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="Times New Roman" w:hAnsi="Times New Roman" w:cs="Times New Roman"/>
          <w:sz w:val="24"/>
          <w:szCs w:val="24"/>
        </w:rPr>
        <w:id w:val="828093566"/>
        <w:docPartObj>
          <w:docPartGallery w:val="Cover Pages"/>
          <w:docPartUnique/>
        </w:docPartObj>
      </w:sdtPr>
      <w:sdtContent>
        <w:p w:rsidR="00DC00C0" w:rsidRPr="00DC00C0" w:rsidRDefault="00DC00C0">
          <w:pPr>
            <w:rPr>
              <w:rFonts w:ascii="Times New Roman" w:hAnsi="Times New Roman" w:cs="Times New Roman"/>
              <w:sz w:val="24"/>
              <w:szCs w:val="24"/>
            </w:rPr>
          </w:pPr>
          <w:r w:rsidRPr="00DC00C0">
            <w:rPr>
              <w:rFonts w:ascii="Times New Roman" w:hAnsi="Times New Roman" w:cs="Times New Roman"/>
              <w:noProof/>
              <w:sz w:val="24"/>
              <w:szCs w:val="24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6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0D2C186D" id="Group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P8tJkwUAAKQbAAAOAAAAZHJzL2Uyb0RvYy54bWzsWdFu4jgUfV9p/8HK&#10;40otJBAYUOmoarfVSKOZatrVzDy6wYFISZy1TWnn6/fYjoOhBQKVRlqpL+DE9/ra555cxydnH5+K&#10;nDwyITNeToLwtBsQViZ8mpWzSfDP/fXJh4BIRcspzXnJJsEzk8HH8z//OFtWYxbxOc+nTBAMUsrx&#10;spoEc6WqcacjkzkrqDzlFSvRmXJRUIVLMetMBV1i9CLvRN3uoLPkYloJnjApcffKdgbnZvw0ZYn6&#10;mqaSKZJPAsxNmV9hfh/0b+f8jI5nglbzLKmnQY+YRUGzEkGboa6oomQhshdDFVkiuOSpOk140eFp&#10;miXMrAGrCbsbq7kRfFGZtczGy1nVwARoN3A6etjky+OtINkUueuPAlLSAkkycYm+AXiW1WwMqxtR&#10;3VW3or4xs1d6xU+pKPQ/1kKeDLDPDbDsSZEEN4e9MEa2ApKgL4zCuDcKLfTJHPlZ+Z00t//e4jqA&#10;s3btuMgdPcFmPssKPJIrqOTboLqb04qZDEgNgoMqxlIsVN/AMFrOckZiM3UdH4YNVHIsgdpWnNx6&#10;Xwcq7HV7w/XV0nGykOqGcYM5ffwslaXwFC1DwGk9s4SXpcwU+4G5pkUOVv/VIV2yJEhGNBg46m+a&#10;/1w3nxObrm3mP0Jv9Hrk/TF8py7ZGyM6JobvVK9hf6SeF6kFVr556xj9w2Ksm+/Faj1979lGqdnK&#10;XT99vcFgGEbxfu76TmHUHQ2G8X5erSdxb1Z889a8ig/j1br5O69eLZ4/31xFeoNwFHcPrCXDXq8P&#10;Lu5Nis+TFiF883da2ReQ2YsN8LdvTmE0GgxaZNuvPO+00i+RWyu7vwuO4rqsR1H4Id6Wdd/DvJLY&#10;rGwx33jtMSObrWNnjBfM2h3Drz3DXssYvlO4YtbuSOvMikbdNoj5TquCtTuQX4FswdoJmG8edkdh&#10;bB+T3TH8ja1d7n2PFrlfp8rezXzdHDV99/R9khz/Qr07hk+S1jF8pyOZ9aatcPeSfKocuhUew6wW&#10;MXbQCqfXmTux0bk7xCVPZX2KQ4vgWKkP0vq9pOJSn5H9Ix0O0u4SRzZ7IIaXtt7jDIL5zubYivm0&#10;cwYJfOfooMioGL6zO9m2i4wE+879gyIjFb6z2QXcmu1/DbzAeV5rRbnRilRAoBWJgEArerBbQUWV&#10;zpfJCppkadQNc6Amc4gbNUt1f8Ef2T03lmolcbhkrXrz0rdyx3M9YWfrLNx/ZcbzLV1cSwRn5/6t&#10;ff3OYKCwBbvG0Jm5f2uOuoUp1GW3heXmZJOcS2bno0Ezkk2DngbdEzJyQ9ySX2d57pYAB62mWP3E&#10;tNRzzjScefmNpRCt8EhE5vkwciG7zAV5pEgeTRJWqtB2zemU2dt4DYcGZYdvPMy0zIB65BTxm7Hr&#10;AbQU+XJsO0xtr12ZURsbZ/vgNmHWJ2adGw8TmZeqcS6ykovXVpZjVXVka+9AstBolB749Bk6leBW&#10;65RVcp0JqT5TqW6pgAyEvEKwVV/xk+Yc/AVNTSsgcy5+vXZf20NIQ29AlhBLJ4H8d0EFC0j+qYTE&#10;Ngr7fQyrzEU/Hka4EH7Pg99TLopLjjShEGF2pqntVe6aqeDFd+i6FzoqumiZIDYKnsKjaC8uFa7R&#10;BWU4YRcXpg1FFfz6XN5ViR5co1ph5fdP36moiG5OAgWl7Qt3sh4dOwUNfFzZas+SXywUTzMtrxke&#10;WlzrC0iMWhn9LVojYNrUGsOjxEbDfRB1u7LqyrnTdDUkWmuswdPF0cC6gZqTIx/yrNJPsMZPt2vB&#10;GpnakKtfkfWtFH7Fk0WBZ9dq+4LlVOHDgpxnlQRDxqx4YFMU5E/TWieWSjCVoLa4RxfVG+FOhvHQ&#10;bRCNCVLsT/C95KTvJef/VnLMxw58CjK7Vv3ZSn9r8q9NiVp9XDv/DwAA//8DAFBLAwQKAAAAAAAA&#10;ACEAmxsUEWhkAABoZAAAFAAAAGRycy9tZWRpYS9pbWFnZTEucG5niVBORw0KGgoAAAANSUhEUgAA&#10;CWAAAAGPCAYAAADYsOteAAAACXBIWXMAAC4jAAAuIwF4pT92AAAAGXRFWHRTb2Z0d2FyZQBBZG9i&#10;ZSBJbWFnZVJlYWR5ccllPAAAY/VJREFUeNrs3e1uG2l6LuoqkqKoL9qR7e1xz3gjwUJmgPVjAQtY&#10;+RkkJ7DzJ0AOYR3APqucQI5jY//dQSYTz7TbbUmWKFmiLX5sPmS91ttsutuyVRI/rgt4UaWiu+mu&#10;Utti8eb9lOPx+P8qAAAAAJbD9WT1JutssgaTdTRZV2VZXjo1AAAAAMAyKgWwAAAAgBVxPFkRxLoq&#10;ZsGs67Ise04LAAAAAPCQBLAAAACAVRchrMvipjkrglnHTgsAAAAAcB8EsAAAAIB1ldqyUnPWpWAW&#10;AAAAAHDXBLAAAACATXNd3LRlXVXbXlmW104NAAAAAHBbAlgAAAAAN1JbVgSzjmJbluWl0wIAAAAA&#10;fI4AFgAAAMCvi2BW3pwV4wx7TgsAAAAAIIAFAAAA8PUihBXBrNScFcGsY6cFAAAAADaHABYAAADA&#10;3UtjDFNzVrRm9cqyvHZqAAAAAGC9CGABAAAA3J98jOFgso4m66osy0unBgAAAABWkwAWAAAAwHJI&#10;YwyjOSuCWddlWfacFgAAAABYbgJYAAAAAMstQliXxU1zVgSzjp0WAAAAAHgQzclqVasxWVsCWAAA&#10;AACrKbVlpeasS8EsAAAAALgT02BVMQtbxdqerLI69jMCWAAAAADr5bq4acu6qra9siyvnRoAAAAA&#10;+Ik8WBUrglft2/5LBLAAAAAANkdqy4pg1lFsy7K8dFoAAAAAWGOpySpt8/GBd0IACwAAAIAIZuXN&#10;WTHOsOe0AAAAALAi8vaq+fGBdRlN1iCWABYAAAAAnxMhrAhmpeasCGYdOy0AAAAAPID59qp8fGCd&#10;PhazsNV1tcaT9SH/BQJYAAAAANxWGmOYmrOiNatXluW1UwMAAADAN5hvr8qbreoU97WG2Tbtj77k&#10;HxbAAgAAAOCu5GMMo379aLKuyrK8dGoAAAAAyOTtVanZqu6QVQpWRXvVp/GB1bFvIoAFAAAAwH1I&#10;YwyjOSuCWddlWfacFgAAAIC1lbdXzY8PrMt8e1U+PrA2AlgAAAAAPKQIYV0WN81ZEcw6dloAAAAA&#10;VkLeXjU/PrAu8+1VEa4aF7NmqwchgAUAAADAMkptWak561IwCwAAAOBBpGBVaq/KxwfWKW+vyscH&#10;Lh0BLAAAAABWSdxwS21ZV9W2V5bltVMDAAAA8NXm26vy8YF1yturUrNVGh+4MgSwAAAAAFgXqS0r&#10;gllHsS3L8tJpAQAAAPgkb69K4wNTs1VdUntVBKsGxU/HB64FASwAAAAA1l0Es/LmrBhn2HNaAAAA&#10;gDWVt1fNjw+sy3x7VT4+cO0JYAEAAACwqSKEdZltI5h17LQAAAAAK2C+vWq7uBkfWJcUskrtVfn4&#10;wI0mgAUAAAAAP5XGGKbmrGjN6pVlee3UAAAAAPcotVelYFU+PrBOeXtVPj5w5JIsJoAFAAAAAF8m&#10;H2N4lbZlWV46NQAAAMA3yNur8vGBdcrbq+abrbglASwAAAAA+HbRlpWas44m67osy57TAgAAAFTy&#10;9qr58YF1mW+vimYrIasaCGABAAAAQH0ihHVZ3DRnXQpmAQAAwNrK26vmxwfWZb69Kh8fyD0RwAIA&#10;AACA+5faslJzVgSzjp0WAAAAWHrz7VV5s1Wd8mBVPj6QJdByCgAAAADg3u1W60k6MB7HfdPpDdTU&#10;lnVVbXtlWfrUKgAAANyf+faqrWxbp3j9P8y2+fhAHth4PI5ms+3qy51ilruK74sdDVgAAAAAsPxS&#10;MCs1Zx3FtizLS6cGAAAAvlreXpWPD6z7NX5qr5ofH8gDGI/HB9XufMAqjY48+LV/hwAWAAAAAKy2&#10;GF2YN2fFOMOe0wIAAABTebBqfnxgXebbq/LxgdyD8Xi8W/w8QNUubgJ2+ePfTAALAAAAANZTasxK&#10;2whmHTstAAAArKEUrIpwzfz4wLrMt1flzVbUYDwex/Xcrb5MIwDDfvZ9sPsQvzcBLAAAAADYLGmM&#10;YWrOitasXlmWPoULAADAMptvr8rHB9Ypb69KzVZCVncoGwE4H7D64hGAD00ACwAAAAAI+RjDq7Qt&#10;y/LSqQEAAOCezLdX5eMD635NnNqr5scH8hXG43Fcs+3qyzxgtVPt3+kIwIcmgAUAAAAA/Jpoy0rN&#10;WUeTdV2WZc9pAQAA4Cvl7VX5+MA65e1V8+MD+QJzIwDzgNWDjwB8aAJYAAAAAMDXihDWZXHTnHUp&#10;mAUAAEAlb69KzVZpfGBdUrAqtVfl4wP5jPF4nNqo5gNWKRR34Cz9MgEsAAAAAOCupbas1JwVwaxj&#10;pwUAAGDtpPaqtPLxgXWZb6/KxwdSmRsBuFNdn3wEYDzWdqbuhgAWAAAAAHBf4qZ4asu6qra9six9&#10;EhkAAGB5zbdX5eMD65S3V6XxganZamONx+PURjUfsJpvsOIeCWABAAAAAA8tBbNSc9ZRbMuyvHRq&#10;AAAA7k2EeVKIJx8fWPfrwdReNT8+cGNkIwBDHrBK5z9/nCUkgAUAAAAALLMYXZg3Z8U4w57TAgAA&#10;8FXy9qp8fGCjxuecb6+KZqs0PnBtfWYEYNjProURgGtCAAsAAAAAWEWpMSttI5h17LQAAAD8pL0q&#10;jQ9MzVZ1Se1VKViVjw9cK9kIwHzc307x8wYrNogAFgAAAACwTtIYw9ScFa1ZvbIsr50aAABgjcy3&#10;V+XjA+uUt1fl4wNX2mdGAMbXO9W+EYD8IgEsAAAAAGAT5GMMr9K2LMtLpwYAAFhS8+1V+fjAOuXt&#10;VfPjA1fGeDzOG6rycYBpBGD+OHwTASwAAAAAYNNFW1ZqzjqarOuyLHtOCwAAcE/yYFU+PrBOeXvV&#10;/PjApfaZEYDt7JwZAci9E8ACAAAAAFgsQliXxU1z1qVgFgAA8JVSk1Xa5uMD6zLfXpU3Wy2V8Xic&#10;N1TtVOcmHwEYj7V9G7GsBLAAAAAAAG4ntWWl5qwIZh07LQAAsPHy9qr58YF1mW+vus62D+oXRgDu&#10;ZOfFCEDWggAWAAAAAMDdiDc4UlvWVbXtlWV57dQAAMDamG+vyscH1ilvr8rHB9678Xi8W9yEytK4&#10;v3wEYP44bAQBLAAAAACAeqVgVmrOOoptWZaXTg0AACyl+faqvNmq7tcOKVg1Pz6wVp8ZARj2q60R&#10;gPALBLAAAAAAAB5OjC7Mm7NinGHPaQEAgHuRt1elZqu6Q0YpWBUhq/nxgXduPB7nDVXzIwDDgW8D&#10;+HYCWAAAAAAAyyc1ZqVtBLOOnRYAALi1vL1qfnxgXebbq/Lxgd/sMyMA4+udat8IQLhnAlgAAAAA&#10;AKsjjTFMzVnRmtUry/LaqQEAYIPl7VXz4wPrMt9elY8PvLXxeBy/193qy0UjAPPHgSUjgAUAAAAA&#10;sPryMYZXaVuW5aVTAwDAmkjBqtRelY8PrFPeXpWPD/wi2QjAPEDVLm5GHRoBCGtAAAsAAAAAYL1F&#10;W1ZqzjqarOuyLHtOCwAAS2i+vSofH1invL0qNVul8YE/Mx6P4/ezXX25aATg9j38noElIoAFAAAA&#10;ALCZIoR1Wdw0Z10KZgEAcE/y9qo0PjA1W9UltVdFsGpQ/HR84PwIwDxgtVPcBMKMAAQWEsACAAAA&#10;ACCX2rJSc1YEs46dFgAAbilvr5ofH1iX+faqj//6r/+6/S//8i/RbvW5EYC71WMAX00ACwAAAACA&#10;LxFvYqW2rKtq2yvL8tqpAQDYWPPtVdvFTVtUbf7hH/6h+J//8382u93u8O///u9bjx8/bvyv//W/&#10;osnKCEDgQQhgAQAAAADwLVIwKzVnHcW2LMtLpwYAYC2k9qoUrMrHB96pf/qnf9qP7W9+85utP/zh&#10;D+X29vbob//2b7cODw+LR48ejV6+fLnd6XTGLgmwbASwAAAAAACoS4wuzJuzYpxhz2kBAFhKeXtV&#10;Pj7wm/zjP/7jTrfbnTZi/ff//t/3Yjv5ur23t9d+9OjR4K/+6q+2f/Ob34za7fboyZMng8ljo8nx&#10;ocsBrBIBLAAAAAAA7ltqzErbCGYdOy0AALVLTVZpm48P/GIvXrxo/t3f/d103N/f/M3fdHZ2dprV&#10;8WmD1dbWVuPg4GD6eKfTGe7u7kaoajA5Pp78mo9CVsC6EcACAAAAAGBZpDGGqTkrWrN6ZVleOzUA&#10;AF8sb6+aHx/4i9IIwIODg8bLly+nAaqnT5/ubG1tTf/Zw8PDvUX/XKvVGne73cHOzs5wb29vFCGr&#10;drs9fv78+cDlADaBABYAAAAAAMsuH2N4lbZlWV46NQDAhppvr4rxgWUxC1v9xP/4H/+j/dd//dfT&#10;UYJpBOD29nbz8PBwGrDa3d3d6nQ6XzRqcPLPXLdardHjx4+Hk/3B5N8zevnypbA8sPEEsAAAAAAA&#10;WGXRlpWas44KwSwAYH3Mt1d9Gh+YjwD8zW9+s3V4eDgNUC0aAXhbk39u2mQVIav9/f3h5Ovhs2fP&#10;Bp1OZ+ySACwmgAUAAAAAwDqKxqzL4qY567Isy57TAgAsoU/tVf/8z//c3d/fbw0Gg500ArDb7bb3&#10;9vamAavPjQC8rQhZbW1tjZ8+fXrdbrdHT548GUyeZ/To0aOhywFwewJYAAAAAABsktSWlZqzIph1&#10;7LQAAHUZj8ftf/u3f9s7OTkp+/3+o+vr63asra2t7mTbuM0IwNuY/DuHk393hKqmYasXL158bLfb&#10;4+fPnw9cFYC7JYAFAAAAAAA3wayzbNsry/LaqQEAFhmPxwfVboSntl+9etW4uLjY/8tf/rIzGo2i&#10;xap7eXnZ6Pf7zbp+D61Wa9ztdqcjA/f29kaHh4eD7e3t0cuXL/0MA3CPBLAAAAAAAODz4s3LNM4w&#10;gllHsS3L8tKpAYD1Mx6PdyebFJjKA1bThqrT09P98/Pz9vHxcevjx4+No6Ojrevr63JyrFXn7+vw&#10;8PC61WqNHj9+PNzf3x8eHBwMhawAlocAFgAAAAAAfJ00xjA1ZsU4w57TAgDLZTweR6Bqt/pyZ7JS&#10;WGq/2m4XVcAq9Pv98u3bt63z8/PmxcVF8/T0tDkYDBonJydbdf4+Dw4OpqMCnz59ep1CVs+ePRt0&#10;Op2xqwiw3ASwAAAAAADgbqXGrLSNYNax0wIAdysbATgfsJpvsFro1atXWx8+fIhgVev9+/eNq6ur&#10;Zq/Xi9GBZV2/506nM9zd3R1FyKrdbo+ePHky6Ha7o0ePHg1dUYDVJYAFAAAAAAD3I7VlpeasaUir&#10;LEvjgwCgMh6Po4lqu/oyD1jtVPv5iMBf9ebNmxgVWL5+/bodowLPzs5adYesWq3WuNvtDh49ejRt&#10;tHrx4sXHdrs9fv78+cAVBlhPAlgAAAAAAPCwIoAVbVkxxjCNM7wqy/LSqQFgHcyNAMwDVmkEYP74&#10;rZ2dnUVzVeP4+DiarJoRsrq8vGz0+/1mXf9NKWS1s7Mz3NvbGx0eHg62t7dHL1++FKwG2EACWAAA&#10;AAAAsLxSW1YEs44KwSwAlshnRgC2qxUO7uq5+v1++fbt21aErD5+/Ng4Ojraikar8/PzVp3/jYeH&#10;h9etVmv0+PHj4f7+/vDg4GD47NmzQafTGfsOACARwAIAAAAAgNUTjVmXxU1z1mVZlj2nBYBvNTcC&#10;MMb+RcApHwEYj7Xrev5Xr15tnZ+fNy8uLpqnp6fNwWDQODk52arzv/ng4GA6KvDp06fX7XZ79OTJ&#10;k4GQFQC3IYAFAAAAAADrI7VlpeasCGYdOy0Am+0XRgBGqKpZfOMIwNuKkNWHDx8iWBUjAxtXV1cx&#10;QrA1GAzKup6z0+kMd3d3R48ePZqGrV68ePGx2+3G10PfIQB8KwEsAAAAAABYfymYdZZte2VZXjs1&#10;AKtrPB5HaKpZfZnG/eUjAPPH79WbN29iVGD5+vXrdowKPDs7a11eXjb6/X5tv59WqzXudruDnZ2d&#10;4d7e3ihCVu12e/z8+fOB7xYA6iSABQAAAAAAmysCWGmcYQSzjmJbluWlUwPwMD4zAjDsV9taRwDe&#10;xtnZWTRXNY6PjyNs1Tg6OtqqO2QVDg8Pr1PIarI/2N7eHr18+VKoGIAHI4AFAAAAAAAsksYYpsas&#10;GGfYc1oAvs54PE4NVfm4vzQCMBws4++73++Xb9++bZ2fnzcvLi6ap6enzRgZOPm6VefzRsiq1WqN&#10;Hj9+PNzf3x8eHBwMnz17Nuh0OmPfTQAsGwEsAAAAAADgNlJjVtpGMOvYaQE20WdGAMbXO9X+g40A&#10;vK1Xr15tffjwoXFyctKKkNVgMIj9rTqf8+DgYLC1tTV++vTpdbvdHj158mTQ7XZHjx49GvruAmCV&#10;CGABAAAAAAB3IbVlpeasaUirLEsjoYCVMh6P5xuq5kcA5o+vlDdv3kybrCJk9f79+0Y0WfV6vdZg&#10;MCjres5OpzPc3d2NUNU0bPXixYuP7XZ7/Pz584HvNgDWhQAWAAAAAABQpwhgRVtWjDFM4wyvyrK8&#10;dGqA+/SZEYDtaoWDdfjvjJDVx48fy9evX7evr6/Ls7Oz1uXlZaPf79fWxNVqtcbdbnews7Mz3Nvb&#10;Gx0eHg5iZKCQFQCbQgALAAAAAAB4KKktK4JZR4VgFnBL4/E4wlPb1ZeLRgDGY+11++8+OzuL5qrG&#10;8fFxhK0aR0dHWxG2Oj8/b9X5vIeHh9etVmv0+PHjYYSstre3Ry9fvtR0CMDGE8ACAAAAAACWTTRm&#10;XRY3zVmXZVn2nBbYDHMjAPOAVYSqmsUKjwC8jX6/X759+3Y6MvDi4qJ5enraHAwGjZOTk606n/fg&#10;4GA6KvDp06fX+/v7w2iyevbs2aDT6Yx9dwLAYgJYAAAAAADAqkhtWak5K4JZx04LrIbxeByhqfkA&#10;VT4CMD2+UV69erX14cOHCFa13r9/37i6umrWHbLqdDrD3d3dUYSs2u326MmTJ4Nutzt69OjR0Hcq&#10;ANyeABYAAAAAALDqUjDrLNv2yrI0FgtqNjcCMBqq0gi8/Wq7liMAb+vNmzcxKrB8/fp1O4Wser1e&#10;azAYlHU9ZwpZPXr0aNpo9eLFi4/tdnv8/Pnzge9cALhbAlgAAAAAAMC6igBWGmcYwayj2JZleenU&#10;wC8bj8cH1e6iEYDhwFn6qbOzswhVNY6Pj6PJqjn5unV5edno9/u1tXq1Wq1xt9sd7OzsDPf29kaH&#10;h4eD7e3t0cuXLwVQAeAeCWABAAAAAACbKI0xTI1ZMc6w57SwzrIRgCEPWG30CMDb6Pf75du3b1sR&#10;svr48WPj6Oho6/r6ujw/P2/V+byHh4fXrVZr9Pjx4+H+/v7w4OBg+OzZs0Gn0xm7KgDw8ASwAAAA&#10;AAAAbqTGrLSNYNax08KyGo/HEZjarb5cNAIwf5wvkEJW5+fnzYuLi+bp6WlzMBg0Tk5Otup83oOD&#10;g+mowKdPn1632+3RkydPBkJWALAaBLAAAAAAAAB+XWrLSs1Z05BWWZbGfFGLbATgfMDKCMA78urV&#10;q60PHz5EsCpGBjaurq5ihGBrMBiUdT1np9MZ7u7ujh49ejTY29sbRsiq2+3G10NXBABWlwAWAAAA&#10;AADA14sAVrRlxRjDNM7wqizLS6eGeePxOEb9bVdf5gGrnWo/Hms7U3fnzZs3MSqwfP36dTtGBZ6d&#10;nbXqDlm1Wq1xt9sdRMgqGq1evHjxsd1uj58/fz5wRQBgPQlgAQAAAAAA1CO1ZUUw66gQzFpLcyMA&#10;84CVEYD35OzsLJqrGsfHxxG2ahwdHW1dXl42+v1+s87nPTw8vN7Z2Rnu7e2NJvuD7e3t0cuXL7Xi&#10;AcAGEsACAAAAAAC4X9GYdVncNGddlmXZc1qWy3g8jtBUs/hpgKpd3DRUpce5B/1+v3z79m3r/Py8&#10;eXFx0YyQVTRaTb5u1fm8EbJqtVqjx48fD/f394cHBwfDZ8+eDTqdzthVAQASASwAAAAAAIDlkNqy&#10;UnNWBLOOnZa7MzcCMMb+RXjHCMAl8urVq60Usjo9PW0OBoPGycnJVp3PeXBwMB0V+PTp0+t2uz16&#10;8uTJoNvtjh49ejR0RQCALyGABQAAAAAAsNxSMOss2/bKsjTqrDIejw+q3fmAVWqoOnCWlsebN2+m&#10;TVYnJyet9+/fN66urmKEYGswGJR1PWen0xnu7u5GqGoatnrx4sVHISsA4K4IYAEAAAAAAKymCGCl&#10;MYaDyTqarKuyLC/X4T8uGwEY8oCVEYArIEJWHz9+LF+/ft2OUYFnZ2ety8vLRr/fr+2atVqtcbfb&#10;Hezs7Az39vZGh4eHgxgZ+Pz584ErAgDUSQALAAAAAABg/aQxhqkxK8YZ9h76NzUejyN8s1t9mUYA&#10;hv1qmz/Okjs7O4vmqsbx8XGErRpHR0dbEbY6Pz9v1fm8h4eH161Wa/T48eNhhKy2t7dHL1++1AgH&#10;ADwYASwAAAAAAIDNESGsy+KmOeu6LMvjb/2XZiMA5wNWRgCuuH6/X759+3Y6MvDi4qJ5enrajJGB&#10;dYesDg4Opk1WEbLa398fRpPVs2fPBp1OZ+yqAADLRgALAAAAAACA1JaVmrNi9SerUT2eB6x2qn0j&#10;ANfIq1evtj58+NA4OTlpvX//vhEhq8n+Vp3PGSGrra2t8dOnT6/b7fboyZMng263O3r06NHQFQEA&#10;VknLKQAAAAAAANgY25P1tNqPUFW32v8ue/zJZJ1XK0JY/zVZPxazcNb7ybqYrIFTuXrevHkTowLL&#10;169ft1PIqtfrtQaDQVnXc3Y6neHu7m6EqqZhqxcvXnxst9vj58+f+x4CANaGBiwAAAAAAIDVF6Gq&#10;CE+1J+tZdeyguGmu+u03/vuj6SpCOifFLJQVDVl/rr7+oZiNM+xXiwd0dnYWoapGhKyur6/Lydet&#10;y8vLRr/fr62trNVqjbvd7nRk4N7e3ujw8HCwvb09evny5bUrAgBsAgEsAAAAAACA5ZQ3VOUBq9Rg&#10;1S1uAlYPpVGtaMuKEYa9yTqarHeT9cdi1pb1odpyR1LI6vj4OBqtGkdHR1sRtjo/P691+s3h4eF1&#10;q9UaPX78eLi/vz88ODgYClkBAAhgAQAAAAAA3LfURjUfsIpwVT4icJVFW1Y0LkUjVgSzYnxhtGRF&#10;Y9Z/FrPAVgSzTn07LNbv98u3b9+2zs/PmxcXF83T09PmYDBonJycbNX5vAcHB9NRgU+fPr1OIatn&#10;z54NOp3O2FUBAPjMD78CWAAAAAAAAN8sNVSFPGB1sODxTRctTYNi1pYVQaxox/p+sn4sZkGt99Wx&#10;wSacjFevXm19+PAhglWt9+/fN66urqLdqjUYDMq6nrPT6Qx3d3dHjx49Guzt7Q2fPHky6Ha78fXQ&#10;tycAwO0JYAEAAAAAACy2aARg+K7aLsMIwHUSjVkROoqWrGjOioDWD8UsmBVjDc+q4/1V+w978+ZN&#10;jAosX79+3Y5RgWdnZ626Q1atVmvc7XYHEbKKRqsXL158bLfb4+fPnw98qwEA3C0BLAAAAAAAYNOk&#10;hqoY+fes2k8jAPPHWQ6NakVbVowzjGDWm2IW1HpVzNqyPlTbB3N2dhbNVY3j4+NosmpGyOry8rLR&#10;7/ebdT1nClnt7OwM9/b2RoeHh4Pt7e3Ry5cvr33bAADcHwEsAAAAAABgHSwaAdiujs8/znqI9qgI&#10;N0UjVgSzYnxhtGRFY9afJ+vdZMVIvdO7esJ+v1++ffu2dX5+3ry4uGgeHR1tRaPV5OtWnf+hh4eH&#10;161Wa/T48ePh/v7+8ODgYPjs2bNBp9MZ+zYAAFiCH0zH4/H/Xe2PJiul4YfVKqpj6Ye3E6cMAAAA&#10;AAC4JxGYSgGqfBzgdwseh1wEomLUXrRlRXNWtGN9X60IaqXGrIXj+F69erWVQlanp6fNwWDQODk5&#10;2arzN3xwcDAdFfj06dPrdrs9evLkyaDb7Y4ePXo0dDkBAJZbBLD+9y1+/U4x+yRBhLJG1bGP2eN5&#10;cKv3uR9aAQAAAACAjbZoBOBBtfLH4a7F+1zRnHVyeXn5cTAY9C4uLt5O1vG7d++OT05OPpydnV1N&#10;jtcSeup0OsPd3d0IVU3DVi9evPgoZAUAsPpuG8C6jRTWCpfVfgSyFgW3rqoFAAAAAACspryhKo37&#10;y0cAdoubgBXciw8fPpSj0ai8urpqTLbFx48fyxgZOBgMyrlf2ignhsPh+/F43J9szye/9u1knZ2f&#10;n3///v373uTf9aHf73/4tedstVrjbrc72NnZGe7t7Y0iZNVut8fPnz9XXAAAsKbqDGDdRrtaIeZ0&#10;px96I5Q1H9wS1gIAAAAAgPvxuRGAcaxdGAHIEkiBqhS26vf7nwtZfY3IZUV460MEsyb/zneTFeGs&#10;o0aj8efJsZOtra3LnZ2ds+3t7dHLly+vXREAgM2zLAGs24hA1k61H8GsVMkanziYD27FD7nnLjMA&#10;AAAAAPxE3lC1aARgehyWQrRXffjwoRGhqghXpSar2Nb5vNFcFaMC0zbarSJo1Wg04uFWMXuvqlfM&#10;3o86nawfJ+v7yTouZu9dnbp6AADrbxUDWLe1X21j5OE420+icatR7Z/4lgAAAAAAYEUtGgEYvqu2&#10;RgCy9NKowAhbRbgq9uNYnc8Z4apmsznudDrjRqMRAatp0CoCV1/5r4ySgAiGxftO/Wp7VMzCWT9M&#10;1vvJuihm4S0AANbAJgSwbmOnuGnOSiMP87DWZTH7NEPo+cEYAAAAAIB78Ntqu2gEYP44rIQYFViN&#10;DIxGqyLtR9iqLilQFWGraK/a2dkZpbDVPf6nN6oVbVkxzSWCWdGUFcGs15N1VswCW33fJQAAq0UA&#10;6+u1sxe3EcyK4FYEstKrgzQGMQhrAQAAAACQyxuqUoCqXR2ffxxWTowHjGBVarRKIwPjWF3PGcGq&#10;GA8YYavJ+rR/zyGrrxHnJN5TiuBVvL90XNwEs6Ix610xG2d44TsLAGBJf6ATwLoX8UPzTrXfr36Q&#10;LoqbkNZ8cOvKKQMAAAAAWDkRmFoUoPpuweOw8lKgKhqtRqNR2e/3y+FwWEbYqs7nrdqrpqMDo9Uq&#10;QlZxbE1Pc0xmifeR4sP+0Zx1OlnfF7Nw1pvJGlbHAAB4QAJYy2m/2r4vbkYexicb5oNb19UP2wAA&#10;AAAA1CdvqHpW7R9UK38c1k60V1WjAqcNVhGuimPRbFXn80a4qtlsjjudzqeQVTRaRfCKqXifKN43&#10;ijGG/Wp7VMzCWdGalRqzTGgBALgHAlirb6f6ITtCWelVR4xETMGtfnb8xOkCAAAAAJiK8FS32l80&#10;ArBb3ASsYO2lUYFV2KpI4wPrfM4IVUW4KkJWjUZjOiowHXNFvlqjWvEB/njvKN4bSmMMXxWzD/8L&#10;ZgEA3DEBrM2SwlrX1UrBrWb1eB7c6vnhGwAAAABYMfmIvzxgFcfahRGAbLg0KjCCVSlkFYGrCF7V&#10;JQWqotEq2quq8YHTsJUrcq+iLSveD4oP7sd7Q8fFbIRhCmgdVY/1nSoAgK/4YUsAi89oVyvEJyG2&#10;ilkga1FwS1gLAAAAAKhThKYiPPW5EYDpcdh4MSawClZNtzEyMB2r6zkjWBXjASNsNVlFGhUYYStX&#10;ZCXEh/PjfZ54vyeasyKM9WO1IqSVxhkCAPAZAljchQhi7VT7KayV9tvFz4NbV04ZAAAAAGy8+Yaq&#10;FLAyAhB+RRoVmBqt+v1+ORwOp2GrOp+3aq8qos0qWq0icJXCVqyleF8nvqeiJSuasd4Ws1BWbKM1&#10;K4JZp04TAIAAFg9jv9rGnPE08vCs+GmIK260RGjr3OkCAAAAgJXy22q7aARg/jjwC1LIKpqrosEq&#10;wlVxLMYH1vm8Ea5qNpvjTqczTqMChayY06hWvIcTH7qPUFa0Zr2brFfF7P2feK/H9BQAYGMIYLHs&#10;IpSVmrPSq7vLYnFw68TpAgAAAIBa5CP+8oCVEYDwjSJQlYWtimp84PRYXaK5KhqsImxVtViN0zFX&#10;hG8QbVnxnk60ZcX7OjG+8Li4CWgdVY/1nSoAYO1+EBLAYo20i5vmrHzkYbN6PD6JkW4CCWsBAAAA&#10;sOniXlka95cHqL5b8DjwDdKowBS2ijaraLWKsFVdzxmNVdFcFcGqyUrjA6dhK1eEBxAfrI9GrF4x&#10;e78mRhhGMCver4mgVowzvHCaAIBVJYDFpopQVj7ycKv6wX9RcKtXqMkFAAAAYHWkhqr4sOKzat8I&#10;QKhZClSlsFW/3689ZBUiWJVCVmlUYBxzRVgR8V5M/D8SQaxoxno7Wd8Xs3GGf56s4WSdOk0AwLIT&#10;wIIvs19tY+Rhp5gFsuKFQLv4eXDryukCAAAA4I7FqL9utZ8HrFJDVbe4GQcI1CQbFTgNV0XIajgc&#10;ltFoVefzVu1VRYwMjDGB1djA6TFYU41qRVtWvO+SxhhGQOtVcdOY5QP0AMBSEMCCGl4LF7MwVjRn&#10;pdr2s+p4Hty6rl44AAAAALCZ8hF/ecDKCEB4YDEqMIWsIlwVwas4VudzRriq2WyOO53OOI0KjKBV&#10;BK5cEfgkwo7xHky81xLBrBhfeFzMAlox1jDasgSzAID7/yFFAAseVAprxYuEcbUfoaz54JawFgAA&#10;AMDqiNBU3N/JRwAeFDcNVUYAwhKIUYHVyMAIWxVpP8JWdUmBqghbpVGBQlZwd/+LFbPgVXxAPt5T&#10;iUBWBLNivGGMNexXCwDgzglgwepoFzfNWVGtu1XcjDucD26dOF0AAAAAdypvqMoDVkYAwhKLkNVo&#10;NCqjvSqCVdFmFa1WEbaq6zkjWBXjASNYNVmf9qPRyhWBBxHvocT/8/HeSQSwYoxhBLLeTdafi5tx&#10;hgAAX00AC9b3xURqzkphrXz8YR7c6hWqeAEAAIDNldqo5gNWcQ/FCEBYASlQlcJW/X6/HA6H09GB&#10;dT5vtFdF2CrarCJklRqtXBFYGY1qxQfc432TCGXFCMMIaL0qZu+vnDpNAMCXEMACwn61jZGHnWIW&#10;yHpfzEJc8aJjWNwEt66cLgAAAGDJpYaqkAesDhY8DqyAaK+qRgVOG6xSk1XdIasIV6WRgbGtmqym&#10;YStgbcWfK/EB9vhQe7wn8pdi9v5JjDOMsYYRyorGLB9uBwBufoAQwAJuaae4ac5KNyrPquPzwS1h&#10;LQAAAOCu5G1UeYDqu2prBCCsgTQqsApbFRG4imN1PmeEqiJc1el0xo1GYzoqMB1zRYD5PzKK2Xsh&#10;8R5JjDA8KmbNWb1q268WALBhBLCAOrWLm+asuFkRwa2o8k03SGPeerRvXVfHAQAAgM2TGqriHsKz&#10;aj+NAMwfB9ZEGhUYwaoUsorAVQSv6pICVdFklUYFprCVKwLcgXj/I5qz4n2PCGC9LmaBrHjv40/F&#10;LLR14TQBwPoSwAKW6cVJPvJwq7hp0FoU3AIAAACW16IRgO1icYMVsIZiPGBqr4pgVRoZGMfqes4I&#10;VsV4wAhbTVaRRgVG2MoVAR5Io1rxHke85xGhrGjNivasPxaz90NOnSYAWH0CWMCqSs1Zl5PVKW6C&#10;W6lxK6RRieawAwAAwLfLRwDGqL9utf/dgseBDZACVanRqt/vl8PhsIywVZ3PW7VXFdFmFa1WEbgS&#10;sgJWTPw5Ge9hRFtWvKfxl8k6K2YBrTfFLLAlmAUAq/SXuwAWsAF2qhcy0Zy1V8wCWe+LnzZupeDW&#10;ldMFAADAhlk0AvCgWvnjwAaK9qoYDxhBqwhcRbgqjkWzVZ3PG+GqZrM57nQ6n0JWqdEKYM21itn7&#10;GPEB82jKisasCGb9UMxCWReFD54DwNIRwAL4qRTW6lUvcprVC5xFwS1hLQAAAJZV3lCVxv3lIwC7&#10;xU3ACqBIowKrsFVRNVtNj9UlQlURroqwVRWwGqdjrgjAz//YrLbxYfNoznpdzIJZJ9W2Xy0A4AEI&#10;YAF8vXa1IqwVH73bKma1wCm4FS960qjEc6cLAACAb/S5EYBPq9enRgACvyiNCkxhq2izqjtkFY1V&#10;0VwVIavYr8YHTsNWrgjAnYj3I2KkYbwPER8cf1XMPlj+42T9Of74L2atWQBAjQSwAO7vBVA+8jCF&#10;teJFUbv4eXALAACAzZEaqkIa95ePAMwfB/hFMSawaq+abiNklY7V9ZwpZBXtVZNVpFGBEbZyRQAe&#10;TKNa0YoV7038qZhN+Yi2rAhpRTDr1GkCgLshgAWwnFJz1uVkdaoXRx+LWYgrD25F+5ZZ7wAAAMtn&#10;0QjA8F21NQIQ+GrZqMBpuKrf75fD4XAatqrzeav2qiLarGJMYDU2cHoMgJURf1fEh8HjvYV4j+Go&#10;mDVm/Ve1H6Gsi8J7DwBwu79gBbAAVt5OcdOctVe9KHpf3DRupeCWsBYAAMC3yxuq5kcA5o8DfLMY&#10;FZhCVhGuiuBVHKvzOSNc1Ww2x51OZ5xGBUbQKgJXrgjA2mtV23i/IUJYb4tZMCveX4jmrH61AIA5&#10;AlgAm6Vd3DRnpZGH8cmWFNyK49G+dVUtAACATbBoBGC7Oj7/OMCdikBV1mhVVOMDp8fqkgJVEbZK&#10;owKFrAD4BfFeQjRnxYSOeO8gRhhGOCuCWjHaMN5fuHCaANhkAlgA/NILqtScFZ+s3CpmYa1OcdO4&#10;lUYlnjtdAADAkonA1KIA1XcLHgeo1YcPH6K9qkxhq2izilarCFvV9ZwRrIrxgBGsmqw0PnDaaOWK&#10;AHBXf91UK1qxIpgVYayzyfpxsv44WcNiNtIQANaeABYAdyU1Z8XIwwhpRSgrbiLGp8YjrJWPSgQA&#10;APhaeUPVs2r/oFr54wD3KgWqUtiq3++Xw+FwOjqwzudN7VURsorAVWq0ckUAeEDxd1+8H5AmbxwV&#10;sw94xzjDN8Xs/QPBLADW6y8/ASwAHkCEsUbVi6wYf5iCWzvFz4NbAADA+ovwVLfaXzQCsFvcBKwA&#10;Hkw2KnDaYJWarOoOWcWowDQyMLYRuEphKwBYMa1qG/f/Y2xhjDL8r+rrH6tjA6cJgFUjgAXAssub&#10;s6JZK2ryFwW3el6UAQDAUslH/OUBqzjWLowABJZYGhUYYasIV8V+HKvzOSNc1Ww2x51OZ5xGBUbQ&#10;KgJXrggAGyDeB4hAc9z/j3v/r4pZOCveG4jRhv1qAcBSEsACYJ20i5vmrNhuFbNa4xTcipBWGpV4&#10;5XQBAMBXidDUdvH5EYDpcYClFqMCq5GB0WhVpP0IW9UlBaoibJVGBaawlSsCAAs1qhXhq7iv/x/F&#10;rCUr2rL+GH+lV18DwIMSwAJgU8WnaVJzVrx4S2GtrerrXvHTUYkAALDO5huqUoDqu2prBCCwkmI8&#10;YASrUqNVGhkYx+p6zghWxXjACFtN1qd9ISsAuFPxd3nc54/JGHE//4didi8/xhm+qfZPnSYA7u0v&#10;JgEsAPgiqTkrRh52qhdvEc6KkFZq3Er1yAAAsCx+W20XjQDMHwdYWSlQFY1Wo9Go7Pf75XA4LCNs&#10;VefzVu1V09GB0WoVIas45ooAwINrVdu4dx8hrPjwdTRnRVArmrOiMWvgNAFwlwSwAODu5c1Ze8VN&#10;cGun+HlwCwAAbitvqMoDVkYAAmsr2quqUYHTBqsIV8WxaLaq83kjXNVsNsedTudTyCoarSJ4BQCs&#10;nGjMSh+kjvW6WhHM+lMxG3PYd5oA+BoCWADwsPLmrGjWGhc/DW7F2q9eAPpEDgDA+orA1NNqf9EI&#10;wPxxgLWVRgVWYasijQ+s8zkjVBXhqghZNRqN6ajAdMwVAYCN0KhWhK/inny0ZUVzVnyI+t+L2b35&#10;C6cJgF8igAUAqyM+nbNo5GEKbkVIK41KvHK6AACWQmqoip/fnlX7RgACGy2NCkxhq2izisBV7Ncl&#10;Baqi0Sraq6rxgdOwlSsCAHxG3IOP+/IRwIr77z8Us3GG30/WX4rZffhTpwmA6V8aAlgAsLZSc1bc&#10;TO5ULwy3itkneeJ4PioRAIAvF6P+utV+HrBKDVXd4mYcIMBGijGB0V4VYavYRsgqHavrOSNYFeMB&#10;I2w1WUUaFRhhK1cEALhjrWobH5iOEFbcf/+P6ut0DIANIoAFAIQIY30sZp/YifGHEcoaFYsbtwAA&#10;1lE+4i8PWBkBCPAZaVRgarTq9/vlcDichq1qfQE7a68qos0qWq0icJXCVgAADywas9K99FivqxX3&#10;2aM1K0YZDpwmgPUjgAUA3FYe1upU+/1icXALAOChRWgqwlP5CMCD4qahKj0OwAIpZBXNVdFgFeGq&#10;OBbjA+t83ghXNZvNcafTGadRgUJWAMAKa1Qr7qFHACvasqIlK+6j/3sxu8fed5oAVpcAFgBQp7w5&#10;q129sIwXkSm4FSGuNCrRp34AgC+VN1TlASsjAAG+UgSqsrBVUY0PnB6rSzRXRYNVhK2qFqtxOuaK&#10;AAAbIu6fR2tW3De/nKw/F7P76d8Xs8as2L9wmgBW4A90ASwAYEnEi8xFIw+3JmtYzMJaefsWALB+&#10;fltt5wNW8bOBEYAA3yiNCkxhq2izilarCFvV9ZzRWBXNVRGsmqw0PnAatnJFAAB+UauYfXA5PsB8&#10;VMzul0dz1km1Tp0igOUhgAUArKrUnBU37aNR610xq3Deqo7HG7UpuAUAPJx8xF8esDICEKAGKVCV&#10;wlb9fr/2kFWIYFUKWaVRgXHMFQEAuHPxYeb42S5CWNGO9baYNWedFbPWrDhm4gTAPRPAAgA2Qd6c&#10;tVfMPik0Km4at+IFa6s6DgD8uryNKg9QfVdtjQAEqFE2KnAaroqQ1XA4LKPRqtYXVrP2qiJGBsaY&#10;wGps4PQYAAAPrlGtuM8dIw3/q5g1Z8UHlv+9OtZ3mgDqIYAFAPBTeXNWNGtdFrNPC6Xg1nUxa986&#10;caoAWEO/zf4+fFbtpxGA+eMA3IM0KjDCVhGuiv04VusLonZ73Gw2x51OZ5xGBUbQKgJXrggAwEqK&#10;kH58CDnCV3G/O9qyYqLEj5P1p2J2L/zCaQL4xj9sBbAAAL5a3pwVb0wPqhexKbiVwlq9QuUzAA8n&#10;mqi61X4esFrUYAXAPYtRgdXIwGi0KtJ+hK3qkgJVEbZKowKFrAAANlLc345713EPO9qyTotZKOvH&#10;6tipUwTwZQSwAADuT2rOyoNbW8VN41aMRHxfCGsB8OvyEYB5wOq7BY8D8MAiZDUajcrUaBVtVjE6&#10;MMJWdT1nBKtiPGAEqybr0340WrkiAAD8iriHHT+rxv3saMd6W8yas44n600hmAXwMwJYAADLKQ9j&#10;xfjDqISOUSMR2IpPHuWjEgFYH4tGAB5UK38cgCWTAlUpbNXv98vhcFhG2KrWFw47O6MIW0WbVYSs&#10;UqOVKwIAQA0a1YoPF8c0iP8qZs1ZEdT6z2IW1vIBY2AjCWABAKy+PKyVxh+m4NZ84xYA9y9vqErj&#10;/vIRgN3iJmAFwBKL9qpqVOC0wSo1WdUdsopwVRoZGNuqyWoatgIAgCUQPw/HfegIZcX96WjLig8V&#10;xyjDGGmYAlsA6/sHoQAWAMBGyZuz2tWL3hTcOqt+TRqVCMDnfW4E4NPqz1cjAAFWWBoVWIWtighc&#10;xbE6nzNCVRGu6nQ640ajMR0VmI65IgAArLD4cHDcg47JDj8Us5asCGVFOCuNOARYeQJYAAB8Tt6c&#10;1a5eJEdgK8Ygfpis62LWvnXmVAFrJDVUhTTuLx8BmD8OwApLowIjWJVCVhG4iuBVXVKgKpqs0qjA&#10;FLZyRQAA2DBx/zmasyKEdVZtoznreLLeTNapUwSsEgEsAADuSmrOyoNbqSVgvnEL4D4tGgEYvqu2&#10;RgACrKkYD5jaqyJYlUYGxrG6njOCVTEeMMJWk1WkUYERtnJFAADg13+krlbcX452rO+LWXNWNGj9&#10;Z3XMPWZg6QhgAQDwEPLmrL3Jele9qN6qXkg3q8eunCrgF6SGqgh4Pqv20wjA/HEA1lgaFZgarfr9&#10;fjkcDssIW9X6A+2svaqINqtotYrAlZAVAADUJn6+j/vG8SHfNM7wbTH7UHCMNDyvHgN4mD+kBLAA&#10;AFhyeXNWp3pxHfaqF9dhu3qBDay+RSMA29Xx+ccB2BApZBXNVdFgFeGqOBbNVrX+INpuj5vN5rjT&#10;6YzTqMDUaAUAACyNmMgQ949TMCvGF/6lmLVnxbELpwiomwAWAADrJG/Omg9upcatNCoRuD8RmFoU&#10;oPpuweMAbLA0KrAKWxURuIr9OFaXaK6KBqsIW8V+hKzSMVcEAABWWtwvjuasuB8c94d/LGYBrTfV&#10;EswC7owAFgAAmyw1Z8UL8XiDLQJbMQbxw2RdFz8dlQj83KIRgAfVyh8HgE/SqMAUtoo2q7pDVtFY&#10;Fc1VEbKK/Wp84DRs5YoAAMDGaVQr7g1HCCuasiKY9W6yXhWzBi2AWxHAAgCALxM11pfVfgpupdkz&#10;841bsMoiPNWt9heNAOwWNwErAFgoxgRW7VXTbYSs0rG6njOFrKK9arKKNCowwlauCAAA8AXi9Up8&#10;WDfu86Zxhm+LWXNWjDSMgJb7v8DiP0AEsAAA4M7lzVnzwa1e8dNRiXAf8hF/ecAqjrULIwAB+ArZ&#10;qMBpuKrf75fD4XAatqr1B61Ze1URbVYxJrAaGzg9BgAAUJO4zxvhqxhnGMGsaM6KUNb31bG+UwSb&#10;TQALAAAeVt6c1a5euKcX9O+r/dS4BfOeVt8fnxsBmB4HgK8WowJTyCrCVRG8imO1/oDUbo+bzea4&#10;0+mM06jACFpF4MoVAQAAlkh82DY+hJKCWefV9k21Lpwi2AwCWAAAsFov5sP8yMOt4qfBrUunaqXN&#10;N1SlANV31dYIQADuXASqskarohofOD1WlxSoirBVGhUoZAUAAKyJRrUikHVUzMYYxjbGGL6arFOn&#10;CNaLABYAAKyv1JwVwa14I7NfveiP0NZ18dPGLer322q7aARg/jgA1OLDhw/RXlWmsFW0WUWrVYSt&#10;6nrOCFbFeMAIVk1WGh84bbRyRQAAgA0Ur7/ifm3cq40wVowwjGBWNGj9pTo2cJpgBf/nFsACAACK&#10;nzZnNYqbsFa4qm4KXHvx/zN5Q1UKULWr4/OPA0DtUqAqha36/X45HA6nowPrfN4qWDUdHRiBq9Ro&#10;5YoAAAB8sbhHG/df0zjDaMmKUNaP1bG+UwTLSwALAAC4rbw5az64dVXtN7P9VROBqUUBqu8WPA4A&#10;9y4bFThtsEpNVnWHrCJclUYGxjZarVLYCgAAgNrEvdZ4vZeCWdGSFa1ZEc46Lkw5gKUggAUAANR9&#10;cyA1Z80Ht95nv+Y+wlp5Q9Wzat8IQACWVhoVGGGrCFfFfhyr8zkjXNVsNsedTmecRgVG0CoCV64I&#10;AADAUmlU67yYBbJ+rLZvJ+tVIZgF90oACwAAWCYpjJUHt7aKxY1b4WCyutX+ohGA3erXAMBSilGB&#10;1cjAaLQq0n6EreqSAlURtkqjAlPYyhUBAABYedGWFfdXY2RhtGV9X9wEs36otsBd/48ngAUAACyZ&#10;3cn6XbX/pLgJU/2+2u5M1stq/6TaRlDrvNq/Km4atfJ9AHgQMR4wglWp0SqNDIxjdT1nBKtiPGCE&#10;rSbr076QFQAAwEaLD7jGvdQ0zvC0mI0y/LFaA6cIvo4AFgAAcF8iNBXhqd3iJkD1pFrhd9VjdYmA&#10;1nW1/67aXhc3wa18HwBuJQWqotFqNBqV/X6/HA6HZYSt6nzeqr1qOjowWq0iZBXHXBEAAABuIRqz&#10;4vVrGmP4rtpGOOtNMWvTAn6BABYAAPAt8gBVhKoiQJU3VOWPr5K8OStCWemTXyfZrzlx+QE2S7RX&#10;VaMCpw1WEa6KY9FsVefzRriq2WyOO53Op5BVNFpF8AoAAABq1KhW3CONxqy4J5rGGb6arAunCGYE&#10;sAAAgEXSuL98BGDeUPV7p+iTCGf1qv0IbaVPg/WKxcEtAJZcGhVYha2KND6wzueMUFWEqyJk1Wg0&#10;pqMC0zFXBAAAgCUTbVnRmhX3QiOM9X0xG2cY+z9UW9is/ykEsAAAYGOkEYDhD9X2PkcAMpPCWBHO&#10;SiMP88atPLgFQE3SqMAUtoo2qwhcxX5dorEqmqui0Sr2q/GB07CVKwIAAMCaaBWz+5tpnGGsN9XX&#10;PxbufbKmBLAAAGC1RWDqd9V+GgEY8garJ07TyoqA1nW1/67aXheLg1sAzIkxgdFeFWGr2EbIKh2r&#10;6zlTyCraqyarSKMCI2zligAAALDBojErXo+nYNbb4iacFavvFLHKBLAAAGA5pQBVBKpeVvtGAPJL&#10;8jBWBLTmxx/mwS2AtZFGBaZGq36/Xw6Hw2nYqs7nrdqrimizijGBEbhKYSsAAADgizWqFfcuY3xh&#10;BLRinOHral04RawCASwAALg/eRtVGgEYIwEXBaygThHO6lX7EdpKny7Lxx+eOE3Askghq2iuigar&#10;CFfFsRgfWOfzRriq2WyOO53OOI0KFLICAACAexEfrIrWrLh3GW1Z3xc3wawIar1ziliqb1gBLAAA&#10;+Cb5CMAIVz2t9lNDVR6wglWVwlgRzlo0/jAPbgF8tQhUZWGrohofOD1Wl2iuigarCFtVLVbjdMwV&#10;AQAAgKXUKmb3I9M4w1gR0DqutnDvBLAAAGCxCE1FeCofAZg3WBkBCIvlzVnpU2j5+MM8uAVsoDQq&#10;MIWtos0qWq0ibFXXc0ZjVTRXRbBqstL4wGnYyhUBAACAtRGNWXF/IQ9m/aWY3aeMrQ+RUhsBLAAA&#10;NkkeoIpQVYSr8oaq/HGgfhHKus7258cf5sEtYIWkQFUKW/X7/dpDViGCVSlklUYFxjFXBAAAADZa&#10;o1oRxIpQVgS00jjDV8VszCF8EwEsAABW3edGAP6u+HnAClhdeXNWbNNNkXz84YnTBPcnGxU4DVdF&#10;yGo4HJbRaFXn81btVUWMDIwxgdXYwOkxAAAAgFuIexjRmhX3GiOMlQezfihuGv7h17+ZBLAAAFhS&#10;aQRg+EO1zRuqUsAKYF4EsnrZ/qLxh3lwC/gFMSowhawiXBXBqzhW53NGuKrZbI47nc44jQqMoFUE&#10;rlwRAAAA4B60itn9w++LWWvW22odV8fgJwSwAAC4T4tGAIbfL3gc4L7kzVnpU235+MM8uAVrKUYF&#10;ViMDI2xVpP0IW9UlBaoibJVGBQpZAQAAAEsuGrOiOStCWNGWFU1Zb4rZfcW/FD70ubEEsAAAuAsp&#10;QBWBqjTuL2+o+r1TBKyJCGVdZ/vz4w/z4BYslQhZjUajMtqrIlgVbVbRahVhq7qeM4JVMR4wglWT&#10;9Wk/Gq1cEQAAAGCNNKoVQaxozErNWfH1q2I25pA1JoAFAMDnLBoBuFMsDlgB8HN5c1Zs002WfPzh&#10;idPEXUqBqhS26vf75XA4nI4OrPN5o70qwlbRZhUhq9Ro5YoAAAAAGy7uyURrVtwbfF3cNGfFfgpo&#10;sQ4XWgALAGCjRGDqd9V+jPp7Wu2nhqo8YAXA/YlAVq/az8NaeYgrD26xwaK9qhoVOG2wSk1WdYes&#10;IlyVRgbGtmqymoatAAAAALi1VjG735fast4Ws2DW8WT96PSsFgEsAID1sGgE4JNq5Y8DsB5Sc1bc&#10;oEkjD/Pxh3lwixWVRgVWYasiAldxrM7njFBVhKs6nc640WhMRwWmY64IAAAAwL2Ixqz4oF1qy/qh&#10;2o8PaP7J6VlOAlgAAMsrD1AtGgGYPw4AnxOhrOtqP680TyGuPLjFPUujAiNYlUJWEbiK4FVdUqAq&#10;mqzSqMAUtnJFAAAAAJZWo1pxjy8as1JzVnz9x0J7/oMSwAIAuF+fGwH4u+oxIwABeEh5c1aEstJN&#10;m3z84YnTdDsxHjC1V0WwKo0MjGN1PWcEq2I8YIStJqtIowIjbOWKAAAAAKyVuMcUrVkXxWyMYWrO&#10;inGG0Z7lw5f3cREEsAAA7kSEpiI89bkRgClgBQDrIgJZvWo/Qlv9bD+FuPLg1lpLowJTo1W/3y+H&#10;w2EZYas6n7dqryqizSparSJwJWQFAAAAQKVVzO7P/VcxC2VFQCuCWceT9aPTc3cEsAAAPi8PUEWo&#10;KgWofr/gcQDgl6XmrLjhkz51l4e18v2llEJW0VwVDVYRropj0WxV5/NGuKrZbI47nc6nkFVqtAIA&#10;AACArxCNWfHBwRTMSiMN4wOVf3J6bk8ACwDYRHmAan4EYP44APAwIqB1Xe2/q7bXxU1wK9+/c+/e&#10;vTscDoet9+/fdz9+/Ni5vLzc6Xa7/2+EreoSoaoIV0XYqgpYjdMx3w4AAAAA3JNGtaIpK4JZKaAV&#10;9+j+WGxI2/3XEMACANZFGgEY/lBtd4qbcYBGAALAesqbsyKUlW4CnWS/5mT+Hzo/Pz8YDAZbvV5v&#10;Gra6uro66Pf73dFo1Jr/tePxuNje3v5/9vf3T7/lNxqNVdFcFSGr2K/GB07DVi4jAAAAAEss2rKi&#10;NeuimIWz8pGGPxQ1flhyVbR8jwAASywCU7+r9heNAMwDVgDAZtopbkLYh9nx//bhw4fi48ePxeXl&#10;ZYwOjO2g3+9fT+zc5gnKsiwipPUlvzaFrKK9arKKNCowwlYuFQAAAAArKj5AGB987BSz9+by9+da&#10;1WMRyopRhtGW9Wqyzibrx005QQJYAMBDSAGq3WJxQ5URgADAFxkOh58CVhG26vV6n44t0Cq+8l5I&#10;o9H43dbW1v54PO7H6nQ6Ecy6mhy7jDGB1djAadgKAAAAADZIaqT/P6uVRGNWNGeltqyjaj/asv68&#10;bifBCEIA4K48qVZYNAIwfxwA4FbOz8+LvNFqMBhMj9Vpd3e3aDabRbfbLba2topHjx5Nv4616Lc4&#10;WdfV/rtqe13c1K/noxIBAAAAYFM1qhXjCyOYlZqz4j7a/7eq/1ECWADAL8lHAEZ46mm1bwQgAHDn&#10;IlAVwaqrq6tp2KoaGzhttKrL9vZ20W63p2GrGBl4cHAw/TqO1ygPY8WNpfQpwZNqmwe3AAAAAGAT&#10;RFtWfPLxopiFs1JzVuxHY9ZSf7hRAAsANlOEpiI8lY8AzBuq8nGAAAB3JgWqUtgqvo5Wqwhb1SUa&#10;qyJgFaGqWBGySsdWQISzetV+3GTqV/u94ufBLQAAAABYR61idl/s+2LWlhUN9K8m67hYkntjAlgA&#10;sD7yAFWEquIdRSMAAYB7l48KjLBVr9ebbuPrOkWwKoWsdnZ2PjVabZh0wynCWYvGH+bBLQAAAABY&#10;ZdGYFc1Z/1HMmrMinBXNWRHM+vE+fyMCWACw/NK4v3wEYN5Q9XunCAC4bylQlYet0sjAOqUmq9im&#10;UYGxH41W3FoEtK6r/XfVNh9/mAe3AAAAAGBVpGDW62I2xjA1Z0Uw6091PKEAFgA8jDQCMPyh2hoB&#10;CAAsnTQq8Orqahquiv04VqcUqOp2u59GBaawFQ8mD2PFN8D8+MM8uAUAAAAAy6hRrQhlxQcSU3PW&#10;28n6Y/ENzfECWABwdyIw9btqP40ADKmhKh8HCACwNFJ7VYSsYpuarKLlqi4RpopQVYSr0qjAFLZi&#10;5eVhrdj2q/18/OGJ0wQAAADAkoi2rGjNivtY0Zb1Q3HTnBX7v/rBQwEsAPh1KUAV7wamAJURgADA&#10;SkmjAlOjVQSs4us4XpcUqIqwVaydnZ1PIwOhEoGsXra/aPxhHtwCAAAAgPvUqrbRlnVW3DRnxf6P&#10;6RcJYAGwqfJxf2kEYN5QZQQgALByUsgqtVf1er3pNr6uU7RXRYtVPiowjkEN8uasd9U2H3+YB7cA&#10;AAAAoC7RmBXNWa8n61QAC4B1ko8AjHDV02rfCEAAYG2kQFUetopGq2i2qvUHrd3daaNVt9v9FLJK&#10;x2BJxf8U19n+/PjDPLgFAAAAAF9NAAuAVRChqQhP5SMA8wYrIwABgLWTRgVeXV1Nw1ax6g5ZRagq&#10;wlURskrjA1PYCtZc3pwV2361n48/PHGaAAAAAFik5RQA8EDyAFWEqiJclTdU5Y8DAKylNCowglUp&#10;ZJWO1SWFrCJcFWMDY1RgClvBBtup1peIQFav2s/DWnmIKw9uAQAAALDmBLAAuGupjSofARhjAecD&#10;VgAAGyEfFZgCVvF17NclBaoibBVrZ2fnU9gK+GZxP+3wFr8+NWdFICvV2OXjD/PgFgAAAAArSAAL&#10;gC+RRgCGP1TbvKEqBawAADZSNFZFsCq1V/V6vU/H6hSBqghW5aMCYz8CWMDSyMNa/8ev/NoIZV1X&#10;+++y4ynElQe3AAAAAFgS5Xg8/t9OA8BGWjQCMPx+weMAABsvBaryRqvBYDAdH1inFKjqdrufmq2E&#10;rIDip81Z8QdRGnmYjz88+f/Zu5vdyNEjDaMqoDb0gou2Uatet++sL92ANxJALyggG9D4zWFkRVen&#10;LClLn5Q/5wAEP1LCYJAbl6SnI3xMAAAAAOOZgAVwfSqgSlBV6/76hKrffEQAAM9LUJWwal3XfWxV&#10;awMTYI2SyVWZYFVrA/tEK4BnTHffJxW/tBIxQdaynRNtPbZzRVw93AIAAADgDQRYAJfh2ArA6e54&#10;YAUAwAsqqKrYKs+ZapXYapSaXpWoKlfWB9Y7gMHyO8Bf3vD9NTkrQVaN+euxVj8DAAAA3DwBFsDn&#10;yV/aft3OWfX3j+1cE6p6YAUAwBv1VYGJrZZlGR5ZRcKqiqymabr7+vXr/h3ABemx1rcXvjeB1m47&#10;P2z33d33cKufAQAAAK6SAAvg/R1bAfj37epfBwDgJyWsSmBVsVUiq3o3UoKqhFV9VWDOmWgFcGN6&#10;YfrSlK0+OStRVq08vG/fc+8jBQAAAC7Nl6enp999DAAv6gFVoqrEVX1CVf86AADvLKsC+0SrrA3M&#10;u5EqqJrn+bAqsGIrAIZLnLVs50Rbj9t5ufsebvUzAAAAwKcxAQu4Zc+tAPz17q+BFQAAg9Ukq3Vd&#10;9/dctT5wlMRUiaoSV9WqQJEVwFnI7y1/ecP31+SsBFlV6PaJW/0MAAAA8K4EWMA1SjQ1bed/bvc+&#10;oaoCKwAAPlgFVZlelSlWec5Uq8RWo9T0qkRVuaZpOqwMBOBq9Fjr2wvfm0Brt50ftvvu7ni4BQAA&#10;APAiARZwKY6tAIzfjnwdAIBP1FcFJrZalmV/z/NImV6VKVYJqxJZ1UQrAPjxfzLa+aUpWz3GSqBV&#10;Kw9r4lYPtwAAAIAb9eXp6el3HwPwiXpA9eMKwP51AADOSAVVPbaqlYEj1SSr3GtVYM6ZcgUAnyxx&#10;1rKdE209bufl7q/hFgAAAHBFTMACRji2AnDa3ocVgAAAF6JWBa7rug+scuXdSImqElfN83xYH1ix&#10;FQCcsfyu9Zc3fH/FWImzjq0/7OEWAAAAcOa/FAB4jQRTv27nYysAe2AFAMAFqVWBCasqsqp3o1Rk&#10;lbiqVgVWbAUAN6LHWt9e+N4EWrvt/LDd+/rDHm4BAAAAH0yABVRAlb90VUD19+3qXwcA4ILVqsCa&#10;aJXAKs95P0oFVYmtck3TdIitAIA36f/j+dKUrR5jJdD6cf1hD7cAAACAd/Dl6enpdx8DXJ0eUB1b&#10;Adi/DgDAlajIqqZXLcuyv+d5pARVCav6qkCRFQBchB5r5f64nfv6w3sfEwAAAPxvJmDB5egrABNP&#10;/WM7/7p9zQpAAIAbUEFVj60y0SqTrYb+Y/Rvf9tPtJrn+RBZ1TsA4GJN2/UaCbKWdj62/rCHWwAA&#10;AHAzBFjw+RJN5Rddz60ArMAKAIAbUqsC13Xdx1a5arLVKImqElfV2sA+0QoAuHn5XXJff/jthe/v&#10;k7Metntff9jDLQAAALj4H5qB99cDqkRVP06osgIQAIBDUFWxVZ5HR1aZWJWwKlfWBmZVYL0DAHhH&#10;vzxzPiZR1q6df1x/2MMtAAAAODtfnp6efvcxwKv9tt2PrQDsXwcAgL2+KrCmWOU551EqqMrkqlzT&#10;NB1iKwCAC9cnZ+X+uJ37+sN7HxMAAAAfyQQs+L4CMP653a0ABADg1TKxqgKrxFXLshzejZSgKmFV&#10;XxWYcwIsAIArNd19/13eSxJkLdu5x1o94urhFgAAAJxEgMW1SjD163auFYBRE6r6OkAAAHiVrArs&#10;E62yNjDvhv7Ddguq5nk+TLaq2AoAgP8pv//+5Q3fX5OzEmTVP/L6+sMebgEAAMCffgCFS1IBVYKq&#10;CqisAAQA4N0kqEpYta7rPraqtYGZaDVKYqpEVYmralWgyAoA4MP1WOvbS/9svPv/OCse2vuKuHq4&#10;BQAAwJX78vT09LuPgU/W1/3VCsA+oap/HQAAfloFVRVb5TlTrRJbjVLTqxJV5UpkVe8AALhqfXJW&#10;oqxaedjXH977mAAAAC6XCViM0lcAJp76x3a2AhAAgA/RVwUmtlqWZXhkFQmrKrKapukw0QoAgJs1&#10;bVe8tBIxQdaynRNtPbZzRVw93AIAAOAMCLB4q0RT+WVBXwHYJ1T1dYAAADBUwqoEVj22qpWBI9Uk&#10;q9xrVWDOmWgFAAA/Ib+z/+UN31+TsxJk1crDHmv1MwAAAAN/mIMeUCWqSkBlBSAAAGejVgWu67qP&#10;q3LOu5EqqJrn+bAqsGIrAAA4Ez3W+vbSP6v/e+2288N23919D7f6GQAAgDcQYF23WvfXVwDWhCor&#10;AAEAOCs1vSqRVe41ySpTrkZJTJWoKnFVrQqs2AoAAK5M34v90pStPjkrUVatPLxv33PvIwUAAPh/&#10;X56enn73MVyUWgEY/9zuVgACAHARalVgTbRKYJXnvB+lgqrEVrmmaTqsDAQAAH5a4qxlOyfaetzO&#10;y933cKufAQAAro4JWOchf/n5dTvXCsDoE6ysAAQA4CJUZFXTq5Zl2d/zPFKmV2WKVV8VmHcAAMBQ&#10;+TvDL2/4/pqclSCrVh72iVv9DAAAcDE/GDFOBVQJqmrdX59Q9ZuPCACAS1RBVY+tMtEqk61GSlyV&#10;iVbzPB8iq3oHAABchB5rfXvhe/MDxm47P2z33d3xcAsAAODTCLDerk+jqhWAWQl4LLACAICLVqsC&#10;13Xdx1a5RkdWiaoSVyWyqvWBFVsBAAA3pY+0fWnKVo+x8kNLrTysiVs93AIAAHhXX56enn73Mfxp&#10;BWDiqn9s55pQ1QMrAAC4KrUqMGFVRVb1bpSKrBJXZW1gVgVWbAUAADBY4qxlOyfaetzOy91fwy0A&#10;AIAXXfsErGMrAPsEKysAAQC4CX1VYAVWec55lAqqElvlmqbpEFsBAAB8ovxt5Jc3fH/FWImzjq0/&#10;7OEWAABwoz9kXJoeUCWqSlzVJ1T1rwMAwM3IxKqEVTW9almWw7uRElQlrOqrAnNOgAUAAHAFeqz1&#10;7YXvTaC1284P272vP+zhFgAAcCXOJcB6bgXgr3d/DawAAOBmVVDVJ1r98ccf+/WBQ//BvgVV8zwf&#10;JluJrAAAAP6ij/x9acpWj7HyQ92P6w97uAUAAJyxL09PT78P/L+faGrazv/c7n1CVQVWAABAk6Aq&#10;YdW6rvvYqtYGJsAaJZOrMsGq1gb2iVYAAAB8qh5r5f64nfv6w3sfEwAAfI5TJmAdWwEYvx35OgAA&#10;8IwKqiq2ynOmWiW2GqWmVyWqypX1gfUOAACAszXdff8P3l+SIGtp52PrD3u4BQAA/KQeYFVAlb+8&#10;1Lq/PqHqNx8XAAC8TV8VmNhqWZbhkVUkrKrIapqmu69fv+7fAQAAcPXyt5++/vDbC9/fJ2c9bPe+&#10;/rCHWwAAwBFZQfjkYwAAgNMlrEpgVbFVIqt6N1KCqoRVfVVgzploBQAAAAMkytq184/rD3u4BQAA&#10;N0OABQAAr5RVgX2iVdYG5t1IFVTN83xYFVixFQAAAJyxPjkr98ft3Ncf3vuYAAC4BgIsAABoapLV&#10;uq77e65aHzhKYqpEVYmralWgyAoAAIAbkiBr2c491uoRVw+3AADgrAiwAAC4ORVUZXpVpljlOVOt&#10;EluNUtOrElXlmqbpsDIQAAAAeJOanJUgq0ZT9/WHPdwCAIDhBFgAAFylviowsdWyLPt7nkfK9KpM&#10;sUpYlciqJloBAAAAnyJR1m47P7T3FXH1cAsAAE4iwAIA4GJVUNVjq1oZOFJNssq9VgXmnClXAAAA&#10;wMXqk7MSZdXKw77+8N7HBADAjwRYAACcvVoVuK7rPrDKlXcjVVA1z/NhfWDFVgAAAMDNS5C1bOdE&#10;W4/tXBFXD7cAALhiAiwAAM5CrQpMWFWRVb0bJTFVoqrEVbUqsGIrAAAAgHdUk7MSZNV/VdZjrX4G&#10;AODCCLAAAPgwtSqwJlolsMpz3o9SQVViq1zTNB1iKwAAAIAzlEBrt50ftvvu7nu41c8AAJwBARYA&#10;AO+qIquaXrUsy/6e55ESVCWs6qsCRVYAAADAleuTsxJl1crD+/Y99z4mAICxBFgAALxZBVU9tspE&#10;q0y2GilxVSZazfN8iKzqHQAAAAD/U+KsZTsn2nrczsvd93CrnwEAeCUBFgAAz6pVgeu67mOrXDXZ&#10;apREVYmram1gn2gFAAAAwIepyVkJsuq/uusTt/oZAOCmCbAAAG5cBVUVW+V5dGSViVUJq3JlbWBW&#10;BdY7AAAAAC5OAq3ddn7Y7ru74+EWAMDVEWABANyAviqwpljlOedRKqjK5Kpc0zQdYisAAAAAblaP&#10;sRJo1crDmrjVwy0AgIsgwAIAuBKZWFWBVeKqZVkO70ZKUJWwqq8KzDkBFgAAAAD8hMRZy3ZOtPW4&#10;nZe7v4ZbAACfRoAFAHBhsiqwT7TK2sC8G6mCqnme/7Q+UGQFAAAAwBmpGCtx1rH1hz3cAgB4NwIs&#10;AIAzlKAqYdW6rvvYqtYGZqLVKJlclQlWCatqVWBNtAIAAACAK5NAa7edH7Z7X3/Ywy0AgP9JgAUA&#10;8EkqqKrYKs+ZapXYapSaXpWoKlciq3oHAAAAABzVY6wEWj+uP+zhFgBwgwRYAAAD9VWBia2WZRke&#10;WUXCqoqspmk6TLQCAAAAAIbqsVbuj9u5rz+89zEBwHURYAEA/KSEVQmsemxVKwNHqklWudeqwJwz&#10;0QoAAAAAOHsJspZ2Prb+sIdbAMCZEmABALxSrQpc13UfV+WcdyNVUDXP82FVYMVWAAAAAMBN6ZOz&#10;HrZ7X3/Ywy0A4AMJsAAAmppelcgq95pklSlXoySmSlSVuKpWBVZsBQAAAABwgkRZu3b+cf1hD7cA&#10;gJ8kwAIAbk4FVTXRKs9ZHZjYapQKqhJb5Zqm6bAyEAAAAADgE/XJWbk/bue+/vDexwQAzxNgAQBX&#10;KTFVoqqKrZZl2d/zPFKmV2WKVcKqRFY10QoAAAAA4AokyFra+dj6wx5uAcBNEGABABergqoeW2Wi&#10;VSZbjZS4KhOt5nnerw6sSVZ5BwAAAADAQU3O6rFWX3/Ywy0AuFgCLADg7NWqwHVd97FVrtGRVaKq&#10;xFWJrGp9YMVWAAAAAAC8u/zSd7edH9r7irh6uAUAZ0WABQCchVoVmLCqIqt6N0pFVomralVgxVYA&#10;AAAAAJytPjkrUVatPOzrD+99TAB8FAEWAPBh+qrACqzynPMoFVQltso1TdMhtgIAAAAA4OolyFq2&#10;c6Ktx3auiKuHWwDwZgIsAOBdZWJVwqqaXrUsy+HdSAmqElb1VYEiKwAAAAAA3qgmZyXIqpWHff1h&#10;D7cAYE+ABQC8WQVVfaLVH3/8sV8fOFLiqky0muf5MNmq3gEAAAAAwAfLL8V32/mhva+Iq4dbAFwx&#10;ARYA8PxPjv/5zz6sWtd1H1vV2sAEWKNkclUmWNXawD7RCgAAAAAALlSfnJUoq1Ye3rfvufcxAVwm&#10;ARYA3LgKqiq26usDR+nTq7I2MKsC6x0AAAAAANy4xFnLdk609bidl7vv4VY/A/DJBFgAcAP6qsCE&#10;Vcuy7J/zfqSEVZlclWuapkNsBQAAAAAAvJuanJUgq1Ye9olb/QzAAAIsALgSCasSWFVslciq3o2U&#10;oCphVV8VmHMmWgEAAAAAAGclgdZuOz9s993d93CrnwF4JQEWAFzaT0b/+c+fJlplbWDejVRB1TzP&#10;h1WBFVsBAAAAAABXqU/Oyh8iauXhffueex8TgAALAM5SgqqEVeu67mOrXLU+cJTEVImqElfVqkCR&#10;FQAAAAAA8AqJs5btnGjrcTsvd8fDLYCrIsACgE9SQVXFVnnOVKvEVqPU9KpEVbkSWdU7AAAAAACA&#10;D1IxVuKsWvPRJ271cAvg7AmwAGCgviowsdWyLPt7nkdKWJUpVgmrpmk6TLQCAAAAAAC4MAm0dtv5&#10;Ybvv7o6HWwCfQoAFAD+pgqoeW9XKwJFqklXutSow50y0AgAAAAAAuEE9xkqg9eP6wx5uAbwbARYA&#10;vFKtClzXdR9X5Zx3I1VQNc/zYVVgxVYAAAAAAACcLHHWsp0TbT1u577+8N7HBLyGAAsAmloVmLAq&#10;U6xqklXejZKYKlFV4qpaFVixFQAAAAAAAGehYqzEWcfWH/ZwC7gxAiwAbk6tCqyJVgms8pz3o1RQ&#10;ldgq1zRNh9gKAAAAAACAq9InZz1s977+sIdbwBUQYAFwlSqyqulVy7Ls73keKUFVwqq+KlBkBQAA&#10;AAAAwDMSZe3a+cf1hz3cAs6UAAuAi1VBVY+tMtEqk61GSlyViVbzPB8iq3oHAAAAAAAAg/TJWbk/&#10;bue+/vDexwQfT4AFwNmrVYHruu5jq1yjI6tEVYmrElnV+sCKrQAAAAAAAODMJcha2vnY+sMebgE/&#10;QYAFwFmoVYEVW+W53o1SYVWurA3MqsB6BwAAAAAAADekT8562O59/WEPt4AfCLAA+DB9VWDOuec5&#10;51EqqMrkqlzTNB1iKwAAAAAAAODNEmXttvNDe18RVw+34CYIsAB4V5lY1adXLctyeDdSgqqEVX1V&#10;YM4JsAAAAAAAAIBP0SdnJcqqlYd9/eG9j4lLJ8AC4CRZFdgnWmVtYN6NVEHVPM9/Wh8osgIAAAAA&#10;AICLlyBr2c6Jth7buSKuHm7B2RBgAfCsBFUJq9Z13cdWtTYwE61GyeSqTLBKWFWrAmuiFQAAAAAA&#10;AMCmJmclyKpJEX39YQ+3YCgBFsCNq6CqYqs8Z6pVYqtRanpVoqpciazqHQAAAAAAAMA7S5S1284P&#10;7X1FXD3cgjcTYAHcgL4qMLHVsizDI6tIWFWR1TRNh4lWAAAAAAAAAGeqT85KlFUrD+/b99z7mOgE&#10;WABXImFVAquKrRJZ1buRElQlrMr0qloVmHMmWgEAAAAAAABcscRZy3ZOtPW4nZe77+FWP3OlBFgA&#10;F6ZWBa7ruo+rcs67kSqomuf5sCqwYisAAAAAAAAAXqUmZyXIqj/y9olb/cwFEWABnKGaZJXIKvdc&#10;tT5wlMRUiaoSV9WqwIqtAAAAAAAAAPhQCbR22/lhu+/uvodb/cwnE2ABfJIKqmqiVZ6zOjCx1SgV&#10;VCW2yjVN02FlIAAAAAAAAAAXqU/OSpRVKw/v2/fc+5jGEWABDJSYKlFVxVbLsuzveR4p06syxSph&#10;VSKrmmgFAAAAAAAAwE1LnLVs50Rbj9t5uTsebvEKAiyAn1RBVY+tMtEqk61GSlyViVbzPO9XB9Yk&#10;q7wDAAAAAAAAgHdQMVbirPojeJ+41cOtmyXAAnilWhW4rus+tso1OrJKVJW4KpFVrQ+s2AoAAAAA&#10;AAAAzkj+gL7bzg/bfXd3PNy6KgIsgKZWBSasqsiq3o1SkVXiqloVWLEVAAAAAAAAAFyhHmMl0Ppx&#10;/WEPt86eAAu4ObUqsCZaJbDKc96PUkFVYqtc0zQdYisAAAAAAAAA4FmJs5btnGjrcTv39Yf3n/n/&#10;oAALuEqZWJWwqqZXLctyeDdSgqqEVX1VoMgKAAAAAAAAAD5MxViJs46tP+zh1rsQYAEXq4KqmmiV&#10;cyZaZbLVSImrMtFqnufDZKt6BwAAAAAAAABcjD4562G79/WHPdx6lgALOHu1KnBd131slasmW42S&#10;yVWZYFVrA/tEKwAAAAAAAADg5iTK2rXzYf2hAAs4CxVUVWzV1weO0qdXZW1gVgXWOwAAAAAAAACA&#10;1xBgAR+mrwpMWLUsy/4570epoCqTq3JN03SIrQAAAAAAAAAAfpYAC3hXCasSWFVslciq3o2UoCph&#10;VV8VmHMCLAAAAAAAAACAUQRYwEmyKrBPtMrawLwbqYKqeZ4Pk60qtgIAAAAAAAAA+AwCLOBZCaoS&#10;Vq3ruo+tctX6wFESUyWqSlxVqwJFVgAAAAAAAADAuRJgwY2roKpiqzxnqlViq1FqelWiqlyJrOod&#10;AAAAAAAAAMAlEWDBDeirAhNbLcuyv+d5pIRVmWKVsGqapsNEKwAAAAAAAACAayHAgitRQVWPrWpl&#10;4Eg1ySr3WhWYcyZaAQAAAAAAAABcOwEWXJhaFbiu6z6uyjnvRqqgap7nw6rAiq0AAAAAAAAAAG6Z&#10;AAvOUK0KTFiVKVY1ySrvRklMlagqcVWtCqzYCgAAAAAAAACA4wRY8ElqVWBNtEpglee8H6WCqsRW&#10;uaZpOqwMBAAAAAAAAADg7QRYMFBFVjW9almW/T3PI2V6VaZY9VWBeQcAAAAAAAAAwPsSYMFPqqCq&#10;x1aZaJXJViMlrspEq3meD5FVvQMAAAAAAAAA4GMIsOCValXguq772CrX6MgqUVXiqkRWtT6wYisA&#10;AAAAAAAAAD6fAAuaWhVYsVWe690oFVblytrArAqsdwAAAAAAAAAAnDcBFjenrwrMOfc85zxKBVWZ&#10;XJVrmqZDbAUAAAAAAAAAwOUSYHGVMrGqT69aluXwbqQEVQmr+qrAnBNgAQAAAAAAAABwfQRYXKwK&#10;qvpEq6wNzPrAkSqomuf5T+sDRVYAAAAAAAAAALdHgMXZS1CVsGpd131sVWsDE2CNkslVmWBVawP7&#10;RCsAAAAAAAAAACgCLM5CBVUVW+U5U60SW41S06sSVeXK+sB6BwAAAAAAAAAAryHA4sP0VYGJrZZl&#10;GR5ZRcKqiqymabr7+vXr/h0AAAAAAAAAAPwsARbvKmFVAquKrRJZ1buRElQlrOqrAnPORCsAAAAA&#10;AAAAABhFgMVJalXguq77uCrnvBupgqp5ng+rAiu2AgAAAAAAAACAzyDA4lk1ySqRVe65an3gKImp&#10;ElUlrqpVgRVbAQAAAAAAAADAuRFg3bgKqmqiVZ6zOjCx1SgVVCW2yjVN02FlIAAAAAAAAAAAXBIB&#10;1g1ITJWoqmKrZVn29zyPlOlVmWKVsCqRVU20AgAAAAAAAACAayHAuhIVVPXYqlYGjlSTrHLP6sA6&#10;Z8oVAAAAAAAAAABcOwHWhalVgeu67gOrXHk3UqKqxFXzPB/WB1ZsBQAAAAAAAAAAt0yAdYZqVWDC&#10;qoqs6t0oFVklrqpVgRVbAQAAAAAAAAAAxwmwPkmtCqyJVgms8pz3o1RQldgq1zRNh9gKAAAAAAAA&#10;AAB4OwHWQJlYlbCqplcty3J4N1KCqoRVfVWgyAoAAAAAAAAAAN6fAOsnVVBVE61yzkSrTLYaKXFV&#10;JlrN83yYbFXvAAAAAAAAAACAjyHAeqVaFbiu6z62ylWTrUbJ5KpMsKq1gX2iFQAAAAAAAAAA8PkE&#10;WE0FVRVb9fWBo/TpVVkbmFWB9Q4AAAAAAAAAADhvNxdg9VWBNcUqzzmPUkFVJlflmqbpEFsBAAAA&#10;AAAAAACX6yoDrEysqsAqcdWyLId3IyWoSljVVwXmnAALAAAAAAAAAAC4PhcdYGVVYJ9olbWBeTdS&#10;BVXzPB8mW1VsBQAAAAAAAAAA3JazD7ASVCWsWtd1H1vV2sBMtBolMVWiqsRVtSpQZAUAAAAAAAAA&#10;APzoLAKsCqoqtspzplolthqlplclqsqVyKreAQAAAAAAAAAAvMaHBVh9VWBiq2VZ9vc8j5SwKlOs&#10;ElZN03SYaAUAAAAAAAAAAPCz3jXAqqCqx1a1MnCkmmSVe60KzDkTrQAAAAAAAAAAAEY5KcCqVYHr&#10;uu7jqpzzbqQKquZ5PqwKrNgKAAAAAAAAAADgMzwbYNX0qkRWudckq0y5GiUxVaKqxFW1KrBiKwAA&#10;AAAAAAAAgHNzCLAeHh7u/v3vf+9XBya2GqWCqsRWuaZpOqwMBAAAAAAAAAAAuCRf+8N7rhHM9KpM&#10;seqrAvMOAAAAAAAAAADgWhwCrMRSb5W4KhOt5nk+RFb1DgAAAAAAAAAA4NodqqvnplMlqkpclciq&#10;1gdWbAUAAAAAAAAAAHDLvjz9Vz3861//2t8TY1VsBQAAAAAAAAAAwHF/CrAAAAAAAAAAAAB4PQEW&#10;AAAAAAAAAADAiQRYAAAAAAAAAAAAJxJgAQAAAAAAAAAAnEiABQAAAAAAAAAAcCIBFgAAAAAAAAAA&#10;wIkEWAAAAAAAAAAAACcSYAEAAAAAAAAAAJxIgAUAAAAAAAAAAHAi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QRYAAAAAAAAAAAAJxJgAQAAAAAAAAAAnEiABQAAAAAAAAAAcCIB&#10;FgAAAAAAAAAAwIn+T4ABAE35+RB1xcKhAAAAAElFTkSuQmCCUEsDBBQABgAIAAAAIQD1ompa2QAA&#10;AAYBAAAPAAAAZHJzL2Rvd25yZXYueG1sTI9Bb8IwDIXvk/YfIk/abaRlG9u6pgihcUYULtxC4zXV&#10;EqdqApR/P7PLuFh+etZ7n8v56J044RC7QArySQYCqQmmo1bBbrt6egcRkyajXSBUcMEI8+r+rtSF&#10;CWfa4KlOreAQioVWYFPqCyljY9HrOAk9EnvfYfA6sRxaaQZ95nDv5DTLZtLrjrjB6h6XFpuf+ui5&#10;N67fvpz068u4ssvFc+j2uKmVenwYF58gEo7p/xiu+IwOFTMdwpFMFE4BP5L+5tXLX6esD7x95C8g&#10;q1Le4le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/y0mT&#10;BQAApBsAAA4AAAAAAAAAAAAAAAAAOgIAAGRycy9lMm9Eb2MueG1sUEsBAi0ACgAAAAAAAAAhAJsb&#10;FBFoZAAAaGQAABQAAAAAAAAAAAAAAAAA+QcAAGRycy9tZWRpYS9pbWFnZTEucG5nUEsBAi0AFAAG&#10;AAgAAAAhAPWialrZAAAABgEAAA8AAAAAAAAAAAAAAAAAk2wAAGRycy9kb3ducmV2LnhtbFBLAQIt&#10;ABQABgAIAAAAIQCqJg6+vAAAACEBAAAZAAAAAAAAAAAAAAAAAJltAABkcnMvX3JlbHMvZTJvRG9j&#10;LnhtbC5yZWxzUEsFBgAAAAAGAAYAfAEAAIx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4472c4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7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 w:rsidRPr="00DC00C0">
            <w:rPr>
              <w:rFonts w:ascii="Times New Roman" w:hAnsi="Times New Roman" w:cs="Times New Roman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8745855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:rsidR="00DC00C0" w:rsidRDefault="00DC00C0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Callum Cross</w:t>
                                    </w:r>
                                  </w:p>
                                </w:sdtContent>
                              </w:sdt>
                              <w:p w:rsidR="00DC00C0" w:rsidRDefault="00DC00C0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595959" w:themeColor="text1" w:themeTint="A6"/>
                                      <w:sz w:val="18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color w:val="595959" w:themeColor="text1" w:themeTint="A6"/>
                                        <w:sz w:val="18"/>
                                        <w:szCs w:val="18"/>
                                      </w:rPr>
                                      <w:t>Student Number: 1705149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="00DC00C0" w:rsidRDefault="00DC00C0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Callum Cross</w:t>
                              </w:r>
                            </w:p>
                          </w:sdtContent>
                        </w:sdt>
                        <w:p w:rsidR="00DC00C0" w:rsidRDefault="00DC00C0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color w:val="595959" w:themeColor="text1" w:themeTint="A6"/>
                                  <w:sz w:val="18"/>
                                  <w:szCs w:val="18"/>
                                </w:rPr>
                                <w:t>Student Number: 1705149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DC00C0">
            <w:rPr>
              <w:rFonts w:ascii="Times New Roman" w:hAnsi="Times New Roman" w:cs="Times New Roman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7484110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C00C0" w:rsidRDefault="00DC00C0">
                                <w:pPr>
                                  <w:pStyle w:val="NoSpacing"/>
                                  <w:jc w:val="right"/>
                                  <w:rPr>
                                    <w:color w:val="4472C4" w:themeColor="accent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4472C4" w:themeColor="accent1"/>
                                    <w:sz w:val="28"/>
                                    <w:szCs w:val="28"/>
                                  </w:rPr>
                                  <w:t>Lecturer Name: Andrew Baker</w:t>
                                </w:r>
                              </w:p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Abstract"/>
                                  <w:tag w:val=""/>
                                  <w:id w:val="1375273687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Content>
                                  <w:p w:rsidR="00DC00C0" w:rsidRDefault="00DC00C0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id="Text Box 153" o:spid="_x0000_s1027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MZEQwzbAAAABgEAAA8AAABkcnMvZG93bnJldi54bWxMj0FLw0AQhe+C/2EZwZvdNBJrYzZF&#10;CkJVerD2B0yzYxLMzobspk3/vVMvehnm8YY33ytWk+vUkYbQejYwnyWgiCtvW64N7D9f7h5BhYhs&#10;sfNMBs4UYFVeXxWYW3/iDzruYq0khEOOBpoY+1zrUDXkMMx8Tyzelx8cRpFDre2AJwl3nU6T5EE7&#10;bFk+NNjTuqHqezc6A+N+s+nf0rN/r1+3izZb82Jc3htzezM9P4GKNMW/Y7jgCzqUwnTwI9ugOgNS&#10;JP7OizfPUtEH2bJlAros9H/88gcAAP//AwBQSwECLQAUAAYACAAAACEAtoM4kv4AAADhAQAAEwAA&#10;AAAAAAAAAAAAAAAAAAAAW0NvbnRlbnRfVHlwZXNdLnhtbFBLAQItABQABgAIAAAAIQA4/SH/1gAA&#10;AJQBAAALAAAAAAAAAAAAAAAAAC8BAABfcmVscy8ucmVsc1BLAQItABQABgAIAAAAIQC3fBoNggIA&#10;AGkFAAAOAAAAAAAAAAAAAAAAAC4CAABkcnMvZTJvRG9jLnhtbFBLAQItABQABgAIAAAAIQDGREMM&#10;2wAAAAYBAAAPAAAAAAAAAAAAAAAAANwEAABkcnMvZG93bnJldi54bWxQSwUGAAAAAAQABADzAAAA&#10;5AUAAAAA&#10;" filled="f" stroked="f" strokeweight=".5pt">
                    <v:textbox style="mso-fit-shape-to-text:t" inset="126pt,0,54pt,0">
                      <w:txbxContent>
                        <w:p w:rsidR="00DC00C0" w:rsidRDefault="00DC00C0">
                          <w:pPr>
                            <w:pStyle w:val="NoSpacing"/>
                            <w:jc w:val="right"/>
                            <w:rPr>
                              <w:color w:val="4472C4" w:themeColor="accent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4472C4" w:themeColor="accent1"/>
                              <w:sz w:val="28"/>
                              <w:szCs w:val="28"/>
                            </w:rPr>
                            <w:t>Lecturer Name: Andrew Baker</w:t>
                          </w:r>
                        </w:p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Abstract"/>
                            <w:tag w:val=""/>
                            <w:id w:val="1375273687"/>
                            <w:showingPlcHdr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:rsidR="00DC00C0" w:rsidRDefault="00DC00C0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Pr="00DC00C0">
            <w:rPr>
              <w:rFonts w:ascii="Times New Roman" w:hAnsi="Times New Roman" w:cs="Times New Roman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C00C0" w:rsidRDefault="00DC00C0">
                                <w:pPr>
                                  <w:jc w:val="right"/>
                                  <w:rPr>
                                    <w:color w:val="4472C4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4472C4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64"/>
                                        <w:szCs w:val="64"/>
                                      </w:rPr>
                                      <w:t>Advanced software development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:rsidR="00DC00C0" w:rsidRDefault="00DC00C0">
                                    <w:pPr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ACCA5011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id="Text Box 154" o:spid="_x0000_s1028" type="#_x0000_t202" style="position:absolute;margin-left:0;margin-top:0;width:8in;height:286.5pt;z-index:251659264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1syhAIAAGkFAAAOAAAAZHJzL2Uyb0RvYy54bWysVE1vEzEQvSPxHyzf6SYNCVHUTRVaFSFV&#10;paJFPTteu1nh9RjbSTb8ep69u2kpXIq4eGdnnsfz8WbOztvGsJ3yoSZb8vHJiDNlJVW1fSz5t/ur&#10;d3POQhS2EoasKvlBBX6+fPvmbO8W6pQ2ZCrlGZzYsNi7km9idIuiCHKjGhFOyCkLoybfiIhf/1hU&#10;XuzhvTHF6Wg0K/bkK+dJqhCgveyMfJn9a61k/KJ1UJGZkiO2mE+fz3U6i+WZWDx64Ta17MMQ/xBF&#10;I2qLR4+uLkUUbOvrP1w1tfQUSMcTSU1BWtdS5RyQzXj0Ipu7jXAq54LiBHcsU/h/buXN7tazukLv&#10;pu85s6JBk+5VG9lHalnSoUJ7FxYA3jlAYwsD0IM+QJkSb7Vv0hcpMdhR68OxvsmdhPLDZDxF0ziT&#10;sE1mk/l0mjtQPF13PsRPihqWhJJ7NDDXVeyuQ0QogA6Q9Jqlq9qY3ERj2b7kswlc/mbBDWOTRmU6&#10;9G5SSl3oWYoHoxLG2K9Koxw5g6TIRFQXxrOdAIWElMrGnHz2C3RCaQTxmos9/imq11zu8hheJhuP&#10;l5vaks/Zvwi7+j6ErDs8Cvks7yTGdt1mHpwOnV1TdUDDPXVDE5y8qtGUaxHirfCYEjQSkx+/4NCG&#10;UHzqJc425H/+TZ/wIC+snO0xdSUPP7bCK87MZwtaj2ejUWZIzL94wWdhNp/OE3HWg9pumwtCQ8ZY&#10;L05mMYGjGUTtqXnAblilB2ESVuLZkq8H8SJ2awC7RarVKoMwk07Ea3vnZHKd+pPYdt8+CO96Skaw&#10;+YaG0RSLF8zssOmmpdU2kq4zbVOJu4L2pcc8Zzb3uyctjOf/GfW0IZe/AAAA//8DAFBLAwQUAAYA&#10;CAAAACEAw01QgNsAAAAGAQAADwAAAGRycy9kb3ducmV2LnhtbEyPwU7DMBBE70j9B2uReqN2WgVQ&#10;iFNVkThU6oUC4urE2yQiXhvbacPf43KBy0ijWc28LbezGdkZfRgsSchWAhhSa/VAnYS31+e7R2Ah&#10;KtJqtIQSvjHAtlrclKrQ9kIveD7GjqUSCoWS0MfoCs5D26NRYWUdUspO1hsVk/Ud115dUrkZ+VqI&#10;e27UQGmhVw7rHtvP42QkYD01m/f6JCaff2TO7Q8ufB2kXN7OuydgEef4dwxX/IQOVWJq7EQ6sFFC&#10;eiT+6jXL8nXyjYT8YSOAVyX/j1/9AAAA//8DAFBLAQItABQABgAIAAAAIQC2gziS/gAAAOEBAAAT&#10;AAAAAAAAAAAAAAAAAAAAAABbQ29udGVudF9UeXBlc10ueG1sUEsBAi0AFAAGAAgAAAAhADj9If/W&#10;AAAAlAEAAAsAAAAAAAAAAAAAAAAALwEAAF9yZWxzLy5yZWxzUEsBAi0AFAAGAAgAAAAhABxbWzKE&#10;AgAAaQUAAA4AAAAAAAAAAAAAAAAALgIAAGRycy9lMm9Eb2MueG1sUEsBAi0AFAAGAAgAAAAhAMNN&#10;UIDbAAAABgEAAA8AAAAAAAAAAAAAAAAA3gQAAGRycy9kb3ducmV2LnhtbFBLBQYAAAAABAAEAPMA&#10;AADmBQAAAAA=&#10;" filled="f" stroked="f" strokeweight=".5pt">
                    <v:textbox inset="126pt,0,54pt,0">
                      <w:txbxContent>
                        <w:p w:rsidR="00DC00C0" w:rsidRDefault="00DC00C0">
                          <w:pPr>
                            <w:jc w:val="right"/>
                            <w:rPr>
                              <w:color w:val="4472C4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4472C4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>
                                <w:rPr>
                                  <w:caps/>
                                  <w:color w:val="4472C4" w:themeColor="accent1"/>
                                  <w:sz w:val="64"/>
                                  <w:szCs w:val="64"/>
                                </w:rPr>
                                <w:t>Advanced software development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DC00C0" w:rsidRDefault="00DC00C0">
                              <w:pPr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ACCA5011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:rsidR="00DC00C0" w:rsidRDefault="00DC00C0" w:rsidP="00DC00C0">
          <w:pPr>
            <w:rPr>
              <w:rFonts w:ascii="Times New Roman" w:hAnsi="Times New Roman" w:cs="Times New Roman"/>
              <w:sz w:val="24"/>
              <w:szCs w:val="24"/>
            </w:rPr>
          </w:pPr>
          <w:r w:rsidRPr="00DC00C0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sdt>
      <w:sdtPr>
        <w:id w:val="-848483751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="Times New Roman"/>
          <w:color w:val="auto"/>
          <w:sz w:val="22"/>
          <w:szCs w:val="22"/>
        </w:rPr>
      </w:sdtEndPr>
      <w:sdtContent>
        <w:p w:rsidR="00DC00C0" w:rsidRDefault="00DC00C0">
          <w:pPr>
            <w:pStyle w:val="TOCHeading"/>
          </w:pPr>
          <w:r>
            <w:t>Table of Contents</w:t>
          </w:r>
        </w:p>
        <w:p w:rsidR="00DC00C0" w:rsidRDefault="00DC00C0">
          <w:pPr>
            <w:pStyle w:val="TOC1"/>
          </w:pPr>
          <w:r>
            <w:rPr>
              <w:b/>
              <w:bCs/>
            </w:rPr>
            <w:t>Memory Footprint</w:t>
          </w:r>
          <w:r>
            <w:ptab w:relativeTo="margin" w:alignment="right" w:leader="dot"/>
          </w:r>
          <w:r>
            <w:rPr>
              <w:b/>
              <w:bCs/>
            </w:rPr>
            <w:t>1</w:t>
          </w:r>
        </w:p>
        <w:p w:rsidR="00DC00C0" w:rsidRDefault="00DC00C0" w:rsidP="00DC00C0">
          <w:pPr>
            <w:pStyle w:val="TOC2"/>
            <w:ind w:left="0"/>
          </w:pPr>
          <w:r>
            <w:t xml:space="preserve">     </w:t>
          </w:r>
          <w:r w:rsidR="00794E26">
            <w:t>Visual</w:t>
          </w:r>
          <w:r w:rsidR="00065988">
            <w:t xml:space="preserve"> </w:t>
          </w:r>
          <w:r w:rsidR="00794E26">
            <w:t>Firework</w:t>
          </w:r>
          <w:r w:rsidR="00065988">
            <w:t xml:space="preserve"> Class</w:t>
          </w:r>
          <w:r>
            <w:ptab w:relativeTo="margin" w:alignment="right" w:leader="dot"/>
          </w:r>
          <w:r w:rsidR="00794E26">
            <w:t>1.1</w:t>
          </w:r>
        </w:p>
        <w:p w:rsidR="00794E26" w:rsidRDefault="00DC00C0" w:rsidP="00794E26">
          <w:pPr>
            <w:pStyle w:val="TOC2"/>
            <w:ind w:left="0"/>
          </w:pPr>
          <w:r>
            <w:t xml:space="preserve">     </w:t>
          </w:r>
          <w:r w:rsidR="001B5B8B">
            <w:t>Generic Linked List</w:t>
          </w:r>
          <w:r w:rsidR="00794E26">
            <w:ptab w:relativeTo="margin" w:alignment="right" w:leader="dot"/>
          </w:r>
          <w:r w:rsidR="00794E26">
            <w:t>1.</w:t>
          </w:r>
          <w:r w:rsidR="00FE34B7">
            <w:t>2</w:t>
          </w:r>
        </w:p>
        <w:p w:rsidR="00794E26" w:rsidRDefault="00794E26" w:rsidP="00794E26">
          <w:pPr>
            <w:pStyle w:val="TOC2"/>
            <w:ind w:left="0"/>
          </w:pPr>
          <w:r>
            <w:t xml:space="preserve">     </w:t>
          </w:r>
          <w:r w:rsidR="0020009A">
            <w:t xml:space="preserve">Firework </w:t>
          </w:r>
          <w:r w:rsidR="004A7A11">
            <w:t>Class</w:t>
          </w:r>
          <w:r>
            <w:ptab w:relativeTo="margin" w:alignment="right" w:leader="dot"/>
          </w:r>
          <w:r>
            <w:t>1.</w:t>
          </w:r>
          <w:r w:rsidR="00FE34B7">
            <w:t>3</w:t>
          </w:r>
        </w:p>
        <w:p w:rsidR="00794E26" w:rsidRDefault="00794E26" w:rsidP="00794E26">
          <w:pPr>
            <w:pStyle w:val="TOC2"/>
            <w:ind w:left="0"/>
          </w:pPr>
          <w:r>
            <w:t xml:space="preserve">     </w:t>
          </w:r>
          <w:r w:rsidR="004A7A11">
            <w:t>Explosion Class</w:t>
          </w:r>
          <w:r>
            <w:ptab w:relativeTo="margin" w:alignment="right" w:leader="dot"/>
          </w:r>
          <w:r>
            <w:t>1.</w:t>
          </w:r>
          <w:r w:rsidR="00FE34B7">
            <w:t>4</w:t>
          </w:r>
        </w:p>
        <w:p w:rsidR="00480497" w:rsidRDefault="00480497" w:rsidP="00480497">
          <w:pPr>
            <w:pStyle w:val="TOC2"/>
            <w:ind w:left="0"/>
          </w:pPr>
          <w:r>
            <w:t xml:space="preserve">     Conclusion</w:t>
          </w:r>
          <w:r>
            <w:ptab w:relativeTo="margin" w:alignment="right" w:leader="dot"/>
          </w:r>
          <w:r>
            <w:t>1.</w:t>
          </w:r>
          <w:r>
            <w:t>5</w:t>
          </w:r>
        </w:p>
        <w:p w:rsidR="00480497" w:rsidRPr="00480497" w:rsidRDefault="00480497" w:rsidP="00480497">
          <w:pPr>
            <w:rPr>
              <w:lang w:val="en-US"/>
            </w:rPr>
          </w:pPr>
        </w:p>
        <w:p w:rsidR="00DC00C0" w:rsidRDefault="00DC00C0" w:rsidP="00DC00C0">
          <w:pPr>
            <w:pStyle w:val="TOC3"/>
            <w:ind w:left="0"/>
          </w:pPr>
        </w:p>
        <w:p w:rsidR="00DC00C0" w:rsidRDefault="00DC00C0">
          <w:pPr>
            <w:pStyle w:val="TOC3"/>
            <w:ind w:left="446"/>
          </w:pPr>
        </w:p>
      </w:sdtContent>
    </w:sdt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C00C0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62BE" w:rsidRDefault="005E62BE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A2385" w:rsidRDefault="00DC00C0" w:rsidP="00DC00C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Memory Footprint (1)</w:t>
      </w:r>
    </w:p>
    <w:p w:rsidR="0020009A" w:rsidRDefault="00DC00C0" w:rsidP="00DC0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memory footprint that I decided to use consisted of two custom created Generic Linked List’s, two classes for both the firework and explosion</w:t>
      </w:r>
      <w:r w:rsidR="000B3C3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finally I created a class so I could</w:t>
      </w:r>
      <w:r w:rsidR="000B3C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manage both the lists and objects at the same time.</w:t>
      </w:r>
    </w:p>
    <w:p w:rsidR="00C11D3C" w:rsidRPr="00445C74" w:rsidRDefault="00445C74" w:rsidP="00DC00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Visual</w:t>
      </w:r>
      <w:r w:rsidR="000414E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Firework Class</w:t>
      </w:r>
      <w:r w:rsidR="002961E9">
        <w:rPr>
          <w:rFonts w:ascii="Times New Roman" w:hAnsi="Times New Roman" w:cs="Times New Roman"/>
          <w:b/>
          <w:sz w:val="24"/>
          <w:szCs w:val="24"/>
        </w:rPr>
        <w:t xml:space="preserve"> (1.1)</w:t>
      </w:r>
    </w:p>
    <w:p w:rsidR="00C11D3C" w:rsidRDefault="00DC00C0" w:rsidP="00DC0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main class “</w:t>
      </w:r>
      <w:proofErr w:type="spellStart"/>
      <w:r>
        <w:rPr>
          <w:rFonts w:ascii="Times New Roman" w:hAnsi="Times New Roman" w:cs="Times New Roman"/>
          <w:sz w:val="24"/>
          <w:szCs w:val="24"/>
        </w:rPr>
        <w:t>cVisualFirework</w:t>
      </w:r>
      <w:proofErr w:type="spellEnd"/>
      <w:r>
        <w:rPr>
          <w:rFonts w:ascii="Times New Roman" w:hAnsi="Times New Roman" w:cs="Times New Roman"/>
          <w:sz w:val="24"/>
          <w:szCs w:val="24"/>
        </w:rPr>
        <w:t>” was used so I could mana</w:t>
      </w:r>
      <w:r w:rsidR="000B3C36">
        <w:rPr>
          <w:rFonts w:ascii="Times New Roman" w:hAnsi="Times New Roman" w:cs="Times New Roman"/>
          <w:sz w:val="24"/>
          <w:szCs w:val="24"/>
        </w:rPr>
        <w:t xml:space="preserve">ge the whole effect, this allowed me to track how much memory the current effect was using and how all the corresponding lists and classes were </w:t>
      </w:r>
      <w:r w:rsidR="002961E9">
        <w:rPr>
          <w:rFonts w:ascii="Times New Roman" w:hAnsi="Times New Roman" w:cs="Times New Roman"/>
          <w:sz w:val="24"/>
          <w:szCs w:val="24"/>
        </w:rPr>
        <w:t xml:space="preserve">going to be working together </w:t>
      </w:r>
      <w:r w:rsidR="009E47A2">
        <w:rPr>
          <w:rFonts w:ascii="Times New Roman" w:hAnsi="Times New Roman" w:cs="Times New Roman"/>
          <w:sz w:val="24"/>
          <w:szCs w:val="24"/>
        </w:rPr>
        <w:t>and manage</w:t>
      </w:r>
      <w:r w:rsidR="00852CE8">
        <w:rPr>
          <w:rFonts w:ascii="Times New Roman" w:hAnsi="Times New Roman" w:cs="Times New Roman"/>
          <w:sz w:val="24"/>
          <w:szCs w:val="24"/>
        </w:rPr>
        <w:t xml:space="preserve">d </w:t>
      </w:r>
      <w:r w:rsidR="002961E9">
        <w:rPr>
          <w:rFonts w:ascii="Times New Roman" w:hAnsi="Times New Roman" w:cs="Times New Roman"/>
          <w:sz w:val="24"/>
          <w:szCs w:val="24"/>
        </w:rPr>
        <w:t xml:space="preserve">in </w:t>
      </w:r>
      <w:r w:rsidR="00CD0F44">
        <w:rPr>
          <w:rFonts w:ascii="Times New Roman" w:hAnsi="Times New Roman" w:cs="Times New Roman"/>
          <w:sz w:val="24"/>
          <w:szCs w:val="24"/>
        </w:rPr>
        <w:t>multiple areas.</w:t>
      </w:r>
    </w:p>
    <w:p w:rsidR="00C11D3C" w:rsidRDefault="00C11D3C" w:rsidP="00DC0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Creating this class also allowed the graphics engine to be expandable and have</w:t>
      </w:r>
      <w:r w:rsidR="008E1287">
        <w:rPr>
          <w:rFonts w:ascii="Times New Roman" w:hAnsi="Times New Roman" w:cs="Times New Roman"/>
          <w:sz w:val="24"/>
          <w:szCs w:val="24"/>
        </w:rPr>
        <w:t xml:space="preserve"> multiple effects on screen at once if they were needed </w:t>
      </w:r>
      <w:proofErr w:type="gramStart"/>
      <w:r w:rsidR="00EE12FF">
        <w:rPr>
          <w:rFonts w:ascii="Times New Roman" w:hAnsi="Times New Roman" w:cs="Times New Roman"/>
          <w:sz w:val="24"/>
          <w:szCs w:val="24"/>
        </w:rPr>
        <w:t>in the near future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11D3C" w:rsidRPr="002961E9" w:rsidRDefault="002961E9" w:rsidP="00DC00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Generic Linked List (1.2)</w:t>
      </w:r>
    </w:p>
    <w:p w:rsidR="000B3C36" w:rsidRDefault="000B3C36" w:rsidP="00DC0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created a class for the Generic Linked List to manage both the memory </w:t>
      </w:r>
      <w:r w:rsidR="0022125E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the fireworks and explosions being created on screen. Using the Generic Linked List allowed me to dynamically allocate and de-allocate memory for the effect at run-time. The memory footprint can be drastically reduced as this </w:t>
      </w:r>
      <w:r w:rsidR="00A60102">
        <w:rPr>
          <w:rFonts w:ascii="Times New Roman" w:hAnsi="Times New Roman" w:cs="Times New Roman"/>
          <w:sz w:val="24"/>
          <w:szCs w:val="24"/>
        </w:rPr>
        <w:t>tolerates</w:t>
      </w:r>
      <w:r>
        <w:rPr>
          <w:rFonts w:ascii="Times New Roman" w:hAnsi="Times New Roman" w:cs="Times New Roman"/>
          <w:sz w:val="24"/>
          <w:szCs w:val="24"/>
        </w:rPr>
        <w:t xml:space="preserve"> memory to be edited </w:t>
      </w:r>
      <w:r w:rsidR="00A60102">
        <w:rPr>
          <w:rFonts w:ascii="Times New Roman" w:hAnsi="Times New Roman" w:cs="Times New Roman"/>
          <w:sz w:val="24"/>
          <w:szCs w:val="24"/>
        </w:rPr>
        <w:t>swiftly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A60102">
        <w:rPr>
          <w:rFonts w:ascii="Times New Roman" w:hAnsi="Times New Roman" w:cs="Times New Roman"/>
          <w:sz w:val="24"/>
          <w:szCs w:val="24"/>
        </w:rPr>
        <w:t>resourcefully</w:t>
      </w:r>
      <w:r>
        <w:rPr>
          <w:rFonts w:ascii="Times New Roman" w:hAnsi="Times New Roman" w:cs="Times New Roman"/>
          <w:sz w:val="24"/>
          <w:szCs w:val="24"/>
        </w:rPr>
        <w:t xml:space="preserve"> without any effect on the Graphics.</w:t>
      </w:r>
    </w:p>
    <w:p w:rsidR="00487C53" w:rsidRDefault="00487C53" w:rsidP="00DC00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Firework Class (1.3)</w:t>
      </w:r>
    </w:p>
    <w:p w:rsidR="0022125E" w:rsidRDefault="00487C53" w:rsidP="00DC0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firework class I created to manage all the elements</w:t>
      </w:r>
      <w:r w:rsidR="00A60102">
        <w:rPr>
          <w:rFonts w:ascii="Times New Roman" w:hAnsi="Times New Roman" w:cs="Times New Roman"/>
          <w:sz w:val="24"/>
          <w:szCs w:val="24"/>
        </w:rPr>
        <w:t xml:space="preserve"> and functions</w:t>
      </w:r>
      <w:r>
        <w:rPr>
          <w:rFonts w:ascii="Times New Roman" w:hAnsi="Times New Roman" w:cs="Times New Roman"/>
          <w:sz w:val="24"/>
          <w:szCs w:val="24"/>
        </w:rPr>
        <w:t xml:space="preserve"> that that firework would need and example of this is</w:t>
      </w:r>
      <w:r w:rsidR="00EA0879">
        <w:rPr>
          <w:rFonts w:ascii="Times New Roman" w:hAnsi="Times New Roman" w:cs="Times New Roman"/>
          <w:sz w:val="24"/>
          <w:szCs w:val="24"/>
        </w:rPr>
        <w:t xml:space="preserve"> position, velocity, and size, </w:t>
      </w:r>
      <w:r w:rsidR="0022125E">
        <w:rPr>
          <w:rFonts w:ascii="Times New Roman" w:hAnsi="Times New Roman" w:cs="Times New Roman"/>
          <w:sz w:val="24"/>
          <w:szCs w:val="24"/>
        </w:rPr>
        <w:t>it</w:t>
      </w:r>
      <w:r w:rsidR="00EA0879">
        <w:rPr>
          <w:rFonts w:ascii="Times New Roman" w:hAnsi="Times New Roman" w:cs="Times New Roman"/>
          <w:sz w:val="24"/>
          <w:szCs w:val="24"/>
        </w:rPr>
        <w:t xml:space="preserve"> also </w:t>
      </w:r>
      <w:r w:rsidR="00A60102">
        <w:rPr>
          <w:rFonts w:ascii="Times New Roman" w:hAnsi="Times New Roman" w:cs="Times New Roman"/>
          <w:sz w:val="24"/>
          <w:szCs w:val="24"/>
        </w:rPr>
        <w:t>permitted</w:t>
      </w:r>
      <w:r w:rsidR="00EA0879">
        <w:rPr>
          <w:rFonts w:ascii="Times New Roman" w:hAnsi="Times New Roman" w:cs="Times New Roman"/>
          <w:sz w:val="24"/>
          <w:szCs w:val="24"/>
        </w:rPr>
        <w:t xml:space="preserve"> me to place constraints within the </w:t>
      </w:r>
      <w:r w:rsidR="002211F3">
        <w:rPr>
          <w:rFonts w:ascii="Times New Roman" w:hAnsi="Times New Roman" w:cs="Times New Roman"/>
          <w:sz w:val="24"/>
          <w:szCs w:val="24"/>
        </w:rPr>
        <w:t>firework</w:t>
      </w:r>
      <w:r w:rsidR="00EA0879">
        <w:rPr>
          <w:rFonts w:ascii="Times New Roman" w:hAnsi="Times New Roman" w:cs="Times New Roman"/>
          <w:sz w:val="24"/>
          <w:szCs w:val="24"/>
        </w:rPr>
        <w:t xml:space="preserve"> so it knows what it can do and what it cannot do</w:t>
      </w:r>
      <w:r w:rsidR="002211F3">
        <w:rPr>
          <w:rFonts w:ascii="Times New Roman" w:hAnsi="Times New Roman" w:cs="Times New Roman"/>
          <w:sz w:val="24"/>
          <w:szCs w:val="24"/>
        </w:rPr>
        <w:t xml:space="preserve">. </w:t>
      </w:r>
      <w:r w:rsidR="0022125E">
        <w:rPr>
          <w:rFonts w:ascii="Times New Roman" w:hAnsi="Times New Roman" w:cs="Times New Roman"/>
          <w:sz w:val="24"/>
          <w:szCs w:val="24"/>
        </w:rPr>
        <w:t xml:space="preserve">I wanted to split the firework to the actual explosion because this allowed managing it to be easier with both memory and performance and allowed me to create </w:t>
      </w:r>
      <w:r w:rsidR="00DB3D08">
        <w:rPr>
          <w:rFonts w:ascii="Times New Roman" w:hAnsi="Times New Roman" w:cs="Times New Roman"/>
          <w:sz w:val="24"/>
          <w:szCs w:val="24"/>
        </w:rPr>
        <w:t>its</w:t>
      </w:r>
      <w:r w:rsidR="0022125E">
        <w:rPr>
          <w:rFonts w:ascii="Times New Roman" w:hAnsi="Times New Roman" w:cs="Times New Roman"/>
          <w:sz w:val="24"/>
          <w:szCs w:val="24"/>
        </w:rPr>
        <w:t xml:space="preserve"> own list</w:t>
      </w:r>
      <w:r w:rsidR="00DB3D08">
        <w:rPr>
          <w:rFonts w:ascii="Times New Roman" w:hAnsi="Times New Roman" w:cs="Times New Roman"/>
          <w:sz w:val="24"/>
          <w:szCs w:val="24"/>
        </w:rPr>
        <w:t xml:space="preserve"> with only fireworks in it</w:t>
      </w:r>
      <w:r w:rsidR="0022125E">
        <w:rPr>
          <w:rFonts w:ascii="Times New Roman" w:hAnsi="Times New Roman" w:cs="Times New Roman"/>
          <w:sz w:val="24"/>
          <w:szCs w:val="24"/>
        </w:rPr>
        <w:t>.</w:t>
      </w:r>
    </w:p>
    <w:p w:rsidR="00387B13" w:rsidRPr="00487C53" w:rsidRDefault="00387B13" w:rsidP="00DC0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Once the firework had reached a zero or negative velocity value the firework is deleted. If for any reason the firework doesn’t reach this </w:t>
      </w:r>
      <w:r w:rsidR="00CD4E8A">
        <w:rPr>
          <w:rFonts w:ascii="Times New Roman" w:hAnsi="Times New Roman" w:cs="Times New Roman"/>
          <w:sz w:val="24"/>
          <w:szCs w:val="24"/>
        </w:rPr>
        <w:t>velocity,</w:t>
      </w:r>
      <w:r>
        <w:rPr>
          <w:rFonts w:ascii="Times New Roman" w:hAnsi="Times New Roman" w:cs="Times New Roman"/>
          <w:sz w:val="24"/>
          <w:szCs w:val="24"/>
        </w:rPr>
        <w:t xml:space="preserve"> then the firework will be deleted if it got off screen.</w:t>
      </w:r>
    </w:p>
    <w:p w:rsidR="00487C53" w:rsidRDefault="00487C53" w:rsidP="00DC00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Explosion Class (1.4)</w:t>
      </w:r>
    </w:p>
    <w:p w:rsidR="00052D61" w:rsidRDefault="00A60102" w:rsidP="00DC0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explosion class is </w:t>
      </w:r>
      <w:r w:rsidR="0066734F">
        <w:rPr>
          <w:rFonts w:ascii="Times New Roman" w:hAnsi="Times New Roman" w:cs="Times New Roman"/>
          <w:sz w:val="24"/>
          <w:szCs w:val="24"/>
        </w:rPr>
        <w:t xml:space="preserve">to manage </w:t>
      </w:r>
      <w:r w:rsidR="00387B13">
        <w:rPr>
          <w:rFonts w:ascii="Times New Roman" w:hAnsi="Times New Roman" w:cs="Times New Roman"/>
          <w:sz w:val="24"/>
          <w:szCs w:val="24"/>
        </w:rPr>
        <w:t>all</w:t>
      </w:r>
      <w:r w:rsidR="0066734F">
        <w:rPr>
          <w:rFonts w:ascii="Times New Roman" w:hAnsi="Times New Roman" w:cs="Times New Roman"/>
          <w:sz w:val="24"/>
          <w:szCs w:val="24"/>
        </w:rPr>
        <w:t xml:space="preserve"> the variables and functions that the explosion would need to use after the firework had been deleted.</w:t>
      </w:r>
      <w:r w:rsidR="00AB3FD9">
        <w:rPr>
          <w:rFonts w:ascii="Times New Roman" w:hAnsi="Times New Roman" w:cs="Times New Roman"/>
          <w:sz w:val="24"/>
          <w:szCs w:val="24"/>
        </w:rPr>
        <w:t xml:space="preserve"> This class is managed by its own linked list and is de-allocated from the memory space once the Alpha colour of the particle has reach either zero or a negative value.</w:t>
      </w:r>
      <w:r w:rsidR="00052D61">
        <w:rPr>
          <w:rFonts w:ascii="Times New Roman" w:hAnsi="Times New Roman" w:cs="Times New Roman"/>
          <w:sz w:val="24"/>
          <w:szCs w:val="24"/>
        </w:rPr>
        <w:t xml:space="preserve"> </w:t>
      </w:r>
      <w:r w:rsidR="00C71DC7">
        <w:rPr>
          <w:rFonts w:ascii="Times New Roman" w:hAnsi="Times New Roman" w:cs="Times New Roman"/>
          <w:sz w:val="24"/>
          <w:szCs w:val="24"/>
        </w:rPr>
        <w:t>The variables that were held in this class were all the particles current positions and the velocity value that the particles were going to have on the next frame.</w:t>
      </w:r>
    </w:p>
    <w:p w:rsidR="00C04190" w:rsidRPr="00480497" w:rsidRDefault="00C04190" w:rsidP="00DC0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Conclusion (1.5)</w:t>
      </w:r>
    </w:p>
    <w:p w:rsidR="002F7CB5" w:rsidRDefault="004268BE" w:rsidP="00DC0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Overall,</w:t>
      </w:r>
      <w:r w:rsidR="00585610">
        <w:rPr>
          <w:rFonts w:ascii="Times New Roman" w:hAnsi="Times New Roman" w:cs="Times New Roman"/>
          <w:sz w:val="24"/>
          <w:szCs w:val="24"/>
        </w:rPr>
        <w:t xml:space="preserve"> I feel that </w:t>
      </w:r>
      <w:r w:rsidR="00635709">
        <w:rPr>
          <w:rFonts w:ascii="Times New Roman" w:hAnsi="Times New Roman" w:cs="Times New Roman"/>
          <w:sz w:val="24"/>
          <w:szCs w:val="24"/>
        </w:rPr>
        <w:t>with the data structures I used, there wasn’t much impact on the</w:t>
      </w:r>
      <w:r>
        <w:rPr>
          <w:rFonts w:ascii="Times New Roman" w:hAnsi="Times New Roman" w:cs="Times New Roman"/>
          <w:sz w:val="24"/>
          <w:szCs w:val="24"/>
        </w:rPr>
        <w:t xml:space="preserve"> performance and memory even though we had restrictions in place. The generic lists allowed the memory to be kept at a small amount and the classes that were created allowed me to manage my code in an efficient way.</w:t>
      </w:r>
      <w:bookmarkStart w:id="0" w:name="_GoBack"/>
      <w:bookmarkEnd w:id="0"/>
    </w:p>
    <w:p w:rsidR="00EE12FF" w:rsidRPr="00487C53" w:rsidRDefault="00EE12FF" w:rsidP="00DC00C0">
      <w:pPr>
        <w:rPr>
          <w:rFonts w:ascii="Times New Roman" w:hAnsi="Times New Roman" w:cs="Times New Roman"/>
          <w:b/>
          <w:sz w:val="24"/>
          <w:szCs w:val="24"/>
        </w:rPr>
      </w:pPr>
    </w:p>
    <w:p w:rsidR="001258DA" w:rsidRDefault="001258DA" w:rsidP="00DC00C0">
      <w:pPr>
        <w:rPr>
          <w:rFonts w:ascii="Times New Roman" w:hAnsi="Times New Roman" w:cs="Times New Roman"/>
          <w:sz w:val="24"/>
          <w:szCs w:val="24"/>
        </w:rPr>
      </w:pPr>
    </w:p>
    <w:p w:rsidR="001C34F6" w:rsidRDefault="001C34F6" w:rsidP="00DC00C0">
      <w:pPr>
        <w:rPr>
          <w:rFonts w:ascii="Times New Roman" w:hAnsi="Times New Roman" w:cs="Times New Roman"/>
          <w:sz w:val="24"/>
          <w:szCs w:val="24"/>
        </w:rPr>
      </w:pPr>
    </w:p>
    <w:p w:rsidR="002961E9" w:rsidRDefault="002961E9" w:rsidP="00DC00C0">
      <w:pPr>
        <w:rPr>
          <w:rFonts w:ascii="Times New Roman" w:hAnsi="Times New Roman" w:cs="Times New Roman"/>
          <w:sz w:val="24"/>
          <w:szCs w:val="24"/>
        </w:rPr>
      </w:pPr>
    </w:p>
    <w:p w:rsidR="00DC00C0" w:rsidRPr="00DC00C0" w:rsidRDefault="00DC00C0" w:rsidP="00DC00C0">
      <w:pPr>
        <w:rPr>
          <w:rFonts w:ascii="Times New Roman" w:hAnsi="Times New Roman" w:cs="Times New Roman"/>
          <w:sz w:val="24"/>
          <w:szCs w:val="24"/>
        </w:rPr>
      </w:pPr>
    </w:p>
    <w:p w:rsidR="00DC00C0" w:rsidRPr="00DC00C0" w:rsidRDefault="00DC00C0" w:rsidP="00DC00C0">
      <w:pPr>
        <w:rPr>
          <w:rFonts w:ascii="Times New Roman" w:hAnsi="Times New Roman" w:cs="Times New Roman"/>
          <w:sz w:val="24"/>
          <w:szCs w:val="24"/>
        </w:rPr>
      </w:pPr>
    </w:p>
    <w:sectPr w:rsidR="00DC00C0" w:rsidRPr="00DC00C0" w:rsidSect="00DC00C0"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0C0"/>
    <w:rsid w:val="000144A3"/>
    <w:rsid w:val="000414ED"/>
    <w:rsid w:val="00052D61"/>
    <w:rsid w:val="00065988"/>
    <w:rsid w:val="000A4233"/>
    <w:rsid w:val="000B3C36"/>
    <w:rsid w:val="001258DA"/>
    <w:rsid w:val="001B5B8B"/>
    <w:rsid w:val="001C34F6"/>
    <w:rsid w:val="0020009A"/>
    <w:rsid w:val="002211F3"/>
    <w:rsid w:val="0022125E"/>
    <w:rsid w:val="002961E9"/>
    <w:rsid w:val="002F7CB5"/>
    <w:rsid w:val="00387B13"/>
    <w:rsid w:val="003A253A"/>
    <w:rsid w:val="004268BE"/>
    <w:rsid w:val="00445C74"/>
    <w:rsid w:val="00480497"/>
    <w:rsid w:val="00487C53"/>
    <w:rsid w:val="004A7A11"/>
    <w:rsid w:val="005546C5"/>
    <w:rsid w:val="00585610"/>
    <w:rsid w:val="005E62BE"/>
    <w:rsid w:val="00635709"/>
    <w:rsid w:val="0066734F"/>
    <w:rsid w:val="006E16C1"/>
    <w:rsid w:val="0072373D"/>
    <w:rsid w:val="00793298"/>
    <w:rsid w:val="00794E26"/>
    <w:rsid w:val="00852CE8"/>
    <w:rsid w:val="008E1287"/>
    <w:rsid w:val="009E47A2"/>
    <w:rsid w:val="00A60102"/>
    <w:rsid w:val="00AB3FD9"/>
    <w:rsid w:val="00C04190"/>
    <w:rsid w:val="00C11D3C"/>
    <w:rsid w:val="00C71DC7"/>
    <w:rsid w:val="00CD0F44"/>
    <w:rsid w:val="00CD4E8A"/>
    <w:rsid w:val="00DB3D08"/>
    <w:rsid w:val="00DC00C0"/>
    <w:rsid w:val="00EA0879"/>
    <w:rsid w:val="00EE12FF"/>
    <w:rsid w:val="00FE3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30086"/>
  <w15:chartTrackingRefBased/>
  <w15:docId w15:val="{1E58A8A7-1C58-409A-9264-58D73DDFE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00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DC00C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C00C0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C00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C00C0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DC00C0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C00C0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DC00C0"/>
    <w:pPr>
      <w:spacing w:after="100"/>
      <w:ind w:left="440"/>
    </w:pPr>
    <w:rPr>
      <w:rFonts w:eastAsiaTheme="minorEastAsia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Student Number: 1705149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CF38CC4-0240-41A1-A683-2846C6CB6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Advanced software development</vt:lpstr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Advanced software development</dc:title>
  <dc:subject>ACCA5011</dc:subject>
  <dc:creator>Callum Cross</dc:creator>
  <cp:keywords/>
  <dc:description/>
  <cp:lastModifiedBy>Callum Cross</cp:lastModifiedBy>
  <cp:revision>71</cp:revision>
  <dcterms:created xsi:type="dcterms:W3CDTF">2019-04-01T18:48:00Z</dcterms:created>
  <dcterms:modified xsi:type="dcterms:W3CDTF">2019-04-01T19:56:00Z</dcterms:modified>
</cp:coreProperties>
</file>