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D4871" w14:textId="77777777" w:rsidR="00633146" w:rsidRDefault="00633146">
      <w:pPr>
        <w:rPr>
          <w:b/>
          <w:bCs/>
          <w:u w:val="single"/>
        </w:rPr>
      </w:pPr>
    </w:p>
    <w:p w14:paraId="742E4554" w14:textId="77777777" w:rsidR="00633146" w:rsidRDefault="00633146">
      <w:pPr>
        <w:rPr>
          <w:b/>
          <w:bCs/>
          <w:u w:val="single"/>
        </w:rPr>
      </w:pPr>
    </w:p>
    <w:p w14:paraId="1441F611" w14:textId="050D5F7D" w:rsidR="00633146" w:rsidRPr="00762E5A" w:rsidRDefault="00633146" w:rsidP="00633146">
      <w:pPr>
        <w:rPr>
          <w:rFonts w:ascii="Arial" w:hAnsi="Arial" w:cs="Arial"/>
          <w:b/>
          <w:bCs/>
          <w:sz w:val="24"/>
          <w:szCs w:val="24"/>
        </w:rPr>
      </w:pPr>
      <w:bookmarkStart w:id="0" w:name="_Hlk72831931"/>
      <w:r w:rsidRPr="00762E5A">
        <w:rPr>
          <w:rFonts w:ascii="Arial" w:hAnsi="Arial" w:cs="Arial"/>
          <w:b/>
          <w:bCs/>
          <w:sz w:val="24"/>
          <w:szCs w:val="24"/>
        </w:rPr>
        <w:t xml:space="preserve">NAME OF REPORT:            </w:t>
      </w:r>
      <w:r w:rsidR="00E327EA" w:rsidRPr="00762E5A">
        <w:rPr>
          <w:rFonts w:ascii="Arial" w:hAnsi="Arial" w:cs="Arial"/>
          <w:b/>
          <w:bCs/>
          <w:sz w:val="24"/>
          <w:szCs w:val="24"/>
        </w:rPr>
        <w:t>Reflective Portfolio</w:t>
      </w:r>
    </w:p>
    <w:p w14:paraId="41899E8D" w14:textId="77777777" w:rsidR="00633146" w:rsidRPr="00762E5A" w:rsidRDefault="00633146" w:rsidP="00633146">
      <w:pPr>
        <w:rPr>
          <w:rFonts w:ascii="Arial" w:hAnsi="Arial" w:cs="Arial"/>
          <w:b/>
          <w:bCs/>
          <w:sz w:val="24"/>
          <w:szCs w:val="24"/>
        </w:rPr>
      </w:pPr>
    </w:p>
    <w:p w14:paraId="57945FC9" w14:textId="77777777" w:rsidR="00633146" w:rsidRPr="00762E5A" w:rsidRDefault="00633146" w:rsidP="00633146">
      <w:pPr>
        <w:rPr>
          <w:rFonts w:ascii="Arial" w:hAnsi="Arial" w:cs="Arial"/>
          <w:b/>
          <w:bCs/>
          <w:sz w:val="24"/>
          <w:szCs w:val="24"/>
        </w:rPr>
      </w:pPr>
      <w:r w:rsidRPr="00762E5A">
        <w:rPr>
          <w:rFonts w:ascii="Arial" w:hAnsi="Arial" w:cs="Arial"/>
          <w:b/>
          <w:bCs/>
          <w:sz w:val="24"/>
          <w:szCs w:val="24"/>
        </w:rPr>
        <w:t>STUDENT NO:                      2019283</w:t>
      </w:r>
    </w:p>
    <w:p w14:paraId="722B96AE" w14:textId="77777777" w:rsidR="00633146" w:rsidRPr="00762E5A" w:rsidRDefault="00633146" w:rsidP="00633146">
      <w:pPr>
        <w:rPr>
          <w:rFonts w:ascii="Arial" w:hAnsi="Arial" w:cs="Arial"/>
          <w:b/>
          <w:bCs/>
          <w:sz w:val="24"/>
          <w:szCs w:val="24"/>
        </w:rPr>
      </w:pPr>
    </w:p>
    <w:p w14:paraId="0D408A4C" w14:textId="77777777" w:rsidR="00633146" w:rsidRPr="00762E5A" w:rsidRDefault="00633146" w:rsidP="00633146">
      <w:pPr>
        <w:rPr>
          <w:rFonts w:ascii="Arial" w:hAnsi="Arial" w:cs="Arial"/>
          <w:b/>
          <w:bCs/>
          <w:sz w:val="24"/>
          <w:szCs w:val="24"/>
        </w:rPr>
      </w:pPr>
      <w:r w:rsidRPr="00762E5A">
        <w:rPr>
          <w:rFonts w:ascii="Arial" w:hAnsi="Arial" w:cs="Arial"/>
          <w:b/>
          <w:bCs/>
          <w:sz w:val="24"/>
          <w:szCs w:val="24"/>
        </w:rPr>
        <w:t>NAME:                                   Mohammed Nurul Hakim</w:t>
      </w:r>
    </w:p>
    <w:p w14:paraId="00064D78" w14:textId="77777777" w:rsidR="00633146" w:rsidRPr="00762E5A" w:rsidRDefault="00633146" w:rsidP="00633146">
      <w:pPr>
        <w:rPr>
          <w:rFonts w:ascii="Arial" w:hAnsi="Arial" w:cs="Arial"/>
          <w:b/>
          <w:bCs/>
          <w:sz w:val="24"/>
          <w:szCs w:val="24"/>
        </w:rPr>
      </w:pPr>
    </w:p>
    <w:p w14:paraId="0CD6AF7E" w14:textId="79BA35AE" w:rsidR="00633146" w:rsidRPr="00762E5A" w:rsidRDefault="00633146" w:rsidP="00633146">
      <w:pPr>
        <w:rPr>
          <w:rFonts w:ascii="Arial" w:hAnsi="Arial" w:cs="Arial"/>
          <w:b/>
          <w:bCs/>
          <w:sz w:val="24"/>
          <w:szCs w:val="24"/>
        </w:rPr>
      </w:pPr>
      <w:r w:rsidRPr="00762E5A">
        <w:rPr>
          <w:rFonts w:ascii="Arial" w:hAnsi="Arial" w:cs="Arial"/>
          <w:b/>
          <w:bCs/>
          <w:sz w:val="24"/>
          <w:szCs w:val="24"/>
        </w:rPr>
        <w:t xml:space="preserve">LECTURER:                            </w:t>
      </w:r>
      <w:r w:rsidR="00E327EA" w:rsidRPr="00762E5A">
        <w:rPr>
          <w:rFonts w:ascii="Arial" w:hAnsi="Arial" w:cs="Arial"/>
          <w:b/>
          <w:bCs/>
          <w:sz w:val="24"/>
          <w:szCs w:val="24"/>
        </w:rPr>
        <w:t>DR Besty Jose</w:t>
      </w:r>
    </w:p>
    <w:p w14:paraId="23171F69" w14:textId="77777777" w:rsidR="00633146" w:rsidRPr="00762E5A" w:rsidRDefault="00633146" w:rsidP="00633146">
      <w:pPr>
        <w:rPr>
          <w:rFonts w:ascii="Arial" w:hAnsi="Arial" w:cs="Arial"/>
          <w:b/>
          <w:bCs/>
          <w:sz w:val="24"/>
          <w:szCs w:val="24"/>
        </w:rPr>
      </w:pPr>
    </w:p>
    <w:p w14:paraId="491CCDD6" w14:textId="77777777" w:rsidR="00633146" w:rsidRPr="00762E5A" w:rsidRDefault="00633146" w:rsidP="00633146">
      <w:pPr>
        <w:rPr>
          <w:rFonts w:ascii="Arial" w:hAnsi="Arial" w:cs="Arial"/>
          <w:b/>
          <w:bCs/>
          <w:sz w:val="24"/>
          <w:szCs w:val="24"/>
        </w:rPr>
      </w:pPr>
      <w:r w:rsidRPr="00762E5A">
        <w:rPr>
          <w:rFonts w:ascii="Arial" w:hAnsi="Arial" w:cs="Arial"/>
          <w:b/>
          <w:bCs/>
          <w:sz w:val="24"/>
          <w:szCs w:val="24"/>
        </w:rPr>
        <w:t>NAME OF UNIVERSITY:      University of Wales Trinity Saint David</w:t>
      </w:r>
    </w:p>
    <w:p w14:paraId="7111786F" w14:textId="77777777" w:rsidR="00633146" w:rsidRPr="00762E5A" w:rsidRDefault="00633146" w:rsidP="00633146">
      <w:pPr>
        <w:rPr>
          <w:rFonts w:ascii="Arial" w:hAnsi="Arial" w:cs="Arial"/>
          <w:b/>
          <w:bCs/>
          <w:sz w:val="24"/>
          <w:szCs w:val="24"/>
        </w:rPr>
      </w:pPr>
    </w:p>
    <w:bookmarkEnd w:id="0"/>
    <w:p w14:paraId="2DDEA3F0" w14:textId="77777777" w:rsidR="00633146" w:rsidRDefault="00633146">
      <w:pPr>
        <w:rPr>
          <w:b/>
          <w:bCs/>
          <w:u w:val="single"/>
        </w:rPr>
      </w:pPr>
    </w:p>
    <w:p w14:paraId="38E9723E" w14:textId="77777777" w:rsidR="00633146" w:rsidRDefault="00633146">
      <w:pPr>
        <w:rPr>
          <w:b/>
          <w:bCs/>
          <w:u w:val="single"/>
        </w:rPr>
      </w:pPr>
    </w:p>
    <w:p w14:paraId="51D2B8E1" w14:textId="77777777" w:rsidR="00633146" w:rsidRDefault="00633146">
      <w:pPr>
        <w:rPr>
          <w:b/>
          <w:bCs/>
          <w:u w:val="single"/>
        </w:rPr>
      </w:pPr>
    </w:p>
    <w:p w14:paraId="7DDB190E" w14:textId="77777777" w:rsidR="00633146" w:rsidRDefault="00633146">
      <w:pPr>
        <w:rPr>
          <w:b/>
          <w:bCs/>
          <w:u w:val="single"/>
        </w:rPr>
      </w:pPr>
    </w:p>
    <w:p w14:paraId="64197D68" w14:textId="77777777" w:rsidR="00633146" w:rsidRDefault="00633146">
      <w:pPr>
        <w:rPr>
          <w:b/>
          <w:bCs/>
          <w:u w:val="single"/>
        </w:rPr>
      </w:pPr>
    </w:p>
    <w:p w14:paraId="5D7ACCAD" w14:textId="77777777" w:rsidR="00633146" w:rsidRDefault="00633146">
      <w:pPr>
        <w:rPr>
          <w:b/>
          <w:bCs/>
          <w:u w:val="single"/>
        </w:rPr>
      </w:pPr>
    </w:p>
    <w:p w14:paraId="7E78CB25" w14:textId="77777777" w:rsidR="00633146" w:rsidRDefault="00633146">
      <w:pPr>
        <w:rPr>
          <w:b/>
          <w:bCs/>
          <w:u w:val="single"/>
        </w:rPr>
      </w:pPr>
    </w:p>
    <w:p w14:paraId="215FCBEF" w14:textId="77777777" w:rsidR="00633146" w:rsidRDefault="00633146">
      <w:pPr>
        <w:rPr>
          <w:b/>
          <w:bCs/>
          <w:u w:val="single"/>
        </w:rPr>
      </w:pPr>
    </w:p>
    <w:p w14:paraId="14CF8B55" w14:textId="77777777" w:rsidR="00633146" w:rsidRDefault="00633146">
      <w:pPr>
        <w:rPr>
          <w:b/>
          <w:bCs/>
          <w:u w:val="single"/>
        </w:rPr>
      </w:pPr>
    </w:p>
    <w:p w14:paraId="0179B17E" w14:textId="77777777" w:rsidR="00633146" w:rsidRDefault="00633146">
      <w:pPr>
        <w:rPr>
          <w:b/>
          <w:bCs/>
          <w:u w:val="single"/>
        </w:rPr>
      </w:pPr>
    </w:p>
    <w:p w14:paraId="321DA2FF" w14:textId="77777777" w:rsidR="00633146" w:rsidRDefault="00633146">
      <w:pPr>
        <w:rPr>
          <w:b/>
          <w:bCs/>
          <w:u w:val="single"/>
        </w:rPr>
      </w:pPr>
    </w:p>
    <w:p w14:paraId="288130B7" w14:textId="77777777" w:rsidR="00633146" w:rsidRDefault="00633146">
      <w:pPr>
        <w:rPr>
          <w:b/>
          <w:bCs/>
          <w:u w:val="single"/>
        </w:rPr>
      </w:pPr>
    </w:p>
    <w:p w14:paraId="6D9640A5" w14:textId="77777777" w:rsidR="00633146" w:rsidRDefault="00633146">
      <w:pPr>
        <w:rPr>
          <w:b/>
          <w:bCs/>
          <w:u w:val="single"/>
        </w:rPr>
      </w:pPr>
    </w:p>
    <w:p w14:paraId="5B27B005" w14:textId="77777777" w:rsidR="00E327EA" w:rsidRDefault="00E327EA">
      <w:pPr>
        <w:rPr>
          <w:b/>
          <w:bCs/>
          <w:u w:val="single"/>
        </w:rPr>
      </w:pPr>
    </w:p>
    <w:p w14:paraId="7EF33325" w14:textId="77777777" w:rsidR="00762E5A" w:rsidRDefault="00762E5A" w:rsidP="00E327EA">
      <w:pPr>
        <w:rPr>
          <w:b/>
          <w:bCs/>
          <w:u w:val="single"/>
        </w:rPr>
      </w:pPr>
      <w:r>
        <w:rPr>
          <w:b/>
          <w:bCs/>
          <w:u w:val="single"/>
        </w:rPr>
        <w:t xml:space="preserve"> </w:t>
      </w:r>
    </w:p>
    <w:p w14:paraId="7896D041" w14:textId="77777777" w:rsidR="00762E5A" w:rsidRDefault="00762E5A" w:rsidP="00E327EA">
      <w:pPr>
        <w:rPr>
          <w:b/>
          <w:bCs/>
          <w:u w:val="single"/>
        </w:rPr>
      </w:pPr>
    </w:p>
    <w:p w14:paraId="067F133C" w14:textId="77777777" w:rsidR="00762E5A" w:rsidRDefault="00762E5A" w:rsidP="00E327EA">
      <w:pPr>
        <w:rPr>
          <w:b/>
          <w:bCs/>
          <w:u w:val="single"/>
        </w:rPr>
      </w:pPr>
    </w:p>
    <w:p w14:paraId="40D23533" w14:textId="77777777" w:rsidR="00762E5A" w:rsidRDefault="00762E5A" w:rsidP="00E327EA">
      <w:pPr>
        <w:rPr>
          <w:b/>
          <w:bCs/>
          <w:u w:val="single"/>
        </w:rPr>
      </w:pPr>
    </w:p>
    <w:p w14:paraId="1BAFBEDE" w14:textId="77777777" w:rsidR="00762E5A" w:rsidRDefault="00762E5A" w:rsidP="00E327EA">
      <w:pPr>
        <w:rPr>
          <w:b/>
          <w:bCs/>
          <w:u w:val="single"/>
        </w:rPr>
      </w:pPr>
    </w:p>
    <w:p w14:paraId="43C1ADF6" w14:textId="403A16A0" w:rsidR="00A02EE2" w:rsidRPr="00762E5A" w:rsidRDefault="00A02EE2" w:rsidP="00E327EA">
      <w:pPr>
        <w:rPr>
          <w:rFonts w:ascii="Arial" w:hAnsi="Arial" w:cs="Arial"/>
          <w:b/>
          <w:bCs/>
          <w:u w:val="single"/>
        </w:rPr>
      </w:pPr>
      <w:r w:rsidRPr="00762E5A">
        <w:rPr>
          <w:rFonts w:ascii="Arial" w:hAnsi="Arial" w:cs="Arial"/>
          <w:b/>
          <w:bCs/>
          <w:u w:val="single"/>
        </w:rPr>
        <w:lastRenderedPageBreak/>
        <w:t>Introduction</w:t>
      </w:r>
    </w:p>
    <w:p w14:paraId="5064D832" w14:textId="1F5339E3" w:rsidR="00A02EE2" w:rsidRPr="00762E5A" w:rsidRDefault="00A02EE2">
      <w:pPr>
        <w:rPr>
          <w:rFonts w:ascii="Arial" w:hAnsi="Arial" w:cs="Arial"/>
        </w:rPr>
      </w:pPr>
      <w:r w:rsidRPr="00762E5A">
        <w:rPr>
          <w:rFonts w:ascii="Arial" w:hAnsi="Arial" w:cs="Arial"/>
        </w:rPr>
        <w:t>This is a report on my Personal development plan, career development plan and what I have achieved over the last year. It is a report on my areas of weaknesses,</w:t>
      </w:r>
      <w:r w:rsidR="00DA44FD" w:rsidRPr="00762E5A">
        <w:rPr>
          <w:rFonts w:ascii="Arial" w:hAnsi="Arial" w:cs="Arial"/>
        </w:rPr>
        <w:t xml:space="preserve"> </w:t>
      </w:r>
      <w:r w:rsidRPr="00762E5A">
        <w:rPr>
          <w:rFonts w:ascii="Arial" w:hAnsi="Arial" w:cs="Arial"/>
        </w:rPr>
        <w:t>strengths,</w:t>
      </w:r>
      <w:r w:rsidR="00DA44FD" w:rsidRPr="00762E5A">
        <w:rPr>
          <w:rFonts w:ascii="Arial" w:hAnsi="Arial" w:cs="Arial"/>
        </w:rPr>
        <w:t xml:space="preserve"> </w:t>
      </w:r>
      <w:r w:rsidRPr="00762E5A">
        <w:rPr>
          <w:rFonts w:ascii="Arial" w:hAnsi="Arial" w:cs="Arial"/>
        </w:rPr>
        <w:t>what I have achieved</w:t>
      </w:r>
      <w:r w:rsidR="00DA44FD" w:rsidRPr="00762E5A">
        <w:rPr>
          <w:rFonts w:ascii="Arial" w:hAnsi="Arial" w:cs="Arial"/>
        </w:rPr>
        <w:t xml:space="preserve"> and furthermore what is my goal in life.</w:t>
      </w:r>
    </w:p>
    <w:p w14:paraId="56E07ED9" w14:textId="77777777" w:rsidR="00E327EA" w:rsidRPr="00762E5A" w:rsidRDefault="00E327EA">
      <w:pPr>
        <w:rPr>
          <w:rFonts w:ascii="Arial" w:hAnsi="Arial" w:cs="Arial"/>
        </w:rPr>
      </w:pPr>
    </w:p>
    <w:p w14:paraId="465520DF" w14:textId="1FF1EE64" w:rsidR="00822093" w:rsidRPr="00762E5A" w:rsidRDefault="00CC68E1" w:rsidP="00E327EA">
      <w:pPr>
        <w:rPr>
          <w:rFonts w:ascii="Arial" w:hAnsi="Arial" w:cs="Arial"/>
        </w:rPr>
      </w:pPr>
      <w:r w:rsidRPr="00762E5A">
        <w:rPr>
          <w:rFonts w:ascii="Arial" w:hAnsi="Arial" w:cs="Arial"/>
          <w:b/>
          <w:bCs/>
          <w:u w:val="single"/>
        </w:rPr>
        <w:t xml:space="preserve">What is a </w:t>
      </w:r>
      <w:r w:rsidR="00520CBE" w:rsidRPr="00762E5A">
        <w:rPr>
          <w:rFonts w:ascii="Arial" w:hAnsi="Arial" w:cs="Arial"/>
          <w:b/>
          <w:bCs/>
          <w:u w:val="single"/>
        </w:rPr>
        <w:t>P</w:t>
      </w:r>
      <w:r w:rsidRPr="00762E5A">
        <w:rPr>
          <w:rFonts w:ascii="Arial" w:hAnsi="Arial" w:cs="Arial"/>
          <w:b/>
          <w:bCs/>
          <w:u w:val="single"/>
        </w:rPr>
        <w:t xml:space="preserve">ersonal </w:t>
      </w:r>
      <w:r w:rsidR="00520CBE" w:rsidRPr="00762E5A">
        <w:rPr>
          <w:rFonts w:ascii="Arial" w:hAnsi="Arial" w:cs="Arial"/>
          <w:b/>
          <w:bCs/>
          <w:u w:val="single"/>
        </w:rPr>
        <w:t>D</w:t>
      </w:r>
      <w:r w:rsidRPr="00762E5A">
        <w:rPr>
          <w:rFonts w:ascii="Arial" w:hAnsi="Arial" w:cs="Arial"/>
          <w:b/>
          <w:bCs/>
          <w:u w:val="single"/>
        </w:rPr>
        <w:t xml:space="preserve">evelopment </w:t>
      </w:r>
      <w:r w:rsidR="00E327EA" w:rsidRPr="00762E5A">
        <w:rPr>
          <w:rFonts w:ascii="Arial" w:hAnsi="Arial" w:cs="Arial"/>
          <w:b/>
          <w:bCs/>
          <w:u w:val="single"/>
        </w:rPr>
        <w:t>Plan?</w:t>
      </w:r>
    </w:p>
    <w:p w14:paraId="6507B191" w14:textId="1740B9EE" w:rsidR="00CC339D" w:rsidRPr="00762E5A" w:rsidRDefault="00CC68E1">
      <w:pPr>
        <w:rPr>
          <w:rFonts w:ascii="Arial" w:hAnsi="Arial" w:cs="Arial"/>
        </w:rPr>
      </w:pPr>
      <w:r w:rsidRPr="00762E5A">
        <w:rPr>
          <w:rFonts w:ascii="Arial" w:hAnsi="Arial" w:cs="Arial"/>
        </w:rPr>
        <w:t xml:space="preserve">A personal development plan which is also known as PDP, is an action plan that is created by an individual </w:t>
      </w:r>
      <w:r w:rsidR="00213200" w:rsidRPr="00762E5A">
        <w:rPr>
          <w:rFonts w:ascii="Arial" w:hAnsi="Arial" w:cs="Arial"/>
        </w:rPr>
        <w:t>where the strengths and weaknesses are laid down and areas where improvement</w:t>
      </w:r>
      <w:r w:rsidR="00CC339D" w:rsidRPr="00762E5A">
        <w:rPr>
          <w:rFonts w:ascii="Arial" w:hAnsi="Arial" w:cs="Arial"/>
        </w:rPr>
        <w:t>s</w:t>
      </w:r>
      <w:r w:rsidR="00213200" w:rsidRPr="00762E5A">
        <w:rPr>
          <w:rFonts w:ascii="Arial" w:hAnsi="Arial" w:cs="Arial"/>
        </w:rPr>
        <w:t xml:space="preserve"> and development</w:t>
      </w:r>
      <w:r w:rsidR="00CC339D" w:rsidRPr="00762E5A">
        <w:rPr>
          <w:rFonts w:ascii="Arial" w:hAnsi="Arial" w:cs="Arial"/>
        </w:rPr>
        <w:t>s</w:t>
      </w:r>
      <w:r w:rsidR="00213200" w:rsidRPr="00762E5A">
        <w:rPr>
          <w:rFonts w:ascii="Arial" w:hAnsi="Arial" w:cs="Arial"/>
        </w:rPr>
        <w:t xml:space="preserve"> is carried out to achieve the ultimate </w:t>
      </w:r>
      <w:r w:rsidR="00EC5AEC" w:rsidRPr="00762E5A">
        <w:rPr>
          <w:rFonts w:ascii="Arial" w:hAnsi="Arial" w:cs="Arial"/>
        </w:rPr>
        <w:t>goals. To</w:t>
      </w:r>
      <w:r w:rsidR="00213200" w:rsidRPr="00762E5A">
        <w:rPr>
          <w:rFonts w:ascii="Arial" w:hAnsi="Arial" w:cs="Arial"/>
        </w:rPr>
        <w:t xml:space="preserve"> be able to continue </w:t>
      </w:r>
      <w:r w:rsidR="00EC5AEC" w:rsidRPr="00762E5A">
        <w:rPr>
          <w:rFonts w:ascii="Arial" w:hAnsi="Arial" w:cs="Arial"/>
        </w:rPr>
        <w:t>improving one’s knowledge, skills, and experience throughout their life.</w:t>
      </w:r>
    </w:p>
    <w:p w14:paraId="2D03DEF7" w14:textId="77777777" w:rsidR="00E327EA" w:rsidRPr="00762E5A" w:rsidRDefault="00520CBE">
      <w:pPr>
        <w:rPr>
          <w:rFonts w:ascii="Arial" w:hAnsi="Arial" w:cs="Arial"/>
          <w:b/>
          <w:bCs/>
          <w:u w:val="single"/>
        </w:rPr>
      </w:pPr>
      <w:r w:rsidRPr="00762E5A">
        <w:rPr>
          <w:rFonts w:ascii="Arial" w:hAnsi="Arial" w:cs="Arial"/>
          <w:b/>
          <w:bCs/>
          <w:u w:val="single"/>
        </w:rPr>
        <w:t xml:space="preserve"> </w:t>
      </w:r>
    </w:p>
    <w:p w14:paraId="3ED2BAFC" w14:textId="7D6F2C4F" w:rsidR="005218E3" w:rsidRPr="00762E5A" w:rsidRDefault="00520CBE">
      <w:pPr>
        <w:rPr>
          <w:rFonts w:ascii="Arial" w:hAnsi="Arial" w:cs="Arial"/>
          <w:b/>
          <w:bCs/>
          <w:u w:val="single"/>
        </w:rPr>
      </w:pPr>
      <w:r w:rsidRPr="00762E5A">
        <w:rPr>
          <w:rFonts w:ascii="Arial" w:hAnsi="Arial" w:cs="Arial"/>
          <w:b/>
          <w:bCs/>
          <w:u w:val="single"/>
        </w:rPr>
        <w:t>My Personal Development Plan</w:t>
      </w:r>
    </w:p>
    <w:p w14:paraId="047A60C7" w14:textId="65DF5DAD" w:rsidR="005218E3" w:rsidRPr="00762E5A" w:rsidRDefault="005218E3">
      <w:pPr>
        <w:rPr>
          <w:rFonts w:ascii="Arial" w:hAnsi="Arial" w:cs="Arial"/>
          <w:b/>
          <w:bCs/>
          <w:u w:val="single"/>
        </w:rPr>
      </w:pPr>
    </w:p>
    <w:tbl>
      <w:tblPr>
        <w:tblStyle w:val="GridTable1Light"/>
        <w:tblW w:w="0" w:type="auto"/>
        <w:tblLook w:val="04A0" w:firstRow="1" w:lastRow="0" w:firstColumn="1" w:lastColumn="0" w:noHBand="0" w:noVBand="1"/>
      </w:tblPr>
      <w:tblGrid>
        <w:gridCol w:w="3005"/>
        <w:gridCol w:w="3005"/>
        <w:gridCol w:w="3006"/>
      </w:tblGrid>
      <w:tr w:rsidR="005218E3" w:rsidRPr="00762E5A" w14:paraId="4D3FAA7A" w14:textId="77777777" w:rsidTr="001F28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BAA1438" w14:textId="7FF80658" w:rsidR="005A5BB6" w:rsidRPr="00762E5A" w:rsidRDefault="005A5BB6">
            <w:pPr>
              <w:rPr>
                <w:rFonts w:ascii="Arial" w:hAnsi="Arial" w:cs="Arial"/>
              </w:rPr>
            </w:pPr>
            <w:r w:rsidRPr="00762E5A">
              <w:rPr>
                <w:rFonts w:ascii="Arial" w:hAnsi="Arial" w:cs="Arial"/>
              </w:rPr>
              <w:t>Areas in need of improvement</w:t>
            </w:r>
          </w:p>
        </w:tc>
        <w:tc>
          <w:tcPr>
            <w:tcW w:w="3005" w:type="dxa"/>
          </w:tcPr>
          <w:p w14:paraId="76D68A92" w14:textId="0FEF873A" w:rsidR="005218E3" w:rsidRPr="00762E5A" w:rsidRDefault="005A5BB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How to achieve it</w:t>
            </w:r>
          </w:p>
        </w:tc>
        <w:tc>
          <w:tcPr>
            <w:tcW w:w="3006" w:type="dxa"/>
          </w:tcPr>
          <w:p w14:paraId="1F8F0857" w14:textId="687EB32B" w:rsidR="005218E3" w:rsidRPr="00762E5A" w:rsidRDefault="005A5BB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When to achieve it by</w:t>
            </w:r>
          </w:p>
        </w:tc>
      </w:tr>
      <w:tr w:rsidR="005218E3" w:rsidRPr="00762E5A" w14:paraId="4F121A69" w14:textId="77777777" w:rsidTr="001F2823">
        <w:tc>
          <w:tcPr>
            <w:cnfStyle w:val="001000000000" w:firstRow="0" w:lastRow="0" w:firstColumn="1" w:lastColumn="0" w:oddVBand="0" w:evenVBand="0" w:oddHBand="0" w:evenHBand="0" w:firstRowFirstColumn="0" w:firstRowLastColumn="0" w:lastRowFirstColumn="0" w:lastRowLastColumn="0"/>
            <w:tcW w:w="3005" w:type="dxa"/>
          </w:tcPr>
          <w:p w14:paraId="44D89111" w14:textId="77777777" w:rsidR="005218E3" w:rsidRPr="00762E5A" w:rsidRDefault="005A5BB6">
            <w:pPr>
              <w:rPr>
                <w:rFonts w:ascii="Arial" w:hAnsi="Arial" w:cs="Arial"/>
              </w:rPr>
            </w:pPr>
            <w:r w:rsidRPr="00762E5A">
              <w:rPr>
                <w:rFonts w:ascii="Arial" w:hAnsi="Arial" w:cs="Arial"/>
              </w:rPr>
              <w:t>University course Level 5</w:t>
            </w:r>
          </w:p>
          <w:p w14:paraId="1E7BDEFE" w14:textId="5703B8E2" w:rsidR="005A5BB6" w:rsidRPr="00762E5A" w:rsidRDefault="005A5BB6">
            <w:pPr>
              <w:rPr>
                <w:rFonts w:ascii="Arial" w:hAnsi="Arial" w:cs="Arial"/>
              </w:rPr>
            </w:pPr>
          </w:p>
        </w:tc>
        <w:tc>
          <w:tcPr>
            <w:tcW w:w="3005" w:type="dxa"/>
          </w:tcPr>
          <w:p w14:paraId="32473273" w14:textId="77777777" w:rsidR="005218E3" w:rsidRPr="00762E5A" w:rsidRDefault="005A5BB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Apply online</w:t>
            </w:r>
          </w:p>
          <w:p w14:paraId="4936CBEB" w14:textId="77777777" w:rsidR="005A5BB6" w:rsidRPr="00762E5A" w:rsidRDefault="005A5BB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Complete Level 4</w:t>
            </w:r>
          </w:p>
          <w:p w14:paraId="1126737E" w14:textId="34D908C8" w:rsidR="005A3D7A" w:rsidRPr="00762E5A" w:rsidRDefault="005A3D7A">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05D67DE8" w14:textId="77777777" w:rsidR="005218E3" w:rsidRPr="00762E5A" w:rsidRDefault="005A5BB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End of 2021</w:t>
            </w:r>
          </w:p>
          <w:p w14:paraId="0B296B9D" w14:textId="4C1300B6" w:rsidR="00B70DFC" w:rsidRPr="00762E5A" w:rsidRDefault="00B70DF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Level 5 by end of 2022</w:t>
            </w:r>
          </w:p>
        </w:tc>
      </w:tr>
      <w:tr w:rsidR="00D62D58" w:rsidRPr="00762E5A" w14:paraId="563417FD" w14:textId="77777777" w:rsidTr="001F2823">
        <w:tc>
          <w:tcPr>
            <w:cnfStyle w:val="001000000000" w:firstRow="0" w:lastRow="0" w:firstColumn="1" w:lastColumn="0" w:oddVBand="0" w:evenVBand="0" w:oddHBand="0" w:evenHBand="0" w:firstRowFirstColumn="0" w:firstRowLastColumn="0" w:lastRowFirstColumn="0" w:lastRowLastColumn="0"/>
            <w:tcW w:w="3005" w:type="dxa"/>
          </w:tcPr>
          <w:p w14:paraId="5DB239D5" w14:textId="77777777" w:rsidR="00D62D58" w:rsidRPr="00762E5A" w:rsidRDefault="00D62D58" w:rsidP="00D62D58">
            <w:pPr>
              <w:rPr>
                <w:rFonts w:ascii="Arial" w:hAnsi="Arial" w:cs="Arial"/>
                <w:b w:val="0"/>
                <w:bCs w:val="0"/>
              </w:rPr>
            </w:pPr>
            <w:r w:rsidRPr="00762E5A">
              <w:rPr>
                <w:rFonts w:ascii="Arial" w:hAnsi="Arial" w:cs="Arial"/>
              </w:rPr>
              <w:t>Computer skills</w:t>
            </w:r>
          </w:p>
          <w:p w14:paraId="0CF671E5" w14:textId="54EB308B" w:rsidR="00D62D58" w:rsidRPr="00762E5A" w:rsidRDefault="00D62D58" w:rsidP="00D62D58">
            <w:pPr>
              <w:rPr>
                <w:rFonts w:ascii="Arial" w:hAnsi="Arial" w:cs="Arial"/>
              </w:rPr>
            </w:pPr>
          </w:p>
        </w:tc>
        <w:tc>
          <w:tcPr>
            <w:tcW w:w="3005" w:type="dxa"/>
          </w:tcPr>
          <w:p w14:paraId="1E038B38" w14:textId="77777777" w:rsidR="00D62D58" w:rsidRPr="00762E5A" w:rsidRDefault="00D62D58" w:rsidP="00D62D5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 xml:space="preserve">Apply for a course at the </w:t>
            </w:r>
          </w:p>
          <w:p w14:paraId="657C0C4F" w14:textId="0900B46B" w:rsidR="00D62D58" w:rsidRPr="00762E5A" w:rsidRDefault="00D62D58" w:rsidP="00D62D5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University</w:t>
            </w:r>
          </w:p>
        </w:tc>
        <w:tc>
          <w:tcPr>
            <w:tcW w:w="3006" w:type="dxa"/>
          </w:tcPr>
          <w:p w14:paraId="62F1180A" w14:textId="1B0FB2B9" w:rsidR="00D62D58" w:rsidRPr="00762E5A" w:rsidRDefault="00D62D58" w:rsidP="00D62D5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End of 2023</w:t>
            </w:r>
          </w:p>
        </w:tc>
      </w:tr>
      <w:tr w:rsidR="00D62D58" w:rsidRPr="00762E5A" w14:paraId="25CB592D" w14:textId="77777777" w:rsidTr="001F2823">
        <w:tc>
          <w:tcPr>
            <w:cnfStyle w:val="001000000000" w:firstRow="0" w:lastRow="0" w:firstColumn="1" w:lastColumn="0" w:oddVBand="0" w:evenVBand="0" w:oddHBand="0" w:evenHBand="0" w:firstRowFirstColumn="0" w:firstRowLastColumn="0" w:lastRowFirstColumn="0" w:lastRowLastColumn="0"/>
            <w:tcW w:w="3005" w:type="dxa"/>
          </w:tcPr>
          <w:p w14:paraId="3921D535" w14:textId="77777777" w:rsidR="00D62D58" w:rsidRPr="00762E5A" w:rsidRDefault="00D62D58" w:rsidP="00D62D58">
            <w:pPr>
              <w:rPr>
                <w:rFonts w:ascii="Arial" w:hAnsi="Arial" w:cs="Arial"/>
                <w:b w:val="0"/>
                <w:bCs w:val="0"/>
              </w:rPr>
            </w:pPr>
            <w:r w:rsidRPr="00762E5A">
              <w:rPr>
                <w:rFonts w:ascii="Arial" w:hAnsi="Arial" w:cs="Arial"/>
              </w:rPr>
              <w:t>Writing skills</w:t>
            </w:r>
          </w:p>
          <w:p w14:paraId="790C0E2B" w14:textId="3EA9FB09" w:rsidR="00D62D58" w:rsidRPr="00762E5A" w:rsidRDefault="00D62D58" w:rsidP="00D62D58">
            <w:pPr>
              <w:rPr>
                <w:rFonts w:ascii="Arial" w:hAnsi="Arial" w:cs="Arial"/>
                <w:b w:val="0"/>
                <w:bCs w:val="0"/>
              </w:rPr>
            </w:pPr>
          </w:p>
        </w:tc>
        <w:tc>
          <w:tcPr>
            <w:tcW w:w="3005" w:type="dxa"/>
          </w:tcPr>
          <w:p w14:paraId="7691A428" w14:textId="77777777" w:rsidR="00D62D58" w:rsidRPr="00762E5A" w:rsidRDefault="00D62D58" w:rsidP="00D62D5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 xml:space="preserve">Apply for a course at the </w:t>
            </w:r>
          </w:p>
          <w:p w14:paraId="5E887850" w14:textId="6131E273" w:rsidR="00D62D58" w:rsidRPr="00762E5A" w:rsidRDefault="00D62D58" w:rsidP="00D62D5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University</w:t>
            </w:r>
          </w:p>
        </w:tc>
        <w:tc>
          <w:tcPr>
            <w:tcW w:w="3006" w:type="dxa"/>
          </w:tcPr>
          <w:p w14:paraId="347C7618" w14:textId="37704924" w:rsidR="00D62D58" w:rsidRPr="00762E5A" w:rsidRDefault="00D62D58" w:rsidP="00D62D5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End of 2023</w:t>
            </w:r>
          </w:p>
        </w:tc>
      </w:tr>
      <w:tr w:rsidR="00D62D58" w:rsidRPr="00762E5A" w14:paraId="7FC8F012" w14:textId="77777777" w:rsidTr="001F2823">
        <w:tc>
          <w:tcPr>
            <w:cnfStyle w:val="001000000000" w:firstRow="0" w:lastRow="0" w:firstColumn="1" w:lastColumn="0" w:oddVBand="0" w:evenVBand="0" w:oddHBand="0" w:evenHBand="0" w:firstRowFirstColumn="0" w:firstRowLastColumn="0" w:lastRowFirstColumn="0" w:lastRowLastColumn="0"/>
            <w:tcW w:w="3005" w:type="dxa"/>
          </w:tcPr>
          <w:p w14:paraId="048C06B7" w14:textId="04E64D06" w:rsidR="00D62D58" w:rsidRPr="00762E5A" w:rsidRDefault="00D62D58" w:rsidP="00D62D58">
            <w:pPr>
              <w:rPr>
                <w:rFonts w:ascii="Arial" w:hAnsi="Arial" w:cs="Arial"/>
              </w:rPr>
            </w:pPr>
            <w:r w:rsidRPr="00762E5A">
              <w:rPr>
                <w:rFonts w:ascii="Arial" w:hAnsi="Arial" w:cs="Arial"/>
              </w:rPr>
              <w:t xml:space="preserve">Lose weight </w:t>
            </w:r>
          </w:p>
        </w:tc>
        <w:tc>
          <w:tcPr>
            <w:tcW w:w="3005" w:type="dxa"/>
          </w:tcPr>
          <w:p w14:paraId="0B123F69" w14:textId="48D7EC35" w:rsidR="00D62D58" w:rsidRPr="00762E5A" w:rsidRDefault="00D62D58" w:rsidP="00D62D5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 xml:space="preserve"> Start a sport or join GYM</w:t>
            </w:r>
          </w:p>
          <w:p w14:paraId="1E8D9302" w14:textId="4DD80D87" w:rsidR="00D62D58" w:rsidRPr="00762E5A" w:rsidRDefault="00D62D58" w:rsidP="00D62D5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Lose 2 Stones</w:t>
            </w:r>
          </w:p>
          <w:p w14:paraId="0AEA426C" w14:textId="76D2ABB5" w:rsidR="00D62D58" w:rsidRPr="00762E5A" w:rsidRDefault="00D62D58" w:rsidP="00D62D58">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5802D597" w14:textId="10B9F425" w:rsidR="00D62D58" w:rsidRPr="00762E5A" w:rsidRDefault="00D62D58" w:rsidP="00D62D5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1</w:t>
            </w:r>
            <w:r w:rsidRPr="00762E5A">
              <w:rPr>
                <w:rFonts w:ascii="Arial" w:hAnsi="Arial" w:cs="Arial"/>
                <w:vertAlign w:val="superscript"/>
              </w:rPr>
              <w:t>st</w:t>
            </w:r>
            <w:r w:rsidRPr="00762E5A">
              <w:rPr>
                <w:rFonts w:ascii="Arial" w:hAnsi="Arial" w:cs="Arial"/>
              </w:rPr>
              <w:t xml:space="preserve"> June 2022</w:t>
            </w:r>
          </w:p>
        </w:tc>
      </w:tr>
      <w:tr w:rsidR="00D62D58" w:rsidRPr="00762E5A" w14:paraId="2A65F12B" w14:textId="77777777" w:rsidTr="001F2823">
        <w:tc>
          <w:tcPr>
            <w:cnfStyle w:val="001000000000" w:firstRow="0" w:lastRow="0" w:firstColumn="1" w:lastColumn="0" w:oddVBand="0" w:evenVBand="0" w:oddHBand="0" w:evenHBand="0" w:firstRowFirstColumn="0" w:firstRowLastColumn="0" w:lastRowFirstColumn="0" w:lastRowLastColumn="0"/>
            <w:tcW w:w="3005" w:type="dxa"/>
          </w:tcPr>
          <w:p w14:paraId="5AAEEA28" w14:textId="0F7DBCAE" w:rsidR="00D62D58" w:rsidRPr="00762E5A" w:rsidRDefault="00D62D58" w:rsidP="00D62D58">
            <w:pPr>
              <w:rPr>
                <w:rFonts w:ascii="Arial" w:hAnsi="Arial" w:cs="Arial"/>
              </w:rPr>
            </w:pPr>
            <w:r w:rsidRPr="00762E5A">
              <w:rPr>
                <w:rFonts w:ascii="Arial" w:hAnsi="Arial" w:cs="Arial"/>
              </w:rPr>
              <w:t>Eating habits</w:t>
            </w:r>
          </w:p>
        </w:tc>
        <w:tc>
          <w:tcPr>
            <w:tcW w:w="3005" w:type="dxa"/>
          </w:tcPr>
          <w:p w14:paraId="427F644B" w14:textId="6780E0BA" w:rsidR="00D62D58" w:rsidRPr="00762E5A" w:rsidRDefault="00D62D58" w:rsidP="00D62D5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Cut down on sugar</w:t>
            </w:r>
          </w:p>
          <w:p w14:paraId="0359F80C" w14:textId="230BF06E" w:rsidR="00D62D58" w:rsidRPr="00762E5A" w:rsidRDefault="00D62D58" w:rsidP="00D62D5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Eat healthy food</w:t>
            </w:r>
          </w:p>
        </w:tc>
        <w:tc>
          <w:tcPr>
            <w:tcW w:w="3006" w:type="dxa"/>
          </w:tcPr>
          <w:p w14:paraId="2D8D8CF9" w14:textId="76957740" w:rsidR="00D62D58" w:rsidRPr="00762E5A" w:rsidRDefault="00D62D58" w:rsidP="00D62D5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5</w:t>
            </w:r>
            <w:r w:rsidRPr="00762E5A">
              <w:rPr>
                <w:rFonts w:ascii="Arial" w:hAnsi="Arial" w:cs="Arial"/>
                <w:vertAlign w:val="superscript"/>
              </w:rPr>
              <w:t>th</w:t>
            </w:r>
            <w:r w:rsidRPr="00762E5A">
              <w:rPr>
                <w:rFonts w:ascii="Arial" w:hAnsi="Arial" w:cs="Arial"/>
              </w:rPr>
              <w:t xml:space="preserve"> January 2022</w:t>
            </w:r>
          </w:p>
        </w:tc>
      </w:tr>
      <w:tr w:rsidR="00D62D58" w:rsidRPr="00762E5A" w14:paraId="0C7AC8B1" w14:textId="77777777" w:rsidTr="001F2823">
        <w:trPr>
          <w:trHeight w:val="365"/>
        </w:trPr>
        <w:tc>
          <w:tcPr>
            <w:cnfStyle w:val="001000000000" w:firstRow="0" w:lastRow="0" w:firstColumn="1" w:lastColumn="0" w:oddVBand="0" w:evenVBand="0" w:oddHBand="0" w:evenHBand="0" w:firstRowFirstColumn="0" w:firstRowLastColumn="0" w:lastRowFirstColumn="0" w:lastRowLastColumn="0"/>
            <w:tcW w:w="3005" w:type="dxa"/>
          </w:tcPr>
          <w:p w14:paraId="23E1C7C1" w14:textId="77777777" w:rsidR="00D62D58" w:rsidRPr="00762E5A" w:rsidRDefault="00D62D58" w:rsidP="00D62D58">
            <w:pPr>
              <w:rPr>
                <w:rFonts w:ascii="Arial" w:hAnsi="Arial" w:cs="Arial"/>
              </w:rPr>
            </w:pPr>
          </w:p>
        </w:tc>
        <w:tc>
          <w:tcPr>
            <w:tcW w:w="3005" w:type="dxa"/>
          </w:tcPr>
          <w:p w14:paraId="27B8F561" w14:textId="77777777" w:rsidR="00D62D58" w:rsidRPr="00762E5A" w:rsidRDefault="00D62D58" w:rsidP="00D62D58">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7DAA61E7" w14:textId="77777777" w:rsidR="00D62D58" w:rsidRPr="00762E5A" w:rsidRDefault="00D62D58" w:rsidP="00D62D58">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45199635" w14:textId="3B3405C4" w:rsidR="005218E3" w:rsidRPr="00762E5A" w:rsidRDefault="005218E3">
      <w:pPr>
        <w:rPr>
          <w:rFonts w:ascii="Arial" w:hAnsi="Arial" w:cs="Arial"/>
        </w:rPr>
      </w:pPr>
    </w:p>
    <w:p w14:paraId="0248EFBD" w14:textId="088D84C6" w:rsidR="00C378FA" w:rsidRPr="00762E5A" w:rsidRDefault="00D63D5D">
      <w:pPr>
        <w:rPr>
          <w:rFonts w:ascii="Arial" w:hAnsi="Arial" w:cs="Arial"/>
          <w:b/>
          <w:bCs/>
          <w:u w:val="single"/>
        </w:rPr>
      </w:pPr>
      <w:r w:rsidRPr="00762E5A">
        <w:rPr>
          <w:rFonts w:ascii="Arial" w:hAnsi="Arial" w:cs="Arial"/>
          <w:b/>
          <w:bCs/>
          <w:u w:val="single"/>
        </w:rPr>
        <w:t>Career Development Plan</w:t>
      </w:r>
    </w:p>
    <w:p w14:paraId="31CDAAAC" w14:textId="3A1963D3" w:rsidR="00D63D5D" w:rsidRPr="00762E5A" w:rsidRDefault="00D63D5D">
      <w:pPr>
        <w:rPr>
          <w:rFonts w:ascii="Arial" w:hAnsi="Arial" w:cs="Arial"/>
          <w:b/>
          <w:bCs/>
          <w:u w:val="single"/>
        </w:rPr>
      </w:pPr>
    </w:p>
    <w:tbl>
      <w:tblPr>
        <w:tblStyle w:val="GridTable1Light"/>
        <w:tblW w:w="9024" w:type="dxa"/>
        <w:tblLook w:val="04A0" w:firstRow="1" w:lastRow="0" w:firstColumn="1" w:lastColumn="0" w:noHBand="0" w:noVBand="1"/>
      </w:tblPr>
      <w:tblGrid>
        <w:gridCol w:w="2256"/>
        <w:gridCol w:w="2256"/>
        <w:gridCol w:w="2256"/>
        <w:gridCol w:w="2256"/>
      </w:tblGrid>
      <w:tr w:rsidR="00D63D5D" w:rsidRPr="00762E5A" w14:paraId="6ED8E606" w14:textId="77777777" w:rsidTr="001F2823">
        <w:trPr>
          <w:cnfStyle w:val="100000000000" w:firstRow="1" w:lastRow="0" w:firstColumn="0" w:lastColumn="0" w:oddVBand="0" w:evenVBand="0" w:oddHBand="0" w:evenHBand="0" w:firstRowFirstColumn="0" w:firstRowLastColumn="0" w:lastRowFirstColumn="0" w:lastRowLastColumn="0"/>
          <w:trHeight w:val="520"/>
        </w:trPr>
        <w:tc>
          <w:tcPr>
            <w:cnfStyle w:val="001000000000" w:firstRow="0" w:lastRow="0" w:firstColumn="1" w:lastColumn="0" w:oddVBand="0" w:evenVBand="0" w:oddHBand="0" w:evenHBand="0" w:firstRowFirstColumn="0" w:firstRowLastColumn="0" w:lastRowFirstColumn="0" w:lastRowLastColumn="0"/>
            <w:tcW w:w="2256" w:type="dxa"/>
          </w:tcPr>
          <w:p w14:paraId="0F7C31CF" w14:textId="03874F9D" w:rsidR="00D63D5D" w:rsidRPr="00762E5A" w:rsidRDefault="00D63D5D">
            <w:pPr>
              <w:rPr>
                <w:rFonts w:ascii="Arial" w:hAnsi="Arial" w:cs="Arial"/>
              </w:rPr>
            </w:pPr>
            <w:r w:rsidRPr="00762E5A">
              <w:rPr>
                <w:rFonts w:ascii="Arial" w:hAnsi="Arial" w:cs="Arial"/>
              </w:rPr>
              <w:t xml:space="preserve">Current Situation </w:t>
            </w:r>
          </w:p>
        </w:tc>
        <w:tc>
          <w:tcPr>
            <w:tcW w:w="2256" w:type="dxa"/>
          </w:tcPr>
          <w:p w14:paraId="2A8F7C16" w14:textId="48E1B6BC" w:rsidR="00D63D5D" w:rsidRPr="00762E5A" w:rsidRDefault="00D63D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Career Goal</w:t>
            </w:r>
          </w:p>
        </w:tc>
        <w:tc>
          <w:tcPr>
            <w:tcW w:w="2256" w:type="dxa"/>
          </w:tcPr>
          <w:p w14:paraId="5D982012" w14:textId="3CE31BB3" w:rsidR="00D63D5D" w:rsidRPr="00762E5A" w:rsidRDefault="00D63D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Skills and Knowledge Required</w:t>
            </w:r>
          </w:p>
        </w:tc>
        <w:tc>
          <w:tcPr>
            <w:tcW w:w="2256" w:type="dxa"/>
          </w:tcPr>
          <w:p w14:paraId="301348B4" w14:textId="0EC973B8" w:rsidR="00D63D5D" w:rsidRPr="00762E5A" w:rsidRDefault="00D63D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Time Scale</w:t>
            </w:r>
          </w:p>
        </w:tc>
      </w:tr>
      <w:tr w:rsidR="00D63D5D" w:rsidRPr="00762E5A" w14:paraId="0C16384F" w14:textId="77777777" w:rsidTr="001F2823">
        <w:trPr>
          <w:trHeight w:val="770"/>
        </w:trPr>
        <w:tc>
          <w:tcPr>
            <w:cnfStyle w:val="001000000000" w:firstRow="0" w:lastRow="0" w:firstColumn="1" w:lastColumn="0" w:oddVBand="0" w:evenVBand="0" w:oddHBand="0" w:evenHBand="0" w:firstRowFirstColumn="0" w:firstRowLastColumn="0" w:lastRowFirstColumn="0" w:lastRowLastColumn="0"/>
            <w:tcW w:w="2256" w:type="dxa"/>
          </w:tcPr>
          <w:p w14:paraId="778C8DDC" w14:textId="77777777" w:rsidR="00D63D5D" w:rsidRPr="00762E5A" w:rsidRDefault="00EA3675">
            <w:pPr>
              <w:rPr>
                <w:rFonts w:ascii="Arial" w:hAnsi="Arial" w:cs="Arial"/>
                <w:b w:val="0"/>
                <w:bCs w:val="0"/>
              </w:rPr>
            </w:pPr>
            <w:r w:rsidRPr="00762E5A">
              <w:rPr>
                <w:rFonts w:ascii="Arial" w:hAnsi="Arial" w:cs="Arial"/>
              </w:rPr>
              <w:t>Driving Instructor</w:t>
            </w:r>
          </w:p>
          <w:p w14:paraId="11FD5CB5" w14:textId="22CB97D5" w:rsidR="00953B85" w:rsidRPr="00762E5A" w:rsidRDefault="00953B85">
            <w:pPr>
              <w:rPr>
                <w:rFonts w:ascii="Arial" w:hAnsi="Arial" w:cs="Arial"/>
              </w:rPr>
            </w:pPr>
          </w:p>
        </w:tc>
        <w:tc>
          <w:tcPr>
            <w:tcW w:w="2256" w:type="dxa"/>
          </w:tcPr>
          <w:p w14:paraId="3FF43873" w14:textId="77777777" w:rsidR="00D63D5D" w:rsidRPr="00762E5A" w:rsidRDefault="00EA367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Property Management</w:t>
            </w:r>
          </w:p>
          <w:p w14:paraId="3FDA4E37" w14:textId="429462E0" w:rsidR="009B238B" w:rsidRPr="00762E5A" w:rsidRDefault="00A052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5</w:t>
            </w:r>
            <w:r w:rsidR="001F2823" w:rsidRPr="00762E5A">
              <w:rPr>
                <w:rFonts w:ascii="Arial" w:hAnsi="Arial" w:cs="Arial"/>
              </w:rPr>
              <w:t xml:space="preserve"> Properties</w:t>
            </w:r>
          </w:p>
        </w:tc>
        <w:tc>
          <w:tcPr>
            <w:tcW w:w="2256" w:type="dxa"/>
          </w:tcPr>
          <w:p w14:paraId="37F4F835" w14:textId="254A8F3F" w:rsidR="00D63D5D" w:rsidRPr="00762E5A" w:rsidRDefault="00EA367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Investment</w:t>
            </w:r>
            <w:r w:rsidR="009B238B" w:rsidRPr="00762E5A">
              <w:rPr>
                <w:rFonts w:ascii="Arial" w:hAnsi="Arial" w:cs="Arial"/>
              </w:rPr>
              <w:t>s</w:t>
            </w:r>
          </w:p>
          <w:p w14:paraId="7E221114" w14:textId="77777777" w:rsidR="00EA3675" w:rsidRPr="00762E5A" w:rsidRDefault="00EA367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Legal aspects</w:t>
            </w:r>
          </w:p>
          <w:p w14:paraId="34F7723E" w14:textId="354F756A" w:rsidR="00EA3675" w:rsidRPr="00762E5A" w:rsidRDefault="00EA367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Property Market</w:t>
            </w:r>
          </w:p>
        </w:tc>
        <w:tc>
          <w:tcPr>
            <w:tcW w:w="2256" w:type="dxa"/>
          </w:tcPr>
          <w:p w14:paraId="13E67B55" w14:textId="7AE76BEE" w:rsidR="00D63D5D" w:rsidRPr="00762E5A" w:rsidRDefault="00EA367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62E5A">
              <w:rPr>
                <w:rFonts w:ascii="Arial" w:hAnsi="Arial" w:cs="Arial"/>
              </w:rPr>
              <w:t>End of 202</w:t>
            </w:r>
            <w:r w:rsidR="001F2823" w:rsidRPr="00762E5A">
              <w:rPr>
                <w:rFonts w:ascii="Arial" w:hAnsi="Arial" w:cs="Arial"/>
              </w:rPr>
              <w:t>6</w:t>
            </w:r>
          </w:p>
        </w:tc>
      </w:tr>
    </w:tbl>
    <w:p w14:paraId="7B17593C" w14:textId="24CC9A1D" w:rsidR="00D63D5D" w:rsidRPr="00762E5A" w:rsidRDefault="00112359">
      <w:pPr>
        <w:rPr>
          <w:rFonts w:ascii="Arial" w:hAnsi="Arial" w:cs="Arial"/>
          <w:b/>
          <w:bCs/>
          <w:u w:val="single"/>
        </w:rPr>
      </w:pPr>
      <w:r w:rsidRPr="00762E5A">
        <w:rPr>
          <w:rFonts w:ascii="Arial" w:hAnsi="Arial" w:cs="Arial"/>
          <w:b/>
          <w:bCs/>
          <w:u w:val="single"/>
        </w:rPr>
        <w:t xml:space="preserve">  </w:t>
      </w:r>
    </w:p>
    <w:p w14:paraId="3C568ECD" w14:textId="77777777" w:rsidR="00D70C1F" w:rsidRPr="00762E5A" w:rsidRDefault="00D70C1F">
      <w:pPr>
        <w:rPr>
          <w:rFonts w:ascii="Arial" w:hAnsi="Arial" w:cs="Arial"/>
        </w:rPr>
      </w:pPr>
      <w:r w:rsidRPr="00762E5A">
        <w:rPr>
          <w:rFonts w:ascii="Arial" w:hAnsi="Arial" w:cs="Arial"/>
        </w:rPr>
        <w:t>“</w:t>
      </w:r>
      <w:r w:rsidR="00662A5A" w:rsidRPr="00762E5A">
        <w:rPr>
          <w:rFonts w:ascii="Arial" w:hAnsi="Arial" w:cs="Arial"/>
        </w:rPr>
        <w:t xml:space="preserve">The idea of the SWOT analysis (strength, weakness, opportunity, and threat) is to understand the internal and the external factors of oneself or an organisation. It can be used as a leverage to obtain certain goals. There are two factors, the internal which is strength and weakness. And </w:t>
      </w:r>
      <w:r w:rsidR="004267E7" w:rsidRPr="00762E5A">
        <w:rPr>
          <w:rFonts w:ascii="Arial" w:hAnsi="Arial" w:cs="Arial"/>
        </w:rPr>
        <w:t>external which is opportunity and threats.</w:t>
      </w:r>
      <w:r w:rsidRPr="00762E5A">
        <w:rPr>
          <w:rFonts w:ascii="Arial" w:hAnsi="Arial" w:cs="Arial"/>
        </w:rPr>
        <w:t>”</w:t>
      </w:r>
    </w:p>
    <w:p w14:paraId="3DEB0C16" w14:textId="25408AAF" w:rsidR="00D70C1F" w:rsidRPr="00762E5A" w:rsidRDefault="0054653C">
      <w:pPr>
        <w:rPr>
          <w:rFonts w:ascii="Arial" w:hAnsi="Arial" w:cs="Arial"/>
        </w:rPr>
      </w:pPr>
      <w:r w:rsidRPr="00762E5A">
        <w:rPr>
          <w:rFonts w:ascii="Arial" w:hAnsi="Arial" w:cs="Arial"/>
        </w:rPr>
        <w:t>(</w:t>
      </w:r>
      <w:r w:rsidR="00D70C1F" w:rsidRPr="00762E5A">
        <w:rPr>
          <w:rFonts w:ascii="Arial" w:hAnsi="Arial" w:cs="Arial"/>
        </w:rPr>
        <w:t>D.</w:t>
      </w:r>
      <w:r w:rsidRPr="00762E5A">
        <w:rPr>
          <w:rFonts w:ascii="Arial" w:hAnsi="Arial" w:cs="Arial"/>
        </w:rPr>
        <w:t xml:space="preserve"> </w:t>
      </w:r>
      <w:r w:rsidR="00D70C1F" w:rsidRPr="00762E5A">
        <w:rPr>
          <w:rFonts w:ascii="Arial" w:hAnsi="Arial" w:cs="Arial"/>
        </w:rPr>
        <w:t>Leigh</w:t>
      </w:r>
      <w:r w:rsidRPr="00762E5A">
        <w:rPr>
          <w:rFonts w:ascii="Arial" w:hAnsi="Arial" w:cs="Arial"/>
        </w:rPr>
        <w:t>)</w:t>
      </w:r>
      <w:r w:rsidR="00D70C1F" w:rsidRPr="00762E5A">
        <w:rPr>
          <w:rFonts w:ascii="Arial" w:hAnsi="Arial" w:cs="Arial"/>
        </w:rPr>
        <w:t xml:space="preserve"> (Handbook of Human technology)</w:t>
      </w:r>
    </w:p>
    <w:p w14:paraId="5EAEEA86" w14:textId="77777777" w:rsidR="00065C15" w:rsidRPr="00762E5A" w:rsidRDefault="00065C15">
      <w:pPr>
        <w:rPr>
          <w:rFonts w:ascii="Arial" w:hAnsi="Arial" w:cs="Arial"/>
        </w:rPr>
      </w:pPr>
    </w:p>
    <w:p w14:paraId="41D90CF2" w14:textId="284CD4E9" w:rsidR="00D70C1F" w:rsidRPr="00762E5A" w:rsidRDefault="00D70C1F">
      <w:pPr>
        <w:rPr>
          <w:rFonts w:ascii="Arial" w:hAnsi="Arial" w:cs="Arial"/>
        </w:rPr>
      </w:pPr>
      <w:r w:rsidRPr="00762E5A">
        <w:rPr>
          <w:rFonts w:ascii="Arial" w:hAnsi="Arial" w:cs="Arial"/>
        </w:rPr>
        <w:t>Below is a SWOT analysis of myself:</w:t>
      </w:r>
    </w:p>
    <w:p w14:paraId="2690AE69" w14:textId="177FBBBA" w:rsidR="006D7471" w:rsidRPr="00762E5A" w:rsidRDefault="006D7471">
      <w:pPr>
        <w:rPr>
          <w:rFonts w:ascii="Arial" w:hAnsi="Arial" w:cs="Arial"/>
        </w:rPr>
      </w:pPr>
    </w:p>
    <w:p w14:paraId="1A519049" w14:textId="4618FF76" w:rsidR="006D7471" w:rsidRPr="00762E5A" w:rsidRDefault="006D7471">
      <w:pPr>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6D7471" w:rsidRPr="00762E5A" w14:paraId="12F6FDB4" w14:textId="77777777" w:rsidTr="006D7471">
        <w:tc>
          <w:tcPr>
            <w:tcW w:w="2254" w:type="dxa"/>
          </w:tcPr>
          <w:p w14:paraId="760E7BCF" w14:textId="77777777" w:rsidR="006D7471" w:rsidRPr="00762E5A" w:rsidRDefault="006D7471" w:rsidP="006D7471">
            <w:pPr>
              <w:rPr>
                <w:rFonts w:ascii="Arial" w:hAnsi="Arial" w:cs="Arial"/>
              </w:rPr>
            </w:pPr>
            <w:r w:rsidRPr="00762E5A">
              <w:rPr>
                <w:rFonts w:ascii="Arial" w:hAnsi="Arial" w:cs="Arial"/>
                <w:b/>
                <w:bCs/>
                <w:u w:val="single"/>
              </w:rPr>
              <w:t>Strength</w:t>
            </w:r>
          </w:p>
          <w:p w14:paraId="46ACE58F" w14:textId="77777777" w:rsidR="006D7471" w:rsidRPr="00762E5A" w:rsidRDefault="006D7471">
            <w:pPr>
              <w:rPr>
                <w:rFonts w:ascii="Arial" w:hAnsi="Arial" w:cs="Arial"/>
              </w:rPr>
            </w:pPr>
          </w:p>
        </w:tc>
        <w:tc>
          <w:tcPr>
            <w:tcW w:w="2254" w:type="dxa"/>
          </w:tcPr>
          <w:p w14:paraId="277362DB" w14:textId="77777777" w:rsidR="006D7471" w:rsidRPr="00762E5A" w:rsidRDefault="006D7471" w:rsidP="006D7471">
            <w:pPr>
              <w:rPr>
                <w:rFonts w:ascii="Arial" w:hAnsi="Arial" w:cs="Arial"/>
                <w:b/>
                <w:bCs/>
                <w:u w:val="single"/>
              </w:rPr>
            </w:pPr>
            <w:r w:rsidRPr="00762E5A">
              <w:rPr>
                <w:rFonts w:ascii="Arial" w:hAnsi="Arial" w:cs="Arial"/>
                <w:b/>
                <w:bCs/>
                <w:u w:val="single"/>
              </w:rPr>
              <w:t>Weakness</w:t>
            </w:r>
          </w:p>
          <w:p w14:paraId="71EF7B1C" w14:textId="77777777" w:rsidR="006D7471" w:rsidRPr="00762E5A" w:rsidRDefault="006D7471">
            <w:pPr>
              <w:rPr>
                <w:rFonts w:ascii="Arial" w:hAnsi="Arial" w:cs="Arial"/>
              </w:rPr>
            </w:pPr>
          </w:p>
        </w:tc>
        <w:tc>
          <w:tcPr>
            <w:tcW w:w="2254" w:type="dxa"/>
          </w:tcPr>
          <w:p w14:paraId="28387186" w14:textId="77777777" w:rsidR="006D7471" w:rsidRPr="00762E5A" w:rsidRDefault="006D7471" w:rsidP="006D7471">
            <w:pPr>
              <w:rPr>
                <w:rFonts w:ascii="Arial" w:hAnsi="Arial" w:cs="Arial"/>
                <w:b/>
                <w:bCs/>
                <w:u w:val="single"/>
              </w:rPr>
            </w:pPr>
            <w:r w:rsidRPr="00762E5A">
              <w:rPr>
                <w:rFonts w:ascii="Arial" w:hAnsi="Arial" w:cs="Arial"/>
                <w:b/>
                <w:bCs/>
                <w:u w:val="single"/>
              </w:rPr>
              <w:t>Opportunities</w:t>
            </w:r>
          </w:p>
          <w:p w14:paraId="0B52CB0D" w14:textId="77777777" w:rsidR="006D7471" w:rsidRPr="00762E5A" w:rsidRDefault="006D7471">
            <w:pPr>
              <w:rPr>
                <w:rFonts w:ascii="Arial" w:hAnsi="Arial" w:cs="Arial"/>
              </w:rPr>
            </w:pPr>
          </w:p>
        </w:tc>
        <w:tc>
          <w:tcPr>
            <w:tcW w:w="2254" w:type="dxa"/>
          </w:tcPr>
          <w:p w14:paraId="67BE93C5" w14:textId="77777777" w:rsidR="006D7471" w:rsidRPr="00762E5A" w:rsidRDefault="006D7471" w:rsidP="006D7471">
            <w:pPr>
              <w:rPr>
                <w:rFonts w:ascii="Arial" w:hAnsi="Arial" w:cs="Arial"/>
                <w:b/>
                <w:bCs/>
                <w:u w:val="single"/>
              </w:rPr>
            </w:pPr>
            <w:r w:rsidRPr="00762E5A">
              <w:rPr>
                <w:rFonts w:ascii="Arial" w:hAnsi="Arial" w:cs="Arial"/>
                <w:b/>
                <w:bCs/>
                <w:u w:val="single"/>
              </w:rPr>
              <w:t>Threats</w:t>
            </w:r>
          </w:p>
          <w:p w14:paraId="0244582A" w14:textId="77777777" w:rsidR="006D7471" w:rsidRPr="00762E5A" w:rsidRDefault="006D7471">
            <w:pPr>
              <w:rPr>
                <w:rFonts w:ascii="Arial" w:hAnsi="Arial" w:cs="Arial"/>
              </w:rPr>
            </w:pPr>
          </w:p>
        </w:tc>
      </w:tr>
      <w:tr w:rsidR="006D7471" w:rsidRPr="00762E5A" w14:paraId="7AA2ED99" w14:textId="77777777" w:rsidTr="006D7471">
        <w:tc>
          <w:tcPr>
            <w:tcW w:w="2254" w:type="dxa"/>
          </w:tcPr>
          <w:p w14:paraId="75750F53" w14:textId="05020C98" w:rsidR="007736ED" w:rsidRPr="00762E5A" w:rsidRDefault="007736ED" w:rsidP="006D7471">
            <w:pPr>
              <w:rPr>
                <w:rFonts w:ascii="Arial" w:hAnsi="Arial" w:cs="Arial"/>
              </w:rPr>
            </w:pPr>
            <w:r w:rsidRPr="00762E5A">
              <w:rPr>
                <w:rFonts w:ascii="Arial" w:hAnsi="Arial" w:cs="Arial"/>
              </w:rPr>
              <w:t>C</w:t>
            </w:r>
            <w:r w:rsidR="006D7471" w:rsidRPr="00762E5A">
              <w:rPr>
                <w:rFonts w:ascii="Arial" w:hAnsi="Arial" w:cs="Arial"/>
              </w:rPr>
              <w:t>ustomer skills,</w:t>
            </w:r>
          </w:p>
          <w:p w14:paraId="0D5BE99C" w14:textId="1261D6D8" w:rsidR="007736ED" w:rsidRPr="00762E5A" w:rsidRDefault="007736ED" w:rsidP="006D7471">
            <w:pPr>
              <w:rPr>
                <w:rFonts w:ascii="Arial" w:hAnsi="Arial" w:cs="Arial"/>
              </w:rPr>
            </w:pPr>
            <w:r w:rsidRPr="00762E5A">
              <w:rPr>
                <w:rFonts w:ascii="Arial" w:hAnsi="Arial" w:cs="Arial"/>
              </w:rPr>
              <w:t>G</w:t>
            </w:r>
            <w:r w:rsidR="006D7471" w:rsidRPr="00762E5A">
              <w:rPr>
                <w:rFonts w:ascii="Arial" w:hAnsi="Arial" w:cs="Arial"/>
              </w:rPr>
              <w:t xml:space="preserve">ood listener, </w:t>
            </w:r>
          </w:p>
          <w:p w14:paraId="0032658B" w14:textId="77777777" w:rsidR="007736ED" w:rsidRPr="00762E5A" w:rsidRDefault="006D7471" w:rsidP="006D7471">
            <w:pPr>
              <w:rPr>
                <w:rFonts w:ascii="Arial" w:hAnsi="Arial" w:cs="Arial"/>
              </w:rPr>
            </w:pPr>
            <w:r w:rsidRPr="00762E5A">
              <w:rPr>
                <w:rFonts w:ascii="Arial" w:hAnsi="Arial" w:cs="Arial"/>
              </w:rPr>
              <w:t xml:space="preserve">Time management, Organised, Persistence, Adaptable, </w:t>
            </w:r>
          </w:p>
          <w:p w14:paraId="14F3CF99" w14:textId="1A1DB195" w:rsidR="006D7471" w:rsidRPr="00762E5A" w:rsidRDefault="006D7471" w:rsidP="006D7471">
            <w:pPr>
              <w:rPr>
                <w:rFonts w:ascii="Arial" w:hAnsi="Arial" w:cs="Arial"/>
              </w:rPr>
            </w:pPr>
            <w:r w:rsidRPr="00762E5A">
              <w:rPr>
                <w:rFonts w:ascii="Arial" w:hAnsi="Arial" w:cs="Arial"/>
              </w:rPr>
              <w:t>Patience.</w:t>
            </w:r>
          </w:p>
          <w:p w14:paraId="286FAFF2" w14:textId="77777777" w:rsidR="006D7471" w:rsidRPr="00762E5A" w:rsidRDefault="006D7471">
            <w:pPr>
              <w:rPr>
                <w:rFonts w:ascii="Arial" w:hAnsi="Arial" w:cs="Arial"/>
              </w:rPr>
            </w:pPr>
          </w:p>
        </w:tc>
        <w:tc>
          <w:tcPr>
            <w:tcW w:w="2254" w:type="dxa"/>
          </w:tcPr>
          <w:p w14:paraId="32E8BBD6" w14:textId="258A7013" w:rsidR="007736ED" w:rsidRPr="00762E5A" w:rsidRDefault="007736ED" w:rsidP="007736ED">
            <w:pPr>
              <w:rPr>
                <w:rFonts w:ascii="Arial" w:hAnsi="Arial" w:cs="Arial"/>
              </w:rPr>
            </w:pPr>
            <w:r w:rsidRPr="00762E5A">
              <w:rPr>
                <w:rFonts w:ascii="Arial" w:hAnsi="Arial" w:cs="Arial"/>
              </w:rPr>
              <w:t xml:space="preserve">Family commitments, </w:t>
            </w:r>
          </w:p>
          <w:p w14:paraId="5FBDA151" w14:textId="77777777" w:rsidR="006D7471" w:rsidRPr="00762E5A" w:rsidRDefault="006D7471">
            <w:pPr>
              <w:rPr>
                <w:rFonts w:ascii="Arial" w:hAnsi="Arial" w:cs="Arial"/>
              </w:rPr>
            </w:pPr>
          </w:p>
        </w:tc>
        <w:tc>
          <w:tcPr>
            <w:tcW w:w="2254" w:type="dxa"/>
          </w:tcPr>
          <w:p w14:paraId="1A3BEFC2" w14:textId="7630A8CA" w:rsidR="007736ED" w:rsidRPr="00762E5A" w:rsidRDefault="007736ED" w:rsidP="007736ED">
            <w:pPr>
              <w:rPr>
                <w:rFonts w:ascii="Arial" w:hAnsi="Arial" w:cs="Arial"/>
              </w:rPr>
            </w:pPr>
            <w:r w:rsidRPr="00762E5A">
              <w:rPr>
                <w:rFonts w:ascii="Arial" w:hAnsi="Arial" w:cs="Arial"/>
              </w:rPr>
              <w:t xml:space="preserve">Maintaining relationship with estate agents, constant updates of the property market. </w:t>
            </w:r>
          </w:p>
          <w:p w14:paraId="08E2886E" w14:textId="77777777" w:rsidR="006D7471" w:rsidRPr="00762E5A" w:rsidRDefault="006D7471">
            <w:pPr>
              <w:rPr>
                <w:rFonts w:ascii="Arial" w:hAnsi="Arial" w:cs="Arial"/>
              </w:rPr>
            </w:pPr>
          </w:p>
        </w:tc>
        <w:tc>
          <w:tcPr>
            <w:tcW w:w="2254" w:type="dxa"/>
          </w:tcPr>
          <w:p w14:paraId="569934C0" w14:textId="77777777" w:rsidR="007736ED" w:rsidRPr="00762E5A" w:rsidRDefault="007736ED" w:rsidP="007736ED">
            <w:pPr>
              <w:rPr>
                <w:rFonts w:ascii="Arial" w:hAnsi="Arial" w:cs="Arial"/>
              </w:rPr>
            </w:pPr>
            <w:r w:rsidRPr="00762E5A">
              <w:rPr>
                <w:rFonts w:ascii="Arial" w:hAnsi="Arial" w:cs="Arial"/>
              </w:rPr>
              <w:t>Rising living costs, illnesses.</w:t>
            </w:r>
          </w:p>
          <w:p w14:paraId="75989BEE" w14:textId="77777777" w:rsidR="006D7471" w:rsidRPr="00762E5A" w:rsidRDefault="006D7471">
            <w:pPr>
              <w:rPr>
                <w:rFonts w:ascii="Arial" w:hAnsi="Arial" w:cs="Arial"/>
              </w:rPr>
            </w:pPr>
          </w:p>
        </w:tc>
      </w:tr>
      <w:tr w:rsidR="006D7471" w:rsidRPr="00762E5A" w14:paraId="795FDA63" w14:textId="77777777" w:rsidTr="006D7471">
        <w:trPr>
          <w:trHeight w:val="342"/>
        </w:trPr>
        <w:tc>
          <w:tcPr>
            <w:tcW w:w="2254" w:type="dxa"/>
          </w:tcPr>
          <w:p w14:paraId="5781F566" w14:textId="77777777" w:rsidR="006D7471" w:rsidRPr="00762E5A" w:rsidRDefault="006D7471">
            <w:pPr>
              <w:rPr>
                <w:rFonts w:ascii="Arial" w:hAnsi="Arial" w:cs="Arial"/>
              </w:rPr>
            </w:pPr>
          </w:p>
        </w:tc>
        <w:tc>
          <w:tcPr>
            <w:tcW w:w="2254" w:type="dxa"/>
          </w:tcPr>
          <w:p w14:paraId="2FB03CC5" w14:textId="77777777" w:rsidR="006D7471" w:rsidRPr="00762E5A" w:rsidRDefault="006D7471">
            <w:pPr>
              <w:rPr>
                <w:rFonts w:ascii="Arial" w:hAnsi="Arial" w:cs="Arial"/>
              </w:rPr>
            </w:pPr>
          </w:p>
        </w:tc>
        <w:tc>
          <w:tcPr>
            <w:tcW w:w="2254" w:type="dxa"/>
          </w:tcPr>
          <w:p w14:paraId="17182EEE" w14:textId="77777777" w:rsidR="006D7471" w:rsidRPr="00762E5A" w:rsidRDefault="006D7471">
            <w:pPr>
              <w:rPr>
                <w:rFonts w:ascii="Arial" w:hAnsi="Arial" w:cs="Arial"/>
              </w:rPr>
            </w:pPr>
          </w:p>
        </w:tc>
        <w:tc>
          <w:tcPr>
            <w:tcW w:w="2254" w:type="dxa"/>
          </w:tcPr>
          <w:p w14:paraId="15CD2061" w14:textId="77777777" w:rsidR="006D7471" w:rsidRPr="00762E5A" w:rsidRDefault="006D7471">
            <w:pPr>
              <w:rPr>
                <w:rFonts w:ascii="Arial" w:hAnsi="Arial" w:cs="Arial"/>
              </w:rPr>
            </w:pPr>
          </w:p>
        </w:tc>
      </w:tr>
    </w:tbl>
    <w:p w14:paraId="480D1B86" w14:textId="77777777" w:rsidR="006D7471" w:rsidRPr="00762E5A" w:rsidRDefault="006D7471">
      <w:pPr>
        <w:rPr>
          <w:rFonts w:ascii="Arial" w:hAnsi="Arial" w:cs="Arial"/>
        </w:rPr>
      </w:pPr>
    </w:p>
    <w:p w14:paraId="54FEB35E" w14:textId="08676EDE" w:rsidR="009B238B" w:rsidRPr="00762E5A" w:rsidRDefault="004267E7" w:rsidP="007736ED">
      <w:pPr>
        <w:rPr>
          <w:rFonts w:ascii="Arial" w:hAnsi="Arial" w:cs="Arial"/>
        </w:rPr>
      </w:pPr>
      <w:r w:rsidRPr="00762E5A">
        <w:rPr>
          <w:rFonts w:ascii="Arial" w:hAnsi="Arial" w:cs="Arial"/>
        </w:rPr>
        <w:t xml:space="preserve"> </w:t>
      </w:r>
      <w:bookmarkStart w:id="1" w:name="_Hlk89805807"/>
    </w:p>
    <w:bookmarkEnd w:id="1"/>
    <w:p w14:paraId="24858723" w14:textId="3B4EB84C" w:rsidR="004C4529" w:rsidRPr="00762E5A" w:rsidRDefault="004C4529" w:rsidP="009B238B">
      <w:pPr>
        <w:rPr>
          <w:rFonts w:ascii="Arial" w:hAnsi="Arial" w:cs="Arial"/>
          <w:b/>
          <w:bCs/>
          <w:u w:val="single"/>
        </w:rPr>
      </w:pPr>
      <w:r w:rsidRPr="00762E5A">
        <w:rPr>
          <w:rFonts w:ascii="Arial" w:hAnsi="Arial" w:cs="Arial"/>
          <w:b/>
          <w:bCs/>
          <w:u w:val="single"/>
        </w:rPr>
        <w:t xml:space="preserve"> Interviews</w:t>
      </w:r>
      <w:r w:rsidR="00181B4A" w:rsidRPr="00762E5A">
        <w:rPr>
          <w:rFonts w:ascii="Arial" w:hAnsi="Arial" w:cs="Arial"/>
          <w:b/>
          <w:bCs/>
          <w:u w:val="single"/>
        </w:rPr>
        <w:t xml:space="preserve"> skills</w:t>
      </w:r>
    </w:p>
    <w:p w14:paraId="39474176" w14:textId="57839F50" w:rsidR="004C4529" w:rsidRPr="00762E5A" w:rsidRDefault="004C4529" w:rsidP="009B238B">
      <w:pPr>
        <w:rPr>
          <w:rFonts w:ascii="Arial" w:hAnsi="Arial" w:cs="Arial"/>
        </w:rPr>
      </w:pPr>
      <w:r w:rsidRPr="00762E5A">
        <w:rPr>
          <w:rFonts w:ascii="Arial" w:hAnsi="Arial" w:cs="Arial"/>
        </w:rPr>
        <w:t>“Job interviews is an opportunity for an employer to analyse the appropriate individual for the right kind of job. It is also an opportunity for the person who is seeking the job to make a good impression and show how much interest he/she has for the job.”</w:t>
      </w:r>
    </w:p>
    <w:p w14:paraId="6CBB5427" w14:textId="147EADFA" w:rsidR="004C4529" w:rsidRPr="00762E5A" w:rsidRDefault="004C4529" w:rsidP="009B238B">
      <w:pPr>
        <w:rPr>
          <w:rFonts w:ascii="Arial" w:hAnsi="Arial" w:cs="Arial"/>
        </w:rPr>
      </w:pPr>
      <w:r w:rsidRPr="00762E5A">
        <w:rPr>
          <w:rFonts w:ascii="Arial" w:hAnsi="Arial" w:cs="Arial"/>
        </w:rPr>
        <w:t>(service.gov.uk)</w:t>
      </w:r>
    </w:p>
    <w:p w14:paraId="5AE51E32" w14:textId="77777777" w:rsidR="002C61FB" w:rsidRPr="00762E5A" w:rsidRDefault="002C61FB" w:rsidP="009B238B">
      <w:pPr>
        <w:rPr>
          <w:rFonts w:ascii="Arial" w:hAnsi="Arial" w:cs="Arial"/>
        </w:rPr>
      </w:pPr>
    </w:p>
    <w:p w14:paraId="44B1B93F" w14:textId="7DBA08F7" w:rsidR="000609E8" w:rsidRPr="00762E5A" w:rsidRDefault="004F06C5" w:rsidP="009B238B">
      <w:pPr>
        <w:rPr>
          <w:rFonts w:ascii="Arial" w:hAnsi="Arial" w:cs="Arial"/>
        </w:rPr>
      </w:pPr>
      <w:r w:rsidRPr="00762E5A">
        <w:rPr>
          <w:rFonts w:ascii="Arial" w:hAnsi="Arial" w:cs="Arial"/>
        </w:rPr>
        <w:t>My interview was for a position as a manager for an Estate Agent. It was held online for a duration of about 15 minutes.</w:t>
      </w:r>
      <w:r w:rsidR="005B6369" w:rsidRPr="00762E5A">
        <w:rPr>
          <w:rFonts w:ascii="Arial" w:hAnsi="Arial" w:cs="Arial"/>
        </w:rPr>
        <w:t xml:space="preserve"> </w:t>
      </w:r>
      <w:r w:rsidR="000609E8" w:rsidRPr="00762E5A">
        <w:rPr>
          <w:rFonts w:ascii="Arial" w:hAnsi="Arial" w:cs="Arial"/>
        </w:rPr>
        <w:t>The feedback for the interview:</w:t>
      </w:r>
    </w:p>
    <w:p w14:paraId="25E3FA06" w14:textId="0442C4FC" w:rsidR="00D96850" w:rsidRPr="00762E5A" w:rsidRDefault="000609E8" w:rsidP="009B238B">
      <w:pPr>
        <w:rPr>
          <w:rFonts w:ascii="Arial" w:hAnsi="Arial" w:cs="Arial"/>
        </w:rPr>
      </w:pPr>
      <w:r w:rsidRPr="00762E5A">
        <w:rPr>
          <w:rFonts w:ascii="Arial" w:hAnsi="Arial" w:cs="Arial"/>
          <w:color w:val="283041"/>
          <w:shd w:val="clear" w:color="auto" w:fill="FFFFFF"/>
        </w:rPr>
        <w:t xml:space="preserve"> “You have demonstrated an excellent first impression. You have communicated well throughout the interview. You answered questions fluently and asked the appropriate question to the interviewer. You can contact your career advisor to improve your CV and CL.”</w:t>
      </w:r>
    </w:p>
    <w:p w14:paraId="49BFF118" w14:textId="01003BD5" w:rsidR="00D96850" w:rsidRPr="00762E5A" w:rsidRDefault="00D96850" w:rsidP="009B238B">
      <w:pPr>
        <w:rPr>
          <w:rFonts w:ascii="Arial" w:hAnsi="Arial" w:cs="Arial"/>
          <w:b/>
          <w:bCs/>
          <w:u w:val="single"/>
        </w:rPr>
      </w:pPr>
      <w:bookmarkStart w:id="2" w:name="_Hlk89552830"/>
      <w:r w:rsidRPr="00762E5A">
        <w:rPr>
          <w:rFonts w:ascii="Arial" w:hAnsi="Arial" w:cs="Arial"/>
          <w:b/>
          <w:bCs/>
          <w:u w:val="single"/>
        </w:rPr>
        <w:t>Leadership skills</w:t>
      </w:r>
    </w:p>
    <w:p w14:paraId="0945F7CE" w14:textId="28B9E875" w:rsidR="006A2C79" w:rsidRPr="00762E5A" w:rsidRDefault="00D96850" w:rsidP="009B238B">
      <w:pPr>
        <w:rPr>
          <w:rFonts w:ascii="Arial" w:hAnsi="Arial" w:cs="Arial"/>
        </w:rPr>
      </w:pPr>
      <w:r w:rsidRPr="00762E5A">
        <w:rPr>
          <w:rFonts w:ascii="Arial" w:hAnsi="Arial" w:cs="Arial"/>
        </w:rPr>
        <w:t xml:space="preserve">On the </w:t>
      </w:r>
      <w:r w:rsidR="006A2C79" w:rsidRPr="00762E5A">
        <w:rPr>
          <w:rFonts w:ascii="Arial" w:hAnsi="Arial" w:cs="Arial"/>
        </w:rPr>
        <w:t>2</w:t>
      </w:r>
      <w:r w:rsidR="006A2C79" w:rsidRPr="00762E5A">
        <w:rPr>
          <w:rFonts w:ascii="Arial" w:hAnsi="Arial" w:cs="Arial"/>
          <w:vertAlign w:val="superscript"/>
        </w:rPr>
        <w:t>nd</w:t>
      </w:r>
      <w:r w:rsidR="006A2C79" w:rsidRPr="00762E5A">
        <w:rPr>
          <w:rFonts w:ascii="Arial" w:hAnsi="Arial" w:cs="Arial"/>
        </w:rPr>
        <w:t xml:space="preserve"> term of my university studies, I was made team leader for a video presentation. I have learned how to communicate</w:t>
      </w:r>
      <w:r w:rsidR="00375EF0" w:rsidRPr="00762E5A">
        <w:rPr>
          <w:rFonts w:ascii="Arial" w:hAnsi="Arial" w:cs="Arial"/>
        </w:rPr>
        <w:t xml:space="preserve"> and always engaging</w:t>
      </w:r>
      <w:r w:rsidR="006A2C79" w:rsidRPr="00762E5A">
        <w:rPr>
          <w:rFonts w:ascii="Arial" w:hAnsi="Arial" w:cs="Arial"/>
        </w:rPr>
        <w:t xml:space="preserve"> with the group, </w:t>
      </w:r>
      <w:r w:rsidR="00375EF0" w:rsidRPr="00762E5A">
        <w:rPr>
          <w:rFonts w:ascii="Arial" w:hAnsi="Arial" w:cs="Arial"/>
        </w:rPr>
        <w:t>firm but respective</w:t>
      </w:r>
      <w:r w:rsidR="006A2C79" w:rsidRPr="00762E5A">
        <w:rPr>
          <w:rFonts w:ascii="Arial" w:hAnsi="Arial" w:cs="Arial"/>
        </w:rPr>
        <w:t xml:space="preserve">, </w:t>
      </w:r>
      <w:r w:rsidR="004F06C5" w:rsidRPr="00762E5A">
        <w:rPr>
          <w:rFonts w:ascii="Arial" w:hAnsi="Arial" w:cs="Arial"/>
        </w:rPr>
        <w:t>listen</w:t>
      </w:r>
      <w:r w:rsidR="006A2C79" w:rsidRPr="00762E5A">
        <w:rPr>
          <w:rFonts w:ascii="Arial" w:hAnsi="Arial" w:cs="Arial"/>
        </w:rPr>
        <w:t xml:space="preserve"> to the group, give </w:t>
      </w:r>
      <w:r w:rsidR="003027BB" w:rsidRPr="00762E5A">
        <w:rPr>
          <w:rFonts w:ascii="Arial" w:hAnsi="Arial" w:cs="Arial"/>
        </w:rPr>
        <w:t>suggestions,</w:t>
      </w:r>
      <w:r w:rsidR="006A2C79" w:rsidRPr="00762E5A">
        <w:rPr>
          <w:rFonts w:ascii="Arial" w:hAnsi="Arial" w:cs="Arial"/>
        </w:rPr>
        <w:t xml:space="preserve"> and </w:t>
      </w:r>
      <w:r w:rsidR="004F06C5" w:rsidRPr="00762E5A">
        <w:rPr>
          <w:rFonts w:ascii="Arial" w:hAnsi="Arial" w:cs="Arial"/>
        </w:rPr>
        <w:t>wait</w:t>
      </w:r>
      <w:r w:rsidR="006A2C79" w:rsidRPr="00762E5A">
        <w:rPr>
          <w:rFonts w:ascii="Arial" w:hAnsi="Arial" w:cs="Arial"/>
        </w:rPr>
        <w:t xml:space="preserve"> for feedback, give </w:t>
      </w:r>
      <w:r w:rsidR="00375EF0" w:rsidRPr="00762E5A">
        <w:rPr>
          <w:rFonts w:ascii="Arial" w:hAnsi="Arial" w:cs="Arial"/>
        </w:rPr>
        <w:t xml:space="preserve">deadlines for certain tasks, </w:t>
      </w:r>
      <w:r w:rsidR="003027BB" w:rsidRPr="00762E5A">
        <w:rPr>
          <w:rFonts w:ascii="Arial" w:hAnsi="Arial" w:cs="Arial"/>
        </w:rPr>
        <w:t>Self-confidence,</w:t>
      </w:r>
      <w:r w:rsidR="00375EF0" w:rsidRPr="00762E5A">
        <w:rPr>
          <w:rFonts w:ascii="Arial" w:hAnsi="Arial" w:cs="Arial"/>
        </w:rPr>
        <w:t xml:space="preserve"> and the ability to make wise decisions</w:t>
      </w:r>
      <w:r w:rsidR="003027BB" w:rsidRPr="00762E5A">
        <w:rPr>
          <w:rFonts w:ascii="Arial" w:hAnsi="Arial" w:cs="Arial"/>
        </w:rPr>
        <w:t>. The result</w:t>
      </w:r>
      <w:r w:rsidR="004F06C5" w:rsidRPr="00762E5A">
        <w:rPr>
          <w:rFonts w:ascii="Arial" w:hAnsi="Arial" w:cs="Arial"/>
        </w:rPr>
        <w:t xml:space="preserve"> was </w:t>
      </w:r>
      <w:r w:rsidR="003027BB" w:rsidRPr="00762E5A">
        <w:rPr>
          <w:rFonts w:ascii="Arial" w:hAnsi="Arial" w:cs="Arial"/>
        </w:rPr>
        <w:t xml:space="preserve">excellent as </w:t>
      </w:r>
      <w:r w:rsidR="00181B4A" w:rsidRPr="00762E5A">
        <w:rPr>
          <w:rFonts w:ascii="Arial" w:hAnsi="Arial" w:cs="Arial"/>
        </w:rPr>
        <w:t xml:space="preserve">everyone worked together as a team and </w:t>
      </w:r>
      <w:r w:rsidR="003027BB" w:rsidRPr="00762E5A">
        <w:rPr>
          <w:rFonts w:ascii="Arial" w:hAnsi="Arial" w:cs="Arial"/>
        </w:rPr>
        <w:t xml:space="preserve">we were able to deliver the presentation with </w:t>
      </w:r>
      <w:r w:rsidR="00181B4A" w:rsidRPr="00762E5A">
        <w:rPr>
          <w:rFonts w:ascii="Arial" w:hAnsi="Arial" w:cs="Arial"/>
        </w:rPr>
        <w:t>great satisfaction</w:t>
      </w:r>
      <w:r w:rsidR="003027BB" w:rsidRPr="00762E5A">
        <w:rPr>
          <w:rFonts w:ascii="Arial" w:hAnsi="Arial" w:cs="Arial"/>
        </w:rPr>
        <w:t xml:space="preserve">. </w:t>
      </w:r>
    </w:p>
    <w:bookmarkEnd w:id="2"/>
    <w:p w14:paraId="3050752C" w14:textId="45C90EA4" w:rsidR="00C378FA" w:rsidRPr="00762E5A" w:rsidRDefault="00C378FA">
      <w:pPr>
        <w:rPr>
          <w:rFonts w:ascii="Arial" w:hAnsi="Arial" w:cs="Arial"/>
        </w:rPr>
      </w:pPr>
    </w:p>
    <w:p w14:paraId="70271756" w14:textId="113E391C" w:rsidR="00EF44F9" w:rsidRPr="00762E5A" w:rsidRDefault="00EF44F9">
      <w:pPr>
        <w:rPr>
          <w:rFonts w:ascii="Arial" w:hAnsi="Arial" w:cs="Arial"/>
          <w:b/>
          <w:bCs/>
          <w:u w:val="single"/>
        </w:rPr>
      </w:pPr>
      <w:r w:rsidRPr="00762E5A">
        <w:rPr>
          <w:rFonts w:ascii="Arial" w:hAnsi="Arial" w:cs="Arial"/>
          <w:b/>
          <w:bCs/>
          <w:u w:val="single"/>
        </w:rPr>
        <w:t xml:space="preserve">Career </w:t>
      </w:r>
      <w:r w:rsidR="001B7628" w:rsidRPr="00762E5A">
        <w:rPr>
          <w:rFonts w:ascii="Arial" w:hAnsi="Arial" w:cs="Arial"/>
          <w:b/>
          <w:bCs/>
          <w:u w:val="single"/>
        </w:rPr>
        <w:t>Development plan</w:t>
      </w:r>
    </w:p>
    <w:p w14:paraId="344512AB" w14:textId="7FC81D24" w:rsidR="009B3A96" w:rsidRPr="00762E5A" w:rsidRDefault="00933A6C">
      <w:pPr>
        <w:rPr>
          <w:rFonts w:ascii="Arial" w:hAnsi="Arial" w:cs="Arial"/>
        </w:rPr>
      </w:pPr>
      <w:r w:rsidRPr="00762E5A">
        <w:rPr>
          <w:rFonts w:ascii="Arial" w:hAnsi="Arial" w:cs="Arial"/>
        </w:rPr>
        <w:t xml:space="preserve">Buying multiple properties is not a quick money-making scheme, but a long-term investment that may produce good returns over time. There are many responsibilities and considerations of being a </w:t>
      </w:r>
      <w:r w:rsidR="00BC35D0" w:rsidRPr="00762E5A">
        <w:rPr>
          <w:rFonts w:ascii="Arial" w:hAnsi="Arial" w:cs="Arial"/>
        </w:rPr>
        <w:t>landlord. I believe it is a wise investment and properties may be sold in the future at a higher price.</w:t>
      </w:r>
      <w:r w:rsidRPr="00762E5A">
        <w:rPr>
          <w:rFonts w:ascii="Arial" w:hAnsi="Arial" w:cs="Arial"/>
        </w:rPr>
        <w:t xml:space="preserve"> </w:t>
      </w:r>
      <w:r w:rsidR="000E5AD7" w:rsidRPr="00762E5A">
        <w:rPr>
          <w:rFonts w:ascii="Arial" w:hAnsi="Arial" w:cs="Arial"/>
        </w:rPr>
        <w:t>Firstly,</w:t>
      </w:r>
      <w:r w:rsidRPr="00762E5A">
        <w:rPr>
          <w:rFonts w:ascii="Arial" w:hAnsi="Arial" w:cs="Arial"/>
        </w:rPr>
        <w:t xml:space="preserve"> I will need </w:t>
      </w:r>
      <w:r w:rsidR="000E5AD7" w:rsidRPr="00762E5A">
        <w:rPr>
          <w:rFonts w:ascii="Arial" w:hAnsi="Arial" w:cs="Arial"/>
        </w:rPr>
        <w:t xml:space="preserve">to have </w:t>
      </w:r>
      <w:r w:rsidRPr="00762E5A">
        <w:rPr>
          <w:rFonts w:ascii="Arial" w:hAnsi="Arial" w:cs="Arial"/>
        </w:rPr>
        <w:t xml:space="preserve">enough funds </w:t>
      </w:r>
      <w:r w:rsidR="000E5AD7" w:rsidRPr="00762E5A">
        <w:rPr>
          <w:rFonts w:ascii="Arial" w:hAnsi="Arial" w:cs="Arial"/>
        </w:rPr>
        <w:t xml:space="preserve">for a deposit of a </w:t>
      </w:r>
      <w:r w:rsidR="000E5AD7" w:rsidRPr="00762E5A">
        <w:rPr>
          <w:rFonts w:ascii="Arial" w:hAnsi="Arial" w:cs="Arial"/>
        </w:rPr>
        <w:lastRenderedPageBreak/>
        <w:t>property. Then I will need to find a recommended chartered accountant and Mortgage adviser who has knowledge and experience in dealing with properties.</w:t>
      </w:r>
      <w:r w:rsidR="00BE4C97" w:rsidRPr="00762E5A">
        <w:rPr>
          <w:rFonts w:ascii="Arial" w:hAnsi="Arial" w:cs="Arial"/>
        </w:rPr>
        <w:t xml:space="preserve"> As I will be buying multiple properties, it is important to open a Ltd company along with a business bank account. After researching I have found that from five top banks, HSBC has the best deal with </w:t>
      </w:r>
      <w:r w:rsidR="00BC35D0" w:rsidRPr="00762E5A">
        <w:rPr>
          <w:rFonts w:ascii="Arial" w:hAnsi="Arial" w:cs="Arial"/>
        </w:rPr>
        <w:t>first 18 months of free banking.</w:t>
      </w:r>
      <w:r w:rsidR="009270B6" w:rsidRPr="00762E5A">
        <w:rPr>
          <w:rFonts w:ascii="Arial" w:hAnsi="Arial" w:cs="Arial"/>
        </w:rPr>
        <w:t xml:space="preserve"> At the same </w:t>
      </w:r>
      <w:r w:rsidR="00A72647" w:rsidRPr="00762E5A">
        <w:rPr>
          <w:rFonts w:ascii="Arial" w:hAnsi="Arial" w:cs="Arial"/>
        </w:rPr>
        <w:t>time,</w:t>
      </w:r>
      <w:r w:rsidR="009270B6" w:rsidRPr="00762E5A">
        <w:rPr>
          <w:rFonts w:ascii="Arial" w:hAnsi="Arial" w:cs="Arial"/>
        </w:rPr>
        <w:t xml:space="preserve"> I will be searching properties online and through the estate agents </w:t>
      </w:r>
      <w:r w:rsidR="00752F33" w:rsidRPr="00762E5A">
        <w:rPr>
          <w:rFonts w:ascii="Arial" w:hAnsi="Arial" w:cs="Arial"/>
        </w:rPr>
        <w:t xml:space="preserve">in and </w:t>
      </w:r>
      <w:r w:rsidR="00A72647" w:rsidRPr="00762E5A">
        <w:rPr>
          <w:rFonts w:ascii="Arial" w:hAnsi="Arial" w:cs="Arial"/>
        </w:rPr>
        <w:t>around the west midlands.</w:t>
      </w:r>
    </w:p>
    <w:p w14:paraId="356DD534" w14:textId="7CDA6C56" w:rsidR="009B3A96" w:rsidRPr="00762E5A" w:rsidRDefault="009B3A96">
      <w:pPr>
        <w:rPr>
          <w:rFonts w:ascii="Arial" w:hAnsi="Arial" w:cs="Arial"/>
        </w:rPr>
      </w:pPr>
      <w:r w:rsidRPr="00762E5A">
        <w:rPr>
          <w:rFonts w:ascii="Arial" w:hAnsi="Arial" w:cs="Arial"/>
        </w:rPr>
        <w:t xml:space="preserve">Time is money, therefore upon </w:t>
      </w:r>
      <w:r w:rsidR="0005475A" w:rsidRPr="00762E5A">
        <w:rPr>
          <w:rFonts w:ascii="Arial" w:hAnsi="Arial" w:cs="Arial"/>
        </w:rPr>
        <w:t>purchasing</w:t>
      </w:r>
      <w:r w:rsidRPr="00762E5A">
        <w:rPr>
          <w:rFonts w:ascii="Arial" w:hAnsi="Arial" w:cs="Arial"/>
        </w:rPr>
        <w:t xml:space="preserve"> the first property, I will need to have a time scale of renovating t</w:t>
      </w:r>
      <w:r w:rsidR="0005475A" w:rsidRPr="00762E5A">
        <w:rPr>
          <w:rFonts w:ascii="Arial" w:hAnsi="Arial" w:cs="Arial"/>
        </w:rPr>
        <w:t>he property to a</w:t>
      </w:r>
      <w:r w:rsidRPr="00762E5A">
        <w:rPr>
          <w:rFonts w:ascii="Arial" w:hAnsi="Arial" w:cs="Arial"/>
        </w:rPr>
        <w:t xml:space="preserve"> standard and renting it out as soon as possible.</w:t>
      </w:r>
    </w:p>
    <w:p w14:paraId="627B09A3" w14:textId="03728503" w:rsidR="0005475A" w:rsidRPr="00762E5A" w:rsidRDefault="0005475A">
      <w:pPr>
        <w:rPr>
          <w:rFonts w:ascii="Arial" w:hAnsi="Arial" w:cs="Arial"/>
        </w:rPr>
      </w:pPr>
      <w:r w:rsidRPr="00762E5A">
        <w:rPr>
          <w:rFonts w:ascii="Arial" w:hAnsi="Arial" w:cs="Arial"/>
        </w:rPr>
        <w:t xml:space="preserve">After 12 to 18 </w:t>
      </w:r>
      <w:r w:rsidR="009270B6" w:rsidRPr="00762E5A">
        <w:rPr>
          <w:rFonts w:ascii="Arial" w:hAnsi="Arial" w:cs="Arial"/>
        </w:rPr>
        <w:t>months,</w:t>
      </w:r>
      <w:r w:rsidRPr="00762E5A">
        <w:rPr>
          <w:rFonts w:ascii="Arial" w:hAnsi="Arial" w:cs="Arial"/>
        </w:rPr>
        <w:t xml:space="preserve"> I will review the cashflow</w:t>
      </w:r>
      <w:r w:rsidR="009270B6" w:rsidRPr="00762E5A">
        <w:rPr>
          <w:rFonts w:ascii="Arial" w:hAnsi="Arial" w:cs="Arial"/>
        </w:rPr>
        <w:t xml:space="preserve"> and re-invest into the next </w:t>
      </w:r>
      <w:r w:rsidR="00A72647" w:rsidRPr="00762E5A">
        <w:rPr>
          <w:rFonts w:ascii="Arial" w:hAnsi="Arial" w:cs="Arial"/>
        </w:rPr>
        <w:t xml:space="preserve">property. My long-term goal is to have and manage </w:t>
      </w:r>
      <w:r w:rsidR="00D70C1F" w:rsidRPr="00762E5A">
        <w:rPr>
          <w:rFonts w:ascii="Arial" w:hAnsi="Arial" w:cs="Arial"/>
        </w:rPr>
        <w:t>3</w:t>
      </w:r>
      <w:r w:rsidR="00A72647" w:rsidRPr="00762E5A">
        <w:rPr>
          <w:rFonts w:ascii="Arial" w:hAnsi="Arial" w:cs="Arial"/>
        </w:rPr>
        <w:t xml:space="preserve"> properties </w:t>
      </w:r>
      <w:r w:rsidR="00752F33" w:rsidRPr="00762E5A">
        <w:rPr>
          <w:rFonts w:ascii="Arial" w:hAnsi="Arial" w:cs="Arial"/>
        </w:rPr>
        <w:t>within</w:t>
      </w:r>
      <w:r w:rsidR="00A72647" w:rsidRPr="00762E5A">
        <w:rPr>
          <w:rFonts w:ascii="Arial" w:hAnsi="Arial" w:cs="Arial"/>
        </w:rPr>
        <w:t xml:space="preserve"> the next 5 years and have a consistent flow of cash.</w:t>
      </w:r>
    </w:p>
    <w:p w14:paraId="2C37C385" w14:textId="77777777" w:rsidR="009716A0" w:rsidRPr="00762E5A" w:rsidRDefault="009716A0">
      <w:pPr>
        <w:rPr>
          <w:rFonts w:ascii="Arial" w:hAnsi="Arial" w:cs="Arial"/>
        </w:rPr>
      </w:pPr>
    </w:p>
    <w:p w14:paraId="22170FEA" w14:textId="77777777" w:rsidR="00A76277" w:rsidRPr="00762E5A" w:rsidRDefault="00A76277" w:rsidP="00A76277">
      <w:pPr>
        <w:rPr>
          <w:rFonts w:ascii="Arial" w:hAnsi="Arial" w:cs="Arial"/>
          <w:b/>
          <w:bCs/>
          <w:u w:val="single"/>
        </w:rPr>
      </w:pPr>
      <w:r w:rsidRPr="00762E5A">
        <w:rPr>
          <w:rFonts w:ascii="Arial" w:hAnsi="Arial" w:cs="Arial"/>
          <w:b/>
          <w:bCs/>
          <w:u w:val="single"/>
        </w:rPr>
        <w:t>Skills required to be an effective manager as an Estate Agent</w:t>
      </w:r>
    </w:p>
    <w:p w14:paraId="69CA36CF" w14:textId="77777777" w:rsidR="00A76277" w:rsidRPr="00762E5A" w:rsidRDefault="00A76277" w:rsidP="00A76277">
      <w:pPr>
        <w:rPr>
          <w:rFonts w:ascii="Arial" w:hAnsi="Arial" w:cs="Arial"/>
        </w:rPr>
      </w:pPr>
      <w:r w:rsidRPr="00762E5A">
        <w:rPr>
          <w:rFonts w:ascii="Arial" w:hAnsi="Arial" w:cs="Arial"/>
        </w:rPr>
        <w:t xml:space="preserve">As a driving instructor for over a decade, I have extensive experience with meeting people, Building the trust, listening, and responding in the right manor with skills to liaise with all kinds of people from different background and different age group. Being patience with clients along with strong organisation skills is important as I can manage my dairy and always on time. </w:t>
      </w:r>
    </w:p>
    <w:p w14:paraId="7E8094CB" w14:textId="4B849241" w:rsidR="00F54ADE" w:rsidRPr="00762E5A" w:rsidRDefault="00A76277" w:rsidP="00F54ADE">
      <w:pPr>
        <w:rPr>
          <w:rFonts w:ascii="Arial" w:hAnsi="Arial" w:cs="Arial"/>
        </w:rPr>
      </w:pPr>
      <w:r w:rsidRPr="00762E5A">
        <w:rPr>
          <w:rFonts w:ascii="Arial" w:hAnsi="Arial" w:cs="Arial"/>
        </w:rPr>
        <w:t>Knowledge of the area and the national property market is important. It will give a forecast of what to expect in the coming years, valuation of properties and when and where to make a good deal. Be able to spot an investment opportunity with long term benefits.</w:t>
      </w:r>
    </w:p>
    <w:p w14:paraId="7E3C7276" w14:textId="1B2EDD42" w:rsidR="00F54ADE" w:rsidRPr="00762E5A" w:rsidRDefault="00F54ADE" w:rsidP="00F54ADE">
      <w:pPr>
        <w:rPr>
          <w:rFonts w:ascii="Arial" w:hAnsi="Arial" w:cs="Arial"/>
          <w:b/>
          <w:bCs/>
          <w:u w:val="single"/>
        </w:rPr>
      </w:pPr>
      <w:r w:rsidRPr="00762E5A">
        <w:rPr>
          <w:rFonts w:ascii="Arial" w:hAnsi="Arial" w:cs="Arial"/>
          <w:b/>
          <w:bCs/>
          <w:u w:val="single"/>
        </w:rPr>
        <w:t xml:space="preserve"> Leadership skills</w:t>
      </w:r>
    </w:p>
    <w:p w14:paraId="6FEAFD86" w14:textId="3C61A825" w:rsidR="00CB2016" w:rsidRPr="00762E5A" w:rsidRDefault="007D406D" w:rsidP="00F54ADE">
      <w:pPr>
        <w:rPr>
          <w:rFonts w:ascii="Arial" w:hAnsi="Arial" w:cs="Arial"/>
        </w:rPr>
      </w:pPr>
      <w:r w:rsidRPr="00762E5A">
        <w:rPr>
          <w:rFonts w:ascii="Arial" w:hAnsi="Arial" w:cs="Arial"/>
        </w:rPr>
        <w:t>“Leadership</w:t>
      </w:r>
      <w:r w:rsidR="00CB2016" w:rsidRPr="00762E5A">
        <w:rPr>
          <w:rFonts w:ascii="Arial" w:hAnsi="Arial" w:cs="Arial"/>
        </w:rPr>
        <w:t xml:space="preserve"> cannot be </w:t>
      </w:r>
      <w:r w:rsidRPr="00762E5A">
        <w:rPr>
          <w:rFonts w:ascii="Arial" w:hAnsi="Arial" w:cs="Arial"/>
        </w:rPr>
        <w:t>taught;</w:t>
      </w:r>
      <w:r w:rsidR="00CB2016" w:rsidRPr="00762E5A">
        <w:rPr>
          <w:rFonts w:ascii="Arial" w:hAnsi="Arial" w:cs="Arial"/>
        </w:rPr>
        <w:t xml:space="preserve"> it is something that has to be learned through experience or </w:t>
      </w:r>
      <w:r w:rsidRPr="00762E5A">
        <w:rPr>
          <w:rFonts w:ascii="Arial" w:hAnsi="Arial" w:cs="Arial"/>
        </w:rPr>
        <w:t>practice. Personality and character are some qualities that is important in leadership</w:t>
      </w:r>
      <w:r w:rsidR="00855FF4" w:rsidRPr="00762E5A">
        <w:rPr>
          <w:rFonts w:ascii="Arial" w:hAnsi="Arial" w:cs="Arial"/>
        </w:rPr>
        <w:t>”.</w:t>
      </w:r>
      <w:r w:rsidR="00CB2016" w:rsidRPr="00762E5A">
        <w:rPr>
          <w:rFonts w:ascii="Arial" w:hAnsi="Arial" w:cs="Arial"/>
        </w:rPr>
        <w:t xml:space="preserve"> </w:t>
      </w:r>
    </w:p>
    <w:p w14:paraId="3BAD2924" w14:textId="49D2269F" w:rsidR="00855FF4" w:rsidRPr="00762E5A" w:rsidRDefault="002C61FB" w:rsidP="00F54ADE">
      <w:pPr>
        <w:rPr>
          <w:rFonts w:ascii="Arial" w:hAnsi="Arial" w:cs="Arial"/>
        </w:rPr>
      </w:pPr>
      <w:r w:rsidRPr="00762E5A">
        <w:rPr>
          <w:rFonts w:ascii="Arial" w:hAnsi="Arial" w:cs="Arial"/>
        </w:rPr>
        <w:t>(J</w:t>
      </w:r>
      <w:r w:rsidR="007D406D" w:rsidRPr="00762E5A">
        <w:rPr>
          <w:rFonts w:ascii="Arial" w:hAnsi="Arial" w:cs="Arial"/>
        </w:rPr>
        <w:t xml:space="preserve"> Adair, 2010</w:t>
      </w:r>
      <w:r w:rsidRPr="00762E5A">
        <w:rPr>
          <w:rFonts w:ascii="Arial" w:hAnsi="Arial" w:cs="Arial"/>
        </w:rPr>
        <w:t>)</w:t>
      </w:r>
    </w:p>
    <w:p w14:paraId="6C946D74" w14:textId="77777777" w:rsidR="00A677F6" w:rsidRPr="00762E5A" w:rsidRDefault="00A677F6" w:rsidP="00F54ADE">
      <w:pPr>
        <w:rPr>
          <w:rFonts w:ascii="Arial" w:hAnsi="Arial" w:cs="Arial"/>
          <w:color w:val="0000FF"/>
          <w:u w:val="single"/>
        </w:rPr>
      </w:pPr>
    </w:p>
    <w:p w14:paraId="6D2C54F5" w14:textId="3F4AC082" w:rsidR="008A746C" w:rsidRPr="00762E5A" w:rsidRDefault="008A746C" w:rsidP="00F54ADE">
      <w:pPr>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2E5A">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Writing skills</w:t>
      </w:r>
    </w:p>
    <w:p w14:paraId="282B28B1" w14:textId="1D52B308" w:rsidR="00A327C6" w:rsidRPr="00762E5A" w:rsidRDefault="00A327C6" w:rsidP="00F54ADE">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F35F6"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Writing skills</w:t>
      </w:r>
      <w:r w:rsidR="00874C0A"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a </w:t>
      </w:r>
      <w:r w:rsidR="00EF35F6"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way of communication with other people</w:t>
      </w:r>
      <w:r w:rsidR="00755723"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w:t>
      </w:r>
      <w:r w:rsidR="00EF35F6"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also represents who you are. Writing skills is very important and essential for example if you are reading a story or an extract and </w:t>
      </w:r>
      <w:r w:rsidR="00755723"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sometimes,</w:t>
      </w:r>
      <w:r w:rsidR="00EF35F6"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you’ll see a word or a phrase in Italian</w:t>
      </w:r>
      <w:r w:rsidR="00755723"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F35F6"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shows the way you should say that word or phrase.</w:t>
      </w:r>
      <w:r w:rsidR="00755723"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Writing skills </w:t>
      </w:r>
      <w:r w:rsidR="00F62871"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an essential part in a workplace environment such as an estate agent. It is important from writing up formal letters,</w:t>
      </w:r>
      <w:r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documents, and</w:t>
      </w:r>
      <w:r w:rsidR="00F62871"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daily tasks to record keeping. Having good writing</w:t>
      </w:r>
      <w:r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skills</w:t>
      </w:r>
      <w:r w:rsidR="00F62871"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be noticed by employers and other companies</w:t>
      </w:r>
      <w:r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D7C1CFE" w14:textId="6D0D15F9" w:rsidR="00A327C6" w:rsidRPr="00762E5A" w:rsidRDefault="00A327C6" w:rsidP="00F54ADE">
      <w:pPr>
        <w:rPr>
          <w:rFonts w:ascii="Arial" w:hAnsi="Arial" w:cs="Arial"/>
        </w:rPr>
      </w:pPr>
    </w:p>
    <w:p w14:paraId="728C5EC1" w14:textId="4A9465EE" w:rsidR="00A2585F" w:rsidRPr="00762E5A" w:rsidRDefault="00A2585F" w:rsidP="00F54ADE">
      <w:pPr>
        <w:rPr>
          <w:rFonts w:ascii="Arial" w:hAnsi="Arial" w:cs="Arial"/>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2E5A">
        <w:rPr>
          <w:rFonts w:ascii="Arial" w:hAnsi="Arial" w:cs="Arial"/>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improve/ gain writing skill</w:t>
      </w:r>
      <w:r w:rsidR="00112359" w:rsidRPr="00762E5A">
        <w:rPr>
          <w:rFonts w:ascii="Arial" w:hAnsi="Arial" w:cs="Arial"/>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p w14:paraId="6AE48B9B" w14:textId="77777777" w:rsidR="0092019D" w:rsidRPr="00762E5A" w:rsidRDefault="00A2585F" w:rsidP="00F54ADE">
      <w:pPr>
        <w:rPr>
          <w:rFonts w:ascii="Arial" w:hAnsi="Arial" w:cs="Arial"/>
        </w:rPr>
      </w:pPr>
      <w:r w:rsidRPr="00762E5A">
        <w:rPr>
          <w:rFonts w:ascii="Arial" w:hAnsi="Arial" w:cs="Arial"/>
        </w:rPr>
        <w:t xml:space="preserve">I will need to read all types of materials such </w:t>
      </w:r>
      <w:r w:rsidR="007B3231" w:rsidRPr="00762E5A">
        <w:rPr>
          <w:rFonts w:ascii="Arial" w:hAnsi="Arial" w:cs="Arial"/>
        </w:rPr>
        <w:t>as:</w:t>
      </w:r>
      <w:r w:rsidRPr="00762E5A">
        <w:rPr>
          <w:rFonts w:ascii="Arial" w:hAnsi="Arial" w:cs="Arial"/>
        </w:rPr>
        <w:t xml:space="preserve"> storybooks, newspapers, </w:t>
      </w:r>
      <w:r w:rsidR="007B3231" w:rsidRPr="00762E5A">
        <w:rPr>
          <w:rFonts w:ascii="Arial" w:hAnsi="Arial" w:cs="Arial"/>
        </w:rPr>
        <w:t xml:space="preserve">magazines. This will give me an idea on the wordings, spellings and how the sentences and paragraphs are structured. Also, how it expresses </w:t>
      </w:r>
      <w:r w:rsidR="004E08CF" w:rsidRPr="00762E5A">
        <w:rPr>
          <w:rFonts w:ascii="Arial" w:hAnsi="Arial" w:cs="Arial"/>
        </w:rPr>
        <w:t>itself</w:t>
      </w:r>
      <w:r w:rsidR="007B3231" w:rsidRPr="00762E5A">
        <w:rPr>
          <w:rFonts w:ascii="Arial" w:hAnsi="Arial" w:cs="Arial"/>
        </w:rPr>
        <w:t xml:space="preserve"> and how it is creative.</w:t>
      </w:r>
    </w:p>
    <w:p w14:paraId="41FC8BFC" w14:textId="26281619" w:rsidR="004E08CF" w:rsidRPr="00762E5A" w:rsidRDefault="004E08CF" w:rsidP="00F54ADE">
      <w:pPr>
        <w:rPr>
          <w:rFonts w:ascii="Arial" w:hAnsi="Arial" w:cs="Arial"/>
        </w:rPr>
      </w:pPr>
      <w:r w:rsidRPr="00762E5A">
        <w:rPr>
          <w:rFonts w:ascii="Arial" w:hAnsi="Arial" w:cs="Arial"/>
        </w:rPr>
        <w:lastRenderedPageBreak/>
        <w:t xml:space="preserve">Start practicing by writing on various topics. Able to write with the reader in mind and avoid unnecessary words so it is clear to </w:t>
      </w:r>
      <w:r w:rsidR="0092019D" w:rsidRPr="00762E5A">
        <w:rPr>
          <w:rFonts w:ascii="Arial" w:hAnsi="Arial" w:cs="Arial"/>
        </w:rPr>
        <w:t>understand. Be</w:t>
      </w:r>
      <w:r w:rsidRPr="00762E5A">
        <w:rPr>
          <w:rFonts w:ascii="Arial" w:hAnsi="Arial" w:cs="Arial"/>
        </w:rPr>
        <w:t xml:space="preserve"> able to use short </w:t>
      </w:r>
      <w:r w:rsidR="0092019D" w:rsidRPr="00762E5A">
        <w:rPr>
          <w:rFonts w:ascii="Arial" w:hAnsi="Arial" w:cs="Arial"/>
        </w:rPr>
        <w:t>paragraph’s</w:t>
      </w:r>
      <w:r w:rsidRPr="00762E5A">
        <w:rPr>
          <w:rFonts w:ascii="Arial" w:hAnsi="Arial" w:cs="Arial"/>
        </w:rPr>
        <w:t xml:space="preserve"> so that the </w:t>
      </w:r>
      <w:r w:rsidR="0092019D" w:rsidRPr="00762E5A">
        <w:rPr>
          <w:rFonts w:ascii="Arial" w:hAnsi="Arial" w:cs="Arial"/>
        </w:rPr>
        <w:t>readers</w:t>
      </w:r>
      <w:r w:rsidRPr="00762E5A">
        <w:rPr>
          <w:rFonts w:ascii="Arial" w:hAnsi="Arial" w:cs="Arial"/>
        </w:rPr>
        <w:t xml:space="preserve"> can follow </w:t>
      </w:r>
      <w:r w:rsidR="0092019D" w:rsidRPr="00762E5A">
        <w:rPr>
          <w:rFonts w:ascii="Arial" w:hAnsi="Arial" w:cs="Arial"/>
        </w:rPr>
        <w:t>easily. Write in a way that it is straight to the point and avoid unnecessary information.</w:t>
      </w:r>
    </w:p>
    <w:p w14:paraId="2B115841" w14:textId="33870669" w:rsidR="0092019D" w:rsidRPr="00762E5A" w:rsidRDefault="0092019D" w:rsidP="00F54ADE">
      <w:pPr>
        <w:rPr>
          <w:rFonts w:ascii="Arial" w:hAnsi="Arial" w:cs="Arial"/>
        </w:rPr>
      </w:pPr>
      <w:r w:rsidRPr="00762E5A">
        <w:rPr>
          <w:rFonts w:ascii="Arial" w:hAnsi="Arial" w:cs="Arial"/>
        </w:rPr>
        <w:t>Apply for a writing skill course through the university.</w:t>
      </w:r>
    </w:p>
    <w:p w14:paraId="60F5A484" w14:textId="604AB61C" w:rsidR="00333CC4" w:rsidRPr="00762E5A" w:rsidRDefault="00333CC4" w:rsidP="00F54ADE">
      <w:pPr>
        <w:rPr>
          <w:rFonts w:ascii="Arial" w:hAnsi="Arial" w:cs="Arial"/>
          <w:b/>
          <w:bCs/>
          <w:u w:val="single"/>
        </w:rPr>
      </w:pPr>
      <w:r w:rsidRPr="00762E5A">
        <w:rPr>
          <w:rFonts w:ascii="Arial" w:hAnsi="Arial" w:cs="Arial"/>
          <w:b/>
          <w:bCs/>
          <w:u w:val="single"/>
        </w:rPr>
        <w:t xml:space="preserve"> Market</w:t>
      </w:r>
      <w:r w:rsidR="00353CD7" w:rsidRPr="00762E5A">
        <w:rPr>
          <w:rFonts w:ascii="Arial" w:hAnsi="Arial" w:cs="Arial"/>
          <w:b/>
          <w:bCs/>
          <w:u w:val="single"/>
        </w:rPr>
        <w:t xml:space="preserve"> </w:t>
      </w:r>
      <w:r w:rsidR="00D63B2F" w:rsidRPr="00762E5A">
        <w:rPr>
          <w:rFonts w:ascii="Arial" w:hAnsi="Arial" w:cs="Arial"/>
          <w:b/>
          <w:bCs/>
          <w:u w:val="single"/>
        </w:rPr>
        <w:t>Research skill</w:t>
      </w:r>
      <w:r w:rsidR="0094346F" w:rsidRPr="00762E5A">
        <w:rPr>
          <w:rFonts w:ascii="Arial" w:hAnsi="Arial" w:cs="Arial"/>
          <w:b/>
          <w:bCs/>
          <w:u w:val="single"/>
        </w:rPr>
        <w:t>s</w:t>
      </w:r>
    </w:p>
    <w:p w14:paraId="2AD955B7" w14:textId="77777777" w:rsidR="00581ED7" w:rsidRPr="00762E5A" w:rsidRDefault="00F318BF" w:rsidP="00F54ADE">
      <w:pPr>
        <w:rPr>
          <w:rFonts w:ascii="Arial" w:hAnsi="Arial" w:cs="Arial"/>
        </w:rPr>
      </w:pPr>
      <w:r w:rsidRPr="00762E5A">
        <w:rPr>
          <w:rFonts w:ascii="Arial" w:hAnsi="Arial" w:cs="Arial"/>
        </w:rPr>
        <w:t xml:space="preserve">There are several property search websites such as Zoopla and Rightmove. </w:t>
      </w:r>
    </w:p>
    <w:p w14:paraId="46FFF323" w14:textId="2DBF2B40" w:rsidR="00F318BF" w:rsidRPr="00762E5A" w:rsidRDefault="00F318BF" w:rsidP="00F54ADE">
      <w:pPr>
        <w:rPr>
          <w:rFonts w:ascii="Arial" w:hAnsi="Arial" w:cs="Arial"/>
        </w:rPr>
      </w:pPr>
      <w:r w:rsidRPr="00762E5A">
        <w:rPr>
          <w:rFonts w:ascii="Arial" w:hAnsi="Arial" w:cs="Arial"/>
        </w:rPr>
        <w:t>Be able to understand the demand in the area</w:t>
      </w:r>
      <w:r w:rsidR="00744CAE" w:rsidRPr="00762E5A">
        <w:rPr>
          <w:rFonts w:ascii="Arial" w:hAnsi="Arial" w:cs="Arial"/>
        </w:rPr>
        <w:t xml:space="preserve">s </w:t>
      </w:r>
      <w:r w:rsidRPr="00762E5A">
        <w:rPr>
          <w:rFonts w:ascii="Arial" w:hAnsi="Arial" w:cs="Arial"/>
        </w:rPr>
        <w:t>interested.</w:t>
      </w:r>
    </w:p>
    <w:p w14:paraId="19EB12A4" w14:textId="77777777" w:rsidR="00744CAE" w:rsidRPr="00762E5A" w:rsidRDefault="00744CAE" w:rsidP="00F54ADE">
      <w:pPr>
        <w:rPr>
          <w:rFonts w:ascii="Arial" w:hAnsi="Arial" w:cs="Arial"/>
        </w:rPr>
      </w:pPr>
    </w:p>
    <w:p w14:paraId="751916C1" w14:textId="5E8AD808" w:rsidR="00581ED7" w:rsidRPr="00762E5A" w:rsidRDefault="00581ED7" w:rsidP="00F54ADE">
      <w:pPr>
        <w:rPr>
          <w:rFonts w:ascii="Arial" w:hAnsi="Arial" w:cs="Arial"/>
        </w:rPr>
      </w:pPr>
    </w:p>
    <w:p w14:paraId="0F8E96BB" w14:textId="294FBC6F" w:rsidR="00581ED7" w:rsidRPr="00762E5A" w:rsidRDefault="00581ED7" w:rsidP="00F54ADE">
      <w:pPr>
        <w:rPr>
          <w:rFonts w:ascii="Arial" w:hAnsi="Arial" w:cs="Arial"/>
          <w:b/>
          <w:bCs/>
          <w:u w:val="single"/>
        </w:rPr>
      </w:pPr>
      <w:r w:rsidRPr="00762E5A">
        <w:rPr>
          <w:rFonts w:ascii="Arial" w:hAnsi="Arial" w:cs="Arial"/>
          <w:b/>
          <w:bCs/>
          <w:u w:val="single"/>
        </w:rPr>
        <w:t xml:space="preserve">How to research the </w:t>
      </w:r>
      <w:r w:rsidR="000F58BF" w:rsidRPr="00762E5A">
        <w:rPr>
          <w:rFonts w:ascii="Arial" w:hAnsi="Arial" w:cs="Arial"/>
          <w:b/>
          <w:bCs/>
          <w:u w:val="single"/>
        </w:rPr>
        <w:t>Property market</w:t>
      </w:r>
    </w:p>
    <w:p w14:paraId="2166267D" w14:textId="6E57906A" w:rsidR="00581ED7" w:rsidRPr="00762E5A" w:rsidRDefault="000F58BF" w:rsidP="00F54ADE">
      <w:pPr>
        <w:rPr>
          <w:rFonts w:ascii="Arial" w:hAnsi="Arial" w:cs="Arial"/>
        </w:rPr>
      </w:pPr>
      <w:r w:rsidRPr="00762E5A">
        <w:rPr>
          <w:rFonts w:ascii="Arial" w:hAnsi="Arial" w:cs="Arial"/>
        </w:rPr>
        <w:t>“</w:t>
      </w:r>
      <w:r w:rsidR="00581ED7" w:rsidRPr="00762E5A">
        <w:rPr>
          <w:rFonts w:ascii="Arial" w:hAnsi="Arial" w:cs="Arial"/>
        </w:rPr>
        <w:t>Need to be able to continuously check on all the property websites. Regulerly check estate agents in the local area</w:t>
      </w:r>
      <w:r w:rsidR="00744CAE" w:rsidRPr="00762E5A">
        <w:rPr>
          <w:rFonts w:ascii="Arial" w:hAnsi="Arial" w:cs="Arial"/>
        </w:rPr>
        <w:t>s</w:t>
      </w:r>
      <w:r w:rsidR="00581ED7" w:rsidRPr="00762E5A">
        <w:rPr>
          <w:rFonts w:ascii="Arial" w:hAnsi="Arial" w:cs="Arial"/>
        </w:rPr>
        <w:t xml:space="preserve"> and always be up to date</w:t>
      </w:r>
      <w:r w:rsidR="00744CAE" w:rsidRPr="00762E5A">
        <w:rPr>
          <w:rFonts w:ascii="Arial" w:hAnsi="Arial" w:cs="Arial"/>
        </w:rPr>
        <w:t xml:space="preserve"> with information</w:t>
      </w:r>
      <w:r w:rsidR="00581ED7" w:rsidRPr="00762E5A">
        <w:rPr>
          <w:rFonts w:ascii="Arial" w:hAnsi="Arial" w:cs="Arial"/>
        </w:rPr>
        <w:t>.</w:t>
      </w:r>
      <w:r w:rsidR="00744CAE" w:rsidRPr="00762E5A">
        <w:rPr>
          <w:rFonts w:ascii="Arial" w:hAnsi="Arial" w:cs="Arial"/>
        </w:rPr>
        <w:t xml:space="preserve"> Advertise in the local supermarkets and shops. Ask around for people who may be interested to sell their property. Get in touch with the local council and auctioneers.</w:t>
      </w:r>
      <w:r w:rsidR="00EB58D4" w:rsidRPr="00762E5A">
        <w:rPr>
          <w:rFonts w:ascii="Arial" w:hAnsi="Arial" w:cs="Arial"/>
        </w:rPr>
        <w:t xml:space="preserve"> Dropping leaflets in the desired area with an explanation of the kind of property that is </w:t>
      </w:r>
      <w:r w:rsidRPr="00762E5A">
        <w:rPr>
          <w:rFonts w:ascii="Arial" w:hAnsi="Arial" w:cs="Arial"/>
        </w:rPr>
        <w:t>in interest along with contact details.”</w:t>
      </w:r>
    </w:p>
    <w:p w14:paraId="1218A0FE" w14:textId="6A2F8CD0" w:rsidR="000F58BF" w:rsidRPr="00762E5A" w:rsidRDefault="000F58BF" w:rsidP="00F54ADE">
      <w:pPr>
        <w:rPr>
          <w:rFonts w:ascii="Arial" w:hAnsi="Arial" w:cs="Arial"/>
        </w:rPr>
      </w:pPr>
      <w:r w:rsidRPr="00762E5A">
        <w:rPr>
          <w:rFonts w:ascii="Arial" w:hAnsi="Arial" w:cs="Arial"/>
        </w:rPr>
        <w:t>(Cheung, 2020)</w:t>
      </w:r>
    </w:p>
    <w:p w14:paraId="10B50A2D" w14:textId="77777777" w:rsidR="00A836AE" w:rsidRPr="00762E5A" w:rsidRDefault="00A836AE" w:rsidP="00F54ADE">
      <w:pPr>
        <w:rPr>
          <w:rFonts w:ascii="Arial" w:hAnsi="Arial" w:cs="Arial"/>
        </w:rPr>
      </w:pPr>
    </w:p>
    <w:p w14:paraId="7D1FAD44" w14:textId="0C542296" w:rsidR="000F58BF" w:rsidRPr="00762E5A" w:rsidRDefault="00A836AE" w:rsidP="00F54ADE">
      <w:pPr>
        <w:rPr>
          <w:rFonts w:ascii="Arial" w:hAnsi="Arial" w:cs="Arial"/>
          <w:b/>
          <w:bCs/>
          <w:u w:val="single"/>
        </w:rPr>
      </w:pPr>
      <w:r w:rsidRPr="00762E5A">
        <w:rPr>
          <w:rFonts w:ascii="Arial" w:hAnsi="Arial" w:cs="Arial"/>
        </w:rPr>
        <w:t xml:space="preserve"> </w:t>
      </w:r>
      <w:r w:rsidRPr="00762E5A">
        <w:rPr>
          <w:rFonts w:ascii="Arial" w:hAnsi="Arial" w:cs="Arial"/>
          <w:b/>
          <w:bCs/>
          <w:u w:val="single"/>
        </w:rPr>
        <w:t>UK employment Law</w:t>
      </w:r>
    </w:p>
    <w:p w14:paraId="12BF9DDA" w14:textId="07177450" w:rsidR="00A836AE" w:rsidRPr="00762E5A" w:rsidRDefault="00A41DC3" w:rsidP="00F54ADE">
      <w:pPr>
        <w:rPr>
          <w:rFonts w:ascii="Arial" w:hAnsi="Arial" w:cs="Arial"/>
        </w:rPr>
      </w:pPr>
      <w:r w:rsidRPr="00762E5A">
        <w:rPr>
          <w:rFonts w:ascii="Arial" w:hAnsi="Arial" w:cs="Arial"/>
        </w:rPr>
        <w:t xml:space="preserve">Employment laws are that mediate the relationship between workers, employing entities, trade union and the </w:t>
      </w:r>
      <w:r w:rsidR="00582503" w:rsidRPr="00762E5A">
        <w:rPr>
          <w:rFonts w:ascii="Arial" w:hAnsi="Arial" w:cs="Arial"/>
        </w:rPr>
        <w:t xml:space="preserve">government. The UK employment law covers a range of area from equality rights, payment rights to working times, rest breaks and annual leaves. It covers what </w:t>
      </w:r>
      <w:r w:rsidR="00B2347A" w:rsidRPr="00762E5A">
        <w:rPr>
          <w:rFonts w:ascii="Arial" w:hAnsi="Arial" w:cs="Arial"/>
        </w:rPr>
        <w:t>employers</w:t>
      </w:r>
      <w:r w:rsidR="00582503" w:rsidRPr="00762E5A">
        <w:rPr>
          <w:rFonts w:ascii="Arial" w:hAnsi="Arial" w:cs="Arial"/>
        </w:rPr>
        <w:t xml:space="preserve"> expect from </w:t>
      </w:r>
      <w:r w:rsidR="00B2347A" w:rsidRPr="00762E5A">
        <w:rPr>
          <w:rFonts w:ascii="Arial" w:hAnsi="Arial" w:cs="Arial"/>
        </w:rPr>
        <w:t>employees, also employers can ask workers to do and workers rights at their workplace.</w:t>
      </w:r>
    </w:p>
    <w:p w14:paraId="2BE2ED61" w14:textId="62B2F2CA" w:rsidR="00B2347A" w:rsidRPr="00762E5A" w:rsidRDefault="00B2347A" w:rsidP="00F54ADE">
      <w:pPr>
        <w:rPr>
          <w:rFonts w:ascii="Arial" w:hAnsi="Arial" w:cs="Arial"/>
        </w:rPr>
      </w:pPr>
      <w:r w:rsidRPr="00762E5A">
        <w:rPr>
          <w:rFonts w:ascii="Arial" w:hAnsi="Arial" w:cs="Arial"/>
        </w:rPr>
        <w:t xml:space="preserve">There are a total of 9 categories were employment law come into </w:t>
      </w:r>
      <w:r w:rsidR="00483FE5" w:rsidRPr="00762E5A">
        <w:rPr>
          <w:rFonts w:ascii="Arial" w:hAnsi="Arial" w:cs="Arial"/>
        </w:rPr>
        <w:t>use</w:t>
      </w:r>
      <w:r w:rsidRPr="00762E5A">
        <w:rPr>
          <w:rFonts w:ascii="Arial" w:hAnsi="Arial" w:cs="Arial"/>
        </w:rPr>
        <w:t>:</w:t>
      </w:r>
    </w:p>
    <w:p w14:paraId="1596A0BC" w14:textId="77777777" w:rsidR="001D5E69" w:rsidRPr="00762E5A" w:rsidRDefault="00483FE5" w:rsidP="00F54ADE">
      <w:pPr>
        <w:rPr>
          <w:rFonts w:ascii="Arial" w:hAnsi="Arial" w:cs="Arial"/>
        </w:rPr>
      </w:pPr>
      <w:r w:rsidRPr="00762E5A">
        <w:rPr>
          <w:rFonts w:ascii="Arial" w:hAnsi="Arial" w:cs="Arial"/>
        </w:rPr>
        <w:t>Recruitment</w:t>
      </w:r>
      <w:r w:rsidR="00F47069" w:rsidRPr="00762E5A">
        <w:rPr>
          <w:rFonts w:ascii="Arial" w:hAnsi="Arial" w:cs="Arial"/>
        </w:rPr>
        <w:t>:</w:t>
      </w:r>
    </w:p>
    <w:p w14:paraId="0B89A0D5" w14:textId="1292676E" w:rsidR="00B2347A" w:rsidRPr="00762E5A" w:rsidRDefault="001D5E69" w:rsidP="00F54ADE">
      <w:pPr>
        <w:rPr>
          <w:rFonts w:ascii="Arial" w:hAnsi="Arial" w:cs="Arial"/>
        </w:rPr>
      </w:pPr>
      <w:r w:rsidRPr="00762E5A">
        <w:rPr>
          <w:rFonts w:ascii="Arial" w:hAnsi="Arial" w:cs="Arial"/>
        </w:rPr>
        <w:t xml:space="preserve"> To recruit in the manner so there is no risk of discrimination.</w:t>
      </w:r>
    </w:p>
    <w:p w14:paraId="70B4BCF6" w14:textId="71AD03B3" w:rsidR="00B2347A" w:rsidRPr="00762E5A" w:rsidRDefault="00B2347A" w:rsidP="00F54ADE">
      <w:pPr>
        <w:rPr>
          <w:rFonts w:ascii="Arial" w:hAnsi="Arial" w:cs="Arial"/>
        </w:rPr>
      </w:pPr>
      <w:r w:rsidRPr="00762E5A">
        <w:rPr>
          <w:rFonts w:ascii="Arial" w:hAnsi="Arial" w:cs="Arial"/>
        </w:rPr>
        <w:t>Employment contract</w:t>
      </w:r>
      <w:r w:rsidR="00F47069" w:rsidRPr="00762E5A">
        <w:rPr>
          <w:rFonts w:ascii="Arial" w:hAnsi="Arial" w:cs="Arial"/>
        </w:rPr>
        <w:t>:</w:t>
      </w:r>
    </w:p>
    <w:p w14:paraId="1573DEC5" w14:textId="51208A21" w:rsidR="002A1273" w:rsidRPr="00762E5A" w:rsidRDefault="002A1273" w:rsidP="00F54ADE">
      <w:pPr>
        <w:rPr>
          <w:rFonts w:ascii="Arial" w:hAnsi="Arial" w:cs="Arial"/>
        </w:rPr>
      </w:pPr>
      <w:r w:rsidRPr="00762E5A">
        <w:rPr>
          <w:rFonts w:ascii="Arial" w:hAnsi="Arial" w:cs="Arial"/>
        </w:rPr>
        <w:t>Employers should be able to provide a written contract stating the terms and conditions to the employee.</w:t>
      </w:r>
    </w:p>
    <w:p w14:paraId="5D579B1F" w14:textId="5A4DDEF3" w:rsidR="00B2347A" w:rsidRPr="00762E5A" w:rsidRDefault="00B2347A" w:rsidP="00F54ADE">
      <w:pPr>
        <w:rPr>
          <w:rFonts w:ascii="Arial" w:hAnsi="Arial" w:cs="Arial"/>
        </w:rPr>
      </w:pPr>
      <w:r w:rsidRPr="00762E5A">
        <w:rPr>
          <w:rFonts w:ascii="Arial" w:hAnsi="Arial" w:cs="Arial"/>
        </w:rPr>
        <w:t>Data protection</w:t>
      </w:r>
      <w:r w:rsidR="00F47069" w:rsidRPr="00762E5A">
        <w:rPr>
          <w:rFonts w:ascii="Arial" w:hAnsi="Arial" w:cs="Arial"/>
        </w:rPr>
        <w:t>:</w:t>
      </w:r>
    </w:p>
    <w:p w14:paraId="786EFBDF" w14:textId="13DC38A9" w:rsidR="002A1273" w:rsidRPr="00762E5A" w:rsidRDefault="002A1273" w:rsidP="00F54ADE">
      <w:pPr>
        <w:rPr>
          <w:rFonts w:ascii="Arial" w:hAnsi="Arial" w:cs="Arial"/>
        </w:rPr>
      </w:pPr>
      <w:r w:rsidRPr="00762E5A">
        <w:rPr>
          <w:rFonts w:ascii="Arial" w:hAnsi="Arial" w:cs="Arial"/>
        </w:rPr>
        <w:t xml:space="preserve">Employers </w:t>
      </w:r>
      <w:r w:rsidR="003C13AA" w:rsidRPr="00762E5A">
        <w:rPr>
          <w:rFonts w:ascii="Arial" w:hAnsi="Arial" w:cs="Arial"/>
        </w:rPr>
        <w:t>should not share employee’s information to third parties or anyone unless for legal reasons.</w:t>
      </w:r>
    </w:p>
    <w:p w14:paraId="5F0A7A8B" w14:textId="02766C49" w:rsidR="00B2347A" w:rsidRPr="00762E5A" w:rsidRDefault="00B2347A" w:rsidP="00F54ADE">
      <w:pPr>
        <w:rPr>
          <w:rFonts w:ascii="Arial" w:hAnsi="Arial" w:cs="Arial"/>
        </w:rPr>
      </w:pPr>
      <w:r w:rsidRPr="00762E5A">
        <w:rPr>
          <w:rFonts w:ascii="Arial" w:hAnsi="Arial" w:cs="Arial"/>
        </w:rPr>
        <w:t xml:space="preserve">Pay and holiday </w:t>
      </w:r>
      <w:r w:rsidR="00483FE5" w:rsidRPr="00762E5A">
        <w:rPr>
          <w:rFonts w:ascii="Arial" w:hAnsi="Arial" w:cs="Arial"/>
        </w:rPr>
        <w:t>entitlement</w:t>
      </w:r>
      <w:r w:rsidR="00F47069" w:rsidRPr="00762E5A">
        <w:rPr>
          <w:rFonts w:ascii="Arial" w:hAnsi="Arial" w:cs="Arial"/>
        </w:rPr>
        <w:t>:</w:t>
      </w:r>
    </w:p>
    <w:p w14:paraId="1424EB8A" w14:textId="7A66BAD1" w:rsidR="003C13AA" w:rsidRPr="00762E5A" w:rsidRDefault="003C13AA" w:rsidP="00F54ADE">
      <w:pPr>
        <w:rPr>
          <w:rFonts w:ascii="Arial" w:hAnsi="Arial" w:cs="Arial"/>
        </w:rPr>
      </w:pPr>
      <w:r w:rsidRPr="00762E5A">
        <w:rPr>
          <w:rFonts w:ascii="Arial" w:hAnsi="Arial" w:cs="Arial"/>
        </w:rPr>
        <w:t xml:space="preserve">The annual leave for fulltime worker is 28 </w:t>
      </w:r>
      <w:r w:rsidR="00A0524D" w:rsidRPr="00762E5A">
        <w:rPr>
          <w:rFonts w:ascii="Arial" w:hAnsi="Arial" w:cs="Arial"/>
        </w:rPr>
        <w:t>days.</w:t>
      </w:r>
    </w:p>
    <w:p w14:paraId="42EEB2CB" w14:textId="77777777" w:rsidR="002A1273" w:rsidRPr="00762E5A" w:rsidRDefault="002A1273" w:rsidP="00F54ADE">
      <w:pPr>
        <w:rPr>
          <w:rFonts w:ascii="Arial" w:hAnsi="Arial" w:cs="Arial"/>
        </w:rPr>
      </w:pPr>
    </w:p>
    <w:p w14:paraId="35EB76D7" w14:textId="77777777" w:rsidR="0054653C" w:rsidRPr="00762E5A" w:rsidRDefault="0054653C" w:rsidP="00F54ADE">
      <w:pPr>
        <w:rPr>
          <w:rFonts w:ascii="Arial" w:hAnsi="Arial" w:cs="Arial"/>
        </w:rPr>
      </w:pPr>
    </w:p>
    <w:p w14:paraId="775D2BAF" w14:textId="3D105075" w:rsidR="00B2347A" w:rsidRPr="00762E5A" w:rsidRDefault="00B2347A" w:rsidP="00F54ADE">
      <w:pPr>
        <w:rPr>
          <w:rFonts w:ascii="Arial" w:hAnsi="Arial" w:cs="Arial"/>
        </w:rPr>
      </w:pPr>
      <w:r w:rsidRPr="00762E5A">
        <w:rPr>
          <w:rFonts w:ascii="Arial" w:hAnsi="Arial" w:cs="Arial"/>
        </w:rPr>
        <w:lastRenderedPageBreak/>
        <w:t>Working time</w:t>
      </w:r>
      <w:r w:rsidR="00F47069" w:rsidRPr="00762E5A">
        <w:rPr>
          <w:rFonts w:ascii="Arial" w:hAnsi="Arial" w:cs="Arial"/>
        </w:rPr>
        <w:t>:</w:t>
      </w:r>
    </w:p>
    <w:p w14:paraId="3F3A3A13" w14:textId="762C9D1E" w:rsidR="003C13AA" w:rsidRPr="00762E5A" w:rsidRDefault="003C13AA" w:rsidP="00F54ADE">
      <w:pPr>
        <w:rPr>
          <w:rFonts w:ascii="Arial" w:hAnsi="Arial" w:cs="Arial"/>
        </w:rPr>
      </w:pPr>
      <w:r w:rsidRPr="00762E5A">
        <w:rPr>
          <w:rFonts w:ascii="Arial" w:hAnsi="Arial" w:cs="Arial"/>
        </w:rPr>
        <w:t>In the UK, the average weekly working hours is 48 hours</w:t>
      </w:r>
      <w:r w:rsidR="0099422E" w:rsidRPr="00762E5A">
        <w:rPr>
          <w:rFonts w:ascii="Arial" w:hAnsi="Arial" w:cs="Arial"/>
        </w:rPr>
        <w:t>.</w:t>
      </w:r>
    </w:p>
    <w:p w14:paraId="79AFE183" w14:textId="28947DC3" w:rsidR="00B2347A" w:rsidRPr="00762E5A" w:rsidRDefault="00B2347A" w:rsidP="00F54ADE">
      <w:pPr>
        <w:rPr>
          <w:rFonts w:ascii="Arial" w:hAnsi="Arial" w:cs="Arial"/>
        </w:rPr>
      </w:pPr>
      <w:r w:rsidRPr="00762E5A">
        <w:rPr>
          <w:rFonts w:ascii="Arial" w:hAnsi="Arial" w:cs="Arial"/>
        </w:rPr>
        <w:t>Health and safety at work</w:t>
      </w:r>
      <w:r w:rsidR="00F47069" w:rsidRPr="00762E5A">
        <w:rPr>
          <w:rFonts w:ascii="Arial" w:hAnsi="Arial" w:cs="Arial"/>
        </w:rPr>
        <w:t>:</w:t>
      </w:r>
    </w:p>
    <w:p w14:paraId="63A9710A" w14:textId="481055CB" w:rsidR="0099422E" w:rsidRPr="00762E5A" w:rsidRDefault="0099422E" w:rsidP="00F54ADE">
      <w:pPr>
        <w:rPr>
          <w:rFonts w:ascii="Arial" w:hAnsi="Arial" w:cs="Arial"/>
        </w:rPr>
      </w:pPr>
      <w:r w:rsidRPr="00762E5A">
        <w:rPr>
          <w:rFonts w:ascii="Arial" w:hAnsi="Arial" w:cs="Arial"/>
        </w:rPr>
        <w:t>The importance of Health and safety at workplace is to make sure everyone is working at a safe work environment.</w:t>
      </w:r>
    </w:p>
    <w:p w14:paraId="05EFC7E1" w14:textId="35B8198C" w:rsidR="00B2347A" w:rsidRPr="00762E5A" w:rsidRDefault="00483FE5" w:rsidP="00F54ADE">
      <w:pPr>
        <w:rPr>
          <w:rFonts w:ascii="Arial" w:hAnsi="Arial" w:cs="Arial"/>
        </w:rPr>
      </w:pPr>
      <w:r w:rsidRPr="00762E5A">
        <w:rPr>
          <w:rFonts w:ascii="Arial" w:hAnsi="Arial" w:cs="Arial"/>
        </w:rPr>
        <w:t>Discrimination</w:t>
      </w:r>
      <w:r w:rsidR="00F47069" w:rsidRPr="00762E5A">
        <w:rPr>
          <w:rFonts w:ascii="Arial" w:hAnsi="Arial" w:cs="Arial"/>
        </w:rPr>
        <w:t>:</w:t>
      </w:r>
    </w:p>
    <w:p w14:paraId="2F00C12C" w14:textId="1A31171D" w:rsidR="005F3C0B" w:rsidRPr="00762E5A" w:rsidRDefault="001A3F4B" w:rsidP="00F54ADE">
      <w:pPr>
        <w:rPr>
          <w:rFonts w:ascii="Arial" w:hAnsi="Arial" w:cs="Arial"/>
        </w:rPr>
      </w:pPr>
      <w:r w:rsidRPr="00762E5A">
        <w:rPr>
          <w:rFonts w:ascii="Arial" w:hAnsi="Arial" w:cs="Arial"/>
        </w:rPr>
        <w:t>Employers able act under the UK Equality Act 2010 and must treat all employees with respect</w:t>
      </w:r>
    </w:p>
    <w:p w14:paraId="6E59742F" w14:textId="685072FF" w:rsidR="00483FE5" w:rsidRPr="00762E5A" w:rsidRDefault="00483FE5" w:rsidP="00F54ADE">
      <w:pPr>
        <w:rPr>
          <w:rFonts w:ascii="Arial" w:hAnsi="Arial" w:cs="Arial"/>
        </w:rPr>
      </w:pPr>
      <w:r w:rsidRPr="00762E5A">
        <w:rPr>
          <w:rFonts w:ascii="Arial" w:hAnsi="Arial" w:cs="Arial"/>
        </w:rPr>
        <w:t>Dismissals and redundancies</w:t>
      </w:r>
      <w:r w:rsidR="00F47069" w:rsidRPr="00762E5A">
        <w:rPr>
          <w:rFonts w:ascii="Arial" w:hAnsi="Arial" w:cs="Arial"/>
        </w:rPr>
        <w:t>:</w:t>
      </w:r>
    </w:p>
    <w:p w14:paraId="71589B11" w14:textId="5ECE732B" w:rsidR="001A3F4B" w:rsidRPr="00762E5A" w:rsidRDefault="001A3F4B" w:rsidP="00F54ADE">
      <w:pPr>
        <w:rPr>
          <w:rFonts w:ascii="Arial" w:hAnsi="Arial" w:cs="Arial"/>
        </w:rPr>
      </w:pPr>
      <w:r w:rsidRPr="00762E5A">
        <w:rPr>
          <w:rFonts w:ascii="Arial" w:hAnsi="Arial" w:cs="Arial"/>
        </w:rPr>
        <w:t xml:space="preserve">Employees have the rights not to be unfairly </w:t>
      </w:r>
      <w:r w:rsidR="00A0524D" w:rsidRPr="00762E5A">
        <w:rPr>
          <w:rFonts w:ascii="Arial" w:hAnsi="Arial" w:cs="Arial"/>
        </w:rPr>
        <w:t>dismissed. For a fair dismissal, employers should have a good reason, maintain a fair procedure furthermore act reasonably in treating that reason sufficient.</w:t>
      </w:r>
    </w:p>
    <w:p w14:paraId="23001E64" w14:textId="77777777" w:rsidR="001A3F4B" w:rsidRPr="00762E5A" w:rsidRDefault="001A3F4B" w:rsidP="00F54ADE">
      <w:pPr>
        <w:rPr>
          <w:rFonts w:ascii="Arial" w:hAnsi="Arial" w:cs="Arial"/>
        </w:rPr>
      </w:pPr>
    </w:p>
    <w:p w14:paraId="58ED3F05" w14:textId="2264DE9A" w:rsidR="00CD1F34" w:rsidRPr="00762E5A" w:rsidRDefault="00CD1F34" w:rsidP="00F54ADE">
      <w:pPr>
        <w:rPr>
          <w:rFonts w:ascii="Arial" w:hAnsi="Arial" w:cs="Arial"/>
        </w:rPr>
      </w:pPr>
      <w:r w:rsidRPr="00762E5A">
        <w:rPr>
          <w:rFonts w:ascii="Arial" w:hAnsi="Arial" w:cs="Arial"/>
        </w:rPr>
        <w:t>The UK employment law was very limited until the early 1970s.</w:t>
      </w:r>
      <w:r w:rsidR="0062423A" w:rsidRPr="00762E5A">
        <w:rPr>
          <w:rFonts w:ascii="Arial" w:hAnsi="Arial" w:cs="Arial"/>
        </w:rPr>
        <w:t xml:space="preserve">Great Britain is one of the major countries in the world to play a significant role in shaping the laws and legal aspects within the employment law. </w:t>
      </w:r>
    </w:p>
    <w:p w14:paraId="12BC7225" w14:textId="253AE3E2" w:rsidR="00F23807" w:rsidRPr="00762E5A" w:rsidRDefault="00F23807" w:rsidP="00F54ADE">
      <w:pPr>
        <w:rPr>
          <w:rFonts w:ascii="Arial" w:hAnsi="Arial" w:cs="Arial"/>
        </w:rPr>
      </w:pPr>
      <w:r w:rsidRPr="00762E5A">
        <w:rPr>
          <w:rFonts w:ascii="Arial" w:hAnsi="Arial" w:cs="Arial"/>
        </w:rPr>
        <w:t>(S.</w:t>
      </w:r>
      <w:r w:rsidR="0054653C" w:rsidRPr="00762E5A">
        <w:rPr>
          <w:rFonts w:ascii="Arial" w:hAnsi="Arial" w:cs="Arial"/>
        </w:rPr>
        <w:t xml:space="preserve"> </w:t>
      </w:r>
      <w:r w:rsidRPr="00762E5A">
        <w:rPr>
          <w:rFonts w:ascii="Arial" w:hAnsi="Arial" w:cs="Arial"/>
        </w:rPr>
        <w:t>Taylor book of Employment Law 4</w:t>
      </w:r>
      <w:r w:rsidRPr="00762E5A">
        <w:rPr>
          <w:rFonts w:ascii="Arial" w:hAnsi="Arial" w:cs="Arial"/>
          <w:vertAlign w:val="superscript"/>
        </w:rPr>
        <w:t>th</w:t>
      </w:r>
      <w:r w:rsidRPr="00762E5A">
        <w:rPr>
          <w:rFonts w:ascii="Arial" w:hAnsi="Arial" w:cs="Arial"/>
        </w:rPr>
        <w:t xml:space="preserve"> Edition)</w:t>
      </w:r>
    </w:p>
    <w:p w14:paraId="1E3BEE38" w14:textId="7C2EA545" w:rsidR="00D90B83" w:rsidRPr="00762E5A" w:rsidRDefault="00D90B83" w:rsidP="00F54ADE">
      <w:pPr>
        <w:rPr>
          <w:rFonts w:ascii="Arial" w:hAnsi="Arial" w:cs="Arial"/>
        </w:rPr>
      </w:pPr>
    </w:p>
    <w:p w14:paraId="47BE100E" w14:textId="7873518F" w:rsidR="00D90B83" w:rsidRPr="00762E5A" w:rsidRDefault="00D90B83" w:rsidP="00F54ADE">
      <w:pPr>
        <w:rPr>
          <w:rFonts w:ascii="Arial" w:hAnsi="Arial" w:cs="Arial"/>
        </w:rPr>
      </w:pPr>
      <w:r w:rsidRPr="00762E5A">
        <w:rPr>
          <w:rFonts w:ascii="Arial" w:hAnsi="Arial" w:cs="Arial"/>
        </w:rPr>
        <w:t xml:space="preserve">The role of Employment lawyers is to advice the public and private sector clients as well as charities and individuals. </w:t>
      </w:r>
      <w:r w:rsidR="00407837" w:rsidRPr="00762E5A">
        <w:rPr>
          <w:rFonts w:ascii="Arial" w:hAnsi="Arial" w:cs="Arial"/>
        </w:rPr>
        <w:t>They also help in the matters relating to workplaces and advising global organisations.</w:t>
      </w:r>
    </w:p>
    <w:p w14:paraId="7B0CE03E" w14:textId="2A7F3FBF" w:rsidR="00407837" w:rsidRPr="00762E5A" w:rsidRDefault="00407837" w:rsidP="00F54ADE">
      <w:pPr>
        <w:rPr>
          <w:rFonts w:ascii="Arial" w:hAnsi="Arial" w:cs="Arial"/>
        </w:rPr>
      </w:pPr>
      <w:r w:rsidRPr="00762E5A">
        <w:rPr>
          <w:rFonts w:ascii="Arial" w:hAnsi="Arial" w:cs="Arial"/>
        </w:rPr>
        <w:t xml:space="preserve">Employment lawyers job roles can be divided into two categories, one being the concerns, </w:t>
      </w:r>
      <w:r w:rsidR="00633146" w:rsidRPr="00762E5A">
        <w:rPr>
          <w:rFonts w:ascii="Arial" w:hAnsi="Arial" w:cs="Arial"/>
        </w:rPr>
        <w:t>rights,</w:t>
      </w:r>
      <w:r w:rsidRPr="00762E5A">
        <w:rPr>
          <w:rFonts w:ascii="Arial" w:hAnsi="Arial" w:cs="Arial"/>
        </w:rPr>
        <w:t xml:space="preserve"> and obligations of employee and also the same for the employer. </w:t>
      </w:r>
      <w:r w:rsidR="00470AA9" w:rsidRPr="00762E5A">
        <w:rPr>
          <w:rFonts w:ascii="Arial" w:hAnsi="Arial" w:cs="Arial"/>
        </w:rPr>
        <w:t>There is a limit on the number of firms that act solely for claimants. Most firms can act for both parties and some for cases with bigger companies.</w:t>
      </w:r>
    </w:p>
    <w:p w14:paraId="26ABA9C2" w14:textId="52E9715B" w:rsidR="00470AA9" w:rsidRPr="00762E5A" w:rsidRDefault="007249BB" w:rsidP="00F54ADE">
      <w:pPr>
        <w:rPr>
          <w:rFonts w:ascii="Arial" w:hAnsi="Arial" w:cs="Arial"/>
        </w:rPr>
      </w:pPr>
      <w:r w:rsidRPr="00762E5A">
        <w:rPr>
          <w:rFonts w:ascii="Arial" w:hAnsi="Arial" w:cs="Arial"/>
        </w:rPr>
        <w:t>(</w:t>
      </w:r>
      <w:hyperlink r:id="rId7" w:history="1">
        <w:r w:rsidRPr="00762E5A">
          <w:rPr>
            <w:rStyle w:val="Hyperlink"/>
            <w:rFonts w:ascii="Arial" w:hAnsi="Arial" w:cs="Arial"/>
          </w:rPr>
          <w:t>https://www.law.ac.uk/employability/legal-practice-areas/employment-law/</w:t>
        </w:r>
      </w:hyperlink>
      <w:r w:rsidRPr="00762E5A">
        <w:rPr>
          <w:rStyle w:val="Hyperlink"/>
          <w:rFonts w:ascii="Arial" w:hAnsi="Arial" w:cs="Arial"/>
        </w:rPr>
        <w:t>)</w:t>
      </w:r>
    </w:p>
    <w:p w14:paraId="782BA565" w14:textId="3DC96682" w:rsidR="00470AA9" w:rsidRPr="00762E5A" w:rsidRDefault="00470AA9" w:rsidP="00F54ADE">
      <w:pPr>
        <w:rPr>
          <w:rFonts w:ascii="Arial" w:hAnsi="Arial" w:cs="Arial"/>
        </w:rPr>
      </w:pPr>
    </w:p>
    <w:p w14:paraId="726E5739" w14:textId="7490B8C8" w:rsidR="00A55C25" w:rsidRPr="00762E5A" w:rsidRDefault="00A55C25" w:rsidP="00F54ADE">
      <w:pPr>
        <w:rPr>
          <w:rFonts w:ascii="Arial" w:hAnsi="Arial" w:cs="Arial"/>
        </w:rPr>
      </w:pPr>
      <w:r w:rsidRPr="00762E5A">
        <w:rPr>
          <w:rFonts w:ascii="Arial" w:hAnsi="Arial" w:cs="Arial"/>
        </w:rPr>
        <w:t>Learning Style Theories</w:t>
      </w:r>
    </w:p>
    <w:p w14:paraId="6F0DCAC9" w14:textId="5D4794C8" w:rsidR="00A55C25" w:rsidRPr="00762E5A" w:rsidRDefault="00A55C25" w:rsidP="00F54ADE">
      <w:pPr>
        <w:rPr>
          <w:rFonts w:ascii="Arial" w:hAnsi="Arial" w:cs="Arial"/>
        </w:rPr>
      </w:pPr>
      <w:r w:rsidRPr="00762E5A">
        <w:rPr>
          <w:rFonts w:ascii="Arial" w:hAnsi="Arial" w:cs="Arial"/>
        </w:rPr>
        <w:t>Kolb’s learning styles are very popularly used and well known in the learning theories.</w:t>
      </w:r>
      <w:r w:rsidR="00633146" w:rsidRPr="00762E5A">
        <w:rPr>
          <w:rFonts w:ascii="Arial" w:hAnsi="Arial" w:cs="Arial"/>
        </w:rPr>
        <w:t xml:space="preserve"> </w:t>
      </w:r>
      <w:r w:rsidRPr="00762E5A">
        <w:rPr>
          <w:rFonts w:ascii="Arial" w:hAnsi="Arial" w:cs="Arial"/>
        </w:rPr>
        <w:t xml:space="preserve">It was introduced in 1984 by a </w:t>
      </w:r>
      <w:r w:rsidR="00762E5A" w:rsidRPr="00762E5A">
        <w:rPr>
          <w:rFonts w:ascii="Arial" w:hAnsi="Arial" w:cs="Arial"/>
        </w:rPr>
        <w:t>psychologist</w:t>
      </w:r>
      <w:r w:rsidR="00EB29E9" w:rsidRPr="00762E5A">
        <w:rPr>
          <w:rFonts w:ascii="Arial" w:hAnsi="Arial" w:cs="Arial"/>
        </w:rPr>
        <w:t xml:space="preserve"> named David Kolb. These learning styles are mainly around the environment, life experience and genetics.</w:t>
      </w:r>
    </w:p>
    <w:p w14:paraId="3A704699" w14:textId="77777777" w:rsidR="001F79AF" w:rsidRPr="00762E5A" w:rsidRDefault="001F79AF" w:rsidP="00F54ADE">
      <w:pPr>
        <w:rPr>
          <w:rFonts w:ascii="Arial" w:hAnsi="Arial" w:cs="Arial"/>
        </w:rPr>
      </w:pPr>
    </w:p>
    <w:p w14:paraId="48A1549A" w14:textId="3C44F8FA" w:rsidR="00EB29E9" w:rsidRPr="00762E5A" w:rsidRDefault="00EB29E9" w:rsidP="00F54ADE">
      <w:pPr>
        <w:rPr>
          <w:rFonts w:ascii="Arial" w:hAnsi="Arial" w:cs="Arial"/>
        </w:rPr>
      </w:pPr>
      <w:r w:rsidRPr="00762E5A">
        <w:rPr>
          <w:rFonts w:ascii="Arial" w:hAnsi="Arial" w:cs="Arial"/>
        </w:rPr>
        <w:t>(</w:t>
      </w:r>
      <w:r w:rsidR="001F79AF" w:rsidRPr="00762E5A">
        <w:rPr>
          <w:rFonts w:ascii="Arial" w:hAnsi="Arial" w:cs="Arial"/>
        </w:rPr>
        <w:t>K.</w:t>
      </w:r>
      <w:r w:rsidR="0054653C" w:rsidRPr="00762E5A">
        <w:rPr>
          <w:rFonts w:ascii="Arial" w:hAnsi="Arial" w:cs="Arial"/>
        </w:rPr>
        <w:t xml:space="preserve"> </w:t>
      </w:r>
      <w:r w:rsidRPr="00762E5A">
        <w:rPr>
          <w:rFonts w:ascii="Arial" w:hAnsi="Arial" w:cs="Arial"/>
        </w:rPr>
        <w:t>Cherry, 2020)</w:t>
      </w:r>
    </w:p>
    <w:p w14:paraId="15AE4F38" w14:textId="5A22A78B" w:rsidR="003A2DA3" w:rsidRPr="00762E5A" w:rsidRDefault="003A2DA3" w:rsidP="00F54ADE">
      <w:pPr>
        <w:rPr>
          <w:rFonts w:ascii="Arial" w:hAnsi="Arial" w:cs="Arial"/>
          <w:b/>
          <w:bCs/>
          <w:u w:val="single"/>
        </w:rPr>
      </w:pPr>
      <w:r w:rsidRPr="00762E5A">
        <w:rPr>
          <w:rFonts w:ascii="Arial" w:hAnsi="Arial" w:cs="Arial"/>
          <w:b/>
          <w:bCs/>
          <w:u w:val="single"/>
        </w:rPr>
        <w:t>My Learning Style</w:t>
      </w:r>
    </w:p>
    <w:p w14:paraId="798E1DE3" w14:textId="34528323" w:rsidR="00711BE2" w:rsidRPr="00762E5A" w:rsidRDefault="003A2DA3" w:rsidP="00F54ADE">
      <w:pPr>
        <w:rPr>
          <w:rFonts w:ascii="Arial" w:hAnsi="Arial" w:cs="Arial"/>
        </w:rPr>
      </w:pPr>
      <w:r w:rsidRPr="00762E5A">
        <w:rPr>
          <w:rFonts w:ascii="Arial" w:hAnsi="Arial" w:cs="Arial"/>
        </w:rPr>
        <w:t>When I study for a test, I prefer to re</w:t>
      </w:r>
      <w:r w:rsidR="00EE28D0" w:rsidRPr="00762E5A">
        <w:rPr>
          <w:rFonts w:ascii="Arial" w:hAnsi="Arial" w:cs="Arial"/>
        </w:rPr>
        <w:t>a</w:t>
      </w:r>
      <w:r w:rsidRPr="00762E5A">
        <w:rPr>
          <w:rFonts w:ascii="Arial" w:hAnsi="Arial" w:cs="Arial"/>
        </w:rPr>
        <w:t xml:space="preserve">d books and notes, review pictures and charts rather then getting someone to ask me questions and </w:t>
      </w:r>
      <w:r w:rsidR="00EE28D0" w:rsidRPr="00762E5A">
        <w:rPr>
          <w:rFonts w:ascii="Arial" w:hAnsi="Arial" w:cs="Arial"/>
        </w:rPr>
        <w:t xml:space="preserve">me </w:t>
      </w:r>
      <w:r w:rsidRPr="00762E5A">
        <w:rPr>
          <w:rFonts w:ascii="Arial" w:hAnsi="Arial" w:cs="Arial"/>
        </w:rPr>
        <w:t xml:space="preserve">answering them. When it comes to learning how operate </w:t>
      </w:r>
      <w:r w:rsidR="00711BE2" w:rsidRPr="00762E5A">
        <w:rPr>
          <w:rFonts w:ascii="Arial" w:hAnsi="Arial" w:cs="Arial"/>
        </w:rPr>
        <w:t>something,</w:t>
      </w:r>
      <w:r w:rsidRPr="00762E5A">
        <w:rPr>
          <w:rFonts w:ascii="Arial" w:hAnsi="Arial" w:cs="Arial"/>
        </w:rPr>
        <w:t xml:space="preserve"> I find it easier for someone to show how it is done first.</w:t>
      </w:r>
      <w:r w:rsidR="00711BE2" w:rsidRPr="00762E5A">
        <w:rPr>
          <w:rFonts w:ascii="Arial" w:hAnsi="Arial" w:cs="Arial"/>
        </w:rPr>
        <w:t xml:space="preserve"> </w:t>
      </w:r>
      <w:r w:rsidR="00EE28D0" w:rsidRPr="00762E5A">
        <w:rPr>
          <w:rFonts w:ascii="Arial" w:hAnsi="Arial" w:cs="Arial"/>
        </w:rPr>
        <w:t>Choosing between a</w:t>
      </w:r>
      <w:r w:rsidR="00711BE2" w:rsidRPr="00762E5A">
        <w:rPr>
          <w:rFonts w:ascii="Arial" w:hAnsi="Arial" w:cs="Arial"/>
        </w:rPr>
        <w:t xml:space="preserve"> music CD or a video game</w:t>
      </w:r>
      <w:r w:rsidR="00EE28D0" w:rsidRPr="00762E5A">
        <w:rPr>
          <w:rFonts w:ascii="Arial" w:hAnsi="Arial" w:cs="Arial"/>
        </w:rPr>
        <w:t>,</w:t>
      </w:r>
      <w:r w:rsidR="00711BE2" w:rsidRPr="00762E5A">
        <w:rPr>
          <w:rFonts w:ascii="Arial" w:hAnsi="Arial" w:cs="Arial"/>
        </w:rPr>
        <w:t xml:space="preserve"> I would choose the video game as the first </w:t>
      </w:r>
      <w:r w:rsidR="00EE28D0" w:rsidRPr="00762E5A">
        <w:rPr>
          <w:rFonts w:ascii="Arial" w:hAnsi="Arial" w:cs="Arial"/>
        </w:rPr>
        <w:lastRenderedPageBreak/>
        <w:t>has</w:t>
      </w:r>
      <w:r w:rsidR="00711BE2" w:rsidRPr="00762E5A">
        <w:rPr>
          <w:rFonts w:ascii="Arial" w:hAnsi="Arial" w:cs="Arial"/>
        </w:rPr>
        <w:t xml:space="preserve"> some or no benefit where the video game will greatly benefit my cognitive skills, leadership skill and many other benefits for </w:t>
      </w:r>
      <w:r w:rsidR="00EE28D0" w:rsidRPr="00762E5A">
        <w:rPr>
          <w:rFonts w:ascii="Arial" w:hAnsi="Arial" w:cs="Arial"/>
        </w:rPr>
        <w:t>the</w:t>
      </w:r>
      <w:r w:rsidR="00711BE2" w:rsidRPr="00762E5A">
        <w:rPr>
          <w:rFonts w:ascii="Arial" w:hAnsi="Arial" w:cs="Arial"/>
        </w:rPr>
        <w:t xml:space="preserve"> brain.</w:t>
      </w:r>
    </w:p>
    <w:p w14:paraId="5929F5C5" w14:textId="77777777" w:rsidR="00EE28D0" w:rsidRPr="00762E5A" w:rsidRDefault="00F47069" w:rsidP="00F54ADE">
      <w:pPr>
        <w:rPr>
          <w:rFonts w:ascii="Arial" w:hAnsi="Arial" w:cs="Arial"/>
        </w:rPr>
      </w:pPr>
      <w:r w:rsidRPr="00762E5A">
        <w:rPr>
          <w:rFonts w:ascii="Arial" w:hAnsi="Arial" w:cs="Arial"/>
        </w:rPr>
        <w:t>I am a tact</w:t>
      </w:r>
      <w:r w:rsidR="009B63FA" w:rsidRPr="00762E5A">
        <w:rPr>
          <w:rFonts w:ascii="Arial" w:hAnsi="Arial" w:cs="Arial"/>
        </w:rPr>
        <w:t>ile</w:t>
      </w:r>
      <w:r w:rsidRPr="00762E5A">
        <w:rPr>
          <w:rFonts w:ascii="Arial" w:hAnsi="Arial" w:cs="Arial"/>
        </w:rPr>
        <w:t xml:space="preserve"> </w:t>
      </w:r>
      <w:r w:rsidR="0031596C" w:rsidRPr="00762E5A">
        <w:rPr>
          <w:rFonts w:ascii="Arial" w:hAnsi="Arial" w:cs="Arial"/>
        </w:rPr>
        <w:t>learner;</w:t>
      </w:r>
      <w:r w:rsidRPr="00762E5A">
        <w:rPr>
          <w:rFonts w:ascii="Arial" w:hAnsi="Arial" w:cs="Arial"/>
        </w:rPr>
        <w:t xml:space="preserve"> I </w:t>
      </w:r>
      <w:r w:rsidR="0031596C" w:rsidRPr="00762E5A">
        <w:rPr>
          <w:rFonts w:ascii="Arial" w:hAnsi="Arial" w:cs="Arial"/>
        </w:rPr>
        <w:t>learn</w:t>
      </w:r>
      <w:r w:rsidRPr="00762E5A">
        <w:rPr>
          <w:rFonts w:ascii="Arial" w:hAnsi="Arial" w:cs="Arial"/>
        </w:rPr>
        <w:t xml:space="preserve"> by touching and </w:t>
      </w:r>
      <w:r w:rsidR="0031596C" w:rsidRPr="00762E5A">
        <w:rPr>
          <w:rFonts w:ascii="Arial" w:hAnsi="Arial" w:cs="Arial"/>
        </w:rPr>
        <w:t>doing. I</w:t>
      </w:r>
      <w:r w:rsidRPr="00762E5A">
        <w:rPr>
          <w:rFonts w:ascii="Arial" w:hAnsi="Arial" w:cs="Arial"/>
        </w:rPr>
        <w:t xml:space="preserve"> understand and remember things from </w:t>
      </w:r>
      <w:r w:rsidR="0031596C" w:rsidRPr="00762E5A">
        <w:rPr>
          <w:rFonts w:ascii="Arial" w:hAnsi="Arial" w:cs="Arial"/>
        </w:rPr>
        <w:t>physical</w:t>
      </w:r>
      <w:r w:rsidR="009B63FA" w:rsidRPr="00762E5A">
        <w:rPr>
          <w:rFonts w:ascii="Arial" w:hAnsi="Arial" w:cs="Arial"/>
        </w:rPr>
        <w:t xml:space="preserve"> movement. I like to be hands</w:t>
      </w:r>
      <w:r w:rsidR="0031596C" w:rsidRPr="00762E5A">
        <w:rPr>
          <w:rFonts w:ascii="Arial" w:hAnsi="Arial" w:cs="Arial"/>
        </w:rPr>
        <w:t>-</w:t>
      </w:r>
      <w:r w:rsidR="009B63FA" w:rsidRPr="00762E5A">
        <w:rPr>
          <w:rFonts w:ascii="Arial" w:hAnsi="Arial" w:cs="Arial"/>
        </w:rPr>
        <w:t xml:space="preserve">on and tend to learn better when it is physically involved. I am very well </w:t>
      </w:r>
      <w:r w:rsidR="0031596C" w:rsidRPr="00762E5A">
        <w:rPr>
          <w:rFonts w:ascii="Arial" w:hAnsi="Arial" w:cs="Arial"/>
        </w:rPr>
        <w:t>coordinated</w:t>
      </w:r>
      <w:r w:rsidR="009B63FA" w:rsidRPr="00762E5A">
        <w:rPr>
          <w:rFonts w:ascii="Arial" w:hAnsi="Arial" w:cs="Arial"/>
        </w:rPr>
        <w:t xml:space="preserve"> </w:t>
      </w:r>
      <w:r w:rsidR="0031596C" w:rsidRPr="00762E5A">
        <w:rPr>
          <w:rFonts w:ascii="Arial" w:hAnsi="Arial" w:cs="Arial"/>
        </w:rPr>
        <w:t xml:space="preserve">and have good athletic ability. </w:t>
      </w:r>
    </w:p>
    <w:p w14:paraId="1676DFA3" w14:textId="1DEA0CB6" w:rsidR="00F47069" w:rsidRPr="00762E5A" w:rsidRDefault="00EE28D0" w:rsidP="00F54ADE">
      <w:pPr>
        <w:rPr>
          <w:rFonts w:ascii="Arial" w:hAnsi="Arial" w:cs="Arial"/>
        </w:rPr>
      </w:pPr>
      <w:r w:rsidRPr="00762E5A">
        <w:rPr>
          <w:rFonts w:ascii="Arial" w:hAnsi="Arial" w:cs="Arial"/>
        </w:rPr>
        <w:t xml:space="preserve">Throughout this whole year of my study, I have understood </w:t>
      </w:r>
      <w:r w:rsidR="00CA07BB" w:rsidRPr="00762E5A">
        <w:rPr>
          <w:rFonts w:ascii="Arial" w:hAnsi="Arial" w:cs="Arial"/>
        </w:rPr>
        <w:t xml:space="preserve">and enjoyed </w:t>
      </w:r>
      <w:r w:rsidRPr="00762E5A">
        <w:rPr>
          <w:rFonts w:ascii="Arial" w:hAnsi="Arial" w:cs="Arial"/>
        </w:rPr>
        <w:t xml:space="preserve">the importance of </w:t>
      </w:r>
      <w:r w:rsidR="00CA07BB" w:rsidRPr="00762E5A">
        <w:rPr>
          <w:rFonts w:ascii="Arial" w:hAnsi="Arial" w:cs="Arial"/>
        </w:rPr>
        <w:t xml:space="preserve">the academic level of education. It has greatly opened my mind on different learning processes, how my future goals can be achieved and understanding how to get </w:t>
      </w:r>
      <w:r w:rsidR="002452A6" w:rsidRPr="00762E5A">
        <w:rPr>
          <w:rFonts w:ascii="Arial" w:hAnsi="Arial" w:cs="Arial"/>
        </w:rPr>
        <w:t>along</w:t>
      </w:r>
      <w:r w:rsidR="00CA07BB" w:rsidRPr="00762E5A">
        <w:rPr>
          <w:rFonts w:ascii="Arial" w:hAnsi="Arial" w:cs="Arial"/>
        </w:rPr>
        <w:t xml:space="preserve"> </w:t>
      </w:r>
      <w:r w:rsidR="002452A6" w:rsidRPr="00762E5A">
        <w:rPr>
          <w:rFonts w:ascii="Arial" w:hAnsi="Arial" w:cs="Arial"/>
        </w:rPr>
        <w:t>with fellow colleagues/friends in completing various tasks. I still have weaknesses which I will work on and hope to improve on them in the coming years.</w:t>
      </w:r>
    </w:p>
    <w:p w14:paraId="56C6C7B4" w14:textId="77777777" w:rsidR="00711BE2" w:rsidRPr="00762E5A" w:rsidRDefault="00711BE2" w:rsidP="00F54ADE">
      <w:pPr>
        <w:rPr>
          <w:rFonts w:ascii="Arial" w:hAnsi="Arial" w:cs="Arial"/>
        </w:rPr>
      </w:pPr>
    </w:p>
    <w:p w14:paraId="680CBEC9" w14:textId="01B0E000" w:rsidR="001F79AF" w:rsidRPr="00762E5A" w:rsidRDefault="00711BE2" w:rsidP="00F54ADE">
      <w:pPr>
        <w:rPr>
          <w:rFonts w:ascii="Arial" w:hAnsi="Arial" w:cs="Arial"/>
        </w:rPr>
      </w:pPr>
      <w:r w:rsidRPr="00762E5A">
        <w:rPr>
          <w:rFonts w:ascii="Arial" w:hAnsi="Arial" w:cs="Arial"/>
        </w:rPr>
        <w:t xml:space="preserve"> </w:t>
      </w:r>
    </w:p>
    <w:p w14:paraId="38966BCE" w14:textId="77777777" w:rsidR="00A55C25" w:rsidRPr="00762E5A" w:rsidRDefault="00A55C25" w:rsidP="00F54ADE">
      <w:pPr>
        <w:rPr>
          <w:rFonts w:ascii="Arial" w:hAnsi="Arial" w:cs="Arial"/>
        </w:rPr>
      </w:pPr>
    </w:p>
    <w:p w14:paraId="33E16E93" w14:textId="77777777" w:rsidR="00407837" w:rsidRPr="00762E5A" w:rsidRDefault="00407837" w:rsidP="00F54ADE">
      <w:pPr>
        <w:rPr>
          <w:rFonts w:ascii="Arial" w:hAnsi="Arial" w:cs="Arial"/>
        </w:rPr>
      </w:pPr>
    </w:p>
    <w:p w14:paraId="0316C500" w14:textId="77777777" w:rsidR="00F23807" w:rsidRPr="00762E5A" w:rsidRDefault="00F23807" w:rsidP="00F54ADE">
      <w:pPr>
        <w:rPr>
          <w:rFonts w:ascii="Arial" w:hAnsi="Arial" w:cs="Arial"/>
        </w:rPr>
      </w:pPr>
    </w:p>
    <w:p w14:paraId="7862D7D1" w14:textId="77777777" w:rsidR="00F23807" w:rsidRPr="00762E5A" w:rsidRDefault="00F23807" w:rsidP="00F54ADE">
      <w:pPr>
        <w:rPr>
          <w:rFonts w:ascii="Arial" w:hAnsi="Arial" w:cs="Arial"/>
        </w:rPr>
      </w:pPr>
    </w:p>
    <w:p w14:paraId="3ADFBD9D" w14:textId="77777777" w:rsidR="00483FE5" w:rsidRPr="00762E5A" w:rsidRDefault="00483FE5" w:rsidP="00F54ADE">
      <w:pPr>
        <w:rPr>
          <w:rFonts w:ascii="Arial" w:hAnsi="Arial" w:cs="Arial"/>
        </w:rPr>
      </w:pPr>
    </w:p>
    <w:p w14:paraId="5225BF95" w14:textId="77777777" w:rsidR="005F3C0B" w:rsidRPr="00762E5A" w:rsidRDefault="005F3C0B" w:rsidP="00F54ADE">
      <w:pPr>
        <w:rPr>
          <w:rFonts w:ascii="Arial" w:hAnsi="Arial" w:cs="Arial"/>
        </w:rPr>
      </w:pPr>
    </w:p>
    <w:p w14:paraId="634D1726" w14:textId="77777777" w:rsidR="00B2347A" w:rsidRPr="00762E5A" w:rsidRDefault="00B2347A" w:rsidP="00F54ADE">
      <w:pPr>
        <w:rPr>
          <w:rFonts w:ascii="Arial" w:hAnsi="Arial" w:cs="Arial"/>
        </w:rPr>
      </w:pPr>
    </w:p>
    <w:p w14:paraId="7B0DDA8F" w14:textId="77777777" w:rsidR="00A836AE" w:rsidRPr="00762E5A" w:rsidRDefault="00A836AE" w:rsidP="00F54ADE">
      <w:pPr>
        <w:rPr>
          <w:rFonts w:ascii="Arial" w:hAnsi="Arial" w:cs="Arial"/>
          <w:b/>
          <w:bCs/>
          <w:u w:val="single"/>
        </w:rPr>
      </w:pPr>
    </w:p>
    <w:p w14:paraId="0E62CBDB" w14:textId="77777777" w:rsidR="00F318BF" w:rsidRPr="00762E5A" w:rsidRDefault="00F318BF" w:rsidP="00F54ADE">
      <w:pPr>
        <w:rPr>
          <w:rFonts w:ascii="Arial" w:hAnsi="Arial" w:cs="Arial"/>
        </w:rPr>
      </w:pPr>
    </w:p>
    <w:p w14:paraId="20C0D132" w14:textId="77777777" w:rsidR="00D63B2F" w:rsidRPr="00762E5A" w:rsidRDefault="00D63B2F" w:rsidP="00F54ADE">
      <w:pPr>
        <w:rPr>
          <w:rFonts w:ascii="Arial" w:hAnsi="Arial" w:cs="Arial"/>
        </w:rPr>
      </w:pPr>
    </w:p>
    <w:p w14:paraId="5149CA89" w14:textId="77777777" w:rsidR="00353CD7" w:rsidRPr="00762E5A" w:rsidRDefault="00353CD7" w:rsidP="00F54ADE">
      <w:pPr>
        <w:rPr>
          <w:rFonts w:ascii="Arial" w:hAnsi="Arial" w:cs="Arial"/>
        </w:rPr>
      </w:pPr>
    </w:p>
    <w:p w14:paraId="3146D2C2" w14:textId="77777777" w:rsidR="0092019D" w:rsidRPr="00762E5A" w:rsidRDefault="0092019D" w:rsidP="00F54ADE">
      <w:pPr>
        <w:rPr>
          <w:rFonts w:ascii="Arial" w:hAnsi="Arial" w:cs="Arial"/>
        </w:rPr>
      </w:pPr>
    </w:p>
    <w:p w14:paraId="57CC78C4" w14:textId="77777777" w:rsidR="0092019D" w:rsidRPr="00762E5A" w:rsidRDefault="0092019D" w:rsidP="00F54ADE">
      <w:pPr>
        <w:rPr>
          <w:rFonts w:ascii="Arial" w:hAnsi="Arial" w:cs="Arial"/>
        </w:rPr>
      </w:pPr>
    </w:p>
    <w:p w14:paraId="66A1902E" w14:textId="77777777" w:rsidR="004E08CF" w:rsidRPr="00762E5A" w:rsidRDefault="004E08CF" w:rsidP="00F54ADE">
      <w:pPr>
        <w:rPr>
          <w:rFonts w:ascii="Arial" w:hAnsi="Arial" w:cs="Arial"/>
        </w:rPr>
      </w:pPr>
    </w:p>
    <w:p w14:paraId="22147FAF" w14:textId="07732209" w:rsidR="00836A96" w:rsidRPr="00762E5A" w:rsidRDefault="00836A96" w:rsidP="00F54ADE">
      <w:pPr>
        <w:rPr>
          <w:rFonts w:ascii="Arial" w:hAnsi="Arial" w:cs="Arial"/>
        </w:rPr>
      </w:pPr>
    </w:p>
    <w:p w14:paraId="66ED755B" w14:textId="77777777" w:rsidR="00836A96" w:rsidRPr="00762E5A" w:rsidRDefault="00836A96" w:rsidP="00F54ADE">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E23D6F" w14:textId="77777777" w:rsidR="00F62871" w:rsidRPr="00762E5A" w:rsidRDefault="00F62871" w:rsidP="00F54ADE">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62AE85" w14:textId="77777777" w:rsidR="0054653C" w:rsidRPr="00762E5A" w:rsidRDefault="0054653C" w:rsidP="00E327EA">
      <w:pPr>
        <w:jc w:val="center"/>
        <w:rPr>
          <w:rFonts w:ascii="Arial" w:hAnsi="Arial" w:cs="Arial"/>
          <w:bCs/>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4045DB" w14:textId="77777777" w:rsidR="0054653C" w:rsidRPr="00762E5A" w:rsidRDefault="0054653C" w:rsidP="00E327EA">
      <w:pPr>
        <w:jc w:val="center"/>
        <w:rPr>
          <w:rFonts w:ascii="Arial" w:hAnsi="Arial" w:cs="Arial"/>
          <w:bCs/>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A889D8" w14:textId="77777777" w:rsidR="0054653C" w:rsidRPr="00762E5A" w:rsidRDefault="0054653C" w:rsidP="00E327EA">
      <w:pPr>
        <w:jc w:val="center"/>
        <w:rPr>
          <w:rFonts w:ascii="Arial" w:hAnsi="Arial" w:cs="Arial"/>
          <w:bCs/>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90005C" w14:textId="77777777" w:rsidR="0054653C" w:rsidRPr="00762E5A" w:rsidRDefault="0054653C" w:rsidP="00E327EA">
      <w:pPr>
        <w:jc w:val="center"/>
        <w:rPr>
          <w:rFonts w:ascii="Arial" w:hAnsi="Arial" w:cs="Arial"/>
          <w:bCs/>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1B8CBA" w14:textId="77777777" w:rsidR="00762E5A" w:rsidRDefault="00762E5A" w:rsidP="00E327EA">
      <w:pPr>
        <w:jc w:val="center"/>
        <w:rPr>
          <w:rFonts w:ascii="Arial" w:hAnsi="Arial" w:cs="Arial"/>
          <w:bCs/>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2AE686" w14:textId="163B96F9" w:rsidR="008A746C" w:rsidRPr="00762E5A" w:rsidRDefault="00E327EA" w:rsidP="00E327EA">
      <w:pPr>
        <w:jc w:val="center"/>
        <w:rPr>
          <w:rFonts w:ascii="Arial" w:hAnsi="Arial" w:cs="Arial"/>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2E5A">
        <w:rPr>
          <w:rFonts w:ascii="Arial" w:hAnsi="Arial" w:cs="Arial"/>
          <w:bCs/>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REFERANCES</w:t>
      </w:r>
    </w:p>
    <w:p w14:paraId="0E95E5A8" w14:textId="77777777" w:rsidR="008A746C" w:rsidRPr="00762E5A" w:rsidRDefault="008A746C" w:rsidP="00F54ADE">
      <w:pPr>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CE7063" w14:textId="01CA27E7" w:rsidR="00E327EA" w:rsidRPr="00762E5A" w:rsidRDefault="0054653C" w:rsidP="00E327EA">
      <w:pPr>
        <w:rPr>
          <w:rFonts w:ascii="Arial" w:hAnsi="Arial" w:cs="Arial"/>
        </w:rPr>
      </w:pPr>
      <w:r w:rsidRPr="00762E5A">
        <w:rPr>
          <w:rFonts w:ascii="Arial" w:hAnsi="Arial" w:cs="Arial"/>
        </w:rPr>
        <w:t>(</w:t>
      </w:r>
      <w:r w:rsidR="00E327EA" w:rsidRPr="00762E5A">
        <w:rPr>
          <w:rFonts w:ascii="Arial" w:hAnsi="Arial" w:cs="Arial"/>
        </w:rPr>
        <w:t>D.</w:t>
      </w:r>
      <w:r w:rsidRPr="00762E5A">
        <w:rPr>
          <w:rFonts w:ascii="Arial" w:hAnsi="Arial" w:cs="Arial"/>
        </w:rPr>
        <w:t xml:space="preserve"> </w:t>
      </w:r>
      <w:r w:rsidR="00E327EA" w:rsidRPr="00762E5A">
        <w:rPr>
          <w:rFonts w:ascii="Arial" w:hAnsi="Arial" w:cs="Arial"/>
        </w:rPr>
        <w:t>Leigh</w:t>
      </w:r>
      <w:r w:rsidRPr="00762E5A">
        <w:rPr>
          <w:rFonts w:ascii="Arial" w:hAnsi="Arial" w:cs="Arial"/>
        </w:rPr>
        <w:t>)</w:t>
      </w:r>
      <w:r w:rsidR="00E327EA" w:rsidRPr="00762E5A">
        <w:rPr>
          <w:rFonts w:ascii="Arial" w:hAnsi="Arial" w:cs="Arial"/>
        </w:rPr>
        <w:t xml:space="preserve"> (Handbook of Human technology) </w:t>
      </w:r>
      <w:r w:rsidR="002C61FB" w:rsidRPr="00762E5A">
        <w:rPr>
          <w:rFonts w:ascii="Arial" w:hAnsi="Arial" w:cs="Arial"/>
        </w:rPr>
        <w:t>Available at:</w:t>
      </w:r>
    </w:p>
    <w:p w14:paraId="28A728CB" w14:textId="04B895D5" w:rsidR="002C61FB" w:rsidRPr="00762E5A" w:rsidRDefault="002C61FB" w:rsidP="002C61FB">
      <w:pPr>
        <w:rPr>
          <w:rStyle w:val="Hyperlink"/>
          <w:rFonts w:ascii="Arial" w:hAnsi="Arial" w:cs="Arial"/>
        </w:rPr>
      </w:pPr>
      <w:r w:rsidRPr="00762E5A">
        <w:rPr>
          <w:rFonts w:ascii="Arial" w:hAnsi="Arial" w:cs="Arial"/>
        </w:rPr>
        <w:t xml:space="preserve">Google Scholar </w:t>
      </w:r>
      <w:hyperlink r:id="rId8" w:anchor="page=1135" w:history="1">
        <w:r w:rsidRPr="00762E5A">
          <w:rPr>
            <w:rStyle w:val="Hyperlink"/>
            <w:rFonts w:ascii="Arial" w:hAnsi="Arial" w:cs="Arial"/>
          </w:rPr>
          <w:t>download (psu.edu)</w:t>
        </w:r>
      </w:hyperlink>
      <w:r w:rsidRPr="00762E5A">
        <w:rPr>
          <w:rStyle w:val="Hyperlink"/>
          <w:rFonts w:ascii="Arial" w:hAnsi="Arial" w:cs="Arial"/>
        </w:rPr>
        <w:t xml:space="preserve"> </w:t>
      </w:r>
    </w:p>
    <w:p w14:paraId="02564EDF" w14:textId="1650A1FD" w:rsidR="002C61FB" w:rsidRPr="00762E5A" w:rsidRDefault="002C61FB" w:rsidP="002C61FB">
      <w:pPr>
        <w:rPr>
          <w:rFonts w:ascii="Arial" w:hAnsi="Arial" w:cs="Arial"/>
        </w:rPr>
      </w:pPr>
      <w:r w:rsidRPr="00762E5A">
        <w:rPr>
          <w:rFonts w:ascii="Arial" w:hAnsi="Arial" w:cs="Arial"/>
        </w:rPr>
        <w:t>(service.gov.uk) Available at:</w:t>
      </w:r>
    </w:p>
    <w:p w14:paraId="441C6B0C" w14:textId="2E632CF8" w:rsidR="002C61FB" w:rsidRPr="00762E5A" w:rsidRDefault="009B6D50" w:rsidP="002C61FB">
      <w:pPr>
        <w:rPr>
          <w:rStyle w:val="Hyperlink"/>
          <w:rFonts w:ascii="Arial" w:hAnsi="Arial" w:cs="Arial"/>
        </w:rPr>
      </w:pPr>
      <w:hyperlink r:id="rId9" w:history="1">
        <w:r w:rsidR="002C61FB" w:rsidRPr="00762E5A">
          <w:rPr>
            <w:rStyle w:val="Hyperlink"/>
            <w:rFonts w:ascii="Arial" w:hAnsi="Arial" w:cs="Arial"/>
          </w:rPr>
          <w:t>Interview advice | National Careers Service</w:t>
        </w:r>
      </w:hyperlink>
    </w:p>
    <w:p w14:paraId="6EE224E0" w14:textId="0C08BE0C" w:rsidR="002C61FB" w:rsidRPr="00762E5A" w:rsidRDefault="002C61FB" w:rsidP="002C61FB">
      <w:pPr>
        <w:rPr>
          <w:rFonts w:ascii="Arial" w:hAnsi="Arial" w:cs="Arial"/>
        </w:rPr>
      </w:pPr>
      <w:r w:rsidRPr="00762E5A">
        <w:rPr>
          <w:rFonts w:ascii="Arial" w:hAnsi="Arial" w:cs="Arial"/>
        </w:rPr>
        <w:t xml:space="preserve">(J Adair, </w:t>
      </w:r>
      <w:r w:rsidR="0054653C" w:rsidRPr="00762E5A">
        <w:rPr>
          <w:rFonts w:ascii="Arial" w:hAnsi="Arial" w:cs="Arial"/>
        </w:rPr>
        <w:t>2010)</w:t>
      </w:r>
      <w:r w:rsidRPr="00762E5A">
        <w:rPr>
          <w:rFonts w:ascii="Arial" w:hAnsi="Arial" w:cs="Arial"/>
        </w:rPr>
        <w:t xml:space="preserve"> Available at:</w:t>
      </w:r>
    </w:p>
    <w:p w14:paraId="74AD9936" w14:textId="77777777" w:rsidR="002C61FB" w:rsidRPr="00762E5A" w:rsidRDefault="009B6D50" w:rsidP="002C61FB">
      <w:pPr>
        <w:rPr>
          <w:rFonts w:ascii="Arial" w:hAnsi="Arial" w:cs="Arial"/>
          <w:color w:val="0000FF"/>
          <w:u w:val="single"/>
        </w:rPr>
      </w:pPr>
      <w:hyperlink r:id="rId10" w:history="1">
        <w:r w:rsidR="002C61FB" w:rsidRPr="00762E5A">
          <w:rPr>
            <w:rFonts w:ascii="Arial" w:hAnsi="Arial" w:cs="Arial"/>
            <w:color w:val="0000FF"/>
            <w:u w:val="single"/>
          </w:rPr>
          <w:t>Develop Your Leadership Skills (vnbrims.org)</w:t>
        </w:r>
      </w:hyperlink>
    </w:p>
    <w:p w14:paraId="4DD77253" w14:textId="299CB8CB" w:rsidR="002C61FB" w:rsidRPr="00762E5A" w:rsidRDefault="002C61FB" w:rsidP="002C61FB">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Indeed, 2021</w:t>
      </w:r>
      <w:r w:rsidR="007249BB" w:rsidRPr="00762E5A">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w:t>
      </w:r>
    </w:p>
    <w:p w14:paraId="4B1D8ECA" w14:textId="77777777" w:rsidR="007249BB" w:rsidRPr="00762E5A" w:rsidRDefault="009B6D50" w:rsidP="007249BB">
      <w:pPr>
        <w:rPr>
          <w:rFonts w:ascii="Arial" w:hAnsi="Arial" w:cs="Arial"/>
          <w:color w:val="0000FF"/>
          <w:u w:val="single"/>
        </w:rPr>
      </w:pPr>
      <w:hyperlink r:id="rId11" w:history="1">
        <w:r w:rsidR="002C61FB" w:rsidRPr="00762E5A">
          <w:rPr>
            <w:rFonts w:ascii="Arial" w:hAnsi="Arial" w:cs="Arial"/>
            <w:color w:val="0000FF"/>
            <w:u w:val="single"/>
          </w:rPr>
          <w:t>Writing Skills: Definition and Examples | Indeed.com</w:t>
        </w:r>
      </w:hyperlink>
    </w:p>
    <w:p w14:paraId="619F5BCD" w14:textId="29277A47" w:rsidR="007249BB" w:rsidRPr="00762E5A" w:rsidRDefault="007249BB" w:rsidP="007249BB">
      <w:pPr>
        <w:rPr>
          <w:rFonts w:ascii="Arial" w:hAnsi="Arial" w:cs="Arial"/>
        </w:rPr>
      </w:pPr>
      <w:r w:rsidRPr="00762E5A">
        <w:rPr>
          <w:rFonts w:ascii="Arial" w:hAnsi="Arial" w:cs="Arial"/>
        </w:rPr>
        <w:t>(Cheung, 2020) Available at:</w:t>
      </w:r>
    </w:p>
    <w:p w14:paraId="4D889B68" w14:textId="77777777" w:rsidR="007249BB" w:rsidRPr="00762E5A" w:rsidRDefault="009B6D50" w:rsidP="007249BB">
      <w:pPr>
        <w:rPr>
          <w:rStyle w:val="Hyperlink"/>
          <w:rFonts w:ascii="Arial" w:hAnsi="Arial" w:cs="Arial"/>
        </w:rPr>
      </w:pPr>
      <w:hyperlink r:id="rId12" w:history="1">
        <w:r w:rsidR="007249BB" w:rsidRPr="00762E5A">
          <w:rPr>
            <w:rStyle w:val="Hyperlink"/>
            <w:rFonts w:ascii="Arial" w:hAnsi="Arial" w:cs="Arial"/>
          </w:rPr>
          <w:t>https://www.which.co.uk/money/mortgages-and-property/first-time-buyers/buying-a-home/finding-a-property</w:t>
        </w:r>
      </w:hyperlink>
    </w:p>
    <w:p w14:paraId="316FAAFE" w14:textId="605157BE" w:rsidR="007249BB" w:rsidRPr="00762E5A" w:rsidRDefault="007249BB" w:rsidP="007249BB">
      <w:pPr>
        <w:rPr>
          <w:rFonts w:ascii="Arial" w:hAnsi="Arial" w:cs="Arial"/>
        </w:rPr>
      </w:pPr>
      <w:r w:rsidRPr="00762E5A">
        <w:rPr>
          <w:rFonts w:ascii="Arial" w:hAnsi="Arial" w:cs="Arial"/>
        </w:rPr>
        <w:t>(S.</w:t>
      </w:r>
      <w:r w:rsidR="0054653C" w:rsidRPr="00762E5A">
        <w:rPr>
          <w:rFonts w:ascii="Arial" w:hAnsi="Arial" w:cs="Arial"/>
        </w:rPr>
        <w:t xml:space="preserve"> </w:t>
      </w:r>
      <w:r w:rsidRPr="00762E5A">
        <w:rPr>
          <w:rFonts w:ascii="Arial" w:hAnsi="Arial" w:cs="Arial"/>
        </w:rPr>
        <w:t>Taylor book of Employment Law 4</w:t>
      </w:r>
      <w:r w:rsidRPr="00762E5A">
        <w:rPr>
          <w:rFonts w:ascii="Arial" w:hAnsi="Arial" w:cs="Arial"/>
          <w:vertAlign w:val="superscript"/>
        </w:rPr>
        <w:t>th</w:t>
      </w:r>
      <w:r w:rsidRPr="00762E5A">
        <w:rPr>
          <w:rFonts w:ascii="Arial" w:hAnsi="Arial" w:cs="Arial"/>
        </w:rPr>
        <w:t xml:space="preserve"> Edition</w:t>
      </w:r>
      <w:r w:rsidR="0054653C" w:rsidRPr="00762E5A">
        <w:rPr>
          <w:rFonts w:ascii="Arial" w:hAnsi="Arial" w:cs="Arial"/>
        </w:rPr>
        <w:t>).</w:t>
      </w:r>
    </w:p>
    <w:p w14:paraId="023DD011" w14:textId="537022E2" w:rsidR="007249BB" w:rsidRPr="00762E5A" w:rsidRDefault="009B6D50" w:rsidP="007249BB">
      <w:pPr>
        <w:rPr>
          <w:rFonts w:ascii="Arial" w:hAnsi="Arial" w:cs="Arial"/>
        </w:rPr>
      </w:pPr>
      <w:hyperlink r:id="rId13" w:history="1">
        <w:r w:rsidR="007249BB" w:rsidRPr="00762E5A">
          <w:rPr>
            <w:rStyle w:val="Hyperlink"/>
            <w:rFonts w:ascii="Arial" w:hAnsi="Arial" w:cs="Arial"/>
          </w:rPr>
          <w:t>https://www.law.ac.uk/employability/legal-practice-areas/employment-law/</w:t>
        </w:r>
      </w:hyperlink>
    </w:p>
    <w:p w14:paraId="2EAD0553" w14:textId="16ACD804" w:rsidR="007249BB" w:rsidRPr="00762E5A" w:rsidRDefault="007249BB" w:rsidP="007249BB">
      <w:pPr>
        <w:rPr>
          <w:rFonts w:ascii="Arial" w:hAnsi="Arial" w:cs="Arial"/>
        </w:rPr>
      </w:pPr>
      <w:r w:rsidRPr="00762E5A">
        <w:rPr>
          <w:rFonts w:ascii="Arial" w:hAnsi="Arial" w:cs="Arial"/>
        </w:rPr>
        <w:t xml:space="preserve"> (K. Cherry, 2020) Available at:</w:t>
      </w:r>
    </w:p>
    <w:p w14:paraId="3EB20078" w14:textId="77777777" w:rsidR="007249BB" w:rsidRPr="00762E5A" w:rsidRDefault="009B6D50" w:rsidP="007249BB">
      <w:pPr>
        <w:rPr>
          <w:rFonts w:ascii="Arial" w:hAnsi="Arial" w:cs="Arial"/>
        </w:rPr>
      </w:pPr>
      <w:hyperlink r:id="rId14" w:history="1">
        <w:r w:rsidR="007249BB" w:rsidRPr="00762E5A">
          <w:rPr>
            <w:rFonts w:ascii="Arial" w:hAnsi="Arial" w:cs="Arial"/>
            <w:color w:val="0000FF"/>
            <w:u w:val="single"/>
          </w:rPr>
          <w:t>Kolb's Theory of Learning Styles (verywellmind.com)</w:t>
        </w:r>
      </w:hyperlink>
    </w:p>
    <w:p w14:paraId="0FF70954" w14:textId="77777777" w:rsidR="007249BB" w:rsidRPr="00762E5A" w:rsidRDefault="007249BB" w:rsidP="007249BB">
      <w:pPr>
        <w:rPr>
          <w:rFonts w:ascii="Arial" w:hAnsi="Arial" w:cs="Arial"/>
        </w:rPr>
      </w:pPr>
    </w:p>
    <w:p w14:paraId="2ADF08B9" w14:textId="1863DD5E" w:rsidR="007249BB" w:rsidRPr="00762E5A" w:rsidRDefault="007249BB" w:rsidP="007249BB">
      <w:pPr>
        <w:rPr>
          <w:rFonts w:ascii="Arial" w:hAnsi="Arial" w:cs="Arial"/>
        </w:rPr>
      </w:pPr>
    </w:p>
    <w:p w14:paraId="055AAA24" w14:textId="77777777" w:rsidR="007249BB" w:rsidRPr="00762E5A" w:rsidRDefault="007249BB" w:rsidP="007249BB">
      <w:pPr>
        <w:rPr>
          <w:rFonts w:ascii="Arial" w:hAnsi="Arial" w:cs="Arial"/>
        </w:rPr>
      </w:pPr>
    </w:p>
    <w:p w14:paraId="361FEAD9" w14:textId="77777777" w:rsidR="007249BB" w:rsidRPr="00762E5A" w:rsidRDefault="007249BB" w:rsidP="007249BB">
      <w:pPr>
        <w:rPr>
          <w:rFonts w:ascii="Arial" w:hAnsi="Arial" w:cs="Arial"/>
        </w:rPr>
      </w:pPr>
    </w:p>
    <w:p w14:paraId="3991B7B7" w14:textId="495E7AF9" w:rsidR="007249BB" w:rsidRPr="00762E5A" w:rsidRDefault="007249BB" w:rsidP="007249BB">
      <w:pPr>
        <w:rPr>
          <w:rStyle w:val="Hyperlink"/>
          <w:rFonts w:ascii="Arial" w:hAnsi="Arial" w:cs="Arial"/>
        </w:rPr>
      </w:pPr>
    </w:p>
    <w:p w14:paraId="66F39D1B" w14:textId="77777777" w:rsidR="007249BB" w:rsidRPr="00762E5A" w:rsidRDefault="007249BB" w:rsidP="007249BB">
      <w:pPr>
        <w:rPr>
          <w:rFonts w:ascii="Arial" w:hAnsi="Arial" w:cs="Arial"/>
        </w:rPr>
      </w:pPr>
    </w:p>
    <w:p w14:paraId="59FA8ADE" w14:textId="2641C511" w:rsidR="002C61FB" w:rsidRPr="00762E5A" w:rsidRDefault="002C61FB" w:rsidP="002C61FB">
      <w:pPr>
        <w:rPr>
          <w:rFonts w:ascii="Arial" w:hAnsi="Arial" w:cs="Arial"/>
          <w:color w:val="0000FF"/>
          <w:u w:val="single"/>
        </w:rPr>
      </w:pPr>
    </w:p>
    <w:p w14:paraId="0A75BB4E" w14:textId="77777777" w:rsidR="007249BB" w:rsidRPr="00762E5A" w:rsidRDefault="007249BB" w:rsidP="002C61FB">
      <w:pPr>
        <w:rPr>
          <w:rStyle w:val="Hyperlink"/>
          <w:rFonts w:ascii="Arial" w:hAnsi="Arial" w:cs="Arial"/>
        </w:rPr>
      </w:pPr>
    </w:p>
    <w:p w14:paraId="0DB20AD5" w14:textId="77777777" w:rsidR="002C61FB" w:rsidRDefault="002C61FB" w:rsidP="002C61FB">
      <w:pPr>
        <w:rPr>
          <w:rStyle w:val="Hyperlink"/>
        </w:rPr>
      </w:pPr>
    </w:p>
    <w:p w14:paraId="30CEB4BC" w14:textId="77777777" w:rsidR="002C61FB" w:rsidRDefault="002C61FB" w:rsidP="002C61FB"/>
    <w:p w14:paraId="01E7A28D" w14:textId="77777777" w:rsidR="002C61FB" w:rsidRDefault="002C61FB" w:rsidP="00E327EA"/>
    <w:p w14:paraId="762594F8" w14:textId="77777777" w:rsidR="00752F33" w:rsidRDefault="00752F33" w:rsidP="00F54ADE"/>
    <w:p w14:paraId="1714BF02" w14:textId="77777777" w:rsidR="00855FF4" w:rsidRPr="00CB2016" w:rsidRDefault="00855FF4" w:rsidP="00F54ADE"/>
    <w:p w14:paraId="0DA582E3" w14:textId="4ED738F9" w:rsidR="00A76277" w:rsidRDefault="00A76277" w:rsidP="00A76277"/>
    <w:p w14:paraId="08F7ABE4" w14:textId="77777777" w:rsidR="00F54ADE" w:rsidRDefault="00F54ADE" w:rsidP="00A76277"/>
    <w:p w14:paraId="49CECA86" w14:textId="77777777" w:rsidR="009716A0" w:rsidRDefault="009716A0"/>
    <w:p w14:paraId="433271B2" w14:textId="77777777" w:rsidR="0074626C" w:rsidRDefault="0074626C"/>
    <w:p w14:paraId="70485F5B" w14:textId="31BE4828" w:rsidR="0074626C" w:rsidRDefault="0074626C"/>
    <w:p w14:paraId="2C2273AD" w14:textId="40BC8E23" w:rsidR="0074626C" w:rsidRDefault="0074626C"/>
    <w:p w14:paraId="1CA5A9D6" w14:textId="77777777" w:rsidR="0074626C" w:rsidRDefault="0074626C"/>
    <w:p w14:paraId="072CB3B5" w14:textId="77777777" w:rsidR="0074626C" w:rsidRPr="00EF44F9" w:rsidRDefault="0074626C"/>
    <w:p w14:paraId="5ABA51FF" w14:textId="77777777" w:rsidR="00FA070A" w:rsidRDefault="00FA070A"/>
    <w:p w14:paraId="73EAED9E" w14:textId="77777777" w:rsidR="00AA5072" w:rsidRDefault="00AA5072"/>
    <w:p w14:paraId="6898B2C5" w14:textId="77777777" w:rsidR="00B1539A" w:rsidRDefault="00B1539A"/>
    <w:p w14:paraId="4BDD3B1F" w14:textId="013204CF" w:rsidR="00C378FA" w:rsidRDefault="00C378FA"/>
    <w:p w14:paraId="76EF25EE" w14:textId="4F8F0629" w:rsidR="00C378FA" w:rsidRDefault="00C378FA"/>
    <w:p w14:paraId="3CEC2B16" w14:textId="4B3DBCD0" w:rsidR="00C378FA" w:rsidRDefault="00C378FA"/>
    <w:p w14:paraId="1A815EE4" w14:textId="702216CF" w:rsidR="00C378FA" w:rsidRDefault="00C378FA"/>
    <w:p w14:paraId="66D1F610" w14:textId="1FD9AF30" w:rsidR="00C378FA" w:rsidRDefault="00C378FA"/>
    <w:p w14:paraId="7D228313" w14:textId="300B6A69" w:rsidR="00C378FA" w:rsidRDefault="00C378FA"/>
    <w:p w14:paraId="40FE1762" w14:textId="6ED3F140" w:rsidR="00C378FA" w:rsidRDefault="00C378FA"/>
    <w:p w14:paraId="53DB1E9B" w14:textId="183211FA" w:rsidR="00C378FA" w:rsidRDefault="00C378FA"/>
    <w:p w14:paraId="53E86C5A" w14:textId="16918BF2" w:rsidR="00C378FA" w:rsidRDefault="00C378FA"/>
    <w:p w14:paraId="68B26ED2" w14:textId="20525910" w:rsidR="00C378FA" w:rsidRDefault="00C378FA"/>
    <w:p w14:paraId="122F8E70" w14:textId="45780713" w:rsidR="00C378FA" w:rsidRDefault="00C378FA"/>
    <w:p w14:paraId="28B43A12" w14:textId="25249A09" w:rsidR="00C378FA" w:rsidRDefault="00C378FA"/>
    <w:p w14:paraId="0836086A" w14:textId="77777777" w:rsidR="00C378FA" w:rsidRDefault="00C378FA"/>
    <w:p w14:paraId="34285D9A" w14:textId="0B9BA7F4" w:rsidR="00520CBE" w:rsidRDefault="00520CBE"/>
    <w:p w14:paraId="6D86E84C" w14:textId="77777777" w:rsidR="00520CBE" w:rsidRPr="00520CBE" w:rsidRDefault="00520CBE"/>
    <w:p w14:paraId="30E16533" w14:textId="77777777" w:rsidR="00520CBE" w:rsidRPr="00520CBE" w:rsidRDefault="00520CBE">
      <w:pPr>
        <w:rPr>
          <w:b/>
          <w:bCs/>
          <w:u w:val="single"/>
        </w:rPr>
      </w:pPr>
    </w:p>
    <w:p w14:paraId="2ED99ABF" w14:textId="77777777" w:rsidR="00E27E44" w:rsidRDefault="00E27E44"/>
    <w:p w14:paraId="77949ECC" w14:textId="77777777" w:rsidR="00CC339D" w:rsidRDefault="00CC339D"/>
    <w:p w14:paraId="01FE1254" w14:textId="77777777" w:rsidR="00CC339D" w:rsidRDefault="00CC339D"/>
    <w:p w14:paraId="5E5623D3" w14:textId="77777777" w:rsidR="00CC339D" w:rsidRDefault="00CC339D"/>
    <w:p w14:paraId="0951A75B" w14:textId="77777777" w:rsidR="00EC5AEC" w:rsidRDefault="00EC5AEC"/>
    <w:p w14:paraId="299B463F" w14:textId="77777777" w:rsidR="00EC5AEC" w:rsidRDefault="00EC5AEC"/>
    <w:p w14:paraId="049FB1E3" w14:textId="77777777" w:rsidR="00EC5AEC" w:rsidRDefault="00EC5AEC"/>
    <w:p w14:paraId="54E59ACF" w14:textId="77777777" w:rsidR="00EC5AEC" w:rsidRDefault="00EC5AEC"/>
    <w:p w14:paraId="61AF2BF7" w14:textId="7E7DD163" w:rsidR="00CC68E1" w:rsidRPr="00822093" w:rsidRDefault="00CC68E1"/>
    <w:p w14:paraId="77C52F21" w14:textId="77777777" w:rsidR="00822093" w:rsidRPr="00822093" w:rsidRDefault="00822093"/>
    <w:p w14:paraId="54633DAE" w14:textId="77777777" w:rsidR="00822093" w:rsidRPr="001155E8" w:rsidRDefault="00822093"/>
    <w:p w14:paraId="7D459CC7" w14:textId="77777777" w:rsidR="00A82C8A" w:rsidRDefault="00A82C8A"/>
    <w:p w14:paraId="2E641379" w14:textId="77777777" w:rsidR="00A82C8A" w:rsidRDefault="00A82C8A"/>
    <w:p w14:paraId="669F1D8C" w14:textId="77777777" w:rsidR="00A82C8A" w:rsidRDefault="00A82C8A"/>
    <w:p w14:paraId="1C0869D0" w14:textId="77777777" w:rsidR="0086799A" w:rsidRDefault="0086799A"/>
    <w:sectPr w:rsidR="008679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E5F66" w14:textId="77777777" w:rsidR="009B6D50" w:rsidRDefault="009B6D50" w:rsidP="00483FE5">
      <w:pPr>
        <w:spacing w:after="0" w:line="240" w:lineRule="auto"/>
      </w:pPr>
      <w:r>
        <w:separator/>
      </w:r>
    </w:p>
  </w:endnote>
  <w:endnote w:type="continuationSeparator" w:id="0">
    <w:p w14:paraId="758D8E2C" w14:textId="77777777" w:rsidR="009B6D50" w:rsidRDefault="009B6D50" w:rsidP="00483F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AB2D5" w14:textId="77777777" w:rsidR="009B6D50" w:rsidRDefault="009B6D50" w:rsidP="00483FE5">
      <w:pPr>
        <w:spacing w:after="0" w:line="240" w:lineRule="auto"/>
      </w:pPr>
      <w:r>
        <w:separator/>
      </w:r>
    </w:p>
  </w:footnote>
  <w:footnote w:type="continuationSeparator" w:id="0">
    <w:p w14:paraId="27CFE553" w14:textId="77777777" w:rsidR="009B6D50" w:rsidRDefault="009B6D50" w:rsidP="00483F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99A"/>
    <w:rsid w:val="0005475A"/>
    <w:rsid w:val="000609E8"/>
    <w:rsid w:val="00065C15"/>
    <w:rsid w:val="000A51D4"/>
    <w:rsid w:val="000E51AD"/>
    <w:rsid w:val="000E5AD7"/>
    <w:rsid w:val="000F1421"/>
    <w:rsid w:val="000F58BF"/>
    <w:rsid w:val="00112359"/>
    <w:rsid w:val="001155E8"/>
    <w:rsid w:val="00181B4A"/>
    <w:rsid w:val="001A3F4B"/>
    <w:rsid w:val="001B7628"/>
    <w:rsid w:val="001D5E69"/>
    <w:rsid w:val="001F2823"/>
    <w:rsid w:val="001F79AF"/>
    <w:rsid w:val="00213200"/>
    <w:rsid w:val="002253EF"/>
    <w:rsid w:val="002452A6"/>
    <w:rsid w:val="00251803"/>
    <w:rsid w:val="002A1273"/>
    <w:rsid w:val="002C61FB"/>
    <w:rsid w:val="003027BB"/>
    <w:rsid w:val="0031596C"/>
    <w:rsid w:val="00333CC4"/>
    <w:rsid w:val="00353CD7"/>
    <w:rsid w:val="00375EF0"/>
    <w:rsid w:val="003826BC"/>
    <w:rsid w:val="003A2DA3"/>
    <w:rsid w:val="003C13AA"/>
    <w:rsid w:val="003C1C94"/>
    <w:rsid w:val="00407837"/>
    <w:rsid w:val="004267E7"/>
    <w:rsid w:val="00455E3A"/>
    <w:rsid w:val="00470AA9"/>
    <w:rsid w:val="00483FE5"/>
    <w:rsid w:val="004C4529"/>
    <w:rsid w:val="004C76FE"/>
    <w:rsid w:val="004E08CF"/>
    <w:rsid w:val="004F06C5"/>
    <w:rsid w:val="00520CBE"/>
    <w:rsid w:val="005218E3"/>
    <w:rsid w:val="0054653C"/>
    <w:rsid w:val="005560F7"/>
    <w:rsid w:val="00557269"/>
    <w:rsid w:val="00581ED7"/>
    <w:rsid w:val="00582503"/>
    <w:rsid w:val="005A3D7A"/>
    <w:rsid w:val="005A5BB6"/>
    <w:rsid w:val="005B6369"/>
    <w:rsid w:val="005F3C0B"/>
    <w:rsid w:val="0062423A"/>
    <w:rsid w:val="00633146"/>
    <w:rsid w:val="00662A5A"/>
    <w:rsid w:val="006A2C79"/>
    <w:rsid w:val="006C56AE"/>
    <w:rsid w:val="006D7471"/>
    <w:rsid w:val="00711BE2"/>
    <w:rsid w:val="007249BB"/>
    <w:rsid w:val="00744CAE"/>
    <w:rsid w:val="0074626C"/>
    <w:rsid w:val="00752F33"/>
    <w:rsid w:val="00755723"/>
    <w:rsid w:val="00762E5A"/>
    <w:rsid w:val="007736ED"/>
    <w:rsid w:val="007B3231"/>
    <w:rsid w:val="007D3FC9"/>
    <w:rsid w:val="007D406D"/>
    <w:rsid w:val="00822093"/>
    <w:rsid w:val="00836A96"/>
    <w:rsid w:val="00855FF4"/>
    <w:rsid w:val="0086799A"/>
    <w:rsid w:val="00874C0A"/>
    <w:rsid w:val="008A746C"/>
    <w:rsid w:val="0092019D"/>
    <w:rsid w:val="009270B6"/>
    <w:rsid w:val="00933A6C"/>
    <w:rsid w:val="00941711"/>
    <w:rsid w:val="0094346F"/>
    <w:rsid w:val="00953B85"/>
    <w:rsid w:val="009716A0"/>
    <w:rsid w:val="0099422E"/>
    <w:rsid w:val="009B238B"/>
    <w:rsid w:val="009B3A96"/>
    <w:rsid w:val="009B63FA"/>
    <w:rsid w:val="009B6D50"/>
    <w:rsid w:val="00A02EE2"/>
    <w:rsid w:val="00A0524D"/>
    <w:rsid w:val="00A2585F"/>
    <w:rsid w:val="00A327C6"/>
    <w:rsid w:val="00A41DC3"/>
    <w:rsid w:val="00A55C25"/>
    <w:rsid w:val="00A677F6"/>
    <w:rsid w:val="00A72647"/>
    <w:rsid w:val="00A76277"/>
    <w:rsid w:val="00A82C8A"/>
    <w:rsid w:val="00A836AE"/>
    <w:rsid w:val="00AA5072"/>
    <w:rsid w:val="00B1539A"/>
    <w:rsid w:val="00B2347A"/>
    <w:rsid w:val="00B70DFC"/>
    <w:rsid w:val="00B80C82"/>
    <w:rsid w:val="00BC35D0"/>
    <w:rsid w:val="00BE4C97"/>
    <w:rsid w:val="00C378FA"/>
    <w:rsid w:val="00CA07BB"/>
    <w:rsid w:val="00CB2016"/>
    <w:rsid w:val="00CC339D"/>
    <w:rsid w:val="00CC68E1"/>
    <w:rsid w:val="00CD1F34"/>
    <w:rsid w:val="00D36E72"/>
    <w:rsid w:val="00D62D58"/>
    <w:rsid w:val="00D63B2F"/>
    <w:rsid w:val="00D63D5D"/>
    <w:rsid w:val="00D70C1F"/>
    <w:rsid w:val="00D90B83"/>
    <w:rsid w:val="00D96850"/>
    <w:rsid w:val="00DA44FD"/>
    <w:rsid w:val="00E27E44"/>
    <w:rsid w:val="00E327EA"/>
    <w:rsid w:val="00E53C6D"/>
    <w:rsid w:val="00EA3675"/>
    <w:rsid w:val="00EB29E9"/>
    <w:rsid w:val="00EB58D4"/>
    <w:rsid w:val="00EC5AEC"/>
    <w:rsid w:val="00EE28D0"/>
    <w:rsid w:val="00EE4822"/>
    <w:rsid w:val="00EF35F6"/>
    <w:rsid w:val="00EF44F9"/>
    <w:rsid w:val="00F209A8"/>
    <w:rsid w:val="00F23807"/>
    <w:rsid w:val="00F318BF"/>
    <w:rsid w:val="00F47069"/>
    <w:rsid w:val="00F54ADE"/>
    <w:rsid w:val="00F62871"/>
    <w:rsid w:val="00FA0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82121"/>
  <w15:chartTrackingRefBased/>
  <w15:docId w15:val="{72FA9A79-1869-43B0-A2B9-8FE45D803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218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B70DF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5">
    <w:name w:val="Grid Table 1 Light Accent 5"/>
    <w:basedOn w:val="TableNormal"/>
    <w:uiPriority w:val="46"/>
    <w:rsid w:val="009B238B"/>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D96850"/>
    <w:rPr>
      <w:color w:val="0000FF"/>
      <w:u w:val="single"/>
    </w:rPr>
  </w:style>
  <w:style w:type="table" w:styleId="GridTable1Light">
    <w:name w:val="Grid Table 1 Light"/>
    <w:basedOn w:val="TableNormal"/>
    <w:uiPriority w:val="46"/>
    <w:rsid w:val="001F282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0F58BF"/>
    <w:rPr>
      <w:color w:val="605E5C"/>
      <w:shd w:val="clear" w:color="auto" w:fill="E1DFDD"/>
    </w:rPr>
  </w:style>
  <w:style w:type="paragraph" w:styleId="Header">
    <w:name w:val="header"/>
    <w:basedOn w:val="Normal"/>
    <w:link w:val="HeaderChar"/>
    <w:uiPriority w:val="99"/>
    <w:unhideWhenUsed/>
    <w:rsid w:val="00483F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FE5"/>
  </w:style>
  <w:style w:type="paragraph" w:styleId="Footer">
    <w:name w:val="footer"/>
    <w:basedOn w:val="Normal"/>
    <w:link w:val="FooterChar"/>
    <w:uiPriority w:val="99"/>
    <w:unhideWhenUsed/>
    <w:rsid w:val="00483F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F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teseerx.ist.psu.edu/viewdoc/download?doi=10.1.1.457.6925&amp;rep=rep1&amp;type=pdf" TargetMode="External"/><Relationship Id="rId13" Type="http://schemas.openxmlformats.org/officeDocument/2006/relationships/hyperlink" Target="https://www.law.ac.uk/employability/legal-practice-areas/employment-law/" TargetMode="External"/><Relationship Id="rId3" Type="http://schemas.openxmlformats.org/officeDocument/2006/relationships/settings" Target="settings.xml"/><Relationship Id="rId7" Type="http://schemas.openxmlformats.org/officeDocument/2006/relationships/hyperlink" Target="https://www.law.ac.uk/employability/legal-practice-areas/employment-law/" TargetMode="External"/><Relationship Id="rId12" Type="http://schemas.openxmlformats.org/officeDocument/2006/relationships/hyperlink" Target="https://www.which.co.uk/money/mortgages-and-property/first-time-buyers/buying-a-home/finding-a-propert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deed.com/career-advice/career-development/writing-skill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dspace.vnbrims.org:13000/jspui/bitstream/123456789/4179/1/Develop%20Your%20Leadership%20Skills.pdf" TargetMode="External"/><Relationship Id="rId4" Type="http://schemas.openxmlformats.org/officeDocument/2006/relationships/webSettings" Target="webSettings.xml"/><Relationship Id="rId9" Type="http://schemas.openxmlformats.org/officeDocument/2006/relationships/hyperlink" Target="https://nationalcareers.service.gov.uk/careers-advice/interview-advice" TargetMode="External"/><Relationship Id="rId14" Type="http://schemas.openxmlformats.org/officeDocument/2006/relationships/hyperlink" Target="https://www.verywellmind.com/kolbs-learning-styles-27951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11A4E3-DCF5-41C3-A626-A0707EDBA1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671</TotalTime>
  <Pages>1</Pages>
  <Words>1917</Words>
  <Characters>10928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Nurul</dc:creator>
  <cp:keywords/>
  <dc:description/>
  <cp:lastModifiedBy>Mohammed Nurul</cp:lastModifiedBy>
  <cp:revision>31</cp:revision>
  <dcterms:created xsi:type="dcterms:W3CDTF">2021-11-27T00:03:00Z</dcterms:created>
  <dcterms:modified xsi:type="dcterms:W3CDTF">2022-01-24T19:09:00Z</dcterms:modified>
</cp:coreProperties>
</file>