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sz w:val="2"/>
          <w:lang w:val="en-GB"/>
        </w:rPr>
        <w:id w:val="-277573682"/>
        <w:docPartObj>
          <w:docPartGallery w:val="Cover Pages"/>
          <w:docPartUnique/>
        </w:docPartObj>
      </w:sdtPr>
      <w:sdtEndPr>
        <w:rPr>
          <w:sz w:val="24"/>
        </w:rPr>
      </w:sdtEndPr>
      <w:sdtContent>
        <w:p w14:paraId="513F8F8B" w14:textId="78588A31" w:rsidR="00456D27" w:rsidRDefault="00456D27">
          <w:pPr>
            <w:pStyle w:val="NoSpacing"/>
            <w:rPr>
              <w:sz w:val="2"/>
            </w:rPr>
          </w:pPr>
        </w:p>
        <w:p w14:paraId="0E72B784" w14:textId="353F02DB" w:rsidR="00456D27" w:rsidRPr="00456D27" w:rsidRDefault="00456D27" w:rsidP="00456D27">
          <w:pPr>
            <w:jc w:val="center"/>
            <w:rPr>
              <w:b/>
              <w:bCs/>
              <w:sz w:val="40"/>
              <w:szCs w:val="36"/>
            </w:rPr>
          </w:pPr>
          <w:r w:rsidRPr="00456D27">
            <w:rPr>
              <w:b/>
              <w:bCs/>
              <w:sz w:val="40"/>
              <w:szCs w:val="36"/>
              <w:shd w:val="clear" w:color="auto" w:fill="FFFFFF"/>
            </w:rPr>
            <w:t>Coaching &amp; Mentoring Skills for the Workplace</w:t>
          </w:r>
        </w:p>
        <w:p w14:paraId="64B4E9CB" w14:textId="49D686CC" w:rsidR="00456D27" w:rsidRDefault="00A7166B">
          <w:pPr>
            <w:spacing w:line="259" w:lineRule="auto"/>
            <w:jc w:val="left"/>
          </w:pPr>
          <w:r>
            <w:rPr>
              <w:rFonts w:cs="Times New Roman"/>
              <w:noProof/>
              <w:szCs w:val="24"/>
              <w:lang w:val="en-US"/>
            </w:rPr>
            <mc:AlternateContent>
              <mc:Choice Requires="wps">
                <w:drawing>
                  <wp:anchor distT="45720" distB="45720" distL="114300" distR="114300" simplePos="0" relativeHeight="251659264" behindDoc="0" locked="0" layoutInCell="1" allowOverlap="1" wp14:anchorId="4A30489C" wp14:editId="75BE418B">
                    <wp:simplePos x="0" y="0"/>
                    <wp:positionH relativeFrom="margin">
                      <wp:posOffset>152400</wp:posOffset>
                    </wp:positionH>
                    <wp:positionV relativeFrom="paragraph">
                      <wp:posOffset>6427470</wp:posOffset>
                    </wp:positionV>
                    <wp:extent cx="3642360" cy="1453515"/>
                    <wp:effectExtent l="0" t="0" r="0" b="825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2360" cy="1453515"/>
                            </a:xfrm>
                            <a:prstGeom prst="rect">
                              <a:avLst/>
                            </a:prstGeom>
                            <a:solidFill>
                              <a:srgbClr val="FFFFFF"/>
                            </a:solidFill>
                            <a:ln w="9525">
                              <a:noFill/>
                              <a:miter lim="800000"/>
                              <a:headEnd/>
                              <a:tailEnd/>
                            </a:ln>
                          </wps:spPr>
                          <wps:txbx>
                            <w:txbxContent>
                              <w:p w14:paraId="3433C816" w14:textId="300B74FC" w:rsidR="00ED401A" w:rsidRPr="00ED401A" w:rsidRDefault="00ED401A" w:rsidP="00ED401A">
                                <w:pPr>
                                  <w:spacing w:line="276" w:lineRule="auto"/>
                                  <w:rPr>
                                    <w:rFonts w:ascii="Arial" w:hAnsi="Arial" w:cs="Arial"/>
                                    <w:b/>
                                    <w:bCs/>
                                    <w:sz w:val="22"/>
                                  </w:rPr>
                                </w:pPr>
                                <w:r w:rsidRPr="00ED401A">
                                  <w:rPr>
                                    <w:rFonts w:ascii="Arial" w:hAnsi="Arial" w:cs="Arial"/>
                                    <w:b/>
                                    <w:bCs/>
                                    <w:sz w:val="22"/>
                                  </w:rPr>
                                  <w:t>Student name: Alfa Amado Barri</w:t>
                                </w:r>
                              </w:p>
                              <w:p w14:paraId="418FD433" w14:textId="77777777" w:rsidR="00ED401A" w:rsidRPr="00ED401A" w:rsidRDefault="00ED401A" w:rsidP="00ED401A">
                                <w:pPr>
                                  <w:spacing w:line="276" w:lineRule="auto"/>
                                  <w:rPr>
                                    <w:rFonts w:ascii="Arial" w:hAnsi="Arial" w:cs="Arial"/>
                                    <w:b/>
                                    <w:bCs/>
                                    <w:sz w:val="22"/>
                                  </w:rPr>
                                </w:pPr>
                                <w:r w:rsidRPr="00ED401A">
                                  <w:rPr>
                                    <w:rFonts w:ascii="Arial" w:hAnsi="Arial" w:cs="Arial"/>
                                    <w:b/>
                                    <w:bCs/>
                                    <w:sz w:val="22"/>
                                  </w:rPr>
                                  <w:t>Student ID number: 201976</w:t>
                                </w:r>
                              </w:p>
                              <w:p w14:paraId="45CC8B0F" w14:textId="2C671F67" w:rsidR="00ED401A" w:rsidRPr="00ED401A" w:rsidRDefault="00ED401A" w:rsidP="00ED401A">
                                <w:pPr>
                                  <w:spacing w:line="276" w:lineRule="auto"/>
                                  <w:rPr>
                                    <w:rFonts w:ascii="Arial" w:hAnsi="Arial" w:cs="Arial"/>
                                    <w:b/>
                                    <w:bCs/>
                                    <w:sz w:val="22"/>
                                    <w:lang w:val="en-US"/>
                                  </w:rPr>
                                </w:pPr>
                                <w:r w:rsidRPr="00ED401A">
                                  <w:rPr>
                                    <w:rFonts w:ascii="Arial" w:hAnsi="Arial" w:cs="Arial"/>
                                    <w:b/>
                                    <w:bCs/>
                                    <w:sz w:val="22"/>
                                    <w:lang w:val="en-US"/>
                                  </w:rPr>
                                  <w:t>Programme:</w:t>
                                </w:r>
                                <w:r>
                                  <w:rPr>
                                    <w:rFonts w:ascii="Arial" w:hAnsi="Arial" w:cs="Arial"/>
                                    <w:b/>
                                    <w:bCs/>
                                    <w:sz w:val="22"/>
                                    <w:lang w:val="en-US"/>
                                  </w:rPr>
                                  <w:t xml:space="preserve"> </w:t>
                                </w:r>
                                <w:r w:rsidRPr="00ED401A">
                                  <w:rPr>
                                    <w:rFonts w:ascii="Arial" w:hAnsi="Arial" w:cs="Arial"/>
                                    <w:b/>
                                    <w:bCs/>
                                    <w:sz w:val="22"/>
                                    <w:lang w:val="en-US"/>
                                  </w:rPr>
                                  <w:t xml:space="preserve">BA (Hons) Leadership and Management Skills in the Workplace </w:t>
                                </w:r>
                              </w:p>
                              <w:p w14:paraId="52FF92D1" w14:textId="77777777" w:rsidR="00ED401A" w:rsidRPr="00ED401A" w:rsidRDefault="00ED401A" w:rsidP="00ED401A">
                                <w:pPr>
                                  <w:spacing w:line="276" w:lineRule="auto"/>
                                  <w:rPr>
                                    <w:rFonts w:ascii="Arial" w:hAnsi="Arial" w:cs="Arial"/>
                                    <w:b/>
                                    <w:bCs/>
                                    <w:sz w:val="22"/>
                                    <w:lang w:val="en-US"/>
                                  </w:rPr>
                                </w:pPr>
                                <w:r w:rsidRPr="00ED401A">
                                  <w:rPr>
                                    <w:rFonts w:ascii="Arial" w:hAnsi="Arial" w:cs="Arial"/>
                                    <w:b/>
                                    <w:bCs/>
                                    <w:sz w:val="22"/>
                                    <w:lang w:val="en-US"/>
                                  </w:rPr>
                                  <w:t xml:space="preserve">Module: Managing Projects in the Organisation. </w:t>
                                </w:r>
                              </w:p>
                              <w:p w14:paraId="31B049FF" w14:textId="77777777" w:rsidR="00ED401A" w:rsidRPr="00ED401A" w:rsidRDefault="00ED401A" w:rsidP="00ED401A">
                                <w:pPr>
                                  <w:spacing w:line="276" w:lineRule="auto"/>
                                  <w:rPr>
                                    <w:rFonts w:ascii="Arial" w:hAnsi="Arial" w:cs="Arial"/>
                                    <w:b/>
                                    <w:bCs/>
                                    <w:sz w:val="22"/>
                                    <w:lang w:val="en-US"/>
                                  </w:rPr>
                                </w:pPr>
                                <w:r w:rsidRPr="00ED401A">
                                  <w:rPr>
                                    <w:rFonts w:ascii="Arial" w:hAnsi="Arial" w:cs="Arial"/>
                                    <w:b/>
                                    <w:bCs/>
                                    <w:sz w:val="22"/>
                                    <w:lang w:val="en-US"/>
                                  </w:rPr>
                                  <w:t xml:space="preserve">Module code: BMSW5104 </w:t>
                                </w:r>
                              </w:p>
                              <w:p w14:paraId="53138EF5" w14:textId="77777777" w:rsidR="00ED401A" w:rsidRPr="00ED401A" w:rsidRDefault="00ED401A" w:rsidP="00ED401A">
                                <w:pPr>
                                  <w:spacing w:line="276" w:lineRule="auto"/>
                                  <w:rPr>
                                    <w:rFonts w:ascii="Arial" w:hAnsi="Arial" w:cs="Arial"/>
                                    <w:b/>
                                    <w:bCs/>
                                    <w:sz w:val="22"/>
                                    <w:lang w:val="en-US"/>
                                  </w:rPr>
                                </w:pPr>
                                <w:r w:rsidRPr="00ED401A">
                                  <w:rPr>
                                    <w:rFonts w:ascii="Arial" w:hAnsi="Arial" w:cs="Arial"/>
                                    <w:b/>
                                    <w:bCs/>
                                    <w:sz w:val="22"/>
                                    <w:lang w:val="en-US"/>
                                  </w:rPr>
                                  <w:t xml:space="preserve">Module Lecturer: Dr Rexon Nting </w:t>
                                </w:r>
                              </w:p>
                              <w:p w14:paraId="373B8DDB" w14:textId="2D1ED5BF" w:rsidR="00A7166B" w:rsidRPr="00ED401A" w:rsidRDefault="00A7166B" w:rsidP="00A7166B">
                                <w:pPr>
                                  <w:spacing w:line="276" w:lineRule="auto"/>
                                  <w:rPr>
                                    <w:rFonts w:ascii="Arial" w:hAnsi="Arial" w:cs="Arial"/>
                                    <w:b/>
                                    <w:bCs/>
                                    <w:sz w:val="22"/>
                                  </w:rPr>
                                </w:pP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A30489C" id="_x0000_t202" coordsize="21600,21600" o:spt="202" path="m,l,21600r21600,l21600,xe">
                    <v:stroke joinstyle="miter"/>
                    <v:path gradientshapeok="t" o:connecttype="rect"/>
                  </v:shapetype>
                  <v:shape id="Text Box 3" o:spid="_x0000_s1026" type="#_x0000_t202" style="position:absolute;margin-left:12pt;margin-top:506.1pt;width:286.8pt;height:114.45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" stroked="f">
                    <v:textbox style="mso-fit-shape-to-text:t">
                      <w:txbxContent>
                        <w:p w14:paraId="3433C816" w14:textId="300B74FC" w:rsidR="00ED401A" w:rsidRPr="00ED401A" w:rsidRDefault="00ED401A" w:rsidP="00ED401A">
                          <w:pPr>
                            <w:spacing w:line="276" w:lineRule="auto"/>
                            <w:rPr>
                              <w:rFonts w:ascii="Arial" w:hAnsi="Arial" w:cs="Arial"/>
                              <w:b/>
                              <w:bCs/>
                              <w:sz w:val="22"/>
                            </w:rPr>
                          </w:pPr>
                          <w:r w:rsidRPr="00ED401A">
                            <w:rPr>
                              <w:rFonts w:ascii="Arial" w:hAnsi="Arial" w:cs="Arial"/>
                              <w:b/>
                              <w:bCs/>
                              <w:sz w:val="22"/>
                            </w:rPr>
                            <w:t>Student name: Alfa Amado Barri</w:t>
                          </w:r>
                        </w:p>
                        <w:p w14:paraId="418FD433" w14:textId="77777777" w:rsidR="00ED401A" w:rsidRPr="00ED401A" w:rsidRDefault="00ED401A" w:rsidP="00ED401A">
                          <w:pPr>
                            <w:spacing w:line="276" w:lineRule="auto"/>
                            <w:rPr>
                              <w:rFonts w:ascii="Arial" w:hAnsi="Arial" w:cs="Arial"/>
                              <w:b/>
                              <w:bCs/>
                              <w:sz w:val="22"/>
                            </w:rPr>
                          </w:pPr>
                          <w:r w:rsidRPr="00ED401A">
                            <w:rPr>
                              <w:rFonts w:ascii="Arial" w:hAnsi="Arial" w:cs="Arial"/>
                              <w:b/>
                              <w:bCs/>
                              <w:sz w:val="22"/>
                            </w:rPr>
                            <w:t>Student ID number: 201976</w:t>
                          </w:r>
                        </w:p>
                        <w:p w14:paraId="45CC8B0F" w14:textId="2C671F67" w:rsidR="00ED401A" w:rsidRPr="00ED401A" w:rsidRDefault="00ED401A" w:rsidP="00ED401A">
                          <w:pPr>
                            <w:spacing w:line="276" w:lineRule="auto"/>
                            <w:rPr>
                              <w:rFonts w:ascii="Arial" w:hAnsi="Arial" w:cs="Arial"/>
                              <w:b/>
                              <w:bCs/>
                              <w:sz w:val="22"/>
                              <w:lang w:val="en-US"/>
                            </w:rPr>
                          </w:pPr>
                          <w:r w:rsidRPr="00ED401A">
                            <w:rPr>
                              <w:rFonts w:ascii="Arial" w:hAnsi="Arial" w:cs="Arial"/>
                              <w:b/>
                              <w:bCs/>
                              <w:sz w:val="22"/>
                              <w:lang w:val="en-US"/>
                            </w:rPr>
                            <w:t>Programme:</w:t>
                          </w:r>
                          <w:r>
                            <w:rPr>
                              <w:rFonts w:ascii="Arial" w:hAnsi="Arial" w:cs="Arial"/>
                              <w:b/>
                              <w:bCs/>
                              <w:sz w:val="22"/>
                              <w:lang w:val="en-US"/>
                            </w:rPr>
                            <w:t xml:space="preserve"> </w:t>
                          </w:r>
                          <w:r w:rsidRPr="00ED401A">
                            <w:rPr>
                              <w:rFonts w:ascii="Arial" w:hAnsi="Arial" w:cs="Arial"/>
                              <w:b/>
                              <w:bCs/>
                              <w:sz w:val="22"/>
                              <w:lang w:val="en-US"/>
                            </w:rPr>
                            <w:t xml:space="preserve">BA (Hons) Leadership and Management Skills in the Workplace </w:t>
                          </w:r>
                        </w:p>
                        <w:p w14:paraId="52FF92D1" w14:textId="77777777" w:rsidR="00ED401A" w:rsidRPr="00ED401A" w:rsidRDefault="00ED401A" w:rsidP="00ED401A">
                          <w:pPr>
                            <w:spacing w:line="276" w:lineRule="auto"/>
                            <w:rPr>
                              <w:rFonts w:ascii="Arial" w:hAnsi="Arial" w:cs="Arial"/>
                              <w:b/>
                              <w:bCs/>
                              <w:sz w:val="22"/>
                              <w:lang w:val="en-US"/>
                            </w:rPr>
                          </w:pPr>
                          <w:r w:rsidRPr="00ED401A">
                            <w:rPr>
                              <w:rFonts w:ascii="Arial" w:hAnsi="Arial" w:cs="Arial"/>
                              <w:b/>
                              <w:bCs/>
                              <w:sz w:val="22"/>
                              <w:lang w:val="en-US"/>
                            </w:rPr>
                            <w:t xml:space="preserve">Module: Managing Projects in the Organisation. </w:t>
                          </w:r>
                        </w:p>
                        <w:p w14:paraId="31B049FF" w14:textId="77777777" w:rsidR="00ED401A" w:rsidRPr="00ED401A" w:rsidRDefault="00ED401A" w:rsidP="00ED401A">
                          <w:pPr>
                            <w:spacing w:line="276" w:lineRule="auto"/>
                            <w:rPr>
                              <w:rFonts w:ascii="Arial" w:hAnsi="Arial" w:cs="Arial"/>
                              <w:b/>
                              <w:bCs/>
                              <w:sz w:val="22"/>
                              <w:lang w:val="en-US"/>
                            </w:rPr>
                          </w:pPr>
                          <w:r w:rsidRPr="00ED401A">
                            <w:rPr>
                              <w:rFonts w:ascii="Arial" w:hAnsi="Arial" w:cs="Arial"/>
                              <w:b/>
                              <w:bCs/>
                              <w:sz w:val="22"/>
                              <w:lang w:val="en-US"/>
                            </w:rPr>
                            <w:t xml:space="preserve">Module code: BMSW5104 </w:t>
                          </w:r>
                        </w:p>
                        <w:p w14:paraId="53138EF5" w14:textId="77777777" w:rsidR="00ED401A" w:rsidRPr="00ED401A" w:rsidRDefault="00ED401A" w:rsidP="00ED401A">
                          <w:pPr>
                            <w:spacing w:line="276" w:lineRule="auto"/>
                            <w:rPr>
                              <w:rFonts w:ascii="Arial" w:hAnsi="Arial" w:cs="Arial"/>
                              <w:b/>
                              <w:bCs/>
                              <w:sz w:val="22"/>
                              <w:lang w:val="en-US"/>
                            </w:rPr>
                          </w:pPr>
                          <w:r w:rsidRPr="00ED401A">
                            <w:rPr>
                              <w:rFonts w:ascii="Arial" w:hAnsi="Arial" w:cs="Arial"/>
                              <w:b/>
                              <w:bCs/>
                              <w:sz w:val="22"/>
                              <w:lang w:val="en-US"/>
                            </w:rPr>
                            <w:t xml:space="preserve">Module Lecturer: Dr Rexon Nting </w:t>
                          </w:r>
                        </w:p>
                        <w:p w14:paraId="373B8DDB" w14:textId="2D1ED5BF" w:rsidR="00A7166B" w:rsidRPr="00ED401A" w:rsidRDefault="00A7166B" w:rsidP="00A7166B">
                          <w:pPr>
                            <w:spacing w:line="276" w:lineRule="auto"/>
                            <w:rPr>
                              <w:rFonts w:ascii="Arial" w:hAnsi="Arial" w:cs="Arial"/>
                              <w:b/>
                              <w:bCs/>
                              <w:sz w:val="22"/>
                            </w:rPr>
                          </w:pPr>
                        </w:p>
                      </w:txbxContent>
                    </v:textbox>
                    <w10:wrap type="square" anchorx="margin"/>
                  </v:shape>
                </w:pict>
              </mc:Fallback>
            </mc:AlternateContent>
          </w:r>
          <w:r w:rsidR="006E75AD">
            <w:rPr>
              <w:noProof/>
            </w:rPr>
            <w:drawing>
              <wp:inline distT="0" distB="0" distL="0" distR="0" wp14:anchorId="622A435E" wp14:editId="79B5ADB9">
                <wp:extent cx="2095500" cy="695325"/>
                <wp:effectExtent l="0" t="0" r="0" b="9525"/>
                <wp:docPr id="2121763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pic:spPr>
                    </pic:pic>
                  </a:graphicData>
                </a:graphic>
              </wp:inline>
            </w:drawing>
          </w:r>
          <w:r w:rsidR="00456D27">
            <w:br w:type="page"/>
          </w:r>
        </w:p>
      </w:sdtContent>
    </w:sdt>
    <w:sdt>
      <w:sdtPr>
        <w:rPr>
          <w:rFonts w:ascii="Times New Roman" w:eastAsiaTheme="minorHAnsi" w:hAnsi="Times New Roman" w:cstheme="minorBidi"/>
          <w:color w:val="auto"/>
          <w:sz w:val="24"/>
          <w:szCs w:val="22"/>
          <w:lang w:val="en-GB"/>
        </w:rPr>
        <w:id w:val="-473213847"/>
        <w:docPartObj>
          <w:docPartGallery w:val="Table of Contents"/>
          <w:docPartUnique/>
        </w:docPartObj>
      </w:sdtPr>
      <w:sdtEndPr>
        <w:rPr>
          <w:b/>
          <w:bCs/>
          <w:noProof/>
        </w:rPr>
      </w:sdtEndPr>
      <w:sdtContent>
        <w:p w14:paraId="426AC415" w14:textId="36910857" w:rsidR="00D60E8E" w:rsidRDefault="00D60E8E">
          <w:pPr>
            <w:pStyle w:val="TOCHeading"/>
          </w:pPr>
          <w:r>
            <w:t>Table of Contents</w:t>
          </w:r>
        </w:p>
        <w:p w14:paraId="69D78CAE" w14:textId="79931CA7" w:rsidR="00D60E8E" w:rsidRDefault="00D60E8E">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43538178" w:history="1">
            <w:r w:rsidRPr="00E855E9">
              <w:rPr>
                <w:rStyle w:val="Hyperlink"/>
                <w:rFonts w:ascii="Arial" w:hAnsi="Arial" w:cs="Arial"/>
                <w:noProof/>
              </w:rPr>
              <w:t>Reflection of the coaching session</w:t>
            </w:r>
            <w:r>
              <w:rPr>
                <w:noProof/>
                <w:webHidden/>
              </w:rPr>
              <w:tab/>
            </w:r>
            <w:r>
              <w:rPr>
                <w:noProof/>
                <w:webHidden/>
              </w:rPr>
              <w:fldChar w:fldCharType="begin"/>
            </w:r>
            <w:r>
              <w:rPr>
                <w:noProof/>
                <w:webHidden/>
              </w:rPr>
              <w:instrText xml:space="preserve"> PAGEREF _Toc143538178 \h </w:instrText>
            </w:r>
            <w:r>
              <w:rPr>
                <w:noProof/>
                <w:webHidden/>
              </w:rPr>
            </w:r>
            <w:r>
              <w:rPr>
                <w:noProof/>
                <w:webHidden/>
              </w:rPr>
              <w:fldChar w:fldCharType="separate"/>
            </w:r>
            <w:r>
              <w:rPr>
                <w:noProof/>
                <w:webHidden/>
              </w:rPr>
              <w:t>2</w:t>
            </w:r>
            <w:r>
              <w:rPr>
                <w:noProof/>
                <w:webHidden/>
              </w:rPr>
              <w:fldChar w:fldCharType="end"/>
            </w:r>
          </w:hyperlink>
        </w:p>
        <w:p w14:paraId="0D3CD4AB" w14:textId="6DDA65A8" w:rsidR="00D60E8E"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3538179" w:history="1">
            <w:r w:rsidR="00D60E8E" w:rsidRPr="00E855E9">
              <w:rPr>
                <w:rStyle w:val="Hyperlink"/>
                <w:rFonts w:ascii="Arial" w:hAnsi="Arial" w:cs="Arial"/>
                <w:noProof/>
              </w:rPr>
              <w:t>Positive aspects of the session</w:t>
            </w:r>
            <w:r w:rsidR="00D60E8E">
              <w:rPr>
                <w:noProof/>
                <w:webHidden/>
              </w:rPr>
              <w:tab/>
            </w:r>
            <w:r w:rsidR="00D60E8E">
              <w:rPr>
                <w:noProof/>
                <w:webHidden/>
              </w:rPr>
              <w:fldChar w:fldCharType="begin"/>
            </w:r>
            <w:r w:rsidR="00D60E8E">
              <w:rPr>
                <w:noProof/>
                <w:webHidden/>
              </w:rPr>
              <w:instrText xml:space="preserve"> PAGEREF _Toc143538179 \h </w:instrText>
            </w:r>
            <w:r w:rsidR="00D60E8E">
              <w:rPr>
                <w:noProof/>
                <w:webHidden/>
              </w:rPr>
            </w:r>
            <w:r w:rsidR="00D60E8E">
              <w:rPr>
                <w:noProof/>
                <w:webHidden/>
              </w:rPr>
              <w:fldChar w:fldCharType="separate"/>
            </w:r>
            <w:r w:rsidR="00D60E8E">
              <w:rPr>
                <w:noProof/>
                <w:webHidden/>
              </w:rPr>
              <w:t>2</w:t>
            </w:r>
            <w:r w:rsidR="00D60E8E">
              <w:rPr>
                <w:noProof/>
                <w:webHidden/>
              </w:rPr>
              <w:fldChar w:fldCharType="end"/>
            </w:r>
          </w:hyperlink>
        </w:p>
        <w:p w14:paraId="71B75559" w14:textId="4D000066" w:rsidR="00D60E8E"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3538180" w:history="1">
            <w:r w:rsidR="00D60E8E" w:rsidRPr="00E855E9">
              <w:rPr>
                <w:rStyle w:val="Hyperlink"/>
                <w:rFonts w:ascii="Arial" w:hAnsi="Arial" w:cs="Arial"/>
                <w:noProof/>
              </w:rPr>
              <w:t>Things to change in future</w:t>
            </w:r>
            <w:r w:rsidR="00D60E8E">
              <w:rPr>
                <w:noProof/>
                <w:webHidden/>
              </w:rPr>
              <w:tab/>
            </w:r>
            <w:r w:rsidR="00D60E8E">
              <w:rPr>
                <w:noProof/>
                <w:webHidden/>
              </w:rPr>
              <w:fldChar w:fldCharType="begin"/>
            </w:r>
            <w:r w:rsidR="00D60E8E">
              <w:rPr>
                <w:noProof/>
                <w:webHidden/>
              </w:rPr>
              <w:instrText xml:space="preserve"> PAGEREF _Toc143538180 \h </w:instrText>
            </w:r>
            <w:r w:rsidR="00D60E8E">
              <w:rPr>
                <w:noProof/>
                <w:webHidden/>
              </w:rPr>
            </w:r>
            <w:r w:rsidR="00D60E8E">
              <w:rPr>
                <w:noProof/>
                <w:webHidden/>
              </w:rPr>
              <w:fldChar w:fldCharType="separate"/>
            </w:r>
            <w:r w:rsidR="00D60E8E">
              <w:rPr>
                <w:noProof/>
                <w:webHidden/>
              </w:rPr>
              <w:t>3</w:t>
            </w:r>
            <w:r w:rsidR="00D60E8E">
              <w:rPr>
                <w:noProof/>
                <w:webHidden/>
              </w:rPr>
              <w:fldChar w:fldCharType="end"/>
            </w:r>
          </w:hyperlink>
        </w:p>
        <w:p w14:paraId="21521E23" w14:textId="16E2FCB5" w:rsidR="00D60E8E"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43538181" w:history="1">
            <w:r w:rsidR="00D60E8E" w:rsidRPr="00E855E9">
              <w:rPr>
                <w:rStyle w:val="Hyperlink"/>
                <w:rFonts w:ascii="Arial" w:hAnsi="Arial" w:cs="Arial"/>
                <w:noProof/>
              </w:rPr>
              <w:t>Coaching and mentoring for improved performance/morale</w:t>
            </w:r>
            <w:r w:rsidR="00D60E8E">
              <w:rPr>
                <w:noProof/>
                <w:webHidden/>
              </w:rPr>
              <w:tab/>
            </w:r>
            <w:r w:rsidR="00D60E8E">
              <w:rPr>
                <w:noProof/>
                <w:webHidden/>
              </w:rPr>
              <w:fldChar w:fldCharType="begin"/>
            </w:r>
            <w:r w:rsidR="00D60E8E">
              <w:rPr>
                <w:noProof/>
                <w:webHidden/>
              </w:rPr>
              <w:instrText xml:space="preserve"> PAGEREF _Toc143538181 \h </w:instrText>
            </w:r>
            <w:r w:rsidR="00D60E8E">
              <w:rPr>
                <w:noProof/>
                <w:webHidden/>
              </w:rPr>
            </w:r>
            <w:r w:rsidR="00D60E8E">
              <w:rPr>
                <w:noProof/>
                <w:webHidden/>
              </w:rPr>
              <w:fldChar w:fldCharType="separate"/>
            </w:r>
            <w:r w:rsidR="00D60E8E">
              <w:rPr>
                <w:noProof/>
                <w:webHidden/>
              </w:rPr>
              <w:t>4</w:t>
            </w:r>
            <w:r w:rsidR="00D60E8E">
              <w:rPr>
                <w:noProof/>
                <w:webHidden/>
              </w:rPr>
              <w:fldChar w:fldCharType="end"/>
            </w:r>
          </w:hyperlink>
        </w:p>
        <w:p w14:paraId="665AE048" w14:textId="7F4E694F" w:rsidR="00D60E8E"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3538182" w:history="1">
            <w:r w:rsidR="00D60E8E" w:rsidRPr="00E855E9">
              <w:rPr>
                <w:rStyle w:val="Hyperlink"/>
                <w:rFonts w:ascii="Arial" w:hAnsi="Arial" w:cs="Arial"/>
                <w:noProof/>
              </w:rPr>
              <w:t>The Benefits of Coaching</w:t>
            </w:r>
            <w:r w:rsidR="00D60E8E">
              <w:rPr>
                <w:noProof/>
                <w:webHidden/>
              </w:rPr>
              <w:tab/>
            </w:r>
            <w:r w:rsidR="00D60E8E">
              <w:rPr>
                <w:noProof/>
                <w:webHidden/>
              </w:rPr>
              <w:fldChar w:fldCharType="begin"/>
            </w:r>
            <w:r w:rsidR="00D60E8E">
              <w:rPr>
                <w:noProof/>
                <w:webHidden/>
              </w:rPr>
              <w:instrText xml:space="preserve"> PAGEREF _Toc143538182 \h </w:instrText>
            </w:r>
            <w:r w:rsidR="00D60E8E">
              <w:rPr>
                <w:noProof/>
                <w:webHidden/>
              </w:rPr>
            </w:r>
            <w:r w:rsidR="00D60E8E">
              <w:rPr>
                <w:noProof/>
                <w:webHidden/>
              </w:rPr>
              <w:fldChar w:fldCharType="separate"/>
            </w:r>
            <w:r w:rsidR="00D60E8E">
              <w:rPr>
                <w:noProof/>
                <w:webHidden/>
              </w:rPr>
              <w:t>4</w:t>
            </w:r>
            <w:r w:rsidR="00D60E8E">
              <w:rPr>
                <w:noProof/>
                <w:webHidden/>
              </w:rPr>
              <w:fldChar w:fldCharType="end"/>
            </w:r>
          </w:hyperlink>
        </w:p>
        <w:p w14:paraId="475B1381" w14:textId="4D1C83B0" w:rsidR="00D60E8E"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3538183" w:history="1">
            <w:r w:rsidR="00D60E8E" w:rsidRPr="00E855E9">
              <w:rPr>
                <w:rStyle w:val="Hyperlink"/>
                <w:rFonts w:ascii="Arial" w:hAnsi="Arial" w:cs="Arial"/>
                <w:noProof/>
              </w:rPr>
              <w:t>The Benefits of Mentoring</w:t>
            </w:r>
            <w:r w:rsidR="00D60E8E">
              <w:rPr>
                <w:noProof/>
                <w:webHidden/>
              </w:rPr>
              <w:tab/>
            </w:r>
            <w:r w:rsidR="00D60E8E">
              <w:rPr>
                <w:noProof/>
                <w:webHidden/>
              </w:rPr>
              <w:fldChar w:fldCharType="begin"/>
            </w:r>
            <w:r w:rsidR="00D60E8E">
              <w:rPr>
                <w:noProof/>
                <w:webHidden/>
              </w:rPr>
              <w:instrText xml:space="preserve"> PAGEREF _Toc143538183 \h </w:instrText>
            </w:r>
            <w:r w:rsidR="00D60E8E">
              <w:rPr>
                <w:noProof/>
                <w:webHidden/>
              </w:rPr>
            </w:r>
            <w:r w:rsidR="00D60E8E">
              <w:rPr>
                <w:noProof/>
                <w:webHidden/>
              </w:rPr>
              <w:fldChar w:fldCharType="separate"/>
            </w:r>
            <w:r w:rsidR="00D60E8E">
              <w:rPr>
                <w:noProof/>
                <w:webHidden/>
              </w:rPr>
              <w:t>4</w:t>
            </w:r>
            <w:r w:rsidR="00D60E8E">
              <w:rPr>
                <w:noProof/>
                <w:webHidden/>
              </w:rPr>
              <w:fldChar w:fldCharType="end"/>
            </w:r>
          </w:hyperlink>
        </w:p>
        <w:p w14:paraId="0C08248B" w14:textId="174B986E" w:rsidR="00D60E8E"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3538184" w:history="1">
            <w:r w:rsidR="00D60E8E" w:rsidRPr="00E855E9">
              <w:rPr>
                <w:rStyle w:val="Hyperlink"/>
                <w:rFonts w:ascii="Arial" w:hAnsi="Arial" w:cs="Arial"/>
                <w:noProof/>
              </w:rPr>
              <w:t>Coordination between coaching and mentoring</w:t>
            </w:r>
            <w:r w:rsidR="00D60E8E">
              <w:rPr>
                <w:noProof/>
                <w:webHidden/>
              </w:rPr>
              <w:tab/>
            </w:r>
            <w:r w:rsidR="00D60E8E">
              <w:rPr>
                <w:noProof/>
                <w:webHidden/>
              </w:rPr>
              <w:fldChar w:fldCharType="begin"/>
            </w:r>
            <w:r w:rsidR="00D60E8E">
              <w:rPr>
                <w:noProof/>
                <w:webHidden/>
              </w:rPr>
              <w:instrText xml:space="preserve"> PAGEREF _Toc143538184 \h </w:instrText>
            </w:r>
            <w:r w:rsidR="00D60E8E">
              <w:rPr>
                <w:noProof/>
                <w:webHidden/>
              </w:rPr>
            </w:r>
            <w:r w:rsidR="00D60E8E">
              <w:rPr>
                <w:noProof/>
                <w:webHidden/>
              </w:rPr>
              <w:fldChar w:fldCharType="separate"/>
            </w:r>
            <w:r w:rsidR="00D60E8E">
              <w:rPr>
                <w:noProof/>
                <w:webHidden/>
              </w:rPr>
              <w:t>5</w:t>
            </w:r>
            <w:r w:rsidR="00D60E8E">
              <w:rPr>
                <w:noProof/>
                <w:webHidden/>
              </w:rPr>
              <w:fldChar w:fldCharType="end"/>
            </w:r>
          </w:hyperlink>
        </w:p>
        <w:p w14:paraId="2F6E9275" w14:textId="5274CC3F" w:rsidR="00D60E8E"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3538185" w:history="1">
            <w:r w:rsidR="00D60E8E" w:rsidRPr="00E855E9">
              <w:rPr>
                <w:rStyle w:val="Hyperlink"/>
                <w:rFonts w:ascii="Arial" w:hAnsi="Arial" w:cs="Arial"/>
                <w:noProof/>
              </w:rPr>
              <w:t>Contextual and Implementation Considerations</w:t>
            </w:r>
            <w:r w:rsidR="00D60E8E">
              <w:rPr>
                <w:noProof/>
                <w:webHidden/>
              </w:rPr>
              <w:tab/>
            </w:r>
            <w:r w:rsidR="00D60E8E">
              <w:rPr>
                <w:noProof/>
                <w:webHidden/>
              </w:rPr>
              <w:fldChar w:fldCharType="begin"/>
            </w:r>
            <w:r w:rsidR="00D60E8E">
              <w:rPr>
                <w:noProof/>
                <w:webHidden/>
              </w:rPr>
              <w:instrText xml:space="preserve"> PAGEREF _Toc143538185 \h </w:instrText>
            </w:r>
            <w:r w:rsidR="00D60E8E">
              <w:rPr>
                <w:noProof/>
                <w:webHidden/>
              </w:rPr>
            </w:r>
            <w:r w:rsidR="00D60E8E">
              <w:rPr>
                <w:noProof/>
                <w:webHidden/>
              </w:rPr>
              <w:fldChar w:fldCharType="separate"/>
            </w:r>
            <w:r w:rsidR="00D60E8E">
              <w:rPr>
                <w:noProof/>
                <w:webHidden/>
              </w:rPr>
              <w:t>5</w:t>
            </w:r>
            <w:r w:rsidR="00D60E8E">
              <w:rPr>
                <w:noProof/>
                <w:webHidden/>
              </w:rPr>
              <w:fldChar w:fldCharType="end"/>
            </w:r>
          </w:hyperlink>
        </w:p>
        <w:p w14:paraId="3FF5618E" w14:textId="1C9FEC12" w:rsidR="00D60E8E"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3538186" w:history="1">
            <w:r w:rsidR="00D60E8E" w:rsidRPr="00E855E9">
              <w:rPr>
                <w:rStyle w:val="Hyperlink"/>
                <w:rFonts w:ascii="Arial" w:hAnsi="Arial" w:cs="Arial"/>
                <w:noProof/>
              </w:rPr>
              <w:t>Potential Limitations and Challenges</w:t>
            </w:r>
            <w:r w:rsidR="00D60E8E">
              <w:rPr>
                <w:noProof/>
                <w:webHidden/>
              </w:rPr>
              <w:tab/>
            </w:r>
            <w:r w:rsidR="00D60E8E">
              <w:rPr>
                <w:noProof/>
                <w:webHidden/>
              </w:rPr>
              <w:fldChar w:fldCharType="begin"/>
            </w:r>
            <w:r w:rsidR="00D60E8E">
              <w:rPr>
                <w:noProof/>
                <w:webHidden/>
              </w:rPr>
              <w:instrText xml:space="preserve"> PAGEREF _Toc143538186 \h </w:instrText>
            </w:r>
            <w:r w:rsidR="00D60E8E">
              <w:rPr>
                <w:noProof/>
                <w:webHidden/>
              </w:rPr>
            </w:r>
            <w:r w:rsidR="00D60E8E">
              <w:rPr>
                <w:noProof/>
                <w:webHidden/>
              </w:rPr>
              <w:fldChar w:fldCharType="separate"/>
            </w:r>
            <w:r w:rsidR="00D60E8E">
              <w:rPr>
                <w:noProof/>
                <w:webHidden/>
              </w:rPr>
              <w:t>5</w:t>
            </w:r>
            <w:r w:rsidR="00D60E8E">
              <w:rPr>
                <w:noProof/>
                <w:webHidden/>
              </w:rPr>
              <w:fldChar w:fldCharType="end"/>
            </w:r>
          </w:hyperlink>
        </w:p>
        <w:p w14:paraId="43AC5043" w14:textId="6E9E8E73" w:rsidR="00D60E8E"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43538187" w:history="1">
            <w:r w:rsidR="00D60E8E" w:rsidRPr="00E855E9">
              <w:rPr>
                <w:rStyle w:val="Hyperlink"/>
                <w:rFonts w:ascii="Arial" w:hAnsi="Arial" w:cs="Arial"/>
                <w:noProof/>
              </w:rPr>
              <w:t>Analysis of skills, behaviours, attitudes, beliefs and values of an effective coach or mentor</w:t>
            </w:r>
            <w:r w:rsidR="00D60E8E">
              <w:rPr>
                <w:noProof/>
                <w:webHidden/>
              </w:rPr>
              <w:tab/>
            </w:r>
            <w:r w:rsidR="00D60E8E">
              <w:rPr>
                <w:noProof/>
                <w:webHidden/>
              </w:rPr>
              <w:fldChar w:fldCharType="begin"/>
            </w:r>
            <w:r w:rsidR="00D60E8E">
              <w:rPr>
                <w:noProof/>
                <w:webHidden/>
              </w:rPr>
              <w:instrText xml:space="preserve"> PAGEREF _Toc143538187 \h </w:instrText>
            </w:r>
            <w:r w:rsidR="00D60E8E">
              <w:rPr>
                <w:noProof/>
                <w:webHidden/>
              </w:rPr>
            </w:r>
            <w:r w:rsidR="00D60E8E">
              <w:rPr>
                <w:noProof/>
                <w:webHidden/>
              </w:rPr>
              <w:fldChar w:fldCharType="separate"/>
            </w:r>
            <w:r w:rsidR="00D60E8E">
              <w:rPr>
                <w:noProof/>
                <w:webHidden/>
              </w:rPr>
              <w:t>6</w:t>
            </w:r>
            <w:r w:rsidR="00D60E8E">
              <w:rPr>
                <w:noProof/>
                <w:webHidden/>
              </w:rPr>
              <w:fldChar w:fldCharType="end"/>
            </w:r>
          </w:hyperlink>
        </w:p>
        <w:p w14:paraId="449005B6" w14:textId="4A055715" w:rsidR="00D60E8E" w:rsidRDefault="00000000">
          <w:pPr>
            <w:pStyle w:val="TOC2"/>
            <w:tabs>
              <w:tab w:val="left" w:pos="880"/>
              <w:tab w:val="right" w:leader="dot" w:pos="9016"/>
            </w:tabs>
            <w:rPr>
              <w:rFonts w:asciiTheme="minorHAnsi" w:eastAsiaTheme="minorEastAsia" w:hAnsiTheme="minorHAnsi"/>
              <w:noProof/>
              <w:kern w:val="2"/>
              <w:sz w:val="22"/>
              <w:lang w:eastAsia="en-GB"/>
              <w14:ligatures w14:val="standardContextual"/>
            </w:rPr>
          </w:pPr>
          <w:hyperlink w:anchor="_Toc143538188" w:history="1">
            <w:r w:rsidR="00D60E8E" w:rsidRPr="00E855E9">
              <w:rPr>
                <w:rStyle w:val="Hyperlink"/>
                <w:rFonts w:ascii="Arial" w:hAnsi="Arial" w:cs="Arial"/>
                <w:noProof/>
              </w:rPr>
              <w:t>1.</w:t>
            </w:r>
            <w:r w:rsidR="00D60E8E">
              <w:rPr>
                <w:rFonts w:asciiTheme="minorHAnsi" w:eastAsiaTheme="minorEastAsia" w:hAnsiTheme="minorHAnsi"/>
                <w:noProof/>
                <w:kern w:val="2"/>
                <w:sz w:val="22"/>
                <w:lang w:eastAsia="en-GB"/>
                <w14:ligatures w14:val="standardContextual"/>
              </w:rPr>
              <w:tab/>
            </w:r>
            <w:r w:rsidR="00D60E8E" w:rsidRPr="00E855E9">
              <w:rPr>
                <w:rStyle w:val="Hyperlink"/>
                <w:rFonts w:ascii="Arial" w:hAnsi="Arial" w:cs="Arial"/>
                <w:noProof/>
              </w:rPr>
              <w:t>Skills</w:t>
            </w:r>
            <w:r w:rsidR="00D60E8E">
              <w:rPr>
                <w:noProof/>
                <w:webHidden/>
              </w:rPr>
              <w:tab/>
            </w:r>
            <w:r w:rsidR="00D60E8E">
              <w:rPr>
                <w:noProof/>
                <w:webHidden/>
              </w:rPr>
              <w:fldChar w:fldCharType="begin"/>
            </w:r>
            <w:r w:rsidR="00D60E8E">
              <w:rPr>
                <w:noProof/>
                <w:webHidden/>
              </w:rPr>
              <w:instrText xml:space="preserve"> PAGEREF _Toc143538188 \h </w:instrText>
            </w:r>
            <w:r w:rsidR="00D60E8E">
              <w:rPr>
                <w:noProof/>
                <w:webHidden/>
              </w:rPr>
            </w:r>
            <w:r w:rsidR="00D60E8E">
              <w:rPr>
                <w:noProof/>
                <w:webHidden/>
              </w:rPr>
              <w:fldChar w:fldCharType="separate"/>
            </w:r>
            <w:r w:rsidR="00D60E8E">
              <w:rPr>
                <w:noProof/>
                <w:webHidden/>
              </w:rPr>
              <w:t>6</w:t>
            </w:r>
            <w:r w:rsidR="00D60E8E">
              <w:rPr>
                <w:noProof/>
                <w:webHidden/>
              </w:rPr>
              <w:fldChar w:fldCharType="end"/>
            </w:r>
          </w:hyperlink>
        </w:p>
        <w:p w14:paraId="6437FC1E" w14:textId="14F3F1C0" w:rsidR="00D60E8E" w:rsidRDefault="00000000">
          <w:pPr>
            <w:pStyle w:val="TOC2"/>
            <w:tabs>
              <w:tab w:val="left" w:pos="880"/>
              <w:tab w:val="right" w:leader="dot" w:pos="9016"/>
            </w:tabs>
            <w:rPr>
              <w:rFonts w:asciiTheme="minorHAnsi" w:eastAsiaTheme="minorEastAsia" w:hAnsiTheme="minorHAnsi"/>
              <w:noProof/>
              <w:kern w:val="2"/>
              <w:sz w:val="22"/>
              <w:lang w:eastAsia="en-GB"/>
              <w14:ligatures w14:val="standardContextual"/>
            </w:rPr>
          </w:pPr>
          <w:hyperlink w:anchor="_Toc143538189" w:history="1">
            <w:r w:rsidR="00D60E8E" w:rsidRPr="00E855E9">
              <w:rPr>
                <w:rStyle w:val="Hyperlink"/>
                <w:rFonts w:ascii="Arial" w:hAnsi="Arial" w:cs="Arial"/>
                <w:noProof/>
              </w:rPr>
              <w:t>2.</w:t>
            </w:r>
            <w:r w:rsidR="00D60E8E">
              <w:rPr>
                <w:rFonts w:asciiTheme="minorHAnsi" w:eastAsiaTheme="minorEastAsia" w:hAnsiTheme="minorHAnsi"/>
                <w:noProof/>
                <w:kern w:val="2"/>
                <w:sz w:val="22"/>
                <w:lang w:eastAsia="en-GB"/>
                <w14:ligatures w14:val="standardContextual"/>
              </w:rPr>
              <w:tab/>
            </w:r>
            <w:r w:rsidR="00D60E8E" w:rsidRPr="00E855E9">
              <w:rPr>
                <w:rStyle w:val="Hyperlink"/>
                <w:rFonts w:ascii="Arial" w:hAnsi="Arial" w:cs="Arial"/>
                <w:noProof/>
              </w:rPr>
              <w:t>Behaviours</w:t>
            </w:r>
            <w:r w:rsidR="00D60E8E">
              <w:rPr>
                <w:noProof/>
                <w:webHidden/>
              </w:rPr>
              <w:tab/>
            </w:r>
            <w:r w:rsidR="00D60E8E">
              <w:rPr>
                <w:noProof/>
                <w:webHidden/>
              </w:rPr>
              <w:fldChar w:fldCharType="begin"/>
            </w:r>
            <w:r w:rsidR="00D60E8E">
              <w:rPr>
                <w:noProof/>
                <w:webHidden/>
              </w:rPr>
              <w:instrText xml:space="preserve"> PAGEREF _Toc143538189 \h </w:instrText>
            </w:r>
            <w:r w:rsidR="00D60E8E">
              <w:rPr>
                <w:noProof/>
                <w:webHidden/>
              </w:rPr>
            </w:r>
            <w:r w:rsidR="00D60E8E">
              <w:rPr>
                <w:noProof/>
                <w:webHidden/>
              </w:rPr>
              <w:fldChar w:fldCharType="separate"/>
            </w:r>
            <w:r w:rsidR="00D60E8E">
              <w:rPr>
                <w:noProof/>
                <w:webHidden/>
              </w:rPr>
              <w:t>6</w:t>
            </w:r>
            <w:r w:rsidR="00D60E8E">
              <w:rPr>
                <w:noProof/>
                <w:webHidden/>
              </w:rPr>
              <w:fldChar w:fldCharType="end"/>
            </w:r>
          </w:hyperlink>
        </w:p>
        <w:p w14:paraId="52D00568" w14:textId="582784BC" w:rsidR="00D60E8E" w:rsidRDefault="00000000">
          <w:pPr>
            <w:pStyle w:val="TOC2"/>
            <w:tabs>
              <w:tab w:val="left" w:pos="880"/>
              <w:tab w:val="right" w:leader="dot" w:pos="9016"/>
            </w:tabs>
            <w:rPr>
              <w:rFonts w:asciiTheme="minorHAnsi" w:eastAsiaTheme="minorEastAsia" w:hAnsiTheme="minorHAnsi"/>
              <w:noProof/>
              <w:kern w:val="2"/>
              <w:sz w:val="22"/>
              <w:lang w:eastAsia="en-GB"/>
              <w14:ligatures w14:val="standardContextual"/>
            </w:rPr>
          </w:pPr>
          <w:hyperlink w:anchor="_Toc143538190" w:history="1">
            <w:r w:rsidR="00D60E8E" w:rsidRPr="00E855E9">
              <w:rPr>
                <w:rStyle w:val="Hyperlink"/>
                <w:rFonts w:ascii="Arial" w:hAnsi="Arial" w:cs="Arial"/>
                <w:noProof/>
              </w:rPr>
              <w:t>3.</w:t>
            </w:r>
            <w:r w:rsidR="00D60E8E">
              <w:rPr>
                <w:rFonts w:asciiTheme="minorHAnsi" w:eastAsiaTheme="minorEastAsia" w:hAnsiTheme="minorHAnsi"/>
                <w:noProof/>
                <w:kern w:val="2"/>
                <w:sz w:val="22"/>
                <w:lang w:eastAsia="en-GB"/>
                <w14:ligatures w14:val="standardContextual"/>
              </w:rPr>
              <w:tab/>
            </w:r>
            <w:r w:rsidR="00D60E8E" w:rsidRPr="00E855E9">
              <w:rPr>
                <w:rStyle w:val="Hyperlink"/>
                <w:rFonts w:ascii="Arial" w:hAnsi="Arial" w:cs="Arial"/>
                <w:noProof/>
              </w:rPr>
              <w:t>Attitudes</w:t>
            </w:r>
            <w:r w:rsidR="00D60E8E">
              <w:rPr>
                <w:noProof/>
                <w:webHidden/>
              </w:rPr>
              <w:tab/>
            </w:r>
            <w:r w:rsidR="00D60E8E">
              <w:rPr>
                <w:noProof/>
                <w:webHidden/>
              </w:rPr>
              <w:fldChar w:fldCharType="begin"/>
            </w:r>
            <w:r w:rsidR="00D60E8E">
              <w:rPr>
                <w:noProof/>
                <w:webHidden/>
              </w:rPr>
              <w:instrText xml:space="preserve"> PAGEREF _Toc143538190 \h </w:instrText>
            </w:r>
            <w:r w:rsidR="00D60E8E">
              <w:rPr>
                <w:noProof/>
                <w:webHidden/>
              </w:rPr>
            </w:r>
            <w:r w:rsidR="00D60E8E">
              <w:rPr>
                <w:noProof/>
                <w:webHidden/>
              </w:rPr>
              <w:fldChar w:fldCharType="separate"/>
            </w:r>
            <w:r w:rsidR="00D60E8E">
              <w:rPr>
                <w:noProof/>
                <w:webHidden/>
              </w:rPr>
              <w:t>7</w:t>
            </w:r>
            <w:r w:rsidR="00D60E8E">
              <w:rPr>
                <w:noProof/>
                <w:webHidden/>
              </w:rPr>
              <w:fldChar w:fldCharType="end"/>
            </w:r>
          </w:hyperlink>
        </w:p>
        <w:p w14:paraId="116C3FF3" w14:textId="0BE9FE8F" w:rsidR="00D60E8E" w:rsidRDefault="00000000">
          <w:pPr>
            <w:pStyle w:val="TOC2"/>
            <w:tabs>
              <w:tab w:val="left" w:pos="880"/>
              <w:tab w:val="right" w:leader="dot" w:pos="9016"/>
            </w:tabs>
            <w:rPr>
              <w:rFonts w:asciiTheme="minorHAnsi" w:eastAsiaTheme="minorEastAsia" w:hAnsiTheme="minorHAnsi"/>
              <w:noProof/>
              <w:kern w:val="2"/>
              <w:sz w:val="22"/>
              <w:lang w:eastAsia="en-GB"/>
              <w14:ligatures w14:val="standardContextual"/>
            </w:rPr>
          </w:pPr>
          <w:hyperlink w:anchor="_Toc143538191" w:history="1">
            <w:r w:rsidR="00D60E8E" w:rsidRPr="00E855E9">
              <w:rPr>
                <w:rStyle w:val="Hyperlink"/>
                <w:rFonts w:ascii="Arial" w:hAnsi="Arial" w:cs="Arial"/>
                <w:noProof/>
              </w:rPr>
              <w:t>4.</w:t>
            </w:r>
            <w:r w:rsidR="00D60E8E">
              <w:rPr>
                <w:rFonts w:asciiTheme="minorHAnsi" w:eastAsiaTheme="minorEastAsia" w:hAnsiTheme="minorHAnsi"/>
                <w:noProof/>
                <w:kern w:val="2"/>
                <w:sz w:val="22"/>
                <w:lang w:eastAsia="en-GB"/>
                <w14:ligatures w14:val="standardContextual"/>
              </w:rPr>
              <w:tab/>
            </w:r>
            <w:r w:rsidR="00D60E8E" w:rsidRPr="00E855E9">
              <w:rPr>
                <w:rStyle w:val="Hyperlink"/>
                <w:rFonts w:ascii="Arial" w:hAnsi="Arial" w:cs="Arial"/>
                <w:noProof/>
              </w:rPr>
              <w:t>Beliefs</w:t>
            </w:r>
            <w:r w:rsidR="00D60E8E">
              <w:rPr>
                <w:noProof/>
                <w:webHidden/>
              </w:rPr>
              <w:tab/>
            </w:r>
            <w:r w:rsidR="00D60E8E">
              <w:rPr>
                <w:noProof/>
                <w:webHidden/>
              </w:rPr>
              <w:fldChar w:fldCharType="begin"/>
            </w:r>
            <w:r w:rsidR="00D60E8E">
              <w:rPr>
                <w:noProof/>
                <w:webHidden/>
              </w:rPr>
              <w:instrText xml:space="preserve"> PAGEREF _Toc143538191 \h </w:instrText>
            </w:r>
            <w:r w:rsidR="00D60E8E">
              <w:rPr>
                <w:noProof/>
                <w:webHidden/>
              </w:rPr>
            </w:r>
            <w:r w:rsidR="00D60E8E">
              <w:rPr>
                <w:noProof/>
                <w:webHidden/>
              </w:rPr>
              <w:fldChar w:fldCharType="separate"/>
            </w:r>
            <w:r w:rsidR="00D60E8E">
              <w:rPr>
                <w:noProof/>
                <w:webHidden/>
              </w:rPr>
              <w:t>7</w:t>
            </w:r>
            <w:r w:rsidR="00D60E8E">
              <w:rPr>
                <w:noProof/>
                <w:webHidden/>
              </w:rPr>
              <w:fldChar w:fldCharType="end"/>
            </w:r>
          </w:hyperlink>
        </w:p>
        <w:p w14:paraId="00DE069A" w14:textId="5DBA27E2" w:rsidR="00D60E8E" w:rsidRDefault="00000000">
          <w:pPr>
            <w:pStyle w:val="TOC2"/>
            <w:tabs>
              <w:tab w:val="left" w:pos="880"/>
              <w:tab w:val="right" w:leader="dot" w:pos="9016"/>
            </w:tabs>
            <w:rPr>
              <w:rFonts w:asciiTheme="minorHAnsi" w:eastAsiaTheme="minorEastAsia" w:hAnsiTheme="minorHAnsi"/>
              <w:noProof/>
              <w:kern w:val="2"/>
              <w:sz w:val="22"/>
              <w:lang w:eastAsia="en-GB"/>
              <w14:ligatures w14:val="standardContextual"/>
            </w:rPr>
          </w:pPr>
          <w:hyperlink w:anchor="_Toc143538192" w:history="1">
            <w:r w:rsidR="00D60E8E" w:rsidRPr="00E855E9">
              <w:rPr>
                <w:rStyle w:val="Hyperlink"/>
                <w:rFonts w:ascii="Arial" w:hAnsi="Arial" w:cs="Arial"/>
                <w:noProof/>
              </w:rPr>
              <w:t>5.</w:t>
            </w:r>
            <w:r w:rsidR="00D60E8E">
              <w:rPr>
                <w:rFonts w:asciiTheme="minorHAnsi" w:eastAsiaTheme="minorEastAsia" w:hAnsiTheme="minorHAnsi"/>
                <w:noProof/>
                <w:kern w:val="2"/>
                <w:sz w:val="22"/>
                <w:lang w:eastAsia="en-GB"/>
                <w14:ligatures w14:val="standardContextual"/>
              </w:rPr>
              <w:tab/>
            </w:r>
            <w:r w:rsidR="00D60E8E" w:rsidRPr="00E855E9">
              <w:rPr>
                <w:rStyle w:val="Hyperlink"/>
                <w:rFonts w:ascii="Arial" w:hAnsi="Arial" w:cs="Arial"/>
                <w:noProof/>
              </w:rPr>
              <w:t>Values</w:t>
            </w:r>
            <w:r w:rsidR="00D60E8E">
              <w:rPr>
                <w:noProof/>
                <w:webHidden/>
              </w:rPr>
              <w:tab/>
            </w:r>
            <w:r w:rsidR="00D60E8E">
              <w:rPr>
                <w:noProof/>
                <w:webHidden/>
              </w:rPr>
              <w:fldChar w:fldCharType="begin"/>
            </w:r>
            <w:r w:rsidR="00D60E8E">
              <w:rPr>
                <w:noProof/>
                <w:webHidden/>
              </w:rPr>
              <w:instrText xml:space="preserve"> PAGEREF _Toc143538192 \h </w:instrText>
            </w:r>
            <w:r w:rsidR="00D60E8E">
              <w:rPr>
                <w:noProof/>
                <w:webHidden/>
              </w:rPr>
            </w:r>
            <w:r w:rsidR="00D60E8E">
              <w:rPr>
                <w:noProof/>
                <w:webHidden/>
              </w:rPr>
              <w:fldChar w:fldCharType="separate"/>
            </w:r>
            <w:r w:rsidR="00D60E8E">
              <w:rPr>
                <w:noProof/>
                <w:webHidden/>
              </w:rPr>
              <w:t>7</w:t>
            </w:r>
            <w:r w:rsidR="00D60E8E">
              <w:rPr>
                <w:noProof/>
                <w:webHidden/>
              </w:rPr>
              <w:fldChar w:fldCharType="end"/>
            </w:r>
          </w:hyperlink>
        </w:p>
        <w:p w14:paraId="60AFF3B2" w14:textId="41858741" w:rsidR="00D60E8E"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43538193" w:history="1">
            <w:r w:rsidR="00D60E8E" w:rsidRPr="00E855E9">
              <w:rPr>
                <w:rStyle w:val="Hyperlink"/>
                <w:rFonts w:ascii="Arial" w:hAnsi="Arial" w:cs="Arial"/>
                <w:noProof/>
              </w:rPr>
              <w:t>References</w:t>
            </w:r>
            <w:r w:rsidR="00D60E8E">
              <w:rPr>
                <w:noProof/>
                <w:webHidden/>
              </w:rPr>
              <w:tab/>
            </w:r>
            <w:r w:rsidR="00D60E8E">
              <w:rPr>
                <w:noProof/>
                <w:webHidden/>
              </w:rPr>
              <w:fldChar w:fldCharType="begin"/>
            </w:r>
            <w:r w:rsidR="00D60E8E">
              <w:rPr>
                <w:noProof/>
                <w:webHidden/>
              </w:rPr>
              <w:instrText xml:space="preserve"> PAGEREF _Toc143538193 \h </w:instrText>
            </w:r>
            <w:r w:rsidR="00D60E8E">
              <w:rPr>
                <w:noProof/>
                <w:webHidden/>
              </w:rPr>
            </w:r>
            <w:r w:rsidR="00D60E8E">
              <w:rPr>
                <w:noProof/>
                <w:webHidden/>
              </w:rPr>
              <w:fldChar w:fldCharType="separate"/>
            </w:r>
            <w:r w:rsidR="00D60E8E">
              <w:rPr>
                <w:noProof/>
                <w:webHidden/>
              </w:rPr>
              <w:t>8</w:t>
            </w:r>
            <w:r w:rsidR="00D60E8E">
              <w:rPr>
                <w:noProof/>
                <w:webHidden/>
              </w:rPr>
              <w:fldChar w:fldCharType="end"/>
            </w:r>
          </w:hyperlink>
        </w:p>
        <w:p w14:paraId="5924E4E1" w14:textId="1F8BD79A" w:rsidR="00D60E8E"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43538194" w:history="1">
            <w:r w:rsidR="00D60E8E" w:rsidRPr="00E855E9">
              <w:rPr>
                <w:rStyle w:val="Hyperlink"/>
                <w:rFonts w:ascii="Arial" w:hAnsi="Arial" w:cs="Arial"/>
                <w:noProof/>
                <w:lang w:val="en-US"/>
              </w:rPr>
              <w:t>Appendix</w:t>
            </w:r>
            <w:r w:rsidR="00D60E8E">
              <w:rPr>
                <w:noProof/>
                <w:webHidden/>
              </w:rPr>
              <w:tab/>
            </w:r>
            <w:r w:rsidR="00D60E8E">
              <w:rPr>
                <w:noProof/>
                <w:webHidden/>
              </w:rPr>
              <w:fldChar w:fldCharType="begin"/>
            </w:r>
            <w:r w:rsidR="00D60E8E">
              <w:rPr>
                <w:noProof/>
                <w:webHidden/>
              </w:rPr>
              <w:instrText xml:space="preserve"> PAGEREF _Toc143538194 \h </w:instrText>
            </w:r>
            <w:r w:rsidR="00D60E8E">
              <w:rPr>
                <w:noProof/>
                <w:webHidden/>
              </w:rPr>
            </w:r>
            <w:r w:rsidR="00D60E8E">
              <w:rPr>
                <w:noProof/>
                <w:webHidden/>
              </w:rPr>
              <w:fldChar w:fldCharType="separate"/>
            </w:r>
            <w:r w:rsidR="00D60E8E">
              <w:rPr>
                <w:noProof/>
                <w:webHidden/>
              </w:rPr>
              <w:t>9</w:t>
            </w:r>
            <w:r w:rsidR="00D60E8E">
              <w:rPr>
                <w:noProof/>
                <w:webHidden/>
              </w:rPr>
              <w:fldChar w:fldCharType="end"/>
            </w:r>
          </w:hyperlink>
        </w:p>
        <w:p w14:paraId="14F1374B" w14:textId="52DAFFB8" w:rsidR="00D60E8E" w:rsidRDefault="00D60E8E">
          <w:r>
            <w:rPr>
              <w:b/>
              <w:bCs/>
              <w:noProof/>
            </w:rPr>
            <w:fldChar w:fldCharType="end"/>
          </w:r>
        </w:p>
      </w:sdtContent>
    </w:sdt>
    <w:p w14:paraId="2CB5000D" w14:textId="77777777" w:rsidR="0014652D" w:rsidRDefault="0014652D">
      <w:pPr>
        <w:spacing w:line="259" w:lineRule="auto"/>
        <w:jc w:val="left"/>
        <w:rPr>
          <w:rFonts w:eastAsiaTheme="majorEastAsia" w:cstheme="majorBidi"/>
          <w:b/>
          <w:color w:val="0070C0"/>
          <w:sz w:val="32"/>
          <w:szCs w:val="32"/>
        </w:rPr>
      </w:pPr>
      <w:r>
        <w:br w:type="page"/>
      </w:r>
    </w:p>
    <w:p w14:paraId="6EC119A4" w14:textId="30399925" w:rsidR="00262F07" w:rsidRPr="00ED401A" w:rsidRDefault="00A262DB" w:rsidP="00A262DB">
      <w:pPr>
        <w:pStyle w:val="Heading1"/>
        <w:rPr>
          <w:rFonts w:ascii="Arial" w:hAnsi="Arial" w:cs="Arial"/>
          <w:sz w:val="22"/>
          <w:szCs w:val="22"/>
        </w:rPr>
      </w:pPr>
      <w:bookmarkStart w:id="0" w:name="_Toc143538178"/>
      <w:r w:rsidRPr="00ED401A">
        <w:rPr>
          <w:rFonts w:ascii="Arial" w:hAnsi="Arial" w:cs="Arial"/>
          <w:sz w:val="22"/>
          <w:szCs w:val="22"/>
        </w:rPr>
        <w:lastRenderedPageBreak/>
        <w:t>Reflection of the coaching session</w:t>
      </w:r>
      <w:bookmarkEnd w:id="0"/>
    </w:p>
    <w:p w14:paraId="03545BF3" w14:textId="7DB05A94" w:rsidR="00A262DB" w:rsidRPr="00ED401A" w:rsidRDefault="00A262DB" w:rsidP="00A262DB">
      <w:pPr>
        <w:rPr>
          <w:rFonts w:ascii="Arial" w:hAnsi="Arial" w:cs="Arial"/>
          <w:sz w:val="22"/>
        </w:rPr>
      </w:pPr>
      <w:r w:rsidRPr="00ED401A">
        <w:rPr>
          <w:rFonts w:ascii="Arial" w:hAnsi="Arial" w:cs="Arial"/>
          <w:sz w:val="22"/>
        </w:rPr>
        <w:t>Healthcare International ha</w:t>
      </w:r>
      <w:r w:rsidR="0014652D" w:rsidRPr="00ED401A">
        <w:rPr>
          <w:rFonts w:ascii="Arial" w:hAnsi="Arial" w:cs="Arial"/>
          <w:sz w:val="22"/>
        </w:rPr>
        <w:t>s</w:t>
      </w:r>
      <w:r w:rsidRPr="00ED401A">
        <w:rPr>
          <w:rFonts w:ascii="Arial" w:hAnsi="Arial" w:cs="Arial"/>
          <w:sz w:val="22"/>
        </w:rPr>
        <w:t xml:space="preserve"> been facing some problems like </w:t>
      </w:r>
      <w:r w:rsidR="0014652D" w:rsidRPr="00ED401A">
        <w:rPr>
          <w:rFonts w:ascii="Arial" w:hAnsi="Arial" w:cs="Arial"/>
          <w:sz w:val="22"/>
        </w:rPr>
        <w:t xml:space="preserve">a </w:t>
      </w:r>
      <w:r w:rsidRPr="00ED401A">
        <w:rPr>
          <w:rFonts w:ascii="Arial" w:hAnsi="Arial" w:cs="Arial"/>
          <w:sz w:val="22"/>
        </w:rPr>
        <w:t>reduction in profit margins due to some pressure imposed by external factors. In this situation, the organisation made some changes and that lead to dissatisfaction among employees.</w:t>
      </w:r>
      <w:r w:rsidR="00F6093B" w:rsidRPr="00ED401A">
        <w:rPr>
          <w:rFonts w:ascii="Arial" w:hAnsi="Arial" w:cs="Arial"/>
          <w:sz w:val="22"/>
        </w:rPr>
        <w:t xml:space="preserve"> So, as the head of quality assurance, I arranged a coaching and mentoring programme with one of our senior microbiologists named John Griffiths </w:t>
      </w:r>
      <w:r w:rsidR="002C2695">
        <w:rPr>
          <w:rFonts w:ascii="Arial" w:hAnsi="Arial" w:cs="Arial"/>
          <w:sz w:val="22"/>
        </w:rPr>
        <w:t xml:space="preserve">(Bikash Roy) </w:t>
      </w:r>
      <w:r w:rsidR="008E226D" w:rsidRPr="00ED401A">
        <w:rPr>
          <w:rFonts w:ascii="Arial" w:hAnsi="Arial" w:cs="Arial"/>
          <w:sz w:val="22"/>
        </w:rPr>
        <w:t>to</w:t>
      </w:r>
      <w:r w:rsidR="00F6093B" w:rsidRPr="00ED401A">
        <w:rPr>
          <w:rFonts w:ascii="Arial" w:hAnsi="Arial" w:cs="Arial"/>
          <w:sz w:val="22"/>
        </w:rPr>
        <w:t xml:space="preserve"> improve performance and morale in this situation. The session went </w:t>
      </w:r>
      <w:r w:rsidR="008E226D" w:rsidRPr="00ED401A">
        <w:rPr>
          <w:rFonts w:ascii="Arial" w:hAnsi="Arial" w:cs="Arial"/>
          <w:sz w:val="22"/>
        </w:rPr>
        <w:t>well,</w:t>
      </w:r>
      <w:r w:rsidR="00F6093B" w:rsidRPr="00ED401A">
        <w:rPr>
          <w:rFonts w:ascii="Arial" w:hAnsi="Arial" w:cs="Arial"/>
          <w:sz w:val="22"/>
        </w:rPr>
        <w:t xml:space="preserve"> and I think I will do some new things if I </w:t>
      </w:r>
      <w:r w:rsidR="008E226D" w:rsidRPr="00ED401A">
        <w:rPr>
          <w:rFonts w:ascii="Arial" w:hAnsi="Arial" w:cs="Arial"/>
          <w:sz w:val="22"/>
        </w:rPr>
        <w:t>must</w:t>
      </w:r>
      <w:r w:rsidR="00F6093B" w:rsidRPr="00ED401A">
        <w:rPr>
          <w:rFonts w:ascii="Arial" w:hAnsi="Arial" w:cs="Arial"/>
          <w:sz w:val="22"/>
        </w:rPr>
        <w:t xml:space="preserve"> arrange a coaching program in the future.</w:t>
      </w:r>
    </w:p>
    <w:p w14:paraId="4F5582E1" w14:textId="1A56E358" w:rsidR="00A262DB" w:rsidRPr="00ED401A" w:rsidRDefault="00A262DB" w:rsidP="00A262DB">
      <w:pPr>
        <w:pStyle w:val="Heading2"/>
        <w:rPr>
          <w:rFonts w:ascii="Arial" w:hAnsi="Arial" w:cs="Arial"/>
          <w:sz w:val="22"/>
          <w:szCs w:val="22"/>
        </w:rPr>
      </w:pPr>
      <w:bookmarkStart w:id="1" w:name="_Toc143538179"/>
      <w:r w:rsidRPr="00ED401A">
        <w:rPr>
          <w:rFonts w:ascii="Arial" w:hAnsi="Arial" w:cs="Arial"/>
          <w:sz w:val="22"/>
          <w:szCs w:val="22"/>
        </w:rPr>
        <w:t>Positive aspects of the session</w:t>
      </w:r>
      <w:bookmarkEnd w:id="1"/>
    </w:p>
    <w:p w14:paraId="705339EC" w14:textId="60428A63" w:rsidR="005C109F" w:rsidRPr="00ED401A" w:rsidRDefault="005C109F" w:rsidP="005C109F">
      <w:pPr>
        <w:rPr>
          <w:rFonts w:ascii="Arial" w:hAnsi="Arial" w:cs="Arial"/>
          <w:sz w:val="22"/>
        </w:rPr>
      </w:pPr>
      <w:r w:rsidRPr="00ED401A">
        <w:rPr>
          <w:rFonts w:ascii="Arial" w:hAnsi="Arial" w:cs="Arial"/>
          <w:sz w:val="22"/>
        </w:rPr>
        <w:t xml:space="preserve">The coaching session went quite well as I was on one end with the questions and the answers were coming from the other end back and forth. I asked closed-ended questions during the interview as it helped me get more precise answers to the questions that I asked and the information that I wanted to know. The coaching session went quite well as I was the </w:t>
      </w:r>
      <w:r w:rsidR="008E226D" w:rsidRPr="00ED401A">
        <w:rPr>
          <w:rFonts w:ascii="Arial" w:hAnsi="Arial" w:cs="Arial"/>
          <w:sz w:val="22"/>
        </w:rPr>
        <w:t>coach,</w:t>
      </w:r>
      <w:r w:rsidRPr="00ED401A">
        <w:rPr>
          <w:rFonts w:ascii="Arial" w:hAnsi="Arial" w:cs="Arial"/>
          <w:sz w:val="22"/>
        </w:rPr>
        <w:t xml:space="preserve"> and my other teammate</w:t>
      </w:r>
      <w:r w:rsidR="004665B2">
        <w:rPr>
          <w:rFonts w:ascii="Arial" w:hAnsi="Arial" w:cs="Arial"/>
          <w:sz w:val="22"/>
        </w:rPr>
        <w:t xml:space="preserve"> (Bikash Roy)</w:t>
      </w:r>
      <w:r w:rsidRPr="00ED401A">
        <w:rPr>
          <w:rFonts w:ascii="Arial" w:hAnsi="Arial" w:cs="Arial"/>
          <w:sz w:val="22"/>
        </w:rPr>
        <w:t xml:space="preserve"> was the coachee and the answers are coming back and forth from the scripts that we have prepared. I think we could have done this a better way and made it more creative </w:t>
      </w:r>
      <w:r w:rsidR="009C6914" w:rsidRPr="00ED401A">
        <w:rPr>
          <w:rFonts w:ascii="Arial" w:hAnsi="Arial" w:cs="Arial"/>
          <w:sz w:val="22"/>
        </w:rPr>
        <w:t>and</w:t>
      </w:r>
      <w:r w:rsidRPr="00ED401A">
        <w:rPr>
          <w:rFonts w:ascii="Arial" w:hAnsi="Arial" w:cs="Arial"/>
          <w:sz w:val="22"/>
        </w:rPr>
        <w:t xml:space="preserve"> ensure that the communication was much more student in English. I think if we had practiced </w:t>
      </w:r>
      <w:r w:rsidR="009C6914" w:rsidRPr="00ED401A">
        <w:rPr>
          <w:rFonts w:ascii="Arial" w:hAnsi="Arial" w:cs="Arial"/>
          <w:sz w:val="22"/>
        </w:rPr>
        <w:t>more,</w:t>
      </w:r>
      <w:r w:rsidRPr="00ED401A">
        <w:rPr>
          <w:rFonts w:ascii="Arial" w:hAnsi="Arial" w:cs="Arial"/>
          <w:sz w:val="22"/>
        </w:rPr>
        <w:t xml:space="preserve"> we could have done better in this case. I was quite patient as a coach and listening to the coachee </w:t>
      </w:r>
      <w:r w:rsidR="009C6914" w:rsidRPr="00ED401A">
        <w:rPr>
          <w:rFonts w:ascii="Arial" w:hAnsi="Arial" w:cs="Arial"/>
          <w:sz w:val="22"/>
        </w:rPr>
        <w:t>and</w:t>
      </w:r>
      <w:r w:rsidRPr="00ED401A">
        <w:rPr>
          <w:rFonts w:ascii="Arial" w:hAnsi="Arial" w:cs="Arial"/>
          <w:sz w:val="22"/>
        </w:rPr>
        <w:t xml:space="preserve"> answering their queries was done properly from my end during the coaching session. I was very focused on the agenda of the coaching session and then got on to the topic quite well as it was about the role-play of employees of an organisation. I and my </w:t>
      </w:r>
      <w:r w:rsidR="008E226D" w:rsidRPr="00ED401A">
        <w:rPr>
          <w:rFonts w:ascii="Arial" w:hAnsi="Arial" w:cs="Arial"/>
          <w:sz w:val="22"/>
        </w:rPr>
        <w:t>teammate</w:t>
      </w:r>
      <w:r w:rsidR="008E226D">
        <w:rPr>
          <w:rFonts w:ascii="Arial" w:hAnsi="Arial" w:cs="Arial"/>
          <w:sz w:val="22"/>
        </w:rPr>
        <w:t xml:space="preserve"> (</w:t>
      </w:r>
      <w:r w:rsidR="009C6914">
        <w:rPr>
          <w:rFonts w:ascii="Arial" w:hAnsi="Arial" w:cs="Arial"/>
          <w:sz w:val="22"/>
        </w:rPr>
        <w:t>Bikash</w:t>
      </w:r>
      <w:r w:rsidR="001E0C6E">
        <w:rPr>
          <w:rFonts w:ascii="Arial" w:hAnsi="Arial" w:cs="Arial"/>
          <w:sz w:val="22"/>
        </w:rPr>
        <w:t xml:space="preserve"> Roy)</w:t>
      </w:r>
      <w:r w:rsidRPr="00ED401A">
        <w:rPr>
          <w:rFonts w:ascii="Arial" w:hAnsi="Arial" w:cs="Arial"/>
          <w:sz w:val="22"/>
        </w:rPr>
        <w:t xml:space="preserve"> performed quite well in this case. </w:t>
      </w:r>
      <w:r w:rsidRPr="001E0C6E">
        <w:rPr>
          <w:rFonts w:ascii="Arial" w:hAnsi="Arial" w:cs="Arial"/>
          <w:b/>
          <w:bCs/>
          <w:sz w:val="22"/>
        </w:rPr>
        <w:t>The transformation model</w:t>
      </w:r>
      <w:r w:rsidRPr="00ED401A">
        <w:rPr>
          <w:rFonts w:ascii="Arial" w:hAnsi="Arial" w:cs="Arial"/>
          <w:sz w:val="22"/>
        </w:rPr>
        <w:t xml:space="preserve"> was applied during the coaching </w:t>
      </w:r>
      <w:r w:rsidR="009C6914" w:rsidRPr="00ED401A">
        <w:rPr>
          <w:rFonts w:ascii="Arial" w:hAnsi="Arial" w:cs="Arial"/>
          <w:sz w:val="22"/>
        </w:rPr>
        <w:t>session,</w:t>
      </w:r>
      <w:r w:rsidRPr="00ED401A">
        <w:rPr>
          <w:rFonts w:ascii="Arial" w:hAnsi="Arial" w:cs="Arial"/>
          <w:sz w:val="22"/>
        </w:rPr>
        <w:t xml:space="preserve"> and it was quite well structured. The agenda of the session was introduced at first which help the whole coaching session to be conducted in a smooth way.</w:t>
      </w:r>
    </w:p>
    <w:p w14:paraId="2B4271DA" w14:textId="751B1048" w:rsidR="005C109F" w:rsidRPr="00ED401A" w:rsidRDefault="005C109F" w:rsidP="00F6093B">
      <w:pPr>
        <w:rPr>
          <w:rFonts w:ascii="Arial" w:hAnsi="Arial" w:cs="Arial"/>
          <w:sz w:val="22"/>
        </w:rPr>
      </w:pPr>
      <w:r w:rsidRPr="00ED401A">
        <w:rPr>
          <w:rFonts w:ascii="Arial" w:hAnsi="Arial" w:cs="Arial"/>
          <w:sz w:val="22"/>
        </w:rPr>
        <w:t>The most effective thing that I did in the coaching session is continuous monitoring of the progress. I regularly assessed the effectiveness of the coaching program. I used feedback from John</w:t>
      </w:r>
      <w:r w:rsidR="001E0C6E">
        <w:rPr>
          <w:rFonts w:ascii="Arial" w:hAnsi="Arial" w:cs="Arial"/>
          <w:sz w:val="22"/>
        </w:rPr>
        <w:t xml:space="preserve"> (Bikash Roy)</w:t>
      </w:r>
      <w:r w:rsidRPr="00ED401A">
        <w:rPr>
          <w:rFonts w:ascii="Arial" w:hAnsi="Arial" w:cs="Arial"/>
          <w:sz w:val="22"/>
        </w:rPr>
        <w:t xml:space="preserve"> and performance metrics to determine whether the program is achieving its objectives. I </w:t>
      </w:r>
      <w:r w:rsidR="008E226D" w:rsidRPr="00ED401A">
        <w:rPr>
          <w:rFonts w:ascii="Arial" w:hAnsi="Arial" w:cs="Arial"/>
          <w:sz w:val="22"/>
        </w:rPr>
        <w:t>adjusted</w:t>
      </w:r>
      <w:r w:rsidRPr="00ED401A">
        <w:rPr>
          <w:rFonts w:ascii="Arial" w:hAnsi="Arial" w:cs="Arial"/>
          <w:sz w:val="22"/>
        </w:rPr>
        <w:t xml:space="preserve"> as needed to improve communication. </w:t>
      </w:r>
      <w:r w:rsidR="00F6093B" w:rsidRPr="00ED401A">
        <w:rPr>
          <w:rFonts w:ascii="Arial" w:hAnsi="Arial" w:cs="Arial"/>
          <w:sz w:val="22"/>
        </w:rPr>
        <w:t>I arranged the coaching session with John Griffiths</w:t>
      </w:r>
      <w:r w:rsidR="00C33315">
        <w:rPr>
          <w:rFonts w:ascii="Arial" w:hAnsi="Arial" w:cs="Arial"/>
          <w:sz w:val="22"/>
        </w:rPr>
        <w:t xml:space="preserve"> (Bikash Roy)</w:t>
      </w:r>
      <w:r w:rsidR="00F6093B" w:rsidRPr="00ED401A">
        <w:rPr>
          <w:rFonts w:ascii="Arial" w:hAnsi="Arial" w:cs="Arial"/>
          <w:sz w:val="22"/>
        </w:rPr>
        <w:t xml:space="preserve"> for a reason and that is John Griffiths is a senior microbiologist</w:t>
      </w:r>
      <w:r w:rsidR="00DA7F75" w:rsidRPr="00ED401A">
        <w:rPr>
          <w:rFonts w:ascii="Arial" w:hAnsi="Arial" w:cs="Arial"/>
          <w:sz w:val="22"/>
        </w:rPr>
        <w:t xml:space="preserve"> who is working with the organisation for eight years</w:t>
      </w:r>
      <w:r w:rsidR="00F6093B" w:rsidRPr="00ED401A">
        <w:rPr>
          <w:rFonts w:ascii="Arial" w:hAnsi="Arial" w:cs="Arial"/>
          <w:sz w:val="22"/>
        </w:rPr>
        <w:t xml:space="preserve"> and the head of the section, Robert Lee is going to retire</w:t>
      </w:r>
      <w:r w:rsidR="00DA7F75" w:rsidRPr="00ED401A">
        <w:rPr>
          <w:rFonts w:ascii="Arial" w:hAnsi="Arial" w:cs="Arial"/>
          <w:sz w:val="22"/>
        </w:rPr>
        <w:t xml:space="preserve"> in three years. John Griffiths has been a steady performer for a long </w:t>
      </w:r>
      <w:r w:rsidR="008E226D" w:rsidRPr="00ED401A">
        <w:rPr>
          <w:rFonts w:ascii="Arial" w:hAnsi="Arial" w:cs="Arial"/>
          <w:sz w:val="22"/>
        </w:rPr>
        <w:t>time,</w:t>
      </w:r>
      <w:r w:rsidR="00DA7F75" w:rsidRPr="00ED401A">
        <w:rPr>
          <w:rFonts w:ascii="Arial" w:hAnsi="Arial" w:cs="Arial"/>
          <w:sz w:val="22"/>
        </w:rPr>
        <w:t xml:space="preserve"> and I thought that if I can motivate him, he will be more productive. </w:t>
      </w:r>
      <w:r w:rsidR="00B426C4" w:rsidRPr="00ED401A">
        <w:rPr>
          <w:rFonts w:ascii="Arial" w:hAnsi="Arial" w:cs="Arial"/>
          <w:sz w:val="22"/>
        </w:rPr>
        <w:t>Understanding the needs, desire</w:t>
      </w:r>
      <w:r w:rsidR="0014652D" w:rsidRPr="00ED401A">
        <w:rPr>
          <w:rFonts w:ascii="Arial" w:hAnsi="Arial" w:cs="Arial"/>
          <w:sz w:val="22"/>
        </w:rPr>
        <w:t>s</w:t>
      </w:r>
      <w:r w:rsidR="00B426C4" w:rsidRPr="00ED401A">
        <w:rPr>
          <w:rFonts w:ascii="Arial" w:hAnsi="Arial" w:cs="Arial"/>
          <w:sz w:val="22"/>
        </w:rPr>
        <w:t xml:space="preserve">, and challenges he faces at work was very helpful for me. I identified the areas for improvement for him and as I want him to be in a very important role </w:t>
      </w:r>
      <w:r w:rsidRPr="00ED401A">
        <w:rPr>
          <w:rFonts w:ascii="Arial" w:hAnsi="Arial" w:cs="Arial"/>
          <w:sz w:val="22"/>
        </w:rPr>
        <w:t>shortly</w:t>
      </w:r>
      <w:r w:rsidR="00B426C4" w:rsidRPr="00ED401A">
        <w:rPr>
          <w:rFonts w:ascii="Arial" w:hAnsi="Arial" w:cs="Arial"/>
          <w:sz w:val="22"/>
        </w:rPr>
        <w:t xml:space="preserve">, I researched and developed a motivation strategy for him. </w:t>
      </w:r>
    </w:p>
    <w:p w14:paraId="5B358154" w14:textId="2D237356" w:rsidR="00F6093B" w:rsidRPr="00ED401A" w:rsidRDefault="0014652D" w:rsidP="00F6093B">
      <w:pPr>
        <w:rPr>
          <w:rFonts w:ascii="Arial" w:hAnsi="Arial" w:cs="Arial"/>
          <w:sz w:val="22"/>
        </w:rPr>
      </w:pPr>
      <w:r w:rsidRPr="00ED401A">
        <w:rPr>
          <w:rFonts w:ascii="Arial" w:hAnsi="Arial" w:cs="Arial"/>
          <w:sz w:val="22"/>
        </w:rPr>
        <w:lastRenderedPageBreak/>
        <w:t>At</w:t>
      </w:r>
      <w:r w:rsidR="00B426C4" w:rsidRPr="00ED401A">
        <w:rPr>
          <w:rFonts w:ascii="Arial" w:hAnsi="Arial" w:cs="Arial"/>
          <w:sz w:val="22"/>
        </w:rPr>
        <w:t xml:space="preserve"> the beginning of the coaching session, I defined the specific goals of the organisation and made him realise how important his role is for the organisation. After that</w:t>
      </w:r>
      <w:r w:rsidRPr="00ED401A">
        <w:rPr>
          <w:rFonts w:ascii="Arial" w:hAnsi="Arial" w:cs="Arial"/>
          <w:sz w:val="22"/>
        </w:rPr>
        <w:t>,</w:t>
      </w:r>
      <w:r w:rsidR="00B426C4" w:rsidRPr="00ED401A">
        <w:rPr>
          <w:rFonts w:ascii="Arial" w:hAnsi="Arial" w:cs="Arial"/>
          <w:sz w:val="22"/>
        </w:rPr>
        <w:t xml:space="preserve"> I used some intrinsic and extrinsic motivators for John Griffiths</w:t>
      </w:r>
      <w:r w:rsidR="00C33315">
        <w:rPr>
          <w:rFonts w:ascii="Arial" w:hAnsi="Arial" w:cs="Arial"/>
          <w:sz w:val="22"/>
        </w:rPr>
        <w:t xml:space="preserve"> </w:t>
      </w:r>
      <w:r w:rsidR="008E226D">
        <w:rPr>
          <w:rFonts w:ascii="Arial" w:hAnsi="Arial" w:cs="Arial"/>
          <w:sz w:val="22"/>
        </w:rPr>
        <w:t>(Bikash</w:t>
      </w:r>
      <w:r w:rsidR="00C33315">
        <w:rPr>
          <w:rFonts w:ascii="Arial" w:hAnsi="Arial" w:cs="Arial"/>
          <w:sz w:val="22"/>
        </w:rPr>
        <w:t xml:space="preserve"> Roy)</w:t>
      </w:r>
      <w:r w:rsidR="00B426C4" w:rsidRPr="00ED401A">
        <w:rPr>
          <w:rFonts w:ascii="Arial" w:hAnsi="Arial" w:cs="Arial"/>
          <w:sz w:val="22"/>
        </w:rPr>
        <w:t>. Intrinsic motivators focus on personal growth and fulfilment, while extrinsic motivators involve tangible rewards and recognition. I think I used effective motivators that created a sense of engagement in John Griffiths</w:t>
      </w:r>
      <w:r w:rsidR="005C109F" w:rsidRPr="00ED401A">
        <w:rPr>
          <w:rFonts w:ascii="Arial" w:hAnsi="Arial" w:cs="Arial"/>
          <w:sz w:val="22"/>
        </w:rPr>
        <w:t xml:space="preserve">. </w:t>
      </w:r>
      <w:r w:rsidR="00B530E5" w:rsidRPr="00ED401A">
        <w:rPr>
          <w:rFonts w:ascii="Arial" w:hAnsi="Arial" w:cs="Arial"/>
          <w:sz w:val="22"/>
        </w:rPr>
        <w:t xml:space="preserve">I also ensured that he will be able to share his ideas and opinions freely </w:t>
      </w:r>
      <w:r w:rsidRPr="00ED401A">
        <w:rPr>
          <w:rFonts w:ascii="Arial" w:hAnsi="Arial" w:cs="Arial"/>
          <w:sz w:val="22"/>
        </w:rPr>
        <w:t xml:space="preserve">and that </w:t>
      </w:r>
      <w:r w:rsidR="00B530E5" w:rsidRPr="00ED401A">
        <w:rPr>
          <w:rFonts w:ascii="Arial" w:hAnsi="Arial" w:cs="Arial"/>
          <w:sz w:val="22"/>
        </w:rPr>
        <w:t>his contributions will be acknowledged and valued</w:t>
      </w:r>
      <w:r w:rsidR="005C109F" w:rsidRPr="00ED401A">
        <w:rPr>
          <w:rFonts w:ascii="Arial" w:hAnsi="Arial" w:cs="Arial"/>
          <w:sz w:val="22"/>
        </w:rPr>
        <w:t xml:space="preserve"> although the questions would have been more open-ended for him to express his feelings during the coaching session</w:t>
      </w:r>
      <w:r w:rsidR="00B530E5" w:rsidRPr="00ED401A">
        <w:rPr>
          <w:rFonts w:ascii="Arial" w:hAnsi="Arial" w:cs="Arial"/>
          <w:sz w:val="22"/>
        </w:rPr>
        <w:t xml:space="preserve">. </w:t>
      </w:r>
    </w:p>
    <w:p w14:paraId="7474FC21" w14:textId="0625E8D7" w:rsidR="00A262DB" w:rsidRPr="00ED401A" w:rsidRDefault="00A262DB" w:rsidP="00A262DB">
      <w:pPr>
        <w:pStyle w:val="Heading2"/>
        <w:rPr>
          <w:rFonts w:ascii="Arial" w:hAnsi="Arial" w:cs="Arial"/>
          <w:sz w:val="22"/>
          <w:szCs w:val="22"/>
        </w:rPr>
      </w:pPr>
      <w:bookmarkStart w:id="2" w:name="_Toc143538180"/>
      <w:r w:rsidRPr="00ED401A">
        <w:rPr>
          <w:rFonts w:ascii="Arial" w:hAnsi="Arial" w:cs="Arial"/>
          <w:sz w:val="22"/>
          <w:szCs w:val="22"/>
        </w:rPr>
        <w:t xml:space="preserve">Things to change in </w:t>
      </w:r>
      <w:bookmarkEnd w:id="2"/>
      <w:r w:rsidR="008E226D" w:rsidRPr="00ED401A">
        <w:rPr>
          <w:rFonts w:ascii="Arial" w:hAnsi="Arial" w:cs="Arial"/>
          <w:sz w:val="22"/>
          <w:szCs w:val="22"/>
        </w:rPr>
        <w:t>future.</w:t>
      </w:r>
    </w:p>
    <w:p w14:paraId="38EC4618" w14:textId="0C38D02B" w:rsidR="005C109F" w:rsidRPr="00ED401A" w:rsidRDefault="005C109F" w:rsidP="005B3871">
      <w:pPr>
        <w:rPr>
          <w:rFonts w:ascii="Arial" w:hAnsi="Arial" w:cs="Arial"/>
          <w:sz w:val="22"/>
        </w:rPr>
      </w:pPr>
      <w:r w:rsidRPr="00ED401A">
        <w:rPr>
          <w:rFonts w:ascii="Arial" w:hAnsi="Arial" w:cs="Arial"/>
          <w:sz w:val="22"/>
        </w:rPr>
        <w:t xml:space="preserve">Another aspect of the coaching session was that the questions that I asked as a coach were not very open-ended and it </w:t>
      </w:r>
      <w:r w:rsidR="008E226D" w:rsidRPr="00ED401A">
        <w:rPr>
          <w:rFonts w:ascii="Arial" w:hAnsi="Arial" w:cs="Arial"/>
          <w:sz w:val="22"/>
        </w:rPr>
        <w:t>closed</w:t>
      </w:r>
      <w:r w:rsidRPr="00ED401A">
        <w:rPr>
          <w:rFonts w:ascii="Arial" w:hAnsi="Arial" w:cs="Arial"/>
          <w:sz w:val="22"/>
        </w:rPr>
        <w:t xml:space="preserve"> the answers and narrowed them down for the coachee. One aspect that I lacked to do during the coaching session was two conduct the session in my image as there same to be some lack of creative techniques during the session and more of a monotonous way of presenting ideas. One of the other aspects that I need to improve as a coach is to not be a problem solver for the coachee attending the coaching session as it will limit their thinking </w:t>
      </w:r>
      <w:r w:rsidR="008E226D" w:rsidRPr="00ED401A">
        <w:rPr>
          <w:rFonts w:ascii="Arial" w:hAnsi="Arial" w:cs="Arial"/>
          <w:sz w:val="22"/>
        </w:rPr>
        <w:t>and</w:t>
      </w:r>
      <w:r w:rsidRPr="00ED401A">
        <w:rPr>
          <w:rFonts w:ascii="Arial" w:hAnsi="Arial" w:cs="Arial"/>
          <w:sz w:val="22"/>
        </w:rPr>
        <w:t xml:space="preserve"> decrease their problem-solving abilities. I will need to improve in this case as a coach.</w:t>
      </w:r>
    </w:p>
    <w:p w14:paraId="583FD30B" w14:textId="50FE29F8" w:rsidR="005C109F" w:rsidRPr="00ED401A" w:rsidRDefault="009E390E" w:rsidP="005B3871">
      <w:pPr>
        <w:rPr>
          <w:rFonts w:ascii="Arial" w:hAnsi="Arial" w:cs="Arial"/>
          <w:sz w:val="22"/>
        </w:rPr>
      </w:pPr>
      <w:r w:rsidRPr="00ED401A">
        <w:rPr>
          <w:rFonts w:ascii="Arial" w:hAnsi="Arial" w:cs="Arial"/>
          <w:sz w:val="22"/>
        </w:rPr>
        <w:t>What I</w:t>
      </w:r>
      <w:r w:rsidR="005C109F" w:rsidRPr="00ED401A">
        <w:rPr>
          <w:rFonts w:ascii="Arial" w:hAnsi="Arial" w:cs="Arial"/>
          <w:sz w:val="22"/>
        </w:rPr>
        <w:t xml:space="preserve"> ha</w:t>
      </w:r>
      <w:r w:rsidRPr="00ED401A">
        <w:rPr>
          <w:rFonts w:ascii="Arial" w:hAnsi="Arial" w:cs="Arial"/>
          <w:sz w:val="22"/>
        </w:rPr>
        <w:t xml:space="preserve">ve learnt is that staying motivated takes time, energy, and commitment </w:t>
      </w:r>
      <w:r w:rsidR="005C109F" w:rsidRPr="00ED401A">
        <w:rPr>
          <w:rFonts w:ascii="Arial" w:hAnsi="Arial" w:cs="Arial"/>
          <w:sz w:val="22"/>
        </w:rPr>
        <w:t>regularly</w:t>
      </w:r>
      <w:r w:rsidRPr="00ED401A">
        <w:rPr>
          <w:rFonts w:ascii="Arial" w:hAnsi="Arial" w:cs="Arial"/>
          <w:sz w:val="22"/>
        </w:rPr>
        <w:t xml:space="preserve">. With the help of a coaching programme, I can inspire and involve my employees so that they actively support the growth and prosperity of my business. However, the coaching programme must be successful, and if I arrange a program in the future, I will rearrange some techniques </w:t>
      </w:r>
      <w:r w:rsidR="0014652D" w:rsidRPr="00ED401A">
        <w:rPr>
          <w:rFonts w:ascii="Arial" w:hAnsi="Arial" w:cs="Arial"/>
          <w:sz w:val="22"/>
        </w:rPr>
        <w:t xml:space="preserve">to </w:t>
      </w:r>
      <w:r w:rsidRPr="00ED401A">
        <w:rPr>
          <w:rFonts w:ascii="Arial" w:hAnsi="Arial" w:cs="Arial"/>
          <w:sz w:val="22"/>
        </w:rPr>
        <w:t>boost the effectiveness of the program</w:t>
      </w:r>
      <w:r w:rsidR="005C109F" w:rsidRPr="00ED401A">
        <w:rPr>
          <w:rFonts w:ascii="Arial" w:hAnsi="Arial" w:cs="Arial"/>
          <w:sz w:val="22"/>
        </w:rPr>
        <w:t xml:space="preserve"> and be more creative in my approach</w:t>
      </w:r>
      <w:r w:rsidRPr="00ED401A">
        <w:rPr>
          <w:rFonts w:ascii="Arial" w:hAnsi="Arial" w:cs="Arial"/>
          <w:sz w:val="22"/>
        </w:rPr>
        <w:t xml:space="preserve">. </w:t>
      </w:r>
    </w:p>
    <w:p w14:paraId="6B17DDF5" w14:textId="77777777" w:rsidR="005C109F" w:rsidRPr="00ED401A" w:rsidRDefault="009E390E" w:rsidP="005B3871">
      <w:pPr>
        <w:rPr>
          <w:rFonts w:ascii="Arial" w:hAnsi="Arial" w:cs="Arial"/>
          <w:sz w:val="22"/>
        </w:rPr>
      </w:pPr>
      <w:r w:rsidRPr="00ED401A">
        <w:rPr>
          <w:rFonts w:ascii="Arial" w:hAnsi="Arial" w:cs="Arial"/>
          <w:sz w:val="22"/>
        </w:rPr>
        <w:t>At first, I will make it a priority to listen carefully to avoid interrupting my employees so that they have a chance to completely share their thoughts, feelings, and goals with me. To promote introspection and further investigation, I will ask questions that are open-ended</w:t>
      </w:r>
      <w:r w:rsidR="005C109F" w:rsidRPr="00ED401A">
        <w:rPr>
          <w:rFonts w:ascii="Arial" w:hAnsi="Arial" w:cs="Arial"/>
          <w:sz w:val="22"/>
        </w:rPr>
        <w:t xml:space="preserve"> so that the other person can answer with more freedom</w:t>
      </w:r>
      <w:r w:rsidRPr="00ED401A">
        <w:rPr>
          <w:rFonts w:ascii="Arial" w:hAnsi="Arial" w:cs="Arial"/>
          <w:sz w:val="22"/>
        </w:rPr>
        <w:t xml:space="preserve">. I believe that asking my team members thought-provoking questions will encourage them to reflect, find answers, and own their development. </w:t>
      </w:r>
    </w:p>
    <w:p w14:paraId="70CCCA1C" w14:textId="756B75C6" w:rsidR="005C109F" w:rsidRPr="00ED401A" w:rsidRDefault="009E390E" w:rsidP="005B3871">
      <w:pPr>
        <w:rPr>
          <w:rFonts w:ascii="Arial" w:hAnsi="Arial" w:cs="Arial"/>
          <w:sz w:val="22"/>
        </w:rPr>
      </w:pPr>
      <w:r w:rsidRPr="00ED401A">
        <w:rPr>
          <w:rFonts w:ascii="Arial" w:hAnsi="Arial" w:cs="Arial"/>
          <w:sz w:val="22"/>
        </w:rPr>
        <w:t xml:space="preserve">In addition, I will work hard to </w:t>
      </w:r>
      <w:r w:rsidR="005C109F" w:rsidRPr="00ED401A">
        <w:rPr>
          <w:rFonts w:ascii="Arial" w:hAnsi="Arial" w:cs="Arial"/>
          <w:sz w:val="22"/>
        </w:rPr>
        <w:t xml:space="preserve">develop my communication skills so that I can communicate better in English. </w:t>
      </w:r>
      <w:r w:rsidRPr="00ED401A">
        <w:rPr>
          <w:rFonts w:ascii="Arial" w:hAnsi="Arial" w:cs="Arial"/>
          <w:sz w:val="22"/>
        </w:rPr>
        <w:t xml:space="preserve">This encourages open communication and helps people learn about themselves. I promise to be more sympathetic and sympathetic to the feelings of my </w:t>
      </w:r>
      <w:r w:rsidR="005C109F" w:rsidRPr="00ED401A">
        <w:rPr>
          <w:rFonts w:ascii="Arial" w:hAnsi="Arial" w:cs="Arial"/>
          <w:sz w:val="22"/>
        </w:rPr>
        <w:t>teammates</w:t>
      </w:r>
      <w:r w:rsidRPr="00ED401A">
        <w:rPr>
          <w:rFonts w:ascii="Arial" w:hAnsi="Arial" w:cs="Arial"/>
          <w:sz w:val="22"/>
        </w:rPr>
        <w:t xml:space="preserve">. I realised that the coaching relationship could be </w:t>
      </w:r>
      <w:r w:rsidR="009C6914" w:rsidRPr="00ED401A">
        <w:rPr>
          <w:rFonts w:ascii="Arial" w:hAnsi="Arial" w:cs="Arial"/>
          <w:sz w:val="22"/>
        </w:rPr>
        <w:t>strengthened,</w:t>
      </w:r>
      <w:r w:rsidRPr="00ED401A">
        <w:rPr>
          <w:rFonts w:ascii="Arial" w:hAnsi="Arial" w:cs="Arial"/>
          <w:sz w:val="22"/>
        </w:rPr>
        <w:t xml:space="preserve"> and trust could be earned by just being a kind and supportive presence.</w:t>
      </w:r>
    </w:p>
    <w:p w14:paraId="1A125437" w14:textId="0DAAE982" w:rsidR="005B3871" w:rsidRPr="00ED401A" w:rsidRDefault="009E390E" w:rsidP="005B3871">
      <w:pPr>
        <w:rPr>
          <w:rFonts w:ascii="Arial" w:hAnsi="Arial" w:cs="Arial"/>
          <w:sz w:val="22"/>
        </w:rPr>
      </w:pPr>
      <w:r w:rsidRPr="00ED401A">
        <w:rPr>
          <w:rFonts w:ascii="Arial" w:hAnsi="Arial" w:cs="Arial"/>
          <w:sz w:val="22"/>
        </w:rPr>
        <w:t xml:space="preserve"> I</w:t>
      </w:r>
      <w:r w:rsidR="00E16C9B" w:rsidRPr="00ED401A">
        <w:rPr>
          <w:rFonts w:ascii="Arial" w:hAnsi="Arial" w:cs="Arial"/>
          <w:sz w:val="22"/>
        </w:rPr>
        <w:t xml:space="preserve"> a</w:t>
      </w:r>
      <w:r w:rsidRPr="00ED401A">
        <w:rPr>
          <w:rFonts w:ascii="Arial" w:hAnsi="Arial" w:cs="Arial"/>
          <w:sz w:val="22"/>
        </w:rPr>
        <w:t xml:space="preserve">m going to try to be more adaptable as a coach. I plan to modify my approach based on feedback from my team members. What worked for one client may not work for another; this </w:t>
      </w:r>
      <w:r w:rsidRPr="00ED401A">
        <w:rPr>
          <w:rFonts w:ascii="Arial" w:hAnsi="Arial" w:cs="Arial"/>
          <w:sz w:val="22"/>
        </w:rPr>
        <w:lastRenderedPageBreak/>
        <w:t>is one of the most crucial lessons I took away from our previous coaching session. As a coach, I am dedicated to improving my abilities via consistent study, attendance at relevant courses, and consideration of employee feedback.</w:t>
      </w:r>
      <w:r w:rsidR="005C109F" w:rsidRPr="00ED401A">
        <w:rPr>
          <w:rFonts w:ascii="Arial" w:hAnsi="Arial" w:cs="Arial"/>
          <w:sz w:val="22"/>
        </w:rPr>
        <w:t xml:space="preserve"> I will try to improve my ability to give the coachee more room to talk about their own feelings in future sessions.</w:t>
      </w:r>
    </w:p>
    <w:p w14:paraId="64698DAD" w14:textId="27E4796A" w:rsidR="009E390E" w:rsidRPr="00ED401A" w:rsidRDefault="005C109F" w:rsidP="004B562A">
      <w:pPr>
        <w:pStyle w:val="Heading1"/>
        <w:rPr>
          <w:rFonts w:ascii="Arial" w:hAnsi="Arial" w:cs="Arial"/>
          <w:sz w:val="22"/>
          <w:szCs w:val="22"/>
        </w:rPr>
      </w:pPr>
      <w:bookmarkStart w:id="3" w:name="_Toc143538181"/>
      <w:r w:rsidRPr="00ED401A">
        <w:rPr>
          <w:rFonts w:ascii="Arial" w:hAnsi="Arial" w:cs="Arial"/>
          <w:sz w:val="22"/>
          <w:szCs w:val="22"/>
        </w:rPr>
        <w:t>C</w:t>
      </w:r>
      <w:r w:rsidR="004B562A" w:rsidRPr="00ED401A">
        <w:rPr>
          <w:rFonts w:ascii="Arial" w:hAnsi="Arial" w:cs="Arial"/>
          <w:sz w:val="22"/>
          <w:szCs w:val="22"/>
        </w:rPr>
        <w:t xml:space="preserve">oaching and mentoring </w:t>
      </w:r>
      <w:r w:rsidRPr="00ED401A">
        <w:rPr>
          <w:rFonts w:ascii="Arial" w:hAnsi="Arial" w:cs="Arial"/>
          <w:sz w:val="22"/>
          <w:szCs w:val="22"/>
        </w:rPr>
        <w:t>for</w:t>
      </w:r>
      <w:r w:rsidR="004B562A" w:rsidRPr="00ED401A">
        <w:rPr>
          <w:rFonts w:ascii="Arial" w:hAnsi="Arial" w:cs="Arial"/>
          <w:sz w:val="22"/>
          <w:szCs w:val="22"/>
        </w:rPr>
        <w:t xml:space="preserve"> improved performance/morale</w:t>
      </w:r>
      <w:bookmarkEnd w:id="3"/>
    </w:p>
    <w:p w14:paraId="79E958A3" w14:textId="027A9416" w:rsidR="004B562A" w:rsidRPr="00ED401A" w:rsidRDefault="004B562A" w:rsidP="004B562A">
      <w:pPr>
        <w:rPr>
          <w:rFonts w:ascii="Arial" w:hAnsi="Arial" w:cs="Arial"/>
          <w:sz w:val="22"/>
        </w:rPr>
      </w:pPr>
      <w:r w:rsidRPr="00ED401A">
        <w:rPr>
          <w:rFonts w:ascii="Arial" w:hAnsi="Arial" w:cs="Arial"/>
          <w:sz w:val="22"/>
        </w:rPr>
        <w:t>In today's competitive economy, getting employees to enhance their performance is a huge challenge for many organisations</w:t>
      </w:r>
      <w:r w:rsidR="00D23D0C" w:rsidRPr="00ED401A">
        <w:rPr>
          <w:rFonts w:ascii="Arial" w:hAnsi="Arial" w:cs="Arial"/>
          <w:sz w:val="22"/>
        </w:rPr>
        <w:t xml:space="preserve"> (Martins, 2023)</w:t>
      </w:r>
      <w:r w:rsidRPr="00ED401A">
        <w:rPr>
          <w:rFonts w:ascii="Arial" w:hAnsi="Arial" w:cs="Arial"/>
          <w:sz w:val="22"/>
        </w:rPr>
        <w:t>. It is commonly recognised that senior employees may utilise coaching and mentoring to improve the productivity and morale of their team. This critical examination explores the potential impact of coaching and mentoring from the perspective of a senior employee trying to increase team productivity and morale.</w:t>
      </w:r>
      <w:r w:rsidR="00C04BBF" w:rsidRPr="00ED401A">
        <w:rPr>
          <w:rFonts w:ascii="Arial" w:hAnsi="Arial" w:cs="Arial"/>
          <w:sz w:val="22"/>
        </w:rPr>
        <w:t xml:space="preserve"> I tried</w:t>
      </w:r>
      <w:r w:rsidR="0014652D" w:rsidRPr="00ED401A">
        <w:rPr>
          <w:rFonts w:ascii="Arial" w:hAnsi="Arial" w:cs="Arial"/>
          <w:sz w:val="22"/>
        </w:rPr>
        <w:t xml:space="preserve"> to</w:t>
      </w:r>
      <w:r w:rsidR="00C04BBF" w:rsidRPr="00ED401A">
        <w:rPr>
          <w:rFonts w:ascii="Arial" w:hAnsi="Arial" w:cs="Arial"/>
          <w:sz w:val="22"/>
        </w:rPr>
        <w:t xml:space="preserve"> conduct a coaching program </w:t>
      </w:r>
      <w:r w:rsidR="008E226D" w:rsidRPr="00ED401A">
        <w:rPr>
          <w:rFonts w:ascii="Arial" w:hAnsi="Arial" w:cs="Arial"/>
          <w:sz w:val="22"/>
        </w:rPr>
        <w:t>to</w:t>
      </w:r>
      <w:r w:rsidR="00C04BBF" w:rsidRPr="00ED401A">
        <w:rPr>
          <w:rFonts w:ascii="Arial" w:hAnsi="Arial" w:cs="Arial"/>
          <w:sz w:val="22"/>
        </w:rPr>
        <w:t xml:space="preserve"> improve performance and morale in the department</w:t>
      </w:r>
      <w:r w:rsidRPr="00ED401A">
        <w:rPr>
          <w:rFonts w:ascii="Arial" w:hAnsi="Arial" w:cs="Arial"/>
          <w:sz w:val="22"/>
        </w:rPr>
        <w:t xml:space="preserve"> </w:t>
      </w:r>
      <w:r w:rsidR="00C04BBF" w:rsidRPr="00ED401A">
        <w:rPr>
          <w:rFonts w:ascii="Arial" w:hAnsi="Arial" w:cs="Arial"/>
          <w:sz w:val="22"/>
        </w:rPr>
        <w:t xml:space="preserve">and I came to understand that coaching and mentoring are two of the best ways to motivate </w:t>
      </w:r>
      <w:r w:rsidR="008E226D" w:rsidRPr="00ED401A">
        <w:rPr>
          <w:rFonts w:ascii="Arial" w:hAnsi="Arial" w:cs="Arial"/>
          <w:sz w:val="22"/>
        </w:rPr>
        <w:t>employees,</w:t>
      </w:r>
      <w:r w:rsidR="00C04BBF" w:rsidRPr="00ED401A">
        <w:rPr>
          <w:rFonts w:ascii="Arial" w:hAnsi="Arial" w:cs="Arial"/>
          <w:sz w:val="22"/>
        </w:rPr>
        <w:t xml:space="preserve"> but the effectiveness of these programs depend</w:t>
      </w:r>
      <w:r w:rsidR="0014652D" w:rsidRPr="00ED401A">
        <w:rPr>
          <w:rFonts w:ascii="Arial" w:hAnsi="Arial" w:cs="Arial"/>
          <w:sz w:val="22"/>
        </w:rPr>
        <w:t>s</w:t>
      </w:r>
      <w:r w:rsidR="00C04BBF" w:rsidRPr="00ED401A">
        <w:rPr>
          <w:rFonts w:ascii="Arial" w:hAnsi="Arial" w:cs="Arial"/>
          <w:sz w:val="22"/>
        </w:rPr>
        <w:t xml:space="preserve"> on many factors. </w:t>
      </w:r>
      <w:r w:rsidRPr="00ED401A">
        <w:rPr>
          <w:rFonts w:ascii="Arial" w:hAnsi="Arial" w:cs="Arial"/>
          <w:sz w:val="22"/>
        </w:rPr>
        <w:t>If we look at the positives and negatives of these practi</w:t>
      </w:r>
      <w:r w:rsidR="0014652D" w:rsidRPr="00ED401A">
        <w:rPr>
          <w:rFonts w:ascii="Arial" w:hAnsi="Arial" w:cs="Arial"/>
          <w:sz w:val="22"/>
        </w:rPr>
        <w:t>c</w:t>
      </w:r>
      <w:r w:rsidRPr="00ED401A">
        <w:rPr>
          <w:rFonts w:ascii="Arial" w:hAnsi="Arial" w:cs="Arial"/>
          <w:sz w:val="22"/>
        </w:rPr>
        <w:t xml:space="preserve">es, we can better understand how they help the company </w:t>
      </w:r>
      <w:r w:rsidR="008E226D" w:rsidRPr="00ED401A">
        <w:rPr>
          <w:rFonts w:ascii="Arial" w:hAnsi="Arial" w:cs="Arial"/>
          <w:sz w:val="22"/>
        </w:rPr>
        <w:t>succeed</w:t>
      </w:r>
      <w:r w:rsidRPr="00ED401A">
        <w:rPr>
          <w:rFonts w:ascii="Arial" w:hAnsi="Arial" w:cs="Arial"/>
          <w:sz w:val="22"/>
        </w:rPr>
        <w:t>.</w:t>
      </w:r>
    </w:p>
    <w:p w14:paraId="07FA6D70" w14:textId="77777777" w:rsidR="004B562A" w:rsidRPr="00ED401A" w:rsidRDefault="004B562A" w:rsidP="004B562A">
      <w:pPr>
        <w:pStyle w:val="Heading2"/>
        <w:rPr>
          <w:rFonts w:ascii="Arial" w:hAnsi="Arial" w:cs="Arial"/>
          <w:sz w:val="22"/>
          <w:szCs w:val="22"/>
        </w:rPr>
      </w:pPr>
      <w:bookmarkStart w:id="4" w:name="_Toc143538182"/>
      <w:r w:rsidRPr="00ED401A">
        <w:rPr>
          <w:rFonts w:ascii="Arial" w:hAnsi="Arial" w:cs="Arial"/>
          <w:sz w:val="22"/>
          <w:szCs w:val="22"/>
        </w:rPr>
        <w:t>The Benefits of Coaching</w:t>
      </w:r>
      <w:bookmarkEnd w:id="4"/>
    </w:p>
    <w:p w14:paraId="2D451DDB" w14:textId="45711027" w:rsidR="004B562A" w:rsidRPr="00ED401A" w:rsidRDefault="004B562A" w:rsidP="004B562A">
      <w:pPr>
        <w:rPr>
          <w:rFonts w:ascii="Arial" w:hAnsi="Arial" w:cs="Arial"/>
          <w:sz w:val="22"/>
        </w:rPr>
      </w:pPr>
      <w:r w:rsidRPr="00ED401A">
        <w:rPr>
          <w:rFonts w:ascii="Arial" w:hAnsi="Arial" w:cs="Arial"/>
          <w:sz w:val="22"/>
        </w:rPr>
        <w:t>The main goal of coaching is to maximise the performance of the person receiving it</w:t>
      </w:r>
      <w:r w:rsidR="00D23D0C" w:rsidRPr="00ED401A">
        <w:rPr>
          <w:rFonts w:ascii="Arial" w:hAnsi="Arial" w:cs="Arial"/>
          <w:sz w:val="22"/>
        </w:rPr>
        <w:t xml:space="preserve"> (Mackie, 2018)</w:t>
      </w:r>
      <w:r w:rsidRPr="00ED401A">
        <w:rPr>
          <w:rFonts w:ascii="Arial" w:hAnsi="Arial" w:cs="Arial"/>
          <w:sz w:val="22"/>
        </w:rPr>
        <w:t xml:space="preserve">. By providing comments on performance, emphasising areas for strength and progress, and detailing precise next actions, coaches assist employees in working towards organisational objectives. </w:t>
      </w:r>
      <w:r w:rsidR="00871023" w:rsidRPr="00ED401A">
        <w:rPr>
          <w:rFonts w:ascii="Arial" w:hAnsi="Arial" w:cs="Arial"/>
          <w:sz w:val="22"/>
        </w:rPr>
        <w:t>I came to know from the coaching session that I conducted that b</w:t>
      </w:r>
      <w:r w:rsidRPr="00ED401A">
        <w:rPr>
          <w:rFonts w:ascii="Arial" w:hAnsi="Arial" w:cs="Arial"/>
          <w:sz w:val="22"/>
        </w:rPr>
        <w:t xml:space="preserve">y fostering regular one-on-one conversation between the coach and the coach, coaching may promote a supportive and encouraging work environment. A motivated and more effective workforce is more self-aware. It is crucial for coaching to persuade employees to adopt a growth mindset. </w:t>
      </w:r>
      <w:r w:rsidR="00871023" w:rsidRPr="00ED401A">
        <w:rPr>
          <w:rFonts w:ascii="Arial" w:hAnsi="Arial" w:cs="Arial"/>
          <w:sz w:val="22"/>
        </w:rPr>
        <w:t>I also realised that w</w:t>
      </w:r>
      <w:r w:rsidRPr="00ED401A">
        <w:rPr>
          <w:rFonts w:ascii="Arial" w:hAnsi="Arial" w:cs="Arial"/>
          <w:sz w:val="22"/>
        </w:rPr>
        <w:t>hen workers feel that their professional growth is given top attention, they are more likely to be involved in the business and put in hard effort. Additionally, via coaching, seasoned professionals may identify and eliminate any barriers that can impede the development of their teams.</w:t>
      </w:r>
    </w:p>
    <w:p w14:paraId="4F972EED" w14:textId="77777777" w:rsidR="004B562A" w:rsidRPr="00ED401A" w:rsidRDefault="004B562A" w:rsidP="004B562A">
      <w:pPr>
        <w:pStyle w:val="Heading2"/>
        <w:rPr>
          <w:rFonts w:ascii="Arial" w:hAnsi="Arial" w:cs="Arial"/>
          <w:sz w:val="22"/>
          <w:szCs w:val="22"/>
        </w:rPr>
      </w:pPr>
      <w:bookmarkStart w:id="5" w:name="_Toc143538183"/>
      <w:r w:rsidRPr="00ED401A">
        <w:rPr>
          <w:rFonts w:ascii="Arial" w:hAnsi="Arial" w:cs="Arial"/>
          <w:sz w:val="22"/>
          <w:szCs w:val="22"/>
        </w:rPr>
        <w:t>The Benefits of Mentoring</w:t>
      </w:r>
      <w:bookmarkEnd w:id="5"/>
    </w:p>
    <w:p w14:paraId="75F0282A" w14:textId="1D632B07" w:rsidR="004B562A" w:rsidRPr="00ED401A" w:rsidRDefault="004B562A" w:rsidP="004B562A">
      <w:pPr>
        <w:rPr>
          <w:rFonts w:ascii="Arial" w:hAnsi="Arial" w:cs="Arial"/>
          <w:sz w:val="22"/>
        </w:rPr>
      </w:pPr>
      <w:r w:rsidRPr="00ED401A">
        <w:rPr>
          <w:rFonts w:ascii="Arial" w:hAnsi="Arial" w:cs="Arial"/>
          <w:sz w:val="22"/>
        </w:rPr>
        <w:t>In contrast, mentoring comprises an experienced professional instructing and assisting a team member who is brand-new to the industry</w:t>
      </w:r>
      <w:r w:rsidR="00D23D0C" w:rsidRPr="00ED401A">
        <w:rPr>
          <w:rFonts w:ascii="Arial" w:hAnsi="Arial" w:cs="Arial"/>
          <w:sz w:val="22"/>
        </w:rPr>
        <w:t xml:space="preserve"> (Kim and Son, 2018)</w:t>
      </w:r>
      <w:r w:rsidRPr="00ED401A">
        <w:rPr>
          <w:rFonts w:ascii="Arial" w:hAnsi="Arial" w:cs="Arial"/>
          <w:sz w:val="22"/>
        </w:rPr>
        <w:t xml:space="preserve">. This relationship places more of a focus on a person's long-term professional development than only on short-term areas of weakness. When mentoring programmes are implemented, employee morale within a firm may see a significant increase. Everyone wins when more experienced professionals take the time to interact with their younger counterparts. It enhances information flow, enabling employees to pick up new abilities more quickly and successfully. A shared commitment to </w:t>
      </w:r>
      <w:r w:rsidRPr="00ED401A">
        <w:rPr>
          <w:rFonts w:ascii="Arial" w:hAnsi="Arial" w:cs="Arial"/>
          <w:sz w:val="22"/>
        </w:rPr>
        <w:lastRenderedPageBreak/>
        <w:t>lifelong learning results in improved morale and increased staff confidence, which improve</w:t>
      </w:r>
      <w:r w:rsidR="00D23D0C" w:rsidRPr="00ED401A">
        <w:rPr>
          <w:rFonts w:ascii="Arial" w:hAnsi="Arial" w:cs="Arial"/>
          <w:sz w:val="22"/>
        </w:rPr>
        <w:t>s</w:t>
      </w:r>
      <w:r w:rsidRPr="00ED401A">
        <w:rPr>
          <w:rFonts w:ascii="Arial" w:hAnsi="Arial" w:cs="Arial"/>
          <w:sz w:val="22"/>
        </w:rPr>
        <w:t xml:space="preserve"> performance</w:t>
      </w:r>
      <w:r w:rsidR="00D23D0C" w:rsidRPr="00ED401A">
        <w:rPr>
          <w:rFonts w:ascii="Arial" w:hAnsi="Arial" w:cs="Arial"/>
          <w:sz w:val="22"/>
        </w:rPr>
        <w:t xml:space="preserve"> (Noble and Tarrant, 2022)</w:t>
      </w:r>
      <w:r w:rsidRPr="00ED401A">
        <w:rPr>
          <w:rFonts w:ascii="Arial" w:hAnsi="Arial" w:cs="Arial"/>
          <w:sz w:val="22"/>
        </w:rPr>
        <w:t>.</w:t>
      </w:r>
    </w:p>
    <w:p w14:paraId="1941CCF2" w14:textId="77777777" w:rsidR="004B562A" w:rsidRPr="00ED401A" w:rsidRDefault="004B562A" w:rsidP="004B562A">
      <w:pPr>
        <w:pStyle w:val="Heading2"/>
        <w:rPr>
          <w:rFonts w:ascii="Arial" w:hAnsi="Arial" w:cs="Arial"/>
          <w:sz w:val="22"/>
          <w:szCs w:val="22"/>
        </w:rPr>
      </w:pPr>
      <w:bookmarkStart w:id="6" w:name="_Toc143538184"/>
      <w:r w:rsidRPr="00ED401A">
        <w:rPr>
          <w:rFonts w:ascii="Arial" w:hAnsi="Arial" w:cs="Arial"/>
          <w:sz w:val="22"/>
          <w:szCs w:val="22"/>
        </w:rPr>
        <w:t>Coordination between coaching and mentoring</w:t>
      </w:r>
      <w:bookmarkEnd w:id="6"/>
    </w:p>
    <w:p w14:paraId="0C6012CB" w14:textId="7D077B14" w:rsidR="004B562A" w:rsidRPr="00ED401A" w:rsidRDefault="004B562A" w:rsidP="004B562A">
      <w:pPr>
        <w:rPr>
          <w:rFonts w:ascii="Arial" w:hAnsi="Arial" w:cs="Arial"/>
          <w:sz w:val="22"/>
        </w:rPr>
      </w:pPr>
      <w:r w:rsidRPr="00ED401A">
        <w:rPr>
          <w:rFonts w:ascii="Arial" w:hAnsi="Arial" w:cs="Arial"/>
          <w:sz w:val="22"/>
        </w:rPr>
        <w:t>It</w:t>
      </w:r>
      <w:r w:rsidR="00E16C9B" w:rsidRPr="00ED401A">
        <w:rPr>
          <w:rFonts w:ascii="Arial" w:hAnsi="Arial" w:cs="Arial"/>
          <w:sz w:val="22"/>
        </w:rPr>
        <w:t xml:space="preserve"> i</w:t>
      </w:r>
      <w:r w:rsidRPr="00ED401A">
        <w:rPr>
          <w:rFonts w:ascii="Arial" w:hAnsi="Arial" w:cs="Arial"/>
          <w:sz w:val="22"/>
        </w:rPr>
        <w:t xml:space="preserve">s possible that mentoring and coaching work better when utilised in tandem. Mentoring provides a more comprehensive perspective of professional growth than coaching, which focuses on immediate benefits. Senior staff </w:t>
      </w:r>
      <w:r w:rsidR="00C04BBF" w:rsidRPr="00ED401A">
        <w:rPr>
          <w:rFonts w:ascii="Arial" w:hAnsi="Arial" w:cs="Arial"/>
          <w:sz w:val="22"/>
        </w:rPr>
        <w:t xml:space="preserve">like me </w:t>
      </w:r>
      <w:r w:rsidRPr="00ED401A">
        <w:rPr>
          <w:rFonts w:ascii="Arial" w:hAnsi="Arial" w:cs="Arial"/>
          <w:sz w:val="22"/>
        </w:rPr>
        <w:t>who adopt a coaching and mentoring role are better equipped to satisfy the needs of their deputies and foster a sense of teamwork in them. People could feel more a part of their workplace as a result, which might improve productivity and morale.</w:t>
      </w:r>
    </w:p>
    <w:p w14:paraId="5CBDB608" w14:textId="77777777" w:rsidR="004B562A" w:rsidRPr="00ED401A" w:rsidRDefault="004B562A" w:rsidP="004B562A">
      <w:pPr>
        <w:pStyle w:val="Heading2"/>
        <w:rPr>
          <w:rFonts w:ascii="Arial" w:hAnsi="Arial" w:cs="Arial"/>
          <w:sz w:val="22"/>
          <w:szCs w:val="22"/>
        </w:rPr>
      </w:pPr>
      <w:bookmarkStart w:id="7" w:name="_Toc143538185"/>
      <w:r w:rsidRPr="00ED401A">
        <w:rPr>
          <w:rFonts w:ascii="Arial" w:hAnsi="Arial" w:cs="Arial"/>
          <w:sz w:val="22"/>
          <w:szCs w:val="22"/>
        </w:rPr>
        <w:t>Contextual and Implementation Considerations</w:t>
      </w:r>
      <w:bookmarkEnd w:id="7"/>
    </w:p>
    <w:p w14:paraId="74FD4B43" w14:textId="2CD7A971" w:rsidR="004B562A" w:rsidRPr="00ED401A" w:rsidRDefault="004B562A" w:rsidP="004B562A">
      <w:pPr>
        <w:rPr>
          <w:rFonts w:ascii="Arial" w:hAnsi="Arial" w:cs="Arial"/>
          <w:sz w:val="22"/>
        </w:rPr>
      </w:pPr>
      <w:r w:rsidRPr="00ED401A">
        <w:rPr>
          <w:rFonts w:ascii="Arial" w:hAnsi="Arial" w:cs="Arial"/>
          <w:sz w:val="22"/>
        </w:rPr>
        <w:t xml:space="preserve">Without </w:t>
      </w:r>
      <w:r w:rsidR="0014652D" w:rsidRPr="00ED401A">
        <w:rPr>
          <w:rFonts w:ascii="Arial" w:hAnsi="Arial" w:cs="Arial"/>
          <w:sz w:val="22"/>
        </w:rPr>
        <w:t xml:space="preserve">any </w:t>
      </w:r>
      <w:r w:rsidRPr="00ED401A">
        <w:rPr>
          <w:rFonts w:ascii="Arial" w:hAnsi="Arial" w:cs="Arial"/>
          <w:sz w:val="22"/>
        </w:rPr>
        <w:t>question, coaching and mentoring may be helpful, but the results will vary widely depending on the situation and the strategy used. The success of a team depends heavily on a senior employee's capacity to mentor and coach others</w:t>
      </w:r>
      <w:r w:rsidR="00D23D0C" w:rsidRPr="00ED401A">
        <w:rPr>
          <w:rFonts w:ascii="Arial" w:hAnsi="Arial" w:cs="Arial"/>
          <w:sz w:val="22"/>
        </w:rPr>
        <w:t xml:space="preserve"> (Noble and Tarrant, 2022)</w:t>
      </w:r>
      <w:r w:rsidRPr="00ED401A">
        <w:rPr>
          <w:rFonts w:ascii="Arial" w:hAnsi="Arial" w:cs="Arial"/>
          <w:sz w:val="22"/>
        </w:rPr>
        <w:t xml:space="preserve">. Without the right information, </w:t>
      </w:r>
      <w:r w:rsidR="00090AF1" w:rsidRPr="00ED401A">
        <w:rPr>
          <w:rFonts w:ascii="Arial" w:hAnsi="Arial" w:cs="Arial"/>
          <w:sz w:val="22"/>
        </w:rPr>
        <w:t>the initiatives may probabl</w:t>
      </w:r>
      <w:r w:rsidRPr="00ED401A">
        <w:rPr>
          <w:rFonts w:ascii="Arial" w:hAnsi="Arial" w:cs="Arial"/>
          <w:sz w:val="22"/>
        </w:rPr>
        <w:t xml:space="preserve">y fail and demotivate the workforce. A general approach will also undoubtedly fail. The degree of an employee's drive and their response to coaching and mentoring may differ significantly. Senior staff employees must be considerate and adaptable </w:t>
      </w:r>
      <w:r w:rsidR="008E226D" w:rsidRPr="00ED401A">
        <w:rPr>
          <w:rFonts w:ascii="Arial" w:hAnsi="Arial" w:cs="Arial"/>
          <w:sz w:val="22"/>
        </w:rPr>
        <w:t>to</w:t>
      </w:r>
      <w:r w:rsidRPr="00ED401A">
        <w:rPr>
          <w:rFonts w:ascii="Arial" w:hAnsi="Arial" w:cs="Arial"/>
          <w:sz w:val="22"/>
        </w:rPr>
        <w:t xml:space="preserve"> properly meet their customers' needs.</w:t>
      </w:r>
      <w:r w:rsidR="00C04BBF" w:rsidRPr="00ED401A">
        <w:rPr>
          <w:rFonts w:ascii="Arial" w:hAnsi="Arial" w:cs="Arial"/>
          <w:sz w:val="22"/>
        </w:rPr>
        <w:t xml:space="preserve"> I tried my best to motivate the team members to increase their productivity. But I do</w:t>
      </w:r>
      <w:r w:rsidR="00E16C9B" w:rsidRPr="00ED401A">
        <w:rPr>
          <w:rFonts w:ascii="Arial" w:hAnsi="Arial" w:cs="Arial"/>
          <w:sz w:val="22"/>
        </w:rPr>
        <w:t xml:space="preserve"> </w:t>
      </w:r>
      <w:r w:rsidR="00C04BBF" w:rsidRPr="00ED401A">
        <w:rPr>
          <w:rFonts w:ascii="Arial" w:hAnsi="Arial" w:cs="Arial"/>
          <w:sz w:val="22"/>
        </w:rPr>
        <w:t>n</w:t>
      </w:r>
      <w:r w:rsidR="00E16C9B" w:rsidRPr="00ED401A">
        <w:rPr>
          <w:rFonts w:ascii="Arial" w:hAnsi="Arial" w:cs="Arial"/>
          <w:sz w:val="22"/>
        </w:rPr>
        <w:t>o</w:t>
      </w:r>
      <w:r w:rsidR="00C04BBF" w:rsidRPr="00ED401A">
        <w:rPr>
          <w:rFonts w:ascii="Arial" w:hAnsi="Arial" w:cs="Arial"/>
          <w:sz w:val="22"/>
        </w:rPr>
        <w:t xml:space="preserve">t know how effectively the coaching program will motivate them to increase their productivity and make them realise their contribution is necessary for the </w:t>
      </w:r>
      <w:r w:rsidR="008E226D" w:rsidRPr="00ED401A">
        <w:rPr>
          <w:rFonts w:ascii="Arial" w:hAnsi="Arial" w:cs="Arial"/>
          <w:sz w:val="22"/>
        </w:rPr>
        <w:t>organisation.</w:t>
      </w:r>
    </w:p>
    <w:p w14:paraId="343D3AEF" w14:textId="77777777" w:rsidR="004B562A" w:rsidRPr="00ED401A" w:rsidRDefault="004B562A" w:rsidP="004B562A">
      <w:pPr>
        <w:pStyle w:val="Heading2"/>
        <w:rPr>
          <w:rFonts w:ascii="Arial" w:hAnsi="Arial" w:cs="Arial"/>
          <w:sz w:val="22"/>
          <w:szCs w:val="22"/>
        </w:rPr>
      </w:pPr>
      <w:bookmarkStart w:id="8" w:name="_Toc143538186"/>
      <w:r w:rsidRPr="00ED401A">
        <w:rPr>
          <w:rFonts w:ascii="Arial" w:hAnsi="Arial" w:cs="Arial"/>
          <w:sz w:val="22"/>
          <w:szCs w:val="22"/>
        </w:rPr>
        <w:t>Potential Limitations and Challenges</w:t>
      </w:r>
      <w:bookmarkEnd w:id="8"/>
    </w:p>
    <w:p w14:paraId="2C0AA463" w14:textId="4E864B11" w:rsidR="004B562A" w:rsidRPr="00ED401A" w:rsidRDefault="004B562A" w:rsidP="004B562A">
      <w:pPr>
        <w:rPr>
          <w:rFonts w:ascii="Arial" w:hAnsi="Arial" w:cs="Arial"/>
          <w:sz w:val="22"/>
        </w:rPr>
      </w:pPr>
      <w:r w:rsidRPr="00ED401A">
        <w:rPr>
          <w:rFonts w:ascii="Arial" w:hAnsi="Arial" w:cs="Arial"/>
          <w:sz w:val="22"/>
        </w:rPr>
        <w:t>Although coaching and mentoring have a lot of potential, they might also face substantial obstacles. Due to time constraints, senior employees may find it difficult to strike a balance between their mentoring and coaching responsibilities and their other obligations. Some employees could also object, considering the interventions intrusive or unnecessary. Additionally, coaching and mentoring may not always address more significant organisational issues that have an influence on morale and productivity</w:t>
      </w:r>
      <w:r w:rsidR="00D23D0C" w:rsidRPr="00ED401A">
        <w:rPr>
          <w:rFonts w:ascii="Arial" w:hAnsi="Arial" w:cs="Arial"/>
          <w:sz w:val="22"/>
        </w:rPr>
        <w:t xml:space="preserve"> (Jost, 2015)</w:t>
      </w:r>
      <w:r w:rsidRPr="00ED401A">
        <w:rPr>
          <w:rFonts w:ascii="Arial" w:hAnsi="Arial" w:cs="Arial"/>
          <w:sz w:val="22"/>
        </w:rPr>
        <w:t>. Mentoring and coaching alone are inadequate to solve issues with organisational structure, a lack of funding, and unclear goals.</w:t>
      </w:r>
    </w:p>
    <w:p w14:paraId="3BCBF211" w14:textId="68AADF11" w:rsidR="005B3871" w:rsidRPr="00ED401A" w:rsidRDefault="00C04BBF" w:rsidP="004B562A">
      <w:pPr>
        <w:rPr>
          <w:rFonts w:ascii="Arial" w:hAnsi="Arial" w:cs="Arial"/>
          <w:sz w:val="22"/>
        </w:rPr>
      </w:pPr>
      <w:r w:rsidRPr="00ED401A">
        <w:rPr>
          <w:rFonts w:ascii="Arial" w:hAnsi="Arial" w:cs="Arial"/>
          <w:sz w:val="22"/>
        </w:rPr>
        <w:t xml:space="preserve">So, </w:t>
      </w:r>
      <w:r w:rsidR="008E226D" w:rsidRPr="00ED401A">
        <w:rPr>
          <w:rFonts w:ascii="Arial" w:hAnsi="Arial" w:cs="Arial"/>
          <w:sz w:val="22"/>
        </w:rPr>
        <w:t>coaching</w:t>
      </w:r>
      <w:r w:rsidR="004B562A" w:rsidRPr="00ED401A">
        <w:rPr>
          <w:rFonts w:ascii="Arial" w:hAnsi="Arial" w:cs="Arial"/>
          <w:sz w:val="22"/>
        </w:rPr>
        <w:t xml:space="preserve"> and mentoring may significantly boost employee morale and productivity when done correctly and intentionally</w:t>
      </w:r>
      <w:r w:rsidR="00D23D0C" w:rsidRPr="00ED401A">
        <w:rPr>
          <w:rFonts w:ascii="Arial" w:hAnsi="Arial" w:cs="Arial"/>
          <w:sz w:val="22"/>
        </w:rPr>
        <w:t xml:space="preserve"> (Rothwell and Chee, 2013)</w:t>
      </w:r>
      <w:r w:rsidR="004B562A" w:rsidRPr="00ED401A">
        <w:rPr>
          <w:rFonts w:ascii="Arial" w:hAnsi="Arial" w:cs="Arial"/>
          <w:sz w:val="22"/>
        </w:rPr>
        <w:t xml:space="preserve">. These strategies promote a positive workplace culture by motivating people to provide their best efforts </w:t>
      </w:r>
      <w:r w:rsidR="008E226D" w:rsidRPr="00ED401A">
        <w:rPr>
          <w:rFonts w:ascii="Arial" w:hAnsi="Arial" w:cs="Arial"/>
          <w:sz w:val="22"/>
        </w:rPr>
        <w:t>because of</w:t>
      </w:r>
      <w:r w:rsidR="004B562A" w:rsidRPr="00ED401A">
        <w:rPr>
          <w:rFonts w:ascii="Arial" w:hAnsi="Arial" w:cs="Arial"/>
          <w:sz w:val="22"/>
        </w:rPr>
        <w:t xml:space="preserve"> the support and guidance they get on an individual basis. However, senior employees' expertise, dedication, and flexibility in their capacities as coaches and mentors are crucial to success. </w:t>
      </w:r>
      <w:r w:rsidR="004B562A" w:rsidRPr="00ED401A">
        <w:rPr>
          <w:rFonts w:ascii="Arial" w:hAnsi="Arial" w:cs="Arial"/>
          <w:sz w:val="22"/>
        </w:rPr>
        <w:lastRenderedPageBreak/>
        <w:t>By addressing the root causes of low employee motivation and performance, organisations can improve the efficacy of coaching and mentoring.</w:t>
      </w:r>
    </w:p>
    <w:p w14:paraId="3CAD3E27" w14:textId="02BB8F8A" w:rsidR="00C04BBF" w:rsidRPr="00ED401A" w:rsidRDefault="00456D27" w:rsidP="00C04BBF">
      <w:pPr>
        <w:pStyle w:val="Heading1"/>
        <w:rPr>
          <w:rFonts w:ascii="Arial" w:hAnsi="Arial" w:cs="Arial"/>
          <w:sz w:val="22"/>
          <w:szCs w:val="22"/>
        </w:rPr>
      </w:pPr>
      <w:bookmarkStart w:id="9" w:name="_Toc143538187"/>
      <w:r w:rsidRPr="00ED401A">
        <w:rPr>
          <w:rFonts w:ascii="Arial" w:hAnsi="Arial" w:cs="Arial"/>
          <w:sz w:val="22"/>
          <w:szCs w:val="22"/>
        </w:rPr>
        <w:t>A</w:t>
      </w:r>
      <w:r w:rsidR="00C04BBF" w:rsidRPr="00ED401A">
        <w:rPr>
          <w:rFonts w:ascii="Arial" w:hAnsi="Arial" w:cs="Arial"/>
          <w:sz w:val="22"/>
          <w:szCs w:val="22"/>
        </w:rPr>
        <w:t>nalysis of skills, behaviours, attitudes, beliefs and values of an effective coach or mento</w:t>
      </w:r>
      <w:r w:rsidR="0014652D" w:rsidRPr="00ED401A">
        <w:rPr>
          <w:rFonts w:ascii="Arial" w:hAnsi="Arial" w:cs="Arial"/>
          <w:sz w:val="22"/>
          <w:szCs w:val="22"/>
        </w:rPr>
        <w:t>r</w:t>
      </w:r>
      <w:bookmarkEnd w:id="9"/>
    </w:p>
    <w:p w14:paraId="62802CDE" w14:textId="7D44D220" w:rsidR="00871023" w:rsidRPr="00ED401A" w:rsidRDefault="00871023" w:rsidP="00871023">
      <w:pPr>
        <w:rPr>
          <w:rFonts w:ascii="Arial" w:hAnsi="Arial" w:cs="Arial"/>
          <w:sz w:val="22"/>
        </w:rPr>
      </w:pPr>
      <w:r w:rsidRPr="00ED401A">
        <w:rPr>
          <w:rFonts w:ascii="Arial" w:hAnsi="Arial" w:cs="Arial"/>
          <w:sz w:val="22"/>
        </w:rPr>
        <w:t xml:space="preserve">Coaches and mentors need a wide range of skills, behaviours, attitudes, convictions, and values to properly advise and support their mentees or customers. In this </w:t>
      </w:r>
      <w:r w:rsidR="00E16C9B" w:rsidRPr="00ED401A">
        <w:rPr>
          <w:rFonts w:ascii="Arial" w:hAnsi="Arial" w:cs="Arial"/>
          <w:sz w:val="22"/>
        </w:rPr>
        <w:t>section</w:t>
      </w:r>
      <w:r w:rsidRPr="00ED401A">
        <w:rPr>
          <w:rFonts w:ascii="Arial" w:hAnsi="Arial" w:cs="Arial"/>
          <w:sz w:val="22"/>
        </w:rPr>
        <w:t xml:space="preserve">, </w:t>
      </w:r>
      <w:r w:rsidR="00E16C9B" w:rsidRPr="00ED401A">
        <w:rPr>
          <w:rFonts w:ascii="Arial" w:hAnsi="Arial" w:cs="Arial"/>
          <w:sz w:val="22"/>
        </w:rPr>
        <w:t>I will</w:t>
      </w:r>
      <w:r w:rsidRPr="00ED401A">
        <w:rPr>
          <w:rFonts w:ascii="Arial" w:hAnsi="Arial" w:cs="Arial"/>
          <w:sz w:val="22"/>
        </w:rPr>
        <w:t xml:space="preserve"> look at the value of having these characteristics in a coach or mentor and how they affect success.</w:t>
      </w:r>
    </w:p>
    <w:p w14:paraId="6A461983" w14:textId="1AD042BF" w:rsidR="00871023" w:rsidRPr="00ED401A" w:rsidRDefault="00871023" w:rsidP="00871023">
      <w:pPr>
        <w:pStyle w:val="Heading2"/>
        <w:numPr>
          <w:ilvl w:val="0"/>
          <w:numId w:val="3"/>
        </w:numPr>
        <w:rPr>
          <w:rFonts w:ascii="Arial" w:hAnsi="Arial" w:cs="Arial"/>
          <w:sz w:val="22"/>
          <w:szCs w:val="22"/>
        </w:rPr>
      </w:pPr>
      <w:bookmarkStart w:id="10" w:name="_Toc143538188"/>
      <w:r w:rsidRPr="00ED401A">
        <w:rPr>
          <w:rFonts w:ascii="Arial" w:hAnsi="Arial" w:cs="Arial"/>
          <w:sz w:val="22"/>
          <w:szCs w:val="22"/>
        </w:rPr>
        <w:t>Skills</w:t>
      </w:r>
      <w:bookmarkEnd w:id="10"/>
    </w:p>
    <w:p w14:paraId="1E4DA0C4" w14:textId="21A37A0C" w:rsidR="00871023" w:rsidRPr="00ED401A" w:rsidRDefault="00871023" w:rsidP="00871023">
      <w:pPr>
        <w:pStyle w:val="ListParagraph"/>
        <w:numPr>
          <w:ilvl w:val="0"/>
          <w:numId w:val="6"/>
        </w:numPr>
        <w:rPr>
          <w:rFonts w:ascii="Arial" w:hAnsi="Arial" w:cs="Arial"/>
          <w:sz w:val="22"/>
        </w:rPr>
      </w:pPr>
      <w:r w:rsidRPr="00ED401A">
        <w:rPr>
          <w:rFonts w:ascii="Arial" w:hAnsi="Arial" w:cs="Arial"/>
          <w:sz w:val="22"/>
        </w:rPr>
        <w:t>One of the skills/qualities of a successful coach or mentor is adept listening</w:t>
      </w:r>
      <w:r w:rsidR="00D23D0C" w:rsidRPr="00ED401A">
        <w:rPr>
          <w:rFonts w:ascii="Arial" w:hAnsi="Arial" w:cs="Arial"/>
          <w:sz w:val="22"/>
        </w:rPr>
        <w:t xml:space="preserve"> (van Nieuwerburgh, 2014)</w:t>
      </w:r>
      <w:r w:rsidRPr="00ED401A">
        <w:rPr>
          <w:rFonts w:ascii="Arial" w:hAnsi="Arial" w:cs="Arial"/>
          <w:sz w:val="22"/>
        </w:rPr>
        <w:t xml:space="preserve">. They give their mentees their entire attention as they </w:t>
      </w:r>
      <w:r w:rsidR="009C6914" w:rsidRPr="00ED401A">
        <w:rPr>
          <w:rFonts w:ascii="Arial" w:hAnsi="Arial" w:cs="Arial"/>
          <w:sz w:val="22"/>
        </w:rPr>
        <w:t>open</w:t>
      </w:r>
      <w:r w:rsidRPr="00ED401A">
        <w:rPr>
          <w:rFonts w:ascii="Arial" w:hAnsi="Arial" w:cs="Arial"/>
          <w:sz w:val="22"/>
        </w:rPr>
        <w:t xml:space="preserve"> about their concerns, anxieties, goals, and ambitions.</w:t>
      </w:r>
    </w:p>
    <w:p w14:paraId="231D4171" w14:textId="37598E4B" w:rsidR="00871023" w:rsidRPr="00ED401A" w:rsidRDefault="00871023" w:rsidP="00871023">
      <w:pPr>
        <w:pStyle w:val="ListParagraph"/>
        <w:numPr>
          <w:ilvl w:val="0"/>
          <w:numId w:val="6"/>
        </w:numPr>
        <w:rPr>
          <w:rFonts w:ascii="Arial" w:hAnsi="Arial" w:cs="Arial"/>
          <w:sz w:val="22"/>
        </w:rPr>
      </w:pPr>
      <w:r w:rsidRPr="00ED401A">
        <w:rPr>
          <w:rFonts w:ascii="Arial" w:hAnsi="Arial" w:cs="Arial"/>
          <w:sz w:val="22"/>
        </w:rPr>
        <w:t>Communication of criticism, ideas, and guidance must be clear and helpful. Effective coaches and mentors are individuals who can explain difficult subjects simply and provide specific recommendations</w:t>
      </w:r>
      <w:r w:rsidR="00D23D0C" w:rsidRPr="00ED401A">
        <w:rPr>
          <w:rFonts w:ascii="Arial" w:hAnsi="Arial" w:cs="Arial"/>
          <w:sz w:val="22"/>
        </w:rPr>
        <w:t xml:space="preserve"> (Klewes e al., 2018)</w:t>
      </w:r>
      <w:r w:rsidRPr="00ED401A">
        <w:rPr>
          <w:rFonts w:ascii="Arial" w:hAnsi="Arial" w:cs="Arial"/>
          <w:sz w:val="22"/>
        </w:rPr>
        <w:t>.</w:t>
      </w:r>
    </w:p>
    <w:p w14:paraId="34645568" w14:textId="77777777" w:rsidR="00871023" w:rsidRPr="00ED401A" w:rsidRDefault="00871023" w:rsidP="00871023">
      <w:pPr>
        <w:pStyle w:val="ListParagraph"/>
        <w:numPr>
          <w:ilvl w:val="0"/>
          <w:numId w:val="6"/>
        </w:numPr>
        <w:rPr>
          <w:rFonts w:ascii="Arial" w:hAnsi="Arial" w:cs="Arial"/>
          <w:sz w:val="22"/>
        </w:rPr>
      </w:pPr>
      <w:r w:rsidRPr="00ED401A">
        <w:rPr>
          <w:rFonts w:ascii="Arial" w:hAnsi="Arial" w:cs="Arial"/>
          <w:sz w:val="22"/>
        </w:rPr>
        <w:t>Skilled coaches and mentors employ effective questioning techniques as a tool to promote reflection and analysis in their mentees. Mentors who probe their mentees with questions help them see their strengths and chances for growth.</w:t>
      </w:r>
    </w:p>
    <w:p w14:paraId="082D49F5" w14:textId="16AED0A8" w:rsidR="00871023" w:rsidRPr="00ED401A" w:rsidRDefault="00871023" w:rsidP="00871023">
      <w:pPr>
        <w:pStyle w:val="ListParagraph"/>
        <w:numPr>
          <w:ilvl w:val="0"/>
          <w:numId w:val="6"/>
        </w:numPr>
        <w:rPr>
          <w:rFonts w:ascii="Arial" w:hAnsi="Arial" w:cs="Arial"/>
          <w:sz w:val="22"/>
        </w:rPr>
      </w:pPr>
      <w:r w:rsidRPr="00ED401A">
        <w:rPr>
          <w:rFonts w:ascii="Arial" w:hAnsi="Arial" w:cs="Arial"/>
          <w:sz w:val="22"/>
        </w:rPr>
        <w:t>The capacity to place oneself in the position of another person and go through what they are going through. Successful coaches and mentors care for their mentees' emotional needs and demonstrate compassion to gain their trust.</w:t>
      </w:r>
    </w:p>
    <w:p w14:paraId="4C7AE0F1" w14:textId="43EF2336" w:rsidR="00871023" w:rsidRPr="00ED401A" w:rsidRDefault="00871023" w:rsidP="00871023">
      <w:pPr>
        <w:pStyle w:val="ListParagraph"/>
        <w:numPr>
          <w:ilvl w:val="0"/>
          <w:numId w:val="6"/>
        </w:numPr>
        <w:rPr>
          <w:rFonts w:ascii="Arial" w:hAnsi="Arial" w:cs="Arial"/>
          <w:sz w:val="22"/>
        </w:rPr>
      </w:pPr>
      <w:r w:rsidRPr="00ED401A">
        <w:rPr>
          <w:rFonts w:ascii="Arial" w:hAnsi="Arial" w:cs="Arial"/>
          <w:sz w:val="22"/>
        </w:rPr>
        <w:t xml:space="preserve">SMART (specific, measurable, achievable, relevant, and time-bound) goals are ones that mentors and coaches assist the people they mentor and coach in </w:t>
      </w:r>
      <w:r w:rsidR="0014652D" w:rsidRPr="00ED401A">
        <w:rPr>
          <w:rFonts w:ascii="Arial" w:hAnsi="Arial" w:cs="Arial"/>
          <w:sz w:val="22"/>
        </w:rPr>
        <w:t xml:space="preserve">the </w:t>
      </w:r>
      <w:r w:rsidRPr="00ED401A">
        <w:rPr>
          <w:rFonts w:ascii="Arial" w:hAnsi="Arial" w:cs="Arial"/>
          <w:sz w:val="22"/>
        </w:rPr>
        <w:t>setting</w:t>
      </w:r>
      <w:r w:rsidR="00D23D0C" w:rsidRPr="00ED401A">
        <w:rPr>
          <w:rFonts w:ascii="Arial" w:hAnsi="Arial" w:cs="Arial"/>
          <w:sz w:val="22"/>
        </w:rPr>
        <w:t xml:space="preserve"> (Alexandr, 2019)</w:t>
      </w:r>
      <w:r w:rsidRPr="00ED401A">
        <w:rPr>
          <w:rFonts w:ascii="Arial" w:hAnsi="Arial" w:cs="Arial"/>
          <w:sz w:val="22"/>
        </w:rPr>
        <w:t>. Mentors help mentees break down difficult jobs into easier ones.</w:t>
      </w:r>
    </w:p>
    <w:p w14:paraId="03B0B80C" w14:textId="70CDC926" w:rsidR="00871023" w:rsidRPr="00ED401A" w:rsidRDefault="00871023" w:rsidP="00871023">
      <w:pPr>
        <w:pStyle w:val="ListParagraph"/>
        <w:numPr>
          <w:ilvl w:val="0"/>
          <w:numId w:val="6"/>
        </w:numPr>
        <w:rPr>
          <w:rFonts w:ascii="Arial" w:hAnsi="Arial" w:cs="Arial"/>
          <w:sz w:val="22"/>
        </w:rPr>
      </w:pPr>
      <w:r w:rsidRPr="00ED401A">
        <w:rPr>
          <w:rFonts w:ascii="Arial" w:hAnsi="Arial" w:cs="Arial"/>
          <w:sz w:val="22"/>
        </w:rPr>
        <w:t xml:space="preserve">Effective mentors and coaches </w:t>
      </w:r>
      <w:r w:rsidR="0014652D" w:rsidRPr="00ED401A">
        <w:rPr>
          <w:rFonts w:ascii="Arial" w:hAnsi="Arial" w:cs="Arial"/>
          <w:sz w:val="22"/>
        </w:rPr>
        <w:t>can</w:t>
      </w:r>
      <w:r w:rsidRPr="00ED401A">
        <w:rPr>
          <w:rFonts w:ascii="Arial" w:hAnsi="Arial" w:cs="Arial"/>
          <w:sz w:val="22"/>
        </w:rPr>
        <w:t xml:space="preserve"> evaluate a person's growth and provide timely, beneficial input. </w:t>
      </w:r>
    </w:p>
    <w:p w14:paraId="21146C72" w14:textId="6146679B" w:rsidR="00871023" w:rsidRPr="00ED401A" w:rsidRDefault="00871023" w:rsidP="00871023">
      <w:pPr>
        <w:pStyle w:val="ListParagraph"/>
        <w:numPr>
          <w:ilvl w:val="0"/>
          <w:numId w:val="6"/>
        </w:numPr>
        <w:rPr>
          <w:rFonts w:ascii="Arial" w:hAnsi="Arial" w:cs="Arial"/>
          <w:sz w:val="22"/>
        </w:rPr>
      </w:pPr>
      <w:r w:rsidRPr="00ED401A">
        <w:rPr>
          <w:rFonts w:ascii="Arial" w:hAnsi="Arial" w:cs="Arial"/>
          <w:sz w:val="22"/>
        </w:rPr>
        <w:t>Evaluation and Recommendation skills provide both encouragement and criticism in equal measure to promote growth.</w:t>
      </w:r>
    </w:p>
    <w:p w14:paraId="279124A9" w14:textId="172001C1" w:rsidR="00871023" w:rsidRPr="00ED401A" w:rsidRDefault="00871023" w:rsidP="00871023">
      <w:pPr>
        <w:pStyle w:val="Heading2"/>
        <w:numPr>
          <w:ilvl w:val="0"/>
          <w:numId w:val="3"/>
        </w:numPr>
        <w:rPr>
          <w:rFonts w:ascii="Arial" w:hAnsi="Arial" w:cs="Arial"/>
          <w:sz w:val="22"/>
          <w:szCs w:val="22"/>
        </w:rPr>
      </w:pPr>
      <w:bookmarkStart w:id="11" w:name="_Toc143538189"/>
      <w:r w:rsidRPr="00ED401A">
        <w:rPr>
          <w:rFonts w:ascii="Arial" w:hAnsi="Arial" w:cs="Arial"/>
          <w:sz w:val="22"/>
          <w:szCs w:val="22"/>
        </w:rPr>
        <w:t>Behaviours</w:t>
      </w:r>
      <w:bookmarkEnd w:id="11"/>
    </w:p>
    <w:p w14:paraId="16254A07" w14:textId="729F8475" w:rsidR="00871023" w:rsidRPr="00ED401A" w:rsidRDefault="00871023" w:rsidP="00EF51B1">
      <w:pPr>
        <w:rPr>
          <w:rFonts w:ascii="Arial" w:hAnsi="Arial" w:cs="Arial"/>
          <w:sz w:val="22"/>
        </w:rPr>
      </w:pPr>
      <w:r w:rsidRPr="00ED401A">
        <w:rPr>
          <w:rFonts w:ascii="Arial" w:hAnsi="Arial" w:cs="Arial"/>
          <w:sz w:val="22"/>
        </w:rPr>
        <w:t>Effective mentors and coaches appreciate their mentees and value who they are as people and the experiences they have had. Their mentees feel safe talking to them since they do</w:t>
      </w:r>
      <w:r w:rsidR="00E16C9B" w:rsidRPr="00ED401A">
        <w:rPr>
          <w:rFonts w:ascii="Arial" w:hAnsi="Arial" w:cs="Arial"/>
          <w:sz w:val="22"/>
        </w:rPr>
        <w:t xml:space="preserve"> </w:t>
      </w:r>
      <w:r w:rsidRPr="00ED401A">
        <w:rPr>
          <w:rFonts w:ascii="Arial" w:hAnsi="Arial" w:cs="Arial"/>
          <w:sz w:val="22"/>
        </w:rPr>
        <w:t>n</w:t>
      </w:r>
      <w:r w:rsidR="00E16C9B" w:rsidRPr="00ED401A">
        <w:rPr>
          <w:rFonts w:ascii="Arial" w:hAnsi="Arial" w:cs="Arial"/>
          <w:sz w:val="22"/>
        </w:rPr>
        <w:t>o</w:t>
      </w:r>
      <w:r w:rsidRPr="00ED401A">
        <w:rPr>
          <w:rFonts w:ascii="Arial" w:hAnsi="Arial" w:cs="Arial"/>
          <w:sz w:val="22"/>
        </w:rPr>
        <w:t>t judge them.</w:t>
      </w:r>
      <w:r w:rsidR="00EF51B1" w:rsidRPr="00ED401A">
        <w:rPr>
          <w:rFonts w:ascii="Arial" w:hAnsi="Arial" w:cs="Arial"/>
          <w:sz w:val="22"/>
        </w:rPr>
        <w:t xml:space="preserve"> Coaches and mentors are positive influencers who uplift and inspire their mentees. </w:t>
      </w:r>
      <w:r w:rsidRPr="00ED401A">
        <w:rPr>
          <w:rFonts w:ascii="Arial" w:hAnsi="Arial" w:cs="Arial"/>
          <w:sz w:val="22"/>
        </w:rPr>
        <w:t>Mentors encourage the people they are responsible for to reach their greatest potential and persist in the face of difficulty</w:t>
      </w:r>
      <w:r w:rsidR="00D23D0C" w:rsidRPr="00ED401A">
        <w:rPr>
          <w:rFonts w:ascii="Arial" w:hAnsi="Arial" w:cs="Arial"/>
          <w:sz w:val="22"/>
        </w:rPr>
        <w:t xml:space="preserve"> (Miller, 2021)</w:t>
      </w:r>
      <w:r w:rsidRPr="00ED401A">
        <w:rPr>
          <w:rFonts w:ascii="Arial" w:hAnsi="Arial" w:cs="Arial"/>
          <w:sz w:val="22"/>
        </w:rPr>
        <w:t>.</w:t>
      </w:r>
      <w:r w:rsidR="00EF51B1" w:rsidRPr="00ED401A">
        <w:rPr>
          <w:rFonts w:ascii="Arial" w:hAnsi="Arial" w:cs="Arial"/>
          <w:sz w:val="22"/>
        </w:rPr>
        <w:t xml:space="preserve"> H</w:t>
      </w:r>
      <w:r w:rsidRPr="00ED401A">
        <w:rPr>
          <w:rFonts w:ascii="Arial" w:hAnsi="Arial" w:cs="Arial"/>
          <w:sz w:val="22"/>
        </w:rPr>
        <w:t>olding mentees accountable for their deeds and commitments</w:t>
      </w:r>
      <w:r w:rsidR="00EF51B1" w:rsidRPr="00ED401A">
        <w:rPr>
          <w:rFonts w:ascii="Arial" w:hAnsi="Arial" w:cs="Arial"/>
          <w:sz w:val="22"/>
        </w:rPr>
        <w:t xml:space="preserve"> is a cru</w:t>
      </w:r>
      <w:r w:rsidR="0014652D" w:rsidRPr="00ED401A">
        <w:rPr>
          <w:rFonts w:ascii="Arial" w:hAnsi="Arial" w:cs="Arial"/>
          <w:sz w:val="22"/>
        </w:rPr>
        <w:t>c</w:t>
      </w:r>
      <w:r w:rsidR="00EF51B1" w:rsidRPr="00ED401A">
        <w:rPr>
          <w:rFonts w:ascii="Arial" w:hAnsi="Arial" w:cs="Arial"/>
          <w:sz w:val="22"/>
        </w:rPr>
        <w:t>ial behaviour of the mentors</w:t>
      </w:r>
      <w:r w:rsidRPr="00ED401A">
        <w:rPr>
          <w:rFonts w:ascii="Arial" w:hAnsi="Arial" w:cs="Arial"/>
          <w:sz w:val="22"/>
        </w:rPr>
        <w:t>. Mentors empower mentees to take ownership of their own growth.</w:t>
      </w:r>
    </w:p>
    <w:p w14:paraId="2F95BD4B" w14:textId="1E45BD5E" w:rsidR="00871023" w:rsidRPr="00ED401A" w:rsidRDefault="00EF51B1" w:rsidP="00EF51B1">
      <w:pPr>
        <w:pStyle w:val="Heading2"/>
        <w:numPr>
          <w:ilvl w:val="0"/>
          <w:numId w:val="3"/>
        </w:numPr>
        <w:rPr>
          <w:rFonts w:ascii="Arial" w:hAnsi="Arial" w:cs="Arial"/>
          <w:sz w:val="22"/>
          <w:szCs w:val="22"/>
        </w:rPr>
      </w:pPr>
      <w:bookmarkStart w:id="12" w:name="_Toc143538190"/>
      <w:r w:rsidRPr="00ED401A">
        <w:rPr>
          <w:rFonts w:ascii="Arial" w:hAnsi="Arial" w:cs="Arial"/>
          <w:sz w:val="22"/>
          <w:szCs w:val="22"/>
        </w:rPr>
        <w:lastRenderedPageBreak/>
        <w:t>Attitudes</w:t>
      </w:r>
      <w:bookmarkEnd w:id="12"/>
    </w:p>
    <w:p w14:paraId="214E5782" w14:textId="5903DEFF" w:rsidR="00871023" w:rsidRPr="00ED401A" w:rsidRDefault="00871023" w:rsidP="00EF51B1">
      <w:pPr>
        <w:rPr>
          <w:rFonts w:ascii="Arial" w:hAnsi="Arial" w:cs="Arial"/>
          <w:sz w:val="22"/>
        </w:rPr>
      </w:pPr>
      <w:r w:rsidRPr="00ED401A">
        <w:rPr>
          <w:rFonts w:ascii="Arial" w:hAnsi="Arial" w:cs="Arial"/>
          <w:sz w:val="22"/>
        </w:rPr>
        <w:t>A skilled coach or mentor believes in the power of learning and growth to change. They support their mentees in taking risks, see failures as opportunities for improvement, and do so themselves.</w:t>
      </w:r>
      <w:r w:rsidR="00EF51B1" w:rsidRPr="00ED401A">
        <w:rPr>
          <w:rFonts w:ascii="Arial" w:hAnsi="Arial" w:cs="Arial"/>
          <w:sz w:val="22"/>
        </w:rPr>
        <w:t xml:space="preserve"> </w:t>
      </w:r>
      <w:r w:rsidRPr="00ED401A">
        <w:rPr>
          <w:rFonts w:ascii="Arial" w:hAnsi="Arial" w:cs="Arial"/>
          <w:sz w:val="22"/>
        </w:rPr>
        <w:t>When working with mentees to help them acquire new skills and overcome obstacles, it</w:t>
      </w:r>
      <w:r w:rsidR="00E16C9B" w:rsidRPr="00ED401A">
        <w:rPr>
          <w:rFonts w:ascii="Arial" w:hAnsi="Arial" w:cs="Arial"/>
          <w:sz w:val="22"/>
        </w:rPr>
        <w:t xml:space="preserve"> i</w:t>
      </w:r>
      <w:r w:rsidRPr="00ED401A">
        <w:rPr>
          <w:rFonts w:ascii="Arial" w:hAnsi="Arial" w:cs="Arial"/>
          <w:sz w:val="22"/>
        </w:rPr>
        <w:t xml:space="preserve">s very important to be patient and empathic </w:t>
      </w:r>
      <w:r w:rsidR="008E226D" w:rsidRPr="00ED401A">
        <w:rPr>
          <w:rFonts w:ascii="Arial" w:hAnsi="Arial" w:cs="Arial"/>
          <w:sz w:val="22"/>
        </w:rPr>
        <w:t>to</w:t>
      </w:r>
      <w:r w:rsidRPr="00ED401A">
        <w:rPr>
          <w:rFonts w:ascii="Arial" w:hAnsi="Arial" w:cs="Arial"/>
          <w:sz w:val="22"/>
        </w:rPr>
        <w:t xml:space="preserve"> be an effective coach or mentor.</w:t>
      </w:r>
      <w:r w:rsidR="00EF51B1" w:rsidRPr="00ED401A">
        <w:rPr>
          <w:rFonts w:ascii="Arial" w:hAnsi="Arial" w:cs="Arial"/>
          <w:sz w:val="22"/>
        </w:rPr>
        <w:t xml:space="preserve"> </w:t>
      </w:r>
      <w:r w:rsidRPr="00ED401A">
        <w:rPr>
          <w:rFonts w:ascii="Arial" w:hAnsi="Arial" w:cs="Arial"/>
          <w:sz w:val="22"/>
        </w:rPr>
        <w:t xml:space="preserve">Effective mentors and coaches </w:t>
      </w:r>
      <w:r w:rsidR="008E226D" w:rsidRPr="00ED401A">
        <w:rPr>
          <w:rFonts w:ascii="Arial" w:hAnsi="Arial" w:cs="Arial"/>
          <w:sz w:val="22"/>
        </w:rPr>
        <w:t>can</w:t>
      </w:r>
      <w:r w:rsidRPr="00ED401A">
        <w:rPr>
          <w:rFonts w:ascii="Arial" w:hAnsi="Arial" w:cs="Arial"/>
          <w:sz w:val="22"/>
        </w:rPr>
        <w:t xml:space="preserve"> adapt to the </w:t>
      </w:r>
      <w:r w:rsidR="008E226D" w:rsidRPr="00ED401A">
        <w:rPr>
          <w:rFonts w:ascii="Arial" w:hAnsi="Arial" w:cs="Arial"/>
          <w:sz w:val="22"/>
        </w:rPr>
        <w:t>needs</w:t>
      </w:r>
      <w:r w:rsidRPr="00ED401A">
        <w:rPr>
          <w:rFonts w:ascii="Arial" w:hAnsi="Arial" w:cs="Arial"/>
          <w:sz w:val="22"/>
        </w:rPr>
        <w:t xml:space="preserve"> of their mentees. They consider the distinctive qualities and preferred teaching modalities of each student while coaching.</w:t>
      </w:r>
    </w:p>
    <w:p w14:paraId="557FD218" w14:textId="2CA593D3" w:rsidR="00871023" w:rsidRPr="00ED401A" w:rsidRDefault="00871023" w:rsidP="00EF51B1">
      <w:pPr>
        <w:pStyle w:val="Heading2"/>
        <w:numPr>
          <w:ilvl w:val="0"/>
          <w:numId w:val="3"/>
        </w:numPr>
        <w:rPr>
          <w:rFonts w:ascii="Arial" w:hAnsi="Arial" w:cs="Arial"/>
          <w:sz w:val="22"/>
          <w:szCs w:val="22"/>
        </w:rPr>
      </w:pPr>
      <w:bookmarkStart w:id="13" w:name="_Toc143538191"/>
      <w:r w:rsidRPr="00ED401A">
        <w:rPr>
          <w:rFonts w:ascii="Arial" w:hAnsi="Arial" w:cs="Arial"/>
          <w:sz w:val="22"/>
          <w:szCs w:val="22"/>
        </w:rPr>
        <w:t>Beliefs</w:t>
      </w:r>
      <w:bookmarkEnd w:id="13"/>
    </w:p>
    <w:p w14:paraId="0F2E22F6" w14:textId="6D8CFF08" w:rsidR="00871023" w:rsidRPr="00ED401A" w:rsidRDefault="00871023" w:rsidP="00EF51B1">
      <w:pPr>
        <w:rPr>
          <w:rFonts w:ascii="Arial" w:hAnsi="Arial" w:cs="Arial"/>
          <w:sz w:val="22"/>
        </w:rPr>
      </w:pPr>
      <w:r w:rsidRPr="00ED401A">
        <w:rPr>
          <w:rFonts w:ascii="Arial" w:hAnsi="Arial" w:cs="Arial"/>
          <w:sz w:val="22"/>
        </w:rPr>
        <w:t xml:space="preserve">Instead </w:t>
      </w:r>
      <w:r w:rsidR="00EF51B1" w:rsidRPr="00ED401A">
        <w:rPr>
          <w:rFonts w:ascii="Arial" w:hAnsi="Arial" w:cs="Arial"/>
          <w:sz w:val="22"/>
        </w:rPr>
        <w:t>of</w:t>
      </w:r>
      <w:r w:rsidRPr="00ED401A">
        <w:rPr>
          <w:rFonts w:ascii="Arial" w:hAnsi="Arial" w:cs="Arial"/>
          <w:sz w:val="22"/>
        </w:rPr>
        <w:t xml:space="preserve"> focusing on their mentee's weaknesses, a great coach or mentor will help them develop their skills and strengths</w:t>
      </w:r>
      <w:r w:rsidR="00D23D0C" w:rsidRPr="00ED401A">
        <w:rPr>
          <w:rFonts w:ascii="Arial" w:hAnsi="Arial" w:cs="Arial"/>
          <w:sz w:val="22"/>
        </w:rPr>
        <w:t xml:space="preserve"> (Catton, 2020)</w:t>
      </w:r>
      <w:r w:rsidRPr="00ED401A">
        <w:rPr>
          <w:rFonts w:ascii="Arial" w:hAnsi="Arial" w:cs="Arial"/>
          <w:sz w:val="22"/>
        </w:rPr>
        <w:t>. They have discovered that improving one's strengths leads to improved performance and self-assurance.</w:t>
      </w:r>
      <w:r w:rsidR="00EF51B1" w:rsidRPr="00ED401A">
        <w:rPr>
          <w:rFonts w:ascii="Arial" w:hAnsi="Arial" w:cs="Arial"/>
          <w:sz w:val="22"/>
        </w:rPr>
        <w:t xml:space="preserve"> </w:t>
      </w:r>
      <w:r w:rsidRPr="00ED401A">
        <w:rPr>
          <w:rFonts w:ascii="Arial" w:hAnsi="Arial" w:cs="Arial"/>
          <w:sz w:val="22"/>
        </w:rPr>
        <w:t>Because they see space for development, mentors and coaches have high expectations for their mentees. They encourage their mentees to reach higher goals by helping them see beyond their limitations.</w:t>
      </w:r>
    </w:p>
    <w:p w14:paraId="1890E23F" w14:textId="1D290F04" w:rsidR="00EF51B1" w:rsidRPr="00ED401A" w:rsidRDefault="00EF51B1" w:rsidP="00EF51B1">
      <w:pPr>
        <w:pStyle w:val="Heading2"/>
        <w:numPr>
          <w:ilvl w:val="0"/>
          <w:numId w:val="3"/>
        </w:numPr>
        <w:rPr>
          <w:rFonts w:ascii="Arial" w:hAnsi="Arial" w:cs="Arial"/>
          <w:sz w:val="22"/>
          <w:szCs w:val="22"/>
        </w:rPr>
      </w:pPr>
      <w:bookmarkStart w:id="14" w:name="_Toc143538192"/>
      <w:r w:rsidRPr="00ED401A">
        <w:rPr>
          <w:rFonts w:ascii="Arial" w:hAnsi="Arial" w:cs="Arial"/>
          <w:sz w:val="22"/>
          <w:szCs w:val="22"/>
        </w:rPr>
        <w:t>Values</w:t>
      </w:r>
      <w:bookmarkEnd w:id="14"/>
      <w:r w:rsidR="00871023" w:rsidRPr="00ED401A">
        <w:rPr>
          <w:rFonts w:ascii="Arial" w:hAnsi="Arial" w:cs="Arial"/>
          <w:sz w:val="22"/>
          <w:szCs w:val="22"/>
        </w:rPr>
        <w:t xml:space="preserve"> </w:t>
      </w:r>
    </w:p>
    <w:p w14:paraId="77FFE2D3" w14:textId="5DCCE598" w:rsidR="00871023" w:rsidRPr="00ED401A" w:rsidRDefault="00871023" w:rsidP="00EF51B1">
      <w:pPr>
        <w:pStyle w:val="ListParagraph"/>
        <w:numPr>
          <w:ilvl w:val="0"/>
          <w:numId w:val="10"/>
        </w:numPr>
        <w:rPr>
          <w:rFonts w:ascii="Arial" w:hAnsi="Arial" w:cs="Arial"/>
          <w:sz w:val="22"/>
        </w:rPr>
      </w:pPr>
      <w:r w:rsidRPr="00ED401A">
        <w:rPr>
          <w:rFonts w:ascii="Arial" w:hAnsi="Arial" w:cs="Arial"/>
          <w:sz w:val="22"/>
        </w:rPr>
        <w:t>Effective coaches and mentors are those with strong moral principles who always behave honestly. They show their mentees consideration, integrity, and prudence.</w:t>
      </w:r>
    </w:p>
    <w:p w14:paraId="2EAD9FFB" w14:textId="20EDD93A" w:rsidR="00871023" w:rsidRPr="00ED401A" w:rsidRDefault="00871023" w:rsidP="00EF51B1">
      <w:pPr>
        <w:pStyle w:val="ListParagraph"/>
        <w:numPr>
          <w:ilvl w:val="0"/>
          <w:numId w:val="10"/>
        </w:numPr>
        <w:rPr>
          <w:rFonts w:ascii="Arial" w:hAnsi="Arial" w:cs="Arial"/>
          <w:sz w:val="22"/>
        </w:rPr>
      </w:pPr>
      <w:r w:rsidRPr="00ED401A">
        <w:rPr>
          <w:rFonts w:ascii="Arial" w:hAnsi="Arial" w:cs="Arial"/>
          <w:sz w:val="22"/>
        </w:rPr>
        <w:t>Collaboration with their mentees is highly valued by coaches and mentors. They work together to develop and accomplish goals.</w:t>
      </w:r>
    </w:p>
    <w:p w14:paraId="55DF263E" w14:textId="0C92D705" w:rsidR="00871023" w:rsidRPr="00ED401A" w:rsidRDefault="00871023" w:rsidP="00EF51B1">
      <w:pPr>
        <w:pStyle w:val="ListParagraph"/>
        <w:numPr>
          <w:ilvl w:val="0"/>
          <w:numId w:val="10"/>
        </w:numPr>
        <w:rPr>
          <w:rFonts w:ascii="Arial" w:hAnsi="Arial" w:cs="Arial"/>
          <w:sz w:val="22"/>
        </w:rPr>
      </w:pPr>
      <w:r w:rsidRPr="00ED401A">
        <w:rPr>
          <w:rFonts w:ascii="Arial" w:hAnsi="Arial" w:cs="Arial"/>
          <w:sz w:val="22"/>
        </w:rPr>
        <w:t>A major quality of effective coaches and mentors is empowerment. Mentors push their mentees to take the initiative in their development and to make thoughtful decisions.</w:t>
      </w:r>
    </w:p>
    <w:p w14:paraId="03B3355D" w14:textId="799F2507" w:rsidR="00CA60AB" w:rsidRPr="00ED401A" w:rsidRDefault="00871023" w:rsidP="00871023">
      <w:pPr>
        <w:rPr>
          <w:rFonts w:ascii="Arial" w:hAnsi="Arial" w:cs="Arial"/>
          <w:sz w:val="22"/>
        </w:rPr>
      </w:pPr>
      <w:r w:rsidRPr="00ED401A">
        <w:rPr>
          <w:rFonts w:ascii="Arial" w:hAnsi="Arial" w:cs="Arial"/>
          <w:sz w:val="22"/>
        </w:rPr>
        <w:t>In conclusion, a successful coach or mentor has a variety of traits that enable them to create an environment that is supportive and beneficial for their mentees or clients. Coaches and mentors who embody these traits may support their mentees in realising their full potential, growing emotionally and professionally, and leaving a lasting impression</w:t>
      </w:r>
      <w:r w:rsidR="00D23D0C" w:rsidRPr="00ED401A">
        <w:rPr>
          <w:rFonts w:ascii="Arial" w:hAnsi="Arial" w:cs="Arial"/>
          <w:sz w:val="22"/>
        </w:rPr>
        <w:t xml:space="preserve"> (Gray, 2010)</w:t>
      </w:r>
      <w:r w:rsidRPr="00ED401A">
        <w:rPr>
          <w:rFonts w:ascii="Arial" w:hAnsi="Arial" w:cs="Arial"/>
          <w:sz w:val="22"/>
        </w:rPr>
        <w:t>.</w:t>
      </w:r>
    </w:p>
    <w:p w14:paraId="4F694A6C" w14:textId="77777777" w:rsidR="00CA60AB" w:rsidRPr="00ED401A" w:rsidRDefault="00CA60AB">
      <w:pPr>
        <w:spacing w:line="259" w:lineRule="auto"/>
        <w:jc w:val="left"/>
        <w:rPr>
          <w:rFonts w:ascii="Arial" w:hAnsi="Arial" w:cs="Arial"/>
          <w:sz w:val="22"/>
        </w:rPr>
      </w:pPr>
      <w:r w:rsidRPr="00ED401A">
        <w:rPr>
          <w:rFonts w:ascii="Arial" w:hAnsi="Arial" w:cs="Arial"/>
          <w:sz w:val="22"/>
        </w:rPr>
        <w:br w:type="page"/>
      </w:r>
    </w:p>
    <w:p w14:paraId="64417A11" w14:textId="670E8639" w:rsidR="00C04BBF" w:rsidRPr="00ED401A" w:rsidRDefault="00CA60AB" w:rsidP="00CA60AB">
      <w:pPr>
        <w:pStyle w:val="Heading1"/>
        <w:rPr>
          <w:rFonts w:ascii="Arial" w:hAnsi="Arial" w:cs="Arial"/>
          <w:sz w:val="22"/>
          <w:szCs w:val="22"/>
        </w:rPr>
      </w:pPr>
      <w:bookmarkStart w:id="15" w:name="_Toc143538193"/>
      <w:r w:rsidRPr="00ED401A">
        <w:rPr>
          <w:rFonts w:ascii="Arial" w:hAnsi="Arial" w:cs="Arial"/>
          <w:sz w:val="22"/>
          <w:szCs w:val="22"/>
        </w:rPr>
        <w:lastRenderedPageBreak/>
        <w:t>References</w:t>
      </w:r>
      <w:bookmarkEnd w:id="15"/>
    </w:p>
    <w:p w14:paraId="3E5BFF03" w14:textId="365B097D" w:rsidR="00677F26" w:rsidRPr="00ED401A" w:rsidRDefault="00677F26" w:rsidP="00677F26">
      <w:pPr>
        <w:spacing w:before="240"/>
        <w:rPr>
          <w:rFonts w:ascii="Arial" w:hAnsi="Arial" w:cs="Arial"/>
          <w:sz w:val="22"/>
          <w:lang w:val="en-US"/>
        </w:rPr>
      </w:pPr>
      <w:r w:rsidRPr="00ED401A">
        <w:rPr>
          <w:rFonts w:ascii="Arial" w:hAnsi="Arial" w:cs="Arial"/>
          <w:sz w:val="22"/>
          <w:lang w:val="en-US"/>
        </w:rPr>
        <w:t xml:space="preserve">Alexandr (2019) Set Smart Goals: Awesome </w:t>
      </w:r>
      <w:r w:rsidR="009C6914" w:rsidRPr="00ED401A">
        <w:rPr>
          <w:rFonts w:ascii="Arial" w:hAnsi="Arial" w:cs="Arial"/>
          <w:sz w:val="22"/>
          <w:lang w:val="en-US"/>
        </w:rPr>
        <w:t>Goal book</w:t>
      </w:r>
      <w:r w:rsidRPr="00ED401A">
        <w:rPr>
          <w:rFonts w:ascii="Arial" w:hAnsi="Arial" w:cs="Arial"/>
          <w:sz w:val="22"/>
          <w:lang w:val="en-US"/>
        </w:rPr>
        <w:t xml:space="preserve"> Notebook. Independently Published.</w:t>
      </w:r>
    </w:p>
    <w:p w14:paraId="6A52F300" w14:textId="77777777" w:rsidR="00677F26" w:rsidRPr="00ED401A" w:rsidRDefault="00677F26" w:rsidP="00677F26">
      <w:pPr>
        <w:spacing w:before="240"/>
        <w:rPr>
          <w:rFonts w:ascii="Arial" w:hAnsi="Arial" w:cs="Arial"/>
          <w:sz w:val="22"/>
          <w:lang w:val="en-US"/>
        </w:rPr>
      </w:pPr>
      <w:r w:rsidRPr="00ED401A">
        <w:rPr>
          <w:rFonts w:ascii="Arial" w:hAnsi="Arial" w:cs="Arial"/>
          <w:sz w:val="22"/>
          <w:lang w:val="en-US"/>
        </w:rPr>
        <w:t>Catton, H. (2020) Using realist evaluation to assess the effectiveness of a clinical skills building mentorship program. 1 Oliver’s Yard, 55 City Road, London EC1Y 1SP United Kingdom: SAGE Publications Ltd.</w:t>
      </w:r>
    </w:p>
    <w:p w14:paraId="0B4129D5" w14:textId="77777777" w:rsidR="00677F26" w:rsidRPr="00ED401A" w:rsidRDefault="00677F26" w:rsidP="00677F26">
      <w:pPr>
        <w:spacing w:before="240"/>
        <w:rPr>
          <w:rFonts w:ascii="Arial" w:hAnsi="Arial" w:cs="Arial"/>
          <w:sz w:val="22"/>
          <w:lang w:val="en-US"/>
        </w:rPr>
      </w:pPr>
      <w:r w:rsidRPr="00ED401A">
        <w:rPr>
          <w:rFonts w:ascii="Arial" w:hAnsi="Arial" w:cs="Arial"/>
          <w:sz w:val="22"/>
          <w:lang w:val="en-US"/>
        </w:rPr>
        <w:t>Gray, D. E. (2010) Business coaching for managers and organisations: Working with coaches who make the difference. Amerherst, USA: HRD Press.</w:t>
      </w:r>
    </w:p>
    <w:p w14:paraId="5DEE9A42" w14:textId="77777777" w:rsidR="00677F26" w:rsidRPr="00ED401A" w:rsidRDefault="00677F26" w:rsidP="00677F26">
      <w:pPr>
        <w:spacing w:before="240"/>
        <w:rPr>
          <w:rFonts w:ascii="Arial" w:hAnsi="Arial" w:cs="Arial"/>
          <w:sz w:val="22"/>
          <w:lang w:val="en-US"/>
        </w:rPr>
      </w:pPr>
      <w:r w:rsidRPr="00ED401A">
        <w:rPr>
          <w:rFonts w:ascii="Arial" w:hAnsi="Arial" w:cs="Arial"/>
          <w:sz w:val="22"/>
          <w:lang w:val="en-US"/>
        </w:rPr>
        <w:t>Jost, P. J. (2015) The economics of motivation and organisation: An introduction. Cheltenham: Edward Elgar Publishing.</w:t>
      </w:r>
    </w:p>
    <w:p w14:paraId="25A0B390" w14:textId="77777777" w:rsidR="00677F26" w:rsidRPr="00ED401A" w:rsidRDefault="00677F26" w:rsidP="00677F26">
      <w:pPr>
        <w:spacing w:before="240"/>
        <w:rPr>
          <w:rFonts w:ascii="Arial" w:hAnsi="Arial" w:cs="Arial"/>
          <w:sz w:val="22"/>
          <w:lang w:val="en-US"/>
        </w:rPr>
      </w:pPr>
      <w:r w:rsidRPr="00ED401A">
        <w:rPr>
          <w:rFonts w:ascii="Arial" w:hAnsi="Arial" w:cs="Arial"/>
          <w:sz w:val="22"/>
          <w:lang w:val="en-US"/>
        </w:rPr>
        <w:t>Kim, D.-Y. and Son, S. (2018) Advice in mentoring relationships in organisations. Edited by E. L. MacGeorge and L. M. Van Swol. Oxford University Press.</w:t>
      </w:r>
    </w:p>
    <w:p w14:paraId="21157022" w14:textId="77777777" w:rsidR="00677F26" w:rsidRPr="00ED401A" w:rsidRDefault="00677F26" w:rsidP="00677F26">
      <w:pPr>
        <w:spacing w:before="240"/>
        <w:rPr>
          <w:rFonts w:ascii="Arial" w:hAnsi="Arial" w:cs="Arial"/>
          <w:sz w:val="22"/>
          <w:lang w:val="en-US"/>
        </w:rPr>
      </w:pPr>
      <w:r w:rsidRPr="00ED401A">
        <w:rPr>
          <w:rFonts w:ascii="Arial" w:hAnsi="Arial" w:cs="Arial"/>
          <w:sz w:val="22"/>
          <w:lang w:val="en-US"/>
        </w:rPr>
        <w:t>Klewes, J., Popp, D. and Rost-Hein, M. (eds) (2018) Out-thinking organisational communications: The impact of digital transformation. Cham, Switzerland: Springer International Publishing.</w:t>
      </w:r>
    </w:p>
    <w:p w14:paraId="4E7B9381" w14:textId="77777777" w:rsidR="00677F26" w:rsidRPr="00ED401A" w:rsidRDefault="00677F26" w:rsidP="00677F26">
      <w:pPr>
        <w:spacing w:before="240"/>
        <w:rPr>
          <w:rFonts w:ascii="Arial" w:hAnsi="Arial" w:cs="Arial"/>
          <w:sz w:val="22"/>
          <w:lang w:val="en-US"/>
        </w:rPr>
      </w:pPr>
      <w:r w:rsidRPr="00ED401A">
        <w:rPr>
          <w:rFonts w:ascii="Arial" w:hAnsi="Arial" w:cs="Arial"/>
          <w:sz w:val="22"/>
          <w:lang w:val="en-US"/>
        </w:rPr>
        <w:t>Mackie, D. (2018) Strength-based leadership coaching in organisations: An evidence-based guide to positive leadership development. Brilliance Audio.</w:t>
      </w:r>
    </w:p>
    <w:p w14:paraId="75D69CD1" w14:textId="743967F7" w:rsidR="00677F26" w:rsidRPr="00ED401A" w:rsidRDefault="00677F26" w:rsidP="00677F26">
      <w:pPr>
        <w:spacing w:before="240"/>
        <w:rPr>
          <w:rFonts w:ascii="Arial" w:hAnsi="Arial" w:cs="Arial"/>
          <w:sz w:val="22"/>
          <w:lang w:val="en-US"/>
        </w:rPr>
      </w:pPr>
      <w:r w:rsidRPr="00ED401A">
        <w:rPr>
          <w:rFonts w:ascii="Arial" w:hAnsi="Arial" w:cs="Arial"/>
          <w:sz w:val="22"/>
          <w:lang w:val="en-US"/>
        </w:rPr>
        <w:t xml:space="preserve">Martins, A. (2023) The influence of </w:t>
      </w:r>
      <w:r w:rsidR="009C6914" w:rsidRPr="00ED401A">
        <w:rPr>
          <w:rFonts w:ascii="Arial" w:hAnsi="Arial" w:cs="Arial"/>
          <w:sz w:val="22"/>
          <w:lang w:val="en-US"/>
        </w:rPr>
        <w:t>extra corporate</w:t>
      </w:r>
      <w:r w:rsidRPr="00ED401A">
        <w:rPr>
          <w:rFonts w:ascii="Arial" w:hAnsi="Arial" w:cs="Arial"/>
          <w:sz w:val="22"/>
          <w:lang w:val="en-US"/>
        </w:rPr>
        <w:t xml:space="preserve"> work practices on employee motivation. Our Knowledge Publishing.</w:t>
      </w:r>
    </w:p>
    <w:p w14:paraId="454AFFC7" w14:textId="77777777" w:rsidR="00677F26" w:rsidRPr="00ED401A" w:rsidRDefault="00677F26" w:rsidP="00677F26">
      <w:pPr>
        <w:spacing w:before="240"/>
        <w:rPr>
          <w:rFonts w:ascii="Arial" w:hAnsi="Arial" w:cs="Arial"/>
          <w:sz w:val="22"/>
          <w:lang w:val="en-US"/>
        </w:rPr>
      </w:pPr>
      <w:r w:rsidRPr="00ED401A">
        <w:rPr>
          <w:rFonts w:ascii="Arial" w:hAnsi="Arial" w:cs="Arial"/>
          <w:sz w:val="22"/>
          <w:lang w:val="en-US"/>
        </w:rPr>
        <w:t>Miller, S. J. (2021) Master mentors: 30 Transformative insights from our greatest minds. HarperCollins Leadership.</w:t>
      </w:r>
    </w:p>
    <w:p w14:paraId="694346E3" w14:textId="77777777" w:rsidR="00677F26" w:rsidRPr="00ED401A" w:rsidRDefault="00677F26" w:rsidP="00677F26">
      <w:pPr>
        <w:spacing w:before="240"/>
        <w:rPr>
          <w:rFonts w:ascii="Arial" w:hAnsi="Arial" w:cs="Arial"/>
          <w:sz w:val="22"/>
          <w:lang w:val="en-US"/>
        </w:rPr>
      </w:pPr>
      <w:r w:rsidRPr="00ED401A">
        <w:rPr>
          <w:rFonts w:ascii="Arial" w:hAnsi="Arial" w:cs="Arial"/>
          <w:sz w:val="22"/>
          <w:lang w:val="en-US"/>
        </w:rPr>
        <w:t>Noble, S. and Tarrant, A. (2022) Coaching people through organisational change: Practical tools to support employees through business transformation. London: Kogan Page.</w:t>
      </w:r>
    </w:p>
    <w:p w14:paraId="55036B40" w14:textId="77777777" w:rsidR="00677F26" w:rsidRPr="00ED401A" w:rsidRDefault="00677F26" w:rsidP="00677F26">
      <w:pPr>
        <w:spacing w:before="240"/>
        <w:rPr>
          <w:rFonts w:ascii="Arial" w:hAnsi="Arial" w:cs="Arial"/>
          <w:sz w:val="22"/>
          <w:lang w:val="en-US"/>
        </w:rPr>
      </w:pPr>
      <w:r w:rsidRPr="00ED401A">
        <w:rPr>
          <w:rFonts w:ascii="Arial" w:hAnsi="Arial" w:cs="Arial"/>
          <w:sz w:val="22"/>
          <w:lang w:val="en-US"/>
        </w:rPr>
        <w:t>Rothwell, W. and Chee, P. (2013) Becoming an effective mentoring leader: Proven strategies for building excellence in your organisation. New York, NY, USA: McGraw-Hill Professional.</w:t>
      </w:r>
    </w:p>
    <w:p w14:paraId="2614C4C1" w14:textId="4A7BCBC1" w:rsidR="00D60E8E" w:rsidRDefault="00677F26" w:rsidP="00677F26">
      <w:pPr>
        <w:spacing w:before="240"/>
        <w:rPr>
          <w:rFonts w:ascii="Arial" w:hAnsi="Arial" w:cs="Arial"/>
          <w:sz w:val="22"/>
          <w:lang w:val="en-US"/>
        </w:rPr>
      </w:pPr>
      <w:r w:rsidRPr="00ED401A">
        <w:rPr>
          <w:rFonts w:ascii="Arial" w:hAnsi="Arial" w:cs="Arial"/>
          <w:sz w:val="22"/>
          <w:lang w:val="en-US"/>
        </w:rPr>
        <w:t>van Nieuwerburgh, C. (2014) An introduction to coaching skills: A practical guide. London: SAGE Publications.</w:t>
      </w:r>
    </w:p>
    <w:p w14:paraId="7774505C" w14:textId="77777777" w:rsidR="00D60E8E" w:rsidRDefault="00D60E8E" w:rsidP="00677F26">
      <w:pPr>
        <w:spacing w:before="240"/>
        <w:rPr>
          <w:rFonts w:ascii="Arial" w:hAnsi="Arial" w:cs="Arial"/>
          <w:sz w:val="22"/>
          <w:lang w:val="en-US"/>
        </w:rPr>
      </w:pPr>
    </w:p>
    <w:p w14:paraId="2F5859BB" w14:textId="77777777" w:rsidR="00D60E8E" w:rsidRDefault="00D60E8E" w:rsidP="00677F26">
      <w:pPr>
        <w:spacing w:before="240"/>
        <w:rPr>
          <w:rFonts w:ascii="Arial" w:hAnsi="Arial" w:cs="Arial"/>
          <w:sz w:val="22"/>
          <w:lang w:val="en-US"/>
        </w:rPr>
      </w:pPr>
    </w:p>
    <w:p w14:paraId="04E37154" w14:textId="40885BDA" w:rsidR="00D60E8E" w:rsidRDefault="00D60E8E" w:rsidP="00D60E8E">
      <w:pPr>
        <w:pStyle w:val="Heading1"/>
        <w:rPr>
          <w:rFonts w:ascii="Arial" w:hAnsi="Arial" w:cs="Arial"/>
          <w:sz w:val="22"/>
          <w:szCs w:val="22"/>
          <w:lang w:val="en-US"/>
        </w:rPr>
      </w:pPr>
      <w:bookmarkStart w:id="16" w:name="_Toc143538194"/>
      <w:r w:rsidRPr="00D60E8E">
        <w:rPr>
          <w:rFonts w:ascii="Arial" w:hAnsi="Arial" w:cs="Arial"/>
          <w:sz w:val="22"/>
          <w:szCs w:val="22"/>
          <w:lang w:val="en-US"/>
        </w:rPr>
        <w:lastRenderedPageBreak/>
        <w:t>Appendix</w:t>
      </w:r>
      <w:bookmarkEnd w:id="16"/>
    </w:p>
    <w:p w14:paraId="4AD1F04C" w14:textId="69D49FF1" w:rsidR="00EE0D5E" w:rsidRPr="00EE0D5E" w:rsidRDefault="00EE0D5E" w:rsidP="00EE0D5E">
      <w:pPr>
        <w:rPr>
          <w:rFonts w:ascii="Arial" w:hAnsi="Arial" w:cs="Arial"/>
          <w:sz w:val="22"/>
          <w:lang w:val="en-US"/>
        </w:rPr>
      </w:pPr>
      <w:r w:rsidRPr="00EE0D5E">
        <w:rPr>
          <w:rFonts w:ascii="Arial" w:hAnsi="Arial" w:cs="Arial"/>
          <w:sz w:val="22"/>
          <w:lang w:val="en-US"/>
        </w:rPr>
        <w:t xml:space="preserve">On the 12th of June of this year, we started </w:t>
      </w:r>
      <w:r w:rsidRPr="00EE0D5E">
        <w:rPr>
          <w:rFonts w:ascii="Arial" w:hAnsi="Arial" w:cs="Arial"/>
          <w:sz w:val="22"/>
          <w:lang w:val="en-US"/>
        </w:rPr>
        <w:t>the first</w:t>
      </w:r>
      <w:r w:rsidRPr="00EE0D5E">
        <w:rPr>
          <w:rFonts w:ascii="Arial" w:hAnsi="Arial" w:cs="Arial"/>
          <w:sz w:val="22"/>
          <w:lang w:val="en-US"/>
        </w:rPr>
        <w:t xml:space="preserve"> week learning this Moodle, Coaching Monitoring Skills for the Workplace</w:t>
      </w:r>
      <w:r w:rsidRPr="00EE0D5E">
        <w:rPr>
          <w:rFonts w:ascii="Arial" w:hAnsi="Arial" w:cs="Arial"/>
          <w:sz w:val="22"/>
          <w:lang w:val="en-US"/>
        </w:rPr>
        <w:t>. On</w:t>
      </w:r>
      <w:r w:rsidRPr="00EE0D5E">
        <w:rPr>
          <w:rFonts w:ascii="Arial" w:hAnsi="Arial" w:cs="Arial"/>
          <w:sz w:val="22"/>
          <w:lang w:val="en-US"/>
        </w:rPr>
        <w:t xml:space="preserve"> this day we learn what a coach is and what a mentor is. </w:t>
      </w:r>
      <w:r w:rsidRPr="00EE0D5E">
        <w:rPr>
          <w:rFonts w:ascii="Arial" w:hAnsi="Arial" w:cs="Arial"/>
          <w:sz w:val="22"/>
          <w:lang w:val="en-US"/>
        </w:rPr>
        <w:t>A coach</w:t>
      </w:r>
      <w:r w:rsidRPr="00EE0D5E">
        <w:rPr>
          <w:rFonts w:ascii="Arial" w:hAnsi="Arial" w:cs="Arial"/>
          <w:sz w:val="22"/>
          <w:lang w:val="en-US"/>
        </w:rPr>
        <w:t xml:space="preserve"> is awarded with a short term and mentor is long term.</w:t>
      </w:r>
      <w:r w:rsidRPr="00EE0D5E">
        <w:rPr>
          <w:rFonts w:ascii="Arial" w:hAnsi="Arial" w:cs="Arial"/>
          <w:sz w:val="22"/>
          <w:lang w:val="en-US"/>
        </w:rPr>
        <w:t xml:space="preserve"> </w:t>
      </w:r>
      <w:r w:rsidRPr="00EE0D5E">
        <w:rPr>
          <w:rFonts w:ascii="Arial" w:hAnsi="Arial" w:cs="Arial"/>
          <w:sz w:val="22"/>
          <w:lang w:val="en-US"/>
        </w:rPr>
        <w:t>Then we had opportunities to watch a TED Jordan Petterson video, after the video we formed a group of four people for a class activity and then we discussed the video.</w:t>
      </w:r>
    </w:p>
    <w:p w14:paraId="72FC734A" w14:textId="6F918A16" w:rsidR="00EE0D5E" w:rsidRPr="00EE0D5E" w:rsidRDefault="00EE0D5E" w:rsidP="00EE0D5E">
      <w:pPr>
        <w:rPr>
          <w:rFonts w:ascii="Arial" w:hAnsi="Arial" w:cs="Arial"/>
          <w:sz w:val="22"/>
          <w:lang w:val="en-US"/>
        </w:rPr>
      </w:pPr>
      <w:r w:rsidRPr="00EE0D5E">
        <w:rPr>
          <w:rFonts w:ascii="Arial" w:hAnsi="Arial" w:cs="Arial"/>
          <w:sz w:val="22"/>
          <w:lang w:val="en-US"/>
        </w:rPr>
        <w:t xml:space="preserve">During </w:t>
      </w:r>
      <w:proofErr w:type="gramStart"/>
      <w:r w:rsidRPr="00EE0D5E">
        <w:rPr>
          <w:rFonts w:ascii="Arial" w:hAnsi="Arial" w:cs="Arial"/>
          <w:sz w:val="22"/>
          <w:lang w:val="en-US"/>
        </w:rPr>
        <w:t xml:space="preserve">following </w:t>
      </w:r>
      <w:r w:rsidRPr="00EE0D5E">
        <w:rPr>
          <w:rFonts w:ascii="Arial" w:hAnsi="Arial" w:cs="Arial"/>
          <w:sz w:val="22"/>
          <w:lang w:val="en-US"/>
        </w:rPr>
        <w:t xml:space="preserve"> weeks</w:t>
      </w:r>
      <w:proofErr w:type="gramEnd"/>
      <w:r w:rsidRPr="00EE0D5E">
        <w:rPr>
          <w:rFonts w:ascii="Arial" w:hAnsi="Arial" w:cs="Arial"/>
          <w:sz w:val="22"/>
          <w:lang w:val="en-US"/>
        </w:rPr>
        <w:t xml:space="preserve"> we learn a lot about Coaching and Mentor, learn that Coaching help you to know how to solve the problems, help you to learn how to plan and guide you better guidance in your professional life and, we had many case studies to discussed.</w:t>
      </w:r>
    </w:p>
    <w:p w14:paraId="59DFDC5C" w14:textId="77777777" w:rsidR="00EE0D5E" w:rsidRPr="00EE0D5E" w:rsidRDefault="00EE0D5E" w:rsidP="00EE0D5E">
      <w:pPr>
        <w:rPr>
          <w:rFonts w:ascii="Arial" w:hAnsi="Arial" w:cs="Arial"/>
          <w:sz w:val="22"/>
          <w:lang w:val="en-US"/>
        </w:rPr>
      </w:pPr>
      <w:r w:rsidRPr="00EE0D5E">
        <w:rPr>
          <w:rFonts w:ascii="Arial" w:hAnsi="Arial" w:cs="Arial"/>
          <w:sz w:val="22"/>
          <w:lang w:val="en-US"/>
        </w:rPr>
        <w:t>Mentor, guide you to complete your plans and, mentor is there to help you grow in your life.</w:t>
      </w:r>
    </w:p>
    <w:p w14:paraId="7C15A6A3" w14:textId="77777777" w:rsidR="00EE0D5E" w:rsidRPr="00EE0D5E" w:rsidRDefault="00EE0D5E" w:rsidP="00EE0D5E">
      <w:pPr>
        <w:rPr>
          <w:rFonts w:ascii="Arial" w:hAnsi="Arial" w:cs="Arial"/>
          <w:sz w:val="22"/>
          <w:lang w:val="en-US"/>
        </w:rPr>
      </w:pPr>
      <w:r w:rsidRPr="00EE0D5E">
        <w:rPr>
          <w:rFonts w:ascii="Arial" w:hAnsi="Arial" w:cs="Arial"/>
          <w:sz w:val="22"/>
          <w:lang w:val="en-US"/>
        </w:rPr>
        <w:t xml:space="preserve">In week four we </w:t>
      </w:r>
      <w:proofErr w:type="gramStart"/>
      <w:r w:rsidRPr="00EE0D5E">
        <w:rPr>
          <w:rFonts w:ascii="Arial" w:hAnsi="Arial" w:cs="Arial"/>
          <w:sz w:val="22"/>
          <w:lang w:val="en-US"/>
        </w:rPr>
        <w:t>discussed about</w:t>
      </w:r>
      <w:proofErr w:type="gramEnd"/>
      <w:r w:rsidRPr="00EE0D5E">
        <w:rPr>
          <w:rFonts w:ascii="Arial" w:hAnsi="Arial" w:cs="Arial"/>
          <w:sz w:val="22"/>
          <w:lang w:val="en-US"/>
        </w:rPr>
        <w:t xml:space="preserve"> Role play, where we managed to create individual Role Play work groups. The partner that I </w:t>
      </w:r>
      <w:proofErr w:type="gramStart"/>
      <w:r w:rsidRPr="00EE0D5E">
        <w:rPr>
          <w:rFonts w:ascii="Arial" w:hAnsi="Arial" w:cs="Arial"/>
          <w:sz w:val="22"/>
          <w:lang w:val="en-US"/>
        </w:rPr>
        <w:t>choose</w:t>
      </w:r>
      <w:proofErr w:type="gramEnd"/>
      <w:r w:rsidRPr="00EE0D5E">
        <w:rPr>
          <w:rFonts w:ascii="Arial" w:hAnsi="Arial" w:cs="Arial"/>
          <w:sz w:val="22"/>
          <w:lang w:val="en-US"/>
        </w:rPr>
        <w:t xml:space="preserve"> to work with, he was not there but I did not hesitate to choose him to form a work group because he was my classmate since Leve4, during these 3 years we always worked together, he was a person I knew very well.</w:t>
      </w:r>
    </w:p>
    <w:p w14:paraId="65A6A6A9" w14:textId="77777777" w:rsidR="00EE0D5E" w:rsidRPr="00EE0D5E" w:rsidRDefault="00EE0D5E" w:rsidP="00EE0D5E">
      <w:pPr>
        <w:rPr>
          <w:rFonts w:ascii="Arial" w:hAnsi="Arial" w:cs="Arial"/>
          <w:sz w:val="22"/>
          <w:lang w:val="en-US"/>
        </w:rPr>
      </w:pPr>
      <w:r w:rsidRPr="00EE0D5E">
        <w:rPr>
          <w:rFonts w:ascii="Arial" w:hAnsi="Arial" w:cs="Arial"/>
          <w:sz w:val="22"/>
          <w:lang w:val="en-US"/>
        </w:rPr>
        <w:t>After forming the group, each of us was asked to send the name of their work partner, and we were even recommended to present in the role play with model each of us going to use and we were recommended to read the case study to better understanding about it.</w:t>
      </w:r>
    </w:p>
    <w:p w14:paraId="047ADBE9" w14:textId="45548D84" w:rsidR="00EE0D5E" w:rsidRPr="00EE0D5E" w:rsidRDefault="00EE0D5E" w:rsidP="00EE0D5E">
      <w:pPr>
        <w:rPr>
          <w:rFonts w:ascii="Arial" w:hAnsi="Arial" w:cs="Arial"/>
          <w:sz w:val="22"/>
          <w:lang w:val="en-US"/>
        </w:rPr>
      </w:pPr>
      <w:r w:rsidRPr="00EE0D5E">
        <w:rPr>
          <w:rFonts w:ascii="Arial" w:hAnsi="Arial" w:cs="Arial"/>
          <w:sz w:val="22"/>
          <w:lang w:val="en-US"/>
        </w:rPr>
        <w:t xml:space="preserve">My partner and I did not have time to do a lot of practice, because he was out of time, but we tried to create time to do our presentation in week eight everything was good according to feedback we get from the teacher and that help me to </w:t>
      </w:r>
      <w:proofErr w:type="gramStart"/>
      <w:r w:rsidRPr="00EE0D5E">
        <w:rPr>
          <w:rFonts w:ascii="Arial" w:hAnsi="Arial" w:cs="Arial"/>
          <w:sz w:val="22"/>
          <w:lang w:val="en-US"/>
        </w:rPr>
        <w:t>what  I</w:t>
      </w:r>
      <w:proofErr w:type="gramEnd"/>
      <w:r w:rsidRPr="00EE0D5E">
        <w:rPr>
          <w:rFonts w:ascii="Arial" w:hAnsi="Arial" w:cs="Arial"/>
          <w:sz w:val="22"/>
          <w:lang w:val="en-US"/>
        </w:rPr>
        <w:t xml:space="preserve"> need to prove better and what need to be changed.</w:t>
      </w:r>
    </w:p>
    <w:p w14:paraId="33401818" w14:textId="0CB7247F" w:rsidR="00D23D0C" w:rsidRDefault="008E226D" w:rsidP="00D23D0C">
      <w:pPr>
        <w:rPr>
          <w:rFonts w:ascii="Arial" w:hAnsi="Arial" w:cs="Arial"/>
          <w:sz w:val="22"/>
          <w:lang w:val="en-US"/>
        </w:rPr>
      </w:pPr>
      <w:r>
        <w:rPr>
          <w:rFonts w:ascii="Arial" w:hAnsi="Arial" w:cs="Arial"/>
          <w:sz w:val="22"/>
          <w:lang w:val="en-US"/>
        </w:rPr>
        <w:t>These are</w:t>
      </w:r>
      <w:r w:rsidR="00E85346">
        <w:rPr>
          <w:rFonts w:ascii="Arial" w:hAnsi="Arial" w:cs="Arial"/>
          <w:sz w:val="22"/>
          <w:lang w:val="en-US"/>
        </w:rPr>
        <w:t xml:space="preserve"> the 5 </w:t>
      </w:r>
      <w:r w:rsidR="009C6914">
        <w:rPr>
          <w:rFonts w:ascii="Arial" w:hAnsi="Arial" w:cs="Arial"/>
          <w:sz w:val="22"/>
          <w:lang w:val="en-US"/>
        </w:rPr>
        <w:t>questions</w:t>
      </w:r>
      <w:r w:rsidR="00E85346">
        <w:rPr>
          <w:rFonts w:ascii="Arial" w:hAnsi="Arial" w:cs="Arial"/>
          <w:sz w:val="22"/>
          <w:lang w:val="en-US"/>
        </w:rPr>
        <w:t xml:space="preserve"> for role </w:t>
      </w:r>
      <w:r>
        <w:rPr>
          <w:rFonts w:ascii="Arial" w:hAnsi="Arial" w:cs="Arial"/>
          <w:sz w:val="22"/>
          <w:lang w:val="en-US"/>
        </w:rPr>
        <w:t>play.</w:t>
      </w:r>
    </w:p>
    <w:p w14:paraId="58A10A58" w14:textId="63FBD1A7" w:rsidR="00E85346" w:rsidRPr="009C6914" w:rsidRDefault="00E85346" w:rsidP="009C6914">
      <w:pPr>
        <w:pStyle w:val="ListParagraph"/>
        <w:numPr>
          <w:ilvl w:val="0"/>
          <w:numId w:val="12"/>
        </w:numPr>
        <w:rPr>
          <w:rFonts w:ascii="Arial" w:hAnsi="Arial" w:cs="Arial"/>
          <w:sz w:val="22"/>
          <w:lang w:val="en-US"/>
        </w:rPr>
      </w:pPr>
      <w:r w:rsidRPr="009C6914">
        <w:rPr>
          <w:rFonts w:ascii="Arial" w:hAnsi="Arial" w:cs="Arial"/>
          <w:sz w:val="22"/>
          <w:lang w:val="en-US"/>
        </w:rPr>
        <w:t xml:space="preserve"> What do you want to change the most </w:t>
      </w:r>
      <w:r w:rsidR="009C6914" w:rsidRPr="009C6914">
        <w:rPr>
          <w:rFonts w:ascii="Arial" w:hAnsi="Arial" w:cs="Arial"/>
          <w:sz w:val="22"/>
          <w:lang w:val="en-US"/>
        </w:rPr>
        <w:t>in</w:t>
      </w:r>
      <w:r w:rsidRPr="009C6914">
        <w:rPr>
          <w:rFonts w:ascii="Arial" w:hAnsi="Arial" w:cs="Arial"/>
          <w:sz w:val="22"/>
          <w:lang w:val="en-US"/>
        </w:rPr>
        <w:t xml:space="preserve"> your current situation?</w:t>
      </w:r>
    </w:p>
    <w:p w14:paraId="68A1B43C" w14:textId="6891B590" w:rsidR="00E85346" w:rsidRPr="009C6914" w:rsidRDefault="00E85346" w:rsidP="009C6914">
      <w:pPr>
        <w:pStyle w:val="ListParagraph"/>
        <w:numPr>
          <w:ilvl w:val="0"/>
          <w:numId w:val="12"/>
        </w:numPr>
        <w:rPr>
          <w:rFonts w:ascii="Arial" w:hAnsi="Arial" w:cs="Arial"/>
          <w:sz w:val="22"/>
          <w:lang w:val="en-US"/>
        </w:rPr>
      </w:pPr>
      <w:r w:rsidRPr="009C6914">
        <w:rPr>
          <w:rFonts w:ascii="Arial" w:hAnsi="Arial" w:cs="Arial"/>
          <w:sz w:val="22"/>
          <w:lang w:val="en-US"/>
        </w:rPr>
        <w:t xml:space="preserve"> How do you think I can help you to </w:t>
      </w:r>
      <w:r w:rsidR="009C6914" w:rsidRPr="009C6914">
        <w:rPr>
          <w:rFonts w:ascii="Arial" w:hAnsi="Arial" w:cs="Arial"/>
          <w:sz w:val="22"/>
          <w:lang w:val="en-US"/>
        </w:rPr>
        <w:t>improve on</w:t>
      </w:r>
      <w:r w:rsidRPr="009C6914">
        <w:rPr>
          <w:rFonts w:ascii="Arial" w:hAnsi="Arial" w:cs="Arial"/>
          <w:sz w:val="22"/>
          <w:lang w:val="en-US"/>
        </w:rPr>
        <w:t xml:space="preserve"> this situation you </w:t>
      </w:r>
      <w:r w:rsidR="008E226D" w:rsidRPr="009C6914">
        <w:rPr>
          <w:rFonts w:ascii="Arial" w:hAnsi="Arial" w:cs="Arial"/>
          <w:sz w:val="22"/>
          <w:lang w:val="en-US"/>
        </w:rPr>
        <w:t>are facing</w:t>
      </w:r>
      <w:r w:rsidRPr="009C6914">
        <w:rPr>
          <w:rFonts w:ascii="Arial" w:hAnsi="Arial" w:cs="Arial"/>
          <w:sz w:val="22"/>
          <w:lang w:val="en-US"/>
        </w:rPr>
        <w:t>?</w:t>
      </w:r>
    </w:p>
    <w:p w14:paraId="60A012C4" w14:textId="37AD18A4" w:rsidR="00E85346" w:rsidRPr="009C6914" w:rsidRDefault="00E85346" w:rsidP="009C6914">
      <w:pPr>
        <w:pStyle w:val="ListParagraph"/>
        <w:numPr>
          <w:ilvl w:val="0"/>
          <w:numId w:val="12"/>
        </w:numPr>
        <w:rPr>
          <w:rFonts w:ascii="Arial" w:hAnsi="Arial" w:cs="Arial"/>
          <w:sz w:val="22"/>
          <w:lang w:val="en-US"/>
        </w:rPr>
      </w:pPr>
      <w:r w:rsidRPr="009C6914">
        <w:rPr>
          <w:rFonts w:ascii="Arial" w:hAnsi="Arial" w:cs="Arial"/>
          <w:sz w:val="22"/>
          <w:lang w:val="en-US"/>
        </w:rPr>
        <w:t xml:space="preserve"> What obstacles </w:t>
      </w:r>
      <w:r w:rsidR="008E226D" w:rsidRPr="009C6914">
        <w:rPr>
          <w:rFonts w:ascii="Arial" w:hAnsi="Arial" w:cs="Arial"/>
          <w:sz w:val="22"/>
          <w:lang w:val="en-US"/>
        </w:rPr>
        <w:t>do</w:t>
      </w:r>
      <w:r w:rsidRPr="009C6914">
        <w:rPr>
          <w:rFonts w:ascii="Arial" w:hAnsi="Arial" w:cs="Arial"/>
          <w:sz w:val="22"/>
          <w:lang w:val="en-US"/>
        </w:rPr>
        <w:t xml:space="preserve"> you think will </w:t>
      </w:r>
      <w:r w:rsidR="008E226D" w:rsidRPr="009C6914">
        <w:rPr>
          <w:rFonts w:ascii="Arial" w:hAnsi="Arial" w:cs="Arial"/>
          <w:sz w:val="22"/>
          <w:lang w:val="en-US"/>
        </w:rPr>
        <w:t>stop</w:t>
      </w:r>
      <w:r w:rsidRPr="009C6914">
        <w:rPr>
          <w:rFonts w:ascii="Arial" w:hAnsi="Arial" w:cs="Arial"/>
          <w:sz w:val="22"/>
          <w:lang w:val="en-US"/>
        </w:rPr>
        <w:t xml:space="preserve"> you?</w:t>
      </w:r>
    </w:p>
    <w:p w14:paraId="62869E63" w14:textId="77E33A5D" w:rsidR="00E85346" w:rsidRPr="009C6914" w:rsidRDefault="00E85346" w:rsidP="009C6914">
      <w:pPr>
        <w:pStyle w:val="ListParagraph"/>
        <w:numPr>
          <w:ilvl w:val="0"/>
          <w:numId w:val="12"/>
        </w:numPr>
        <w:rPr>
          <w:rFonts w:ascii="Arial" w:hAnsi="Arial" w:cs="Arial"/>
          <w:sz w:val="22"/>
          <w:lang w:val="en-US"/>
        </w:rPr>
      </w:pPr>
      <w:r w:rsidRPr="009C6914">
        <w:rPr>
          <w:rFonts w:ascii="Arial" w:hAnsi="Arial" w:cs="Arial"/>
          <w:sz w:val="22"/>
          <w:lang w:val="en-US"/>
        </w:rPr>
        <w:t xml:space="preserve"> How </w:t>
      </w:r>
      <w:r w:rsidR="009C6914" w:rsidRPr="009C6914">
        <w:rPr>
          <w:rFonts w:ascii="Arial" w:hAnsi="Arial" w:cs="Arial"/>
          <w:sz w:val="22"/>
          <w:lang w:val="en-US"/>
        </w:rPr>
        <w:t>are you</w:t>
      </w:r>
      <w:r w:rsidRPr="009C6914">
        <w:rPr>
          <w:rFonts w:ascii="Arial" w:hAnsi="Arial" w:cs="Arial"/>
          <w:sz w:val="22"/>
          <w:lang w:val="en-US"/>
        </w:rPr>
        <w:t xml:space="preserve"> currently being supported the young people?</w:t>
      </w:r>
    </w:p>
    <w:p w14:paraId="7413E072" w14:textId="4E702497" w:rsidR="00E85346" w:rsidRPr="009C6914" w:rsidRDefault="00E85346" w:rsidP="009C6914">
      <w:pPr>
        <w:pStyle w:val="ListParagraph"/>
        <w:numPr>
          <w:ilvl w:val="0"/>
          <w:numId w:val="12"/>
        </w:numPr>
        <w:rPr>
          <w:rFonts w:ascii="Arial" w:hAnsi="Arial" w:cs="Arial"/>
          <w:sz w:val="22"/>
        </w:rPr>
      </w:pPr>
      <w:r w:rsidRPr="009C6914">
        <w:rPr>
          <w:rFonts w:ascii="Arial" w:hAnsi="Arial" w:cs="Arial"/>
          <w:sz w:val="22"/>
          <w:lang w:val="en-US"/>
        </w:rPr>
        <w:t xml:space="preserve"> If I </w:t>
      </w:r>
      <w:r w:rsidR="009C6914" w:rsidRPr="009C6914">
        <w:rPr>
          <w:rFonts w:ascii="Arial" w:hAnsi="Arial" w:cs="Arial"/>
          <w:sz w:val="22"/>
          <w:lang w:val="en-US"/>
        </w:rPr>
        <w:t>organi</w:t>
      </w:r>
      <w:r w:rsidR="009C6914">
        <w:rPr>
          <w:rFonts w:ascii="Arial" w:hAnsi="Arial" w:cs="Arial"/>
          <w:sz w:val="22"/>
          <w:lang w:val="en-US"/>
        </w:rPr>
        <w:t>z</w:t>
      </w:r>
      <w:r w:rsidR="009C6914" w:rsidRPr="009C6914">
        <w:rPr>
          <w:rFonts w:ascii="Arial" w:hAnsi="Arial" w:cs="Arial"/>
          <w:sz w:val="22"/>
          <w:lang w:val="en-US"/>
        </w:rPr>
        <w:t>e</w:t>
      </w:r>
      <w:r w:rsidRPr="009C6914">
        <w:rPr>
          <w:rFonts w:ascii="Arial" w:hAnsi="Arial" w:cs="Arial"/>
          <w:sz w:val="22"/>
          <w:lang w:val="en-US"/>
        </w:rPr>
        <w:t xml:space="preserve"> a coaching or </w:t>
      </w:r>
      <w:r w:rsidR="008E226D" w:rsidRPr="009C6914">
        <w:rPr>
          <w:rFonts w:ascii="Arial" w:hAnsi="Arial" w:cs="Arial"/>
          <w:sz w:val="22"/>
          <w:lang w:val="en-US"/>
        </w:rPr>
        <w:t>mentoring session</w:t>
      </w:r>
      <w:r w:rsidRPr="009C6914">
        <w:rPr>
          <w:rFonts w:ascii="Arial" w:hAnsi="Arial" w:cs="Arial"/>
          <w:sz w:val="22"/>
          <w:lang w:val="en-US"/>
        </w:rPr>
        <w:t xml:space="preserve"> for you</w:t>
      </w:r>
      <w:r w:rsidR="009C6914" w:rsidRPr="009C6914">
        <w:rPr>
          <w:rFonts w:ascii="Arial" w:hAnsi="Arial" w:cs="Arial"/>
          <w:sz w:val="22"/>
          <w:lang w:val="en-US"/>
        </w:rPr>
        <w:t>r persona</w:t>
      </w:r>
      <w:r w:rsidR="009C6914">
        <w:rPr>
          <w:rFonts w:ascii="Arial" w:hAnsi="Arial" w:cs="Arial"/>
          <w:sz w:val="22"/>
          <w:lang w:val="en-US"/>
        </w:rPr>
        <w:t xml:space="preserve"> </w:t>
      </w:r>
      <w:r w:rsidR="009C6914" w:rsidRPr="009C6914">
        <w:rPr>
          <w:rFonts w:ascii="Arial" w:hAnsi="Arial" w:cs="Arial"/>
          <w:sz w:val="22"/>
          <w:lang w:val="en-US"/>
        </w:rPr>
        <w:t>development, do you think it will be helpful?</w:t>
      </w:r>
    </w:p>
    <w:sectPr w:rsidR="00E85346" w:rsidRPr="009C6914" w:rsidSect="00090AF1">
      <w:footerReference w:type="default" r:id="rId9"/>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EE372" w14:textId="77777777" w:rsidR="00045397" w:rsidRDefault="00045397" w:rsidP="0014652D">
      <w:pPr>
        <w:spacing w:after="0" w:line="240" w:lineRule="auto"/>
      </w:pPr>
      <w:r>
        <w:separator/>
      </w:r>
    </w:p>
  </w:endnote>
  <w:endnote w:type="continuationSeparator" w:id="0">
    <w:p w14:paraId="46BD8889" w14:textId="77777777" w:rsidR="00045397" w:rsidRDefault="00045397" w:rsidP="00146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186514"/>
      <w:docPartObj>
        <w:docPartGallery w:val="Page Numbers (Bottom of Page)"/>
        <w:docPartUnique/>
      </w:docPartObj>
    </w:sdtPr>
    <w:sdtEndPr>
      <w:rPr>
        <w:noProof/>
      </w:rPr>
    </w:sdtEndPr>
    <w:sdtContent>
      <w:p w14:paraId="2D529B6F" w14:textId="0C4AFE22" w:rsidR="0014652D" w:rsidRDefault="001465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4072B4" w14:textId="77777777" w:rsidR="0014652D" w:rsidRDefault="001465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58A1A" w14:textId="77777777" w:rsidR="00045397" w:rsidRDefault="00045397" w:rsidP="0014652D">
      <w:pPr>
        <w:spacing w:after="0" w:line="240" w:lineRule="auto"/>
      </w:pPr>
      <w:r>
        <w:separator/>
      </w:r>
    </w:p>
  </w:footnote>
  <w:footnote w:type="continuationSeparator" w:id="0">
    <w:p w14:paraId="0BA7166B" w14:textId="77777777" w:rsidR="00045397" w:rsidRDefault="00045397" w:rsidP="001465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211B8"/>
    <w:multiLevelType w:val="hybridMultilevel"/>
    <w:tmpl w:val="F1DAC7D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2D2247"/>
    <w:multiLevelType w:val="hybridMultilevel"/>
    <w:tmpl w:val="5DFAC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0E446D"/>
    <w:multiLevelType w:val="hybridMultilevel"/>
    <w:tmpl w:val="9CEE014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37032A6E"/>
    <w:multiLevelType w:val="hybridMultilevel"/>
    <w:tmpl w:val="D4A8A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53645D"/>
    <w:multiLevelType w:val="hybridMultilevel"/>
    <w:tmpl w:val="115EC17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29C2935"/>
    <w:multiLevelType w:val="hybridMultilevel"/>
    <w:tmpl w:val="8548B3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66A269F"/>
    <w:multiLevelType w:val="hybridMultilevel"/>
    <w:tmpl w:val="98BAB6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56E7BDE"/>
    <w:multiLevelType w:val="hybridMultilevel"/>
    <w:tmpl w:val="9CEE014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67027C54"/>
    <w:multiLevelType w:val="hybridMultilevel"/>
    <w:tmpl w:val="E3CA59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52E2EA6"/>
    <w:multiLevelType w:val="hybridMultilevel"/>
    <w:tmpl w:val="8028DF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9A760FD"/>
    <w:multiLevelType w:val="hybridMultilevel"/>
    <w:tmpl w:val="28F0EE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E751F90"/>
    <w:multiLevelType w:val="hybridMultilevel"/>
    <w:tmpl w:val="0CA8ED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21766419">
    <w:abstractNumId w:val="8"/>
  </w:num>
  <w:num w:numId="2" w16cid:durableId="860777247">
    <w:abstractNumId w:val="5"/>
  </w:num>
  <w:num w:numId="3" w16cid:durableId="702638502">
    <w:abstractNumId w:val="2"/>
  </w:num>
  <w:num w:numId="4" w16cid:durableId="68311269">
    <w:abstractNumId w:val="4"/>
  </w:num>
  <w:num w:numId="5" w16cid:durableId="31999656">
    <w:abstractNumId w:val="0"/>
  </w:num>
  <w:num w:numId="6" w16cid:durableId="1164052144">
    <w:abstractNumId w:val="10"/>
  </w:num>
  <w:num w:numId="7" w16cid:durableId="1682969535">
    <w:abstractNumId w:val="11"/>
  </w:num>
  <w:num w:numId="8" w16cid:durableId="1435326941">
    <w:abstractNumId w:val="6"/>
  </w:num>
  <w:num w:numId="9" w16cid:durableId="1418557432">
    <w:abstractNumId w:val="3"/>
  </w:num>
  <w:num w:numId="10" w16cid:durableId="156457668">
    <w:abstractNumId w:val="9"/>
  </w:num>
  <w:num w:numId="11" w16cid:durableId="1402675876">
    <w:abstractNumId w:val="7"/>
  </w:num>
  <w:num w:numId="12" w16cid:durableId="3790200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2MzU0MDAyMDMxNjdV0lEKTi0uzszPAykwrQUADUHKKywAAAA="/>
  </w:docVars>
  <w:rsids>
    <w:rsidRoot w:val="00A262DB"/>
    <w:rsid w:val="00045397"/>
    <w:rsid w:val="00081A5C"/>
    <w:rsid w:val="000872C8"/>
    <w:rsid w:val="00090AF1"/>
    <w:rsid w:val="000B764D"/>
    <w:rsid w:val="0014652D"/>
    <w:rsid w:val="001D2919"/>
    <w:rsid w:val="001E0C6E"/>
    <w:rsid w:val="00262F07"/>
    <w:rsid w:val="00282B55"/>
    <w:rsid w:val="002C2695"/>
    <w:rsid w:val="00335B2C"/>
    <w:rsid w:val="00456D27"/>
    <w:rsid w:val="004665B2"/>
    <w:rsid w:val="00485F8F"/>
    <w:rsid w:val="004B562A"/>
    <w:rsid w:val="00521279"/>
    <w:rsid w:val="005B3871"/>
    <w:rsid w:val="005C109F"/>
    <w:rsid w:val="00605D95"/>
    <w:rsid w:val="00677F26"/>
    <w:rsid w:val="006E75AD"/>
    <w:rsid w:val="00711C39"/>
    <w:rsid w:val="00871023"/>
    <w:rsid w:val="008B7ACD"/>
    <w:rsid w:val="008E226D"/>
    <w:rsid w:val="00954A59"/>
    <w:rsid w:val="00962D8D"/>
    <w:rsid w:val="00965260"/>
    <w:rsid w:val="009C6914"/>
    <w:rsid w:val="009E390E"/>
    <w:rsid w:val="00A262DB"/>
    <w:rsid w:val="00A34062"/>
    <w:rsid w:val="00A7166B"/>
    <w:rsid w:val="00B426C4"/>
    <w:rsid w:val="00B435C7"/>
    <w:rsid w:val="00B530E5"/>
    <w:rsid w:val="00BB02E7"/>
    <w:rsid w:val="00C04BBF"/>
    <w:rsid w:val="00C0566D"/>
    <w:rsid w:val="00C33315"/>
    <w:rsid w:val="00C52360"/>
    <w:rsid w:val="00CA60AB"/>
    <w:rsid w:val="00CF5274"/>
    <w:rsid w:val="00D23D0C"/>
    <w:rsid w:val="00D60E8E"/>
    <w:rsid w:val="00D723D1"/>
    <w:rsid w:val="00D905CE"/>
    <w:rsid w:val="00D94B87"/>
    <w:rsid w:val="00DA7F75"/>
    <w:rsid w:val="00DD402D"/>
    <w:rsid w:val="00DE2227"/>
    <w:rsid w:val="00E16C9B"/>
    <w:rsid w:val="00E85346"/>
    <w:rsid w:val="00EA5020"/>
    <w:rsid w:val="00ED401A"/>
    <w:rsid w:val="00ED4092"/>
    <w:rsid w:val="00EE0D5E"/>
    <w:rsid w:val="00EF51B1"/>
    <w:rsid w:val="00F6093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55CB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23D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B7ACD"/>
    <w:pPr>
      <w:keepNext/>
      <w:keepLines/>
      <w:spacing w:before="240" w:after="0"/>
      <w:outlineLvl w:val="0"/>
    </w:pPr>
    <w:rPr>
      <w:rFonts w:eastAsiaTheme="majorEastAsia" w:cstheme="majorBidi"/>
      <w:b/>
      <w:color w:val="0070C0"/>
      <w:sz w:val="32"/>
      <w:szCs w:val="32"/>
    </w:rPr>
  </w:style>
  <w:style w:type="paragraph" w:styleId="Heading2">
    <w:name w:val="heading 2"/>
    <w:basedOn w:val="Normal"/>
    <w:next w:val="Normal"/>
    <w:link w:val="Heading2Char"/>
    <w:uiPriority w:val="9"/>
    <w:unhideWhenUsed/>
    <w:qFormat/>
    <w:rsid w:val="00D905CE"/>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905C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ACD"/>
    <w:rPr>
      <w:rFonts w:ascii="Times New Roman" w:eastAsiaTheme="majorEastAsia" w:hAnsi="Times New Roman" w:cstheme="majorBidi"/>
      <w:b/>
      <w:color w:val="0070C0"/>
      <w:sz w:val="32"/>
      <w:szCs w:val="32"/>
    </w:rPr>
  </w:style>
  <w:style w:type="character" w:customStyle="1" w:styleId="Heading3Char">
    <w:name w:val="Heading 3 Char"/>
    <w:basedOn w:val="DefaultParagraphFont"/>
    <w:link w:val="Heading3"/>
    <w:uiPriority w:val="9"/>
    <w:rsid w:val="00D905CE"/>
    <w:rPr>
      <w:rFonts w:ascii="Times New Roman" w:eastAsiaTheme="majorEastAsia" w:hAnsi="Times New Roman" w:cstheme="majorBidi"/>
      <w:b/>
      <w:sz w:val="24"/>
      <w:szCs w:val="24"/>
    </w:rPr>
  </w:style>
  <w:style w:type="character" w:customStyle="1" w:styleId="Heading2Char">
    <w:name w:val="Heading 2 Char"/>
    <w:basedOn w:val="DefaultParagraphFont"/>
    <w:link w:val="Heading2"/>
    <w:uiPriority w:val="9"/>
    <w:rsid w:val="00D905CE"/>
    <w:rPr>
      <w:rFonts w:ascii="Times New Roman" w:eastAsiaTheme="majorEastAsia" w:hAnsi="Times New Roman" w:cstheme="majorBidi"/>
      <w:b/>
      <w:sz w:val="28"/>
      <w:szCs w:val="26"/>
    </w:rPr>
  </w:style>
  <w:style w:type="paragraph" w:styleId="ListParagraph">
    <w:name w:val="List Paragraph"/>
    <w:basedOn w:val="Normal"/>
    <w:uiPriority w:val="34"/>
    <w:qFormat/>
    <w:rsid w:val="00871023"/>
    <w:pPr>
      <w:ind w:left="720"/>
      <w:contextualSpacing/>
    </w:pPr>
  </w:style>
  <w:style w:type="paragraph" w:styleId="Header">
    <w:name w:val="header"/>
    <w:basedOn w:val="Normal"/>
    <w:link w:val="HeaderChar"/>
    <w:uiPriority w:val="99"/>
    <w:unhideWhenUsed/>
    <w:rsid w:val="001465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652D"/>
    <w:rPr>
      <w:rFonts w:ascii="Times New Roman" w:hAnsi="Times New Roman"/>
      <w:sz w:val="24"/>
      <w:lang w:val="en-GB"/>
    </w:rPr>
  </w:style>
  <w:style w:type="paragraph" w:styleId="Footer">
    <w:name w:val="footer"/>
    <w:basedOn w:val="Normal"/>
    <w:link w:val="FooterChar"/>
    <w:uiPriority w:val="99"/>
    <w:unhideWhenUsed/>
    <w:rsid w:val="001465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652D"/>
    <w:rPr>
      <w:rFonts w:ascii="Times New Roman" w:hAnsi="Times New Roman"/>
      <w:sz w:val="24"/>
      <w:lang w:val="en-GB"/>
    </w:rPr>
  </w:style>
  <w:style w:type="paragraph" w:styleId="TOCHeading">
    <w:name w:val="TOC Heading"/>
    <w:basedOn w:val="Heading1"/>
    <w:next w:val="Normal"/>
    <w:uiPriority w:val="39"/>
    <w:unhideWhenUsed/>
    <w:qFormat/>
    <w:rsid w:val="0014652D"/>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4652D"/>
    <w:pPr>
      <w:spacing w:after="100"/>
    </w:pPr>
  </w:style>
  <w:style w:type="paragraph" w:styleId="TOC2">
    <w:name w:val="toc 2"/>
    <w:basedOn w:val="Normal"/>
    <w:next w:val="Normal"/>
    <w:autoRedefine/>
    <w:uiPriority w:val="39"/>
    <w:unhideWhenUsed/>
    <w:rsid w:val="0014652D"/>
    <w:pPr>
      <w:spacing w:after="100"/>
      <w:ind w:left="240"/>
    </w:pPr>
  </w:style>
  <w:style w:type="character" w:styleId="Hyperlink">
    <w:name w:val="Hyperlink"/>
    <w:basedOn w:val="DefaultParagraphFont"/>
    <w:uiPriority w:val="99"/>
    <w:unhideWhenUsed/>
    <w:rsid w:val="0014652D"/>
    <w:rPr>
      <w:color w:val="0563C1" w:themeColor="hyperlink"/>
      <w:u w:val="single"/>
    </w:rPr>
  </w:style>
  <w:style w:type="paragraph" w:styleId="NormalWeb">
    <w:name w:val="Normal (Web)"/>
    <w:basedOn w:val="Normal"/>
    <w:uiPriority w:val="99"/>
    <w:semiHidden/>
    <w:unhideWhenUsed/>
    <w:rsid w:val="00D23D0C"/>
    <w:pPr>
      <w:spacing w:before="100" w:beforeAutospacing="1" w:after="100" w:afterAutospacing="1" w:line="240" w:lineRule="auto"/>
      <w:jc w:val="left"/>
    </w:pPr>
    <w:rPr>
      <w:rFonts w:eastAsia="Times New Roman" w:cs="Times New Roman"/>
      <w:szCs w:val="24"/>
      <w:lang w:val="en-US"/>
    </w:rPr>
  </w:style>
  <w:style w:type="paragraph" w:styleId="NoSpacing">
    <w:name w:val="No Spacing"/>
    <w:link w:val="NoSpacingChar"/>
    <w:uiPriority w:val="1"/>
    <w:qFormat/>
    <w:rsid w:val="00456D27"/>
    <w:pPr>
      <w:spacing w:after="0" w:line="240" w:lineRule="auto"/>
    </w:pPr>
    <w:rPr>
      <w:rFonts w:eastAsiaTheme="minorEastAsia"/>
    </w:rPr>
  </w:style>
  <w:style w:type="character" w:customStyle="1" w:styleId="NoSpacingChar">
    <w:name w:val="No Spacing Char"/>
    <w:basedOn w:val="DefaultParagraphFont"/>
    <w:link w:val="NoSpacing"/>
    <w:uiPriority w:val="1"/>
    <w:rsid w:val="00456D2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165048">
      <w:bodyDiv w:val="1"/>
      <w:marLeft w:val="0"/>
      <w:marRight w:val="0"/>
      <w:marTop w:val="0"/>
      <w:marBottom w:val="0"/>
      <w:divBdr>
        <w:top w:val="none" w:sz="0" w:space="0" w:color="auto"/>
        <w:left w:val="none" w:sz="0" w:space="0" w:color="auto"/>
        <w:bottom w:val="none" w:sz="0" w:space="0" w:color="auto"/>
        <w:right w:val="none" w:sz="0" w:space="0" w:color="auto"/>
      </w:divBdr>
      <w:divsChild>
        <w:div w:id="1409762667">
          <w:marLeft w:val="0"/>
          <w:marRight w:val="0"/>
          <w:marTop w:val="0"/>
          <w:marBottom w:val="0"/>
          <w:divBdr>
            <w:top w:val="none" w:sz="0" w:space="0" w:color="auto"/>
            <w:left w:val="none" w:sz="0" w:space="0" w:color="auto"/>
            <w:bottom w:val="none" w:sz="0" w:space="0" w:color="auto"/>
            <w:right w:val="none" w:sz="0" w:space="0" w:color="auto"/>
          </w:divBdr>
          <w:divsChild>
            <w:div w:id="844980504">
              <w:marLeft w:val="0"/>
              <w:marRight w:val="0"/>
              <w:marTop w:val="0"/>
              <w:marBottom w:val="0"/>
              <w:divBdr>
                <w:top w:val="none" w:sz="0" w:space="0" w:color="auto"/>
                <w:left w:val="none" w:sz="0" w:space="0" w:color="auto"/>
                <w:bottom w:val="none" w:sz="0" w:space="0" w:color="auto"/>
                <w:right w:val="none" w:sz="0" w:space="0" w:color="auto"/>
              </w:divBdr>
            </w:div>
            <w:div w:id="1912734435">
              <w:marLeft w:val="0"/>
              <w:marRight w:val="0"/>
              <w:marTop w:val="0"/>
              <w:marBottom w:val="0"/>
              <w:divBdr>
                <w:top w:val="none" w:sz="0" w:space="0" w:color="auto"/>
                <w:left w:val="none" w:sz="0" w:space="0" w:color="auto"/>
                <w:bottom w:val="none" w:sz="0" w:space="0" w:color="auto"/>
                <w:right w:val="none" w:sz="0" w:space="0" w:color="auto"/>
              </w:divBdr>
            </w:div>
            <w:div w:id="947006086">
              <w:marLeft w:val="0"/>
              <w:marRight w:val="0"/>
              <w:marTop w:val="0"/>
              <w:marBottom w:val="0"/>
              <w:divBdr>
                <w:top w:val="none" w:sz="0" w:space="0" w:color="auto"/>
                <w:left w:val="none" w:sz="0" w:space="0" w:color="auto"/>
                <w:bottom w:val="none" w:sz="0" w:space="0" w:color="auto"/>
                <w:right w:val="none" w:sz="0" w:space="0" w:color="auto"/>
              </w:divBdr>
            </w:div>
            <w:div w:id="1815946813">
              <w:marLeft w:val="0"/>
              <w:marRight w:val="0"/>
              <w:marTop w:val="0"/>
              <w:marBottom w:val="0"/>
              <w:divBdr>
                <w:top w:val="none" w:sz="0" w:space="0" w:color="auto"/>
                <w:left w:val="none" w:sz="0" w:space="0" w:color="auto"/>
                <w:bottom w:val="none" w:sz="0" w:space="0" w:color="auto"/>
                <w:right w:val="none" w:sz="0" w:space="0" w:color="auto"/>
              </w:divBdr>
            </w:div>
            <w:div w:id="1919552810">
              <w:marLeft w:val="0"/>
              <w:marRight w:val="0"/>
              <w:marTop w:val="0"/>
              <w:marBottom w:val="0"/>
              <w:divBdr>
                <w:top w:val="none" w:sz="0" w:space="0" w:color="auto"/>
                <w:left w:val="none" w:sz="0" w:space="0" w:color="auto"/>
                <w:bottom w:val="none" w:sz="0" w:space="0" w:color="auto"/>
                <w:right w:val="none" w:sz="0" w:space="0" w:color="auto"/>
              </w:divBdr>
            </w:div>
            <w:div w:id="363604345">
              <w:marLeft w:val="0"/>
              <w:marRight w:val="0"/>
              <w:marTop w:val="0"/>
              <w:marBottom w:val="0"/>
              <w:divBdr>
                <w:top w:val="none" w:sz="0" w:space="0" w:color="auto"/>
                <w:left w:val="none" w:sz="0" w:space="0" w:color="auto"/>
                <w:bottom w:val="none" w:sz="0" w:space="0" w:color="auto"/>
                <w:right w:val="none" w:sz="0" w:space="0" w:color="auto"/>
              </w:divBdr>
            </w:div>
            <w:div w:id="500702597">
              <w:marLeft w:val="0"/>
              <w:marRight w:val="0"/>
              <w:marTop w:val="0"/>
              <w:marBottom w:val="0"/>
              <w:divBdr>
                <w:top w:val="none" w:sz="0" w:space="0" w:color="auto"/>
                <w:left w:val="none" w:sz="0" w:space="0" w:color="auto"/>
                <w:bottom w:val="none" w:sz="0" w:space="0" w:color="auto"/>
                <w:right w:val="none" w:sz="0" w:space="0" w:color="auto"/>
              </w:divBdr>
            </w:div>
            <w:div w:id="346178773">
              <w:marLeft w:val="0"/>
              <w:marRight w:val="0"/>
              <w:marTop w:val="0"/>
              <w:marBottom w:val="0"/>
              <w:divBdr>
                <w:top w:val="none" w:sz="0" w:space="0" w:color="auto"/>
                <w:left w:val="none" w:sz="0" w:space="0" w:color="auto"/>
                <w:bottom w:val="none" w:sz="0" w:space="0" w:color="auto"/>
                <w:right w:val="none" w:sz="0" w:space="0" w:color="auto"/>
              </w:divBdr>
            </w:div>
            <w:div w:id="751199826">
              <w:marLeft w:val="0"/>
              <w:marRight w:val="0"/>
              <w:marTop w:val="0"/>
              <w:marBottom w:val="0"/>
              <w:divBdr>
                <w:top w:val="none" w:sz="0" w:space="0" w:color="auto"/>
                <w:left w:val="none" w:sz="0" w:space="0" w:color="auto"/>
                <w:bottom w:val="none" w:sz="0" w:space="0" w:color="auto"/>
                <w:right w:val="none" w:sz="0" w:space="0" w:color="auto"/>
              </w:divBdr>
            </w:div>
            <w:div w:id="6030121">
              <w:marLeft w:val="0"/>
              <w:marRight w:val="0"/>
              <w:marTop w:val="0"/>
              <w:marBottom w:val="0"/>
              <w:divBdr>
                <w:top w:val="none" w:sz="0" w:space="0" w:color="auto"/>
                <w:left w:val="none" w:sz="0" w:space="0" w:color="auto"/>
                <w:bottom w:val="none" w:sz="0" w:space="0" w:color="auto"/>
                <w:right w:val="none" w:sz="0" w:space="0" w:color="auto"/>
              </w:divBdr>
            </w:div>
            <w:div w:id="117710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334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94875C-7240-41DF-8E09-126E8F5C2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3165</Words>
  <Characters>18042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21165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2023-08-22T06:58:00Z</dcterms:created>
  <dcterms:modified xsi:type="dcterms:W3CDTF">2023-08-22T06:58:00Z</dcterms:modified>
  <cp:category/>
</cp:coreProperties>
</file>