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D90A" w14:textId="6CA0D9E0" w:rsidR="00FD4052" w:rsidRDefault="00FD4052"/>
    <w:p w14:paraId="511C86AC" w14:textId="77777777" w:rsidR="00B3532A" w:rsidRPr="002403B3" w:rsidRDefault="00B3532A" w:rsidP="00B3532A">
      <w:pPr>
        <w:rPr>
          <w:rFonts w:ascii="Arial" w:hAnsi="Arial" w:cs="Arial"/>
        </w:rPr>
      </w:pPr>
    </w:p>
    <w:p w14:paraId="4E676759" w14:textId="40A45F97" w:rsidR="00B3532A" w:rsidRPr="002403B3" w:rsidRDefault="00B3532A" w:rsidP="00B3532A">
      <w:pPr>
        <w:jc w:val="center"/>
        <w:rPr>
          <w:rFonts w:ascii="Arial" w:hAnsi="Arial" w:cs="Arial"/>
          <w:b/>
          <w:bCs/>
          <w:u w:val="single"/>
        </w:rPr>
      </w:pPr>
      <w:r w:rsidRPr="002403B3">
        <w:rPr>
          <w:rFonts w:ascii="Arial" w:hAnsi="Arial" w:cs="Arial"/>
          <w:b/>
          <w:bCs/>
          <w:u w:val="single"/>
        </w:rPr>
        <w:t>Developing Workplace Critical Thinking</w:t>
      </w:r>
    </w:p>
    <w:p w14:paraId="4C8D8FC2" w14:textId="0167545A" w:rsidR="00126B0B" w:rsidRPr="002403B3" w:rsidRDefault="00126B0B" w:rsidP="00B3532A">
      <w:pPr>
        <w:rPr>
          <w:rFonts w:ascii="Arial" w:hAnsi="Arial" w:cs="Arial"/>
        </w:rPr>
      </w:pPr>
    </w:p>
    <w:p w14:paraId="741BAF5F" w14:textId="4BD1CB9E" w:rsidR="00126B0B" w:rsidRPr="002403B3" w:rsidRDefault="00126B0B" w:rsidP="00B3532A">
      <w:pPr>
        <w:rPr>
          <w:rFonts w:ascii="Arial" w:hAnsi="Arial" w:cs="Arial"/>
        </w:rPr>
      </w:pPr>
      <w:r w:rsidRPr="002403B3">
        <w:rPr>
          <w:rFonts w:ascii="Arial" w:hAnsi="Arial" w:cs="Arial"/>
        </w:rPr>
        <w:t>Programme: BA (Hons) Leadership and Management Skills for the Workplace.</w:t>
      </w:r>
    </w:p>
    <w:p w14:paraId="4A7D5B84" w14:textId="4F5B575F" w:rsidR="00C443B7" w:rsidRPr="002403B3" w:rsidRDefault="00C443B7" w:rsidP="00B3532A">
      <w:pPr>
        <w:rPr>
          <w:rFonts w:ascii="Arial" w:hAnsi="Arial" w:cs="Arial"/>
        </w:rPr>
      </w:pPr>
      <w:r w:rsidRPr="002403B3">
        <w:rPr>
          <w:rFonts w:ascii="Arial" w:hAnsi="Arial" w:cs="Arial"/>
        </w:rPr>
        <w:t>Module: Developing workplace critical thinking.</w:t>
      </w:r>
    </w:p>
    <w:p w14:paraId="7E33AF79" w14:textId="1DC6B212" w:rsidR="00C443B7" w:rsidRPr="002403B3" w:rsidRDefault="00C443B7" w:rsidP="00B3532A">
      <w:pPr>
        <w:rPr>
          <w:rFonts w:ascii="Arial" w:hAnsi="Arial" w:cs="Arial"/>
        </w:rPr>
      </w:pPr>
      <w:r w:rsidRPr="002403B3">
        <w:rPr>
          <w:rFonts w:ascii="Arial" w:hAnsi="Arial" w:cs="Arial"/>
        </w:rPr>
        <w:t>Module code: BMSW5101</w:t>
      </w:r>
      <w:r w:rsidR="00262BB9">
        <w:rPr>
          <w:rFonts w:ascii="Arial" w:hAnsi="Arial" w:cs="Arial"/>
        </w:rPr>
        <w:t>.</w:t>
      </w:r>
    </w:p>
    <w:p w14:paraId="535C3F05" w14:textId="1DB02787" w:rsidR="00B3532A" w:rsidRPr="002403B3" w:rsidRDefault="00B3532A" w:rsidP="00B3532A">
      <w:pPr>
        <w:rPr>
          <w:rFonts w:ascii="Arial" w:hAnsi="Arial" w:cs="Arial"/>
        </w:rPr>
      </w:pPr>
      <w:r w:rsidRPr="002403B3">
        <w:rPr>
          <w:rFonts w:ascii="Arial" w:hAnsi="Arial" w:cs="Arial"/>
        </w:rPr>
        <w:t xml:space="preserve">Student Name </w:t>
      </w:r>
      <w:r w:rsidR="00126B0B" w:rsidRPr="002403B3">
        <w:rPr>
          <w:rFonts w:ascii="Arial" w:hAnsi="Arial" w:cs="Arial"/>
        </w:rPr>
        <w:t>:</w:t>
      </w:r>
      <w:r w:rsidRPr="002403B3">
        <w:rPr>
          <w:rFonts w:ascii="Arial" w:hAnsi="Arial" w:cs="Arial"/>
        </w:rPr>
        <w:t xml:space="preserve">  LOUAY ALSAYED-OMAR</w:t>
      </w:r>
      <w:r w:rsidR="00262BB9">
        <w:rPr>
          <w:rFonts w:ascii="Arial" w:hAnsi="Arial" w:cs="Arial"/>
        </w:rPr>
        <w:t>.</w:t>
      </w:r>
    </w:p>
    <w:p w14:paraId="14EA8294" w14:textId="6AAA2DE9" w:rsidR="00B3532A" w:rsidRPr="002403B3" w:rsidRDefault="00B3532A" w:rsidP="00B3532A">
      <w:pPr>
        <w:rPr>
          <w:rFonts w:ascii="Arial" w:hAnsi="Arial" w:cs="Arial"/>
        </w:rPr>
      </w:pPr>
      <w:r w:rsidRPr="002403B3">
        <w:rPr>
          <w:rFonts w:ascii="Arial" w:hAnsi="Arial" w:cs="Arial"/>
        </w:rPr>
        <w:t>Student Number</w:t>
      </w:r>
      <w:r w:rsidR="00126B0B" w:rsidRPr="002403B3">
        <w:rPr>
          <w:rFonts w:ascii="Arial" w:hAnsi="Arial" w:cs="Arial"/>
        </w:rPr>
        <w:t>:</w:t>
      </w:r>
      <w:r w:rsidR="002403B3">
        <w:rPr>
          <w:rFonts w:ascii="Arial" w:hAnsi="Arial" w:cs="Arial"/>
        </w:rPr>
        <w:t xml:space="preserve"> </w:t>
      </w:r>
      <w:r w:rsidRPr="002403B3">
        <w:rPr>
          <w:rFonts w:ascii="Arial" w:hAnsi="Arial" w:cs="Arial"/>
        </w:rPr>
        <w:t>1922056</w:t>
      </w:r>
      <w:r w:rsidR="00262BB9">
        <w:rPr>
          <w:rFonts w:ascii="Arial" w:hAnsi="Arial" w:cs="Arial"/>
        </w:rPr>
        <w:t>.</w:t>
      </w:r>
    </w:p>
    <w:p w14:paraId="03A0207E" w14:textId="37919707" w:rsidR="00B3532A" w:rsidRPr="002403B3" w:rsidRDefault="00B3532A" w:rsidP="00B3532A">
      <w:pPr>
        <w:rPr>
          <w:rFonts w:ascii="Arial" w:hAnsi="Arial" w:cs="Arial"/>
        </w:rPr>
      </w:pPr>
      <w:r w:rsidRPr="002403B3">
        <w:rPr>
          <w:rFonts w:ascii="Arial" w:hAnsi="Arial" w:cs="Arial"/>
        </w:rPr>
        <w:t>Level 5 Term 2 Group 2</w:t>
      </w:r>
      <w:r w:rsidR="00126B0B" w:rsidRPr="002403B3">
        <w:rPr>
          <w:rFonts w:ascii="Arial" w:hAnsi="Arial" w:cs="Arial"/>
        </w:rPr>
        <w:t>.</w:t>
      </w:r>
    </w:p>
    <w:p w14:paraId="2C9C61CE" w14:textId="09E91E65" w:rsidR="00126B0B" w:rsidRPr="002403B3" w:rsidRDefault="00B3532A" w:rsidP="00126B0B">
      <w:pPr>
        <w:rPr>
          <w:rFonts w:ascii="Arial" w:hAnsi="Arial" w:cs="Arial"/>
        </w:rPr>
      </w:pPr>
      <w:r w:rsidRPr="002403B3">
        <w:rPr>
          <w:rFonts w:ascii="Arial" w:hAnsi="Arial" w:cs="Arial"/>
        </w:rPr>
        <w:t xml:space="preserve">Module lecturer:  </w:t>
      </w:r>
      <w:r w:rsidR="00B1639E" w:rsidRPr="002403B3">
        <w:rPr>
          <w:rFonts w:ascii="Arial" w:hAnsi="Arial" w:cs="Arial"/>
        </w:rPr>
        <w:t>Dr Gregory Cowan</w:t>
      </w:r>
      <w:r w:rsidR="00262BB9">
        <w:rPr>
          <w:rFonts w:ascii="Arial" w:hAnsi="Arial" w:cs="Arial"/>
        </w:rPr>
        <w:t>.</w:t>
      </w:r>
    </w:p>
    <w:p w14:paraId="12792CEE" w14:textId="77777777" w:rsidR="002403B3" w:rsidRPr="002403B3" w:rsidRDefault="00C443B7">
      <w:pPr>
        <w:rPr>
          <w:rFonts w:ascii="Arial" w:hAnsi="Arial" w:cs="Arial"/>
        </w:rPr>
      </w:pPr>
      <w:r w:rsidRPr="002403B3">
        <w:rPr>
          <w:rFonts w:ascii="Arial" w:hAnsi="Arial" w:cs="Arial"/>
        </w:rPr>
        <w:t xml:space="preserve">Assignment Title: </w:t>
      </w:r>
    </w:p>
    <w:p w14:paraId="06B06047" w14:textId="487BE218" w:rsidR="00A91ADD" w:rsidRPr="002403B3" w:rsidRDefault="00353DB5">
      <w:pPr>
        <w:rPr>
          <w:rFonts w:ascii="Arial" w:hAnsi="Arial" w:cs="Arial"/>
        </w:rPr>
      </w:pPr>
      <w:r w:rsidRPr="002403B3">
        <w:rPr>
          <w:rFonts w:ascii="Arial" w:hAnsi="Arial" w:cs="Arial"/>
        </w:rPr>
        <w:t>Part 1- Individual Business Report</w:t>
      </w:r>
      <w:r w:rsidR="00126B0B" w:rsidRPr="002403B3">
        <w:rPr>
          <w:rFonts w:ascii="Arial" w:hAnsi="Arial" w:cs="Arial"/>
        </w:rPr>
        <w:t>.</w:t>
      </w:r>
    </w:p>
    <w:p w14:paraId="73CB8262" w14:textId="15229977" w:rsidR="002403B3" w:rsidRPr="002403B3" w:rsidRDefault="002403B3">
      <w:pPr>
        <w:rPr>
          <w:rFonts w:ascii="Arial" w:hAnsi="Arial" w:cs="Arial"/>
        </w:rPr>
      </w:pPr>
      <w:r w:rsidRPr="002403B3">
        <w:rPr>
          <w:rFonts w:ascii="Arial" w:hAnsi="Arial" w:cs="Arial"/>
        </w:rPr>
        <w:t>Part 2- Reflective Journal.</w:t>
      </w:r>
    </w:p>
    <w:p w14:paraId="231BE79C" w14:textId="00910898" w:rsidR="00B3532A" w:rsidRDefault="00B3532A"/>
    <w:p w14:paraId="54396C5B" w14:textId="0F42FE77" w:rsidR="00B3532A" w:rsidRDefault="00B3532A"/>
    <w:p w14:paraId="1828DE98" w14:textId="72F02C02" w:rsidR="00B3532A" w:rsidRDefault="00B3532A"/>
    <w:p w14:paraId="02D52AD0" w14:textId="46D81832" w:rsidR="00B3532A" w:rsidRDefault="00B3532A"/>
    <w:p w14:paraId="6B251D91" w14:textId="09EC27A2" w:rsidR="00B3532A" w:rsidRDefault="00B3532A"/>
    <w:p w14:paraId="43B93151" w14:textId="32A5C47F" w:rsidR="00B3532A" w:rsidRDefault="00B3532A"/>
    <w:p w14:paraId="1C700E56" w14:textId="11E2B6B0" w:rsidR="00B3532A" w:rsidRDefault="00B3532A"/>
    <w:p w14:paraId="41872F51" w14:textId="7A2F04CC" w:rsidR="00B3532A" w:rsidRDefault="00B3532A"/>
    <w:p w14:paraId="78D80629" w14:textId="12713D12" w:rsidR="00B3532A" w:rsidRDefault="00B3532A"/>
    <w:p w14:paraId="1D409DDA" w14:textId="52F48485" w:rsidR="00B3532A" w:rsidRDefault="00B3532A"/>
    <w:p w14:paraId="098CB15F" w14:textId="757D2ED3" w:rsidR="00B3532A" w:rsidRDefault="00B3532A"/>
    <w:p w14:paraId="5E7A4006" w14:textId="12F70B43" w:rsidR="00B3532A" w:rsidRPr="00960DD2" w:rsidRDefault="00B3532A"/>
    <w:p w14:paraId="2A77BE17" w14:textId="7BBF29A5" w:rsidR="00B3532A" w:rsidRPr="00960DD2" w:rsidRDefault="00DA2CB1" w:rsidP="00E647F9">
      <w:pPr>
        <w:jc w:val="center"/>
        <w:rPr>
          <w:rFonts w:ascii="Arial" w:hAnsi="Arial" w:cs="Arial"/>
        </w:rPr>
      </w:pPr>
      <w:r w:rsidRPr="00960DD2">
        <w:rPr>
          <w:rFonts w:ascii="Arial" w:hAnsi="Arial" w:cs="Arial"/>
        </w:rPr>
        <w:t>1</w:t>
      </w:r>
    </w:p>
    <w:p w14:paraId="5BDA221D" w14:textId="5A5B8721" w:rsidR="00B3532A" w:rsidRDefault="00B3532A"/>
    <w:p w14:paraId="045BD99B" w14:textId="52B7AFE7" w:rsidR="00B3532A" w:rsidRDefault="00B3532A"/>
    <w:p w14:paraId="6BE40B47" w14:textId="2691A53F" w:rsidR="00B3532A" w:rsidRPr="00DA2CB1" w:rsidRDefault="00B3532A">
      <w:pPr>
        <w:rPr>
          <w:rFonts w:ascii="Times New Roman" w:hAnsi="Times New Roman" w:cs="Times New Roman"/>
          <w:sz w:val="28"/>
          <w:szCs w:val="28"/>
        </w:rPr>
      </w:pPr>
    </w:p>
    <w:p w14:paraId="3C7D1E81" w14:textId="270812AE" w:rsidR="00B3532A" w:rsidRDefault="00B3532A" w:rsidP="00DA2CB1">
      <w:pPr>
        <w:jc w:val="center"/>
      </w:pPr>
    </w:p>
    <w:p w14:paraId="7BC1728D" w14:textId="078011AF" w:rsidR="00B3532A" w:rsidRDefault="00B3532A"/>
    <w:p w14:paraId="10D1CDCB" w14:textId="459DE4EA" w:rsidR="00B3532A" w:rsidRDefault="00B3532A"/>
    <w:p w14:paraId="5563C2BE" w14:textId="77777777" w:rsidR="003F286B" w:rsidRDefault="003F286B"/>
    <w:p w14:paraId="6F2714F3" w14:textId="583A309C" w:rsidR="00B3532A" w:rsidRDefault="00B3532A">
      <w:pPr>
        <w:rPr>
          <w:rFonts w:ascii="Arial" w:hAnsi="Arial" w:cs="Arial"/>
          <w:b/>
          <w:bCs/>
        </w:rPr>
      </w:pPr>
      <w:r w:rsidRPr="00354179">
        <w:rPr>
          <w:rFonts w:ascii="Arial" w:hAnsi="Arial" w:cs="Arial"/>
          <w:b/>
          <w:bCs/>
        </w:rPr>
        <w:t>Executive Summary:</w:t>
      </w:r>
    </w:p>
    <w:p w14:paraId="7572867A" w14:textId="77777777" w:rsidR="003F286B" w:rsidRPr="003470DC" w:rsidRDefault="003F286B">
      <w:pPr>
        <w:rPr>
          <w:rFonts w:ascii="Arial" w:hAnsi="Arial" w:cs="Arial"/>
          <w:b/>
          <w:bCs/>
        </w:rPr>
      </w:pPr>
    </w:p>
    <w:p w14:paraId="36771AD8" w14:textId="57E99706" w:rsidR="002F5C00" w:rsidRPr="002F5C00" w:rsidRDefault="00BC4935" w:rsidP="00AD5011">
      <w:pPr>
        <w:jc w:val="both"/>
        <w:rPr>
          <w:rFonts w:ascii="Arial" w:hAnsi="Arial" w:cs="Arial"/>
        </w:rPr>
      </w:pPr>
      <w:r w:rsidRPr="00BC4935">
        <w:rPr>
          <w:rFonts w:ascii="Arial" w:hAnsi="Arial" w:cs="Arial"/>
        </w:rPr>
        <w:t>This report</w:t>
      </w:r>
      <w:r>
        <w:rPr>
          <w:rFonts w:ascii="Arial" w:hAnsi="Arial" w:cs="Arial"/>
        </w:rPr>
        <w:t xml:space="preserve"> </w:t>
      </w:r>
      <w:r w:rsidR="00991478">
        <w:rPr>
          <w:rFonts w:ascii="Arial" w:hAnsi="Arial" w:cs="Arial"/>
        </w:rPr>
        <w:t>p</w:t>
      </w:r>
      <w:r w:rsidR="00991478" w:rsidRPr="00991478">
        <w:rPr>
          <w:rFonts w:ascii="Arial" w:hAnsi="Arial" w:cs="Arial"/>
        </w:rPr>
        <w:t>urposes</w:t>
      </w:r>
      <w:r w:rsidR="003F286B">
        <w:rPr>
          <w:rFonts w:ascii="Arial" w:hAnsi="Arial" w:cs="Arial"/>
        </w:rPr>
        <w:t xml:space="preserve"> </w:t>
      </w:r>
      <w:r w:rsidR="006A24BE">
        <w:rPr>
          <w:rFonts w:ascii="Arial" w:hAnsi="Arial" w:cs="Arial"/>
        </w:rPr>
        <w:t>are</w:t>
      </w:r>
      <w:r w:rsidR="00A9293C">
        <w:rPr>
          <w:rFonts w:ascii="Arial" w:hAnsi="Arial" w:cs="Arial"/>
        </w:rPr>
        <w:t xml:space="preserve"> </w:t>
      </w:r>
      <w:r w:rsidR="003F286B">
        <w:rPr>
          <w:rFonts w:ascii="Arial" w:hAnsi="Arial" w:cs="Arial"/>
        </w:rPr>
        <w:t xml:space="preserve">to </w:t>
      </w:r>
      <w:r w:rsidRPr="00BC4935">
        <w:rPr>
          <w:rFonts w:ascii="Arial" w:hAnsi="Arial" w:cs="Arial"/>
        </w:rPr>
        <w:t xml:space="preserve">analysis and </w:t>
      </w:r>
      <w:r w:rsidR="00CC1DD3">
        <w:rPr>
          <w:rFonts w:ascii="Arial" w:hAnsi="Arial" w:cs="Arial"/>
        </w:rPr>
        <w:t xml:space="preserve">applying </w:t>
      </w:r>
      <w:r w:rsidRPr="00BC4935">
        <w:rPr>
          <w:rFonts w:ascii="Arial" w:hAnsi="Arial" w:cs="Arial"/>
        </w:rPr>
        <w:t xml:space="preserve">examination </w:t>
      </w:r>
      <w:r w:rsidR="00CC1DD3">
        <w:rPr>
          <w:rFonts w:ascii="Arial" w:hAnsi="Arial" w:cs="Arial"/>
        </w:rPr>
        <w:t xml:space="preserve">on </w:t>
      </w:r>
      <w:r w:rsidRPr="00BC4935">
        <w:rPr>
          <w:rFonts w:ascii="Arial" w:hAnsi="Arial" w:cs="Arial"/>
        </w:rPr>
        <w:t xml:space="preserve">organisational beliefs, attitudes, and value systems </w:t>
      </w:r>
      <w:r w:rsidR="00CC1DD3">
        <w:rPr>
          <w:rFonts w:ascii="Arial" w:hAnsi="Arial" w:cs="Arial"/>
        </w:rPr>
        <w:t xml:space="preserve">that </w:t>
      </w:r>
      <w:r w:rsidRPr="00BC4935">
        <w:rPr>
          <w:rFonts w:ascii="Arial" w:hAnsi="Arial" w:cs="Arial"/>
        </w:rPr>
        <w:t>affect workplace behaviour</w:t>
      </w:r>
      <w:r w:rsidR="00DA289A">
        <w:rPr>
          <w:rFonts w:ascii="Arial" w:hAnsi="Arial" w:cs="Arial"/>
        </w:rPr>
        <w:t xml:space="preserve"> and </w:t>
      </w:r>
      <w:r w:rsidR="00EA155E">
        <w:rPr>
          <w:rFonts w:ascii="Arial" w:hAnsi="Arial" w:cs="Arial"/>
        </w:rPr>
        <w:t>the</w:t>
      </w:r>
      <w:r w:rsidR="00EA155E" w:rsidRPr="00BC4935">
        <w:rPr>
          <w:rFonts w:ascii="Arial" w:hAnsi="Arial" w:cs="Arial"/>
        </w:rPr>
        <w:t xml:space="preserve"> workplace changes for the post</w:t>
      </w:r>
      <w:r w:rsidR="00EA155E">
        <w:rPr>
          <w:rFonts w:ascii="Arial" w:hAnsi="Arial" w:cs="Arial"/>
        </w:rPr>
        <w:t xml:space="preserve"> </w:t>
      </w:r>
      <w:r w:rsidR="00EA155E" w:rsidRPr="00BC4935">
        <w:rPr>
          <w:rFonts w:ascii="Arial" w:hAnsi="Arial" w:cs="Arial"/>
        </w:rPr>
        <w:t>lockdown</w:t>
      </w:r>
      <w:r w:rsidR="00D43E5A">
        <w:rPr>
          <w:rFonts w:ascii="Arial" w:hAnsi="Arial" w:cs="Arial"/>
        </w:rPr>
        <w:t xml:space="preserve"> </w:t>
      </w:r>
      <w:r w:rsidR="00D43E5A" w:rsidRPr="00F91DBF">
        <w:rPr>
          <w:rFonts w:ascii="Arial" w:hAnsi="Arial" w:cs="Arial"/>
        </w:rPr>
        <w:t xml:space="preserve">of </w:t>
      </w:r>
      <w:r w:rsidR="00D43E5A" w:rsidRPr="00F9103C">
        <w:rPr>
          <w:rFonts w:ascii="Arial" w:hAnsi="Arial" w:cs="Arial"/>
        </w:rPr>
        <w:t xml:space="preserve">Coronavirus disease </w:t>
      </w:r>
      <w:r w:rsidR="00D43E5A">
        <w:rPr>
          <w:rFonts w:ascii="Arial" w:hAnsi="Arial" w:cs="Arial"/>
        </w:rPr>
        <w:t>(</w:t>
      </w:r>
      <w:r w:rsidR="00D43E5A" w:rsidRPr="00F91DBF">
        <w:rPr>
          <w:rFonts w:ascii="Arial" w:hAnsi="Arial" w:cs="Arial"/>
        </w:rPr>
        <w:t>COVID -19</w:t>
      </w:r>
      <w:r w:rsidR="00D43E5A">
        <w:rPr>
          <w:rFonts w:ascii="Arial" w:hAnsi="Arial" w:cs="Arial"/>
        </w:rPr>
        <w:t xml:space="preserve">). Analysing the </w:t>
      </w:r>
      <w:r w:rsidR="00EA155E">
        <w:rPr>
          <w:rFonts w:ascii="Arial" w:hAnsi="Arial" w:cs="Arial"/>
        </w:rPr>
        <w:t>e</w:t>
      </w:r>
      <w:r w:rsidR="00EA155E" w:rsidRPr="00BC4935">
        <w:rPr>
          <w:rFonts w:ascii="Arial" w:hAnsi="Arial" w:cs="Arial"/>
        </w:rPr>
        <w:t>ffectiveness</w:t>
      </w:r>
      <w:r w:rsidR="00EA155E">
        <w:rPr>
          <w:rFonts w:ascii="Arial" w:hAnsi="Arial" w:cs="Arial"/>
        </w:rPr>
        <w:t xml:space="preserve"> of</w:t>
      </w:r>
      <w:r w:rsidR="00EA155E" w:rsidRPr="00EA155E">
        <w:rPr>
          <w:rStyle w:val="Hyperlink"/>
          <w:rFonts w:ascii="Arial" w:hAnsi="Arial" w:cs="Arial"/>
          <w:color w:val="auto"/>
          <w:u w:val="none"/>
        </w:rPr>
        <w:t xml:space="preserve"> </w:t>
      </w:r>
      <w:r w:rsidR="00EA155E" w:rsidRPr="001F2255">
        <w:rPr>
          <w:rStyle w:val="Hyperlink"/>
          <w:rFonts w:ascii="Arial" w:hAnsi="Arial" w:cs="Arial"/>
          <w:color w:val="auto"/>
          <w:u w:val="none"/>
        </w:rPr>
        <w:t>developing workplace critical thinking (DWC)</w:t>
      </w:r>
      <w:r w:rsidR="00DA289A">
        <w:rPr>
          <w:rStyle w:val="Hyperlink"/>
          <w:rFonts w:ascii="Arial" w:hAnsi="Arial" w:cs="Arial"/>
          <w:color w:val="auto"/>
          <w:u w:val="none"/>
        </w:rPr>
        <w:t xml:space="preserve"> on T</w:t>
      </w:r>
      <w:r w:rsidR="00EA155E" w:rsidRPr="004E5F6D">
        <w:rPr>
          <w:rFonts w:ascii="Arial" w:hAnsi="Arial" w:cs="Arial"/>
        </w:rPr>
        <w:t>esco’s organisation</w:t>
      </w:r>
      <w:r w:rsidR="00DA289A">
        <w:rPr>
          <w:rFonts w:ascii="Arial" w:hAnsi="Arial" w:cs="Arial"/>
        </w:rPr>
        <w:t>,</w:t>
      </w:r>
      <w:r w:rsidR="00FE0CC8" w:rsidRPr="00FE0CC8">
        <w:rPr>
          <w:rFonts w:ascii="Arial" w:hAnsi="Arial" w:cs="Arial"/>
        </w:rPr>
        <w:t xml:space="preserve"> </w:t>
      </w:r>
      <w:r w:rsidR="00FE0CC8" w:rsidRPr="00715700">
        <w:rPr>
          <w:rFonts w:ascii="Arial" w:hAnsi="Arial" w:cs="Arial"/>
        </w:rPr>
        <w:t>a demonstration</w:t>
      </w:r>
      <w:r w:rsidR="00FE0CC8">
        <w:rPr>
          <w:rFonts w:ascii="Arial" w:hAnsi="Arial" w:cs="Arial"/>
        </w:rPr>
        <w:t xml:space="preserve"> </w:t>
      </w:r>
      <w:r w:rsidR="000D34BB">
        <w:rPr>
          <w:rFonts w:ascii="Arial" w:hAnsi="Arial" w:cs="Arial"/>
        </w:rPr>
        <w:t xml:space="preserve">how can </w:t>
      </w:r>
      <w:r w:rsidR="000D34BB" w:rsidRPr="006D5125">
        <w:rPr>
          <w:rFonts w:ascii="Arial" w:hAnsi="Arial" w:cs="Arial"/>
        </w:rPr>
        <w:t>beliefs, attitudes, and value systems affecting positively the workplace behaviour context when</w:t>
      </w:r>
      <w:r w:rsidR="000D34BB" w:rsidRPr="000D34BB">
        <w:rPr>
          <w:rStyle w:val="Hyperlink"/>
          <w:rFonts w:ascii="Arial" w:hAnsi="Arial" w:cs="Arial"/>
          <w:color w:val="auto"/>
          <w:u w:val="none"/>
        </w:rPr>
        <w:t xml:space="preserve"> </w:t>
      </w:r>
      <w:r w:rsidR="000D34BB">
        <w:rPr>
          <w:rStyle w:val="Hyperlink"/>
          <w:rFonts w:ascii="Arial" w:hAnsi="Arial" w:cs="Arial"/>
          <w:color w:val="auto"/>
          <w:u w:val="none"/>
        </w:rPr>
        <w:t>T</w:t>
      </w:r>
      <w:r w:rsidR="000D34BB" w:rsidRPr="004E5F6D">
        <w:rPr>
          <w:rFonts w:ascii="Arial" w:hAnsi="Arial" w:cs="Arial"/>
        </w:rPr>
        <w:t>esco’s organisation</w:t>
      </w:r>
      <w:r w:rsidR="000D34BB">
        <w:rPr>
          <w:rFonts w:ascii="Arial" w:hAnsi="Arial" w:cs="Arial"/>
        </w:rPr>
        <w:t xml:space="preserve"> and</w:t>
      </w:r>
      <w:r w:rsidR="000D34BB" w:rsidRPr="006D5125">
        <w:rPr>
          <w:rFonts w:ascii="Arial" w:hAnsi="Arial" w:cs="Arial"/>
        </w:rPr>
        <w:t xml:space="preserve"> human resource HR.</w:t>
      </w:r>
      <w:r w:rsidR="00D73F93">
        <w:rPr>
          <w:rFonts w:ascii="Arial" w:hAnsi="Arial" w:cs="Arial"/>
        </w:rPr>
        <w:t xml:space="preserve"> in</w:t>
      </w:r>
      <w:r w:rsidR="000D34BB">
        <w:rPr>
          <w:rFonts w:ascii="Arial" w:hAnsi="Arial" w:cs="Arial"/>
        </w:rPr>
        <w:t xml:space="preserve"> </w:t>
      </w:r>
      <w:r w:rsidR="00CC1DD3">
        <w:rPr>
          <w:rFonts w:ascii="Arial" w:hAnsi="Arial" w:cs="Arial"/>
        </w:rPr>
        <w:t>o</w:t>
      </w:r>
      <w:r w:rsidR="000D34BB">
        <w:rPr>
          <w:rFonts w:ascii="Arial" w:hAnsi="Arial" w:cs="Arial"/>
        </w:rPr>
        <w:t xml:space="preserve">rganizations mangers </w:t>
      </w:r>
      <w:r w:rsidR="000D34BB" w:rsidRPr="006D5125">
        <w:rPr>
          <w:rFonts w:ascii="Arial" w:hAnsi="Arial" w:cs="Arial"/>
        </w:rPr>
        <w:t>applying the key management theories</w:t>
      </w:r>
      <w:r w:rsidR="00D73F93">
        <w:rPr>
          <w:rFonts w:ascii="Arial" w:hAnsi="Arial" w:cs="Arial"/>
        </w:rPr>
        <w:t xml:space="preserve"> and models </w:t>
      </w:r>
      <w:r w:rsidR="000D34BB" w:rsidRPr="006D5125">
        <w:rPr>
          <w:rFonts w:ascii="Arial" w:hAnsi="Arial" w:cs="Arial"/>
        </w:rPr>
        <w:t xml:space="preserve"> to </w:t>
      </w:r>
      <w:r w:rsidR="000D34BB">
        <w:rPr>
          <w:rFonts w:ascii="Arial" w:hAnsi="Arial" w:cs="Arial"/>
        </w:rPr>
        <w:t xml:space="preserve">create </w:t>
      </w:r>
      <w:r w:rsidR="000D34BB" w:rsidRPr="006D5125">
        <w:rPr>
          <w:rFonts w:ascii="Arial" w:hAnsi="Arial" w:cs="Arial"/>
        </w:rPr>
        <w:t xml:space="preserve"> and</w:t>
      </w:r>
      <w:r w:rsidR="000D34BB">
        <w:rPr>
          <w:rFonts w:ascii="Arial" w:hAnsi="Arial" w:cs="Arial"/>
        </w:rPr>
        <w:t xml:space="preserve"> fulfilment </w:t>
      </w:r>
      <w:r w:rsidR="000D34BB" w:rsidRPr="001D0655">
        <w:rPr>
          <w:rFonts w:ascii="Arial" w:hAnsi="Arial" w:cs="Arial"/>
        </w:rPr>
        <w:t xml:space="preserve"> </w:t>
      </w:r>
      <w:r w:rsidR="000D34BB" w:rsidRPr="006D5125">
        <w:rPr>
          <w:rFonts w:ascii="Arial" w:hAnsi="Arial" w:cs="Arial"/>
        </w:rPr>
        <w:t>employees satisfaction</w:t>
      </w:r>
      <w:r w:rsidR="000D34BB">
        <w:rPr>
          <w:rFonts w:ascii="Arial" w:hAnsi="Arial" w:cs="Arial"/>
        </w:rPr>
        <w:t xml:space="preserve"> </w:t>
      </w:r>
      <w:r w:rsidR="00D73F93">
        <w:rPr>
          <w:rFonts w:ascii="Arial" w:hAnsi="Arial" w:cs="Arial"/>
        </w:rPr>
        <w:t xml:space="preserve">by </w:t>
      </w:r>
      <w:r w:rsidR="000D34BB">
        <w:rPr>
          <w:rFonts w:ascii="Arial" w:hAnsi="Arial" w:cs="Arial"/>
        </w:rPr>
        <w:t>c</w:t>
      </w:r>
      <w:r w:rsidR="000D34BB" w:rsidRPr="00263A63">
        <w:rPr>
          <w:rFonts w:ascii="Arial" w:hAnsi="Arial" w:cs="Arial"/>
        </w:rPr>
        <w:t xml:space="preserve">reative </w:t>
      </w:r>
      <w:r w:rsidR="000D34BB">
        <w:rPr>
          <w:rFonts w:ascii="Arial" w:hAnsi="Arial" w:cs="Arial"/>
        </w:rPr>
        <w:t>t</w:t>
      </w:r>
      <w:r w:rsidR="000D34BB" w:rsidRPr="00263A63">
        <w:rPr>
          <w:rFonts w:ascii="Arial" w:hAnsi="Arial" w:cs="Arial"/>
        </w:rPr>
        <w:t>hinking</w:t>
      </w:r>
      <w:r w:rsidR="000D34BB">
        <w:rPr>
          <w:rFonts w:ascii="Arial" w:hAnsi="Arial" w:cs="Arial"/>
        </w:rPr>
        <w:t xml:space="preserve"> </w:t>
      </w:r>
      <w:r w:rsidR="000D34BB" w:rsidRPr="006D5125">
        <w:rPr>
          <w:rFonts w:ascii="Arial" w:hAnsi="Arial" w:cs="Arial"/>
        </w:rPr>
        <w:t>in the workplace environment</w:t>
      </w:r>
      <w:r w:rsidR="000D34BB">
        <w:rPr>
          <w:rFonts w:ascii="Arial" w:hAnsi="Arial" w:cs="Arial"/>
        </w:rPr>
        <w:t>,</w:t>
      </w:r>
      <w:r w:rsidR="00C10C2D">
        <w:rPr>
          <w:rFonts w:ascii="Arial" w:hAnsi="Arial" w:cs="Arial"/>
        </w:rPr>
        <w:t xml:space="preserve"> the f</w:t>
      </w:r>
      <w:r w:rsidR="005634FA" w:rsidRPr="00C10C2D">
        <w:rPr>
          <w:rFonts w:ascii="Arial" w:hAnsi="Arial" w:cs="Arial"/>
        </w:rPr>
        <w:t>indings</w:t>
      </w:r>
      <w:r w:rsidR="00C10C2D">
        <w:rPr>
          <w:rFonts w:ascii="Arial" w:hAnsi="Arial" w:cs="Arial"/>
        </w:rPr>
        <w:t xml:space="preserve"> </w:t>
      </w:r>
      <w:r w:rsidR="00C10C2D" w:rsidRPr="00C10C2D">
        <w:rPr>
          <w:rFonts w:ascii="Arial" w:hAnsi="Arial" w:cs="Arial"/>
        </w:rPr>
        <w:t xml:space="preserve">discriminates </w:t>
      </w:r>
      <w:r w:rsidR="006F350A" w:rsidRPr="006F350A">
        <w:rPr>
          <w:rFonts w:ascii="Arial" w:hAnsi="Arial" w:cs="Arial"/>
        </w:rPr>
        <w:t>and analyse the difference between beliefs, attitudes, and values</w:t>
      </w:r>
      <w:r w:rsidR="006F350A">
        <w:rPr>
          <w:rFonts w:ascii="Arial" w:hAnsi="Arial" w:cs="Arial"/>
        </w:rPr>
        <w:t xml:space="preserve"> </w:t>
      </w:r>
      <w:r w:rsidR="006F350A" w:rsidRPr="006F350A">
        <w:rPr>
          <w:rFonts w:ascii="Arial" w:hAnsi="Arial" w:cs="Arial"/>
        </w:rPr>
        <w:t>within the workplace context</w:t>
      </w:r>
      <w:r w:rsidR="006F350A">
        <w:rPr>
          <w:rFonts w:ascii="Arial" w:hAnsi="Arial" w:cs="Arial"/>
        </w:rPr>
        <w:t>,</w:t>
      </w:r>
      <w:r w:rsidR="00C712E0">
        <w:rPr>
          <w:rFonts w:ascii="Arial" w:hAnsi="Arial" w:cs="Arial"/>
        </w:rPr>
        <w:t xml:space="preserve"> </w:t>
      </w:r>
      <w:r w:rsidR="00DA1E83">
        <w:rPr>
          <w:rFonts w:ascii="Arial" w:hAnsi="Arial" w:cs="Arial"/>
        </w:rPr>
        <w:t xml:space="preserve">with </w:t>
      </w:r>
      <w:r w:rsidR="00C712E0">
        <w:rPr>
          <w:rFonts w:ascii="Arial" w:hAnsi="Arial" w:cs="Arial"/>
        </w:rPr>
        <w:t>c</w:t>
      </w:r>
      <w:r w:rsidR="00691307" w:rsidRPr="00691307">
        <w:rPr>
          <w:rFonts w:ascii="Arial" w:hAnsi="Arial" w:cs="Arial"/>
        </w:rPr>
        <w:t>ritical</w:t>
      </w:r>
      <w:r w:rsidR="00C712E0">
        <w:rPr>
          <w:rFonts w:ascii="Arial" w:hAnsi="Arial" w:cs="Arial"/>
        </w:rPr>
        <w:t xml:space="preserve"> </w:t>
      </w:r>
      <w:r w:rsidR="00691307" w:rsidRPr="00691307">
        <w:rPr>
          <w:rFonts w:ascii="Arial" w:hAnsi="Arial" w:cs="Arial"/>
        </w:rPr>
        <w:t>assess</w:t>
      </w:r>
      <w:r w:rsidR="00C712E0">
        <w:rPr>
          <w:rFonts w:ascii="Arial" w:hAnsi="Arial" w:cs="Arial"/>
        </w:rPr>
        <w:t>ment of</w:t>
      </w:r>
      <w:r w:rsidR="00691307" w:rsidRPr="00691307">
        <w:rPr>
          <w:rFonts w:ascii="Arial" w:hAnsi="Arial" w:cs="Arial"/>
        </w:rPr>
        <w:t xml:space="preserve"> beliefs, attitudes and value systems and </w:t>
      </w:r>
      <w:r w:rsidR="00D43E5A">
        <w:rPr>
          <w:rFonts w:ascii="Arial" w:hAnsi="Arial" w:cs="Arial"/>
        </w:rPr>
        <w:t>its</w:t>
      </w:r>
      <w:r w:rsidR="00691307" w:rsidRPr="00691307">
        <w:rPr>
          <w:rFonts w:ascii="Arial" w:hAnsi="Arial" w:cs="Arial"/>
        </w:rPr>
        <w:t xml:space="preserve"> impact on workplace behaviour</w:t>
      </w:r>
      <w:r w:rsidR="00DA1E83">
        <w:rPr>
          <w:rFonts w:ascii="Arial" w:hAnsi="Arial" w:cs="Arial"/>
        </w:rPr>
        <w:t xml:space="preserve"> utilizing  </w:t>
      </w:r>
      <w:r w:rsidR="00C10C2D" w:rsidRPr="000D34BB">
        <w:rPr>
          <w:rFonts w:ascii="Arial" w:hAnsi="Arial" w:cs="Arial"/>
        </w:rPr>
        <w:t>key management theories</w:t>
      </w:r>
      <w:r w:rsidR="00AD5011">
        <w:rPr>
          <w:rFonts w:ascii="Arial" w:hAnsi="Arial" w:cs="Arial"/>
        </w:rPr>
        <w:t xml:space="preserve"> </w:t>
      </w:r>
      <w:r w:rsidR="00DA1E83">
        <w:rPr>
          <w:rFonts w:ascii="Arial" w:hAnsi="Arial" w:cs="Arial"/>
        </w:rPr>
        <w:t xml:space="preserve">by </w:t>
      </w:r>
      <w:r w:rsidR="00AD5011">
        <w:rPr>
          <w:rFonts w:ascii="Arial" w:hAnsi="Arial" w:cs="Arial"/>
        </w:rPr>
        <w:t xml:space="preserve">applying </w:t>
      </w:r>
      <w:r w:rsidR="00AD5011" w:rsidRPr="00AD5011">
        <w:rPr>
          <w:rFonts w:ascii="Arial" w:hAnsi="Arial" w:cs="Arial"/>
        </w:rPr>
        <w:t>practical implications</w:t>
      </w:r>
      <w:r w:rsidR="00AD5011">
        <w:rPr>
          <w:rFonts w:ascii="Arial" w:hAnsi="Arial" w:cs="Arial"/>
        </w:rPr>
        <w:t xml:space="preserve"> for </w:t>
      </w:r>
      <w:r w:rsidR="00AD5011" w:rsidRPr="00AD5011">
        <w:rPr>
          <w:rFonts w:ascii="Arial" w:hAnsi="Arial" w:cs="Arial"/>
        </w:rPr>
        <w:t>a</w:t>
      </w:r>
      <w:r w:rsidR="006F350A" w:rsidRPr="006F350A">
        <w:rPr>
          <w:rFonts w:ascii="Arial" w:hAnsi="Arial" w:cs="Arial"/>
        </w:rPr>
        <w:t xml:space="preserve">nswering the assignment questions  and applying the key </w:t>
      </w:r>
      <w:r w:rsidR="00DA1E83" w:rsidRPr="000D34BB">
        <w:rPr>
          <w:rFonts w:ascii="Arial" w:hAnsi="Arial" w:cs="Arial"/>
        </w:rPr>
        <w:t xml:space="preserve">management </w:t>
      </w:r>
      <w:r w:rsidR="006F350A" w:rsidRPr="006F350A">
        <w:rPr>
          <w:rFonts w:ascii="Arial" w:hAnsi="Arial" w:cs="Arial"/>
        </w:rPr>
        <w:t>theories on Tesco’s organization.</w:t>
      </w:r>
      <w:r w:rsidR="00D77A6D">
        <w:rPr>
          <w:rFonts w:ascii="Arial" w:hAnsi="Arial" w:cs="Arial"/>
        </w:rPr>
        <w:t xml:space="preserve"> </w:t>
      </w:r>
      <w:r w:rsidR="003A724C">
        <w:rPr>
          <w:rFonts w:ascii="Arial" w:hAnsi="Arial" w:cs="Arial"/>
        </w:rPr>
        <w:t>Also,</w:t>
      </w:r>
      <w:r w:rsidR="006222A4">
        <w:rPr>
          <w:rFonts w:ascii="Arial" w:hAnsi="Arial" w:cs="Arial"/>
        </w:rPr>
        <w:t xml:space="preserve"> </w:t>
      </w:r>
      <w:r w:rsidR="00D77A6D">
        <w:rPr>
          <w:rFonts w:ascii="Arial" w:hAnsi="Arial" w:cs="Arial"/>
        </w:rPr>
        <w:t>e</w:t>
      </w:r>
      <w:r w:rsidR="00D77A6D" w:rsidRPr="003470DC">
        <w:rPr>
          <w:rFonts w:ascii="Arial" w:hAnsi="Arial" w:cs="Arial"/>
        </w:rPr>
        <w:t>valuation of the same theories</w:t>
      </w:r>
      <w:r w:rsidR="006222A4">
        <w:rPr>
          <w:rFonts w:ascii="Arial" w:hAnsi="Arial" w:cs="Arial"/>
        </w:rPr>
        <w:t xml:space="preserve"> that</w:t>
      </w:r>
      <w:r w:rsidR="00D77A6D" w:rsidRPr="003470DC">
        <w:rPr>
          <w:rFonts w:ascii="Arial" w:hAnsi="Arial" w:cs="Arial"/>
        </w:rPr>
        <w:t xml:space="preserve"> might </w:t>
      </w:r>
      <w:r w:rsidR="003A724C">
        <w:rPr>
          <w:rFonts w:ascii="Arial" w:hAnsi="Arial" w:cs="Arial"/>
        </w:rPr>
        <w:t xml:space="preserve">be </w:t>
      </w:r>
      <w:r w:rsidR="00D77A6D" w:rsidRPr="003470DC">
        <w:rPr>
          <w:rFonts w:ascii="Arial" w:hAnsi="Arial" w:cs="Arial"/>
        </w:rPr>
        <w:t xml:space="preserve">interpret by someone </w:t>
      </w:r>
      <w:r w:rsidR="002F5C00" w:rsidRPr="003470DC">
        <w:rPr>
          <w:rFonts w:ascii="Arial" w:hAnsi="Arial" w:cs="Arial"/>
        </w:rPr>
        <w:t>differently</w:t>
      </w:r>
      <w:r w:rsidR="002F5C00">
        <w:rPr>
          <w:rFonts w:ascii="Arial" w:hAnsi="Arial" w:cs="Arial"/>
        </w:rPr>
        <w:t xml:space="preserve"> and </w:t>
      </w:r>
      <w:r w:rsidR="003A724C">
        <w:rPr>
          <w:rFonts w:ascii="Arial" w:hAnsi="Arial" w:cs="Arial"/>
        </w:rPr>
        <w:t xml:space="preserve">an </w:t>
      </w:r>
      <w:r w:rsidR="00D73F93">
        <w:rPr>
          <w:rFonts w:ascii="Arial" w:hAnsi="Arial" w:cs="Arial"/>
        </w:rPr>
        <w:t>e</w:t>
      </w:r>
      <w:r w:rsidR="00D73F93" w:rsidRPr="002B5217">
        <w:rPr>
          <w:rFonts w:ascii="Arial" w:hAnsi="Arial" w:cs="Arial"/>
        </w:rPr>
        <w:t>valuation of the same theories differently</w:t>
      </w:r>
      <w:r w:rsidR="00AD5011">
        <w:rPr>
          <w:rFonts w:ascii="Arial" w:hAnsi="Arial" w:cs="Arial"/>
        </w:rPr>
        <w:t xml:space="preserve"> demonstrating </w:t>
      </w:r>
      <w:r w:rsidR="003A724C">
        <w:rPr>
          <w:rFonts w:ascii="Arial" w:hAnsi="Arial" w:cs="Arial"/>
        </w:rPr>
        <w:t xml:space="preserve">the </w:t>
      </w:r>
      <w:r w:rsidR="00AD5011">
        <w:rPr>
          <w:rFonts w:ascii="Arial" w:hAnsi="Arial" w:cs="Arial"/>
        </w:rPr>
        <w:t>v</w:t>
      </w:r>
      <w:r w:rsidR="005634FA" w:rsidRPr="00AD5011">
        <w:rPr>
          <w:rFonts w:ascii="Arial" w:hAnsi="Arial" w:cs="Arial"/>
        </w:rPr>
        <w:t>alue</w:t>
      </w:r>
      <w:r w:rsidR="00AD5011">
        <w:rPr>
          <w:rFonts w:ascii="Arial" w:hAnsi="Arial" w:cs="Arial"/>
        </w:rPr>
        <w:t xml:space="preserve"> of </w:t>
      </w:r>
      <w:r w:rsidR="002F5C00" w:rsidRPr="004E5F6D">
        <w:rPr>
          <w:rFonts w:ascii="Arial" w:hAnsi="Arial" w:cs="Arial"/>
        </w:rPr>
        <w:t>Tesco’s organisation</w:t>
      </w:r>
      <w:r w:rsidR="002F5C00" w:rsidRPr="002F5C00">
        <w:rPr>
          <w:rFonts w:ascii="Arial" w:hAnsi="Arial" w:cs="Arial"/>
        </w:rPr>
        <w:t xml:space="preserve"> beliefs, attitudes, and value systems </w:t>
      </w:r>
      <w:r w:rsidR="006222A4">
        <w:rPr>
          <w:rFonts w:ascii="Arial" w:hAnsi="Arial" w:cs="Arial"/>
        </w:rPr>
        <w:t xml:space="preserve">that </w:t>
      </w:r>
      <w:r w:rsidR="002F5C00" w:rsidRPr="002F5C00">
        <w:rPr>
          <w:rFonts w:ascii="Arial" w:hAnsi="Arial" w:cs="Arial"/>
        </w:rPr>
        <w:t>affect workplace behaviour</w:t>
      </w:r>
      <w:r w:rsidR="000739ED">
        <w:rPr>
          <w:rFonts w:ascii="Arial" w:hAnsi="Arial" w:cs="Arial"/>
        </w:rPr>
        <w:t xml:space="preserve"> ,</w:t>
      </w:r>
      <w:r w:rsidR="003A724C">
        <w:rPr>
          <w:rFonts w:ascii="Arial" w:hAnsi="Arial" w:cs="Arial"/>
        </w:rPr>
        <w:t xml:space="preserve"> including </w:t>
      </w:r>
      <w:r w:rsidR="002F5C00" w:rsidRPr="002F5C00">
        <w:rPr>
          <w:rFonts w:ascii="Arial" w:hAnsi="Arial" w:cs="Arial"/>
        </w:rPr>
        <w:t>changes</w:t>
      </w:r>
      <w:r w:rsidR="000739ED">
        <w:rPr>
          <w:rFonts w:ascii="Arial" w:hAnsi="Arial" w:cs="Arial"/>
        </w:rPr>
        <w:t xml:space="preserve"> in the</w:t>
      </w:r>
      <w:r w:rsidR="002F5C00" w:rsidRPr="002F5C00">
        <w:rPr>
          <w:rFonts w:ascii="Arial" w:hAnsi="Arial" w:cs="Arial"/>
        </w:rPr>
        <w:t xml:space="preserve"> </w:t>
      </w:r>
      <w:r w:rsidR="000739ED" w:rsidRPr="002F5C00">
        <w:rPr>
          <w:rFonts w:ascii="Arial" w:hAnsi="Arial" w:cs="Arial"/>
        </w:rPr>
        <w:t xml:space="preserve">workplace </w:t>
      </w:r>
      <w:r w:rsidR="000739ED">
        <w:rPr>
          <w:rFonts w:ascii="Arial" w:hAnsi="Arial" w:cs="Arial"/>
        </w:rPr>
        <w:t xml:space="preserve">environment </w:t>
      </w:r>
      <w:r w:rsidR="003A724C">
        <w:rPr>
          <w:rFonts w:ascii="Arial" w:hAnsi="Arial" w:cs="Arial"/>
        </w:rPr>
        <w:t xml:space="preserve">of </w:t>
      </w:r>
      <w:r w:rsidR="002F5C00" w:rsidRPr="002F5C00">
        <w:rPr>
          <w:rFonts w:ascii="Arial" w:hAnsi="Arial" w:cs="Arial"/>
        </w:rPr>
        <w:t>post</w:t>
      </w:r>
      <w:r w:rsidR="000739ED">
        <w:rPr>
          <w:rFonts w:ascii="Arial" w:hAnsi="Arial" w:cs="Arial"/>
        </w:rPr>
        <w:t xml:space="preserve"> l</w:t>
      </w:r>
      <w:r w:rsidR="000739ED" w:rsidRPr="002F5C00">
        <w:rPr>
          <w:rFonts w:ascii="Arial" w:hAnsi="Arial" w:cs="Arial"/>
        </w:rPr>
        <w:t>ockdown</w:t>
      </w:r>
      <w:r w:rsidR="00AD5011">
        <w:rPr>
          <w:rFonts w:ascii="Arial" w:hAnsi="Arial" w:cs="Arial"/>
        </w:rPr>
        <w:t xml:space="preserve"> </w:t>
      </w:r>
      <w:r w:rsidR="00D43E5A">
        <w:rPr>
          <w:rFonts w:ascii="Arial" w:hAnsi="Arial" w:cs="Arial"/>
        </w:rPr>
        <w:t>caused by (</w:t>
      </w:r>
      <w:r w:rsidR="00D43E5A" w:rsidRPr="00F91DBF">
        <w:rPr>
          <w:rFonts w:ascii="Arial" w:hAnsi="Arial" w:cs="Arial"/>
        </w:rPr>
        <w:t>COVID -19</w:t>
      </w:r>
      <w:r w:rsidR="00D43E5A">
        <w:rPr>
          <w:rFonts w:ascii="Arial" w:hAnsi="Arial" w:cs="Arial"/>
        </w:rPr>
        <w:t xml:space="preserve">). </w:t>
      </w:r>
      <w:r w:rsidR="00AA52CB" w:rsidRPr="00AA52CB">
        <w:rPr>
          <w:rFonts w:ascii="Arial" w:hAnsi="Arial" w:cs="Arial"/>
        </w:rPr>
        <w:t>Including</w:t>
      </w:r>
      <w:r w:rsidR="00B22B8A">
        <w:rPr>
          <w:rFonts w:ascii="Arial" w:hAnsi="Arial" w:cs="Arial"/>
        </w:rPr>
        <w:t xml:space="preserve"> developing wide understanding from</w:t>
      </w:r>
      <w:r w:rsidR="00AA52CB">
        <w:rPr>
          <w:rFonts w:ascii="Arial" w:hAnsi="Arial" w:cs="Arial"/>
        </w:rPr>
        <w:t xml:space="preserve"> learned </w:t>
      </w:r>
      <w:r w:rsidR="00B22B8A">
        <w:rPr>
          <w:rFonts w:ascii="Arial" w:hAnsi="Arial" w:cs="Arial"/>
        </w:rPr>
        <w:t xml:space="preserve">lessons of </w:t>
      </w:r>
      <w:r w:rsidR="000739ED">
        <w:rPr>
          <w:rFonts w:ascii="Arial" w:hAnsi="Arial" w:cs="Arial"/>
        </w:rPr>
        <w:t xml:space="preserve">CT theories </w:t>
      </w:r>
      <w:r w:rsidR="00F41C1B">
        <w:rPr>
          <w:rFonts w:ascii="Arial" w:hAnsi="Arial" w:cs="Arial"/>
        </w:rPr>
        <w:t xml:space="preserve">and </w:t>
      </w:r>
      <w:r w:rsidR="000739ED">
        <w:rPr>
          <w:rFonts w:ascii="Arial" w:hAnsi="Arial" w:cs="Arial"/>
        </w:rPr>
        <w:t>models</w:t>
      </w:r>
      <w:r w:rsidR="00B22B8A">
        <w:rPr>
          <w:rFonts w:ascii="Arial" w:hAnsi="Arial" w:cs="Arial"/>
        </w:rPr>
        <w:t>.</w:t>
      </w:r>
      <w:r w:rsidR="00AA52CB">
        <w:rPr>
          <w:rFonts w:ascii="Arial" w:hAnsi="Arial" w:cs="Arial"/>
        </w:rPr>
        <w:t xml:space="preserve"> </w:t>
      </w:r>
    </w:p>
    <w:p w14:paraId="03BE35C6" w14:textId="332193BE" w:rsidR="00B3532A" w:rsidRPr="00AA52CB" w:rsidRDefault="00B3532A" w:rsidP="00AA52CB">
      <w:pPr>
        <w:jc w:val="both"/>
        <w:rPr>
          <w:rFonts w:ascii="Arial" w:hAnsi="Arial" w:cs="Arial"/>
        </w:rPr>
      </w:pPr>
    </w:p>
    <w:p w14:paraId="2A2DBD50" w14:textId="0A8DB2DC" w:rsidR="00B3532A" w:rsidRPr="00AA52CB" w:rsidRDefault="00B3532A" w:rsidP="00AA52CB">
      <w:pPr>
        <w:jc w:val="both"/>
        <w:rPr>
          <w:rFonts w:ascii="Arial" w:hAnsi="Arial" w:cs="Arial"/>
        </w:rPr>
      </w:pPr>
    </w:p>
    <w:p w14:paraId="12A6FF6B" w14:textId="2BA17A06" w:rsidR="00AD5011" w:rsidRDefault="00AD5011">
      <w:pPr>
        <w:rPr>
          <w:rFonts w:ascii="Arial" w:hAnsi="Arial" w:cs="Arial"/>
          <w:b/>
          <w:bCs/>
        </w:rPr>
      </w:pPr>
    </w:p>
    <w:p w14:paraId="6CD2FCF6" w14:textId="753F5FD3" w:rsidR="00AD5011" w:rsidRDefault="00AD5011">
      <w:pPr>
        <w:rPr>
          <w:rFonts w:ascii="Arial" w:hAnsi="Arial" w:cs="Arial"/>
          <w:b/>
          <w:bCs/>
        </w:rPr>
      </w:pPr>
    </w:p>
    <w:p w14:paraId="1B4C289A" w14:textId="53BE54AA" w:rsidR="00AD5011" w:rsidRDefault="00AD5011">
      <w:pPr>
        <w:rPr>
          <w:rFonts w:ascii="Arial" w:hAnsi="Arial" w:cs="Arial"/>
          <w:b/>
          <w:bCs/>
        </w:rPr>
      </w:pPr>
    </w:p>
    <w:p w14:paraId="47C2EADA" w14:textId="7A2B7244" w:rsidR="00AD5011" w:rsidRDefault="00AD5011">
      <w:pPr>
        <w:rPr>
          <w:rFonts w:ascii="Arial" w:hAnsi="Arial" w:cs="Arial"/>
          <w:b/>
          <w:bCs/>
        </w:rPr>
      </w:pPr>
    </w:p>
    <w:p w14:paraId="6FCBA518" w14:textId="72897670" w:rsidR="00B4774A" w:rsidRDefault="00B4774A">
      <w:pPr>
        <w:rPr>
          <w:rFonts w:ascii="Arial" w:hAnsi="Arial" w:cs="Arial"/>
          <w:b/>
          <w:bCs/>
        </w:rPr>
      </w:pPr>
    </w:p>
    <w:p w14:paraId="1E91961C" w14:textId="5238678B" w:rsidR="00B4774A" w:rsidRDefault="00B4774A">
      <w:pPr>
        <w:rPr>
          <w:rFonts w:ascii="Arial" w:hAnsi="Arial" w:cs="Arial"/>
          <w:b/>
          <w:bCs/>
        </w:rPr>
      </w:pPr>
    </w:p>
    <w:p w14:paraId="58E92240" w14:textId="77777777" w:rsidR="00B4774A" w:rsidRDefault="00B4774A">
      <w:pPr>
        <w:rPr>
          <w:rFonts w:ascii="Arial" w:hAnsi="Arial" w:cs="Arial"/>
          <w:b/>
          <w:bCs/>
        </w:rPr>
      </w:pPr>
    </w:p>
    <w:p w14:paraId="13D316E8" w14:textId="24227DB4" w:rsidR="00AD5011" w:rsidRDefault="00AD5011">
      <w:pPr>
        <w:rPr>
          <w:rFonts w:ascii="Arial" w:hAnsi="Arial" w:cs="Arial"/>
          <w:b/>
          <w:bCs/>
        </w:rPr>
      </w:pPr>
    </w:p>
    <w:p w14:paraId="037DAB5E" w14:textId="0723EE3F" w:rsidR="00B3532A" w:rsidRDefault="00B3532A"/>
    <w:p w14:paraId="0877AA1A" w14:textId="3DF78406" w:rsidR="00B3532A" w:rsidRPr="00960DD2" w:rsidRDefault="00DA2CB1" w:rsidP="00DA2CB1">
      <w:pPr>
        <w:jc w:val="center"/>
        <w:rPr>
          <w:rFonts w:ascii="Arial" w:hAnsi="Arial" w:cs="Arial"/>
        </w:rPr>
      </w:pPr>
      <w:r w:rsidRPr="00960DD2">
        <w:rPr>
          <w:rFonts w:ascii="Arial" w:hAnsi="Arial" w:cs="Arial"/>
        </w:rPr>
        <w:t>2</w:t>
      </w:r>
    </w:p>
    <w:p w14:paraId="3AD945EF" w14:textId="3C5CB213" w:rsidR="00B3532A" w:rsidRDefault="00B3532A"/>
    <w:p w14:paraId="4B284AFC" w14:textId="63D17558" w:rsidR="00B3532A" w:rsidRDefault="00B3532A"/>
    <w:p w14:paraId="1395089E" w14:textId="48045F42" w:rsidR="00B3532A" w:rsidRDefault="00B3532A"/>
    <w:p w14:paraId="49C877BC" w14:textId="2AA63D04" w:rsidR="00546913" w:rsidRDefault="00546913"/>
    <w:p w14:paraId="467F9480" w14:textId="044C9A7F" w:rsidR="00546913" w:rsidRDefault="00546913"/>
    <w:p w14:paraId="09CFA7EC" w14:textId="77777777" w:rsidR="00B22B8A" w:rsidRDefault="00B22B8A"/>
    <w:p w14:paraId="5F369D1F" w14:textId="52683259" w:rsidR="001417EE" w:rsidRPr="00E647F9" w:rsidRDefault="00B1639E" w:rsidP="00B1639E">
      <w:pPr>
        <w:rPr>
          <w:rFonts w:ascii="Arial" w:hAnsi="Arial" w:cs="Arial"/>
          <w:b/>
          <w:bCs/>
        </w:rPr>
      </w:pPr>
      <w:r w:rsidRPr="004E5F6D">
        <w:rPr>
          <w:rFonts w:ascii="Arial" w:hAnsi="Arial" w:cs="Arial"/>
          <w:b/>
          <w:bCs/>
        </w:rPr>
        <w:t>Table of contents:</w:t>
      </w:r>
    </w:p>
    <w:p w14:paraId="63068FFA" w14:textId="63AE0626" w:rsidR="004E5F6D" w:rsidRDefault="004E5F6D" w:rsidP="00B1639E">
      <w:pPr>
        <w:rPr>
          <w:rFonts w:ascii="Arial" w:hAnsi="Arial" w:cs="Arial"/>
          <w:b/>
          <w:bCs/>
        </w:rPr>
      </w:pPr>
      <w:r w:rsidRPr="00E82B80">
        <w:rPr>
          <w:rFonts w:ascii="Arial" w:hAnsi="Arial" w:cs="Arial"/>
          <w:b/>
          <w:bCs/>
        </w:rPr>
        <w:t>Part 1- Individual Business Report.</w:t>
      </w:r>
    </w:p>
    <w:p w14:paraId="262EC389" w14:textId="7CCE5DBA" w:rsidR="004F23BE" w:rsidRDefault="004F23BE" w:rsidP="00B1639E">
      <w:pPr>
        <w:rPr>
          <w:rFonts w:ascii="Arial" w:hAnsi="Arial" w:cs="Arial"/>
        </w:rPr>
      </w:pPr>
      <w:r>
        <w:rPr>
          <w:rFonts w:ascii="Arial" w:hAnsi="Arial" w:cs="Arial"/>
        </w:rPr>
        <w:t>1.</w:t>
      </w:r>
      <w:r w:rsidR="00C429D3">
        <w:rPr>
          <w:rFonts w:ascii="Arial" w:hAnsi="Arial" w:cs="Arial"/>
        </w:rPr>
        <w:t>0.</w:t>
      </w:r>
      <w:r>
        <w:rPr>
          <w:rFonts w:ascii="Arial" w:hAnsi="Arial" w:cs="Arial"/>
        </w:rPr>
        <w:t>Intrduction…………………………………………………………………</w:t>
      </w:r>
      <w:r w:rsidR="00960DD2">
        <w:rPr>
          <w:rFonts w:ascii="Arial" w:hAnsi="Arial" w:cs="Arial"/>
        </w:rPr>
        <w:t>…………</w:t>
      </w:r>
      <w:r w:rsidR="00424665">
        <w:rPr>
          <w:rFonts w:ascii="Arial" w:hAnsi="Arial" w:cs="Arial"/>
        </w:rPr>
        <w:t>…...</w:t>
      </w:r>
      <w:r w:rsidR="00E01B5D">
        <w:rPr>
          <w:rFonts w:ascii="Arial" w:hAnsi="Arial" w:cs="Arial"/>
        </w:rPr>
        <w:t>.</w:t>
      </w:r>
      <w:r w:rsidR="00536211">
        <w:rPr>
          <w:rFonts w:ascii="Arial" w:hAnsi="Arial" w:cs="Arial"/>
        </w:rPr>
        <w:t>.</w:t>
      </w:r>
      <w:r w:rsidR="00960DD2">
        <w:rPr>
          <w:rFonts w:ascii="Arial" w:hAnsi="Arial" w:cs="Arial"/>
        </w:rPr>
        <w:t>…4.</w:t>
      </w:r>
    </w:p>
    <w:p w14:paraId="58F13B23" w14:textId="2A92DB63" w:rsidR="00252D18" w:rsidRDefault="00C429D3" w:rsidP="00B1639E">
      <w:pPr>
        <w:rPr>
          <w:rFonts w:ascii="Arial" w:hAnsi="Arial" w:cs="Arial"/>
        </w:rPr>
      </w:pPr>
      <w:r>
        <w:rPr>
          <w:rFonts w:ascii="Arial" w:hAnsi="Arial" w:cs="Arial"/>
        </w:rPr>
        <w:t>2.0.</w:t>
      </w:r>
      <w:r w:rsidRPr="004E5F6D">
        <w:rPr>
          <w:rFonts w:ascii="Arial" w:hAnsi="Arial" w:cs="Arial"/>
        </w:rPr>
        <w:t>Tesco’s organisation introduction</w:t>
      </w:r>
      <w:r>
        <w:rPr>
          <w:rFonts w:ascii="Arial" w:hAnsi="Arial" w:cs="Arial"/>
        </w:rPr>
        <w:t>……………………………………</w:t>
      </w:r>
      <w:r w:rsidR="00960DD2">
        <w:rPr>
          <w:rFonts w:ascii="Arial" w:hAnsi="Arial" w:cs="Arial"/>
        </w:rPr>
        <w:t>………</w:t>
      </w:r>
      <w:r w:rsidR="00386382">
        <w:rPr>
          <w:rFonts w:ascii="Arial" w:hAnsi="Arial" w:cs="Arial"/>
        </w:rPr>
        <w:t>.</w:t>
      </w:r>
      <w:r w:rsidR="00960DD2">
        <w:rPr>
          <w:rFonts w:ascii="Arial" w:hAnsi="Arial" w:cs="Arial"/>
        </w:rPr>
        <w:t>……</w:t>
      </w:r>
      <w:r w:rsidR="00536211">
        <w:rPr>
          <w:rFonts w:ascii="Arial" w:hAnsi="Arial" w:cs="Arial"/>
        </w:rPr>
        <w:t>…</w:t>
      </w:r>
      <w:r w:rsidR="00960DD2">
        <w:rPr>
          <w:rFonts w:ascii="Arial" w:hAnsi="Arial" w:cs="Arial"/>
        </w:rPr>
        <w:t>….5.6.</w:t>
      </w:r>
    </w:p>
    <w:p w14:paraId="02A573F9" w14:textId="4EF39E18" w:rsidR="00C429D3" w:rsidRDefault="000A289D" w:rsidP="00B1639E">
      <w:pPr>
        <w:rPr>
          <w:rFonts w:ascii="Arial" w:hAnsi="Arial" w:cs="Arial"/>
        </w:rPr>
      </w:pPr>
      <w:r>
        <w:rPr>
          <w:rFonts w:ascii="Arial" w:hAnsi="Arial" w:cs="Arial"/>
        </w:rPr>
        <w:t>3.0.</w:t>
      </w:r>
      <w:r w:rsidRPr="000A289D">
        <w:t xml:space="preserve"> </w:t>
      </w:r>
      <w:r w:rsidRPr="000A289D">
        <w:rPr>
          <w:rFonts w:ascii="Arial" w:hAnsi="Arial" w:cs="Arial"/>
        </w:rPr>
        <w:t>key management theories underpin this report</w:t>
      </w:r>
      <w:r>
        <w:rPr>
          <w:rFonts w:ascii="Arial" w:hAnsi="Arial" w:cs="Arial"/>
        </w:rPr>
        <w:t>.</w:t>
      </w:r>
    </w:p>
    <w:p w14:paraId="77784988" w14:textId="3FB0610A" w:rsidR="000A289D" w:rsidRDefault="000A289D" w:rsidP="00B1639E">
      <w:pPr>
        <w:rPr>
          <w:rFonts w:ascii="Arial" w:hAnsi="Arial" w:cs="Arial"/>
        </w:rPr>
      </w:pPr>
      <w:r>
        <w:rPr>
          <w:rFonts w:ascii="Arial" w:hAnsi="Arial" w:cs="Arial"/>
        </w:rPr>
        <w:t xml:space="preserve">       3.1.</w:t>
      </w:r>
      <w:r w:rsidR="003750BA">
        <w:rPr>
          <w:rFonts w:ascii="Arial" w:hAnsi="Arial" w:cs="Arial"/>
        </w:rPr>
        <w:t xml:space="preserve"> Human relations theory</w:t>
      </w:r>
      <w:r>
        <w:rPr>
          <w:rFonts w:ascii="Arial" w:hAnsi="Arial" w:cs="Arial"/>
        </w:rPr>
        <w:t>…………………………………………</w:t>
      </w:r>
      <w:r w:rsidR="00CF6F2E">
        <w:rPr>
          <w:rFonts w:ascii="Arial" w:hAnsi="Arial" w:cs="Arial"/>
        </w:rPr>
        <w:t>………………</w:t>
      </w:r>
      <w:r w:rsidR="00424665">
        <w:rPr>
          <w:rFonts w:ascii="Arial" w:hAnsi="Arial" w:cs="Arial"/>
        </w:rPr>
        <w:t>..</w:t>
      </w:r>
      <w:r w:rsidR="008B0622">
        <w:rPr>
          <w:rFonts w:ascii="Arial" w:hAnsi="Arial" w:cs="Arial"/>
        </w:rPr>
        <w:t>.</w:t>
      </w:r>
      <w:r w:rsidR="00424665">
        <w:rPr>
          <w:rFonts w:ascii="Arial" w:hAnsi="Arial" w:cs="Arial"/>
        </w:rPr>
        <w:t>.</w:t>
      </w:r>
      <w:r w:rsidR="00CF6F2E">
        <w:rPr>
          <w:rFonts w:ascii="Arial" w:hAnsi="Arial" w:cs="Arial"/>
        </w:rPr>
        <w:t>….7.</w:t>
      </w:r>
    </w:p>
    <w:p w14:paraId="24C18C0B" w14:textId="4320B74B" w:rsidR="00C429D3" w:rsidRPr="00D13D7E" w:rsidRDefault="00D13D7E" w:rsidP="00D13D7E">
      <w:pPr>
        <w:rPr>
          <w:rFonts w:ascii="Arial" w:hAnsi="Arial" w:cs="Arial"/>
        </w:rPr>
      </w:pPr>
      <w:r>
        <w:rPr>
          <w:rFonts w:ascii="Arial" w:hAnsi="Arial" w:cs="Arial"/>
        </w:rPr>
        <w:t xml:space="preserve">      </w:t>
      </w:r>
      <w:r w:rsidR="000A289D">
        <w:rPr>
          <w:rFonts w:ascii="Arial" w:hAnsi="Arial" w:cs="Arial"/>
        </w:rPr>
        <w:t xml:space="preserve"> 3.2</w:t>
      </w:r>
      <w:r>
        <w:rPr>
          <w:rFonts w:ascii="Arial" w:hAnsi="Arial" w:cs="Arial"/>
        </w:rPr>
        <w:t>.</w:t>
      </w:r>
      <w:r w:rsidR="001219E8">
        <w:rPr>
          <w:rFonts w:ascii="Arial" w:hAnsi="Arial" w:cs="Arial"/>
        </w:rPr>
        <w:t xml:space="preserve"> </w:t>
      </w:r>
      <w:r w:rsidR="001219E8" w:rsidRPr="001219E8">
        <w:rPr>
          <w:rFonts w:ascii="Arial" w:hAnsi="Arial" w:cs="Arial"/>
        </w:rPr>
        <w:t>Bureaucratic management</w:t>
      </w:r>
      <w:r w:rsidR="001219E8">
        <w:rPr>
          <w:rFonts w:ascii="Arial" w:hAnsi="Arial" w:cs="Arial"/>
        </w:rPr>
        <w:t xml:space="preserve"> </w:t>
      </w:r>
      <w:r>
        <w:rPr>
          <w:rFonts w:ascii="Arial" w:hAnsi="Arial" w:cs="Arial"/>
        </w:rPr>
        <w:t>theory</w:t>
      </w:r>
      <w:r w:rsidR="000A289D" w:rsidRPr="00D13D7E">
        <w:rPr>
          <w:rFonts w:ascii="Arial" w:hAnsi="Arial" w:cs="Arial"/>
        </w:rPr>
        <w:t>…………………………</w:t>
      </w:r>
      <w:r w:rsidR="00CF6F2E">
        <w:rPr>
          <w:rFonts w:ascii="Arial" w:hAnsi="Arial" w:cs="Arial"/>
        </w:rPr>
        <w:t>……………………</w:t>
      </w:r>
      <w:r w:rsidR="00536211">
        <w:rPr>
          <w:rFonts w:ascii="Arial" w:hAnsi="Arial" w:cs="Arial"/>
        </w:rPr>
        <w:t>...</w:t>
      </w:r>
      <w:r w:rsidR="00424665">
        <w:rPr>
          <w:rFonts w:ascii="Arial" w:hAnsi="Arial" w:cs="Arial"/>
        </w:rPr>
        <w:t>.</w:t>
      </w:r>
      <w:r w:rsidR="00536211">
        <w:rPr>
          <w:rFonts w:ascii="Arial" w:hAnsi="Arial" w:cs="Arial"/>
        </w:rPr>
        <w:t>.</w:t>
      </w:r>
      <w:r w:rsidR="00424665">
        <w:rPr>
          <w:rFonts w:ascii="Arial" w:hAnsi="Arial" w:cs="Arial"/>
        </w:rPr>
        <w:t>.</w:t>
      </w:r>
      <w:r w:rsidR="00CF6F2E">
        <w:rPr>
          <w:rFonts w:ascii="Arial" w:hAnsi="Arial" w:cs="Arial"/>
        </w:rPr>
        <w:t>.8.</w:t>
      </w:r>
    </w:p>
    <w:p w14:paraId="22F276CF" w14:textId="5006B38A" w:rsidR="000A289D" w:rsidRDefault="000A289D">
      <w:pPr>
        <w:rPr>
          <w:rFonts w:ascii="Arial" w:hAnsi="Arial" w:cs="Arial"/>
        </w:rPr>
      </w:pPr>
      <w:r>
        <w:rPr>
          <w:rFonts w:ascii="Arial" w:hAnsi="Arial" w:cs="Arial"/>
        </w:rPr>
        <w:t xml:space="preserve">       3.3. Contingency theory…………………………………</w:t>
      </w:r>
      <w:r w:rsidR="002544EF">
        <w:rPr>
          <w:rFonts w:ascii="Arial" w:hAnsi="Arial" w:cs="Arial"/>
        </w:rPr>
        <w:t>…………………………</w:t>
      </w:r>
      <w:r w:rsidR="005529D1">
        <w:rPr>
          <w:rFonts w:ascii="Arial" w:hAnsi="Arial" w:cs="Arial"/>
        </w:rPr>
        <w:t>...</w:t>
      </w:r>
      <w:r w:rsidR="002544EF">
        <w:rPr>
          <w:rFonts w:ascii="Arial" w:hAnsi="Arial" w:cs="Arial"/>
        </w:rPr>
        <w:t>…9.</w:t>
      </w:r>
      <w:r w:rsidR="005529D1">
        <w:rPr>
          <w:rFonts w:ascii="Arial" w:hAnsi="Arial" w:cs="Arial"/>
        </w:rPr>
        <w:t>10.</w:t>
      </w:r>
    </w:p>
    <w:p w14:paraId="160A2795" w14:textId="414AEE94" w:rsidR="00BA58FA" w:rsidRDefault="006E4978" w:rsidP="00BA58FA">
      <w:pPr>
        <w:rPr>
          <w:rFonts w:ascii="Arial" w:hAnsi="Arial" w:cs="Arial"/>
        </w:rPr>
      </w:pPr>
      <w:r>
        <w:rPr>
          <w:rFonts w:ascii="Arial" w:hAnsi="Arial" w:cs="Arial"/>
        </w:rPr>
        <w:t>4.0.</w:t>
      </w:r>
      <w:r w:rsidR="00E53B91">
        <w:rPr>
          <w:rFonts w:ascii="Arial" w:hAnsi="Arial" w:cs="Arial"/>
        </w:rPr>
        <w:t xml:space="preserve"> Answering and </w:t>
      </w:r>
      <w:r w:rsidR="00E53B91" w:rsidRPr="00E53B91">
        <w:rPr>
          <w:rFonts w:ascii="Arial" w:hAnsi="Arial" w:cs="Arial"/>
        </w:rPr>
        <w:t xml:space="preserve">applying the key theories </w:t>
      </w:r>
      <w:r w:rsidR="00F66505">
        <w:rPr>
          <w:rFonts w:ascii="Arial" w:hAnsi="Arial" w:cs="Arial"/>
        </w:rPr>
        <w:t>on</w:t>
      </w:r>
      <w:r w:rsidR="00E53B91" w:rsidRPr="00E53B91">
        <w:rPr>
          <w:rFonts w:ascii="Arial" w:hAnsi="Arial" w:cs="Arial"/>
        </w:rPr>
        <w:t xml:space="preserve"> </w:t>
      </w:r>
      <w:r w:rsidR="00E53B91" w:rsidRPr="004E5F6D">
        <w:rPr>
          <w:rFonts w:ascii="Arial" w:hAnsi="Arial" w:cs="Arial"/>
        </w:rPr>
        <w:t>Tesco’s</w:t>
      </w:r>
      <w:r w:rsidR="00E53B91">
        <w:rPr>
          <w:rFonts w:ascii="Arial" w:hAnsi="Arial" w:cs="Arial"/>
        </w:rPr>
        <w:t xml:space="preserve"> organization.</w:t>
      </w:r>
    </w:p>
    <w:p w14:paraId="7AEB9D24" w14:textId="22C680E8" w:rsidR="00BA58FA" w:rsidRDefault="00BA58FA" w:rsidP="00BA58FA">
      <w:pPr>
        <w:rPr>
          <w:rFonts w:ascii="Arial" w:hAnsi="Arial" w:cs="Arial"/>
        </w:rPr>
      </w:pPr>
      <w:r>
        <w:rPr>
          <w:rFonts w:ascii="Arial" w:hAnsi="Arial" w:cs="Arial"/>
        </w:rPr>
        <w:t xml:space="preserve">     </w:t>
      </w:r>
      <w:r w:rsidR="00547EB8">
        <w:rPr>
          <w:rFonts w:ascii="Arial" w:hAnsi="Arial" w:cs="Arial"/>
        </w:rPr>
        <w:t xml:space="preserve"> </w:t>
      </w:r>
      <w:r>
        <w:rPr>
          <w:rFonts w:ascii="Arial" w:hAnsi="Arial" w:cs="Arial"/>
        </w:rPr>
        <w:t>4.1.</w:t>
      </w:r>
      <w:r w:rsidR="00707491" w:rsidRPr="00707491">
        <w:rPr>
          <w:rFonts w:ascii="Arial" w:hAnsi="Arial" w:cs="Arial"/>
        </w:rPr>
        <w:t>The relevance of Human relations theory</w:t>
      </w:r>
      <w:r w:rsidR="004D1FA6">
        <w:rPr>
          <w:rFonts w:ascii="Arial" w:hAnsi="Arial" w:cs="Arial"/>
        </w:rPr>
        <w:t>…………………</w:t>
      </w:r>
      <w:r w:rsidR="00536211">
        <w:rPr>
          <w:rFonts w:ascii="Arial" w:hAnsi="Arial" w:cs="Arial"/>
        </w:rPr>
        <w:t>………………..</w:t>
      </w:r>
      <w:r w:rsidR="004D1FA6">
        <w:rPr>
          <w:rFonts w:ascii="Arial" w:hAnsi="Arial" w:cs="Arial"/>
        </w:rPr>
        <w:t>…</w:t>
      </w:r>
      <w:r w:rsidR="00E01B5D">
        <w:rPr>
          <w:rFonts w:ascii="Arial" w:hAnsi="Arial" w:cs="Arial"/>
        </w:rPr>
        <w:t>.</w:t>
      </w:r>
      <w:r w:rsidR="008B0622">
        <w:rPr>
          <w:rFonts w:ascii="Arial" w:hAnsi="Arial" w:cs="Arial"/>
        </w:rPr>
        <w:t>..</w:t>
      </w:r>
      <w:r w:rsidR="00E01B5D">
        <w:rPr>
          <w:rFonts w:ascii="Arial" w:hAnsi="Arial" w:cs="Arial"/>
        </w:rPr>
        <w:t>.</w:t>
      </w:r>
      <w:r w:rsidR="00424665">
        <w:rPr>
          <w:rFonts w:ascii="Arial" w:hAnsi="Arial" w:cs="Arial"/>
        </w:rPr>
        <w:t>.</w:t>
      </w:r>
      <w:r w:rsidR="004D1FA6">
        <w:rPr>
          <w:rFonts w:ascii="Arial" w:hAnsi="Arial" w:cs="Arial"/>
        </w:rPr>
        <w:t>…1</w:t>
      </w:r>
      <w:r w:rsidR="005529D1">
        <w:rPr>
          <w:rFonts w:ascii="Arial" w:hAnsi="Arial" w:cs="Arial"/>
        </w:rPr>
        <w:t>1</w:t>
      </w:r>
      <w:r w:rsidR="004D1FA6">
        <w:rPr>
          <w:rFonts w:ascii="Arial" w:hAnsi="Arial" w:cs="Arial"/>
        </w:rPr>
        <w:t>.</w:t>
      </w:r>
    </w:p>
    <w:p w14:paraId="21D9D2D2" w14:textId="5665EA65" w:rsidR="00BA58FA" w:rsidRDefault="008D465B" w:rsidP="00BA58FA">
      <w:pPr>
        <w:rPr>
          <w:rFonts w:ascii="Arial" w:hAnsi="Arial" w:cs="Arial"/>
        </w:rPr>
      </w:pPr>
      <w:r>
        <w:rPr>
          <w:rFonts w:ascii="Arial" w:hAnsi="Arial" w:cs="Arial"/>
        </w:rPr>
        <w:t xml:space="preserve">    </w:t>
      </w:r>
      <w:r w:rsidR="00547EB8">
        <w:rPr>
          <w:rFonts w:ascii="Arial" w:hAnsi="Arial" w:cs="Arial"/>
        </w:rPr>
        <w:t xml:space="preserve"> </w:t>
      </w:r>
      <w:r>
        <w:rPr>
          <w:rFonts w:ascii="Arial" w:hAnsi="Arial" w:cs="Arial"/>
        </w:rPr>
        <w:t xml:space="preserve"> </w:t>
      </w:r>
      <w:r w:rsidR="00BA58FA">
        <w:rPr>
          <w:rFonts w:ascii="Arial" w:hAnsi="Arial" w:cs="Arial"/>
        </w:rPr>
        <w:t>4.2.</w:t>
      </w:r>
      <w:r w:rsidR="00707491" w:rsidRPr="00707491">
        <w:rPr>
          <w:rFonts w:ascii="Arial" w:hAnsi="Arial" w:cs="Arial"/>
        </w:rPr>
        <w:t>The relevance of</w:t>
      </w:r>
      <w:r w:rsidR="00951757">
        <w:rPr>
          <w:rFonts w:ascii="Arial" w:hAnsi="Arial" w:cs="Arial"/>
        </w:rPr>
        <w:t xml:space="preserve"> </w:t>
      </w:r>
      <w:r w:rsidR="00951757" w:rsidRPr="00951757">
        <w:rPr>
          <w:rFonts w:ascii="Arial" w:hAnsi="Arial" w:cs="Arial"/>
        </w:rPr>
        <w:t>Bureaucratic management theory</w:t>
      </w:r>
      <w:r w:rsidR="00951757">
        <w:rPr>
          <w:rFonts w:ascii="Arial" w:hAnsi="Arial" w:cs="Arial"/>
        </w:rPr>
        <w:t>………………...</w:t>
      </w:r>
      <w:r w:rsidR="00A0489E">
        <w:rPr>
          <w:rFonts w:ascii="Arial" w:hAnsi="Arial" w:cs="Arial"/>
        </w:rPr>
        <w:t>…………</w:t>
      </w:r>
      <w:r w:rsidR="00D802A3">
        <w:rPr>
          <w:rFonts w:ascii="Arial" w:hAnsi="Arial" w:cs="Arial"/>
        </w:rPr>
        <w:t>….</w:t>
      </w:r>
      <w:r w:rsidR="00A0489E">
        <w:rPr>
          <w:rFonts w:ascii="Arial" w:hAnsi="Arial" w:cs="Arial"/>
        </w:rPr>
        <w:t>..1</w:t>
      </w:r>
      <w:r w:rsidR="005529D1">
        <w:rPr>
          <w:rFonts w:ascii="Arial" w:hAnsi="Arial" w:cs="Arial"/>
        </w:rPr>
        <w:t>2</w:t>
      </w:r>
      <w:r w:rsidR="00A0489E">
        <w:rPr>
          <w:rFonts w:ascii="Arial" w:hAnsi="Arial" w:cs="Arial"/>
        </w:rPr>
        <w:t>.</w:t>
      </w:r>
    </w:p>
    <w:p w14:paraId="6D3AD491" w14:textId="66074349" w:rsidR="00C157B9" w:rsidRPr="00CE29D1" w:rsidRDefault="008D465B" w:rsidP="00BA58FA">
      <w:pPr>
        <w:rPr>
          <w:rFonts w:ascii="Arial" w:hAnsi="Arial" w:cs="Arial"/>
        </w:rPr>
      </w:pPr>
      <w:r>
        <w:rPr>
          <w:rFonts w:ascii="Arial" w:hAnsi="Arial" w:cs="Arial"/>
        </w:rPr>
        <w:t xml:space="preserve">   </w:t>
      </w:r>
      <w:r w:rsidR="00547EB8">
        <w:rPr>
          <w:rFonts w:ascii="Arial" w:hAnsi="Arial" w:cs="Arial"/>
        </w:rPr>
        <w:t xml:space="preserve">   </w:t>
      </w:r>
      <w:r w:rsidR="00BA58FA">
        <w:rPr>
          <w:rFonts w:ascii="Arial" w:hAnsi="Arial" w:cs="Arial"/>
        </w:rPr>
        <w:t>4.3.</w:t>
      </w:r>
      <w:r w:rsidRPr="008D465B">
        <w:rPr>
          <w:rFonts w:ascii="Arial" w:hAnsi="Arial" w:cs="Arial"/>
        </w:rPr>
        <w:t xml:space="preserve"> The relevance of Contingency theory:</w:t>
      </w:r>
      <w:r w:rsidR="00BA58FA">
        <w:rPr>
          <w:rFonts w:ascii="Arial" w:hAnsi="Arial" w:cs="Arial"/>
        </w:rPr>
        <w:t>…</w:t>
      </w:r>
      <w:r w:rsidR="00E01B5D">
        <w:rPr>
          <w:rFonts w:ascii="Arial" w:hAnsi="Arial" w:cs="Arial"/>
        </w:rPr>
        <w:t>……………………………………..</w:t>
      </w:r>
      <w:r w:rsidR="008B0622">
        <w:rPr>
          <w:rFonts w:ascii="Arial" w:hAnsi="Arial" w:cs="Arial"/>
        </w:rPr>
        <w:t>...</w:t>
      </w:r>
      <w:r w:rsidR="00424665">
        <w:rPr>
          <w:rFonts w:ascii="Arial" w:hAnsi="Arial" w:cs="Arial"/>
        </w:rPr>
        <w:t>.</w:t>
      </w:r>
      <w:r w:rsidR="00746BC6">
        <w:rPr>
          <w:rFonts w:ascii="Arial" w:hAnsi="Arial" w:cs="Arial"/>
        </w:rPr>
        <w:t>.</w:t>
      </w:r>
      <w:r w:rsidR="00E01B5D">
        <w:rPr>
          <w:rFonts w:ascii="Arial" w:hAnsi="Arial" w:cs="Arial"/>
        </w:rPr>
        <w:t>…</w:t>
      </w:r>
      <w:r w:rsidR="00BA58FA">
        <w:rPr>
          <w:rFonts w:ascii="Arial" w:hAnsi="Arial" w:cs="Arial"/>
        </w:rPr>
        <w:t>.1</w:t>
      </w:r>
      <w:r w:rsidR="008C773B">
        <w:rPr>
          <w:rFonts w:ascii="Arial" w:hAnsi="Arial" w:cs="Arial"/>
        </w:rPr>
        <w:t>3</w:t>
      </w:r>
      <w:r w:rsidR="00E01B5D">
        <w:rPr>
          <w:rFonts w:ascii="Arial" w:hAnsi="Arial" w:cs="Arial"/>
        </w:rPr>
        <w:t>.</w:t>
      </w:r>
    </w:p>
    <w:p w14:paraId="7ED9E928" w14:textId="1DD2D075" w:rsidR="00CE29D1" w:rsidRPr="002B5217" w:rsidRDefault="002B5217" w:rsidP="002B5217">
      <w:pPr>
        <w:rPr>
          <w:rFonts w:ascii="Arial" w:hAnsi="Arial" w:cs="Arial"/>
        </w:rPr>
      </w:pPr>
      <w:r>
        <w:rPr>
          <w:rFonts w:ascii="Arial" w:hAnsi="Arial" w:cs="Arial"/>
        </w:rPr>
        <w:t xml:space="preserve">5.0. </w:t>
      </w:r>
      <w:r w:rsidR="00AB487B">
        <w:rPr>
          <w:rFonts w:ascii="Arial" w:hAnsi="Arial" w:cs="Arial"/>
        </w:rPr>
        <w:t>E</w:t>
      </w:r>
      <w:r w:rsidRPr="002B5217">
        <w:rPr>
          <w:rFonts w:ascii="Arial" w:hAnsi="Arial" w:cs="Arial"/>
        </w:rPr>
        <w:t>valuation of the same theories might</w:t>
      </w:r>
      <w:r w:rsidR="00D802A3">
        <w:rPr>
          <w:rFonts w:ascii="Arial" w:hAnsi="Arial" w:cs="Arial"/>
        </w:rPr>
        <w:t xml:space="preserve"> </w:t>
      </w:r>
      <w:r w:rsidRPr="002B5217">
        <w:rPr>
          <w:rFonts w:ascii="Arial" w:hAnsi="Arial" w:cs="Arial"/>
        </w:rPr>
        <w:t>interpret by someone differently</w:t>
      </w:r>
      <w:r w:rsidR="00AB487B">
        <w:rPr>
          <w:rFonts w:ascii="Arial" w:hAnsi="Arial" w:cs="Arial"/>
        </w:rPr>
        <w:t>…</w:t>
      </w:r>
      <w:r w:rsidR="005E16A1">
        <w:rPr>
          <w:rFonts w:ascii="Arial" w:hAnsi="Arial" w:cs="Arial"/>
        </w:rPr>
        <w:t>…</w:t>
      </w:r>
      <w:r w:rsidR="00D120D8">
        <w:rPr>
          <w:rFonts w:ascii="Arial" w:hAnsi="Arial" w:cs="Arial"/>
        </w:rPr>
        <w:t>.</w:t>
      </w:r>
      <w:r>
        <w:rPr>
          <w:rFonts w:ascii="Arial" w:hAnsi="Arial" w:cs="Arial"/>
        </w:rPr>
        <w:t>.</w:t>
      </w:r>
      <w:r w:rsidR="00AB487B">
        <w:rPr>
          <w:rFonts w:ascii="Arial" w:hAnsi="Arial" w:cs="Arial"/>
        </w:rPr>
        <w:t>14.15.</w:t>
      </w:r>
      <w:r w:rsidR="00F77003">
        <w:rPr>
          <w:rFonts w:ascii="Arial" w:hAnsi="Arial" w:cs="Arial"/>
        </w:rPr>
        <w:t>16.</w:t>
      </w:r>
    </w:p>
    <w:p w14:paraId="5B834B86" w14:textId="233BFC0F" w:rsidR="002871EE" w:rsidRDefault="00520D4E" w:rsidP="002871EE">
      <w:pPr>
        <w:jc w:val="both"/>
        <w:rPr>
          <w:rFonts w:ascii="Arial" w:hAnsi="Arial" w:cs="Arial"/>
        </w:rPr>
      </w:pPr>
      <w:r>
        <w:rPr>
          <w:rFonts w:ascii="Arial" w:hAnsi="Arial" w:cs="Arial"/>
        </w:rPr>
        <w:t>6.0.</w:t>
      </w:r>
      <w:r w:rsidRPr="00520D4E">
        <w:t xml:space="preserve"> </w:t>
      </w:r>
      <w:r w:rsidRPr="00520D4E">
        <w:rPr>
          <w:rFonts w:ascii="Arial" w:hAnsi="Arial" w:cs="Arial"/>
        </w:rPr>
        <w:t>Recommendations</w:t>
      </w:r>
      <w:r>
        <w:rPr>
          <w:rFonts w:ascii="Arial" w:hAnsi="Arial" w:cs="Arial"/>
        </w:rPr>
        <w:t xml:space="preserve"> </w:t>
      </w:r>
      <w:r w:rsidRPr="00520D4E">
        <w:rPr>
          <w:rFonts w:ascii="Arial" w:hAnsi="Arial" w:cs="Arial"/>
        </w:rPr>
        <w:t xml:space="preserve">for </w:t>
      </w:r>
      <w:r w:rsidR="00B82985" w:rsidRPr="004E5F6D">
        <w:rPr>
          <w:rFonts w:ascii="Arial" w:hAnsi="Arial" w:cs="Arial"/>
        </w:rPr>
        <w:t>Tesco’s</w:t>
      </w:r>
      <w:r w:rsidR="00B82985">
        <w:rPr>
          <w:rFonts w:ascii="Arial" w:hAnsi="Arial" w:cs="Arial"/>
        </w:rPr>
        <w:t xml:space="preserve"> </w:t>
      </w:r>
      <w:r w:rsidRPr="00520D4E">
        <w:rPr>
          <w:rFonts w:ascii="Arial" w:hAnsi="Arial" w:cs="Arial"/>
        </w:rPr>
        <w:t xml:space="preserve">challenges </w:t>
      </w:r>
      <w:r w:rsidR="00725366">
        <w:rPr>
          <w:rFonts w:ascii="Arial" w:hAnsi="Arial" w:cs="Arial"/>
        </w:rPr>
        <w:t xml:space="preserve">of </w:t>
      </w:r>
      <w:r w:rsidRPr="00520D4E">
        <w:rPr>
          <w:rFonts w:ascii="Arial" w:hAnsi="Arial" w:cs="Arial"/>
        </w:rPr>
        <w:t>post-COVID</w:t>
      </w:r>
      <w:r w:rsidR="00B82985">
        <w:rPr>
          <w:rFonts w:ascii="Arial" w:hAnsi="Arial" w:cs="Arial"/>
        </w:rPr>
        <w:t xml:space="preserve"> and</w:t>
      </w:r>
      <w:r w:rsidR="00E32D15" w:rsidRPr="00E32D15">
        <w:rPr>
          <w:rFonts w:ascii="Arial" w:hAnsi="Arial" w:cs="Arial"/>
        </w:rPr>
        <w:t xml:space="preserve"> </w:t>
      </w:r>
      <w:r w:rsidR="00EE7009" w:rsidRPr="00E32D15">
        <w:rPr>
          <w:rFonts w:ascii="Arial" w:hAnsi="Arial" w:cs="Arial"/>
        </w:rPr>
        <w:t>resiliency</w:t>
      </w:r>
      <w:r w:rsidR="00EE7009" w:rsidRPr="00520D4E">
        <w:rPr>
          <w:rFonts w:ascii="Arial" w:hAnsi="Arial" w:cs="Arial"/>
        </w:rPr>
        <w:t xml:space="preserve"> </w:t>
      </w:r>
      <w:r w:rsidR="00EE7009">
        <w:rPr>
          <w:rFonts w:ascii="Arial" w:hAnsi="Arial" w:cs="Arial"/>
        </w:rPr>
        <w:t xml:space="preserve">in </w:t>
      </w:r>
      <w:r w:rsidR="00E32D15" w:rsidRPr="00520D4E">
        <w:rPr>
          <w:rFonts w:ascii="Arial" w:hAnsi="Arial" w:cs="Arial"/>
        </w:rPr>
        <w:t>future</w:t>
      </w:r>
      <w:r w:rsidR="00E46663">
        <w:rPr>
          <w:rFonts w:ascii="Arial" w:hAnsi="Arial" w:cs="Arial"/>
        </w:rPr>
        <w:t>.</w:t>
      </w:r>
      <w:r w:rsidR="00424665">
        <w:rPr>
          <w:rFonts w:ascii="Arial" w:hAnsi="Arial" w:cs="Arial"/>
        </w:rPr>
        <w:t>.</w:t>
      </w:r>
      <w:r w:rsidR="00E46663">
        <w:rPr>
          <w:rFonts w:ascii="Arial" w:hAnsi="Arial" w:cs="Arial"/>
        </w:rPr>
        <w:t>.</w:t>
      </w:r>
      <w:r w:rsidR="00E32D15">
        <w:rPr>
          <w:rFonts w:ascii="Arial" w:hAnsi="Arial" w:cs="Arial"/>
        </w:rPr>
        <w:t>1</w:t>
      </w:r>
      <w:r w:rsidR="00F77003">
        <w:rPr>
          <w:rFonts w:ascii="Arial" w:hAnsi="Arial" w:cs="Arial"/>
        </w:rPr>
        <w:t>7</w:t>
      </w:r>
      <w:r w:rsidR="00E32D15">
        <w:rPr>
          <w:rFonts w:ascii="Arial" w:hAnsi="Arial" w:cs="Arial"/>
        </w:rPr>
        <w:t>.</w:t>
      </w:r>
      <w:r w:rsidR="00C157B9" w:rsidRPr="00C157B9">
        <w:rPr>
          <w:rFonts w:ascii="Arial" w:hAnsi="Arial" w:cs="Arial"/>
        </w:rPr>
        <w:t xml:space="preserve"> </w:t>
      </w:r>
    </w:p>
    <w:p w14:paraId="41376E64" w14:textId="78461C85" w:rsidR="00EB6840" w:rsidRPr="00EB6840" w:rsidRDefault="00073917" w:rsidP="002871EE">
      <w:pPr>
        <w:jc w:val="both"/>
        <w:rPr>
          <w:rFonts w:ascii="Arial" w:hAnsi="Arial" w:cs="Arial"/>
        </w:rPr>
      </w:pPr>
      <w:r w:rsidRPr="00D92ED8">
        <w:rPr>
          <w:rFonts w:ascii="Arial" w:hAnsi="Arial" w:cs="Arial"/>
        </w:rPr>
        <w:t xml:space="preserve">7.0. </w:t>
      </w:r>
      <w:r w:rsidR="00EB6840" w:rsidRPr="00D92ED8">
        <w:rPr>
          <w:rFonts w:ascii="Arial" w:hAnsi="Arial" w:cs="Arial"/>
        </w:rPr>
        <w:t>Conclusion</w:t>
      </w:r>
      <w:r w:rsidR="00D92ED8" w:rsidRPr="00D92ED8">
        <w:rPr>
          <w:rFonts w:ascii="Arial" w:hAnsi="Arial" w:cs="Arial"/>
        </w:rPr>
        <w:t>………………………………………………………………</w:t>
      </w:r>
      <w:r w:rsidR="005E16A1">
        <w:rPr>
          <w:rFonts w:ascii="Arial" w:hAnsi="Arial" w:cs="Arial"/>
        </w:rPr>
        <w:t>…</w:t>
      </w:r>
      <w:r w:rsidR="00D92ED8" w:rsidRPr="00D92ED8">
        <w:rPr>
          <w:rFonts w:ascii="Arial" w:hAnsi="Arial" w:cs="Arial"/>
        </w:rPr>
        <w:t>………</w:t>
      </w:r>
      <w:r w:rsidR="005E16A1">
        <w:rPr>
          <w:rFonts w:ascii="Arial" w:hAnsi="Arial" w:cs="Arial"/>
        </w:rPr>
        <w:t>...</w:t>
      </w:r>
      <w:r w:rsidR="00D92ED8" w:rsidRPr="00D92ED8">
        <w:rPr>
          <w:rFonts w:ascii="Arial" w:hAnsi="Arial" w:cs="Arial"/>
        </w:rPr>
        <w:t>.</w:t>
      </w:r>
      <w:r w:rsidR="00D92ED8">
        <w:rPr>
          <w:rFonts w:ascii="Arial" w:hAnsi="Arial" w:cs="Arial"/>
        </w:rPr>
        <w:t>.........1</w:t>
      </w:r>
      <w:r w:rsidR="001C3DCA">
        <w:rPr>
          <w:rFonts w:ascii="Arial" w:hAnsi="Arial" w:cs="Arial"/>
        </w:rPr>
        <w:t>8</w:t>
      </w:r>
      <w:r w:rsidR="00D92ED8">
        <w:rPr>
          <w:rFonts w:ascii="Arial" w:hAnsi="Arial" w:cs="Arial"/>
        </w:rPr>
        <w:t>.</w:t>
      </w:r>
    </w:p>
    <w:p w14:paraId="66CC4BF5" w14:textId="3DA01F99" w:rsidR="002F3ACF" w:rsidRPr="00EB6840" w:rsidRDefault="004E5F6D">
      <w:pPr>
        <w:rPr>
          <w:rFonts w:ascii="Arial" w:hAnsi="Arial" w:cs="Arial"/>
          <w:b/>
          <w:bCs/>
        </w:rPr>
      </w:pPr>
      <w:r w:rsidRPr="00E82B80">
        <w:rPr>
          <w:rFonts w:ascii="Arial" w:hAnsi="Arial" w:cs="Arial"/>
          <w:b/>
          <w:bCs/>
        </w:rPr>
        <w:t>Part 2- Reflective Journal.</w:t>
      </w:r>
    </w:p>
    <w:p w14:paraId="41623D75" w14:textId="2E31D95A" w:rsidR="00C36CC7" w:rsidRDefault="00764B24" w:rsidP="004515E9">
      <w:pPr>
        <w:rPr>
          <w:rFonts w:ascii="Arial" w:hAnsi="Arial" w:cs="Arial"/>
        </w:rPr>
      </w:pPr>
      <w:r w:rsidRPr="00764B24">
        <w:rPr>
          <w:rFonts w:ascii="Arial" w:hAnsi="Arial" w:cs="Arial"/>
        </w:rPr>
        <w:t>Week 1</w:t>
      </w:r>
      <w:r w:rsidR="00481BB4">
        <w:rPr>
          <w:rFonts w:ascii="Arial" w:hAnsi="Arial" w:cs="Arial"/>
        </w:rPr>
        <w:t>………………………</w:t>
      </w:r>
      <w:r w:rsidR="004865B7">
        <w:rPr>
          <w:rFonts w:ascii="Arial" w:hAnsi="Arial" w:cs="Arial"/>
        </w:rPr>
        <w:t>…</w:t>
      </w:r>
      <w:r w:rsidR="00481BB4">
        <w:rPr>
          <w:rFonts w:ascii="Arial" w:hAnsi="Arial" w:cs="Arial"/>
        </w:rPr>
        <w:t>……………………………</w:t>
      </w:r>
      <w:r w:rsidR="00B66B84">
        <w:rPr>
          <w:rFonts w:ascii="Arial" w:hAnsi="Arial" w:cs="Arial"/>
        </w:rPr>
        <w:t>…….</w:t>
      </w:r>
      <w:r w:rsidR="00481BB4">
        <w:rPr>
          <w:rFonts w:ascii="Arial" w:hAnsi="Arial" w:cs="Arial"/>
        </w:rPr>
        <w:t>……………………</w:t>
      </w:r>
      <w:r w:rsidR="004515E9">
        <w:rPr>
          <w:rFonts w:ascii="Arial" w:hAnsi="Arial" w:cs="Arial"/>
        </w:rPr>
        <w:t>….</w:t>
      </w:r>
      <w:r w:rsidR="00481BB4">
        <w:rPr>
          <w:rFonts w:ascii="Arial" w:hAnsi="Arial" w:cs="Arial"/>
        </w:rPr>
        <w:t>…….</w:t>
      </w:r>
      <w:r w:rsidR="004865B7">
        <w:rPr>
          <w:rFonts w:ascii="Arial" w:hAnsi="Arial" w:cs="Arial"/>
        </w:rPr>
        <w:t>1</w:t>
      </w:r>
      <w:r w:rsidR="001C3DCA">
        <w:rPr>
          <w:rFonts w:ascii="Arial" w:hAnsi="Arial" w:cs="Arial"/>
        </w:rPr>
        <w:t>9</w:t>
      </w:r>
      <w:r w:rsidR="00B66B84">
        <w:rPr>
          <w:rFonts w:ascii="Arial" w:hAnsi="Arial" w:cs="Arial"/>
        </w:rPr>
        <w:t>.</w:t>
      </w:r>
    </w:p>
    <w:p w14:paraId="275B94E2" w14:textId="3E3BB36A" w:rsidR="00764B24" w:rsidRDefault="00764B24" w:rsidP="0053067C">
      <w:pPr>
        <w:jc w:val="both"/>
        <w:rPr>
          <w:rFonts w:ascii="Arial" w:hAnsi="Arial" w:cs="Arial"/>
        </w:rPr>
      </w:pPr>
      <w:r w:rsidRPr="00764B24">
        <w:rPr>
          <w:rFonts w:ascii="Arial" w:hAnsi="Arial" w:cs="Arial"/>
        </w:rPr>
        <w:t>Week 2</w:t>
      </w:r>
      <w:r w:rsidR="00481BB4">
        <w:rPr>
          <w:rFonts w:ascii="Arial" w:hAnsi="Arial" w:cs="Arial"/>
        </w:rPr>
        <w:t>………………………………………………………………………………</w:t>
      </w:r>
      <w:r w:rsidR="004515E9">
        <w:rPr>
          <w:rFonts w:ascii="Arial" w:hAnsi="Arial" w:cs="Arial"/>
        </w:rPr>
        <w:t>……..</w:t>
      </w:r>
      <w:r w:rsidR="00481BB4">
        <w:rPr>
          <w:rFonts w:ascii="Arial" w:hAnsi="Arial" w:cs="Arial"/>
        </w:rPr>
        <w:t>…….</w:t>
      </w:r>
      <w:r w:rsidR="001C3DCA">
        <w:rPr>
          <w:rFonts w:ascii="Arial" w:hAnsi="Arial" w:cs="Arial"/>
        </w:rPr>
        <w:t>20</w:t>
      </w:r>
      <w:r w:rsidR="004515E9">
        <w:rPr>
          <w:rFonts w:ascii="Arial" w:hAnsi="Arial" w:cs="Arial"/>
        </w:rPr>
        <w:t>.</w:t>
      </w:r>
    </w:p>
    <w:p w14:paraId="10911680" w14:textId="5DDF6BD0" w:rsidR="00764B24" w:rsidRDefault="00764B24" w:rsidP="0053067C">
      <w:pPr>
        <w:jc w:val="both"/>
        <w:rPr>
          <w:rFonts w:ascii="Arial" w:hAnsi="Arial" w:cs="Arial"/>
        </w:rPr>
      </w:pPr>
      <w:r w:rsidRPr="00764B24">
        <w:rPr>
          <w:rFonts w:ascii="Arial" w:hAnsi="Arial" w:cs="Arial"/>
        </w:rPr>
        <w:t>Week 3</w:t>
      </w:r>
      <w:r w:rsidR="00481BB4">
        <w:rPr>
          <w:rFonts w:ascii="Arial" w:hAnsi="Arial" w:cs="Arial"/>
        </w:rPr>
        <w:t>…………………………………………………………………………………</w:t>
      </w:r>
      <w:r w:rsidR="00253253">
        <w:rPr>
          <w:rFonts w:ascii="Arial" w:hAnsi="Arial" w:cs="Arial"/>
        </w:rPr>
        <w:t>…...</w:t>
      </w:r>
      <w:r w:rsidR="00481BB4">
        <w:rPr>
          <w:rFonts w:ascii="Arial" w:hAnsi="Arial" w:cs="Arial"/>
        </w:rPr>
        <w:t>…</w:t>
      </w:r>
      <w:r w:rsidR="00746BC6">
        <w:rPr>
          <w:rFonts w:ascii="Arial" w:hAnsi="Arial" w:cs="Arial"/>
        </w:rPr>
        <w:t>...</w:t>
      </w:r>
      <w:r w:rsidR="00481BB4">
        <w:rPr>
          <w:rFonts w:ascii="Arial" w:hAnsi="Arial" w:cs="Arial"/>
        </w:rPr>
        <w:t>.</w:t>
      </w:r>
      <w:r w:rsidR="00253253">
        <w:rPr>
          <w:rFonts w:ascii="Arial" w:hAnsi="Arial" w:cs="Arial"/>
        </w:rPr>
        <w:t>2</w:t>
      </w:r>
      <w:r w:rsidR="000C635C">
        <w:rPr>
          <w:rFonts w:ascii="Arial" w:hAnsi="Arial" w:cs="Arial"/>
        </w:rPr>
        <w:t>1</w:t>
      </w:r>
      <w:r w:rsidR="00253253">
        <w:rPr>
          <w:rFonts w:ascii="Arial" w:hAnsi="Arial" w:cs="Arial"/>
        </w:rPr>
        <w:t>.</w:t>
      </w:r>
    </w:p>
    <w:p w14:paraId="1BBB71AD" w14:textId="79487712" w:rsidR="00764B24" w:rsidRDefault="00764B24" w:rsidP="0053067C">
      <w:pPr>
        <w:jc w:val="both"/>
        <w:rPr>
          <w:rFonts w:ascii="Arial" w:hAnsi="Arial" w:cs="Arial"/>
        </w:rPr>
      </w:pPr>
      <w:r w:rsidRPr="00764B24">
        <w:rPr>
          <w:rFonts w:ascii="Arial" w:hAnsi="Arial" w:cs="Arial"/>
        </w:rPr>
        <w:t>Week 4</w:t>
      </w:r>
      <w:r w:rsidR="00481BB4">
        <w:rPr>
          <w:rFonts w:ascii="Arial" w:hAnsi="Arial" w:cs="Arial"/>
        </w:rPr>
        <w:t>……………………………………………………………………………………</w:t>
      </w:r>
      <w:r w:rsidR="00253253">
        <w:rPr>
          <w:rFonts w:ascii="Arial" w:hAnsi="Arial" w:cs="Arial"/>
        </w:rPr>
        <w:t>…...</w:t>
      </w:r>
      <w:r w:rsidR="0092426F">
        <w:rPr>
          <w:rFonts w:ascii="Arial" w:hAnsi="Arial" w:cs="Arial"/>
        </w:rPr>
        <w:t>...</w:t>
      </w:r>
      <w:r w:rsidR="00481BB4">
        <w:rPr>
          <w:rFonts w:ascii="Arial" w:hAnsi="Arial" w:cs="Arial"/>
        </w:rPr>
        <w:t>.</w:t>
      </w:r>
      <w:r w:rsidR="00253253">
        <w:rPr>
          <w:rFonts w:ascii="Arial" w:hAnsi="Arial" w:cs="Arial"/>
        </w:rPr>
        <w:t>2</w:t>
      </w:r>
      <w:r w:rsidR="0092426F">
        <w:rPr>
          <w:rFonts w:ascii="Arial" w:hAnsi="Arial" w:cs="Arial"/>
        </w:rPr>
        <w:t>2</w:t>
      </w:r>
      <w:r w:rsidR="00253253">
        <w:rPr>
          <w:rFonts w:ascii="Arial" w:hAnsi="Arial" w:cs="Arial"/>
        </w:rPr>
        <w:t>.</w:t>
      </w:r>
    </w:p>
    <w:p w14:paraId="7F6044F9" w14:textId="4993E09E" w:rsidR="00764B24" w:rsidRDefault="00764B24" w:rsidP="0053067C">
      <w:pPr>
        <w:jc w:val="both"/>
        <w:rPr>
          <w:rFonts w:ascii="Arial" w:hAnsi="Arial" w:cs="Arial"/>
        </w:rPr>
      </w:pPr>
      <w:r w:rsidRPr="00764B24">
        <w:rPr>
          <w:rFonts w:ascii="Arial" w:hAnsi="Arial" w:cs="Arial"/>
        </w:rPr>
        <w:t>Week 5</w:t>
      </w:r>
      <w:r w:rsidR="00481BB4">
        <w:rPr>
          <w:rFonts w:ascii="Arial" w:hAnsi="Arial" w:cs="Arial"/>
        </w:rPr>
        <w:t>…………………………………………………………………………………</w:t>
      </w:r>
      <w:r w:rsidR="00253253">
        <w:rPr>
          <w:rFonts w:ascii="Arial" w:hAnsi="Arial" w:cs="Arial"/>
        </w:rPr>
        <w:t>……</w:t>
      </w:r>
      <w:r w:rsidR="00481BB4">
        <w:rPr>
          <w:rFonts w:ascii="Arial" w:hAnsi="Arial" w:cs="Arial"/>
        </w:rPr>
        <w:t>……</w:t>
      </w:r>
      <w:r w:rsidR="00253253">
        <w:rPr>
          <w:rFonts w:ascii="Arial" w:hAnsi="Arial" w:cs="Arial"/>
        </w:rPr>
        <w:t>2</w:t>
      </w:r>
      <w:r w:rsidR="00EE51A5">
        <w:rPr>
          <w:rFonts w:ascii="Arial" w:hAnsi="Arial" w:cs="Arial"/>
        </w:rPr>
        <w:t>3</w:t>
      </w:r>
      <w:r w:rsidR="00253253">
        <w:rPr>
          <w:rFonts w:ascii="Arial" w:hAnsi="Arial" w:cs="Arial"/>
        </w:rPr>
        <w:t>.</w:t>
      </w:r>
    </w:p>
    <w:p w14:paraId="47D08F10" w14:textId="70941201" w:rsidR="00782A80" w:rsidRDefault="00782A80" w:rsidP="0053067C">
      <w:pPr>
        <w:jc w:val="both"/>
        <w:rPr>
          <w:rFonts w:ascii="Arial" w:hAnsi="Arial" w:cs="Arial"/>
        </w:rPr>
      </w:pPr>
      <w:r w:rsidRPr="00782A80">
        <w:rPr>
          <w:rFonts w:ascii="Arial" w:hAnsi="Arial" w:cs="Arial"/>
        </w:rPr>
        <w:t>Week 6</w:t>
      </w:r>
      <w:r w:rsidR="00481BB4">
        <w:rPr>
          <w:rFonts w:ascii="Arial" w:hAnsi="Arial" w:cs="Arial"/>
        </w:rPr>
        <w:t>……………………………………………………………………………………</w:t>
      </w:r>
      <w:r w:rsidR="00253253">
        <w:rPr>
          <w:rFonts w:ascii="Arial" w:hAnsi="Arial" w:cs="Arial"/>
        </w:rPr>
        <w:t>……</w:t>
      </w:r>
      <w:r w:rsidR="00481BB4">
        <w:rPr>
          <w:rFonts w:ascii="Arial" w:hAnsi="Arial" w:cs="Arial"/>
        </w:rPr>
        <w:t>…</w:t>
      </w:r>
      <w:r w:rsidR="00253253">
        <w:rPr>
          <w:rFonts w:ascii="Arial" w:hAnsi="Arial" w:cs="Arial"/>
        </w:rPr>
        <w:t>2</w:t>
      </w:r>
      <w:r w:rsidR="00EE51A5">
        <w:rPr>
          <w:rFonts w:ascii="Arial" w:hAnsi="Arial" w:cs="Arial"/>
        </w:rPr>
        <w:t>4</w:t>
      </w:r>
      <w:r w:rsidR="00253253">
        <w:rPr>
          <w:rFonts w:ascii="Arial" w:hAnsi="Arial" w:cs="Arial"/>
        </w:rPr>
        <w:t>.</w:t>
      </w:r>
    </w:p>
    <w:p w14:paraId="71D6BE04" w14:textId="6A875348" w:rsidR="00782A80" w:rsidRDefault="00782A80" w:rsidP="0053067C">
      <w:pPr>
        <w:jc w:val="both"/>
        <w:rPr>
          <w:rFonts w:ascii="Arial" w:hAnsi="Arial" w:cs="Arial"/>
        </w:rPr>
      </w:pPr>
      <w:r w:rsidRPr="00782A80">
        <w:rPr>
          <w:rFonts w:ascii="Arial" w:hAnsi="Arial" w:cs="Arial"/>
        </w:rPr>
        <w:t>Week 7</w:t>
      </w:r>
      <w:r w:rsidR="00481BB4">
        <w:rPr>
          <w:rFonts w:ascii="Arial" w:hAnsi="Arial" w:cs="Arial"/>
        </w:rPr>
        <w:t>……………………………………………………………………………………</w:t>
      </w:r>
      <w:r w:rsidR="00253253">
        <w:rPr>
          <w:rFonts w:ascii="Arial" w:hAnsi="Arial" w:cs="Arial"/>
        </w:rPr>
        <w:t>……</w:t>
      </w:r>
      <w:r w:rsidR="00481BB4">
        <w:rPr>
          <w:rFonts w:ascii="Arial" w:hAnsi="Arial" w:cs="Arial"/>
        </w:rPr>
        <w:t>…</w:t>
      </w:r>
      <w:r w:rsidR="00253253">
        <w:rPr>
          <w:rFonts w:ascii="Arial" w:hAnsi="Arial" w:cs="Arial"/>
        </w:rPr>
        <w:t>2</w:t>
      </w:r>
      <w:r w:rsidR="001C064B">
        <w:rPr>
          <w:rFonts w:ascii="Arial" w:hAnsi="Arial" w:cs="Arial"/>
        </w:rPr>
        <w:t>5</w:t>
      </w:r>
      <w:r w:rsidR="00253253">
        <w:rPr>
          <w:rFonts w:ascii="Arial" w:hAnsi="Arial" w:cs="Arial"/>
        </w:rPr>
        <w:t>.</w:t>
      </w:r>
    </w:p>
    <w:p w14:paraId="199AB65C" w14:textId="707973AD" w:rsidR="00782A80" w:rsidRDefault="00782A80" w:rsidP="0053067C">
      <w:pPr>
        <w:jc w:val="both"/>
        <w:rPr>
          <w:rFonts w:ascii="Arial" w:hAnsi="Arial" w:cs="Arial"/>
        </w:rPr>
      </w:pPr>
      <w:r w:rsidRPr="00782A80">
        <w:rPr>
          <w:rFonts w:ascii="Arial" w:hAnsi="Arial" w:cs="Arial"/>
        </w:rPr>
        <w:t>Week 8</w:t>
      </w:r>
      <w:r w:rsidR="00481BB4">
        <w:rPr>
          <w:rFonts w:ascii="Arial" w:hAnsi="Arial" w:cs="Arial"/>
        </w:rPr>
        <w:t>………………………………………………………………………………</w:t>
      </w:r>
      <w:r w:rsidR="00253253">
        <w:rPr>
          <w:rFonts w:ascii="Arial" w:hAnsi="Arial" w:cs="Arial"/>
        </w:rPr>
        <w:t>……….</w:t>
      </w:r>
      <w:r w:rsidR="00481BB4">
        <w:rPr>
          <w:rFonts w:ascii="Arial" w:hAnsi="Arial" w:cs="Arial"/>
        </w:rPr>
        <w:t>…</w:t>
      </w:r>
      <w:r w:rsidR="00746BC6">
        <w:rPr>
          <w:rFonts w:ascii="Arial" w:hAnsi="Arial" w:cs="Arial"/>
        </w:rPr>
        <w:t>.</w:t>
      </w:r>
      <w:r w:rsidR="00481BB4">
        <w:rPr>
          <w:rFonts w:ascii="Arial" w:hAnsi="Arial" w:cs="Arial"/>
        </w:rPr>
        <w:t>..</w:t>
      </w:r>
      <w:r w:rsidR="00253253">
        <w:rPr>
          <w:rFonts w:ascii="Arial" w:hAnsi="Arial" w:cs="Arial"/>
        </w:rPr>
        <w:t>2</w:t>
      </w:r>
      <w:r w:rsidR="001C064B">
        <w:rPr>
          <w:rFonts w:ascii="Arial" w:hAnsi="Arial" w:cs="Arial"/>
        </w:rPr>
        <w:t>6</w:t>
      </w:r>
      <w:r w:rsidR="00253253">
        <w:rPr>
          <w:rFonts w:ascii="Arial" w:hAnsi="Arial" w:cs="Arial"/>
        </w:rPr>
        <w:t>.</w:t>
      </w:r>
    </w:p>
    <w:p w14:paraId="0496CC84" w14:textId="7C91C393" w:rsidR="007D6068" w:rsidRPr="00BD1BAF" w:rsidRDefault="00782A80" w:rsidP="0053067C">
      <w:pPr>
        <w:jc w:val="both"/>
        <w:rPr>
          <w:rFonts w:ascii="Arial" w:hAnsi="Arial" w:cs="Arial"/>
        </w:rPr>
      </w:pPr>
      <w:r w:rsidRPr="00782A80">
        <w:rPr>
          <w:rFonts w:ascii="Arial" w:hAnsi="Arial" w:cs="Arial"/>
        </w:rPr>
        <w:t>Week 9</w:t>
      </w:r>
      <w:r w:rsidR="005C0ECE">
        <w:rPr>
          <w:rFonts w:ascii="Arial" w:hAnsi="Arial" w:cs="Arial"/>
        </w:rPr>
        <w:t>…………………………………………………………………………………</w:t>
      </w:r>
      <w:r w:rsidR="00253253">
        <w:rPr>
          <w:rFonts w:ascii="Arial" w:hAnsi="Arial" w:cs="Arial"/>
        </w:rPr>
        <w:t>…….</w:t>
      </w:r>
      <w:r w:rsidR="00746BC6">
        <w:rPr>
          <w:rFonts w:ascii="Arial" w:hAnsi="Arial" w:cs="Arial"/>
        </w:rPr>
        <w:t>.</w:t>
      </w:r>
      <w:r w:rsidR="00253253">
        <w:rPr>
          <w:rFonts w:ascii="Arial" w:hAnsi="Arial" w:cs="Arial"/>
        </w:rPr>
        <w:t>..</w:t>
      </w:r>
      <w:r w:rsidR="005C0ECE">
        <w:rPr>
          <w:rFonts w:ascii="Arial" w:hAnsi="Arial" w:cs="Arial"/>
        </w:rPr>
        <w:t>…</w:t>
      </w:r>
      <w:r w:rsidR="00253253">
        <w:rPr>
          <w:rFonts w:ascii="Arial" w:hAnsi="Arial" w:cs="Arial"/>
        </w:rPr>
        <w:t>2</w:t>
      </w:r>
      <w:r w:rsidR="001C064B">
        <w:rPr>
          <w:rFonts w:ascii="Arial" w:hAnsi="Arial" w:cs="Arial"/>
        </w:rPr>
        <w:t>7</w:t>
      </w:r>
      <w:r w:rsidR="00253253">
        <w:rPr>
          <w:rFonts w:ascii="Arial" w:hAnsi="Arial" w:cs="Arial"/>
        </w:rPr>
        <w:t>.</w:t>
      </w:r>
    </w:p>
    <w:p w14:paraId="179303DB" w14:textId="6C2AAFA1" w:rsidR="00765E23" w:rsidRDefault="002F3ACF">
      <w:pPr>
        <w:rPr>
          <w:rFonts w:ascii="Arial" w:hAnsi="Arial" w:cs="Arial"/>
          <w:b/>
          <w:bCs/>
        </w:rPr>
      </w:pPr>
      <w:r w:rsidRPr="00037651">
        <w:rPr>
          <w:rFonts w:ascii="Arial" w:hAnsi="Arial" w:cs="Arial"/>
          <w:b/>
          <w:bCs/>
        </w:rPr>
        <w:t>References</w:t>
      </w:r>
      <w:r w:rsidR="001417EE">
        <w:rPr>
          <w:rFonts w:ascii="Arial" w:hAnsi="Arial" w:cs="Arial"/>
          <w:b/>
          <w:bCs/>
        </w:rPr>
        <w:t>.</w:t>
      </w:r>
    </w:p>
    <w:p w14:paraId="3CA09246" w14:textId="2770C85F" w:rsidR="00546913" w:rsidRPr="00EE2F9F" w:rsidRDefault="00546913" w:rsidP="00546913">
      <w:pPr>
        <w:jc w:val="both"/>
        <w:rPr>
          <w:rFonts w:ascii="Arial" w:hAnsi="Arial" w:cs="Arial"/>
          <w:b/>
          <w:bCs/>
        </w:rPr>
      </w:pPr>
      <w:r w:rsidRPr="00546913">
        <w:rPr>
          <w:rStyle w:val="Hyperlink"/>
          <w:rFonts w:ascii="Arial" w:hAnsi="Arial" w:cs="Arial"/>
          <w:b/>
          <w:bCs/>
          <w:color w:val="auto"/>
          <w:u w:val="none"/>
        </w:rPr>
        <w:t>Appendix</w:t>
      </w:r>
      <w:r>
        <w:rPr>
          <w:rStyle w:val="Hyperlink"/>
          <w:rFonts w:ascii="Arial" w:hAnsi="Arial" w:cs="Arial"/>
          <w:b/>
          <w:bCs/>
          <w:color w:val="auto"/>
          <w:u w:val="none"/>
        </w:rPr>
        <w:t>.</w:t>
      </w:r>
    </w:p>
    <w:p w14:paraId="03E5E35C" w14:textId="407B83DF" w:rsidR="00765E23" w:rsidRDefault="00765E23" w:rsidP="00765E23">
      <w:pPr>
        <w:jc w:val="center"/>
        <w:rPr>
          <w:rFonts w:ascii="Arial" w:hAnsi="Arial" w:cs="Arial"/>
        </w:rPr>
      </w:pPr>
      <w:r w:rsidRPr="00960DD2">
        <w:rPr>
          <w:rFonts w:ascii="Arial" w:hAnsi="Arial" w:cs="Arial"/>
        </w:rPr>
        <w:t>3</w:t>
      </w:r>
    </w:p>
    <w:p w14:paraId="5D7ECF7C" w14:textId="64EAC134" w:rsidR="00EE2F9F" w:rsidRDefault="00EE2F9F" w:rsidP="00765E23">
      <w:pPr>
        <w:jc w:val="center"/>
        <w:rPr>
          <w:rFonts w:ascii="Arial" w:hAnsi="Arial" w:cs="Arial"/>
        </w:rPr>
      </w:pPr>
    </w:p>
    <w:p w14:paraId="1D02DD15" w14:textId="77777777" w:rsidR="00EE2F9F" w:rsidRPr="00960DD2" w:rsidRDefault="00EE2F9F" w:rsidP="00765E23">
      <w:pPr>
        <w:jc w:val="center"/>
        <w:rPr>
          <w:rFonts w:ascii="Arial" w:hAnsi="Arial" w:cs="Arial"/>
        </w:rPr>
      </w:pPr>
    </w:p>
    <w:p w14:paraId="090CFC0E" w14:textId="522E6167" w:rsidR="00765E23" w:rsidRDefault="00765E23">
      <w:pPr>
        <w:rPr>
          <w:rFonts w:ascii="Times New Roman" w:hAnsi="Times New Roman" w:cs="Times New Roman"/>
          <w:sz w:val="28"/>
          <w:szCs w:val="28"/>
        </w:rPr>
      </w:pPr>
    </w:p>
    <w:p w14:paraId="564B9625" w14:textId="2CCBE322" w:rsidR="00765E23" w:rsidRDefault="00765E23">
      <w:pPr>
        <w:rPr>
          <w:rFonts w:ascii="Times New Roman" w:hAnsi="Times New Roman" w:cs="Times New Roman"/>
          <w:sz w:val="28"/>
          <w:szCs w:val="28"/>
        </w:rPr>
      </w:pPr>
    </w:p>
    <w:p w14:paraId="24D55317" w14:textId="59D01547" w:rsidR="00765E23" w:rsidRDefault="00854025">
      <w:pPr>
        <w:rPr>
          <w:rFonts w:ascii="Arial" w:hAnsi="Arial" w:cs="Arial"/>
          <w:b/>
          <w:bCs/>
        </w:rPr>
      </w:pPr>
      <w:r w:rsidRPr="00E82B80">
        <w:rPr>
          <w:rFonts w:ascii="Arial" w:hAnsi="Arial" w:cs="Arial"/>
          <w:b/>
          <w:bCs/>
        </w:rPr>
        <w:t>Part 1- Individual Business Report.</w:t>
      </w:r>
    </w:p>
    <w:p w14:paraId="428987C5" w14:textId="77777777" w:rsidR="00941671" w:rsidRDefault="004C195E" w:rsidP="00941671">
      <w:pPr>
        <w:rPr>
          <w:rFonts w:ascii="Arial" w:hAnsi="Arial" w:cs="Arial"/>
        </w:rPr>
      </w:pPr>
      <w:r>
        <w:rPr>
          <w:rFonts w:ascii="Arial" w:hAnsi="Arial" w:cs="Arial"/>
        </w:rPr>
        <w:t>1.0.Intrduction:</w:t>
      </w:r>
      <w:r w:rsidR="003B6869">
        <w:rPr>
          <w:rFonts w:ascii="Arial" w:hAnsi="Arial" w:cs="Arial"/>
        </w:rPr>
        <w:t xml:space="preserve"> </w:t>
      </w:r>
    </w:p>
    <w:p w14:paraId="292F0C5C" w14:textId="38BA65E9" w:rsidR="002B3A9C" w:rsidRPr="00AB5365" w:rsidRDefault="003B6869" w:rsidP="00AB5365">
      <w:pPr>
        <w:jc w:val="both"/>
        <w:rPr>
          <w:rFonts w:ascii="Arial" w:hAnsi="Arial" w:cs="Arial"/>
        </w:rPr>
      </w:pPr>
      <w:r w:rsidRPr="003B6869">
        <w:rPr>
          <w:rFonts w:ascii="Arial" w:hAnsi="Arial" w:cs="Arial"/>
        </w:rPr>
        <w:t xml:space="preserve">Developing </w:t>
      </w:r>
      <w:r w:rsidR="00542B61">
        <w:rPr>
          <w:rFonts w:ascii="Arial" w:hAnsi="Arial" w:cs="Arial"/>
        </w:rPr>
        <w:t>w</w:t>
      </w:r>
      <w:r w:rsidRPr="003B6869">
        <w:rPr>
          <w:rFonts w:ascii="Arial" w:hAnsi="Arial" w:cs="Arial"/>
        </w:rPr>
        <w:t xml:space="preserve">orkplace </w:t>
      </w:r>
      <w:r w:rsidR="00542B61">
        <w:rPr>
          <w:rFonts w:ascii="Arial" w:hAnsi="Arial" w:cs="Arial"/>
        </w:rPr>
        <w:t>c</w:t>
      </w:r>
      <w:r w:rsidRPr="003B6869">
        <w:rPr>
          <w:rFonts w:ascii="Arial" w:hAnsi="Arial" w:cs="Arial"/>
        </w:rPr>
        <w:t xml:space="preserve">ritical </w:t>
      </w:r>
      <w:r w:rsidR="00542B61">
        <w:rPr>
          <w:rFonts w:ascii="Arial" w:hAnsi="Arial" w:cs="Arial"/>
        </w:rPr>
        <w:t>t</w:t>
      </w:r>
      <w:r w:rsidRPr="003B6869">
        <w:rPr>
          <w:rFonts w:ascii="Arial" w:hAnsi="Arial" w:cs="Arial"/>
        </w:rPr>
        <w:t>hinking</w:t>
      </w:r>
      <w:r w:rsidR="00686971">
        <w:rPr>
          <w:rFonts w:ascii="Arial" w:hAnsi="Arial" w:cs="Arial"/>
        </w:rPr>
        <w:t xml:space="preserve"> according to</w:t>
      </w:r>
      <w:r w:rsidR="006E70D8">
        <w:rPr>
          <w:rFonts w:ascii="Arial" w:hAnsi="Arial" w:cs="Arial"/>
        </w:rPr>
        <w:t xml:space="preserve"> </w:t>
      </w:r>
      <w:r w:rsidR="00941671">
        <w:rPr>
          <w:rFonts w:ascii="Arial" w:hAnsi="Arial" w:cs="Arial"/>
        </w:rPr>
        <w:t xml:space="preserve">analyses </w:t>
      </w:r>
      <w:r w:rsidR="006E70D8" w:rsidRPr="006E70D8">
        <w:rPr>
          <w:rFonts w:ascii="Arial" w:hAnsi="Arial" w:cs="Arial"/>
        </w:rPr>
        <w:t xml:space="preserve"> of </w:t>
      </w:r>
      <w:r w:rsidR="006E70D8">
        <w:rPr>
          <w:rFonts w:ascii="Arial" w:hAnsi="Arial" w:cs="Arial"/>
        </w:rPr>
        <w:t>S</w:t>
      </w:r>
      <w:r w:rsidR="006E70D8" w:rsidRPr="006E70D8">
        <w:rPr>
          <w:rFonts w:ascii="Arial" w:hAnsi="Arial" w:cs="Arial"/>
        </w:rPr>
        <w:t>piru Haret university economic series</w:t>
      </w:r>
      <w:r w:rsidR="00542B61">
        <w:rPr>
          <w:rFonts w:ascii="Arial" w:hAnsi="Arial" w:cs="Arial"/>
        </w:rPr>
        <w:t xml:space="preserve"> </w:t>
      </w:r>
      <w:r w:rsidR="00542B61" w:rsidRPr="00542B61">
        <w:rPr>
          <w:rFonts w:ascii="Arial" w:hAnsi="Arial" w:cs="Arial"/>
        </w:rPr>
        <w:t xml:space="preserve">stated that </w:t>
      </w:r>
      <w:r w:rsidR="00686971" w:rsidRPr="00686971">
        <w:rPr>
          <w:rFonts w:ascii="Arial" w:hAnsi="Arial" w:cs="Arial"/>
        </w:rPr>
        <w:t xml:space="preserve">the </w:t>
      </w:r>
      <w:r w:rsidR="00F319C0" w:rsidRPr="00F319C0">
        <w:rPr>
          <w:rFonts w:ascii="Arial" w:hAnsi="Arial" w:cs="Arial"/>
        </w:rPr>
        <w:t>framework</w:t>
      </w:r>
      <w:r w:rsidR="00686971" w:rsidRPr="00686971">
        <w:rPr>
          <w:rFonts w:ascii="Arial" w:hAnsi="Arial" w:cs="Arial"/>
        </w:rPr>
        <w:t xml:space="preserve"> of </w:t>
      </w:r>
      <w:r w:rsidR="00686971">
        <w:rPr>
          <w:rFonts w:ascii="Arial" w:hAnsi="Arial" w:cs="Arial"/>
        </w:rPr>
        <w:t>h</w:t>
      </w:r>
      <w:r w:rsidR="00686971" w:rsidRPr="00686971">
        <w:rPr>
          <w:rFonts w:ascii="Arial" w:hAnsi="Arial" w:cs="Arial"/>
        </w:rPr>
        <w:t xml:space="preserve">uman </w:t>
      </w:r>
      <w:r w:rsidR="00686971">
        <w:rPr>
          <w:rFonts w:ascii="Arial" w:hAnsi="Arial" w:cs="Arial"/>
        </w:rPr>
        <w:t>r</w:t>
      </w:r>
      <w:r w:rsidR="00686971" w:rsidRPr="00686971">
        <w:rPr>
          <w:rFonts w:ascii="Arial" w:hAnsi="Arial" w:cs="Arial"/>
        </w:rPr>
        <w:t xml:space="preserve">esource </w:t>
      </w:r>
      <w:r w:rsidR="00686971">
        <w:rPr>
          <w:rFonts w:ascii="Arial" w:hAnsi="Arial" w:cs="Arial"/>
        </w:rPr>
        <w:t>m</w:t>
      </w:r>
      <w:r w:rsidR="00686971" w:rsidRPr="00686971">
        <w:rPr>
          <w:rFonts w:ascii="Arial" w:hAnsi="Arial" w:cs="Arial"/>
        </w:rPr>
        <w:t>otivation</w:t>
      </w:r>
      <w:r w:rsidR="00686971">
        <w:rPr>
          <w:rFonts w:ascii="Arial" w:hAnsi="Arial" w:cs="Arial"/>
        </w:rPr>
        <w:t xml:space="preserve"> </w:t>
      </w:r>
      <w:r w:rsidR="002B3A9C" w:rsidRPr="002B3A9C">
        <w:rPr>
          <w:rFonts w:ascii="Arial" w:hAnsi="Arial" w:cs="Arial"/>
        </w:rPr>
        <w:t>give</w:t>
      </w:r>
      <w:r w:rsidR="00DC610A">
        <w:rPr>
          <w:rFonts w:ascii="Arial" w:hAnsi="Arial" w:cs="Arial"/>
        </w:rPr>
        <w:t>s</w:t>
      </w:r>
      <w:r w:rsidR="002B3A9C" w:rsidRPr="002B3A9C">
        <w:rPr>
          <w:rFonts w:ascii="Arial" w:hAnsi="Arial" w:cs="Arial"/>
        </w:rPr>
        <w:t xml:space="preserve"> a high importance of organisational</w:t>
      </w:r>
      <w:r w:rsidR="002B3A9C">
        <w:rPr>
          <w:rFonts w:ascii="Arial" w:hAnsi="Arial" w:cs="Arial"/>
        </w:rPr>
        <w:t xml:space="preserve"> </w:t>
      </w:r>
      <w:r w:rsidR="002B3A9C" w:rsidRPr="002B3A9C">
        <w:rPr>
          <w:rFonts w:ascii="Arial" w:hAnsi="Arial" w:cs="Arial"/>
        </w:rPr>
        <w:t>beliefs, attitudes, and value systems</w:t>
      </w:r>
      <w:r w:rsidR="002B3A9C">
        <w:rPr>
          <w:rFonts w:ascii="Arial" w:hAnsi="Arial" w:cs="Arial"/>
        </w:rPr>
        <w:t xml:space="preserve"> </w:t>
      </w:r>
      <w:r w:rsidR="005650FF">
        <w:rPr>
          <w:rFonts w:ascii="Arial" w:hAnsi="Arial" w:cs="Arial"/>
        </w:rPr>
        <w:t>(</w:t>
      </w:r>
      <w:hyperlink r:id="rId5" w:history="1">
        <w:r w:rsidR="002354B6" w:rsidRPr="002354B6">
          <w:rPr>
            <w:rFonts w:ascii="Arial" w:hAnsi="Arial" w:cs="Arial"/>
          </w:rPr>
          <w:t>MOISE</w:t>
        </w:r>
      </w:hyperlink>
      <w:r w:rsidR="005650FF">
        <w:rPr>
          <w:rFonts w:ascii="Arial" w:hAnsi="Arial" w:cs="Arial"/>
        </w:rPr>
        <w:t xml:space="preserve"> </w:t>
      </w:r>
      <w:r w:rsidR="005650FF" w:rsidRPr="005650FF">
        <w:rPr>
          <w:rFonts w:ascii="Arial" w:hAnsi="Arial" w:cs="Arial"/>
        </w:rPr>
        <w:t>2014</w:t>
      </w:r>
      <w:r w:rsidR="002B3A9C" w:rsidRPr="002B3A9C">
        <w:rPr>
          <w:rFonts w:ascii="Arial" w:hAnsi="Arial" w:cs="Arial"/>
        </w:rPr>
        <w:t>)</w:t>
      </w:r>
      <w:r w:rsidR="002B3A9C">
        <w:rPr>
          <w:rFonts w:ascii="Arial" w:hAnsi="Arial" w:cs="Arial"/>
        </w:rPr>
        <w:t>.</w:t>
      </w:r>
      <w:r w:rsidR="006D5125" w:rsidRPr="006D5125">
        <w:rPr>
          <w:rFonts w:ascii="Arial" w:hAnsi="Arial" w:cs="Arial"/>
        </w:rPr>
        <w:t>beliefs, attitudes, and value systems affecting positively the workplace behaviour context when human resource HR.</w:t>
      </w:r>
      <w:r w:rsidR="006D5125" w:rsidRPr="00263A63">
        <w:rPr>
          <w:rFonts w:ascii="Arial" w:hAnsi="Arial" w:cs="Arial"/>
        </w:rPr>
        <w:t xml:space="preserve"> </w:t>
      </w:r>
      <w:r w:rsidR="006D5125" w:rsidRPr="006D5125">
        <w:rPr>
          <w:rFonts w:ascii="Arial" w:hAnsi="Arial" w:cs="Arial"/>
        </w:rPr>
        <w:t xml:space="preserve">and </w:t>
      </w:r>
      <w:r w:rsidR="001E3660">
        <w:rPr>
          <w:rFonts w:ascii="Arial" w:hAnsi="Arial" w:cs="Arial"/>
        </w:rPr>
        <w:t xml:space="preserve"> </w:t>
      </w:r>
      <w:r w:rsidR="00DC610A">
        <w:rPr>
          <w:rFonts w:ascii="Arial" w:hAnsi="Arial" w:cs="Arial"/>
        </w:rPr>
        <w:t xml:space="preserve">organizations </w:t>
      </w:r>
      <w:r w:rsidR="001E3660">
        <w:rPr>
          <w:rFonts w:ascii="Arial" w:hAnsi="Arial" w:cs="Arial"/>
        </w:rPr>
        <w:t xml:space="preserve">mangers </w:t>
      </w:r>
      <w:r w:rsidR="006D5125" w:rsidRPr="006D5125">
        <w:rPr>
          <w:rFonts w:ascii="Arial" w:hAnsi="Arial" w:cs="Arial"/>
        </w:rPr>
        <w:t xml:space="preserve">applying the key management theories to </w:t>
      </w:r>
      <w:r w:rsidR="001E3660">
        <w:rPr>
          <w:rFonts w:ascii="Arial" w:hAnsi="Arial" w:cs="Arial"/>
        </w:rPr>
        <w:t xml:space="preserve">create </w:t>
      </w:r>
      <w:r w:rsidR="006D5125" w:rsidRPr="006D5125">
        <w:rPr>
          <w:rFonts w:ascii="Arial" w:hAnsi="Arial" w:cs="Arial"/>
        </w:rPr>
        <w:t xml:space="preserve"> and</w:t>
      </w:r>
      <w:r w:rsidR="00DC610A">
        <w:rPr>
          <w:rFonts w:ascii="Arial" w:hAnsi="Arial" w:cs="Arial"/>
        </w:rPr>
        <w:t xml:space="preserve"> fulfilment </w:t>
      </w:r>
      <w:r w:rsidR="001D0655" w:rsidRPr="001D0655">
        <w:rPr>
          <w:rFonts w:ascii="Arial" w:hAnsi="Arial" w:cs="Arial"/>
        </w:rPr>
        <w:t xml:space="preserve"> </w:t>
      </w:r>
      <w:r w:rsidR="006D5125" w:rsidRPr="006D5125">
        <w:rPr>
          <w:rFonts w:ascii="Arial" w:hAnsi="Arial" w:cs="Arial"/>
        </w:rPr>
        <w:t>employees satisfaction</w:t>
      </w:r>
      <w:r w:rsidR="006B1058">
        <w:rPr>
          <w:rFonts w:ascii="Arial" w:hAnsi="Arial" w:cs="Arial"/>
        </w:rPr>
        <w:t xml:space="preserve"> </w:t>
      </w:r>
      <w:r w:rsidR="00263A63">
        <w:rPr>
          <w:rFonts w:ascii="Arial" w:hAnsi="Arial" w:cs="Arial"/>
        </w:rPr>
        <w:t>with c</w:t>
      </w:r>
      <w:r w:rsidR="00263A63" w:rsidRPr="00263A63">
        <w:rPr>
          <w:rFonts w:ascii="Arial" w:hAnsi="Arial" w:cs="Arial"/>
        </w:rPr>
        <w:t xml:space="preserve">reative </w:t>
      </w:r>
      <w:r w:rsidR="00263A63">
        <w:rPr>
          <w:rFonts w:ascii="Arial" w:hAnsi="Arial" w:cs="Arial"/>
        </w:rPr>
        <w:t>t</w:t>
      </w:r>
      <w:r w:rsidR="00263A63" w:rsidRPr="00263A63">
        <w:rPr>
          <w:rFonts w:ascii="Arial" w:hAnsi="Arial" w:cs="Arial"/>
        </w:rPr>
        <w:t>hinking</w:t>
      </w:r>
      <w:r w:rsidR="00263A63">
        <w:rPr>
          <w:rFonts w:ascii="Arial" w:hAnsi="Arial" w:cs="Arial"/>
        </w:rPr>
        <w:t xml:space="preserve"> </w:t>
      </w:r>
      <w:r w:rsidR="006D5125" w:rsidRPr="006D5125">
        <w:rPr>
          <w:rFonts w:ascii="Arial" w:hAnsi="Arial" w:cs="Arial"/>
        </w:rPr>
        <w:t>in the workplace environment</w:t>
      </w:r>
      <w:r w:rsidR="00391191">
        <w:rPr>
          <w:rFonts w:ascii="Arial" w:hAnsi="Arial" w:cs="Arial"/>
        </w:rPr>
        <w:t>,</w:t>
      </w:r>
      <w:r w:rsidR="007A2551">
        <w:rPr>
          <w:rFonts w:ascii="Arial" w:hAnsi="Arial" w:cs="Arial"/>
        </w:rPr>
        <w:t xml:space="preserve"> leading to the main </w:t>
      </w:r>
      <w:r w:rsidR="00941671" w:rsidRPr="00391191">
        <w:rPr>
          <w:rFonts w:ascii="Arial" w:hAnsi="Arial" w:cs="Arial"/>
        </w:rPr>
        <w:t>organization</w:t>
      </w:r>
      <w:r w:rsidR="00941671">
        <w:rPr>
          <w:rFonts w:ascii="Arial" w:hAnsi="Arial" w:cs="Arial"/>
        </w:rPr>
        <w:t xml:space="preserve"> </w:t>
      </w:r>
      <w:r w:rsidR="007A2551">
        <w:rPr>
          <w:rFonts w:ascii="Arial" w:hAnsi="Arial" w:cs="Arial"/>
        </w:rPr>
        <w:t>target</w:t>
      </w:r>
      <w:r w:rsidR="00F61500">
        <w:rPr>
          <w:rFonts w:ascii="Arial" w:hAnsi="Arial" w:cs="Arial"/>
        </w:rPr>
        <w:t xml:space="preserve"> to </w:t>
      </w:r>
      <w:r w:rsidR="00391191" w:rsidRPr="00391191">
        <w:rPr>
          <w:rFonts w:ascii="Arial" w:hAnsi="Arial" w:cs="Arial"/>
        </w:rPr>
        <w:t xml:space="preserve">maximising </w:t>
      </w:r>
      <w:r w:rsidR="00F61500">
        <w:rPr>
          <w:rFonts w:ascii="Arial" w:hAnsi="Arial" w:cs="Arial"/>
        </w:rPr>
        <w:t xml:space="preserve">its </w:t>
      </w:r>
      <w:r w:rsidR="00391191" w:rsidRPr="00391191">
        <w:rPr>
          <w:rFonts w:ascii="Arial" w:hAnsi="Arial" w:cs="Arial"/>
        </w:rPr>
        <w:t>productivity that increase the annual revenue and financial incomes</w:t>
      </w:r>
      <w:r w:rsidR="001E3660">
        <w:rPr>
          <w:rFonts w:ascii="Arial" w:hAnsi="Arial" w:cs="Arial"/>
        </w:rPr>
        <w:t>, this creation is</w:t>
      </w:r>
      <w:r w:rsidR="007A2551">
        <w:rPr>
          <w:rFonts w:ascii="Arial" w:hAnsi="Arial" w:cs="Arial"/>
        </w:rPr>
        <w:t xml:space="preserve"> only a</w:t>
      </w:r>
      <w:r w:rsidR="00573618">
        <w:rPr>
          <w:rFonts w:ascii="Arial" w:hAnsi="Arial" w:cs="Arial"/>
        </w:rPr>
        <w:t xml:space="preserve"> </w:t>
      </w:r>
      <w:r w:rsidR="007A2551">
        <w:rPr>
          <w:rFonts w:ascii="Arial" w:hAnsi="Arial" w:cs="Arial"/>
        </w:rPr>
        <w:t>part</w:t>
      </w:r>
      <w:r w:rsidR="001E3660">
        <w:rPr>
          <w:rFonts w:ascii="Arial" w:hAnsi="Arial" w:cs="Arial"/>
        </w:rPr>
        <w:t xml:space="preserve"> of </w:t>
      </w:r>
      <w:r w:rsidR="001E3660" w:rsidRPr="001E3660">
        <w:rPr>
          <w:rFonts w:ascii="Arial" w:hAnsi="Arial" w:cs="Arial"/>
        </w:rPr>
        <w:t>developing workplace critical thinking DWC</w:t>
      </w:r>
      <w:r w:rsidR="001E3660">
        <w:rPr>
          <w:rFonts w:ascii="Arial" w:hAnsi="Arial" w:cs="Arial"/>
        </w:rPr>
        <w:t>.</w:t>
      </w:r>
    </w:p>
    <w:p w14:paraId="11F81B5E" w14:textId="75D0D4E0" w:rsidR="00AB5365" w:rsidRDefault="00AB5365">
      <w:pPr>
        <w:rPr>
          <w:rFonts w:ascii="Times New Roman" w:hAnsi="Times New Roman" w:cs="Times New Roman"/>
          <w:sz w:val="28"/>
          <w:szCs w:val="28"/>
        </w:rPr>
      </w:pPr>
      <w:r>
        <w:rPr>
          <w:noProof/>
        </w:rPr>
        <w:drawing>
          <wp:inline distT="0" distB="0" distL="0" distR="0" wp14:anchorId="5856BBE9" wp14:editId="4FA5763C">
            <wp:extent cx="2682240" cy="2979420"/>
            <wp:effectExtent l="0" t="0" r="3810" b="0"/>
            <wp:docPr id="2" name="Picture 2" descr="system of belief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stem of belief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3129" cy="2991516"/>
                    </a:xfrm>
                    <a:prstGeom prst="rect">
                      <a:avLst/>
                    </a:prstGeom>
                    <a:noFill/>
                    <a:ln>
                      <a:noFill/>
                    </a:ln>
                  </pic:spPr>
                </pic:pic>
              </a:graphicData>
            </a:graphic>
          </wp:inline>
        </w:drawing>
      </w:r>
    </w:p>
    <w:p w14:paraId="6773569F" w14:textId="26E02378" w:rsidR="00A9483D" w:rsidRPr="00F9658F" w:rsidRDefault="00203EF6" w:rsidP="00F9658F">
      <w:pPr>
        <w:jc w:val="both"/>
        <w:rPr>
          <w:rFonts w:ascii="Arial" w:hAnsi="Arial" w:cs="Arial"/>
        </w:rPr>
      </w:pPr>
      <w:r w:rsidRPr="00203EF6">
        <w:rPr>
          <w:rFonts w:ascii="Arial" w:hAnsi="Arial" w:cs="Arial"/>
        </w:rPr>
        <w:t xml:space="preserve">Figure 1. </w:t>
      </w:r>
      <w:r w:rsidR="00B22B8A">
        <w:rPr>
          <w:rFonts w:ascii="Arial" w:hAnsi="Arial" w:cs="Arial"/>
        </w:rPr>
        <w:t xml:space="preserve"> (</w:t>
      </w:r>
      <w:r w:rsidR="00F9658F" w:rsidRPr="00F9658F">
        <w:rPr>
          <w:rFonts w:ascii="Arial" w:hAnsi="Arial" w:cs="Arial"/>
        </w:rPr>
        <w:t>Vroom</w:t>
      </w:r>
      <w:r w:rsidR="00F9658F">
        <w:rPr>
          <w:rFonts w:ascii="Arial" w:hAnsi="Arial" w:cs="Arial"/>
        </w:rPr>
        <w:t xml:space="preserve"> et al. 2010 p1).</w:t>
      </w:r>
    </w:p>
    <w:p w14:paraId="77337672" w14:textId="629779D5" w:rsidR="00A9483D" w:rsidRDefault="00A9483D" w:rsidP="00A134EF">
      <w:pPr>
        <w:rPr>
          <w:rFonts w:ascii="Arial" w:hAnsi="Arial" w:cs="Arial"/>
          <w:b/>
          <w:bCs/>
        </w:rPr>
      </w:pPr>
    </w:p>
    <w:p w14:paraId="14732864" w14:textId="20E1326A" w:rsidR="00B4774A" w:rsidRDefault="00B4774A" w:rsidP="00A134EF">
      <w:pPr>
        <w:rPr>
          <w:rFonts w:ascii="Arial" w:hAnsi="Arial" w:cs="Arial"/>
          <w:b/>
          <w:bCs/>
        </w:rPr>
      </w:pPr>
    </w:p>
    <w:p w14:paraId="7A57CBD2" w14:textId="77777777" w:rsidR="00B4774A" w:rsidRDefault="00B4774A" w:rsidP="00A134EF">
      <w:pPr>
        <w:rPr>
          <w:rFonts w:ascii="Arial" w:hAnsi="Arial" w:cs="Arial"/>
          <w:b/>
          <w:bCs/>
        </w:rPr>
      </w:pPr>
    </w:p>
    <w:p w14:paraId="56BB3C14" w14:textId="19298EC2" w:rsidR="00976224" w:rsidRPr="00960DD2" w:rsidRDefault="00976224" w:rsidP="00976224">
      <w:pPr>
        <w:jc w:val="center"/>
        <w:rPr>
          <w:rFonts w:ascii="Arial" w:hAnsi="Arial" w:cs="Arial"/>
        </w:rPr>
      </w:pPr>
      <w:r w:rsidRPr="00960DD2">
        <w:rPr>
          <w:rFonts w:ascii="Arial" w:hAnsi="Arial" w:cs="Arial"/>
        </w:rPr>
        <w:t>4</w:t>
      </w:r>
    </w:p>
    <w:p w14:paraId="6A566CBC" w14:textId="10965459" w:rsidR="00CA6438" w:rsidRDefault="00CA6438" w:rsidP="00976224">
      <w:pPr>
        <w:jc w:val="center"/>
        <w:rPr>
          <w:rFonts w:ascii="Arial" w:hAnsi="Arial" w:cs="Arial"/>
          <w:b/>
          <w:bCs/>
        </w:rPr>
      </w:pPr>
    </w:p>
    <w:p w14:paraId="0DFE4518" w14:textId="39FB0C85" w:rsidR="00F736D6" w:rsidRDefault="00F736D6" w:rsidP="00B4774A">
      <w:pPr>
        <w:rPr>
          <w:rFonts w:ascii="Arial" w:hAnsi="Arial" w:cs="Arial"/>
        </w:rPr>
      </w:pPr>
    </w:p>
    <w:p w14:paraId="6F1C2042" w14:textId="250E6AEE" w:rsidR="00B4774A" w:rsidRDefault="00B4774A" w:rsidP="00B4774A">
      <w:pPr>
        <w:rPr>
          <w:rFonts w:ascii="Arial" w:hAnsi="Arial" w:cs="Arial"/>
        </w:rPr>
      </w:pPr>
    </w:p>
    <w:p w14:paraId="3528F61E" w14:textId="77EB4688" w:rsidR="00B4774A" w:rsidRDefault="00B4774A" w:rsidP="00B4774A">
      <w:pPr>
        <w:rPr>
          <w:rFonts w:ascii="Arial" w:hAnsi="Arial" w:cs="Arial"/>
        </w:rPr>
      </w:pPr>
    </w:p>
    <w:p w14:paraId="17FDC725" w14:textId="7DCD941B" w:rsidR="00F61500" w:rsidRDefault="00F61500" w:rsidP="00B4774A">
      <w:pPr>
        <w:rPr>
          <w:rFonts w:ascii="Arial" w:hAnsi="Arial" w:cs="Arial"/>
        </w:rPr>
      </w:pPr>
    </w:p>
    <w:p w14:paraId="52B7BC74" w14:textId="6DC596AA" w:rsidR="00F61500" w:rsidRDefault="00F61500" w:rsidP="00B4774A">
      <w:pPr>
        <w:rPr>
          <w:rFonts w:ascii="Arial" w:hAnsi="Arial" w:cs="Arial"/>
        </w:rPr>
      </w:pPr>
    </w:p>
    <w:p w14:paraId="5031E082" w14:textId="77777777" w:rsidR="00F61500" w:rsidRDefault="00F61500" w:rsidP="00B4774A">
      <w:pPr>
        <w:rPr>
          <w:rFonts w:ascii="Arial" w:hAnsi="Arial" w:cs="Arial"/>
        </w:rPr>
      </w:pPr>
    </w:p>
    <w:p w14:paraId="05BAFFF4" w14:textId="77777777" w:rsidR="00B4774A" w:rsidRDefault="00B4774A" w:rsidP="00B4774A">
      <w:pPr>
        <w:rPr>
          <w:rFonts w:ascii="Arial" w:hAnsi="Arial" w:cs="Arial"/>
          <w:b/>
          <w:bCs/>
        </w:rPr>
      </w:pPr>
    </w:p>
    <w:p w14:paraId="37FEFA7A" w14:textId="33EC9C22" w:rsidR="00CA6438" w:rsidRDefault="00CA6438" w:rsidP="00CA6438">
      <w:pPr>
        <w:rPr>
          <w:rFonts w:ascii="Arial" w:hAnsi="Arial" w:cs="Arial"/>
        </w:rPr>
      </w:pPr>
    </w:p>
    <w:p w14:paraId="308AEC94" w14:textId="01490A05" w:rsidR="00F91DBF" w:rsidRDefault="00137E9E" w:rsidP="00F91DBF">
      <w:pPr>
        <w:rPr>
          <w:rFonts w:ascii="Arial" w:hAnsi="Arial" w:cs="Arial"/>
        </w:rPr>
      </w:pPr>
      <w:r w:rsidRPr="00137E9E">
        <w:rPr>
          <w:rFonts w:ascii="Arial" w:hAnsi="Arial" w:cs="Arial"/>
          <w:b/>
          <w:bCs/>
        </w:rPr>
        <w:t>2.0.Tesco’s organisation introduction.</w:t>
      </w:r>
      <w:r w:rsidR="004A6DA9">
        <w:rPr>
          <w:rFonts w:ascii="Arial" w:hAnsi="Arial" w:cs="Arial"/>
        </w:rPr>
        <w:t xml:space="preserve"> </w:t>
      </w:r>
    </w:p>
    <w:p w14:paraId="5F437739" w14:textId="3A41BE44" w:rsidR="009B69CB" w:rsidRDefault="00A951C3" w:rsidP="00E029B1">
      <w:pPr>
        <w:rPr>
          <w:rFonts w:ascii="Arial" w:hAnsi="Arial" w:cs="Arial"/>
        </w:rPr>
      </w:pPr>
      <w:r w:rsidRPr="006B1058">
        <w:rPr>
          <w:rFonts w:ascii="Arial" w:hAnsi="Arial" w:cs="Arial"/>
          <w:noProof/>
        </w:rPr>
        <w:drawing>
          <wp:inline distT="0" distB="0" distL="0" distR="0" wp14:anchorId="4C1AE4F8" wp14:editId="1E704AA0">
            <wp:extent cx="2603500" cy="1590361"/>
            <wp:effectExtent l="0" t="0" r="635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0895" cy="1625421"/>
                    </a:xfrm>
                    <a:prstGeom prst="rect">
                      <a:avLst/>
                    </a:prstGeom>
                    <a:noFill/>
                    <a:ln>
                      <a:noFill/>
                    </a:ln>
                  </pic:spPr>
                </pic:pic>
              </a:graphicData>
            </a:graphic>
          </wp:inline>
        </w:drawing>
      </w:r>
    </w:p>
    <w:p w14:paraId="685EC4F7" w14:textId="5A27A10B" w:rsidR="009B69CB" w:rsidRDefault="001F7E94" w:rsidP="00996471">
      <w:pPr>
        <w:jc w:val="both"/>
        <w:rPr>
          <w:rFonts w:ascii="Arial" w:hAnsi="Arial" w:cs="Arial"/>
        </w:rPr>
      </w:pPr>
      <w:r w:rsidRPr="00203EF6">
        <w:rPr>
          <w:rFonts w:ascii="Arial" w:hAnsi="Arial" w:cs="Arial"/>
        </w:rPr>
        <w:t xml:space="preserve">Figure </w:t>
      </w:r>
      <w:r>
        <w:rPr>
          <w:rFonts w:ascii="Arial" w:hAnsi="Arial" w:cs="Arial"/>
        </w:rPr>
        <w:t>2</w:t>
      </w:r>
      <w:r w:rsidRPr="00203EF6">
        <w:rPr>
          <w:rFonts w:ascii="Arial" w:hAnsi="Arial" w:cs="Arial"/>
        </w:rPr>
        <w:t xml:space="preserve">. </w:t>
      </w:r>
      <w:r w:rsidR="002D0C95" w:rsidRPr="006B1058">
        <w:rPr>
          <w:rFonts w:ascii="Arial" w:hAnsi="Arial" w:cs="Arial"/>
        </w:rPr>
        <w:t>The head office of Tesco in Cheshunt,</w:t>
      </w:r>
      <w:r w:rsidR="00311622">
        <w:rPr>
          <w:rFonts w:ascii="Arial" w:hAnsi="Arial" w:cs="Arial"/>
        </w:rPr>
        <w:t xml:space="preserve"> </w:t>
      </w:r>
      <w:r w:rsidR="00311622" w:rsidRPr="00311622">
        <w:rPr>
          <w:rFonts w:ascii="Arial" w:hAnsi="Arial" w:cs="Arial"/>
        </w:rPr>
        <w:t>Business news</w:t>
      </w:r>
      <w:r w:rsidR="00311622">
        <w:rPr>
          <w:rFonts w:ascii="Arial" w:hAnsi="Arial" w:cs="Arial"/>
        </w:rPr>
        <w:t xml:space="preserve"> R</w:t>
      </w:r>
      <w:r w:rsidR="00E029B1" w:rsidRPr="006B1058">
        <w:rPr>
          <w:rFonts w:ascii="Arial" w:hAnsi="Arial" w:cs="Arial"/>
        </w:rPr>
        <w:t>euters</w:t>
      </w:r>
      <w:r w:rsidR="00311622">
        <w:rPr>
          <w:rFonts w:ascii="Arial" w:hAnsi="Arial" w:cs="Arial"/>
        </w:rPr>
        <w:t xml:space="preserve"> (2016</w:t>
      </w:r>
      <w:r w:rsidR="00E029B1" w:rsidRPr="006B1058">
        <w:rPr>
          <w:rFonts w:ascii="Arial" w:hAnsi="Arial" w:cs="Arial"/>
        </w:rPr>
        <w:t>).</w:t>
      </w:r>
    </w:p>
    <w:p w14:paraId="28E434A7" w14:textId="33C89BC0" w:rsidR="00483FDB" w:rsidRDefault="00F91DBF" w:rsidP="00E602C0">
      <w:pPr>
        <w:jc w:val="both"/>
        <w:rPr>
          <w:rFonts w:ascii="Arial" w:hAnsi="Arial" w:cs="Arial"/>
        </w:rPr>
      </w:pPr>
      <w:r w:rsidRPr="00F91DBF">
        <w:rPr>
          <w:rFonts w:ascii="Arial" w:hAnsi="Arial" w:cs="Arial"/>
        </w:rPr>
        <w:t xml:space="preserve">Tesco’s history started </w:t>
      </w:r>
      <w:r w:rsidR="00526486">
        <w:rPr>
          <w:rFonts w:ascii="Arial" w:hAnsi="Arial" w:cs="Arial"/>
        </w:rPr>
        <w:t>from s</w:t>
      </w:r>
      <w:r w:rsidRPr="00F91DBF">
        <w:rPr>
          <w:rFonts w:ascii="Arial" w:hAnsi="Arial" w:cs="Arial"/>
        </w:rPr>
        <w:t xml:space="preserve">ells surplus groceries in the east end of </w:t>
      </w:r>
      <w:r w:rsidR="00406209" w:rsidRPr="00F91DBF">
        <w:rPr>
          <w:rFonts w:ascii="Arial" w:hAnsi="Arial" w:cs="Arial"/>
        </w:rPr>
        <w:t>London</w:t>
      </w:r>
      <w:r w:rsidR="00406209">
        <w:rPr>
          <w:rFonts w:ascii="Arial" w:hAnsi="Arial" w:cs="Arial"/>
        </w:rPr>
        <w:t>,</w:t>
      </w:r>
      <w:r w:rsidR="00406209" w:rsidRPr="00F91DBF">
        <w:rPr>
          <w:rFonts w:ascii="Arial" w:hAnsi="Arial" w:cs="Arial"/>
        </w:rPr>
        <w:t xml:space="preserve"> Tesco</w:t>
      </w:r>
      <w:r w:rsidRPr="00F91DBF">
        <w:rPr>
          <w:rFonts w:ascii="Arial" w:hAnsi="Arial" w:cs="Arial"/>
        </w:rPr>
        <w:t xml:space="preserve"> PLC</w:t>
      </w:r>
      <w:r w:rsidR="00E06387">
        <w:rPr>
          <w:rFonts w:ascii="Arial" w:hAnsi="Arial" w:cs="Arial"/>
        </w:rPr>
        <w:t xml:space="preserve"> (2022 </w:t>
      </w:r>
      <w:r w:rsidRPr="00F91DBF">
        <w:rPr>
          <w:rFonts w:ascii="Arial" w:hAnsi="Arial" w:cs="Arial"/>
        </w:rPr>
        <w:t xml:space="preserve">). Tesco’s today is the UK's biggest supermarket </w:t>
      </w:r>
      <w:r w:rsidR="007F42DC" w:rsidRPr="00F91DBF">
        <w:rPr>
          <w:rFonts w:ascii="Arial" w:hAnsi="Arial" w:cs="Arial"/>
        </w:rPr>
        <w:t>chains</w:t>
      </w:r>
      <w:r w:rsidR="007F42DC">
        <w:rPr>
          <w:rFonts w:ascii="Arial" w:hAnsi="Arial" w:cs="Arial"/>
        </w:rPr>
        <w:t>,</w:t>
      </w:r>
      <w:r w:rsidR="007F42DC" w:rsidRPr="00F91DBF">
        <w:rPr>
          <w:rFonts w:ascii="Arial" w:hAnsi="Arial" w:cs="Arial"/>
        </w:rPr>
        <w:t xml:space="preserve"> statistics</w:t>
      </w:r>
      <w:r w:rsidRPr="00F91DBF">
        <w:rPr>
          <w:rFonts w:ascii="Arial" w:hAnsi="Arial" w:cs="Arial"/>
        </w:rPr>
        <w:t xml:space="preserve"> shows that Tesco’s </w:t>
      </w:r>
      <w:r w:rsidR="00E510B2">
        <w:rPr>
          <w:rFonts w:ascii="Arial" w:hAnsi="Arial" w:cs="Arial"/>
        </w:rPr>
        <w:t xml:space="preserve">have the biggest </w:t>
      </w:r>
      <w:r w:rsidRPr="00F91DBF">
        <w:rPr>
          <w:rFonts w:ascii="Arial" w:hAnsi="Arial" w:cs="Arial"/>
        </w:rPr>
        <w:t xml:space="preserve">market share of grocery stores during </w:t>
      </w:r>
      <w:r w:rsidR="005A7601">
        <w:rPr>
          <w:rFonts w:ascii="Arial" w:hAnsi="Arial" w:cs="Arial"/>
        </w:rPr>
        <w:t xml:space="preserve">and post </w:t>
      </w:r>
      <w:r w:rsidRPr="00F91DBF">
        <w:rPr>
          <w:rFonts w:ascii="Arial" w:hAnsi="Arial" w:cs="Arial"/>
        </w:rPr>
        <w:t xml:space="preserve">the pandemic of </w:t>
      </w:r>
      <w:r w:rsidR="00F9103C" w:rsidRPr="00F9103C">
        <w:rPr>
          <w:rFonts w:ascii="Arial" w:hAnsi="Arial" w:cs="Arial"/>
        </w:rPr>
        <w:t xml:space="preserve">Coronavirus disease </w:t>
      </w:r>
      <w:r w:rsidR="00F9103C">
        <w:rPr>
          <w:rFonts w:ascii="Arial" w:hAnsi="Arial" w:cs="Arial"/>
        </w:rPr>
        <w:t>(</w:t>
      </w:r>
      <w:r w:rsidRPr="00F91DBF">
        <w:rPr>
          <w:rFonts w:ascii="Arial" w:hAnsi="Arial" w:cs="Arial"/>
        </w:rPr>
        <w:t>COVID -19</w:t>
      </w:r>
      <w:r w:rsidR="00F9103C">
        <w:rPr>
          <w:rFonts w:ascii="Arial" w:hAnsi="Arial" w:cs="Arial"/>
        </w:rPr>
        <w:t xml:space="preserve">). </w:t>
      </w:r>
      <w:r w:rsidRPr="00F91DBF">
        <w:rPr>
          <w:rFonts w:ascii="Arial" w:hAnsi="Arial" w:cs="Arial"/>
        </w:rPr>
        <w:t>in Great Britain from January 2017 t</w:t>
      </w:r>
      <w:r w:rsidR="0007258B">
        <w:rPr>
          <w:rFonts w:ascii="Arial" w:hAnsi="Arial" w:cs="Arial"/>
        </w:rPr>
        <w:t>ill</w:t>
      </w:r>
      <w:r w:rsidRPr="00F91DBF">
        <w:rPr>
          <w:rFonts w:ascii="Arial" w:hAnsi="Arial" w:cs="Arial"/>
        </w:rPr>
        <w:t xml:space="preserve"> January 2022 </w:t>
      </w:r>
      <w:r w:rsidR="004F6C49">
        <w:rPr>
          <w:rFonts w:ascii="Arial" w:hAnsi="Arial" w:cs="Arial"/>
        </w:rPr>
        <w:t xml:space="preserve">organization have </w:t>
      </w:r>
      <w:r w:rsidRPr="00F91DBF">
        <w:rPr>
          <w:rFonts w:ascii="Arial" w:hAnsi="Arial" w:cs="Arial"/>
        </w:rPr>
        <w:t xml:space="preserve"> 30%</w:t>
      </w:r>
      <w:r w:rsidR="000A7EA7">
        <w:rPr>
          <w:rFonts w:ascii="Arial" w:hAnsi="Arial" w:cs="Arial"/>
        </w:rPr>
        <w:t xml:space="preserve"> </w:t>
      </w:r>
      <w:r w:rsidRPr="00F91DBF">
        <w:rPr>
          <w:rFonts w:ascii="Arial" w:hAnsi="Arial" w:cs="Arial"/>
        </w:rPr>
        <w:t xml:space="preserve">of market-share in the United Kingdom </w:t>
      </w:r>
      <w:r w:rsidR="00F9103C">
        <w:rPr>
          <w:rFonts w:ascii="Arial" w:hAnsi="Arial" w:cs="Arial"/>
        </w:rPr>
        <w:t xml:space="preserve">market </w:t>
      </w:r>
      <w:r w:rsidRPr="00F91DBF">
        <w:rPr>
          <w:rFonts w:ascii="Arial" w:hAnsi="Arial" w:cs="Arial"/>
        </w:rPr>
        <w:t xml:space="preserve">according to </w:t>
      </w:r>
      <w:hyperlink r:id="rId8" w:tgtFrame="_blank" w:history="1">
        <w:r w:rsidR="00E06387" w:rsidRPr="00E06387">
          <w:rPr>
            <w:rFonts w:ascii="Arial" w:hAnsi="Arial" w:cs="Arial"/>
          </w:rPr>
          <w:t>Great Britain</w:t>
        </w:r>
      </w:hyperlink>
      <w:r w:rsidRPr="00F91DBF">
        <w:rPr>
          <w:rFonts w:ascii="Arial" w:hAnsi="Arial" w:cs="Arial"/>
        </w:rPr>
        <w:t xml:space="preserve"> </w:t>
      </w:r>
      <w:r w:rsidR="0007258B" w:rsidRPr="0007258B">
        <w:rPr>
          <w:rFonts w:ascii="Arial" w:hAnsi="Arial" w:cs="Arial"/>
        </w:rPr>
        <w:t>Statista</w:t>
      </w:r>
      <w:r w:rsidR="0007258B">
        <w:rPr>
          <w:rFonts w:ascii="Arial" w:hAnsi="Arial" w:cs="Arial"/>
        </w:rPr>
        <w:t xml:space="preserve"> </w:t>
      </w:r>
      <w:r w:rsidRPr="00F91DBF">
        <w:rPr>
          <w:rFonts w:ascii="Arial" w:hAnsi="Arial" w:cs="Arial"/>
        </w:rPr>
        <w:t>(</w:t>
      </w:r>
      <w:r w:rsidR="00E06387">
        <w:rPr>
          <w:rFonts w:ascii="Arial" w:hAnsi="Arial" w:cs="Arial"/>
        </w:rPr>
        <w:t>2017</w:t>
      </w:r>
      <w:r w:rsidRPr="00F91DBF">
        <w:rPr>
          <w:rFonts w:ascii="Arial" w:hAnsi="Arial" w:cs="Arial"/>
        </w:rPr>
        <w:t>).</w:t>
      </w:r>
      <w:r w:rsidR="002141D7" w:rsidRPr="002141D7">
        <w:rPr>
          <w:rFonts w:ascii="Arial" w:hAnsi="Arial" w:cs="Arial"/>
        </w:rPr>
        <w:t>Tesco serving millions of customers a week in store</w:t>
      </w:r>
      <w:r w:rsidR="000A7EA7">
        <w:rPr>
          <w:rFonts w:ascii="Arial" w:hAnsi="Arial" w:cs="Arial"/>
        </w:rPr>
        <w:t>s</w:t>
      </w:r>
      <w:r w:rsidR="002141D7" w:rsidRPr="002141D7">
        <w:rPr>
          <w:rFonts w:ascii="Arial" w:hAnsi="Arial" w:cs="Arial"/>
        </w:rPr>
        <w:t xml:space="preserve"> and online shopping</w:t>
      </w:r>
      <w:r w:rsidR="00983427">
        <w:rPr>
          <w:rFonts w:ascii="Arial" w:hAnsi="Arial" w:cs="Arial"/>
        </w:rPr>
        <w:t xml:space="preserve"> </w:t>
      </w:r>
      <w:r w:rsidR="00406209">
        <w:rPr>
          <w:rFonts w:ascii="Arial" w:hAnsi="Arial" w:cs="Arial"/>
        </w:rPr>
        <w:t xml:space="preserve">by </w:t>
      </w:r>
      <w:r w:rsidR="00BE6993" w:rsidRPr="00BE6993">
        <w:rPr>
          <w:rFonts w:ascii="Arial" w:hAnsi="Arial" w:cs="Arial"/>
        </w:rPr>
        <w:t xml:space="preserve">apply the core academic management models, methods, and theories </w:t>
      </w:r>
      <w:r w:rsidR="00872979">
        <w:rPr>
          <w:rFonts w:ascii="Arial" w:hAnsi="Arial" w:cs="Arial"/>
        </w:rPr>
        <w:t>for</w:t>
      </w:r>
      <w:r w:rsidR="00BE6993" w:rsidRPr="00BE6993">
        <w:rPr>
          <w:rFonts w:ascii="Arial" w:hAnsi="Arial" w:cs="Arial"/>
        </w:rPr>
        <w:t xml:space="preserve"> organisational beliefs, attitudes, and value systems</w:t>
      </w:r>
      <w:r w:rsidR="00526486">
        <w:rPr>
          <w:rFonts w:ascii="Arial" w:hAnsi="Arial" w:cs="Arial"/>
        </w:rPr>
        <w:t xml:space="preserve"> </w:t>
      </w:r>
      <w:r w:rsidR="00E510B2">
        <w:rPr>
          <w:rFonts w:ascii="Arial" w:hAnsi="Arial" w:cs="Arial"/>
        </w:rPr>
        <w:t>in the</w:t>
      </w:r>
      <w:r w:rsidR="00BE6993" w:rsidRPr="00BE6993">
        <w:rPr>
          <w:rFonts w:ascii="Arial" w:hAnsi="Arial" w:cs="Arial"/>
        </w:rPr>
        <w:t xml:space="preserve"> workplace</w:t>
      </w:r>
      <w:r w:rsidR="001D25B4">
        <w:rPr>
          <w:rFonts w:ascii="Arial" w:hAnsi="Arial" w:cs="Arial"/>
        </w:rPr>
        <w:t xml:space="preserve"> </w:t>
      </w:r>
      <w:r w:rsidR="0026363D">
        <w:rPr>
          <w:rFonts w:ascii="Arial" w:hAnsi="Arial" w:cs="Arial"/>
        </w:rPr>
        <w:t xml:space="preserve"> in a case study </w:t>
      </w:r>
      <w:r w:rsidR="0026363D" w:rsidRPr="00F828A6">
        <w:rPr>
          <w:rFonts w:ascii="Arial" w:hAnsi="Arial" w:cs="Arial"/>
        </w:rPr>
        <w:t>Tesco Case study (2017)</w:t>
      </w:r>
      <w:r w:rsidR="0026363D">
        <w:rPr>
          <w:rFonts w:ascii="Arial" w:hAnsi="Arial" w:cs="Arial"/>
        </w:rPr>
        <w:t xml:space="preserve"> .which</w:t>
      </w:r>
      <w:r w:rsidR="00406209">
        <w:rPr>
          <w:rFonts w:ascii="Arial" w:hAnsi="Arial" w:cs="Arial"/>
        </w:rPr>
        <w:t xml:space="preserve"> is a</w:t>
      </w:r>
      <w:r w:rsidR="0026363D">
        <w:rPr>
          <w:rFonts w:ascii="Arial" w:hAnsi="Arial" w:cs="Arial"/>
        </w:rPr>
        <w:t xml:space="preserve"> proof that </w:t>
      </w:r>
      <w:r w:rsidR="00406209">
        <w:rPr>
          <w:rFonts w:ascii="Arial" w:hAnsi="Arial" w:cs="Arial"/>
        </w:rPr>
        <w:t xml:space="preserve">also </w:t>
      </w:r>
      <w:r w:rsidR="0026363D">
        <w:rPr>
          <w:rFonts w:ascii="Arial" w:hAnsi="Arial" w:cs="Arial"/>
        </w:rPr>
        <w:t xml:space="preserve">organization managers applying </w:t>
      </w:r>
      <w:r w:rsidR="0026363D" w:rsidRPr="00F828A6">
        <w:rPr>
          <w:rFonts w:ascii="Arial" w:hAnsi="Arial" w:cs="Arial"/>
        </w:rPr>
        <w:t>in practice</w:t>
      </w:r>
      <w:r w:rsidR="0026363D">
        <w:rPr>
          <w:rFonts w:ascii="Arial" w:hAnsi="Arial" w:cs="Arial"/>
        </w:rPr>
        <w:t xml:space="preserve"> </w:t>
      </w:r>
      <w:r w:rsidR="0026363D" w:rsidRPr="000A7EA7">
        <w:rPr>
          <w:rFonts w:ascii="Arial" w:hAnsi="Arial" w:cs="Arial"/>
        </w:rPr>
        <w:t xml:space="preserve">Mayo's </w:t>
      </w:r>
      <w:r w:rsidR="0026363D">
        <w:rPr>
          <w:rFonts w:ascii="Arial" w:hAnsi="Arial" w:cs="Arial"/>
        </w:rPr>
        <w:t>m</w:t>
      </w:r>
      <w:r w:rsidR="0026363D" w:rsidRPr="000A7EA7">
        <w:rPr>
          <w:rFonts w:ascii="Arial" w:hAnsi="Arial" w:cs="Arial"/>
        </w:rPr>
        <w:t xml:space="preserve">otivation </w:t>
      </w:r>
      <w:r w:rsidR="0026363D">
        <w:rPr>
          <w:rFonts w:ascii="Arial" w:hAnsi="Arial" w:cs="Arial"/>
        </w:rPr>
        <w:t>t</w:t>
      </w:r>
      <w:r w:rsidR="0026363D" w:rsidRPr="000A7EA7">
        <w:rPr>
          <w:rFonts w:ascii="Arial" w:hAnsi="Arial" w:cs="Arial"/>
        </w:rPr>
        <w:t>heory</w:t>
      </w:r>
      <w:r w:rsidR="0026363D">
        <w:rPr>
          <w:rFonts w:ascii="Arial" w:hAnsi="Arial" w:cs="Arial"/>
        </w:rPr>
        <w:t xml:space="preserve"> (</w:t>
      </w:r>
      <w:hyperlink r:id="rId9" w:tgtFrame="_blank" w:history="1">
        <w:r w:rsidR="0026363D" w:rsidRPr="002004DE">
          <w:rPr>
            <w:rFonts w:ascii="Arial" w:hAnsi="Arial" w:cs="Arial"/>
          </w:rPr>
          <w:t>Mayo's </w:t>
        </w:r>
      </w:hyperlink>
      <w:r w:rsidR="0026363D" w:rsidRPr="002004DE">
        <w:rPr>
          <w:rFonts w:ascii="Arial" w:hAnsi="Arial" w:cs="Arial"/>
        </w:rPr>
        <w:t>2018</w:t>
      </w:r>
      <w:r w:rsidR="0026363D">
        <w:rPr>
          <w:rFonts w:ascii="Arial" w:hAnsi="Arial" w:cs="Arial"/>
        </w:rPr>
        <w:t xml:space="preserve">). And </w:t>
      </w:r>
      <w:r w:rsidR="0026363D" w:rsidRPr="00F26932">
        <w:rPr>
          <w:rFonts w:ascii="Arial" w:hAnsi="Arial" w:cs="Arial"/>
        </w:rPr>
        <w:t>Herzberg’s motivation theory model</w:t>
      </w:r>
      <w:r w:rsidR="0026363D">
        <w:rPr>
          <w:rFonts w:ascii="Arial" w:hAnsi="Arial" w:cs="Arial"/>
        </w:rPr>
        <w:t xml:space="preserve"> which justify that  </w:t>
      </w:r>
      <w:r w:rsidR="0026363D" w:rsidRPr="00F91DBF">
        <w:rPr>
          <w:rFonts w:ascii="Arial" w:hAnsi="Arial" w:cs="Arial"/>
        </w:rPr>
        <w:t>Tesco’s</w:t>
      </w:r>
      <w:r w:rsidR="0026363D">
        <w:rPr>
          <w:rFonts w:ascii="Arial" w:hAnsi="Arial" w:cs="Arial"/>
        </w:rPr>
        <w:t xml:space="preserve"> possess the core knowledge of CT theories models and </w:t>
      </w:r>
      <w:r w:rsidR="00406209">
        <w:rPr>
          <w:rFonts w:ascii="Arial" w:hAnsi="Arial" w:cs="Arial"/>
        </w:rPr>
        <w:t xml:space="preserve">the organization </w:t>
      </w:r>
      <w:r w:rsidR="0026363D">
        <w:rPr>
          <w:rFonts w:ascii="Arial" w:hAnsi="Arial" w:cs="Arial"/>
        </w:rPr>
        <w:t xml:space="preserve">developing it in continues in the </w:t>
      </w:r>
      <w:r w:rsidR="0026363D" w:rsidRPr="001E3660">
        <w:rPr>
          <w:rFonts w:ascii="Arial" w:hAnsi="Arial" w:cs="Arial"/>
        </w:rPr>
        <w:t xml:space="preserve">workplace </w:t>
      </w:r>
      <w:r w:rsidR="0026363D">
        <w:rPr>
          <w:rFonts w:ascii="Arial" w:hAnsi="Arial" w:cs="Arial"/>
        </w:rPr>
        <w:t xml:space="preserve">for high level of </w:t>
      </w:r>
      <w:r w:rsidR="0026363D" w:rsidRPr="001E3660">
        <w:rPr>
          <w:rFonts w:ascii="Arial" w:hAnsi="Arial" w:cs="Arial"/>
        </w:rPr>
        <w:t>critical thinking (DWC)</w:t>
      </w:r>
      <w:r w:rsidR="0026363D">
        <w:rPr>
          <w:rFonts w:ascii="Arial" w:hAnsi="Arial" w:cs="Arial"/>
        </w:rPr>
        <w:t xml:space="preserve">. All together with other different CT theories models such as </w:t>
      </w:r>
      <w:r w:rsidR="0026363D" w:rsidRPr="00A165E5">
        <w:rPr>
          <w:rFonts w:ascii="Arial" w:hAnsi="Arial" w:cs="Arial"/>
        </w:rPr>
        <w:t xml:space="preserve">Model </w:t>
      </w:r>
      <w:r w:rsidR="0026363D">
        <w:rPr>
          <w:rFonts w:ascii="Arial" w:hAnsi="Arial" w:cs="Arial"/>
        </w:rPr>
        <w:t xml:space="preserve">of </w:t>
      </w:r>
      <w:r w:rsidR="0026363D" w:rsidRPr="00A165E5">
        <w:rPr>
          <w:rFonts w:ascii="Arial" w:hAnsi="Arial" w:cs="Arial"/>
        </w:rPr>
        <w:t xml:space="preserve">Vroom-Yetton-Jago for </w:t>
      </w:r>
      <w:r w:rsidR="0026363D">
        <w:rPr>
          <w:rFonts w:ascii="Arial" w:hAnsi="Arial" w:cs="Arial"/>
        </w:rPr>
        <w:t xml:space="preserve">an effective </w:t>
      </w:r>
      <w:r w:rsidR="0026363D" w:rsidRPr="00A165E5">
        <w:rPr>
          <w:rFonts w:ascii="Arial" w:hAnsi="Arial" w:cs="Arial"/>
        </w:rPr>
        <w:t xml:space="preserve">decision making </w:t>
      </w:r>
      <w:r w:rsidR="0026363D">
        <w:rPr>
          <w:rFonts w:ascii="Arial" w:hAnsi="Arial" w:cs="Arial"/>
        </w:rPr>
        <w:t xml:space="preserve">to achieve its goals and objectives </w:t>
      </w:r>
      <w:r w:rsidR="0026363D" w:rsidRPr="00E602C0">
        <w:rPr>
          <w:rFonts w:ascii="Arial" w:hAnsi="Arial" w:cs="Arial"/>
        </w:rPr>
        <w:t xml:space="preserve">maintaining </w:t>
      </w:r>
      <w:r w:rsidR="0026363D">
        <w:rPr>
          <w:rFonts w:ascii="Arial" w:hAnsi="Arial" w:cs="Arial"/>
        </w:rPr>
        <w:t>the organization as a top market leader.</w:t>
      </w:r>
    </w:p>
    <w:p w14:paraId="281A1913" w14:textId="029DD23E" w:rsidR="00545BC1" w:rsidRDefault="00545BC1" w:rsidP="00664BF2">
      <w:pPr>
        <w:jc w:val="both"/>
        <w:rPr>
          <w:rFonts w:ascii="Arial" w:hAnsi="Arial" w:cs="Arial"/>
        </w:rPr>
      </w:pPr>
    </w:p>
    <w:p w14:paraId="2B3349A1" w14:textId="699C682C" w:rsidR="00B658E0" w:rsidRDefault="00B658E0" w:rsidP="007028DA">
      <w:pPr>
        <w:jc w:val="both"/>
        <w:rPr>
          <w:rFonts w:ascii="Arial" w:hAnsi="Arial" w:cs="Arial"/>
        </w:rPr>
      </w:pPr>
    </w:p>
    <w:p w14:paraId="30555327" w14:textId="180DACC0" w:rsidR="00B658E0" w:rsidRDefault="00B658E0" w:rsidP="00960DD2">
      <w:pPr>
        <w:jc w:val="center"/>
        <w:rPr>
          <w:rFonts w:ascii="Arial" w:hAnsi="Arial" w:cs="Arial"/>
        </w:rPr>
      </w:pPr>
    </w:p>
    <w:p w14:paraId="5FA8F24D" w14:textId="6F6468C9" w:rsidR="000A7EBB" w:rsidRDefault="000A7EBB" w:rsidP="00960DD2">
      <w:pPr>
        <w:jc w:val="center"/>
        <w:rPr>
          <w:rFonts w:ascii="Arial" w:hAnsi="Arial" w:cs="Arial"/>
        </w:rPr>
      </w:pPr>
    </w:p>
    <w:p w14:paraId="7A14C7AC" w14:textId="0A3D1DFB" w:rsidR="000A7EBB" w:rsidRDefault="000A7EBB" w:rsidP="00960DD2">
      <w:pPr>
        <w:jc w:val="center"/>
        <w:rPr>
          <w:rFonts w:ascii="Arial" w:hAnsi="Arial" w:cs="Arial"/>
        </w:rPr>
      </w:pPr>
    </w:p>
    <w:p w14:paraId="65B3C979" w14:textId="3D451600" w:rsidR="000A7EBB" w:rsidRDefault="000A7EBB" w:rsidP="00960DD2">
      <w:pPr>
        <w:jc w:val="center"/>
        <w:rPr>
          <w:rFonts w:ascii="Arial" w:hAnsi="Arial" w:cs="Arial"/>
        </w:rPr>
      </w:pPr>
    </w:p>
    <w:p w14:paraId="1E69DF2F" w14:textId="5EA3D81A" w:rsidR="000A7EBB" w:rsidRDefault="000A7EBB" w:rsidP="00960DD2">
      <w:pPr>
        <w:jc w:val="center"/>
        <w:rPr>
          <w:rFonts w:ascii="Arial" w:hAnsi="Arial" w:cs="Arial"/>
        </w:rPr>
      </w:pPr>
    </w:p>
    <w:p w14:paraId="4EA648F8" w14:textId="77777777" w:rsidR="000A7EBB" w:rsidRDefault="000A7EBB" w:rsidP="00960DD2">
      <w:pPr>
        <w:jc w:val="center"/>
        <w:rPr>
          <w:rFonts w:ascii="Arial" w:hAnsi="Arial" w:cs="Arial"/>
        </w:rPr>
      </w:pPr>
    </w:p>
    <w:p w14:paraId="10D48997" w14:textId="667ED299" w:rsidR="00B658E0" w:rsidRDefault="00960DD2" w:rsidP="00960DD2">
      <w:pPr>
        <w:jc w:val="center"/>
        <w:rPr>
          <w:rFonts w:ascii="Arial" w:hAnsi="Arial" w:cs="Arial"/>
        </w:rPr>
      </w:pPr>
      <w:r>
        <w:rPr>
          <w:rFonts w:ascii="Arial" w:hAnsi="Arial" w:cs="Arial"/>
        </w:rPr>
        <w:t>5</w:t>
      </w:r>
    </w:p>
    <w:p w14:paraId="0C68C3AF" w14:textId="2A27C7B9" w:rsidR="00B658E0" w:rsidRDefault="00B658E0" w:rsidP="007028DA">
      <w:pPr>
        <w:jc w:val="both"/>
        <w:rPr>
          <w:rFonts w:ascii="Arial" w:hAnsi="Arial" w:cs="Arial"/>
        </w:rPr>
      </w:pPr>
    </w:p>
    <w:p w14:paraId="5325D20F" w14:textId="6CF858B9" w:rsidR="00B658E0" w:rsidRDefault="00B658E0" w:rsidP="007028DA">
      <w:pPr>
        <w:jc w:val="both"/>
        <w:rPr>
          <w:rFonts w:ascii="Arial" w:hAnsi="Arial" w:cs="Arial"/>
        </w:rPr>
      </w:pPr>
    </w:p>
    <w:p w14:paraId="7DBE649A" w14:textId="0E96C491" w:rsidR="00B4774A" w:rsidRDefault="00B4774A" w:rsidP="007028DA">
      <w:pPr>
        <w:jc w:val="both"/>
        <w:rPr>
          <w:rFonts w:ascii="Arial" w:hAnsi="Arial" w:cs="Arial"/>
        </w:rPr>
      </w:pPr>
    </w:p>
    <w:p w14:paraId="422247E1" w14:textId="4307E2D4" w:rsidR="000A7EBB" w:rsidRDefault="000A7EBB" w:rsidP="007028DA">
      <w:pPr>
        <w:jc w:val="both"/>
        <w:rPr>
          <w:rFonts w:ascii="Arial" w:hAnsi="Arial" w:cs="Arial"/>
        </w:rPr>
      </w:pPr>
    </w:p>
    <w:p w14:paraId="2095A740" w14:textId="77777777" w:rsidR="000A7EBB" w:rsidRDefault="000A7EBB" w:rsidP="007028DA">
      <w:pPr>
        <w:jc w:val="both"/>
        <w:rPr>
          <w:rFonts w:ascii="Arial" w:hAnsi="Arial" w:cs="Arial"/>
        </w:rPr>
      </w:pPr>
    </w:p>
    <w:p w14:paraId="4B9DB748" w14:textId="77777777" w:rsidR="0073334F" w:rsidRDefault="0073334F" w:rsidP="007028DA">
      <w:pPr>
        <w:jc w:val="both"/>
        <w:rPr>
          <w:rFonts w:ascii="Arial" w:hAnsi="Arial" w:cs="Arial"/>
        </w:rPr>
      </w:pPr>
    </w:p>
    <w:p w14:paraId="316ADBBE" w14:textId="69CF5AF2" w:rsidR="00B658E0" w:rsidRDefault="00B658E0" w:rsidP="007028DA">
      <w:pPr>
        <w:jc w:val="both"/>
        <w:rPr>
          <w:rFonts w:ascii="Arial" w:hAnsi="Arial" w:cs="Arial"/>
        </w:rPr>
      </w:pPr>
      <w:r w:rsidRPr="007028DA">
        <w:rPr>
          <w:rFonts w:ascii="Arial" w:hAnsi="Arial" w:cs="Arial"/>
          <w:noProof/>
        </w:rPr>
        <w:drawing>
          <wp:inline distT="0" distB="0" distL="0" distR="0" wp14:anchorId="2F1A422B" wp14:editId="79278D90">
            <wp:extent cx="3060700" cy="1891030"/>
            <wp:effectExtent l="0" t="0" r="6350" b="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pic:nvPicPr>
                  <pic:blipFill>
                    <a:blip r:embed="rId10"/>
                    <a:stretch>
                      <a:fillRect/>
                    </a:stretch>
                  </pic:blipFill>
                  <pic:spPr>
                    <a:xfrm>
                      <a:off x="0" y="0"/>
                      <a:ext cx="3133968" cy="1936298"/>
                    </a:xfrm>
                    <a:prstGeom prst="rect">
                      <a:avLst/>
                    </a:prstGeom>
                  </pic:spPr>
                </pic:pic>
              </a:graphicData>
            </a:graphic>
          </wp:inline>
        </w:drawing>
      </w:r>
    </w:p>
    <w:p w14:paraId="701D76DD" w14:textId="5DD1861B" w:rsidR="00B658E0" w:rsidRDefault="001F7E94" w:rsidP="0040344F">
      <w:pPr>
        <w:jc w:val="both"/>
        <w:rPr>
          <w:rFonts w:ascii="Arial" w:hAnsi="Arial" w:cs="Arial"/>
        </w:rPr>
      </w:pPr>
      <w:r w:rsidRPr="00203EF6">
        <w:rPr>
          <w:rFonts w:ascii="Arial" w:hAnsi="Arial" w:cs="Arial"/>
        </w:rPr>
        <w:t xml:space="preserve">Figure </w:t>
      </w:r>
      <w:r>
        <w:rPr>
          <w:rFonts w:ascii="Arial" w:hAnsi="Arial" w:cs="Arial"/>
        </w:rPr>
        <w:t>3</w:t>
      </w:r>
      <w:r w:rsidRPr="00203EF6">
        <w:rPr>
          <w:rFonts w:ascii="Arial" w:hAnsi="Arial" w:cs="Arial"/>
        </w:rPr>
        <w:t>.</w:t>
      </w:r>
      <w:r>
        <w:rPr>
          <w:rFonts w:ascii="Arial" w:hAnsi="Arial" w:cs="Arial"/>
        </w:rPr>
        <w:t xml:space="preserve"> </w:t>
      </w:r>
      <w:r w:rsidR="000556FE">
        <w:rPr>
          <w:rFonts w:ascii="Arial" w:hAnsi="Arial" w:cs="Arial"/>
        </w:rPr>
        <w:t>(</w:t>
      </w:r>
      <w:hyperlink r:id="rId11" w:tgtFrame="_blank" w:history="1">
        <w:r w:rsidR="002004DE" w:rsidRPr="002004DE">
          <w:rPr>
            <w:rFonts w:ascii="Arial" w:hAnsi="Arial" w:cs="Arial"/>
          </w:rPr>
          <w:t>Mayo's </w:t>
        </w:r>
      </w:hyperlink>
      <w:r w:rsidR="002004DE" w:rsidRPr="002004DE">
        <w:rPr>
          <w:rFonts w:ascii="Arial" w:hAnsi="Arial" w:cs="Arial"/>
        </w:rPr>
        <w:t>2018</w:t>
      </w:r>
      <w:r w:rsidR="002004DE">
        <w:rPr>
          <w:rFonts w:ascii="Arial" w:hAnsi="Arial" w:cs="Arial"/>
        </w:rPr>
        <w:t>).</w:t>
      </w:r>
      <w:r>
        <w:rPr>
          <w:rFonts w:ascii="Arial" w:hAnsi="Arial" w:cs="Arial"/>
        </w:rPr>
        <w:t xml:space="preserve"> </w:t>
      </w:r>
    </w:p>
    <w:p w14:paraId="58DAFB5A" w14:textId="173EACAF" w:rsidR="00026AF4" w:rsidRDefault="00095E46" w:rsidP="00F26932">
      <w:pPr>
        <w:jc w:val="both"/>
        <w:rPr>
          <w:rFonts w:ascii="Arial" w:hAnsi="Arial" w:cs="Arial"/>
        </w:rPr>
      </w:pPr>
      <w:r w:rsidRPr="00095E46">
        <w:rPr>
          <w:rFonts w:ascii="Arial" w:hAnsi="Arial" w:cs="Arial"/>
        </w:rPr>
        <w:t>Taylor’s motivation theory known</w:t>
      </w:r>
      <w:r w:rsidR="00EC592B">
        <w:rPr>
          <w:rFonts w:ascii="Arial" w:hAnsi="Arial" w:cs="Arial"/>
        </w:rPr>
        <w:t xml:space="preserve"> also</w:t>
      </w:r>
      <w:r w:rsidRPr="00095E46">
        <w:rPr>
          <w:rFonts w:ascii="Arial" w:hAnsi="Arial" w:cs="Arial"/>
        </w:rPr>
        <w:t xml:space="preserve"> </w:t>
      </w:r>
      <w:r w:rsidR="00EC592B">
        <w:rPr>
          <w:rFonts w:ascii="Arial" w:hAnsi="Arial" w:cs="Arial"/>
        </w:rPr>
        <w:t xml:space="preserve">as </w:t>
      </w:r>
      <w:r w:rsidRPr="00095E46">
        <w:rPr>
          <w:rFonts w:ascii="Arial" w:hAnsi="Arial" w:cs="Arial"/>
        </w:rPr>
        <w:t>a scientific management</w:t>
      </w:r>
      <w:r w:rsidR="00EC592B">
        <w:rPr>
          <w:rFonts w:ascii="Arial" w:hAnsi="Arial" w:cs="Arial"/>
        </w:rPr>
        <w:t xml:space="preserve"> theory</w:t>
      </w:r>
      <w:r w:rsidRPr="00095E46">
        <w:rPr>
          <w:rFonts w:ascii="Arial" w:hAnsi="Arial" w:cs="Arial"/>
        </w:rPr>
        <w:t xml:space="preserve"> one of the primary theories in the workplace </w:t>
      </w:r>
      <w:r w:rsidR="00F4102A">
        <w:rPr>
          <w:rFonts w:ascii="Arial" w:hAnsi="Arial" w:cs="Arial"/>
        </w:rPr>
        <w:t xml:space="preserve">for </w:t>
      </w:r>
      <w:r w:rsidRPr="00095E46">
        <w:rPr>
          <w:rFonts w:ascii="Arial" w:hAnsi="Arial" w:cs="Arial"/>
        </w:rPr>
        <w:t>motivation</w:t>
      </w:r>
      <w:r w:rsidR="00E75557">
        <w:rPr>
          <w:rFonts w:ascii="Arial" w:hAnsi="Arial" w:cs="Arial"/>
        </w:rPr>
        <w:t>s</w:t>
      </w:r>
      <w:r w:rsidR="00F4102A">
        <w:rPr>
          <w:rFonts w:ascii="Arial" w:hAnsi="Arial" w:cs="Arial"/>
        </w:rPr>
        <w:t xml:space="preserve"> </w:t>
      </w:r>
      <w:r w:rsidR="00E75557">
        <w:rPr>
          <w:rFonts w:ascii="Arial" w:hAnsi="Arial" w:cs="Arial"/>
        </w:rPr>
        <w:t xml:space="preserve">that </w:t>
      </w:r>
      <w:r w:rsidRPr="00095E46">
        <w:rPr>
          <w:rFonts w:ascii="Arial" w:hAnsi="Arial" w:cs="Arial"/>
        </w:rPr>
        <w:t xml:space="preserve">emphasize on </w:t>
      </w:r>
      <w:r w:rsidR="00EC42A9" w:rsidRPr="00095E46">
        <w:rPr>
          <w:rFonts w:ascii="Arial" w:hAnsi="Arial" w:cs="Arial"/>
        </w:rPr>
        <w:t>workers</w:t>
      </w:r>
      <w:r w:rsidRPr="00095E46">
        <w:rPr>
          <w:rFonts w:ascii="Arial" w:hAnsi="Arial" w:cs="Arial"/>
        </w:rPr>
        <w:t xml:space="preserve"> productivity</w:t>
      </w:r>
      <w:r w:rsidR="006A24BE">
        <w:rPr>
          <w:rFonts w:ascii="Arial" w:hAnsi="Arial" w:cs="Arial"/>
        </w:rPr>
        <w:t xml:space="preserve"> including</w:t>
      </w:r>
      <w:r w:rsidR="00D353CD">
        <w:rPr>
          <w:rFonts w:ascii="Arial" w:hAnsi="Arial" w:cs="Arial"/>
        </w:rPr>
        <w:t xml:space="preserve"> </w:t>
      </w:r>
      <w:r w:rsidR="00F4102A">
        <w:rPr>
          <w:rFonts w:ascii="Arial" w:hAnsi="Arial" w:cs="Arial"/>
        </w:rPr>
        <w:t xml:space="preserve">deferent levels of </w:t>
      </w:r>
      <w:r w:rsidR="00E75557">
        <w:rPr>
          <w:rFonts w:ascii="Arial" w:hAnsi="Arial" w:cs="Arial"/>
        </w:rPr>
        <w:t>impacts</w:t>
      </w:r>
      <w:r w:rsidR="00F70998">
        <w:rPr>
          <w:rFonts w:ascii="Arial" w:hAnsi="Arial" w:cs="Arial"/>
        </w:rPr>
        <w:t xml:space="preserve">, employees </w:t>
      </w:r>
      <w:r w:rsidRPr="00095E46">
        <w:rPr>
          <w:rFonts w:ascii="Arial" w:hAnsi="Arial" w:cs="Arial"/>
        </w:rPr>
        <w:t xml:space="preserve">can be motivated by more than paying and </w:t>
      </w:r>
      <w:r w:rsidR="00EC6910">
        <w:rPr>
          <w:rFonts w:ascii="Arial" w:hAnsi="Arial" w:cs="Arial"/>
        </w:rPr>
        <w:t>high workplace</w:t>
      </w:r>
      <w:r w:rsidR="00666152" w:rsidRPr="00666152">
        <w:rPr>
          <w:rFonts w:ascii="Arial" w:hAnsi="Arial" w:cs="Arial"/>
        </w:rPr>
        <w:t xml:space="preserve"> standards</w:t>
      </w:r>
      <w:r w:rsidR="000A7EBB">
        <w:rPr>
          <w:rFonts w:ascii="Arial" w:hAnsi="Arial" w:cs="Arial"/>
        </w:rPr>
        <w:t xml:space="preserve"> </w:t>
      </w:r>
      <w:r w:rsidRPr="00095E46">
        <w:rPr>
          <w:rFonts w:ascii="Arial" w:hAnsi="Arial" w:cs="Arial"/>
        </w:rPr>
        <w:t>, it is very important</w:t>
      </w:r>
      <w:r w:rsidR="00F70998">
        <w:rPr>
          <w:rFonts w:ascii="Arial" w:hAnsi="Arial" w:cs="Arial"/>
        </w:rPr>
        <w:t xml:space="preserve"> </w:t>
      </w:r>
      <w:r w:rsidR="00F4102A">
        <w:rPr>
          <w:rFonts w:ascii="Arial" w:hAnsi="Arial" w:cs="Arial"/>
        </w:rPr>
        <w:t xml:space="preserve">to </w:t>
      </w:r>
      <w:r w:rsidR="00EC6910" w:rsidRPr="00EC6910">
        <w:rPr>
          <w:rFonts w:ascii="Arial" w:hAnsi="Arial" w:cs="Arial"/>
        </w:rPr>
        <w:t xml:space="preserve">understanding </w:t>
      </w:r>
      <w:r w:rsidR="00D353CD">
        <w:rPr>
          <w:rFonts w:ascii="Arial" w:hAnsi="Arial" w:cs="Arial"/>
        </w:rPr>
        <w:t xml:space="preserve">employees </w:t>
      </w:r>
      <w:r w:rsidRPr="00095E46">
        <w:rPr>
          <w:rFonts w:ascii="Arial" w:hAnsi="Arial" w:cs="Arial"/>
        </w:rPr>
        <w:t xml:space="preserve">needs </w:t>
      </w:r>
      <w:r w:rsidR="00D353CD">
        <w:rPr>
          <w:rFonts w:ascii="Arial" w:hAnsi="Arial" w:cs="Arial"/>
        </w:rPr>
        <w:t>to</w:t>
      </w:r>
      <w:r w:rsidRPr="00095E46">
        <w:rPr>
          <w:rFonts w:ascii="Arial" w:hAnsi="Arial" w:cs="Arial"/>
        </w:rPr>
        <w:t xml:space="preserve"> recognition </w:t>
      </w:r>
      <w:r w:rsidR="00D353CD">
        <w:rPr>
          <w:rFonts w:ascii="Arial" w:hAnsi="Arial" w:cs="Arial"/>
        </w:rPr>
        <w:t xml:space="preserve">the </w:t>
      </w:r>
      <w:r w:rsidRPr="00095E46">
        <w:rPr>
          <w:rFonts w:ascii="Arial" w:hAnsi="Arial" w:cs="Arial"/>
        </w:rPr>
        <w:t>sense of belongings also</w:t>
      </w:r>
      <w:r>
        <w:rPr>
          <w:rFonts w:ascii="Arial" w:hAnsi="Arial" w:cs="Arial"/>
        </w:rPr>
        <w:t xml:space="preserve"> </w:t>
      </w:r>
      <w:r w:rsidR="00EC6910">
        <w:rPr>
          <w:rFonts w:ascii="Arial" w:hAnsi="Arial" w:cs="Arial"/>
        </w:rPr>
        <w:t>employees</w:t>
      </w:r>
      <w:r w:rsidR="00EC6910" w:rsidRPr="00095E46">
        <w:rPr>
          <w:rFonts w:ascii="Arial" w:hAnsi="Arial" w:cs="Arial"/>
        </w:rPr>
        <w:t xml:space="preserve"> </w:t>
      </w:r>
      <w:r w:rsidRPr="00095E46">
        <w:rPr>
          <w:rFonts w:ascii="Arial" w:hAnsi="Arial" w:cs="Arial"/>
        </w:rPr>
        <w:t xml:space="preserve">attitudes in the workplaces strongly affected by the </w:t>
      </w:r>
      <w:r w:rsidR="00DB2FCF" w:rsidRPr="00095E46">
        <w:rPr>
          <w:rFonts w:ascii="Arial" w:hAnsi="Arial" w:cs="Arial"/>
        </w:rPr>
        <w:t>group</w:t>
      </w:r>
      <w:r w:rsidR="00D353CD">
        <w:rPr>
          <w:rFonts w:ascii="Arial" w:hAnsi="Arial" w:cs="Arial"/>
        </w:rPr>
        <w:t>s</w:t>
      </w:r>
      <w:r w:rsidR="00DF76AF">
        <w:rPr>
          <w:rFonts w:ascii="Arial" w:hAnsi="Arial" w:cs="Arial"/>
        </w:rPr>
        <w:t xml:space="preserve"> which</w:t>
      </w:r>
      <w:r w:rsidR="00D353CD">
        <w:rPr>
          <w:rFonts w:ascii="Arial" w:hAnsi="Arial" w:cs="Arial"/>
        </w:rPr>
        <w:t xml:space="preserve"> </w:t>
      </w:r>
      <w:r w:rsidR="00DB2FCF" w:rsidRPr="00F91DBF">
        <w:rPr>
          <w:rFonts w:ascii="Arial" w:hAnsi="Arial" w:cs="Arial"/>
        </w:rPr>
        <w:t>Tesco’s</w:t>
      </w:r>
      <w:r w:rsidR="00DB2FCF">
        <w:rPr>
          <w:rFonts w:ascii="Arial" w:hAnsi="Arial" w:cs="Arial"/>
        </w:rPr>
        <w:t xml:space="preserve"> </w:t>
      </w:r>
      <w:r w:rsidR="00DF76AF">
        <w:rPr>
          <w:rFonts w:ascii="Arial" w:hAnsi="Arial" w:cs="Arial"/>
        </w:rPr>
        <w:t xml:space="preserve">broadly apply </w:t>
      </w:r>
      <w:r w:rsidR="0040344F">
        <w:rPr>
          <w:rFonts w:ascii="Arial" w:hAnsi="Arial" w:cs="Arial"/>
        </w:rPr>
        <w:t>this</w:t>
      </w:r>
      <w:r w:rsidR="0040344F" w:rsidRPr="00095E46">
        <w:rPr>
          <w:rFonts w:ascii="Arial" w:hAnsi="Arial" w:cs="Arial"/>
        </w:rPr>
        <w:t xml:space="preserve"> theory</w:t>
      </w:r>
      <w:r w:rsidR="0040344F">
        <w:rPr>
          <w:rFonts w:ascii="Arial" w:hAnsi="Arial" w:cs="Arial"/>
        </w:rPr>
        <w:t xml:space="preserve"> concept  </w:t>
      </w:r>
      <w:r w:rsidR="00DF76AF">
        <w:rPr>
          <w:rFonts w:ascii="Arial" w:hAnsi="Arial" w:cs="Arial"/>
        </w:rPr>
        <w:t xml:space="preserve">in the </w:t>
      </w:r>
      <w:r w:rsidR="00DB2FCF" w:rsidRPr="00DB2FCF">
        <w:rPr>
          <w:rFonts w:ascii="Arial" w:hAnsi="Arial" w:cs="Arial"/>
        </w:rPr>
        <w:t>workplace</w:t>
      </w:r>
      <w:r w:rsidR="00D353CD">
        <w:rPr>
          <w:rFonts w:ascii="Arial" w:hAnsi="Arial" w:cs="Arial"/>
        </w:rPr>
        <w:t xml:space="preserve"> also</w:t>
      </w:r>
      <w:r w:rsidR="00F26932">
        <w:rPr>
          <w:rFonts w:ascii="Arial" w:hAnsi="Arial" w:cs="Arial"/>
        </w:rPr>
        <w:t xml:space="preserve"> the </w:t>
      </w:r>
      <w:r w:rsidR="00F26932" w:rsidRPr="00F26932">
        <w:rPr>
          <w:rFonts w:ascii="Arial" w:hAnsi="Arial" w:cs="Arial"/>
        </w:rPr>
        <w:t xml:space="preserve">Herzberg’s motivation theory model, or </w:t>
      </w:r>
      <w:r w:rsidR="00425030">
        <w:rPr>
          <w:rFonts w:ascii="Arial" w:hAnsi="Arial" w:cs="Arial"/>
        </w:rPr>
        <w:t>t</w:t>
      </w:r>
      <w:r w:rsidR="00F26932" w:rsidRPr="00F26932">
        <w:rPr>
          <w:rFonts w:ascii="Arial" w:hAnsi="Arial" w:cs="Arial"/>
        </w:rPr>
        <w:t>wo factor theory</w:t>
      </w:r>
      <w:r w:rsidR="00425030">
        <w:rPr>
          <w:rFonts w:ascii="Arial" w:hAnsi="Arial" w:cs="Arial"/>
        </w:rPr>
        <w:t xml:space="preserve"> for</w:t>
      </w:r>
      <w:r w:rsidR="00425030" w:rsidRPr="00425030">
        <w:rPr>
          <w:rFonts w:ascii="Arial" w:hAnsi="Arial" w:cs="Arial"/>
        </w:rPr>
        <w:t xml:space="preserve"> job </w:t>
      </w:r>
      <w:r w:rsidR="000B5BF3" w:rsidRPr="00425030">
        <w:rPr>
          <w:rFonts w:ascii="Arial" w:hAnsi="Arial" w:cs="Arial"/>
        </w:rPr>
        <w:t>satisfaction</w:t>
      </w:r>
      <w:r w:rsidR="000B5BF3">
        <w:rPr>
          <w:rFonts w:ascii="Arial" w:hAnsi="Arial" w:cs="Arial"/>
        </w:rPr>
        <w:t>s,</w:t>
      </w:r>
      <w:r w:rsidR="000B5BF3" w:rsidRPr="00EC1FE9">
        <w:rPr>
          <w:rFonts w:ascii="Arial" w:hAnsi="Arial" w:cs="Arial"/>
        </w:rPr>
        <w:t xml:space="preserve"> systems</w:t>
      </w:r>
      <w:r w:rsidR="00235225" w:rsidRPr="00EC1FE9">
        <w:rPr>
          <w:rFonts w:ascii="Arial" w:hAnsi="Arial" w:cs="Arial"/>
        </w:rPr>
        <w:t xml:space="preserve"> theory</w:t>
      </w:r>
      <w:r w:rsidR="00235225">
        <w:rPr>
          <w:rFonts w:ascii="Arial" w:hAnsi="Arial" w:cs="Arial"/>
        </w:rPr>
        <w:t xml:space="preserve"> and </w:t>
      </w:r>
      <w:r w:rsidR="00235225" w:rsidRPr="006C6402">
        <w:rPr>
          <w:rFonts w:ascii="Arial" w:hAnsi="Arial" w:cs="Arial"/>
        </w:rPr>
        <w:t>scientific management theory</w:t>
      </w:r>
      <w:r w:rsidR="00235225">
        <w:rPr>
          <w:rFonts w:ascii="Arial" w:hAnsi="Arial" w:cs="Arial"/>
        </w:rPr>
        <w:t xml:space="preserve"> </w:t>
      </w:r>
      <w:r w:rsidR="00344C33" w:rsidRPr="00235225">
        <w:rPr>
          <w:rFonts w:ascii="Arial" w:hAnsi="Arial" w:cs="Arial"/>
        </w:rPr>
        <w:t>logical</w:t>
      </w:r>
      <w:r w:rsidR="00344C33">
        <w:rPr>
          <w:rFonts w:ascii="Arial" w:hAnsi="Arial" w:cs="Arial"/>
        </w:rPr>
        <w:t>ly</w:t>
      </w:r>
      <w:r w:rsidR="00063DDB">
        <w:rPr>
          <w:rFonts w:ascii="Arial" w:hAnsi="Arial" w:cs="Arial"/>
        </w:rPr>
        <w:t xml:space="preserve"> are</w:t>
      </w:r>
      <w:r w:rsidR="00344C33">
        <w:rPr>
          <w:rFonts w:ascii="Arial" w:hAnsi="Arial" w:cs="Arial"/>
        </w:rPr>
        <w:t xml:space="preserve"> </w:t>
      </w:r>
      <w:r w:rsidR="00235225">
        <w:rPr>
          <w:rFonts w:ascii="Arial" w:hAnsi="Arial" w:cs="Arial"/>
        </w:rPr>
        <w:t xml:space="preserve">in the organization </w:t>
      </w:r>
      <w:r w:rsidR="00344C33" w:rsidRPr="00344C33">
        <w:rPr>
          <w:rFonts w:ascii="Arial" w:hAnsi="Arial" w:cs="Arial"/>
        </w:rPr>
        <w:t>hierarchy structure</w:t>
      </w:r>
      <w:r w:rsidR="000B5BF3">
        <w:rPr>
          <w:rFonts w:ascii="Arial" w:hAnsi="Arial" w:cs="Arial"/>
        </w:rPr>
        <w:t xml:space="preserve"> </w:t>
      </w:r>
      <w:r w:rsidR="00D353CD">
        <w:rPr>
          <w:rFonts w:ascii="Arial" w:hAnsi="Arial" w:cs="Arial"/>
        </w:rPr>
        <w:t xml:space="preserve">already </w:t>
      </w:r>
      <w:r w:rsidR="000B5BF3">
        <w:rPr>
          <w:rFonts w:ascii="Arial" w:hAnsi="Arial" w:cs="Arial"/>
        </w:rPr>
        <w:t xml:space="preserve">included </w:t>
      </w:r>
      <w:r w:rsidR="00871525">
        <w:rPr>
          <w:rFonts w:ascii="Arial" w:hAnsi="Arial" w:cs="Arial"/>
        </w:rPr>
        <w:t xml:space="preserve">with </w:t>
      </w:r>
      <w:r w:rsidR="000B5BF3">
        <w:rPr>
          <w:rFonts w:ascii="Arial" w:hAnsi="Arial" w:cs="Arial"/>
        </w:rPr>
        <w:t>limited</w:t>
      </w:r>
      <w:r w:rsidR="00871525">
        <w:rPr>
          <w:rFonts w:ascii="Arial" w:hAnsi="Arial" w:cs="Arial"/>
        </w:rPr>
        <w:t xml:space="preserve"> </w:t>
      </w:r>
      <w:r w:rsidR="00871525" w:rsidRPr="00177CB1">
        <w:rPr>
          <w:rFonts w:ascii="Arial" w:hAnsi="Arial" w:cs="Arial"/>
        </w:rPr>
        <w:t>centralization</w:t>
      </w:r>
      <w:r w:rsidR="00871525">
        <w:rPr>
          <w:rFonts w:ascii="Arial" w:hAnsi="Arial" w:cs="Arial"/>
        </w:rPr>
        <w:t xml:space="preserve"> </w:t>
      </w:r>
      <w:r w:rsidR="000B5BF3">
        <w:rPr>
          <w:rFonts w:ascii="Arial" w:hAnsi="Arial" w:cs="Arial"/>
        </w:rPr>
        <w:t xml:space="preserve">for </w:t>
      </w:r>
      <w:r w:rsidR="00177CB1" w:rsidRPr="00177CB1">
        <w:rPr>
          <w:rFonts w:ascii="Arial" w:hAnsi="Arial" w:cs="Arial"/>
        </w:rPr>
        <w:t>senior managers</w:t>
      </w:r>
      <w:r w:rsidR="00177CB1">
        <w:rPr>
          <w:rFonts w:ascii="Arial" w:hAnsi="Arial" w:cs="Arial"/>
        </w:rPr>
        <w:t xml:space="preserve"> </w:t>
      </w:r>
      <w:r w:rsidR="00B4774A">
        <w:rPr>
          <w:rFonts w:ascii="Arial" w:hAnsi="Arial" w:cs="Arial"/>
        </w:rPr>
        <w:t>decision</w:t>
      </w:r>
      <w:r w:rsidR="009A03A2">
        <w:rPr>
          <w:rFonts w:ascii="Arial" w:hAnsi="Arial" w:cs="Arial"/>
        </w:rPr>
        <w:t xml:space="preserve"> makin</w:t>
      </w:r>
      <w:r w:rsidR="00B4774A">
        <w:rPr>
          <w:rFonts w:ascii="Arial" w:hAnsi="Arial" w:cs="Arial"/>
        </w:rPr>
        <w:t>g</w:t>
      </w:r>
      <w:r w:rsidR="000B5BF3">
        <w:rPr>
          <w:rFonts w:ascii="Arial" w:hAnsi="Arial" w:cs="Arial"/>
        </w:rPr>
        <w:t>.</w:t>
      </w:r>
    </w:p>
    <w:p w14:paraId="4909924E" w14:textId="0B3C0161" w:rsidR="00EC1FE9" w:rsidRDefault="000A7EBB" w:rsidP="00F26932">
      <w:pPr>
        <w:jc w:val="both"/>
        <w:rPr>
          <w:rFonts w:ascii="Arial" w:hAnsi="Arial" w:cs="Arial"/>
        </w:rPr>
      </w:pPr>
      <w:r>
        <w:rPr>
          <w:rFonts w:ascii="Arial" w:hAnsi="Arial" w:cs="Arial"/>
        </w:rPr>
        <w:t>S</w:t>
      </w:r>
      <w:r w:rsidR="00EC1FE9" w:rsidRPr="00EC1FE9">
        <w:rPr>
          <w:rFonts w:ascii="Arial" w:hAnsi="Arial" w:cs="Arial"/>
        </w:rPr>
        <w:t>ystems theory scientific management,</w:t>
      </w:r>
      <w:r w:rsidR="00EC42A9">
        <w:rPr>
          <w:rFonts w:ascii="Arial" w:hAnsi="Arial" w:cs="Arial"/>
        </w:rPr>
        <w:t xml:space="preserve"> </w:t>
      </w:r>
    </w:p>
    <w:p w14:paraId="35542289" w14:textId="7ADF844A" w:rsidR="00F26932" w:rsidRDefault="00F26932" w:rsidP="00CA6438">
      <w:pPr>
        <w:rPr>
          <w:rFonts w:ascii="Arial" w:hAnsi="Arial" w:cs="Arial"/>
        </w:rPr>
      </w:pPr>
      <w:r>
        <w:rPr>
          <w:noProof/>
        </w:rPr>
        <w:drawing>
          <wp:inline distT="0" distB="0" distL="0" distR="0" wp14:anchorId="71296E62" wp14:editId="49D49185">
            <wp:extent cx="2804160" cy="1922780"/>
            <wp:effectExtent l="0" t="0" r="0" b="1270"/>
            <wp:docPr id="9" name="Picture 9"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isual search query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7754" cy="1932101"/>
                    </a:xfrm>
                    <a:prstGeom prst="rect">
                      <a:avLst/>
                    </a:prstGeom>
                    <a:noFill/>
                    <a:ln>
                      <a:noFill/>
                    </a:ln>
                  </pic:spPr>
                </pic:pic>
              </a:graphicData>
            </a:graphic>
          </wp:inline>
        </w:drawing>
      </w:r>
    </w:p>
    <w:p w14:paraId="16849AF8" w14:textId="0C2664B4" w:rsidR="00473629" w:rsidRDefault="00473629" w:rsidP="00473629">
      <w:pPr>
        <w:jc w:val="both"/>
        <w:rPr>
          <w:rFonts w:ascii="Arial" w:hAnsi="Arial" w:cs="Arial"/>
        </w:rPr>
      </w:pPr>
      <w:r w:rsidRPr="00203EF6">
        <w:rPr>
          <w:rFonts w:ascii="Arial" w:hAnsi="Arial" w:cs="Arial"/>
        </w:rPr>
        <w:t xml:space="preserve">Figure </w:t>
      </w:r>
      <w:r w:rsidR="00BF3EC9">
        <w:rPr>
          <w:rFonts w:ascii="Arial" w:hAnsi="Arial" w:cs="Arial"/>
        </w:rPr>
        <w:t>4</w:t>
      </w:r>
      <w:r w:rsidRPr="00203EF6">
        <w:rPr>
          <w:rFonts w:ascii="Arial" w:hAnsi="Arial" w:cs="Arial"/>
        </w:rPr>
        <w:t>.</w:t>
      </w:r>
      <w:r>
        <w:rPr>
          <w:rFonts w:ascii="Arial" w:hAnsi="Arial" w:cs="Arial"/>
        </w:rPr>
        <w:t xml:space="preserve"> </w:t>
      </w:r>
      <w:r w:rsidR="000556FE">
        <w:rPr>
          <w:rFonts w:ascii="Arial" w:hAnsi="Arial" w:cs="Arial"/>
        </w:rPr>
        <w:t>(</w:t>
      </w:r>
      <w:hyperlink r:id="rId13" w:tgtFrame="_blank" w:history="1">
        <w:r w:rsidR="002004DE" w:rsidRPr="002004DE">
          <w:rPr>
            <w:rFonts w:ascii="Arial" w:hAnsi="Arial" w:cs="Arial"/>
          </w:rPr>
          <w:t>Mayo's </w:t>
        </w:r>
      </w:hyperlink>
      <w:r w:rsidR="002004DE" w:rsidRPr="002004DE">
        <w:rPr>
          <w:rFonts w:ascii="Arial" w:hAnsi="Arial" w:cs="Arial"/>
        </w:rPr>
        <w:t>2018</w:t>
      </w:r>
      <w:r w:rsidR="002004DE">
        <w:rPr>
          <w:rFonts w:ascii="Arial" w:hAnsi="Arial" w:cs="Arial"/>
        </w:rPr>
        <w:t xml:space="preserve">).  </w:t>
      </w:r>
      <w:r>
        <w:rPr>
          <w:rFonts w:ascii="Arial" w:hAnsi="Arial" w:cs="Arial"/>
        </w:rPr>
        <w:t xml:space="preserve"> </w:t>
      </w:r>
    </w:p>
    <w:p w14:paraId="048B74F6" w14:textId="33847643" w:rsidR="00587721" w:rsidRDefault="00960DD2" w:rsidP="00960DD2">
      <w:pPr>
        <w:jc w:val="center"/>
        <w:rPr>
          <w:rFonts w:ascii="Arial" w:hAnsi="Arial" w:cs="Arial"/>
        </w:rPr>
      </w:pPr>
      <w:r>
        <w:rPr>
          <w:rFonts w:ascii="Arial" w:hAnsi="Arial" w:cs="Arial"/>
        </w:rPr>
        <w:t>6</w:t>
      </w:r>
    </w:p>
    <w:p w14:paraId="7BB9C70C" w14:textId="77777777" w:rsidR="00EE2F9F" w:rsidRDefault="00EE2F9F" w:rsidP="00960DD2">
      <w:pPr>
        <w:jc w:val="center"/>
        <w:rPr>
          <w:rFonts w:ascii="Arial" w:hAnsi="Arial" w:cs="Arial"/>
        </w:rPr>
      </w:pPr>
    </w:p>
    <w:p w14:paraId="2DD9DBEA" w14:textId="37F21180" w:rsidR="00A9483D" w:rsidRDefault="00A9483D" w:rsidP="00CA6438">
      <w:pPr>
        <w:rPr>
          <w:rFonts w:ascii="Arial" w:hAnsi="Arial" w:cs="Arial"/>
        </w:rPr>
      </w:pPr>
    </w:p>
    <w:p w14:paraId="5C96399C" w14:textId="0904E826" w:rsidR="00B4774A" w:rsidRDefault="00B4774A" w:rsidP="00CA6438">
      <w:pPr>
        <w:rPr>
          <w:rFonts w:ascii="Arial" w:hAnsi="Arial" w:cs="Arial"/>
        </w:rPr>
      </w:pPr>
    </w:p>
    <w:p w14:paraId="1C4AB1EE" w14:textId="77777777" w:rsidR="00952E1E" w:rsidRDefault="00952E1E" w:rsidP="00CA6438">
      <w:pPr>
        <w:rPr>
          <w:rFonts w:ascii="Arial" w:hAnsi="Arial" w:cs="Arial"/>
        </w:rPr>
      </w:pPr>
    </w:p>
    <w:p w14:paraId="79BC3CF2" w14:textId="7898ACCF" w:rsidR="00B4774A" w:rsidRDefault="00B4774A" w:rsidP="00CA6438">
      <w:pPr>
        <w:rPr>
          <w:rFonts w:ascii="Arial" w:hAnsi="Arial" w:cs="Arial"/>
        </w:rPr>
      </w:pPr>
    </w:p>
    <w:p w14:paraId="142A67A1" w14:textId="7C8D2848" w:rsidR="00952E1E" w:rsidRDefault="00952E1E" w:rsidP="00CA6438">
      <w:pPr>
        <w:rPr>
          <w:rFonts w:ascii="Arial" w:hAnsi="Arial" w:cs="Arial"/>
        </w:rPr>
      </w:pPr>
    </w:p>
    <w:p w14:paraId="4E4F5E46" w14:textId="77777777" w:rsidR="0073334F" w:rsidRDefault="0073334F" w:rsidP="00CA6438">
      <w:pPr>
        <w:rPr>
          <w:rFonts w:ascii="Arial" w:hAnsi="Arial" w:cs="Arial"/>
        </w:rPr>
      </w:pPr>
    </w:p>
    <w:p w14:paraId="653CDBF5" w14:textId="77777777" w:rsidR="00EE2F9F" w:rsidRDefault="00EE2F9F" w:rsidP="00CA6438">
      <w:pPr>
        <w:rPr>
          <w:rFonts w:ascii="Arial" w:hAnsi="Arial" w:cs="Arial"/>
        </w:rPr>
      </w:pPr>
    </w:p>
    <w:p w14:paraId="2EEF2078" w14:textId="77777777" w:rsidR="00A9483D" w:rsidRPr="00B658E0" w:rsidRDefault="00A9483D" w:rsidP="00A9483D">
      <w:pPr>
        <w:rPr>
          <w:rFonts w:ascii="Arial" w:hAnsi="Arial" w:cs="Arial"/>
          <w:b/>
          <w:bCs/>
        </w:rPr>
      </w:pPr>
      <w:r w:rsidRPr="00B658E0">
        <w:rPr>
          <w:rFonts w:ascii="Arial" w:hAnsi="Arial" w:cs="Arial"/>
          <w:b/>
          <w:bCs/>
        </w:rPr>
        <w:t>3.0.</w:t>
      </w:r>
      <w:r w:rsidRPr="00B658E0">
        <w:rPr>
          <w:b/>
          <w:bCs/>
        </w:rPr>
        <w:t xml:space="preserve"> </w:t>
      </w:r>
      <w:r w:rsidRPr="00B658E0">
        <w:rPr>
          <w:rFonts w:ascii="Arial" w:hAnsi="Arial" w:cs="Arial"/>
          <w:b/>
          <w:bCs/>
        </w:rPr>
        <w:t xml:space="preserve">key management theories underpin this report. </w:t>
      </w:r>
    </w:p>
    <w:p w14:paraId="038E5A45" w14:textId="283DF9A0" w:rsidR="00691DDA" w:rsidRDefault="00F24865" w:rsidP="000A7EBB">
      <w:pPr>
        <w:jc w:val="both"/>
        <w:rPr>
          <w:rFonts w:ascii="Arial" w:hAnsi="Arial" w:cs="Arial"/>
        </w:rPr>
      </w:pPr>
      <w:r w:rsidRPr="00F24865">
        <w:rPr>
          <w:rFonts w:ascii="Arial" w:hAnsi="Arial" w:cs="Arial"/>
        </w:rPr>
        <w:t>The main aim of management theories learned by engagement with literature skills is enhancing productivity</w:t>
      </w:r>
      <w:r>
        <w:rPr>
          <w:rFonts w:ascii="Arial" w:hAnsi="Arial" w:cs="Arial"/>
        </w:rPr>
        <w:t xml:space="preserve"> this i</w:t>
      </w:r>
      <w:r w:rsidRPr="00F24865">
        <w:rPr>
          <w:rFonts w:ascii="Arial" w:hAnsi="Arial" w:cs="Arial"/>
        </w:rPr>
        <w:t xml:space="preserve">ndividual </w:t>
      </w:r>
      <w:r>
        <w:rPr>
          <w:rFonts w:ascii="Arial" w:hAnsi="Arial" w:cs="Arial"/>
        </w:rPr>
        <w:t>b</w:t>
      </w:r>
      <w:r w:rsidRPr="00F24865">
        <w:rPr>
          <w:rFonts w:ascii="Arial" w:hAnsi="Arial" w:cs="Arial"/>
        </w:rPr>
        <w:t xml:space="preserve">usiness </w:t>
      </w:r>
      <w:r>
        <w:rPr>
          <w:rFonts w:ascii="Arial" w:hAnsi="Arial" w:cs="Arial"/>
        </w:rPr>
        <w:t>r</w:t>
      </w:r>
      <w:r w:rsidRPr="00F24865">
        <w:rPr>
          <w:rFonts w:ascii="Arial" w:hAnsi="Arial" w:cs="Arial"/>
        </w:rPr>
        <w:t>eport</w:t>
      </w:r>
      <w:r>
        <w:rPr>
          <w:rFonts w:ascii="Arial" w:hAnsi="Arial" w:cs="Arial"/>
        </w:rPr>
        <w:t xml:space="preserve"> will </w:t>
      </w:r>
      <w:r w:rsidR="00691DDA" w:rsidRPr="000A289D">
        <w:rPr>
          <w:rFonts w:ascii="Arial" w:hAnsi="Arial" w:cs="Arial"/>
        </w:rPr>
        <w:t>underpin</w:t>
      </w:r>
      <w:r w:rsidR="00691DDA">
        <w:rPr>
          <w:rFonts w:ascii="Arial" w:hAnsi="Arial" w:cs="Arial"/>
        </w:rPr>
        <w:t xml:space="preserve"> the following theories:</w:t>
      </w:r>
    </w:p>
    <w:p w14:paraId="339DA198" w14:textId="77777777" w:rsidR="00985B26" w:rsidRDefault="00691DDA" w:rsidP="00985B26">
      <w:pPr>
        <w:jc w:val="both"/>
        <w:rPr>
          <w:rFonts w:ascii="Arial" w:hAnsi="Arial" w:cs="Arial"/>
        </w:rPr>
      </w:pPr>
      <w:r w:rsidRPr="00691DDA">
        <w:rPr>
          <w:rFonts w:ascii="Arial" w:hAnsi="Arial" w:cs="Arial"/>
        </w:rPr>
        <w:t>3.1. Human relations theory</w:t>
      </w:r>
      <w:r w:rsidR="00C077B6">
        <w:rPr>
          <w:rFonts w:ascii="Arial" w:hAnsi="Arial" w:cs="Arial"/>
        </w:rPr>
        <w:t>.</w:t>
      </w:r>
      <w:r w:rsidR="00985B26">
        <w:rPr>
          <w:rFonts w:ascii="Arial" w:hAnsi="Arial" w:cs="Arial"/>
        </w:rPr>
        <w:t xml:space="preserve"> </w:t>
      </w:r>
    </w:p>
    <w:p w14:paraId="4E3EB95B" w14:textId="51094B3F" w:rsidR="00985B26" w:rsidRPr="00691DDA" w:rsidRDefault="00985B26" w:rsidP="00985B26">
      <w:pPr>
        <w:jc w:val="both"/>
        <w:rPr>
          <w:rFonts w:ascii="Arial" w:hAnsi="Arial" w:cs="Arial"/>
        </w:rPr>
      </w:pPr>
      <w:r>
        <w:rPr>
          <w:rFonts w:ascii="Arial" w:hAnsi="Arial" w:cs="Arial"/>
        </w:rPr>
        <w:t>3.</w:t>
      </w:r>
      <w:r w:rsidR="00386470">
        <w:rPr>
          <w:rFonts w:ascii="Arial" w:hAnsi="Arial" w:cs="Arial"/>
        </w:rPr>
        <w:t xml:space="preserve">2. </w:t>
      </w:r>
      <w:r w:rsidRPr="001219E8">
        <w:rPr>
          <w:rFonts w:ascii="Arial" w:hAnsi="Arial" w:cs="Arial"/>
        </w:rPr>
        <w:t>Bureaucratic management</w:t>
      </w:r>
      <w:r>
        <w:rPr>
          <w:rFonts w:ascii="Arial" w:hAnsi="Arial" w:cs="Arial"/>
        </w:rPr>
        <w:t xml:space="preserve"> theory.</w:t>
      </w:r>
    </w:p>
    <w:p w14:paraId="6EC49FBB" w14:textId="39D64AA7" w:rsidR="00C077B6" w:rsidRPr="00C077B6" w:rsidRDefault="00985B26" w:rsidP="00691DDA">
      <w:pPr>
        <w:jc w:val="both"/>
        <w:rPr>
          <w:rFonts w:ascii="Arial" w:hAnsi="Arial" w:cs="Arial"/>
        </w:rPr>
      </w:pPr>
      <w:r w:rsidRPr="00691DDA">
        <w:rPr>
          <w:rFonts w:ascii="Arial" w:hAnsi="Arial" w:cs="Arial"/>
        </w:rPr>
        <w:t>3.3. Contingency theory</w:t>
      </w:r>
      <w:r>
        <w:rPr>
          <w:rFonts w:ascii="Arial" w:hAnsi="Arial" w:cs="Arial"/>
        </w:rPr>
        <w:t>.</w:t>
      </w:r>
    </w:p>
    <w:p w14:paraId="2EDAE53D" w14:textId="6E1CE637" w:rsidR="00CD2A04" w:rsidRDefault="00691DDA" w:rsidP="00691DDA">
      <w:pPr>
        <w:jc w:val="both"/>
        <w:rPr>
          <w:rFonts w:ascii="Arial" w:hAnsi="Arial" w:cs="Arial"/>
          <w:u w:val="single"/>
        </w:rPr>
      </w:pPr>
      <w:r w:rsidRPr="00691DDA">
        <w:rPr>
          <w:rFonts w:ascii="Arial" w:hAnsi="Arial" w:cs="Arial"/>
          <w:u w:val="single"/>
        </w:rPr>
        <w:t>3.1. Human relations theory:</w:t>
      </w:r>
    </w:p>
    <w:p w14:paraId="57CF96D3" w14:textId="32A9B309" w:rsidR="00C077B6" w:rsidRPr="00112BBB" w:rsidRDefault="00127F52" w:rsidP="00691DDA">
      <w:pPr>
        <w:jc w:val="both"/>
      </w:pPr>
      <w:r w:rsidRPr="00127F52">
        <w:rPr>
          <w:rFonts w:ascii="Arial" w:hAnsi="Arial" w:cs="Arial"/>
        </w:rPr>
        <w:t xml:space="preserve">Human relations theory concentrate on individuals needs and behaviours result and groups </w:t>
      </w:r>
      <w:r>
        <w:rPr>
          <w:rFonts w:ascii="Arial" w:hAnsi="Arial" w:cs="Arial"/>
        </w:rPr>
        <w:t xml:space="preserve">it is </w:t>
      </w:r>
      <w:r w:rsidRPr="00127F52">
        <w:rPr>
          <w:rFonts w:ascii="Arial" w:hAnsi="Arial" w:cs="Arial"/>
        </w:rPr>
        <w:t>an approach that managing interpersonal human beings</w:t>
      </w:r>
      <w:r>
        <w:rPr>
          <w:rFonts w:ascii="Arial" w:hAnsi="Arial" w:cs="Arial"/>
        </w:rPr>
        <w:t xml:space="preserve"> </w:t>
      </w:r>
      <w:r w:rsidR="00273FE0" w:rsidRPr="00273FE0">
        <w:rPr>
          <w:rFonts w:ascii="Arial" w:hAnsi="Arial" w:cs="Arial"/>
        </w:rPr>
        <w:t xml:space="preserve">presents the organization consist as a </w:t>
      </w:r>
      <w:r w:rsidR="000E1736" w:rsidRPr="00273FE0">
        <w:rPr>
          <w:rFonts w:ascii="Arial" w:hAnsi="Arial" w:cs="Arial"/>
        </w:rPr>
        <w:t>formal and informal element</w:t>
      </w:r>
      <w:r w:rsidR="00273FE0">
        <w:rPr>
          <w:rFonts w:ascii="Arial" w:hAnsi="Arial" w:cs="Arial"/>
        </w:rPr>
        <w:t xml:space="preserve"> the </w:t>
      </w:r>
      <w:r w:rsidR="00273FE0" w:rsidRPr="00273FE0">
        <w:rPr>
          <w:rFonts w:ascii="Arial" w:hAnsi="Arial" w:cs="Arial"/>
        </w:rPr>
        <w:t>formal</w:t>
      </w:r>
      <w:r w:rsidR="00273FE0">
        <w:rPr>
          <w:rFonts w:ascii="Arial" w:hAnsi="Arial" w:cs="Arial"/>
        </w:rPr>
        <w:t xml:space="preserve"> </w:t>
      </w:r>
      <w:r w:rsidR="00273FE0" w:rsidRPr="00273FE0">
        <w:rPr>
          <w:rFonts w:ascii="Arial" w:hAnsi="Arial" w:cs="Arial"/>
        </w:rPr>
        <w:t>elements</w:t>
      </w:r>
      <w:r w:rsidR="00273FE0">
        <w:rPr>
          <w:rFonts w:ascii="Arial" w:hAnsi="Arial" w:cs="Arial"/>
        </w:rPr>
        <w:t xml:space="preserve"> is the organization </w:t>
      </w:r>
      <w:r w:rsidR="000E1736">
        <w:rPr>
          <w:rFonts w:ascii="Arial" w:hAnsi="Arial" w:cs="Arial"/>
        </w:rPr>
        <w:t>structure,</w:t>
      </w:r>
      <w:r w:rsidR="00273FE0">
        <w:rPr>
          <w:rFonts w:ascii="Arial" w:hAnsi="Arial" w:cs="Arial"/>
        </w:rPr>
        <w:t xml:space="preserve"> and the </w:t>
      </w:r>
      <w:r w:rsidR="00273FE0" w:rsidRPr="00273FE0">
        <w:rPr>
          <w:rFonts w:ascii="Arial" w:hAnsi="Arial" w:cs="Arial"/>
        </w:rPr>
        <w:t>informal elements</w:t>
      </w:r>
      <w:r w:rsidR="00273FE0">
        <w:rPr>
          <w:rFonts w:ascii="Arial" w:hAnsi="Arial" w:cs="Arial"/>
        </w:rPr>
        <w:t xml:space="preserve"> is </w:t>
      </w:r>
      <w:r w:rsidR="000E1736" w:rsidRPr="000E1736">
        <w:rPr>
          <w:rFonts w:ascii="Arial" w:hAnsi="Arial" w:cs="Arial"/>
        </w:rPr>
        <w:t>the individuals interactions between them</w:t>
      </w:r>
      <w:r w:rsidR="000E1736">
        <w:rPr>
          <w:rFonts w:ascii="Arial" w:hAnsi="Arial" w:cs="Arial"/>
        </w:rPr>
        <w:t xml:space="preserve"> </w:t>
      </w:r>
      <w:r w:rsidR="00E70F6F">
        <w:rPr>
          <w:rFonts w:ascii="Arial" w:hAnsi="Arial" w:cs="Arial"/>
        </w:rPr>
        <w:t xml:space="preserve">according to </w:t>
      </w:r>
      <w:r w:rsidR="00E70F6F" w:rsidRPr="00E70F6F">
        <w:rPr>
          <w:rFonts w:ascii="Arial" w:hAnsi="Arial" w:cs="Arial"/>
        </w:rPr>
        <w:t xml:space="preserve">human relations theory of management  explained </w:t>
      </w:r>
      <w:r w:rsidR="00E70F6F">
        <w:rPr>
          <w:rFonts w:ascii="Arial" w:hAnsi="Arial" w:cs="Arial"/>
        </w:rPr>
        <w:t>(</w:t>
      </w:r>
      <w:hyperlink r:id="rId14" w:history="1">
        <w:r w:rsidR="00E70F6F" w:rsidRPr="00E70F6F">
          <w:rPr>
            <w:rFonts w:ascii="Arial" w:hAnsi="Arial" w:cs="Arial"/>
          </w:rPr>
          <w:t> Gordon</w:t>
        </w:r>
      </w:hyperlink>
      <w:r w:rsidR="00E70F6F">
        <w:rPr>
          <w:rFonts w:ascii="Arial" w:hAnsi="Arial" w:cs="Arial"/>
        </w:rPr>
        <w:t xml:space="preserve"> 2022). </w:t>
      </w:r>
      <w:r w:rsidR="004E47F2">
        <w:rPr>
          <w:rStyle w:val="Hyperlink"/>
          <w:rFonts w:ascii="Arial" w:hAnsi="Arial" w:cs="Arial"/>
          <w:color w:val="auto"/>
          <w:u w:val="none"/>
        </w:rPr>
        <w:t>So, managing</w:t>
      </w:r>
      <w:r w:rsidR="0085554C">
        <w:rPr>
          <w:rStyle w:val="Hyperlink"/>
          <w:rFonts w:ascii="Arial" w:hAnsi="Arial" w:cs="Arial"/>
          <w:color w:val="auto"/>
          <w:u w:val="none"/>
        </w:rPr>
        <w:t xml:space="preserve"> individual’s needs is </w:t>
      </w:r>
      <w:r w:rsidR="0079484E">
        <w:rPr>
          <w:rStyle w:val="Hyperlink"/>
          <w:rFonts w:ascii="Arial" w:hAnsi="Arial" w:cs="Arial"/>
          <w:color w:val="auto"/>
          <w:u w:val="none"/>
        </w:rPr>
        <w:t>the formal aspect of the organization and the informal aspect of the organization is the organization employees interactions in this way the organization</w:t>
      </w:r>
      <w:r w:rsidR="00582460">
        <w:rPr>
          <w:rStyle w:val="Hyperlink"/>
          <w:rFonts w:ascii="Arial" w:hAnsi="Arial" w:cs="Arial"/>
          <w:color w:val="auto"/>
          <w:u w:val="none"/>
        </w:rPr>
        <w:t>s</w:t>
      </w:r>
      <w:r w:rsidR="0079484E">
        <w:rPr>
          <w:rStyle w:val="Hyperlink"/>
          <w:rFonts w:ascii="Arial" w:hAnsi="Arial" w:cs="Arial"/>
          <w:color w:val="auto"/>
          <w:u w:val="none"/>
        </w:rPr>
        <w:t xml:space="preserve"> form a type of the social system</w:t>
      </w:r>
      <w:r w:rsidR="0088114F">
        <w:rPr>
          <w:rStyle w:val="Hyperlink"/>
          <w:rFonts w:ascii="Arial" w:hAnsi="Arial" w:cs="Arial"/>
          <w:color w:val="auto"/>
          <w:u w:val="none"/>
        </w:rPr>
        <w:t xml:space="preserve"> structure</w:t>
      </w:r>
      <w:r w:rsidR="00582460">
        <w:rPr>
          <w:rStyle w:val="Hyperlink"/>
          <w:rFonts w:ascii="Arial" w:hAnsi="Arial" w:cs="Arial"/>
          <w:color w:val="auto"/>
          <w:u w:val="none"/>
        </w:rPr>
        <w:t xml:space="preserve"> that create job satisfaction and employees individual motivation </w:t>
      </w:r>
      <w:r w:rsidR="00AD7585" w:rsidRPr="00AD7585">
        <w:rPr>
          <w:rStyle w:val="Hyperlink"/>
          <w:rFonts w:ascii="Arial" w:hAnsi="Arial" w:cs="Arial"/>
          <w:color w:val="auto"/>
          <w:u w:val="none"/>
        </w:rPr>
        <w:t>human relations theory elements</w:t>
      </w:r>
      <w:r w:rsidR="004E47F2">
        <w:rPr>
          <w:rStyle w:val="Hyperlink"/>
          <w:rFonts w:ascii="Arial" w:hAnsi="Arial" w:cs="Arial"/>
          <w:color w:val="auto"/>
          <w:u w:val="none"/>
        </w:rPr>
        <w:t xml:space="preserve"> doesn’t focus </w:t>
      </w:r>
      <w:r w:rsidR="00A2089C">
        <w:rPr>
          <w:rStyle w:val="Hyperlink"/>
          <w:rFonts w:ascii="Arial" w:hAnsi="Arial" w:cs="Arial"/>
          <w:color w:val="auto"/>
          <w:u w:val="none"/>
        </w:rPr>
        <w:t>on machines or economics it focuses on human beings,</w:t>
      </w:r>
      <w:r w:rsidR="00FF6D68">
        <w:rPr>
          <w:rStyle w:val="Hyperlink"/>
          <w:rFonts w:ascii="Arial" w:hAnsi="Arial" w:cs="Arial"/>
          <w:color w:val="auto"/>
          <w:u w:val="none"/>
        </w:rPr>
        <w:t xml:space="preserve"> the importance of human relation is peoples motivating</w:t>
      </w:r>
      <w:r w:rsidR="007F090D">
        <w:rPr>
          <w:rStyle w:val="Hyperlink"/>
          <w:rFonts w:ascii="Arial" w:hAnsi="Arial" w:cs="Arial"/>
          <w:color w:val="auto"/>
          <w:u w:val="none"/>
        </w:rPr>
        <w:t>,</w:t>
      </w:r>
      <w:r w:rsidR="00CC4D7A" w:rsidRPr="00CC4D7A">
        <w:t xml:space="preserve"> </w:t>
      </w:r>
      <w:r w:rsidR="00CC4D7A" w:rsidRPr="00CC4D7A">
        <w:rPr>
          <w:rStyle w:val="Hyperlink"/>
          <w:rFonts w:ascii="Arial" w:hAnsi="Arial" w:cs="Arial"/>
          <w:color w:val="auto"/>
          <w:u w:val="none"/>
        </w:rPr>
        <w:t xml:space="preserve">The organizational environment has its own private rights that allow the organization to not participate and make </w:t>
      </w:r>
      <w:r w:rsidR="00A556AB">
        <w:rPr>
          <w:rStyle w:val="Hyperlink"/>
          <w:rFonts w:ascii="Arial" w:hAnsi="Arial" w:cs="Arial"/>
          <w:color w:val="auto"/>
          <w:u w:val="none"/>
        </w:rPr>
        <w:t>s</w:t>
      </w:r>
      <w:r w:rsidR="00CC4D7A" w:rsidRPr="00CC4D7A">
        <w:rPr>
          <w:rStyle w:val="Hyperlink"/>
          <w:rFonts w:ascii="Arial" w:hAnsi="Arial" w:cs="Arial"/>
          <w:color w:val="auto"/>
          <w:u w:val="none"/>
        </w:rPr>
        <w:t>part of any organized public context</w:t>
      </w:r>
      <w:r w:rsidR="00CC4D7A">
        <w:rPr>
          <w:rStyle w:val="Hyperlink"/>
          <w:rFonts w:ascii="Arial" w:hAnsi="Arial" w:cs="Arial"/>
          <w:color w:val="auto"/>
          <w:u w:val="none"/>
        </w:rPr>
        <w:t>,</w:t>
      </w:r>
      <w:r w:rsidR="00CC4D7A" w:rsidRPr="00CC4D7A">
        <w:t xml:space="preserve"> </w:t>
      </w:r>
      <w:r w:rsidR="00C677B1" w:rsidRPr="00127F52">
        <w:rPr>
          <w:rFonts w:ascii="Arial" w:hAnsi="Arial" w:cs="Arial"/>
        </w:rPr>
        <w:t>Human relations theory</w:t>
      </w:r>
      <w:r w:rsidR="00C677B1" w:rsidRPr="00C677B1">
        <w:t xml:space="preserve"> </w:t>
      </w:r>
      <w:r w:rsidR="00C677B1" w:rsidRPr="00C677B1">
        <w:rPr>
          <w:rStyle w:val="Hyperlink"/>
          <w:rFonts w:ascii="Arial" w:hAnsi="Arial" w:cs="Arial"/>
          <w:color w:val="auto"/>
          <w:u w:val="none"/>
        </w:rPr>
        <w:t>requires the acceptance of considerable assumptions about human behaviours</w:t>
      </w:r>
      <w:r w:rsidR="001219E8">
        <w:rPr>
          <w:rStyle w:val="Hyperlink"/>
          <w:rFonts w:ascii="Arial" w:hAnsi="Arial" w:cs="Arial"/>
          <w:color w:val="auto"/>
          <w:u w:val="none"/>
        </w:rPr>
        <w:t xml:space="preserve"> that includes and influences </w:t>
      </w:r>
      <w:r w:rsidR="001219E8" w:rsidRPr="001219E8">
        <w:rPr>
          <w:rStyle w:val="Hyperlink"/>
          <w:rFonts w:ascii="Arial" w:hAnsi="Arial" w:cs="Arial"/>
          <w:color w:val="auto"/>
          <w:u w:val="none"/>
        </w:rPr>
        <w:t>the employees beliefs, attitudes and values theories and systems</w:t>
      </w:r>
      <w:r w:rsidR="00143141">
        <w:rPr>
          <w:rStyle w:val="Hyperlink"/>
          <w:rFonts w:ascii="Arial" w:hAnsi="Arial" w:cs="Arial"/>
          <w:color w:val="auto"/>
          <w:u w:val="none"/>
        </w:rPr>
        <w:t>.</w:t>
      </w:r>
      <w:r w:rsidR="002220FB">
        <w:rPr>
          <w:rStyle w:val="Hyperlink"/>
          <w:rFonts w:ascii="Arial" w:hAnsi="Arial" w:cs="Arial"/>
          <w:color w:val="auto"/>
          <w:u w:val="none"/>
        </w:rPr>
        <w:t xml:space="preserve"> </w:t>
      </w:r>
    </w:p>
    <w:p w14:paraId="35CBA3AA" w14:textId="60528919" w:rsidR="00C077B6" w:rsidRDefault="00C077B6" w:rsidP="00691DDA">
      <w:pPr>
        <w:jc w:val="both"/>
        <w:rPr>
          <w:rFonts w:ascii="Arial" w:hAnsi="Arial" w:cs="Arial"/>
          <w:u w:val="single"/>
        </w:rPr>
      </w:pPr>
    </w:p>
    <w:p w14:paraId="596263D7" w14:textId="2E9D0E31" w:rsidR="00C077B6" w:rsidRDefault="00C077B6" w:rsidP="00691DDA">
      <w:pPr>
        <w:jc w:val="both"/>
        <w:rPr>
          <w:rFonts w:ascii="Arial" w:hAnsi="Arial" w:cs="Arial"/>
          <w:u w:val="single"/>
        </w:rPr>
      </w:pPr>
    </w:p>
    <w:p w14:paraId="5A363488" w14:textId="6C8A313A" w:rsidR="00C077B6" w:rsidRDefault="00C077B6" w:rsidP="00691DDA">
      <w:pPr>
        <w:jc w:val="both"/>
        <w:rPr>
          <w:rFonts w:ascii="Arial" w:hAnsi="Arial" w:cs="Arial"/>
          <w:u w:val="single"/>
        </w:rPr>
      </w:pPr>
    </w:p>
    <w:p w14:paraId="29C7003D" w14:textId="5260E69F" w:rsidR="00C077B6" w:rsidRDefault="00C077B6" w:rsidP="00691DDA">
      <w:pPr>
        <w:jc w:val="both"/>
        <w:rPr>
          <w:rFonts w:ascii="Arial" w:hAnsi="Arial" w:cs="Arial"/>
          <w:u w:val="single"/>
        </w:rPr>
      </w:pPr>
    </w:p>
    <w:p w14:paraId="6A7C4005" w14:textId="43B2321E" w:rsidR="00C077B6" w:rsidRDefault="00C077B6" w:rsidP="00691DDA">
      <w:pPr>
        <w:jc w:val="both"/>
        <w:rPr>
          <w:rFonts w:ascii="Arial" w:hAnsi="Arial" w:cs="Arial"/>
          <w:u w:val="single"/>
        </w:rPr>
      </w:pPr>
    </w:p>
    <w:p w14:paraId="60E06F6E" w14:textId="77777777" w:rsidR="00872979" w:rsidRDefault="00872979" w:rsidP="00691DDA">
      <w:pPr>
        <w:jc w:val="both"/>
        <w:rPr>
          <w:rFonts w:ascii="Arial" w:hAnsi="Arial" w:cs="Arial"/>
          <w:u w:val="single"/>
        </w:rPr>
      </w:pPr>
    </w:p>
    <w:p w14:paraId="78706E5C" w14:textId="457B19DB" w:rsidR="00C077B6" w:rsidRDefault="00C077B6" w:rsidP="00691DDA">
      <w:pPr>
        <w:jc w:val="both"/>
        <w:rPr>
          <w:rFonts w:ascii="Arial" w:hAnsi="Arial" w:cs="Arial"/>
          <w:u w:val="single"/>
        </w:rPr>
      </w:pPr>
    </w:p>
    <w:p w14:paraId="1E9BCFD6" w14:textId="77777777" w:rsidR="00B4774A" w:rsidRDefault="00B4774A" w:rsidP="00691DDA">
      <w:pPr>
        <w:jc w:val="both"/>
        <w:rPr>
          <w:rFonts w:ascii="Arial" w:hAnsi="Arial" w:cs="Arial"/>
          <w:u w:val="single"/>
        </w:rPr>
      </w:pPr>
    </w:p>
    <w:p w14:paraId="10B3B491" w14:textId="50B36A61" w:rsidR="00C077B6" w:rsidRPr="00202773" w:rsidRDefault="00202773" w:rsidP="00202773">
      <w:pPr>
        <w:jc w:val="center"/>
        <w:rPr>
          <w:rFonts w:ascii="Arial" w:hAnsi="Arial" w:cs="Arial"/>
        </w:rPr>
      </w:pPr>
      <w:r w:rsidRPr="00202773">
        <w:rPr>
          <w:rFonts w:ascii="Arial" w:hAnsi="Arial" w:cs="Arial"/>
        </w:rPr>
        <w:t>7</w:t>
      </w:r>
    </w:p>
    <w:p w14:paraId="274C9AB2" w14:textId="40D76C4A" w:rsidR="00C077B6" w:rsidRDefault="00C077B6" w:rsidP="00691DDA">
      <w:pPr>
        <w:jc w:val="both"/>
        <w:rPr>
          <w:rFonts w:ascii="Arial" w:hAnsi="Arial" w:cs="Arial"/>
          <w:u w:val="single"/>
        </w:rPr>
      </w:pPr>
    </w:p>
    <w:p w14:paraId="35B2412F" w14:textId="30993EDF" w:rsidR="001978B0" w:rsidRDefault="001978B0" w:rsidP="00691DDA">
      <w:pPr>
        <w:jc w:val="both"/>
        <w:rPr>
          <w:rFonts w:ascii="Arial" w:hAnsi="Arial" w:cs="Arial"/>
          <w:u w:val="single"/>
        </w:rPr>
      </w:pPr>
    </w:p>
    <w:p w14:paraId="020DC29D" w14:textId="77777777" w:rsidR="00210567" w:rsidRDefault="00210567" w:rsidP="00691DDA">
      <w:pPr>
        <w:jc w:val="both"/>
        <w:rPr>
          <w:rFonts w:ascii="Arial" w:hAnsi="Arial" w:cs="Arial"/>
          <w:u w:val="single"/>
        </w:rPr>
      </w:pPr>
    </w:p>
    <w:p w14:paraId="6D12B9FB" w14:textId="76A38635" w:rsidR="00B4774A" w:rsidRDefault="00B4774A" w:rsidP="00691DDA">
      <w:pPr>
        <w:jc w:val="both"/>
        <w:rPr>
          <w:rFonts w:ascii="Arial" w:hAnsi="Arial" w:cs="Arial"/>
          <w:u w:val="single"/>
        </w:rPr>
      </w:pPr>
    </w:p>
    <w:p w14:paraId="7A60A140" w14:textId="77777777" w:rsidR="00064B49" w:rsidRDefault="00064B49" w:rsidP="00691DDA">
      <w:pPr>
        <w:jc w:val="both"/>
        <w:rPr>
          <w:rFonts w:ascii="Arial" w:hAnsi="Arial" w:cs="Arial"/>
          <w:u w:val="single"/>
        </w:rPr>
      </w:pPr>
    </w:p>
    <w:p w14:paraId="7D0C5205" w14:textId="77777777" w:rsidR="00B4774A" w:rsidRDefault="00B4774A" w:rsidP="00691DDA">
      <w:pPr>
        <w:jc w:val="both"/>
        <w:rPr>
          <w:rFonts w:ascii="Arial" w:hAnsi="Arial" w:cs="Arial"/>
          <w:u w:val="single"/>
        </w:rPr>
      </w:pPr>
    </w:p>
    <w:p w14:paraId="4901638D" w14:textId="07AAA6ED" w:rsidR="00C077B6" w:rsidRDefault="001978B0" w:rsidP="00691DDA">
      <w:pPr>
        <w:jc w:val="both"/>
        <w:rPr>
          <w:rFonts w:ascii="Arial" w:hAnsi="Arial" w:cs="Arial"/>
          <w:u w:val="single"/>
        </w:rPr>
      </w:pPr>
      <w:r w:rsidRPr="001978B0">
        <w:rPr>
          <w:rFonts w:ascii="Arial" w:hAnsi="Arial" w:cs="Arial"/>
          <w:u w:val="single"/>
        </w:rPr>
        <w:t>3.2. Bureaucratic management theory</w:t>
      </w:r>
      <w:r>
        <w:rPr>
          <w:rFonts w:ascii="Arial" w:hAnsi="Arial" w:cs="Arial"/>
          <w:u w:val="single"/>
        </w:rPr>
        <w:t>:</w:t>
      </w:r>
    </w:p>
    <w:p w14:paraId="2D80B261" w14:textId="074D8E76" w:rsidR="00B43603" w:rsidRDefault="00B43603" w:rsidP="00424B1F">
      <w:pPr>
        <w:jc w:val="both"/>
        <w:rPr>
          <w:rStyle w:val="Hyperlink"/>
          <w:rFonts w:ascii="Arial" w:hAnsi="Arial" w:cs="Arial"/>
          <w:color w:val="auto"/>
          <w:u w:val="none"/>
        </w:rPr>
      </w:pPr>
      <w:r w:rsidRPr="00B43603">
        <w:rPr>
          <w:rStyle w:val="Hyperlink"/>
          <w:rFonts w:ascii="Arial" w:hAnsi="Arial" w:cs="Arial"/>
          <w:color w:val="auto"/>
          <w:u w:val="none"/>
        </w:rPr>
        <w:t>Definition: The bureaucratic management theory</w:t>
      </w:r>
      <w:r>
        <w:rPr>
          <w:rStyle w:val="Hyperlink"/>
          <w:rFonts w:ascii="Arial" w:hAnsi="Arial" w:cs="Arial"/>
          <w:color w:val="auto"/>
          <w:u w:val="none"/>
        </w:rPr>
        <w:t xml:space="preserve"> </w:t>
      </w:r>
      <w:r w:rsidRPr="00B43603">
        <w:rPr>
          <w:rStyle w:val="Hyperlink"/>
          <w:rFonts w:ascii="Arial" w:hAnsi="Arial" w:cs="Arial"/>
          <w:color w:val="auto"/>
          <w:u w:val="none"/>
        </w:rPr>
        <w:t>introduced by Max Weber</w:t>
      </w:r>
      <w:r w:rsidR="00C3528A">
        <w:rPr>
          <w:rStyle w:val="Hyperlink"/>
          <w:rFonts w:ascii="Arial" w:hAnsi="Arial" w:cs="Arial"/>
          <w:color w:val="auto"/>
          <w:u w:val="none"/>
        </w:rPr>
        <w:t xml:space="preserve"> </w:t>
      </w:r>
      <w:r w:rsidR="00C3528A" w:rsidRPr="00C3528A">
        <w:rPr>
          <w:rFonts w:ascii="Arial" w:hAnsi="Arial" w:cs="Arial"/>
        </w:rPr>
        <w:t>1864-1920</w:t>
      </w:r>
      <w:r>
        <w:rPr>
          <w:rStyle w:val="Hyperlink"/>
          <w:rFonts w:ascii="Arial" w:hAnsi="Arial" w:cs="Arial"/>
          <w:color w:val="auto"/>
          <w:u w:val="none"/>
        </w:rPr>
        <w:t xml:space="preserve"> </w:t>
      </w:r>
      <w:r w:rsidR="00386ED3">
        <w:rPr>
          <w:rStyle w:val="Hyperlink"/>
          <w:rFonts w:ascii="Arial" w:hAnsi="Arial" w:cs="Arial"/>
          <w:color w:val="auto"/>
          <w:u w:val="none"/>
        </w:rPr>
        <w:t>a</w:t>
      </w:r>
      <w:r>
        <w:rPr>
          <w:rStyle w:val="Hyperlink"/>
          <w:rFonts w:ascii="Arial" w:hAnsi="Arial" w:cs="Arial"/>
          <w:color w:val="auto"/>
          <w:u w:val="none"/>
        </w:rPr>
        <w:t xml:space="preserve">bout </w:t>
      </w:r>
      <w:r w:rsidRPr="00B43603">
        <w:rPr>
          <w:rStyle w:val="Hyperlink"/>
          <w:rFonts w:ascii="Arial" w:hAnsi="Arial" w:cs="Arial"/>
          <w:color w:val="auto"/>
          <w:u w:val="none"/>
        </w:rPr>
        <w:t>manage an organization efficiently</w:t>
      </w:r>
      <w:r w:rsidR="0037488E">
        <w:rPr>
          <w:rStyle w:val="Hyperlink"/>
          <w:rFonts w:ascii="Arial" w:hAnsi="Arial" w:cs="Arial"/>
          <w:color w:val="auto"/>
          <w:u w:val="none"/>
        </w:rPr>
        <w:t>,</w:t>
      </w:r>
      <w:r w:rsidR="0037488E" w:rsidRPr="0037488E">
        <w:rPr>
          <w:rStyle w:val="Hyperlink"/>
          <w:rFonts w:ascii="Arial" w:hAnsi="Arial" w:cs="Arial"/>
          <w:color w:val="auto"/>
          <w:u w:val="none"/>
        </w:rPr>
        <w:t xml:space="preserve"> </w:t>
      </w:r>
      <w:r w:rsidR="0037488E" w:rsidRPr="00B43603">
        <w:rPr>
          <w:rStyle w:val="Hyperlink"/>
          <w:rFonts w:ascii="Arial" w:hAnsi="Arial" w:cs="Arial"/>
          <w:color w:val="auto"/>
          <w:u w:val="none"/>
        </w:rPr>
        <w:t>organization</w:t>
      </w:r>
      <w:r w:rsidR="00386ED3">
        <w:rPr>
          <w:rStyle w:val="Hyperlink"/>
          <w:rFonts w:ascii="Arial" w:hAnsi="Arial" w:cs="Arial"/>
          <w:color w:val="auto"/>
          <w:u w:val="none"/>
        </w:rPr>
        <w:t xml:space="preserve"> should has an </w:t>
      </w:r>
      <w:r w:rsidR="00386ED3" w:rsidRPr="00386ED3">
        <w:rPr>
          <w:rStyle w:val="Hyperlink"/>
          <w:rFonts w:ascii="Arial" w:hAnsi="Arial" w:cs="Arial"/>
          <w:color w:val="auto"/>
          <w:u w:val="none"/>
        </w:rPr>
        <w:t>evident</w:t>
      </w:r>
      <w:r w:rsidR="00386ED3">
        <w:rPr>
          <w:rStyle w:val="Hyperlink"/>
          <w:rFonts w:ascii="Arial" w:hAnsi="Arial" w:cs="Arial"/>
          <w:color w:val="auto"/>
          <w:u w:val="none"/>
        </w:rPr>
        <w:t xml:space="preserve"> </w:t>
      </w:r>
      <w:r w:rsidR="00386ED3" w:rsidRPr="00B43603">
        <w:rPr>
          <w:rStyle w:val="Hyperlink"/>
          <w:rFonts w:ascii="Arial" w:hAnsi="Arial" w:cs="Arial"/>
          <w:color w:val="auto"/>
          <w:u w:val="none"/>
        </w:rPr>
        <w:t xml:space="preserve">line of authority along with </w:t>
      </w:r>
      <w:r w:rsidR="00386ED3" w:rsidRPr="00386ED3">
        <w:rPr>
          <w:rStyle w:val="Hyperlink"/>
          <w:rFonts w:ascii="Arial" w:hAnsi="Arial" w:cs="Arial"/>
          <w:color w:val="auto"/>
          <w:u w:val="none"/>
        </w:rPr>
        <w:t xml:space="preserve">appropriate </w:t>
      </w:r>
      <w:r w:rsidR="00386ED3" w:rsidRPr="00B43603">
        <w:rPr>
          <w:rStyle w:val="Hyperlink"/>
          <w:rFonts w:ascii="Arial" w:hAnsi="Arial" w:cs="Arial"/>
          <w:color w:val="auto"/>
          <w:u w:val="none"/>
        </w:rPr>
        <w:t>rules</w:t>
      </w:r>
      <w:r w:rsidR="00386ED3">
        <w:rPr>
          <w:rStyle w:val="Hyperlink"/>
          <w:rFonts w:ascii="Arial" w:hAnsi="Arial" w:cs="Arial"/>
          <w:color w:val="auto"/>
          <w:u w:val="none"/>
        </w:rPr>
        <w:t xml:space="preserve"> to</w:t>
      </w:r>
      <w:r w:rsidR="00386ED3" w:rsidRPr="00B43603">
        <w:rPr>
          <w:rStyle w:val="Hyperlink"/>
          <w:rFonts w:ascii="Arial" w:hAnsi="Arial" w:cs="Arial"/>
          <w:color w:val="auto"/>
          <w:u w:val="none"/>
        </w:rPr>
        <w:t xml:space="preserve"> </w:t>
      </w:r>
      <w:r w:rsidR="00386ED3">
        <w:rPr>
          <w:rStyle w:val="Hyperlink"/>
          <w:rFonts w:ascii="Arial" w:hAnsi="Arial" w:cs="Arial"/>
          <w:color w:val="auto"/>
          <w:u w:val="none"/>
        </w:rPr>
        <w:t>control  every</w:t>
      </w:r>
      <w:r w:rsidR="00386ED3" w:rsidRPr="00B43603">
        <w:rPr>
          <w:rStyle w:val="Hyperlink"/>
          <w:rFonts w:ascii="Arial" w:hAnsi="Arial" w:cs="Arial"/>
          <w:color w:val="auto"/>
          <w:u w:val="none"/>
        </w:rPr>
        <w:t xml:space="preserve"> business </w:t>
      </w:r>
      <w:r w:rsidR="00B87071" w:rsidRPr="00B43603">
        <w:rPr>
          <w:rStyle w:val="Hyperlink"/>
          <w:rFonts w:ascii="Arial" w:hAnsi="Arial" w:cs="Arial"/>
          <w:color w:val="auto"/>
          <w:u w:val="none"/>
        </w:rPr>
        <w:t>operation</w:t>
      </w:r>
      <w:r w:rsidR="00B87071">
        <w:rPr>
          <w:rStyle w:val="Hyperlink"/>
          <w:rFonts w:ascii="Arial" w:hAnsi="Arial" w:cs="Arial"/>
          <w:color w:val="auto"/>
          <w:u w:val="none"/>
        </w:rPr>
        <w:t xml:space="preserve"> ,</w:t>
      </w:r>
      <w:r w:rsidR="00871525">
        <w:rPr>
          <w:rStyle w:val="Hyperlink"/>
          <w:rFonts w:ascii="Arial" w:hAnsi="Arial" w:cs="Arial"/>
          <w:color w:val="auto"/>
          <w:u w:val="none"/>
        </w:rPr>
        <w:t xml:space="preserve"> </w:t>
      </w:r>
      <w:r w:rsidR="00386ED3">
        <w:rPr>
          <w:rStyle w:val="Hyperlink"/>
          <w:rFonts w:ascii="Arial" w:hAnsi="Arial" w:cs="Arial"/>
          <w:color w:val="auto"/>
          <w:u w:val="none"/>
        </w:rPr>
        <w:t>b</w:t>
      </w:r>
      <w:r w:rsidRPr="00B43603">
        <w:rPr>
          <w:rStyle w:val="Hyperlink"/>
          <w:rFonts w:ascii="Arial" w:hAnsi="Arial" w:cs="Arial"/>
          <w:color w:val="auto"/>
          <w:u w:val="none"/>
        </w:rPr>
        <w:t xml:space="preserve">ureaucracy possessing control </w:t>
      </w:r>
      <w:r w:rsidR="00B87071">
        <w:rPr>
          <w:rStyle w:val="Hyperlink"/>
          <w:rFonts w:ascii="Arial" w:hAnsi="Arial" w:cs="Arial"/>
          <w:color w:val="auto"/>
          <w:u w:val="none"/>
        </w:rPr>
        <w:t xml:space="preserve">all </w:t>
      </w:r>
      <w:r w:rsidRPr="00B43603">
        <w:rPr>
          <w:rStyle w:val="Hyperlink"/>
          <w:rFonts w:ascii="Arial" w:hAnsi="Arial" w:cs="Arial"/>
          <w:color w:val="auto"/>
          <w:u w:val="none"/>
        </w:rPr>
        <w:t>over a group of people or activities</w:t>
      </w:r>
      <w:r w:rsidR="0037488E">
        <w:rPr>
          <w:rStyle w:val="Hyperlink"/>
          <w:rFonts w:ascii="Arial" w:hAnsi="Arial" w:cs="Arial"/>
          <w:color w:val="auto"/>
          <w:u w:val="none"/>
        </w:rPr>
        <w:t xml:space="preserve"> </w:t>
      </w:r>
      <w:r w:rsidR="00424B1F">
        <w:rPr>
          <w:rStyle w:val="Hyperlink"/>
          <w:rFonts w:ascii="Arial" w:hAnsi="Arial" w:cs="Arial"/>
          <w:color w:val="auto"/>
          <w:u w:val="none"/>
        </w:rPr>
        <w:t xml:space="preserve">by </w:t>
      </w:r>
      <w:r w:rsidR="00B87071">
        <w:rPr>
          <w:rStyle w:val="Hyperlink"/>
          <w:rFonts w:ascii="Arial" w:hAnsi="Arial" w:cs="Arial"/>
          <w:color w:val="auto"/>
          <w:u w:val="none"/>
        </w:rPr>
        <w:t xml:space="preserve">applying </w:t>
      </w:r>
      <w:r w:rsidR="00C3528A">
        <w:rPr>
          <w:rStyle w:val="Hyperlink"/>
          <w:rFonts w:ascii="Arial" w:hAnsi="Arial" w:cs="Arial"/>
          <w:color w:val="auto"/>
          <w:u w:val="none"/>
        </w:rPr>
        <w:t xml:space="preserve">the </w:t>
      </w:r>
      <w:r w:rsidRPr="00B43603">
        <w:rPr>
          <w:rStyle w:val="Hyperlink"/>
          <w:rFonts w:ascii="Arial" w:hAnsi="Arial" w:cs="Arial"/>
          <w:color w:val="auto"/>
          <w:u w:val="none"/>
        </w:rPr>
        <w:t>power</w:t>
      </w:r>
      <w:r w:rsidR="0037488E">
        <w:rPr>
          <w:rStyle w:val="Hyperlink"/>
          <w:rFonts w:ascii="Arial" w:hAnsi="Arial" w:cs="Arial"/>
          <w:color w:val="auto"/>
          <w:u w:val="none"/>
        </w:rPr>
        <w:t xml:space="preserve"> of </w:t>
      </w:r>
      <w:r w:rsidR="0037488E" w:rsidRPr="00B43603">
        <w:rPr>
          <w:rStyle w:val="Hyperlink"/>
          <w:rFonts w:ascii="Arial" w:hAnsi="Arial" w:cs="Arial"/>
          <w:color w:val="auto"/>
          <w:u w:val="none"/>
        </w:rPr>
        <w:t>knowledge</w:t>
      </w:r>
      <w:r w:rsidRPr="00B43603">
        <w:rPr>
          <w:rStyle w:val="Hyperlink"/>
          <w:rFonts w:ascii="Arial" w:hAnsi="Arial" w:cs="Arial"/>
          <w:color w:val="auto"/>
          <w:u w:val="none"/>
        </w:rPr>
        <w:t xml:space="preserve"> or </w:t>
      </w:r>
      <w:r w:rsidR="00B87071" w:rsidRPr="00B43603">
        <w:rPr>
          <w:rStyle w:val="Hyperlink"/>
          <w:rFonts w:ascii="Arial" w:hAnsi="Arial" w:cs="Arial"/>
          <w:color w:val="auto"/>
          <w:u w:val="none"/>
        </w:rPr>
        <w:t>authority</w:t>
      </w:r>
      <w:r w:rsidR="00B87071">
        <w:rPr>
          <w:rStyle w:val="Hyperlink"/>
          <w:rFonts w:ascii="Arial" w:hAnsi="Arial" w:cs="Arial"/>
          <w:color w:val="auto"/>
          <w:u w:val="none"/>
        </w:rPr>
        <w:t>’s</w:t>
      </w:r>
      <w:r w:rsidR="008A586E">
        <w:rPr>
          <w:rStyle w:val="Hyperlink"/>
          <w:rFonts w:ascii="Arial" w:hAnsi="Arial" w:cs="Arial"/>
          <w:color w:val="auto"/>
          <w:u w:val="none"/>
        </w:rPr>
        <w:t xml:space="preserve"> </w:t>
      </w:r>
      <w:r w:rsidR="008A586E">
        <w:rPr>
          <w:rFonts w:ascii="Arial" w:hAnsi="Arial" w:cs="Arial"/>
        </w:rPr>
        <w:t>(</w:t>
      </w:r>
      <w:r w:rsidR="00DD20DA" w:rsidRPr="00DD20DA">
        <w:rPr>
          <w:rFonts w:ascii="Arial" w:hAnsi="Arial" w:cs="Arial"/>
        </w:rPr>
        <w:t>Max Weber 2019</w:t>
      </w:r>
      <w:r w:rsidR="008A586E">
        <w:rPr>
          <w:rFonts w:ascii="Arial" w:hAnsi="Arial" w:cs="Arial"/>
        </w:rPr>
        <w:t>).</w:t>
      </w:r>
    </w:p>
    <w:p w14:paraId="2F171B2A" w14:textId="034DF235" w:rsidR="00682717" w:rsidRDefault="00C3528A" w:rsidP="00691DDA">
      <w:pPr>
        <w:jc w:val="both"/>
        <w:rPr>
          <w:rFonts w:ascii="Arial" w:hAnsi="Arial" w:cs="Arial"/>
        </w:rPr>
      </w:pPr>
      <w:r>
        <w:rPr>
          <w:rFonts w:ascii="Arial" w:hAnsi="Arial" w:cs="Arial"/>
        </w:rPr>
        <w:t>P</w:t>
      </w:r>
      <w:r w:rsidR="002D27D9" w:rsidRPr="00682717">
        <w:rPr>
          <w:rFonts w:ascii="Arial" w:hAnsi="Arial" w:cs="Arial"/>
        </w:rPr>
        <w:t xml:space="preserve">rimary </w:t>
      </w:r>
      <w:r w:rsidR="00682717" w:rsidRPr="00682717">
        <w:rPr>
          <w:rFonts w:ascii="Arial" w:hAnsi="Arial" w:cs="Arial"/>
        </w:rPr>
        <w:t>two criteria</w:t>
      </w:r>
      <w:r w:rsidR="002D27D9">
        <w:rPr>
          <w:rFonts w:ascii="Arial" w:hAnsi="Arial" w:cs="Arial"/>
        </w:rPr>
        <w:t xml:space="preserve"> </w:t>
      </w:r>
      <w:r>
        <w:rPr>
          <w:rFonts w:ascii="Arial" w:hAnsi="Arial" w:cs="Arial"/>
        </w:rPr>
        <w:t xml:space="preserve">of </w:t>
      </w:r>
      <w:r w:rsidRPr="00682717">
        <w:rPr>
          <w:rFonts w:ascii="Arial" w:hAnsi="Arial" w:cs="Arial"/>
        </w:rPr>
        <w:t>Bureaucratic management theory</w:t>
      </w:r>
      <w:r>
        <w:rPr>
          <w:rFonts w:ascii="Arial" w:hAnsi="Arial" w:cs="Arial"/>
        </w:rPr>
        <w:t xml:space="preserve"> are:</w:t>
      </w:r>
    </w:p>
    <w:p w14:paraId="11D0FF71" w14:textId="7A2CEE01" w:rsidR="002D27D9" w:rsidRDefault="00517660" w:rsidP="00691DDA">
      <w:pPr>
        <w:jc w:val="both"/>
        <w:rPr>
          <w:rFonts w:ascii="Arial" w:hAnsi="Arial" w:cs="Arial"/>
        </w:rPr>
      </w:pPr>
      <w:r>
        <w:rPr>
          <w:rFonts w:ascii="Arial" w:hAnsi="Arial" w:cs="Arial"/>
        </w:rPr>
        <w:t>1.</w:t>
      </w:r>
      <w:r w:rsidRPr="00517660">
        <w:rPr>
          <w:rFonts w:ascii="Arial" w:hAnsi="Arial" w:cs="Arial"/>
        </w:rPr>
        <w:t xml:space="preserve">Evolving in the organization </w:t>
      </w:r>
      <w:r w:rsidR="00521F7F">
        <w:rPr>
          <w:rFonts w:ascii="Arial" w:hAnsi="Arial" w:cs="Arial"/>
        </w:rPr>
        <w:t xml:space="preserve">in </w:t>
      </w:r>
      <w:r w:rsidRPr="00517660">
        <w:rPr>
          <w:rFonts w:ascii="Arial" w:hAnsi="Arial" w:cs="Arial"/>
        </w:rPr>
        <w:t>a hierarchical system</w:t>
      </w:r>
      <w:r>
        <w:rPr>
          <w:rFonts w:ascii="Arial" w:hAnsi="Arial" w:cs="Arial"/>
        </w:rPr>
        <w:t>.</w:t>
      </w:r>
    </w:p>
    <w:p w14:paraId="7604DDA0" w14:textId="536F7288" w:rsidR="00517660" w:rsidRDefault="00517660" w:rsidP="00D008D5">
      <w:pPr>
        <w:jc w:val="both"/>
        <w:rPr>
          <w:rFonts w:ascii="Arial" w:hAnsi="Arial" w:cs="Arial"/>
        </w:rPr>
      </w:pPr>
      <w:r>
        <w:rPr>
          <w:rFonts w:ascii="Arial" w:hAnsi="Arial" w:cs="Arial"/>
        </w:rPr>
        <w:t>2.</w:t>
      </w:r>
      <w:r w:rsidR="00D008D5" w:rsidRPr="00D008D5">
        <w:rPr>
          <w:rFonts w:ascii="Arial" w:hAnsi="Arial" w:cs="Arial"/>
        </w:rPr>
        <w:t>Determining procedures, methods, rules, and regulations to carry out the business operations and transactions</w:t>
      </w:r>
      <w:r w:rsidR="00D008D5">
        <w:rPr>
          <w:rFonts w:ascii="Arial" w:hAnsi="Arial" w:cs="Arial"/>
        </w:rPr>
        <w:t>.</w:t>
      </w:r>
    </w:p>
    <w:p w14:paraId="03450B8B" w14:textId="0FAFC2E1" w:rsidR="00682717" w:rsidRDefault="00EB6B79" w:rsidP="00691DDA">
      <w:pPr>
        <w:jc w:val="both"/>
        <w:rPr>
          <w:rFonts w:ascii="Arial" w:hAnsi="Arial" w:cs="Arial"/>
        </w:rPr>
      </w:pPr>
      <w:r w:rsidRPr="00521F7F">
        <w:rPr>
          <w:rFonts w:ascii="Arial" w:hAnsi="Arial" w:cs="Arial"/>
        </w:rPr>
        <w:t>Max Weber’s bureaucracy theory</w:t>
      </w:r>
      <w:r w:rsidR="00871525">
        <w:rPr>
          <w:rFonts w:ascii="Arial" w:hAnsi="Arial" w:cs="Arial"/>
        </w:rPr>
        <w:t xml:space="preserve"> </w:t>
      </w:r>
      <w:r w:rsidR="00521F7F" w:rsidRPr="00521F7F">
        <w:rPr>
          <w:rFonts w:ascii="Arial" w:hAnsi="Arial" w:cs="Arial"/>
        </w:rPr>
        <w:t>adopted</w:t>
      </w:r>
      <w:r>
        <w:rPr>
          <w:rFonts w:ascii="Arial" w:hAnsi="Arial" w:cs="Arial"/>
        </w:rPr>
        <w:t xml:space="preserve"> from g</w:t>
      </w:r>
      <w:r w:rsidRPr="00521F7F">
        <w:rPr>
          <w:rFonts w:ascii="Arial" w:hAnsi="Arial" w:cs="Arial"/>
        </w:rPr>
        <w:t>overnment organizations</w:t>
      </w:r>
      <w:r w:rsidR="00521F7F" w:rsidRPr="00521F7F">
        <w:rPr>
          <w:rFonts w:ascii="Arial" w:hAnsi="Arial" w:cs="Arial"/>
        </w:rPr>
        <w:t xml:space="preserve"> </w:t>
      </w:r>
      <w:r>
        <w:rPr>
          <w:rFonts w:ascii="Arial" w:hAnsi="Arial" w:cs="Arial"/>
        </w:rPr>
        <w:t>because</w:t>
      </w:r>
      <w:r w:rsidR="00A759C0">
        <w:rPr>
          <w:rFonts w:ascii="Arial" w:hAnsi="Arial" w:cs="Arial"/>
        </w:rPr>
        <w:t xml:space="preserve"> it possesses </w:t>
      </w:r>
      <w:r w:rsidRPr="00EB6B79">
        <w:rPr>
          <w:rFonts w:ascii="Arial" w:hAnsi="Arial" w:cs="Arial"/>
        </w:rPr>
        <w:t xml:space="preserve">the six principles </w:t>
      </w:r>
      <w:r w:rsidR="000E2413">
        <w:rPr>
          <w:rFonts w:ascii="Arial" w:hAnsi="Arial" w:cs="Arial"/>
        </w:rPr>
        <w:t xml:space="preserve">that </w:t>
      </w:r>
      <w:r w:rsidRPr="00EB6B79">
        <w:rPr>
          <w:rFonts w:ascii="Arial" w:hAnsi="Arial" w:cs="Arial"/>
        </w:rPr>
        <w:t>managing an organization effectively</w:t>
      </w:r>
      <w:r>
        <w:rPr>
          <w:rFonts w:ascii="Arial" w:hAnsi="Arial" w:cs="Arial"/>
        </w:rPr>
        <w:t>:</w:t>
      </w:r>
    </w:p>
    <w:p w14:paraId="185A9D6F" w14:textId="1CDB5AAB" w:rsidR="0052540A" w:rsidRDefault="0052540A" w:rsidP="00691DDA">
      <w:pPr>
        <w:jc w:val="both"/>
        <w:rPr>
          <w:rFonts w:ascii="Arial" w:hAnsi="Arial" w:cs="Arial"/>
        </w:rPr>
      </w:pPr>
      <w:r w:rsidRPr="000E2413">
        <w:rPr>
          <w:rFonts w:ascii="Arial" w:hAnsi="Arial" w:cs="Arial"/>
          <w:noProof/>
        </w:rPr>
        <w:drawing>
          <wp:inline distT="0" distB="0" distL="0" distR="0" wp14:anchorId="52401E00" wp14:editId="78EE28BE">
            <wp:extent cx="4135582" cy="1370965"/>
            <wp:effectExtent l="0" t="0" r="0" b="635"/>
            <wp:docPr id="12" name="Picture 12" descr="Principles of Bureaucrat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inciples of Bureaucratic Theo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3823" cy="1410163"/>
                    </a:xfrm>
                    <a:prstGeom prst="rect">
                      <a:avLst/>
                    </a:prstGeom>
                    <a:noFill/>
                    <a:ln>
                      <a:noFill/>
                    </a:ln>
                  </pic:spPr>
                </pic:pic>
              </a:graphicData>
            </a:graphic>
          </wp:inline>
        </w:drawing>
      </w:r>
    </w:p>
    <w:p w14:paraId="610CFA72" w14:textId="77777777" w:rsidR="00DD20DA" w:rsidRDefault="000E2413" w:rsidP="00DD20DA">
      <w:pPr>
        <w:jc w:val="both"/>
        <w:rPr>
          <w:rStyle w:val="Hyperlink"/>
          <w:rFonts w:ascii="Arial" w:hAnsi="Arial" w:cs="Arial"/>
          <w:color w:val="auto"/>
          <w:u w:val="none"/>
        </w:rPr>
      </w:pPr>
      <w:r w:rsidRPr="00203EF6">
        <w:rPr>
          <w:rFonts w:ascii="Arial" w:hAnsi="Arial" w:cs="Arial"/>
        </w:rPr>
        <w:t xml:space="preserve">Figure </w:t>
      </w:r>
      <w:r>
        <w:rPr>
          <w:rFonts w:ascii="Arial" w:hAnsi="Arial" w:cs="Arial"/>
        </w:rPr>
        <w:t>4</w:t>
      </w:r>
      <w:r w:rsidRPr="00203EF6">
        <w:rPr>
          <w:rFonts w:ascii="Arial" w:hAnsi="Arial" w:cs="Arial"/>
        </w:rPr>
        <w:t>.</w:t>
      </w:r>
      <w:r>
        <w:rPr>
          <w:rFonts w:ascii="Arial" w:hAnsi="Arial" w:cs="Arial"/>
        </w:rPr>
        <w:t xml:space="preserve"> </w:t>
      </w:r>
      <w:r w:rsidR="00DD20DA">
        <w:rPr>
          <w:rFonts w:ascii="Arial" w:hAnsi="Arial" w:cs="Arial"/>
        </w:rPr>
        <w:t>(</w:t>
      </w:r>
      <w:r w:rsidR="00DD20DA" w:rsidRPr="00DD20DA">
        <w:rPr>
          <w:rFonts w:ascii="Arial" w:hAnsi="Arial" w:cs="Arial"/>
        </w:rPr>
        <w:t>Max Weber 2019</w:t>
      </w:r>
      <w:r w:rsidR="00DD20DA">
        <w:rPr>
          <w:rFonts w:ascii="Arial" w:hAnsi="Arial" w:cs="Arial"/>
        </w:rPr>
        <w:t>).</w:t>
      </w:r>
    </w:p>
    <w:p w14:paraId="263223DF" w14:textId="49F0BFFB" w:rsidR="000E2413" w:rsidRDefault="000E2413" w:rsidP="00691DDA">
      <w:pPr>
        <w:jc w:val="both"/>
        <w:rPr>
          <w:rFonts w:ascii="Arial" w:hAnsi="Arial" w:cs="Arial"/>
        </w:rPr>
      </w:pPr>
    </w:p>
    <w:p w14:paraId="643F3D80" w14:textId="7BC59D3B" w:rsidR="00210567" w:rsidRDefault="007848D2" w:rsidP="00691DDA">
      <w:pPr>
        <w:jc w:val="both"/>
        <w:rPr>
          <w:rFonts w:ascii="Arial" w:hAnsi="Arial" w:cs="Arial"/>
        </w:rPr>
      </w:pPr>
      <w:r w:rsidRPr="007848D2">
        <w:rPr>
          <w:rFonts w:ascii="Arial" w:hAnsi="Arial" w:cs="Arial"/>
        </w:rPr>
        <w:t xml:space="preserve">We do need to understand </w:t>
      </w:r>
      <w:r w:rsidRPr="00521F7F">
        <w:rPr>
          <w:rFonts w:ascii="Arial" w:hAnsi="Arial" w:cs="Arial"/>
        </w:rPr>
        <w:t>bureaucracy theory</w:t>
      </w:r>
      <w:r>
        <w:rPr>
          <w:rFonts w:ascii="Arial" w:hAnsi="Arial" w:cs="Arial"/>
        </w:rPr>
        <w:t xml:space="preserve"> </w:t>
      </w:r>
      <w:r w:rsidR="00E31B6F" w:rsidRPr="00E31B6F">
        <w:rPr>
          <w:rFonts w:ascii="Arial" w:hAnsi="Arial" w:cs="Arial"/>
        </w:rPr>
        <w:t>concept </w:t>
      </w:r>
      <w:r w:rsidR="00E31B6F">
        <w:rPr>
          <w:rFonts w:ascii="Arial" w:hAnsi="Arial" w:cs="Arial"/>
        </w:rPr>
        <w:t xml:space="preserve"> </w:t>
      </w:r>
      <w:r>
        <w:rPr>
          <w:rFonts w:ascii="Arial" w:hAnsi="Arial" w:cs="Arial"/>
        </w:rPr>
        <w:t xml:space="preserve">in a positive way because it </w:t>
      </w:r>
      <w:r w:rsidR="00E31B6F">
        <w:rPr>
          <w:rFonts w:ascii="Arial" w:hAnsi="Arial" w:cs="Arial"/>
        </w:rPr>
        <w:t>acts</w:t>
      </w:r>
      <w:r>
        <w:rPr>
          <w:rFonts w:ascii="Arial" w:hAnsi="Arial" w:cs="Arial"/>
        </w:rPr>
        <w:t xml:space="preserve"> under the law </w:t>
      </w:r>
      <w:r w:rsidR="00A759C0">
        <w:rPr>
          <w:rFonts w:ascii="Arial" w:hAnsi="Arial" w:cs="Arial"/>
        </w:rPr>
        <w:t xml:space="preserve">of </w:t>
      </w:r>
      <w:r>
        <w:rPr>
          <w:rFonts w:ascii="Arial" w:hAnsi="Arial" w:cs="Arial"/>
        </w:rPr>
        <w:t xml:space="preserve"> g</w:t>
      </w:r>
      <w:r w:rsidRPr="00521F7F">
        <w:rPr>
          <w:rFonts w:ascii="Arial" w:hAnsi="Arial" w:cs="Arial"/>
        </w:rPr>
        <w:t>overnment organizations</w:t>
      </w:r>
      <w:r w:rsidR="00824870">
        <w:rPr>
          <w:rFonts w:ascii="Arial" w:hAnsi="Arial" w:cs="Arial"/>
        </w:rPr>
        <w:t xml:space="preserve"> </w:t>
      </w:r>
      <w:r w:rsidR="00CD2263">
        <w:rPr>
          <w:rFonts w:ascii="Arial" w:hAnsi="Arial" w:cs="Arial"/>
        </w:rPr>
        <w:t>in the</w:t>
      </w:r>
      <w:r w:rsidR="00FB3E29">
        <w:rPr>
          <w:rFonts w:ascii="Arial" w:hAnsi="Arial" w:cs="Arial"/>
        </w:rPr>
        <w:t xml:space="preserve"> large</w:t>
      </w:r>
      <w:r w:rsidR="00CD2263">
        <w:rPr>
          <w:rFonts w:ascii="Arial" w:hAnsi="Arial" w:cs="Arial"/>
        </w:rPr>
        <w:t xml:space="preserve"> modern organizations</w:t>
      </w:r>
      <w:r w:rsidR="00FB3E29">
        <w:rPr>
          <w:rFonts w:ascii="Arial" w:hAnsi="Arial" w:cs="Arial"/>
        </w:rPr>
        <w:t xml:space="preserve"> </w:t>
      </w:r>
      <w:r w:rsidR="00210567">
        <w:rPr>
          <w:rFonts w:ascii="Arial" w:hAnsi="Arial" w:cs="Arial"/>
        </w:rPr>
        <w:t xml:space="preserve">it </w:t>
      </w:r>
      <w:r w:rsidR="00FB3E29">
        <w:rPr>
          <w:rFonts w:ascii="Arial" w:hAnsi="Arial" w:cs="Arial"/>
        </w:rPr>
        <w:t>has</w:t>
      </w:r>
      <w:r w:rsidR="00CD2263">
        <w:rPr>
          <w:rFonts w:ascii="Arial" w:hAnsi="Arial" w:cs="Arial"/>
        </w:rPr>
        <w:t xml:space="preserve"> the hierarchy structure</w:t>
      </w:r>
      <w:r w:rsidR="00824870">
        <w:rPr>
          <w:rFonts w:ascii="Arial" w:hAnsi="Arial" w:cs="Arial"/>
        </w:rPr>
        <w:t>,</w:t>
      </w:r>
      <w:r w:rsidR="00CD2263">
        <w:rPr>
          <w:rFonts w:ascii="Arial" w:hAnsi="Arial" w:cs="Arial"/>
        </w:rPr>
        <w:t xml:space="preserve"> </w:t>
      </w:r>
      <w:r w:rsidR="00FB3E29">
        <w:rPr>
          <w:rFonts w:ascii="Arial" w:hAnsi="Arial" w:cs="Arial"/>
        </w:rPr>
        <w:t xml:space="preserve">it is </w:t>
      </w:r>
      <w:r w:rsidR="00D337D7">
        <w:rPr>
          <w:rFonts w:ascii="Arial" w:hAnsi="Arial" w:cs="Arial"/>
        </w:rPr>
        <w:t xml:space="preserve">normally applied to carry out the business </w:t>
      </w:r>
      <w:r w:rsidR="00E31B6F">
        <w:rPr>
          <w:rFonts w:ascii="Arial" w:hAnsi="Arial" w:cs="Arial"/>
        </w:rPr>
        <w:t>operations</w:t>
      </w:r>
      <w:r w:rsidR="00210567">
        <w:rPr>
          <w:rFonts w:ascii="Arial" w:hAnsi="Arial" w:cs="Arial"/>
        </w:rPr>
        <w:t xml:space="preserve"> for an effective </w:t>
      </w:r>
      <w:r w:rsidR="00210567" w:rsidRPr="00D81FC3">
        <w:rPr>
          <w:rFonts w:ascii="Arial" w:hAnsi="Arial" w:cs="Arial"/>
        </w:rPr>
        <w:t>legal decision-making</w:t>
      </w:r>
      <w:r w:rsidR="00210567">
        <w:rPr>
          <w:rFonts w:ascii="Arial" w:hAnsi="Arial" w:cs="Arial"/>
        </w:rPr>
        <w:t xml:space="preserve"> that controlling employees behaviour.</w:t>
      </w:r>
    </w:p>
    <w:p w14:paraId="22236B2E" w14:textId="77777777" w:rsidR="00210567" w:rsidRDefault="00210567" w:rsidP="00691DDA">
      <w:pPr>
        <w:jc w:val="both"/>
        <w:rPr>
          <w:rFonts w:ascii="Arial" w:hAnsi="Arial" w:cs="Arial"/>
        </w:rPr>
      </w:pPr>
    </w:p>
    <w:p w14:paraId="2F883297" w14:textId="77777777" w:rsidR="00682717" w:rsidRPr="00B87071" w:rsidRDefault="00682717" w:rsidP="00691DDA">
      <w:pPr>
        <w:jc w:val="both"/>
        <w:rPr>
          <w:rFonts w:ascii="Arial" w:hAnsi="Arial" w:cs="Arial"/>
        </w:rPr>
      </w:pPr>
    </w:p>
    <w:p w14:paraId="26C7862A" w14:textId="708BD600" w:rsidR="00305449" w:rsidRDefault="00305449" w:rsidP="00691DDA">
      <w:pPr>
        <w:jc w:val="both"/>
        <w:rPr>
          <w:rFonts w:ascii="Arial" w:hAnsi="Arial" w:cs="Arial"/>
          <w:u w:val="single"/>
        </w:rPr>
      </w:pPr>
    </w:p>
    <w:p w14:paraId="2226DBF4" w14:textId="47D0D3B7" w:rsidR="00C077B6" w:rsidRDefault="00C077B6" w:rsidP="00691DDA">
      <w:pPr>
        <w:jc w:val="both"/>
        <w:rPr>
          <w:rFonts w:ascii="Arial" w:hAnsi="Arial" w:cs="Arial"/>
        </w:rPr>
      </w:pPr>
    </w:p>
    <w:p w14:paraId="3156F689" w14:textId="703CC48D" w:rsidR="00C077B6" w:rsidRDefault="00C077B6" w:rsidP="00691DDA">
      <w:pPr>
        <w:jc w:val="both"/>
        <w:rPr>
          <w:rFonts w:ascii="Arial" w:hAnsi="Arial" w:cs="Arial"/>
        </w:rPr>
      </w:pPr>
    </w:p>
    <w:p w14:paraId="664D4CCE" w14:textId="0E04EEF9" w:rsidR="00C077B6" w:rsidRDefault="00202773" w:rsidP="00202773">
      <w:pPr>
        <w:jc w:val="center"/>
        <w:rPr>
          <w:rFonts w:ascii="Arial" w:hAnsi="Arial" w:cs="Arial"/>
        </w:rPr>
      </w:pPr>
      <w:r>
        <w:rPr>
          <w:rFonts w:ascii="Arial" w:hAnsi="Arial" w:cs="Arial"/>
        </w:rPr>
        <w:t>8</w:t>
      </w:r>
    </w:p>
    <w:p w14:paraId="144F8708" w14:textId="49FC0769" w:rsidR="00C077B6" w:rsidRDefault="00C077B6" w:rsidP="00691DDA">
      <w:pPr>
        <w:jc w:val="both"/>
        <w:rPr>
          <w:rFonts w:ascii="Arial" w:hAnsi="Arial" w:cs="Arial"/>
        </w:rPr>
      </w:pPr>
    </w:p>
    <w:p w14:paraId="64B52840" w14:textId="3F9DB895" w:rsidR="00C077B6" w:rsidRDefault="00C077B6" w:rsidP="00691DDA">
      <w:pPr>
        <w:jc w:val="both"/>
        <w:rPr>
          <w:rFonts w:ascii="Arial" w:hAnsi="Arial" w:cs="Arial"/>
        </w:rPr>
      </w:pPr>
    </w:p>
    <w:p w14:paraId="305F39BB" w14:textId="3EB48FBD" w:rsidR="00C077B6" w:rsidRDefault="00C077B6" w:rsidP="00691DDA">
      <w:pPr>
        <w:jc w:val="both"/>
        <w:rPr>
          <w:rFonts w:ascii="Arial" w:hAnsi="Arial" w:cs="Arial"/>
        </w:rPr>
      </w:pPr>
    </w:p>
    <w:p w14:paraId="2FFB2A71" w14:textId="5197F04A" w:rsidR="00B4774A" w:rsidRDefault="00B4774A" w:rsidP="00691DDA">
      <w:pPr>
        <w:jc w:val="both"/>
        <w:rPr>
          <w:rFonts w:ascii="Arial" w:hAnsi="Arial" w:cs="Arial"/>
        </w:rPr>
      </w:pPr>
    </w:p>
    <w:p w14:paraId="4CEA2C69" w14:textId="1E465D20" w:rsidR="00B4774A" w:rsidRDefault="00B4774A" w:rsidP="00691DDA">
      <w:pPr>
        <w:jc w:val="both"/>
        <w:rPr>
          <w:rFonts w:ascii="Arial" w:hAnsi="Arial" w:cs="Arial"/>
        </w:rPr>
      </w:pPr>
    </w:p>
    <w:p w14:paraId="0C6F525F" w14:textId="77777777" w:rsidR="008D40F4" w:rsidRDefault="008D40F4" w:rsidP="00691DDA">
      <w:pPr>
        <w:jc w:val="both"/>
        <w:rPr>
          <w:rFonts w:ascii="Arial" w:hAnsi="Arial" w:cs="Arial"/>
        </w:rPr>
      </w:pPr>
    </w:p>
    <w:p w14:paraId="20860030" w14:textId="77777777" w:rsidR="0026724D" w:rsidRDefault="0026724D" w:rsidP="00691DDA">
      <w:pPr>
        <w:jc w:val="both"/>
        <w:rPr>
          <w:rFonts w:ascii="Arial" w:hAnsi="Arial" w:cs="Arial"/>
        </w:rPr>
      </w:pPr>
    </w:p>
    <w:p w14:paraId="5F28EBBE" w14:textId="36A5DB63" w:rsidR="004A1192" w:rsidRPr="00A9293C" w:rsidRDefault="00691DDA" w:rsidP="004A1192">
      <w:pPr>
        <w:jc w:val="both"/>
        <w:rPr>
          <w:rFonts w:ascii="Arial" w:hAnsi="Arial" w:cs="Arial"/>
          <w:u w:val="single"/>
        </w:rPr>
      </w:pPr>
      <w:r w:rsidRPr="00691DDA">
        <w:rPr>
          <w:rFonts w:ascii="Arial" w:hAnsi="Arial" w:cs="Arial"/>
          <w:u w:val="single"/>
        </w:rPr>
        <w:t>3.3.</w:t>
      </w:r>
      <w:r w:rsidR="00D93473">
        <w:rPr>
          <w:rFonts w:ascii="Arial" w:hAnsi="Arial" w:cs="Arial"/>
          <w:u w:val="single"/>
        </w:rPr>
        <w:t xml:space="preserve"> </w:t>
      </w:r>
      <w:r w:rsidRPr="00691DDA">
        <w:rPr>
          <w:rFonts w:ascii="Arial" w:hAnsi="Arial" w:cs="Arial"/>
          <w:u w:val="single"/>
        </w:rPr>
        <w:t>Contingency theory</w:t>
      </w:r>
      <w:r>
        <w:rPr>
          <w:rFonts w:ascii="Arial" w:hAnsi="Arial" w:cs="Arial"/>
          <w:u w:val="single"/>
        </w:rPr>
        <w:t>:</w:t>
      </w:r>
    </w:p>
    <w:p w14:paraId="47FC6846" w14:textId="6C83D60D" w:rsidR="004B1826" w:rsidRDefault="004B1826" w:rsidP="004B1826">
      <w:pPr>
        <w:rPr>
          <w:rFonts w:ascii="Arial" w:hAnsi="Arial" w:cs="Arial"/>
        </w:rPr>
      </w:pPr>
      <w:r w:rsidRPr="006B1058">
        <w:rPr>
          <w:rFonts w:ascii="Arial" w:hAnsi="Arial" w:cs="Arial"/>
        </w:rPr>
        <w:t>Fundamental concepts</w:t>
      </w:r>
      <w:r>
        <w:rPr>
          <w:rFonts w:ascii="Arial" w:hAnsi="Arial" w:cs="Arial"/>
        </w:rPr>
        <w:t xml:space="preserve"> of c</w:t>
      </w:r>
      <w:r w:rsidRPr="004B1826">
        <w:rPr>
          <w:rFonts w:ascii="Arial" w:hAnsi="Arial" w:cs="Arial"/>
        </w:rPr>
        <w:t>ontingency theory</w:t>
      </w:r>
      <w:r>
        <w:rPr>
          <w:rFonts w:ascii="Arial" w:hAnsi="Arial" w:cs="Arial"/>
        </w:rPr>
        <w:t xml:space="preserve"> are the following:</w:t>
      </w:r>
    </w:p>
    <w:p w14:paraId="00B45624" w14:textId="428B1FF6" w:rsidR="00393C39" w:rsidRDefault="00451610" w:rsidP="000F1DEA">
      <w:pPr>
        <w:jc w:val="both"/>
        <w:rPr>
          <w:rFonts w:ascii="Arial" w:hAnsi="Arial" w:cs="Arial"/>
        </w:rPr>
      </w:pPr>
      <w:r>
        <w:rPr>
          <w:rFonts w:ascii="Arial" w:hAnsi="Arial" w:cs="Arial"/>
        </w:rPr>
        <w:t>Situation</w:t>
      </w:r>
      <w:r w:rsidRPr="00451610">
        <w:rPr>
          <w:rFonts w:ascii="Arial" w:hAnsi="Arial" w:cs="Arial"/>
        </w:rPr>
        <w:t xml:space="preserve"> of the organizational</w:t>
      </w:r>
      <w:r w:rsidR="000F1DEA">
        <w:rPr>
          <w:rFonts w:ascii="Arial" w:hAnsi="Arial" w:cs="Arial"/>
        </w:rPr>
        <w:t xml:space="preserve"> </w:t>
      </w:r>
      <w:r w:rsidRPr="00451610">
        <w:rPr>
          <w:rFonts w:ascii="Arial" w:hAnsi="Arial" w:cs="Arial"/>
        </w:rPr>
        <w:t xml:space="preserve"> is </w:t>
      </w:r>
      <w:r>
        <w:rPr>
          <w:rFonts w:ascii="Arial" w:hAnsi="Arial" w:cs="Arial"/>
        </w:rPr>
        <w:t>t</w:t>
      </w:r>
      <w:r w:rsidRPr="00451610">
        <w:rPr>
          <w:rFonts w:ascii="Arial" w:hAnsi="Arial" w:cs="Arial"/>
        </w:rPr>
        <w:t xml:space="preserve">he best way </w:t>
      </w:r>
      <w:r>
        <w:rPr>
          <w:rFonts w:ascii="Arial" w:hAnsi="Arial" w:cs="Arial"/>
        </w:rPr>
        <w:t>that</w:t>
      </w:r>
      <w:r w:rsidRPr="00451610">
        <w:rPr>
          <w:rFonts w:ascii="Arial" w:hAnsi="Arial" w:cs="Arial"/>
        </w:rPr>
        <w:t xml:space="preserve"> organize</w:t>
      </w:r>
      <w:r w:rsidR="000F1DEA">
        <w:rPr>
          <w:rFonts w:ascii="Arial" w:hAnsi="Arial" w:cs="Arial"/>
        </w:rPr>
        <w:t xml:space="preserve"> any organization and it</w:t>
      </w:r>
      <w:r w:rsidRPr="00451610">
        <w:rPr>
          <w:rFonts w:ascii="Arial" w:hAnsi="Arial" w:cs="Arial"/>
        </w:rPr>
        <w:t xml:space="preserve"> depends on the nature of </w:t>
      </w:r>
      <w:r>
        <w:rPr>
          <w:rFonts w:ascii="Arial" w:hAnsi="Arial" w:cs="Arial"/>
        </w:rPr>
        <w:t xml:space="preserve">its related environment </w:t>
      </w:r>
      <w:r w:rsidRPr="00451610">
        <w:rPr>
          <w:rFonts w:ascii="Arial" w:hAnsi="Arial" w:cs="Arial"/>
        </w:rPr>
        <w:t>(Scott, 1992: 89)</w:t>
      </w:r>
      <w:r>
        <w:rPr>
          <w:rFonts w:ascii="Arial" w:hAnsi="Arial" w:cs="Arial"/>
        </w:rPr>
        <w:t>.</w:t>
      </w:r>
    </w:p>
    <w:p w14:paraId="4B5033F3" w14:textId="48D0E57F" w:rsidR="003333A7" w:rsidRDefault="00356543" w:rsidP="003333A7">
      <w:pPr>
        <w:rPr>
          <w:rFonts w:ascii="Arial" w:hAnsi="Arial" w:cs="Arial"/>
        </w:rPr>
      </w:pPr>
      <w:r w:rsidRPr="003333A7">
        <w:rPr>
          <w:rFonts w:ascii="Arial" w:hAnsi="Arial" w:cs="Arial"/>
        </w:rPr>
        <w:t>Contingency theory has two basic underlying assumptions</w:t>
      </w:r>
      <w:r w:rsidR="00540674">
        <w:rPr>
          <w:rFonts w:ascii="Arial" w:hAnsi="Arial" w:cs="Arial"/>
        </w:rPr>
        <w:t>:</w:t>
      </w:r>
    </w:p>
    <w:p w14:paraId="11011647" w14:textId="4F6641CF" w:rsidR="00540674" w:rsidRDefault="00540674" w:rsidP="003333A7">
      <w:pPr>
        <w:rPr>
          <w:rFonts w:ascii="Arial" w:hAnsi="Arial" w:cs="Arial"/>
        </w:rPr>
      </w:pPr>
      <w:r>
        <w:rPr>
          <w:rFonts w:ascii="Arial" w:hAnsi="Arial" w:cs="Arial"/>
        </w:rPr>
        <w:t>1.</w:t>
      </w:r>
      <w:r w:rsidR="006C07EE" w:rsidRPr="006C07EE">
        <w:t xml:space="preserve"> </w:t>
      </w:r>
      <w:r w:rsidR="006C07EE" w:rsidRPr="006C07EE">
        <w:rPr>
          <w:rFonts w:ascii="Arial" w:hAnsi="Arial" w:cs="Arial"/>
        </w:rPr>
        <w:t xml:space="preserve">There is </w:t>
      </w:r>
      <w:r w:rsidR="00D82AF0">
        <w:rPr>
          <w:rFonts w:ascii="Arial" w:hAnsi="Arial" w:cs="Arial"/>
        </w:rPr>
        <w:t xml:space="preserve">no </w:t>
      </w:r>
      <w:r w:rsidR="006C07EE" w:rsidRPr="006C07EE">
        <w:rPr>
          <w:rFonts w:ascii="Arial" w:hAnsi="Arial" w:cs="Arial"/>
        </w:rPr>
        <w:t>one best way to organize</w:t>
      </w:r>
      <w:r w:rsidR="006C07EE">
        <w:rPr>
          <w:rFonts w:ascii="Arial" w:hAnsi="Arial" w:cs="Arial"/>
        </w:rPr>
        <w:t>.</w:t>
      </w:r>
    </w:p>
    <w:p w14:paraId="6AC87405" w14:textId="68D1F1DA" w:rsidR="006C07EE" w:rsidRDefault="006C07EE" w:rsidP="003333A7">
      <w:pPr>
        <w:rPr>
          <w:rFonts w:ascii="Arial" w:hAnsi="Arial" w:cs="Arial"/>
        </w:rPr>
      </w:pPr>
      <w:r>
        <w:rPr>
          <w:rFonts w:ascii="Arial" w:hAnsi="Arial" w:cs="Arial"/>
        </w:rPr>
        <w:t>2.</w:t>
      </w:r>
      <w:r w:rsidRPr="006C07EE">
        <w:t xml:space="preserve"> </w:t>
      </w:r>
      <w:r w:rsidRPr="006C07EE">
        <w:rPr>
          <w:rFonts w:ascii="Arial" w:hAnsi="Arial" w:cs="Arial"/>
        </w:rPr>
        <w:t>Any way of organizing is not equally effective</w:t>
      </w:r>
      <w:r>
        <w:rPr>
          <w:rFonts w:ascii="Arial" w:hAnsi="Arial" w:cs="Arial"/>
        </w:rPr>
        <w:t xml:space="preserve"> </w:t>
      </w:r>
      <w:r w:rsidR="007E13CF" w:rsidRPr="007E13CF">
        <w:rPr>
          <w:rFonts w:ascii="Arial" w:hAnsi="Arial" w:cs="Arial"/>
        </w:rPr>
        <w:t>(Galbraith,1973)</w:t>
      </w:r>
      <w:r w:rsidR="007E13CF">
        <w:rPr>
          <w:rFonts w:ascii="Arial" w:hAnsi="Arial" w:cs="Arial"/>
        </w:rPr>
        <w:t>.</w:t>
      </w:r>
    </w:p>
    <w:p w14:paraId="6329093B" w14:textId="5849B08B" w:rsidR="006E5328" w:rsidRDefault="00D93473" w:rsidP="00973E53">
      <w:pPr>
        <w:jc w:val="both"/>
        <w:rPr>
          <w:rFonts w:ascii="Arial" w:hAnsi="Arial" w:cs="Arial"/>
        </w:rPr>
      </w:pPr>
      <w:r w:rsidRPr="00D93473">
        <w:rPr>
          <w:rFonts w:ascii="Arial" w:hAnsi="Arial" w:cs="Arial"/>
        </w:rPr>
        <w:t>Contingency theory</w:t>
      </w:r>
      <w:r>
        <w:rPr>
          <w:rFonts w:ascii="Arial" w:hAnsi="Arial" w:cs="Arial"/>
        </w:rPr>
        <w:t xml:space="preserve"> emphasizes on organization performance and organization behavior </w:t>
      </w:r>
      <w:r w:rsidR="00F14230">
        <w:rPr>
          <w:rFonts w:ascii="Arial" w:hAnsi="Arial" w:cs="Arial"/>
        </w:rPr>
        <w:t>it</w:t>
      </w:r>
      <w:r w:rsidR="008D0332">
        <w:rPr>
          <w:rFonts w:ascii="Arial" w:hAnsi="Arial" w:cs="Arial"/>
        </w:rPr>
        <w:t xml:space="preserve"> is </w:t>
      </w:r>
      <w:r w:rsidR="00F14230">
        <w:rPr>
          <w:rFonts w:ascii="Arial" w:hAnsi="Arial" w:cs="Arial"/>
        </w:rPr>
        <w:t>an academic method and technique</w:t>
      </w:r>
      <w:r w:rsidR="00210567">
        <w:rPr>
          <w:rFonts w:ascii="Arial" w:hAnsi="Arial" w:cs="Arial"/>
        </w:rPr>
        <w:t>s</w:t>
      </w:r>
      <w:r w:rsidR="00F14230">
        <w:rPr>
          <w:rFonts w:ascii="Arial" w:hAnsi="Arial" w:cs="Arial"/>
        </w:rPr>
        <w:t xml:space="preserve"> to control the organization behavior, it </w:t>
      </w:r>
      <w:r w:rsidR="00E86DB4">
        <w:rPr>
          <w:rFonts w:ascii="Arial" w:hAnsi="Arial" w:cs="Arial"/>
        </w:rPr>
        <w:t>identifies</w:t>
      </w:r>
      <w:r w:rsidR="00F14230">
        <w:rPr>
          <w:rFonts w:ascii="Arial" w:hAnsi="Arial" w:cs="Arial"/>
        </w:rPr>
        <w:t xml:space="preserve"> the action </w:t>
      </w:r>
      <w:r w:rsidR="00E86DB4">
        <w:rPr>
          <w:rFonts w:ascii="Arial" w:hAnsi="Arial" w:cs="Arial"/>
        </w:rPr>
        <w:t xml:space="preserve">process that depend on the external and internal situations </w:t>
      </w:r>
      <w:r w:rsidR="006A0251">
        <w:rPr>
          <w:rFonts w:ascii="Arial" w:hAnsi="Arial" w:cs="Arial"/>
        </w:rPr>
        <w:t>of</w:t>
      </w:r>
      <w:r w:rsidR="00A57D25">
        <w:rPr>
          <w:rFonts w:ascii="Arial" w:hAnsi="Arial" w:cs="Arial"/>
        </w:rPr>
        <w:t xml:space="preserve"> the organization in time of </w:t>
      </w:r>
      <w:r w:rsidR="00B07FD9">
        <w:rPr>
          <w:rFonts w:ascii="Arial" w:hAnsi="Arial" w:cs="Arial"/>
        </w:rPr>
        <w:t xml:space="preserve"> forming effective</w:t>
      </w:r>
      <w:r w:rsidR="00A57D25">
        <w:rPr>
          <w:rFonts w:ascii="Arial" w:hAnsi="Arial" w:cs="Arial"/>
        </w:rPr>
        <w:t xml:space="preserve"> decision making</w:t>
      </w:r>
      <w:r w:rsidR="00C6361C">
        <w:rPr>
          <w:rFonts w:ascii="Arial" w:hAnsi="Arial" w:cs="Arial"/>
        </w:rPr>
        <w:t xml:space="preserve"> and problem solving</w:t>
      </w:r>
      <w:r w:rsidR="00D703CD">
        <w:rPr>
          <w:rFonts w:ascii="Arial" w:hAnsi="Arial" w:cs="Arial"/>
        </w:rPr>
        <w:t xml:space="preserve">, </w:t>
      </w:r>
      <w:r w:rsidR="00D703CD" w:rsidRPr="00D703CD">
        <w:rPr>
          <w:rFonts w:ascii="Arial" w:hAnsi="Arial" w:cs="Arial"/>
        </w:rPr>
        <w:t>the size of the organization can select</w:t>
      </w:r>
      <w:r w:rsidR="00D277AF">
        <w:rPr>
          <w:rFonts w:ascii="Arial" w:hAnsi="Arial" w:cs="Arial"/>
        </w:rPr>
        <w:t xml:space="preserve"> </w:t>
      </w:r>
      <w:r w:rsidR="00973E53">
        <w:rPr>
          <w:rFonts w:ascii="Arial" w:hAnsi="Arial" w:cs="Arial"/>
        </w:rPr>
        <w:t xml:space="preserve">and defines </w:t>
      </w:r>
      <w:r w:rsidR="00D277AF">
        <w:rPr>
          <w:rFonts w:ascii="Arial" w:hAnsi="Arial" w:cs="Arial"/>
        </w:rPr>
        <w:t>many</w:t>
      </w:r>
      <w:r w:rsidR="00D703CD" w:rsidRPr="00D703CD">
        <w:rPr>
          <w:rFonts w:ascii="Arial" w:hAnsi="Arial" w:cs="Arial"/>
        </w:rPr>
        <w:t xml:space="preserve"> </w:t>
      </w:r>
      <w:r w:rsidR="00973E53">
        <w:rPr>
          <w:rFonts w:ascii="Arial" w:hAnsi="Arial" w:cs="Arial"/>
        </w:rPr>
        <w:t xml:space="preserve">of </w:t>
      </w:r>
      <w:r w:rsidR="00112BBB">
        <w:rPr>
          <w:rFonts w:ascii="Arial" w:hAnsi="Arial" w:cs="Arial"/>
        </w:rPr>
        <w:t xml:space="preserve">its </w:t>
      </w:r>
      <w:r w:rsidR="00D703CD" w:rsidRPr="00D703CD">
        <w:rPr>
          <w:rFonts w:ascii="Arial" w:hAnsi="Arial" w:cs="Arial"/>
        </w:rPr>
        <w:t xml:space="preserve">characteristics </w:t>
      </w:r>
      <w:r w:rsidR="00973E53">
        <w:rPr>
          <w:rFonts w:ascii="Arial" w:hAnsi="Arial" w:cs="Arial"/>
        </w:rPr>
        <w:t xml:space="preserve">that </w:t>
      </w:r>
      <w:r w:rsidR="006A0251">
        <w:rPr>
          <w:rFonts w:ascii="Arial" w:hAnsi="Arial" w:cs="Arial"/>
        </w:rPr>
        <w:t xml:space="preserve">also form </w:t>
      </w:r>
      <w:r w:rsidR="00973E53">
        <w:rPr>
          <w:rFonts w:ascii="Arial" w:hAnsi="Arial" w:cs="Arial"/>
        </w:rPr>
        <w:t>the</w:t>
      </w:r>
      <w:r w:rsidR="00D277AF">
        <w:rPr>
          <w:rFonts w:ascii="Arial" w:hAnsi="Arial" w:cs="Arial"/>
        </w:rPr>
        <w:t xml:space="preserve"> </w:t>
      </w:r>
      <w:r w:rsidR="00D277AF" w:rsidRPr="00D703CD">
        <w:rPr>
          <w:rFonts w:ascii="Arial" w:hAnsi="Arial" w:cs="Arial"/>
        </w:rPr>
        <w:t xml:space="preserve">organization </w:t>
      </w:r>
      <w:r w:rsidR="00D703CD" w:rsidRPr="00D703CD">
        <w:rPr>
          <w:rFonts w:ascii="Arial" w:hAnsi="Arial" w:cs="Arial"/>
        </w:rPr>
        <w:t>structure</w:t>
      </w:r>
      <w:r w:rsidR="00D277AF">
        <w:rPr>
          <w:rFonts w:ascii="Arial" w:hAnsi="Arial" w:cs="Arial"/>
        </w:rPr>
        <w:t xml:space="preserve"> </w:t>
      </w:r>
      <w:r w:rsidR="000F5E2F" w:rsidRPr="000F5E2F">
        <w:rPr>
          <w:rFonts w:ascii="Arial" w:hAnsi="Arial" w:cs="Arial"/>
        </w:rPr>
        <w:t>(Pugh,</w:t>
      </w:r>
      <w:r w:rsidR="000F5E2F">
        <w:rPr>
          <w:rFonts w:ascii="Arial" w:hAnsi="Arial" w:cs="Arial"/>
        </w:rPr>
        <w:t xml:space="preserve"> </w:t>
      </w:r>
      <w:r w:rsidR="000F5E2F" w:rsidRPr="000F5E2F">
        <w:rPr>
          <w:rFonts w:ascii="Arial" w:hAnsi="Arial" w:cs="Arial"/>
        </w:rPr>
        <w:t>Hickson,</w:t>
      </w:r>
      <w:r w:rsidR="000F5E2F">
        <w:rPr>
          <w:rFonts w:ascii="Arial" w:hAnsi="Arial" w:cs="Arial"/>
        </w:rPr>
        <w:t xml:space="preserve"> </w:t>
      </w:r>
      <w:r w:rsidR="000F5E2F" w:rsidRPr="000F5E2F">
        <w:rPr>
          <w:rFonts w:ascii="Arial" w:hAnsi="Arial" w:cs="Arial"/>
        </w:rPr>
        <w:t>Hinings,</w:t>
      </w:r>
      <w:r w:rsidR="000F5E2F">
        <w:rPr>
          <w:rFonts w:ascii="Arial" w:hAnsi="Arial" w:cs="Arial"/>
        </w:rPr>
        <w:t xml:space="preserve"> </w:t>
      </w:r>
      <w:r w:rsidR="000F5E2F" w:rsidRPr="000F5E2F">
        <w:rPr>
          <w:rFonts w:ascii="Arial" w:hAnsi="Arial" w:cs="Arial"/>
        </w:rPr>
        <w:t>and Turner 1968)</w:t>
      </w:r>
      <w:r w:rsidR="00973E53">
        <w:rPr>
          <w:rFonts w:ascii="Arial" w:hAnsi="Arial" w:cs="Arial"/>
        </w:rPr>
        <w:t>.</w:t>
      </w:r>
      <w:r w:rsidR="00437F8B">
        <w:rPr>
          <w:rFonts w:ascii="Arial" w:hAnsi="Arial" w:cs="Arial"/>
        </w:rPr>
        <w:t xml:space="preserve"> </w:t>
      </w:r>
      <w:r w:rsidR="003C5A16" w:rsidRPr="00BD0E91">
        <w:rPr>
          <w:rFonts w:ascii="Arial" w:hAnsi="Arial" w:cs="Arial"/>
        </w:rPr>
        <w:t xml:space="preserve"> </w:t>
      </w:r>
      <w:r w:rsidR="00437F8B" w:rsidRPr="00437F8B">
        <w:rPr>
          <w:rFonts w:ascii="Arial" w:hAnsi="Arial" w:cs="Arial"/>
          <w:lang w:val="en-US"/>
        </w:rPr>
        <w:t>Burns &amp; Stalker</w:t>
      </w:r>
      <w:r w:rsidR="00437F8B">
        <w:rPr>
          <w:rFonts w:ascii="Arial" w:hAnsi="Arial" w:cs="Arial"/>
          <w:lang w:val="en-US"/>
        </w:rPr>
        <w:t xml:space="preserve"> </w:t>
      </w:r>
      <w:r w:rsidR="00794E01" w:rsidRPr="00794E01">
        <w:rPr>
          <w:rFonts w:ascii="Arial" w:hAnsi="Arial" w:cs="Arial"/>
          <w:lang w:val="en-US"/>
        </w:rPr>
        <w:t xml:space="preserve">management </w:t>
      </w:r>
      <w:r w:rsidR="00794E01">
        <w:rPr>
          <w:rFonts w:ascii="Arial" w:hAnsi="Arial" w:cs="Arial"/>
          <w:lang w:val="en-US"/>
        </w:rPr>
        <w:t>theory</w:t>
      </w:r>
      <w:r w:rsidR="00015369">
        <w:rPr>
          <w:rFonts w:ascii="Arial" w:hAnsi="Arial" w:cs="Arial"/>
          <w:lang w:val="en-US"/>
        </w:rPr>
        <w:t xml:space="preserve"> is an </w:t>
      </w:r>
      <w:r w:rsidR="00015369" w:rsidRPr="00015369">
        <w:rPr>
          <w:rFonts w:ascii="Arial" w:hAnsi="Arial" w:cs="Arial"/>
          <w:lang w:val="en-US"/>
        </w:rPr>
        <w:t>extension of Weber’s and Fayol’s theory</w:t>
      </w:r>
      <w:r w:rsidR="00794E01" w:rsidRPr="00794E01">
        <w:rPr>
          <w:rFonts w:ascii="Arial" w:hAnsi="Arial" w:cs="Arial"/>
          <w:lang w:val="en-US"/>
        </w:rPr>
        <w:t xml:space="preserve"> were </w:t>
      </w:r>
      <w:r w:rsidR="00015369" w:rsidRPr="00794E01">
        <w:rPr>
          <w:rFonts w:ascii="Arial" w:hAnsi="Arial" w:cs="Arial"/>
          <w:lang w:val="en-US"/>
        </w:rPr>
        <w:t>organizations</w:t>
      </w:r>
      <w:r w:rsidR="00015369">
        <w:rPr>
          <w:rFonts w:ascii="Arial" w:hAnsi="Arial" w:cs="Arial"/>
          <w:lang w:val="en-US"/>
        </w:rPr>
        <w:t xml:space="preserve"> </w:t>
      </w:r>
      <w:r w:rsidR="00794E01" w:rsidRPr="00794E01">
        <w:rPr>
          <w:rFonts w:ascii="Arial" w:hAnsi="Arial" w:cs="Arial"/>
          <w:lang w:val="en-US"/>
        </w:rPr>
        <w:t xml:space="preserve">related to </w:t>
      </w:r>
      <w:r w:rsidR="00032752" w:rsidRPr="00794E01">
        <w:rPr>
          <w:rFonts w:ascii="Arial" w:hAnsi="Arial" w:cs="Arial"/>
          <w:lang w:val="en-US"/>
        </w:rPr>
        <w:t>the</w:t>
      </w:r>
      <w:r w:rsidR="00032752">
        <w:rPr>
          <w:rFonts w:ascii="Arial" w:hAnsi="Arial" w:cs="Arial"/>
          <w:lang w:val="en-US"/>
        </w:rPr>
        <w:t>ir</w:t>
      </w:r>
      <w:r w:rsidR="00794E01" w:rsidRPr="00794E01">
        <w:rPr>
          <w:rFonts w:ascii="Arial" w:hAnsi="Arial" w:cs="Arial"/>
          <w:lang w:val="en-US"/>
        </w:rPr>
        <w:t xml:space="preserve"> external environment of organizations</w:t>
      </w:r>
      <w:r w:rsidR="00794E01">
        <w:rPr>
          <w:rFonts w:ascii="Arial" w:hAnsi="Arial" w:cs="Arial"/>
          <w:lang w:val="en-US"/>
        </w:rPr>
        <w:t xml:space="preserve"> </w:t>
      </w:r>
      <w:r w:rsidR="00015369" w:rsidRPr="00015369">
        <w:rPr>
          <w:rFonts w:ascii="Arial" w:hAnsi="Arial" w:cs="Arial"/>
          <w:lang w:val="en-US"/>
        </w:rPr>
        <w:t>characteristics the external environment</w:t>
      </w:r>
      <w:r w:rsidR="00015369">
        <w:rPr>
          <w:rFonts w:ascii="Arial" w:hAnsi="Arial" w:cs="Arial"/>
          <w:lang w:val="en-US"/>
        </w:rPr>
        <w:t xml:space="preserve"> </w:t>
      </w:r>
      <w:r w:rsidR="00032752">
        <w:rPr>
          <w:rFonts w:ascii="Arial" w:hAnsi="Arial" w:cs="Arial"/>
          <w:lang w:val="en-US"/>
        </w:rPr>
        <w:t xml:space="preserve">is segmented </w:t>
      </w:r>
      <w:r w:rsidR="00AE7BA4">
        <w:rPr>
          <w:rFonts w:ascii="Arial" w:hAnsi="Arial" w:cs="Arial"/>
          <w:lang w:val="en-US"/>
        </w:rPr>
        <w:t xml:space="preserve">as </w:t>
      </w:r>
      <w:r w:rsidR="00AE7BA4" w:rsidRPr="00AE7BA4">
        <w:rPr>
          <w:rFonts w:ascii="Arial" w:hAnsi="Arial" w:cs="Arial"/>
          <w:lang w:val="en-US"/>
        </w:rPr>
        <w:t>characteristics the external environment is segmented in two parts that rats changes in the scientific techniques theory and marketing</w:t>
      </w:r>
      <w:r w:rsidR="00AE7BA4">
        <w:rPr>
          <w:rFonts w:ascii="Arial" w:hAnsi="Arial" w:cs="Arial"/>
          <w:lang w:val="en-US"/>
        </w:rPr>
        <w:t xml:space="preserve"> </w:t>
      </w:r>
      <w:r w:rsidR="00552F24" w:rsidRPr="00552F24">
        <w:rPr>
          <w:rFonts w:ascii="Arial" w:hAnsi="Arial" w:cs="Arial"/>
          <w:lang w:val="en-US"/>
        </w:rPr>
        <w:t xml:space="preserve">classified </w:t>
      </w:r>
      <w:r w:rsidR="00552F24">
        <w:rPr>
          <w:rFonts w:ascii="Arial" w:hAnsi="Arial" w:cs="Arial"/>
          <w:lang w:val="en-US"/>
        </w:rPr>
        <w:t xml:space="preserve">in </w:t>
      </w:r>
      <w:r w:rsidR="00552F24" w:rsidRPr="00552F24">
        <w:rPr>
          <w:rFonts w:ascii="Arial" w:hAnsi="Arial" w:cs="Arial"/>
          <w:lang w:val="en-US"/>
        </w:rPr>
        <w:t>two structures one is organizational organic structure and second is the mechanistic organizational structure</w:t>
      </w:r>
      <w:r w:rsidR="00646F39">
        <w:rPr>
          <w:rFonts w:ascii="Arial" w:hAnsi="Arial" w:cs="Arial"/>
          <w:lang w:val="en-US"/>
        </w:rPr>
        <w:t xml:space="preserve"> </w:t>
      </w:r>
      <w:r w:rsidR="003C5A16" w:rsidRPr="003C5A16">
        <w:rPr>
          <w:rFonts w:ascii="Arial" w:hAnsi="Arial" w:cs="Arial"/>
        </w:rPr>
        <w:t>Fiedler’s contingency Model of leadership</w:t>
      </w:r>
      <w:r w:rsidR="00B9301A">
        <w:rPr>
          <w:rFonts w:ascii="Arial" w:hAnsi="Arial" w:cs="Arial"/>
        </w:rPr>
        <w:t xml:space="preserve"> (</w:t>
      </w:r>
      <w:r w:rsidR="00B9301A" w:rsidRPr="00700195">
        <w:rPr>
          <w:rFonts w:ascii="Arial" w:hAnsi="Arial" w:cs="Arial"/>
        </w:rPr>
        <w:t>Fiedler’s 2020</w:t>
      </w:r>
      <w:r w:rsidR="00B9301A">
        <w:rPr>
          <w:rFonts w:ascii="Arial" w:hAnsi="Arial" w:cs="Arial"/>
        </w:rPr>
        <w:t>).</w:t>
      </w:r>
      <w:r w:rsidR="003C5A16" w:rsidRPr="003C5A16">
        <w:rPr>
          <w:rFonts w:ascii="Arial" w:hAnsi="Arial" w:cs="Arial"/>
        </w:rPr>
        <w:t xml:space="preserve"> </w:t>
      </w:r>
      <w:r w:rsidR="00646F39">
        <w:rPr>
          <w:rFonts w:ascii="Arial" w:hAnsi="Arial" w:cs="Arial"/>
          <w:lang w:val="en-US"/>
        </w:rPr>
        <w:t xml:space="preserve">according to </w:t>
      </w:r>
      <w:r w:rsidR="00646F39">
        <w:rPr>
          <w:rFonts w:ascii="Arial" w:hAnsi="Arial" w:cs="Arial"/>
        </w:rPr>
        <w:t>V</w:t>
      </w:r>
      <w:r w:rsidR="00646F39" w:rsidRPr="00646F39">
        <w:rPr>
          <w:rFonts w:ascii="Arial" w:hAnsi="Arial" w:cs="Arial"/>
        </w:rPr>
        <w:t>illanovau</w:t>
      </w:r>
      <w:r w:rsidR="00646F39">
        <w:rPr>
          <w:rFonts w:ascii="Arial" w:hAnsi="Arial" w:cs="Arial"/>
        </w:rPr>
        <w:t xml:space="preserve"> university (V</w:t>
      </w:r>
      <w:r w:rsidR="00646F39" w:rsidRPr="00646F39">
        <w:rPr>
          <w:rFonts w:ascii="Arial" w:hAnsi="Arial" w:cs="Arial"/>
        </w:rPr>
        <w:t>illanovau</w:t>
      </w:r>
      <w:r w:rsidR="00646F39">
        <w:rPr>
          <w:rFonts w:ascii="Arial" w:hAnsi="Arial" w:cs="Arial"/>
        </w:rPr>
        <w:t xml:space="preserve"> </w:t>
      </w:r>
      <w:r w:rsidR="00522AA1">
        <w:rPr>
          <w:rFonts w:ascii="Arial" w:hAnsi="Arial" w:cs="Arial"/>
        </w:rPr>
        <w:t>2021</w:t>
      </w:r>
      <w:proofErr w:type="gramStart"/>
      <w:r w:rsidR="00646F39">
        <w:rPr>
          <w:rFonts w:ascii="Arial" w:hAnsi="Arial" w:cs="Arial"/>
        </w:rPr>
        <w:t xml:space="preserve">) </w:t>
      </w:r>
      <w:r w:rsidR="00522AA1">
        <w:rPr>
          <w:rFonts w:ascii="Arial" w:hAnsi="Arial" w:cs="Arial"/>
        </w:rPr>
        <w:t>.</w:t>
      </w:r>
      <w:proofErr w:type="gramEnd"/>
      <w:r w:rsidR="00522AA1">
        <w:rPr>
          <w:rFonts w:ascii="Arial" w:hAnsi="Arial" w:cs="Arial"/>
        </w:rPr>
        <w:t xml:space="preserve"> </w:t>
      </w:r>
      <w:r w:rsidR="00BD0E91" w:rsidRPr="00BD0E91">
        <w:rPr>
          <w:rFonts w:ascii="Arial" w:hAnsi="Arial" w:cs="Arial"/>
        </w:rPr>
        <w:t>the power of  effective leadership</w:t>
      </w:r>
      <w:r w:rsidR="00BD0E91">
        <w:rPr>
          <w:rFonts w:ascii="Arial" w:hAnsi="Arial" w:cs="Arial"/>
        </w:rPr>
        <w:t xml:space="preserve"> </w:t>
      </w:r>
      <w:r w:rsidR="00883D84">
        <w:rPr>
          <w:rFonts w:ascii="Arial" w:hAnsi="Arial" w:cs="Arial"/>
        </w:rPr>
        <w:t xml:space="preserve">style that control the situation based on groups </w:t>
      </w:r>
      <w:r w:rsidR="005C7A0E" w:rsidRPr="005C7A0E">
        <w:rPr>
          <w:rFonts w:ascii="Arial" w:hAnsi="Arial" w:cs="Arial"/>
        </w:rPr>
        <w:t xml:space="preserve">monitoring </w:t>
      </w:r>
      <w:r w:rsidR="00883D84">
        <w:rPr>
          <w:rFonts w:ascii="Arial" w:hAnsi="Arial" w:cs="Arial"/>
        </w:rPr>
        <w:t xml:space="preserve">not </w:t>
      </w:r>
      <w:r w:rsidR="00597FAC">
        <w:rPr>
          <w:rFonts w:ascii="Arial" w:hAnsi="Arial" w:cs="Arial"/>
        </w:rPr>
        <w:t xml:space="preserve">by </w:t>
      </w:r>
      <w:r w:rsidR="00883D84">
        <w:rPr>
          <w:rFonts w:ascii="Arial" w:hAnsi="Arial" w:cs="Arial"/>
        </w:rPr>
        <w:t>teams</w:t>
      </w:r>
      <w:r w:rsidR="005C7A0E">
        <w:rPr>
          <w:rFonts w:ascii="Arial" w:hAnsi="Arial" w:cs="Arial"/>
        </w:rPr>
        <w:t xml:space="preserve"> </w:t>
      </w:r>
      <w:r w:rsidR="005C7A0E" w:rsidRPr="005C7A0E">
        <w:rPr>
          <w:rFonts w:ascii="Arial" w:hAnsi="Arial" w:cs="Arial"/>
        </w:rPr>
        <w:t>monitoring</w:t>
      </w:r>
      <w:r w:rsidR="005C7A0E">
        <w:rPr>
          <w:rFonts w:ascii="Arial" w:hAnsi="Arial" w:cs="Arial"/>
        </w:rPr>
        <w:t xml:space="preserve"> it define the leader ability </w:t>
      </w:r>
      <w:r w:rsidR="00643153">
        <w:rPr>
          <w:rFonts w:ascii="Arial" w:hAnsi="Arial" w:cs="Arial"/>
        </w:rPr>
        <w:t>that apply</w:t>
      </w:r>
      <w:r w:rsidR="00023E37">
        <w:rPr>
          <w:rFonts w:ascii="Arial" w:hAnsi="Arial" w:cs="Arial"/>
        </w:rPr>
        <w:t xml:space="preserve"> </w:t>
      </w:r>
      <w:r w:rsidR="0031585B">
        <w:rPr>
          <w:rFonts w:ascii="Arial" w:hAnsi="Arial" w:cs="Arial"/>
        </w:rPr>
        <w:t xml:space="preserve"> </w:t>
      </w:r>
      <w:r w:rsidR="0031585B" w:rsidRPr="0031585B">
        <w:rPr>
          <w:rFonts w:ascii="Arial" w:hAnsi="Arial" w:cs="Arial"/>
        </w:rPr>
        <w:t>situational leadership</w:t>
      </w:r>
      <w:r w:rsidR="00643153">
        <w:rPr>
          <w:rFonts w:ascii="Arial" w:hAnsi="Arial" w:cs="Arial"/>
        </w:rPr>
        <w:t xml:space="preserve"> </w:t>
      </w:r>
      <w:r w:rsidR="00643153" w:rsidRPr="00643153">
        <w:rPr>
          <w:rFonts w:ascii="Arial" w:hAnsi="Arial" w:cs="Arial"/>
        </w:rPr>
        <w:t xml:space="preserve"> Hersey and Blanchard’s </w:t>
      </w:r>
      <w:r w:rsidR="00023E37">
        <w:rPr>
          <w:rFonts w:ascii="Arial" w:hAnsi="Arial" w:cs="Arial"/>
        </w:rPr>
        <w:t>s</w:t>
      </w:r>
      <w:r w:rsidR="00643153" w:rsidRPr="00643153">
        <w:rPr>
          <w:rFonts w:ascii="Arial" w:hAnsi="Arial" w:cs="Arial"/>
        </w:rPr>
        <w:t xml:space="preserve">ituational </w:t>
      </w:r>
      <w:r w:rsidR="00023E37">
        <w:rPr>
          <w:rFonts w:ascii="Arial" w:hAnsi="Arial" w:cs="Arial"/>
        </w:rPr>
        <w:t>l</w:t>
      </w:r>
      <w:r w:rsidR="00643153" w:rsidRPr="00643153">
        <w:rPr>
          <w:rFonts w:ascii="Arial" w:hAnsi="Arial" w:cs="Arial"/>
        </w:rPr>
        <w:t>eadership</w:t>
      </w:r>
      <w:r w:rsidR="00643153">
        <w:rPr>
          <w:rFonts w:ascii="Arial" w:hAnsi="Arial" w:cs="Arial"/>
        </w:rPr>
        <w:t xml:space="preserve"> </w:t>
      </w:r>
      <w:r w:rsidR="00023E37">
        <w:rPr>
          <w:rFonts w:ascii="Arial" w:hAnsi="Arial" w:cs="Arial"/>
        </w:rPr>
        <w:t>M</w:t>
      </w:r>
      <w:r w:rsidR="00643153">
        <w:rPr>
          <w:rFonts w:ascii="Arial" w:hAnsi="Arial" w:cs="Arial"/>
        </w:rPr>
        <w:t>odel</w:t>
      </w:r>
      <w:r w:rsidR="00A165E5">
        <w:rPr>
          <w:rFonts w:ascii="Arial" w:hAnsi="Arial" w:cs="Arial"/>
        </w:rPr>
        <w:t xml:space="preserve"> and </w:t>
      </w:r>
      <w:r w:rsidR="00A165E5" w:rsidRPr="00A165E5">
        <w:rPr>
          <w:rFonts w:ascii="Arial" w:hAnsi="Arial" w:cs="Arial"/>
        </w:rPr>
        <w:t>Path-Goal theory</w:t>
      </w:r>
      <w:r w:rsidR="00A165E5">
        <w:rPr>
          <w:rFonts w:ascii="Arial" w:hAnsi="Arial" w:cs="Arial"/>
        </w:rPr>
        <w:t xml:space="preserve"> also </w:t>
      </w:r>
      <w:r w:rsidR="00A165E5" w:rsidRPr="00A165E5">
        <w:rPr>
          <w:rFonts w:ascii="Arial" w:hAnsi="Arial" w:cs="Arial"/>
        </w:rPr>
        <w:t>Vroom-Yetton-Jago for decision making Model</w:t>
      </w:r>
      <w:r w:rsidR="001325AC">
        <w:rPr>
          <w:rFonts w:ascii="Arial" w:hAnsi="Arial" w:cs="Arial"/>
        </w:rPr>
        <w:t xml:space="preserve"> that include </w:t>
      </w:r>
      <w:r w:rsidR="001325AC" w:rsidRPr="001325AC">
        <w:rPr>
          <w:rFonts w:ascii="Arial" w:hAnsi="Arial" w:cs="Arial"/>
        </w:rPr>
        <w:t xml:space="preserve">leaders </w:t>
      </w:r>
      <w:r w:rsidR="000F0BD0">
        <w:rPr>
          <w:rFonts w:ascii="Arial" w:hAnsi="Arial" w:cs="Arial"/>
        </w:rPr>
        <w:t>i</w:t>
      </w:r>
      <w:r w:rsidR="001325AC" w:rsidRPr="001325AC">
        <w:rPr>
          <w:rFonts w:ascii="Arial" w:hAnsi="Arial" w:cs="Arial"/>
        </w:rPr>
        <w:t>nformation (LI)</w:t>
      </w:r>
      <w:r w:rsidR="001325AC">
        <w:rPr>
          <w:rFonts w:ascii="Arial" w:hAnsi="Arial" w:cs="Arial"/>
        </w:rPr>
        <w:t xml:space="preserve"> and </w:t>
      </w:r>
      <w:r w:rsidR="001325AC" w:rsidRPr="001325AC">
        <w:rPr>
          <w:rFonts w:ascii="Arial" w:hAnsi="Arial" w:cs="Arial"/>
        </w:rPr>
        <w:t>quality requirement QR</w:t>
      </w:r>
      <w:r w:rsidR="00015F60">
        <w:rPr>
          <w:rFonts w:ascii="Arial" w:hAnsi="Arial" w:cs="Arial"/>
        </w:rPr>
        <w:t xml:space="preserve"> </w:t>
      </w:r>
      <w:r w:rsidR="00B9301A">
        <w:rPr>
          <w:rFonts w:ascii="Arial" w:hAnsi="Arial" w:cs="Arial"/>
        </w:rPr>
        <w:t>(</w:t>
      </w:r>
      <w:r w:rsidR="00B9301A" w:rsidRPr="00F9658F">
        <w:rPr>
          <w:rFonts w:ascii="Arial" w:hAnsi="Arial" w:cs="Arial"/>
        </w:rPr>
        <w:t xml:space="preserve"> Vroom</w:t>
      </w:r>
      <w:r w:rsidR="00B9301A">
        <w:rPr>
          <w:rFonts w:ascii="Arial" w:hAnsi="Arial" w:cs="Arial"/>
        </w:rPr>
        <w:t xml:space="preserve"> et al. 2010 p1). </w:t>
      </w:r>
    </w:p>
    <w:p w14:paraId="0D5730D7" w14:textId="62EC7FE8" w:rsidR="006E5328" w:rsidRDefault="00E456AF" w:rsidP="00973E53">
      <w:pPr>
        <w:jc w:val="both"/>
        <w:rPr>
          <w:noProof/>
        </w:rPr>
      </w:pPr>
      <w:r w:rsidRPr="00E456AF">
        <w:rPr>
          <w:noProof/>
        </w:rPr>
        <w:t xml:space="preserve"> </w:t>
      </w:r>
    </w:p>
    <w:p w14:paraId="25F3CA0A" w14:textId="149AA48C" w:rsidR="008C0A5C" w:rsidRDefault="008C0A5C" w:rsidP="00973E53">
      <w:pPr>
        <w:jc w:val="both"/>
        <w:rPr>
          <w:noProof/>
        </w:rPr>
      </w:pPr>
    </w:p>
    <w:p w14:paraId="0BA74A35" w14:textId="2BD68156" w:rsidR="008C0A5C" w:rsidRDefault="008C0A5C" w:rsidP="00973E53">
      <w:pPr>
        <w:jc w:val="both"/>
        <w:rPr>
          <w:noProof/>
        </w:rPr>
      </w:pPr>
    </w:p>
    <w:p w14:paraId="5F2C8EEA" w14:textId="4B739C92" w:rsidR="008C0A5C" w:rsidRDefault="008C0A5C" w:rsidP="00973E53">
      <w:pPr>
        <w:jc w:val="both"/>
        <w:rPr>
          <w:noProof/>
        </w:rPr>
      </w:pPr>
    </w:p>
    <w:p w14:paraId="2D4A66A8" w14:textId="1A50F7CD" w:rsidR="008C0A5C" w:rsidRDefault="008C0A5C" w:rsidP="00973E53">
      <w:pPr>
        <w:jc w:val="both"/>
        <w:rPr>
          <w:noProof/>
        </w:rPr>
      </w:pPr>
    </w:p>
    <w:p w14:paraId="5A344D48" w14:textId="2385A697" w:rsidR="008C0A5C" w:rsidRDefault="008C0A5C" w:rsidP="00973E53">
      <w:pPr>
        <w:jc w:val="both"/>
        <w:rPr>
          <w:noProof/>
        </w:rPr>
      </w:pPr>
    </w:p>
    <w:p w14:paraId="5954A3C1" w14:textId="77777777" w:rsidR="008C0A5C" w:rsidRDefault="008C0A5C" w:rsidP="00973E53">
      <w:pPr>
        <w:jc w:val="both"/>
        <w:rPr>
          <w:rFonts w:ascii="Arial" w:hAnsi="Arial" w:cs="Arial"/>
        </w:rPr>
      </w:pPr>
    </w:p>
    <w:p w14:paraId="5C51F48E" w14:textId="1F3107EC" w:rsidR="00CA6438" w:rsidRDefault="00642896" w:rsidP="00E4357B">
      <w:pPr>
        <w:jc w:val="center"/>
        <w:rPr>
          <w:rFonts w:ascii="Arial" w:hAnsi="Arial" w:cs="Arial"/>
        </w:rPr>
      </w:pPr>
      <w:r>
        <w:rPr>
          <w:rFonts w:ascii="Arial" w:hAnsi="Arial" w:cs="Arial"/>
        </w:rPr>
        <w:t>9</w:t>
      </w:r>
    </w:p>
    <w:p w14:paraId="13107F50" w14:textId="4EB696B4" w:rsidR="00CA6438" w:rsidRDefault="00CA6438" w:rsidP="00CA6438">
      <w:pPr>
        <w:rPr>
          <w:rFonts w:ascii="Arial" w:hAnsi="Arial" w:cs="Arial"/>
        </w:rPr>
      </w:pPr>
    </w:p>
    <w:p w14:paraId="6C223A4B" w14:textId="5732E1AE" w:rsidR="00E4357B" w:rsidRDefault="00E4357B" w:rsidP="00CA6438">
      <w:pPr>
        <w:rPr>
          <w:rFonts w:ascii="Arial" w:hAnsi="Arial" w:cs="Arial"/>
        </w:rPr>
      </w:pPr>
    </w:p>
    <w:p w14:paraId="5608A28E" w14:textId="61A82CF2" w:rsidR="00B4774A" w:rsidRDefault="00B4774A" w:rsidP="00CA6438">
      <w:pPr>
        <w:rPr>
          <w:rFonts w:ascii="Arial" w:hAnsi="Arial" w:cs="Arial"/>
        </w:rPr>
      </w:pPr>
    </w:p>
    <w:p w14:paraId="73425BF1" w14:textId="25B7AD67" w:rsidR="00312782" w:rsidRDefault="00312782" w:rsidP="00CA6438">
      <w:pPr>
        <w:rPr>
          <w:rFonts w:ascii="Arial" w:hAnsi="Arial" w:cs="Arial"/>
        </w:rPr>
      </w:pPr>
    </w:p>
    <w:p w14:paraId="12840650" w14:textId="6DF2DFE2" w:rsidR="008D40F4" w:rsidRDefault="008D40F4" w:rsidP="00CA6438">
      <w:pPr>
        <w:rPr>
          <w:rFonts w:ascii="Arial" w:hAnsi="Arial" w:cs="Arial"/>
        </w:rPr>
      </w:pPr>
    </w:p>
    <w:p w14:paraId="1983E37B" w14:textId="77777777" w:rsidR="008D40F4" w:rsidRDefault="008D40F4" w:rsidP="00CA6438">
      <w:pPr>
        <w:rPr>
          <w:rFonts w:ascii="Arial" w:hAnsi="Arial" w:cs="Arial"/>
        </w:rPr>
      </w:pPr>
    </w:p>
    <w:p w14:paraId="6AC59E88" w14:textId="77777777" w:rsidR="008C0A5C" w:rsidRDefault="008C0A5C" w:rsidP="00CA6438">
      <w:pPr>
        <w:rPr>
          <w:rFonts w:ascii="Arial" w:hAnsi="Arial" w:cs="Arial"/>
        </w:rPr>
      </w:pPr>
    </w:p>
    <w:p w14:paraId="606D0295" w14:textId="1FAF0DC0" w:rsidR="00312782" w:rsidRDefault="00312782" w:rsidP="008C0A5C">
      <w:pPr>
        <w:jc w:val="center"/>
        <w:rPr>
          <w:rFonts w:ascii="Arial" w:hAnsi="Arial" w:cs="Arial"/>
        </w:rPr>
      </w:pPr>
      <w:r>
        <w:rPr>
          <w:noProof/>
        </w:rPr>
        <w:drawing>
          <wp:inline distT="0" distB="0" distL="0" distR="0" wp14:anchorId="732656ED" wp14:editId="5F77C5E9">
            <wp:extent cx="4368800" cy="2638509"/>
            <wp:effectExtent l="0" t="0" r="0" b="9525"/>
            <wp:docPr id="3" name="Picture 3" descr="Fiedler Contingency Model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edler Contingency Model of Leadershi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21638" cy="2670420"/>
                    </a:xfrm>
                    <a:prstGeom prst="rect">
                      <a:avLst/>
                    </a:prstGeom>
                    <a:noFill/>
                    <a:ln>
                      <a:noFill/>
                    </a:ln>
                  </pic:spPr>
                </pic:pic>
              </a:graphicData>
            </a:graphic>
          </wp:inline>
        </w:drawing>
      </w:r>
    </w:p>
    <w:p w14:paraId="1F84C614" w14:textId="6EA51855" w:rsidR="00312782" w:rsidRDefault="00312782" w:rsidP="008C0A5C">
      <w:pPr>
        <w:jc w:val="center"/>
        <w:rPr>
          <w:rFonts w:ascii="Arial" w:hAnsi="Arial" w:cs="Arial"/>
        </w:rPr>
      </w:pPr>
      <w:r w:rsidRPr="00203EF6">
        <w:rPr>
          <w:rFonts w:ascii="Arial" w:hAnsi="Arial" w:cs="Arial"/>
        </w:rPr>
        <w:t xml:space="preserve">Figure </w:t>
      </w:r>
      <w:r>
        <w:rPr>
          <w:rFonts w:ascii="Arial" w:hAnsi="Arial" w:cs="Arial"/>
        </w:rPr>
        <w:t>5</w:t>
      </w:r>
      <w:r w:rsidRPr="00203EF6">
        <w:rPr>
          <w:rFonts w:ascii="Arial" w:hAnsi="Arial" w:cs="Arial"/>
        </w:rPr>
        <w:t>.</w:t>
      </w:r>
      <w:r>
        <w:rPr>
          <w:rFonts w:ascii="Arial" w:hAnsi="Arial" w:cs="Arial"/>
        </w:rPr>
        <w:t xml:space="preserve"> </w:t>
      </w:r>
      <w:r w:rsidR="008C0A5C">
        <w:rPr>
          <w:rFonts w:ascii="Arial" w:hAnsi="Arial" w:cs="Arial"/>
        </w:rPr>
        <w:t>(</w:t>
      </w:r>
      <w:r w:rsidRPr="00700195">
        <w:rPr>
          <w:rFonts w:ascii="Arial" w:hAnsi="Arial" w:cs="Arial"/>
        </w:rPr>
        <w:t>Fiedler’s 2020</w:t>
      </w:r>
      <w:r>
        <w:rPr>
          <w:rFonts w:ascii="Arial" w:hAnsi="Arial" w:cs="Arial"/>
        </w:rPr>
        <w:t>).</w:t>
      </w:r>
    </w:p>
    <w:p w14:paraId="5FAEF022" w14:textId="77777777" w:rsidR="00312782" w:rsidRDefault="00312782" w:rsidP="00CA6438">
      <w:pPr>
        <w:rPr>
          <w:rFonts w:ascii="Arial" w:hAnsi="Arial" w:cs="Arial"/>
        </w:rPr>
      </w:pPr>
    </w:p>
    <w:p w14:paraId="555F4D03" w14:textId="7005C809" w:rsidR="00B4774A" w:rsidRDefault="00B4774A" w:rsidP="00CA6438">
      <w:pPr>
        <w:rPr>
          <w:rFonts w:ascii="Arial" w:hAnsi="Arial" w:cs="Arial"/>
        </w:rPr>
      </w:pPr>
    </w:p>
    <w:p w14:paraId="6D932160" w14:textId="24B2301D" w:rsidR="00312782" w:rsidRDefault="00312782" w:rsidP="008C0A5C">
      <w:pPr>
        <w:jc w:val="center"/>
        <w:rPr>
          <w:rFonts w:ascii="Arial" w:hAnsi="Arial" w:cs="Arial"/>
        </w:rPr>
      </w:pPr>
      <w:r>
        <w:rPr>
          <w:noProof/>
        </w:rPr>
        <w:drawing>
          <wp:inline distT="0" distB="0" distL="0" distR="0" wp14:anchorId="41EF6B8F" wp14:editId="78CECAEA">
            <wp:extent cx="4210050" cy="2138814"/>
            <wp:effectExtent l="0" t="0" r="0" b="0"/>
            <wp:docPr id="5" name="Picture 5" descr="The Three Factors of the Vroom-Yetton-Jago Decis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Factors of the Vroom-Yetton-Jago Decision Mod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48676" cy="2158437"/>
                    </a:xfrm>
                    <a:prstGeom prst="rect">
                      <a:avLst/>
                    </a:prstGeom>
                    <a:noFill/>
                    <a:ln>
                      <a:noFill/>
                    </a:ln>
                  </pic:spPr>
                </pic:pic>
              </a:graphicData>
            </a:graphic>
          </wp:inline>
        </w:drawing>
      </w:r>
    </w:p>
    <w:p w14:paraId="4710450E" w14:textId="56360EA4" w:rsidR="00312782" w:rsidRDefault="00312782" w:rsidP="008C0A5C">
      <w:pPr>
        <w:jc w:val="center"/>
        <w:rPr>
          <w:rFonts w:ascii="Arial" w:hAnsi="Arial" w:cs="Arial"/>
        </w:rPr>
      </w:pPr>
      <w:r w:rsidRPr="00203EF6">
        <w:rPr>
          <w:rFonts w:ascii="Arial" w:hAnsi="Arial" w:cs="Arial"/>
        </w:rPr>
        <w:t xml:space="preserve">Figure </w:t>
      </w:r>
      <w:r>
        <w:rPr>
          <w:rFonts w:ascii="Arial" w:hAnsi="Arial" w:cs="Arial"/>
        </w:rPr>
        <w:t>6</w:t>
      </w:r>
      <w:r w:rsidRPr="00203EF6">
        <w:rPr>
          <w:rFonts w:ascii="Arial" w:hAnsi="Arial" w:cs="Arial"/>
        </w:rPr>
        <w:t>.</w:t>
      </w:r>
      <w:r>
        <w:rPr>
          <w:rFonts w:ascii="Arial" w:hAnsi="Arial" w:cs="Arial"/>
        </w:rPr>
        <w:t xml:space="preserve"> (</w:t>
      </w:r>
      <w:r w:rsidRPr="00F9658F">
        <w:rPr>
          <w:rFonts w:ascii="Arial" w:hAnsi="Arial" w:cs="Arial"/>
        </w:rPr>
        <w:t xml:space="preserve"> Vroom</w:t>
      </w:r>
      <w:r>
        <w:rPr>
          <w:rFonts w:ascii="Arial" w:hAnsi="Arial" w:cs="Arial"/>
        </w:rPr>
        <w:t xml:space="preserve"> et al. 2010 p1).</w:t>
      </w:r>
    </w:p>
    <w:p w14:paraId="28519C57" w14:textId="5DE77BF6" w:rsidR="00312782" w:rsidRDefault="00312782" w:rsidP="00CA6438">
      <w:pPr>
        <w:rPr>
          <w:rFonts w:ascii="Arial" w:hAnsi="Arial" w:cs="Arial"/>
        </w:rPr>
      </w:pPr>
    </w:p>
    <w:p w14:paraId="1F56DC78" w14:textId="6254ADF3" w:rsidR="00312782" w:rsidRDefault="00312782" w:rsidP="00CA6438">
      <w:pPr>
        <w:rPr>
          <w:rFonts w:ascii="Arial" w:hAnsi="Arial" w:cs="Arial"/>
        </w:rPr>
      </w:pPr>
    </w:p>
    <w:p w14:paraId="68FD266F" w14:textId="28F1D7AF" w:rsidR="00824870" w:rsidRDefault="00824870" w:rsidP="00824870">
      <w:pPr>
        <w:jc w:val="center"/>
        <w:rPr>
          <w:rFonts w:ascii="Arial" w:hAnsi="Arial" w:cs="Arial"/>
        </w:rPr>
      </w:pPr>
      <w:r>
        <w:rPr>
          <w:rFonts w:ascii="Arial" w:hAnsi="Arial" w:cs="Arial"/>
        </w:rPr>
        <w:t>10</w:t>
      </w:r>
    </w:p>
    <w:p w14:paraId="65A2329E" w14:textId="1A7CD475" w:rsidR="00312782" w:rsidRDefault="00312782" w:rsidP="00CA6438">
      <w:pPr>
        <w:rPr>
          <w:rFonts w:ascii="Arial" w:hAnsi="Arial" w:cs="Arial"/>
        </w:rPr>
      </w:pPr>
    </w:p>
    <w:p w14:paraId="41EF460D" w14:textId="135F2762" w:rsidR="00312782" w:rsidRDefault="00312782" w:rsidP="00CA6438">
      <w:pPr>
        <w:rPr>
          <w:rFonts w:ascii="Arial" w:hAnsi="Arial" w:cs="Arial"/>
        </w:rPr>
      </w:pPr>
    </w:p>
    <w:p w14:paraId="44769918" w14:textId="14DBF3EE" w:rsidR="00312782" w:rsidRDefault="00312782" w:rsidP="00CA6438">
      <w:pPr>
        <w:rPr>
          <w:rFonts w:ascii="Arial" w:hAnsi="Arial" w:cs="Arial"/>
        </w:rPr>
      </w:pPr>
    </w:p>
    <w:p w14:paraId="5529AC81" w14:textId="3ACBAFCC" w:rsidR="00312782" w:rsidRDefault="00312782" w:rsidP="00CA6438">
      <w:pPr>
        <w:rPr>
          <w:rFonts w:ascii="Arial" w:hAnsi="Arial" w:cs="Arial"/>
        </w:rPr>
      </w:pPr>
    </w:p>
    <w:p w14:paraId="52C6F348" w14:textId="239F239E" w:rsidR="00312782" w:rsidRDefault="00312782" w:rsidP="00CA6438">
      <w:pPr>
        <w:rPr>
          <w:rFonts w:ascii="Arial" w:hAnsi="Arial" w:cs="Arial"/>
        </w:rPr>
      </w:pPr>
    </w:p>
    <w:p w14:paraId="27D0F7BE" w14:textId="77777777" w:rsidR="00305DDE" w:rsidRDefault="00305DDE" w:rsidP="00CA6438">
      <w:pPr>
        <w:rPr>
          <w:rFonts w:ascii="Arial" w:hAnsi="Arial" w:cs="Arial"/>
        </w:rPr>
      </w:pPr>
    </w:p>
    <w:p w14:paraId="1BB02D75" w14:textId="77777777" w:rsidR="00963A52" w:rsidRPr="00963A52" w:rsidRDefault="00963A52" w:rsidP="00963A52">
      <w:pPr>
        <w:rPr>
          <w:rFonts w:ascii="Arial" w:hAnsi="Arial" w:cs="Arial"/>
          <w:b/>
          <w:bCs/>
        </w:rPr>
      </w:pPr>
      <w:r w:rsidRPr="00963A52">
        <w:rPr>
          <w:rFonts w:ascii="Arial" w:hAnsi="Arial" w:cs="Arial"/>
          <w:b/>
          <w:bCs/>
        </w:rPr>
        <w:t>4.0. Answering and applying the key theories on Tesco’s organization.</w:t>
      </w:r>
    </w:p>
    <w:p w14:paraId="724CA946" w14:textId="136538FA" w:rsidR="008A6B78" w:rsidRDefault="00691307" w:rsidP="00A000F2">
      <w:pPr>
        <w:jc w:val="both"/>
        <w:rPr>
          <w:rFonts w:ascii="Arial" w:hAnsi="Arial" w:cs="Arial"/>
        </w:rPr>
      </w:pPr>
      <w:r>
        <w:rPr>
          <w:rFonts w:ascii="Arial" w:hAnsi="Arial" w:cs="Arial"/>
        </w:rPr>
        <w:t>T</w:t>
      </w:r>
      <w:r w:rsidR="00DE5B59" w:rsidRPr="00A000F2">
        <w:rPr>
          <w:rFonts w:ascii="Arial" w:hAnsi="Arial" w:cs="Arial"/>
        </w:rPr>
        <w:t>his individual business report</w:t>
      </w:r>
      <w:r w:rsidR="00DE5B59">
        <w:rPr>
          <w:rFonts w:ascii="Arial" w:hAnsi="Arial" w:cs="Arial"/>
        </w:rPr>
        <w:t xml:space="preserve"> section</w:t>
      </w:r>
      <w:r>
        <w:rPr>
          <w:rFonts w:ascii="Arial" w:hAnsi="Arial" w:cs="Arial"/>
        </w:rPr>
        <w:t xml:space="preserve"> </w:t>
      </w:r>
      <w:r w:rsidR="00DE5B59">
        <w:rPr>
          <w:rFonts w:ascii="Arial" w:hAnsi="Arial" w:cs="Arial"/>
        </w:rPr>
        <w:t>a</w:t>
      </w:r>
      <w:r w:rsidR="00DE5B59" w:rsidRPr="00A000F2">
        <w:rPr>
          <w:rFonts w:ascii="Arial" w:hAnsi="Arial" w:cs="Arial"/>
        </w:rPr>
        <w:t>nswer</w:t>
      </w:r>
      <w:r w:rsidR="00DE5B59">
        <w:rPr>
          <w:rFonts w:ascii="Arial" w:hAnsi="Arial" w:cs="Arial"/>
        </w:rPr>
        <w:t xml:space="preserve">ing the </w:t>
      </w:r>
      <w:r w:rsidR="00204A65" w:rsidRPr="00A000F2">
        <w:rPr>
          <w:rFonts w:ascii="Arial" w:hAnsi="Arial" w:cs="Arial"/>
        </w:rPr>
        <w:t>questions</w:t>
      </w:r>
      <w:r w:rsidR="00A000F2" w:rsidRPr="00A000F2">
        <w:rPr>
          <w:rFonts w:ascii="Arial" w:hAnsi="Arial" w:cs="Arial"/>
        </w:rPr>
        <w:t xml:space="preserve"> </w:t>
      </w:r>
      <w:bookmarkStart w:id="0" w:name="_Toc97593928"/>
      <w:r w:rsidR="00A000F2">
        <w:rPr>
          <w:rFonts w:ascii="Arial" w:hAnsi="Arial" w:cs="Arial"/>
        </w:rPr>
        <w:t>about h</w:t>
      </w:r>
      <w:r w:rsidR="008A6B78" w:rsidRPr="00A000F2">
        <w:rPr>
          <w:rFonts w:ascii="Arial" w:hAnsi="Arial" w:cs="Arial"/>
        </w:rPr>
        <w:t xml:space="preserve">ow </w:t>
      </w:r>
      <w:r w:rsidR="00A000F2">
        <w:rPr>
          <w:rFonts w:ascii="Arial" w:hAnsi="Arial" w:cs="Arial"/>
        </w:rPr>
        <w:t>o</w:t>
      </w:r>
      <w:r w:rsidR="008A6B78" w:rsidRPr="00A000F2">
        <w:rPr>
          <w:rFonts w:ascii="Arial" w:hAnsi="Arial" w:cs="Arial"/>
        </w:rPr>
        <w:t xml:space="preserve">rganisational </w:t>
      </w:r>
      <w:r w:rsidR="00A000F2">
        <w:rPr>
          <w:rFonts w:ascii="Arial" w:hAnsi="Arial" w:cs="Arial"/>
        </w:rPr>
        <w:t>b</w:t>
      </w:r>
      <w:r w:rsidR="008A6B78" w:rsidRPr="00A000F2">
        <w:rPr>
          <w:rFonts w:ascii="Arial" w:hAnsi="Arial" w:cs="Arial"/>
        </w:rPr>
        <w:t xml:space="preserve">elief, </w:t>
      </w:r>
      <w:r w:rsidR="00A000F2">
        <w:rPr>
          <w:rFonts w:ascii="Arial" w:hAnsi="Arial" w:cs="Arial"/>
        </w:rPr>
        <w:t>a</w:t>
      </w:r>
      <w:r w:rsidR="008A6B78" w:rsidRPr="00A000F2">
        <w:rPr>
          <w:rFonts w:ascii="Arial" w:hAnsi="Arial" w:cs="Arial"/>
        </w:rPr>
        <w:t xml:space="preserve">ttitude and </w:t>
      </w:r>
      <w:r w:rsidR="00A000F2" w:rsidRPr="00A000F2">
        <w:rPr>
          <w:rFonts w:ascii="Arial" w:hAnsi="Arial" w:cs="Arial"/>
        </w:rPr>
        <w:t>v</w:t>
      </w:r>
      <w:r w:rsidR="00A000F2">
        <w:rPr>
          <w:rFonts w:ascii="Arial" w:hAnsi="Arial" w:cs="Arial"/>
        </w:rPr>
        <w:t>a</w:t>
      </w:r>
      <w:r w:rsidR="00A000F2" w:rsidRPr="00A000F2">
        <w:rPr>
          <w:rFonts w:ascii="Arial" w:hAnsi="Arial" w:cs="Arial"/>
        </w:rPr>
        <w:t>lue’s</w:t>
      </w:r>
      <w:r w:rsidR="008A6B78" w:rsidRPr="00A000F2">
        <w:rPr>
          <w:rFonts w:ascii="Arial" w:hAnsi="Arial" w:cs="Arial"/>
        </w:rPr>
        <w:t xml:space="preserve"> </w:t>
      </w:r>
      <w:r w:rsidR="00F96233">
        <w:rPr>
          <w:rFonts w:ascii="Arial" w:hAnsi="Arial" w:cs="Arial"/>
        </w:rPr>
        <w:t>i</w:t>
      </w:r>
      <w:r w:rsidR="008A6B78" w:rsidRPr="00A000F2">
        <w:rPr>
          <w:rFonts w:ascii="Arial" w:hAnsi="Arial" w:cs="Arial"/>
        </w:rPr>
        <w:t xml:space="preserve">nfluence or </w:t>
      </w:r>
      <w:r w:rsidR="00A000F2">
        <w:rPr>
          <w:rFonts w:ascii="Arial" w:hAnsi="Arial" w:cs="Arial"/>
        </w:rPr>
        <w:t>a</w:t>
      </w:r>
      <w:r w:rsidR="008A6B78" w:rsidRPr="00A000F2">
        <w:rPr>
          <w:rFonts w:ascii="Arial" w:hAnsi="Arial" w:cs="Arial"/>
        </w:rPr>
        <w:t xml:space="preserve">ffect </w:t>
      </w:r>
      <w:r w:rsidR="00A000F2">
        <w:rPr>
          <w:rFonts w:ascii="Arial" w:hAnsi="Arial" w:cs="Arial"/>
        </w:rPr>
        <w:t>w</w:t>
      </w:r>
      <w:r w:rsidR="008A6B78" w:rsidRPr="00A000F2">
        <w:rPr>
          <w:rFonts w:ascii="Arial" w:hAnsi="Arial" w:cs="Arial"/>
        </w:rPr>
        <w:t xml:space="preserve">orkplace </w:t>
      </w:r>
      <w:r w:rsidR="00A000F2">
        <w:rPr>
          <w:rFonts w:ascii="Arial" w:hAnsi="Arial" w:cs="Arial"/>
        </w:rPr>
        <w:t>b</w:t>
      </w:r>
      <w:r w:rsidR="008A6B78" w:rsidRPr="00A000F2">
        <w:rPr>
          <w:rFonts w:ascii="Arial" w:hAnsi="Arial" w:cs="Arial"/>
        </w:rPr>
        <w:t xml:space="preserve">ehaviour in the </w:t>
      </w:r>
      <w:r w:rsidR="00A000F2">
        <w:rPr>
          <w:rFonts w:ascii="Arial" w:hAnsi="Arial" w:cs="Arial"/>
        </w:rPr>
        <w:t>c</w:t>
      </w:r>
      <w:r w:rsidR="008A6B78" w:rsidRPr="00A000F2">
        <w:rPr>
          <w:rFonts w:ascii="Arial" w:hAnsi="Arial" w:cs="Arial"/>
        </w:rPr>
        <w:t>ontext of</w:t>
      </w:r>
      <w:bookmarkEnd w:id="0"/>
      <w:r w:rsidR="00A000F2">
        <w:rPr>
          <w:rFonts w:ascii="Arial" w:hAnsi="Arial" w:cs="Arial"/>
        </w:rPr>
        <w:t xml:space="preserve"> </w:t>
      </w:r>
      <w:r w:rsidR="00A000F2" w:rsidRPr="00A000F2">
        <w:rPr>
          <w:rFonts w:ascii="Arial" w:hAnsi="Arial" w:cs="Arial"/>
        </w:rPr>
        <w:t xml:space="preserve">Tesco’s </w:t>
      </w:r>
      <w:r w:rsidR="00F96233">
        <w:rPr>
          <w:rFonts w:ascii="Arial" w:hAnsi="Arial" w:cs="Arial"/>
        </w:rPr>
        <w:t xml:space="preserve">and the relevant underpinned report </w:t>
      </w:r>
      <w:r w:rsidR="00F96233" w:rsidRPr="00F96233">
        <w:rPr>
          <w:rFonts w:ascii="Arial" w:hAnsi="Arial" w:cs="Arial"/>
        </w:rPr>
        <w:t>theories</w:t>
      </w:r>
      <w:r w:rsidR="00F96233">
        <w:rPr>
          <w:rFonts w:ascii="Arial" w:hAnsi="Arial" w:cs="Arial"/>
        </w:rPr>
        <w:t xml:space="preserve"> as </w:t>
      </w:r>
      <w:r w:rsidR="009E58F9">
        <w:rPr>
          <w:rFonts w:ascii="Arial" w:hAnsi="Arial" w:cs="Arial"/>
        </w:rPr>
        <w:t>following</w:t>
      </w:r>
      <w:r w:rsidR="00A000F2">
        <w:rPr>
          <w:rFonts w:ascii="Arial" w:hAnsi="Arial" w:cs="Arial"/>
        </w:rPr>
        <w:t>:</w:t>
      </w:r>
    </w:p>
    <w:p w14:paraId="0BF3E9A7" w14:textId="13383403" w:rsidR="0019159A" w:rsidRDefault="005A79AE" w:rsidP="00A000F2">
      <w:pPr>
        <w:jc w:val="both"/>
        <w:rPr>
          <w:rFonts w:ascii="Arial" w:hAnsi="Arial" w:cs="Arial"/>
        </w:rPr>
      </w:pPr>
      <w:r w:rsidRPr="00A000F2">
        <w:rPr>
          <w:rFonts w:ascii="Arial" w:hAnsi="Arial" w:cs="Arial"/>
        </w:rPr>
        <w:t>Tesco’s</w:t>
      </w:r>
      <w:r>
        <w:rPr>
          <w:rFonts w:ascii="Arial" w:hAnsi="Arial" w:cs="Arial"/>
        </w:rPr>
        <w:t xml:space="preserve"> is an international </w:t>
      </w:r>
      <w:r w:rsidRPr="00A000F2">
        <w:rPr>
          <w:rFonts w:ascii="Arial" w:hAnsi="Arial" w:cs="Arial"/>
        </w:rPr>
        <w:t>organisation</w:t>
      </w:r>
      <w:r>
        <w:rPr>
          <w:rFonts w:ascii="Arial" w:hAnsi="Arial" w:cs="Arial"/>
        </w:rPr>
        <w:t xml:space="preserve"> growing in markets by a </w:t>
      </w:r>
      <w:r w:rsidR="009F509E">
        <w:rPr>
          <w:rFonts w:ascii="Arial" w:hAnsi="Arial" w:cs="Arial"/>
        </w:rPr>
        <w:t>sustainable</w:t>
      </w:r>
      <w:r w:rsidR="00305DDE">
        <w:rPr>
          <w:rFonts w:ascii="Arial" w:hAnsi="Arial" w:cs="Arial"/>
        </w:rPr>
        <w:t xml:space="preserve"> development </w:t>
      </w:r>
      <w:r w:rsidR="009F509E">
        <w:rPr>
          <w:rFonts w:ascii="Arial" w:hAnsi="Arial" w:cs="Arial"/>
        </w:rPr>
        <w:t xml:space="preserve"> strategy influence</w:t>
      </w:r>
      <w:r w:rsidR="00F96233">
        <w:rPr>
          <w:rFonts w:ascii="Arial" w:hAnsi="Arial" w:cs="Arial"/>
        </w:rPr>
        <w:t>d by</w:t>
      </w:r>
      <w:r>
        <w:rPr>
          <w:rFonts w:ascii="Arial" w:hAnsi="Arial" w:cs="Arial"/>
        </w:rPr>
        <w:t xml:space="preserve"> </w:t>
      </w:r>
      <w:r w:rsidR="009F509E">
        <w:rPr>
          <w:rFonts w:ascii="Arial" w:hAnsi="Arial" w:cs="Arial"/>
        </w:rPr>
        <w:t>b</w:t>
      </w:r>
      <w:r w:rsidR="009F509E" w:rsidRPr="00A000F2">
        <w:rPr>
          <w:rFonts w:ascii="Arial" w:hAnsi="Arial" w:cs="Arial"/>
        </w:rPr>
        <w:t xml:space="preserve">elief, </w:t>
      </w:r>
      <w:r w:rsidR="009F509E">
        <w:rPr>
          <w:rFonts w:ascii="Arial" w:hAnsi="Arial" w:cs="Arial"/>
        </w:rPr>
        <w:t>a</w:t>
      </w:r>
      <w:r w:rsidR="009F509E" w:rsidRPr="00A000F2">
        <w:rPr>
          <w:rFonts w:ascii="Arial" w:hAnsi="Arial" w:cs="Arial"/>
        </w:rPr>
        <w:t>ttitude, and v</w:t>
      </w:r>
      <w:r w:rsidR="009F509E">
        <w:rPr>
          <w:rFonts w:ascii="Arial" w:hAnsi="Arial" w:cs="Arial"/>
        </w:rPr>
        <w:t>a</w:t>
      </w:r>
      <w:r w:rsidR="009F509E" w:rsidRPr="00A000F2">
        <w:rPr>
          <w:rFonts w:ascii="Arial" w:hAnsi="Arial" w:cs="Arial"/>
        </w:rPr>
        <w:t>lue’s</w:t>
      </w:r>
      <w:r w:rsidR="00D0424F">
        <w:rPr>
          <w:rFonts w:ascii="Arial" w:hAnsi="Arial" w:cs="Arial"/>
        </w:rPr>
        <w:t xml:space="preserve"> </w:t>
      </w:r>
      <w:r w:rsidR="00D0424F" w:rsidRPr="00D0424F">
        <w:rPr>
          <w:rFonts w:ascii="Arial" w:hAnsi="Arial" w:cs="Arial"/>
        </w:rPr>
        <w:t>systems</w:t>
      </w:r>
      <w:r w:rsidR="009F509E">
        <w:rPr>
          <w:rFonts w:ascii="Arial" w:hAnsi="Arial" w:cs="Arial"/>
        </w:rPr>
        <w:t xml:space="preserve"> this strategy </w:t>
      </w:r>
      <w:r w:rsidR="00D0424F">
        <w:rPr>
          <w:rFonts w:ascii="Arial" w:hAnsi="Arial" w:cs="Arial"/>
        </w:rPr>
        <w:t>starts</w:t>
      </w:r>
      <w:r w:rsidR="009F509E">
        <w:rPr>
          <w:rFonts w:ascii="Arial" w:hAnsi="Arial" w:cs="Arial"/>
        </w:rPr>
        <w:t xml:space="preserve"> from</w:t>
      </w:r>
      <w:r w:rsidR="00D0492E">
        <w:rPr>
          <w:rFonts w:ascii="Arial" w:hAnsi="Arial" w:cs="Arial"/>
        </w:rPr>
        <w:t xml:space="preserve"> </w:t>
      </w:r>
      <w:r w:rsidR="00D0492E" w:rsidRPr="00D0492E">
        <w:rPr>
          <w:rFonts w:ascii="Arial" w:hAnsi="Arial" w:cs="Arial"/>
        </w:rPr>
        <w:t>a decade</w:t>
      </w:r>
      <w:r w:rsidR="00D0492E">
        <w:rPr>
          <w:rFonts w:ascii="Arial" w:hAnsi="Arial" w:cs="Arial"/>
        </w:rPr>
        <w:t xml:space="preserve"> where </w:t>
      </w:r>
      <w:r w:rsidR="00D0492E" w:rsidRPr="00A000F2">
        <w:rPr>
          <w:rFonts w:ascii="Arial" w:hAnsi="Arial" w:cs="Arial"/>
        </w:rPr>
        <w:t>Tesco’s</w:t>
      </w:r>
      <w:r w:rsidR="00D0492E">
        <w:rPr>
          <w:rFonts w:ascii="Arial" w:hAnsi="Arial" w:cs="Arial"/>
        </w:rPr>
        <w:t xml:space="preserve"> values introduced with high standards that ultimately formed a part of the society cutler,</w:t>
      </w:r>
      <w:r w:rsidR="00305DDE">
        <w:rPr>
          <w:rFonts w:ascii="Arial" w:hAnsi="Arial" w:cs="Arial"/>
        </w:rPr>
        <w:t xml:space="preserve"> </w:t>
      </w:r>
      <w:r w:rsidR="00963A52">
        <w:rPr>
          <w:rFonts w:ascii="Arial" w:hAnsi="Arial" w:cs="Arial"/>
        </w:rPr>
        <w:t xml:space="preserve">this </w:t>
      </w:r>
      <w:r w:rsidR="004B39E6" w:rsidRPr="004B39E6">
        <w:rPr>
          <w:rFonts w:ascii="Arial" w:hAnsi="Arial" w:cs="Arial"/>
        </w:rPr>
        <w:t>strategy</w:t>
      </w:r>
      <w:r w:rsidR="004B39E6">
        <w:rPr>
          <w:rFonts w:ascii="Arial" w:hAnsi="Arial" w:cs="Arial"/>
        </w:rPr>
        <w:t xml:space="preserve"> </w:t>
      </w:r>
      <w:r w:rsidR="00305DDE">
        <w:rPr>
          <w:rFonts w:ascii="Arial" w:hAnsi="Arial" w:cs="Arial"/>
        </w:rPr>
        <w:t xml:space="preserve">is </w:t>
      </w:r>
      <w:r w:rsidR="00C92CFD">
        <w:rPr>
          <w:rFonts w:ascii="Arial" w:hAnsi="Arial" w:cs="Arial"/>
        </w:rPr>
        <w:t xml:space="preserve">applied in </w:t>
      </w:r>
      <w:r w:rsidR="00C92CFD" w:rsidRPr="00A000F2">
        <w:rPr>
          <w:rFonts w:ascii="Arial" w:hAnsi="Arial" w:cs="Arial"/>
        </w:rPr>
        <w:t>Tesco’s</w:t>
      </w:r>
      <w:r w:rsidR="00C92CFD">
        <w:rPr>
          <w:rFonts w:ascii="Arial" w:hAnsi="Arial" w:cs="Arial"/>
        </w:rPr>
        <w:t xml:space="preserve"> </w:t>
      </w:r>
      <w:r w:rsidR="00EB6120" w:rsidRPr="00EB6120">
        <w:rPr>
          <w:rFonts w:ascii="Arial" w:hAnsi="Arial" w:cs="Arial"/>
        </w:rPr>
        <w:t>leadership skills</w:t>
      </w:r>
      <w:r w:rsidR="007777FA">
        <w:rPr>
          <w:rFonts w:ascii="Arial" w:hAnsi="Arial" w:cs="Arial"/>
        </w:rPr>
        <w:t xml:space="preserve"> (</w:t>
      </w:r>
      <w:r w:rsidR="00106FE8" w:rsidRPr="00106FE8">
        <w:rPr>
          <w:rFonts w:ascii="Arial" w:hAnsi="Arial" w:cs="Arial"/>
        </w:rPr>
        <w:t>Tesco PLC 2022</w:t>
      </w:r>
      <w:r w:rsidR="007777FA" w:rsidRPr="00D0424F">
        <w:rPr>
          <w:rFonts w:ascii="Arial" w:hAnsi="Arial" w:cs="Arial"/>
        </w:rPr>
        <w:t xml:space="preserve">). Tesco’s considers all employees as a </w:t>
      </w:r>
      <w:r w:rsidR="002D6BBF" w:rsidRPr="00D0424F">
        <w:rPr>
          <w:rFonts w:ascii="Arial" w:hAnsi="Arial" w:cs="Arial"/>
        </w:rPr>
        <w:t>colleague</w:t>
      </w:r>
      <w:r w:rsidR="001B3FA1" w:rsidRPr="00D0424F">
        <w:rPr>
          <w:rFonts w:ascii="Arial" w:hAnsi="Arial" w:cs="Arial"/>
        </w:rPr>
        <w:t xml:space="preserve"> with equality group CEO Dave Lewis </w:t>
      </w:r>
      <w:r w:rsidR="008D55C8" w:rsidRPr="00D0424F">
        <w:rPr>
          <w:rFonts w:ascii="Arial" w:hAnsi="Arial" w:cs="Arial"/>
        </w:rPr>
        <w:t xml:space="preserve">want </w:t>
      </w:r>
      <w:r w:rsidR="00A92129" w:rsidRPr="00D0424F">
        <w:rPr>
          <w:rFonts w:ascii="Arial" w:hAnsi="Arial" w:cs="Arial"/>
        </w:rPr>
        <w:t>everyone</w:t>
      </w:r>
      <w:r w:rsidR="008D55C8" w:rsidRPr="00D0424F">
        <w:rPr>
          <w:rFonts w:ascii="Arial" w:hAnsi="Arial" w:cs="Arial"/>
        </w:rPr>
        <w:t xml:space="preserve"> who works for </w:t>
      </w:r>
      <w:r w:rsidR="008D55C8" w:rsidRPr="008D55C8">
        <w:rPr>
          <w:rFonts w:ascii="Arial" w:hAnsi="Arial" w:cs="Arial"/>
        </w:rPr>
        <w:t>Tesco</w:t>
      </w:r>
      <w:r w:rsidR="008D55C8">
        <w:rPr>
          <w:rFonts w:ascii="Arial" w:hAnsi="Arial" w:cs="Arial"/>
        </w:rPr>
        <w:t xml:space="preserve"> </w:t>
      </w:r>
      <w:r w:rsidR="008D55C8" w:rsidRPr="008D55C8">
        <w:rPr>
          <w:rFonts w:ascii="Arial" w:hAnsi="Arial" w:cs="Arial"/>
        </w:rPr>
        <w:t xml:space="preserve">to be proud of </w:t>
      </w:r>
      <w:r w:rsidR="008D55C8">
        <w:rPr>
          <w:rFonts w:ascii="Arial" w:hAnsi="Arial" w:cs="Arial"/>
        </w:rPr>
        <w:t xml:space="preserve">the </w:t>
      </w:r>
      <w:r w:rsidR="008D55C8" w:rsidRPr="008D55C8">
        <w:rPr>
          <w:rFonts w:ascii="Arial" w:hAnsi="Arial" w:cs="Arial"/>
        </w:rPr>
        <w:t>business</w:t>
      </w:r>
      <w:r w:rsidR="008D55C8">
        <w:rPr>
          <w:rFonts w:ascii="Arial" w:hAnsi="Arial" w:cs="Arial"/>
        </w:rPr>
        <w:t xml:space="preserve"> </w:t>
      </w:r>
      <w:r w:rsidR="008D55C8" w:rsidRPr="008D55C8">
        <w:rPr>
          <w:rFonts w:ascii="Arial" w:hAnsi="Arial" w:cs="Arial"/>
        </w:rPr>
        <w:t>achievements for customers and the communities</w:t>
      </w:r>
      <w:r w:rsidR="002D6BBF">
        <w:rPr>
          <w:rFonts w:ascii="Arial" w:hAnsi="Arial" w:cs="Arial"/>
        </w:rPr>
        <w:t xml:space="preserve"> </w:t>
      </w:r>
      <w:r w:rsidR="0008485F">
        <w:rPr>
          <w:rFonts w:ascii="Arial" w:hAnsi="Arial" w:cs="Arial"/>
        </w:rPr>
        <w:t xml:space="preserve">with honesty and </w:t>
      </w:r>
      <w:r w:rsidR="00627D02" w:rsidRPr="00627D02">
        <w:rPr>
          <w:rFonts w:ascii="Arial" w:hAnsi="Arial" w:cs="Arial"/>
        </w:rPr>
        <w:t xml:space="preserve">freedom </w:t>
      </w:r>
      <w:r w:rsidR="00627D02">
        <w:rPr>
          <w:rFonts w:ascii="Arial" w:hAnsi="Arial" w:cs="Arial"/>
        </w:rPr>
        <w:t>to speaking up</w:t>
      </w:r>
      <w:r w:rsidR="003D042C">
        <w:rPr>
          <w:rFonts w:ascii="Arial" w:hAnsi="Arial" w:cs="Arial"/>
        </w:rPr>
        <w:t>,</w:t>
      </w:r>
      <w:r w:rsidR="001A53CE">
        <w:rPr>
          <w:rFonts w:ascii="Arial" w:hAnsi="Arial" w:cs="Arial"/>
        </w:rPr>
        <w:t xml:space="preserve"> a</w:t>
      </w:r>
      <w:r w:rsidR="003D042C">
        <w:rPr>
          <w:rFonts w:ascii="Arial" w:hAnsi="Arial" w:cs="Arial"/>
        </w:rPr>
        <w:t xml:space="preserve">ll </w:t>
      </w:r>
      <w:r w:rsidR="003D042C" w:rsidRPr="003D042C">
        <w:rPr>
          <w:rFonts w:ascii="Arial" w:hAnsi="Arial" w:cs="Arial"/>
        </w:rPr>
        <w:t xml:space="preserve">these factors </w:t>
      </w:r>
      <w:r w:rsidR="00B35CCD" w:rsidRPr="003D042C">
        <w:rPr>
          <w:rFonts w:ascii="Arial" w:hAnsi="Arial" w:cs="Arial"/>
        </w:rPr>
        <w:t>have</w:t>
      </w:r>
      <w:r w:rsidR="003D042C" w:rsidRPr="003D042C">
        <w:rPr>
          <w:rFonts w:ascii="Arial" w:hAnsi="Arial" w:cs="Arial"/>
        </w:rPr>
        <w:t xml:space="preserve"> </w:t>
      </w:r>
      <w:r w:rsidR="00B35CCD">
        <w:rPr>
          <w:rFonts w:ascii="Arial" w:hAnsi="Arial" w:cs="Arial"/>
        </w:rPr>
        <w:t xml:space="preserve">a </w:t>
      </w:r>
      <w:r w:rsidR="003D042C" w:rsidRPr="003D042C">
        <w:rPr>
          <w:rFonts w:ascii="Arial" w:hAnsi="Arial" w:cs="Arial"/>
        </w:rPr>
        <w:t>wide impact on employees behaviour</w:t>
      </w:r>
      <w:r w:rsidR="003D042C">
        <w:rPr>
          <w:rFonts w:ascii="Arial" w:hAnsi="Arial" w:cs="Arial"/>
        </w:rPr>
        <w:t xml:space="preserve"> </w:t>
      </w:r>
      <w:r w:rsidR="001A53CE">
        <w:rPr>
          <w:rFonts w:ascii="Arial" w:hAnsi="Arial" w:cs="Arial"/>
        </w:rPr>
        <w:t xml:space="preserve">that help </w:t>
      </w:r>
      <w:r w:rsidR="003D042C" w:rsidRPr="003D042C">
        <w:rPr>
          <w:rFonts w:ascii="Arial" w:hAnsi="Arial" w:cs="Arial"/>
        </w:rPr>
        <w:t>to build a powerful business in the future</w:t>
      </w:r>
      <w:r w:rsidR="008D40F4">
        <w:rPr>
          <w:rFonts w:ascii="Arial" w:hAnsi="Arial" w:cs="Arial"/>
        </w:rPr>
        <w:t>.</w:t>
      </w:r>
    </w:p>
    <w:p w14:paraId="0944C86E" w14:textId="73BA9B41" w:rsidR="00A91749" w:rsidRPr="00A91749" w:rsidRDefault="00156050" w:rsidP="00A000F2">
      <w:pPr>
        <w:jc w:val="both"/>
        <w:rPr>
          <w:rFonts w:ascii="Arial" w:hAnsi="Arial" w:cs="Arial"/>
        </w:rPr>
      </w:pPr>
      <w:r w:rsidRPr="00A91749">
        <w:rPr>
          <w:rFonts w:ascii="Arial" w:hAnsi="Arial" w:cs="Arial"/>
        </w:rPr>
        <w:t>The relevance application of the key theories underpinned this report theories:</w:t>
      </w:r>
    </w:p>
    <w:p w14:paraId="290B01BC" w14:textId="40FBB767" w:rsidR="00FE0FED" w:rsidRPr="00A91749" w:rsidRDefault="00A91749" w:rsidP="00FE0FED">
      <w:pPr>
        <w:jc w:val="both"/>
        <w:rPr>
          <w:rFonts w:ascii="Arial" w:hAnsi="Arial" w:cs="Arial"/>
          <w:u w:val="single"/>
        </w:rPr>
      </w:pPr>
      <w:r w:rsidRPr="00A91749">
        <w:rPr>
          <w:rFonts w:ascii="Arial" w:hAnsi="Arial" w:cs="Arial"/>
          <w:u w:val="single"/>
        </w:rPr>
        <w:t>4.1.</w:t>
      </w:r>
      <w:r w:rsidR="00FE0FED" w:rsidRPr="00A91749">
        <w:rPr>
          <w:rFonts w:ascii="Arial" w:hAnsi="Arial" w:cs="Arial"/>
          <w:u w:val="single"/>
        </w:rPr>
        <w:t>The relevance of Human relations theory:</w:t>
      </w:r>
    </w:p>
    <w:p w14:paraId="5C4F6704" w14:textId="5107EE12" w:rsidR="00717551" w:rsidRDefault="001D058F" w:rsidP="00717551">
      <w:pPr>
        <w:jc w:val="both"/>
        <w:rPr>
          <w:rFonts w:ascii="Arial" w:hAnsi="Arial" w:cs="Arial"/>
        </w:rPr>
      </w:pPr>
      <w:r w:rsidRPr="00A000F2">
        <w:rPr>
          <w:rFonts w:ascii="Arial" w:hAnsi="Arial" w:cs="Arial"/>
        </w:rPr>
        <w:t>Tesco’s</w:t>
      </w:r>
      <w:r>
        <w:rPr>
          <w:rFonts w:ascii="Arial" w:hAnsi="Arial" w:cs="Arial"/>
        </w:rPr>
        <w:t xml:space="preserve"> as an international organization have a big responsibility of managing employees in </w:t>
      </w:r>
      <w:r w:rsidRPr="00B24568">
        <w:rPr>
          <w:rFonts w:ascii="Arial" w:hAnsi="Arial" w:cs="Arial"/>
        </w:rPr>
        <w:t xml:space="preserve">the workplace </w:t>
      </w:r>
      <w:r>
        <w:rPr>
          <w:rFonts w:ascii="Arial" w:hAnsi="Arial" w:cs="Arial"/>
        </w:rPr>
        <w:t>with equality</w:t>
      </w:r>
      <w:r w:rsidR="00680E14">
        <w:rPr>
          <w:rFonts w:ascii="Arial" w:hAnsi="Arial" w:cs="Arial"/>
        </w:rPr>
        <w:t>,</w:t>
      </w:r>
      <w:r>
        <w:rPr>
          <w:rFonts w:ascii="Arial" w:hAnsi="Arial" w:cs="Arial"/>
        </w:rPr>
        <w:t xml:space="preserve"> </w:t>
      </w:r>
      <w:r w:rsidRPr="00A000F2">
        <w:rPr>
          <w:rFonts w:ascii="Arial" w:hAnsi="Arial" w:cs="Arial"/>
        </w:rPr>
        <w:t>Tesco’s</w:t>
      </w:r>
      <w:r>
        <w:rPr>
          <w:rFonts w:ascii="Arial" w:hAnsi="Arial" w:cs="Arial"/>
        </w:rPr>
        <w:t xml:space="preserve"> apply Human relations theory that focus on peoples by using </w:t>
      </w:r>
      <w:r w:rsidRPr="004B39E6">
        <w:rPr>
          <w:rFonts w:ascii="Arial" w:hAnsi="Arial" w:cs="Arial"/>
        </w:rPr>
        <w:t xml:space="preserve">management </w:t>
      </w:r>
      <w:r>
        <w:rPr>
          <w:rFonts w:ascii="Arial" w:hAnsi="Arial" w:cs="Arial"/>
        </w:rPr>
        <w:t xml:space="preserve">cods </w:t>
      </w:r>
      <w:r w:rsidRPr="004B39E6">
        <w:rPr>
          <w:rFonts w:ascii="Arial" w:hAnsi="Arial" w:cs="Arial"/>
        </w:rPr>
        <w:t>strategy</w:t>
      </w:r>
      <w:r>
        <w:rPr>
          <w:rFonts w:ascii="Arial" w:hAnsi="Arial" w:cs="Arial"/>
        </w:rPr>
        <w:t xml:space="preserve"> that influences positively the human relations </w:t>
      </w:r>
      <w:r w:rsidR="004A4994">
        <w:rPr>
          <w:rFonts w:ascii="Arial" w:hAnsi="Arial" w:cs="Arial"/>
        </w:rPr>
        <w:t>environments as an example applying the word</w:t>
      </w:r>
      <w:r w:rsidR="000F6EEC">
        <w:rPr>
          <w:rFonts w:ascii="Arial" w:hAnsi="Arial" w:cs="Arial"/>
        </w:rPr>
        <w:t>s</w:t>
      </w:r>
      <w:r w:rsidR="004A4994">
        <w:rPr>
          <w:rFonts w:ascii="Arial" w:hAnsi="Arial" w:cs="Arial"/>
        </w:rPr>
        <w:t xml:space="preserve"> of </w:t>
      </w:r>
      <w:r w:rsidR="004A4994" w:rsidRPr="004A4994">
        <w:rPr>
          <w:rFonts w:ascii="Arial" w:hAnsi="Arial" w:cs="Arial"/>
        </w:rPr>
        <w:t>colleagues</w:t>
      </w:r>
      <w:r>
        <w:rPr>
          <w:rFonts w:ascii="Arial" w:hAnsi="Arial" w:cs="Arial"/>
        </w:rPr>
        <w:t xml:space="preserve"> </w:t>
      </w:r>
      <w:r w:rsidR="000F6EEC">
        <w:rPr>
          <w:rFonts w:ascii="Arial" w:hAnsi="Arial" w:cs="Arial"/>
        </w:rPr>
        <w:t xml:space="preserve">and people office on mangers doors </w:t>
      </w:r>
      <w:r w:rsidR="004A4994" w:rsidRPr="00A000F2">
        <w:rPr>
          <w:rFonts w:ascii="Arial" w:hAnsi="Arial" w:cs="Arial"/>
        </w:rPr>
        <w:t>Tesco’s</w:t>
      </w:r>
      <w:r w:rsidR="004A4994" w:rsidRPr="004A4994">
        <w:rPr>
          <w:rFonts w:ascii="Arial" w:hAnsi="Arial" w:cs="Arial"/>
        </w:rPr>
        <w:t xml:space="preserve"> policies</w:t>
      </w:r>
      <w:r w:rsidR="00C9056D">
        <w:rPr>
          <w:rFonts w:ascii="Arial" w:hAnsi="Arial" w:cs="Arial"/>
        </w:rPr>
        <w:t xml:space="preserve"> inside the organization create a comfortable environment atmosphere</w:t>
      </w:r>
      <w:r w:rsidR="000F6EEC">
        <w:rPr>
          <w:rFonts w:ascii="Arial" w:hAnsi="Arial" w:cs="Arial"/>
        </w:rPr>
        <w:t>,</w:t>
      </w:r>
      <w:r w:rsidR="00EE32EA">
        <w:rPr>
          <w:rFonts w:ascii="Arial" w:hAnsi="Arial" w:cs="Arial"/>
        </w:rPr>
        <w:t xml:space="preserve"> </w:t>
      </w:r>
      <w:r w:rsidR="00957384" w:rsidRPr="00A000F2">
        <w:rPr>
          <w:rFonts w:ascii="Arial" w:hAnsi="Arial" w:cs="Arial"/>
        </w:rPr>
        <w:t>Tesco’s</w:t>
      </w:r>
      <w:r w:rsidR="00957384">
        <w:rPr>
          <w:rFonts w:ascii="Arial" w:hAnsi="Arial" w:cs="Arial"/>
        </w:rPr>
        <w:t xml:space="preserve"> created its inner own social </w:t>
      </w:r>
      <w:r w:rsidR="00A36E2A" w:rsidRPr="00A36E2A">
        <w:rPr>
          <w:rFonts w:ascii="Arial" w:hAnsi="Arial" w:cs="Arial"/>
        </w:rPr>
        <w:t>context</w:t>
      </w:r>
      <w:r w:rsidR="00957384">
        <w:rPr>
          <w:rFonts w:ascii="Arial" w:hAnsi="Arial" w:cs="Arial"/>
        </w:rPr>
        <w:t xml:space="preserve"> </w:t>
      </w:r>
      <w:r w:rsidR="00680E14">
        <w:rPr>
          <w:rFonts w:ascii="Arial" w:hAnsi="Arial" w:cs="Arial"/>
        </w:rPr>
        <w:t xml:space="preserve">of </w:t>
      </w:r>
      <w:r w:rsidR="002A02D1" w:rsidRPr="002A02D1">
        <w:rPr>
          <w:rFonts w:ascii="Arial" w:hAnsi="Arial" w:cs="Arial"/>
        </w:rPr>
        <w:t>Human relations theory</w:t>
      </w:r>
      <w:r w:rsidR="002A02D1">
        <w:rPr>
          <w:rFonts w:ascii="Arial" w:hAnsi="Arial" w:cs="Arial"/>
        </w:rPr>
        <w:t xml:space="preserve"> elements applied</w:t>
      </w:r>
      <w:r w:rsidR="00666950">
        <w:rPr>
          <w:rFonts w:ascii="Arial" w:hAnsi="Arial" w:cs="Arial"/>
        </w:rPr>
        <w:t xml:space="preserve"> by </w:t>
      </w:r>
      <w:r w:rsidR="002A02D1">
        <w:rPr>
          <w:rFonts w:ascii="Arial" w:hAnsi="Arial" w:cs="Arial"/>
        </w:rPr>
        <w:t>expert managers</w:t>
      </w:r>
      <w:r w:rsidR="00666950">
        <w:rPr>
          <w:rFonts w:ascii="Arial" w:hAnsi="Arial" w:cs="Arial"/>
        </w:rPr>
        <w:t xml:space="preserve"> </w:t>
      </w:r>
      <w:r w:rsidR="000F6EEC">
        <w:rPr>
          <w:rFonts w:ascii="Arial" w:hAnsi="Arial" w:cs="Arial"/>
        </w:rPr>
        <w:t xml:space="preserve">by </w:t>
      </w:r>
      <w:r w:rsidR="002A02D1">
        <w:rPr>
          <w:rStyle w:val="Hyperlink"/>
          <w:rFonts w:ascii="Arial" w:hAnsi="Arial" w:cs="Arial"/>
          <w:color w:val="auto"/>
          <w:u w:val="none"/>
        </w:rPr>
        <w:t>fulfilling individual needs</w:t>
      </w:r>
      <w:r w:rsidR="004C625D">
        <w:rPr>
          <w:rStyle w:val="Hyperlink"/>
          <w:rFonts w:ascii="Arial" w:hAnsi="Arial" w:cs="Arial"/>
          <w:color w:val="auto"/>
          <w:u w:val="none"/>
        </w:rPr>
        <w:t xml:space="preserve"> with </w:t>
      </w:r>
      <w:r w:rsidR="002A02D1">
        <w:rPr>
          <w:rStyle w:val="Hyperlink"/>
          <w:rFonts w:ascii="Arial" w:hAnsi="Arial" w:cs="Arial"/>
          <w:color w:val="auto"/>
          <w:u w:val="none"/>
        </w:rPr>
        <w:t xml:space="preserve">organization </w:t>
      </w:r>
      <w:r w:rsidR="002A02D1" w:rsidRPr="002A02D1">
        <w:rPr>
          <w:rFonts w:ascii="Arial" w:hAnsi="Arial" w:cs="Arial"/>
        </w:rPr>
        <w:t>objectives</w:t>
      </w:r>
      <w:r w:rsidR="002A02D1">
        <w:rPr>
          <w:rFonts w:ascii="Arial" w:hAnsi="Arial" w:cs="Arial"/>
        </w:rPr>
        <w:t xml:space="preserve"> </w:t>
      </w:r>
      <w:r w:rsidR="00666950" w:rsidRPr="00666950">
        <w:rPr>
          <w:rFonts w:ascii="Arial" w:hAnsi="Arial" w:cs="Arial"/>
        </w:rPr>
        <w:t>completely</w:t>
      </w:r>
      <w:r w:rsidR="00666950">
        <w:rPr>
          <w:rFonts w:ascii="Arial" w:hAnsi="Arial" w:cs="Arial"/>
        </w:rPr>
        <w:t xml:space="preserve"> </w:t>
      </w:r>
      <w:r w:rsidR="00666950" w:rsidRPr="00666950">
        <w:rPr>
          <w:rFonts w:ascii="Arial" w:hAnsi="Arial" w:cs="Arial"/>
        </w:rPr>
        <w:t>together</w:t>
      </w:r>
      <w:r w:rsidR="00DA7097">
        <w:rPr>
          <w:rFonts w:ascii="Arial" w:hAnsi="Arial" w:cs="Arial"/>
        </w:rPr>
        <w:t xml:space="preserve"> to </w:t>
      </w:r>
      <w:r w:rsidR="00DA7097">
        <w:rPr>
          <w:rStyle w:val="Hyperlink"/>
          <w:rFonts w:ascii="Arial" w:hAnsi="Arial" w:cs="Arial"/>
          <w:color w:val="auto"/>
          <w:u w:val="none"/>
        </w:rPr>
        <w:t xml:space="preserve">achieve </w:t>
      </w:r>
      <w:r w:rsidR="00666950">
        <w:rPr>
          <w:rStyle w:val="Hyperlink"/>
          <w:rFonts w:ascii="Arial" w:hAnsi="Arial" w:cs="Arial"/>
          <w:color w:val="auto"/>
          <w:u w:val="none"/>
        </w:rPr>
        <w:t xml:space="preserve"> human relations within the teams </w:t>
      </w:r>
      <w:r w:rsidR="000409D7">
        <w:rPr>
          <w:rStyle w:val="Hyperlink"/>
          <w:rFonts w:ascii="Arial" w:hAnsi="Arial" w:cs="Arial"/>
          <w:color w:val="auto"/>
          <w:u w:val="none"/>
        </w:rPr>
        <w:t>members</w:t>
      </w:r>
      <w:r w:rsidR="0076753F">
        <w:rPr>
          <w:rStyle w:val="Hyperlink"/>
          <w:rFonts w:ascii="Arial" w:hAnsi="Arial" w:cs="Arial"/>
          <w:color w:val="auto"/>
          <w:u w:val="none"/>
        </w:rPr>
        <w:t xml:space="preserve"> </w:t>
      </w:r>
      <w:r w:rsidR="00EF595D">
        <w:rPr>
          <w:rStyle w:val="Hyperlink"/>
          <w:rFonts w:ascii="Arial" w:hAnsi="Arial" w:cs="Arial"/>
          <w:color w:val="auto"/>
          <w:u w:val="none"/>
        </w:rPr>
        <w:t xml:space="preserve">that </w:t>
      </w:r>
      <w:r w:rsidR="0076753F">
        <w:rPr>
          <w:rStyle w:val="Hyperlink"/>
          <w:rFonts w:ascii="Arial" w:hAnsi="Arial" w:cs="Arial"/>
          <w:color w:val="auto"/>
          <w:u w:val="none"/>
        </w:rPr>
        <w:t xml:space="preserve">enhancing productivity’s </w:t>
      </w:r>
      <w:r w:rsidR="000409D7">
        <w:rPr>
          <w:rStyle w:val="Hyperlink"/>
          <w:rFonts w:ascii="Arial" w:hAnsi="Arial" w:cs="Arial"/>
          <w:color w:val="auto"/>
          <w:u w:val="none"/>
        </w:rPr>
        <w:t>,</w:t>
      </w:r>
      <w:r w:rsidR="000409D7" w:rsidRPr="00A000F2">
        <w:rPr>
          <w:rFonts w:ascii="Arial" w:hAnsi="Arial" w:cs="Arial"/>
        </w:rPr>
        <w:t xml:space="preserve"> Tesco’s</w:t>
      </w:r>
      <w:r w:rsidR="000409D7">
        <w:rPr>
          <w:rFonts w:ascii="Arial" w:hAnsi="Arial" w:cs="Arial"/>
        </w:rPr>
        <w:t xml:space="preserve"> go further with this </w:t>
      </w:r>
      <w:r w:rsidR="0076753F">
        <w:rPr>
          <w:rFonts w:ascii="Arial" w:hAnsi="Arial" w:cs="Arial"/>
        </w:rPr>
        <w:t>theory by focusing on social needs</w:t>
      </w:r>
      <w:r w:rsidR="0076753F">
        <w:rPr>
          <w:rStyle w:val="Hyperlink"/>
          <w:rFonts w:ascii="Arial" w:hAnsi="Arial" w:cs="Arial"/>
          <w:color w:val="auto"/>
          <w:u w:val="none"/>
        </w:rPr>
        <w:t xml:space="preserve"> </w:t>
      </w:r>
      <w:r w:rsidR="000409D7">
        <w:rPr>
          <w:rStyle w:val="Hyperlink"/>
          <w:rFonts w:ascii="Arial" w:hAnsi="Arial" w:cs="Arial"/>
          <w:color w:val="auto"/>
          <w:u w:val="none"/>
        </w:rPr>
        <w:t xml:space="preserve">in </w:t>
      </w:r>
      <w:r w:rsidR="00106FE8">
        <w:rPr>
          <w:rStyle w:val="Hyperlink"/>
          <w:rFonts w:ascii="Arial" w:hAnsi="Arial" w:cs="Arial"/>
          <w:color w:val="auto"/>
          <w:u w:val="none"/>
        </w:rPr>
        <w:t>these assumptions</w:t>
      </w:r>
      <w:r w:rsidR="0076753F" w:rsidRPr="0076753F">
        <w:rPr>
          <w:rStyle w:val="Hyperlink"/>
          <w:rFonts w:ascii="Arial" w:hAnsi="Arial" w:cs="Arial"/>
          <w:color w:val="auto"/>
          <w:u w:val="none"/>
        </w:rPr>
        <w:t xml:space="preserve"> </w:t>
      </w:r>
      <w:r w:rsidR="000409D7">
        <w:rPr>
          <w:rStyle w:val="Hyperlink"/>
          <w:rFonts w:ascii="Arial" w:hAnsi="Arial" w:cs="Arial"/>
          <w:color w:val="auto"/>
          <w:u w:val="none"/>
        </w:rPr>
        <w:t>context</w:t>
      </w:r>
      <w:r w:rsidR="0076753F">
        <w:rPr>
          <w:rStyle w:val="Hyperlink"/>
          <w:rFonts w:ascii="Arial" w:hAnsi="Arial" w:cs="Arial"/>
          <w:color w:val="auto"/>
          <w:u w:val="none"/>
        </w:rPr>
        <w:t xml:space="preserve"> </w:t>
      </w:r>
      <w:r w:rsidR="00EE32EA">
        <w:rPr>
          <w:rStyle w:val="Hyperlink"/>
          <w:rFonts w:ascii="Arial" w:hAnsi="Arial" w:cs="Arial"/>
          <w:color w:val="auto"/>
          <w:u w:val="none"/>
        </w:rPr>
        <w:t xml:space="preserve">to </w:t>
      </w:r>
      <w:r w:rsidR="0076753F" w:rsidRPr="0076753F">
        <w:rPr>
          <w:rStyle w:val="Hyperlink"/>
          <w:rFonts w:ascii="Arial" w:hAnsi="Arial" w:cs="Arial"/>
          <w:color w:val="auto"/>
          <w:u w:val="none"/>
        </w:rPr>
        <w:t xml:space="preserve">Tesco community grants </w:t>
      </w:r>
      <w:r w:rsidR="0089634E">
        <w:rPr>
          <w:rStyle w:val="Hyperlink"/>
          <w:rFonts w:ascii="Arial" w:hAnsi="Arial" w:cs="Arial"/>
          <w:color w:val="auto"/>
          <w:u w:val="none"/>
        </w:rPr>
        <w:t>2022 (</w:t>
      </w:r>
      <w:r w:rsidR="00106FE8" w:rsidRPr="00106FE8">
        <w:rPr>
          <w:rStyle w:val="Hyperlink"/>
          <w:rFonts w:ascii="Arial" w:hAnsi="Arial" w:cs="Arial"/>
          <w:color w:val="auto"/>
          <w:u w:val="none"/>
        </w:rPr>
        <w:t>Tesco PLC 2022</w:t>
      </w:r>
      <w:r w:rsidR="0089634E">
        <w:rPr>
          <w:rStyle w:val="Hyperlink"/>
          <w:rFonts w:ascii="Arial" w:hAnsi="Arial" w:cs="Arial"/>
          <w:color w:val="auto"/>
          <w:u w:val="none"/>
        </w:rPr>
        <w:t xml:space="preserve">) </w:t>
      </w:r>
      <w:r w:rsidR="0076753F" w:rsidRPr="0076753F">
        <w:rPr>
          <w:rStyle w:val="Hyperlink"/>
          <w:rFonts w:ascii="Arial" w:hAnsi="Arial" w:cs="Arial"/>
          <w:color w:val="auto"/>
          <w:u w:val="none"/>
        </w:rPr>
        <w:t>supplying local community projects across the UK</w:t>
      </w:r>
      <w:r w:rsidR="0089634E">
        <w:rPr>
          <w:rStyle w:val="Hyperlink"/>
          <w:rFonts w:ascii="Arial" w:hAnsi="Arial" w:cs="Arial"/>
          <w:color w:val="auto"/>
          <w:u w:val="none"/>
        </w:rPr>
        <w:t>.</w:t>
      </w:r>
    </w:p>
    <w:p w14:paraId="2C3E7485" w14:textId="7ACFCE05" w:rsidR="00156050" w:rsidRDefault="00156050" w:rsidP="00FE0FED">
      <w:pPr>
        <w:jc w:val="both"/>
        <w:rPr>
          <w:rFonts w:ascii="Arial" w:hAnsi="Arial" w:cs="Arial"/>
        </w:rPr>
      </w:pPr>
    </w:p>
    <w:p w14:paraId="111F8D2E" w14:textId="77777777" w:rsidR="00EF595D" w:rsidRDefault="00EF595D" w:rsidP="00FE0FED">
      <w:pPr>
        <w:jc w:val="both"/>
        <w:rPr>
          <w:rFonts w:ascii="Arial" w:hAnsi="Arial" w:cs="Arial"/>
        </w:rPr>
      </w:pPr>
    </w:p>
    <w:p w14:paraId="7715A585" w14:textId="26B24BC2" w:rsidR="0076753F" w:rsidRDefault="0076753F" w:rsidP="00FE0FED">
      <w:pPr>
        <w:jc w:val="both"/>
        <w:rPr>
          <w:rFonts w:ascii="Arial" w:hAnsi="Arial" w:cs="Arial"/>
        </w:rPr>
      </w:pPr>
    </w:p>
    <w:p w14:paraId="211128D8" w14:textId="2A58B85E" w:rsidR="00EF595D" w:rsidRDefault="00EF595D" w:rsidP="00FE0FED">
      <w:pPr>
        <w:jc w:val="both"/>
        <w:rPr>
          <w:rFonts w:ascii="Arial" w:hAnsi="Arial" w:cs="Arial"/>
        </w:rPr>
      </w:pPr>
    </w:p>
    <w:p w14:paraId="28A5B615" w14:textId="77777777" w:rsidR="00EF595D" w:rsidRDefault="00EF595D" w:rsidP="00FE0FED">
      <w:pPr>
        <w:jc w:val="both"/>
        <w:rPr>
          <w:rFonts w:ascii="Arial" w:hAnsi="Arial" w:cs="Arial"/>
        </w:rPr>
      </w:pPr>
    </w:p>
    <w:p w14:paraId="01F6E4D2" w14:textId="6E3022EA" w:rsidR="00305449" w:rsidRDefault="00305449" w:rsidP="00FE0FED">
      <w:pPr>
        <w:jc w:val="both"/>
        <w:rPr>
          <w:rFonts w:ascii="Arial" w:hAnsi="Arial" w:cs="Arial"/>
        </w:rPr>
      </w:pPr>
    </w:p>
    <w:p w14:paraId="47B86451" w14:textId="77777777" w:rsidR="008D40F4" w:rsidRDefault="008D40F4" w:rsidP="00FE0FED">
      <w:pPr>
        <w:jc w:val="both"/>
        <w:rPr>
          <w:rFonts w:ascii="Arial" w:hAnsi="Arial" w:cs="Arial"/>
        </w:rPr>
      </w:pPr>
    </w:p>
    <w:p w14:paraId="70519671" w14:textId="7A6B4C90" w:rsidR="0076753F" w:rsidRDefault="002544EF" w:rsidP="002544EF">
      <w:pPr>
        <w:jc w:val="center"/>
        <w:rPr>
          <w:rFonts w:ascii="Arial" w:hAnsi="Arial" w:cs="Arial"/>
        </w:rPr>
      </w:pPr>
      <w:r>
        <w:rPr>
          <w:rFonts w:ascii="Arial" w:hAnsi="Arial" w:cs="Arial"/>
        </w:rPr>
        <w:t>1</w:t>
      </w:r>
      <w:r w:rsidR="005529D1">
        <w:rPr>
          <w:rFonts w:ascii="Arial" w:hAnsi="Arial" w:cs="Arial"/>
        </w:rPr>
        <w:t>1</w:t>
      </w:r>
    </w:p>
    <w:p w14:paraId="39C1E504" w14:textId="5E7BA7D0" w:rsidR="0076753F" w:rsidRDefault="0076753F" w:rsidP="00FE0FED">
      <w:pPr>
        <w:jc w:val="both"/>
        <w:rPr>
          <w:rFonts w:ascii="Arial" w:hAnsi="Arial" w:cs="Arial"/>
        </w:rPr>
      </w:pPr>
    </w:p>
    <w:p w14:paraId="0636CAB1" w14:textId="0277DED4" w:rsidR="00B4774A" w:rsidRDefault="00B4774A" w:rsidP="00FE0FED">
      <w:pPr>
        <w:jc w:val="both"/>
        <w:rPr>
          <w:rFonts w:ascii="Arial" w:hAnsi="Arial" w:cs="Arial"/>
          <w:u w:val="single"/>
        </w:rPr>
      </w:pPr>
    </w:p>
    <w:p w14:paraId="4BAC1892" w14:textId="243783AB" w:rsidR="00EF595D" w:rsidRDefault="00EF595D" w:rsidP="00FE0FED">
      <w:pPr>
        <w:jc w:val="both"/>
        <w:rPr>
          <w:rFonts w:ascii="Arial" w:hAnsi="Arial" w:cs="Arial"/>
          <w:u w:val="single"/>
        </w:rPr>
      </w:pPr>
    </w:p>
    <w:p w14:paraId="00C2ED73" w14:textId="07ED5444" w:rsidR="00EF595D" w:rsidRDefault="00EF595D" w:rsidP="00FE0FED">
      <w:pPr>
        <w:jc w:val="both"/>
        <w:rPr>
          <w:rFonts w:ascii="Arial" w:hAnsi="Arial" w:cs="Arial"/>
          <w:u w:val="single"/>
        </w:rPr>
      </w:pPr>
    </w:p>
    <w:p w14:paraId="36C66A34" w14:textId="77777777" w:rsidR="008D40F4" w:rsidRDefault="008D40F4" w:rsidP="00FE0FED">
      <w:pPr>
        <w:jc w:val="both"/>
        <w:rPr>
          <w:rFonts w:ascii="Arial" w:hAnsi="Arial" w:cs="Arial"/>
          <w:u w:val="single"/>
        </w:rPr>
      </w:pPr>
    </w:p>
    <w:p w14:paraId="39AC6BDA" w14:textId="7847057D" w:rsidR="00EF595D" w:rsidRDefault="00EF595D" w:rsidP="00FE0FED">
      <w:pPr>
        <w:jc w:val="both"/>
        <w:rPr>
          <w:rFonts w:ascii="Arial" w:hAnsi="Arial" w:cs="Arial"/>
          <w:u w:val="single"/>
        </w:rPr>
      </w:pPr>
    </w:p>
    <w:p w14:paraId="57AA7FA6" w14:textId="77777777" w:rsidR="00EF595D" w:rsidRPr="00FE0FED" w:rsidRDefault="00EF595D" w:rsidP="00FE0FED">
      <w:pPr>
        <w:jc w:val="both"/>
        <w:rPr>
          <w:rFonts w:ascii="Arial" w:hAnsi="Arial" w:cs="Arial"/>
          <w:u w:val="single"/>
        </w:rPr>
      </w:pPr>
    </w:p>
    <w:p w14:paraId="264E63F6" w14:textId="093A2DEF" w:rsidR="00FE0FED" w:rsidRDefault="00A91749" w:rsidP="00FE0FED">
      <w:pPr>
        <w:jc w:val="both"/>
        <w:rPr>
          <w:rFonts w:ascii="Arial" w:hAnsi="Arial" w:cs="Arial"/>
          <w:u w:val="single"/>
        </w:rPr>
      </w:pPr>
      <w:r>
        <w:rPr>
          <w:rFonts w:ascii="Arial" w:hAnsi="Arial" w:cs="Arial"/>
          <w:u w:val="single"/>
        </w:rPr>
        <w:t xml:space="preserve">4.2. </w:t>
      </w:r>
      <w:r w:rsidR="00FE0FED" w:rsidRPr="00FE0FED">
        <w:rPr>
          <w:rFonts w:ascii="Arial" w:hAnsi="Arial" w:cs="Arial"/>
          <w:u w:val="single"/>
        </w:rPr>
        <w:t xml:space="preserve">The </w:t>
      </w:r>
      <w:r w:rsidR="00FE0FED">
        <w:rPr>
          <w:rFonts w:ascii="Arial" w:hAnsi="Arial" w:cs="Arial"/>
          <w:u w:val="single"/>
        </w:rPr>
        <w:t>r</w:t>
      </w:r>
      <w:r w:rsidR="00FE0FED" w:rsidRPr="00FE0FED">
        <w:rPr>
          <w:rFonts w:ascii="Arial" w:hAnsi="Arial" w:cs="Arial"/>
          <w:u w:val="single"/>
        </w:rPr>
        <w:t xml:space="preserve">elevance </w:t>
      </w:r>
      <w:r w:rsidR="00386470">
        <w:rPr>
          <w:rFonts w:ascii="Arial" w:hAnsi="Arial" w:cs="Arial"/>
          <w:u w:val="single"/>
        </w:rPr>
        <w:t xml:space="preserve">of </w:t>
      </w:r>
      <w:r w:rsidR="00386470" w:rsidRPr="001978B0">
        <w:rPr>
          <w:rFonts w:ascii="Arial" w:hAnsi="Arial" w:cs="Arial"/>
          <w:u w:val="single"/>
        </w:rPr>
        <w:t>Bureaucratic management theory</w:t>
      </w:r>
      <w:r w:rsidR="00386470">
        <w:rPr>
          <w:rFonts w:ascii="Arial" w:hAnsi="Arial" w:cs="Arial"/>
          <w:u w:val="single"/>
        </w:rPr>
        <w:t xml:space="preserve">: </w:t>
      </w:r>
    </w:p>
    <w:p w14:paraId="3BDA0A56" w14:textId="03EB4196" w:rsidR="00552EEA" w:rsidRPr="004874B2" w:rsidRDefault="000B5535" w:rsidP="004874B2">
      <w:pPr>
        <w:jc w:val="both"/>
        <w:rPr>
          <w:rStyle w:val="Hyperlink"/>
          <w:rFonts w:ascii="Arial" w:hAnsi="Arial" w:cs="Arial"/>
          <w:color w:val="auto"/>
          <w:u w:val="none"/>
        </w:rPr>
      </w:pPr>
      <w:r w:rsidRPr="000B5535">
        <w:rPr>
          <w:rStyle w:val="Hyperlink"/>
          <w:rFonts w:ascii="Arial" w:hAnsi="Arial" w:cs="Arial"/>
          <w:color w:val="auto"/>
          <w:u w:val="none"/>
        </w:rPr>
        <w:t xml:space="preserve">Tesco’s have hierarchical system </w:t>
      </w:r>
      <w:r w:rsidR="00F05E5A" w:rsidRPr="000B5535">
        <w:rPr>
          <w:rStyle w:val="Hyperlink"/>
          <w:rFonts w:ascii="Arial" w:hAnsi="Arial" w:cs="Arial"/>
          <w:color w:val="auto"/>
          <w:u w:val="none"/>
        </w:rPr>
        <w:t>structure</w:t>
      </w:r>
      <w:r w:rsidR="00F05E5A">
        <w:rPr>
          <w:rStyle w:val="Hyperlink"/>
          <w:rFonts w:ascii="Arial" w:hAnsi="Arial" w:cs="Arial"/>
          <w:color w:val="auto"/>
          <w:u w:val="none"/>
        </w:rPr>
        <w:t xml:space="preserve">s ; </w:t>
      </w:r>
      <w:r w:rsidRPr="000B5535">
        <w:rPr>
          <w:rStyle w:val="Hyperlink"/>
          <w:rFonts w:ascii="Arial" w:hAnsi="Arial" w:cs="Arial"/>
          <w:color w:val="auto"/>
          <w:u w:val="none"/>
        </w:rPr>
        <w:t xml:space="preserve">organisational multinational retailer bureaucratic management theory </w:t>
      </w:r>
      <w:r w:rsidR="00574016" w:rsidRPr="000B5535">
        <w:rPr>
          <w:rStyle w:val="Hyperlink"/>
          <w:rFonts w:ascii="Arial" w:hAnsi="Arial" w:cs="Arial"/>
          <w:color w:val="auto"/>
          <w:u w:val="none"/>
        </w:rPr>
        <w:t>helps</w:t>
      </w:r>
      <w:r w:rsidRPr="000B5535">
        <w:rPr>
          <w:rStyle w:val="Hyperlink"/>
          <w:rFonts w:ascii="Arial" w:hAnsi="Arial" w:cs="Arial"/>
          <w:color w:val="auto"/>
          <w:u w:val="none"/>
        </w:rPr>
        <w:t xml:space="preserve"> Tesco’s to manage the organization efficiency</w:t>
      </w:r>
      <w:r w:rsidR="00D30F81">
        <w:rPr>
          <w:rStyle w:val="Hyperlink"/>
          <w:rFonts w:ascii="Arial" w:hAnsi="Arial" w:cs="Arial"/>
          <w:color w:val="auto"/>
          <w:u w:val="none"/>
        </w:rPr>
        <w:t xml:space="preserve"> having </w:t>
      </w:r>
      <w:r w:rsidR="00C80B42">
        <w:rPr>
          <w:rStyle w:val="Hyperlink"/>
          <w:rFonts w:ascii="Arial" w:hAnsi="Arial" w:cs="Arial"/>
          <w:color w:val="auto"/>
          <w:u w:val="none"/>
        </w:rPr>
        <w:t>a</w:t>
      </w:r>
      <w:r>
        <w:rPr>
          <w:rStyle w:val="Hyperlink"/>
          <w:rFonts w:ascii="Arial" w:hAnsi="Arial" w:cs="Arial"/>
          <w:color w:val="auto"/>
          <w:u w:val="none"/>
        </w:rPr>
        <w:t xml:space="preserve"> </w:t>
      </w:r>
      <w:r w:rsidR="00C65AFA" w:rsidRPr="00C65AFA">
        <w:rPr>
          <w:rStyle w:val="Hyperlink"/>
          <w:rFonts w:ascii="Arial" w:hAnsi="Arial" w:cs="Arial"/>
          <w:color w:val="auto"/>
          <w:u w:val="none"/>
        </w:rPr>
        <w:t xml:space="preserve">clear line </w:t>
      </w:r>
      <w:r w:rsidR="00C65AFA">
        <w:rPr>
          <w:rStyle w:val="Hyperlink"/>
          <w:rFonts w:ascii="Arial" w:hAnsi="Arial" w:cs="Arial"/>
          <w:color w:val="auto"/>
          <w:u w:val="none"/>
        </w:rPr>
        <w:t xml:space="preserve">levels </w:t>
      </w:r>
      <w:r w:rsidR="00C65AFA" w:rsidRPr="00C65AFA">
        <w:rPr>
          <w:rStyle w:val="Hyperlink"/>
          <w:rFonts w:ascii="Arial" w:hAnsi="Arial" w:cs="Arial"/>
          <w:color w:val="auto"/>
          <w:u w:val="none"/>
        </w:rPr>
        <w:t xml:space="preserve">of managers </w:t>
      </w:r>
      <w:r w:rsidR="00D30F81">
        <w:rPr>
          <w:rStyle w:val="Hyperlink"/>
          <w:rFonts w:ascii="Arial" w:hAnsi="Arial" w:cs="Arial"/>
          <w:color w:val="auto"/>
          <w:u w:val="none"/>
        </w:rPr>
        <w:t xml:space="preserve">management </w:t>
      </w:r>
      <w:r w:rsidR="00C65AFA" w:rsidRPr="00C65AFA">
        <w:rPr>
          <w:rStyle w:val="Hyperlink"/>
          <w:rFonts w:ascii="Arial" w:hAnsi="Arial" w:cs="Arial"/>
          <w:color w:val="auto"/>
          <w:u w:val="none"/>
        </w:rPr>
        <w:t xml:space="preserve">authority along </w:t>
      </w:r>
      <w:r w:rsidR="00C65AFA">
        <w:rPr>
          <w:rStyle w:val="Hyperlink"/>
          <w:rFonts w:ascii="Arial" w:hAnsi="Arial" w:cs="Arial"/>
          <w:color w:val="auto"/>
          <w:u w:val="none"/>
        </w:rPr>
        <w:t>the organization</w:t>
      </w:r>
      <w:r w:rsidR="00D30F81">
        <w:rPr>
          <w:rStyle w:val="Hyperlink"/>
          <w:rFonts w:ascii="Arial" w:hAnsi="Arial" w:cs="Arial"/>
          <w:color w:val="auto"/>
          <w:u w:val="none"/>
        </w:rPr>
        <w:t xml:space="preserve"> and</w:t>
      </w:r>
      <w:r w:rsidR="00C65AFA">
        <w:rPr>
          <w:rStyle w:val="Hyperlink"/>
          <w:rFonts w:ascii="Arial" w:hAnsi="Arial" w:cs="Arial"/>
          <w:color w:val="auto"/>
          <w:u w:val="none"/>
        </w:rPr>
        <w:t xml:space="preserve"> </w:t>
      </w:r>
      <w:r w:rsidR="00C65AFA" w:rsidRPr="00C65AFA">
        <w:rPr>
          <w:rStyle w:val="Hyperlink"/>
          <w:rFonts w:ascii="Arial" w:hAnsi="Arial" w:cs="Arial"/>
          <w:color w:val="auto"/>
          <w:u w:val="none"/>
        </w:rPr>
        <w:t xml:space="preserve"> appropriate rules that control operations system</w:t>
      </w:r>
      <w:r w:rsidR="00D30F81">
        <w:rPr>
          <w:rStyle w:val="Hyperlink"/>
          <w:rFonts w:ascii="Arial" w:hAnsi="Arial" w:cs="Arial"/>
          <w:color w:val="auto"/>
          <w:u w:val="none"/>
        </w:rPr>
        <w:t xml:space="preserve"> it is the relevance</w:t>
      </w:r>
      <w:r w:rsidR="004B70FE">
        <w:rPr>
          <w:rStyle w:val="Hyperlink"/>
          <w:rFonts w:ascii="Arial" w:hAnsi="Arial" w:cs="Arial"/>
          <w:color w:val="auto"/>
          <w:u w:val="none"/>
        </w:rPr>
        <w:t xml:space="preserve"> between</w:t>
      </w:r>
      <w:r w:rsidR="00D30F81">
        <w:rPr>
          <w:rStyle w:val="Hyperlink"/>
          <w:rFonts w:ascii="Arial" w:hAnsi="Arial" w:cs="Arial"/>
          <w:color w:val="auto"/>
          <w:u w:val="none"/>
        </w:rPr>
        <w:t xml:space="preserve"> </w:t>
      </w:r>
      <w:r w:rsidR="00F05E5A" w:rsidRPr="00B43603">
        <w:rPr>
          <w:rStyle w:val="Hyperlink"/>
          <w:rFonts w:ascii="Arial" w:hAnsi="Arial" w:cs="Arial"/>
          <w:color w:val="auto"/>
          <w:u w:val="none"/>
        </w:rPr>
        <w:t xml:space="preserve">knowledge </w:t>
      </w:r>
      <w:r w:rsidR="00D30F81" w:rsidRPr="00B43603">
        <w:rPr>
          <w:rStyle w:val="Hyperlink"/>
          <w:rFonts w:ascii="Arial" w:hAnsi="Arial" w:cs="Arial"/>
          <w:color w:val="auto"/>
          <w:u w:val="none"/>
        </w:rPr>
        <w:t>power</w:t>
      </w:r>
      <w:r w:rsidR="00312B09">
        <w:rPr>
          <w:rStyle w:val="Hyperlink"/>
          <w:rFonts w:ascii="Arial" w:hAnsi="Arial" w:cs="Arial"/>
          <w:color w:val="auto"/>
          <w:u w:val="none"/>
        </w:rPr>
        <w:t xml:space="preserve"> </w:t>
      </w:r>
      <w:r w:rsidR="00D30F81">
        <w:rPr>
          <w:rStyle w:val="Hyperlink"/>
          <w:rFonts w:ascii="Arial" w:hAnsi="Arial" w:cs="Arial"/>
          <w:color w:val="auto"/>
          <w:u w:val="none"/>
        </w:rPr>
        <w:t xml:space="preserve">of </w:t>
      </w:r>
      <w:r w:rsidR="004874B2" w:rsidRPr="004874B2">
        <w:rPr>
          <w:rFonts w:ascii="Arial" w:hAnsi="Arial" w:cs="Arial"/>
        </w:rPr>
        <w:t xml:space="preserve">Bureaucratic </w:t>
      </w:r>
      <w:r w:rsidR="004874B2">
        <w:rPr>
          <w:rFonts w:ascii="Arial" w:hAnsi="Arial" w:cs="Arial"/>
        </w:rPr>
        <w:t>m</w:t>
      </w:r>
      <w:r w:rsidR="004874B2" w:rsidRPr="004874B2">
        <w:rPr>
          <w:rFonts w:ascii="Arial" w:hAnsi="Arial" w:cs="Arial"/>
        </w:rPr>
        <w:t>anagement</w:t>
      </w:r>
      <w:r w:rsidR="00312B09">
        <w:rPr>
          <w:rFonts w:ascii="Arial" w:hAnsi="Arial" w:cs="Arial"/>
        </w:rPr>
        <w:t xml:space="preserve"> </w:t>
      </w:r>
      <w:r w:rsidR="00312B09" w:rsidRPr="000B5535">
        <w:rPr>
          <w:rStyle w:val="Hyperlink"/>
          <w:rFonts w:ascii="Arial" w:hAnsi="Arial" w:cs="Arial"/>
          <w:color w:val="auto"/>
          <w:u w:val="none"/>
        </w:rPr>
        <w:t>theory</w:t>
      </w:r>
      <w:r w:rsidR="00D30F81" w:rsidRPr="004874B2">
        <w:rPr>
          <w:rFonts w:ascii="Arial" w:hAnsi="Arial" w:cs="Arial"/>
        </w:rPr>
        <w:t xml:space="preserve"> and </w:t>
      </w:r>
      <w:r w:rsidR="00F05E5A">
        <w:rPr>
          <w:rFonts w:ascii="Arial" w:hAnsi="Arial" w:cs="Arial"/>
        </w:rPr>
        <w:t xml:space="preserve">managers </w:t>
      </w:r>
      <w:r w:rsidR="00D30F81" w:rsidRPr="004874B2">
        <w:rPr>
          <w:rStyle w:val="Hyperlink"/>
          <w:rFonts w:ascii="Arial" w:hAnsi="Arial" w:cs="Arial"/>
          <w:color w:val="auto"/>
          <w:u w:val="none"/>
        </w:rPr>
        <w:t>authority’s</w:t>
      </w:r>
      <w:r w:rsidR="004B70FE">
        <w:rPr>
          <w:rStyle w:val="Hyperlink"/>
          <w:rFonts w:ascii="Arial" w:hAnsi="Arial" w:cs="Arial"/>
          <w:color w:val="auto"/>
          <w:u w:val="none"/>
        </w:rPr>
        <w:t xml:space="preserve"> </w:t>
      </w:r>
      <w:r w:rsidR="003E7028" w:rsidRPr="004874B2">
        <w:rPr>
          <w:rFonts w:ascii="Arial" w:hAnsi="Arial" w:cs="Arial"/>
        </w:rPr>
        <w:t>(</w:t>
      </w:r>
      <w:r w:rsidR="004B70FE">
        <w:rPr>
          <w:rStyle w:val="Hyperlink"/>
          <w:rFonts w:ascii="Arial" w:hAnsi="Arial" w:cs="Arial"/>
          <w:color w:val="auto"/>
          <w:u w:val="none"/>
        </w:rPr>
        <w:t>BRM 2016</w:t>
      </w:r>
      <w:r w:rsidR="003E7028" w:rsidRPr="004874B2">
        <w:rPr>
          <w:rStyle w:val="Hyperlink"/>
          <w:rFonts w:ascii="Arial" w:hAnsi="Arial" w:cs="Arial"/>
          <w:color w:val="auto"/>
          <w:u w:val="none"/>
        </w:rPr>
        <w:t>). The criteria of</w:t>
      </w:r>
      <w:r w:rsidR="004874B2">
        <w:rPr>
          <w:rStyle w:val="Hyperlink"/>
          <w:rFonts w:ascii="Arial" w:hAnsi="Arial" w:cs="Arial"/>
          <w:color w:val="auto"/>
          <w:u w:val="none"/>
        </w:rPr>
        <w:t xml:space="preserve"> </w:t>
      </w:r>
      <w:r w:rsidR="004874B2" w:rsidRPr="004874B2">
        <w:rPr>
          <w:rFonts w:ascii="Arial" w:hAnsi="Arial" w:cs="Arial"/>
        </w:rPr>
        <w:t xml:space="preserve">Bureaucratic </w:t>
      </w:r>
      <w:r w:rsidR="004874B2">
        <w:rPr>
          <w:rFonts w:ascii="Arial" w:hAnsi="Arial" w:cs="Arial"/>
        </w:rPr>
        <w:t>m</w:t>
      </w:r>
      <w:r w:rsidR="004874B2" w:rsidRPr="004874B2">
        <w:rPr>
          <w:rFonts w:ascii="Arial" w:hAnsi="Arial" w:cs="Arial"/>
        </w:rPr>
        <w:t>anagement</w:t>
      </w:r>
      <w:r w:rsidR="003E7028" w:rsidRPr="004874B2">
        <w:rPr>
          <w:rFonts w:ascii="Arial" w:hAnsi="Arial" w:cs="Arial"/>
        </w:rPr>
        <w:t xml:space="preserve"> theory </w:t>
      </w:r>
      <w:r w:rsidR="00595E3F">
        <w:rPr>
          <w:rFonts w:ascii="Arial" w:hAnsi="Arial" w:cs="Arial"/>
        </w:rPr>
        <w:t xml:space="preserve">introduced </w:t>
      </w:r>
      <w:r w:rsidR="00312B09">
        <w:rPr>
          <w:rFonts w:ascii="Arial" w:hAnsi="Arial" w:cs="Arial"/>
        </w:rPr>
        <w:t xml:space="preserve">directly </w:t>
      </w:r>
      <w:r w:rsidR="003E7028" w:rsidRPr="004874B2">
        <w:rPr>
          <w:rFonts w:ascii="Arial" w:hAnsi="Arial" w:cs="Arial"/>
        </w:rPr>
        <w:t xml:space="preserve">in controlling systems </w:t>
      </w:r>
      <w:r w:rsidR="008A3183">
        <w:rPr>
          <w:rFonts w:ascii="Arial" w:hAnsi="Arial" w:cs="Arial"/>
        </w:rPr>
        <w:t xml:space="preserve">of </w:t>
      </w:r>
      <w:r w:rsidR="003E7028" w:rsidRPr="004874B2">
        <w:rPr>
          <w:rFonts w:ascii="Arial" w:hAnsi="Arial" w:cs="Arial"/>
        </w:rPr>
        <w:t xml:space="preserve">hierarchical </w:t>
      </w:r>
      <w:r w:rsidR="00785FF5" w:rsidRPr="004874B2">
        <w:rPr>
          <w:rFonts w:ascii="Arial" w:hAnsi="Arial" w:cs="Arial"/>
        </w:rPr>
        <w:t xml:space="preserve">structure </w:t>
      </w:r>
      <w:r w:rsidR="00E756D2" w:rsidRPr="004874B2">
        <w:rPr>
          <w:rFonts w:ascii="Arial" w:hAnsi="Arial" w:cs="Arial"/>
        </w:rPr>
        <w:t>which</w:t>
      </w:r>
      <w:r w:rsidR="00785FF5" w:rsidRPr="004874B2">
        <w:rPr>
          <w:rFonts w:ascii="Arial" w:hAnsi="Arial" w:cs="Arial"/>
        </w:rPr>
        <w:t xml:space="preserve"> determines </w:t>
      </w:r>
      <w:r w:rsidR="00E756D2" w:rsidRPr="004874B2">
        <w:rPr>
          <w:rFonts w:ascii="Arial" w:hAnsi="Arial" w:cs="Arial"/>
        </w:rPr>
        <w:t xml:space="preserve">the </w:t>
      </w:r>
      <w:r w:rsidR="00785FF5" w:rsidRPr="004874B2">
        <w:rPr>
          <w:rFonts w:ascii="Arial" w:hAnsi="Arial" w:cs="Arial"/>
        </w:rPr>
        <w:t>operational systems in</w:t>
      </w:r>
      <w:r w:rsidR="00E756D2" w:rsidRPr="004874B2">
        <w:rPr>
          <w:rFonts w:ascii="Arial" w:hAnsi="Arial" w:cs="Arial"/>
        </w:rPr>
        <w:t xml:space="preserve"> </w:t>
      </w:r>
      <w:r w:rsidR="00785FF5" w:rsidRPr="004874B2">
        <w:rPr>
          <w:rFonts w:ascii="Arial" w:hAnsi="Arial" w:cs="Arial"/>
        </w:rPr>
        <w:t xml:space="preserve">organization methods and rules that </w:t>
      </w:r>
      <w:r w:rsidR="00595E3F">
        <w:rPr>
          <w:rFonts w:ascii="Arial" w:hAnsi="Arial" w:cs="Arial"/>
        </w:rPr>
        <w:t xml:space="preserve">obviously </w:t>
      </w:r>
      <w:r w:rsidR="00785FF5" w:rsidRPr="004874B2">
        <w:rPr>
          <w:rFonts w:ascii="Arial" w:hAnsi="Arial" w:cs="Arial"/>
        </w:rPr>
        <w:t xml:space="preserve">leads </w:t>
      </w:r>
      <w:r w:rsidR="00530E44" w:rsidRPr="004874B2">
        <w:rPr>
          <w:rFonts w:ascii="Arial" w:hAnsi="Arial" w:cs="Arial"/>
        </w:rPr>
        <w:t xml:space="preserve">to </w:t>
      </w:r>
      <w:r w:rsidR="00785FF5" w:rsidRPr="004874B2">
        <w:rPr>
          <w:rFonts w:ascii="Arial" w:hAnsi="Arial" w:cs="Arial"/>
        </w:rPr>
        <w:t xml:space="preserve">a successful business transaction. </w:t>
      </w:r>
    </w:p>
    <w:p w14:paraId="0E9A0E18" w14:textId="7BA4D632" w:rsidR="000B5535" w:rsidRDefault="00552EEA" w:rsidP="00FE0FED">
      <w:pPr>
        <w:jc w:val="both"/>
        <w:rPr>
          <w:rStyle w:val="Hyperlink"/>
          <w:rFonts w:ascii="Arial" w:hAnsi="Arial" w:cs="Arial"/>
          <w:color w:val="auto"/>
          <w:u w:val="none"/>
        </w:rPr>
      </w:pPr>
      <w:r>
        <w:rPr>
          <w:noProof/>
        </w:rPr>
        <w:drawing>
          <wp:inline distT="0" distB="0" distL="0" distR="0" wp14:anchorId="06204070" wp14:editId="6F3BF429">
            <wp:extent cx="2813050" cy="1312992"/>
            <wp:effectExtent l="0" t="0" r="6350" b="1905"/>
            <wp:docPr id="6" name="Picture 6" descr="Tesco Management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Management Hierarch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29388" cy="1320618"/>
                    </a:xfrm>
                    <a:prstGeom prst="rect">
                      <a:avLst/>
                    </a:prstGeom>
                    <a:noFill/>
                    <a:ln>
                      <a:noFill/>
                    </a:ln>
                  </pic:spPr>
                </pic:pic>
              </a:graphicData>
            </a:graphic>
          </wp:inline>
        </w:drawing>
      </w:r>
      <w:r w:rsidR="00312B09">
        <w:rPr>
          <w:rStyle w:val="Hyperlink"/>
          <w:rFonts w:ascii="Arial" w:hAnsi="Arial" w:cs="Arial"/>
          <w:color w:val="auto"/>
          <w:u w:val="none"/>
        </w:rPr>
        <w:t xml:space="preserve"> </w:t>
      </w:r>
    </w:p>
    <w:p w14:paraId="6CBB9EF4" w14:textId="4DA3948F" w:rsidR="00684D15" w:rsidRDefault="00684D15" w:rsidP="00FE0FED">
      <w:pPr>
        <w:jc w:val="both"/>
        <w:rPr>
          <w:rStyle w:val="Hyperlink"/>
          <w:rFonts w:ascii="Arial" w:hAnsi="Arial" w:cs="Arial"/>
          <w:color w:val="auto"/>
          <w:u w:val="none"/>
        </w:rPr>
      </w:pPr>
      <w:r w:rsidRPr="00203EF6">
        <w:rPr>
          <w:rFonts w:ascii="Arial" w:hAnsi="Arial" w:cs="Arial"/>
        </w:rPr>
        <w:t xml:space="preserve">Figure </w:t>
      </w:r>
      <w:r w:rsidR="00955DC7">
        <w:rPr>
          <w:rFonts w:ascii="Arial" w:hAnsi="Arial" w:cs="Arial"/>
        </w:rPr>
        <w:t>7</w:t>
      </w:r>
      <w:r w:rsidRPr="00203EF6">
        <w:rPr>
          <w:rFonts w:ascii="Arial" w:hAnsi="Arial" w:cs="Arial"/>
        </w:rPr>
        <w:t>.</w:t>
      </w:r>
      <w:r>
        <w:rPr>
          <w:rFonts w:ascii="Arial" w:hAnsi="Arial" w:cs="Arial"/>
        </w:rPr>
        <w:t xml:space="preserve"> </w:t>
      </w:r>
      <w:r w:rsidR="005D326F">
        <w:rPr>
          <w:rFonts w:ascii="Arial" w:hAnsi="Arial" w:cs="Arial"/>
        </w:rPr>
        <w:t>(</w:t>
      </w:r>
      <w:r w:rsidR="004C461C" w:rsidRPr="005D326F">
        <w:rPr>
          <w:rFonts w:ascii="Arial" w:hAnsi="Arial" w:cs="Arial"/>
        </w:rPr>
        <w:t xml:space="preserve">hierarchy structure </w:t>
      </w:r>
      <w:r w:rsidR="005D326F" w:rsidRPr="005D326F">
        <w:rPr>
          <w:rFonts w:ascii="Arial" w:hAnsi="Arial" w:cs="Arial"/>
        </w:rPr>
        <w:t>2017</w:t>
      </w:r>
      <w:r>
        <w:rPr>
          <w:rStyle w:val="Hyperlink"/>
          <w:rFonts w:ascii="Arial" w:hAnsi="Arial" w:cs="Arial"/>
          <w:color w:val="auto"/>
          <w:u w:val="none"/>
        </w:rPr>
        <w:t>).</w:t>
      </w:r>
      <w:r w:rsidR="004C461C">
        <w:rPr>
          <w:rStyle w:val="Hyperlink"/>
          <w:rFonts w:ascii="Arial" w:hAnsi="Arial" w:cs="Arial"/>
          <w:color w:val="auto"/>
          <w:u w:val="none"/>
        </w:rPr>
        <w:t xml:space="preserve"> </w:t>
      </w:r>
    </w:p>
    <w:p w14:paraId="02480BCA" w14:textId="5684DE31" w:rsidR="00010726" w:rsidRDefault="004874B2" w:rsidP="00FE0FED">
      <w:pPr>
        <w:jc w:val="both"/>
        <w:rPr>
          <w:rFonts w:ascii="Arial" w:hAnsi="Arial" w:cs="Arial"/>
        </w:rPr>
      </w:pPr>
      <w:r w:rsidRPr="004874B2">
        <w:rPr>
          <w:rFonts w:ascii="Arial" w:hAnsi="Arial" w:cs="Arial"/>
        </w:rPr>
        <w:t xml:space="preserve">Bureaucratic </w:t>
      </w:r>
      <w:r>
        <w:rPr>
          <w:rFonts w:ascii="Arial" w:hAnsi="Arial" w:cs="Arial"/>
        </w:rPr>
        <w:t>m</w:t>
      </w:r>
      <w:r w:rsidRPr="004874B2">
        <w:rPr>
          <w:rFonts w:ascii="Arial" w:hAnsi="Arial" w:cs="Arial"/>
        </w:rPr>
        <w:t>anagement</w:t>
      </w:r>
      <w:r>
        <w:rPr>
          <w:rFonts w:ascii="Arial" w:hAnsi="Arial" w:cs="Arial"/>
        </w:rPr>
        <w:t xml:space="preserve"> </w:t>
      </w:r>
      <w:r w:rsidRPr="004874B2">
        <w:rPr>
          <w:rFonts w:ascii="Arial" w:hAnsi="Arial" w:cs="Arial"/>
        </w:rPr>
        <w:t>theory</w:t>
      </w:r>
      <w:r w:rsidR="00530E44">
        <w:rPr>
          <w:rStyle w:val="Hyperlink"/>
          <w:rFonts w:ascii="Arial" w:hAnsi="Arial" w:cs="Arial"/>
          <w:color w:val="auto"/>
          <w:u w:val="none"/>
        </w:rPr>
        <w:t xml:space="preserve"> </w:t>
      </w:r>
      <w:r w:rsidR="00466A01">
        <w:rPr>
          <w:rStyle w:val="Hyperlink"/>
          <w:rFonts w:ascii="Arial" w:hAnsi="Arial" w:cs="Arial"/>
          <w:color w:val="auto"/>
          <w:u w:val="none"/>
        </w:rPr>
        <w:t xml:space="preserve">in </w:t>
      </w:r>
      <w:r w:rsidR="00010726">
        <w:rPr>
          <w:rFonts w:ascii="Arial" w:hAnsi="Arial" w:cs="Arial"/>
        </w:rPr>
        <w:t>practice applied</w:t>
      </w:r>
      <w:r w:rsidR="00530E44">
        <w:rPr>
          <w:rFonts w:ascii="Arial" w:hAnsi="Arial" w:cs="Arial"/>
        </w:rPr>
        <w:t xml:space="preserve"> in </w:t>
      </w:r>
      <w:r w:rsidR="00530E44" w:rsidRPr="00010726">
        <w:rPr>
          <w:rFonts w:ascii="Arial" w:hAnsi="Arial" w:cs="Arial"/>
        </w:rPr>
        <w:t>governance framework</w:t>
      </w:r>
      <w:r w:rsidR="00530E44">
        <w:rPr>
          <w:rFonts w:ascii="Arial" w:hAnsi="Arial" w:cs="Arial"/>
        </w:rPr>
        <w:t xml:space="preserve"> that provide an </w:t>
      </w:r>
      <w:r w:rsidR="00530E44" w:rsidRPr="00010726">
        <w:rPr>
          <w:rFonts w:ascii="Arial" w:hAnsi="Arial" w:cs="Arial"/>
        </w:rPr>
        <w:t>effective</w:t>
      </w:r>
      <w:r w:rsidR="00530E44">
        <w:rPr>
          <w:rFonts w:ascii="Arial" w:hAnsi="Arial" w:cs="Arial"/>
        </w:rPr>
        <w:t xml:space="preserve"> </w:t>
      </w:r>
      <w:r w:rsidR="00530E44" w:rsidRPr="00010726">
        <w:rPr>
          <w:rFonts w:ascii="Arial" w:hAnsi="Arial" w:cs="Arial"/>
        </w:rPr>
        <w:t>support</w:t>
      </w:r>
      <w:r w:rsidR="00010726" w:rsidRPr="00010726">
        <w:rPr>
          <w:rFonts w:ascii="Arial" w:hAnsi="Arial" w:cs="Arial"/>
        </w:rPr>
        <w:t xml:space="preserve"> </w:t>
      </w:r>
      <w:r w:rsidR="00530E44">
        <w:rPr>
          <w:rFonts w:ascii="Arial" w:hAnsi="Arial" w:cs="Arial"/>
        </w:rPr>
        <w:t xml:space="preserve">to </w:t>
      </w:r>
      <w:r w:rsidR="00010726" w:rsidRPr="00010726">
        <w:rPr>
          <w:rFonts w:ascii="Arial" w:hAnsi="Arial" w:cs="Arial"/>
        </w:rPr>
        <w:t xml:space="preserve">the </w:t>
      </w:r>
      <w:r w:rsidR="00E756D2">
        <w:rPr>
          <w:rFonts w:ascii="Arial" w:hAnsi="Arial" w:cs="Arial"/>
        </w:rPr>
        <w:t>b</w:t>
      </w:r>
      <w:r w:rsidR="00010726" w:rsidRPr="00010726">
        <w:rPr>
          <w:rFonts w:ascii="Arial" w:hAnsi="Arial" w:cs="Arial"/>
        </w:rPr>
        <w:t xml:space="preserve">oard in </w:t>
      </w:r>
      <w:r w:rsidR="00530E44">
        <w:rPr>
          <w:rFonts w:ascii="Arial" w:hAnsi="Arial" w:cs="Arial"/>
        </w:rPr>
        <w:t>business w</w:t>
      </w:r>
      <w:r w:rsidR="00530E44" w:rsidRPr="00A000F2">
        <w:rPr>
          <w:rFonts w:ascii="Arial" w:hAnsi="Arial" w:cs="Arial"/>
        </w:rPr>
        <w:t>orkplace</w:t>
      </w:r>
      <w:r w:rsidR="00530E44">
        <w:rPr>
          <w:rFonts w:ascii="Arial" w:hAnsi="Arial" w:cs="Arial"/>
        </w:rPr>
        <w:t xml:space="preserve"> </w:t>
      </w:r>
      <w:r w:rsidR="00782F2B">
        <w:rPr>
          <w:rFonts w:ascii="Arial" w:hAnsi="Arial" w:cs="Arial"/>
        </w:rPr>
        <w:t xml:space="preserve">strategy for </w:t>
      </w:r>
      <w:r w:rsidR="00530E44">
        <w:rPr>
          <w:rFonts w:ascii="Arial" w:hAnsi="Arial" w:cs="Arial"/>
        </w:rPr>
        <w:t xml:space="preserve"> </w:t>
      </w:r>
      <w:r w:rsidR="00530E44" w:rsidRPr="00B35CCD">
        <w:rPr>
          <w:rFonts w:ascii="Arial" w:hAnsi="Arial" w:cs="Arial"/>
        </w:rPr>
        <w:t>beliefs, attitudes, and value systems</w:t>
      </w:r>
      <w:r w:rsidR="00010726" w:rsidRPr="00010726">
        <w:rPr>
          <w:rFonts w:ascii="Arial" w:hAnsi="Arial" w:cs="Arial"/>
        </w:rPr>
        <w:t xml:space="preserve"> </w:t>
      </w:r>
      <w:r w:rsidR="00782F2B">
        <w:rPr>
          <w:rFonts w:ascii="Arial" w:hAnsi="Arial" w:cs="Arial"/>
        </w:rPr>
        <w:t xml:space="preserve">that maintain </w:t>
      </w:r>
      <w:r w:rsidR="00B87E4D">
        <w:rPr>
          <w:rFonts w:ascii="Arial" w:hAnsi="Arial" w:cs="Arial"/>
        </w:rPr>
        <w:t>a</w:t>
      </w:r>
      <w:r w:rsidR="00010726" w:rsidRPr="00010726">
        <w:rPr>
          <w:rFonts w:ascii="Arial" w:hAnsi="Arial" w:cs="Arial"/>
        </w:rPr>
        <w:t xml:space="preserve"> long-term sustainable</w:t>
      </w:r>
      <w:r w:rsidR="00685BFA">
        <w:rPr>
          <w:rFonts w:ascii="Arial" w:hAnsi="Arial" w:cs="Arial"/>
        </w:rPr>
        <w:t xml:space="preserve"> </w:t>
      </w:r>
      <w:r w:rsidR="004C461C">
        <w:rPr>
          <w:rFonts w:ascii="Arial" w:hAnsi="Arial" w:cs="Arial"/>
        </w:rPr>
        <w:t>c</w:t>
      </w:r>
      <w:r w:rsidR="001934E7" w:rsidRPr="001934E7">
        <w:rPr>
          <w:rFonts w:ascii="Arial" w:hAnsi="Arial" w:cs="Arial"/>
        </w:rPr>
        <w:t xml:space="preserve">orporate governance </w:t>
      </w:r>
      <w:r w:rsidR="004C461C">
        <w:rPr>
          <w:rFonts w:ascii="Arial" w:hAnsi="Arial" w:cs="Arial"/>
        </w:rPr>
        <w:t>(</w:t>
      </w:r>
      <w:r w:rsidR="004C461C" w:rsidRPr="004C461C">
        <w:rPr>
          <w:rFonts w:ascii="Arial" w:hAnsi="Arial" w:cs="Arial"/>
        </w:rPr>
        <w:t xml:space="preserve">Tesco PLC </w:t>
      </w:r>
      <w:r w:rsidR="004C461C" w:rsidRPr="001934E7">
        <w:rPr>
          <w:rFonts w:ascii="Arial" w:hAnsi="Arial" w:cs="Arial"/>
        </w:rPr>
        <w:t>2022</w:t>
      </w:r>
      <w:r w:rsidR="004C461C">
        <w:rPr>
          <w:rFonts w:ascii="Arial" w:hAnsi="Arial" w:cs="Arial"/>
        </w:rPr>
        <w:t>).</w:t>
      </w:r>
    </w:p>
    <w:p w14:paraId="3A751A2E" w14:textId="3CF167BF" w:rsidR="00E756D2" w:rsidRDefault="00954D6A" w:rsidP="00FE0FED">
      <w:pPr>
        <w:jc w:val="both"/>
        <w:rPr>
          <w:rFonts w:ascii="Arial" w:hAnsi="Arial" w:cs="Arial"/>
        </w:rPr>
      </w:pPr>
      <w:r>
        <w:rPr>
          <w:noProof/>
        </w:rPr>
        <w:drawing>
          <wp:inline distT="0" distB="0" distL="0" distR="0" wp14:anchorId="2A89169B" wp14:editId="2168EC37">
            <wp:extent cx="3436620" cy="1307465"/>
            <wp:effectExtent l="0" t="0" r="0" b="6985"/>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60458" cy="1316534"/>
                    </a:xfrm>
                    <a:prstGeom prst="rect">
                      <a:avLst/>
                    </a:prstGeom>
                    <a:noFill/>
                    <a:ln>
                      <a:noFill/>
                    </a:ln>
                  </pic:spPr>
                </pic:pic>
              </a:graphicData>
            </a:graphic>
          </wp:inline>
        </w:drawing>
      </w:r>
    </w:p>
    <w:p w14:paraId="541C0CBE" w14:textId="7114DD00" w:rsidR="00A15299" w:rsidRPr="00954D6A" w:rsidRDefault="00955DC7" w:rsidP="00FE0FED">
      <w:pPr>
        <w:jc w:val="both"/>
        <w:rPr>
          <w:rFonts w:ascii="Arial" w:hAnsi="Arial" w:cs="Arial"/>
        </w:rPr>
      </w:pPr>
      <w:r w:rsidRPr="00203EF6">
        <w:rPr>
          <w:rFonts w:ascii="Arial" w:hAnsi="Arial" w:cs="Arial"/>
        </w:rPr>
        <w:t xml:space="preserve">Figure </w:t>
      </w:r>
      <w:r>
        <w:rPr>
          <w:rFonts w:ascii="Arial" w:hAnsi="Arial" w:cs="Arial"/>
        </w:rPr>
        <w:t>8</w:t>
      </w:r>
      <w:r w:rsidRPr="00203EF6">
        <w:rPr>
          <w:rFonts w:ascii="Arial" w:hAnsi="Arial" w:cs="Arial"/>
        </w:rPr>
        <w:t>.</w:t>
      </w:r>
      <w:r>
        <w:rPr>
          <w:rFonts w:ascii="Arial" w:hAnsi="Arial" w:cs="Arial"/>
        </w:rPr>
        <w:t xml:space="preserve"> </w:t>
      </w:r>
      <w:hyperlink r:id="rId20" w:history="1">
        <w:r w:rsidR="001934E7" w:rsidRPr="00685BFA">
          <w:rPr>
            <w:rFonts w:ascii="Arial" w:hAnsi="Arial" w:cs="Arial"/>
          </w:rPr>
          <w:t xml:space="preserve">Corporate Governance - </w:t>
        </w:r>
      </w:hyperlink>
      <w:r w:rsidR="001934E7">
        <w:rPr>
          <w:rFonts w:ascii="Arial" w:hAnsi="Arial" w:cs="Arial"/>
        </w:rPr>
        <w:t xml:space="preserve"> (</w:t>
      </w:r>
      <w:r w:rsidR="004C461C" w:rsidRPr="004C461C">
        <w:rPr>
          <w:rFonts w:ascii="Arial" w:hAnsi="Arial" w:cs="Arial"/>
        </w:rPr>
        <w:t xml:space="preserve">Tesco PLC </w:t>
      </w:r>
      <w:r w:rsidR="001934E7" w:rsidRPr="001934E7">
        <w:rPr>
          <w:rFonts w:ascii="Arial" w:hAnsi="Arial" w:cs="Arial"/>
        </w:rPr>
        <w:t>2022</w:t>
      </w:r>
      <w:r w:rsidR="001934E7">
        <w:rPr>
          <w:rFonts w:ascii="Arial" w:hAnsi="Arial" w:cs="Arial"/>
        </w:rPr>
        <w:t>).</w:t>
      </w:r>
      <w:r w:rsidR="000768A4">
        <w:rPr>
          <w:rFonts w:ascii="Arial" w:hAnsi="Arial" w:cs="Arial"/>
        </w:rPr>
        <w:t xml:space="preserve"> </w:t>
      </w:r>
    </w:p>
    <w:p w14:paraId="51D5FC92" w14:textId="77B4F98B" w:rsidR="00A15299" w:rsidRDefault="00A15299" w:rsidP="00FE0FED">
      <w:pPr>
        <w:jc w:val="both"/>
        <w:rPr>
          <w:rFonts w:ascii="Arial" w:hAnsi="Arial" w:cs="Arial"/>
          <w:u w:val="single"/>
        </w:rPr>
      </w:pPr>
    </w:p>
    <w:p w14:paraId="74D63E9C" w14:textId="5A2CD3D7" w:rsidR="00305449" w:rsidRDefault="00305449" w:rsidP="00FE0FED">
      <w:pPr>
        <w:jc w:val="both"/>
        <w:rPr>
          <w:rFonts w:ascii="Arial" w:hAnsi="Arial" w:cs="Arial"/>
          <w:u w:val="single"/>
        </w:rPr>
      </w:pPr>
    </w:p>
    <w:p w14:paraId="06FEC5AB" w14:textId="76F1DD40" w:rsidR="00A15299" w:rsidRDefault="00A15299" w:rsidP="002544EF">
      <w:pPr>
        <w:jc w:val="center"/>
        <w:rPr>
          <w:rFonts w:ascii="Arial" w:hAnsi="Arial" w:cs="Arial"/>
          <w:u w:val="single"/>
        </w:rPr>
      </w:pPr>
    </w:p>
    <w:p w14:paraId="37C1DFEE" w14:textId="6666115B" w:rsidR="00A15299" w:rsidRPr="00707491" w:rsidRDefault="00707491" w:rsidP="00707491">
      <w:pPr>
        <w:jc w:val="center"/>
        <w:rPr>
          <w:rFonts w:ascii="Arial" w:hAnsi="Arial" w:cs="Arial"/>
        </w:rPr>
      </w:pPr>
      <w:r w:rsidRPr="00707491">
        <w:rPr>
          <w:rFonts w:ascii="Arial" w:hAnsi="Arial" w:cs="Arial"/>
        </w:rPr>
        <w:t>1</w:t>
      </w:r>
      <w:r w:rsidR="005529D1">
        <w:rPr>
          <w:rFonts w:ascii="Arial" w:hAnsi="Arial" w:cs="Arial"/>
        </w:rPr>
        <w:t>2</w:t>
      </w:r>
    </w:p>
    <w:p w14:paraId="3A392B55" w14:textId="3E4039B1" w:rsidR="00A15299" w:rsidRDefault="00A15299" w:rsidP="00FE0FED">
      <w:pPr>
        <w:jc w:val="both"/>
        <w:rPr>
          <w:rFonts w:ascii="Arial" w:hAnsi="Arial" w:cs="Arial"/>
          <w:u w:val="single"/>
        </w:rPr>
      </w:pPr>
    </w:p>
    <w:p w14:paraId="40CBEB8D" w14:textId="5CE14F68" w:rsidR="00A15299" w:rsidRDefault="00A15299" w:rsidP="00FE0FED">
      <w:pPr>
        <w:jc w:val="both"/>
        <w:rPr>
          <w:rFonts w:ascii="Arial" w:hAnsi="Arial" w:cs="Arial"/>
          <w:u w:val="single"/>
        </w:rPr>
      </w:pPr>
    </w:p>
    <w:p w14:paraId="4AB01F9F" w14:textId="61BA049B" w:rsidR="00E53B91" w:rsidRDefault="00E53B91" w:rsidP="00FE0FED">
      <w:pPr>
        <w:jc w:val="both"/>
        <w:rPr>
          <w:rFonts w:ascii="Arial" w:hAnsi="Arial" w:cs="Arial"/>
          <w:u w:val="single"/>
        </w:rPr>
      </w:pPr>
    </w:p>
    <w:p w14:paraId="384F9317" w14:textId="5FCA9898" w:rsidR="00E53B91" w:rsidRDefault="00E53B91" w:rsidP="00FE0FED">
      <w:pPr>
        <w:jc w:val="both"/>
        <w:rPr>
          <w:rFonts w:ascii="Arial" w:hAnsi="Arial" w:cs="Arial"/>
          <w:u w:val="single"/>
        </w:rPr>
      </w:pPr>
    </w:p>
    <w:p w14:paraId="5C597E28" w14:textId="74E51AE3" w:rsidR="00E53B91" w:rsidRDefault="00E53B91" w:rsidP="00FE0FED">
      <w:pPr>
        <w:jc w:val="both"/>
        <w:rPr>
          <w:rFonts w:ascii="Arial" w:hAnsi="Arial" w:cs="Arial"/>
          <w:u w:val="single"/>
        </w:rPr>
      </w:pPr>
    </w:p>
    <w:p w14:paraId="14457A0B" w14:textId="301F322F" w:rsidR="008D40F4" w:rsidRDefault="008D40F4" w:rsidP="00FE0FED">
      <w:pPr>
        <w:jc w:val="both"/>
        <w:rPr>
          <w:rFonts w:ascii="Arial" w:hAnsi="Arial" w:cs="Arial"/>
          <w:u w:val="single"/>
        </w:rPr>
      </w:pPr>
    </w:p>
    <w:p w14:paraId="37D4F9EF" w14:textId="77777777" w:rsidR="00163126" w:rsidRDefault="00163126" w:rsidP="00FE0FED">
      <w:pPr>
        <w:jc w:val="both"/>
        <w:rPr>
          <w:rFonts w:ascii="Arial" w:hAnsi="Arial" w:cs="Arial"/>
          <w:u w:val="single"/>
        </w:rPr>
      </w:pPr>
    </w:p>
    <w:p w14:paraId="403BCC67" w14:textId="77777777" w:rsidR="00A15299" w:rsidRPr="00FE0FED" w:rsidRDefault="00A15299" w:rsidP="00FE0FED">
      <w:pPr>
        <w:jc w:val="both"/>
        <w:rPr>
          <w:rFonts w:ascii="Arial" w:hAnsi="Arial" w:cs="Arial"/>
          <w:u w:val="single"/>
        </w:rPr>
      </w:pPr>
    </w:p>
    <w:p w14:paraId="285DA5F7" w14:textId="4CDC1B6E" w:rsidR="00FE0FED" w:rsidRPr="00FE0FED" w:rsidRDefault="005D25C0" w:rsidP="008D465B">
      <w:pPr>
        <w:rPr>
          <w:rFonts w:ascii="Arial" w:hAnsi="Arial" w:cs="Arial"/>
          <w:u w:val="single"/>
        </w:rPr>
      </w:pPr>
      <w:r>
        <w:rPr>
          <w:rFonts w:ascii="Arial" w:hAnsi="Arial" w:cs="Arial"/>
          <w:u w:val="single"/>
        </w:rPr>
        <w:t xml:space="preserve">4.3. </w:t>
      </w:r>
      <w:r w:rsidR="00156050" w:rsidRPr="00FE0FED">
        <w:rPr>
          <w:rFonts w:ascii="Arial" w:hAnsi="Arial" w:cs="Arial"/>
          <w:u w:val="single"/>
        </w:rPr>
        <w:t xml:space="preserve">The </w:t>
      </w:r>
      <w:r w:rsidR="00156050">
        <w:rPr>
          <w:rFonts w:ascii="Arial" w:hAnsi="Arial" w:cs="Arial"/>
          <w:u w:val="single"/>
        </w:rPr>
        <w:t>r</w:t>
      </w:r>
      <w:r w:rsidR="00156050" w:rsidRPr="00FE0FED">
        <w:rPr>
          <w:rFonts w:ascii="Arial" w:hAnsi="Arial" w:cs="Arial"/>
          <w:u w:val="single"/>
        </w:rPr>
        <w:t xml:space="preserve">elevance </w:t>
      </w:r>
      <w:r w:rsidR="00156050">
        <w:rPr>
          <w:rFonts w:ascii="Arial" w:hAnsi="Arial" w:cs="Arial"/>
          <w:u w:val="single"/>
        </w:rPr>
        <w:t xml:space="preserve">of </w:t>
      </w:r>
      <w:r w:rsidR="00FE0FED" w:rsidRPr="00FE0FED">
        <w:rPr>
          <w:rFonts w:ascii="Arial" w:hAnsi="Arial" w:cs="Arial"/>
          <w:u w:val="single"/>
        </w:rPr>
        <w:t>Contingency theory</w:t>
      </w:r>
      <w:r w:rsidR="00FE0FED">
        <w:rPr>
          <w:rFonts w:ascii="Arial" w:hAnsi="Arial" w:cs="Arial"/>
          <w:u w:val="single"/>
        </w:rPr>
        <w:t>:</w:t>
      </w:r>
    </w:p>
    <w:p w14:paraId="6FBC51B2" w14:textId="4579E635" w:rsidR="00744BEB" w:rsidRDefault="00EF595D" w:rsidP="00A000F2">
      <w:pPr>
        <w:jc w:val="both"/>
        <w:rPr>
          <w:rFonts w:ascii="Arial" w:hAnsi="Arial" w:cs="Arial"/>
        </w:rPr>
      </w:pPr>
      <w:r>
        <w:rPr>
          <w:rFonts w:ascii="Arial" w:hAnsi="Arial" w:cs="Arial"/>
        </w:rPr>
        <w:t>P</w:t>
      </w:r>
      <w:r w:rsidR="00E70E58" w:rsidRPr="00E70E58">
        <w:rPr>
          <w:rFonts w:ascii="Arial" w:hAnsi="Arial" w:cs="Arial"/>
        </w:rPr>
        <w:t xml:space="preserve">andemic situation </w:t>
      </w:r>
      <w:r w:rsidR="00065896">
        <w:rPr>
          <w:rFonts w:ascii="Arial" w:hAnsi="Arial" w:cs="Arial"/>
        </w:rPr>
        <w:t xml:space="preserve">of </w:t>
      </w:r>
      <w:r w:rsidR="00E70E58" w:rsidRPr="00E70E58">
        <w:rPr>
          <w:rFonts w:ascii="Arial" w:hAnsi="Arial" w:cs="Arial"/>
        </w:rPr>
        <w:t>COVID-19</w:t>
      </w:r>
      <w:r w:rsidR="00065896">
        <w:rPr>
          <w:rFonts w:ascii="Arial" w:hAnsi="Arial" w:cs="Arial"/>
        </w:rPr>
        <w:t xml:space="preserve"> </w:t>
      </w:r>
      <w:r w:rsidR="00E70E58" w:rsidRPr="00E70E58">
        <w:rPr>
          <w:rFonts w:ascii="Arial" w:hAnsi="Arial" w:cs="Arial"/>
        </w:rPr>
        <w:t xml:space="preserve">forced whole world </w:t>
      </w:r>
      <w:r w:rsidR="00E70E58">
        <w:rPr>
          <w:rFonts w:ascii="Arial" w:hAnsi="Arial" w:cs="Arial"/>
        </w:rPr>
        <w:t xml:space="preserve">to </w:t>
      </w:r>
      <w:r w:rsidR="00E70E58" w:rsidRPr="00E70E58">
        <w:rPr>
          <w:rFonts w:ascii="Arial" w:hAnsi="Arial" w:cs="Arial"/>
        </w:rPr>
        <w:t xml:space="preserve">adapt a new methods and theories </w:t>
      </w:r>
      <w:r w:rsidR="00E70E58">
        <w:rPr>
          <w:rFonts w:ascii="Arial" w:hAnsi="Arial" w:cs="Arial"/>
        </w:rPr>
        <w:t>c</w:t>
      </w:r>
      <w:r w:rsidR="00E70E58" w:rsidRPr="00E70E58">
        <w:rPr>
          <w:rFonts w:ascii="Arial" w:hAnsi="Arial" w:cs="Arial"/>
        </w:rPr>
        <w:t>ontingency theory</w:t>
      </w:r>
      <w:r w:rsidR="00163126">
        <w:rPr>
          <w:rFonts w:ascii="Arial" w:hAnsi="Arial" w:cs="Arial"/>
        </w:rPr>
        <w:t xml:space="preserve"> </w:t>
      </w:r>
      <w:r w:rsidR="00B6105B">
        <w:rPr>
          <w:rFonts w:ascii="Arial" w:hAnsi="Arial" w:cs="Arial"/>
        </w:rPr>
        <w:t>had been</w:t>
      </w:r>
      <w:r w:rsidR="00E70E58">
        <w:rPr>
          <w:rFonts w:ascii="Arial" w:hAnsi="Arial" w:cs="Arial"/>
        </w:rPr>
        <w:t xml:space="preserve"> applied in </w:t>
      </w:r>
      <w:r w:rsidR="00E70E58" w:rsidRPr="000B5535">
        <w:rPr>
          <w:rStyle w:val="Hyperlink"/>
          <w:rFonts w:ascii="Arial" w:hAnsi="Arial" w:cs="Arial"/>
          <w:color w:val="auto"/>
          <w:u w:val="none"/>
        </w:rPr>
        <w:t>Tesco’s</w:t>
      </w:r>
      <w:r>
        <w:rPr>
          <w:rStyle w:val="Hyperlink"/>
          <w:rFonts w:ascii="Arial" w:hAnsi="Arial" w:cs="Arial"/>
          <w:color w:val="auto"/>
          <w:u w:val="none"/>
        </w:rPr>
        <w:t xml:space="preserve"> as an urgent modification</w:t>
      </w:r>
      <w:r w:rsidR="00065896">
        <w:rPr>
          <w:rStyle w:val="Hyperlink"/>
          <w:rFonts w:ascii="Arial" w:hAnsi="Arial" w:cs="Arial"/>
          <w:color w:val="auto"/>
          <w:u w:val="none"/>
        </w:rPr>
        <w:t xml:space="preserve"> </w:t>
      </w:r>
      <w:r w:rsidR="00C019F1">
        <w:rPr>
          <w:rStyle w:val="Hyperlink"/>
          <w:rFonts w:ascii="Arial" w:hAnsi="Arial" w:cs="Arial"/>
          <w:color w:val="auto"/>
          <w:u w:val="none"/>
        </w:rPr>
        <w:t xml:space="preserve">that </w:t>
      </w:r>
      <w:r w:rsidR="00BA2261">
        <w:rPr>
          <w:rStyle w:val="Hyperlink"/>
          <w:rFonts w:ascii="Arial" w:hAnsi="Arial" w:cs="Arial"/>
          <w:color w:val="auto"/>
          <w:u w:val="none"/>
        </w:rPr>
        <w:t xml:space="preserve">follows the government’s rolls to hold the </w:t>
      </w:r>
      <w:r w:rsidR="00BA2261">
        <w:rPr>
          <w:rFonts w:ascii="Arial" w:hAnsi="Arial" w:cs="Arial"/>
        </w:rPr>
        <w:t xml:space="preserve">performance and organization behavior in a </w:t>
      </w:r>
      <w:r w:rsidR="00065896">
        <w:rPr>
          <w:rFonts w:ascii="Arial" w:hAnsi="Arial" w:cs="Arial"/>
        </w:rPr>
        <w:t>high standard</w:t>
      </w:r>
      <w:r w:rsidR="00BA2261">
        <w:rPr>
          <w:rFonts w:ascii="Arial" w:hAnsi="Arial" w:cs="Arial"/>
        </w:rPr>
        <w:t xml:space="preserve"> </w:t>
      </w:r>
      <w:r w:rsidR="00C019F1">
        <w:rPr>
          <w:rFonts w:ascii="Arial" w:hAnsi="Arial" w:cs="Arial"/>
        </w:rPr>
        <w:t xml:space="preserve">which </w:t>
      </w:r>
      <w:r w:rsidR="00B6105B">
        <w:rPr>
          <w:rFonts w:ascii="Arial" w:hAnsi="Arial" w:cs="Arial"/>
        </w:rPr>
        <w:t xml:space="preserve"> </w:t>
      </w:r>
      <w:r w:rsidR="00C019F1">
        <w:rPr>
          <w:rFonts w:ascii="Arial" w:hAnsi="Arial" w:cs="Arial"/>
        </w:rPr>
        <w:t xml:space="preserve">deliver </w:t>
      </w:r>
      <w:r w:rsidR="00B6105B">
        <w:rPr>
          <w:rFonts w:ascii="Arial" w:hAnsi="Arial" w:cs="Arial"/>
        </w:rPr>
        <w:t>the first part of c</w:t>
      </w:r>
      <w:r w:rsidR="00B6105B" w:rsidRPr="00B6105B">
        <w:rPr>
          <w:rFonts w:ascii="Arial" w:hAnsi="Arial" w:cs="Arial"/>
        </w:rPr>
        <w:t>ontingency theory</w:t>
      </w:r>
      <w:r w:rsidR="00B6105B">
        <w:rPr>
          <w:rFonts w:ascii="Arial" w:hAnsi="Arial" w:cs="Arial"/>
        </w:rPr>
        <w:t xml:space="preserve"> </w:t>
      </w:r>
      <w:r w:rsidR="00B6105B" w:rsidRPr="00B6105B">
        <w:rPr>
          <w:rFonts w:ascii="Arial" w:hAnsi="Arial" w:cs="Arial"/>
        </w:rPr>
        <w:t>asserti</w:t>
      </w:r>
      <w:r w:rsidR="00B6105B">
        <w:rPr>
          <w:rFonts w:ascii="Arial" w:hAnsi="Arial" w:cs="Arial"/>
        </w:rPr>
        <w:t>veness</w:t>
      </w:r>
      <w:r w:rsidR="00065896">
        <w:rPr>
          <w:rFonts w:ascii="Arial" w:hAnsi="Arial" w:cs="Arial"/>
        </w:rPr>
        <w:t>.</w:t>
      </w:r>
    </w:p>
    <w:p w14:paraId="537A1438" w14:textId="6690B546" w:rsidR="00294463" w:rsidRDefault="009470FA" w:rsidP="00A000F2">
      <w:pPr>
        <w:jc w:val="both"/>
        <w:rPr>
          <w:rFonts w:ascii="Arial" w:hAnsi="Arial" w:cs="Arial"/>
        </w:rPr>
      </w:pPr>
      <w:r>
        <w:rPr>
          <w:rFonts w:ascii="Arial" w:hAnsi="Arial" w:cs="Arial"/>
        </w:rPr>
        <w:t xml:space="preserve">The second part of </w:t>
      </w:r>
      <w:r w:rsidR="00AA2AE2">
        <w:rPr>
          <w:rFonts w:ascii="Arial" w:hAnsi="Arial" w:cs="Arial"/>
        </w:rPr>
        <w:t>c</w:t>
      </w:r>
      <w:r w:rsidRPr="009470FA">
        <w:rPr>
          <w:rFonts w:ascii="Arial" w:hAnsi="Arial" w:cs="Arial"/>
        </w:rPr>
        <w:t>ontingency theory</w:t>
      </w:r>
      <w:r>
        <w:rPr>
          <w:rFonts w:ascii="Arial" w:hAnsi="Arial" w:cs="Arial"/>
        </w:rPr>
        <w:t xml:space="preserve"> affect </w:t>
      </w:r>
      <w:r w:rsidR="00AA2AE2">
        <w:rPr>
          <w:rFonts w:ascii="Arial" w:hAnsi="Arial" w:cs="Arial"/>
        </w:rPr>
        <w:t xml:space="preserve">fundamentally </w:t>
      </w:r>
      <w:r w:rsidR="00AA2AE2" w:rsidRPr="00AA2AE2">
        <w:rPr>
          <w:rFonts w:ascii="Arial" w:hAnsi="Arial" w:cs="Arial"/>
        </w:rPr>
        <w:t xml:space="preserve">beliefs, attitudes, and value systems </w:t>
      </w:r>
      <w:r w:rsidR="00AA2AE2">
        <w:rPr>
          <w:rFonts w:ascii="Arial" w:hAnsi="Arial" w:cs="Arial"/>
        </w:rPr>
        <w:t>in the</w:t>
      </w:r>
      <w:r w:rsidR="00AA2AE2" w:rsidRPr="00AA2AE2">
        <w:rPr>
          <w:rFonts w:ascii="Arial" w:hAnsi="Arial" w:cs="Arial"/>
        </w:rPr>
        <w:t xml:space="preserve"> workplace behaviour</w:t>
      </w:r>
      <w:r w:rsidR="00AA2AE2">
        <w:rPr>
          <w:rFonts w:ascii="Arial" w:hAnsi="Arial" w:cs="Arial"/>
        </w:rPr>
        <w:t xml:space="preserve">, beliefs of health </w:t>
      </w:r>
      <w:r w:rsidR="00643554">
        <w:rPr>
          <w:rFonts w:ascii="Arial" w:hAnsi="Arial" w:cs="Arial"/>
        </w:rPr>
        <w:t xml:space="preserve">and </w:t>
      </w:r>
      <w:r w:rsidR="00AA2AE2">
        <w:rPr>
          <w:rFonts w:ascii="Arial" w:hAnsi="Arial" w:cs="Arial"/>
        </w:rPr>
        <w:t>safety where in high risk</w:t>
      </w:r>
      <w:r w:rsidR="00C019F1">
        <w:rPr>
          <w:rFonts w:ascii="Arial" w:hAnsi="Arial" w:cs="Arial"/>
        </w:rPr>
        <w:t xml:space="preserve"> during (</w:t>
      </w:r>
      <w:r w:rsidR="00C019F1" w:rsidRPr="00F91DBF">
        <w:rPr>
          <w:rFonts w:ascii="Arial" w:hAnsi="Arial" w:cs="Arial"/>
        </w:rPr>
        <w:t>COVID -19</w:t>
      </w:r>
      <w:r w:rsidR="00C019F1">
        <w:rPr>
          <w:rFonts w:ascii="Arial" w:hAnsi="Arial" w:cs="Arial"/>
        </w:rPr>
        <w:t>).</w:t>
      </w:r>
      <w:r w:rsidR="00AA2AE2">
        <w:rPr>
          <w:rFonts w:ascii="Arial" w:hAnsi="Arial" w:cs="Arial"/>
        </w:rPr>
        <w:t xml:space="preserve"> </w:t>
      </w:r>
      <w:r w:rsidR="00AA2AE2" w:rsidRPr="00AA2AE2">
        <w:rPr>
          <w:rFonts w:ascii="Arial" w:hAnsi="Arial" w:cs="Arial"/>
        </w:rPr>
        <w:t>attitudes</w:t>
      </w:r>
      <w:r w:rsidR="00AA2AE2">
        <w:rPr>
          <w:rFonts w:ascii="Arial" w:hAnsi="Arial" w:cs="Arial"/>
        </w:rPr>
        <w:t xml:space="preserve"> of peoples where </w:t>
      </w:r>
      <w:r w:rsidR="00C019F1" w:rsidRPr="00C019F1">
        <w:rPr>
          <w:rFonts w:ascii="Arial" w:hAnsi="Arial" w:cs="Arial"/>
        </w:rPr>
        <w:t xml:space="preserve">incomprehensible </w:t>
      </w:r>
      <w:r w:rsidR="00643554">
        <w:rPr>
          <w:rFonts w:ascii="Arial" w:hAnsi="Arial" w:cs="Arial"/>
        </w:rPr>
        <w:t>with low social communications,</w:t>
      </w:r>
      <w:r w:rsidR="00643554" w:rsidRPr="00643554">
        <w:rPr>
          <w:rFonts w:ascii="Arial" w:hAnsi="Arial" w:cs="Arial"/>
        </w:rPr>
        <w:t xml:space="preserve"> </w:t>
      </w:r>
      <w:r w:rsidR="00643554" w:rsidRPr="00AA2AE2">
        <w:rPr>
          <w:rFonts w:ascii="Arial" w:hAnsi="Arial" w:cs="Arial"/>
        </w:rPr>
        <w:t>value</w:t>
      </w:r>
      <w:r w:rsidR="00065896">
        <w:rPr>
          <w:rFonts w:ascii="Arial" w:hAnsi="Arial" w:cs="Arial"/>
        </w:rPr>
        <w:t>s</w:t>
      </w:r>
      <w:r w:rsidR="00643554">
        <w:rPr>
          <w:rFonts w:ascii="Arial" w:hAnsi="Arial" w:cs="Arial"/>
        </w:rPr>
        <w:t xml:space="preserve"> during the </w:t>
      </w:r>
      <w:r w:rsidR="00322D5D">
        <w:rPr>
          <w:rFonts w:ascii="Arial" w:hAnsi="Arial" w:cs="Arial"/>
        </w:rPr>
        <w:t>lockdown</w:t>
      </w:r>
      <w:r w:rsidR="00801CD5">
        <w:rPr>
          <w:rFonts w:ascii="Arial" w:hAnsi="Arial" w:cs="Arial"/>
        </w:rPr>
        <w:t xml:space="preserve"> </w:t>
      </w:r>
      <w:r w:rsidR="00322D5D">
        <w:rPr>
          <w:rFonts w:ascii="Arial" w:hAnsi="Arial" w:cs="Arial"/>
        </w:rPr>
        <w:t>highly affected families</w:t>
      </w:r>
      <w:r w:rsidR="00065896">
        <w:rPr>
          <w:rFonts w:ascii="Arial" w:hAnsi="Arial" w:cs="Arial"/>
        </w:rPr>
        <w:t xml:space="preserve"> </w:t>
      </w:r>
      <w:r w:rsidR="00322D5D">
        <w:rPr>
          <w:rFonts w:ascii="Arial" w:hAnsi="Arial" w:cs="Arial"/>
        </w:rPr>
        <w:t xml:space="preserve">and jobs environments these factors influenced </w:t>
      </w:r>
      <w:r w:rsidR="00322D5D" w:rsidRPr="009470FA">
        <w:rPr>
          <w:rFonts w:ascii="Arial" w:hAnsi="Arial" w:cs="Arial"/>
        </w:rPr>
        <w:t>Tesco</w:t>
      </w:r>
      <w:r w:rsidR="00322D5D">
        <w:rPr>
          <w:rFonts w:ascii="Arial" w:hAnsi="Arial" w:cs="Arial"/>
        </w:rPr>
        <w:t xml:space="preserve"> in different levels </w:t>
      </w:r>
      <w:r w:rsidR="007629CB">
        <w:rPr>
          <w:rFonts w:ascii="Arial" w:hAnsi="Arial" w:cs="Arial"/>
        </w:rPr>
        <w:t xml:space="preserve">in the </w:t>
      </w:r>
      <w:r w:rsidR="00322D5D" w:rsidRPr="00322D5D">
        <w:rPr>
          <w:rFonts w:ascii="Arial" w:hAnsi="Arial" w:cs="Arial"/>
        </w:rPr>
        <w:t>workplace behaviour</w:t>
      </w:r>
      <w:r w:rsidR="007629CB">
        <w:rPr>
          <w:rFonts w:ascii="Arial" w:hAnsi="Arial" w:cs="Arial"/>
        </w:rPr>
        <w:t xml:space="preserve">, some employees lost motivation and they decide working with reticence to support </w:t>
      </w:r>
      <w:r w:rsidR="00294463">
        <w:rPr>
          <w:rFonts w:ascii="Arial" w:hAnsi="Arial" w:cs="Arial"/>
        </w:rPr>
        <w:t>their</w:t>
      </w:r>
      <w:r w:rsidR="007629CB">
        <w:rPr>
          <w:rFonts w:ascii="Arial" w:hAnsi="Arial" w:cs="Arial"/>
        </w:rPr>
        <w:t xml:space="preserve"> families</w:t>
      </w:r>
      <w:r w:rsidR="00294463">
        <w:rPr>
          <w:rFonts w:ascii="Arial" w:hAnsi="Arial" w:cs="Arial"/>
        </w:rPr>
        <w:t>,</w:t>
      </w:r>
      <w:r w:rsidR="00294463" w:rsidRPr="00294463">
        <w:rPr>
          <w:rFonts w:ascii="Arial" w:hAnsi="Arial" w:cs="Arial"/>
        </w:rPr>
        <w:t xml:space="preserve"> </w:t>
      </w:r>
      <w:r w:rsidR="00294463" w:rsidRPr="009470FA">
        <w:rPr>
          <w:rFonts w:ascii="Arial" w:hAnsi="Arial" w:cs="Arial"/>
        </w:rPr>
        <w:t>Tesco</w:t>
      </w:r>
      <w:r w:rsidR="00294463">
        <w:rPr>
          <w:rFonts w:ascii="Arial" w:hAnsi="Arial" w:cs="Arial"/>
        </w:rPr>
        <w:t xml:space="preserve"> leaderships struggling</w:t>
      </w:r>
      <w:r w:rsidR="002B4B49">
        <w:rPr>
          <w:rFonts w:ascii="Arial" w:hAnsi="Arial" w:cs="Arial"/>
        </w:rPr>
        <w:t xml:space="preserve"> </w:t>
      </w:r>
      <w:r w:rsidR="00294463">
        <w:rPr>
          <w:rFonts w:ascii="Arial" w:hAnsi="Arial" w:cs="Arial"/>
        </w:rPr>
        <w:t xml:space="preserve">to enhancing performance </w:t>
      </w:r>
      <w:r w:rsidR="00790056">
        <w:rPr>
          <w:rFonts w:ascii="Arial" w:hAnsi="Arial" w:cs="Arial"/>
        </w:rPr>
        <w:t>and productivity.</w:t>
      </w:r>
    </w:p>
    <w:p w14:paraId="54E8603C" w14:textId="77777777" w:rsidR="00574016" w:rsidRDefault="00574016" w:rsidP="00A000F2">
      <w:pPr>
        <w:jc w:val="both"/>
        <w:rPr>
          <w:rFonts w:ascii="Arial" w:hAnsi="Arial" w:cs="Arial"/>
        </w:rPr>
      </w:pPr>
    </w:p>
    <w:p w14:paraId="46BB02EE" w14:textId="463E4455" w:rsidR="0019159A" w:rsidRDefault="0019159A" w:rsidP="00A000F2">
      <w:pPr>
        <w:jc w:val="both"/>
        <w:rPr>
          <w:rFonts w:ascii="Arial" w:hAnsi="Arial" w:cs="Arial"/>
        </w:rPr>
      </w:pPr>
    </w:p>
    <w:p w14:paraId="5DD04240" w14:textId="77777777" w:rsidR="00744BEB" w:rsidRDefault="00744BEB" w:rsidP="00A000F2">
      <w:pPr>
        <w:jc w:val="both"/>
        <w:rPr>
          <w:rFonts w:ascii="Arial" w:hAnsi="Arial" w:cs="Arial"/>
        </w:rPr>
      </w:pPr>
    </w:p>
    <w:p w14:paraId="48B2A9B8" w14:textId="0925D61B" w:rsidR="0019159A" w:rsidRDefault="0019159A" w:rsidP="00A000F2">
      <w:pPr>
        <w:jc w:val="both"/>
        <w:rPr>
          <w:rFonts w:ascii="Arial" w:hAnsi="Arial" w:cs="Arial"/>
        </w:rPr>
      </w:pPr>
    </w:p>
    <w:p w14:paraId="0B93909F" w14:textId="371FC9D3" w:rsidR="0019159A" w:rsidRDefault="0019159A" w:rsidP="00A000F2">
      <w:pPr>
        <w:jc w:val="both"/>
        <w:rPr>
          <w:rFonts w:ascii="Arial" w:hAnsi="Arial" w:cs="Arial"/>
        </w:rPr>
      </w:pPr>
    </w:p>
    <w:p w14:paraId="598E87FB" w14:textId="4C038A57" w:rsidR="0019159A" w:rsidRDefault="0019159A" w:rsidP="00A000F2">
      <w:pPr>
        <w:jc w:val="both"/>
        <w:rPr>
          <w:rFonts w:ascii="Arial" w:hAnsi="Arial" w:cs="Arial"/>
        </w:rPr>
      </w:pPr>
    </w:p>
    <w:p w14:paraId="3EDF037F" w14:textId="00CF0265" w:rsidR="0019159A" w:rsidRDefault="0019159A" w:rsidP="00A000F2">
      <w:pPr>
        <w:jc w:val="both"/>
        <w:rPr>
          <w:rFonts w:ascii="Arial" w:hAnsi="Arial" w:cs="Arial"/>
        </w:rPr>
      </w:pPr>
    </w:p>
    <w:p w14:paraId="209B945E" w14:textId="0B978C0E" w:rsidR="00305449" w:rsidRDefault="00305449" w:rsidP="00A000F2">
      <w:pPr>
        <w:jc w:val="both"/>
        <w:rPr>
          <w:rFonts w:ascii="Arial" w:hAnsi="Arial" w:cs="Arial"/>
        </w:rPr>
      </w:pPr>
    </w:p>
    <w:p w14:paraId="4FE4B303" w14:textId="13B46BF2" w:rsidR="00305449" w:rsidRDefault="00305449" w:rsidP="00A000F2">
      <w:pPr>
        <w:jc w:val="both"/>
        <w:rPr>
          <w:rFonts w:ascii="Arial" w:hAnsi="Arial" w:cs="Arial"/>
        </w:rPr>
      </w:pPr>
    </w:p>
    <w:p w14:paraId="0B9DE9A6" w14:textId="44194AC3" w:rsidR="00305449" w:rsidRDefault="00305449" w:rsidP="00A000F2">
      <w:pPr>
        <w:jc w:val="both"/>
        <w:rPr>
          <w:rFonts w:ascii="Arial" w:hAnsi="Arial" w:cs="Arial"/>
        </w:rPr>
      </w:pPr>
    </w:p>
    <w:p w14:paraId="236AC82C" w14:textId="528E0A8A" w:rsidR="00305449" w:rsidRDefault="00305449" w:rsidP="00A000F2">
      <w:pPr>
        <w:jc w:val="both"/>
        <w:rPr>
          <w:rFonts w:ascii="Arial" w:hAnsi="Arial" w:cs="Arial"/>
        </w:rPr>
      </w:pPr>
    </w:p>
    <w:p w14:paraId="2E371FB5" w14:textId="13C838D9" w:rsidR="00305449" w:rsidRDefault="00305449" w:rsidP="00A000F2">
      <w:pPr>
        <w:jc w:val="both"/>
        <w:rPr>
          <w:rFonts w:ascii="Arial" w:hAnsi="Arial" w:cs="Arial"/>
        </w:rPr>
      </w:pPr>
    </w:p>
    <w:p w14:paraId="0339AB5C" w14:textId="77777777" w:rsidR="00305449" w:rsidRDefault="00305449" w:rsidP="00A000F2">
      <w:pPr>
        <w:jc w:val="both"/>
        <w:rPr>
          <w:rFonts w:ascii="Arial" w:hAnsi="Arial" w:cs="Arial"/>
        </w:rPr>
      </w:pPr>
    </w:p>
    <w:p w14:paraId="70DC3C39" w14:textId="44C2815B" w:rsidR="0019159A" w:rsidRDefault="00247EE6" w:rsidP="00247EE6">
      <w:pPr>
        <w:jc w:val="center"/>
        <w:rPr>
          <w:rFonts w:ascii="Arial" w:hAnsi="Arial" w:cs="Arial"/>
        </w:rPr>
      </w:pPr>
      <w:r>
        <w:rPr>
          <w:rFonts w:ascii="Arial" w:hAnsi="Arial" w:cs="Arial"/>
        </w:rPr>
        <w:t>1</w:t>
      </w:r>
      <w:r w:rsidR="005529D1">
        <w:rPr>
          <w:rFonts w:ascii="Arial" w:hAnsi="Arial" w:cs="Arial"/>
        </w:rPr>
        <w:t>3</w:t>
      </w:r>
    </w:p>
    <w:p w14:paraId="1A82BF54" w14:textId="24F2ABB8" w:rsidR="0019159A" w:rsidRDefault="0019159A" w:rsidP="00A000F2">
      <w:pPr>
        <w:jc w:val="both"/>
        <w:rPr>
          <w:rFonts w:ascii="Arial" w:hAnsi="Arial" w:cs="Arial"/>
        </w:rPr>
      </w:pPr>
    </w:p>
    <w:p w14:paraId="0CB28026" w14:textId="36EADE2A" w:rsidR="0019159A" w:rsidRDefault="0019159A" w:rsidP="00A000F2">
      <w:pPr>
        <w:jc w:val="both"/>
        <w:rPr>
          <w:rFonts w:ascii="Arial" w:hAnsi="Arial" w:cs="Arial"/>
        </w:rPr>
      </w:pPr>
    </w:p>
    <w:p w14:paraId="6B59B91D" w14:textId="6C1F6ECA" w:rsidR="0019159A" w:rsidRDefault="0019159A" w:rsidP="00A000F2">
      <w:pPr>
        <w:jc w:val="both"/>
        <w:rPr>
          <w:rFonts w:ascii="Arial" w:hAnsi="Arial" w:cs="Arial"/>
        </w:rPr>
      </w:pPr>
    </w:p>
    <w:p w14:paraId="0CEA32E6" w14:textId="0FAF4A3E" w:rsidR="0019159A" w:rsidRDefault="0019159A" w:rsidP="00A000F2">
      <w:pPr>
        <w:jc w:val="both"/>
        <w:rPr>
          <w:rFonts w:ascii="Arial" w:hAnsi="Arial" w:cs="Arial"/>
        </w:rPr>
      </w:pPr>
    </w:p>
    <w:p w14:paraId="52BFF833" w14:textId="7F0A9F5F" w:rsidR="0019159A" w:rsidRDefault="0019159A" w:rsidP="00A000F2">
      <w:pPr>
        <w:jc w:val="both"/>
        <w:rPr>
          <w:rFonts w:ascii="Arial" w:hAnsi="Arial" w:cs="Arial"/>
        </w:rPr>
      </w:pPr>
    </w:p>
    <w:p w14:paraId="5590ECC2" w14:textId="33D7A206" w:rsidR="00B4774A" w:rsidRDefault="00B4774A" w:rsidP="00A000F2">
      <w:pPr>
        <w:jc w:val="both"/>
        <w:rPr>
          <w:rFonts w:ascii="Arial" w:hAnsi="Arial" w:cs="Arial"/>
        </w:rPr>
      </w:pPr>
    </w:p>
    <w:p w14:paraId="726F87F5" w14:textId="77777777" w:rsidR="00B4774A" w:rsidRDefault="00B4774A" w:rsidP="00A000F2">
      <w:pPr>
        <w:jc w:val="both"/>
        <w:rPr>
          <w:rFonts w:ascii="Arial" w:hAnsi="Arial" w:cs="Arial"/>
        </w:rPr>
      </w:pPr>
    </w:p>
    <w:p w14:paraId="025CA15C" w14:textId="480D130C" w:rsidR="00C11493" w:rsidRDefault="00C11493" w:rsidP="00204A65">
      <w:pPr>
        <w:rPr>
          <w:rFonts w:ascii="Arial" w:hAnsi="Arial" w:cs="Arial"/>
        </w:rPr>
      </w:pPr>
    </w:p>
    <w:p w14:paraId="38A091D8" w14:textId="77777777" w:rsidR="00963A52" w:rsidRDefault="00963A52" w:rsidP="00204A65">
      <w:pPr>
        <w:rPr>
          <w:rFonts w:ascii="Arial" w:hAnsi="Arial" w:cs="Arial"/>
        </w:rPr>
      </w:pPr>
    </w:p>
    <w:p w14:paraId="44AE2459" w14:textId="63A2499F" w:rsidR="00682715" w:rsidRPr="00A0418E" w:rsidRDefault="00A0418E" w:rsidP="007820A8">
      <w:pPr>
        <w:rPr>
          <w:rFonts w:ascii="Arial" w:hAnsi="Arial" w:cs="Arial"/>
          <w:b/>
          <w:bCs/>
        </w:rPr>
      </w:pPr>
      <w:r w:rsidRPr="00A0418E">
        <w:rPr>
          <w:rFonts w:ascii="Arial" w:hAnsi="Arial" w:cs="Arial"/>
          <w:b/>
          <w:bCs/>
        </w:rPr>
        <w:t>5.0. Evaluation of the same theories might interpret by someone differently.</w:t>
      </w:r>
    </w:p>
    <w:p w14:paraId="3C6FE059" w14:textId="16108C7B" w:rsidR="006E3AE7" w:rsidRPr="00075962" w:rsidRDefault="00B80189" w:rsidP="00844CB0">
      <w:pPr>
        <w:jc w:val="both"/>
        <w:rPr>
          <w:rFonts w:ascii="Arial" w:hAnsi="Arial" w:cs="Arial"/>
        </w:rPr>
      </w:pPr>
      <w:r w:rsidRPr="00075962">
        <w:rPr>
          <w:rFonts w:ascii="Arial" w:hAnsi="Arial" w:cs="Arial"/>
        </w:rPr>
        <w:t xml:space="preserve">As a critical evaluation </w:t>
      </w:r>
      <w:r w:rsidR="00B16777" w:rsidRPr="00075962">
        <w:rPr>
          <w:rFonts w:ascii="Arial" w:hAnsi="Arial" w:cs="Arial"/>
        </w:rPr>
        <w:t>first,</w:t>
      </w:r>
      <w:r w:rsidR="00332D5B" w:rsidRPr="00075962">
        <w:rPr>
          <w:rFonts w:ascii="Arial" w:hAnsi="Arial" w:cs="Arial"/>
        </w:rPr>
        <w:t xml:space="preserve"> we must clarify</w:t>
      </w:r>
      <w:r w:rsidR="005121DA">
        <w:rPr>
          <w:rFonts w:ascii="Arial" w:hAnsi="Arial" w:cs="Arial"/>
        </w:rPr>
        <w:t xml:space="preserve"> </w:t>
      </w:r>
      <w:r w:rsidRPr="00075962">
        <w:rPr>
          <w:rFonts w:ascii="Arial" w:hAnsi="Arial" w:cs="Arial"/>
        </w:rPr>
        <w:t>the difference</w:t>
      </w:r>
      <w:r w:rsidR="002F2A1D" w:rsidRPr="00075962">
        <w:rPr>
          <w:rFonts w:ascii="Arial" w:hAnsi="Arial" w:cs="Arial"/>
        </w:rPr>
        <w:t>s</w:t>
      </w:r>
      <w:r w:rsidRPr="00075962">
        <w:rPr>
          <w:rFonts w:ascii="Arial" w:hAnsi="Arial" w:cs="Arial"/>
        </w:rPr>
        <w:t xml:space="preserve"> between beliefs, attitudes and values </w:t>
      </w:r>
      <w:r w:rsidR="00675349" w:rsidRPr="00075962">
        <w:rPr>
          <w:rFonts w:ascii="Arial" w:hAnsi="Arial" w:cs="Arial"/>
        </w:rPr>
        <w:t>in</w:t>
      </w:r>
      <w:r w:rsidRPr="00075962">
        <w:rPr>
          <w:rFonts w:ascii="Arial" w:hAnsi="Arial" w:cs="Arial"/>
        </w:rPr>
        <w:t xml:space="preserve"> the workplace context that</w:t>
      </w:r>
      <w:r w:rsidR="002F2A1D" w:rsidRPr="00075962">
        <w:rPr>
          <w:rFonts w:ascii="Arial" w:hAnsi="Arial" w:cs="Arial"/>
        </w:rPr>
        <w:t xml:space="preserve"> has an</w:t>
      </w:r>
      <w:r w:rsidRPr="00075962">
        <w:rPr>
          <w:rFonts w:ascii="Arial" w:hAnsi="Arial" w:cs="Arial"/>
        </w:rPr>
        <w:t xml:space="preserve"> impact on </w:t>
      </w:r>
      <w:r w:rsidR="00096442" w:rsidRPr="00075962">
        <w:rPr>
          <w:rFonts w:ascii="Arial" w:hAnsi="Arial" w:cs="Arial"/>
        </w:rPr>
        <w:t xml:space="preserve">the </w:t>
      </w:r>
      <w:r w:rsidRPr="00075962">
        <w:rPr>
          <w:rFonts w:ascii="Arial" w:hAnsi="Arial" w:cs="Arial"/>
        </w:rPr>
        <w:t>workplace behaviour</w:t>
      </w:r>
      <w:r w:rsidR="0004602B">
        <w:rPr>
          <w:rFonts w:ascii="Arial" w:hAnsi="Arial" w:cs="Arial"/>
        </w:rPr>
        <w:t xml:space="preserve"> (</w:t>
      </w:r>
      <w:hyperlink r:id="rId21" w:history="1">
        <w:r w:rsidR="0004602B" w:rsidRPr="002354B6">
          <w:rPr>
            <w:rFonts w:ascii="Arial" w:hAnsi="Arial" w:cs="Arial"/>
          </w:rPr>
          <w:t>MOISE</w:t>
        </w:r>
      </w:hyperlink>
      <w:r w:rsidR="0004602B">
        <w:rPr>
          <w:rFonts w:ascii="Arial" w:hAnsi="Arial" w:cs="Arial"/>
        </w:rPr>
        <w:t xml:space="preserve"> </w:t>
      </w:r>
      <w:r w:rsidR="0004602B" w:rsidRPr="005650FF">
        <w:rPr>
          <w:rFonts w:ascii="Arial" w:hAnsi="Arial" w:cs="Arial"/>
        </w:rPr>
        <w:t>2014</w:t>
      </w:r>
      <w:r w:rsidR="0004602B" w:rsidRPr="002B3A9C">
        <w:rPr>
          <w:rFonts w:ascii="Arial" w:hAnsi="Arial" w:cs="Arial"/>
        </w:rPr>
        <w:t>)</w:t>
      </w:r>
      <w:r w:rsidR="005121DA">
        <w:rPr>
          <w:rFonts w:ascii="Arial" w:hAnsi="Arial" w:cs="Arial"/>
        </w:rPr>
        <w:t>.</w:t>
      </w:r>
      <w:r w:rsidR="0004602B">
        <w:rPr>
          <w:rFonts w:ascii="Arial" w:hAnsi="Arial" w:cs="Arial"/>
        </w:rPr>
        <w:t xml:space="preserve"> </w:t>
      </w:r>
      <w:r w:rsidR="00B16777" w:rsidRPr="00075962">
        <w:rPr>
          <w:rFonts w:ascii="Arial" w:hAnsi="Arial" w:cs="Arial"/>
        </w:rPr>
        <w:t xml:space="preserve">then secondly assessing how someone with different beliefs, attitudes and values might interpret the theory </w:t>
      </w:r>
      <w:r w:rsidR="0075761C" w:rsidRPr="00075962">
        <w:rPr>
          <w:rFonts w:ascii="Arial" w:hAnsi="Arial" w:cs="Arial"/>
        </w:rPr>
        <w:t>differently, the</w:t>
      </w:r>
      <w:r w:rsidR="00B16777" w:rsidRPr="00075962">
        <w:rPr>
          <w:rFonts w:ascii="Arial" w:hAnsi="Arial" w:cs="Arial"/>
        </w:rPr>
        <w:t xml:space="preserve"> differences </w:t>
      </w:r>
      <w:r w:rsidR="0075761C" w:rsidRPr="00075962">
        <w:rPr>
          <w:rFonts w:ascii="Arial" w:hAnsi="Arial" w:cs="Arial"/>
        </w:rPr>
        <w:t xml:space="preserve">between beliefs, </w:t>
      </w:r>
      <w:r w:rsidR="00075962" w:rsidRPr="00075962">
        <w:rPr>
          <w:rFonts w:ascii="Arial" w:hAnsi="Arial" w:cs="Arial"/>
        </w:rPr>
        <w:t>attitudes,</w:t>
      </w:r>
      <w:r w:rsidR="0075761C" w:rsidRPr="00075962">
        <w:rPr>
          <w:rFonts w:ascii="Arial" w:hAnsi="Arial" w:cs="Arial"/>
        </w:rPr>
        <w:t xml:space="preserve"> and values </w:t>
      </w:r>
      <w:r w:rsidR="00675349" w:rsidRPr="00075962">
        <w:rPr>
          <w:rFonts w:ascii="Arial" w:hAnsi="Arial" w:cs="Arial"/>
        </w:rPr>
        <w:t xml:space="preserve">they </w:t>
      </w:r>
      <w:r w:rsidR="00505F92" w:rsidRPr="00075962">
        <w:rPr>
          <w:rFonts w:ascii="Arial" w:hAnsi="Arial" w:cs="Arial"/>
        </w:rPr>
        <w:t xml:space="preserve">are </w:t>
      </w:r>
      <w:r w:rsidR="00096442" w:rsidRPr="00075962">
        <w:rPr>
          <w:rFonts w:ascii="Arial" w:hAnsi="Arial" w:cs="Arial"/>
        </w:rPr>
        <w:t xml:space="preserve">as </w:t>
      </w:r>
      <w:r w:rsidR="00505F92" w:rsidRPr="00075962">
        <w:rPr>
          <w:rFonts w:ascii="Arial" w:hAnsi="Arial" w:cs="Arial"/>
        </w:rPr>
        <w:t>the following</w:t>
      </w:r>
      <w:r w:rsidR="00675349" w:rsidRPr="00075962">
        <w:rPr>
          <w:rFonts w:ascii="Arial" w:hAnsi="Arial" w:cs="Arial"/>
        </w:rPr>
        <w:t>s</w:t>
      </w:r>
      <w:r w:rsidR="00142002" w:rsidRPr="00075962">
        <w:rPr>
          <w:rFonts w:ascii="Arial" w:hAnsi="Arial" w:cs="Arial"/>
        </w:rPr>
        <w:t xml:space="preserve">: </w:t>
      </w:r>
    </w:p>
    <w:p w14:paraId="508BC2E9" w14:textId="04C6CF87" w:rsidR="004935DE" w:rsidRPr="00075962" w:rsidRDefault="0075761C" w:rsidP="00075962">
      <w:pPr>
        <w:jc w:val="both"/>
        <w:rPr>
          <w:rFonts w:ascii="Arial" w:hAnsi="Arial" w:cs="Arial"/>
          <w:u w:val="single"/>
        </w:rPr>
      </w:pPr>
      <w:r w:rsidRPr="00075962">
        <w:rPr>
          <w:rFonts w:ascii="Arial" w:hAnsi="Arial" w:cs="Arial"/>
          <w:u w:val="single"/>
        </w:rPr>
        <w:t>Firstly,</w:t>
      </w:r>
      <w:r w:rsidR="00996A04" w:rsidRPr="00075962">
        <w:rPr>
          <w:rFonts w:ascii="Arial" w:hAnsi="Arial" w:cs="Arial"/>
          <w:u w:val="single"/>
        </w:rPr>
        <w:t xml:space="preserve"> the d</w:t>
      </w:r>
      <w:r w:rsidR="006E3AE7" w:rsidRPr="00075962">
        <w:rPr>
          <w:rFonts w:ascii="Arial" w:hAnsi="Arial" w:cs="Arial"/>
          <w:u w:val="single"/>
        </w:rPr>
        <w:t xml:space="preserve">ifference between </w:t>
      </w:r>
      <w:r w:rsidR="00034A5F" w:rsidRPr="00075962">
        <w:rPr>
          <w:rFonts w:ascii="Arial" w:hAnsi="Arial" w:cs="Arial"/>
          <w:u w:val="single"/>
        </w:rPr>
        <w:t>v</w:t>
      </w:r>
      <w:r w:rsidR="006E3AE7" w:rsidRPr="00075962">
        <w:rPr>
          <w:rFonts w:ascii="Arial" w:hAnsi="Arial" w:cs="Arial"/>
          <w:u w:val="single"/>
        </w:rPr>
        <w:t xml:space="preserve">alues and </w:t>
      </w:r>
      <w:r w:rsidR="00034A5F" w:rsidRPr="00075962">
        <w:rPr>
          <w:rFonts w:ascii="Arial" w:hAnsi="Arial" w:cs="Arial"/>
          <w:u w:val="single"/>
        </w:rPr>
        <w:t>a</w:t>
      </w:r>
      <w:r w:rsidR="006E3AE7" w:rsidRPr="00075962">
        <w:rPr>
          <w:rFonts w:ascii="Arial" w:hAnsi="Arial" w:cs="Arial"/>
          <w:u w:val="single"/>
        </w:rPr>
        <w:t>ttitudes:</w:t>
      </w:r>
    </w:p>
    <w:p w14:paraId="0E895BA0" w14:textId="2AB9D031" w:rsidR="00DE3297" w:rsidRDefault="00BE5E65" w:rsidP="00844CB0">
      <w:pPr>
        <w:jc w:val="both"/>
        <w:rPr>
          <w:rFonts w:ascii="Arial" w:hAnsi="Arial" w:cs="Arial"/>
        </w:rPr>
      </w:pPr>
      <w:r w:rsidRPr="00075962">
        <w:rPr>
          <w:rFonts w:ascii="Arial" w:hAnsi="Arial" w:cs="Arial"/>
        </w:rPr>
        <w:t>-</w:t>
      </w:r>
      <w:r w:rsidR="00142002" w:rsidRPr="00075962">
        <w:rPr>
          <w:rFonts w:ascii="Arial" w:hAnsi="Arial" w:cs="Arial"/>
        </w:rPr>
        <w:t xml:space="preserve">Values are belief systems that </w:t>
      </w:r>
      <w:r w:rsidR="00505F92" w:rsidRPr="00075962">
        <w:rPr>
          <w:rFonts w:ascii="Arial" w:hAnsi="Arial" w:cs="Arial"/>
        </w:rPr>
        <w:t xml:space="preserve">direct </w:t>
      </w:r>
      <w:r w:rsidR="00142002" w:rsidRPr="00075962">
        <w:rPr>
          <w:rFonts w:ascii="Arial" w:hAnsi="Arial" w:cs="Arial"/>
        </w:rPr>
        <w:t>our behaviour</w:t>
      </w:r>
      <w:r w:rsidR="006F0DDE" w:rsidRPr="00075962">
        <w:rPr>
          <w:rFonts w:ascii="Arial" w:hAnsi="Arial" w:cs="Arial"/>
        </w:rPr>
        <w:t xml:space="preserve"> </w:t>
      </w:r>
      <w:r w:rsidR="00DE3297">
        <w:rPr>
          <w:rFonts w:ascii="Arial" w:hAnsi="Arial" w:cs="Arial"/>
        </w:rPr>
        <w:t>are</w:t>
      </w:r>
      <w:r w:rsidR="00142002" w:rsidRPr="00075962">
        <w:rPr>
          <w:rFonts w:ascii="Arial" w:hAnsi="Arial" w:cs="Arial"/>
        </w:rPr>
        <w:t xml:space="preserve"> we</w:t>
      </w:r>
      <w:r w:rsidR="009448A1" w:rsidRPr="00075962">
        <w:rPr>
          <w:rFonts w:ascii="Arial" w:hAnsi="Arial" w:cs="Arial"/>
        </w:rPr>
        <w:t xml:space="preserve"> do</w:t>
      </w:r>
      <w:r w:rsidR="00B87E4D">
        <w:rPr>
          <w:rFonts w:ascii="Arial" w:hAnsi="Arial" w:cs="Arial"/>
        </w:rPr>
        <w:t xml:space="preserve">ing </w:t>
      </w:r>
      <w:r w:rsidR="00142002" w:rsidRPr="00075962">
        <w:rPr>
          <w:rFonts w:ascii="Arial" w:hAnsi="Arial" w:cs="Arial"/>
        </w:rPr>
        <w:t xml:space="preserve"> right</w:t>
      </w:r>
      <w:r w:rsidR="006F0DDE" w:rsidRPr="00075962">
        <w:rPr>
          <w:rFonts w:ascii="Arial" w:hAnsi="Arial" w:cs="Arial"/>
        </w:rPr>
        <w:t xml:space="preserve"> or </w:t>
      </w:r>
      <w:r w:rsidR="00142002" w:rsidRPr="00075962">
        <w:rPr>
          <w:rFonts w:ascii="Arial" w:hAnsi="Arial" w:cs="Arial"/>
        </w:rPr>
        <w:t xml:space="preserve">wrong, good, or </w:t>
      </w:r>
      <w:r w:rsidR="00DE3297" w:rsidRPr="00075962">
        <w:rPr>
          <w:rFonts w:ascii="Arial" w:hAnsi="Arial" w:cs="Arial"/>
        </w:rPr>
        <w:t>unfair. Attitudes</w:t>
      </w:r>
      <w:r w:rsidR="00142002" w:rsidRPr="00075962">
        <w:rPr>
          <w:rFonts w:ascii="Arial" w:hAnsi="Arial" w:cs="Arial"/>
        </w:rPr>
        <w:t xml:space="preserve"> are </w:t>
      </w:r>
      <w:r w:rsidR="006F0DDE" w:rsidRPr="00075962">
        <w:rPr>
          <w:rFonts w:ascii="Arial" w:hAnsi="Arial" w:cs="Arial"/>
        </w:rPr>
        <w:t xml:space="preserve">what we do like or dislike relating </w:t>
      </w:r>
      <w:r w:rsidR="009448A1" w:rsidRPr="00075962">
        <w:rPr>
          <w:rFonts w:ascii="Arial" w:hAnsi="Arial" w:cs="Arial"/>
        </w:rPr>
        <w:t xml:space="preserve">to </w:t>
      </w:r>
      <w:r w:rsidR="006F0DDE" w:rsidRPr="00075962">
        <w:rPr>
          <w:rFonts w:ascii="Arial" w:hAnsi="Arial" w:cs="Arial"/>
        </w:rPr>
        <w:t>objects and peoples</w:t>
      </w:r>
      <w:r w:rsidR="00C1633C">
        <w:rPr>
          <w:rFonts w:ascii="Arial" w:hAnsi="Arial" w:cs="Arial"/>
        </w:rPr>
        <w:t>,</w:t>
      </w:r>
      <w:r w:rsidR="00DE3297">
        <w:rPr>
          <w:rFonts w:ascii="Arial" w:hAnsi="Arial" w:cs="Arial"/>
        </w:rPr>
        <w:t xml:space="preserve"> it is </w:t>
      </w:r>
      <w:r w:rsidR="00142002" w:rsidRPr="00075962">
        <w:rPr>
          <w:rFonts w:ascii="Arial" w:hAnsi="Arial" w:cs="Arial"/>
        </w:rPr>
        <w:t xml:space="preserve">responses of our </w:t>
      </w:r>
      <w:r w:rsidR="00DE3297" w:rsidRPr="00075962">
        <w:rPr>
          <w:rFonts w:ascii="Arial" w:hAnsi="Arial" w:cs="Arial"/>
        </w:rPr>
        <w:t>values</w:t>
      </w:r>
      <w:r w:rsidR="00B87E4D">
        <w:rPr>
          <w:rFonts w:ascii="Arial" w:hAnsi="Arial" w:cs="Arial"/>
        </w:rPr>
        <w:t xml:space="preserve"> </w:t>
      </w:r>
      <w:r w:rsidR="00B87E4D" w:rsidRPr="00075962">
        <w:rPr>
          <w:rFonts w:ascii="Arial" w:hAnsi="Arial" w:cs="Arial"/>
        </w:rPr>
        <w:t>result</w:t>
      </w:r>
      <w:r w:rsidR="00DE3297">
        <w:rPr>
          <w:rFonts w:ascii="Arial" w:hAnsi="Arial" w:cs="Arial"/>
        </w:rPr>
        <w:t xml:space="preserve">, </w:t>
      </w:r>
      <w:r w:rsidR="00DE3297" w:rsidRPr="00075962">
        <w:rPr>
          <w:rFonts w:ascii="Arial" w:hAnsi="Arial" w:cs="Arial"/>
        </w:rPr>
        <w:t>the</w:t>
      </w:r>
      <w:r w:rsidR="00C675CC" w:rsidRPr="00075962">
        <w:rPr>
          <w:rFonts w:ascii="Arial" w:hAnsi="Arial" w:cs="Arial"/>
        </w:rPr>
        <w:t xml:space="preserve"> cognitive </w:t>
      </w:r>
      <w:r w:rsidR="00675349" w:rsidRPr="00075962">
        <w:rPr>
          <w:rFonts w:ascii="Arial" w:hAnsi="Arial" w:cs="Arial"/>
        </w:rPr>
        <w:t xml:space="preserve">figuration </w:t>
      </w:r>
      <w:r w:rsidR="00C675CC" w:rsidRPr="00075962">
        <w:rPr>
          <w:rFonts w:ascii="Arial" w:hAnsi="Arial" w:cs="Arial"/>
        </w:rPr>
        <w:t xml:space="preserve">of attitudes </w:t>
      </w:r>
      <w:r w:rsidR="00C1633C">
        <w:rPr>
          <w:rFonts w:ascii="Arial" w:hAnsi="Arial" w:cs="Arial"/>
        </w:rPr>
        <w:t xml:space="preserve">are </w:t>
      </w:r>
      <w:r w:rsidR="00C675CC" w:rsidRPr="00075962">
        <w:rPr>
          <w:rFonts w:ascii="Arial" w:hAnsi="Arial" w:cs="Arial"/>
        </w:rPr>
        <w:t>involve</w:t>
      </w:r>
      <w:r w:rsidR="00C1633C">
        <w:rPr>
          <w:rFonts w:ascii="Arial" w:hAnsi="Arial" w:cs="Arial"/>
        </w:rPr>
        <w:t>d in</w:t>
      </w:r>
      <w:r w:rsidR="00C675CC" w:rsidRPr="00075962">
        <w:rPr>
          <w:rFonts w:ascii="Arial" w:hAnsi="Arial" w:cs="Arial"/>
        </w:rPr>
        <w:t xml:space="preserve"> beliefs</w:t>
      </w:r>
      <w:r w:rsidR="00E055DE" w:rsidRPr="00075962">
        <w:rPr>
          <w:rFonts w:ascii="Arial" w:hAnsi="Arial" w:cs="Arial"/>
        </w:rPr>
        <w:t>.</w:t>
      </w:r>
    </w:p>
    <w:p w14:paraId="139F139D" w14:textId="1FBB3594" w:rsidR="00142002" w:rsidRPr="00075962" w:rsidRDefault="00EB3968" w:rsidP="00844CB0">
      <w:pPr>
        <w:jc w:val="both"/>
        <w:rPr>
          <w:rFonts w:ascii="Arial" w:hAnsi="Arial" w:cs="Arial"/>
        </w:rPr>
      </w:pPr>
      <w:r w:rsidRPr="00075962">
        <w:rPr>
          <w:rFonts w:ascii="Arial" w:hAnsi="Arial" w:cs="Arial"/>
        </w:rPr>
        <w:t xml:space="preserve">The difference between values and beliefs is linked to the certainty that values can be </w:t>
      </w:r>
      <w:r w:rsidR="00241D81" w:rsidRPr="00075962">
        <w:rPr>
          <w:rFonts w:ascii="Arial" w:hAnsi="Arial" w:cs="Arial"/>
        </w:rPr>
        <w:t>changed</w:t>
      </w:r>
      <w:r w:rsidRPr="00075962">
        <w:rPr>
          <w:rFonts w:ascii="Arial" w:hAnsi="Arial" w:cs="Arial"/>
        </w:rPr>
        <w:t xml:space="preserve"> by</w:t>
      </w:r>
      <w:r w:rsidR="005C62F9" w:rsidRPr="00075962">
        <w:rPr>
          <w:rFonts w:ascii="Arial" w:hAnsi="Arial" w:cs="Arial"/>
        </w:rPr>
        <w:t xml:space="preserve"> the</w:t>
      </w:r>
      <w:r w:rsidRPr="00075962">
        <w:rPr>
          <w:rFonts w:ascii="Arial" w:hAnsi="Arial" w:cs="Arial"/>
        </w:rPr>
        <w:t xml:space="preserve"> time</w:t>
      </w:r>
      <w:r w:rsidR="00C1633C">
        <w:rPr>
          <w:rFonts w:ascii="Arial" w:hAnsi="Arial" w:cs="Arial"/>
        </w:rPr>
        <w:t>,</w:t>
      </w:r>
      <w:r w:rsidR="005C62F9" w:rsidRPr="00075962">
        <w:rPr>
          <w:rFonts w:ascii="Arial" w:hAnsi="Arial" w:cs="Arial"/>
        </w:rPr>
        <w:t xml:space="preserve"> also persons improving with their wide experience </w:t>
      </w:r>
      <w:r w:rsidR="00C1633C">
        <w:rPr>
          <w:rFonts w:ascii="Arial" w:hAnsi="Arial" w:cs="Arial"/>
        </w:rPr>
        <w:t xml:space="preserve">of </w:t>
      </w:r>
      <w:r w:rsidR="005C62F9" w:rsidRPr="00075962">
        <w:rPr>
          <w:rFonts w:ascii="Arial" w:hAnsi="Arial" w:cs="Arial"/>
        </w:rPr>
        <w:t>beliefs</w:t>
      </w:r>
      <w:r w:rsidR="0003382A" w:rsidRPr="00075962">
        <w:rPr>
          <w:rFonts w:ascii="Arial" w:hAnsi="Arial" w:cs="Arial"/>
        </w:rPr>
        <w:t xml:space="preserve"> that remain in continuously</w:t>
      </w:r>
      <w:r w:rsidR="005C62F9" w:rsidRPr="00075962">
        <w:rPr>
          <w:rFonts w:ascii="Arial" w:hAnsi="Arial" w:cs="Arial"/>
        </w:rPr>
        <w:t xml:space="preserve"> , the changing of beliefs</w:t>
      </w:r>
      <w:r w:rsidR="00C90A2D">
        <w:rPr>
          <w:rFonts w:ascii="Arial" w:hAnsi="Arial" w:cs="Arial"/>
        </w:rPr>
        <w:t xml:space="preserve"> are </w:t>
      </w:r>
      <w:r w:rsidR="0072227E" w:rsidRPr="00075962">
        <w:rPr>
          <w:rFonts w:ascii="Arial" w:hAnsi="Arial" w:cs="Arial"/>
        </w:rPr>
        <w:t xml:space="preserve">unpredictable </w:t>
      </w:r>
      <w:r w:rsidR="005C62F9" w:rsidRPr="00075962">
        <w:rPr>
          <w:rFonts w:ascii="Arial" w:hAnsi="Arial" w:cs="Arial"/>
        </w:rPr>
        <w:t xml:space="preserve">especially </w:t>
      </w:r>
      <w:r w:rsidR="0072227E" w:rsidRPr="00075962">
        <w:rPr>
          <w:rFonts w:ascii="Arial" w:hAnsi="Arial" w:cs="Arial"/>
        </w:rPr>
        <w:t xml:space="preserve">when it </w:t>
      </w:r>
      <w:r w:rsidR="00C1633C">
        <w:rPr>
          <w:rFonts w:ascii="Arial" w:hAnsi="Arial" w:cs="Arial"/>
        </w:rPr>
        <w:t xml:space="preserve">is </w:t>
      </w:r>
      <w:r w:rsidR="0072227E" w:rsidRPr="00075962">
        <w:rPr>
          <w:rFonts w:ascii="Arial" w:hAnsi="Arial" w:cs="Arial"/>
        </w:rPr>
        <w:t>related</w:t>
      </w:r>
      <w:r w:rsidR="005C62F9" w:rsidRPr="00075962">
        <w:rPr>
          <w:rFonts w:ascii="Arial" w:hAnsi="Arial" w:cs="Arial"/>
        </w:rPr>
        <w:t xml:space="preserve"> to the </w:t>
      </w:r>
      <w:r w:rsidR="0072227E" w:rsidRPr="00075962">
        <w:rPr>
          <w:rFonts w:ascii="Arial" w:hAnsi="Arial" w:cs="Arial"/>
        </w:rPr>
        <w:t xml:space="preserve">person </w:t>
      </w:r>
      <w:r w:rsidR="00C23618" w:rsidRPr="00075962">
        <w:rPr>
          <w:rFonts w:ascii="Arial" w:hAnsi="Arial" w:cs="Arial"/>
        </w:rPr>
        <w:t>age,</w:t>
      </w:r>
      <w:r w:rsidR="00C90A2D">
        <w:rPr>
          <w:rFonts w:ascii="Arial" w:hAnsi="Arial" w:cs="Arial"/>
        </w:rPr>
        <w:t xml:space="preserve"> this</w:t>
      </w:r>
      <w:r w:rsidR="00C23618" w:rsidRPr="00075962">
        <w:rPr>
          <w:rFonts w:ascii="Arial" w:hAnsi="Arial" w:cs="Arial"/>
        </w:rPr>
        <w:t xml:space="preserve"> concept</w:t>
      </w:r>
      <w:r w:rsidR="00C90A2D">
        <w:rPr>
          <w:rFonts w:ascii="Arial" w:hAnsi="Arial" w:cs="Arial"/>
        </w:rPr>
        <w:t xml:space="preserve"> recently was highly affected by the</w:t>
      </w:r>
      <w:r w:rsidR="000E74E7" w:rsidRPr="00075962">
        <w:rPr>
          <w:rFonts w:ascii="Arial" w:hAnsi="Arial" w:cs="Arial"/>
        </w:rPr>
        <w:t xml:space="preserve"> impact of COVID-19</w:t>
      </w:r>
      <w:r w:rsidR="00015434" w:rsidRPr="00075962">
        <w:rPr>
          <w:rFonts w:ascii="Arial" w:hAnsi="Arial" w:cs="Arial"/>
        </w:rPr>
        <w:t xml:space="preserve"> </w:t>
      </w:r>
      <w:r w:rsidR="00C90A2D">
        <w:rPr>
          <w:rFonts w:ascii="Arial" w:hAnsi="Arial" w:cs="Arial"/>
        </w:rPr>
        <w:t>.</w:t>
      </w:r>
    </w:p>
    <w:p w14:paraId="2289837C" w14:textId="790BC84B" w:rsidR="00B80189" w:rsidRDefault="00B80189" w:rsidP="00844CB0">
      <w:pPr>
        <w:pStyle w:val="Heading2"/>
        <w:jc w:val="both"/>
        <w:rPr>
          <w:rFonts w:ascii="Arial" w:hAnsi="Arial" w:cs="Arial"/>
          <w:b w:val="0"/>
          <w:bCs w:val="0"/>
          <w:sz w:val="24"/>
          <w:szCs w:val="24"/>
        </w:rPr>
      </w:pPr>
      <w:r>
        <w:rPr>
          <w:rFonts w:ascii="Arial" w:hAnsi="Arial" w:cs="Arial"/>
          <w:b w:val="0"/>
          <w:bCs w:val="0"/>
          <w:sz w:val="24"/>
          <w:szCs w:val="24"/>
        </w:rPr>
        <w:t xml:space="preserve">  </w:t>
      </w:r>
      <w:r w:rsidR="00B87E4D">
        <w:rPr>
          <w:rFonts w:ascii="Arial" w:hAnsi="Arial" w:cs="Arial"/>
          <w:b w:val="0"/>
          <w:bCs w:val="0"/>
          <w:sz w:val="24"/>
          <w:szCs w:val="24"/>
        </w:rPr>
        <w:t xml:space="preserve"> </w:t>
      </w:r>
    </w:p>
    <w:p w14:paraId="22E6B231" w14:textId="074ED739" w:rsidR="00DE3297" w:rsidRDefault="00DE3297" w:rsidP="00844CB0">
      <w:pPr>
        <w:pStyle w:val="Heading2"/>
        <w:jc w:val="both"/>
        <w:rPr>
          <w:rFonts w:ascii="Arial" w:hAnsi="Arial" w:cs="Arial"/>
          <w:b w:val="0"/>
          <w:bCs w:val="0"/>
          <w:sz w:val="24"/>
          <w:szCs w:val="24"/>
        </w:rPr>
      </w:pPr>
    </w:p>
    <w:p w14:paraId="76A35BE1" w14:textId="7408AD16" w:rsidR="00DE3297" w:rsidRDefault="00DE3297" w:rsidP="00844CB0">
      <w:pPr>
        <w:pStyle w:val="Heading2"/>
        <w:jc w:val="both"/>
        <w:rPr>
          <w:rFonts w:ascii="Arial" w:hAnsi="Arial" w:cs="Arial"/>
          <w:b w:val="0"/>
          <w:bCs w:val="0"/>
          <w:sz w:val="24"/>
          <w:szCs w:val="24"/>
        </w:rPr>
      </w:pPr>
    </w:p>
    <w:p w14:paraId="0BE529FE" w14:textId="7188B8A2" w:rsidR="00DE3297" w:rsidRDefault="00DE3297" w:rsidP="00844CB0">
      <w:pPr>
        <w:pStyle w:val="Heading2"/>
        <w:jc w:val="both"/>
        <w:rPr>
          <w:rFonts w:ascii="Arial" w:hAnsi="Arial" w:cs="Arial"/>
          <w:b w:val="0"/>
          <w:bCs w:val="0"/>
          <w:sz w:val="24"/>
          <w:szCs w:val="24"/>
        </w:rPr>
      </w:pPr>
    </w:p>
    <w:p w14:paraId="25200402" w14:textId="6175CEC9" w:rsidR="00DE3297" w:rsidRDefault="00DE3297" w:rsidP="00844CB0">
      <w:pPr>
        <w:pStyle w:val="Heading2"/>
        <w:jc w:val="both"/>
        <w:rPr>
          <w:rFonts w:ascii="Arial" w:hAnsi="Arial" w:cs="Arial"/>
          <w:b w:val="0"/>
          <w:bCs w:val="0"/>
          <w:sz w:val="24"/>
          <w:szCs w:val="24"/>
        </w:rPr>
      </w:pPr>
    </w:p>
    <w:p w14:paraId="7F8AE003" w14:textId="0DC0E1FB" w:rsidR="00EE2F9F" w:rsidRDefault="00EE2F9F" w:rsidP="00844CB0">
      <w:pPr>
        <w:pStyle w:val="Heading2"/>
        <w:jc w:val="both"/>
        <w:rPr>
          <w:rFonts w:ascii="Arial" w:hAnsi="Arial" w:cs="Arial"/>
          <w:b w:val="0"/>
          <w:bCs w:val="0"/>
          <w:sz w:val="24"/>
          <w:szCs w:val="24"/>
        </w:rPr>
      </w:pPr>
    </w:p>
    <w:p w14:paraId="3BAA1CA5" w14:textId="0819C434" w:rsidR="00EE2F9F" w:rsidRDefault="00EE2F9F" w:rsidP="00844CB0">
      <w:pPr>
        <w:pStyle w:val="Heading2"/>
        <w:jc w:val="both"/>
        <w:rPr>
          <w:rFonts w:ascii="Arial" w:hAnsi="Arial" w:cs="Arial"/>
          <w:b w:val="0"/>
          <w:bCs w:val="0"/>
          <w:sz w:val="24"/>
          <w:szCs w:val="24"/>
        </w:rPr>
      </w:pPr>
    </w:p>
    <w:p w14:paraId="5F88C5B2" w14:textId="1D153075" w:rsidR="00EE2F9F" w:rsidRDefault="00EE2F9F" w:rsidP="00844CB0">
      <w:pPr>
        <w:pStyle w:val="Heading2"/>
        <w:jc w:val="both"/>
        <w:rPr>
          <w:rFonts w:ascii="Arial" w:hAnsi="Arial" w:cs="Arial"/>
          <w:b w:val="0"/>
          <w:bCs w:val="0"/>
          <w:sz w:val="24"/>
          <w:szCs w:val="24"/>
        </w:rPr>
      </w:pPr>
    </w:p>
    <w:p w14:paraId="50F0B678" w14:textId="77777777" w:rsidR="00EE2F9F" w:rsidRDefault="00EE2F9F" w:rsidP="00844CB0">
      <w:pPr>
        <w:pStyle w:val="Heading2"/>
        <w:jc w:val="both"/>
        <w:rPr>
          <w:rFonts w:ascii="Arial" w:hAnsi="Arial" w:cs="Arial"/>
          <w:b w:val="0"/>
          <w:bCs w:val="0"/>
          <w:sz w:val="24"/>
          <w:szCs w:val="24"/>
        </w:rPr>
      </w:pPr>
    </w:p>
    <w:p w14:paraId="2326B214" w14:textId="77777777" w:rsidR="00DE3297" w:rsidRDefault="00DE3297" w:rsidP="00844CB0">
      <w:pPr>
        <w:pStyle w:val="Heading2"/>
        <w:jc w:val="both"/>
        <w:rPr>
          <w:rFonts w:ascii="Arial" w:hAnsi="Arial" w:cs="Arial"/>
          <w:b w:val="0"/>
          <w:bCs w:val="0"/>
          <w:sz w:val="24"/>
          <w:szCs w:val="24"/>
        </w:rPr>
      </w:pPr>
    </w:p>
    <w:p w14:paraId="27D05BCE" w14:textId="70BD2E64" w:rsidR="00CD579D" w:rsidRPr="00AB487B" w:rsidRDefault="00AB487B" w:rsidP="00AB487B">
      <w:pPr>
        <w:jc w:val="center"/>
        <w:rPr>
          <w:rFonts w:ascii="Arial" w:hAnsi="Arial" w:cs="Arial"/>
        </w:rPr>
      </w:pPr>
      <w:r w:rsidRPr="00AB487B">
        <w:rPr>
          <w:rFonts w:ascii="Arial" w:hAnsi="Arial" w:cs="Arial"/>
        </w:rPr>
        <w:t>1</w:t>
      </w:r>
      <w:r w:rsidR="008C773B">
        <w:rPr>
          <w:rFonts w:ascii="Arial" w:hAnsi="Arial" w:cs="Arial"/>
        </w:rPr>
        <w:t>4</w:t>
      </w:r>
    </w:p>
    <w:p w14:paraId="71BD4DEA" w14:textId="189C5C91" w:rsidR="00CD579D" w:rsidRDefault="00CD579D" w:rsidP="00D35A62">
      <w:pPr>
        <w:pStyle w:val="Heading2"/>
        <w:rPr>
          <w:rFonts w:ascii="Arial" w:hAnsi="Arial" w:cs="Arial"/>
          <w:b w:val="0"/>
          <w:bCs w:val="0"/>
          <w:sz w:val="24"/>
          <w:szCs w:val="24"/>
        </w:rPr>
      </w:pPr>
    </w:p>
    <w:p w14:paraId="5805633C" w14:textId="3BBFC2A8" w:rsidR="00CD579D" w:rsidRDefault="00CD579D" w:rsidP="00D35A62">
      <w:pPr>
        <w:pStyle w:val="Heading2"/>
        <w:rPr>
          <w:rFonts w:ascii="Arial" w:hAnsi="Arial" w:cs="Arial"/>
          <w:b w:val="0"/>
          <w:bCs w:val="0"/>
          <w:sz w:val="22"/>
          <w:szCs w:val="22"/>
        </w:rPr>
      </w:pPr>
    </w:p>
    <w:p w14:paraId="469B7C3A" w14:textId="55F984B3" w:rsidR="00B4774A" w:rsidRDefault="00B4774A" w:rsidP="00D35A62">
      <w:pPr>
        <w:pStyle w:val="Heading2"/>
        <w:rPr>
          <w:rFonts w:ascii="Arial" w:hAnsi="Arial" w:cs="Arial"/>
          <w:b w:val="0"/>
          <w:bCs w:val="0"/>
          <w:sz w:val="22"/>
          <w:szCs w:val="22"/>
        </w:rPr>
      </w:pPr>
    </w:p>
    <w:p w14:paraId="6064B9BE" w14:textId="13368B63" w:rsidR="00B4774A" w:rsidRDefault="00B4774A" w:rsidP="00D35A62">
      <w:pPr>
        <w:pStyle w:val="Heading2"/>
        <w:rPr>
          <w:rFonts w:ascii="Arial" w:hAnsi="Arial" w:cs="Arial"/>
          <w:b w:val="0"/>
          <w:bCs w:val="0"/>
          <w:sz w:val="22"/>
          <w:szCs w:val="22"/>
        </w:rPr>
      </w:pPr>
    </w:p>
    <w:p w14:paraId="2E8E14E1" w14:textId="6C033259" w:rsidR="00B4774A" w:rsidRDefault="00B4774A" w:rsidP="00D35A62">
      <w:pPr>
        <w:pStyle w:val="Heading2"/>
        <w:rPr>
          <w:rFonts w:ascii="Arial" w:hAnsi="Arial" w:cs="Arial"/>
          <w:b w:val="0"/>
          <w:bCs w:val="0"/>
          <w:sz w:val="24"/>
          <w:szCs w:val="24"/>
        </w:rPr>
      </w:pPr>
    </w:p>
    <w:p w14:paraId="51AF7A64" w14:textId="77777777" w:rsidR="00C1633C" w:rsidRDefault="00C1633C" w:rsidP="00D35A62">
      <w:pPr>
        <w:pStyle w:val="Heading2"/>
        <w:rPr>
          <w:rFonts w:ascii="Arial" w:hAnsi="Arial" w:cs="Arial"/>
          <w:b w:val="0"/>
          <w:bCs w:val="0"/>
          <w:sz w:val="24"/>
          <w:szCs w:val="24"/>
        </w:rPr>
      </w:pPr>
    </w:p>
    <w:p w14:paraId="08C6D166" w14:textId="51B27B40" w:rsidR="00996A04" w:rsidRPr="0094527E" w:rsidRDefault="00996A04" w:rsidP="0094527E">
      <w:pPr>
        <w:jc w:val="both"/>
        <w:rPr>
          <w:rFonts w:ascii="Arial" w:hAnsi="Arial" w:cs="Arial"/>
          <w:u w:val="single"/>
        </w:rPr>
      </w:pPr>
      <w:r w:rsidRPr="0094527E">
        <w:rPr>
          <w:rFonts w:ascii="Arial" w:hAnsi="Arial" w:cs="Arial"/>
          <w:u w:val="single"/>
        </w:rPr>
        <w:t>Secondly assessing how someone</w:t>
      </w:r>
      <w:r w:rsidR="0094527E" w:rsidRPr="0094527E">
        <w:rPr>
          <w:rFonts w:ascii="Arial" w:hAnsi="Arial" w:cs="Arial"/>
          <w:u w:val="single"/>
        </w:rPr>
        <w:t xml:space="preserve"> (</w:t>
      </w:r>
      <w:r w:rsidR="00122DEF" w:rsidRPr="00122DEF">
        <w:rPr>
          <w:rFonts w:ascii="Arial" w:hAnsi="Arial" w:cs="Arial"/>
          <w:u w:val="single"/>
        </w:rPr>
        <w:t>Duty manager</w:t>
      </w:r>
      <w:r w:rsidR="0094527E" w:rsidRPr="0094527E">
        <w:rPr>
          <w:rFonts w:ascii="Arial" w:hAnsi="Arial" w:cs="Arial"/>
          <w:u w:val="single"/>
        </w:rPr>
        <w:t>)</w:t>
      </w:r>
      <w:r w:rsidRPr="0094527E">
        <w:rPr>
          <w:rFonts w:ascii="Arial" w:hAnsi="Arial" w:cs="Arial"/>
          <w:u w:val="single"/>
        </w:rPr>
        <w:t xml:space="preserve"> might interpret the theories differently:</w:t>
      </w:r>
    </w:p>
    <w:p w14:paraId="7E78509E" w14:textId="0D71D30A" w:rsidR="00073AD7" w:rsidRPr="0094527E" w:rsidRDefault="00344F54" w:rsidP="0094527E">
      <w:pPr>
        <w:jc w:val="both"/>
        <w:rPr>
          <w:rFonts w:ascii="Arial" w:hAnsi="Arial" w:cs="Arial"/>
        </w:rPr>
      </w:pPr>
      <w:r w:rsidRPr="0094527E">
        <w:rPr>
          <w:rFonts w:ascii="Arial" w:hAnsi="Arial" w:cs="Arial"/>
        </w:rPr>
        <w:t xml:space="preserve">Theorise among history has </w:t>
      </w:r>
      <w:r w:rsidR="00EA0E45" w:rsidRPr="0094527E">
        <w:rPr>
          <w:rFonts w:ascii="Arial" w:hAnsi="Arial" w:cs="Arial"/>
        </w:rPr>
        <w:t xml:space="preserve">been </w:t>
      </w:r>
      <w:r w:rsidRPr="0094527E">
        <w:rPr>
          <w:rFonts w:ascii="Arial" w:hAnsi="Arial" w:cs="Arial"/>
        </w:rPr>
        <w:t>interpreted by individuals in different ways depends on their points of view</w:t>
      </w:r>
      <w:r w:rsidR="00EA0E45" w:rsidRPr="0094527E">
        <w:rPr>
          <w:rFonts w:ascii="Arial" w:hAnsi="Arial" w:cs="Arial"/>
        </w:rPr>
        <w:t xml:space="preserve"> or the actual situation and </w:t>
      </w:r>
      <w:r w:rsidR="00CA4BBA">
        <w:rPr>
          <w:rFonts w:ascii="Arial" w:hAnsi="Arial" w:cs="Arial"/>
        </w:rPr>
        <w:t xml:space="preserve">their </w:t>
      </w:r>
      <w:r w:rsidR="00EA0E45" w:rsidRPr="0094527E">
        <w:rPr>
          <w:rFonts w:ascii="Arial" w:hAnsi="Arial" w:cs="Arial"/>
        </w:rPr>
        <w:t>needs to apply any academic theories, someone that we will consider him or her</w:t>
      </w:r>
      <w:r w:rsidR="00C52FA2" w:rsidRPr="0094527E">
        <w:rPr>
          <w:rFonts w:ascii="Arial" w:hAnsi="Arial" w:cs="Arial"/>
        </w:rPr>
        <w:t xml:space="preserve"> as</w:t>
      </w:r>
      <w:r w:rsidR="00EA0E45" w:rsidRPr="0094527E">
        <w:rPr>
          <w:rFonts w:ascii="Arial" w:hAnsi="Arial" w:cs="Arial"/>
        </w:rPr>
        <w:t xml:space="preserve"> </w:t>
      </w:r>
      <w:r w:rsidR="00CF58EE" w:rsidRPr="0094527E">
        <w:rPr>
          <w:rFonts w:ascii="Arial" w:hAnsi="Arial" w:cs="Arial"/>
        </w:rPr>
        <w:t xml:space="preserve">unknown </w:t>
      </w:r>
      <w:r w:rsidR="00C52FA2" w:rsidRPr="0094527E">
        <w:rPr>
          <w:rFonts w:ascii="Arial" w:hAnsi="Arial" w:cs="Arial"/>
        </w:rPr>
        <w:t xml:space="preserve">person </w:t>
      </w:r>
      <w:r w:rsidR="00EA0E45" w:rsidRPr="0094527E">
        <w:rPr>
          <w:rFonts w:ascii="Arial" w:hAnsi="Arial" w:cs="Arial"/>
        </w:rPr>
        <w:t xml:space="preserve">under the name of </w:t>
      </w:r>
      <w:r w:rsidR="0004602B" w:rsidRPr="0004602B">
        <w:rPr>
          <w:rFonts w:ascii="Arial" w:hAnsi="Arial" w:cs="Arial"/>
        </w:rPr>
        <w:t>Duty manager</w:t>
      </w:r>
      <w:r w:rsidR="00F97DC7">
        <w:rPr>
          <w:rFonts w:ascii="Arial" w:hAnsi="Arial" w:cs="Arial"/>
        </w:rPr>
        <w:t xml:space="preserve"> </w:t>
      </w:r>
      <w:r w:rsidR="00EA0E45" w:rsidRPr="0094527E">
        <w:rPr>
          <w:rFonts w:ascii="Arial" w:hAnsi="Arial" w:cs="Arial"/>
        </w:rPr>
        <w:t xml:space="preserve">that interpreting theories </w:t>
      </w:r>
      <w:r w:rsidR="0075761C" w:rsidRPr="0094527E">
        <w:rPr>
          <w:rFonts w:ascii="Arial" w:hAnsi="Arial" w:cs="Arial"/>
        </w:rPr>
        <w:t>by different point of views as the following:</w:t>
      </w:r>
    </w:p>
    <w:p w14:paraId="08045356" w14:textId="2B31329C" w:rsidR="00B77AA4" w:rsidRPr="00293D5C" w:rsidRDefault="00073AD7" w:rsidP="00B77AA4">
      <w:pPr>
        <w:jc w:val="both"/>
        <w:rPr>
          <w:rFonts w:ascii="Arial" w:hAnsi="Arial" w:cs="Arial"/>
          <w:u w:val="single"/>
        </w:rPr>
      </w:pPr>
      <w:r w:rsidRPr="00293D5C">
        <w:rPr>
          <w:rFonts w:ascii="Arial" w:hAnsi="Arial" w:cs="Arial"/>
          <w:u w:val="single"/>
        </w:rPr>
        <w:t xml:space="preserve">1. Human relations theory interpreted </w:t>
      </w:r>
      <w:r w:rsidR="00B77AA4" w:rsidRPr="00293D5C">
        <w:rPr>
          <w:rFonts w:ascii="Arial" w:hAnsi="Arial" w:cs="Arial"/>
          <w:u w:val="single"/>
        </w:rPr>
        <w:t xml:space="preserve">differently </w:t>
      </w:r>
      <w:r w:rsidRPr="00293D5C">
        <w:rPr>
          <w:rFonts w:ascii="Arial" w:hAnsi="Arial" w:cs="Arial"/>
          <w:u w:val="single"/>
        </w:rPr>
        <w:t>by</w:t>
      </w:r>
      <w:r w:rsidR="00A71FEC" w:rsidRPr="00293D5C">
        <w:rPr>
          <w:rFonts w:ascii="Arial" w:hAnsi="Arial" w:cs="Arial"/>
          <w:u w:val="single"/>
        </w:rPr>
        <w:t xml:space="preserve"> </w:t>
      </w:r>
      <w:r w:rsidR="00293D5C" w:rsidRPr="00293D5C">
        <w:rPr>
          <w:rFonts w:ascii="Arial" w:hAnsi="Arial" w:cs="Arial"/>
          <w:u w:val="single"/>
        </w:rPr>
        <w:t>Duty manager</w:t>
      </w:r>
      <w:r w:rsidR="00B77AA4" w:rsidRPr="00293D5C">
        <w:rPr>
          <w:rFonts w:ascii="Arial" w:hAnsi="Arial" w:cs="Arial"/>
          <w:u w:val="single"/>
        </w:rPr>
        <w:t>:</w:t>
      </w:r>
      <w:r w:rsidRPr="00293D5C">
        <w:rPr>
          <w:rFonts w:ascii="Arial" w:hAnsi="Arial" w:cs="Arial"/>
          <w:u w:val="single"/>
        </w:rPr>
        <w:t xml:space="preserve"> </w:t>
      </w:r>
    </w:p>
    <w:p w14:paraId="32C63036" w14:textId="29867AA1" w:rsidR="00914704" w:rsidRDefault="0004602B" w:rsidP="00B77AA4">
      <w:pPr>
        <w:jc w:val="both"/>
        <w:rPr>
          <w:rFonts w:ascii="Arial" w:hAnsi="Arial" w:cs="Arial"/>
        </w:rPr>
      </w:pPr>
      <w:r w:rsidRPr="0004602B">
        <w:rPr>
          <w:rFonts w:ascii="Arial" w:hAnsi="Arial" w:cs="Arial"/>
        </w:rPr>
        <w:t>Duty manager</w:t>
      </w:r>
      <w:r w:rsidR="00914704">
        <w:rPr>
          <w:rFonts w:ascii="Arial" w:hAnsi="Arial" w:cs="Arial"/>
        </w:rPr>
        <w:t>:</w:t>
      </w:r>
    </w:p>
    <w:p w14:paraId="4CE018FE" w14:textId="7BBE68B3" w:rsidR="00B77AA4" w:rsidRDefault="0004602B" w:rsidP="00E06CF6">
      <w:pPr>
        <w:jc w:val="both"/>
        <w:rPr>
          <w:rFonts w:ascii="Arial" w:hAnsi="Arial" w:cs="Arial"/>
        </w:rPr>
      </w:pPr>
      <w:r w:rsidRPr="0004602B">
        <w:rPr>
          <w:rFonts w:ascii="Arial" w:hAnsi="Arial" w:cs="Arial"/>
        </w:rPr>
        <w:t>Duty manager</w:t>
      </w:r>
      <w:r>
        <w:rPr>
          <w:rFonts w:ascii="Arial" w:hAnsi="Arial" w:cs="Arial"/>
        </w:rPr>
        <w:t xml:space="preserve"> </w:t>
      </w:r>
      <w:r w:rsidR="00914704">
        <w:rPr>
          <w:rFonts w:ascii="Arial" w:hAnsi="Arial" w:cs="Arial"/>
        </w:rPr>
        <w:t>start to I</w:t>
      </w:r>
      <w:r w:rsidR="00C52FA2" w:rsidRPr="00C52FA2">
        <w:rPr>
          <w:rFonts w:ascii="Arial" w:hAnsi="Arial" w:cs="Arial"/>
        </w:rPr>
        <w:t>nterpret</w:t>
      </w:r>
      <w:r w:rsidR="00F75936">
        <w:rPr>
          <w:rFonts w:ascii="Arial" w:hAnsi="Arial" w:cs="Arial"/>
        </w:rPr>
        <w:t xml:space="preserve"> </w:t>
      </w:r>
      <w:r w:rsidR="00C52FA2" w:rsidRPr="00C52FA2">
        <w:rPr>
          <w:rFonts w:ascii="Arial" w:hAnsi="Arial" w:cs="Arial"/>
        </w:rPr>
        <w:t>the theory</w:t>
      </w:r>
      <w:r w:rsidR="00C52FA2">
        <w:rPr>
          <w:rFonts w:ascii="Arial" w:hAnsi="Arial" w:cs="Arial"/>
        </w:rPr>
        <w:t xml:space="preserve"> of </w:t>
      </w:r>
      <w:r w:rsidR="00C52FA2" w:rsidRPr="00C52FA2">
        <w:rPr>
          <w:rFonts w:ascii="Arial" w:hAnsi="Arial" w:cs="Arial"/>
        </w:rPr>
        <w:t>Human relations differently</w:t>
      </w:r>
      <w:r w:rsidR="00914704">
        <w:rPr>
          <w:rFonts w:ascii="Arial" w:hAnsi="Arial" w:cs="Arial"/>
        </w:rPr>
        <w:t xml:space="preserve"> by asking why</w:t>
      </w:r>
      <w:r w:rsidR="00B85E56">
        <w:rPr>
          <w:rFonts w:ascii="Arial" w:hAnsi="Arial" w:cs="Arial"/>
        </w:rPr>
        <w:t xml:space="preserve"> </w:t>
      </w:r>
      <w:r w:rsidR="00B77AA4" w:rsidRPr="00691DDA">
        <w:rPr>
          <w:rFonts w:ascii="Arial" w:hAnsi="Arial" w:cs="Arial"/>
        </w:rPr>
        <w:t>Human relations theory</w:t>
      </w:r>
      <w:r w:rsidR="00F75936">
        <w:rPr>
          <w:rFonts w:ascii="Arial" w:hAnsi="Arial" w:cs="Arial"/>
        </w:rPr>
        <w:t xml:space="preserve"> </w:t>
      </w:r>
      <w:r w:rsidR="00916671">
        <w:rPr>
          <w:rFonts w:ascii="Arial" w:hAnsi="Arial" w:cs="Arial"/>
        </w:rPr>
        <w:t xml:space="preserve"> </w:t>
      </w:r>
      <w:r w:rsidR="00C52FA2">
        <w:rPr>
          <w:rFonts w:ascii="Arial" w:hAnsi="Arial" w:cs="Arial"/>
        </w:rPr>
        <w:t>focusses</w:t>
      </w:r>
      <w:r w:rsidR="00B77AA4">
        <w:rPr>
          <w:rFonts w:ascii="Arial" w:hAnsi="Arial" w:cs="Arial"/>
        </w:rPr>
        <w:t xml:space="preserve"> on peoples rather than economics and machines</w:t>
      </w:r>
      <w:r w:rsidR="00F75936">
        <w:rPr>
          <w:rFonts w:ascii="Arial" w:hAnsi="Arial" w:cs="Arial"/>
        </w:rPr>
        <w:t>,</w:t>
      </w:r>
      <w:r w:rsidR="00B77AA4">
        <w:rPr>
          <w:rFonts w:ascii="Arial" w:hAnsi="Arial" w:cs="Arial"/>
        </w:rPr>
        <w:t xml:space="preserve"> </w:t>
      </w:r>
      <w:r w:rsidR="00914704">
        <w:rPr>
          <w:rFonts w:ascii="Arial" w:hAnsi="Arial" w:cs="Arial"/>
        </w:rPr>
        <w:t xml:space="preserve">peoples </w:t>
      </w:r>
      <w:r w:rsidR="00914704" w:rsidRPr="00914704">
        <w:rPr>
          <w:rFonts w:ascii="Arial" w:hAnsi="Arial" w:cs="Arial"/>
        </w:rPr>
        <w:t>are paid by their salary to do the job</w:t>
      </w:r>
      <w:r w:rsidR="00F75936">
        <w:rPr>
          <w:rFonts w:ascii="Arial" w:hAnsi="Arial" w:cs="Arial"/>
        </w:rPr>
        <w:t xml:space="preserve"> tasks</w:t>
      </w:r>
      <w:r w:rsidR="00914704">
        <w:rPr>
          <w:rFonts w:ascii="Arial" w:hAnsi="Arial" w:cs="Arial"/>
        </w:rPr>
        <w:t xml:space="preserve"> also machines</w:t>
      </w:r>
      <w:r w:rsidR="00F75936">
        <w:rPr>
          <w:rFonts w:ascii="Arial" w:hAnsi="Arial" w:cs="Arial"/>
        </w:rPr>
        <w:t xml:space="preserve"> have high </w:t>
      </w:r>
      <w:r w:rsidR="00B85E56">
        <w:rPr>
          <w:rFonts w:ascii="Arial" w:hAnsi="Arial" w:cs="Arial"/>
        </w:rPr>
        <w:t>cost</w:t>
      </w:r>
      <w:r w:rsidR="00F75936">
        <w:rPr>
          <w:rFonts w:ascii="Arial" w:hAnsi="Arial" w:cs="Arial"/>
        </w:rPr>
        <w:t xml:space="preserve">  in </w:t>
      </w:r>
      <w:r w:rsidR="005B3943">
        <w:rPr>
          <w:rFonts w:ascii="Arial" w:hAnsi="Arial" w:cs="Arial"/>
        </w:rPr>
        <w:t xml:space="preserve">business </w:t>
      </w:r>
      <w:r w:rsidR="00B85E56">
        <w:rPr>
          <w:rFonts w:ascii="Arial" w:hAnsi="Arial" w:cs="Arial"/>
        </w:rPr>
        <w:t xml:space="preserve"> investment it could lead the business </w:t>
      </w:r>
      <w:r w:rsidR="00914704">
        <w:rPr>
          <w:rFonts w:ascii="Arial" w:hAnsi="Arial" w:cs="Arial"/>
        </w:rPr>
        <w:t xml:space="preserve"> </w:t>
      </w:r>
      <w:r w:rsidR="00B85E56">
        <w:rPr>
          <w:rFonts w:ascii="Arial" w:hAnsi="Arial" w:cs="Arial"/>
        </w:rPr>
        <w:t>to insolvency</w:t>
      </w:r>
      <w:r w:rsidR="00F75936">
        <w:rPr>
          <w:rFonts w:ascii="Arial" w:hAnsi="Arial" w:cs="Arial"/>
        </w:rPr>
        <w:t xml:space="preserve"> , </w:t>
      </w:r>
      <w:r w:rsidR="00CA4BBA" w:rsidRPr="0004602B">
        <w:rPr>
          <w:rFonts w:ascii="Arial" w:hAnsi="Arial" w:cs="Arial"/>
        </w:rPr>
        <w:t>Duty manager</w:t>
      </w:r>
      <w:r w:rsidR="00B85E56">
        <w:rPr>
          <w:rFonts w:ascii="Arial" w:hAnsi="Arial" w:cs="Arial"/>
        </w:rPr>
        <w:t xml:space="preserve"> </w:t>
      </w:r>
      <w:r w:rsidR="005B3943" w:rsidRPr="005B3943">
        <w:rPr>
          <w:rFonts w:ascii="Arial" w:hAnsi="Arial" w:cs="Arial"/>
        </w:rPr>
        <w:t xml:space="preserve">continuing </w:t>
      </w:r>
      <w:r w:rsidR="00B85E56">
        <w:rPr>
          <w:rFonts w:ascii="Arial" w:hAnsi="Arial" w:cs="Arial"/>
        </w:rPr>
        <w:t xml:space="preserve">to </w:t>
      </w:r>
      <w:r w:rsidR="00061F0C">
        <w:rPr>
          <w:rFonts w:ascii="Arial" w:hAnsi="Arial" w:cs="Arial"/>
        </w:rPr>
        <w:t>explain that organizational environment dose make a part of our society so it is not acceptable that it doesn’t owns</w:t>
      </w:r>
      <w:r w:rsidR="00F75936">
        <w:rPr>
          <w:rFonts w:ascii="Arial" w:hAnsi="Arial" w:cs="Arial"/>
        </w:rPr>
        <w:t xml:space="preserve"> to</w:t>
      </w:r>
      <w:r w:rsidR="00061F0C">
        <w:rPr>
          <w:rFonts w:ascii="Arial" w:hAnsi="Arial" w:cs="Arial"/>
        </w:rPr>
        <w:t xml:space="preserve"> an </w:t>
      </w:r>
      <w:r w:rsidR="00913B8C">
        <w:rPr>
          <w:rFonts w:ascii="Arial" w:hAnsi="Arial" w:cs="Arial"/>
        </w:rPr>
        <w:t>organized</w:t>
      </w:r>
      <w:r w:rsidR="00061F0C">
        <w:rPr>
          <w:rFonts w:ascii="Arial" w:hAnsi="Arial" w:cs="Arial"/>
        </w:rPr>
        <w:t xml:space="preserve"> </w:t>
      </w:r>
      <w:r w:rsidR="00913B8C">
        <w:rPr>
          <w:rFonts w:ascii="Arial" w:hAnsi="Arial" w:cs="Arial"/>
        </w:rPr>
        <w:t>social context, we do not need</w:t>
      </w:r>
      <w:r w:rsidR="00F75936">
        <w:rPr>
          <w:rFonts w:ascii="Arial" w:hAnsi="Arial" w:cs="Arial"/>
        </w:rPr>
        <w:t xml:space="preserve"> </w:t>
      </w:r>
      <w:r w:rsidR="00913B8C">
        <w:rPr>
          <w:rFonts w:ascii="Arial" w:hAnsi="Arial" w:cs="Arial"/>
        </w:rPr>
        <w:t xml:space="preserve">motivating peoples how doesn’t came to work </w:t>
      </w:r>
      <w:r w:rsidR="00E06CF6">
        <w:rPr>
          <w:rFonts w:ascii="Arial" w:hAnsi="Arial" w:cs="Arial"/>
        </w:rPr>
        <w:t xml:space="preserve">because they </w:t>
      </w:r>
      <w:r w:rsidR="00913B8C">
        <w:rPr>
          <w:rFonts w:ascii="Arial" w:hAnsi="Arial" w:cs="Arial"/>
        </w:rPr>
        <w:t xml:space="preserve">will not receive </w:t>
      </w:r>
      <w:r w:rsidR="00E06CF6">
        <w:rPr>
          <w:rFonts w:ascii="Arial" w:hAnsi="Arial" w:cs="Arial"/>
        </w:rPr>
        <w:t xml:space="preserve">any </w:t>
      </w:r>
      <w:r w:rsidR="00913B8C">
        <w:rPr>
          <w:rFonts w:ascii="Arial" w:hAnsi="Arial" w:cs="Arial"/>
        </w:rPr>
        <w:t xml:space="preserve">salary, individuals must accept teamwork as a groups and do their work tasks without any </w:t>
      </w:r>
      <w:r w:rsidR="0041557E">
        <w:rPr>
          <w:rFonts w:ascii="Arial" w:hAnsi="Arial" w:cs="Arial"/>
        </w:rPr>
        <w:t>discussions</w:t>
      </w:r>
      <w:r w:rsidR="00913B8C">
        <w:rPr>
          <w:rFonts w:ascii="Arial" w:hAnsi="Arial" w:cs="Arial"/>
        </w:rPr>
        <w:t xml:space="preserve"> </w:t>
      </w:r>
      <w:r w:rsidR="0041557E">
        <w:rPr>
          <w:rFonts w:ascii="Arial" w:hAnsi="Arial" w:cs="Arial"/>
        </w:rPr>
        <w:t xml:space="preserve">because every organization must achieve its own objectives, </w:t>
      </w:r>
      <w:r w:rsidR="00454CAB" w:rsidRPr="0004602B">
        <w:rPr>
          <w:rFonts w:ascii="Arial" w:hAnsi="Arial" w:cs="Arial"/>
        </w:rPr>
        <w:t>Duty manager</w:t>
      </w:r>
      <w:r w:rsidR="00454CAB">
        <w:rPr>
          <w:rFonts w:ascii="Arial" w:hAnsi="Arial" w:cs="Arial"/>
        </w:rPr>
        <w:t xml:space="preserve"> </w:t>
      </w:r>
      <w:r w:rsidR="0041557E">
        <w:rPr>
          <w:rFonts w:ascii="Arial" w:hAnsi="Arial" w:cs="Arial"/>
        </w:rPr>
        <w:t>disagree</w:t>
      </w:r>
      <w:r w:rsidR="009C5314">
        <w:rPr>
          <w:rFonts w:ascii="Arial" w:hAnsi="Arial" w:cs="Arial"/>
        </w:rPr>
        <w:t xml:space="preserve"> </w:t>
      </w:r>
      <w:r w:rsidR="0041557E">
        <w:rPr>
          <w:rFonts w:ascii="Arial" w:hAnsi="Arial" w:cs="Arial"/>
        </w:rPr>
        <w:t>concept of individual motivations and it doesn’t need</w:t>
      </w:r>
      <w:r w:rsidR="00E06CF6">
        <w:rPr>
          <w:rFonts w:ascii="Arial" w:hAnsi="Arial" w:cs="Arial"/>
        </w:rPr>
        <w:t xml:space="preserve"> or request </w:t>
      </w:r>
      <w:r w:rsidR="0041557E">
        <w:rPr>
          <w:rFonts w:ascii="Arial" w:hAnsi="Arial" w:cs="Arial"/>
        </w:rPr>
        <w:t xml:space="preserve">any </w:t>
      </w:r>
      <w:r w:rsidR="00985B26">
        <w:rPr>
          <w:rFonts w:ascii="Arial" w:hAnsi="Arial" w:cs="Arial"/>
        </w:rPr>
        <w:t>acceptance regarding the humans behaviour.</w:t>
      </w:r>
      <w:r w:rsidR="0041557E">
        <w:rPr>
          <w:rFonts w:ascii="Arial" w:hAnsi="Arial" w:cs="Arial"/>
        </w:rPr>
        <w:t xml:space="preserve"> </w:t>
      </w:r>
    </w:p>
    <w:p w14:paraId="71059B8B" w14:textId="5668B110" w:rsidR="00D120D8" w:rsidRDefault="00454CAB" w:rsidP="00E06CF6">
      <w:pPr>
        <w:jc w:val="both"/>
        <w:rPr>
          <w:rFonts w:ascii="Arial" w:hAnsi="Arial" w:cs="Arial"/>
        </w:rPr>
      </w:pPr>
      <w:r>
        <w:rPr>
          <w:rFonts w:ascii="Arial" w:hAnsi="Arial" w:cs="Arial"/>
        </w:rPr>
        <w:t xml:space="preserve"> </w:t>
      </w:r>
    </w:p>
    <w:p w14:paraId="141296CA" w14:textId="1CCCEE79" w:rsidR="00D120D8" w:rsidRPr="00293D5C" w:rsidRDefault="00D120D8" w:rsidP="00D120D8">
      <w:pPr>
        <w:jc w:val="both"/>
        <w:rPr>
          <w:rFonts w:ascii="Arial" w:hAnsi="Arial" w:cs="Arial"/>
          <w:u w:val="single"/>
        </w:rPr>
      </w:pPr>
      <w:r w:rsidRPr="00293D5C">
        <w:rPr>
          <w:rFonts w:ascii="Arial" w:hAnsi="Arial" w:cs="Arial"/>
          <w:u w:val="single"/>
        </w:rPr>
        <w:t xml:space="preserve">2. Bureaucratic management theory interpreted differently by </w:t>
      </w:r>
      <w:r w:rsidR="00293D5C" w:rsidRPr="00293D5C">
        <w:rPr>
          <w:rFonts w:ascii="Arial" w:hAnsi="Arial" w:cs="Arial"/>
          <w:u w:val="single"/>
        </w:rPr>
        <w:t>Duty manager</w:t>
      </w:r>
      <w:r w:rsidRPr="00293D5C">
        <w:rPr>
          <w:rFonts w:ascii="Arial" w:hAnsi="Arial" w:cs="Arial"/>
          <w:u w:val="single"/>
        </w:rPr>
        <w:t xml:space="preserve">: </w:t>
      </w:r>
    </w:p>
    <w:p w14:paraId="282F8E3D" w14:textId="0345752F" w:rsidR="00D120D8" w:rsidRDefault="00B816C2" w:rsidP="00D120D8">
      <w:pPr>
        <w:jc w:val="both"/>
        <w:rPr>
          <w:rFonts w:ascii="Arial" w:hAnsi="Arial" w:cs="Arial"/>
        </w:rPr>
      </w:pPr>
      <w:r w:rsidRPr="00B816C2">
        <w:rPr>
          <w:rFonts w:ascii="Arial" w:hAnsi="Arial" w:cs="Arial"/>
        </w:rPr>
        <w:t>Duty manager</w:t>
      </w:r>
      <w:r w:rsidR="00D120D8">
        <w:rPr>
          <w:rFonts w:ascii="Arial" w:hAnsi="Arial" w:cs="Arial"/>
        </w:rPr>
        <w:t>:</w:t>
      </w:r>
    </w:p>
    <w:p w14:paraId="43707F3F" w14:textId="4591CD87" w:rsidR="00D120D8" w:rsidRPr="009C077A" w:rsidRDefault="00B816C2" w:rsidP="00D120D8">
      <w:pPr>
        <w:jc w:val="both"/>
        <w:rPr>
          <w:rFonts w:ascii="Arial" w:hAnsi="Arial" w:cs="Arial"/>
        </w:rPr>
      </w:pPr>
      <w:r w:rsidRPr="00B816C2">
        <w:rPr>
          <w:rFonts w:ascii="Arial" w:hAnsi="Arial" w:cs="Arial"/>
        </w:rPr>
        <w:t>Duty manager</w:t>
      </w:r>
      <w:r>
        <w:rPr>
          <w:rFonts w:ascii="Arial" w:hAnsi="Arial" w:cs="Arial"/>
        </w:rPr>
        <w:t xml:space="preserve"> </w:t>
      </w:r>
      <w:r w:rsidR="00D120D8" w:rsidRPr="00615862">
        <w:rPr>
          <w:rFonts w:ascii="Arial" w:hAnsi="Arial" w:cs="Arial"/>
        </w:rPr>
        <w:t>interpreted differently the Bureaucratic management theory</w:t>
      </w:r>
      <w:r w:rsidR="005B3943">
        <w:rPr>
          <w:rFonts w:ascii="Arial" w:hAnsi="Arial" w:cs="Arial"/>
        </w:rPr>
        <w:t>,</w:t>
      </w:r>
      <w:r w:rsidR="00D120D8">
        <w:rPr>
          <w:rFonts w:ascii="Arial" w:hAnsi="Arial" w:cs="Arial"/>
        </w:rPr>
        <w:t xml:space="preserve"> he doesn’t agree that </w:t>
      </w:r>
      <w:r w:rsidR="00D120D8" w:rsidRPr="00517660">
        <w:rPr>
          <w:rFonts w:ascii="Arial" w:hAnsi="Arial" w:cs="Arial"/>
        </w:rPr>
        <w:t xml:space="preserve">organization </w:t>
      </w:r>
      <w:r w:rsidR="00D120D8">
        <w:rPr>
          <w:rFonts w:ascii="Arial" w:hAnsi="Arial" w:cs="Arial"/>
        </w:rPr>
        <w:t xml:space="preserve">in </w:t>
      </w:r>
      <w:r w:rsidR="00D120D8" w:rsidRPr="00517660">
        <w:rPr>
          <w:rFonts w:ascii="Arial" w:hAnsi="Arial" w:cs="Arial"/>
        </w:rPr>
        <w:t>a hierarchical system</w:t>
      </w:r>
      <w:r w:rsidR="00D120D8">
        <w:rPr>
          <w:rFonts w:ascii="Arial" w:hAnsi="Arial" w:cs="Arial"/>
        </w:rPr>
        <w:t xml:space="preserve"> can achieve any developments because there are a lot of organisations that operate under flat business organization structure, and they are operating successfully, the </w:t>
      </w:r>
      <w:r w:rsidR="00D120D8" w:rsidRPr="001D3C8B">
        <w:rPr>
          <w:rFonts w:ascii="Arial" w:hAnsi="Arial" w:cs="Arial"/>
        </w:rPr>
        <w:t>centralization of decision making is a bearer for creativity and affect the productivity</w:t>
      </w:r>
      <w:r w:rsidR="00D120D8">
        <w:rPr>
          <w:rFonts w:ascii="Arial" w:hAnsi="Arial" w:cs="Arial"/>
        </w:rPr>
        <w:t xml:space="preserve">, </w:t>
      </w:r>
      <w:r w:rsidR="00607C87" w:rsidRPr="00607C87">
        <w:rPr>
          <w:rFonts w:ascii="Arial" w:hAnsi="Arial" w:cs="Arial"/>
        </w:rPr>
        <w:t>continuing</w:t>
      </w:r>
      <w:r w:rsidR="00F644DC">
        <w:rPr>
          <w:rFonts w:ascii="Arial" w:hAnsi="Arial" w:cs="Arial"/>
        </w:rPr>
        <w:t xml:space="preserve"> </w:t>
      </w:r>
      <w:r w:rsidR="00D120D8">
        <w:rPr>
          <w:rFonts w:ascii="Arial" w:hAnsi="Arial" w:cs="Arial"/>
        </w:rPr>
        <w:t xml:space="preserve">with a strong argument about </w:t>
      </w:r>
      <w:r w:rsidR="00D120D8" w:rsidRPr="00521F7F">
        <w:rPr>
          <w:rFonts w:ascii="Arial" w:hAnsi="Arial" w:cs="Arial"/>
        </w:rPr>
        <w:t>Max Weber’s bureaucracy theory</w:t>
      </w:r>
      <w:r w:rsidR="00D120D8">
        <w:rPr>
          <w:rFonts w:ascii="Arial" w:hAnsi="Arial" w:cs="Arial"/>
        </w:rPr>
        <w:t xml:space="preserve"> and its </w:t>
      </w:r>
      <w:r w:rsidR="00D120D8" w:rsidRPr="00EB6B79">
        <w:rPr>
          <w:rFonts w:ascii="Arial" w:hAnsi="Arial" w:cs="Arial"/>
        </w:rPr>
        <w:t xml:space="preserve">six principles </w:t>
      </w:r>
      <w:r w:rsidR="00D120D8">
        <w:rPr>
          <w:rFonts w:ascii="Arial" w:hAnsi="Arial" w:cs="Arial"/>
        </w:rPr>
        <w:t xml:space="preserve">that </w:t>
      </w:r>
      <w:r w:rsidR="00D120D8" w:rsidRPr="00EB6B79">
        <w:rPr>
          <w:rFonts w:ascii="Arial" w:hAnsi="Arial" w:cs="Arial"/>
        </w:rPr>
        <w:t xml:space="preserve">managing an </w:t>
      </w:r>
      <w:r w:rsidRPr="00EB6B79">
        <w:rPr>
          <w:rFonts w:ascii="Arial" w:hAnsi="Arial" w:cs="Arial"/>
        </w:rPr>
        <w:t>organization</w:t>
      </w:r>
      <w:r>
        <w:rPr>
          <w:rFonts w:ascii="Arial" w:hAnsi="Arial" w:cs="Arial"/>
        </w:rPr>
        <w:t>,</w:t>
      </w:r>
      <w:r w:rsidRPr="00B816C2">
        <w:rPr>
          <w:rFonts w:ascii="Arial" w:hAnsi="Arial" w:cs="Arial"/>
        </w:rPr>
        <w:t xml:space="preserve"> Duty manager</w:t>
      </w:r>
      <w:r>
        <w:rPr>
          <w:rFonts w:ascii="Arial" w:hAnsi="Arial" w:cs="Arial"/>
        </w:rPr>
        <w:t xml:space="preserve"> </w:t>
      </w:r>
      <w:r w:rsidR="00D120D8">
        <w:rPr>
          <w:rFonts w:ascii="Arial" w:hAnsi="Arial" w:cs="Arial"/>
        </w:rPr>
        <w:t xml:space="preserve">presented an argument </w:t>
      </w:r>
      <w:r w:rsidR="00454CAB">
        <w:rPr>
          <w:rFonts w:ascii="Arial" w:hAnsi="Arial" w:cs="Arial"/>
        </w:rPr>
        <w:t xml:space="preserve">of </w:t>
      </w:r>
      <w:r w:rsidR="00D120D8" w:rsidRPr="009C077A">
        <w:rPr>
          <w:rFonts w:ascii="Arial" w:hAnsi="Arial" w:cs="Arial"/>
        </w:rPr>
        <w:t>Henry Ford (1863-1947) </w:t>
      </w:r>
      <w:r w:rsidR="00D120D8">
        <w:rPr>
          <w:rFonts w:ascii="Arial" w:hAnsi="Arial" w:cs="Arial"/>
        </w:rPr>
        <w:t xml:space="preserve">when </w:t>
      </w:r>
      <w:r w:rsidR="00D120D8" w:rsidRPr="009C077A">
        <w:rPr>
          <w:rFonts w:ascii="Arial" w:hAnsi="Arial" w:cs="Arial"/>
        </w:rPr>
        <w:t xml:space="preserve">Henry Ford </w:t>
      </w:r>
      <w:r w:rsidR="00D120D8">
        <w:rPr>
          <w:rFonts w:ascii="Arial" w:hAnsi="Arial" w:cs="Arial"/>
        </w:rPr>
        <w:t xml:space="preserve"> documented that </w:t>
      </w:r>
      <w:r w:rsidR="00D120D8" w:rsidRPr="009C077A">
        <w:rPr>
          <w:rFonts w:ascii="Arial" w:hAnsi="Arial" w:cs="Arial"/>
        </w:rPr>
        <w:t>any colour so long as it is black</w:t>
      </w:r>
      <w:r w:rsidR="00D120D8">
        <w:rPr>
          <w:rFonts w:ascii="Arial" w:hAnsi="Arial" w:cs="Arial"/>
        </w:rPr>
        <w:t xml:space="preserve"> in </w:t>
      </w:r>
      <w:r w:rsidR="00D120D8" w:rsidRPr="00AC410C">
        <w:rPr>
          <w:rFonts w:ascii="Arial" w:hAnsi="Arial" w:cs="Arial"/>
        </w:rPr>
        <w:t xml:space="preserve">1909 </w:t>
      </w:r>
      <w:hyperlink r:id="rId22" w:tgtFrame="_blank" w:history="1">
        <w:r>
          <w:rPr>
            <w:rFonts w:ascii="Arial" w:hAnsi="Arial" w:cs="Arial"/>
          </w:rPr>
          <w:t>(</w:t>
        </w:r>
      </w:hyperlink>
      <w:r w:rsidRPr="00B816C2">
        <w:rPr>
          <w:rFonts w:ascii="Helvetica" w:hAnsi="Helvetica"/>
          <w:color w:val="373737"/>
          <w:sz w:val="23"/>
          <w:szCs w:val="23"/>
          <w:shd w:val="clear" w:color="auto" w:fill="FFFFFF"/>
        </w:rPr>
        <w:t xml:space="preserve"> </w:t>
      </w:r>
      <w:r w:rsidRPr="00B816C2">
        <w:rPr>
          <w:rFonts w:ascii="Arial" w:hAnsi="Arial" w:cs="Arial"/>
        </w:rPr>
        <w:t>Ford 2016</w:t>
      </w:r>
      <w:r w:rsidR="00283C35">
        <w:rPr>
          <w:rFonts w:ascii="Arial" w:hAnsi="Arial" w:cs="Arial"/>
        </w:rPr>
        <w:t>)</w:t>
      </w:r>
      <w:r w:rsidR="00F644DC">
        <w:rPr>
          <w:rFonts w:ascii="Arial" w:hAnsi="Arial" w:cs="Arial"/>
        </w:rPr>
        <w:t>.</w:t>
      </w:r>
      <w:r w:rsidR="00283C35">
        <w:rPr>
          <w:rFonts w:ascii="Arial" w:hAnsi="Arial" w:cs="Arial"/>
        </w:rPr>
        <w:t xml:space="preserve"> </w:t>
      </w:r>
      <w:r w:rsidR="00607C87">
        <w:rPr>
          <w:rFonts w:ascii="Arial" w:hAnsi="Arial" w:cs="Arial"/>
        </w:rPr>
        <w:t xml:space="preserve">this bureaucratic </w:t>
      </w:r>
      <w:r w:rsidR="00607C87" w:rsidRPr="00607C87">
        <w:rPr>
          <w:rFonts w:ascii="Arial" w:hAnsi="Arial" w:cs="Arial"/>
        </w:rPr>
        <w:t>decision</w:t>
      </w:r>
      <w:r w:rsidR="00D120D8">
        <w:rPr>
          <w:rFonts w:ascii="Arial" w:hAnsi="Arial" w:cs="Arial"/>
        </w:rPr>
        <w:t xml:space="preserve"> ultimately was</w:t>
      </w:r>
      <w:r w:rsidR="00607C87" w:rsidRPr="00607C87">
        <w:t xml:space="preserve"> </w:t>
      </w:r>
      <w:r w:rsidR="00607C87" w:rsidRPr="00607C87">
        <w:rPr>
          <w:rFonts w:ascii="Arial" w:hAnsi="Arial" w:cs="Arial"/>
        </w:rPr>
        <w:t>cancellated</w:t>
      </w:r>
      <w:r w:rsidR="00D120D8">
        <w:rPr>
          <w:rFonts w:ascii="Arial" w:hAnsi="Arial" w:cs="Arial"/>
        </w:rPr>
        <w:t xml:space="preserve">, another thing </w:t>
      </w:r>
      <w:r w:rsidR="00D120D8" w:rsidRPr="00534F94">
        <w:rPr>
          <w:rFonts w:ascii="Arial" w:hAnsi="Arial" w:cs="Arial"/>
        </w:rPr>
        <w:t xml:space="preserve">interpreted </w:t>
      </w:r>
      <w:r w:rsidR="00DF38A6">
        <w:rPr>
          <w:rFonts w:ascii="Arial" w:hAnsi="Arial" w:cs="Arial"/>
        </w:rPr>
        <w:t xml:space="preserve">by </w:t>
      </w:r>
      <w:r w:rsidR="00DF38A6" w:rsidRPr="0004602B">
        <w:rPr>
          <w:rFonts w:ascii="Arial" w:hAnsi="Arial" w:cs="Arial"/>
        </w:rPr>
        <w:t>Duty manager</w:t>
      </w:r>
      <w:r w:rsidR="00DF38A6" w:rsidRPr="00534F94">
        <w:rPr>
          <w:rFonts w:ascii="Arial" w:hAnsi="Arial" w:cs="Arial"/>
        </w:rPr>
        <w:t xml:space="preserve"> </w:t>
      </w:r>
      <w:r w:rsidR="00DF38A6">
        <w:rPr>
          <w:rFonts w:ascii="Arial" w:hAnsi="Arial" w:cs="Arial"/>
        </w:rPr>
        <w:t xml:space="preserve">about </w:t>
      </w:r>
      <w:r w:rsidR="00D120D8" w:rsidRPr="00534F94">
        <w:rPr>
          <w:rFonts w:ascii="Arial" w:hAnsi="Arial" w:cs="Arial"/>
        </w:rPr>
        <w:t>differen</w:t>
      </w:r>
      <w:r w:rsidR="00DF38A6">
        <w:rPr>
          <w:rFonts w:ascii="Arial" w:hAnsi="Arial" w:cs="Arial"/>
        </w:rPr>
        <w:t xml:space="preserve">ce of </w:t>
      </w:r>
      <w:r w:rsidR="00D120D8">
        <w:rPr>
          <w:rFonts w:ascii="Arial" w:hAnsi="Arial" w:cs="Arial"/>
        </w:rPr>
        <w:t xml:space="preserve">formal rules </w:t>
      </w:r>
      <w:r w:rsidR="00DF38A6">
        <w:rPr>
          <w:rFonts w:ascii="Arial" w:hAnsi="Arial" w:cs="Arial"/>
        </w:rPr>
        <w:t xml:space="preserve">in the workplace </w:t>
      </w:r>
      <w:r w:rsidR="00D120D8">
        <w:rPr>
          <w:rFonts w:ascii="Arial" w:hAnsi="Arial" w:cs="Arial"/>
        </w:rPr>
        <w:t xml:space="preserve">which </w:t>
      </w:r>
      <w:r w:rsidR="00D120D8" w:rsidRPr="00534F94">
        <w:rPr>
          <w:rFonts w:ascii="Arial" w:hAnsi="Arial" w:cs="Arial"/>
        </w:rPr>
        <w:t>minimizing</w:t>
      </w:r>
      <w:r w:rsidR="00DF38A6">
        <w:rPr>
          <w:rFonts w:ascii="Arial" w:hAnsi="Arial" w:cs="Arial"/>
        </w:rPr>
        <w:t xml:space="preserve"> and limited</w:t>
      </w:r>
      <w:r w:rsidR="00D120D8">
        <w:rPr>
          <w:rFonts w:ascii="Arial" w:hAnsi="Arial" w:cs="Arial"/>
        </w:rPr>
        <w:t xml:space="preserve"> </w:t>
      </w:r>
      <w:r w:rsidR="00D120D8" w:rsidRPr="00B43603">
        <w:rPr>
          <w:rStyle w:val="Hyperlink"/>
          <w:rFonts w:ascii="Arial" w:hAnsi="Arial" w:cs="Arial"/>
          <w:color w:val="auto"/>
          <w:u w:val="none"/>
        </w:rPr>
        <w:t>manag</w:t>
      </w:r>
      <w:r w:rsidR="00D120D8">
        <w:rPr>
          <w:rStyle w:val="Hyperlink"/>
          <w:rFonts w:ascii="Arial" w:hAnsi="Arial" w:cs="Arial"/>
          <w:color w:val="auto"/>
          <w:u w:val="none"/>
        </w:rPr>
        <w:t>ing the</w:t>
      </w:r>
      <w:r w:rsidR="00D120D8" w:rsidRPr="00B43603">
        <w:rPr>
          <w:rStyle w:val="Hyperlink"/>
          <w:rFonts w:ascii="Arial" w:hAnsi="Arial" w:cs="Arial"/>
          <w:color w:val="auto"/>
          <w:u w:val="none"/>
        </w:rPr>
        <w:t xml:space="preserve"> organization efficiently</w:t>
      </w:r>
      <w:r w:rsidR="00D120D8">
        <w:rPr>
          <w:rStyle w:val="Hyperlink"/>
          <w:rFonts w:ascii="Arial" w:hAnsi="Arial" w:cs="Arial"/>
          <w:color w:val="auto"/>
          <w:u w:val="none"/>
        </w:rPr>
        <w:t>.</w:t>
      </w:r>
    </w:p>
    <w:p w14:paraId="610514B2" w14:textId="77777777" w:rsidR="00305449" w:rsidRDefault="00305449" w:rsidP="00D35A62">
      <w:pPr>
        <w:pStyle w:val="Heading2"/>
        <w:rPr>
          <w:rFonts w:ascii="Arial" w:hAnsi="Arial" w:cs="Arial"/>
          <w:b w:val="0"/>
          <w:bCs w:val="0"/>
          <w:sz w:val="24"/>
          <w:szCs w:val="24"/>
        </w:rPr>
      </w:pPr>
    </w:p>
    <w:p w14:paraId="23EBA9C4" w14:textId="2FB7A77C" w:rsidR="00AB487B" w:rsidRPr="00AB487B" w:rsidRDefault="00AB487B" w:rsidP="00AB487B">
      <w:pPr>
        <w:jc w:val="center"/>
        <w:rPr>
          <w:rFonts w:ascii="Arial" w:hAnsi="Arial" w:cs="Arial"/>
        </w:rPr>
      </w:pPr>
      <w:r w:rsidRPr="00AB487B">
        <w:rPr>
          <w:rFonts w:ascii="Arial" w:hAnsi="Arial" w:cs="Arial"/>
        </w:rPr>
        <w:t>1</w:t>
      </w:r>
      <w:r w:rsidR="008C773B">
        <w:rPr>
          <w:rFonts w:ascii="Arial" w:hAnsi="Arial" w:cs="Arial"/>
        </w:rPr>
        <w:t>5</w:t>
      </w:r>
    </w:p>
    <w:p w14:paraId="5EF5CB7E" w14:textId="168C973D" w:rsidR="007820A8" w:rsidRDefault="007820A8" w:rsidP="00D35A62">
      <w:pPr>
        <w:pStyle w:val="Heading2"/>
        <w:rPr>
          <w:rFonts w:ascii="Arial" w:hAnsi="Arial" w:cs="Arial"/>
          <w:b w:val="0"/>
          <w:bCs w:val="0"/>
          <w:sz w:val="24"/>
          <w:szCs w:val="24"/>
        </w:rPr>
      </w:pPr>
    </w:p>
    <w:p w14:paraId="2A92B94E" w14:textId="59DBBD60" w:rsidR="007820A8" w:rsidRDefault="007820A8" w:rsidP="00D35A62">
      <w:pPr>
        <w:pStyle w:val="Heading2"/>
        <w:rPr>
          <w:rFonts w:ascii="Arial" w:hAnsi="Arial" w:cs="Arial"/>
          <w:b w:val="0"/>
          <w:bCs w:val="0"/>
          <w:sz w:val="24"/>
          <w:szCs w:val="24"/>
        </w:rPr>
      </w:pPr>
    </w:p>
    <w:p w14:paraId="7C4E9B25" w14:textId="0387C8E2" w:rsidR="00295CB6" w:rsidRDefault="00295CB6" w:rsidP="00D35A62">
      <w:pPr>
        <w:pStyle w:val="Heading2"/>
        <w:rPr>
          <w:rFonts w:ascii="Arial" w:hAnsi="Arial" w:cs="Arial"/>
          <w:b w:val="0"/>
          <w:bCs w:val="0"/>
          <w:sz w:val="24"/>
          <w:szCs w:val="24"/>
        </w:rPr>
      </w:pPr>
    </w:p>
    <w:p w14:paraId="0B323D41" w14:textId="21648E1A" w:rsidR="007627AE" w:rsidRDefault="007627AE" w:rsidP="00D35A62">
      <w:pPr>
        <w:pStyle w:val="Heading2"/>
        <w:rPr>
          <w:rFonts w:ascii="Arial" w:hAnsi="Arial" w:cs="Arial"/>
          <w:b w:val="0"/>
          <w:bCs w:val="0"/>
          <w:sz w:val="24"/>
          <w:szCs w:val="24"/>
        </w:rPr>
      </w:pPr>
    </w:p>
    <w:p w14:paraId="29AC4AB9" w14:textId="77777777" w:rsidR="007627AE" w:rsidRPr="00A71FEC" w:rsidRDefault="007627AE" w:rsidP="00D35A62">
      <w:pPr>
        <w:pStyle w:val="Heading2"/>
        <w:rPr>
          <w:rFonts w:ascii="Arial" w:hAnsi="Arial" w:cs="Arial"/>
          <w:b w:val="0"/>
          <w:bCs w:val="0"/>
          <w:sz w:val="24"/>
          <w:szCs w:val="24"/>
          <w:u w:val="single"/>
        </w:rPr>
      </w:pPr>
    </w:p>
    <w:p w14:paraId="15F5AF28" w14:textId="063E191D" w:rsidR="00A55034" w:rsidRPr="00293D5C" w:rsidRDefault="00A55034" w:rsidP="00A55034">
      <w:pPr>
        <w:jc w:val="both"/>
        <w:rPr>
          <w:rFonts w:ascii="Arial" w:hAnsi="Arial" w:cs="Arial"/>
          <w:u w:val="single"/>
        </w:rPr>
      </w:pPr>
      <w:r w:rsidRPr="00293D5C">
        <w:rPr>
          <w:rFonts w:ascii="Arial" w:hAnsi="Arial" w:cs="Arial"/>
          <w:u w:val="single"/>
        </w:rPr>
        <w:t>3. Contingency theory interpreted differently by</w:t>
      </w:r>
      <w:r w:rsidR="00F644DC">
        <w:rPr>
          <w:rFonts w:ascii="Arial" w:hAnsi="Arial" w:cs="Arial"/>
          <w:u w:val="single"/>
        </w:rPr>
        <w:t xml:space="preserve"> </w:t>
      </w:r>
      <w:r w:rsidR="00293D5C" w:rsidRPr="00293D5C">
        <w:rPr>
          <w:rFonts w:ascii="Arial" w:hAnsi="Arial" w:cs="Arial"/>
          <w:u w:val="single"/>
        </w:rPr>
        <w:t>Duty manager</w:t>
      </w:r>
      <w:r w:rsidRPr="00293D5C">
        <w:rPr>
          <w:rFonts w:ascii="Arial" w:hAnsi="Arial" w:cs="Arial"/>
          <w:u w:val="single"/>
        </w:rPr>
        <w:t xml:space="preserve">: </w:t>
      </w:r>
    </w:p>
    <w:p w14:paraId="329E0EC1" w14:textId="1A5EFD01" w:rsidR="00C32CC1" w:rsidRDefault="00283C35" w:rsidP="00C32CC1">
      <w:pPr>
        <w:jc w:val="both"/>
        <w:rPr>
          <w:rFonts w:ascii="Arial" w:hAnsi="Arial" w:cs="Arial"/>
        </w:rPr>
      </w:pPr>
      <w:r w:rsidRPr="00B816C2">
        <w:rPr>
          <w:rFonts w:ascii="Arial" w:hAnsi="Arial" w:cs="Arial"/>
        </w:rPr>
        <w:t>Duty manager</w:t>
      </w:r>
      <w:r w:rsidR="00C32CC1">
        <w:rPr>
          <w:rFonts w:ascii="Arial" w:hAnsi="Arial" w:cs="Arial"/>
        </w:rPr>
        <w:t>:</w:t>
      </w:r>
    </w:p>
    <w:p w14:paraId="1224CCBF" w14:textId="4AD95221" w:rsidR="007820A8" w:rsidRDefault="00283C35" w:rsidP="00BD576A">
      <w:pPr>
        <w:jc w:val="both"/>
        <w:rPr>
          <w:rFonts w:ascii="Arial" w:hAnsi="Arial" w:cs="Arial"/>
        </w:rPr>
      </w:pPr>
      <w:r w:rsidRPr="00B816C2">
        <w:rPr>
          <w:rFonts w:ascii="Arial" w:hAnsi="Arial" w:cs="Arial"/>
        </w:rPr>
        <w:t>Duty manager</w:t>
      </w:r>
      <w:r w:rsidR="00C32CC1" w:rsidRPr="00615862">
        <w:rPr>
          <w:rFonts w:ascii="Arial" w:hAnsi="Arial" w:cs="Arial"/>
        </w:rPr>
        <w:t xml:space="preserve"> interpreted differently the</w:t>
      </w:r>
      <w:r w:rsidR="00C32CC1" w:rsidRPr="00C32CC1">
        <w:rPr>
          <w:rFonts w:ascii="Arial" w:hAnsi="Arial" w:cs="Arial"/>
        </w:rPr>
        <w:t xml:space="preserve"> </w:t>
      </w:r>
      <w:r w:rsidR="00C32CC1">
        <w:rPr>
          <w:rFonts w:ascii="Arial" w:hAnsi="Arial" w:cs="Arial"/>
        </w:rPr>
        <w:t>c</w:t>
      </w:r>
      <w:r w:rsidR="00835484" w:rsidRPr="003333A7">
        <w:rPr>
          <w:rFonts w:ascii="Arial" w:hAnsi="Arial" w:cs="Arial"/>
        </w:rPr>
        <w:t xml:space="preserve">ontingency theory </w:t>
      </w:r>
      <w:r w:rsidR="00DF38A6">
        <w:rPr>
          <w:rFonts w:ascii="Arial" w:hAnsi="Arial" w:cs="Arial"/>
        </w:rPr>
        <w:t xml:space="preserve">that </w:t>
      </w:r>
      <w:r w:rsidR="00180BAC">
        <w:rPr>
          <w:rFonts w:ascii="Arial" w:hAnsi="Arial" w:cs="Arial"/>
        </w:rPr>
        <w:t xml:space="preserve">it </w:t>
      </w:r>
      <w:r w:rsidR="00835484" w:rsidRPr="003333A7">
        <w:rPr>
          <w:rFonts w:ascii="Arial" w:hAnsi="Arial" w:cs="Arial"/>
        </w:rPr>
        <w:t>has two basic underlying assumptions</w:t>
      </w:r>
      <w:r w:rsidR="00C32CC1">
        <w:rPr>
          <w:rFonts w:ascii="Arial" w:hAnsi="Arial" w:cs="Arial"/>
        </w:rPr>
        <w:t xml:space="preserve"> which can be </w:t>
      </w:r>
      <w:r w:rsidR="00C32CC1" w:rsidRPr="00C32CC1">
        <w:rPr>
          <w:rFonts w:ascii="Arial" w:hAnsi="Arial" w:cs="Arial"/>
        </w:rPr>
        <w:t>located with other theories and models such as</w:t>
      </w:r>
      <w:r w:rsidR="00C32CC1">
        <w:rPr>
          <w:rFonts w:ascii="Arial" w:hAnsi="Arial" w:cs="Arial"/>
        </w:rPr>
        <w:t xml:space="preserve"> </w:t>
      </w:r>
      <w:r w:rsidR="00BD576A" w:rsidRPr="00BD576A">
        <w:rPr>
          <w:rFonts w:ascii="Arial" w:hAnsi="Arial" w:cs="Arial"/>
        </w:rPr>
        <w:t>Model</w:t>
      </w:r>
      <w:r w:rsidR="00BD576A" w:rsidRPr="00C32CC1">
        <w:rPr>
          <w:rFonts w:ascii="Arial" w:hAnsi="Arial" w:cs="Arial"/>
        </w:rPr>
        <w:t xml:space="preserve"> </w:t>
      </w:r>
      <w:r w:rsidR="00BD576A">
        <w:rPr>
          <w:rFonts w:ascii="Arial" w:hAnsi="Arial" w:cs="Arial"/>
        </w:rPr>
        <w:t xml:space="preserve">of </w:t>
      </w:r>
      <w:r w:rsidR="00BD576A" w:rsidRPr="00BD576A">
        <w:rPr>
          <w:rFonts w:ascii="Arial" w:hAnsi="Arial" w:cs="Arial"/>
        </w:rPr>
        <w:t>Hersey and Blanchard situational leadership</w:t>
      </w:r>
      <w:r w:rsidR="00BD576A">
        <w:rPr>
          <w:rFonts w:ascii="Arial" w:hAnsi="Arial" w:cs="Arial"/>
        </w:rPr>
        <w:t xml:space="preserve">, that </w:t>
      </w:r>
      <w:r w:rsidR="00F644DC">
        <w:rPr>
          <w:rFonts w:ascii="Arial" w:hAnsi="Arial" w:cs="Arial"/>
        </w:rPr>
        <w:t xml:space="preserve">it could </w:t>
      </w:r>
      <w:r w:rsidR="00801CD5">
        <w:rPr>
          <w:rFonts w:ascii="Arial" w:hAnsi="Arial" w:cs="Arial"/>
        </w:rPr>
        <w:t xml:space="preserve">developing the organizations </w:t>
      </w:r>
      <w:r w:rsidR="00BD576A">
        <w:rPr>
          <w:rFonts w:ascii="Arial" w:hAnsi="Arial" w:cs="Arial"/>
        </w:rPr>
        <w:t>effectively</w:t>
      </w:r>
      <w:r w:rsidR="00801CD5">
        <w:rPr>
          <w:rFonts w:ascii="Arial" w:hAnsi="Arial" w:cs="Arial"/>
        </w:rPr>
        <w:t xml:space="preserve"> </w:t>
      </w:r>
      <w:r w:rsidR="00144A16" w:rsidRPr="00144A16">
        <w:rPr>
          <w:rFonts w:ascii="Arial" w:hAnsi="Arial" w:cs="Arial"/>
        </w:rPr>
        <w:t>accomplishing organizational necessity.</w:t>
      </w:r>
    </w:p>
    <w:p w14:paraId="79252D3C" w14:textId="40FC1CA0" w:rsidR="00BD576A" w:rsidRDefault="00BD576A" w:rsidP="00BD576A">
      <w:pPr>
        <w:jc w:val="both"/>
        <w:rPr>
          <w:rFonts w:ascii="Arial" w:hAnsi="Arial" w:cs="Arial"/>
        </w:rPr>
      </w:pPr>
      <w:r>
        <w:rPr>
          <w:noProof/>
        </w:rPr>
        <w:drawing>
          <wp:inline distT="0" distB="0" distL="0" distR="0" wp14:anchorId="2BB2CE41" wp14:editId="3DFD7EF4">
            <wp:extent cx="3924000" cy="2812521"/>
            <wp:effectExtent l="0" t="0" r="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24000" cy="2812521"/>
                    </a:xfrm>
                    <a:prstGeom prst="rect">
                      <a:avLst/>
                    </a:prstGeom>
                    <a:noFill/>
                    <a:ln>
                      <a:noFill/>
                    </a:ln>
                  </pic:spPr>
                </pic:pic>
              </a:graphicData>
            </a:graphic>
          </wp:inline>
        </w:drawing>
      </w:r>
    </w:p>
    <w:p w14:paraId="22E2F2A1" w14:textId="7E0D1F16" w:rsidR="00522815" w:rsidRPr="00BD576A" w:rsidRDefault="000B420F" w:rsidP="00BD576A">
      <w:pPr>
        <w:jc w:val="both"/>
        <w:rPr>
          <w:rFonts w:ascii="Arial" w:hAnsi="Arial" w:cs="Arial"/>
        </w:rPr>
      </w:pPr>
      <w:r w:rsidRPr="00203EF6">
        <w:rPr>
          <w:rFonts w:ascii="Arial" w:hAnsi="Arial" w:cs="Arial"/>
        </w:rPr>
        <w:t xml:space="preserve">Figure </w:t>
      </w:r>
      <w:r>
        <w:rPr>
          <w:rFonts w:ascii="Arial" w:hAnsi="Arial" w:cs="Arial"/>
        </w:rPr>
        <w:t>9</w:t>
      </w:r>
      <w:r w:rsidRPr="00203EF6">
        <w:rPr>
          <w:rFonts w:ascii="Arial" w:hAnsi="Arial" w:cs="Arial"/>
        </w:rPr>
        <w:t>.</w:t>
      </w:r>
      <w:r>
        <w:rPr>
          <w:rFonts w:ascii="Arial" w:hAnsi="Arial" w:cs="Arial"/>
        </w:rPr>
        <w:t xml:space="preserve"> </w:t>
      </w:r>
      <w:hyperlink r:id="rId24" w:history="1">
        <w:r w:rsidR="00700195" w:rsidRPr="00700195">
          <w:rPr>
            <w:rFonts w:ascii="Arial" w:hAnsi="Arial" w:cs="Arial"/>
          </w:rPr>
          <w:t xml:space="preserve"> </w:t>
        </w:r>
        <w:r w:rsidR="00700195">
          <w:rPr>
            <w:rFonts w:ascii="Arial" w:hAnsi="Arial" w:cs="Arial"/>
          </w:rPr>
          <w:t>(</w:t>
        </w:r>
        <w:r w:rsidR="004C461C" w:rsidRPr="004C461C">
          <w:rPr>
            <w:rFonts w:ascii="Arial" w:hAnsi="Arial" w:cs="Arial"/>
          </w:rPr>
          <w:t xml:space="preserve">Fiedler’s </w:t>
        </w:r>
        <w:r w:rsidR="004C461C">
          <w:rPr>
            <w:rFonts w:ascii="Arial" w:hAnsi="Arial" w:cs="Arial"/>
          </w:rPr>
          <w:t xml:space="preserve"> </w:t>
        </w:r>
        <w:r w:rsidR="00700195" w:rsidRPr="00700195">
          <w:rPr>
            <w:rFonts w:ascii="Arial" w:hAnsi="Arial" w:cs="Arial"/>
          </w:rPr>
          <w:t>2020</w:t>
        </w:r>
        <w:r w:rsidRPr="000B420F">
          <w:rPr>
            <w:rFonts w:ascii="Arial" w:hAnsi="Arial" w:cs="Arial"/>
          </w:rPr>
          <w:t>)</w:t>
        </w:r>
      </w:hyperlink>
      <w:r>
        <w:rPr>
          <w:rFonts w:ascii="Arial" w:hAnsi="Arial" w:cs="Arial"/>
        </w:rPr>
        <w:t>.</w:t>
      </w:r>
      <w:r w:rsidR="00283C35">
        <w:rPr>
          <w:rFonts w:ascii="Arial" w:hAnsi="Arial" w:cs="Arial"/>
        </w:rPr>
        <w:t xml:space="preserve"> </w:t>
      </w:r>
    </w:p>
    <w:p w14:paraId="15FD78D5" w14:textId="3A154AD1" w:rsidR="007820A8" w:rsidRDefault="00431190" w:rsidP="00431190">
      <w:pPr>
        <w:jc w:val="both"/>
        <w:rPr>
          <w:rFonts w:ascii="Arial" w:hAnsi="Arial" w:cs="Arial"/>
        </w:rPr>
      </w:pPr>
      <w:r w:rsidRPr="00431190">
        <w:rPr>
          <w:rFonts w:ascii="Arial" w:hAnsi="Arial" w:cs="Arial"/>
        </w:rPr>
        <w:t xml:space="preserve">Contingency theory interpreted in this way </w:t>
      </w:r>
      <w:r w:rsidR="00DF38A6">
        <w:rPr>
          <w:rFonts w:ascii="Arial" w:hAnsi="Arial" w:cs="Arial"/>
        </w:rPr>
        <w:t xml:space="preserve">by </w:t>
      </w:r>
      <w:r w:rsidR="00DF38A6" w:rsidRPr="00B816C2">
        <w:rPr>
          <w:rFonts w:ascii="Arial" w:hAnsi="Arial" w:cs="Arial"/>
        </w:rPr>
        <w:t>Duty manager</w:t>
      </w:r>
      <w:r w:rsidR="00DF38A6" w:rsidRPr="00615862">
        <w:rPr>
          <w:rFonts w:ascii="Arial" w:hAnsi="Arial" w:cs="Arial"/>
        </w:rPr>
        <w:t xml:space="preserve"> </w:t>
      </w:r>
      <w:r w:rsidRPr="00431190">
        <w:rPr>
          <w:rFonts w:ascii="Arial" w:hAnsi="Arial" w:cs="Arial"/>
        </w:rPr>
        <w:t xml:space="preserve">differently </w:t>
      </w:r>
      <w:r w:rsidR="00180BAC">
        <w:rPr>
          <w:rFonts w:ascii="Arial" w:hAnsi="Arial" w:cs="Arial"/>
        </w:rPr>
        <w:t>with</w:t>
      </w:r>
      <w:r w:rsidR="00DF38A6">
        <w:rPr>
          <w:rFonts w:ascii="Arial" w:hAnsi="Arial" w:cs="Arial"/>
        </w:rPr>
        <w:t xml:space="preserve"> </w:t>
      </w:r>
      <w:r w:rsidR="00180BAC" w:rsidRPr="00180BAC">
        <w:rPr>
          <w:rFonts w:ascii="Arial" w:hAnsi="Arial" w:cs="Arial"/>
        </w:rPr>
        <w:t xml:space="preserve">replacement </w:t>
      </w:r>
      <w:r w:rsidR="00C27D70">
        <w:rPr>
          <w:rFonts w:ascii="Arial" w:hAnsi="Arial" w:cs="Arial"/>
        </w:rPr>
        <w:t xml:space="preserve">of </w:t>
      </w:r>
      <w:r w:rsidR="00C27D70" w:rsidRPr="00C27D70">
        <w:rPr>
          <w:rFonts w:ascii="Arial" w:hAnsi="Arial" w:cs="Arial"/>
        </w:rPr>
        <w:t>Contingency theory</w:t>
      </w:r>
      <w:r w:rsidR="00C27D70">
        <w:rPr>
          <w:rFonts w:ascii="Arial" w:hAnsi="Arial" w:cs="Arial"/>
        </w:rPr>
        <w:t xml:space="preserve"> to </w:t>
      </w:r>
      <w:r w:rsidRPr="00431190">
        <w:rPr>
          <w:rFonts w:ascii="Arial" w:hAnsi="Arial" w:cs="Arial"/>
        </w:rPr>
        <w:t xml:space="preserve">Model of Hersey and Blanchard that </w:t>
      </w:r>
      <w:r w:rsidR="00801CD5" w:rsidRPr="00431190">
        <w:rPr>
          <w:rFonts w:ascii="Arial" w:hAnsi="Arial" w:cs="Arial"/>
        </w:rPr>
        <w:t xml:space="preserve">emphasizes on organization performance </w:t>
      </w:r>
      <w:r w:rsidRPr="00431190">
        <w:rPr>
          <w:rFonts w:ascii="Arial" w:hAnsi="Arial" w:cs="Arial"/>
        </w:rPr>
        <w:t>including the workplace behaviour.</w:t>
      </w:r>
    </w:p>
    <w:p w14:paraId="3F09EA57" w14:textId="30B1A576" w:rsidR="00431190" w:rsidRDefault="00DF38A6" w:rsidP="00431190">
      <w:pPr>
        <w:jc w:val="both"/>
        <w:rPr>
          <w:rFonts w:ascii="Arial" w:hAnsi="Arial" w:cs="Arial"/>
        </w:rPr>
      </w:pPr>
      <w:r>
        <w:rPr>
          <w:rFonts w:ascii="Arial" w:hAnsi="Arial" w:cs="Arial"/>
        </w:rPr>
        <w:t xml:space="preserve"> </w:t>
      </w:r>
    </w:p>
    <w:p w14:paraId="7717C52A" w14:textId="65F3D7AA" w:rsidR="00431190" w:rsidRDefault="00431190" w:rsidP="00431190">
      <w:pPr>
        <w:jc w:val="both"/>
        <w:rPr>
          <w:rFonts w:ascii="Arial" w:hAnsi="Arial" w:cs="Arial"/>
        </w:rPr>
      </w:pPr>
    </w:p>
    <w:p w14:paraId="338475F8" w14:textId="7BAE8468" w:rsidR="00305449" w:rsidRDefault="00305449" w:rsidP="00431190">
      <w:pPr>
        <w:jc w:val="both"/>
        <w:rPr>
          <w:rFonts w:ascii="Arial" w:hAnsi="Arial" w:cs="Arial"/>
        </w:rPr>
      </w:pPr>
    </w:p>
    <w:p w14:paraId="711A7766" w14:textId="77777777" w:rsidR="00305449" w:rsidRPr="00431190" w:rsidRDefault="00305449" w:rsidP="00431190">
      <w:pPr>
        <w:jc w:val="both"/>
        <w:rPr>
          <w:rFonts w:ascii="Arial" w:hAnsi="Arial" w:cs="Arial"/>
        </w:rPr>
      </w:pPr>
    </w:p>
    <w:p w14:paraId="087AB556" w14:textId="42B655D0" w:rsidR="007820A8" w:rsidRPr="001D387D" w:rsidRDefault="001D387D" w:rsidP="001D387D">
      <w:pPr>
        <w:jc w:val="center"/>
        <w:rPr>
          <w:rFonts w:ascii="Arial" w:hAnsi="Arial" w:cs="Arial"/>
        </w:rPr>
      </w:pPr>
      <w:r w:rsidRPr="001D387D">
        <w:rPr>
          <w:rFonts w:ascii="Arial" w:hAnsi="Arial" w:cs="Arial"/>
        </w:rPr>
        <w:t>1</w:t>
      </w:r>
      <w:r w:rsidR="008C773B">
        <w:rPr>
          <w:rFonts w:ascii="Arial" w:hAnsi="Arial" w:cs="Arial"/>
        </w:rPr>
        <w:t>6</w:t>
      </w:r>
    </w:p>
    <w:p w14:paraId="1F666F98" w14:textId="1E83F536" w:rsidR="00682715" w:rsidRDefault="00682715" w:rsidP="00D35A62">
      <w:pPr>
        <w:pStyle w:val="Heading2"/>
        <w:rPr>
          <w:rFonts w:ascii="Arial" w:hAnsi="Arial" w:cs="Arial"/>
          <w:b w:val="0"/>
          <w:bCs w:val="0"/>
          <w:sz w:val="24"/>
          <w:szCs w:val="24"/>
        </w:rPr>
      </w:pPr>
    </w:p>
    <w:p w14:paraId="4762DEC0" w14:textId="778FFA8E" w:rsidR="00682715" w:rsidRDefault="00682715" w:rsidP="00D35A62">
      <w:pPr>
        <w:pStyle w:val="Heading2"/>
        <w:rPr>
          <w:rFonts w:ascii="Arial" w:hAnsi="Arial" w:cs="Arial"/>
          <w:b w:val="0"/>
          <w:bCs w:val="0"/>
          <w:sz w:val="24"/>
          <w:szCs w:val="24"/>
        </w:rPr>
      </w:pPr>
    </w:p>
    <w:p w14:paraId="698C112B" w14:textId="1B1014D5" w:rsidR="00682715" w:rsidRDefault="00682715" w:rsidP="00D35A62">
      <w:pPr>
        <w:pStyle w:val="Heading2"/>
        <w:rPr>
          <w:rFonts w:ascii="Arial" w:hAnsi="Arial" w:cs="Arial"/>
          <w:b w:val="0"/>
          <w:bCs w:val="0"/>
          <w:sz w:val="24"/>
          <w:szCs w:val="24"/>
        </w:rPr>
      </w:pPr>
    </w:p>
    <w:p w14:paraId="3E14E32E" w14:textId="7B2B7EC2" w:rsidR="00682715" w:rsidRDefault="00682715" w:rsidP="00D35A62">
      <w:pPr>
        <w:pStyle w:val="Heading2"/>
        <w:rPr>
          <w:rFonts w:ascii="Arial" w:hAnsi="Arial" w:cs="Arial"/>
          <w:b w:val="0"/>
          <w:bCs w:val="0"/>
          <w:sz w:val="24"/>
          <w:szCs w:val="24"/>
        </w:rPr>
      </w:pPr>
    </w:p>
    <w:p w14:paraId="4EAAD408" w14:textId="77777777" w:rsidR="00FE0DE7" w:rsidRDefault="00FE0DE7" w:rsidP="00D35A62">
      <w:pPr>
        <w:pStyle w:val="Heading2"/>
        <w:rPr>
          <w:rFonts w:ascii="Arial" w:hAnsi="Arial" w:cs="Arial"/>
          <w:b w:val="0"/>
          <w:bCs w:val="0"/>
          <w:sz w:val="24"/>
          <w:szCs w:val="24"/>
        </w:rPr>
      </w:pPr>
    </w:p>
    <w:p w14:paraId="006831B8" w14:textId="0E30A8DD" w:rsidR="00682715" w:rsidRDefault="00682715" w:rsidP="00D35A62">
      <w:pPr>
        <w:pStyle w:val="Heading2"/>
        <w:rPr>
          <w:rFonts w:ascii="Arial" w:hAnsi="Arial" w:cs="Arial"/>
          <w:b w:val="0"/>
          <w:bCs w:val="0"/>
          <w:sz w:val="24"/>
          <w:szCs w:val="24"/>
        </w:rPr>
      </w:pPr>
    </w:p>
    <w:p w14:paraId="7BCAD6D6" w14:textId="77777777" w:rsidR="00144A16" w:rsidRDefault="00144A16" w:rsidP="00D35A62">
      <w:pPr>
        <w:pStyle w:val="Heading2"/>
        <w:rPr>
          <w:rFonts w:ascii="Arial" w:hAnsi="Arial" w:cs="Arial"/>
          <w:b w:val="0"/>
          <w:bCs w:val="0"/>
          <w:sz w:val="24"/>
          <w:szCs w:val="24"/>
        </w:rPr>
      </w:pPr>
    </w:p>
    <w:p w14:paraId="0A6B349B" w14:textId="45A15C51" w:rsidR="003F49F7" w:rsidRDefault="0001552C" w:rsidP="0001552C">
      <w:pPr>
        <w:jc w:val="both"/>
        <w:rPr>
          <w:rFonts w:ascii="Arial" w:hAnsi="Arial" w:cs="Arial"/>
          <w:b/>
          <w:bCs/>
        </w:rPr>
      </w:pPr>
      <w:r w:rsidRPr="00777A61">
        <w:rPr>
          <w:rFonts w:ascii="Arial" w:hAnsi="Arial" w:cs="Arial"/>
          <w:b/>
          <w:bCs/>
        </w:rPr>
        <w:t>6.0. Recommendations for Tesco’s challenges of post-COVID and resiliency in future.</w:t>
      </w:r>
    </w:p>
    <w:p w14:paraId="5A5F7C5F" w14:textId="77777777" w:rsidR="00144A16" w:rsidRDefault="00144A16" w:rsidP="0001552C">
      <w:pPr>
        <w:jc w:val="both"/>
        <w:rPr>
          <w:rFonts w:ascii="Arial" w:hAnsi="Arial" w:cs="Arial"/>
          <w:b/>
          <w:bCs/>
        </w:rPr>
      </w:pPr>
    </w:p>
    <w:p w14:paraId="117F5AB9" w14:textId="184E96EF" w:rsidR="002E1EBE" w:rsidRDefault="003F49F7" w:rsidP="0001552C">
      <w:pPr>
        <w:jc w:val="both"/>
        <w:rPr>
          <w:rFonts w:ascii="Arial" w:hAnsi="Arial" w:cs="Arial"/>
        </w:rPr>
      </w:pPr>
      <w:r w:rsidRPr="003F49F7">
        <w:rPr>
          <w:rFonts w:ascii="Arial" w:hAnsi="Arial" w:cs="Arial"/>
        </w:rPr>
        <w:t xml:space="preserve">Creating more changes </w:t>
      </w:r>
      <w:r>
        <w:rPr>
          <w:rFonts w:ascii="Arial" w:hAnsi="Arial" w:cs="Arial"/>
        </w:rPr>
        <w:t>and options for</w:t>
      </w:r>
      <w:r w:rsidR="002D48FA">
        <w:rPr>
          <w:rFonts w:ascii="Arial" w:hAnsi="Arial" w:cs="Arial"/>
        </w:rPr>
        <w:t xml:space="preserve"> </w:t>
      </w:r>
      <w:r w:rsidR="002D48FA" w:rsidRPr="00F91DBF">
        <w:rPr>
          <w:rFonts w:ascii="Arial" w:hAnsi="Arial" w:cs="Arial"/>
        </w:rPr>
        <w:t>Tesco’s</w:t>
      </w:r>
      <w:r w:rsidR="002D48FA">
        <w:rPr>
          <w:rFonts w:ascii="Arial" w:hAnsi="Arial" w:cs="Arial"/>
        </w:rPr>
        <w:t xml:space="preserve"> </w:t>
      </w:r>
      <w:r>
        <w:rPr>
          <w:rFonts w:ascii="Arial" w:hAnsi="Arial" w:cs="Arial"/>
        </w:rPr>
        <w:t xml:space="preserve">employees to work from home </w:t>
      </w:r>
      <w:r w:rsidRPr="003F49F7">
        <w:rPr>
          <w:rFonts w:ascii="Arial" w:hAnsi="Arial" w:cs="Arial"/>
        </w:rPr>
        <w:t>even the</w:t>
      </w:r>
      <w:r>
        <w:rPr>
          <w:rFonts w:ascii="Arial" w:hAnsi="Arial" w:cs="Arial"/>
        </w:rPr>
        <w:t xml:space="preserve">  pandemic situation of</w:t>
      </w:r>
      <w:r w:rsidRPr="003F49F7">
        <w:rPr>
          <w:rFonts w:ascii="Arial" w:hAnsi="Arial" w:cs="Arial"/>
        </w:rPr>
        <w:t xml:space="preserve"> Covid-19</w:t>
      </w:r>
      <w:r>
        <w:rPr>
          <w:rFonts w:ascii="Arial" w:hAnsi="Arial" w:cs="Arial"/>
        </w:rPr>
        <w:t xml:space="preserve"> </w:t>
      </w:r>
      <w:r w:rsidR="002D48FA" w:rsidRPr="002D48FA">
        <w:rPr>
          <w:rFonts w:ascii="Arial" w:hAnsi="Arial" w:cs="Arial"/>
        </w:rPr>
        <w:t>restrictions has been changed</w:t>
      </w:r>
      <w:r w:rsidR="00144A16">
        <w:rPr>
          <w:rFonts w:ascii="Arial" w:hAnsi="Arial" w:cs="Arial"/>
        </w:rPr>
        <w:t>,</w:t>
      </w:r>
      <w:r w:rsidR="002D48FA" w:rsidRPr="002D48FA">
        <w:rPr>
          <w:rFonts w:ascii="Arial" w:hAnsi="Arial" w:cs="Arial"/>
        </w:rPr>
        <w:t xml:space="preserve"> but the powerful impact of</w:t>
      </w:r>
      <w:r w:rsidR="002D48FA">
        <w:rPr>
          <w:rFonts w:ascii="Arial" w:hAnsi="Arial" w:cs="Arial"/>
        </w:rPr>
        <w:t xml:space="preserve"> </w:t>
      </w:r>
      <w:r w:rsidR="002D48FA" w:rsidRPr="003F49F7">
        <w:rPr>
          <w:rFonts w:ascii="Arial" w:hAnsi="Arial" w:cs="Arial"/>
        </w:rPr>
        <w:t>Covid-19</w:t>
      </w:r>
      <w:r w:rsidR="002D48FA">
        <w:rPr>
          <w:rFonts w:ascii="Arial" w:hAnsi="Arial" w:cs="Arial"/>
        </w:rPr>
        <w:t xml:space="preserve"> </w:t>
      </w:r>
      <w:r w:rsidR="00FF53CD">
        <w:rPr>
          <w:rFonts w:ascii="Arial" w:hAnsi="Arial" w:cs="Arial"/>
        </w:rPr>
        <w:t xml:space="preserve">and the </w:t>
      </w:r>
      <w:r w:rsidR="00F27077">
        <w:rPr>
          <w:rFonts w:ascii="Arial" w:hAnsi="Arial" w:cs="Arial"/>
        </w:rPr>
        <w:t>lockdown</w:t>
      </w:r>
      <w:r w:rsidR="00FF53CD">
        <w:rPr>
          <w:rFonts w:ascii="Arial" w:hAnsi="Arial" w:cs="Arial"/>
        </w:rPr>
        <w:t xml:space="preserve"> </w:t>
      </w:r>
      <w:r w:rsidR="002D48FA">
        <w:rPr>
          <w:rFonts w:ascii="Arial" w:hAnsi="Arial" w:cs="Arial"/>
        </w:rPr>
        <w:t xml:space="preserve">still influences </w:t>
      </w:r>
      <w:r w:rsidR="0023223B" w:rsidRPr="00F91DBF">
        <w:rPr>
          <w:rFonts w:ascii="Arial" w:hAnsi="Arial" w:cs="Arial"/>
        </w:rPr>
        <w:t>Tesco’s</w:t>
      </w:r>
      <w:r w:rsidR="0023223B">
        <w:rPr>
          <w:rFonts w:ascii="Arial" w:hAnsi="Arial" w:cs="Arial"/>
        </w:rPr>
        <w:t xml:space="preserve">  environmental</w:t>
      </w:r>
      <w:r w:rsidR="002D48FA">
        <w:rPr>
          <w:rFonts w:ascii="Arial" w:hAnsi="Arial" w:cs="Arial"/>
        </w:rPr>
        <w:t xml:space="preserve"> </w:t>
      </w:r>
      <w:r w:rsidR="0023223B">
        <w:rPr>
          <w:rFonts w:ascii="Arial" w:hAnsi="Arial" w:cs="Arial"/>
        </w:rPr>
        <w:t xml:space="preserve">workplace </w:t>
      </w:r>
      <w:r w:rsidR="00BB53BD">
        <w:rPr>
          <w:rFonts w:ascii="Arial" w:hAnsi="Arial" w:cs="Arial"/>
        </w:rPr>
        <w:t xml:space="preserve">because some of </w:t>
      </w:r>
      <w:r w:rsidR="00BB53BD" w:rsidRPr="00F91DBF">
        <w:rPr>
          <w:rFonts w:ascii="Arial" w:hAnsi="Arial" w:cs="Arial"/>
        </w:rPr>
        <w:t>Tesco’s</w:t>
      </w:r>
      <w:r w:rsidR="00BB53BD">
        <w:rPr>
          <w:rFonts w:ascii="Arial" w:hAnsi="Arial" w:cs="Arial"/>
        </w:rPr>
        <w:t xml:space="preserve"> employees families had been affected negatively during and </w:t>
      </w:r>
      <w:r w:rsidR="00BB53BD" w:rsidRPr="00BB53BD">
        <w:rPr>
          <w:rFonts w:ascii="Arial" w:hAnsi="Arial" w:cs="Arial"/>
        </w:rPr>
        <w:t>post-COVID</w:t>
      </w:r>
      <w:r w:rsidR="00BB53BD">
        <w:rPr>
          <w:rFonts w:ascii="Arial" w:hAnsi="Arial" w:cs="Arial"/>
        </w:rPr>
        <w:t xml:space="preserve"> pandemic situation</w:t>
      </w:r>
      <w:r w:rsidR="00144A16">
        <w:rPr>
          <w:rFonts w:ascii="Arial" w:hAnsi="Arial" w:cs="Arial"/>
        </w:rPr>
        <w:t xml:space="preserve">, </w:t>
      </w:r>
      <w:r w:rsidR="00FF53CD">
        <w:rPr>
          <w:rFonts w:ascii="Arial" w:hAnsi="Arial" w:cs="Arial"/>
        </w:rPr>
        <w:t xml:space="preserve"> also</w:t>
      </w:r>
      <w:r w:rsidR="00F27077">
        <w:rPr>
          <w:rFonts w:ascii="Arial" w:hAnsi="Arial" w:cs="Arial"/>
        </w:rPr>
        <w:t xml:space="preserve"> </w:t>
      </w:r>
      <w:r w:rsidR="00FF53CD" w:rsidRPr="00F91DBF">
        <w:rPr>
          <w:rFonts w:ascii="Arial" w:hAnsi="Arial" w:cs="Arial"/>
        </w:rPr>
        <w:t>Tesco’s</w:t>
      </w:r>
      <w:r w:rsidR="00FF53CD">
        <w:rPr>
          <w:rFonts w:ascii="Arial" w:hAnsi="Arial" w:cs="Arial"/>
        </w:rPr>
        <w:t xml:space="preserve"> must not </w:t>
      </w:r>
      <w:r w:rsidR="00FF53CD" w:rsidRPr="00FF53CD">
        <w:rPr>
          <w:rFonts w:ascii="Arial" w:hAnsi="Arial" w:cs="Arial"/>
        </w:rPr>
        <w:t>neglecting the hygiene standards</w:t>
      </w:r>
      <w:r w:rsidR="00F27077">
        <w:rPr>
          <w:rFonts w:ascii="Arial" w:hAnsi="Arial" w:cs="Arial"/>
        </w:rPr>
        <w:t xml:space="preserve"> to keep on with c</w:t>
      </w:r>
      <w:r w:rsidR="00F27077" w:rsidRPr="00F27077">
        <w:rPr>
          <w:rFonts w:ascii="Arial" w:hAnsi="Arial" w:cs="Arial"/>
        </w:rPr>
        <w:t>oronavirus COVID-19 guidance - GOV.UK</w:t>
      </w:r>
      <w:r w:rsidR="000A25C7">
        <w:rPr>
          <w:rFonts w:ascii="Arial" w:hAnsi="Arial" w:cs="Arial"/>
        </w:rPr>
        <w:t xml:space="preserve"> (</w:t>
      </w:r>
      <w:r w:rsidR="000A25C7" w:rsidRPr="00F27077">
        <w:rPr>
          <w:rFonts w:ascii="Arial" w:hAnsi="Arial" w:cs="Arial"/>
        </w:rPr>
        <w:t>gov.uk</w:t>
      </w:r>
      <w:r w:rsidR="00952E1E">
        <w:rPr>
          <w:rFonts w:ascii="Arial" w:hAnsi="Arial" w:cs="Arial"/>
        </w:rPr>
        <w:t xml:space="preserve"> 2022</w:t>
      </w:r>
      <w:r w:rsidR="000A25C7">
        <w:rPr>
          <w:rFonts w:ascii="Arial" w:hAnsi="Arial" w:cs="Arial"/>
        </w:rPr>
        <w:t>).</w:t>
      </w:r>
      <w:r w:rsidR="00FC7922" w:rsidRPr="00FC7922">
        <w:t xml:space="preserve"> </w:t>
      </w:r>
      <w:r w:rsidR="000A25C7" w:rsidRPr="00F91DBF">
        <w:rPr>
          <w:rFonts w:ascii="Arial" w:hAnsi="Arial" w:cs="Arial"/>
        </w:rPr>
        <w:t>Tesco’s</w:t>
      </w:r>
      <w:r w:rsidR="000A25C7" w:rsidRPr="00FC7922">
        <w:rPr>
          <w:rFonts w:ascii="Arial" w:hAnsi="Arial" w:cs="Arial"/>
        </w:rPr>
        <w:t xml:space="preserve"> </w:t>
      </w:r>
      <w:r w:rsidR="000A25C7">
        <w:rPr>
          <w:rFonts w:ascii="Arial" w:hAnsi="Arial" w:cs="Arial"/>
        </w:rPr>
        <w:t xml:space="preserve"> must </w:t>
      </w:r>
      <w:r w:rsidR="00FC7922" w:rsidRPr="00FC7922">
        <w:rPr>
          <w:rFonts w:ascii="Arial" w:hAnsi="Arial" w:cs="Arial"/>
        </w:rPr>
        <w:t xml:space="preserve">enhancing customer services and drivers delivery systems that still operating </w:t>
      </w:r>
      <w:r w:rsidR="00144A16" w:rsidRPr="00144A16">
        <w:rPr>
          <w:rFonts w:ascii="Arial" w:hAnsi="Arial" w:cs="Arial"/>
        </w:rPr>
        <w:t>slowly</w:t>
      </w:r>
      <w:r w:rsidR="00144A16">
        <w:rPr>
          <w:rFonts w:ascii="Arial" w:hAnsi="Arial" w:cs="Arial"/>
        </w:rPr>
        <w:t xml:space="preserve"> </w:t>
      </w:r>
      <w:r w:rsidR="00FC7922" w:rsidRPr="00FC7922">
        <w:rPr>
          <w:rFonts w:ascii="Arial" w:hAnsi="Arial" w:cs="Arial"/>
        </w:rPr>
        <w:t>at the same level of the pandemic situation</w:t>
      </w:r>
      <w:r w:rsidR="00C01122">
        <w:rPr>
          <w:rFonts w:ascii="Arial" w:hAnsi="Arial" w:cs="Arial"/>
        </w:rPr>
        <w:t xml:space="preserve"> adding </w:t>
      </w:r>
      <w:r w:rsidR="00237D3F">
        <w:rPr>
          <w:rFonts w:ascii="Arial" w:hAnsi="Arial" w:cs="Arial"/>
        </w:rPr>
        <w:t xml:space="preserve">to </w:t>
      </w:r>
      <w:r w:rsidR="00C01122">
        <w:rPr>
          <w:rFonts w:ascii="Arial" w:hAnsi="Arial" w:cs="Arial"/>
        </w:rPr>
        <w:t xml:space="preserve">that it can </w:t>
      </w:r>
      <w:r w:rsidR="00C01122" w:rsidRPr="00C01122">
        <w:rPr>
          <w:rFonts w:ascii="Arial" w:hAnsi="Arial" w:cs="Arial"/>
        </w:rPr>
        <w:t>mitigate</w:t>
      </w:r>
      <w:r w:rsidR="00C01122">
        <w:rPr>
          <w:rFonts w:ascii="Arial" w:hAnsi="Arial" w:cs="Arial"/>
        </w:rPr>
        <w:t xml:space="preserve"> </w:t>
      </w:r>
      <w:r w:rsidR="000540A6">
        <w:rPr>
          <w:rFonts w:ascii="Arial" w:hAnsi="Arial" w:cs="Arial"/>
        </w:rPr>
        <w:t>customers</w:t>
      </w:r>
      <w:r w:rsidR="00C01122">
        <w:rPr>
          <w:rFonts w:ascii="Arial" w:hAnsi="Arial" w:cs="Arial"/>
        </w:rPr>
        <w:t xml:space="preserve"> </w:t>
      </w:r>
      <w:r w:rsidR="004941B1">
        <w:rPr>
          <w:rFonts w:ascii="Arial" w:hAnsi="Arial" w:cs="Arial"/>
        </w:rPr>
        <w:t>complaining,</w:t>
      </w:r>
      <w:r w:rsidR="0001159D" w:rsidRPr="00144A16">
        <w:rPr>
          <w:rFonts w:ascii="Arial" w:hAnsi="Arial" w:cs="Arial"/>
        </w:rPr>
        <w:t xml:space="preserve"> </w:t>
      </w:r>
      <w:r w:rsidR="00144A16" w:rsidRPr="00144A16">
        <w:rPr>
          <w:rFonts w:ascii="Arial" w:hAnsi="Arial" w:cs="Arial"/>
        </w:rPr>
        <w:t xml:space="preserve">also </w:t>
      </w:r>
      <w:r w:rsidR="0001159D" w:rsidRPr="0001159D">
        <w:rPr>
          <w:rFonts w:ascii="Arial" w:hAnsi="Arial" w:cs="Arial"/>
        </w:rPr>
        <w:t xml:space="preserve">on shop floors customers facing the problem of long hours queuing which should be solved in the future by extending </w:t>
      </w:r>
      <w:r w:rsidR="00AE2789" w:rsidRPr="00F91DBF">
        <w:rPr>
          <w:rFonts w:ascii="Arial" w:hAnsi="Arial" w:cs="Arial"/>
        </w:rPr>
        <w:t>Tesco’s</w:t>
      </w:r>
      <w:r w:rsidR="00AE2789" w:rsidRPr="0001159D">
        <w:rPr>
          <w:rFonts w:ascii="Arial" w:hAnsi="Arial" w:cs="Arial"/>
        </w:rPr>
        <w:t xml:space="preserve"> </w:t>
      </w:r>
      <w:r w:rsidR="0001159D" w:rsidRPr="0001159D">
        <w:rPr>
          <w:rFonts w:ascii="Arial" w:hAnsi="Arial" w:cs="Arial"/>
        </w:rPr>
        <w:t>staff</w:t>
      </w:r>
      <w:r w:rsidR="00144A16">
        <w:rPr>
          <w:rFonts w:ascii="Arial" w:hAnsi="Arial" w:cs="Arial"/>
        </w:rPr>
        <w:t>.</w:t>
      </w:r>
      <w:r w:rsidR="00AE2789">
        <w:rPr>
          <w:rFonts w:ascii="Arial" w:hAnsi="Arial" w:cs="Arial"/>
        </w:rPr>
        <w:t xml:space="preserve"> </w:t>
      </w:r>
      <w:r w:rsidR="00144A16">
        <w:rPr>
          <w:rFonts w:ascii="Arial" w:hAnsi="Arial" w:cs="Arial"/>
        </w:rPr>
        <w:t xml:space="preserve">In </w:t>
      </w:r>
      <w:r w:rsidR="001825EC">
        <w:rPr>
          <w:rFonts w:ascii="Arial" w:hAnsi="Arial" w:cs="Arial"/>
        </w:rPr>
        <w:t xml:space="preserve">this way </w:t>
      </w:r>
      <w:r w:rsidR="001825EC" w:rsidRPr="00F91DBF">
        <w:rPr>
          <w:rFonts w:ascii="Arial" w:hAnsi="Arial" w:cs="Arial"/>
        </w:rPr>
        <w:t>Tesco’s</w:t>
      </w:r>
      <w:r w:rsidR="001825EC">
        <w:rPr>
          <w:rFonts w:ascii="Arial" w:hAnsi="Arial" w:cs="Arial"/>
        </w:rPr>
        <w:t xml:space="preserve"> can </w:t>
      </w:r>
      <w:r w:rsidR="00AE2789">
        <w:rPr>
          <w:rFonts w:ascii="Arial" w:hAnsi="Arial" w:cs="Arial"/>
        </w:rPr>
        <w:t xml:space="preserve">successfully winning customer’s satisfaction that ultimately increases the financial </w:t>
      </w:r>
      <w:r w:rsidR="006B5E02">
        <w:rPr>
          <w:rFonts w:ascii="Arial" w:hAnsi="Arial" w:cs="Arial"/>
        </w:rPr>
        <w:t>revenue,</w:t>
      </w:r>
      <w:r w:rsidR="006F5CDF">
        <w:rPr>
          <w:rFonts w:ascii="Arial" w:hAnsi="Arial" w:cs="Arial"/>
        </w:rPr>
        <w:t xml:space="preserve"> </w:t>
      </w:r>
      <w:r w:rsidR="006B5E02">
        <w:rPr>
          <w:rFonts w:ascii="Arial" w:hAnsi="Arial" w:cs="Arial"/>
        </w:rPr>
        <w:t xml:space="preserve"> applying </w:t>
      </w:r>
      <w:r w:rsidR="002B30ED">
        <w:rPr>
          <w:rFonts w:ascii="Arial" w:hAnsi="Arial" w:cs="Arial"/>
        </w:rPr>
        <w:t xml:space="preserve">other </w:t>
      </w:r>
      <w:r w:rsidR="002B30ED" w:rsidRPr="00615862">
        <w:rPr>
          <w:rFonts w:ascii="Arial" w:hAnsi="Arial" w:cs="Arial"/>
        </w:rPr>
        <w:t>theor</w:t>
      </w:r>
      <w:r w:rsidR="002B30ED">
        <w:rPr>
          <w:rFonts w:ascii="Arial" w:hAnsi="Arial" w:cs="Arial"/>
        </w:rPr>
        <w:t>ies</w:t>
      </w:r>
      <w:r w:rsidR="002E1EBE">
        <w:rPr>
          <w:rFonts w:ascii="Arial" w:hAnsi="Arial" w:cs="Arial"/>
        </w:rPr>
        <w:t xml:space="preserve"> </w:t>
      </w:r>
      <w:r w:rsidR="002B30ED">
        <w:rPr>
          <w:rFonts w:ascii="Arial" w:hAnsi="Arial" w:cs="Arial"/>
        </w:rPr>
        <w:t xml:space="preserve"> to create </w:t>
      </w:r>
      <w:r w:rsidR="002B30ED" w:rsidRPr="002B30ED">
        <w:rPr>
          <w:rFonts w:ascii="Arial" w:hAnsi="Arial" w:cs="Arial"/>
        </w:rPr>
        <w:t>more resilient in future</w:t>
      </w:r>
      <w:r w:rsidR="002B30ED">
        <w:rPr>
          <w:rFonts w:ascii="Arial" w:hAnsi="Arial" w:cs="Arial"/>
        </w:rPr>
        <w:t xml:space="preserve"> such as </w:t>
      </w:r>
      <w:r w:rsidR="002E1EBE" w:rsidRPr="002E1EBE">
        <w:rPr>
          <w:rFonts w:ascii="Arial" w:hAnsi="Arial" w:cs="Arial"/>
        </w:rPr>
        <w:t>Theory X and Theory Y</w:t>
      </w:r>
      <w:r w:rsidR="002E1EBE">
        <w:rPr>
          <w:rFonts w:ascii="Arial" w:hAnsi="Arial" w:cs="Arial"/>
        </w:rPr>
        <w:t xml:space="preserve">, </w:t>
      </w:r>
      <w:r w:rsidR="006F5CDF">
        <w:rPr>
          <w:rFonts w:ascii="Arial" w:hAnsi="Arial" w:cs="Arial"/>
        </w:rPr>
        <w:t xml:space="preserve">new </w:t>
      </w:r>
      <w:r w:rsidR="002E1EBE" w:rsidRPr="002E1EBE">
        <w:rPr>
          <w:rFonts w:ascii="Arial" w:hAnsi="Arial" w:cs="Arial"/>
        </w:rPr>
        <w:t xml:space="preserve">systems </w:t>
      </w:r>
      <w:r w:rsidR="006F5CDF">
        <w:rPr>
          <w:rFonts w:ascii="Arial" w:hAnsi="Arial" w:cs="Arial"/>
        </w:rPr>
        <w:t xml:space="preserve">of </w:t>
      </w:r>
      <w:r w:rsidR="002E1EBE" w:rsidRPr="002E1EBE">
        <w:rPr>
          <w:rFonts w:ascii="Arial" w:hAnsi="Arial" w:cs="Arial"/>
        </w:rPr>
        <w:t>management theory</w:t>
      </w:r>
      <w:r w:rsidR="002B43E7">
        <w:rPr>
          <w:rFonts w:ascii="Arial" w:hAnsi="Arial" w:cs="Arial"/>
        </w:rPr>
        <w:t xml:space="preserve"> according to</w:t>
      </w:r>
      <w:r w:rsidR="002C3EF0">
        <w:rPr>
          <w:rFonts w:ascii="Arial" w:hAnsi="Arial" w:cs="Arial"/>
        </w:rPr>
        <w:t xml:space="preserve"> </w:t>
      </w:r>
      <w:r w:rsidR="002C3EF0" w:rsidRPr="002C3EF0">
        <w:rPr>
          <w:rFonts w:ascii="Arial" w:hAnsi="Arial" w:cs="Arial"/>
        </w:rPr>
        <w:t>Education Library</w:t>
      </w:r>
      <w:r w:rsidR="002C3EF0">
        <w:rPr>
          <w:rFonts w:ascii="Arial" w:hAnsi="Arial" w:cs="Arial"/>
        </w:rPr>
        <w:t xml:space="preserve"> (</w:t>
      </w:r>
      <w:r w:rsidR="002C3EF0" w:rsidRPr="002C3EF0">
        <w:rPr>
          <w:rFonts w:ascii="Arial" w:hAnsi="Arial" w:cs="Arial"/>
        </w:rPr>
        <w:t>McGregor</w:t>
      </w:r>
      <w:r w:rsidR="002C3EF0">
        <w:rPr>
          <w:rFonts w:ascii="Arial" w:hAnsi="Arial" w:cs="Arial"/>
        </w:rPr>
        <w:t xml:space="preserve"> 2021).</w:t>
      </w:r>
    </w:p>
    <w:p w14:paraId="629FCF63" w14:textId="7EAC56EF" w:rsidR="002E1EBE" w:rsidRDefault="00DF4A26" w:rsidP="002C3EF0">
      <w:pPr>
        <w:jc w:val="both"/>
        <w:rPr>
          <w:rFonts w:ascii="Arial" w:hAnsi="Arial" w:cs="Arial"/>
        </w:rPr>
      </w:pPr>
      <w:hyperlink r:id="rId25" w:history="1">
        <w:r w:rsidR="002C3EF0">
          <w:rPr>
            <w:rFonts w:ascii="Roboto" w:hAnsi="Roboto"/>
            <w:color w:val="1A0DAB"/>
            <w:shd w:val="clear" w:color="auto" w:fill="FFFFFF"/>
          </w:rPr>
          <w:br/>
        </w:r>
      </w:hyperlink>
    </w:p>
    <w:p w14:paraId="7B5D4B73" w14:textId="452461BB" w:rsidR="00605D93" w:rsidRDefault="00605D93" w:rsidP="0001552C">
      <w:pPr>
        <w:jc w:val="both"/>
        <w:rPr>
          <w:rFonts w:ascii="Arial" w:hAnsi="Arial" w:cs="Arial"/>
        </w:rPr>
      </w:pPr>
    </w:p>
    <w:p w14:paraId="1FC60C97" w14:textId="0BDDC58A" w:rsidR="00605D93" w:rsidRDefault="00605D93" w:rsidP="0001552C">
      <w:pPr>
        <w:jc w:val="both"/>
        <w:rPr>
          <w:rFonts w:ascii="Arial" w:hAnsi="Arial" w:cs="Arial"/>
        </w:rPr>
      </w:pPr>
    </w:p>
    <w:p w14:paraId="55EFF9F3" w14:textId="77777777" w:rsidR="00605D93" w:rsidRDefault="00605D93" w:rsidP="0001552C">
      <w:pPr>
        <w:jc w:val="both"/>
        <w:rPr>
          <w:rFonts w:ascii="Arial" w:hAnsi="Arial" w:cs="Arial"/>
        </w:rPr>
      </w:pPr>
    </w:p>
    <w:p w14:paraId="6E2FF71B" w14:textId="4127C237" w:rsidR="002E1EBE" w:rsidRDefault="002E1EBE" w:rsidP="0001552C">
      <w:pPr>
        <w:jc w:val="both"/>
        <w:rPr>
          <w:rFonts w:ascii="Arial" w:hAnsi="Arial" w:cs="Arial"/>
        </w:rPr>
      </w:pPr>
    </w:p>
    <w:p w14:paraId="7AC1E26F" w14:textId="7B18C4D7" w:rsidR="00CA6438" w:rsidRDefault="00CA6438" w:rsidP="00CA6438">
      <w:pPr>
        <w:rPr>
          <w:rFonts w:ascii="Arial" w:hAnsi="Arial" w:cs="Arial"/>
        </w:rPr>
      </w:pPr>
    </w:p>
    <w:p w14:paraId="00446A84" w14:textId="5BB6E78C" w:rsidR="00CA6438" w:rsidRDefault="00CA6438" w:rsidP="00CA6438">
      <w:pPr>
        <w:rPr>
          <w:rFonts w:ascii="Arial" w:hAnsi="Arial" w:cs="Arial"/>
        </w:rPr>
      </w:pPr>
    </w:p>
    <w:p w14:paraId="3AAFBEA5" w14:textId="77777777" w:rsidR="00605D93" w:rsidRDefault="00605D93" w:rsidP="00202773">
      <w:pPr>
        <w:jc w:val="center"/>
        <w:rPr>
          <w:rFonts w:ascii="Arial" w:hAnsi="Arial" w:cs="Arial"/>
        </w:rPr>
      </w:pPr>
    </w:p>
    <w:p w14:paraId="1EEB7617" w14:textId="77777777" w:rsidR="00605D93" w:rsidRDefault="00605D93" w:rsidP="00202773">
      <w:pPr>
        <w:jc w:val="center"/>
        <w:rPr>
          <w:rFonts w:ascii="Arial" w:hAnsi="Arial" w:cs="Arial"/>
        </w:rPr>
      </w:pPr>
    </w:p>
    <w:p w14:paraId="01AA6FD4" w14:textId="77777777" w:rsidR="00605D93" w:rsidRDefault="00605D93" w:rsidP="00202773">
      <w:pPr>
        <w:jc w:val="center"/>
        <w:rPr>
          <w:rFonts w:ascii="Arial" w:hAnsi="Arial" w:cs="Arial"/>
        </w:rPr>
      </w:pPr>
    </w:p>
    <w:p w14:paraId="05493011" w14:textId="77777777" w:rsidR="00605D93" w:rsidRDefault="00605D93" w:rsidP="00202773">
      <w:pPr>
        <w:jc w:val="center"/>
        <w:rPr>
          <w:rFonts w:ascii="Arial" w:hAnsi="Arial" w:cs="Arial"/>
        </w:rPr>
      </w:pPr>
    </w:p>
    <w:p w14:paraId="330430EF" w14:textId="77777777" w:rsidR="00605D93" w:rsidRDefault="00605D93" w:rsidP="00202773">
      <w:pPr>
        <w:jc w:val="center"/>
        <w:rPr>
          <w:rFonts w:ascii="Arial" w:hAnsi="Arial" w:cs="Arial"/>
        </w:rPr>
      </w:pPr>
    </w:p>
    <w:p w14:paraId="29512E60" w14:textId="77777777" w:rsidR="00605D93" w:rsidRDefault="00605D93" w:rsidP="00202773">
      <w:pPr>
        <w:jc w:val="center"/>
        <w:rPr>
          <w:rFonts w:ascii="Arial" w:hAnsi="Arial" w:cs="Arial"/>
        </w:rPr>
      </w:pPr>
    </w:p>
    <w:p w14:paraId="12DDDC67" w14:textId="2FD4500E" w:rsidR="00CA6438" w:rsidRDefault="006B6088" w:rsidP="00202773">
      <w:pPr>
        <w:jc w:val="center"/>
        <w:rPr>
          <w:rFonts w:ascii="Arial" w:hAnsi="Arial" w:cs="Arial"/>
        </w:rPr>
      </w:pPr>
      <w:r>
        <w:rPr>
          <w:rFonts w:ascii="Arial" w:hAnsi="Arial" w:cs="Arial"/>
        </w:rPr>
        <w:t>1</w:t>
      </w:r>
      <w:r w:rsidR="00F77003">
        <w:rPr>
          <w:rFonts w:ascii="Arial" w:hAnsi="Arial" w:cs="Arial"/>
        </w:rPr>
        <w:t>7</w:t>
      </w:r>
    </w:p>
    <w:p w14:paraId="5F848AB5" w14:textId="7ACA3AC3" w:rsidR="00CA6438" w:rsidRDefault="00CA6438" w:rsidP="00CA6438">
      <w:pPr>
        <w:rPr>
          <w:rFonts w:ascii="Arial" w:hAnsi="Arial" w:cs="Arial"/>
        </w:rPr>
      </w:pPr>
    </w:p>
    <w:p w14:paraId="3B3D3217" w14:textId="35B781E2" w:rsidR="00CA6438" w:rsidRDefault="00CA6438" w:rsidP="00CA6438">
      <w:pPr>
        <w:rPr>
          <w:rFonts w:ascii="Arial" w:hAnsi="Arial" w:cs="Arial"/>
        </w:rPr>
      </w:pPr>
    </w:p>
    <w:p w14:paraId="5BFE99A9" w14:textId="5159CB13" w:rsidR="00CA6438" w:rsidRDefault="00CA6438" w:rsidP="00CA6438">
      <w:pPr>
        <w:rPr>
          <w:rFonts w:ascii="Arial" w:hAnsi="Arial" w:cs="Arial"/>
        </w:rPr>
      </w:pPr>
    </w:p>
    <w:p w14:paraId="7CD07A34" w14:textId="64ED2914" w:rsidR="00CA6438" w:rsidRDefault="00CA6438" w:rsidP="00CA6438">
      <w:pPr>
        <w:rPr>
          <w:rFonts w:ascii="Arial" w:hAnsi="Arial" w:cs="Arial"/>
        </w:rPr>
      </w:pPr>
    </w:p>
    <w:p w14:paraId="794DDEC5" w14:textId="3B682B18" w:rsidR="00CA6438" w:rsidRDefault="00CA6438" w:rsidP="00CA6438">
      <w:pPr>
        <w:rPr>
          <w:rFonts w:ascii="Arial" w:hAnsi="Arial" w:cs="Arial"/>
        </w:rPr>
      </w:pPr>
    </w:p>
    <w:p w14:paraId="1A7528CE" w14:textId="1BAB1645" w:rsidR="00DE3297" w:rsidRDefault="00DE3297" w:rsidP="00CA6438">
      <w:pPr>
        <w:rPr>
          <w:rFonts w:ascii="Arial" w:hAnsi="Arial" w:cs="Arial"/>
        </w:rPr>
      </w:pPr>
    </w:p>
    <w:p w14:paraId="0D8207B9" w14:textId="2B41865C" w:rsidR="00DE3297" w:rsidRDefault="00DE3297" w:rsidP="00CA6438">
      <w:pPr>
        <w:rPr>
          <w:rFonts w:ascii="Arial" w:hAnsi="Arial" w:cs="Arial"/>
        </w:rPr>
      </w:pPr>
    </w:p>
    <w:p w14:paraId="0BCC4427" w14:textId="365F3FA5" w:rsidR="00605D93" w:rsidRPr="00605D93" w:rsidRDefault="00605D93" w:rsidP="00CA6438">
      <w:pPr>
        <w:rPr>
          <w:rFonts w:ascii="Arial" w:hAnsi="Arial" w:cs="Arial"/>
          <w:b/>
          <w:bCs/>
        </w:rPr>
      </w:pPr>
      <w:r w:rsidRPr="00605D93">
        <w:rPr>
          <w:rFonts w:ascii="Arial" w:hAnsi="Arial" w:cs="Arial"/>
          <w:b/>
          <w:bCs/>
        </w:rPr>
        <w:t>7.0. Conclusion</w:t>
      </w:r>
    </w:p>
    <w:p w14:paraId="4072F125" w14:textId="518C88C9" w:rsidR="001F2255" w:rsidRDefault="00C115D5" w:rsidP="000B4CDF">
      <w:pPr>
        <w:jc w:val="both"/>
        <w:rPr>
          <w:rStyle w:val="Hyperlink"/>
          <w:rFonts w:ascii="Arial" w:hAnsi="Arial" w:cs="Arial"/>
          <w:color w:val="auto"/>
          <w:u w:val="none"/>
        </w:rPr>
      </w:pPr>
      <w:r w:rsidRPr="000B5535">
        <w:rPr>
          <w:rStyle w:val="Hyperlink"/>
          <w:rFonts w:ascii="Arial" w:hAnsi="Arial" w:cs="Arial"/>
          <w:color w:val="auto"/>
          <w:u w:val="none"/>
        </w:rPr>
        <w:t>Tesco’s</w:t>
      </w:r>
      <w:r>
        <w:rPr>
          <w:rStyle w:val="Hyperlink"/>
          <w:rFonts w:ascii="Arial" w:hAnsi="Arial" w:cs="Arial"/>
          <w:color w:val="auto"/>
          <w:u w:val="none"/>
        </w:rPr>
        <w:t xml:space="preserve"> is an international organization with a big responsibility and capacity</w:t>
      </w:r>
      <w:r w:rsidR="005F3F52">
        <w:rPr>
          <w:rStyle w:val="Hyperlink"/>
          <w:rFonts w:ascii="Arial" w:hAnsi="Arial" w:cs="Arial"/>
          <w:color w:val="auto"/>
          <w:u w:val="none"/>
        </w:rPr>
        <w:t>,</w:t>
      </w:r>
      <w:r>
        <w:rPr>
          <w:rStyle w:val="Hyperlink"/>
          <w:rFonts w:ascii="Arial" w:hAnsi="Arial" w:cs="Arial"/>
          <w:color w:val="auto"/>
          <w:u w:val="none"/>
        </w:rPr>
        <w:t xml:space="preserve"> organization challenges will never end </w:t>
      </w:r>
      <w:r w:rsidR="000B4CDF">
        <w:rPr>
          <w:rStyle w:val="Hyperlink"/>
          <w:rFonts w:ascii="Arial" w:hAnsi="Arial" w:cs="Arial"/>
          <w:color w:val="auto"/>
          <w:u w:val="none"/>
        </w:rPr>
        <w:t xml:space="preserve">the </w:t>
      </w:r>
      <w:r>
        <w:rPr>
          <w:rStyle w:val="Hyperlink"/>
          <w:rFonts w:ascii="Arial" w:hAnsi="Arial" w:cs="Arial"/>
          <w:color w:val="auto"/>
          <w:u w:val="none"/>
        </w:rPr>
        <w:t>diversity of employees culture m</w:t>
      </w:r>
      <w:r w:rsidR="00373BCD">
        <w:rPr>
          <w:rStyle w:val="Hyperlink"/>
          <w:rFonts w:ascii="Arial" w:hAnsi="Arial" w:cs="Arial"/>
          <w:color w:val="auto"/>
          <w:u w:val="none"/>
        </w:rPr>
        <w:t>ake the situation more complex</w:t>
      </w:r>
      <w:r w:rsidR="000B4CDF" w:rsidRPr="000B4CDF">
        <w:rPr>
          <w:rStyle w:val="Hyperlink"/>
          <w:rFonts w:ascii="Arial" w:hAnsi="Arial" w:cs="Arial"/>
          <w:color w:val="auto"/>
          <w:u w:val="none"/>
        </w:rPr>
        <w:t xml:space="preserve"> </w:t>
      </w:r>
      <w:r w:rsidR="000B4CDF" w:rsidRPr="000B5535">
        <w:rPr>
          <w:rStyle w:val="Hyperlink"/>
          <w:rFonts w:ascii="Arial" w:hAnsi="Arial" w:cs="Arial"/>
          <w:color w:val="auto"/>
          <w:u w:val="none"/>
        </w:rPr>
        <w:t>Tesco’s</w:t>
      </w:r>
      <w:r w:rsidR="000B4CDF">
        <w:rPr>
          <w:rStyle w:val="Hyperlink"/>
          <w:rFonts w:ascii="Arial" w:hAnsi="Arial" w:cs="Arial"/>
          <w:color w:val="auto"/>
          <w:u w:val="none"/>
        </w:rPr>
        <w:t xml:space="preserve"> possess </w:t>
      </w:r>
      <w:r w:rsidR="00CC1DD3">
        <w:rPr>
          <w:rStyle w:val="Hyperlink"/>
          <w:rFonts w:ascii="Arial" w:hAnsi="Arial" w:cs="Arial"/>
          <w:color w:val="auto"/>
          <w:u w:val="none"/>
        </w:rPr>
        <w:t xml:space="preserve">and develop </w:t>
      </w:r>
      <w:r w:rsidR="000B4CDF">
        <w:rPr>
          <w:rStyle w:val="Hyperlink"/>
          <w:rFonts w:ascii="Arial" w:hAnsi="Arial" w:cs="Arial"/>
          <w:color w:val="auto"/>
          <w:u w:val="none"/>
        </w:rPr>
        <w:t xml:space="preserve">the critical </w:t>
      </w:r>
      <w:r w:rsidR="00CC1DD3">
        <w:rPr>
          <w:rStyle w:val="Hyperlink"/>
          <w:rFonts w:ascii="Arial" w:hAnsi="Arial" w:cs="Arial"/>
          <w:color w:val="auto"/>
          <w:u w:val="none"/>
        </w:rPr>
        <w:t>thinking concepts by utilizing</w:t>
      </w:r>
      <w:r w:rsidR="00CC1DD3" w:rsidRPr="00CC1DD3">
        <w:rPr>
          <w:rStyle w:val="Hyperlink"/>
          <w:rFonts w:ascii="Arial" w:hAnsi="Arial" w:cs="Arial"/>
          <w:color w:val="auto"/>
          <w:u w:val="none"/>
        </w:rPr>
        <w:t xml:space="preserve"> </w:t>
      </w:r>
      <w:r w:rsidR="00CC1DD3" w:rsidRPr="000B4CDF">
        <w:rPr>
          <w:rStyle w:val="Hyperlink"/>
          <w:rFonts w:ascii="Arial" w:hAnsi="Arial" w:cs="Arial"/>
          <w:color w:val="auto"/>
          <w:u w:val="none"/>
        </w:rPr>
        <w:t>theoretical models</w:t>
      </w:r>
      <w:r w:rsidR="002375E3">
        <w:rPr>
          <w:rStyle w:val="Hyperlink"/>
          <w:rFonts w:ascii="Arial" w:hAnsi="Arial" w:cs="Arial"/>
          <w:color w:val="auto"/>
          <w:u w:val="none"/>
        </w:rPr>
        <w:t>,</w:t>
      </w:r>
      <w:r w:rsidR="00CC1DD3">
        <w:rPr>
          <w:rStyle w:val="Hyperlink"/>
          <w:rFonts w:ascii="Arial" w:hAnsi="Arial" w:cs="Arial"/>
          <w:color w:val="auto"/>
          <w:u w:val="none"/>
        </w:rPr>
        <w:t xml:space="preserve"> </w:t>
      </w:r>
      <w:r w:rsidR="00373BCD">
        <w:rPr>
          <w:rStyle w:val="Hyperlink"/>
          <w:rFonts w:ascii="Arial" w:hAnsi="Arial" w:cs="Arial"/>
          <w:color w:val="auto"/>
          <w:u w:val="none"/>
        </w:rPr>
        <w:t xml:space="preserve">the wisdom of </w:t>
      </w:r>
      <w:r w:rsidR="00373BCD" w:rsidRPr="000B5535">
        <w:rPr>
          <w:rStyle w:val="Hyperlink"/>
          <w:rFonts w:ascii="Arial" w:hAnsi="Arial" w:cs="Arial"/>
          <w:color w:val="auto"/>
          <w:u w:val="none"/>
        </w:rPr>
        <w:t>Tesco’s</w:t>
      </w:r>
      <w:r w:rsidR="001F2255">
        <w:rPr>
          <w:rStyle w:val="Hyperlink"/>
          <w:rFonts w:ascii="Arial" w:hAnsi="Arial" w:cs="Arial"/>
          <w:color w:val="auto"/>
          <w:u w:val="none"/>
        </w:rPr>
        <w:t xml:space="preserve"> </w:t>
      </w:r>
      <w:r w:rsidR="00373BCD">
        <w:rPr>
          <w:rStyle w:val="Hyperlink"/>
          <w:rFonts w:ascii="Arial" w:hAnsi="Arial" w:cs="Arial"/>
          <w:color w:val="auto"/>
          <w:u w:val="none"/>
        </w:rPr>
        <w:t xml:space="preserve">strategy is to apply academic models and theories to </w:t>
      </w:r>
      <w:r w:rsidR="001F2255" w:rsidRPr="001F2255">
        <w:rPr>
          <w:rStyle w:val="Hyperlink"/>
          <w:rFonts w:ascii="Arial" w:hAnsi="Arial" w:cs="Arial"/>
          <w:color w:val="auto"/>
          <w:u w:val="none"/>
        </w:rPr>
        <w:t xml:space="preserve">face </w:t>
      </w:r>
      <w:r w:rsidR="001F2255">
        <w:rPr>
          <w:rStyle w:val="Hyperlink"/>
          <w:rFonts w:ascii="Arial" w:hAnsi="Arial" w:cs="Arial"/>
          <w:color w:val="auto"/>
          <w:u w:val="none"/>
        </w:rPr>
        <w:t>th</w:t>
      </w:r>
      <w:r w:rsidR="005C4599">
        <w:rPr>
          <w:rStyle w:val="Hyperlink"/>
          <w:rFonts w:ascii="Arial" w:hAnsi="Arial" w:cs="Arial"/>
          <w:color w:val="auto"/>
          <w:u w:val="none"/>
        </w:rPr>
        <w:t>is</w:t>
      </w:r>
      <w:r w:rsidR="001F2255">
        <w:rPr>
          <w:rStyle w:val="Hyperlink"/>
          <w:rFonts w:ascii="Arial" w:hAnsi="Arial" w:cs="Arial"/>
          <w:color w:val="auto"/>
          <w:u w:val="none"/>
        </w:rPr>
        <w:t xml:space="preserve"> </w:t>
      </w:r>
      <w:r w:rsidR="002375E3">
        <w:rPr>
          <w:rStyle w:val="Hyperlink"/>
          <w:rFonts w:ascii="Arial" w:hAnsi="Arial" w:cs="Arial"/>
          <w:color w:val="auto"/>
          <w:u w:val="none"/>
        </w:rPr>
        <w:t xml:space="preserve">business </w:t>
      </w:r>
      <w:r w:rsidR="001F2255" w:rsidRPr="001F2255">
        <w:rPr>
          <w:rStyle w:val="Hyperlink"/>
          <w:rFonts w:ascii="Arial" w:hAnsi="Arial" w:cs="Arial"/>
          <w:color w:val="auto"/>
          <w:u w:val="none"/>
        </w:rPr>
        <w:t xml:space="preserve">challenges </w:t>
      </w:r>
      <w:r w:rsidR="002375E3">
        <w:rPr>
          <w:rStyle w:val="Hyperlink"/>
          <w:rFonts w:ascii="Arial" w:hAnsi="Arial" w:cs="Arial"/>
          <w:color w:val="auto"/>
          <w:u w:val="none"/>
        </w:rPr>
        <w:t>market competitor’s with</w:t>
      </w:r>
      <w:r w:rsidR="001F2255" w:rsidRPr="001F2255">
        <w:rPr>
          <w:rStyle w:val="Hyperlink"/>
          <w:rFonts w:ascii="Arial" w:hAnsi="Arial" w:cs="Arial"/>
          <w:color w:val="auto"/>
          <w:u w:val="none"/>
        </w:rPr>
        <w:t xml:space="preserve"> </w:t>
      </w:r>
      <w:r w:rsidR="005C4599">
        <w:rPr>
          <w:rStyle w:val="Hyperlink"/>
          <w:rFonts w:ascii="Arial" w:hAnsi="Arial" w:cs="Arial"/>
          <w:color w:val="auto"/>
          <w:u w:val="none"/>
        </w:rPr>
        <w:t xml:space="preserve">a </w:t>
      </w:r>
      <w:r w:rsidR="001F2255" w:rsidRPr="001F2255">
        <w:rPr>
          <w:rStyle w:val="Hyperlink"/>
          <w:rFonts w:ascii="Arial" w:hAnsi="Arial" w:cs="Arial"/>
          <w:color w:val="auto"/>
          <w:u w:val="none"/>
        </w:rPr>
        <w:t>balanced and moderated</w:t>
      </w:r>
      <w:r w:rsidR="00373BCD">
        <w:rPr>
          <w:rStyle w:val="Hyperlink"/>
          <w:rFonts w:ascii="Arial" w:hAnsi="Arial" w:cs="Arial"/>
          <w:color w:val="auto"/>
          <w:u w:val="none"/>
        </w:rPr>
        <w:t xml:space="preserve"> </w:t>
      </w:r>
      <w:r w:rsidR="001F2255">
        <w:rPr>
          <w:rStyle w:val="Hyperlink"/>
          <w:rFonts w:ascii="Arial" w:hAnsi="Arial" w:cs="Arial"/>
          <w:color w:val="auto"/>
          <w:u w:val="none"/>
        </w:rPr>
        <w:t>approaches</w:t>
      </w:r>
      <w:r w:rsidR="002375E3">
        <w:rPr>
          <w:rStyle w:val="Hyperlink"/>
          <w:rFonts w:ascii="Arial" w:hAnsi="Arial" w:cs="Arial"/>
          <w:color w:val="auto"/>
          <w:u w:val="none"/>
        </w:rPr>
        <w:t xml:space="preserve"> </w:t>
      </w:r>
      <w:r w:rsidR="001F2255" w:rsidRPr="001F2255">
        <w:rPr>
          <w:rStyle w:val="Hyperlink"/>
          <w:rFonts w:ascii="Arial" w:hAnsi="Arial" w:cs="Arial"/>
          <w:color w:val="auto"/>
          <w:u w:val="none"/>
        </w:rPr>
        <w:t>controlling beliefs, attitudes, and value systems that affect the workplace behaviour</w:t>
      </w:r>
      <w:r w:rsidR="001F2255">
        <w:rPr>
          <w:rStyle w:val="Hyperlink"/>
          <w:rFonts w:ascii="Arial" w:hAnsi="Arial" w:cs="Arial"/>
          <w:color w:val="auto"/>
          <w:u w:val="none"/>
        </w:rPr>
        <w:t xml:space="preserve"> </w:t>
      </w:r>
      <w:r w:rsidR="007A5767" w:rsidRPr="007A5767">
        <w:rPr>
          <w:rStyle w:val="Hyperlink"/>
          <w:rFonts w:ascii="Arial" w:hAnsi="Arial" w:cs="Arial"/>
          <w:color w:val="auto"/>
          <w:u w:val="none"/>
        </w:rPr>
        <w:t>which is the core idea</w:t>
      </w:r>
      <w:r w:rsidR="007A5767">
        <w:rPr>
          <w:rStyle w:val="Hyperlink"/>
          <w:rFonts w:ascii="Arial" w:hAnsi="Arial" w:cs="Arial"/>
          <w:color w:val="auto"/>
          <w:u w:val="none"/>
        </w:rPr>
        <w:t xml:space="preserve"> of </w:t>
      </w:r>
      <w:r w:rsidR="001F2255" w:rsidRPr="001F2255">
        <w:rPr>
          <w:rStyle w:val="Hyperlink"/>
          <w:rFonts w:ascii="Arial" w:hAnsi="Arial" w:cs="Arial"/>
          <w:color w:val="auto"/>
          <w:u w:val="none"/>
        </w:rPr>
        <w:t>developing workplace critical thinking DWC</w:t>
      </w:r>
      <w:r w:rsidR="007A5767">
        <w:rPr>
          <w:rStyle w:val="Hyperlink"/>
          <w:rFonts w:ascii="Arial" w:hAnsi="Arial" w:cs="Arial"/>
          <w:color w:val="auto"/>
          <w:u w:val="none"/>
        </w:rPr>
        <w:t>.</w:t>
      </w:r>
    </w:p>
    <w:p w14:paraId="71F8F9ED" w14:textId="7798FD58" w:rsidR="001F2255" w:rsidRDefault="001F2255" w:rsidP="00CA6438">
      <w:pPr>
        <w:rPr>
          <w:rStyle w:val="Hyperlink"/>
          <w:rFonts w:ascii="Arial" w:hAnsi="Arial" w:cs="Arial"/>
          <w:color w:val="auto"/>
          <w:u w:val="none"/>
        </w:rPr>
      </w:pPr>
    </w:p>
    <w:p w14:paraId="433C09BC" w14:textId="77777777" w:rsidR="001F2255" w:rsidRDefault="001F2255" w:rsidP="00CA6438">
      <w:pPr>
        <w:rPr>
          <w:rFonts w:ascii="Arial" w:hAnsi="Arial" w:cs="Arial"/>
        </w:rPr>
      </w:pPr>
    </w:p>
    <w:p w14:paraId="0A2F4730" w14:textId="52CAB59B" w:rsidR="00CA6438" w:rsidRDefault="00CA6438" w:rsidP="00CA6438">
      <w:pPr>
        <w:rPr>
          <w:rFonts w:ascii="Arial" w:hAnsi="Arial" w:cs="Arial"/>
        </w:rPr>
      </w:pPr>
    </w:p>
    <w:p w14:paraId="45A5EBDA" w14:textId="0955DD4B" w:rsidR="00CA6438" w:rsidRDefault="00CA6438" w:rsidP="00CA6438">
      <w:pPr>
        <w:rPr>
          <w:rFonts w:ascii="Arial" w:hAnsi="Arial" w:cs="Arial"/>
        </w:rPr>
      </w:pPr>
    </w:p>
    <w:p w14:paraId="5082DC46" w14:textId="474938A1" w:rsidR="00B644FF" w:rsidRDefault="00B644FF" w:rsidP="00CA6438">
      <w:pPr>
        <w:rPr>
          <w:rFonts w:ascii="Arial" w:hAnsi="Arial" w:cs="Arial"/>
        </w:rPr>
      </w:pPr>
    </w:p>
    <w:p w14:paraId="5F0E521A" w14:textId="43709293" w:rsidR="00B644FF" w:rsidRDefault="00B644FF" w:rsidP="00CA6438">
      <w:pPr>
        <w:rPr>
          <w:rFonts w:ascii="Arial" w:hAnsi="Arial" w:cs="Arial"/>
        </w:rPr>
      </w:pPr>
    </w:p>
    <w:p w14:paraId="50B3F727" w14:textId="231D86A2" w:rsidR="00B644FF" w:rsidRDefault="00B644FF" w:rsidP="00CA6438">
      <w:pPr>
        <w:rPr>
          <w:rFonts w:ascii="Arial" w:hAnsi="Arial" w:cs="Arial"/>
        </w:rPr>
      </w:pPr>
    </w:p>
    <w:p w14:paraId="3EC2CB2B" w14:textId="51F9140D" w:rsidR="00B644FF" w:rsidRDefault="00B644FF" w:rsidP="00CA6438">
      <w:pPr>
        <w:rPr>
          <w:rFonts w:ascii="Arial" w:hAnsi="Arial" w:cs="Arial"/>
        </w:rPr>
      </w:pPr>
    </w:p>
    <w:p w14:paraId="5B8311FC" w14:textId="4E55D387" w:rsidR="00B644FF" w:rsidRDefault="00B644FF" w:rsidP="00CA6438">
      <w:pPr>
        <w:rPr>
          <w:rFonts w:ascii="Arial" w:hAnsi="Arial" w:cs="Arial"/>
        </w:rPr>
      </w:pPr>
    </w:p>
    <w:p w14:paraId="4DA0B9DC" w14:textId="2A070244" w:rsidR="00B644FF" w:rsidRDefault="00B644FF" w:rsidP="00CA6438">
      <w:pPr>
        <w:rPr>
          <w:rFonts w:ascii="Arial" w:hAnsi="Arial" w:cs="Arial"/>
        </w:rPr>
      </w:pPr>
    </w:p>
    <w:p w14:paraId="69EEC045" w14:textId="0753018B" w:rsidR="00B644FF" w:rsidRDefault="00B644FF" w:rsidP="00CA6438">
      <w:pPr>
        <w:rPr>
          <w:rFonts w:ascii="Arial" w:hAnsi="Arial" w:cs="Arial"/>
        </w:rPr>
      </w:pPr>
    </w:p>
    <w:p w14:paraId="166EE93F" w14:textId="37F6CEC2" w:rsidR="00B644FF" w:rsidRDefault="00B644FF" w:rsidP="00CA6438">
      <w:pPr>
        <w:rPr>
          <w:rFonts w:ascii="Arial" w:hAnsi="Arial" w:cs="Arial"/>
        </w:rPr>
      </w:pPr>
    </w:p>
    <w:p w14:paraId="1266BD26" w14:textId="0A731806" w:rsidR="00B644FF" w:rsidRDefault="00B644FF" w:rsidP="00CA6438">
      <w:pPr>
        <w:rPr>
          <w:rFonts w:ascii="Arial" w:hAnsi="Arial" w:cs="Arial"/>
        </w:rPr>
      </w:pPr>
    </w:p>
    <w:p w14:paraId="7C6D6103" w14:textId="0B2FB132" w:rsidR="00B644FF" w:rsidRDefault="00B644FF" w:rsidP="00CA6438">
      <w:pPr>
        <w:rPr>
          <w:rFonts w:ascii="Arial" w:hAnsi="Arial" w:cs="Arial"/>
        </w:rPr>
      </w:pPr>
    </w:p>
    <w:p w14:paraId="3FAD7D71" w14:textId="77777777" w:rsidR="00B644FF" w:rsidRDefault="00B644FF" w:rsidP="00CA6438">
      <w:pPr>
        <w:rPr>
          <w:rFonts w:ascii="Arial" w:hAnsi="Arial" w:cs="Arial"/>
        </w:rPr>
      </w:pPr>
    </w:p>
    <w:p w14:paraId="183E46FE" w14:textId="28362D41" w:rsidR="00CA6438" w:rsidRDefault="00CA6438" w:rsidP="00CA6438">
      <w:pPr>
        <w:rPr>
          <w:rFonts w:ascii="Arial" w:hAnsi="Arial" w:cs="Arial"/>
        </w:rPr>
      </w:pPr>
    </w:p>
    <w:p w14:paraId="3C4E72F7" w14:textId="6DC481D7" w:rsidR="007A5767" w:rsidRDefault="007A5767" w:rsidP="007A5767">
      <w:pPr>
        <w:jc w:val="center"/>
        <w:rPr>
          <w:rFonts w:ascii="Arial" w:hAnsi="Arial" w:cs="Arial"/>
        </w:rPr>
      </w:pPr>
      <w:r>
        <w:rPr>
          <w:rFonts w:ascii="Arial" w:hAnsi="Arial" w:cs="Arial"/>
        </w:rPr>
        <w:t>1</w:t>
      </w:r>
      <w:r w:rsidR="001C3DCA">
        <w:rPr>
          <w:rFonts w:ascii="Arial" w:hAnsi="Arial" w:cs="Arial"/>
        </w:rPr>
        <w:t>8</w:t>
      </w:r>
    </w:p>
    <w:p w14:paraId="4172EC2E" w14:textId="70DB8B2E" w:rsidR="00CA6438" w:rsidRDefault="00CA6438" w:rsidP="00CA6438">
      <w:pPr>
        <w:rPr>
          <w:rFonts w:ascii="Arial" w:hAnsi="Arial" w:cs="Arial"/>
        </w:rPr>
      </w:pPr>
    </w:p>
    <w:p w14:paraId="3177682F" w14:textId="4CE4B24F" w:rsidR="00CA6438" w:rsidRDefault="00CA6438" w:rsidP="00CA6438">
      <w:pPr>
        <w:rPr>
          <w:rFonts w:ascii="Arial" w:hAnsi="Arial" w:cs="Arial"/>
        </w:rPr>
      </w:pPr>
    </w:p>
    <w:p w14:paraId="7C99555D" w14:textId="216CDABB" w:rsidR="00CA6438" w:rsidRDefault="00CA6438" w:rsidP="00CA6438">
      <w:pPr>
        <w:rPr>
          <w:rFonts w:ascii="Arial" w:hAnsi="Arial" w:cs="Arial"/>
        </w:rPr>
      </w:pPr>
    </w:p>
    <w:p w14:paraId="680FFAD8" w14:textId="4817122D" w:rsidR="00CA6438" w:rsidRDefault="00CA6438" w:rsidP="00CA6438">
      <w:pPr>
        <w:rPr>
          <w:rFonts w:ascii="Arial" w:hAnsi="Arial" w:cs="Arial"/>
        </w:rPr>
      </w:pPr>
    </w:p>
    <w:p w14:paraId="38211CCB" w14:textId="695A666B" w:rsidR="00CA6438" w:rsidRDefault="00CA6438" w:rsidP="00CA6438">
      <w:pPr>
        <w:rPr>
          <w:rFonts w:ascii="Arial" w:hAnsi="Arial" w:cs="Arial"/>
        </w:rPr>
      </w:pPr>
    </w:p>
    <w:p w14:paraId="4C180C6F" w14:textId="51A1D7F0" w:rsidR="00CA6438" w:rsidRDefault="00CA6438" w:rsidP="00CA6438">
      <w:pPr>
        <w:rPr>
          <w:rFonts w:ascii="Arial" w:hAnsi="Arial" w:cs="Arial"/>
        </w:rPr>
      </w:pPr>
    </w:p>
    <w:p w14:paraId="48E5F551" w14:textId="39010A2E" w:rsidR="00CA6438" w:rsidRDefault="00CA6438" w:rsidP="00CA6438">
      <w:pPr>
        <w:rPr>
          <w:rFonts w:ascii="Arial" w:hAnsi="Arial" w:cs="Arial"/>
        </w:rPr>
      </w:pPr>
    </w:p>
    <w:p w14:paraId="77F053CF" w14:textId="59CC28E1" w:rsidR="00CA6438" w:rsidRDefault="00CA6438" w:rsidP="00CA6438">
      <w:pPr>
        <w:rPr>
          <w:rFonts w:ascii="Arial" w:hAnsi="Arial" w:cs="Arial"/>
        </w:rPr>
      </w:pPr>
    </w:p>
    <w:p w14:paraId="3A422204" w14:textId="0DBF64F9" w:rsidR="00305449" w:rsidRDefault="00305449" w:rsidP="00305449">
      <w:pPr>
        <w:rPr>
          <w:rFonts w:ascii="Arial" w:hAnsi="Arial" w:cs="Arial"/>
          <w:b/>
          <w:bCs/>
        </w:rPr>
      </w:pPr>
      <w:r w:rsidRPr="00E82B80">
        <w:rPr>
          <w:rFonts w:ascii="Arial" w:hAnsi="Arial" w:cs="Arial"/>
          <w:b/>
          <w:bCs/>
        </w:rPr>
        <w:t>Part 2- Reflective Journal.</w:t>
      </w:r>
    </w:p>
    <w:p w14:paraId="02916E0A" w14:textId="2263B3C1" w:rsidR="00A4602B" w:rsidRDefault="00A4602B" w:rsidP="00305449">
      <w:pPr>
        <w:rPr>
          <w:rFonts w:ascii="Arial" w:hAnsi="Arial" w:cs="Arial"/>
          <w:b/>
          <w:bCs/>
        </w:rPr>
      </w:pPr>
      <w:r>
        <w:rPr>
          <w:rFonts w:ascii="Arial" w:hAnsi="Arial" w:cs="Arial"/>
          <w:b/>
          <w:bCs/>
        </w:rPr>
        <w:t>Introduction.</w:t>
      </w:r>
    </w:p>
    <w:p w14:paraId="355CDE73" w14:textId="6A3247D8" w:rsidR="0069415E" w:rsidRPr="00454A9B" w:rsidRDefault="00454A9B" w:rsidP="00454A9B">
      <w:pPr>
        <w:jc w:val="both"/>
        <w:rPr>
          <w:rFonts w:ascii="Arial" w:hAnsi="Arial" w:cs="Arial"/>
        </w:rPr>
      </w:pPr>
      <w:r w:rsidRPr="00454A9B">
        <w:rPr>
          <w:rFonts w:ascii="Arial" w:hAnsi="Arial" w:cs="Arial"/>
        </w:rPr>
        <w:t>During</w:t>
      </w:r>
      <w:r>
        <w:rPr>
          <w:rFonts w:ascii="Arial" w:hAnsi="Arial" w:cs="Arial"/>
        </w:rPr>
        <w:t xml:space="preserve"> my learning lessons</w:t>
      </w:r>
      <w:r w:rsidR="00C065C8">
        <w:rPr>
          <w:rFonts w:ascii="Arial" w:hAnsi="Arial" w:cs="Arial"/>
        </w:rPr>
        <w:t xml:space="preserve"> </w:t>
      </w:r>
      <w:r>
        <w:rPr>
          <w:rFonts w:ascii="Arial" w:hAnsi="Arial" w:cs="Arial"/>
        </w:rPr>
        <w:t xml:space="preserve">there were a lot of new academic </w:t>
      </w:r>
      <w:r w:rsidR="0069415E">
        <w:rPr>
          <w:rFonts w:ascii="Arial" w:hAnsi="Arial" w:cs="Arial"/>
        </w:rPr>
        <w:t>w</w:t>
      </w:r>
      <w:r w:rsidR="0069415E" w:rsidRPr="0069415E">
        <w:rPr>
          <w:rFonts w:ascii="Arial" w:hAnsi="Arial" w:cs="Arial"/>
        </w:rPr>
        <w:t>orkplace context</w:t>
      </w:r>
      <w:r w:rsidR="0069415E">
        <w:rPr>
          <w:rFonts w:ascii="Arial" w:hAnsi="Arial" w:cs="Arial"/>
        </w:rPr>
        <w:t xml:space="preserve">s that were </w:t>
      </w:r>
      <w:r>
        <w:rPr>
          <w:rFonts w:ascii="Arial" w:hAnsi="Arial" w:cs="Arial"/>
        </w:rPr>
        <w:t xml:space="preserve">unknown for me our lecturer </w:t>
      </w:r>
      <w:r w:rsidR="0069415E">
        <w:rPr>
          <w:rFonts w:ascii="Arial" w:hAnsi="Arial" w:cs="Arial"/>
        </w:rPr>
        <w:t>helps</w:t>
      </w:r>
      <w:r>
        <w:rPr>
          <w:rFonts w:ascii="Arial" w:hAnsi="Arial" w:cs="Arial"/>
        </w:rPr>
        <w:t xml:space="preserve"> us </w:t>
      </w:r>
      <w:r w:rsidR="0069415E">
        <w:rPr>
          <w:rFonts w:ascii="Arial" w:hAnsi="Arial" w:cs="Arial"/>
        </w:rPr>
        <w:t xml:space="preserve">to understand </w:t>
      </w:r>
      <w:r w:rsidR="00C065C8">
        <w:rPr>
          <w:rFonts w:ascii="Arial" w:hAnsi="Arial" w:cs="Arial"/>
        </w:rPr>
        <w:t xml:space="preserve">it </w:t>
      </w:r>
      <w:r w:rsidR="0069415E">
        <w:rPr>
          <w:rFonts w:ascii="Arial" w:hAnsi="Arial" w:cs="Arial"/>
        </w:rPr>
        <w:t>step by step</w:t>
      </w:r>
      <w:r w:rsidR="00C065C8">
        <w:rPr>
          <w:rFonts w:ascii="Arial" w:hAnsi="Arial" w:cs="Arial"/>
        </w:rPr>
        <w:t xml:space="preserve"> by</w:t>
      </w:r>
      <w:r w:rsidR="006607E5">
        <w:rPr>
          <w:rFonts w:ascii="Arial" w:hAnsi="Arial" w:cs="Arial"/>
        </w:rPr>
        <w:t xml:space="preserve"> explaining </w:t>
      </w:r>
      <w:r w:rsidR="0069415E">
        <w:rPr>
          <w:rFonts w:ascii="Arial" w:hAnsi="Arial" w:cs="Arial"/>
        </w:rPr>
        <w:t xml:space="preserve">lessons aim what are </w:t>
      </w:r>
      <w:r w:rsidR="006607E5">
        <w:rPr>
          <w:rFonts w:ascii="Arial" w:hAnsi="Arial" w:cs="Arial"/>
        </w:rPr>
        <w:t>those abbreviation</w:t>
      </w:r>
      <w:r w:rsidR="0069415E">
        <w:rPr>
          <w:rFonts w:ascii="Arial" w:hAnsi="Arial" w:cs="Arial"/>
        </w:rPr>
        <w:t xml:space="preserve">, words, theories, models ,books talking about </w:t>
      </w:r>
      <w:r w:rsidR="006607E5">
        <w:rPr>
          <w:rFonts w:ascii="Arial" w:hAnsi="Arial" w:cs="Arial"/>
        </w:rPr>
        <w:t xml:space="preserve">and </w:t>
      </w:r>
      <w:r w:rsidR="00323622">
        <w:rPr>
          <w:rFonts w:ascii="Arial" w:hAnsi="Arial" w:cs="Arial"/>
        </w:rPr>
        <w:t>how to develop CT critical thinking in the workplace based on models theories as</w:t>
      </w:r>
      <w:r w:rsidR="0069415E">
        <w:rPr>
          <w:rFonts w:ascii="Arial" w:hAnsi="Arial" w:cs="Arial"/>
        </w:rPr>
        <w:t xml:space="preserve"> following:</w:t>
      </w:r>
    </w:p>
    <w:p w14:paraId="161FD576" w14:textId="2C9F3F11" w:rsidR="00305449" w:rsidRDefault="00305449" w:rsidP="00305449">
      <w:pPr>
        <w:jc w:val="both"/>
        <w:rPr>
          <w:rFonts w:ascii="Arial" w:hAnsi="Arial" w:cs="Arial"/>
        </w:rPr>
      </w:pPr>
      <w:r w:rsidRPr="00925F77">
        <w:rPr>
          <w:rFonts w:ascii="Arial" w:hAnsi="Arial" w:cs="Arial"/>
          <w:b/>
          <w:bCs/>
        </w:rPr>
        <w:t>Week 1.</w:t>
      </w:r>
      <w:r w:rsidR="00400AA4">
        <w:rPr>
          <w:rFonts w:ascii="Arial" w:hAnsi="Arial" w:cs="Arial"/>
        </w:rPr>
        <w:t xml:space="preserve"> </w:t>
      </w:r>
      <w:r w:rsidR="00400AA4" w:rsidRPr="00400AA4">
        <w:rPr>
          <w:rFonts w:ascii="Arial" w:hAnsi="Arial" w:cs="Arial"/>
        </w:rPr>
        <w:t>Introduction into the Module DWC</w:t>
      </w:r>
      <w:r w:rsidR="00400AA4">
        <w:rPr>
          <w:rFonts w:ascii="Arial" w:hAnsi="Arial" w:cs="Arial"/>
        </w:rPr>
        <w:t>.</w:t>
      </w:r>
    </w:p>
    <w:p w14:paraId="7C4B16AB" w14:textId="6F64B5D0" w:rsidR="00F44424" w:rsidRDefault="00323622" w:rsidP="00305449">
      <w:pPr>
        <w:jc w:val="both"/>
        <w:rPr>
          <w:rFonts w:ascii="Arial" w:hAnsi="Arial" w:cs="Arial"/>
        </w:rPr>
      </w:pPr>
      <w:r>
        <w:rPr>
          <w:rFonts w:ascii="Arial" w:hAnsi="Arial" w:cs="Arial"/>
        </w:rPr>
        <w:t xml:space="preserve">Lesson title was </w:t>
      </w:r>
      <w:r w:rsidR="00FF16CF">
        <w:rPr>
          <w:rFonts w:ascii="Arial" w:hAnsi="Arial" w:cs="Arial"/>
        </w:rPr>
        <w:t xml:space="preserve">so </w:t>
      </w:r>
      <w:r w:rsidR="009352CC" w:rsidRPr="009352CC">
        <w:rPr>
          <w:rFonts w:ascii="Arial" w:hAnsi="Arial" w:cs="Arial"/>
        </w:rPr>
        <w:t>ambiguous</w:t>
      </w:r>
      <w:r w:rsidR="009352CC">
        <w:rPr>
          <w:rFonts w:ascii="Arial" w:hAnsi="Arial" w:cs="Arial"/>
        </w:rPr>
        <w:t xml:space="preserve"> d</w:t>
      </w:r>
      <w:r w:rsidR="009352CC" w:rsidRPr="009352CC">
        <w:rPr>
          <w:rFonts w:ascii="Arial" w:hAnsi="Arial" w:cs="Arial"/>
        </w:rPr>
        <w:t xml:space="preserve">eveloping </w:t>
      </w:r>
      <w:r w:rsidR="009352CC">
        <w:rPr>
          <w:rFonts w:ascii="Arial" w:hAnsi="Arial" w:cs="Arial"/>
        </w:rPr>
        <w:t>w</w:t>
      </w:r>
      <w:r w:rsidR="009352CC" w:rsidRPr="009352CC">
        <w:rPr>
          <w:rFonts w:ascii="Arial" w:hAnsi="Arial" w:cs="Arial"/>
        </w:rPr>
        <w:t xml:space="preserve">orkplace </w:t>
      </w:r>
      <w:r w:rsidR="009352CC">
        <w:rPr>
          <w:rFonts w:ascii="Arial" w:hAnsi="Arial" w:cs="Arial"/>
        </w:rPr>
        <w:t>c</w:t>
      </w:r>
      <w:r w:rsidR="009352CC" w:rsidRPr="009352CC">
        <w:rPr>
          <w:rFonts w:ascii="Arial" w:hAnsi="Arial" w:cs="Arial"/>
        </w:rPr>
        <w:t xml:space="preserve">ritical </w:t>
      </w:r>
      <w:r w:rsidR="009352CC">
        <w:rPr>
          <w:rFonts w:ascii="Arial" w:hAnsi="Arial" w:cs="Arial"/>
        </w:rPr>
        <w:t>t</w:t>
      </w:r>
      <w:r w:rsidR="009352CC" w:rsidRPr="009352CC">
        <w:rPr>
          <w:rFonts w:ascii="Arial" w:hAnsi="Arial" w:cs="Arial"/>
        </w:rPr>
        <w:t>hinking</w:t>
      </w:r>
      <w:r w:rsidR="009352CC">
        <w:rPr>
          <w:rFonts w:ascii="Arial" w:hAnsi="Arial" w:cs="Arial"/>
        </w:rPr>
        <w:t xml:space="preserve"> what is the CT</w:t>
      </w:r>
      <w:r w:rsidR="00FF16CF">
        <w:rPr>
          <w:rFonts w:ascii="Arial" w:hAnsi="Arial" w:cs="Arial"/>
        </w:rPr>
        <w:t xml:space="preserve"> </w:t>
      </w:r>
      <w:r w:rsidR="00E92625">
        <w:rPr>
          <w:rFonts w:ascii="Arial" w:hAnsi="Arial" w:cs="Arial"/>
        </w:rPr>
        <w:t xml:space="preserve">do </w:t>
      </w:r>
      <w:r w:rsidR="00FF16CF">
        <w:rPr>
          <w:rFonts w:ascii="Arial" w:hAnsi="Arial" w:cs="Arial"/>
        </w:rPr>
        <w:t>mean</w:t>
      </w:r>
      <w:r w:rsidR="00DC3625">
        <w:rPr>
          <w:rFonts w:ascii="Arial" w:hAnsi="Arial" w:cs="Arial"/>
        </w:rPr>
        <w:t xml:space="preserve"> </w:t>
      </w:r>
      <w:r w:rsidR="00FF16CF">
        <w:rPr>
          <w:rFonts w:ascii="Arial" w:hAnsi="Arial" w:cs="Arial"/>
        </w:rPr>
        <w:t xml:space="preserve"> after that came </w:t>
      </w:r>
      <w:r w:rsidR="00FF16CF" w:rsidRPr="00FF16CF">
        <w:rPr>
          <w:rFonts w:ascii="Arial" w:hAnsi="Arial" w:cs="Arial"/>
        </w:rPr>
        <w:t>George Bernard Shaw</w:t>
      </w:r>
      <w:r w:rsidR="00FF16CF">
        <w:rPr>
          <w:rFonts w:ascii="Arial" w:hAnsi="Arial" w:cs="Arial"/>
        </w:rPr>
        <w:t xml:space="preserve"> explanation about progress</w:t>
      </w:r>
      <w:r w:rsidR="00386E59">
        <w:rPr>
          <w:rFonts w:ascii="Arial" w:hAnsi="Arial" w:cs="Arial"/>
        </w:rPr>
        <w:t xml:space="preserve"> is impossible without </w:t>
      </w:r>
      <w:r w:rsidR="00FF16CF">
        <w:rPr>
          <w:rFonts w:ascii="Arial" w:hAnsi="Arial" w:cs="Arial"/>
        </w:rPr>
        <w:t>changing</w:t>
      </w:r>
      <w:r w:rsidR="00386E59">
        <w:rPr>
          <w:rFonts w:ascii="Arial" w:hAnsi="Arial" w:cs="Arial"/>
        </w:rPr>
        <w:t xml:space="preserve"> the way of </w:t>
      </w:r>
      <w:r w:rsidR="00E92625">
        <w:rPr>
          <w:rFonts w:ascii="Arial" w:hAnsi="Arial" w:cs="Arial"/>
        </w:rPr>
        <w:t xml:space="preserve">thinking, then </w:t>
      </w:r>
      <w:r w:rsidR="00C63E0A" w:rsidRPr="00C63E0A">
        <w:rPr>
          <w:rFonts w:ascii="Arial" w:hAnsi="Arial" w:cs="Arial"/>
        </w:rPr>
        <w:t>beliefs</w:t>
      </w:r>
      <w:r w:rsidR="00C63E0A">
        <w:rPr>
          <w:rFonts w:ascii="Arial" w:hAnsi="Arial" w:cs="Arial"/>
        </w:rPr>
        <w:t>,</w:t>
      </w:r>
      <w:r w:rsidR="00C63E0A" w:rsidRPr="00C63E0A">
        <w:rPr>
          <w:rFonts w:ascii="Arial" w:hAnsi="Arial" w:cs="Arial"/>
        </w:rPr>
        <w:t xml:space="preserve"> attitudes</w:t>
      </w:r>
      <w:r w:rsidR="00C63E0A">
        <w:rPr>
          <w:rFonts w:ascii="Arial" w:hAnsi="Arial" w:cs="Arial"/>
        </w:rPr>
        <w:t>,</w:t>
      </w:r>
      <w:r w:rsidR="00C63E0A" w:rsidRPr="00C63E0A">
        <w:rPr>
          <w:rFonts w:ascii="Arial" w:hAnsi="Arial" w:cs="Arial"/>
        </w:rPr>
        <w:t xml:space="preserve"> values </w:t>
      </w:r>
      <w:r w:rsidR="00C63E0A">
        <w:rPr>
          <w:rFonts w:ascii="Arial" w:hAnsi="Arial" w:cs="Arial"/>
        </w:rPr>
        <w:t>,</w:t>
      </w:r>
      <w:r w:rsidR="00C63E0A" w:rsidRPr="00C63E0A">
        <w:rPr>
          <w:rFonts w:ascii="Arial" w:hAnsi="Arial" w:cs="Arial"/>
        </w:rPr>
        <w:t xml:space="preserve">emotions </w:t>
      </w:r>
      <w:r w:rsidR="00C63E0A">
        <w:rPr>
          <w:rFonts w:ascii="Arial" w:hAnsi="Arial" w:cs="Arial"/>
        </w:rPr>
        <w:t xml:space="preserve">in workplace context </w:t>
      </w:r>
      <w:r w:rsidR="00386E59">
        <w:rPr>
          <w:rFonts w:ascii="Arial" w:hAnsi="Arial" w:cs="Arial"/>
        </w:rPr>
        <w:t xml:space="preserve">from here thinks start to be </w:t>
      </w:r>
      <w:r w:rsidR="00C63E0A">
        <w:rPr>
          <w:rFonts w:ascii="Arial" w:hAnsi="Arial" w:cs="Arial"/>
        </w:rPr>
        <w:t>clear</w:t>
      </w:r>
      <w:r w:rsidR="00DC3625">
        <w:rPr>
          <w:rFonts w:ascii="Arial" w:hAnsi="Arial" w:cs="Arial"/>
        </w:rPr>
        <w:t xml:space="preserve"> when </w:t>
      </w:r>
      <w:r w:rsidR="00C63E0A">
        <w:rPr>
          <w:rFonts w:ascii="Arial" w:hAnsi="Arial" w:cs="Arial"/>
        </w:rPr>
        <w:t xml:space="preserve">our lecturer </w:t>
      </w:r>
      <w:r w:rsidR="00DA1BC5">
        <w:rPr>
          <w:rFonts w:ascii="Arial" w:hAnsi="Arial" w:cs="Arial"/>
        </w:rPr>
        <w:t>started to explain management theories importance and how those theories</w:t>
      </w:r>
      <w:r w:rsidR="00447A77">
        <w:rPr>
          <w:rFonts w:ascii="Arial" w:hAnsi="Arial" w:cs="Arial"/>
        </w:rPr>
        <w:t xml:space="preserve"> can</w:t>
      </w:r>
      <w:r w:rsidR="00DA1BC5">
        <w:rPr>
          <w:rFonts w:ascii="Arial" w:hAnsi="Arial" w:cs="Arial"/>
        </w:rPr>
        <w:t xml:space="preserve"> improve productivities </w:t>
      </w:r>
      <w:r w:rsidR="00DC3625">
        <w:rPr>
          <w:rFonts w:ascii="Arial" w:hAnsi="Arial" w:cs="Arial"/>
        </w:rPr>
        <w:t xml:space="preserve">we had </w:t>
      </w:r>
      <w:r w:rsidR="00447A77">
        <w:rPr>
          <w:rFonts w:ascii="Arial" w:hAnsi="Arial" w:cs="Arial"/>
        </w:rPr>
        <w:t>classes d</w:t>
      </w:r>
      <w:r w:rsidR="00447A77" w:rsidRPr="00447A77">
        <w:rPr>
          <w:rFonts w:ascii="Arial" w:hAnsi="Arial" w:cs="Arial"/>
        </w:rPr>
        <w:t>iscussion</w:t>
      </w:r>
      <w:r w:rsidR="00447A77">
        <w:rPr>
          <w:rFonts w:ascii="Arial" w:hAnsi="Arial" w:cs="Arial"/>
        </w:rPr>
        <w:t>s</w:t>
      </w:r>
      <w:r w:rsidR="00DC3625">
        <w:rPr>
          <w:rFonts w:ascii="Arial" w:hAnsi="Arial" w:cs="Arial"/>
        </w:rPr>
        <w:t xml:space="preserve"> about this lesson </w:t>
      </w:r>
      <w:r w:rsidR="00447A77">
        <w:rPr>
          <w:rFonts w:ascii="Arial" w:hAnsi="Arial" w:cs="Arial"/>
        </w:rPr>
        <w:t xml:space="preserve">, then </w:t>
      </w:r>
      <w:r w:rsidR="00DC3625">
        <w:rPr>
          <w:rFonts w:ascii="Arial" w:hAnsi="Arial" w:cs="Arial"/>
        </w:rPr>
        <w:t xml:space="preserve">started with </w:t>
      </w:r>
      <w:r w:rsidR="00447A77">
        <w:rPr>
          <w:rFonts w:ascii="Arial" w:hAnsi="Arial" w:cs="Arial"/>
        </w:rPr>
        <w:t xml:space="preserve">two types of reasoning </w:t>
      </w:r>
      <w:r w:rsidR="00DC3625">
        <w:rPr>
          <w:rFonts w:ascii="Arial" w:hAnsi="Arial" w:cs="Arial"/>
        </w:rPr>
        <w:t>i</w:t>
      </w:r>
      <w:r w:rsidR="00595592" w:rsidRPr="00595592">
        <w:rPr>
          <w:rFonts w:ascii="Arial" w:hAnsi="Arial" w:cs="Arial"/>
        </w:rPr>
        <w:t>nductive</w:t>
      </w:r>
      <w:r w:rsidR="00595592">
        <w:rPr>
          <w:rFonts w:ascii="Arial" w:hAnsi="Arial" w:cs="Arial"/>
        </w:rPr>
        <w:t xml:space="preserve"> and d</w:t>
      </w:r>
      <w:r w:rsidR="00595592" w:rsidRPr="00595592">
        <w:rPr>
          <w:rFonts w:ascii="Arial" w:hAnsi="Arial" w:cs="Arial"/>
        </w:rPr>
        <w:t>eductive</w:t>
      </w:r>
      <w:r w:rsidR="00595592">
        <w:rPr>
          <w:rFonts w:ascii="Arial" w:hAnsi="Arial" w:cs="Arial"/>
        </w:rPr>
        <w:t xml:space="preserve"> also there was an educational research videos about the deference between </w:t>
      </w:r>
      <w:r w:rsidR="00DC3625">
        <w:rPr>
          <w:rFonts w:ascii="Arial" w:hAnsi="Arial" w:cs="Arial"/>
        </w:rPr>
        <w:t>i</w:t>
      </w:r>
      <w:r w:rsidR="00595592" w:rsidRPr="00595592">
        <w:rPr>
          <w:rFonts w:ascii="Arial" w:hAnsi="Arial" w:cs="Arial"/>
        </w:rPr>
        <w:t>nductive</w:t>
      </w:r>
      <w:r w:rsidR="00595592">
        <w:rPr>
          <w:rFonts w:ascii="Arial" w:hAnsi="Arial" w:cs="Arial"/>
        </w:rPr>
        <w:t xml:space="preserve"> and d</w:t>
      </w:r>
      <w:r w:rsidR="00595592" w:rsidRPr="00595592">
        <w:rPr>
          <w:rFonts w:ascii="Arial" w:hAnsi="Arial" w:cs="Arial"/>
        </w:rPr>
        <w:t>eductive</w:t>
      </w:r>
      <w:r w:rsidR="00595592">
        <w:rPr>
          <w:rFonts w:ascii="Arial" w:hAnsi="Arial" w:cs="Arial"/>
        </w:rPr>
        <w:t xml:space="preserve"> logic</w:t>
      </w:r>
      <w:r w:rsidR="004165A0">
        <w:rPr>
          <w:rFonts w:ascii="Arial" w:hAnsi="Arial" w:cs="Arial"/>
        </w:rPr>
        <w:t xml:space="preserve"> and some examples in the workplace that indeed created with theoretical models and management theories </w:t>
      </w:r>
      <w:r w:rsidR="005E7EEC">
        <w:rPr>
          <w:rFonts w:ascii="Arial" w:hAnsi="Arial" w:cs="Arial"/>
        </w:rPr>
        <w:t xml:space="preserve">for me </w:t>
      </w:r>
      <w:r w:rsidR="004165A0">
        <w:rPr>
          <w:rFonts w:ascii="Arial" w:hAnsi="Arial" w:cs="Arial"/>
        </w:rPr>
        <w:t xml:space="preserve">the fundamental </w:t>
      </w:r>
      <w:r w:rsidR="00B247E4">
        <w:rPr>
          <w:rFonts w:ascii="Arial" w:hAnsi="Arial" w:cs="Arial"/>
        </w:rPr>
        <w:t xml:space="preserve">critical </w:t>
      </w:r>
      <w:r w:rsidR="004165A0">
        <w:rPr>
          <w:rFonts w:ascii="Arial" w:hAnsi="Arial" w:cs="Arial"/>
        </w:rPr>
        <w:t>conce</w:t>
      </w:r>
      <w:r w:rsidR="006E04C0">
        <w:rPr>
          <w:rFonts w:ascii="Arial" w:hAnsi="Arial" w:cs="Arial"/>
        </w:rPr>
        <w:t xml:space="preserve">pt of </w:t>
      </w:r>
      <w:r w:rsidR="006E04C0" w:rsidRPr="006E04C0">
        <w:rPr>
          <w:rFonts w:ascii="Arial" w:hAnsi="Arial" w:cs="Arial"/>
        </w:rPr>
        <w:t xml:space="preserve">module </w:t>
      </w:r>
      <w:r w:rsidR="00B247E4">
        <w:rPr>
          <w:rFonts w:ascii="Arial" w:hAnsi="Arial" w:cs="Arial"/>
        </w:rPr>
        <w:t xml:space="preserve">at the </w:t>
      </w:r>
      <w:r w:rsidR="006E04C0">
        <w:rPr>
          <w:rFonts w:ascii="Arial" w:hAnsi="Arial" w:cs="Arial"/>
        </w:rPr>
        <w:t xml:space="preserve">first week </w:t>
      </w:r>
      <w:r w:rsidR="00B247E4">
        <w:rPr>
          <w:rFonts w:ascii="Arial" w:hAnsi="Arial" w:cs="Arial"/>
        </w:rPr>
        <w:t>a</w:t>
      </w:r>
      <w:r w:rsidR="00B247E4" w:rsidRPr="00B247E4">
        <w:rPr>
          <w:rFonts w:ascii="Arial" w:hAnsi="Arial" w:cs="Arial"/>
        </w:rPr>
        <w:t>im</w:t>
      </w:r>
      <w:r w:rsidR="005E7EEC">
        <w:rPr>
          <w:rFonts w:ascii="Arial" w:hAnsi="Arial" w:cs="Arial"/>
        </w:rPr>
        <w:t xml:space="preserve"> of</w:t>
      </w:r>
      <w:r w:rsidR="00B247E4" w:rsidRPr="00B247E4">
        <w:rPr>
          <w:rFonts w:ascii="Arial" w:hAnsi="Arial" w:cs="Arial"/>
        </w:rPr>
        <w:t xml:space="preserve"> </w:t>
      </w:r>
      <w:r w:rsidR="005E7EEC">
        <w:rPr>
          <w:rFonts w:ascii="Arial" w:hAnsi="Arial" w:cs="Arial"/>
        </w:rPr>
        <w:t xml:space="preserve">this </w:t>
      </w:r>
      <w:r w:rsidR="00B247E4">
        <w:rPr>
          <w:rFonts w:ascii="Arial" w:hAnsi="Arial" w:cs="Arial"/>
        </w:rPr>
        <w:t xml:space="preserve">learning </w:t>
      </w:r>
      <w:r w:rsidR="00F44424">
        <w:rPr>
          <w:rFonts w:ascii="Arial" w:hAnsi="Arial" w:cs="Arial"/>
        </w:rPr>
        <w:t xml:space="preserve">the </w:t>
      </w:r>
      <w:r w:rsidR="005E7EEC">
        <w:rPr>
          <w:rFonts w:ascii="Arial" w:hAnsi="Arial" w:cs="Arial"/>
        </w:rPr>
        <w:t>difference between i</w:t>
      </w:r>
      <w:r w:rsidR="001A4361" w:rsidRPr="00595592">
        <w:rPr>
          <w:rFonts w:ascii="Arial" w:hAnsi="Arial" w:cs="Arial"/>
        </w:rPr>
        <w:t>nductive</w:t>
      </w:r>
      <w:r w:rsidR="001A4361">
        <w:rPr>
          <w:rFonts w:ascii="Arial" w:hAnsi="Arial" w:cs="Arial"/>
        </w:rPr>
        <w:t xml:space="preserve"> and d</w:t>
      </w:r>
      <w:r w:rsidR="001A4361" w:rsidRPr="00595592">
        <w:rPr>
          <w:rFonts w:ascii="Arial" w:hAnsi="Arial" w:cs="Arial"/>
        </w:rPr>
        <w:t>eductive</w:t>
      </w:r>
      <w:r w:rsidR="001A4361">
        <w:rPr>
          <w:rFonts w:ascii="Arial" w:hAnsi="Arial" w:cs="Arial"/>
        </w:rPr>
        <w:t xml:space="preserve"> logic</w:t>
      </w:r>
      <w:r w:rsidR="002B43E7">
        <w:rPr>
          <w:rFonts w:ascii="Arial" w:hAnsi="Arial" w:cs="Arial"/>
        </w:rPr>
        <w:t xml:space="preserve"> </w:t>
      </w:r>
      <w:r w:rsidR="005E7EEC">
        <w:rPr>
          <w:rFonts w:ascii="Arial" w:hAnsi="Arial" w:cs="Arial"/>
        </w:rPr>
        <w:t>(</w:t>
      </w:r>
      <w:r w:rsidR="001D66BE" w:rsidRPr="001D66BE">
        <w:rPr>
          <w:rFonts w:ascii="Arial" w:hAnsi="Arial" w:cs="Arial"/>
        </w:rPr>
        <w:t>Deductive &amp; Inductive Research</w:t>
      </w:r>
      <w:r w:rsidR="005E7EEC">
        <w:rPr>
          <w:rFonts w:ascii="Arial" w:hAnsi="Arial" w:cs="Arial"/>
        </w:rPr>
        <w:t xml:space="preserve"> </w:t>
      </w:r>
      <w:r w:rsidR="002B43E7">
        <w:rPr>
          <w:rFonts w:ascii="Arial" w:hAnsi="Arial" w:cs="Arial"/>
        </w:rPr>
        <w:t>2014</w:t>
      </w:r>
      <w:r w:rsidR="001D66BE">
        <w:rPr>
          <w:rFonts w:ascii="Arial" w:hAnsi="Arial" w:cs="Arial"/>
        </w:rPr>
        <w:t xml:space="preserve">). </w:t>
      </w:r>
      <w:r w:rsidR="001A4361">
        <w:rPr>
          <w:rFonts w:ascii="Arial" w:hAnsi="Arial" w:cs="Arial"/>
        </w:rPr>
        <w:t>attracted my attention</w:t>
      </w:r>
      <w:r w:rsidR="00582A3C">
        <w:rPr>
          <w:rFonts w:ascii="Arial" w:hAnsi="Arial" w:cs="Arial"/>
        </w:rPr>
        <w:t xml:space="preserve"> because my skills will develop by</w:t>
      </w:r>
      <w:r w:rsidR="009161F7">
        <w:rPr>
          <w:rFonts w:ascii="Arial" w:hAnsi="Arial" w:cs="Arial"/>
        </w:rPr>
        <w:t xml:space="preserve"> </w:t>
      </w:r>
      <w:r w:rsidR="009161F7" w:rsidRPr="009161F7">
        <w:rPr>
          <w:rFonts w:ascii="Arial" w:hAnsi="Arial" w:cs="Arial"/>
        </w:rPr>
        <w:t xml:space="preserve">deductive reasoning that start with basic premise standards for </w:t>
      </w:r>
      <w:r w:rsidR="009161F7">
        <w:rPr>
          <w:rFonts w:ascii="Arial" w:hAnsi="Arial" w:cs="Arial"/>
        </w:rPr>
        <w:t>th</w:t>
      </w:r>
      <w:r w:rsidR="000C21BB">
        <w:rPr>
          <w:rFonts w:ascii="Arial" w:hAnsi="Arial" w:cs="Arial"/>
        </w:rPr>
        <w:t>e</w:t>
      </w:r>
      <w:r w:rsidR="009161F7">
        <w:rPr>
          <w:rFonts w:ascii="Arial" w:hAnsi="Arial" w:cs="Arial"/>
        </w:rPr>
        <w:t xml:space="preserve"> </w:t>
      </w:r>
      <w:r w:rsidR="000C21BB">
        <w:rPr>
          <w:rFonts w:ascii="Arial" w:hAnsi="Arial" w:cs="Arial"/>
        </w:rPr>
        <w:t xml:space="preserve">workplace knowledge  related with </w:t>
      </w:r>
      <w:r w:rsidR="009161F7" w:rsidRPr="009161F7">
        <w:rPr>
          <w:rFonts w:ascii="Arial" w:hAnsi="Arial" w:cs="Arial"/>
        </w:rPr>
        <w:t xml:space="preserve">decision-making and problem-solving </w:t>
      </w:r>
      <w:r w:rsidR="000C21BB">
        <w:rPr>
          <w:rFonts w:ascii="Arial" w:hAnsi="Arial" w:cs="Arial"/>
        </w:rPr>
        <w:t>also from my point of view i</w:t>
      </w:r>
      <w:r w:rsidR="000C21BB" w:rsidRPr="00595592">
        <w:rPr>
          <w:rFonts w:ascii="Arial" w:hAnsi="Arial" w:cs="Arial"/>
        </w:rPr>
        <w:t>nductive</w:t>
      </w:r>
      <w:r w:rsidR="000C21BB">
        <w:rPr>
          <w:rFonts w:ascii="Arial" w:hAnsi="Arial" w:cs="Arial"/>
        </w:rPr>
        <w:t xml:space="preserve"> </w:t>
      </w:r>
      <w:r w:rsidR="000C21BB" w:rsidRPr="009161F7">
        <w:rPr>
          <w:rFonts w:ascii="Arial" w:hAnsi="Arial" w:cs="Arial"/>
        </w:rPr>
        <w:t>reasoning</w:t>
      </w:r>
      <w:r w:rsidR="000C21BB">
        <w:rPr>
          <w:rFonts w:ascii="Arial" w:hAnsi="Arial" w:cs="Arial"/>
        </w:rPr>
        <w:t xml:space="preserve"> can </w:t>
      </w:r>
      <w:r w:rsidR="006B43E7">
        <w:rPr>
          <w:rFonts w:ascii="Arial" w:hAnsi="Arial" w:cs="Arial"/>
        </w:rPr>
        <w:t xml:space="preserve">be </w:t>
      </w:r>
      <w:r w:rsidR="00596468">
        <w:rPr>
          <w:rFonts w:ascii="Arial" w:hAnsi="Arial" w:cs="Arial"/>
        </w:rPr>
        <w:t>as an experience learned from</w:t>
      </w:r>
      <w:r w:rsidR="006B43E7">
        <w:rPr>
          <w:rFonts w:ascii="Arial" w:hAnsi="Arial" w:cs="Arial"/>
        </w:rPr>
        <w:t xml:space="preserve"> </w:t>
      </w:r>
      <w:r w:rsidR="00596468">
        <w:rPr>
          <w:rFonts w:ascii="Arial" w:hAnsi="Arial" w:cs="Arial"/>
        </w:rPr>
        <w:t>conclusion’s</w:t>
      </w:r>
      <w:r w:rsidR="00E559AB">
        <w:rPr>
          <w:rFonts w:ascii="Arial" w:hAnsi="Arial" w:cs="Arial"/>
        </w:rPr>
        <w:t>,</w:t>
      </w:r>
      <w:r w:rsidR="006B43E7">
        <w:rPr>
          <w:rFonts w:ascii="Arial" w:hAnsi="Arial" w:cs="Arial"/>
        </w:rPr>
        <w:t xml:space="preserve"> then our lecturer give us </w:t>
      </w:r>
      <w:r w:rsidR="00A426BE">
        <w:rPr>
          <w:rFonts w:ascii="Arial" w:hAnsi="Arial" w:cs="Arial"/>
        </w:rPr>
        <w:t xml:space="preserve">very important </w:t>
      </w:r>
      <w:r w:rsidR="006B43E7">
        <w:rPr>
          <w:rFonts w:ascii="Arial" w:hAnsi="Arial" w:cs="Arial"/>
        </w:rPr>
        <w:t xml:space="preserve"> class activity </w:t>
      </w:r>
      <w:r w:rsidR="00A426BE">
        <w:rPr>
          <w:rFonts w:ascii="Arial" w:hAnsi="Arial" w:cs="Arial"/>
        </w:rPr>
        <w:t xml:space="preserve">and exercises </w:t>
      </w:r>
      <w:r w:rsidR="006B43E7">
        <w:rPr>
          <w:rFonts w:ascii="Arial" w:hAnsi="Arial" w:cs="Arial"/>
        </w:rPr>
        <w:t>about s</w:t>
      </w:r>
      <w:r w:rsidR="006B43E7" w:rsidRPr="006B43E7">
        <w:rPr>
          <w:rFonts w:ascii="Arial" w:hAnsi="Arial" w:cs="Arial"/>
        </w:rPr>
        <w:t>elf-</w:t>
      </w:r>
      <w:r w:rsidR="006B43E7">
        <w:rPr>
          <w:rFonts w:ascii="Arial" w:hAnsi="Arial" w:cs="Arial"/>
        </w:rPr>
        <w:t>e</w:t>
      </w:r>
      <w:r w:rsidR="006B43E7" w:rsidRPr="006B43E7">
        <w:rPr>
          <w:rFonts w:ascii="Arial" w:hAnsi="Arial" w:cs="Arial"/>
        </w:rPr>
        <w:t>valuation (Cottrell 2017, p13, and pp14-15)</w:t>
      </w:r>
      <w:r w:rsidR="006B43E7">
        <w:rPr>
          <w:rFonts w:ascii="Arial" w:hAnsi="Arial" w:cs="Arial"/>
        </w:rPr>
        <w:t>.</w:t>
      </w:r>
    </w:p>
    <w:p w14:paraId="5575CD2B" w14:textId="77777777" w:rsidR="00F44424" w:rsidRDefault="00F44424" w:rsidP="00305449">
      <w:pPr>
        <w:jc w:val="both"/>
        <w:rPr>
          <w:rFonts w:ascii="Arial" w:hAnsi="Arial" w:cs="Arial"/>
        </w:rPr>
      </w:pPr>
    </w:p>
    <w:p w14:paraId="6E9DD9CE" w14:textId="38B9A08F" w:rsidR="00305449" w:rsidRDefault="00305449" w:rsidP="00305449">
      <w:pPr>
        <w:jc w:val="both"/>
        <w:rPr>
          <w:rFonts w:ascii="Arial" w:hAnsi="Arial" w:cs="Arial"/>
        </w:rPr>
      </w:pPr>
    </w:p>
    <w:p w14:paraId="44515701" w14:textId="7F839F05" w:rsidR="00305449" w:rsidRDefault="00305449" w:rsidP="00305449">
      <w:pPr>
        <w:jc w:val="both"/>
        <w:rPr>
          <w:rFonts w:ascii="Arial" w:hAnsi="Arial" w:cs="Arial"/>
        </w:rPr>
      </w:pPr>
    </w:p>
    <w:p w14:paraId="2912BDE7" w14:textId="4F0C21BB" w:rsidR="00305449" w:rsidRDefault="00305449" w:rsidP="00305449">
      <w:pPr>
        <w:jc w:val="both"/>
        <w:rPr>
          <w:rFonts w:ascii="Arial" w:hAnsi="Arial" w:cs="Arial"/>
        </w:rPr>
      </w:pPr>
    </w:p>
    <w:p w14:paraId="1F76E278" w14:textId="2EDADFC6" w:rsidR="00305449" w:rsidRDefault="00305449" w:rsidP="00305449">
      <w:pPr>
        <w:jc w:val="both"/>
        <w:rPr>
          <w:rFonts w:ascii="Arial" w:hAnsi="Arial" w:cs="Arial"/>
        </w:rPr>
      </w:pPr>
    </w:p>
    <w:p w14:paraId="1DC78207" w14:textId="20344356" w:rsidR="00305449" w:rsidRDefault="00305449" w:rsidP="00305449">
      <w:pPr>
        <w:jc w:val="both"/>
        <w:rPr>
          <w:rFonts w:ascii="Arial" w:hAnsi="Arial" w:cs="Arial"/>
        </w:rPr>
      </w:pPr>
    </w:p>
    <w:p w14:paraId="1007FC7B" w14:textId="1D6DC40A" w:rsidR="004865B7" w:rsidRDefault="004865B7" w:rsidP="00305449">
      <w:pPr>
        <w:jc w:val="both"/>
        <w:rPr>
          <w:rFonts w:ascii="Arial" w:hAnsi="Arial" w:cs="Arial"/>
        </w:rPr>
      </w:pPr>
    </w:p>
    <w:p w14:paraId="26B22664" w14:textId="1B779D34" w:rsidR="00305449" w:rsidRDefault="00305449" w:rsidP="00305449">
      <w:pPr>
        <w:jc w:val="both"/>
        <w:rPr>
          <w:rFonts w:ascii="Arial" w:hAnsi="Arial" w:cs="Arial"/>
        </w:rPr>
      </w:pPr>
    </w:p>
    <w:p w14:paraId="3DEC8E95" w14:textId="54E622EA" w:rsidR="004865B7" w:rsidRDefault="004865B7" w:rsidP="004865B7">
      <w:pPr>
        <w:jc w:val="center"/>
        <w:rPr>
          <w:rFonts w:ascii="Arial" w:hAnsi="Arial" w:cs="Arial"/>
        </w:rPr>
      </w:pPr>
      <w:r>
        <w:rPr>
          <w:rFonts w:ascii="Arial" w:hAnsi="Arial" w:cs="Arial"/>
        </w:rPr>
        <w:t>1</w:t>
      </w:r>
      <w:r w:rsidR="001C3DCA">
        <w:rPr>
          <w:rFonts w:ascii="Arial" w:hAnsi="Arial" w:cs="Arial"/>
        </w:rPr>
        <w:t>9</w:t>
      </w:r>
    </w:p>
    <w:p w14:paraId="56D68352" w14:textId="3726D13B" w:rsidR="00305449" w:rsidRDefault="00305449" w:rsidP="00305449">
      <w:pPr>
        <w:jc w:val="both"/>
        <w:rPr>
          <w:rFonts w:ascii="Arial" w:hAnsi="Arial" w:cs="Arial"/>
        </w:rPr>
      </w:pPr>
    </w:p>
    <w:p w14:paraId="787CE594" w14:textId="6A80658F" w:rsidR="00305449" w:rsidRDefault="00305449" w:rsidP="00305449">
      <w:pPr>
        <w:jc w:val="both"/>
        <w:rPr>
          <w:rFonts w:ascii="Arial" w:hAnsi="Arial" w:cs="Arial"/>
        </w:rPr>
      </w:pPr>
    </w:p>
    <w:p w14:paraId="5AC51675" w14:textId="34219AC3" w:rsidR="00305449" w:rsidRDefault="00305449" w:rsidP="00305449">
      <w:pPr>
        <w:jc w:val="both"/>
        <w:rPr>
          <w:rFonts w:ascii="Arial" w:hAnsi="Arial" w:cs="Arial"/>
        </w:rPr>
      </w:pPr>
    </w:p>
    <w:p w14:paraId="083AE789" w14:textId="77777777" w:rsidR="00925F77" w:rsidRDefault="00925F77" w:rsidP="00305449">
      <w:pPr>
        <w:jc w:val="both"/>
        <w:rPr>
          <w:rFonts w:ascii="Arial" w:hAnsi="Arial" w:cs="Arial"/>
        </w:rPr>
      </w:pPr>
    </w:p>
    <w:p w14:paraId="2BCAD22E" w14:textId="0EB0AADD" w:rsidR="00305449" w:rsidRDefault="00305449" w:rsidP="00305449">
      <w:pPr>
        <w:jc w:val="both"/>
        <w:rPr>
          <w:rFonts w:ascii="Arial" w:hAnsi="Arial" w:cs="Arial"/>
        </w:rPr>
      </w:pPr>
    </w:p>
    <w:p w14:paraId="2A97A2AC" w14:textId="164877C7" w:rsidR="00EF3A12" w:rsidRDefault="00EF3A12" w:rsidP="00305449">
      <w:pPr>
        <w:jc w:val="both"/>
        <w:rPr>
          <w:rFonts w:ascii="Arial" w:hAnsi="Arial" w:cs="Arial"/>
        </w:rPr>
      </w:pPr>
    </w:p>
    <w:p w14:paraId="7527D838" w14:textId="77777777" w:rsidR="00EF3A12" w:rsidRDefault="00EF3A12" w:rsidP="00305449">
      <w:pPr>
        <w:jc w:val="both"/>
        <w:rPr>
          <w:rFonts w:ascii="Arial" w:hAnsi="Arial" w:cs="Arial"/>
        </w:rPr>
      </w:pPr>
    </w:p>
    <w:p w14:paraId="5AFCC612" w14:textId="2E478638" w:rsidR="00925F77" w:rsidRDefault="00925F77" w:rsidP="00925F77">
      <w:pPr>
        <w:jc w:val="both"/>
        <w:rPr>
          <w:rFonts w:ascii="Arial" w:hAnsi="Arial" w:cs="Arial"/>
        </w:rPr>
      </w:pPr>
      <w:r w:rsidRPr="00925F77">
        <w:rPr>
          <w:rFonts w:ascii="Arial" w:hAnsi="Arial" w:cs="Arial"/>
          <w:b/>
          <w:bCs/>
        </w:rPr>
        <w:t>Week 2:</w:t>
      </w:r>
      <w:r w:rsidRPr="00111CA9">
        <w:rPr>
          <w:rFonts w:ascii="Arial" w:hAnsi="Arial" w:cs="Arial"/>
        </w:rPr>
        <w:t xml:space="preserve"> Developing Critical Thinking (CT)</w:t>
      </w:r>
      <w:r>
        <w:rPr>
          <w:rFonts w:ascii="Arial" w:hAnsi="Arial" w:cs="Arial"/>
        </w:rPr>
        <w:t>.</w:t>
      </w:r>
    </w:p>
    <w:p w14:paraId="719C7D70" w14:textId="5D799794" w:rsidR="00C36F7F" w:rsidRDefault="001E423C" w:rsidP="0070489F">
      <w:pPr>
        <w:jc w:val="both"/>
        <w:rPr>
          <w:rFonts w:ascii="Arial" w:hAnsi="Arial" w:cs="Arial"/>
        </w:rPr>
      </w:pPr>
      <w:r>
        <w:rPr>
          <w:rFonts w:ascii="Arial" w:hAnsi="Arial" w:cs="Arial"/>
        </w:rPr>
        <w:t xml:space="preserve">The second learning lesson content core </w:t>
      </w:r>
      <w:r w:rsidR="005C1B11" w:rsidRPr="005C1B11">
        <w:rPr>
          <w:rFonts w:ascii="Arial" w:hAnsi="Arial" w:cs="Arial"/>
        </w:rPr>
        <w:t>concepts</w:t>
      </w:r>
      <w:r>
        <w:rPr>
          <w:rFonts w:ascii="Arial" w:hAnsi="Arial" w:cs="Arial"/>
        </w:rPr>
        <w:t xml:space="preserve"> </w:t>
      </w:r>
      <w:r w:rsidR="003A5DE7">
        <w:rPr>
          <w:rFonts w:ascii="Arial" w:hAnsi="Arial" w:cs="Arial"/>
        </w:rPr>
        <w:t xml:space="preserve">definitions of </w:t>
      </w:r>
      <w:r>
        <w:rPr>
          <w:rFonts w:ascii="Arial" w:hAnsi="Arial" w:cs="Arial"/>
        </w:rPr>
        <w:t>b</w:t>
      </w:r>
      <w:r w:rsidRPr="001E423C">
        <w:rPr>
          <w:rFonts w:ascii="Arial" w:hAnsi="Arial" w:cs="Arial"/>
        </w:rPr>
        <w:t>eliefs</w:t>
      </w:r>
      <w:r>
        <w:rPr>
          <w:rFonts w:ascii="Arial" w:hAnsi="Arial" w:cs="Arial"/>
        </w:rPr>
        <w:t>,</w:t>
      </w:r>
      <w:r w:rsidR="00810530">
        <w:rPr>
          <w:rFonts w:ascii="Arial" w:hAnsi="Arial" w:cs="Arial"/>
        </w:rPr>
        <w:t xml:space="preserve"> v</w:t>
      </w:r>
      <w:r w:rsidR="00810530" w:rsidRPr="00810530">
        <w:rPr>
          <w:rFonts w:ascii="Arial" w:hAnsi="Arial" w:cs="Arial"/>
        </w:rPr>
        <w:t>alues</w:t>
      </w:r>
      <w:r w:rsidR="00810530">
        <w:rPr>
          <w:rFonts w:ascii="Arial" w:hAnsi="Arial" w:cs="Arial"/>
        </w:rPr>
        <w:t>, a</w:t>
      </w:r>
      <w:r w:rsidR="00810530" w:rsidRPr="00810530">
        <w:rPr>
          <w:rFonts w:ascii="Arial" w:hAnsi="Arial" w:cs="Arial"/>
        </w:rPr>
        <w:t>ttitudes</w:t>
      </w:r>
      <w:r w:rsidR="00810530">
        <w:rPr>
          <w:rFonts w:ascii="Arial" w:hAnsi="Arial" w:cs="Arial"/>
        </w:rPr>
        <w:t xml:space="preserve">, </w:t>
      </w:r>
      <w:r w:rsidR="00810530" w:rsidRPr="00810530">
        <w:rPr>
          <w:rFonts w:ascii="Arial" w:hAnsi="Arial" w:cs="Arial"/>
        </w:rPr>
        <w:t>emotions</w:t>
      </w:r>
      <w:r w:rsidR="00810530">
        <w:rPr>
          <w:rFonts w:ascii="Arial" w:hAnsi="Arial" w:cs="Arial"/>
        </w:rPr>
        <w:t xml:space="preserve">, </w:t>
      </w:r>
      <w:r w:rsidR="005C1B11">
        <w:rPr>
          <w:rFonts w:ascii="Arial" w:hAnsi="Arial" w:cs="Arial"/>
        </w:rPr>
        <w:t xml:space="preserve">these concepts </w:t>
      </w:r>
      <w:r w:rsidR="003A5DE7">
        <w:rPr>
          <w:rFonts w:ascii="Arial" w:hAnsi="Arial" w:cs="Arial"/>
        </w:rPr>
        <w:t xml:space="preserve">definitions </w:t>
      </w:r>
      <w:r w:rsidR="005C1B11">
        <w:rPr>
          <w:rFonts w:ascii="Arial" w:hAnsi="Arial" w:cs="Arial"/>
        </w:rPr>
        <w:t xml:space="preserve">helped me to </w:t>
      </w:r>
      <w:r w:rsidR="00877374">
        <w:rPr>
          <w:rFonts w:ascii="Arial" w:hAnsi="Arial" w:cs="Arial"/>
        </w:rPr>
        <w:t>clearly understand</w:t>
      </w:r>
      <w:r w:rsidR="005C1B11">
        <w:rPr>
          <w:rFonts w:ascii="Arial" w:hAnsi="Arial" w:cs="Arial"/>
        </w:rPr>
        <w:t xml:space="preserve"> the true meaning of </w:t>
      </w:r>
      <w:r w:rsidR="00810530">
        <w:rPr>
          <w:rFonts w:ascii="Arial" w:hAnsi="Arial" w:cs="Arial"/>
        </w:rPr>
        <w:t>b</w:t>
      </w:r>
      <w:r w:rsidR="00810530" w:rsidRPr="001E423C">
        <w:rPr>
          <w:rFonts w:ascii="Arial" w:hAnsi="Arial" w:cs="Arial"/>
        </w:rPr>
        <w:t>eliefs</w:t>
      </w:r>
      <w:r w:rsidR="00810530">
        <w:rPr>
          <w:rFonts w:ascii="Arial" w:hAnsi="Arial" w:cs="Arial"/>
        </w:rPr>
        <w:t xml:space="preserve"> </w:t>
      </w:r>
      <w:r w:rsidR="005C1B11">
        <w:rPr>
          <w:rFonts w:ascii="Arial" w:hAnsi="Arial" w:cs="Arial"/>
        </w:rPr>
        <w:t>when our lecturer started to explain that it is our internal feeling about something true even</w:t>
      </w:r>
      <w:r w:rsidR="00877374">
        <w:rPr>
          <w:rFonts w:ascii="Arial" w:hAnsi="Arial" w:cs="Arial"/>
        </w:rPr>
        <w:t xml:space="preserve"> if it cannot be approved or </w:t>
      </w:r>
      <w:r w:rsidR="00877374" w:rsidRPr="00877374">
        <w:rPr>
          <w:rFonts w:ascii="Arial" w:hAnsi="Arial" w:cs="Arial"/>
        </w:rPr>
        <w:t>illogical</w:t>
      </w:r>
      <w:r w:rsidR="00877374">
        <w:rPr>
          <w:rFonts w:ascii="Arial" w:hAnsi="Arial" w:cs="Arial"/>
        </w:rPr>
        <w:t xml:space="preserve"> </w:t>
      </w:r>
      <w:r w:rsidR="00A62F14">
        <w:rPr>
          <w:rFonts w:ascii="Arial" w:hAnsi="Arial" w:cs="Arial"/>
        </w:rPr>
        <w:t>(</w:t>
      </w:r>
      <w:r w:rsidR="00383F01" w:rsidRPr="00810530">
        <w:rPr>
          <w:rFonts w:ascii="Arial" w:hAnsi="Arial" w:cs="Arial"/>
        </w:rPr>
        <w:t>Anderson</w:t>
      </w:r>
      <w:r w:rsidR="00383F01">
        <w:rPr>
          <w:rFonts w:ascii="Arial" w:hAnsi="Arial" w:cs="Arial"/>
        </w:rPr>
        <w:t xml:space="preserve"> et al. </w:t>
      </w:r>
      <w:r w:rsidR="00877374" w:rsidRPr="00810530">
        <w:rPr>
          <w:rFonts w:ascii="Arial" w:hAnsi="Arial" w:cs="Arial"/>
        </w:rPr>
        <w:t>2009).</w:t>
      </w:r>
      <w:r w:rsidR="00E10C06">
        <w:rPr>
          <w:rFonts w:ascii="Arial" w:hAnsi="Arial" w:cs="Arial"/>
        </w:rPr>
        <w:t>then we learned the following concepts about v</w:t>
      </w:r>
      <w:r w:rsidR="00E10C06" w:rsidRPr="00810530">
        <w:rPr>
          <w:rFonts w:ascii="Arial" w:hAnsi="Arial" w:cs="Arial"/>
        </w:rPr>
        <w:t>alues</w:t>
      </w:r>
      <w:r w:rsidR="00E10C06">
        <w:rPr>
          <w:rFonts w:ascii="Arial" w:hAnsi="Arial" w:cs="Arial"/>
        </w:rPr>
        <w:t>, a</w:t>
      </w:r>
      <w:r w:rsidR="00E10C06" w:rsidRPr="00810530">
        <w:rPr>
          <w:rFonts w:ascii="Arial" w:hAnsi="Arial" w:cs="Arial"/>
        </w:rPr>
        <w:t>ttitudes</w:t>
      </w:r>
      <w:r w:rsidR="00E10C06">
        <w:rPr>
          <w:rFonts w:ascii="Arial" w:hAnsi="Arial" w:cs="Arial"/>
        </w:rPr>
        <w:t xml:space="preserve">, </w:t>
      </w:r>
      <w:r w:rsidR="00E10C06" w:rsidRPr="00810530">
        <w:rPr>
          <w:rFonts w:ascii="Arial" w:hAnsi="Arial" w:cs="Arial"/>
        </w:rPr>
        <w:t>emotions</w:t>
      </w:r>
      <w:r w:rsidR="00E10C06">
        <w:rPr>
          <w:rFonts w:ascii="Arial" w:hAnsi="Arial" w:cs="Arial"/>
        </w:rPr>
        <w:t xml:space="preserve">, </w:t>
      </w:r>
      <w:r w:rsidR="00662327">
        <w:rPr>
          <w:rFonts w:ascii="Arial" w:hAnsi="Arial" w:cs="Arial"/>
        </w:rPr>
        <w:t>a</w:t>
      </w:r>
      <w:r w:rsidR="00E10C06">
        <w:rPr>
          <w:rFonts w:ascii="Arial" w:hAnsi="Arial" w:cs="Arial"/>
        </w:rPr>
        <w:t xml:space="preserve">fter class </w:t>
      </w:r>
      <w:r w:rsidR="00662327">
        <w:rPr>
          <w:rFonts w:ascii="Arial" w:hAnsi="Arial" w:cs="Arial"/>
        </w:rPr>
        <w:t>discussion because there was questions</w:t>
      </w:r>
      <w:r w:rsidR="0033379A">
        <w:rPr>
          <w:rFonts w:ascii="Arial" w:hAnsi="Arial" w:cs="Arial"/>
        </w:rPr>
        <w:t xml:space="preserve"> form</w:t>
      </w:r>
      <w:r w:rsidR="00662327">
        <w:rPr>
          <w:rFonts w:ascii="Arial" w:hAnsi="Arial" w:cs="Arial"/>
        </w:rPr>
        <w:t xml:space="preserve"> if I do agree or disagree made my </w:t>
      </w:r>
      <w:r w:rsidR="00B77A79">
        <w:rPr>
          <w:rFonts w:ascii="Arial" w:hAnsi="Arial" w:cs="Arial"/>
        </w:rPr>
        <w:t>mind thinking differently about my behaviour that will be more controlled and with wisdom</w:t>
      </w:r>
      <w:r w:rsidR="0033379A">
        <w:rPr>
          <w:rFonts w:ascii="Arial" w:hAnsi="Arial" w:cs="Arial"/>
        </w:rPr>
        <w:t>.</w:t>
      </w:r>
      <w:r w:rsidR="00B77A79">
        <w:rPr>
          <w:rFonts w:ascii="Arial" w:hAnsi="Arial" w:cs="Arial"/>
        </w:rPr>
        <w:t xml:space="preserve"> </w:t>
      </w:r>
      <w:r w:rsidR="0088546C">
        <w:rPr>
          <w:rFonts w:ascii="Arial" w:hAnsi="Arial" w:cs="Arial"/>
        </w:rPr>
        <w:t>logically after</w:t>
      </w:r>
      <w:r w:rsidR="00991B8D">
        <w:rPr>
          <w:rFonts w:ascii="Arial" w:hAnsi="Arial" w:cs="Arial"/>
        </w:rPr>
        <w:t xml:space="preserve"> this important lesson </w:t>
      </w:r>
      <w:r w:rsidR="00991B8D" w:rsidRPr="005C1B11">
        <w:rPr>
          <w:rFonts w:ascii="Arial" w:hAnsi="Arial" w:cs="Arial"/>
        </w:rPr>
        <w:t>concepts</w:t>
      </w:r>
      <w:r w:rsidR="00991B8D">
        <w:rPr>
          <w:rFonts w:ascii="Arial" w:hAnsi="Arial" w:cs="Arial"/>
        </w:rPr>
        <w:t xml:space="preserve"> </w:t>
      </w:r>
      <w:r w:rsidR="00A13F3E">
        <w:rPr>
          <w:rFonts w:ascii="Arial" w:hAnsi="Arial" w:cs="Arial"/>
        </w:rPr>
        <w:t>I developed my critical thinking CT</w:t>
      </w:r>
      <w:r w:rsidR="000B631C">
        <w:rPr>
          <w:rFonts w:ascii="Arial" w:hAnsi="Arial" w:cs="Arial"/>
        </w:rPr>
        <w:t xml:space="preserve"> in the future I will t</w:t>
      </w:r>
      <w:r w:rsidR="000B631C" w:rsidRPr="000B631C">
        <w:rPr>
          <w:rFonts w:ascii="Arial" w:hAnsi="Arial" w:cs="Arial"/>
        </w:rPr>
        <w:t>hink</w:t>
      </w:r>
      <w:r w:rsidR="000B631C">
        <w:rPr>
          <w:rFonts w:ascii="Arial" w:hAnsi="Arial" w:cs="Arial"/>
        </w:rPr>
        <w:t xml:space="preserve"> </w:t>
      </w:r>
      <w:r w:rsidR="000B631C" w:rsidRPr="000B631C">
        <w:rPr>
          <w:rFonts w:ascii="Arial" w:hAnsi="Arial" w:cs="Arial"/>
        </w:rPr>
        <w:t>critically</w:t>
      </w:r>
      <w:r w:rsidR="003A5DE7">
        <w:rPr>
          <w:rFonts w:ascii="Arial" w:hAnsi="Arial" w:cs="Arial"/>
        </w:rPr>
        <w:t xml:space="preserve"> by applying skills of logical analysis</w:t>
      </w:r>
      <w:r w:rsidR="008B0181">
        <w:rPr>
          <w:rFonts w:ascii="Arial" w:hAnsi="Arial" w:cs="Arial"/>
        </w:rPr>
        <w:t xml:space="preserve"> and the importance of CT </w:t>
      </w:r>
      <w:r w:rsidR="0033379A">
        <w:rPr>
          <w:rFonts w:ascii="Arial" w:hAnsi="Arial" w:cs="Arial"/>
        </w:rPr>
        <w:t xml:space="preserve">concepts </w:t>
      </w:r>
      <w:r w:rsidR="006610C3">
        <w:rPr>
          <w:rFonts w:ascii="Arial" w:hAnsi="Arial" w:cs="Arial"/>
        </w:rPr>
        <w:t>also CT t</w:t>
      </w:r>
      <w:r w:rsidR="006610C3" w:rsidRPr="006610C3">
        <w:rPr>
          <w:rFonts w:ascii="Arial" w:hAnsi="Arial" w:cs="Arial"/>
        </w:rPr>
        <w:t>hemes</w:t>
      </w:r>
      <w:r w:rsidR="006610C3">
        <w:rPr>
          <w:rFonts w:ascii="Arial" w:hAnsi="Arial" w:cs="Arial"/>
        </w:rPr>
        <w:t xml:space="preserve"> that really  will be an example for </w:t>
      </w:r>
      <w:r w:rsidR="008B0181">
        <w:rPr>
          <w:rFonts w:ascii="Arial" w:hAnsi="Arial" w:cs="Arial"/>
        </w:rPr>
        <w:t xml:space="preserve">my personal life and the workplace relationships, </w:t>
      </w:r>
      <w:r w:rsidR="0088546C">
        <w:rPr>
          <w:rFonts w:ascii="Arial" w:hAnsi="Arial" w:cs="Arial"/>
        </w:rPr>
        <w:t>the next step was about</w:t>
      </w:r>
      <w:r w:rsidR="006610C3">
        <w:rPr>
          <w:rFonts w:ascii="Arial" w:hAnsi="Arial" w:cs="Arial"/>
        </w:rPr>
        <w:t xml:space="preserve"> </w:t>
      </w:r>
      <w:r w:rsidR="003763F4" w:rsidRPr="003763F4">
        <w:rPr>
          <w:rFonts w:ascii="Arial" w:hAnsi="Arial" w:cs="Arial"/>
        </w:rPr>
        <w:t>reading</w:t>
      </w:r>
      <w:r w:rsidR="003763F4">
        <w:rPr>
          <w:rFonts w:ascii="Arial" w:hAnsi="Arial" w:cs="Arial"/>
        </w:rPr>
        <w:t xml:space="preserve"> </w:t>
      </w:r>
      <w:r w:rsidR="003763F4" w:rsidRPr="003763F4">
        <w:rPr>
          <w:rFonts w:ascii="Arial" w:hAnsi="Arial" w:cs="Arial"/>
        </w:rPr>
        <w:t>exercise</w:t>
      </w:r>
      <w:r w:rsidR="003763F4">
        <w:rPr>
          <w:rFonts w:ascii="Arial" w:hAnsi="Arial" w:cs="Arial"/>
        </w:rPr>
        <w:t xml:space="preserve"> </w:t>
      </w:r>
      <w:r w:rsidR="005751F5">
        <w:rPr>
          <w:rFonts w:ascii="Arial" w:hAnsi="Arial" w:cs="Arial"/>
        </w:rPr>
        <w:t xml:space="preserve">article available on </w:t>
      </w:r>
      <w:r w:rsidR="005751F5" w:rsidRPr="005751F5">
        <w:rPr>
          <w:rFonts w:ascii="Arial" w:hAnsi="Arial" w:cs="Arial"/>
        </w:rPr>
        <w:t xml:space="preserve">UWTSD </w:t>
      </w:r>
      <w:r w:rsidR="005751F5">
        <w:rPr>
          <w:rFonts w:ascii="Arial" w:hAnsi="Arial" w:cs="Arial"/>
        </w:rPr>
        <w:t>l</w:t>
      </w:r>
      <w:r w:rsidR="005751F5" w:rsidRPr="005751F5">
        <w:rPr>
          <w:rFonts w:ascii="Arial" w:hAnsi="Arial" w:cs="Arial"/>
        </w:rPr>
        <w:t>ibrary</w:t>
      </w:r>
      <w:r w:rsidR="0035595F">
        <w:rPr>
          <w:rFonts w:ascii="Arial" w:hAnsi="Arial" w:cs="Arial"/>
        </w:rPr>
        <w:t xml:space="preserve"> </w:t>
      </w:r>
      <w:r w:rsidR="00D36C0E" w:rsidRPr="00D36C0E">
        <w:rPr>
          <w:rFonts w:ascii="Arial" w:hAnsi="Arial" w:cs="Arial"/>
        </w:rPr>
        <w:t xml:space="preserve">(Topoi </w:t>
      </w:r>
      <w:r w:rsidR="00D36C0E">
        <w:rPr>
          <w:rFonts w:ascii="Arial" w:hAnsi="Arial" w:cs="Arial"/>
        </w:rPr>
        <w:t>,</w:t>
      </w:r>
      <w:r w:rsidR="00D36C0E" w:rsidRPr="00D36C0E">
        <w:rPr>
          <w:rFonts w:ascii="Arial" w:hAnsi="Arial" w:cs="Arial"/>
        </w:rPr>
        <w:t>2018).</w:t>
      </w:r>
      <w:r w:rsidR="00EE277E">
        <w:rPr>
          <w:rFonts w:ascii="Arial" w:hAnsi="Arial" w:cs="Arial"/>
        </w:rPr>
        <w:t>T</w:t>
      </w:r>
      <w:r w:rsidR="001D085D">
        <w:rPr>
          <w:rFonts w:ascii="Arial" w:hAnsi="Arial" w:cs="Arial"/>
        </w:rPr>
        <w:t>his</w:t>
      </w:r>
      <w:r w:rsidR="00EE277E">
        <w:rPr>
          <w:rFonts w:ascii="Arial" w:hAnsi="Arial" w:cs="Arial"/>
        </w:rPr>
        <w:t xml:space="preserve"> </w:t>
      </w:r>
      <w:r w:rsidR="00EE277E" w:rsidRPr="003763F4">
        <w:rPr>
          <w:rFonts w:ascii="Arial" w:hAnsi="Arial" w:cs="Arial"/>
        </w:rPr>
        <w:t>reading</w:t>
      </w:r>
      <w:r w:rsidR="00EE277E">
        <w:rPr>
          <w:rFonts w:ascii="Arial" w:hAnsi="Arial" w:cs="Arial"/>
        </w:rPr>
        <w:t xml:space="preserve"> </w:t>
      </w:r>
      <w:r w:rsidR="00EE277E" w:rsidRPr="003763F4">
        <w:rPr>
          <w:rFonts w:ascii="Arial" w:hAnsi="Arial" w:cs="Arial"/>
        </w:rPr>
        <w:t>exercise</w:t>
      </w:r>
      <w:r w:rsidR="001D085D">
        <w:rPr>
          <w:rFonts w:ascii="Arial" w:hAnsi="Arial" w:cs="Arial"/>
        </w:rPr>
        <w:t xml:space="preserve"> article </w:t>
      </w:r>
      <w:r w:rsidR="00D811A4">
        <w:rPr>
          <w:rFonts w:ascii="Arial" w:hAnsi="Arial" w:cs="Arial"/>
        </w:rPr>
        <w:t xml:space="preserve">improved my </w:t>
      </w:r>
      <w:r w:rsidR="00EE277E">
        <w:rPr>
          <w:rFonts w:ascii="Arial" w:hAnsi="Arial" w:cs="Arial"/>
        </w:rPr>
        <w:t xml:space="preserve">academic </w:t>
      </w:r>
      <w:r w:rsidR="00D811A4">
        <w:rPr>
          <w:rFonts w:ascii="Arial" w:hAnsi="Arial" w:cs="Arial"/>
        </w:rPr>
        <w:t xml:space="preserve">understanding </w:t>
      </w:r>
      <w:r w:rsidR="00F47D16">
        <w:rPr>
          <w:rFonts w:ascii="Arial" w:hAnsi="Arial" w:cs="Arial"/>
        </w:rPr>
        <w:t>how to develop</w:t>
      </w:r>
      <w:r w:rsidR="00F47D16" w:rsidRPr="00F47D16">
        <w:rPr>
          <w:rFonts w:ascii="Arial" w:hAnsi="Arial" w:cs="Arial"/>
        </w:rPr>
        <w:t xml:space="preserve"> </w:t>
      </w:r>
      <w:r w:rsidR="00756AEC">
        <w:rPr>
          <w:rFonts w:ascii="Arial" w:hAnsi="Arial" w:cs="Arial"/>
        </w:rPr>
        <w:t xml:space="preserve">fundamentals </w:t>
      </w:r>
      <w:r w:rsidR="00F47D16" w:rsidRPr="00F47D16">
        <w:rPr>
          <w:rFonts w:ascii="Arial" w:hAnsi="Arial" w:cs="Arial"/>
        </w:rPr>
        <w:t>arguments as a path</w:t>
      </w:r>
      <w:r w:rsidR="0035595F">
        <w:rPr>
          <w:rFonts w:ascii="Arial" w:hAnsi="Arial" w:cs="Arial"/>
        </w:rPr>
        <w:t xml:space="preserve"> of </w:t>
      </w:r>
      <w:r w:rsidR="00F47D16" w:rsidRPr="00F47D16">
        <w:rPr>
          <w:rFonts w:ascii="Arial" w:hAnsi="Arial" w:cs="Arial"/>
        </w:rPr>
        <w:t>competence</w:t>
      </w:r>
      <w:r w:rsidR="00EE277E">
        <w:rPr>
          <w:rFonts w:ascii="Arial" w:hAnsi="Arial" w:cs="Arial"/>
        </w:rPr>
        <w:t xml:space="preserve"> </w:t>
      </w:r>
      <w:r w:rsidR="0035595F">
        <w:rPr>
          <w:rFonts w:ascii="Arial" w:hAnsi="Arial" w:cs="Arial"/>
        </w:rPr>
        <w:t xml:space="preserve">in </w:t>
      </w:r>
      <w:r w:rsidR="00EE277E" w:rsidRPr="00EE277E">
        <w:rPr>
          <w:rFonts w:ascii="Arial" w:hAnsi="Arial" w:cs="Arial"/>
        </w:rPr>
        <w:t>framework</w:t>
      </w:r>
      <w:r w:rsidR="0035595F">
        <w:rPr>
          <w:rFonts w:ascii="Arial" w:hAnsi="Arial" w:cs="Arial"/>
        </w:rPr>
        <w:t xml:space="preserve"> to</w:t>
      </w:r>
      <w:r w:rsidR="00EE277E">
        <w:rPr>
          <w:rFonts w:ascii="Arial" w:hAnsi="Arial" w:cs="Arial"/>
        </w:rPr>
        <w:t xml:space="preserve"> </w:t>
      </w:r>
      <w:r w:rsidR="00EE277E" w:rsidRPr="00EE277E">
        <w:rPr>
          <w:rFonts w:ascii="Arial" w:hAnsi="Arial" w:cs="Arial"/>
        </w:rPr>
        <w:t>demonstrate</w:t>
      </w:r>
      <w:r w:rsidR="0070489F" w:rsidRPr="0070489F">
        <w:rPr>
          <w:rFonts w:ascii="Arial" w:hAnsi="Arial" w:cs="Arial"/>
        </w:rPr>
        <w:t xml:space="preserve"> essences of CT</w:t>
      </w:r>
      <w:r w:rsidR="0070489F">
        <w:rPr>
          <w:rFonts w:ascii="Arial" w:hAnsi="Arial" w:cs="Arial"/>
        </w:rPr>
        <w:t xml:space="preserve"> </w:t>
      </w:r>
      <w:r w:rsidR="00F47D16" w:rsidRPr="00F47D16">
        <w:rPr>
          <w:rFonts w:ascii="Arial" w:hAnsi="Arial" w:cs="Arial"/>
        </w:rPr>
        <w:t>particularly</w:t>
      </w:r>
      <w:r w:rsidR="00F47D16">
        <w:rPr>
          <w:rFonts w:ascii="Arial" w:hAnsi="Arial" w:cs="Arial"/>
        </w:rPr>
        <w:t xml:space="preserve"> </w:t>
      </w:r>
      <w:r w:rsidR="0035595F">
        <w:rPr>
          <w:rFonts w:ascii="Arial" w:hAnsi="Arial" w:cs="Arial"/>
        </w:rPr>
        <w:t xml:space="preserve">in </w:t>
      </w:r>
      <w:r w:rsidR="00DC73F8">
        <w:rPr>
          <w:rFonts w:ascii="Arial" w:hAnsi="Arial" w:cs="Arial"/>
        </w:rPr>
        <w:t>t</w:t>
      </w:r>
      <w:r w:rsidR="00DC73F8" w:rsidRPr="00D811A4">
        <w:rPr>
          <w:rFonts w:ascii="Arial" w:hAnsi="Arial" w:cs="Arial"/>
        </w:rPr>
        <w:t>able 1</w:t>
      </w:r>
      <w:r w:rsidR="00DC73F8">
        <w:rPr>
          <w:rFonts w:ascii="Arial" w:hAnsi="Arial" w:cs="Arial"/>
        </w:rPr>
        <w:t xml:space="preserve"> that </w:t>
      </w:r>
      <w:r w:rsidR="00DC73F8" w:rsidRPr="00DC73F8">
        <w:rPr>
          <w:rFonts w:ascii="Arial" w:hAnsi="Arial" w:cs="Arial"/>
        </w:rPr>
        <w:t>expound</w:t>
      </w:r>
      <w:r w:rsidR="00DC73F8">
        <w:rPr>
          <w:rFonts w:ascii="Arial" w:hAnsi="Arial" w:cs="Arial"/>
        </w:rPr>
        <w:t xml:space="preserve">ing </w:t>
      </w:r>
      <w:r w:rsidR="00F47D16" w:rsidRPr="00F47D16">
        <w:rPr>
          <w:rFonts w:ascii="Arial" w:hAnsi="Arial" w:cs="Arial"/>
        </w:rPr>
        <w:t>curriculum activity and cognitive goal (Kuhn et al. 2016)</w:t>
      </w:r>
      <w:r w:rsidR="00DC73F8">
        <w:rPr>
          <w:rFonts w:ascii="Arial" w:hAnsi="Arial" w:cs="Arial"/>
        </w:rPr>
        <w:t>.</w:t>
      </w:r>
      <w:r w:rsidR="00F47F2C">
        <w:rPr>
          <w:rFonts w:ascii="Arial" w:hAnsi="Arial" w:cs="Arial"/>
        </w:rPr>
        <w:t xml:space="preserve"> Then we learned about effective </w:t>
      </w:r>
      <w:r w:rsidR="000817D5">
        <w:rPr>
          <w:rFonts w:ascii="Arial" w:hAnsi="Arial" w:cs="Arial"/>
        </w:rPr>
        <w:t xml:space="preserve">CT </w:t>
      </w:r>
      <w:r w:rsidR="00F47F2C">
        <w:rPr>
          <w:rFonts w:ascii="Arial" w:hAnsi="Arial" w:cs="Arial"/>
        </w:rPr>
        <w:t xml:space="preserve">decision-making techniques </w:t>
      </w:r>
      <w:r w:rsidR="000817D5">
        <w:rPr>
          <w:rFonts w:ascii="Arial" w:hAnsi="Arial" w:cs="Arial"/>
        </w:rPr>
        <w:t xml:space="preserve">as a video it </w:t>
      </w:r>
      <w:r w:rsidR="005F1581">
        <w:rPr>
          <w:rFonts w:ascii="Arial" w:hAnsi="Arial" w:cs="Arial"/>
        </w:rPr>
        <w:t>is emphasising</w:t>
      </w:r>
      <w:r w:rsidR="000817D5">
        <w:rPr>
          <w:rFonts w:ascii="Arial" w:hAnsi="Arial" w:cs="Arial"/>
        </w:rPr>
        <w:t xml:space="preserve"> on five </w:t>
      </w:r>
      <w:r w:rsidR="00080A40">
        <w:rPr>
          <w:rFonts w:ascii="Arial" w:hAnsi="Arial" w:cs="Arial"/>
        </w:rPr>
        <w:t xml:space="preserve">steps tools to increase </w:t>
      </w:r>
      <w:r w:rsidR="005F1581">
        <w:rPr>
          <w:rFonts w:ascii="Arial" w:hAnsi="Arial" w:cs="Arial"/>
        </w:rPr>
        <w:t>numbers</w:t>
      </w:r>
      <w:r w:rsidR="00080A40">
        <w:rPr>
          <w:rFonts w:ascii="Arial" w:hAnsi="Arial" w:cs="Arial"/>
        </w:rPr>
        <w:t xml:space="preserve"> of </w:t>
      </w:r>
      <w:r w:rsidR="005F1581">
        <w:rPr>
          <w:rFonts w:ascii="Arial" w:hAnsi="Arial" w:cs="Arial"/>
        </w:rPr>
        <w:t xml:space="preserve">our </w:t>
      </w:r>
      <w:r w:rsidR="00080A40">
        <w:rPr>
          <w:rFonts w:ascii="Arial" w:hAnsi="Arial" w:cs="Arial"/>
        </w:rPr>
        <w:t>positive ch</w:t>
      </w:r>
      <w:r w:rsidR="005F1581">
        <w:rPr>
          <w:rFonts w:ascii="Arial" w:hAnsi="Arial" w:cs="Arial"/>
        </w:rPr>
        <w:t>oices based on informed decisions</w:t>
      </w:r>
      <w:r w:rsidR="00DB3C79">
        <w:rPr>
          <w:rFonts w:ascii="Arial" w:hAnsi="Arial" w:cs="Arial"/>
        </w:rPr>
        <w:t xml:space="preserve"> Moodle (</w:t>
      </w:r>
      <w:r w:rsidR="00DB3C79" w:rsidRPr="00DB3C79">
        <w:rPr>
          <w:rFonts w:ascii="Arial" w:hAnsi="Arial" w:cs="Arial"/>
        </w:rPr>
        <w:t>TED Talk</w:t>
      </w:r>
      <w:r w:rsidR="00DB3C79">
        <w:rPr>
          <w:rFonts w:ascii="Arial" w:hAnsi="Arial" w:cs="Arial"/>
        </w:rPr>
        <w:t>).</w:t>
      </w:r>
      <w:r w:rsidR="005F1581">
        <w:rPr>
          <w:rFonts w:ascii="Arial" w:hAnsi="Arial" w:cs="Arial"/>
        </w:rPr>
        <w:t xml:space="preserve"> </w:t>
      </w:r>
    </w:p>
    <w:p w14:paraId="5FE3490E" w14:textId="77777777" w:rsidR="00C36F7F" w:rsidRDefault="00C36F7F" w:rsidP="0070489F">
      <w:pPr>
        <w:jc w:val="both"/>
        <w:rPr>
          <w:rFonts w:ascii="Arial" w:hAnsi="Arial" w:cs="Arial"/>
        </w:rPr>
      </w:pPr>
    </w:p>
    <w:p w14:paraId="097BE966" w14:textId="71B5A367" w:rsidR="00F47D16" w:rsidRDefault="00F47D16" w:rsidP="00305449">
      <w:pPr>
        <w:jc w:val="both"/>
        <w:rPr>
          <w:rFonts w:ascii="Arial" w:hAnsi="Arial" w:cs="Arial"/>
        </w:rPr>
      </w:pPr>
    </w:p>
    <w:p w14:paraId="604A8CD8" w14:textId="270A2000" w:rsidR="00F47D16" w:rsidRDefault="00F47D16" w:rsidP="00305449">
      <w:pPr>
        <w:jc w:val="both"/>
        <w:rPr>
          <w:rFonts w:ascii="Arial" w:hAnsi="Arial" w:cs="Arial"/>
        </w:rPr>
      </w:pPr>
    </w:p>
    <w:p w14:paraId="4A7A5832" w14:textId="529658D8" w:rsidR="00F47D16" w:rsidRDefault="00F47D16" w:rsidP="00305449">
      <w:pPr>
        <w:jc w:val="both"/>
        <w:rPr>
          <w:rFonts w:ascii="Arial" w:hAnsi="Arial" w:cs="Arial"/>
        </w:rPr>
      </w:pPr>
    </w:p>
    <w:p w14:paraId="17F9FD31" w14:textId="6C72EF1B" w:rsidR="00305449" w:rsidRDefault="00305449" w:rsidP="00305449">
      <w:pPr>
        <w:jc w:val="both"/>
        <w:rPr>
          <w:rFonts w:ascii="Arial" w:hAnsi="Arial" w:cs="Arial"/>
        </w:rPr>
      </w:pPr>
    </w:p>
    <w:p w14:paraId="104BC264" w14:textId="456D393D" w:rsidR="00305449" w:rsidRDefault="00305449" w:rsidP="00305449">
      <w:pPr>
        <w:jc w:val="both"/>
        <w:rPr>
          <w:rFonts w:ascii="Arial" w:hAnsi="Arial" w:cs="Arial"/>
        </w:rPr>
      </w:pPr>
    </w:p>
    <w:p w14:paraId="373EACE5" w14:textId="3834AAAC" w:rsidR="00305449" w:rsidRDefault="00305449" w:rsidP="00305449">
      <w:pPr>
        <w:jc w:val="both"/>
        <w:rPr>
          <w:rFonts w:ascii="Arial" w:hAnsi="Arial" w:cs="Arial"/>
        </w:rPr>
      </w:pPr>
    </w:p>
    <w:p w14:paraId="578461CC" w14:textId="0CA8BCBC" w:rsidR="007C6A5B" w:rsidRDefault="007C6A5B" w:rsidP="00305449">
      <w:pPr>
        <w:jc w:val="both"/>
        <w:rPr>
          <w:rFonts w:ascii="Arial" w:hAnsi="Arial" w:cs="Arial"/>
        </w:rPr>
      </w:pPr>
    </w:p>
    <w:p w14:paraId="405D21CF" w14:textId="4FE6CDCD" w:rsidR="007C6A5B" w:rsidRDefault="007C6A5B" w:rsidP="00305449">
      <w:pPr>
        <w:jc w:val="both"/>
        <w:rPr>
          <w:rFonts w:ascii="Arial" w:hAnsi="Arial" w:cs="Arial"/>
        </w:rPr>
      </w:pPr>
    </w:p>
    <w:p w14:paraId="647215E0" w14:textId="77777777" w:rsidR="007C6A5B" w:rsidRDefault="007C6A5B" w:rsidP="00305449">
      <w:pPr>
        <w:jc w:val="both"/>
        <w:rPr>
          <w:rFonts w:ascii="Arial" w:hAnsi="Arial" w:cs="Arial"/>
        </w:rPr>
      </w:pPr>
    </w:p>
    <w:p w14:paraId="72EC44C9" w14:textId="6D17C43C" w:rsidR="00305449" w:rsidRDefault="00305449" w:rsidP="00305449">
      <w:pPr>
        <w:jc w:val="both"/>
        <w:rPr>
          <w:rFonts w:ascii="Arial" w:hAnsi="Arial" w:cs="Arial"/>
        </w:rPr>
      </w:pPr>
    </w:p>
    <w:p w14:paraId="43D01D52" w14:textId="22019F71" w:rsidR="00305449" w:rsidRDefault="00305449" w:rsidP="00305449">
      <w:pPr>
        <w:jc w:val="both"/>
        <w:rPr>
          <w:rFonts w:ascii="Arial" w:hAnsi="Arial" w:cs="Arial"/>
        </w:rPr>
      </w:pPr>
    </w:p>
    <w:p w14:paraId="334E84EC" w14:textId="0D508AE4" w:rsidR="00305449" w:rsidRDefault="00305449" w:rsidP="00305449">
      <w:pPr>
        <w:jc w:val="both"/>
        <w:rPr>
          <w:rFonts w:ascii="Arial" w:hAnsi="Arial" w:cs="Arial"/>
        </w:rPr>
      </w:pPr>
    </w:p>
    <w:p w14:paraId="65ECF97C" w14:textId="6FE03C0F" w:rsidR="007C6A5B" w:rsidRDefault="001C3DCA" w:rsidP="007C6A5B">
      <w:pPr>
        <w:jc w:val="center"/>
        <w:rPr>
          <w:rFonts w:ascii="Arial" w:hAnsi="Arial" w:cs="Arial"/>
        </w:rPr>
      </w:pPr>
      <w:r>
        <w:rPr>
          <w:rFonts w:ascii="Arial" w:hAnsi="Arial" w:cs="Arial"/>
        </w:rPr>
        <w:t>20</w:t>
      </w:r>
    </w:p>
    <w:p w14:paraId="1AB8AAB3" w14:textId="3979607B" w:rsidR="007C6A5B" w:rsidRDefault="007C6A5B" w:rsidP="00305449">
      <w:pPr>
        <w:jc w:val="both"/>
        <w:rPr>
          <w:rFonts w:ascii="Arial" w:hAnsi="Arial" w:cs="Arial"/>
        </w:rPr>
      </w:pPr>
    </w:p>
    <w:p w14:paraId="007730A8" w14:textId="77925047" w:rsidR="007C6A5B" w:rsidRDefault="007C6A5B" w:rsidP="00305449">
      <w:pPr>
        <w:jc w:val="both"/>
        <w:rPr>
          <w:rFonts w:ascii="Arial" w:hAnsi="Arial" w:cs="Arial"/>
        </w:rPr>
      </w:pPr>
    </w:p>
    <w:p w14:paraId="431EBD4A" w14:textId="77777777" w:rsidR="007C6A5B" w:rsidRDefault="007C6A5B" w:rsidP="00305449">
      <w:pPr>
        <w:jc w:val="both"/>
        <w:rPr>
          <w:rFonts w:ascii="Arial" w:hAnsi="Arial" w:cs="Arial"/>
        </w:rPr>
      </w:pPr>
    </w:p>
    <w:p w14:paraId="5F4F3F0E" w14:textId="7E32F431" w:rsidR="00305449" w:rsidRDefault="00305449" w:rsidP="00305449">
      <w:pPr>
        <w:jc w:val="both"/>
        <w:rPr>
          <w:rFonts w:ascii="Arial" w:hAnsi="Arial" w:cs="Arial"/>
        </w:rPr>
      </w:pPr>
    </w:p>
    <w:p w14:paraId="03CF0287" w14:textId="37A098EF" w:rsidR="00305449" w:rsidRDefault="00305449" w:rsidP="00305449">
      <w:pPr>
        <w:jc w:val="both"/>
        <w:rPr>
          <w:rFonts w:ascii="Arial" w:hAnsi="Arial" w:cs="Arial"/>
        </w:rPr>
      </w:pPr>
    </w:p>
    <w:p w14:paraId="10E28B50" w14:textId="5E07421E" w:rsidR="00305449" w:rsidRDefault="00305449" w:rsidP="00305449">
      <w:pPr>
        <w:jc w:val="both"/>
        <w:rPr>
          <w:rFonts w:ascii="Arial" w:hAnsi="Arial" w:cs="Arial"/>
        </w:rPr>
      </w:pPr>
    </w:p>
    <w:p w14:paraId="454D31D8" w14:textId="15CE9936" w:rsidR="00305449" w:rsidRDefault="00305449" w:rsidP="00305449">
      <w:pPr>
        <w:jc w:val="both"/>
        <w:rPr>
          <w:rFonts w:ascii="Arial" w:hAnsi="Arial" w:cs="Arial"/>
        </w:rPr>
      </w:pPr>
    </w:p>
    <w:p w14:paraId="31D86231" w14:textId="553BC6C5" w:rsidR="0024186A" w:rsidRDefault="0024186A" w:rsidP="00305449">
      <w:pPr>
        <w:jc w:val="both"/>
        <w:rPr>
          <w:rFonts w:ascii="Arial" w:hAnsi="Arial" w:cs="Arial"/>
        </w:rPr>
      </w:pPr>
    </w:p>
    <w:p w14:paraId="71454CA7" w14:textId="685FF775" w:rsidR="0024186A" w:rsidRDefault="0024186A" w:rsidP="00305449">
      <w:pPr>
        <w:jc w:val="both"/>
        <w:rPr>
          <w:rFonts w:ascii="Arial" w:hAnsi="Arial" w:cs="Arial"/>
        </w:rPr>
      </w:pPr>
      <w:r w:rsidRPr="00952E1E">
        <w:rPr>
          <w:rFonts w:ascii="Arial" w:hAnsi="Arial" w:cs="Arial"/>
          <w:b/>
          <w:bCs/>
        </w:rPr>
        <w:t>Week 3:</w:t>
      </w:r>
      <w:r w:rsidRPr="0024186A">
        <w:rPr>
          <w:rFonts w:ascii="Arial" w:hAnsi="Arial" w:cs="Arial"/>
        </w:rPr>
        <w:t xml:space="preserve"> Developing Critical Thinking (CT)</w:t>
      </w:r>
      <w:r>
        <w:rPr>
          <w:rFonts w:ascii="Arial" w:hAnsi="Arial" w:cs="Arial"/>
        </w:rPr>
        <w:t>.</w:t>
      </w:r>
    </w:p>
    <w:p w14:paraId="44A53193" w14:textId="77777777" w:rsidR="002A6EE7" w:rsidRDefault="002A6EE7" w:rsidP="00305449">
      <w:pPr>
        <w:jc w:val="both"/>
        <w:rPr>
          <w:rFonts w:ascii="Arial" w:hAnsi="Arial" w:cs="Arial"/>
        </w:rPr>
      </w:pPr>
    </w:p>
    <w:p w14:paraId="4288AD15" w14:textId="7F0FA3D1" w:rsidR="008C607C" w:rsidRDefault="00185B25" w:rsidP="002A6EE7">
      <w:pPr>
        <w:jc w:val="both"/>
        <w:rPr>
          <w:rFonts w:ascii="Arial" w:hAnsi="Arial" w:cs="Arial"/>
          <w:lang w:val="en-US"/>
        </w:rPr>
      </w:pPr>
      <w:r>
        <w:rPr>
          <w:rFonts w:ascii="Arial" w:hAnsi="Arial" w:cs="Arial"/>
        </w:rPr>
        <w:t xml:space="preserve">This lesson </w:t>
      </w:r>
      <w:r w:rsidR="003C4354">
        <w:rPr>
          <w:rFonts w:ascii="Arial" w:hAnsi="Arial" w:cs="Arial"/>
        </w:rPr>
        <w:t>defines</w:t>
      </w:r>
      <w:r>
        <w:rPr>
          <w:rFonts w:ascii="Arial" w:hAnsi="Arial" w:cs="Arial"/>
        </w:rPr>
        <w:t xml:space="preserve"> CT </w:t>
      </w:r>
      <w:r w:rsidR="003C4354">
        <w:rPr>
          <w:rFonts w:ascii="Arial" w:hAnsi="Arial" w:cs="Arial"/>
        </w:rPr>
        <w:t xml:space="preserve">by demonstrating </w:t>
      </w:r>
      <w:r w:rsidR="000E57BA">
        <w:rPr>
          <w:rFonts w:ascii="Arial" w:hAnsi="Arial" w:cs="Arial"/>
        </w:rPr>
        <w:t>with</w:t>
      </w:r>
      <w:r w:rsidR="003C4354">
        <w:rPr>
          <w:rFonts w:ascii="Arial" w:hAnsi="Arial" w:cs="Arial"/>
        </w:rPr>
        <w:t xml:space="preserve"> effective  problem’s soling, how to discover the truth and how to communicate with </w:t>
      </w:r>
      <w:r w:rsidR="006570F4">
        <w:rPr>
          <w:rFonts w:ascii="Arial" w:hAnsi="Arial" w:cs="Arial"/>
        </w:rPr>
        <w:t>efficiency, what is new</w:t>
      </w:r>
      <w:r w:rsidR="000E57BA">
        <w:rPr>
          <w:rFonts w:ascii="Arial" w:hAnsi="Arial" w:cs="Arial"/>
        </w:rPr>
        <w:t xml:space="preserve"> for me</w:t>
      </w:r>
      <w:r w:rsidR="006570F4">
        <w:rPr>
          <w:rFonts w:ascii="Arial" w:hAnsi="Arial" w:cs="Arial"/>
        </w:rPr>
        <w:t xml:space="preserve"> was the large requests from employers </w:t>
      </w:r>
      <w:r w:rsidR="000E57BA">
        <w:rPr>
          <w:rFonts w:ascii="Arial" w:hAnsi="Arial" w:cs="Arial"/>
        </w:rPr>
        <w:t xml:space="preserve">and what do </w:t>
      </w:r>
      <w:r w:rsidR="006570F4">
        <w:rPr>
          <w:rFonts w:ascii="Arial" w:hAnsi="Arial" w:cs="Arial"/>
        </w:rPr>
        <w:t>they want from employees to obtain high skills level</w:t>
      </w:r>
      <w:r w:rsidR="000E57BA">
        <w:rPr>
          <w:rFonts w:ascii="Arial" w:hAnsi="Arial" w:cs="Arial"/>
        </w:rPr>
        <w:t>,</w:t>
      </w:r>
      <w:r w:rsidR="006570F4">
        <w:rPr>
          <w:rFonts w:ascii="Arial" w:hAnsi="Arial" w:cs="Arial"/>
        </w:rPr>
        <w:t xml:space="preserve"> so transferable skills</w:t>
      </w:r>
      <w:r w:rsidR="00E045E8">
        <w:rPr>
          <w:rFonts w:ascii="Arial" w:hAnsi="Arial" w:cs="Arial"/>
        </w:rPr>
        <w:t xml:space="preserve"> are </w:t>
      </w:r>
      <w:r w:rsidR="000E57BA">
        <w:rPr>
          <w:rFonts w:ascii="Arial" w:hAnsi="Arial" w:cs="Arial"/>
        </w:rPr>
        <w:t xml:space="preserve">highly </w:t>
      </w:r>
      <w:r w:rsidR="00E045E8">
        <w:rPr>
          <w:rFonts w:ascii="Arial" w:hAnsi="Arial" w:cs="Arial"/>
        </w:rPr>
        <w:t>requested to a professional employee also</w:t>
      </w:r>
      <w:r w:rsidR="000E57BA">
        <w:rPr>
          <w:rFonts w:ascii="Arial" w:hAnsi="Arial" w:cs="Arial"/>
        </w:rPr>
        <w:t xml:space="preserve"> employee should be</w:t>
      </w:r>
      <w:r w:rsidR="00E045E8">
        <w:rPr>
          <w:rFonts w:ascii="Arial" w:hAnsi="Arial" w:cs="Arial"/>
        </w:rPr>
        <w:t xml:space="preserve"> creative as a good critical thinker</w:t>
      </w:r>
      <w:r w:rsidR="00E56B47">
        <w:rPr>
          <w:rFonts w:ascii="Arial" w:hAnsi="Arial" w:cs="Arial"/>
        </w:rPr>
        <w:t xml:space="preserve"> following the criteria and standards of a good reasoning in workplace life,</w:t>
      </w:r>
      <w:r w:rsidR="00C50BAE">
        <w:rPr>
          <w:rFonts w:ascii="Arial" w:hAnsi="Arial" w:cs="Arial"/>
        </w:rPr>
        <w:t xml:space="preserve"> next </w:t>
      </w:r>
      <w:r w:rsidR="000E57BA">
        <w:rPr>
          <w:rFonts w:ascii="Arial" w:hAnsi="Arial" w:cs="Arial"/>
        </w:rPr>
        <w:t xml:space="preserve">learning experience </w:t>
      </w:r>
      <w:r w:rsidR="00C50BAE">
        <w:rPr>
          <w:rFonts w:ascii="Arial" w:hAnsi="Arial" w:cs="Arial"/>
        </w:rPr>
        <w:t>was an important stage of learning about human relation and how managers applying it to increases productivity’s</w:t>
      </w:r>
      <w:r w:rsidR="00035E6D">
        <w:rPr>
          <w:rFonts w:ascii="Arial" w:hAnsi="Arial" w:cs="Arial"/>
        </w:rPr>
        <w:t xml:space="preserve"> with</w:t>
      </w:r>
      <w:r w:rsidR="001278FE">
        <w:rPr>
          <w:rFonts w:ascii="Arial" w:hAnsi="Arial" w:cs="Arial"/>
        </w:rPr>
        <w:t xml:space="preserve"> </w:t>
      </w:r>
      <w:r w:rsidR="008C7FCA">
        <w:rPr>
          <w:rFonts w:ascii="Arial" w:hAnsi="Arial" w:cs="Arial"/>
        </w:rPr>
        <w:t>human relation</w:t>
      </w:r>
      <w:r w:rsidR="001278FE">
        <w:rPr>
          <w:rFonts w:ascii="Arial" w:hAnsi="Arial" w:cs="Arial"/>
        </w:rPr>
        <w:t xml:space="preserve"> such as</w:t>
      </w:r>
      <w:r w:rsidR="00045C1E">
        <w:rPr>
          <w:rFonts w:ascii="Arial" w:hAnsi="Arial" w:cs="Arial"/>
        </w:rPr>
        <w:t xml:space="preserve"> JIT and </w:t>
      </w:r>
      <w:r w:rsidR="00045C1E" w:rsidRPr="00035E6D">
        <w:rPr>
          <w:rFonts w:ascii="Arial" w:hAnsi="Arial" w:cs="Arial"/>
          <w:lang w:val="en-US"/>
        </w:rPr>
        <w:t xml:space="preserve">Scanlon </w:t>
      </w:r>
      <w:r w:rsidR="001278FE">
        <w:rPr>
          <w:rFonts w:ascii="Arial" w:hAnsi="Arial" w:cs="Arial"/>
          <w:lang w:val="en-US"/>
        </w:rPr>
        <w:t xml:space="preserve">with </w:t>
      </w:r>
      <w:r w:rsidR="00BA7BB1">
        <w:rPr>
          <w:rFonts w:ascii="Arial" w:hAnsi="Arial" w:cs="Arial"/>
          <w:lang w:val="en-US"/>
        </w:rPr>
        <w:t>s</w:t>
      </w:r>
      <w:r w:rsidR="005F68FF">
        <w:rPr>
          <w:rFonts w:ascii="Arial" w:hAnsi="Arial" w:cs="Arial"/>
          <w:lang w:val="en-US"/>
        </w:rPr>
        <w:t xml:space="preserve">trategy </w:t>
      </w:r>
      <w:r w:rsidR="001278FE">
        <w:rPr>
          <w:rFonts w:ascii="Arial" w:hAnsi="Arial" w:cs="Arial"/>
          <w:lang w:val="en-US"/>
        </w:rPr>
        <w:t xml:space="preserve">that </w:t>
      </w:r>
      <w:r w:rsidR="005F68FF">
        <w:rPr>
          <w:rFonts w:ascii="Arial" w:hAnsi="Arial" w:cs="Arial"/>
          <w:lang w:val="en-US"/>
        </w:rPr>
        <w:t xml:space="preserve">concerning about producing just what is only </w:t>
      </w:r>
      <w:r w:rsidR="00C06ACF">
        <w:rPr>
          <w:rFonts w:ascii="Arial" w:hAnsi="Arial" w:cs="Arial"/>
          <w:lang w:val="en-US"/>
        </w:rPr>
        <w:t>needed</w:t>
      </w:r>
      <w:r w:rsidR="005F68FF">
        <w:rPr>
          <w:rFonts w:ascii="Arial" w:hAnsi="Arial" w:cs="Arial"/>
          <w:lang w:val="en-US"/>
        </w:rPr>
        <w:t xml:space="preserve"> </w:t>
      </w:r>
      <w:r w:rsidR="00C06ACF">
        <w:rPr>
          <w:rFonts w:ascii="Arial" w:hAnsi="Arial" w:cs="Arial"/>
          <w:lang w:val="en-US"/>
        </w:rPr>
        <w:t xml:space="preserve">to improve productivity, followed with </w:t>
      </w:r>
      <w:r w:rsidR="00035E6D" w:rsidRPr="00035E6D">
        <w:rPr>
          <w:rFonts w:ascii="Arial" w:hAnsi="Arial" w:cs="Arial"/>
          <w:lang w:val="en-US"/>
        </w:rPr>
        <w:t xml:space="preserve">Scanlon </w:t>
      </w:r>
      <w:r w:rsidR="00BA7BB1">
        <w:rPr>
          <w:rFonts w:ascii="Arial" w:hAnsi="Arial" w:cs="Arial"/>
          <w:lang w:val="en-US"/>
        </w:rPr>
        <w:t>p</w:t>
      </w:r>
      <w:r w:rsidR="00035E6D" w:rsidRPr="00035E6D">
        <w:rPr>
          <w:rFonts w:ascii="Arial" w:hAnsi="Arial" w:cs="Arial"/>
          <w:lang w:val="en-US"/>
        </w:rPr>
        <w:t>lan</w:t>
      </w:r>
      <w:r w:rsidR="00BA7BB1">
        <w:rPr>
          <w:rFonts w:ascii="Arial" w:hAnsi="Arial" w:cs="Arial"/>
          <w:lang w:val="en-US"/>
        </w:rPr>
        <w:t xml:space="preserve"> that </w:t>
      </w:r>
      <w:r w:rsidR="008C607C">
        <w:rPr>
          <w:rFonts w:ascii="Arial" w:hAnsi="Arial" w:cs="Arial"/>
          <w:lang w:val="en-US"/>
        </w:rPr>
        <w:t xml:space="preserve">reflecting on </w:t>
      </w:r>
      <w:r w:rsidR="00C23200">
        <w:rPr>
          <w:rFonts w:ascii="Arial" w:hAnsi="Arial" w:cs="Arial"/>
          <w:lang w:val="en-US"/>
        </w:rPr>
        <w:t xml:space="preserve">human relations theory to </w:t>
      </w:r>
      <w:r w:rsidR="00880166">
        <w:rPr>
          <w:rFonts w:ascii="Arial" w:hAnsi="Arial" w:cs="Arial"/>
          <w:lang w:val="en-US"/>
        </w:rPr>
        <w:t>provide</w:t>
      </w:r>
      <w:r w:rsidR="00C23200">
        <w:rPr>
          <w:rFonts w:ascii="Arial" w:hAnsi="Arial" w:cs="Arial"/>
          <w:lang w:val="en-US"/>
        </w:rPr>
        <w:t xml:space="preserve"> stability in the workplace by collaborating with </w:t>
      </w:r>
      <w:r w:rsidR="00880166">
        <w:rPr>
          <w:rFonts w:ascii="Arial" w:hAnsi="Arial" w:cs="Arial"/>
          <w:lang w:val="en-US"/>
        </w:rPr>
        <w:t>organization managers</w:t>
      </w:r>
      <w:r w:rsidR="001278FE">
        <w:rPr>
          <w:rFonts w:ascii="Arial" w:hAnsi="Arial" w:cs="Arial"/>
          <w:lang w:val="en-US"/>
        </w:rPr>
        <w:t xml:space="preserve">, </w:t>
      </w:r>
      <w:r w:rsidR="00880166">
        <w:rPr>
          <w:rFonts w:ascii="Arial" w:hAnsi="Arial" w:cs="Arial"/>
          <w:lang w:val="en-US"/>
        </w:rPr>
        <w:t xml:space="preserve"> employees are allowed to participate to decision making stage to achieve organization </w:t>
      </w:r>
      <w:r w:rsidR="00EC1269">
        <w:rPr>
          <w:rFonts w:ascii="Arial" w:hAnsi="Arial" w:cs="Arial"/>
          <w:lang w:val="en-US"/>
        </w:rPr>
        <w:t>goals, important theory with dynamic strategy improved my</w:t>
      </w:r>
      <w:r w:rsidR="00740F68">
        <w:rPr>
          <w:rFonts w:ascii="Arial" w:hAnsi="Arial" w:cs="Arial"/>
          <w:lang w:val="en-US"/>
        </w:rPr>
        <w:t xml:space="preserve"> active</w:t>
      </w:r>
      <w:r w:rsidR="00EC1269">
        <w:rPr>
          <w:rFonts w:ascii="Arial" w:hAnsi="Arial" w:cs="Arial"/>
          <w:lang w:val="en-US"/>
        </w:rPr>
        <w:t xml:space="preserve"> learning cycles.</w:t>
      </w:r>
    </w:p>
    <w:p w14:paraId="7DF55145" w14:textId="473BBC7A" w:rsidR="00C23200" w:rsidRDefault="00C23200" w:rsidP="00305449">
      <w:pPr>
        <w:jc w:val="both"/>
        <w:rPr>
          <w:rFonts w:ascii="Arial" w:hAnsi="Arial" w:cs="Arial"/>
          <w:lang w:val="en-US"/>
        </w:rPr>
      </w:pPr>
    </w:p>
    <w:p w14:paraId="59BA6A43" w14:textId="5F8B734A" w:rsidR="00C23200" w:rsidRDefault="00C23200" w:rsidP="00305449">
      <w:pPr>
        <w:jc w:val="both"/>
        <w:rPr>
          <w:rFonts w:ascii="Arial" w:hAnsi="Arial" w:cs="Arial"/>
          <w:lang w:val="en-US"/>
        </w:rPr>
      </w:pPr>
    </w:p>
    <w:p w14:paraId="0DED3052" w14:textId="5F637C53" w:rsidR="006570F4" w:rsidRDefault="006570F4" w:rsidP="00305449">
      <w:pPr>
        <w:jc w:val="both"/>
        <w:rPr>
          <w:rFonts w:ascii="Arial" w:hAnsi="Arial" w:cs="Arial"/>
        </w:rPr>
      </w:pPr>
    </w:p>
    <w:p w14:paraId="1A1C463E" w14:textId="49BF74FE" w:rsidR="00A30536" w:rsidRDefault="00A30536" w:rsidP="00305449">
      <w:pPr>
        <w:jc w:val="both"/>
        <w:rPr>
          <w:rFonts w:ascii="Arial" w:hAnsi="Arial" w:cs="Arial"/>
        </w:rPr>
      </w:pPr>
    </w:p>
    <w:p w14:paraId="50F7FE27" w14:textId="54DDFBC1" w:rsidR="00A30536" w:rsidRDefault="00A30536" w:rsidP="00305449">
      <w:pPr>
        <w:jc w:val="both"/>
        <w:rPr>
          <w:rFonts w:ascii="Arial" w:hAnsi="Arial" w:cs="Arial"/>
        </w:rPr>
      </w:pPr>
    </w:p>
    <w:p w14:paraId="630FEFEE" w14:textId="75746EF9" w:rsidR="00A30536" w:rsidRDefault="00A30536" w:rsidP="00305449">
      <w:pPr>
        <w:jc w:val="both"/>
        <w:rPr>
          <w:rFonts w:ascii="Arial" w:hAnsi="Arial" w:cs="Arial"/>
        </w:rPr>
      </w:pPr>
    </w:p>
    <w:p w14:paraId="0ED24DC8" w14:textId="34FEA6EE" w:rsidR="00A30536" w:rsidRDefault="00A30536" w:rsidP="00305449">
      <w:pPr>
        <w:jc w:val="both"/>
        <w:rPr>
          <w:rFonts w:ascii="Arial" w:hAnsi="Arial" w:cs="Arial"/>
        </w:rPr>
      </w:pPr>
    </w:p>
    <w:p w14:paraId="2856D7EC" w14:textId="26A63BF2" w:rsidR="00A30536" w:rsidRDefault="00A30536" w:rsidP="00305449">
      <w:pPr>
        <w:jc w:val="both"/>
        <w:rPr>
          <w:rFonts w:ascii="Arial" w:hAnsi="Arial" w:cs="Arial"/>
        </w:rPr>
      </w:pPr>
    </w:p>
    <w:p w14:paraId="52568A21" w14:textId="5CFDFE4F" w:rsidR="00A30536" w:rsidRDefault="00A30536" w:rsidP="00305449">
      <w:pPr>
        <w:jc w:val="both"/>
        <w:rPr>
          <w:rFonts w:ascii="Arial" w:hAnsi="Arial" w:cs="Arial"/>
        </w:rPr>
      </w:pPr>
    </w:p>
    <w:p w14:paraId="1712133D" w14:textId="2B78CC46" w:rsidR="00A30536" w:rsidRDefault="00A30536" w:rsidP="00305449">
      <w:pPr>
        <w:jc w:val="both"/>
        <w:rPr>
          <w:rFonts w:ascii="Arial" w:hAnsi="Arial" w:cs="Arial"/>
        </w:rPr>
      </w:pPr>
    </w:p>
    <w:p w14:paraId="54416D59" w14:textId="6D0CD9F4" w:rsidR="00A30536" w:rsidRDefault="00A30536" w:rsidP="00305449">
      <w:pPr>
        <w:jc w:val="both"/>
        <w:rPr>
          <w:rFonts w:ascii="Arial" w:hAnsi="Arial" w:cs="Arial"/>
        </w:rPr>
      </w:pPr>
    </w:p>
    <w:p w14:paraId="211251B0" w14:textId="56D4A414" w:rsidR="00A30536" w:rsidRDefault="00A30536" w:rsidP="00305449">
      <w:pPr>
        <w:jc w:val="both"/>
        <w:rPr>
          <w:rFonts w:ascii="Arial" w:hAnsi="Arial" w:cs="Arial"/>
        </w:rPr>
      </w:pPr>
    </w:p>
    <w:p w14:paraId="36A7769F" w14:textId="517E860E" w:rsidR="00A30536" w:rsidRDefault="00A30536" w:rsidP="00305449">
      <w:pPr>
        <w:jc w:val="both"/>
        <w:rPr>
          <w:rFonts w:ascii="Arial" w:hAnsi="Arial" w:cs="Arial"/>
        </w:rPr>
      </w:pPr>
    </w:p>
    <w:p w14:paraId="7DE9AE2F" w14:textId="08CC3EE2" w:rsidR="00A30536" w:rsidRDefault="00A30536" w:rsidP="00305449">
      <w:pPr>
        <w:jc w:val="both"/>
        <w:rPr>
          <w:rFonts w:ascii="Arial" w:hAnsi="Arial" w:cs="Arial"/>
        </w:rPr>
      </w:pPr>
    </w:p>
    <w:p w14:paraId="1E9516AE" w14:textId="5893DBFD" w:rsidR="00A30536" w:rsidRDefault="00A30536" w:rsidP="00305449">
      <w:pPr>
        <w:jc w:val="both"/>
        <w:rPr>
          <w:rFonts w:ascii="Arial" w:hAnsi="Arial" w:cs="Arial"/>
        </w:rPr>
      </w:pPr>
    </w:p>
    <w:p w14:paraId="3B6B5D64" w14:textId="7DCC3A64" w:rsidR="00A30536" w:rsidRDefault="00746BC6" w:rsidP="00746BC6">
      <w:pPr>
        <w:jc w:val="center"/>
        <w:rPr>
          <w:rFonts w:ascii="Arial" w:hAnsi="Arial" w:cs="Arial"/>
        </w:rPr>
      </w:pPr>
      <w:r>
        <w:rPr>
          <w:rFonts w:ascii="Arial" w:hAnsi="Arial" w:cs="Arial"/>
        </w:rPr>
        <w:t>2</w:t>
      </w:r>
      <w:r w:rsidR="000C635C">
        <w:rPr>
          <w:rFonts w:ascii="Arial" w:hAnsi="Arial" w:cs="Arial"/>
        </w:rPr>
        <w:t>1</w:t>
      </w:r>
    </w:p>
    <w:p w14:paraId="617F0219" w14:textId="60805624" w:rsidR="00A30536" w:rsidRDefault="00A30536" w:rsidP="00305449">
      <w:pPr>
        <w:jc w:val="both"/>
        <w:rPr>
          <w:rFonts w:ascii="Arial" w:hAnsi="Arial" w:cs="Arial"/>
        </w:rPr>
      </w:pPr>
    </w:p>
    <w:p w14:paraId="367593D9" w14:textId="57B5AD78" w:rsidR="00A30536" w:rsidRDefault="00A30536" w:rsidP="00305449">
      <w:pPr>
        <w:jc w:val="both"/>
        <w:rPr>
          <w:rFonts w:ascii="Arial" w:hAnsi="Arial" w:cs="Arial"/>
        </w:rPr>
      </w:pPr>
    </w:p>
    <w:p w14:paraId="6FCCB2ED" w14:textId="1AF9223D" w:rsidR="00A30536" w:rsidRDefault="00A30536" w:rsidP="00305449">
      <w:pPr>
        <w:jc w:val="both"/>
        <w:rPr>
          <w:rFonts w:ascii="Arial" w:hAnsi="Arial" w:cs="Arial"/>
        </w:rPr>
      </w:pPr>
    </w:p>
    <w:p w14:paraId="2DDC1688" w14:textId="6F592ADB" w:rsidR="007C6A5B" w:rsidRDefault="007C6A5B" w:rsidP="00305449">
      <w:pPr>
        <w:jc w:val="both"/>
        <w:rPr>
          <w:rFonts w:ascii="Arial" w:hAnsi="Arial" w:cs="Arial"/>
        </w:rPr>
      </w:pPr>
    </w:p>
    <w:p w14:paraId="00ADB1C2" w14:textId="22891F05" w:rsidR="00A30536" w:rsidRDefault="00A30536" w:rsidP="00305449">
      <w:pPr>
        <w:jc w:val="both"/>
        <w:rPr>
          <w:rFonts w:ascii="Arial" w:hAnsi="Arial" w:cs="Arial"/>
        </w:rPr>
      </w:pPr>
    </w:p>
    <w:p w14:paraId="575951EC" w14:textId="77777777" w:rsidR="00BA74C5" w:rsidRDefault="00BA74C5" w:rsidP="00305449">
      <w:pPr>
        <w:jc w:val="both"/>
        <w:rPr>
          <w:rFonts w:ascii="Arial" w:hAnsi="Arial" w:cs="Arial"/>
        </w:rPr>
      </w:pPr>
    </w:p>
    <w:p w14:paraId="185131FE" w14:textId="77777777" w:rsidR="00BA74C5" w:rsidRDefault="00BA74C5" w:rsidP="00305449">
      <w:pPr>
        <w:jc w:val="both"/>
        <w:rPr>
          <w:rFonts w:ascii="Arial" w:hAnsi="Arial" w:cs="Arial"/>
        </w:rPr>
      </w:pPr>
    </w:p>
    <w:p w14:paraId="3D7DFC2B" w14:textId="42318E17" w:rsidR="00305449" w:rsidRDefault="00BA74C5" w:rsidP="00305449">
      <w:pPr>
        <w:jc w:val="both"/>
        <w:rPr>
          <w:rFonts w:ascii="Arial" w:hAnsi="Arial" w:cs="Arial"/>
        </w:rPr>
      </w:pPr>
      <w:r w:rsidRPr="00952E1E">
        <w:rPr>
          <w:rFonts w:ascii="Arial" w:hAnsi="Arial" w:cs="Arial"/>
          <w:b/>
          <w:bCs/>
        </w:rPr>
        <w:t>Week 4:</w:t>
      </w:r>
      <w:r w:rsidRPr="00BA74C5">
        <w:rPr>
          <w:rFonts w:ascii="Arial" w:hAnsi="Arial" w:cs="Arial"/>
        </w:rPr>
        <w:t xml:space="preserve"> Developing Critical Thinking (CT)</w:t>
      </w:r>
      <w:r>
        <w:rPr>
          <w:rFonts w:ascii="Arial" w:hAnsi="Arial" w:cs="Arial"/>
        </w:rPr>
        <w:t>.</w:t>
      </w:r>
    </w:p>
    <w:p w14:paraId="58292D91" w14:textId="79513392" w:rsidR="00CF62DA" w:rsidRPr="00CF62DA" w:rsidRDefault="00572E92" w:rsidP="00CF62DA">
      <w:pPr>
        <w:jc w:val="both"/>
        <w:rPr>
          <w:rFonts w:ascii="Arial" w:hAnsi="Arial" w:cs="Arial"/>
        </w:rPr>
      </w:pPr>
      <w:r>
        <w:rPr>
          <w:rFonts w:ascii="Arial" w:hAnsi="Arial" w:cs="Arial"/>
        </w:rPr>
        <w:t>In this</w:t>
      </w:r>
      <w:r w:rsidR="001278FE">
        <w:rPr>
          <w:rFonts w:ascii="Arial" w:hAnsi="Arial" w:cs="Arial"/>
        </w:rPr>
        <w:t xml:space="preserve"> lesson</w:t>
      </w:r>
      <w:r>
        <w:rPr>
          <w:rFonts w:ascii="Arial" w:hAnsi="Arial" w:cs="Arial"/>
        </w:rPr>
        <w:t xml:space="preserve"> our lecturer </w:t>
      </w:r>
      <w:r w:rsidR="00EB02B0">
        <w:rPr>
          <w:rFonts w:ascii="Arial" w:hAnsi="Arial" w:cs="Arial"/>
        </w:rPr>
        <w:t>asked</w:t>
      </w:r>
      <w:r>
        <w:rPr>
          <w:rFonts w:ascii="Arial" w:hAnsi="Arial" w:cs="Arial"/>
        </w:rPr>
        <w:t xml:space="preserve"> us about our groups members because we will start </w:t>
      </w:r>
      <w:r w:rsidR="00F623C4">
        <w:rPr>
          <w:rFonts w:ascii="Arial" w:hAnsi="Arial" w:cs="Arial"/>
        </w:rPr>
        <w:t xml:space="preserve">soon </w:t>
      </w:r>
      <w:r w:rsidR="006845CA">
        <w:rPr>
          <w:rFonts w:ascii="Arial" w:hAnsi="Arial" w:cs="Arial"/>
        </w:rPr>
        <w:t>doing</w:t>
      </w:r>
      <w:r w:rsidR="00BE3B0B">
        <w:rPr>
          <w:rFonts w:ascii="Arial" w:hAnsi="Arial" w:cs="Arial"/>
        </w:rPr>
        <w:t xml:space="preserve"> </w:t>
      </w:r>
      <w:r w:rsidR="00374420">
        <w:rPr>
          <w:rFonts w:ascii="Arial" w:hAnsi="Arial" w:cs="Arial"/>
        </w:rPr>
        <w:t>R.E.D.</w:t>
      </w:r>
      <w:r w:rsidR="00BE3B0B" w:rsidRPr="00BE3B0B">
        <w:rPr>
          <w:rFonts w:ascii="Arial" w:hAnsi="Arial" w:cs="Arial"/>
        </w:rPr>
        <w:t xml:space="preserve"> </w:t>
      </w:r>
      <w:r w:rsidR="00BE3B0B">
        <w:rPr>
          <w:rFonts w:ascii="Arial" w:hAnsi="Arial" w:cs="Arial"/>
        </w:rPr>
        <w:t>m</w:t>
      </w:r>
      <w:r w:rsidR="00BE3B0B" w:rsidRPr="00BE3B0B">
        <w:rPr>
          <w:rFonts w:ascii="Arial" w:hAnsi="Arial" w:cs="Arial"/>
        </w:rPr>
        <w:t>odel of critical thinking</w:t>
      </w:r>
      <w:r w:rsidR="00BE3B0B">
        <w:rPr>
          <w:rFonts w:ascii="Arial" w:hAnsi="Arial" w:cs="Arial"/>
        </w:rPr>
        <w:t xml:space="preserve"> </w:t>
      </w:r>
      <w:r w:rsidR="00EB02B0">
        <w:rPr>
          <w:rFonts w:ascii="Arial" w:hAnsi="Arial" w:cs="Arial"/>
        </w:rPr>
        <w:t xml:space="preserve">as a </w:t>
      </w:r>
      <w:r w:rsidR="00BE3B0B">
        <w:rPr>
          <w:rFonts w:ascii="Arial" w:hAnsi="Arial" w:cs="Arial"/>
        </w:rPr>
        <w:t>class activity,</w:t>
      </w:r>
      <w:r w:rsidR="00374420">
        <w:rPr>
          <w:rFonts w:ascii="Arial" w:hAnsi="Arial" w:cs="Arial"/>
        </w:rPr>
        <w:t xml:space="preserve"> R.E.D.</w:t>
      </w:r>
      <w:r w:rsidR="00BE3B0B" w:rsidRPr="00BE3B0B">
        <w:rPr>
          <w:rFonts w:ascii="Arial" w:hAnsi="Arial" w:cs="Arial"/>
        </w:rPr>
        <w:t xml:space="preserve"> </w:t>
      </w:r>
      <w:r w:rsidR="00BE3B0B">
        <w:rPr>
          <w:rFonts w:ascii="Arial" w:hAnsi="Arial" w:cs="Arial"/>
        </w:rPr>
        <w:t>m</w:t>
      </w:r>
      <w:r w:rsidR="00BE3B0B" w:rsidRPr="00BE3B0B">
        <w:rPr>
          <w:rFonts w:ascii="Arial" w:hAnsi="Arial" w:cs="Arial"/>
        </w:rPr>
        <w:t xml:space="preserve">odel </w:t>
      </w:r>
      <w:r w:rsidR="00374420">
        <w:rPr>
          <w:rFonts w:ascii="Arial" w:hAnsi="Arial" w:cs="Arial"/>
        </w:rPr>
        <w:t>develop</w:t>
      </w:r>
      <w:r w:rsidR="00BE3B0B" w:rsidRPr="00BE3B0B">
        <w:rPr>
          <w:rFonts w:ascii="Arial" w:hAnsi="Arial" w:cs="Arial"/>
        </w:rPr>
        <w:t xml:space="preserve"> critical thinking</w:t>
      </w:r>
      <w:r w:rsidR="00EB02B0">
        <w:rPr>
          <w:rFonts w:ascii="Arial" w:hAnsi="Arial" w:cs="Arial"/>
        </w:rPr>
        <w:t xml:space="preserve"> </w:t>
      </w:r>
      <w:r w:rsidR="00374420">
        <w:rPr>
          <w:rFonts w:ascii="Arial" w:hAnsi="Arial" w:cs="Arial"/>
        </w:rPr>
        <w:t xml:space="preserve">this model </w:t>
      </w:r>
      <w:r w:rsidR="00EB02B0">
        <w:rPr>
          <w:rFonts w:ascii="Arial" w:hAnsi="Arial" w:cs="Arial"/>
        </w:rPr>
        <w:t>applied in</w:t>
      </w:r>
      <w:r w:rsidR="00BE3B0B">
        <w:rPr>
          <w:rFonts w:ascii="Arial" w:hAnsi="Arial" w:cs="Arial"/>
        </w:rPr>
        <w:t xml:space="preserve"> organizations at an</w:t>
      </w:r>
      <w:r w:rsidR="00EB02B0">
        <w:rPr>
          <w:rFonts w:ascii="Arial" w:hAnsi="Arial" w:cs="Arial"/>
        </w:rPr>
        <w:t xml:space="preserve"> international level</w:t>
      </w:r>
      <w:r w:rsidR="00993280">
        <w:rPr>
          <w:rFonts w:ascii="Arial" w:hAnsi="Arial" w:cs="Arial"/>
        </w:rPr>
        <w:t xml:space="preserve"> </w:t>
      </w:r>
      <w:r w:rsidR="006845CA">
        <w:rPr>
          <w:rFonts w:ascii="Arial" w:hAnsi="Arial" w:cs="Arial"/>
        </w:rPr>
        <w:t xml:space="preserve">after </w:t>
      </w:r>
      <w:r w:rsidR="00374420">
        <w:rPr>
          <w:rFonts w:ascii="Arial" w:hAnsi="Arial" w:cs="Arial"/>
        </w:rPr>
        <w:t xml:space="preserve">our lecturer </w:t>
      </w:r>
      <w:r w:rsidR="006845CA">
        <w:rPr>
          <w:rFonts w:ascii="Arial" w:hAnsi="Arial" w:cs="Arial"/>
        </w:rPr>
        <w:t xml:space="preserve">explaining our </w:t>
      </w:r>
      <w:r w:rsidR="00F623C4">
        <w:rPr>
          <w:rFonts w:ascii="Arial" w:hAnsi="Arial" w:cs="Arial"/>
        </w:rPr>
        <w:t xml:space="preserve">this </w:t>
      </w:r>
      <w:r w:rsidR="006845CA">
        <w:rPr>
          <w:rFonts w:ascii="Arial" w:hAnsi="Arial" w:cs="Arial"/>
        </w:rPr>
        <w:t>lesson</w:t>
      </w:r>
      <w:r w:rsidR="00993280">
        <w:rPr>
          <w:rFonts w:ascii="Arial" w:hAnsi="Arial" w:cs="Arial"/>
        </w:rPr>
        <w:t xml:space="preserve"> and watching an important video </w:t>
      </w:r>
      <w:r w:rsidR="00442E30">
        <w:rPr>
          <w:rFonts w:ascii="Arial" w:hAnsi="Arial" w:cs="Arial"/>
        </w:rPr>
        <w:t xml:space="preserve">which </w:t>
      </w:r>
      <w:r w:rsidR="00993280">
        <w:rPr>
          <w:rFonts w:ascii="Arial" w:hAnsi="Arial" w:cs="Arial"/>
        </w:rPr>
        <w:t>is a proof</w:t>
      </w:r>
      <w:r w:rsidR="00374420">
        <w:rPr>
          <w:rFonts w:ascii="Arial" w:hAnsi="Arial" w:cs="Arial"/>
        </w:rPr>
        <w:t xml:space="preserve"> and evident that this R.E.D. model </w:t>
      </w:r>
      <w:r w:rsidR="00442E30">
        <w:rPr>
          <w:rFonts w:ascii="Arial" w:hAnsi="Arial" w:cs="Arial"/>
        </w:rPr>
        <w:t xml:space="preserve">is a </w:t>
      </w:r>
      <w:r w:rsidR="00374420">
        <w:rPr>
          <w:rFonts w:ascii="Arial" w:hAnsi="Arial" w:cs="Arial"/>
        </w:rPr>
        <w:t xml:space="preserve">practical application for developing </w:t>
      </w:r>
      <w:r w:rsidR="003F1899">
        <w:rPr>
          <w:rFonts w:ascii="Arial" w:hAnsi="Arial" w:cs="Arial"/>
        </w:rPr>
        <w:t xml:space="preserve">CT in organization </w:t>
      </w:r>
      <w:r w:rsidR="00F623C4">
        <w:rPr>
          <w:rFonts w:ascii="Arial" w:hAnsi="Arial" w:cs="Arial"/>
        </w:rPr>
        <w:t xml:space="preserve">as a </w:t>
      </w:r>
      <w:r w:rsidR="003F1899">
        <w:rPr>
          <w:rFonts w:ascii="Arial" w:hAnsi="Arial" w:cs="Arial"/>
        </w:rPr>
        <w:t xml:space="preserve">fundamental competencies </w:t>
      </w:r>
      <w:r w:rsidR="00F623C4">
        <w:rPr>
          <w:rFonts w:ascii="Arial" w:hAnsi="Arial" w:cs="Arial"/>
        </w:rPr>
        <w:t xml:space="preserve">of </w:t>
      </w:r>
      <w:r w:rsidR="003F1899">
        <w:rPr>
          <w:rFonts w:ascii="Arial" w:hAnsi="Arial" w:cs="Arial"/>
        </w:rPr>
        <w:t xml:space="preserve">problem solving, decision making, planning, risk management from here </w:t>
      </w:r>
      <w:r w:rsidR="00136A8E">
        <w:rPr>
          <w:rFonts w:ascii="Arial" w:hAnsi="Arial" w:cs="Arial"/>
        </w:rPr>
        <w:t xml:space="preserve">I </w:t>
      </w:r>
      <w:r w:rsidR="008913D1" w:rsidRPr="008913D1">
        <w:rPr>
          <w:rFonts w:ascii="Arial" w:hAnsi="Arial" w:cs="Arial"/>
        </w:rPr>
        <w:t xml:space="preserve">started to reflect on the title </w:t>
      </w:r>
      <w:r w:rsidR="00B22049">
        <w:rPr>
          <w:rFonts w:ascii="Arial" w:hAnsi="Arial" w:cs="Arial"/>
        </w:rPr>
        <w:t>of</w:t>
      </w:r>
      <w:r w:rsidR="008913D1" w:rsidRPr="008913D1">
        <w:rPr>
          <w:rFonts w:ascii="Arial" w:hAnsi="Arial" w:cs="Arial"/>
        </w:rPr>
        <w:t xml:space="preserve"> our lesson that explain business environment</w:t>
      </w:r>
      <w:r w:rsidR="00F623C4">
        <w:rPr>
          <w:rFonts w:ascii="Arial" w:hAnsi="Arial" w:cs="Arial"/>
        </w:rPr>
        <w:t xml:space="preserve"> that</w:t>
      </w:r>
      <w:r w:rsidR="008913D1" w:rsidRPr="008913D1">
        <w:rPr>
          <w:rFonts w:ascii="Arial" w:hAnsi="Arial" w:cs="Arial"/>
        </w:rPr>
        <w:t xml:space="preserve"> changing </w:t>
      </w:r>
      <w:r w:rsidR="008913D1">
        <w:rPr>
          <w:rFonts w:ascii="Arial" w:hAnsi="Arial" w:cs="Arial"/>
        </w:rPr>
        <w:t xml:space="preserve">organizations </w:t>
      </w:r>
      <w:r w:rsidR="008913D1" w:rsidRPr="008913D1">
        <w:rPr>
          <w:rFonts w:ascii="Arial" w:hAnsi="Arial" w:cs="Arial"/>
        </w:rPr>
        <w:t>business</w:t>
      </w:r>
      <w:r w:rsidR="008913D1">
        <w:rPr>
          <w:rFonts w:ascii="Arial" w:hAnsi="Arial" w:cs="Arial"/>
        </w:rPr>
        <w:t xml:space="preserve"> strategy</w:t>
      </w:r>
      <w:r w:rsidR="00B22049">
        <w:rPr>
          <w:rFonts w:ascii="Arial" w:hAnsi="Arial" w:cs="Arial"/>
        </w:rPr>
        <w:t>,</w:t>
      </w:r>
      <w:r w:rsidR="008913D1" w:rsidRPr="008913D1">
        <w:rPr>
          <w:rFonts w:ascii="Arial" w:hAnsi="Arial" w:cs="Arial"/>
        </w:rPr>
        <w:t xml:space="preserve"> </w:t>
      </w:r>
      <w:r w:rsidR="00F623C4">
        <w:rPr>
          <w:rFonts w:ascii="Arial" w:hAnsi="Arial" w:cs="Arial"/>
        </w:rPr>
        <w:t xml:space="preserve">with clarifications </w:t>
      </w:r>
      <w:r w:rsidR="00192E7F">
        <w:rPr>
          <w:rFonts w:ascii="Arial" w:hAnsi="Arial" w:cs="Arial"/>
        </w:rPr>
        <w:t xml:space="preserve">about </w:t>
      </w:r>
      <w:r w:rsidR="008913D1">
        <w:rPr>
          <w:rFonts w:ascii="Arial" w:hAnsi="Arial" w:cs="Arial"/>
        </w:rPr>
        <w:t xml:space="preserve">what are the </w:t>
      </w:r>
      <w:r w:rsidR="008913D1" w:rsidRPr="008913D1">
        <w:rPr>
          <w:rFonts w:ascii="Arial" w:hAnsi="Arial" w:cs="Arial"/>
        </w:rPr>
        <w:t xml:space="preserve">essential skills </w:t>
      </w:r>
      <w:r w:rsidR="00B22049">
        <w:rPr>
          <w:rFonts w:ascii="Arial" w:hAnsi="Arial" w:cs="Arial"/>
        </w:rPr>
        <w:t>for</w:t>
      </w:r>
      <w:r w:rsidR="00053ECE">
        <w:rPr>
          <w:rFonts w:ascii="Arial" w:hAnsi="Arial" w:cs="Arial"/>
        </w:rPr>
        <w:t xml:space="preserve"> a successful </w:t>
      </w:r>
      <w:r w:rsidR="00B22049">
        <w:rPr>
          <w:rFonts w:ascii="Arial" w:hAnsi="Arial" w:cs="Arial"/>
        </w:rPr>
        <w:t xml:space="preserve">employee </w:t>
      </w:r>
      <w:r w:rsidR="008913D1" w:rsidRPr="008913D1">
        <w:rPr>
          <w:rFonts w:ascii="Arial" w:hAnsi="Arial" w:cs="Arial"/>
        </w:rPr>
        <w:t>that are</w:t>
      </w:r>
      <w:r w:rsidR="008913D1">
        <w:rPr>
          <w:rFonts w:ascii="Arial" w:hAnsi="Arial" w:cs="Arial"/>
        </w:rPr>
        <w:t xml:space="preserve"> </w:t>
      </w:r>
      <w:r w:rsidR="00192E7F" w:rsidRPr="00192E7F">
        <w:rPr>
          <w:rFonts w:ascii="Arial" w:hAnsi="Arial" w:cs="Arial"/>
        </w:rPr>
        <w:t xml:space="preserve">essential </w:t>
      </w:r>
      <w:r w:rsidR="00B22049">
        <w:rPr>
          <w:rFonts w:ascii="Arial" w:hAnsi="Arial" w:cs="Arial"/>
        </w:rPr>
        <w:t xml:space="preserve">organizations </w:t>
      </w:r>
      <w:r w:rsidR="008913D1" w:rsidRPr="008913D1">
        <w:rPr>
          <w:rFonts w:ascii="Arial" w:hAnsi="Arial" w:cs="Arial"/>
        </w:rPr>
        <w:t xml:space="preserve">requirements in 21st </w:t>
      </w:r>
      <w:r w:rsidR="00A36206" w:rsidRPr="008913D1">
        <w:rPr>
          <w:rFonts w:ascii="Arial" w:hAnsi="Arial" w:cs="Arial"/>
        </w:rPr>
        <w:t>century,</w:t>
      </w:r>
      <w:r w:rsidR="006576F9" w:rsidRPr="006576F9">
        <w:t xml:space="preserve"> </w:t>
      </w:r>
      <w:r w:rsidR="006576F9" w:rsidRPr="006576F9">
        <w:rPr>
          <w:rFonts w:ascii="Arial" w:hAnsi="Arial" w:cs="Arial"/>
        </w:rPr>
        <w:t>then we started discussions about</w:t>
      </w:r>
      <w:r w:rsidR="006576F9">
        <w:rPr>
          <w:rFonts w:ascii="Arial" w:hAnsi="Arial" w:cs="Arial"/>
        </w:rPr>
        <w:t xml:space="preserve"> logic</w:t>
      </w:r>
      <w:r w:rsidR="00192E7F">
        <w:rPr>
          <w:rFonts w:ascii="Arial" w:hAnsi="Arial" w:cs="Arial"/>
        </w:rPr>
        <w:t>, for me</w:t>
      </w:r>
      <w:r w:rsidR="006576F9">
        <w:rPr>
          <w:rFonts w:ascii="Arial" w:hAnsi="Arial" w:cs="Arial"/>
        </w:rPr>
        <w:t xml:space="preserve"> what was new that critical thinker apply</w:t>
      </w:r>
      <w:r w:rsidR="00192E7F">
        <w:rPr>
          <w:rFonts w:ascii="Arial" w:hAnsi="Arial" w:cs="Arial"/>
        </w:rPr>
        <w:t xml:space="preserve">ing </w:t>
      </w:r>
      <w:r w:rsidR="006576F9">
        <w:rPr>
          <w:rFonts w:ascii="Arial" w:hAnsi="Arial" w:cs="Arial"/>
        </w:rPr>
        <w:t xml:space="preserve"> different skills in problem solving</w:t>
      </w:r>
      <w:r w:rsidR="00BF1034">
        <w:rPr>
          <w:rFonts w:ascii="Arial" w:hAnsi="Arial" w:cs="Arial"/>
        </w:rPr>
        <w:t xml:space="preserve"> </w:t>
      </w:r>
      <w:r w:rsidR="006B5098">
        <w:rPr>
          <w:rFonts w:ascii="Arial" w:hAnsi="Arial" w:cs="Arial"/>
        </w:rPr>
        <w:t xml:space="preserve">stages </w:t>
      </w:r>
      <w:r w:rsidR="00BF1034">
        <w:rPr>
          <w:rFonts w:ascii="Arial" w:hAnsi="Arial" w:cs="Arial"/>
        </w:rPr>
        <w:t xml:space="preserve"> and</w:t>
      </w:r>
      <w:r w:rsidR="00192E7F">
        <w:rPr>
          <w:rFonts w:ascii="Arial" w:hAnsi="Arial" w:cs="Arial"/>
        </w:rPr>
        <w:t xml:space="preserve"> it has</w:t>
      </w:r>
      <w:r w:rsidR="00BF1034">
        <w:rPr>
          <w:rFonts w:ascii="Arial" w:hAnsi="Arial" w:cs="Arial"/>
        </w:rPr>
        <w:t xml:space="preserve"> the ability for using </w:t>
      </w:r>
      <w:r w:rsidR="00D2337F">
        <w:rPr>
          <w:rFonts w:ascii="Arial" w:hAnsi="Arial" w:cs="Arial"/>
        </w:rPr>
        <w:t>d</w:t>
      </w:r>
      <w:r w:rsidR="00D2337F" w:rsidRPr="00D2337F">
        <w:rPr>
          <w:rFonts w:ascii="Arial" w:hAnsi="Arial" w:cs="Arial"/>
        </w:rPr>
        <w:t>eductive logic</w:t>
      </w:r>
      <w:r w:rsidR="00192E7F">
        <w:rPr>
          <w:rFonts w:ascii="Arial" w:hAnsi="Arial" w:cs="Arial"/>
        </w:rPr>
        <w:t xml:space="preserve"> and</w:t>
      </w:r>
      <w:r w:rsidR="00D2337F">
        <w:rPr>
          <w:rFonts w:ascii="Arial" w:hAnsi="Arial" w:cs="Arial"/>
        </w:rPr>
        <w:t xml:space="preserve"> </w:t>
      </w:r>
      <w:r w:rsidR="00192E7F">
        <w:rPr>
          <w:rFonts w:ascii="Arial" w:hAnsi="Arial" w:cs="Arial"/>
        </w:rPr>
        <w:t>i</w:t>
      </w:r>
      <w:r w:rsidR="00D2337F" w:rsidRPr="00D2337F">
        <w:rPr>
          <w:rFonts w:ascii="Arial" w:hAnsi="Arial" w:cs="Arial"/>
        </w:rPr>
        <w:t>nductive logic</w:t>
      </w:r>
      <w:r w:rsidR="00D2337F">
        <w:rPr>
          <w:rFonts w:ascii="Arial" w:hAnsi="Arial" w:cs="Arial"/>
        </w:rPr>
        <w:t>,</w:t>
      </w:r>
      <w:r w:rsidR="00DD72EB">
        <w:rPr>
          <w:rFonts w:ascii="Arial" w:hAnsi="Arial" w:cs="Arial"/>
        </w:rPr>
        <w:t xml:space="preserve"> </w:t>
      </w:r>
      <w:r w:rsidR="002B02EE" w:rsidRPr="002B02EE">
        <w:rPr>
          <w:rFonts w:ascii="Arial" w:hAnsi="Arial" w:cs="Arial"/>
        </w:rPr>
        <w:t xml:space="preserve">relating learning incomes’  </w:t>
      </w:r>
      <w:r w:rsidR="002B02EE">
        <w:rPr>
          <w:rFonts w:ascii="Arial" w:hAnsi="Arial" w:cs="Arial"/>
        </w:rPr>
        <w:t xml:space="preserve">with the impact of scientific management </w:t>
      </w:r>
      <w:r w:rsidR="00CF62DA">
        <w:rPr>
          <w:rFonts w:ascii="Arial" w:hAnsi="Arial" w:cs="Arial"/>
        </w:rPr>
        <w:t xml:space="preserve">theory </w:t>
      </w:r>
      <w:r w:rsidR="002B02EE">
        <w:rPr>
          <w:rFonts w:ascii="Arial" w:hAnsi="Arial" w:cs="Arial"/>
        </w:rPr>
        <w:t xml:space="preserve">on the </w:t>
      </w:r>
      <w:r w:rsidR="00CF62DA">
        <w:rPr>
          <w:rFonts w:ascii="Arial" w:hAnsi="Arial" w:cs="Arial"/>
        </w:rPr>
        <w:t>organization’s</w:t>
      </w:r>
      <w:r w:rsidR="002B02EE">
        <w:rPr>
          <w:rFonts w:ascii="Arial" w:hAnsi="Arial" w:cs="Arial"/>
        </w:rPr>
        <w:t xml:space="preserve"> </w:t>
      </w:r>
      <w:r w:rsidR="00CF62DA">
        <w:rPr>
          <w:rFonts w:ascii="Arial" w:hAnsi="Arial" w:cs="Arial"/>
        </w:rPr>
        <w:t>and where it can be contrasted with s</w:t>
      </w:r>
      <w:r w:rsidR="00CF62DA" w:rsidRPr="00CF62DA">
        <w:rPr>
          <w:rFonts w:ascii="Arial" w:hAnsi="Arial" w:cs="Arial"/>
        </w:rPr>
        <w:t>ocial systems approach</w:t>
      </w:r>
      <w:r w:rsidR="00C944C0">
        <w:rPr>
          <w:rFonts w:ascii="Arial" w:hAnsi="Arial" w:cs="Arial"/>
        </w:rPr>
        <w:t xml:space="preserve"> and </w:t>
      </w:r>
      <w:r w:rsidR="00CF62DA">
        <w:rPr>
          <w:rFonts w:ascii="Arial" w:hAnsi="Arial" w:cs="Arial"/>
        </w:rPr>
        <w:t>s</w:t>
      </w:r>
      <w:r w:rsidR="00CF62DA" w:rsidRPr="00CF62DA">
        <w:rPr>
          <w:rFonts w:ascii="Arial" w:hAnsi="Arial" w:cs="Arial"/>
        </w:rPr>
        <w:t xml:space="preserve">cientific </w:t>
      </w:r>
      <w:r w:rsidR="00C944C0">
        <w:rPr>
          <w:rFonts w:ascii="Arial" w:hAnsi="Arial" w:cs="Arial"/>
        </w:rPr>
        <w:t>m</w:t>
      </w:r>
      <w:r w:rsidR="00CF62DA" w:rsidRPr="00CF62DA">
        <w:rPr>
          <w:rFonts w:ascii="Arial" w:hAnsi="Arial" w:cs="Arial"/>
        </w:rPr>
        <w:t>anagement</w:t>
      </w:r>
      <w:r w:rsidR="00C944C0">
        <w:rPr>
          <w:rFonts w:ascii="Arial" w:hAnsi="Arial" w:cs="Arial"/>
        </w:rPr>
        <w:t xml:space="preserve"> process in this lesson </w:t>
      </w:r>
      <w:r w:rsidR="00192E7F">
        <w:rPr>
          <w:rFonts w:ascii="Arial" w:hAnsi="Arial" w:cs="Arial"/>
        </w:rPr>
        <w:t xml:space="preserve">which </w:t>
      </w:r>
      <w:r w:rsidR="00C944C0">
        <w:rPr>
          <w:rFonts w:ascii="Arial" w:hAnsi="Arial" w:cs="Arial"/>
        </w:rPr>
        <w:t xml:space="preserve">developed my understand to problem solving with </w:t>
      </w:r>
      <w:r w:rsidR="00E8064C">
        <w:rPr>
          <w:rFonts w:ascii="Arial" w:hAnsi="Arial" w:cs="Arial"/>
        </w:rPr>
        <w:t xml:space="preserve">logic stages in </w:t>
      </w:r>
      <w:r w:rsidR="00C944C0">
        <w:rPr>
          <w:rFonts w:ascii="Arial" w:hAnsi="Arial" w:cs="Arial"/>
        </w:rPr>
        <w:t xml:space="preserve">business </w:t>
      </w:r>
      <w:r w:rsidR="00E8064C">
        <w:rPr>
          <w:rFonts w:ascii="Arial" w:hAnsi="Arial" w:cs="Arial"/>
        </w:rPr>
        <w:t>environment changes by applying  creative critical thinking, also learning the scientific management theory</w:t>
      </w:r>
      <w:r w:rsidR="00281BCC">
        <w:rPr>
          <w:rFonts w:ascii="Arial" w:hAnsi="Arial" w:cs="Arial"/>
        </w:rPr>
        <w:t xml:space="preserve"> that will include my strategy in future </w:t>
      </w:r>
      <w:r w:rsidR="00C776D2">
        <w:rPr>
          <w:rFonts w:ascii="Arial" w:hAnsi="Arial" w:cs="Arial"/>
        </w:rPr>
        <w:t>in</w:t>
      </w:r>
      <w:r w:rsidR="00281BCC">
        <w:rPr>
          <w:rFonts w:ascii="Arial" w:hAnsi="Arial" w:cs="Arial"/>
        </w:rPr>
        <w:t xml:space="preserve"> the workplace</w:t>
      </w:r>
      <w:r w:rsidR="00C776D2">
        <w:rPr>
          <w:rFonts w:ascii="Arial" w:hAnsi="Arial" w:cs="Arial"/>
        </w:rPr>
        <w:t xml:space="preserve"> as an advanced skills</w:t>
      </w:r>
      <w:r w:rsidR="00281BCC">
        <w:rPr>
          <w:rFonts w:ascii="Arial" w:hAnsi="Arial" w:cs="Arial"/>
        </w:rPr>
        <w:t>.</w:t>
      </w:r>
    </w:p>
    <w:p w14:paraId="6A2DE88C" w14:textId="77777777" w:rsidR="00CF62DA" w:rsidRDefault="00CF62DA" w:rsidP="00305449">
      <w:pPr>
        <w:jc w:val="both"/>
        <w:rPr>
          <w:rFonts w:ascii="Arial" w:hAnsi="Arial" w:cs="Arial"/>
        </w:rPr>
      </w:pPr>
    </w:p>
    <w:p w14:paraId="7BFD3B96" w14:textId="02A499A0" w:rsidR="00C944C0" w:rsidRDefault="00C944C0" w:rsidP="00E8064C">
      <w:pPr>
        <w:jc w:val="both"/>
        <w:rPr>
          <w:rFonts w:ascii="Arial" w:hAnsi="Arial" w:cs="Arial"/>
          <w:lang w:val="en-US"/>
        </w:rPr>
      </w:pPr>
    </w:p>
    <w:p w14:paraId="7FA64D50" w14:textId="29F0ED21" w:rsidR="00C944C0" w:rsidRDefault="00C944C0" w:rsidP="00E8064C">
      <w:pPr>
        <w:jc w:val="both"/>
        <w:rPr>
          <w:rFonts w:ascii="Arial" w:hAnsi="Arial" w:cs="Arial"/>
          <w:lang w:val="en-US"/>
        </w:rPr>
      </w:pPr>
    </w:p>
    <w:p w14:paraId="1AC5C729" w14:textId="30761DE7" w:rsidR="00C944C0" w:rsidRDefault="00C944C0" w:rsidP="00E8064C">
      <w:pPr>
        <w:jc w:val="both"/>
        <w:rPr>
          <w:rFonts w:ascii="Arial" w:hAnsi="Arial" w:cs="Arial"/>
          <w:lang w:val="en-US"/>
        </w:rPr>
      </w:pPr>
    </w:p>
    <w:p w14:paraId="3E65EEA0" w14:textId="67804371" w:rsidR="00C944C0" w:rsidRDefault="00C944C0" w:rsidP="00E8064C">
      <w:pPr>
        <w:jc w:val="both"/>
        <w:rPr>
          <w:rFonts w:ascii="Arial" w:hAnsi="Arial" w:cs="Arial"/>
          <w:lang w:val="en-US"/>
        </w:rPr>
      </w:pPr>
    </w:p>
    <w:p w14:paraId="3EA845A7" w14:textId="5884FE52" w:rsidR="00C944C0" w:rsidRDefault="00C944C0" w:rsidP="00E8064C">
      <w:pPr>
        <w:jc w:val="both"/>
        <w:rPr>
          <w:rFonts w:ascii="Arial" w:hAnsi="Arial" w:cs="Arial"/>
          <w:lang w:val="en-US"/>
        </w:rPr>
      </w:pPr>
    </w:p>
    <w:p w14:paraId="011D63CA" w14:textId="5F89E13F" w:rsidR="00C944C0" w:rsidRDefault="00C944C0" w:rsidP="00E8064C">
      <w:pPr>
        <w:jc w:val="both"/>
        <w:rPr>
          <w:rFonts w:ascii="Arial" w:hAnsi="Arial" w:cs="Arial"/>
          <w:lang w:val="en-US"/>
        </w:rPr>
      </w:pPr>
    </w:p>
    <w:p w14:paraId="479315D0" w14:textId="70B8AF64" w:rsidR="00C944C0" w:rsidRDefault="00C944C0" w:rsidP="00E8064C">
      <w:pPr>
        <w:jc w:val="both"/>
        <w:rPr>
          <w:rFonts w:ascii="Arial" w:hAnsi="Arial" w:cs="Arial"/>
          <w:lang w:val="en-US"/>
        </w:rPr>
      </w:pPr>
    </w:p>
    <w:p w14:paraId="782D7F91" w14:textId="0483E1C7" w:rsidR="00C944C0" w:rsidRDefault="00C944C0" w:rsidP="00E8064C">
      <w:pPr>
        <w:jc w:val="both"/>
        <w:rPr>
          <w:rFonts w:ascii="Arial" w:hAnsi="Arial" w:cs="Arial"/>
          <w:lang w:val="en-US"/>
        </w:rPr>
      </w:pPr>
    </w:p>
    <w:p w14:paraId="52794BC2" w14:textId="125C41B9" w:rsidR="00C944C0" w:rsidRDefault="00C944C0" w:rsidP="00E8064C">
      <w:pPr>
        <w:jc w:val="both"/>
        <w:rPr>
          <w:rFonts w:ascii="Arial" w:hAnsi="Arial" w:cs="Arial"/>
          <w:lang w:val="en-US"/>
        </w:rPr>
      </w:pPr>
    </w:p>
    <w:p w14:paraId="78520D6D" w14:textId="77777777" w:rsidR="00C944C0" w:rsidRPr="00C944C0" w:rsidRDefault="00C944C0" w:rsidP="00E8064C">
      <w:pPr>
        <w:jc w:val="both"/>
        <w:rPr>
          <w:rFonts w:ascii="Arial" w:hAnsi="Arial" w:cs="Arial"/>
        </w:rPr>
      </w:pPr>
    </w:p>
    <w:p w14:paraId="00C07A07" w14:textId="7315FE16" w:rsidR="00A30536" w:rsidRDefault="00A30536" w:rsidP="00305449">
      <w:pPr>
        <w:jc w:val="both"/>
        <w:rPr>
          <w:rFonts w:ascii="Arial" w:hAnsi="Arial" w:cs="Arial"/>
        </w:rPr>
      </w:pPr>
    </w:p>
    <w:p w14:paraId="2DC17DE4" w14:textId="444363A4" w:rsidR="00A30536" w:rsidRDefault="00A528DA" w:rsidP="00A528DA">
      <w:pPr>
        <w:jc w:val="center"/>
        <w:rPr>
          <w:rFonts w:ascii="Arial" w:hAnsi="Arial" w:cs="Arial"/>
        </w:rPr>
      </w:pPr>
      <w:r>
        <w:rPr>
          <w:rFonts w:ascii="Arial" w:hAnsi="Arial" w:cs="Arial"/>
        </w:rPr>
        <w:t>2</w:t>
      </w:r>
      <w:r w:rsidR="0092426F">
        <w:rPr>
          <w:rFonts w:ascii="Arial" w:hAnsi="Arial" w:cs="Arial"/>
        </w:rPr>
        <w:t>2</w:t>
      </w:r>
    </w:p>
    <w:p w14:paraId="7E3DD3D8" w14:textId="24F4F2CB" w:rsidR="00A30536" w:rsidRDefault="00A30536" w:rsidP="00305449">
      <w:pPr>
        <w:jc w:val="both"/>
        <w:rPr>
          <w:rFonts w:ascii="Arial" w:hAnsi="Arial" w:cs="Arial"/>
        </w:rPr>
      </w:pPr>
    </w:p>
    <w:p w14:paraId="641309D2" w14:textId="496CA058" w:rsidR="00A30536" w:rsidRDefault="00A30536" w:rsidP="00305449">
      <w:pPr>
        <w:jc w:val="both"/>
        <w:rPr>
          <w:rFonts w:ascii="Arial" w:hAnsi="Arial" w:cs="Arial"/>
        </w:rPr>
      </w:pPr>
    </w:p>
    <w:p w14:paraId="67502EC0" w14:textId="0A1E7357" w:rsidR="00A30536" w:rsidRDefault="00A30536" w:rsidP="00305449">
      <w:pPr>
        <w:jc w:val="both"/>
        <w:rPr>
          <w:rFonts w:ascii="Arial" w:hAnsi="Arial" w:cs="Arial"/>
        </w:rPr>
      </w:pPr>
    </w:p>
    <w:p w14:paraId="4D3B802F" w14:textId="7EB17206" w:rsidR="00A30536" w:rsidRDefault="00A30536" w:rsidP="00305449">
      <w:pPr>
        <w:jc w:val="both"/>
        <w:rPr>
          <w:rFonts w:ascii="Arial" w:hAnsi="Arial" w:cs="Arial"/>
        </w:rPr>
      </w:pPr>
    </w:p>
    <w:p w14:paraId="7870400B" w14:textId="0555ED8C" w:rsidR="00A30536" w:rsidRDefault="00A30536" w:rsidP="00305449">
      <w:pPr>
        <w:jc w:val="both"/>
        <w:rPr>
          <w:rFonts w:ascii="Arial" w:hAnsi="Arial" w:cs="Arial"/>
        </w:rPr>
      </w:pPr>
    </w:p>
    <w:p w14:paraId="694FFA8A" w14:textId="3C4B73E6" w:rsidR="00A30536" w:rsidRDefault="00A30536" w:rsidP="00305449">
      <w:pPr>
        <w:jc w:val="both"/>
        <w:rPr>
          <w:rFonts w:ascii="Arial" w:hAnsi="Arial" w:cs="Arial"/>
        </w:rPr>
      </w:pPr>
    </w:p>
    <w:p w14:paraId="300BEDB1" w14:textId="77777777" w:rsidR="007C1E00" w:rsidRDefault="007C1E00" w:rsidP="00305449">
      <w:pPr>
        <w:jc w:val="both"/>
        <w:rPr>
          <w:rFonts w:ascii="Arial" w:hAnsi="Arial" w:cs="Arial"/>
        </w:rPr>
      </w:pPr>
    </w:p>
    <w:p w14:paraId="2F1F1B75" w14:textId="4CD751EB" w:rsidR="00A30536" w:rsidRDefault="007C1E00" w:rsidP="00305449">
      <w:pPr>
        <w:jc w:val="both"/>
        <w:rPr>
          <w:rFonts w:ascii="Arial" w:hAnsi="Arial" w:cs="Arial"/>
        </w:rPr>
      </w:pPr>
      <w:r w:rsidRPr="00952E1E">
        <w:rPr>
          <w:rFonts w:ascii="Arial" w:hAnsi="Arial" w:cs="Arial"/>
          <w:b/>
          <w:bCs/>
        </w:rPr>
        <w:t>Week 5.</w:t>
      </w:r>
      <w:r>
        <w:rPr>
          <w:rFonts w:ascii="Arial" w:hAnsi="Arial" w:cs="Arial"/>
        </w:rPr>
        <w:t xml:space="preserve"> </w:t>
      </w:r>
      <w:r w:rsidRPr="007C1E00">
        <w:rPr>
          <w:rFonts w:ascii="Arial" w:hAnsi="Arial" w:cs="Arial"/>
        </w:rPr>
        <w:t>Enhancing Critical Thinking (CT )</w:t>
      </w:r>
      <w:r>
        <w:rPr>
          <w:rFonts w:ascii="Arial" w:hAnsi="Arial" w:cs="Arial"/>
        </w:rPr>
        <w:t>.</w:t>
      </w:r>
    </w:p>
    <w:p w14:paraId="19B24DD0" w14:textId="68923172" w:rsidR="00A8684C" w:rsidRDefault="00A8684C" w:rsidP="00305449">
      <w:pPr>
        <w:jc w:val="both"/>
        <w:rPr>
          <w:rStyle w:val="Hyperlink"/>
          <w:rFonts w:ascii="Arial" w:hAnsi="Arial" w:cs="Arial"/>
          <w:color w:val="auto"/>
          <w:u w:val="none"/>
        </w:rPr>
      </w:pPr>
      <w:r>
        <w:rPr>
          <w:rFonts w:ascii="Arial" w:hAnsi="Arial" w:cs="Arial"/>
        </w:rPr>
        <w:t xml:space="preserve">This lesson started with a </w:t>
      </w:r>
      <w:r w:rsidR="00160841">
        <w:rPr>
          <w:rFonts w:ascii="Arial" w:hAnsi="Arial" w:cs="Arial"/>
        </w:rPr>
        <w:t xml:space="preserve">new unknown theory it is De Bonos 6 thinking hats method it is a new challenge for </w:t>
      </w:r>
      <w:r w:rsidR="000E5C8C">
        <w:rPr>
          <w:rFonts w:ascii="Arial" w:hAnsi="Arial" w:cs="Arial"/>
        </w:rPr>
        <w:t xml:space="preserve">me, but our lecturer </w:t>
      </w:r>
      <w:r w:rsidR="00306332">
        <w:rPr>
          <w:rFonts w:ascii="Arial" w:hAnsi="Arial" w:cs="Arial"/>
        </w:rPr>
        <w:t>started</w:t>
      </w:r>
      <w:r w:rsidR="000E5C8C">
        <w:rPr>
          <w:rFonts w:ascii="Arial" w:hAnsi="Arial" w:cs="Arial"/>
        </w:rPr>
        <w:t xml:space="preserve"> with a clear explanation for this theory then our lecturer divided every hat  with</w:t>
      </w:r>
      <w:r w:rsidR="00306332">
        <w:rPr>
          <w:rFonts w:ascii="Arial" w:hAnsi="Arial" w:cs="Arial"/>
        </w:rPr>
        <w:t xml:space="preserve"> a separated class</w:t>
      </w:r>
      <w:r w:rsidR="000E5C8C">
        <w:rPr>
          <w:rFonts w:ascii="Arial" w:hAnsi="Arial" w:cs="Arial"/>
        </w:rPr>
        <w:t xml:space="preserve"> groups discussions</w:t>
      </w:r>
      <w:r w:rsidR="00306332">
        <w:rPr>
          <w:rFonts w:ascii="Arial" w:hAnsi="Arial" w:cs="Arial"/>
        </w:rPr>
        <w:t>,</w:t>
      </w:r>
      <w:r w:rsidR="000E5C8C">
        <w:rPr>
          <w:rFonts w:ascii="Arial" w:hAnsi="Arial" w:cs="Arial"/>
        </w:rPr>
        <w:t xml:space="preserve"> </w:t>
      </w:r>
      <w:r w:rsidR="00AA0623">
        <w:rPr>
          <w:rFonts w:ascii="Arial" w:hAnsi="Arial" w:cs="Arial"/>
        </w:rPr>
        <w:t xml:space="preserve">as a </w:t>
      </w:r>
      <w:r w:rsidR="000E5C8C">
        <w:rPr>
          <w:rFonts w:ascii="Arial" w:hAnsi="Arial" w:cs="Arial"/>
        </w:rPr>
        <w:t>new learning experience gained from</w:t>
      </w:r>
      <w:r w:rsidR="00C566FE">
        <w:rPr>
          <w:rFonts w:ascii="Arial" w:hAnsi="Arial" w:cs="Arial"/>
        </w:rPr>
        <w:t xml:space="preserve"> </w:t>
      </w:r>
      <w:r w:rsidR="00BD45E4">
        <w:rPr>
          <w:rFonts w:ascii="Arial" w:hAnsi="Arial" w:cs="Arial"/>
        </w:rPr>
        <w:t xml:space="preserve">this theory that improved my critical thinking understanding </w:t>
      </w:r>
      <w:r w:rsidR="00C566FE">
        <w:rPr>
          <w:rFonts w:ascii="Arial" w:hAnsi="Arial" w:cs="Arial"/>
        </w:rPr>
        <w:t>about the</w:t>
      </w:r>
      <w:r w:rsidR="00BD45E4">
        <w:rPr>
          <w:rFonts w:ascii="Arial" w:hAnsi="Arial" w:cs="Arial"/>
        </w:rPr>
        <w:t xml:space="preserve"> De Bonos 6 thinking hats, how to deal with </w:t>
      </w:r>
      <w:r w:rsidR="00193ECD">
        <w:rPr>
          <w:rFonts w:ascii="Arial" w:hAnsi="Arial" w:cs="Arial"/>
        </w:rPr>
        <w:t>problem’s</w:t>
      </w:r>
      <w:r w:rsidR="00BD45E4">
        <w:rPr>
          <w:rFonts w:ascii="Arial" w:hAnsi="Arial" w:cs="Arial"/>
        </w:rPr>
        <w:t xml:space="preserve"> </w:t>
      </w:r>
      <w:r w:rsidR="00193ECD">
        <w:rPr>
          <w:rFonts w:ascii="Arial" w:hAnsi="Arial" w:cs="Arial"/>
        </w:rPr>
        <w:t>challenges by separating them into six roles and functions</w:t>
      </w:r>
      <w:r w:rsidR="00CB206B">
        <w:rPr>
          <w:rFonts w:ascii="Arial" w:hAnsi="Arial" w:cs="Arial"/>
        </w:rPr>
        <w:t xml:space="preserve"> with a s</w:t>
      </w:r>
      <w:r w:rsidR="00CB206B" w:rsidRPr="00193ECD">
        <w:rPr>
          <w:rFonts w:ascii="Arial" w:hAnsi="Arial" w:cs="Arial"/>
        </w:rPr>
        <w:t>ymbolic</w:t>
      </w:r>
      <w:r w:rsidR="00CB206B">
        <w:rPr>
          <w:rFonts w:ascii="Arial" w:hAnsi="Arial" w:cs="Arial"/>
        </w:rPr>
        <w:t xml:space="preserve"> colour</w:t>
      </w:r>
      <w:r w:rsidR="00DC158C">
        <w:rPr>
          <w:rFonts w:ascii="Arial" w:hAnsi="Arial" w:cs="Arial"/>
        </w:rPr>
        <w:t xml:space="preserve"> to utilizing this theory in the organization and </w:t>
      </w:r>
      <w:r w:rsidR="00C566FE">
        <w:rPr>
          <w:rFonts w:ascii="Arial" w:hAnsi="Arial" w:cs="Arial"/>
        </w:rPr>
        <w:t xml:space="preserve">on </w:t>
      </w:r>
      <w:r w:rsidR="00DC158C">
        <w:rPr>
          <w:rFonts w:ascii="Arial" w:hAnsi="Arial" w:cs="Arial"/>
        </w:rPr>
        <w:t>staff meetings</w:t>
      </w:r>
      <w:r w:rsidR="00CB206B">
        <w:rPr>
          <w:rFonts w:ascii="Arial" w:hAnsi="Arial" w:cs="Arial"/>
        </w:rPr>
        <w:t>,</w:t>
      </w:r>
      <w:r w:rsidR="00E647B8">
        <w:rPr>
          <w:rFonts w:ascii="Arial" w:hAnsi="Arial" w:cs="Arial"/>
        </w:rPr>
        <w:t xml:space="preserve"> </w:t>
      </w:r>
      <w:r w:rsidR="00E647B8" w:rsidRPr="00E647B8">
        <w:rPr>
          <w:rFonts w:ascii="Arial" w:hAnsi="Arial" w:cs="Arial"/>
        </w:rPr>
        <w:t>our lecturer before introducing bureaucratic management theory started to explain what are function of public activities</w:t>
      </w:r>
      <w:r w:rsidR="00E647B8">
        <w:rPr>
          <w:rFonts w:ascii="Arial" w:hAnsi="Arial" w:cs="Arial"/>
        </w:rPr>
        <w:t xml:space="preserve"> in </w:t>
      </w:r>
      <w:r w:rsidR="00C566FE">
        <w:rPr>
          <w:rFonts w:ascii="Arial" w:hAnsi="Arial" w:cs="Arial"/>
        </w:rPr>
        <w:t xml:space="preserve">different sectors such as </w:t>
      </w:r>
      <w:r w:rsidR="001B13E6">
        <w:rPr>
          <w:rFonts w:ascii="Arial" w:hAnsi="Arial" w:cs="Arial"/>
        </w:rPr>
        <w:t xml:space="preserve">the </w:t>
      </w:r>
      <w:r w:rsidR="00E647B8">
        <w:rPr>
          <w:rFonts w:ascii="Arial" w:hAnsi="Arial" w:cs="Arial"/>
          <w:lang w:val="de-CH"/>
        </w:rPr>
        <w:t>p</w:t>
      </w:r>
      <w:r w:rsidR="00E647B8" w:rsidRPr="00E647B8">
        <w:rPr>
          <w:rFonts w:ascii="Arial" w:hAnsi="Arial" w:cs="Arial"/>
          <w:lang w:val="de-CH"/>
        </w:rPr>
        <w:t>rivate</w:t>
      </w:r>
      <w:r w:rsidR="00E647B8">
        <w:rPr>
          <w:rFonts w:ascii="Arial" w:hAnsi="Arial" w:cs="Arial"/>
          <w:lang w:val="de-CH"/>
        </w:rPr>
        <w:t xml:space="preserve"> </w:t>
      </w:r>
      <w:r w:rsidR="00E647B8" w:rsidRPr="00E647B8">
        <w:rPr>
          <w:rFonts w:ascii="Arial" w:hAnsi="Arial" w:cs="Arial"/>
          <w:lang w:val="de-CH"/>
        </w:rPr>
        <w:t>sector</w:t>
      </w:r>
      <w:r w:rsidR="00E647B8">
        <w:rPr>
          <w:rFonts w:ascii="Arial" w:hAnsi="Arial" w:cs="Arial"/>
          <w:lang w:val="de-CH"/>
        </w:rPr>
        <w:t>,</w:t>
      </w:r>
      <w:r w:rsidR="00E647B8" w:rsidRPr="00E647B8">
        <w:rPr>
          <w:rFonts w:ascii="Arial" w:eastAsia="MS PGothic" w:hAnsi="Arial"/>
          <w:color w:val="000000" w:themeColor="text1"/>
          <w:kern w:val="24"/>
          <w:sz w:val="36"/>
          <w:szCs w:val="36"/>
          <w:lang w:val="de-CH" w:eastAsia="en-GB"/>
        </w:rPr>
        <w:t xml:space="preserve"> </w:t>
      </w:r>
      <w:r w:rsidR="00E647B8">
        <w:rPr>
          <w:rFonts w:ascii="Arial" w:hAnsi="Arial" w:cs="Arial"/>
          <w:lang w:val="de-CH"/>
        </w:rPr>
        <w:t>p</w:t>
      </w:r>
      <w:r w:rsidR="00E647B8" w:rsidRPr="00E647B8">
        <w:rPr>
          <w:rFonts w:ascii="Arial" w:hAnsi="Arial" w:cs="Arial"/>
          <w:lang w:val="de-CH"/>
        </w:rPr>
        <w:t>ublic</w:t>
      </w:r>
      <w:r w:rsidR="00E647B8">
        <w:rPr>
          <w:rFonts w:ascii="Arial" w:hAnsi="Arial" w:cs="Arial"/>
        </w:rPr>
        <w:t xml:space="preserve"> </w:t>
      </w:r>
      <w:r w:rsidR="00E647B8" w:rsidRPr="00E647B8">
        <w:rPr>
          <w:rFonts w:ascii="Arial" w:hAnsi="Arial" w:cs="Arial"/>
          <w:lang w:val="de-CH"/>
        </w:rPr>
        <w:t>sector</w:t>
      </w:r>
      <w:r w:rsidR="00E647B8">
        <w:rPr>
          <w:rFonts w:ascii="Arial" w:hAnsi="Arial" w:cs="Arial"/>
          <w:lang w:val="de-CH"/>
        </w:rPr>
        <w:t>, n</w:t>
      </w:r>
      <w:r w:rsidR="00E647B8" w:rsidRPr="00E647B8">
        <w:rPr>
          <w:rFonts w:ascii="Arial" w:hAnsi="Arial" w:cs="Arial"/>
          <w:lang w:val="de-CH"/>
        </w:rPr>
        <w:t>on-profit</w:t>
      </w:r>
      <w:r w:rsidR="00E647B8">
        <w:rPr>
          <w:rFonts w:ascii="Arial" w:hAnsi="Arial" w:cs="Arial"/>
        </w:rPr>
        <w:t xml:space="preserve"> </w:t>
      </w:r>
      <w:r w:rsidR="00E647B8" w:rsidRPr="00E647B8">
        <w:rPr>
          <w:rFonts w:ascii="Arial" w:hAnsi="Arial" w:cs="Arial"/>
          <w:lang w:val="de-CH"/>
        </w:rPr>
        <w:t>organizations</w:t>
      </w:r>
      <w:r w:rsidR="00C566FE">
        <w:rPr>
          <w:rFonts w:ascii="Arial" w:hAnsi="Arial" w:cs="Arial"/>
          <w:lang w:val="de-CH"/>
        </w:rPr>
        <w:t>,</w:t>
      </w:r>
      <w:r w:rsidR="00E647B8">
        <w:rPr>
          <w:rFonts w:ascii="Arial" w:hAnsi="Arial" w:cs="Arial"/>
          <w:lang w:val="de-CH"/>
        </w:rPr>
        <w:t xml:space="preserve"> the scope was</w:t>
      </w:r>
      <w:r w:rsidR="00C566FE">
        <w:rPr>
          <w:rFonts w:ascii="Arial" w:hAnsi="Arial" w:cs="Arial"/>
          <w:lang w:val="de-CH"/>
        </w:rPr>
        <w:t xml:space="preserve"> to </w:t>
      </w:r>
      <w:r w:rsidR="00E647B8">
        <w:rPr>
          <w:rFonts w:ascii="Arial" w:hAnsi="Arial" w:cs="Arial"/>
          <w:lang w:val="de-CH"/>
        </w:rPr>
        <w:t xml:space="preserve">understanding the law power administration and its segmentation </w:t>
      </w:r>
      <w:r w:rsidR="00402AE9">
        <w:rPr>
          <w:rFonts w:ascii="Arial" w:hAnsi="Arial" w:cs="Arial"/>
          <w:lang w:val="de-CH"/>
        </w:rPr>
        <w:t xml:space="preserve">so after that I gained the concept of </w:t>
      </w:r>
      <w:r w:rsidR="00090CD0" w:rsidRPr="00090CD0">
        <w:rPr>
          <w:rFonts w:ascii="Arial" w:hAnsi="Arial" w:cs="Arial"/>
          <w:lang w:val="de-CH"/>
        </w:rPr>
        <w:t>Max Weber</w:t>
      </w:r>
      <w:r w:rsidR="00090CD0">
        <w:rPr>
          <w:rFonts w:ascii="Arial" w:hAnsi="Arial" w:cs="Arial"/>
          <w:lang w:val="de-CH"/>
        </w:rPr>
        <w:t xml:space="preserve"> about </w:t>
      </w:r>
      <w:r w:rsidR="00402AE9">
        <w:rPr>
          <w:rFonts w:ascii="Arial" w:hAnsi="Arial" w:cs="Arial"/>
          <w:lang w:val="de-DE"/>
        </w:rPr>
        <w:t>c</w:t>
      </w:r>
      <w:r w:rsidR="00402AE9" w:rsidRPr="00402AE9">
        <w:rPr>
          <w:rFonts w:ascii="Arial" w:hAnsi="Arial" w:cs="Arial"/>
          <w:lang w:val="de-DE"/>
        </w:rPr>
        <w:t>entralism</w:t>
      </w:r>
      <w:r w:rsidR="00090CD0">
        <w:rPr>
          <w:rFonts w:ascii="Arial" w:hAnsi="Arial" w:cs="Arial"/>
          <w:lang w:val="de-DE"/>
        </w:rPr>
        <w:t xml:space="preserve"> and </w:t>
      </w:r>
      <w:r w:rsidR="00090CD0">
        <w:rPr>
          <w:rFonts w:ascii="Arial" w:hAnsi="Arial" w:cs="Arial"/>
          <w:lang w:val="de-CH"/>
        </w:rPr>
        <w:t>r</w:t>
      </w:r>
      <w:r w:rsidR="00090CD0" w:rsidRPr="00090CD0">
        <w:rPr>
          <w:rFonts w:ascii="Arial" w:hAnsi="Arial" w:cs="Arial"/>
          <w:lang w:val="de-CH"/>
        </w:rPr>
        <w:t>ationalization of society</w:t>
      </w:r>
      <w:r w:rsidR="00090CD0">
        <w:rPr>
          <w:rFonts w:ascii="Arial" w:hAnsi="Arial" w:cs="Arial"/>
          <w:lang w:val="de-CH"/>
        </w:rPr>
        <w:t>,</w:t>
      </w:r>
      <w:r w:rsidR="00EF46E9" w:rsidRPr="00090CD0">
        <w:rPr>
          <w:rFonts w:ascii="Arial" w:hAnsi="Arial" w:cs="Arial"/>
          <w:lang w:val="de-CH"/>
        </w:rPr>
        <w:t>Max Weber</w:t>
      </w:r>
      <w:r w:rsidR="00EF46E9">
        <w:rPr>
          <w:rFonts w:ascii="Arial" w:hAnsi="Arial" w:cs="Arial"/>
          <w:lang w:val="de-CH"/>
        </w:rPr>
        <w:t xml:space="preserve"> </w:t>
      </w:r>
      <w:r w:rsidR="00EF46E9">
        <w:rPr>
          <w:rFonts w:ascii="Arial" w:hAnsi="Arial" w:cs="Arial"/>
        </w:rPr>
        <w:t>b</w:t>
      </w:r>
      <w:r w:rsidR="00EF46E9" w:rsidRPr="00EF46E9">
        <w:rPr>
          <w:rFonts w:ascii="Arial" w:hAnsi="Arial" w:cs="Arial"/>
        </w:rPr>
        <w:t xml:space="preserve">ureaucratic </w:t>
      </w:r>
      <w:r w:rsidR="00EF46E9">
        <w:rPr>
          <w:rFonts w:ascii="Arial" w:hAnsi="Arial" w:cs="Arial"/>
        </w:rPr>
        <w:t>m</w:t>
      </w:r>
      <w:r w:rsidR="00EF46E9" w:rsidRPr="00EF46E9">
        <w:rPr>
          <w:rFonts w:ascii="Arial" w:hAnsi="Arial" w:cs="Arial"/>
        </w:rPr>
        <w:t>anagement</w:t>
      </w:r>
      <w:r w:rsidR="00EF46E9">
        <w:rPr>
          <w:rFonts w:ascii="Arial" w:hAnsi="Arial" w:cs="Arial"/>
        </w:rPr>
        <w:t xml:space="preserve"> principle’s interact with power based in rules and the Hierarchy organization structure </w:t>
      </w:r>
      <w:r w:rsidR="00AA0623">
        <w:rPr>
          <w:rFonts w:ascii="Arial" w:hAnsi="Arial" w:cs="Arial"/>
        </w:rPr>
        <w:t xml:space="preserve">that </w:t>
      </w:r>
      <w:r w:rsidR="00AA0623">
        <w:rPr>
          <w:rStyle w:val="Hyperlink"/>
          <w:rFonts w:ascii="Arial" w:hAnsi="Arial" w:cs="Arial"/>
          <w:color w:val="auto"/>
          <w:u w:val="none"/>
        </w:rPr>
        <w:t xml:space="preserve"> </w:t>
      </w:r>
      <w:r w:rsidR="00AA0623" w:rsidRPr="00B43603">
        <w:rPr>
          <w:rStyle w:val="Hyperlink"/>
          <w:rFonts w:ascii="Arial" w:hAnsi="Arial" w:cs="Arial"/>
          <w:color w:val="auto"/>
          <w:u w:val="none"/>
        </w:rPr>
        <w:t>possess</w:t>
      </w:r>
      <w:r w:rsidR="00AA0623">
        <w:rPr>
          <w:rStyle w:val="Hyperlink"/>
          <w:rFonts w:ascii="Arial" w:hAnsi="Arial" w:cs="Arial"/>
          <w:color w:val="auto"/>
          <w:u w:val="none"/>
        </w:rPr>
        <w:t xml:space="preserve"> </w:t>
      </w:r>
      <w:r w:rsidR="00AA0623" w:rsidRPr="00B43603">
        <w:rPr>
          <w:rStyle w:val="Hyperlink"/>
          <w:rFonts w:ascii="Arial" w:hAnsi="Arial" w:cs="Arial"/>
          <w:color w:val="auto"/>
          <w:u w:val="none"/>
        </w:rPr>
        <w:t xml:space="preserve">control </w:t>
      </w:r>
      <w:r w:rsidR="00AA0623">
        <w:rPr>
          <w:rStyle w:val="Hyperlink"/>
          <w:rFonts w:ascii="Arial" w:hAnsi="Arial" w:cs="Arial"/>
          <w:color w:val="auto"/>
          <w:u w:val="none"/>
        </w:rPr>
        <w:t xml:space="preserve">all </w:t>
      </w:r>
      <w:r w:rsidR="00AA0623" w:rsidRPr="00B43603">
        <w:rPr>
          <w:rStyle w:val="Hyperlink"/>
          <w:rFonts w:ascii="Arial" w:hAnsi="Arial" w:cs="Arial"/>
          <w:color w:val="auto"/>
          <w:u w:val="none"/>
        </w:rPr>
        <w:t xml:space="preserve">over </w:t>
      </w:r>
      <w:r w:rsidR="00AA0623" w:rsidRPr="00AA0623">
        <w:rPr>
          <w:rStyle w:val="Hyperlink"/>
          <w:rFonts w:ascii="Arial" w:hAnsi="Arial" w:cs="Arial"/>
          <w:color w:val="auto"/>
          <w:u w:val="none"/>
        </w:rPr>
        <w:t>hierarchically</w:t>
      </w:r>
      <w:r w:rsidR="00AA0623">
        <w:rPr>
          <w:rStyle w:val="Hyperlink"/>
          <w:rFonts w:ascii="Arial" w:hAnsi="Arial" w:cs="Arial"/>
          <w:color w:val="auto"/>
          <w:u w:val="none"/>
        </w:rPr>
        <w:t xml:space="preserve"> </w:t>
      </w:r>
      <w:r w:rsidR="001B13E6">
        <w:rPr>
          <w:rStyle w:val="Hyperlink"/>
          <w:rFonts w:ascii="Arial" w:hAnsi="Arial" w:cs="Arial"/>
          <w:color w:val="auto"/>
          <w:u w:val="none"/>
        </w:rPr>
        <w:t xml:space="preserve">organization </w:t>
      </w:r>
      <w:r w:rsidR="00AA0623">
        <w:rPr>
          <w:rStyle w:val="Hyperlink"/>
          <w:rFonts w:ascii="Arial" w:hAnsi="Arial" w:cs="Arial"/>
          <w:color w:val="auto"/>
          <w:u w:val="none"/>
        </w:rPr>
        <w:t>structure</w:t>
      </w:r>
      <w:r w:rsidR="00C566FE">
        <w:rPr>
          <w:rStyle w:val="Hyperlink"/>
          <w:rFonts w:ascii="Arial" w:hAnsi="Arial" w:cs="Arial"/>
          <w:color w:val="auto"/>
          <w:u w:val="none"/>
        </w:rPr>
        <w:t>,</w:t>
      </w:r>
      <w:r w:rsidR="00215849">
        <w:rPr>
          <w:rStyle w:val="Hyperlink"/>
          <w:rFonts w:ascii="Arial" w:hAnsi="Arial" w:cs="Arial"/>
          <w:color w:val="auto"/>
          <w:u w:val="none"/>
        </w:rPr>
        <w:t xml:space="preserve"> here I would like to mention </w:t>
      </w:r>
      <w:r w:rsidR="005F1F2D">
        <w:rPr>
          <w:rStyle w:val="Hyperlink"/>
          <w:rFonts w:ascii="Arial" w:hAnsi="Arial" w:cs="Arial"/>
          <w:color w:val="auto"/>
          <w:u w:val="none"/>
        </w:rPr>
        <w:t xml:space="preserve">how big </w:t>
      </w:r>
      <w:r w:rsidR="00215849">
        <w:rPr>
          <w:rStyle w:val="Hyperlink"/>
          <w:rFonts w:ascii="Arial" w:hAnsi="Arial" w:cs="Arial"/>
          <w:color w:val="auto"/>
          <w:u w:val="none"/>
        </w:rPr>
        <w:t>is the importance of th</w:t>
      </w:r>
      <w:r w:rsidR="005F1F2D">
        <w:rPr>
          <w:rStyle w:val="Hyperlink"/>
          <w:rFonts w:ascii="Arial" w:hAnsi="Arial" w:cs="Arial"/>
          <w:color w:val="auto"/>
          <w:u w:val="none"/>
        </w:rPr>
        <w:t>is</w:t>
      </w:r>
      <w:r w:rsidR="00215849">
        <w:rPr>
          <w:rStyle w:val="Hyperlink"/>
          <w:rFonts w:ascii="Arial" w:hAnsi="Arial" w:cs="Arial"/>
          <w:color w:val="auto"/>
          <w:u w:val="none"/>
        </w:rPr>
        <w:t xml:space="preserve"> exercise that we had in class activity</w:t>
      </w:r>
      <w:r w:rsidR="005F1F2D">
        <w:rPr>
          <w:rStyle w:val="Hyperlink"/>
          <w:rFonts w:ascii="Arial" w:hAnsi="Arial" w:cs="Arial"/>
          <w:color w:val="auto"/>
          <w:u w:val="none"/>
        </w:rPr>
        <w:t>,</w:t>
      </w:r>
      <w:r w:rsidR="00215849">
        <w:rPr>
          <w:rStyle w:val="Hyperlink"/>
          <w:rFonts w:ascii="Arial" w:hAnsi="Arial" w:cs="Arial"/>
          <w:color w:val="auto"/>
          <w:u w:val="none"/>
        </w:rPr>
        <w:t xml:space="preserve"> CT knowledge skills and attitudes </w:t>
      </w:r>
      <w:r w:rsidR="00E47591">
        <w:rPr>
          <w:rStyle w:val="Hyperlink"/>
          <w:rFonts w:ascii="Arial" w:hAnsi="Arial" w:cs="Arial"/>
          <w:color w:val="auto"/>
          <w:u w:val="none"/>
        </w:rPr>
        <w:t>(</w:t>
      </w:r>
      <w:hyperlink r:id="rId26" w:history="1">
        <w:r w:rsidR="00E47591" w:rsidRPr="00215849">
          <w:rPr>
            <w:rFonts w:ascii="Arial" w:hAnsi="Arial" w:cs="Arial"/>
          </w:rPr>
          <w:t>Critical Thinking Skills - Google Books</w:t>
        </w:r>
      </w:hyperlink>
      <w:r w:rsidR="00E47591">
        <w:rPr>
          <w:rStyle w:val="Hyperlink"/>
          <w:rFonts w:ascii="Arial" w:hAnsi="Arial" w:cs="Arial"/>
          <w:color w:val="auto"/>
          <w:u w:val="none"/>
        </w:rPr>
        <w:t>).</w:t>
      </w:r>
      <w:r w:rsidR="00336B19">
        <w:rPr>
          <w:rStyle w:val="Hyperlink"/>
          <w:rFonts w:ascii="Arial" w:hAnsi="Arial" w:cs="Arial"/>
          <w:color w:val="auto"/>
          <w:u w:val="none"/>
        </w:rPr>
        <w:t xml:space="preserve"> and </w:t>
      </w:r>
      <w:r w:rsidR="00DC51D4">
        <w:rPr>
          <w:rStyle w:val="Hyperlink"/>
          <w:rFonts w:ascii="Arial" w:hAnsi="Arial" w:cs="Arial"/>
          <w:color w:val="auto"/>
          <w:u w:val="none"/>
        </w:rPr>
        <w:t>the exercise</w:t>
      </w:r>
      <w:r w:rsidR="00336B19">
        <w:rPr>
          <w:rStyle w:val="Hyperlink"/>
          <w:rFonts w:ascii="Arial" w:hAnsi="Arial" w:cs="Arial"/>
          <w:color w:val="auto"/>
          <w:u w:val="none"/>
        </w:rPr>
        <w:t xml:space="preserve"> </w:t>
      </w:r>
      <w:r w:rsidR="003D0555" w:rsidRPr="003D0555">
        <w:rPr>
          <w:rStyle w:val="Hyperlink"/>
          <w:rFonts w:ascii="Arial" w:hAnsi="Arial" w:cs="Arial"/>
          <w:color w:val="auto"/>
          <w:u w:val="none"/>
        </w:rPr>
        <w:t xml:space="preserve">results are </w:t>
      </w:r>
      <w:r w:rsidR="005F1F2D">
        <w:rPr>
          <w:rStyle w:val="Hyperlink"/>
          <w:rFonts w:ascii="Arial" w:hAnsi="Arial" w:cs="Arial"/>
          <w:color w:val="auto"/>
          <w:u w:val="none"/>
        </w:rPr>
        <w:t xml:space="preserve">attached </w:t>
      </w:r>
      <w:r w:rsidR="003D0555" w:rsidRPr="003D0555">
        <w:rPr>
          <w:rStyle w:val="Hyperlink"/>
          <w:rFonts w:ascii="Arial" w:hAnsi="Arial" w:cs="Arial"/>
          <w:color w:val="auto"/>
          <w:u w:val="none"/>
        </w:rPr>
        <w:t xml:space="preserve">in the appendix, analysing the above important theory and techniques methods that will be an important advantage for my future </w:t>
      </w:r>
      <w:r w:rsidR="005F1F2D">
        <w:rPr>
          <w:rStyle w:val="Hyperlink"/>
          <w:rFonts w:ascii="Arial" w:hAnsi="Arial" w:cs="Arial"/>
          <w:color w:val="auto"/>
          <w:u w:val="none"/>
        </w:rPr>
        <w:t xml:space="preserve">my </w:t>
      </w:r>
      <w:r w:rsidR="003D0555" w:rsidRPr="003D0555">
        <w:rPr>
          <w:rStyle w:val="Hyperlink"/>
          <w:rFonts w:ascii="Arial" w:hAnsi="Arial" w:cs="Arial"/>
          <w:color w:val="auto"/>
          <w:u w:val="none"/>
        </w:rPr>
        <w:t>management career</w:t>
      </w:r>
      <w:r w:rsidR="003D0555">
        <w:rPr>
          <w:rStyle w:val="Hyperlink"/>
          <w:rFonts w:ascii="Arial" w:hAnsi="Arial" w:cs="Arial"/>
          <w:color w:val="auto"/>
          <w:u w:val="none"/>
        </w:rPr>
        <w:t xml:space="preserve"> </w:t>
      </w:r>
      <w:r w:rsidR="003D0555" w:rsidRPr="003D0555">
        <w:rPr>
          <w:rStyle w:val="Hyperlink"/>
          <w:rFonts w:ascii="Arial" w:hAnsi="Arial" w:cs="Arial"/>
          <w:color w:val="auto"/>
          <w:u w:val="none"/>
        </w:rPr>
        <w:t>in a long term.</w:t>
      </w:r>
    </w:p>
    <w:p w14:paraId="545B3F66" w14:textId="4B9BFF99" w:rsidR="00A23CA1" w:rsidRDefault="00A23CA1" w:rsidP="00305449">
      <w:pPr>
        <w:jc w:val="both"/>
        <w:rPr>
          <w:rStyle w:val="Hyperlink"/>
          <w:rFonts w:ascii="Arial" w:hAnsi="Arial" w:cs="Arial"/>
          <w:color w:val="auto"/>
          <w:u w:val="none"/>
        </w:rPr>
      </w:pPr>
    </w:p>
    <w:p w14:paraId="129AEF59" w14:textId="5CDCF562" w:rsidR="00A30536" w:rsidRDefault="00A30536" w:rsidP="00305449">
      <w:pPr>
        <w:jc w:val="both"/>
        <w:rPr>
          <w:rFonts w:ascii="Arial" w:hAnsi="Arial" w:cs="Arial"/>
        </w:rPr>
      </w:pPr>
    </w:p>
    <w:p w14:paraId="7BD682EE" w14:textId="6F69DE24" w:rsidR="00A30536" w:rsidRDefault="00A30536" w:rsidP="00305449">
      <w:pPr>
        <w:jc w:val="both"/>
        <w:rPr>
          <w:rFonts w:ascii="Arial" w:hAnsi="Arial" w:cs="Arial"/>
        </w:rPr>
      </w:pPr>
    </w:p>
    <w:p w14:paraId="4B7C0AAE" w14:textId="70B29BEF" w:rsidR="00A30536" w:rsidRDefault="00A30536" w:rsidP="00305449">
      <w:pPr>
        <w:jc w:val="both"/>
        <w:rPr>
          <w:rFonts w:ascii="Arial" w:hAnsi="Arial" w:cs="Arial"/>
        </w:rPr>
      </w:pPr>
    </w:p>
    <w:p w14:paraId="0F152127" w14:textId="38A59C6D" w:rsidR="00A30536" w:rsidRDefault="00A30536" w:rsidP="00305449">
      <w:pPr>
        <w:jc w:val="both"/>
        <w:rPr>
          <w:rFonts w:ascii="Arial" w:hAnsi="Arial" w:cs="Arial"/>
        </w:rPr>
      </w:pPr>
    </w:p>
    <w:p w14:paraId="446ED179" w14:textId="6A66DA8F" w:rsidR="00A30536" w:rsidRDefault="00A30536" w:rsidP="00305449">
      <w:pPr>
        <w:jc w:val="both"/>
        <w:rPr>
          <w:rFonts w:ascii="Arial" w:hAnsi="Arial" w:cs="Arial"/>
        </w:rPr>
      </w:pPr>
    </w:p>
    <w:p w14:paraId="4D8FA10F" w14:textId="0698414B" w:rsidR="00A30536" w:rsidRDefault="00A30536" w:rsidP="00AA0623">
      <w:pPr>
        <w:tabs>
          <w:tab w:val="left" w:pos="2484"/>
        </w:tabs>
        <w:jc w:val="both"/>
        <w:rPr>
          <w:rFonts w:ascii="Arial" w:hAnsi="Arial" w:cs="Arial"/>
        </w:rPr>
      </w:pPr>
    </w:p>
    <w:p w14:paraId="3C59A1A4" w14:textId="25A34D58" w:rsidR="00A30536" w:rsidRDefault="00A30536" w:rsidP="00305449">
      <w:pPr>
        <w:jc w:val="both"/>
        <w:rPr>
          <w:rFonts w:ascii="Arial" w:hAnsi="Arial" w:cs="Arial"/>
        </w:rPr>
      </w:pPr>
    </w:p>
    <w:p w14:paraId="04DAFF24" w14:textId="607AB735" w:rsidR="00E430AB" w:rsidRDefault="00E430AB" w:rsidP="00305449">
      <w:pPr>
        <w:jc w:val="both"/>
        <w:rPr>
          <w:rFonts w:ascii="Arial" w:hAnsi="Arial" w:cs="Arial"/>
        </w:rPr>
      </w:pPr>
    </w:p>
    <w:p w14:paraId="5ED34FC2" w14:textId="6048D524" w:rsidR="00E430AB" w:rsidRDefault="00E430AB" w:rsidP="00305449">
      <w:pPr>
        <w:jc w:val="both"/>
        <w:rPr>
          <w:rFonts w:ascii="Arial" w:hAnsi="Arial" w:cs="Arial"/>
        </w:rPr>
      </w:pPr>
    </w:p>
    <w:p w14:paraId="6525A83B" w14:textId="70B3DDAF" w:rsidR="00E430AB" w:rsidRDefault="00E430AB" w:rsidP="00305449">
      <w:pPr>
        <w:jc w:val="both"/>
        <w:rPr>
          <w:rFonts w:ascii="Arial" w:hAnsi="Arial" w:cs="Arial"/>
        </w:rPr>
      </w:pPr>
    </w:p>
    <w:p w14:paraId="3F4C8540" w14:textId="77777777" w:rsidR="00E430AB" w:rsidRDefault="00E430AB" w:rsidP="00305449">
      <w:pPr>
        <w:jc w:val="both"/>
        <w:rPr>
          <w:rFonts w:ascii="Arial" w:hAnsi="Arial" w:cs="Arial"/>
        </w:rPr>
      </w:pPr>
    </w:p>
    <w:p w14:paraId="18E85F78" w14:textId="756F9A5D" w:rsidR="00E430AB" w:rsidRDefault="00E430AB" w:rsidP="00E430AB">
      <w:pPr>
        <w:jc w:val="center"/>
        <w:rPr>
          <w:rFonts w:ascii="Arial" w:hAnsi="Arial" w:cs="Arial"/>
        </w:rPr>
      </w:pPr>
      <w:r>
        <w:rPr>
          <w:rFonts w:ascii="Arial" w:hAnsi="Arial" w:cs="Arial"/>
        </w:rPr>
        <w:t>2</w:t>
      </w:r>
      <w:r w:rsidR="00EE51A5">
        <w:rPr>
          <w:rFonts w:ascii="Arial" w:hAnsi="Arial" w:cs="Arial"/>
        </w:rPr>
        <w:t>3</w:t>
      </w:r>
    </w:p>
    <w:p w14:paraId="3295E2C0" w14:textId="3B28BF22" w:rsidR="00A30536" w:rsidRDefault="00A30536" w:rsidP="00305449">
      <w:pPr>
        <w:jc w:val="both"/>
        <w:rPr>
          <w:rFonts w:ascii="Arial" w:hAnsi="Arial" w:cs="Arial"/>
        </w:rPr>
      </w:pPr>
    </w:p>
    <w:p w14:paraId="25395DF6" w14:textId="24D65B58" w:rsidR="00A30536" w:rsidRDefault="00A30536" w:rsidP="00305449">
      <w:pPr>
        <w:jc w:val="both"/>
        <w:rPr>
          <w:rFonts w:ascii="Arial" w:hAnsi="Arial" w:cs="Arial"/>
        </w:rPr>
      </w:pPr>
    </w:p>
    <w:p w14:paraId="4E7B028E" w14:textId="601DD547" w:rsidR="00A30536" w:rsidRDefault="00A30536" w:rsidP="00305449">
      <w:pPr>
        <w:jc w:val="both"/>
        <w:rPr>
          <w:rFonts w:ascii="Arial" w:hAnsi="Arial" w:cs="Arial"/>
        </w:rPr>
      </w:pPr>
    </w:p>
    <w:p w14:paraId="738C00DF" w14:textId="5D0A636C" w:rsidR="00A30536" w:rsidRDefault="00A30536" w:rsidP="00305449">
      <w:pPr>
        <w:jc w:val="both"/>
        <w:rPr>
          <w:rFonts w:ascii="Arial" w:hAnsi="Arial" w:cs="Arial"/>
        </w:rPr>
      </w:pPr>
    </w:p>
    <w:p w14:paraId="7294FC2D" w14:textId="1A0D98AA" w:rsidR="00A30536" w:rsidRDefault="00A30536" w:rsidP="00305449">
      <w:pPr>
        <w:jc w:val="both"/>
        <w:rPr>
          <w:rFonts w:ascii="Arial" w:hAnsi="Arial" w:cs="Arial"/>
        </w:rPr>
      </w:pPr>
    </w:p>
    <w:p w14:paraId="16A67C7F" w14:textId="0C02DA54" w:rsidR="00AA0623" w:rsidRDefault="00AA0623" w:rsidP="00305449">
      <w:pPr>
        <w:jc w:val="both"/>
        <w:rPr>
          <w:rFonts w:ascii="Arial" w:hAnsi="Arial" w:cs="Arial"/>
        </w:rPr>
      </w:pPr>
    </w:p>
    <w:p w14:paraId="647E8B68" w14:textId="65B6FE56" w:rsidR="00AA0623" w:rsidRDefault="00AA0623" w:rsidP="00305449">
      <w:pPr>
        <w:jc w:val="both"/>
        <w:rPr>
          <w:rFonts w:ascii="Arial" w:hAnsi="Arial" w:cs="Arial"/>
        </w:rPr>
      </w:pPr>
    </w:p>
    <w:p w14:paraId="38480854" w14:textId="15FBC06A" w:rsidR="00AA0623" w:rsidRDefault="00AA0623" w:rsidP="00305449">
      <w:pPr>
        <w:jc w:val="both"/>
        <w:rPr>
          <w:rFonts w:ascii="Arial" w:hAnsi="Arial" w:cs="Arial"/>
        </w:rPr>
      </w:pPr>
    </w:p>
    <w:p w14:paraId="3200CC83" w14:textId="109418E8" w:rsidR="00E430AB" w:rsidRDefault="00386E35" w:rsidP="00305449">
      <w:pPr>
        <w:jc w:val="both"/>
        <w:rPr>
          <w:rFonts w:ascii="Arial" w:hAnsi="Arial" w:cs="Arial"/>
        </w:rPr>
      </w:pPr>
      <w:r w:rsidRPr="00952E1E">
        <w:rPr>
          <w:rFonts w:ascii="Arial" w:hAnsi="Arial" w:cs="Arial"/>
          <w:b/>
          <w:bCs/>
        </w:rPr>
        <w:t>Week 6</w:t>
      </w:r>
      <w:r w:rsidRPr="00386E35">
        <w:rPr>
          <w:rFonts w:ascii="Arial" w:hAnsi="Arial" w:cs="Arial"/>
        </w:rPr>
        <w:t>: Report and Journal Drafts: Enhancing Critical Thinking</w:t>
      </w:r>
      <w:r w:rsidR="00200629">
        <w:rPr>
          <w:rFonts w:ascii="Arial" w:hAnsi="Arial" w:cs="Arial"/>
        </w:rPr>
        <w:t>.</w:t>
      </w:r>
    </w:p>
    <w:p w14:paraId="1B14943E" w14:textId="4255FB70" w:rsidR="00305449" w:rsidRDefault="00200629" w:rsidP="00297CD9">
      <w:pPr>
        <w:jc w:val="both"/>
        <w:rPr>
          <w:rFonts w:ascii="Arial" w:hAnsi="Arial" w:cs="Arial"/>
        </w:rPr>
      </w:pPr>
      <w:r>
        <w:rPr>
          <w:rFonts w:ascii="Arial" w:hAnsi="Arial" w:cs="Arial"/>
        </w:rPr>
        <w:t xml:space="preserve">In this </w:t>
      </w:r>
      <w:r w:rsidRPr="00200629">
        <w:rPr>
          <w:rFonts w:ascii="Arial" w:hAnsi="Arial" w:cs="Arial"/>
        </w:rPr>
        <w:t>session</w:t>
      </w:r>
      <w:r>
        <w:rPr>
          <w:rFonts w:ascii="Arial" w:hAnsi="Arial" w:cs="Arial"/>
        </w:rPr>
        <w:t xml:space="preserve"> our lecturer sta</w:t>
      </w:r>
      <w:r w:rsidR="00C84B7B">
        <w:rPr>
          <w:rFonts w:ascii="Arial" w:hAnsi="Arial" w:cs="Arial"/>
        </w:rPr>
        <w:t>r</w:t>
      </w:r>
      <w:r>
        <w:rPr>
          <w:rFonts w:ascii="Arial" w:hAnsi="Arial" w:cs="Arial"/>
        </w:rPr>
        <w:t>ted with a question that was an activity classes every group discussed individually what</w:t>
      </w:r>
      <w:r w:rsidR="00C84B7B">
        <w:rPr>
          <w:rFonts w:ascii="Arial" w:hAnsi="Arial" w:cs="Arial"/>
        </w:rPr>
        <w:t xml:space="preserve"> </w:t>
      </w:r>
      <w:r w:rsidR="00030511">
        <w:rPr>
          <w:rFonts w:ascii="Arial" w:hAnsi="Arial" w:cs="Arial"/>
        </w:rPr>
        <w:t>decision-making processes in the organization are</w:t>
      </w:r>
      <w:r w:rsidR="00297CD9">
        <w:rPr>
          <w:rFonts w:ascii="Arial" w:hAnsi="Arial" w:cs="Arial"/>
        </w:rPr>
        <w:t>,</w:t>
      </w:r>
      <w:r w:rsidR="00C84B7B">
        <w:rPr>
          <w:rFonts w:ascii="Arial" w:hAnsi="Arial" w:cs="Arial"/>
        </w:rPr>
        <w:t xml:space="preserve">  and the effectiveness of  leadership style </w:t>
      </w:r>
      <w:r w:rsidR="00EF050F">
        <w:rPr>
          <w:rFonts w:ascii="Arial" w:hAnsi="Arial" w:cs="Arial"/>
        </w:rPr>
        <w:t>that</w:t>
      </w:r>
      <w:r w:rsidR="00154619">
        <w:rPr>
          <w:rFonts w:ascii="Arial" w:hAnsi="Arial" w:cs="Arial"/>
        </w:rPr>
        <w:t xml:space="preserve"> </w:t>
      </w:r>
      <w:r w:rsidR="00EF050F">
        <w:rPr>
          <w:rFonts w:ascii="Arial" w:hAnsi="Arial" w:cs="Arial"/>
        </w:rPr>
        <w:t>interacting with organization structure</w:t>
      </w:r>
      <w:r w:rsidR="00030511">
        <w:rPr>
          <w:rFonts w:ascii="Arial" w:hAnsi="Arial" w:cs="Arial"/>
        </w:rPr>
        <w:t xml:space="preserve"> with a new learning experiences of </w:t>
      </w:r>
      <w:r w:rsidR="00030511">
        <w:rPr>
          <w:rFonts w:ascii="Arial" w:hAnsi="Arial" w:cs="Arial"/>
          <w:lang w:val="en-US"/>
        </w:rPr>
        <w:t>c</w:t>
      </w:r>
      <w:r w:rsidR="00030511" w:rsidRPr="00030511">
        <w:rPr>
          <w:rFonts w:ascii="Arial" w:hAnsi="Arial" w:cs="Arial"/>
          <w:lang w:val="en-US"/>
        </w:rPr>
        <w:t xml:space="preserve">ontingency </w:t>
      </w:r>
      <w:r w:rsidR="00030511">
        <w:rPr>
          <w:rFonts w:ascii="Arial" w:hAnsi="Arial" w:cs="Arial"/>
          <w:lang w:val="en-US"/>
        </w:rPr>
        <w:t>t</w:t>
      </w:r>
      <w:r w:rsidR="00030511" w:rsidRPr="00030511">
        <w:rPr>
          <w:rFonts w:ascii="Arial" w:hAnsi="Arial" w:cs="Arial"/>
          <w:lang w:val="en-US"/>
        </w:rPr>
        <w:t>heory</w:t>
      </w:r>
      <w:r w:rsidR="00030511">
        <w:rPr>
          <w:rFonts w:ascii="Arial" w:hAnsi="Arial" w:cs="Arial"/>
          <w:lang w:val="en-US"/>
        </w:rPr>
        <w:t xml:space="preserve"> which is related with organization </w:t>
      </w:r>
      <w:r w:rsidR="00030511" w:rsidRPr="00030511">
        <w:rPr>
          <w:rFonts w:ascii="Arial" w:hAnsi="Arial" w:cs="Arial"/>
          <w:lang w:val="en-US"/>
        </w:rPr>
        <w:t>of the external environment</w:t>
      </w:r>
      <w:r w:rsidR="00EF050F">
        <w:rPr>
          <w:rFonts w:ascii="Arial" w:hAnsi="Arial" w:cs="Arial"/>
        </w:rPr>
        <w:t xml:space="preserve">, </w:t>
      </w:r>
      <w:r w:rsidR="00C84B7B">
        <w:rPr>
          <w:rFonts w:ascii="Arial" w:hAnsi="Arial" w:cs="Arial"/>
        </w:rPr>
        <w:t xml:space="preserve">a clear explanation of  </w:t>
      </w:r>
      <w:r w:rsidR="00EF050F">
        <w:rPr>
          <w:rFonts w:ascii="Arial" w:hAnsi="Arial" w:cs="Arial"/>
        </w:rPr>
        <w:t xml:space="preserve">CT decision-making skills processes </w:t>
      </w:r>
      <w:r w:rsidR="00C84B7B">
        <w:rPr>
          <w:rFonts w:ascii="Arial" w:hAnsi="Arial" w:cs="Arial"/>
        </w:rPr>
        <w:t xml:space="preserve">and how to be </w:t>
      </w:r>
      <w:r w:rsidR="00EF050F">
        <w:rPr>
          <w:rFonts w:ascii="Arial" w:hAnsi="Arial" w:cs="Arial"/>
        </w:rPr>
        <w:t>utiliz</w:t>
      </w:r>
      <w:r w:rsidR="00C84B7B">
        <w:rPr>
          <w:rFonts w:ascii="Arial" w:hAnsi="Arial" w:cs="Arial"/>
        </w:rPr>
        <w:t>ed</w:t>
      </w:r>
      <w:r w:rsidR="00EF050F">
        <w:rPr>
          <w:rFonts w:ascii="Arial" w:hAnsi="Arial" w:cs="Arial"/>
        </w:rPr>
        <w:t xml:space="preserve"> </w:t>
      </w:r>
      <w:r w:rsidR="00297CD9">
        <w:rPr>
          <w:rFonts w:ascii="Arial" w:hAnsi="Arial" w:cs="Arial"/>
        </w:rPr>
        <w:t xml:space="preserve">it </w:t>
      </w:r>
      <w:r w:rsidR="00EF050F">
        <w:rPr>
          <w:rFonts w:ascii="Arial" w:hAnsi="Arial" w:cs="Arial"/>
        </w:rPr>
        <w:t xml:space="preserve">as an </w:t>
      </w:r>
      <w:r w:rsidR="00C84B7B">
        <w:rPr>
          <w:rFonts w:ascii="Arial" w:hAnsi="Arial" w:cs="Arial"/>
        </w:rPr>
        <w:t xml:space="preserve">available </w:t>
      </w:r>
      <w:r w:rsidR="00C74893">
        <w:rPr>
          <w:rFonts w:ascii="Arial" w:hAnsi="Arial" w:cs="Arial"/>
        </w:rPr>
        <w:t xml:space="preserve">effective </w:t>
      </w:r>
      <w:r w:rsidR="000E1472">
        <w:rPr>
          <w:rFonts w:ascii="Arial" w:hAnsi="Arial" w:cs="Arial"/>
        </w:rPr>
        <w:t>alternative</w:t>
      </w:r>
      <w:r w:rsidR="006D3836">
        <w:rPr>
          <w:rFonts w:ascii="Arial" w:hAnsi="Arial" w:cs="Arial"/>
        </w:rPr>
        <w:t xml:space="preserve">  key</w:t>
      </w:r>
      <w:r w:rsidR="00313649">
        <w:rPr>
          <w:rFonts w:ascii="Arial" w:hAnsi="Arial" w:cs="Arial"/>
        </w:rPr>
        <w:t xml:space="preserve">s </w:t>
      </w:r>
      <w:r w:rsidR="006D3836">
        <w:rPr>
          <w:rFonts w:ascii="Arial" w:hAnsi="Arial" w:cs="Arial"/>
        </w:rPr>
        <w:t xml:space="preserve"> </w:t>
      </w:r>
      <w:r w:rsidR="002B559F">
        <w:rPr>
          <w:rFonts w:ascii="Arial" w:hAnsi="Arial" w:cs="Arial"/>
        </w:rPr>
        <w:t xml:space="preserve">of </w:t>
      </w:r>
      <w:r w:rsidR="006D3836">
        <w:rPr>
          <w:rFonts w:ascii="Arial" w:hAnsi="Arial" w:cs="Arial"/>
        </w:rPr>
        <w:t xml:space="preserve">decision-making </w:t>
      </w:r>
      <w:r w:rsidR="006D3836" w:rsidRPr="006D3836">
        <w:rPr>
          <w:rFonts w:ascii="Arial" w:hAnsi="Arial" w:cs="Arial"/>
        </w:rPr>
        <w:t>criteria</w:t>
      </w:r>
      <w:r w:rsidR="00297CD9">
        <w:rPr>
          <w:rFonts w:ascii="Arial" w:hAnsi="Arial" w:cs="Arial"/>
        </w:rPr>
        <w:t xml:space="preserve">, </w:t>
      </w:r>
      <w:r w:rsidR="006D3836">
        <w:rPr>
          <w:rFonts w:ascii="Arial" w:hAnsi="Arial" w:cs="Arial"/>
        </w:rPr>
        <w:t xml:space="preserve">these academic </w:t>
      </w:r>
      <w:r w:rsidR="00297CD9">
        <w:rPr>
          <w:rFonts w:ascii="Arial" w:hAnsi="Arial" w:cs="Arial"/>
        </w:rPr>
        <w:t xml:space="preserve">method’s and </w:t>
      </w:r>
      <w:r w:rsidR="00297CD9" w:rsidRPr="00297CD9">
        <w:rPr>
          <w:rFonts w:ascii="Arial" w:hAnsi="Arial" w:cs="Arial"/>
        </w:rPr>
        <w:t xml:space="preserve">techniques </w:t>
      </w:r>
      <w:r w:rsidR="00DE0FCD">
        <w:rPr>
          <w:rFonts w:ascii="Arial" w:hAnsi="Arial" w:cs="Arial"/>
        </w:rPr>
        <w:t xml:space="preserve">helped me to understand how </w:t>
      </w:r>
      <w:r w:rsidR="008D4371">
        <w:rPr>
          <w:rFonts w:ascii="Arial" w:hAnsi="Arial" w:cs="Arial"/>
        </w:rPr>
        <w:t xml:space="preserve">to apply these skills in organization workplace </w:t>
      </w:r>
      <w:r w:rsidR="00313649">
        <w:rPr>
          <w:rFonts w:ascii="Arial" w:hAnsi="Arial" w:cs="Arial"/>
        </w:rPr>
        <w:t>when challenges comes as a</w:t>
      </w:r>
      <w:r w:rsidR="00030511">
        <w:rPr>
          <w:rFonts w:ascii="Arial" w:hAnsi="Arial" w:cs="Arial"/>
        </w:rPr>
        <w:t xml:space="preserve"> </w:t>
      </w:r>
      <w:r w:rsidR="00297CD9">
        <w:rPr>
          <w:rFonts w:ascii="Arial" w:hAnsi="Arial" w:cs="Arial"/>
        </w:rPr>
        <w:t xml:space="preserve">complex problems </w:t>
      </w:r>
      <w:r w:rsidR="008D4371">
        <w:rPr>
          <w:rFonts w:ascii="Arial" w:hAnsi="Arial" w:cs="Arial"/>
        </w:rPr>
        <w:t xml:space="preserve">situations and there </w:t>
      </w:r>
      <w:r w:rsidR="008D4371" w:rsidRPr="008D4371">
        <w:rPr>
          <w:rFonts w:ascii="Arial" w:hAnsi="Arial" w:cs="Arial"/>
        </w:rPr>
        <w:t>management</w:t>
      </w:r>
      <w:r w:rsidR="008D4371">
        <w:rPr>
          <w:rFonts w:ascii="Arial" w:hAnsi="Arial" w:cs="Arial"/>
        </w:rPr>
        <w:t xml:space="preserve"> </w:t>
      </w:r>
      <w:r w:rsidR="008D4371" w:rsidRPr="008D4371">
        <w:rPr>
          <w:rFonts w:ascii="Arial" w:hAnsi="Arial" w:cs="Arial"/>
        </w:rPr>
        <w:t xml:space="preserve">implementation </w:t>
      </w:r>
      <w:r w:rsidR="008D4371">
        <w:rPr>
          <w:rFonts w:ascii="Arial" w:hAnsi="Arial" w:cs="Arial"/>
        </w:rPr>
        <w:t>benefit’s</w:t>
      </w:r>
      <w:r w:rsidR="00CB6654">
        <w:rPr>
          <w:rFonts w:ascii="Arial" w:hAnsi="Arial" w:cs="Arial"/>
        </w:rPr>
        <w:t xml:space="preserve"> as a CT skills</w:t>
      </w:r>
      <w:r w:rsidR="008D4371">
        <w:rPr>
          <w:rFonts w:ascii="Arial" w:hAnsi="Arial" w:cs="Arial"/>
        </w:rPr>
        <w:t>, after that in our class we discussed</w:t>
      </w:r>
      <w:r w:rsidR="00CB6654">
        <w:rPr>
          <w:rFonts w:ascii="Arial" w:hAnsi="Arial" w:cs="Arial"/>
        </w:rPr>
        <w:t xml:space="preserve"> assessment guidance structure </w:t>
      </w:r>
      <w:r w:rsidR="00230C79">
        <w:rPr>
          <w:rFonts w:ascii="Arial" w:hAnsi="Arial" w:cs="Arial"/>
        </w:rPr>
        <w:t>e</w:t>
      </w:r>
      <w:r w:rsidR="00230C79" w:rsidRPr="00230C79">
        <w:rPr>
          <w:rFonts w:ascii="Arial" w:hAnsi="Arial" w:cs="Arial"/>
        </w:rPr>
        <w:t>xercise</w:t>
      </w:r>
      <w:r w:rsidR="00230C79">
        <w:rPr>
          <w:rFonts w:ascii="Arial" w:hAnsi="Arial" w:cs="Arial"/>
        </w:rPr>
        <w:t xml:space="preserve"> </w:t>
      </w:r>
      <w:r w:rsidR="00CB6654">
        <w:rPr>
          <w:rFonts w:ascii="Arial" w:hAnsi="Arial" w:cs="Arial"/>
        </w:rPr>
        <w:t xml:space="preserve">every student was asked </w:t>
      </w:r>
      <w:r w:rsidR="004A763A">
        <w:rPr>
          <w:rFonts w:ascii="Arial" w:hAnsi="Arial" w:cs="Arial"/>
        </w:rPr>
        <w:t xml:space="preserve">separately </w:t>
      </w:r>
      <w:r w:rsidR="00645AB1">
        <w:rPr>
          <w:rFonts w:ascii="Arial" w:hAnsi="Arial" w:cs="Arial"/>
        </w:rPr>
        <w:t xml:space="preserve">and individually </w:t>
      </w:r>
      <w:r w:rsidR="004A763A">
        <w:rPr>
          <w:rFonts w:ascii="Arial" w:hAnsi="Arial" w:cs="Arial"/>
        </w:rPr>
        <w:t xml:space="preserve">in </w:t>
      </w:r>
      <w:r w:rsidR="00645AB1">
        <w:rPr>
          <w:rFonts w:ascii="Arial" w:hAnsi="Arial" w:cs="Arial"/>
        </w:rPr>
        <w:t xml:space="preserve">a </w:t>
      </w:r>
      <w:r w:rsidR="004A763A">
        <w:rPr>
          <w:rFonts w:ascii="Arial" w:hAnsi="Arial" w:cs="Arial"/>
        </w:rPr>
        <w:t xml:space="preserve">privet chat </w:t>
      </w:r>
      <w:r w:rsidR="00645AB1">
        <w:rPr>
          <w:rFonts w:ascii="Arial" w:hAnsi="Arial" w:cs="Arial"/>
        </w:rPr>
        <w:t xml:space="preserve">discussion  </w:t>
      </w:r>
      <w:r w:rsidR="00CB6654">
        <w:rPr>
          <w:rFonts w:ascii="Arial" w:hAnsi="Arial" w:cs="Arial"/>
        </w:rPr>
        <w:t xml:space="preserve">about theories </w:t>
      </w:r>
      <w:r w:rsidR="00DA0BA1">
        <w:rPr>
          <w:rFonts w:ascii="Arial" w:hAnsi="Arial" w:cs="Arial"/>
        </w:rPr>
        <w:t xml:space="preserve">and modules </w:t>
      </w:r>
      <w:r w:rsidR="00CB6654">
        <w:rPr>
          <w:rFonts w:ascii="Arial" w:hAnsi="Arial" w:cs="Arial"/>
        </w:rPr>
        <w:t>that will be applied in</w:t>
      </w:r>
      <w:r w:rsidR="004A763A">
        <w:rPr>
          <w:rFonts w:ascii="Arial" w:hAnsi="Arial" w:cs="Arial"/>
        </w:rPr>
        <w:t xml:space="preserve"> </w:t>
      </w:r>
      <w:r w:rsidR="00CB6654">
        <w:rPr>
          <w:rFonts w:ascii="Arial" w:hAnsi="Arial" w:cs="Arial"/>
        </w:rPr>
        <w:t>final task</w:t>
      </w:r>
      <w:r w:rsidR="00645AB1">
        <w:rPr>
          <w:rFonts w:ascii="Arial" w:hAnsi="Arial" w:cs="Arial"/>
        </w:rPr>
        <w:t>s</w:t>
      </w:r>
      <w:r w:rsidR="00CB6654">
        <w:rPr>
          <w:rFonts w:ascii="Arial" w:hAnsi="Arial" w:cs="Arial"/>
        </w:rPr>
        <w:t xml:space="preserve"> assignment</w:t>
      </w:r>
      <w:r w:rsidR="009E30F4">
        <w:rPr>
          <w:rFonts w:ascii="Arial" w:hAnsi="Arial" w:cs="Arial"/>
        </w:rPr>
        <w:t xml:space="preserve"> as a f</w:t>
      </w:r>
      <w:r w:rsidR="009E30F4" w:rsidRPr="00DB52A0">
        <w:rPr>
          <w:rFonts w:ascii="Arial" w:hAnsi="Arial" w:cs="Arial"/>
        </w:rPr>
        <w:t>ormative feedback</w:t>
      </w:r>
      <w:r w:rsidR="009E30F4">
        <w:rPr>
          <w:rFonts w:ascii="Arial" w:hAnsi="Arial" w:cs="Arial"/>
        </w:rPr>
        <w:t xml:space="preserve"> </w:t>
      </w:r>
      <w:r w:rsidR="009E30F4" w:rsidRPr="00DB52A0">
        <w:rPr>
          <w:rFonts w:ascii="Arial" w:hAnsi="Arial" w:cs="Arial"/>
        </w:rPr>
        <w:t>progression</w:t>
      </w:r>
      <w:r w:rsidR="009E30F4">
        <w:rPr>
          <w:rFonts w:ascii="Arial" w:hAnsi="Arial" w:cs="Arial"/>
        </w:rPr>
        <w:t xml:space="preserve"> </w:t>
      </w:r>
      <w:r w:rsidR="002B559F">
        <w:rPr>
          <w:rFonts w:ascii="Arial" w:hAnsi="Arial" w:cs="Arial"/>
        </w:rPr>
        <w:t xml:space="preserve">, </w:t>
      </w:r>
      <w:r w:rsidR="00AB69EF">
        <w:rPr>
          <w:rFonts w:ascii="Arial" w:hAnsi="Arial" w:cs="Arial"/>
        </w:rPr>
        <w:t xml:space="preserve">where our lecture advised me to include all classes activities and there </w:t>
      </w:r>
      <w:r w:rsidR="00A77841">
        <w:rPr>
          <w:rFonts w:ascii="Arial" w:hAnsi="Arial" w:cs="Arial"/>
        </w:rPr>
        <w:t>practical</w:t>
      </w:r>
      <w:r w:rsidR="00AB69EF">
        <w:rPr>
          <w:rFonts w:ascii="Arial" w:hAnsi="Arial" w:cs="Arial"/>
        </w:rPr>
        <w:t xml:space="preserve"> </w:t>
      </w:r>
      <w:r w:rsidR="00A77841">
        <w:rPr>
          <w:rFonts w:ascii="Arial" w:hAnsi="Arial" w:cs="Arial"/>
        </w:rPr>
        <w:t>relevance in my workplace</w:t>
      </w:r>
      <w:r w:rsidR="00DB52A0">
        <w:rPr>
          <w:rFonts w:ascii="Arial" w:hAnsi="Arial" w:cs="Arial"/>
        </w:rPr>
        <w:t xml:space="preserve"> </w:t>
      </w:r>
      <w:r w:rsidR="00230C79">
        <w:rPr>
          <w:rFonts w:ascii="Arial" w:hAnsi="Arial" w:cs="Arial"/>
        </w:rPr>
        <w:t xml:space="preserve">efficiency, then </w:t>
      </w:r>
      <w:r w:rsidR="00A36DF3">
        <w:rPr>
          <w:rFonts w:ascii="Arial" w:hAnsi="Arial" w:cs="Arial"/>
        </w:rPr>
        <w:t>we discussed</w:t>
      </w:r>
      <w:r w:rsidR="00392E63" w:rsidRPr="00392E63">
        <w:rPr>
          <w:rFonts w:ascii="Arial" w:hAnsi="Arial" w:cs="Arial"/>
        </w:rPr>
        <w:t xml:space="preserve"> PEST</w:t>
      </w:r>
      <w:r w:rsidR="002B559F">
        <w:rPr>
          <w:rFonts w:ascii="Arial" w:hAnsi="Arial" w:cs="Arial"/>
        </w:rPr>
        <w:t>EL</w:t>
      </w:r>
      <w:r w:rsidR="00392E63" w:rsidRPr="00392E63">
        <w:rPr>
          <w:rFonts w:ascii="Arial" w:hAnsi="Arial" w:cs="Arial"/>
        </w:rPr>
        <w:t xml:space="preserve"> analysis</w:t>
      </w:r>
      <w:r w:rsidR="00A36DF3">
        <w:rPr>
          <w:rFonts w:ascii="Arial" w:hAnsi="Arial" w:cs="Arial"/>
        </w:rPr>
        <w:t xml:space="preserve"> </w:t>
      </w:r>
      <w:r w:rsidR="00392E63" w:rsidRPr="00392E63">
        <w:rPr>
          <w:rFonts w:ascii="Arial" w:hAnsi="Arial" w:cs="Arial"/>
        </w:rPr>
        <w:t xml:space="preserve">factors </w:t>
      </w:r>
      <w:r w:rsidR="00313649">
        <w:rPr>
          <w:rFonts w:ascii="Arial" w:hAnsi="Arial" w:cs="Arial"/>
        </w:rPr>
        <w:t>of</w:t>
      </w:r>
      <w:r w:rsidR="00392E63" w:rsidRPr="00392E63">
        <w:rPr>
          <w:rFonts w:ascii="Arial" w:hAnsi="Arial" w:cs="Arial"/>
        </w:rPr>
        <w:t xml:space="preserve"> </w:t>
      </w:r>
      <w:r w:rsidR="00A36DF3" w:rsidRPr="00392E63">
        <w:rPr>
          <w:rFonts w:ascii="Arial" w:hAnsi="Arial" w:cs="Arial"/>
        </w:rPr>
        <w:t>macro</w:t>
      </w:r>
      <w:r w:rsidR="00392E63" w:rsidRPr="00392E63">
        <w:rPr>
          <w:rFonts w:ascii="Arial" w:hAnsi="Arial" w:cs="Arial"/>
        </w:rPr>
        <w:t xml:space="preserve"> and micro </w:t>
      </w:r>
      <w:r w:rsidR="00A36DF3" w:rsidRPr="00392E63">
        <w:rPr>
          <w:rFonts w:ascii="Arial" w:hAnsi="Arial" w:cs="Arial"/>
        </w:rPr>
        <w:t>environmental</w:t>
      </w:r>
      <w:r w:rsidR="00392E63" w:rsidRPr="00392E63">
        <w:rPr>
          <w:rFonts w:ascii="Arial" w:hAnsi="Arial" w:cs="Arial"/>
        </w:rPr>
        <w:t xml:space="preserve"> components</w:t>
      </w:r>
      <w:r w:rsidR="00392E63" w:rsidRPr="00ED127C">
        <w:rPr>
          <w:rFonts w:ascii="Arial" w:hAnsi="Arial" w:cs="Arial"/>
        </w:rPr>
        <w:t xml:space="preserve">  before understanding </w:t>
      </w:r>
      <w:r w:rsidR="00ED127C">
        <w:rPr>
          <w:rFonts w:ascii="Arial" w:hAnsi="Arial" w:cs="Arial"/>
        </w:rPr>
        <w:t>the c</w:t>
      </w:r>
      <w:r w:rsidR="00ED127C" w:rsidRPr="00ED127C">
        <w:rPr>
          <w:rFonts w:ascii="Arial" w:hAnsi="Arial" w:cs="Arial"/>
        </w:rPr>
        <w:t xml:space="preserve">ontingency </w:t>
      </w:r>
      <w:r w:rsidR="00ED127C">
        <w:rPr>
          <w:rFonts w:ascii="Arial" w:hAnsi="Arial" w:cs="Arial"/>
        </w:rPr>
        <w:t>t</w:t>
      </w:r>
      <w:r w:rsidR="00ED127C" w:rsidRPr="00ED127C">
        <w:rPr>
          <w:rFonts w:ascii="Arial" w:hAnsi="Arial" w:cs="Arial"/>
        </w:rPr>
        <w:t>heory</w:t>
      </w:r>
      <w:r w:rsidR="00ED127C">
        <w:rPr>
          <w:rFonts w:ascii="Arial" w:hAnsi="Arial" w:cs="Arial"/>
        </w:rPr>
        <w:t xml:space="preserve"> that </w:t>
      </w:r>
      <w:r w:rsidR="00313649">
        <w:rPr>
          <w:rFonts w:ascii="Arial" w:hAnsi="Arial" w:cs="Arial"/>
        </w:rPr>
        <w:t xml:space="preserve">have </w:t>
      </w:r>
      <w:r w:rsidR="00ED127C">
        <w:rPr>
          <w:rFonts w:ascii="Arial" w:hAnsi="Arial" w:cs="Arial"/>
        </w:rPr>
        <w:t>relat</w:t>
      </w:r>
      <w:r w:rsidR="00313649">
        <w:rPr>
          <w:rFonts w:ascii="Arial" w:hAnsi="Arial" w:cs="Arial"/>
        </w:rPr>
        <w:t>ion</w:t>
      </w:r>
      <w:r w:rsidR="00ED127C">
        <w:rPr>
          <w:rFonts w:ascii="Arial" w:hAnsi="Arial" w:cs="Arial"/>
        </w:rPr>
        <w:t xml:space="preserve"> </w:t>
      </w:r>
      <w:r w:rsidR="004D7F0F">
        <w:rPr>
          <w:rFonts w:ascii="Arial" w:hAnsi="Arial" w:cs="Arial"/>
        </w:rPr>
        <w:t xml:space="preserve">completely </w:t>
      </w:r>
      <w:r w:rsidR="00313649">
        <w:rPr>
          <w:rFonts w:ascii="Arial" w:hAnsi="Arial" w:cs="Arial"/>
        </w:rPr>
        <w:t>with</w:t>
      </w:r>
      <w:r w:rsidR="00ED127C">
        <w:rPr>
          <w:rFonts w:ascii="Arial" w:hAnsi="Arial" w:cs="Arial"/>
        </w:rPr>
        <w:t xml:space="preserve"> </w:t>
      </w:r>
      <w:r w:rsidR="004D7F0F">
        <w:rPr>
          <w:rFonts w:ascii="Arial" w:hAnsi="Arial" w:cs="Arial"/>
        </w:rPr>
        <w:t xml:space="preserve">organization </w:t>
      </w:r>
      <w:r w:rsidR="00ED127C">
        <w:rPr>
          <w:rFonts w:ascii="Arial" w:hAnsi="Arial" w:cs="Arial"/>
        </w:rPr>
        <w:t xml:space="preserve">external </w:t>
      </w:r>
      <w:r w:rsidR="004D7F0F" w:rsidRPr="00ED127C">
        <w:rPr>
          <w:rFonts w:ascii="Arial" w:hAnsi="Arial" w:cs="Arial"/>
          <w:lang w:val="en-US"/>
        </w:rPr>
        <w:t>environment</w:t>
      </w:r>
      <w:r w:rsidR="004D7F0F">
        <w:rPr>
          <w:rFonts w:ascii="Arial" w:hAnsi="Arial" w:cs="Arial"/>
          <w:lang w:val="en-US"/>
        </w:rPr>
        <w:t xml:space="preserve"> and </w:t>
      </w:r>
      <w:r w:rsidR="004D7F0F" w:rsidRPr="00ED127C">
        <w:rPr>
          <w:rFonts w:ascii="Arial" w:hAnsi="Arial" w:cs="Arial"/>
          <w:lang w:val="en-US"/>
        </w:rPr>
        <w:t>leadership</w:t>
      </w:r>
      <w:r w:rsidR="004D7F0F">
        <w:rPr>
          <w:rFonts w:ascii="Arial" w:hAnsi="Arial" w:cs="Arial"/>
          <w:lang w:val="en-US"/>
        </w:rPr>
        <w:t xml:space="preserve"> </w:t>
      </w:r>
      <w:r w:rsidR="004D7F0F" w:rsidRPr="00ED127C">
        <w:rPr>
          <w:rFonts w:ascii="Arial" w:hAnsi="Arial" w:cs="Arial"/>
          <w:lang w:val="en-US"/>
        </w:rPr>
        <w:t>management</w:t>
      </w:r>
      <w:r w:rsidR="004D7F0F">
        <w:rPr>
          <w:rFonts w:ascii="Arial" w:hAnsi="Arial" w:cs="Arial"/>
          <w:lang w:val="en-US"/>
        </w:rPr>
        <w:t xml:space="preserve"> style</w:t>
      </w:r>
      <w:r w:rsidR="000A17ED">
        <w:rPr>
          <w:rFonts w:ascii="Arial" w:hAnsi="Arial" w:cs="Arial"/>
          <w:lang w:val="en-US"/>
        </w:rPr>
        <w:t xml:space="preserve"> </w:t>
      </w:r>
      <w:r w:rsidR="00313649">
        <w:rPr>
          <w:rFonts w:ascii="Arial" w:hAnsi="Arial" w:cs="Arial"/>
          <w:lang w:val="en-US"/>
        </w:rPr>
        <w:t xml:space="preserve">a </w:t>
      </w:r>
      <w:r w:rsidR="000A17ED">
        <w:rPr>
          <w:rFonts w:ascii="Arial" w:hAnsi="Arial" w:cs="Arial"/>
          <w:lang w:val="en-US"/>
        </w:rPr>
        <w:t xml:space="preserve">very important </w:t>
      </w:r>
      <w:r w:rsidR="00D81F50">
        <w:rPr>
          <w:rFonts w:ascii="Arial" w:hAnsi="Arial" w:cs="Arial"/>
          <w:lang w:val="en-US"/>
        </w:rPr>
        <w:t>methods to fulfill organization goals.</w:t>
      </w:r>
    </w:p>
    <w:p w14:paraId="6957869D" w14:textId="5DD411B8" w:rsidR="00A30536" w:rsidRDefault="00A30536" w:rsidP="00305449">
      <w:pPr>
        <w:jc w:val="both"/>
        <w:rPr>
          <w:rFonts w:ascii="Arial" w:hAnsi="Arial" w:cs="Arial"/>
        </w:rPr>
      </w:pPr>
    </w:p>
    <w:p w14:paraId="16E46DAF" w14:textId="54508B98" w:rsidR="00A30536" w:rsidRDefault="00A30536" w:rsidP="00305449">
      <w:pPr>
        <w:jc w:val="both"/>
        <w:rPr>
          <w:rFonts w:ascii="Arial" w:hAnsi="Arial" w:cs="Arial"/>
        </w:rPr>
      </w:pPr>
    </w:p>
    <w:p w14:paraId="67643E68" w14:textId="5D6F6377" w:rsidR="004D7F0F" w:rsidRDefault="004D7F0F" w:rsidP="004D7F0F">
      <w:pPr>
        <w:jc w:val="both"/>
        <w:rPr>
          <w:rFonts w:ascii="Arial" w:hAnsi="Arial" w:cs="Arial"/>
        </w:rPr>
      </w:pPr>
    </w:p>
    <w:p w14:paraId="1547B80E" w14:textId="7B6CB32B" w:rsidR="004D7F0F" w:rsidRDefault="004D7F0F" w:rsidP="004D7F0F">
      <w:pPr>
        <w:jc w:val="both"/>
        <w:rPr>
          <w:rFonts w:ascii="Arial" w:hAnsi="Arial" w:cs="Arial"/>
        </w:rPr>
      </w:pPr>
    </w:p>
    <w:p w14:paraId="142280C5" w14:textId="0AB2BAB2" w:rsidR="004D7F0F" w:rsidRDefault="004D7F0F" w:rsidP="004D7F0F">
      <w:pPr>
        <w:jc w:val="both"/>
        <w:rPr>
          <w:rFonts w:ascii="Arial" w:hAnsi="Arial" w:cs="Arial"/>
        </w:rPr>
      </w:pPr>
    </w:p>
    <w:p w14:paraId="05B0E9D4" w14:textId="6F070F1A" w:rsidR="004D7F0F" w:rsidRDefault="004D7F0F" w:rsidP="004D7F0F">
      <w:pPr>
        <w:jc w:val="both"/>
        <w:rPr>
          <w:rFonts w:ascii="Arial" w:hAnsi="Arial" w:cs="Arial"/>
        </w:rPr>
      </w:pPr>
    </w:p>
    <w:p w14:paraId="7CDB5546" w14:textId="05634FF3" w:rsidR="004D7F0F" w:rsidRDefault="004D7F0F" w:rsidP="004D7F0F">
      <w:pPr>
        <w:jc w:val="both"/>
        <w:rPr>
          <w:rFonts w:ascii="Arial" w:hAnsi="Arial" w:cs="Arial"/>
        </w:rPr>
      </w:pPr>
    </w:p>
    <w:p w14:paraId="4DFED7F2" w14:textId="44AF415F" w:rsidR="004D7F0F" w:rsidRDefault="004D7F0F" w:rsidP="004D7F0F">
      <w:pPr>
        <w:jc w:val="both"/>
        <w:rPr>
          <w:rFonts w:ascii="Arial" w:hAnsi="Arial" w:cs="Arial"/>
        </w:rPr>
      </w:pPr>
    </w:p>
    <w:p w14:paraId="604B26B0" w14:textId="3E180AB3" w:rsidR="004D7F0F" w:rsidRDefault="004D7F0F" w:rsidP="004D7F0F">
      <w:pPr>
        <w:jc w:val="both"/>
        <w:rPr>
          <w:rFonts w:ascii="Arial" w:hAnsi="Arial" w:cs="Arial"/>
        </w:rPr>
      </w:pPr>
    </w:p>
    <w:p w14:paraId="3B5F49EC" w14:textId="77777777" w:rsidR="004D7F0F" w:rsidRDefault="004D7F0F" w:rsidP="004D7F0F">
      <w:pPr>
        <w:jc w:val="both"/>
        <w:rPr>
          <w:rFonts w:ascii="Arial" w:hAnsi="Arial" w:cs="Arial"/>
        </w:rPr>
      </w:pPr>
    </w:p>
    <w:p w14:paraId="0BBB1A7D" w14:textId="01A44FD8" w:rsidR="004D7F0F" w:rsidRDefault="004D7F0F" w:rsidP="004D7F0F">
      <w:pPr>
        <w:jc w:val="center"/>
        <w:rPr>
          <w:rFonts w:ascii="Arial" w:hAnsi="Arial" w:cs="Arial"/>
        </w:rPr>
      </w:pPr>
      <w:r>
        <w:rPr>
          <w:rFonts w:ascii="Arial" w:hAnsi="Arial" w:cs="Arial"/>
        </w:rPr>
        <w:t>2</w:t>
      </w:r>
      <w:r w:rsidR="00EE51A5">
        <w:rPr>
          <w:rFonts w:ascii="Arial" w:hAnsi="Arial" w:cs="Arial"/>
        </w:rPr>
        <w:t>4</w:t>
      </w:r>
    </w:p>
    <w:p w14:paraId="310828D3" w14:textId="211301FE" w:rsidR="00A30536" w:rsidRDefault="00A30536" w:rsidP="00305449">
      <w:pPr>
        <w:jc w:val="both"/>
        <w:rPr>
          <w:rFonts w:ascii="Arial" w:hAnsi="Arial" w:cs="Arial"/>
        </w:rPr>
      </w:pPr>
    </w:p>
    <w:p w14:paraId="714030DB" w14:textId="469F3B9E" w:rsidR="00A30536" w:rsidRDefault="00A30536" w:rsidP="00305449">
      <w:pPr>
        <w:jc w:val="both"/>
        <w:rPr>
          <w:rFonts w:ascii="Arial" w:hAnsi="Arial" w:cs="Arial"/>
        </w:rPr>
      </w:pPr>
    </w:p>
    <w:p w14:paraId="65BEF230" w14:textId="695E1AD0" w:rsidR="00A30536" w:rsidRDefault="00A30536" w:rsidP="00305449">
      <w:pPr>
        <w:jc w:val="both"/>
        <w:rPr>
          <w:rFonts w:ascii="Arial" w:hAnsi="Arial" w:cs="Arial"/>
        </w:rPr>
      </w:pPr>
    </w:p>
    <w:p w14:paraId="5A3795AC" w14:textId="2175C7D8" w:rsidR="00A30536" w:rsidRDefault="00A30536" w:rsidP="00305449">
      <w:pPr>
        <w:jc w:val="both"/>
        <w:rPr>
          <w:rFonts w:ascii="Arial" w:hAnsi="Arial" w:cs="Arial"/>
        </w:rPr>
      </w:pPr>
    </w:p>
    <w:p w14:paraId="3E807393" w14:textId="4049FD07" w:rsidR="00A30536" w:rsidRDefault="00A30536" w:rsidP="00305449">
      <w:pPr>
        <w:jc w:val="both"/>
        <w:rPr>
          <w:rFonts w:ascii="Arial" w:hAnsi="Arial" w:cs="Arial"/>
        </w:rPr>
      </w:pPr>
    </w:p>
    <w:p w14:paraId="717CC377" w14:textId="77777777" w:rsidR="00952E1E" w:rsidRDefault="00952E1E" w:rsidP="00305449">
      <w:pPr>
        <w:jc w:val="both"/>
        <w:rPr>
          <w:rFonts w:ascii="Arial" w:hAnsi="Arial" w:cs="Arial"/>
        </w:rPr>
      </w:pPr>
    </w:p>
    <w:p w14:paraId="56DB1BDC" w14:textId="2EC8B990" w:rsidR="00A30536" w:rsidRDefault="00A30536" w:rsidP="00305449">
      <w:pPr>
        <w:jc w:val="both"/>
        <w:rPr>
          <w:rFonts w:ascii="Arial" w:hAnsi="Arial" w:cs="Arial"/>
        </w:rPr>
      </w:pPr>
    </w:p>
    <w:p w14:paraId="66156A86" w14:textId="08F4943B" w:rsidR="00A30536" w:rsidRDefault="00A30536" w:rsidP="00305449">
      <w:pPr>
        <w:jc w:val="both"/>
        <w:rPr>
          <w:rFonts w:ascii="Arial" w:hAnsi="Arial" w:cs="Arial"/>
        </w:rPr>
      </w:pPr>
    </w:p>
    <w:p w14:paraId="29E75548" w14:textId="4BCF254E" w:rsidR="00514A77" w:rsidRDefault="00514A77" w:rsidP="00305449">
      <w:pPr>
        <w:jc w:val="both"/>
        <w:rPr>
          <w:rFonts w:ascii="Arial" w:hAnsi="Arial" w:cs="Arial"/>
        </w:rPr>
      </w:pPr>
      <w:r w:rsidRPr="00952E1E">
        <w:rPr>
          <w:rFonts w:ascii="Arial" w:hAnsi="Arial" w:cs="Arial"/>
          <w:b/>
          <w:bCs/>
        </w:rPr>
        <w:t>Week 7</w:t>
      </w:r>
      <w:r w:rsidRPr="00514A77">
        <w:rPr>
          <w:rFonts w:ascii="Arial" w:hAnsi="Arial" w:cs="Arial"/>
        </w:rPr>
        <w:t>: Enhancing Critical Thinking CT</w:t>
      </w:r>
      <w:r>
        <w:rPr>
          <w:rFonts w:ascii="Arial" w:hAnsi="Arial" w:cs="Arial"/>
        </w:rPr>
        <w:t>.</w:t>
      </w:r>
      <w:r w:rsidR="00B9195A">
        <w:rPr>
          <w:rFonts w:ascii="Arial" w:hAnsi="Arial" w:cs="Arial"/>
        </w:rPr>
        <w:t xml:space="preserve"> </w:t>
      </w:r>
    </w:p>
    <w:p w14:paraId="0BA111D6" w14:textId="45A7F59D" w:rsidR="00B5668F" w:rsidRDefault="00214103" w:rsidP="00B76F9A">
      <w:pPr>
        <w:jc w:val="both"/>
        <w:rPr>
          <w:rFonts w:ascii="Arial" w:hAnsi="Arial" w:cs="Arial"/>
          <w:lang w:val="en-US"/>
        </w:rPr>
      </w:pPr>
      <w:r>
        <w:rPr>
          <w:rFonts w:ascii="Arial" w:hAnsi="Arial" w:cs="Arial"/>
        </w:rPr>
        <w:t xml:space="preserve">This </w:t>
      </w:r>
      <w:r w:rsidR="004F23F0">
        <w:rPr>
          <w:rFonts w:ascii="Arial" w:hAnsi="Arial" w:cs="Arial"/>
        </w:rPr>
        <w:t>lesson</w:t>
      </w:r>
      <w:r>
        <w:rPr>
          <w:rFonts w:ascii="Arial" w:hAnsi="Arial" w:cs="Arial"/>
        </w:rPr>
        <w:t xml:space="preserve"> begins with important summary of</w:t>
      </w:r>
      <w:r w:rsidR="00E217DD">
        <w:rPr>
          <w:rFonts w:ascii="Arial" w:hAnsi="Arial" w:cs="Arial"/>
        </w:rPr>
        <w:t xml:space="preserve"> CT concepts for</w:t>
      </w:r>
      <w:r>
        <w:rPr>
          <w:rFonts w:ascii="Arial" w:hAnsi="Arial" w:cs="Arial"/>
        </w:rPr>
        <w:t xml:space="preserve"> b</w:t>
      </w:r>
      <w:r w:rsidR="001700B4" w:rsidRPr="001700B4">
        <w:rPr>
          <w:rFonts w:ascii="Arial" w:hAnsi="Arial" w:cs="Arial"/>
        </w:rPr>
        <w:t>eliefs</w:t>
      </w:r>
      <w:r w:rsidR="001700B4">
        <w:rPr>
          <w:rFonts w:ascii="Arial" w:hAnsi="Arial" w:cs="Arial"/>
        </w:rPr>
        <w:t>, v</w:t>
      </w:r>
      <w:r w:rsidR="001700B4" w:rsidRPr="001700B4">
        <w:rPr>
          <w:rFonts w:ascii="Arial" w:hAnsi="Arial" w:cs="Arial"/>
        </w:rPr>
        <w:t>alues</w:t>
      </w:r>
      <w:r w:rsidR="001700B4">
        <w:rPr>
          <w:rFonts w:ascii="Arial" w:hAnsi="Arial" w:cs="Arial"/>
        </w:rPr>
        <w:t>, a</w:t>
      </w:r>
      <w:r w:rsidR="001700B4" w:rsidRPr="001700B4">
        <w:rPr>
          <w:rFonts w:ascii="Arial" w:hAnsi="Arial" w:cs="Arial"/>
        </w:rPr>
        <w:t>ttitudes</w:t>
      </w:r>
      <w:r w:rsidR="001700B4">
        <w:rPr>
          <w:rFonts w:ascii="Arial" w:hAnsi="Arial" w:cs="Arial"/>
        </w:rPr>
        <w:t>, e</w:t>
      </w:r>
      <w:r w:rsidR="001700B4" w:rsidRPr="001700B4">
        <w:rPr>
          <w:rFonts w:ascii="Arial" w:hAnsi="Arial" w:cs="Arial"/>
        </w:rPr>
        <w:t>motions</w:t>
      </w:r>
      <w:r w:rsidR="00E217DD">
        <w:rPr>
          <w:rFonts w:ascii="Arial" w:hAnsi="Arial" w:cs="Arial"/>
        </w:rPr>
        <w:t xml:space="preserve"> </w:t>
      </w:r>
      <w:r w:rsidR="00BD206E">
        <w:rPr>
          <w:rFonts w:ascii="Arial" w:hAnsi="Arial" w:cs="Arial"/>
        </w:rPr>
        <w:t xml:space="preserve">then how is CT process evaluates </w:t>
      </w:r>
      <w:r w:rsidR="00313649">
        <w:rPr>
          <w:rFonts w:ascii="Arial" w:hAnsi="Arial" w:cs="Arial"/>
        </w:rPr>
        <w:t xml:space="preserve">to </w:t>
      </w:r>
      <w:r w:rsidR="00BD206E">
        <w:rPr>
          <w:rFonts w:ascii="Arial" w:hAnsi="Arial" w:cs="Arial"/>
        </w:rPr>
        <w:t xml:space="preserve">generated ideas of creative thinking </w:t>
      </w:r>
      <w:r w:rsidR="00DA1B24">
        <w:rPr>
          <w:rFonts w:ascii="Arial" w:hAnsi="Arial" w:cs="Arial"/>
        </w:rPr>
        <w:t>created from critical thinkers and the importance  of CT raw materi</w:t>
      </w:r>
      <w:r w:rsidR="00B307FB">
        <w:rPr>
          <w:rFonts w:ascii="Arial" w:hAnsi="Arial" w:cs="Arial"/>
        </w:rPr>
        <w:t xml:space="preserve">als </w:t>
      </w:r>
      <w:r w:rsidR="00394202">
        <w:rPr>
          <w:rFonts w:ascii="Arial" w:hAnsi="Arial" w:cs="Arial"/>
        </w:rPr>
        <w:t>then in class every student answered the question of the bird and the egg</w:t>
      </w:r>
      <w:r w:rsidR="00907295">
        <w:rPr>
          <w:rFonts w:ascii="Arial" w:hAnsi="Arial" w:cs="Arial"/>
        </w:rPr>
        <w:t>,</w:t>
      </w:r>
      <w:r w:rsidR="00394202">
        <w:rPr>
          <w:rFonts w:ascii="Arial" w:hAnsi="Arial" w:cs="Arial"/>
        </w:rPr>
        <w:t xml:space="preserve"> after that </w:t>
      </w:r>
      <w:r w:rsidR="001220D9">
        <w:rPr>
          <w:rFonts w:ascii="Arial" w:hAnsi="Arial" w:cs="Arial"/>
        </w:rPr>
        <w:t xml:space="preserve">we started with </w:t>
      </w:r>
      <w:r w:rsidR="00B76F9A">
        <w:rPr>
          <w:rFonts w:ascii="Arial" w:hAnsi="Arial" w:cs="Arial"/>
        </w:rPr>
        <w:t>s</w:t>
      </w:r>
      <w:r w:rsidR="00B76F9A" w:rsidRPr="00B76F9A">
        <w:rPr>
          <w:rFonts w:ascii="Arial" w:hAnsi="Arial" w:cs="Arial"/>
        </w:rPr>
        <w:t xml:space="preserve">ystems </w:t>
      </w:r>
      <w:r w:rsidR="00B76F9A">
        <w:rPr>
          <w:rFonts w:ascii="Arial" w:hAnsi="Arial" w:cs="Arial"/>
        </w:rPr>
        <w:t>t</w:t>
      </w:r>
      <w:r w:rsidR="00B76F9A" w:rsidRPr="00B76F9A">
        <w:rPr>
          <w:rFonts w:ascii="Arial" w:hAnsi="Arial" w:cs="Arial"/>
        </w:rPr>
        <w:t>heory</w:t>
      </w:r>
      <w:r w:rsidR="00B76F9A">
        <w:rPr>
          <w:rFonts w:ascii="Arial" w:hAnsi="Arial" w:cs="Arial"/>
          <w:lang w:val="en-IE"/>
        </w:rPr>
        <w:t xml:space="preserve"> </w:t>
      </w:r>
      <w:r w:rsidR="00283493">
        <w:rPr>
          <w:rFonts w:ascii="Arial" w:hAnsi="Arial" w:cs="Arial"/>
          <w:lang w:val="en-IE"/>
        </w:rPr>
        <w:t xml:space="preserve">for me it is </w:t>
      </w:r>
      <w:r w:rsidR="001537A1">
        <w:rPr>
          <w:rFonts w:ascii="Arial" w:hAnsi="Arial" w:cs="Arial"/>
          <w:lang w:val="en-IE"/>
        </w:rPr>
        <w:t xml:space="preserve">an </w:t>
      </w:r>
      <w:r w:rsidR="00283493">
        <w:rPr>
          <w:rFonts w:ascii="Arial" w:hAnsi="Arial" w:cs="Arial"/>
          <w:lang w:val="en-IE"/>
        </w:rPr>
        <w:t>academic platform</w:t>
      </w:r>
      <w:r w:rsidR="001537A1">
        <w:rPr>
          <w:rFonts w:ascii="Arial" w:hAnsi="Arial" w:cs="Arial"/>
          <w:lang w:val="en-IE"/>
        </w:rPr>
        <w:t xml:space="preserve"> of motivation for adapting CT with open mind</w:t>
      </w:r>
      <w:r w:rsidR="00907295">
        <w:rPr>
          <w:rFonts w:ascii="Arial" w:hAnsi="Arial" w:cs="Arial"/>
          <w:lang w:val="en-IE"/>
        </w:rPr>
        <w:t xml:space="preserve"> </w:t>
      </w:r>
      <w:r w:rsidR="001537A1">
        <w:rPr>
          <w:rFonts w:ascii="Arial" w:hAnsi="Arial" w:cs="Arial"/>
          <w:lang w:val="en-IE"/>
        </w:rPr>
        <w:t>, new</w:t>
      </w:r>
      <w:r w:rsidR="004078A1">
        <w:rPr>
          <w:rFonts w:ascii="Arial" w:hAnsi="Arial" w:cs="Arial"/>
          <w:lang w:val="en-IE"/>
        </w:rPr>
        <w:t xml:space="preserve"> educational experience gained from </w:t>
      </w:r>
      <w:r w:rsidR="004078A1">
        <w:rPr>
          <w:rFonts w:ascii="Arial" w:hAnsi="Arial" w:cs="Arial"/>
          <w:lang w:val="en-US"/>
        </w:rPr>
        <w:t>s</w:t>
      </w:r>
      <w:r w:rsidR="004078A1" w:rsidRPr="004078A1">
        <w:rPr>
          <w:rFonts w:ascii="Arial" w:hAnsi="Arial" w:cs="Arial"/>
          <w:lang w:val="en-US"/>
        </w:rPr>
        <w:t xml:space="preserve">ystems </w:t>
      </w:r>
      <w:r w:rsidR="004078A1">
        <w:rPr>
          <w:rFonts w:ascii="Arial" w:hAnsi="Arial" w:cs="Arial"/>
          <w:lang w:val="en-US"/>
        </w:rPr>
        <w:t>t</w:t>
      </w:r>
      <w:r w:rsidR="004078A1" w:rsidRPr="004078A1">
        <w:rPr>
          <w:rFonts w:ascii="Arial" w:hAnsi="Arial" w:cs="Arial"/>
          <w:lang w:val="en-US"/>
        </w:rPr>
        <w:t>heory</w:t>
      </w:r>
      <w:r w:rsidR="004078A1">
        <w:rPr>
          <w:rFonts w:ascii="Arial" w:hAnsi="Arial" w:cs="Arial"/>
          <w:lang w:val="en-US"/>
        </w:rPr>
        <w:t xml:space="preserve"> </w:t>
      </w:r>
      <w:r w:rsidR="007852E6">
        <w:rPr>
          <w:rFonts w:ascii="Arial" w:hAnsi="Arial" w:cs="Arial"/>
          <w:lang w:val="en-US"/>
        </w:rPr>
        <w:t>concepts</w:t>
      </w:r>
      <w:r w:rsidR="004078A1">
        <w:rPr>
          <w:rFonts w:ascii="Arial" w:hAnsi="Arial" w:cs="Arial"/>
          <w:lang w:val="en-US"/>
        </w:rPr>
        <w:t xml:space="preserve"> particularly </w:t>
      </w:r>
      <w:r w:rsidR="00907295">
        <w:rPr>
          <w:rFonts w:ascii="Arial" w:hAnsi="Arial" w:cs="Arial"/>
          <w:lang w:val="en-US"/>
        </w:rPr>
        <w:t xml:space="preserve">it is </w:t>
      </w:r>
      <w:r w:rsidR="007852E6">
        <w:rPr>
          <w:rFonts w:ascii="Arial" w:hAnsi="Arial" w:cs="Arial"/>
          <w:lang w:val="en-US"/>
        </w:rPr>
        <w:t>a new word</w:t>
      </w:r>
      <w:r w:rsidR="00907295">
        <w:rPr>
          <w:rFonts w:ascii="Arial" w:hAnsi="Arial" w:cs="Arial"/>
          <w:lang w:val="en-US"/>
        </w:rPr>
        <w:t>s</w:t>
      </w:r>
      <w:r w:rsidR="007852E6">
        <w:rPr>
          <w:rFonts w:ascii="Arial" w:hAnsi="Arial" w:cs="Arial"/>
          <w:lang w:val="en-US"/>
        </w:rPr>
        <w:t xml:space="preserve"> that made me clarify the </w:t>
      </w:r>
      <w:r w:rsidR="00446427">
        <w:rPr>
          <w:rFonts w:ascii="Arial" w:hAnsi="Arial" w:cs="Arial"/>
          <w:lang w:val="en-US"/>
        </w:rPr>
        <w:t xml:space="preserve">differentiation </w:t>
      </w:r>
      <w:r w:rsidR="007852E6">
        <w:rPr>
          <w:rFonts w:ascii="Arial" w:hAnsi="Arial" w:cs="Arial"/>
          <w:lang w:val="en-US"/>
        </w:rPr>
        <w:t xml:space="preserve"> between </w:t>
      </w:r>
      <w:r w:rsidR="007852E6" w:rsidRPr="007852E6">
        <w:rPr>
          <w:rFonts w:ascii="Arial" w:hAnsi="Arial" w:cs="Arial"/>
          <w:lang w:val="en-US"/>
        </w:rPr>
        <w:t>reductionism</w:t>
      </w:r>
      <w:r w:rsidR="004078A1">
        <w:rPr>
          <w:rFonts w:ascii="Arial" w:hAnsi="Arial" w:cs="Arial"/>
          <w:lang w:val="en-US"/>
        </w:rPr>
        <w:t xml:space="preserve"> </w:t>
      </w:r>
      <w:r w:rsidR="007852E6">
        <w:rPr>
          <w:rFonts w:ascii="Arial" w:hAnsi="Arial" w:cs="Arial"/>
          <w:lang w:val="en-US"/>
        </w:rPr>
        <w:t>and s</w:t>
      </w:r>
      <w:r w:rsidR="007852E6" w:rsidRPr="004078A1">
        <w:rPr>
          <w:rFonts w:ascii="Arial" w:hAnsi="Arial" w:cs="Arial"/>
          <w:lang w:val="en-US"/>
        </w:rPr>
        <w:t xml:space="preserve">ystems </w:t>
      </w:r>
      <w:r w:rsidR="007852E6">
        <w:rPr>
          <w:rFonts w:ascii="Arial" w:hAnsi="Arial" w:cs="Arial"/>
          <w:lang w:val="en-US"/>
        </w:rPr>
        <w:t>t</w:t>
      </w:r>
      <w:r w:rsidR="007852E6" w:rsidRPr="004078A1">
        <w:rPr>
          <w:rFonts w:ascii="Arial" w:hAnsi="Arial" w:cs="Arial"/>
          <w:lang w:val="en-US"/>
        </w:rPr>
        <w:t>heory</w:t>
      </w:r>
      <w:r w:rsidR="007852E6">
        <w:rPr>
          <w:rFonts w:ascii="Arial" w:hAnsi="Arial" w:cs="Arial"/>
          <w:lang w:val="en-US"/>
        </w:rPr>
        <w:t xml:space="preserve"> </w:t>
      </w:r>
      <w:r w:rsidR="00B5668F">
        <w:rPr>
          <w:rFonts w:ascii="Arial" w:hAnsi="Arial" w:cs="Arial"/>
          <w:lang w:val="en-US"/>
        </w:rPr>
        <w:t xml:space="preserve">concepts, reasons that motivated me to develop a </w:t>
      </w:r>
      <w:r w:rsidR="00076EB8">
        <w:rPr>
          <w:rFonts w:ascii="Arial" w:hAnsi="Arial" w:cs="Arial"/>
          <w:lang w:val="en-US"/>
        </w:rPr>
        <w:t xml:space="preserve">scientific </w:t>
      </w:r>
      <w:r w:rsidR="00B5668F">
        <w:rPr>
          <w:rFonts w:ascii="Arial" w:hAnsi="Arial" w:cs="Arial"/>
          <w:lang w:val="en-US"/>
        </w:rPr>
        <w:t xml:space="preserve">research </w:t>
      </w:r>
      <w:r w:rsidR="00076EB8">
        <w:rPr>
          <w:rFonts w:ascii="Arial" w:hAnsi="Arial" w:cs="Arial"/>
          <w:lang w:val="en-US"/>
        </w:rPr>
        <w:t xml:space="preserve">Under </w:t>
      </w:r>
      <w:r w:rsidR="00076EB8" w:rsidRPr="00076EB8">
        <w:rPr>
          <w:rFonts w:ascii="Arial" w:hAnsi="Arial" w:cs="Arial"/>
          <w:lang w:val="en-US"/>
        </w:rPr>
        <w:t>title the systems theory of management in modern day organizations (Chikere et al. 2010 p1).</w:t>
      </w:r>
      <w:r w:rsidR="00076EB8">
        <w:rPr>
          <w:rFonts w:ascii="Arial" w:hAnsi="Arial" w:cs="Arial"/>
          <w:lang w:val="en-US"/>
        </w:rPr>
        <w:t xml:space="preserve"> </w:t>
      </w:r>
      <w:r w:rsidR="00076EB8" w:rsidRPr="00076EB8">
        <w:rPr>
          <w:rFonts w:ascii="Arial" w:hAnsi="Arial" w:cs="Arial"/>
          <w:lang w:val="en-US"/>
        </w:rPr>
        <w:t>systems theory examination</w:t>
      </w:r>
      <w:r w:rsidR="00CE591C">
        <w:rPr>
          <w:rFonts w:ascii="Arial" w:hAnsi="Arial" w:cs="Arial"/>
          <w:lang w:val="en-US"/>
        </w:rPr>
        <w:t xml:space="preserve"> </w:t>
      </w:r>
      <w:r w:rsidR="00AE00DC">
        <w:rPr>
          <w:rFonts w:ascii="Arial" w:hAnsi="Arial" w:cs="Arial"/>
          <w:lang w:val="en-US"/>
        </w:rPr>
        <w:t xml:space="preserve">identifying the relation between </w:t>
      </w:r>
      <w:r w:rsidR="00F6097B">
        <w:rPr>
          <w:rFonts w:ascii="Arial" w:hAnsi="Arial" w:cs="Arial"/>
          <w:lang w:val="en-US"/>
        </w:rPr>
        <w:t xml:space="preserve">output of external </w:t>
      </w:r>
      <w:r w:rsidR="00AE00DC">
        <w:rPr>
          <w:rFonts w:ascii="Arial" w:hAnsi="Arial" w:cs="Arial"/>
          <w:lang w:val="en-US"/>
        </w:rPr>
        <w:t xml:space="preserve">organization </w:t>
      </w:r>
      <w:r w:rsidR="00F6097B">
        <w:rPr>
          <w:rFonts w:ascii="Arial" w:hAnsi="Arial" w:cs="Arial"/>
          <w:lang w:val="en-US"/>
        </w:rPr>
        <w:t xml:space="preserve">environment and inputs of transformation process </w:t>
      </w:r>
      <w:r w:rsidR="00FF476F">
        <w:rPr>
          <w:rFonts w:ascii="Arial" w:hAnsi="Arial" w:cs="Arial"/>
          <w:lang w:val="en-US"/>
        </w:rPr>
        <w:t xml:space="preserve">forming </w:t>
      </w:r>
      <w:r w:rsidR="00AE1301">
        <w:rPr>
          <w:rFonts w:ascii="Arial" w:hAnsi="Arial" w:cs="Arial"/>
          <w:lang w:val="en-US"/>
        </w:rPr>
        <w:t>the organization</w:t>
      </w:r>
      <w:r w:rsidR="00FF476F">
        <w:rPr>
          <w:rFonts w:ascii="Arial" w:hAnsi="Arial" w:cs="Arial"/>
          <w:lang w:val="en-US"/>
        </w:rPr>
        <w:t xml:space="preserve"> </w:t>
      </w:r>
      <w:r w:rsidR="00CE591C">
        <w:rPr>
          <w:rFonts w:ascii="Arial" w:hAnsi="Arial" w:cs="Arial"/>
          <w:lang w:val="en-US"/>
        </w:rPr>
        <w:t xml:space="preserve">as a </w:t>
      </w:r>
      <w:r w:rsidR="00FF476F">
        <w:rPr>
          <w:rFonts w:ascii="Arial" w:hAnsi="Arial" w:cs="Arial"/>
          <w:lang w:val="en-US"/>
        </w:rPr>
        <w:t>part from a large system</w:t>
      </w:r>
      <w:r w:rsidR="00F6097B">
        <w:rPr>
          <w:rFonts w:ascii="Arial" w:hAnsi="Arial" w:cs="Arial"/>
          <w:lang w:val="en-US"/>
        </w:rPr>
        <w:t xml:space="preserve"> </w:t>
      </w:r>
      <w:r w:rsidR="00AE1301">
        <w:rPr>
          <w:rFonts w:ascii="Arial" w:hAnsi="Arial" w:cs="Arial"/>
          <w:lang w:val="en-US"/>
        </w:rPr>
        <w:t xml:space="preserve">in which it is belong </w:t>
      </w:r>
      <w:r w:rsidR="00CE591C">
        <w:rPr>
          <w:rFonts w:ascii="Arial" w:hAnsi="Arial" w:cs="Arial"/>
          <w:lang w:val="en-US"/>
        </w:rPr>
        <w:t>in business (</w:t>
      </w:r>
      <w:r w:rsidR="00FF476F" w:rsidRPr="00CE0A5B">
        <w:rPr>
          <w:rFonts w:ascii="Arial" w:hAnsi="Arial" w:cs="Arial"/>
        </w:rPr>
        <w:t>Weihrich et al, 2008</w:t>
      </w:r>
      <w:proofErr w:type="gramStart"/>
      <w:r w:rsidR="00FF476F" w:rsidRPr="00CE0A5B">
        <w:rPr>
          <w:rFonts w:ascii="Arial" w:hAnsi="Arial" w:cs="Arial"/>
        </w:rPr>
        <w:t>).</w:t>
      </w:r>
      <w:r w:rsidR="007E2295">
        <w:rPr>
          <w:rFonts w:ascii="Arial" w:hAnsi="Arial" w:cs="Arial"/>
        </w:rPr>
        <w:t>this</w:t>
      </w:r>
      <w:proofErr w:type="gramEnd"/>
      <w:r w:rsidR="007E2295">
        <w:rPr>
          <w:rFonts w:ascii="Arial" w:hAnsi="Arial" w:cs="Arial"/>
        </w:rPr>
        <w:t xml:space="preserve"> lesson enhanced my CT skills and ability by understanding</w:t>
      </w:r>
      <w:r w:rsidR="007E2295" w:rsidRPr="007E2295">
        <w:rPr>
          <w:rFonts w:ascii="Arial" w:hAnsi="Arial" w:cs="Arial"/>
          <w:lang w:val="en-US"/>
        </w:rPr>
        <w:t xml:space="preserve"> </w:t>
      </w:r>
      <w:r w:rsidR="007E2295">
        <w:rPr>
          <w:rFonts w:ascii="Arial" w:hAnsi="Arial" w:cs="Arial"/>
          <w:lang w:val="en-US"/>
        </w:rPr>
        <w:t xml:space="preserve">external organization environment to </w:t>
      </w:r>
      <w:r w:rsidR="00894B6A">
        <w:rPr>
          <w:rFonts w:ascii="Arial" w:hAnsi="Arial" w:cs="Arial"/>
          <w:lang w:val="en-US"/>
        </w:rPr>
        <w:t xml:space="preserve">analyzing the </w:t>
      </w:r>
      <w:r w:rsidR="00894B6A" w:rsidRPr="00894B6A">
        <w:rPr>
          <w:rFonts w:ascii="Arial" w:hAnsi="Arial" w:cs="Arial"/>
          <w:lang w:val="en-US"/>
        </w:rPr>
        <w:t>appropriate</w:t>
      </w:r>
      <w:r w:rsidR="00894B6A">
        <w:rPr>
          <w:rFonts w:ascii="Arial" w:hAnsi="Arial" w:cs="Arial"/>
          <w:lang w:val="en-US"/>
        </w:rPr>
        <w:t xml:space="preserve"> decision making and wining  stakeholders satisfaction.  </w:t>
      </w:r>
    </w:p>
    <w:p w14:paraId="5335A2D2" w14:textId="64A89685" w:rsidR="00394202" w:rsidRDefault="00394202" w:rsidP="00305449">
      <w:pPr>
        <w:jc w:val="both"/>
        <w:rPr>
          <w:rFonts w:ascii="Arial" w:hAnsi="Arial" w:cs="Arial"/>
        </w:rPr>
      </w:pPr>
    </w:p>
    <w:p w14:paraId="6F3055E6" w14:textId="2C5C5683" w:rsidR="00214103" w:rsidRDefault="00214103" w:rsidP="00305449">
      <w:pPr>
        <w:jc w:val="both"/>
        <w:rPr>
          <w:rFonts w:ascii="Arial" w:hAnsi="Arial" w:cs="Arial"/>
        </w:rPr>
      </w:pPr>
    </w:p>
    <w:p w14:paraId="7A7F87A0" w14:textId="1CE9B7B4" w:rsidR="004D7F0F" w:rsidRDefault="004D7F0F" w:rsidP="00305449">
      <w:pPr>
        <w:jc w:val="both"/>
        <w:rPr>
          <w:rFonts w:ascii="Arial" w:hAnsi="Arial" w:cs="Arial"/>
          <w:lang w:val="de-CH"/>
        </w:rPr>
      </w:pPr>
    </w:p>
    <w:p w14:paraId="4D392B63" w14:textId="25425B3E" w:rsidR="00EF3EFB" w:rsidRDefault="00EF3EFB" w:rsidP="00305449">
      <w:pPr>
        <w:jc w:val="both"/>
        <w:rPr>
          <w:rFonts w:ascii="Arial" w:hAnsi="Arial" w:cs="Arial"/>
          <w:lang w:val="de-CH"/>
        </w:rPr>
      </w:pPr>
    </w:p>
    <w:p w14:paraId="7DB33109" w14:textId="5E6D2C77" w:rsidR="00EF3EFB" w:rsidRDefault="00EF3EFB" w:rsidP="00305449">
      <w:pPr>
        <w:jc w:val="both"/>
        <w:rPr>
          <w:rFonts w:ascii="Arial" w:hAnsi="Arial" w:cs="Arial"/>
          <w:lang w:val="de-CH"/>
        </w:rPr>
      </w:pPr>
    </w:p>
    <w:p w14:paraId="1D4FB75C" w14:textId="163A0E01" w:rsidR="00EF3EFB" w:rsidRDefault="00EF3EFB" w:rsidP="00305449">
      <w:pPr>
        <w:jc w:val="both"/>
        <w:rPr>
          <w:rFonts w:ascii="Arial" w:hAnsi="Arial" w:cs="Arial"/>
          <w:lang w:val="de-CH"/>
        </w:rPr>
      </w:pPr>
    </w:p>
    <w:p w14:paraId="4C37FE13" w14:textId="01026AED" w:rsidR="00EF3EFB" w:rsidRDefault="00EF3EFB" w:rsidP="00305449">
      <w:pPr>
        <w:jc w:val="both"/>
        <w:rPr>
          <w:rFonts w:ascii="Arial" w:hAnsi="Arial" w:cs="Arial"/>
          <w:lang w:val="de-CH"/>
        </w:rPr>
      </w:pPr>
    </w:p>
    <w:p w14:paraId="54CCA5CB" w14:textId="4A013038" w:rsidR="001F0E40" w:rsidRDefault="001F0E40" w:rsidP="00305449">
      <w:pPr>
        <w:jc w:val="both"/>
        <w:rPr>
          <w:rFonts w:ascii="Arial" w:hAnsi="Arial" w:cs="Arial"/>
          <w:lang w:val="de-CH"/>
        </w:rPr>
      </w:pPr>
    </w:p>
    <w:p w14:paraId="2AA3A09F" w14:textId="6255CA27" w:rsidR="001F0E40" w:rsidRDefault="001F0E40" w:rsidP="00305449">
      <w:pPr>
        <w:jc w:val="both"/>
        <w:rPr>
          <w:rFonts w:ascii="Arial" w:hAnsi="Arial" w:cs="Arial"/>
          <w:lang w:val="de-CH"/>
        </w:rPr>
      </w:pPr>
    </w:p>
    <w:p w14:paraId="10392492" w14:textId="77777777" w:rsidR="001F0E40" w:rsidRDefault="001F0E40" w:rsidP="00305449">
      <w:pPr>
        <w:jc w:val="both"/>
        <w:rPr>
          <w:rFonts w:ascii="Arial" w:hAnsi="Arial" w:cs="Arial"/>
          <w:lang w:val="de-CH"/>
        </w:rPr>
      </w:pPr>
    </w:p>
    <w:p w14:paraId="767D2EE8" w14:textId="3B7D6953" w:rsidR="00EF3EFB" w:rsidRDefault="00EF3EFB" w:rsidP="00305449">
      <w:pPr>
        <w:jc w:val="both"/>
        <w:rPr>
          <w:rFonts w:ascii="Arial" w:hAnsi="Arial" w:cs="Arial"/>
          <w:lang w:val="de-CH"/>
        </w:rPr>
      </w:pPr>
    </w:p>
    <w:p w14:paraId="553E767C" w14:textId="58544B03" w:rsidR="00EF3EFB" w:rsidRDefault="00EF3EFB" w:rsidP="00305449">
      <w:pPr>
        <w:jc w:val="both"/>
        <w:rPr>
          <w:rFonts w:ascii="Arial" w:hAnsi="Arial" w:cs="Arial"/>
          <w:lang w:val="de-CH"/>
        </w:rPr>
      </w:pPr>
    </w:p>
    <w:p w14:paraId="34CE955F" w14:textId="77777777" w:rsidR="00EF3EFB" w:rsidRDefault="00EF3EFB" w:rsidP="00305449">
      <w:pPr>
        <w:jc w:val="both"/>
        <w:rPr>
          <w:rFonts w:ascii="Arial" w:hAnsi="Arial" w:cs="Arial"/>
        </w:rPr>
      </w:pPr>
    </w:p>
    <w:p w14:paraId="7F5F7CA4" w14:textId="0D3D936C" w:rsidR="004D7F0F" w:rsidRDefault="004D7F0F" w:rsidP="00305449">
      <w:pPr>
        <w:jc w:val="both"/>
        <w:rPr>
          <w:rFonts w:ascii="Arial" w:hAnsi="Arial" w:cs="Arial"/>
        </w:rPr>
      </w:pPr>
    </w:p>
    <w:p w14:paraId="192A6B7D" w14:textId="36B860DA" w:rsidR="000D34C1" w:rsidRDefault="000D34C1" w:rsidP="000D34C1">
      <w:pPr>
        <w:jc w:val="center"/>
        <w:rPr>
          <w:rFonts w:ascii="Arial" w:hAnsi="Arial" w:cs="Arial"/>
        </w:rPr>
      </w:pPr>
      <w:r>
        <w:rPr>
          <w:rFonts w:ascii="Arial" w:hAnsi="Arial" w:cs="Arial"/>
        </w:rPr>
        <w:t>2</w:t>
      </w:r>
      <w:r w:rsidR="004948B6">
        <w:rPr>
          <w:rFonts w:ascii="Arial" w:hAnsi="Arial" w:cs="Arial"/>
        </w:rPr>
        <w:t>5</w:t>
      </w:r>
    </w:p>
    <w:p w14:paraId="0E4D42D2" w14:textId="450928B0" w:rsidR="004D7F0F" w:rsidRDefault="004D7F0F" w:rsidP="00305449">
      <w:pPr>
        <w:jc w:val="both"/>
        <w:rPr>
          <w:rFonts w:ascii="Arial" w:hAnsi="Arial" w:cs="Arial"/>
        </w:rPr>
      </w:pPr>
    </w:p>
    <w:p w14:paraId="0B6ABCD6" w14:textId="18DB0981" w:rsidR="004D7F0F" w:rsidRDefault="004D7F0F" w:rsidP="00305449">
      <w:pPr>
        <w:jc w:val="both"/>
        <w:rPr>
          <w:rFonts w:ascii="Arial" w:hAnsi="Arial" w:cs="Arial"/>
        </w:rPr>
      </w:pPr>
    </w:p>
    <w:p w14:paraId="26085057" w14:textId="77777777" w:rsidR="004D7F0F" w:rsidRDefault="004D7F0F" w:rsidP="00305449">
      <w:pPr>
        <w:jc w:val="both"/>
        <w:rPr>
          <w:rFonts w:ascii="Arial" w:hAnsi="Arial" w:cs="Arial"/>
        </w:rPr>
      </w:pPr>
    </w:p>
    <w:p w14:paraId="34A1ECC6" w14:textId="430540F2" w:rsidR="00A30536" w:rsidRDefault="00A30536" w:rsidP="00305449">
      <w:pPr>
        <w:jc w:val="both"/>
        <w:rPr>
          <w:rFonts w:ascii="Arial" w:hAnsi="Arial" w:cs="Arial"/>
        </w:rPr>
      </w:pPr>
    </w:p>
    <w:p w14:paraId="11F89C87" w14:textId="0999A10B" w:rsidR="00A30536" w:rsidRDefault="00A30536" w:rsidP="00305449">
      <w:pPr>
        <w:jc w:val="both"/>
        <w:rPr>
          <w:rFonts w:ascii="Arial" w:hAnsi="Arial" w:cs="Arial"/>
        </w:rPr>
      </w:pPr>
    </w:p>
    <w:p w14:paraId="65C3C6BC" w14:textId="641C2AB9" w:rsidR="00A30536" w:rsidRDefault="0007502A" w:rsidP="00305449">
      <w:pPr>
        <w:jc w:val="both"/>
        <w:rPr>
          <w:rFonts w:ascii="Arial" w:hAnsi="Arial" w:cs="Arial"/>
        </w:rPr>
      </w:pPr>
      <w:r w:rsidRPr="00952E1E">
        <w:rPr>
          <w:rFonts w:ascii="Arial" w:hAnsi="Arial" w:cs="Arial"/>
          <w:b/>
          <w:bCs/>
        </w:rPr>
        <w:t>Week 8:</w:t>
      </w:r>
      <w:r w:rsidR="006767FC">
        <w:rPr>
          <w:rFonts w:ascii="Arial" w:hAnsi="Arial" w:cs="Arial"/>
        </w:rPr>
        <w:t xml:space="preserve"> </w:t>
      </w:r>
      <w:r w:rsidR="006767FC" w:rsidRPr="006767FC">
        <w:rPr>
          <w:rFonts w:ascii="Arial" w:hAnsi="Arial" w:cs="Arial"/>
        </w:rPr>
        <w:t>Enhancing Critical Thinking / Innovation</w:t>
      </w:r>
      <w:r w:rsidR="006767FC">
        <w:rPr>
          <w:rFonts w:ascii="Arial" w:hAnsi="Arial" w:cs="Arial"/>
        </w:rPr>
        <w:t>.</w:t>
      </w:r>
    </w:p>
    <w:p w14:paraId="401A1E9F" w14:textId="6608CA11" w:rsidR="001F0E40" w:rsidRDefault="002F507F" w:rsidP="0093046B">
      <w:pPr>
        <w:jc w:val="both"/>
        <w:rPr>
          <w:rFonts w:ascii="Arial" w:hAnsi="Arial" w:cs="Arial"/>
        </w:rPr>
      </w:pPr>
      <w:r>
        <w:rPr>
          <w:rFonts w:ascii="Arial" w:hAnsi="Arial" w:cs="Arial"/>
        </w:rPr>
        <w:t>I</w:t>
      </w:r>
      <w:r w:rsidR="00032A40">
        <w:rPr>
          <w:rFonts w:ascii="Arial" w:hAnsi="Arial" w:cs="Arial"/>
        </w:rPr>
        <w:t>nteracting with management theories within organization’s environments</w:t>
      </w:r>
      <w:r w:rsidR="00564759">
        <w:rPr>
          <w:rFonts w:ascii="Arial" w:hAnsi="Arial" w:cs="Arial"/>
        </w:rPr>
        <w:t xml:space="preserve"> these</w:t>
      </w:r>
      <w:r w:rsidR="002651CC">
        <w:rPr>
          <w:rFonts w:ascii="Arial" w:hAnsi="Arial" w:cs="Arial"/>
        </w:rPr>
        <w:t xml:space="preserve"> organization’s </w:t>
      </w:r>
      <w:r w:rsidR="00564759">
        <w:rPr>
          <w:rFonts w:ascii="Arial" w:hAnsi="Arial" w:cs="Arial"/>
        </w:rPr>
        <w:t xml:space="preserve">needs </w:t>
      </w:r>
      <w:r w:rsidR="004D7DAD" w:rsidRPr="004D7DAD">
        <w:rPr>
          <w:rFonts w:ascii="Arial" w:hAnsi="Arial" w:cs="Arial"/>
        </w:rPr>
        <w:t>innovation</w:t>
      </w:r>
      <w:r w:rsidR="00564759">
        <w:rPr>
          <w:rFonts w:ascii="Arial" w:hAnsi="Arial" w:cs="Arial"/>
        </w:rPr>
        <w:t xml:space="preserve"> </w:t>
      </w:r>
      <w:r w:rsidR="00BD396E">
        <w:rPr>
          <w:rFonts w:ascii="Arial" w:hAnsi="Arial" w:cs="Arial"/>
        </w:rPr>
        <w:t xml:space="preserve">for me it is an </w:t>
      </w:r>
      <w:r w:rsidR="00564759">
        <w:rPr>
          <w:rFonts w:ascii="Arial" w:hAnsi="Arial" w:cs="Arial"/>
        </w:rPr>
        <w:t>impo</w:t>
      </w:r>
      <w:r w:rsidR="00BD396E">
        <w:rPr>
          <w:rFonts w:ascii="Arial" w:hAnsi="Arial" w:cs="Arial"/>
        </w:rPr>
        <w:t>r</w:t>
      </w:r>
      <w:r w:rsidR="00564759">
        <w:rPr>
          <w:rFonts w:ascii="Arial" w:hAnsi="Arial" w:cs="Arial"/>
        </w:rPr>
        <w:t>tan</w:t>
      </w:r>
      <w:r w:rsidR="00BD396E">
        <w:rPr>
          <w:rFonts w:ascii="Arial" w:hAnsi="Arial" w:cs="Arial"/>
        </w:rPr>
        <w:t xml:space="preserve">t educational lesson that explaining in business </w:t>
      </w:r>
      <w:r w:rsidR="002651CC">
        <w:rPr>
          <w:rFonts w:ascii="Arial" w:hAnsi="Arial" w:cs="Arial"/>
        </w:rPr>
        <w:t xml:space="preserve">environment how </w:t>
      </w:r>
      <w:r w:rsidR="002651CC" w:rsidRPr="004D7DAD">
        <w:rPr>
          <w:rFonts w:ascii="Arial" w:hAnsi="Arial" w:cs="Arial"/>
        </w:rPr>
        <w:t>innovation</w:t>
      </w:r>
      <w:r w:rsidR="002651CC">
        <w:rPr>
          <w:rFonts w:ascii="Arial" w:hAnsi="Arial" w:cs="Arial"/>
        </w:rPr>
        <w:t xml:space="preserve"> can be manage</w:t>
      </w:r>
      <w:r w:rsidR="001C4FF9">
        <w:rPr>
          <w:rFonts w:ascii="Arial" w:hAnsi="Arial" w:cs="Arial"/>
        </w:rPr>
        <w:t>,</w:t>
      </w:r>
      <w:r w:rsidR="002651CC">
        <w:rPr>
          <w:rFonts w:ascii="Arial" w:hAnsi="Arial" w:cs="Arial"/>
        </w:rPr>
        <w:t xml:space="preserve"> what</w:t>
      </w:r>
      <w:r w:rsidR="001C4FF9">
        <w:rPr>
          <w:rFonts w:ascii="Arial" w:hAnsi="Arial" w:cs="Arial"/>
        </w:rPr>
        <w:t xml:space="preserve"> are the changes in workplace that crate creativity, so any successful modification</w:t>
      </w:r>
      <w:r w:rsidR="00777334">
        <w:rPr>
          <w:rFonts w:ascii="Arial" w:hAnsi="Arial" w:cs="Arial"/>
        </w:rPr>
        <w:t xml:space="preserve"> is an </w:t>
      </w:r>
      <w:r w:rsidR="00777334" w:rsidRPr="004D7DAD">
        <w:rPr>
          <w:rFonts w:ascii="Arial" w:hAnsi="Arial" w:cs="Arial"/>
        </w:rPr>
        <w:t>innovation</w:t>
      </w:r>
      <w:r w:rsidR="00777334">
        <w:rPr>
          <w:rFonts w:ascii="Arial" w:hAnsi="Arial" w:cs="Arial"/>
        </w:rPr>
        <w:t xml:space="preserve"> doing any successful changes on a product for example </w:t>
      </w:r>
      <w:r w:rsidR="00777334" w:rsidRPr="0040756E">
        <w:rPr>
          <w:rFonts w:ascii="Arial" w:hAnsi="Arial" w:cs="Arial"/>
        </w:rPr>
        <w:t>substitute</w:t>
      </w:r>
      <w:r w:rsidR="00777334">
        <w:rPr>
          <w:rFonts w:ascii="Arial" w:hAnsi="Arial" w:cs="Arial"/>
        </w:rPr>
        <w:t xml:space="preserve">  a small part from </w:t>
      </w:r>
      <w:r w:rsidR="005C6C13">
        <w:rPr>
          <w:rFonts w:ascii="Arial" w:hAnsi="Arial" w:cs="Arial"/>
        </w:rPr>
        <w:t xml:space="preserve">any </w:t>
      </w:r>
      <w:r w:rsidR="00777334">
        <w:rPr>
          <w:rFonts w:ascii="Arial" w:hAnsi="Arial" w:cs="Arial"/>
        </w:rPr>
        <w:t>product</w:t>
      </w:r>
      <w:r w:rsidR="005C6C13">
        <w:rPr>
          <w:rFonts w:ascii="Arial" w:hAnsi="Arial" w:cs="Arial"/>
        </w:rPr>
        <w:t xml:space="preserve"> or take it out from production line is an innovation, another important innovation can be achieved by</w:t>
      </w:r>
      <w:r w:rsidR="00EE4022">
        <w:rPr>
          <w:rFonts w:ascii="Arial" w:hAnsi="Arial" w:cs="Arial"/>
        </w:rPr>
        <w:t xml:space="preserve"> successful </w:t>
      </w:r>
      <w:r w:rsidR="005C6C13">
        <w:rPr>
          <w:rFonts w:ascii="Arial" w:hAnsi="Arial" w:cs="Arial"/>
        </w:rPr>
        <w:t xml:space="preserve"> </w:t>
      </w:r>
      <w:r w:rsidR="00EE4022" w:rsidRPr="0040756E">
        <w:rPr>
          <w:rFonts w:ascii="Arial" w:hAnsi="Arial" w:cs="Arial"/>
        </w:rPr>
        <w:t>replac</w:t>
      </w:r>
      <w:r w:rsidR="00EE4022">
        <w:rPr>
          <w:rFonts w:ascii="Arial" w:hAnsi="Arial" w:cs="Arial"/>
        </w:rPr>
        <w:t xml:space="preserve">ement employees putting the right person in the right place it is a management innovation any positive changing on time, place, products </w:t>
      </w:r>
      <w:r w:rsidR="00EE4022" w:rsidRPr="00EE1992">
        <w:rPr>
          <w:rFonts w:ascii="Arial" w:hAnsi="Arial" w:cs="Arial"/>
        </w:rPr>
        <w:t>components</w:t>
      </w:r>
      <w:r w:rsidR="009D5C94">
        <w:rPr>
          <w:rFonts w:ascii="Arial" w:hAnsi="Arial" w:cs="Arial"/>
        </w:rPr>
        <w:t xml:space="preserve"> is a critical thinking innovation, but my mind asking me what about organization’s </w:t>
      </w:r>
      <w:r w:rsidR="009D5C94" w:rsidRPr="009D5C94">
        <w:rPr>
          <w:rFonts w:ascii="Arial" w:hAnsi="Arial" w:cs="Arial"/>
        </w:rPr>
        <w:t>potential</w:t>
      </w:r>
      <w:r w:rsidR="009D5C94">
        <w:rPr>
          <w:rFonts w:ascii="Arial" w:hAnsi="Arial" w:cs="Arial"/>
        </w:rPr>
        <w:t xml:space="preserve"> innovation</w:t>
      </w:r>
      <w:r w:rsidR="00A870E8">
        <w:rPr>
          <w:rFonts w:ascii="Arial" w:hAnsi="Arial" w:cs="Arial"/>
        </w:rPr>
        <w:t xml:space="preserve"> during this important lesson my k</w:t>
      </w:r>
      <w:r w:rsidR="00A870E8" w:rsidRPr="00A870E8">
        <w:rPr>
          <w:rFonts w:ascii="Arial" w:hAnsi="Arial" w:cs="Arial"/>
        </w:rPr>
        <w:t xml:space="preserve">nowledge </w:t>
      </w:r>
      <w:r w:rsidR="00A870E8">
        <w:rPr>
          <w:rFonts w:ascii="Arial" w:hAnsi="Arial" w:cs="Arial"/>
        </w:rPr>
        <w:t xml:space="preserve">developed by understanding </w:t>
      </w:r>
      <w:r w:rsidR="00643005">
        <w:rPr>
          <w:rFonts w:ascii="Arial" w:hAnsi="Arial" w:cs="Arial"/>
        </w:rPr>
        <w:t xml:space="preserve">the meaning of organization’s </w:t>
      </w:r>
      <w:r w:rsidR="00643005" w:rsidRPr="00643005">
        <w:rPr>
          <w:rFonts w:ascii="Arial" w:hAnsi="Arial" w:cs="Arial"/>
        </w:rPr>
        <w:t>successful innovation characteristics</w:t>
      </w:r>
      <w:r w:rsidR="00643005">
        <w:rPr>
          <w:rFonts w:ascii="Arial" w:hAnsi="Arial" w:cs="Arial"/>
        </w:rPr>
        <w:t xml:space="preserve">, it is high a level gained skills </w:t>
      </w:r>
      <w:r w:rsidR="00B003D7">
        <w:rPr>
          <w:rFonts w:ascii="Arial" w:hAnsi="Arial" w:cs="Arial"/>
        </w:rPr>
        <w:t xml:space="preserve">that create creativity in organization environment, also the innovation </w:t>
      </w:r>
      <w:r w:rsidR="00B003D7" w:rsidRPr="0093046B">
        <w:rPr>
          <w:rFonts w:ascii="Arial" w:hAnsi="Arial" w:cs="Arial"/>
        </w:rPr>
        <w:t>definition</w:t>
      </w:r>
      <w:r w:rsidR="00B003D7">
        <w:rPr>
          <w:rFonts w:ascii="Arial" w:hAnsi="Arial" w:cs="Arial"/>
        </w:rPr>
        <w:t xml:space="preserve"> clarified the practical</w:t>
      </w:r>
      <w:r w:rsidR="006E2DE7">
        <w:rPr>
          <w:rFonts w:ascii="Arial" w:hAnsi="Arial" w:cs="Arial"/>
        </w:rPr>
        <w:t xml:space="preserve"> methods how can this skills practically applied in my life</w:t>
      </w:r>
      <w:r w:rsidR="001035B5">
        <w:rPr>
          <w:rFonts w:ascii="Arial" w:hAnsi="Arial" w:cs="Arial"/>
        </w:rPr>
        <w:t xml:space="preserve"> as a </w:t>
      </w:r>
      <w:r w:rsidR="001035B5" w:rsidRPr="006E2DE7">
        <w:rPr>
          <w:rFonts w:ascii="Arial" w:hAnsi="Arial" w:cs="Arial"/>
        </w:rPr>
        <w:t>professional practice</w:t>
      </w:r>
      <w:r w:rsidR="001035B5">
        <w:rPr>
          <w:rFonts w:ascii="Arial" w:hAnsi="Arial" w:cs="Arial"/>
        </w:rPr>
        <w:t xml:space="preserve"> in the </w:t>
      </w:r>
      <w:r w:rsidR="006E2DE7">
        <w:rPr>
          <w:rFonts w:ascii="Arial" w:hAnsi="Arial" w:cs="Arial"/>
        </w:rPr>
        <w:t>workplace</w:t>
      </w:r>
      <w:r w:rsidR="001035B5">
        <w:rPr>
          <w:rFonts w:ascii="Arial" w:hAnsi="Arial" w:cs="Arial"/>
        </w:rPr>
        <w:t>,</w:t>
      </w:r>
      <w:r w:rsidR="004E1E3C">
        <w:rPr>
          <w:rFonts w:ascii="Arial" w:hAnsi="Arial" w:cs="Arial"/>
        </w:rPr>
        <w:t xml:space="preserve"> what gives me the confidences as a </w:t>
      </w:r>
      <w:r w:rsidR="004E1E3C" w:rsidRPr="004E1E3C">
        <w:rPr>
          <w:rFonts w:ascii="Arial" w:hAnsi="Arial" w:cs="Arial"/>
        </w:rPr>
        <w:t>pillars of success</w:t>
      </w:r>
      <w:r w:rsidR="001035B5">
        <w:rPr>
          <w:rFonts w:ascii="Arial" w:hAnsi="Arial" w:cs="Arial"/>
        </w:rPr>
        <w:t xml:space="preserve"> </w:t>
      </w:r>
      <w:r w:rsidR="004E1E3C">
        <w:rPr>
          <w:rFonts w:ascii="Arial" w:hAnsi="Arial" w:cs="Arial"/>
        </w:rPr>
        <w:t xml:space="preserve">my complete </w:t>
      </w:r>
      <w:r w:rsidR="00016E32">
        <w:rPr>
          <w:rFonts w:ascii="Arial" w:hAnsi="Arial" w:cs="Arial"/>
        </w:rPr>
        <w:t>understanding from this lesson the</w:t>
      </w:r>
      <w:r w:rsidR="006E2DE7">
        <w:rPr>
          <w:rFonts w:ascii="Arial" w:hAnsi="Arial" w:cs="Arial"/>
        </w:rPr>
        <w:t xml:space="preserve"> </w:t>
      </w:r>
      <w:r w:rsidR="00016E32">
        <w:rPr>
          <w:rFonts w:ascii="Arial" w:hAnsi="Arial" w:cs="Arial"/>
        </w:rPr>
        <w:t>p</w:t>
      </w:r>
      <w:r w:rsidR="001035B5" w:rsidRPr="0093046B">
        <w:rPr>
          <w:rFonts w:ascii="Arial" w:hAnsi="Arial" w:cs="Arial"/>
        </w:rPr>
        <w:t>rocesses</w:t>
      </w:r>
      <w:r w:rsidR="001035B5">
        <w:rPr>
          <w:rFonts w:ascii="Arial" w:hAnsi="Arial" w:cs="Arial"/>
        </w:rPr>
        <w:t xml:space="preserve"> </w:t>
      </w:r>
      <w:r w:rsidR="004E1E3C">
        <w:rPr>
          <w:rFonts w:ascii="Arial" w:hAnsi="Arial" w:cs="Arial"/>
        </w:rPr>
        <w:t>of</w:t>
      </w:r>
      <w:r w:rsidR="001035B5" w:rsidRPr="0093046B">
        <w:rPr>
          <w:rFonts w:ascii="Arial" w:hAnsi="Arial" w:cs="Arial"/>
        </w:rPr>
        <w:t xml:space="preserve"> technological innovation</w:t>
      </w:r>
      <w:r w:rsidR="001035B5">
        <w:rPr>
          <w:rFonts w:ascii="Arial" w:hAnsi="Arial" w:cs="Arial"/>
        </w:rPr>
        <w:t xml:space="preserve"> it is an opportunity which can be realized by R&amp;D research and </w:t>
      </w:r>
      <w:r w:rsidR="00016E32">
        <w:rPr>
          <w:rFonts w:ascii="Arial" w:hAnsi="Arial" w:cs="Arial"/>
        </w:rPr>
        <w:t xml:space="preserve">by new planning of strategy </w:t>
      </w:r>
      <w:r w:rsidR="001035B5">
        <w:rPr>
          <w:rFonts w:ascii="Arial" w:hAnsi="Arial" w:cs="Arial"/>
        </w:rPr>
        <w:t>development,</w:t>
      </w:r>
      <w:r w:rsidR="00016E32">
        <w:rPr>
          <w:rFonts w:ascii="Arial" w:hAnsi="Arial" w:cs="Arial"/>
        </w:rPr>
        <w:t xml:space="preserve"> </w:t>
      </w:r>
      <w:r w:rsidR="00A51E57">
        <w:rPr>
          <w:rFonts w:ascii="Arial" w:hAnsi="Arial" w:cs="Arial"/>
        </w:rPr>
        <w:t xml:space="preserve">also applying a </w:t>
      </w:r>
      <w:r w:rsidR="009E353C" w:rsidRPr="009E353C">
        <w:rPr>
          <w:rFonts w:ascii="Arial" w:hAnsi="Arial" w:cs="Arial"/>
        </w:rPr>
        <w:t>critical evaluation of market trends and its marketing tendency</w:t>
      </w:r>
      <w:r w:rsidR="00A51E57">
        <w:rPr>
          <w:rFonts w:ascii="Arial" w:hAnsi="Arial" w:cs="Arial"/>
        </w:rPr>
        <w:t xml:space="preserve">, </w:t>
      </w:r>
      <w:r w:rsidR="001035B5">
        <w:rPr>
          <w:rFonts w:ascii="Arial" w:hAnsi="Arial" w:cs="Arial"/>
        </w:rPr>
        <w:t xml:space="preserve">that will establish a </w:t>
      </w:r>
      <w:r w:rsidR="00A51E57">
        <w:rPr>
          <w:rFonts w:ascii="Arial" w:hAnsi="Arial" w:cs="Arial"/>
        </w:rPr>
        <w:t>new changes</w:t>
      </w:r>
      <w:r w:rsidR="001035B5">
        <w:rPr>
          <w:rFonts w:ascii="Arial" w:hAnsi="Arial" w:cs="Arial"/>
        </w:rPr>
        <w:t xml:space="preserve"> focus</w:t>
      </w:r>
      <w:r w:rsidR="00A51E57">
        <w:rPr>
          <w:rFonts w:ascii="Arial" w:hAnsi="Arial" w:cs="Arial"/>
        </w:rPr>
        <w:t>ed</w:t>
      </w:r>
      <w:r w:rsidR="001035B5">
        <w:rPr>
          <w:rFonts w:ascii="Arial" w:hAnsi="Arial" w:cs="Arial"/>
        </w:rPr>
        <w:t xml:space="preserve"> on </w:t>
      </w:r>
      <w:r w:rsidR="001035B5" w:rsidRPr="006C6948">
        <w:rPr>
          <w:rFonts w:ascii="Arial" w:hAnsi="Arial" w:cs="Arial"/>
        </w:rPr>
        <w:t xml:space="preserve">customers </w:t>
      </w:r>
      <w:r w:rsidR="001035B5">
        <w:rPr>
          <w:rFonts w:ascii="Arial" w:hAnsi="Arial" w:cs="Arial"/>
        </w:rPr>
        <w:t>experiences,</w:t>
      </w:r>
      <w:r w:rsidR="00A87C0B">
        <w:rPr>
          <w:rFonts w:ascii="Arial" w:hAnsi="Arial" w:cs="Arial"/>
        </w:rPr>
        <w:t xml:space="preserve"> </w:t>
      </w:r>
      <w:r w:rsidR="00E23556">
        <w:rPr>
          <w:rFonts w:ascii="Arial" w:hAnsi="Arial" w:cs="Arial"/>
        </w:rPr>
        <w:t>some of</w:t>
      </w:r>
      <w:r w:rsidR="002C1EC4">
        <w:rPr>
          <w:rFonts w:ascii="Arial" w:hAnsi="Arial" w:cs="Arial"/>
        </w:rPr>
        <w:t xml:space="preserve"> my new learning </w:t>
      </w:r>
      <w:r w:rsidR="00A87C0B">
        <w:rPr>
          <w:rFonts w:ascii="Arial" w:hAnsi="Arial" w:cs="Arial"/>
        </w:rPr>
        <w:t xml:space="preserve">workplace </w:t>
      </w:r>
      <w:r w:rsidR="002C1EC4">
        <w:rPr>
          <w:rFonts w:ascii="Arial" w:hAnsi="Arial" w:cs="Arial"/>
        </w:rPr>
        <w:t>experiences</w:t>
      </w:r>
      <w:r w:rsidR="00933656">
        <w:rPr>
          <w:rFonts w:ascii="Arial" w:hAnsi="Arial" w:cs="Arial"/>
        </w:rPr>
        <w:t xml:space="preserve"> in my opinion </w:t>
      </w:r>
      <w:r w:rsidR="00A87C0B">
        <w:rPr>
          <w:rFonts w:ascii="Arial" w:hAnsi="Arial" w:cs="Arial"/>
        </w:rPr>
        <w:t xml:space="preserve">it is the </w:t>
      </w:r>
      <w:r w:rsidR="00933656" w:rsidRPr="00933656">
        <w:rPr>
          <w:rFonts w:ascii="Arial" w:hAnsi="Arial" w:cs="Arial"/>
        </w:rPr>
        <w:t xml:space="preserve">face mask </w:t>
      </w:r>
      <w:r w:rsidR="00A87C0B">
        <w:rPr>
          <w:rFonts w:ascii="Arial" w:hAnsi="Arial" w:cs="Arial"/>
        </w:rPr>
        <w:t>as</w:t>
      </w:r>
      <w:r w:rsidR="00933656" w:rsidRPr="00933656">
        <w:rPr>
          <w:rFonts w:ascii="Arial" w:hAnsi="Arial" w:cs="Arial"/>
        </w:rPr>
        <w:t xml:space="preserve"> a </w:t>
      </w:r>
      <w:r w:rsidR="00977DA6" w:rsidRPr="00977DA6">
        <w:rPr>
          <w:rFonts w:ascii="Arial" w:hAnsi="Arial" w:cs="Arial"/>
        </w:rPr>
        <w:t>health care</w:t>
      </w:r>
      <w:r w:rsidR="00933656" w:rsidRPr="00933656">
        <w:rPr>
          <w:rFonts w:ascii="Arial" w:hAnsi="Arial" w:cs="Arial"/>
        </w:rPr>
        <w:t xml:space="preserve"> innovation</w:t>
      </w:r>
      <w:r w:rsidR="00933656">
        <w:rPr>
          <w:rFonts w:ascii="Arial" w:hAnsi="Arial" w:cs="Arial"/>
        </w:rPr>
        <w:t xml:space="preserve"> to stop spreading COVID-19 </w:t>
      </w:r>
      <w:r w:rsidR="002C1EC4">
        <w:rPr>
          <w:rFonts w:ascii="Arial" w:hAnsi="Arial" w:cs="Arial"/>
        </w:rPr>
        <w:t xml:space="preserve">but asking </w:t>
      </w:r>
      <w:r w:rsidR="001538FF">
        <w:rPr>
          <w:rFonts w:ascii="Arial" w:hAnsi="Arial" w:cs="Arial"/>
        </w:rPr>
        <w:t xml:space="preserve">myself what I should do to managing innovation where is the perfect </w:t>
      </w:r>
      <w:r w:rsidR="001538FF" w:rsidRPr="0093046B">
        <w:rPr>
          <w:rFonts w:ascii="Arial" w:hAnsi="Arial" w:cs="Arial"/>
        </w:rPr>
        <w:t>method</w:t>
      </w:r>
      <w:r w:rsidR="00591CAA">
        <w:rPr>
          <w:rFonts w:ascii="Arial" w:hAnsi="Arial" w:cs="Arial"/>
        </w:rPr>
        <w:t xml:space="preserve">s to achieve my goals after our lecturer explanations and </w:t>
      </w:r>
      <w:r w:rsidR="00F3096B">
        <w:rPr>
          <w:rFonts w:ascii="Arial" w:hAnsi="Arial" w:cs="Arial"/>
        </w:rPr>
        <w:t>class</w:t>
      </w:r>
      <w:r w:rsidR="00591CAA">
        <w:rPr>
          <w:rFonts w:ascii="Arial" w:hAnsi="Arial" w:cs="Arial"/>
        </w:rPr>
        <w:t xml:space="preserve"> discussions </w:t>
      </w:r>
      <w:r w:rsidR="00F3096B">
        <w:rPr>
          <w:rFonts w:ascii="Arial" w:hAnsi="Arial" w:cs="Arial"/>
        </w:rPr>
        <w:t xml:space="preserve">the answer is by </w:t>
      </w:r>
      <w:r w:rsidR="00F72157">
        <w:rPr>
          <w:rFonts w:ascii="Arial" w:hAnsi="Arial" w:cs="Arial"/>
        </w:rPr>
        <w:t>sta</w:t>
      </w:r>
      <w:r w:rsidR="00933656">
        <w:rPr>
          <w:rFonts w:ascii="Arial" w:hAnsi="Arial" w:cs="Arial"/>
        </w:rPr>
        <w:t>r</w:t>
      </w:r>
      <w:r w:rsidR="00F72157">
        <w:rPr>
          <w:rFonts w:ascii="Arial" w:hAnsi="Arial" w:cs="Arial"/>
        </w:rPr>
        <w:t xml:space="preserve">ting to applying analyses and searching </w:t>
      </w:r>
      <w:r w:rsidR="00933656">
        <w:rPr>
          <w:rFonts w:ascii="Arial" w:hAnsi="Arial" w:cs="Arial"/>
        </w:rPr>
        <w:t xml:space="preserve">for </w:t>
      </w:r>
      <w:r w:rsidR="00F72157">
        <w:rPr>
          <w:rFonts w:ascii="Arial" w:hAnsi="Arial" w:cs="Arial"/>
        </w:rPr>
        <w:t xml:space="preserve">any possibility </w:t>
      </w:r>
      <w:r w:rsidR="00A87C0B">
        <w:rPr>
          <w:rFonts w:ascii="Arial" w:hAnsi="Arial" w:cs="Arial"/>
        </w:rPr>
        <w:t>of</w:t>
      </w:r>
      <w:r w:rsidR="00F72157">
        <w:rPr>
          <w:rFonts w:ascii="Arial" w:hAnsi="Arial" w:cs="Arial"/>
        </w:rPr>
        <w:t xml:space="preserve"> a new opportunities</w:t>
      </w:r>
      <w:r w:rsidR="00A87C0B">
        <w:rPr>
          <w:rFonts w:ascii="Arial" w:hAnsi="Arial" w:cs="Arial"/>
        </w:rPr>
        <w:t xml:space="preserve"> , by </w:t>
      </w:r>
      <w:r w:rsidR="00764653" w:rsidRPr="00764653">
        <w:rPr>
          <w:rFonts w:ascii="Arial" w:hAnsi="Arial" w:cs="Arial"/>
        </w:rPr>
        <w:t>developing a questionnaire survey</w:t>
      </w:r>
      <w:r w:rsidR="00764653">
        <w:rPr>
          <w:rFonts w:ascii="Arial" w:hAnsi="Arial" w:cs="Arial"/>
        </w:rPr>
        <w:t xml:space="preserve">, focusing on </w:t>
      </w:r>
      <w:r w:rsidR="00B26ED7">
        <w:rPr>
          <w:rFonts w:ascii="Arial" w:hAnsi="Arial" w:cs="Arial"/>
        </w:rPr>
        <w:t xml:space="preserve">products specifications achieving goal of an advanced market share </w:t>
      </w:r>
      <w:r w:rsidR="00E13180">
        <w:rPr>
          <w:rFonts w:ascii="Arial" w:hAnsi="Arial" w:cs="Arial"/>
        </w:rPr>
        <w:t>position</w:t>
      </w:r>
      <w:r w:rsidR="00A87C0B">
        <w:rPr>
          <w:rFonts w:ascii="Arial" w:hAnsi="Arial" w:cs="Arial"/>
        </w:rPr>
        <w:t>,</w:t>
      </w:r>
      <w:r w:rsidR="00E13180">
        <w:rPr>
          <w:rFonts w:ascii="Arial" w:hAnsi="Arial" w:cs="Arial"/>
        </w:rPr>
        <w:t xml:space="preserve"> also</w:t>
      </w:r>
      <w:r w:rsidR="009245A5">
        <w:rPr>
          <w:rFonts w:ascii="Arial" w:hAnsi="Arial" w:cs="Arial"/>
        </w:rPr>
        <w:t xml:space="preserve"> </w:t>
      </w:r>
      <w:r w:rsidR="009245A5" w:rsidRPr="009245A5">
        <w:rPr>
          <w:rFonts w:ascii="Arial" w:hAnsi="Arial" w:cs="Arial"/>
        </w:rPr>
        <w:t>minimalizing market competitors opportunities with high strategy level and comprehensive planning</w:t>
      </w:r>
      <w:r w:rsidR="009245A5">
        <w:rPr>
          <w:rFonts w:ascii="Arial" w:hAnsi="Arial" w:cs="Arial"/>
        </w:rPr>
        <w:t xml:space="preserve"> as </w:t>
      </w:r>
      <w:r w:rsidR="00BF54A1">
        <w:rPr>
          <w:rFonts w:ascii="Arial" w:hAnsi="Arial" w:cs="Arial"/>
        </w:rPr>
        <w:t>reasons</w:t>
      </w:r>
      <w:r w:rsidR="009245A5">
        <w:rPr>
          <w:rFonts w:ascii="Arial" w:hAnsi="Arial" w:cs="Arial"/>
        </w:rPr>
        <w:t xml:space="preserve"> of success in the future </w:t>
      </w:r>
      <w:r w:rsidR="00BF54A1">
        <w:rPr>
          <w:rFonts w:ascii="Arial" w:hAnsi="Arial" w:cs="Arial"/>
        </w:rPr>
        <w:t>.</w:t>
      </w:r>
    </w:p>
    <w:p w14:paraId="75335C18" w14:textId="4E60F27D" w:rsidR="001538FF" w:rsidRDefault="001538FF" w:rsidP="0093046B">
      <w:pPr>
        <w:jc w:val="both"/>
        <w:rPr>
          <w:rFonts w:ascii="Arial" w:hAnsi="Arial" w:cs="Arial"/>
        </w:rPr>
      </w:pPr>
    </w:p>
    <w:p w14:paraId="407E6899" w14:textId="4C7F83E2" w:rsidR="0093046B" w:rsidRDefault="0093046B" w:rsidP="0093046B">
      <w:pPr>
        <w:jc w:val="both"/>
        <w:rPr>
          <w:rFonts w:ascii="Arial" w:hAnsi="Arial" w:cs="Arial"/>
        </w:rPr>
      </w:pPr>
    </w:p>
    <w:p w14:paraId="52F347D2" w14:textId="77777777" w:rsidR="0093046B" w:rsidRPr="0093046B" w:rsidRDefault="0093046B" w:rsidP="0093046B">
      <w:pPr>
        <w:jc w:val="both"/>
        <w:rPr>
          <w:rFonts w:ascii="Arial" w:hAnsi="Arial" w:cs="Arial"/>
        </w:rPr>
      </w:pPr>
    </w:p>
    <w:p w14:paraId="1E11E974" w14:textId="3035C854" w:rsidR="001F0E40" w:rsidRDefault="001F0E40" w:rsidP="00305449">
      <w:pPr>
        <w:jc w:val="both"/>
        <w:rPr>
          <w:rFonts w:ascii="Arial" w:hAnsi="Arial" w:cs="Arial"/>
        </w:rPr>
      </w:pPr>
    </w:p>
    <w:p w14:paraId="1A531968" w14:textId="77777777" w:rsidR="001F0E40" w:rsidRDefault="001F0E40" w:rsidP="00305449">
      <w:pPr>
        <w:jc w:val="both"/>
        <w:rPr>
          <w:rFonts w:ascii="Arial" w:hAnsi="Arial" w:cs="Arial"/>
        </w:rPr>
      </w:pPr>
    </w:p>
    <w:p w14:paraId="33002BB3" w14:textId="0015BAAB" w:rsidR="00A30536" w:rsidRDefault="00A30536" w:rsidP="00305449">
      <w:pPr>
        <w:jc w:val="both"/>
        <w:rPr>
          <w:rFonts w:ascii="Arial" w:hAnsi="Arial" w:cs="Arial"/>
        </w:rPr>
      </w:pPr>
    </w:p>
    <w:p w14:paraId="5CA6DE2D" w14:textId="08A65D10" w:rsidR="00BF3C50" w:rsidRDefault="00BF3C50" w:rsidP="00305449">
      <w:pPr>
        <w:jc w:val="both"/>
        <w:rPr>
          <w:rFonts w:ascii="Arial" w:hAnsi="Arial" w:cs="Arial"/>
        </w:rPr>
      </w:pPr>
    </w:p>
    <w:p w14:paraId="714CE176" w14:textId="00FA3E12" w:rsidR="00BF3C50" w:rsidRDefault="00BF3C50" w:rsidP="00BF3C50">
      <w:pPr>
        <w:jc w:val="center"/>
        <w:rPr>
          <w:rFonts w:ascii="Arial" w:hAnsi="Arial" w:cs="Arial"/>
        </w:rPr>
      </w:pPr>
      <w:r>
        <w:rPr>
          <w:rFonts w:ascii="Arial" w:hAnsi="Arial" w:cs="Arial"/>
        </w:rPr>
        <w:t>2</w:t>
      </w:r>
      <w:r w:rsidR="001C064B">
        <w:rPr>
          <w:rFonts w:ascii="Arial" w:hAnsi="Arial" w:cs="Arial"/>
        </w:rPr>
        <w:t>6</w:t>
      </w:r>
    </w:p>
    <w:p w14:paraId="1A48891C" w14:textId="6BC0BAE8" w:rsidR="00A30536" w:rsidRDefault="00A30536" w:rsidP="00305449">
      <w:pPr>
        <w:jc w:val="both"/>
        <w:rPr>
          <w:rFonts w:ascii="Arial" w:hAnsi="Arial" w:cs="Arial"/>
        </w:rPr>
      </w:pPr>
    </w:p>
    <w:p w14:paraId="5BCF37E9" w14:textId="37A0D98F" w:rsidR="00A30536" w:rsidRDefault="00A30536" w:rsidP="00305449">
      <w:pPr>
        <w:jc w:val="both"/>
        <w:rPr>
          <w:rFonts w:ascii="Arial" w:hAnsi="Arial" w:cs="Arial"/>
        </w:rPr>
      </w:pPr>
    </w:p>
    <w:p w14:paraId="30C71CB7" w14:textId="61A5632F" w:rsidR="00A30536" w:rsidRDefault="00A30536" w:rsidP="00305449">
      <w:pPr>
        <w:jc w:val="both"/>
        <w:rPr>
          <w:rFonts w:ascii="Arial" w:hAnsi="Arial" w:cs="Arial"/>
        </w:rPr>
      </w:pPr>
    </w:p>
    <w:p w14:paraId="20DADF96" w14:textId="07C04B59" w:rsidR="00A30536" w:rsidRDefault="00A30536" w:rsidP="00305449">
      <w:pPr>
        <w:jc w:val="both"/>
        <w:rPr>
          <w:rFonts w:ascii="Arial" w:hAnsi="Arial" w:cs="Arial"/>
        </w:rPr>
      </w:pPr>
    </w:p>
    <w:p w14:paraId="77173E3D" w14:textId="51BBB11B" w:rsidR="00A30536" w:rsidRDefault="00A30536" w:rsidP="00305449">
      <w:pPr>
        <w:jc w:val="both"/>
        <w:rPr>
          <w:rFonts w:ascii="Arial" w:hAnsi="Arial" w:cs="Arial"/>
        </w:rPr>
      </w:pPr>
    </w:p>
    <w:p w14:paraId="288637E5" w14:textId="07B9C883" w:rsidR="00A30536" w:rsidRDefault="00A30536" w:rsidP="00305449">
      <w:pPr>
        <w:jc w:val="both"/>
        <w:rPr>
          <w:rFonts w:ascii="Arial" w:hAnsi="Arial" w:cs="Arial"/>
        </w:rPr>
      </w:pPr>
    </w:p>
    <w:p w14:paraId="7D4E04DB" w14:textId="77777777" w:rsidR="00A87C0B" w:rsidRDefault="00A87C0B" w:rsidP="00305449">
      <w:pPr>
        <w:jc w:val="both"/>
        <w:rPr>
          <w:rFonts w:ascii="Arial" w:hAnsi="Arial" w:cs="Arial"/>
        </w:rPr>
      </w:pPr>
    </w:p>
    <w:p w14:paraId="69B1D38E" w14:textId="7F5CDEEB" w:rsidR="00A30536" w:rsidRDefault="00A30536" w:rsidP="00305449">
      <w:pPr>
        <w:jc w:val="both"/>
        <w:rPr>
          <w:rFonts w:ascii="Arial" w:hAnsi="Arial" w:cs="Arial"/>
        </w:rPr>
      </w:pPr>
    </w:p>
    <w:p w14:paraId="28E0C898" w14:textId="26A41897" w:rsidR="00690437" w:rsidRDefault="00690437" w:rsidP="00305449">
      <w:pPr>
        <w:jc w:val="both"/>
        <w:rPr>
          <w:rFonts w:ascii="Arial" w:hAnsi="Arial" w:cs="Arial"/>
        </w:rPr>
      </w:pPr>
      <w:r w:rsidRPr="00952E1E">
        <w:rPr>
          <w:rFonts w:ascii="Arial" w:hAnsi="Arial" w:cs="Arial"/>
          <w:b/>
          <w:bCs/>
        </w:rPr>
        <w:t>Week 9:</w:t>
      </w:r>
      <w:r w:rsidRPr="00690437">
        <w:rPr>
          <w:rFonts w:ascii="Arial" w:hAnsi="Arial" w:cs="Arial"/>
        </w:rPr>
        <w:t xml:space="preserve"> Enhancing Critical Thinking CT.</w:t>
      </w:r>
    </w:p>
    <w:p w14:paraId="31BD4A69" w14:textId="63ADF37F" w:rsidR="00267C87" w:rsidRPr="00E72CEB" w:rsidRDefault="00690437" w:rsidP="003869B4">
      <w:pPr>
        <w:jc w:val="both"/>
        <w:rPr>
          <w:rFonts w:ascii="Arial" w:hAnsi="Arial" w:cs="Arial"/>
        </w:rPr>
      </w:pPr>
      <w:r>
        <w:rPr>
          <w:rFonts w:ascii="Arial" w:hAnsi="Arial" w:cs="Arial"/>
        </w:rPr>
        <w:t xml:space="preserve">Aims of this lesson is so wide because it covers </w:t>
      </w:r>
      <w:r w:rsidR="00F2081A">
        <w:rPr>
          <w:rFonts w:ascii="Arial" w:hAnsi="Arial" w:cs="Arial"/>
        </w:rPr>
        <w:t>world-wide global environmental situation and its relat</w:t>
      </w:r>
      <w:r w:rsidR="00830040">
        <w:rPr>
          <w:rFonts w:ascii="Arial" w:hAnsi="Arial" w:cs="Arial"/>
        </w:rPr>
        <w:t xml:space="preserve">ion </w:t>
      </w:r>
      <w:r w:rsidR="00F2081A">
        <w:rPr>
          <w:rFonts w:ascii="Arial" w:hAnsi="Arial" w:cs="Arial"/>
        </w:rPr>
        <w:t xml:space="preserve">to </w:t>
      </w:r>
      <w:r w:rsidR="00E63DB9">
        <w:rPr>
          <w:rFonts w:ascii="Arial" w:hAnsi="Arial" w:cs="Arial"/>
        </w:rPr>
        <w:t xml:space="preserve">the </w:t>
      </w:r>
      <w:r w:rsidR="00F2081A">
        <w:rPr>
          <w:rFonts w:ascii="Arial" w:hAnsi="Arial" w:cs="Arial"/>
        </w:rPr>
        <w:t xml:space="preserve">industrial pollution including in the video </w:t>
      </w:r>
      <w:r w:rsidR="004541C0">
        <w:rPr>
          <w:rFonts w:ascii="Arial" w:hAnsi="Arial" w:cs="Arial"/>
        </w:rPr>
        <w:t xml:space="preserve">of </w:t>
      </w:r>
      <w:r w:rsidR="004541C0" w:rsidRPr="004541C0">
        <w:rPr>
          <w:rFonts w:ascii="Arial" w:hAnsi="Arial" w:cs="Arial"/>
        </w:rPr>
        <w:t xml:space="preserve">Johan </w:t>
      </w:r>
      <w:r w:rsidR="003869B4" w:rsidRPr="004541C0">
        <w:rPr>
          <w:rFonts w:ascii="Arial" w:hAnsi="Arial" w:cs="Arial"/>
        </w:rPr>
        <w:t>Rockstrom</w:t>
      </w:r>
      <w:r w:rsidR="003869B4">
        <w:rPr>
          <w:rFonts w:ascii="Arial" w:hAnsi="Arial" w:cs="Arial"/>
        </w:rPr>
        <w:t xml:space="preserve"> </w:t>
      </w:r>
      <w:r w:rsidR="00E63DB9">
        <w:rPr>
          <w:rFonts w:ascii="Arial" w:hAnsi="Arial" w:cs="Arial"/>
        </w:rPr>
        <w:t>that demonstrated these relations with earth pollution asking all world leadership if they now in what level of pollution our earth had arrived</w:t>
      </w:r>
      <w:r w:rsidR="00977DA6">
        <w:rPr>
          <w:rFonts w:ascii="Arial" w:hAnsi="Arial" w:cs="Arial"/>
        </w:rPr>
        <w:t>,</w:t>
      </w:r>
      <w:r w:rsidR="00E72CEB">
        <w:rPr>
          <w:rFonts w:ascii="Arial" w:hAnsi="Arial" w:cs="Arial"/>
        </w:rPr>
        <w:t xml:space="preserve"> </w:t>
      </w:r>
      <w:r w:rsidR="002F38D2">
        <w:rPr>
          <w:rFonts w:ascii="Arial" w:hAnsi="Arial" w:cs="Arial"/>
        </w:rPr>
        <w:t>global</w:t>
      </w:r>
      <w:r w:rsidR="002F38D2">
        <w:rPr>
          <w:rFonts w:ascii="Arial" w:hAnsi="Arial" w:cs="Arial"/>
          <w:lang w:val="en-US"/>
        </w:rPr>
        <w:t xml:space="preserve"> e</w:t>
      </w:r>
      <w:r w:rsidR="002F38D2" w:rsidRPr="002F38D2">
        <w:rPr>
          <w:rFonts w:ascii="Arial" w:hAnsi="Arial" w:cs="Arial"/>
          <w:lang w:val="en-US"/>
        </w:rPr>
        <w:t xml:space="preserve">nvironmental </w:t>
      </w:r>
      <w:r w:rsidR="002F38D2">
        <w:rPr>
          <w:rFonts w:ascii="Arial" w:hAnsi="Arial" w:cs="Arial"/>
          <w:lang w:val="en-US"/>
        </w:rPr>
        <w:t>s</w:t>
      </w:r>
      <w:r w:rsidR="002F38D2" w:rsidRPr="002F38D2">
        <w:rPr>
          <w:rFonts w:ascii="Arial" w:hAnsi="Arial" w:cs="Arial"/>
          <w:lang w:val="en-US"/>
        </w:rPr>
        <w:t>ustainability</w:t>
      </w:r>
      <w:r w:rsidR="001713C2">
        <w:rPr>
          <w:rFonts w:ascii="Arial" w:hAnsi="Arial" w:cs="Arial"/>
          <w:lang w:val="en-US"/>
        </w:rPr>
        <w:t xml:space="preserve"> </w:t>
      </w:r>
      <w:r w:rsidR="002E69D2">
        <w:rPr>
          <w:rFonts w:ascii="Arial" w:hAnsi="Arial" w:cs="Arial"/>
          <w:lang w:val="en-US"/>
        </w:rPr>
        <w:t xml:space="preserve">then the answer came from our lecturer and lessons </w:t>
      </w:r>
      <w:r w:rsidR="00690F30">
        <w:rPr>
          <w:rFonts w:ascii="Arial" w:hAnsi="Arial" w:cs="Arial"/>
          <w:lang w:val="en-US"/>
        </w:rPr>
        <w:t xml:space="preserve">slides indicate </w:t>
      </w:r>
      <w:r w:rsidR="00540E28">
        <w:rPr>
          <w:rFonts w:ascii="Arial" w:hAnsi="Arial" w:cs="Arial"/>
        </w:rPr>
        <w:t xml:space="preserve">that there is a logical relation proof </w:t>
      </w:r>
      <w:r w:rsidR="00E007DC">
        <w:rPr>
          <w:rFonts w:ascii="Arial" w:hAnsi="Arial" w:cs="Arial"/>
        </w:rPr>
        <w:t xml:space="preserve">for </w:t>
      </w:r>
      <w:r w:rsidR="00E007DC" w:rsidRPr="00E007DC">
        <w:rPr>
          <w:rFonts w:ascii="Arial" w:hAnsi="Arial" w:cs="Arial"/>
        </w:rPr>
        <w:t>sustainable</w:t>
      </w:r>
      <w:r w:rsidR="00540E28">
        <w:rPr>
          <w:rFonts w:ascii="Arial" w:hAnsi="Arial" w:cs="Arial"/>
        </w:rPr>
        <w:t xml:space="preserve"> develop</w:t>
      </w:r>
      <w:r w:rsidR="00977DA6">
        <w:rPr>
          <w:rFonts w:ascii="Arial" w:hAnsi="Arial" w:cs="Arial"/>
        </w:rPr>
        <w:t>ment</w:t>
      </w:r>
      <w:r w:rsidR="00540E28">
        <w:rPr>
          <w:rFonts w:ascii="Arial" w:hAnsi="Arial" w:cs="Arial"/>
        </w:rPr>
        <w:t xml:space="preserve"> </w:t>
      </w:r>
      <w:r w:rsidR="00E007DC">
        <w:rPr>
          <w:rFonts w:ascii="Arial" w:hAnsi="Arial" w:cs="Arial"/>
        </w:rPr>
        <w:t xml:space="preserve">that must meet </w:t>
      </w:r>
      <w:r w:rsidR="00A2731E" w:rsidRPr="00A2731E">
        <w:rPr>
          <w:rFonts w:ascii="Arial" w:hAnsi="Arial" w:cs="Arial"/>
        </w:rPr>
        <w:t>alterations</w:t>
      </w:r>
      <w:r w:rsidR="00A2731E">
        <w:rPr>
          <w:rFonts w:ascii="Arial" w:hAnsi="Arial" w:cs="Arial"/>
        </w:rPr>
        <w:t xml:space="preserve"> in </w:t>
      </w:r>
      <w:r w:rsidR="00A2731E" w:rsidRPr="00A2731E">
        <w:rPr>
          <w:rFonts w:ascii="Arial" w:hAnsi="Arial" w:cs="Arial"/>
        </w:rPr>
        <w:t>human being</w:t>
      </w:r>
      <w:r w:rsidR="00A2731E">
        <w:rPr>
          <w:rFonts w:ascii="Arial" w:hAnsi="Arial" w:cs="Arial"/>
        </w:rPr>
        <w:t xml:space="preserve"> </w:t>
      </w:r>
      <w:r w:rsidR="00A2731E" w:rsidRPr="00A2731E">
        <w:rPr>
          <w:rFonts w:ascii="Arial" w:hAnsi="Arial" w:cs="Arial"/>
        </w:rPr>
        <w:t>values, attitudes, and behaviours</w:t>
      </w:r>
      <w:r w:rsidR="00620CEE">
        <w:rPr>
          <w:rFonts w:ascii="Arial" w:hAnsi="Arial" w:cs="Arial"/>
        </w:rPr>
        <w:t>, my</w:t>
      </w:r>
      <w:r w:rsidR="006751DA">
        <w:rPr>
          <w:rFonts w:ascii="Arial" w:hAnsi="Arial" w:cs="Arial"/>
        </w:rPr>
        <w:t xml:space="preserve"> critical thinking </w:t>
      </w:r>
      <w:r w:rsidR="00620CEE">
        <w:rPr>
          <w:rFonts w:ascii="Arial" w:hAnsi="Arial" w:cs="Arial"/>
        </w:rPr>
        <w:t xml:space="preserve"> remained me about noble activities of </w:t>
      </w:r>
      <w:r w:rsidR="00620CEE" w:rsidRPr="007C0FC3">
        <w:rPr>
          <w:rFonts w:ascii="Arial" w:hAnsi="Arial" w:cs="Arial"/>
          <w:lang w:val="en-US"/>
        </w:rPr>
        <w:t>UNICEF</w:t>
      </w:r>
      <w:r w:rsidR="00620CEE">
        <w:rPr>
          <w:rFonts w:ascii="Arial" w:hAnsi="Arial" w:cs="Arial"/>
          <w:lang w:val="en-US"/>
        </w:rPr>
        <w:t xml:space="preserve"> </w:t>
      </w:r>
      <w:r w:rsidR="00620CEE">
        <w:rPr>
          <w:rFonts w:ascii="Arial" w:hAnsi="Arial" w:cs="Arial"/>
        </w:rPr>
        <w:t>organization (</w:t>
      </w:r>
      <w:r w:rsidR="00EC5D8B" w:rsidRPr="00EC5D8B">
        <w:rPr>
          <w:rFonts w:ascii="Arial" w:hAnsi="Arial" w:cs="Arial"/>
        </w:rPr>
        <w:t>UNICEF</w:t>
      </w:r>
      <w:r w:rsidR="00EC5D8B">
        <w:rPr>
          <w:rFonts w:ascii="Arial" w:hAnsi="Arial" w:cs="Arial"/>
        </w:rPr>
        <w:t xml:space="preserve"> 2022</w:t>
      </w:r>
      <w:r w:rsidR="00620CEE">
        <w:rPr>
          <w:rFonts w:ascii="Arial" w:hAnsi="Arial" w:cs="Arial"/>
        </w:rPr>
        <w:t>). that has a part of this</w:t>
      </w:r>
      <w:r w:rsidR="00970EB7">
        <w:rPr>
          <w:rFonts w:ascii="Arial" w:hAnsi="Arial" w:cs="Arial"/>
        </w:rPr>
        <w:t xml:space="preserve"> </w:t>
      </w:r>
      <w:r w:rsidR="00015677" w:rsidRPr="00015677">
        <w:rPr>
          <w:rFonts w:ascii="Arial" w:hAnsi="Arial" w:cs="Arial"/>
        </w:rPr>
        <w:t>humanity pain</w:t>
      </w:r>
      <w:r w:rsidR="00015677">
        <w:rPr>
          <w:rFonts w:ascii="Arial" w:hAnsi="Arial" w:cs="Arial"/>
        </w:rPr>
        <w:t xml:space="preserve"> </w:t>
      </w:r>
      <w:r w:rsidR="00830040">
        <w:rPr>
          <w:rFonts w:ascii="Arial" w:hAnsi="Arial" w:cs="Arial"/>
        </w:rPr>
        <w:t xml:space="preserve">with </w:t>
      </w:r>
      <w:r w:rsidR="00015677">
        <w:rPr>
          <w:rFonts w:ascii="Arial" w:hAnsi="Arial" w:cs="Arial"/>
        </w:rPr>
        <w:t>those</w:t>
      </w:r>
      <w:r w:rsidR="00015677" w:rsidRPr="00015677">
        <w:rPr>
          <w:rFonts w:ascii="Arial" w:hAnsi="Arial" w:cs="Arial"/>
        </w:rPr>
        <w:t xml:space="preserve"> </w:t>
      </w:r>
      <w:r w:rsidR="00015677">
        <w:rPr>
          <w:rFonts w:ascii="Arial" w:hAnsi="Arial" w:cs="Arial"/>
        </w:rPr>
        <w:t>whom</w:t>
      </w:r>
      <w:r w:rsidR="00015677" w:rsidRPr="00015677">
        <w:rPr>
          <w:rFonts w:ascii="Arial" w:hAnsi="Arial" w:cs="Arial"/>
        </w:rPr>
        <w:t xml:space="preserve"> suffering from </w:t>
      </w:r>
      <w:r w:rsidR="00015677">
        <w:rPr>
          <w:rFonts w:ascii="Arial" w:hAnsi="Arial" w:cs="Arial"/>
        </w:rPr>
        <w:t>hunger</w:t>
      </w:r>
      <w:r w:rsidR="006900C2">
        <w:rPr>
          <w:rFonts w:ascii="Arial" w:hAnsi="Arial" w:cs="Arial"/>
        </w:rPr>
        <w:t xml:space="preserve"> </w:t>
      </w:r>
      <w:r w:rsidR="006900C2" w:rsidRPr="006900C2">
        <w:rPr>
          <w:rFonts w:ascii="Arial" w:hAnsi="Arial" w:cs="Arial"/>
        </w:rPr>
        <w:t xml:space="preserve">before and after </w:t>
      </w:r>
      <w:r w:rsidR="00830040">
        <w:rPr>
          <w:rFonts w:ascii="Arial" w:hAnsi="Arial" w:cs="Arial"/>
        </w:rPr>
        <w:t xml:space="preserve">pandemic </w:t>
      </w:r>
      <w:r w:rsidR="006900C2" w:rsidRPr="006900C2">
        <w:rPr>
          <w:rFonts w:ascii="Arial" w:hAnsi="Arial" w:cs="Arial"/>
        </w:rPr>
        <w:t>COVID-19</w:t>
      </w:r>
      <w:r w:rsidR="00663E66">
        <w:rPr>
          <w:rFonts w:ascii="Arial" w:hAnsi="Arial" w:cs="Arial"/>
        </w:rPr>
        <w:t xml:space="preserve"> </w:t>
      </w:r>
      <w:r w:rsidR="00815EA3" w:rsidRPr="007C0FC3">
        <w:rPr>
          <w:rFonts w:ascii="Arial" w:hAnsi="Arial" w:cs="Arial"/>
          <w:lang w:val="en-US"/>
        </w:rPr>
        <w:t>UNICEF</w:t>
      </w:r>
      <w:r w:rsidR="009E3F3A">
        <w:rPr>
          <w:rFonts w:ascii="Arial" w:hAnsi="Arial" w:cs="Arial"/>
          <w:lang w:val="en-US"/>
        </w:rPr>
        <w:t xml:space="preserve"> which t</w:t>
      </w:r>
      <w:r w:rsidR="004D2343">
        <w:rPr>
          <w:rFonts w:ascii="Arial" w:hAnsi="Arial" w:cs="Arial"/>
          <w:lang w:val="en-US"/>
        </w:rPr>
        <w:t xml:space="preserve">rying to </w:t>
      </w:r>
      <w:r w:rsidR="009E3F3A">
        <w:rPr>
          <w:rFonts w:ascii="Arial" w:hAnsi="Arial" w:cs="Arial"/>
        </w:rPr>
        <w:t>achieve</w:t>
      </w:r>
      <w:r w:rsidR="003576F7">
        <w:rPr>
          <w:rFonts w:ascii="Arial" w:hAnsi="Arial" w:cs="Arial"/>
        </w:rPr>
        <w:t xml:space="preserve"> all environmental </w:t>
      </w:r>
      <w:r w:rsidR="003576F7" w:rsidRPr="003576F7">
        <w:rPr>
          <w:rFonts w:ascii="Arial" w:hAnsi="Arial" w:cs="Arial"/>
        </w:rPr>
        <w:t xml:space="preserve">sustainability </w:t>
      </w:r>
      <w:r w:rsidR="004D2343">
        <w:rPr>
          <w:rFonts w:ascii="Arial" w:hAnsi="Arial" w:cs="Arial"/>
        </w:rPr>
        <w:t xml:space="preserve">and its </w:t>
      </w:r>
      <w:r w:rsidR="009E3F3A">
        <w:rPr>
          <w:rFonts w:ascii="Arial" w:hAnsi="Arial" w:cs="Arial"/>
        </w:rPr>
        <w:t xml:space="preserve">positive </w:t>
      </w:r>
      <w:r w:rsidR="003576F7" w:rsidRPr="003576F7">
        <w:rPr>
          <w:rFonts w:ascii="Arial" w:hAnsi="Arial" w:cs="Arial"/>
        </w:rPr>
        <w:t xml:space="preserve">central </w:t>
      </w:r>
      <w:r w:rsidR="00563593">
        <w:rPr>
          <w:rFonts w:ascii="Arial" w:hAnsi="Arial" w:cs="Arial"/>
        </w:rPr>
        <w:t>concepts,</w:t>
      </w:r>
      <w:r w:rsidR="0080391B">
        <w:rPr>
          <w:rFonts w:ascii="Arial" w:hAnsi="Arial" w:cs="Arial"/>
        </w:rPr>
        <w:t xml:space="preserve"> </w:t>
      </w:r>
      <w:r w:rsidR="004D2343">
        <w:rPr>
          <w:rFonts w:ascii="Arial" w:hAnsi="Arial" w:cs="Arial"/>
        </w:rPr>
        <w:t xml:space="preserve">also we had in this lesson </w:t>
      </w:r>
      <w:r w:rsidR="0080391B">
        <w:rPr>
          <w:rFonts w:ascii="Arial" w:hAnsi="Arial" w:cs="Arial"/>
        </w:rPr>
        <w:t>Ford organization is an example of green friendly global environmental</w:t>
      </w:r>
      <w:r w:rsidR="00793204">
        <w:rPr>
          <w:rFonts w:ascii="Arial" w:hAnsi="Arial" w:cs="Arial"/>
        </w:rPr>
        <w:t xml:space="preserve"> </w:t>
      </w:r>
      <w:r w:rsidR="00793204">
        <w:rPr>
          <w:rFonts w:ascii="Arial" w:hAnsi="Arial" w:cs="Arial"/>
          <w:lang w:val="en-US"/>
        </w:rPr>
        <w:t>with</w:t>
      </w:r>
      <w:r w:rsidR="0080391B">
        <w:rPr>
          <w:rFonts w:ascii="Arial" w:hAnsi="Arial" w:cs="Arial"/>
          <w:lang w:val="en-US"/>
        </w:rPr>
        <w:t xml:space="preserve"> </w:t>
      </w:r>
      <w:r w:rsidR="00EE7034" w:rsidRPr="00EE7034">
        <w:rPr>
          <w:rFonts w:ascii="Arial" w:hAnsi="Arial" w:cs="Arial"/>
        </w:rPr>
        <w:t>green ecosystem</w:t>
      </w:r>
      <w:r w:rsidR="00EE7034">
        <w:rPr>
          <w:rFonts w:ascii="Arial" w:hAnsi="Arial" w:cs="Arial"/>
        </w:rPr>
        <w:t xml:space="preserve"> business </w:t>
      </w:r>
      <w:r w:rsidR="004D2343">
        <w:rPr>
          <w:rFonts w:ascii="Arial" w:hAnsi="Arial" w:cs="Arial"/>
        </w:rPr>
        <w:t xml:space="preserve">that </w:t>
      </w:r>
      <w:r w:rsidR="00267C87">
        <w:rPr>
          <w:rFonts w:ascii="Arial" w:hAnsi="Arial" w:cs="Arial"/>
        </w:rPr>
        <w:t xml:space="preserve">create </w:t>
      </w:r>
      <w:r w:rsidR="0080391B" w:rsidRPr="0080391B">
        <w:rPr>
          <w:rFonts w:ascii="Arial" w:hAnsi="Arial" w:cs="Arial"/>
          <w:lang w:val="en-US"/>
        </w:rPr>
        <w:t>sustainable products</w:t>
      </w:r>
      <w:r w:rsidR="00267C87">
        <w:rPr>
          <w:rFonts w:ascii="Arial" w:hAnsi="Arial" w:cs="Arial"/>
          <w:lang w:val="en-US"/>
        </w:rPr>
        <w:t xml:space="preserve"> and </w:t>
      </w:r>
      <w:r w:rsidR="005B50DB" w:rsidRPr="005B50DB">
        <w:rPr>
          <w:rFonts w:ascii="Arial" w:hAnsi="Arial" w:cs="Arial"/>
          <w:lang w:val="en-US"/>
        </w:rPr>
        <w:t xml:space="preserve">vast </w:t>
      </w:r>
      <w:r w:rsidR="00267C87">
        <w:rPr>
          <w:rFonts w:ascii="Arial" w:hAnsi="Arial" w:cs="Arial"/>
        </w:rPr>
        <w:t>p</w:t>
      </w:r>
      <w:r w:rsidR="00267C87" w:rsidRPr="00267C87">
        <w:rPr>
          <w:rFonts w:ascii="Arial" w:hAnsi="Arial" w:cs="Arial"/>
        </w:rPr>
        <w:t>rinciples of future proof</w:t>
      </w:r>
      <w:r w:rsidR="000B516B">
        <w:rPr>
          <w:rFonts w:ascii="Arial" w:hAnsi="Arial" w:cs="Arial"/>
        </w:rPr>
        <w:t xml:space="preserve"> related to changes in in </w:t>
      </w:r>
      <w:r w:rsidR="000B516B" w:rsidRPr="00A2731E">
        <w:rPr>
          <w:rFonts w:ascii="Arial" w:hAnsi="Arial" w:cs="Arial"/>
        </w:rPr>
        <w:t>human being</w:t>
      </w:r>
      <w:r w:rsidR="000B516B">
        <w:rPr>
          <w:rFonts w:ascii="Arial" w:hAnsi="Arial" w:cs="Arial"/>
        </w:rPr>
        <w:t xml:space="preserve"> </w:t>
      </w:r>
      <w:r w:rsidR="000B516B" w:rsidRPr="00A2731E">
        <w:rPr>
          <w:rFonts w:ascii="Arial" w:hAnsi="Arial" w:cs="Arial"/>
        </w:rPr>
        <w:t>values, attitudes, and behaviours</w:t>
      </w:r>
      <w:r w:rsidR="00295FCB">
        <w:rPr>
          <w:rFonts w:ascii="Arial" w:hAnsi="Arial" w:cs="Arial"/>
        </w:rPr>
        <w:t xml:space="preserve"> </w:t>
      </w:r>
      <w:r w:rsidR="00AF1E4C">
        <w:rPr>
          <w:rFonts w:ascii="Arial" w:hAnsi="Arial" w:cs="Arial"/>
        </w:rPr>
        <w:t xml:space="preserve"> </w:t>
      </w:r>
      <w:r w:rsidR="00295FCB">
        <w:rPr>
          <w:rFonts w:ascii="Arial" w:hAnsi="Arial" w:cs="Arial"/>
        </w:rPr>
        <w:t xml:space="preserve">one of </w:t>
      </w:r>
      <w:r w:rsidR="00AF1E4C">
        <w:rPr>
          <w:rFonts w:ascii="Arial" w:hAnsi="Arial" w:cs="Arial"/>
        </w:rPr>
        <w:t xml:space="preserve">the </w:t>
      </w:r>
      <w:r w:rsidR="00AF1E4C" w:rsidRPr="00AF1E4C">
        <w:rPr>
          <w:rFonts w:ascii="Arial" w:hAnsi="Arial" w:cs="Arial"/>
        </w:rPr>
        <w:t xml:space="preserve">most important </w:t>
      </w:r>
      <w:r w:rsidR="00295FCB">
        <w:rPr>
          <w:rFonts w:ascii="Arial" w:hAnsi="Arial" w:cs="Arial"/>
        </w:rPr>
        <w:t xml:space="preserve">factors </w:t>
      </w:r>
      <w:r w:rsidR="001B059D">
        <w:rPr>
          <w:rFonts w:ascii="Arial" w:hAnsi="Arial" w:cs="Arial"/>
        </w:rPr>
        <w:t xml:space="preserve">as a </w:t>
      </w:r>
      <w:r w:rsidR="009E3F3A">
        <w:rPr>
          <w:rFonts w:ascii="Arial" w:hAnsi="Arial" w:cs="Arial"/>
        </w:rPr>
        <w:t>future fundamental reason of success</w:t>
      </w:r>
      <w:r w:rsidR="001B059D">
        <w:rPr>
          <w:rFonts w:ascii="Arial" w:hAnsi="Arial" w:cs="Arial"/>
        </w:rPr>
        <w:t>.</w:t>
      </w:r>
    </w:p>
    <w:p w14:paraId="0216170E" w14:textId="247F23E4" w:rsidR="00690437" w:rsidRDefault="00690437" w:rsidP="00305449">
      <w:pPr>
        <w:jc w:val="both"/>
        <w:rPr>
          <w:rFonts w:ascii="Arial" w:hAnsi="Arial" w:cs="Arial"/>
        </w:rPr>
      </w:pPr>
    </w:p>
    <w:p w14:paraId="3C90B753" w14:textId="16D5BF4D" w:rsidR="00690437" w:rsidRDefault="00690437" w:rsidP="00305449">
      <w:pPr>
        <w:jc w:val="both"/>
        <w:rPr>
          <w:rFonts w:ascii="Arial" w:hAnsi="Arial" w:cs="Arial"/>
        </w:rPr>
      </w:pPr>
    </w:p>
    <w:p w14:paraId="3BFF560D" w14:textId="4D950C22" w:rsidR="00A30536" w:rsidRDefault="00A30536" w:rsidP="00305449">
      <w:pPr>
        <w:jc w:val="both"/>
        <w:rPr>
          <w:rFonts w:ascii="Arial" w:hAnsi="Arial" w:cs="Arial"/>
        </w:rPr>
      </w:pPr>
    </w:p>
    <w:p w14:paraId="69FF6544" w14:textId="05DCD7A5" w:rsidR="00A30536" w:rsidRDefault="00A30536" w:rsidP="00305449">
      <w:pPr>
        <w:jc w:val="both"/>
        <w:rPr>
          <w:rFonts w:ascii="Arial" w:hAnsi="Arial" w:cs="Arial"/>
        </w:rPr>
      </w:pPr>
    </w:p>
    <w:p w14:paraId="044984AD" w14:textId="13738903" w:rsidR="00A30536" w:rsidRDefault="00A30536" w:rsidP="00305449">
      <w:pPr>
        <w:jc w:val="both"/>
        <w:rPr>
          <w:rFonts w:ascii="Arial" w:hAnsi="Arial" w:cs="Arial"/>
        </w:rPr>
      </w:pPr>
    </w:p>
    <w:p w14:paraId="525BF95A" w14:textId="2D79D38E" w:rsidR="00A30536" w:rsidRDefault="00A30536" w:rsidP="00305449">
      <w:pPr>
        <w:jc w:val="both"/>
        <w:rPr>
          <w:rFonts w:ascii="Arial" w:hAnsi="Arial" w:cs="Arial"/>
        </w:rPr>
      </w:pPr>
    </w:p>
    <w:p w14:paraId="35B5AA9B" w14:textId="2F2758DE" w:rsidR="00A30536" w:rsidRDefault="00A30536" w:rsidP="00305449">
      <w:pPr>
        <w:jc w:val="both"/>
        <w:rPr>
          <w:rFonts w:ascii="Arial" w:hAnsi="Arial" w:cs="Arial"/>
        </w:rPr>
      </w:pPr>
    </w:p>
    <w:p w14:paraId="5BB6ED86" w14:textId="77777777" w:rsidR="008248A9" w:rsidRDefault="008248A9" w:rsidP="00305449">
      <w:pPr>
        <w:jc w:val="both"/>
        <w:rPr>
          <w:rFonts w:ascii="Arial" w:hAnsi="Arial" w:cs="Arial"/>
        </w:rPr>
      </w:pPr>
    </w:p>
    <w:p w14:paraId="6F61C2F8" w14:textId="14819D08" w:rsidR="00A30536" w:rsidRDefault="00A30536" w:rsidP="00305449">
      <w:pPr>
        <w:jc w:val="both"/>
        <w:rPr>
          <w:rFonts w:ascii="Arial" w:hAnsi="Arial" w:cs="Arial"/>
        </w:rPr>
      </w:pPr>
    </w:p>
    <w:p w14:paraId="4B71F5FA" w14:textId="6DF648E4" w:rsidR="00A30536" w:rsidRDefault="00A30536" w:rsidP="00305449">
      <w:pPr>
        <w:jc w:val="both"/>
        <w:rPr>
          <w:rFonts w:ascii="Arial" w:hAnsi="Arial" w:cs="Arial"/>
        </w:rPr>
      </w:pPr>
    </w:p>
    <w:p w14:paraId="2179F079" w14:textId="11DC4755" w:rsidR="008248A9" w:rsidRDefault="008248A9" w:rsidP="008248A9">
      <w:pPr>
        <w:jc w:val="center"/>
        <w:rPr>
          <w:rFonts w:ascii="Arial" w:hAnsi="Arial" w:cs="Arial"/>
        </w:rPr>
      </w:pPr>
      <w:r>
        <w:rPr>
          <w:rFonts w:ascii="Arial" w:hAnsi="Arial" w:cs="Arial"/>
        </w:rPr>
        <w:t>2</w:t>
      </w:r>
      <w:r w:rsidR="001C064B">
        <w:rPr>
          <w:rFonts w:ascii="Arial" w:hAnsi="Arial" w:cs="Arial"/>
        </w:rPr>
        <w:t>7</w:t>
      </w:r>
    </w:p>
    <w:p w14:paraId="3C660697" w14:textId="3117B595" w:rsidR="008248A9" w:rsidRDefault="008248A9" w:rsidP="008248A9">
      <w:pPr>
        <w:jc w:val="center"/>
        <w:rPr>
          <w:rFonts w:ascii="Arial" w:hAnsi="Arial" w:cs="Arial"/>
        </w:rPr>
      </w:pPr>
    </w:p>
    <w:p w14:paraId="759DF017" w14:textId="5A63A8D6" w:rsidR="008248A9" w:rsidRDefault="008248A9" w:rsidP="008248A9">
      <w:pPr>
        <w:jc w:val="center"/>
        <w:rPr>
          <w:rFonts w:ascii="Arial" w:hAnsi="Arial" w:cs="Arial"/>
        </w:rPr>
      </w:pPr>
    </w:p>
    <w:p w14:paraId="3C50F647" w14:textId="77777777" w:rsidR="00952E1E" w:rsidRDefault="00952E1E" w:rsidP="008248A9">
      <w:pPr>
        <w:jc w:val="center"/>
        <w:rPr>
          <w:rFonts w:ascii="Arial" w:hAnsi="Arial" w:cs="Arial"/>
        </w:rPr>
      </w:pPr>
    </w:p>
    <w:p w14:paraId="616A7A07" w14:textId="1EF4B481" w:rsidR="008248A9" w:rsidRDefault="008248A9" w:rsidP="008248A9">
      <w:pPr>
        <w:jc w:val="center"/>
        <w:rPr>
          <w:rFonts w:ascii="Arial" w:hAnsi="Arial" w:cs="Arial"/>
        </w:rPr>
      </w:pPr>
    </w:p>
    <w:p w14:paraId="3AF88DCE" w14:textId="78368331" w:rsidR="006E70D8" w:rsidRDefault="006E70D8" w:rsidP="00122DEF">
      <w:pPr>
        <w:rPr>
          <w:rFonts w:ascii="Arial" w:hAnsi="Arial" w:cs="Arial"/>
        </w:rPr>
      </w:pPr>
    </w:p>
    <w:p w14:paraId="5E53EB8E" w14:textId="5480910F" w:rsidR="007F42DC" w:rsidRDefault="007F42DC" w:rsidP="00122DEF">
      <w:pPr>
        <w:rPr>
          <w:rFonts w:ascii="Arial" w:hAnsi="Arial" w:cs="Arial"/>
        </w:rPr>
      </w:pPr>
    </w:p>
    <w:p w14:paraId="6349CA8F" w14:textId="20ECAF2F" w:rsidR="007F42DC" w:rsidRDefault="007F42DC" w:rsidP="00122DEF">
      <w:pPr>
        <w:rPr>
          <w:rFonts w:ascii="Arial" w:hAnsi="Arial" w:cs="Arial"/>
        </w:rPr>
      </w:pPr>
    </w:p>
    <w:p w14:paraId="330972BF" w14:textId="0C83C69B" w:rsidR="007F42DC" w:rsidRDefault="007F42DC" w:rsidP="00122DEF">
      <w:pPr>
        <w:rPr>
          <w:rFonts w:ascii="Arial" w:hAnsi="Arial" w:cs="Arial"/>
        </w:rPr>
      </w:pPr>
    </w:p>
    <w:p w14:paraId="3666EB25" w14:textId="77777777" w:rsidR="007F42DC" w:rsidRDefault="007F42DC" w:rsidP="00122DEF">
      <w:pPr>
        <w:rPr>
          <w:rFonts w:ascii="Arial" w:hAnsi="Arial" w:cs="Arial"/>
        </w:rPr>
      </w:pPr>
    </w:p>
    <w:p w14:paraId="1E1D3798" w14:textId="61EA8C65" w:rsidR="008248A9" w:rsidRDefault="008248A9" w:rsidP="00122DEF">
      <w:pPr>
        <w:rPr>
          <w:rFonts w:ascii="Arial" w:hAnsi="Arial" w:cs="Arial"/>
        </w:rPr>
      </w:pPr>
    </w:p>
    <w:p w14:paraId="559DF5EF" w14:textId="4CAC5E36" w:rsidR="00CA6438" w:rsidRDefault="00CA6438" w:rsidP="00CA6438">
      <w:pPr>
        <w:rPr>
          <w:rFonts w:ascii="Arial" w:hAnsi="Arial" w:cs="Arial"/>
          <w:b/>
          <w:bCs/>
        </w:rPr>
      </w:pPr>
      <w:r w:rsidRPr="00037651">
        <w:rPr>
          <w:rFonts w:ascii="Arial" w:hAnsi="Arial" w:cs="Arial"/>
          <w:b/>
          <w:bCs/>
        </w:rPr>
        <w:t>References</w:t>
      </w:r>
      <w:r>
        <w:rPr>
          <w:rFonts w:ascii="Arial" w:hAnsi="Arial" w:cs="Arial"/>
          <w:b/>
          <w:bCs/>
        </w:rPr>
        <w:t>.</w:t>
      </w:r>
    </w:p>
    <w:p w14:paraId="701A541C" w14:textId="69F9C4D3" w:rsidR="00B36A7D" w:rsidRPr="00E0481C" w:rsidRDefault="00B36A7D" w:rsidP="005E722C">
      <w:pPr>
        <w:jc w:val="both"/>
        <w:rPr>
          <w:rFonts w:ascii="Arial" w:hAnsi="Arial" w:cs="Arial"/>
          <w:b/>
          <w:bCs/>
        </w:rPr>
      </w:pPr>
      <w:r w:rsidRPr="00B36A7D">
        <w:rPr>
          <w:rStyle w:val="Hyperlink"/>
          <w:rFonts w:ascii="Arial" w:hAnsi="Arial" w:cs="Arial"/>
          <w:color w:val="auto"/>
          <w:u w:val="none"/>
        </w:rPr>
        <w:t>Importance of Beliefs, Attitudes and Values in the Frame ...</w:t>
      </w:r>
      <w:r w:rsidRPr="00B36A7D">
        <w:rPr>
          <w:rFonts w:ascii="Arial" w:hAnsi="Arial" w:cs="Arial"/>
          <w:lang w:val="en-US"/>
        </w:rPr>
        <w:t xml:space="preserve"> </w:t>
      </w:r>
      <w:r w:rsidRPr="002C1E78">
        <w:rPr>
          <w:rFonts w:ascii="Arial" w:hAnsi="Arial" w:cs="Arial"/>
          <w:lang w:val="en-US"/>
        </w:rPr>
        <w:t>[online] available at:</w:t>
      </w:r>
      <w:r w:rsidR="00E0481C">
        <w:rPr>
          <w:rFonts w:ascii="Arial" w:hAnsi="Arial" w:cs="Arial"/>
          <w:b/>
          <w:bCs/>
        </w:rPr>
        <w:t xml:space="preserve"> </w:t>
      </w:r>
      <w:r w:rsidRPr="00B36A7D">
        <w:rPr>
          <w:rStyle w:val="Hyperlink"/>
          <w:rFonts w:ascii="Arial" w:hAnsi="Arial" w:cs="Arial"/>
          <w:color w:val="auto"/>
          <w:u w:val="none"/>
        </w:rPr>
        <w:t>https://www.researchgate.net/publication/319228393_Importance_of...</w:t>
      </w:r>
      <w:r w:rsidRPr="00B36A7D">
        <w:rPr>
          <w:rFonts w:ascii="Arial" w:hAnsi="Arial" w:cs="Arial"/>
          <w:lang w:val="en-US"/>
        </w:rPr>
        <w:t xml:space="preserve"> </w:t>
      </w:r>
      <w:r w:rsidRPr="002C1E78">
        <w:rPr>
          <w:rFonts w:ascii="Arial" w:hAnsi="Arial" w:cs="Arial"/>
          <w:lang w:val="en-US"/>
        </w:rPr>
        <w:t xml:space="preserve">(Accessed: </w:t>
      </w:r>
      <w:r>
        <w:rPr>
          <w:rFonts w:ascii="Arial" w:hAnsi="Arial" w:cs="Arial"/>
          <w:lang w:val="en-US"/>
        </w:rPr>
        <w:t>19</w:t>
      </w:r>
      <w:r w:rsidRPr="002C1E78">
        <w:rPr>
          <w:rFonts w:ascii="Arial" w:hAnsi="Arial" w:cs="Arial"/>
          <w:lang w:val="en-US"/>
        </w:rPr>
        <w:t xml:space="preserve"> MAR 2022).</w:t>
      </w:r>
      <w:r>
        <w:rPr>
          <w:rFonts w:ascii="Arial" w:hAnsi="Arial" w:cs="Arial"/>
          <w:lang w:val="en-US"/>
        </w:rPr>
        <w:t xml:space="preserve"> </w:t>
      </w:r>
    </w:p>
    <w:p w14:paraId="0A17865C" w14:textId="50BFA34F" w:rsidR="004F3BBE" w:rsidRDefault="00734A47" w:rsidP="005E722C">
      <w:pPr>
        <w:jc w:val="both"/>
        <w:rPr>
          <w:rStyle w:val="Hyperlink"/>
          <w:rFonts w:ascii="Arial" w:hAnsi="Arial" w:cs="Arial"/>
          <w:color w:val="auto"/>
          <w:u w:val="none"/>
        </w:rPr>
      </w:pPr>
      <w:r w:rsidRPr="00D2551D">
        <w:rPr>
          <w:rStyle w:val="Hyperlink"/>
          <w:rFonts w:ascii="Arial" w:hAnsi="Arial" w:cs="Arial"/>
          <w:color w:val="auto"/>
          <w:u w:val="none"/>
        </w:rPr>
        <w:t xml:space="preserve">System of Beliefs - AnxietyCentre.com [online] available at:  </w:t>
      </w:r>
      <w:hyperlink r:id="rId27" w:history="1">
        <w:r w:rsidRPr="00734A47">
          <w:rPr>
            <w:rStyle w:val="Hyperlink"/>
            <w:rFonts w:ascii="Arial" w:hAnsi="Arial" w:cs="Arial"/>
            <w:color w:val="auto"/>
            <w:u w:val="none"/>
          </w:rPr>
          <w:t>https://www.anxietycentre.com/articles/system-of-beliefs</w:t>
        </w:r>
      </w:hyperlink>
      <w:r w:rsidR="00A86C91" w:rsidRPr="00D2551D">
        <w:rPr>
          <w:rStyle w:val="Hyperlink"/>
          <w:rFonts w:ascii="Arial" w:hAnsi="Arial" w:cs="Arial"/>
          <w:color w:val="auto"/>
          <w:u w:val="none"/>
        </w:rPr>
        <w:t xml:space="preserve"> (Accessed: 19 MAR 2022).</w:t>
      </w:r>
    </w:p>
    <w:p w14:paraId="1C85E51E" w14:textId="77777777" w:rsidR="004F3BBE" w:rsidRDefault="004F3BBE" w:rsidP="004F3BBE">
      <w:pPr>
        <w:jc w:val="both"/>
        <w:rPr>
          <w:rStyle w:val="Hyperlink"/>
          <w:rFonts w:ascii="Arial" w:hAnsi="Arial" w:cs="Arial"/>
          <w:color w:val="auto"/>
          <w:u w:val="none"/>
        </w:rPr>
      </w:pPr>
      <w:r w:rsidRPr="004F675F">
        <w:rPr>
          <w:rStyle w:val="Hyperlink"/>
          <w:rFonts w:ascii="Arial" w:hAnsi="Arial" w:cs="Arial"/>
          <w:color w:val="auto"/>
          <w:u w:val="none"/>
        </w:rPr>
        <w:t>The head office of Tesco is seen in Cheshunt, in southern England January 8, 2015. REUTERS/Toby Melville [online] available at:https://www.reuters.com/article/uk-tesco-internet-charge-idUKKBN0UL1V520160107?edition-redirect=uk</w:t>
      </w:r>
      <w:r>
        <w:rPr>
          <w:rStyle w:val="Hyperlink"/>
          <w:rFonts w:ascii="Arial" w:hAnsi="Arial" w:cs="Arial"/>
          <w:color w:val="auto"/>
          <w:u w:val="none"/>
        </w:rPr>
        <w:t xml:space="preserve"> </w:t>
      </w:r>
      <w:r w:rsidRPr="00D2551D">
        <w:rPr>
          <w:rStyle w:val="Hyperlink"/>
          <w:rFonts w:ascii="Arial" w:hAnsi="Arial" w:cs="Arial"/>
          <w:color w:val="auto"/>
          <w:u w:val="none"/>
        </w:rPr>
        <w:t>(Accessed: 19 MAR 2022).</w:t>
      </w:r>
    </w:p>
    <w:p w14:paraId="765C9CCF" w14:textId="17BA6F0C" w:rsidR="00CB0444" w:rsidRDefault="00DF4A26" w:rsidP="00203EF6">
      <w:pPr>
        <w:jc w:val="both"/>
        <w:rPr>
          <w:rStyle w:val="Hyperlink"/>
          <w:rFonts w:ascii="Arial" w:hAnsi="Arial" w:cs="Arial"/>
          <w:color w:val="auto"/>
          <w:u w:val="none"/>
        </w:rPr>
      </w:pPr>
      <w:hyperlink r:id="rId28" w:history="1">
        <w:r w:rsidR="004F3BBE" w:rsidRPr="004F3BBE">
          <w:rPr>
            <w:rStyle w:val="Hyperlink"/>
            <w:rFonts w:ascii="Arial" w:hAnsi="Arial" w:cs="Arial"/>
            <w:color w:val="auto"/>
            <w:u w:val="none"/>
          </w:rPr>
          <w:t>Our history - Tesco PLC</w:t>
        </w:r>
      </w:hyperlink>
      <w:r w:rsidR="00BB1E74" w:rsidRPr="00D2551D">
        <w:rPr>
          <w:rStyle w:val="Hyperlink"/>
          <w:rFonts w:ascii="Arial" w:hAnsi="Arial" w:cs="Arial"/>
          <w:color w:val="auto"/>
          <w:u w:val="none"/>
        </w:rPr>
        <w:t xml:space="preserve"> [online] available at: </w:t>
      </w:r>
      <w:hyperlink r:id="rId29" w:history="1">
        <w:r w:rsidR="00BB1E74" w:rsidRPr="00D2551D">
          <w:rPr>
            <w:rStyle w:val="Hyperlink"/>
            <w:rFonts w:ascii="Arial" w:hAnsi="Arial" w:cs="Arial"/>
            <w:color w:val="auto"/>
            <w:u w:val="none"/>
          </w:rPr>
          <w:t>https://www.tescoplc.com/about/our-history</w:t>
        </w:r>
      </w:hyperlink>
      <w:r w:rsidR="00D2551D">
        <w:rPr>
          <w:rStyle w:val="Hyperlink"/>
          <w:rFonts w:ascii="Arial" w:hAnsi="Arial" w:cs="Arial"/>
          <w:color w:val="auto"/>
          <w:u w:val="none"/>
        </w:rPr>
        <w:t xml:space="preserve"> </w:t>
      </w:r>
      <w:r w:rsidR="00D2551D" w:rsidRPr="00D2551D">
        <w:rPr>
          <w:rStyle w:val="Hyperlink"/>
          <w:rFonts w:ascii="Arial" w:hAnsi="Arial" w:cs="Arial"/>
          <w:color w:val="auto"/>
          <w:u w:val="none"/>
        </w:rPr>
        <w:t xml:space="preserve">(Accessed: </w:t>
      </w:r>
      <w:r w:rsidR="00D2551D">
        <w:rPr>
          <w:rStyle w:val="Hyperlink"/>
          <w:rFonts w:ascii="Arial" w:hAnsi="Arial" w:cs="Arial"/>
          <w:color w:val="auto"/>
          <w:u w:val="none"/>
        </w:rPr>
        <w:t>20</w:t>
      </w:r>
      <w:r w:rsidR="00D2551D" w:rsidRPr="00D2551D">
        <w:rPr>
          <w:rStyle w:val="Hyperlink"/>
          <w:rFonts w:ascii="Arial" w:hAnsi="Arial" w:cs="Arial"/>
          <w:color w:val="auto"/>
          <w:u w:val="none"/>
        </w:rPr>
        <w:t xml:space="preserve"> MAR 2022).</w:t>
      </w:r>
    </w:p>
    <w:p w14:paraId="4702631D" w14:textId="32E73CEF" w:rsidR="00C37E89" w:rsidRDefault="00DF4A26" w:rsidP="00203EF6">
      <w:pPr>
        <w:jc w:val="both"/>
        <w:rPr>
          <w:rStyle w:val="Hyperlink"/>
          <w:rFonts w:ascii="Arial" w:hAnsi="Arial" w:cs="Arial"/>
          <w:color w:val="auto"/>
          <w:u w:val="none"/>
        </w:rPr>
      </w:pPr>
      <w:hyperlink r:id="rId30" w:tgtFrame="_blank" w:history="1">
        <w:r w:rsidR="00C37E89" w:rsidRPr="00E0481C">
          <w:rPr>
            <w:rStyle w:val="Hyperlink"/>
            <w:color w:val="auto"/>
            <w:u w:val="none"/>
          </w:rPr>
          <w:t>Great Britain: Grocery market share 2022 - Statista</w:t>
        </w:r>
      </w:hyperlink>
      <w:r w:rsidR="00C37E89" w:rsidRPr="00E0481C">
        <w:rPr>
          <w:rStyle w:val="Hyperlink"/>
          <w:color w:val="auto"/>
          <w:u w:val="none"/>
        </w:rPr>
        <w:t xml:space="preserve"> [online] available at: </w:t>
      </w:r>
      <w:hyperlink r:id="rId31" w:history="1">
        <w:r w:rsidR="00E0481C" w:rsidRPr="00E0481C">
          <w:rPr>
            <w:rStyle w:val="Hyperlink"/>
            <w:rFonts w:ascii="Arial" w:hAnsi="Arial" w:cs="Arial"/>
            <w:color w:val="auto"/>
            <w:u w:val="none"/>
          </w:rPr>
          <w:t>https://www.statista.com/.../grocery-market-share-in-the-united-kingdom-uk</w:t>
        </w:r>
      </w:hyperlink>
      <w:r w:rsidR="00E0481C" w:rsidRPr="00E0481C">
        <w:rPr>
          <w:rStyle w:val="Hyperlink"/>
          <w:color w:val="auto"/>
          <w:u w:val="none"/>
        </w:rPr>
        <w:t xml:space="preserve"> </w:t>
      </w:r>
      <w:r w:rsidR="00C37E89" w:rsidRPr="00D2551D">
        <w:rPr>
          <w:rStyle w:val="Hyperlink"/>
          <w:rFonts w:ascii="Arial" w:hAnsi="Arial" w:cs="Arial"/>
          <w:color w:val="auto"/>
          <w:u w:val="none"/>
        </w:rPr>
        <w:t xml:space="preserve">(Accessed: </w:t>
      </w:r>
      <w:r w:rsidR="00C37E89">
        <w:rPr>
          <w:rStyle w:val="Hyperlink"/>
          <w:rFonts w:ascii="Arial" w:hAnsi="Arial" w:cs="Arial"/>
          <w:color w:val="auto"/>
          <w:u w:val="none"/>
        </w:rPr>
        <w:t>20</w:t>
      </w:r>
      <w:r w:rsidR="00C37E89" w:rsidRPr="00D2551D">
        <w:rPr>
          <w:rStyle w:val="Hyperlink"/>
          <w:rFonts w:ascii="Arial" w:hAnsi="Arial" w:cs="Arial"/>
          <w:color w:val="auto"/>
          <w:u w:val="none"/>
        </w:rPr>
        <w:t xml:space="preserve"> MAR 2022).</w:t>
      </w:r>
    </w:p>
    <w:p w14:paraId="0B06BA23" w14:textId="62E975A9" w:rsidR="00DA3674" w:rsidRDefault="00DA3674" w:rsidP="00203EF6">
      <w:pPr>
        <w:jc w:val="both"/>
        <w:rPr>
          <w:rStyle w:val="Hyperlink"/>
          <w:rFonts w:ascii="Arial" w:hAnsi="Arial" w:cs="Arial"/>
          <w:color w:val="auto"/>
          <w:u w:val="none"/>
        </w:rPr>
      </w:pPr>
      <w:r w:rsidRPr="00DA3674">
        <w:rPr>
          <w:rStyle w:val="Hyperlink"/>
          <w:rFonts w:ascii="Arial" w:hAnsi="Arial" w:cs="Arial"/>
          <w:color w:val="auto"/>
          <w:u w:val="none"/>
        </w:rPr>
        <w:t>Tesco PLC Success Story [online] available at: https://successstory.com/companies/tesco-plc&amp;gt</w:t>
      </w:r>
      <w:r>
        <w:rPr>
          <w:rStyle w:val="Hyperlink"/>
          <w:rFonts w:ascii="Arial" w:hAnsi="Arial" w:cs="Arial"/>
          <w:color w:val="auto"/>
          <w:u w:val="none"/>
        </w:rPr>
        <w:t xml:space="preserve"> </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3153B5CD" w14:textId="09BBB4DA" w:rsidR="00BE6F28" w:rsidRDefault="00BE6F28" w:rsidP="00FB14EA">
      <w:pPr>
        <w:jc w:val="both"/>
        <w:rPr>
          <w:rStyle w:val="Hyperlink"/>
          <w:rFonts w:ascii="Arial" w:hAnsi="Arial" w:cs="Arial"/>
          <w:color w:val="auto"/>
          <w:u w:val="none"/>
        </w:rPr>
      </w:pPr>
      <w:r w:rsidRPr="00BE6F28">
        <w:rPr>
          <w:rStyle w:val="Hyperlink"/>
          <w:rFonts w:ascii="Arial" w:hAnsi="Arial" w:cs="Arial"/>
          <w:color w:val="auto"/>
          <w:u w:val="none"/>
        </w:rPr>
        <w:t>Motivational theory in practice at Tesco Case Study [online] available at:www.potentialunearthed.co.uk/wp-content/uploads/2017/09/Motivational-theory-in-…</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41A85981" w14:textId="77777777" w:rsidR="00FB14EA" w:rsidRPr="00FB14EA" w:rsidRDefault="00FB14EA" w:rsidP="00FB14EA">
      <w:pPr>
        <w:jc w:val="both"/>
        <w:rPr>
          <w:rStyle w:val="Hyperlink"/>
          <w:rFonts w:ascii="Arial" w:hAnsi="Arial" w:cs="Arial"/>
          <w:color w:val="auto"/>
          <w:u w:val="none"/>
        </w:rPr>
      </w:pPr>
      <w:r w:rsidRPr="00FB14EA">
        <w:rPr>
          <w:rStyle w:val="Hyperlink"/>
          <w:rFonts w:ascii="Arial" w:hAnsi="Arial" w:cs="Arial"/>
          <w:color w:val="auto"/>
          <w:u w:val="none"/>
        </w:rPr>
        <w:t>Mayo's Motivation Theory - Hawthorn Effect. Motivation ... [online] available at:</w:t>
      </w:r>
    </w:p>
    <w:p w14:paraId="0115BD6E" w14:textId="0EF010C9" w:rsidR="00FB14EA" w:rsidRDefault="00FB14EA" w:rsidP="00FB14EA">
      <w:pPr>
        <w:jc w:val="both"/>
        <w:rPr>
          <w:rStyle w:val="Hyperlink"/>
          <w:rFonts w:ascii="Arial" w:hAnsi="Arial" w:cs="Arial"/>
          <w:color w:val="auto"/>
          <w:u w:val="none"/>
        </w:rPr>
      </w:pPr>
      <w:r w:rsidRPr="00FB14EA">
        <w:rPr>
          <w:rStyle w:val="Hyperlink"/>
          <w:rFonts w:ascii="Arial" w:hAnsi="Arial" w:cs="Arial"/>
          <w:color w:val="auto"/>
          <w:u w:val="none"/>
        </w:rPr>
        <w:t>https://expertprogrammanagement.com/2018/05/mayos-motivation-theory... (Accessed: 20 MAR 2022).</w:t>
      </w:r>
    </w:p>
    <w:p w14:paraId="058C5733" w14:textId="77777777" w:rsidR="00B75AA8" w:rsidRPr="00B75AA8" w:rsidRDefault="00B75AA8" w:rsidP="00B75AA8">
      <w:pPr>
        <w:jc w:val="both"/>
        <w:rPr>
          <w:rStyle w:val="Hyperlink"/>
          <w:rFonts w:ascii="Arial" w:hAnsi="Arial" w:cs="Arial"/>
          <w:color w:val="auto"/>
          <w:u w:val="none"/>
        </w:rPr>
      </w:pPr>
      <w:r w:rsidRPr="00B75AA8">
        <w:rPr>
          <w:rStyle w:val="Hyperlink"/>
          <w:rFonts w:ascii="Arial" w:hAnsi="Arial" w:cs="Arial"/>
          <w:color w:val="auto"/>
          <w:u w:val="none"/>
        </w:rPr>
        <w:t>Herzberg's Motivation Theory (Two Factor Theory) [online] available at:</w:t>
      </w:r>
    </w:p>
    <w:p w14:paraId="2AC0AB0A" w14:textId="714BBFE6" w:rsidR="00B75AA8" w:rsidRDefault="00B75AA8" w:rsidP="00B75AA8">
      <w:pPr>
        <w:jc w:val="both"/>
        <w:rPr>
          <w:rStyle w:val="Hyperlink"/>
          <w:rFonts w:ascii="Arial" w:hAnsi="Arial" w:cs="Arial"/>
          <w:color w:val="auto"/>
          <w:u w:val="none"/>
        </w:rPr>
      </w:pPr>
      <w:r w:rsidRPr="00B75AA8">
        <w:rPr>
          <w:rStyle w:val="Hyperlink"/>
          <w:rFonts w:ascii="Arial" w:hAnsi="Arial" w:cs="Arial"/>
          <w:color w:val="auto"/>
          <w:u w:val="none"/>
        </w:rPr>
        <w:t>expertprogrammanagement.com/2018/04/herzbergs-two …</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0ACF7225" w14:textId="77777777" w:rsidR="00917D01" w:rsidRPr="00917D01" w:rsidRDefault="00917D01" w:rsidP="00917D01">
      <w:pPr>
        <w:jc w:val="both"/>
        <w:rPr>
          <w:rStyle w:val="Hyperlink"/>
          <w:rFonts w:ascii="Arial" w:hAnsi="Arial" w:cs="Arial"/>
          <w:color w:val="auto"/>
          <w:u w:val="none"/>
        </w:rPr>
      </w:pPr>
      <w:r w:rsidRPr="00917D01">
        <w:rPr>
          <w:rStyle w:val="Hyperlink"/>
          <w:rFonts w:ascii="Arial" w:hAnsi="Arial" w:cs="Arial"/>
          <w:color w:val="auto"/>
          <w:u w:val="none"/>
        </w:rPr>
        <w:t>Human Relations Theory of Management - Explained - …[online] available at:</w:t>
      </w:r>
    </w:p>
    <w:p w14:paraId="33281127" w14:textId="5B7D764B" w:rsidR="00242C82" w:rsidRDefault="00917D01" w:rsidP="00917D01">
      <w:pPr>
        <w:jc w:val="both"/>
        <w:rPr>
          <w:rStyle w:val="Hyperlink"/>
          <w:rFonts w:ascii="Arial" w:hAnsi="Arial" w:cs="Arial"/>
          <w:color w:val="auto"/>
          <w:u w:val="none"/>
        </w:rPr>
      </w:pPr>
      <w:r w:rsidRPr="00917D01">
        <w:rPr>
          <w:rStyle w:val="Hyperlink"/>
          <w:rFonts w:ascii="Arial" w:hAnsi="Arial" w:cs="Arial"/>
          <w:color w:val="auto"/>
          <w:u w:val="none"/>
        </w:rPr>
        <w:t>https://thebusinessprofessor.com/.../human-relations-theory-of-management</w:t>
      </w:r>
      <w:r>
        <w:rPr>
          <w:rStyle w:val="Hyperlink"/>
          <w:rFonts w:ascii="Arial" w:hAnsi="Arial" w:cs="Arial"/>
          <w:color w:val="auto"/>
          <w:u w:val="none"/>
        </w:rPr>
        <w:t xml:space="preserve"> </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239CB48A" w14:textId="43CE575B" w:rsidR="00242C82" w:rsidRDefault="00242C82" w:rsidP="00917D01">
      <w:pPr>
        <w:jc w:val="both"/>
        <w:rPr>
          <w:rStyle w:val="Hyperlink"/>
          <w:rFonts w:ascii="Arial" w:hAnsi="Arial" w:cs="Arial"/>
          <w:color w:val="auto"/>
          <w:u w:val="none"/>
        </w:rPr>
      </w:pPr>
      <w:r w:rsidRPr="00123595">
        <w:rPr>
          <w:rStyle w:val="Hyperlink"/>
          <w:rFonts w:ascii="Arial" w:hAnsi="Arial" w:cs="Arial"/>
          <w:color w:val="auto"/>
          <w:u w:val="none"/>
        </w:rPr>
        <w:t>Max Weber Bureaucracy Theory - Definition, Advantages ... [online] available at:</w:t>
      </w:r>
      <w:r>
        <w:rPr>
          <w:rStyle w:val="Hyperlink"/>
          <w:rFonts w:ascii="Arial" w:hAnsi="Arial" w:cs="Arial"/>
          <w:color w:val="auto"/>
          <w:u w:val="none"/>
        </w:rPr>
        <w:t xml:space="preserve"> </w:t>
      </w:r>
      <w:r w:rsidRPr="00123595">
        <w:rPr>
          <w:rStyle w:val="Hyperlink"/>
          <w:rFonts w:ascii="Arial" w:hAnsi="Arial" w:cs="Arial"/>
          <w:color w:val="auto"/>
          <w:u w:val="none"/>
        </w:rPr>
        <w:t>https://theinvestorsbook.com/max-webers-bureaucracy-theory.ht…</w:t>
      </w:r>
      <w:r>
        <w:rPr>
          <w:rStyle w:val="Hyperlink"/>
          <w:rFonts w:ascii="Arial" w:hAnsi="Arial" w:cs="Arial"/>
          <w:color w:val="auto"/>
          <w:u w:val="none"/>
        </w:rPr>
        <w:t xml:space="preserve"> </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5E42C66C" w14:textId="513C0FA5" w:rsidR="008C0A5C" w:rsidRDefault="008C0A5C" w:rsidP="008C0A5C">
      <w:pPr>
        <w:jc w:val="both"/>
        <w:rPr>
          <w:rStyle w:val="Hyperlink"/>
          <w:rFonts w:ascii="Arial" w:hAnsi="Arial" w:cs="Arial"/>
          <w:color w:val="auto"/>
          <w:u w:val="none"/>
        </w:rPr>
      </w:pPr>
      <w:r w:rsidRPr="009F2ACE">
        <w:rPr>
          <w:rStyle w:val="Hyperlink"/>
          <w:rFonts w:ascii="Arial" w:hAnsi="Arial" w:cs="Arial"/>
          <w:color w:val="auto"/>
          <w:u w:val="none"/>
        </w:rPr>
        <w:t>Fiedler's Contingency Model of Leadership EXPLAINED | B2U [online] available at:</w:t>
      </w:r>
      <w:r>
        <w:rPr>
          <w:rStyle w:val="Hyperlink"/>
          <w:rFonts w:ascii="Arial" w:hAnsi="Arial" w:cs="Arial"/>
          <w:color w:val="auto"/>
          <w:u w:val="none"/>
        </w:rPr>
        <w:t xml:space="preserve"> </w:t>
      </w:r>
      <w:r w:rsidRPr="009F2ACE">
        <w:rPr>
          <w:rStyle w:val="Hyperlink"/>
          <w:rFonts w:ascii="Arial" w:hAnsi="Arial" w:cs="Arial"/>
          <w:color w:val="auto"/>
          <w:u w:val="none"/>
        </w:rPr>
        <w:t>https://www.business-to-you.com/fiedler-contingency-model/</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5DFA169F" w14:textId="77777777" w:rsidR="008C0A5C" w:rsidRDefault="008C0A5C" w:rsidP="00917D01">
      <w:pPr>
        <w:jc w:val="both"/>
        <w:rPr>
          <w:rStyle w:val="Hyperlink"/>
          <w:rFonts w:ascii="Arial" w:hAnsi="Arial" w:cs="Arial"/>
          <w:color w:val="auto"/>
          <w:u w:val="none"/>
        </w:rPr>
      </w:pPr>
    </w:p>
    <w:p w14:paraId="71281370" w14:textId="77777777" w:rsidR="007F42DC" w:rsidRDefault="007F42DC" w:rsidP="0011026E">
      <w:pPr>
        <w:jc w:val="both"/>
        <w:rPr>
          <w:rStyle w:val="Hyperlink"/>
          <w:rFonts w:ascii="Arial" w:hAnsi="Arial" w:cs="Arial"/>
          <w:color w:val="auto"/>
          <w:u w:val="none"/>
        </w:rPr>
      </w:pPr>
    </w:p>
    <w:p w14:paraId="797CAE9C" w14:textId="77777777" w:rsidR="007F42DC" w:rsidRDefault="007F42DC" w:rsidP="0011026E">
      <w:pPr>
        <w:jc w:val="both"/>
        <w:rPr>
          <w:rStyle w:val="Hyperlink"/>
          <w:rFonts w:ascii="Arial" w:hAnsi="Arial" w:cs="Arial"/>
          <w:color w:val="auto"/>
          <w:u w:val="none"/>
        </w:rPr>
      </w:pPr>
    </w:p>
    <w:p w14:paraId="1EB8046F" w14:textId="77777777" w:rsidR="007F42DC" w:rsidRDefault="007F42DC" w:rsidP="0011026E">
      <w:pPr>
        <w:jc w:val="both"/>
        <w:rPr>
          <w:rStyle w:val="Hyperlink"/>
          <w:rFonts w:ascii="Arial" w:hAnsi="Arial" w:cs="Arial"/>
          <w:color w:val="auto"/>
          <w:u w:val="none"/>
        </w:rPr>
      </w:pPr>
    </w:p>
    <w:p w14:paraId="45172CB0" w14:textId="77777777" w:rsidR="007F42DC" w:rsidRDefault="007F42DC" w:rsidP="0011026E">
      <w:pPr>
        <w:jc w:val="both"/>
        <w:rPr>
          <w:rStyle w:val="Hyperlink"/>
          <w:rFonts w:ascii="Arial" w:hAnsi="Arial" w:cs="Arial"/>
          <w:color w:val="auto"/>
          <w:u w:val="none"/>
        </w:rPr>
      </w:pPr>
    </w:p>
    <w:p w14:paraId="79404874" w14:textId="77777777" w:rsidR="007F42DC" w:rsidRDefault="007F42DC" w:rsidP="0011026E">
      <w:pPr>
        <w:jc w:val="both"/>
        <w:rPr>
          <w:rStyle w:val="Hyperlink"/>
          <w:rFonts w:ascii="Arial" w:hAnsi="Arial" w:cs="Arial"/>
          <w:color w:val="auto"/>
          <w:u w:val="none"/>
        </w:rPr>
      </w:pPr>
    </w:p>
    <w:p w14:paraId="13DED373" w14:textId="251A33C1" w:rsidR="008248A9" w:rsidRPr="0011026E" w:rsidRDefault="0011026E" w:rsidP="0011026E">
      <w:pPr>
        <w:jc w:val="both"/>
        <w:rPr>
          <w:rStyle w:val="Hyperlink"/>
          <w:rFonts w:ascii="Arial" w:hAnsi="Arial" w:cs="Arial"/>
          <w:color w:val="auto"/>
          <w:u w:val="none"/>
        </w:rPr>
      </w:pPr>
      <w:r w:rsidRPr="0011026E">
        <w:rPr>
          <w:rStyle w:val="Hyperlink"/>
          <w:rFonts w:ascii="Arial" w:hAnsi="Arial" w:cs="Arial"/>
          <w:color w:val="auto"/>
          <w:u w:val="none"/>
        </w:rPr>
        <w:t>Models of Decision Making - National Forum [online] available at: www.nationalforum.com/Electronic Journal Volumes/Lunenburg, Fre… · PDF file</w:t>
      </w:r>
      <w:r>
        <w:rPr>
          <w:rStyle w:val="Hyperlink"/>
          <w:rFonts w:ascii="Arial" w:hAnsi="Arial" w:cs="Arial"/>
          <w:color w:val="auto"/>
          <w:u w:val="none"/>
        </w:rPr>
        <w:t xml:space="preserve"> </w:t>
      </w:r>
      <w:r w:rsidRPr="009F2ACE">
        <w:rPr>
          <w:rStyle w:val="Hyperlink"/>
          <w:rFonts w:ascii="Arial" w:hAnsi="Arial" w:cs="Arial"/>
          <w:color w:val="auto"/>
          <w:u w:val="none"/>
        </w:rPr>
        <w:t>/</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r>
        <w:rPr>
          <w:rStyle w:val="Hyperlink"/>
          <w:rFonts w:ascii="Arial" w:hAnsi="Arial" w:cs="Arial"/>
          <w:color w:val="auto"/>
          <w:u w:val="none"/>
        </w:rPr>
        <w:t xml:space="preserve"> </w:t>
      </w:r>
    </w:p>
    <w:p w14:paraId="4A67663E" w14:textId="46ADE4CC" w:rsidR="008248A9" w:rsidRPr="00E0481C" w:rsidRDefault="00E0481C" w:rsidP="00E0481C">
      <w:pPr>
        <w:jc w:val="both"/>
        <w:rPr>
          <w:rStyle w:val="Hyperlink"/>
          <w:rFonts w:ascii="Arial" w:hAnsi="Arial" w:cs="Arial"/>
          <w:color w:val="auto"/>
          <w:u w:val="none"/>
        </w:rPr>
      </w:pPr>
      <w:r w:rsidRPr="00E0481C">
        <w:rPr>
          <w:rStyle w:val="Hyperlink"/>
          <w:rFonts w:ascii="Arial" w:hAnsi="Arial" w:cs="Arial"/>
          <w:color w:val="auto"/>
          <w:u w:val="none"/>
        </w:rPr>
        <w:t>(PDF) Contingency Theory: Science Or Technology? | …</w:t>
      </w:r>
      <w:r w:rsidRPr="00917D01">
        <w:rPr>
          <w:rStyle w:val="Hyperlink"/>
          <w:rFonts w:ascii="Arial" w:hAnsi="Arial" w:cs="Arial"/>
          <w:color w:val="auto"/>
          <w:u w:val="none"/>
        </w:rPr>
        <w:t>[online] available at:</w:t>
      </w:r>
      <w:r>
        <w:rPr>
          <w:rStyle w:val="Hyperlink"/>
          <w:rFonts w:ascii="Arial" w:hAnsi="Arial" w:cs="Arial"/>
          <w:color w:val="auto"/>
          <w:u w:val="none"/>
        </w:rPr>
        <w:t xml:space="preserve"> </w:t>
      </w:r>
      <w:r w:rsidRPr="00E0481C">
        <w:rPr>
          <w:rStyle w:val="Hyperlink"/>
          <w:rFonts w:ascii="Arial" w:hAnsi="Arial" w:cs="Arial"/>
          <w:color w:val="auto"/>
          <w:u w:val="none"/>
        </w:rPr>
        <w:t>https://www.academia.edu/67558951/Contingency_Theory_Science_Or_Techn…</w:t>
      </w:r>
      <w:r w:rsidRPr="00D2551D">
        <w:rPr>
          <w:rStyle w:val="Hyperlink"/>
          <w:rFonts w:ascii="Arial" w:hAnsi="Arial" w:cs="Arial"/>
          <w:color w:val="auto"/>
          <w:u w:val="none"/>
        </w:rPr>
        <w:t xml:space="preserve">(Accessed: </w:t>
      </w:r>
      <w:r>
        <w:rPr>
          <w:rStyle w:val="Hyperlink"/>
          <w:rFonts w:ascii="Arial" w:hAnsi="Arial" w:cs="Arial"/>
          <w:color w:val="auto"/>
          <w:u w:val="none"/>
        </w:rPr>
        <w:t>20</w:t>
      </w:r>
      <w:r w:rsidRPr="00D2551D">
        <w:rPr>
          <w:rStyle w:val="Hyperlink"/>
          <w:rFonts w:ascii="Arial" w:hAnsi="Arial" w:cs="Arial"/>
          <w:color w:val="auto"/>
          <w:u w:val="none"/>
        </w:rPr>
        <w:t xml:space="preserve"> MAR 2022).</w:t>
      </w:r>
    </w:p>
    <w:p w14:paraId="5E1F3B02" w14:textId="5FA8EC0B" w:rsidR="009833AA" w:rsidRDefault="00DF4A26" w:rsidP="009833AA">
      <w:pPr>
        <w:jc w:val="both"/>
        <w:rPr>
          <w:rStyle w:val="Hyperlink"/>
          <w:rFonts w:ascii="Arial" w:hAnsi="Arial" w:cs="Arial"/>
          <w:color w:val="auto"/>
          <w:u w:val="none"/>
        </w:rPr>
      </w:pPr>
      <w:hyperlink r:id="rId32" w:tgtFrame="_blank" w:history="1">
        <w:r w:rsidR="009833AA" w:rsidRPr="009833AA">
          <w:rPr>
            <w:rStyle w:val="Hyperlink"/>
            <w:rFonts w:ascii="Arial" w:hAnsi="Arial" w:cs="Arial"/>
            <w:color w:val="auto"/>
            <w:u w:val="none"/>
          </w:rPr>
          <w:t>Contingency Theory of Leadership Explained | What is ...</w:t>
        </w:r>
      </w:hyperlink>
      <w:r w:rsidR="009833AA" w:rsidRPr="009833AA">
        <w:rPr>
          <w:rStyle w:val="Hyperlink"/>
          <w:rFonts w:ascii="Arial" w:hAnsi="Arial" w:cs="Arial"/>
          <w:color w:val="auto"/>
          <w:u w:val="none"/>
        </w:rPr>
        <w:t xml:space="preserve"> </w:t>
      </w:r>
      <w:r w:rsidR="009833AA" w:rsidRPr="00917D01">
        <w:rPr>
          <w:rStyle w:val="Hyperlink"/>
          <w:rFonts w:ascii="Arial" w:hAnsi="Arial" w:cs="Arial"/>
          <w:color w:val="auto"/>
          <w:u w:val="none"/>
        </w:rPr>
        <w:t>[online] available at:</w:t>
      </w:r>
      <w:r w:rsidR="009833AA">
        <w:rPr>
          <w:rStyle w:val="Hyperlink"/>
          <w:rFonts w:ascii="Arial" w:hAnsi="Arial" w:cs="Arial"/>
          <w:color w:val="auto"/>
          <w:u w:val="none"/>
        </w:rPr>
        <w:t xml:space="preserve"> </w:t>
      </w:r>
      <w:r w:rsidR="009833AA" w:rsidRPr="009833AA">
        <w:rPr>
          <w:rStyle w:val="Hyperlink"/>
          <w:rFonts w:ascii="Arial" w:hAnsi="Arial" w:cs="Arial"/>
          <w:color w:val="auto"/>
          <w:u w:val="none"/>
        </w:rPr>
        <w:t>www.villanovau.com/resources/leadership/contingency-theory-leadership/</w:t>
      </w:r>
      <w:r w:rsidR="009833AA" w:rsidRPr="00D2551D">
        <w:rPr>
          <w:rStyle w:val="Hyperlink"/>
          <w:rFonts w:ascii="Arial" w:hAnsi="Arial" w:cs="Arial"/>
          <w:color w:val="auto"/>
          <w:u w:val="none"/>
        </w:rPr>
        <w:t xml:space="preserve">(Accessed: </w:t>
      </w:r>
      <w:r w:rsidR="009833AA">
        <w:rPr>
          <w:rStyle w:val="Hyperlink"/>
          <w:rFonts w:ascii="Arial" w:hAnsi="Arial" w:cs="Arial"/>
          <w:color w:val="auto"/>
          <w:u w:val="none"/>
        </w:rPr>
        <w:t>21</w:t>
      </w:r>
      <w:r w:rsidR="009833AA" w:rsidRPr="00D2551D">
        <w:rPr>
          <w:rStyle w:val="Hyperlink"/>
          <w:rFonts w:ascii="Arial" w:hAnsi="Arial" w:cs="Arial"/>
          <w:color w:val="auto"/>
          <w:u w:val="none"/>
        </w:rPr>
        <w:t xml:space="preserve"> MAR 2022).</w:t>
      </w:r>
    </w:p>
    <w:p w14:paraId="67C6974D" w14:textId="05F88038" w:rsidR="005E032E" w:rsidRDefault="00DF4A26" w:rsidP="005E032E">
      <w:pPr>
        <w:jc w:val="both"/>
        <w:rPr>
          <w:rStyle w:val="Hyperlink"/>
          <w:rFonts w:ascii="Arial" w:hAnsi="Arial" w:cs="Arial"/>
          <w:color w:val="auto"/>
          <w:u w:val="none"/>
        </w:rPr>
      </w:pPr>
      <w:hyperlink r:id="rId33" w:tgtFrame="_blank" w:history="1">
        <w:r w:rsidR="005E032E" w:rsidRPr="005E032E">
          <w:rPr>
            <w:rStyle w:val="Hyperlink"/>
            <w:rFonts w:ascii="Arial" w:hAnsi="Arial" w:cs="Arial"/>
            <w:color w:val="auto"/>
            <w:u w:val="none"/>
          </w:rPr>
          <w:t>The Vroom-Yetton-Jago Decision Model - Free …</w:t>
        </w:r>
      </w:hyperlink>
      <w:r w:rsidR="005E032E" w:rsidRPr="00B75AA8">
        <w:rPr>
          <w:rStyle w:val="Hyperlink"/>
          <w:rFonts w:ascii="Arial" w:hAnsi="Arial" w:cs="Arial"/>
          <w:color w:val="auto"/>
          <w:u w:val="none"/>
        </w:rPr>
        <w:t>[online] available at:</w:t>
      </w:r>
      <w:r w:rsidR="005E032E" w:rsidRPr="005E032E">
        <w:rPr>
          <w:rStyle w:val="Hyperlink"/>
          <w:rFonts w:ascii="Arial" w:hAnsi="Arial" w:cs="Arial"/>
          <w:color w:val="auto"/>
          <w:u w:val="none"/>
        </w:rPr>
        <w:t>www.free-management-ebooks.com/news/vroom-yetton-jago-de…</w:t>
      </w:r>
      <w:r w:rsidR="005E032E" w:rsidRPr="00D2551D">
        <w:rPr>
          <w:rStyle w:val="Hyperlink"/>
          <w:rFonts w:ascii="Arial" w:hAnsi="Arial" w:cs="Arial"/>
          <w:color w:val="auto"/>
          <w:u w:val="none"/>
        </w:rPr>
        <w:t xml:space="preserve">(Accessed: </w:t>
      </w:r>
      <w:r w:rsidR="005E032E">
        <w:rPr>
          <w:rStyle w:val="Hyperlink"/>
          <w:rFonts w:ascii="Arial" w:hAnsi="Arial" w:cs="Arial"/>
          <w:color w:val="auto"/>
          <w:u w:val="none"/>
        </w:rPr>
        <w:t>21</w:t>
      </w:r>
      <w:r w:rsidR="005E032E" w:rsidRPr="00D2551D">
        <w:rPr>
          <w:rStyle w:val="Hyperlink"/>
          <w:rFonts w:ascii="Arial" w:hAnsi="Arial" w:cs="Arial"/>
          <w:color w:val="auto"/>
          <w:u w:val="none"/>
        </w:rPr>
        <w:t xml:space="preserve"> MAR 2022).</w:t>
      </w:r>
    </w:p>
    <w:p w14:paraId="46920456" w14:textId="12F1917D" w:rsidR="007777FA" w:rsidRDefault="00DF4A26" w:rsidP="00C92CFD">
      <w:pPr>
        <w:jc w:val="both"/>
        <w:rPr>
          <w:rStyle w:val="Hyperlink"/>
          <w:rFonts w:ascii="Arial" w:hAnsi="Arial" w:cs="Arial"/>
          <w:color w:val="auto"/>
          <w:u w:val="none"/>
        </w:rPr>
      </w:pPr>
      <w:hyperlink r:id="rId34" w:tgtFrame="_blank" w:history="1">
        <w:r w:rsidR="00C92CFD" w:rsidRPr="00C92CFD">
          <w:rPr>
            <w:rStyle w:val="Hyperlink"/>
            <w:rFonts w:ascii="Arial" w:hAnsi="Arial" w:cs="Arial"/>
            <w:color w:val="auto"/>
            <w:u w:val="none"/>
          </w:rPr>
          <w:t>Our Code of Business Conduct. - Home - Tesco PLC</w:t>
        </w:r>
      </w:hyperlink>
      <w:r w:rsidR="00C92CFD">
        <w:rPr>
          <w:rStyle w:val="Hyperlink"/>
          <w:rFonts w:ascii="Arial" w:hAnsi="Arial" w:cs="Arial"/>
          <w:color w:val="auto"/>
          <w:u w:val="none"/>
        </w:rPr>
        <w:t xml:space="preserve"> </w:t>
      </w:r>
      <w:r w:rsidR="00C92CFD" w:rsidRPr="009F2ACE">
        <w:rPr>
          <w:rStyle w:val="Hyperlink"/>
          <w:rFonts w:ascii="Arial" w:hAnsi="Arial" w:cs="Arial"/>
          <w:color w:val="auto"/>
          <w:u w:val="none"/>
        </w:rPr>
        <w:t>[online] available at:</w:t>
      </w:r>
      <w:r w:rsidR="00C92CFD">
        <w:rPr>
          <w:rStyle w:val="Hyperlink"/>
          <w:rFonts w:ascii="Arial" w:hAnsi="Arial" w:cs="Arial"/>
          <w:color w:val="auto"/>
          <w:u w:val="none"/>
        </w:rPr>
        <w:t xml:space="preserve"> </w:t>
      </w:r>
      <w:r w:rsidR="00C92CFD" w:rsidRPr="00C92CFD">
        <w:rPr>
          <w:rStyle w:val="Hyperlink"/>
          <w:rFonts w:ascii="Arial" w:hAnsi="Arial" w:cs="Arial"/>
          <w:color w:val="auto"/>
          <w:u w:val="none"/>
        </w:rPr>
        <w:t>https://www.tescoplc.com/media/1239/tesco-code-of-business-cond… · PDF file</w:t>
      </w:r>
      <w:r w:rsidR="00C92CFD">
        <w:rPr>
          <w:rStyle w:val="Hyperlink"/>
          <w:rFonts w:ascii="Arial" w:hAnsi="Arial" w:cs="Arial"/>
          <w:color w:val="auto"/>
          <w:u w:val="none"/>
        </w:rPr>
        <w:t xml:space="preserve"> </w:t>
      </w:r>
      <w:r w:rsidR="00C92CFD" w:rsidRPr="00D2551D">
        <w:rPr>
          <w:rStyle w:val="Hyperlink"/>
          <w:rFonts w:ascii="Arial" w:hAnsi="Arial" w:cs="Arial"/>
          <w:color w:val="auto"/>
          <w:u w:val="none"/>
        </w:rPr>
        <w:t xml:space="preserve">(Accessed: </w:t>
      </w:r>
      <w:r w:rsidR="00C92CFD">
        <w:rPr>
          <w:rStyle w:val="Hyperlink"/>
          <w:rFonts w:ascii="Arial" w:hAnsi="Arial" w:cs="Arial"/>
          <w:color w:val="auto"/>
          <w:u w:val="none"/>
        </w:rPr>
        <w:t>22</w:t>
      </w:r>
      <w:r w:rsidR="00C92CFD" w:rsidRPr="00D2551D">
        <w:rPr>
          <w:rStyle w:val="Hyperlink"/>
          <w:rFonts w:ascii="Arial" w:hAnsi="Arial" w:cs="Arial"/>
          <w:color w:val="auto"/>
          <w:u w:val="none"/>
        </w:rPr>
        <w:t xml:space="preserve"> MAR 2022)</w:t>
      </w:r>
      <w:r w:rsidR="007777FA">
        <w:rPr>
          <w:rStyle w:val="Hyperlink"/>
          <w:rFonts w:ascii="Arial" w:hAnsi="Arial" w:cs="Arial"/>
          <w:color w:val="auto"/>
          <w:u w:val="none"/>
        </w:rPr>
        <w:t>.</w:t>
      </w:r>
    </w:p>
    <w:p w14:paraId="439F1C55" w14:textId="5084C20F" w:rsidR="0089634E" w:rsidRDefault="00717551" w:rsidP="00717551">
      <w:pPr>
        <w:jc w:val="both"/>
        <w:rPr>
          <w:rStyle w:val="Hyperlink"/>
          <w:rFonts w:ascii="Arial" w:hAnsi="Arial" w:cs="Arial"/>
          <w:color w:val="auto"/>
          <w:u w:val="none"/>
        </w:rPr>
      </w:pPr>
      <w:r w:rsidRPr="00717551">
        <w:rPr>
          <w:rStyle w:val="Hyperlink"/>
          <w:rFonts w:ascii="Arial" w:hAnsi="Arial" w:cs="Arial"/>
          <w:color w:val="auto"/>
          <w:u w:val="none"/>
        </w:rPr>
        <w:t>Benefits | Tesco Careers [online] available at:</w:t>
      </w:r>
      <w:r>
        <w:rPr>
          <w:rStyle w:val="Hyperlink"/>
          <w:rFonts w:ascii="Arial" w:hAnsi="Arial" w:cs="Arial"/>
          <w:color w:val="auto"/>
          <w:u w:val="none"/>
        </w:rPr>
        <w:t xml:space="preserve"> </w:t>
      </w:r>
      <w:r w:rsidRPr="00717551">
        <w:rPr>
          <w:rStyle w:val="Hyperlink"/>
          <w:rFonts w:ascii="Arial" w:hAnsi="Arial" w:cs="Arial"/>
          <w:color w:val="auto"/>
          <w:u w:val="none"/>
        </w:rPr>
        <w:t>https://www.tesco-careers.com/explore-our-world/benefits</w:t>
      </w:r>
      <w:r>
        <w:rPr>
          <w:rStyle w:val="Hyperlink"/>
          <w:rFonts w:ascii="Arial" w:hAnsi="Arial" w:cs="Arial"/>
          <w:color w:val="auto"/>
          <w:u w:val="none"/>
        </w:rPr>
        <w:t xml:space="preserve"> </w:t>
      </w:r>
      <w:r w:rsidRPr="00D2551D">
        <w:rPr>
          <w:rStyle w:val="Hyperlink"/>
          <w:rFonts w:ascii="Arial" w:hAnsi="Arial" w:cs="Arial"/>
          <w:color w:val="auto"/>
          <w:u w:val="none"/>
        </w:rPr>
        <w:t xml:space="preserve">(Accessed: </w:t>
      </w:r>
      <w:r>
        <w:rPr>
          <w:rStyle w:val="Hyperlink"/>
          <w:rFonts w:ascii="Arial" w:hAnsi="Arial" w:cs="Arial"/>
          <w:color w:val="auto"/>
          <w:u w:val="none"/>
        </w:rPr>
        <w:t>22</w:t>
      </w:r>
      <w:r w:rsidRPr="00D2551D">
        <w:rPr>
          <w:rStyle w:val="Hyperlink"/>
          <w:rFonts w:ascii="Arial" w:hAnsi="Arial" w:cs="Arial"/>
          <w:color w:val="auto"/>
          <w:u w:val="none"/>
        </w:rPr>
        <w:t xml:space="preserve"> MAR 2022)</w:t>
      </w:r>
      <w:r>
        <w:rPr>
          <w:rStyle w:val="Hyperlink"/>
          <w:rFonts w:ascii="Arial" w:hAnsi="Arial" w:cs="Arial"/>
          <w:color w:val="auto"/>
          <w:u w:val="none"/>
        </w:rPr>
        <w:t>.</w:t>
      </w:r>
    </w:p>
    <w:p w14:paraId="71FAD45C" w14:textId="21D3FA0B" w:rsidR="0089634E" w:rsidRDefault="00DF4A26" w:rsidP="0089634E">
      <w:pPr>
        <w:jc w:val="both"/>
        <w:rPr>
          <w:rStyle w:val="Hyperlink"/>
          <w:rFonts w:ascii="Arial" w:hAnsi="Arial" w:cs="Arial"/>
          <w:color w:val="auto"/>
          <w:u w:val="none"/>
        </w:rPr>
      </w:pPr>
      <w:hyperlink r:id="rId35" w:tgtFrame="_blank" w:history="1">
        <w:r w:rsidR="0089634E" w:rsidRPr="0089634E">
          <w:rPr>
            <w:rStyle w:val="Hyperlink"/>
            <w:rFonts w:ascii="Arial" w:hAnsi="Arial" w:cs="Arial"/>
            <w:color w:val="auto"/>
            <w:u w:val="none"/>
          </w:rPr>
          <w:t>Tesco Community Grants - Tesco PLC</w:t>
        </w:r>
      </w:hyperlink>
      <w:r w:rsidR="0089634E">
        <w:rPr>
          <w:rStyle w:val="Hyperlink"/>
          <w:rFonts w:ascii="Arial" w:hAnsi="Arial" w:cs="Arial"/>
          <w:color w:val="auto"/>
          <w:u w:val="none"/>
        </w:rPr>
        <w:t xml:space="preserve"> </w:t>
      </w:r>
      <w:r w:rsidR="0089634E" w:rsidRPr="00717551">
        <w:rPr>
          <w:rStyle w:val="Hyperlink"/>
          <w:rFonts w:ascii="Arial" w:hAnsi="Arial" w:cs="Arial"/>
          <w:color w:val="auto"/>
          <w:u w:val="none"/>
        </w:rPr>
        <w:t>[online] available at:</w:t>
      </w:r>
      <w:r w:rsidR="0089634E">
        <w:rPr>
          <w:rStyle w:val="Hyperlink"/>
          <w:rFonts w:ascii="Arial" w:hAnsi="Arial" w:cs="Arial"/>
          <w:color w:val="auto"/>
          <w:u w:val="none"/>
        </w:rPr>
        <w:t xml:space="preserve">  </w:t>
      </w:r>
      <w:hyperlink r:id="rId36" w:history="1">
        <w:r w:rsidR="0089634E" w:rsidRPr="0089634E">
          <w:rPr>
            <w:rStyle w:val="Hyperlink"/>
            <w:rFonts w:ascii="Arial" w:hAnsi="Arial" w:cs="Arial"/>
            <w:color w:val="auto"/>
            <w:u w:val="none"/>
          </w:rPr>
          <w:t>https://www.tescoplc.com/.../community-grants/tesco-community-grants</w:t>
        </w:r>
      </w:hyperlink>
      <w:r w:rsidR="0089634E">
        <w:rPr>
          <w:rStyle w:val="Hyperlink"/>
          <w:rFonts w:ascii="Arial" w:hAnsi="Arial" w:cs="Arial"/>
          <w:color w:val="auto"/>
          <w:u w:val="none"/>
        </w:rPr>
        <w:t xml:space="preserve"> </w:t>
      </w:r>
      <w:r w:rsidR="0089634E" w:rsidRPr="00D2551D">
        <w:rPr>
          <w:rStyle w:val="Hyperlink"/>
          <w:rFonts w:ascii="Arial" w:hAnsi="Arial" w:cs="Arial"/>
          <w:color w:val="auto"/>
          <w:u w:val="none"/>
        </w:rPr>
        <w:t xml:space="preserve">(Accessed: </w:t>
      </w:r>
      <w:r w:rsidR="0089634E">
        <w:rPr>
          <w:rStyle w:val="Hyperlink"/>
          <w:rFonts w:ascii="Arial" w:hAnsi="Arial" w:cs="Arial"/>
          <w:color w:val="auto"/>
          <w:u w:val="none"/>
        </w:rPr>
        <w:t>22</w:t>
      </w:r>
      <w:r w:rsidR="0089634E" w:rsidRPr="00D2551D">
        <w:rPr>
          <w:rStyle w:val="Hyperlink"/>
          <w:rFonts w:ascii="Arial" w:hAnsi="Arial" w:cs="Arial"/>
          <w:color w:val="auto"/>
          <w:u w:val="none"/>
        </w:rPr>
        <w:t xml:space="preserve"> MAR 2022)</w:t>
      </w:r>
      <w:r w:rsidR="0089634E">
        <w:rPr>
          <w:rStyle w:val="Hyperlink"/>
          <w:rFonts w:ascii="Arial" w:hAnsi="Arial" w:cs="Arial"/>
          <w:color w:val="auto"/>
          <w:u w:val="none"/>
        </w:rPr>
        <w:t>.</w:t>
      </w:r>
    </w:p>
    <w:p w14:paraId="1B007B0B" w14:textId="77777777" w:rsidR="00AA2C21" w:rsidRDefault="004A3619" w:rsidP="00BC7262">
      <w:pPr>
        <w:jc w:val="both"/>
        <w:rPr>
          <w:rStyle w:val="Hyperlink"/>
          <w:rFonts w:ascii="Arial" w:hAnsi="Arial" w:cs="Arial"/>
          <w:color w:val="auto"/>
          <w:u w:val="none"/>
        </w:rPr>
      </w:pPr>
      <w:r w:rsidRPr="004A3619">
        <w:rPr>
          <w:rStyle w:val="Hyperlink"/>
          <w:rFonts w:ascii="Arial" w:hAnsi="Arial" w:cs="Arial"/>
          <w:color w:val="auto"/>
          <w:u w:val="none"/>
        </w:rPr>
        <w:t>Tesco Management Hierarchy | Tesco Organizational …[online] available at: https://www.hierarchystructure.com/tesco-management-hierarchy (Accessed: 22 MAR 2022).</w:t>
      </w:r>
    </w:p>
    <w:p w14:paraId="259D65F5" w14:textId="694D2B58" w:rsidR="00E52A5B" w:rsidRDefault="00AA2C21" w:rsidP="00E52A5B">
      <w:pPr>
        <w:jc w:val="both"/>
        <w:rPr>
          <w:rStyle w:val="Hyperlink"/>
          <w:rFonts w:ascii="Arial" w:hAnsi="Arial" w:cs="Arial"/>
          <w:color w:val="auto"/>
          <w:u w:val="none"/>
        </w:rPr>
      </w:pPr>
      <w:r w:rsidRPr="00AA2C21">
        <w:rPr>
          <w:rStyle w:val="Hyperlink"/>
          <w:rFonts w:ascii="Arial" w:hAnsi="Arial" w:cs="Arial"/>
          <w:color w:val="auto"/>
          <w:u w:val="none"/>
        </w:rPr>
        <w:t xml:space="preserve">Corporate Governance - Tesco PLC [online] available at: </w:t>
      </w:r>
      <w:hyperlink r:id="rId37" w:history="1">
        <w:r w:rsidRPr="00AA2C21">
          <w:rPr>
            <w:rStyle w:val="Hyperlink"/>
            <w:rFonts w:ascii="Arial" w:hAnsi="Arial" w:cs="Arial"/>
            <w:color w:val="auto"/>
            <w:u w:val="none"/>
          </w:rPr>
          <w:t>https://www.tescoplc.com/investors/corporate-governance</w:t>
        </w:r>
      </w:hyperlink>
      <w:r>
        <w:rPr>
          <w:rStyle w:val="Hyperlink"/>
          <w:rFonts w:ascii="Arial" w:hAnsi="Arial" w:cs="Arial"/>
          <w:color w:val="auto"/>
          <w:u w:val="none"/>
        </w:rPr>
        <w:t xml:space="preserve"> </w:t>
      </w:r>
      <w:bookmarkStart w:id="1" w:name="_Hlk99052596"/>
      <w:r w:rsidRPr="00D2551D">
        <w:rPr>
          <w:rStyle w:val="Hyperlink"/>
          <w:rFonts w:ascii="Arial" w:hAnsi="Arial" w:cs="Arial"/>
          <w:color w:val="auto"/>
          <w:u w:val="none"/>
        </w:rPr>
        <w:t xml:space="preserve">(Accessed: </w:t>
      </w:r>
      <w:r>
        <w:rPr>
          <w:rStyle w:val="Hyperlink"/>
          <w:rFonts w:ascii="Arial" w:hAnsi="Arial" w:cs="Arial"/>
          <w:color w:val="auto"/>
          <w:u w:val="none"/>
        </w:rPr>
        <w:t>2</w:t>
      </w:r>
      <w:r w:rsidR="00F31B2C">
        <w:rPr>
          <w:rStyle w:val="Hyperlink"/>
          <w:rFonts w:ascii="Arial" w:hAnsi="Arial" w:cs="Arial"/>
          <w:color w:val="auto"/>
          <w:u w:val="none"/>
        </w:rPr>
        <w:t>3</w:t>
      </w:r>
      <w:r w:rsidRPr="00D2551D">
        <w:rPr>
          <w:rStyle w:val="Hyperlink"/>
          <w:rFonts w:ascii="Arial" w:hAnsi="Arial" w:cs="Arial"/>
          <w:color w:val="auto"/>
          <w:u w:val="none"/>
        </w:rPr>
        <w:t xml:space="preserve"> MAR 2022)</w:t>
      </w:r>
      <w:r>
        <w:rPr>
          <w:rStyle w:val="Hyperlink"/>
          <w:rFonts w:ascii="Arial" w:hAnsi="Arial" w:cs="Arial"/>
          <w:color w:val="auto"/>
          <w:u w:val="none"/>
        </w:rPr>
        <w:t>.</w:t>
      </w:r>
      <w:bookmarkEnd w:id="1"/>
    </w:p>
    <w:p w14:paraId="48919B74" w14:textId="77777777" w:rsidR="00E52A5B" w:rsidRDefault="00DF4A26" w:rsidP="007832AA">
      <w:pPr>
        <w:jc w:val="both"/>
        <w:rPr>
          <w:rStyle w:val="Hyperlink"/>
          <w:rFonts w:ascii="Arial" w:hAnsi="Arial" w:cs="Arial"/>
          <w:color w:val="auto"/>
          <w:u w:val="none"/>
        </w:rPr>
      </w:pPr>
      <w:hyperlink r:id="rId38" w:tgtFrame="_blank" w:history="1">
        <w:r w:rsidR="00E52A5B" w:rsidRPr="00552F24">
          <w:rPr>
            <w:rStyle w:val="Hyperlink"/>
            <w:rFonts w:ascii="Arial" w:hAnsi="Arial" w:cs="Arial"/>
            <w:color w:val="auto"/>
            <w:u w:val="none"/>
          </w:rPr>
          <w:t>Understanding the classical researches in contingency ...</w:t>
        </w:r>
      </w:hyperlink>
      <w:r w:rsidR="00E52A5B" w:rsidRPr="00552F24">
        <w:rPr>
          <w:rStyle w:val="Hyperlink"/>
          <w:rFonts w:ascii="Arial" w:hAnsi="Arial" w:cs="Arial"/>
          <w:color w:val="auto"/>
          <w:u w:val="none"/>
        </w:rPr>
        <w:t xml:space="preserve"> </w:t>
      </w:r>
      <w:r w:rsidR="00E52A5B" w:rsidRPr="004A3619">
        <w:rPr>
          <w:rStyle w:val="Hyperlink"/>
          <w:rFonts w:ascii="Arial" w:hAnsi="Arial" w:cs="Arial"/>
          <w:color w:val="auto"/>
          <w:u w:val="none"/>
        </w:rPr>
        <w:t>[online] available at:</w:t>
      </w:r>
      <w:r w:rsidR="00E52A5B">
        <w:rPr>
          <w:rStyle w:val="Hyperlink"/>
          <w:rFonts w:ascii="Arial" w:hAnsi="Arial" w:cs="Arial"/>
          <w:color w:val="auto"/>
          <w:u w:val="none"/>
        </w:rPr>
        <w:t xml:space="preserve"> </w:t>
      </w:r>
      <w:r w:rsidR="00E52A5B" w:rsidRPr="00552F24">
        <w:rPr>
          <w:rStyle w:val="Hyperlink"/>
          <w:rFonts w:ascii="Arial" w:hAnsi="Arial" w:cs="Arial"/>
          <w:color w:val="auto"/>
          <w:u w:val="none"/>
        </w:rPr>
        <w:t>https://www.clausiuspress.com/conferences/LNEMSS/ICEMGD 2020… · PDF file</w:t>
      </w:r>
      <w:r w:rsidR="00E52A5B" w:rsidRPr="00D2551D">
        <w:rPr>
          <w:rStyle w:val="Hyperlink"/>
          <w:rFonts w:ascii="Arial" w:hAnsi="Arial" w:cs="Arial"/>
          <w:color w:val="auto"/>
          <w:u w:val="none"/>
        </w:rPr>
        <w:t xml:space="preserve">(Accessed: </w:t>
      </w:r>
      <w:r w:rsidR="00E52A5B">
        <w:rPr>
          <w:rStyle w:val="Hyperlink"/>
          <w:rFonts w:ascii="Arial" w:hAnsi="Arial" w:cs="Arial"/>
          <w:color w:val="auto"/>
          <w:u w:val="none"/>
        </w:rPr>
        <w:t>24</w:t>
      </w:r>
      <w:r w:rsidR="00E52A5B" w:rsidRPr="00D2551D">
        <w:rPr>
          <w:rStyle w:val="Hyperlink"/>
          <w:rFonts w:ascii="Arial" w:hAnsi="Arial" w:cs="Arial"/>
          <w:color w:val="auto"/>
          <w:u w:val="none"/>
        </w:rPr>
        <w:t xml:space="preserve"> MAR 2022)</w:t>
      </w:r>
      <w:r w:rsidR="00E52A5B">
        <w:rPr>
          <w:rStyle w:val="Hyperlink"/>
          <w:rFonts w:ascii="Arial" w:hAnsi="Arial" w:cs="Arial"/>
          <w:color w:val="auto"/>
          <w:u w:val="none"/>
        </w:rPr>
        <w:t>.</w:t>
      </w:r>
    </w:p>
    <w:p w14:paraId="1E929AF7" w14:textId="3805038A" w:rsidR="007832AA" w:rsidRDefault="007832AA" w:rsidP="007832AA">
      <w:pPr>
        <w:jc w:val="both"/>
        <w:rPr>
          <w:rStyle w:val="Hyperlink"/>
          <w:rFonts w:ascii="Arial" w:hAnsi="Arial" w:cs="Arial"/>
          <w:color w:val="auto"/>
          <w:u w:val="none"/>
        </w:rPr>
      </w:pPr>
      <w:r w:rsidRPr="007832AA">
        <w:rPr>
          <w:rStyle w:val="Hyperlink"/>
          <w:rFonts w:ascii="Arial" w:hAnsi="Arial" w:cs="Arial"/>
          <w:color w:val="auto"/>
          <w:u w:val="none"/>
        </w:rPr>
        <w:t>Tesco COVID-19 updates | Tesco Groceries [online] available at: https://www.tesco.com/help/covid-19 (Accessed: 2</w:t>
      </w:r>
      <w:r>
        <w:rPr>
          <w:rStyle w:val="Hyperlink"/>
          <w:rFonts w:ascii="Arial" w:hAnsi="Arial" w:cs="Arial"/>
          <w:color w:val="auto"/>
          <w:u w:val="none"/>
        </w:rPr>
        <w:t>3</w:t>
      </w:r>
      <w:r w:rsidRPr="007832AA">
        <w:rPr>
          <w:rStyle w:val="Hyperlink"/>
          <w:rFonts w:ascii="Arial" w:hAnsi="Arial" w:cs="Arial"/>
          <w:color w:val="auto"/>
          <w:u w:val="none"/>
        </w:rPr>
        <w:t xml:space="preserve"> MAR 2022).</w:t>
      </w:r>
    </w:p>
    <w:p w14:paraId="5C23FD38" w14:textId="77777777" w:rsidR="00160FD9" w:rsidRDefault="006F60C3" w:rsidP="00681766">
      <w:pPr>
        <w:jc w:val="both"/>
        <w:rPr>
          <w:rStyle w:val="Hyperlink"/>
          <w:rFonts w:ascii="Arial" w:hAnsi="Arial" w:cs="Arial"/>
          <w:color w:val="auto"/>
          <w:u w:val="none"/>
        </w:rPr>
      </w:pPr>
      <w:r w:rsidRPr="006F60C3">
        <w:rPr>
          <w:rStyle w:val="Hyperlink"/>
          <w:rFonts w:ascii="Arial" w:hAnsi="Arial" w:cs="Arial"/>
          <w:color w:val="auto"/>
          <w:u w:val="none"/>
        </w:rPr>
        <w:t>Importance of Beliefs, Attitudes and Values in the Frame ..[online] available at:https://www.researchgate.net/publication/319228393_Importance_</w:t>
      </w:r>
      <w:r w:rsidRPr="00D2551D">
        <w:rPr>
          <w:rStyle w:val="Hyperlink"/>
          <w:rFonts w:ascii="Arial" w:hAnsi="Arial" w:cs="Arial"/>
          <w:color w:val="auto"/>
          <w:u w:val="none"/>
        </w:rPr>
        <w:t xml:space="preserve">(Accessed: </w:t>
      </w:r>
      <w:r>
        <w:rPr>
          <w:rStyle w:val="Hyperlink"/>
          <w:rFonts w:ascii="Arial" w:hAnsi="Arial" w:cs="Arial"/>
          <w:color w:val="auto"/>
          <w:u w:val="none"/>
        </w:rPr>
        <w:t>24</w:t>
      </w:r>
      <w:r w:rsidRPr="00D2551D">
        <w:rPr>
          <w:rStyle w:val="Hyperlink"/>
          <w:rFonts w:ascii="Arial" w:hAnsi="Arial" w:cs="Arial"/>
          <w:color w:val="auto"/>
          <w:u w:val="none"/>
        </w:rPr>
        <w:t xml:space="preserve"> MAR 2022)</w:t>
      </w:r>
      <w:r>
        <w:rPr>
          <w:rStyle w:val="Hyperlink"/>
          <w:rFonts w:ascii="Arial" w:hAnsi="Arial" w:cs="Arial"/>
          <w:color w:val="auto"/>
          <w:u w:val="none"/>
        </w:rPr>
        <w:t>.</w:t>
      </w:r>
    </w:p>
    <w:p w14:paraId="02583591" w14:textId="6DC19319" w:rsidR="00160FD9" w:rsidRDefault="00160FD9" w:rsidP="00160FD9">
      <w:pPr>
        <w:jc w:val="both"/>
        <w:rPr>
          <w:rStyle w:val="Hyperlink"/>
          <w:rFonts w:ascii="Arial" w:hAnsi="Arial" w:cs="Arial"/>
          <w:color w:val="auto"/>
          <w:u w:val="none"/>
        </w:rPr>
      </w:pPr>
      <w:r w:rsidRPr="00160FD9">
        <w:rPr>
          <w:rStyle w:val="Hyperlink"/>
          <w:rFonts w:ascii="Arial" w:hAnsi="Arial" w:cs="Arial"/>
          <w:color w:val="auto"/>
          <w:u w:val="none"/>
        </w:rPr>
        <w:t>The truth about “any color so long as it is black ...[online] available at: oplaunch.com/blog/2015/04/30/the-truth-about-any-color-so-long-as-it-is-black/</w:t>
      </w:r>
      <w:r>
        <w:rPr>
          <w:rStyle w:val="Hyperlink"/>
          <w:rFonts w:ascii="Arial" w:hAnsi="Arial" w:cs="Arial"/>
          <w:color w:val="auto"/>
          <w:u w:val="none"/>
        </w:rPr>
        <w:t xml:space="preserve"> </w:t>
      </w:r>
      <w:r w:rsidRPr="00D2551D">
        <w:rPr>
          <w:rStyle w:val="Hyperlink"/>
          <w:rFonts w:ascii="Arial" w:hAnsi="Arial" w:cs="Arial"/>
          <w:color w:val="auto"/>
          <w:u w:val="none"/>
        </w:rPr>
        <w:t xml:space="preserve">(Accessed: </w:t>
      </w:r>
      <w:r>
        <w:rPr>
          <w:rStyle w:val="Hyperlink"/>
          <w:rFonts w:ascii="Arial" w:hAnsi="Arial" w:cs="Arial"/>
          <w:color w:val="auto"/>
          <w:u w:val="none"/>
        </w:rPr>
        <w:t>24</w:t>
      </w:r>
      <w:r w:rsidRPr="00D2551D">
        <w:rPr>
          <w:rStyle w:val="Hyperlink"/>
          <w:rFonts w:ascii="Arial" w:hAnsi="Arial" w:cs="Arial"/>
          <w:color w:val="auto"/>
          <w:u w:val="none"/>
        </w:rPr>
        <w:t xml:space="preserve"> MAR 2022)</w:t>
      </w:r>
      <w:r>
        <w:rPr>
          <w:rStyle w:val="Hyperlink"/>
          <w:rFonts w:ascii="Arial" w:hAnsi="Arial" w:cs="Arial"/>
          <w:color w:val="auto"/>
          <w:u w:val="none"/>
        </w:rPr>
        <w:t>.</w:t>
      </w:r>
    </w:p>
    <w:p w14:paraId="57AC4B29" w14:textId="77777777" w:rsidR="007F42DC" w:rsidRDefault="007F42DC" w:rsidP="001D387D">
      <w:pPr>
        <w:jc w:val="both"/>
        <w:rPr>
          <w:rStyle w:val="Hyperlink"/>
          <w:rFonts w:ascii="Arial" w:hAnsi="Arial" w:cs="Arial"/>
          <w:color w:val="auto"/>
          <w:u w:val="none"/>
        </w:rPr>
      </w:pPr>
    </w:p>
    <w:p w14:paraId="4423A78B" w14:textId="77777777" w:rsidR="007F42DC" w:rsidRDefault="007F42DC" w:rsidP="001D387D">
      <w:pPr>
        <w:jc w:val="both"/>
        <w:rPr>
          <w:rStyle w:val="Hyperlink"/>
          <w:rFonts w:ascii="Arial" w:hAnsi="Arial" w:cs="Arial"/>
          <w:color w:val="auto"/>
          <w:u w:val="none"/>
        </w:rPr>
      </w:pPr>
    </w:p>
    <w:p w14:paraId="60C9718B" w14:textId="77777777" w:rsidR="007F42DC" w:rsidRDefault="007F42DC" w:rsidP="001D387D">
      <w:pPr>
        <w:jc w:val="both"/>
        <w:rPr>
          <w:rStyle w:val="Hyperlink"/>
          <w:rFonts w:ascii="Arial" w:hAnsi="Arial" w:cs="Arial"/>
          <w:color w:val="auto"/>
          <w:u w:val="none"/>
        </w:rPr>
      </w:pPr>
    </w:p>
    <w:p w14:paraId="7DA0AE50" w14:textId="77777777" w:rsidR="007F42DC" w:rsidRDefault="007F42DC" w:rsidP="001D387D">
      <w:pPr>
        <w:jc w:val="both"/>
        <w:rPr>
          <w:rStyle w:val="Hyperlink"/>
          <w:rFonts w:ascii="Arial" w:hAnsi="Arial" w:cs="Arial"/>
          <w:color w:val="auto"/>
          <w:u w:val="none"/>
        </w:rPr>
      </w:pPr>
    </w:p>
    <w:p w14:paraId="3E9F6624" w14:textId="77777777" w:rsidR="007F42DC" w:rsidRDefault="007F42DC" w:rsidP="001D387D">
      <w:pPr>
        <w:jc w:val="both"/>
        <w:rPr>
          <w:rStyle w:val="Hyperlink"/>
          <w:rFonts w:ascii="Arial" w:hAnsi="Arial" w:cs="Arial"/>
          <w:color w:val="auto"/>
          <w:u w:val="none"/>
        </w:rPr>
      </w:pPr>
    </w:p>
    <w:p w14:paraId="1B373100" w14:textId="77777777" w:rsidR="007F42DC" w:rsidRDefault="007F42DC" w:rsidP="001D387D">
      <w:pPr>
        <w:jc w:val="both"/>
        <w:rPr>
          <w:rStyle w:val="Hyperlink"/>
          <w:rFonts w:ascii="Arial" w:hAnsi="Arial" w:cs="Arial"/>
          <w:color w:val="auto"/>
          <w:u w:val="none"/>
        </w:rPr>
      </w:pPr>
    </w:p>
    <w:p w14:paraId="67A852BF" w14:textId="041E5889" w:rsidR="001D387D" w:rsidRDefault="001D387D" w:rsidP="001D387D">
      <w:pPr>
        <w:jc w:val="both"/>
        <w:rPr>
          <w:rStyle w:val="Hyperlink"/>
          <w:rFonts w:ascii="Arial" w:hAnsi="Arial" w:cs="Arial"/>
          <w:color w:val="auto"/>
          <w:u w:val="none"/>
        </w:rPr>
      </w:pPr>
      <w:r w:rsidRPr="001D387D">
        <w:rPr>
          <w:rStyle w:val="Hyperlink"/>
          <w:rFonts w:ascii="Arial" w:hAnsi="Arial" w:cs="Arial"/>
          <w:color w:val="auto"/>
          <w:u w:val="none"/>
        </w:rPr>
        <w:t>Hersey and Blanchard Situational Leadership Model ...[online] available at: https://www.business-to-you.com/hersey-blanchard-situational-leadership-model</w:t>
      </w:r>
      <w:r w:rsidRPr="00D2551D">
        <w:rPr>
          <w:rStyle w:val="Hyperlink"/>
          <w:rFonts w:ascii="Arial" w:hAnsi="Arial" w:cs="Arial"/>
          <w:color w:val="auto"/>
          <w:u w:val="none"/>
        </w:rPr>
        <w:t xml:space="preserve">(Accessed: </w:t>
      </w:r>
      <w:r>
        <w:rPr>
          <w:rStyle w:val="Hyperlink"/>
          <w:rFonts w:ascii="Arial" w:hAnsi="Arial" w:cs="Arial"/>
          <w:color w:val="auto"/>
          <w:u w:val="none"/>
        </w:rPr>
        <w:t>2</w:t>
      </w:r>
      <w:r w:rsidR="00CB356F">
        <w:rPr>
          <w:rStyle w:val="Hyperlink"/>
          <w:rFonts w:ascii="Arial" w:hAnsi="Arial" w:cs="Arial"/>
          <w:color w:val="auto"/>
          <w:u w:val="none"/>
        </w:rPr>
        <w:t>5</w:t>
      </w:r>
      <w:r w:rsidRPr="00D2551D">
        <w:rPr>
          <w:rStyle w:val="Hyperlink"/>
          <w:rFonts w:ascii="Arial" w:hAnsi="Arial" w:cs="Arial"/>
          <w:color w:val="auto"/>
          <w:u w:val="none"/>
        </w:rPr>
        <w:t xml:space="preserve"> MAR 2022)</w:t>
      </w:r>
      <w:r>
        <w:rPr>
          <w:rStyle w:val="Hyperlink"/>
          <w:rFonts w:ascii="Arial" w:hAnsi="Arial" w:cs="Arial"/>
          <w:color w:val="auto"/>
          <w:u w:val="none"/>
        </w:rPr>
        <w:t>.</w:t>
      </w:r>
    </w:p>
    <w:p w14:paraId="2C83A0AD" w14:textId="021B5C01" w:rsidR="00CB356F" w:rsidRDefault="00F27077" w:rsidP="00CB356F">
      <w:pPr>
        <w:jc w:val="both"/>
        <w:rPr>
          <w:rStyle w:val="Hyperlink"/>
          <w:rFonts w:ascii="Arial" w:hAnsi="Arial" w:cs="Arial"/>
          <w:color w:val="auto"/>
          <w:u w:val="none"/>
        </w:rPr>
      </w:pPr>
      <w:r w:rsidRPr="00F27077">
        <w:rPr>
          <w:rFonts w:ascii="Arial" w:hAnsi="Arial" w:cs="Arial"/>
        </w:rPr>
        <w:t>Coronavirus (COVID-19): guidance - GOV.UK</w:t>
      </w:r>
      <w:r>
        <w:rPr>
          <w:rFonts w:ascii="Arial" w:hAnsi="Arial" w:cs="Arial"/>
        </w:rPr>
        <w:t xml:space="preserve"> </w:t>
      </w:r>
      <w:r w:rsidRPr="00160FD9">
        <w:rPr>
          <w:rStyle w:val="Hyperlink"/>
          <w:rFonts w:ascii="Arial" w:hAnsi="Arial" w:cs="Arial"/>
          <w:color w:val="auto"/>
          <w:u w:val="none"/>
        </w:rPr>
        <w:t>[online] available at:</w:t>
      </w:r>
      <w:r w:rsidR="00CB356F">
        <w:rPr>
          <w:rFonts w:ascii="Arial" w:hAnsi="Arial" w:cs="Arial"/>
        </w:rPr>
        <w:t xml:space="preserve"> </w:t>
      </w:r>
      <w:r w:rsidRPr="00F27077">
        <w:rPr>
          <w:rFonts w:ascii="Arial" w:hAnsi="Arial" w:cs="Arial"/>
        </w:rPr>
        <w:t>https://www.gov.uk/government/collections/coronavirus-covid-19-list-of...</w:t>
      </w:r>
      <w:r w:rsidR="00CB356F" w:rsidRPr="00CB356F">
        <w:rPr>
          <w:rStyle w:val="Hyperlink"/>
          <w:rFonts w:ascii="Arial" w:hAnsi="Arial" w:cs="Arial"/>
          <w:color w:val="auto"/>
          <w:u w:val="none"/>
        </w:rPr>
        <w:t xml:space="preserve"> </w:t>
      </w:r>
      <w:r w:rsidR="00CB356F" w:rsidRPr="00D2551D">
        <w:rPr>
          <w:rStyle w:val="Hyperlink"/>
          <w:rFonts w:ascii="Arial" w:hAnsi="Arial" w:cs="Arial"/>
          <w:color w:val="auto"/>
          <w:u w:val="none"/>
        </w:rPr>
        <w:t xml:space="preserve">(Accessed: </w:t>
      </w:r>
      <w:r w:rsidR="00CB356F">
        <w:rPr>
          <w:rStyle w:val="Hyperlink"/>
          <w:rFonts w:ascii="Arial" w:hAnsi="Arial" w:cs="Arial"/>
          <w:color w:val="auto"/>
          <w:u w:val="none"/>
        </w:rPr>
        <w:t>26</w:t>
      </w:r>
      <w:r w:rsidR="00CB356F" w:rsidRPr="00D2551D">
        <w:rPr>
          <w:rStyle w:val="Hyperlink"/>
          <w:rFonts w:ascii="Arial" w:hAnsi="Arial" w:cs="Arial"/>
          <w:color w:val="auto"/>
          <w:u w:val="none"/>
        </w:rPr>
        <w:t xml:space="preserve"> MAR 2022)</w:t>
      </w:r>
      <w:r w:rsidR="00CB356F">
        <w:rPr>
          <w:rStyle w:val="Hyperlink"/>
          <w:rFonts w:ascii="Arial" w:hAnsi="Arial" w:cs="Arial"/>
          <w:color w:val="auto"/>
          <w:u w:val="none"/>
        </w:rPr>
        <w:t>.</w:t>
      </w:r>
    </w:p>
    <w:p w14:paraId="6EA5550C" w14:textId="2E7BA137" w:rsidR="00B054A8" w:rsidRDefault="00DF4A26" w:rsidP="00CB356F">
      <w:pPr>
        <w:jc w:val="both"/>
        <w:rPr>
          <w:rStyle w:val="Hyperlink"/>
          <w:rFonts w:ascii="Arial" w:hAnsi="Arial" w:cs="Arial"/>
          <w:color w:val="auto"/>
          <w:u w:val="none"/>
        </w:rPr>
      </w:pPr>
      <w:hyperlink r:id="rId39" w:tgtFrame="_blank" w:history="1">
        <w:r w:rsidR="00B054A8" w:rsidRPr="002C3EF0">
          <w:rPr>
            <w:rFonts w:ascii="Arial" w:hAnsi="Arial" w:cs="Arial"/>
          </w:rPr>
          <w:t>Theory X and Theory Y, Douglas McGregor - Education Library</w:t>
        </w:r>
      </w:hyperlink>
      <w:r w:rsidR="00B054A8">
        <w:rPr>
          <w:rFonts w:ascii="Arial" w:hAnsi="Arial" w:cs="Arial"/>
        </w:rPr>
        <w:t xml:space="preserve"> </w:t>
      </w:r>
      <w:r w:rsidR="00B054A8" w:rsidRPr="001D387D">
        <w:rPr>
          <w:rStyle w:val="Hyperlink"/>
          <w:rFonts w:ascii="Arial" w:hAnsi="Arial" w:cs="Arial"/>
          <w:color w:val="auto"/>
          <w:u w:val="none"/>
        </w:rPr>
        <w:t>.[online] available at:</w:t>
      </w:r>
      <w:r w:rsidR="00B054A8">
        <w:rPr>
          <w:rFonts w:ascii="Arial" w:hAnsi="Arial" w:cs="Arial"/>
        </w:rPr>
        <w:t xml:space="preserve"> </w:t>
      </w:r>
      <w:r w:rsidR="00B054A8" w:rsidRPr="002C3EF0">
        <w:rPr>
          <w:rFonts w:ascii="Arial" w:hAnsi="Arial" w:cs="Arial"/>
        </w:rPr>
        <w:t>https://educationlibrary.org/theory-x-and-theory-y-douglas-mcgregor</w:t>
      </w:r>
      <w:r w:rsidR="00B054A8">
        <w:rPr>
          <w:rFonts w:ascii="Arial" w:hAnsi="Arial" w:cs="Arial"/>
        </w:rPr>
        <w:t xml:space="preserve"> </w:t>
      </w:r>
      <w:r w:rsidR="00B054A8" w:rsidRPr="00D2551D">
        <w:rPr>
          <w:rStyle w:val="Hyperlink"/>
          <w:rFonts w:ascii="Arial" w:hAnsi="Arial" w:cs="Arial"/>
          <w:color w:val="auto"/>
          <w:u w:val="none"/>
        </w:rPr>
        <w:t xml:space="preserve">(Accessed: </w:t>
      </w:r>
      <w:r w:rsidR="00B054A8">
        <w:rPr>
          <w:rStyle w:val="Hyperlink"/>
          <w:rFonts w:ascii="Arial" w:hAnsi="Arial" w:cs="Arial"/>
          <w:color w:val="auto"/>
          <w:u w:val="none"/>
        </w:rPr>
        <w:t>26</w:t>
      </w:r>
      <w:r w:rsidR="00B054A8" w:rsidRPr="00D2551D">
        <w:rPr>
          <w:rStyle w:val="Hyperlink"/>
          <w:rFonts w:ascii="Arial" w:hAnsi="Arial" w:cs="Arial"/>
          <w:color w:val="auto"/>
          <w:u w:val="none"/>
        </w:rPr>
        <w:t xml:space="preserve"> MAR 2022)</w:t>
      </w:r>
      <w:r w:rsidR="00B054A8">
        <w:rPr>
          <w:rStyle w:val="Hyperlink"/>
          <w:rFonts w:ascii="Arial" w:hAnsi="Arial" w:cs="Arial"/>
          <w:color w:val="auto"/>
          <w:u w:val="none"/>
        </w:rPr>
        <w:t xml:space="preserve">. </w:t>
      </w:r>
    </w:p>
    <w:p w14:paraId="607FCCE8" w14:textId="622EE19E" w:rsidR="00881125" w:rsidRDefault="00881125" w:rsidP="00881125">
      <w:pPr>
        <w:jc w:val="both"/>
        <w:rPr>
          <w:rStyle w:val="Hyperlink"/>
          <w:rFonts w:ascii="Arial" w:hAnsi="Arial" w:cs="Arial"/>
          <w:color w:val="auto"/>
          <w:u w:val="none"/>
        </w:rPr>
      </w:pPr>
      <w:r w:rsidRPr="00881125">
        <w:rPr>
          <w:rStyle w:val="Hyperlink"/>
          <w:rFonts w:ascii="Arial" w:hAnsi="Arial" w:cs="Arial"/>
          <w:color w:val="auto"/>
          <w:u w:val="none"/>
        </w:rPr>
        <w:t>Management Theories - Corporate Finance Institute</w:t>
      </w:r>
      <w:r>
        <w:rPr>
          <w:rStyle w:val="Hyperlink"/>
          <w:rFonts w:ascii="Arial" w:hAnsi="Arial" w:cs="Arial"/>
          <w:color w:val="auto"/>
          <w:u w:val="none"/>
        </w:rPr>
        <w:t xml:space="preserve"> </w:t>
      </w:r>
      <w:r w:rsidRPr="00160FD9">
        <w:rPr>
          <w:rStyle w:val="Hyperlink"/>
          <w:rFonts w:ascii="Arial" w:hAnsi="Arial" w:cs="Arial"/>
          <w:color w:val="auto"/>
          <w:u w:val="none"/>
        </w:rPr>
        <w:t>[online] available at:</w:t>
      </w:r>
      <w:r>
        <w:rPr>
          <w:rStyle w:val="Hyperlink"/>
          <w:rFonts w:ascii="Arial" w:hAnsi="Arial" w:cs="Arial"/>
          <w:color w:val="auto"/>
          <w:u w:val="none"/>
        </w:rPr>
        <w:t xml:space="preserve"> </w:t>
      </w:r>
      <w:r w:rsidRPr="00881125">
        <w:rPr>
          <w:rStyle w:val="Hyperlink"/>
          <w:rFonts w:ascii="Arial" w:hAnsi="Arial" w:cs="Arial"/>
          <w:color w:val="auto"/>
          <w:u w:val="none"/>
        </w:rPr>
        <w:t xml:space="preserve">https://corporatefinanceinstitute.com/.../soft-skills/management-theories </w:t>
      </w:r>
      <w:r w:rsidRPr="00D2551D">
        <w:rPr>
          <w:rStyle w:val="Hyperlink"/>
          <w:rFonts w:ascii="Arial" w:hAnsi="Arial" w:cs="Arial"/>
          <w:color w:val="auto"/>
          <w:u w:val="none"/>
        </w:rPr>
        <w:t xml:space="preserve">Accessed: </w:t>
      </w:r>
      <w:r>
        <w:rPr>
          <w:rStyle w:val="Hyperlink"/>
          <w:rFonts w:ascii="Arial" w:hAnsi="Arial" w:cs="Arial"/>
          <w:color w:val="auto"/>
          <w:u w:val="none"/>
        </w:rPr>
        <w:t>26</w:t>
      </w:r>
      <w:r w:rsidRPr="00D2551D">
        <w:rPr>
          <w:rStyle w:val="Hyperlink"/>
          <w:rFonts w:ascii="Arial" w:hAnsi="Arial" w:cs="Arial"/>
          <w:color w:val="auto"/>
          <w:u w:val="none"/>
        </w:rPr>
        <w:t xml:space="preserve"> MAR 2022)</w:t>
      </w:r>
      <w:r>
        <w:rPr>
          <w:rStyle w:val="Hyperlink"/>
          <w:rFonts w:ascii="Arial" w:hAnsi="Arial" w:cs="Arial"/>
          <w:color w:val="auto"/>
          <w:u w:val="none"/>
        </w:rPr>
        <w:t>.</w:t>
      </w:r>
    </w:p>
    <w:p w14:paraId="2D52BC9A" w14:textId="71DFF92E" w:rsidR="002E1EBE" w:rsidRDefault="00DF4A26" w:rsidP="00881125">
      <w:pPr>
        <w:jc w:val="both"/>
        <w:rPr>
          <w:rStyle w:val="Hyperlink"/>
          <w:rFonts w:ascii="Arial" w:hAnsi="Arial" w:cs="Arial"/>
          <w:color w:val="auto"/>
          <w:u w:val="none"/>
        </w:rPr>
      </w:pPr>
      <w:hyperlink r:id="rId40" w:history="1">
        <w:r w:rsidR="001D66BE" w:rsidRPr="001D66BE">
          <w:rPr>
            <w:rStyle w:val="Hyperlink"/>
            <w:rFonts w:ascii="Arial" w:hAnsi="Arial" w:cs="Arial"/>
            <w:color w:val="auto"/>
            <w:u w:val="none"/>
          </w:rPr>
          <w:t>Deductive &amp; Inductive Research - YouTube</w:t>
        </w:r>
      </w:hyperlink>
      <w:r w:rsidR="001D66BE" w:rsidRPr="001D66BE">
        <w:rPr>
          <w:rStyle w:val="Hyperlink"/>
          <w:rFonts w:ascii="Arial" w:hAnsi="Arial" w:cs="Arial"/>
          <w:color w:val="auto"/>
          <w:u w:val="none"/>
        </w:rPr>
        <w:t xml:space="preserve"> </w:t>
      </w:r>
      <w:hyperlink r:id="rId41" w:history="1">
        <w:r w:rsidR="001D66BE" w:rsidRPr="001D66BE">
          <w:rPr>
            <w:rStyle w:val="Hyperlink"/>
            <w:rFonts w:ascii="Arial" w:hAnsi="Arial" w:cs="Arial"/>
            <w:color w:val="auto"/>
            <w:u w:val="none"/>
          </w:rPr>
          <w:t>Deductive &amp; Inductive Research - YouTube</w:t>
        </w:r>
      </w:hyperlink>
      <w:r w:rsidR="001D66BE" w:rsidRPr="001D66BE">
        <w:rPr>
          <w:rStyle w:val="Hyperlink"/>
          <w:rFonts w:ascii="Arial" w:hAnsi="Arial" w:cs="Arial"/>
          <w:color w:val="auto"/>
          <w:u w:val="none"/>
        </w:rPr>
        <w:t xml:space="preserve"> </w:t>
      </w:r>
      <w:r w:rsidR="001D66BE" w:rsidRPr="00160FD9">
        <w:rPr>
          <w:rStyle w:val="Hyperlink"/>
          <w:rFonts w:ascii="Arial" w:hAnsi="Arial" w:cs="Arial"/>
          <w:color w:val="auto"/>
          <w:u w:val="none"/>
        </w:rPr>
        <w:t>[online] available at:</w:t>
      </w:r>
      <w:r w:rsidR="001D66BE">
        <w:rPr>
          <w:rStyle w:val="Hyperlink"/>
          <w:rFonts w:ascii="Arial" w:hAnsi="Arial" w:cs="Arial"/>
          <w:color w:val="auto"/>
          <w:u w:val="none"/>
        </w:rPr>
        <w:t xml:space="preserve"> </w:t>
      </w:r>
      <w:hyperlink r:id="rId42" w:history="1">
        <w:r w:rsidR="001D66BE" w:rsidRPr="001D66BE">
          <w:rPr>
            <w:rStyle w:val="Hyperlink"/>
            <w:rFonts w:ascii="Arial" w:hAnsi="Arial" w:cs="Arial"/>
            <w:color w:val="auto"/>
            <w:u w:val="none"/>
          </w:rPr>
          <w:t>www.youtube.com/watch?v=gctAuZGrdbQ</w:t>
        </w:r>
      </w:hyperlink>
      <w:r w:rsidR="001D66BE" w:rsidRPr="001D66BE">
        <w:rPr>
          <w:rStyle w:val="Hyperlink"/>
          <w:rFonts w:ascii="Arial" w:hAnsi="Arial" w:cs="Arial"/>
          <w:color w:val="auto"/>
          <w:u w:val="none"/>
        </w:rPr>
        <w:t xml:space="preserve"> (Accessed: 15 February 2022).</w:t>
      </w:r>
    </w:p>
    <w:p w14:paraId="187D3E3E" w14:textId="5BF47B99" w:rsidR="00D36C0E" w:rsidRDefault="00DF4A26" w:rsidP="00881125">
      <w:pPr>
        <w:jc w:val="both"/>
        <w:rPr>
          <w:rStyle w:val="Hyperlink"/>
          <w:rFonts w:ascii="Arial" w:hAnsi="Arial" w:cs="Arial"/>
          <w:color w:val="auto"/>
          <w:u w:val="none"/>
        </w:rPr>
      </w:pPr>
      <w:hyperlink r:id="rId43" w:history="1">
        <w:r w:rsidR="00D36C0E" w:rsidRPr="000A0E30">
          <w:rPr>
            <w:rFonts w:ascii="Arial" w:hAnsi="Arial" w:cs="Arial"/>
          </w:rPr>
          <w:t>Ex Libris Discovery - KUHN D. 2018. A Role for Reasoning in a Dialogic Approach to Critical Thinking. Topoi  37(1) pp. 121-128. (uwtsd.ac.uk)</w:t>
        </w:r>
      </w:hyperlink>
      <w:r w:rsidR="00D36C0E">
        <w:rPr>
          <w:rFonts w:ascii="Arial" w:hAnsi="Arial" w:cs="Arial"/>
        </w:rPr>
        <w:t xml:space="preserve"> </w:t>
      </w:r>
      <w:r w:rsidR="00540ACB" w:rsidRPr="00160FD9">
        <w:rPr>
          <w:rStyle w:val="Hyperlink"/>
          <w:rFonts w:ascii="Arial" w:hAnsi="Arial" w:cs="Arial"/>
          <w:color w:val="auto"/>
          <w:u w:val="none"/>
        </w:rPr>
        <w:t xml:space="preserve">[online] </w:t>
      </w:r>
      <w:r w:rsidR="00540ACB" w:rsidRPr="009D39FF">
        <w:rPr>
          <w:rStyle w:val="Hyperlink"/>
          <w:rFonts w:ascii="Arial" w:hAnsi="Arial" w:cs="Arial"/>
          <w:color w:val="auto"/>
          <w:u w:val="none"/>
        </w:rPr>
        <w:t>available at</w:t>
      </w:r>
      <w:r w:rsidR="00540ACB">
        <w:rPr>
          <w:rStyle w:val="Hyperlink"/>
          <w:rFonts w:ascii="Arial" w:hAnsi="Arial" w:cs="Arial"/>
          <w:color w:val="auto"/>
          <w:u w:val="none"/>
        </w:rPr>
        <w:t xml:space="preserve">: </w:t>
      </w:r>
      <w:hyperlink r:id="rId44" w:history="1">
        <w:r w:rsidR="00540ACB" w:rsidRPr="00540ACB">
          <w:rPr>
            <w:rStyle w:val="Hyperlink"/>
            <w:rFonts w:ascii="Arial" w:hAnsi="Arial" w:cs="Arial"/>
            <w:color w:val="auto"/>
            <w:u w:val="none"/>
          </w:rPr>
          <w:t>A Role for Reasoning in a Dialogic Approach to Critical Thinking (uwtsd.ac.uk)</w:t>
        </w:r>
      </w:hyperlink>
      <w:r w:rsidR="00540ACB">
        <w:rPr>
          <w:rStyle w:val="Hyperlink"/>
          <w:rFonts w:ascii="Arial" w:hAnsi="Arial" w:cs="Arial"/>
          <w:color w:val="auto"/>
          <w:u w:val="none"/>
        </w:rPr>
        <w:t xml:space="preserve"> </w:t>
      </w:r>
      <w:r w:rsidR="00540ACB" w:rsidRPr="001D66BE">
        <w:rPr>
          <w:rStyle w:val="Hyperlink"/>
          <w:rFonts w:ascii="Arial" w:hAnsi="Arial" w:cs="Arial"/>
          <w:color w:val="auto"/>
          <w:u w:val="none"/>
        </w:rPr>
        <w:t xml:space="preserve">(Accessed: </w:t>
      </w:r>
      <w:r w:rsidR="00540ACB">
        <w:rPr>
          <w:rStyle w:val="Hyperlink"/>
          <w:rFonts w:ascii="Arial" w:hAnsi="Arial" w:cs="Arial"/>
          <w:color w:val="auto"/>
          <w:u w:val="none"/>
        </w:rPr>
        <w:t>2</w:t>
      </w:r>
      <w:r w:rsidR="00540ACB" w:rsidRPr="001D66BE">
        <w:rPr>
          <w:rStyle w:val="Hyperlink"/>
          <w:rFonts w:ascii="Arial" w:hAnsi="Arial" w:cs="Arial"/>
          <w:color w:val="auto"/>
          <w:u w:val="none"/>
        </w:rPr>
        <w:t>5 February 2022).</w:t>
      </w:r>
    </w:p>
    <w:p w14:paraId="3F4FD343" w14:textId="4E6CAA67" w:rsidR="009D39FF" w:rsidRDefault="009D39FF" w:rsidP="009D39FF">
      <w:pPr>
        <w:jc w:val="both"/>
        <w:rPr>
          <w:rStyle w:val="Hyperlink"/>
          <w:rFonts w:ascii="Arial" w:hAnsi="Arial" w:cs="Arial"/>
          <w:color w:val="auto"/>
          <w:u w:val="none"/>
        </w:rPr>
      </w:pPr>
      <w:r w:rsidRPr="009D39FF">
        <w:rPr>
          <w:rStyle w:val="Hyperlink"/>
          <w:rFonts w:ascii="Arial" w:hAnsi="Arial" w:cs="Arial"/>
          <w:color w:val="auto"/>
          <w:u w:val="none"/>
        </w:rPr>
        <w:t xml:space="preserve">KUHN, D., 2018. A Role for Reasoning in a Dialogic Approach to Critical Thinking. Topoi, 37(1), pp. 121-128. </w:t>
      </w:r>
      <w:r w:rsidRPr="00160FD9">
        <w:rPr>
          <w:rStyle w:val="Hyperlink"/>
          <w:rFonts w:ascii="Arial" w:hAnsi="Arial" w:cs="Arial"/>
          <w:color w:val="auto"/>
          <w:u w:val="none"/>
        </w:rPr>
        <w:t xml:space="preserve">[online] </w:t>
      </w:r>
      <w:r w:rsidRPr="009D39FF">
        <w:rPr>
          <w:rStyle w:val="Hyperlink"/>
          <w:rFonts w:ascii="Arial" w:hAnsi="Arial" w:cs="Arial"/>
          <w:color w:val="auto"/>
          <w:u w:val="none"/>
        </w:rPr>
        <w:t xml:space="preserve">available at:  </w:t>
      </w:r>
      <w:hyperlink r:id="rId45" w:history="1">
        <w:r w:rsidRPr="009D39FF">
          <w:rPr>
            <w:rStyle w:val="Hyperlink"/>
            <w:rFonts w:ascii="Arial" w:hAnsi="Arial" w:cs="Arial"/>
            <w:color w:val="auto"/>
            <w:u w:val="none"/>
          </w:rPr>
          <w:t>https://search-proquest-com.ezproxy.uwtsd.ac.uk/docview/2291274963?OpenUrlRefId=info:xri/sid:primo&amp;accountid=130472</w:t>
        </w:r>
      </w:hyperlink>
      <w:r w:rsidRPr="009D39FF">
        <w:rPr>
          <w:rStyle w:val="Hyperlink"/>
          <w:rFonts w:ascii="Arial" w:hAnsi="Arial" w:cs="Arial"/>
          <w:color w:val="auto"/>
          <w:u w:val="none"/>
        </w:rPr>
        <w:t xml:space="preserve"> </w:t>
      </w:r>
      <w:r w:rsidRPr="001D66BE">
        <w:rPr>
          <w:rStyle w:val="Hyperlink"/>
          <w:rFonts w:ascii="Arial" w:hAnsi="Arial" w:cs="Arial"/>
          <w:color w:val="auto"/>
          <w:u w:val="none"/>
        </w:rPr>
        <w:t xml:space="preserve">(Accessed: </w:t>
      </w:r>
      <w:r w:rsidR="00D13B99">
        <w:rPr>
          <w:rStyle w:val="Hyperlink"/>
          <w:rFonts w:ascii="Arial" w:hAnsi="Arial" w:cs="Arial"/>
          <w:color w:val="auto"/>
          <w:u w:val="none"/>
        </w:rPr>
        <w:t>2</w:t>
      </w:r>
      <w:r w:rsidRPr="001D66BE">
        <w:rPr>
          <w:rStyle w:val="Hyperlink"/>
          <w:rFonts w:ascii="Arial" w:hAnsi="Arial" w:cs="Arial"/>
          <w:color w:val="auto"/>
          <w:u w:val="none"/>
        </w:rPr>
        <w:t>5 February 2022).</w:t>
      </w:r>
    </w:p>
    <w:p w14:paraId="0AE65AFD" w14:textId="549C8E05" w:rsidR="00DB3C79" w:rsidRDefault="00DF4A26" w:rsidP="00DB3C79">
      <w:pPr>
        <w:jc w:val="both"/>
        <w:rPr>
          <w:rFonts w:ascii="Arial" w:hAnsi="Arial" w:cs="Arial"/>
        </w:rPr>
      </w:pPr>
      <w:hyperlink r:id="rId46" w:history="1">
        <w:r w:rsidR="00DB3C79" w:rsidRPr="00DB3C79">
          <w:rPr>
            <w:rFonts w:ascii="Arial" w:hAnsi="Arial" w:cs="Arial"/>
          </w:rPr>
          <w:t>Course: Developing Workplace Critical Thinking (BMSW5101_LON) (uwtsd.ac.uk)</w:t>
        </w:r>
      </w:hyperlink>
      <w:r w:rsidR="00DB3C79" w:rsidRPr="00DB3C79">
        <w:rPr>
          <w:rStyle w:val="Hyperlink"/>
          <w:rFonts w:ascii="Arial" w:hAnsi="Arial" w:cs="Arial"/>
          <w:color w:val="auto"/>
          <w:u w:val="none"/>
        </w:rPr>
        <w:t xml:space="preserve"> </w:t>
      </w:r>
      <w:r w:rsidR="00DB3C79" w:rsidRPr="00160FD9">
        <w:rPr>
          <w:rStyle w:val="Hyperlink"/>
          <w:rFonts w:ascii="Arial" w:hAnsi="Arial" w:cs="Arial"/>
          <w:color w:val="auto"/>
          <w:u w:val="none"/>
        </w:rPr>
        <w:t xml:space="preserve">[online] </w:t>
      </w:r>
      <w:r w:rsidR="00DB3C79" w:rsidRPr="009D39FF">
        <w:rPr>
          <w:rStyle w:val="Hyperlink"/>
          <w:rFonts w:ascii="Arial" w:hAnsi="Arial" w:cs="Arial"/>
          <w:color w:val="auto"/>
          <w:u w:val="none"/>
        </w:rPr>
        <w:t>available at</w:t>
      </w:r>
      <w:r w:rsidR="00DB3C79">
        <w:rPr>
          <w:rStyle w:val="Hyperlink"/>
          <w:rFonts w:ascii="Arial" w:hAnsi="Arial" w:cs="Arial"/>
          <w:color w:val="auto"/>
          <w:u w:val="none"/>
        </w:rPr>
        <w:t xml:space="preserve">: </w:t>
      </w:r>
      <w:r w:rsidR="00DB3C79">
        <w:rPr>
          <w:rFonts w:ascii="Arial" w:hAnsi="Arial" w:cs="Arial"/>
        </w:rPr>
        <w:t xml:space="preserve"> </w:t>
      </w:r>
      <w:hyperlink r:id="rId47" w:anchor="t-1936" w:history="1">
        <w:r w:rsidR="00DB3C79" w:rsidRPr="00DB3C79">
          <w:rPr>
            <w:rFonts w:ascii="Arial" w:hAnsi="Arial" w:cs="Arial"/>
          </w:rPr>
          <w:t>Samantha Agoos: 5 tips to improve your critical thinking | TED Talk</w:t>
        </w:r>
      </w:hyperlink>
      <w:r w:rsidR="00DB3C79" w:rsidRPr="001D66BE">
        <w:rPr>
          <w:rStyle w:val="Hyperlink"/>
          <w:rFonts w:ascii="Arial" w:hAnsi="Arial" w:cs="Arial"/>
          <w:color w:val="auto"/>
          <w:u w:val="none"/>
        </w:rPr>
        <w:t xml:space="preserve">(Accessed: </w:t>
      </w:r>
      <w:r w:rsidR="00DB3C79">
        <w:rPr>
          <w:rStyle w:val="Hyperlink"/>
          <w:rFonts w:ascii="Arial" w:hAnsi="Arial" w:cs="Arial"/>
          <w:color w:val="auto"/>
          <w:u w:val="none"/>
        </w:rPr>
        <w:t>2</w:t>
      </w:r>
      <w:r w:rsidR="00DB3C79" w:rsidRPr="001D66BE">
        <w:rPr>
          <w:rStyle w:val="Hyperlink"/>
          <w:rFonts w:ascii="Arial" w:hAnsi="Arial" w:cs="Arial"/>
          <w:color w:val="auto"/>
          <w:u w:val="none"/>
        </w:rPr>
        <w:t>5 February 2022).</w:t>
      </w:r>
    </w:p>
    <w:p w14:paraId="788A4266" w14:textId="6305B726" w:rsidR="00C64087" w:rsidRDefault="00A23CA1" w:rsidP="00C64087">
      <w:pPr>
        <w:jc w:val="both"/>
        <w:rPr>
          <w:rStyle w:val="Hyperlink"/>
          <w:rFonts w:ascii="Arial" w:hAnsi="Arial" w:cs="Arial"/>
          <w:color w:val="auto"/>
          <w:u w:val="none"/>
        </w:rPr>
      </w:pPr>
      <w:r w:rsidRPr="00A23CA1">
        <w:rPr>
          <w:rStyle w:val="Hyperlink"/>
          <w:rFonts w:ascii="Arial" w:hAnsi="Arial" w:cs="Arial"/>
          <w:color w:val="auto"/>
          <w:u w:val="none"/>
        </w:rPr>
        <w:t>CriticalThinkingSkills:EffectiveAnalysis,Argumentand...https://books.google.com/books/about/Critical_Thinking_Skills.html?id=...</w:t>
      </w:r>
      <w:r w:rsidRPr="00160FD9">
        <w:rPr>
          <w:rStyle w:val="Hyperlink"/>
          <w:rFonts w:ascii="Arial" w:hAnsi="Arial" w:cs="Arial"/>
          <w:color w:val="auto"/>
          <w:u w:val="none"/>
        </w:rPr>
        <w:t xml:space="preserve">[online] </w:t>
      </w:r>
      <w:r w:rsidRPr="009D39FF">
        <w:rPr>
          <w:rStyle w:val="Hyperlink"/>
          <w:rFonts w:ascii="Arial" w:hAnsi="Arial" w:cs="Arial"/>
          <w:color w:val="auto"/>
          <w:u w:val="none"/>
        </w:rPr>
        <w:t xml:space="preserve">available at: </w:t>
      </w:r>
      <w:hyperlink r:id="rId48" w:history="1">
        <w:r w:rsidRPr="00A23CA1">
          <w:rPr>
            <w:rStyle w:val="Hyperlink"/>
            <w:rFonts w:ascii="Arial" w:hAnsi="Arial" w:cs="Arial"/>
            <w:color w:val="auto"/>
            <w:u w:val="none"/>
          </w:rPr>
          <w:t>Critical Thinking Skills - Google Books</w:t>
        </w:r>
      </w:hyperlink>
      <w:r w:rsidRPr="009D39FF">
        <w:rPr>
          <w:rStyle w:val="Hyperlink"/>
          <w:rFonts w:ascii="Arial" w:hAnsi="Arial" w:cs="Arial"/>
          <w:color w:val="auto"/>
          <w:u w:val="none"/>
        </w:rPr>
        <w:t xml:space="preserve"> </w:t>
      </w:r>
      <w:r w:rsidRPr="001D66BE">
        <w:rPr>
          <w:rStyle w:val="Hyperlink"/>
          <w:rFonts w:ascii="Arial" w:hAnsi="Arial" w:cs="Arial"/>
          <w:color w:val="auto"/>
          <w:u w:val="none"/>
        </w:rPr>
        <w:t xml:space="preserve">(Accessed: </w:t>
      </w:r>
      <w:r>
        <w:rPr>
          <w:rStyle w:val="Hyperlink"/>
          <w:rFonts w:ascii="Arial" w:hAnsi="Arial" w:cs="Arial"/>
          <w:color w:val="auto"/>
          <w:u w:val="none"/>
        </w:rPr>
        <w:t>2</w:t>
      </w:r>
      <w:r w:rsidRPr="001D66BE">
        <w:rPr>
          <w:rStyle w:val="Hyperlink"/>
          <w:rFonts w:ascii="Arial" w:hAnsi="Arial" w:cs="Arial"/>
          <w:color w:val="auto"/>
          <w:u w:val="none"/>
        </w:rPr>
        <w:t>5 February 2022).</w:t>
      </w:r>
      <w:r>
        <w:rPr>
          <w:rStyle w:val="Hyperlink"/>
          <w:rFonts w:ascii="Arial" w:hAnsi="Arial" w:cs="Arial"/>
          <w:color w:val="auto"/>
          <w:u w:val="none"/>
        </w:rPr>
        <w:t xml:space="preserve"> </w:t>
      </w:r>
    </w:p>
    <w:p w14:paraId="30DFF892" w14:textId="34E42442" w:rsidR="00B62825" w:rsidRPr="000C0F80" w:rsidRDefault="00DF4A26" w:rsidP="00B62825">
      <w:pPr>
        <w:jc w:val="both"/>
        <w:rPr>
          <w:rStyle w:val="Hyperlink"/>
          <w:rFonts w:ascii="Arial" w:hAnsi="Arial" w:cs="Arial"/>
          <w:color w:val="auto"/>
          <w:u w:val="none"/>
        </w:rPr>
      </w:pPr>
      <w:hyperlink r:id="rId49" w:tgtFrame="_blank" w:history="1">
        <w:r w:rsidR="00B62825" w:rsidRPr="000C0F80">
          <w:rPr>
            <w:rStyle w:val="Hyperlink"/>
            <w:rFonts w:ascii="Arial" w:hAnsi="Arial" w:cs="Arial"/>
            <w:color w:val="auto"/>
            <w:u w:val="none"/>
          </w:rPr>
          <w:t>The Systems Theory of Management in Modern Day ...</w:t>
        </w:r>
      </w:hyperlink>
      <w:r w:rsidR="00B62825" w:rsidRPr="000C0F80">
        <w:rPr>
          <w:rStyle w:val="Hyperlink"/>
          <w:rFonts w:ascii="Arial" w:hAnsi="Arial" w:cs="Arial"/>
          <w:color w:val="auto"/>
          <w:u w:val="none"/>
        </w:rPr>
        <w:t xml:space="preserve"> www.ijsrp.org/research-paper-0915/ijsrp-p4554.pdf · PDF file </w:t>
      </w:r>
      <w:r w:rsidR="000C0F80" w:rsidRPr="00160FD9">
        <w:rPr>
          <w:rStyle w:val="Hyperlink"/>
          <w:rFonts w:ascii="Arial" w:hAnsi="Arial" w:cs="Arial"/>
          <w:color w:val="auto"/>
          <w:u w:val="none"/>
        </w:rPr>
        <w:t xml:space="preserve">[online] </w:t>
      </w:r>
      <w:r w:rsidR="000C0F80" w:rsidRPr="009D39FF">
        <w:rPr>
          <w:rStyle w:val="Hyperlink"/>
          <w:rFonts w:ascii="Arial" w:hAnsi="Arial" w:cs="Arial"/>
          <w:color w:val="auto"/>
          <w:u w:val="none"/>
        </w:rPr>
        <w:t>available at:</w:t>
      </w:r>
      <w:r w:rsidR="000C0F80" w:rsidRPr="000C0F80">
        <w:rPr>
          <w:rStyle w:val="Hyperlink"/>
          <w:rFonts w:ascii="Arial" w:hAnsi="Arial" w:cs="Arial"/>
          <w:color w:val="auto"/>
          <w:u w:val="none"/>
        </w:rPr>
        <w:t xml:space="preserve"> </w:t>
      </w:r>
      <w:hyperlink r:id="rId50" w:history="1">
        <w:r w:rsidR="00B62825" w:rsidRPr="000C0F80">
          <w:rPr>
            <w:rStyle w:val="Hyperlink"/>
            <w:rFonts w:ascii="Arial" w:hAnsi="Arial" w:cs="Arial"/>
            <w:color w:val="auto"/>
            <w:u w:val="none"/>
          </w:rPr>
          <w:t>The Systems Theory of Management in Modern Day Organizations - A Study of Aldgate Congress Resort Limited Port Harcourt (ijsrp.org)</w:t>
        </w:r>
      </w:hyperlink>
      <w:r w:rsidR="000C0F80" w:rsidRPr="000C0F80">
        <w:rPr>
          <w:rStyle w:val="Hyperlink"/>
          <w:rFonts w:ascii="Arial" w:hAnsi="Arial" w:cs="Arial"/>
          <w:color w:val="auto"/>
          <w:u w:val="none"/>
        </w:rPr>
        <w:t xml:space="preserve"> </w:t>
      </w:r>
      <w:r w:rsidR="000C0F80" w:rsidRPr="001D66BE">
        <w:rPr>
          <w:rStyle w:val="Hyperlink"/>
          <w:rFonts w:ascii="Arial" w:hAnsi="Arial" w:cs="Arial"/>
          <w:color w:val="auto"/>
          <w:u w:val="none"/>
        </w:rPr>
        <w:t xml:space="preserve">(Accessed: 5 </w:t>
      </w:r>
      <w:r w:rsidR="000C0F80">
        <w:rPr>
          <w:rStyle w:val="Hyperlink"/>
          <w:rFonts w:ascii="Arial" w:hAnsi="Arial" w:cs="Arial"/>
          <w:color w:val="auto"/>
          <w:u w:val="none"/>
        </w:rPr>
        <w:t>APR</w:t>
      </w:r>
      <w:r w:rsidR="000C0F80" w:rsidRPr="001D66BE">
        <w:rPr>
          <w:rStyle w:val="Hyperlink"/>
          <w:rFonts w:ascii="Arial" w:hAnsi="Arial" w:cs="Arial"/>
          <w:color w:val="auto"/>
          <w:u w:val="none"/>
        </w:rPr>
        <w:t xml:space="preserve"> 2022).</w:t>
      </w:r>
    </w:p>
    <w:p w14:paraId="41BE2786" w14:textId="6C3034C6" w:rsidR="00B75AA8" w:rsidRDefault="000750E3" w:rsidP="00EC5D8B">
      <w:pPr>
        <w:rPr>
          <w:rStyle w:val="Hyperlink"/>
          <w:rFonts w:ascii="Arial" w:hAnsi="Arial" w:cs="Arial"/>
          <w:color w:val="auto"/>
          <w:u w:val="none"/>
        </w:rPr>
      </w:pPr>
      <w:r w:rsidRPr="000750E3">
        <w:rPr>
          <w:rFonts w:ascii="Arial" w:hAnsi="Arial" w:cs="Arial"/>
        </w:rPr>
        <w:t xml:space="preserve">UNICEF </w:t>
      </w:r>
      <w:hyperlink r:id="rId51" w:history="1">
        <w:r w:rsidRPr="000750E3">
          <w:rPr>
            <w:rFonts w:ascii="Arial" w:hAnsi="Arial" w:cs="Arial"/>
          </w:rPr>
          <w:t>https://www.unicef.org</w:t>
        </w:r>
      </w:hyperlink>
      <w:r>
        <w:rPr>
          <w:rFonts w:ascii="Arial" w:hAnsi="Arial" w:cs="Arial"/>
        </w:rPr>
        <w:t xml:space="preserve"> </w:t>
      </w:r>
      <w:r w:rsidRPr="00160FD9">
        <w:rPr>
          <w:rStyle w:val="Hyperlink"/>
          <w:rFonts w:ascii="Arial" w:hAnsi="Arial" w:cs="Arial"/>
          <w:color w:val="auto"/>
          <w:u w:val="none"/>
        </w:rPr>
        <w:t xml:space="preserve">[online] </w:t>
      </w:r>
      <w:r w:rsidRPr="009D39FF">
        <w:rPr>
          <w:rStyle w:val="Hyperlink"/>
          <w:rFonts w:ascii="Arial" w:hAnsi="Arial" w:cs="Arial"/>
          <w:color w:val="auto"/>
          <w:u w:val="none"/>
        </w:rPr>
        <w:t>available at:</w:t>
      </w:r>
      <w:r w:rsidR="00EC5D8B">
        <w:rPr>
          <w:rStyle w:val="Hyperlink"/>
          <w:rFonts w:ascii="Arial" w:hAnsi="Arial" w:cs="Arial"/>
          <w:color w:val="auto"/>
          <w:u w:val="none"/>
        </w:rPr>
        <w:t xml:space="preserve"> </w:t>
      </w:r>
      <w:r w:rsidR="006751DA" w:rsidRPr="006751DA">
        <w:rPr>
          <w:rStyle w:val="Hyperlink"/>
          <w:rFonts w:ascii="Arial" w:hAnsi="Arial" w:cs="Arial"/>
          <w:color w:val="auto"/>
          <w:u w:val="none"/>
        </w:rPr>
        <w:t>www.unicef.org/?msclkid=810ee2cdc22111ec8dd6eb983a323b9f</w:t>
      </w:r>
      <w:r w:rsidR="00EC5D8B">
        <w:rPr>
          <w:rStyle w:val="Hyperlink"/>
          <w:rFonts w:ascii="Arial" w:hAnsi="Arial" w:cs="Arial"/>
          <w:color w:val="auto"/>
          <w:u w:val="none"/>
        </w:rPr>
        <w:t xml:space="preserve"> </w:t>
      </w:r>
      <w:r w:rsidR="00EC5D8B">
        <w:rPr>
          <w:rFonts w:ascii="Arial" w:hAnsi="Arial" w:cs="Arial"/>
        </w:rPr>
        <w:t xml:space="preserve"> </w:t>
      </w:r>
      <w:r w:rsidR="00EC5D8B" w:rsidRPr="001D66BE">
        <w:rPr>
          <w:rStyle w:val="Hyperlink"/>
          <w:rFonts w:ascii="Arial" w:hAnsi="Arial" w:cs="Arial"/>
          <w:color w:val="auto"/>
          <w:u w:val="none"/>
        </w:rPr>
        <w:t xml:space="preserve">(Accessed: 5 </w:t>
      </w:r>
      <w:r w:rsidR="00EC5D8B">
        <w:rPr>
          <w:rStyle w:val="Hyperlink"/>
          <w:rFonts w:ascii="Arial" w:hAnsi="Arial" w:cs="Arial"/>
          <w:color w:val="auto"/>
          <w:u w:val="none"/>
        </w:rPr>
        <w:t>APR</w:t>
      </w:r>
      <w:r w:rsidR="00EC5D8B" w:rsidRPr="001D66BE">
        <w:rPr>
          <w:rStyle w:val="Hyperlink"/>
          <w:rFonts w:ascii="Arial" w:hAnsi="Arial" w:cs="Arial"/>
          <w:color w:val="auto"/>
          <w:u w:val="none"/>
        </w:rPr>
        <w:t xml:space="preserve"> 2022).</w:t>
      </w:r>
    </w:p>
    <w:p w14:paraId="6CDBE1F3" w14:textId="77777777" w:rsidR="00787E26" w:rsidRDefault="00787E26" w:rsidP="00FB14EA">
      <w:pPr>
        <w:jc w:val="both"/>
        <w:rPr>
          <w:rStyle w:val="Hyperlink"/>
          <w:rFonts w:ascii="Arial" w:hAnsi="Arial" w:cs="Arial"/>
          <w:color w:val="auto"/>
          <w:u w:val="none"/>
        </w:rPr>
      </w:pPr>
    </w:p>
    <w:p w14:paraId="28235822" w14:textId="6EF8C8D8" w:rsidR="00EC5D8B" w:rsidRDefault="00EC5D8B" w:rsidP="00FB14EA">
      <w:pPr>
        <w:jc w:val="both"/>
        <w:rPr>
          <w:rStyle w:val="Hyperlink"/>
          <w:rFonts w:ascii="Arial" w:hAnsi="Arial" w:cs="Arial"/>
          <w:color w:val="auto"/>
          <w:u w:val="none"/>
        </w:rPr>
      </w:pPr>
    </w:p>
    <w:p w14:paraId="593E0505" w14:textId="3B538914" w:rsidR="00EC5D8B" w:rsidRDefault="00EC5D8B" w:rsidP="00FB14EA">
      <w:pPr>
        <w:jc w:val="both"/>
        <w:rPr>
          <w:rStyle w:val="Hyperlink"/>
          <w:rFonts w:ascii="Arial" w:hAnsi="Arial" w:cs="Arial"/>
          <w:color w:val="auto"/>
          <w:u w:val="none"/>
        </w:rPr>
      </w:pPr>
    </w:p>
    <w:p w14:paraId="0EBE8C33" w14:textId="3F154264" w:rsidR="00EC5D8B" w:rsidRDefault="00EC5D8B" w:rsidP="00FB14EA">
      <w:pPr>
        <w:jc w:val="both"/>
        <w:rPr>
          <w:rStyle w:val="Hyperlink"/>
          <w:rFonts w:ascii="Arial" w:hAnsi="Arial" w:cs="Arial"/>
          <w:color w:val="auto"/>
          <w:u w:val="none"/>
        </w:rPr>
      </w:pPr>
    </w:p>
    <w:p w14:paraId="2DA0C335" w14:textId="0B6D89AB" w:rsidR="00EC5D8B" w:rsidRDefault="00EC5D8B" w:rsidP="00FB14EA">
      <w:pPr>
        <w:jc w:val="both"/>
        <w:rPr>
          <w:rStyle w:val="Hyperlink"/>
          <w:rFonts w:ascii="Arial" w:hAnsi="Arial" w:cs="Arial"/>
          <w:color w:val="auto"/>
          <w:u w:val="none"/>
        </w:rPr>
      </w:pPr>
    </w:p>
    <w:p w14:paraId="3F8E2132" w14:textId="77777777" w:rsidR="006751DA" w:rsidRDefault="006751DA" w:rsidP="00FB14EA">
      <w:pPr>
        <w:jc w:val="both"/>
        <w:rPr>
          <w:rStyle w:val="Hyperlink"/>
          <w:rFonts w:ascii="Arial" w:hAnsi="Arial" w:cs="Arial"/>
          <w:color w:val="auto"/>
          <w:u w:val="none"/>
        </w:rPr>
      </w:pPr>
    </w:p>
    <w:p w14:paraId="2BB02332" w14:textId="1F42FC80" w:rsidR="003641F3" w:rsidRDefault="003641F3" w:rsidP="00FB14EA">
      <w:pPr>
        <w:jc w:val="both"/>
        <w:rPr>
          <w:rStyle w:val="Hyperlink"/>
          <w:rFonts w:ascii="Arial" w:hAnsi="Arial" w:cs="Arial"/>
          <w:color w:val="auto"/>
          <w:u w:val="none"/>
        </w:rPr>
      </w:pPr>
    </w:p>
    <w:p w14:paraId="2679070B" w14:textId="71ACF54D" w:rsidR="003641F3" w:rsidRPr="00546913" w:rsidRDefault="00546913" w:rsidP="00FB14EA">
      <w:pPr>
        <w:jc w:val="both"/>
        <w:rPr>
          <w:rStyle w:val="Hyperlink"/>
          <w:rFonts w:ascii="Arial" w:hAnsi="Arial" w:cs="Arial"/>
          <w:b/>
          <w:bCs/>
          <w:color w:val="auto"/>
          <w:u w:val="none"/>
        </w:rPr>
      </w:pPr>
      <w:r w:rsidRPr="00546913">
        <w:rPr>
          <w:rStyle w:val="Hyperlink"/>
          <w:rFonts w:ascii="Arial" w:hAnsi="Arial" w:cs="Arial"/>
          <w:b/>
          <w:bCs/>
          <w:color w:val="auto"/>
          <w:u w:val="none"/>
        </w:rPr>
        <w:t>Appendix</w:t>
      </w:r>
      <w:r>
        <w:rPr>
          <w:rStyle w:val="Hyperlink"/>
          <w:rFonts w:ascii="Arial" w:hAnsi="Arial" w:cs="Arial"/>
          <w:b/>
          <w:bCs/>
          <w:color w:val="auto"/>
          <w:u w:val="none"/>
        </w:rPr>
        <w:t>.</w:t>
      </w:r>
    </w:p>
    <w:p w14:paraId="0F948B20" w14:textId="150269D3" w:rsidR="003641F3" w:rsidRPr="00822CD6" w:rsidRDefault="003641F3" w:rsidP="00822CD6">
      <w:pPr>
        <w:jc w:val="both"/>
        <w:rPr>
          <w:rFonts w:ascii="Arial" w:hAnsi="Arial" w:cs="Arial"/>
        </w:rPr>
      </w:pPr>
      <w:r w:rsidRPr="00822CD6">
        <w:rPr>
          <w:rFonts w:ascii="Arial" w:hAnsi="Arial" w:cs="Arial"/>
          <w:b/>
          <w:bCs/>
        </w:rPr>
        <w:t>week 1. Date: 17.02.2022</w:t>
      </w:r>
      <w:r w:rsidR="00822CD6">
        <w:rPr>
          <w:rStyle w:val="Hyperlink"/>
          <w:rFonts w:ascii="Arial" w:hAnsi="Arial" w:cs="Arial"/>
          <w:color w:val="auto"/>
          <w:u w:val="none"/>
        </w:rPr>
        <w:t>.</w:t>
      </w:r>
    </w:p>
    <w:p w14:paraId="50A9FA94" w14:textId="77777777" w:rsidR="003641F3" w:rsidRPr="00822CD6" w:rsidRDefault="003641F3" w:rsidP="003641F3">
      <w:pPr>
        <w:rPr>
          <w:rFonts w:ascii="Arial" w:eastAsia="Times New Roman" w:hAnsi="Arial" w:cs="Arial"/>
          <w:lang w:eastAsia="en-GB"/>
        </w:rPr>
      </w:pPr>
      <w:r w:rsidRPr="00822CD6">
        <w:rPr>
          <w:rFonts w:ascii="Arial" w:eastAsia="Times New Roman" w:hAnsi="Arial" w:cs="Arial"/>
          <w:lang w:eastAsia="en-GB"/>
        </w:rPr>
        <w:t>Class activity and exercises:</w:t>
      </w:r>
      <w:r w:rsidRPr="00822CD6">
        <w:rPr>
          <w:rFonts w:ascii="Arial" w:hAnsi="Arial" w:cs="Arial"/>
          <w:b/>
          <w:bCs/>
        </w:rPr>
        <w:t xml:space="preserve"> </w:t>
      </w:r>
    </w:p>
    <w:p w14:paraId="23FEE333" w14:textId="77777777" w:rsidR="003641F3" w:rsidRPr="00822CD6" w:rsidRDefault="003641F3" w:rsidP="003641F3">
      <w:pPr>
        <w:rPr>
          <w:rFonts w:ascii="Arial" w:hAnsi="Arial" w:cs="Arial"/>
          <w:u w:val="single"/>
        </w:rPr>
      </w:pPr>
      <w:r w:rsidRPr="00822CD6">
        <w:rPr>
          <w:rFonts w:ascii="Arial" w:hAnsi="Arial" w:cs="Arial"/>
          <w:u w:val="single"/>
        </w:rPr>
        <w:t>Exercises 1</w:t>
      </w:r>
    </w:p>
    <w:p w14:paraId="045ED06E" w14:textId="77777777" w:rsidR="003641F3" w:rsidRPr="00822CD6" w:rsidRDefault="003641F3" w:rsidP="003641F3">
      <w:pPr>
        <w:rPr>
          <w:rFonts w:ascii="Arial" w:hAnsi="Arial" w:cs="Arial"/>
        </w:rPr>
      </w:pPr>
      <w:r w:rsidRPr="00822CD6">
        <w:rPr>
          <w:rFonts w:ascii="Arial" w:hAnsi="Arial" w:cs="Arial"/>
        </w:rPr>
        <w:t>Critical thinking: Knowledge, skills, and attitudes</w:t>
      </w:r>
    </w:p>
    <w:p w14:paraId="446EC894" w14:textId="77777777" w:rsidR="003641F3" w:rsidRPr="00822CD6" w:rsidRDefault="003641F3" w:rsidP="003641F3">
      <w:pPr>
        <w:rPr>
          <w:rFonts w:ascii="Arial" w:hAnsi="Arial" w:cs="Arial"/>
        </w:rPr>
      </w:pPr>
      <w:r w:rsidRPr="00822CD6">
        <w:rPr>
          <w:rFonts w:ascii="Arial" w:hAnsi="Arial" w:cs="Arial"/>
        </w:rPr>
        <w:t xml:space="preserve">Self-evaluation  </w:t>
      </w:r>
    </w:p>
    <w:p w14:paraId="6911AD94" w14:textId="77777777" w:rsidR="003641F3" w:rsidRPr="00822CD6" w:rsidRDefault="003641F3" w:rsidP="003641F3">
      <w:pPr>
        <w:rPr>
          <w:rFonts w:ascii="Arial" w:hAnsi="Arial" w:cs="Arial"/>
        </w:rPr>
      </w:pPr>
      <w:r w:rsidRPr="00822CD6">
        <w:rPr>
          <w:rFonts w:ascii="Arial" w:hAnsi="Arial" w:cs="Arial"/>
        </w:rPr>
        <w:t>1- 2</w:t>
      </w:r>
    </w:p>
    <w:p w14:paraId="663D0278" w14:textId="77777777" w:rsidR="003641F3" w:rsidRPr="00822CD6" w:rsidRDefault="003641F3" w:rsidP="003641F3">
      <w:pPr>
        <w:rPr>
          <w:rFonts w:ascii="Arial" w:hAnsi="Arial" w:cs="Arial"/>
        </w:rPr>
      </w:pPr>
      <w:r w:rsidRPr="00822CD6">
        <w:rPr>
          <w:rFonts w:ascii="Arial" w:hAnsi="Arial" w:cs="Arial"/>
        </w:rPr>
        <w:t>2- 4</w:t>
      </w:r>
    </w:p>
    <w:p w14:paraId="4D94B186" w14:textId="77777777" w:rsidR="003641F3" w:rsidRPr="00822CD6" w:rsidRDefault="003641F3" w:rsidP="003641F3">
      <w:pPr>
        <w:rPr>
          <w:rFonts w:ascii="Arial" w:hAnsi="Arial" w:cs="Arial"/>
        </w:rPr>
      </w:pPr>
      <w:r w:rsidRPr="00822CD6">
        <w:rPr>
          <w:rFonts w:ascii="Arial" w:hAnsi="Arial" w:cs="Arial"/>
        </w:rPr>
        <w:t>3-  3</w:t>
      </w:r>
    </w:p>
    <w:p w14:paraId="5C6B4C27" w14:textId="77777777" w:rsidR="003641F3" w:rsidRPr="00822CD6" w:rsidRDefault="003641F3" w:rsidP="003641F3">
      <w:pPr>
        <w:rPr>
          <w:rFonts w:ascii="Arial" w:hAnsi="Arial" w:cs="Arial"/>
        </w:rPr>
      </w:pPr>
      <w:r w:rsidRPr="00822CD6">
        <w:rPr>
          <w:rFonts w:ascii="Arial" w:hAnsi="Arial" w:cs="Arial"/>
        </w:rPr>
        <w:t>4- 4</w:t>
      </w:r>
    </w:p>
    <w:p w14:paraId="1B555248" w14:textId="77777777" w:rsidR="003641F3" w:rsidRPr="00822CD6" w:rsidRDefault="003641F3" w:rsidP="003641F3">
      <w:pPr>
        <w:rPr>
          <w:rFonts w:ascii="Arial" w:hAnsi="Arial" w:cs="Arial"/>
        </w:rPr>
      </w:pPr>
      <w:r w:rsidRPr="00822CD6">
        <w:rPr>
          <w:rFonts w:ascii="Arial" w:hAnsi="Arial" w:cs="Arial"/>
        </w:rPr>
        <w:t>5- 2</w:t>
      </w:r>
    </w:p>
    <w:p w14:paraId="33424D07" w14:textId="77777777" w:rsidR="003641F3" w:rsidRPr="00822CD6" w:rsidRDefault="003641F3" w:rsidP="003641F3">
      <w:pPr>
        <w:rPr>
          <w:rFonts w:ascii="Arial" w:hAnsi="Arial" w:cs="Arial"/>
        </w:rPr>
      </w:pPr>
      <w:r w:rsidRPr="00822CD6">
        <w:rPr>
          <w:rFonts w:ascii="Arial" w:hAnsi="Arial" w:cs="Arial"/>
        </w:rPr>
        <w:t>6- 4</w:t>
      </w:r>
    </w:p>
    <w:p w14:paraId="1191DA37" w14:textId="77777777" w:rsidR="003641F3" w:rsidRPr="00822CD6" w:rsidRDefault="003641F3" w:rsidP="003641F3">
      <w:pPr>
        <w:rPr>
          <w:rFonts w:ascii="Arial" w:hAnsi="Arial" w:cs="Arial"/>
        </w:rPr>
      </w:pPr>
      <w:r w:rsidRPr="00822CD6">
        <w:rPr>
          <w:rFonts w:ascii="Arial" w:hAnsi="Arial" w:cs="Arial"/>
        </w:rPr>
        <w:t>7- 4</w:t>
      </w:r>
    </w:p>
    <w:p w14:paraId="236D2D33" w14:textId="77777777" w:rsidR="003641F3" w:rsidRPr="00822CD6" w:rsidRDefault="003641F3" w:rsidP="003641F3">
      <w:pPr>
        <w:rPr>
          <w:rFonts w:ascii="Arial" w:hAnsi="Arial" w:cs="Arial"/>
        </w:rPr>
      </w:pPr>
      <w:r w:rsidRPr="00822CD6">
        <w:rPr>
          <w:rFonts w:ascii="Arial" w:hAnsi="Arial" w:cs="Arial"/>
        </w:rPr>
        <w:t>8- 4</w:t>
      </w:r>
    </w:p>
    <w:p w14:paraId="2E6BC05D" w14:textId="77777777" w:rsidR="003641F3" w:rsidRPr="00822CD6" w:rsidRDefault="003641F3" w:rsidP="003641F3">
      <w:pPr>
        <w:rPr>
          <w:rFonts w:ascii="Arial" w:hAnsi="Arial" w:cs="Arial"/>
        </w:rPr>
      </w:pPr>
      <w:r w:rsidRPr="00822CD6">
        <w:rPr>
          <w:rFonts w:ascii="Arial" w:hAnsi="Arial" w:cs="Arial"/>
        </w:rPr>
        <w:t>9- 4</w:t>
      </w:r>
    </w:p>
    <w:p w14:paraId="76BF8A85" w14:textId="77777777" w:rsidR="003641F3" w:rsidRPr="00822CD6" w:rsidRDefault="003641F3" w:rsidP="003641F3">
      <w:pPr>
        <w:rPr>
          <w:rFonts w:ascii="Arial" w:hAnsi="Arial" w:cs="Arial"/>
        </w:rPr>
      </w:pPr>
      <w:r w:rsidRPr="00822CD6">
        <w:rPr>
          <w:rFonts w:ascii="Arial" w:hAnsi="Arial" w:cs="Arial"/>
        </w:rPr>
        <w:t>10- 4</w:t>
      </w:r>
    </w:p>
    <w:p w14:paraId="2D320F3F" w14:textId="77777777" w:rsidR="003641F3" w:rsidRPr="00822CD6" w:rsidRDefault="003641F3" w:rsidP="003641F3">
      <w:pPr>
        <w:rPr>
          <w:rFonts w:ascii="Arial" w:hAnsi="Arial" w:cs="Arial"/>
        </w:rPr>
      </w:pPr>
      <w:r w:rsidRPr="00822CD6">
        <w:rPr>
          <w:rFonts w:ascii="Arial" w:hAnsi="Arial" w:cs="Arial"/>
        </w:rPr>
        <w:t>11- 4</w:t>
      </w:r>
    </w:p>
    <w:p w14:paraId="747FB255" w14:textId="77777777" w:rsidR="003641F3" w:rsidRPr="00822CD6" w:rsidRDefault="003641F3" w:rsidP="003641F3">
      <w:pPr>
        <w:rPr>
          <w:rFonts w:ascii="Arial" w:hAnsi="Arial" w:cs="Arial"/>
        </w:rPr>
      </w:pPr>
      <w:r w:rsidRPr="00822CD6">
        <w:rPr>
          <w:rFonts w:ascii="Arial" w:hAnsi="Arial" w:cs="Arial"/>
        </w:rPr>
        <w:t>12- 3</w:t>
      </w:r>
    </w:p>
    <w:p w14:paraId="61E96DE6" w14:textId="77777777" w:rsidR="003641F3" w:rsidRPr="00822CD6" w:rsidRDefault="003641F3" w:rsidP="003641F3">
      <w:pPr>
        <w:rPr>
          <w:rFonts w:ascii="Arial" w:hAnsi="Arial" w:cs="Arial"/>
        </w:rPr>
      </w:pPr>
      <w:r w:rsidRPr="00822CD6">
        <w:rPr>
          <w:rFonts w:ascii="Arial" w:hAnsi="Arial" w:cs="Arial"/>
        </w:rPr>
        <w:t>13- 4</w:t>
      </w:r>
    </w:p>
    <w:p w14:paraId="5329F6AE" w14:textId="77777777" w:rsidR="003641F3" w:rsidRPr="00822CD6" w:rsidRDefault="003641F3" w:rsidP="003641F3">
      <w:pPr>
        <w:rPr>
          <w:rFonts w:ascii="Arial" w:hAnsi="Arial" w:cs="Arial"/>
        </w:rPr>
      </w:pPr>
      <w:r w:rsidRPr="00822CD6">
        <w:rPr>
          <w:rFonts w:ascii="Arial" w:hAnsi="Arial" w:cs="Arial"/>
        </w:rPr>
        <w:t>14- 4</w:t>
      </w:r>
    </w:p>
    <w:p w14:paraId="0BE96128" w14:textId="77777777" w:rsidR="003641F3" w:rsidRPr="00822CD6" w:rsidRDefault="003641F3" w:rsidP="003641F3">
      <w:pPr>
        <w:rPr>
          <w:rFonts w:ascii="Arial" w:hAnsi="Arial" w:cs="Arial"/>
        </w:rPr>
      </w:pPr>
      <w:r w:rsidRPr="00822CD6">
        <w:rPr>
          <w:rFonts w:ascii="Arial" w:hAnsi="Arial" w:cs="Arial"/>
        </w:rPr>
        <w:t>15-  4</w:t>
      </w:r>
    </w:p>
    <w:p w14:paraId="11405A28" w14:textId="77777777" w:rsidR="003641F3" w:rsidRPr="00822CD6" w:rsidRDefault="003641F3" w:rsidP="003641F3">
      <w:pPr>
        <w:rPr>
          <w:rFonts w:ascii="Arial" w:hAnsi="Arial" w:cs="Arial"/>
        </w:rPr>
      </w:pPr>
      <w:r w:rsidRPr="00822CD6">
        <w:rPr>
          <w:rFonts w:ascii="Arial" w:hAnsi="Arial" w:cs="Arial"/>
        </w:rPr>
        <w:t>16- 4</w:t>
      </w:r>
    </w:p>
    <w:p w14:paraId="6CCF7CBB" w14:textId="77777777" w:rsidR="003641F3" w:rsidRPr="00822CD6" w:rsidRDefault="003641F3" w:rsidP="003641F3">
      <w:pPr>
        <w:rPr>
          <w:rFonts w:ascii="Arial" w:hAnsi="Arial" w:cs="Arial"/>
        </w:rPr>
      </w:pPr>
      <w:r w:rsidRPr="00822CD6">
        <w:rPr>
          <w:rFonts w:ascii="Arial" w:hAnsi="Arial" w:cs="Arial"/>
        </w:rPr>
        <w:t>17- 4</w:t>
      </w:r>
    </w:p>
    <w:p w14:paraId="6EF107B8" w14:textId="77777777" w:rsidR="003641F3" w:rsidRPr="00822CD6" w:rsidRDefault="003641F3" w:rsidP="003641F3">
      <w:pPr>
        <w:rPr>
          <w:rFonts w:ascii="Arial" w:hAnsi="Arial" w:cs="Arial"/>
        </w:rPr>
      </w:pPr>
      <w:r w:rsidRPr="00822CD6">
        <w:rPr>
          <w:rFonts w:ascii="Arial" w:hAnsi="Arial" w:cs="Arial"/>
        </w:rPr>
        <w:t>18-  4</w:t>
      </w:r>
    </w:p>
    <w:p w14:paraId="2FC20C5D" w14:textId="77777777" w:rsidR="003641F3" w:rsidRPr="00822CD6" w:rsidRDefault="003641F3" w:rsidP="003641F3">
      <w:pPr>
        <w:rPr>
          <w:rFonts w:ascii="Arial" w:hAnsi="Arial" w:cs="Arial"/>
        </w:rPr>
      </w:pPr>
      <w:r w:rsidRPr="00822CD6">
        <w:rPr>
          <w:rFonts w:ascii="Arial" w:hAnsi="Arial" w:cs="Arial"/>
        </w:rPr>
        <w:t>19-  4</w:t>
      </w:r>
    </w:p>
    <w:p w14:paraId="2D19EF24" w14:textId="77777777" w:rsidR="00822CD6" w:rsidRDefault="00822CD6" w:rsidP="003641F3">
      <w:pPr>
        <w:rPr>
          <w:rFonts w:ascii="Arial" w:hAnsi="Arial" w:cs="Arial"/>
        </w:rPr>
      </w:pPr>
    </w:p>
    <w:p w14:paraId="0663EF95" w14:textId="77777777" w:rsidR="00822CD6" w:rsidRDefault="00822CD6" w:rsidP="003641F3">
      <w:pPr>
        <w:rPr>
          <w:rFonts w:ascii="Arial" w:hAnsi="Arial" w:cs="Arial"/>
        </w:rPr>
      </w:pPr>
    </w:p>
    <w:p w14:paraId="449DD754" w14:textId="77777777" w:rsidR="00822CD6" w:rsidRDefault="00822CD6" w:rsidP="003641F3">
      <w:pPr>
        <w:rPr>
          <w:rFonts w:ascii="Arial" w:hAnsi="Arial" w:cs="Arial"/>
        </w:rPr>
      </w:pPr>
    </w:p>
    <w:p w14:paraId="0AE030E4" w14:textId="77777777" w:rsidR="00822CD6" w:rsidRDefault="00822CD6" w:rsidP="003641F3">
      <w:pPr>
        <w:rPr>
          <w:rFonts w:ascii="Arial" w:hAnsi="Arial" w:cs="Arial"/>
        </w:rPr>
      </w:pPr>
    </w:p>
    <w:p w14:paraId="4B60F0D7" w14:textId="77777777" w:rsidR="00822CD6" w:rsidRDefault="00822CD6" w:rsidP="003641F3">
      <w:pPr>
        <w:rPr>
          <w:rFonts w:ascii="Arial" w:hAnsi="Arial" w:cs="Arial"/>
        </w:rPr>
      </w:pPr>
    </w:p>
    <w:p w14:paraId="79298C30" w14:textId="77777777" w:rsidR="00822CD6" w:rsidRDefault="00822CD6" w:rsidP="003641F3">
      <w:pPr>
        <w:rPr>
          <w:rFonts w:ascii="Arial" w:hAnsi="Arial" w:cs="Arial"/>
        </w:rPr>
      </w:pPr>
    </w:p>
    <w:p w14:paraId="34378D41" w14:textId="77777777" w:rsidR="00822CD6" w:rsidRDefault="00822CD6" w:rsidP="003641F3">
      <w:pPr>
        <w:rPr>
          <w:rFonts w:ascii="Arial" w:hAnsi="Arial" w:cs="Arial"/>
        </w:rPr>
      </w:pPr>
    </w:p>
    <w:p w14:paraId="426122A1" w14:textId="01AAFE0D" w:rsidR="003641F3" w:rsidRPr="00822CD6" w:rsidRDefault="000A03C6" w:rsidP="003641F3">
      <w:pPr>
        <w:rPr>
          <w:rFonts w:ascii="Arial" w:hAnsi="Arial" w:cs="Arial"/>
        </w:rPr>
      </w:pPr>
      <w:r>
        <w:rPr>
          <w:rFonts w:ascii="Arial" w:hAnsi="Arial" w:cs="Arial"/>
        </w:rPr>
        <w:t>a</w:t>
      </w:r>
      <w:r w:rsidR="003641F3" w:rsidRPr="00822CD6">
        <w:rPr>
          <w:rFonts w:ascii="Arial" w:hAnsi="Arial" w:cs="Arial"/>
        </w:rPr>
        <w:t>20- 4</w:t>
      </w:r>
    </w:p>
    <w:p w14:paraId="237A41F9" w14:textId="77777777" w:rsidR="003641F3" w:rsidRPr="00822CD6" w:rsidRDefault="003641F3" w:rsidP="003641F3">
      <w:pPr>
        <w:rPr>
          <w:rFonts w:ascii="Arial" w:hAnsi="Arial" w:cs="Arial"/>
        </w:rPr>
      </w:pPr>
      <w:r w:rsidRPr="00822CD6">
        <w:rPr>
          <w:rFonts w:ascii="Arial" w:hAnsi="Arial" w:cs="Arial"/>
        </w:rPr>
        <w:t>21- 4</w:t>
      </w:r>
    </w:p>
    <w:p w14:paraId="2441ABE0" w14:textId="77777777" w:rsidR="003641F3" w:rsidRPr="00822CD6" w:rsidRDefault="003641F3" w:rsidP="003641F3">
      <w:pPr>
        <w:rPr>
          <w:rFonts w:ascii="Arial" w:hAnsi="Arial" w:cs="Arial"/>
        </w:rPr>
      </w:pPr>
      <w:r w:rsidRPr="00822CD6">
        <w:rPr>
          <w:rFonts w:ascii="Arial" w:hAnsi="Arial" w:cs="Arial"/>
        </w:rPr>
        <w:t>22-  4</w:t>
      </w:r>
    </w:p>
    <w:p w14:paraId="066B6F9E" w14:textId="77777777" w:rsidR="003641F3" w:rsidRPr="00822CD6" w:rsidRDefault="003641F3" w:rsidP="003641F3">
      <w:pPr>
        <w:rPr>
          <w:rFonts w:ascii="Arial" w:hAnsi="Arial" w:cs="Arial"/>
        </w:rPr>
      </w:pPr>
      <w:r w:rsidRPr="00822CD6">
        <w:rPr>
          <w:rFonts w:ascii="Arial" w:hAnsi="Arial" w:cs="Arial"/>
        </w:rPr>
        <w:t>23- 3</w:t>
      </w:r>
    </w:p>
    <w:p w14:paraId="62A5BF90" w14:textId="77777777" w:rsidR="003641F3" w:rsidRPr="00822CD6" w:rsidRDefault="003641F3" w:rsidP="003641F3">
      <w:pPr>
        <w:rPr>
          <w:rFonts w:ascii="Arial" w:hAnsi="Arial" w:cs="Arial"/>
        </w:rPr>
      </w:pPr>
      <w:r w:rsidRPr="00822CD6">
        <w:rPr>
          <w:rFonts w:ascii="Arial" w:hAnsi="Arial" w:cs="Arial"/>
        </w:rPr>
        <w:t>24- 3</w:t>
      </w:r>
    </w:p>
    <w:p w14:paraId="0BB2D5E0" w14:textId="77777777" w:rsidR="003641F3" w:rsidRPr="00822CD6" w:rsidRDefault="003641F3" w:rsidP="003641F3">
      <w:pPr>
        <w:rPr>
          <w:rFonts w:ascii="Arial" w:hAnsi="Arial" w:cs="Arial"/>
        </w:rPr>
      </w:pPr>
      <w:r w:rsidRPr="00822CD6">
        <w:rPr>
          <w:rFonts w:ascii="Arial" w:hAnsi="Arial" w:cs="Arial"/>
        </w:rPr>
        <w:t>25-  4</w:t>
      </w:r>
    </w:p>
    <w:p w14:paraId="1F059A96" w14:textId="050A9F24" w:rsidR="003641F3" w:rsidRPr="00822CD6" w:rsidRDefault="003641F3" w:rsidP="003641F3">
      <w:pPr>
        <w:rPr>
          <w:rFonts w:ascii="Arial" w:hAnsi="Arial" w:cs="Arial"/>
        </w:rPr>
      </w:pPr>
      <w:r w:rsidRPr="00822CD6">
        <w:rPr>
          <w:rFonts w:ascii="Arial" w:hAnsi="Arial" w:cs="Arial"/>
        </w:rPr>
        <w:t>Scour out of 100  is  92.</w:t>
      </w:r>
    </w:p>
    <w:p w14:paraId="35083194" w14:textId="77777777" w:rsidR="003641F3" w:rsidRPr="00822CD6" w:rsidRDefault="003641F3" w:rsidP="003641F3">
      <w:pPr>
        <w:rPr>
          <w:rFonts w:ascii="Arial" w:hAnsi="Arial" w:cs="Arial"/>
          <w:u w:val="single"/>
        </w:rPr>
      </w:pPr>
      <w:r w:rsidRPr="00822CD6">
        <w:rPr>
          <w:rFonts w:ascii="Arial" w:hAnsi="Arial" w:cs="Arial"/>
          <w:u w:val="single"/>
        </w:rPr>
        <w:t>Exercises 2</w:t>
      </w:r>
    </w:p>
    <w:p w14:paraId="1662C060"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Priorities: Developing critical thinking abilities:</w:t>
      </w:r>
    </w:p>
    <w:p w14:paraId="657AF2E5"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hAnsi="Arial" w:cs="Arial"/>
        </w:rPr>
        <w:t>14-15</w:t>
      </w:r>
    </w:p>
    <w:p w14:paraId="38C53B18"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1- 5+ 5=10</w:t>
      </w:r>
    </w:p>
    <w:p w14:paraId="0178E3E2"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2- 5+3=8</w:t>
      </w:r>
    </w:p>
    <w:p w14:paraId="15CB189D"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3- 5+4=9</w:t>
      </w:r>
    </w:p>
    <w:p w14:paraId="2B7C0BC4"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4- 5+2=7</w:t>
      </w:r>
    </w:p>
    <w:p w14:paraId="50DC1D2E"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5- 5+4=9</w:t>
      </w:r>
    </w:p>
    <w:p w14:paraId="27584E08"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6- 5+5=10</w:t>
      </w:r>
    </w:p>
    <w:p w14:paraId="01B662AD"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7- 3+3=6</w:t>
      </w:r>
    </w:p>
    <w:p w14:paraId="01884AFF"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8- 5+4=9</w:t>
      </w:r>
    </w:p>
    <w:p w14:paraId="64B1D181"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9- 5+=9</w:t>
      </w:r>
    </w:p>
    <w:p w14:paraId="14BF3CE6"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10- 4+=8</w:t>
      </w:r>
    </w:p>
    <w:p w14:paraId="07900C3D"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11- 5+5=10</w:t>
      </w:r>
    </w:p>
    <w:p w14:paraId="681331BC" w14:textId="77777777"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03439E8F" w14:textId="77777777"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673CDA37" w14:textId="2F5F8D71"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7FC1E39D" w14:textId="4C460DBF" w:rsidR="007F42DC" w:rsidRDefault="007F42DC" w:rsidP="003641F3">
      <w:pPr>
        <w:spacing w:after="100" w:afterAutospacing="1" w:line="240" w:lineRule="auto"/>
        <w:textAlignment w:val="center"/>
        <w:outlineLvl w:val="0"/>
        <w:rPr>
          <w:rFonts w:ascii="Arial" w:eastAsia="Times New Roman" w:hAnsi="Arial" w:cs="Arial"/>
          <w:color w:val="212529"/>
          <w:kern w:val="36"/>
          <w:lang w:eastAsia="en-GB"/>
        </w:rPr>
      </w:pPr>
    </w:p>
    <w:p w14:paraId="368A4136" w14:textId="77777777" w:rsidR="007F42DC" w:rsidRDefault="007F42DC" w:rsidP="003641F3">
      <w:pPr>
        <w:spacing w:after="100" w:afterAutospacing="1" w:line="240" w:lineRule="auto"/>
        <w:textAlignment w:val="center"/>
        <w:outlineLvl w:val="0"/>
        <w:rPr>
          <w:rFonts w:ascii="Arial" w:eastAsia="Times New Roman" w:hAnsi="Arial" w:cs="Arial"/>
          <w:color w:val="212529"/>
          <w:kern w:val="36"/>
          <w:lang w:eastAsia="en-GB"/>
        </w:rPr>
      </w:pPr>
    </w:p>
    <w:p w14:paraId="3876C6BE" w14:textId="77777777"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3C323AFB" w14:textId="248C6120"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12- 5+3=8</w:t>
      </w:r>
    </w:p>
    <w:p w14:paraId="6E0D7936"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13- 5+3=9</w:t>
      </w:r>
    </w:p>
    <w:p w14:paraId="15EFF824"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14- 4+4=8</w:t>
      </w:r>
    </w:p>
    <w:p w14:paraId="320F49BB"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15- 5+3=8</w:t>
      </w:r>
    </w:p>
    <w:p w14:paraId="0F8C5DCF"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16- 5+4=9</w:t>
      </w:r>
    </w:p>
    <w:p w14:paraId="16F77DA2"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17- 5+3=8</w:t>
      </w:r>
    </w:p>
    <w:p w14:paraId="2F9B6281"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18- 5+2=7</w:t>
      </w:r>
    </w:p>
    <w:p w14:paraId="771EC09B"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19- 5+3=8</w:t>
      </w:r>
    </w:p>
    <w:p w14:paraId="71D00107"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20- 4+3=7</w:t>
      </w:r>
    </w:p>
    <w:p w14:paraId="53C45A29"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21- 5+4=9</w:t>
      </w:r>
    </w:p>
    <w:p w14:paraId="2EC3B109"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22- 5+2=7</w:t>
      </w:r>
    </w:p>
    <w:p w14:paraId="246B6D74"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23- 3+2=5</w:t>
      </w:r>
    </w:p>
    <w:p w14:paraId="4852C40C"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24- 4+3=7</w:t>
      </w:r>
    </w:p>
    <w:p w14:paraId="2A37D016"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25- 4+2=6</w:t>
      </w:r>
    </w:p>
    <w:p w14:paraId="3C169FF9"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26- 3+2=5</w:t>
      </w:r>
    </w:p>
    <w:p w14:paraId="4B03D7CB"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27- 3+1=4</w:t>
      </w:r>
    </w:p>
    <w:p w14:paraId="6D7A5365"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28- 4+2=6</w:t>
      </w:r>
    </w:p>
    <w:p w14:paraId="08DE42EE"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29- 4+2=6</w:t>
      </w:r>
    </w:p>
    <w:p w14:paraId="51BA540A"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30- 5+3=8</w:t>
      </w:r>
    </w:p>
    <w:p w14:paraId="7436EA95"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31- 3+2=6</w:t>
      </w:r>
    </w:p>
    <w:p w14:paraId="79D245FE" w14:textId="3FB330C1" w:rsidR="003641F3"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r w:rsidRPr="00822CD6">
        <w:rPr>
          <w:rFonts w:ascii="Arial" w:eastAsia="Times New Roman" w:hAnsi="Arial" w:cs="Arial"/>
          <w:color w:val="212529"/>
          <w:kern w:val="36"/>
          <w:lang w:eastAsia="en-GB"/>
        </w:rPr>
        <w:t>32- 4+3=7</w:t>
      </w:r>
    </w:p>
    <w:p w14:paraId="58622BC3" w14:textId="4935B4E7"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2C69CC53" w14:textId="71D04DC9"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5F451CB7" w14:textId="796B8CB1"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2E0157F1" w14:textId="0387D15E" w:rsidR="00C4363F"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0C77B9D9" w14:textId="77777777" w:rsidR="00A56895" w:rsidRDefault="00A56895" w:rsidP="003641F3">
      <w:pPr>
        <w:spacing w:after="100" w:afterAutospacing="1" w:line="240" w:lineRule="auto"/>
        <w:textAlignment w:val="center"/>
        <w:outlineLvl w:val="0"/>
        <w:rPr>
          <w:rFonts w:ascii="Arial" w:eastAsia="Times New Roman" w:hAnsi="Arial" w:cs="Arial"/>
          <w:color w:val="212529"/>
          <w:kern w:val="36"/>
          <w:lang w:eastAsia="en-GB"/>
        </w:rPr>
      </w:pPr>
    </w:p>
    <w:p w14:paraId="41208E51" w14:textId="77777777" w:rsidR="00C4363F" w:rsidRPr="00822CD6" w:rsidRDefault="00C4363F" w:rsidP="003641F3">
      <w:pPr>
        <w:spacing w:after="100" w:afterAutospacing="1" w:line="240" w:lineRule="auto"/>
        <w:textAlignment w:val="center"/>
        <w:outlineLvl w:val="0"/>
        <w:rPr>
          <w:rFonts w:ascii="Arial" w:eastAsia="Times New Roman" w:hAnsi="Arial" w:cs="Arial"/>
          <w:color w:val="212529"/>
          <w:kern w:val="36"/>
          <w:lang w:eastAsia="en-GB"/>
        </w:rPr>
      </w:pPr>
    </w:p>
    <w:p w14:paraId="12D428D2" w14:textId="77777777" w:rsidR="003641F3" w:rsidRPr="00822CD6" w:rsidRDefault="003641F3" w:rsidP="003641F3">
      <w:pPr>
        <w:spacing w:after="100" w:afterAutospacing="1" w:line="240" w:lineRule="auto"/>
        <w:textAlignment w:val="center"/>
        <w:outlineLvl w:val="0"/>
        <w:rPr>
          <w:rFonts w:ascii="Arial" w:eastAsia="Times New Roman" w:hAnsi="Arial" w:cs="Arial"/>
          <w:color w:val="212529"/>
          <w:kern w:val="36"/>
          <w:lang w:eastAsia="en-GB"/>
        </w:rPr>
      </w:pPr>
    </w:p>
    <w:p w14:paraId="6CC6957B" w14:textId="77777777" w:rsidR="00925F77" w:rsidRDefault="00925F77" w:rsidP="00925F77">
      <w:pPr>
        <w:jc w:val="both"/>
        <w:rPr>
          <w:rFonts w:ascii="Arial" w:hAnsi="Arial" w:cs="Arial"/>
        </w:rPr>
      </w:pPr>
      <w:r w:rsidRPr="00111CA9">
        <w:rPr>
          <w:rFonts w:ascii="Arial" w:hAnsi="Arial" w:cs="Arial"/>
        </w:rPr>
        <w:t>Week 2: Developing Critical Thinking (CT)</w:t>
      </w:r>
      <w:r>
        <w:rPr>
          <w:rFonts w:ascii="Arial" w:hAnsi="Arial" w:cs="Arial"/>
        </w:rPr>
        <w:t>.</w:t>
      </w:r>
    </w:p>
    <w:p w14:paraId="19618925" w14:textId="77777777" w:rsidR="00925F77" w:rsidRPr="004B7E3A" w:rsidRDefault="00925F77" w:rsidP="00925F77">
      <w:pPr>
        <w:rPr>
          <w:rFonts w:ascii="Arial" w:hAnsi="Arial" w:cs="Arial"/>
        </w:rPr>
      </w:pPr>
      <w:r w:rsidRPr="004B7E3A">
        <w:rPr>
          <w:rFonts w:ascii="Arial" w:hAnsi="Arial" w:cs="Arial"/>
        </w:rPr>
        <w:t xml:space="preserve">1-B  </w:t>
      </w:r>
    </w:p>
    <w:p w14:paraId="4DD714DA" w14:textId="77777777" w:rsidR="00925F77" w:rsidRPr="004B7E3A" w:rsidRDefault="00925F77" w:rsidP="00925F77">
      <w:pPr>
        <w:rPr>
          <w:rFonts w:ascii="Arial" w:hAnsi="Arial" w:cs="Arial"/>
        </w:rPr>
      </w:pPr>
      <w:r w:rsidRPr="004B7E3A">
        <w:rPr>
          <w:rFonts w:ascii="Arial" w:hAnsi="Arial" w:cs="Arial"/>
        </w:rPr>
        <w:t xml:space="preserve">2-C  </w:t>
      </w:r>
    </w:p>
    <w:p w14:paraId="4F47C2D1" w14:textId="77777777" w:rsidR="00925F77" w:rsidRPr="004B7E3A" w:rsidRDefault="00925F77" w:rsidP="00925F77">
      <w:pPr>
        <w:rPr>
          <w:rFonts w:ascii="Arial" w:hAnsi="Arial" w:cs="Arial"/>
        </w:rPr>
      </w:pPr>
      <w:r w:rsidRPr="004B7E3A">
        <w:rPr>
          <w:rFonts w:ascii="Arial" w:hAnsi="Arial" w:cs="Arial"/>
        </w:rPr>
        <w:t xml:space="preserve">3-A  </w:t>
      </w:r>
    </w:p>
    <w:p w14:paraId="0F099AAE" w14:textId="77777777" w:rsidR="00925F77" w:rsidRPr="004B7E3A" w:rsidRDefault="00925F77" w:rsidP="00925F77">
      <w:pPr>
        <w:rPr>
          <w:rFonts w:ascii="Arial" w:hAnsi="Arial" w:cs="Arial"/>
        </w:rPr>
      </w:pPr>
      <w:r w:rsidRPr="004B7E3A">
        <w:rPr>
          <w:rFonts w:ascii="Arial" w:hAnsi="Arial" w:cs="Arial"/>
        </w:rPr>
        <w:t xml:space="preserve">4-B </w:t>
      </w:r>
    </w:p>
    <w:p w14:paraId="7E7FB503" w14:textId="77777777" w:rsidR="00925F77" w:rsidRPr="004B7E3A" w:rsidRDefault="00925F77" w:rsidP="00925F77">
      <w:pPr>
        <w:rPr>
          <w:rFonts w:ascii="Arial" w:hAnsi="Arial" w:cs="Arial"/>
        </w:rPr>
      </w:pPr>
      <w:r w:rsidRPr="004B7E3A">
        <w:rPr>
          <w:rFonts w:ascii="Arial" w:hAnsi="Arial" w:cs="Arial"/>
        </w:rPr>
        <w:t xml:space="preserve">5-A  </w:t>
      </w:r>
    </w:p>
    <w:p w14:paraId="04502FF3" w14:textId="77777777" w:rsidR="00925F77" w:rsidRPr="004B7E3A" w:rsidRDefault="00925F77" w:rsidP="00925F77">
      <w:pPr>
        <w:rPr>
          <w:rFonts w:ascii="Arial" w:hAnsi="Arial" w:cs="Arial"/>
        </w:rPr>
      </w:pPr>
      <w:r w:rsidRPr="004B7E3A">
        <w:rPr>
          <w:rFonts w:ascii="Arial" w:hAnsi="Arial" w:cs="Arial"/>
        </w:rPr>
        <w:t xml:space="preserve">6-B  </w:t>
      </w:r>
    </w:p>
    <w:p w14:paraId="134C3A7F" w14:textId="77777777" w:rsidR="00925F77" w:rsidRPr="004B7E3A" w:rsidRDefault="00925F77" w:rsidP="00925F77">
      <w:pPr>
        <w:rPr>
          <w:rFonts w:ascii="Arial" w:hAnsi="Arial" w:cs="Arial"/>
        </w:rPr>
      </w:pPr>
      <w:r w:rsidRPr="004B7E3A">
        <w:rPr>
          <w:rFonts w:ascii="Arial" w:hAnsi="Arial" w:cs="Arial"/>
        </w:rPr>
        <w:t xml:space="preserve">7-A </w:t>
      </w:r>
    </w:p>
    <w:p w14:paraId="6E6CDCF8" w14:textId="77777777" w:rsidR="00925F77" w:rsidRPr="004B7E3A" w:rsidRDefault="00925F77" w:rsidP="00925F77">
      <w:pPr>
        <w:rPr>
          <w:rFonts w:ascii="Arial" w:hAnsi="Arial" w:cs="Arial"/>
        </w:rPr>
      </w:pPr>
      <w:r w:rsidRPr="004B7E3A">
        <w:rPr>
          <w:rFonts w:ascii="Arial" w:hAnsi="Arial" w:cs="Arial"/>
        </w:rPr>
        <w:t>8-A</w:t>
      </w:r>
    </w:p>
    <w:p w14:paraId="61661732" w14:textId="77777777" w:rsidR="00925F77" w:rsidRPr="004B7E3A" w:rsidRDefault="00925F77" w:rsidP="00925F77">
      <w:pPr>
        <w:rPr>
          <w:rFonts w:ascii="Arial" w:hAnsi="Arial" w:cs="Arial"/>
        </w:rPr>
      </w:pPr>
      <w:r w:rsidRPr="004B7E3A">
        <w:rPr>
          <w:rFonts w:ascii="Arial" w:hAnsi="Arial" w:cs="Arial"/>
        </w:rPr>
        <w:t xml:space="preserve">Is it healthy or unhealthy, neither, </w:t>
      </w:r>
      <w:proofErr w:type="gramStart"/>
      <w:r w:rsidRPr="004B7E3A">
        <w:rPr>
          <w:rFonts w:ascii="Arial" w:hAnsi="Arial" w:cs="Arial"/>
        </w:rPr>
        <w:t>or</w:t>
      </w:r>
      <w:proofErr w:type="gramEnd"/>
      <w:r w:rsidRPr="004B7E3A">
        <w:rPr>
          <w:rFonts w:ascii="Arial" w:hAnsi="Arial" w:cs="Arial"/>
        </w:rPr>
        <w:t xml:space="preserve"> both? social-media use</w:t>
      </w:r>
    </w:p>
    <w:p w14:paraId="2494B1CE" w14:textId="77777777" w:rsidR="00925F77" w:rsidRPr="004B7E3A" w:rsidRDefault="00925F77" w:rsidP="00925F77">
      <w:pPr>
        <w:rPr>
          <w:rFonts w:ascii="Arial" w:hAnsi="Arial" w:cs="Arial"/>
        </w:rPr>
      </w:pPr>
      <w:r w:rsidRPr="004B7E3A">
        <w:rPr>
          <w:rFonts w:ascii="Arial" w:hAnsi="Arial" w:cs="Arial"/>
        </w:rPr>
        <w:t xml:space="preserve">Social media used and applied by internet connections by phones APP or websites ,Facebook, Twitter which permit peoples to share their ideas and their opinions in present these ideas sometimes are right and sometimes are wrong this meanes healthy and unhealthy </w:t>
      </w:r>
    </w:p>
    <w:p w14:paraId="7776011A" w14:textId="77777777" w:rsidR="00925F77" w:rsidRPr="004B7E3A" w:rsidRDefault="00925F77" w:rsidP="00925F77">
      <w:pPr>
        <w:rPr>
          <w:rFonts w:ascii="Arial" w:hAnsi="Arial" w:cs="Arial"/>
        </w:rPr>
      </w:pPr>
      <w:r w:rsidRPr="004B7E3A">
        <w:rPr>
          <w:rFonts w:ascii="Arial" w:hAnsi="Arial" w:cs="Arial"/>
        </w:rPr>
        <w:t xml:space="preserve">Healthy social media uses: </w:t>
      </w:r>
    </w:p>
    <w:p w14:paraId="0515376A" w14:textId="77777777" w:rsidR="00925F77" w:rsidRPr="004B7E3A" w:rsidRDefault="00925F77" w:rsidP="00925F77">
      <w:pPr>
        <w:rPr>
          <w:rFonts w:ascii="Arial" w:hAnsi="Arial" w:cs="Arial"/>
        </w:rPr>
      </w:pPr>
      <w:r w:rsidRPr="004B7E3A">
        <w:rPr>
          <w:rFonts w:ascii="Arial" w:hAnsi="Arial" w:cs="Arial"/>
        </w:rPr>
        <w:t>Healthy social media uses don’t harm the peoples and society by adding a new correct scientific result that are very beneficial and valuable, even the young generation can receives a healthy information from the social media that help them to be creative for them and for the society.</w:t>
      </w:r>
    </w:p>
    <w:p w14:paraId="19FB7F74" w14:textId="77777777" w:rsidR="00925F77" w:rsidRPr="004B7E3A" w:rsidRDefault="00925F77" w:rsidP="00925F77">
      <w:pPr>
        <w:rPr>
          <w:rFonts w:ascii="Arial" w:hAnsi="Arial" w:cs="Arial"/>
        </w:rPr>
      </w:pPr>
    </w:p>
    <w:p w14:paraId="6055437B" w14:textId="77777777" w:rsidR="00925F77" w:rsidRPr="004B7E3A" w:rsidRDefault="00925F77" w:rsidP="00925F77">
      <w:pPr>
        <w:rPr>
          <w:rFonts w:ascii="Arial" w:hAnsi="Arial" w:cs="Arial"/>
        </w:rPr>
      </w:pPr>
      <w:r w:rsidRPr="004B7E3A">
        <w:rPr>
          <w:rFonts w:ascii="Arial" w:hAnsi="Arial" w:cs="Arial"/>
        </w:rPr>
        <w:t>Unhealthy social media uses:</w:t>
      </w:r>
    </w:p>
    <w:p w14:paraId="420AA451" w14:textId="77777777" w:rsidR="00925F77" w:rsidRPr="004B7E3A" w:rsidRDefault="00925F77" w:rsidP="00925F77">
      <w:pPr>
        <w:rPr>
          <w:rFonts w:ascii="Arial" w:hAnsi="Arial" w:cs="Arial"/>
        </w:rPr>
      </w:pPr>
      <w:r w:rsidRPr="004B7E3A">
        <w:rPr>
          <w:rFonts w:ascii="Arial" w:hAnsi="Arial" w:cs="Arial"/>
        </w:rPr>
        <w:t>Unhealthy social media negatively uses harm people and society in all categories and even in the society mantel infrastructures and cultures which will led to a huge conflict with malicious impacts in present and in the future.</w:t>
      </w:r>
    </w:p>
    <w:p w14:paraId="56582BC8" w14:textId="77777777" w:rsidR="003641F3" w:rsidRDefault="003641F3" w:rsidP="00FB14EA">
      <w:pPr>
        <w:jc w:val="both"/>
        <w:rPr>
          <w:rStyle w:val="Hyperlink"/>
          <w:rFonts w:ascii="Arial" w:hAnsi="Arial" w:cs="Arial"/>
          <w:color w:val="auto"/>
          <w:u w:val="none"/>
        </w:rPr>
      </w:pPr>
    </w:p>
    <w:sectPr w:rsidR="00364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71A8"/>
    <w:multiLevelType w:val="hybridMultilevel"/>
    <w:tmpl w:val="15CA6A92"/>
    <w:lvl w:ilvl="0" w:tplc="B956C66C">
      <w:start w:val="1"/>
      <w:numFmt w:val="bullet"/>
      <w:lvlText w:val="•"/>
      <w:lvlJc w:val="left"/>
      <w:pPr>
        <w:tabs>
          <w:tab w:val="num" w:pos="720"/>
        </w:tabs>
        <w:ind w:left="720" w:hanging="360"/>
      </w:pPr>
      <w:rPr>
        <w:rFonts w:ascii="Arial" w:hAnsi="Arial" w:hint="default"/>
      </w:rPr>
    </w:lvl>
    <w:lvl w:ilvl="1" w:tplc="D682B19C" w:tentative="1">
      <w:start w:val="1"/>
      <w:numFmt w:val="bullet"/>
      <w:lvlText w:val="•"/>
      <w:lvlJc w:val="left"/>
      <w:pPr>
        <w:tabs>
          <w:tab w:val="num" w:pos="1440"/>
        </w:tabs>
        <w:ind w:left="1440" w:hanging="360"/>
      </w:pPr>
      <w:rPr>
        <w:rFonts w:ascii="Arial" w:hAnsi="Arial" w:hint="default"/>
      </w:rPr>
    </w:lvl>
    <w:lvl w:ilvl="2" w:tplc="3334D352">
      <w:start w:val="1"/>
      <w:numFmt w:val="bullet"/>
      <w:lvlText w:val="•"/>
      <w:lvlJc w:val="left"/>
      <w:pPr>
        <w:tabs>
          <w:tab w:val="num" w:pos="2160"/>
        </w:tabs>
        <w:ind w:left="2160" w:hanging="360"/>
      </w:pPr>
      <w:rPr>
        <w:rFonts w:ascii="Arial" w:hAnsi="Arial" w:hint="default"/>
      </w:rPr>
    </w:lvl>
    <w:lvl w:ilvl="3" w:tplc="AB22CABE" w:tentative="1">
      <w:start w:val="1"/>
      <w:numFmt w:val="bullet"/>
      <w:lvlText w:val="•"/>
      <w:lvlJc w:val="left"/>
      <w:pPr>
        <w:tabs>
          <w:tab w:val="num" w:pos="2880"/>
        </w:tabs>
        <w:ind w:left="2880" w:hanging="360"/>
      </w:pPr>
      <w:rPr>
        <w:rFonts w:ascii="Arial" w:hAnsi="Arial" w:hint="default"/>
      </w:rPr>
    </w:lvl>
    <w:lvl w:ilvl="4" w:tplc="780A78E6" w:tentative="1">
      <w:start w:val="1"/>
      <w:numFmt w:val="bullet"/>
      <w:lvlText w:val="•"/>
      <w:lvlJc w:val="left"/>
      <w:pPr>
        <w:tabs>
          <w:tab w:val="num" w:pos="3600"/>
        </w:tabs>
        <w:ind w:left="3600" w:hanging="360"/>
      </w:pPr>
      <w:rPr>
        <w:rFonts w:ascii="Arial" w:hAnsi="Arial" w:hint="default"/>
      </w:rPr>
    </w:lvl>
    <w:lvl w:ilvl="5" w:tplc="741CB7E6" w:tentative="1">
      <w:start w:val="1"/>
      <w:numFmt w:val="bullet"/>
      <w:lvlText w:val="•"/>
      <w:lvlJc w:val="left"/>
      <w:pPr>
        <w:tabs>
          <w:tab w:val="num" w:pos="4320"/>
        </w:tabs>
        <w:ind w:left="4320" w:hanging="360"/>
      </w:pPr>
      <w:rPr>
        <w:rFonts w:ascii="Arial" w:hAnsi="Arial" w:hint="default"/>
      </w:rPr>
    </w:lvl>
    <w:lvl w:ilvl="6" w:tplc="7E10909C" w:tentative="1">
      <w:start w:val="1"/>
      <w:numFmt w:val="bullet"/>
      <w:lvlText w:val="•"/>
      <w:lvlJc w:val="left"/>
      <w:pPr>
        <w:tabs>
          <w:tab w:val="num" w:pos="5040"/>
        </w:tabs>
        <w:ind w:left="5040" w:hanging="360"/>
      </w:pPr>
      <w:rPr>
        <w:rFonts w:ascii="Arial" w:hAnsi="Arial" w:hint="default"/>
      </w:rPr>
    </w:lvl>
    <w:lvl w:ilvl="7" w:tplc="32147410" w:tentative="1">
      <w:start w:val="1"/>
      <w:numFmt w:val="bullet"/>
      <w:lvlText w:val="•"/>
      <w:lvlJc w:val="left"/>
      <w:pPr>
        <w:tabs>
          <w:tab w:val="num" w:pos="5760"/>
        </w:tabs>
        <w:ind w:left="5760" w:hanging="360"/>
      </w:pPr>
      <w:rPr>
        <w:rFonts w:ascii="Arial" w:hAnsi="Arial" w:hint="default"/>
      </w:rPr>
    </w:lvl>
    <w:lvl w:ilvl="8" w:tplc="0ECE7B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A72D8B"/>
    <w:multiLevelType w:val="hybridMultilevel"/>
    <w:tmpl w:val="F824225C"/>
    <w:lvl w:ilvl="0" w:tplc="9B629400">
      <w:start w:val="1"/>
      <w:numFmt w:val="bullet"/>
      <w:lvlText w:val=""/>
      <w:lvlJc w:val="left"/>
      <w:pPr>
        <w:tabs>
          <w:tab w:val="num" w:pos="720"/>
        </w:tabs>
        <w:ind w:left="720" w:hanging="360"/>
      </w:pPr>
      <w:rPr>
        <w:rFonts w:ascii="Wingdings" w:hAnsi="Wingdings" w:hint="default"/>
      </w:rPr>
    </w:lvl>
    <w:lvl w:ilvl="1" w:tplc="267CD668">
      <w:start w:val="1"/>
      <w:numFmt w:val="bullet"/>
      <w:lvlText w:val=""/>
      <w:lvlJc w:val="left"/>
      <w:pPr>
        <w:tabs>
          <w:tab w:val="num" w:pos="1440"/>
        </w:tabs>
        <w:ind w:left="1440" w:hanging="360"/>
      </w:pPr>
      <w:rPr>
        <w:rFonts w:ascii="Wingdings" w:hAnsi="Wingdings" w:hint="default"/>
      </w:rPr>
    </w:lvl>
    <w:lvl w:ilvl="2" w:tplc="CB808226" w:tentative="1">
      <w:start w:val="1"/>
      <w:numFmt w:val="bullet"/>
      <w:lvlText w:val=""/>
      <w:lvlJc w:val="left"/>
      <w:pPr>
        <w:tabs>
          <w:tab w:val="num" w:pos="2160"/>
        </w:tabs>
        <w:ind w:left="2160" w:hanging="360"/>
      </w:pPr>
      <w:rPr>
        <w:rFonts w:ascii="Wingdings" w:hAnsi="Wingdings" w:hint="default"/>
      </w:rPr>
    </w:lvl>
    <w:lvl w:ilvl="3" w:tplc="500E9ECE" w:tentative="1">
      <w:start w:val="1"/>
      <w:numFmt w:val="bullet"/>
      <w:lvlText w:val=""/>
      <w:lvlJc w:val="left"/>
      <w:pPr>
        <w:tabs>
          <w:tab w:val="num" w:pos="2880"/>
        </w:tabs>
        <w:ind w:left="2880" w:hanging="360"/>
      </w:pPr>
      <w:rPr>
        <w:rFonts w:ascii="Wingdings" w:hAnsi="Wingdings" w:hint="default"/>
      </w:rPr>
    </w:lvl>
    <w:lvl w:ilvl="4" w:tplc="F5DC80F0" w:tentative="1">
      <w:start w:val="1"/>
      <w:numFmt w:val="bullet"/>
      <w:lvlText w:val=""/>
      <w:lvlJc w:val="left"/>
      <w:pPr>
        <w:tabs>
          <w:tab w:val="num" w:pos="3600"/>
        </w:tabs>
        <w:ind w:left="3600" w:hanging="360"/>
      </w:pPr>
      <w:rPr>
        <w:rFonts w:ascii="Wingdings" w:hAnsi="Wingdings" w:hint="default"/>
      </w:rPr>
    </w:lvl>
    <w:lvl w:ilvl="5" w:tplc="DA267D1A" w:tentative="1">
      <w:start w:val="1"/>
      <w:numFmt w:val="bullet"/>
      <w:lvlText w:val=""/>
      <w:lvlJc w:val="left"/>
      <w:pPr>
        <w:tabs>
          <w:tab w:val="num" w:pos="4320"/>
        </w:tabs>
        <w:ind w:left="4320" w:hanging="360"/>
      </w:pPr>
      <w:rPr>
        <w:rFonts w:ascii="Wingdings" w:hAnsi="Wingdings" w:hint="default"/>
      </w:rPr>
    </w:lvl>
    <w:lvl w:ilvl="6" w:tplc="CEAC1464" w:tentative="1">
      <w:start w:val="1"/>
      <w:numFmt w:val="bullet"/>
      <w:lvlText w:val=""/>
      <w:lvlJc w:val="left"/>
      <w:pPr>
        <w:tabs>
          <w:tab w:val="num" w:pos="5040"/>
        </w:tabs>
        <w:ind w:left="5040" w:hanging="360"/>
      </w:pPr>
      <w:rPr>
        <w:rFonts w:ascii="Wingdings" w:hAnsi="Wingdings" w:hint="default"/>
      </w:rPr>
    </w:lvl>
    <w:lvl w:ilvl="7" w:tplc="BA9EF3B8" w:tentative="1">
      <w:start w:val="1"/>
      <w:numFmt w:val="bullet"/>
      <w:lvlText w:val=""/>
      <w:lvlJc w:val="left"/>
      <w:pPr>
        <w:tabs>
          <w:tab w:val="num" w:pos="5760"/>
        </w:tabs>
        <w:ind w:left="5760" w:hanging="360"/>
      </w:pPr>
      <w:rPr>
        <w:rFonts w:ascii="Wingdings" w:hAnsi="Wingdings" w:hint="default"/>
      </w:rPr>
    </w:lvl>
    <w:lvl w:ilvl="8" w:tplc="5F721CB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4749E"/>
    <w:multiLevelType w:val="hybridMultilevel"/>
    <w:tmpl w:val="48CC16B2"/>
    <w:lvl w:ilvl="0" w:tplc="0C3A4D50">
      <w:start w:val="1"/>
      <w:numFmt w:val="bullet"/>
      <w:lvlText w:val="•"/>
      <w:lvlJc w:val="left"/>
      <w:pPr>
        <w:tabs>
          <w:tab w:val="num" w:pos="720"/>
        </w:tabs>
        <w:ind w:left="720" w:hanging="360"/>
      </w:pPr>
      <w:rPr>
        <w:rFonts w:ascii="Arial" w:hAnsi="Arial" w:hint="default"/>
      </w:rPr>
    </w:lvl>
    <w:lvl w:ilvl="1" w:tplc="7C8A3A18" w:tentative="1">
      <w:start w:val="1"/>
      <w:numFmt w:val="bullet"/>
      <w:lvlText w:val="•"/>
      <w:lvlJc w:val="left"/>
      <w:pPr>
        <w:tabs>
          <w:tab w:val="num" w:pos="1440"/>
        </w:tabs>
        <w:ind w:left="1440" w:hanging="360"/>
      </w:pPr>
      <w:rPr>
        <w:rFonts w:ascii="Arial" w:hAnsi="Arial" w:hint="default"/>
      </w:rPr>
    </w:lvl>
    <w:lvl w:ilvl="2" w:tplc="3056B0CC" w:tentative="1">
      <w:start w:val="1"/>
      <w:numFmt w:val="bullet"/>
      <w:lvlText w:val="•"/>
      <w:lvlJc w:val="left"/>
      <w:pPr>
        <w:tabs>
          <w:tab w:val="num" w:pos="2160"/>
        </w:tabs>
        <w:ind w:left="2160" w:hanging="360"/>
      </w:pPr>
      <w:rPr>
        <w:rFonts w:ascii="Arial" w:hAnsi="Arial" w:hint="default"/>
      </w:rPr>
    </w:lvl>
    <w:lvl w:ilvl="3" w:tplc="25245026" w:tentative="1">
      <w:start w:val="1"/>
      <w:numFmt w:val="bullet"/>
      <w:lvlText w:val="•"/>
      <w:lvlJc w:val="left"/>
      <w:pPr>
        <w:tabs>
          <w:tab w:val="num" w:pos="2880"/>
        </w:tabs>
        <w:ind w:left="2880" w:hanging="360"/>
      </w:pPr>
      <w:rPr>
        <w:rFonts w:ascii="Arial" w:hAnsi="Arial" w:hint="default"/>
      </w:rPr>
    </w:lvl>
    <w:lvl w:ilvl="4" w:tplc="50986A06" w:tentative="1">
      <w:start w:val="1"/>
      <w:numFmt w:val="bullet"/>
      <w:lvlText w:val="•"/>
      <w:lvlJc w:val="left"/>
      <w:pPr>
        <w:tabs>
          <w:tab w:val="num" w:pos="3600"/>
        </w:tabs>
        <w:ind w:left="3600" w:hanging="360"/>
      </w:pPr>
      <w:rPr>
        <w:rFonts w:ascii="Arial" w:hAnsi="Arial" w:hint="default"/>
      </w:rPr>
    </w:lvl>
    <w:lvl w:ilvl="5" w:tplc="09F45AC6" w:tentative="1">
      <w:start w:val="1"/>
      <w:numFmt w:val="bullet"/>
      <w:lvlText w:val="•"/>
      <w:lvlJc w:val="left"/>
      <w:pPr>
        <w:tabs>
          <w:tab w:val="num" w:pos="4320"/>
        </w:tabs>
        <w:ind w:left="4320" w:hanging="360"/>
      </w:pPr>
      <w:rPr>
        <w:rFonts w:ascii="Arial" w:hAnsi="Arial" w:hint="default"/>
      </w:rPr>
    </w:lvl>
    <w:lvl w:ilvl="6" w:tplc="F72E461C" w:tentative="1">
      <w:start w:val="1"/>
      <w:numFmt w:val="bullet"/>
      <w:lvlText w:val="•"/>
      <w:lvlJc w:val="left"/>
      <w:pPr>
        <w:tabs>
          <w:tab w:val="num" w:pos="5040"/>
        </w:tabs>
        <w:ind w:left="5040" w:hanging="360"/>
      </w:pPr>
      <w:rPr>
        <w:rFonts w:ascii="Arial" w:hAnsi="Arial" w:hint="default"/>
      </w:rPr>
    </w:lvl>
    <w:lvl w:ilvl="7" w:tplc="F182B4C0" w:tentative="1">
      <w:start w:val="1"/>
      <w:numFmt w:val="bullet"/>
      <w:lvlText w:val="•"/>
      <w:lvlJc w:val="left"/>
      <w:pPr>
        <w:tabs>
          <w:tab w:val="num" w:pos="5760"/>
        </w:tabs>
        <w:ind w:left="5760" w:hanging="360"/>
      </w:pPr>
      <w:rPr>
        <w:rFonts w:ascii="Arial" w:hAnsi="Arial" w:hint="default"/>
      </w:rPr>
    </w:lvl>
    <w:lvl w:ilvl="8" w:tplc="DCD44A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91009E"/>
    <w:multiLevelType w:val="hybridMultilevel"/>
    <w:tmpl w:val="9320A518"/>
    <w:lvl w:ilvl="0" w:tplc="1D8029C8">
      <w:start w:val="1"/>
      <w:numFmt w:val="bullet"/>
      <w:lvlText w:val="–"/>
      <w:lvlJc w:val="left"/>
      <w:pPr>
        <w:tabs>
          <w:tab w:val="num" w:pos="720"/>
        </w:tabs>
        <w:ind w:left="720" w:hanging="360"/>
      </w:pPr>
      <w:rPr>
        <w:rFonts w:ascii="Arial" w:hAnsi="Arial" w:hint="default"/>
      </w:rPr>
    </w:lvl>
    <w:lvl w:ilvl="1" w:tplc="2E8C23D0">
      <w:start w:val="1"/>
      <w:numFmt w:val="bullet"/>
      <w:lvlText w:val="–"/>
      <w:lvlJc w:val="left"/>
      <w:pPr>
        <w:tabs>
          <w:tab w:val="num" w:pos="1440"/>
        </w:tabs>
        <w:ind w:left="1440" w:hanging="360"/>
      </w:pPr>
      <w:rPr>
        <w:rFonts w:ascii="Arial" w:hAnsi="Arial" w:hint="default"/>
      </w:rPr>
    </w:lvl>
    <w:lvl w:ilvl="2" w:tplc="69AC65B4" w:tentative="1">
      <w:start w:val="1"/>
      <w:numFmt w:val="bullet"/>
      <w:lvlText w:val="–"/>
      <w:lvlJc w:val="left"/>
      <w:pPr>
        <w:tabs>
          <w:tab w:val="num" w:pos="2160"/>
        </w:tabs>
        <w:ind w:left="2160" w:hanging="360"/>
      </w:pPr>
      <w:rPr>
        <w:rFonts w:ascii="Arial" w:hAnsi="Arial" w:hint="default"/>
      </w:rPr>
    </w:lvl>
    <w:lvl w:ilvl="3" w:tplc="3F3C6F60" w:tentative="1">
      <w:start w:val="1"/>
      <w:numFmt w:val="bullet"/>
      <w:lvlText w:val="–"/>
      <w:lvlJc w:val="left"/>
      <w:pPr>
        <w:tabs>
          <w:tab w:val="num" w:pos="2880"/>
        </w:tabs>
        <w:ind w:left="2880" w:hanging="360"/>
      </w:pPr>
      <w:rPr>
        <w:rFonts w:ascii="Arial" w:hAnsi="Arial" w:hint="default"/>
      </w:rPr>
    </w:lvl>
    <w:lvl w:ilvl="4" w:tplc="4A202E5E" w:tentative="1">
      <w:start w:val="1"/>
      <w:numFmt w:val="bullet"/>
      <w:lvlText w:val="–"/>
      <w:lvlJc w:val="left"/>
      <w:pPr>
        <w:tabs>
          <w:tab w:val="num" w:pos="3600"/>
        </w:tabs>
        <w:ind w:left="3600" w:hanging="360"/>
      </w:pPr>
      <w:rPr>
        <w:rFonts w:ascii="Arial" w:hAnsi="Arial" w:hint="default"/>
      </w:rPr>
    </w:lvl>
    <w:lvl w:ilvl="5" w:tplc="25DCDAAA" w:tentative="1">
      <w:start w:val="1"/>
      <w:numFmt w:val="bullet"/>
      <w:lvlText w:val="–"/>
      <w:lvlJc w:val="left"/>
      <w:pPr>
        <w:tabs>
          <w:tab w:val="num" w:pos="4320"/>
        </w:tabs>
        <w:ind w:left="4320" w:hanging="360"/>
      </w:pPr>
      <w:rPr>
        <w:rFonts w:ascii="Arial" w:hAnsi="Arial" w:hint="default"/>
      </w:rPr>
    </w:lvl>
    <w:lvl w:ilvl="6" w:tplc="4FE8E7FE" w:tentative="1">
      <w:start w:val="1"/>
      <w:numFmt w:val="bullet"/>
      <w:lvlText w:val="–"/>
      <w:lvlJc w:val="left"/>
      <w:pPr>
        <w:tabs>
          <w:tab w:val="num" w:pos="5040"/>
        </w:tabs>
        <w:ind w:left="5040" w:hanging="360"/>
      </w:pPr>
      <w:rPr>
        <w:rFonts w:ascii="Arial" w:hAnsi="Arial" w:hint="default"/>
      </w:rPr>
    </w:lvl>
    <w:lvl w:ilvl="7" w:tplc="784ED2D8" w:tentative="1">
      <w:start w:val="1"/>
      <w:numFmt w:val="bullet"/>
      <w:lvlText w:val="–"/>
      <w:lvlJc w:val="left"/>
      <w:pPr>
        <w:tabs>
          <w:tab w:val="num" w:pos="5760"/>
        </w:tabs>
        <w:ind w:left="5760" w:hanging="360"/>
      </w:pPr>
      <w:rPr>
        <w:rFonts w:ascii="Arial" w:hAnsi="Arial" w:hint="default"/>
      </w:rPr>
    </w:lvl>
    <w:lvl w:ilvl="8" w:tplc="53CC54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46493D"/>
    <w:multiLevelType w:val="multilevel"/>
    <w:tmpl w:val="B4B631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D2EFA"/>
    <w:multiLevelType w:val="hybridMultilevel"/>
    <w:tmpl w:val="B57A80C4"/>
    <w:lvl w:ilvl="0" w:tplc="4BD0C040">
      <w:start w:val="1"/>
      <w:numFmt w:val="bullet"/>
      <w:lvlText w:val="•"/>
      <w:lvlJc w:val="left"/>
      <w:pPr>
        <w:tabs>
          <w:tab w:val="num" w:pos="720"/>
        </w:tabs>
        <w:ind w:left="720" w:hanging="360"/>
      </w:pPr>
      <w:rPr>
        <w:rFonts w:ascii="Arial" w:hAnsi="Arial" w:hint="default"/>
      </w:rPr>
    </w:lvl>
    <w:lvl w:ilvl="1" w:tplc="01080444" w:tentative="1">
      <w:start w:val="1"/>
      <w:numFmt w:val="bullet"/>
      <w:lvlText w:val="•"/>
      <w:lvlJc w:val="left"/>
      <w:pPr>
        <w:tabs>
          <w:tab w:val="num" w:pos="1440"/>
        </w:tabs>
        <w:ind w:left="1440" w:hanging="360"/>
      </w:pPr>
      <w:rPr>
        <w:rFonts w:ascii="Arial" w:hAnsi="Arial" w:hint="default"/>
      </w:rPr>
    </w:lvl>
    <w:lvl w:ilvl="2" w:tplc="DCB21104" w:tentative="1">
      <w:start w:val="1"/>
      <w:numFmt w:val="bullet"/>
      <w:lvlText w:val="•"/>
      <w:lvlJc w:val="left"/>
      <w:pPr>
        <w:tabs>
          <w:tab w:val="num" w:pos="2160"/>
        </w:tabs>
        <w:ind w:left="2160" w:hanging="360"/>
      </w:pPr>
      <w:rPr>
        <w:rFonts w:ascii="Arial" w:hAnsi="Arial" w:hint="default"/>
      </w:rPr>
    </w:lvl>
    <w:lvl w:ilvl="3" w:tplc="3DE25DDC" w:tentative="1">
      <w:start w:val="1"/>
      <w:numFmt w:val="bullet"/>
      <w:lvlText w:val="•"/>
      <w:lvlJc w:val="left"/>
      <w:pPr>
        <w:tabs>
          <w:tab w:val="num" w:pos="2880"/>
        </w:tabs>
        <w:ind w:left="2880" w:hanging="360"/>
      </w:pPr>
      <w:rPr>
        <w:rFonts w:ascii="Arial" w:hAnsi="Arial" w:hint="default"/>
      </w:rPr>
    </w:lvl>
    <w:lvl w:ilvl="4" w:tplc="4BD220C8" w:tentative="1">
      <w:start w:val="1"/>
      <w:numFmt w:val="bullet"/>
      <w:lvlText w:val="•"/>
      <w:lvlJc w:val="left"/>
      <w:pPr>
        <w:tabs>
          <w:tab w:val="num" w:pos="3600"/>
        </w:tabs>
        <w:ind w:left="3600" w:hanging="360"/>
      </w:pPr>
      <w:rPr>
        <w:rFonts w:ascii="Arial" w:hAnsi="Arial" w:hint="default"/>
      </w:rPr>
    </w:lvl>
    <w:lvl w:ilvl="5" w:tplc="E236B0D4" w:tentative="1">
      <w:start w:val="1"/>
      <w:numFmt w:val="bullet"/>
      <w:lvlText w:val="•"/>
      <w:lvlJc w:val="left"/>
      <w:pPr>
        <w:tabs>
          <w:tab w:val="num" w:pos="4320"/>
        </w:tabs>
        <w:ind w:left="4320" w:hanging="360"/>
      </w:pPr>
      <w:rPr>
        <w:rFonts w:ascii="Arial" w:hAnsi="Arial" w:hint="default"/>
      </w:rPr>
    </w:lvl>
    <w:lvl w:ilvl="6" w:tplc="23E0AC4E" w:tentative="1">
      <w:start w:val="1"/>
      <w:numFmt w:val="bullet"/>
      <w:lvlText w:val="•"/>
      <w:lvlJc w:val="left"/>
      <w:pPr>
        <w:tabs>
          <w:tab w:val="num" w:pos="5040"/>
        </w:tabs>
        <w:ind w:left="5040" w:hanging="360"/>
      </w:pPr>
      <w:rPr>
        <w:rFonts w:ascii="Arial" w:hAnsi="Arial" w:hint="default"/>
      </w:rPr>
    </w:lvl>
    <w:lvl w:ilvl="7" w:tplc="C07AAC6A" w:tentative="1">
      <w:start w:val="1"/>
      <w:numFmt w:val="bullet"/>
      <w:lvlText w:val="•"/>
      <w:lvlJc w:val="left"/>
      <w:pPr>
        <w:tabs>
          <w:tab w:val="num" w:pos="5760"/>
        </w:tabs>
        <w:ind w:left="5760" w:hanging="360"/>
      </w:pPr>
      <w:rPr>
        <w:rFonts w:ascii="Arial" w:hAnsi="Arial" w:hint="default"/>
      </w:rPr>
    </w:lvl>
    <w:lvl w:ilvl="8" w:tplc="E7AC74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FB3398"/>
    <w:multiLevelType w:val="hybridMultilevel"/>
    <w:tmpl w:val="167E1CEC"/>
    <w:lvl w:ilvl="0" w:tplc="C9320A2A">
      <w:start w:val="1"/>
      <w:numFmt w:val="bullet"/>
      <w:lvlText w:val="•"/>
      <w:lvlJc w:val="left"/>
      <w:pPr>
        <w:tabs>
          <w:tab w:val="num" w:pos="720"/>
        </w:tabs>
        <w:ind w:left="720" w:hanging="360"/>
      </w:pPr>
      <w:rPr>
        <w:rFonts w:ascii="Arial" w:hAnsi="Arial" w:hint="default"/>
      </w:rPr>
    </w:lvl>
    <w:lvl w:ilvl="1" w:tplc="30D4AE7E" w:tentative="1">
      <w:start w:val="1"/>
      <w:numFmt w:val="bullet"/>
      <w:lvlText w:val="•"/>
      <w:lvlJc w:val="left"/>
      <w:pPr>
        <w:tabs>
          <w:tab w:val="num" w:pos="1440"/>
        </w:tabs>
        <w:ind w:left="1440" w:hanging="360"/>
      </w:pPr>
      <w:rPr>
        <w:rFonts w:ascii="Arial" w:hAnsi="Arial" w:hint="default"/>
      </w:rPr>
    </w:lvl>
    <w:lvl w:ilvl="2" w:tplc="B5EA6AFA" w:tentative="1">
      <w:start w:val="1"/>
      <w:numFmt w:val="bullet"/>
      <w:lvlText w:val="•"/>
      <w:lvlJc w:val="left"/>
      <w:pPr>
        <w:tabs>
          <w:tab w:val="num" w:pos="2160"/>
        </w:tabs>
        <w:ind w:left="2160" w:hanging="360"/>
      </w:pPr>
      <w:rPr>
        <w:rFonts w:ascii="Arial" w:hAnsi="Arial" w:hint="default"/>
      </w:rPr>
    </w:lvl>
    <w:lvl w:ilvl="3" w:tplc="7694A412" w:tentative="1">
      <w:start w:val="1"/>
      <w:numFmt w:val="bullet"/>
      <w:lvlText w:val="•"/>
      <w:lvlJc w:val="left"/>
      <w:pPr>
        <w:tabs>
          <w:tab w:val="num" w:pos="2880"/>
        </w:tabs>
        <w:ind w:left="2880" w:hanging="360"/>
      </w:pPr>
      <w:rPr>
        <w:rFonts w:ascii="Arial" w:hAnsi="Arial" w:hint="default"/>
      </w:rPr>
    </w:lvl>
    <w:lvl w:ilvl="4" w:tplc="C57CDF8E" w:tentative="1">
      <w:start w:val="1"/>
      <w:numFmt w:val="bullet"/>
      <w:lvlText w:val="•"/>
      <w:lvlJc w:val="left"/>
      <w:pPr>
        <w:tabs>
          <w:tab w:val="num" w:pos="3600"/>
        </w:tabs>
        <w:ind w:left="3600" w:hanging="360"/>
      </w:pPr>
      <w:rPr>
        <w:rFonts w:ascii="Arial" w:hAnsi="Arial" w:hint="default"/>
      </w:rPr>
    </w:lvl>
    <w:lvl w:ilvl="5" w:tplc="FB88550E" w:tentative="1">
      <w:start w:val="1"/>
      <w:numFmt w:val="bullet"/>
      <w:lvlText w:val="•"/>
      <w:lvlJc w:val="left"/>
      <w:pPr>
        <w:tabs>
          <w:tab w:val="num" w:pos="4320"/>
        </w:tabs>
        <w:ind w:left="4320" w:hanging="360"/>
      </w:pPr>
      <w:rPr>
        <w:rFonts w:ascii="Arial" w:hAnsi="Arial" w:hint="default"/>
      </w:rPr>
    </w:lvl>
    <w:lvl w:ilvl="6" w:tplc="6840D5E6" w:tentative="1">
      <w:start w:val="1"/>
      <w:numFmt w:val="bullet"/>
      <w:lvlText w:val="•"/>
      <w:lvlJc w:val="left"/>
      <w:pPr>
        <w:tabs>
          <w:tab w:val="num" w:pos="5040"/>
        </w:tabs>
        <w:ind w:left="5040" w:hanging="360"/>
      </w:pPr>
      <w:rPr>
        <w:rFonts w:ascii="Arial" w:hAnsi="Arial" w:hint="default"/>
      </w:rPr>
    </w:lvl>
    <w:lvl w:ilvl="7" w:tplc="551C946C" w:tentative="1">
      <w:start w:val="1"/>
      <w:numFmt w:val="bullet"/>
      <w:lvlText w:val="•"/>
      <w:lvlJc w:val="left"/>
      <w:pPr>
        <w:tabs>
          <w:tab w:val="num" w:pos="5760"/>
        </w:tabs>
        <w:ind w:left="5760" w:hanging="360"/>
      </w:pPr>
      <w:rPr>
        <w:rFonts w:ascii="Arial" w:hAnsi="Arial" w:hint="default"/>
      </w:rPr>
    </w:lvl>
    <w:lvl w:ilvl="8" w:tplc="81505F8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9830E7"/>
    <w:multiLevelType w:val="multilevel"/>
    <w:tmpl w:val="7558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5663E"/>
    <w:multiLevelType w:val="hybridMultilevel"/>
    <w:tmpl w:val="3D820396"/>
    <w:lvl w:ilvl="0" w:tplc="FA06744E">
      <w:start w:val="1"/>
      <w:numFmt w:val="decimal"/>
      <w:lvlText w:val="%1."/>
      <w:lvlJc w:val="left"/>
      <w:pPr>
        <w:tabs>
          <w:tab w:val="num" w:pos="720"/>
        </w:tabs>
        <w:ind w:left="720" w:hanging="360"/>
      </w:pPr>
    </w:lvl>
    <w:lvl w:ilvl="1" w:tplc="646E6450" w:tentative="1">
      <w:start w:val="1"/>
      <w:numFmt w:val="decimal"/>
      <w:lvlText w:val="%2."/>
      <w:lvlJc w:val="left"/>
      <w:pPr>
        <w:tabs>
          <w:tab w:val="num" w:pos="1440"/>
        </w:tabs>
        <w:ind w:left="1440" w:hanging="360"/>
      </w:pPr>
    </w:lvl>
    <w:lvl w:ilvl="2" w:tplc="D412543A" w:tentative="1">
      <w:start w:val="1"/>
      <w:numFmt w:val="decimal"/>
      <w:lvlText w:val="%3."/>
      <w:lvlJc w:val="left"/>
      <w:pPr>
        <w:tabs>
          <w:tab w:val="num" w:pos="2160"/>
        </w:tabs>
        <w:ind w:left="2160" w:hanging="360"/>
      </w:pPr>
    </w:lvl>
    <w:lvl w:ilvl="3" w:tplc="9806B4B4">
      <w:start w:val="1"/>
      <w:numFmt w:val="decimal"/>
      <w:lvlText w:val="%4."/>
      <w:lvlJc w:val="left"/>
      <w:pPr>
        <w:tabs>
          <w:tab w:val="num" w:pos="2880"/>
        </w:tabs>
        <w:ind w:left="2880" w:hanging="360"/>
      </w:pPr>
    </w:lvl>
    <w:lvl w:ilvl="4" w:tplc="F3BC2344" w:tentative="1">
      <w:start w:val="1"/>
      <w:numFmt w:val="decimal"/>
      <w:lvlText w:val="%5."/>
      <w:lvlJc w:val="left"/>
      <w:pPr>
        <w:tabs>
          <w:tab w:val="num" w:pos="3600"/>
        </w:tabs>
        <w:ind w:left="3600" w:hanging="360"/>
      </w:pPr>
    </w:lvl>
    <w:lvl w:ilvl="5" w:tplc="5DDE69D4" w:tentative="1">
      <w:start w:val="1"/>
      <w:numFmt w:val="decimal"/>
      <w:lvlText w:val="%6."/>
      <w:lvlJc w:val="left"/>
      <w:pPr>
        <w:tabs>
          <w:tab w:val="num" w:pos="4320"/>
        </w:tabs>
        <w:ind w:left="4320" w:hanging="360"/>
      </w:pPr>
    </w:lvl>
    <w:lvl w:ilvl="6" w:tplc="4DBC91E6" w:tentative="1">
      <w:start w:val="1"/>
      <w:numFmt w:val="decimal"/>
      <w:lvlText w:val="%7."/>
      <w:lvlJc w:val="left"/>
      <w:pPr>
        <w:tabs>
          <w:tab w:val="num" w:pos="5040"/>
        </w:tabs>
        <w:ind w:left="5040" w:hanging="360"/>
      </w:pPr>
    </w:lvl>
    <w:lvl w:ilvl="7" w:tplc="AB36E9F0" w:tentative="1">
      <w:start w:val="1"/>
      <w:numFmt w:val="decimal"/>
      <w:lvlText w:val="%8."/>
      <w:lvlJc w:val="left"/>
      <w:pPr>
        <w:tabs>
          <w:tab w:val="num" w:pos="5760"/>
        </w:tabs>
        <w:ind w:left="5760" w:hanging="360"/>
      </w:pPr>
    </w:lvl>
    <w:lvl w:ilvl="8" w:tplc="49D4BD2A" w:tentative="1">
      <w:start w:val="1"/>
      <w:numFmt w:val="decimal"/>
      <w:lvlText w:val="%9."/>
      <w:lvlJc w:val="left"/>
      <w:pPr>
        <w:tabs>
          <w:tab w:val="num" w:pos="6480"/>
        </w:tabs>
        <w:ind w:left="6480" w:hanging="360"/>
      </w:pPr>
    </w:lvl>
  </w:abstractNum>
  <w:abstractNum w:abstractNumId="9" w15:restartNumberingAfterBreak="0">
    <w:nsid w:val="2F7B5065"/>
    <w:multiLevelType w:val="hybridMultilevel"/>
    <w:tmpl w:val="D81C46C2"/>
    <w:lvl w:ilvl="0" w:tplc="09B82202">
      <w:start w:val="1"/>
      <w:numFmt w:val="bullet"/>
      <w:lvlText w:val="–"/>
      <w:lvlJc w:val="left"/>
      <w:pPr>
        <w:tabs>
          <w:tab w:val="num" w:pos="720"/>
        </w:tabs>
        <w:ind w:left="720" w:hanging="360"/>
      </w:pPr>
      <w:rPr>
        <w:rFonts w:ascii="Arial" w:hAnsi="Arial" w:hint="default"/>
      </w:rPr>
    </w:lvl>
    <w:lvl w:ilvl="1" w:tplc="32B255A8">
      <w:start w:val="1"/>
      <w:numFmt w:val="bullet"/>
      <w:lvlText w:val="–"/>
      <w:lvlJc w:val="left"/>
      <w:pPr>
        <w:tabs>
          <w:tab w:val="num" w:pos="1440"/>
        </w:tabs>
        <w:ind w:left="1440" w:hanging="360"/>
      </w:pPr>
      <w:rPr>
        <w:rFonts w:ascii="Arial" w:hAnsi="Arial" w:hint="default"/>
      </w:rPr>
    </w:lvl>
    <w:lvl w:ilvl="2" w:tplc="A884619A" w:tentative="1">
      <w:start w:val="1"/>
      <w:numFmt w:val="bullet"/>
      <w:lvlText w:val="–"/>
      <w:lvlJc w:val="left"/>
      <w:pPr>
        <w:tabs>
          <w:tab w:val="num" w:pos="2160"/>
        </w:tabs>
        <w:ind w:left="2160" w:hanging="360"/>
      </w:pPr>
      <w:rPr>
        <w:rFonts w:ascii="Arial" w:hAnsi="Arial" w:hint="default"/>
      </w:rPr>
    </w:lvl>
    <w:lvl w:ilvl="3" w:tplc="BFC8F186" w:tentative="1">
      <w:start w:val="1"/>
      <w:numFmt w:val="bullet"/>
      <w:lvlText w:val="–"/>
      <w:lvlJc w:val="left"/>
      <w:pPr>
        <w:tabs>
          <w:tab w:val="num" w:pos="2880"/>
        </w:tabs>
        <w:ind w:left="2880" w:hanging="360"/>
      </w:pPr>
      <w:rPr>
        <w:rFonts w:ascii="Arial" w:hAnsi="Arial" w:hint="default"/>
      </w:rPr>
    </w:lvl>
    <w:lvl w:ilvl="4" w:tplc="4D32DAFA" w:tentative="1">
      <w:start w:val="1"/>
      <w:numFmt w:val="bullet"/>
      <w:lvlText w:val="–"/>
      <w:lvlJc w:val="left"/>
      <w:pPr>
        <w:tabs>
          <w:tab w:val="num" w:pos="3600"/>
        </w:tabs>
        <w:ind w:left="3600" w:hanging="360"/>
      </w:pPr>
      <w:rPr>
        <w:rFonts w:ascii="Arial" w:hAnsi="Arial" w:hint="default"/>
      </w:rPr>
    </w:lvl>
    <w:lvl w:ilvl="5" w:tplc="59C2C7D8" w:tentative="1">
      <w:start w:val="1"/>
      <w:numFmt w:val="bullet"/>
      <w:lvlText w:val="–"/>
      <w:lvlJc w:val="left"/>
      <w:pPr>
        <w:tabs>
          <w:tab w:val="num" w:pos="4320"/>
        </w:tabs>
        <w:ind w:left="4320" w:hanging="360"/>
      </w:pPr>
      <w:rPr>
        <w:rFonts w:ascii="Arial" w:hAnsi="Arial" w:hint="default"/>
      </w:rPr>
    </w:lvl>
    <w:lvl w:ilvl="6" w:tplc="29782EEC" w:tentative="1">
      <w:start w:val="1"/>
      <w:numFmt w:val="bullet"/>
      <w:lvlText w:val="–"/>
      <w:lvlJc w:val="left"/>
      <w:pPr>
        <w:tabs>
          <w:tab w:val="num" w:pos="5040"/>
        </w:tabs>
        <w:ind w:left="5040" w:hanging="360"/>
      </w:pPr>
      <w:rPr>
        <w:rFonts w:ascii="Arial" w:hAnsi="Arial" w:hint="default"/>
      </w:rPr>
    </w:lvl>
    <w:lvl w:ilvl="7" w:tplc="706EBCD2" w:tentative="1">
      <w:start w:val="1"/>
      <w:numFmt w:val="bullet"/>
      <w:lvlText w:val="–"/>
      <w:lvlJc w:val="left"/>
      <w:pPr>
        <w:tabs>
          <w:tab w:val="num" w:pos="5760"/>
        </w:tabs>
        <w:ind w:left="5760" w:hanging="360"/>
      </w:pPr>
      <w:rPr>
        <w:rFonts w:ascii="Arial" w:hAnsi="Arial" w:hint="default"/>
      </w:rPr>
    </w:lvl>
    <w:lvl w:ilvl="8" w:tplc="6FB6FC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512580"/>
    <w:multiLevelType w:val="hybridMultilevel"/>
    <w:tmpl w:val="B186DDFC"/>
    <w:lvl w:ilvl="0" w:tplc="A734E9E2">
      <w:start w:val="1"/>
      <w:numFmt w:val="bullet"/>
      <w:lvlText w:val="•"/>
      <w:lvlJc w:val="left"/>
      <w:pPr>
        <w:tabs>
          <w:tab w:val="num" w:pos="720"/>
        </w:tabs>
        <w:ind w:left="720" w:hanging="360"/>
      </w:pPr>
      <w:rPr>
        <w:rFonts w:ascii="Arial" w:hAnsi="Arial" w:hint="default"/>
      </w:rPr>
    </w:lvl>
    <w:lvl w:ilvl="1" w:tplc="440AC250" w:tentative="1">
      <w:start w:val="1"/>
      <w:numFmt w:val="bullet"/>
      <w:lvlText w:val="•"/>
      <w:lvlJc w:val="left"/>
      <w:pPr>
        <w:tabs>
          <w:tab w:val="num" w:pos="1440"/>
        </w:tabs>
        <w:ind w:left="1440" w:hanging="360"/>
      </w:pPr>
      <w:rPr>
        <w:rFonts w:ascii="Arial" w:hAnsi="Arial" w:hint="default"/>
      </w:rPr>
    </w:lvl>
    <w:lvl w:ilvl="2" w:tplc="269A684C" w:tentative="1">
      <w:start w:val="1"/>
      <w:numFmt w:val="bullet"/>
      <w:lvlText w:val="•"/>
      <w:lvlJc w:val="left"/>
      <w:pPr>
        <w:tabs>
          <w:tab w:val="num" w:pos="2160"/>
        </w:tabs>
        <w:ind w:left="2160" w:hanging="360"/>
      </w:pPr>
      <w:rPr>
        <w:rFonts w:ascii="Arial" w:hAnsi="Arial" w:hint="default"/>
      </w:rPr>
    </w:lvl>
    <w:lvl w:ilvl="3" w:tplc="B320840A" w:tentative="1">
      <w:start w:val="1"/>
      <w:numFmt w:val="bullet"/>
      <w:lvlText w:val="•"/>
      <w:lvlJc w:val="left"/>
      <w:pPr>
        <w:tabs>
          <w:tab w:val="num" w:pos="2880"/>
        </w:tabs>
        <w:ind w:left="2880" w:hanging="360"/>
      </w:pPr>
      <w:rPr>
        <w:rFonts w:ascii="Arial" w:hAnsi="Arial" w:hint="default"/>
      </w:rPr>
    </w:lvl>
    <w:lvl w:ilvl="4" w:tplc="FF644E52" w:tentative="1">
      <w:start w:val="1"/>
      <w:numFmt w:val="bullet"/>
      <w:lvlText w:val="•"/>
      <w:lvlJc w:val="left"/>
      <w:pPr>
        <w:tabs>
          <w:tab w:val="num" w:pos="3600"/>
        </w:tabs>
        <w:ind w:left="3600" w:hanging="360"/>
      </w:pPr>
      <w:rPr>
        <w:rFonts w:ascii="Arial" w:hAnsi="Arial" w:hint="default"/>
      </w:rPr>
    </w:lvl>
    <w:lvl w:ilvl="5" w:tplc="0C08CC30" w:tentative="1">
      <w:start w:val="1"/>
      <w:numFmt w:val="bullet"/>
      <w:lvlText w:val="•"/>
      <w:lvlJc w:val="left"/>
      <w:pPr>
        <w:tabs>
          <w:tab w:val="num" w:pos="4320"/>
        </w:tabs>
        <w:ind w:left="4320" w:hanging="360"/>
      </w:pPr>
      <w:rPr>
        <w:rFonts w:ascii="Arial" w:hAnsi="Arial" w:hint="default"/>
      </w:rPr>
    </w:lvl>
    <w:lvl w:ilvl="6" w:tplc="FABA63B6" w:tentative="1">
      <w:start w:val="1"/>
      <w:numFmt w:val="bullet"/>
      <w:lvlText w:val="•"/>
      <w:lvlJc w:val="left"/>
      <w:pPr>
        <w:tabs>
          <w:tab w:val="num" w:pos="5040"/>
        </w:tabs>
        <w:ind w:left="5040" w:hanging="360"/>
      </w:pPr>
      <w:rPr>
        <w:rFonts w:ascii="Arial" w:hAnsi="Arial" w:hint="default"/>
      </w:rPr>
    </w:lvl>
    <w:lvl w:ilvl="7" w:tplc="C2D84D72" w:tentative="1">
      <w:start w:val="1"/>
      <w:numFmt w:val="bullet"/>
      <w:lvlText w:val="•"/>
      <w:lvlJc w:val="left"/>
      <w:pPr>
        <w:tabs>
          <w:tab w:val="num" w:pos="5760"/>
        </w:tabs>
        <w:ind w:left="5760" w:hanging="360"/>
      </w:pPr>
      <w:rPr>
        <w:rFonts w:ascii="Arial" w:hAnsi="Arial" w:hint="default"/>
      </w:rPr>
    </w:lvl>
    <w:lvl w:ilvl="8" w:tplc="5FAE314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6145EC"/>
    <w:multiLevelType w:val="hybridMultilevel"/>
    <w:tmpl w:val="74C8B8F6"/>
    <w:lvl w:ilvl="0" w:tplc="55422262">
      <w:start w:val="1"/>
      <w:numFmt w:val="bullet"/>
      <w:lvlText w:val="•"/>
      <w:lvlJc w:val="left"/>
      <w:pPr>
        <w:tabs>
          <w:tab w:val="num" w:pos="720"/>
        </w:tabs>
        <w:ind w:left="720" w:hanging="360"/>
      </w:pPr>
      <w:rPr>
        <w:rFonts w:ascii="Arial" w:hAnsi="Arial" w:hint="default"/>
      </w:rPr>
    </w:lvl>
    <w:lvl w:ilvl="1" w:tplc="5E789FAC" w:tentative="1">
      <w:start w:val="1"/>
      <w:numFmt w:val="bullet"/>
      <w:lvlText w:val="•"/>
      <w:lvlJc w:val="left"/>
      <w:pPr>
        <w:tabs>
          <w:tab w:val="num" w:pos="1440"/>
        </w:tabs>
        <w:ind w:left="1440" w:hanging="360"/>
      </w:pPr>
      <w:rPr>
        <w:rFonts w:ascii="Arial" w:hAnsi="Arial" w:hint="default"/>
      </w:rPr>
    </w:lvl>
    <w:lvl w:ilvl="2" w:tplc="17BE1FFA" w:tentative="1">
      <w:start w:val="1"/>
      <w:numFmt w:val="bullet"/>
      <w:lvlText w:val="•"/>
      <w:lvlJc w:val="left"/>
      <w:pPr>
        <w:tabs>
          <w:tab w:val="num" w:pos="2160"/>
        </w:tabs>
        <w:ind w:left="2160" w:hanging="360"/>
      </w:pPr>
      <w:rPr>
        <w:rFonts w:ascii="Arial" w:hAnsi="Arial" w:hint="default"/>
      </w:rPr>
    </w:lvl>
    <w:lvl w:ilvl="3" w:tplc="324A9E2E" w:tentative="1">
      <w:start w:val="1"/>
      <w:numFmt w:val="bullet"/>
      <w:lvlText w:val="•"/>
      <w:lvlJc w:val="left"/>
      <w:pPr>
        <w:tabs>
          <w:tab w:val="num" w:pos="2880"/>
        </w:tabs>
        <w:ind w:left="2880" w:hanging="360"/>
      </w:pPr>
      <w:rPr>
        <w:rFonts w:ascii="Arial" w:hAnsi="Arial" w:hint="default"/>
      </w:rPr>
    </w:lvl>
    <w:lvl w:ilvl="4" w:tplc="CF824610" w:tentative="1">
      <w:start w:val="1"/>
      <w:numFmt w:val="bullet"/>
      <w:lvlText w:val="•"/>
      <w:lvlJc w:val="left"/>
      <w:pPr>
        <w:tabs>
          <w:tab w:val="num" w:pos="3600"/>
        </w:tabs>
        <w:ind w:left="3600" w:hanging="360"/>
      </w:pPr>
      <w:rPr>
        <w:rFonts w:ascii="Arial" w:hAnsi="Arial" w:hint="default"/>
      </w:rPr>
    </w:lvl>
    <w:lvl w:ilvl="5" w:tplc="4A3C3988" w:tentative="1">
      <w:start w:val="1"/>
      <w:numFmt w:val="bullet"/>
      <w:lvlText w:val="•"/>
      <w:lvlJc w:val="left"/>
      <w:pPr>
        <w:tabs>
          <w:tab w:val="num" w:pos="4320"/>
        </w:tabs>
        <w:ind w:left="4320" w:hanging="360"/>
      </w:pPr>
      <w:rPr>
        <w:rFonts w:ascii="Arial" w:hAnsi="Arial" w:hint="default"/>
      </w:rPr>
    </w:lvl>
    <w:lvl w:ilvl="6" w:tplc="8B2A5B8C" w:tentative="1">
      <w:start w:val="1"/>
      <w:numFmt w:val="bullet"/>
      <w:lvlText w:val="•"/>
      <w:lvlJc w:val="left"/>
      <w:pPr>
        <w:tabs>
          <w:tab w:val="num" w:pos="5040"/>
        </w:tabs>
        <w:ind w:left="5040" w:hanging="360"/>
      </w:pPr>
      <w:rPr>
        <w:rFonts w:ascii="Arial" w:hAnsi="Arial" w:hint="default"/>
      </w:rPr>
    </w:lvl>
    <w:lvl w:ilvl="7" w:tplc="89260510" w:tentative="1">
      <w:start w:val="1"/>
      <w:numFmt w:val="bullet"/>
      <w:lvlText w:val="•"/>
      <w:lvlJc w:val="left"/>
      <w:pPr>
        <w:tabs>
          <w:tab w:val="num" w:pos="5760"/>
        </w:tabs>
        <w:ind w:left="5760" w:hanging="360"/>
      </w:pPr>
      <w:rPr>
        <w:rFonts w:ascii="Arial" w:hAnsi="Arial" w:hint="default"/>
      </w:rPr>
    </w:lvl>
    <w:lvl w:ilvl="8" w:tplc="76EE0B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1B6235"/>
    <w:multiLevelType w:val="hybridMultilevel"/>
    <w:tmpl w:val="991C2B38"/>
    <w:lvl w:ilvl="0" w:tplc="56D6BF3C">
      <w:start w:val="1"/>
      <w:numFmt w:val="bullet"/>
      <w:lvlText w:val="•"/>
      <w:lvlJc w:val="left"/>
      <w:pPr>
        <w:tabs>
          <w:tab w:val="num" w:pos="720"/>
        </w:tabs>
        <w:ind w:left="720" w:hanging="360"/>
      </w:pPr>
      <w:rPr>
        <w:rFonts w:ascii="Arial" w:hAnsi="Arial" w:hint="default"/>
      </w:rPr>
    </w:lvl>
    <w:lvl w:ilvl="1" w:tplc="13BED106">
      <w:numFmt w:val="bullet"/>
      <w:lvlText w:val="–"/>
      <w:lvlJc w:val="left"/>
      <w:pPr>
        <w:tabs>
          <w:tab w:val="num" w:pos="1440"/>
        </w:tabs>
        <w:ind w:left="1440" w:hanging="360"/>
      </w:pPr>
      <w:rPr>
        <w:rFonts w:ascii="Arial" w:hAnsi="Arial" w:hint="default"/>
      </w:rPr>
    </w:lvl>
    <w:lvl w:ilvl="2" w:tplc="602C0E52" w:tentative="1">
      <w:start w:val="1"/>
      <w:numFmt w:val="bullet"/>
      <w:lvlText w:val="•"/>
      <w:lvlJc w:val="left"/>
      <w:pPr>
        <w:tabs>
          <w:tab w:val="num" w:pos="2160"/>
        </w:tabs>
        <w:ind w:left="2160" w:hanging="360"/>
      </w:pPr>
      <w:rPr>
        <w:rFonts w:ascii="Arial" w:hAnsi="Arial" w:hint="default"/>
      </w:rPr>
    </w:lvl>
    <w:lvl w:ilvl="3" w:tplc="DD140A74" w:tentative="1">
      <w:start w:val="1"/>
      <w:numFmt w:val="bullet"/>
      <w:lvlText w:val="•"/>
      <w:lvlJc w:val="left"/>
      <w:pPr>
        <w:tabs>
          <w:tab w:val="num" w:pos="2880"/>
        </w:tabs>
        <w:ind w:left="2880" w:hanging="360"/>
      </w:pPr>
      <w:rPr>
        <w:rFonts w:ascii="Arial" w:hAnsi="Arial" w:hint="default"/>
      </w:rPr>
    </w:lvl>
    <w:lvl w:ilvl="4" w:tplc="8286AE30" w:tentative="1">
      <w:start w:val="1"/>
      <w:numFmt w:val="bullet"/>
      <w:lvlText w:val="•"/>
      <w:lvlJc w:val="left"/>
      <w:pPr>
        <w:tabs>
          <w:tab w:val="num" w:pos="3600"/>
        </w:tabs>
        <w:ind w:left="3600" w:hanging="360"/>
      </w:pPr>
      <w:rPr>
        <w:rFonts w:ascii="Arial" w:hAnsi="Arial" w:hint="default"/>
      </w:rPr>
    </w:lvl>
    <w:lvl w:ilvl="5" w:tplc="FF2AABE0" w:tentative="1">
      <w:start w:val="1"/>
      <w:numFmt w:val="bullet"/>
      <w:lvlText w:val="•"/>
      <w:lvlJc w:val="left"/>
      <w:pPr>
        <w:tabs>
          <w:tab w:val="num" w:pos="4320"/>
        </w:tabs>
        <w:ind w:left="4320" w:hanging="360"/>
      </w:pPr>
      <w:rPr>
        <w:rFonts w:ascii="Arial" w:hAnsi="Arial" w:hint="default"/>
      </w:rPr>
    </w:lvl>
    <w:lvl w:ilvl="6" w:tplc="221291D8" w:tentative="1">
      <w:start w:val="1"/>
      <w:numFmt w:val="bullet"/>
      <w:lvlText w:val="•"/>
      <w:lvlJc w:val="left"/>
      <w:pPr>
        <w:tabs>
          <w:tab w:val="num" w:pos="5040"/>
        </w:tabs>
        <w:ind w:left="5040" w:hanging="360"/>
      </w:pPr>
      <w:rPr>
        <w:rFonts w:ascii="Arial" w:hAnsi="Arial" w:hint="default"/>
      </w:rPr>
    </w:lvl>
    <w:lvl w:ilvl="7" w:tplc="8996E6EA" w:tentative="1">
      <w:start w:val="1"/>
      <w:numFmt w:val="bullet"/>
      <w:lvlText w:val="•"/>
      <w:lvlJc w:val="left"/>
      <w:pPr>
        <w:tabs>
          <w:tab w:val="num" w:pos="5760"/>
        </w:tabs>
        <w:ind w:left="5760" w:hanging="360"/>
      </w:pPr>
      <w:rPr>
        <w:rFonts w:ascii="Arial" w:hAnsi="Arial" w:hint="default"/>
      </w:rPr>
    </w:lvl>
    <w:lvl w:ilvl="8" w:tplc="4EFED0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E10D13"/>
    <w:multiLevelType w:val="hybridMultilevel"/>
    <w:tmpl w:val="7B0CEE72"/>
    <w:lvl w:ilvl="0" w:tplc="1382D3B2">
      <w:start w:val="1"/>
      <w:numFmt w:val="bullet"/>
      <w:lvlText w:val="•"/>
      <w:lvlJc w:val="left"/>
      <w:pPr>
        <w:tabs>
          <w:tab w:val="num" w:pos="720"/>
        </w:tabs>
        <w:ind w:left="720" w:hanging="360"/>
      </w:pPr>
      <w:rPr>
        <w:rFonts w:ascii="Arial" w:hAnsi="Arial" w:hint="default"/>
      </w:rPr>
    </w:lvl>
    <w:lvl w:ilvl="1" w:tplc="E65615F8" w:tentative="1">
      <w:start w:val="1"/>
      <w:numFmt w:val="bullet"/>
      <w:lvlText w:val="•"/>
      <w:lvlJc w:val="left"/>
      <w:pPr>
        <w:tabs>
          <w:tab w:val="num" w:pos="1440"/>
        </w:tabs>
        <w:ind w:left="1440" w:hanging="360"/>
      </w:pPr>
      <w:rPr>
        <w:rFonts w:ascii="Arial" w:hAnsi="Arial" w:hint="default"/>
      </w:rPr>
    </w:lvl>
    <w:lvl w:ilvl="2" w:tplc="0F104530" w:tentative="1">
      <w:start w:val="1"/>
      <w:numFmt w:val="bullet"/>
      <w:lvlText w:val="•"/>
      <w:lvlJc w:val="left"/>
      <w:pPr>
        <w:tabs>
          <w:tab w:val="num" w:pos="2160"/>
        </w:tabs>
        <w:ind w:left="2160" w:hanging="360"/>
      </w:pPr>
      <w:rPr>
        <w:rFonts w:ascii="Arial" w:hAnsi="Arial" w:hint="default"/>
      </w:rPr>
    </w:lvl>
    <w:lvl w:ilvl="3" w:tplc="B2169B9E" w:tentative="1">
      <w:start w:val="1"/>
      <w:numFmt w:val="bullet"/>
      <w:lvlText w:val="•"/>
      <w:lvlJc w:val="left"/>
      <w:pPr>
        <w:tabs>
          <w:tab w:val="num" w:pos="2880"/>
        </w:tabs>
        <w:ind w:left="2880" w:hanging="360"/>
      </w:pPr>
      <w:rPr>
        <w:rFonts w:ascii="Arial" w:hAnsi="Arial" w:hint="default"/>
      </w:rPr>
    </w:lvl>
    <w:lvl w:ilvl="4" w:tplc="8C72917A" w:tentative="1">
      <w:start w:val="1"/>
      <w:numFmt w:val="bullet"/>
      <w:lvlText w:val="•"/>
      <w:lvlJc w:val="left"/>
      <w:pPr>
        <w:tabs>
          <w:tab w:val="num" w:pos="3600"/>
        </w:tabs>
        <w:ind w:left="3600" w:hanging="360"/>
      </w:pPr>
      <w:rPr>
        <w:rFonts w:ascii="Arial" w:hAnsi="Arial" w:hint="default"/>
      </w:rPr>
    </w:lvl>
    <w:lvl w:ilvl="5" w:tplc="929CD9B2" w:tentative="1">
      <w:start w:val="1"/>
      <w:numFmt w:val="bullet"/>
      <w:lvlText w:val="•"/>
      <w:lvlJc w:val="left"/>
      <w:pPr>
        <w:tabs>
          <w:tab w:val="num" w:pos="4320"/>
        </w:tabs>
        <w:ind w:left="4320" w:hanging="360"/>
      </w:pPr>
      <w:rPr>
        <w:rFonts w:ascii="Arial" w:hAnsi="Arial" w:hint="default"/>
      </w:rPr>
    </w:lvl>
    <w:lvl w:ilvl="6" w:tplc="354892C2" w:tentative="1">
      <w:start w:val="1"/>
      <w:numFmt w:val="bullet"/>
      <w:lvlText w:val="•"/>
      <w:lvlJc w:val="left"/>
      <w:pPr>
        <w:tabs>
          <w:tab w:val="num" w:pos="5040"/>
        </w:tabs>
        <w:ind w:left="5040" w:hanging="360"/>
      </w:pPr>
      <w:rPr>
        <w:rFonts w:ascii="Arial" w:hAnsi="Arial" w:hint="default"/>
      </w:rPr>
    </w:lvl>
    <w:lvl w:ilvl="7" w:tplc="9A9CCE86" w:tentative="1">
      <w:start w:val="1"/>
      <w:numFmt w:val="bullet"/>
      <w:lvlText w:val="•"/>
      <w:lvlJc w:val="left"/>
      <w:pPr>
        <w:tabs>
          <w:tab w:val="num" w:pos="5760"/>
        </w:tabs>
        <w:ind w:left="5760" w:hanging="360"/>
      </w:pPr>
      <w:rPr>
        <w:rFonts w:ascii="Arial" w:hAnsi="Arial" w:hint="default"/>
      </w:rPr>
    </w:lvl>
    <w:lvl w:ilvl="8" w:tplc="933CC9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27549F3"/>
    <w:multiLevelType w:val="multilevel"/>
    <w:tmpl w:val="51A2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B8557F"/>
    <w:multiLevelType w:val="hybridMultilevel"/>
    <w:tmpl w:val="73E0CBDC"/>
    <w:lvl w:ilvl="0" w:tplc="62E41CC6">
      <w:start w:val="1"/>
      <w:numFmt w:val="bullet"/>
      <w:lvlText w:val="•"/>
      <w:lvlJc w:val="left"/>
      <w:pPr>
        <w:tabs>
          <w:tab w:val="num" w:pos="720"/>
        </w:tabs>
        <w:ind w:left="720" w:hanging="360"/>
      </w:pPr>
      <w:rPr>
        <w:rFonts w:ascii="Arial" w:hAnsi="Arial" w:hint="default"/>
      </w:rPr>
    </w:lvl>
    <w:lvl w:ilvl="1" w:tplc="352A166C" w:tentative="1">
      <w:start w:val="1"/>
      <w:numFmt w:val="bullet"/>
      <w:lvlText w:val="•"/>
      <w:lvlJc w:val="left"/>
      <w:pPr>
        <w:tabs>
          <w:tab w:val="num" w:pos="1440"/>
        </w:tabs>
        <w:ind w:left="1440" w:hanging="360"/>
      </w:pPr>
      <w:rPr>
        <w:rFonts w:ascii="Arial" w:hAnsi="Arial" w:hint="default"/>
      </w:rPr>
    </w:lvl>
    <w:lvl w:ilvl="2" w:tplc="99E68016" w:tentative="1">
      <w:start w:val="1"/>
      <w:numFmt w:val="bullet"/>
      <w:lvlText w:val="•"/>
      <w:lvlJc w:val="left"/>
      <w:pPr>
        <w:tabs>
          <w:tab w:val="num" w:pos="2160"/>
        </w:tabs>
        <w:ind w:left="2160" w:hanging="360"/>
      </w:pPr>
      <w:rPr>
        <w:rFonts w:ascii="Arial" w:hAnsi="Arial" w:hint="default"/>
      </w:rPr>
    </w:lvl>
    <w:lvl w:ilvl="3" w:tplc="58C0436C" w:tentative="1">
      <w:start w:val="1"/>
      <w:numFmt w:val="bullet"/>
      <w:lvlText w:val="•"/>
      <w:lvlJc w:val="left"/>
      <w:pPr>
        <w:tabs>
          <w:tab w:val="num" w:pos="2880"/>
        </w:tabs>
        <w:ind w:left="2880" w:hanging="360"/>
      </w:pPr>
      <w:rPr>
        <w:rFonts w:ascii="Arial" w:hAnsi="Arial" w:hint="default"/>
      </w:rPr>
    </w:lvl>
    <w:lvl w:ilvl="4" w:tplc="0F684714" w:tentative="1">
      <w:start w:val="1"/>
      <w:numFmt w:val="bullet"/>
      <w:lvlText w:val="•"/>
      <w:lvlJc w:val="left"/>
      <w:pPr>
        <w:tabs>
          <w:tab w:val="num" w:pos="3600"/>
        </w:tabs>
        <w:ind w:left="3600" w:hanging="360"/>
      </w:pPr>
      <w:rPr>
        <w:rFonts w:ascii="Arial" w:hAnsi="Arial" w:hint="default"/>
      </w:rPr>
    </w:lvl>
    <w:lvl w:ilvl="5" w:tplc="33CA1696" w:tentative="1">
      <w:start w:val="1"/>
      <w:numFmt w:val="bullet"/>
      <w:lvlText w:val="•"/>
      <w:lvlJc w:val="left"/>
      <w:pPr>
        <w:tabs>
          <w:tab w:val="num" w:pos="4320"/>
        </w:tabs>
        <w:ind w:left="4320" w:hanging="360"/>
      </w:pPr>
      <w:rPr>
        <w:rFonts w:ascii="Arial" w:hAnsi="Arial" w:hint="default"/>
      </w:rPr>
    </w:lvl>
    <w:lvl w:ilvl="6" w:tplc="BAD2B1AE" w:tentative="1">
      <w:start w:val="1"/>
      <w:numFmt w:val="bullet"/>
      <w:lvlText w:val="•"/>
      <w:lvlJc w:val="left"/>
      <w:pPr>
        <w:tabs>
          <w:tab w:val="num" w:pos="5040"/>
        </w:tabs>
        <w:ind w:left="5040" w:hanging="360"/>
      </w:pPr>
      <w:rPr>
        <w:rFonts w:ascii="Arial" w:hAnsi="Arial" w:hint="default"/>
      </w:rPr>
    </w:lvl>
    <w:lvl w:ilvl="7" w:tplc="ED1E5DFE" w:tentative="1">
      <w:start w:val="1"/>
      <w:numFmt w:val="bullet"/>
      <w:lvlText w:val="•"/>
      <w:lvlJc w:val="left"/>
      <w:pPr>
        <w:tabs>
          <w:tab w:val="num" w:pos="5760"/>
        </w:tabs>
        <w:ind w:left="5760" w:hanging="360"/>
      </w:pPr>
      <w:rPr>
        <w:rFonts w:ascii="Arial" w:hAnsi="Arial" w:hint="default"/>
      </w:rPr>
    </w:lvl>
    <w:lvl w:ilvl="8" w:tplc="4FCA78E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79108B"/>
    <w:multiLevelType w:val="hybridMultilevel"/>
    <w:tmpl w:val="98B020A6"/>
    <w:lvl w:ilvl="0" w:tplc="049085C6">
      <w:start w:val="1"/>
      <w:numFmt w:val="bullet"/>
      <w:lvlText w:val="•"/>
      <w:lvlJc w:val="left"/>
      <w:pPr>
        <w:tabs>
          <w:tab w:val="num" w:pos="720"/>
        </w:tabs>
        <w:ind w:left="720" w:hanging="360"/>
      </w:pPr>
      <w:rPr>
        <w:rFonts w:ascii="Arial" w:hAnsi="Arial" w:hint="default"/>
      </w:rPr>
    </w:lvl>
    <w:lvl w:ilvl="1" w:tplc="5B56725E" w:tentative="1">
      <w:start w:val="1"/>
      <w:numFmt w:val="bullet"/>
      <w:lvlText w:val="•"/>
      <w:lvlJc w:val="left"/>
      <w:pPr>
        <w:tabs>
          <w:tab w:val="num" w:pos="1440"/>
        </w:tabs>
        <w:ind w:left="1440" w:hanging="360"/>
      </w:pPr>
      <w:rPr>
        <w:rFonts w:ascii="Arial" w:hAnsi="Arial" w:hint="default"/>
      </w:rPr>
    </w:lvl>
    <w:lvl w:ilvl="2" w:tplc="EFFC36C6" w:tentative="1">
      <w:start w:val="1"/>
      <w:numFmt w:val="bullet"/>
      <w:lvlText w:val="•"/>
      <w:lvlJc w:val="left"/>
      <w:pPr>
        <w:tabs>
          <w:tab w:val="num" w:pos="2160"/>
        </w:tabs>
        <w:ind w:left="2160" w:hanging="360"/>
      </w:pPr>
      <w:rPr>
        <w:rFonts w:ascii="Arial" w:hAnsi="Arial" w:hint="default"/>
      </w:rPr>
    </w:lvl>
    <w:lvl w:ilvl="3" w:tplc="D5F49200" w:tentative="1">
      <w:start w:val="1"/>
      <w:numFmt w:val="bullet"/>
      <w:lvlText w:val="•"/>
      <w:lvlJc w:val="left"/>
      <w:pPr>
        <w:tabs>
          <w:tab w:val="num" w:pos="2880"/>
        </w:tabs>
        <w:ind w:left="2880" w:hanging="360"/>
      </w:pPr>
      <w:rPr>
        <w:rFonts w:ascii="Arial" w:hAnsi="Arial" w:hint="default"/>
      </w:rPr>
    </w:lvl>
    <w:lvl w:ilvl="4" w:tplc="9E26B646" w:tentative="1">
      <w:start w:val="1"/>
      <w:numFmt w:val="bullet"/>
      <w:lvlText w:val="•"/>
      <w:lvlJc w:val="left"/>
      <w:pPr>
        <w:tabs>
          <w:tab w:val="num" w:pos="3600"/>
        </w:tabs>
        <w:ind w:left="3600" w:hanging="360"/>
      </w:pPr>
      <w:rPr>
        <w:rFonts w:ascii="Arial" w:hAnsi="Arial" w:hint="default"/>
      </w:rPr>
    </w:lvl>
    <w:lvl w:ilvl="5" w:tplc="09CC2BF2" w:tentative="1">
      <w:start w:val="1"/>
      <w:numFmt w:val="bullet"/>
      <w:lvlText w:val="•"/>
      <w:lvlJc w:val="left"/>
      <w:pPr>
        <w:tabs>
          <w:tab w:val="num" w:pos="4320"/>
        </w:tabs>
        <w:ind w:left="4320" w:hanging="360"/>
      </w:pPr>
      <w:rPr>
        <w:rFonts w:ascii="Arial" w:hAnsi="Arial" w:hint="default"/>
      </w:rPr>
    </w:lvl>
    <w:lvl w:ilvl="6" w:tplc="69CE8EB2" w:tentative="1">
      <w:start w:val="1"/>
      <w:numFmt w:val="bullet"/>
      <w:lvlText w:val="•"/>
      <w:lvlJc w:val="left"/>
      <w:pPr>
        <w:tabs>
          <w:tab w:val="num" w:pos="5040"/>
        </w:tabs>
        <w:ind w:left="5040" w:hanging="360"/>
      </w:pPr>
      <w:rPr>
        <w:rFonts w:ascii="Arial" w:hAnsi="Arial" w:hint="default"/>
      </w:rPr>
    </w:lvl>
    <w:lvl w:ilvl="7" w:tplc="AD96E7AC" w:tentative="1">
      <w:start w:val="1"/>
      <w:numFmt w:val="bullet"/>
      <w:lvlText w:val="•"/>
      <w:lvlJc w:val="left"/>
      <w:pPr>
        <w:tabs>
          <w:tab w:val="num" w:pos="5760"/>
        </w:tabs>
        <w:ind w:left="5760" w:hanging="360"/>
      </w:pPr>
      <w:rPr>
        <w:rFonts w:ascii="Arial" w:hAnsi="Arial" w:hint="default"/>
      </w:rPr>
    </w:lvl>
    <w:lvl w:ilvl="8" w:tplc="4AB69D4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375139"/>
    <w:multiLevelType w:val="hybridMultilevel"/>
    <w:tmpl w:val="7E3092DA"/>
    <w:lvl w:ilvl="0" w:tplc="3140ED58">
      <w:start w:val="1"/>
      <w:numFmt w:val="bullet"/>
      <w:lvlText w:val="•"/>
      <w:lvlJc w:val="left"/>
      <w:pPr>
        <w:tabs>
          <w:tab w:val="num" w:pos="720"/>
        </w:tabs>
        <w:ind w:left="720" w:hanging="360"/>
      </w:pPr>
      <w:rPr>
        <w:rFonts w:ascii="Arial" w:hAnsi="Arial" w:hint="default"/>
      </w:rPr>
    </w:lvl>
    <w:lvl w:ilvl="1" w:tplc="F6A6CE82" w:tentative="1">
      <w:start w:val="1"/>
      <w:numFmt w:val="bullet"/>
      <w:lvlText w:val="•"/>
      <w:lvlJc w:val="left"/>
      <w:pPr>
        <w:tabs>
          <w:tab w:val="num" w:pos="1440"/>
        </w:tabs>
        <w:ind w:left="1440" w:hanging="360"/>
      </w:pPr>
      <w:rPr>
        <w:rFonts w:ascii="Arial" w:hAnsi="Arial" w:hint="default"/>
      </w:rPr>
    </w:lvl>
    <w:lvl w:ilvl="2" w:tplc="0428EDC0" w:tentative="1">
      <w:start w:val="1"/>
      <w:numFmt w:val="bullet"/>
      <w:lvlText w:val="•"/>
      <w:lvlJc w:val="left"/>
      <w:pPr>
        <w:tabs>
          <w:tab w:val="num" w:pos="2160"/>
        </w:tabs>
        <w:ind w:left="2160" w:hanging="360"/>
      </w:pPr>
      <w:rPr>
        <w:rFonts w:ascii="Arial" w:hAnsi="Arial" w:hint="default"/>
      </w:rPr>
    </w:lvl>
    <w:lvl w:ilvl="3" w:tplc="8FF659EC" w:tentative="1">
      <w:start w:val="1"/>
      <w:numFmt w:val="bullet"/>
      <w:lvlText w:val="•"/>
      <w:lvlJc w:val="left"/>
      <w:pPr>
        <w:tabs>
          <w:tab w:val="num" w:pos="2880"/>
        </w:tabs>
        <w:ind w:left="2880" w:hanging="360"/>
      </w:pPr>
      <w:rPr>
        <w:rFonts w:ascii="Arial" w:hAnsi="Arial" w:hint="default"/>
      </w:rPr>
    </w:lvl>
    <w:lvl w:ilvl="4" w:tplc="295E5DAE" w:tentative="1">
      <w:start w:val="1"/>
      <w:numFmt w:val="bullet"/>
      <w:lvlText w:val="•"/>
      <w:lvlJc w:val="left"/>
      <w:pPr>
        <w:tabs>
          <w:tab w:val="num" w:pos="3600"/>
        </w:tabs>
        <w:ind w:left="3600" w:hanging="360"/>
      </w:pPr>
      <w:rPr>
        <w:rFonts w:ascii="Arial" w:hAnsi="Arial" w:hint="default"/>
      </w:rPr>
    </w:lvl>
    <w:lvl w:ilvl="5" w:tplc="605415E8" w:tentative="1">
      <w:start w:val="1"/>
      <w:numFmt w:val="bullet"/>
      <w:lvlText w:val="•"/>
      <w:lvlJc w:val="left"/>
      <w:pPr>
        <w:tabs>
          <w:tab w:val="num" w:pos="4320"/>
        </w:tabs>
        <w:ind w:left="4320" w:hanging="360"/>
      </w:pPr>
      <w:rPr>
        <w:rFonts w:ascii="Arial" w:hAnsi="Arial" w:hint="default"/>
      </w:rPr>
    </w:lvl>
    <w:lvl w:ilvl="6" w:tplc="B4B4D132" w:tentative="1">
      <w:start w:val="1"/>
      <w:numFmt w:val="bullet"/>
      <w:lvlText w:val="•"/>
      <w:lvlJc w:val="left"/>
      <w:pPr>
        <w:tabs>
          <w:tab w:val="num" w:pos="5040"/>
        </w:tabs>
        <w:ind w:left="5040" w:hanging="360"/>
      </w:pPr>
      <w:rPr>
        <w:rFonts w:ascii="Arial" w:hAnsi="Arial" w:hint="default"/>
      </w:rPr>
    </w:lvl>
    <w:lvl w:ilvl="7" w:tplc="E63ABA40" w:tentative="1">
      <w:start w:val="1"/>
      <w:numFmt w:val="bullet"/>
      <w:lvlText w:val="•"/>
      <w:lvlJc w:val="left"/>
      <w:pPr>
        <w:tabs>
          <w:tab w:val="num" w:pos="5760"/>
        </w:tabs>
        <w:ind w:left="5760" w:hanging="360"/>
      </w:pPr>
      <w:rPr>
        <w:rFonts w:ascii="Arial" w:hAnsi="Arial" w:hint="default"/>
      </w:rPr>
    </w:lvl>
    <w:lvl w:ilvl="8" w:tplc="B1AEE3D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FC69AE"/>
    <w:multiLevelType w:val="hybridMultilevel"/>
    <w:tmpl w:val="FC4A3980"/>
    <w:lvl w:ilvl="0" w:tplc="50740C92">
      <w:start w:val="1"/>
      <w:numFmt w:val="bullet"/>
      <w:lvlText w:val="•"/>
      <w:lvlJc w:val="left"/>
      <w:pPr>
        <w:tabs>
          <w:tab w:val="num" w:pos="720"/>
        </w:tabs>
        <w:ind w:left="720" w:hanging="360"/>
      </w:pPr>
      <w:rPr>
        <w:rFonts w:ascii="Arial" w:hAnsi="Arial" w:hint="default"/>
      </w:rPr>
    </w:lvl>
    <w:lvl w:ilvl="1" w:tplc="7E18CF16" w:tentative="1">
      <w:start w:val="1"/>
      <w:numFmt w:val="bullet"/>
      <w:lvlText w:val="•"/>
      <w:lvlJc w:val="left"/>
      <w:pPr>
        <w:tabs>
          <w:tab w:val="num" w:pos="1440"/>
        </w:tabs>
        <w:ind w:left="1440" w:hanging="360"/>
      </w:pPr>
      <w:rPr>
        <w:rFonts w:ascii="Arial" w:hAnsi="Arial" w:hint="default"/>
      </w:rPr>
    </w:lvl>
    <w:lvl w:ilvl="2" w:tplc="11AAFE06" w:tentative="1">
      <w:start w:val="1"/>
      <w:numFmt w:val="bullet"/>
      <w:lvlText w:val="•"/>
      <w:lvlJc w:val="left"/>
      <w:pPr>
        <w:tabs>
          <w:tab w:val="num" w:pos="2160"/>
        </w:tabs>
        <w:ind w:left="2160" w:hanging="360"/>
      </w:pPr>
      <w:rPr>
        <w:rFonts w:ascii="Arial" w:hAnsi="Arial" w:hint="default"/>
      </w:rPr>
    </w:lvl>
    <w:lvl w:ilvl="3" w:tplc="B2B2DF84" w:tentative="1">
      <w:start w:val="1"/>
      <w:numFmt w:val="bullet"/>
      <w:lvlText w:val="•"/>
      <w:lvlJc w:val="left"/>
      <w:pPr>
        <w:tabs>
          <w:tab w:val="num" w:pos="2880"/>
        </w:tabs>
        <w:ind w:left="2880" w:hanging="360"/>
      </w:pPr>
      <w:rPr>
        <w:rFonts w:ascii="Arial" w:hAnsi="Arial" w:hint="default"/>
      </w:rPr>
    </w:lvl>
    <w:lvl w:ilvl="4" w:tplc="67386AE0" w:tentative="1">
      <w:start w:val="1"/>
      <w:numFmt w:val="bullet"/>
      <w:lvlText w:val="•"/>
      <w:lvlJc w:val="left"/>
      <w:pPr>
        <w:tabs>
          <w:tab w:val="num" w:pos="3600"/>
        </w:tabs>
        <w:ind w:left="3600" w:hanging="360"/>
      </w:pPr>
      <w:rPr>
        <w:rFonts w:ascii="Arial" w:hAnsi="Arial" w:hint="default"/>
      </w:rPr>
    </w:lvl>
    <w:lvl w:ilvl="5" w:tplc="8BDCFB72" w:tentative="1">
      <w:start w:val="1"/>
      <w:numFmt w:val="bullet"/>
      <w:lvlText w:val="•"/>
      <w:lvlJc w:val="left"/>
      <w:pPr>
        <w:tabs>
          <w:tab w:val="num" w:pos="4320"/>
        </w:tabs>
        <w:ind w:left="4320" w:hanging="360"/>
      </w:pPr>
      <w:rPr>
        <w:rFonts w:ascii="Arial" w:hAnsi="Arial" w:hint="default"/>
      </w:rPr>
    </w:lvl>
    <w:lvl w:ilvl="6" w:tplc="D5EA0936" w:tentative="1">
      <w:start w:val="1"/>
      <w:numFmt w:val="bullet"/>
      <w:lvlText w:val="•"/>
      <w:lvlJc w:val="left"/>
      <w:pPr>
        <w:tabs>
          <w:tab w:val="num" w:pos="5040"/>
        </w:tabs>
        <w:ind w:left="5040" w:hanging="360"/>
      </w:pPr>
      <w:rPr>
        <w:rFonts w:ascii="Arial" w:hAnsi="Arial" w:hint="default"/>
      </w:rPr>
    </w:lvl>
    <w:lvl w:ilvl="7" w:tplc="D68C70B8" w:tentative="1">
      <w:start w:val="1"/>
      <w:numFmt w:val="bullet"/>
      <w:lvlText w:val="•"/>
      <w:lvlJc w:val="left"/>
      <w:pPr>
        <w:tabs>
          <w:tab w:val="num" w:pos="5760"/>
        </w:tabs>
        <w:ind w:left="5760" w:hanging="360"/>
      </w:pPr>
      <w:rPr>
        <w:rFonts w:ascii="Arial" w:hAnsi="Arial" w:hint="default"/>
      </w:rPr>
    </w:lvl>
    <w:lvl w:ilvl="8" w:tplc="CD84FF9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E9375E"/>
    <w:multiLevelType w:val="hybridMultilevel"/>
    <w:tmpl w:val="A7225018"/>
    <w:lvl w:ilvl="0" w:tplc="1EBA0FC8">
      <w:start w:val="1"/>
      <w:numFmt w:val="bullet"/>
      <w:lvlText w:val="•"/>
      <w:lvlJc w:val="left"/>
      <w:pPr>
        <w:tabs>
          <w:tab w:val="num" w:pos="720"/>
        </w:tabs>
        <w:ind w:left="720" w:hanging="360"/>
      </w:pPr>
      <w:rPr>
        <w:rFonts w:ascii="Arial" w:hAnsi="Arial" w:hint="default"/>
      </w:rPr>
    </w:lvl>
    <w:lvl w:ilvl="1" w:tplc="EFE82EA6" w:tentative="1">
      <w:start w:val="1"/>
      <w:numFmt w:val="bullet"/>
      <w:lvlText w:val="•"/>
      <w:lvlJc w:val="left"/>
      <w:pPr>
        <w:tabs>
          <w:tab w:val="num" w:pos="1440"/>
        </w:tabs>
        <w:ind w:left="1440" w:hanging="360"/>
      </w:pPr>
      <w:rPr>
        <w:rFonts w:ascii="Arial" w:hAnsi="Arial" w:hint="default"/>
      </w:rPr>
    </w:lvl>
    <w:lvl w:ilvl="2" w:tplc="F61A0BEE">
      <w:start w:val="1"/>
      <w:numFmt w:val="bullet"/>
      <w:lvlText w:val="•"/>
      <w:lvlJc w:val="left"/>
      <w:pPr>
        <w:tabs>
          <w:tab w:val="num" w:pos="2160"/>
        </w:tabs>
        <w:ind w:left="2160" w:hanging="360"/>
      </w:pPr>
      <w:rPr>
        <w:rFonts w:ascii="Arial" w:hAnsi="Arial" w:hint="default"/>
      </w:rPr>
    </w:lvl>
    <w:lvl w:ilvl="3" w:tplc="13F4B44E" w:tentative="1">
      <w:start w:val="1"/>
      <w:numFmt w:val="bullet"/>
      <w:lvlText w:val="•"/>
      <w:lvlJc w:val="left"/>
      <w:pPr>
        <w:tabs>
          <w:tab w:val="num" w:pos="2880"/>
        </w:tabs>
        <w:ind w:left="2880" w:hanging="360"/>
      </w:pPr>
      <w:rPr>
        <w:rFonts w:ascii="Arial" w:hAnsi="Arial" w:hint="default"/>
      </w:rPr>
    </w:lvl>
    <w:lvl w:ilvl="4" w:tplc="B8F2BEA0" w:tentative="1">
      <w:start w:val="1"/>
      <w:numFmt w:val="bullet"/>
      <w:lvlText w:val="•"/>
      <w:lvlJc w:val="left"/>
      <w:pPr>
        <w:tabs>
          <w:tab w:val="num" w:pos="3600"/>
        </w:tabs>
        <w:ind w:left="3600" w:hanging="360"/>
      </w:pPr>
      <w:rPr>
        <w:rFonts w:ascii="Arial" w:hAnsi="Arial" w:hint="default"/>
      </w:rPr>
    </w:lvl>
    <w:lvl w:ilvl="5" w:tplc="9380F9D4" w:tentative="1">
      <w:start w:val="1"/>
      <w:numFmt w:val="bullet"/>
      <w:lvlText w:val="•"/>
      <w:lvlJc w:val="left"/>
      <w:pPr>
        <w:tabs>
          <w:tab w:val="num" w:pos="4320"/>
        </w:tabs>
        <w:ind w:left="4320" w:hanging="360"/>
      </w:pPr>
      <w:rPr>
        <w:rFonts w:ascii="Arial" w:hAnsi="Arial" w:hint="default"/>
      </w:rPr>
    </w:lvl>
    <w:lvl w:ilvl="6" w:tplc="0304F75A" w:tentative="1">
      <w:start w:val="1"/>
      <w:numFmt w:val="bullet"/>
      <w:lvlText w:val="•"/>
      <w:lvlJc w:val="left"/>
      <w:pPr>
        <w:tabs>
          <w:tab w:val="num" w:pos="5040"/>
        </w:tabs>
        <w:ind w:left="5040" w:hanging="360"/>
      </w:pPr>
      <w:rPr>
        <w:rFonts w:ascii="Arial" w:hAnsi="Arial" w:hint="default"/>
      </w:rPr>
    </w:lvl>
    <w:lvl w:ilvl="7" w:tplc="C1D21E74" w:tentative="1">
      <w:start w:val="1"/>
      <w:numFmt w:val="bullet"/>
      <w:lvlText w:val="•"/>
      <w:lvlJc w:val="left"/>
      <w:pPr>
        <w:tabs>
          <w:tab w:val="num" w:pos="5760"/>
        </w:tabs>
        <w:ind w:left="5760" w:hanging="360"/>
      </w:pPr>
      <w:rPr>
        <w:rFonts w:ascii="Arial" w:hAnsi="Arial" w:hint="default"/>
      </w:rPr>
    </w:lvl>
    <w:lvl w:ilvl="8" w:tplc="AB18666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8480D18"/>
    <w:multiLevelType w:val="hybridMultilevel"/>
    <w:tmpl w:val="01AA4522"/>
    <w:lvl w:ilvl="0" w:tplc="C01C690A">
      <w:start w:val="1"/>
      <w:numFmt w:val="bullet"/>
      <w:lvlText w:val=""/>
      <w:lvlJc w:val="left"/>
      <w:pPr>
        <w:tabs>
          <w:tab w:val="num" w:pos="720"/>
        </w:tabs>
        <w:ind w:left="720" w:hanging="360"/>
      </w:pPr>
      <w:rPr>
        <w:rFonts w:ascii="Wingdings" w:hAnsi="Wingdings" w:hint="default"/>
      </w:rPr>
    </w:lvl>
    <w:lvl w:ilvl="1" w:tplc="05D4155E">
      <w:start w:val="1"/>
      <w:numFmt w:val="bullet"/>
      <w:lvlText w:val=""/>
      <w:lvlJc w:val="left"/>
      <w:pPr>
        <w:tabs>
          <w:tab w:val="num" w:pos="1440"/>
        </w:tabs>
        <w:ind w:left="1440" w:hanging="360"/>
      </w:pPr>
      <w:rPr>
        <w:rFonts w:ascii="Wingdings" w:hAnsi="Wingdings" w:hint="default"/>
      </w:rPr>
    </w:lvl>
    <w:lvl w:ilvl="2" w:tplc="39F4B1D8" w:tentative="1">
      <w:start w:val="1"/>
      <w:numFmt w:val="bullet"/>
      <w:lvlText w:val=""/>
      <w:lvlJc w:val="left"/>
      <w:pPr>
        <w:tabs>
          <w:tab w:val="num" w:pos="2160"/>
        </w:tabs>
        <w:ind w:left="2160" w:hanging="360"/>
      </w:pPr>
      <w:rPr>
        <w:rFonts w:ascii="Wingdings" w:hAnsi="Wingdings" w:hint="default"/>
      </w:rPr>
    </w:lvl>
    <w:lvl w:ilvl="3" w:tplc="313E9F9A" w:tentative="1">
      <w:start w:val="1"/>
      <w:numFmt w:val="bullet"/>
      <w:lvlText w:val=""/>
      <w:lvlJc w:val="left"/>
      <w:pPr>
        <w:tabs>
          <w:tab w:val="num" w:pos="2880"/>
        </w:tabs>
        <w:ind w:left="2880" w:hanging="360"/>
      </w:pPr>
      <w:rPr>
        <w:rFonts w:ascii="Wingdings" w:hAnsi="Wingdings" w:hint="default"/>
      </w:rPr>
    </w:lvl>
    <w:lvl w:ilvl="4" w:tplc="6D62DAE6" w:tentative="1">
      <w:start w:val="1"/>
      <w:numFmt w:val="bullet"/>
      <w:lvlText w:val=""/>
      <w:lvlJc w:val="left"/>
      <w:pPr>
        <w:tabs>
          <w:tab w:val="num" w:pos="3600"/>
        </w:tabs>
        <w:ind w:left="3600" w:hanging="360"/>
      </w:pPr>
      <w:rPr>
        <w:rFonts w:ascii="Wingdings" w:hAnsi="Wingdings" w:hint="default"/>
      </w:rPr>
    </w:lvl>
    <w:lvl w:ilvl="5" w:tplc="2F7C157C" w:tentative="1">
      <w:start w:val="1"/>
      <w:numFmt w:val="bullet"/>
      <w:lvlText w:val=""/>
      <w:lvlJc w:val="left"/>
      <w:pPr>
        <w:tabs>
          <w:tab w:val="num" w:pos="4320"/>
        </w:tabs>
        <w:ind w:left="4320" w:hanging="360"/>
      </w:pPr>
      <w:rPr>
        <w:rFonts w:ascii="Wingdings" w:hAnsi="Wingdings" w:hint="default"/>
      </w:rPr>
    </w:lvl>
    <w:lvl w:ilvl="6" w:tplc="9DDEE522" w:tentative="1">
      <w:start w:val="1"/>
      <w:numFmt w:val="bullet"/>
      <w:lvlText w:val=""/>
      <w:lvlJc w:val="left"/>
      <w:pPr>
        <w:tabs>
          <w:tab w:val="num" w:pos="5040"/>
        </w:tabs>
        <w:ind w:left="5040" w:hanging="360"/>
      </w:pPr>
      <w:rPr>
        <w:rFonts w:ascii="Wingdings" w:hAnsi="Wingdings" w:hint="default"/>
      </w:rPr>
    </w:lvl>
    <w:lvl w:ilvl="7" w:tplc="0A886F68" w:tentative="1">
      <w:start w:val="1"/>
      <w:numFmt w:val="bullet"/>
      <w:lvlText w:val=""/>
      <w:lvlJc w:val="left"/>
      <w:pPr>
        <w:tabs>
          <w:tab w:val="num" w:pos="5760"/>
        </w:tabs>
        <w:ind w:left="5760" w:hanging="360"/>
      </w:pPr>
      <w:rPr>
        <w:rFonts w:ascii="Wingdings" w:hAnsi="Wingdings" w:hint="default"/>
      </w:rPr>
    </w:lvl>
    <w:lvl w:ilvl="8" w:tplc="4D6ECB9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5053E4"/>
    <w:multiLevelType w:val="hybridMultilevel"/>
    <w:tmpl w:val="0E680EE2"/>
    <w:lvl w:ilvl="0" w:tplc="3CDAE3C8">
      <w:start w:val="1"/>
      <w:numFmt w:val="bullet"/>
      <w:lvlText w:val="•"/>
      <w:lvlJc w:val="left"/>
      <w:pPr>
        <w:tabs>
          <w:tab w:val="num" w:pos="720"/>
        </w:tabs>
        <w:ind w:left="720" w:hanging="360"/>
      </w:pPr>
      <w:rPr>
        <w:rFonts w:ascii="Arial" w:hAnsi="Arial" w:hint="default"/>
      </w:rPr>
    </w:lvl>
    <w:lvl w:ilvl="1" w:tplc="0A5CB558" w:tentative="1">
      <w:start w:val="1"/>
      <w:numFmt w:val="bullet"/>
      <w:lvlText w:val="•"/>
      <w:lvlJc w:val="left"/>
      <w:pPr>
        <w:tabs>
          <w:tab w:val="num" w:pos="1440"/>
        </w:tabs>
        <w:ind w:left="1440" w:hanging="360"/>
      </w:pPr>
      <w:rPr>
        <w:rFonts w:ascii="Arial" w:hAnsi="Arial" w:hint="default"/>
      </w:rPr>
    </w:lvl>
    <w:lvl w:ilvl="2" w:tplc="7F5A37BE" w:tentative="1">
      <w:start w:val="1"/>
      <w:numFmt w:val="bullet"/>
      <w:lvlText w:val="•"/>
      <w:lvlJc w:val="left"/>
      <w:pPr>
        <w:tabs>
          <w:tab w:val="num" w:pos="2160"/>
        </w:tabs>
        <w:ind w:left="2160" w:hanging="360"/>
      </w:pPr>
      <w:rPr>
        <w:rFonts w:ascii="Arial" w:hAnsi="Arial" w:hint="default"/>
      </w:rPr>
    </w:lvl>
    <w:lvl w:ilvl="3" w:tplc="E6865B42" w:tentative="1">
      <w:start w:val="1"/>
      <w:numFmt w:val="bullet"/>
      <w:lvlText w:val="•"/>
      <w:lvlJc w:val="left"/>
      <w:pPr>
        <w:tabs>
          <w:tab w:val="num" w:pos="2880"/>
        </w:tabs>
        <w:ind w:left="2880" w:hanging="360"/>
      </w:pPr>
      <w:rPr>
        <w:rFonts w:ascii="Arial" w:hAnsi="Arial" w:hint="default"/>
      </w:rPr>
    </w:lvl>
    <w:lvl w:ilvl="4" w:tplc="6CCEB032" w:tentative="1">
      <w:start w:val="1"/>
      <w:numFmt w:val="bullet"/>
      <w:lvlText w:val="•"/>
      <w:lvlJc w:val="left"/>
      <w:pPr>
        <w:tabs>
          <w:tab w:val="num" w:pos="3600"/>
        </w:tabs>
        <w:ind w:left="3600" w:hanging="360"/>
      </w:pPr>
      <w:rPr>
        <w:rFonts w:ascii="Arial" w:hAnsi="Arial" w:hint="default"/>
      </w:rPr>
    </w:lvl>
    <w:lvl w:ilvl="5" w:tplc="0944CADC" w:tentative="1">
      <w:start w:val="1"/>
      <w:numFmt w:val="bullet"/>
      <w:lvlText w:val="•"/>
      <w:lvlJc w:val="left"/>
      <w:pPr>
        <w:tabs>
          <w:tab w:val="num" w:pos="4320"/>
        </w:tabs>
        <w:ind w:left="4320" w:hanging="360"/>
      </w:pPr>
      <w:rPr>
        <w:rFonts w:ascii="Arial" w:hAnsi="Arial" w:hint="default"/>
      </w:rPr>
    </w:lvl>
    <w:lvl w:ilvl="6" w:tplc="02DAA0EC" w:tentative="1">
      <w:start w:val="1"/>
      <w:numFmt w:val="bullet"/>
      <w:lvlText w:val="•"/>
      <w:lvlJc w:val="left"/>
      <w:pPr>
        <w:tabs>
          <w:tab w:val="num" w:pos="5040"/>
        </w:tabs>
        <w:ind w:left="5040" w:hanging="360"/>
      </w:pPr>
      <w:rPr>
        <w:rFonts w:ascii="Arial" w:hAnsi="Arial" w:hint="default"/>
      </w:rPr>
    </w:lvl>
    <w:lvl w:ilvl="7" w:tplc="F1C0DF6A" w:tentative="1">
      <w:start w:val="1"/>
      <w:numFmt w:val="bullet"/>
      <w:lvlText w:val="•"/>
      <w:lvlJc w:val="left"/>
      <w:pPr>
        <w:tabs>
          <w:tab w:val="num" w:pos="5760"/>
        </w:tabs>
        <w:ind w:left="5760" w:hanging="360"/>
      </w:pPr>
      <w:rPr>
        <w:rFonts w:ascii="Arial" w:hAnsi="Arial" w:hint="default"/>
      </w:rPr>
    </w:lvl>
    <w:lvl w:ilvl="8" w:tplc="644AFD0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19B34CC"/>
    <w:multiLevelType w:val="hybridMultilevel"/>
    <w:tmpl w:val="880A8CF6"/>
    <w:lvl w:ilvl="0" w:tplc="2B0E16A0">
      <w:start w:val="1"/>
      <w:numFmt w:val="bullet"/>
      <w:lvlText w:val="–"/>
      <w:lvlJc w:val="left"/>
      <w:pPr>
        <w:tabs>
          <w:tab w:val="num" w:pos="720"/>
        </w:tabs>
        <w:ind w:left="720" w:hanging="360"/>
      </w:pPr>
      <w:rPr>
        <w:rFonts w:ascii="Arial" w:hAnsi="Arial" w:hint="default"/>
      </w:rPr>
    </w:lvl>
    <w:lvl w:ilvl="1" w:tplc="4DD2FFA2">
      <w:start w:val="1"/>
      <w:numFmt w:val="bullet"/>
      <w:lvlText w:val="–"/>
      <w:lvlJc w:val="left"/>
      <w:pPr>
        <w:tabs>
          <w:tab w:val="num" w:pos="1440"/>
        </w:tabs>
        <w:ind w:left="1440" w:hanging="360"/>
      </w:pPr>
      <w:rPr>
        <w:rFonts w:ascii="Arial" w:hAnsi="Arial" w:hint="default"/>
      </w:rPr>
    </w:lvl>
    <w:lvl w:ilvl="2" w:tplc="85CEAF28" w:tentative="1">
      <w:start w:val="1"/>
      <w:numFmt w:val="bullet"/>
      <w:lvlText w:val="–"/>
      <w:lvlJc w:val="left"/>
      <w:pPr>
        <w:tabs>
          <w:tab w:val="num" w:pos="2160"/>
        </w:tabs>
        <w:ind w:left="2160" w:hanging="360"/>
      </w:pPr>
      <w:rPr>
        <w:rFonts w:ascii="Arial" w:hAnsi="Arial" w:hint="default"/>
      </w:rPr>
    </w:lvl>
    <w:lvl w:ilvl="3" w:tplc="3DC2925E" w:tentative="1">
      <w:start w:val="1"/>
      <w:numFmt w:val="bullet"/>
      <w:lvlText w:val="–"/>
      <w:lvlJc w:val="left"/>
      <w:pPr>
        <w:tabs>
          <w:tab w:val="num" w:pos="2880"/>
        </w:tabs>
        <w:ind w:left="2880" w:hanging="360"/>
      </w:pPr>
      <w:rPr>
        <w:rFonts w:ascii="Arial" w:hAnsi="Arial" w:hint="default"/>
      </w:rPr>
    </w:lvl>
    <w:lvl w:ilvl="4" w:tplc="9F342188" w:tentative="1">
      <w:start w:val="1"/>
      <w:numFmt w:val="bullet"/>
      <w:lvlText w:val="–"/>
      <w:lvlJc w:val="left"/>
      <w:pPr>
        <w:tabs>
          <w:tab w:val="num" w:pos="3600"/>
        </w:tabs>
        <w:ind w:left="3600" w:hanging="360"/>
      </w:pPr>
      <w:rPr>
        <w:rFonts w:ascii="Arial" w:hAnsi="Arial" w:hint="default"/>
      </w:rPr>
    </w:lvl>
    <w:lvl w:ilvl="5" w:tplc="E43C793C" w:tentative="1">
      <w:start w:val="1"/>
      <w:numFmt w:val="bullet"/>
      <w:lvlText w:val="–"/>
      <w:lvlJc w:val="left"/>
      <w:pPr>
        <w:tabs>
          <w:tab w:val="num" w:pos="4320"/>
        </w:tabs>
        <w:ind w:left="4320" w:hanging="360"/>
      </w:pPr>
      <w:rPr>
        <w:rFonts w:ascii="Arial" w:hAnsi="Arial" w:hint="default"/>
      </w:rPr>
    </w:lvl>
    <w:lvl w:ilvl="6" w:tplc="6E68FE22" w:tentative="1">
      <w:start w:val="1"/>
      <w:numFmt w:val="bullet"/>
      <w:lvlText w:val="–"/>
      <w:lvlJc w:val="left"/>
      <w:pPr>
        <w:tabs>
          <w:tab w:val="num" w:pos="5040"/>
        </w:tabs>
        <w:ind w:left="5040" w:hanging="360"/>
      </w:pPr>
      <w:rPr>
        <w:rFonts w:ascii="Arial" w:hAnsi="Arial" w:hint="default"/>
      </w:rPr>
    </w:lvl>
    <w:lvl w:ilvl="7" w:tplc="FA42517A" w:tentative="1">
      <w:start w:val="1"/>
      <w:numFmt w:val="bullet"/>
      <w:lvlText w:val="–"/>
      <w:lvlJc w:val="left"/>
      <w:pPr>
        <w:tabs>
          <w:tab w:val="num" w:pos="5760"/>
        </w:tabs>
        <w:ind w:left="5760" w:hanging="360"/>
      </w:pPr>
      <w:rPr>
        <w:rFonts w:ascii="Arial" w:hAnsi="Arial" w:hint="default"/>
      </w:rPr>
    </w:lvl>
    <w:lvl w:ilvl="8" w:tplc="2F7AD59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5C0527"/>
    <w:multiLevelType w:val="hybridMultilevel"/>
    <w:tmpl w:val="B0B8EF88"/>
    <w:lvl w:ilvl="0" w:tplc="E9504030">
      <w:start w:val="1"/>
      <w:numFmt w:val="bullet"/>
      <w:lvlText w:val="•"/>
      <w:lvlJc w:val="left"/>
      <w:pPr>
        <w:tabs>
          <w:tab w:val="num" w:pos="720"/>
        </w:tabs>
        <w:ind w:left="720" w:hanging="360"/>
      </w:pPr>
      <w:rPr>
        <w:rFonts w:ascii="Arial" w:hAnsi="Arial" w:hint="default"/>
      </w:rPr>
    </w:lvl>
    <w:lvl w:ilvl="1" w:tplc="EC0C1A16" w:tentative="1">
      <w:start w:val="1"/>
      <w:numFmt w:val="bullet"/>
      <w:lvlText w:val="•"/>
      <w:lvlJc w:val="left"/>
      <w:pPr>
        <w:tabs>
          <w:tab w:val="num" w:pos="1440"/>
        </w:tabs>
        <w:ind w:left="1440" w:hanging="360"/>
      </w:pPr>
      <w:rPr>
        <w:rFonts w:ascii="Arial" w:hAnsi="Arial" w:hint="default"/>
      </w:rPr>
    </w:lvl>
    <w:lvl w:ilvl="2" w:tplc="1E309F74" w:tentative="1">
      <w:start w:val="1"/>
      <w:numFmt w:val="bullet"/>
      <w:lvlText w:val="•"/>
      <w:lvlJc w:val="left"/>
      <w:pPr>
        <w:tabs>
          <w:tab w:val="num" w:pos="2160"/>
        </w:tabs>
        <w:ind w:left="2160" w:hanging="360"/>
      </w:pPr>
      <w:rPr>
        <w:rFonts w:ascii="Arial" w:hAnsi="Arial" w:hint="default"/>
      </w:rPr>
    </w:lvl>
    <w:lvl w:ilvl="3" w:tplc="B030B8A8" w:tentative="1">
      <w:start w:val="1"/>
      <w:numFmt w:val="bullet"/>
      <w:lvlText w:val="•"/>
      <w:lvlJc w:val="left"/>
      <w:pPr>
        <w:tabs>
          <w:tab w:val="num" w:pos="2880"/>
        </w:tabs>
        <w:ind w:left="2880" w:hanging="360"/>
      </w:pPr>
      <w:rPr>
        <w:rFonts w:ascii="Arial" w:hAnsi="Arial" w:hint="default"/>
      </w:rPr>
    </w:lvl>
    <w:lvl w:ilvl="4" w:tplc="A8EA828A" w:tentative="1">
      <w:start w:val="1"/>
      <w:numFmt w:val="bullet"/>
      <w:lvlText w:val="•"/>
      <w:lvlJc w:val="left"/>
      <w:pPr>
        <w:tabs>
          <w:tab w:val="num" w:pos="3600"/>
        </w:tabs>
        <w:ind w:left="3600" w:hanging="360"/>
      </w:pPr>
      <w:rPr>
        <w:rFonts w:ascii="Arial" w:hAnsi="Arial" w:hint="default"/>
      </w:rPr>
    </w:lvl>
    <w:lvl w:ilvl="5" w:tplc="7FA20530" w:tentative="1">
      <w:start w:val="1"/>
      <w:numFmt w:val="bullet"/>
      <w:lvlText w:val="•"/>
      <w:lvlJc w:val="left"/>
      <w:pPr>
        <w:tabs>
          <w:tab w:val="num" w:pos="4320"/>
        </w:tabs>
        <w:ind w:left="4320" w:hanging="360"/>
      </w:pPr>
      <w:rPr>
        <w:rFonts w:ascii="Arial" w:hAnsi="Arial" w:hint="default"/>
      </w:rPr>
    </w:lvl>
    <w:lvl w:ilvl="6" w:tplc="66B6D712" w:tentative="1">
      <w:start w:val="1"/>
      <w:numFmt w:val="bullet"/>
      <w:lvlText w:val="•"/>
      <w:lvlJc w:val="left"/>
      <w:pPr>
        <w:tabs>
          <w:tab w:val="num" w:pos="5040"/>
        </w:tabs>
        <w:ind w:left="5040" w:hanging="360"/>
      </w:pPr>
      <w:rPr>
        <w:rFonts w:ascii="Arial" w:hAnsi="Arial" w:hint="default"/>
      </w:rPr>
    </w:lvl>
    <w:lvl w:ilvl="7" w:tplc="63AAD12E" w:tentative="1">
      <w:start w:val="1"/>
      <w:numFmt w:val="bullet"/>
      <w:lvlText w:val="•"/>
      <w:lvlJc w:val="left"/>
      <w:pPr>
        <w:tabs>
          <w:tab w:val="num" w:pos="5760"/>
        </w:tabs>
        <w:ind w:left="5760" w:hanging="360"/>
      </w:pPr>
      <w:rPr>
        <w:rFonts w:ascii="Arial" w:hAnsi="Arial" w:hint="default"/>
      </w:rPr>
    </w:lvl>
    <w:lvl w:ilvl="8" w:tplc="4748158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92E47DA"/>
    <w:multiLevelType w:val="multilevel"/>
    <w:tmpl w:val="548A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64FF2"/>
    <w:multiLevelType w:val="hybridMultilevel"/>
    <w:tmpl w:val="7E2E226A"/>
    <w:lvl w:ilvl="0" w:tplc="A77A7F06">
      <w:start w:val="1"/>
      <w:numFmt w:val="bullet"/>
      <w:lvlText w:val="•"/>
      <w:lvlJc w:val="left"/>
      <w:pPr>
        <w:tabs>
          <w:tab w:val="num" w:pos="720"/>
        </w:tabs>
        <w:ind w:left="720" w:hanging="360"/>
      </w:pPr>
      <w:rPr>
        <w:rFonts w:ascii="Arial" w:hAnsi="Arial" w:hint="default"/>
      </w:rPr>
    </w:lvl>
    <w:lvl w:ilvl="1" w:tplc="828CB736" w:tentative="1">
      <w:start w:val="1"/>
      <w:numFmt w:val="bullet"/>
      <w:lvlText w:val="•"/>
      <w:lvlJc w:val="left"/>
      <w:pPr>
        <w:tabs>
          <w:tab w:val="num" w:pos="1440"/>
        </w:tabs>
        <w:ind w:left="1440" w:hanging="360"/>
      </w:pPr>
      <w:rPr>
        <w:rFonts w:ascii="Arial" w:hAnsi="Arial" w:hint="default"/>
      </w:rPr>
    </w:lvl>
    <w:lvl w:ilvl="2" w:tplc="083A0FFC" w:tentative="1">
      <w:start w:val="1"/>
      <w:numFmt w:val="bullet"/>
      <w:lvlText w:val="•"/>
      <w:lvlJc w:val="left"/>
      <w:pPr>
        <w:tabs>
          <w:tab w:val="num" w:pos="2160"/>
        </w:tabs>
        <w:ind w:left="2160" w:hanging="360"/>
      </w:pPr>
      <w:rPr>
        <w:rFonts w:ascii="Arial" w:hAnsi="Arial" w:hint="default"/>
      </w:rPr>
    </w:lvl>
    <w:lvl w:ilvl="3" w:tplc="BC580588" w:tentative="1">
      <w:start w:val="1"/>
      <w:numFmt w:val="bullet"/>
      <w:lvlText w:val="•"/>
      <w:lvlJc w:val="left"/>
      <w:pPr>
        <w:tabs>
          <w:tab w:val="num" w:pos="2880"/>
        </w:tabs>
        <w:ind w:left="2880" w:hanging="360"/>
      </w:pPr>
      <w:rPr>
        <w:rFonts w:ascii="Arial" w:hAnsi="Arial" w:hint="default"/>
      </w:rPr>
    </w:lvl>
    <w:lvl w:ilvl="4" w:tplc="70BAEBA4" w:tentative="1">
      <w:start w:val="1"/>
      <w:numFmt w:val="bullet"/>
      <w:lvlText w:val="•"/>
      <w:lvlJc w:val="left"/>
      <w:pPr>
        <w:tabs>
          <w:tab w:val="num" w:pos="3600"/>
        </w:tabs>
        <w:ind w:left="3600" w:hanging="360"/>
      </w:pPr>
      <w:rPr>
        <w:rFonts w:ascii="Arial" w:hAnsi="Arial" w:hint="default"/>
      </w:rPr>
    </w:lvl>
    <w:lvl w:ilvl="5" w:tplc="76483DC0" w:tentative="1">
      <w:start w:val="1"/>
      <w:numFmt w:val="bullet"/>
      <w:lvlText w:val="•"/>
      <w:lvlJc w:val="left"/>
      <w:pPr>
        <w:tabs>
          <w:tab w:val="num" w:pos="4320"/>
        </w:tabs>
        <w:ind w:left="4320" w:hanging="360"/>
      </w:pPr>
      <w:rPr>
        <w:rFonts w:ascii="Arial" w:hAnsi="Arial" w:hint="default"/>
      </w:rPr>
    </w:lvl>
    <w:lvl w:ilvl="6" w:tplc="4D60ADA0" w:tentative="1">
      <w:start w:val="1"/>
      <w:numFmt w:val="bullet"/>
      <w:lvlText w:val="•"/>
      <w:lvlJc w:val="left"/>
      <w:pPr>
        <w:tabs>
          <w:tab w:val="num" w:pos="5040"/>
        </w:tabs>
        <w:ind w:left="5040" w:hanging="360"/>
      </w:pPr>
      <w:rPr>
        <w:rFonts w:ascii="Arial" w:hAnsi="Arial" w:hint="default"/>
      </w:rPr>
    </w:lvl>
    <w:lvl w:ilvl="7" w:tplc="72F23F18" w:tentative="1">
      <w:start w:val="1"/>
      <w:numFmt w:val="bullet"/>
      <w:lvlText w:val="•"/>
      <w:lvlJc w:val="left"/>
      <w:pPr>
        <w:tabs>
          <w:tab w:val="num" w:pos="5760"/>
        </w:tabs>
        <w:ind w:left="5760" w:hanging="360"/>
      </w:pPr>
      <w:rPr>
        <w:rFonts w:ascii="Arial" w:hAnsi="Arial" w:hint="default"/>
      </w:rPr>
    </w:lvl>
    <w:lvl w:ilvl="8" w:tplc="C68EDE3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2FC0083"/>
    <w:multiLevelType w:val="hybridMultilevel"/>
    <w:tmpl w:val="95D8118C"/>
    <w:lvl w:ilvl="0" w:tplc="755A62DE">
      <w:start w:val="1"/>
      <w:numFmt w:val="bullet"/>
      <w:lvlText w:val="–"/>
      <w:lvlJc w:val="left"/>
      <w:pPr>
        <w:tabs>
          <w:tab w:val="num" w:pos="720"/>
        </w:tabs>
        <w:ind w:left="720" w:hanging="360"/>
      </w:pPr>
      <w:rPr>
        <w:rFonts w:ascii="Arial" w:hAnsi="Arial" w:hint="default"/>
      </w:rPr>
    </w:lvl>
    <w:lvl w:ilvl="1" w:tplc="3EDE1746">
      <w:start w:val="1"/>
      <w:numFmt w:val="bullet"/>
      <w:lvlText w:val="–"/>
      <w:lvlJc w:val="left"/>
      <w:pPr>
        <w:tabs>
          <w:tab w:val="num" w:pos="1440"/>
        </w:tabs>
        <w:ind w:left="1440" w:hanging="360"/>
      </w:pPr>
      <w:rPr>
        <w:rFonts w:ascii="Arial" w:hAnsi="Arial" w:hint="default"/>
      </w:rPr>
    </w:lvl>
    <w:lvl w:ilvl="2" w:tplc="3FA89006" w:tentative="1">
      <w:start w:val="1"/>
      <w:numFmt w:val="bullet"/>
      <w:lvlText w:val="–"/>
      <w:lvlJc w:val="left"/>
      <w:pPr>
        <w:tabs>
          <w:tab w:val="num" w:pos="2160"/>
        </w:tabs>
        <w:ind w:left="2160" w:hanging="360"/>
      </w:pPr>
      <w:rPr>
        <w:rFonts w:ascii="Arial" w:hAnsi="Arial" w:hint="default"/>
      </w:rPr>
    </w:lvl>
    <w:lvl w:ilvl="3" w:tplc="BA4CA9D6" w:tentative="1">
      <w:start w:val="1"/>
      <w:numFmt w:val="bullet"/>
      <w:lvlText w:val="–"/>
      <w:lvlJc w:val="left"/>
      <w:pPr>
        <w:tabs>
          <w:tab w:val="num" w:pos="2880"/>
        </w:tabs>
        <w:ind w:left="2880" w:hanging="360"/>
      </w:pPr>
      <w:rPr>
        <w:rFonts w:ascii="Arial" w:hAnsi="Arial" w:hint="default"/>
      </w:rPr>
    </w:lvl>
    <w:lvl w:ilvl="4" w:tplc="EEEA3C50" w:tentative="1">
      <w:start w:val="1"/>
      <w:numFmt w:val="bullet"/>
      <w:lvlText w:val="–"/>
      <w:lvlJc w:val="left"/>
      <w:pPr>
        <w:tabs>
          <w:tab w:val="num" w:pos="3600"/>
        </w:tabs>
        <w:ind w:left="3600" w:hanging="360"/>
      </w:pPr>
      <w:rPr>
        <w:rFonts w:ascii="Arial" w:hAnsi="Arial" w:hint="default"/>
      </w:rPr>
    </w:lvl>
    <w:lvl w:ilvl="5" w:tplc="2FCC0A44" w:tentative="1">
      <w:start w:val="1"/>
      <w:numFmt w:val="bullet"/>
      <w:lvlText w:val="–"/>
      <w:lvlJc w:val="left"/>
      <w:pPr>
        <w:tabs>
          <w:tab w:val="num" w:pos="4320"/>
        </w:tabs>
        <w:ind w:left="4320" w:hanging="360"/>
      </w:pPr>
      <w:rPr>
        <w:rFonts w:ascii="Arial" w:hAnsi="Arial" w:hint="default"/>
      </w:rPr>
    </w:lvl>
    <w:lvl w:ilvl="6" w:tplc="2DE40566" w:tentative="1">
      <w:start w:val="1"/>
      <w:numFmt w:val="bullet"/>
      <w:lvlText w:val="–"/>
      <w:lvlJc w:val="left"/>
      <w:pPr>
        <w:tabs>
          <w:tab w:val="num" w:pos="5040"/>
        </w:tabs>
        <w:ind w:left="5040" w:hanging="360"/>
      </w:pPr>
      <w:rPr>
        <w:rFonts w:ascii="Arial" w:hAnsi="Arial" w:hint="default"/>
      </w:rPr>
    </w:lvl>
    <w:lvl w:ilvl="7" w:tplc="7F5C73EE" w:tentative="1">
      <w:start w:val="1"/>
      <w:numFmt w:val="bullet"/>
      <w:lvlText w:val="–"/>
      <w:lvlJc w:val="left"/>
      <w:pPr>
        <w:tabs>
          <w:tab w:val="num" w:pos="5760"/>
        </w:tabs>
        <w:ind w:left="5760" w:hanging="360"/>
      </w:pPr>
      <w:rPr>
        <w:rFonts w:ascii="Arial" w:hAnsi="Arial" w:hint="default"/>
      </w:rPr>
    </w:lvl>
    <w:lvl w:ilvl="8" w:tplc="F97A5C0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6281CBC"/>
    <w:multiLevelType w:val="hybridMultilevel"/>
    <w:tmpl w:val="31D4E370"/>
    <w:lvl w:ilvl="0" w:tplc="F0A0B9E6">
      <w:start w:val="1"/>
      <w:numFmt w:val="bullet"/>
      <w:lvlText w:val="•"/>
      <w:lvlJc w:val="left"/>
      <w:pPr>
        <w:tabs>
          <w:tab w:val="num" w:pos="720"/>
        </w:tabs>
        <w:ind w:left="720" w:hanging="360"/>
      </w:pPr>
      <w:rPr>
        <w:rFonts w:ascii="Arial" w:hAnsi="Arial" w:hint="default"/>
      </w:rPr>
    </w:lvl>
    <w:lvl w:ilvl="1" w:tplc="3106194E" w:tentative="1">
      <w:start w:val="1"/>
      <w:numFmt w:val="bullet"/>
      <w:lvlText w:val="•"/>
      <w:lvlJc w:val="left"/>
      <w:pPr>
        <w:tabs>
          <w:tab w:val="num" w:pos="1440"/>
        </w:tabs>
        <w:ind w:left="1440" w:hanging="360"/>
      </w:pPr>
      <w:rPr>
        <w:rFonts w:ascii="Arial" w:hAnsi="Arial" w:hint="default"/>
      </w:rPr>
    </w:lvl>
    <w:lvl w:ilvl="2" w:tplc="14427034" w:tentative="1">
      <w:start w:val="1"/>
      <w:numFmt w:val="bullet"/>
      <w:lvlText w:val="•"/>
      <w:lvlJc w:val="left"/>
      <w:pPr>
        <w:tabs>
          <w:tab w:val="num" w:pos="2160"/>
        </w:tabs>
        <w:ind w:left="2160" w:hanging="360"/>
      </w:pPr>
      <w:rPr>
        <w:rFonts w:ascii="Arial" w:hAnsi="Arial" w:hint="default"/>
      </w:rPr>
    </w:lvl>
    <w:lvl w:ilvl="3" w:tplc="E810658C" w:tentative="1">
      <w:start w:val="1"/>
      <w:numFmt w:val="bullet"/>
      <w:lvlText w:val="•"/>
      <w:lvlJc w:val="left"/>
      <w:pPr>
        <w:tabs>
          <w:tab w:val="num" w:pos="2880"/>
        </w:tabs>
        <w:ind w:left="2880" w:hanging="360"/>
      </w:pPr>
      <w:rPr>
        <w:rFonts w:ascii="Arial" w:hAnsi="Arial" w:hint="default"/>
      </w:rPr>
    </w:lvl>
    <w:lvl w:ilvl="4" w:tplc="27707552" w:tentative="1">
      <w:start w:val="1"/>
      <w:numFmt w:val="bullet"/>
      <w:lvlText w:val="•"/>
      <w:lvlJc w:val="left"/>
      <w:pPr>
        <w:tabs>
          <w:tab w:val="num" w:pos="3600"/>
        </w:tabs>
        <w:ind w:left="3600" w:hanging="360"/>
      </w:pPr>
      <w:rPr>
        <w:rFonts w:ascii="Arial" w:hAnsi="Arial" w:hint="default"/>
      </w:rPr>
    </w:lvl>
    <w:lvl w:ilvl="5" w:tplc="5824D490" w:tentative="1">
      <w:start w:val="1"/>
      <w:numFmt w:val="bullet"/>
      <w:lvlText w:val="•"/>
      <w:lvlJc w:val="left"/>
      <w:pPr>
        <w:tabs>
          <w:tab w:val="num" w:pos="4320"/>
        </w:tabs>
        <w:ind w:left="4320" w:hanging="360"/>
      </w:pPr>
      <w:rPr>
        <w:rFonts w:ascii="Arial" w:hAnsi="Arial" w:hint="default"/>
      </w:rPr>
    </w:lvl>
    <w:lvl w:ilvl="6" w:tplc="3FAAE61E" w:tentative="1">
      <w:start w:val="1"/>
      <w:numFmt w:val="bullet"/>
      <w:lvlText w:val="•"/>
      <w:lvlJc w:val="left"/>
      <w:pPr>
        <w:tabs>
          <w:tab w:val="num" w:pos="5040"/>
        </w:tabs>
        <w:ind w:left="5040" w:hanging="360"/>
      </w:pPr>
      <w:rPr>
        <w:rFonts w:ascii="Arial" w:hAnsi="Arial" w:hint="default"/>
      </w:rPr>
    </w:lvl>
    <w:lvl w:ilvl="7" w:tplc="C65088DC" w:tentative="1">
      <w:start w:val="1"/>
      <w:numFmt w:val="bullet"/>
      <w:lvlText w:val="•"/>
      <w:lvlJc w:val="left"/>
      <w:pPr>
        <w:tabs>
          <w:tab w:val="num" w:pos="5760"/>
        </w:tabs>
        <w:ind w:left="5760" w:hanging="360"/>
      </w:pPr>
      <w:rPr>
        <w:rFonts w:ascii="Arial" w:hAnsi="Arial" w:hint="default"/>
      </w:rPr>
    </w:lvl>
    <w:lvl w:ilvl="8" w:tplc="0930B6F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D9D391B"/>
    <w:multiLevelType w:val="hybridMultilevel"/>
    <w:tmpl w:val="01B01944"/>
    <w:lvl w:ilvl="0" w:tplc="CAC20414">
      <w:start w:val="1"/>
      <w:numFmt w:val="bullet"/>
      <w:lvlText w:val="•"/>
      <w:lvlJc w:val="left"/>
      <w:pPr>
        <w:tabs>
          <w:tab w:val="num" w:pos="720"/>
        </w:tabs>
        <w:ind w:left="720" w:hanging="360"/>
      </w:pPr>
      <w:rPr>
        <w:rFonts w:ascii="Arial" w:hAnsi="Arial" w:hint="default"/>
      </w:rPr>
    </w:lvl>
    <w:lvl w:ilvl="1" w:tplc="CEA07634" w:tentative="1">
      <w:start w:val="1"/>
      <w:numFmt w:val="bullet"/>
      <w:lvlText w:val="•"/>
      <w:lvlJc w:val="left"/>
      <w:pPr>
        <w:tabs>
          <w:tab w:val="num" w:pos="1440"/>
        </w:tabs>
        <w:ind w:left="1440" w:hanging="360"/>
      </w:pPr>
      <w:rPr>
        <w:rFonts w:ascii="Arial" w:hAnsi="Arial" w:hint="default"/>
      </w:rPr>
    </w:lvl>
    <w:lvl w:ilvl="2" w:tplc="27A8BE3E">
      <w:start w:val="1"/>
      <w:numFmt w:val="bullet"/>
      <w:lvlText w:val="•"/>
      <w:lvlJc w:val="left"/>
      <w:pPr>
        <w:tabs>
          <w:tab w:val="num" w:pos="2160"/>
        </w:tabs>
        <w:ind w:left="2160" w:hanging="360"/>
      </w:pPr>
      <w:rPr>
        <w:rFonts w:ascii="Arial" w:hAnsi="Arial" w:hint="default"/>
      </w:rPr>
    </w:lvl>
    <w:lvl w:ilvl="3" w:tplc="FD62391E" w:tentative="1">
      <w:start w:val="1"/>
      <w:numFmt w:val="bullet"/>
      <w:lvlText w:val="•"/>
      <w:lvlJc w:val="left"/>
      <w:pPr>
        <w:tabs>
          <w:tab w:val="num" w:pos="2880"/>
        </w:tabs>
        <w:ind w:left="2880" w:hanging="360"/>
      </w:pPr>
      <w:rPr>
        <w:rFonts w:ascii="Arial" w:hAnsi="Arial" w:hint="default"/>
      </w:rPr>
    </w:lvl>
    <w:lvl w:ilvl="4" w:tplc="991E7B88" w:tentative="1">
      <w:start w:val="1"/>
      <w:numFmt w:val="bullet"/>
      <w:lvlText w:val="•"/>
      <w:lvlJc w:val="left"/>
      <w:pPr>
        <w:tabs>
          <w:tab w:val="num" w:pos="3600"/>
        </w:tabs>
        <w:ind w:left="3600" w:hanging="360"/>
      </w:pPr>
      <w:rPr>
        <w:rFonts w:ascii="Arial" w:hAnsi="Arial" w:hint="default"/>
      </w:rPr>
    </w:lvl>
    <w:lvl w:ilvl="5" w:tplc="94D2A578" w:tentative="1">
      <w:start w:val="1"/>
      <w:numFmt w:val="bullet"/>
      <w:lvlText w:val="•"/>
      <w:lvlJc w:val="left"/>
      <w:pPr>
        <w:tabs>
          <w:tab w:val="num" w:pos="4320"/>
        </w:tabs>
        <w:ind w:left="4320" w:hanging="360"/>
      </w:pPr>
      <w:rPr>
        <w:rFonts w:ascii="Arial" w:hAnsi="Arial" w:hint="default"/>
      </w:rPr>
    </w:lvl>
    <w:lvl w:ilvl="6" w:tplc="62E2F9E0" w:tentative="1">
      <w:start w:val="1"/>
      <w:numFmt w:val="bullet"/>
      <w:lvlText w:val="•"/>
      <w:lvlJc w:val="left"/>
      <w:pPr>
        <w:tabs>
          <w:tab w:val="num" w:pos="5040"/>
        </w:tabs>
        <w:ind w:left="5040" w:hanging="360"/>
      </w:pPr>
      <w:rPr>
        <w:rFonts w:ascii="Arial" w:hAnsi="Arial" w:hint="default"/>
      </w:rPr>
    </w:lvl>
    <w:lvl w:ilvl="7" w:tplc="B9C07820" w:tentative="1">
      <w:start w:val="1"/>
      <w:numFmt w:val="bullet"/>
      <w:lvlText w:val="•"/>
      <w:lvlJc w:val="left"/>
      <w:pPr>
        <w:tabs>
          <w:tab w:val="num" w:pos="5760"/>
        </w:tabs>
        <w:ind w:left="5760" w:hanging="360"/>
      </w:pPr>
      <w:rPr>
        <w:rFonts w:ascii="Arial" w:hAnsi="Arial" w:hint="default"/>
      </w:rPr>
    </w:lvl>
    <w:lvl w:ilvl="8" w:tplc="E0ACD08A" w:tentative="1">
      <w:start w:val="1"/>
      <w:numFmt w:val="bullet"/>
      <w:lvlText w:val="•"/>
      <w:lvlJc w:val="left"/>
      <w:pPr>
        <w:tabs>
          <w:tab w:val="num" w:pos="6480"/>
        </w:tabs>
        <w:ind w:left="6480" w:hanging="360"/>
      </w:pPr>
      <w:rPr>
        <w:rFonts w:ascii="Arial" w:hAnsi="Arial" w:hint="default"/>
      </w:rPr>
    </w:lvl>
  </w:abstractNum>
  <w:num w:numId="1" w16cid:durableId="2126003322">
    <w:abstractNumId w:val="5"/>
  </w:num>
  <w:num w:numId="2" w16cid:durableId="2121338719">
    <w:abstractNumId w:val="14"/>
  </w:num>
  <w:num w:numId="3" w16cid:durableId="321934251">
    <w:abstractNumId w:val="0"/>
  </w:num>
  <w:num w:numId="4" w16cid:durableId="2078747045">
    <w:abstractNumId w:val="7"/>
  </w:num>
  <w:num w:numId="5" w16cid:durableId="1458644746">
    <w:abstractNumId w:val="24"/>
  </w:num>
  <w:num w:numId="6" w16cid:durableId="1304851229">
    <w:abstractNumId w:val="13"/>
  </w:num>
  <w:num w:numId="7" w16cid:durableId="1927348469">
    <w:abstractNumId w:val="18"/>
  </w:num>
  <w:num w:numId="8" w16cid:durableId="26569909">
    <w:abstractNumId w:val="2"/>
  </w:num>
  <w:num w:numId="9" w16cid:durableId="2024739981">
    <w:abstractNumId w:val="22"/>
  </w:num>
  <w:num w:numId="10" w16cid:durableId="868302147">
    <w:abstractNumId w:val="10"/>
  </w:num>
  <w:num w:numId="11" w16cid:durableId="1270232878">
    <w:abstractNumId w:val="17"/>
  </w:num>
  <w:num w:numId="12" w16cid:durableId="151996279">
    <w:abstractNumId w:val="26"/>
  </w:num>
  <w:num w:numId="13" w16cid:durableId="2043360208">
    <w:abstractNumId w:val="9"/>
  </w:num>
  <w:num w:numId="14" w16cid:durableId="2095590147">
    <w:abstractNumId w:val="27"/>
  </w:num>
  <w:num w:numId="15" w16cid:durableId="1717968983">
    <w:abstractNumId w:val="8"/>
  </w:num>
  <w:num w:numId="16" w16cid:durableId="174346259">
    <w:abstractNumId w:val="11"/>
  </w:num>
  <w:num w:numId="17" w16cid:durableId="1129712345">
    <w:abstractNumId w:val="23"/>
  </w:num>
  <w:num w:numId="18" w16cid:durableId="327366856">
    <w:abstractNumId w:val="21"/>
  </w:num>
  <w:num w:numId="19" w16cid:durableId="1639450715">
    <w:abstractNumId w:val="25"/>
  </w:num>
  <w:num w:numId="20" w16cid:durableId="1543592810">
    <w:abstractNumId w:val="3"/>
  </w:num>
  <w:num w:numId="21" w16cid:durableId="1987391663">
    <w:abstractNumId w:val="20"/>
  </w:num>
  <w:num w:numId="22" w16cid:durableId="1293905518">
    <w:abstractNumId w:val="1"/>
  </w:num>
  <w:num w:numId="23" w16cid:durableId="1898007086">
    <w:abstractNumId w:val="16"/>
  </w:num>
  <w:num w:numId="24" w16cid:durableId="1903521051">
    <w:abstractNumId w:val="6"/>
  </w:num>
  <w:num w:numId="25" w16cid:durableId="807011708">
    <w:abstractNumId w:val="15"/>
  </w:num>
  <w:num w:numId="26" w16cid:durableId="1304889720">
    <w:abstractNumId w:val="12"/>
  </w:num>
  <w:num w:numId="27" w16cid:durableId="1241988036">
    <w:abstractNumId w:val="28"/>
  </w:num>
  <w:num w:numId="28" w16cid:durableId="2000113463">
    <w:abstractNumId w:val="19"/>
  </w:num>
  <w:num w:numId="29" w16cid:durableId="20616344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C52"/>
    <w:rsid w:val="000060EF"/>
    <w:rsid w:val="00007347"/>
    <w:rsid w:val="00010726"/>
    <w:rsid w:val="0001159D"/>
    <w:rsid w:val="00012011"/>
    <w:rsid w:val="00015369"/>
    <w:rsid w:val="00015434"/>
    <w:rsid w:val="0001552C"/>
    <w:rsid w:val="00015677"/>
    <w:rsid w:val="00015F60"/>
    <w:rsid w:val="00016E32"/>
    <w:rsid w:val="000222BE"/>
    <w:rsid w:val="00023E37"/>
    <w:rsid w:val="00026AF4"/>
    <w:rsid w:val="00030511"/>
    <w:rsid w:val="0003121D"/>
    <w:rsid w:val="00032752"/>
    <w:rsid w:val="00032A40"/>
    <w:rsid w:val="00032D9A"/>
    <w:rsid w:val="0003382A"/>
    <w:rsid w:val="00033AE8"/>
    <w:rsid w:val="00034A5F"/>
    <w:rsid w:val="00035E6D"/>
    <w:rsid w:val="00037651"/>
    <w:rsid w:val="00037AC4"/>
    <w:rsid w:val="00040088"/>
    <w:rsid w:val="000409D7"/>
    <w:rsid w:val="00045C1E"/>
    <w:rsid w:val="0004602B"/>
    <w:rsid w:val="00052F1B"/>
    <w:rsid w:val="00053ECE"/>
    <w:rsid w:val="000540A6"/>
    <w:rsid w:val="000556FE"/>
    <w:rsid w:val="00061F0C"/>
    <w:rsid w:val="00063DDB"/>
    <w:rsid w:val="00064B49"/>
    <w:rsid w:val="00065896"/>
    <w:rsid w:val="00072223"/>
    <w:rsid w:val="0007258B"/>
    <w:rsid w:val="00073917"/>
    <w:rsid w:val="000739ED"/>
    <w:rsid w:val="00073AD7"/>
    <w:rsid w:val="00074C52"/>
    <w:rsid w:val="0007502A"/>
    <w:rsid w:val="000750E3"/>
    <w:rsid w:val="00075962"/>
    <w:rsid w:val="000768A4"/>
    <w:rsid w:val="00076EB8"/>
    <w:rsid w:val="00080A40"/>
    <w:rsid w:val="00080EE1"/>
    <w:rsid w:val="000817D5"/>
    <w:rsid w:val="0008485F"/>
    <w:rsid w:val="00090CD0"/>
    <w:rsid w:val="00095E46"/>
    <w:rsid w:val="00096442"/>
    <w:rsid w:val="000A03C6"/>
    <w:rsid w:val="000A0E30"/>
    <w:rsid w:val="000A17ED"/>
    <w:rsid w:val="000A25C7"/>
    <w:rsid w:val="000A289D"/>
    <w:rsid w:val="000A7EA7"/>
    <w:rsid w:val="000A7EBB"/>
    <w:rsid w:val="000B420F"/>
    <w:rsid w:val="000B4AA0"/>
    <w:rsid w:val="000B4CDF"/>
    <w:rsid w:val="000B516B"/>
    <w:rsid w:val="000B5535"/>
    <w:rsid w:val="000B5BF3"/>
    <w:rsid w:val="000B631C"/>
    <w:rsid w:val="000C0F80"/>
    <w:rsid w:val="000C21BB"/>
    <w:rsid w:val="000C5B56"/>
    <w:rsid w:val="000C635C"/>
    <w:rsid w:val="000D34BB"/>
    <w:rsid w:val="000D34C1"/>
    <w:rsid w:val="000E1472"/>
    <w:rsid w:val="000E1736"/>
    <w:rsid w:val="000E2413"/>
    <w:rsid w:val="000E4840"/>
    <w:rsid w:val="000E57BA"/>
    <w:rsid w:val="000E5C8C"/>
    <w:rsid w:val="000E74E7"/>
    <w:rsid w:val="000F0BD0"/>
    <w:rsid w:val="000F1DEA"/>
    <w:rsid w:val="000F57DA"/>
    <w:rsid w:val="000F5E2F"/>
    <w:rsid w:val="000F6C07"/>
    <w:rsid w:val="000F6EEC"/>
    <w:rsid w:val="001035B5"/>
    <w:rsid w:val="00103C3A"/>
    <w:rsid w:val="00106FE8"/>
    <w:rsid w:val="0011008D"/>
    <w:rsid w:val="0011010B"/>
    <w:rsid w:val="0011026E"/>
    <w:rsid w:val="00111CA9"/>
    <w:rsid w:val="00112BBB"/>
    <w:rsid w:val="001219E8"/>
    <w:rsid w:val="001220D9"/>
    <w:rsid w:val="00122DEF"/>
    <w:rsid w:val="00123595"/>
    <w:rsid w:val="0012567C"/>
    <w:rsid w:val="00126B0B"/>
    <w:rsid w:val="001278FE"/>
    <w:rsid w:val="00127F0B"/>
    <w:rsid w:val="00127F52"/>
    <w:rsid w:val="001325AC"/>
    <w:rsid w:val="00136A8E"/>
    <w:rsid w:val="00137460"/>
    <w:rsid w:val="00137E9E"/>
    <w:rsid w:val="001417EE"/>
    <w:rsid w:val="00142002"/>
    <w:rsid w:val="00143141"/>
    <w:rsid w:val="00144A16"/>
    <w:rsid w:val="00144D24"/>
    <w:rsid w:val="00150C5E"/>
    <w:rsid w:val="001537A1"/>
    <w:rsid w:val="001538FF"/>
    <w:rsid w:val="00154619"/>
    <w:rsid w:val="00154833"/>
    <w:rsid w:val="00156050"/>
    <w:rsid w:val="00160841"/>
    <w:rsid w:val="00160BDF"/>
    <w:rsid w:val="00160FD9"/>
    <w:rsid w:val="00163126"/>
    <w:rsid w:val="00163895"/>
    <w:rsid w:val="00167958"/>
    <w:rsid w:val="001700B4"/>
    <w:rsid w:val="001713C2"/>
    <w:rsid w:val="00177CB1"/>
    <w:rsid w:val="00180BAC"/>
    <w:rsid w:val="001810FE"/>
    <w:rsid w:val="001816B9"/>
    <w:rsid w:val="001825EC"/>
    <w:rsid w:val="00182FA7"/>
    <w:rsid w:val="00185B25"/>
    <w:rsid w:val="0019159A"/>
    <w:rsid w:val="00192E7F"/>
    <w:rsid w:val="001934E7"/>
    <w:rsid w:val="00193ECD"/>
    <w:rsid w:val="001978B0"/>
    <w:rsid w:val="001A2BC8"/>
    <w:rsid w:val="001A4361"/>
    <w:rsid w:val="001A53CE"/>
    <w:rsid w:val="001A746D"/>
    <w:rsid w:val="001B059D"/>
    <w:rsid w:val="001B13E6"/>
    <w:rsid w:val="001B3EFE"/>
    <w:rsid w:val="001B3FA1"/>
    <w:rsid w:val="001B4CEA"/>
    <w:rsid w:val="001C064B"/>
    <w:rsid w:val="001C18F2"/>
    <w:rsid w:val="001C3DCA"/>
    <w:rsid w:val="001C4FF9"/>
    <w:rsid w:val="001D058F"/>
    <w:rsid w:val="001D0655"/>
    <w:rsid w:val="001D085D"/>
    <w:rsid w:val="001D25B4"/>
    <w:rsid w:val="001D387D"/>
    <w:rsid w:val="001D3C8B"/>
    <w:rsid w:val="001D66BE"/>
    <w:rsid w:val="001D729F"/>
    <w:rsid w:val="001E29D2"/>
    <w:rsid w:val="001E3660"/>
    <w:rsid w:val="001E423C"/>
    <w:rsid w:val="001F0E40"/>
    <w:rsid w:val="001F2255"/>
    <w:rsid w:val="001F7E94"/>
    <w:rsid w:val="002004DE"/>
    <w:rsid w:val="00200629"/>
    <w:rsid w:val="00202773"/>
    <w:rsid w:val="00203EF6"/>
    <w:rsid w:val="00204A65"/>
    <w:rsid w:val="00210567"/>
    <w:rsid w:val="00211E3B"/>
    <w:rsid w:val="00214103"/>
    <w:rsid w:val="002141D7"/>
    <w:rsid w:val="00215849"/>
    <w:rsid w:val="00216EF7"/>
    <w:rsid w:val="002170F2"/>
    <w:rsid w:val="002171E0"/>
    <w:rsid w:val="002220FB"/>
    <w:rsid w:val="00230C79"/>
    <w:rsid w:val="0023223B"/>
    <w:rsid w:val="00235225"/>
    <w:rsid w:val="002354B6"/>
    <w:rsid w:val="002375E3"/>
    <w:rsid w:val="00237D3F"/>
    <w:rsid w:val="002403B3"/>
    <w:rsid w:val="0024186A"/>
    <w:rsid w:val="00241D81"/>
    <w:rsid w:val="00242AC0"/>
    <w:rsid w:val="00242C82"/>
    <w:rsid w:val="002444B4"/>
    <w:rsid w:val="0024461E"/>
    <w:rsid w:val="00247EE6"/>
    <w:rsid w:val="00252D18"/>
    <w:rsid w:val="00253253"/>
    <w:rsid w:val="002544EF"/>
    <w:rsid w:val="00255AB3"/>
    <w:rsid w:val="00262BB9"/>
    <w:rsid w:val="0026363D"/>
    <w:rsid w:val="00263A63"/>
    <w:rsid w:val="002651CC"/>
    <w:rsid w:val="0026724D"/>
    <w:rsid w:val="002677A4"/>
    <w:rsid w:val="00267C87"/>
    <w:rsid w:val="00272231"/>
    <w:rsid w:val="0027333B"/>
    <w:rsid w:val="00273FE0"/>
    <w:rsid w:val="00277B70"/>
    <w:rsid w:val="00277B96"/>
    <w:rsid w:val="00281BCC"/>
    <w:rsid w:val="00283493"/>
    <w:rsid w:val="00283C35"/>
    <w:rsid w:val="002871EE"/>
    <w:rsid w:val="0029132B"/>
    <w:rsid w:val="00293D5C"/>
    <w:rsid w:val="00294463"/>
    <w:rsid w:val="00295CB6"/>
    <w:rsid w:val="00295FCB"/>
    <w:rsid w:val="00296409"/>
    <w:rsid w:val="00297CD9"/>
    <w:rsid w:val="002A02D1"/>
    <w:rsid w:val="002A138E"/>
    <w:rsid w:val="002A1DEA"/>
    <w:rsid w:val="002A24FB"/>
    <w:rsid w:val="002A6EE7"/>
    <w:rsid w:val="002B02EE"/>
    <w:rsid w:val="002B30ED"/>
    <w:rsid w:val="002B3A9C"/>
    <w:rsid w:val="002B43E7"/>
    <w:rsid w:val="002B4B49"/>
    <w:rsid w:val="002B4E1C"/>
    <w:rsid w:val="002B5217"/>
    <w:rsid w:val="002B559F"/>
    <w:rsid w:val="002C1EC4"/>
    <w:rsid w:val="002C3E9C"/>
    <w:rsid w:val="002C3EF0"/>
    <w:rsid w:val="002D0C95"/>
    <w:rsid w:val="002D27D9"/>
    <w:rsid w:val="002D48FA"/>
    <w:rsid w:val="002D6BBF"/>
    <w:rsid w:val="002E1EBE"/>
    <w:rsid w:val="002E69D2"/>
    <w:rsid w:val="002F00F7"/>
    <w:rsid w:val="002F2A1D"/>
    <w:rsid w:val="002F38D2"/>
    <w:rsid w:val="002F3ACF"/>
    <w:rsid w:val="002F507F"/>
    <w:rsid w:val="002F5C00"/>
    <w:rsid w:val="00305449"/>
    <w:rsid w:val="00305DDE"/>
    <w:rsid w:val="00306332"/>
    <w:rsid w:val="00310702"/>
    <w:rsid w:val="00311622"/>
    <w:rsid w:val="00312782"/>
    <w:rsid w:val="00312B09"/>
    <w:rsid w:val="00313649"/>
    <w:rsid w:val="0031585B"/>
    <w:rsid w:val="00320E4F"/>
    <w:rsid w:val="00322D5D"/>
    <w:rsid w:val="00323622"/>
    <w:rsid w:val="00324F89"/>
    <w:rsid w:val="00332D5B"/>
    <w:rsid w:val="003333A7"/>
    <w:rsid w:val="0033379A"/>
    <w:rsid w:val="00336B19"/>
    <w:rsid w:val="003429D8"/>
    <w:rsid w:val="00344C33"/>
    <w:rsid w:val="00344F54"/>
    <w:rsid w:val="0034524F"/>
    <w:rsid w:val="003470DC"/>
    <w:rsid w:val="00353DB5"/>
    <w:rsid w:val="00354179"/>
    <w:rsid w:val="0035595F"/>
    <w:rsid w:val="00356543"/>
    <w:rsid w:val="003576F7"/>
    <w:rsid w:val="003641F3"/>
    <w:rsid w:val="00367AD6"/>
    <w:rsid w:val="00372610"/>
    <w:rsid w:val="00373BCD"/>
    <w:rsid w:val="00374420"/>
    <w:rsid w:val="0037488E"/>
    <w:rsid w:val="003750BA"/>
    <w:rsid w:val="003763F4"/>
    <w:rsid w:val="003806BC"/>
    <w:rsid w:val="00383F01"/>
    <w:rsid w:val="00384DF1"/>
    <w:rsid w:val="00386382"/>
    <w:rsid w:val="00386470"/>
    <w:rsid w:val="003869B4"/>
    <w:rsid w:val="00386E35"/>
    <w:rsid w:val="00386E59"/>
    <w:rsid w:val="00386ED3"/>
    <w:rsid w:val="00391191"/>
    <w:rsid w:val="00392E63"/>
    <w:rsid w:val="0039349B"/>
    <w:rsid w:val="00393C39"/>
    <w:rsid w:val="00394202"/>
    <w:rsid w:val="003A2332"/>
    <w:rsid w:val="003A27D6"/>
    <w:rsid w:val="003A5DE7"/>
    <w:rsid w:val="003A6D86"/>
    <w:rsid w:val="003A724C"/>
    <w:rsid w:val="003B1DF9"/>
    <w:rsid w:val="003B4974"/>
    <w:rsid w:val="003B6869"/>
    <w:rsid w:val="003C4354"/>
    <w:rsid w:val="003C5A16"/>
    <w:rsid w:val="003D042C"/>
    <w:rsid w:val="003D0555"/>
    <w:rsid w:val="003E39AB"/>
    <w:rsid w:val="003E5EBD"/>
    <w:rsid w:val="003E7028"/>
    <w:rsid w:val="003F1899"/>
    <w:rsid w:val="003F286B"/>
    <w:rsid w:val="003F49F7"/>
    <w:rsid w:val="003F63ED"/>
    <w:rsid w:val="00400AA4"/>
    <w:rsid w:val="00402AE9"/>
    <w:rsid w:val="0040344F"/>
    <w:rsid w:val="00406209"/>
    <w:rsid w:val="0040756E"/>
    <w:rsid w:val="004078A1"/>
    <w:rsid w:val="00413B27"/>
    <w:rsid w:val="0041470F"/>
    <w:rsid w:val="0041557E"/>
    <w:rsid w:val="004165A0"/>
    <w:rsid w:val="00424665"/>
    <w:rsid w:val="00424B1F"/>
    <w:rsid w:val="00425030"/>
    <w:rsid w:val="0042507A"/>
    <w:rsid w:val="00431190"/>
    <w:rsid w:val="00437F8B"/>
    <w:rsid w:val="00442E30"/>
    <w:rsid w:val="00446427"/>
    <w:rsid w:val="00447A77"/>
    <w:rsid w:val="00450487"/>
    <w:rsid w:val="004515E9"/>
    <w:rsid w:val="00451610"/>
    <w:rsid w:val="004541C0"/>
    <w:rsid w:val="00454A9B"/>
    <w:rsid w:val="00454CAB"/>
    <w:rsid w:val="0045516E"/>
    <w:rsid w:val="00462ADE"/>
    <w:rsid w:val="00464BED"/>
    <w:rsid w:val="00466A01"/>
    <w:rsid w:val="00470508"/>
    <w:rsid w:val="00473629"/>
    <w:rsid w:val="00481BB4"/>
    <w:rsid w:val="00483FDB"/>
    <w:rsid w:val="004865B7"/>
    <w:rsid w:val="004874B2"/>
    <w:rsid w:val="004935DE"/>
    <w:rsid w:val="004941B1"/>
    <w:rsid w:val="004948B6"/>
    <w:rsid w:val="004A1192"/>
    <w:rsid w:val="004A2CB8"/>
    <w:rsid w:val="004A3619"/>
    <w:rsid w:val="004A4994"/>
    <w:rsid w:val="004A6DA9"/>
    <w:rsid w:val="004A763A"/>
    <w:rsid w:val="004B1826"/>
    <w:rsid w:val="004B39E6"/>
    <w:rsid w:val="004B70FE"/>
    <w:rsid w:val="004B7E3A"/>
    <w:rsid w:val="004C195E"/>
    <w:rsid w:val="004C2C08"/>
    <w:rsid w:val="004C461C"/>
    <w:rsid w:val="004C6123"/>
    <w:rsid w:val="004C625D"/>
    <w:rsid w:val="004C7BEC"/>
    <w:rsid w:val="004D1FA6"/>
    <w:rsid w:val="004D2343"/>
    <w:rsid w:val="004D7DAD"/>
    <w:rsid w:val="004D7F0F"/>
    <w:rsid w:val="004E0BB9"/>
    <w:rsid w:val="004E1E3C"/>
    <w:rsid w:val="004E3699"/>
    <w:rsid w:val="004E47F2"/>
    <w:rsid w:val="004E5E59"/>
    <w:rsid w:val="004E5F6D"/>
    <w:rsid w:val="004F23BE"/>
    <w:rsid w:val="004F23F0"/>
    <w:rsid w:val="004F3BBE"/>
    <w:rsid w:val="004F657E"/>
    <w:rsid w:val="004F675F"/>
    <w:rsid w:val="004F6C49"/>
    <w:rsid w:val="00505F92"/>
    <w:rsid w:val="005121DA"/>
    <w:rsid w:val="00514A77"/>
    <w:rsid w:val="00517660"/>
    <w:rsid w:val="00520D4E"/>
    <w:rsid w:val="00521F7F"/>
    <w:rsid w:val="00522815"/>
    <w:rsid w:val="00522AA1"/>
    <w:rsid w:val="0052540A"/>
    <w:rsid w:val="00526486"/>
    <w:rsid w:val="00530155"/>
    <w:rsid w:val="0053067C"/>
    <w:rsid w:val="00530E44"/>
    <w:rsid w:val="00533610"/>
    <w:rsid w:val="00534F94"/>
    <w:rsid w:val="00536211"/>
    <w:rsid w:val="00540674"/>
    <w:rsid w:val="00540ACB"/>
    <w:rsid w:val="00540E28"/>
    <w:rsid w:val="00541265"/>
    <w:rsid w:val="00542B61"/>
    <w:rsid w:val="00545BC1"/>
    <w:rsid w:val="00546913"/>
    <w:rsid w:val="00547EB8"/>
    <w:rsid w:val="00550E65"/>
    <w:rsid w:val="005529D1"/>
    <w:rsid w:val="00552EEA"/>
    <w:rsid w:val="00552F24"/>
    <w:rsid w:val="005634FA"/>
    <w:rsid w:val="00563593"/>
    <w:rsid w:val="00564759"/>
    <w:rsid w:val="005650FF"/>
    <w:rsid w:val="00571874"/>
    <w:rsid w:val="00572E92"/>
    <w:rsid w:val="00573618"/>
    <w:rsid w:val="00574016"/>
    <w:rsid w:val="005751F5"/>
    <w:rsid w:val="005816C4"/>
    <w:rsid w:val="00582460"/>
    <w:rsid w:val="00582A3C"/>
    <w:rsid w:val="00583A88"/>
    <w:rsid w:val="00587721"/>
    <w:rsid w:val="00591CAA"/>
    <w:rsid w:val="00594FB5"/>
    <w:rsid w:val="00595592"/>
    <w:rsid w:val="00595E3F"/>
    <w:rsid w:val="00596468"/>
    <w:rsid w:val="00597FAC"/>
    <w:rsid w:val="005A13CB"/>
    <w:rsid w:val="005A7601"/>
    <w:rsid w:val="005A79AE"/>
    <w:rsid w:val="005B3943"/>
    <w:rsid w:val="005B50DB"/>
    <w:rsid w:val="005C0ECE"/>
    <w:rsid w:val="005C1B11"/>
    <w:rsid w:val="005C4599"/>
    <w:rsid w:val="005C62F9"/>
    <w:rsid w:val="005C6C13"/>
    <w:rsid w:val="005C7A0E"/>
    <w:rsid w:val="005D25C0"/>
    <w:rsid w:val="005D326F"/>
    <w:rsid w:val="005E032E"/>
    <w:rsid w:val="005E16A1"/>
    <w:rsid w:val="005E16FD"/>
    <w:rsid w:val="005E33DC"/>
    <w:rsid w:val="005E3416"/>
    <w:rsid w:val="005E5D80"/>
    <w:rsid w:val="005E70A8"/>
    <w:rsid w:val="005E722C"/>
    <w:rsid w:val="005E7C67"/>
    <w:rsid w:val="005E7EEC"/>
    <w:rsid w:val="005F1581"/>
    <w:rsid w:val="005F1F2D"/>
    <w:rsid w:val="005F3F52"/>
    <w:rsid w:val="005F68FF"/>
    <w:rsid w:val="006004D4"/>
    <w:rsid w:val="00605D93"/>
    <w:rsid w:val="0060666B"/>
    <w:rsid w:val="00607C87"/>
    <w:rsid w:val="00615862"/>
    <w:rsid w:val="00620CEE"/>
    <w:rsid w:val="006222A4"/>
    <w:rsid w:val="00627D02"/>
    <w:rsid w:val="00642896"/>
    <w:rsid w:val="00643005"/>
    <w:rsid w:val="00643153"/>
    <w:rsid w:val="00643554"/>
    <w:rsid w:val="00644158"/>
    <w:rsid w:val="00645AB1"/>
    <w:rsid w:val="00646F39"/>
    <w:rsid w:val="00650EDC"/>
    <w:rsid w:val="0065698D"/>
    <w:rsid w:val="006570F4"/>
    <w:rsid w:val="006576F9"/>
    <w:rsid w:val="006607E5"/>
    <w:rsid w:val="006610B0"/>
    <w:rsid w:val="006610C3"/>
    <w:rsid w:val="00662327"/>
    <w:rsid w:val="00663E66"/>
    <w:rsid w:val="00664BF2"/>
    <w:rsid w:val="00666152"/>
    <w:rsid w:val="00666950"/>
    <w:rsid w:val="006751DA"/>
    <w:rsid w:val="00675349"/>
    <w:rsid w:val="006767FC"/>
    <w:rsid w:val="006771EF"/>
    <w:rsid w:val="00680E14"/>
    <w:rsid w:val="00681766"/>
    <w:rsid w:val="00682715"/>
    <w:rsid w:val="00682717"/>
    <w:rsid w:val="006845CA"/>
    <w:rsid w:val="00684D15"/>
    <w:rsid w:val="00685BFA"/>
    <w:rsid w:val="00686971"/>
    <w:rsid w:val="00687BC8"/>
    <w:rsid w:val="006900C2"/>
    <w:rsid w:val="00690437"/>
    <w:rsid w:val="00690F30"/>
    <w:rsid w:val="00691307"/>
    <w:rsid w:val="00691DDA"/>
    <w:rsid w:val="0069415E"/>
    <w:rsid w:val="006A0251"/>
    <w:rsid w:val="006A24BE"/>
    <w:rsid w:val="006A7CD5"/>
    <w:rsid w:val="006B1058"/>
    <w:rsid w:val="006B12DB"/>
    <w:rsid w:val="006B43E7"/>
    <w:rsid w:val="006B4EC9"/>
    <w:rsid w:val="006B5098"/>
    <w:rsid w:val="006B5E02"/>
    <w:rsid w:val="006B6088"/>
    <w:rsid w:val="006B7E16"/>
    <w:rsid w:val="006C07EE"/>
    <w:rsid w:val="006C276B"/>
    <w:rsid w:val="006C372B"/>
    <w:rsid w:val="006C509F"/>
    <w:rsid w:val="006C6402"/>
    <w:rsid w:val="006C6948"/>
    <w:rsid w:val="006D3836"/>
    <w:rsid w:val="006D5125"/>
    <w:rsid w:val="006E04C0"/>
    <w:rsid w:val="006E2DE7"/>
    <w:rsid w:val="006E3AE7"/>
    <w:rsid w:val="006E4978"/>
    <w:rsid w:val="006E5328"/>
    <w:rsid w:val="006E70D8"/>
    <w:rsid w:val="006F0DDE"/>
    <w:rsid w:val="006F2121"/>
    <w:rsid w:val="006F350A"/>
    <w:rsid w:val="006F4F8D"/>
    <w:rsid w:val="006F5CDF"/>
    <w:rsid w:val="006F60C3"/>
    <w:rsid w:val="006F6C33"/>
    <w:rsid w:val="00700195"/>
    <w:rsid w:val="007028DA"/>
    <w:rsid w:val="007041BD"/>
    <w:rsid w:val="0070489F"/>
    <w:rsid w:val="00704B33"/>
    <w:rsid w:val="00707491"/>
    <w:rsid w:val="00715700"/>
    <w:rsid w:val="00717551"/>
    <w:rsid w:val="0072227E"/>
    <w:rsid w:val="00724063"/>
    <w:rsid w:val="00725366"/>
    <w:rsid w:val="00726E4F"/>
    <w:rsid w:val="0073334F"/>
    <w:rsid w:val="00734A47"/>
    <w:rsid w:val="00740F68"/>
    <w:rsid w:val="00741127"/>
    <w:rsid w:val="00744BEB"/>
    <w:rsid w:val="00746BC6"/>
    <w:rsid w:val="00753287"/>
    <w:rsid w:val="00756522"/>
    <w:rsid w:val="00756AEC"/>
    <w:rsid w:val="007573E6"/>
    <w:rsid w:val="0075761C"/>
    <w:rsid w:val="007627AE"/>
    <w:rsid w:val="007629CB"/>
    <w:rsid w:val="00764653"/>
    <w:rsid w:val="00764B24"/>
    <w:rsid w:val="00765E23"/>
    <w:rsid w:val="0076753F"/>
    <w:rsid w:val="00767B94"/>
    <w:rsid w:val="00777334"/>
    <w:rsid w:val="007777FA"/>
    <w:rsid w:val="00777A61"/>
    <w:rsid w:val="007805C9"/>
    <w:rsid w:val="007820A8"/>
    <w:rsid w:val="00782A80"/>
    <w:rsid w:val="00782F2B"/>
    <w:rsid w:val="007832AA"/>
    <w:rsid w:val="007838C4"/>
    <w:rsid w:val="007848D2"/>
    <w:rsid w:val="007852E6"/>
    <w:rsid w:val="00785671"/>
    <w:rsid w:val="007859AA"/>
    <w:rsid w:val="00785FF5"/>
    <w:rsid w:val="00787E26"/>
    <w:rsid w:val="00790056"/>
    <w:rsid w:val="00793204"/>
    <w:rsid w:val="0079484E"/>
    <w:rsid w:val="00794E01"/>
    <w:rsid w:val="007A2551"/>
    <w:rsid w:val="007A5767"/>
    <w:rsid w:val="007A7028"/>
    <w:rsid w:val="007B1341"/>
    <w:rsid w:val="007C0FC3"/>
    <w:rsid w:val="007C1E00"/>
    <w:rsid w:val="007C1EBD"/>
    <w:rsid w:val="007C6A5B"/>
    <w:rsid w:val="007D49A4"/>
    <w:rsid w:val="007D6068"/>
    <w:rsid w:val="007E13CF"/>
    <w:rsid w:val="007E2295"/>
    <w:rsid w:val="007F090D"/>
    <w:rsid w:val="007F42DC"/>
    <w:rsid w:val="007F5ED2"/>
    <w:rsid w:val="00801B0E"/>
    <w:rsid w:val="00801CD5"/>
    <w:rsid w:val="0080208E"/>
    <w:rsid w:val="0080391B"/>
    <w:rsid w:val="00803EDE"/>
    <w:rsid w:val="00810530"/>
    <w:rsid w:val="00815EA3"/>
    <w:rsid w:val="00816FED"/>
    <w:rsid w:val="00822CD6"/>
    <w:rsid w:val="00824870"/>
    <w:rsid w:val="008248A9"/>
    <w:rsid w:val="00830040"/>
    <w:rsid w:val="00835484"/>
    <w:rsid w:val="00844CB0"/>
    <w:rsid w:val="00846BF8"/>
    <w:rsid w:val="00854025"/>
    <w:rsid w:val="0085554C"/>
    <w:rsid w:val="008635ED"/>
    <w:rsid w:val="00871525"/>
    <w:rsid w:val="00872979"/>
    <w:rsid w:val="00873788"/>
    <w:rsid w:val="00875CAD"/>
    <w:rsid w:val="00877374"/>
    <w:rsid w:val="008775F7"/>
    <w:rsid w:val="00880166"/>
    <w:rsid w:val="00881125"/>
    <w:rsid w:val="0088114F"/>
    <w:rsid w:val="00883D84"/>
    <w:rsid w:val="0088546C"/>
    <w:rsid w:val="008913D1"/>
    <w:rsid w:val="00894B6A"/>
    <w:rsid w:val="0089634E"/>
    <w:rsid w:val="008A26C2"/>
    <w:rsid w:val="008A3183"/>
    <w:rsid w:val="008A586E"/>
    <w:rsid w:val="008A6B78"/>
    <w:rsid w:val="008B0181"/>
    <w:rsid w:val="008B0622"/>
    <w:rsid w:val="008C0A5C"/>
    <w:rsid w:val="008C1FE5"/>
    <w:rsid w:val="008C607C"/>
    <w:rsid w:val="008C642A"/>
    <w:rsid w:val="008C773B"/>
    <w:rsid w:val="008C7FCA"/>
    <w:rsid w:val="008D0332"/>
    <w:rsid w:val="008D40F4"/>
    <w:rsid w:val="008D4371"/>
    <w:rsid w:val="008D465B"/>
    <w:rsid w:val="008D55C8"/>
    <w:rsid w:val="008E454D"/>
    <w:rsid w:val="008F257A"/>
    <w:rsid w:val="0090154D"/>
    <w:rsid w:val="00907295"/>
    <w:rsid w:val="00913B8C"/>
    <w:rsid w:val="00914704"/>
    <w:rsid w:val="00914D72"/>
    <w:rsid w:val="009161F7"/>
    <w:rsid w:val="0091652B"/>
    <w:rsid w:val="00916671"/>
    <w:rsid w:val="00916688"/>
    <w:rsid w:val="00916AB8"/>
    <w:rsid w:val="00917D01"/>
    <w:rsid w:val="0092426F"/>
    <w:rsid w:val="009245A5"/>
    <w:rsid w:val="00925F77"/>
    <w:rsid w:val="0093046B"/>
    <w:rsid w:val="00933656"/>
    <w:rsid w:val="009352CC"/>
    <w:rsid w:val="00941671"/>
    <w:rsid w:val="00941682"/>
    <w:rsid w:val="009448A1"/>
    <w:rsid w:val="0094527E"/>
    <w:rsid w:val="00945EC2"/>
    <w:rsid w:val="009470FA"/>
    <w:rsid w:val="00950912"/>
    <w:rsid w:val="00950928"/>
    <w:rsid w:val="00951757"/>
    <w:rsid w:val="00952E1E"/>
    <w:rsid w:val="009538A6"/>
    <w:rsid w:val="00954D6A"/>
    <w:rsid w:val="00955DC7"/>
    <w:rsid w:val="00957384"/>
    <w:rsid w:val="00960DD2"/>
    <w:rsid w:val="009612B0"/>
    <w:rsid w:val="00963A52"/>
    <w:rsid w:val="00967165"/>
    <w:rsid w:val="00970633"/>
    <w:rsid w:val="00970EB7"/>
    <w:rsid w:val="009711BA"/>
    <w:rsid w:val="00973E53"/>
    <w:rsid w:val="00975DB7"/>
    <w:rsid w:val="00976224"/>
    <w:rsid w:val="00977756"/>
    <w:rsid w:val="00977DA6"/>
    <w:rsid w:val="009833AA"/>
    <w:rsid w:val="00983427"/>
    <w:rsid w:val="00985B26"/>
    <w:rsid w:val="00991478"/>
    <w:rsid w:val="00991B8D"/>
    <w:rsid w:val="00993280"/>
    <w:rsid w:val="00996471"/>
    <w:rsid w:val="00996A04"/>
    <w:rsid w:val="009A03A2"/>
    <w:rsid w:val="009A59E5"/>
    <w:rsid w:val="009B4326"/>
    <w:rsid w:val="009B69CB"/>
    <w:rsid w:val="009C077A"/>
    <w:rsid w:val="009C091D"/>
    <w:rsid w:val="009C5314"/>
    <w:rsid w:val="009D39FF"/>
    <w:rsid w:val="009D411D"/>
    <w:rsid w:val="009D5C94"/>
    <w:rsid w:val="009D60A5"/>
    <w:rsid w:val="009E30F4"/>
    <w:rsid w:val="009E353C"/>
    <w:rsid w:val="009E3F3A"/>
    <w:rsid w:val="009E58F9"/>
    <w:rsid w:val="009F2ACE"/>
    <w:rsid w:val="009F4101"/>
    <w:rsid w:val="009F509E"/>
    <w:rsid w:val="009F68E0"/>
    <w:rsid w:val="00A000F2"/>
    <w:rsid w:val="00A0066D"/>
    <w:rsid w:val="00A02345"/>
    <w:rsid w:val="00A0418E"/>
    <w:rsid w:val="00A0489E"/>
    <w:rsid w:val="00A12E8F"/>
    <w:rsid w:val="00A134EF"/>
    <w:rsid w:val="00A13F3E"/>
    <w:rsid w:val="00A14E08"/>
    <w:rsid w:val="00A15299"/>
    <w:rsid w:val="00A165E5"/>
    <w:rsid w:val="00A2089C"/>
    <w:rsid w:val="00A23CA1"/>
    <w:rsid w:val="00A2731E"/>
    <w:rsid w:val="00A30536"/>
    <w:rsid w:val="00A36206"/>
    <w:rsid w:val="00A36A9E"/>
    <w:rsid w:val="00A36DF3"/>
    <w:rsid w:val="00A36E2A"/>
    <w:rsid w:val="00A426BE"/>
    <w:rsid w:val="00A4602B"/>
    <w:rsid w:val="00A50C92"/>
    <w:rsid w:val="00A51E57"/>
    <w:rsid w:val="00A528DA"/>
    <w:rsid w:val="00A55034"/>
    <w:rsid w:val="00A556AB"/>
    <w:rsid w:val="00A56895"/>
    <w:rsid w:val="00A57D25"/>
    <w:rsid w:val="00A62F14"/>
    <w:rsid w:val="00A66E25"/>
    <w:rsid w:val="00A67075"/>
    <w:rsid w:val="00A71FEC"/>
    <w:rsid w:val="00A744F4"/>
    <w:rsid w:val="00A759C0"/>
    <w:rsid w:val="00A77841"/>
    <w:rsid w:val="00A8684C"/>
    <w:rsid w:val="00A86C91"/>
    <w:rsid w:val="00A870E8"/>
    <w:rsid w:val="00A87436"/>
    <w:rsid w:val="00A87C0B"/>
    <w:rsid w:val="00A91749"/>
    <w:rsid w:val="00A91942"/>
    <w:rsid w:val="00A91ADD"/>
    <w:rsid w:val="00A92129"/>
    <w:rsid w:val="00A9293C"/>
    <w:rsid w:val="00A9483D"/>
    <w:rsid w:val="00A951C3"/>
    <w:rsid w:val="00AA0623"/>
    <w:rsid w:val="00AA2AE2"/>
    <w:rsid w:val="00AA2C21"/>
    <w:rsid w:val="00AA52CB"/>
    <w:rsid w:val="00AA5CE7"/>
    <w:rsid w:val="00AB3BB4"/>
    <w:rsid w:val="00AB487B"/>
    <w:rsid w:val="00AB4E60"/>
    <w:rsid w:val="00AB5365"/>
    <w:rsid w:val="00AB6138"/>
    <w:rsid w:val="00AB69EF"/>
    <w:rsid w:val="00AC410C"/>
    <w:rsid w:val="00AD5011"/>
    <w:rsid w:val="00AD7585"/>
    <w:rsid w:val="00AE00DC"/>
    <w:rsid w:val="00AE128B"/>
    <w:rsid w:val="00AE1301"/>
    <w:rsid w:val="00AE2789"/>
    <w:rsid w:val="00AE401C"/>
    <w:rsid w:val="00AE7BA4"/>
    <w:rsid w:val="00AF1E4C"/>
    <w:rsid w:val="00B003D7"/>
    <w:rsid w:val="00B054A8"/>
    <w:rsid w:val="00B07FD9"/>
    <w:rsid w:val="00B1639E"/>
    <w:rsid w:val="00B16777"/>
    <w:rsid w:val="00B22049"/>
    <w:rsid w:val="00B22B8A"/>
    <w:rsid w:val="00B24568"/>
    <w:rsid w:val="00B247E4"/>
    <w:rsid w:val="00B24C86"/>
    <w:rsid w:val="00B26ED7"/>
    <w:rsid w:val="00B307FB"/>
    <w:rsid w:val="00B34A18"/>
    <w:rsid w:val="00B35094"/>
    <w:rsid w:val="00B3532A"/>
    <w:rsid w:val="00B35CCD"/>
    <w:rsid w:val="00B36A7D"/>
    <w:rsid w:val="00B43603"/>
    <w:rsid w:val="00B4774A"/>
    <w:rsid w:val="00B55DA9"/>
    <w:rsid w:val="00B5668F"/>
    <w:rsid w:val="00B6105B"/>
    <w:rsid w:val="00B62825"/>
    <w:rsid w:val="00B644FF"/>
    <w:rsid w:val="00B6516A"/>
    <w:rsid w:val="00B658E0"/>
    <w:rsid w:val="00B66B84"/>
    <w:rsid w:val="00B75AA8"/>
    <w:rsid w:val="00B76F9A"/>
    <w:rsid w:val="00B77A79"/>
    <w:rsid w:val="00B77AA4"/>
    <w:rsid w:val="00B80189"/>
    <w:rsid w:val="00B816C2"/>
    <w:rsid w:val="00B82985"/>
    <w:rsid w:val="00B83E6E"/>
    <w:rsid w:val="00B8581B"/>
    <w:rsid w:val="00B85E56"/>
    <w:rsid w:val="00B87071"/>
    <w:rsid w:val="00B87E4D"/>
    <w:rsid w:val="00B9195A"/>
    <w:rsid w:val="00B9301A"/>
    <w:rsid w:val="00BA221A"/>
    <w:rsid w:val="00BA2261"/>
    <w:rsid w:val="00BA58FA"/>
    <w:rsid w:val="00BA74C5"/>
    <w:rsid w:val="00BA7BB1"/>
    <w:rsid w:val="00BB1E74"/>
    <w:rsid w:val="00BB35E4"/>
    <w:rsid w:val="00BB53BD"/>
    <w:rsid w:val="00BC4935"/>
    <w:rsid w:val="00BC7262"/>
    <w:rsid w:val="00BD0E91"/>
    <w:rsid w:val="00BD1BAF"/>
    <w:rsid w:val="00BD206E"/>
    <w:rsid w:val="00BD396E"/>
    <w:rsid w:val="00BD45E4"/>
    <w:rsid w:val="00BD576A"/>
    <w:rsid w:val="00BE3B0B"/>
    <w:rsid w:val="00BE5E65"/>
    <w:rsid w:val="00BE6993"/>
    <w:rsid w:val="00BE6F28"/>
    <w:rsid w:val="00BF1034"/>
    <w:rsid w:val="00BF3C50"/>
    <w:rsid w:val="00BF3EC9"/>
    <w:rsid w:val="00BF54A1"/>
    <w:rsid w:val="00C01122"/>
    <w:rsid w:val="00C019F1"/>
    <w:rsid w:val="00C01C67"/>
    <w:rsid w:val="00C065C8"/>
    <w:rsid w:val="00C06ACF"/>
    <w:rsid w:val="00C077B6"/>
    <w:rsid w:val="00C10C2D"/>
    <w:rsid w:val="00C11493"/>
    <w:rsid w:val="00C115D5"/>
    <w:rsid w:val="00C157B9"/>
    <w:rsid w:val="00C1633C"/>
    <w:rsid w:val="00C23200"/>
    <w:rsid w:val="00C23618"/>
    <w:rsid w:val="00C27D70"/>
    <w:rsid w:val="00C32CC1"/>
    <w:rsid w:val="00C33CBA"/>
    <w:rsid w:val="00C3528A"/>
    <w:rsid w:val="00C36CC7"/>
    <w:rsid w:val="00C36F7F"/>
    <w:rsid w:val="00C37E89"/>
    <w:rsid w:val="00C424A9"/>
    <w:rsid w:val="00C429D3"/>
    <w:rsid w:val="00C4363F"/>
    <w:rsid w:val="00C443B7"/>
    <w:rsid w:val="00C44E0F"/>
    <w:rsid w:val="00C45149"/>
    <w:rsid w:val="00C46D90"/>
    <w:rsid w:val="00C50BAE"/>
    <w:rsid w:val="00C51882"/>
    <w:rsid w:val="00C52FA2"/>
    <w:rsid w:val="00C53B92"/>
    <w:rsid w:val="00C56027"/>
    <w:rsid w:val="00C566FE"/>
    <w:rsid w:val="00C6361C"/>
    <w:rsid w:val="00C63E0A"/>
    <w:rsid w:val="00C64087"/>
    <w:rsid w:val="00C65AFA"/>
    <w:rsid w:val="00C675CC"/>
    <w:rsid w:val="00C677B1"/>
    <w:rsid w:val="00C7085D"/>
    <w:rsid w:val="00C712E0"/>
    <w:rsid w:val="00C71DCE"/>
    <w:rsid w:val="00C724C3"/>
    <w:rsid w:val="00C727B0"/>
    <w:rsid w:val="00C74893"/>
    <w:rsid w:val="00C776D2"/>
    <w:rsid w:val="00C77AED"/>
    <w:rsid w:val="00C77D76"/>
    <w:rsid w:val="00C80B42"/>
    <w:rsid w:val="00C83920"/>
    <w:rsid w:val="00C84B7B"/>
    <w:rsid w:val="00C85368"/>
    <w:rsid w:val="00C9056D"/>
    <w:rsid w:val="00C90A2D"/>
    <w:rsid w:val="00C92CFD"/>
    <w:rsid w:val="00C944C0"/>
    <w:rsid w:val="00C9497A"/>
    <w:rsid w:val="00CA0A12"/>
    <w:rsid w:val="00CA43CB"/>
    <w:rsid w:val="00CA4BBA"/>
    <w:rsid w:val="00CA6438"/>
    <w:rsid w:val="00CB0444"/>
    <w:rsid w:val="00CB206B"/>
    <w:rsid w:val="00CB356F"/>
    <w:rsid w:val="00CB5937"/>
    <w:rsid w:val="00CB6654"/>
    <w:rsid w:val="00CB6DC7"/>
    <w:rsid w:val="00CC0EE7"/>
    <w:rsid w:val="00CC1DD3"/>
    <w:rsid w:val="00CC4D7A"/>
    <w:rsid w:val="00CC5EAB"/>
    <w:rsid w:val="00CD2263"/>
    <w:rsid w:val="00CD2A04"/>
    <w:rsid w:val="00CD579D"/>
    <w:rsid w:val="00CE0A5B"/>
    <w:rsid w:val="00CE29D1"/>
    <w:rsid w:val="00CE591C"/>
    <w:rsid w:val="00CF1C3B"/>
    <w:rsid w:val="00CF58EE"/>
    <w:rsid w:val="00CF62DA"/>
    <w:rsid w:val="00CF6F2E"/>
    <w:rsid w:val="00D008D5"/>
    <w:rsid w:val="00D0424F"/>
    <w:rsid w:val="00D0492E"/>
    <w:rsid w:val="00D07BBD"/>
    <w:rsid w:val="00D1048F"/>
    <w:rsid w:val="00D106E1"/>
    <w:rsid w:val="00D120D8"/>
    <w:rsid w:val="00D1237B"/>
    <w:rsid w:val="00D13B99"/>
    <w:rsid w:val="00D13D7E"/>
    <w:rsid w:val="00D17FE1"/>
    <w:rsid w:val="00D2337F"/>
    <w:rsid w:val="00D2551D"/>
    <w:rsid w:val="00D277AF"/>
    <w:rsid w:val="00D30F81"/>
    <w:rsid w:val="00D311B9"/>
    <w:rsid w:val="00D337D7"/>
    <w:rsid w:val="00D34701"/>
    <w:rsid w:val="00D353CD"/>
    <w:rsid w:val="00D35A62"/>
    <w:rsid w:val="00D362D7"/>
    <w:rsid w:val="00D36C0E"/>
    <w:rsid w:val="00D43E5A"/>
    <w:rsid w:val="00D44443"/>
    <w:rsid w:val="00D518C9"/>
    <w:rsid w:val="00D52CAA"/>
    <w:rsid w:val="00D703CD"/>
    <w:rsid w:val="00D72D63"/>
    <w:rsid w:val="00D73F93"/>
    <w:rsid w:val="00D74B35"/>
    <w:rsid w:val="00D77A6D"/>
    <w:rsid w:val="00D802A3"/>
    <w:rsid w:val="00D811A4"/>
    <w:rsid w:val="00D81F50"/>
    <w:rsid w:val="00D81FC3"/>
    <w:rsid w:val="00D82AF0"/>
    <w:rsid w:val="00D92ED8"/>
    <w:rsid w:val="00D93473"/>
    <w:rsid w:val="00DA0BA1"/>
    <w:rsid w:val="00DA1B24"/>
    <w:rsid w:val="00DA1BC5"/>
    <w:rsid w:val="00DA1E83"/>
    <w:rsid w:val="00DA289A"/>
    <w:rsid w:val="00DA2CB1"/>
    <w:rsid w:val="00DA3674"/>
    <w:rsid w:val="00DA7097"/>
    <w:rsid w:val="00DB1A33"/>
    <w:rsid w:val="00DB2FCF"/>
    <w:rsid w:val="00DB3C79"/>
    <w:rsid w:val="00DB4821"/>
    <w:rsid w:val="00DB52A0"/>
    <w:rsid w:val="00DC158C"/>
    <w:rsid w:val="00DC3625"/>
    <w:rsid w:val="00DC42BA"/>
    <w:rsid w:val="00DC51D4"/>
    <w:rsid w:val="00DC610A"/>
    <w:rsid w:val="00DC73F8"/>
    <w:rsid w:val="00DD0F7A"/>
    <w:rsid w:val="00DD20DA"/>
    <w:rsid w:val="00DD2F1F"/>
    <w:rsid w:val="00DD6964"/>
    <w:rsid w:val="00DD72EB"/>
    <w:rsid w:val="00DE0FCD"/>
    <w:rsid w:val="00DE3297"/>
    <w:rsid w:val="00DE5B59"/>
    <w:rsid w:val="00DF38A6"/>
    <w:rsid w:val="00DF4A26"/>
    <w:rsid w:val="00DF55F4"/>
    <w:rsid w:val="00DF6C35"/>
    <w:rsid w:val="00DF76AF"/>
    <w:rsid w:val="00DF7FE0"/>
    <w:rsid w:val="00E007DC"/>
    <w:rsid w:val="00E01B5D"/>
    <w:rsid w:val="00E029B1"/>
    <w:rsid w:val="00E045E8"/>
    <w:rsid w:val="00E0481C"/>
    <w:rsid w:val="00E055DE"/>
    <w:rsid w:val="00E055FF"/>
    <w:rsid w:val="00E06387"/>
    <w:rsid w:val="00E06CF6"/>
    <w:rsid w:val="00E10C06"/>
    <w:rsid w:val="00E126F1"/>
    <w:rsid w:val="00E13180"/>
    <w:rsid w:val="00E145E7"/>
    <w:rsid w:val="00E217DD"/>
    <w:rsid w:val="00E23556"/>
    <w:rsid w:val="00E30C9C"/>
    <w:rsid w:val="00E31B6F"/>
    <w:rsid w:val="00E32D15"/>
    <w:rsid w:val="00E34242"/>
    <w:rsid w:val="00E346D2"/>
    <w:rsid w:val="00E36B59"/>
    <w:rsid w:val="00E430AB"/>
    <w:rsid w:val="00E4357B"/>
    <w:rsid w:val="00E447FC"/>
    <w:rsid w:val="00E44F1D"/>
    <w:rsid w:val="00E456AF"/>
    <w:rsid w:val="00E46663"/>
    <w:rsid w:val="00E47591"/>
    <w:rsid w:val="00E50C92"/>
    <w:rsid w:val="00E510B2"/>
    <w:rsid w:val="00E52A5B"/>
    <w:rsid w:val="00E53B91"/>
    <w:rsid w:val="00E559AB"/>
    <w:rsid w:val="00E56B47"/>
    <w:rsid w:val="00E602C0"/>
    <w:rsid w:val="00E63618"/>
    <w:rsid w:val="00E63791"/>
    <w:rsid w:val="00E63DB9"/>
    <w:rsid w:val="00E647B8"/>
    <w:rsid w:val="00E647F9"/>
    <w:rsid w:val="00E70E58"/>
    <w:rsid w:val="00E70F6F"/>
    <w:rsid w:val="00E7229F"/>
    <w:rsid w:val="00E72CEB"/>
    <w:rsid w:val="00E75557"/>
    <w:rsid w:val="00E756D2"/>
    <w:rsid w:val="00E8064C"/>
    <w:rsid w:val="00E82B80"/>
    <w:rsid w:val="00E86DB4"/>
    <w:rsid w:val="00E91841"/>
    <w:rsid w:val="00E92625"/>
    <w:rsid w:val="00EA0684"/>
    <w:rsid w:val="00EA0E45"/>
    <w:rsid w:val="00EA155E"/>
    <w:rsid w:val="00EA5FE0"/>
    <w:rsid w:val="00EA7961"/>
    <w:rsid w:val="00EB02B0"/>
    <w:rsid w:val="00EB3968"/>
    <w:rsid w:val="00EB6038"/>
    <w:rsid w:val="00EB6120"/>
    <w:rsid w:val="00EB6840"/>
    <w:rsid w:val="00EB6B79"/>
    <w:rsid w:val="00EC1269"/>
    <w:rsid w:val="00EC1FE9"/>
    <w:rsid w:val="00EC42A9"/>
    <w:rsid w:val="00EC592B"/>
    <w:rsid w:val="00EC5D8B"/>
    <w:rsid w:val="00EC5FBC"/>
    <w:rsid w:val="00EC6343"/>
    <w:rsid w:val="00EC6910"/>
    <w:rsid w:val="00ED127C"/>
    <w:rsid w:val="00EE08BC"/>
    <w:rsid w:val="00EE1992"/>
    <w:rsid w:val="00EE277E"/>
    <w:rsid w:val="00EE2F9F"/>
    <w:rsid w:val="00EE32EA"/>
    <w:rsid w:val="00EE4022"/>
    <w:rsid w:val="00EE51A5"/>
    <w:rsid w:val="00EE5F8C"/>
    <w:rsid w:val="00EE7009"/>
    <w:rsid w:val="00EE7034"/>
    <w:rsid w:val="00EE77A3"/>
    <w:rsid w:val="00EF050F"/>
    <w:rsid w:val="00EF2CE9"/>
    <w:rsid w:val="00EF3A12"/>
    <w:rsid w:val="00EF3EFB"/>
    <w:rsid w:val="00EF411B"/>
    <w:rsid w:val="00EF46E9"/>
    <w:rsid w:val="00EF595D"/>
    <w:rsid w:val="00F02FF8"/>
    <w:rsid w:val="00F03D62"/>
    <w:rsid w:val="00F056A7"/>
    <w:rsid w:val="00F05E5A"/>
    <w:rsid w:val="00F11583"/>
    <w:rsid w:val="00F136C9"/>
    <w:rsid w:val="00F14230"/>
    <w:rsid w:val="00F2081A"/>
    <w:rsid w:val="00F210A6"/>
    <w:rsid w:val="00F24865"/>
    <w:rsid w:val="00F26932"/>
    <w:rsid w:val="00F27077"/>
    <w:rsid w:val="00F3096B"/>
    <w:rsid w:val="00F30B58"/>
    <w:rsid w:val="00F319C0"/>
    <w:rsid w:val="00F31B2C"/>
    <w:rsid w:val="00F4102A"/>
    <w:rsid w:val="00F41149"/>
    <w:rsid w:val="00F41C1B"/>
    <w:rsid w:val="00F44424"/>
    <w:rsid w:val="00F47D16"/>
    <w:rsid w:val="00F47F2C"/>
    <w:rsid w:val="00F50889"/>
    <w:rsid w:val="00F52F7A"/>
    <w:rsid w:val="00F579E0"/>
    <w:rsid w:val="00F6097B"/>
    <w:rsid w:val="00F61500"/>
    <w:rsid w:val="00F623C4"/>
    <w:rsid w:val="00F644DC"/>
    <w:rsid w:val="00F66505"/>
    <w:rsid w:val="00F70998"/>
    <w:rsid w:val="00F72157"/>
    <w:rsid w:val="00F736D6"/>
    <w:rsid w:val="00F75936"/>
    <w:rsid w:val="00F77003"/>
    <w:rsid w:val="00F828A6"/>
    <w:rsid w:val="00F878A8"/>
    <w:rsid w:val="00F90C77"/>
    <w:rsid w:val="00F9103C"/>
    <w:rsid w:val="00F91DBF"/>
    <w:rsid w:val="00F96233"/>
    <w:rsid w:val="00F9658F"/>
    <w:rsid w:val="00F97DC7"/>
    <w:rsid w:val="00F97F3A"/>
    <w:rsid w:val="00FA451C"/>
    <w:rsid w:val="00FB14EA"/>
    <w:rsid w:val="00FB3E29"/>
    <w:rsid w:val="00FC7922"/>
    <w:rsid w:val="00FD2BAC"/>
    <w:rsid w:val="00FD4052"/>
    <w:rsid w:val="00FE0CC8"/>
    <w:rsid w:val="00FE0DE7"/>
    <w:rsid w:val="00FE0FED"/>
    <w:rsid w:val="00FF16CF"/>
    <w:rsid w:val="00FF1D95"/>
    <w:rsid w:val="00FF476F"/>
    <w:rsid w:val="00FF53CD"/>
    <w:rsid w:val="00FF6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D570"/>
  <w15:chartTrackingRefBased/>
  <w15:docId w15:val="{8E789961-E9AB-41DB-91BA-5E7C6372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32A"/>
  </w:style>
  <w:style w:type="paragraph" w:styleId="Heading1">
    <w:name w:val="heading 1"/>
    <w:basedOn w:val="Normal"/>
    <w:next w:val="Normal"/>
    <w:link w:val="Heading1Char"/>
    <w:uiPriority w:val="9"/>
    <w:qFormat/>
    <w:rsid w:val="002141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679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165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E1E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E4F"/>
    <w:rPr>
      <w:color w:val="0000FF"/>
      <w:u w:val="single"/>
    </w:rPr>
  </w:style>
  <w:style w:type="character" w:styleId="UnresolvedMention">
    <w:name w:val="Unresolved Mention"/>
    <w:basedOn w:val="DefaultParagraphFont"/>
    <w:uiPriority w:val="99"/>
    <w:semiHidden/>
    <w:unhideWhenUsed/>
    <w:rsid w:val="00734A47"/>
    <w:rPr>
      <w:color w:val="605E5C"/>
      <w:shd w:val="clear" w:color="auto" w:fill="E1DFDD"/>
    </w:rPr>
  </w:style>
  <w:style w:type="character" w:customStyle="1" w:styleId="Heading2Char">
    <w:name w:val="Heading 2 Char"/>
    <w:basedOn w:val="DefaultParagraphFont"/>
    <w:link w:val="Heading2"/>
    <w:uiPriority w:val="9"/>
    <w:rsid w:val="00167958"/>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167958"/>
    <w:rPr>
      <w:i/>
      <w:iCs/>
    </w:rPr>
  </w:style>
  <w:style w:type="character" w:customStyle="1" w:styleId="Heading1Char">
    <w:name w:val="Heading 1 Char"/>
    <w:basedOn w:val="DefaultParagraphFont"/>
    <w:link w:val="Heading1"/>
    <w:uiPriority w:val="9"/>
    <w:rsid w:val="002141D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13D7E"/>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3603"/>
    <w:rPr>
      <w:b/>
      <w:bCs/>
    </w:rPr>
  </w:style>
  <w:style w:type="character" w:customStyle="1" w:styleId="Heading3Char">
    <w:name w:val="Heading 3 Char"/>
    <w:basedOn w:val="DefaultParagraphFont"/>
    <w:link w:val="Heading3"/>
    <w:uiPriority w:val="9"/>
    <w:semiHidden/>
    <w:rsid w:val="00A165E5"/>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rsid w:val="005E03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nted">
    <w:name w:val="counted"/>
    <w:basedOn w:val="DefaultParagraphFont"/>
    <w:rsid w:val="00C157B9"/>
  </w:style>
  <w:style w:type="paragraph" w:styleId="NormalWeb">
    <w:name w:val="Normal (Web)"/>
    <w:basedOn w:val="Normal"/>
    <w:uiPriority w:val="99"/>
    <w:semiHidden/>
    <w:unhideWhenUsed/>
    <w:rsid w:val="00B77A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2E1EBE"/>
    <w:rPr>
      <w:rFonts w:asciiTheme="majorHAnsi" w:eastAsiaTheme="majorEastAsia" w:hAnsiTheme="majorHAnsi" w:cstheme="majorBidi"/>
      <w:i/>
      <w:iCs/>
      <w:color w:val="2F5496" w:themeColor="accent1" w:themeShade="BF"/>
    </w:rPr>
  </w:style>
  <w:style w:type="paragraph" w:styleId="NoSpacing">
    <w:name w:val="No Spacing"/>
    <w:uiPriority w:val="1"/>
    <w:qFormat/>
    <w:rsid w:val="00AB69EF"/>
    <w:pPr>
      <w:spacing w:after="0" w:line="240" w:lineRule="auto"/>
    </w:pPr>
  </w:style>
  <w:style w:type="paragraph" w:customStyle="1" w:styleId="nova-legacy-e-listitem">
    <w:name w:val="nova-legacy-e-list__item"/>
    <w:basedOn w:val="Normal"/>
    <w:rsid w:val="006E70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8906">
      <w:bodyDiv w:val="1"/>
      <w:marLeft w:val="0"/>
      <w:marRight w:val="0"/>
      <w:marTop w:val="0"/>
      <w:marBottom w:val="0"/>
      <w:divBdr>
        <w:top w:val="none" w:sz="0" w:space="0" w:color="auto"/>
        <w:left w:val="none" w:sz="0" w:space="0" w:color="auto"/>
        <w:bottom w:val="none" w:sz="0" w:space="0" w:color="auto"/>
        <w:right w:val="none" w:sz="0" w:space="0" w:color="auto"/>
      </w:divBdr>
    </w:div>
    <w:div w:id="11035774">
      <w:bodyDiv w:val="1"/>
      <w:marLeft w:val="0"/>
      <w:marRight w:val="0"/>
      <w:marTop w:val="0"/>
      <w:marBottom w:val="0"/>
      <w:divBdr>
        <w:top w:val="none" w:sz="0" w:space="0" w:color="auto"/>
        <w:left w:val="none" w:sz="0" w:space="0" w:color="auto"/>
        <w:bottom w:val="none" w:sz="0" w:space="0" w:color="auto"/>
        <w:right w:val="none" w:sz="0" w:space="0" w:color="auto"/>
      </w:divBdr>
    </w:div>
    <w:div w:id="18505507">
      <w:bodyDiv w:val="1"/>
      <w:marLeft w:val="0"/>
      <w:marRight w:val="0"/>
      <w:marTop w:val="0"/>
      <w:marBottom w:val="0"/>
      <w:divBdr>
        <w:top w:val="none" w:sz="0" w:space="0" w:color="auto"/>
        <w:left w:val="none" w:sz="0" w:space="0" w:color="auto"/>
        <w:bottom w:val="none" w:sz="0" w:space="0" w:color="auto"/>
        <w:right w:val="none" w:sz="0" w:space="0" w:color="auto"/>
      </w:divBdr>
      <w:divsChild>
        <w:div w:id="404226676">
          <w:marLeft w:val="0"/>
          <w:marRight w:val="0"/>
          <w:marTop w:val="0"/>
          <w:marBottom w:val="0"/>
          <w:divBdr>
            <w:top w:val="none" w:sz="0" w:space="0" w:color="auto"/>
            <w:left w:val="none" w:sz="0" w:space="0" w:color="auto"/>
            <w:bottom w:val="none" w:sz="0" w:space="0" w:color="auto"/>
            <w:right w:val="none" w:sz="0" w:space="0" w:color="auto"/>
          </w:divBdr>
        </w:div>
      </w:divsChild>
    </w:div>
    <w:div w:id="67387199">
      <w:bodyDiv w:val="1"/>
      <w:marLeft w:val="0"/>
      <w:marRight w:val="0"/>
      <w:marTop w:val="0"/>
      <w:marBottom w:val="0"/>
      <w:divBdr>
        <w:top w:val="none" w:sz="0" w:space="0" w:color="auto"/>
        <w:left w:val="none" w:sz="0" w:space="0" w:color="auto"/>
        <w:bottom w:val="none" w:sz="0" w:space="0" w:color="auto"/>
        <w:right w:val="none" w:sz="0" w:space="0" w:color="auto"/>
      </w:divBdr>
    </w:div>
    <w:div w:id="83303346">
      <w:bodyDiv w:val="1"/>
      <w:marLeft w:val="0"/>
      <w:marRight w:val="0"/>
      <w:marTop w:val="0"/>
      <w:marBottom w:val="0"/>
      <w:divBdr>
        <w:top w:val="none" w:sz="0" w:space="0" w:color="auto"/>
        <w:left w:val="none" w:sz="0" w:space="0" w:color="auto"/>
        <w:bottom w:val="none" w:sz="0" w:space="0" w:color="auto"/>
        <w:right w:val="none" w:sz="0" w:space="0" w:color="auto"/>
      </w:divBdr>
      <w:divsChild>
        <w:div w:id="1061632632">
          <w:marLeft w:val="-150"/>
          <w:marRight w:val="0"/>
          <w:marTop w:val="0"/>
          <w:marBottom w:val="0"/>
          <w:divBdr>
            <w:top w:val="none" w:sz="0" w:space="0" w:color="auto"/>
            <w:left w:val="none" w:sz="0" w:space="0" w:color="auto"/>
            <w:bottom w:val="none" w:sz="0" w:space="0" w:color="auto"/>
            <w:right w:val="none" w:sz="0" w:space="0" w:color="auto"/>
          </w:divBdr>
          <w:divsChild>
            <w:div w:id="1013646124">
              <w:marLeft w:val="0"/>
              <w:marRight w:val="0"/>
              <w:marTop w:val="0"/>
              <w:marBottom w:val="0"/>
              <w:divBdr>
                <w:top w:val="none" w:sz="0" w:space="0" w:color="auto"/>
                <w:left w:val="none" w:sz="0" w:space="0" w:color="auto"/>
                <w:bottom w:val="none" w:sz="0" w:space="0" w:color="auto"/>
                <w:right w:val="none" w:sz="0" w:space="0" w:color="auto"/>
              </w:divBdr>
              <w:divsChild>
                <w:div w:id="1148589843">
                  <w:marLeft w:val="0"/>
                  <w:marRight w:val="0"/>
                  <w:marTop w:val="0"/>
                  <w:marBottom w:val="0"/>
                  <w:divBdr>
                    <w:top w:val="none" w:sz="0" w:space="0" w:color="auto"/>
                    <w:left w:val="none" w:sz="0" w:space="0" w:color="auto"/>
                    <w:bottom w:val="none" w:sz="0" w:space="0" w:color="auto"/>
                    <w:right w:val="none" w:sz="0" w:space="0" w:color="auto"/>
                  </w:divBdr>
                  <w:divsChild>
                    <w:div w:id="1084490474">
                      <w:marLeft w:val="0"/>
                      <w:marRight w:val="0"/>
                      <w:marTop w:val="0"/>
                      <w:marBottom w:val="0"/>
                      <w:divBdr>
                        <w:top w:val="none" w:sz="0" w:space="0" w:color="auto"/>
                        <w:left w:val="none" w:sz="0" w:space="0" w:color="auto"/>
                        <w:bottom w:val="none" w:sz="0" w:space="0" w:color="auto"/>
                        <w:right w:val="none" w:sz="0" w:space="0" w:color="auto"/>
                      </w:divBdr>
                      <w:divsChild>
                        <w:div w:id="886335043">
                          <w:marLeft w:val="0"/>
                          <w:marRight w:val="0"/>
                          <w:marTop w:val="0"/>
                          <w:marBottom w:val="0"/>
                          <w:divBdr>
                            <w:top w:val="none" w:sz="0" w:space="0" w:color="auto"/>
                            <w:left w:val="none" w:sz="0" w:space="0" w:color="auto"/>
                            <w:bottom w:val="none" w:sz="0" w:space="0" w:color="auto"/>
                            <w:right w:val="none" w:sz="0" w:space="0" w:color="auto"/>
                          </w:divBdr>
                          <w:divsChild>
                            <w:div w:id="383673696">
                              <w:marLeft w:val="0"/>
                              <w:marRight w:val="0"/>
                              <w:marTop w:val="0"/>
                              <w:marBottom w:val="0"/>
                              <w:divBdr>
                                <w:top w:val="none" w:sz="0" w:space="0" w:color="auto"/>
                                <w:left w:val="none" w:sz="0" w:space="0" w:color="auto"/>
                                <w:bottom w:val="none" w:sz="0" w:space="0" w:color="auto"/>
                                <w:right w:val="none" w:sz="0" w:space="0" w:color="auto"/>
                              </w:divBdr>
                              <w:divsChild>
                                <w:div w:id="199264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62955">
      <w:bodyDiv w:val="1"/>
      <w:marLeft w:val="0"/>
      <w:marRight w:val="0"/>
      <w:marTop w:val="0"/>
      <w:marBottom w:val="0"/>
      <w:divBdr>
        <w:top w:val="none" w:sz="0" w:space="0" w:color="auto"/>
        <w:left w:val="none" w:sz="0" w:space="0" w:color="auto"/>
        <w:bottom w:val="none" w:sz="0" w:space="0" w:color="auto"/>
        <w:right w:val="none" w:sz="0" w:space="0" w:color="auto"/>
      </w:divBdr>
    </w:div>
    <w:div w:id="100342805">
      <w:bodyDiv w:val="1"/>
      <w:marLeft w:val="0"/>
      <w:marRight w:val="0"/>
      <w:marTop w:val="0"/>
      <w:marBottom w:val="0"/>
      <w:divBdr>
        <w:top w:val="none" w:sz="0" w:space="0" w:color="auto"/>
        <w:left w:val="none" w:sz="0" w:space="0" w:color="auto"/>
        <w:bottom w:val="none" w:sz="0" w:space="0" w:color="auto"/>
        <w:right w:val="none" w:sz="0" w:space="0" w:color="auto"/>
      </w:divBdr>
    </w:div>
    <w:div w:id="111050529">
      <w:bodyDiv w:val="1"/>
      <w:marLeft w:val="0"/>
      <w:marRight w:val="0"/>
      <w:marTop w:val="0"/>
      <w:marBottom w:val="0"/>
      <w:divBdr>
        <w:top w:val="none" w:sz="0" w:space="0" w:color="auto"/>
        <w:left w:val="none" w:sz="0" w:space="0" w:color="auto"/>
        <w:bottom w:val="none" w:sz="0" w:space="0" w:color="auto"/>
        <w:right w:val="none" w:sz="0" w:space="0" w:color="auto"/>
      </w:divBdr>
    </w:div>
    <w:div w:id="168913133">
      <w:bodyDiv w:val="1"/>
      <w:marLeft w:val="0"/>
      <w:marRight w:val="0"/>
      <w:marTop w:val="0"/>
      <w:marBottom w:val="0"/>
      <w:divBdr>
        <w:top w:val="none" w:sz="0" w:space="0" w:color="auto"/>
        <w:left w:val="none" w:sz="0" w:space="0" w:color="auto"/>
        <w:bottom w:val="none" w:sz="0" w:space="0" w:color="auto"/>
        <w:right w:val="none" w:sz="0" w:space="0" w:color="auto"/>
      </w:divBdr>
    </w:div>
    <w:div w:id="170336311">
      <w:bodyDiv w:val="1"/>
      <w:marLeft w:val="0"/>
      <w:marRight w:val="0"/>
      <w:marTop w:val="0"/>
      <w:marBottom w:val="0"/>
      <w:divBdr>
        <w:top w:val="none" w:sz="0" w:space="0" w:color="auto"/>
        <w:left w:val="none" w:sz="0" w:space="0" w:color="auto"/>
        <w:bottom w:val="none" w:sz="0" w:space="0" w:color="auto"/>
        <w:right w:val="none" w:sz="0" w:space="0" w:color="auto"/>
      </w:divBdr>
    </w:div>
    <w:div w:id="174658528">
      <w:bodyDiv w:val="1"/>
      <w:marLeft w:val="0"/>
      <w:marRight w:val="0"/>
      <w:marTop w:val="0"/>
      <w:marBottom w:val="0"/>
      <w:divBdr>
        <w:top w:val="none" w:sz="0" w:space="0" w:color="auto"/>
        <w:left w:val="none" w:sz="0" w:space="0" w:color="auto"/>
        <w:bottom w:val="none" w:sz="0" w:space="0" w:color="auto"/>
        <w:right w:val="none" w:sz="0" w:space="0" w:color="auto"/>
      </w:divBdr>
    </w:div>
    <w:div w:id="209920484">
      <w:bodyDiv w:val="1"/>
      <w:marLeft w:val="0"/>
      <w:marRight w:val="0"/>
      <w:marTop w:val="0"/>
      <w:marBottom w:val="0"/>
      <w:divBdr>
        <w:top w:val="none" w:sz="0" w:space="0" w:color="auto"/>
        <w:left w:val="none" w:sz="0" w:space="0" w:color="auto"/>
        <w:bottom w:val="none" w:sz="0" w:space="0" w:color="auto"/>
        <w:right w:val="none" w:sz="0" w:space="0" w:color="auto"/>
      </w:divBdr>
      <w:divsChild>
        <w:div w:id="1057122715">
          <w:marLeft w:val="1800"/>
          <w:marRight w:val="0"/>
          <w:marTop w:val="86"/>
          <w:marBottom w:val="0"/>
          <w:divBdr>
            <w:top w:val="none" w:sz="0" w:space="0" w:color="auto"/>
            <w:left w:val="none" w:sz="0" w:space="0" w:color="auto"/>
            <w:bottom w:val="none" w:sz="0" w:space="0" w:color="auto"/>
            <w:right w:val="none" w:sz="0" w:space="0" w:color="auto"/>
          </w:divBdr>
        </w:div>
      </w:divsChild>
    </w:div>
    <w:div w:id="224342197">
      <w:bodyDiv w:val="1"/>
      <w:marLeft w:val="0"/>
      <w:marRight w:val="0"/>
      <w:marTop w:val="0"/>
      <w:marBottom w:val="0"/>
      <w:divBdr>
        <w:top w:val="none" w:sz="0" w:space="0" w:color="auto"/>
        <w:left w:val="none" w:sz="0" w:space="0" w:color="auto"/>
        <w:bottom w:val="none" w:sz="0" w:space="0" w:color="auto"/>
        <w:right w:val="none" w:sz="0" w:space="0" w:color="auto"/>
      </w:divBdr>
      <w:divsChild>
        <w:div w:id="1797211474">
          <w:marLeft w:val="1166"/>
          <w:marRight w:val="0"/>
          <w:marTop w:val="144"/>
          <w:marBottom w:val="0"/>
          <w:divBdr>
            <w:top w:val="none" w:sz="0" w:space="0" w:color="auto"/>
            <w:left w:val="none" w:sz="0" w:space="0" w:color="auto"/>
            <w:bottom w:val="none" w:sz="0" w:space="0" w:color="auto"/>
            <w:right w:val="none" w:sz="0" w:space="0" w:color="auto"/>
          </w:divBdr>
        </w:div>
        <w:div w:id="696734927">
          <w:marLeft w:val="1166"/>
          <w:marRight w:val="0"/>
          <w:marTop w:val="144"/>
          <w:marBottom w:val="0"/>
          <w:divBdr>
            <w:top w:val="none" w:sz="0" w:space="0" w:color="auto"/>
            <w:left w:val="none" w:sz="0" w:space="0" w:color="auto"/>
            <w:bottom w:val="none" w:sz="0" w:space="0" w:color="auto"/>
            <w:right w:val="none" w:sz="0" w:space="0" w:color="auto"/>
          </w:divBdr>
        </w:div>
        <w:div w:id="377820142">
          <w:marLeft w:val="1166"/>
          <w:marRight w:val="0"/>
          <w:marTop w:val="144"/>
          <w:marBottom w:val="0"/>
          <w:divBdr>
            <w:top w:val="none" w:sz="0" w:space="0" w:color="auto"/>
            <w:left w:val="none" w:sz="0" w:space="0" w:color="auto"/>
            <w:bottom w:val="none" w:sz="0" w:space="0" w:color="auto"/>
            <w:right w:val="none" w:sz="0" w:space="0" w:color="auto"/>
          </w:divBdr>
        </w:div>
      </w:divsChild>
    </w:div>
    <w:div w:id="233205936">
      <w:bodyDiv w:val="1"/>
      <w:marLeft w:val="0"/>
      <w:marRight w:val="0"/>
      <w:marTop w:val="0"/>
      <w:marBottom w:val="0"/>
      <w:divBdr>
        <w:top w:val="none" w:sz="0" w:space="0" w:color="auto"/>
        <w:left w:val="none" w:sz="0" w:space="0" w:color="auto"/>
        <w:bottom w:val="none" w:sz="0" w:space="0" w:color="auto"/>
        <w:right w:val="none" w:sz="0" w:space="0" w:color="auto"/>
      </w:divBdr>
    </w:div>
    <w:div w:id="238171918">
      <w:bodyDiv w:val="1"/>
      <w:marLeft w:val="0"/>
      <w:marRight w:val="0"/>
      <w:marTop w:val="0"/>
      <w:marBottom w:val="0"/>
      <w:divBdr>
        <w:top w:val="none" w:sz="0" w:space="0" w:color="auto"/>
        <w:left w:val="none" w:sz="0" w:space="0" w:color="auto"/>
        <w:bottom w:val="none" w:sz="0" w:space="0" w:color="auto"/>
        <w:right w:val="none" w:sz="0" w:space="0" w:color="auto"/>
      </w:divBdr>
      <w:divsChild>
        <w:div w:id="223681275">
          <w:marLeft w:val="0"/>
          <w:marRight w:val="0"/>
          <w:marTop w:val="0"/>
          <w:marBottom w:val="0"/>
          <w:divBdr>
            <w:top w:val="none" w:sz="0" w:space="0" w:color="auto"/>
            <w:left w:val="none" w:sz="0" w:space="0" w:color="auto"/>
            <w:bottom w:val="none" w:sz="0" w:space="0" w:color="auto"/>
            <w:right w:val="none" w:sz="0" w:space="0" w:color="auto"/>
          </w:divBdr>
        </w:div>
        <w:div w:id="1660498871">
          <w:marLeft w:val="0"/>
          <w:marRight w:val="0"/>
          <w:marTop w:val="0"/>
          <w:marBottom w:val="0"/>
          <w:divBdr>
            <w:top w:val="none" w:sz="0" w:space="0" w:color="auto"/>
            <w:left w:val="none" w:sz="0" w:space="0" w:color="auto"/>
            <w:bottom w:val="none" w:sz="0" w:space="0" w:color="auto"/>
            <w:right w:val="none" w:sz="0" w:space="0" w:color="auto"/>
          </w:divBdr>
          <w:divsChild>
            <w:div w:id="1182357099">
              <w:marLeft w:val="0"/>
              <w:marRight w:val="0"/>
              <w:marTop w:val="0"/>
              <w:marBottom w:val="0"/>
              <w:divBdr>
                <w:top w:val="none" w:sz="0" w:space="0" w:color="auto"/>
                <w:left w:val="none" w:sz="0" w:space="0" w:color="auto"/>
                <w:bottom w:val="none" w:sz="0" w:space="0" w:color="auto"/>
                <w:right w:val="none" w:sz="0" w:space="0" w:color="auto"/>
              </w:divBdr>
              <w:divsChild>
                <w:div w:id="741609957">
                  <w:marLeft w:val="0"/>
                  <w:marRight w:val="-1350"/>
                  <w:marTop w:val="30"/>
                  <w:marBottom w:val="0"/>
                  <w:divBdr>
                    <w:top w:val="none" w:sz="0" w:space="0" w:color="auto"/>
                    <w:left w:val="none" w:sz="0" w:space="0" w:color="auto"/>
                    <w:bottom w:val="none" w:sz="0" w:space="0" w:color="auto"/>
                    <w:right w:val="none" w:sz="0" w:space="0" w:color="auto"/>
                  </w:divBdr>
                  <w:divsChild>
                    <w:div w:id="7513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907136">
      <w:bodyDiv w:val="1"/>
      <w:marLeft w:val="0"/>
      <w:marRight w:val="0"/>
      <w:marTop w:val="0"/>
      <w:marBottom w:val="0"/>
      <w:divBdr>
        <w:top w:val="none" w:sz="0" w:space="0" w:color="auto"/>
        <w:left w:val="none" w:sz="0" w:space="0" w:color="auto"/>
        <w:bottom w:val="none" w:sz="0" w:space="0" w:color="auto"/>
        <w:right w:val="none" w:sz="0" w:space="0" w:color="auto"/>
      </w:divBdr>
      <w:divsChild>
        <w:div w:id="485974383">
          <w:marLeft w:val="3240"/>
          <w:marRight w:val="0"/>
          <w:marTop w:val="115"/>
          <w:marBottom w:val="0"/>
          <w:divBdr>
            <w:top w:val="none" w:sz="0" w:space="0" w:color="auto"/>
            <w:left w:val="none" w:sz="0" w:space="0" w:color="auto"/>
            <w:bottom w:val="none" w:sz="0" w:space="0" w:color="auto"/>
            <w:right w:val="none" w:sz="0" w:space="0" w:color="auto"/>
          </w:divBdr>
        </w:div>
      </w:divsChild>
    </w:div>
    <w:div w:id="259066182">
      <w:bodyDiv w:val="1"/>
      <w:marLeft w:val="0"/>
      <w:marRight w:val="0"/>
      <w:marTop w:val="0"/>
      <w:marBottom w:val="0"/>
      <w:divBdr>
        <w:top w:val="none" w:sz="0" w:space="0" w:color="auto"/>
        <w:left w:val="none" w:sz="0" w:space="0" w:color="auto"/>
        <w:bottom w:val="none" w:sz="0" w:space="0" w:color="auto"/>
        <w:right w:val="none" w:sz="0" w:space="0" w:color="auto"/>
      </w:divBdr>
    </w:div>
    <w:div w:id="278610592">
      <w:bodyDiv w:val="1"/>
      <w:marLeft w:val="0"/>
      <w:marRight w:val="0"/>
      <w:marTop w:val="0"/>
      <w:marBottom w:val="0"/>
      <w:divBdr>
        <w:top w:val="none" w:sz="0" w:space="0" w:color="auto"/>
        <w:left w:val="none" w:sz="0" w:space="0" w:color="auto"/>
        <w:bottom w:val="none" w:sz="0" w:space="0" w:color="auto"/>
        <w:right w:val="none" w:sz="0" w:space="0" w:color="auto"/>
      </w:divBdr>
    </w:div>
    <w:div w:id="281152492">
      <w:bodyDiv w:val="1"/>
      <w:marLeft w:val="0"/>
      <w:marRight w:val="0"/>
      <w:marTop w:val="0"/>
      <w:marBottom w:val="0"/>
      <w:divBdr>
        <w:top w:val="none" w:sz="0" w:space="0" w:color="auto"/>
        <w:left w:val="none" w:sz="0" w:space="0" w:color="auto"/>
        <w:bottom w:val="none" w:sz="0" w:space="0" w:color="auto"/>
        <w:right w:val="none" w:sz="0" w:space="0" w:color="auto"/>
      </w:divBdr>
    </w:div>
    <w:div w:id="281495357">
      <w:bodyDiv w:val="1"/>
      <w:marLeft w:val="0"/>
      <w:marRight w:val="0"/>
      <w:marTop w:val="0"/>
      <w:marBottom w:val="0"/>
      <w:divBdr>
        <w:top w:val="none" w:sz="0" w:space="0" w:color="auto"/>
        <w:left w:val="none" w:sz="0" w:space="0" w:color="auto"/>
        <w:bottom w:val="none" w:sz="0" w:space="0" w:color="auto"/>
        <w:right w:val="none" w:sz="0" w:space="0" w:color="auto"/>
      </w:divBdr>
    </w:div>
    <w:div w:id="306594912">
      <w:bodyDiv w:val="1"/>
      <w:marLeft w:val="0"/>
      <w:marRight w:val="0"/>
      <w:marTop w:val="0"/>
      <w:marBottom w:val="0"/>
      <w:divBdr>
        <w:top w:val="none" w:sz="0" w:space="0" w:color="auto"/>
        <w:left w:val="none" w:sz="0" w:space="0" w:color="auto"/>
        <w:bottom w:val="none" w:sz="0" w:space="0" w:color="auto"/>
        <w:right w:val="none" w:sz="0" w:space="0" w:color="auto"/>
      </w:divBdr>
    </w:div>
    <w:div w:id="323555694">
      <w:bodyDiv w:val="1"/>
      <w:marLeft w:val="0"/>
      <w:marRight w:val="0"/>
      <w:marTop w:val="0"/>
      <w:marBottom w:val="0"/>
      <w:divBdr>
        <w:top w:val="none" w:sz="0" w:space="0" w:color="auto"/>
        <w:left w:val="none" w:sz="0" w:space="0" w:color="auto"/>
        <w:bottom w:val="none" w:sz="0" w:space="0" w:color="auto"/>
        <w:right w:val="none" w:sz="0" w:space="0" w:color="auto"/>
      </w:divBdr>
    </w:div>
    <w:div w:id="345450994">
      <w:bodyDiv w:val="1"/>
      <w:marLeft w:val="0"/>
      <w:marRight w:val="0"/>
      <w:marTop w:val="0"/>
      <w:marBottom w:val="0"/>
      <w:divBdr>
        <w:top w:val="none" w:sz="0" w:space="0" w:color="auto"/>
        <w:left w:val="none" w:sz="0" w:space="0" w:color="auto"/>
        <w:bottom w:val="none" w:sz="0" w:space="0" w:color="auto"/>
        <w:right w:val="none" w:sz="0" w:space="0" w:color="auto"/>
      </w:divBdr>
    </w:div>
    <w:div w:id="421879671">
      <w:bodyDiv w:val="1"/>
      <w:marLeft w:val="0"/>
      <w:marRight w:val="0"/>
      <w:marTop w:val="0"/>
      <w:marBottom w:val="0"/>
      <w:divBdr>
        <w:top w:val="none" w:sz="0" w:space="0" w:color="auto"/>
        <w:left w:val="none" w:sz="0" w:space="0" w:color="auto"/>
        <w:bottom w:val="none" w:sz="0" w:space="0" w:color="auto"/>
        <w:right w:val="none" w:sz="0" w:space="0" w:color="auto"/>
      </w:divBdr>
    </w:div>
    <w:div w:id="423960264">
      <w:bodyDiv w:val="1"/>
      <w:marLeft w:val="0"/>
      <w:marRight w:val="0"/>
      <w:marTop w:val="0"/>
      <w:marBottom w:val="0"/>
      <w:divBdr>
        <w:top w:val="none" w:sz="0" w:space="0" w:color="auto"/>
        <w:left w:val="none" w:sz="0" w:space="0" w:color="auto"/>
        <w:bottom w:val="none" w:sz="0" w:space="0" w:color="auto"/>
        <w:right w:val="none" w:sz="0" w:space="0" w:color="auto"/>
      </w:divBdr>
      <w:divsChild>
        <w:div w:id="51974980">
          <w:marLeft w:val="0"/>
          <w:marRight w:val="0"/>
          <w:marTop w:val="0"/>
          <w:marBottom w:val="0"/>
          <w:divBdr>
            <w:top w:val="none" w:sz="0" w:space="0" w:color="auto"/>
            <w:left w:val="none" w:sz="0" w:space="0" w:color="auto"/>
            <w:bottom w:val="none" w:sz="0" w:space="0" w:color="auto"/>
            <w:right w:val="none" w:sz="0" w:space="0" w:color="auto"/>
          </w:divBdr>
        </w:div>
      </w:divsChild>
    </w:div>
    <w:div w:id="491265275">
      <w:bodyDiv w:val="1"/>
      <w:marLeft w:val="0"/>
      <w:marRight w:val="0"/>
      <w:marTop w:val="0"/>
      <w:marBottom w:val="0"/>
      <w:divBdr>
        <w:top w:val="none" w:sz="0" w:space="0" w:color="auto"/>
        <w:left w:val="none" w:sz="0" w:space="0" w:color="auto"/>
        <w:bottom w:val="none" w:sz="0" w:space="0" w:color="auto"/>
        <w:right w:val="none" w:sz="0" w:space="0" w:color="auto"/>
      </w:divBdr>
    </w:div>
    <w:div w:id="500631539">
      <w:bodyDiv w:val="1"/>
      <w:marLeft w:val="0"/>
      <w:marRight w:val="0"/>
      <w:marTop w:val="0"/>
      <w:marBottom w:val="0"/>
      <w:divBdr>
        <w:top w:val="none" w:sz="0" w:space="0" w:color="auto"/>
        <w:left w:val="none" w:sz="0" w:space="0" w:color="auto"/>
        <w:bottom w:val="none" w:sz="0" w:space="0" w:color="auto"/>
        <w:right w:val="none" w:sz="0" w:space="0" w:color="auto"/>
      </w:divBdr>
    </w:div>
    <w:div w:id="520583198">
      <w:bodyDiv w:val="1"/>
      <w:marLeft w:val="0"/>
      <w:marRight w:val="0"/>
      <w:marTop w:val="0"/>
      <w:marBottom w:val="0"/>
      <w:divBdr>
        <w:top w:val="none" w:sz="0" w:space="0" w:color="auto"/>
        <w:left w:val="none" w:sz="0" w:space="0" w:color="auto"/>
        <w:bottom w:val="none" w:sz="0" w:space="0" w:color="auto"/>
        <w:right w:val="none" w:sz="0" w:space="0" w:color="auto"/>
      </w:divBdr>
      <w:divsChild>
        <w:div w:id="658462870">
          <w:marLeft w:val="0"/>
          <w:marRight w:val="0"/>
          <w:marTop w:val="0"/>
          <w:marBottom w:val="0"/>
          <w:divBdr>
            <w:top w:val="none" w:sz="0" w:space="0" w:color="auto"/>
            <w:left w:val="none" w:sz="0" w:space="0" w:color="auto"/>
            <w:bottom w:val="none" w:sz="0" w:space="0" w:color="auto"/>
            <w:right w:val="none" w:sz="0" w:space="0" w:color="auto"/>
          </w:divBdr>
        </w:div>
      </w:divsChild>
    </w:div>
    <w:div w:id="587811721">
      <w:bodyDiv w:val="1"/>
      <w:marLeft w:val="0"/>
      <w:marRight w:val="0"/>
      <w:marTop w:val="0"/>
      <w:marBottom w:val="0"/>
      <w:divBdr>
        <w:top w:val="none" w:sz="0" w:space="0" w:color="auto"/>
        <w:left w:val="none" w:sz="0" w:space="0" w:color="auto"/>
        <w:bottom w:val="none" w:sz="0" w:space="0" w:color="auto"/>
        <w:right w:val="none" w:sz="0" w:space="0" w:color="auto"/>
      </w:divBdr>
    </w:div>
    <w:div w:id="606810448">
      <w:bodyDiv w:val="1"/>
      <w:marLeft w:val="0"/>
      <w:marRight w:val="0"/>
      <w:marTop w:val="0"/>
      <w:marBottom w:val="0"/>
      <w:divBdr>
        <w:top w:val="none" w:sz="0" w:space="0" w:color="auto"/>
        <w:left w:val="none" w:sz="0" w:space="0" w:color="auto"/>
        <w:bottom w:val="none" w:sz="0" w:space="0" w:color="auto"/>
        <w:right w:val="none" w:sz="0" w:space="0" w:color="auto"/>
      </w:divBdr>
      <w:divsChild>
        <w:div w:id="1064717371">
          <w:marLeft w:val="1800"/>
          <w:marRight w:val="0"/>
          <w:marTop w:val="86"/>
          <w:marBottom w:val="0"/>
          <w:divBdr>
            <w:top w:val="none" w:sz="0" w:space="0" w:color="auto"/>
            <w:left w:val="none" w:sz="0" w:space="0" w:color="auto"/>
            <w:bottom w:val="none" w:sz="0" w:space="0" w:color="auto"/>
            <w:right w:val="none" w:sz="0" w:space="0" w:color="auto"/>
          </w:divBdr>
        </w:div>
      </w:divsChild>
    </w:div>
    <w:div w:id="658509335">
      <w:bodyDiv w:val="1"/>
      <w:marLeft w:val="0"/>
      <w:marRight w:val="0"/>
      <w:marTop w:val="0"/>
      <w:marBottom w:val="0"/>
      <w:divBdr>
        <w:top w:val="none" w:sz="0" w:space="0" w:color="auto"/>
        <w:left w:val="none" w:sz="0" w:space="0" w:color="auto"/>
        <w:bottom w:val="none" w:sz="0" w:space="0" w:color="auto"/>
        <w:right w:val="none" w:sz="0" w:space="0" w:color="auto"/>
      </w:divBdr>
      <w:divsChild>
        <w:div w:id="1624312198">
          <w:marLeft w:val="1166"/>
          <w:marRight w:val="0"/>
          <w:marTop w:val="96"/>
          <w:marBottom w:val="0"/>
          <w:divBdr>
            <w:top w:val="none" w:sz="0" w:space="0" w:color="auto"/>
            <w:left w:val="none" w:sz="0" w:space="0" w:color="auto"/>
            <w:bottom w:val="none" w:sz="0" w:space="0" w:color="auto"/>
            <w:right w:val="none" w:sz="0" w:space="0" w:color="auto"/>
          </w:divBdr>
        </w:div>
        <w:div w:id="1886603250">
          <w:marLeft w:val="1166"/>
          <w:marRight w:val="0"/>
          <w:marTop w:val="96"/>
          <w:marBottom w:val="0"/>
          <w:divBdr>
            <w:top w:val="none" w:sz="0" w:space="0" w:color="auto"/>
            <w:left w:val="none" w:sz="0" w:space="0" w:color="auto"/>
            <w:bottom w:val="none" w:sz="0" w:space="0" w:color="auto"/>
            <w:right w:val="none" w:sz="0" w:space="0" w:color="auto"/>
          </w:divBdr>
        </w:div>
        <w:div w:id="788163500">
          <w:marLeft w:val="1166"/>
          <w:marRight w:val="0"/>
          <w:marTop w:val="96"/>
          <w:marBottom w:val="0"/>
          <w:divBdr>
            <w:top w:val="none" w:sz="0" w:space="0" w:color="auto"/>
            <w:left w:val="none" w:sz="0" w:space="0" w:color="auto"/>
            <w:bottom w:val="none" w:sz="0" w:space="0" w:color="auto"/>
            <w:right w:val="none" w:sz="0" w:space="0" w:color="auto"/>
          </w:divBdr>
        </w:div>
        <w:div w:id="1727486519">
          <w:marLeft w:val="1166"/>
          <w:marRight w:val="0"/>
          <w:marTop w:val="96"/>
          <w:marBottom w:val="0"/>
          <w:divBdr>
            <w:top w:val="none" w:sz="0" w:space="0" w:color="auto"/>
            <w:left w:val="none" w:sz="0" w:space="0" w:color="auto"/>
            <w:bottom w:val="none" w:sz="0" w:space="0" w:color="auto"/>
            <w:right w:val="none" w:sz="0" w:space="0" w:color="auto"/>
          </w:divBdr>
        </w:div>
        <w:div w:id="1327247237">
          <w:marLeft w:val="1166"/>
          <w:marRight w:val="0"/>
          <w:marTop w:val="96"/>
          <w:marBottom w:val="0"/>
          <w:divBdr>
            <w:top w:val="none" w:sz="0" w:space="0" w:color="auto"/>
            <w:left w:val="none" w:sz="0" w:space="0" w:color="auto"/>
            <w:bottom w:val="none" w:sz="0" w:space="0" w:color="auto"/>
            <w:right w:val="none" w:sz="0" w:space="0" w:color="auto"/>
          </w:divBdr>
        </w:div>
      </w:divsChild>
    </w:div>
    <w:div w:id="668027041">
      <w:bodyDiv w:val="1"/>
      <w:marLeft w:val="0"/>
      <w:marRight w:val="0"/>
      <w:marTop w:val="0"/>
      <w:marBottom w:val="0"/>
      <w:divBdr>
        <w:top w:val="none" w:sz="0" w:space="0" w:color="auto"/>
        <w:left w:val="none" w:sz="0" w:space="0" w:color="auto"/>
        <w:bottom w:val="none" w:sz="0" w:space="0" w:color="auto"/>
        <w:right w:val="none" w:sz="0" w:space="0" w:color="auto"/>
      </w:divBdr>
      <w:divsChild>
        <w:div w:id="741679935">
          <w:marLeft w:val="1166"/>
          <w:marRight w:val="0"/>
          <w:marTop w:val="134"/>
          <w:marBottom w:val="0"/>
          <w:divBdr>
            <w:top w:val="none" w:sz="0" w:space="0" w:color="auto"/>
            <w:left w:val="none" w:sz="0" w:space="0" w:color="auto"/>
            <w:bottom w:val="none" w:sz="0" w:space="0" w:color="auto"/>
            <w:right w:val="none" w:sz="0" w:space="0" w:color="auto"/>
          </w:divBdr>
        </w:div>
      </w:divsChild>
    </w:div>
    <w:div w:id="696929412">
      <w:bodyDiv w:val="1"/>
      <w:marLeft w:val="0"/>
      <w:marRight w:val="0"/>
      <w:marTop w:val="0"/>
      <w:marBottom w:val="0"/>
      <w:divBdr>
        <w:top w:val="none" w:sz="0" w:space="0" w:color="auto"/>
        <w:left w:val="none" w:sz="0" w:space="0" w:color="auto"/>
        <w:bottom w:val="none" w:sz="0" w:space="0" w:color="auto"/>
        <w:right w:val="none" w:sz="0" w:space="0" w:color="auto"/>
      </w:divBdr>
    </w:div>
    <w:div w:id="702367096">
      <w:bodyDiv w:val="1"/>
      <w:marLeft w:val="0"/>
      <w:marRight w:val="0"/>
      <w:marTop w:val="0"/>
      <w:marBottom w:val="0"/>
      <w:divBdr>
        <w:top w:val="none" w:sz="0" w:space="0" w:color="auto"/>
        <w:left w:val="none" w:sz="0" w:space="0" w:color="auto"/>
        <w:bottom w:val="none" w:sz="0" w:space="0" w:color="auto"/>
        <w:right w:val="none" w:sz="0" w:space="0" w:color="auto"/>
      </w:divBdr>
    </w:div>
    <w:div w:id="710765977">
      <w:bodyDiv w:val="1"/>
      <w:marLeft w:val="0"/>
      <w:marRight w:val="0"/>
      <w:marTop w:val="0"/>
      <w:marBottom w:val="0"/>
      <w:divBdr>
        <w:top w:val="none" w:sz="0" w:space="0" w:color="auto"/>
        <w:left w:val="none" w:sz="0" w:space="0" w:color="auto"/>
        <w:bottom w:val="none" w:sz="0" w:space="0" w:color="auto"/>
        <w:right w:val="none" w:sz="0" w:space="0" w:color="auto"/>
      </w:divBdr>
      <w:divsChild>
        <w:div w:id="378362664">
          <w:marLeft w:val="0"/>
          <w:marRight w:val="0"/>
          <w:marTop w:val="0"/>
          <w:marBottom w:val="0"/>
          <w:divBdr>
            <w:top w:val="none" w:sz="0" w:space="0" w:color="auto"/>
            <w:left w:val="none" w:sz="0" w:space="0" w:color="auto"/>
            <w:bottom w:val="none" w:sz="0" w:space="0" w:color="auto"/>
            <w:right w:val="none" w:sz="0" w:space="0" w:color="auto"/>
          </w:divBdr>
          <w:divsChild>
            <w:div w:id="1914704148">
              <w:marLeft w:val="0"/>
              <w:marRight w:val="-1350"/>
              <w:marTop w:val="30"/>
              <w:marBottom w:val="0"/>
              <w:divBdr>
                <w:top w:val="none" w:sz="0" w:space="0" w:color="auto"/>
                <w:left w:val="none" w:sz="0" w:space="0" w:color="auto"/>
                <w:bottom w:val="none" w:sz="0" w:space="0" w:color="auto"/>
                <w:right w:val="none" w:sz="0" w:space="0" w:color="auto"/>
              </w:divBdr>
              <w:divsChild>
                <w:div w:id="756096585">
                  <w:marLeft w:val="0"/>
                  <w:marRight w:val="0"/>
                  <w:marTop w:val="0"/>
                  <w:marBottom w:val="0"/>
                  <w:divBdr>
                    <w:top w:val="none" w:sz="0" w:space="0" w:color="auto"/>
                    <w:left w:val="none" w:sz="0" w:space="0" w:color="auto"/>
                    <w:bottom w:val="none" w:sz="0" w:space="0" w:color="auto"/>
                    <w:right w:val="none" w:sz="0" w:space="0" w:color="auto"/>
                  </w:divBdr>
                </w:div>
              </w:divsChild>
            </w:div>
            <w:div w:id="7936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9974">
      <w:bodyDiv w:val="1"/>
      <w:marLeft w:val="0"/>
      <w:marRight w:val="0"/>
      <w:marTop w:val="0"/>
      <w:marBottom w:val="0"/>
      <w:divBdr>
        <w:top w:val="none" w:sz="0" w:space="0" w:color="auto"/>
        <w:left w:val="none" w:sz="0" w:space="0" w:color="auto"/>
        <w:bottom w:val="none" w:sz="0" w:space="0" w:color="auto"/>
        <w:right w:val="none" w:sz="0" w:space="0" w:color="auto"/>
      </w:divBdr>
    </w:div>
    <w:div w:id="734737928">
      <w:bodyDiv w:val="1"/>
      <w:marLeft w:val="0"/>
      <w:marRight w:val="0"/>
      <w:marTop w:val="0"/>
      <w:marBottom w:val="0"/>
      <w:divBdr>
        <w:top w:val="none" w:sz="0" w:space="0" w:color="auto"/>
        <w:left w:val="none" w:sz="0" w:space="0" w:color="auto"/>
        <w:bottom w:val="none" w:sz="0" w:space="0" w:color="auto"/>
        <w:right w:val="none" w:sz="0" w:space="0" w:color="auto"/>
      </w:divBdr>
      <w:divsChild>
        <w:div w:id="235021349">
          <w:marLeft w:val="0"/>
          <w:marRight w:val="0"/>
          <w:marTop w:val="0"/>
          <w:marBottom w:val="0"/>
          <w:divBdr>
            <w:top w:val="none" w:sz="0" w:space="0" w:color="auto"/>
            <w:left w:val="none" w:sz="0" w:space="0" w:color="auto"/>
            <w:bottom w:val="none" w:sz="0" w:space="0" w:color="auto"/>
            <w:right w:val="none" w:sz="0" w:space="0" w:color="auto"/>
          </w:divBdr>
        </w:div>
      </w:divsChild>
    </w:div>
    <w:div w:id="737243266">
      <w:bodyDiv w:val="1"/>
      <w:marLeft w:val="0"/>
      <w:marRight w:val="0"/>
      <w:marTop w:val="0"/>
      <w:marBottom w:val="0"/>
      <w:divBdr>
        <w:top w:val="none" w:sz="0" w:space="0" w:color="auto"/>
        <w:left w:val="none" w:sz="0" w:space="0" w:color="auto"/>
        <w:bottom w:val="none" w:sz="0" w:space="0" w:color="auto"/>
        <w:right w:val="none" w:sz="0" w:space="0" w:color="auto"/>
      </w:divBdr>
    </w:div>
    <w:div w:id="788359885">
      <w:bodyDiv w:val="1"/>
      <w:marLeft w:val="0"/>
      <w:marRight w:val="0"/>
      <w:marTop w:val="0"/>
      <w:marBottom w:val="0"/>
      <w:divBdr>
        <w:top w:val="none" w:sz="0" w:space="0" w:color="auto"/>
        <w:left w:val="none" w:sz="0" w:space="0" w:color="auto"/>
        <w:bottom w:val="none" w:sz="0" w:space="0" w:color="auto"/>
        <w:right w:val="none" w:sz="0" w:space="0" w:color="auto"/>
      </w:divBdr>
      <w:divsChild>
        <w:div w:id="1692294933">
          <w:marLeft w:val="0"/>
          <w:marRight w:val="0"/>
          <w:marTop w:val="0"/>
          <w:marBottom w:val="0"/>
          <w:divBdr>
            <w:top w:val="none" w:sz="0" w:space="0" w:color="auto"/>
            <w:left w:val="none" w:sz="0" w:space="0" w:color="auto"/>
            <w:bottom w:val="none" w:sz="0" w:space="0" w:color="auto"/>
            <w:right w:val="none" w:sz="0" w:space="0" w:color="auto"/>
          </w:divBdr>
          <w:divsChild>
            <w:div w:id="115951470">
              <w:marLeft w:val="0"/>
              <w:marRight w:val="0"/>
              <w:marTop w:val="0"/>
              <w:marBottom w:val="0"/>
              <w:divBdr>
                <w:top w:val="none" w:sz="0" w:space="0" w:color="auto"/>
                <w:left w:val="none" w:sz="0" w:space="0" w:color="auto"/>
                <w:bottom w:val="none" w:sz="0" w:space="0" w:color="auto"/>
                <w:right w:val="none" w:sz="0" w:space="0" w:color="auto"/>
              </w:divBdr>
            </w:div>
          </w:divsChild>
        </w:div>
        <w:div w:id="438376921">
          <w:marLeft w:val="0"/>
          <w:marRight w:val="0"/>
          <w:marTop w:val="0"/>
          <w:marBottom w:val="0"/>
          <w:divBdr>
            <w:top w:val="none" w:sz="0" w:space="0" w:color="auto"/>
            <w:left w:val="none" w:sz="0" w:space="0" w:color="auto"/>
            <w:bottom w:val="none" w:sz="0" w:space="0" w:color="auto"/>
            <w:right w:val="none" w:sz="0" w:space="0" w:color="auto"/>
          </w:divBdr>
          <w:divsChild>
            <w:div w:id="375005574">
              <w:marLeft w:val="0"/>
              <w:marRight w:val="0"/>
              <w:marTop w:val="0"/>
              <w:marBottom w:val="0"/>
              <w:divBdr>
                <w:top w:val="none" w:sz="0" w:space="0" w:color="auto"/>
                <w:left w:val="none" w:sz="0" w:space="0" w:color="auto"/>
                <w:bottom w:val="none" w:sz="0" w:space="0" w:color="auto"/>
                <w:right w:val="none" w:sz="0" w:space="0" w:color="auto"/>
              </w:divBdr>
              <w:divsChild>
                <w:div w:id="1494182296">
                  <w:marLeft w:val="0"/>
                  <w:marRight w:val="0"/>
                  <w:marTop w:val="0"/>
                  <w:marBottom w:val="0"/>
                  <w:divBdr>
                    <w:top w:val="none" w:sz="0" w:space="0" w:color="auto"/>
                    <w:left w:val="none" w:sz="0" w:space="0" w:color="auto"/>
                    <w:bottom w:val="none" w:sz="0" w:space="0" w:color="auto"/>
                    <w:right w:val="none" w:sz="0" w:space="0" w:color="auto"/>
                  </w:divBdr>
                  <w:divsChild>
                    <w:div w:id="1528719693">
                      <w:marLeft w:val="0"/>
                      <w:marRight w:val="0"/>
                      <w:marTop w:val="0"/>
                      <w:marBottom w:val="0"/>
                      <w:divBdr>
                        <w:top w:val="none" w:sz="0" w:space="0" w:color="auto"/>
                        <w:left w:val="none" w:sz="0" w:space="0" w:color="auto"/>
                        <w:bottom w:val="none" w:sz="0" w:space="0" w:color="auto"/>
                        <w:right w:val="none" w:sz="0" w:space="0" w:color="auto"/>
                      </w:divBdr>
                      <w:divsChild>
                        <w:div w:id="143046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618383">
      <w:bodyDiv w:val="1"/>
      <w:marLeft w:val="0"/>
      <w:marRight w:val="0"/>
      <w:marTop w:val="0"/>
      <w:marBottom w:val="0"/>
      <w:divBdr>
        <w:top w:val="none" w:sz="0" w:space="0" w:color="auto"/>
        <w:left w:val="none" w:sz="0" w:space="0" w:color="auto"/>
        <w:bottom w:val="none" w:sz="0" w:space="0" w:color="auto"/>
        <w:right w:val="none" w:sz="0" w:space="0" w:color="auto"/>
      </w:divBdr>
      <w:divsChild>
        <w:div w:id="1330016155">
          <w:marLeft w:val="547"/>
          <w:marRight w:val="0"/>
          <w:marTop w:val="288"/>
          <w:marBottom w:val="230"/>
          <w:divBdr>
            <w:top w:val="none" w:sz="0" w:space="0" w:color="auto"/>
            <w:left w:val="none" w:sz="0" w:space="0" w:color="auto"/>
            <w:bottom w:val="none" w:sz="0" w:space="0" w:color="auto"/>
            <w:right w:val="none" w:sz="0" w:space="0" w:color="auto"/>
          </w:divBdr>
        </w:div>
      </w:divsChild>
    </w:div>
    <w:div w:id="826016493">
      <w:bodyDiv w:val="1"/>
      <w:marLeft w:val="0"/>
      <w:marRight w:val="0"/>
      <w:marTop w:val="0"/>
      <w:marBottom w:val="0"/>
      <w:divBdr>
        <w:top w:val="none" w:sz="0" w:space="0" w:color="auto"/>
        <w:left w:val="none" w:sz="0" w:space="0" w:color="auto"/>
        <w:bottom w:val="none" w:sz="0" w:space="0" w:color="auto"/>
        <w:right w:val="none" w:sz="0" w:space="0" w:color="auto"/>
      </w:divBdr>
      <w:divsChild>
        <w:div w:id="2123844814">
          <w:marLeft w:val="547"/>
          <w:marRight w:val="0"/>
          <w:marTop w:val="240"/>
          <w:marBottom w:val="288"/>
          <w:divBdr>
            <w:top w:val="none" w:sz="0" w:space="0" w:color="auto"/>
            <w:left w:val="none" w:sz="0" w:space="0" w:color="auto"/>
            <w:bottom w:val="none" w:sz="0" w:space="0" w:color="auto"/>
            <w:right w:val="none" w:sz="0" w:space="0" w:color="auto"/>
          </w:divBdr>
        </w:div>
        <w:div w:id="651104972">
          <w:marLeft w:val="547"/>
          <w:marRight w:val="0"/>
          <w:marTop w:val="240"/>
          <w:marBottom w:val="288"/>
          <w:divBdr>
            <w:top w:val="none" w:sz="0" w:space="0" w:color="auto"/>
            <w:left w:val="none" w:sz="0" w:space="0" w:color="auto"/>
            <w:bottom w:val="none" w:sz="0" w:space="0" w:color="auto"/>
            <w:right w:val="none" w:sz="0" w:space="0" w:color="auto"/>
          </w:divBdr>
        </w:div>
        <w:div w:id="1115951027">
          <w:marLeft w:val="547"/>
          <w:marRight w:val="0"/>
          <w:marTop w:val="240"/>
          <w:marBottom w:val="288"/>
          <w:divBdr>
            <w:top w:val="none" w:sz="0" w:space="0" w:color="auto"/>
            <w:left w:val="none" w:sz="0" w:space="0" w:color="auto"/>
            <w:bottom w:val="none" w:sz="0" w:space="0" w:color="auto"/>
            <w:right w:val="none" w:sz="0" w:space="0" w:color="auto"/>
          </w:divBdr>
        </w:div>
        <w:div w:id="915627296">
          <w:marLeft w:val="547"/>
          <w:marRight w:val="0"/>
          <w:marTop w:val="240"/>
          <w:marBottom w:val="288"/>
          <w:divBdr>
            <w:top w:val="none" w:sz="0" w:space="0" w:color="auto"/>
            <w:left w:val="none" w:sz="0" w:space="0" w:color="auto"/>
            <w:bottom w:val="none" w:sz="0" w:space="0" w:color="auto"/>
            <w:right w:val="none" w:sz="0" w:space="0" w:color="auto"/>
          </w:divBdr>
        </w:div>
        <w:div w:id="906652257">
          <w:marLeft w:val="547"/>
          <w:marRight w:val="0"/>
          <w:marTop w:val="240"/>
          <w:marBottom w:val="288"/>
          <w:divBdr>
            <w:top w:val="none" w:sz="0" w:space="0" w:color="auto"/>
            <w:left w:val="none" w:sz="0" w:space="0" w:color="auto"/>
            <w:bottom w:val="none" w:sz="0" w:space="0" w:color="auto"/>
            <w:right w:val="none" w:sz="0" w:space="0" w:color="auto"/>
          </w:divBdr>
        </w:div>
      </w:divsChild>
    </w:div>
    <w:div w:id="831607316">
      <w:bodyDiv w:val="1"/>
      <w:marLeft w:val="0"/>
      <w:marRight w:val="0"/>
      <w:marTop w:val="0"/>
      <w:marBottom w:val="0"/>
      <w:divBdr>
        <w:top w:val="none" w:sz="0" w:space="0" w:color="auto"/>
        <w:left w:val="none" w:sz="0" w:space="0" w:color="auto"/>
        <w:bottom w:val="none" w:sz="0" w:space="0" w:color="auto"/>
        <w:right w:val="none" w:sz="0" w:space="0" w:color="auto"/>
      </w:divBdr>
      <w:divsChild>
        <w:div w:id="962659676">
          <w:marLeft w:val="0"/>
          <w:marRight w:val="0"/>
          <w:marTop w:val="0"/>
          <w:marBottom w:val="0"/>
          <w:divBdr>
            <w:top w:val="none" w:sz="0" w:space="0" w:color="auto"/>
            <w:left w:val="none" w:sz="0" w:space="0" w:color="auto"/>
            <w:bottom w:val="none" w:sz="0" w:space="0" w:color="auto"/>
            <w:right w:val="none" w:sz="0" w:space="0" w:color="auto"/>
          </w:divBdr>
        </w:div>
      </w:divsChild>
    </w:div>
    <w:div w:id="836841875">
      <w:bodyDiv w:val="1"/>
      <w:marLeft w:val="0"/>
      <w:marRight w:val="0"/>
      <w:marTop w:val="0"/>
      <w:marBottom w:val="0"/>
      <w:divBdr>
        <w:top w:val="none" w:sz="0" w:space="0" w:color="auto"/>
        <w:left w:val="none" w:sz="0" w:space="0" w:color="auto"/>
        <w:bottom w:val="none" w:sz="0" w:space="0" w:color="auto"/>
        <w:right w:val="none" w:sz="0" w:space="0" w:color="auto"/>
      </w:divBdr>
      <w:divsChild>
        <w:div w:id="1921214675">
          <w:marLeft w:val="1166"/>
          <w:marRight w:val="0"/>
          <w:marTop w:val="96"/>
          <w:marBottom w:val="0"/>
          <w:divBdr>
            <w:top w:val="none" w:sz="0" w:space="0" w:color="auto"/>
            <w:left w:val="none" w:sz="0" w:space="0" w:color="auto"/>
            <w:bottom w:val="none" w:sz="0" w:space="0" w:color="auto"/>
            <w:right w:val="none" w:sz="0" w:space="0" w:color="auto"/>
          </w:divBdr>
        </w:div>
        <w:div w:id="144127393">
          <w:marLeft w:val="1166"/>
          <w:marRight w:val="0"/>
          <w:marTop w:val="96"/>
          <w:marBottom w:val="0"/>
          <w:divBdr>
            <w:top w:val="none" w:sz="0" w:space="0" w:color="auto"/>
            <w:left w:val="none" w:sz="0" w:space="0" w:color="auto"/>
            <w:bottom w:val="none" w:sz="0" w:space="0" w:color="auto"/>
            <w:right w:val="none" w:sz="0" w:space="0" w:color="auto"/>
          </w:divBdr>
        </w:div>
        <w:div w:id="301277051">
          <w:marLeft w:val="1166"/>
          <w:marRight w:val="0"/>
          <w:marTop w:val="96"/>
          <w:marBottom w:val="0"/>
          <w:divBdr>
            <w:top w:val="none" w:sz="0" w:space="0" w:color="auto"/>
            <w:left w:val="none" w:sz="0" w:space="0" w:color="auto"/>
            <w:bottom w:val="none" w:sz="0" w:space="0" w:color="auto"/>
            <w:right w:val="none" w:sz="0" w:space="0" w:color="auto"/>
          </w:divBdr>
        </w:div>
        <w:div w:id="1677344699">
          <w:marLeft w:val="1166"/>
          <w:marRight w:val="0"/>
          <w:marTop w:val="96"/>
          <w:marBottom w:val="0"/>
          <w:divBdr>
            <w:top w:val="none" w:sz="0" w:space="0" w:color="auto"/>
            <w:left w:val="none" w:sz="0" w:space="0" w:color="auto"/>
            <w:bottom w:val="none" w:sz="0" w:space="0" w:color="auto"/>
            <w:right w:val="none" w:sz="0" w:space="0" w:color="auto"/>
          </w:divBdr>
        </w:div>
        <w:div w:id="394621217">
          <w:marLeft w:val="1166"/>
          <w:marRight w:val="0"/>
          <w:marTop w:val="96"/>
          <w:marBottom w:val="0"/>
          <w:divBdr>
            <w:top w:val="none" w:sz="0" w:space="0" w:color="auto"/>
            <w:left w:val="none" w:sz="0" w:space="0" w:color="auto"/>
            <w:bottom w:val="none" w:sz="0" w:space="0" w:color="auto"/>
            <w:right w:val="none" w:sz="0" w:space="0" w:color="auto"/>
          </w:divBdr>
        </w:div>
      </w:divsChild>
    </w:div>
    <w:div w:id="840857631">
      <w:bodyDiv w:val="1"/>
      <w:marLeft w:val="0"/>
      <w:marRight w:val="0"/>
      <w:marTop w:val="0"/>
      <w:marBottom w:val="0"/>
      <w:divBdr>
        <w:top w:val="none" w:sz="0" w:space="0" w:color="auto"/>
        <w:left w:val="none" w:sz="0" w:space="0" w:color="auto"/>
        <w:bottom w:val="none" w:sz="0" w:space="0" w:color="auto"/>
        <w:right w:val="none" w:sz="0" w:space="0" w:color="auto"/>
      </w:divBdr>
      <w:divsChild>
        <w:div w:id="543911231">
          <w:marLeft w:val="547"/>
          <w:marRight w:val="0"/>
          <w:marTop w:val="144"/>
          <w:marBottom w:val="0"/>
          <w:divBdr>
            <w:top w:val="none" w:sz="0" w:space="0" w:color="auto"/>
            <w:left w:val="none" w:sz="0" w:space="0" w:color="auto"/>
            <w:bottom w:val="none" w:sz="0" w:space="0" w:color="auto"/>
            <w:right w:val="none" w:sz="0" w:space="0" w:color="auto"/>
          </w:divBdr>
        </w:div>
        <w:div w:id="792595976">
          <w:marLeft w:val="547"/>
          <w:marRight w:val="0"/>
          <w:marTop w:val="144"/>
          <w:marBottom w:val="0"/>
          <w:divBdr>
            <w:top w:val="none" w:sz="0" w:space="0" w:color="auto"/>
            <w:left w:val="none" w:sz="0" w:space="0" w:color="auto"/>
            <w:bottom w:val="none" w:sz="0" w:space="0" w:color="auto"/>
            <w:right w:val="none" w:sz="0" w:space="0" w:color="auto"/>
          </w:divBdr>
        </w:div>
        <w:div w:id="2057309198">
          <w:marLeft w:val="547"/>
          <w:marRight w:val="0"/>
          <w:marTop w:val="144"/>
          <w:marBottom w:val="0"/>
          <w:divBdr>
            <w:top w:val="none" w:sz="0" w:space="0" w:color="auto"/>
            <w:left w:val="none" w:sz="0" w:space="0" w:color="auto"/>
            <w:bottom w:val="none" w:sz="0" w:space="0" w:color="auto"/>
            <w:right w:val="none" w:sz="0" w:space="0" w:color="auto"/>
          </w:divBdr>
        </w:div>
        <w:div w:id="1914928251">
          <w:marLeft w:val="547"/>
          <w:marRight w:val="0"/>
          <w:marTop w:val="144"/>
          <w:marBottom w:val="0"/>
          <w:divBdr>
            <w:top w:val="none" w:sz="0" w:space="0" w:color="auto"/>
            <w:left w:val="none" w:sz="0" w:space="0" w:color="auto"/>
            <w:bottom w:val="none" w:sz="0" w:space="0" w:color="auto"/>
            <w:right w:val="none" w:sz="0" w:space="0" w:color="auto"/>
          </w:divBdr>
        </w:div>
      </w:divsChild>
    </w:div>
    <w:div w:id="843208132">
      <w:bodyDiv w:val="1"/>
      <w:marLeft w:val="0"/>
      <w:marRight w:val="0"/>
      <w:marTop w:val="0"/>
      <w:marBottom w:val="0"/>
      <w:divBdr>
        <w:top w:val="none" w:sz="0" w:space="0" w:color="auto"/>
        <w:left w:val="none" w:sz="0" w:space="0" w:color="auto"/>
        <w:bottom w:val="none" w:sz="0" w:space="0" w:color="auto"/>
        <w:right w:val="none" w:sz="0" w:space="0" w:color="auto"/>
      </w:divBdr>
    </w:div>
    <w:div w:id="873881147">
      <w:bodyDiv w:val="1"/>
      <w:marLeft w:val="0"/>
      <w:marRight w:val="0"/>
      <w:marTop w:val="0"/>
      <w:marBottom w:val="0"/>
      <w:divBdr>
        <w:top w:val="none" w:sz="0" w:space="0" w:color="auto"/>
        <w:left w:val="none" w:sz="0" w:space="0" w:color="auto"/>
        <w:bottom w:val="none" w:sz="0" w:space="0" w:color="auto"/>
        <w:right w:val="none" w:sz="0" w:space="0" w:color="auto"/>
      </w:divBdr>
      <w:divsChild>
        <w:div w:id="176696772">
          <w:marLeft w:val="0"/>
          <w:marRight w:val="0"/>
          <w:marTop w:val="0"/>
          <w:marBottom w:val="0"/>
          <w:divBdr>
            <w:top w:val="none" w:sz="0" w:space="0" w:color="auto"/>
            <w:left w:val="none" w:sz="0" w:space="0" w:color="auto"/>
            <w:bottom w:val="none" w:sz="0" w:space="0" w:color="auto"/>
            <w:right w:val="none" w:sz="0" w:space="0" w:color="auto"/>
          </w:divBdr>
        </w:div>
      </w:divsChild>
    </w:div>
    <w:div w:id="897286114">
      <w:bodyDiv w:val="1"/>
      <w:marLeft w:val="0"/>
      <w:marRight w:val="0"/>
      <w:marTop w:val="0"/>
      <w:marBottom w:val="0"/>
      <w:divBdr>
        <w:top w:val="none" w:sz="0" w:space="0" w:color="auto"/>
        <w:left w:val="none" w:sz="0" w:space="0" w:color="auto"/>
        <w:bottom w:val="none" w:sz="0" w:space="0" w:color="auto"/>
        <w:right w:val="none" w:sz="0" w:space="0" w:color="auto"/>
      </w:divBdr>
      <w:divsChild>
        <w:div w:id="1968004224">
          <w:marLeft w:val="547"/>
          <w:marRight w:val="0"/>
          <w:marTop w:val="288"/>
          <w:marBottom w:val="230"/>
          <w:divBdr>
            <w:top w:val="none" w:sz="0" w:space="0" w:color="auto"/>
            <w:left w:val="none" w:sz="0" w:space="0" w:color="auto"/>
            <w:bottom w:val="none" w:sz="0" w:space="0" w:color="auto"/>
            <w:right w:val="none" w:sz="0" w:space="0" w:color="auto"/>
          </w:divBdr>
        </w:div>
      </w:divsChild>
    </w:div>
    <w:div w:id="897589829">
      <w:bodyDiv w:val="1"/>
      <w:marLeft w:val="0"/>
      <w:marRight w:val="0"/>
      <w:marTop w:val="0"/>
      <w:marBottom w:val="0"/>
      <w:divBdr>
        <w:top w:val="none" w:sz="0" w:space="0" w:color="auto"/>
        <w:left w:val="none" w:sz="0" w:space="0" w:color="auto"/>
        <w:bottom w:val="none" w:sz="0" w:space="0" w:color="auto"/>
        <w:right w:val="none" w:sz="0" w:space="0" w:color="auto"/>
      </w:divBdr>
    </w:div>
    <w:div w:id="910236541">
      <w:bodyDiv w:val="1"/>
      <w:marLeft w:val="0"/>
      <w:marRight w:val="0"/>
      <w:marTop w:val="0"/>
      <w:marBottom w:val="0"/>
      <w:divBdr>
        <w:top w:val="none" w:sz="0" w:space="0" w:color="auto"/>
        <w:left w:val="none" w:sz="0" w:space="0" w:color="auto"/>
        <w:bottom w:val="none" w:sz="0" w:space="0" w:color="auto"/>
        <w:right w:val="none" w:sz="0" w:space="0" w:color="auto"/>
      </w:divBdr>
    </w:div>
    <w:div w:id="919363011">
      <w:bodyDiv w:val="1"/>
      <w:marLeft w:val="0"/>
      <w:marRight w:val="0"/>
      <w:marTop w:val="0"/>
      <w:marBottom w:val="0"/>
      <w:divBdr>
        <w:top w:val="none" w:sz="0" w:space="0" w:color="auto"/>
        <w:left w:val="none" w:sz="0" w:space="0" w:color="auto"/>
        <w:bottom w:val="none" w:sz="0" w:space="0" w:color="auto"/>
        <w:right w:val="none" w:sz="0" w:space="0" w:color="auto"/>
      </w:divBdr>
    </w:div>
    <w:div w:id="931207157">
      <w:bodyDiv w:val="1"/>
      <w:marLeft w:val="0"/>
      <w:marRight w:val="0"/>
      <w:marTop w:val="0"/>
      <w:marBottom w:val="0"/>
      <w:divBdr>
        <w:top w:val="none" w:sz="0" w:space="0" w:color="auto"/>
        <w:left w:val="none" w:sz="0" w:space="0" w:color="auto"/>
        <w:bottom w:val="none" w:sz="0" w:space="0" w:color="auto"/>
        <w:right w:val="none" w:sz="0" w:space="0" w:color="auto"/>
      </w:divBdr>
      <w:divsChild>
        <w:div w:id="1542521096">
          <w:marLeft w:val="0"/>
          <w:marRight w:val="0"/>
          <w:marTop w:val="0"/>
          <w:marBottom w:val="0"/>
          <w:divBdr>
            <w:top w:val="none" w:sz="0" w:space="0" w:color="auto"/>
            <w:left w:val="none" w:sz="0" w:space="0" w:color="auto"/>
            <w:bottom w:val="none" w:sz="0" w:space="0" w:color="auto"/>
            <w:right w:val="none" w:sz="0" w:space="0" w:color="auto"/>
          </w:divBdr>
        </w:div>
        <w:div w:id="2054502878">
          <w:marLeft w:val="0"/>
          <w:marRight w:val="0"/>
          <w:marTop w:val="0"/>
          <w:marBottom w:val="0"/>
          <w:divBdr>
            <w:top w:val="none" w:sz="0" w:space="0" w:color="auto"/>
            <w:left w:val="none" w:sz="0" w:space="0" w:color="auto"/>
            <w:bottom w:val="none" w:sz="0" w:space="0" w:color="auto"/>
            <w:right w:val="none" w:sz="0" w:space="0" w:color="auto"/>
          </w:divBdr>
          <w:divsChild>
            <w:div w:id="1403330422">
              <w:marLeft w:val="0"/>
              <w:marRight w:val="0"/>
              <w:marTop w:val="0"/>
              <w:marBottom w:val="0"/>
              <w:divBdr>
                <w:top w:val="none" w:sz="0" w:space="0" w:color="auto"/>
                <w:left w:val="none" w:sz="0" w:space="0" w:color="auto"/>
                <w:bottom w:val="none" w:sz="0" w:space="0" w:color="auto"/>
                <w:right w:val="none" w:sz="0" w:space="0" w:color="auto"/>
              </w:divBdr>
              <w:divsChild>
                <w:div w:id="789008770">
                  <w:marLeft w:val="0"/>
                  <w:marRight w:val="0"/>
                  <w:marTop w:val="0"/>
                  <w:marBottom w:val="0"/>
                  <w:divBdr>
                    <w:top w:val="none" w:sz="0" w:space="0" w:color="auto"/>
                    <w:left w:val="none" w:sz="0" w:space="0" w:color="auto"/>
                    <w:bottom w:val="none" w:sz="0" w:space="0" w:color="auto"/>
                    <w:right w:val="none" w:sz="0" w:space="0" w:color="auto"/>
                  </w:divBdr>
                </w:div>
                <w:div w:id="19878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230">
          <w:marLeft w:val="0"/>
          <w:marRight w:val="0"/>
          <w:marTop w:val="0"/>
          <w:marBottom w:val="0"/>
          <w:divBdr>
            <w:top w:val="none" w:sz="0" w:space="0" w:color="auto"/>
            <w:left w:val="none" w:sz="0" w:space="0" w:color="auto"/>
            <w:bottom w:val="none" w:sz="0" w:space="0" w:color="auto"/>
            <w:right w:val="none" w:sz="0" w:space="0" w:color="auto"/>
          </w:divBdr>
          <w:divsChild>
            <w:div w:id="760949223">
              <w:marLeft w:val="0"/>
              <w:marRight w:val="0"/>
              <w:marTop w:val="0"/>
              <w:marBottom w:val="0"/>
              <w:divBdr>
                <w:top w:val="none" w:sz="0" w:space="0" w:color="auto"/>
                <w:left w:val="none" w:sz="0" w:space="0" w:color="auto"/>
                <w:bottom w:val="none" w:sz="0" w:space="0" w:color="auto"/>
                <w:right w:val="none" w:sz="0" w:space="0" w:color="auto"/>
              </w:divBdr>
            </w:div>
          </w:divsChild>
        </w:div>
        <w:div w:id="1851336636">
          <w:marLeft w:val="0"/>
          <w:marRight w:val="0"/>
          <w:marTop w:val="0"/>
          <w:marBottom w:val="0"/>
          <w:divBdr>
            <w:top w:val="none" w:sz="0" w:space="0" w:color="auto"/>
            <w:left w:val="none" w:sz="0" w:space="0" w:color="auto"/>
            <w:bottom w:val="none" w:sz="0" w:space="0" w:color="auto"/>
            <w:right w:val="none" w:sz="0" w:space="0" w:color="auto"/>
          </w:divBdr>
          <w:divsChild>
            <w:div w:id="1033071576">
              <w:marLeft w:val="0"/>
              <w:marRight w:val="0"/>
              <w:marTop w:val="0"/>
              <w:marBottom w:val="0"/>
              <w:divBdr>
                <w:top w:val="single" w:sz="6" w:space="0" w:color="DDDDDD"/>
                <w:left w:val="none" w:sz="0" w:space="0" w:color="auto"/>
                <w:bottom w:val="none" w:sz="0" w:space="0" w:color="auto"/>
                <w:right w:val="none" w:sz="0" w:space="0" w:color="auto"/>
              </w:divBdr>
              <w:divsChild>
                <w:div w:id="973482993">
                  <w:marLeft w:val="0"/>
                  <w:marRight w:val="0"/>
                  <w:marTop w:val="0"/>
                  <w:marBottom w:val="0"/>
                  <w:divBdr>
                    <w:top w:val="none" w:sz="0" w:space="0" w:color="auto"/>
                    <w:left w:val="none" w:sz="0" w:space="0" w:color="auto"/>
                    <w:bottom w:val="single" w:sz="6" w:space="0" w:color="DDDDDD"/>
                    <w:right w:val="none" w:sz="0" w:space="0" w:color="auto"/>
                  </w:divBdr>
                  <w:divsChild>
                    <w:div w:id="1824737867">
                      <w:marLeft w:val="0"/>
                      <w:marRight w:val="0"/>
                      <w:marTop w:val="0"/>
                      <w:marBottom w:val="0"/>
                      <w:divBdr>
                        <w:top w:val="none" w:sz="0" w:space="0" w:color="auto"/>
                        <w:left w:val="none" w:sz="0" w:space="0" w:color="auto"/>
                        <w:bottom w:val="none" w:sz="0" w:space="0" w:color="auto"/>
                        <w:right w:val="none" w:sz="0" w:space="0" w:color="auto"/>
                      </w:divBdr>
                      <w:divsChild>
                        <w:div w:id="165479637">
                          <w:marLeft w:val="0"/>
                          <w:marRight w:val="0"/>
                          <w:marTop w:val="0"/>
                          <w:marBottom w:val="0"/>
                          <w:divBdr>
                            <w:top w:val="none" w:sz="0" w:space="0" w:color="auto"/>
                            <w:left w:val="none" w:sz="0" w:space="0" w:color="auto"/>
                            <w:bottom w:val="none" w:sz="0" w:space="0" w:color="auto"/>
                            <w:right w:val="none" w:sz="0" w:space="0" w:color="auto"/>
                          </w:divBdr>
                          <w:divsChild>
                            <w:div w:id="2128087624">
                              <w:marLeft w:val="0"/>
                              <w:marRight w:val="0"/>
                              <w:marTop w:val="0"/>
                              <w:marBottom w:val="0"/>
                              <w:divBdr>
                                <w:top w:val="none" w:sz="0" w:space="0" w:color="auto"/>
                                <w:left w:val="none" w:sz="0" w:space="0" w:color="ECECEC"/>
                                <w:bottom w:val="none" w:sz="0" w:space="7" w:color="ECECEC"/>
                                <w:right w:val="none" w:sz="0" w:space="0" w:color="ECECEC"/>
                              </w:divBdr>
                              <w:divsChild>
                                <w:div w:id="80983215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955996">
                  <w:marLeft w:val="0"/>
                  <w:marRight w:val="0"/>
                  <w:marTop w:val="0"/>
                  <w:marBottom w:val="0"/>
                  <w:divBdr>
                    <w:top w:val="none" w:sz="0" w:space="0" w:color="auto"/>
                    <w:left w:val="none" w:sz="0" w:space="0" w:color="auto"/>
                    <w:bottom w:val="single" w:sz="6" w:space="0" w:color="DDDDDD"/>
                    <w:right w:val="none" w:sz="0" w:space="0" w:color="auto"/>
                  </w:divBdr>
                  <w:divsChild>
                    <w:div w:id="1346328562">
                      <w:marLeft w:val="0"/>
                      <w:marRight w:val="0"/>
                      <w:marTop w:val="0"/>
                      <w:marBottom w:val="0"/>
                      <w:divBdr>
                        <w:top w:val="none" w:sz="0" w:space="0" w:color="auto"/>
                        <w:left w:val="none" w:sz="0" w:space="0" w:color="auto"/>
                        <w:bottom w:val="none" w:sz="0" w:space="0" w:color="auto"/>
                        <w:right w:val="none" w:sz="0" w:space="0" w:color="auto"/>
                      </w:divBdr>
                      <w:divsChild>
                        <w:div w:id="1423067744">
                          <w:marLeft w:val="0"/>
                          <w:marRight w:val="0"/>
                          <w:marTop w:val="0"/>
                          <w:marBottom w:val="0"/>
                          <w:divBdr>
                            <w:top w:val="none" w:sz="0" w:space="0" w:color="auto"/>
                            <w:left w:val="none" w:sz="0" w:space="0" w:color="auto"/>
                            <w:bottom w:val="none" w:sz="0" w:space="0" w:color="auto"/>
                            <w:right w:val="none" w:sz="0" w:space="0" w:color="auto"/>
                          </w:divBdr>
                          <w:divsChild>
                            <w:div w:id="1673141235">
                              <w:marLeft w:val="0"/>
                              <w:marRight w:val="0"/>
                              <w:marTop w:val="0"/>
                              <w:marBottom w:val="0"/>
                              <w:divBdr>
                                <w:top w:val="none" w:sz="0" w:space="0" w:color="auto"/>
                                <w:left w:val="none" w:sz="0" w:space="0" w:color="ECECEC"/>
                                <w:bottom w:val="none" w:sz="0" w:space="7" w:color="ECECEC"/>
                                <w:right w:val="none" w:sz="0" w:space="0" w:color="ECECEC"/>
                              </w:divBdr>
                              <w:divsChild>
                                <w:div w:id="1354308095">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5408">
                  <w:marLeft w:val="0"/>
                  <w:marRight w:val="0"/>
                  <w:marTop w:val="0"/>
                  <w:marBottom w:val="0"/>
                  <w:divBdr>
                    <w:top w:val="none" w:sz="0" w:space="0" w:color="auto"/>
                    <w:left w:val="none" w:sz="0" w:space="0" w:color="auto"/>
                    <w:bottom w:val="single" w:sz="6" w:space="0" w:color="DDDDDD"/>
                    <w:right w:val="none" w:sz="0" w:space="0" w:color="auto"/>
                  </w:divBdr>
                  <w:divsChild>
                    <w:div w:id="2083335385">
                      <w:marLeft w:val="0"/>
                      <w:marRight w:val="0"/>
                      <w:marTop w:val="0"/>
                      <w:marBottom w:val="0"/>
                      <w:divBdr>
                        <w:top w:val="none" w:sz="0" w:space="0" w:color="auto"/>
                        <w:left w:val="none" w:sz="0" w:space="0" w:color="auto"/>
                        <w:bottom w:val="none" w:sz="0" w:space="0" w:color="auto"/>
                        <w:right w:val="none" w:sz="0" w:space="0" w:color="auto"/>
                      </w:divBdr>
                      <w:divsChild>
                        <w:div w:id="166406427">
                          <w:marLeft w:val="0"/>
                          <w:marRight w:val="0"/>
                          <w:marTop w:val="0"/>
                          <w:marBottom w:val="0"/>
                          <w:divBdr>
                            <w:top w:val="none" w:sz="0" w:space="0" w:color="auto"/>
                            <w:left w:val="none" w:sz="0" w:space="0" w:color="auto"/>
                            <w:bottom w:val="none" w:sz="0" w:space="0" w:color="auto"/>
                            <w:right w:val="none" w:sz="0" w:space="0" w:color="auto"/>
                          </w:divBdr>
                          <w:divsChild>
                            <w:div w:id="1323389391">
                              <w:marLeft w:val="0"/>
                              <w:marRight w:val="0"/>
                              <w:marTop w:val="0"/>
                              <w:marBottom w:val="0"/>
                              <w:divBdr>
                                <w:top w:val="none" w:sz="0" w:space="0" w:color="auto"/>
                                <w:left w:val="none" w:sz="0" w:space="0" w:color="ECECEC"/>
                                <w:bottom w:val="none" w:sz="0" w:space="7" w:color="ECECEC"/>
                                <w:right w:val="none" w:sz="0" w:space="0" w:color="ECECEC"/>
                              </w:divBdr>
                              <w:divsChild>
                                <w:div w:id="80150810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013735">
                  <w:marLeft w:val="0"/>
                  <w:marRight w:val="0"/>
                  <w:marTop w:val="0"/>
                  <w:marBottom w:val="0"/>
                  <w:divBdr>
                    <w:top w:val="none" w:sz="0" w:space="0" w:color="auto"/>
                    <w:left w:val="none" w:sz="0" w:space="0" w:color="auto"/>
                    <w:bottom w:val="single" w:sz="6" w:space="0" w:color="DDDDDD"/>
                    <w:right w:val="none" w:sz="0" w:space="0" w:color="auto"/>
                  </w:divBdr>
                  <w:divsChild>
                    <w:div w:id="725184492">
                      <w:marLeft w:val="0"/>
                      <w:marRight w:val="0"/>
                      <w:marTop w:val="0"/>
                      <w:marBottom w:val="0"/>
                      <w:divBdr>
                        <w:top w:val="none" w:sz="0" w:space="0" w:color="auto"/>
                        <w:left w:val="none" w:sz="0" w:space="0" w:color="auto"/>
                        <w:bottom w:val="none" w:sz="0" w:space="0" w:color="auto"/>
                        <w:right w:val="none" w:sz="0" w:space="0" w:color="auto"/>
                      </w:divBdr>
                      <w:divsChild>
                        <w:div w:id="487137256">
                          <w:marLeft w:val="0"/>
                          <w:marRight w:val="0"/>
                          <w:marTop w:val="0"/>
                          <w:marBottom w:val="0"/>
                          <w:divBdr>
                            <w:top w:val="none" w:sz="0" w:space="0" w:color="auto"/>
                            <w:left w:val="none" w:sz="0" w:space="0" w:color="auto"/>
                            <w:bottom w:val="none" w:sz="0" w:space="0" w:color="auto"/>
                            <w:right w:val="none" w:sz="0" w:space="0" w:color="auto"/>
                          </w:divBdr>
                          <w:divsChild>
                            <w:div w:id="1557663892">
                              <w:marLeft w:val="0"/>
                              <w:marRight w:val="0"/>
                              <w:marTop w:val="0"/>
                              <w:marBottom w:val="0"/>
                              <w:divBdr>
                                <w:top w:val="none" w:sz="0" w:space="0" w:color="auto"/>
                                <w:left w:val="none" w:sz="0" w:space="0" w:color="ECECEC"/>
                                <w:bottom w:val="none" w:sz="0" w:space="7" w:color="ECECEC"/>
                                <w:right w:val="none" w:sz="0" w:space="0" w:color="ECECEC"/>
                              </w:divBdr>
                              <w:divsChild>
                                <w:div w:id="54133079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46059">
          <w:marLeft w:val="0"/>
          <w:marRight w:val="0"/>
          <w:marTop w:val="0"/>
          <w:marBottom w:val="0"/>
          <w:divBdr>
            <w:top w:val="none" w:sz="0" w:space="0" w:color="auto"/>
            <w:left w:val="none" w:sz="0" w:space="0" w:color="auto"/>
            <w:bottom w:val="none" w:sz="0" w:space="0" w:color="auto"/>
            <w:right w:val="none" w:sz="0" w:space="0" w:color="auto"/>
          </w:divBdr>
        </w:div>
      </w:divsChild>
    </w:div>
    <w:div w:id="931282832">
      <w:bodyDiv w:val="1"/>
      <w:marLeft w:val="0"/>
      <w:marRight w:val="0"/>
      <w:marTop w:val="0"/>
      <w:marBottom w:val="0"/>
      <w:divBdr>
        <w:top w:val="none" w:sz="0" w:space="0" w:color="auto"/>
        <w:left w:val="none" w:sz="0" w:space="0" w:color="auto"/>
        <w:bottom w:val="none" w:sz="0" w:space="0" w:color="auto"/>
        <w:right w:val="none" w:sz="0" w:space="0" w:color="auto"/>
      </w:divBdr>
    </w:div>
    <w:div w:id="954605008">
      <w:bodyDiv w:val="1"/>
      <w:marLeft w:val="0"/>
      <w:marRight w:val="0"/>
      <w:marTop w:val="0"/>
      <w:marBottom w:val="0"/>
      <w:divBdr>
        <w:top w:val="none" w:sz="0" w:space="0" w:color="auto"/>
        <w:left w:val="none" w:sz="0" w:space="0" w:color="auto"/>
        <w:bottom w:val="none" w:sz="0" w:space="0" w:color="auto"/>
        <w:right w:val="none" w:sz="0" w:space="0" w:color="auto"/>
      </w:divBdr>
    </w:div>
    <w:div w:id="964431487">
      <w:bodyDiv w:val="1"/>
      <w:marLeft w:val="0"/>
      <w:marRight w:val="0"/>
      <w:marTop w:val="0"/>
      <w:marBottom w:val="0"/>
      <w:divBdr>
        <w:top w:val="none" w:sz="0" w:space="0" w:color="auto"/>
        <w:left w:val="none" w:sz="0" w:space="0" w:color="auto"/>
        <w:bottom w:val="none" w:sz="0" w:space="0" w:color="auto"/>
        <w:right w:val="none" w:sz="0" w:space="0" w:color="auto"/>
      </w:divBdr>
    </w:div>
    <w:div w:id="1023093485">
      <w:bodyDiv w:val="1"/>
      <w:marLeft w:val="0"/>
      <w:marRight w:val="0"/>
      <w:marTop w:val="0"/>
      <w:marBottom w:val="0"/>
      <w:divBdr>
        <w:top w:val="none" w:sz="0" w:space="0" w:color="auto"/>
        <w:left w:val="none" w:sz="0" w:space="0" w:color="auto"/>
        <w:bottom w:val="none" w:sz="0" w:space="0" w:color="auto"/>
        <w:right w:val="none" w:sz="0" w:space="0" w:color="auto"/>
      </w:divBdr>
      <w:divsChild>
        <w:div w:id="1031489724">
          <w:marLeft w:val="0"/>
          <w:marRight w:val="0"/>
          <w:marTop w:val="0"/>
          <w:marBottom w:val="0"/>
          <w:divBdr>
            <w:top w:val="none" w:sz="0" w:space="0" w:color="auto"/>
            <w:left w:val="none" w:sz="0" w:space="0" w:color="auto"/>
            <w:bottom w:val="none" w:sz="0" w:space="0" w:color="auto"/>
            <w:right w:val="none" w:sz="0" w:space="0" w:color="auto"/>
          </w:divBdr>
        </w:div>
        <w:div w:id="358942735">
          <w:marLeft w:val="0"/>
          <w:marRight w:val="0"/>
          <w:marTop w:val="0"/>
          <w:marBottom w:val="0"/>
          <w:divBdr>
            <w:top w:val="none" w:sz="0" w:space="0" w:color="auto"/>
            <w:left w:val="none" w:sz="0" w:space="0" w:color="auto"/>
            <w:bottom w:val="none" w:sz="0" w:space="0" w:color="auto"/>
            <w:right w:val="none" w:sz="0" w:space="0" w:color="auto"/>
          </w:divBdr>
          <w:divsChild>
            <w:div w:id="162719578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076778874">
      <w:bodyDiv w:val="1"/>
      <w:marLeft w:val="0"/>
      <w:marRight w:val="0"/>
      <w:marTop w:val="0"/>
      <w:marBottom w:val="0"/>
      <w:divBdr>
        <w:top w:val="none" w:sz="0" w:space="0" w:color="auto"/>
        <w:left w:val="none" w:sz="0" w:space="0" w:color="auto"/>
        <w:bottom w:val="none" w:sz="0" w:space="0" w:color="auto"/>
        <w:right w:val="none" w:sz="0" w:space="0" w:color="auto"/>
      </w:divBdr>
    </w:div>
    <w:div w:id="1082070698">
      <w:bodyDiv w:val="1"/>
      <w:marLeft w:val="0"/>
      <w:marRight w:val="0"/>
      <w:marTop w:val="0"/>
      <w:marBottom w:val="0"/>
      <w:divBdr>
        <w:top w:val="none" w:sz="0" w:space="0" w:color="auto"/>
        <w:left w:val="none" w:sz="0" w:space="0" w:color="auto"/>
        <w:bottom w:val="none" w:sz="0" w:space="0" w:color="auto"/>
        <w:right w:val="none" w:sz="0" w:space="0" w:color="auto"/>
      </w:divBdr>
      <w:divsChild>
        <w:div w:id="1405836184">
          <w:marLeft w:val="0"/>
          <w:marRight w:val="0"/>
          <w:marTop w:val="0"/>
          <w:marBottom w:val="0"/>
          <w:divBdr>
            <w:top w:val="none" w:sz="0" w:space="0" w:color="auto"/>
            <w:left w:val="none" w:sz="0" w:space="0" w:color="auto"/>
            <w:bottom w:val="none" w:sz="0" w:space="0" w:color="auto"/>
            <w:right w:val="none" w:sz="0" w:space="0" w:color="auto"/>
          </w:divBdr>
        </w:div>
      </w:divsChild>
    </w:div>
    <w:div w:id="1113136663">
      <w:bodyDiv w:val="1"/>
      <w:marLeft w:val="0"/>
      <w:marRight w:val="0"/>
      <w:marTop w:val="0"/>
      <w:marBottom w:val="0"/>
      <w:divBdr>
        <w:top w:val="none" w:sz="0" w:space="0" w:color="auto"/>
        <w:left w:val="none" w:sz="0" w:space="0" w:color="auto"/>
        <w:bottom w:val="none" w:sz="0" w:space="0" w:color="auto"/>
        <w:right w:val="none" w:sz="0" w:space="0" w:color="auto"/>
      </w:divBdr>
      <w:divsChild>
        <w:div w:id="1331175328">
          <w:marLeft w:val="0"/>
          <w:marRight w:val="0"/>
          <w:marTop w:val="0"/>
          <w:marBottom w:val="0"/>
          <w:divBdr>
            <w:top w:val="none" w:sz="0" w:space="0" w:color="auto"/>
            <w:left w:val="none" w:sz="0" w:space="0" w:color="auto"/>
            <w:bottom w:val="none" w:sz="0" w:space="0" w:color="auto"/>
            <w:right w:val="none" w:sz="0" w:space="0" w:color="auto"/>
          </w:divBdr>
        </w:div>
      </w:divsChild>
    </w:div>
    <w:div w:id="1119565722">
      <w:bodyDiv w:val="1"/>
      <w:marLeft w:val="0"/>
      <w:marRight w:val="0"/>
      <w:marTop w:val="0"/>
      <w:marBottom w:val="0"/>
      <w:divBdr>
        <w:top w:val="none" w:sz="0" w:space="0" w:color="auto"/>
        <w:left w:val="none" w:sz="0" w:space="0" w:color="auto"/>
        <w:bottom w:val="none" w:sz="0" w:space="0" w:color="auto"/>
        <w:right w:val="none" w:sz="0" w:space="0" w:color="auto"/>
      </w:divBdr>
      <w:divsChild>
        <w:div w:id="319697491">
          <w:marLeft w:val="547"/>
          <w:marRight w:val="0"/>
          <w:marTop w:val="134"/>
          <w:marBottom w:val="0"/>
          <w:divBdr>
            <w:top w:val="none" w:sz="0" w:space="0" w:color="auto"/>
            <w:left w:val="none" w:sz="0" w:space="0" w:color="auto"/>
            <w:bottom w:val="none" w:sz="0" w:space="0" w:color="auto"/>
            <w:right w:val="none" w:sz="0" w:space="0" w:color="auto"/>
          </w:divBdr>
        </w:div>
      </w:divsChild>
    </w:div>
    <w:div w:id="1119757054">
      <w:bodyDiv w:val="1"/>
      <w:marLeft w:val="0"/>
      <w:marRight w:val="0"/>
      <w:marTop w:val="0"/>
      <w:marBottom w:val="0"/>
      <w:divBdr>
        <w:top w:val="none" w:sz="0" w:space="0" w:color="auto"/>
        <w:left w:val="none" w:sz="0" w:space="0" w:color="auto"/>
        <w:bottom w:val="none" w:sz="0" w:space="0" w:color="auto"/>
        <w:right w:val="none" w:sz="0" w:space="0" w:color="auto"/>
      </w:divBdr>
      <w:divsChild>
        <w:div w:id="1597322108">
          <w:marLeft w:val="0"/>
          <w:marRight w:val="0"/>
          <w:marTop w:val="0"/>
          <w:marBottom w:val="0"/>
          <w:divBdr>
            <w:top w:val="none" w:sz="0" w:space="0" w:color="auto"/>
            <w:left w:val="none" w:sz="0" w:space="0" w:color="auto"/>
            <w:bottom w:val="none" w:sz="0" w:space="0" w:color="auto"/>
            <w:right w:val="none" w:sz="0" w:space="0" w:color="auto"/>
          </w:divBdr>
        </w:div>
      </w:divsChild>
    </w:div>
    <w:div w:id="1127234276">
      <w:bodyDiv w:val="1"/>
      <w:marLeft w:val="0"/>
      <w:marRight w:val="0"/>
      <w:marTop w:val="0"/>
      <w:marBottom w:val="0"/>
      <w:divBdr>
        <w:top w:val="none" w:sz="0" w:space="0" w:color="auto"/>
        <w:left w:val="none" w:sz="0" w:space="0" w:color="auto"/>
        <w:bottom w:val="none" w:sz="0" w:space="0" w:color="auto"/>
        <w:right w:val="none" w:sz="0" w:space="0" w:color="auto"/>
      </w:divBdr>
    </w:div>
    <w:div w:id="1130709651">
      <w:bodyDiv w:val="1"/>
      <w:marLeft w:val="0"/>
      <w:marRight w:val="0"/>
      <w:marTop w:val="0"/>
      <w:marBottom w:val="0"/>
      <w:divBdr>
        <w:top w:val="none" w:sz="0" w:space="0" w:color="auto"/>
        <w:left w:val="none" w:sz="0" w:space="0" w:color="auto"/>
        <w:bottom w:val="none" w:sz="0" w:space="0" w:color="auto"/>
        <w:right w:val="none" w:sz="0" w:space="0" w:color="auto"/>
      </w:divBdr>
      <w:divsChild>
        <w:div w:id="1887600100">
          <w:marLeft w:val="547"/>
          <w:marRight w:val="0"/>
          <w:marTop w:val="134"/>
          <w:marBottom w:val="0"/>
          <w:divBdr>
            <w:top w:val="none" w:sz="0" w:space="0" w:color="auto"/>
            <w:left w:val="none" w:sz="0" w:space="0" w:color="auto"/>
            <w:bottom w:val="none" w:sz="0" w:space="0" w:color="auto"/>
            <w:right w:val="none" w:sz="0" w:space="0" w:color="auto"/>
          </w:divBdr>
        </w:div>
      </w:divsChild>
    </w:div>
    <w:div w:id="1133475961">
      <w:bodyDiv w:val="1"/>
      <w:marLeft w:val="0"/>
      <w:marRight w:val="0"/>
      <w:marTop w:val="0"/>
      <w:marBottom w:val="0"/>
      <w:divBdr>
        <w:top w:val="none" w:sz="0" w:space="0" w:color="auto"/>
        <w:left w:val="none" w:sz="0" w:space="0" w:color="auto"/>
        <w:bottom w:val="none" w:sz="0" w:space="0" w:color="auto"/>
        <w:right w:val="none" w:sz="0" w:space="0" w:color="auto"/>
      </w:divBdr>
      <w:divsChild>
        <w:div w:id="1645895168">
          <w:marLeft w:val="547"/>
          <w:marRight w:val="0"/>
          <w:marTop w:val="154"/>
          <w:marBottom w:val="0"/>
          <w:divBdr>
            <w:top w:val="none" w:sz="0" w:space="0" w:color="auto"/>
            <w:left w:val="none" w:sz="0" w:space="0" w:color="auto"/>
            <w:bottom w:val="none" w:sz="0" w:space="0" w:color="auto"/>
            <w:right w:val="none" w:sz="0" w:space="0" w:color="auto"/>
          </w:divBdr>
        </w:div>
        <w:div w:id="188111171">
          <w:marLeft w:val="547"/>
          <w:marRight w:val="0"/>
          <w:marTop w:val="154"/>
          <w:marBottom w:val="0"/>
          <w:divBdr>
            <w:top w:val="none" w:sz="0" w:space="0" w:color="auto"/>
            <w:left w:val="none" w:sz="0" w:space="0" w:color="auto"/>
            <w:bottom w:val="none" w:sz="0" w:space="0" w:color="auto"/>
            <w:right w:val="none" w:sz="0" w:space="0" w:color="auto"/>
          </w:divBdr>
        </w:div>
        <w:div w:id="233711521">
          <w:marLeft w:val="1166"/>
          <w:marRight w:val="0"/>
          <w:marTop w:val="134"/>
          <w:marBottom w:val="0"/>
          <w:divBdr>
            <w:top w:val="none" w:sz="0" w:space="0" w:color="auto"/>
            <w:left w:val="none" w:sz="0" w:space="0" w:color="auto"/>
            <w:bottom w:val="none" w:sz="0" w:space="0" w:color="auto"/>
            <w:right w:val="none" w:sz="0" w:space="0" w:color="auto"/>
          </w:divBdr>
        </w:div>
        <w:div w:id="423764929">
          <w:marLeft w:val="1166"/>
          <w:marRight w:val="0"/>
          <w:marTop w:val="134"/>
          <w:marBottom w:val="0"/>
          <w:divBdr>
            <w:top w:val="none" w:sz="0" w:space="0" w:color="auto"/>
            <w:left w:val="none" w:sz="0" w:space="0" w:color="auto"/>
            <w:bottom w:val="none" w:sz="0" w:space="0" w:color="auto"/>
            <w:right w:val="none" w:sz="0" w:space="0" w:color="auto"/>
          </w:divBdr>
        </w:div>
      </w:divsChild>
    </w:div>
    <w:div w:id="1141773143">
      <w:bodyDiv w:val="1"/>
      <w:marLeft w:val="0"/>
      <w:marRight w:val="0"/>
      <w:marTop w:val="0"/>
      <w:marBottom w:val="0"/>
      <w:divBdr>
        <w:top w:val="none" w:sz="0" w:space="0" w:color="auto"/>
        <w:left w:val="none" w:sz="0" w:space="0" w:color="auto"/>
        <w:bottom w:val="none" w:sz="0" w:space="0" w:color="auto"/>
        <w:right w:val="none" w:sz="0" w:space="0" w:color="auto"/>
      </w:divBdr>
    </w:div>
    <w:div w:id="1160922418">
      <w:bodyDiv w:val="1"/>
      <w:marLeft w:val="0"/>
      <w:marRight w:val="0"/>
      <w:marTop w:val="0"/>
      <w:marBottom w:val="0"/>
      <w:divBdr>
        <w:top w:val="none" w:sz="0" w:space="0" w:color="auto"/>
        <w:left w:val="none" w:sz="0" w:space="0" w:color="auto"/>
        <w:bottom w:val="none" w:sz="0" w:space="0" w:color="auto"/>
        <w:right w:val="none" w:sz="0" w:space="0" w:color="auto"/>
      </w:divBdr>
      <w:divsChild>
        <w:div w:id="1960454519">
          <w:marLeft w:val="547"/>
          <w:marRight w:val="0"/>
          <w:marTop w:val="154"/>
          <w:marBottom w:val="0"/>
          <w:divBdr>
            <w:top w:val="none" w:sz="0" w:space="0" w:color="auto"/>
            <w:left w:val="none" w:sz="0" w:space="0" w:color="auto"/>
            <w:bottom w:val="none" w:sz="0" w:space="0" w:color="auto"/>
            <w:right w:val="none" w:sz="0" w:space="0" w:color="auto"/>
          </w:divBdr>
        </w:div>
      </w:divsChild>
    </w:div>
    <w:div w:id="1193610087">
      <w:bodyDiv w:val="1"/>
      <w:marLeft w:val="0"/>
      <w:marRight w:val="0"/>
      <w:marTop w:val="0"/>
      <w:marBottom w:val="0"/>
      <w:divBdr>
        <w:top w:val="none" w:sz="0" w:space="0" w:color="auto"/>
        <w:left w:val="none" w:sz="0" w:space="0" w:color="auto"/>
        <w:bottom w:val="none" w:sz="0" w:space="0" w:color="auto"/>
        <w:right w:val="none" w:sz="0" w:space="0" w:color="auto"/>
      </w:divBdr>
      <w:divsChild>
        <w:div w:id="132799089">
          <w:marLeft w:val="547"/>
          <w:marRight w:val="0"/>
          <w:marTop w:val="288"/>
          <w:marBottom w:val="346"/>
          <w:divBdr>
            <w:top w:val="none" w:sz="0" w:space="0" w:color="auto"/>
            <w:left w:val="none" w:sz="0" w:space="0" w:color="auto"/>
            <w:bottom w:val="none" w:sz="0" w:space="0" w:color="auto"/>
            <w:right w:val="none" w:sz="0" w:space="0" w:color="auto"/>
          </w:divBdr>
        </w:div>
      </w:divsChild>
    </w:div>
    <w:div w:id="1206798970">
      <w:bodyDiv w:val="1"/>
      <w:marLeft w:val="0"/>
      <w:marRight w:val="0"/>
      <w:marTop w:val="0"/>
      <w:marBottom w:val="0"/>
      <w:divBdr>
        <w:top w:val="none" w:sz="0" w:space="0" w:color="auto"/>
        <w:left w:val="none" w:sz="0" w:space="0" w:color="auto"/>
        <w:bottom w:val="none" w:sz="0" w:space="0" w:color="auto"/>
        <w:right w:val="none" w:sz="0" w:space="0" w:color="auto"/>
      </w:divBdr>
    </w:div>
    <w:div w:id="1236353556">
      <w:bodyDiv w:val="1"/>
      <w:marLeft w:val="0"/>
      <w:marRight w:val="0"/>
      <w:marTop w:val="0"/>
      <w:marBottom w:val="0"/>
      <w:divBdr>
        <w:top w:val="none" w:sz="0" w:space="0" w:color="auto"/>
        <w:left w:val="none" w:sz="0" w:space="0" w:color="auto"/>
        <w:bottom w:val="none" w:sz="0" w:space="0" w:color="auto"/>
        <w:right w:val="none" w:sz="0" w:space="0" w:color="auto"/>
      </w:divBdr>
    </w:div>
    <w:div w:id="1268192954">
      <w:bodyDiv w:val="1"/>
      <w:marLeft w:val="0"/>
      <w:marRight w:val="0"/>
      <w:marTop w:val="0"/>
      <w:marBottom w:val="0"/>
      <w:divBdr>
        <w:top w:val="none" w:sz="0" w:space="0" w:color="auto"/>
        <w:left w:val="none" w:sz="0" w:space="0" w:color="auto"/>
        <w:bottom w:val="none" w:sz="0" w:space="0" w:color="auto"/>
        <w:right w:val="none" w:sz="0" w:space="0" w:color="auto"/>
      </w:divBdr>
      <w:divsChild>
        <w:div w:id="264385815">
          <w:marLeft w:val="547"/>
          <w:marRight w:val="0"/>
          <w:marTop w:val="115"/>
          <w:marBottom w:val="160"/>
          <w:divBdr>
            <w:top w:val="none" w:sz="0" w:space="0" w:color="auto"/>
            <w:left w:val="none" w:sz="0" w:space="0" w:color="auto"/>
            <w:bottom w:val="none" w:sz="0" w:space="0" w:color="auto"/>
            <w:right w:val="none" w:sz="0" w:space="0" w:color="auto"/>
          </w:divBdr>
        </w:div>
      </w:divsChild>
    </w:div>
    <w:div w:id="1275096900">
      <w:bodyDiv w:val="1"/>
      <w:marLeft w:val="0"/>
      <w:marRight w:val="0"/>
      <w:marTop w:val="0"/>
      <w:marBottom w:val="0"/>
      <w:divBdr>
        <w:top w:val="none" w:sz="0" w:space="0" w:color="auto"/>
        <w:left w:val="none" w:sz="0" w:space="0" w:color="auto"/>
        <w:bottom w:val="none" w:sz="0" w:space="0" w:color="auto"/>
        <w:right w:val="none" w:sz="0" w:space="0" w:color="auto"/>
      </w:divBdr>
      <w:divsChild>
        <w:div w:id="741684917">
          <w:marLeft w:val="0"/>
          <w:marRight w:val="0"/>
          <w:marTop w:val="0"/>
          <w:marBottom w:val="0"/>
          <w:divBdr>
            <w:top w:val="none" w:sz="0" w:space="0" w:color="auto"/>
            <w:left w:val="none" w:sz="0" w:space="0" w:color="auto"/>
            <w:bottom w:val="none" w:sz="0" w:space="0" w:color="auto"/>
            <w:right w:val="none" w:sz="0" w:space="0" w:color="auto"/>
          </w:divBdr>
        </w:div>
      </w:divsChild>
    </w:div>
    <w:div w:id="1294676808">
      <w:bodyDiv w:val="1"/>
      <w:marLeft w:val="0"/>
      <w:marRight w:val="0"/>
      <w:marTop w:val="0"/>
      <w:marBottom w:val="0"/>
      <w:divBdr>
        <w:top w:val="none" w:sz="0" w:space="0" w:color="auto"/>
        <w:left w:val="none" w:sz="0" w:space="0" w:color="auto"/>
        <w:bottom w:val="none" w:sz="0" w:space="0" w:color="auto"/>
        <w:right w:val="none" w:sz="0" w:space="0" w:color="auto"/>
      </w:divBdr>
    </w:div>
    <w:div w:id="1305433487">
      <w:bodyDiv w:val="1"/>
      <w:marLeft w:val="0"/>
      <w:marRight w:val="0"/>
      <w:marTop w:val="0"/>
      <w:marBottom w:val="0"/>
      <w:divBdr>
        <w:top w:val="none" w:sz="0" w:space="0" w:color="auto"/>
        <w:left w:val="none" w:sz="0" w:space="0" w:color="auto"/>
        <w:bottom w:val="none" w:sz="0" w:space="0" w:color="auto"/>
        <w:right w:val="none" w:sz="0" w:space="0" w:color="auto"/>
      </w:divBdr>
    </w:div>
    <w:div w:id="1361517016">
      <w:bodyDiv w:val="1"/>
      <w:marLeft w:val="0"/>
      <w:marRight w:val="0"/>
      <w:marTop w:val="0"/>
      <w:marBottom w:val="0"/>
      <w:divBdr>
        <w:top w:val="none" w:sz="0" w:space="0" w:color="auto"/>
        <w:left w:val="none" w:sz="0" w:space="0" w:color="auto"/>
        <w:bottom w:val="none" w:sz="0" w:space="0" w:color="auto"/>
        <w:right w:val="none" w:sz="0" w:space="0" w:color="auto"/>
      </w:divBdr>
      <w:divsChild>
        <w:div w:id="1545173446">
          <w:marLeft w:val="547"/>
          <w:marRight w:val="0"/>
          <w:marTop w:val="125"/>
          <w:marBottom w:val="0"/>
          <w:divBdr>
            <w:top w:val="none" w:sz="0" w:space="0" w:color="auto"/>
            <w:left w:val="none" w:sz="0" w:space="0" w:color="auto"/>
            <w:bottom w:val="none" w:sz="0" w:space="0" w:color="auto"/>
            <w:right w:val="none" w:sz="0" w:space="0" w:color="auto"/>
          </w:divBdr>
        </w:div>
      </w:divsChild>
    </w:div>
    <w:div w:id="1402672854">
      <w:bodyDiv w:val="1"/>
      <w:marLeft w:val="0"/>
      <w:marRight w:val="0"/>
      <w:marTop w:val="0"/>
      <w:marBottom w:val="0"/>
      <w:divBdr>
        <w:top w:val="none" w:sz="0" w:space="0" w:color="auto"/>
        <w:left w:val="none" w:sz="0" w:space="0" w:color="auto"/>
        <w:bottom w:val="none" w:sz="0" w:space="0" w:color="auto"/>
        <w:right w:val="none" w:sz="0" w:space="0" w:color="auto"/>
      </w:divBdr>
    </w:div>
    <w:div w:id="1409575002">
      <w:bodyDiv w:val="1"/>
      <w:marLeft w:val="0"/>
      <w:marRight w:val="0"/>
      <w:marTop w:val="0"/>
      <w:marBottom w:val="0"/>
      <w:divBdr>
        <w:top w:val="none" w:sz="0" w:space="0" w:color="auto"/>
        <w:left w:val="none" w:sz="0" w:space="0" w:color="auto"/>
        <w:bottom w:val="none" w:sz="0" w:space="0" w:color="auto"/>
        <w:right w:val="none" w:sz="0" w:space="0" w:color="auto"/>
      </w:divBdr>
      <w:divsChild>
        <w:div w:id="2035769446">
          <w:marLeft w:val="547"/>
          <w:marRight w:val="0"/>
          <w:marTop w:val="120"/>
          <w:marBottom w:val="0"/>
          <w:divBdr>
            <w:top w:val="none" w:sz="0" w:space="0" w:color="auto"/>
            <w:left w:val="none" w:sz="0" w:space="0" w:color="auto"/>
            <w:bottom w:val="none" w:sz="0" w:space="0" w:color="auto"/>
            <w:right w:val="none" w:sz="0" w:space="0" w:color="auto"/>
          </w:divBdr>
        </w:div>
      </w:divsChild>
    </w:div>
    <w:div w:id="1415514609">
      <w:bodyDiv w:val="1"/>
      <w:marLeft w:val="0"/>
      <w:marRight w:val="0"/>
      <w:marTop w:val="0"/>
      <w:marBottom w:val="0"/>
      <w:divBdr>
        <w:top w:val="none" w:sz="0" w:space="0" w:color="auto"/>
        <w:left w:val="none" w:sz="0" w:space="0" w:color="auto"/>
        <w:bottom w:val="none" w:sz="0" w:space="0" w:color="auto"/>
        <w:right w:val="none" w:sz="0" w:space="0" w:color="auto"/>
      </w:divBdr>
    </w:div>
    <w:div w:id="1434864387">
      <w:bodyDiv w:val="1"/>
      <w:marLeft w:val="0"/>
      <w:marRight w:val="0"/>
      <w:marTop w:val="0"/>
      <w:marBottom w:val="0"/>
      <w:divBdr>
        <w:top w:val="none" w:sz="0" w:space="0" w:color="auto"/>
        <w:left w:val="none" w:sz="0" w:space="0" w:color="auto"/>
        <w:bottom w:val="none" w:sz="0" w:space="0" w:color="auto"/>
        <w:right w:val="none" w:sz="0" w:space="0" w:color="auto"/>
      </w:divBdr>
    </w:div>
    <w:div w:id="1451046360">
      <w:bodyDiv w:val="1"/>
      <w:marLeft w:val="0"/>
      <w:marRight w:val="0"/>
      <w:marTop w:val="0"/>
      <w:marBottom w:val="0"/>
      <w:divBdr>
        <w:top w:val="none" w:sz="0" w:space="0" w:color="auto"/>
        <w:left w:val="none" w:sz="0" w:space="0" w:color="auto"/>
        <w:bottom w:val="none" w:sz="0" w:space="0" w:color="auto"/>
        <w:right w:val="none" w:sz="0" w:space="0" w:color="auto"/>
      </w:divBdr>
    </w:div>
    <w:div w:id="1473599855">
      <w:bodyDiv w:val="1"/>
      <w:marLeft w:val="0"/>
      <w:marRight w:val="0"/>
      <w:marTop w:val="0"/>
      <w:marBottom w:val="0"/>
      <w:divBdr>
        <w:top w:val="none" w:sz="0" w:space="0" w:color="auto"/>
        <w:left w:val="none" w:sz="0" w:space="0" w:color="auto"/>
        <w:bottom w:val="none" w:sz="0" w:space="0" w:color="auto"/>
        <w:right w:val="none" w:sz="0" w:space="0" w:color="auto"/>
      </w:divBdr>
    </w:div>
    <w:div w:id="1507094052">
      <w:bodyDiv w:val="1"/>
      <w:marLeft w:val="0"/>
      <w:marRight w:val="0"/>
      <w:marTop w:val="0"/>
      <w:marBottom w:val="0"/>
      <w:divBdr>
        <w:top w:val="none" w:sz="0" w:space="0" w:color="auto"/>
        <w:left w:val="none" w:sz="0" w:space="0" w:color="auto"/>
        <w:bottom w:val="none" w:sz="0" w:space="0" w:color="auto"/>
        <w:right w:val="none" w:sz="0" w:space="0" w:color="auto"/>
      </w:divBdr>
      <w:divsChild>
        <w:div w:id="1469476691">
          <w:marLeft w:val="547"/>
          <w:marRight w:val="0"/>
          <w:marTop w:val="154"/>
          <w:marBottom w:val="0"/>
          <w:divBdr>
            <w:top w:val="none" w:sz="0" w:space="0" w:color="auto"/>
            <w:left w:val="none" w:sz="0" w:space="0" w:color="auto"/>
            <w:bottom w:val="none" w:sz="0" w:space="0" w:color="auto"/>
            <w:right w:val="none" w:sz="0" w:space="0" w:color="auto"/>
          </w:divBdr>
        </w:div>
      </w:divsChild>
    </w:div>
    <w:div w:id="1510758046">
      <w:bodyDiv w:val="1"/>
      <w:marLeft w:val="0"/>
      <w:marRight w:val="0"/>
      <w:marTop w:val="0"/>
      <w:marBottom w:val="0"/>
      <w:divBdr>
        <w:top w:val="none" w:sz="0" w:space="0" w:color="auto"/>
        <w:left w:val="none" w:sz="0" w:space="0" w:color="auto"/>
        <w:bottom w:val="none" w:sz="0" w:space="0" w:color="auto"/>
        <w:right w:val="none" w:sz="0" w:space="0" w:color="auto"/>
      </w:divBdr>
      <w:divsChild>
        <w:div w:id="994802252">
          <w:marLeft w:val="0"/>
          <w:marRight w:val="0"/>
          <w:marTop w:val="255"/>
          <w:marBottom w:val="0"/>
          <w:divBdr>
            <w:top w:val="none" w:sz="0" w:space="0" w:color="auto"/>
            <w:left w:val="none" w:sz="0" w:space="0" w:color="auto"/>
            <w:bottom w:val="none" w:sz="0" w:space="0" w:color="auto"/>
            <w:right w:val="none" w:sz="0" w:space="0" w:color="auto"/>
          </w:divBdr>
        </w:div>
      </w:divsChild>
    </w:div>
    <w:div w:id="1511530313">
      <w:bodyDiv w:val="1"/>
      <w:marLeft w:val="0"/>
      <w:marRight w:val="0"/>
      <w:marTop w:val="0"/>
      <w:marBottom w:val="0"/>
      <w:divBdr>
        <w:top w:val="none" w:sz="0" w:space="0" w:color="auto"/>
        <w:left w:val="none" w:sz="0" w:space="0" w:color="auto"/>
        <w:bottom w:val="none" w:sz="0" w:space="0" w:color="auto"/>
        <w:right w:val="none" w:sz="0" w:space="0" w:color="auto"/>
      </w:divBdr>
    </w:div>
    <w:div w:id="1529295397">
      <w:bodyDiv w:val="1"/>
      <w:marLeft w:val="0"/>
      <w:marRight w:val="0"/>
      <w:marTop w:val="0"/>
      <w:marBottom w:val="0"/>
      <w:divBdr>
        <w:top w:val="none" w:sz="0" w:space="0" w:color="auto"/>
        <w:left w:val="none" w:sz="0" w:space="0" w:color="auto"/>
        <w:bottom w:val="none" w:sz="0" w:space="0" w:color="auto"/>
        <w:right w:val="none" w:sz="0" w:space="0" w:color="auto"/>
      </w:divBdr>
    </w:div>
    <w:div w:id="1538741472">
      <w:bodyDiv w:val="1"/>
      <w:marLeft w:val="0"/>
      <w:marRight w:val="0"/>
      <w:marTop w:val="0"/>
      <w:marBottom w:val="0"/>
      <w:divBdr>
        <w:top w:val="none" w:sz="0" w:space="0" w:color="auto"/>
        <w:left w:val="none" w:sz="0" w:space="0" w:color="auto"/>
        <w:bottom w:val="none" w:sz="0" w:space="0" w:color="auto"/>
        <w:right w:val="none" w:sz="0" w:space="0" w:color="auto"/>
      </w:divBdr>
      <w:divsChild>
        <w:div w:id="1333024570">
          <w:marLeft w:val="1166"/>
          <w:marRight w:val="0"/>
          <w:marTop w:val="144"/>
          <w:marBottom w:val="0"/>
          <w:divBdr>
            <w:top w:val="none" w:sz="0" w:space="0" w:color="auto"/>
            <w:left w:val="none" w:sz="0" w:space="0" w:color="auto"/>
            <w:bottom w:val="none" w:sz="0" w:space="0" w:color="auto"/>
            <w:right w:val="none" w:sz="0" w:space="0" w:color="auto"/>
          </w:divBdr>
        </w:div>
        <w:div w:id="438109029">
          <w:marLeft w:val="1166"/>
          <w:marRight w:val="0"/>
          <w:marTop w:val="144"/>
          <w:marBottom w:val="0"/>
          <w:divBdr>
            <w:top w:val="none" w:sz="0" w:space="0" w:color="auto"/>
            <w:left w:val="none" w:sz="0" w:space="0" w:color="auto"/>
            <w:bottom w:val="none" w:sz="0" w:space="0" w:color="auto"/>
            <w:right w:val="none" w:sz="0" w:space="0" w:color="auto"/>
          </w:divBdr>
        </w:div>
        <w:div w:id="721707267">
          <w:marLeft w:val="1166"/>
          <w:marRight w:val="0"/>
          <w:marTop w:val="144"/>
          <w:marBottom w:val="0"/>
          <w:divBdr>
            <w:top w:val="none" w:sz="0" w:space="0" w:color="auto"/>
            <w:left w:val="none" w:sz="0" w:space="0" w:color="auto"/>
            <w:bottom w:val="none" w:sz="0" w:space="0" w:color="auto"/>
            <w:right w:val="none" w:sz="0" w:space="0" w:color="auto"/>
          </w:divBdr>
        </w:div>
      </w:divsChild>
    </w:div>
    <w:div w:id="1539703091">
      <w:bodyDiv w:val="1"/>
      <w:marLeft w:val="0"/>
      <w:marRight w:val="0"/>
      <w:marTop w:val="0"/>
      <w:marBottom w:val="0"/>
      <w:divBdr>
        <w:top w:val="none" w:sz="0" w:space="0" w:color="auto"/>
        <w:left w:val="none" w:sz="0" w:space="0" w:color="auto"/>
        <w:bottom w:val="none" w:sz="0" w:space="0" w:color="auto"/>
        <w:right w:val="none" w:sz="0" w:space="0" w:color="auto"/>
      </w:divBdr>
      <w:divsChild>
        <w:div w:id="1121343103">
          <w:marLeft w:val="0"/>
          <w:marRight w:val="0"/>
          <w:marTop w:val="0"/>
          <w:marBottom w:val="0"/>
          <w:divBdr>
            <w:top w:val="none" w:sz="0" w:space="0" w:color="auto"/>
            <w:left w:val="none" w:sz="0" w:space="0" w:color="auto"/>
            <w:bottom w:val="none" w:sz="0" w:space="0" w:color="auto"/>
            <w:right w:val="none" w:sz="0" w:space="0" w:color="auto"/>
          </w:divBdr>
        </w:div>
      </w:divsChild>
    </w:div>
    <w:div w:id="1559779063">
      <w:bodyDiv w:val="1"/>
      <w:marLeft w:val="0"/>
      <w:marRight w:val="0"/>
      <w:marTop w:val="0"/>
      <w:marBottom w:val="0"/>
      <w:divBdr>
        <w:top w:val="none" w:sz="0" w:space="0" w:color="auto"/>
        <w:left w:val="none" w:sz="0" w:space="0" w:color="auto"/>
        <w:bottom w:val="none" w:sz="0" w:space="0" w:color="auto"/>
        <w:right w:val="none" w:sz="0" w:space="0" w:color="auto"/>
      </w:divBdr>
    </w:div>
    <w:div w:id="1561596311">
      <w:bodyDiv w:val="1"/>
      <w:marLeft w:val="0"/>
      <w:marRight w:val="0"/>
      <w:marTop w:val="0"/>
      <w:marBottom w:val="0"/>
      <w:divBdr>
        <w:top w:val="none" w:sz="0" w:space="0" w:color="auto"/>
        <w:left w:val="none" w:sz="0" w:space="0" w:color="auto"/>
        <w:bottom w:val="none" w:sz="0" w:space="0" w:color="auto"/>
        <w:right w:val="none" w:sz="0" w:space="0" w:color="auto"/>
      </w:divBdr>
      <w:divsChild>
        <w:div w:id="1305890260">
          <w:marLeft w:val="0"/>
          <w:marRight w:val="0"/>
          <w:marTop w:val="0"/>
          <w:marBottom w:val="0"/>
          <w:divBdr>
            <w:top w:val="none" w:sz="0" w:space="0" w:color="auto"/>
            <w:left w:val="none" w:sz="0" w:space="0" w:color="auto"/>
            <w:bottom w:val="none" w:sz="0" w:space="0" w:color="auto"/>
            <w:right w:val="none" w:sz="0" w:space="0" w:color="auto"/>
          </w:divBdr>
        </w:div>
      </w:divsChild>
    </w:div>
    <w:div w:id="1562016493">
      <w:bodyDiv w:val="1"/>
      <w:marLeft w:val="0"/>
      <w:marRight w:val="0"/>
      <w:marTop w:val="0"/>
      <w:marBottom w:val="0"/>
      <w:divBdr>
        <w:top w:val="none" w:sz="0" w:space="0" w:color="auto"/>
        <w:left w:val="none" w:sz="0" w:space="0" w:color="auto"/>
        <w:bottom w:val="none" w:sz="0" w:space="0" w:color="auto"/>
        <w:right w:val="none" w:sz="0" w:space="0" w:color="auto"/>
      </w:divBdr>
      <w:divsChild>
        <w:div w:id="1298797128">
          <w:marLeft w:val="0"/>
          <w:marRight w:val="0"/>
          <w:marTop w:val="0"/>
          <w:marBottom w:val="0"/>
          <w:divBdr>
            <w:top w:val="none" w:sz="0" w:space="0" w:color="auto"/>
            <w:left w:val="none" w:sz="0" w:space="0" w:color="auto"/>
            <w:bottom w:val="none" w:sz="0" w:space="0" w:color="auto"/>
            <w:right w:val="none" w:sz="0" w:space="0" w:color="auto"/>
          </w:divBdr>
        </w:div>
      </w:divsChild>
    </w:div>
    <w:div w:id="1603611609">
      <w:bodyDiv w:val="1"/>
      <w:marLeft w:val="0"/>
      <w:marRight w:val="0"/>
      <w:marTop w:val="0"/>
      <w:marBottom w:val="0"/>
      <w:divBdr>
        <w:top w:val="none" w:sz="0" w:space="0" w:color="auto"/>
        <w:left w:val="none" w:sz="0" w:space="0" w:color="auto"/>
        <w:bottom w:val="none" w:sz="0" w:space="0" w:color="auto"/>
        <w:right w:val="none" w:sz="0" w:space="0" w:color="auto"/>
      </w:divBdr>
      <w:divsChild>
        <w:div w:id="128675406">
          <w:marLeft w:val="547"/>
          <w:marRight w:val="0"/>
          <w:marTop w:val="125"/>
          <w:marBottom w:val="0"/>
          <w:divBdr>
            <w:top w:val="none" w:sz="0" w:space="0" w:color="auto"/>
            <w:left w:val="none" w:sz="0" w:space="0" w:color="auto"/>
            <w:bottom w:val="none" w:sz="0" w:space="0" w:color="auto"/>
            <w:right w:val="none" w:sz="0" w:space="0" w:color="auto"/>
          </w:divBdr>
        </w:div>
      </w:divsChild>
    </w:div>
    <w:div w:id="1637683102">
      <w:bodyDiv w:val="1"/>
      <w:marLeft w:val="0"/>
      <w:marRight w:val="0"/>
      <w:marTop w:val="0"/>
      <w:marBottom w:val="0"/>
      <w:divBdr>
        <w:top w:val="none" w:sz="0" w:space="0" w:color="auto"/>
        <w:left w:val="none" w:sz="0" w:space="0" w:color="auto"/>
        <w:bottom w:val="none" w:sz="0" w:space="0" w:color="auto"/>
        <w:right w:val="none" w:sz="0" w:space="0" w:color="auto"/>
      </w:divBdr>
      <w:divsChild>
        <w:div w:id="1890221727">
          <w:marLeft w:val="0"/>
          <w:marRight w:val="0"/>
          <w:marTop w:val="0"/>
          <w:marBottom w:val="0"/>
          <w:divBdr>
            <w:top w:val="none" w:sz="0" w:space="0" w:color="auto"/>
            <w:left w:val="none" w:sz="0" w:space="0" w:color="auto"/>
            <w:bottom w:val="none" w:sz="0" w:space="0" w:color="auto"/>
            <w:right w:val="none" w:sz="0" w:space="0" w:color="auto"/>
          </w:divBdr>
        </w:div>
        <w:div w:id="1338922349">
          <w:marLeft w:val="0"/>
          <w:marRight w:val="0"/>
          <w:marTop w:val="0"/>
          <w:marBottom w:val="0"/>
          <w:divBdr>
            <w:top w:val="none" w:sz="0" w:space="0" w:color="auto"/>
            <w:left w:val="none" w:sz="0" w:space="0" w:color="auto"/>
            <w:bottom w:val="none" w:sz="0" w:space="0" w:color="auto"/>
            <w:right w:val="none" w:sz="0" w:space="0" w:color="auto"/>
          </w:divBdr>
          <w:divsChild>
            <w:div w:id="137076688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667980720">
      <w:bodyDiv w:val="1"/>
      <w:marLeft w:val="0"/>
      <w:marRight w:val="0"/>
      <w:marTop w:val="0"/>
      <w:marBottom w:val="0"/>
      <w:divBdr>
        <w:top w:val="none" w:sz="0" w:space="0" w:color="auto"/>
        <w:left w:val="none" w:sz="0" w:space="0" w:color="auto"/>
        <w:bottom w:val="none" w:sz="0" w:space="0" w:color="auto"/>
        <w:right w:val="none" w:sz="0" w:space="0" w:color="auto"/>
      </w:divBdr>
    </w:div>
    <w:div w:id="1683584120">
      <w:bodyDiv w:val="1"/>
      <w:marLeft w:val="0"/>
      <w:marRight w:val="0"/>
      <w:marTop w:val="0"/>
      <w:marBottom w:val="0"/>
      <w:divBdr>
        <w:top w:val="none" w:sz="0" w:space="0" w:color="auto"/>
        <w:left w:val="none" w:sz="0" w:space="0" w:color="auto"/>
        <w:bottom w:val="none" w:sz="0" w:space="0" w:color="auto"/>
        <w:right w:val="none" w:sz="0" w:space="0" w:color="auto"/>
      </w:divBdr>
      <w:divsChild>
        <w:div w:id="769740544">
          <w:marLeft w:val="994"/>
          <w:marRight w:val="0"/>
          <w:marTop w:val="130"/>
          <w:marBottom w:val="0"/>
          <w:divBdr>
            <w:top w:val="none" w:sz="0" w:space="0" w:color="auto"/>
            <w:left w:val="none" w:sz="0" w:space="0" w:color="auto"/>
            <w:bottom w:val="none" w:sz="0" w:space="0" w:color="auto"/>
            <w:right w:val="none" w:sz="0" w:space="0" w:color="auto"/>
          </w:divBdr>
        </w:div>
        <w:div w:id="1947731364">
          <w:marLeft w:val="994"/>
          <w:marRight w:val="0"/>
          <w:marTop w:val="130"/>
          <w:marBottom w:val="0"/>
          <w:divBdr>
            <w:top w:val="none" w:sz="0" w:space="0" w:color="auto"/>
            <w:left w:val="none" w:sz="0" w:space="0" w:color="auto"/>
            <w:bottom w:val="none" w:sz="0" w:space="0" w:color="auto"/>
            <w:right w:val="none" w:sz="0" w:space="0" w:color="auto"/>
          </w:divBdr>
        </w:div>
      </w:divsChild>
    </w:div>
    <w:div w:id="1685665724">
      <w:bodyDiv w:val="1"/>
      <w:marLeft w:val="0"/>
      <w:marRight w:val="0"/>
      <w:marTop w:val="0"/>
      <w:marBottom w:val="0"/>
      <w:divBdr>
        <w:top w:val="none" w:sz="0" w:space="0" w:color="auto"/>
        <w:left w:val="none" w:sz="0" w:space="0" w:color="auto"/>
        <w:bottom w:val="none" w:sz="0" w:space="0" w:color="auto"/>
        <w:right w:val="none" w:sz="0" w:space="0" w:color="auto"/>
      </w:divBdr>
    </w:div>
    <w:div w:id="1691687087">
      <w:bodyDiv w:val="1"/>
      <w:marLeft w:val="0"/>
      <w:marRight w:val="0"/>
      <w:marTop w:val="0"/>
      <w:marBottom w:val="0"/>
      <w:divBdr>
        <w:top w:val="none" w:sz="0" w:space="0" w:color="auto"/>
        <w:left w:val="none" w:sz="0" w:space="0" w:color="auto"/>
        <w:bottom w:val="none" w:sz="0" w:space="0" w:color="auto"/>
        <w:right w:val="none" w:sz="0" w:space="0" w:color="auto"/>
      </w:divBdr>
    </w:div>
    <w:div w:id="1773552169">
      <w:bodyDiv w:val="1"/>
      <w:marLeft w:val="0"/>
      <w:marRight w:val="0"/>
      <w:marTop w:val="0"/>
      <w:marBottom w:val="0"/>
      <w:divBdr>
        <w:top w:val="none" w:sz="0" w:space="0" w:color="auto"/>
        <w:left w:val="none" w:sz="0" w:space="0" w:color="auto"/>
        <w:bottom w:val="none" w:sz="0" w:space="0" w:color="auto"/>
        <w:right w:val="none" w:sz="0" w:space="0" w:color="auto"/>
      </w:divBdr>
      <w:divsChild>
        <w:div w:id="1225602338">
          <w:marLeft w:val="1166"/>
          <w:marRight w:val="0"/>
          <w:marTop w:val="115"/>
          <w:marBottom w:val="0"/>
          <w:divBdr>
            <w:top w:val="none" w:sz="0" w:space="0" w:color="auto"/>
            <w:left w:val="none" w:sz="0" w:space="0" w:color="auto"/>
            <w:bottom w:val="none" w:sz="0" w:space="0" w:color="auto"/>
            <w:right w:val="none" w:sz="0" w:space="0" w:color="auto"/>
          </w:divBdr>
        </w:div>
        <w:div w:id="1360207263">
          <w:marLeft w:val="1166"/>
          <w:marRight w:val="0"/>
          <w:marTop w:val="115"/>
          <w:marBottom w:val="0"/>
          <w:divBdr>
            <w:top w:val="none" w:sz="0" w:space="0" w:color="auto"/>
            <w:left w:val="none" w:sz="0" w:space="0" w:color="auto"/>
            <w:bottom w:val="none" w:sz="0" w:space="0" w:color="auto"/>
            <w:right w:val="none" w:sz="0" w:space="0" w:color="auto"/>
          </w:divBdr>
        </w:div>
      </w:divsChild>
    </w:div>
    <w:div w:id="1797794174">
      <w:bodyDiv w:val="1"/>
      <w:marLeft w:val="0"/>
      <w:marRight w:val="0"/>
      <w:marTop w:val="0"/>
      <w:marBottom w:val="0"/>
      <w:divBdr>
        <w:top w:val="none" w:sz="0" w:space="0" w:color="auto"/>
        <w:left w:val="none" w:sz="0" w:space="0" w:color="auto"/>
        <w:bottom w:val="none" w:sz="0" w:space="0" w:color="auto"/>
        <w:right w:val="none" w:sz="0" w:space="0" w:color="auto"/>
      </w:divBdr>
    </w:div>
    <w:div w:id="1810392366">
      <w:bodyDiv w:val="1"/>
      <w:marLeft w:val="0"/>
      <w:marRight w:val="0"/>
      <w:marTop w:val="0"/>
      <w:marBottom w:val="0"/>
      <w:divBdr>
        <w:top w:val="none" w:sz="0" w:space="0" w:color="auto"/>
        <w:left w:val="none" w:sz="0" w:space="0" w:color="auto"/>
        <w:bottom w:val="none" w:sz="0" w:space="0" w:color="auto"/>
        <w:right w:val="none" w:sz="0" w:space="0" w:color="auto"/>
      </w:divBdr>
    </w:div>
    <w:div w:id="1826168213">
      <w:bodyDiv w:val="1"/>
      <w:marLeft w:val="0"/>
      <w:marRight w:val="0"/>
      <w:marTop w:val="0"/>
      <w:marBottom w:val="0"/>
      <w:divBdr>
        <w:top w:val="none" w:sz="0" w:space="0" w:color="auto"/>
        <w:left w:val="none" w:sz="0" w:space="0" w:color="auto"/>
        <w:bottom w:val="none" w:sz="0" w:space="0" w:color="auto"/>
        <w:right w:val="none" w:sz="0" w:space="0" w:color="auto"/>
      </w:divBdr>
      <w:divsChild>
        <w:div w:id="807357158">
          <w:marLeft w:val="-240"/>
          <w:marRight w:val="-240"/>
          <w:marTop w:val="0"/>
          <w:marBottom w:val="0"/>
          <w:divBdr>
            <w:top w:val="none" w:sz="0" w:space="0" w:color="auto"/>
            <w:left w:val="none" w:sz="0" w:space="0" w:color="auto"/>
            <w:bottom w:val="none" w:sz="0" w:space="0" w:color="auto"/>
            <w:right w:val="none" w:sz="0" w:space="0" w:color="auto"/>
          </w:divBdr>
          <w:divsChild>
            <w:div w:id="2441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565041">
      <w:bodyDiv w:val="1"/>
      <w:marLeft w:val="0"/>
      <w:marRight w:val="0"/>
      <w:marTop w:val="0"/>
      <w:marBottom w:val="0"/>
      <w:divBdr>
        <w:top w:val="none" w:sz="0" w:space="0" w:color="auto"/>
        <w:left w:val="none" w:sz="0" w:space="0" w:color="auto"/>
        <w:bottom w:val="none" w:sz="0" w:space="0" w:color="auto"/>
        <w:right w:val="none" w:sz="0" w:space="0" w:color="auto"/>
      </w:divBdr>
    </w:div>
    <w:div w:id="1887792513">
      <w:bodyDiv w:val="1"/>
      <w:marLeft w:val="0"/>
      <w:marRight w:val="0"/>
      <w:marTop w:val="0"/>
      <w:marBottom w:val="0"/>
      <w:divBdr>
        <w:top w:val="none" w:sz="0" w:space="0" w:color="auto"/>
        <w:left w:val="none" w:sz="0" w:space="0" w:color="auto"/>
        <w:bottom w:val="none" w:sz="0" w:space="0" w:color="auto"/>
        <w:right w:val="none" w:sz="0" w:space="0" w:color="auto"/>
      </w:divBdr>
    </w:div>
    <w:div w:id="1912618504">
      <w:bodyDiv w:val="1"/>
      <w:marLeft w:val="0"/>
      <w:marRight w:val="0"/>
      <w:marTop w:val="0"/>
      <w:marBottom w:val="0"/>
      <w:divBdr>
        <w:top w:val="none" w:sz="0" w:space="0" w:color="auto"/>
        <w:left w:val="none" w:sz="0" w:space="0" w:color="auto"/>
        <w:bottom w:val="none" w:sz="0" w:space="0" w:color="auto"/>
        <w:right w:val="none" w:sz="0" w:space="0" w:color="auto"/>
      </w:divBdr>
    </w:div>
    <w:div w:id="1936670659">
      <w:bodyDiv w:val="1"/>
      <w:marLeft w:val="0"/>
      <w:marRight w:val="0"/>
      <w:marTop w:val="0"/>
      <w:marBottom w:val="0"/>
      <w:divBdr>
        <w:top w:val="none" w:sz="0" w:space="0" w:color="auto"/>
        <w:left w:val="none" w:sz="0" w:space="0" w:color="auto"/>
        <w:bottom w:val="none" w:sz="0" w:space="0" w:color="auto"/>
        <w:right w:val="none" w:sz="0" w:space="0" w:color="auto"/>
      </w:divBdr>
    </w:div>
    <w:div w:id="1963072834">
      <w:bodyDiv w:val="1"/>
      <w:marLeft w:val="0"/>
      <w:marRight w:val="0"/>
      <w:marTop w:val="0"/>
      <w:marBottom w:val="0"/>
      <w:divBdr>
        <w:top w:val="none" w:sz="0" w:space="0" w:color="auto"/>
        <w:left w:val="none" w:sz="0" w:space="0" w:color="auto"/>
        <w:bottom w:val="none" w:sz="0" w:space="0" w:color="auto"/>
        <w:right w:val="none" w:sz="0" w:space="0" w:color="auto"/>
      </w:divBdr>
    </w:div>
    <w:div w:id="2005542962">
      <w:bodyDiv w:val="1"/>
      <w:marLeft w:val="0"/>
      <w:marRight w:val="0"/>
      <w:marTop w:val="0"/>
      <w:marBottom w:val="0"/>
      <w:divBdr>
        <w:top w:val="none" w:sz="0" w:space="0" w:color="auto"/>
        <w:left w:val="none" w:sz="0" w:space="0" w:color="auto"/>
        <w:bottom w:val="none" w:sz="0" w:space="0" w:color="auto"/>
        <w:right w:val="none" w:sz="0" w:space="0" w:color="auto"/>
      </w:divBdr>
      <w:divsChild>
        <w:div w:id="1053119237">
          <w:marLeft w:val="547"/>
          <w:marRight w:val="0"/>
          <w:marTop w:val="154"/>
          <w:marBottom w:val="0"/>
          <w:divBdr>
            <w:top w:val="none" w:sz="0" w:space="0" w:color="auto"/>
            <w:left w:val="none" w:sz="0" w:space="0" w:color="auto"/>
            <w:bottom w:val="none" w:sz="0" w:space="0" w:color="auto"/>
            <w:right w:val="none" w:sz="0" w:space="0" w:color="auto"/>
          </w:divBdr>
        </w:div>
      </w:divsChild>
    </w:div>
    <w:div w:id="2016565441">
      <w:bodyDiv w:val="1"/>
      <w:marLeft w:val="0"/>
      <w:marRight w:val="0"/>
      <w:marTop w:val="0"/>
      <w:marBottom w:val="0"/>
      <w:divBdr>
        <w:top w:val="none" w:sz="0" w:space="0" w:color="auto"/>
        <w:left w:val="none" w:sz="0" w:space="0" w:color="auto"/>
        <w:bottom w:val="none" w:sz="0" w:space="0" w:color="auto"/>
        <w:right w:val="none" w:sz="0" w:space="0" w:color="auto"/>
      </w:divBdr>
      <w:divsChild>
        <w:div w:id="89132993">
          <w:marLeft w:val="-240"/>
          <w:marRight w:val="-240"/>
          <w:marTop w:val="0"/>
          <w:marBottom w:val="0"/>
          <w:divBdr>
            <w:top w:val="none" w:sz="0" w:space="0" w:color="auto"/>
            <w:left w:val="none" w:sz="0" w:space="0" w:color="auto"/>
            <w:bottom w:val="none" w:sz="0" w:space="0" w:color="auto"/>
            <w:right w:val="none" w:sz="0" w:space="0" w:color="auto"/>
          </w:divBdr>
          <w:divsChild>
            <w:div w:id="19739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32000">
      <w:bodyDiv w:val="1"/>
      <w:marLeft w:val="0"/>
      <w:marRight w:val="0"/>
      <w:marTop w:val="0"/>
      <w:marBottom w:val="0"/>
      <w:divBdr>
        <w:top w:val="none" w:sz="0" w:space="0" w:color="auto"/>
        <w:left w:val="none" w:sz="0" w:space="0" w:color="auto"/>
        <w:bottom w:val="none" w:sz="0" w:space="0" w:color="auto"/>
        <w:right w:val="none" w:sz="0" w:space="0" w:color="auto"/>
      </w:divBdr>
    </w:div>
    <w:div w:id="2069448242">
      <w:bodyDiv w:val="1"/>
      <w:marLeft w:val="0"/>
      <w:marRight w:val="0"/>
      <w:marTop w:val="0"/>
      <w:marBottom w:val="0"/>
      <w:divBdr>
        <w:top w:val="none" w:sz="0" w:space="0" w:color="auto"/>
        <w:left w:val="none" w:sz="0" w:space="0" w:color="auto"/>
        <w:bottom w:val="none" w:sz="0" w:space="0" w:color="auto"/>
        <w:right w:val="none" w:sz="0" w:space="0" w:color="auto"/>
      </w:divBdr>
      <w:divsChild>
        <w:div w:id="74324964">
          <w:marLeft w:val="1800"/>
          <w:marRight w:val="0"/>
          <w:marTop w:val="86"/>
          <w:marBottom w:val="0"/>
          <w:divBdr>
            <w:top w:val="none" w:sz="0" w:space="0" w:color="auto"/>
            <w:left w:val="none" w:sz="0" w:space="0" w:color="auto"/>
            <w:bottom w:val="none" w:sz="0" w:space="0" w:color="auto"/>
            <w:right w:val="none" w:sz="0" w:space="0" w:color="auto"/>
          </w:divBdr>
        </w:div>
      </w:divsChild>
    </w:div>
    <w:div w:id="2074305213">
      <w:bodyDiv w:val="1"/>
      <w:marLeft w:val="0"/>
      <w:marRight w:val="0"/>
      <w:marTop w:val="0"/>
      <w:marBottom w:val="0"/>
      <w:divBdr>
        <w:top w:val="none" w:sz="0" w:space="0" w:color="auto"/>
        <w:left w:val="none" w:sz="0" w:space="0" w:color="auto"/>
        <w:bottom w:val="none" w:sz="0" w:space="0" w:color="auto"/>
        <w:right w:val="none" w:sz="0" w:space="0" w:color="auto"/>
      </w:divBdr>
      <w:divsChild>
        <w:div w:id="1656647934">
          <w:marLeft w:val="547"/>
          <w:marRight w:val="0"/>
          <w:marTop w:val="154"/>
          <w:marBottom w:val="0"/>
          <w:divBdr>
            <w:top w:val="none" w:sz="0" w:space="0" w:color="auto"/>
            <w:left w:val="none" w:sz="0" w:space="0" w:color="auto"/>
            <w:bottom w:val="none" w:sz="0" w:space="0" w:color="auto"/>
            <w:right w:val="none" w:sz="0" w:space="0" w:color="auto"/>
          </w:divBdr>
        </w:div>
      </w:divsChild>
    </w:div>
    <w:div w:id="2102868485">
      <w:bodyDiv w:val="1"/>
      <w:marLeft w:val="0"/>
      <w:marRight w:val="0"/>
      <w:marTop w:val="0"/>
      <w:marBottom w:val="0"/>
      <w:divBdr>
        <w:top w:val="none" w:sz="0" w:space="0" w:color="auto"/>
        <w:left w:val="none" w:sz="0" w:space="0" w:color="auto"/>
        <w:bottom w:val="none" w:sz="0" w:space="0" w:color="auto"/>
        <w:right w:val="none" w:sz="0" w:space="0" w:color="auto"/>
      </w:divBdr>
      <w:divsChild>
        <w:div w:id="154104386">
          <w:marLeft w:val="0"/>
          <w:marRight w:val="0"/>
          <w:marTop w:val="0"/>
          <w:marBottom w:val="0"/>
          <w:divBdr>
            <w:top w:val="none" w:sz="0" w:space="0" w:color="auto"/>
            <w:left w:val="none" w:sz="0" w:space="0" w:color="auto"/>
            <w:bottom w:val="none" w:sz="0" w:space="0" w:color="auto"/>
            <w:right w:val="none" w:sz="0" w:space="0" w:color="auto"/>
          </w:divBdr>
          <w:divsChild>
            <w:div w:id="1119953478">
              <w:marLeft w:val="0"/>
              <w:marRight w:val="-1350"/>
              <w:marTop w:val="30"/>
              <w:marBottom w:val="0"/>
              <w:divBdr>
                <w:top w:val="none" w:sz="0" w:space="0" w:color="auto"/>
                <w:left w:val="none" w:sz="0" w:space="0" w:color="auto"/>
                <w:bottom w:val="none" w:sz="0" w:space="0" w:color="auto"/>
                <w:right w:val="none" w:sz="0" w:space="0" w:color="auto"/>
              </w:divBdr>
              <w:divsChild>
                <w:div w:id="1781604469">
                  <w:marLeft w:val="0"/>
                  <w:marRight w:val="0"/>
                  <w:marTop w:val="0"/>
                  <w:marBottom w:val="0"/>
                  <w:divBdr>
                    <w:top w:val="none" w:sz="0" w:space="0" w:color="auto"/>
                    <w:left w:val="none" w:sz="0" w:space="0" w:color="auto"/>
                    <w:bottom w:val="none" w:sz="0" w:space="0" w:color="auto"/>
                    <w:right w:val="none" w:sz="0" w:space="0" w:color="auto"/>
                  </w:divBdr>
                </w:div>
              </w:divsChild>
            </w:div>
            <w:div w:id="19703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36855">
      <w:bodyDiv w:val="1"/>
      <w:marLeft w:val="0"/>
      <w:marRight w:val="0"/>
      <w:marTop w:val="0"/>
      <w:marBottom w:val="0"/>
      <w:divBdr>
        <w:top w:val="none" w:sz="0" w:space="0" w:color="auto"/>
        <w:left w:val="none" w:sz="0" w:space="0" w:color="auto"/>
        <w:bottom w:val="none" w:sz="0" w:space="0" w:color="auto"/>
        <w:right w:val="none" w:sz="0" w:space="0" w:color="auto"/>
      </w:divBdr>
    </w:div>
    <w:div w:id="2130001913">
      <w:bodyDiv w:val="1"/>
      <w:marLeft w:val="0"/>
      <w:marRight w:val="0"/>
      <w:marTop w:val="0"/>
      <w:marBottom w:val="0"/>
      <w:divBdr>
        <w:top w:val="none" w:sz="0" w:space="0" w:color="auto"/>
        <w:left w:val="none" w:sz="0" w:space="0" w:color="auto"/>
        <w:bottom w:val="none" w:sz="0" w:space="0" w:color="auto"/>
        <w:right w:val="none" w:sz="0" w:space="0" w:color="auto"/>
      </w:divBdr>
    </w:div>
    <w:div w:id="2133353673">
      <w:bodyDiv w:val="1"/>
      <w:marLeft w:val="0"/>
      <w:marRight w:val="0"/>
      <w:marTop w:val="0"/>
      <w:marBottom w:val="0"/>
      <w:divBdr>
        <w:top w:val="none" w:sz="0" w:space="0" w:color="auto"/>
        <w:left w:val="none" w:sz="0" w:space="0" w:color="auto"/>
        <w:bottom w:val="none" w:sz="0" w:space="0" w:color="auto"/>
        <w:right w:val="none" w:sz="0" w:space="0" w:color="auto"/>
      </w:divBdr>
      <w:divsChild>
        <w:div w:id="2066101235">
          <w:marLeft w:val="0"/>
          <w:marRight w:val="0"/>
          <w:marTop w:val="0"/>
          <w:marBottom w:val="0"/>
          <w:divBdr>
            <w:top w:val="none" w:sz="0" w:space="0" w:color="auto"/>
            <w:left w:val="none" w:sz="0" w:space="0" w:color="auto"/>
            <w:bottom w:val="none" w:sz="0" w:space="0" w:color="auto"/>
            <w:right w:val="none" w:sz="0" w:space="0" w:color="auto"/>
          </w:divBdr>
        </w:div>
      </w:divsChild>
    </w:div>
    <w:div w:id="2135247928">
      <w:bodyDiv w:val="1"/>
      <w:marLeft w:val="0"/>
      <w:marRight w:val="0"/>
      <w:marTop w:val="0"/>
      <w:marBottom w:val="0"/>
      <w:divBdr>
        <w:top w:val="none" w:sz="0" w:space="0" w:color="auto"/>
        <w:left w:val="none" w:sz="0" w:space="0" w:color="auto"/>
        <w:bottom w:val="none" w:sz="0" w:space="0" w:color="auto"/>
        <w:right w:val="none" w:sz="0" w:space="0" w:color="auto"/>
      </w:divBdr>
    </w:div>
    <w:div w:id="213910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ertprogrammanagement.com/2018/05/mayos-motivation-theory-hawthorn-effect/" TargetMode="External"/><Relationship Id="rId18" Type="http://schemas.openxmlformats.org/officeDocument/2006/relationships/image" Target="media/image8.jpeg"/><Relationship Id="rId26" Type="http://schemas.openxmlformats.org/officeDocument/2006/relationships/hyperlink" Target="https://www.google.co.uk/books/edition/Critical_Thinking_Skills/0fVADwAAQBAJ?hl=en&amp;gbpv=1" TargetMode="External"/><Relationship Id="rId39" Type="http://schemas.openxmlformats.org/officeDocument/2006/relationships/hyperlink" Target="https://www.bing.com/ck/a?!&amp;&amp;p=e942eaf8d55616ad7ade2641f6b687d6ddea06d31daa7c7492578d308ff09a2eJmltdHM9MTY1MDU1NTEzNCZpZ3VpZD04MGE1M2RlMi1kYmEzLTRkOTItOTJlMy1kMmU4Y2I0MmI4MzEmaW5zaWQ9NTI2MA&amp;ptn=3&amp;fclid=382d5700-c188-11ec-b6b5-48982f512e14&amp;u=a1aHR0cHM6Ly9lZHVjYXRpb25saWJyYXJ5Lm9yZy90aGVvcnkteC1hbmQtdGhlb3J5LXktZG91Z2xhcy1tY2dyZWdvci8_bXNjbGtpZD0zODJkNTcwMGMxODgxMWVjYjZiNTQ4OTgyZjUxMmUxNA&amp;ntb=1" TargetMode="External"/><Relationship Id="rId3" Type="http://schemas.openxmlformats.org/officeDocument/2006/relationships/settings" Target="settings.xml"/><Relationship Id="rId21" Type="http://schemas.openxmlformats.org/officeDocument/2006/relationships/hyperlink" Target="https://www.researchgate.net/scientific-contributions/Claudia-MOISE-2131990345" TargetMode="External"/><Relationship Id="rId34" Type="http://schemas.openxmlformats.org/officeDocument/2006/relationships/hyperlink" Target="https://www.bing.com/ck/a?!&amp;&amp;p=f2d507399f656abfbb0b34379116e30d3ce1faa7a2b9a4ef15c1b97faff84b59JmltdHM9MTY0Nzk0NzcwNCZpZ3VpZD05NGI2Yjg3YS1hMzk2LTQ5MTAtOTAxNy0zNjhkMDg2Y2QwM2MmaW5zaWQ9NTMxNg&amp;ptn=3&amp;fclid=52cd1682-a9d1-11ec-baa1-e9cdd7e02069&amp;u=a1aHR0cHM6Ly93d3cudGVzY29wbGMuY29tL21lZGlhLzEyMzkvdGVzY28tY29kZS1vZi1idXNpbmVzcy1jb25kdWN0LTIwMTgucGRmP21zY2xraWQ9NTJjZDE2ODJhOWQxMTFlY2JhYTFlOWNkZDdlMDIwNjk&amp;ntb=1" TargetMode="External"/><Relationship Id="rId42" Type="http://schemas.openxmlformats.org/officeDocument/2006/relationships/hyperlink" Target="http://www.youtube.com/watch?v=gctAuZGrdbQ" TargetMode="External"/><Relationship Id="rId47" Type="http://schemas.openxmlformats.org/officeDocument/2006/relationships/hyperlink" Target="https://www.ted.com/talks/samantha_agoos_5_tips_to_improve_your_critical_thinking" TargetMode="External"/><Relationship Id="rId50" Type="http://schemas.openxmlformats.org/officeDocument/2006/relationships/hyperlink" Target="http://www.ijsrp.org/research-paper-0915/ijsrp-p4554.pdf?msclkid=0de96914b48711ec920d2c82347bafbe" TargetMode="Externa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bing.com/search?q=Theory+X+and+Theory+Y%2C+systems+management+theory+CFI&amp;cvid=546f5f6e78f045ee93b377a28bcfe7c3&amp;aqs=edge..69i57j69i60l3.1307j0j1&amp;pglt=41&amp;FORM=ANNTA1&amp;PC=U531" TargetMode="External"/><Relationship Id="rId33" Type="http://schemas.openxmlformats.org/officeDocument/2006/relationships/hyperlink" Target="https://www.bing.com/ck/a?!&amp;&amp;p=d33fb98565820a16a0db482070baf0e0b31a6a6deec794e18ba3f3ef99592eb2JmltdHM9MTY0Nzk0Mzc1MiZpZ3VpZD00ZWYzOWE5OS05ZTIzLTQxNzUtOTE1MC1lMTAzYzM3ZGU0NTImaW5zaWQ9NTE3NA&amp;ptn=3&amp;fclid=1ec0a1d4-a9c8-11ec-a9e6-68be3582b019&amp;u=a1aHR0cDovL3d3dy5mcmVlLW1hbmFnZW1lbnQtZWJvb2tzLmNvbS9uZXdzL3Zyb29tLXlldHRvbi1qYWdvLWRlY2lzaW9uLW1vZGVsLz9tc2Nsa2lkPTFlYzBhMWQ0YTljODExZWNhOWU2NjhiZTM1ODJiMDE5&amp;ntb=1" TargetMode="External"/><Relationship Id="rId38" Type="http://schemas.openxmlformats.org/officeDocument/2006/relationships/hyperlink" Target="https://www.bing.com/ck/a?!&amp;&amp;p=27d9f935b68ce7606991e4645aed8cf5085d7489efb7a8931eb5454433e547bcJmltdHM9MTY0ODE2MDA0MSZpZ3VpZD1lNGI0OGU0NS0xNjNkLTQyMmYtYjVlZi05NjE5ZmI1MGVjZWQmaW5zaWQ9NTI4Nw&amp;ptn=3&amp;fclid=b588586a-abbf-11ec-bee9-e1f2c3a3536e&amp;u=a1aHR0cHM6Ly93d3cuY2xhdXNpdXNwcmVzcy5jb20vY29uZmVyZW5jZXMvTE5FTVNTL0lDRU1HRCUyMDIwMjAvNDY1LnBkZj9tc2Nsa2lkPWI1ODg1ODZhYWJiZjExZWNiZWU5ZTFmMmMzYTM1MzZl&amp;ntb=1" TargetMode="External"/><Relationship Id="rId46" Type="http://schemas.openxmlformats.org/officeDocument/2006/relationships/hyperlink" Target="https://moodle.uwtsd.ac.uk/course/view.php?id=7778"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tescoplc.com/investors/corporate-governance/?msclkid=20b6a824aa9811ec8512e1b1f0514feb" TargetMode="External"/><Relationship Id="rId29" Type="http://schemas.openxmlformats.org/officeDocument/2006/relationships/hyperlink" Target="https://www.tescoplc.com/about/our-history" TargetMode="External"/><Relationship Id="rId41" Type="http://schemas.openxmlformats.org/officeDocument/2006/relationships/hyperlink" Target="https://www.youtube.com/watch?v=gctAuZGrdbQ"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expertprogrammanagement.com/2018/05/mayos-motivation-theory-hawthorn-effect/" TargetMode="External"/><Relationship Id="rId24" Type="http://schemas.openxmlformats.org/officeDocument/2006/relationships/hyperlink" Target="https://www.business-to-you.com/hersey-blanchard-situational-leadership-model/?msclkid=84bd23b9acf111ec9ae0675022c8e1fe" TargetMode="External"/><Relationship Id="rId32" Type="http://schemas.openxmlformats.org/officeDocument/2006/relationships/hyperlink" Target="https://www.bing.com/ck/a?!&amp;&amp;p=f9640087cd21474a207b1e82a763de73b2d0f788dffb5986cef2b6608d3b3266JmltdHM9MTY0NzkwMzAxNyZpZ3VpZD0zNmYzMTI3MC1kOWJiLTRjMjAtYTRhMy05ODZmMTY4ZjFmNDEmaW5zaWQ9NTQ0Mg&amp;ptn=3&amp;fclid=473be1fc-a969-11ec-95e6-679f9f421476&amp;u=a1aHR0cHM6Ly93d3cudmlsbGFub3ZhdS5jb20vcmVzb3VyY2VzL2xlYWRlcnNoaXAvY29udGluZ2VuY3ktdGhlb3J5LWxlYWRlcnNoaXAvIzp-OnRleHQ9JTIwQ29udGluZ2VuY3klMjBMZWFkZXJzaGlwJTIwTW9kZWxzJTIwJTIwMSUyMEZpZWRsZXIlRTIlODAlOTlzJTIwQ29udGluZ2VuY3ksRGVjaXNpb24tTWFraW5nJTIwTW9kZWwlMjBvZiUyMExlYWRlcnNoaXAlMkMlMjB0aGlzJTIwY29udGluZ2VuY3kuLi4lMjBNb3JlJTIwP21zY2xraWQ9NDczYmUxZmNhOTY5MTFlYzk1ZTY2NzlmOWY0MjE0NzY&amp;ntb=1" TargetMode="External"/><Relationship Id="rId37" Type="http://schemas.openxmlformats.org/officeDocument/2006/relationships/hyperlink" Target="https://www.tescoplc.com/investors/corporate-governance" TargetMode="External"/><Relationship Id="rId40" Type="http://schemas.openxmlformats.org/officeDocument/2006/relationships/hyperlink" Target="https://www.youtube.com/watch?v=gctAuZGrdbQ" TargetMode="External"/><Relationship Id="rId45" Type="http://schemas.openxmlformats.org/officeDocument/2006/relationships/hyperlink" Target="https://search-proquest-com.ezproxy.uwtsd.ac.uk/docview/2291274963?OpenUrlRefId=info:xri/sid:primo&amp;accountid=130472" TargetMode="External"/><Relationship Id="rId53" Type="http://schemas.openxmlformats.org/officeDocument/2006/relationships/theme" Target="theme/theme1.xml"/><Relationship Id="rId5" Type="http://schemas.openxmlformats.org/officeDocument/2006/relationships/hyperlink" Target="https://www.researchgate.net/scientific-contributions/Claudia-MOISE-2131990345" TargetMode="Externa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hyperlink" Target="Our%20history%20-%20Tesco%20PLC" TargetMode="External"/><Relationship Id="rId36" Type="http://schemas.openxmlformats.org/officeDocument/2006/relationships/hyperlink" Target="https://www.tescoplc.com/.../community-grants/tesco-community-grants" TargetMode="External"/><Relationship Id="rId49" Type="http://schemas.openxmlformats.org/officeDocument/2006/relationships/hyperlink" Target="https://www.bing.com/ck/a?!&amp;&amp;p=0417c399d7bed5c9cb6117877d77dbd7bb4772ee379ee3a7fbf8b17d0cf0e1ccJmltdHM9MTY0OTEyNTI2OSZpZ3VpZD00Zjc0Y2YzNy0xOTljLTRlMzQtOWExNS0wNmQ5NTUzZDdiZDcmaW5zaWQ9NTE2Ng&amp;ptn=3&amp;fclid=0de96914-b487-11ec-920d-2c82347bafbe&amp;u=a1aHR0cDovL3d3dy5panNycC5vcmcvcmVzZWFyY2gtcGFwZXItMDkxNS9panNycC1wNDU1NC5wZGY_bXNjbGtpZD0wZGU5NjkxNGI0ODcxMWVjOTIwZDJjODIzNDdiYWZiZQ&amp;ntb=1" TargetMode="Externa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hyperlink" Target="https://www.statista.com/.../grocery-market-share-in-the-united-kingdom-uk" TargetMode="External"/><Relationship Id="rId44" Type="http://schemas.openxmlformats.org/officeDocument/2006/relationships/hyperlink" Target="https://link-springer-com.ezproxy.uwtsd.ac.uk/content/pdf/10.1007/s11245-016-9373-4.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xpertprogrammanagement.com/2018/05/mayos-motivation-theory-hawthorn-effect/" TargetMode="External"/><Relationship Id="rId14" Type="http://schemas.openxmlformats.org/officeDocument/2006/relationships/hyperlink" Target="https://thebusinessprofessor.com/authors/215126" TargetMode="External"/><Relationship Id="rId22" Type="http://schemas.openxmlformats.org/officeDocument/2006/relationships/hyperlink" Target="http://oplaunch.com/blog/2015/04/30/the-truth-about-any-color-so-long-as-it-is-black/" TargetMode="External"/><Relationship Id="rId27" Type="http://schemas.openxmlformats.org/officeDocument/2006/relationships/hyperlink" Target="https://www.anxietycentre.com/articles/system-of-beliefs" TargetMode="External"/><Relationship Id="rId30" Type="http://schemas.openxmlformats.org/officeDocument/2006/relationships/hyperlink" Target="https://www.bing.com/ck/a?!&amp;&amp;p=4f28366cf4a4ee0fb1bbf91e0968a9ce90418e865a1ca6c93b4a8f229b117dfbJmltdHM9MTY0Nzc3MDIyMCZpZ3VpZD1lMjNkMzA0Ni04NjE0LTRmZWItOGY5OS0yZmIyMzhlMTYzMjcmaW5zaWQ9NTIwNQ&amp;ptn=3&amp;fclid=15a5a6c7-a834-11ec-bc50-b23395f4dfef&amp;u=a1aHR0cHM6Ly93d3cuc3RhdGlzdGEuY29tL3N0YXRpc3RpY3MvMjgwMjA4L2dyb2NlcnktbWFya2V0LXNoYXJlLWluLXRoZS11bml0ZWQta2luZ2RvbS11ay8_bXNjbGtpZD0xNWE1YTZjN2E4MzQxMWVjYmM1MGIyMzM5NWY0ZGZlZg&amp;ntb=1" TargetMode="External"/><Relationship Id="rId35" Type="http://schemas.openxmlformats.org/officeDocument/2006/relationships/hyperlink" Target="https://www.bing.com/ck/a?!&amp;&amp;p=14fd2d4de6b63e386e77a799ffe02aa0c07e0f7839ec0677db029995bf68ecbdJmltdHM9MTY0ODAyMDc3NyZpZ3VpZD0xZDRhMDZkZS03ZmMwLTRjMzgtYTNmZi1lMWIxMGMwMWY5ZDgmaW5zaWQ9NTE4Mg&amp;ptn=3&amp;fclid=753bb747-aa7b-11ec-9663-ba110f5c2dca&amp;u=a1aHR0cHM6Ly93d3cudGVzY29wbGMuY29tL3N1c3RhaW5hYmlsaXR5L3Rha2luZy1hY3Rpb24vY29tbXVuaXR5L2NvbW11bml0eS1ncmFudHMvdGVzY28tY29tbXVuaXR5LWdyYW50cy8_bXNjbGtpZD03NTNiYjc0N2FhN2IxMWVjOTY2M2JhMTEwZjVjMmRjYQ&amp;ntb=1" TargetMode="External"/><Relationship Id="rId43" Type="http://schemas.openxmlformats.org/officeDocument/2006/relationships/hyperlink" Target="https://librarysearch.uwtsd.ac.uk/discovery/search?vid=44WHELF_UWTSD:44WHELF_UWTSD_VU1&amp;tab=Everything&amp;search_scope=MyInst_and_CI&amp;lang=en&amp;displayMode=full&amp;bulkSize=10&amp;highlight=true&amp;dum=true&amp;query=any,contains,KUHN%20%20D.%20%202018.%20A%20Role%20for%20Reasoning%20in%20a%20Dialogic%20Approach%20to%20Critical%20Thinking.%C2%A0Topoi%20%C2%A037(1)%20%20pp.%20121-128.%20&amp;displayField=all" TargetMode="External"/><Relationship Id="rId48" Type="http://schemas.openxmlformats.org/officeDocument/2006/relationships/hyperlink" Target="https://www.google.co.uk/books/edition/Critical_Thinking_Skills/0fVADwAAQBAJ?hl=en&amp;gbpv=1" TargetMode="External"/><Relationship Id="rId8" Type="http://schemas.openxmlformats.org/officeDocument/2006/relationships/hyperlink" Target="https://www.statista.com/statistics/280208/grocery-market-share-in-the-united-kingdom-uk/" TargetMode="External"/><Relationship Id="rId51" Type="http://schemas.openxmlformats.org/officeDocument/2006/relationships/hyperlink" Target="https://www.unic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8671</TotalTime>
  <Pages>1</Pages>
  <Words>7524</Words>
  <Characters>42893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Louay Alsayed-Omar (1922056)</dc:creator>
  <cp:keywords/>
  <dc:description/>
  <cp:lastModifiedBy>Louay Alsayed-Omar (1922056)</cp:lastModifiedBy>
  <cp:revision>494</cp:revision>
  <dcterms:created xsi:type="dcterms:W3CDTF">2022-02-27T12:07:00Z</dcterms:created>
  <dcterms:modified xsi:type="dcterms:W3CDTF">2022-04-26T09:45:00Z</dcterms:modified>
</cp:coreProperties>
</file>