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EECEAAB" wp14:paraId="2C078E63" wp14:textId="7EEE5113">
      <w:pPr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7EECEAAB" w:rsidR="435150A5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REFLE</w:t>
      </w:r>
      <w:r w:rsidRPr="7EECEAAB" w:rsidR="5AA60AFA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C</w:t>
      </w:r>
      <w:r w:rsidRPr="7EECEAAB" w:rsidR="435150A5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 xml:space="preserve">ION </w:t>
      </w:r>
      <w:r w:rsidRPr="7EECEAAB" w:rsidR="435150A5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TWO.</w:t>
      </w:r>
    </w:p>
    <w:p w:rsidR="7EECEAAB" w:rsidP="7EECEAAB" w:rsidRDefault="7EECEAAB" w14:paraId="67AC571B" w14:textId="4EDFFBF9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7D8CEDF5" w:rsidP="7EECEAAB" w:rsidRDefault="7D8CEDF5" w14:paraId="59108912" w14:textId="1B2232F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156A491B" w:rsidR="7D8CEDF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 </w:t>
      </w:r>
      <w:r w:rsidRPr="156A491B" w:rsidR="6577FA6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reflection</w:t>
      </w:r>
      <w:r w:rsidRPr="156A491B" w:rsidR="7D8CEDF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on </w:t>
      </w:r>
      <w:r w:rsidRPr="156A491B" w:rsidR="5F11640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prioritization</w:t>
      </w:r>
      <w:r w:rsidRPr="156A491B" w:rsidR="7D8CEDF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of </w:t>
      </w:r>
      <w:r w:rsidRPr="156A491B" w:rsidR="27A751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multi-agency</w:t>
      </w:r>
      <w:r w:rsidRPr="156A491B" w:rsidR="7D8CEDF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70BFC12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support team</w:t>
      </w:r>
      <w:r w:rsidRPr="156A491B" w:rsidR="58EFF8C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(MAST) patients within a busy Accident</w:t>
      </w:r>
      <w:r w:rsidRPr="156A491B" w:rsidR="4780A2A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Emergency (A&amp;E) d</w:t>
      </w:r>
      <w:r w:rsidRPr="156A491B" w:rsidR="02F9593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epartment using the Gibbs’ reflective cycl</w:t>
      </w:r>
      <w:r w:rsidRPr="156A491B" w:rsidR="762C2C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 (</w:t>
      </w:r>
      <w:r w:rsidRPr="156A491B" w:rsidR="04DBA9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Jasper,2013</w:t>
      </w:r>
      <w:r w:rsidRPr="156A491B" w:rsidR="762C2C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).</w:t>
      </w:r>
    </w:p>
    <w:p w:rsidR="762C2C67" w:rsidP="7EECEAAB" w:rsidRDefault="762C2C67" w14:paraId="3339B3C7" w14:textId="5334F0F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7EECEAAB" w:rsidR="762C2C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DESCRIPTION.</w:t>
      </w:r>
    </w:p>
    <w:p w:rsidR="1C8D84A7" w:rsidP="7EECEAAB" w:rsidRDefault="1C8D84A7" w14:paraId="7364E4B6" w14:textId="0910B76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156A491B" w:rsidR="1C8D84A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Due to </w:t>
      </w:r>
      <w:bookmarkStart w:name="_Int_KO7ka45y" w:id="65077053"/>
      <w:r w:rsidRPr="156A491B" w:rsidR="1C8D84A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capacity</w:t>
      </w:r>
      <w:bookmarkEnd w:id="65077053"/>
      <w:r w:rsidRPr="156A491B" w:rsidR="1C8D84A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78B3C89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issues within the hospital</w:t>
      </w:r>
      <w:r w:rsidRPr="156A491B" w:rsidR="25A9EAC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</w:t>
      </w:r>
      <w:r w:rsidRPr="156A491B" w:rsidR="1C8D84A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 acc</w:t>
      </w:r>
      <w:r w:rsidRPr="156A491B" w:rsidR="24A91CC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ident and emergency department had to close its doors.</w:t>
      </w:r>
      <w:r w:rsidRPr="156A491B" w:rsidR="7E962CD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6C8C41D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All Multidisciplinary </w:t>
      </w:r>
      <w:r w:rsidRPr="156A491B" w:rsidR="7F3BD2E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team</w:t>
      </w:r>
      <w:r w:rsidRPr="156A491B" w:rsidR="3F6F856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</w:t>
      </w:r>
      <w:r w:rsidRPr="156A491B" w:rsidR="7F3BD2E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working within the accident and emergency depart</w:t>
      </w:r>
      <w:r w:rsidRPr="156A491B" w:rsidR="16CC944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ment were all working under</w:t>
      </w:r>
      <w:r w:rsidRPr="156A491B" w:rsidR="1D332AB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increased demand with shortage of staff due to sickness</w:t>
      </w:r>
      <w:r w:rsidRPr="156A491B" w:rsidR="287AF17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  <w:r w:rsidRPr="156A491B" w:rsidR="7E962CD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focus for the </w:t>
      </w:r>
      <w:r w:rsidRPr="156A491B" w:rsidR="6E9CD16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multi-agency</w:t>
      </w:r>
      <w:r w:rsidRPr="156A491B" w:rsidR="7E962CD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support team</w:t>
      </w:r>
      <w:r w:rsidRPr="156A491B" w:rsidR="187F35A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(MAST)</w:t>
      </w:r>
      <w:r w:rsidRPr="156A491B" w:rsidR="7E962CD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0C94293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was to assess as many</w:t>
      </w:r>
      <w:r w:rsidRPr="156A491B" w:rsidR="6A83F4B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0C94293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patients</w:t>
      </w:r>
      <w:r w:rsidRPr="156A491B" w:rsidR="66A990F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who</w:t>
      </w:r>
      <w:r w:rsidRPr="156A491B" w:rsidR="74A78D5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had</w:t>
      </w:r>
      <w:r w:rsidRPr="156A491B" w:rsidR="66A990F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mobility issues when they</w:t>
      </w:r>
      <w:r w:rsidRPr="156A491B" w:rsidR="6042FA9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were admitted</w:t>
      </w:r>
      <w:r w:rsidRPr="156A491B" w:rsidR="687DFA3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were now referred to MAST as medically fit </w:t>
      </w:r>
      <w:r w:rsidRPr="156A491B" w:rsidR="17ABEE6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for</w:t>
      </w:r>
      <w:r w:rsidRPr="156A491B" w:rsidR="0C94293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573467B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discharge</w:t>
      </w:r>
      <w:r w:rsidRPr="156A491B" w:rsidR="10C7F27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2F8F705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as possible</w:t>
      </w:r>
      <w:r w:rsidRPr="156A491B" w:rsidR="4DEF440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make access for more </w:t>
      </w:r>
      <w:r w:rsidRPr="156A491B" w:rsidR="2773D83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medically unfit patients needing to be</w:t>
      </w:r>
      <w:r w:rsidRPr="156A491B" w:rsidR="7A7D502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admitted for treatment</w:t>
      </w:r>
      <w:r w:rsidRPr="156A491B" w:rsidR="4DEF440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  <w:r w:rsidRPr="156A491B" w:rsidR="24A91CC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01500BD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team was asked to </w:t>
      </w:r>
      <w:r w:rsidRPr="156A491B" w:rsidR="20FC655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prioritize the patients in beds first so that any</w:t>
      </w:r>
      <w:r w:rsidRPr="156A491B" w:rsidR="51A34E2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patients</w:t>
      </w:r>
      <w:r w:rsidRPr="156A491B" w:rsidR="20FC655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who could be discharged could be transferred</w:t>
      </w:r>
      <w:r w:rsidRPr="156A491B" w:rsidR="7250DB8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the discharge lounge to wait for transport</w:t>
      </w:r>
      <w:r w:rsidRPr="156A491B" w:rsidR="51EA94E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 This then freeing up the bed for patients on ambulances to come in</w:t>
      </w:r>
      <w:r w:rsidRPr="156A491B" w:rsidR="27D8F4B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  <w:r w:rsidRPr="156A491B" w:rsidR="65486B7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69340F8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Once these patients could be seen</w:t>
      </w:r>
      <w:r w:rsidRPr="156A491B" w:rsidR="65486B7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</w:t>
      </w:r>
      <w:r w:rsidRPr="156A491B" w:rsidR="6F9AA5F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patients</w:t>
      </w:r>
      <w:r w:rsidRPr="156A491B" w:rsidR="65486B7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197337D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in the </w:t>
      </w:r>
      <w:r w:rsidRPr="156A491B" w:rsidR="65486B7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recliners around the nurse's station</w:t>
      </w:r>
      <w:r w:rsidRPr="156A491B" w:rsidR="1DEFC32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took priority collecting collateral on s</w:t>
      </w:r>
      <w:r w:rsidRPr="156A491B" w:rsidR="0BC464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ocial and environmental background and doing mobility assessments</w:t>
      </w:r>
      <w:r w:rsidRPr="156A491B" w:rsidR="29BBBC1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</w:t>
      </w:r>
      <w:r w:rsidRPr="156A491B" w:rsidR="62F4360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providing,</w:t>
      </w:r>
      <w:r w:rsidRPr="156A491B" w:rsidR="29BBBC1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ordering </w:t>
      </w:r>
      <w:r w:rsidRPr="156A491B" w:rsidR="6860A14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equipment and making referrals to </w:t>
      </w:r>
      <w:bookmarkStart w:name="_Int_8MtxVU0L" w:id="117696991"/>
      <w:r w:rsidRPr="156A491B" w:rsidR="6860A14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additional</w:t>
      </w:r>
      <w:bookmarkEnd w:id="117696991"/>
      <w:r w:rsidRPr="156A491B" w:rsidR="6860A14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services if needed.</w:t>
      </w:r>
      <w:r w:rsidRPr="156A491B" w:rsidR="65486B7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695FC69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4E19AA3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</w:t>
      </w:r>
      <w:r w:rsidRPr="156A491B" w:rsidR="695FC69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he</w:t>
      </w:r>
      <w:r w:rsidRPr="156A491B" w:rsidR="09EAC0B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priority was then planned for the MAST to see patients in the </w:t>
      </w:r>
      <w:r w:rsidRPr="156A491B" w:rsidR="65486B7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waiting room and then the adjoining ward ACDU patients.</w:t>
      </w:r>
      <w:r w:rsidRPr="156A491B" w:rsidR="65AA6BA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75A3C71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On this day, there were only three members of the MAST: a district nurse, an occupational therapist, and a therapy assistant practitioner. There were </w:t>
      </w:r>
      <w:r w:rsidRPr="156A491B" w:rsidR="3C7276A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10</w:t>
      </w:r>
      <w:r w:rsidRPr="156A491B" w:rsidR="3F90730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patients</w:t>
      </w:r>
      <w:r w:rsidRPr="156A491B" w:rsidR="256DEB8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referred to MAST</w:t>
      </w:r>
      <w:r w:rsidRPr="156A491B" w:rsidR="3F90730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within the accident and emergency department</w:t>
      </w:r>
      <w:r w:rsidRPr="156A491B" w:rsidR="1D7D69F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the adjoining ACDU ward</w:t>
      </w:r>
      <w:r w:rsidRPr="156A491B" w:rsidR="3F90730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that needed to be seen 3 in beds</w:t>
      </w:r>
      <w:r w:rsidRPr="156A491B" w:rsidR="24E1B53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3 on the </w:t>
      </w:r>
      <w:r w:rsidRPr="156A491B" w:rsidR="5403380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recliners</w:t>
      </w:r>
      <w:r w:rsidRPr="156A491B" w:rsidR="24E1B53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2 in the waiting room</w:t>
      </w:r>
      <w:r w:rsidRPr="156A491B" w:rsidR="0F7BEE9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 A&amp;E and 2 in ACDU.</w:t>
      </w:r>
    </w:p>
    <w:p w:rsidR="23A32A49" w:rsidP="156A491B" w:rsidRDefault="23A32A49" w14:paraId="7ECD9CF5" w14:textId="542E31D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156A491B" w:rsidR="23A32A4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three patients in beds were </w:t>
      </w:r>
      <w:bookmarkStart w:name="_Int_xHOWrVYP" w:id="792904572"/>
      <w:r w:rsidRPr="156A491B" w:rsidR="23A32A4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fairly</w:t>
      </w:r>
      <w:r w:rsidRPr="156A491B" w:rsidR="2C34BB6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23A32A4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straight</w:t>
      </w:r>
      <w:bookmarkEnd w:id="792904572"/>
      <w:r w:rsidRPr="156A491B" w:rsidR="23A32A4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for</w:t>
      </w:r>
      <w:r w:rsidRPr="156A491B" w:rsidR="4F987E7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ward after </w:t>
      </w:r>
      <w:r w:rsidRPr="156A491B" w:rsidR="7DBD2F3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completing the Comprehensive</w:t>
      </w:r>
      <w:r w:rsidRPr="156A491B" w:rsidR="4F987E7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geriatric forms (CGA)</w:t>
      </w:r>
      <w:r w:rsidRPr="156A491B" w:rsidR="17D028A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doing various mobility assessments such as bed and chair transfers as well as </w:t>
      </w:r>
      <w:r w:rsidRPr="156A491B" w:rsidR="7D8931A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mobilizing</w:t>
      </w:r>
      <w:r w:rsidRPr="156A491B" w:rsidR="17D028A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1E36BF0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with a </w:t>
      </w:r>
      <w:r w:rsidRPr="156A491B" w:rsidR="035465D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rollator</w:t>
      </w:r>
      <w:r w:rsidRPr="156A491B" w:rsidR="1E36BF0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0CBD35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zimmer</w:t>
      </w:r>
      <w:r w:rsidRPr="156A491B" w:rsidR="1E36BF0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frame</w:t>
      </w:r>
      <w:r w:rsidRPr="156A491B" w:rsidR="4F987E7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36348C4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only one was needing a referral for </w:t>
      </w:r>
      <w:r w:rsidRPr="156A491B" w:rsidR="5CDBA44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pivot</w:t>
      </w:r>
      <w:r w:rsidRPr="156A491B" w:rsidR="36348C4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set up a piper </w:t>
      </w:r>
      <w:r w:rsidRPr="156A491B" w:rsidR="45D746C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lifeline</w:t>
      </w:r>
      <w:r w:rsidRPr="156A491B" w:rsidR="36348C4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for them and another needed a bed lever</w:t>
      </w:r>
      <w:r w:rsidRPr="156A491B" w:rsidR="003F674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ordered to be </w:t>
      </w:r>
      <w:r w:rsidRPr="156A491B" w:rsidR="688B300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delivered</w:t>
      </w:r>
      <w:r w:rsidRPr="156A491B" w:rsidR="003F674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fitted for them.</w:t>
      </w:r>
      <w:r w:rsidRPr="156A491B" w:rsidR="0CFC3C1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These patients were all happy to be discharged and soon went to the discharge </w:t>
      </w:r>
      <w:r w:rsidRPr="156A491B" w:rsidR="2E346BD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lounge. The</w:t>
      </w:r>
      <w:r w:rsidRPr="156A491B" w:rsidR="16A3AA7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referrals and orders were done</w:t>
      </w:r>
      <w:r w:rsidRPr="156A491B" w:rsidR="0CD8157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by the TAP</w:t>
      </w:r>
      <w:r w:rsidRPr="156A491B" w:rsidR="16A3AA7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back in the office before</w:t>
      </w:r>
      <w:r w:rsidRPr="156A491B" w:rsidR="0CFC3C1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0D86DE7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</w:t>
      </w:r>
      <w:r w:rsidRPr="156A491B" w:rsidR="72B5451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oving on to the recliners again the CGA forms were completed, but one </w:t>
      </w:r>
      <w:r w:rsidRPr="156A491B" w:rsidR="168F012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patient appeared a </w:t>
      </w:r>
      <w:bookmarkStart w:name="_Int_Orh2w84J" w:id="1835017754"/>
      <w:r w:rsidRPr="156A491B" w:rsidR="168F012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bit to</w:t>
      </w:r>
      <w:bookmarkEnd w:id="1835017754"/>
      <w:r w:rsidRPr="156A491B" w:rsidR="168F012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10AC9CE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unsteady</w:t>
      </w:r>
      <w:r w:rsidRPr="156A491B" w:rsidR="168F012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on his feet and a little confused</w:t>
      </w:r>
      <w:r w:rsidRPr="156A491B" w:rsidR="48EAEBA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 patient had a </w:t>
      </w:r>
      <w:r w:rsidRPr="156A491B" w:rsidR="5A9948D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long-term</w:t>
      </w:r>
      <w:r w:rsidRPr="156A491B" w:rsidR="48EAEBA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catheter and his urine </w:t>
      </w:r>
      <w:r w:rsidRPr="156A491B" w:rsidR="3FF2ED8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was giving</w:t>
      </w:r>
      <w:r w:rsidRPr="156A491B" w:rsidR="48EAEBA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off a strong smell </w:t>
      </w:r>
      <w:r w:rsidRPr="156A491B" w:rsidR="078FD0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associated to a urinary tract infection</w:t>
      </w:r>
      <w:r w:rsidRPr="156A491B" w:rsidR="168F012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6D48D9D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on further investigation it was noticed he had not had a urine dip test on arrival so the TAP perfor</w:t>
      </w:r>
      <w:r w:rsidRPr="156A491B" w:rsidR="04D99B4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med one showing signs of a possible infection so sent a sample off to the laboratory fo</w:t>
      </w:r>
      <w:r w:rsidRPr="156A491B" w:rsidR="642C0DD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 further testing. This information was passed back to the nurse looking af</w:t>
      </w:r>
      <w:r w:rsidRPr="156A491B" w:rsidR="49E516D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ter him, the navigator </w:t>
      </w:r>
      <w:r w:rsidRPr="156A491B" w:rsidR="67DC6EA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 charge</w:t>
      </w:r>
      <w:r w:rsidRPr="156A491B" w:rsidR="49E516D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of the department that shift and the doct</w:t>
      </w:r>
      <w:r w:rsidRPr="156A491B" w:rsidR="022365A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or who had </w:t>
      </w:r>
      <w:r w:rsidRPr="156A491B" w:rsidR="549B69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originally</w:t>
      </w:r>
      <w:r w:rsidRPr="156A491B" w:rsidR="022365A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referred the </w:t>
      </w:r>
      <w:r w:rsidRPr="156A491B" w:rsidR="34331C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patient,</w:t>
      </w:r>
      <w:r w:rsidRPr="156A491B" w:rsidR="022365A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so they </w:t>
      </w:r>
      <w:r w:rsidRPr="156A491B" w:rsidR="592C785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k</w:t>
      </w:r>
      <w:r w:rsidRPr="156A491B" w:rsidR="022365A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new he was not fit for discharge that day.</w:t>
      </w:r>
      <w:r w:rsidRPr="156A491B" w:rsidR="202BE93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56A491B" w:rsidR="39B7505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 2 patients in the waiting room had CGA form</w:t>
      </w:r>
      <w:r w:rsidRPr="156A491B" w:rsidR="42571A9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 </w:t>
      </w:r>
      <w:r w:rsidRPr="156A491B" w:rsidR="2810238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completed,</w:t>
      </w:r>
      <w:r w:rsidRPr="156A491B" w:rsidR="42571A9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a </w:t>
      </w:r>
      <w:r w:rsidRPr="156A491B" w:rsidR="3A30B1C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mobility assessment</w:t>
      </w:r>
      <w:r w:rsidRPr="156A491B" w:rsidR="42571A9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done </w:t>
      </w:r>
      <w:r w:rsidRPr="156A491B" w:rsidR="0E2C310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both were not far off </w:t>
      </w:r>
      <w:r w:rsidRPr="156A491B" w:rsidR="002E34A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their</w:t>
      </w:r>
      <w:r w:rsidRPr="156A491B" w:rsidR="0E2C310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normal function leve</w:t>
      </w:r>
      <w:r w:rsidRPr="156A491B" w:rsidR="6D7EA3A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l walking with a rollator </w:t>
      </w:r>
      <w:r w:rsidRPr="156A491B" w:rsidR="6D7EA3A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zimmer</w:t>
      </w:r>
      <w:r w:rsidRPr="156A491B" w:rsidR="6D7EA3A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frame</w:t>
      </w:r>
      <w:r w:rsidRPr="156A491B" w:rsidR="7A4BD06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were </w:t>
      </w:r>
      <w:r w:rsidRPr="156A491B" w:rsidR="4FFD44E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recommended to take</w:t>
      </w:r>
      <w:r w:rsidRPr="156A491B" w:rsidR="7A4BD06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it steady for a couple of day until they felt 100</w:t>
      </w:r>
      <w:r w:rsidRPr="156A491B" w:rsidR="6CA96A8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% over their infections</w:t>
      </w:r>
      <w:r w:rsidRPr="156A491B" w:rsidR="4A1AE09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injury. </w:t>
      </w:r>
      <w:r w:rsidRPr="156A491B" w:rsidR="44102B8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Unfortunately,</w:t>
      </w:r>
      <w:r w:rsidRPr="156A491B" w:rsidR="5C1DEEB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time had run out and the 2 patients in the adjoining ward </w:t>
      </w:r>
      <w:r w:rsidRPr="156A491B" w:rsidR="420EC8C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ACDU were not seen that day.</w:t>
      </w:r>
    </w:p>
    <w:p w:rsidR="7EECEAAB" w:rsidP="7EECEAAB" w:rsidRDefault="7EECEAAB" w14:paraId="37A63874" w14:textId="3F4AA11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62C2C67" w:rsidP="7EECEAAB" w:rsidRDefault="762C2C67" w14:paraId="28726F4F" w14:textId="10C9C61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7EECEAAB" w:rsidR="762C2C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FEELINGS.</w:t>
      </w:r>
    </w:p>
    <w:p w:rsidR="01EE30B7" w:rsidP="42F68F0D" w:rsidRDefault="01EE30B7" w14:paraId="35236356" w14:textId="38DC1580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2F68F0D" w:rsidR="6321696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feeling from the whole team was a feeling of being under </w:t>
      </w:r>
      <w:r w:rsidRPr="42F68F0D" w:rsidR="21C64EA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pressure to discharge people. A feeling of </w:t>
      </w:r>
      <w:r w:rsidRPr="42F68F0D" w:rsidR="574E67D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disappointment</w:t>
      </w:r>
      <w:r w:rsidRPr="42F68F0D" w:rsidR="21C64EA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when hav</w:t>
      </w:r>
      <w:r w:rsidRPr="42F68F0D" w:rsidR="0118C13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ing to tell MDT that the patient is</w:t>
      </w:r>
      <w:r w:rsidRPr="42F68F0D" w:rsidR="36A0DA6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still</w:t>
      </w:r>
      <w:r w:rsidRPr="42F68F0D" w:rsidR="0118C13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unfit for discharge that day. </w:t>
      </w:r>
      <w:bookmarkStart w:name="_Int_LzOehalL" w:id="668853240"/>
      <w:r w:rsidRPr="42F68F0D" w:rsidR="3FBDA66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 feeling of</w:t>
      </w:r>
      <w:bookmarkEnd w:id="668853240"/>
      <w:r w:rsidRPr="42F68F0D" w:rsidR="3FBDA66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F68F0D" w:rsidR="3BE1A9A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disappointment</w:t>
      </w:r>
      <w:r w:rsidRPr="42F68F0D" w:rsidR="3FBDA66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that we </w:t>
      </w:r>
      <w:r w:rsidRPr="42F68F0D" w:rsidR="3FBDA66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weren’t</w:t>
      </w:r>
      <w:r w:rsidRPr="42F68F0D" w:rsidR="3FBDA66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capable of see</w:t>
      </w:r>
      <w:r w:rsidRPr="42F68F0D" w:rsidR="7E648A9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ing</w:t>
      </w:r>
      <w:r w:rsidRPr="42F68F0D" w:rsidR="3FBDA66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 patients on</w:t>
      </w:r>
      <w:r w:rsidRPr="42F68F0D" w:rsidR="6BB2FA9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 adjoining ward that were referred </w:t>
      </w:r>
      <w:r w:rsidRPr="42F68F0D" w:rsidR="3D0770C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to us that day due to not having</w:t>
      </w:r>
      <w:r w:rsidRPr="42F68F0D" w:rsidR="308029A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F68F0D" w:rsidR="308029A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any more</w:t>
      </w:r>
      <w:r w:rsidRPr="42F68F0D" w:rsidR="3D0770C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bookmarkStart w:name="_Int_arj0Bs33" w:id="1106305724"/>
      <w:r w:rsidRPr="42F68F0D" w:rsidR="3D0770C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capacity</w:t>
      </w:r>
      <w:r w:rsidRPr="42F68F0D" w:rsidR="759E2A8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bookmarkEnd w:id="1106305724"/>
      <w:r w:rsidRPr="42F68F0D" w:rsidR="759E2A8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(Dixon, Murphy, and Wynne, 2022).</w:t>
      </w:r>
    </w:p>
    <w:p w:rsidR="762C2C67" w:rsidP="7EECEAAB" w:rsidRDefault="762C2C67" w14:paraId="5A02C9F9" w14:textId="217F561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7EECEAAB" w:rsidR="762C2C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EVALUATION.</w:t>
      </w:r>
    </w:p>
    <w:p w:rsidR="1652C378" w:rsidP="156A491B" w:rsidRDefault="1652C378" w14:paraId="2CF0BA20" w14:textId="649C746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156A491B" w:rsidR="1652C37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Pro;</w:t>
      </w:r>
      <w:r w:rsidRPr="156A491B" w:rsidR="3A54AF8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</w:p>
    <w:p w:rsidR="1652C378" w:rsidP="7EECEAAB" w:rsidRDefault="1652C378" w14:paraId="36C5CABB" w14:textId="36CDC27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156A491B" w:rsidR="3A54AF8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Working well as part of a team</w:t>
      </w:r>
      <w:r w:rsidRPr="156A491B" w:rsidR="1C59E3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supporting each other. </w:t>
      </w:r>
      <w:r w:rsidRPr="156A491B" w:rsidR="78F6206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Some of the tasks </w:t>
      </w:r>
      <w:bookmarkStart w:name="_Int_8hPch9n9" w:id="2054598829"/>
      <w:r w:rsidRPr="156A491B" w:rsidR="2C4C361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had</w:t>
      </w:r>
      <w:bookmarkEnd w:id="2054598829"/>
      <w:r w:rsidRPr="156A491B" w:rsidR="78F6206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been further delegated to the TAP to be done such</w:t>
      </w:r>
      <w:r w:rsidRPr="156A491B" w:rsidR="0204B34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as some of the CGA forms, the </w:t>
      </w:r>
      <w:r w:rsidRPr="156A491B" w:rsidR="0204B34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referrals</w:t>
      </w:r>
      <w:r w:rsidRPr="156A491B" w:rsidR="0204B34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the ordering o</w:t>
      </w:r>
      <w:r w:rsidRPr="156A491B" w:rsidR="0AA47D8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 equipment. </w:t>
      </w:r>
    </w:p>
    <w:p w:rsidR="1652C378" w:rsidP="156A491B" w:rsidRDefault="1652C378" w14:paraId="39F99195" w14:textId="3A7532C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156A491B" w:rsidR="1652C37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Con;</w:t>
      </w:r>
    </w:p>
    <w:p w:rsidR="6DA750E6" w:rsidP="156A491B" w:rsidRDefault="6DA750E6" w14:paraId="117CA192" w14:textId="61DAC511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F68F0D" w:rsidR="6DA750E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Due to </w:t>
      </w:r>
      <w:bookmarkStart w:name="_Int_fQYl2Xpk" w:id="249584677"/>
      <w:r w:rsidRPr="42F68F0D" w:rsidR="0CFE2A7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capacity</w:t>
      </w:r>
      <w:bookmarkEnd w:id="249584677"/>
      <w:r w:rsidRPr="42F68F0D" w:rsidR="6DA750E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time </w:t>
      </w:r>
      <w:r w:rsidRPr="42F68F0D" w:rsidR="49BF5BC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restraints,</w:t>
      </w:r>
      <w:r w:rsidRPr="42F68F0D" w:rsidR="6DA750E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patients in the adjoining ward</w:t>
      </w:r>
      <w:r w:rsidRPr="42F68F0D" w:rsidR="7142483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the accident and emergency department</w:t>
      </w:r>
      <w:r w:rsidRPr="42F68F0D" w:rsidR="6DA750E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that were referred for mobility assessments for </w:t>
      </w:r>
      <w:r w:rsidRPr="42F68F0D" w:rsidR="6E1B3CF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their</w:t>
      </w:r>
      <w:r w:rsidRPr="42F68F0D" w:rsidR="6DA750E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care </w:t>
      </w:r>
      <w:r w:rsidRPr="42F68F0D" w:rsidR="26F4BC5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plans were not seen that day.</w:t>
      </w:r>
    </w:p>
    <w:p w:rsidR="156A491B" w:rsidP="156A491B" w:rsidRDefault="156A491B" w14:paraId="6A01E14A" w14:textId="5B3EA73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62C2C67" w:rsidP="7EECEAAB" w:rsidRDefault="762C2C67" w14:paraId="4E00DD69" w14:textId="172A878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156A491B" w:rsidR="762C2C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ANALYSIS.</w:t>
      </w:r>
    </w:p>
    <w:p w:rsidR="252F776C" w:rsidP="156A491B" w:rsidRDefault="252F776C" w14:paraId="667958AE" w14:textId="37D0111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F68F0D" w:rsidR="252F776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What has been learnt from this experience is that </w:t>
      </w:r>
      <w:r w:rsidRPr="42F68F0D" w:rsidR="7E9F85C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you can only work to your </w:t>
      </w:r>
      <w:r w:rsidRPr="42F68F0D" w:rsidR="70A1896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limitations and </w:t>
      </w:r>
      <w:r w:rsidRPr="42F68F0D" w:rsidR="4DD1056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capabilities,</w:t>
      </w:r>
      <w:r w:rsidRPr="42F68F0D" w:rsidR="70A1896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F68F0D" w:rsidR="476A6F0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especially when there are</w:t>
      </w:r>
      <w:r w:rsidRPr="42F68F0D" w:rsidR="4A20A4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time restraints</w:t>
      </w:r>
      <w:r w:rsidRPr="42F68F0D" w:rsidR="2377A23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  <w:r w:rsidRPr="42F68F0D" w:rsidR="79C6599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not expect all tests to be done</w:t>
      </w:r>
      <w:r w:rsidRPr="42F68F0D" w:rsidR="28E19A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</w:p>
    <w:p w:rsidR="762C2C67" w:rsidP="7EECEAAB" w:rsidRDefault="762C2C67" w14:paraId="6750D52A" w14:textId="0A01690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156A491B" w:rsidR="762C2C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CONCLUSION.</w:t>
      </w:r>
    </w:p>
    <w:p w:rsidR="73E28FCE" w:rsidP="156A491B" w:rsidRDefault="73E28FCE" w14:paraId="52E8260B" w14:textId="1DEACD5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156A491B" w:rsidR="73E28FC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What could have been done to improve </w:t>
      </w:r>
      <w:r w:rsidRPr="156A491B" w:rsidR="7466C1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was further delegating </w:t>
      </w:r>
      <w:bookmarkStart w:name="_Int_FrDfhYo2" w:id="424789831"/>
      <w:r w:rsidRPr="156A491B" w:rsidR="7466C1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less</w:t>
      </w:r>
      <w:bookmarkEnd w:id="424789831"/>
      <w:r w:rsidRPr="156A491B" w:rsidR="7466C1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complex patients for the TAP to do</w:t>
      </w:r>
      <w:r w:rsidRPr="156A491B" w:rsidR="0BF7835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 CGA and mobility</w:t>
      </w:r>
      <w:r w:rsidRPr="156A491B" w:rsidR="7466C1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assessmen</w:t>
      </w:r>
      <w:r w:rsidRPr="156A491B" w:rsidR="411BFA1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ts</w:t>
      </w:r>
      <w:r w:rsidRPr="156A491B" w:rsidR="125E19B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freeing up the </w:t>
      </w:r>
      <w:r w:rsidRPr="156A491B" w:rsidR="125E19B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occupational</w:t>
      </w:r>
      <w:r w:rsidRPr="156A491B" w:rsidR="125E19B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therapist to see the more complex patients.</w:t>
      </w:r>
    </w:p>
    <w:p w:rsidR="762C2C67" w:rsidP="7EECEAAB" w:rsidRDefault="762C2C67" w14:paraId="428D8717" w14:textId="333BC6C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7EECEAAB" w:rsidR="762C2C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ACTION PLAN.</w:t>
      </w:r>
    </w:p>
    <w:p w:rsidR="156A491B" w:rsidP="42F68F0D" w:rsidRDefault="156A491B" w14:paraId="41717632" w14:textId="7AB8A94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F68F0D" w:rsidR="70BFC12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2F68F0D" w:rsidR="6AD6997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Work together at delegating </w:t>
      </w:r>
      <w:r w:rsidRPr="42F68F0D" w:rsidR="04D7F9A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more individual tasks for the TAP freeing up the qualified staff to see more complex pat</w:t>
      </w:r>
      <w:r w:rsidRPr="42F68F0D" w:rsidR="642A6C3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ients. Asking</w:t>
      </w:r>
      <w:r w:rsidRPr="42F68F0D" w:rsidR="357EE27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MDT</w:t>
      </w:r>
      <w:r w:rsidRPr="42F68F0D" w:rsidR="642A6C3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more questions about tests that have or have not been don</w:t>
      </w:r>
      <w:r w:rsidRPr="42F68F0D" w:rsidR="22CF516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 yet</w:t>
      </w:r>
      <w:r w:rsidRPr="42F68F0D" w:rsidR="638B52E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about the results.</w:t>
      </w:r>
      <w:r w:rsidRPr="42F68F0D" w:rsidR="3E09F5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2F68F0D" w:rsidR="3E09F5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(Health and Cares Professions Council, 2018) (Royal College of Occupational Therapists, 2019) (The Chartered Society of Physiotherapy, 2023).</w:t>
      </w:r>
    </w:p>
    <w:p w:rsidR="156A491B" w:rsidP="42F68F0D" w:rsidRDefault="156A491B" w14:paraId="40FDC3F8" w14:textId="11486A45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2F68F0D" w:rsidR="638B52E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Talking through </w:t>
      </w:r>
      <w:r w:rsidRPr="42F68F0D" w:rsidR="7423C7A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and reflecting on your case load at the end of the shift to get feedback </w:t>
      </w:r>
      <w:r w:rsidRPr="42F68F0D" w:rsidR="40AB820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so you can learn </w:t>
      </w:r>
      <w:r w:rsidRPr="42F68F0D" w:rsidR="107A924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where</w:t>
      </w:r>
      <w:r w:rsidRPr="42F68F0D" w:rsidR="40AB820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your strengths and weaknesses are that can be improved as well as</w:t>
      </w:r>
      <w:r w:rsidRPr="42F68F0D" w:rsidR="1FFDF4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reassurance </w:t>
      </w:r>
      <w:r w:rsidRPr="42F68F0D" w:rsidR="583C437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when you feel </w:t>
      </w:r>
      <w:r w:rsidRPr="42F68F0D" w:rsidR="66130F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disappointed</w:t>
      </w:r>
      <w:r w:rsidRPr="42F68F0D" w:rsidR="583C437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 an </w:t>
      </w:r>
      <w:r w:rsidRPr="42F68F0D" w:rsidR="2214DC3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outcome</w:t>
      </w:r>
      <w:r w:rsidRPr="42F68F0D" w:rsidR="1F87C89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or close to feeling burnt out (Dixon</w:t>
      </w:r>
      <w:r w:rsidRPr="42F68F0D" w:rsidR="4617BA3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 Murphy, and Wynne, 2022)</w:t>
      </w:r>
      <w:r w:rsidRPr="42F68F0D" w:rsidR="6B6C979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</w:p>
    <w:p w:rsidR="156A491B" w:rsidP="156A491B" w:rsidRDefault="156A491B" w14:paraId="11B3CB63" w14:textId="23EC370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156A491B" w:rsidP="156A491B" w:rsidRDefault="156A491B" w14:paraId="167594D2" w14:textId="24432BD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156A491B" w:rsidP="156A491B" w:rsidRDefault="156A491B" w14:paraId="4E8EAB44" w14:textId="47D62E81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156A491B" w:rsidP="156A491B" w:rsidRDefault="156A491B" w14:paraId="045327CA" w14:textId="482A725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4CF8A78" w:rsidP="156A491B" w:rsidRDefault="74CF8A78" w14:paraId="4B6B7064" w14:textId="04FD4448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156A491B" w:rsidR="74CF8A78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Reference List.</w:t>
      </w:r>
    </w:p>
    <w:p w:rsidR="156A491B" w:rsidP="156A491B" w:rsidRDefault="156A491B" w14:paraId="1E2E198D" w14:textId="196FB8B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4CF8A78" w:rsidP="42F68F0D" w:rsidRDefault="74CF8A78" w14:paraId="45C1CBE6" w14:textId="37E568C7">
      <w:pPr>
        <w:pStyle w:val="Normal"/>
        <w:spacing w:before="453" w:beforeAutospacing="off" w:after="45" w:afterAutospacing="off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F68F0D" w:rsidR="74CF8A7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Book</w:t>
      </w:r>
    </w:p>
    <w:p w:rsidR="74CF8A78" w:rsidP="156A491B" w:rsidRDefault="74CF8A78" w14:paraId="13A5CC5C" w14:textId="670A2C11">
      <w:pPr>
        <w:spacing w:before="276" w:beforeAutospacing="off" w:after="276" w:afterAutospacing="off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F68F0D" w:rsidR="74CF8A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Jasper, M. (2013). </w:t>
      </w:r>
      <w:r w:rsidRPr="42F68F0D" w:rsidR="74CF8A7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Beginning reflective practice </w:t>
      </w:r>
      <w:r w:rsidRPr="42F68F0D" w:rsidR="74CF8A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(2nd ed.). Cengage Learning.</w:t>
      </w:r>
    </w:p>
    <w:p w:rsidR="74CF8A78" w:rsidP="42F68F0D" w:rsidRDefault="74CF8A78" w14:paraId="253B9CBC" w14:textId="7AA92ED5">
      <w:pPr>
        <w:pStyle w:val="Normal"/>
        <w:spacing w:before="276" w:beforeAutospacing="off" w:after="276" w:afterAutospacing="off" w:line="259" w:lineRule="auto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</w:pPr>
    </w:p>
    <w:p w:rsidR="74CF8A78" w:rsidP="42F68F0D" w:rsidRDefault="74CF8A78" w14:paraId="76C2E117" w14:textId="0EACBE36">
      <w:pPr>
        <w:pStyle w:val="Normal"/>
        <w:spacing w:before="276" w:beforeAutospacing="off" w:after="276" w:afterAutospacing="off" w:line="259" w:lineRule="auto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2F68F0D" w:rsidR="7ECC020F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>Journal</w:t>
      </w:r>
    </w:p>
    <w:p w:rsidR="74CF8A78" w:rsidP="42F68F0D" w:rsidRDefault="74CF8A78" w14:paraId="10DDC12A" w14:textId="21291574">
      <w:pPr>
        <w:pStyle w:val="Normal"/>
        <w:spacing w:before="276" w:beforeAutospacing="off" w:after="276" w:afterAutospacing="off" w:line="259" w:lineRule="auto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</w:pPr>
    </w:p>
    <w:p w:rsidR="74CF8A78" w:rsidP="42F68F0D" w:rsidRDefault="74CF8A78" w14:paraId="2B13E346" w14:textId="4C5E9876">
      <w:pPr>
        <w:pStyle w:val="Normal"/>
        <w:spacing w:before="276" w:beforeAutospacing="off" w:after="276" w:afterAutospacing="off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u w:val="none"/>
        </w:rPr>
      </w:pPr>
      <w:r w:rsidRPr="42F68F0D" w:rsidR="7ECC020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Dixon, E., Murphy, M. and Wynne, R. (2022) ‘A multidisciplinary, cross-sectional survey of burnout and wellbeing in emergency department staff during COVID-19', </w:t>
      </w:r>
      <w:r w:rsidRPr="42F68F0D" w:rsidR="7ECC020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  <w:u w:val="none"/>
        </w:rPr>
        <w:t xml:space="preserve">Australasian Emergency Care, </w:t>
      </w:r>
      <w:r w:rsidRPr="42F68F0D" w:rsidR="7ECC020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u w:val="none"/>
        </w:rPr>
        <w:t xml:space="preserve">25(3), pp247-252. Available at: </w:t>
      </w:r>
      <w:hyperlink r:id="R8564d14a4c9c43d5">
        <w:r w:rsidRPr="42F68F0D" w:rsidR="7ECC020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https://doi.org/10.1016/j.auec.2021.12.001</w:t>
        </w:r>
      </w:hyperlink>
    </w:p>
    <w:p w:rsidR="74CF8A78" w:rsidP="42F68F0D" w:rsidRDefault="74CF8A78" w14:paraId="2EC809D7" w14:textId="551F6E33">
      <w:pPr>
        <w:pStyle w:val="Normal"/>
        <w:spacing w:before="276" w:beforeAutospacing="off" w:after="276" w:afterAutospacing="off" w:line="259" w:lineRule="auto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74CF8A78" w:rsidP="42F68F0D" w:rsidRDefault="74CF8A78" w14:paraId="560E5974" w14:textId="6B3702C5">
      <w:pPr>
        <w:spacing w:before="276" w:beforeAutospacing="off" w:after="276" w:afterAutospacing="off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F68F0D" w:rsidR="74CF8A7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websites</w:t>
      </w:r>
    </w:p>
    <w:p w:rsidR="74CF8A78" w:rsidP="156A491B" w:rsidRDefault="74CF8A78" w14:paraId="38D82561" w14:textId="26A8AA87">
      <w:pPr>
        <w:pStyle w:val="Normal"/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6A491B" w:rsidR="74CF8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Health and Cares Professions Council (2021) </w:t>
      </w:r>
      <w:r w:rsidRPr="156A491B" w:rsidR="74CF8A7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Scope of Practice.</w:t>
      </w:r>
    </w:p>
    <w:p w:rsidR="74CF8A78" w:rsidP="156A491B" w:rsidRDefault="74CF8A78" w14:paraId="58B603DE" w14:textId="22543A40">
      <w:pPr>
        <w:spacing w:before="255" w:beforeAutospacing="off" w:after="255" w:afterAutospacing="off" w:line="259" w:lineRule="auto"/>
        <w:jc w:val="left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6A491B" w:rsidR="74CF8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w:anchor=":~:text=Your%20scope%20of%20practice%20is,out%20within%20your%20professional%20role" r:id="Rf79d78306f554bde">
        <w:r w:rsidRPr="156A491B" w:rsidR="74CF8A7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https://www.hcpc-uk.org/standards/meeting-our-standards/scope-of-practice/#:~:text=Your%20scope%20of%20practice%20is,out%20within%20your%20professional%20role</w:t>
        </w:r>
      </w:hyperlink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3</w:t>
      </w:r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rd</w:t>
      </w:r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November 2023)</w:t>
      </w:r>
    </w:p>
    <w:p w:rsidR="156A491B" w:rsidP="156A491B" w:rsidRDefault="156A491B" w14:paraId="3F2935CC" w14:textId="5E0C144B">
      <w:pPr>
        <w:pStyle w:val="Normal"/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74CF8A78" w:rsidP="156A491B" w:rsidRDefault="74CF8A78" w14:paraId="7CC946AA" w14:textId="36490FDD">
      <w:pPr>
        <w:pStyle w:val="Normal"/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6A491B" w:rsidR="74CF8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Health and Cares Professions Council (2018) </w:t>
      </w:r>
      <w:r w:rsidRPr="156A491B" w:rsidR="74CF8A7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Standards of Conduct, The Ethical Framework within which our Registrants must work.</w:t>
      </w:r>
    </w:p>
    <w:p w:rsidR="74CF8A78" w:rsidP="156A491B" w:rsidRDefault="74CF8A78" w14:paraId="54E599C8" w14:textId="630A340F">
      <w:pPr>
        <w:spacing w:before="255" w:beforeAutospacing="off" w:after="255" w:afterAutospacing="off" w:line="259" w:lineRule="auto"/>
        <w:jc w:val="left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6A491B" w:rsidR="74CF8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f925e69d4d9b47a9">
        <w:r w:rsidRPr="156A491B" w:rsidR="74CF8A7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https://www.hcpc-uk.org/standards/standards-of-conduct-performance-and-ethics/</w:t>
        </w:r>
      </w:hyperlink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3</w:t>
      </w:r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2023)</w:t>
      </w:r>
    </w:p>
    <w:p w:rsidR="156A491B" w:rsidP="156A491B" w:rsidRDefault="156A491B" w14:paraId="1E7B1CB6" w14:textId="3EC0B956">
      <w:pPr>
        <w:pStyle w:val="Normal"/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42F68F0D" w:rsidP="42F68F0D" w:rsidRDefault="42F68F0D" w14:paraId="5CF8DBC6" w14:textId="6337D20D">
      <w:pPr>
        <w:pStyle w:val="Normal"/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74CF8A78" w:rsidP="156A491B" w:rsidRDefault="74CF8A78" w14:paraId="751FA952" w14:textId="64D5C6A4">
      <w:pPr>
        <w:pStyle w:val="Normal"/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6A491B" w:rsidR="74CF8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Hywel Dda University Health Board (2018) </w:t>
      </w:r>
      <w:r w:rsidRPr="156A491B" w:rsidR="74CF8A7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Independent Member (Legal) Hywel Dda University Health Board.</w:t>
      </w:r>
    </w:p>
    <w:p w:rsidR="74CF8A78" w:rsidP="156A491B" w:rsidRDefault="74CF8A78" w14:paraId="0F791050" w14:textId="6231AAB0">
      <w:pPr>
        <w:spacing w:before="255" w:beforeAutospacing="off" w:after="255" w:afterAutospacing="off" w:line="259" w:lineRule="auto"/>
        <w:jc w:val="left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6A491B" w:rsidR="74CF8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Available at:</w:t>
      </w:r>
      <w:hyperlink w:anchor=":~:text=These%20are%20Dignity%2C%20Respect%2C%20Fairness,Caring%2C%20Kindness%2C%20and%20Compassion." r:id="R164e929d19ca4756">
        <w:r w:rsidRPr="156A491B" w:rsidR="74CF8A7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https://apply-for-public-appointment.service.gov.uk/roles/6797/documents/1#:~:text=These%20are%20Dignity%2C%20Respect%2C%20Fairness,Caring%2C%20Kindness%2C%20and%20Compassion.</w:t>
        </w:r>
      </w:hyperlink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10</w:t>
      </w:r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2023)</w:t>
      </w:r>
    </w:p>
    <w:p w:rsidR="156A491B" w:rsidP="156A491B" w:rsidRDefault="156A491B" w14:paraId="7B2B8B88" w14:textId="56F12C66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4CF8A78" w:rsidP="156A491B" w:rsidRDefault="74CF8A78" w14:paraId="38A99DD7" w14:textId="359795D1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6A491B" w:rsidR="74CF8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Royal College of Occupational Therapists (2019) </w:t>
      </w:r>
      <w:r w:rsidRPr="156A491B" w:rsidR="74CF8A7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RCOT Professional Standards and Ethics.</w:t>
      </w:r>
    </w:p>
    <w:p w:rsidR="74CF8A78" w:rsidP="156A491B" w:rsidRDefault="74CF8A78" w14:paraId="4552DEC4" w14:textId="3A0DAD89">
      <w:pPr>
        <w:spacing w:before="255" w:beforeAutospacing="off" w:after="255" w:afterAutospacing="off" w:line="259" w:lineRule="auto"/>
        <w:jc w:val="left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6A491B" w:rsidR="74CF8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Available at:</w:t>
      </w:r>
      <w:hyperlink r:id="R1353aaa82a264f9b">
        <w:r w:rsidRPr="156A491B" w:rsidR="74CF8A7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https://www.rcot.co.uk/practice-resources/rcot-publications/downloads/rcot-standards-and-ethics</w:t>
        </w:r>
      </w:hyperlink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3</w:t>
      </w:r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2023)</w:t>
      </w:r>
    </w:p>
    <w:p w:rsidR="156A491B" w:rsidP="156A491B" w:rsidRDefault="156A491B" w14:paraId="5E0E5E39" w14:textId="34F473A6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56A491B" w:rsidP="156A491B" w:rsidRDefault="156A491B" w14:paraId="15F3FEE9" w14:textId="3BC47ED4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4CF8A78" w:rsidP="156A491B" w:rsidRDefault="74CF8A78" w14:paraId="314EBA88" w14:textId="65733369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6A491B" w:rsidR="74CF8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Chartered Society of Physiotherapy (2023)</w:t>
      </w:r>
      <w:r w:rsidRPr="156A491B" w:rsidR="74CF8A7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Scope of Practice.</w:t>
      </w:r>
    </w:p>
    <w:p w:rsidR="74CF8A78" w:rsidP="156A491B" w:rsidRDefault="74CF8A78" w14:paraId="579A5E09" w14:textId="0D00DF9F">
      <w:pPr>
        <w:spacing w:after="160" w:line="360" w:lineRule="auto"/>
        <w:jc w:val="left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6A491B" w:rsidR="74CF8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bba8e660a9124811">
        <w:r w:rsidRPr="156A491B" w:rsidR="74CF8A7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https://www.csp.org.uk/professional-clinical/professional-guidance/scope-practice</w:t>
        </w:r>
      </w:hyperlink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10</w:t>
      </w:r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56A491B" w:rsidR="74CF8A7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2023)</w:t>
      </w:r>
    </w:p>
    <w:p w:rsidR="156A491B" w:rsidP="156A491B" w:rsidRDefault="156A491B" w14:paraId="0BAC9CEF" w14:textId="771FAAE2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56A491B" w:rsidP="156A491B" w:rsidRDefault="156A491B" w14:paraId="73BFA77D" w14:textId="55FA479C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18DF586" w:rsidP="42F68F0D" w:rsidRDefault="318DF586" w14:paraId="3E5ECC1F" w14:textId="194967B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u w:val="none"/>
        </w:rPr>
      </w:pPr>
    </w:p>
    <w:p w:rsidR="156A491B" w:rsidP="156A491B" w:rsidRDefault="156A491B" w14:paraId="53C5BFC7" w14:textId="743A04D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156A491B" w:rsidP="156A491B" w:rsidRDefault="156A491B" w14:paraId="7C0A6C33" w14:textId="380E4C0E">
      <w:pPr>
        <w:spacing w:before="255" w:beforeAutospacing="off" w:after="255" w:afterAutospacing="off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56A491B" w:rsidP="156A491B" w:rsidRDefault="156A491B" w14:paraId="61369727" w14:textId="2EC84403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56A491B" w:rsidP="156A491B" w:rsidRDefault="156A491B" w14:paraId="0F0473BD" w14:textId="5750E10E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f/KKDfBIWHVOnI" int2:id="EizLOlAt">
      <int2:state int2:type="AugLoop_Text_Critique" int2:value="Rejected"/>
    </int2:textHash>
    <int2:bookmark int2:bookmarkName="_Int_fQYl2Xpk" int2:invalidationBookmarkName="" int2:hashCode="fLH1bT++CegJJE" int2:id="IGYBTAET">
      <int2:state int2:type="AugLoop_Text_Critique" int2:value="Rejected"/>
    </int2:bookmark>
    <int2:bookmark int2:bookmarkName="_Int_FrDfhYo2" int2:invalidationBookmarkName="" int2:hashCode="C0Oc9OEPh1Z+YP" int2:id="WoA2kyGY">
      <int2:state int2:type="AugLoop_Text_Critique" int2:value="Rejected"/>
    </int2:bookmark>
    <int2:bookmark int2:bookmarkName="_Int_8hPch9n9" int2:invalidationBookmarkName="" int2:hashCode="hdcsuHXNcMAD6z" int2:id="cKGW99F9">
      <int2:state int2:type="AugLoop_Text_Critique" int2:value="Rejected"/>
    </int2:bookmark>
    <int2:bookmark int2:bookmarkName="_Int_arj0Bs33" int2:invalidationBookmarkName="" int2:hashCode="fLH1bT++CegJJE" int2:id="xocK4j3g">
      <int2:state int2:type="AugLoop_Text_Critique" int2:value="Rejected"/>
    </int2:bookmark>
    <int2:bookmark int2:bookmarkName="_Int_LzOehalL" int2:invalidationBookmarkName="" int2:hashCode="nJHZoXlqBW+iZm" int2:id="U3yF0eD8">
      <int2:state int2:type="AugLoop_Text_Critique" int2:value="Rejected"/>
    </int2:bookmark>
    <int2:bookmark int2:bookmarkName="_Int_Orh2w84J" int2:invalidationBookmarkName="" int2:hashCode="z+Kj1TQPVt1GTi" int2:id="6hZSQM1K">
      <int2:state int2:type="AugLoop_Text_Critique" int2:value="Rejected"/>
    </int2:bookmark>
    <int2:bookmark int2:bookmarkName="_Int_xHOWrVYP" int2:invalidationBookmarkName="" int2:hashCode="Cg93NIeEJ6tVnE" int2:id="dLOBuPSm">
      <int2:state int2:type="AugLoop_Text_Critique" int2:value="Rejected"/>
    </int2:bookmark>
    <int2:bookmark int2:bookmarkName="_Int_8MtxVU0L" int2:invalidationBookmarkName="" int2:hashCode="IEEkdmk2qlIoq+" int2:id="ldGMM13h">
      <int2:state int2:type="AugLoop_Text_Critique" int2:value="Rejected"/>
    </int2:bookmark>
    <int2:bookmark int2:bookmarkName="_Int_KO7ka45y" int2:invalidationBookmarkName="" int2:hashCode="fLH1bT++CegJJE" int2:id="0IaGzmq2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ED14D5"/>
    <w:rsid w:val="002E34AE"/>
    <w:rsid w:val="003F6745"/>
    <w:rsid w:val="00B91C9B"/>
    <w:rsid w:val="00FEBA49"/>
    <w:rsid w:val="0118C13A"/>
    <w:rsid w:val="01214FE3"/>
    <w:rsid w:val="012A321E"/>
    <w:rsid w:val="01500BD2"/>
    <w:rsid w:val="0169DB8B"/>
    <w:rsid w:val="017EF77F"/>
    <w:rsid w:val="01A45501"/>
    <w:rsid w:val="01EE30B7"/>
    <w:rsid w:val="0204B34A"/>
    <w:rsid w:val="020F668A"/>
    <w:rsid w:val="022365A5"/>
    <w:rsid w:val="0230B7E0"/>
    <w:rsid w:val="0235CCB4"/>
    <w:rsid w:val="02374F44"/>
    <w:rsid w:val="02EB8D03"/>
    <w:rsid w:val="02F95930"/>
    <w:rsid w:val="030A9B36"/>
    <w:rsid w:val="035465D3"/>
    <w:rsid w:val="049AF23C"/>
    <w:rsid w:val="04B69841"/>
    <w:rsid w:val="04D7F9A3"/>
    <w:rsid w:val="04D99B42"/>
    <w:rsid w:val="04DBA938"/>
    <w:rsid w:val="04ECC99A"/>
    <w:rsid w:val="0572892D"/>
    <w:rsid w:val="05924104"/>
    <w:rsid w:val="05FD1661"/>
    <w:rsid w:val="07093DD7"/>
    <w:rsid w:val="078FD0DF"/>
    <w:rsid w:val="07DE0C59"/>
    <w:rsid w:val="07E8CE11"/>
    <w:rsid w:val="087EA80E"/>
    <w:rsid w:val="09C8A75F"/>
    <w:rsid w:val="09EAC0BE"/>
    <w:rsid w:val="0A180FF7"/>
    <w:rsid w:val="0AA47D87"/>
    <w:rsid w:val="0AB67B85"/>
    <w:rsid w:val="0AED257F"/>
    <w:rsid w:val="0BC46446"/>
    <w:rsid w:val="0BF78357"/>
    <w:rsid w:val="0C3B2C7E"/>
    <w:rsid w:val="0C6C57E5"/>
    <w:rsid w:val="0C8FA9DE"/>
    <w:rsid w:val="0C94293A"/>
    <w:rsid w:val="0CBD35F0"/>
    <w:rsid w:val="0CD8157E"/>
    <w:rsid w:val="0CFC3C19"/>
    <w:rsid w:val="0CFE2A70"/>
    <w:rsid w:val="0D282CB2"/>
    <w:rsid w:val="0D806CE1"/>
    <w:rsid w:val="0D86DE70"/>
    <w:rsid w:val="0E2C310B"/>
    <w:rsid w:val="0E3D63A2"/>
    <w:rsid w:val="0E828B7E"/>
    <w:rsid w:val="0F7BEE98"/>
    <w:rsid w:val="1044486F"/>
    <w:rsid w:val="107A9241"/>
    <w:rsid w:val="1089B9F3"/>
    <w:rsid w:val="10AC9CE0"/>
    <w:rsid w:val="10C7F27F"/>
    <w:rsid w:val="110181EE"/>
    <w:rsid w:val="1154F12D"/>
    <w:rsid w:val="11D19B93"/>
    <w:rsid w:val="12197FFC"/>
    <w:rsid w:val="125E19BB"/>
    <w:rsid w:val="1338D930"/>
    <w:rsid w:val="1355FCA1"/>
    <w:rsid w:val="137696B7"/>
    <w:rsid w:val="13976E36"/>
    <w:rsid w:val="156A491B"/>
    <w:rsid w:val="158BB09C"/>
    <w:rsid w:val="159729F7"/>
    <w:rsid w:val="1652C378"/>
    <w:rsid w:val="16585FC2"/>
    <w:rsid w:val="168F0122"/>
    <w:rsid w:val="16A3AA71"/>
    <w:rsid w:val="16CC944D"/>
    <w:rsid w:val="1732FA58"/>
    <w:rsid w:val="179CEC13"/>
    <w:rsid w:val="17ABEE64"/>
    <w:rsid w:val="17CB9DB0"/>
    <w:rsid w:val="17D028AB"/>
    <w:rsid w:val="1801E9BD"/>
    <w:rsid w:val="187F35A8"/>
    <w:rsid w:val="197337D5"/>
    <w:rsid w:val="199DBA1E"/>
    <w:rsid w:val="1A188209"/>
    <w:rsid w:val="1A7C4E69"/>
    <w:rsid w:val="1C4941F3"/>
    <w:rsid w:val="1C59E367"/>
    <w:rsid w:val="1C705D36"/>
    <w:rsid w:val="1C8D84A7"/>
    <w:rsid w:val="1CDFBB76"/>
    <w:rsid w:val="1D2A1C99"/>
    <w:rsid w:val="1D332AB1"/>
    <w:rsid w:val="1D7D69F2"/>
    <w:rsid w:val="1D917BD7"/>
    <w:rsid w:val="1DEFC32E"/>
    <w:rsid w:val="1E263996"/>
    <w:rsid w:val="1E36BF0F"/>
    <w:rsid w:val="1EFA7614"/>
    <w:rsid w:val="1F2D4C38"/>
    <w:rsid w:val="1F87C891"/>
    <w:rsid w:val="1FC33F56"/>
    <w:rsid w:val="1FFDF4A6"/>
    <w:rsid w:val="202BE933"/>
    <w:rsid w:val="2053DC82"/>
    <w:rsid w:val="20566FED"/>
    <w:rsid w:val="20691758"/>
    <w:rsid w:val="20964675"/>
    <w:rsid w:val="20DBB46F"/>
    <w:rsid w:val="20FC6553"/>
    <w:rsid w:val="21508BD4"/>
    <w:rsid w:val="21798F84"/>
    <w:rsid w:val="21A8CC03"/>
    <w:rsid w:val="21BF1533"/>
    <w:rsid w:val="21C64EA1"/>
    <w:rsid w:val="2214DC3B"/>
    <w:rsid w:val="223216D6"/>
    <w:rsid w:val="2264ECFA"/>
    <w:rsid w:val="22B88377"/>
    <w:rsid w:val="22CF516D"/>
    <w:rsid w:val="2377A23F"/>
    <w:rsid w:val="23991A6A"/>
    <w:rsid w:val="23A32A49"/>
    <w:rsid w:val="23B3BC4C"/>
    <w:rsid w:val="23E63EDC"/>
    <w:rsid w:val="245453D8"/>
    <w:rsid w:val="24A91CC2"/>
    <w:rsid w:val="24E06CC5"/>
    <w:rsid w:val="24E1B53F"/>
    <w:rsid w:val="252F776C"/>
    <w:rsid w:val="256DEB8F"/>
    <w:rsid w:val="25A9EAC1"/>
    <w:rsid w:val="26238CBD"/>
    <w:rsid w:val="26A9F5A9"/>
    <w:rsid w:val="26ADEEB4"/>
    <w:rsid w:val="26F4BC56"/>
    <w:rsid w:val="27428BEE"/>
    <w:rsid w:val="2745924D"/>
    <w:rsid w:val="2770E60D"/>
    <w:rsid w:val="2773D837"/>
    <w:rsid w:val="27A27B3F"/>
    <w:rsid w:val="27A75176"/>
    <w:rsid w:val="27B3F37F"/>
    <w:rsid w:val="27D8F4BF"/>
    <w:rsid w:val="27F87A34"/>
    <w:rsid w:val="2810238D"/>
    <w:rsid w:val="285EEE67"/>
    <w:rsid w:val="287AF171"/>
    <w:rsid w:val="28B951C7"/>
    <w:rsid w:val="28B9AFFF"/>
    <w:rsid w:val="28E162AE"/>
    <w:rsid w:val="28E19A61"/>
    <w:rsid w:val="290CB66E"/>
    <w:rsid w:val="2927C4FB"/>
    <w:rsid w:val="29944A95"/>
    <w:rsid w:val="29BBBC10"/>
    <w:rsid w:val="2A22FDD0"/>
    <w:rsid w:val="2A45C2E9"/>
    <w:rsid w:val="2AA886CF"/>
    <w:rsid w:val="2AB5FC85"/>
    <w:rsid w:val="2AC3955C"/>
    <w:rsid w:val="2B301AF6"/>
    <w:rsid w:val="2B4FAE49"/>
    <w:rsid w:val="2BE1934A"/>
    <w:rsid w:val="2BF150C1"/>
    <w:rsid w:val="2C34BB6C"/>
    <w:rsid w:val="2C445730"/>
    <w:rsid w:val="2C4C3618"/>
    <w:rsid w:val="2C5F65BD"/>
    <w:rsid w:val="2CCBEB57"/>
    <w:rsid w:val="2CEB7EAA"/>
    <w:rsid w:val="2D8CC2EA"/>
    <w:rsid w:val="2E346BD7"/>
    <w:rsid w:val="2E5488A3"/>
    <w:rsid w:val="2E874F0B"/>
    <w:rsid w:val="2F7BF7F2"/>
    <w:rsid w:val="2F8F7052"/>
    <w:rsid w:val="2FB1B6E0"/>
    <w:rsid w:val="2FF05904"/>
    <w:rsid w:val="308029A7"/>
    <w:rsid w:val="30830A86"/>
    <w:rsid w:val="30EC7493"/>
    <w:rsid w:val="31081A98"/>
    <w:rsid w:val="3117C853"/>
    <w:rsid w:val="318DF586"/>
    <w:rsid w:val="31BEEFCD"/>
    <w:rsid w:val="31ED14D5"/>
    <w:rsid w:val="32502826"/>
    <w:rsid w:val="32D694C7"/>
    <w:rsid w:val="3327F9C6"/>
    <w:rsid w:val="333B2CDB"/>
    <w:rsid w:val="335AC02E"/>
    <w:rsid w:val="34331CEA"/>
    <w:rsid w:val="343FBB5A"/>
    <w:rsid w:val="3448AC43"/>
    <w:rsid w:val="34852803"/>
    <w:rsid w:val="34B4C0CE"/>
    <w:rsid w:val="34C4F917"/>
    <w:rsid w:val="34DF561E"/>
    <w:rsid w:val="357EE277"/>
    <w:rsid w:val="35C3718B"/>
    <w:rsid w:val="35D33025"/>
    <w:rsid w:val="36009CB2"/>
    <w:rsid w:val="360E3589"/>
    <w:rsid w:val="36348C4A"/>
    <w:rsid w:val="36A0DA6A"/>
    <w:rsid w:val="373B92B6"/>
    <w:rsid w:val="376CFB86"/>
    <w:rsid w:val="379C6D13"/>
    <w:rsid w:val="380E9DFE"/>
    <w:rsid w:val="38BDDA3C"/>
    <w:rsid w:val="396536E3"/>
    <w:rsid w:val="396A6B75"/>
    <w:rsid w:val="39793ECF"/>
    <w:rsid w:val="39AA6E5F"/>
    <w:rsid w:val="39B75053"/>
    <w:rsid w:val="3A30B1CC"/>
    <w:rsid w:val="3A3F9E9E"/>
    <w:rsid w:val="3A54AF8C"/>
    <w:rsid w:val="3A733378"/>
    <w:rsid w:val="3AD40DD5"/>
    <w:rsid w:val="3AE1A6AC"/>
    <w:rsid w:val="3B063BD6"/>
    <w:rsid w:val="3BE1A9A4"/>
    <w:rsid w:val="3C198AB2"/>
    <w:rsid w:val="3C5A2AD1"/>
    <w:rsid w:val="3C7276A5"/>
    <w:rsid w:val="3CE1B0E9"/>
    <w:rsid w:val="3D0770CE"/>
    <w:rsid w:val="3DB55B13"/>
    <w:rsid w:val="3E09F58D"/>
    <w:rsid w:val="3E124B6F"/>
    <w:rsid w:val="3E231DEA"/>
    <w:rsid w:val="3F46A49B"/>
    <w:rsid w:val="3F512B74"/>
    <w:rsid w:val="3F6F8560"/>
    <w:rsid w:val="3F907303"/>
    <w:rsid w:val="3FBDA66B"/>
    <w:rsid w:val="3FF2ED8C"/>
    <w:rsid w:val="40AB820D"/>
    <w:rsid w:val="40B050A4"/>
    <w:rsid w:val="40CEE46A"/>
    <w:rsid w:val="40E274FC"/>
    <w:rsid w:val="411BFA1A"/>
    <w:rsid w:val="420EC8C9"/>
    <w:rsid w:val="4215FC69"/>
    <w:rsid w:val="423A1BE5"/>
    <w:rsid w:val="42571A90"/>
    <w:rsid w:val="4259D517"/>
    <w:rsid w:val="42F68F0D"/>
    <w:rsid w:val="4347DC86"/>
    <w:rsid w:val="435150A5"/>
    <w:rsid w:val="43593E2B"/>
    <w:rsid w:val="438E9EE1"/>
    <w:rsid w:val="440AB67F"/>
    <w:rsid w:val="44102B86"/>
    <w:rsid w:val="44F7C574"/>
    <w:rsid w:val="453E931E"/>
    <w:rsid w:val="45D746CA"/>
    <w:rsid w:val="4617BA3A"/>
    <w:rsid w:val="476A6F09"/>
    <w:rsid w:val="4780A2A3"/>
    <w:rsid w:val="48A75A9B"/>
    <w:rsid w:val="48C0568E"/>
    <w:rsid w:val="48EAEBAD"/>
    <w:rsid w:val="49B0280A"/>
    <w:rsid w:val="49BF5BC0"/>
    <w:rsid w:val="49D37E2C"/>
    <w:rsid w:val="49E516D7"/>
    <w:rsid w:val="4A1AE09F"/>
    <w:rsid w:val="4A20A4A6"/>
    <w:rsid w:val="4A378B41"/>
    <w:rsid w:val="4A87F9AA"/>
    <w:rsid w:val="4AC2AD98"/>
    <w:rsid w:val="4B28EB45"/>
    <w:rsid w:val="4D8455D3"/>
    <w:rsid w:val="4DBF9A6C"/>
    <w:rsid w:val="4DD1056D"/>
    <w:rsid w:val="4DEF4408"/>
    <w:rsid w:val="4E19AA3E"/>
    <w:rsid w:val="4E9B929A"/>
    <w:rsid w:val="4EE1F93E"/>
    <w:rsid w:val="4F854D50"/>
    <w:rsid w:val="4F987E70"/>
    <w:rsid w:val="4FFD44E1"/>
    <w:rsid w:val="5037C133"/>
    <w:rsid w:val="503E5DFF"/>
    <w:rsid w:val="50EA730F"/>
    <w:rsid w:val="5131EF1C"/>
    <w:rsid w:val="51A34E27"/>
    <w:rsid w:val="51DE3602"/>
    <w:rsid w:val="51EA94EE"/>
    <w:rsid w:val="524D9ABD"/>
    <w:rsid w:val="529B6854"/>
    <w:rsid w:val="5403380B"/>
    <w:rsid w:val="549B69FB"/>
    <w:rsid w:val="54D73F44"/>
    <w:rsid w:val="54D8AFC6"/>
    <w:rsid w:val="54E3FCBF"/>
    <w:rsid w:val="550AD41E"/>
    <w:rsid w:val="5552861E"/>
    <w:rsid w:val="55748763"/>
    <w:rsid w:val="55794752"/>
    <w:rsid w:val="55EBE3B4"/>
    <w:rsid w:val="573467B3"/>
    <w:rsid w:val="574E67D1"/>
    <w:rsid w:val="574E8345"/>
    <w:rsid w:val="57AC6F47"/>
    <w:rsid w:val="57B35C03"/>
    <w:rsid w:val="57D97F44"/>
    <w:rsid w:val="57FE4B68"/>
    <w:rsid w:val="583C4373"/>
    <w:rsid w:val="584B364C"/>
    <w:rsid w:val="586E119C"/>
    <w:rsid w:val="588A26E0"/>
    <w:rsid w:val="58EFF8CC"/>
    <w:rsid w:val="592C7858"/>
    <w:rsid w:val="594F2C64"/>
    <w:rsid w:val="5A889375"/>
    <w:rsid w:val="5A9948D1"/>
    <w:rsid w:val="5AA60AFA"/>
    <w:rsid w:val="5AEAFCC5"/>
    <w:rsid w:val="5B6AB663"/>
    <w:rsid w:val="5BCD7A49"/>
    <w:rsid w:val="5BCF01CA"/>
    <w:rsid w:val="5C1DEEB0"/>
    <w:rsid w:val="5C672497"/>
    <w:rsid w:val="5C86CD26"/>
    <w:rsid w:val="5CDBA440"/>
    <w:rsid w:val="5D3FC95A"/>
    <w:rsid w:val="5D5D9803"/>
    <w:rsid w:val="5DC8F617"/>
    <w:rsid w:val="5DF0DED1"/>
    <w:rsid w:val="5E40BE12"/>
    <w:rsid w:val="5F116409"/>
    <w:rsid w:val="5F9EC559"/>
    <w:rsid w:val="5FDC8E73"/>
    <w:rsid w:val="6042FA9A"/>
    <w:rsid w:val="605FFB24"/>
    <w:rsid w:val="60D6AA5A"/>
    <w:rsid w:val="613A95BA"/>
    <w:rsid w:val="61785ED4"/>
    <w:rsid w:val="61DB316F"/>
    <w:rsid w:val="61FBCB85"/>
    <w:rsid w:val="620BCCD4"/>
    <w:rsid w:val="623DFF9B"/>
    <w:rsid w:val="62F43607"/>
    <w:rsid w:val="62F8736D"/>
    <w:rsid w:val="6321696F"/>
    <w:rsid w:val="638B52E3"/>
    <w:rsid w:val="640E4B1C"/>
    <w:rsid w:val="642A6C3B"/>
    <w:rsid w:val="642C0DDA"/>
    <w:rsid w:val="64602055"/>
    <w:rsid w:val="6472367C"/>
    <w:rsid w:val="65336C47"/>
    <w:rsid w:val="65486B72"/>
    <w:rsid w:val="65610CFF"/>
    <w:rsid w:val="6577FA6D"/>
    <w:rsid w:val="65AA6BA4"/>
    <w:rsid w:val="66130FA6"/>
    <w:rsid w:val="66359CF2"/>
    <w:rsid w:val="665B9513"/>
    <w:rsid w:val="66A990FE"/>
    <w:rsid w:val="66CF3CA8"/>
    <w:rsid w:val="67D16D53"/>
    <w:rsid w:val="67DC6EA1"/>
    <w:rsid w:val="684A72F3"/>
    <w:rsid w:val="6860A141"/>
    <w:rsid w:val="687DFA3B"/>
    <w:rsid w:val="688B3009"/>
    <w:rsid w:val="69340F8D"/>
    <w:rsid w:val="695FC69B"/>
    <w:rsid w:val="696945CE"/>
    <w:rsid w:val="696D3DB4"/>
    <w:rsid w:val="6A313434"/>
    <w:rsid w:val="6A83F4BC"/>
    <w:rsid w:val="6A8F5EEF"/>
    <w:rsid w:val="6AB6397C"/>
    <w:rsid w:val="6AD0B7FB"/>
    <w:rsid w:val="6AD6997A"/>
    <w:rsid w:val="6AE17800"/>
    <w:rsid w:val="6B090E15"/>
    <w:rsid w:val="6B6C979F"/>
    <w:rsid w:val="6B8213B5"/>
    <w:rsid w:val="6BB2FA92"/>
    <w:rsid w:val="6BC85D37"/>
    <w:rsid w:val="6C6C885C"/>
    <w:rsid w:val="6C7D4861"/>
    <w:rsid w:val="6C8C41DC"/>
    <w:rsid w:val="6CA96A8D"/>
    <w:rsid w:val="6CE73A1C"/>
    <w:rsid w:val="6D48D9DB"/>
    <w:rsid w:val="6D4C37C6"/>
    <w:rsid w:val="6D7EA3A3"/>
    <w:rsid w:val="6DA750E6"/>
    <w:rsid w:val="6DEDDA3E"/>
    <w:rsid w:val="6E0858BD"/>
    <w:rsid w:val="6E1B3CFA"/>
    <w:rsid w:val="6E4450D7"/>
    <w:rsid w:val="6E9CD16F"/>
    <w:rsid w:val="6EB9B477"/>
    <w:rsid w:val="6F2EE907"/>
    <w:rsid w:val="6F70506C"/>
    <w:rsid w:val="6F9AA5F1"/>
    <w:rsid w:val="6FE02138"/>
    <w:rsid w:val="6FE56403"/>
    <w:rsid w:val="701EDADE"/>
    <w:rsid w:val="705584D8"/>
    <w:rsid w:val="70A18965"/>
    <w:rsid w:val="70BFC12D"/>
    <w:rsid w:val="71055EDB"/>
    <w:rsid w:val="71424835"/>
    <w:rsid w:val="721FA8E9"/>
    <w:rsid w:val="7250DB8E"/>
    <w:rsid w:val="72B54515"/>
    <w:rsid w:val="72DBC9E0"/>
    <w:rsid w:val="72F4776B"/>
    <w:rsid w:val="730E4247"/>
    <w:rsid w:val="7364AECF"/>
    <w:rsid w:val="73951320"/>
    <w:rsid w:val="73A0C0BD"/>
    <w:rsid w:val="73E28FCE"/>
    <w:rsid w:val="7423C7A8"/>
    <w:rsid w:val="7443C18F"/>
    <w:rsid w:val="7466C1F0"/>
    <w:rsid w:val="74885A46"/>
    <w:rsid w:val="74A78D5B"/>
    <w:rsid w:val="74CF8A78"/>
    <w:rsid w:val="7528F5FB"/>
    <w:rsid w:val="7530E381"/>
    <w:rsid w:val="759E2A8B"/>
    <w:rsid w:val="75A0BDF6"/>
    <w:rsid w:val="75A3C711"/>
    <w:rsid w:val="7601AA61"/>
    <w:rsid w:val="762214CA"/>
    <w:rsid w:val="76242AA7"/>
    <w:rsid w:val="762C2C67"/>
    <w:rsid w:val="7639C72F"/>
    <w:rsid w:val="776BF53F"/>
    <w:rsid w:val="7794BC84"/>
    <w:rsid w:val="77C7E88E"/>
    <w:rsid w:val="77E7C2F3"/>
    <w:rsid w:val="780EC5AD"/>
    <w:rsid w:val="786096BD"/>
    <w:rsid w:val="78688443"/>
    <w:rsid w:val="787BC542"/>
    <w:rsid w:val="78B3C89A"/>
    <w:rsid w:val="78F62062"/>
    <w:rsid w:val="79C59FC0"/>
    <w:rsid w:val="79C65994"/>
    <w:rsid w:val="79FC671E"/>
    <w:rsid w:val="7A2ABACE"/>
    <w:rsid w:val="7A4BD06B"/>
    <w:rsid w:val="7A7D5029"/>
    <w:rsid w:val="7AB20E5E"/>
    <w:rsid w:val="7AFF8950"/>
    <w:rsid w:val="7BA02505"/>
    <w:rsid w:val="7BC68B2F"/>
    <w:rsid w:val="7C4DDEBF"/>
    <w:rsid w:val="7C56C0FA"/>
    <w:rsid w:val="7C8A99AC"/>
    <w:rsid w:val="7D3407E0"/>
    <w:rsid w:val="7D8931A7"/>
    <w:rsid w:val="7D8CEDF5"/>
    <w:rsid w:val="7DBD2F30"/>
    <w:rsid w:val="7DE9AF20"/>
    <w:rsid w:val="7DF2915B"/>
    <w:rsid w:val="7E648A9B"/>
    <w:rsid w:val="7E962CDC"/>
    <w:rsid w:val="7E9F85C2"/>
    <w:rsid w:val="7ECC020F"/>
    <w:rsid w:val="7EECEAAB"/>
    <w:rsid w:val="7EF9171D"/>
    <w:rsid w:val="7F3BD2E6"/>
    <w:rsid w:val="7F65D5F7"/>
    <w:rsid w:val="7FC78118"/>
    <w:rsid w:val="7FE3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D14D5"/>
  <w15:chartTrackingRefBased/>
  <w15:docId w15:val="{3F305566-440A-4B46-AF7C-F5D69F33E9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hcpc-uk.org/standards/meeting-our-standards/scope-of-practice/" TargetMode="External" Id="Rf79d78306f554bde" /><Relationship Type="http://schemas.openxmlformats.org/officeDocument/2006/relationships/hyperlink" Target="https://www.hcpc-uk.org/standards/standards-of-conduct-performance-and-ethics/" TargetMode="External" Id="Rf925e69d4d9b47a9" /><Relationship Type="http://schemas.openxmlformats.org/officeDocument/2006/relationships/hyperlink" Target="https://apply-for-public-appointment.service.gov.uk/roles/6797/documents/1" TargetMode="External" Id="R164e929d19ca4756" /><Relationship Type="http://schemas.openxmlformats.org/officeDocument/2006/relationships/hyperlink" Target="https://www.rcot.co.uk/practice-resources/rcot-publications/downloads/rcot-standards-and-ethics" TargetMode="External" Id="R1353aaa82a264f9b" /><Relationship Type="http://schemas.openxmlformats.org/officeDocument/2006/relationships/hyperlink" Target="https://www.csp.org.uk/professional-clinical/professional-guidance/scope-practice" TargetMode="External" Id="Rbba8e660a9124811" /><Relationship Type="http://schemas.microsoft.com/office/2020/10/relationships/intelligence" Target="intelligence2.xml" Id="R888e64a26cc84376" /><Relationship Type="http://schemas.openxmlformats.org/officeDocument/2006/relationships/hyperlink" Target="https://doi.org/10.1016/j.auec.2021.12.001" TargetMode="External" Id="R8564d14a4c9c43d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2024-01-17T21:42:19.3970466Z</dcterms:created>
  <dcterms:modified xsi:type="dcterms:W3CDTF">2024-01-18T21:24:42.3782060Z</dcterms:modified>
  <dc:creator>Laura Clark (2318467)</dc:creator>
  <lastModifiedBy>Laura Clark (2318467)</lastModifiedBy>
</coreProperties>
</file>