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06FF09" w14:textId="012B5987" w:rsidR="00F50EE4" w:rsidRDefault="007E034A" w:rsidP="008A4C1C">
      <w:pPr>
        <w:spacing w:after="240" w:line="360" w:lineRule="auto"/>
        <w:jc w:val="both"/>
        <w:rPr>
          <w:rFonts w:ascii="Arial" w:eastAsia="Times New Roman" w:hAnsi="Arial" w:cs="Arial"/>
          <w:bCs/>
          <w:sz w:val="24"/>
          <w:szCs w:val="24"/>
        </w:rPr>
      </w:pPr>
      <w:r>
        <w:rPr>
          <w:rFonts w:ascii="Arial" w:eastAsia="Times New Roman" w:hAnsi="Arial" w:cs="Arial"/>
          <w:b/>
          <w:sz w:val="24"/>
          <w:szCs w:val="24"/>
        </w:rPr>
        <w:t xml:space="preserve">Project proposal </w:t>
      </w:r>
      <w:r w:rsidR="0005359E">
        <w:rPr>
          <w:rFonts w:ascii="Arial" w:eastAsia="Times New Roman" w:hAnsi="Arial" w:cs="Arial"/>
          <w:b/>
          <w:sz w:val="24"/>
          <w:szCs w:val="24"/>
        </w:rPr>
        <w:t xml:space="preserve">title: </w:t>
      </w:r>
      <w:r w:rsidR="0005359E" w:rsidRPr="00F50EE4">
        <w:rPr>
          <w:rFonts w:ascii="Arial" w:eastAsia="Times New Roman" w:hAnsi="Arial" w:cs="Arial"/>
          <w:bCs/>
          <w:sz w:val="24"/>
          <w:szCs w:val="24"/>
        </w:rPr>
        <w:t>Analyse the impact of soci</w:t>
      </w:r>
      <w:r w:rsidR="001B3EBC" w:rsidRPr="00F50EE4">
        <w:rPr>
          <w:rFonts w:ascii="Arial" w:eastAsia="Times New Roman" w:hAnsi="Arial" w:cs="Arial"/>
          <w:bCs/>
          <w:sz w:val="24"/>
          <w:szCs w:val="24"/>
        </w:rPr>
        <w:t>o-economic force on employees performance</w:t>
      </w:r>
      <w:r w:rsidR="00B91142" w:rsidRPr="00F50EE4">
        <w:rPr>
          <w:rFonts w:ascii="Arial" w:eastAsia="Times New Roman" w:hAnsi="Arial" w:cs="Arial"/>
          <w:bCs/>
          <w:sz w:val="24"/>
          <w:szCs w:val="24"/>
        </w:rPr>
        <w:t xml:space="preserve"> management and monitoring in different work </w:t>
      </w:r>
      <w:r w:rsidR="00F50EE4" w:rsidRPr="00F50EE4">
        <w:rPr>
          <w:rFonts w:ascii="Arial" w:eastAsia="Times New Roman" w:hAnsi="Arial" w:cs="Arial"/>
          <w:bCs/>
          <w:sz w:val="24"/>
          <w:szCs w:val="24"/>
        </w:rPr>
        <w:t>modes:</w:t>
      </w:r>
      <w:r w:rsidR="00B91142" w:rsidRPr="00F50EE4">
        <w:rPr>
          <w:rFonts w:ascii="Arial" w:eastAsia="Times New Roman" w:hAnsi="Arial" w:cs="Arial"/>
          <w:bCs/>
          <w:sz w:val="24"/>
          <w:szCs w:val="24"/>
        </w:rPr>
        <w:t xml:space="preserve"> Hospitality</w:t>
      </w:r>
      <w:r w:rsidR="00F50EE4" w:rsidRPr="00F50EE4">
        <w:rPr>
          <w:rFonts w:ascii="Arial" w:eastAsia="Times New Roman" w:hAnsi="Arial" w:cs="Arial"/>
          <w:bCs/>
          <w:sz w:val="24"/>
          <w:szCs w:val="24"/>
        </w:rPr>
        <w:t xml:space="preserve"> HR’s p</w:t>
      </w:r>
      <w:r w:rsidR="00CB03F7">
        <w:rPr>
          <w:rFonts w:ascii="Arial" w:eastAsia="Times New Roman" w:hAnsi="Arial" w:cs="Arial"/>
          <w:bCs/>
          <w:sz w:val="24"/>
          <w:szCs w:val="24"/>
        </w:rPr>
        <w:t>ers</w:t>
      </w:r>
      <w:r w:rsidR="00F50EE4" w:rsidRPr="00F50EE4">
        <w:rPr>
          <w:rFonts w:ascii="Arial" w:eastAsia="Times New Roman" w:hAnsi="Arial" w:cs="Arial"/>
          <w:bCs/>
          <w:sz w:val="24"/>
          <w:szCs w:val="24"/>
        </w:rPr>
        <w:t>pective</w:t>
      </w:r>
      <w:r w:rsidR="00CB03F7">
        <w:rPr>
          <w:rFonts w:ascii="Arial" w:eastAsia="Times New Roman" w:hAnsi="Arial" w:cs="Arial"/>
          <w:bCs/>
          <w:sz w:val="24"/>
          <w:szCs w:val="24"/>
        </w:rPr>
        <w:t>.</w:t>
      </w:r>
    </w:p>
    <w:p w14:paraId="37B57910" w14:textId="51535C41" w:rsidR="008A4C1C" w:rsidRPr="00F50EE4" w:rsidRDefault="008A4C1C" w:rsidP="008A4C1C">
      <w:pPr>
        <w:spacing w:after="240" w:line="360" w:lineRule="auto"/>
        <w:jc w:val="both"/>
        <w:rPr>
          <w:rFonts w:ascii="Arial" w:eastAsia="Times New Roman" w:hAnsi="Arial" w:cs="Arial"/>
          <w:bCs/>
          <w:sz w:val="24"/>
          <w:szCs w:val="24"/>
        </w:rPr>
      </w:pPr>
      <w:r w:rsidRPr="00EC277E">
        <w:rPr>
          <w:rFonts w:ascii="Arial" w:eastAsia="Times New Roman" w:hAnsi="Arial" w:cs="Arial"/>
          <w:b/>
          <w:sz w:val="24"/>
          <w:szCs w:val="24"/>
        </w:rPr>
        <w:t>Title:</w:t>
      </w:r>
      <w:r w:rsidRPr="0032525A">
        <w:rPr>
          <w:rFonts w:ascii="Arial" w:eastAsia="Times New Roman" w:hAnsi="Arial" w:cs="Arial"/>
          <w:sz w:val="24"/>
          <w:szCs w:val="24"/>
        </w:rPr>
        <w:t xml:space="preserve"> Personnel resourcing and development BMIH5005 </w:t>
      </w:r>
    </w:p>
    <w:p w14:paraId="47F23A45" w14:textId="77777777" w:rsidR="008A4C1C" w:rsidRPr="0032525A" w:rsidRDefault="008A4C1C" w:rsidP="008A4C1C">
      <w:pPr>
        <w:spacing w:after="240" w:line="360" w:lineRule="auto"/>
        <w:jc w:val="both"/>
        <w:rPr>
          <w:rFonts w:ascii="Arial" w:eastAsia="Times New Roman" w:hAnsi="Arial" w:cs="Arial"/>
          <w:sz w:val="24"/>
          <w:szCs w:val="24"/>
        </w:rPr>
      </w:pPr>
      <w:r w:rsidRPr="00EC277E">
        <w:rPr>
          <w:rFonts w:ascii="Arial" w:eastAsia="Times New Roman" w:hAnsi="Arial" w:cs="Arial"/>
          <w:b/>
          <w:sz w:val="24"/>
          <w:szCs w:val="24"/>
        </w:rPr>
        <w:t>Lecturer’s name:</w:t>
      </w:r>
      <w:r w:rsidRPr="0032525A">
        <w:rPr>
          <w:rFonts w:ascii="Arial" w:eastAsia="Times New Roman" w:hAnsi="Arial" w:cs="Arial"/>
          <w:sz w:val="24"/>
          <w:szCs w:val="24"/>
        </w:rPr>
        <w:t xml:space="preserve"> Scott James </w:t>
      </w:r>
    </w:p>
    <w:p w14:paraId="32B252A4" w14:textId="77777777" w:rsidR="008A4C1C" w:rsidRDefault="008A4C1C" w:rsidP="008A4C1C">
      <w:pPr>
        <w:spacing w:after="240" w:line="360" w:lineRule="auto"/>
        <w:jc w:val="both"/>
        <w:rPr>
          <w:rFonts w:ascii="Arial" w:eastAsia="Times New Roman" w:hAnsi="Arial" w:cs="Arial"/>
          <w:sz w:val="24"/>
          <w:szCs w:val="24"/>
        </w:rPr>
      </w:pPr>
      <w:r w:rsidRPr="00EC277E">
        <w:rPr>
          <w:rFonts w:ascii="Arial" w:eastAsia="Times New Roman" w:hAnsi="Arial" w:cs="Arial"/>
          <w:b/>
          <w:sz w:val="24"/>
          <w:szCs w:val="24"/>
        </w:rPr>
        <w:t>Name:</w:t>
      </w:r>
      <w:r w:rsidRPr="0032525A">
        <w:rPr>
          <w:rFonts w:ascii="Arial" w:eastAsia="Times New Roman" w:hAnsi="Arial" w:cs="Arial"/>
          <w:sz w:val="24"/>
          <w:szCs w:val="24"/>
        </w:rPr>
        <w:t xml:space="preserve"> Shunom Begum Qureshi </w:t>
      </w:r>
    </w:p>
    <w:p w14:paraId="7E1934CB" w14:textId="77777777" w:rsidR="008A4C1C" w:rsidRDefault="008A4C1C" w:rsidP="008A4C1C">
      <w:pPr>
        <w:spacing w:after="240" w:line="360" w:lineRule="auto"/>
        <w:jc w:val="both"/>
        <w:rPr>
          <w:rFonts w:ascii="Arial" w:eastAsia="Times New Roman" w:hAnsi="Arial" w:cs="Arial"/>
          <w:sz w:val="24"/>
          <w:szCs w:val="24"/>
        </w:rPr>
      </w:pPr>
      <w:r w:rsidRPr="00EC277E">
        <w:rPr>
          <w:rFonts w:ascii="Arial" w:eastAsia="Times New Roman" w:hAnsi="Arial" w:cs="Arial"/>
          <w:b/>
          <w:sz w:val="24"/>
          <w:szCs w:val="24"/>
        </w:rPr>
        <w:t>Student ID:</w:t>
      </w:r>
      <w:r w:rsidRPr="0032525A">
        <w:rPr>
          <w:rFonts w:ascii="Arial" w:eastAsia="Times New Roman" w:hAnsi="Arial" w:cs="Arial"/>
          <w:sz w:val="24"/>
          <w:szCs w:val="24"/>
        </w:rPr>
        <w:t xml:space="preserve"> 2238718</w:t>
      </w:r>
    </w:p>
    <w:p w14:paraId="280B3A12" w14:textId="77777777" w:rsidR="008A4C1C" w:rsidRDefault="008A4C1C" w:rsidP="008A4C1C">
      <w:pPr>
        <w:rPr>
          <w:rFonts w:ascii="Arial" w:eastAsia="Times New Roman" w:hAnsi="Arial" w:cs="Arial"/>
          <w:sz w:val="24"/>
          <w:szCs w:val="24"/>
        </w:rPr>
      </w:pPr>
      <w:r>
        <w:rPr>
          <w:rFonts w:ascii="Arial" w:eastAsia="Times New Roman" w:hAnsi="Arial" w:cs="Arial"/>
          <w:sz w:val="24"/>
          <w:szCs w:val="24"/>
        </w:rPr>
        <w:br w:type="page"/>
      </w:r>
    </w:p>
    <w:p w14:paraId="51BF94C9" w14:textId="77777777" w:rsidR="008A4C1C" w:rsidRPr="007B2E0A"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lastRenderedPageBreak/>
        <w:t xml:space="preserve">The </w:t>
      </w:r>
      <w:r>
        <w:rPr>
          <w:rFonts w:ascii="Arial" w:eastAsia="Times New Roman" w:hAnsi="Arial" w:cs="Arial"/>
          <w:sz w:val="24"/>
          <w:szCs w:val="24"/>
        </w:rPr>
        <w:t>Department</w:t>
      </w:r>
      <w:r w:rsidRPr="007B2E0A">
        <w:rPr>
          <w:rFonts w:ascii="Arial" w:eastAsia="Times New Roman" w:hAnsi="Arial" w:cs="Arial"/>
          <w:sz w:val="24"/>
          <w:szCs w:val="24"/>
        </w:rPr>
        <w:t xml:space="preserve"> of Human Resource Management (HRM), tasked with </w:t>
      </w:r>
      <w:r>
        <w:rPr>
          <w:rFonts w:ascii="Arial" w:eastAsia="Times New Roman" w:hAnsi="Arial" w:cs="Arial"/>
          <w:sz w:val="24"/>
          <w:szCs w:val="24"/>
        </w:rPr>
        <w:t>maintaining</w:t>
      </w:r>
      <w:r w:rsidRPr="007B2E0A">
        <w:rPr>
          <w:rFonts w:ascii="Arial" w:eastAsia="Times New Roman" w:hAnsi="Arial" w:cs="Arial"/>
          <w:sz w:val="24"/>
          <w:szCs w:val="24"/>
        </w:rPr>
        <w:t xml:space="preserve"> customer satisfaction, has demonstrated substantial advancements </w:t>
      </w:r>
      <w:r>
        <w:rPr>
          <w:rFonts w:ascii="Arial" w:eastAsia="Times New Roman" w:hAnsi="Arial" w:cs="Arial"/>
          <w:sz w:val="24"/>
          <w:szCs w:val="24"/>
        </w:rPr>
        <w:t>over time</w:t>
      </w:r>
      <w:r w:rsidRPr="007B2E0A">
        <w:rPr>
          <w:rFonts w:ascii="Arial" w:eastAsia="Times New Roman" w:hAnsi="Arial" w:cs="Arial"/>
          <w:sz w:val="24"/>
          <w:szCs w:val="24"/>
        </w:rPr>
        <w:t xml:space="preserve">. Human Resource Management (HRM), an emerging discipline, pertains to </w:t>
      </w:r>
      <w:r>
        <w:rPr>
          <w:rFonts w:ascii="Arial" w:eastAsia="Times New Roman" w:hAnsi="Arial" w:cs="Arial"/>
          <w:sz w:val="24"/>
          <w:szCs w:val="24"/>
        </w:rPr>
        <w:t>personnel administration</w:t>
      </w:r>
      <w:r w:rsidRPr="007B2E0A">
        <w:rPr>
          <w:rFonts w:ascii="Arial" w:eastAsia="Times New Roman" w:hAnsi="Arial" w:cs="Arial"/>
          <w:sz w:val="24"/>
          <w:szCs w:val="24"/>
        </w:rPr>
        <w:t xml:space="preserve"> within corporate entities. The system is </w:t>
      </w:r>
      <w:r>
        <w:rPr>
          <w:rFonts w:ascii="Arial" w:eastAsia="Times New Roman" w:hAnsi="Arial" w:cs="Arial"/>
          <w:sz w:val="24"/>
          <w:szCs w:val="24"/>
        </w:rPr>
        <w:t>constantly evolving</w:t>
      </w:r>
      <w:r w:rsidRPr="007B2E0A">
        <w:rPr>
          <w:rFonts w:ascii="Arial" w:eastAsia="Times New Roman" w:hAnsi="Arial" w:cs="Arial"/>
          <w:sz w:val="24"/>
          <w:szCs w:val="24"/>
        </w:rPr>
        <w:t xml:space="preserve"> and will persist in adjusting to the ever-changing global landscape. </w:t>
      </w:r>
      <w:r>
        <w:rPr>
          <w:rFonts w:ascii="Arial" w:eastAsia="Times New Roman" w:hAnsi="Arial" w:cs="Arial"/>
          <w:sz w:val="24"/>
          <w:szCs w:val="24"/>
        </w:rPr>
        <w:t>Holiday Inn</w:t>
      </w:r>
      <w:r w:rsidRPr="007B2E0A">
        <w:rPr>
          <w:rFonts w:ascii="Arial" w:eastAsia="Times New Roman" w:hAnsi="Arial" w:cs="Arial"/>
          <w:sz w:val="24"/>
          <w:szCs w:val="24"/>
        </w:rPr>
        <w:t xml:space="preserve"> Hotels, a globally renowned hotel corporation renowned for its exceptional service and extensive legacy, faces significant challenges in establishing an effective Human Resource Management system</w:t>
      </w:r>
      <w:sdt>
        <w:sdtPr>
          <w:rPr>
            <w:rFonts w:ascii="Arial" w:eastAsia="Times New Roman" w:hAnsi="Arial" w:cs="Arial"/>
            <w:sz w:val="24"/>
            <w:szCs w:val="24"/>
          </w:rPr>
          <w:id w:val="1079018900"/>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Par11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2964EE">
            <w:rPr>
              <w:rFonts w:ascii="Arial" w:eastAsia="Times New Roman" w:hAnsi="Arial" w:cs="Arial"/>
              <w:noProof/>
              <w:sz w:val="24"/>
              <w:szCs w:val="24"/>
            </w:rPr>
            <w:t>(Parameshwara, 2011)</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w:t>
      </w:r>
      <w:r>
        <w:rPr>
          <w:rFonts w:ascii="Arial" w:eastAsia="Times New Roman" w:hAnsi="Arial" w:cs="Arial"/>
          <w:sz w:val="24"/>
          <w:szCs w:val="24"/>
        </w:rPr>
        <w:t>Holiday Inn</w:t>
      </w:r>
      <w:r w:rsidRPr="007B2E0A">
        <w:rPr>
          <w:rFonts w:ascii="Arial" w:eastAsia="Times New Roman" w:hAnsi="Arial" w:cs="Arial"/>
          <w:sz w:val="24"/>
          <w:szCs w:val="24"/>
        </w:rPr>
        <w:t xml:space="preserve"> Hotel, a renowned and upscale hotel chain, has undergone a substantial and consequential transformation in its human resources management, mirroring the evolving trends in human resource management within the hospitality industry. This essay examines the historical context of human resource management (HRM), focusing on the transition from traditional methods to contemporary approaches, with </w:t>
      </w:r>
      <w:proofErr w:type="gramStart"/>
      <w:r w:rsidRPr="007B2E0A">
        <w:rPr>
          <w:rFonts w:ascii="Arial" w:eastAsia="Times New Roman" w:hAnsi="Arial" w:cs="Arial"/>
          <w:sz w:val="24"/>
          <w:szCs w:val="24"/>
        </w:rPr>
        <w:t>particular reference</w:t>
      </w:r>
      <w:proofErr w:type="gramEnd"/>
      <w:r w:rsidRPr="007B2E0A">
        <w:rPr>
          <w:rFonts w:ascii="Arial" w:eastAsia="Times New Roman" w:hAnsi="Arial" w:cs="Arial"/>
          <w:sz w:val="24"/>
          <w:szCs w:val="24"/>
        </w:rPr>
        <w:t xml:space="preserve"> to the advancements and strategies implemented by </w:t>
      </w:r>
      <w:r>
        <w:rPr>
          <w:rFonts w:ascii="Arial" w:eastAsia="Times New Roman" w:hAnsi="Arial" w:cs="Arial"/>
          <w:sz w:val="24"/>
          <w:szCs w:val="24"/>
        </w:rPr>
        <w:t>Holiday Inn</w:t>
      </w:r>
      <w:r w:rsidRPr="007B2E0A">
        <w:rPr>
          <w:rFonts w:ascii="Arial" w:eastAsia="Times New Roman" w:hAnsi="Arial" w:cs="Arial"/>
          <w:sz w:val="24"/>
          <w:szCs w:val="24"/>
        </w:rPr>
        <w:t xml:space="preserve"> Hotel</w:t>
      </w:r>
      <w:sdt>
        <w:sdtPr>
          <w:rPr>
            <w:rFonts w:ascii="Arial" w:eastAsia="Times New Roman" w:hAnsi="Arial" w:cs="Arial"/>
            <w:sz w:val="24"/>
            <w:szCs w:val="24"/>
          </w:rPr>
          <w:id w:val="-2016375040"/>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Sub12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D27FF2">
            <w:rPr>
              <w:rFonts w:ascii="Arial" w:eastAsia="Times New Roman" w:hAnsi="Arial" w:cs="Arial"/>
              <w:noProof/>
              <w:sz w:val="24"/>
              <w:szCs w:val="24"/>
            </w:rPr>
            <w:t>(Subakti &amp; Agung, 2012)</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w:t>
      </w:r>
    </w:p>
    <w:p w14:paraId="3DBBD177" w14:textId="77777777" w:rsidR="008A4C1C" w:rsidRPr="007B2E0A"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t xml:space="preserve">The HRM practices implemented at </w:t>
      </w:r>
      <w:r>
        <w:rPr>
          <w:rFonts w:ascii="Arial" w:eastAsia="Times New Roman" w:hAnsi="Arial" w:cs="Arial"/>
          <w:sz w:val="24"/>
          <w:szCs w:val="24"/>
        </w:rPr>
        <w:t>Holiday Inn</w:t>
      </w:r>
      <w:r w:rsidRPr="007B2E0A">
        <w:rPr>
          <w:rFonts w:ascii="Arial" w:eastAsia="Times New Roman" w:hAnsi="Arial" w:cs="Arial"/>
          <w:sz w:val="24"/>
          <w:szCs w:val="24"/>
        </w:rPr>
        <w:t xml:space="preserve"> Hotel are founded upon several foundational elements that positively impact the </w:t>
      </w:r>
      <w:r>
        <w:rPr>
          <w:rFonts w:ascii="Arial" w:eastAsia="Times New Roman" w:hAnsi="Arial" w:cs="Arial"/>
          <w:sz w:val="24"/>
          <w:szCs w:val="24"/>
        </w:rPr>
        <w:t>organisation's</w:t>
      </w:r>
      <w:r w:rsidRPr="007B2E0A">
        <w:rPr>
          <w:rFonts w:ascii="Arial" w:eastAsia="Times New Roman" w:hAnsi="Arial" w:cs="Arial"/>
          <w:sz w:val="24"/>
          <w:szCs w:val="24"/>
        </w:rPr>
        <w:t xml:space="preserve"> performance and employee satisfaction:</w:t>
      </w:r>
      <w:r>
        <w:rPr>
          <w:rFonts w:ascii="Arial" w:eastAsia="Times New Roman" w:hAnsi="Arial" w:cs="Arial"/>
          <w:sz w:val="24"/>
          <w:szCs w:val="24"/>
        </w:rPr>
        <w:t xml:space="preserve"> </w:t>
      </w:r>
      <w:r w:rsidRPr="007B2E0A">
        <w:rPr>
          <w:rFonts w:ascii="Arial" w:eastAsia="Times New Roman" w:hAnsi="Arial" w:cs="Arial"/>
          <w:sz w:val="24"/>
          <w:szCs w:val="24"/>
        </w:rPr>
        <w:t xml:space="preserve">Acquisition of exceptional personnel is a recruitment priority for the </w:t>
      </w:r>
      <w:r>
        <w:rPr>
          <w:rFonts w:ascii="Arial" w:eastAsia="Times New Roman" w:hAnsi="Arial" w:cs="Arial"/>
          <w:sz w:val="24"/>
          <w:szCs w:val="24"/>
        </w:rPr>
        <w:t>Holiday Inn</w:t>
      </w:r>
      <w:r w:rsidRPr="007B2E0A">
        <w:rPr>
          <w:rFonts w:ascii="Arial" w:eastAsia="Times New Roman" w:hAnsi="Arial" w:cs="Arial"/>
          <w:sz w:val="24"/>
          <w:szCs w:val="24"/>
        </w:rPr>
        <w:t xml:space="preserve"> Hotel, which operates in a fiercely competitive industry</w:t>
      </w:r>
      <w:r>
        <w:rPr>
          <w:rFonts w:ascii="Arial" w:eastAsia="Times New Roman" w:hAnsi="Arial" w:cs="Arial"/>
          <w:sz w:val="24"/>
          <w:szCs w:val="24"/>
        </w:rPr>
        <w:t>;</w:t>
      </w:r>
      <w:r w:rsidRPr="007B2E0A">
        <w:rPr>
          <w:rFonts w:ascii="Arial" w:eastAsia="Times New Roman" w:hAnsi="Arial" w:cs="Arial"/>
          <w:sz w:val="24"/>
          <w:szCs w:val="24"/>
        </w:rPr>
        <w:t xml:space="preserve"> Through the implementation of recruitment management tools</w:t>
      </w:r>
      <w:r>
        <w:rPr>
          <w:rFonts w:ascii="Arial" w:eastAsia="Times New Roman" w:hAnsi="Arial" w:cs="Arial"/>
          <w:sz w:val="24"/>
          <w:szCs w:val="24"/>
        </w:rPr>
        <w:t>;</w:t>
      </w:r>
      <w:r w:rsidRPr="007B2E0A">
        <w:rPr>
          <w:rFonts w:ascii="Arial" w:eastAsia="Times New Roman" w:hAnsi="Arial" w:cs="Arial"/>
          <w:sz w:val="24"/>
          <w:szCs w:val="24"/>
        </w:rPr>
        <w:t xml:space="preserve"> </w:t>
      </w:r>
      <w:r>
        <w:rPr>
          <w:rFonts w:ascii="Arial" w:eastAsia="Times New Roman" w:hAnsi="Arial" w:cs="Arial"/>
          <w:sz w:val="24"/>
          <w:szCs w:val="24"/>
        </w:rPr>
        <w:t>Holiday Inn</w:t>
      </w:r>
      <w:r w:rsidRPr="007B2E0A">
        <w:rPr>
          <w:rFonts w:ascii="Arial" w:eastAsia="Times New Roman" w:hAnsi="Arial" w:cs="Arial"/>
          <w:sz w:val="24"/>
          <w:szCs w:val="24"/>
        </w:rPr>
        <w:t xml:space="preserve"> </w:t>
      </w:r>
      <w:r>
        <w:rPr>
          <w:rFonts w:ascii="Arial" w:eastAsia="Times New Roman" w:hAnsi="Arial" w:cs="Arial"/>
          <w:sz w:val="24"/>
          <w:szCs w:val="24"/>
        </w:rPr>
        <w:t>can</w:t>
      </w:r>
      <w:r w:rsidRPr="007B2E0A">
        <w:rPr>
          <w:rFonts w:ascii="Arial" w:eastAsia="Times New Roman" w:hAnsi="Arial" w:cs="Arial"/>
          <w:sz w:val="24"/>
          <w:szCs w:val="24"/>
        </w:rPr>
        <w:t xml:space="preserve"> identify candidates who exhibit congruence with its core values and a steadfast dedication to upholding elevated levels of performance</w:t>
      </w:r>
      <w:sdt>
        <w:sdtPr>
          <w:rPr>
            <w:rFonts w:ascii="Arial" w:eastAsia="Times New Roman" w:hAnsi="Arial" w:cs="Arial"/>
            <w:sz w:val="24"/>
            <w:szCs w:val="24"/>
          </w:rPr>
          <w:id w:val="882440217"/>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Bil15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486241">
            <w:rPr>
              <w:rFonts w:ascii="Arial" w:eastAsia="Times New Roman" w:hAnsi="Arial" w:cs="Arial"/>
              <w:noProof/>
              <w:sz w:val="24"/>
              <w:szCs w:val="24"/>
            </w:rPr>
            <w:t>(Bilevičienė, Tatjana, Eglė, &amp; Gintarė, 2015)</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w:t>
      </w:r>
    </w:p>
    <w:p w14:paraId="695F9207" w14:textId="77777777" w:rsidR="008A4C1C" w:rsidRPr="007B2E0A"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t xml:space="preserve">Human Resource Management (HRM) has experienced a significant evolution in response to the changing demands of businesses and the labour market. The following are several fundamental classifications that comprise the progression of Human Resource Management (HRM) in </w:t>
      </w:r>
      <w:r>
        <w:rPr>
          <w:rFonts w:ascii="Arial" w:eastAsia="Times New Roman" w:hAnsi="Arial" w:cs="Arial"/>
          <w:sz w:val="24"/>
          <w:szCs w:val="24"/>
        </w:rPr>
        <w:t>Holiday Inn</w:t>
      </w:r>
      <w:r w:rsidRPr="007B2E0A">
        <w:rPr>
          <w:rFonts w:ascii="Arial" w:eastAsia="Times New Roman" w:hAnsi="Arial" w:cs="Arial"/>
          <w:sz w:val="24"/>
          <w:szCs w:val="24"/>
        </w:rPr>
        <w:t xml:space="preserve"> hotel: Management of administrative</w:t>
      </w:r>
      <w:r>
        <w:rPr>
          <w:rFonts w:ascii="Arial" w:eastAsia="Times New Roman" w:hAnsi="Arial" w:cs="Arial"/>
          <w:sz w:val="24"/>
          <w:szCs w:val="24"/>
        </w:rPr>
        <w:t xml:space="preserve"> and </w:t>
      </w:r>
      <w:r w:rsidRPr="007B2E0A">
        <w:rPr>
          <w:rFonts w:ascii="Arial" w:eastAsia="Times New Roman" w:hAnsi="Arial" w:cs="Arial"/>
          <w:sz w:val="24"/>
          <w:szCs w:val="24"/>
        </w:rPr>
        <w:t>human resources; management of Behavioural Human Resources; management of Human Resources Strategically; global Management of Human Resources</w:t>
      </w:r>
      <w:r>
        <w:rPr>
          <w:rFonts w:ascii="Arial" w:eastAsia="Times New Roman" w:hAnsi="Arial" w:cs="Arial"/>
          <w:sz w:val="24"/>
          <w:szCs w:val="24"/>
        </w:rPr>
        <w:t>.</w:t>
      </w:r>
      <w:r w:rsidRPr="007B2E0A">
        <w:rPr>
          <w:rFonts w:ascii="Arial" w:eastAsia="Times New Roman" w:hAnsi="Arial" w:cs="Arial"/>
          <w:sz w:val="24"/>
          <w:szCs w:val="24"/>
        </w:rPr>
        <w:t xml:space="preserve">  </w:t>
      </w:r>
    </w:p>
    <w:p w14:paraId="1272018B" w14:textId="073DC523" w:rsidR="008A4C1C" w:rsidRDefault="008A4C1C" w:rsidP="008A4C1C">
      <w:pPr>
        <w:spacing w:after="240" w:line="360" w:lineRule="auto"/>
        <w:jc w:val="both"/>
        <w:rPr>
          <w:rFonts w:ascii="Arial" w:eastAsia="Times New Roman" w:hAnsi="Arial" w:cs="Arial"/>
          <w:sz w:val="24"/>
          <w:szCs w:val="24"/>
        </w:rPr>
      </w:pPr>
      <w:r w:rsidRPr="00D26B3E">
        <w:rPr>
          <w:rFonts w:ascii="Arial" w:eastAsia="Times New Roman" w:hAnsi="Arial" w:cs="Arial"/>
          <w:sz w:val="24"/>
          <w:szCs w:val="24"/>
        </w:rPr>
        <w:t xml:space="preserve">Its exceptional service and high </w:t>
      </w:r>
      <w:r>
        <w:rPr>
          <w:rFonts w:ascii="Arial" w:eastAsia="Times New Roman" w:hAnsi="Arial" w:cs="Arial"/>
          <w:sz w:val="24"/>
          <w:szCs w:val="24"/>
        </w:rPr>
        <w:t>customer satisfaction distinguish the Holiday Inn Hotel from most</w:t>
      </w:r>
      <w:r w:rsidRPr="00D26B3E">
        <w:rPr>
          <w:rFonts w:ascii="Arial" w:eastAsia="Times New Roman" w:hAnsi="Arial" w:cs="Arial"/>
          <w:sz w:val="24"/>
          <w:szCs w:val="24"/>
        </w:rPr>
        <w:t xml:space="preserve"> contemporary hotels</w:t>
      </w:r>
      <w:sdt>
        <w:sdtPr>
          <w:rPr>
            <w:rFonts w:ascii="Arial" w:eastAsia="Times New Roman" w:hAnsi="Arial" w:cs="Arial"/>
            <w:sz w:val="24"/>
            <w:szCs w:val="24"/>
          </w:rPr>
          <w:id w:val="706523972"/>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Tho11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27534">
            <w:rPr>
              <w:rFonts w:ascii="Arial" w:eastAsia="Times New Roman" w:hAnsi="Arial" w:cs="Arial"/>
              <w:noProof/>
              <w:sz w:val="24"/>
              <w:szCs w:val="24"/>
            </w:rPr>
            <w:t>(Thotlani, 2011)</w:t>
          </w:r>
          <w:r>
            <w:rPr>
              <w:rFonts w:ascii="Arial" w:eastAsia="Times New Roman" w:hAnsi="Arial" w:cs="Arial"/>
              <w:sz w:val="24"/>
              <w:szCs w:val="24"/>
            </w:rPr>
            <w:fldChar w:fldCharType="end"/>
          </w:r>
        </w:sdtContent>
      </w:sdt>
      <w:r w:rsidRPr="00D26B3E">
        <w:rPr>
          <w:rFonts w:ascii="Arial" w:eastAsia="Times New Roman" w:hAnsi="Arial" w:cs="Arial"/>
          <w:sz w:val="24"/>
          <w:szCs w:val="24"/>
        </w:rPr>
        <w:t xml:space="preserve">. The achievement of </w:t>
      </w:r>
      <w:r>
        <w:rPr>
          <w:rFonts w:ascii="Arial" w:eastAsia="Times New Roman" w:hAnsi="Arial" w:cs="Arial"/>
          <w:sz w:val="24"/>
          <w:szCs w:val="24"/>
        </w:rPr>
        <w:t>Holiday Inn</w:t>
      </w:r>
      <w:r w:rsidRPr="00D26B3E">
        <w:rPr>
          <w:rFonts w:ascii="Arial" w:eastAsia="Times New Roman" w:hAnsi="Arial" w:cs="Arial"/>
          <w:sz w:val="24"/>
          <w:szCs w:val="24"/>
        </w:rPr>
        <w:t xml:space="preserve"> can be ascribed to its ability to adopt innovative ideas and </w:t>
      </w:r>
      <w:r>
        <w:rPr>
          <w:rFonts w:ascii="Arial" w:eastAsia="Times New Roman" w:hAnsi="Arial" w:cs="Arial"/>
          <w:sz w:val="24"/>
          <w:szCs w:val="24"/>
        </w:rPr>
        <w:t>develop</w:t>
      </w:r>
      <w:r w:rsidRPr="00D26B3E">
        <w:rPr>
          <w:rFonts w:ascii="Arial" w:eastAsia="Times New Roman" w:hAnsi="Arial" w:cs="Arial"/>
          <w:sz w:val="24"/>
          <w:szCs w:val="24"/>
        </w:rPr>
        <w:t xml:space="preserve"> trends that improve </w:t>
      </w:r>
      <w:r w:rsidRPr="00D26B3E">
        <w:rPr>
          <w:rFonts w:ascii="Arial" w:eastAsia="Times New Roman" w:hAnsi="Arial" w:cs="Arial"/>
          <w:sz w:val="24"/>
          <w:szCs w:val="24"/>
        </w:rPr>
        <w:lastRenderedPageBreak/>
        <w:t xml:space="preserve">operational efficiency and increase guest satisfaction. </w:t>
      </w:r>
      <w:r>
        <w:rPr>
          <w:rFonts w:ascii="Arial" w:eastAsia="Times New Roman" w:hAnsi="Arial" w:cs="Arial"/>
          <w:sz w:val="24"/>
          <w:szCs w:val="24"/>
        </w:rPr>
        <w:t xml:space="preserve">The hotel can optimise daily operations and personnel administration by implementing resilient Human </w:t>
      </w:r>
      <w:r w:rsidR="007C4193">
        <w:rPr>
          <w:rFonts w:ascii="Arial" w:eastAsia="Times New Roman" w:hAnsi="Arial" w:cs="Arial"/>
          <w:sz w:val="24"/>
          <w:szCs w:val="24"/>
        </w:rPr>
        <w:t>Resource Management</w:t>
      </w:r>
      <w:r>
        <w:rPr>
          <w:rFonts w:ascii="Arial" w:eastAsia="Times New Roman" w:hAnsi="Arial" w:cs="Arial"/>
          <w:sz w:val="24"/>
          <w:szCs w:val="24"/>
        </w:rPr>
        <w:t xml:space="preserve"> Systems (HRMS)</w:t>
      </w:r>
      <w:r w:rsidRPr="00D26B3E">
        <w:rPr>
          <w:rFonts w:ascii="Arial" w:eastAsia="Times New Roman" w:hAnsi="Arial" w:cs="Arial"/>
          <w:sz w:val="24"/>
          <w:szCs w:val="24"/>
        </w:rPr>
        <w:t xml:space="preserve">, resulting in increased productivity. </w:t>
      </w:r>
      <w:r w:rsidRPr="00D26B3E">
        <w:rPr>
          <w:rFonts w:ascii="Arial" w:eastAsia="Times New Roman" w:hAnsi="Arial" w:cs="Arial"/>
          <w:sz w:val="24"/>
          <w:szCs w:val="24"/>
        </w:rPr>
        <w:br/>
        <w:t>In the contemporary and ever-changing business landscape, traditional approaches to personnel administration that rely on physical records and digital spreadsheets are insufficient</w:t>
      </w:r>
      <w:sdt>
        <w:sdtPr>
          <w:rPr>
            <w:rFonts w:ascii="Arial" w:eastAsia="Times New Roman" w:hAnsi="Arial" w:cs="Arial"/>
            <w:sz w:val="24"/>
            <w:szCs w:val="24"/>
          </w:rPr>
          <w:id w:val="-973145620"/>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FuL23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65C05">
            <w:rPr>
              <w:rFonts w:ascii="Arial" w:eastAsia="Times New Roman" w:hAnsi="Arial" w:cs="Arial"/>
              <w:noProof/>
              <w:sz w:val="24"/>
              <w:szCs w:val="24"/>
            </w:rPr>
            <w:t>(Fu, 2023)</w:t>
          </w:r>
          <w:r>
            <w:rPr>
              <w:rFonts w:ascii="Arial" w:eastAsia="Times New Roman" w:hAnsi="Arial" w:cs="Arial"/>
              <w:sz w:val="24"/>
              <w:szCs w:val="24"/>
            </w:rPr>
            <w:fldChar w:fldCharType="end"/>
          </w:r>
        </w:sdtContent>
      </w:sdt>
      <w:r w:rsidRPr="00D26B3E">
        <w:rPr>
          <w:rFonts w:ascii="Arial" w:eastAsia="Times New Roman" w:hAnsi="Arial" w:cs="Arial"/>
          <w:sz w:val="24"/>
          <w:szCs w:val="24"/>
        </w:rPr>
        <w:t xml:space="preserve">. Leveraging HRMS, the </w:t>
      </w:r>
      <w:r>
        <w:rPr>
          <w:rFonts w:ascii="Arial" w:eastAsia="Times New Roman" w:hAnsi="Arial" w:cs="Arial"/>
          <w:sz w:val="24"/>
          <w:szCs w:val="24"/>
        </w:rPr>
        <w:t>Holiday Inn</w:t>
      </w:r>
      <w:r w:rsidRPr="00D26B3E">
        <w:rPr>
          <w:rFonts w:ascii="Arial" w:eastAsia="Times New Roman" w:hAnsi="Arial" w:cs="Arial"/>
          <w:sz w:val="24"/>
          <w:szCs w:val="24"/>
        </w:rPr>
        <w:t xml:space="preserve"> Hotel implements a comprehensive workforce management strategy that improves decision-making, streamlines operations, and increases employee engagement. </w:t>
      </w:r>
    </w:p>
    <w:p w14:paraId="3AB1F3A9" w14:textId="77777777" w:rsidR="008A4C1C" w:rsidRPr="007B2E0A" w:rsidRDefault="008A4C1C" w:rsidP="008A4C1C">
      <w:pPr>
        <w:spacing w:after="240" w:line="360" w:lineRule="auto"/>
        <w:jc w:val="both"/>
        <w:rPr>
          <w:rFonts w:ascii="Arial" w:eastAsia="Times New Roman" w:hAnsi="Arial" w:cs="Arial"/>
          <w:sz w:val="24"/>
          <w:szCs w:val="24"/>
        </w:rPr>
      </w:pPr>
      <w:r w:rsidRPr="00D26B3E">
        <w:rPr>
          <w:rFonts w:ascii="Arial" w:eastAsia="Times New Roman" w:hAnsi="Arial" w:cs="Arial"/>
          <w:sz w:val="24"/>
          <w:szCs w:val="24"/>
        </w:rPr>
        <w:t xml:space="preserve">The implementation of the </w:t>
      </w:r>
      <w:r>
        <w:rPr>
          <w:rFonts w:ascii="Arial" w:eastAsia="Times New Roman" w:hAnsi="Arial" w:cs="Arial"/>
          <w:sz w:val="24"/>
          <w:szCs w:val="24"/>
        </w:rPr>
        <w:t>Holiday Inn</w:t>
      </w:r>
      <w:r w:rsidRPr="00D26B3E">
        <w:rPr>
          <w:rFonts w:ascii="Arial" w:eastAsia="Times New Roman" w:hAnsi="Arial" w:cs="Arial"/>
          <w:sz w:val="24"/>
          <w:szCs w:val="24"/>
        </w:rPr>
        <w:t xml:space="preserve"> Hotel HRMS presents numerous benefits, one of which is the effective administration of personnel information</w:t>
      </w:r>
      <w:sdt>
        <w:sdtPr>
          <w:rPr>
            <w:rFonts w:ascii="Arial" w:eastAsia="Times New Roman" w:hAnsi="Arial" w:cs="Arial"/>
            <w:sz w:val="24"/>
            <w:szCs w:val="24"/>
          </w:rPr>
          <w:id w:val="-2050370368"/>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Liš13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1E73DD">
            <w:rPr>
              <w:rFonts w:ascii="Arial" w:eastAsia="Times New Roman" w:hAnsi="Arial" w:cs="Arial"/>
              <w:noProof/>
              <w:sz w:val="24"/>
              <w:szCs w:val="24"/>
            </w:rPr>
            <w:t>(Lišková &amp; Tomšík, 2013)</w:t>
          </w:r>
          <w:r>
            <w:rPr>
              <w:rFonts w:ascii="Arial" w:eastAsia="Times New Roman" w:hAnsi="Arial" w:cs="Arial"/>
              <w:sz w:val="24"/>
              <w:szCs w:val="24"/>
            </w:rPr>
            <w:fldChar w:fldCharType="end"/>
          </w:r>
        </w:sdtContent>
      </w:sdt>
      <w:r w:rsidRPr="00D26B3E">
        <w:rPr>
          <w:rFonts w:ascii="Arial" w:eastAsia="Times New Roman" w:hAnsi="Arial" w:cs="Arial"/>
          <w:sz w:val="24"/>
          <w:szCs w:val="24"/>
        </w:rPr>
        <w:t xml:space="preserve">. By consolidating employee data </w:t>
      </w:r>
      <w:r>
        <w:rPr>
          <w:rFonts w:ascii="Arial" w:eastAsia="Times New Roman" w:hAnsi="Arial" w:cs="Arial"/>
          <w:sz w:val="24"/>
          <w:szCs w:val="24"/>
        </w:rPr>
        <w:t>online</w:t>
      </w:r>
      <w:r w:rsidRPr="00D26B3E">
        <w:rPr>
          <w:rFonts w:ascii="Arial" w:eastAsia="Times New Roman" w:hAnsi="Arial" w:cs="Arial"/>
          <w:sz w:val="24"/>
          <w:szCs w:val="24"/>
        </w:rPr>
        <w:t xml:space="preserve">, </w:t>
      </w:r>
      <w:r>
        <w:rPr>
          <w:rFonts w:ascii="Arial" w:eastAsia="Times New Roman" w:hAnsi="Arial" w:cs="Arial"/>
          <w:sz w:val="24"/>
          <w:szCs w:val="24"/>
        </w:rPr>
        <w:t>Holiday Inn</w:t>
      </w:r>
      <w:r w:rsidRPr="00D26B3E">
        <w:rPr>
          <w:rFonts w:ascii="Arial" w:eastAsia="Times New Roman" w:hAnsi="Arial" w:cs="Arial"/>
          <w:sz w:val="24"/>
          <w:szCs w:val="24"/>
        </w:rPr>
        <w:t xml:space="preserve"> streamlines the retrieval and administration processes with the aid of HRMS. By monitoring attendance, salaries, and performance, the HRMS assists </w:t>
      </w:r>
      <w:r>
        <w:rPr>
          <w:rFonts w:ascii="Arial" w:eastAsia="Times New Roman" w:hAnsi="Arial" w:cs="Arial"/>
          <w:sz w:val="24"/>
          <w:szCs w:val="24"/>
        </w:rPr>
        <w:t>Holiday Inn</w:t>
      </w:r>
      <w:r w:rsidRPr="00D26B3E">
        <w:rPr>
          <w:rFonts w:ascii="Arial" w:eastAsia="Times New Roman" w:hAnsi="Arial" w:cs="Arial"/>
          <w:sz w:val="24"/>
          <w:szCs w:val="24"/>
        </w:rPr>
        <w:t xml:space="preserve"> in the </w:t>
      </w:r>
      <w:r>
        <w:rPr>
          <w:rFonts w:ascii="Arial" w:eastAsia="Times New Roman" w:hAnsi="Arial" w:cs="Arial"/>
          <w:sz w:val="24"/>
          <w:szCs w:val="24"/>
        </w:rPr>
        <w:t>organisation</w:t>
      </w:r>
      <w:r w:rsidRPr="00D26B3E">
        <w:rPr>
          <w:rFonts w:ascii="Arial" w:eastAsia="Times New Roman" w:hAnsi="Arial" w:cs="Arial"/>
          <w:sz w:val="24"/>
          <w:szCs w:val="24"/>
        </w:rPr>
        <w:t xml:space="preserve"> and </w:t>
      </w:r>
      <w:r>
        <w:rPr>
          <w:rFonts w:ascii="Arial" w:eastAsia="Times New Roman" w:hAnsi="Arial" w:cs="Arial"/>
          <w:sz w:val="24"/>
          <w:szCs w:val="24"/>
        </w:rPr>
        <w:t>utilisation</w:t>
      </w:r>
      <w:r w:rsidRPr="00D26B3E">
        <w:rPr>
          <w:rFonts w:ascii="Arial" w:eastAsia="Times New Roman" w:hAnsi="Arial" w:cs="Arial"/>
          <w:sz w:val="24"/>
          <w:szCs w:val="24"/>
        </w:rPr>
        <w:t xml:space="preserve"> of employee data to improve operational performance and decision-making. </w:t>
      </w:r>
    </w:p>
    <w:p w14:paraId="57DD5CC8" w14:textId="77777777" w:rsidR="008A4C1C" w:rsidRDefault="008A4C1C" w:rsidP="008A4C1C">
      <w:pPr>
        <w:spacing w:after="240" w:line="360" w:lineRule="auto"/>
        <w:jc w:val="both"/>
        <w:rPr>
          <w:rFonts w:ascii="Arial" w:eastAsia="Times New Roman" w:hAnsi="Arial" w:cs="Arial"/>
          <w:sz w:val="24"/>
          <w:szCs w:val="24"/>
        </w:rPr>
      </w:pPr>
      <w:r w:rsidRPr="00D26B3E">
        <w:rPr>
          <w:rFonts w:ascii="Arial" w:eastAsia="Times New Roman" w:hAnsi="Arial" w:cs="Arial"/>
          <w:sz w:val="24"/>
          <w:szCs w:val="24"/>
        </w:rPr>
        <w:t xml:space="preserve">The HRMS system enables the exchange of information and promotion of transparent communication among the upper and lower echelons of management at the </w:t>
      </w:r>
      <w:r>
        <w:rPr>
          <w:rFonts w:ascii="Arial" w:eastAsia="Times New Roman" w:hAnsi="Arial" w:cs="Arial"/>
          <w:sz w:val="24"/>
          <w:szCs w:val="24"/>
        </w:rPr>
        <w:t>Holiday Inn</w:t>
      </w:r>
      <w:r w:rsidRPr="00D26B3E">
        <w:rPr>
          <w:rFonts w:ascii="Arial" w:eastAsia="Times New Roman" w:hAnsi="Arial" w:cs="Arial"/>
          <w:sz w:val="24"/>
          <w:szCs w:val="24"/>
        </w:rPr>
        <w:t xml:space="preserve"> Hotel. Employees </w:t>
      </w:r>
      <w:r>
        <w:rPr>
          <w:rFonts w:ascii="Arial" w:eastAsia="Times New Roman" w:hAnsi="Arial" w:cs="Arial"/>
          <w:sz w:val="24"/>
          <w:szCs w:val="24"/>
        </w:rPr>
        <w:t>can</w:t>
      </w:r>
      <w:r w:rsidRPr="00D26B3E">
        <w:rPr>
          <w:rFonts w:ascii="Arial" w:eastAsia="Times New Roman" w:hAnsi="Arial" w:cs="Arial"/>
          <w:sz w:val="24"/>
          <w:szCs w:val="24"/>
        </w:rPr>
        <w:t xml:space="preserve"> access their leave balances, attendance records, and other pertinent data via self-service websites and mobile applications. The autonomy bestowed upon employees to determine their schedules cultivates an environment </w:t>
      </w:r>
      <w:r>
        <w:rPr>
          <w:rFonts w:ascii="Arial" w:eastAsia="Times New Roman" w:hAnsi="Arial" w:cs="Arial"/>
          <w:sz w:val="24"/>
          <w:szCs w:val="24"/>
        </w:rPr>
        <w:t>of</w:t>
      </w:r>
      <w:r w:rsidRPr="00D26B3E">
        <w:rPr>
          <w:rFonts w:ascii="Arial" w:eastAsia="Times New Roman" w:hAnsi="Arial" w:cs="Arial"/>
          <w:sz w:val="24"/>
          <w:szCs w:val="24"/>
        </w:rPr>
        <w:t xml:space="preserve"> transparency and trust</w:t>
      </w:r>
      <w:sdt>
        <w:sdtPr>
          <w:rPr>
            <w:rFonts w:ascii="Arial" w:eastAsia="Times New Roman" w:hAnsi="Arial" w:cs="Arial"/>
            <w:sz w:val="24"/>
            <w:szCs w:val="24"/>
          </w:rPr>
          <w:id w:val="-1764215063"/>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Muk23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7F604A">
            <w:rPr>
              <w:rFonts w:ascii="Arial" w:eastAsia="Times New Roman" w:hAnsi="Arial" w:cs="Arial"/>
              <w:noProof/>
              <w:sz w:val="24"/>
              <w:szCs w:val="24"/>
            </w:rPr>
            <w:t>(Mukhtorov, Botir, &amp; Murodjon, 2023)</w:t>
          </w:r>
          <w:r>
            <w:rPr>
              <w:rFonts w:ascii="Arial" w:eastAsia="Times New Roman" w:hAnsi="Arial" w:cs="Arial"/>
              <w:sz w:val="24"/>
              <w:szCs w:val="24"/>
            </w:rPr>
            <w:fldChar w:fldCharType="end"/>
          </w:r>
        </w:sdtContent>
      </w:sdt>
      <w:r w:rsidRPr="00D26B3E">
        <w:rPr>
          <w:rFonts w:ascii="Arial" w:eastAsia="Times New Roman" w:hAnsi="Arial" w:cs="Arial"/>
          <w:sz w:val="24"/>
          <w:szCs w:val="24"/>
        </w:rPr>
        <w:t xml:space="preserve">. </w:t>
      </w:r>
    </w:p>
    <w:p w14:paraId="623D3BF2" w14:textId="77777777" w:rsidR="008A4C1C" w:rsidRDefault="008A4C1C" w:rsidP="008A4C1C">
      <w:pPr>
        <w:spacing w:after="240" w:line="360" w:lineRule="auto"/>
        <w:jc w:val="both"/>
        <w:rPr>
          <w:rFonts w:ascii="Arial" w:eastAsia="Times New Roman" w:hAnsi="Arial" w:cs="Arial"/>
          <w:sz w:val="24"/>
          <w:szCs w:val="24"/>
        </w:rPr>
      </w:pPr>
      <w:r w:rsidRPr="00D26B3E">
        <w:rPr>
          <w:rFonts w:ascii="Arial" w:eastAsia="Times New Roman" w:hAnsi="Arial" w:cs="Arial"/>
          <w:sz w:val="24"/>
          <w:szCs w:val="24"/>
        </w:rPr>
        <w:t xml:space="preserve">In addition to supervising the hotel's staff, HRMS facilitates the recruitment and retention of personnel. </w:t>
      </w:r>
      <w:r>
        <w:rPr>
          <w:rFonts w:ascii="Arial" w:eastAsia="Times New Roman" w:hAnsi="Arial" w:cs="Arial"/>
          <w:sz w:val="24"/>
          <w:szCs w:val="24"/>
        </w:rPr>
        <w:t>Implementing</w:t>
      </w:r>
      <w:r w:rsidRPr="00D26B3E">
        <w:rPr>
          <w:rFonts w:ascii="Arial" w:eastAsia="Times New Roman" w:hAnsi="Arial" w:cs="Arial"/>
          <w:sz w:val="24"/>
          <w:szCs w:val="24"/>
        </w:rPr>
        <w:t xml:space="preserve"> an HRMS for recruitment and onboarding will </w:t>
      </w:r>
      <w:r>
        <w:rPr>
          <w:rFonts w:ascii="Arial" w:eastAsia="Times New Roman" w:hAnsi="Arial" w:cs="Arial"/>
          <w:sz w:val="24"/>
          <w:szCs w:val="24"/>
        </w:rPr>
        <w:t>allow Holiday Inn</w:t>
      </w:r>
      <w:r w:rsidRPr="00D26B3E">
        <w:rPr>
          <w:rFonts w:ascii="Arial" w:eastAsia="Times New Roman" w:hAnsi="Arial" w:cs="Arial"/>
          <w:sz w:val="24"/>
          <w:szCs w:val="24"/>
        </w:rPr>
        <w:t xml:space="preserve"> </w:t>
      </w:r>
      <w:r>
        <w:rPr>
          <w:rFonts w:ascii="Arial" w:eastAsia="Times New Roman" w:hAnsi="Arial" w:cs="Arial"/>
          <w:sz w:val="24"/>
          <w:szCs w:val="24"/>
        </w:rPr>
        <w:t>to attract and onboard highly qualified personnel efficiently</w:t>
      </w:r>
      <w:r w:rsidRPr="00D26B3E">
        <w:rPr>
          <w:rFonts w:ascii="Arial" w:eastAsia="Times New Roman" w:hAnsi="Arial" w:cs="Arial"/>
          <w:sz w:val="24"/>
          <w:szCs w:val="24"/>
        </w:rPr>
        <w:t xml:space="preserve">, streamline the hiring process, and ensure seamless integration of newly hired staff. By implementing HRMS, </w:t>
      </w:r>
      <w:r>
        <w:rPr>
          <w:rFonts w:ascii="Arial" w:eastAsia="Times New Roman" w:hAnsi="Arial" w:cs="Arial"/>
          <w:sz w:val="24"/>
          <w:szCs w:val="24"/>
        </w:rPr>
        <w:t>Holiday Inn</w:t>
      </w:r>
      <w:r w:rsidRPr="00D26B3E">
        <w:rPr>
          <w:rFonts w:ascii="Arial" w:eastAsia="Times New Roman" w:hAnsi="Arial" w:cs="Arial"/>
          <w:sz w:val="24"/>
          <w:szCs w:val="24"/>
        </w:rPr>
        <w:t xml:space="preserve"> can establish award and recognition programs for employees, </w:t>
      </w:r>
      <w:r>
        <w:rPr>
          <w:rFonts w:ascii="Arial" w:eastAsia="Times New Roman" w:hAnsi="Arial" w:cs="Arial"/>
          <w:sz w:val="24"/>
          <w:szCs w:val="24"/>
        </w:rPr>
        <w:t>by increasing employee engagement, retention, and morale. Adopting</w:t>
      </w:r>
      <w:r w:rsidRPr="00D26B3E">
        <w:rPr>
          <w:rFonts w:ascii="Arial" w:eastAsia="Times New Roman" w:hAnsi="Arial" w:cs="Arial"/>
          <w:sz w:val="24"/>
          <w:szCs w:val="24"/>
        </w:rPr>
        <w:t xml:space="preserve"> an HRMS represents a calculated bet on the future prosperity of </w:t>
      </w:r>
      <w:r>
        <w:rPr>
          <w:rFonts w:ascii="Arial" w:eastAsia="Times New Roman" w:hAnsi="Arial" w:cs="Arial"/>
          <w:sz w:val="24"/>
          <w:szCs w:val="24"/>
        </w:rPr>
        <w:t>the Holiday Inn</w:t>
      </w:r>
      <w:r w:rsidRPr="00D26B3E">
        <w:rPr>
          <w:rFonts w:ascii="Arial" w:eastAsia="Times New Roman" w:hAnsi="Arial" w:cs="Arial"/>
          <w:sz w:val="24"/>
          <w:szCs w:val="24"/>
        </w:rPr>
        <w:t xml:space="preserve"> Hotel. Through enhanced </w:t>
      </w:r>
      <w:r>
        <w:rPr>
          <w:rFonts w:ascii="Arial" w:eastAsia="Times New Roman" w:hAnsi="Arial" w:cs="Arial"/>
          <w:sz w:val="24"/>
          <w:szCs w:val="24"/>
        </w:rPr>
        <w:t>labour</w:t>
      </w:r>
      <w:r w:rsidRPr="00D26B3E">
        <w:rPr>
          <w:rFonts w:ascii="Arial" w:eastAsia="Times New Roman" w:hAnsi="Arial" w:cs="Arial"/>
          <w:sz w:val="24"/>
          <w:szCs w:val="24"/>
        </w:rPr>
        <w:t xml:space="preserve"> management, informed decision-making, and increased employee engagement, the HRMS system enables </w:t>
      </w:r>
      <w:r>
        <w:rPr>
          <w:rFonts w:ascii="Arial" w:eastAsia="Times New Roman" w:hAnsi="Arial" w:cs="Arial"/>
          <w:sz w:val="24"/>
          <w:szCs w:val="24"/>
        </w:rPr>
        <w:t>Holiday Inn</w:t>
      </w:r>
      <w:r w:rsidRPr="00D26B3E">
        <w:rPr>
          <w:rFonts w:ascii="Arial" w:eastAsia="Times New Roman" w:hAnsi="Arial" w:cs="Arial"/>
          <w:sz w:val="24"/>
          <w:szCs w:val="24"/>
        </w:rPr>
        <w:t xml:space="preserve"> to sustain its dominant position in the hospitality industry and provide exceptional customer experiences</w:t>
      </w:r>
      <w:sdt>
        <w:sdtPr>
          <w:rPr>
            <w:rFonts w:ascii="Arial" w:eastAsia="Times New Roman" w:hAnsi="Arial" w:cs="Arial"/>
            <w:sz w:val="24"/>
            <w:szCs w:val="24"/>
          </w:rPr>
          <w:id w:val="-785737582"/>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Alo19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CC5B39">
            <w:rPr>
              <w:rFonts w:ascii="Arial" w:eastAsia="Times New Roman" w:hAnsi="Arial" w:cs="Arial"/>
              <w:noProof/>
              <w:sz w:val="24"/>
              <w:szCs w:val="24"/>
            </w:rPr>
            <w:t>(Alomari &amp; Ali, 2019)</w:t>
          </w:r>
          <w:r>
            <w:rPr>
              <w:rFonts w:ascii="Arial" w:eastAsia="Times New Roman" w:hAnsi="Arial" w:cs="Arial"/>
              <w:sz w:val="24"/>
              <w:szCs w:val="24"/>
            </w:rPr>
            <w:fldChar w:fldCharType="end"/>
          </w:r>
        </w:sdtContent>
      </w:sdt>
      <w:r w:rsidRPr="00D26B3E">
        <w:rPr>
          <w:rFonts w:ascii="Arial" w:eastAsia="Times New Roman" w:hAnsi="Arial" w:cs="Arial"/>
          <w:sz w:val="24"/>
          <w:szCs w:val="24"/>
        </w:rPr>
        <w:t xml:space="preserve">. </w:t>
      </w:r>
      <w:r>
        <w:rPr>
          <w:rFonts w:ascii="Arial" w:eastAsia="Times New Roman" w:hAnsi="Arial" w:cs="Arial"/>
          <w:sz w:val="24"/>
          <w:szCs w:val="24"/>
        </w:rPr>
        <w:t>Holiday Inn</w:t>
      </w:r>
      <w:r w:rsidRPr="00D26B3E">
        <w:rPr>
          <w:rFonts w:ascii="Arial" w:eastAsia="Times New Roman" w:hAnsi="Arial" w:cs="Arial"/>
          <w:sz w:val="24"/>
          <w:szCs w:val="24"/>
        </w:rPr>
        <w:t xml:space="preserve"> will continue to implement cutting-edge technological </w:t>
      </w:r>
      <w:r w:rsidRPr="00D26B3E">
        <w:rPr>
          <w:rFonts w:ascii="Arial" w:eastAsia="Times New Roman" w:hAnsi="Arial" w:cs="Arial"/>
          <w:sz w:val="24"/>
          <w:szCs w:val="24"/>
        </w:rPr>
        <w:lastRenderedPageBreak/>
        <w:t xml:space="preserve">solutions </w:t>
      </w:r>
      <w:r>
        <w:rPr>
          <w:rFonts w:ascii="Arial" w:eastAsia="Times New Roman" w:hAnsi="Arial" w:cs="Arial"/>
          <w:sz w:val="24"/>
          <w:szCs w:val="24"/>
        </w:rPr>
        <w:t>to</w:t>
      </w:r>
      <w:r w:rsidRPr="00D26B3E">
        <w:rPr>
          <w:rFonts w:ascii="Arial" w:eastAsia="Times New Roman" w:hAnsi="Arial" w:cs="Arial"/>
          <w:sz w:val="24"/>
          <w:szCs w:val="24"/>
        </w:rPr>
        <w:t xml:space="preserve"> sustain its competitive edge in the hospitality industry and meet the ever-changing needs of its customers. </w:t>
      </w:r>
    </w:p>
    <w:p w14:paraId="6231A434" w14:textId="77777777" w:rsidR="008A4C1C"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t xml:space="preserve">The </w:t>
      </w:r>
      <w:r>
        <w:rPr>
          <w:rFonts w:ascii="Arial" w:eastAsia="Times New Roman" w:hAnsi="Arial" w:cs="Arial"/>
          <w:sz w:val="24"/>
          <w:szCs w:val="24"/>
        </w:rPr>
        <w:t>Holiday Inn</w:t>
      </w:r>
      <w:r w:rsidRPr="007B2E0A">
        <w:rPr>
          <w:rFonts w:ascii="Arial" w:eastAsia="Times New Roman" w:hAnsi="Arial" w:cs="Arial"/>
          <w:sz w:val="24"/>
          <w:szCs w:val="24"/>
        </w:rPr>
        <w:t xml:space="preserve"> Hotel recognises that </w:t>
      </w:r>
      <w:r>
        <w:rPr>
          <w:rFonts w:ascii="Arial" w:eastAsia="Times New Roman" w:hAnsi="Arial" w:cs="Arial"/>
          <w:sz w:val="24"/>
          <w:szCs w:val="24"/>
        </w:rPr>
        <w:t>the onboarding procedure sets the ambience for an employee's tenure within the organisation</w:t>
      </w:r>
      <w:r w:rsidRPr="007B2E0A">
        <w:rPr>
          <w:rFonts w:ascii="Arial" w:eastAsia="Times New Roman" w:hAnsi="Arial" w:cs="Arial"/>
          <w:sz w:val="24"/>
          <w:szCs w:val="24"/>
        </w:rPr>
        <w:t xml:space="preserve">. </w:t>
      </w:r>
      <w:r>
        <w:rPr>
          <w:rFonts w:ascii="Arial" w:eastAsia="Times New Roman" w:hAnsi="Arial" w:cs="Arial"/>
          <w:sz w:val="24"/>
          <w:szCs w:val="24"/>
        </w:rPr>
        <w:t>Using comprehensive orientation programmes, Holiday Inn ensures that all new employees are acquainted with its culture, procedures, and expectations</w:t>
      </w:r>
      <w:r w:rsidRPr="007B2E0A">
        <w:rPr>
          <w:rFonts w:ascii="Arial" w:eastAsia="Times New Roman" w:hAnsi="Arial" w:cs="Arial"/>
          <w:sz w:val="24"/>
          <w:szCs w:val="24"/>
        </w:rPr>
        <w:t xml:space="preserve">. </w:t>
      </w:r>
      <w:r>
        <w:rPr>
          <w:rFonts w:ascii="Arial" w:eastAsia="Times New Roman" w:hAnsi="Arial" w:cs="Arial"/>
          <w:sz w:val="24"/>
          <w:szCs w:val="24"/>
        </w:rPr>
        <w:t>The human resources department facilitates employee transitions by aligning</w:t>
      </w:r>
      <w:r w:rsidRPr="007B2E0A">
        <w:rPr>
          <w:rFonts w:ascii="Arial" w:eastAsia="Times New Roman" w:hAnsi="Arial" w:cs="Arial"/>
          <w:sz w:val="24"/>
          <w:szCs w:val="24"/>
        </w:rPr>
        <w:t xml:space="preserve"> their objectives with those of the organisation, thereby increasing employee engagement and output. </w:t>
      </w:r>
      <w:r>
        <w:rPr>
          <w:rFonts w:ascii="Arial" w:eastAsia="Times New Roman" w:hAnsi="Arial" w:cs="Arial"/>
          <w:sz w:val="24"/>
          <w:szCs w:val="24"/>
        </w:rPr>
        <w:t>The Holiday Inn Hotel utilises HRMS</w:t>
      </w:r>
      <w:r w:rsidRPr="00D26B3E">
        <w:rPr>
          <w:rFonts w:ascii="Arial" w:eastAsia="Times New Roman" w:hAnsi="Arial" w:cs="Arial"/>
          <w:sz w:val="24"/>
          <w:szCs w:val="24"/>
        </w:rPr>
        <w:t xml:space="preserve"> to improve its decision-making procedures. Analytics and personnel data are readily available to the human resources and management departments, empowering them to render well-informed judgments </w:t>
      </w:r>
      <w:r>
        <w:rPr>
          <w:rFonts w:ascii="Arial" w:eastAsia="Times New Roman" w:hAnsi="Arial" w:cs="Arial"/>
          <w:sz w:val="24"/>
          <w:szCs w:val="24"/>
        </w:rPr>
        <w:t>about</w:t>
      </w:r>
      <w:r w:rsidRPr="00D26B3E">
        <w:rPr>
          <w:rFonts w:ascii="Arial" w:eastAsia="Times New Roman" w:hAnsi="Arial" w:cs="Arial"/>
          <w:sz w:val="24"/>
          <w:szCs w:val="24"/>
        </w:rPr>
        <w:t xml:space="preserve"> staffing, training, and the distribution of resources</w:t>
      </w:r>
      <w:r>
        <w:rPr>
          <w:rFonts w:ascii="Arial" w:eastAsia="Times New Roman" w:hAnsi="Arial" w:cs="Arial"/>
          <w:sz w:val="24"/>
          <w:szCs w:val="24"/>
        </w:rPr>
        <w:t xml:space="preserve"> (Antony &amp; Ruban,2012).</w:t>
      </w:r>
    </w:p>
    <w:p w14:paraId="2575514F" w14:textId="77777777" w:rsidR="008A4C1C" w:rsidRDefault="008A4C1C" w:rsidP="008A4C1C">
      <w:pPr>
        <w:spacing w:after="240" w:line="360" w:lineRule="auto"/>
        <w:jc w:val="both"/>
        <w:rPr>
          <w:rFonts w:ascii="Arial" w:eastAsia="Times New Roman" w:hAnsi="Arial" w:cs="Arial"/>
          <w:sz w:val="24"/>
          <w:szCs w:val="24"/>
        </w:rPr>
      </w:pPr>
      <w:r>
        <w:rPr>
          <w:rFonts w:ascii="Arial" w:eastAsia="Times New Roman" w:hAnsi="Arial" w:cs="Arial"/>
          <w:sz w:val="24"/>
          <w:szCs w:val="24"/>
        </w:rPr>
        <w:t>Using</w:t>
      </w:r>
      <w:r w:rsidRPr="00D26B3E">
        <w:rPr>
          <w:rFonts w:ascii="Arial" w:eastAsia="Times New Roman" w:hAnsi="Arial" w:cs="Arial"/>
          <w:sz w:val="24"/>
          <w:szCs w:val="24"/>
        </w:rPr>
        <w:t xml:space="preserve"> an HRMS empowers the executive team of </w:t>
      </w:r>
      <w:r>
        <w:rPr>
          <w:rFonts w:ascii="Arial" w:eastAsia="Times New Roman" w:hAnsi="Arial" w:cs="Arial"/>
          <w:sz w:val="24"/>
          <w:szCs w:val="24"/>
        </w:rPr>
        <w:t>Holiday Inn</w:t>
      </w:r>
      <w:r w:rsidRPr="00D26B3E">
        <w:rPr>
          <w:rFonts w:ascii="Arial" w:eastAsia="Times New Roman" w:hAnsi="Arial" w:cs="Arial"/>
          <w:sz w:val="24"/>
          <w:szCs w:val="24"/>
        </w:rPr>
        <w:t xml:space="preserve"> to execute decisions that contribute to the company's prosperity in critical areas</w:t>
      </w:r>
      <w:r>
        <w:rPr>
          <w:rFonts w:ascii="Arial" w:eastAsia="Times New Roman" w:hAnsi="Arial" w:cs="Arial"/>
          <w:sz w:val="24"/>
          <w:szCs w:val="24"/>
        </w:rPr>
        <w:t>,</w:t>
      </w:r>
      <w:r w:rsidRPr="00D26B3E">
        <w:rPr>
          <w:rFonts w:ascii="Arial" w:eastAsia="Times New Roman" w:hAnsi="Arial" w:cs="Arial"/>
          <w:sz w:val="24"/>
          <w:szCs w:val="24"/>
        </w:rPr>
        <w:t xml:space="preserve"> including personnel needs and performance during periods of high demand. </w:t>
      </w:r>
      <w:r w:rsidRPr="007B2E0A">
        <w:rPr>
          <w:rFonts w:ascii="Arial" w:eastAsia="Times New Roman" w:hAnsi="Arial" w:cs="Arial"/>
          <w:sz w:val="24"/>
          <w:szCs w:val="24"/>
        </w:rPr>
        <w:t xml:space="preserve">The human resources department plays a vital role in ensuring the optimisation of the recruitment process, encompassing candidate identification and final selection, with the </w:t>
      </w:r>
      <w:proofErr w:type="gramStart"/>
      <w:r w:rsidRPr="007B2E0A">
        <w:rPr>
          <w:rFonts w:ascii="Arial" w:eastAsia="Times New Roman" w:hAnsi="Arial" w:cs="Arial"/>
          <w:sz w:val="24"/>
          <w:szCs w:val="24"/>
        </w:rPr>
        <w:t>ultimate goal</w:t>
      </w:r>
      <w:proofErr w:type="gramEnd"/>
      <w:r w:rsidRPr="007B2E0A">
        <w:rPr>
          <w:rFonts w:ascii="Arial" w:eastAsia="Times New Roman" w:hAnsi="Arial" w:cs="Arial"/>
          <w:sz w:val="24"/>
          <w:szCs w:val="24"/>
        </w:rPr>
        <w:t xml:space="preserve"> of securing the most qualified individuals for the organisation. </w:t>
      </w:r>
      <w:r w:rsidRPr="00D26B3E">
        <w:rPr>
          <w:rFonts w:ascii="Arial" w:eastAsia="Times New Roman" w:hAnsi="Arial" w:cs="Arial"/>
          <w:sz w:val="24"/>
          <w:szCs w:val="24"/>
        </w:rPr>
        <w:t xml:space="preserve">As the number of employees </w:t>
      </w:r>
      <w:r>
        <w:rPr>
          <w:rFonts w:ascii="Arial" w:eastAsia="Times New Roman" w:hAnsi="Arial" w:cs="Arial"/>
          <w:sz w:val="24"/>
          <w:szCs w:val="24"/>
        </w:rPr>
        <w:t>directly affects</w:t>
      </w:r>
      <w:r w:rsidRPr="00D26B3E">
        <w:rPr>
          <w:rFonts w:ascii="Arial" w:eastAsia="Times New Roman" w:hAnsi="Arial" w:cs="Arial"/>
          <w:sz w:val="24"/>
          <w:szCs w:val="24"/>
        </w:rPr>
        <w:t xml:space="preserve"> the calib</w:t>
      </w:r>
      <w:r>
        <w:rPr>
          <w:rFonts w:ascii="Arial" w:eastAsia="Times New Roman" w:hAnsi="Arial" w:cs="Arial"/>
          <w:sz w:val="24"/>
          <w:szCs w:val="24"/>
        </w:rPr>
        <w:t>re</w:t>
      </w:r>
      <w:r w:rsidRPr="00D26B3E">
        <w:rPr>
          <w:rFonts w:ascii="Arial" w:eastAsia="Times New Roman" w:hAnsi="Arial" w:cs="Arial"/>
          <w:sz w:val="24"/>
          <w:szCs w:val="24"/>
        </w:rPr>
        <w:t xml:space="preserve"> of service patrons receive, punctuality is vital in the hotel industry</w:t>
      </w:r>
      <w:sdt>
        <w:sdtPr>
          <w:rPr>
            <w:rFonts w:ascii="Arial" w:eastAsia="Times New Roman" w:hAnsi="Arial" w:cs="Arial"/>
            <w:sz w:val="24"/>
            <w:szCs w:val="24"/>
          </w:rPr>
          <w:id w:val="469090748"/>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Poq23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65C05">
            <w:rPr>
              <w:rFonts w:ascii="Arial" w:eastAsia="Times New Roman" w:hAnsi="Arial" w:cs="Arial"/>
              <w:noProof/>
              <w:sz w:val="24"/>
              <w:szCs w:val="24"/>
            </w:rPr>
            <w:t>(Poquiz, Marmie, Rania, &amp; Shehryar, 2023)</w:t>
          </w:r>
          <w:r>
            <w:rPr>
              <w:rFonts w:ascii="Arial" w:eastAsia="Times New Roman" w:hAnsi="Arial" w:cs="Arial"/>
              <w:sz w:val="24"/>
              <w:szCs w:val="24"/>
            </w:rPr>
            <w:fldChar w:fldCharType="end"/>
          </w:r>
        </w:sdtContent>
      </w:sdt>
      <w:r w:rsidRPr="00D26B3E">
        <w:rPr>
          <w:rFonts w:ascii="Arial" w:eastAsia="Times New Roman" w:hAnsi="Arial" w:cs="Arial"/>
          <w:sz w:val="24"/>
          <w:szCs w:val="24"/>
        </w:rPr>
        <w:t xml:space="preserve">. HRMS solutions, including attendance monitoring systems, are </w:t>
      </w:r>
      <w:r>
        <w:rPr>
          <w:rFonts w:ascii="Arial" w:eastAsia="Times New Roman" w:hAnsi="Arial" w:cs="Arial"/>
          <w:sz w:val="24"/>
          <w:szCs w:val="24"/>
        </w:rPr>
        <w:t>utilised</w:t>
      </w:r>
      <w:r w:rsidRPr="00D26B3E">
        <w:rPr>
          <w:rFonts w:ascii="Arial" w:eastAsia="Times New Roman" w:hAnsi="Arial" w:cs="Arial"/>
          <w:sz w:val="24"/>
          <w:szCs w:val="24"/>
        </w:rPr>
        <w:t xml:space="preserve"> by the </w:t>
      </w:r>
      <w:r>
        <w:rPr>
          <w:rFonts w:ascii="Arial" w:eastAsia="Times New Roman" w:hAnsi="Arial" w:cs="Arial"/>
          <w:sz w:val="24"/>
          <w:szCs w:val="24"/>
        </w:rPr>
        <w:t>Holiday Inn</w:t>
      </w:r>
      <w:r w:rsidRPr="00D26B3E">
        <w:rPr>
          <w:rFonts w:ascii="Arial" w:eastAsia="Times New Roman" w:hAnsi="Arial" w:cs="Arial"/>
          <w:sz w:val="24"/>
          <w:szCs w:val="24"/>
        </w:rPr>
        <w:t xml:space="preserve"> Hotel </w:t>
      </w:r>
      <w:r>
        <w:rPr>
          <w:rFonts w:ascii="Arial" w:eastAsia="Times New Roman" w:hAnsi="Arial" w:cs="Arial"/>
          <w:sz w:val="24"/>
          <w:szCs w:val="24"/>
        </w:rPr>
        <w:t>to manage requests for staff time off and monitor attendance efficiently</w:t>
      </w:r>
      <w:r w:rsidRPr="00D26B3E">
        <w:rPr>
          <w:rFonts w:ascii="Arial" w:eastAsia="Times New Roman" w:hAnsi="Arial" w:cs="Arial"/>
          <w:sz w:val="24"/>
          <w:szCs w:val="24"/>
        </w:rPr>
        <w:t xml:space="preserve">. </w:t>
      </w:r>
    </w:p>
    <w:p w14:paraId="20BD0530" w14:textId="77777777" w:rsidR="008A4C1C" w:rsidRPr="007B2E0A" w:rsidRDefault="008A4C1C" w:rsidP="008A4C1C">
      <w:pPr>
        <w:spacing w:after="240" w:line="360" w:lineRule="auto"/>
        <w:jc w:val="both"/>
        <w:rPr>
          <w:rFonts w:ascii="Arial" w:eastAsia="Times New Roman" w:hAnsi="Arial" w:cs="Arial"/>
          <w:sz w:val="24"/>
          <w:szCs w:val="24"/>
        </w:rPr>
      </w:pPr>
      <w:r>
        <w:rPr>
          <w:rFonts w:ascii="Arial" w:eastAsia="Times New Roman" w:hAnsi="Arial" w:cs="Arial"/>
          <w:sz w:val="24"/>
          <w:szCs w:val="24"/>
        </w:rPr>
        <w:t>Implementing</w:t>
      </w:r>
      <w:r w:rsidRPr="00D26B3E">
        <w:rPr>
          <w:rFonts w:ascii="Arial" w:eastAsia="Times New Roman" w:hAnsi="Arial" w:cs="Arial"/>
          <w:sz w:val="24"/>
          <w:szCs w:val="24"/>
        </w:rPr>
        <w:t xml:space="preserve"> an HRMS to automate attendance monitoring provides two benefits: a decrease in administrative </w:t>
      </w:r>
      <w:r>
        <w:rPr>
          <w:rFonts w:ascii="Arial" w:eastAsia="Times New Roman" w:hAnsi="Arial" w:cs="Arial"/>
          <w:sz w:val="24"/>
          <w:szCs w:val="24"/>
        </w:rPr>
        <w:t>labour</w:t>
      </w:r>
      <w:r w:rsidRPr="00D26B3E">
        <w:rPr>
          <w:rFonts w:ascii="Arial" w:eastAsia="Times New Roman" w:hAnsi="Arial" w:cs="Arial"/>
          <w:sz w:val="24"/>
          <w:szCs w:val="24"/>
        </w:rPr>
        <w:t xml:space="preserve"> and a guarantee of data accuracy</w:t>
      </w:r>
      <w:sdt>
        <w:sdtPr>
          <w:rPr>
            <w:rFonts w:ascii="Arial" w:eastAsia="Times New Roman" w:hAnsi="Arial" w:cs="Arial"/>
            <w:sz w:val="24"/>
            <w:szCs w:val="24"/>
          </w:rPr>
          <w:id w:val="1580786746"/>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Mcb03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E16BE1">
            <w:rPr>
              <w:rFonts w:ascii="Arial" w:eastAsia="Times New Roman" w:hAnsi="Arial" w:cs="Arial"/>
              <w:noProof/>
              <w:sz w:val="24"/>
              <w:szCs w:val="24"/>
            </w:rPr>
            <w:t>(Mcbain, 2003)</w:t>
          </w:r>
          <w:r>
            <w:rPr>
              <w:rFonts w:ascii="Arial" w:eastAsia="Times New Roman" w:hAnsi="Arial" w:cs="Arial"/>
              <w:sz w:val="24"/>
              <w:szCs w:val="24"/>
            </w:rPr>
            <w:fldChar w:fldCharType="end"/>
          </w:r>
        </w:sdtContent>
      </w:sdt>
      <w:r w:rsidRPr="00D26B3E">
        <w:rPr>
          <w:rFonts w:ascii="Arial" w:eastAsia="Times New Roman" w:hAnsi="Arial" w:cs="Arial"/>
          <w:sz w:val="24"/>
          <w:szCs w:val="24"/>
        </w:rPr>
        <w:t xml:space="preserve">. A sojourn at the </w:t>
      </w:r>
      <w:r>
        <w:rPr>
          <w:rFonts w:ascii="Arial" w:eastAsia="Times New Roman" w:hAnsi="Arial" w:cs="Arial"/>
          <w:sz w:val="24"/>
          <w:szCs w:val="24"/>
        </w:rPr>
        <w:t>Holiday Inn</w:t>
      </w:r>
      <w:r w:rsidRPr="00D26B3E">
        <w:rPr>
          <w:rFonts w:ascii="Arial" w:eastAsia="Times New Roman" w:hAnsi="Arial" w:cs="Arial"/>
          <w:sz w:val="24"/>
          <w:szCs w:val="24"/>
        </w:rPr>
        <w:t xml:space="preserve"> provides meticulous assistance, </w:t>
      </w:r>
      <w:r>
        <w:rPr>
          <w:rFonts w:ascii="Arial" w:eastAsia="Times New Roman" w:hAnsi="Arial" w:cs="Arial"/>
          <w:sz w:val="24"/>
          <w:szCs w:val="24"/>
        </w:rPr>
        <w:t>organised</w:t>
      </w:r>
      <w:r w:rsidRPr="00D26B3E">
        <w:rPr>
          <w:rFonts w:ascii="Arial" w:eastAsia="Times New Roman" w:hAnsi="Arial" w:cs="Arial"/>
          <w:sz w:val="24"/>
          <w:szCs w:val="24"/>
        </w:rPr>
        <w:t xml:space="preserve"> procedures, and effective management. </w:t>
      </w:r>
    </w:p>
    <w:p w14:paraId="0E7CD2D7" w14:textId="77777777" w:rsidR="008A4C1C"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t xml:space="preserve">Managing human resources processes across multiple locations, each characterised by distinct laws, traditions, and cultures, presents a formidable task. </w:t>
      </w:r>
      <w:r>
        <w:rPr>
          <w:rFonts w:ascii="Arial" w:eastAsia="Times New Roman" w:hAnsi="Arial" w:cs="Arial"/>
          <w:sz w:val="24"/>
          <w:szCs w:val="24"/>
        </w:rPr>
        <w:t xml:space="preserve">Despite the challenges, the Holiday Inn hotel has shown genuine HRM resilience and abilities. The historical context of HRM has been of critical importance in the Holiday Inn hotel, impacting the growth and prosperity of the organisation. This harmonises their rich </w:t>
      </w:r>
      <w:r>
        <w:rPr>
          <w:rFonts w:ascii="Arial" w:eastAsia="Times New Roman" w:hAnsi="Arial" w:cs="Arial"/>
          <w:sz w:val="24"/>
          <w:szCs w:val="24"/>
        </w:rPr>
        <w:lastRenderedPageBreak/>
        <w:t xml:space="preserve">history and commitment to employee well-being and HRM. Extensive investigations have been undertaken to preview the effects of HRM across diverse industries and organisations. A well-established hotel with a rich legacy in the hospitality industry, The Holiday Inn Sunderland Hotel has been subjected to scrutiny regarding its human resource management policy. The Holiday Inn Sunderland Hotel exemplifies the increasing advancement of the hotel industry in response to shifting demographic and cultural patterns. HRM plays a crucial role in the business landscape in the UK where success is contingent on the efficiency and effectiveness of human resources </w:t>
      </w:r>
      <w:sdt>
        <w:sdtPr>
          <w:rPr>
            <w:rFonts w:ascii="Arial" w:eastAsia="Times New Roman" w:hAnsi="Arial" w:cs="Arial"/>
            <w:sz w:val="24"/>
            <w:szCs w:val="24"/>
          </w:rPr>
          <w:id w:val="896020584"/>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Ach15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652E1C">
            <w:rPr>
              <w:rFonts w:ascii="Arial" w:eastAsia="Times New Roman" w:hAnsi="Arial" w:cs="Arial"/>
              <w:noProof/>
              <w:sz w:val="24"/>
              <w:szCs w:val="24"/>
            </w:rPr>
            <w:t>(Achouri, 2015)</w:t>
          </w:r>
          <w:r>
            <w:rPr>
              <w:rFonts w:ascii="Arial" w:eastAsia="Times New Roman" w:hAnsi="Arial" w:cs="Arial"/>
              <w:sz w:val="24"/>
              <w:szCs w:val="24"/>
            </w:rPr>
            <w:fldChar w:fldCharType="end"/>
          </w:r>
        </w:sdtContent>
      </w:sdt>
      <w:r>
        <w:rPr>
          <w:rFonts w:ascii="Arial" w:eastAsia="Times New Roman" w:hAnsi="Arial" w:cs="Arial"/>
          <w:sz w:val="24"/>
          <w:szCs w:val="24"/>
        </w:rPr>
        <w:t>. The theory of the human resources management HRM protocols implemented within the hospitality industry and concentrates on the renowned Holiday Inn Hotel</w:t>
      </w:r>
    </w:p>
    <w:p w14:paraId="65B131C2" w14:textId="77777777" w:rsidR="008A4C1C" w:rsidRPr="007662C2"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t xml:space="preserve">The </w:t>
      </w:r>
      <w:r>
        <w:rPr>
          <w:rFonts w:ascii="Arial" w:eastAsia="Times New Roman" w:hAnsi="Arial" w:cs="Arial"/>
          <w:sz w:val="24"/>
          <w:szCs w:val="24"/>
        </w:rPr>
        <w:t>Holiday Inn</w:t>
      </w:r>
      <w:r w:rsidRPr="007B2E0A">
        <w:rPr>
          <w:rFonts w:ascii="Arial" w:eastAsia="Times New Roman" w:hAnsi="Arial" w:cs="Arial"/>
          <w:sz w:val="24"/>
          <w:szCs w:val="24"/>
        </w:rPr>
        <w:t xml:space="preserve"> Hotel, a well-established establishment with a rich legacy in the field of hospitality, has been subject to scrutiny regarding its human resources policy. The </w:t>
      </w:r>
      <w:r>
        <w:rPr>
          <w:rFonts w:ascii="Arial" w:eastAsia="Times New Roman" w:hAnsi="Arial" w:cs="Arial"/>
          <w:sz w:val="24"/>
          <w:szCs w:val="24"/>
        </w:rPr>
        <w:t>Holiday Inn</w:t>
      </w:r>
      <w:r w:rsidRPr="007B2E0A">
        <w:rPr>
          <w:rFonts w:ascii="Arial" w:eastAsia="Times New Roman" w:hAnsi="Arial" w:cs="Arial"/>
          <w:sz w:val="24"/>
          <w:szCs w:val="24"/>
        </w:rPr>
        <w:t xml:space="preserve"> Hotel exemplifies the advancement of the hotel industry in response to shifting cultural and demographic patterns.</w:t>
      </w:r>
      <w:r>
        <w:rPr>
          <w:rFonts w:ascii="Arial" w:eastAsia="Times New Roman" w:hAnsi="Arial" w:cs="Arial"/>
          <w:sz w:val="24"/>
          <w:szCs w:val="24"/>
        </w:rPr>
        <w:t xml:space="preserve"> B</w:t>
      </w:r>
      <w:r w:rsidRPr="007662C2">
        <w:rPr>
          <w:rFonts w:ascii="Arial" w:eastAsia="Times New Roman" w:hAnsi="Arial" w:cs="Arial"/>
          <w:sz w:val="24"/>
          <w:szCs w:val="24"/>
        </w:rPr>
        <w:t xml:space="preserve">usinesses play a </w:t>
      </w:r>
      <w:r>
        <w:rPr>
          <w:rFonts w:ascii="Arial" w:eastAsia="Times New Roman" w:hAnsi="Arial" w:cs="Arial"/>
          <w:sz w:val="24"/>
          <w:szCs w:val="24"/>
        </w:rPr>
        <w:t>pie-bottle</w:t>
      </w:r>
      <w:r w:rsidRPr="007662C2">
        <w:rPr>
          <w:rFonts w:ascii="Arial" w:eastAsia="Times New Roman" w:hAnsi="Arial" w:cs="Arial"/>
          <w:sz w:val="24"/>
          <w:szCs w:val="24"/>
        </w:rPr>
        <w:t xml:space="preserve"> role in the economy </w:t>
      </w:r>
      <w:proofErr w:type="gramStart"/>
      <w:r w:rsidRPr="007662C2">
        <w:rPr>
          <w:rFonts w:ascii="Arial" w:eastAsia="Times New Roman" w:hAnsi="Arial" w:cs="Arial"/>
          <w:sz w:val="24"/>
          <w:szCs w:val="24"/>
        </w:rPr>
        <w:t>the you</w:t>
      </w:r>
      <w:proofErr w:type="gramEnd"/>
      <w:r w:rsidRPr="007662C2">
        <w:rPr>
          <w:rFonts w:ascii="Arial" w:eastAsia="Times New Roman" w:hAnsi="Arial" w:cs="Arial"/>
          <w:sz w:val="24"/>
          <w:szCs w:val="24"/>
        </w:rPr>
        <w:t xml:space="preserve"> give your success is contingent on the efficiency and effectiveness of human resources</w:t>
      </w:r>
      <w:r>
        <w:rPr>
          <w:rFonts w:ascii="Arial" w:eastAsia="Times New Roman" w:hAnsi="Arial" w:cs="Arial"/>
          <w:sz w:val="24"/>
          <w:szCs w:val="24"/>
        </w:rPr>
        <w:t xml:space="preserve">. </w:t>
      </w:r>
      <w:r w:rsidRPr="007662C2">
        <w:rPr>
          <w:rFonts w:ascii="Arial" w:eastAsia="Times New Roman" w:hAnsi="Arial" w:cs="Arial"/>
          <w:sz w:val="24"/>
          <w:szCs w:val="24"/>
        </w:rPr>
        <w:t xml:space="preserve">The </w:t>
      </w:r>
      <w:r>
        <w:rPr>
          <w:rFonts w:ascii="Arial" w:eastAsia="Times New Roman" w:hAnsi="Arial" w:cs="Arial"/>
          <w:sz w:val="24"/>
          <w:szCs w:val="24"/>
        </w:rPr>
        <w:t xml:space="preserve">theory of the </w:t>
      </w:r>
      <w:r w:rsidRPr="007662C2">
        <w:rPr>
          <w:rFonts w:ascii="Arial" w:eastAsia="Times New Roman" w:hAnsi="Arial" w:cs="Arial"/>
          <w:sz w:val="24"/>
          <w:szCs w:val="24"/>
        </w:rPr>
        <w:t xml:space="preserve">human resource management protocols </w:t>
      </w:r>
      <w:proofErr w:type="gramStart"/>
      <w:r w:rsidRPr="007662C2">
        <w:rPr>
          <w:rFonts w:ascii="Arial" w:eastAsia="Times New Roman" w:hAnsi="Arial" w:cs="Arial"/>
          <w:sz w:val="24"/>
          <w:szCs w:val="24"/>
        </w:rPr>
        <w:t>are</w:t>
      </w:r>
      <w:proofErr w:type="gramEnd"/>
      <w:r w:rsidRPr="007662C2">
        <w:rPr>
          <w:rFonts w:ascii="Arial" w:eastAsia="Times New Roman" w:hAnsi="Arial" w:cs="Arial"/>
          <w:sz w:val="24"/>
          <w:szCs w:val="24"/>
        </w:rPr>
        <w:t xml:space="preserve"> implemented within the hospitality industry of the </w:t>
      </w:r>
      <w:r>
        <w:rPr>
          <w:rFonts w:ascii="Arial" w:eastAsia="Times New Roman" w:hAnsi="Arial" w:cs="Arial"/>
          <w:sz w:val="24"/>
          <w:szCs w:val="24"/>
        </w:rPr>
        <w:t>Holiday Inn</w:t>
      </w:r>
      <w:r w:rsidRPr="007662C2">
        <w:rPr>
          <w:rFonts w:ascii="Arial" w:eastAsia="Times New Roman" w:hAnsi="Arial" w:cs="Arial"/>
          <w:sz w:val="24"/>
          <w:szCs w:val="24"/>
        </w:rPr>
        <w:t xml:space="preserve"> hotel, concentrating on human resources effectively</w:t>
      </w:r>
      <w:sdt>
        <w:sdtPr>
          <w:rPr>
            <w:rFonts w:ascii="Arial" w:eastAsia="Times New Roman" w:hAnsi="Arial" w:cs="Arial"/>
            <w:sz w:val="24"/>
            <w:szCs w:val="24"/>
          </w:rPr>
          <w:id w:val="-877694798"/>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Nel11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200F43">
            <w:rPr>
              <w:rFonts w:ascii="Arial" w:eastAsia="Times New Roman" w:hAnsi="Arial" w:cs="Arial"/>
              <w:noProof/>
              <w:sz w:val="24"/>
              <w:szCs w:val="24"/>
            </w:rPr>
            <w:t>(Nel, 2011)</w:t>
          </w:r>
          <w:r>
            <w:rPr>
              <w:rFonts w:ascii="Arial" w:eastAsia="Times New Roman" w:hAnsi="Arial" w:cs="Arial"/>
              <w:sz w:val="24"/>
              <w:szCs w:val="24"/>
            </w:rPr>
            <w:fldChar w:fldCharType="end"/>
          </w:r>
        </w:sdtContent>
      </w:sdt>
      <w:r>
        <w:rPr>
          <w:rFonts w:ascii="Arial" w:eastAsia="Times New Roman" w:hAnsi="Arial" w:cs="Arial"/>
          <w:sz w:val="24"/>
          <w:szCs w:val="24"/>
        </w:rPr>
        <w:t>.</w:t>
      </w:r>
    </w:p>
    <w:p w14:paraId="59CECD65" w14:textId="77777777" w:rsidR="008A4C1C" w:rsidRPr="007662C2" w:rsidRDefault="008A4C1C" w:rsidP="008A4C1C">
      <w:pPr>
        <w:spacing w:after="240" w:line="360" w:lineRule="auto"/>
        <w:jc w:val="both"/>
        <w:rPr>
          <w:rFonts w:ascii="Arial" w:eastAsia="Times New Roman" w:hAnsi="Arial" w:cs="Arial"/>
          <w:sz w:val="24"/>
          <w:szCs w:val="24"/>
        </w:rPr>
      </w:pPr>
      <w:r w:rsidRPr="007662C2">
        <w:rPr>
          <w:rFonts w:ascii="Arial" w:eastAsia="Times New Roman" w:hAnsi="Arial" w:cs="Arial"/>
          <w:sz w:val="24"/>
          <w:szCs w:val="24"/>
        </w:rPr>
        <w:t>Taylor</w:t>
      </w:r>
      <w:r>
        <w:rPr>
          <w:rFonts w:ascii="Arial" w:eastAsia="Times New Roman" w:hAnsi="Arial" w:cs="Arial"/>
          <w:sz w:val="24"/>
          <w:szCs w:val="24"/>
        </w:rPr>
        <w:t>’s</w:t>
      </w:r>
      <w:r w:rsidRPr="007662C2">
        <w:rPr>
          <w:rFonts w:ascii="Arial" w:eastAsia="Times New Roman" w:hAnsi="Arial" w:cs="Arial"/>
          <w:sz w:val="24"/>
          <w:szCs w:val="24"/>
        </w:rPr>
        <w:t xml:space="preserve"> emphasis on </w:t>
      </w:r>
      <w:r>
        <w:rPr>
          <w:rFonts w:ascii="Arial" w:eastAsia="Times New Roman" w:hAnsi="Arial" w:cs="Arial"/>
          <w:sz w:val="24"/>
          <w:szCs w:val="24"/>
        </w:rPr>
        <w:t>standardisation</w:t>
      </w:r>
      <w:r w:rsidRPr="007662C2">
        <w:rPr>
          <w:rFonts w:ascii="Arial" w:eastAsia="Times New Roman" w:hAnsi="Arial" w:cs="Arial"/>
          <w:sz w:val="24"/>
          <w:szCs w:val="24"/>
        </w:rPr>
        <w:t xml:space="preserve"> and efficiency</w:t>
      </w:r>
      <w:r>
        <w:rPr>
          <w:rFonts w:ascii="Arial" w:eastAsia="Times New Roman" w:hAnsi="Arial" w:cs="Arial"/>
          <w:sz w:val="24"/>
          <w:szCs w:val="24"/>
        </w:rPr>
        <w:t xml:space="preserve"> significantly influenced multiple hotel industry sectors</w:t>
      </w:r>
      <w:r w:rsidRPr="007662C2">
        <w:rPr>
          <w:rFonts w:ascii="Arial" w:eastAsia="Times New Roman" w:hAnsi="Arial" w:cs="Arial"/>
          <w:sz w:val="24"/>
          <w:szCs w:val="24"/>
        </w:rPr>
        <w:t xml:space="preserve">. Many hotels, like Holiday Inn, adopted Taylor </w:t>
      </w:r>
      <w:r>
        <w:rPr>
          <w:rFonts w:ascii="Arial" w:eastAsia="Times New Roman" w:hAnsi="Arial" w:cs="Arial"/>
          <w:sz w:val="24"/>
          <w:szCs w:val="24"/>
        </w:rPr>
        <w:t>ISM to streamline operations and increase productivity; however, this approach often dismissed the influence of human involvement,</w:t>
      </w:r>
      <w:r w:rsidRPr="007662C2">
        <w:rPr>
          <w:rFonts w:ascii="Arial" w:eastAsia="Times New Roman" w:hAnsi="Arial" w:cs="Arial"/>
          <w:sz w:val="24"/>
          <w:szCs w:val="24"/>
        </w:rPr>
        <w:t xml:space="preserve"> which led the hotel to employ monotony and discontentment. </w:t>
      </w:r>
      <w:r>
        <w:rPr>
          <w:rFonts w:ascii="Arial" w:eastAsia="Times New Roman" w:hAnsi="Arial" w:cs="Arial"/>
          <w:sz w:val="24"/>
          <w:szCs w:val="24"/>
        </w:rPr>
        <w:t>The</w:t>
      </w:r>
      <w:r w:rsidRPr="007662C2">
        <w:rPr>
          <w:rFonts w:ascii="Arial" w:eastAsia="Times New Roman" w:hAnsi="Arial" w:cs="Arial"/>
          <w:sz w:val="24"/>
          <w:szCs w:val="24"/>
        </w:rPr>
        <w:t xml:space="preserve"> </w:t>
      </w:r>
      <w:r>
        <w:rPr>
          <w:rFonts w:ascii="Arial" w:eastAsia="Times New Roman" w:hAnsi="Arial" w:cs="Arial"/>
          <w:sz w:val="24"/>
          <w:szCs w:val="24"/>
        </w:rPr>
        <w:t>Holiday Inn Hotel commenced a procedure to review the modern HRM methodology transition by adding technology advancements, societal changes,</w:t>
      </w:r>
      <w:r w:rsidRPr="007662C2">
        <w:rPr>
          <w:rFonts w:ascii="Arial" w:eastAsia="Times New Roman" w:hAnsi="Arial" w:cs="Arial"/>
          <w:sz w:val="24"/>
          <w:szCs w:val="24"/>
        </w:rPr>
        <w:t xml:space="preserve"> and regulatory obligations. Holiday </w:t>
      </w:r>
      <w:r>
        <w:rPr>
          <w:rFonts w:ascii="Arial" w:eastAsia="Times New Roman" w:hAnsi="Arial" w:cs="Arial"/>
          <w:sz w:val="24"/>
          <w:szCs w:val="24"/>
        </w:rPr>
        <w:t>Inn places High value on employee welfare and advocates</w:t>
      </w:r>
      <w:r w:rsidRPr="007662C2">
        <w:rPr>
          <w:rFonts w:ascii="Arial" w:eastAsia="Times New Roman" w:hAnsi="Arial" w:cs="Arial"/>
          <w:sz w:val="24"/>
          <w:szCs w:val="24"/>
        </w:rPr>
        <w:t xml:space="preserve"> for worker rights due to the enforcement </w:t>
      </w:r>
      <w:r>
        <w:rPr>
          <w:rFonts w:ascii="Arial" w:eastAsia="Times New Roman" w:hAnsi="Arial" w:cs="Arial"/>
          <w:sz w:val="24"/>
          <w:szCs w:val="24"/>
        </w:rPr>
        <w:t>of</w:t>
      </w:r>
      <w:r w:rsidRPr="007662C2">
        <w:rPr>
          <w:rFonts w:ascii="Arial" w:eastAsia="Times New Roman" w:hAnsi="Arial" w:cs="Arial"/>
          <w:sz w:val="24"/>
          <w:szCs w:val="24"/>
        </w:rPr>
        <w:t xml:space="preserve"> prohibited child </w:t>
      </w:r>
      <w:r>
        <w:rPr>
          <w:rFonts w:ascii="Arial" w:eastAsia="Times New Roman" w:hAnsi="Arial" w:cs="Arial"/>
          <w:sz w:val="24"/>
          <w:szCs w:val="24"/>
        </w:rPr>
        <w:t>labour.</w:t>
      </w:r>
    </w:p>
    <w:p w14:paraId="6DAA8770" w14:textId="77777777" w:rsidR="008A4C1C" w:rsidRPr="007B2E0A" w:rsidRDefault="008A4C1C" w:rsidP="008A4C1C">
      <w:pPr>
        <w:spacing w:after="240" w:line="360" w:lineRule="auto"/>
        <w:jc w:val="both"/>
        <w:rPr>
          <w:rFonts w:ascii="Arial" w:eastAsia="Times New Roman" w:hAnsi="Arial" w:cs="Arial"/>
          <w:sz w:val="24"/>
          <w:szCs w:val="24"/>
        </w:rPr>
      </w:pPr>
      <w:r>
        <w:rPr>
          <w:rFonts w:ascii="Arial" w:eastAsia="Times New Roman" w:hAnsi="Arial" w:cs="Arial"/>
          <w:sz w:val="24"/>
          <w:szCs w:val="24"/>
        </w:rPr>
        <w:t>Integrating</w:t>
      </w:r>
      <w:r w:rsidRPr="007662C2">
        <w:rPr>
          <w:rFonts w:ascii="Arial" w:eastAsia="Times New Roman" w:hAnsi="Arial" w:cs="Arial"/>
          <w:sz w:val="24"/>
          <w:szCs w:val="24"/>
        </w:rPr>
        <w:t xml:space="preserve"> technology into HRM facilitated a transformation in the Holiday Inn, Hotel, and </w:t>
      </w:r>
      <w:r>
        <w:rPr>
          <w:rFonts w:ascii="Arial" w:eastAsia="Times New Roman" w:hAnsi="Arial" w:cs="Arial"/>
          <w:sz w:val="24"/>
          <w:szCs w:val="24"/>
        </w:rPr>
        <w:t>Suite's</w:t>
      </w:r>
      <w:r w:rsidRPr="007662C2">
        <w:rPr>
          <w:rFonts w:ascii="Arial" w:eastAsia="Times New Roman" w:hAnsi="Arial" w:cs="Arial"/>
          <w:sz w:val="24"/>
          <w:szCs w:val="24"/>
        </w:rPr>
        <w:t xml:space="preserve"> </w:t>
      </w:r>
      <w:r>
        <w:rPr>
          <w:rFonts w:ascii="Arial" w:eastAsia="Times New Roman" w:hAnsi="Arial" w:cs="Arial"/>
          <w:sz w:val="24"/>
          <w:szCs w:val="24"/>
        </w:rPr>
        <w:t>ability</w:t>
      </w:r>
      <w:r w:rsidRPr="007662C2">
        <w:rPr>
          <w:rFonts w:ascii="Arial" w:eastAsia="Times New Roman" w:hAnsi="Arial" w:cs="Arial"/>
          <w:sz w:val="24"/>
          <w:szCs w:val="24"/>
        </w:rPr>
        <w:t xml:space="preserve"> to execute automated procedures through technology to enhance employer administration. The </w:t>
      </w:r>
      <w:r>
        <w:rPr>
          <w:rFonts w:ascii="Arial" w:eastAsia="Times New Roman" w:hAnsi="Arial" w:cs="Arial"/>
          <w:sz w:val="24"/>
          <w:szCs w:val="24"/>
        </w:rPr>
        <w:t>Holiday Inn Hotel has implemented technological innovations</w:t>
      </w:r>
      <w:r w:rsidRPr="007662C2">
        <w:rPr>
          <w:rFonts w:ascii="Arial" w:eastAsia="Times New Roman" w:hAnsi="Arial" w:cs="Arial"/>
          <w:sz w:val="24"/>
          <w:szCs w:val="24"/>
        </w:rPr>
        <w:t xml:space="preserve"> to </w:t>
      </w:r>
      <w:r>
        <w:rPr>
          <w:rFonts w:ascii="Arial" w:eastAsia="Times New Roman" w:hAnsi="Arial" w:cs="Arial"/>
          <w:sz w:val="24"/>
          <w:szCs w:val="24"/>
        </w:rPr>
        <w:t>optimise</w:t>
      </w:r>
      <w:r w:rsidRPr="007662C2">
        <w:rPr>
          <w:rFonts w:ascii="Arial" w:eastAsia="Times New Roman" w:hAnsi="Arial" w:cs="Arial"/>
          <w:sz w:val="24"/>
          <w:szCs w:val="24"/>
        </w:rPr>
        <w:t xml:space="preserve"> and enhance its human resource management processes.</w:t>
      </w:r>
      <w:r w:rsidRPr="007B2E0A">
        <w:rPr>
          <w:rFonts w:ascii="Arial" w:eastAsia="Times New Roman" w:hAnsi="Arial" w:cs="Arial"/>
          <w:sz w:val="24"/>
          <w:szCs w:val="24"/>
        </w:rPr>
        <w:t xml:space="preserve"> The implementation of HCM software facilitated the integration, retention, and recruitment </w:t>
      </w:r>
      <w:r w:rsidRPr="007B2E0A">
        <w:rPr>
          <w:rFonts w:ascii="Arial" w:eastAsia="Times New Roman" w:hAnsi="Arial" w:cs="Arial"/>
          <w:sz w:val="24"/>
          <w:szCs w:val="24"/>
        </w:rPr>
        <w:lastRenderedPageBreak/>
        <w:t xml:space="preserve">of personnel in a streamlined and effective manner. </w:t>
      </w:r>
      <w:r>
        <w:rPr>
          <w:rFonts w:ascii="Arial" w:eastAsia="Times New Roman" w:hAnsi="Arial" w:cs="Arial"/>
          <w:sz w:val="24"/>
          <w:szCs w:val="24"/>
        </w:rPr>
        <w:t>By implementing</w:t>
      </w:r>
      <w:r w:rsidRPr="007B2E0A">
        <w:rPr>
          <w:rFonts w:ascii="Arial" w:eastAsia="Times New Roman" w:hAnsi="Arial" w:cs="Arial"/>
          <w:sz w:val="24"/>
          <w:szCs w:val="24"/>
        </w:rPr>
        <w:t xml:space="preserve"> automated technology, </w:t>
      </w:r>
      <w:r>
        <w:rPr>
          <w:rFonts w:ascii="Arial" w:eastAsia="Times New Roman" w:hAnsi="Arial" w:cs="Arial"/>
          <w:sz w:val="24"/>
          <w:szCs w:val="24"/>
        </w:rPr>
        <w:t>Holiday Inn</w:t>
      </w:r>
      <w:r w:rsidRPr="007B2E0A">
        <w:rPr>
          <w:rFonts w:ascii="Arial" w:eastAsia="Times New Roman" w:hAnsi="Arial" w:cs="Arial"/>
          <w:sz w:val="24"/>
          <w:szCs w:val="24"/>
        </w:rPr>
        <w:t xml:space="preserve"> </w:t>
      </w:r>
      <w:r>
        <w:rPr>
          <w:rFonts w:ascii="Arial" w:eastAsia="Times New Roman" w:hAnsi="Arial" w:cs="Arial"/>
          <w:sz w:val="24"/>
          <w:szCs w:val="24"/>
        </w:rPr>
        <w:t>can attract and retain highly skilled personnel, streamline the onboarding process for new hires, and formulate</w:t>
      </w:r>
      <w:r w:rsidRPr="007B2E0A">
        <w:rPr>
          <w:rFonts w:ascii="Arial" w:eastAsia="Times New Roman" w:hAnsi="Arial" w:cs="Arial"/>
          <w:sz w:val="24"/>
          <w:szCs w:val="24"/>
        </w:rPr>
        <w:t xml:space="preserve"> efficient employee retention strategies. Due to </w:t>
      </w:r>
      <w:r>
        <w:rPr>
          <w:rFonts w:ascii="Arial" w:eastAsia="Times New Roman" w:hAnsi="Arial" w:cs="Arial"/>
          <w:sz w:val="24"/>
          <w:szCs w:val="24"/>
        </w:rPr>
        <w:t>technology integration</w:t>
      </w:r>
      <w:r w:rsidRPr="007B2E0A">
        <w:rPr>
          <w:rFonts w:ascii="Arial" w:eastAsia="Times New Roman" w:hAnsi="Arial" w:cs="Arial"/>
          <w:sz w:val="24"/>
          <w:szCs w:val="24"/>
        </w:rPr>
        <w:t xml:space="preserve">, the Human Resources department at </w:t>
      </w:r>
      <w:r>
        <w:rPr>
          <w:rFonts w:ascii="Arial" w:eastAsia="Times New Roman" w:hAnsi="Arial" w:cs="Arial"/>
          <w:sz w:val="24"/>
          <w:szCs w:val="24"/>
        </w:rPr>
        <w:t>Holiday Inn</w:t>
      </w:r>
      <w:r w:rsidRPr="007B2E0A">
        <w:rPr>
          <w:rFonts w:ascii="Arial" w:eastAsia="Times New Roman" w:hAnsi="Arial" w:cs="Arial"/>
          <w:sz w:val="24"/>
          <w:szCs w:val="24"/>
        </w:rPr>
        <w:t xml:space="preserve"> </w:t>
      </w:r>
      <w:r>
        <w:rPr>
          <w:rFonts w:ascii="Arial" w:eastAsia="Times New Roman" w:hAnsi="Arial" w:cs="Arial"/>
          <w:sz w:val="24"/>
          <w:szCs w:val="24"/>
        </w:rPr>
        <w:t>could</w:t>
      </w:r>
      <w:r w:rsidRPr="007B2E0A">
        <w:rPr>
          <w:rFonts w:ascii="Arial" w:eastAsia="Times New Roman" w:hAnsi="Arial" w:cs="Arial"/>
          <w:sz w:val="24"/>
          <w:szCs w:val="24"/>
        </w:rPr>
        <w:t xml:space="preserve"> reallocate resources from administrative tasks to strategic objectives. Maintaining experienced personnel poses a challenge despite the hotel's notable reputation </w:t>
      </w:r>
      <w:r>
        <w:rPr>
          <w:rFonts w:ascii="Arial" w:eastAsia="Times New Roman" w:hAnsi="Arial" w:cs="Arial"/>
          <w:sz w:val="24"/>
          <w:szCs w:val="24"/>
        </w:rPr>
        <w:t xml:space="preserve">for </w:t>
      </w:r>
      <w:r w:rsidRPr="007B2E0A">
        <w:rPr>
          <w:rFonts w:ascii="Arial" w:eastAsia="Times New Roman" w:hAnsi="Arial" w:cs="Arial"/>
          <w:sz w:val="24"/>
          <w:szCs w:val="24"/>
        </w:rPr>
        <w:t>often serving as an attraction for new talent</w:t>
      </w:r>
      <w:sdt>
        <w:sdtPr>
          <w:rPr>
            <w:rFonts w:ascii="Arial" w:eastAsia="Times New Roman" w:hAnsi="Arial" w:cs="Arial"/>
            <w:sz w:val="24"/>
            <w:szCs w:val="24"/>
          </w:rPr>
          <w:id w:val="-1613896110"/>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Lim23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A45AED">
            <w:rPr>
              <w:rFonts w:ascii="Arial" w:eastAsia="Times New Roman" w:hAnsi="Arial" w:cs="Arial"/>
              <w:noProof/>
              <w:sz w:val="24"/>
              <w:szCs w:val="24"/>
            </w:rPr>
            <w:t>(Lim, 2023)</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w:t>
      </w:r>
    </w:p>
    <w:p w14:paraId="421AB52B" w14:textId="77777777" w:rsidR="008A4C1C" w:rsidRDefault="008A4C1C" w:rsidP="008A4C1C">
      <w:pPr>
        <w:spacing w:after="240" w:line="360" w:lineRule="auto"/>
        <w:jc w:val="both"/>
        <w:rPr>
          <w:rFonts w:ascii="Arial" w:eastAsia="Times New Roman" w:hAnsi="Arial" w:cs="Arial"/>
          <w:sz w:val="24"/>
          <w:szCs w:val="24"/>
        </w:rPr>
      </w:pPr>
      <w:r>
        <w:rPr>
          <w:rFonts w:ascii="Arial" w:eastAsia="Times New Roman" w:hAnsi="Arial" w:cs="Arial"/>
          <w:sz w:val="24"/>
          <w:szCs w:val="24"/>
        </w:rPr>
        <w:t>T</w:t>
      </w:r>
      <w:r w:rsidRPr="007B2E0A">
        <w:rPr>
          <w:rFonts w:ascii="Arial" w:eastAsia="Times New Roman" w:hAnsi="Arial" w:cs="Arial"/>
          <w:sz w:val="24"/>
          <w:szCs w:val="24"/>
        </w:rPr>
        <w:t xml:space="preserve">he human resource management practices of </w:t>
      </w:r>
      <w:r>
        <w:rPr>
          <w:rFonts w:ascii="Arial" w:eastAsia="Times New Roman" w:hAnsi="Arial" w:cs="Arial"/>
          <w:sz w:val="24"/>
          <w:szCs w:val="24"/>
        </w:rPr>
        <w:t>Holiday Inn</w:t>
      </w:r>
      <w:r w:rsidRPr="007B2E0A">
        <w:rPr>
          <w:rFonts w:ascii="Arial" w:eastAsia="Times New Roman" w:hAnsi="Arial" w:cs="Arial"/>
          <w:sz w:val="24"/>
          <w:szCs w:val="24"/>
        </w:rPr>
        <w:t xml:space="preserve"> Hotel are confronted with challenges stemming from the proliferation of emerging brands and evolving consumer preferences. A corporation must exhibit agility and ingenuity </w:t>
      </w:r>
      <w:r>
        <w:rPr>
          <w:rFonts w:ascii="Arial" w:eastAsia="Times New Roman" w:hAnsi="Arial" w:cs="Arial"/>
          <w:sz w:val="24"/>
          <w:szCs w:val="24"/>
        </w:rPr>
        <w:t>to</w:t>
      </w:r>
      <w:r w:rsidRPr="007B2E0A">
        <w:rPr>
          <w:rFonts w:ascii="Arial" w:eastAsia="Times New Roman" w:hAnsi="Arial" w:cs="Arial"/>
          <w:sz w:val="24"/>
          <w:szCs w:val="24"/>
        </w:rPr>
        <w:t xml:space="preserve"> contend with global brands while preserving its founding principles. The importance of staying informed about industry developments, including the growing consumer demand for customised event management services, is recognised by the </w:t>
      </w:r>
      <w:r>
        <w:rPr>
          <w:rFonts w:ascii="Arial" w:eastAsia="Times New Roman" w:hAnsi="Arial" w:cs="Arial"/>
          <w:sz w:val="24"/>
          <w:szCs w:val="24"/>
        </w:rPr>
        <w:t>Holiday Inn</w:t>
      </w:r>
      <w:r w:rsidRPr="007B2E0A">
        <w:rPr>
          <w:rFonts w:ascii="Arial" w:eastAsia="Times New Roman" w:hAnsi="Arial" w:cs="Arial"/>
          <w:sz w:val="24"/>
          <w:szCs w:val="24"/>
        </w:rPr>
        <w:t xml:space="preserve"> Hotel</w:t>
      </w:r>
      <w:sdt>
        <w:sdtPr>
          <w:rPr>
            <w:rFonts w:ascii="Arial" w:eastAsia="Times New Roman" w:hAnsi="Arial" w:cs="Arial"/>
            <w:sz w:val="24"/>
            <w:szCs w:val="24"/>
          </w:rPr>
          <w:id w:val="-170645060"/>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Vin22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514785">
            <w:rPr>
              <w:rFonts w:ascii="Arial" w:eastAsia="Times New Roman" w:hAnsi="Arial" w:cs="Arial"/>
              <w:noProof/>
              <w:sz w:val="24"/>
              <w:szCs w:val="24"/>
            </w:rPr>
            <w:t>(Vinod, 2022)</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While these emerging trends may disrupt traditional hotel operations, </w:t>
      </w:r>
      <w:r>
        <w:rPr>
          <w:rFonts w:ascii="Arial" w:eastAsia="Times New Roman" w:hAnsi="Arial" w:cs="Arial"/>
          <w:sz w:val="24"/>
          <w:szCs w:val="24"/>
        </w:rPr>
        <w:t>Holiday Inn</w:t>
      </w:r>
      <w:r w:rsidRPr="007B2E0A">
        <w:rPr>
          <w:rFonts w:ascii="Arial" w:eastAsia="Times New Roman" w:hAnsi="Arial" w:cs="Arial"/>
          <w:sz w:val="24"/>
          <w:szCs w:val="24"/>
        </w:rPr>
        <w:t xml:space="preserve"> Hotel is committed to adapting by enhancing its services and retaining a highly skilled staff. The HRM practices implemented at </w:t>
      </w:r>
      <w:r>
        <w:rPr>
          <w:rFonts w:ascii="Arial" w:eastAsia="Times New Roman" w:hAnsi="Arial" w:cs="Arial"/>
          <w:sz w:val="24"/>
          <w:szCs w:val="24"/>
        </w:rPr>
        <w:t>Holiday Inn</w:t>
      </w:r>
      <w:r w:rsidRPr="007B2E0A">
        <w:rPr>
          <w:rFonts w:ascii="Arial" w:eastAsia="Times New Roman" w:hAnsi="Arial" w:cs="Arial"/>
          <w:sz w:val="24"/>
          <w:szCs w:val="24"/>
        </w:rPr>
        <w:t xml:space="preserve"> Hotel are founded upon several foundational elements that positively impact the </w:t>
      </w:r>
      <w:r>
        <w:rPr>
          <w:rFonts w:ascii="Arial" w:eastAsia="Times New Roman" w:hAnsi="Arial" w:cs="Arial"/>
          <w:sz w:val="24"/>
          <w:szCs w:val="24"/>
        </w:rPr>
        <w:t>organisation's</w:t>
      </w:r>
      <w:r w:rsidRPr="007B2E0A">
        <w:rPr>
          <w:rFonts w:ascii="Arial" w:eastAsia="Times New Roman" w:hAnsi="Arial" w:cs="Arial"/>
          <w:sz w:val="24"/>
          <w:szCs w:val="24"/>
        </w:rPr>
        <w:t xml:space="preserve"> performance and employee satisfaction: </w:t>
      </w:r>
    </w:p>
    <w:p w14:paraId="15A5189A" w14:textId="77777777" w:rsidR="008A4C1C"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t xml:space="preserve">Acquisition of exceptional personnel is a recruitment priority for the </w:t>
      </w:r>
      <w:r>
        <w:rPr>
          <w:rFonts w:ascii="Arial" w:eastAsia="Times New Roman" w:hAnsi="Arial" w:cs="Arial"/>
          <w:sz w:val="24"/>
          <w:szCs w:val="24"/>
        </w:rPr>
        <w:t>Holiday Inn</w:t>
      </w:r>
      <w:r w:rsidRPr="007B2E0A">
        <w:rPr>
          <w:rFonts w:ascii="Arial" w:eastAsia="Times New Roman" w:hAnsi="Arial" w:cs="Arial"/>
          <w:sz w:val="24"/>
          <w:szCs w:val="24"/>
        </w:rPr>
        <w:t xml:space="preserve"> Hotel, which operates in a fiercely competitive industry. </w:t>
      </w:r>
      <w:r>
        <w:rPr>
          <w:rFonts w:ascii="Arial" w:eastAsia="Times New Roman" w:hAnsi="Arial" w:cs="Arial"/>
          <w:sz w:val="24"/>
          <w:szCs w:val="24"/>
        </w:rPr>
        <w:t>By implementing</w:t>
      </w:r>
      <w:r w:rsidRPr="007B2E0A">
        <w:rPr>
          <w:rFonts w:ascii="Arial" w:eastAsia="Times New Roman" w:hAnsi="Arial" w:cs="Arial"/>
          <w:sz w:val="24"/>
          <w:szCs w:val="24"/>
        </w:rPr>
        <w:t xml:space="preserve"> recruitment management tools, </w:t>
      </w:r>
      <w:r>
        <w:rPr>
          <w:rFonts w:ascii="Arial" w:eastAsia="Times New Roman" w:hAnsi="Arial" w:cs="Arial"/>
          <w:sz w:val="24"/>
          <w:szCs w:val="24"/>
        </w:rPr>
        <w:t>Holiday Inn</w:t>
      </w:r>
      <w:r w:rsidRPr="007B2E0A">
        <w:rPr>
          <w:rFonts w:ascii="Arial" w:eastAsia="Times New Roman" w:hAnsi="Arial" w:cs="Arial"/>
          <w:sz w:val="24"/>
          <w:szCs w:val="24"/>
        </w:rPr>
        <w:t xml:space="preserve"> </w:t>
      </w:r>
      <w:r>
        <w:rPr>
          <w:rFonts w:ascii="Arial" w:eastAsia="Times New Roman" w:hAnsi="Arial" w:cs="Arial"/>
          <w:sz w:val="24"/>
          <w:szCs w:val="24"/>
        </w:rPr>
        <w:t>can</w:t>
      </w:r>
      <w:r w:rsidRPr="007B2E0A">
        <w:rPr>
          <w:rFonts w:ascii="Arial" w:eastAsia="Times New Roman" w:hAnsi="Arial" w:cs="Arial"/>
          <w:sz w:val="24"/>
          <w:szCs w:val="24"/>
        </w:rPr>
        <w:t xml:space="preserve"> identify candidates who exhibit congruence with its core values and a steadfast dedication to upholding elevated </w:t>
      </w:r>
      <w:r>
        <w:rPr>
          <w:rFonts w:ascii="Arial" w:eastAsia="Times New Roman" w:hAnsi="Arial" w:cs="Arial"/>
          <w:sz w:val="24"/>
          <w:szCs w:val="24"/>
        </w:rPr>
        <w:t>performance levels</w:t>
      </w:r>
      <w:sdt>
        <w:sdtPr>
          <w:rPr>
            <w:rFonts w:ascii="Arial" w:eastAsia="Times New Roman" w:hAnsi="Arial" w:cs="Arial"/>
            <w:sz w:val="24"/>
            <w:szCs w:val="24"/>
          </w:rPr>
          <w:id w:val="126900385"/>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Bas211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A45AED">
            <w:rPr>
              <w:rFonts w:ascii="Arial" w:eastAsia="Times New Roman" w:hAnsi="Arial" w:cs="Arial"/>
              <w:noProof/>
              <w:sz w:val="24"/>
              <w:szCs w:val="24"/>
            </w:rPr>
            <w:t>(Basera, Vitalis, &amp; Judy, 2021)</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The human resources department plays a vital role in ensuring the optimisation of the recruitment process, encompassing candidate identification and final selection, with the </w:t>
      </w:r>
      <w:proofErr w:type="gramStart"/>
      <w:r w:rsidRPr="007B2E0A">
        <w:rPr>
          <w:rFonts w:ascii="Arial" w:eastAsia="Times New Roman" w:hAnsi="Arial" w:cs="Arial"/>
          <w:sz w:val="24"/>
          <w:szCs w:val="24"/>
        </w:rPr>
        <w:t>ultimate goal</w:t>
      </w:r>
      <w:proofErr w:type="gramEnd"/>
      <w:r w:rsidRPr="007B2E0A">
        <w:rPr>
          <w:rFonts w:ascii="Arial" w:eastAsia="Times New Roman" w:hAnsi="Arial" w:cs="Arial"/>
          <w:sz w:val="24"/>
          <w:szCs w:val="24"/>
        </w:rPr>
        <w:t xml:space="preserve"> of securing the most qualified individuals for the organisation. </w:t>
      </w:r>
    </w:p>
    <w:p w14:paraId="79AD8796" w14:textId="77777777" w:rsidR="008A4C1C"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t xml:space="preserve">The </w:t>
      </w:r>
      <w:r>
        <w:rPr>
          <w:rFonts w:ascii="Arial" w:eastAsia="Times New Roman" w:hAnsi="Arial" w:cs="Arial"/>
          <w:sz w:val="24"/>
          <w:szCs w:val="24"/>
        </w:rPr>
        <w:t>Holiday Inn</w:t>
      </w:r>
      <w:r w:rsidRPr="007B2E0A">
        <w:rPr>
          <w:rFonts w:ascii="Arial" w:eastAsia="Times New Roman" w:hAnsi="Arial" w:cs="Arial"/>
          <w:sz w:val="24"/>
          <w:szCs w:val="24"/>
        </w:rPr>
        <w:t xml:space="preserve"> Hotel recognises that </w:t>
      </w:r>
      <w:r>
        <w:rPr>
          <w:rFonts w:ascii="Arial" w:eastAsia="Times New Roman" w:hAnsi="Arial" w:cs="Arial"/>
          <w:sz w:val="24"/>
          <w:szCs w:val="24"/>
        </w:rPr>
        <w:t>the onboarding procedure sets the ambience for an employee's tenure within the organisation</w:t>
      </w:r>
      <w:r w:rsidRPr="007B2E0A">
        <w:rPr>
          <w:rFonts w:ascii="Arial" w:eastAsia="Times New Roman" w:hAnsi="Arial" w:cs="Arial"/>
          <w:sz w:val="24"/>
          <w:szCs w:val="24"/>
        </w:rPr>
        <w:t xml:space="preserve">. </w:t>
      </w:r>
      <w:r>
        <w:rPr>
          <w:rFonts w:ascii="Arial" w:eastAsia="Times New Roman" w:hAnsi="Arial" w:cs="Arial"/>
          <w:sz w:val="24"/>
          <w:szCs w:val="24"/>
        </w:rPr>
        <w:t>Using comprehensive orientation programmes, Holiday Inn ensures that all new employees are acquainted with its culture, procedures, and expectations</w:t>
      </w:r>
      <w:r w:rsidRPr="007B2E0A">
        <w:rPr>
          <w:rFonts w:ascii="Arial" w:eastAsia="Times New Roman" w:hAnsi="Arial" w:cs="Arial"/>
          <w:sz w:val="24"/>
          <w:szCs w:val="24"/>
        </w:rPr>
        <w:t xml:space="preserve">. </w:t>
      </w:r>
      <w:r>
        <w:rPr>
          <w:rFonts w:ascii="Arial" w:eastAsia="Times New Roman" w:hAnsi="Arial" w:cs="Arial"/>
          <w:sz w:val="24"/>
          <w:szCs w:val="24"/>
        </w:rPr>
        <w:t>The human resources department facilitates employee transitions by aligning</w:t>
      </w:r>
      <w:r w:rsidRPr="007B2E0A">
        <w:rPr>
          <w:rFonts w:ascii="Arial" w:eastAsia="Times New Roman" w:hAnsi="Arial" w:cs="Arial"/>
          <w:sz w:val="24"/>
          <w:szCs w:val="24"/>
        </w:rPr>
        <w:t xml:space="preserve"> their objectives with those of the organisation, thereby increasing employee engagement and output.</w:t>
      </w:r>
      <w:r>
        <w:rPr>
          <w:rFonts w:ascii="Arial" w:eastAsia="Times New Roman" w:hAnsi="Arial" w:cs="Arial"/>
          <w:sz w:val="24"/>
          <w:szCs w:val="24"/>
        </w:rPr>
        <w:t xml:space="preserve"> </w:t>
      </w:r>
      <w:r w:rsidRPr="007B2E0A">
        <w:rPr>
          <w:rFonts w:ascii="Arial" w:eastAsia="Times New Roman" w:hAnsi="Arial" w:cs="Arial"/>
          <w:sz w:val="24"/>
          <w:szCs w:val="24"/>
        </w:rPr>
        <w:t xml:space="preserve">As an industry leader with a global </w:t>
      </w:r>
      <w:r w:rsidRPr="007B2E0A">
        <w:rPr>
          <w:rFonts w:ascii="Arial" w:eastAsia="Times New Roman" w:hAnsi="Arial" w:cs="Arial"/>
          <w:sz w:val="24"/>
          <w:szCs w:val="24"/>
        </w:rPr>
        <w:lastRenderedPageBreak/>
        <w:t xml:space="preserve">presence, </w:t>
      </w:r>
      <w:r>
        <w:rPr>
          <w:rFonts w:ascii="Arial" w:eastAsia="Times New Roman" w:hAnsi="Arial" w:cs="Arial"/>
          <w:sz w:val="24"/>
          <w:szCs w:val="24"/>
        </w:rPr>
        <w:t>Holiday Inn</w:t>
      </w:r>
      <w:r w:rsidRPr="007B2E0A">
        <w:rPr>
          <w:rFonts w:ascii="Arial" w:eastAsia="Times New Roman" w:hAnsi="Arial" w:cs="Arial"/>
          <w:sz w:val="24"/>
          <w:szCs w:val="24"/>
        </w:rPr>
        <w:t xml:space="preserve"> Hotels</w:t>
      </w:r>
      <w:r>
        <w:rPr>
          <w:rFonts w:ascii="Arial" w:eastAsia="Times New Roman" w:hAnsi="Arial" w:cs="Arial"/>
          <w:sz w:val="24"/>
          <w:szCs w:val="24"/>
        </w:rPr>
        <w:t xml:space="preserve"> </w:t>
      </w:r>
      <w:r w:rsidRPr="007B2E0A">
        <w:rPr>
          <w:rFonts w:ascii="Arial" w:eastAsia="Times New Roman" w:hAnsi="Arial" w:cs="Arial"/>
          <w:sz w:val="24"/>
          <w:szCs w:val="24"/>
        </w:rPr>
        <w:t>places significant importance on its 30,000 employees (colleagues), who are vital to the company's mission of providing guests with unforgettable experiences</w:t>
      </w:r>
      <w:sdt>
        <w:sdtPr>
          <w:rPr>
            <w:rFonts w:ascii="Arial" w:eastAsia="Times New Roman" w:hAnsi="Arial" w:cs="Arial"/>
            <w:sz w:val="24"/>
            <w:szCs w:val="24"/>
          </w:rPr>
          <w:id w:val="-466125797"/>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Jav18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4E6D50">
            <w:rPr>
              <w:rFonts w:ascii="Arial" w:eastAsia="Times New Roman" w:hAnsi="Arial" w:cs="Arial"/>
              <w:noProof/>
              <w:sz w:val="24"/>
              <w:szCs w:val="24"/>
            </w:rPr>
            <w:t>(Javed, Shaik, Moyeenudin, Arun, &amp; Anandan, 2018)</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The satisfactory performance of </w:t>
      </w:r>
      <w:r>
        <w:rPr>
          <w:rFonts w:ascii="Arial" w:eastAsia="Times New Roman" w:hAnsi="Arial" w:cs="Arial"/>
          <w:sz w:val="24"/>
          <w:szCs w:val="24"/>
        </w:rPr>
        <w:t>Holiday Inn</w:t>
      </w:r>
      <w:r w:rsidRPr="007B2E0A">
        <w:rPr>
          <w:rFonts w:ascii="Arial" w:eastAsia="Times New Roman" w:hAnsi="Arial" w:cs="Arial"/>
          <w:sz w:val="24"/>
          <w:szCs w:val="24"/>
        </w:rPr>
        <w:t xml:space="preserve">'s customer service is substantiated by its </w:t>
      </w:r>
      <w:proofErr w:type="gramStart"/>
      <w:r w:rsidRPr="007B2E0A">
        <w:rPr>
          <w:rFonts w:ascii="Arial" w:eastAsia="Times New Roman" w:hAnsi="Arial" w:cs="Arial"/>
          <w:sz w:val="24"/>
          <w:szCs w:val="24"/>
        </w:rPr>
        <w:t>third-place</w:t>
      </w:r>
      <w:proofErr w:type="gramEnd"/>
      <w:r w:rsidRPr="007B2E0A">
        <w:rPr>
          <w:rFonts w:ascii="Arial" w:eastAsia="Times New Roman" w:hAnsi="Arial" w:cs="Arial"/>
          <w:sz w:val="24"/>
          <w:szCs w:val="24"/>
        </w:rPr>
        <w:t xml:space="preserve"> ranking in the 'Customer Service Champs' poll conducted by BusinessWeek magazine. This achievement provides substantiation for the </w:t>
      </w:r>
      <w:r>
        <w:rPr>
          <w:rFonts w:ascii="Arial" w:eastAsia="Times New Roman" w:hAnsi="Arial" w:cs="Arial"/>
          <w:sz w:val="24"/>
          <w:szCs w:val="24"/>
        </w:rPr>
        <w:t>organisation's</w:t>
      </w:r>
      <w:r w:rsidRPr="007B2E0A">
        <w:rPr>
          <w:rFonts w:ascii="Arial" w:eastAsia="Times New Roman" w:hAnsi="Arial" w:cs="Arial"/>
          <w:sz w:val="24"/>
          <w:szCs w:val="24"/>
        </w:rPr>
        <w:t xml:space="preserve"> steadfast commitment to excellence. </w:t>
      </w:r>
    </w:p>
    <w:p w14:paraId="113775D0" w14:textId="77777777" w:rsidR="008A4C1C" w:rsidRDefault="008A4C1C" w:rsidP="008A4C1C">
      <w:pPr>
        <w:spacing w:after="240" w:line="360" w:lineRule="auto"/>
        <w:jc w:val="both"/>
        <w:rPr>
          <w:rFonts w:ascii="Arial" w:eastAsia="Times New Roman" w:hAnsi="Arial" w:cs="Arial"/>
          <w:sz w:val="24"/>
          <w:szCs w:val="24"/>
        </w:rPr>
      </w:pPr>
      <w:r w:rsidRPr="00C5462B">
        <w:rPr>
          <w:rFonts w:ascii="Arial" w:eastAsia="Times New Roman" w:hAnsi="Arial" w:cs="Arial"/>
          <w:sz w:val="24"/>
          <w:szCs w:val="24"/>
        </w:rPr>
        <w:t xml:space="preserve">Fairfield Inn employs and gives opportunities for </w:t>
      </w:r>
      <w:r>
        <w:rPr>
          <w:rFonts w:ascii="Arial" w:eastAsia="Times New Roman" w:hAnsi="Arial" w:cs="Arial"/>
          <w:sz w:val="24"/>
          <w:szCs w:val="24"/>
        </w:rPr>
        <w:t>their</w:t>
      </w:r>
      <w:r w:rsidRPr="00C5462B">
        <w:rPr>
          <w:rFonts w:ascii="Arial" w:eastAsia="Times New Roman" w:hAnsi="Arial" w:cs="Arial"/>
          <w:sz w:val="24"/>
          <w:szCs w:val="24"/>
        </w:rPr>
        <w:t xml:space="preserve"> employee</w:t>
      </w:r>
      <w:r>
        <w:rPr>
          <w:rFonts w:ascii="Arial" w:eastAsia="Times New Roman" w:hAnsi="Arial" w:cs="Arial"/>
          <w:sz w:val="24"/>
          <w:szCs w:val="24"/>
        </w:rPr>
        <w:t>s’</w:t>
      </w:r>
      <w:r w:rsidRPr="00C5462B">
        <w:rPr>
          <w:rFonts w:ascii="Arial" w:eastAsia="Times New Roman" w:hAnsi="Arial" w:cs="Arial"/>
          <w:sz w:val="24"/>
          <w:szCs w:val="24"/>
        </w:rPr>
        <w:t xml:space="preserve"> satisfaction </w:t>
      </w:r>
      <w:r>
        <w:rPr>
          <w:rFonts w:ascii="Arial" w:eastAsia="Times New Roman" w:hAnsi="Arial" w:cs="Arial"/>
          <w:sz w:val="24"/>
          <w:szCs w:val="24"/>
        </w:rPr>
        <w:t xml:space="preserve">as it is </w:t>
      </w:r>
      <w:r w:rsidRPr="00C5462B">
        <w:rPr>
          <w:rFonts w:ascii="Arial" w:eastAsia="Times New Roman" w:hAnsi="Arial" w:cs="Arial"/>
          <w:sz w:val="24"/>
          <w:szCs w:val="24"/>
        </w:rPr>
        <w:t>their main concern. Fairfield Inn operational management focuses on it always being a training ground for the staff helping them gain additional skills for work performance improvement. Yet, Fairfield Inn has not been very effective when it comes to promoting equal opportunities among its workers. While Holiday Inn Hotel is known for its proactive approach to engaging with its employees, a trait that portrays a deep understanding of work-life balance coupled with a relentless pursuit of diversity and inclusion, hence serving as the ideal HRM in the hospitality industry.</w:t>
      </w:r>
    </w:p>
    <w:p w14:paraId="17AF6AD5" w14:textId="77777777" w:rsidR="008A4C1C" w:rsidRPr="007B2E0A" w:rsidRDefault="008A4C1C" w:rsidP="008A4C1C">
      <w:pPr>
        <w:spacing w:after="240" w:line="360" w:lineRule="auto"/>
        <w:jc w:val="both"/>
        <w:rPr>
          <w:rFonts w:ascii="Arial" w:eastAsia="Times New Roman" w:hAnsi="Arial" w:cs="Arial"/>
          <w:sz w:val="24"/>
          <w:szCs w:val="24"/>
        </w:rPr>
      </w:pPr>
      <w:r>
        <w:rPr>
          <w:rFonts w:ascii="Arial" w:eastAsia="Times New Roman" w:hAnsi="Arial" w:cs="Arial"/>
          <w:sz w:val="24"/>
          <w:szCs w:val="24"/>
        </w:rPr>
        <w:t>Holiday Inn</w:t>
      </w:r>
      <w:r w:rsidRPr="007B2E0A">
        <w:rPr>
          <w:rFonts w:ascii="Arial" w:eastAsia="Times New Roman" w:hAnsi="Arial" w:cs="Arial"/>
          <w:sz w:val="24"/>
          <w:szCs w:val="24"/>
        </w:rPr>
        <w:t xml:space="preserve"> Hotels has been recognised seven consecutive years as one of Canada's Top 100 Employers, an accolade it has bestowed in recognition of its commitment to its workforce</w:t>
      </w:r>
      <w:sdt>
        <w:sdtPr>
          <w:rPr>
            <w:rFonts w:ascii="Arial" w:eastAsia="Times New Roman" w:hAnsi="Arial" w:cs="Arial"/>
            <w:sz w:val="24"/>
            <w:szCs w:val="24"/>
          </w:rPr>
          <w:id w:val="192746804"/>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MaY22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7D0C7F">
            <w:rPr>
              <w:rFonts w:ascii="Arial" w:eastAsia="Times New Roman" w:hAnsi="Arial" w:cs="Arial"/>
              <w:noProof/>
              <w:sz w:val="24"/>
              <w:szCs w:val="24"/>
            </w:rPr>
            <w:t>(Ma, Hang, &amp; Yun, 2022)</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w:t>
      </w:r>
      <w:r>
        <w:rPr>
          <w:rFonts w:ascii="Arial" w:eastAsia="Times New Roman" w:hAnsi="Arial" w:cs="Arial"/>
          <w:sz w:val="24"/>
          <w:szCs w:val="24"/>
        </w:rPr>
        <w:t>Holiday Inn</w:t>
      </w:r>
      <w:r w:rsidRPr="007B2E0A">
        <w:rPr>
          <w:rFonts w:ascii="Arial" w:eastAsia="Times New Roman" w:hAnsi="Arial" w:cs="Arial"/>
          <w:sz w:val="24"/>
          <w:szCs w:val="24"/>
        </w:rPr>
        <w:t xml:space="preserve">, an industry leader in the hospitality sector worldwide, consistently sets the standard for employee recognition and engagement. This ensures that its personnel will continue to be dedicated to delivering exceptional service and experiences to guests from around the globe. With an eye towards the future, </w:t>
      </w:r>
      <w:r>
        <w:rPr>
          <w:rFonts w:ascii="Arial" w:eastAsia="Times New Roman" w:hAnsi="Arial" w:cs="Arial"/>
          <w:sz w:val="24"/>
          <w:szCs w:val="24"/>
        </w:rPr>
        <w:t>Holiday Inn</w:t>
      </w:r>
      <w:r w:rsidRPr="007B2E0A">
        <w:rPr>
          <w:rFonts w:ascii="Arial" w:eastAsia="Times New Roman" w:hAnsi="Arial" w:cs="Arial"/>
          <w:sz w:val="24"/>
          <w:szCs w:val="24"/>
        </w:rPr>
        <w:t xml:space="preserve"> is committed to establishing an environment that fosters the development and welfare of its employees, thereby solidifying its position as a preeminent international frontrunner in the luxury hotel sector</w:t>
      </w:r>
      <w:sdt>
        <w:sdtPr>
          <w:rPr>
            <w:rFonts w:ascii="Arial" w:eastAsia="Times New Roman" w:hAnsi="Arial" w:cs="Arial"/>
            <w:sz w:val="24"/>
            <w:szCs w:val="24"/>
          </w:rPr>
          <w:id w:val="1112011417"/>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Ima19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DF13D9">
            <w:rPr>
              <w:rFonts w:ascii="Arial" w:eastAsia="Times New Roman" w:hAnsi="Arial" w:cs="Arial"/>
              <w:noProof/>
              <w:sz w:val="24"/>
              <w:szCs w:val="24"/>
            </w:rPr>
            <w:t>(Imansari &amp; Annisa, 2019)</w:t>
          </w:r>
          <w:r>
            <w:rPr>
              <w:rFonts w:ascii="Arial" w:eastAsia="Times New Roman" w:hAnsi="Arial" w:cs="Arial"/>
              <w:sz w:val="24"/>
              <w:szCs w:val="24"/>
            </w:rPr>
            <w:fldChar w:fldCharType="end"/>
          </w:r>
        </w:sdtContent>
      </w:sdt>
      <w:r w:rsidRPr="007B2E0A">
        <w:rPr>
          <w:rFonts w:ascii="Arial" w:eastAsia="Times New Roman" w:hAnsi="Arial" w:cs="Arial"/>
          <w:sz w:val="24"/>
          <w:szCs w:val="24"/>
        </w:rPr>
        <w:t xml:space="preserve">. </w:t>
      </w:r>
    </w:p>
    <w:p w14:paraId="3FA21EAF" w14:textId="77777777" w:rsidR="008A4C1C" w:rsidRDefault="008A4C1C" w:rsidP="008A4C1C">
      <w:pPr>
        <w:spacing w:after="240" w:line="360" w:lineRule="auto"/>
        <w:jc w:val="both"/>
        <w:rPr>
          <w:rFonts w:ascii="Arial" w:eastAsia="Times New Roman" w:hAnsi="Arial" w:cs="Arial"/>
          <w:sz w:val="24"/>
          <w:szCs w:val="24"/>
        </w:rPr>
      </w:pPr>
      <w:r w:rsidRPr="007B2E0A">
        <w:rPr>
          <w:rFonts w:ascii="Arial" w:eastAsia="Times New Roman" w:hAnsi="Arial" w:cs="Arial"/>
          <w:sz w:val="24"/>
          <w:szCs w:val="24"/>
        </w:rPr>
        <w:t xml:space="preserve">In conclusion, the HRM journey of </w:t>
      </w:r>
      <w:r>
        <w:rPr>
          <w:rFonts w:ascii="Arial" w:eastAsia="Times New Roman" w:hAnsi="Arial" w:cs="Arial"/>
          <w:sz w:val="24"/>
          <w:szCs w:val="24"/>
        </w:rPr>
        <w:t>Holiday Inn</w:t>
      </w:r>
      <w:r w:rsidRPr="007B2E0A">
        <w:rPr>
          <w:rFonts w:ascii="Arial" w:eastAsia="Times New Roman" w:hAnsi="Arial" w:cs="Arial"/>
          <w:sz w:val="24"/>
          <w:szCs w:val="24"/>
        </w:rPr>
        <w:t xml:space="preserve"> Hotel exemplifies the establishment's commitment to excellence via employee-centric policies. With a rich legacy exceeding four decades, the hotel has successfully built a strong foundation that prioritises the welfare and development of its personnel. However, the ever-changing nature of the hospitality sector presents ongoing challenges, particularly </w:t>
      </w:r>
      <w:r>
        <w:rPr>
          <w:rFonts w:ascii="Arial" w:eastAsia="Times New Roman" w:hAnsi="Arial" w:cs="Arial"/>
          <w:sz w:val="24"/>
          <w:szCs w:val="24"/>
        </w:rPr>
        <w:t>regarding employee retention and adapting to emerging trends by</w:t>
      </w:r>
      <w:r w:rsidRPr="007B2E0A">
        <w:rPr>
          <w:rFonts w:ascii="Arial" w:eastAsia="Times New Roman" w:hAnsi="Arial" w:cs="Arial"/>
          <w:sz w:val="24"/>
          <w:szCs w:val="24"/>
        </w:rPr>
        <w:t xml:space="preserve"> prioritising employee welfare, allocating resources towards training and development, and fostering an environment that </w:t>
      </w:r>
      <w:r w:rsidRPr="007B2E0A">
        <w:rPr>
          <w:rFonts w:ascii="Arial" w:eastAsia="Times New Roman" w:hAnsi="Arial" w:cs="Arial"/>
          <w:sz w:val="24"/>
          <w:szCs w:val="24"/>
        </w:rPr>
        <w:lastRenderedPageBreak/>
        <w:t xml:space="preserve">encourages inventive thinking. </w:t>
      </w:r>
      <w:r>
        <w:rPr>
          <w:rFonts w:ascii="Arial" w:eastAsia="Times New Roman" w:hAnsi="Arial" w:cs="Arial"/>
          <w:sz w:val="24"/>
          <w:szCs w:val="24"/>
        </w:rPr>
        <w:t>T</w:t>
      </w:r>
      <w:r w:rsidRPr="007B2E0A">
        <w:rPr>
          <w:rFonts w:ascii="Arial" w:eastAsia="Times New Roman" w:hAnsi="Arial" w:cs="Arial"/>
          <w:sz w:val="24"/>
          <w:szCs w:val="24"/>
        </w:rPr>
        <w:t xml:space="preserve">he </w:t>
      </w:r>
      <w:r>
        <w:rPr>
          <w:rFonts w:ascii="Arial" w:eastAsia="Times New Roman" w:hAnsi="Arial" w:cs="Arial"/>
          <w:sz w:val="24"/>
          <w:szCs w:val="24"/>
        </w:rPr>
        <w:t>Holiday Inn</w:t>
      </w:r>
      <w:r w:rsidRPr="007B2E0A">
        <w:rPr>
          <w:rFonts w:ascii="Arial" w:eastAsia="Times New Roman" w:hAnsi="Arial" w:cs="Arial"/>
          <w:sz w:val="24"/>
          <w:szCs w:val="24"/>
        </w:rPr>
        <w:t xml:space="preserve"> Hotel prioritises the welfare of its staff by fostering a familial atmosphere that promotes commitment and engaged involvement. The hotel demonstrates appreciation for outstanding performance by providing medical care to its staff and implementing promotional strategies. However, the emergence of innovative business trends and brands poses a threat to the long-standing personnel of </w:t>
      </w:r>
      <w:r>
        <w:rPr>
          <w:rFonts w:ascii="Arial" w:eastAsia="Times New Roman" w:hAnsi="Arial" w:cs="Arial"/>
          <w:sz w:val="24"/>
          <w:szCs w:val="24"/>
        </w:rPr>
        <w:t>Holiday Inn</w:t>
      </w:r>
      <w:r w:rsidRPr="007B2E0A">
        <w:rPr>
          <w:rFonts w:ascii="Arial" w:eastAsia="Times New Roman" w:hAnsi="Arial" w:cs="Arial"/>
          <w:sz w:val="24"/>
          <w:szCs w:val="24"/>
        </w:rPr>
        <w:t xml:space="preserve"> Hotel. </w:t>
      </w:r>
      <w:r>
        <w:rPr>
          <w:rFonts w:ascii="Arial" w:eastAsia="Times New Roman" w:hAnsi="Arial" w:cs="Arial"/>
          <w:sz w:val="24"/>
          <w:szCs w:val="24"/>
        </w:rPr>
        <w:t>Holiday Inn</w:t>
      </w:r>
      <w:r w:rsidRPr="007B2E0A">
        <w:rPr>
          <w:rFonts w:ascii="Arial" w:eastAsia="Times New Roman" w:hAnsi="Arial" w:cs="Arial"/>
          <w:sz w:val="24"/>
          <w:szCs w:val="24"/>
        </w:rPr>
        <w:t xml:space="preserve"> Hotel prioritises continuous training and development initiatives</w:t>
      </w:r>
      <w:r>
        <w:rPr>
          <w:rFonts w:ascii="Arial" w:eastAsia="Times New Roman" w:hAnsi="Arial" w:cs="Arial"/>
          <w:sz w:val="24"/>
          <w:szCs w:val="24"/>
        </w:rPr>
        <w:t>.</w:t>
      </w:r>
      <w:r w:rsidRPr="007B2E0A">
        <w:rPr>
          <w:rFonts w:ascii="Arial" w:eastAsia="Times New Roman" w:hAnsi="Arial" w:cs="Arial"/>
          <w:sz w:val="24"/>
          <w:szCs w:val="24"/>
        </w:rPr>
        <w:t xml:space="preserve"> These initiatives not only enhance </w:t>
      </w:r>
      <w:r>
        <w:rPr>
          <w:rFonts w:ascii="Arial" w:eastAsia="Times New Roman" w:hAnsi="Arial" w:cs="Arial"/>
          <w:sz w:val="24"/>
          <w:szCs w:val="24"/>
        </w:rPr>
        <w:t>staff members' competencies but also positively influence</w:t>
      </w:r>
      <w:r w:rsidRPr="007B2E0A">
        <w:rPr>
          <w:rFonts w:ascii="Arial" w:eastAsia="Times New Roman" w:hAnsi="Arial" w:cs="Arial"/>
          <w:sz w:val="24"/>
          <w:szCs w:val="24"/>
        </w:rPr>
        <w:t xml:space="preserve"> overall productivity</w:t>
      </w:r>
      <w:sdt>
        <w:sdtPr>
          <w:rPr>
            <w:rFonts w:ascii="Arial" w:eastAsia="Times New Roman" w:hAnsi="Arial" w:cs="Arial"/>
            <w:sz w:val="24"/>
            <w:szCs w:val="24"/>
          </w:rPr>
          <w:id w:val="1678316516"/>
          <w:citation/>
        </w:sdt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Ćur22 \l 1033 </w:instrText>
          </w:r>
          <w:r>
            <w:rPr>
              <w:rFonts w:ascii="Arial" w:eastAsia="Times New Roman" w:hAnsi="Arial" w:cs="Arial"/>
              <w:sz w:val="24"/>
              <w:szCs w:val="24"/>
            </w:rPr>
            <w:fldChar w:fldCharType="separate"/>
          </w:r>
          <w:r>
            <w:rPr>
              <w:rFonts w:ascii="Arial" w:eastAsia="Times New Roman" w:hAnsi="Arial" w:cs="Arial"/>
              <w:noProof/>
              <w:sz w:val="24"/>
              <w:szCs w:val="24"/>
            </w:rPr>
            <w:t xml:space="preserve"> </w:t>
          </w:r>
          <w:r w:rsidRPr="008D35CD">
            <w:rPr>
              <w:rFonts w:ascii="Arial" w:eastAsia="Times New Roman" w:hAnsi="Arial" w:cs="Arial"/>
              <w:noProof/>
              <w:sz w:val="24"/>
              <w:szCs w:val="24"/>
            </w:rPr>
            <w:t>(Ćurlin, Tamara, Tanja, &amp; Mirjana, 2022)</w:t>
          </w:r>
          <w:r>
            <w:rPr>
              <w:rFonts w:ascii="Arial" w:eastAsia="Times New Roman" w:hAnsi="Arial" w:cs="Arial"/>
              <w:sz w:val="24"/>
              <w:szCs w:val="24"/>
            </w:rPr>
            <w:fldChar w:fldCharType="end"/>
          </w:r>
        </w:sdtContent>
      </w:sdt>
      <w:r w:rsidRPr="007B2E0A">
        <w:rPr>
          <w:rFonts w:ascii="Arial" w:eastAsia="Times New Roman" w:hAnsi="Arial" w:cs="Arial"/>
          <w:sz w:val="24"/>
          <w:szCs w:val="24"/>
        </w:rPr>
        <w:t>.</w:t>
      </w:r>
    </w:p>
    <w:sdt>
      <w:sdtPr>
        <w:rPr>
          <w:rFonts w:asciiTheme="minorHAnsi" w:eastAsiaTheme="minorHAnsi" w:hAnsiTheme="minorHAnsi" w:cstheme="minorBidi"/>
          <w:b/>
          <w:color w:val="auto"/>
          <w:sz w:val="22"/>
          <w:szCs w:val="22"/>
        </w:rPr>
        <w:id w:val="-1383630281"/>
        <w:docPartObj>
          <w:docPartGallery w:val="Bibliographies"/>
          <w:docPartUnique/>
        </w:docPartObj>
      </w:sdtPr>
      <w:sdtEndPr>
        <w:rPr>
          <w:b w:val="0"/>
          <w:kern w:val="0"/>
          <w:lang w:val="en-US"/>
          <w14:ligatures w14:val="none"/>
        </w:rPr>
      </w:sdtEndPr>
      <w:sdtContent>
        <w:p w14:paraId="497FE6FB" w14:textId="77777777" w:rsidR="008A4C1C" w:rsidRDefault="008A4C1C" w:rsidP="008A4C1C">
          <w:pPr>
            <w:pStyle w:val="Heading1"/>
          </w:pPr>
          <w:r>
            <w:t>References</w:t>
          </w:r>
        </w:p>
        <w:sdt>
          <w:sdtPr>
            <w:id w:val="-573587230"/>
            <w:bibliography/>
          </w:sdtPr>
          <w:sdtContent>
            <w:p w14:paraId="4ACD08FE" w14:textId="77777777" w:rsidR="008A4C1C" w:rsidRDefault="008A4C1C" w:rsidP="008A4C1C">
              <w:pPr>
                <w:pStyle w:val="Bibliography"/>
                <w:ind w:left="720" w:hanging="720"/>
                <w:rPr>
                  <w:noProof/>
                  <w:sz w:val="24"/>
                  <w:szCs w:val="24"/>
                </w:rPr>
              </w:pPr>
              <w:r>
                <w:fldChar w:fldCharType="begin"/>
              </w:r>
              <w:r>
                <w:instrText xml:space="preserve"> BIBLIOGRAPHY </w:instrText>
              </w:r>
              <w:r>
                <w:fldChar w:fldCharType="separate"/>
              </w:r>
              <w:r>
                <w:rPr>
                  <w:noProof/>
                </w:rPr>
                <w:t xml:space="preserve">Achouri, C. (2015). </w:t>
              </w:r>
              <w:r>
                <w:rPr>
                  <w:i/>
                  <w:iCs/>
                  <w:noProof/>
                </w:rPr>
                <w:t>Human Resources Management.</w:t>
              </w:r>
              <w:r>
                <w:rPr>
                  <w:noProof/>
                </w:rPr>
                <w:t xml:space="preserve"> Wiesbaden: Gabler Verlag.</w:t>
              </w:r>
            </w:p>
            <w:p w14:paraId="36DEE200" w14:textId="77777777" w:rsidR="008A4C1C" w:rsidRDefault="008A4C1C" w:rsidP="008A4C1C">
              <w:pPr>
                <w:pStyle w:val="Bibliography"/>
                <w:ind w:left="720" w:hanging="720"/>
                <w:rPr>
                  <w:noProof/>
                </w:rPr>
              </w:pPr>
              <w:r>
                <w:rPr>
                  <w:noProof/>
                </w:rPr>
                <w:t xml:space="preserve">Alomari, &amp; Ali, S. (2019). The Role of Human Resources Information Systems in Improving the Performance of Human Resources Management. </w:t>
              </w:r>
              <w:r>
                <w:rPr>
                  <w:i/>
                  <w:iCs/>
                  <w:noProof/>
                </w:rPr>
                <w:t>Indian Journal of Science and Technology 12</w:t>
              </w:r>
              <w:r>
                <w:rPr>
                  <w:noProof/>
                </w:rPr>
                <w:t>, 01–06.</w:t>
              </w:r>
            </w:p>
            <w:p w14:paraId="1F90D8CB" w14:textId="77777777" w:rsidR="008A4C1C" w:rsidRDefault="008A4C1C" w:rsidP="008A4C1C">
              <w:pPr>
                <w:pStyle w:val="Bibliography"/>
                <w:ind w:left="720" w:hanging="720"/>
                <w:rPr>
                  <w:noProof/>
                </w:rPr>
              </w:pPr>
              <w:r>
                <w:rPr>
                  <w:noProof/>
                </w:rPr>
                <w:t xml:space="preserve">ANTONY, &amp; RUBAN, M. (2012). Trends Reshaping The Future of Human Resources Management. </w:t>
              </w:r>
              <w:r>
                <w:rPr>
                  <w:i/>
                  <w:iCs/>
                  <w:noProof/>
                </w:rPr>
                <w:t>International Journal of Scientific Research 3,</w:t>
              </w:r>
              <w:r>
                <w:rPr>
                  <w:noProof/>
                </w:rPr>
                <w:t xml:space="preserve"> 1–2.</w:t>
              </w:r>
            </w:p>
            <w:p w14:paraId="12D99F78" w14:textId="77777777" w:rsidR="008A4C1C" w:rsidRDefault="008A4C1C" w:rsidP="008A4C1C">
              <w:pPr>
                <w:pStyle w:val="Bibliography"/>
                <w:ind w:left="720" w:hanging="720"/>
                <w:rPr>
                  <w:noProof/>
                </w:rPr>
              </w:pPr>
              <w:r>
                <w:rPr>
                  <w:noProof/>
                </w:rPr>
                <w:t xml:space="preserve">Basera, Vitalis, &amp; Judy, M. (2021). Factors Affecting the Adoption of Quality Management Systems in Zimbabwean Hotels. </w:t>
              </w:r>
              <w:r>
                <w:rPr>
                  <w:i/>
                  <w:iCs/>
                  <w:noProof/>
                </w:rPr>
                <w:t>April 2021</w:t>
              </w:r>
              <w:r>
                <w:rPr>
                  <w:noProof/>
                </w:rPr>
                <w:t>, 776–95.</w:t>
              </w:r>
            </w:p>
            <w:p w14:paraId="41C76927" w14:textId="77777777" w:rsidR="008A4C1C" w:rsidRDefault="008A4C1C" w:rsidP="008A4C1C">
              <w:pPr>
                <w:pStyle w:val="Bibliography"/>
                <w:ind w:left="720" w:hanging="720"/>
                <w:rPr>
                  <w:noProof/>
                </w:rPr>
              </w:pPr>
              <w:r>
                <w:rPr>
                  <w:noProof/>
                </w:rPr>
                <w:t xml:space="preserve">Bilevičienė, Tatjana, Eglė, B., &amp; Gintarė, P. (2015). Innovative Trends in Human Resources Management. </w:t>
              </w:r>
              <w:r>
                <w:rPr>
                  <w:i/>
                  <w:iCs/>
                  <w:noProof/>
                </w:rPr>
                <w:t>ECONOMICS &amp; SOCIOLOGY 8, no. 4</w:t>
              </w:r>
              <w:r>
                <w:rPr>
                  <w:noProof/>
                </w:rPr>
                <w:t>, 94–109.</w:t>
              </w:r>
            </w:p>
            <w:p w14:paraId="1A19DD9A" w14:textId="77777777" w:rsidR="008A4C1C" w:rsidRDefault="008A4C1C" w:rsidP="008A4C1C">
              <w:pPr>
                <w:pStyle w:val="Bibliography"/>
                <w:ind w:left="720" w:hanging="720"/>
                <w:rPr>
                  <w:noProof/>
                </w:rPr>
              </w:pPr>
              <w:r>
                <w:rPr>
                  <w:noProof/>
                </w:rPr>
                <w:t xml:space="preserve">Ćurlin, Tamara, Tanja, K., &amp; Mirjana, P.-B. (2022). Innovation features in the hotel industry: Croatian hotel websites. </w:t>
              </w:r>
              <w:r>
                <w:rPr>
                  <w:i/>
                  <w:iCs/>
                  <w:noProof/>
                </w:rPr>
                <w:t>Croatian Regional Development Journal 3, no. 1</w:t>
              </w:r>
              <w:r>
                <w:rPr>
                  <w:noProof/>
                </w:rPr>
                <w:t>, 91–111.</w:t>
              </w:r>
            </w:p>
            <w:p w14:paraId="6D572E04" w14:textId="77777777" w:rsidR="008A4C1C" w:rsidRDefault="008A4C1C" w:rsidP="008A4C1C">
              <w:pPr>
                <w:pStyle w:val="Bibliography"/>
                <w:ind w:left="720" w:hanging="720"/>
                <w:rPr>
                  <w:noProof/>
                </w:rPr>
              </w:pPr>
              <w:r>
                <w:rPr>
                  <w:noProof/>
                </w:rPr>
                <w:t xml:space="preserve">Fu, L. (2023). COVID-19 Impacts on and Responses of the Hotel Industry. </w:t>
              </w:r>
              <w:r>
                <w:rPr>
                  <w:i/>
                  <w:iCs/>
                  <w:noProof/>
                </w:rPr>
                <w:t>Journal of Education, Humanities and Social Sciences 7</w:t>
              </w:r>
              <w:r>
                <w:rPr>
                  <w:noProof/>
                </w:rPr>
                <w:t>, 320–23.</w:t>
              </w:r>
            </w:p>
            <w:p w14:paraId="448D3DD3" w14:textId="77777777" w:rsidR="008A4C1C" w:rsidRDefault="008A4C1C" w:rsidP="008A4C1C">
              <w:pPr>
                <w:pStyle w:val="Bibliography"/>
                <w:ind w:left="720" w:hanging="720"/>
                <w:rPr>
                  <w:noProof/>
                </w:rPr>
              </w:pPr>
              <w:r>
                <w:rPr>
                  <w:noProof/>
                </w:rPr>
                <w:t xml:space="preserve">Imansari, &amp; Annisa, R. (2019). Green Accounting and Malang Hospitality Industry: A Inevitability. </w:t>
              </w:r>
              <w:r>
                <w:rPr>
                  <w:i/>
                  <w:iCs/>
                  <w:noProof/>
                </w:rPr>
                <w:t>Jurnal Economia 15, no. 2</w:t>
              </w:r>
              <w:r>
                <w:rPr>
                  <w:noProof/>
                </w:rPr>
                <w:t>, 189–208.</w:t>
              </w:r>
            </w:p>
            <w:p w14:paraId="7989908E" w14:textId="77777777" w:rsidR="008A4C1C" w:rsidRDefault="008A4C1C" w:rsidP="008A4C1C">
              <w:pPr>
                <w:pStyle w:val="Bibliography"/>
                <w:ind w:left="720" w:hanging="720"/>
                <w:rPr>
                  <w:noProof/>
                </w:rPr>
              </w:pPr>
              <w:r>
                <w:rPr>
                  <w:noProof/>
                </w:rPr>
                <w:t xml:space="preserve">Javed, P., Shaik, H. M., Moyeenudin, S., Arun, R., &amp; Anandan. (2018). Digital marketing in the hotel industry. </w:t>
              </w:r>
              <w:r>
                <w:rPr>
                  <w:i/>
                  <w:iCs/>
                  <w:noProof/>
                </w:rPr>
                <w:t>International Journal of Engineering &amp; Technology 7</w:t>
              </w:r>
              <w:r>
                <w:rPr>
                  <w:noProof/>
                </w:rPr>
                <w:t>, 288.</w:t>
              </w:r>
            </w:p>
            <w:p w14:paraId="2D7B8DAD" w14:textId="77777777" w:rsidR="008A4C1C" w:rsidRDefault="008A4C1C" w:rsidP="008A4C1C">
              <w:pPr>
                <w:pStyle w:val="Bibliography"/>
                <w:ind w:left="720" w:hanging="720"/>
                <w:rPr>
                  <w:noProof/>
                </w:rPr>
              </w:pPr>
              <w:r>
                <w:rPr>
                  <w:noProof/>
                </w:rPr>
                <w:t xml:space="preserve">Lim, S.-T. (2023). Formulating a Blue Ocean Strategy to Revitalize the Hotel Industry: The Case of the Residence Hotel Industry in Korea. </w:t>
              </w:r>
              <w:r>
                <w:rPr>
                  <w:i/>
                  <w:iCs/>
                  <w:noProof/>
                </w:rPr>
                <w:t>Korea International Trade Research Institute 19, no. 3</w:t>
              </w:r>
              <w:r>
                <w:rPr>
                  <w:noProof/>
                </w:rPr>
                <w:t>, 55–66.</w:t>
              </w:r>
            </w:p>
            <w:p w14:paraId="77F6E383" w14:textId="77777777" w:rsidR="008A4C1C" w:rsidRDefault="008A4C1C" w:rsidP="008A4C1C">
              <w:pPr>
                <w:pStyle w:val="Bibliography"/>
                <w:ind w:left="720" w:hanging="720"/>
                <w:rPr>
                  <w:noProof/>
                </w:rPr>
              </w:pPr>
              <w:r>
                <w:rPr>
                  <w:noProof/>
                </w:rPr>
                <w:t xml:space="preserve">Lišková, S., &amp; Tomšík. (2013). Competency-based approach to human resources management. </w:t>
              </w:r>
              <w:r>
                <w:rPr>
                  <w:i/>
                  <w:iCs/>
                  <w:noProof/>
                </w:rPr>
                <w:t>Agricultural Economics (Zemědělská ekonomika) 59, No. 11</w:t>
              </w:r>
              <w:r>
                <w:rPr>
                  <w:noProof/>
                </w:rPr>
                <w:t>, 496–504.</w:t>
              </w:r>
            </w:p>
            <w:p w14:paraId="5583053C" w14:textId="77777777" w:rsidR="008A4C1C" w:rsidRDefault="008A4C1C" w:rsidP="008A4C1C">
              <w:pPr>
                <w:pStyle w:val="Bibliography"/>
                <w:ind w:left="720" w:hanging="720"/>
                <w:rPr>
                  <w:noProof/>
                </w:rPr>
              </w:pPr>
              <w:r>
                <w:rPr>
                  <w:noProof/>
                </w:rPr>
                <w:lastRenderedPageBreak/>
                <w:t xml:space="preserve">Ma, Y., Hang, L., &amp; Yun, T. (2022). Distribution Differentiation and Influencing Factors of the High-Quality Development of the Hotel Industry from the Perspective of Customer Satisfaction: A Case Study of Sanya. </w:t>
              </w:r>
              <w:r>
                <w:rPr>
                  <w:i/>
                  <w:iCs/>
                  <w:noProof/>
                </w:rPr>
                <w:t>Sustainability 14, no. 11</w:t>
              </w:r>
              <w:r>
                <w:rPr>
                  <w:noProof/>
                </w:rPr>
                <w:t>, 6476.</w:t>
              </w:r>
            </w:p>
            <w:p w14:paraId="1E6CB753" w14:textId="77777777" w:rsidR="008A4C1C" w:rsidRDefault="008A4C1C" w:rsidP="008A4C1C">
              <w:pPr>
                <w:pStyle w:val="Bibliography"/>
                <w:ind w:left="720" w:hanging="720"/>
                <w:rPr>
                  <w:noProof/>
                </w:rPr>
              </w:pPr>
              <w:r>
                <w:rPr>
                  <w:noProof/>
                </w:rPr>
                <w:t xml:space="preserve">Mcbain, R. (2003). Human Resources Management. </w:t>
              </w:r>
              <w:r>
                <w:rPr>
                  <w:i/>
                  <w:iCs/>
                  <w:noProof/>
                </w:rPr>
                <w:t>Henley Manager Update 14, no. 3</w:t>
              </w:r>
              <w:r>
                <w:rPr>
                  <w:noProof/>
                </w:rPr>
                <w:t>, 24–34.</w:t>
              </w:r>
            </w:p>
            <w:p w14:paraId="4BC1AD8A" w14:textId="77777777" w:rsidR="008A4C1C" w:rsidRDefault="008A4C1C" w:rsidP="008A4C1C">
              <w:pPr>
                <w:pStyle w:val="Bibliography"/>
                <w:ind w:left="720" w:hanging="720"/>
                <w:rPr>
                  <w:noProof/>
                </w:rPr>
              </w:pPr>
              <w:r>
                <w:rPr>
                  <w:noProof/>
                </w:rPr>
                <w:t xml:space="preserve">Mukhtorov, Botir, &amp; Murodjon, E. (2023). METHODS OF EFFECTIVE HUMAN RESOURCE MANAGEMENT. </w:t>
              </w:r>
              <w:r>
                <w:rPr>
                  <w:i/>
                  <w:iCs/>
                  <w:noProof/>
                </w:rPr>
                <w:t>International Journal Of Management And Economics Fundamental 03</w:t>
              </w:r>
              <w:r>
                <w:rPr>
                  <w:noProof/>
                </w:rPr>
                <w:t>, 76–80.</w:t>
              </w:r>
            </w:p>
            <w:p w14:paraId="602B5E6C" w14:textId="77777777" w:rsidR="008A4C1C" w:rsidRDefault="008A4C1C" w:rsidP="008A4C1C">
              <w:pPr>
                <w:pStyle w:val="Bibliography"/>
                <w:ind w:left="720" w:hanging="720"/>
                <w:rPr>
                  <w:noProof/>
                </w:rPr>
              </w:pPr>
              <w:r>
                <w:rPr>
                  <w:noProof/>
                </w:rPr>
                <w:t xml:space="preserve">Nel, P. S. (2011). </w:t>
              </w:r>
              <w:r>
                <w:rPr>
                  <w:i/>
                  <w:iCs/>
                  <w:noProof/>
                </w:rPr>
                <w:t>Human resources management. 8th ed.</w:t>
              </w:r>
              <w:r>
                <w:rPr>
                  <w:noProof/>
                </w:rPr>
                <w:t xml:space="preserve"> Cape Town: Oxford University Press.</w:t>
              </w:r>
            </w:p>
            <w:p w14:paraId="7AD24686" w14:textId="77777777" w:rsidR="008A4C1C" w:rsidRDefault="008A4C1C" w:rsidP="008A4C1C">
              <w:pPr>
                <w:pStyle w:val="Bibliography"/>
                <w:ind w:left="720" w:hanging="720"/>
                <w:rPr>
                  <w:noProof/>
                </w:rPr>
              </w:pPr>
              <w:r>
                <w:rPr>
                  <w:noProof/>
                </w:rPr>
                <w:t xml:space="preserve">Parameshwara. (2011). Emerging Trends in Human Resources Management. </w:t>
              </w:r>
              <w:r>
                <w:rPr>
                  <w:i/>
                  <w:iCs/>
                  <w:noProof/>
                </w:rPr>
                <w:t>Indian Journal of Applied Research 4, no. 4</w:t>
              </w:r>
              <w:r>
                <w:rPr>
                  <w:noProof/>
                </w:rPr>
                <w:t>, 85–86.</w:t>
              </w:r>
            </w:p>
            <w:p w14:paraId="6FE87518" w14:textId="77777777" w:rsidR="008A4C1C" w:rsidRDefault="008A4C1C" w:rsidP="008A4C1C">
              <w:pPr>
                <w:pStyle w:val="Bibliography"/>
                <w:ind w:left="720" w:hanging="720"/>
                <w:rPr>
                  <w:noProof/>
                </w:rPr>
              </w:pPr>
              <w:r>
                <w:rPr>
                  <w:noProof/>
                </w:rPr>
                <w:t xml:space="preserve">Poquiz, Marmie, R., Rania, H., &amp; Shehryar, A. (2023). Gender Diversity Management Practices in the Hotel Industry: An Analysis of Philippine Hotel Industry. </w:t>
              </w:r>
              <w:r>
                <w:rPr>
                  <w:i/>
                  <w:iCs/>
                  <w:noProof/>
                </w:rPr>
                <w:t>International Journal of Management Thinking 1, no. 1</w:t>
              </w:r>
              <w:r>
                <w:rPr>
                  <w:noProof/>
                </w:rPr>
                <w:t>, 41–50.</w:t>
              </w:r>
            </w:p>
            <w:p w14:paraId="43E101A5" w14:textId="77777777" w:rsidR="008A4C1C" w:rsidRDefault="008A4C1C" w:rsidP="008A4C1C">
              <w:pPr>
                <w:pStyle w:val="Bibliography"/>
                <w:ind w:left="720" w:hanging="720"/>
                <w:rPr>
                  <w:noProof/>
                </w:rPr>
              </w:pPr>
              <w:r>
                <w:rPr>
                  <w:noProof/>
                </w:rPr>
                <w:t xml:space="preserve">Subakti, &amp; Agung, G. (2012). Overview of the Seven Stars Rating in the Hotel Industry. </w:t>
              </w:r>
              <w:r>
                <w:rPr>
                  <w:i/>
                  <w:iCs/>
                  <w:noProof/>
                </w:rPr>
                <w:t>Binus Business Review 3, no. 2</w:t>
              </w:r>
              <w:r>
                <w:rPr>
                  <w:noProof/>
                </w:rPr>
                <w:t>, 691.</w:t>
              </w:r>
            </w:p>
            <w:p w14:paraId="2A08EE62" w14:textId="77777777" w:rsidR="008A4C1C" w:rsidRDefault="008A4C1C" w:rsidP="008A4C1C">
              <w:pPr>
                <w:pStyle w:val="Bibliography"/>
                <w:ind w:left="720" w:hanging="720"/>
                <w:rPr>
                  <w:noProof/>
                </w:rPr>
              </w:pPr>
              <w:r>
                <w:rPr>
                  <w:noProof/>
                </w:rPr>
                <w:t xml:space="preserve">Thotlani, R. (2011). Human Resources Management in Indian Call Center. </w:t>
              </w:r>
              <w:r>
                <w:rPr>
                  <w:i/>
                  <w:iCs/>
                  <w:noProof/>
                </w:rPr>
                <w:t>Indian Journal of Applied Research 3, no. 1</w:t>
              </w:r>
              <w:r>
                <w:rPr>
                  <w:noProof/>
                </w:rPr>
                <w:t>, 70–71.</w:t>
              </w:r>
            </w:p>
            <w:p w14:paraId="33ADFE78" w14:textId="77777777" w:rsidR="008A4C1C" w:rsidRDefault="008A4C1C" w:rsidP="008A4C1C">
              <w:pPr>
                <w:pStyle w:val="Bibliography"/>
                <w:ind w:left="720" w:hanging="720"/>
                <w:rPr>
                  <w:noProof/>
                </w:rPr>
              </w:pPr>
              <w:r>
                <w:rPr>
                  <w:noProof/>
                </w:rPr>
                <w:t xml:space="preserve">Vinod, B. (2022). </w:t>
              </w:r>
              <w:r>
                <w:rPr>
                  <w:i/>
                  <w:iCs/>
                  <w:noProof/>
                </w:rPr>
                <w:t>In Revenue Management in the Lodging Industry.</w:t>
              </w:r>
              <w:r>
                <w:rPr>
                  <w:noProof/>
                </w:rPr>
                <w:t xml:space="preserve"> Cham: Springer International Publishing.</w:t>
              </w:r>
            </w:p>
            <w:p w14:paraId="35080568" w14:textId="77777777" w:rsidR="008A4C1C" w:rsidRDefault="008A4C1C" w:rsidP="008A4C1C">
              <w:r>
                <w:rPr>
                  <w:b/>
                  <w:bCs/>
                  <w:noProof/>
                </w:rPr>
                <w:fldChar w:fldCharType="end"/>
              </w:r>
            </w:p>
          </w:sdtContent>
        </w:sdt>
      </w:sdtContent>
    </w:sdt>
    <w:p w14:paraId="2C7F07EF" w14:textId="77777777" w:rsidR="005302B4" w:rsidRDefault="005302B4"/>
    <w:sectPr w:rsidR="00530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C1C"/>
    <w:rsid w:val="0005359E"/>
    <w:rsid w:val="001B3EBC"/>
    <w:rsid w:val="005302B4"/>
    <w:rsid w:val="00635E45"/>
    <w:rsid w:val="006426AA"/>
    <w:rsid w:val="007C4193"/>
    <w:rsid w:val="007E034A"/>
    <w:rsid w:val="008A4C1C"/>
    <w:rsid w:val="00B91142"/>
    <w:rsid w:val="00C120EB"/>
    <w:rsid w:val="00CB03F7"/>
    <w:rsid w:val="00DD4435"/>
    <w:rsid w:val="00F50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947F4"/>
  <w15:chartTrackingRefBased/>
  <w15:docId w15:val="{97F183EE-C19B-4C8F-A3ED-6010392E5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C1C"/>
    <w:rPr>
      <w:kern w:val="0"/>
      <w:lang w:val="en-US"/>
      <w14:ligatures w14:val="none"/>
    </w:rPr>
  </w:style>
  <w:style w:type="paragraph" w:styleId="Heading1">
    <w:name w:val="heading 1"/>
    <w:basedOn w:val="Normal"/>
    <w:next w:val="Normal"/>
    <w:link w:val="Heading1Char"/>
    <w:uiPriority w:val="9"/>
    <w:qFormat/>
    <w:rsid w:val="008A4C1C"/>
    <w:pPr>
      <w:keepNext/>
      <w:keepLines/>
      <w:spacing w:before="360" w:after="80"/>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8A4C1C"/>
    <w:pPr>
      <w:keepNext/>
      <w:keepLines/>
      <w:spacing w:before="160" w:after="80"/>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8A4C1C"/>
    <w:pPr>
      <w:keepNext/>
      <w:keepLines/>
      <w:spacing w:before="160" w:after="80"/>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8A4C1C"/>
    <w:pPr>
      <w:keepNext/>
      <w:keepLines/>
      <w:spacing w:before="80" w:after="40"/>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8A4C1C"/>
    <w:pPr>
      <w:keepNext/>
      <w:keepLines/>
      <w:spacing w:before="80" w:after="40"/>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8A4C1C"/>
    <w:pPr>
      <w:keepNext/>
      <w:keepLines/>
      <w:spacing w:before="40" w:after="0"/>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8A4C1C"/>
    <w:pPr>
      <w:keepNext/>
      <w:keepLines/>
      <w:spacing w:before="40" w:after="0"/>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8A4C1C"/>
    <w:pPr>
      <w:keepNext/>
      <w:keepLines/>
      <w:spacing w:after="0"/>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8A4C1C"/>
    <w:pPr>
      <w:keepNext/>
      <w:keepLines/>
      <w:spacing w:after="0"/>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C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C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C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C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C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C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C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C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C1C"/>
    <w:rPr>
      <w:rFonts w:eastAsiaTheme="majorEastAsia" w:cstheme="majorBidi"/>
      <w:color w:val="272727" w:themeColor="text1" w:themeTint="D8"/>
    </w:rPr>
  </w:style>
  <w:style w:type="paragraph" w:styleId="Title">
    <w:name w:val="Title"/>
    <w:basedOn w:val="Normal"/>
    <w:next w:val="Normal"/>
    <w:link w:val="TitleChar"/>
    <w:uiPriority w:val="10"/>
    <w:qFormat/>
    <w:rsid w:val="008A4C1C"/>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8A4C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C1C"/>
    <w:pPr>
      <w:numPr>
        <w:ilvl w:val="1"/>
      </w:numPr>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8A4C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C1C"/>
    <w:pPr>
      <w:spacing w:before="160"/>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8A4C1C"/>
    <w:rPr>
      <w:i/>
      <w:iCs/>
      <w:color w:val="404040" w:themeColor="text1" w:themeTint="BF"/>
    </w:rPr>
  </w:style>
  <w:style w:type="paragraph" w:styleId="ListParagraph">
    <w:name w:val="List Paragraph"/>
    <w:basedOn w:val="Normal"/>
    <w:uiPriority w:val="34"/>
    <w:qFormat/>
    <w:rsid w:val="008A4C1C"/>
    <w:pPr>
      <w:ind w:left="720"/>
      <w:contextualSpacing/>
    </w:pPr>
    <w:rPr>
      <w:kern w:val="2"/>
      <w:lang w:val="en-GB"/>
      <w14:ligatures w14:val="standardContextual"/>
    </w:rPr>
  </w:style>
  <w:style w:type="character" w:styleId="IntenseEmphasis">
    <w:name w:val="Intense Emphasis"/>
    <w:basedOn w:val="DefaultParagraphFont"/>
    <w:uiPriority w:val="21"/>
    <w:qFormat/>
    <w:rsid w:val="008A4C1C"/>
    <w:rPr>
      <w:i/>
      <w:iCs/>
      <w:color w:val="0F4761" w:themeColor="accent1" w:themeShade="BF"/>
    </w:rPr>
  </w:style>
  <w:style w:type="paragraph" w:styleId="IntenseQuote">
    <w:name w:val="Intense Quote"/>
    <w:basedOn w:val="Normal"/>
    <w:next w:val="Normal"/>
    <w:link w:val="IntenseQuoteChar"/>
    <w:uiPriority w:val="30"/>
    <w:qFormat/>
    <w:rsid w:val="008A4C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8A4C1C"/>
    <w:rPr>
      <w:i/>
      <w:iCs/>
      <w:color w:val="0F4761" w:themeColor="accent1" w:themeShade="BF"/>
    </w:rPr>
  </w:style>
  <w:style w:type="character" w:styleId="IntenseReference">
    <w:name w:val="Intense Reference"/>
    <w:basedOn w:val="DefaultParagraphFont"/>
    <w:uiPriority w:val="32"/>
    <w:qFormat/>
    <w:rsid w:val="008A4C1C"/>
    <w:rPr>
      <w:b/>
      <w:bCs/>
      <w:smallCaps/>
      <w:color w:val="0F4761" w:themeColor="accent1" w:themeShade="BF"/>
      <w:spacing w:val="5"/>
    </w:rPr>
  </w:style>
  <w:style w:type="paragraph" w:styleId="Bibliography">
    <w:name w:val="Bibliography"/>
    <w:basedOn w:val="Normal"/>
    <w:next w:val="Normal"/>
    <w:uiPriority w:val="37"/>
    <w:unhideWhenUsed/>
    <w:rsid w:val="008A4C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Par11</b:Tag>
    <b:SourceType>JournalArticle</b:SourceType>
    <b:Guid>{967D6491-9F4A-438D-9184-5A21D5126A44}</b:Guid>
    <b:Author>
      <b:Author>
        <b:NameList>
          <b:Person>
            <b:Last>Parameshwara</b:Last>
          </b:Person>
        </b:NameList>
      </b:Author>
    </b:Author>
    <b:Title>Emerging Trends in Human Resources Management</b:Title>
    <b:Year>2011</b:Year>
    <b:JournalName>Indian Journal of Applied Research 4, no. 4</b:JournalName>
    <b:Pages>85–86</b:Pages>
    <b:RefOrder>1</b:RefOrder>
  </b:Source>
  <b:Source>
    <b:Tag>Sub12</b:Tag>
    <b:SourceType>JournalArticle</b:SourceType>
    <b:Guid>{3F8C4CD7-6602-4C55-9138-5AEFC448BE62}</b:Guid>
    <b:Author>
      <b:Author>
        <b:NameList>
          <b:Person>
            <b:Last>Subakti</b:Last>
          </b:Person>
          <b:Person>
            <b:Last>Agung</b:Last>
            <b:First>Gita</b:First>
          </b:Person>
        </b:NameList>
      </b:Author>
    </b:Author>
    <b:Title>Overview the Seven Stars Rating in Hotel Industry</b:Title>
    <b:JournalName>Binus Business Review 3, no. 2</b:JournalName>
    <b:Year>2012</b:Year>
    <b:Pages>691</b:Pages>
    <b:RefOrder>2</b:RefOrder>
  </b:Source>
  <b:Source>
    <b:Tag>Bil15</b:Tag>
    <b:SourceType>JournalArticle</b:SourceType>
    <b:Guid>{B350793C-4540-4B6A-93F9-74A374B274D3}</b:Guid>
    <b:Author>
      <b:Author>
        <b:NameList>
          <b:Person>
            <b:Last>Bilevičienė</b:Last>
          </b:Person>
          <b:Person>
            <b:Last>Tatjana</b:Last>
          </b:Person>
          <b:Person>
            <b:Last>Eglė</b:Last>
            <b:First>Bilevičiūtė</b:First>
          </b:Person>
          <b:Person>
            <b:Last>Gintarė</b:Last>
            <b:First>Paražinskaitė</b:First>
          </b:Person>
        </b:NameList>
      </b:Author>
    </b:Author>
    <b:Title>Innovative Trends in Human Resources Management</b:Title>
    <b:JournalName>ECONOMICS &amp; SOCIOLOGY 8, no. 4</b:JournalName>
    <b:Year>2015</b:Year>
    <b:Pages>94–109</b:Pages>
    <b:RefOrder>3</b:RefOrder>
  </b:Source>
  <b:Source>
    <b:Tag>Tho11</b:Tag>
    <b:SourceType>JournalArticle</b:SourceType>
    <b:Guid>{4874020E-6DFB-48B4-AE26-623757E3105F}</b:Guid>
    <b:Author>
      <b:Author>
        <b:NameList>
          <b:Person>
            <b:Last>Thotlani</b:Last>
            <b:First>Rekha</b:First>
          </b:Person>
        </b:NameList>
      </b:Author>
    </b:Author>
    <b:Title>Human Resources Management in Indian Call Center</b:Title>
    <b:JournalName>Indian Journal of Applied Research 3, no. 1</b:JournalName>
    <b:Year>2011</b:Year>
    <b:Pages>70–71</b:Pages>
    <b:RefOrder>4</b:RefOrder>
  </b:Source>
  <b:Source>
    <b:Tag>FuL23</b:Tag>
    <b:SourceType>JournalArticle</b:SourceType>
    <b:Guid>{75E414A2-BC3A-45AE-BFF2-EF6AEE061EB9}</b:Guid>
    <b:Author>
      <b:Author>
        <b:NameList>
          <b:Person>
            <b:Last>Fu</b:Last>
            <b:First>Linqian</b:First>
          </b:Person>
        </b:NameList>
      </b:Author>
    </b:Author>
    <b:Title>COVID-19 Impacts on and Responses of the Hotel Industry</b:Title>
    <b:JournalName>Journal of Education, Humanities and Social Sciences 7</b:JournalName>
    <b:Year>2023</b:Year>
    <b:Pages>320–23</b:Pages>
    <b:RefOrder>5</b:RefOrder>
  </b:Source>
  <b:Source>
    <b:Tag>Liš13</b:Tag>
    <b:SourceType>JournalArticle</b:SourceType>
    <b:Guid>{A230B01E-25D0-4192-93B4-B860BB432DAC}</b:Guid>
    <b:Author>
      <b:Author>
        <b:NameList>
          <b:Person>
            <b:Last>Lišková</b:Last>
            <b:First>S</b:First>
          </b:Person>
          <b:Person>
            <b:Last>Tomšík</b:Last>
          </b:Person>
        </b:NameList>
      </b:Author>
    </b:Author>
    <b:Title>Competency-based approach to human resources management</b:Title>
    <b:JournalName>Agricultural Economics (Zemědělská ekonomika) 59, No. 11</b:JournalName>
    <b:Year>2013</b:Year>
    <b:Pages>496–504</b:Pages>
    <b:RefOrder>6</b:RefOrder>
  </b:Source>
  <b:Source>
    <b:Tag>Muk23</b:Tag>
    <b:SourceType>JournalArticle</b:SourceType>
    <b:Guid>{136284F9-854D-4819-827D-3080462C9BAE}</b:Guid>
    <b:Author>
      <b:Author>
        <b:NameList>
          <b:Person>
            <b:Last>Mukhtorov</b:Last>
          </b:Person>
          <b:Person>
            <b:Last>Botir</b:Last>
          </b:Person>
          <b:Person>
            <b:Last>Murodjon</b:Last>
            <b:First>Ermatov</b:First>
          </b:Person>
        </b:NameList>
      </b:Author>
    </b:Author>
    <b:Title>METHODS OF EFFECTIVE HUMAN RESOURCE MANAGEMENT</b:Title>
    <b:JournalName>International Journal Of Management And Economics Fundamental 03</b:JournalName>
    <b:Year>2023</b:Year>
    <b:Pages>76–80</b:Pages>
    <b:RefOrder>7</b:RefOrder>
  </b:Source>
  <b:Source>
    <b:Tag>Alo19</b:Tag>
    <b:SourceType>JournalArticle</b:SourceType>
    <b:Guid>{1D5681E3-50A2-413C-A5D7-01DB4F7AD6BC}</b:Guid>
    <b:Author>
      <b:Author>
        <b:NameList>
          <b:Person>
            <b:Last>Alomari</b:Last>
          </b:Person>
          <b:Person>
            <b:Last>Ali</b:Last>
            <b:First>Saeed</b:First>
          </b:Person>
        </b:NameList>
      </b:Author>
    </b:Author>
    <b:Title>The Role of HumResources Information Systems in Improving the Performance of Human Resources Management</b:Title>
    <b:JournalName>Indian Journal of Science and Technology 12</b:JournalName>
    <b:Year>2019</b:Year>
    <b:Pages>01–06</b:Pages>
    <b:RefOrder>8</b:RefOrder>
  </b:Source>
  <b:Source>
    <b:Tag>Poq23</b:Tag>
    <b:SourceType>JournalArticle</b:SourceType>
    <b:Guid>{9946B8FB-3E87-4574-81B2-6C3D27F11BE2}</b:Guid>
    <b:Author>
      <b:Author>
        <b:NameList>
          <b:Person>
            <b:Last>Poquiz</b:Last>
          </b:Person>
          <b:Person>
            <b:Last>Marmie</b:Last>
            <b:First>R</b:First>
          </b:Person>
          <b:Person>
            <b:Last>Rania</b:Last>
            <b:First>Hassan</b:First>
          </b:Person>
          <b:Person>
            <b:Last>Shehryar</b:Last>
            <b:First>Ahmed</b:First>
          </b:Person>
        </b:NameList>
      </b:Author>
    </b:Author>
    <b:Title>Gender Diversity Management Practices in the Hotel Industry: An Analysis of Philippine Hotel Industry</b:Title>
    <b:JournalName>International Journal of Management Thinking 1, no. 1</b:JournalName>
    <b:Year>2023</b:Year>
    <b:Pages>41–50</b:Pages>
    <b:RefOrder>10</b:RefOrder>
  </b:Source>
  <b:Source>
    <b:Tag>Mcb03</b:Tag>
    <b:SourceType>JournalArticle</b:SourceType>
    <b:Guid>{E4786314-41BF-42B2-BAA4-3B7169F169BA}</b:Guid>
    <b:Author>
      <b:Author>
        <b:NameList>
          <b:Person>
            <b:Last>Mcbain</b:Last>
            <b:First>Richard</b:First>
          </b:Person>
        </b:NameList>
      </b:Author>
    </b:Author>
    <b:Title>Human Resources Management</b:Title>
    <b:JournalName>Henley Manager Update 14, no. 3</b:JournalName>
    <b:Year>2003</b:Year>
    <b:Pages>24–34</b:Pages>
    <b:RefOrder>11</b:RefOrder>
  </b:Source>
  <b:Source>
    <b:Tag>Ach15</b:Tag>
    <b:SourceType>Book</b:SourceType>
    <b:Guid>{56DB3C9D-2867-487A-8E23-5F2F854E45BD}</b:Guid>
    <b:Title>Human Resources Management</b:Title>
    <b:Year>2015</b:Year>
    <b:Author>
      <b:Author>
        <b:NameList>
          <b:Person>
            <b:Last>Achouri</b:Last>
            <b:First>Cyrus</b:First>
          </b:Person>
        </b:NameList>
      </b:Author>
    </b:Author>
    <b:City>Wiesbaden</b:City>
    <b:Publisher>Gabler Verlag</b:Publisher>
    <b:RefOrder>12</b:RefOrder>
  </b:Source>
  <b:Source>
    <b:Tag>Nel11</b:Tag>
    <b:SourceType>Book</b:SourceType>
    <b:Guid>{B7B3D070-37AB-4ED2-B112-6CD9154DDB6A}</b:Guid>
    <b:Author>
      <b:Author>
        <b:NameList>
          <b:Person>
            <b:Last>Nel</b:Last>
            <b:First>P.</b:First>
            <b:Middle>S</b:Middle>
          </b:Person>
        </b:NameList>
      </b:Author>
    </b:Author>
    <b:Title>uman resources management. 8th ed</b:Title>
    <b:Year>2011</b:Year>
    <b:City>Cape Town</b:City>
    <b:Publisher>Oxford University Press</b:Publisher>
    <b:RefOrder>13</b:RefOrder>
  </b:Source>
  <b:Source>
    <b:Tag>Lim23</b:Tag>
    <b:SourceType>JournalArticle</b:SourceType>
    <b:Guid>{5C0C9D62-C5BE-4EA8-AD8B-E3160633AE2E}</b:Guid>
    <b:Author>
      <b:Author>
        <b:NameList>
          <b:Person>
            <b:Last>Lim</b:Last>
            <b:First>Sung-Taek</b:First>
          </b:Person>
        </b:NameList>
      </b:Author>
    </b:Author>
    <b:Title>Formulating a Blue Ocean Strategy to Revitalize the Hotel Industry: The Case of the Residence Hotel Industry in Korea.</b:Title>
    <b:Year>2023</b:Year>
    <b:Publisher>55–66</b:Publisher>
    <b:JournalName>Korea International Trade Research Institute 19, no. 3</b:JournalName>
    <b:Pages>55–66</b:Pages>
    <b:RefOrder>14</b:RefOrder>
  </b:Source>
  <b:Source>
    <b:Tag>Vin22</b:Tag>
    <b:SourceType>Book</b:SourceType>
    <b:Guid>{272CF36C-3367-42CF-A8CA-2387A3A666F4}</b:Guid>
    <b:Title>In Revenue Management in the Lodging Industry</b:Title>
    <b:Year>2022</b:Year>
    <b:Author>
      <b:Author>
        <b:NameList>
          <b:Person>
            <b:Last>Vinod</b:Last>
            <b:First>Ben</b:First>
          </b:Person>
        </b:NameList>
      </b:Author>
    </b:Author>
    <b:City>Cham</b:City>
    <b:Publisher>Springer International Publishing</b:Publisher>
    <b:RefOrder>15</b:RefOrder>
  </b:Source>
  <b:Source>
    <b:Tag>Bas211</b:Tag>
    <b:SourceType>JournalArticle</b:SourceType>
    <b:Guid>{32CFC215-BEF1-4A83-9D6D-26C7FECF320C}</b:Guid>
    <b:Author>
      <b:Author>
        <b:NameList>
          <b:Person>
            <b:Last>Basera</b:Last>
          </b:Person>
          <b:Person>
            <b:Last>Vitalis</b:Last>
          </b:Person>
          <b:Person>
            <b:Last>Judy</b:Last>
            <b:First>Mwenje</b:First>
          </b:Person>
        </b:NameList>
      </b:Author>
    </b:Author>
    <b:Title>Factors Affecting the Adoption of Quality Management Systems in Zimbabwean Hotels </b:Title>
    <b:JournalName>April 2021</b:JournalName>
    <b:Year>2021</b:Year>
    <b:Pages>776–95</b:Pages>
    <b:RefOrder>16</b:RefOrder>
  </b:Source>
  <b:Source>
    <b:Tag>Jav18</b:Tag>
    <b:SourceType>JournalArticle</b:SourceType>
    <b:Guid>{CEA3BFEF-8360-41DD-BC17-3A7E6874B53F}</b:Guid>
    <b:Author>
      <b:Author>
        <b:NameList>
          <b:Person>
            <b:Last>Javed</b:Last>
            <b:First>Parvez</b:First>
          </b:Person>
          <b:Person>
            <b:Last>Shaik</b:Last>
            <b:First>H.</b:First>
            <b:Middle>M</b:Middle>
          </b:Person>
          <b:Person>
            <b:Last>Moyeenudin</b:Last>
            <b:First>S</b:First>
          </b:Person>
          <b:Person>
            <b:Last>Arun</b:Last>
            <b:First>R</b:First>
          </b:Person>
          <b:Person>
            <b:Last>Anandan</b:Last>
          </b:Person>
        </b:NameList>
      </b:Author>
    </b:Author>
    <b:Title>Digital marketing in hotel industry</b:Title>
    <b:JournalName>International Journal of Engineering &amp; Technology 7</b:JournalName>
    <b:Year>2018</b:Year>
    <b:Pages>288</b:Pages>
    <b:RefOrder>17</b:RefOrder>
  </b:Source>
  <b:Source>
    <b:Tag>MaY22</b:Tag>
    <b:SourceType>JournalArticle</b:SourceType>
    <b:Guid>{30B0CFD3-0F75-4397-8298-B0794B1AF2D7}</b:Guid>
    <b:Author>
      <b:Author>
        <b:NameList>
          <b:Person>
            <b:Last>Ma</b:Last>
            <b:First>Yong</b:First>
          </b:Person>
          <b:Person>
            <b:Last>Hang</b:Last>
            <b:First>Li</b:First>
          </b:Person>
          <b:Person>
            <b:Last>Yun</b:Last>
            <b:First>Tong</b:First>
          </b:Person>
        </b:NameList>
      </b:Author>
    </b:Author>
    <b:Title>Distribution Differentiation and Influencing Factors of the High-Quality Development of the Hotel Industry from the Perspective of Customer Satisfaction: A Case Study of Sanya</b:Title>
    <b:JournalName>Sustainability 14, no. 11</b:JournalName>
    <b:Year>2022</b:Year>
    <b:Pages>6476</b:Pages>
    <b:RefOrder>18</b:RefOrder>
  </b:Source>
  <b:Source>
    <b:Tag>Ima19</b:Tag>
    <b:SourceType>JournalArticle</b:SourceType>
    <b:Guid>{C86B71A1-0635-4215-88C1-59416831810E}</b:Guid>
    <b:Author>
      <b:Author>
        <b:NameList>
          <b:Person>
            <b:Last>Imansari</b:Last>
          </b:Person>
          <b:Person>
            <b:Last>Annisa</b:Last>
            <b:First>Rizkaninghadi</b:First>
          </b:Person>
        </b:NameList>
      </b:Author>
    </b:Author>
    <b:Title>Green Accounting and Malang Hospitality Industry: A Inevitability</b:Title>
    <b:JournalName>Jurnal Economia 15, no. 2</b:JournalName>
    <b:Year>2019</b:Year>
    <b:Pages>189–208.</b:Pages>
    <b:RefOrder>19</b:RefOrder>
  </b:Source>
  <b:Source>
    <b:Tag>Ćur22</b:Tag>
    <b:SourceType>JournalArticle</b:SourceType>
    <b:Guid>{3C42E23F-5BE7-463C-9869-BD7DA1F5F9C6}</b:Guid>
    <b:Author>
      <b:Author>
        <b:NameList>
          <b:Person>
            <b:Last>Ćurlin</b:Last>
          </b:Person>
          <b:Person>
            <b:Last>Tamara</b:Last>
          </b:Person>
          <b:Person>
            <b:Last>Tanja</b:Last>
            <b:First>Kamenjarska</b:First>
          </b:Person>
          <b:Person>
            <b:Last>Mirjana</b:Last>
            <b:First>Pejić-Bach</b:First>
          </b:Person>
        </b:NameList>
      </b:Author>
    </b:Author>
    <b:Title>Innovation features in the hotel industry: Croatian hotel websites</b:Title>
    <b:JournalName>Croatian Regional Development Journal 3, no. 1</b:JournalName>
    <b:Year>2022</b:Year>
    <b:Pages>91–111</b:Pages>
    <b:RefOrder>20</b:RefOrder>
  </b:Source>
  <b:Source>
    <b:Tag>ANT12</b:Tag>
    <b:SourceType>JournalArticle</b:SourceType>
    <b:Guid>{970EF5C1-CA1D-447F-87C6-A1F42D35D3C9}</b:Guid>
    <b:Author>
      <b:Author>
        <b:NameList>
          <b:Person>
            <b:Last>ANTONY</b:Last>
          </b:Person>
          <b:Person>
            <b:Last>RUBAN</b:Last>
            <b:First>M</b:First>
          </b:Person>
        </b:NameList>
      </b:Author>
    </b:Author>
    <b:Title>Trends Reshaping The Future of Human Resources Management</b:Title>
    <b:JournalName>International Journal of Scientific Research 3,</b:JournalName>
    <b:Year>2012</b:Year>
    <b:Pages>1–2</b:Pages>
    <b:RefOrder>9</b:RefOrder>
  </b:Source>
</b:Sources>
</file>

<file path=customXml/itemProps1.xml><?xml version="1.0" encoding="utf-8"?>
<ds:datastoreItem xmlns:ds="http://schemas.openxmlformats.org/officeDocument/2006/customXml" ds:itemID="{B21CD557-65B8-48F9-BC39-A401A6910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2897</Words>
  <Characters>16514</Characters>
  <Application>Microsoft Office Word</Application>
  <DocSecurity>0</DocSecurity>
  <Lines>137</Lines>
  <Paragraphs>38</Paragraphs>
  <ScaleCrop>false</ScaleCrop>
  <Company/>
  <LinksUpToDate>false</LinksUpToDate>
  <CharactersWithSpaces>19373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9</cp:revision>
  <dcterms:created xsi:type="dcterms:W3CDTF">2024-05-12T15:11:00Z</dcterms:created>
  <dcterms:modified xsi:type="dcterms:W3CDTF">2024-05-12T15:47:00Z</dcterms:modified>
</cp:coreProperties>
</file>