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09B8C85" w14:textId="30779C0B" w:rsidR="00C112F9" w:rsidRDefault="0020188C" w:rsidP="0020188C">
      <w:pPr>
        <w:ind w:left="720"/>
        <w:rPr>
          <w:sz w:val="44"/>
          <w:szCs w:val="44"/>
        </w:rPr>
      </w:pPr>
      <w:r w:rsidRPr="0020188C">
        <w:rPr>
          <w:sz w:val="44"/>
          <w:szCs w:val="44"/>
        </w:rPr>
        <w:t xml:space="preserve">Knowledge and Information Management of </w:t>
      </w:r>
    </w:p>
    <w:p w14:paraId="77AA1AF9" w14:textId="7681B0DF" w:rsidR="0020188C" w:rsidRDefault="0020188C" w:rsidP="0020188C">
      <w:pPr>
        <w:ind w:left="720"/>
        <w:rPr>
          <w:sz w:val="44"/>
          <w:szCs w:val="44"/>
        </w:rPr>
      </w:pPr>
      <w:r>
        <w:rPr>
          <w:sz w:val="44"/>
          <w:szCs w:val="44"/>
        </w:rPr>
        <w:tab/>
      </w:r>
      <w:r>
        <w:rPr>
          <w:sz w:val="44"/>
          <w:szCs w:val="44"/>
        </w:rPr>
        <w:tab/>
      </w:r>
      <w:r>
        <w:rPr>
          <w:sz w:val="44"/>
          <w:szCs w:val="44"/>
        </w:rPr>
        <w:tab/>
        <w:t>Amazon.com</w:t>
      </w:r>
    </w:p>
    <w:p w14:paraId="686B57FD" w14:textId="791B8436" w:rsidR="00B63CEB" w:rsidRDefault="00B63CEB" w:rsidP="0020188C">
      <w:pPr>
        <w:ind w:left="720"/>
        <w:rPr>
          <w:sz w:val="44"/>
          <w:szCs w:val="44"/>
        </w:rPr>
      </w:pPr>
    </w:p>
    <w:p w14:paraId="2FABFCC3" w14:textId="740C831A" w:rsidR="00B63CEB" w:rsidRDefault="00B63CEB" w:rsidP="0020188C">
      <w:pPr>
        <w:ind w:left="720"/>
        <w:rPr>
          <w:sz w:val="44"/>
          <w:szCs w:val="44"/>
        </w:rPr>
      </w:pPr>
    </w:p>
    <w:p w14:paraId="1F0E7A7A" w14:textId="097D61E1" w:rsidR="00B63CEB" w:rsidRDefault="00B63CEB" w:rsidP="0020188C">
      <w:pPr>
        <w:ind w:left="720"/>
        <w:rPr>
          <w:sz w:val="44"/>
          <w:szCs w:val="44"/>
        </w:rPr>
      </w:pPr>
    </w:p>
    <w:p w14:paraId="2A20BA20" w14:textId="449118BE" w:rsidR="00B63CEB" w:rsidRDefault="00B63CEB" w:rsidP="0020188C">
      <w:pPr>
        <w:ind w:left="720"/>
        <w:rPr>
          <w:sz w:val="44"/>
          <w:szCs w:val="44"/>
        </w:rPr>
      </w:pPr>
    </w:p>
    <w:p w14:paraId="0D6F16EE" w14:textId="79CF5D22" w:rsidR="00B63CEB" w:rsidRDefault="00B63CEB" w:rsidP="0020188C">
      <w:pPr>
        <w:ind w:left="720"/>
        <w:rPr>
          <w:sz w:val="44"/>
          <w:szCs w:val="44"/>
        </w:rPr>
      </w:pPr>
    </w:p>
    <w:p w14:paraId="2334D5CB" w14:textId="3CFA8AB6" w:rsidR="00B63CEB" w:rsidRDefault="00B63CEB" w:rsidP="0020188C">
      <w:pPr>
        <w:ind w:left="720"/>
        <w:rPr>
          <w:sz w:val="44"/>
          <w:szCs w:val="44"/>
        </w:rPr>
      </w:pPr>
    </w:p>
    <w:p w14:paraId="72A84A45" w14:textId="3D363752" w:rsidR="00B63CEB" w:rsidRDefault="00B63CEB" w:rsidP="0020188C">
      <w:pPr>
        <w:ind w:left="720"/>
        <w:rPr>
          <w:sz w:val="44"/>
          <w:szCs w:val="44"/>
        </w:rPr>
      </w:pPr>
    </w:p>
    <w:p w14:paraId="63F5212C" w14:textId="4E0693C3" w:rsidR="00B63CEB" w:rsidRDefault="00B63CEB" w:rsidP="0020188C">
      <w:pPr>
        <w:ind w:left="720"/>
        <w:rPr>
          <w:sz w:val="44"/>
          <w:szCs w:val="44"/>
        </w:rPr>
      </w:pPr>
    </w:p>
    <w:p w14:paraId="6D5F8690" w14:textId="04BA43A5" w:rsidR="00B63CEB" w:rsidRDefault="00B63CEB" w:rsidP="0020188C">
      <w:pPr>
        <w:ind w:left="720"/>
        <w:rPr>
          <w:sz w:val="44"/>
          <w:szCs w:val="44"/>
        </w:rPr>
      </w:pPr>
    </w:p>
    <w:p w14:paraId="78C1B1D5" w14:textId="39D02E9E" w:rsidR="00B63CEB" w:rsidRDefault="00B63CEB" w:rsidP="0020188C">
      <w:pPr>
        <w:ind w:left="720"/>
        <w:rPr>
          <w:sz w:val="44"/>
          <w:szCs w:val="44"/>
        </w:rPr>
      </w:pPr>
    </w:p>
    <w:p w14:paraId="02992F28" w14:textId="49B2B725" w:rsidR="00B63CEB" w:rsidRDefault="00B63CEB" w:rsidP="0020188C">
      <w:pPr>
        <w:ind w:left="720"/>
        <w:rPr>
          <w:sz w:val="44"/>
          <w:szCs w:val="44"/>
        </w:rPr>
      </w:pPr>
    </w:p>
    <w:p w14:paraId="6828E753" w14:textId="043F46AE" w:rsidR="00B63CEB" w:rsidRDefault="00B63CEB" w:rsidP="0020188C">
      <w:pPr>
        <w:ind w:left="720"/>
        <w:rPr>
          <w:sz w:val="44"/>
          <w:szCs w:val="44"/>
        </w:rPr>
      </w:pPr>
    </w:p>
    <w:p w14:paraId="53A9C988" w14:textId="184CA40E" w:rsidR="00B63CEB" w:rsidRDefault="00B63CEB" w:rsidP="00B63CEB">
      <w:pPr>
        <w:ind w:left="2160"/>
        <w:rPr>
          <w:b/>
          <w:bCs/>
          <w:sz w:val="32"/>
          <w:szCs w:val="32"/>
          <w:lang w:val="en-US"/>
        </w:rPr>
      </w:pPr>
      <w:r w:rsidRPr="0040370E">
        <w:rPr>
          <w:b/>
          <w:bCs/>
          <w:sz w:val="32"/>
          <w:szCs w:val="32"/>
          <w:lang w:val="en-US"/>
        </w:rPr>
        <w:t>Akinola Lawal-Solarin (1905504)</w:t>
      </w:r>
    </w:p>
    <w:p w14:paraId="4F3E6EDF" w14:textId="39735234" w:rsidR="00DB6C3E" w:rsidRPr="0040370E" w:rsidRDefault="00DB6C3E" w:rsidP="00DB6C3E">
      <w:pPr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</w:rPr>
        <w:t>K</w:t>
      </w:r>
      <w:r w:rsidRPr="00DB6C3E">
        <w:rPr>
          <w:b/>
          <w:bCs/>
          <w:sz w:val="32"/>
          <w:szCs w:val="32"/>
        </w:rPr>
        <w:t>nowledge and Information Management Skills for the Workplace</w:t>
      </w:r>
    </w:p>
    <w:p w14:paraId="33A54185" w14:textId="72C40B1D" w:rsidR="00B63CEB" w:rsidRPr="00FF2E86" w:rsidRDefault="00B63CEB" w:rsidP="00191418">
      <w:pPr>
        <w:ind w:left="2880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</w:t>
      </w:r>
      <w:r w:rsidRPr="005724AF">
        <w:rPr>
          <w:b/>
          <w:bCs/>
          <w:sz w:val="32"/>
          <w:szCs w:val="32"/>
        </w:rPr>
        <w:t>(BMSW5</w:t>
      </w:r>
      <w:r w:rsidR="00DB6C3E">
        <w:rPr>
          <w:b/>
          <w:bCs/>
          <w:sz w:val="32"/>
          <w:szCs w:val="32"/>
        </w:rPr>
        <w:t>106</w:t>
      </w:r>
      <w:r>
        <w:rPr>
          <w:b/>
          <w:bCs/>
          <w:sz w:val="32"/>
          <w:szCs w:val="32"/>
        </w:rPr>
        <w:t>)</w:t>
      </w:r>
    </w:p>
    <w:p w14:paraId="65CF605C" w14:textId="6CFDC949" w:rsidR="00B63CEB" w:rsidRDefault="00B63CEB" w:rsidP="00B63CEB">
      <w:pPr>
        <w:ind w:left="720" w:firstLine="720"/>
        <w:rPr>
          <w:b/>
          <w:bCs/>
          <w:sz w:val="32"/>
          <w:szCs w:val="32"/>
          <w:lang w:val="en-US"/>
        </w:rPr>
      </w:pPr>
      <w:r w:rsidRPr="0040370E">
        <w:rPr>
          <w:b/>
          <w:bCs/>
          <w:sz w:val="32"/>
          <w:szCs w:val="32"/>
          <w:lang w:val="en-US"/>
        </w:rPr>
        <w:t xml:space="preserve">Lecturer’s name: </w:t>
      </w:r>
      <w:r>
        <w:rPr>
          <w:b/>
          <w:bCs/>
          <w:sz w:val="32"/>
          <w:szCs w:val="32"/>
          <w:lang w:val="en-US"/>
        </w:rPr>
        <w:t>Dr.</w:t>
      </w:r>
      <w:r w:rsidR="00191418">
        <w:rPr>
          <w:b/>
          <w:bCs/>
          <w:sz w:val="32"/>
          <w:szCs w:val="32"/>
          <w:lang w:val="en-US"/>
        </w:rPr>
        <w:t xml:space="preserve"> MD KALAM</w:t>
      </w:r>
    </w:p>
    <w:p w14:paraId="5FB0897A" w14:textId="5A2C2075" w:rsidR="00B63CEB" w:rsidRDefault="00191418" w:rsidP="00B63CEB">
      <w:pPr>
        <w:ind w:left="2160" w:firstLine="720"/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>27th</w:t>
      </w:r>
      <w:r w:rsidR="00B63CEB">
        <w:rPr>
          <w:b/>
          <w:bCs/>
          <w:sz w:val="32"/>
          <w:szCs w:val="32"/>
          <w:lang w:val="en-US"/>
        </w:rPr>
        <w:t xml:space="preserve"> </w:t>
      </w:r>
      <w:r>
        <w:rPr>
          <w:b/>
          <w:bCs/>
          <w:sz w:val="32"/>
          <w:szCs w:val="32"/>
          <w:lang w:val="en-US"/>
        </w:rPr>
        <w:t>March</w:t>
      </w:r>
      <w:r w:rsidR="00B63CEB" w:rsidRPr="0040370E">
        <w:rPr>
          <w:b/>
          <w:bCs/>
          <w:sz w:val="32"/>
          <w:szCs w:val="32"/>
          <w:lang w:val="en-US"/>
        </w:rPr>
        <w:t xml:space="preserve"> 202</w:t>
      </w:r>
      <w:r>
        <w:rPr>
          <w:b/>
          <w:bCs/>
          <w:sz w:val="32"/>
          <w:szCs w:val="32"/>
          <w:lang w:val="en-US"/>
        </w:rPr>
        <w:t>1</w:t>
      </w:r>
    </w:p>
    <w:p w14:paraId="2096CFD0" w14:textId="02AB1763" w:rsidR="00674874" w:rsidRDefault="00674874" w:rsidP="00B63CEB">
      <w:pPr>
        <w:ind w:left="2160" w:firstLine="720"/>
        <w:rPr>
          <w:b/>
          <w:bCs/>
          <w:sz w:val="32"/>
          <w:szCs w:val="32"/>
          <w:lang w:val="en-US"/>
        </w:rPr>
      </w:pPr>
    </w:p>
    <w:p w14:paraId="78ACF5D2" w14:textId="77777777" w:rsidR="004A432A" w:rsidRDefault="004A432A" w:rsidP="00B63CEB">
      <w:pPr>
        <w:ind w:left="2160" w:firstLine="720"/>
        <w:rPr>
          <w:b/>
          <w:bCs/>
          <w:sz w:val="32"/>
          <w:szCs w:val="32"/>
          <w:lang w:val="en-US"/>
        </w:rPr>
      </w:pPr>
    </w:p>
    <w:p w14:paraId="5F86EAEF" w14:textId="4CCFD90C" w:rsidR="00674874" w:rsidRPr="00B157C3" w:rsidRDefault="00674874" w:rsidP="00FA30DF">
      <w:pPr>
        <w:ind w:left="1440" w:firstLine="720"/>
        <w:rPr>
          <w:rFonts w:ascii="Arial" w:hAnsi="Arial" w:cs="Arial"/>
          <w:b/>
          <w:bCs/>
          <w:sz w:val="32"/>
          <w:szCs w:val="32"/>
          <w:u w:val="single"/>
          <w:lang w:val="en-US"/>
        </w:rPr>
      </w:pPr>
      <w:r w:rsidRPr="00B157C3">
        <w:rPr>
          <w:rFonts w:ascii="Arial" w:hAnsi="Arial" w:cs="Arial"/>
          <w:b/>
          <w:bCs/>
          <w:sz w:val="28"/>
          <w:szCs w:val="28"/>
          <w:u w:val="single"/>
          <w:lang w:val="en-US"/>
        </w:rPr>
        <w:t>INTRODUCTIO</w:t>
      </w:r>
      <w:r w:rsidR="00FA30DF" w:rsidRPr="00B157C3">
        <w:rPr>
          <w:rFonts w:ascii="Arial" w:hAnsi="Arial" w:cs="Arial"/>
          <w:b/>
          <w:bCs/>
          <w:sz w:val="28"/>
          <w:szCs w:val="28"/>
          <w:u w:val="single"/>
          <w:lang w:val="en-US"/>
        </w:rPr>
        <w:t>N FOR THE REPORT</w:t>
      </w:r>
    </w:p>
    <w:p w14:paraId="170CB384" w14:textId="78A173F2" w:rsidR="00A72FDD" w:rsidRDefault="00B157C3" w:rsidP="00FA30D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aim of this introduction is to </w:t>
      </w:r>
      <w:r w:rsidR="00B3641B">
        <w:rPr>
          <w:rFonts w:ascii="Arial" w:hAnsi="Arial" w:cs="Arial"/>
        </w:rPr>
        <w:t xml:space="preserve">briefly give an insight into the </w:t>
      </w:r>
      <w:r w:rsidR="002976D6">
        <w:rPr>
          <w:rFonts w:ascii="Arial" w:hAnsi="Arial" w:cs="Arial"/>
        </w:rPr>
        <w:t xml:space="preserve">Amazon.com as an organisation and to present key management theories that </w:t>
      </w:r>
      <w:r w:rsidR="005C2452">
        <w:rPr>
          <w:rFonts w:ascii="Arial" w:hAnsi="Arial" w:cs="Arial"/>
        </w:rPr>
        <w:t>the main report will be based on.</w:t>
      </w:r>
      <w:r w:rsidR="00A72FDD">
        <w:rPr>
          <w:rFonts w:ascii="Arial" w:hAnsi="Arial" w:cs="Arial"/>
        </w:rPr>
        <w:t xml:space="preserve">    </w:t>
      </w:r>
    </w:p>
    <w:p w14:paraId="2215EF09" w14:textId="77777777" w:rsidR="00E56663" w:rsidRDefault="00393B21" w:rsidP="00FA30DF">
      <w:pPr>
        <w:rPr>
          <w:rFonts w:ascii="Arial" w:hAnsi="Arial" w:cs="Arial"/>
        </w:rPr>
      </w:pPr>
      <w:r>
        <w:rPr>
          <w:rFonts w:ascii="Arial" w:hAnsi="Arial" w:cs="Arial"/>
        </w:rPr>
        <w:t xml:space="preserve">Amazon.com is a company name that is perhaps </w:t>
      </w:r>
      <w:r w:rsidR="00CB0B0A">
        <w:rPr>
          <w:rFonts w:ascii="Arial" w:hAnsi="Arial" w:cs="Arial"/>
        </w:rPr>
        <w:t xml:space="preserve">synonymous with the E-commerce phenomenon. The company </w:t>
      </w:r>
      <w:r w:rsidR="00A437E1">
        <w:rPr>
          <w:rFonts w:ascii="Arial" w:hAnsi="Arial" w:cs="Arial"/>
        </w:rPr>
        <w:t xml:space="preserve">was established in 1993 by Jeff Bezos as an online </w:t>
      </w:r>
      <w:r w:rsidR="00F41869">
        <w:rPr>
          <w:rFonts w:ascii="Arial" w:hAnsi="Arial" w:cs="Arial"/>
        </w:rPr>
        <w:t>bookstore initiall</w:t>
      </w:r>
      <w:r w:rsidR="00213C40">
        <w:rPr>
          <w:rFonts w:ascii="Arial" w:hAnsi="Arial" w:cs="Arial"/>
        </w:rPr>
        <w:t xml:space="preserve">y but has grown strategically </w:t>
      </w:r>
      <w:r w:rsidR="003C52C0">
        <w:rPr>
          <w:rFonts w:ascii="Arial" w:hAnsi="Arial" w:cs="Arial"/>
        </w:rPr>
        <w:t>in</w:t>
      </w:r>
      <w:r w:rsidR="00213C40">
        <w:rPr>
          <w:rFonts w:ascii="Arial" w:hAnsi="Arial" w:cs="Arial"/>
        </w:rPr>
        <w:t xml:space="preserve">to </w:t>
      </w:r>
      <w:r w:rsidR="00847163">
        <w:rPr>
          <w:rFonts w:ascii="Arial" w:hAnsi="Arial" w:cs="Arial"/>
        </w:rPr>
        <w:t xml:space="preserve">mergers and acquisitions successfully. </w:t>
      </w:r>
      <w:r w:rsidR="00635875">
        <w:rPr>
          <w:rFonts w:ascii="Arial" w:hAnsi="Arial" w:cs="Arial"/>
        </w:rPr>
        <w:t xml:space="preserve">Today the company has grown from a </w:t>
      </w:r>
      <w:r w:rsidR="002D28F0">
        <w:rPr>
          <w:rFonts w:ascii="Arial" w:hAnsi="Arial" w:cs="Arial"/>
        </w:rPr>
        <w:t>garage-based</w:t>
      </w:r>
      <w:r w:rsidR="00635875">
        <w:rPr>
          <w:rFonts w:ascii="Arial" w:hAnsi="Arial" w:cs="Arial"/>
        </w:rPr>
        <w:t xml:space="preserve"> bookstore </w:t>
      </w:r>
      <w:r w:rsidR="002D28F0">
        <w:rPr>
          <w:rFonts w:ascii="Arial" w:hAnsi="Arial" w:cs="Arial"/>
        </w:rPr>
        <w:t xml:space="preserve">into </w:t>
      </w:r>
      <w:r w:rsidR="00FF0038">
        <w:rPr>
          <w:rFonts w:ascii="Arial" w:hAnsi="Arial" w:cs="Arial"/>
        </w:rPr>
        <w:t>a one stop digital shop where customers can go to buy anything ranging from groceries to electronic</w:t>
      </w:r>
      <w:r w:rsidR="004D2554">
        <w:rPr>
          <w:rFonts w:ascii="Arial" w:hAnsi="Arial" w:cs="Arial"/>
        </w:rPr>
        <w:t>s.</w:t>
      </w:r>
      <w:r w:rsidR="004877D3">
        <w:rPr>
          <w:rFonts w:ascii="Arial" w:hAnsi="Arial" w:cs="Arial"/>
        </w:rPr>
        <w:t xml:space="preserve"> Two elements identified with the company’s vision </w:t>
      </w:r>
      <w:r w:rsidR="0053082A">
        <w:rPr>
          <w:rFonts w:ascii="Arial" w:hAnsi="Arial" w:cs="Arial"/>
        </w:rPr>
        <w:t xml:space="preserve">was to build the world’s most customer-centric company and </w:t>
      </w:r>
      <w:r w:rsidR="00E56663">
        <w:rPr>
          <w:rFonts w:ascii="Arial" w:hAnsi="Arial" w:cs="Arial"/>
        </w:rPr>
        <w:t>to establish a place where customers could buy anything.</w:t>
      </w:r>
    </w:p>
    <w:p w14:paraId="02A01AF2" w14:textId="46B53896" w:rsidR="002B1493" w:rsidRDefault="00DF36C2" w:rsidP="00FA30DF">
      <w:pPr>
        <w:rPr>
          <w:rFonts w:ascii="Arial" w:hAnsi="Arial" w:cs="Arial"/>
        </w:rPr>
      </w:pPr>
      <w:r>
        <w:rPr>
          <w:rFonts w:ascii="Arial" w:hAnsi="Arial" w:cs="Arial"/>
        </w:rPr>
        <w:t>Despite</w:t>
      </w:r>
      <w:r w:rsidR="002B1493">
        <w:rPr>
          <w:rFonts w:ascii="Arial" w:hAnsi="Arial" w:cs="Arial"/>
        </w:rPr>
        <w:t xml:space="preserve"> the global economic devastation caused by the coronavirus pandemic, Amazon.com </w:t>
      </w:r>
      <w:r w:rsidR="004940E9">
        <w:rPr>
          <w:rFonts w:ascii="Arial" w:hAnsi="Arial" w:cs="Arial"/>
        </w:rPr>
        <w:t xml:space="preserve">did not only survive but thrived </w:t>
      </w:r>
      <w:r w:rsidR="00DE11E0">
        <w:rPr>
          <w:rFonts w:ascii="Arial" w:hAnsi="Arial" w:cs="Arial"/>
        </w:rPr>
        <w:t xml:space="preserve">and became even more successful while other industries were affected adversely. </w:t>
      </w:r>
      <w:r w:rsidR="00C31559">
        <w:rPr>
          <w:rFonts w:ascii="Arial" w:hAnsi="Arial" w:cs="Arial"/>
        </w:rPr>
        <w:t xml:space="preserve">Even though Amazon.com is into E-commerce, </w:t>
      </w:r>
      <w:r w:rsidR="000308E7">
        <w:rPr>
          <w:rFonts w:ascii="Arial" w:hAnsi="Arial" w:cs="Arial"/>
        </w:rPr>
        <w:t xml:space="preserve">their success has largely been attributed to their uncanny ability to </w:t>
      </w:r>
      <w:r w:rsidR="003744C3">
        <w:rPr>
          <w:rFonts w:ascii="Arial" w:hAnsi="Arial" w:cs="Arial"/>
        </w:rPr>
        <w:t>make use of data storage technologies</w:t>
      </w:r>
      <w:r w:rsidR="00AA6728">
        <w:rPr>
          <w:rFonts w:ascii="Arial" w:hAnsi="Arial" w:cs="Arial"/>
        </w:rPr>
        <w:t xml:space="preserve"> and effective knowledge management strategies to drive their business.</w:t>
      </w:r>
      <w:r w:rsidR="00A7604B">
        <w:rPr>
          <w:rFonts w:ascii="Arial" w:hAnsi="Arial" w:cs="Arial"/>
        </w:rPr>
        <w:t xml:space="preserve"> According to </w:t>
      </w:r>
      <w:sdt>
        <w:sdtPr>
          <w:rPr>
            <w:rFonts w:ascii="Arial" w:hAnsi="Arial" w:cs="Arial"/>
          </w:rPr>
          <w:id w:val="-1481383296"/>
          <w:citation/>
        </w:sdtPr>
        <w:sdtContent>
          <w:r w:rsidR="00A7604B">
            <w:rPr>
              <w:rFonts w:ascii="Arial" w:hAnsi="Arial" w:cs="Arial"/>
            </w:rPr>
            <w:fldChar w:fldCharType="begin"/>
          </w:r>
          <w:r w:rsidR="00A7604B">
            <w:rPr>
              <w:rFonts w:ascii="Arial" w:hAnsi="Arial" w:cs="Arial"/>
              <w:lang w:val="en-US"/>
            </w:rPr>
            <w:instrText xml:space="preserve"> CITATION Das20 \l 1033 </w:instrText>
          </w:r>
          <w:r w:rsidR="00A7604B">
            <w:rPr>
              <w:rFonts w:ascii="Arial" w:hAnsi="Arial" w:cs="Arial"/>
            </w:rPr>
            <w:fldChar w:fldCharType="separate"/>
          </w:r>
          <w:r w:rsidR="00A7604B" w:rsidRPr="00A7604B">
            <w:rPr>
              <w:rFonts w:ascii="Arial" w:hAnsi="Arial" w:cs="Arial"/>
              <w:noProof/>
              <w:lang w:val="en-US"/>
            </w:rPr>
            <w:t>(Dastin, 2020)</w:t>
          </w:r>
          <w:r w:rsidR="00A7604B">
            <w:rPr>
              <w:rFonts w:ascii="Arial" w:hAnsi="Arial" w:cs="Arial"/>
            </w:rPr>
            <w:fldChar w:fldCharType="end"/>
          </w:r>
        </w:sdtContent>
      </w:sdt>
      <w:r w:rsidR="00930E11">
        <w:rPr>
          <w:rFonts w:ascii="Arial" w:hAnsi="Arial" w:cs="Arial"/>
        </w:rPr>
        <w:t xml:space="preserve"> </w:t>
      </w:r>
      <w:r w:rsidR="00F81AB1">
        <w:rPr>
          <w:rFonts w:ascii="Arial" w:hAnsi="Arial" w:cs="Arial"/>
        </w:rPr>
        <w:t xml:space="preserve">the company’s share increased by 60% and </w:t>
      </w:r>
      <w:r w:rsidR="00611A3F">
        <w:rPr>
          <w:rFonts w:ascii="Arial" w:hAnsi="Arial" w:cs="Arial"/>
        </w:rPr>
        <w:t xml:space="preserve">online store sales increased 48% to </w:t>
      </w:r>
      <w:r w:rsidR="000B564E">
        <w:rPr>
          <w:rFonts w:ascii="Arial" w:hAnsi="Arial" w:cs="Arial"/>
        </w:rPr>
        <w:t>$45.9billion dollar in the 2</w:t>
      </w:r>
      <w:r w:rsidR="000B564E" w:rsidRPr="000B564E">
        <w:rPr>
          <w:rFonts w:ascii="Arial" w:hAnsi="Arial" w:cs="Arial"/>
          <w:vertAlign w:val="superscript"/>
        </w:rPr>
        <w:t>nd</w:t>
      </w:r>
      <w:r w:rsidR="000B564E">
        <w:rPr>
          <w:rFonts w:ascii="Arial" w:hAnsi="Arial" w:cs="Arial"/>
        </w:rPr>
        <w:t xml:space="preserve"> quarter of 2020.</w:t>
      </w:r>
    </w:p>
    <w:p w14:paraId="5B6DB70D" w14:textId="331CFE51" w:rsidR="00DF36C2" w:rsidRDefault="00387B9D" w:rsidP="00FA30DF">
      <w:pPr>
        <w:rPr>
          <w:rFonts w:ascii="Arial" w:hAnsi="Arial" w:cs="Arial"/>
        </w:rPr>
      </w:pPr>
      <w:r>
        <w:rPr>
          <w:rFonts w:ascii="Arial" w:hAnsi="Arial" w:cs="Arial"/>
        </w:rPr>
        <w:t>Therefore, t</w:t>
      </w:r>
      <w:r w:rsidR="00DF36C2">
        <w:rPr>
          <w:rFonts w:ascii="Arial" w:hAnsi="Arial" w:cs="Arial"/>
        </w:rPr>
        <w:t xml:space="preserve">he main report </w:t>
      </w:r>
      <w:r w:rsidR="00A47A3A">
        <w:rPr>
          <w:rFonts w:ascii="Arial" w:hAnsi="Arial" w:cs="Arial"/>
        </w:rPr>
        <w:t xml:space="preserve">will be written to investigate </w:t>
      </w:r>
      <w:proofErr w:type="spellStart"/>
      <w:r w:rsidR="00A47A3A">
        <w:rPr>
          <w:rFonts w:ascii="Arial" w:hAnsi="Arial" w:cs="Arial"/>
        </w:rPr>
        <w:t>Amazon.com’s</w:t>
      </w:r>
      <w:proofErr w:type="spellEnd"/>
      <w:r w:rsidR="00A47A3A">
        <w:rPr>
          <w:rFonts w:ascii="Arial" w:hAnsi="Arial" w:cs="Arial"/>
        </w:rPr>
        <w:t xml:space="preserve"> knowledge management processes</w:t>
      </w:r>
      <w:r w:rsidR="008252C7">
        <w:rPr>
          <w:rFonts w:ascii="Arial" w:hAnsi="Arial" w:cs="Arial"/>
        </w:rPr>
        <w:t xml:space="preserve">, what makes it successful and the examine any shortfalls to their current knowledge management strategies and give </w:t>
      </w:r>
      <w:r w:rsidR="009B7939">
        <w:rPr>
          <w:rFonts w:ascii="Arial" w:hAnsi="Arial" w:cs="Arial"/>
        </w:rPr>
        <w:t xml:space="preserve">recommendations for improvements. </w:t>
      </w:r>
      <w:r w:rsidR="001A6D0A">
        <w:rPr>
          <w:rFonts w:ascii="Arial" w:hAnsi="Arial" w:cs="Arial"/>
        </w:rPr>
        <w:t xml:space="preserve">In order to carry this out, the report will examine </w:t>
      </w:r>
      <w:proofErr w:type="spellStart"/>
      <w:r w:rsidR="00A51AF6">
        <w:rPr>
          <w:rFonts w:ascii="Arial" w:hAnsi="Arial" w:cs="Arial"/>
        </w:rPr>
        <w:t>Amazon.com’</w:t>
      </w:r>
      <w:r w:rsidR="007067A2">
        <w:rPr>
          <w:rFonts w:ascii="Arial" w:hAnsi="Arial" w:cs="Arial"/>
        </w:rPr>
        <w:t>s</w:t>
      </w:r>
      <w:proofErr w:type="spellEnd"/>
      <w:r w:rsidR="007067A2">
        <w:rPr>
          <w:rFonts w:ascii="Arial" w:hAnsi="Arial" w:cs="Arial"/>
        </w:rPr>
        <w:t xml:space="preserve"> acquisition</w:t>
      </w:r>
      <w:r w:rsidR="00A51AF6">
        <w:rPr>
          <w:rFonts w:ascii="Arial" w:hAnsi="Arial" w:cs="Arial"/>
        </w:rPr>
        <w:t>, retention</w:t>
      </w:r>
      <w:r w:rsidR="00E92EEC">
        <w:rPr>
          <w:rFonts w:ascii="Arial" w:hAnsi="Arial" w:cs="Arial"/>
        </w:rPr>
        <w:t>,</w:t>
      </w:r>
      <w:r w:rsidR="00C40377">
        <w:rPr>
          <w:rFonts w:ascii="Arial" w:hAnsi="Arial" w:cs="Arial"/>
        </w:rPr>
        <w:t xml:space="preserve"> transfer</w:t>
      </w:r>
      <w:r w:rsidR="006F3BE7">
        <w:rPr>
          <w:rFonts w:ascii="Arial" w:hAnsi="Arial" w:cs="Arial"/>
        </w:rPr>
        <w:t xml:space="preserve">, integration and application </w:t>
      </w:r>
      <w:r w:rsidR="002C7A7C">
        <w:rPr>
          <w:rFonts w:ascii="Arial" w:hAnsi="Arial" w:cs="Arial"/>
        </w:rPr>
        <w:t xml:space="preserve">of information in order to have an effective </w:t>
      </w:r>
      <w:r w:rsidR="007067A2">
        <w:rPr>
          <w:rFonts w:ascii="Arial" w:hAnsi="Arial" w:cs="Arial"/>
        </w:rPr>
        <w:t>knowledge management</w:t>
      </w:r>
      <w:r w:rsidR="00C40377">
        <w:rPr>
          <w:rFonts w:ascii="Arial" w:hAnsi="Arial" w:cs="Arial"/>
        </w:rPr>
        <w:t xml:space="preserve">. </w:t>
      </w:r>
      <w:r w:rsidR="00CC2F6E">
        <w:rPr>
          <w:rFonts w:ascii="Arial" w:hAnsi="Arial" w:cs="Arial"/>
        </w:rPr>
        <w:t>Key management theories such as Nonaka &amp;</w:t>
      </w:r>
      <w:proofErr w:type="spellStart"/>
      <w:r w:rsidR="00CC2F6E">
        <w:rPr>
          <w:rFonts w:ascii="Arial" w:hAnsi="Arial" w:cs="Arial"/>
        </w:rPr>
        <w:t>Takeachi</w:t>
      </w:r>
      <w:proofErr w:type="spellEnd"/>
      <w:r w:rsidR="00826B43">
        <w:rPr>
          <w:rFonts w:ascii="Arial" w:hAnsi="Arial" w:cs="Arial"/>
        </w:rPr>
        <w:t xml:space="preserve"> (SECI model) and the WIIG models will be used </w:t>
      </w:r>
      <w:r w:rsidR="00D13E0B">
        <w:rPr>
          <w:rFonts w:ascii="Arial" w:hAnsi="Arial" w:cs="Arial"/>
        </w:rPr>
        <w:t xml:space="preserve">to understand how Amazon.com utilises it </w:t>
      </w:r>
      <w:r w:rsidR="00AE5225">
        <w:rPr>
          <w:rFonts w:ascii="Arial" w:hAnsi="Arial" w:cs="Arial"/>
        </w:rPr>
        <w:t>knowledge management process and practice.</w:t>
      </w:r>
    </w:p>
    <w:p w14:paraId="1207B21E" w14:textId="77777777" w:rsidR="00AA6728" w:rsidRDefault="00AA6728" w:rsidP="00FA30DF">
      <w:pPr>
        <w:rPr>
          <w:rFonts w:ascii="Arial" w:hAnsi="Arial" w:cs="Arial"/>
        </w:rPr>
      </w:pPr>
    </w:p>
    <w:p w14:paraId="1156C0FF" w14:textId="4836B880" w:rsidR="003C52C0" w:rsidRDefault="003C52C0" w:rsidP="00FA30DF">
      <w:pPr>
        <w:rPr>
          <w:rFonts w:ascii="Arial" w:hAnsi="Arial" w:cs="Arial"/>
        </w:rPr>
      </w:pPr>
    </w:p>
    <w:p w14:paraId="4F203E10" w14:textId="77777777" w:rsidR="00A72FDD" w:rsidRDefault="00A72FDD" w:rsidP="00FA30DF">
      <w:pPr>
        <w:rPr>
          <w:rFonts w:ascii="Arial" w:hAnsi="Arial" w:cs="Arial"/>
        </w:rPr>
      </w:pPr>
    </w:p>
    <w:p w14:paraId="31A3B568" w14:textId="1E0DCFD5" w:rsidR="00A72FDD" w:rsidRDefault="00A72FDD" w:rsidP="00FA30D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715AF4">
        <w:rPr>
          <w:rFonts w:ascii="Arial" w:hAnsi="Arial" w:cs="Arial"/>
        </w:rPr>
        <w:t xml:space="preserve">REFRENCE </w:t>
      </w:r>
    </w:p>
    <w:sdt>
      <w:sdtPr>
        <w:id w:val="61271258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011F70E7" w14:textId="0BFD5F6D" w:rsidR="00715AF4" w:rsidRDefault="00715AF4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1E953C9F" w14:textId="77777777" w:rsidR="00715AF4" w:rsidRDefault="00715AF4" w:rsidP="00715AF4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Dastin, J., 2020. </w:t>
              </w:r>
              <w:r>
                <w:rPr>
                  <w:i/>
                  <w:iCs/>
                  <w:noProof/>
                  <w:lang w:val="en-US"/>
                </w:rPr>
                <w:t xml:space="preserve">REUTERS.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https://www.reuters.com/article/us-amazon-com-results-idUSKCN24V3HL</w:t>
              </w:r>
              <w:r>
                <w:rPr>
                  <w:noProof/>
                  <w:lang w:val="en-US"/>
                </w:rPr>
                <w:br/>
                <w:t>[Accessed 27 march 2021].</w:t>
              </w:r>
            </w:p>
            <w:p w14:paraId="2E3B097D" w14:textId="054039FD" w:rsidR="00715AF4" w:rsidRDefault="00715AF4" w:rsidP="00715AF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2EAE1AB" w14:textId="77777777" w:rsidR="00715AF4" w:rsidRPr="009A1910" w:rsidRDefault="00715AF4" w:rsidP="00FA30DF">
      <w:pPr>
        <w:rPr>
          <w:rFonts w:ascii="Arial" w:hAnsi="Arial" w:cs="Arial"/>
        </w:rPr>
      </w:pPr>
    </w:p>
    <w:sectPr w:rsidR="00715AF4" w:rsidRPr="009A19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188C"/>
    <w:rsid w:val="000308E7"/>
    <w:rsid w:val="000B564E"/>
    <w:rsid w:val="00191418"/>
    <w:rsid w:val="001A6D0A"/>
    <w:rsid w:val="001B403D"/>
    <w:rsid w:val="001C6036"/>
    <w:rsid w:val="0020188C"/>
    <w:rsid w:val="00213C40"/>
    <w:rsid w:val="0024687E"/>
    <w:rsid w:val="002976D6"/>
    <w:rsid w:val="002B1493"/>
    <w:rsid w:val="002C7A7C"/>
    <w:rsid w:val="002D28F0"/>
    <w:rsid w:val="0034768D"/>
    <w:rsid w:val="003744C3"/>
    <w:rsid w:val="00387B9D"/>
    <w:rsid w:val="00393B21"/>
    <w:rsid w:val="003C52C0"/>
    <w:rsid w:val="004877D3"/>
    <w:rsid w:val="004940E9"/>
    <w:rsid w:val="004A432A"/>
    <w:rsid w:val="004D2554"/>
    <w:rsid w:val="00502A8C"/>
    <w:rsid w:val="0053082A"/>
    <w:rsid w:val="005C2452"/>
    <w:rsid w:val="00611A3F"/>
    <w:rsid w:val="00635875"/>
    <w:rsid w:val="00674874"/>
    <w:rsid w:val="006F3BE7"/>
    <w:rsid w:val="007067A2"/>
    <w:rsid w:val="00715AF4"/>
    <w:rsid w:val="007C1E97"/>
    <w:rsid w:val="008252C7"/>
    <w:rsid w:val="00826B43"/>
    <w:rsid w:val="00847163"/>
    <w:rsid w:val="00930E11"/>
    <w:rsid w:val="009A1910"/>
    <w:rsid w:val="009B7939"/>
    <w:rsid w:val="00A437E1"/>
    <w:rsid w:val="00A47A3A"/>
    <w:rsid w:val="00A51AF6"/>
    <w:rsid w:val="00A72FDD"/>
    <w:rsid w:val="00A7604B"/>
    <w:rsid w:val="00AA6728"/>
    <w:rsid w:val="00AE5225"/>
    <w:rsid w:val="00B157C3"/>
    <w:rsid w:val="00B3641B"/>
    <w:rsid w:val="00B63CEB"/>
    <w:rsid w:val="00BA5A97"/>
    <w:rsid w:val="00C112F9"/>
    <w:rsid w:val="00C31559"/>
    <w:rsid w:val="00C40377"/>
    <w:rsid w:val="00CB0B0A"/>
    <w:rsid w:val="00CC2F6E"/>
    <w:rsid w:val="00D13E0B"/>
    <w:rsid w:val="00D9013A"/>
    <w:rsid w:val="00DB4030"/>
    <w:rsid w:val="00DB6C3E"/>
    <w:rsid w:val="00DE11E0"/>
    <w:rsid w:val="00DF36C2"/>
    <w:rsid w:val="00E56663"/>
    <w:rsid w:val="00E92EEC"/>
    <w:rsid w:val="00F365FB"/>
    <w:rsid w:val="00F41869"/>
    <w:rsid w:val="00F81AB1"/>
    <w:rsid w:val="00FA30DF"/>
    <w:rsid w:val="00FF00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17A782"/>
  <w15:chartTrackingRefBased/>
  <w15:docId w15:val="{5F520856-3431-47A1-9497-1C99C22D6A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5AF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5AF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715AF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23763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01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44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608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Das20</b:Tag>
    <b:SourceType>InternetSite</b:SourceType>
    <b:Guid>{29B4FE95-1575-44C7-8E82-9D8511E2B170}</b:Guid>
    <b:Author>
      <b:Author>
        <b:NameList>
          <b:Person>
            <b:Last>Dastin</b:Last>
            <b:First>J</b:First>
          </b:Person>
        </b:NameList>
      </b:Author>
    </b:Author>
    <b:Title>REUTERS</b:Title>
    <b:Year>2020</b:Year>
    <b:YearAccessed>2021</b:YearAccessed>
    <b:MonthAccessed>march</b:MonthAccessed>
    <b:DayAccessed>27</b:DayAccessed>
    <b:URL>https://www.reuters.com/article/us-amazon-com-results-idUSKCN24V3HL</b:URL>
    <b:RefOrder>1</b:RefOrder>
  </b:Source>
</b:Sources>
</file>

<file path=customXml/itemProps1.xml><?xml version="1.0" encoding="utf-8"?>
<ds:datastoreItem xmlns:ds="http://schemas.openxmlformats.org/officeDocument/2006/customXml" ds:itemID="{D94235D5-51E1-42FF-B6A4-BD9AA1D879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9958</TotalTime>
  <Pages>2</Pages>
  <Words>361</Words>
  <Characters>2064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Akinola Lawal-solarin (1905504)</dc:creator>
  <cp:keywords/>
  <dc:description/>
  <cp:lastModifiedBy>Akinola Lawal-solarin (1905504)</cp:lastModifiedBy>
  <cp:revision>7</cp:revision>
  <dcterms:created xsi:type="dcterms:W3CDTF">2021-03-11T10:16:00Z</dcterms:created>
  <dcterms:modified xsi:type="dcterms:W3CDTF">2021-03-27T14:03:00Z</dcterms:modified>
</cp:coreProperties>
</file>