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755C8" w14:textId="5DA6BE1F" w:rsidR="00C6554A" w:rsidRPr="008B5277" w:rsidRDefault="00284283"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60D8888C" wp14:editId="73799489">
                <wp:extent cx="3657600" cy="3343274"/>
                <wp:effectExtent l="0" t="0" r="0" b="0"/>
                <wp:docPr id="2" name="Group 2"/>
                <wp:cNvGraphicFramePr/>
                <a:graphic xmlns:a="http://schemas.openxmlformats.org/drawingml/2006/main">
                  <a:graphicData uri="http://schemas.microsoft.com/office/word/2010/wordprocessingGroup">
                    <wpg:wgp>
                      <wpg:cNvGrpSpPr/>
                      <wpg:grpSpPr>
                        <a:xfrm>
                          <a:off x="0" y="0"/>
                          <a:ext cx="3657600" cy="3343274"/>
                          <a:chOff x="0" y="0"/>
                          <a:chExt cx="3657600" cy="3343274"/>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3657600" cy="2440940"/>
                          </a:xfrm>
                          <a:prstGeom prst="rect">
                            <a:avLst/>
                          </a:prstGeom>
                          <a:noFill/>
                          <a:ln w="254000" cap="rnd">
                            <a:noFill/>
                          </a:ln>
                          <a:effectLst/>
                        </pic:spPr>
                      </pic:pic>
                      <wps:wsp>
                        <wps:cNvPr id="1" name="Text Box 1"/>
                        <wps:cNvSpPr txBox="1"/>
                        <wps:spPr>
                          <a:xfrm>
                            <a:off x="0" y="3075939"/>
                            <a:ext cx="3657600" cy="267335"/>
                          </a:xfrm>
                          <a:prstGeom prst="rect">
                            <a:avLst/>
                          </a:prstGeom>
                          <a:solidFill>
                            <a:prstClr val="white"/>
                          </a:solidFill>
                          <a:ln>
                            <a:noFill/>
                          </a:ln>
                        </wps:spPr>
                        <wps:txbx>
                          <w:txbxContent>
                            <w:p w14:paraId="7A03DE9F" w14:textId="2A96DC0A" w:rsidR="00CC1D7E" w:rsidRPr="00284283" w:rsidRDefault="00CC1D7E" w:rsidP="0028428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0D8888C" id="Group 2" o:spid="_x0000_s1026" style="width:4in;height:263.25pt;mso-position-horizontal-relative:char;mso-position-vertical-relative:line" coordsize="36576,334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4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" strokeweight="20pt">
                  <v:stroke endcap="round"/>
                  <v:imagedata r:id="rId10" o:title=""/>
                </v:shape>
                <v:shapetype id="_x0000_t202" coordsize="21600,21600" o:spt="202" path="m,l,21600r21600,l21600,xe">
                  <v:stroke joinstyle="miter"/>
                  <v:path gradientshapeok="t" o:connecttype="rect"/>
                </v:shapetype>
                <v:shape id="Text Box 1" o:spid="_x0000_s1028" type="#_x0000_t202" style="position:absolute;top:30759;width:36576;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7A03DE9F" w14:textId="2A96DC0A" w:rsidR="00CC1D7E" w:rsidRPr="00284283" w:rsidRDefault="00CC1D7E" w:rsidP="00284283">
                        <w:pPr>
                          <w:rPr>
                            <w:sz w:val="18"/>
                            <w:szCs w:val="18"/>
                          </w:rPr>
                        </w:pPr>
                      </w:p>
                    </w:txbxContent>
                  </v:textbox>
                </v:shape>
                <w10:anchorlock/>
              </v:group>
            </w:pict>
          </mc:Fallback>
        </mc:AlternateContent>
      </w:r>
    </w:p>
    <w:bookmarkEnd w:id="0"/>
    <w:bookmarkEnd w:id="1"/>
    <w:bookmarkEnd w:id="2"/>
    <w:bookmarkEnd w:id="3"/>
    <w:bookmarkEnd w:id="4"/>
    <w:p w14:paraId="67F2A3AF" w14:textId="2BC2BD2A" w:rsidR="00C6554A" w:rsidRDefault="002339D4" w:rsidP="002339D4">
      <w:pPr>
        <w:pStyle w:val="Title"/>
        <w:jc w:val="left"/>
      </w:pPr>
      <w:r>
        <w:t>A Critical Perspective of Asda in Relation to it’s CRM, Ethics, Sustainability and Quality Policies and Operations.</w:t>
      </w:r>
    </w:p>
    <w:p w14:paraId="7ECD451B" w14:textId="77777777" w:rsidR="002B632E" w:rsidRDefault="00284283" w:rsidP="002B632E">
      <w:pPr>
        <w:pStyle w:val="Subtitle"/>
      </w:pPr>
      <w:r>
        <w:t>Sarah Rees 1712165</w:t>
      </w:r>
    </w:p>
    <w:p w14:paraId="0C2BC466" w14:textId="77777777" w:rsidR="002B632E" w:rsidRDefault="002B632E" w:rsidP="002B632E">
      <w:pPr>
        <w:pStyle w:val="Subtitle"/>
      </w:pPr>
    </w:p>
    <w:p w14:paraId="348B512D" w14:textId="77777777" w:rsidR="002B632E" w:rsidRDefault="002B632E" w:rsidP="002B632E">
      <w:pPr>
        <w:pStyle w:val="Subtitle"/>
      </w:pPr>
    </w:p>
    <w:p w14:paraId="63344827" w14:textId="77777777" w:rsidR="002B632E" w:rsidRDefault="002B632E" w:rsidP="002B632E">
      <w:pPr>
        <w:pStyle w:val="Subtitle"/>
      </w:pPr>
    </w:p>
    <w:p w14:paraId="7024461B" w14:textId="77777777" w:rsidR="002B632E" w:rsidRDefault="002B632E" w:rsidP="002B632E">
      <w:pPr>
        <w:pStyle w:val="Subtitle"/>
      </w:pPr>
    </w:p>
    <w:p w14:paraId="05637FF3" w14:textId="77777777" w:rsidR="002B632E" w:rsidRDefault="002B632E" w:rsidP="002B632E">
      <w:pPr>
        <w:pStyle w:val="Subtitle"/>
      </w:pPr>
    </w:p>
    <w:p w14:paraId="34FAB743" w14:textId="77777777" w:rsidR="002B632E" w:rsidRDefault="002B632E" w:rsidP="002B632E">
      <w:pPr>
        <w:pStyle w:val="Subtitle"/>
      </w:pPr>
    </w:p>
    <w:p w14:paraId="140E8F6D" w14:textId="77777777" w:rsidR="002B632E" w:rsidRDefault="002B632E" w:rsidP="002B632E">
      <w:pPr>
        <w:pStyle w:val="Subtitle"/>
      </w:pPr>
    </w:p>
    <w:p w14:paraId="5B4EE3DA" w14:textId="0283AE80" w:rsidR="00AA6B22" w:rsidRDefault="00AA6B22" w:rsidP="00284283">
      <w:pPr>
        <w:pStyle w:val="ContactInfo"/>
        <w:jc w:val="left"/>
        <w:rPr>
          <w:b/>
          <w:bCs/>
          <w:color w:val="000000" w:themeColor="text1"/>
          <w:sz w:val="32"/>
          <w:szCs w:val="32"/>
          <w:u w:val="single"/>
        </w:rPr>
      </w:pPr>
    </w:p>
    <w:p w14:paraId="10CA20AC" w14:textId="551A2FC2" w:rsidR="00757128" w:rsidRDefault="00757128" w:rsidP="00284283">
      <w:pPr>
        <w:pStyle w:val="ContactInfo"/>
        <w:jc w:val="left"/>
        <w:rPr>
          <w:rFonts w:ascii="Arial" w:hAnsi="Arial" w:cs="Arial"/>
          <w:b/>
          <w:bCs/>
          <w:color w:val="000000" w:themeColor="text1"/>
          <w:sz w:val="32"/>
          <w:szCs w:val="32"/>
          <w:u w:val="single"/>
        </w:rPr>
      </w:pPr>
      <w:r w:rsidRPr="00757128">
        <w:rPr>
          <w:rFonts w:ascii="Arial" w:hAnsi="Arial" w:cs="Arial"/>
          <w:b/>
          <w:bCs/>
          <w:color w:val="000000" w:themeColor="text1"/>
          <w:sz w:val="32"/>
          <w:szCs w:val="32"/>
          <w:u w:val="single"/>
        </w:rPr>
        <w:lastRenderedPageBreak/>
        <w:t>Executive Summary</w:t>
      </w:r>
    </w:p>
    <w:p w14:paraId="68A7036F" w14:textId="6A3BB0FC" w:rsidR="00757128" w:rsidRDefault="00757128" w:rsidP="00284283">
      <w:pPr>
        <w:pStyle w:val="ContactInfo"/>
        <w:jc w:val="left"/>
        <w:rPr>
          <w:rFonts w:ascii="Arial" w:hAnsi="Arial" w:cs="Arial"/>
          <w:b/>
          <w:bCs/>
          <w:color w:val="000000" w:themeColor="text1"/>
          <w:sz w:val="32"/>
          <w:szCs w:val="32"/>
          <w:u w:val="single"/>
        </w:rPr>
      </w:pPr>
    </w:p>
    <w:p w14:paraId="0F019076" w14:textId="4F2EA2EB" w:rsidR="00757128" w:rsidRDefault="00757128" w:rsidP="00284283">
      <w:pPr>
        <w:pStyle w:val="ContactInfo"/>
        <w:jc w:val="left"/>
        <w:rPr>
          <w:rFonts w:ascii="Arial" w:hAnsi="Arial" w:cs="Arial"/>
          <w:color w:val="000000" w:themeColor="text1"/>
          <w:sz w:val="24"/>
          <w:szCs w:val="24"/>
        </w:rPr>
      </w:pPr>
      <w:r>
        <w:rPr>
          <w:rFonts w:ascii="Arial" w:hAnsi="Arial" w:cs="Arial"/>
          <w:color w:val="000000" w:themeColor="text1"/>
          <w:sz w:val="24"/>
          <w:szCs w:val="24"/>
        </w:rPr>
        <w:t>The purpose of this report is to review the benefits of engaging in ethical trading and how Asda can build sustainable resources that enhance the customer relationship.</w:t>
      </w:r>
    </w:p>
    <w:p w14:paraId="4B2CF6D3" w14:textId="2C309A00" w:rsidR="00757128" w:rsidRPr="00757128" w:rsidRDefault="001A250B" w:rsidP="00284283">
      <w:pPr>
        <w:pStyle w:val="ContactInfo"/>
        <w:jc w:val="left"/>
        <w:rPr>
          <w:rFonts w:ascii="Arial" w:hAnsi="Arial" w:cs="Arial"/>
          <w:color w:val="000000" w:themeColor="text1"/>
          <w:sz w:val="24"/>
          <w:szCs w:val="24"/>
        </w:rPr>
      </w:pPr>
      <w:r>
        <w:rPr>
          <w:rFonts w:ascii="Arial" w:hAnsi="Arial" w:cs="Arial"/>
          <w:color w:val="000000" w:themeColor="text1"/>
          <w:sz w:val="24"/>
          <w:szCs w:val="24"/>
        </w:rPr>
        <w:t xml:space="preserve">The research in </w:t>
      </w:r>
      <w:r w:rsidR="00642931">
        <w:rPr>
          <w:rFonts w:ascii="Arial" w:hAnsi="Arial" w:cs="Arial"/>
          <w:color w:val="000000" w:themeColor="text1"/>
          <w:sz w:val="24"/>
          <w:szCs w:val="24"/>
        </w:rPr>
        <w:t>this report</w:t>
      </w:r>
      <w:r>
        <w:rPr>
          <w:rFonts w:ascii="Arial" w:hAnsi="Arial" w:cs="Arial"/>
          <w:color w:val="000000" w:themeColor="text1"/>
          <w:sz w:val="24"/>
          <w:szCs w:val="24"/>
        </w:rPr>
        <w:t xml:space="preserve"> concludes how Asda</w:t>
      </w:r>
      <w:r w:rsidR="00642931">
        <w:rPr>
          <w:rFonts w:ascii="Arial" w:hAnsi="Arial" w:cs="Arial"/>
          <w:color w:val="000000" w:themeColor="text1"/>
          <w:sz w:val="24"/>
          <w:szCs w:val="24"/>
        </w:rPr>
        <w:t>’s</w:t>
      </w:r>
      <w:r>
        <w:rPr>
          <w:rFonts w:ascii="Arial" w:hAnsi="Arial" w:cs="Arial"/>
          <w:color w:val="000000" w:themeColor="text1"/>
          <w:sz w:val="24"/>
          <w:szCs w:val="24"/>
        </w:rPr>
        <w:t xml:space="preserve"> </w:t>
      </w:r>
      <w:r w:rsidR="00642931">
        <w:rPr>
          <w:rFonts w:ascii="Arial" w:hAnsi="Arial" w:cs="Arial"/>
          <w:color w:val="000000" w:themeColor="text1"/>
          <w:sz w:val="24"/>
          <w:szCs w:val="24"/>
        </w:rPr>
        <w:t>systems</w:t>
      </w:r>
      <w:r>
        <w:rPr>
          <w:rFonts w:ascii="Arial" w:hAnsi="Arial" w:cs="Arial"/>
          <w:color w:val="000000" w:themeColor="text1"/>
          <w:sz w:val="24"/>
          <w:szCs w:val="24"/>
        </w:rPr>
        <w:t xml:space="preserve"> are </w:t>
      </w:r>
      <w:r w:rsidR="00642931">
        <w:rPr>
          <w:rFonts w:ascii="Arial" w:hAnsi="Arial" w:cs="Arial"/>
          <w:color w:val="000000" w:themeColor="text1"/>
          <w:sz w:val="24"/>
          <w:szCs w:val="24"/>
        </w:rPr>
        <w:t xml:space="preserve">only </w:t>
      </w:r>
      <w:r>
        <w:rPr>
          <w:rFonts w:ascii="Arial" w:hAnsi="Arial" w:cs="Arial"/>
          <w:color w:val="000000" w:themeColor="text1"/>
          <w:sz w:val="24"/>
          <w:szCs w:val="24"/>
        </w:rPr>
        <w:t xml:space="preserve">partly </w:t>
      </w:r>
      <w:r w:rsidR="00642931">
        <w:rPr>
          <w:rFonts w:ascii="Arial" w:hAnsi="Arial" w:cs="Arial"/>
          <w:color w:val="000000" w:themeColor="text1"/>
          <w:sz w:val="24"/>
          <w:szCs w:val="24"/>
        </w:rPr>
        <w:t xml:space="preserve">efficient and </w:t>
      </w:r>
      <w:r>
        <w:rPr>
          <w:rFonts w:ascii="Arial" w:hAnsi="Arial" w:cs="Arial"/>
          <w:color w:val="000000" w:themeColor="text1"/>
          <w:sz w:val="24"/>
          <w:szCs w:val="24"/>
        </w:rPr>
        <w:t>can benefit by Adapting new theories</w:t>
      </w:r>
      <w:r w:rsidR="00642931">
        <w:rPr>
          <w:rFonts w:ascii="Arial" w:hAnsi="Arial" w:cs="Arial"/>
          <w:color w:val="000000" w:themeColor="text1"/>
          <w:sz w:val="24"/>
          <w:szCs w:val="24"/>
        </w:rPr>
        <w:t xml:space="preserve"> to address these issues.</w:t>
      </w:r>
      <w:r>
        <w:rPr>
          <w:rFonts w:ascii="Arial" w:hAnsi="Arial" w:cs="Arial"/>
          <w:color w:val="000000" w:themeColor="text1"/>
          <w:sz w:val="24"/>
          <w:szCs w:val="24"/>
        </w:rPr>
        <w:t xml:space="preserve"> It highlights</w:t>
      </w:r>
      <w:r w:rsidR="00757128">
        <w:rPr>
          <w:rFonts w:ascii="Arial" w:hAnsi="Arial" w:cs="Arial"/>
          <w:color w:val="000000" w:themeColor="text1"/>
          <w:sz w:val="24"/>
          <w:szCs w:val="24"/>
        </w:rPr>
        <w:t xml:space="preserve"> how Asda can improve</w:t>
      </w:r>
      <w:r w:rsidR="00642931">
        <w:rPr>
          <w:rFonts w:ascii="Arial" w:hAnsi="Arial" w:cs="Arial"/>
          <w:color w:val="000000" w:themeColor="text1"/>
          <w:sz w:val="24"/>
          <w:szCs w:val="24"/>
        </w:rPr>
        <w:t xml:space="preserve"> the </w:t>
      </w:r>
      <w:r w:rsidR="00757128">
        <w:rPr>
          <w:rFonts w:ascii="Arial" w:hAnsi="Arial" w:cs="Arial"/>
          <w:color w:val="000000" w:themeColor="text1"/>
          <w:sz w:val="24"/>
          <w:szCs w:val="24"/>
        </w:rPr>
        <w:t>issues by</w:t>
      </w:r>
      <w:r>
        <w:rPr>
          <w:rFonts w:ascii="Arial" w:hAnsi="Arial" w:cs="Arial"/>
          <w:color w:val="000000" w:themeColor="text1"/>
          <w:sz w:val="24"/>
          <w:szCs w:val="24"/>
        </w:rPr>
        <w:t xml:space="preserve"> recommending the introduction to a loyalty card and adjusting the quality management system </w:t>
      </w:r>
      <w:r w:rsidR="00642931">
        <w:rPr>
          <w:rFonts w:ascii="Arial" w:hAnsi="Arial" w:cs="Arial"/>
          <w:color w:val="000000" w:themeColor="text1"/>
          <w:sz w:val="24"/>
          <w:szCs w:val="24"/>
        </w:rPr>
        <w:t>include a TQM strategy.</w:t>
      </w:r>
      <w:r>
        <w:rPr>
          <w:rFonts w:ascii="Arial" w:hAnsi="Arial" w:cs="Arial"/>
          <w:color w:val="000000" w:themeColor="text1"/>
          <w:sz w:val="24"/>
          <w:szCs w:val="24"/>
        </w:rPr>
        <w:t xml:space="preserve"> </w:t>
      </w:r>
      <w:r w:rsidR="00757128">
        <w:rPr>
          <w:rFonts w:ascii="Arial" w:hAnsi="Arial" w:cs="Arial"/>
          <w:color w:val="000000" w:themeColor="text1"/>
          <w:sz w:val="24"/>
          <w:szCs w:val="24"/>
        </w:rPr>
        <w:t xml:space="preserve"> </w:t>
      </w:r>
    </w:p>
    <w:p w14:paraId="07D13776" w14:textId="77777777" w:rsidR="00AA6B22" w:rsidRDefault="00AA6B22" w:rsidP="00284283">
      <w:pPr>
        <w:pStyle w:val="ContactInfo"/>
        <w:jc w:val="left"/>
        <w:rPr>
          <w:b/>
          <w:bCs/>
          <w:color w:val="000000" w:themeColor="text1"/>
          <w:sz w:val="32"/>
          <w:szCs w:val="32"/>
          <w:u w:val="single"/>
        </w:rPr>
      </w:pPr>
    </w:p>
    <w:p w14:paraId="1BFBAEB5" w14:textId="77777777" w:rsidR="00AA6B22" w:rsidRDefault="00AA6B22" w:rsidP="00284283">
      <w:pPr>
        <w:pStyle w:val="ContactInfo"/>
        <w:jc w:val="left"/>
        <w:rPr>
          <w:b/>
          <w:bCs/>
          <w:color w:val="000000" w:themeColor="text1"/>
          <w:sz w:val="32"/>
          <w:szCs w:val="32"/>
          <w:u w:val="single"/>
        </w:rPr>
      </w:pPr>
    </w:p>
    <w:p w14:paraId="39F61756" w14:textId="77777777" w:rsidR="002B632E" w:rsidRDefault="002B632E" w:rsidP="002B632E">
      <w:pPr>
        <w:pStyle w:val="ContactInfo"/>
        <w:jc w:val="left"/>
        <w:rPr>
          <w:b/>
          <w:bCs/>
          <w:color w:val="000000" w:themeColor="text1"/>
          <w:sz w:val="32"/>
          <w:szCs w:val="32"/>
          <w:u w:val="single"/>
        </w:rPr>
      </w:pPr>
    </w:p>
    <w:p w14:paraId="1E9C7B76" w14:textId="77777777" w:rsidR="002B632E" w:rsidRDefault="002B632E" w:rsidP="002B632E">
      <w:pPr>
        <w:pStyle w:val="ContactInfo"/>
        <w:jc w:val="left"/>
        <w:rPr>
          <w:b/>
          <w:bCs/>
          <w:color w:val="000000" w:themeColor="text1"/>
          <w:sz w:val="32"/>
          <w:szCs w:val="32"/>
          <w:u w:val="single"/>
        </w:rPr>
      </w:pPr>
    </w:p>
    <w:p w14:paraId="4CD9A8F3" w14:textId="77777777" w:rsidR="002B632E" w:rsidRDefault="002B632E" w:rsidP="002B632E">
      <w:pPr>
        <w:pStyle w:val="ContactInfo"/>
        <w:jc w:val="left"/>
        <w:rPr>
          <w:b/>
          <w:bCs/>
          <w:color w:val="000000" w:themeColor="text1"/>
          <w:sz w:val="32"/>
          <w:szCs w:val="32"/>
          <w:u w:val="single"/>
        </w:rPr>
      </w:pPr>
    </w:p>
    <w:p w14:paraId="2D82DAFC" w14:textId="77777777" w:rsidR="002B632E" w:rsidRDefault="002B632E" w:rsidP="002B632E">
      <w:pPr>
        <w:pStyle w:val="ContactInfo"/>
        <w:jc w:val="left"/>
        <w:rPr>
          <w:b/>
          <w:bCs/>
          <w:color w:val="000000" w:themeColor="text1"/>
          <w:sz w:val="32"/>
          <w:szCs w:val="32"/>
          <w:u w:val="single"/>
        </w:rPr>
      </w:pPr>
    </w:p>
    <w:p w14:paraId="78E9C3C2" w14:textId="77777777" w:rsidR="002B632E" w:rsidRDefault="002B632E" w:rsidP="002B632E">
      <w:pPr>
        <w:pStyle w:val="ContactInfo"/>
        <w:jc w:val="left"/>
        <w:rPr>
          <w:b/>
          <w:bCs/>
          <w:color w:val="000000" w:themeColor="text1"/>
          <w:sz w:val="32"/>
          <w:szCs w:val="32"/>
          <w:u w:val="single"/>
        </w:rPr>
      </w:pPr>
    </w:p>
    <w:p w14:paraId="3A770021" w14:textId="77777777" w:rsidR="002B632E" w:rsidRDefault="002B632E" w:rsidP="002B632E">
      <w:pPr>
        <w:pStyle w:val="ContactInfo"/>
        <w:jc w:val="left"/>
        <w:rPr>
          <w:b/>
          <w:bCs/>
          <w:color w:val="000000" w:themeColor="text1"/>
          <w:sz w:val="32"/>
          <w:szCs w:val="32"/>
          <w:u w:val="single"/>
        </w:rPr>
      </w:pPr>
    </w:p>
    <w:p w14:paraId="573CF54C" w14:textId="77777777" w:rsidR="002B632E" w:rsidRDefault="002B632E" w:rsidP="002B632E">
      <w:pPr>
        <w:pStyle w:val="ContactInfo"/>
        <w:jc w:val="left"/>
        <w:rPr>
          <w:b/>
          <w:bCs/>
          <w:color w:val="000000" w:themeColor="text1"/>
          <w:sz w:val="32"/>
          <w:szCs w:val="32"/>
          <w:u w:val="single"/>
        </w:rPr>
      </w:pPr>
    </w:p>
    <w:p w14:paraId="5A8BDE5A" w14:textId="77777777" w:rsidR="002B632E" w:rsidRDefault="002B632E" w:rsidP="002B632E">
      <w:pPr>
        <w:pStyle w:val="ContactInfo"/>
        <w:jc w:val="left"/>
        <w:rPr>
          <w:b/>
          <w:bCs/>
          <w:color w:val="000000" w:themeColor="text1"/>
          <w:sz w:val="32"/>
          <w:szCs w:val="32"/>
          <w:u w:val="single"/>
        </w:rPr>
      </w:pPr>
    </w:p>
    <w:p w14:paraId="59E01D6C" w14:textId="77777777" w:rsidR="002B632E" w:rsidRDefault="002B632E" w:rsidP="002B632E">
      <w:pPr>
        <w:pStyle w:val="ContactInfo"/>
        <w:jc w:val="left"/>
        <w:rPr>
          <w:b/>
          <w:bCs/>
          <w:color w:val="000000" w:themeColor="text1"/>
          <w:sz w:val="32"/>
          <w:szCs w:val="32"/>
          <w:u w:val="single"/>
        </w:rPr>
      </w:pPr>
    </w:p>
    <w:p w14:paraId="6F349ED8" w14:textId="77777777" w:rsidR="002B632E" w:rsidRDefault="002B632E" w:rsidP="002B632E">
      <w:pPr>
        <w:pStyle w:val="ContactInfo"/>
        <w:jc w:val="left"/>
        <w:rPr>
          <w:b/>
          <w:bCs/>
          <w:color w:val="000000" w:themeColor="text1"/>
          <w:sz w:val="32"/>
          <w:szCs w:val="32"/>
          <w:u w:val="single"/>
        </w:rPr>
      </w:pPr>
    </w:p>
    <w:p w14:paraId="4135901C" w14:textId="77777777" w:rsidR="002B632E" w:rsidRDefault="002B632E" w:rsidP="002B632E">
      <w:pPr>
        <w:pStyle w:val="ContactInfo"/>
        <w:jc w:val="left"/>
        <w:rPr>
          <w:b/>
          <w:bCs/>
          <w:color w:val="000000" w:themeColor="text1"/>
          <w:sz w:val="32"/>
          <w:szCs w:val="32"/>
          <w:u w:val="single"/>
        </w:rPr>
      </w:pPr>
    </w:p>
    <w:p w14:paraId="28A676C5" w14:textId="77777777" w:rsidR="002B632E" w:rsidRDefault="002B632E" w:rsidP="002B632E">
      <w:pPr>
        <w:pStyle w:val="ContactInfo"/>
        <w:jc w:val="left"/>
        <w:rPr>
          <w:b/>
          <w:bCs/>
          <w:color w:val="000000" w:themeColor="text1"/>
          <w:sz w:val="32"/>
          <w:szCs w:val="32"/>
          <w:u w:val="single"/>
        </w:rPr>
      </w:pPr>
    </w:p>
    <w:p w14:paraId="19F3586B" w14:textId="77777777" w:rsidR="002B632E" w:rsidRDefault="002B632E" w:rsidP="002B632E">
      <w:pPr>
        <w:pStyle w:val="ContactInfo"/>
        <w:jc w:val="left"/>
        <w:rPr>
          <w:b/>
          <w:bCs/>
          <w:color w:val="000000" w:themeColor="text1"/>
          <w:sz w:val="32"/>
          <w:szCs w:val="32"/>
          <w:u w:val="single"/>
        </w:rPr>
      </w:pPr>
    </w:p>
    <w:p w14:paraId="6985DFF9" w14:textId="77777777" w:rsidR="002B632E" w:rsidRDefault="002B632E" w:rsidP="002B632E">
      <w:pPr>
        <w:pStyle w:val="ContactInfo"/>
        <w:jc w:val="left"/>
        <w:rPr>
          <w:b/>
          <w:bCs/>
          <w:color w:val="000000" w:themeColor="text1"/>
          <w:sz w:val="32"/>
          <w:szCs w:val="32"/>
          <w:u w:val="single"/>
        </w:rPr>
      </w:pPr>
    </w:p>
    <w:p w14:paraId="05096C33" w14:textId="77777777" w:rsidR="002B632E" w:rsidRDefault="002B632E" w:rsidP="002B632E">
      <w:pPr>
        <w:pStyle w:val="ContactInfo"/>
        <w:jc w:val="left"/>
        <w:rPr>
          <w:b/>
          <w:bCs/>
          <w:color w:val="000000" w:themeColor="text1"/>
          <w:sz w:val="32"/>
          <w:szCs w:val="32"/>
          <w:u w:val="single"/>
        </w:rPr>
      </w:pPr>
    </w:p>
    <w:p w14:paraId="742F95B2" w14:textId="77777777" w:rsidR="002B632E" w:rsidRDefault="002B632E" w:rsidP="002B632E">
      <w:pPr>
        <w:pStyle w:val="ContactInfo"/>
        <w:jc w:val="left"/>
        <w:rPr>
          <w:b/>
          <w:bCs/>
          <w:color w:val="000000" w:themeColor="text1"/>
          <w:sz w:val="32"/>
          <w:szCs w:val="32"/>
          <w:u w:val="single"/>
        </w:rPr>
      </w:pPr>
    </w:p>
    <w:p w14:paraId="5FE741B4" w14:textId="77777777" w:rsidR="002B632E" w:rsidRDefault="002B632E" w:rsidP="002B632E">
      <w:pPr>
        <w:pStyle w:val="ContactInfo"/>
        <w:jc w:val="left"/>
        <w:rPr>
          <w:b/>
          <w:bCs/>
          <w:color w:val="000000" w:themeColor="text1"/>
          <w:sz w:val="32"/>
          <w:szCs w:val="32"/>
          <w:u w:val="single"/>
        </w:rPr>
      </w:pPr>
    </w:p>
    <w:p w14:paraId="6B4B5820" w14:textId="77777777" w:rsidR="002B632E" w:rsidRDefault="002B632E" w:rsidP="002B632E">
      <w:pPr>
        <w:pStyle w:val="ContactInfo"/>
        <w:jc w:val="left"/>
        <w:rPr>
          <w:b/>
          <w:bCs/>
          <w:color w:val="000000" w:themeColor="text1"/>
          <w:sz w:val="32"/>
          <w:szCs w:val="32"/>
          <w:u w:val="single"/>
        </w:rPr>
      </w:pPr>
    </w:p>
    <w:p w14:paraId="18926876" w14:textId="77777777" w:rsidR="002B632E" w:rsidRDefault="002B632E" w:rsidP="002B632E">
      <w:pPr>
        <w:pStyle w:val="ContactInfo"/>
        <w:jc w:val="left"/>
        <w:rPr>
          <w:b/>
          <w:bCs/>
          <w:color w:val="000000" w:themeColor="text1"/>
          <w:sz w:val="32"/>
          <w:szCs w:val="32"/>
          <w:u w:val="single"/>
        </w:rPr>
      </w:pPr>
    </w:p>
    <w:p w14:paraId="612BEF9F" w14:textId="77777777" w:rsidR="006D3939" w:rsidRDefault="006D3939" w:rsidP="002B632E">
      <w:pPr>
        <w:pStyle w:val="ContactInfo"/>
        <w:jc w:val="left"/>
        <w:rPr>
          <w:b/>
          <w:bCs/>
          <w:color w:val="000000" w:themeColor="text1"/>
          <w:sz w:val="32"/>
          <w:szCs w:val="32"/>
          <w:u w:val="single"/>
        </w:rPr>
      </w:pPr>
    </w:p>
    <w:p w14:paraId="70B9D2E4" w14:textId="05BDE5F7" w:rsidR="002B632E" w:rsidRPr="00607A7E" w:rsidRDefault="002B632E" w:rsidP="002B632E">
      <w:pPr>
        <w:pStyle w:val="ContactInfo"/>
        <w:jc w:val="left"/>
        <w:rPr>
          <w:rFonts w:ascii="Arial" w:hAnsi="Arial" w:cs="Arial"/>
          <w:b/>
          <w:bCs/>
          <w:color w:val="000000" w:themeColor="text1"/>
          <w:sz w:val="32"/>
          <w:szCs w:val="32"/>
          <w:u w:val="single"/>
        </w:rPr>
      </w:pPr>
      <w:r w:rsidRPr="00607A7E">
        <w:rPr>
          <w:rFonts w:ascii="Arial" w:hAnsi="Arial" w:cs="Arial"/>
          <w:b/>
          <w:bCs/>
          <w:color w:val="000000" w:themeColor="text1"/>
          <w:sz w:val="32"/>
          <w:szCs w:val="32"/>
          <w:u w:val="single"/>
        </w:rPr>
        <w:lastRenderedPageBreak/>
        <w:t>Contents Page</w:t>
      </w:r>
    </w:p>
    <w:p w14:paraId="6442DBBF" w14:textId="77777777" w:rsidR="002B632E" w:rsidRDefault="002B632E" w:rsidP="002B632E">
      <w:pPr>
        <w:pStyle w:val="ContactInfo"/>
        <w:jc w:val="left"/>
        <w:rPr>
          <w:b/>
          <w:bCs/>
          <w:color w:val="000000" w:themeColor="text1"/>
          <w:sz w:val="32"/>
          <w:szCs w:val="32"/>
          <w:u w:val="single"/>
        </w:rPr>
      </w:pPr>
    </w:p>
    <w:p w14:paraId="24F93A84" w14:textId="61D2CB50" w:rsidR="00607A7E" w:rsidRPr="006D2194" w:rsidRDefault="00607A7E" w:rsidP="00607A7E">
      <w:pPr>
        <w:pStyle w:val="TOC3"/>
        <w:ind w:left="0"/>
        <w:rPr>
          <w:sz w:val="24"/>
          <w:szCs w:val="24"/>
        </w:rPr>
      </w:pPr>
      <w:r w:rsidRPr="006D2194">
        <w:rPr>
          <w:sz w:val="24"/>
          <w:szCs w:val="24"/>
        </w:rPr>
        <w:t>Executive Summary</w:t>
      </w:r>
    </w:p>
    <w:p w14:paraId="458C018A" w14:textId="44451F21" w:rsidR="00607A7E" w:rsidRPr="006D2194" w:rsidRDefault="00607A7E" w:rsidP="00607A7E">
      <w:pPr>
        <w:rPr>
          <w:color w:val="auto"/>
          <w:sz w:val="24"/>
          <w:szCs w:val="24"/>
        </w:rPr>
      </w:pPr>
      <w:r w:rsidRPr="006D2194">
        <w:rPr>
          <w:color w:val="auto"/>
          <w:sz w:val="24"/>
          <w:szCs w:val="24"/>
        </w:rPr>
        <w:t>Contents Page</w:t>
      </w:r>
      <w:r w:rsidR="006D2194">
        <w:rPr>
          <w:color w:val="auto"/>
          <w:sz w:val="24"/>
          <w:szCs w:val="24"/>
        </w:rPr>
        <w:t xml:space="preserve">                                                                        </w:t>
      </w:r>
      <w:proofErr w:type="spellStart"/>
      <w:r w:rsidR="006D2194">
        <w:rPr>
          <w:color w:val="auto"/>
          <w:sz w:val="24"/>
          <w:szCs w:val="24"/>
        </w:rPr>
        <w:t>Page</w:t>
      </w:r>
      <w:proofErr w:type="spellEnd"/>
      <w:r w:rsidR="006D2194">
        <w:rPr>
          <w:color w:val="auto"/>
          <w:sz w:val="24"/>
          <w:szCs w:val="24"/>
        </w:rPr>
        <w:t xml:space="preserve"> No</w:t>
      </w:r>
    </w:p>
    <w:p w14:paraId="6E9809FF" w14:textId="4AE068AD" w:rsidR="00607A7E" w:rsidRPr="006D2194" w:rsidRDefault="00607A7E" w:rsidP="00607A7E">
      <w:pPr>
        <w:rPr>
          <w:color w:val="auto"/>
          <w:sz w:val="24"/>
          <w:szCs w:val="24"/>
        </w:rPr>
      </w:pPr>
      <w:r w:rsidRPr="006D2194">
        <w:rPr>
          <w:color w:val="auto"/>
          <w:sz w:val="24"/>
          <w:szCs w:val="24"/>
        </w:rPr>
        <w:t xml:space="preserve">1.0 </w:t>
      </w:r>
      <w:r w:rsidR="006D2194" w:rsidRPr="006D2194">
        <w:rPr>
          <w:color w:val="auto"/>
          <w:sz w:val="24"/>
          <w:szCs w:val="24"/>
        </w:rPr>
        <w:t>Introduction</w:t>
      </w:r>
      <w:r w:rsidR="006D2194">
        <w:rPr>
          <w:color w:val="auto"/>
          <w:sz w:val="24"/>
          <w:szCs w:val="24"/>
        </w:rPr>
        <w:t xml:space="preserve">                                                                              3</w:t>
      </w:r>
    </w:p>
    <w:p w14:paraId="693EC399" w14:textId="79178AC6" w:rsidR="00607A7E" w:rsidRPr="006D2194" w:rsidRDefault="00607A7E" w:rsidP="00607A7E">
      <w:pPr>
        <w:rPr>
          <w:color w:val="auto"/>
          <w:sz w:val="24"/>
          <w:szCs w:val="24"/>
        </w:rPr>
      </w:pPr>
      <w:r w:rsidRPr="006D2194">
        <w:rPr>
          <w:color w:val="auto"/>
          <w:sz w:val="24"/>
          <w:szCs w:val="24"/>
        </w:rPr>
        <w:t>2.0 Findings</w:t>
      </w:r>
      <w:r w:rsidR="006D2194">
        <w:rPr>
          <w:color w:val="auto"/>
          <w:sz w:val="24"/>
          <w:szCs w:val="24"/>
        </w:rPr>
        <w:t xml:space="preserve">                                                                                    4</w:t>
      </w:r>
    </w:p>
    <w:p w14:paraId="268138E5" w14:textId="2828E7C4" w:rsidR="00607A7E" w:rsidRPr="006D2194" w:rsidRDefault="00607A7E" w:rsidP="00607A7E">
      <w:pPr>
        <w:rPr>
          <w:color w:val="auto"/>
          <w:sz w:val="24"/>
          <w:szCs w:val="24"/>
        </w:rPr>
      </w:pPr>
      <w:r w:rsidRPr="006D2194">
        <w:rPr>
          <w:color w:val="auto"/>
          <w:sz w:val="24"/>
          <w:szCs w:val="24"/>
        </w:rPr>
        <w:t xml:space="preserve">  2.1</w:t>
      </w:r>
      <w:r w:rsidR="006D2194" w:rsidRPr="006D2194">
        <w:rPr>
          <w:color w:val="auto"/>
          <w:sz w:val="24"/>
          <w:szCs w:val="24"/>
        </w:rPr>
        <w:t xml:space="preserve"> About Asda</w:t>
      </w:r>
      <w:r w:rsidR="006D2194">
        <w:rPr>
          <w:color w:val="auto"/>
          <w:sz w:val="24"/>
          <w:szCs w:val="24"/>
        </w:rPr>
        <w:t xml:space="preserve">                                                                              4</w:t>
      </w:r>
    </w:p>
    <w:p w14:paraId="44D74100" w14:textId="6BC3F8F9" w:rsidR="00607A7E" w:rsidRPr="006D2194" w:rsidRDefault="00607A7E" w:rsidP="00607A7E">
      <w:pPr>
        <w:rPr>
          <w:color w:val="auto"/>
          <w:sz w:val="24"/>
          <w:szCs w:val="24"/>
        </w:rPr>
      </w:pPr>
      <w:r w:rsidRPr="006D2194">
        <w:rPr>
          <w:color w:val="auto"/>
          <w:sz w:val="24"/>
          <w:szCs w:val="24"/>
        </w:rPr>
        <w:t xml:space="preserve">  2.2</w:t>
      </w:r>
      <w:r w:rsidR="006D2194" w:rsidRPr="006D2194">
        <w:rPr>
          <w:color w:val="auto"/>
          <w:sz w:val="24"/>
          <w:szCs w:val="24"/>
        </w:rPr>
        <w:t xml:space="preserve"> Asda Ethics and Sustainability</w:t>
      </w:r>
      <w:r w:rsidR="006D2194">
        <w:rPr>
          <w:color w:val="auto"/>
          <w:sz w:val="24"/>
          <w:szCs w:val="24"/>
        </w:rPr>
        <w:t xml:space="preserve">                                             5</w:t>
      </w:r>
    </w:p>
    <w:p w14:paraId="07A3C53F" w14:textId="5EE81934" w:rsidR="00607A7E" w:rsidRPr="006D2194" w:rsidRDefault="00607A7E" w:rsidP="00607A7E">
      <w:pPr>
        <w:rPr>
          <w:color w:val="auto"/>
          <w:sz w:val="24"/>
          <w:szCs w:val="24"/>
        </w:rPr>
      </w:pPr>
      <w:r w:rsidRPr="006D2194">
        <w:rPr>
          <w:color w:val="auto"/>
          <w:sz w:val="24"/>
          <w:szCs w:val="24"/>
        </w:rPr>
        <w:t xml:space="preserve">  2.3</w:t>
      </w:r>
      <w:r w:rsidR="006D2194" w:rsidRPr="006D2194">
        <w:rPr>
          <w:color w:val="auto"/>
          <w:sz w:val="24"/>
          <w:szCs w:val="24"/>
        </w:rPr>
        <w:t xml:space="preserve"> Aldi Ethics and Sustainability</w:t>
      </w:r>
      <w:r w:rsidR="006D2194">
        <w:rPr>
          <w:color w:val="auto"/>
          <w:sz w:val="24"/>
          <w:szCs w:val="24"/>
        </w:rPr>
        <w:t xml:space="preserve">                                              7</w:t>
      </w:r>
    </w:p>
    <w:p w14:paraId="34B97AC2" w14:textId="4D08A9E6" w:rsidR="006D2194" w:rsidRPr="006D2194" w:rsidRDefault="006D2194" w:rsidP="00607A7E">
      <w:pPr>
        <w:rPr>
          <w:color w:val="auto"/>
          <w:sz w:val="24"/>
          <w:szCs w:val="24"/>
        </w:rPr>
      </w:pPr>
      <w:r w:rsidRPr="006D2194">
        <w:rPr>
          <w:color w:val="auto"/>
          <w:sz w:val="24"/>
          <w:szCs w:val="24"/>
        </w:rPr>
        <w:t xml:space="preserve">  2.4 Tesco Ethics and Sustainability</w:t>
      </w:r>
      <w:r>
        <w:rPr>
          <w:color w:val="auto"/>
          <w:sz w:val="24"/>
          <w:szCs w:val="24"/>
        </w:rPr>
        <w:t xml:space="preserve">                                           8</w:t>
      </w:r>
    </w:p>
    <w:p w14:paraId="0740F4E3" w14:textId="0ECB6D7B" w:rsidR="006D2194" w:rsidRPr="006D2194" w:rsidRDefault="006D2194" w:rsidP="00607A7E">
      <w:pPr>
        <w:rPr>
          <w:color w:val="auto"/>
          <w:sz w:val="24"/>
          <w:szCs w:val="24"/>
        </w:rPr>
      </w:pPr>
      <w:r w:rsidRPr="006D2194">
        <w:rPr>
          <w:color w:val="auto"/>
          <w:sz w:val="24"/>
          <w:szCs w:val="24"/>
        </w:rPr>
        <w:t>3.0 Quality</w:t>
      </w:r>
      <w:r>
        <w:rPr>
          <w:color w:val="auto"/>
          <w:sz w:val="24"/>
          <w:szCs w:val="24"/>
        </w:rPr>
        <w:t xml:space="preserve">                                                                                      9</w:t>
      </w:r>
    </w:p>
    <w:p w14:paraId="3900B58F" w14:textId="4A078465" w:rsidR="006D2194" w:rsidRPr="006D2194" w:rsidRDefault="006D2194" w:rsidP="00607A7E">
      <w:pPr>
        <w:rPr>
          <w:color w:val="auto"/>
          <w:sz w:val="24"/>
          <w:szCs w:val="24"/>
        </w:rPr>
      </w:pPr>
      <w:r w:rsidRPr="006D2194">
        <w:rPr>
          <w:color w:val="auto"/>
          <w:sz w:val="24"/>
          <w:szCs w:val="24"/>
        </w:rPr>
        <w:t xml:space="preserve">  3.1 The McKinsey Model</w:t>
      </w:r>
      <w:r>
        <w:rPr>
          <w:color w:val="auto"/>
          <w:sz w:val="24"/>
          <w:szCs w:val="24"/>
        </w:rPr>
        <w:t xml:space="preserve">                                                             10</w:t>
      </w:r>
    </w:p>
    <w:p w14:paraId="504A9FC9" w14:textId="0EE026AE" w:rsidR="006D2194" w:rsidRPr="006D2194" w:rsidRDefault="006D2194" w:rsidP="00607A7E">
      <w:pPr>
        <w:rPr>
          <w:color w:val="auto"/>
          <w:sz w:val="24"/>
          <w:szCs w:val="24"/>
        </w:rPr>
      </w:pPr>
      <w:r w:rsidRPr="006D2194">
        <w:rPr>
          <w:color w:val="auto"/>
          <w:sz w:val="24"/>
          <w:szCs w:val="24"/>
        </w:rPr>
        <w:t xml:space="preserve">  3.2 Marketing Mix</w:t>
      </w:r>
      <w:r>
        <w:rPr>
          <w:color w:val="auto"/>
          <w:sz w:val="24"/>
          <w:szCs w:val="24"/>
        </w:rPr>
        <w:t xml:space="preserve">                                                                        11</w:t>
      </w:r>
    </w:p>
    <w:p w14:paraId="18BCC2C0" w14:textId="7293B1A4" w:rsidR="006D2194" w:rsidRPr="006D2194" w:rsidRDefault="006D2194" w:rsidP="00607A7E">
      <w:pPr>
        <w:rPr>
          <w:color w:val="auto"/>
          <w:sz w:val="24"/>
          <w:szCs w:val="24"/>
        </w:rPr>
      </w:pPr>
      <w:r w:rsidRPr="006D2194">
        <w:rPr>
          <w:color w:val="auto"/>
          <w:sz w:val="24"/>
          <w:szCs w:val="24"/>
        </w:rPr>
        <w:t xml:space="preserve">  3.3 Loyalty Ladder</w:t>
      </w:r>
      <w:r>
        <w:rPr>
          <w:color w:val="auto"/>
          <w:sz w:val="24"/>
          <w:szCs w:val="24"/>
        </w:rPr>
        <w:t xml:space="preserve">                                                                        12</w:t>
      </w:r>
    </w:p>
    <w:p w14:paraId="2C7A1A2B" w14:textId="49CD81B7" w:rsidR="006D2194" w:rsidRPr="006D2194" w:rsidRDefault="006D2194" w:rsidP="00607A7E">
      <w:pPr>
        <w:rPr>
          <w:color w:val="auto"/>
          <w:sz w:val="24"/>
          <w:szCs w:val="24"/>
        </w:rPr>
      </w:pPr>
      <w:r w:rsidRPr="006D2194">
        <w:rPr>
          <w:color w:val="auto"/>
          <w:sz w:val="24"/>
          <w:szCs w:val="24"/>
        </w:rPr>
        <w:t>4.0 Conclusion</w:t>
      </w:r>
      <w:r>
        <w:rPr>
          <w:color w:val="auto"/>
          <w:sz w:val="24"/>
          <w:szCs w:val="24"/>
        </w:rPr>
        <w:t xml:space="preserve">                                                                                13</w:t>
      </w:r>
    </w:p>
    <w:p w14:paraId="0D828BB8" w14:textId="11147BD2" w:rsidR="006D2194" w:rsidRPr="006D2194" w:rsidRDefault="006D2194" w:rsidP="00607A7E">
      <w:pPr>
        <w:rPr>
          <w:color w:val="auto"/>
          <w:sz w:val="24"/>
          <w:szCs w:val="24"/>
        </w:rPr>
      </w:pPr>
      <w:r w:rsidRPr="006D2194">
        <w:rPr>
          <w:color w:val="auto"/>
          <w:sz w:val="24"/>
          <w:szCs w:val="24"/>
        </w:rPr>
        <w:t>5.0 Recommendations</w:t>
      </w:r>
      <w:r>
        <w:rPr>
          <w:color w:val="auto"/>
          <w:sz w:val="24"/>
          <w:szCs w:val="24"/>
        </w:rPr>
        <w:t xml:space="preserve">                                                                   14</w:t>
      </w:r>
    </w:p>
    <w:p w14:paraId="00DF9FCF" w14:textId="418CB5D2" w:rsidR="006D2194" w:rsidRPr="006D2194" w:rsidRDefault="006D2194" w:rsidP="00607A7E">
      <w:pPr>
        <w:rPr>
          <w:color w:val="auto"/>
          <w:sz w:val="24"/>
          <w:szCs w:val="24"/>
        </w:rPr>
      </w:pPr>
      <w:r w:rsidRPr="006D2194">
        <w:rPr>
          <w:color w:val="auto"/>
          <w:sz w:val="24"/>
          <w:szCs w:val="24"/>
        </w:rPr>
        <w:t>6.0 A</w:t>
      </w:r>
      <w:r w:rsidR="002F0795">
        <w:rPr>
          <w:color w:val="auto"/>
          <w:sz w:val="24"/>
          <w:szCs w:val="24"/>
        </w:rPr>
        <w:t xml:space="preserve">ppendices             </w:t>
      </w:r>
      <w:r>
        <w:rPr>
          <w:color w:val="auto"/>
          <w:sz w:val="24"/>
          <w:szCs w:val="24"/>
        </w:rPr>
        <w:t xml:space="preserve">                                                                  14</w:t>
      </w:r>
    </w:p>
    <w:p w14:paraId="63D4CC3B" w14:textId="7BCF4335" w:rsidR="006D2194" w:rsidRPr="006D2194" w:rsidRDefault="006D2194" w:rsidP="00607A7E">
      <w:pPr>
        <w:rPr>
          <w:color w:val="auto"/>
          <w:sz w:val="24"/>
          <w:szCs w:val="24"/>
        </w:rPr>
      </w:pPr>
      <w:r w:rsidRPr="006D2194">
        <w:rPr>
          <w:color w:val="auto"/>
          <w:sz w:val="24"/>
          <w:szCs w:val="24"/>
        </w:rPr>
        <w:t>7.0 Reference List</w:t>
      </w:r>
      <w:r>
        <w:rPr>
          <w:color w:val="auto"/>
          <w:sz w:val="24"/>
          <w:szCs w:val="24"/>
        </w:rPr>
        <w:t xml:space="preserve">                                                                            15</w:t>
      </w:r>
    </w:p>
    <w:p w14:paraId="60B21721" w14:textId="77777777" w:rsidR="00607A7E" w:rsidRDefault="00607A7E" w:rsidP="00607A7E"/>
    <w:p w14:paraId="0B18FF49" w14:textId="77777777" w:rsidR="00607A7E" w:rsidRPr="00607A7E" w:rsidRDefault="00607A7E" w:rsidP="00607A7E"/>
    <w:p w14:paraId="62A47F69" w14:textId="77777777" w:rsidR="002B632E" w:rsidRDefault="002B632E" w:rsidP="002B632E">
      <w:pPr>
        <w:pStyle w:val="ContactInfo"/>
        <w:jc w:val="left"/>
        <w:rPr>
          <w:b/>
          <w:bCs/>
          <w:color w:val="000000" w:themeColor="text1"/>
          <w:sz w:val="32"/>
          <w:szCs w:val="32"/>
          <w:u w:val="single"/>
        </w:rPr>
      </w:pPr>
    </w:p>
    <w:p w14:paraId="5D1E195C" w14:textId="77777777" w:rsidR="002B632E" w:rsidRDefault="002B632E" w:rsidP="002B632E">
      <w:pPr>
        <w:pStyle w:val="ContactInfo"/>
        <w:jc w:val="left"/>
        <w:rPr>
          <w:b/>
          <w:bCs/>
          <w:color w:val="000000" w:themeColor="text1"/>
          <w:sz w:val="32"/>
          <w:szCs w:val="32"/>
          <w:u w:val="single"/>
        </w:rPr>
      </w:pPr>
    </w:p>
    <w:p w14:paraId="638B59D4" w14:textId="77777777" w:rsidR="002B632E" w:rsidRDefault="002B632E" w:rsidP="002B632E">
      <w:pPr>
        <w:pStyle w:val="ContactInfo"/>
        <w:jc w:val="left"/>
        <w:rPr>
          <w:b/>
          <w:bCs/>
          <w:color w:val="000000" w:themeColor="text1"/>
          <w:sz w:val="32"/>
          <w:szCs w:val="32"/>
          <w:u w:val="single"/>
        </w:rPr>
      </w:pPr>
    </w:p>
    <w:p w14:paraId="0EAF13CA" w14:textId="77777777" w:rsidR="002B632E" w:rsidRDefault="002B632E" w:rsidP="002B632E">
      <w:pPr>
        <w:pStyle w:val="ContactInfo"/>
        <w:jc w:val="left"/>
        <w:rPr>
          <w:b/>
          <w:bCs/>
          <w:color w:val="000000" w:themeColor="text1"/>
          <w:sz w:val="32"/>
          <w:szCs w:val="32"/>
          <w:u w:val="single"/>
        </w:rPr>
      </w:pPr>
    </w:p>
    <w:p w14:paraId="715340B0" w14:textId="77777777" w:rsidR="00757128" w:rsidRDefault="00757128" w:rsidP="002B632E">
      <w:pPr>
        <w:pStyle w:val="ContactInfo"/>
        <w:jc w:val="left"/>
        <w:rPr>
          <w:b/>
          <w:bCs/>
          <w:color w:val="000000" w:themeColor="text1"/>
          <w:sz w:val="32"/>
          <w:szCs w:val="32"/>
          <w:u w:val="single"/>
        </w:rPr>
      </w:pPr>
    </w:p>
    <w:p w14:paraId="0145F684" w14:textId="77777777" w:rsidR="00757128" w:rsidRDefault="00757128" w:rsidP="002B632E">
      <w:pPr>
        <w:pStyle w:val="ContactInfo"/>
        <w:jc w:val="left"/>
        <w:rPr>
          <w:b/>
          <w:bCs/>
          <w:color w:val="000000" w:themeColor="text1"/>
          <w:sz w:val="32"/>
          <w:szCs w:val="32"/>
          <w:u w:val="single"/>
        </w:rPr>
      </w:pPr>
    </w:p>
    <w:p w14:paraId="1634AA80" w14:textId="21E5A05E" w:rsidR="002B632E" w:rsidRPr="00607A7E" w:rsidRDefault="00607A7E" w:rsidP="002B632E">
      <w:pPr>
        <w:pStyle w:val="ContactInfo"/>
        <w:jc w:val="left"/>
        <w:rPr>
          <w:rFonts w:ascii="Arial" w:hAnsi="Arial" w:cs="Arial"/>
          <w:b/>
          <w:bCs/>
          <w:color w:val="000000" w:themeColor="text1"/>
          <w:sz w:val="32"/>
          <w:szCs w:val="32"/>
          <w:u w:val="single"/>
        </w:rPr>
      </w:pPr>
      <w:r>
        <w:rPr>
          <w:rFonts w:ascii="Arial" w:hAnsi="Arial" w:cs="Arial"/>
          <w:b/>
          <w:bCs/>
          <w:color w:val="000000" w:themeColor="text1"/>
          <w:sz w:val="32"/>
          <w:szCs w:val="32"/>
          <w:u w:val="single"/>
        </w:rPr>
        <w:lastRenderedPageBreak/>
        <w:t xml:space="preserve">1.0 </w:t>
      </w:r>
      <w:r w:rsidR="002B632E" w:rsidRPr="00607A7E">
        <w:rPr>
          <w:rFonts w:ascii="Arial" w:hAnsi="Arial" w:cs="Arial"/>
          <w:b/>
          <w:bCs/>
          <w:color w:val="000000" w:themeColor="text1"/>
          <w:sz w:val="32"/>
          <w:szCs w:val="32"/>
          <w:u w:val="single"/>
        </w:rPr>
        <w:t>Introduction</w:t>
      </w:r>
    </w:p>
    <w:p w14:paraId="7D7DBB93" w14:textId="77777777" w:rsidR="002B632E" w:rsidRDefault="002B632E" w:rsidP="002B632E">
      <w:pPr>
        <w:pStyle w:val="ContactInfo"/>
        <w:jc w:val="left"/>
        <w:rPr>
          <w:b/>
          <w:bCs/>
          <w:color w:val="000000" w:themeColor="text1"/>
          <w:sz w:val="32"/>
          <w:szCs w:val="32"/>
          <w:u w:val="single"/>
        </w:rPr>
      </w:pPr>
    </w:p>
    <w:p w14:paraId="00748882" w14:textId="3CB2F9EF" w:rsidR="00AA6B22" w:rsidRPr="00607A7E" w:rsidRDefault="002B632E" w:rsidP="002B632E">
      <w:pPr>
        <w:pStyle w:val="ContactInfo"/>
        <w:jc w:val="left"/>
        <w:rPr>
          <w:rFonts w:ascii="Arial" w:hAnsi="Arial" w:cs="Arial"/>
          <w:color w:val="000000" w:themeColor="text1"/>
          <w:sz w:val="32"/>
          <w:szCs w:val="32"/>
          <w:u w:val="single"/>
        </w:rPr>
      </w:pPr>
      <w:r w:rsidRPr="00607A7E">
        <w:rPr>
          <w:rFonts w:ascii="Arial" w:hAnsi="Arial" w:cs="Arial"/>
          <w:color w:val="000000" w:themeColor="text1"/>
          <w:sz w:val="24"/>
          <w:szCs w:val="24"/>
        </w:rPr>
        <w:t>This report has been compiled by Sarah Rees on the 4</w:t>
      </w:r>
      <w:r w:rsidRPr="00607A7E">
        <w:rPr>
          <w:rFonts w:ascii="Arial" w:hAnsi="Arial" w:cs="Arial"/>
          <w:color w:val="000000" w:themeColor="text1"/>
          <w:sz w:val="24"/>
          <w:szCs w:val="24"/>
          <w:vertAlign w:val="superscript"/>
        </w:rPr>
        <w:t>th</w:t>
      </w:r>
      <w:r w:rsidRPr="00607A7E">
        <w:rPr>
          <w:rFonts w:ascii="Arial" w:hAnsi="Arial" w:cs="Arial"/>
          <w:color w:val="000000" w:themeColor="text1"/>
          <w:sz w:val="24"/>
          <w:szCs w:val="24"/>
        </w:rPr>
        <w:t xml:space="preserve"> March 2020 as requested by the CEO of Asda. This report will look at the history of Asda and what they stand for and will report on the ethics and sustainability of Asda, Tesco and Aldi’s and how engaging in ethics and sustainability can strengthen an organisations customer relationship management. This report will also be looking at the possible impact an organisations quality systems have on the customer relationship. This report will also be including models and theories such as Customer relationship management (CRM), Quality Management systems, Total Quality Management systems, The Marketing Mix, Mc Kinsey’s 7s Model, segmentation and the Loyalty Ladder. The reporter will also conclude the report on the findings along with recommendations on how Asda can improve from its current state going forward in the future.</w:t>
      </w:r>
      <w:r w:rsidR="00F64232">
        <w:rPr>
          <w:rFonts w:ascii="Arial" w:hAnsi="Arial" w:cs="Arial"/>
          <w:color w:val="000000" w:themeColor="text1"/>
          <w:sz w:val="24"/>
          <w:szCs w:val="24"/>
        </w:rPr>
        <w:t xml:space="preserve"> The researcher has used many different online resources, resources direct from the supermarkets along with the use of books, journals and newspaper articles.</w:t>
      </w:r>
    </w:p>
    <w:p w14:paraId="16BBDE47" w14:textId="77777777" w:rsidR="00AA6B22" w:rsidRDefault="00AA6B22" w:rsidP="00284283">
      <w:pPr>
        <w:pStyle w:val="ContactInfo"/>
        <w:jc w:val="left"/>
        <w:rPr>
          <w:b/>
          <w:bCs/>
          <w:color w:val="000000" w:themeColor="text1"/>
          <w:sz w:val="32"/>
          <w:szCs w:val="32"/>
          <w:u w:val="single"/>
        </w:rPr>
      </w:pPr>
    </w:p>
    <w:p w14:paraId="1757A803" w14:textId="77777777" w:rsidR="00AA6B22" w:rsidRDefault="00AA6B22" w:rsidP="00284283">
      <w:pPr>
        <w:pStyle w:val="ContactInfo"/>
        <w:jc w:val="left"/>
        <w:rPr>
          <w:b/>
          <w:bCs/>
          <w:color w:val="000000" w:themeColor="text1"/>
          <w:sz w:val="32"/>
          <w:szCs w:val="32"/>
          <w:u w:val="single"/>
        </w:rPr>
      </w:pPr>
    </w:p>
    <w:p w14:paraId="496A742E" w14:textId="77777777" w:rsidR="00AA6B22" w:rsidRDefault="00AA6B22" w:rsidP="00284283">
      <w:pPr>
        <w:pStyle w:val="ContactInfo"/>
        <w:jc w:val="left"/>
        <w:rPr>
          <w:b/>
          <w:bCs/>
          <w:color w:val="000000" w:themeColor="text1"/>
          <w:sz w:val="32"/>
          <w:szCs w:val="32"/>
          <w:u w:val="single"/>
        </w:rPr>
      </w:pPr>
    </w:p>
    <w:p w14:paraId="25A744D2" w14:textId="77777777" w:rsidR="00AA6B22" w:rsidRDefault="00AA6B22" w:rsidP="00284283">
      <w:pPr>
        <w:pStyle w:val="ContactInfo"/>
        <w:jc w:val="left"/>
        <w:rPr>
          <w:b/>
          <w:bCs/>
          <w:color w:val="000000" w:themeColor="text1"/>
          <w:sz w:val="32"/>
          <w:szCs w:val="32"/>
          <w:u w:val="single"/>
        </w:rPr>
      </w:pPr>
    </w:p>
    <w:p w14:paraId="5713DAD7" w14:textId="77777777" w:rsidR="00AA6B22" w:rsidRDefault="00AA6B22" w:rsidP="00284283">
      <w:pPr>
        <w:pStyle w:val="ContactInfo"/>
        <w:jc w:val="left"/>
        <w:rPr>
          <w:b/>
          <w:bCs/>
          <w:color w:val="000000" w:themeColor="text1"/>
          <w:sz w:val="32"/>
          <w:szCs w:val="32"/>
          <w:u w:val="single"/>
        </w:rPr>
      </w:pPr>
    </w:p>
    <w:p w14:paraId="5B27E3D9" w14:textId="77777777" w:rsidR="00AA6B22" w:rsidRDefault="00AA6B22" w:rsidP="00284283">
      <w:pPr>
        <w:pStyle w:val="ContactInfo"/>
        <w:jc w:val="left"/>
        <w:rPr>
          <w:b/>
          <w:bCs/>
          <w:color w:val="000000" w:themeColor="text1"/>
          <w:sz w:val="32"/>
          <w:szCs w:val="32"/>
          <w:u w:val="single"/>
        </w:rPr>
      </w:pPr>
    </w:p>
    <w:p w14:paraId="195B4F33" w14:textId="77777777" w:rsidR="00AA6B22" w:rsidRDefault="00AA6B22" w:rsidP="00284283">
      <w:pPr>
        <w:pStyle w:val="ContactInfo"/>
        <w:jc w:val="left"/>
        <w:rPr>
          <w:b/>
          <w:bCs/>
          <w:color w:val="000000" w:themeColor="text1"/>
          <w:sz w:val="32"/>
          <w:szCs w:val="32"/>
          <w:u w:val="single"/>
        </w:rPr>
      </w:pPr>
    </w:p>
    <w:p w14:paraId="3DA3E793" w14:textId="77777777" w:rsidR="00AA6B22" w:rsidRDefault="00AA6B22" w:rsidP="00284283">
      <w:pPr>
        <w:pStyle w:val="ContactInfo"/>
        <w:jc w:val="left"/>
        <w:rPr>
          <w:b/>
          <w:bCs/>
          <w:color w:val="000000" w:themeColor="text1"/>
          <w:sz w:val="32"/>
          <w:szCs w:val="32"/>
          <w:u w:val="single"/>
        </w:rPr>
      </w:pPr>
    </w:p>
    <w:p w14:paraId="61E23508" w14:textId="77777777" w:rsidR="00AA6B22" w:rsidRDefault="00AA6B22" w:rsidP="00284283">
      <w:pPr>
        <w:pStyle w:val="ContactInfo"/>
        <w:jc w:val="left"/>
        <w:rPr>
          <w:b/>
          <w:bCs/>
          <w:color w:val="000000" w:themeColor="text1"/>
          <w:sz w:val="32"/>
          <w:szCs w:val="32"/>
          <w:u w:val="single"/>
        </w:rPr>
      </w:pPr>
    </w:p>
    <w:p w14:paraId="7134CB97" w14:textId="77777777" w:rsidR="00AA6B22" w:rsidRDefault="00AA6B22" w:rsidP="00284283">
      <w:pPr>
        <w:pStyle w:val="ContactInfo"/>
        <w:jc w:val="left"/>
        <w:rPr>
          <w:b/>
          <w:bCs/>
          <w:color w:val="000000" w:themeColor="text1"/>
          <w:sz w:val="32"/>
          <w:szCs w:val="32"/>
          <w:u w:val="single"/>
        </w:rPr>
      </w:pPr>
    </w:p>
    <w:p w14:paraId="12D14A45" w14:textId="77777777" w:rsidR="00AA6B22" w:rsidRDefault="00AA6B22" w:rsidP="00284283">
      <w:pPr>
        <w:pStyle w:val="ContactInfo"/>
        <w:jc w:val="left"/>
        <w:rPr>
          <w:b/>
          <w:bCs/>
          <w:color w:val="000000" w:themeColor="text1"/>
          <w:sz w:val="32"/>
          <w:szCs w:val="32"/>
          <w:u w:val="single"/>
        </w:rPr>
      </w:pPr>
    </w:p>
    <w:p w14:paraId="5FA36EA3" w14:textId="77777777" w:rsidR="00AA6B22" w:rsidRDefault="00AA6B22" w:rsidP="00284283">
      <w:pPr>
        <w:pStyle w:val="ContactInfo"/>
        <w:jc w:val="left"/>
        <w:rPr>
          <w:b/>
          <w:bCs/>
          <w:color w:val="000000" w:themeColor="text1"/>
          <w:sz w:val="32"/>
          <w:szCs w:val="32"/>
          <w:u w:val="single"/>
        </w:rPr>
      </w:pPr>
    </w:p>
    <w:p w14:paraId="5614D7EF" w14:textId="77777777" w:rsidR="00AA6B22" w:rsidRDefault="00AA6B22" w:rsidP="00284283">
      <w:pPr>
        <w:pStyle w:val="ContactInfo"/>
        <w:jc w:val="left"/>
        <w:rPr>
          <w:b/>
          <w:bCs/>
          <w:color w:val="000000" w:themeColor="text1"/>
          <w:sz w:val="32"/>
          <w:szCs w:val="32"/>
          <w:u w:val="single"/>
        </w:rPr>
      </w:pPr>
    </w:p>
    <w:p w14:paraId="1A3B78FF" w14:textId="77777777" w:rsidR="00AA6B22" w:rsidRDefault="00AA6B22" w:rsidP="00284283">
      <w:pPr>
        <w:pStyle w:val="ContactInfo"/>
        <w:jc w:val="left"/>
        <w:rPr>
          <w:b/>
          <w:bCs/>
          <w:color w:val="000000" w:themeColor="text1"/>
          <w:sz w:val="32"/>
          <w:szCs w:val="32"/>
          <w:u w:val="single"/>
        </w:rPr>
      </w:pPr>
    </w:p>
    <w:p w14:paraId="16C5BF7B" w14:textId="77777777" w:rsidR="00AA6B22" w:rsidRDefault="00AA6B22" w:rsidP="00284283">
      <w:pPr>
        <w:pStyle w:val="ContactInfo"/>
        <w:jc w:val="left"/>
        <w:rPr>
          <w:b/>
          <w:bCs/>
          <w:color w:val="000000" w:themeColor="text1"/>
          <w:sz w:val="32"/>
          <w:szCs w:val="32"/>
          <w:u w:val="single"/>
        </w:rPr>
      </w:pPr>
    </w:p>
    <w:p w14:paraId="777D277E" w14:textId="77777777" w:rsidR="00AA6B22" w:rsidRDefault="00AA6B22" w:rsidP="00284283">
      <w:pPr>
        <w:pStyle w:val="ContactInfo"/>
        <w:jc w:val="left"/>
        <w:rPr>
          <w:b/>
          <w:bCs/>
          <w:color w:val="000000" w:themeColor="text1"/>
          <w:sz w:val="32"/>
          <w:szCs w:val="32"/>
          <w:u w:val="single"/>
        </w:rPr>
      </w:pPr>
    </w:p>
    <w:p w14:paraId="0CD70E48" w14:textId="77777777" w:rsidR="002B632E" w:rsidRDefault="002B632E" w:rsidP="002B632E">
      <w:pPr>
        <w:rPr>
          <w:b/>
          <w:bCs/>
          <w:color w:val="000000" w:themeColor="text1"/>
          <w:sz w:val="24"/>
          <w:szCs w:val="24"/>
          <w:u w:val="single"/>
        </w:rPr>
      </w:pPr>
    </w:p>
    <w:p w14:paraId="49DDC655" w14:textId="77777777" w:rsidR="00607A7E" w:rsidRDefault="00607A7E" w:rsidP="002B632E">
      <w:pPr>
        <w:rPr>
          <w:rFonts w:ascii="Arial" w:hAnsi="Arial" w:cs="Arial"/>
          <w:b/>
          <w:bCs/>
          <w:color w:val="000000" w:themeColor="text1"/>
          <w:sz w:val="32"/>
          <w:szCs w:val="32"/>
          <w:u w:val="single"/>
        </w:rPr>
      </w:pPr>
    </w:p>
    <w:p w14:paraId="08DEBBFD" w14:textId="225FA230" w:rsidR="00284283" w:rsidRPr="00CC1D7E" w:rsidRDefault="00284283" w:rsidP="002B632E">
      <w:pPr>
        <w:rPr>
          <w:rFonts w:ascii="Arial" w:hAnsi="Arial" w:cs="Arial"/>
          <w:b/>
          <w:bCs/>
          <w:color w:val="000000" w:themeColor="text1"/>
          <w:sz w:val="32"/>
          <w:szCs w:val="32"/>
          <w:u w:val="single"/>
        </w:rPr>
      </w:pPr>
      <w:r w:rsidRPr="00CC1D7E">
        <w:rPr>
          <w:rFonts w:ascii="Arial" w:hAnsi="Arial" w:cs="Arial"/>
          <w:b/>
          <w:bCs/>
          <w:color w:val="000000" w:themeColor="text1"/>
          <w:sz w:val="32"/>
          <w:szCs w:val="32"/>
          <w:u w:val="single"/>
        </w:rPr>
        <w:t>2.0 Findings</w:t>
      </w:r>
    </w:p>
    <w:p w14:paraId="283D1543" w14:textId="4A657C0A" w:rsidR="00AC6CB8" w:rsidRPr="00CC1D7E" w:rsidRDefault="00AC6CB8" w:rsidP="00284283">
      <w:pPr>
        <w:pStyle w:val="ContactInfo"/>
        <w:jc w:val="left"/>
        <w:rPr>
          <w:rFonts w:ascii="Arial" w:hAnsi="Arial" w:cs="Arial"/>
          <w:b/>
          <w:bCs/>
          <w:color w:val="000000" w:themeColor="text1"/>
          <w:sz w:val="24"/>
          <w:szCs w:val="24"/>
          <w:u w:val="single"/>
        </w:rPr>
      </w:pPr>
    </w:p>
    <w:p w14:paraId="32545729" w14:textId="0DE24849" w:rsidR="00AC6CB8" w:rsidRPr="00CC1D7E" w:rsidRDefault="00AC6CB8" w:rsidP="00284283">
      <w:pPr>
        <w:pStyle w:val="ContactInfo"/>
        <w:jc w:val="left"/>
        <w:rPr>
          <w:rFonts w:ascii="Arial" w:hAnsi="Arial" w:cs="Arial"/>
          <w:b/>
          <w:bCs/>
          <w:color w:val="000000" w:themeColor="text1"/>
          <w:sz w:val="28"/>
          <w:szCs w:val="28"/>
          <w:u w:val="single"/>
        </w:rPr>
      </w:pPr>
      <w:r w:rsidRPr="00CC1D7E">
        <w:rPr>
          <w:rFonts w:ascii="Arial" w:hAnsi="Arial" w:cs="Arial"/>
          <w:b/>
          <w:bCs/>
          <w:color w:val="000000" w:themeColor="text1"/>
          <w:sz w:val="28"/>
          <w:szCs w:val="28"/>
          <w:u w:val="single"/>
        </w:rPr>
        <w:t>2.1 About Asda</w:t>
      </w:r>
    </w:p>
    <w:p w14:paraId="3CFBC939" w14:textId="5B9CD814" w:rsidR="00AC6CB8" w:rsidRPr="00CC1D7E" w:rsidRDefault="00AC6CB8" w:rsidP="00284283">
      <w:pPr>
        <w:pStyle w:val="ContactInfo"/>
        <w:jc w:val="left"/>
        <w:rPr>
          <w:rFonts w:ascii="Arial" w:hAnsi="Arial" w:cs="Arial"/>
          <w:b/>
          <w:bCs/>
          <w:color w:val="000000" w:themeColor="text1"/>
          <w:sz w:val="24"/>
          <w:szCs w:val="24"/>
        </w:rPr>
      </w:pPr>
    </w:p>
    <w:p w14:paraId="2B1A523B" w14:textId="40203BEC" w:rsidR="00AC6CB8" w:rsidRPr="00CC1D7E" w:rsidRDefault="00AC6CB8" w:rsidP="00284283">
      <w:pPr>
        <w:pStyle w:val="ContactInfo"/>
        <w:jc w:val="left"/>
        <w:rPr>
          <w:rFonts w:ascii="Arial" w:hAnsi="Arial" w:cs="Arial"/>
          <w:color w:val="auto"/>
          <w:sz w:val="24"/>
          <w:szCs w:val="24"/>
        </w:rPr>
      </w:pPr>
      <w:r w:rsidRPr="00CC1D7E">
        <w:rPr>
          <w:rFonts w:ascii="Arial" w:hAnsi="Arial" w:cs="Arial"/>
          <w:color w:val="auto"/>
          <w:sz w:val="24"/>
          <w:szCs w:val="24"/>
        </w:rPr>
        <w:t>Asda’s history dates back to the 1920’s with the Asquith family who were butchers</w:t>
      </w:r>
      <w:r w:rsidR="00847271" w:rsidRPr="00CC1D7E">
        <w:rPr>
          <w:rFonts w:ascii="Arial" w:hAnsi="Arial" w:cs="Arial"/>
          <w:color w:val="auto"/>
          <w:sz w:val="24"/>
          <w:szCs w:val="24"/>
        </w:rPr>
        <w:t xml:space="preserve"> and the Stockdale family who were dairy farmers joined forces starting with just two shops then eventually expanding to seven shops. After travelling to America to visit the first supermarket named Piggly Wiggly, the Asquith brothers </w:t>
      </w:r>
      <w:r w:rsidR="002B632E" w:rsidRPr="00CC1D7E">
        <w:rPr>
          <w:rFonts w:ascii="Arial" w:hAnsi="Arial" w:cs="Arial"/>
          <w:color w:val="auto"/>
          <w:sz w:val="24"/>
          <w:szCs w:val="24"/>
        </w:rPr>
        <w:t xml:space="preserve">began by opening the </w:t>
      </w:r>
      <w:r w:rsidR="00847271" w:rsidRPr="00CC1D7E">
        <w:rPr>
          <w:rFonts w:ascii="Arial" w:hAnsi="Arial" w:cs="Arial"/>
          <w:color w:val="auto"/>
          <w:sz w:val="24"/>
          <w:szCs w:val="24"/>
        </w:rPr>
        <w:t xml:space="preserve">first self-service store in 1963 and by 1965 built the first supermarket </w:t>
      </w:r>
      <w:r w:rsidR="002B632E" w:rsidRPr="00CC1D7E">
        <w:rPr>
          <w:rFonts w:ascii="Arial" w:hAnsi="Arial" w:cs="Arial"/>
          <w:color w:val="auto"/>
          <w:sz w:val="24"/>
          <w:szCs w:val="24"/>
        </w:rPr>
        <w:t xml:space="preserve">which </w:t>
      </w:r>
      <w:r w:rsidR="00847271" w:rsidRPr="00CC1D7E">
        <w:rPr>
          <w:rFonts w:ascii="Arial" w:hAnsi="Arial" w:cs="Arial"/>
          <w:color w:val="auto"/>
          <w:sz w:val="24"/>
          <w:szCs w:val="24"/>
        </w:rPr>
        <w:t xml:space="preserve">was named Asda. Further research on significant milestone dates were recorded which has been included in the appendices. </w:t>
      </w:r>
      <w:r w:rsidR="002B632E" w:rsidRPr="00CC1D7E">
        <w:rPr>
          <w:rFonts w:ascii="Arial" w:hAnsi="Arial" w:cs="Arial"/>
          <w:color w:val="auto"/>
          <w:sz w:val="24"/>
          <w:szCs w:val="24"/>
        </w:rPr>
        <w:t>(</w:t>
      </w:r>
      <w:r w:rsidR="00847271" w:rsidRPr="00CC1D7E">
        <w:rPr>
          <w:rFonts w:ascii="Arial" w:hAnsi="Arial" w:cs="Arial"/>
          <w:color w:val="auto"/>
          <w:sz w:val="24"/>
          <w:szCs w:val="24"/>
        </w:rPr>
        <w:t>Corporate Asda</w:t>
      </w:r>
      <w:r w:rsidR="0084577F" w:rsidRPr="00CC1D7E">
        <w:rPr>
          <w:rFonts w:ascii="Arial" w:hAnsi="Arial" w:cs="Arial"/>
          <w:color w:val="auto"/>
          <w:sz w:val="24"/>
          <w:szCs w:val="24"/>
        </w:rPr>
        <w:t>. 2020)</w:t>
      </w:r>
      <w:r w:rsidR="00AA6B22" w:rsidRPr="00CC1D7E">
        <w:rPr>
          <w:rFonts w:ascii="Arial" w:hAnsi="Arial" w:cs="Arial"/>
          <w:color w:val="auto"/>
          <w:sz w:val="24"/>
          <w:szCs w:val="24"/>
        </w:rPr>
        <w:t>.</w:t>
      </w:r>
    </w:p>
    <w:p w14:paraId="4C556A10" w14:textId="03D2C2DB" w:rsidR="00AA6B22" w:rsidRPr="00CC1D7E" w:rsidRDefault="00AA6B22" w:rsidP="00284283">
      <w:pPr>
        <w:pStyle w:val="ContactInfo"/>
        <w:jc w:val="left"/>
        <w:rPr>
          <w:rFonts w:ascii="Arial" w:hAnsi="Arial" w:cs="Arial"/>
          <w:color w:val="auto"/>
          <w:sz w:val="24"/>
          <w:szCs w:val="24"/>
        </w:rPr>
      </w:pPr>
    </w:p>
    <w:p w14:paraId="4789F345" w14:textId="5E5FC790" w:rsidR="00AA6B22" w:rsidRPr="00CC1D7E" w:rsidRDefault="00AA6B22" w:rsidP="00284283">
      <w:pPr>
        <w:pStyle w:val="ContactInfo"/>
        <w:jc w:val="left"/>
        <w:rPr>
          <w:rFonts w:ascii="Arial" w:hAnsi="Arial" w:cs="Arial"/>
          <w:color w:val="auto"/>
          <w:sz w:val="24"/>
          <w:szCs w:val="24"/>
        </w:rPr>
      </w:pPr>
      <w:r w:rsidRPr="00CC1D7E">
        <w:rPr>
          <w:rFonts w:ascii="Arial" w:hAnsi="Arial" w:cs="Arial"/>
          <w:color w:val="auto"/>
          <w:sz w:val="24"/>
          <w:szCs w:val="24"/>
        </w:rPr>
        <w:t>Asda once was a very successful supermarket but has been losing market share quite heavily to rivals and the financial results seem to be getting worst year on year over the past few years. Everything they try doing to fix this seems to be failing. Reddit, (2017).</w:t>
      </w:r>
      <w:r w:rsidR="002C4D6D" w:rsidRPr="00CC1D7E">
        <w:rPr>
          <w:rFonts w:ascii="Arial" w:hAnsi="Arial" w:cs="Arial"/>
          <w:color w:val="auto"/>
          <w:sz w:val="24"/>
          <w:szCs w:val="24"/>
        </w:rPr>
        <w:t xml:space="preserve"> Research would suggest this is</w:t>
      </w:r>
      <w:r w:rsidR="00206168" w:rsidRPr="00CC1D7E">
        <w:rPr>
          <w:rFonts w:ascii="Arial" w:hAnsi="Arial" w:cs="Arial"/>
          <w:color w:val="auto"/>
          <w:sz w:val="24"/>
          <w:szCs w:val="24"/>
        </w:rPr>
        <w:t xml:space="preserve"> an issue Asda faces</w:t>
      </w:r>
      <w:r w:rsidR="002C4D6D" w:rsidRPr="00CC1D7E">
        <w:rPr>
          <w:rFonts w:ascii="Arial" w:hAnsi="Arial" w:cs="Arial"/>
          <w:color w:val="auto"/>
          <w:sz w:val="24"/>
          <w:szCs w:val="24"/>
        </w:rPr>
        <w:t xml:space="preserve"> due to not knowing its market or customer base.</w:t>
      </w:r>
    </w:p>
    <w:p w14:paraId="102345CC" w14:textId="34395F81" w:rsidR="000E6AC4" w:rsidRPr="00CC1D7E" w:rsidRDefault="000E6AC4" w:rsidP="00284283">
      <w:pPr>
        <w:pStyle w:val="ContactInfo"/>
        <w:jc w:val="left"/>
        <w:rPr>
          <w:rFonts w:ascii="Arial" w:hAnsi="Arial" w:cs="Arial"/>
          <w:color w:val="auto"/>
          <w:sz w:val="24"/>
          <w:szCs w:val="24"/>
        </w:rPr>
      </w:pPr>
    </w:p>
    <w:p w14:paraId="18119AC7" w14:textId="416D5AB5" w:rsidR="000E6AC4" w:rsidRPr="00CC1D7E" w:rsidRDefault="00E16CC2" w:rsidP="00284283">
      <w:pPr>
        <w:pStyle w:val="ContactInfo"/>
        <w:jc w:val="left"/>
        <w:rPr>
          <w:rFonts w:ascii="Arial" w:hAnsi="Arial" w:cs="Arial"/>
          <w:color w:val="auto"/>
          <w:sz w:val="24"/>
          <w:szCs w:val="24"/>
        </w:rPr>
      </w:pPr>
      <w:r w:rsidRPr="00CC1D7E">
        <w:rPr>
          <w:rFonts w:ascii="Arial" w:hAnsi="Arial" w:cs="Arial"/>
          <w:color w:val="auto"/>
          <w:sz w:val="24"/>
          <w:szCs w:val="24"/>
        </w:rPr>
        <w:t xml:space="preserve">As </w:t>
      </w:r>
      <w:r w:rsidR="00206168" w:rsidRPr="00CC1D7E">
        <w:rPr>
          <w:rFonts w:ascii="Arial" w:hAnsi="Arial" w:cs="Arial"/>
          <w:color w:val="auto"/>
          <w:sz w:val="24"/>
          <w:szCs w:val="24"/>
        </w:rPr>
        <w:t>suggested by the</w:t>
      </w:r>
      <w:r w:rsidRPr="00CC1D7E">
        <w:rPr>
          <w:rFonts w:ascii="Arial" w:hAnsi="Arial" w:cs="Arial"/>
          <w:color w:val="auto"/>
          <w:sz w:val="24"/>
          <w:szCs w:val="24"/>
        </w:rPr>
        <w:t xml:space="preserve"> CEO </w:t>
      </w:r>
      <w:r w:rsidR="00206168" w:rsidRPr="00CC1D7E">
        <w:rPr>
          <w:rFonts w:ascii="Arial" w:hAnsi="Arial" w:cs="Arial"/>
          <w:color w:val="auto"/>
          <w:sz w:val="24"/>
          <w:szCs w:val="24"/>
        </w:rPr>
        <w:t xml:space="preserve">at </w:t>
      </w:r>
      <w:r w:rsidRPr="00CC1D7E">
        <w:rPr>
          <w:rFonts w:ascii="Arial" w:hAnsi="Arial" w:cs="Arial"/>
          <w:color w:val="auto"/>
          <w:sz w:val="24"/>
          <w:szCs w:val="24"/>
        </w:rPr>
        <w:t>Asda’s corporate</w:t>
      </w:r>
      <w:r w:rsidRPr="00F814DD">
        <w:rPr>
          <w:rFonts w:ascii="Arial" w:hAnsi="Arial" w:cs="Arial"/>
          <w:color w:val="FF0000"/>
          <w:sz w:val="24"/>
          <w:szCs w:val="24"/>
        </w:rPr>
        <w:t xml:space="preserve"> </w:t>
      </w:r>
      <w:r w:rsidRPr="00CC1D7E">
        <w:rPr>
          <w:rFonts w:ascii="Arial" w:hAnsi="Arial" w:cs="Arial"/>
          <w:color w:val="auto"/>
          <w:sz w:val="24"/>
          <w:szCs w:val="24"/>
        </w:rPr>
        <w:t>website</w:t>
      </w:r>
      <w:r w:rsidR="000E6AC4" w:rsidRPr="00CC1D7E">
        <w:rPr>
          <w:rFonts w:ascii="Arial" w:hAnsi="Arial" w:cs="Arial"/>
          <w:color w:val="auto"/>
          <w:sz w:val="24"/>
          <w:szCs w:val="24"/>
        </w:rPr>
        <w:t xml:space="preserve"> </w:t>
      </w:r>
      <w:r w:rsidRPr="00CC1D7E">
        <w:rPr>
          <w:rFonts w:ascii="Arial" w:hAnsi="Arial" w:cs="Arial"/>
          <w:color w:val="auto"/>
          <w:sz w:val="24"/>
          <w:szCs w:val="24"/>
        </w:rPr>
        <w:t>“</w:t>
      </w:r>
      <w:r w:rsidR="000E6AC4" w:rsidRPr="00CC1D7E">
        <w:rPr>
          <w:rFonts w:ascii="Arial" w:hAnsi="Arial" w:cs="Arial"/>
          <w:color w:val="auto"/>
          <w:sz w:val="24"/>
          <w:szCs w:val="24"/>
        </w:rPr>
        <w:t xml:space="preserve">that in order for Asda to put customers first they need to change their communication and go back to basics approach and retail fundamentals. Asda has set in motion three area’s in an ambitious plan to better their customer needs firstly become more </w:t>
      </w:r>
      <w:r w:rsidR="004F2B50" w:rsidRPr="00CC1D7E">
        <w:rPr>
          <w:rFonts w:ascii="Arial" w:hAnsi="Arial" w:cs="Arial"/>
          <w:color w:val="auto"/>
          <w:sz w:val="24"/>
          <w:szCs w:val="24"/>
        </w:rPr>
        <w:t xml:space="preserve">relevant to customer needs and go beyond the familiar to connect categories and products to the </w:t>
      </w:r>
      <w:r w:rsidRPr="00CC1D7E">
        <w:rPr>
          <w:rFonts w:ascii="Arial" w:hAnsi="Arial" w:cs="Arial"/>
          <w:color w:val="auto"/>
          <w:sz w:val="24"/>
          <w:szCs w:val="24"/>
        </w:rPr>
        <w:t>customer’s</w:t>
      </w:r>
      <w:r w:rsidR="004F2B50" w:rsidRPr="00CC1D7E">
        <w:rPr>
          <w:rFonts w:ascii="Arial" w:hAnsi="Arial" w:cs="Arial"/>
          <w:color w:val="auto"/>
          <w:sz w:val="24"/>
          <w:szCs w:val="24"/>
        </w:rPr>
        <w:t xml:space="preserve"> needs, secondly save customers time by becoming simpler and more seamless to shop, finally increase trust by doing the right thing in things that matter the most to the customers, such as how they support local communities and responsibilities to their shared planet</w:t>
      </w:r>
      <w:r w:rsidRPr="00CC1D7E">
        <w:rPr>
          <w:rFonts w:ascii="Arial" w:hAnsi="Arial" w:cs="Arial"/>
          <w:color w:val="auto"/>
          <w:sz w:val="24"/>
          <w:szCs w:val="24"/>
        </w:rPr>
        <w:t>”</w:t>
      </w:r>
      <w:r w:rsidR="004F2B50" w:rsidRPr="00CC1D7E">
        <w:rPr>
          <w:rFonts w:ascii="Arial" w:hAnsi="Arial" w:cs="Arial"/>
          <w:color w:val="auto"/>
          <w:sz w:val="24"/>
          <w:szCs w:val="24"/>
        </w:rPr>
        <w:t xml:space="preserve">. </w:t>
      </w:r>
      <w:r w:rsidR="00206168" w:rsidRPr="00CC1D7E">
        <w:rPr>
          <w:rFonts w:ascii="Arial" w:hAnsi="Arial" w:cs="Arial"/>
          <w:color w:val="auto"/>
          <w:sz w:val="24"/>
          <w:szCs w:val="24"/>
        </w:rPr>
        <w:t>(</w:t>
      </w:r>
      <w:r w:rsidR="004F2B50" w:rsidRPr="00CC1D7E">
        <w:rPr>
          <w:rFonts w:ascii="Arial" w:hAnsi="Arial" w:cs="Arial"/>
          <w:color w:val="auto"/>
          <w:sz w:val="24"/>
          <w:szCs w:val="24"/>
        </w:rPr>
        <w:t>Murray, 2019).</w:t>
      </w:r>
      <w:r w:rsidRPr="00CC1D7E">
        <w:rPr>
          <w:rFonts w:ascii="Arial" w:hAnsi="Arial" w:cs="Arial"/>
          <w:color w:val="auto"/>
          <w:sz w:val="24"/>
          <w:szCs w:val="24"/>
        </w:rPr>
        <w:t xml:space="preserve"> The CEO’s Analysis of what is needed to be done calls into question if Asda are seeing the wider picture, although this would be a start</w:t>
      </w:r>
      <w:r w:rsidR="00BF421A" w:rsidRPr="00CC1D7E">
        <w:rPr>
          <w:rFonts w:ascii="Arial" w:hAnsi="Arial" w:cs="Arial"/>
          <w:color w:val="auto"/>
          <w:sz w:val="24"/>
          <w:szCs w:val="24"/>
        </w:rPr>
        <w:t xml:space="preserve"> and would add some strength to Asda’s ethics and make them more sustainable</w:t>
      </w:r>
      <w:r w:rsidR="00206168" w:rsidRPr="00CC1D7E">
        <w:rPr>
          <w:rFonts w:ascii="Arial" w:hAnsi="Arial" w:cs="Arial"/>
          <w:color w:val="auto"/>
          <w:sz w:val="24"/>
          <w:szCs w:val="24"/>
        </w:rPr>
        <w:t>.</w:t>
      </w:r>
      <w:r w:rsidRPr="00CC1D7E">
        <w:rPr>
          <w:rFonts w:ascii="Arial" w:hAnsi="Arial" w:cs="Arial"/>
          <w:color w:val="auto"/>
          <w:sz w:val="24"/>
          <w:szCs w:val="24"/>
        </w:rPr>
        <w:t xml:space="preserve"> </w:t>
      </w:r>
      <w:r w:rsidR="00206168" w:rsidRPr="00CC1D7E">
        <w:rPr>
          <w:rFonts w:ascii="Arial" w:hAnsi="Arial" w:cs="Arial"/>
          <w:color w:val="auto"/>
          <w:sz w:val="24"/>
          <w:szCs w:val="24"/>
        </w:rPr>
        <w:t>R</w:t>
      </w:r>
      <w:r w:rsidRPr="00CC1D7E">
        <w:rPr>
          <w:rFonts w:ascii="Arial" w:hAnsi="Arial" w:cs="Arial"/>
          <w:color w:val="auto"/>
          <w:sz w:val="24"/>
          <w:szCs w:val="24"/>
        </w:rPr>
        <w:t xml:space="preserve">esearch suggests a lot more needs </w:t>
      </w:r>
      <w:r w:rsidR="00BF421A" w:rsidRPr="00CC1D7E">
        <w:rPr>
          <w:rFonts w:ascii="Arial" w:hAnsi="Arial" w:cs="Arial"/>
          <w:color w:val="auto"/>
          <w:sz w:val="24"/>
          <w:szCs w:val="24"/>
        </w:rPr>
        <w:t>to be done to improve customer relationship management</w:t>
      </w:r>
      <w:r w:rsidR="00206168" w:rsidRPr="00CC1D7E">
        <w:rPr>
          <w:rFonts w:ascii="Arial" w:hAnsi="Arial" w:cs="Arial"/>
          <w:color w:val="auto"/>
          <w:sz w:val="24"/>
          <w:szCs w:val="24"/>
        </w:rPr>
        <w:t xml:space="preserve"> (CRM).</w:t>
      </w:r>
      <w:r w:rsidR="00BF421A" w:rsidRPr="00CC1D7E">
        <w:rPr>
          <w:rFonts w:ascii="Arial" w:hAnsi="Arial" w:cs="Arial"/>
          <w:color w:val="auto"/>
          <w:sz w:val="24"/>
          <w:szCs w:val="24"/>
        </w:rPr>
        <w:t xml:space="preserve"> </w:t>
      </w:r>
    </w:p>
    <w:p w14:paraId="0ACB0444" w14:textId="296F6E5C" w:rsidR="00284283" w:rsidRPr="00CC1D7E" w:rsidRDefault="00284283" w:rsidP="00284283">
      <w:pPr>
        <w:pStyle w:val="ContactInfo"/>
        <w:jc w:val="left"/>
        <w:rPr>
          <w:rFonts w:ascii="Arial" w:hAnsi="Arial" w:cs="Arial"/>
          <w:color w:val="auto"/>
          <w:sz w:val="24"/>
          <w:szCs w:val="24"/>
          <w:u w:val="single"/>
        </w:rPr>
      </w:pPr>
    </w:p>
    <w:p w14:paraId="04D67DED" w14:textId="77777777" w:rsidR="00BF421A" w:rsidRPr="00CC1D7E" w:rsidRDefault="00BF421A" w:rsidP="00284283">
      <w:pPr>
        <w:pStyle w:val="ContactInfo"/>
        <w:jc w:val="left"/>
        <w:rPr>
          <w:rFonts w:ascii="Arial" w:hAnsi="Arial" w:cs="Arial"/>
          <w:color w:val="auto"/>
          <w:sz w:val="24"/>
          <w:szCs w:val="24"/>
        </w:rPr>
      </w:pPr>
    </w:p>
    <w:p w14:paraId="0CEC7FCD" w14:textId="77777777" w:rsidR="00BF421A" w:rsidRPr="00CC1D7E" w:rsidRDefault="00BF421A" w:rsidP="00284283">
      <w:pPr>
        <w:pStyle w:val="ContactInfo"/>
        <w:jc w:val="left"/>
        <w:rPr>
          <w:rFonts w:ascii="Arial" w:hAnsi="Arial" w:cs="Arial"/>
          <w:color w:val="auto"/>
          <w:sz w:val="24"/>
          <w:szCs w:val="24"/>
        </w:rPr>
      </w:pPr>
    </w:p>
    <w:p w14:paraId="6F98EBED" w14:textId="77777777" w:rsidR="00BF421A" w:rsidRPr="00CC1D7E" w:rsidRDefault="00BF421A" w:rsidP="00284283">
      <w:pPr>
        <w:pStyle w:val="ContactInfo"/>
        <w:jc w:val="left"/>
        <w:rPr>
          <w:rFonts w:ascii="Arial" w:hAnsi="Arial" w:cs="Arial"/>
          <w:color w:val="auto"/>
          <w:sz w:val="24"/>
          <w:szCs w:val="24"/>
        </w:rPr>
      </w:pPr>
    </w:p>
    <w:p w14:paraId="0575FA0A" w14:textId="77777777" w:rsidR="00BF421A" w:rsidRPr="00CC1D7E" w:rsidRDefault="00BF421A" w:rsidP="00284283">
      <w:pPr>
        <w:pStyle w:val="ContactInfo"/>
        <w:jc w:val="left"/>
        <w:rPr>
          <w:rFonts w:ascii="Arial" w:hAnsi="Arial" w:cs="Arial"/>
          <w:color w:val="auto"/>
          <w:sz w:val="24"/>
          <w:szCs w:val="24"/>
        </w:rPr>
      </w:pPr>
    </w:p>
    <w:p w14:paraId="1CAAAAAD" w14:textId="77777777" w:rsidR="00206168" w:rsidRPr="00CC1D7E" w:rsidRDefault="00206168" w:rsidP="00284283">
      <w:pPr>
        <w:pStyle w:val="ContactInfo"/>
        <w:jc w:val="left"/>
        <w:rPr>
          <w:rFonts w:ascii="Arial" w:hAnsi="Arial" w:cs="Arial"/>
          <w:color w:val="auto"/>
          <w:sz w:val="24"/>
          <w:szCs w:val="24"/>
        </w:rPr>
      </w:pPr>
    </w:p>
    <w:p w14:paraId="0C1AD38D" w14:textId="77777777" w:rsidR="00206168" w:rsidRPr="00CC1D7E" w:rsidRDefault="00206168" w:rsidP="00284283">
      <w:pPr>
        <w:pStyle w:val="ContactInfo"/>
        <w:jc w:val="left"/>
        <w:rPr>
          <w:rFonts w:ascii="Arial" w:hAnsi="Arial" w:cs="Arial"/>
          <w:color w:val="auto"/>
          <w:sz w:val="24"/>
          <w:szCs w:val="24"/>
        </w:rPr>
      </w:pPr>
    </w:p>
    <w:p w14:paraId="32E9881A" w14:textId="5EBC25FC" w:rsidR="00284283" w:rsidRPr="00CC1D7E" w:rsidRDefault="00284283" w:rsidP="0077595A">
      <w:pPr>
        <w:pStyle w:val="ContactInfo"/>
        <w:numPr>
          <w:ilvl w:val="1"/>
          <w:numId w:val="25"/>
        </w:numPr>
        <w:jc w:val="left"/>
        <w:rPr>
          <w:rFonts w:ascii="Arial" w:hAnsi="Arial" w:cs="Arial"/>
          <w:b/>
          <w:bCs/>
          <w:color w:val="auto"/>
          <w:sz w:val="28"/>
          <w:szCs w:val="28"/>
          <w:u w:val="single"/>
        </w:rPr>
      </w:pPr>
      <w:r w:rsidRPr="00CC1D7E">
        <w:rPr>
          <w:rFonts w:ascii="Arial" w:hAnsi="Arial" w:cs="Arial"/>
          <w:b/>
          <w:bCs/>
          <w:color w:val="auto"/>
          <w:sz w:val="28"/>
          <w:szCs w:val="28"/>
          <w:u w:val="single"/>
        </w:rPr>
        <w:t>Asda ethics and Sustainability</w:t>
      </w:r>
    </w:p>
    <w:p w14:paraId="009C18AC" w14:textId="794719FE" w:rsidR="00284283" w:rsidRPr="00CC1D7E" w:rsidRDefault="00284283" w:rsidP="00284283">
      <w:pPr>
        <w:pStyle w:val="ContactInfo"/>
        <w:jc w:val="left"/>
        <w:rPr>
          <w:rFonts w:ascii="Arial" w:hAnsi="Arial" w:cs="Arial"/>
          <w:color w:val="auto"/>
          <w:sz w:val="24"/>
          <w:szCs w:val="24"/>
        </w:rPr>
      </w:pPr>
    </w:p>
    <w:p w14:paraId="0D02FE14" w14:textId="23AE3FB3" w:rsidR="00D205C0" w:rsidRPr="00CC1D7E" w:rsidRDefault="009F302D" w:rsidP="0077595A">
      <w:pPr>
        <w:pStyle w:val="ContactInfo"/>
        <w:jc w:val="left"/>
        <w:rPr>
          <w:rFonts w:ascii="Arial" w:hAnsi="Arial" w:cs="Arial"/>
          <w:color w:val="auto"/>
          <w:sz w:val="24"/>
          <w:szCs w:val="24"/>
        </w:rPr>
      </w:pPr>
      <w:r w:rsidRPr="00CC1D7E">
        <w:rPr>
          <w:rFonts w:ascii="Arial" w:hAnsi="Arial" w:cs="Arial"/>
          <w:color w:val="auto"/>
          <w:sz w:val="24"/>
          <w:szCs w:val="24"/>
        </w:rPr>
        <w:t>Mullins, L</w:t>
      </w:r>
      <w:r w:rsidR="00B41576" w:rsidRPr="00CC1D7E">
        <w:rPr>
          <w:rFonts w:ascii="Arial" w:hAnsi="Arial" w:cs="Arial"/>
          <w:color w:val="auto"/>
          <w:sz w:val="24"/>
          <w:szCs w:val="24"/>
        </w:rPr>
        <w:t>. (2010, p.</w:t>
      </w:r>
      <w:r w:rsidR="00071DDF" w:rsidRPr="00CC1D7E">
        <w:rPr>
          <w:rFonts w:ascii="Arial" w:hAnsi="Arial" w:cs="Arial"/>
          <w:color w:val="auto"/>
          <w:sz w:val="24"/>
          <w:szCs w:val="24"/>
        </w:rPr>
        <w:t>722)</w:t>
      </w:r>
      <w:r w:rsidR="009828E9" w:rsidRPr="00CC1D7E">
        <w:rPr>
          <w:rFonts w:ascii="Arial" w:hAnsi="Arial" w:cs="Arial"/>
          <w:color w:val="auto"/>
          <w:sz w:val="24"/>
          <w:szCs w:val="24"/>
        </w:rPr>
        <w:t xml:space="preserve"> </w:t>
      </w:r>
      <w:r w:rsidR="00B06D29" w:rsidRPr="00CC1D7E">
        <w:rPr>
          <w:rFonts w:ascii="Arial" w:hAnsi="Arial" w:cs="Arial"/>
          <w:color w:val="auto"/>
          <w:sz w:val="24"/>
          <w:szCs w:val="24"/>
        </w:rPr>
        <w:t xml:space="preserve">demonstrates </w:t>
      </w:r>
      <w:r w:rsidR="00B9116F" w:rsidRPr="00CC1D7E">
        <w:rPr>
          <w:rFonts w:ascii="Arial" w:hAnsi="Arial" w:cs="Arial"/>
          <w:color w:val="auto"/>
          <w:sz w:val="24"/>
          <w:szCs w:val="24"/>
        </w:rPr>
        <w:t>that b</w:t>
      </w:r>
      <w:r w:rsidR="00DA5BAA" w:rsidRPr="00CC1D7E">
        <w:rPr>
          <w:rFonts w:ascii="Arial" w:hAnsi="Arial" w:cs="Arial"/>
          <w:color w:val="auto"/>
          <w:sz w:val="24"/>
          <w:szCs w:val="24"/>
        </w:rPr>
        <w:t xml:space="preserve">usiness ethics covers a wide scope, anything that is done </w:t>
      </w:r>
      <w:r w:rsidR="00D205C0" w:rsidRPr="00CC1D7E">
        <w:rPr>
          <w:rFonts w:ascii="Arial" w:hAnsi="Arial" w:cs="Arial"/>
          <w:color w:val="auto"/>
          <w:sz w:val="24"/>
          <w:szCs w:val="24"/>
        </w:rPr>
        <w:t xml:space="preserve">by a company or </w:t>
      </w:r>
      <w:r w:rsidR="002A7C66" w:rsidRPr="00CC1D7E">
        <w:rPr>
          <w:rFonts w:ascii="Arial" w:hAnsi="Arial" w:cs="Arial"/>
          <w:color w:val="auto"/>
          <w:sz w:val="24"/>
          <w:szCs w:val="24"/>
        </w:rPr>
        <w:t>its</w:t>
      </w:r>
      <w:r w:rsidR="00D205C0" w:rsidRPr="00CC1D7E">
        <w:rPr>
          <w:rFonts w:ascii="Arial" w:hAnsi="Arial" w:cs="Arial"/>
          <w:color w:val="auto"/>
          <w:sz w:val="24"/>
          <w:szCs w:val="24"/>
        </w:rPr>
        <w:t xml:space="preserve"> employees can be done ethically or unethically. </w:t>
      </w:r>
      <w:r w:rsidR="0077595A" w:rsidRPr="00CC1D7E">
        <w:rPr>
          <w:rFonts w:ascii="Arial" w:hAnsi="Arial" w:cs="Arial"/>
          <w:color w:val="auto"/>
          <w:sz w:val="24"/>
          <w:szCs w:val="24"/>
        </w:rPr>
        <w:t>Insisting b</w:t>
      </w:r>
      <w:r w:rsidR="00D205C0" w:rsidRPr="00CC1D7E">
        <w:rPr>
          <w:rFonts w:ascii="Arial" w:hAnsi="Arial" w:cs="Arial"/>
          <w:color w:val="auto"/>
          <w:sz w:val="24"/>
          <w:szCs w:val="24"/>
        </w:rPr>
        <w:t xml:space="preserve">usiness ethics covers </w:t>
      </w:r>
      <w:r w:rsidR="00206168" w:rsidRPr="00CC1D7E">
        <w:rPr>
          <w:rFonts w:ascii="Arial" w:hAnsi="Arial" w:cs="Arial"/>
          <w:color w:val="auto"/>
          <w:sz w:val="24"/>
          <w:szCs w:val="24"/>
        </w:rPr>
        <w:t>a variety of processes within an orga</w:t>
      </w:r>
      <w:r w:rsidR="0077595A" w:rsidRPr="00CC1D7E">
        <w:rPr>
          <w:rFonts w:ascii="Arial" w:hAnsi="Arial" w:cs="Arial"/>
          <w:color w:val="auto"/>
          <w:sz w:val="24"/>
          <w:szCs w:val="24"/>
        </w:rPr>
        <w:t>nisation; from b</w:t>
      </w:r>
      <w:r w:rsidR="00AE0AB5" w:rsidRPr="00CC1D7E">
        <w:rPr>
          <w:rFonts w:ascii="Arial" w:hAnsi="Arial" w:cs="Arial"/>
          <w:color w:val="auto"/>
          <w:sz w:val="24"/>
          <w:szCs w:val="24"/>
        </w:rPr>
        <w:t>ehavior</w:t>
      </w:r>
      <w:r w:rsidR="00D205C0" w:rsidRPr="00CC1D7E">
        <w:rPr>
          <w:rFonts w:ascii="Arial" w:hAnsi="Arial" w:cs="Arial"/>
          <w:color w:val="auto"/>
          <w:sz w:val="24"/>
          <w:szCs w:val="24"/>
        </w:rPr>
        <w:t xml:space="preserve"> towards customers, distributers, suppliers and competitors.</w:t>
      </w:r>
      <w:r w:rsidR="0077595A" w:rsidRPr="00CC1D7E">
        <w:rPr>
          <w:rFonts w:ascii="Arial" w:hAnsi="Arial" w:cs="Arial"/>
          <w:color w:val="auto"/>
          <w:sz w:val="24"/>
          <w:szCs w:val="24"/>
        </w:rPr>
        <w:t xml:space="preserve"> </w:t>
      </w:r>
      <w:r w:rsidR="00D205C0" w:rsidRPr="00CC1D7E">
        <w:rPr>
          <w:rFonts w:ascii="Arial" w:hAnsi="Arial" w:cs="Arial"/>
          <w:color w:val="auto"/>
          <w:sz w:val="24"/>
          <w:szCs w:val="24"/>
        </w:rPr>
        <w:t>How it treats employees in recruitment, training, rewards and duties.</w:t>
      </w:r>
      <w:r w:rsidR="0077595A" w:rsidRPr="00CC1D7E">
        <w:rPr>
          <w:rFonts w:ascii="Arial" w:hAnsi="Arial" w:cs="Arial"/>
          <w:color w:val="auto"/>
          <w:sz w:val="24"/>
          <w:szCs w:val="24"/>
        </w:rPr>
        <w:t xml:space="preserve"> To h</w:t>
      </w:r>
      <w:r w:rsidR="00D205C0" w:rsidRPr="00CC1D7E">
        <w:rPr>
          <w:rFonts w:ascii="Arial" w:hAnsi="Arial" w:cs="Arial"/>
          <w:color w:val="auto"/>
          <w:sz w:val="24"/>
          <w:szCs w:val="24"/>
        </w:rPr>
        <w:t>ow stakeholder groups, such as government and local communities</w:t>
      </w:r>
      <w:r w:rsidR="0077595A" w:rsidRPr="00CC1D7E">
        <w:rPr>
          <w:rFonts w:ascii="Arial" w:hAnsi="Arial" w:cs="Arial"/>
          <w:color w:val="auto"/>
          <w:sz w:val="24"/>
          <w:szCs w:val="24"/>
        </w:rPr>
        <w:t xml:space="preserve"> are treated and t</w:t>
      </w:r>
      <w:r w:rsidR="00D205C0" w:rsidRPr="00CC1D7E">
        <w:rPr>
          <w:rFonts w:ascii="Arial" w:hAnsi="Arial" w:cs="Arial"/>
          <w:color w:val="auto"/>
          <w:sz w:val="24"/>
          <w:szCs w:val="24"/>
        </w:rPr>
        <w:t>he effect on the natural environment through pollution, recycling and sustainability.</w:t>
      </w:r>
      <w:r w:rsidR="0077595A" w:rsidRPr="00CC1D7E">
        <w:rPr>
          <w:rFonts w:ascii="Arial" w:hAnsi="Arial" w:cs="Arial"/>
          <w:color w:val="auto"/>
          <w:sz w:val="24"/>
          <w:szCs w:val="24"/>
        </w:rPr>
        <w:t xml:space="preserve"> Including h</w:t>
      </w:r>
      <w:r w:rsidR="00D205C0" w:rsidRPr="00CC1D7E">
        <w:rPr>
          <w:rFonts w:ascii="Arial" w:hAnsi="Arial" w:cs="Arial"/>
          <w:color w:val="auto"/>
          <w:sz w:val="24"/>
          <w:szCs w:val="24"/>
        </w:rPr>
        <w:t xml:space="preserve">ow </w:t>
      </w:r>
      <w:r w:rsidR="0077595A" w:rsidRPr="00CC1D7E">
        <w:rPr>
          <w:rFonts w:ascii="Arial" w:hAnsi="Arial" w:cs="Arial"/>
          <w:color w:val="auto"/>
          <w:sz w:val="24"/>
          <w:szCs w:val="24"/>
        </w:rPr>
        <w:t>it</w:t>
      </w:r>
      <w:r w:rsidR="00D205C0" w:rsidRPr="00CC1D7E">
        <w:rPr>
          <w:rFonts w:ascii="Arial" w:hAnsi="Arial" w:cs="Arial"/>
          <w:color w:val="auto"/>
          <w:sz w:val="24"/>
          <w:szCs w:val="24"/>
        </w:rPr>
        <w:t xml:space="preserve"> conduct</w:t>
      </w:r>
      <w:r w:rsidR="0077595A" w:rsidRPr="00CC1D7E">
        <w:rPr>
          <w:rFonts w:ascii="Arial" w:hAnsi="Arial" w:cs="Arial"/>
          <w:color w:val="auto"/>
          <w:sz w:val="24"/>
          <w:szCs w:val="24"/>
        </w:rPr>
        <w:t>s</w:t>
      </w:r>
      <w:r w:rsidR="00D205C0" w:rsidRPr="00CC1D7E">
        <w:rPr>
          <w:rFonts w:ascii="Arial" w:hAnsi="Arial" w:cs="Arial"/>
          <w:color w:val="auto"/>
          <w:sz w:val="24"/>
          <w:szCs w:val="24"/>
        </w:rPr>
        <w:t xml:space="preserve"> in international operations such as: use of power, cultural values and respect for human rights.</w:t>
      </w:r>
    </w:p>
    <w:p w14:paraId="6898CFD7" w14:textId="77777777" w:rsidR="00D205C0" w:rsidRPr="00CC1D7E" w:rsidRDefault="00D205C0" w:rsidP="00D205C0">
      <w:pPr>
        <w:pStyle w:val="ContactInfo"/>
        <w:ind w:left="360"/>
        <w:jc w:val="left"/>
        <w:rPr>
          <w:rFonts w:ascii="Arial" w:hAnsi="Arial" w:cs="Arial"/>
          <w:color w:val="auto"/>
          <w:sz w:val="24"/>
          <w:szCs w:val="24"/>
        </w:rPr>
      </w:pPr>
    </w:p>
    <w:p w14:paraId="4B7D1DAA" w14:textId="3F7FB65A" w:rsidR="00284283" w:rsidRPr="00CC1D7E" w:rsidRDefault="0077595A" w:rsidP="00284283">
      <w:pPr>
        <w:pStyle w:val="ContactInfo"/>
        <w:jc w:val="left"/>
        <w:rPr>
          <w:rFonts w:ascii="Arial" w:hAnsi="Arial" w:cs="Arial"/>
          <w:color w:val="auto"/>
          <w:sz w:val="24"/>
          <w:szCs w:val="24"/>
        </w:rPr>
      </w:pPr>
      <w:r w:rsidRPr="00CC1D7E">
        <w:rPr>
          <w:rFonts w:ascii="Arial" w:hAnsi="Arial" w:cs="Arial"/>
          <w:color w:val="auto"/>
          <w:sz w:val="24"/>
          <w:szCs w:val="24"/>
        </w:rPr>
        <w:t xml:space="preserve">However, it is evident </w:t>
      </w:r>
      <w:r w:rsidR="00284283" w:rsidRPr="00CC1D7E">
        <w:rPr>
          <w:rFonts w:ascii="Arial" w:hAnsi="Arial" w:cs="Arial"/>
          <w:color w:val="auto"/>
          <w:sz w:val="24"/>
          <w:szCs w:val="24"/>
        </w:rPr>
        <w:t xml:space="preserve">Asda </w:t>
      </w:r>
      <w:r w:rsidRPr="00CC1D7E">
        <w:rPr>
          <w:rFonts w:ascii="Arial" w:hAnsi="Arial" w:cs="Arial"/>
          <w:color w:val="auto"/>
          <w:sz w:val="24"/>
          <w:szCs w:val="24"/>
        </w:rPr>
        <w:t>currently adheres to</w:t>
      </w:r>
      <w:r w:rsidR="00284283" w:rsidRPr="00CC1D7E">
        <w:rPr>
          <w:rFonts w:ascii="Arial" w:hAnsi="Arial" w:cs="Arial"/>
          <w:color w:val="auto"/>
          <w:sz w:val="24"/>
          <w:szCs w:val="24"/>
        </w:rPr>
        <w:t xml:space="preserve"> a global ethics and compliance </w:t>
      </w:r>
      <w:r w:rsidR="00DA5BAA" w:rsidRPr="00CC1D7E">
        <w:rPr>
          <w:rFonts w:ascii="Arial" w:hAnsi="Arial" w:cs="Arial"/>
          <w:color w:val="auto"/>
          <w:sz w:val="24"/>
          <w:szCs w:val="24"/>
        </w:rPr>
        <w:t>program</w:t>
      </w:r>
      <w:r w:rsidR="00284283" w:rsidRPr="00CC1D7E">
        <w:rPr>
          <w:rFonts w:ascii="Arial" w:hAnsi="Arial" w:cs="Arial"/>
          <w:color w:val="auto"/>
          <w:sz w:val="24"/>
          <w:szCs w:val="24"/>
        </w:rPr>
        <w:t xml:space="preserve"> which addresses</w:t>
      </w:r>
      <w:r w:rsidR="00DA5BAA" w:rsidRPr="00CC1D7E">
        <w:rPr>
          <w:rFonts w:ascii="Arial" w:hAnsi="Arial" w:cs="Arial"/>
          <w:color w:val="auto"/>
          <w:sz w:val="24"/>
          <w:szCs w:val="24"/>
        </w:rPr>
        <w:t xml:space="preserve"> the changing retail sector and the </w:t>
      </w:r>
      <w:r w:rsidR="002A7C66" w:rsidRPr="00CC1D7E">
        <w:rPr>
          <w:rFonts w:ascii="Arial" w:hAnsi="Arial" w:cs="Arial"/>
          <w:color w:val="auto"/>
          <w:sz w:val="24"/>
          <w:szCs w:val="24"/>
        </w:rPr>
        <w:t>areas</w:t>
      </w:r>
      <w:r w:rsidR="00DA5BAA" w:rsidRPr="00CC1D7E">
        <w:rPr>
          <w:rFonts w:ascii="Arial" w:hAnsi="Arial" w:cs="Arial"/>
          <w:color w:val="auto"/>
          <w:sz w:val="24"/>
          <w:szCs w:val="24"/>
        </w:rPr>
        <w:t xml:space="preserve"> of relevance. </w:t>
      </w:r>
      <w:r w:rsidRPr="00CC1D7E">
        <w:rPr>
          <w:rFonts w:ascii="Arial" w:hAnsi="Arial" w:cs="Arial"/>
          <w:color w:val="auto"/>
          <w:sz w:val="24"/>
          <w:szCs w:val="24"/>
        </w:rPr>
        <w:t>Expecting</w:t>
      </w:r>
      <w:r w:rsidR="00DA5BAA" w:rsidRPr="00CC1D7E">
        <w:rPr>
          <w:rFonts w:ascii="Arial" w:hAnsi="Arial" w:cs="Arial"/>
          <w:color w:val="auto"/>
          <w:sz w:val="24"/>
          <w:szCs w:val="24"/>
        </w:rPr>
        <w:t xml:space="preserve"> all team members, suppliers and contractors to follow common culture and a set of values. These include treating all people with, respect, acting with personal integrity and complying with the laws of the communities in which they operate. The</w:t>
      </w:r>
      <w:r w:rsidRPr="00CC1D7E">
        <w:rPr>
          <w:rFonts w:ascii="Arial" w:hAnsi="Arial" w:cs="Arial"/>
          <w:color w:val="auto"/>
          <w:sz w:val="24"/>
          <w:szCs w:val="24"/>
        </w:rPr>
        <w:t xml:space="preserve"> </w:t>
      </w:r>
      <w:r w:rsidR="00DA5BAA" w:rsidRPr="00CC1D7E">
        <w:rPr>
          <w:rFonts w:ascii="Arial" w:hAnsi="Arial" w:cs="Arial"/>
          <w:color w:val="auto"/>
          <w:sz w:val="24"/>
          <w:szCs w:val="24"/>
        </w:rPr>
        <w:t xml:space="preserve">global management system </w:t>
      </w:r>
      <w:r w:rsidRPr="00CC1D7E">
        <w:rPr>
          <w:rFonts w:ascii="Arial" w:hAnsi="Arial" w:cs="Arial"/>
          <w:color w:val="auto"/>
          <w:sz w:val="24"/>
          <w:szCs w:val="24"/>
        </w:rPr>
        <w:t xml:space="preserve">at (Asda.com, 2020), suggests </w:t>
      </w:r>
      <w:r w:rsidR="00E93F45" w:rsidRPr="00CC1D7E">
        <w:rPr>
          <w:rFonts w:ascii="Arial" w:hAnsi="Arial" w:cs="Arial"/>
          <w:color w:val="auto"/>
          <w:sz w:val="24"/>
          <w:szCs w:val="24"/>
        </w:rPr>
        <w:t xml:space="preserve">it purpose is to </w:t>
      </w:r>
      <w:r w:rsidR="00DA5BAA" w:rsidRPr="00CC1D7E">
        <w:rPr>
          <w:rFonts w:ascii="Arial" w:hAnsi="Arial" w:cs="Arial"/>
          <w:color w:val="auto"/>
          <w:sz w:val="24"/>
          <w:szCs w:val="24"/>
        </w:rPr>
        <w:t>deal</w:t>
      </w:r>
      <w:r w:rsidRPr="00CC1D7E">
        <w:rPr>
          <w:rFonts w:ascii="Arial" w:hAnsi="Arial" w:cs="Arial"/>
          <w:color w:val="auto"/>
          <w:sz w:val="24"/>
          <w:szCs w:val="24"/>
        </w:rPr>
        <w:t xml:space="preserve"> with</w:t>
      </w:r>
      <w:r w:rsidR="00DA5BAA" w:rsidRPr="00CC1D7E">
        <w:rPr>
          <w:rFonts w:ascii="Arial" w:hAnsi="Arial" w:cs="Arial"/>
          <w:color w:val="auto"/>
          <w:sz w:val="24"/>
          <w:szCs w:val="24"/>
        </w:rPr>
        <w:t xml:space="preserve"> ethical concerns or complaints. </w:t>
      </w:r>
      <w:r w:rsidR="00BF421A" w:rsidRPr="00CC1D7E">
        <w:rPr>
          <w:rFonts w:ascii="Arial" w:hAnsi="Arial" w:cs="Arial"/>
          <w:color w:val="auto"/>
          <w:sz w:val="24"/>
          <w:szCs w:val="24"/>
        </w:rPr>
        <w:t>The researcher believes this is good ethical practice.</w:t>
      </w:r>
    </w:p>
    <w:p w14:paraId="211EFAD5" w14:textId="3C89872F" w:rsidR="00AE0AB5" w:rsidRPr="00CC1D7E" w:rsidRDefault="00AE0AB5" w:rsidP="00284283">
      <w:pPr>
        <w:pStyle w:val="ContactInfo"/>
        <w:jc w:val="left"/>
        <w:rPr>
          <w:rFonts w:ascii="Arial" w:hAnsi="Arial" w:cs="Arial"/>
          <w:color w:val="auto"/>
          <w:sz w:val="24"/>
          <w:szCs w:val="24"/>
        </w:rPr>
      </w:pPr>
    </w:p>
    <w:p w14:paraId="34C5F837" w14:textId="126C6FD4" w:rsidR="00456601" w:rsidRPr="00CC1D7E" w:rsidRDefault="00BF421A" w:rsidP="00177A73">
      <w:pPr>
        <w:pStyle w:val="ContactInfo"/>
        <w:jc w:val="left"/>
        <w:rPr>
          <w:rFonts w:ascii="Arial" w:hAnsi="Arial" w:cs="Arial"/>
          <w:color w:val="auto"/>
          <w:sz w:val="24"/>
          <w:szCs w:val="24"/>
        </w:rPr>
      </w:pPr>
      <w:r w:rsidRPr="00CC1D7E">
        <w:rPr>
          <w:rFonts w:ascii="Arial" w:hAnsi="Arial" w:cs="Arial"/>
          <w:color w:val="auto"/>
          <w:sz w:val="24"/>
          <w:szCs w:val="24"/>
        </w:rPr>
        <w:t>Asda’s assertion that they are ethical is contradicted by recent research</w:t>
      </w:r>
      <w:r w:rsidR="00E93F45" w:rsidRPr="00CC1D7E">
        <w:rPr>
          <w:rFonts w:ascii="Arial" w:hAnsi="Arial" w:cs="Arial"/>
          <w:color w:val="auto"/>
          <w:sz w:val="24"/>
          <w:szCs w:val="24"/>
        </w:rPr>
        <w:t xml:space="preserve">, Trustpilot (2018) </w:t>
      </w:r>
      <w:r w:rsidRPr="00CC1D7E">
        <w:rPr>
          <w:rFonts w:ascii="Arial" w:hAnsi="Arial" w:cs="Arial"/>
          <w:color w:val="auto"/>
          <w:sz w:val="24"/>
          <w:szCs w:val="24"/>
        </w:rPr>
        <w:t>reviews</w:t>
      </w:r>
      <w:r w:rsidR="00177A73" w:rsidRPr="00CC1D7E">
        <w:rPr>
          <w:rFonts w:ascii="Arial" w:hAnsi="Arial" w:cs="Arial"/>
          <w:color w:val="auto"/>
          <w:sz w:val="24"/>
          <w:szCs w:val="24"/>
        </w:rPr>
        <w:t xml:space="preserve"> argue that </w:t>
      </w:r>
      <w:r w:rsidR="00456601" w:rsidRPr="00CC1D7E">
        <w:rPr>
          <w:rFonts w:ascii="Arial" w:hAnsi="Arial" w:cs="Arial"/>
          <w:color w:val="auto"/>
          <w:sz w:val="24"/>
          <w:szCs w:val="24"/>
        </w:rPr>
        <w:t>A</w:t>
      </w:r>
      <w:r w:rsidR="00177A73" w:rsidRPr="00CC1D7E">
        <w:rPr>
          <w:rFonts w:ascii="Arial" w:hAnsi="Arial" w:cs="Arial"/>
          <w:color w:val="auto"/>
          <w:sz w:val="24"/>
          <w:szCs w:val="24"/>
        </w:rPr>
        <w:t xml:space="preserve">sda are not very ethical as customers complain they are not delivering on standards, </w:t>
      </w:r>
      <w:r w:rsidR="00E93F45" w:rsidRPr="00CC1D7E">
        <w:rPr>
          <w:rFonts w:ascii="Arial" w:hAnsi="Arial" w:cs="Arial"/>
          <w:color w:val="auto"/>
          <w:sz w:val="24"/>
          <w:szCs w:val="24"/>
        </w:rPr>
        <w:t>stating Asda are</w:t>
      </w:r>
      <w:r w:rsidR="00177A73" w:rsidRPr="00CC1D7E">
        <w:rPr>
          <w:rFonts w:ascii="Arial" w:hAnsi="Arial" w:cs="Arial"/>
          <w:color w:val="auto"/>
          <w:sz w:val="24"/>
          <w:szCs w:val="24"/>
        </w:rPr>
        <w:t xml:space="preserve"> not delivering orders and substituting orders that are not suitable</w:t>
      </w:r>
      <w:r w:rsidR="00E93F45" w:rsidRPr="00CC1D7E">
        <w:rPr>
          <w:rFonts w:ascii="Arial" w:hAnsi="Arial" w:cs="Arial"/>
          <w:color w:val="auto"/>
          <w:sz w:val="24"/>
          <w:szCs w:val="24"/>
        </w:rPr>
        <w:t xml:space="preserve">. It continues by explaining </w:t>
      </w:r>
      <w:r w:rsidR="00177A73" w:rsidRPr="00CC1D7E">
        <w:rPr>
          <w:rFonts w:ascii="Arial" w:hAnsi="Arial" w:cs="Arial"/>
          <w:color w:val="auto"/>
          <w:sz w:val="24"/>
          <w:szCs w:val="24"/>
        </w:rPr>
        <w:t xml:space="preserve">complaints are not being dealt with, staff are not trained to deal with problems and are not doing enough to satisfy customers, leaving customers waiting weeks for refunds. 70% of reviews rated Asda the lowest rating of “bad”. </w:t>
      </w:r>
    </w:p>
    <w:p w14:paraId="5A7C76A2" w14:textId="77777777" w:rsidR="00456601" w:rsidRPr="00CC1D7E" w:rsidRDefault="00456601" w:rsidP="00177A73">
      <w:pPr>
        <w:pStyle w:val="ContactInfo"/>
        <w:jc w:val="left"/>
        <w:rPr>
          <w:rFonts w:ascii="Arial" w:hAnsi="Arial" w:cs="Arial"/>
          <w:color w:val="auto"/>
          <w:sz w:val="24"/>
          <w:szCs w:val="24"/>
        </w:rPr>
      </w:pPr>
    </w:p>
    <w:p w14:paraId="74683823" w14:textId="37CCFA1A" w:rsidR="00716BC0" w:rsidRPr="00CC1D7E" w:rsidRDefault="00E93F45" w:rsidP="00177A73">
      <w:pPr>
        <w:pStyle w:val="ContactInfo"/>
        <w:jc w:val="left"/>
        <w:rPr>
          <w:rFonts w:ascii="Arial" w:hAnsi="Arial" w:cs="Arial"/>
          <w:color w:val="auto"/>
          <w:sz w:val="24"/>
          <w:szCs w:val="24"/>
        </w:rPr>
      </w:pPr>
      <w:r w:rsidRPr="00CC1D7E">
        <w:rPr>
          <w:rFonts w:ascii="Arial" w:hAnsi="Arial" w:cs="Arial"/>
          <w:color w:val="auto"/>
          <w:sz w:val="24"/>
          <w:szCs w:val="24"/>
        </w:rPr>
        <w:t>Rouse, M. (2014) suggests b</w:t>
      </w:r>
      <w:r w:rsidR="00456601" w:rsidRPr="00CC1D7E">
        <w:rPr>
          <w:rFonts w:ascii="Arial" w:hAnsi="Arial" w:cs="Arial"/>
          <w:color w:val="auto"/>
          <w:sz w:val="24"/>
          <w:szCs w:val="24"/>
        </w:rPr>
        <w:t>usiness sustainability a</w:t>
      </w:r>
      <w:r w:rsidR="00BF421A" w:rsidRPr="00CC1D7E">
        <w:rPr>
          <w:rFonts w:ascii="Arial" w:hAnsi="Arial" w:cs="Arial"/>
          <w:color w:val="auto"/>
          <w:sz w:val="24"/>
          <w:szCs w:val="24"/>
        </w:rPr>
        <w:t>lso</w:t>
      </w:r>
      <w:r w:rsidR="00456601" w:rsidRPr="00CC1D7E">
        <w:rPr>
          <w:rFonts w:ascii="Arial" w:hAnsi="Arial" w:cs="Arial"/>
          <w:color w:val="auto"/>
          <w:sz w:val="24"/>
          <w:szCs w:val="24"/>
        </w:rPr>
        <w:t xml:space="preserve"> known as corporate </w:t>
      </w:r>
      <w:r w:rsidR="006C2F6E" w:rsidRPr="00CC1D7E">
        <w:rPr>
          <w:rFonts w:ascii="Arial" w:hAnsi="Arial" w:cs="Arial"/>
          <w:color w:val="auto"/>
          <w:sz w:val="24"/>
          <w:szCs w:val="24"/>
        </w:rPr>
        <w:t>sustainability, is</w:t>
      </w:r>
      <w:r w:rsidR="00456601" w:rsidRPr="00CC1D7E">
        <w:rPr>
          <w:rFonts w:ascii="Arial" w:hAnsi="Arial" w:cs="Arial"/>
          <w:color w:val="auto"/>
          <w:sz w:val="24"/>
          <w:szCs w:val="24"/>
        </w:rPr>
        <w:t xml:space="preserve"> the management and co-ordination of social, financial and environmental demands</w:t>
      </w:r>
      <w:r w:rsidR="0041334F" w:rsidRPr="00CC1D7E">
        <w:rPr>
          <w:rFonts w:ascii="Arial" w:hAnsi="Arial" w:cs="Arial"/>
          <w:color w:val="auto"/>
          <w:sz w:val="24"/>
          <w:szCs w:val="24"/>
        </w:rPr>
        <w:t xml:space="preserve"> of</w:t>
      </w:r>
      <w:r w:rsidR="00456601" w:rsidRPr="00CC1D7E">
        <w:rPr>
          <w:rFonts w:ascii="Arial" w:hAnsi="Arial" w:cs="Arial"/>
          <w:color w:val="auto"/>
          <w:sz w:val="24"/>
          <w:szCs w:val="24"/>
        </w:rPr>
        <w:t xml:space="preserve"> a </w:t>
      </w:r>
      <w:r w:rsidR="00716BC0" w:rsidRPr="00CC1D7E">
        <w:rPr>
          <w:rFonts w:ascii="Arial" w:hAnsi="Arial" w:cs="Arial"/>
          <w:color w:val="auto"/>
          <w:sz w:val="24"/>
          <w:szCs w:val="24"/>
        </w:rPr>
        <w:t xml:space="preserve">business. </w:t>
      </w:r>
    </w:p>
    <w:p w14:paraId="24110DBE" w14:textId="7E7551A8" w:rsidR="003B1191" w:rsidRPr="00CC1D7E" w:rsidRDefault="00716BC0" w:rsidP="008B3820">
      <w:pPr>
        <w:pStyle w:val="ContactInfo"/>
        <w:jc w:val="left"/>
        <w:rPr>
          <w:rFonts w:ascii="Arial" w:hAnsi="Arial" w:cs="Arial"/>
          <w:color w:val="auto"/>
          <w:sz w:val="24"/>
          <w:szCs w:val="24"/>
        </w:rPr>
      </w:pPr>
      <w:r w:rsidRPr="00CC1D7E">
        <w:rPr>
          <w:rFonts w:ascii="Arial" w:hAnsi="Arial" w:cs="Arial"/>
          <w:color w:val="auto"/>
          <w:sz w:val="24"/>
          <w:szCs w:val="24"/>
        </w:rPr>
        <w:t>Asda believes in creating change for the better, by protecting and conserving the world through sustainable practices and initiatives</w:t>
      </w:r>
      <w:r w:rsidR="00E93F45" w:rsidRPr="00CC1D7E">
        <w:rPr>
          <w:rFonts w:ascii="Arial" w:hAnsi="Arial" w:cs="Arial"/>
          <w:color w:val="auto"/>
          <w:sz w:val="24"/>
          <w:szCs w:val="24"/>
        </w:rPr>
        <w:t xml:space="preserve"> ref.</w:t>
      </w:r>
      <w:r w:rsidRPr="00CC1D7E">
        <w:rPr>
          <w:rFonts w:ascii="Arial" w:hAnsi="Arial" w:cs="Arial"/>
          <w:color w:val="auto"/>
          <w:sz w:val="24"/>
          <w:szCs w:val="24"/>
        </w:rPr>
        <w:t xml:space="preserve"> Asda’s aim is to be the most trusted retailer and are committed to reducing the environmental impact of their operations. Asda stocks sustainable products at an affordable price allowing customers to become </w:t>
      </w:r>
      <w:r w:rsidR="00C57B99" w:rsidRPr="00CC1D7E">
        <w:rPr>
          <w:rFonts w:ascii="Arial" w:hAnsi="Arial" w:cs="Arial"/>
          <w:color w:val="auto"/>
          <w:sz w:val="24"/>
          <w:szCs w:val="24"/>
        </w:rPr>
        <w:t>greener</w:t>
      </w:r>
      <w:r w:rsidRPr="00CC1D7E">
        <w:rPr>
          <w:rFonts w:ascii="Arial" w:hAnsi="Arial" w:cs="Arial"/>
          <w:color w:val="auto"/>
          <w:sz w:val="24"/>
          <w:szCs w:val="24"/>
        </w:rPr>
        <w:t xml:space="preserve"> with achievable goals</w:t>
      </w:r>
      <w:r w:rsidR="00E93F45" w:rsidRPr="00CC1D7E">
        <w:rPr>
          <w:rFonts w:ascii="Arial" w:hAnsi="Arial" w:cs="Arial"/>
          <w:color w:val="auto"/>
          <w:sz w:val="24"/>
          <w:szCs w:val="24"/>
        </w:rPr>
        <w:t>, A</w:t>
      </w:r>
      <w:r w:rsidR="00C57B99" w:rsidRPr="00CC1D7E">
        <w:rPr>
          <w:rFonts w:ascii="Arial" w:hAnsi="Arial" w:cs="Arial"/>
          <w:color w:val="auto"/>
          <w:sz w:val="24"/>
          <w:szCs w:val="24"/>
        </w:rPr>
        <w:t>sda understand</w:t>
      </w:r>
      <w:r w:rsidR="00E93F45" w:rsidRPr="00CC1D7E">
        <w:rPr>
          <w:rFonts w:ascii="Arial" w:hAnsi="Arial" w:cs="Arial"/>
          <w:color w:val="auto"/>
          <w:sz w:val="24"/>
          <w:szCs w:val="24"/>
        </w:rPr>
        <w:t>s</w:t>
      </w:r>
      <w:r w:rsidR="00C57B99" w:rsidRPr="00CC1D7E">
        <w:rPr>
          <w:rFonts w:ascii="Arial" w:hAnsi="Arial" w:cs="Arial"/>
          <w:color w:val="auto"/>
          <w:sz w:val="24"/>
          <w:szCs w:val="24"/>
        </w:rPr>
        <w:t xml:space="preserve"> customers care about sustainability too.</w:t>
      </w:r>
      <w:r w:rsidR="008B3820" w:rsidRPr="00CC1D7E">
        <w:rPr>
          <w:rFonts w:ascii="Arial" w:hAnsi="Arial" w:cs="Arial"/>
          <w:color w:val="auto"/>
          <w:sz w:val="24"/>
          <w:szCs w:val="24"/>
        </w:rPr>
        <w:t xml:space="preserve"> Therefore, the sustainable policies focus </w:t>
      </w:r>
      <w:r w:rsidR="00C57B99" w:rsidRPr="00CC1D7E">
        <w:rPr>
          <w:rFonts w:ascii="Arial" w:hAnsi="Arial" w:cs="Arial"/>
          <w:color w:val="auto"/>
          <w:sz w:val="24"/>
          <w:szCs w:val="24"/>
        </w:rPr>
        <w:t xml:space="preserve">on removing unnecessary plastic, </w:t>
      </w:r>
      <w:r w:rsidR="008B3820" w:rsidRPr="00CC1D7E">
        <w:rPr>
          <w:rFonts w:ascii="Arial" w:hAnsi="Arial" w:cs="Arial"/>
          <w:color w:val="auto"/>
          <w:sz w:val="24"/>
          <w:szCs w:val="24"/>
        </w:rPr>
        <w:t xml:space="preserve">some of the changes already include, </w:t>
      </w:r>
      <w:r w:rsidR="00C57B99" w:rsidRPr="00CC1D7E">
        <w:rPr>
          <w:rFonts w:ascii="Arial" w:hAnsi="Arial" w:cs="Arial"/>
          <w:color w:val="auto"/>
          <w:sz w:val="24"/>
          <w:szCs w:val="24"/>
        </w:rPr>
        <w:t>85 million</w:t>
      </w:r>
      <w:r w:rsidR="00C57B99" w:rsidRPr="00CC1D7E">
        <w:rPr>
          <w:rFonts w:ascii="Arial" w:hAnsi="Arial" w:cs="Arial"/>
          <w:color w:val="auto"/>
          <w:sz w:val="32"/>
          <w:szCs w:val="32"/>
        </w:rPr>
        <w:t xml:space="preserve"> </w:t>
      </w:r>
      <w:r w:rsidR="00C57B99" w:rsidRPr="00CC1D7E">
        <w:rPr>
          <w:rFonts w:ascii="Arial" w:hAnsi="Arial" w:cs="Arial"/>
          <w:color w:val="auto"/>
          <w:sz w:val="24"/>
          <w:szCs w:val="24"/>
        </w:rPr>
        <w:t>single use carrier bags removed from production.</w:t>
      </w:r>
      <w:r w:rsidR="008B3820" w:rsidRPr="00CC1D7E">
        <w:rPr>
          <w:rFonts w:ascii="Arial" w:hAnsi="Arial" w:cs="Arial"/>
          <w:color w:val="auto"/>
          <w:sz w:val="24"/>
          <w:szCs w:val="24"/>
        </w:rPr>
        <w:t xml:space="preserve"> </w:t>
      </w:r>
      <w:r w:rsidR="00C57B99" w:rsidRPr="00CC1D7E">
        <w:rPr>
          <w:rFonts w:ascii="Arial" w:hAnsi="Arial" w:cs="Arial"/>
          <w:color w:val="auto"/>
          <w:sz w:val="24"/>
          <w:szCs w:val="24"/>
        </w:rPr>
        <w:t xml:space="preserve">30% recycled content in </w:t>
      </w:r>
      <w:r w:rsidR="00C57B99" w:rsidRPr="00CC1D7E">
        <w:rPr>
          <w:rFonts w:ascii="Arial" w:hAnsi="Arial" w:cs="Arial"/>
          <w:color w:val="auto"/>
          <w:sz w:val="24"/>
          <w:szCs w:val="24"/>
        </w:rPr>
        <w:lastRenderedPageBreak/>
        <w:t>own brand plastic packaging.</w:t>
      </w:r>
      <w:r w:rsidR="008B3820" w:rsidRPr="00CC1D7E">
        <w:rPr>
          <w:rFonts w:ascii="Arial" w:hAnsi="Arial" w:cs="Arial"/>
          <w:color w:val="auto"/>
          <w:sz w:val="24"/>
          <w:szCs w:val="24"/>
        </w:rPr>
        <w:t xml:space="preserve"> Recently </w:t>
      </w:r>
      <w:r w:rsidR="00C57B99" w:rsidRPr="00CC1D7E">
        <w:rPr>
          <w:rFonts w:ascii="Arial" w:hAnsi="Arial" w:cs="Arial"/>
          <w:color w:val="auto"/>
          <w:sz w:val="24"/>
          <w:szCs w:val="24"/>
        </w:rPr>
        <w:t>sign</w:t>
      </w:r>
      <w:r w:rsidR="008B3820" w:rsidRPr="00CC1D7E">
        <w:rPr>
          <w:rFonts w:ascii="Arial" w:hAnsi="Arial" w:cs="Arial"/>
          <w:color w:val="auto"/>
          <w:sz w:val="24"/>
          <w:szCs w:val="24"/>
        </w:rPr>
        <w:t>ing</w:t>
      </w:r>
      <w:r w:rsidR="00C57B99" w:rsidRPr="00CC1D7E">
        <w:rPr>
          <w:rFonts w:ascii="Arial" w:hAnsi="Arial" w:cs="Arial"/>
          <w:color w:val="auto"/>
          <w:sz w:val="24"/>
          <w:szCs w:val="24"/>
        </w:rPr>
        <w:t xml:space="preserve"> the New York Declaration on forests</w:t>
      </w:r>
      <w:r w:rsidR="008B3820" w:rsidRPr="00CC1D7E">
        <w:rPr>
          <w:rFonts w:ascii="Arial" w:hAnsi="Arial" w:cs="Arial"/>
          <w:color w:val="auto"/>
          <w:sz w:val="24"/>
          <w:szCs w:val="24"/>
        </w:rPr>
        <w:t xml:space="preserve">, </w:t>
      </w:r>
      <w:r w:rsidR="00C57B99" w:rsidRPr="00CC1D7E">
        <w:rPr>
          <w:rFonts w:ascii="Arial" w:hAnsi="Arial" w:cs="Arial"/>
          <w:color w:val="auto"/>
          <w:sz w:val="24"/>
          <w:szCs w:val="24"/>
        </w:rPr>
        <w:t>aim</w:t>
      </w:r>
      <w:r w:rsidR="008B3820" w:rsidRPr="00CC1D7E">
        <w:rPr>
          <w:rFonts w:ascii="Arial" w:hAnsi="Arial" w:cs="Arial"/>
          <w:color w:val="auto"/>
          <w:sz w:val="24"/>
          <w:szCs w:val="24"/>
        </w:rPr>
        <w:t>ed at</w:t>
      </w:r>
      <w:r w:rsidR="00C57B99" w:rsidRPr="00CC1D7E">
        <w:rPr>
          <w:rFonts w:ascii="Arial" w:hAnsi="Arial" w:cs="Arial"/>
          <w:color w:val="auto"/>
          <w:sz w:val="24"/>
          <w:szCs w:val="24"/>
        </w:rPr>
        <w:t xml:space="preserve"> </w:t>
      </w:r>
      <w:r w:rsidR="008B3820" w:rsidRPr="00CC1D7E">
        <w:rPr>
          <w:rFonts w:ascii="Arial" w:hAnsi="Arial" w:cs="Arial"/>
          <w:color w:val="auto"/>
          <w:sz w:val="24"/>
          <w:szCs w:val="24"/>
        </w:rPr>
        <w:t>cutting</w:t>
      </w:r>
      <w:r w:rsidR="00C57B99" w:rsidRPr="00CC1D7E">
        <w:rPr>
          <w:rFonts w:ascii="Arial" w:hAnsi="Arial" w:cs="Arial"/>
          <w:color w:val="auto"/>
          <w:sz w:val="24"/>
          <w:szCs w:val="24"/>
        </w:rPr>
        <w:t xml:space="preserve"> natural forest loss in half by the end of 2020 and end it by 2030.</w:t>
      </w:r>
      <w:r w:rsidR="008B3820" w:rsidRPr="00CC1D7E">
        <w:rPr>
          <w:rFonts w:ascii="Arial" w:hAnsi="Arial" w:cs="Arial"/>
          <w:color w:val="auto"/>
          <w:sz w:val="24"/>
          <w:szCs w:val="24"/>
        </w:rPr>
        <w:t xml:space="preserve"> A </w:t>
      </w:r>
      <w:r w:rsidR="00C57B99" w:rsidRPr="00CC1D7E">
        <w:rPr>
          <w:rFonts w:ascii="Arial" w:hAnsi="Arial" w:cs="Arial"/>
          <w:color w:val="auto"/>
          <w:sz w:val="24"/>
          <w:szCs w:val="24"/>
        </w:rPr>
        <w:t>50% food waste reduced by 2030</w:t>
      </w:r>
      <w:r w:rsidR="008B3820" w:rsidRPr="00CC1D7E">
        <w:rPr>
          <w:rFonts w:ascii="Arial" w:hAnsi="Arial" w:cs="Arial"/>
          <w:color w:val="auto"/>
          <w:sz w:val="24"/>
          <w:szCs w:val="24"/>
        </w:rPr>
        <w:t xml:space="preserve">, </w:t>
      </w:r>
      <w:r w:rsidR="003132FC" w:rsidRPr="00CC1D7E">
        <w:rPr>
          <w:rFonts w:ascii="Arial" w:hAnsi="Arial" w:cs="Arial"/>
          <w:color w:val="auto"/>
          <w:sz w:val="24"/>
          <w:szCs w:val="24"/>
        </w:rPr>
        <w:t>20% less energy use in stores</w:t>
      </w:r>
      <w:r w:rsidR="008B3820" w:rsidRPr="00CC1D7E">
        <w:rPr>
          <w:rFonts w:ascii="Arial" w:hAnsi="Arial" w:cs="Arial"/>
          <w:color w:val="auto"/>
          <w:sz w:val="24"/>
          <w:szCs w:val="24"/>
        </w:rPr>
        <w:t xml:space="preserve"> and </w:t>
      </w:r>
      <w:r w:rsidR="003132FC" w:rsidRPr="00CC1D7E">
        <w:rPr>
          <w:rFonts w:ascii="Arial" w:hAnsi="Arial" w:cs="Arial"/>
          <w:color w:val="auto"/>
          <w:sz w:val="24"/>
          <w:szCs w:val="24"/>
        </w:rPr>
        <w:t>38% reduced absolute carbon footprint in the last decade.</w:t>
      </w:r>
      <w:r w:rsidR="008B3820" w:rsidRPr="00CC1D7E">
        <w:rPr>
          <w:rFonts w:ascii="Arial" w:hAnsi="Arial" w:cs="Arial"/>
          <w:color w:val="auto"/>
          <w:sz w:val="24"/>
          <w:szCs w:val="24"/>
        </w:rPr>
        <w:t xml:space="preserve"> (</w:t>
      </w:r>
      <w:r w:rsidR="003132FC" w:rsidRPr="00CC1D7E">
        <w:rPr>
          <w:rFonts w:ascii="Arial" w:hAnsi="Arial" w:cs="Arial"/>
          <w:color w:val="auto"/>
          <w:sz w:val="24"/>
          <w:szCs w:val="24"/>
        </w:rPr>
        <w:t>Asda.com. 2020).</w:t>
      </w:r>
      <w:r w:rsidR="0041334F" w:rsidRPr="00CC1D7E">
        <w:rPr>
          <w:rFonts w:ascii="Arial" w:hAnsi="Arial" w:cs="Arial"/>
          <w:color w:val="auto"/>
          <w:sz w:val="24"/>
          <w:szCs w:val="24"/>
        </w:rPr>
        <w:t xml:space="preserve"> If these targets are met this will strengthen Asda’s sustainability</w:t>
      </w:r>
      <w:r w:rsidR="008B3820" w:rsidRPr="00CC1D7E">
        <w:rPr>
          <w:rFonts w:ascii="Arial" w:hAnsi="Arial" w:cs="Arial"/>
          <w:color w:val="auto"/>
          <w:sz w:val="24"/>
          <w:szCs w:val="24"/>
        </w:rPr>
        <w:t xml:space="preserve"> and enhance customer expectations in relation to how sustainable Asda are behaving.</w:t>
      </w:r>
    </w:p>
    <w:p w14:paraId="4F5D2460" w14:textId="651B516C" w:rsidR="003B1191" w:rsidRPr="00CC1D7E" w:rsidRDefault="00232C98" w:rsidP="003B1191">
      <w:pPr>
        <w:rPr>
          <w:rFonts w:ascii="Arial" w:hAnsi="Arial" w:cs="Arial"/>
          <w:color w:val="auto"/>
          <w:sz w:val="24"/>
          <w:szCs w:val="24"/>
        </w:rPr>
      </w:pPr>
      <w:r w:rsidRPr="00CC1D7E">
        <w:rPr>
          <w:rFonts w:ascii="Arial" w:hAnsi="Arial" w:cs="Arial"/>
          <w:color w:val="auto"/>
          <w:sz w:val="24"/>
          <w:szCs w:val="24"/>
        </w:rPr>
        <w:t>Porter</w:t>
      </w:r>
      <w:r w:rsidR="00CD64ED" w:rsidRPr="00CC1D7E">
        <w:rPr>
          <w:rFonts w:ascii="Arial" w:hAnsi="Arial" w:cs="Arial"/>
          <w:color w:val="auto"/>
          <w:sz w:val="24"/>
          <w:szCs w:val="24"/>
        </w:rPr>
        <w:t>, Smith and Fagg</w:t>
      </w:r>
      <w:r w:rsidR="003F243E" w:rsidRPr="00CC1D7E">
        <w:rPr>
          <w:rFonts w:ascii="Arial" w:hAnsi="Arial" w:cs="Arial"/>
          <w:color w:val="auto"/>
          <w:sz w:val="24"/>
          <w:szCs w:val="24"/>
        </w:rPr>
        <w:t>. (2006</w:t>
      </w:r>
      <w:r w:rsidR="00EB5BCA" w:rsidRPr="00CC1D7E">
        <w:rPr>
          <w:rFonts w:ascii="Arial" w:hAnsi="Arial" w:cs="Arial"/>
          <w:color w:val="auto"/>
          <w:sz w:val="24"/>
          <w:szCs w:val="24"/>
        </w:rPr>
        <w:t>, p.315)</w:t>
      </w:r>
      <w:r w:rsidR="00E224D2" w:rsidRPr="00CC1D7E">
        <w:rPr>
          <w:rFonts w:ascii="Arial" w:hAnsi="Arial" w:cs="Arial"/>
          <w:color w:val="auto"/>
          <w:sz w:val="24"/>
          <w:szCs w:val="24"/>
        </w:rPr>
        <w:t xml:space="preserve"> </w:t>
      </w:r>
      <w:r w:rsidR="009C1C4F" w:rsidRPr="00CC1D7E">
        <w:rPr>
          <w:rFonts w:ascii="Arial" w:hAnsi="Arial" w:cs="Arial"/>
          <w:color w:val="auto"/>
          <w:sz w:val="24"/>
          <w:szCs w:val="24"/>
        </w:rPr>
        <w:t>Maintains</w:t>
      </w:r>
      <w:r w:rsidR="006D3939">
        <w:rPr>
          <w:rFonts w:ascii="Arial" w:hAnsi="Arial" w:cs="Arial"/>
          <w:color w:val="auto"/>
          <w:sz w:val="24"/>
          <w:szCs w:val="24"/>
        </w:rPr>
        <w:t xml:space="preserve"> customer relationship management</w:t>
      </w:r>
      <w:r w:rsidR="009C1C4F" w:rsidRPr="00CC1D7E">
        <w:rPr>
          <w:rFonts w:ascii="Arial" w:hAnsi="Arial" w:cs="Arial"/>
          <w:color w:val="auto"/>
          <w:sz w:val="24"/>
          <w:szCs w:val="24"/>
        </w:rPr>
        <w:t xml:space="preserve"> </w:t>
      </w:r>
      <w:r w:rsidR="006D3939">
        <w:rPr>
          <w:rFonts w:ascii="Arial" w:hAnsi="Arial" w:cs="Arial"/>
          <w:color w:val="auto"/>
          <w:sz w:val="24"/>
          <w:szCs w:val="24"/>
        </w:rPr>
        <w:t>(</w:t>
      </w:r>
      <w:r w:rsidR="003B1191" w:rsidRPr="00CC1D7E">
        <w:rPr>
          <w:rFonts w:ascii="Arial" w:hAnsi="Arial" w:cs="Arial"/>
          <w:color w:val="auto"/>
          <w:sz w:val="24"/>
          <w:szCs w:val="24"/>
        </w:rPr>
        <w:t>CRM</w:t>
      </w:r>
      <w:r w:rsidR="006D3939">
        <w:rPr>
          <w:rFonts w:ascii="Arial" w:hAnsi="Arial" w:cs="Arial"/>
          <w:color w:val="auto"/>
          <w:sz w:val="24"/>
          <w:szCs w:val="24"/>
        </w:rPr>
        <w:t>)</w:t>
      </w:r>
      <w:r w:rsidR="003B1191" w:rsidRPr="00CC1D7E">
        <w:rPr>
          <w:rFonts w:ascii="Arial" w:hAnsi="Arial" w:cs="Arial"/>
          <w:color w:val="auto"/>
          <w:sz w:val="24"/>
          <w:szCs w:val="24"/>
        </w:rPr>
        <w:t xml:space="preserve"> is used to build relationships with both current customers and potential customers, the purpose of this is to increase sales, increase profitability and improve customer service. The use of CRM allows an organisation to strengthen its relationships with not only customers but colleagues, suppliers, partners and service users </w:t>
      </w:r>
      <w:r w:rsidR="008B3820" w:rsidRPr="00CC1D7E">
        <w:rPr>
          <w:rFonts w:ascii="Arial" w:hAnsi="Arial" w:cs="Arial"/>
          <w:color w:val="auto"/>
          <w:sz w:val="24"/>
          <w:szCs w:val="24"/>
        </w:rPr>
        <w:t>(</w:t>
      </w:r>
      <w:r w:rsidR="003B1191" w:rsidRPr="00CC1D7E">
        <w:rPr>
          <w:rFonts w:ascii="Arial" w:hAnsi="Arial" w:cs="Arial"/>
          <w:color w:val="auto"/>
          <w:sz w:val="24"/>
          <w:szCs w:val="24"/>
        </w:rPr>
        <w:t>Salesforce, 2019).</w:t>
      </w:r>
      <w:r w:rsidR="0041334F" w:rsidRPr="00CC1D7E">
        <w:rPr>
          <w:rFonts w:ascii="Arial" w:hAnsi="Arial" w:cs="Arial"/>
          <w:color w:val="auto"/>
          <w:sz w:val="24"/>
          <w:szCs w:val="24"/>
        </w:rPr>
        <w:t xml:space="preserve"> </w:t>
      </w:r>
      <w:r w:rsidR="003B1191" w:rsidRPr="00CC1D7E">
        <w:rPr>
          <w:rFonts w:ascii="Arial" w:hAnsi="Arial" w:cs="Arial"/>
          <w:color w:val="auto"/>
          <w:sz w:val="24"/>
          <w:szCs w:val="24"/>
        </w:rPr>
        <w:t>CRM is</w:t>
      </w:r>
      <w:r w:rsidR="008B3820" w:rsidRPr="00CC1D7E">
        <w:rPr>
          <w:rFonts w:ascii="Arial" w:hAnsi="Arial" w:cs="Arial"/>
          <w:color w:val="auto"/>
          <w:sz w:val="24"/>
          <w:szCs w:val="24"/>
        </w:rPr>
        <w:t xml:space="preserve"> known a</w:t>
      </w:r>
      <w:r w:rsidR="0073436B" w:rsidRPr="00CC1D7E">
        <w:rPr>
          <w:rFonts w:ascii="Arial" w:hAnsi="Arial" w:cs="Arial"/>
          <w:color w:val="auto"/>
          <w:sz w:val="24"/>
          <w:szCs w:val="24"/>
        </w:rPr>
        <w:t>s</w:t>
      </w:r>
      <w:r w:rsidR="008B3820" w:rsidRPr="00CC1D7E">
        <w:rPr>
          <w:rFonts w:ascii="Arial" w:hAnsi="Arial" w:cs="Arial"/>
          <w:color w:val="auto"/>
          <w:sz w:val="24"/>
          <w:szCs w:val="24"/>
        </w:rPr>
        <w:t xml:space="preserve"> a process </w:t>
      </w:r>
      <w:r w:rsidR="0073436B" w:rsidRPr="00CC1D7E">
        <w:rPr>
          <w:rFonts w:ascii="Arial" w:hAnsi="Arial" w:cs="Arial"/>
          <w:color w:val="auto"/>
          <w:sz w:val="24"/>
          <w:szCs w:val="24"/>
        </w:rPr>
        <w:t xml:space="preserve">used to determine </w:t>
      </w:r>
      <w:r w:rsidR="003B1191" w:rsidRPr="00CC1D7E">
        <w:rPr>
          <w:rFonts w:ascii="Arial" w:hAnsi="Arial" w:cs="Arial"/>
          <w:color w:val="auto"/>
          <w:sz w:val="24"/>
          <w:szCs w:val="24"/>
        </w:rPr>
        <w:t xml:space="preserve">how a company treats its customers and staff while </w:t>
      </w:r>
      <w:r w:rsidR="0073436B" w:rsidRPr="00CC1D7E">
        <w:rPr>
          <w:rFonts w:ascii="Arial" w:hAnsi="Arial" w:cs="Arial"/>
          <w:color w:val="auto"/>
          <w:sz w:val="24"/>
          <w:szCs w:val="24"/>
        </w:rPr>
        <w:t>observing</w:t>
      </w:r>
      <w:r w:rsidR="003B1191" w:rsidRPr="00CC1D7E">
        <w:rPr>
          <w:rFonts w:ascii="Arial" w:hAnsi="Arial" w:cs="Arial"/>
          <w:color w:val="auto"/>
          <w:sz w:val="24"/>
          <w:szCs w:val="24"/>
        </w:rPr>
        <w:t xml:space="preserve"> how </w:t>
      </w:r>
      <w:r w:rsidR="0073436B" w:rsidRPr="00CC1D7E">
        <w:rPr>
          <w:rFonts w:ascii="Arial" w:hAnsi="Arial" w:cs="Arial"/>
          <w:color w:val="auto"/>
          <w:sz w:val="24"/>
          <w:szCs w:val="24"/>
        </w:rPr>
        <w:t xml:space="preserve">it </w:t>
      </w:r>
      <w:r w:rsidR="003B1191" w:rsidRPr="00CC1D7E">
        <w:rPr>
          <w:rFonts w:ascii="Arial" w:hAnsi="Arial" w:cs="Arial"/>
          <w:color w:val="auto"/>
          <w:sz w:val="24"/>
          <w:szCs w:val="24"/>
        </w:rPr>
        <w:t>can continually improve service</w:t>
      </w:r>
      <w:r w:rsidR="0073436B" w:rsidRPr="00CC1D7E">
        <w:rPr>
          <w:rFonts w:ascii="Arial" w:hAnsi="Arial" w:cs="Arial"/>
          <w:color w:val="auto"/>
          <w:sz w:val="24"/>
          <w:szCs w:val="24"/>
        </w:rPr>
        <w:t xml:space="preserve">s and the </w:t>
      </w:r>
      <w:r w:rsidR="003B1191" w:rsidRPr="00CC1D7E">
        <w:rPr>
          <w:rFonts w:ascii="Arial" w:hAnsi="Arial" w:cs="Arial"/>
          <w:color w:val="auto"/>
          <w:sz w:val="24"/>
          <w:szCs w:val="24"/>
        </w:rPr>
        <w:t>quality of its products</w:t>
      </w:r>
      <w:r w:rsidR="0073436B" w:rsidRPr="00CC1D7E">
        <w:rPr>
          <w:rFonts w:ascii="Arial" w:hAnsi="Arial" w:cs="Arial"/>
          <w:color w:val="auto"/>
          <w:sz w:val="24"/>
          <w:szCs w:val="24"/>
        </w:rPr>
        <w:t xml:space="preserve">, ensuring </w:t>
      </w:r>
      <w:r w:rsidR="003B1191" w:rsidRPr="00CC1D7E">
        <w:rPr>
          <w:rFonts w:ascii="Arial" w:hAnsi="Arial" w:cs="Arial"/>
          <w:color w:val="auto"/>
          <w:sz w:val="24"/>
          <w:szCs w:val="24"/>
        </w:rPr>
        <w:t xml:space="preserve">the best possible </w:t>
      </w:r>
      <w:r w:rsidR="0073436B" w:rsidRPr="00CC1D7E">
        <w:rPr>
          <w:rFonts w:ascii="Arial" w:hAnsi="Arial" w:cs="Arial"/>
          <w:color w:val="auto"/>
          <w:sz w:val="24"/>
          <w:szCs w:val="24"/>
        </w:rPr>
        <w:t>service.</w:t>
      </w:r>
      <w:r w:rsidR="003B1191" w:rsidRPr="00CC1D7E">
        <w:rPr>
          <w:rFonts w:ascii="Arial" w:hAnsi="Arial" w:cs="Arial"/>
          <w:color w:val="auto"/>
          <w:sz w:val="24"/>
          <w:szCs w:val="24"/>
        </w:rPr>
        <w:t xml:space="preserve"> CRM is </w:t>
      </w:r>
      <w:r w:rsidR="0073436B" w:rsidRPr="00CC1D7E">
        <w:rPr>
          <w:rFonts w:ascii="Arial" w:hAnsi="Arial" w:cs="Arial"/>
          <w:color w:val="auto"/>
          <w:sz w:val="24"/>
          <w:szCs w:val="24"/>
        </w:rPr>
        <w:t>used to gather information about</w:t>
      </w:r>
      <w:r w:rsidR="003B1191" w:rsidRPr="00CC1D7E">
        <w:rPr>
          <w:rFonts w:ascii="Arial" w:hAnsi="Arial" w:cs="Arial"/>
          <w:color w:val="auto"/>
          <w:sz w:val="24"/>
          <w:szCs w:val="24"/>
        </w:rPr>
        <w:t xml:space="preserve"> what customers want and going that extra mile to provide that service which will not only keep its existing customer base but will entice new customers who are looking for top quality services.</w:t>
      </w:r>
      <w:r w:rsidR="0041334F" w:rsidRPr="00CC1D7E">
        <w:rPr>
          <w:rFonts w:ascii="Arial" w:hAnsi="Arial" w:cs="Arial"/>
          <w:color w:val="auto"/>
          <w:sz w:val="24"/>
          <w:szCs w:val="24"/>
        </w:rPr>
        <w:t xml:space="preserve"> Asda must engage in CRM to understand customers then the next step would be to learn how to keep them as this is where CRM plays a major part.      </w:t>
      </w:r>
      <w:r w:rsidR="003B1191" w:rsidRPr="00CC1D7E">
        <w:rPr>
          <w:rFonts w:ascii="Arial" w:hAnsi="Arial" w:cs="Arial"/>
          <w:color w:val="auto"/>
          <w:sz w:val="24"/>
          <w:szCs w:val="24"/>
        </w:rPr>
        <w:t xml:space="preserve"> </w:t>
      </w:r>
    </w:p>
    <w:p w14:paraId="4B8583AE" w14:textId="4D9D2F12" w:rsidR="00B315DD" w:rsidRPr="00CC1D7E" w:rsidRDefault="00BF5EC2" w:rsidP="003B1191">
      <w:pPr>
        <w:rPr>
          <w:rFonts w:ascii="Arial" w:hAnsi="Arial" w:cs="Arial"/>
          <w:color w:val="auto"/>
          <w:sz w:val="24"/>
          <w:szCs w:val="24"/>
        </w:rPr>
      </w:pPr>
      <w:r w:rsidRPr="00CC1D7E">
        <w:rPr>
          <w:rFonts w:ascii="Arial" w:hAnsi="Arial" w:cs="Arial"/>
          <w:color w:val="auto"/>
          <w:sz w:val="24"/>
          <w:szCs w:val="24"/>
        </w:rPr>
        <w:t>An interesting addition to CRM using segmentation is offered by</w:t>
      </w:r>
      <w:r w:rsidR="005D5E47" w:rsidRPr="00CC1D7E">
        <w:rPr>
          <w:rFonts w:ascii="Arial" w:hAnsi="Arial" w:cs="Arial"/>
          <w:color w:val="auto"/>
          <w:sz w:val="24"/>
          <w:szCs w:val="24"/>
        </w:rPr>
        <w:t xml:space="preserve"> </w:t>
      </w:r>
      <w:r w:rsidR="001524FC" w:rsidRPr="00CC1D7E">
        <w:rPr>
          <w:rFonts w:ascii="Arial" w:hAnsi="Arial" w:cs="Arial"/>
          <w:color w:val="auto"/>
          <w:sz w:val="24"/>
          <w:szCs w:val="24"/>
        </w:rPr>
        <w:t>Yonatan, R.</w:t>
      </w:r>
      <w:r w:rsidR="00234481" w:rsidRPr="00CC1D7E">
        <w:rPr>
          <w:rFonts w:ascii="Arial" w:hAnsi="Arial" w:cs="Arial"/>
          <w:color w:val="auto"/>
          <w:sz w:val="24"/>
          <w:szCs w:val="24"/>
        </w:rPr>
        <w:t xml:space="preserve"> (2018)</w:t>
      </w:r>
      <w:r w:rsidR="00F82A94" w:rsidRPr="00CC1D7E">
        <w:rPr>
          <w:rFonts w:ascii="Arial" w:hAnsi="Arial" w:cs="Arial"/>
          <w:color w:val="auto"/>
          <w:sz w:val="24"/>
          <w:szCs w:val="24"/>
        </w:rPr>
        <w:t xml:space="preserve"> article</w:t>
      </w:r>
      <w:r w:rsidRPr="00CC1D7E">
        <w:rPr>
          <w:rFonts w:ascii="Arial" w:hAnsi="Arial" w:cs="Arial"/>
          <w:color w:val="auto"/>
          <w:sz w:val="24"/>
          <w:szCs w:val="24"/>
        </w:rPr>
        <w:t xml:space="preserve">, suggesting Asda can </w:t>
      </w:r>
      <w:r w:rsidR="0089286C" w:rsidRPr="00CC1D7E">
        <w:rPr>
          <w:rFonts w:ascii="Arial" w:hAnsi="Arial" w:cs="Arial"/>
          <w:color w:val="auto"/>
          <w:sz w:val="24"/>
          <w:szCs w:val="24"/>
        </w:rPr>
        <w:t>benefit</w:t>
      </w:r>
      <w:r w:rsidRPr="00CC1D7E">
        <w:rPr>
          <w:rFonts w:ascii="Arial" w:hAnsi="Arial" w:cs="Arial"/>
          <w:color w:val="auto"/>
          <w:sz w:val="24"/>
          <w:szCs w:val="24"/>
        </w:rPr>
        <w:t xml:space="preserve"> by addressing the current lack of segmentation by implementing strategies</w:t>
      </w:r>
      <w:r w:rsidR="00703646" w:rsidRPr="00CC1D7E">
        <w:rPr>
          <w:rFonts w:ascii="Arial" w:hAnsi="Arial" w:cs="Arial"/>
          <w:color w:val="auto"/>
          <w:sz w:val="24"/>
          <w:szCs w:val="24"/>
        </w:rPr>
        <w:t xml:space="preserve"> that </w:t>
      </w:r>
      <w:r w:rsidR="00E415E9" w:rsidRPr="00CC1D7E">
        <w:rPr>
          <w:rFonts w:ascii="Arial" w:hAnsi="Arial" w:cs="Arial"/>
          <w:color w:val="auto"/>
          <w:sz w:val="24"/>
          <w:szCs w:val="24"/>
        </w:rPr>
        <w:t>divide</w:t>
      </w:r>
      <w:r w:rsidR="00CA2C95" w:rsidRPr="00CC1D7E">
        <w:rPr>
          <w:rFonts w:ascii="Arial" w:hAnsi="Arial" w:cs="Arial"/>
          <w:color w:val="auto"/>
          <w:sz w:val="24"/>
          <w:szCs w:val="24"/>
        </w:rPr>
        <w:t xml:space="preserve"> </w:t>
      </w:r>
      <w:r w:rsidR="001A779B" w:rsidRPr="00CC1D7E">
        <w:rPr>
          <w:rFonts w:ascii="Arial" w:hAnsi="Arial" w:cs="Arial"/>
          <w:color w:val="auto"/>
          <w:sz w:val="24"/>
          <w:szCs w:val="24"/>
        </w:rPr>
        <w:t>customers into smaller groups</w:t>
      </w:r>
      <w:r w:rsidR="00AB7189" w:rsidRPr="00CC1D7E">
        <w:rPr>
          <w:rFonts w:ascii="Arial" w:hAnsi="Arial" w:cs="Arial"/>
          <w:color w:val="auto"/>
          <w:sz w:val="24"/>
          <w:szCs w:val="24"/>
        </w:rPr>
        <w:t xml:space="preserve">. </w:t>
      </w:r>
      <w:r w:rsidR="00703646" w:rsidRPr="00CC1D7E">
        <w:rPr>
          <w:rFonts w:ascii="Arial" w:hAnsi="Arial" w:cs="Arial"/>
          <w:color w:val="auto"/>
          <w:sz w:val="24"/>
          <w:szCs w:val="24"/>
        </w:rPr>
        <w:t xml:space="preserve">Known as </w:t>
      </w:r>
      <w:r w:rsidR="00D2369F" w:rsidRPr="00CC1D7E">
        <w:rPr>
          <w:rFonts w:ascii="Arial" w:hAnsi="Arial" w:cs="Arial"/>
          <w:color w:val="auto"/>
          <w:sz w:val="24"/>
          <w:szCs w:val="24"/>
        </w:rPr>
        <w:t xml:space="preserve">a powerful </w:t>
      </w:r>
      <w:r w:rsidR="00531077" w:rsidRPr="00CC1D7E">
        <w:rPr>
          <w:rFonts w:ascii="Arial" w:hAnsi="Arial" w:cs="Arial"/>
          <w:color w:val="auto"/>
          <w:sz w:val="24"/>
          <w:szCs w:val="24"/>
        </w:rPr>
        <w:t>marketing technique</w:t>
      </w:r>
      <w:r w:rsidR="009A2FA1" w:rsidRPr="00CC1D7E">
        <w:rPr>
          <w:rFonts w:ascii="Arial" w:hAnsi="Arial" w:cs="Arial"/>
          <w:color w:val="auto"/>
          <w:sz w:val="24"/>
          <w:szCs w:val="24"/>
        </w:rPr>
        <w:t>, s</w:t>
      </w:r>
      <w:r w:rsidR="00144053" w:rsidRPr="00CC1D7E">
        <w:rPr>
          <w:rFonts w:ascii="Arial" w:hAnsi="Arial" w:cs="Arial"/>
          <w:color w:val="auto"/>
          <w:sz w:val="24"/>
          <w:szCs w:val="24"/>
        </w:rPr>
        <w:t>treaming</w:t>
      </w:r>
      <w:r w:rsidR="007A2151" w:rsidRPr="00CC1D7E">
        <w:rPr>
          <w:rFonts w:ascii="Arial" w:hAnsi="Arial" w:cs="Arial"/>
          <w:color w:val="auto"/>
          <w:sz w:val="24"/>
          <w:szCs w:val="24"/>
        </w:rPr>
        <w:t xml:space="preserve"> segmentation</w:t>
      </w:r>
      <w:r w:rsidR="00A06196" w:rsidRPr="00CC1D7E">
        <w:rPr>
          <w:rFonts w:ascii="Arial" w:hAnsi="Arial" w:cs="Arial"/>
          <w:color w:val="auto"/>
          <w:sz w:val="24"/>
          <w:szCs w:val="24"/>
        </w:rPr>
        <w:t xml:space="preserve"> with CRM</w:t>
      </w:r>
      <w:r w:rsidR="002F4EE9" w:rsidRPr="00CC1D7E">
        <w:rPr>
          <w:rFonts w:ascii="Arial" w:hAnsi="Arial" w:cs="Arial"/>
          <w:color w:val="auto"/>
          <w:sz w:val="24"/>
          <w:szCs w:val="24"/>
        </w:rPr>
        <w:t xml:space="preserve"> </w:t>
      </w:r>
      <w:r w:rsidR="009A2FA1" w:rsidRPr="00CC1D7E">
        <w:rPr>
          <w:rFonts w:ascii="Arial" w:hAnsi="Arial" w:cs="Arial"/>
          <w:color w:val="auto"/>
          <w:sz w:val="24"/>
          <w:szCs w:val="24"/>
        </w:rPr>
        <w:t>would mean</w:t>
      </w:r>
      <w:r w:rsidR="002F4EE9" w:rsidRPr="00CC1D7E">
        <w:rPr>
          <w:rFonts w:ascii="Arial" w:hAnsi="Arial" w:cs="Arial"/>
          <w:color w:val="auto"/>
          <w:sz w:val="24"/>
          <w:szCs w:val="24"/>
        </w:rPr>
        <w:t xml:space="preserve"> Asda </w:t>
      </w:r>
      <w:r w:rsidR="009A2FA1" w:rsidRPr="00CC1D7E">
        <w:rPr>
          <w:rFonts w:ascii="Arial" w:hAnsi="Arial" w:cs="Arial"/>
          <w:color w:val="auto"/>
          <w:sz w:val="24"/>
          <w:szCs w:val="24"/>
        </w:rPr>
        <w:t>are</w:t>
      </w:r>
      <w:r w:rsidR="007354F6" w:rsidRPr="00CC1D7E">
        <w:rPr>
          <w:rFonts w:ascii="Arial" w:hAnsi="Arial" w:cs="Arial"/>
          <w:color w:val="auto"/>
          <w:sz w:val="24"/>
          <w:szCs w:val="24"/>
        </w:rPr>
        <w:t xml:space="preserve"> able to</w:t>
      </w:r>
      <w:r w:rsidR="000C0AD4" w:rsidRPr="00CC1D7E">
        <w:rPr>
          <w:rFonts w:ascii="Arial" w:hAnsi="Arial" w:cs="Arial"/>
          <w:color w:val="auto"/>
          <w:sz w:val="24"/>
          <w:szCs w:val="24"/>
        </w:rPr>
        <w:t xml:space="preserve"> reach </w:t>
      </w:r>
      <w:r w:rsidR="00DB2A09" w:rsidRPr="00CC1D7E">
        <w:rPr>
          <w:rFonts w:ascii="Arial" w:hAnsi="Arial" w:cs="Arial"/>
          <w:color w:val="auto"/>
          <w:sz w:val="24"/>
          <w:szCs w:val="24"/>
        </w:rPr>
        <w:t>the customers who are most receptive</w:t>
      </w:r>
      <w:r w:rsidR="00C470F0" w:rsidRPr="00CC1D7E">
        <w:rPr>
          <w:rFonts w:ascii="Arial" w:hAnsi="Arial" w:cs="Arial"/>
          <w:color w:val="auto"/>
          <w:sz w:val="24"/>
          <w:szCs w:val="24"/>
        </w:rPr>
        <w:t xml:space="preserve"> to Asda’s </w:t>
      </w:r>
      <w:r w:rsidR="00936C82" w:rsidRPr="00CC1D7E">
        <w:rPr>
          <w:rFonts w:ascii="Arial" w:hAnsi="Arial" w:cs="Arial"/>
          <w:color w:val="auto"/>
          <w:sz w:val="24"/>
          <w:szCs w:val="24"/>
        </w:rPr>
        <w:t>products</w:t>
      </w:r>
      <w:r w:rsidR="006D6FC4" w:rsidRPr="00CC1D7E">
        <w:rPr>
          <w:rFonts w:ascii="Arial" w:hAnsi="Arial" w:cs="Arial"/>
          <w:color w:val="auto"/>
          <w:sz w:val="24"/>
          <w:szCs w:val="24"/>
        </w:rPr>
        <w:t xml:space="preserve"> and services</w:t>
      </w:r>
      <w:r w:rsidR="00F10467" w:rsidRPr="00CC1D7E">
        <w:rPr>
          <w:rFonts w:ascii="Arial" w:hAnsi="Arial" w:cs="Arial"/>
          <w:color w:val="auto"/>
          <w:sz w:val="24"/>
          <w:szCs w:val="24"/>
        </w:rPr>
        <w:t xml:space="preserve">. Once Asda </w:t>
      </w:r>
      <w:r w:rsidR="00CD2DCE" w:rsidRPr="00CC1D7E">
        <w:rPr>
          <w:rFonts w:ascii="Arial" w:hAnsi="Arial" w:cs="Arial"/>
          <w:color w:val="auto"/>
          <w:sz w:val="24"/>
          <w:szCs w:val="24"/>
        </w:rPr>
        <w:t>gather</w:t>
      </w:r>
      <w:r w:rsidR="00F86EBF" w:rsidRPr="00CC1D7E">
        <w:rPr>
          <w:rFonts w:ascii="Arial" w:hAnsi="Arial" w:cs="Arial"/>
          <w:color w:val="auto"/>
          <w:sz w:val="24"/>
          <w:szCs w:val="24"/>
        </w:rPr>
        <w:t xml:space="preserve"> customer </w:t>
      </w:r>
      <w:r w:rsidR="00620706" w:rsidRPr="00CC1D7E">
        <w:rPr>
          <w:rFonts w:ascii="Arial" w:hAnsi="Arial" w:cs="Arial"/>
          <w:color w:val="auto"/>
          <w:sz w:val="24"/>
          <w:szCs w:val="24"/>
        </w:rPr>
        <w:t xml:space="preserve">information through CRM </w:t>
      </w:r>
      <w:r w:rsidR="00F96329" w:rsidRPr="00CC1D7E">
        <w:rPr>
          <w:rFonts w:ascii="Arial" w:hAnsi="Arial" w:cs="Arial"/>
          <w:color w:val="auto"/>
          <w:sz w:val="24"/>
          <w:szCs w:val="24"/>
        </w:rPr>
        <w:t xml:space="preserve">Asda would be able </w:t>
      </w:r>
      <w:r w:rsidR="00BA004D" w:rsidRPr="00CC1D7E">
        <w:rPr>
          <w:rFonts w:ascii="Arial" w:hAnsi="Arial" w:cs="Arial"/>
          <w:color w:val="auto"/>
          <w:sz w:val="24"/>
          <w:szCs w:val="24"/>
        </w:rPr>
        <w:t xml:space="preserve">to cut costs </w:t>
      </w:r>
      <w:r w:rsidR="00A3561F" w:rsidRPr="00CC1D7E">
        <w:rPr>
          <w:rFonts w:ascii="Arial" w:hAnsi="Arial" w:cs="Arial"/>
          <w:color w:val="auto"/>
          <w:sz w:val="24"/>
          <w:szCs w:val="24"/>
        </w:rPr>
        <w:t xml:space="preserve">by only offering </w:t>
      </w:r>
      <w:r w:rsidR="00372211" w:rsidRPr="00CC1D7E">
        <w:rPr>
          <w:rFonts w:ascii="Arial" w:hAnsi="Arial" w:cs="Arial"/>
          <w:color w:val="auto"/>
          <w:sz w:val="24"/>
          <w:szCs w:val="24"/>
        </w:rPr>
        <w:t>products customers want</w:t>
      </w:r>
      <w:r w:rsidR="00266745" w:rsidRPr="00CC1D7E">
        <w:rPr>
          <w:rFonts w:ascii="Arial" w:hAnsi="Arial" w:cs="Arial"/>
          <w:color w:val="auto"/>
          <w:sz w:val="24"/>
          <w:szCs w:val="24"/>
        </w:rPr>
        <w:t>, when they want i</w:t>
      </w:r>
      <w:r w:rsidR="00C510BA" w:rsidRPr="00CC1D7E">
        <w:rPr>
          <w:rFonts w:ascii="Arial" w:hAnsi="Arial" w:cs="Arial"/>
          <w:color w:val="auto"/>
          <w:sz w:val="24"/>
          <w:szCs w:val="24"/>
        </w:rPr>
        <w:t>t, so that cost</w:t>
      </w:r>
      <w:r w:rsidR="00374BDB" w:rsidRPr="00CC1D7E">
        <w:rPr>
          <w:rFonts w:ascii="Arial" w:hAnsi="Arial" w:cs="Arial"/>
          <w:color w:val="auto"/>
          <w:sz w:val="24"/>
          <w:szCs w:val="24"/>
        </w:rPr>
        <w:t xml:space="preserve"> savings</w:t>
      </w:r>
      <w:r w:rsidR="0002607A" w:rsidRPr="00CC1D7E">
        <w:rPr>
          <w:rFonts w:ascii="Arial" w:hAnsi="Arial" w:cs="Arial"/>
          <w:color w:val="auto"/>
          <w:sz w:val="24"/>
          <w:szCs w:val="24"/>
        </w:rPr>
        <w:t xml:space="preserve"> can be passed on to the customer</w:t>
      </w:r>
      <w:r w:rsidR="00F948AB" w:rsidRPr="00CC1D7E">
        <w:rPr>
          <w:rFonts w:ascii="Arial" w:hAnsi="Arial" w:cs="Arial"/>
          <w:color w:val="auto"/>
          <w:sz w:val="24"/>
          <w:szCs w:val="24"/>
        </w:rPr>
        <w:t xml:space="preserve"> </w:t>
      </w:r>
      <w:r w:rsidR="00F63268" w:rsidRPr="00CC1D7E">
        <w:rPr>
          <w:rFonts w:ascii="Arial" w:hAnsi="Arial" w:cs="Arial"/>
          <w:color w:val="auto"/>
          <w:sz w:val="24"/>
          <w:szCs w:val="24"/>
        </w:rPr>
        <w:t>or even through</w:t>
      </w:r>
      <w:r w:rsidR="00F948AB" w:rsidRPr="00CC1D7E">
        <w:rPr>
          <w:rFonts w:ascii="Arial" w:hAnsi="Arial" w:cs="Arial"/>
          <w:color w:val="auto"/>
          <w:sz w:val="24"/>
          <w:szCs w:val="24"/>
        </w:rPr>
        <w:t xml:space="preserve"> </w:t>
      </w:r>
      <w:r w:rsidR="00F63268" w:rsidRPr="00CC1D7E">
        <w:rPr>
          <w:rFonts w:ascii="Arial" w:hAnsi="Arial" w:cs="Arial"/>
          <w:color w:val="auto"/>
          <w:sz w:val="24"/>
          <w:szCs w:val="24"/>
        </w:rPr>
        <w:t xml:space="preserve">loyalty </w:t>
      </w:r>
      <w:r w:rsidR="00F948AB" w:rsidRPr="00CC1D7E">
        <w:rPr>
          <w:rFonts w:ascii="Arial" w:hAnsi="Arial" w:cs="Arial"/>
          <w:color w:val="auto"/>
          <w:sz w:val="24"/>
          <w:szCs w:val="24"/>
        </w:rPr>
        <w:t>card schemes.</w:t>
      </w:r>
    </w:p>
    <w:p w14:paraId="2B2B1E13" w14:textId="4D4522E0" w:rsidR="006A24EC" w:rsidRPr="00CC1D7E" w:rsidRDefault="00F760EF" w:rsidP="003B1191">
      <w:pPr>
        <w:rPr>
          <w:rFonts w:ascii="Arial" w:hAnsi="Arial" w:cs="Arial"/>
          <w:color w:val="auto"/>
          <w:sz w:val="24"/>
          <w:szCs w:val="24"/>
        </w:rPr>
      </w:pPr>
      <w:r w:rsidRPr="00CC1D7E">
        <w:rPr>
          <w:rFonts w:ascii="Arial" w:hAnsi="Arial" w:cs="Arial"/>
          <w:color w:val="auto"/>
          <w:sz w:val="24"/>
          <w:szCs w:val="24"/>
        </w:rPr>
        <w:t>There</w:t>
      </w:r>
      <w:r w:rsidR="008524CB" w:rsidRPr="00CC1D7E">
        <w:rPr>
          <w:rFonts w:ascii="Arial" w:hAnsi="Arial" w:cs="Arial"/>
          <w:color w:val="auto"/>
          <w:sz w:val="24"/>
          <w:szCs w:val="24"/>
        </w:rPr>
        <w:t xml:space="preserve"> is also </w:t>
      </w:r>
      <w:r w:rsidR="00315B95" w:rsidRPr="00CC1D7E">
        <w:rPr>
          <w:rFonts w:ascii="Arial" w:hAnsi="Arial" w:cs="Arial"/>
          <w:color w:val="auto"/>
          <w:sz w:val="24"/>
          <w:szCs w:val="24"/>
        </w:rPr>
        <w:t>corporate social responsibility to consider</w:t>
      </w:r>
      <w:r w:rsidR="009A2FA1" w:rsidRPr="00CC1D7E">
        <w:rPr>
          <w:rFonts w:ascii="Arial" w:hAnsi="Arial" w:cs="Arial"/>
          <w:color w:val="auto"/>
          <w:sz w:val="24"/>
          <w:szCs w:val="24"/>
        </w:rPr>
        <w:t xml:space="preserve"> (CSR)</w:t>
      </w:r>
      <w:r w:rsidR="00315B95" w:rsidRPr="00CC1D7E">
        <w:rPr>
          <w:rFonts w:ascii="Arial" w:hAnsi="Arial" w:cs="Arial"/>
          <w:color w:val="auto"/>
          <w:sz w:val="24"/>
          <w:szCs w:val="24"/>
        </w:rPr>
        <w:t>, there</w:t>
      </w:r>
      <w:r w:rsidRPr="00CC1D7E">
        <w:rPr>
          <w:rFonts w:ascii="Arial" w:hAnsi="Arial" w:cs="Arial"/>
          <w:color w:val="auto"/>
          <w:sz w:val="24"/>
          <w:szCs w:val="24"/>
        </w:rPr>
        <w:t xml:space="preserve"> are two main CSR theories, </w:t>
      </w:r>
      <w:r w:rsidR="00253B3E" w:rsidRPr="00CC1D7E">
        <w:rPr>
          <w:rFonts w:ascii="Arial" w:hAnsi="Arial" w:cs="Arial"/>
          <w:color w:val="auto"/>
          <w:sz w:val="24"/>
          <w:szCs w:val="24"/>
        </w:rPr>
        <w:t>Carroll’s</w:t>
      </w:r>
      <w:r w:rsidRPr="00CC1D7E">
        <w:rPr>
          <w:rFonts w:ascii="Arial" w:hAnsi="Arial" w:cs="Arial"/>
          <w:color w:val="auto"/>
          <w:sz w:val="24"/>
          <w:szCs w:val="24"/>
        </w:rPr>
        <w:t xml:space="preserve"> theory and </w:t>
      </w:r>
      <w:r w:rsidR="00253B3E" w:rsidRPr="00CC1D7E">
        <w:rPr>
          <w:rFonts w:ascii="Arial" w:hAnsi="Arial" w:cs="Arial"/>
          <w:color w:val="auto"/>
          <w:sz w:val="24"/>
          <w:szCs w:val="24"/>
        </w:rPr>
        <w:t>Friedman’s</w:t>
      </w:r>
      <w:r w:rsidRPr="00CC1D7E">
        <w:rPr>
          <w:rFonts w:ascii="Arial" w:hAnsi="Arial" w:cs="Arial"/>
          <w:color w:val="auto"/>
          <w:sz w:val="24"/>
          <w:szCs w:val="24"/>
        </w:rPr>
        <w:t xml:space="preserve"> theory. </w:t>
      </w:r>
      <w:r w:rsidR="00703646" w:rsidRPr="00CC1D7E">
        <w:rPr>
          <w:rFonts w:ascii="Arial" w:hAnsi="Arial" w:cs="Arial"/>
          <w:color w:val="auto"/>
          <w:sz w:val="24"/>
          <w:szCs w:val="24"/>
        </w:rPr>
        <w:t xml:space="preserve">Tutor2u (2020) explains </w:t>
      </w:r>
      <w:r w:rsidR="00253B3E" w:rsidRPr="00CC1D7E">
        <w:rPr>
          <w:rFonts w:ascii="Arial" w:hAnsi="Arial" w:cs="Arial"/>
          <w:color w:val="auto"/>
          <w:sz w:val="24"/>
          <w:szCs w:val="24"/>
        </w:rPr>
        <w:t xml:space="preserve">Carroll’s theory </w:t>
      </w:r>
      <w:r w:rsidR="00703646" w:rsidRPr="00CC1D7E">
        <w:rPr>
          <w:rFonts w:ascii="Arial" w:hAnsi="Arial" w:cs="Arial"/>
          <w:color w:val="auto"/>
          <w:sz w:val="24"/>
          <w:szCs w:val="24"/>
        </w:rPr>
        <w:t xml:space="preserve">is best known as using </w:t>
      </w:r>
      <w:r w:rsidR="00253B3E" w:rsidRPr="00CC1D7E">
        <w:rPr>
          <w:rFonts w:ascii="Arial" w:hAnsi="Arial" w:cs="Arial"/>
          <w:color w:val="auto"/>
          <w:sz w:val="24"/>
          <w:szCs w:val="24"/>
        </w:rPr>
        <w:t xml:space="preserve">a simple pyramid framework </w:t>
      </w:r>
      <w:r w:rsidR="006A24EC" w:rsidRPr="00CC1D7E">
        <w:rPr>
          <w:rFonts w:ascii="Arial" w:hAnsi="Arial" w:cs="Arial"/>
          <w:color w:val="auto"/>
          <w:sz w:val="24"/>
          <w:szCs w:val="24"/>
        </w:rPr>
        <w:t>argue</w:t>
      </w:r>
      <w:r w:rsidR="00703646" w:rsidRPr="00CC1D7E">
        <w:rPr>
          <w:rFonts w:ascii="Arial" w:hAnsi="Arial" w:cs="Arial"/>
          <w:color w:val="auto"/>
          <w:sz w:val="24"/>
          <w:szCs w:val="24"/>
        </w:rPr>
        <w:t>s,</w:t>
      </w:r>
      <w:r w:rsidR="006A24EC" w:rsidRPr="00CC1D7E">
        <w:rPr>
          <w:rFonts w:ascii="Arial" w:hAnsi="Arial" w:cs="Arial"/>
          <w:color w:val="auto"/>
          <w:sz w:val="24"/>
          <w:szCs w:val="24"/>
        </w:rPr>
        <w:t xml:space="preserve"> why and how organisations should meet their social responsibilities. The</w:t>
      </w:r>
      <w:r w:rsidR="00703646" w:rsidRPr="00CC1D7E">
        <w:rPr>
          <w:rFonts w:ascii="Arial" w:hAnsi="Arial" w:cs="Arial"/>
          <w:color w:val="auto"/>
          <w:sz w:val="24"/>
          <w:szCs w:val="24"/>
        </w:rPr>
        <w:t xml:space="preserve"> four</w:t>
      </w:r>
      <w:r w:rsidR="006A24EC" w:rsidRPr="00CC1D7E">
        <w:rPr>
          <w:rFonts w:ascii="Arial" w:hAnsi="Arial" w:cs="Arial"/>
          <w:color w:val="auto"/>
          <w:sz w:val="24"/>
          <w:szCs w:val="24"/>
        </w:rPr>
        <w:t xml:space="preserve"> levels are</w:t>
      </w:r>
      <w:r w:rsidR="00703646" w:rsidRPr="00CC1D7E">
        <w:rPr>
          <w:rFonts w:ascii="Arial" w:hAnsi="Arial" w:cs="Arial"/>
          <w:color w:val="auto"/>
          <w:sz w:val="24"/>
          <w:szCs w:val="24"/>
        </w:rPr>
        <w:t xml:space="preserve"> referred to as, </w:t>
      </w:r>
      <w:r w:rsidR="00AD0CEC" w:rsidRPr="00CC1D7E">
        <w:rPr>
          <w:rFonts w:ascii="Arial" w:hAnsi="Arial" w:cs="Arial"/>
          <w:color w:val="auto"/>
          <w:sz w:val="24"/>
          <w:szCs w:val="24"/>
        </w:rPr>
        <w:t xml:space="preserve">Economic, Legal, Ethical and Philanthropical. </w:t>
      </w:r>
      <w:r w:rsidR="002847EE" w:rsidRPr="00CC1D7E">
        <w:rPr>
          <w:rFonts w:ascii="Arial" w:hAnsi="Arial" w:cs="Arial"/>
          <w:color w:val="auto"/>
          <w:sz w:val="24"/>
          <w:szCs w:val="24"/>
        </w:rPr>
        <w:t xml:space="preserve">Whereas Orlitzky, (2015) suggests Friedman’s theory argues against the concept of CSR, adding it is driven by a socialist-collectivist agenda.  </w:t>
      </w:r>
    </w:p>
    <w:p w14:paraId="15C643F7" w14:textId="44BB304D" w:rsidR="00F760EF" w:rsidRPr="00CC1D7E" w:rsidRDefault="00AA6B22" w:rsidP="003B1191">
      <w:pPr>
        <w:rPr>
          <w:rFonts w:ascii="Arial" w:hAnsi="Arial" w:cs="Arial"/>
          <w:color w:val="auto"/>
          <w:sz w:val="24"/>
          <w:szCs w:val="24"/>
        </w:rPr>
      </w:pPr>
      <w:r w:rsidRPr="00CC1D7E">
        <w:rPr>
          <w:rFonts w:ascii="Arial" w:hAnsi="Arial" w:cs="Arial"/>
          <w:color w:val="auto"/>
          <w:sz w:val="24"/>
          <w:szCs w:val="24"/>
        </w:rPr>
        <w:t>The reporter</w:t>
      </w:r>
      <w:r w:rsidR="00F760EF" w:rsidRPr="00CC1D7E">
        <w:rPr>
          <w:rFonts w:ascii="Arial" w:hAnsi="Arial" w:cs="Arial"/>
          <w:color w:val="auto"/>
          <w:sz w:val="24"/>
          <w:szCs w:val="24"/>
        </w:rPr>
        <w:t xml:space="preserve"> </w:t>
      </w:r>
      <w:r w:rsidR="00703646" w:rsidRPr="00CC1D7E">
        <w:rPr>
          <w:rFonts w:ascii="Arial" w:hAnsi="Arial" w:cs="Arial"/>
          <w:color w:val="auto"/>
          <w:sz w:val="24"/>
          <w:szCs w:val="24"/>
        </w:rPr>
        <w:t>proposes</w:t>
      </w:r>
      <w:r w:rsidR="00F760EF" w:rsidRPr="00CC1D7E">
        <w:rPr>
          <w:rFonts w:ascii="Arial" w:hAnsi="Arial" w:cs="Arial"/>
          <w:color w:val="auto"/>
          <w:sz w:val="24"/>
          <w:szCs w:val="24"/>
        </w:rPr>
        <w:t xml:space="preserve"> </w:t>
      </w:r>
      <w:r w:rsidR="00703646" w:rsidRPr="00CC1D7E">
        <w:rPr>
          <w:rFonts w:ascii="Arial" w:hAnsi="Arial" w:cs="Arial"/>
          <w:color w:val="auto"/>
          <w:sz w:val="24"/>
          <w:szCs w:val="24"/>
        </w:rPr>
        <w:t>A</w:t>
      </w:r>
      <w:r w:rsidR="00F760EF" w:rsidRPr="00CC1D7E">
        <w:rPr>
          <w:rFonts w:ascii="Arial" w:hAnsi="Arial" w:cs="Arial"/>
          <w:color w:val="auto"/>
          <w:sz w:val="24"/>
          <w:szCs w:val="24"/>
        </w:rPr>
        <w:t xml:space="preserve">sda follows </w:t>
      </w:r>
      <w:r w:rsidR="00253B3E" w:rsidRPr="00CC1D7E">
        <w:rPr>
          <w:rFonts w:ascii="Arial" w:hAnsi="Arial" w:cs="Arial"/>
          <w:color w:val="auto"/>
          <w:sz w:val="24"/>
          <w:szCs w:val="24"/>
        </w:rPr>
        <w:t>Carroll’s</w:t>
      </w:r>
      <w:r w:rsidR="00F760EF" w:rsidRPr="00CC1D7E">
        <w:rPr>
          <w:rFonts w:ascii="Arial" w:hAnsi="Arial" w:cs="Arial"/>
          <w:color w:val="auto"/>
          <w:sz w:val="24"/>
          <w:szCs w:val="24"/>
        </w:rPr>
        <w:t xml:space="preserve"> theory because Asda is built on the foundations of profit and Asda seem to have the attitude that profit must come first before </w:t>
      </w:r>
      <w:r w:rsidR="002847EE" w:rsidRPr="00CC1D7E">
        <w:rPr>
          <w:rFonts w:ascii="Arial" w:hAnsi="Arial" w:cs="Arial"/>
          <w:color w:val="auto"/>
          <w:sz w:val="24"/>
          <w:szCs w:val="24"/>
        </w:rPr>
        <w:t>quality and</w:t>
      </w:r>
      <w:r w:rsidR="00C75CFD" w:rsidRPr="00CC1D7E">
        <w:rPr>
          <w:rFonts w:ascii="Arial" w:hAnsi="Arial" w:cs="Arial"/>
          <w:color w:val="auto"/>
          <w:sz w:val="24"/>
          <w:szCs w:val="24"/>
        </w:rPr>
        <w:t xml:space="preserve"> </w:t>
      </w:r>
      <w:r w:rsidR="00253B3E" w:rsidRPr="00CC1D7E">
        <w:rPr>
          <w:rFonts w:ascii="Arial" w:hAnsi="Arial" w:cs="Arial"/>
          <w:color w:val="auto"/>
          <w:sz w:val="24"/>
          <w:szCs w:val="24"/>
        </w:rPr>
        <w:t xml:space="preserve">use CSR </w:t>
      </w:r>
      <w:r w:rsidR="00C75CFD" w:rsidRPr="00CC1D7E">
        <w:rPr>
          <w:rFonts w:ascii="Arial" w:hAnsi="Arial" w:cs="Arial"/>
          <w:color w:val="auto"/>
          <w:sz w:val="24"/>
          <w:szCs w:val="24"/>
        </w:rPr>
        <w:t>to</w:t>
      </w:r>
      <w:r w:rsidR="00253B3E" w:rsidRPr="00CC1D7E">
        <w:rPr>
          <w:rFonts w:ascii="Arial" w:hAnsi="Arial" w:cs="Arial"/>
          <w:color w:val="auto"/>
          <w:sz w:val="24"/>
          <w:szCs w:val="24"/>
        </w:rPr>
        <w:t xml:space="preserve"> improve profits</w:t>
      </w:r>
      <w:r w:rsidR="002847EE" w:rsidRPr="00CC1D7E">
        <w:rPr>
          <w:rFonts w:ascii="Arial" w:hAnsi="Arial" w:cs="Arial"/>
          <w:color w:val="auto"/>
          <w:sz w:val="24"/>
          <w:szCs w:val="24"/>
        </w:rPr>
        <w:t>.</w:t>
      </w:r>
      <w:r w:rsidR="006A24EC" w:rsidRPr="00CC1D7E">
        <w:rPr>
          <w:rFonts w:ascii="Arial" w:hAnsi="Arial" w:cs="Arial"/>
          <w:color w:val="auto"/>
          <w:sz w:val="24"/>
          <w:szCs w:val="24"/>
        </w:rPr>
        <w:t xml:space="preserve"> </w:t>
      </w:r>
      <w:r w:rsidR="002847EE" w:rsidRPr="00CC1D7E">
        <w:rPr>
          <w:rFonts w:ascii="Arial" w:hAnsi="Arial" w:cs="Arial"/>
          <w:color w:val="auto"/>
          <w:sz w:val="24"/>
          <w:szCs w:val="24"/>
        </w:rPr>
        <w:t>F</w:t>
      </w:r>
      <w:r w:rsidR="00984EB8" w:rsidRPr="00CC1D7E">
        <w:rPr>
          <w:rFonts w:ascii="Arial" w:hAnsi="Arial" w:cs="Arial"/>
          <w:color w:val="auto"/>
          <w:sz w:val="24"/>
          <w:szCs w:val="24"/>
        </w:rPr>
        <w:t>ollow</w:t>
      </w:r>
      <w:r w:rsidR="002847EE" w:rsidRPr="00CC1D7E">
        <w:rPr>
          <w:rFonts w:ascii="Arial" w:hAnsi="Arial" w:cs="Arial"/>
          <w:color w:val="auto"/>
          <w:sz w:val="24"/>
          <w:szCs w:val="24"/>
        </w:rPr>
        <w:t>ing</w:t>
      </w:r>
      <w:r w:rsidR="00984EB8" w:rsidRPr="00CC1D7E">
        <w:rPr>
          <w:rFonts w:ascii="Arial" w:hAnsi="Arial" w:cs="Arial"/>
          <w:color w:val="auto"/>
          <w:sz w:val="24"/>
          <w:szCs w:val="24"/>
        </w:rPr>
        <w:t xml:space="preserve"> regulations, </w:t>
      </w:r>
      <w:r w:rsidR="002847EE" w:rsidRPr="00CC1D7E">
        <w:rPr>
          <w:rFonts w:ascii="Arial" w:hAnsi="Arial" w:cs="Arial"/>
          <w:color w:val="auto"/>
          <w:sz w:val="24"/>
          <w:szCs w:val="24"/>
        </w:rPr>
        <w:t xml:space="preserve">using </w:t>
      </w:r>
      <w:r w:rsidR="002847EE" w:rsidRPr="00CC1D7E">
        <w:rPr>
          <w:rFonts w:ascii="Arial" w:hAnsi="Arial" w:cs="Arial"/>
          <w:color w:val="auto"/>
          <w:sz w:val="24"/>
          <w:szCs w:val="24"/>
        </w:rPr>
        <w:lastRenderedPageBreak/>
        <w:t>e</w:t>
      </w:r>
      <w:r w:rsidR="00984EB8" w:rsidRPr="00CC1D7E">
        <w:rPr>
          <w:rFonts w:ascii="Arial" w:hAnsi="Arial" w:cs="Arial"/>
          <w:color w:val="auto"/>
          <w:sz w:val="24"/>
          <w:szCs w:val="24"/>
        </w:rPr>
        <w:t>thical polic</w:t>
      </w:r>
      <w:r w:rsidR="002847EE" w:rsidRPr="00CC1D7E">
        <w:rPr>
          <w:rFonts w:ascii="Arial" w:hAnsi="Arial" w:cs="Arial"/>
          <w:color w:val="auto"/>
          <w:sz w:val="24"/>
          <w:szCs w:val="24"/>
        </w:rPr>
        <w:t>ies</w:t>
      </w:r>
      <w:r w:rsidR="00984EB8" w:rsidRPr="00CC1D7E">
        <w:rPr>
          <w:rFonts w:ascii="Arial" w:hAnsi="Arial" w:cs="Arial"/>
          <w:color w:val="auto"/>
          <w:sz w:val="24"/>
          <w:szCs w:val="24"/>
        </w:rPr>
        <w:t xml:space="preserve"> and</w:t>
      </w:r>
      <w:r w:rsidR="00AD0CEC" w:rsidRPr="00CC1D7E">
        <w:rPr>
          <w:rFonts w:ascii="Arial" w:hAnsi="Arial" w:cs="Arial"/>
          <w:color w:val="auto"/>
          <w:sz w:val="24"/>
          <w:szCs w:val="24"/>
        </w:rPr>
        <w:t xml:space="preserve"> obey laws and regulations</w:t>
      </w:r>
      <w:r w:rsidR="002847EE" w:rsidRPr="00CC1D7E">
        <w:rPr>
          <w:rFonts w:ascii="Arial" w:hAnsi="Arial" w:cs="Arial"/>
          <w:color w:val="auto"/>
          <w:sz w:val="24"/>
          <w:szCs w:val="24"/>
        </w:rPr>
        <w:t>, Asda</w:t>
      </w:r>
      <w:r w:rsidR="00AD0CEC" w:rsidRPr="00CC1D7E">
        <w:rPr>
          <w:rFonts w:ascii="Arial" w:hAnsi="Arial" w:cs="Arial"/>
          <w:color w:val="auto"/>
          <w:sz w:val="24"/>
          <w:szCs w:val="24"/>
        </w:rPr>
        <w:t xml:space="preserve"> </w:t>
      </w:r>
      <w:r w:rsidR="00984EB8" w:rsidRPr="00CC1D7E">
        <w:rPr>
          <w:rFonts w:ascii="Arial" w:hAnsi="Arial" w:cs="Arial"/>
          <w:color w:val="auto"/>
          <w:sz w:val="24"/>
          <w:szCs w:val="24"/>
        </w:rPr>
        <w:t>give</w:t>
      </w:r>
      <w:r w:rsidR="00AD0CEC" w:rsidRPr="00CC1D7E">
        <w:rPr>
          <w:rFonts w:ascii="Arial" w:hAnsi="Arial" w:cs="Arial"/>
          <w:color w:val="auto"/>
          <w:sz w:val="24"/>
          <w:szCs w:val="24"/>
        </w:rPr>
        <w:t xml:space="preserve"> back</w:t>
      </w:r>
      <w:r w:rsidR="00984EB8" w:rsidRPr="00CC1D7E">
        <w:rPr>
          <w:rFonts w:ascii="Arial" w:hAnsi="Arial" w:cs="Arial"/>
          <w:color w:val="auto"/>
          <w:sz w:val="24"/>
          <w:szCs w:val="24"/>
        </w:rPr>
        <w:t xml:space="preserve"> to</w:t>
      </w:r>
      <w:r w:rsidR="00AD0CEC" w:rsidRPr="00CC1D7E">
        <w:rPr>
          <w:rFonts w:ascii="Arial" w:hAnsi="Arial" w:cs="Arial"/>
          <w:color w:val="auto"/>
          <w:sz w:val="24"/>
          <w:szCs w:val="24"/>
        </w:rPr>
        <w:t xml:space="preserve"> society by means of</w:t>
      </w:r>
      <w:r w:rsidR="00984EB8" w:rsidRPr="00CC1D7E">
        <w:rPr>
          <w:rFonts w:ascii="Arial" w:hAnsi="Arial" w:cs="Arial"/>
          <w:color w:val="auto"/>
          <w:sz w:val="24"/>
          <w:szCs w:val="24"/>
        </w:rPr>
        <w:t xml:space="preserve"> local communities</w:t>
      </w:r>
      <w:r w:rsidR="00AD0CEC" w:rsidRPr="00CC1D7E">
        <w:rPr>
          <w:rFonts w:ascii="Arial" w:hAnsi="Arial" w:cs="Arial"/>
          <w:color w:val="auto"/>
          <w:sz w:val="24"/>
          <w:szCs w:val="24"/>
        </w:rPr>
        <w:t xml:space="preserve"> and charities</w:t>
      </w:r>
      <w:r w:rsidR="00984EB8" w:rsidRPr="00CC1D7E">
        <w:rPr>
          <w:rFonts w:ascii="Arial" w:hAnsi="Arial" w:cs="Arial"/>
          <w:color w:val="auto"/>
          <w:sz w:val="24"/>
          <w:szCs w:val="24"/>
        </w:rPr>
        <w:t>.</w:t>
      </w:r>
      <w:r w:rsidR="00AD0CEC" w:rsidRPr="00CC1D7E">
        <w:rPr>
          <w:rFonts w:ascii="Arial" w:hAnsi="Arial" w:cs="Arial"/>
          <w:color w:val="auto"/>
          <w:sz w:val="24"/>
          <w:szCs w:val="24"/>
        </w:rPr>
        <w:t xml:space="preserve"> </w:t>
      </w:r>
      <w:r w:rsidR="002847EE" w:rsidRPr="00CC1D7E">
        <w:rPr>
          <w:rFonts w:ascii="Arial" w:hAnsi="Arial" w:cs="Arial"/>
          <w:color w:val="auto"/>
          <w:sz w:val="24"/>
          <w:szCs w:val="24"/>
        </w:rPr>
        <w:t xml:space="preserve">Identifying how </w:t>
      </w:r>
      <w:r w:rsidR="00AD0CEC" w:rsidRPr="00CC1D7E">
        <w:rPr>
          <w:rFonts w:ascii="Arial" w:hAnsi="Arial" w:cs="Arial"/>
          <w:color w:val="auto"/>
          <w:sz w:val="24"/>
          <w:szCs w:val="24"/>
        </w:rPr>
        <w:t xml:space="preserve">Asda are </w:t>
      </w:r>
      <w:r w:rsidR="002847EE" w:rsidRPr="00CC1D7E">
        <w:rPr>
          <w:rFonts w:ascii="Arial" w:hAnsi="Arial" w:cs="Arial"/>
          <w:color w:val="auto"/>
          <w:sz w:val="24"/>
          <w:szCs w:val="24"/>
        </w:rPr>
        <w:t xml:space="preserve">attempting to </w:t>
      </w:r>
      <w:r w:rsidR="00AD0CEC" w:rsidRPr="00CC1D7E">
        <w:rPr>
          <w:rFonts w:ascii="Arial" w:hAnsi="Arial" w:cs="Arial"/>
          <w:color w:val="auto"/>
          <w:sz w:val="24"/>
          <w:szCs w:val="24"/>
        </w:rPr>
        <w:t>meet the social responsibilities and</w:t>
      </w:r>
      <w:r w:rsidR="002847EE" w:rsidRPr="00CC1D7E">
        <w:rPr>
          <w:rFonts w:ascii="Arial" w:hAnsi="Arial" w:cs="Arial"/>
          <w:color w:val="auto"/>
          <w:sz w:val="24"/>
          <w:szCs w:val="24"/>
        </w:rPr>
        <w:t xml:space="preserve"> all four</w:t>
      </w:r>
      <w:r w:rsidR="00AD0CEC" w:rsidRPr="00CC1D7E">
        <w:rPr>
          <w:rFonts w:ascii="Arial" w:hAnsi="Arial" w:cs="Arial"/>
          <w:color w:val="auto"/>
          <w:sz w:val="24"/>
          <w:szCs w:val="24"/>
        </w:rPr>
        <w:t xml:space="preserve"> levels of Carrols pyramid.</w:t>
      </w:r>
    </w:p>
    <w:p w14:paraId="7FDF9C2D" w14:textId="40775F03" w:rsidR="003132FC" w:rsidRPr="00CC1D7E" w:rsidRDefault="003132FC" w:rsidP="003132FC">
      <w:pPr>
        <w:pStyle w:val="ContactInfo"/>
        <w:jc w:val="left"/>
        <w:rPr>
          <w:rFonts w:ascii="Arial" w:hAnsi="Arial" w:cs="Arial"/>
          <w:color w:val="auto"/>
          <w:sz w:val="24"/>
          <w:szCs w:val="24"/>
        </w:rPr>
      </w:pPr>
    </w:p>
    <w:p w14:paraId="3E84C8E3" w14:textId="24E89A58" w:rsidR="003132FC" w:rsidRPr="00CC1D7E" w:rsidRDefault="00CC1D7E" w:rsidP="003132FC">
      <w:pPr>
        <w:pStyle w:val="ContactInfo"/>
        <w:jc w:val="left"/>
        <w:rPr>
          <w:rFonts w:ascii="Arial" w:hAnsi="Arial" w:cs="Arial"/>
          <w:b/>
          <w:bCs/>
          <w:color w:val="auto"/>
          <w:sz w:val="28"/>
          <w:szCs w:val="28"/>
          <w:u w:val="single"/>
        </w:rPr>
      </w:pPr>
      <w:r w:rsidRPr="00CC1D7E">
        <w:rPr>
          <w:rFonts w:ascii="Arial" w:hAnsi="Arial" w:cs="Arial"/>
          <w:b/>
          <w:bCs/>
          <w:color w:val="auto"/>
          <w:sz w:val="28"/>
          <w:szCs w:val="28"/>
          <w:u w:val="single"/>
        </w:rPr>
        <w:t xml:space="preserve">2.3 </w:t>
      </w:r>
      <w:r w:rsidR="003132FC" w:rsidRPr="00CC1D7E">
        <w:rPr>
          <w:rFonts w:ascii="Arial" w:hAnsi="Arial" w:cs="Arial"/>
          <w:b/>
          <w:bCs/>
          <w:color w:val="auto"/>
          <w:sz w:val="28"/>
          <w:szCs w:val="28"/>
          <w:u w:val="single"/>
        </w:rPr>
        <w:t xml:space="preserve">Aldi’s </w:t>
      </w:r>
      <w:r w:rsidR="00212327">
        <w:rPr>
          <w:rFonts w:ascii="Arial" w:hAnsi="Arial" w:cs="Arial"/>
          <w:b/>
          <w:bCs/>
          <w:color w:val="auto"/>
          <w:sz w:val="28"/>
          <w:szCs w:val="28"/>
          <w:u w:val="single"/>
        </w:rPr>
        <w:t>E</w:t>
      </w:r>
      <w:r w:rsidR="003132FC" w:rsidRPr="00CC1D7E">
        <w:rPr>
          <w:rFonts w:ascii="Arial" w:hAnsi="Arial" w:cs="Arial"/>
          <w:b/>
          <w:bCs/>
          <w:color w:val="auto"/>
          <w:sz w:val="28"/>
          <w:szCs w:val="28"/>
          <w:u w:val="single"/>
        </w:rPr>
        <w:t xml:space="preserve">thics and </w:t>
      </w:r>
      <w:r w:rsidR="00212327">
        <w:rPr>
          <w:rFonts w:ascii="Arial" w:hAnsi="Arial" w:cs="Arial"/>
          <w:b/>
          <w:bCs/>
          <w:color w:val="auto"/>
          <w:sz w:val="28"/>
          <w:szCs w:val="28"/>
          <w:u w:val="single"/>
        </w:rPr>
        <w:t>S</w:t>
      </w:r>
      <w:r w:rsidR="003132FC" w:rsidRPr="00CC1D7E">
        <w:rPr>
          <w:rFonts w:ascii="Arial" w:hAnsi="Arial" w:cs="Arial"/>
          <w:b/>
          <w:bCs/>
          <w:color w:val="auto"/>
          <w:sz w:val="28"/>
          <w:szCs w:val="28"/>
          <w:u w:val="single"/>
        </w:rPr>
        <w:t>ustainability</w:t>
      </w:r>
    </w:p>
    <w:p w14:paraId="5324519E" w14:textId="335C03AD" w:rsidR="003132FC" w:rsidRPr="00CC1D7E" w:rsidRDefault="003132FC" w:rsidP="003132FC">
      <w:pPr>
        <w:pStyle w:val="ContactInfo"/>
        <w:jc w:val="left"/>
        <w:rPr>
          <w:rFonts w:ascii="Arial" w:hAnsi="Arial" w:cs="Arial"/>
          <w:color w:val="auto"/>
          <w:sz w:val="24"/>
          <w:szCs w:val="24"/>
          <w:u w:val="single"/>
        </w:rPr>
      </w:pPr>
    </w:p>
    <w:p w14:paraId="6C05CD93" w14:textId="68FC47FC" w:rsidR="003132FC" w:rsidRPr="00CC1D7E" w:rsidRDefault="003132FC" w:rsidP="003132FC">
      <w:pPr>
        <w:pStyle w:val="ContactInfo"/>
        <w:jc w:val="left"/>
        <w:rPr>
          <w:rFonts w:ascii="Arial" w:hAnsi="Arial" w:cs="Arial"/>
          <w:color w:val="auto"/>
          <w:sz w:val="24"/>
          <w:szCs w:val="24"/>
        </w:rPr>
      </w:pPr>
      <w:r w:rsidRPr="00CC1D7E">
        <w:rPr>
          <w:rFonts w:ascii="Arial" w:hAnsi="Arial" w:cs="Arial"/>
          <w:color w:val="auto"/>
          <w:sz w:val="24"/>
          <w:szCs w:val="24"/>
        </w:rPr>
        <w:t xml:space="preserve">Aldi </w:t>
      </w:r>
      <w:r w:rsidR="007474D3" w:rsidRPr="00CC1D7E">
        <w:rPr>
          <w:rFonts w:ascii="Arial" w:hAnsi="Arial" w:cs="Arial"/>
          <w:color w:val="auto"/>
          <w:sz w:val="24"/>
          <w:szCs w:val="24"/>
        </w:rPr>
        <w:t>(2020).</w:t>
      </w:r>
      <w:r w:rsidR="008C7D9A" w:rsidRPr="00CC1D7E">
        <w:rPr>
          <w:rFonts w:ascii="Arial" w:hAnsi="Arial" w:cs="Arial"/>
          <w:color w:val="auto"/>
          <w:sz w:val="24"/>
          <w:szCs w:val="24"/>
        </w:rPr>
        <w:t xml:space="preserve"> </w:t>
      </w:r>
      <w:r w:rsidR="00550F72" w:rsidRPr="00CC1D7E">
        <w:rPr>
          <w:rFonts w:ascii="Arial" w:hAnsi="Arial" w:cs="Arial"/>
          <w:color w:val="auto"/>
          <w:sz w:val="24"/>
          <w:szCs w:val="24"/>
        </w:rPr>
        <w:t>Insists</w:t>
      </w:r>
      <w:r w:rsidR="00805663" w:rsidRPr="00CC1D7E">
        <w:rPr>
          <w:rFonts w:ascii="Arial" w:hAnsi="Arial" w:cs="Arial"/>
          <w:color w:val="auto"/>
          <w:sz w:val="24"/>
          <w:szCs w:val="24"/>
        </w:rPr>
        <w:t xml:space="preserve"> that</w:t>
      </w:r>
      <w:r w:rsidRPr="00CC1D7E">
        <w:rPr>
          <w:rFonts w:ascii="Arial" w:hAnsi="Arial" w:cs="Arial"/>
          <w:color w:val="auto"/>
          <w:sz w:val="24"/>
          <w:szCs w:val="24"/>
        </w:rPr>
        <w:t xml:space="preserve"> “we love our environment, communities and people we work with, which is why we try to do amazing things </w:t>
      </w:r>
      <w:r w:rsidR="00FD0127" w:rsidRPr="00CC1D7E">
        <w:rPr>
          <w:rFonts w:ascii="Arial" w:hAnsi="Arial" w:cs="Arial"/>
          <w:color w:val="auto"/>
          <w:sz w:val="24"/>
          <w:szCs w:val="24"/>
        </w:rPr>
        <w:t>every day</w:t>
      </w:r>
      <w:r w:rsidRPr="00CC1D7E">
        <w:rPr>
          <w:rFonts w:ascii="Arial" w:hAnsi="Arial" w:cs="Arial"/>
          <w:color w:val="auto"/>
          <w:sz w:val="24"/>
          <w:szCs w:val="24"/>
        </w:rPr>
        <w:t>. Aldi base ethic</w:t>
      </w:r>
      <w:r w:rsidR="001A5080" w:rsidRPr="00CC1D7E">
        <w:rPr>
          <w:rFonts w:ascii="Arial" w:hAnsi="Arial" w:cs="Arial"/>
          <w:color w:val="auto"/>
          <w:sz w:val="24"/>
          <w:szCs w:val="24"/>
        </w:rPr>
        <w:t>al principles</w:t>
      </w:r>
      <w:r w:rsidRPr="00CC1D7E">
        <w:rPr>
          <w:rFonts w:ascii="Arial" w:hAnsi="Arial" w:cs="Arial"/>
          <w:color w:val="auto"/>
          <w:sz w:val="24"/>
          <w:szCs w:val="24"/>
        </w:rPr>
        <w:t xml:space="preserve"> upon this, </w:t>
      </w:r>
      <w:r w:rsidR="001A5080" w:rsidRPr="00CC1D7E">
        <w:rPr>
          <w:rFonts w:ascii="Arial" w:hAnsi="Arial" w:cs="Arial"/>
          <w:color w:val="auto"/>
          <w:sz w:val="24"/>
          <w:szCs w:val="24"/>
        </w:rPr>
        <w:t>taking</w:t>
      </w:r>
      <w:r w:rsidRPr="00CC1D7E">
        <w:rPr>
          <w:rFonts w:ascii="Arial" w:hAnsi="Arial" w:cs="Arial"/>
          <w:color w:val="auto"/>
          <w:sz w:val="24"/>
          <w:szCs w:val="24"/>
        </w:rPr>
        <w:t xml:space="preserve"> the health of customers seriously</w:t>
      </w:r>
      <w:r w:rsidR="00D1323F" w:rsidRPr="00CC1D7E">
        <w:rPr>
          <w:rFonts w:ascii="Arial" w:hAnsi="Arial" w:cs="Arial"/>
          <w:color w:val="auto"/>
          <w:sz w:val="24"/>
          <w:szCs w:val="24"/>
        </w:rPr>
        <w:t xml:space="preserve"> by helping families</w:t>
      </w:r>
      <w:r w:rsidR="00FD0127" w:rsidRPr="00CC1D7E">
        <w:rPr>
          <w:rFonts w:ascii="Arial" w:hAnsi="Arial" w:cs="Arial"/>
          <w:color w:val="auto"/>
          <w:sz w:val="24"/>
          <w:szCs w:val="24"/>
        </w:rPr>
        <w:t xml:space="preserve"> eat well for less with offers such as the amazing super 6 on lots of lovely fruit and vegetables. The focus of the company is </w:t>
      </w:r>
      <w:r w:rsidR="001A5080" w:rsidRPr="00CC1D7E">
        <w:rPr>
          <w:rFonts w:ascii="Arial" w:hAnsi="Arial" w:cs="Arial"/>
          <w:color w:val="auto"/>
          <w:sz w:val="24"/>
          <w:szCs w:val="24"/>
        </w:rPr>
        <w:t>built around the employees</w:t>
      </w:r>
      <w:r w:rsidR="00FD0127" w:rsidRPr="00CC1D7E">
        <w:rPr>
          <w:rFonts w:ascii="Arial" w:hAnsi="Arial" w:cs="Arial"/>
          <w:color w:val="auto"/>
          <w:sz w:val="24"/>
          <w:szCs w:val="24"/>
        </w:rPr>
        <w:t xml:space="preserve"> by offering </w:t>
      </w:r>
      <w:r w:rsidR="007D1A6B" w:rsidRPr="00CC1D7E">
        <w:rPr>
          <w:rFonts w:ascii="Arial" w:hAnsi="Arial" w:cs="Arial"/>
          <w:color w:val="auto"/>
          <w:sz w:val="24"/>
          <w:szCs w:val="24"/>
        </w:rPr>
        <w:t>colleagues</w:t>
      </w:r>
      <w:r w:rsidR="00FD0127" w:rsidRPr="00CC1D7E">
        <w:rPr>
          <w:rFonts w:ascii="Arial" w:hAnsi="Arial" w:cs="Arial"/>
          <w:color w:val="auto"/>
          <w:sz w:val="24"/>
          <w:szCs w:val="24"/>
        </w:rPr>
        <w:t xml:space="preserve"> a friendly</w:t>
      </w:r>
      <w:r w:rsidR="007D1A6B" w:rsidRPr="00CC1D7E">
        <w:rPr>
          <w:rFonts w:ascii="Arial" w:hAnsi="Arial" w:cs="Arial"/>
          <w:color w:val="auto"/>
          <w:sz w:val="24"/>
          <w:szCs w:val="24"/>
        </w:rPr>
        <w:t>,</w:t>
      </w:r>
      <w:r w:rsidR="00FD0127" w:rsidRPr="00CC1D7E">
        <w:rPr>
          <w:rFonts w:ascii="Arial" w:hAnsi="Arial" w:cs="Arial"/>
          <w:color w:val="auto"/>
          <w:sz w:val="24"/>
          <w:szCs w:val="24"/>
        </w:rPr>
        <w:t xml:space="preserve"> co-operative place to work and investing in a range of fantastic </w:t>
      </w:r>
      <w:r w:rsidR="007D1A6B" w:rsidRPr="00CC1D7E">
        <w:rPr>
          <w:rFonts w:ascii="Arial" w:hAnsi="Arial" w:cs="Arial"/>
          <w:color w:val="auto"/>
          <w:sz w:val="24"/>
          <w:szCs w:val="24"/>
        </w:rPr>
        <w:t>training courses, so colleagues find th</w:t>
      </w:r>
      <w:r w:rsidR="001A5080" w:rsidRPr="00CC1D7E">
        <w:rPr>
          <w:rFonts w:ascii="Arial" w:hAnsi="Arial" w:cs="Arial"/>
          <w:color w:val="auto"/>
          <w:sz w:val="24"/>
          <w:szCs w:val="24"/>
        </w:rPr>
        <w:t>e</w:t>
      </w:r>
      <w:r w:rsidR="007D1A6B" w:rsidRPr="00CC1D7E">
        <w:rPr>
          <w:rFonts w:ascii="Arial" w:hAnsi="Arial" w:cs="Arial"/>
          <w:color w:val="auto"/>
          <w:sz w:val="24"/>
          <w:szCs w:val="24"/>
        </w:rPr>
        <w:t xml:space="preserve"> development t</w:t>
      </w:r>
      <w:r w:rsidR="001A5080" w:rsidRPr="00CC1D7E">
        <w:rPr>
          <w:rFonts w:ascii="Arial" w:hAnsi="Arial" w:cs="Arial"/>
          <w:color w:val="auto"/>
          <w:sz w:val="24"/>
          <w:szCs w:val="24"/>
        </w:rPr>
        <w:t>hat is required for personal growth</w:t>
      </w:r>
      <w:r w:rsidR="007D1A6B" w:rsidRPr="00CC1D7E">
        <w:rPr>
          <w:rFonts w:ascii="Arial" w:hAnsi="Arial" w:cs="Arial"/>
          <w:color w:val="auto"/>
          <w:sz w:val="24"/>
          <w:szCs w:val="24"/>
        </w:rPr>
        <w:t xml:space="preserve">. Aldi </w:t>
      </w:r>
      <w:r w:rsidR="001A5080" w:rsidRPr="00CC1D7E">
        <w:rPr>
          <w:rFonts w:ascii="Arial" w:hAnsi="Arial" w:cs="Arial"/>
          <w:color w:val="auto"/>
          <w:sz w:val="24"/>
          <w:szCs w:val="24"/>
        </w:rPr>
        <w:t xml:space="preserve">aim to respect </w:t>
      </w:r>
      <w:r w:rsidR="007D1A6B" w:rsidRPr="00CC1D7E">
        <w:rPr>
          <w:rFonts w:ascii="Arial" w:hAnsi="Arial" w:cs="Arial"/>
          <w:color w:val="auto"/>
          <w:sz w:val="24"/>
          <w:szCs w:val="24"/>
        </w:rPr>
        <w:t xml:space="preserve">the environment </w:t>
      </w:r>
      <w:r w:rsidR="0067606A" w:rsidRPr="00CC1D7E">
        <w:rPr>
          <w:rFonts w:ascii="Arial" w:hAnsi="Arial" w:cs="Arial"/>
          <w:color w:val="auto"/>
          <w:sz w:val="24"/>
          <w:szCs w:val="24"/>
        </w:rPr>
        <w:t>by reducing the impact on the environment and supporting local causes</w:t>
      </w:r>
      <w:r w:rsidR="005815DF" w:rsidRPr="00CC1D7E">
        <w:rPr>
          <w:rFonts w:ascii="Arial" w:hAnsi="Arial" w:cs="Arial"/>
          <w:color w:val="auto"/>
          <w:sz w:val="24"/>
          <w:szCs w:val="24"/>
        </w:rPr>
        <w:t>”</w:t>
      </w:r>
      <w:r w:rsidR="0067606A" w:rsidRPr="00CC1D7E">
        <w:rPr>
          <w:rFonts w:ascii="Arial" w:hAnsi="Arial" w:cs="Arial"/>
          <w:color w:val="auto"/>
          <w:sz w:val="24"/>
          <w:szCs w:val="24"/>
        </w:rPr>
        <w:t>.</w:t>
      </w:r>
      <w:r w:rsidR="001249AB" w:rsidRPr="00CC1D7E">
        <w:rPr>
          <w:rFonts w:ascii="Arial" w:hAnsi="Arial" w:cs="Arial"/>
          <w:color w:val="auto"/>
          <w:sz w:val="24"/>
          <w:szCs w:val="24"/>
        </w:rPr>
        <w:t xml:space="preserve"> </w:t>
      </w:r>
      <w:r w:rsidR="00746429" w:rsidRPr="00CC1D7E">
        <w:rPr>
          <w:rFonts w:ascii="Arial" w:hAnsi="Arial" w:cs="Arial"/>
          <w:color w:val="auto"/>
          <w:sz w:val="24"/>
          <w:szCs w:val="24"/>
        </w:rPr>
        <w:t xml:space="preserve">This shows that Aldi has good </w:t>
      </w:r>
      <w:r w:rsidR="009B2620" w:rsidRPr="00CC1D7E">
        <w:rPr>
          <w:rFonts w:ascii="Arial" w:hAnsi="Arial" w:cs="Arial"/>
          <w:color w:val="auto"/>
          <w:sz w:val="24"/>
          <w:szCs w:val="24"/>
        </w:rPr>
        <w:t>all-round</w:t>
      </w:r>
      <w:r w:rsidR="00746429" w:rsidRPr="00CC1D7E">
        <w:rPr>
          <w:rFonts w:ascii="Arial" w:hAnsi="Arial" w:cs="Arial"/>
          <w:color w:val="auto"/>
          <w:sz w:val="24"/>
          <w:szCs w:val="24"/>
        </w:rPr>
        <w:t xml:space="preserve"> ethics </w:t>
      </w:r>
      <w:r w:rsidR="0002007B" w:rsidRPr="00CC1D7E">
        <w:rPr>
          <w:rFonts w:ascii="Arial" w:hAnsi="Arial" w:cs="Arial"/>
          <w:color w:val="auto"/>
          <w:sz w:val="24"/>
          <w:szCs w:val="24"/>
        </w:rPr>
        <w:t>which makes them sustainable in today</w:t>
      </w:r>
      <w:r w:rsidR="00420762" w:rsidRPr="00CC1D7E">
        <w:rPr>
          <w:rFonts w:ascii="Arial" w:hAnsi="Arial" w:cs="Arial"/>
          <w:color w:val="auto"/>
          <w:sz w:val="24"/>
          <w:szCs w:val="24"/>
        </w:rPr>
        <w:t>’</w:t>
      </w:r>
      <w:r w:rsidR="0002007B" w:rsidRPr="00CC1D7E">
        <w:rPr>
          <w:rFonts w:ascii="Arial" w:hAnsi="Arial" w:cs="Arial"/>
          <w:color w:val="auto"/>
          <w:sz w:val="24"/>
          <w:szCs w:val="24"/>
        </w:rPr>
        <w:t>s</w:t>
      </w:r>
      <w:r w:rsidR="004022EB" w:rsidRPr="00CC1D7E">
        <w:rPr>
          <w:rFonts w:ascii="Arial" w:hAnsi="Arial" w:cs="Arial"/>
          <w:color w:val="auto"/>
          <w:sz w:val="24"/>
          <w:szCs w:val="24"/>
        </w:rPr>
        <w:t xml:space="preserve"> </w:t>
      </w:r>
      <w:r w:rsidR="00420762" w:rsidRPr="00CC1D7E">
        <w:rPr>
          <w:rFonts w:ascii="Arial" w:hAnsi="Arial" w:cs="Arial"/>
          <w:color w:val="auto"/>
          <w:sz w:val="24"/>
          <w:szCs w:val="24"/>
        </w:rPr>
        <w:t>competitive</w:t>
      </w:r>
      <w:r w:rsidR="0002007B" w:rsidRPr="00CC1D7E">
        <w:rPr>
          <w:rFonts w:ascii="Arial" w:hAnsi="Arial" w:cs="Arial"/>
          <w:color w:val="auto"/>
          <w:sz w:val="24"/>
          <w:szCs w:val="24"/>
        </w:rPr>
        <w:t xml:space="preserve"> market</w:t>
      </w:r>
      <w:r w:rsidR="00420762" w:rsidRPr="00CC1D7E">
        <w:rPr>
          <w:rFonts w:ascii="Arial" w:hAnsi="Arial" w:cs="Arial"/>
          <w:color w:val="auto"/>
          <w:sz w:val="24"/>
          <w:szCs w:val="24"/>
        </w:rPr>
        <w:t>.</w:t>
      </w:r>
    </w:p>
    <w:p w14:paraId="2C1EE072" w14:textId="37954E35" w:rsidR="006737D4" w:rsidRPr="00CC1D7E" w:rsidRDefault="006737D4" w:rsidP="003132FC">
      <w:pPr>
        <w:pStyle w:val="ContactInfo"/>
        <w:jc w:val="left"/>
        <w:rPr>
          <w:rFonts w:ascii="Arial" w:hAnsi="Arial" w:cs="Arial"/>
          <w:color w:val="auto"/>
          <w:sz w:val="24"/>
          <w:szCs w:val="24"/>
        </w:rPr>
      </w:pPr>
    </w:p>
    <w:p w14:paraId="75E61B18" w14:textId="1B3D968A" w:rsidR="006737D4" w:rsidRPr="00CC1D7E" w:rsidRDefault="00A667E7" w:rsidP="003132FC">
      <w:pPr>
        <w:pStyle w:val="ContactInfo"/>
        <w:jc w:val="left"/>
        <w:rPr>
          <w:rFonts w:ascii="Arial" w:hAnsi="Arial" w:cs="Arial"/>
          <w:color w:val="auto"/>
          <w:sz w:val="24"/>
          <w:szCs w:val="24"/>
        </w:rPr>
      </w:pPr>
      <w:r w:rsidRPr="00CC1D7E">
        <w:rPr>
          <w:rFonts w:ascii="Arial" w:hAnsi="Arial" w:cs="Arial"/>
          <w:color w:val="auto"/>
          <w:sz w:val="24"/>
          <w:szCs w:val="24"/>
        </w:rPr>
        <w:t>Looking at Oxfam</w:t>
      </w:r>
      <w:r w:rsidR="009B2620" w:rsidRPr="00CC1D7E">
        <w:rPr>
          <w:rFonts w:ascii="Arial" w:hAnsi="Arial" w:cs="Arial"/>
          <w:color w:val="auto"/>
          <w:sz w:val="24"/>
          <w:szCs w:val="24"/>
        </w:rPr>
        <w:t>’s research i</w:t>
      </w:r>
      <w:r w:rsidR="006737D4" w:rsidRPr="00CC1D7E">
        <w:rPr>
          <w:rFonts w:ascii="Arial" w:hAnsi="Arial" w:cs="Arial"/>
          <w:color w:val="auto"/>
          <w:sz w:val="24"/>
          <w:szCs w:val="24"/>
        </w:rPr>
        <w:t>n 2018,</w:t>
      </w:r>
      <w:r w:rsidR="006737D4" w:rsidRPr="00F814DD">
        <w:rPr>
          <w:rFonts w:ascii="Arial" w:hAnsi="Arial" w:cs="Arial"/>
          <w:color w:val="FF0000"/>
          <w:sz w:val="24"/>
          <w:szCs w:val="24"/>
        </w:rPr>
        <w:t xml:space="preserve"> </w:t>
      </w:r>
      <w:r w:rsidR="006737D4" w:rsidRPr="00CC1D7E">
        <w:rPr>
          <w:rFonts w:ascii="Arial" w:hAnsi="Arial" w:cs="Arial"/>
          <w:color w:val="auto"/>
          <w:sz w:val="24"/>
          <w:szCs w:val="24"/>
        </w:rPr>
        <w:t>Oxfam ranked Aldi bottom of its scorecard for UKs supermarket on human rights policies, for example 2019 saw an improvement, however, Aldi is still coming up short in comparison to Tesco, Sainsbury’s and Asda. Today customers expect more from retailers around sustainability and ethical credentials.</w:t>
      </w:r>
      <w:r w:rsidR="00EB0D64" w:rsidRPr="00CC1D7E">
        <w:rPr>
          <w:rFonts w:ascii="Arial" w:hAnsi="Arial" w:cs="Arial"/>
          <w:color w:val="auto"/>
          <w:sz w:val="24"/>
          <w:szCs w:val="24"/>
        </w:rPr>
        <w:t xml:space="preserve"> </w:t>
      </w:r>
      <w:r w:rsidR="00882705" w:rsidRPr="00CC1D7E">
        <w:rPr>
          <w:rFonts w:ascii="Arial" w:hAnsi="Arial" w:cs="Arial"/>
          <w:color w:val="auto"/>
          <w:sz w:val="24"/>
          <w:szCs w:val="24"/>
        </w:rPr>
        <w:t>This would suggest</w:t>
      </w:r>
      <w:r w:rsidR="00EB0D64" w:rsidRPr="00CC1D7E">
        <w:rPr>
          <w:rFonts w:ascii="Arial" w:hAnsi="Arial" w:cs="Arial"/>
          <w:color w:val="auto"/>
          <w:sz w:val="24"/>
          <w:szCs w:val="24"/>
        </w:rPr>
        <w:t xml:space="preserve"> that</w:t>
      </w:r>
      <w:r w:rsidR="006737D4" w:rsidRPr="00CC1D7E">
        <w:rPr>
          <w:rFonts w:ascii="Arial" w:hAnsi="Arial" w:cs="Arial"/>
          <w:color w:val="auto"/>
          <w:sz w:val="24"/>
          <w:szCs w:val="24"/>
        </w:rPr>
        <w:t xml:space="preserve"> Aldi must commit to connecting with </w:t>
      </w:r>
      <w:r w:rsidR="00375945" w:rsidRPr="00CC1D7E">
        <w:rPr>
          <w:rFonts w:ascii="Arial" w:hAnsi="Arial" w:cs="Arial"/>
          <w:color w:val="auto"/>
          <w:sz w:val="24"/>
          <w:szCs w:val="24"/>
        </w:rPr>
        <w:t>customers’ expectations</w:t>
      </w:r>
      <w:r w:rsidR="006737D4" w:rsidRPr="00CC1D7E">
        <w:rPr>
          <w:rFonts w:ascii="Arial" w:hAnsi="Arial" w:cs="Arial"/>
          <w:color w:val="auto"/>
          <w:sz w:val="24"/>
          <w:szCs w:val="24"/>
        </w:rPr>
        <w:t>, or risk becoming irrelevant.</w:t>
      </w:r>
      <w:r w:rsidR="00375945" w:rsidRPr="00CC1D7E">
        <w:rPr>
          <w:rFonts w:ascii="Arial" w:hAnsi="Arial" w:cs="Arial"/>
          <w:color w:val="auto"/>
          <w:sz w:val="24"/>
          <w:szCs w:val="24"/>
        </w:rPr>
        <w:t xml:space="preserve"> Holt, (2019) adds</w:t>
      </w:r>
      <w:r w:rsidR="00205738" w:rsidRPr="00CC1D7E">
        <w:rPr>
          <w:rFonts w:ascii="Arial" w:hAnsi="Arial" w:cs="Arial"/>
          <w:color w:val="auto"/>
          <w:sz w:val="24"/>
          <w:szCs w:val="24"/>
        </w:rPr>
        <w:t xml:space="preserve"> Aldi has recently become a carbon neutral business in its pledge to reduce packaging.</w:t>
      </w:r>
      <w:r w:rsidR="00375945" w:rsidRPr="00CC1D7E">
        <w:rPr>
          <w:rFonts w:ascii="Arial" w:hAnsi="Arial" w:cs="Arial"/>
          <w:color w:val="auto"/>
          <w:sz w:val="24"/>
          <w:szCs w:val="24"/>
        </w:rPr>
        <w:t xml:space="preserve"> Yet,</w:t>
      </w:r>
      <w:r w:rsidR="00B600B1" w:rsidRPr="00CC1D7E">
        <w:rPr>
          <w:rFonts w:ascii="Arial" w:hAnsi="Arial" w:cs="Arial"/>
          <w:color w:val="auto"/>
          <w:sz w:val="24"/>
          <w:szCs w:val="24"/>
        </w:rPr>
        <w:t xml:space="preserve"> </w:t>
      </w:r>
      <w:r w:rsidR="00375945" w:rsidRPr="00CC1D7E">
        <w:rPr>
          <w:rFonts w:ascii="Arial" w:hAnsi="Arial" w:cs="Arial"/>
          <w:color w:val="auto"/>
          <w:sz w:val="24"/>
          <w:szCs w:val="24"/>
        </w:rPr>
        <w:t>R</w:t>
      </w:r>
      <w:r w:rsidR="00B600B1" w:rsidRPr="00CC1D7E">
        <w:rPr>
          <w:rFonts w:ascii="Arial" w:hAnsi="Arial" w:cs="Arial"/>
          <w:color w:val="auto"/>
          <w:sz w:val="24"/>
          <w:szCs w:val="24"/>
        </w:rPr>
        <w:t>eviews.co.uk</w:t>
      </w:r>
      <w:r w:rsidR="00375945" w:rsidRPr="00CC1D7E">
        <w:rPr>
          <w:rFonts w:ascii="Arial" w:hAnsi="Arial" w:cs="Arial"/>
          <w:color w:val="auto"/>
          <w:sz w:val="24"/>
          <w:szCs w:val="24"/>
        </w:rPr>
        <w:t>, (2020)</w:t>
      </w:r>
      <w:r w:rsidR="00B600B1" w:rsidRPr="00CC1D7E">
        <w:rPr>
          <w:rFonts w:ascii="Arial" w:hAnsi="Arial" w:cs="Arial"/>
          <w:color w:val="auto"/>
          <w:sz w:val="24"/>
          <w:szCs w:val="24"/>
        </w:rPr>
        <w:t xml:space="preserve"> </w:t>
      </w:r>
      <w:r w:rsidR="00375945" w:rsidRPr="00CC1D7E">
        <w:rPr>
          <w:rFonts w:ascii="Arial" w:hAnsi="Arial" w:cs="Arial"/>
          <w:color w:val="auto"/>
          <w:sz w:val="24"/>
          <w:szCs w:val="24"/>
        </w:rPr>
        <w:t xml:space="preserve">still </w:t>
      </w:r>
      <w:r w:rsidR="00B600B1" w:rsidRPr="00CC1D7E">
        <w:rPr>
          <w:rFonts w:ascii="Arial" w:hAnsi="Arial" w:cs="Arial"/>
          <w:color w:val="auto"/>
          <w:sz w:val="24"/>
          <w:szCs w:val="24"/>
        </w:rPr>
        <w:t>rate Aldi 63% on their customer service which is an industry average</w:t>
      </w:r>
      <w:r w:rsidR="00375945" w:rsidRPr="00CC1D7E">
        <w:rPr>
          <w:rFonts w:ascii="Arial" w:hAnsi="Arial" w:cs="Arial"/>
          <w:color w:val="auto"/>
          <w:sz w:val="24"/>
          <w:szCs w:val="24"/>
        </w:rPr>
        <w:t>,</w:t>
      </w:r>
      <w:r w:rsidR="00B600B1" w:rsidRPr="00CC1D7E">
        <w:rPr>
          <w:rFonts w:ascii="Arial" w:hAnsi="Arial" w:cs="Arial"/>
          <w:color w:val="auto"/>
          <w:sz w:val="24"/>
          <w:szCs w:val="24"/>
        </w:rPr>
        <w:t xml:space="preserve"> </w:t>
      </w:r>
      <w:r w:rsidR="00375945" w:rsidRPr="00CC1D7E">
        <w:rPr>
          <w:rFonts w:ascii="Arial" w:hAnsi="Arial" w:cs="Arial"/>
          <w:color w:val="auto"/>
          <w:sz w:val="24"/>
          <w:szCs w:val="24"/>
        </w:rPr>
        <w:t>whereas,</w:t>
      </w:r>
      <w:r w:rsidR="00B600B1" w:rsidRPr="00CC1D7E">
        <w:rPr>
          <w:rFonts w:ascii="Arial" w:hAnsi="Arial" w:cs="Arial"/>
          <w:color w:val="auto"/>
          <w:sz w:val="24"/>
          <w:szCs w:val="24"/>
        </w:rPr>
        <w:t xml:space="preserve"> the customer service on the returns process was only 33% which </w:t>
      </w:r>
      <w:r w:rsidR="00375945" w:rsidRPr="00CC1D7E">
        <w:rPr>
          <w:rFonts w:ascii="Arial" w:hAnsi="Arial" w:cs="Arial"/>
          <w:color w:val="auto"/>
          <w:sz w:val="24"/>
          <w:szCs w:val="24"/>
        </w:rPr>
        <w:t>identifies</w:t>
      </w:r>
      <w:r w:rsidR="00B600B1" w:rsidRPr="00CC1D7E">
        <w:rPr>
          <w:rFonts w:ascii="Arial" w:hAnsi="Arial" w:cs="Arial"/>
          <w:color w:val="auto"/>
          <w:sz w:val="24"/>
          <w:szCs w:val="24"/>
        </w:rPr>
        <w:t xml:space="preserve"> staff are not ethically trained to deal with all customer matters which can leave the supermarket down as customers expect more than just good prices.</w:t>
      </w:r>
      <w:r w:rsidR="00683EA6" w:rsidRPr="00CC1D7E">
        <w:rPr>
          <w:rFonts w:ascii="Arial" w:hAnsi="Arial" w:cs="Arial"/>
          <w:color w:val="auto"/>
          <w:sz w:val="24"/>
          <w:szCs w:val="24"/>
        </w:rPr>
        <w:t xml:space="preserve"> </w:t>
      </w:r>
      <w:r w:rsidR="00375945" w:rsidRPr="00CC1D7E">
        <w:rPr>
          <w:rFonts w:ascii="Arial" w:hAnsi="Arial" w:cs="Arial"/>
          <w:color w:val="auto"/>
          <w:sz w:val="24"/>
          <w:szCs w:val="24"/>
        </w:rPr>
        <w:t xml:space="preserve">This </w:t>
      </w:r>
      <w:r w:rsidR="00683EA6" w:rsidRPr="00CC1D7E">
        <w:rPr>
          <w:rFonts w:ascii="Arial" w:hAnsi="Arial" w:cs="Arial"/>
          <w:color w:val="auto"/>
          <w:sz w:val="24"/>
          <w:szCs w:val="24"/>
        </w:rPr>
        <w:t xml:space="preserve">research suggests that </w:t>
      </w:r>
      <w:r w:rsidR="006D2F5B" w:rsidRPr="00CC1D7E">
        <w:rPr>
          <w:rFonts w:ascii="Arial" w:hAnsi="Arial" w:cs="Arial"/>
          <w:color w:val="auto"/>
          <w:sz w:val="24"/>
          <w:szCs w:val="24"/>
        </w:rPr>
        <w:t xml:space="preserve">Asda </w:t>
      </w:r>
      <w:r w:rsidR="00B575E7" w:rsidRPr="00CC1D7E">
        <w:rPr>
          <w:rFonts w:ascii="Arial" w:hAnsi="Arial" w:cs="Arial"/>
          <w:color w:val="auto"/>
          <w:sz w:val="24"/>
          <w:szCs w:val="24"/>
        </w:rPr>
        <w:t xml:space="preserve">are doing a </w:t>
      </w:r>
      <w:r w:rsidR="00514A05" w:rsidRPr="00CC1D7E">
        <w:rPr>
          <w:rFonts w:ascii="Arial" w:hAnsi="Arial" w:cs="Arial"/>
          <w:color w:val="auto"/>
          <w:sz w:val="24"/>
          <w:szCs w:val="24"/>
        </w:rPr>
        <w:t xml:space="preserve">slightly </w:t>
      </w:r>
      <w:r w:rsidR="00B575E7" w:rsidRPr="00CC1D7E">
        <w:rPr>
          <w:rFonts w:ascii="Arial" w:hAnsi="Arial" w:cs="Arial"/>
          <w:color w:val="auto"/>
          <w:sz w:val="24"/>
          <w:szCs w:val="24"/>
        </w:rPr>
        <w:t xml:space="preserve">more than Aldi </w:t>
      </w:r>
      <w:r w:rsidR="00375945" w:rsidRPr="00CC1D7E">
        <w:rPr>
          <w:rFonts w:ascii="Arial" w:hAnsi="Arial" w:cs="Arial"/>
          <w:color w:val="auto"/>
          <w:sz w:val="24"/>
          <w:szCs w:val="24"/>
        </w:rPr>
        <w:t>with regards to CRM</w:t>
      </w:r>
      <w:r w:rsidR="001F7B40" w:rsidRPr="00CC1D7E">
        <w:rPr>
          <w:rFonts w:ascii="Arial" w:hAnsi="Arial" w:cs="Arial"/>
          <w:color w:val="auto"/>
          <w:sz w:val="24"/>
          <w:szCs w:val="24"/>
        </w:rPr>
        <w:t xml:space="preserve"> </w:t>
      </w:r>
      <w:r w:rsidR="00375945" w:rsidRPr="00CC1D7E">
        <w:rPr>
          <w:rFonts w:ascii="Arial" w:hAnsi="Arial" w:cs="Arial"/>
          <w:color w:val="auto"/>
          <w:sz w:val="24"/>
          <w:szCs w:val="24"/>
        </w:rPr>
        <w:t>nevertheless</w:t>
      </w:r>
      <w:r w:rsidR="006A6E1D" w:rsidRPr="00CC1D7E">
        <w:rPr>
          <w:rFonts w:ascii="Arial" w:hAnsi="Arial" w:cs="Arial"/>
          <w:color w:val="auto"/>
          <w:sz w:val="24"/>
          <w:szCs w:val="24"/>
        </w:rPr>
        <w:t xml:space="preserve"> </w:t>
      </w:r>
      <w:r w:rsidR="00393F75" w:rsidRPr="00CC1D7E">
        <w:rPr>
          <w:rFonts w:ascii="Arial" w:hAnsi="Arial" w:cs="Arial"/>
          <w:color w:val="auto"/>
          <w:sz w:val="24"/>
          <w:szCs w:val="24"/>
        </w:rPr>
        <w:t xml:space="preserve">Asda </w:t>
      </w:r>
      <w:r w:rsidR="00375945" w:rsidRPr="00CC1D7E">
        <w:rPr>
          <w:rFonts w:ascii="Arial" w:hAnsi="Arial" w:cs="Arial"/>
          <w:color w:val="auto"/>
          <w:sz w:val="24"/>
          <w:szCs w:val="24"/>
        </w:rPr>
        <w:t xml:space="preserve">need to </w:t>
      </w:r>
      <w:r w:rsidR="00514A05" w:rsidRPr="00CC1D7E">
        <w:rPr>
          <w:rFonts w:ascii="Arial" w:hAnsi="Arial" w:cs="Arial"/>
          <w:color w:val="auto"/>
          <w:sz w:val="24"/>
          <w:szCs w:val="24"/>
        </w:rPr>
        <w:t>produce</w:t>
      </w:r>
      <w:r w:rsidR="00375945" w:rsidRPr="00CC1D7E">
        <w:rPr>
          <w:rFonts w:ascii="Arial" w:hAnsi="Arial" w:cs="Arial"/>
          <w:color w:val="auto"/>
          <w:sz w:val="24"/>
          <w:szCs w:val="24"/>
        </w:rPr>
        <w:t xml:space="preserve"> </w:t>
      </w:r>
      <w:r w:rsidR="00514A05" w:rsidRPr="00CC1D7E">
        <w:rPr>
          <w:rFonts w:ascii="Arial" w:hAnsi="Arial" w:cs="Arial"/>
          <w:color w:val="auto"/>
          <w:sz w:val="24"/>
          <w:szCs w:val="24"/>
        </w:rPr>
        <w:t>improved</w:t>
      </w:r>
      <w:r w:rsidR="00375945" w:rsidRPr="00CC1D7E">
        <w:rPr>
          <w:rFonts w:ascii="Arial" w:hAnsi="Arial" w:cs="Arial"/>
          <w:color w:val="auto"/>
          <w:sz w:val="24"/>
          <w:szCs w:val="24"/>
        </w:rPr>
        <w:t xml:space="preserve"> </w:t>
      </w:r>
      <w:r w:rsidR="00514A05" w:rsidRPr="00CC1D7E">
        <w:rPr>
          <w:rFonts w:ascii="Arial" w:hAnsi="Arial" w:cs="Arial"/>
          <w:color w:val="auto"/>
          <w:sz w:val="24"/>
          <w:szCs w:val="24"/>
        </w:rPr>
        <w:t xml:space="preserve">CRM </w:t>
      </w:r>
      <w:r w:rsidR="00375945" w:rsidRPr="00CC1D7E">
        <w:rPr>
          <w:rFonts w:ascii="Arial" w:hAnsi="Arial" w:cs="Arial"/>
          <w:color w:val="auto"/>
          <w:sz w:val="24"/>
          <w:szCs w:val="24"/>
        </w:rPr>
        <w:t xml:space="preserve">processes that </w:t>
      </w:r>
      <w:r w:rsidR="00514A05" w:rsidRPr="00CC1D7E">
        <w:rPr>
          <w:rFonts w:ascii="Arial" w:hAnsi="Arial" w:cs="Arial"/>
          <w:color w:val="auto"/>
          <w:sz w:val="24"/>
          <w:szCs w:val="24"/>
        </w:rPr>
        <w:t xml:space="preserve">prevent </w:t>
      </w:r>
      <w:r w:rsidR="00393F75" w:rsidRPr="00CC1D7E">
        <w:rPr>
          <w:rFonts w:ascii="Arial" w:hAnsi="Arial" w:cs="Arial"/>
          <w:color w:val="auto"/>
          <w:sz w:val="24"/>
          <w:szCs w:val="24"/>
        </w:rPr>
        <w:t xml:space="preserve">slipping into the same </w:t>
      </w:r>
      <w:r w:rsidR="0004025A" w:rsidRPr="00CC1D7E">
        <w:rPr>
          <w:rFonts w:ascii="Arial" w:hAnsi="Arial" w:cs="Arial"/>
          <w:color w:val="auto"/>
          <w:sz w:val="24"/>
          <w:szCs w:val="24"/>
        </w:rPr>
        <w:t xml:space="preserve">category as Aldi </w:t>
      </w:r>
      <w:r w:rsidR="00514A05" w:rsidRPr="00CC1D7E">
        <w:rPr>
          <w:rFonts w:ascii="Arial" w:hAnsi="Arial" w:cs="Arial"/>
          <w:color w:val="auto"/>
          <w:sz w:val="24"/>
          <w:szCs w:val="24"/>
        </w:rPr>
        <w:t>and enhance customer relationships.</w:t>
      </w:r>
    </w:p>
    <w:p w14:paraId="5A80ABAA" w14:textId="15467B24" w:rsidR="0067606A" w:rsidRPr="00CC1D7E" w:rsidRDefault="0067606A" w:rsidP="003132FC">
      <w:pPr>
        <w:pStyle w:val="ContactInfo"/>
        <w:jc w:val="left"/>
        <w:rPr>
          <w:rFonts w:ascii="Arial" w:hAnsi="Arial" w:cs="Arial"/>
          <w:color w:val="auto"/>
          <w:sz w:val="24"/>
          <w:szCs w:val="24"/>
        </w:rPr>
      </w:pPr>
    </w:p>
    <w:p w14:paraId="039F8E88" w14:textId="5B15C00F" w:rsidR="00DF7429" w:rsidRPr="00CC1D7E" w:rsidRDefault="0067606A" w:rsidP="00514A05">
      <w:pPr>
        <w:pStyle w:val="ContactInfo"/>
        <w:jc w:val="left"/>
        <w:rPr>
          <w:rFonts w:ascii="Arial" w:hAnsi="Arial" w:cs="Arial"/>
          <w:color w:val="auto"/>
          <w:sz w:val="24"/>
          <w:szCs w:val="24"/>
        </w:rPr>
      </w:pPr>
      <w:r w:rsidRPr="00CC1D7E">
        <w:rPr>
          <w:rFonts w:ascii="Arial" w:hAnsi="Arial" w:cs="Arial"/>
          <w:color w:val="auto"/>
          <w:sz w:val="24"/>
          <w:szCs w:val="24"/>
        </w:rPr>
        <w:t>Aldi</w:t>
      </w:r>
      <w:r w:rsidR="005059C3" w:rsidRPr="00CC1D7E">
        <w:rPr>
          <w:rFonts w:ascii="Arial" w:hAnsi="Arial" w:cs="Arial"/>
          <w:color w:val="auto"/>
          <w:sz w:val="24"/>
          <w:szCs w:val="24"/>
        </w:rPr>
        <w:t xml:space="preserve"> </w:t>
      </w:r>
      <w:r w:rsidR="005841BA" w:rsidRPr="00CC1D7E">
        <w:rPr>
          <w:rFonts w:ascii="Arial" w:hAnsi="Arial" w:cs="Arial"/>
          <w:color w:val="auto"/>
          <w:sz w:val="24"/>
          <w:szCs w:val="24"/>
        </w:rPr>
        <w:t>emphasizes th</w:t>
      </w:r>
      <w:r w:rsidR="00514A05" w:rsidRPr="00CC1D7E">
        <w:rPr>
          <w:rFonts w:ascii="Arial" w:hAnsi="Arial" w:cs="Arial"/>
          <w:color w:val="auto"/>
          <w:sz w:val="24"/>
          <w:szCs w:val="24"/>
        </w:rPr>
        <w:t>e point that ensures</w:t>
      </w:r>
      <w:r w:rsidRPr="00CC1D7E">
        <w:rPr>
          <w:rFonts w:ascii="Arial" w:hAnsi="Arial" w:cs="Arial"/>
          <w:color w:val="auto"/>
          <w:sz w:val="24"/>
          <w:szCs w:val="24"/>
        </w:rPr>
        <w:t xml:space="preserve"> the produce </w:t>
      </w:r>
      <w:r w:rsidR="00514A05" w:rsidRPr="00CC1D7E">
        <w:rPr>
          <w:rFonts w:ascii="Arial" w:hAnsi="Arial" w:cs="Arial"/>
          <w:color w:val="auto"/>
          <w:sz w:val="24"/>
          <w:szCs w:val="24"/>
        </w:rPr>
        <w:t>that is purchased</w:t>
      </w:r>
      <w:r w:rsidRPr="00CC1D7E">
        <w:rPr>
          <w:rFonts w:ascii="Arial" w:hAnsi="Arial" w:cs="Arial"/>
          <w:color w:val="auto"/>
          <w:sz w:val="24"/>
          <w:szCs w:val="24"/>
        </w:rPr>
        <w:t xml:space="preserve"> has been caught, grown or made with ultimate care for the environment, and that colleagues are treated fairly. Aldi believe in being fairer to farmers, raising money for great causes, inspiring children to eat fresh, sourcing sustainable foods and reducing waste. Aldi believe reducing the carbon footprint</w:t>
      </w:r>
      <w:r w:rsidR="00DF7429" w:rsidRPr="00CC1D7E">
        <w:rPr>
          <w:rFonts w:ascii="Arial" w:hAnsi="Arial" w:cs="Arial"/>
          <w:color w:val="auto"/>
          <w:sz w:val="24"/>
          <w:szCs w:val="24"/>
        </w:rPr>
        <w:t xml:space="preserve"> </w:t>
      </w:r>
      <w:r w:rsidR="00514A05" w:rsidRPr="00CC1D7E">
        <w:rPr>
          <w:rFonts w:ascii="Arial" w:hAnsi="Arial" w:cs="Arial"/>
          <w:color w:val="auto"/>
          <w:sz w:val="24"/>
          <w:szCs w:val="24"/>
        </w:rPr>
        <w:t xml:space="preserve">works </w:t>
      </w:r>
      <w:r w:rsidR="00DF7429" w:rsidRPr="00CC1D7E">
        <w:rPr>
          <w:rFonts w:ascii="Arial" w:hAnsi="Arial" w:cs="Arial"/>
          <w:color w:val="auto"/>
          <w:sz w:val="24"/>
          <w:szCs w:val="24"/>
        </w:rPr>
        <w:t xml:space="preserve">best by reducing energy. </w:t>
      </w:r>
      <w:r w:rsidR="00514A05" w:rsidRPr="00CC1D7E">
        <w:rPr>
          <w:rFonts w:ascii="Arial" w:hAnsi="Arial" w:cs="Arial"/>
          <w:color w:val="auto"/>
          <w:sz w:val="24"/>
          <w:szCs w:val="24"/>
        </w:rPr>
        <w:t xml:space="preserve">Aldi. (2020) explains the company is constantly </w:t>
      </w:r>
      <w:r w:rsidR="00DF7429" w:rsidRPr="00CC1D7E">
        <w:rPr>
          <w:rFonts w:ascii="Arial" w:hAnsi="Arial" w:cs="Arial"/>
          <w:color w:val="auto"/>
          <w:sz w:val="24"/>
          <w:szCs w:val="24"/>
        </w:rPr>
        <w:t xml:space="preserve">working to reduce the impact on the environment, </w:t>
      </w:r>
      <w:r w:rsidR="006545CB" w:rsidRPr="00CC1D7E">
        <w:rPr>
          <w:rFonts w:ascii="Arial" w:hAnsi="Arial" w:cs="Arial"/>
          <w:color w:val="auto"/>
          <w:sz w:val="24"/>
          <w:szCs w:val="24"/>
        </w:rPr>
        <w:t xml:space="preserve">using </w:t>
      </w:r>
      <w:r w:rsidR="00DF7429" w:rsidRPr="00CC1D7E">
        <w:rPr>
          <w:rFonts w:ascii="Arial" w:hAnsi="Arial" w:cs="Arial"/>
          <w:color w:val="auto"/>
          <w:sz w:val="24"/>
          <w:szCs w:val="24"/>
        </w:rPr>
        <w:t>4 key areas:</w:t>
      </w:r>
      <w:r w:rsidR="00514A05" w:rsidRPr="00CC1D7E">
        <w:rPr>
          <w:rFonts w:ascii="Arial" w:hAnsi="Arial" w:cs="Arial"/>
          <w:color w:val="auto"/>
          <w:sz w:val="24"/>
          <w:szCs w:val="24"/>
        </w:rPr>
        <w:t xml:space="preserve"> beginning with, minimizing</w:t>
      </w:r>
      <w:r w:rsidR="00DF7429" w:rsidRPr="00CC1D7E">
        <w:rPr>
          <w:rFonts w:ascii="Arial" w:hAnsi="Arial" w:cs="Arial"/>
          <w:color w:val="auto"/>
          <w:sz w:val="24"/>
          <w:szCs w:val="24"/>
        </w:rPr>
        <w:t xml:space="preserve"> their </w:t>
      </w:r>
      <w:r w:rsidR="00DF7429" w:rsidRPr="00CC1D7E">
        <w:rPr>
          <w:rFonts w:ascii="Arial" w:hAnsi="Arial" w:cs="Arial"/>
          <w:color w:val="auto"/>
          <w:sz w:val="24"/>
          <w:szCs w:val="24"/>
        </w:rPr>
        <w:lastRenderedPageBreak/>
        <w:t>carbon footprint</w:t>
      </w:r>
      <w:r w:rsidR="00514A05" w:rsidRPr="00CC1D7E">
        <w:rPr>
          <w:rFonts w:ascii="Arial" w:hAnsi="Arial" w:cs="Arial"/>
          <w:color w:val="auto"/>
          <w:sz w:val="24"/>
          <w:szCs w:val="24"/>
        </w:rPr>
        <w:t>, r</w:t>
      </w:r>
      <w:r w:rsidR="00DF7429" w:rsidRPr="00CC1D7E">
        <w:rPr>
          <w:rFonts w:ascii="Arial" w:hAnsi="Arial" w:cs="Arial"/>
          <w:color w:val="auto"/>
          <w:sz w:val="24"/>
          <w:szCs w:val="24"/>
        </w:rPr>
        <w:t>educing the impact of their refrigerants</w:t>
      </w:r>
      <w:r w:rsidR="00514A05" w:rsidRPr="00CC1D7E">
        <w:rPr>
          <w:rFonts w:ascii="Arial" w:hAnsi="Arial" w:cs="Arial"/>
          <w:color w:val="auto"/>
          <w:sz w:val="24"/>
          <w:szCs w:val="24"/>
        </w:rPr>
        <w:t xml:space="preserve">, </w:t>
      </w:r>
      <w:r w:rsidR="006545CB" w:rsidRPr="00CC1D7E">
        <w:rPr>
          <w:rFonts w:ascii="Arial" w:hAnsi="Arial" w:cs="Arial"/>
          <w:color w:val="auto"/>
          <w:sz w:val="24"/>
          <w:szCs w:val="24"/>
        </w:rPr>
        <w:t>b</w:t>
      </w:r>
      <w:r w:rsidR="00DF7429" w:rsidRPr="00CC1D7E">
        <w:rPr>
          <w:rFonts w:ascii="Arial" w:hAnsi="Arial" w:cs="Arial"/>
          <w:color w:val="auto"/>
          <w:sz w:val="24"/>
          <w:szCs w:val="24"/>
        </w:rPr>
        <w:t>oosting energy efficiency</w:t>
      </w:r>
      <w:r w:rsidR="00514A05" w:rsidRPr="00CC1D7E">
        <w:rPr>
          <w:rFonts w:ascii="Arial" w:hAnsi="Arial" w:cs="Arial"/>
          <w:color w:val="auto"/>
          <w:sz w:val="24"/>
          <w:szCs w:val="24"/>
        </w:rPr>
        <w:t xml:space="preserve"> and</w:t>
      </w:r>
      <w:r w:rsidR="006545CB" w:rsidRPr="00CC1D7E">
        <w:rPr>
          <w:rFonts w:ascii="Arial" w:hAnsi="Arial" w:cs="Arial"/>
          <w:color w:val="auto"/>
          <w:sz w:val="24"/>
          <w:szCs w:val="24"/>
        </w:rPr>
        <w:t xml:space="preserve"> R</w:t>
      </w:r>
      <w:r w:rsidR="00DF7429" w:rsidRPr="00CC1D7E">
        <w:rPr>
          <w:rFonts w:ascii="Arial" w:hAnsi="Arial" w:cs="Arial"/>
          <w:color w:val="auto"/>
          <w:sz w:val="24"/>
          <w:szCs w:val="24"/>
        </w:rPr>
        <w:t xml:space="preserve">educing, Re-using and Recycling </w:t>
      </w:r>
      <w:r w:rsidR="006545CB" w:rsidRPr="00CC1D7E">
        <w:rPr>
          <w:rFonts w:ascii="Arial" w:hAnsi="Arial" w:cs="Arial"/>
          <w:color w:val="auto"/>
          <w:sz w:val="24"/>
          <w:szCs w:val="24"/>
        </w:rPr>
        <w:t>all</w:t>
      </w:r>
      <w:r w:rsidR="00DF7429" w:rsidRPr="00CC1D7E">
        <w:rPr>
          <w:rFonts w:ascii="Arial" w:hAnsi="Arial" w:cs="Arial"/>
          <w:color w:val="auto"/>
          <w:sz w:val="24"/>
          <w:szCs w:val="24"/>
        </w:rPr>
        <w:t xml:space="preserve"> Waste.</w:t>
      </w:r>
    </w:p>
    <w:p w14:paraId="2B928AC9" w14:textId="2FE2F997" w:rsidR="00984EB8" w:rsidRPr="00CC1D7E" w:rsidRDefault="00984EB8" w:rsidP="00DF7429">
      <w:pPr>
        <w:pStyle w:val="ContactInfo"/>
        <w:jc w:val="left"/>
        <w:rPr>
          <w:rFonts w:ascii="Arial" w:hAnsi="Arial" w:cs="Arial"/>
          <w:color w:val="auto"/>
          <w:sz w:val="24"/>
          <w:szCs w:val="24"/>
        </w:rPr>
      </w:pPr>
    </w:p>
    <w:p w14:paraId="008EBDE0" w14:textId="56B177FB" w:rsidR="002A7C66" w:rsidRDefault="00DE278F"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Aldi have 5 main principles – Community, people, customers, suppliers and the environment and </w:t>
      </w:r>
      <w:r w:rsidR="006545CB" w:rsidRPr="00CC1D7E">
        <w:rPr>
          <w:rFonts w:ascii="Arial" w:hAnsi="Arial" w:cs="Arial"/>
          <w:color w:val="auto"/>
          <w:sz w:val="24"/>
          <w:szCs w:val="24"/>
        </w:rPr>
        <w:t>with</w:t>
      </w:r>
      <w:r w:rsidRPr="00CC1D7E">
        <w:rPr>
          <w:rFonts w:ascii="Arial" w:hAnsi="Arial" w:cs="Arial"/>
          <w:color w:val="auto"/>
          <w:sz w:val="24"/>
          <w:szCs w:val="24"/>
        </w:rPr>
        <w:t xml:space="preserve"> the belief that each one is as important as the other, </w:t>
      </w:r>
      <w:r w:rsidR="006545CB" w:rsidRPr="00CC1D7E">
        <w:rPr>
          <w:rFonts w:ascii="Arial" w:hAnsi="Arial" w:cs="Arial"/>
          <w:color w:val="auto"/>
          <w:sz w:val="24"/>
          <w:szCs w:val="24"/>
        </w:rPr>
        <w:t>sourcing from</w:t>
      </w:r>
      <w:r w:rsidRPr="00CC1D7E">
        <w:rPr>
          <w:rFonts w:ascii="Arial" w:hAnsi="Arial" w:cs="Arial"/>
          <w:color w:val="auto"/>
          <w:sz w:val="24"/>
          <w:szCs w:val="24"/>
        </w:rPr>
        <w:t xml:space="preserve"> incredible suppliers, being fairer to farmers, raising money for great causes, inspiring kids to eat fresh, sourcing sustainable foods and reducing waste, Ultimately,</w:t>
      </w:r>
      <w:r w:rsidR="006545CB" w:rsidRPr="00CC1D7E">
        <w:rPr>
          <w:rFonts w:ascii="Arial" w:hAnsi="Arial" w:cs="Arial"/>
          <w:color w:val="auto"/>
          <w:sz w:val="24"/>
          <w:szCs w:val="24"/>
        </w:rPr>
        <w:t xml:space="preserve"> Aldi (2020) insists, </w:t>
      </w:r>
      <w:r w:rsidRPr="00CC1D7E">
        <w:rPr>
          <w:rFonts w:ascii="Arial" w:hAnsi="Arial" w:cs="Arial"/>
          <w:color w:val="auto"/>
          <w:sz w:val="24"/>
          <w:szCs w:val="24"/>
        </w:rPr>
        <w:t>it</w:t>
      </w:r>
      <w:r w:rsidR="006545CB" w:rsidRPr="00CC1D7E">
        <w:rPr>
          <w:rFonts w:ascii="Arial" w:hAnsi="Arial" w:cs="Arial"/>
          <w:color w:val="auto"/>
          <w:sz w:val="24"/>
          <w:szCs w:val="24"/>
        </w:rPr>
        <w:t xml:space="preserve"> is</w:t>
      </w:r>
      <w:r w:rsidRPr="00CC1D7E">
        <w:rPr>
          <w:rFonts w:ascii="Arial" w:hAnsi="Arial" w:cs="Arial"/>
          <w:color w:val="auto"/>
          <w:sz w:val="24"/>
          <w:szCs w:val="24"/>
        </w:rPr>
        <w:t xml:space="preserve"> about making sure that together with our customers </w:t>
      </w:r>
      <w:r w:rsidR="00BA167B" w:rsidRPr="00CC1D7E">
        <w:rPr>
          <w:rFonts w:ascii="Arial" w:hAnsi="Arial" w:cs="Arial"/>
          <w:color w:val="auto"/>
          <w:sz w:val="24"/>
          <w:szCs w:val="24"/>
        </w:rPr>
        <w:t>they</w:t>
      </w:r>
      <w:r w:rsidRPr="00CC1D7E">
        <w:rPr>
          <w:rFonts w:ascii="Arial" w:hAnsi="Arial" w:cs="Arial"/>
          <w:color w:val="auto"/>
          <w:sz w:val="24"/>
          <w:szCs w:val="24"/>
        </w:rPr>
        <w:t xml:space="preserve"> feel everyday amazing. </w:t>
      </w:r>
      <w:r w:rsidR="00BA167B" w:rsidRPr="00CC1D7E">
        <w:rPr>
          <w:rFonts w:ascii="Arial" w:hAnsi="Arial" w:cs="Arial"/>
          <w:color w:val="auto"/>
          <w:sz w:val="24"/>
          <w:szCs w:val="24"/>
        </w:rPr>
        <w:t>However, the research</w:t>
      </w:r>
      <w:r w:rsidR="00423DE5" w:rsidRPr="00CC1D7E">
        <w:rPr>
          <w:rFonts w:ascii="Arial" w:hAnsi="Arial" w:cs="Arial"/>
          <w:color w:val="auto"/>
          <w:sz w:val="24"/>
          <w:szCs w:val="24"/>
        </w:rPr>
        <w:t xml:space="preserve"> </w:t>
      </w:r>
      <w:r w:rsidR="006545CB" w:rsidRPr="00CC1D7E">
        <w:rPr>
          <w:rFonts w:ascii="Arial" w:hAnsi="Arial" w:cs="Arial"/>
          <w:color w:val="auto"/>
          <w:sz w:val="24"/>
          <w:szCs w:val="24"/>
        </w:rPr>
        <w:t xml:space="preserve">identified within this report suggests </w:t>
      </w:r>
      <w:r w:rsidR="00840D37" w:rsidRPr="00CC1D7E">
        <w:rPr>
          <w:rFonts w:ascii="Arial" w:hAnsi="Arial" w:cs="Arial"/>
          <w:color w:val="auto"/>
          <w:sz w:val="24"/>
          <w:szCs w:val="24"/>
        </w:rPr>
        <w:t xml:space="preserve">Aldi are not </w:t>
      </w:r>
      <w:r w:rsidR="006545CB" w:rsidRPr="00CC1D7E">
        <w:rPr>
          <w:rFonts w:ascii="Arial" w:hAnsi="Arial" w:cs="Arial"/>
          <w:color w:val="auto"/>
          <w:sz w:val="24"/>
          <w:szCs w:val="24"/>
        </w:rPr>
        <w:t>behaving</w:t>
      </w:r>
      <w:r w:rsidR="00840D37" w:rsidRPr="00CC1D7E">
        <w:rPr>
          <w:rFonts w:ascii="Arial" w:hAnsi="Arial" w:cs="Arial"/>
          <w:color w:val="auto"/>
          <w:sz w:val="24"/>
          <w:szCs w:val="24"/>
        </w:rPr>
        <w:t xml:space="preserve"> as well </w:t>
      </w:r>
      <w:r w:rsidR="006545CB" w:rsidRPr="00CC1D7E">
        <w:rPr>
          <w:rFonts w:ascii="Arial" w:hAnsi="Arial" w:cs="Arial"/>
          <w:color w:val="auto"/>
          <w:sz w:val="24"/>
          <w:szCs w:val="24"/>
        </w:rPr>
        <w:t>as portrayed and also have issues with</w:t>
      </w:r>
      <w:r w:rsidR="00840D37" w:rsidRPr="00CC1D7E">
        <w:rPr>
          <w:rFonts w:ascii="Arial" w:hAnsi="Arial" w:cs="Arial"/>
          <w:color w:val="auto"/>
          <w:sz w:val="24"/>
          <w:szCs w:val="24"/>
        </w:rPr>
        <w:t xml:space="preserve"> </w:t>
      </w:r>
      <w:r w:rsidR="00B12920" w:rsidRPr="00CC1D7E">
        <w:rPr>
          <w:rFonts w:ascii="Arial" w:hAnsi="Arial" w:cs="Arial"/>
          <w:color w:val="auto"/>
          <w:sz w:val="24"/>
          <w:szCs w:val="24"/>
        </w:rPr>
        <w:t>CRM</w:t>
      </w:r>
      <w:r w:rsidR="0030118D" w:rsidRPr="00CC1D7E">
        <w:rPr>
          <w:rFonts w:ascii="Arial" w:hAnsi="Arial" w:cs="Arial"/>
          <w:color w:val="auto"/>
          <w:sz w:val="24"/>
          <w:szCs w:val="24"/>
        </w:rPr>
        <w:t>.</w:t>
      </w:r>
    </w:p>
    <w:p w14:paraId="7154ACA0" w14:textId="77777777" w:rsidR="00212327" w:rsidRPr="00CC1D7E" w:rsidRDefault="00212327" w:rsidP="00DF7429">
      <w:pPr>
        <w:pStyle w:val="ContactInfo"/>
        <w:jc w:val="left"/>
        <w:rPr>
          <w:rFonts w:ascii="Arial" w:hAnsi="Arial" w:cs="Arial"/>
          <w:color w:val="auto"/>
          <w:sz w:val="24"/>
          <w:szCs w:val="24"/>
        </w:rPr>
      </w:pPr>
    </w:p>
    <w:p w14:paraId="48647717" w14:textId="6534C473" w:rsidR="00984EB8" w:rsidRPr="00212327" w:rsidRDefault="00212327" w:rsidP="006545CB">
      <w:pPr>
        <w:rPr>
          <w:rFonts w:ascii="Arial" w:hAnsi="Arial" w:cs="Arial"/>
          <w:b/>
          <w:bCs/>
          <w:color w:val="auto"/>
          <w:sz w:val="28"/>
          <w:szCs w:val="28"/>
        </w:rPr>
      </w:pPr>
      <w:r w:rsidRPr="00212327">
        <w:rPr>
          <w:rFonts w:ascii="Arial" w:hAnsi="Arial" w:cs="Arial"/>
          <w:b/>
          <w:bCs/>
          <w:color w:val="auto"/>
          <w:sz w:val="28"/>
          <w:szCs w:val="28"/>
          <w:u w:val="single"/>
        </w:rPr>
        <w:t xml:space="preserve">2.4 </w:t>
      </w:r>
      <w:r w:rsidR="002A7C66" w:rsidRPr="00212327">
        <w:rPr>
          <w:rFonts w:ascii="Arial" w:hAnsi="Arial" w:cs="Arial"/>
          <w:b/>
          <w:bCs/>
          <w:color w:val="auto"/>
          <w:sz w:val="28"/>
          <w:szCs w:val="28"/>
          <w:u w:val="single"/>
        </w:rPr>
        <w:t xml:space="preserve">Tesco’s </w:t>
      </w:r>
      <w:r>
        <w:rPr>
          <w:rFonts w:ascii="Arial" w:hAnsi="Arial" w:cs="Arial"/>
          <w:b/>
          <w:bCs/>
          <w:color w:val="auto"/>
          <w:sz w:val="28"/>
          <w:szCs w:val="28"/>
          <w:u w:val="single"/>
        </w:rPr>
        <w:t>E</w:t>
      </w:r>
      <w:r w:rsidR="002A7C66" w:rsidRPr="00212327">
        <w:rPr>
          <w:rFonts w:ascii="Arial" w:hAnsi="Arial" w:cs="Arial"/>
          <w:b/>
          <w:bCs/>
          <w:color w:val="auto"/>
          <w:sz w:val="28"/>
          <w:szCs w:val="28"/>
          <w:u w:val="single"/>
        </w:rPr>
        <w:t xml:space="preserve">thics and </w:t>
      </w:r>
      <w:r>
        <w:rPr>
          <w:rFonts w:ascii="Arial" w:hAnsi="Arial" w:cs="Arial"/>
          <w:b/>
          <w:bCs/>
          <w:color w:val="auto"/>
          <w:sz w:val="28"/>
          <w:szCs w:val="28"/>
          <w:u w:val="single"/>
        </w:rPr>
        <w:t>S</w:t>
      </w:r>
      <w:r w:rsidR="002A7C66" w:rsidRPr="00212327">
        <w:rPr>
          <w:rFonts w:ascii="Arial" w:hAnsi="Arial" w:cs="Arial"/>
          <w:b/>
          <w:bCs/>
          <w:color w:val="auto"/>
          <w:sz w:val="28"/>
          <w:szCs w:val="28"/>
          <w:u w:val="single"/>
        </w:rPr>
        <w:t>ustainability</w:t>
      </w:r>
    </w:p>
    <w:p w14:paraId="61591FEB" w14:textId="7169861C" w:rsidR="002A7C66" w:rsidRPr="00CC1D7E" w:rsidRDefault="002A7C66"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Tesco has an ethical trading approach supporting decent </w:t>
      </w:r>
      <w:r w:rsidR="002F28BB" w:rsidRPr="00CC1D7E">
        <w:rPr>
          <w:rFonts w:ascii="Arial" w:hAnsi="Arial" w:cs="Arial"/>
          <w:color w:val="auto"/>
          <w:sz w:val="24"/>
          <w:szCs w:val="24"/>
        </w:rPr>
        <w:t>labor</w:t>
      </w:r>
      <w:r w:rsidRPr="00CC1D7E">
        <w:rPr>
          <w:rFonts w:ascii="Arial" w:hAnsi="Arial" w:cs="Arial"/>
          <w:color w:val="auto"/>
          <w:sz w:val="24"/>
          <w:szCs w:val="24"/>
        </w:rPr>
        <w:t xml:space="preserve"> standa</w:t>
      </w:r>
      <w:r w:rsidR="00DB1D32" w:rsidRPr="00CC1D7E">
        <w:rPr>
          <w:rFonts w:ascii="Arial" w:hAnsi="Arial" w:cs="Arial"/>
          <w:color w:val="auto"/>
          <w:sz w:val="24"/>
          <w:szCs w:val="24"/>
        </w:rPr>
        <w:t xml:space="preserve">rds in the supply chain. Tesco believes in fair working conditions for all members in the manufacturing and supply of products. Tesco’s ethical trading programme is in place so they can act </w:t>
      </w:r>
      <w:r w:rsidR="00056CEF" w:rsidRPr="00CC1D7E">
        <w:rPr>
          <w:rFonts w:ascii="Arial" w:hAnsi="Arial" w:cs="Arial"/>
          <w:color w:val="auto"/>
          <w:sz w:val="24"/>
          <w:szCs w:val="24"/>
        </w:rPr>
        <w:t>responsibly,</w:t>
      </w:r>
      <w:r w:rsidR="00DB1D32" w:rsidRPr="00CC1D7E">
        <w:rPr>
          <w:rFonts w:ascii="Arial" w:hAnsi="Arial" w:cs="Arial"/>
          <w:color w:val="auto"/>
          <w:sz w:val="24"/>
          <w:szCs w:val="24"/>
        </w:rPr>
        <w:t xml:space="preserve"> and customers know products are sourced under decent conditions. </w:t>
      </w:r>
      <w:r w:rsidR="00D34668" w:rsidRPr="00CC1D7E">
        <w:rPr>
          <w:rFonts w:ascii="Arial" w:hAnsi="Arial" w:cs="Arial"/>
          <w:color w:val="auto"/>
          <w:sz w:val="24"/>
          <w:szCs w:val="24"/>
        </w:rPr>
        <w:t xml:space="preserve">Tesco Trading, (2020) suggests </w:t>
      </w:r>
      <w:r w:rsidR="00DB1D32" w:rsidRPr="00CC1D7E">
        <w:rPr>
          <w:rFonts w:ascii="Arial" w:hAnsi="Arial" w:cs="Arial"/>
          <w:color w:val="auto"/>
          <w:sz w:val="24"/>
          <w:szCs w:val="24"/>
        </w:rPr>
        <w:t xml:space="preserve">Tesco </w:t>
      </w:r>
      <w:r w:rsidR="00D34668" w:rsidRPr="00CC1D7E">
        <w:rPr>
          <w:rFonts w:ascii="Arial" w:hAnsi="Arial" w:cs="Arial"/>
          <w:color w:val="auto"/>
          <w:sz w:val="24"/>
          <w:szCs w:val="24"/>
        </w:rPr>
        <w:t xml:space="preserve">only </w:t>
      </w:r>
      <w:r w:rsidR="00DB1D32" w:rsidRPr="00CC1D7E">
        <w:rPr>
          <w:rFonts w:ascii="Arial" w:hAnsi="Arial" w:cs="Arial"/>
          <w:color w:val="auto"/>
          <w:sz w:val="24"/>
          <w:szCs w:val="24"/>
        </w:rPr>
        <w:t>work with suppliers who share the</w:t>
      </w:r>
      <w:r w:rsidR="006545CB" w:rsidRPr="00CC1D7E">
        <w:rPr>
          <w:rFonts w:ascii="Arial" w:hAnsi="Arial" w:cs="Arial"/>
          <w:color w:val="auto"/>
          <w:sz w:val="24"/>
          <w:szCs w:val="24"/>
        </w:rPr>
        <w:t xml:space="preserve"> same</w:t>
      </w:r>
      <w:r w:rsidR="00DB1D32" w:rsidRPr="00CC1D7E">
        <w:rPr>
          <w:rFonts w:ascii="Arial" w:hAnsi="Arial" w:cs="Arial"/>
          <w:color w:val="auto"/>
          <w:sz w:val="24"/>
          <w:szCs w:val="24"/>
        </w:rPr>
        <w:t xml:space="preserve"> values, </w:t>
      </w:r>
      <w:r w:rsidR="006545CB" w:rsidRPr="00CC1D7E">
        <w:rPr>
          <w:rFonts w:ascii="Arial" w:hAnsi="Arial" w:cs="Arial"/>
          <w:color w:val="auto"/>
          <w:sz w:val="24"/>
          <w:szCs w:val="24"/>
        </w:rPr>
        <w:t>constantly</w:t>
      </w:r>
      <w:r w:rsidR="00DB1D32" w:rsidRPr="00CC1D7E">
        <w:rPr>
          <w:rFonts w:ascii="Arial" w:hAnsi="Arial" w:cs="Arial"/>
          <w:color w:val="auto"/>
          <w:sz w:val="24"/>
          <w:szCs w:val="24"/>
        </w:rPr>
        <w:t xml:space="preserve"> monitor</w:t>
      </w:r>
      <w:r w:rsidR="006545CB" w:rsidRPr="00CC1D7E">
        <w:rPr>
          <w:rFonts w:ascii="Arial" w:hAnsi="Arial" w:cs="Arial"/>
          <w:color w:val="auto"/>
          <w:sz w:val="24"/>
          <w:szCs w:val="24"/>
        </w:rPr>
        <w:t>ing</w:t>
      </w:r>
      <w:r w:rsidR="00DB1D32" w:rsidRPr="00CC1D7E">
        <w:rPr>
          <w:rFonts w:ascii="Arial" w:hAnsi="Arial" w:cs="Arial"/>
          <w:color w:val="auto"/>
          <w:sz w:val="24"/>
          <w:szCs w:val="24"/>
        </w:rPr>
        <w:t xml:space="preserve"> conditions for workers in the supply chain. </w:t>
      </w:r>
      <w:r w:rsidR="00D34668" w:rsidRPr="00CC1D7E">
        <w:rPr>
          <w:rFonts w:ascii="Arial" w:hAnsi="Arial" w:cs="Arial"/>
          <w:color w:val="auto"/>
          <w:sz w:val="24"/>
          <w:szCs w:val="24"/>
        </w:rPr>
        <w:t xml:space="preserve">Evidently </w:t>
      </w:r>
      <w:r w:rsidR="00724057" w:rsidRPr="00CC1D7E">
        <w:rPr>
          <w:rFonts w:ascii="Arial" w:hAnsi="Arial" w:cs="Arial"/>
          <w:color w:val="auto"/>
          <w:sz w:val="24"/>
          <w:szCs w:val="24"/>
        </w:rPr>
        <w:t>Tesco</w:t>
      </w:r>
      <w:r w:rsidR="00D34668" w:rsidRPr="00CC1D7E">
        <w:rPr>
          <w:rFonts w:ascii="Arial" w:hAnsi="Arial" w:cs="Arial"/>
          <w:color w:val="auto"/>
          <w:sz w:val="24"/>
          <w:szCs w:val="24"/>
        </w:rPr>
        <w:t xml:space="preserve"> identify to</w:t>
      </w:r>
      <w:r w:rsidR="00B72B0C" w:rsidRPr="00CC1D7E">
        <w:rPr>
          <w:rFonts w:ascii="Arial" w:hAnsi="Arial" w:cs="Arial"/>
          <w:color w:val="auto"/>
          <w:sz w:val="24"/>
          <w:szCs w:val="24"/>
        </w:rPr>
        <w:t xml:space="preserve"> have strong</w:t>
      </w:r>
      <w:r w:rsidR="00C37568" w:rsidRPr="00CC1D7E">
        <w:rPr>
          <w:rFonts w:ascii="Arial" w:hAnsi="Arial" w:cs="Arial"/>
          <w:color w:val="auto"/>
          <w:sz w:val="24"/>
          <w:szCs w:val="24"/>
        </w:rPr>
        <w:t xml:space="preserve"> ethical</w:t>
      </w:r>
      <w:r w:rsidR="00B72B0C" w:rsidRPr="00CC1D7E">
        <w:rPr>
          <w:rFonts w:ascii="Arial" w:hAnsi="Arial" w:cs="Arial"/>
          <w:color w:val="auto"/>
          <w:sz w:val="24"/>
          <w:szCs w:val="24"/>
        </w:rPr>
        <w:t xml:space="preserve"> beli</w:t>
      </w:r>
      <w:r w:rsidR="00CE503D" w:rsidRPr="00CC1D7E">
        <w:rPr>
          <w:rFonts w:ascii="Arial" w:hAnsi="Arial" w:cs="Arial"/>
          <w:color w:val="auto"/>
          <w:sz w:val="24"/>
          <w:szCs w:val="24"/>
        </w:rPr>
        <w:t>efs</w:t>
      </w:r>
      <w:r w:rsidR="001173F0" w:rsidRPr="00CC1D7E">
        <w:rPr>
          <w:rFonts w:ascii="Arial" w:hAnsi="Arial" w:cs="Arial"/>
          <w:color w:val="auto"/>
          <w:sz w:val="24"/>
          <w:szCs w:val="24"/>
        </w:rPr>
        <w:t>.</w:t>
      </w:r>
    </w:p>
    <w:p w14:paraId="7120B61D" w14:textId="0EF76BCD" w:rsidR="00056CEF" w:rsidRPr="00CC1D7E" w:rsidRDefault="00056CEF" w:rsidP="00DF7429">
      <w:pPr>
        <w:pStyle w:val="ContactInfo"/>
        <w:jc w:val="left"/>
        <w:rPr>
          <w:rFonts w:ascii="Arial" w:hAnsi="Arial" w:cs="Arial"/>
          <w:color w:val="auto"/>
          <w:sz w:val="24"/>
          <w:szCs w:val="24"/>
        </w:rPr>
      </w:pPr>
    </w:p>
    <w:p w14:paraId="72ED6415" w14:textId="501634D7" w:rsidR="00B55A7D" w:rsidRPr="00212327" w:rsidRDefault="00056CEF"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One of Tesco’s beliefs is sustainable growth and future sustainability is important to them. Tesco has developed a set of measurable key performance indicators that will allow them to monitor progress or actions, these will be reviewed every quarter and stakeholders will receive annual updates. </w:t>
      </w:r>
      <w:r w:rsidR="00D34668" w:rsidRPr="00CC1D7E">
        <w:rPr>
          <w:rFonts w:ascii="Arial" w:hAnsi="Arial" w:cs="Arial"/>
          <w:color w:val="auto"/>
          <w:sz w:val="24"/>
          <w:szCs w:val="24"/>
        </w:rPr>
        <w:t>Tesco Trading, (2020) also suggests t</w:t>
      </w:r>
      <w:r w:rsidRPr="00CC1D7E">
        <w:rPr>
          <w:rFonts w:ascii="Arial" w:hAnsi="Arial" w:cs="Arial"/>
          <w:color w:val="auto"/>
          <w:sz w:val="24"/>
          <w:szCs w:val="24"/>
        </w:rPr>
        <w:t>he</w:t>
      </w:r>
      <w:r w:rsidR="00D34668" w:rsidRPr="00CC1D7E">
        <w:rPr>
          <w:rFonts w:ascii="Arial" w:hAnsi="Arial" w:cs="Arial"/>
          <w:color w:val="auto"/>
          <w:sz w:val="24"/>
          <w:szCs w:val="24"/>
        </w:rPr>
        <w:t xml:space="preserve"> main</w:t>
      </w:r>
      <w:r w:rsidRPr="00CC1D7E">
        <w:rPr>
          <w:rFonts w:ascii="Arial" w:hAnsi="Arial" w:cs="Arial"/>
          <w:color w:val="auto"/>
          <w:sz w:val="24"/>
          <w:szCs w:val="24"/>
        </w:rPr>
        <w:t xml:space="preserve"> aim</w:t>
      </w:r>
      <w:r w:rsidR="00D34668" w:rsidRPr="00CC1D7E">
        <w:rPr>
          <w:rFonts w:ascii="Arial" w:hAnsi="Arial" w:cs="Arial"/>
          <w:color w:val="auto"/>
          <w:sz w:val="24"/>
          <w:szCs w:val="24"/>
        </w:rPr>
        <w:t xml:space="preserve"> of the business</w:t>
      </w:r>
      <w:r w:rsidRPr="00CC1D7E">
        <w:rPr>
          <w:rFonts w:ascii="Arial" w:hAnsi="Arial" w:cs="Arial"/>
          <w:color w:val="auto"/>
          <w:sz w:val="24"/>
          <w:szCs w:val="24"/>
        </w:rPr>
        <w:t xml:space="preserve"> </w:t>
      </w:r>
      <w:r w:rsidR="00D34668" w:rsidRPr="00CC1D7E">
        <w:rPr>
          <w:rFonts w:ascii="Arial" w:hAnsi="Arial" w:cs="Arial"/>
          <w:color w:val="auto"/>
          <w:sz w:val="24"/>
          <w:szCs w:val="24"/>
        </w:rPr>
        <w:t xml:space="preserve">is </w:t>
      </w:r>
      <w:r w:rsidRPr="00CC1D7E">
        <w:rPr>
          <w:rFonts w:ascii="Arial" w:hAnsi="Arial" w:cs="Arial"/>
          <w:color w:val="auto"/>
          <w:sz w:val="24"/>
          <w:szCs w:val="24"/>
        </w:rPr>
        <w:t xml:space="preserve">to become a zero-carbon business by 2050 and ensure that </w:t>
      </w:r>
      <w:r w:rsidR="00D34668" w:rsidRPr="00CC1D7E">
        <w:rPr>
          <w:rFonts w:ascii="Arial" w:hAnsi="Arial" w:cs="Arial"/>
          <w:color w:val="auto"/>
          <w:sz w:val="24"/>
          <w:szCs w:val="24"/>
        </w:rPr>
        <w:t>the usage of</w:t>
      </w:r>
      <w:r w:rsidRPr="00CC1D7E">
        <w:rPr>
          <w:rFonts w:ascii="Arial" w:hAnsi="Arial" w:cs="Arial"/>
          <w:color w:val="auto"/>
          <w:sz w:val="24"/>
          <w:szCs w:val="24"/>
        </w:rPr>
        <w:t xml:space="preserve"> packaging </w:t>
      </w:r>
      <w:r w:rsidR="00D34668" w:rsidRPr="00CC1D7E">
        <w:rPr>
          <w:rFonts w:ascii="Arial" w:hAnsi="Arial" w:cs="Arial"/>
          <w:color w:val="auto"/>
          <w:sz w:val="24"/>
          <w:szCs w:val="24"/>
        </w:rPr>
        <w:t xml:space="preserve">is never </w:t>
      </w:r>
      <w:r w:rsidRPr="00CC1D7E">
        <w:rPr>
          <w:rFonts w:ascii="Arial" w:hAnsi="Arial" w:cs="Arial"/>
          <w:color w:val="auto"/>
          <w:sz w:val="24"/>
          <w:szCs w:val="24"/>
        </w:rPr>
        <w:t xml:space="preserve">than </w:t>
      </w:r>
      <w:r w:rsidR="00D34668" w:rsidRPr="00CC1D7E">
        <w:rPr>
          <w:rFonts w:ascii="Arial" w:hAnsi="Arial" w:cs="Arial"/>
          <w:color w:val="auto"/>
          <w:sz w:val="24"/>
          <w:szCs w:val="24"/>
        </w:rPr>
        <w:t>more than that is</w:t>
      </w:r>
      <w:r w:rsidRPr="00CC1D7E">
        <w:rPr>
          <w:rFonts w:ascii="Arial" w:hAnsi="Arial" w:cs="Arial"/>
          <w:color w:val="auto"/>
          <w:sz w:val="24"/>
          <w:szCs w:val="24"/>
        </w:rPr>
        <w:t xml:space="preserve"> needed. Tesco also like to help local communities by contributing both economically and socially. Tesco work hard in sourcing sustainable products that are accessible and affordable for all. </w:t>
      </w:r>
      <w:r w:rsidR="00B55A7D" w:rsidRPr="00CC1D7E">
        <w:rPr>
          <w:rFonts w:ascii="Arial" w:hAnsi="Arial" w:cs="Arial"/>
          <w:color w:val="auto"/>
          <w:sz w:val="24"/>
          <w:szCs w:val="24"/>
        </w:rPr>
        <w:t>It is important to build trusted partnerships with all suppliers</w:t>
      </w:r>
      <w:r w:rsidR="00D34668" w:rsidRPr="00CC1D7E">
        <w:rPr>
          <w:rFonts w:ascii="Arial" w:hAnsi="Arial" w:cs="Arial"/>
          <w:color w:val="auto"/>
          <w:sz w:val="24"/>
          <w:szCs w:val="24"/>
        </w:rPr>
        <w:t xml:space="preserve"> and ensure all</w:t>
      </w:r>
      <w:r w:rsidR="00B55A7D" w:rsidRPr="00CC1D7E">
        <w:rPr>
          <w:rFonts w:ascii="Arial" w:hAnsi="Arial" w:cs="Arial"/>
          <w:color w:val="auto"/>
          <w:sz w:val="24"/>
          <w:szCs w:val="24"/>
        </w:rPr>
        <w:t xml:space="preserve"> packaging will be fully recyclable by 2025. </w:t>
      </w:r>
      <w:r w:rsidR="00D34668" w:rsidRPr="00CC1D7E">
        <w:rPr>
          <w:rFonts w:ascii="Arial" w:hAnsi="Arial" w:cs="Arial"/>
          <w:color w:val="auto"/>
          <w:sz w:val="24"/>
          <w:szCs w:val="24"/>
        </w:rPr>
        <w:t>Interestingly</w:t>
      </w:r>
      <w:r w:rsidR="00B55A7D" w:rsidRPr="00CC1D7E">
        <w:rPr>
          <w:rFonts w:ascii="Arial" w:hAnsi="Arial" w:cs="Arial"/>
          <w:color w:val="auto"/>
          <w:sz w:val="24"/>
          <w:szCs w:val="24"/>
        </w:rPr>
        <w:t xml:space="preserve">, Tesco </w:t>
      </w:r>
      <w:r w:rsidR="00D34668" w:rsidRPr="00CC1D7E">
        <w:rPr>
          <w:rFonts w:ascii="Arial" w:hAnsi="Arial" w:cs="Arial"/>
          <w:color w:val="auto"/>
          <w:sz w:val="24"/>
          <w:szCs w:val="24"/>
        </w:rPr>
        <w:t xml:space="preserve">also </w:t>
      </w:r>
      <w:r w:rsidR="00B55A7D" w:rsidRPr="00CC1D7E">
        <w:rPr>
          <w:rFonts w:ascii="Arial" w:hAnsi="Arial" w:cs="Arial"/>
          <w:color w:val="auto"/>
          <w:sz w:val="24"/>
          <w:szCs w:val="24"/>
        </w:rPr>
        <w:t>facilitate food surplus donations to provide meals to those in need because Tesco believes no food that is safe for consumption should be wasted.</w:t>
      </w:r>
    </w:p>
    <w:p w14:paraId="220B3FB3" w14:textId="249779CD" w:rsidR="00B55A7D" w:rsidRPr="00CC1D7E" w:rsidRDefault="00B55A7D" w:rsidP="00DF7429">
      <w:pPr>
        <w:pStyle w:val="ContactInfo"/>
        <w:jc w:val="left"/>
        <w:rPr>
          <w:rFonts w:ascii="Arial" w:hAnsi="Arial" w:cs="Arial"/>
          <w:color w:val="auto"/>
          <w:sz w:val="24"/>
          <w:szCs w:val="24"/>
          <w:u w:val="single"/>
        </w:rPr>
      </w:pPr>
    </w:p>
    <w:p w14:paraId="03707B1D" w14:textId="392B13D3" w:rsidR="00620BE3" w:rsidRDefault="00B55A7D"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Tesco’s objectives of CRM are to build a continuous relationship with all of its current customer base. Tesco aim to satisfy customer needs by accessing not only the needs of the customer but their </w:t>
      </w:r>
      <w:r w:rsidR="00620BE3" w:rsidRPr="00CC1D7E">
        <w:rPr>
          <w:rFonts w:ascii="Arial" w:hAnsi="Arial" w:cs="Arial"/>
          <w:color w:val="auto"/>
          <w:sz w:val="24"/>
          <w:szCs w:val="24"/>
        </w:rPr>
        <w:t xml:space="preserve">values too, this leads to a raise in the </w:t>
      </w:r>
      <w:r w:rsidR="00620BE3" w:rsidRPr="00CC1D7E">
        <w:rPr>
          <w:rFonts w:ascii="Arial" w:hAnsi="Arial" w:cs="Arial"/>
          <w:color w:val="auto"/>
          <w:sz w:val="24"/>
          <w:szCs w:val="24"/>
        </w:rPr>
        <w:lastRenderedPageBreak/>
        <w:t xml:space="preserve">growth of revenue for Tesco, their strategies developed to achieve the objectives of building a continuous relationship with the customers. </w:t>
      </w:r>
      <w:r w:rsidR="00D34668" w:rsidRPr="00CC1D7E">
        <w:rPr>
          <w:rFonts w:ascii="Arial" w:hAnsi="Arial" w:cs="Arial"/>
          <w:color w:val="auto"/>
          <w:sz w:val="24"/>
          <w:szCs w:val="24"/>
        </w:rPr>
        <w:t>(</w:t>
      </w:r>
      <w:r w:rsidR="00620BE3" w:rsidRPr="00CC1D7E">
        <w:rPr>
          <w:rFonts w:ascii="Arial" w:hAnsi="Arial" w:cs="Arial"/>
          <w:color w:val="auto"/>
          <w:sz w:val="24"/>
          <w:szCs w:val="24"/>
        </w:rPr>
        <w:t>Academized. 2016).</w:t>
      </w:r>
      <w:r w:rsidR="00EE2E42" w:rsidRPr="00CC1D7E">
        <w:rPr>
          <w:rFonts w:ascii="Arial" w:hAnsi="Arial" w:cs="Arial"/>
          <w:color w:val="auto"/>
          <w:sz w:val="24"/>
          <w:szCs w:val="24"/>
        </w:rPr>
        <w:t xml:space="preserve"> </w:t>
      </w:r>
    </w:p>
    <w:p w14:paraId="44A462DD" w14:textId="00C25CF3" w:rsidR="00F64232" w:rsidRDefault="00F64232" w:rsidP="00DF7429">
      <w:pPr>
        <w:pStyle w:val="ContactInfo"/>
        <w:jc w:val="left"/>
        <w:rPr>
          <w:rFonts w:ascii="Arial" w:hAnsi="Arial" w:cs="Arial"/>
          <w:color w:val="auto"/>
          <w:sz w:val="24"/>
          <w:szCs w:val="24"/>
        </w:rPr>
      </w:pPr>
    </w:p>
    <w:p w14:paraId="3B7478F8" w14:textId="6F680A4B" w:rsidR="006E7273" w:rsidRPr="00CC1D7E" w:rsidRDefault="006E7273" w:rsidP="00DF7429">
      <w:pPr>
        <w:pStyle w:val="ContactInfo"/>
        <w:jc w:val="left"/>
        <w:rPr>
          <w:rFonts w:ascii="Arial" w:hAnsi="Arial" w:cs="Arial"/>
          <w:color w:val="auto"/>
          <w:sz w:val="24"/>
          <w:szCs w:val="24"/>
        </w:rPr>
      </w:pPr>
      <w:r>
        <w:rPr>
          <w:rFonts w:ascii="Arial" w:hAnsi="Arial" w:cs="Arial"/>
          <w:color w:val="auto"/>
          <w:sz w:val="24"/>
          <w:szCs w:val="24"/>
        </w:rPr>
        <w:t>Rowley, J. (2005) suggests Tesco builds on CRM through its Tesco Clubcard as it delivers great customer value and it allows customers to collect points through transactions with other retailers as well as Tesco. Customers are even given the option to use reward points not only instore but through other leisure and associated outlets too.</w:t>
      </w:r>
    </w:p>
    <w:p w14:paraId="7B70F065" w14:textId="77777777" w:rsidR="00620BE3" w:rsidRPr="00CC1D7E" w:rsidRDefault="00620BE3" w:rsidP="00DF7429">
      <w:pPr>
        <w:pStyle w:val="ContactInfo"/>
        <w:jc w:val="left"/>
        <w:rPr>
          <w:rFonts w:ascii="Arial" w:hAnsi="Arial" w:cs="Arial"/>
          <w:color w:val="auto"/>
          <w:sz w:val="24"/>
          <w:szCs w:val="24"/>
        </w:rPr>
      </w:pPr>
    </w:p>
    <w:p w14:paraId="62287F68" w14:textId="7AA71B03" w:rsidR="00B55A7D" w:rsidRPr="00CC1D7E" w:rsidRDefault="00620BE3"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According to </w:t>
      </w:r>
      <w:r w:rsidR="00A35BDF" w:rsidRPr="00CC1D7E">
        <w:rPr>
          <w:rFonts w:ascii="Arial" w:hAnsi="Arial" w:cs="Arial"/>
          <w:color w:val="auto"/>
          <w:sz w:val="24"/>
          <w:szCs w:val="24"/>
        </w:rPr>
        <w:t>Trustpilot</w:t>
      </w:r>
      <w:r w:rsidR="002F0713" w:rsidRPr="00CC1D7E">
        <w:rPr>
          <w:rFonts w:ascii="Arial" w:hAnsi="Arial" w:cs="Arial"/>
          <w:color w:val="auto"/>
          <w:sz w:val="24"/>
          <w:szCs w:val="24"/>
        </w:rPr>
        <w:t>, (2020)</w:t>
      </w:r>
      <w:r w:rsidRPr="00CC1D7E">
        <w:rPr>
          <w:rFonts w:ascii="Arial" w:hAnsi="Arial" w:cs="Arial"/>
          <w:color w:val="auto"/>
          <w:sz w:val="24"/>
          <w:szCs w:val="24"/>
        </w:rPr>
        <w:t xml:space="preserve"> reviews suggest that Tesco are </w:t>
      </w:r>
      <w:r w:rsidR="002F0713" w:rsidRPr="00CC1D7E">
        <w:rPr>
          <w:rFonts w:ascii="Arial" w:hAnsi="Arial" w:cs="Arial"/>
          <w:color w:val="auto"/>
          <w:sz w:val="24"/>
          <w:szCs w:val="24"/>
        </w:rPr>
        <w:t xml:space="preserve">not fully adhering to good processes of </w:t>
      </w:r>
      <w:r w:rsidRPr="00CC1D7E">
        <w:rPr>
          <w:rFonts w:ascii="Arial" w:hAnsi="Arial" w:cs="Arial"/>
          <w:color w:val="auto"/>
          <w:sz w:val="24"/>
          <w:szCs w:val="24"/>
        </w:rPr>
        <w:t>CRM</w:t>
      </w:r>
      <w:r w:rsidR="002F0713" w:rsidRPr="00CC1D7E">
        <w:rPr>
          <w:rFonts w:ascii="Arial" w:hAnsi="Arial" w:cs="Arial"/>
          <w:color w:val="auto"/>
          <w:sz w:val="24"/>
          <w:szCs w:val="24"/>
        </w:rPr>
        <w:t xml:space="preserve">, </w:t>
      </w:r>
      <w:r w:rsidRPr="00CC1D7E">
        <w:rPr>
          <w:rFonts w:ascii="Arial" w:hAnsi="Arial" w:cs="Arial"/>
          <w:color w:val="auto"/>
          <w:sz w:val="24"/>
          <w:szCs w:val="24"/>
        </w:rPr>
        <w:t xml:space="preserve">there is a high number of posts suggesting </w:t>
      </w:r>
      <w:r w:rsidR="002F0713" w:rsidRPr="00CC1D7E">
        <w:rPr>
          <w:rFonts w:ascii="Arial" w:hAnsi="Arial" w:cs="Arial"/>
          <w:color w:val="auto"/>
          <w:sz w:val="24"/>
          <w:szCs w:val="24"/>
        </w:rPr>
        <w:t>how</w:t>
      </w:r>
      <w:r w:rsidRPr="00CC1D7E">
        <w:rPr>
          <w:rFonts w:ascii="Arial" w:hAnsi="Arial" w:cs="Arial"/>
          <w:color w:val="auto"/>
          <w:sz w:val="24"/>
          <w:szCs w:val="24"/>
        </w:rPr>
        <w:t xml:space="preserve"> poor customer service</w:t>
      </w:r>
      <w:r w:rsidR="002F0713" w:rsidRPr="00CC1D7E">
        <w:rPr>
          <w:rFonts w:ascii="Arial" w:hAnsi="Arial" w:cs="Arial"/>
          <w:color w:val="auto"/>
          <w:sz w:val="24"/>
          <w:szCs w:val="24"/>
        </w:rPr>
        <w:t xml:space="preserve"> is with the addition of</w:t>
      </w:r>
      <w:r w:rsidRPr="00CC1D7E">
        <w:rPr>
          <w:rFonts w:ascii="Arial" w:hAnsi="Arial" w:cs="Arial"/>
          <w:color w:val="auto"/>
          <w:sz w:val="24"/>
          <w:szCs w:val="24"/>
        </w:rPr>
        <w:t xml:space="preserve"> </w:t>
      </w:r>
      <w:r w:rsidR="002F0713" w:rsidRPr="00CC1D7E">
        <w:rPr>
          <w:rFonts w:ascii="Arial" w:hAnsi="Arial" w:cs="Arial"/>
          <w:color w:val="auto"/>
          <w:sz w:val="24"/>
          <w:szCs w:val="24"/>
        </w:rPr>
        <w:t>how rude some staff appear. However,</w:t>
      </w:r>
      <w:r w:rsidRPr="00CC1D7E">
        <w:rPr>
          <w:rFonts w:ascii="Arial" w:hAnsi="Arial" w:cs="Arial"/>
          <w:color w:val="auto"/>
          <w:sz w:val="24"/>
          <w:szCs w:val="24"/>
        </w:rPr>
        <w:t xml:space="preserve"> 66% </w:t>
      </w:r>
      <w:r w:rsidR="001A5D4A" w:rsidRPr="00CC1D7E">
        <w:rPr>
          <w:rFonts w:ascii="Arial" w:hAnsi="Arial" w:cs="Arial"/>
          <w:color w:val="auto"/>
          <w:sz w:val="24"/>
          <w:szCs w:val="24"/>
        </w:rPr>
        <w:t>of reviews giv</w:t>
      </w:r>
      <w:r w:rsidR="002F0713" w:rsidRPr="00CC1D7E">
        <w:rPr>
          <w:rFonts w:ascii="Arial" w:hAnsi="Arial" w:cs="Arial"/>
          <w:color w:val="auto"/>
          <w:sz w:val="24"/>
          <w:szCs w:val="24"/>
        </w:rPr>
        <w:t xml:space="preserve">e </w:t>
      </w:r>
      <w:r w:rsidR="001A5D4A" w:rsidRPr="00CC1D7E">
        <w:rPr>
          <w:rFonts w:ascii="Arial" w:hAnsi="Arial" w:cs="Arial"/>
          <w:color w:val="auto"/>
          <w:sz w:val="24"/>
          <w:szCs w:val="24"/>
        </w:rPr>
        <w:t>Tesco the lowest rating of bad</w:t>
      </w:r>
      <w:r w:rsidR="002F0713" w:rsidRPr="00CC1D7E">
        <w:rPr>
          <w:rFonts w:ascii="Arial" w:hAnsi="Arial" w:cs="Arial"/>
          <w:color w:val="auto"/>
          <w:sz w:val="24"/>
          <w:szCs w:val="24"/>
        </w:rPr>
        <w:t xml:space="preserve"> possible</w:t>
      </w:r>
      <w:r w:rsidR="001A5D4A" w:rsidRPr="00CC1D7E">
        <w:rPr>
          <w:rFonts w:ascii="Arial" w:hAnsi="Arial" w:cs="Arial"/>
          <w:color w:val="auto"/>
          <w:sz w:val="24"/>
          <w:szCs w:val="24"/>
        </w:rPr>
        <w:t>.</w:t>
      </w:r>
      <w:r w:rsidR="007D6C6D" w:rsidRPr="00CC1D7E">
        <w:rPr>
          <w:rFonts w:ascii="Arial" w:hAnsi="Arial" w:cs="Arial"/>
          <w:color w:val="auto"/>
          <w:sz w:val="24"/>
          <w:szCs w:val="24"/>
        </w:rPr>
        <w:t xml:space="preserve"> </w:t>
      </w:r>
      <w:r w:rsidR="00EE2E42" w:rsidRPr="00CC1D7E">
        <w:rPr>
          <w:rFonts w:ascii="Arial" w:hAnsi="Arial" w:cs="Arial"/>
          <w:color w:val="auto"/>
          <w:sz w:val="24"/>
          <w:szCs w:val="24"/>
        </w:rPr>
        <w:t>D</w:t>
      </w:r>
      <w:r w:rsidR="00856786" w:rsidRPr="00CC1D7E">
        <w:rPr>
          <w:rFonts w:ascii="Arial" w:hAnsi="Arial" w:cs="Arial"/>
          <w:color w:val="auto"/>
          <w:sz w:val="24"/>
          <w:szCs w:val="24"/>
        </w:rPr>
        <w:t>espite</w:t>
      </w:r>
      <w:r w:rsidR="001E12CF" w:rsidRPr="00CC1D7E">
        <w:rPr>
          <w:rFonts w:ascii="Arial" w:hAnsi="Arial" w:cs="Arial"/>
          <w:color w:val="auto"/>
          <w:sz w:val="24"/>
          <w:szCs w:val="24"/>
        </w:rPr>
        <w:t xml:space="preserve"> these reviews </w:t>
      </w:r>
      <w:r w:rsidR="00F32B92" w:rsidRPr="00CC1D7E">
        <w:rPr>
          <w:rFonts w:ascii="Arial" w:hAnsi="Arial" w:cs="Arial"/>
          <w:color w:val="auto"/>
          <w:sz w:val="24"/>
          <w:szCs w:val="24"/>
        </w:rPr>
        <w:t xml:space="preserve">research </w:t>
      </w:r>
      <w:r w:rsidR="002F0713" w:rsidRPr="00CC1D7E">
        <w:rPr>
          <w:rFonts w:ascii="Arial" w:hAnsi="Arial" w:cs="Arial"/>
          <w:color w:val="auto"/>
          <w:sz w:val="24"/>
          <w:szCs w:val="24"/>
        </w:rPr>
        <w:t>suggests</w:t>
      </w:r>
      <w:r w:rsidR="00F32B92" w:rsidRPr="00CC1D7E">
        <w:rPr>
          <w:rFonts w:ascii="Arial" w:hAnsi="Arial" w:cs="Arial"/>
          <w:color w:val="auto"/>
          <w:sz w:val="24"/>
          <w:szCs w:val="24"/>
        </w:rPr>
        <w:t xml:space="preserve"> Tesco </w:t>
      </w:r>
      <w:r w:rsidR="002F0713" w:rsidRPr="00CC1D7E">
        <w:rPr>
          <w:rFonts w:ascii="Arial" w:hAnsi="Arial" w:cs="Arial"/>
          <w:color w:val="auto"/>
          <w:sz w:val="24"/>
          <w:szCs w:val="24"/>
        </w:rPr>
        <w:t>manage to score higher than</w:t>
      </w:r>
      <w:r w:rsidR="00F32B92" w:rsidRPr="00CC1D7E">
        <w:rPr>
          <w:rFonts w:ascii="Arial" w:hAnsi="Arial" w:cs="Arial"/>
          <w:color w:val="auto"/>
          <w:sz w:val="24"/>
          <w:szCs w:val="24"/>
        </w:rPr>
        <w:t xml:space="preserve"> Asda </w:t>
      </w:r>
      <w:r w:rsidR="002F0713" w:rsidRPr="00CC1D7E">
        <w:rPr>
          <w:rFonts w:ascii="Arial" w:hAnsi="Arial" w:cs="Arial"/>
          <w:color w:val="auto"/>
          <w:sz w:val="24"/>
          <w:szCs w:val="24"/>
        </w:rPr>
        <w:t>in regard to</w:t>
      </w:r>
      <w:r w:rsidR="002A362F" w:rsidRPr="00CC1D7E">
        <w:rPr>
          <w:rFonts w:ascii="Arial" w:hAnsi="Arial" w:cs="Arial"/>
          <w:color w:val="auto"/>
          <w:sz w:val="24"/>
          <w:szCs w:val="24"/>
        </w:rPr>
        <w:t xml:space="preserve"> </w:t>
      </w:r>
      <w:r w:rsidR="003F7BBC" w:rsidRPr="00CC1D7E">
        <w:rPr>
          <w:rFonts w:ascii="Arial" w:hAnsi="Arial" w:cs="Arial"/>
          <w:color w:val="auto"/>
          <w:sz w:val="24"/>
          <w:szCs w:val="24"/>
        </w:rPr>
        <w:t>CRM.</w:t>
      </w:r>
    </w:p>
    <w:p w14:paraId="7D3BDF9D" w14:textId="7CFE764E" w:rsidR="007D6C6D" w:rsidRPr="00CC1D7E" w:rsidRDefault="007D6C6D" w:rsidP="00DF7429">
      <w:pPr>
        <w:pStyle w:val="ContactInfo"/>
        <w:jc w:val="left"/>
        <w:rPr>
          <w:rFonts w:ascii="Arial" w:hAnsi="Arial" w:cs="Arial"/>
          <w:color w:val="auto"/>
          <w:sz w:val="24"/>
          <w:szCs w:val="24"/>
        </w:rPr>
      </w:pPr>
    </w:p>
    <w:p w14:paraId="6A323613" w14:textId="0E6FD612" w:rsidR="001A5D4A" w:rsidRPr="00CC1D7E" w:rsidRDefault="00FC6BF3" w:rsidP="00DF7429">
      <w:pPr>
        <w:pStyle w:val="ContactInfo"/>
        <w:jc w:val="left"/>
        <w:rPr>
          <w:rFonts w:ascii="Arial" w:hAnsi="Arial" w:cs="Arial"/>
          <w:color w:val="auto"/>
          <w:sz w:val="24"/>
          <w:szCs w:val="24"/>
        </w:rPr>
      </w:pPr>
      <w:r w:rsidRPr="00CC1D7E">
        <w:rPr>
          <w:rFonts w:ascii="Arial" w:hAnsi="Arial" w:cs="Arial"/>
          <w:color w:val="auto"/>
          <w:sz w:val="24"/>
          <w:szCs w:val="24"/>
        </w:rPr>
        <w:t xml:space="preserve">Research </w:t>
      </w:r>
      <w:r w:rsidR="002F0713" w:rsidRPr="00CC1D7E">
        <w:rPr>
          <w:rFonts w:ascii="Arial" w:hAnsi="Arial" w:cs="Arial"/>
          <w:color w:val="auto"/>
          <w:sz w:val="24"/>
          <w:szCs w:val="24"/>
        </w:rPr>
        <w:t xml:space="preserve">at </w:t>
      </w:r>
      <w:r w:rsidR="00E418CC" w:rsidRPr="00CC1D7E">
        <w:rPr>
          <w:rFonts w:ascii="Arial" w:hAnsi="Arial" w:cs="Arial"/>
          <w:color w:val="auto"/>
          <w:sz w:val="24"/>
          <w:szCs w:val="24"/>
        </w:rPr>
        <w:t xml:space="preserve">conducted by </w:t>
      </w:r>
      <w:r w:rsidR="002F0713" w:rsidRPr="00CC1D7E">
        <w:rPr>
          <w:rFonts w:ascii="Arial" w:hAnsi="Arial" w:cs="Arial"/>
          <w:color w:val="auto"/>
          <w:sz w:val="24"/>
          <w:szCs w:val="24"/>
        </w:rPr>
        <w:t>W</w:t>
      </w:r>
      <w:r w:rsidRPr="00CC1D7E">
        <w:rPr>
          <w:rFonts w:ascii="Arial" w:hAnsi="Arial" w:cs="Arial"/>
          <w:color w:val="auto"/>
          <w:sz w:val="24"/>
          <w:szCs w:val="24"/>
        </w:rPr>
        <w:t>hich</w:t>
      </w:r>
      <w:r w:rsidR="00E418CC" w:rsidRPr="00CC1D7E">
        <w:rPr>
          <w:rFonts w:ascii="Arial" w:hAnsi="Arial" w:cs="Arial"/>
          <w:color w:val="auto"/>
          <w:sz w:val="24"/>
          <w:szCs w:val="24"/>
        </w:rPr>
        <w:t>.com</w:t>
      </w:r>
      <w:r w:rsidR="002F0713" w:rsidRPr="00CC1D7E">
        <w:rPr>
          <w:rFonts w:ascii="Arial" w:hAnsi="Arial" w:cs="Arial"/>
          <w:color w:val="auto"/>
          <w:sz w:val="24"/>
          <w:szCs w:val="24"/>
        </w:rPr>
        <w:t>,</w:t>
      </w:r>
      <w:r w:rsidR="00E418CC" w:rsidRPr="00CC1D7E">
        <w:rPr>
          <w:rFonts w:ascii="Arial" w:hAnsi="Arial" w:cs="Arial"/>
          <w:color w:val="auto"/>
          <w:sz w:val="24"/>
          <w:szCs w:val="24"/>
        </w:rPr>
        <w:t xml:space="preserve"> identifying how customers rated the three supermarkets, Walsh, (2019) explains </w:t>
      </w:r>
      <w:r w:rsidR="004D2850" w:rsidRPr="00CC1D7E">
        <w:rPr>
          <w:rFonts w:ascii="Arial" w:hAnsi="Arial" w:cs="Arial"/>
          <w:color w:val="auto"/>
          <w:sz w:val="24"/>
          <w:szCs w:val="24"/>
        </w:rPr>
        <w:t>Aldi came out on top for value for money</w:t>
      </w:r>
      <w:r w:rsidR="00093E2A" w:rsidRPr="00CC1D7E">
        <w:rPr>
          <w:rFonts w:ascii="Arial" w:hAnsi="Arial" w:cs="Arial"/>
          <w:color w:val="auto"/>
          <w:sz w:val="24"/>
          <w:szCs w:val="24"/>
        </w:rPr>
        <w:t xml:space="preserve"> </w:t>
      </w:r>
      <w:r w:rsidR="00E418CC" w:rsidRPr="00CC1D7E">
        <w:rPr>
          <w:rFonts w:ascii="Arial" w:hAnsi="Arial" w:cs="Arial"/>
          <w:color w:val="auto"/>
          <w:sz w:val="24"/>
          <w:szCs w:val="24"/>
        </w:rPr>
        <w:t xml:space="preserve">with </w:t>
      </w:r>
      <w:r w:rsidR="00093E2A" w:rsidRPr="00CC1D7E">
        <w:rPr>
          <w:rFonts w:ascii="Arial" w:hAnsi="Arial" w:cs="Arial"/>
          <w:color w:val="auto"/>
          <w:sz w:val="24"/>
          <w:szCs w:val="24"/>
        </w:rPr>
        <w:t xml:space="preserve">Asda </w:t>
      </w:r>
      <w:r w:rsidR="00E418CC" w:rsidRPr="00CC1D7E">
        <w:rPr>
          <w:rFonts w:ascii="Arial" w:hAnsi="Arial" w:cs="Arial"/>
          <w:color w:val="auto"/>
          <w:sz w:val="24"/>
          <w:szCs w:val="24"/>
        </w:rPr>
        <w:t xml:space="preserve">taking second place </w:t>
      </w:r>
      <w:r w:rsidR="00093E2A" w:rsidRPr="00CC1D7E">
        <w:rPr>
          <w:rFonts w:ascii="Arial" w:hAnsi="Arial" w:cs="Arial"/>
          <w:color w:val="auto"/>
          <w:sz w:val="24"/>
          <w:szCs w:val="24"/>
        </w:rPr>
        <w:t xml:space="preserve">and </w:t>
      </w:r>
      <w:r w:rsidR="00923A0D" w:rsidRPr="00CC1D7E">
        <w:rPr>
          <w:rFonts w:ascii="Arial" w:hAnsi="Arial" w:cs="Arial"/>
          <w:color w:val="auto"/>
          <w:sz w:val="24"/>
          <w:szCs w:val="24"/>
        </w:rPr>
        <w:t>Tesco</w:t>
      </w:r>
      <w:r w:rsidR="00E418CC" w:rsidRPr="00CC1D7E">
        <w:rPr>
          <w:rFonts w:ascii="Arial" w:hAnsi="Arial" w:cs="Arial"/>
          <w:color w:val="auto"/>
          <w:sz w:val="24"/>
          <w:szCs w:val="24"/>
        </w:rPr>
        <w:t xml:space="preserve"> in third amongst the three</w:t>
      </w:r>
      <w:r w:rsidR="008B4D67" w:rsidRPr="00CC1D7E">
        <w:rPr>
          <w:rFonts w:ascii="Arial" w:hAnsi="Arial" w:cs="Arial"/>
          <w:color w:val="auto"/>
          <w:sz w:val="24"/>
          <w:szCs w:val="24"/>
        </w:rPr>
        <w:t xml:space="preserve">. </w:t>
      </w:r>
      <w:r w:rsidR="00E418CC" w:rsidRPr="00CC1D7E">
        <w:rPr>
          <w:rFonts w:ascii="Arial" w:hAnsi="Arial" w:cs="Arial"/>
          <w:color w:val="auto"/>
          <w:sz w:val="24"/>
          <w:szCs w:val="24"/>
        </w:rPr>
        <w:t xml:space="preserve">With </w:t>
      </w:r>
      <w:r w:rsidR="00ED0BD3" w:rsidRPr="00CC1D7E">
        <w:rPr>
          <w:rFonts w:ascii="Arial" w:hAnsi="Arial" w:cs="Arial"/>
          <w:color w:val="auto"/>
          <w:sz w:val="24"/>
          <w:szCs w:val="24"/>
        </w:rPr>
        <w:t>regard to</w:t>
      </w:r>
      <w:r w:rsidR="008B4D67" w:rsidRPr="00CC1D7E">
        <w:rPr>
          <w:rFonts w:ascii="Arial" w:hAnsi="Arial" w:cs="Arial"/>
          <w:color w:val="auto"/>
          <w:sz w:val="24"/>
          <w:szCs w:val="24"/>
        </w:rPr>
        <w:t xml:space="preserve"> </w:t>
      </w:r>
      <w:r w:rsidR="00484173" w:rsidRPr="00CC1D7E">
        <w:rPr>
          <w:rFonts w:ascii="Arial" w:hAnsi="Arial" w:cs="Arial"/>
          <w:color w:val="auto"/>
          <w:sz w:val="24"/>
          <w:szCs w:val="24"/>
        </w:rPr>
        <w:t>Quality</w:t>
      </w:r>
      <w:r w:rsidR="00E418CC" w:rsidRPr="00CC1D7E">
        <w:rPr>
          <w:rFonts w:ascii="Arial" w:hAnsi="Arial" w:cs="Arial"/>
          <w:color w:val="auto"/>
          <w:sz w:val="24"/>
          <w:szCs w:val="24"/>
        </w:rPr>
        <w:t>, and store appearance</w:t>
      </w:r>
      <w:r w:rsidR="00484173" w:rsidRPr="00CC1D7E">
        <w:rPr>
          <w:rFonts w:ascii="Arial" w:hAnsi="Arial" w:cs="Arial"/>
          <w:color w:val="auto"/>
          <w:sz w:val="24"/>
          <w:szCs w:val="24"/>
        </w:rPr>
        <w:t xml:space="preserve"> </w:t>
      </w:r>
      <w:r w:rsidR="006E5A43" w:rsidRPr="00CC1D7E">
        <w:rPr>
          <w:rFonts w:ascii="Arial" w:hAnsi="Arial" w:cs="Arial"/>
          <w:color w:val="auto"/>
          <w:sz w:val="24"/>
          <w:szCs w:val="24"/>
        </w:rPr>
        <w:t xml:space="preserve">Tesco came first </w:t>
      </w:r>
      <w:r w:rsidR="00E418CC" w:rsidRPr="00CC1D7E">
        <w:rPr>
          <w:rFonts w:ascii="Arial" w:hAnsi="Arial" w:cs="Arial"/>
          <w:color w:val="auto"/>
          <w:sz w:val="24"/>
          <w:szCs w:val="24"/>
        </w:rPr>
        <w:t xml:space="preserve">followed by </w:t>
      </w:r>
      <w:r w:rsidR="006E5A43" w:rsidRPr="00CC1D7E">
        <w:rPr>
          <w:rFonts w:ascii="Arial" w:hAnsi="Arial" w:cs="Arial"/>
          <w:color w:val="auto"/>
          <w:sz w:val="24"/>
          <w:szCs w:val="24"/>
        </w:rPr>
        <w:t>Asda</w:t>
      </w:r>
      <w:r w:rsidR="00D37B8A" w:rsidRPr="00CC1D7E">
        <w:rPr>
          <w:rFonts w:ascii="Arial" w:hAnsi="Arial" w:cs="Arial"/>
          <w:color w:val="auto"/>
          <w:sz w:val="24"/>
          <w:szCs w:val="24"/>
        </w:rPr>
        <w:t xml:space="preserve"> and finally Aldi</w:t>
      </w:r>
      <w:r w:rsidR="00FE0A6F" w:rsidRPr="00CC1D7E">
        <w:rPr>
          <w:rFonts w:ascii="Arial" w:hAnsi="Arial" w:cs="Arial"/>
          <w:color w:val="auto"/>
          <w:sz w:val="24"/>
          <w:szCs w:val="24"/>
        </w:rPr>
        <w:t xml:space="preserve">. </w:t>
      </w:r>
      <w:r w:rsidR="007A7C37" w:rsidRPr="00CC1D7E">
        <w:rPr>
          <w:rFonts w:ascii="Arial" w:hAnsi="Arial" w:cs="Arial"/>
          <w:color w:val="auto"/>
          <w:sz w:val="24"/>
          <w:szCs w:val="24"/>
        </w:rPr>
        <w:t xml:space="preserve">Placing Tesco’s overall result </w:t>
      </w:r>
      <w:r w:rsidR="00AB1087" w:rsidRPr="00CC1D7E">
        <w:rPr>
          <w:rFonts w:ascii="Arial" w:hAnsi="Arial" w:cs="Arial"/>
          <w:color w:val="auto"/>
          <w:sz w:val="24"/>
          <w:szCs w:val="24"/>
        </w:rPr>
        <w:t xml:space="preserve">as the stronger </w:t>
      </w:r>
      <w:r w:rsidR="000B4ECA" w:rsidRPr="00CC1D7E">
        <w:rPr>
          <w:rFonts w:ascii="Arial" w:hAnsi="Arial" w:cs="Arial"/>
          <w:color w:val="auto"/>
          <w:sz w:val="24"/>
          <w:szCs w:val="24"/>
        </w:rPr>
        <w:t xml:space="preserve">supermarket, Asda are </w:t>
      </w:r>
      <w:r w:rsidR="00EA1007" w:rsidRPr="00CC1D7E">
        <w:rPr>
          <w:rFonts w:ascii="Arial" w:hAnsi="Arial" w:cs="Arial"/>
          <w:color w:val="auto"/>
          <w:sz w:val="24"/>
          <w:szCs w:val="24"/>
        </w:rPr>
        <w:t>mediocre</w:t>
      </w:r>
      <w:r w:rsidR="000B4ECA" w:rsidRPr="00CC1D7E">
        <w:rPr>
          <w:rFonts w:ascii="Arial" w:hAnsi="Arial" w:cs="Arial"/>
          <w:color w:val="auto"/>
          <w:sz w:val="24"/>
          <w:szCs w:val="24"/>
        </w:rPr>
        <w:t xml:space="preserve"> </w:t>
      </w:r>
      <w:r w:rsidR="006E46A7" w:rsidRPr="00CC1D7E">
        <w:rPr>
          <w:rFonts w:ascii="Arial" w:hAnsi="Arial" w:cs="Arial"/>
          <w:color w:val="auto"/>
          <w:sz w:val="24"/>
          <w:szCs w:val="24"/>
        </w:rPr>
        <w:t xml:space="preserve">sitting </w:t>
      </w:r>
      <w:r w:rsidR="00ED0BD3" w:rsidRPr="00CC1D7E">
        <w:rPr>
          <w:rFonts w:ascii="Arial" w:hAnsi="Arial" w:cs="Arial"/>
          <w:color w:val="auto"/>
          <w:sz w:val="24"/>
          <w:szCs w:val="24"/>
        </w:rPr>
        <w:t>mid-way</w:t>
      </w:r>
      <w:r w:rsidR="006E46A7" w:rsidRPr="00CC1D7E">
        <w:rPr>
          <w:rFonts w:ascii="Arial" w:hAnsi="Arial" w:cs="Arial"/>
          <w:color w:val="auto"/>
          <w:sz w:val="24"/>
          <w:szCs w:val="24"/>
        </w:rPr>
        <w:t xml:space="preserve"> and Aldi </w:t>
      </w:r>
      <w:r w:rsidR="006F0F79" w:rsidRPr="00CC1D7E">
        <w:rPr>
          <w:rFonts w:ascii="Arial" w:hAnsi="Arial" w:cs="Arial"/>
          <w:color w:val="auto"/>
          <w:sz w:val="24"/>
          <w:szCs w:val="24"/>
        </w:rPr>
        <w:t xml:space="preserve">have been ranked much lower </w:t>
      </w:r>
      <w:r w:rsidR="00442081" w:rsidRPr="00CC1D7E">
        <w:rPr>
          <w:rFonts w:ascii="Arial" w:hAnsi="Arial" w:cs="Arial"/>
          <w:color w:val="auto"/>
          <w:sz w:val="24"/>
          <w:szCs w:val="24"/>
        </w:rPr>
        <w:t>with the best ratings for value for money but lacking on quality</w:t>
      </w:r>
      <w:bookmarkStart w:id="5" w:name="_Hlk35808415"/>
      <w:r w:rsidR="008C3F84" w:rsidRPr="00CC1D7E">
        <w:rPr>
          <w:rFonts w:ascii="Arial" w:hAnsi="Arial" w:cs="Arial"/>
          <w:color w:val="auto"/>
          <w:sz w:val="24"/>
          <w:szCs w:val="24"/>
        </w:rPr>
        <w:t xml:space="preserve">. </w:t>
      </w:r>
      <w:bookmarkEnd w:id="5"/>
    </w:p>
    <w:p w14:paraId="03A442E7" w14:textId="4FA753EF" w:rsidR="001A5D4A" w:rsidRPr="00CC1D7E" w:rsidRDefault="001A5D4A" w:rsidP="00DF7429">
      <w:pPr>
        <w:pStyle w:val="ContactInfo"/>
        <w:jc w:val="left"/>
        <w:rPr>
          <w:rFonts w:ascii="Arial" w:hAnsi="Arial" w:cs="Arial"/>
          <w:color w:val="auto"/>
          <w:sz w:val="24"/>
          <w:szCs w:val="24"/>
        </w:rPr>
      </w:pPr>
    </w:p>
    <w:p w14:paraId="614BE49E" w14:textId="6DE4F419" w:rsidR="001A5D4A" w:rsidRPr="00607A7E" w:rsidRDefault="00212327" w:rsidP="00DF7429">
      <w:pPr>
        <w:pStyle w:val="ContactInfo"/>
        <w:jc w:val="left"/>
        <w:rPr>
          <w:rFonts w:ascii="Arial" w:hAnsi="Arial" w:cs="Arial"/>
          <w:b/>
          <w:bCs/>
          <w:color w:val="auto"/>
          <w:sz w:val="32"/>
          <w:szCs w:val="32"/>
          <w:u w:val="single"/>
        </w:rPr>
      </w:pPr>
      <w:r w:rsidRPr="00607A7E">
        <w:rPr>
          <w:rFonts w:ascii="Arial" w:hAnsi="Arial" w:cs="Arial"/>
          <w:b/>
          <w:bCs/>
          <w:color w:val="auto"/>
          <w:sz w:val="32"/>
          <w:szCs w:val="32"/>
          <w:u w:val="single"/>
        </w:rPr>
        <w:t xml:space="preserve">3.0 </w:t>
      </w:r>
      <w:r w:rsidR="001A5D4A" w:rsidRPr="00607A7E">
        <w:rPr>
          <w:rFonts w:ascii="Arial" w:hAnsi="Arial" w:cs="Arial"/>
          <w:b/>
          <w:bCs/>
          <w:color w:val="auto"/>
          <w:sz w:val="32"/>
          <w:szCs w:val="32"/>
          <w:u w:val="single"/>
        </w:rPr>
        <w:t>Quality</w:t>
      </w:r>
    </w:p>
    <w:p w14:paraId="7D922A1D" w14:textId="6B66A48D" w:rsidR="001A5D4A" w:rsidRPr="00CC1D7E" w:rsidRDefault="001A5D4A" w:rsidP="00DF7429">
      <w:pPr>
        <w:pStyle w:val="ContactInfo"/>
        <w:jc w:val="left"/>
        <w:rPr>
          <w:rFonts w:ascii="Arial" w:hAnsi="Arial" w:cs="Arial"/>
          <w:color w:val="auto"/>
          <w:sz w:val="24"/>
          <w:szCs w:val="24"/>
          <w:u w:val="single"/>
        </w:rPr>
      </w:pPr>
    </w:p>
    <w:p w14:paraId="5BC3A58A" w14:textId="6E3B81CF" w:rsidR="001A5D4A" w:rsidRPr="00CC1D7E" w:rsidRDefault="001A5D4A" w:rsidP="00DF7429">
      <w:pPr>
        <w:pStyle w:val="ContactInfo"/>
        <w:jc w:val="left"/>
        <w:rPr>
          <w:rFonts w:ascii="Arial" w:hAnsi="Arial" w:cs="Arial"/>
          <w:color w:val="auto"/>
          <w:sz w:val="24"/>
          <w:szCs w:val="24"/>
        </w:rPr>
      </w:pPr>
      <w:r w:rsidRPr="00CC1D7E">
        <w:rPr>
          <w:rFonts w:ascii="Arial" w:hAnsi="Arial" w:cs="Arial"/>
          <w:color w:val="auto"/>
          <w:sz w:val="24"/>
          <w:szCs w:val="24"/>
        </w:rPr>
        <w:t>Quality management system</w:t>
      </w:r>
      <w:r w:rsidR="002C27F4" w:rsidRPr="00CC1D7E">
        <w:rPr>
          <w:rFonts w:ascii="Arial" w:hAnsi="Arial" w:cs="Arial"/>
          <w:color w:val="auto"/>
          <w:sz w:val="24"/>
          <w:szCs w:val="24"/>
        </w:rPr>
        <w:t xml:space="preserve"> (QMS) is a system business use to document processes and responsibilities, and procedures in order to achieve quality policies and objectives. </w:t>
      </w:r>
      <w:r w:rsidR="00755CAD" w:rsidRPr="00CC1D7E">
        <w:rPr>
          <w:rFonts w:ascii="Arial" w:hAnsi="Arial" w:cs="Arial"/>
          <w:color w:val="auto"/>
          <w:sz w:val="24"/>
          <w:szCs w:val="24"/>
        </w:rPr>
        <w:t>Asq.org (2020) explains a</w:t>
      </w:r>
      <w:r w:rsidR="002C27F4" w:rsidRPr="00CC1D7E">
        <w:rPr>
          <w:rFonts w:ascii="Arial" w:hAnsi="Arial" w:cs="Arial"/>
          <w:color w:val="auto"/>
          <w:sz w:val="24"/>
          <w:szCs w:val="24"/>
        </w:rPr>
        <w:t xml:space="preserve"> QMS helps a business </w:t>
      </w:r>
      <w:r w:rsidR="00C27430" w:rsidRPr="00CC1D7E">
        <w:rPr>
          <w:rFonts w:ascii="Arial" w:hAnsi="Arial" w:cs="Arial"/>
          <w:color w:val="auto"/>
          <w:sz w:val="24"/>
          <w:szCs w:val="24"/>
        </w:rPr>
        <w:t>meet customer and regulatory requirements, this will improve a business effectiveness and efficiency on a continuous basis</w:t>
      </w:r>
      <w:r w:rsidR="00755CAD" w:rsidRPr="00CC1D7E">
        <w:rPr>
          <w:rFonts w:ascii="Arial" w:hAnsi="Arial" w:cs="Arial"/>
          <w:color w:val="auto"/>
          <w:sz w:val="24"/>
          <w:szCs w:val="24"/>
        </w:rPr>
        <w:t>. T</w:t>
      </w:r>
      <w:r w:rsidR="00C27430" w:rsidRPr="00CC1D7E">
        <w:rPr>
          <w:rFonts w:ascii="Arial" w:hAnsi="Arial" w:cs="Arial"/>
          <w:color w:val="auto"/>
          <w:sz w:val="24"/>
          <w:szCs w:val="24"/>
        </w:rPr>
        <w:t xml:space="preserve">he principle elements that are required in a QMS </w:t>
      </w:r>
      <w:r w:rsidR="00755CAD" w:rsidRPr="00CC1D7E">
        <w:rPr>
          <w:rFonts w:ascii="Arial" w:hAnsi="Arial" w:cs="Arial"/>
          <w:color w:val="auto"/>
          <w:sz w:val="24"/>
          <w:szCs w:val="24"/>
        </w:rPr>
        <w:t>include</w:t>
      </w:r>
    </w:p>
    <w:p w14:paraId="1CC4BE49" w14:textId="00179D9C" w:rsidR="00C27430" w:rsidRPr="00CC1D7E" w:rsidRDefault="00755CAD" w:rsidP="00755CAD">
      <w:pPr>
        <w:pStyle w:val="ContactInfo"/>
        <w:jc w:val="left"/>
        <w:rPr>
          <w:rFonts w:ascii="Arial" w:hAnsi="Arial" w:cs="Arial"/>
          <w:color w:val="auto"/>
          <w:sz w:val="24"/>
          <w:szCs w:val="24"/>
        </w:rPr>
      </w:pPr>
      <w:r w:rsidRPr="00CC1D7E">
        <w:rPr>
          <w:rFonts w:ascii="Arial" w:hAnsi="Arial" w:cs="Arial"/>
          <w:color w:val="auto"/>
          <w:sz w:val="24"/>
          <w:szCs w:val="24"/>
        </w:rPr>
        <w:t>l</w:t>
      </w:r>
      <w:r w:rsidR="00C27430" w:rsidRPr="00CC1D7E">
        <w:rPr>
          <w:rFonts w:ascii="Arial" w:hAnsi="Arial" w:cs="Arial"/>
          <w:color w:val="auto"/>
          <w:sz w:val="24"/>
          <w:szCs w:val="24"/>
        </w:rPr>
        <w:t>eadership</w:t>
      </w:r>
      <w:r w:rsidRPr="00CC1D7E">
        <w:rPr>
          <w:rFonts w:ascii="Arial" w:hAnsi="Arial" w:cs="Arial"/>
          <w:color w:val="auto"/>
          <w:sz w:val="24"/>
          <w:szCs w:val="24"/>
        </w:rPr>
        <w:t>, c</w:t>
      </w:r>
      <w:r w:rsidR="00C27430" w:rsidRPr="00CC1D7E">
        <w:rPr>
          <w:rFonts w:ascii="Arial" w:hAnsi="Arial" w:cs="Arial"/>
          <w:color w:val="auto"/>
          <w:sz w:val="24"/>
          <w:szCs w:val="24"/>
        </w:rPr>
        <w:t xml:space="preserve">ustomer </w:t>
      </w:r>
      <w:r w:rsidRPr="00CC1D7E">
        <w:rPr>
          <w:rFonts w:ascii="Arial" w:hAnsi="Arial" w:cs="Arial"/>
          <w:color w:val="auto"/>
          <w:sz w:val="24"/>
          <w:szCs w:val="24"/>
        </w:rPr>
        <w:t>f</w:t>
      </w:r>
      <w:r w:rsidR="00C27430" w:rsidRPr="00CC1D7E">
        <w:rPr>
          <w:rFonts w:ascii="Arial" w:hAnsi="Arial" w:cs="Arial"/>
          <w:color w:val="auto"/>
          <w:sz w:val="24"/>
          <w:szCs w:val="24"/>
        </w:rPr>
        <w:t>ocus</w:t>
      </w:r>
      <w:r w:rsidRPr="00CC1D7E">
        <w:rPr>
          <w:rFonts w:ascii="Arial" w:hAnsi="Arial" w:cs="Arial"/>
          <w:color w:val="auto"/>
          <w:sz w:val="24"/>
          <w:szCs w:val="24"/>
        </w:rPr>
        <w:t>, e</w:t>
      </w:r>
      <w:r w:rsidR="00C27430" w:rsidRPr="00CC1D7E">
        <w:rPr>
          <w:rFonts w:ascii="Arial" w:hAnsi="Arial" w:cs="Arial"/>
          <w:color w:val="auto"/>
          <w:sz w:val="24"/>
          <w:szCs w:val="24"/>
        </w:rPr>
        <w:t xml:space="preserve">ngagement of </w:t>
      </w:r>
      <w:r w:rsidRPr="00CC1D7E">
        <w:rPr>
          <w:rFonts w:ascii="Arial" w:hAnsi="Arial" w:cs="Arial"/>
          <w:color w:val="auto"/>
          <w:sz w:val="24"/>
          <w:szCs w:val="24"/>
        </w:rPr>
        <w:t>p</w:t>
      </w:r>
      <w:r w:rsidR="00C27430" w:rsidRPr="00CC1D7E">
        <w:rPr>
          <w:rFonts w:ascii="Arial" w:hAnsi="Arial" w:cs="Arial"/>
          <w:color w:val="auto"/>
          <w:sz w:val="24"/>
          <w:szCs w:val="24"/>
        </w:rPr>
        <w:t>eople</w:t>
      </w:r>
      <w:r w:rsidRPr="00CC1D7E">
        <w:rPr>
          <w:rFonts w:ascii="Arial" w:hAnsi="Arial" w:cs="Arial"/>
          <w:color w:val="auto"/>
          <w:sz w:val="24"/>
          <w:szCs w:val="24"/>
        </w:rPr>
        <w:t>, r</w:t>
      </w:r>
      <w:r w:rsidR="00C27430" w:rsidRPr="00CC1D7E">
        <w:rPr>
          <w:rFonts w:ascii="Arial" w:hAnsi="Arial" w:cs="Arial"/>
          <w:color w:val="auto"/>
          <w:sz w:val="24"/>
          <w:szCs w:val="24"/>
        </w:rPr>
        <w:t xml:space="preserve">elationship </w:t>
      </w:r>
      <w:r w:rsidRPr="00CC1D7E">
        <w:rPr>
          <w:rFonts w:ascii="Arial" w:hAnsi="Arial" w:cs="Arial"/>
          <w:color w:val="auto"/>
          <w:sz w:val="24"/>
          <w:szCs w:val="24"/>
        </w:rPr>
        <w:t>m</w:t>
      </w:r>
      <w:r w:rsidR="00C27430" w:rsidRPr="00CC1D7E">
        <w:rPr>
          <w:rFonts w:ascii="Arial" w:hAnsi="Arial" w:cs="Arial"/>
          <w:color w:val="auto"/>
          <w:sz w:val="24"/>
          <w:szCs w:val="24"/>
        </w:rPr>
        <w:t>anagement</w:t>
      </w:r>
      <w:r w:rsidRPr="00CC1D7E">
        <w:rPr>
          <w:rFonts w:ascii="Arial" w:hAnsi="Arial" w:cs="Arial"/>
          <w:color w:val="auto"/>
          <w:sz w:val="24"/>
          <w:szCs w:val="24"/>
        </w:rPr>
        <w:t xml:space="preserve"> and i</w:t>
      </w:r>
      <w:r w:rsidR="00C27430" w:rsidRPr="00CC1D7E">
        <w:rPr>
          <w:rFonts w:ascii="Arial" w:hAnsi="Arial" w:cs="Arial"/>
          <w:color w:val="auto"/>
          <w:sz w:val="24"/>
          <w:szCs w:val="24"/>
        </w:rPr>
        <w:t>mprovement</w:t>
      </w:r>
      <w:r w:rsidRPr="00CC1D7E">
        <w:rPr>
          <w:rFonts w:ascii="Arial" w:hAnsi="Arial" w:cs="Arial"/>
          <w:color w:val="auto"/>
          <w:sz w:val="24"/>
          <w:szCs w:val="24"/>
        </w:rPr>
        <w:t xml:space="preserve"> and p</w:t>
      </w:r>
      <w:r w:rsidR="00C27430" w:rsidRPr="00CC1D7E">
        <w:rPr>
          <w:rFonts w:ascii="Arial" w:hAnsi="Arial" w:cs="Arial"/>
          <w:color w:val="auto"/>
          <w:sz w:val="24"/>
          <w:szCs w:val="24"/>
        </w:rPr>
        <w:t xml:space="preserve">rocess </w:t>
      </w:r>
      <w:r w:rsidRPr="00CC1D7E">
        <w:rPr>
          <w:rFonts w:ascii="Arial" w:hAnsi="Arial" w:cs="Arial"/>
          <w:color w:val="auto"/>
          <w:sz w:val="24"/>
          <w:szCs w:val="24"/>
        </w:rPr>
        <w:t>a</w:t>
      </w:r>
      <w:r w:rsidR="00C27430" w:rsidRPr="00CC1D7E">
        <w:rPr>
          <w:rFonts w:ascii="Arial" w:hAnsi="Arial" w:cs="Arial"/>
          <w:color w:val="auto"/>
          <w:sz w:val="24"/>
          <w:szCs w:val="24"/>
        </w:rPr>
        <w:t>pproach</w:t>
      </w:r>
      <w:r w:rsidRPr="00CC1D7E">
        <w:rPr>
          <w:rFonts w:ascii="Arial" w:hAnsi="Arial" w:cs="Arial"/>
          <w:color w:val="auto"/>
          <w:sz w:val="24"/>
          <w:szCs w:val="24"/>
        </w:rPr>
        <w:t>es.</w:t>
      </w:r>
    </w:p>
    <w:p w14:paraId="5761A6F0" w14:textId="584E337B" w:rsidR="0052129B" w:rsidRPr="00CC1D7E" w:rsidRDefault="0052129B" w:rsidP="0052129B">
      <w:pPr>
        <w:pStyle w:val="ContactInfo"/>
        <w:jc w:val="left"/>
        <w:rPr>
          <w:rFonts w:ascii="Arial" w:hAnsi="Arial" w:cs="Arial"/>
          <w:color w:val="auto"/>
          <w:sz w:val="24"/>
          <w:szCs w:val="24"/>
        </w:rPr>
      </w:pPr>
    </w:p>
    <w:p w14:paraId="7E413F3B" w14:textId="374B294D" w:rsidR="008A06CE" w:rsidRPr="00CC1D7E" w:rsidRDefault="0052129B" w:rsidP="001E2090">
      <w:pPr>
        <w:pStyle w:val="ContactInfo"/>
        <w:jc w:val="left"/>
        <w:rPr>
          <w:rFonts w:ascii="Arial" w:hAnsi="Arial" w:cs="Arial"/>
          <w:color w:val="auto"/>
          <w:sz w:val="24"/>
          <w:szCs w:val="24"/>
        </w:rPr>
      </w:pPr>
      <w:r w:rsidRPr="00CC1D7E">
        <w:rPr>
          <w:rFonts w:ascii="Arial" w:hAnsi="Arial" w:cs="Arial"/>
          <w:color w:val="auto"/>
          <w:sz w:val="24"/>
          <w:szCs w:val="24"/>
        </w:rPr>
        <w:t xml:space="preserve">Asda currently </w:t>
      </w:r>
      <w:r w:rsidR="00755CAD" w:rsidRPr="00CC1D7E">
        <w:rPr>
          <w:rFonts w:ascii="Arial" w:hAnsi="Arial" w:cs="Arial"/>
          <w:color w:val="auto"/>
          <w:sz w:val="24"/>
          <w:szCs w:val="24"/>
        </w:rPr>
        <w:t xml:space="preserve">identifies as using a </w:t>
      </w:r>
      <w:r w:rsidRPr="00CC1D7E">
        <w:rPr>
          <w:rFonts w:ascii="Arial" w:hAnsi="Arial" w:cs="Arial"/>
          <w:color w:val="auto"/>
          <w:sz w:val="24"/>
          <w:szCs w:val="24"/>
        </w:rPr>
        <w:t>QMS</w:t>
      </w:r>
      <w:r w:rsidR="00755CAD" w:rsidRPr="00CC1D7E">
        <w:rPr>
          <w:rFonts w:ascii="Arial" w:hAnsi="Arial" w:cs="Arial"/>
          <w:color w:val="auto"/>
          <w:sz w:val="24"/>
          <w:szCs w:val="24"/>
        </w:rPr>
        <w:t xml:space="preserve"> system</w:t>
      </w:r>
      <w:r w:rsidR="001E2090" w:rsidRPr="00CC1D7E">
        <w:rPr>
          <w:rFonts w:ascii="Arial" w:hAnsi="Arial" w:cs="Arial"/>
          <w:color w:val="auto"/>
          <w:sz w:val="24"/>
          <w:szCs w:val="24"/>
        </w:rPr>
        <w:t>,</w:t>
      </w:r>
      <w:r w:rsidRPr="00CC1D7E">
        <w:rPr>
          <w:rFonts w:ascii="Arial" w:hAnsi="Arial" w:cs="Arial"/>
          <w:color w:val="auto"/>
          <w:sz w:val="24"/>
          <w:szCs w:val="24"/>
        </w:rPr>
        <w:t xml:space="preserve"> committed </w:t>
      </w:r>
      <w:r w:rsidR="001E2090" w:rsidRPr="00CC1D7E">
        <w:rPr>
          <w:rFonts w:ascii="Arial" w:hAnsi="Arial" w:cs="Arial"/>
          <w:color w:val="auto"/>
          <w:sz w:val="24"/>
          <w:szCs w:val="24"/>
        </w:rPr>
        <w:t>to</w:t>
      </w:r>
      <w:r w:rsidRPr="00CC1D7E">
        <w:rPr>
          <w:rFonts w:ascii="Arial" w:hAnsi="Arial" w:cs="Arial"/>
          <w:color w:val="auto"/>
          <w:sz w:val="24"/>
          <w:szCs w:val="24"/>
        </w:rPr>
        <w:t xml:space="preserve"> providing quality products that satisfies their customer needs and expectations. </w:t>
      </w:r>
      <w:r w:rsidR="001E2090" w:rsidRPr="00CC1D7E">
        <w:rPr>
          <w:rFonts w:ascii="Arial" w:hAnsi="Arial" w:cs="Arial"/>
          <w:color w:val="auto"/>
          <w:sz w:val="24"/>
          <w:szCs w:val="24"/>
        </w:rPr>
        <w:t xml:space="preserve">Asda Tech. (2017) explains the system </w:t>
      </w:r>
      <w:r w:rsidRPr="00CC1D7E">
        <w:rPr>
          <w:rFonts w:ascii="Arial" w:hAnsi="Arial" w:cs="Arial"/>
          <w:color w:val="auto"/>
          <w:sz w:val="24"/>
          <w:szCs w:val="24"/>
        </w:rPr>
        <w:t>aspires to</w:t>
      </w:r>
      <w:r w:rsidR="001E2090" w:rsidRPr="00CC1D7E">
        <w:rPr>
          <w:rFonts w:ascii="Arial" w:hAnsi="Arial" w:cs="Arial"/>
          <w:color w:val="auto"/>
          <w:sz w:val="24"/>
          <w:szCs w:val="24"/>
        </w:rPr>
        <w:t xml:space="preserve"> </w:t>
      </w:r>
      <w:r w:rsidRPr="00CC1D7E">
        <w:rPr>
          <w:rFonts w:ascii="Arial" w:hAnsi="Arial" w:cs="Arial"/>
          <w:color w:val="auto"/>
          <w:sz w:val="24"/>
          <w:szCs w:val="24"/>
        </w:rPr>
        <w:t>understand and respond to customer</w:t>
      </w:r>
      <w:r w:rsidR="00A75A9B" w:rsidRPr="00CC1D7E">
        <w:rPr>
          <w:rFonts w:ascii="Arial" w:hAnsi="Arial" w:cs="Arial"/>
          <w:color w:val="auto"/>
          <w:sz w:val="24"/>
          <w:szCs w:val="24"/>
        </w:rPr>
        <w:t>’</w:t>
      </w:r>
      <w:r w:rsidRPr="00CC1D7E">
        <w:rPr>
          <w:rFonts w:ascii="Arial" w:hAnsi="Arial" w:cs="Arial"/>
          <w:color w:val="auto"/>
          <w:sz w:val="24"/>
          <w:szCs w:val="24"/>
        </w:rPr>
        <w:t>s needs and expectations in a timely manner</w:t>
      </w:r>
      <w:r w:rsidR="001E2090" w:rsidRPr="00CC1D7E">
        <w:rPr>
          <w:rFonts w:ascii="Arial" w:hAnsi="Arial" w:cs="Arial"/>
          <w:color w:val="auto"/>
          <w:sz w:val="24"/>
          <w:szCs w:val="24"/>
        </w:rPr>
        <w:t>, while providing</w:t>
      </w:r>
      <w:r w:rsidRPr="00CC1D7E">
        <w:rPr>
          <w:rFonts w:ascii="Arial" w:hAnsi="Arial" w:cs="Arial"/>
          <w:color w:val="auto"/>
          <w:sz w:val="24"/>
          <w:szCs w:val="24"/>
        </w:rPr>
        <w:t xml:space="preserve"> “proven designs” products</w:t>
      </w:r>
      <w:r w:rsidR="001E2090" w:rsidRPr="00CC1D7E">
        <w:rPr>
          <w:rFonts w:ascii="Arial" w:hAnsi="Arial" w:cs="Arial"/>
          <w:color w:val="auto"/>
          <w:sz w:val="24"/>
          <w:szCs w:val="24"/>
        </w:rPr>
        <w:t xml:space="preserve">. It </w:t>
      </w:r>
      <w:r w:rsidRPr="00CC1D7E">
        <w:rPr>
          <w:rFonts w:ascii="Arial" w:hAnsi="Arial" w:cs="Arial"/>
          <w:color w:val="auto"/>
          <w:sz w:val="24"/>
          <w:szCs w:val="24"/>
        </w:rPr>
        <w:t>Improv</w:t>
      </w:r>
      <w:r w:rsidR="001E2090" w:rsidRPr="00CC1D7E">
        <w:rPr>
          <w:rFonts w:ascii="Arial" w:hAnsi="Arial" w:cs="Arial"/>
          <w:color w:val="auto"/>
          <w:sz w:val="24"/>
          <w:szCs w:val="24"/>
        </w:rPr>
        <w:t>es</w:t>
      </w:r>
      <w:r w:rsidRPr="00CC1D7E">
        <w:rPr>
          <w:rFonts w:ascii="Arial" w:hAnsi="Arial" w:cs="Arial"/>
          <w:color w:val="auto"/>
          <w:sz w:val="24"/>
          <w:szCs w:val="24"/>
        </w:rPr>
        <w:t xml:space="preserve"> the systems of production to generate continuing quality and productivity improvements</w:t>
      </w:r>
      <w:r w:rsidR="001E2090" w:rsidRPr="00CC1D7E">
        <w:rPr>
          <w:rFonts w:ascii="Arial" w:hAnsi="Arial" w:cs="Arial"/>
          <w:color w:val="auto"/>
          <w:sz w:val="24"/>
          <w:szCs w:val="24"/>
        </w:rPr>
        <w:t xml:space="preserve"> and is aimed at </w:t>
      </w:r>
      <w:r w:rsidRPr="00CC1D7E">
        <w:rPr>
          <w:rFonts w:ascii="Arial" w:hAnsi="Arial" w:cs="Arial"/>
          <w:color w:val="auto"/>
          <w:sz w:val="24"/>
          <w:szCs w:val="24"/>
        </w:rPr>
        <w:t>develop</w:t>
      </w:r>
      <w:r w:rsidR="001E2090" w:rsidRPr="00CC1D7E">
        <w:rPr>
          <w:rFonts w:ascii="Arial" w:hAnsi="Arial" w:cs="Arial"/>
          <w:color w:val="auto"/>
          <w:sz w:val="24"/>
          <w:szCs w:val="24"/>
        </w:rPr>
        <w:t>ing</w:t>
      </w:r>
      <w:r w:rsidRPr="00CC1D7E">
        <w:rPr>
          <w:rFonts w:ascii="Arial" w:hAnsi="Arial" w:cs="Arial"/>
          <w:color w:val="auto"/>
          <w:sz w:val="24"/>
          <w:szCs w:val="24"/>
        </w:rPr>
        <w:t xml:space="preserve"> a </w:t>
      </w:r>
      <w:r w:rsidR="008A06CE" w:rsidRPr="00CC1D7E">
        <w:rPr>
          <w:rFonts w:ascii="Arial" w:hAnsi="Arial" w:cs="Arial"/>
          <w:color w:val="auto"/>
          <w:sz w:val="24"/>
          <w:szCs w:val="24"/>
        </w:rPr>
        <w:t>highly trained</w:t>
      </w:r>
      <w:r w:rsidRPr="00CC1D7E">
        <w:rPr>
          <w:rFonts w:ascii="Arial" w:hAnsi="Arial" w:cs="Arial"/>
          <w:color w:val="auto"/>
          <w:sz w:val="24"/>
          <w:szCs w:val="24"/>
        </w:rPr>
        <w:t xml:space="preserve"> and </w:t>
      </w:r>
      <w:r w:rsidRPr="00CC1D7E">
        <w:rPr>
          <w:rFonts w:ascii="Arial" w:hAnsi="Arial" w:cs="Arial"/>
          <w:color w:val="auto"/>
          <w:sz w:val="24"/>
          <w:szCs w:val="24"/>
        </w:rPr>
        <w:lastRenderedPageBreak/>
        <w:t>motivated workforce with full responsibility</w:t>
      </w:r>
      <w:r w:rsidR="001E2090" w:rsidRPr="00CC1D7E">
        <w:rPr>
          <w:rFonts w:ascii="Arial" w:hAnsi="Arial" w:cs="Arial"/>
          <w:color w:val="auto"/>
          <w:sz w:val="24"/>
          <w:szCs w:val="24"/>
        </w:rPr>
        <w:t>. The system continues to improve on all areas and suggests a commitment to e</w:t>
      </w:r>
      <w:r w:rsidRPr="00CC1D7E">
        <w:rPr>
          <w:rFonts w:ascii="Arial" w:hAnsi="Arial" w:cs="Arial"/>
          <w:color w:val="auto"/>
          <w:sz w:val="24"/>
          <w:szCs w:val="24"/>
        </w:rPr>
        <w:t xml:space="preserve">stablishing long-term relations </w:t>
      </w:r>
      <w:r w:rsidR="008A06CE" w:rsidRPr="00CC1D7E">
        <w:rPr>
          <w:rFonts w:ascii="Arial" w:hAnsi="Arial" w:cs="Arial"/>
          <w:color w:val="auto"/>
          <w:sz w:val="24"/>
          <w:szCs w:val="24"/>
        </w:rPr>
        <w:t>with suppliers</w:t>
      </w:r>
      <w:r w:rsidR="001E2090" w:rsidRPr="00CC1D7E">
        <w:rPr>
          <w:rFonts w:ascii="Arial" w:hAnsi="Arial" w:cs="Arial"/>
          <w:color w:val="auto"/>
          <w:sz w:val="24"/>
          <w:szCs w:val="24"/>
        </w:rPr>
        <w:t>.</w:t>
      </w:r>
    </w:p>
    <w:p w14:paraId="597C4F2E" w14:textId="10F67A3F" w:rsidR="001E2090" w:rsidRPr="00CC1D7E" w:rsidRDefault="001E2090" w:rsidP="001E2090">
      <w:pPr>
        <w:pStyle w:val="ContactInfo"/>
        <w:jc w:val="left"/>
        <w:rPr>
          <w:rFonts w:ascii="Arial" w:hAnsi="Arial" w:cs="Arial"/>
          <w:color w:val="auto"/>
          <w:sz w:val="24"/>
          <w:szCs w:val="24"/>
        </w:rPr>
      </w:pPr>
    </w:p>
    <w:p w14:paraId="5238549D" w14:textId="77777777" w:rsidR="001E2090" w:rsidRPr="00CC1D7E" w:rsidRDefault="001E2090" w:rsidP="001E2090">
      <w:pPr>
        <w:pStyle w:val="ContactInfo"/>
        <w:jc w:val="left"/>
        <w:rPr>
          <w:rFonts w:ascii="Arial" w:hAnsi="Arial" w:cs="Arial"/>
          <w:color w:val="auto"/>
          <w:sz w:val="24"/>
          <w:szCs w:val="24"/>
        </w:rPr>
      </w:pPr>
      <w:r w:rsidRPr="00CC1D7E">
        <w:rPr>
          <w:rFonts w:ascii="Arial" w:hAnsi="Arial" w:cs="Arial"/>
          <w:color w:val="auto"/>
          <w:sz w:val="24"/>
          <w:szCs w:val="24"/>
        </w:rPr>
        <w:t>Total Quality Management (TQM) is a management system where a business attains advancement through a commitment to customer requirements. This means every employee maintains high standards and strive for continuous improvement. The principle elements of TQM include, Customer Satisfaction, employee commitment, strategic thinking, integrated system, decisions based on facts, continuous improvement, effective communication and process thinking.</w:t>
      </w:r>
    </w:p>
    <w:p w14:paraId="5612F1B0" w14:textId="77777777" w:rsidR="001E2090" w:rsidRPr="00CC1D7E" w:rsidRDefault="001E2090" w:rsidP="001E2090">
      <w:pPr>
        <w:pStyle w:val="ContactInfo"/>
        <w:jc w:val="left"/>
        <w:rPr>
          <w:rFonts w:ascii="Arial" w:hAnsi="Arial" w:cs="Arial"/>
          <w:color w:val="auto"/>
          <w:sz w:val="24"/>
          <w:szCs w:val="24"/>
        </w:rPr>
      </w:pPr>
      <w:r w:rsidRPr="00CC1D7E">
        <w:rPr>
          <w:rFonts w:ascii="Arial" w:hAnsi="Arial" w:cs="Arial"/>
          <w:color w:val="auto"/>
          <w:sz w:val="24"/>
          <w:szCs w:val="24"/>
        </w:rPr>
        <w:t xml:space="preserve">Smartsheet (2020) adds the TQM principle roots extend back to Fredrick Taylor’s principles of scientific management. </w:t>
      </w:r>
    </w:p>
    <w:p w14:paraId="285875C7" w14:textId="77777777" w:rsidR="001E2090" w:rsidRPr="00CC1D7E" w:rsidRDefault="001E2090" w:rsidP="001E2090">
      <w:pPr>
        <w:pStyle w:val="ContactInfo"/>
        <w:jc w:val="left"/>
        <w:rPr>
          <w:rFonts w:ascii="Arial" w:hAnsi="Arial" w:cs="Arial"/>
          <w:color w:val="auto"/>
          <w:sz w:val="24"/>
          <w:szCs w:val="24"/>
        </w:rPr>
      </w:pPr>
    </w:p>
    <w:p w14:paraId="7F3DC62F" w14:textId="3548BFB1" w:rsidR="008A06CE" w:rsidRDefault="008A06CE"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Asda’s </w:t>
      </w:r>
      <w:r w:rsidR="001E2090" w:rsidRPr="00CC1D7E">
        <w:rPr>
          <w:rFonts w:ascii="Arial" w:hAnsi="Arial" w:cs="Arial"/>
          <w:color w:val="auto"/>
          <w:sz w:val="24"/>
          <w:szCs w:val="24"/>
        </w:rPr>
        <w:t xml:space="preserve">main aim is to </w:t>
      </w:r>
      <w:r w:rsidRPr="00CC1D7E">
        <w:rPr>
          <w:rFonts w:ascii="Arial" w:hAnsi="Arial" w:cs="Arial"/>
          <w:color w:val="auto"/>
          <w:sz w:val="24"/>
          <w:szCs w:val="24"/>
        </w:rPr>
        <w:t>become</w:t>
      </w:r>
      <w:r w:rsidR="006017D7" w:rsidRPr="00CC1D7E">
        <w:rPr>
          <w:rFonts w:ascii="Arial" w:hAnsi="Arial" w:cs="Arial"/>
          <w:color w:val="auto"/>
          <w:sz w:val="24"/>
          <w:szCs w:val="24"/>
        </w:rPr>
        <w:t xml:space="preserve"> a </w:t>
      </w:r>
      <w:r w:rsidR="001E2090" w:rsidRPr="00CC1D7E">
        <w:rPr>
          <w:rFonts w:ascii="Arial" w:hAnsi="Arial" w:cs="Arial"/>
          <w:color w:val="auto"/>
          <w:sz w:val="24"/>
          <w:szCs w:val="24"/>
        </w:rPr>
        <w:t xml:space="preserve">TQM </w:t>
      </w:r>
      <w:r w:rsidR="006017D7" w:rsidRPr="00CC1D7E">
        <w:rPr>
          <w:rFonts w:ascii="Arial" w:hAnsi="Arial" w:cs="Arial"/>
          <w:color w:val="auto"/>
          <w:sz w:val="24"/>
          <w:szCs w:val="24"/>
        </w:rPr>
        <w:t>company</w:t>
      </w:r>
      <w:r w:rsidR="001E2090" w:rsidRPr="00CC1D7E">
        <w:rPr>
          <w:rFonts w:ascii="Arial" w:hAnsi="Arial" w:cs="Arial"/>
          <w:color w:val="auto"/>
          <w:sz w:val="24"/>
          <w:szCs w:val="24"/>
        </w:rPr>
        <w:t>, by</w:t>
      </w:r>
      <w:r w:rsidR="006017D7" w:rsidRPr="00CC1D7E">
        <w:rPr>
          <w:rFonts w:ascii="Arial" w:hAnsi="Arial" w:cs="Arial"/>
          <w:color w:val="auto"/>
          <w:sz w:val="24"/>
          <w:szCs w:val="24"/>
        </w:rPr>
        <w:t xml:space="preserve"> </w:t>
      </w:r>
      <w:r w:rsidR="001E2090" w:rsidRPr="00CC1D7E">
        <w:rPr>
          <w:rFonts w:ascii="Arial" w:hAnsi="Arial" w:cs="Arial"/>
          <w:color w:val="auto"/>
          <w:sz w:val="24"/>
          <w:szCs w:val="24"/>
        </w:rPr>
        <w:t xml:space="preserve">using </w:t>
      </w:r>
      <w:r w:rsidR="006017D7" w:rsidRPr="00CC1D7E">
        <w:rPr>
          <w:rFonts w:ascii="Arial" w:hAnsi="Arial" w:cs="Arial"/>
          <w:color w:val="auto"/>
          <w:sz w:val="24"/>
          <w:szCs w:val="24"/>
        </w:rPr>
        <w:t xml:space="preserve">continuous improvement </w:t>
      </w:r>
      <w:r w:rsidR="001E2090" w:rsidRPr="00CC1D7E">
        <w:rPr>
          <w:rFonts w:ascii="Arial" w:hAnsi="Arial" w:cs="Arial"/>
          <w:color w:val="auto"/>
          <w:sz w:val="24"/>
          <w:szCs w:val="24"/>
        </w:rPr>
        <w:t xml:space="preserve">mechanisms for </w:t>
      </w:r>
      <w:r w:rsidR="006017D7" w:rsidRPr="00CC1D7E">
        <w:rPr>
          <w:rFonts w:ascii="Arial" w:hAnsi="Arial" w:cs="Arial"/>
          <w:color w:val="auto"/>
          <w:sz w:val="24"/>
          <w:szCs w:val="24"/>
        </w:rPr>
        <w:t xml:space="preserve">products </w:t>
      </w:r>
      <w:r w:rsidR="001E2090" w:rsidRPr="00CC1D7E">
        <w:rPr>
          <w:rFonts w:ascii="Arial" w:hAnsi="Arial" w:cs="Arial"/>
          <w:color w:val="auto"/>
          <w:sz w:val="24"/>
          <w:szCs w:val="24"/>
        </w:rPr>
        <w:t>and</w:t>
      </w:r>
      <w:r w:rsidR="006017D7" w:rsidRPr="00CC1D7E">
        <w:rPr>
          <w:rFonts w:ascii="Arial" w:hAnsi="Arial" w:cs="Arial"/>
          <w:color w:val="auto"/>
          <w:sz w:val="24"/>
          <w:szCs w:val="24"/>
        </w:rPr>
        <w:t xml:space="preserve"> business pressures </w:t>
      </w:r>
      <w:r w:rsidR="001E2090" w:rsidRPr="00CC1D7E">
        <w:rPr>
          <w:rFonts w:ascii="Arial" w:hAnsi="Arial" w:cs="Arial"/>
          <w:color w:val="auto"/>
          <w:sz w:val="24"/>
          <w:szCs w:val="24"/>
        </w:rPr>
        <w:t xml:space="preserve">that </w:t>
      </w:r>
      <w:r w:rsidR="006017D7" w:rsidRPr="00CC1D7E">
        <w:rPr>
          <w:rFonts w:ascii="Arial" w:hAnsi="Arial" w:cs="Arial"/>
          <w:color w:val="auto"/>
          <w:sz w:val="24"/>
          <w:szCs w:val="24"/>
        </w:rPr>
        <w:t xml:space="preserve">satisfy internal and external customers in terms of quality, cost effectiveness, delivery on time, customer care service, monitor and continuously improve business products and services and employee and organisations performances.  </w:t>
      </w:r>
      <w:r w:rsidR="00B665CB" w:rsidRPr="00CC1D7E">
        <w:rPr>
          <w:rFonts w:ascii="Arial" w:hAnsi="Arial" w:cs="Arial"/>
          <w:color w:val="auto"/>
          <w:sz w:val="24"/>
          <w:szCs w:val="24"/>
        </w:rPr>
        <w:t>Th</w:t>
      </w:r>
      <w:r w:rsidR="00881248" w:rsidRPr="00CC1D7E">
        <w:rPr>
          <w:rFonts w:ascii="Arial" w:hAnsi="Arial" w:cs="Arial"/>
          <w:color w:val="auto"/>
          <w:sz w:val="24"/>
          <w:szCs w:val="24"/>
        </w:rPr>
        <w:t>ese systems when made a priority can result in great benefits to Asda and further enhance the relation it builds with customers.</w:t>
      </w:r>
      <w:r w:rsidR="00137B32" w:rsidRPr="00CC1D7E">
        <w:rPr>
          <w:rFonts w:ascii="Arial" w:hAnsi="Arial" w:cs="Arial"/>
          <w:color w:val="auto"/>
          <w:sz w:val="24"/>
          <w:szCs w:val="24"/>
        </w:rPr>
        <w:t xml:space="preserve"> </w:t>
      </w:r>
      <w:r w:rsidR="002A196A" w:rsidRPr="00CC1D7E">
        <w:rPr>
          <w:rFonts w:ascii="Arial" w:hAnsi="Arial" w:cs="Arial"/>
          <w:color w:val="auto"/>
          <w:sz w:val="24"/>
          <w:szCs w:val="24"/>
        </w:rPr>
        <w:t>Kumar, Choisne, Grobois &amp; Kumar, (2009) suggests TQM positively impacts an organisations performance by improving employee relations, operating procedures, customer satisfaction and financial results.</w:t>
      </w:r>
    </w:p>
    <w:p w14:paraId="42EEACF1" w14:textId="596D7C15" w:rsidR="00212327" w:rsidRDefault="00212327" w:rsidP="008A06CE">
      <w:pPr>
        <w:pStyle w:val="ContactInfo"/>
        <w:jc w:val="left"/>
        <w:rPr>
          <w:rFonts w:ascii="Arial" w:hAnsi="Arial" w:cs="Arial"/>
          <w:color w:val="auto"/>
          <w:sz w:val="24"/>
          <w:szCs w:val="24"/>
        </w:rPr>
      </w:pPr>
    </w:p>
    <w:p w14:paraId="583E05FF" w14:textId="10D1C76D" w:rsidR="00212327" w:rsidRPr="00212327" w:rsidRDefault="00212327" w:rsidP="008A06CE">
      <w:pPr>
        <w:pStyle w:val="ContactInfo"/>
        <w:jc w:val="left"/>
        <w:rPr>
          <w:rFonts w:ascii="Arial" w:hAnsi="Arial" w:cs="Arial"/>
          <w:b/>
          <w:bCs/>
          <w:color w:val="auto"/>
          <w:sz w:val="24"/>
          <w:szCs w:val="24"/>
          <w:u w:val="single"/>
        </w:rPr>
      </w:pPr>
      <w:r>
        <w:rPr>
          <w:rFonts w:ascii="Arial" w:hAnsi="Arial" w:cs="Arial"/>
          <w:b/>
          <w:bCs/>
          <w:color w:val="auto"/>
          <w:sz w:val="24"/>
          <w:szCs w:val="24"/>
          <w:u w:val="single"/>
        </w:rPr>
        <w:t xml:space="preserve">3.1 </w:t>
      </w:r>
      <w:r w:rsidRPr="00212327">
        <w:rPr>
          <w:rFonts w:ascii="Arial" w:hAnsi="Arial" w:cs="Arial"/>
          <w:b/>
          <w:bCs/>
          <w:color w:val="auto"/>
          <w:sz w:val="24"/>
          <w:szCs w:val="24"/>
          <w:u w:val="single"/>
        </w:rPr>
        <w:t>The McKinsey Model</w:t>
      </w:r>
    </w:p>
    <w:p w14:paraId="659C0427" w14:textId="2D58404F" w:rsidR="006D5A37" w:rsidRPr="00CC1D7E" w:rsidRDefault="006D5A37" w:rsidP="008A06CE">
      <w:pPr>
        <w:pStyle w:val="ContactInfo"/>
        <w:jc w:val="left"/>
        <w:rPr>
          <w:rFonts w:ascii="Arial" w:hAnsi="Arial" w:cs="Arial"/>
          <w:color w:val="auto"/>
          <w:sz w:val="24"/>
          <w:szCs w:val="24"/>
        </w:rPr>
      </w:pPr>
    </w:p>
    <w:p w14:paraId="2DA7DF02" w14:textId="173162CA" w:rsidR="006D5A37" w:rsidRPr="00CC1D7E" w:rsidRDefault="006D5A37"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The McKinsey 7s Model is a model created by Peters and Waterman in the 1980’s. this model is used to </w:t>
      </w:r>
      <w:r w:rsidR="00A35BDF" w:rsidRPr="00CC1D7E">
        <w:rPr>
          <w:rFonts w:ascii="Arial" w:hAnsi="Arial" w:cs="Arial"/>
          <w:color w:val="auto"/>
          <w:sz w:val="24"/>
          <w:szCs w:val="24"/>
        </w:rPr>
        <w:t>analyze</w:t>
      </w:r>
      <w:r w:rsidRPr="00CC1D7E">
        <w:rPr>
          <w:rFonts w:ascii="Arial" w:hAnsi="Arial" w:cs="Arial"/>
          <w:color w:val="auto"/>
          <w:sz w:val="24"/>
          <w:szCs w:val="24"/>
        </w:rPr>
        <w:t xml:space="preserve"> an organisations wellbeing by looking at 7 internal factors which are: Structure, Systems, Style, Staff, Skills, Strategy and Shared values, this model also highlights the importance of culture. Mullins, L. (2010. P.778).</w:t>
      </w:r>
    </w:p>
    <w:p w14:paraId="1962050A" w14:textId="60680C46" w:rsidR="00A35BDF" w:rsidRPr="00CC1D7E" w:rsidRDefault="00A35BDF" w:rsidP="008A06CE">
      <w:pPr>
        <w:pStyle w:val="ContactInfo"/>
        <w:jc w:val="left"/>
        <w:rPr>
          <w:rFonts w:ascii="Arial" w:hAnsi="Arial" w:cs="Arial"/>
          <w:color w:val="auto"/>
          <w:sz w:val="24"/>
          <w:szCs w:val="24"/>
        </w:rPr>
      </w:pPr>
    </w:p>
    <w:p w14:paraId="12ABC9C0" w14:textId="09A8ACA2" w:rsidR="00A35BDF" w:rsidRPr="00CC1D7E" w:rsidRDefault="00A35BDF" w:rsidP="008A06CE">
      <w:pPr>
        <w:pStyle w:val="ContactInfo"/>
        <w:jc w:val="left"/>
        <w:rPr>
          <w:rFonts w:ascii="Arial" w:hAnsi="Arial" w:cs="Arial"/>
          <w:color w:val="auto"/>
          <w:sz w:val="24"/>
          <w:szCs w:val="24"/>
        </w:rPr>
      </w:pPr>
      <w:r w:rsidRPr="00CC1D7E">
        <w:rPr>
          <w:rFonts w:ascii="Arial" w:hAnsi="Arial" w:cs="Arial"/>
          <w:color w:val="auto"/>
          <w:sz w:val="24"/>
          <w:szCs w:val="24"/>
        </w:rPr>
        <w:t>Th</w:t>
      </w:r>
      <w:r w:rsidR="00475BD9" w:rsidRPr="00CC1D7E">
        <w:rPr>
          <w:rFonts w:ascii="Arial" w:hAnsi="Arial" w:cs="Arial"/>
          <w:color w:val="auto"/>
          <w:sz w:val="24"/>
          <w:szCs w:val="24"/>
        </w:rPr>
        <w:t xml:space="preserve">e researcher refers to </w:t>
      </w:r>
      <w:r w:rsidRPr="00CC1D7E">
        <w:rPr>
          <w:rFonts w:ascii="Arial" w:hAnsi="Arial" w:cs="Arial"/>
          <w:color w:val="auto"/>
          <w:sz w:val="24"/>
          <w:szCs w:val="24"/>
        </w:rPr>
        <w:t>McKinsey’s model based</w:t>
      </w:r>
      <w:r w:rsidR="0057540D" w:rsidRPr="00CC1D7E">
        <w:rPr>
          <w:rFonts w:ascii="Arial" w:hAnsi="Arial" w:cs="Arial"/>
          <w:color w:val="auto"/>
          <w:sz w:val="24"/>
          <w:szCs w:val="24"/>
        </w:rPr>
        <w:t xml:space="preserve"> on </w:t>
      </w:r>
      <w:r w:rsidR="006313AF" w:rsidRPr="00CC1D7E">
        <w:rPr>
          <w:rFonts w:ascii="Arial" w:hAnsi="Arial" w:cs="Arial"/>
          <w:color w:val="auto"/>
          <w:sz w:val="24"/>
          <w:szCs w:val="24"/>
        </w:rPr>
        <w:t>research</w:t>
      </w:r>
      <w:r w:rsidRPr="00CC1D7E">
        <w:rPr>
          <w:rFonts w:ascii="Arial" w:hAnsi="Arial" w:cs="Arial"/>
          <w:color w:val="auto"/>
          <w:sz w:val="24"/>
          <w:szCs w:val="24"/>
        </w:rPr>
        <w:t xml:space="preserve"> </w:t>
      </w:r>
      <w:r w:rsidR="00475BD9" w:rsidRPr="00CC1D7E">
        <w:rPr>
          <w:rFonts w:ascii="Arial" w:hAnsi="Arial" w:cs="Arial"/>
          <w:color w:val="auto"/>
          <w:sz w:val="24"/>
          <w:szCs w:val="24"/>
        </w:rPr>
        <w:t>surrounding</w:t>
      </w:r>
      <w:r w:rsidRPr="00CC1D7E">
        <w:rPr>
          <w:rFonts w:ascii="Arial" w:hAnsi="Arial" w:cs="Arial"/>
          <w:color w:val="auto"/>
          <w:sz w:val="24"/>
          <w:szCs w:val="24"/>
        </w:rPr>
        <w:t xml:space="preserve"> Asda</w:t>
      </w:r>
      <w:r w:rsidR="00580F3C" w:rsidRPr="00CC1D7E">
        <w:rPr>
          <w:rFonts w:ascii="Arial" w:hAnsi="Arial" w:cs="Arial"/>
          <w:color w:val="auto"/>
          <w:sz w:val="24"/>
          <w:szCs w:val="24"/>
        </w:rPr>
        <w:t xml:space="preserve"> to establish how well the 7 areas are aimed at improving customer relationships</w:t>
      </w:r>
      <w:r w:rsidR="00475BD9" w:rsidRPr="00CC1D7E">
        <w:rPr>
          <w:rFonts w:ascii="Arial" w:hAnsi="Arial" w:cs="Arial"/>
          <w:color w:val="auto"/>
          <w:sz w:val="24"/>
          <w:szCs w:val="24"/>
        </w:rPr>
        <w:t>:</w:t>
      </w:r>
    </w:p>
    <w:p w14:paraId="2512C414" w14:textId="77777777" w:rsidR="00580F3C" w:rsidRPr="00CC1D7E" w:rsidRDefault="00580F3C" w:rsidP="008A06CE">
      <w:pPr>
        <w:pStyle w:val="ContactInfo"/>
        <w:jc w:val="left"/>
        <w:rPr>
          <w:rFonts w:ascii="Arial" w:hAnsi="Arial" w:cs="Arial"/>
          <w:color w:val="auto"/>
          <w:sz w:val="24"/>
          <w:szCs w:val="24"/>
        </w:rPr>
      </w:pPr>
    </w:p>
    <w:p w14:paraId="373C2506" w14:textId="7AF4C1B9" w:rsidR="00A35BDF" w:rsidRPr="00CC1D7E" w:rsidRDefault="00580F3C"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Strategy, </w:t>
      </w:r>
      <w:r w:rsidR="00A35BDF" w:rsidRPr="00CC1D7E">
        <w:rPr>
          <w:rFonts w:ascii="Arial" w:hAnsi="Arial" w:cs="Arial"/>
          <w:color w:val="auto"/>
          <w:sz w:val="24"/>
          <w:szCs w:val="24"/>
        </w:rPr>
        <w:t>Asda’s strategy remains as its always been</w:t>
      </w:r>
      <w:r w:rsidR="00B771EB" w:rsidRPr="00CC1D7E">
        <w:rPr>
          <w:rFonts w:ascii="Arial" w:hAnsi="Arial" w:cs="Arial"/>
          <w:color w:val="auto"/>
          <w:sz w:val="24"/>
          <w:szCs w:val="24"/>
        </w:rPr>
        <w:t xml:space="preserve">, to win </w:t>
      </w:r>
      <w:r w:rsidR="00A35BDF" w:rsidRPr="00CC1D7E">
        <w:rPr>
          <w:rFonts w:ascii="Arial" w:hAnsi="Arial" w:cs="Arial"/>
          <w:color w:val="auto"/>
          <w:sz w:val="24"/>
          <w:szCs w:val="24"/>
        </w:rPr>
        <w:t>on price for customers, whilst delivering a consistent customer experience and investing in driving growth where customers care.</w:t>
      </w:r>
      <w:r w:rsidR="00B771EB" w:rsidRPr="00CC1D7E">
        <w:rPr>
          <w:rFonts w:ascii="Arial" w:hAnsi="Arial" w:cs="Arial"/>
          <w:color w:val="auto"/>
          <w:sz w:val="24"/>
          <w:szCs w:val="24"/>
        </w:rPr>
        <w:t xml:space="preserve"> Rigby, C. (2019)</w:t>
      </w:r>
      <w:r w:rsidRPr="00CC1D7E">
        <w:rPr>
          <w:rFonts w:ascii="Arial" w:hAnsi="Arial" w:cs="Arial"/>
          <w:color w:val="auto"/>
          <w:sz w:val="24"/>
          <w:szCs w:val="24"/>
        </w:rPr>
        <w:t xml:space="preserve"> insists</w:t>
      </w:r>
      <w:r w:rsidR="00A35BDF" w:rsidRPr="00CC1D7E">
        <w:rPr>
          <w:rFonts w:ascii="Arial" w:hAnsi="Arial" w:cs="Arial"/>
          <w:color w:val="auto"/>
          <w:sz w:val="24"/>
          <w:szCs w:val="24"/>
        </w:rPr>
        <w:t xml:space="preserve"> Asda continue</w:t>
      </w:r>
      <w:r w:rsidR="00B771EB" w:rsidRPr="00CC1D7E">
        <w:rPr>
          <w:rFonts w:ascii="Arial" w:hAnsi="Arial" w:cs="Arial"/>
          <w:color w:val="auto"/>
          <w:sz w:val="24"/>
          <w:szCs w:val="24"/>
        </w:rPr>
        <w:t>s</w:t>
      </w:r>
      <w:r w:rsidR="00A35BDF" w:rsidRPr="00CC1D7E">
        <w:rPr>
          <w:rFonts w:ascii="Arial" w:hAnsi="Arial" w:cs="Arial"/>
          <w:color w:val="auto"/>
          <w:sz w:val="24"/>
          <w:szCs w:val="24"/>
        </w:rPr>
        <w:t xml:space="preserve"> to consult with colleagues</w:t>
      </w:r>
      <w:r w:rsidR="00BD3C2A" w:rsidRPr="00CC1D7E">
        <w:rPr>
          <w:rFonts w:ascii="Arial" w:hAnsi="Arial" w:cs="Arial"/>
          <w:color w:val="auto"/>
          <w:sz w:val="24"/>
          <w:szCs w:val="24"/>
        </w:rPr>
        <w:t xml:space="preserve"> on proposals to increase the base rate of pay, whilst ensuring the right people</w:t>
      </w:r>
      <w:r w:rsidR="00B771EB" w:rsidRPr="00CC1D7E">
        <w:rPr>
          <w:rFonts w:ascii="Arial" w:hAnsi="Arial" w:cs="Arial"/>
          <w:color w:val="auto"/>
          <w:sz w:val="24"/>
          <w:szCs w:val="24"/>
        </w:rPr>
        <w:t xml:space="preserve"> are</w:t>
      </w:r>
      <w:r w:rsidR="00BD3C2A" w:rsidRPr="00CC1D7E">
        <w:rPr>
          <w:rFonts w:ascii="Arial" w:hAnsi="Arial" w:cs="Arial"/>
          <w:color w:val="auto"/>
          <w:sz w:val="24"/>
          <w:szCs w:val="24"/>
        </w:rPr>
        <w:t xml:space="preserve"> in the right place at the right time for customers. </w:t>
      </w:r>
    </w:p>
    <w:p w14:paraId="4D51E3AE" w14:textId="77777777" w:rsidR="00B771EB" w:rsidRPr="00CC1D7E" w:rsidRDefault="00B771EB" w:rsidP="008A06CE">
      <w:pPr>
        <w:pStyle w:val="ContactInfo"/>
        <w:jc w:val="left"/>
        <w:rPr>
          <w:rFonts w:ascii="Arial" w:hAnsi="Arial" w:cs="Arial"/>
          <w:color w:val="auto"/>
          <w:sz w:val="24"/>
          <w:szCs w:val="24"/>
        </w:rPr>
      </w:pPr>
    </w:p>
    <w:p w14:paraId="77E32578" w14:textId="10B55286" w:rsidR="00BD3C2A" w:rsidRPr="00CC1D7E" w:rsidRDefault="00B771EB" w:rsidP="008A06CE">
      <w:pPr>
        <w:pStyle w:val="ContactInfo"/>
        <w:jc w:val="left"/>
        <w:rPr>
          <w:rFonts w:ascii="Arial" w:hAnsi="Arial" w:cs="Arial"/>
          <w:color w:val="auto"/>
          <w:sz w:val="24"/>
          <w:szCs w:val="24"/>
        </w:rPr>
      </w:pPr>
      <w:r w:rsidRPr="00CC1D7E">
        <w:rPr>
          <w:rFonts w:ascii="Arial" w:hAnsi="Arial" w:cs="Arial"/>
          <w:color w:val="auto"/>
          <w:sz w:val="24"/>
          <w:szCs w:val="24"/>
        </w:rPr>
        <w:lastRenderedPageBreak/>
        <w:t xml:space="preserve">Structure, </w:t>
      </w:r>
      <w:r w:rsidR="00BD3C2A" w:rsidRPr="00CC1D7E">
        <w:rPr>
          <w:rFonts w:ascii="Arial" w:hAnsi="Arial" w:cs="Arial"/>
          <w:color w:val="auto"/>
          <w:sz w:val="24"/>
          <w:szCs w:val="24"/>
        </w:rPr>
        <w:t xml:space="preserve">Asda </w:t>
      </w:r>
      <w:r w:rsidRPr="00CC1D7E">
        <w:rPr>
          <w:rFonts w:ascii="Arial" w:hAnsi="Arial" w:cs="Arial"/>
          <w:color w:val="auto"/>
          <w:sz w:val="24"/>
          <w:szCs w:val="24"/>
        </w:rPr>
        <w:t xml:space="preserve">identifies as a </w:t>
      </w:r>
      <w:r w:rsidR="00BD3C2A" w:rsidRPr="00CC1D7E">
        <w:rPr>
          <w:rFonts w:ascii="Arial" w:hAnsi="Arial" w:cs="Arial"/>
          <w:color w:val="auto"/>
          <w:sz w:val="24"/>
          <w:szCs w:val="24"/>
        </w:rPr>
        <w:t>hierarchy structure which has 7 layers, meaning 6 layers of staff will need commands from above</w:t>
      </w:r>
      <w:r w:rsidRPr="00CC1D7E">
        <w:rPr>
          <w:rFonts w:ascii="Arial" w:hAnsi="Arial" w:cs="Arial"/>
          <w:color w:val="auto"/>
          <w:sz w:val="24"/>
          <w:szCs w:val="24"/>
        </w:rPr>
        <w:t>, helping</w:t>
      </w:r>
      <w:r w:rsidR="0020262F" w:rsidRPr="00CC1D7E">
        <w:rPr>
          <w:rFonts w:ascii="Arial" w:hAnsi="Arial" w:cs="Arial"/>
          <w:color w:val="auto"/>
          <w:sz w:val="24"/>
          <w:szCs w:val="24"/>
        </w:rPr>
        <w:t xml:space="preserve"> Asda stay on top of issues and </w:t>
      </w:r>
      <w:r w:rsidRPr="00CC1D7E">
        <w:rPr>
          <w:rFonts w:ascii="Arial" w:hAnsi="Arial" w:cs="Arial"/>
          <w:color w:val="auto"/>
          <w:sz w:val="24"/>
          <w:szCs w:val="24"/>
        </w:rPr>
        <w:t>remain</w:t>
      </w:r>
      <w:r w:rsidR="0020262F" w:rsidRPr="00CC1D7E">
        <w:rPr>
          <w:rFonts w:ascii="Arial" w:hAnsi="Arial" w:cs="Arial"/>
          <w:color w:val="auto"/>
          <w:sz w:val="24"/>
          <w:szCs w:val="24"/>
        </w:rPr>
        <w:t xml:space="preserve"> organi</w:t>
      </w:r>
      <w:r w:rsidRPr="00CC1D7E">
        <w:rPr>
          <w:rFonts w:ascii="Arial" w:hAnsi="Arial" w:cs="Arial"/>
          <w:color w:val="auto"/>
          <w:sz w:val="24"/>
          <w:szCs w:val="24"/>
        </w:rPr>
        <w:t>s</w:t>
      </w:r>
      <w:r w:rsidR="0020262F" w:rsidRPr="00CC1D7E">
        <w:rPr>
          <w:rFonts w:ascii="Arial" w:hAnsi="Arial" w:cs="Arial"/>
          <w:color w:val="auto"/>
          <w:sz w:val="24"/>
          <w:szCs w:val="24"/>
        </w:rPr>
        <w:t xml:space="preserve">ed with everyone receiving direct messages from the top. </w:t>
      </w:r>
      <w:r w:rsidRPr="00CC1D7E">
        <w:rPr>
          <w:rFonts w:ascii="Arial" w:hAnsi="Arial" w:cs="Arial"/>
          <w:color w:val="auto"/>
          <w:sz w:val="24"/>
          <w:szCs w:val="24"/>
        </w:rPr>
        <w:t>(</w:t>
      </w:r>
      <w:r w:rsidR="0020262F" w:rsidRPr="00CC1D7E">
        <w:rPr>
          <w:rFonts w:ascii="Arial" w:hAnsi="Arial" w:cs="Arial"/>
          <w:color w:val="auto"/>
          <w:sz w:val="24"/>
          <w:szCs w:val="24"/>
        </w:rPr>
        <w:t>Chambley, J. 2013).</w:t>
      </w:r>
    </w:p>
    <w:p w14:paraId="2FCF7F8B" w14:textId="77777777" w:rsidR="00B771EB" w:rsidRPr="00CC1D7E" w:rsidRDefault="00B771EB" w:rsidP="008A06CE">
      <w:pPr>
        <w:pStyle w:val="ContactInfo"/>
        <w:jc w:val="left"/>
        <w:rPr>
          <w:rFonts w:ascii="Arial" w:hAnsi="Arial" w:cs="Arial"/>
          <w:color w:val="auto"/>
          <w:sz w:val="24"/>
          <w:szCs w:val="24"/>
        </w:rPr>
      </w:pPr>
    </w:p>
    <w:p w14:paraId="20E08B83" w14:textId="750531A0" w:rsidR="00F4286B" w:rsidRPr="00CC1D7E" w:rsidRDefault="00B771EB"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Systems, </w:t>
      </w:r>
      <w:r w:rsidR="00F4286B" w:rsidRPr="00CC1D7E">
        <w:rPr>
          <w:rFonts w:ascii="Arial" w:hAnsi="Arial" w:cs="Arial"/>
          <w:color w:val="auto"/>
          <w:sz w:val="24"/>
          <w:szCs w:val="24"/>
        </w:rPr>
        <w:t xml:space="preserve">Asda has launched a new </w:t>
      </w:r>
      <w:r w:rsidRPr="00CC1D7E">
        <w:rPr>
          <w:rFonts w:ascii="Arial" w:hAnsi="Arial" w:cs="Arial"/>
          <w:color w:val="auto"/>
          <w:sz w:val="24"/>
          <w:szCs w:val="24"/>
        </w:rPr>
        <w:t>cloud based</w:t>
      </w:r>
      <w:r w:rsidR="00F4286B" w:rsidRPr="00CC1D7E">
        <w:rPr>
          <w:rFonts w:ascii="Arial" w:hAnsi="Arial" w:cs="Arial"/>
          <w:color w:val="auto"/>
          <w:sz w:val="24"/>
          <w:szCs w:val="24"/>
        </w:rPr>
        <w:t xml:space="preserve"> QMS</w:t>
      </w:r>
      <w:r w:rsidRPr="00CC1D7E">
        <w:rPr>
          <w:rFonts w:ascii="Arial" w:hAnsi="Arial" w:cs="Arial"/>
          <w:color w:val="auto"/>
          <w:sz w:val="24"/>
          <w:szCs w:val="24"/>
        </w:rPr>
        <w:t xml:space="preserve"> system</w:t>
      </w:r>
      <w:r w:rsidR="00F4286B" w:rsidRPr="00CC1D7E">
        <w:rPr>
          <w:rFonts w:ascii="Arial" w:hAnsi="Arial" w:cs="Arial"/>
          <w:color w:val="auto"/>
          <w:sz w:val="24"/>
          <w:szCs w:val="24"/>
        </w:rPr>
        <w:t xml:space="preserve"> t</w:t>
      </w:r>
      <w:r w:rsidRPr="00CC1D7E">
        <w:rPr>
          <w:rFonts w:ascii="Arial" w:hAnsi="Arial" w:cs="Arial"/>
          <w:color w:val="auto"/>
          <w:sz w:val="24"/>
          <w:szCs w:val="24"/>
        </w:rPr>
        <w:t xml:space="preserve">hat </w:t>
      </w:r>
      <w:r w:rsidR="00F4286B" w:rsidRPr="00CC1D7E">
        <w:rPr>
          <w:rFonts w:ascii="Arial" w:hAnsi="Arial" w:cs="Arial"/>
          <w:color w:val="auto"/>
          <w:sz w:val="24"/>
          <w:szCs w:val="24"/>
        </w:rPr>
        <w:t>encourage</w:t>
      </w:r>
      <w:r w:rsidRPr="00CC1D7E">
        <w:rPr>
          <w:rFonts w:ascii="Arial" w:hAnsi="Arial" w:cs="Arial"/>
          <w:color w:val="auto"/>
          <w:sz w:val="24"/>
          <w:szCs w:val="24"/>
        </w:rPr>
        <w:t>s</w:t>
      </w:r>
      <w:r w:rsidR="00F4286B" w:rsidRPr="00CC1D7E">
        <w:rPr>
          <w:rFonts w:ascii="Arial" w:hAnsi="Arial" w:cs="Arial"/>
          <w:color w:val="auto"/>
          <w:sz w:val="24"/>
          <w:szCs w:val="24"/>
        </w:rPr>
        <w:t xml:space="preserve"> innovation and improve productivity, this system enables the monitoring of product quality. </w:t>
      </w:r>
      <w:r w:rsidRPr="00CC1D7E">
        <w:rPr>
          <w:rFonts w:ascii="Arial" w:hAnsi="Arial" w:cs="Arial"/>
          <w:color w:val="auto"/>
          <w:sz w:val="24"/>
          <w:szCs w:val="24"/>
        </w:rPr>
        <w:t>(</w:t>
      </w:r>
      <w:r w:rsidR="00F4286B" w:rsidRPr="00CC1D7E">
        <w:rPr>
          <w:rFonts w:ascii="Arial" w:hAnsi="Arial" w:cs="Arial"/>
          <w:color w:val="auto"/>
          <w:sz w:val="24"/>
          <w:szCs w:val="24"/>
        </w:rPr>
        <w:t>Lemmon, C. 2016).</w:t>
      </w:r>
    </w:p>
    <w:p w14:paraId="45CD3DB2" w14:textId="77777777" w:rsidR="00B771EB" w:rsidRPr="00CC1D7E" w:rsidRDefault="00B771EB" w:rsidP="008A06CE">
      <w:pPr>
        <w:pStyle w:val="ContactInfo"/>
        <w:jc w:val="left"/>
        <w:rPr>
          <w:rFonts w:ascii="Arial" w:hAnsi="Arial" w:cs="Arial"/>
          <w:color w:val="auto"/>
          <w:sz w:val="24"/>
          <w:szCs w:val="24"/>
        </w:rPr>
      </w:pPr>
    </w:p>
    <w:p w14:paraId="58753C18" w14:textId="151BE47B" w:rsidR="003974CE" w:rsidRPr="00CC1D7E" w:rsidRDefault="00B771EB" w:rsidP="008A06CE">
      <w:pPr>
        <w:pStyle w:val="ContactInfo"/>
        <w:jc w:val="left"/>
        <w:rPr>
          <w:rFonts w:ascii="Arial" w:hAnsi="Arial" w:cs="Arial"/>
          <w:color w:val="auto"/>
          <w:sz w:val="24"/>
          <w:szCs w:val="24"/>
        </w:rPr>
      </w:pPr>
      <w:r w:rsidRPr="00CC1D7E">
        <w:rPr>
          <w:rFonts w:ascii="Arial" w:hAnsi="Arial" w:cs="Arial"/>
          <w:color w:val="auto"/>
          <w:sz w:val="24"/>
          <w:szCs w:val="24"/>
        </w:rPr>
        <w:t>Style, the hierarchy structure</w:t>
      </w:r>
      <w:r w:rsidR="003974CE" w:rsidRPr="00CC1D7E">
        <w:rPr>
          <w:rFonts w:ascii="Arial" w:hAnsi="Arial" w:cs="Arial"/>
          <w:color w:val="auto"/>
          <w:sz w:val="24"/>
          <w:szCs w:val="24"/>
        </w:rPr>
        <w:t xml:space="preserve"> follows</w:t>
      </w:r>
      <w:r w:rsidRPr="00CC1D7E">
        <w:rPr>
          <w:rFonts w:ascii="Arial" w:hAnsi="Arial" w:cs="Arial"/>
          <w:color w:val="auto"/>
          <w:sz w:val="24"/>
          <w:szCs w:val="24"/>
        </w:rPr>
        <w:t xml:space="preserve"> an</w:t>
      </w:r>
      <w:r w:rsidR="003974CE" w:rsidRPr="00CC1D7E">
        <w:rPr>
          <w:rFonts w:ascii="Arial" w:hAnsi="Arial" w:cs="Arial"/>
          <w:color w:val="auto"/>
          <w:sz w:val="24"/>
          <w:szCs w:val="24"/>
        </w:rPr>
        <w:t xml:space="preserve"> autocratic style of leadership where the decision making is done by the senior and experienced members of the company who are specially trained for it. Locus, (2012).</w:t>
      </w:r>
    </w:p>
    <w:p w14:paraId="7BC12F27" w14:textId="77777777" w:rsidR="00B771EB" w:rsidRPr="00CC1D7E" w:rsidRDefault="00B771EB" w:rsidP="008A06CE">
      <w:pPr>
        <w:pStyle w:val="ContactInfo"/>
        <w:jc w:val="left"/>
        <w:rPr>
          <w:rFonts w:ascii="Arial" w:hAnsi="Arial" w:cs="Arial"/>
          <w:color w:val="auto"/>
          <w:sz w:val="24"/>
          <w:szCs w:val="24"/>
        </w:rPr>
      </w:pPr>
    </w:p>
    <w:p w14:paraId="366B5580" w14:textId="53212780" w:rsidR="000C7F22" w:rsidRPr="00CC1D7E" w:rsidRDefault="000C7F22" w:rsidP="008A06CE">
      <w:pPr>
        <w:pStyle w:val="ContactInfo"/>
        <w:jc w:val="left"/>
        <w:rPr>
          <w:rFonts w:ascii="Arial" w:hAnsi="Arial" w:cs="Arial"/>
          <w:color w:val="auto"/>
          <w:sz w:val="24"/>
          <w:szCs w:val="24"/>
        </w:rPr>
      </w:pPr>
      <w:r w:rsidRPr="00CC1D7E">
        <w:rPr>
          <w:rFonts w:ascii="Arial" w:hAnsi="Arial" w:cs="Arial"/>
          <w:color w:val="auto"/>
          <w:sz w:val="24"/>
          <w:szCs w:val="24"/>
        </w:rPr>
        <w:t>S</w:t>
      </w:r>
      <w:r w:rsidR="00B771EB" w:rsidRPr="00CC1D7E">
        <w:rPr>
          <w:rFonts w:ascii="Arial" w:hAnsi="Arial" w:cs="Arial"/>
          <w:color w:val="auto"/>
          <w:sz w:val="24"/>
          <w:szCs w:val="24"/>
        </w:rPr>
        <w:t xml:space="preserve">taff, </w:t>
      </w:r>
      <w:r w:rsidRPr="00CC1D7E">
        <w:rPr>
          <w:rFonts w:ascii="Arial" w:hAnsi="Arial" w:cs="Arial"/>
          <w:color w:val="auto"/>
          <w:sz w:val="24"/>
          <w:szCs w:val="24"/>
        </w:rPr>
        <w:t xml:space="preserve">Asda Careers (2020) </w:t>
      </w:r>
      <w:r w:rsidR="00B771EB" w:rsidRPr="00CC1D7E">
        <w:rPr>
          <w:rFonts w:ascii="Arial" w:hAnsi="Arial" w:cs="Arial"/>
          <w:color w:val="auto"/>
          <w:sz w:val="24"/>
          <w:szCs w:val="24"/>
        </w:rPr>
        <w:t>s</w:t>
      </w:r>
      <w:r w:rsidRPr="00CC1D7E">
        <w:rPr>
          <w:rFonts w:ascii="Arial" w:hAnsi="Arial" w:cs="Arial"/>
          <w:color w:val="auto"/>
          <w:sz w:val="24"/>
          <w:szCs w:val="24"/>
        </w:rPr>
        <w:t xml:space="preserve">tates </w:t>
      </w:r>
      <w:r w:rsidR="00B771EB" w:rsidRPr="00CC1D7E">
        <w:rPr>
          <w:rFonts w:ascii="Arial" w:hAnsi="Arial" w:cs="Arial"/>
          <w:color w:val="auto"/>
          <w:sz w:val="24"/>
          <w:szCs w:val="24"/>
        </w:rPr>
        <w:t xml:space="preserve">when </w:t>
      </w:r>
      <w:r w:rsidRPr="00CC1D7E">
        <w:rPr>
          <w:rFonts w:ascii="Arial" w:hAnsi="Arial" w:cs="Arial"/>
          <w:color w:val="auto"/>
          <w:sz w:val="24"/>
          <w:szCs w:val="24"/>
        </w:rPr>
        <w:t xml:space="preserve">join </w:t>
      </w:r>
      <w:r w:rsidR="00374388" w:rsidRPr="00CC1D7E">
        <w:rPr>
          <w:rFonts w:ascii="Arial" w:hAnsi="Arial" w:cs="Arial"/>
          <w:color w:val="auto"/>
          <w:sz w:val="24"/>
          <w:szCs w:val="24"/>
        </w:rPr>
        <w:t>Asda</w:t>
      </w:r>
      <w:r w:rsidRPr="00CC1D7E">
        <w:rPr>
          <w:rFonts w:ascii="Arial" w:hAnsi="Arial" w:cs="Arial"/>
          <w:color w:val="auto"/>
          <w:sz w:val="24"/>
          <w:szCs w:val="24"/>
        </w:rPr>
        <w:t xml:space="preserve"> </w:t>
      </w:r>
      <w:r w:rsidR="00B771EB" w:rsidRPr="00CC1D7E">
        <w:rPr>
          <w:rFonts w:ascii="Arial" w:hAnsi="Arial" w:cs="Arial"/>
          <w:color w:val="auto"/>
          <w:sz w:val="24"/>
          <w:szCs w:val="24"/>
        </w:rPr>
        <w:t xml:space="preserve">colleagues will </w:t>
      </w:r>
      <w:r w:rsidRPr="00CC1D7E">
        <w:rPr>
          <w:rFonts w:ascii="Arial" w:hAnsi="Arial" w:cs="Arial"/>
          <w:color w:val="auto"/>
          <w:sz w:val="24"/>
          <w:szCs w:val="24"/>
        </w:rPr>
        <w:t xml:space="preserve">have the freedom to do what </w:t>
      </w:r>
      <w:r w:rsidR="00BB1227" w:rsidRPr="00CC1D7E">
        <w:rPr>
          <w:rFonts w:ascii="Arial" w:hAnsi="Arial" w:cs="Arial"/>
          <w:color w:val="auto"/>
          <w:sz w:val="24"/>
          <w:szCs w:val="24"/>
        </w:rPr>
        <w:t>is</w:t>
      </w:r>
      <w:r w:rsidRPr="00CC1D7E">
        <w:rPr>
          <w:rFonts w:ascii="Arial" w:hAnsi="Arial" w:cs="Arial"/>
          <w:color w:val="auto"/>
          <w:sz w:val="24"/>
          <w:szCs w:val="24"/>
        </w:rPr>
        <w:t xml:space="preserve"> best. Give customers great service, respect everyone, strive for excellence and act with integrity wh</w:t>
      </w:r>
      <w:r w:rsidR="00BB1227" w:rsidRPr="00CC1D7E">
        <w:rPr>
          <w:rFonts w:ascii="Arial" w:hAnsi="Arial" w:cs="Arial"/>
          <w:color w:val="auto"/>
          <w:sz w:val="24"/>
          <w:szCs w:val="24"/>
        </w:rPr>
        <w:t>atever positions held within the organisation.</w:t>
      </w:r>
      <w:r w:rsidRPr="00CC1D7E">
        <w:rPr>
          <w:rFonts w:ascii="Arial" w:hAnsi="Arial" w:cs="Arial"/>
          <w:color w:val="auto"/>
          <w:sz w:val="24"/>
          <w:szCs w:val="24"/>
        </w:rPr>
        <w:t xml:space="preserve"> </w:t>
      </w:r>
      <w:r w:rsidR="00BB1227" w:rsidRPr="00CC1D7E">
        <w:rPr>
          <w:rFonts w:ascii="Arial" w:hAnsi="Arial" w:cs="Arial"/>
          <w:color w:val="auto"/>
          <w:sz w:val="24"/>
          <w:szCs w:val="24"/>
        </w:rPr>
        <w:t>Finding</w:t>
      </w:r>
      <w:r w:rsidRPr="00CC1D7E">
        <w:rPr>
          <w:rFonts w:ascii="Arial" w:hAnsi="Arial" w:cs="Arial"/>
          <w:color w:val="auto"/>
          <w:sz w:val="24"/>
          <w:szCs w:val="24"/>
        </w:rPr>
        <w:t xml:space="preserve"> everything need</w:t>
      </w:r>
      <w:r w:rsidR="00BB1227" w:rsidRPr="00CC1D7E">
        <w:rPr>
          <w:rFonts w:ascii="Arial" w:hAnsi="Arial" w:cs="Arial"/>
          <w:color w:val="auto"/>
          <w:sz w:val="24"/>
          <w:szCs w:val="24"/>
        </w:rPr>
        <w:t>ed</w:t>
      </w:r>
      <w:r w:rsidRPr="00CC1D7E">
        <w:rPr>
          <w:rFonts w:ascii="Arial" w:hAnsi="Arial" w:cs="Arial"/>
          <w:color w:val="auto"/>
          <w:sz w:val="24"/>
          <w:szCs w:val="24"/>
        </w:rPr>
        <w:t xml:space="preserve"> to have a job that is exciting, rewarding and enjoyable. </w:t>
      </w:r>
      <w:r w:rsidR="00BB1227" w:rsidRPr="00CC1D7E">
        <w:rPr>
          <w:rFonts w:ascii="Arial" w:hAnsi="Arial" w:cs="Arial"/>
          <w:color w:val="auto"/>
          <w:sz w:val="24"/>
          <w:szCs w:val="24"/>
        </w:rPr>
        <w:t xml:space="preserve">Asda encourages </w:t>
      </w:r>
      <w:r w:rsidRPr="00CC1D7E">
        <w:rPr>
          <w:rFonts w:ascii="Arial" w:hAnsi="Arial" w:cs="Arial"/>
          <w:color w:val="auto"/>
          <w:sz w:val="24"/>
          <w:szCs w:val="24"/>
        </w:rPr>
        <w:t>achieve</w:t>
      </w:r>
      <w:r w:rsidR="00BB1227" w:rsidRPr="00CC1D7E">
        <w:rPr>
          <w:rFonts w:ascii="Arial" w:hAnsi="Arial" w:cs="Arial"/>
          <w:color w:val="auto"/>
          <w:sz w:val="24"/>
          <w:szCs w:val="24"/>
        </w:rPr>
        <w:t>ment by offering additional</w:t>
      </w:r>
      <w:r w:rsidRPr="00CC1D7E">
        <w:rPr>
          <w:rFonts w:ascii="Arial" w:hAnsi="Arial" w:cs="Arial"/>
          <w:color w:val="auto"/>
          <w:sz w:val="24"/>
          <w:szCs w:val="24"/>
        </w:rPr>
        <w:t xml:space="preserve"> training, support and development to </w:t>
      </w:r>
      <w:r w:rsidR="00BB1227" w:rsidRPr="00CC1D7E">
        <w:rPr>
          <w:rFonts w:ascii="Arial" w:hAnsi="Arial" w:cs="Arial"/>
          <w:color w:val="auto"/>
          <w:sz w:val="24"/>
          <w:szCs w:val="24"/>
        </w:rPr>
        <w:t xml:space="preserve">expands </w:t>
      </w:r>
      <w:r w:rsidRPr="00CC1D7E">
        <w:rPr>
          <w:rFonts w:ascii="Arial" w:hAnsi="Arial" w:cs="Arial"/>
          <w:color w:val="auto"/>
          <w:sz w:val="24"/>
          <w:szCs w:val="24"/>
        </w:rPr>
        <w:t>career</w:t>
      </w:r>
      <w:r w:rsidR="00BB1227" w:rsidRPr="00CC1D7E">
        <w:rPr>
          <w:rFonts w:ascii="Arial" w:hAnsi="Arial" w:cs="Arial"/>
          <w:color w:val="auto"/>
          <w:sz w:val="24"/>
          <w:szCs w:val="24"/>
        </w:rPr>
        <w:t xml:space="preserve"> choices</w:t>
      </w:r>
      <w:r w:rsidRPr="00CC1D7E">
        <w:rPr>
          <w:rFonts w:ascii="Arial" w:hAnsi="Arial" w:cs="Arial"/>
          <w:color w:val="auto"/>
          <w:sz w:val="24"/>
          <w:szCs w:val="24"/>
        </w:rPr>
        <w:t>.</w:t>
      </w:r>
      <w:r w:rsidR="00BB1227" w:rsidRPr="00CC1D7E">
        <w:rPr>
          <w:rFonts w:ascii="Arial" w:hAnsi="Arial" w:cs="Arial"/>
          <w:color w:val="auto"/>
          <w:sz w:val="24"/>
          <w:szCs w:val="24"/>
        </w:rPr>
        <w:t xml:space="preserve"> Selecting and seeking individuals </w:t>
      </w:r>
      <w:r w:rsidRPr="00CC1D7E">
        <w:rPr>
          <w:rFonts w:ascii="Arial" w:hAnsi="Arial" w:cs="Arial"/>
          <w:color w:val="auto"/>
          <w:sz w:val="24"/>
          <w:szCs w:val="24"/>
        </w:rPr>
        <w:t xml:space="preserve">that are naturally friendly, flexible and that you care about </w:t>
      </w:r>
      <w:r w:rsidR="00264A5A" w:rsidRPr="00CC1D7E">
        <w:rPr>
          <w:rFonts w:ascii="Arial" w:hAnsi="Arial" w:cs="Arial"/>
          <w:color w:val="auto"/>
          <w:sz w:val="24"/>
          <w:szCs w:val="24"/>
        </w:rPr>
        <w:t>giving customers a great shopping experience.</w:t>
      </w:r>
    </w:p>
    <w:p w14:paraId="306FDBD1" w14:textId="77777777" w:rsidR="00BB1227" w:rsidRPr="00CC1D7E" w:rsidRDefault="00BB1227" w:rsidP="008A06CE">
      <w:pPr>
        <w:pStyle w:val="ContactInfo"/>
        <w:jc w:val="left"/>
        <w:rPr>
          <w:rFonts w:ascii="Arial" w:hAnsi="Arial" w:cs="Arial"/>
          <w:color w:val="auto"/>
          <w:sz w:val="24"/>
          <w:szCs w:val="24"/>
        </w:rPr>
      </w:pPr>
    </w:p>
    <w:p w14:paraId="4F4B961A" w14:textId="08713153" w:rsidR="00264A5A" w:rsidRPr="00CC1D7E" w:rsidRDefault="00264A5A" w:rsidP="008A06CE">
      <w:pPr>
        <w:pStyle w:val="ContactInfo"/>
        <w:jc w:val="left"/>
        <w:rPr>
          <w:rFonts w:ascii="Arial" w:hAnsi="Arial" w:cs="Arial"/>
          <w:color w:val="auto"/>
          <w:sz w:val="24"/>
          <w:szCs w:val="24"/>
        </w:rPr>
      </w:pPr>
      <w:r w:rsidRPr="00CC1D7E">
        <w:rPr>
          <w:rFonts w:ascii="Arial" w:hAnsi="Arial" w:cs="Arial"/>
          <w:color w:val="auto"/>
          <w:sz w:val="24"/>
          <w:szCs w:val="24"/>
        </w:rPr>
        <w:t>S</w:t>
      </w:r>
      <w:r w:rsidR="00BB1227" w:rsidRPr="00CC1D7E">
        <w:rPr>
          <w:rFonts w:ascii="Arial" w:hAnsi="Arial" w:cs="Arial"/>
          <w:color w:val="auto"/>
          <w:sz w:val="24"/>
          <w:szCs w:val="24"/>
        </w:rPr>
        <w:t>kills,</w:t>
      </w:r>
      <w:r w:rsidR="00D74354" w:rsidRPr="00CC1D7E">
        <w:rPr>
          <w:rFonts w:ascii="Arial" w:hAnsi="Arial" w:cs="Arial"/>
          <w:color w:val="auto"/>
          <w:sz w:val="24"/>
          <w:szCs w:val="24"/>
        </w:rPr>
        <w:t xml:space="preserve"> </w:t>
      </w:r>
      <w:r w:rsidRPr="00CC1D7E">
        <w:rPr>
          <w:rFonts w:ascii="Arial" w:hAnsi="Arial" w:cs="Arial"/>
          <w:color w:val="auto"/>
          <w:sz w:val="24"/>
          <w:szCs w:val="24"/>
        </w:rPr>
        <w:t xml:space="preserve">Asda believes that its people that make the difference this means Asda are focused on recruiting for attitude and training for skill. </w:t>
      </w:r>
      <w:r w:rsidR="00BB1227" w:rsidRPr="00CC1D7E">
        <w:rPr>
          <w:rFonts w:ascii="Arial" w:hAnsi="Arial" w:cs="Arial"/>
          <w:color w:val="auto"/>
          <w:sz w:val="24"/>
          <w:szCs w:val="24"/>
        </w:rPr>
        <w:t>Fisher, (2019) suggests m</w:t>
      </w:r>
      <w:r w:rsidRPr="00CC1D7E">
        <w:rPr>
          <w:rFonts w:ascii="Arial" w:hAnsi="Arial" w:cs="Arial"/>
          <w:color w:val="auto"/>
          <w:sz w:val="24"/>
          <w:szCs w:val="24"/>
        </w:rPr>
        <w:t>entoring, coaching and performance development enables people to grow skills within the business, while merchants future leaders programme creates opportunities for progression into senior and specialist skill positions across the operation.</w:t>
      </w:r>
      <w:r w:rsidR="00A0048F" w:rsidRPr="00CC1D7E">
        <w:rPr>
          <w:rFonts w:ascii="Arial" w:hAnsi="Arial" w:cs="Arial"/>
          <w:color w:val="auto"/>
          <w:sz w:val="24"/>
          <w:szCs w:val="24"/>
        </w:rPr>
        <w:t xml:space="preserve"> </w:t>
      </w:r>
    </w:p>
    <w:p w14:paraId="15EF923C" w14:textId="77777777" w:rsidR="00BB1227" w:rsidRPr="00CC1D7E" w:rsidRDefault="00BB1227" w:rsidP="008A06CE">
      <w:pPr>
        <w:pStyle w:val="ContactInfo"/>
        <w:jc w:val="left"/>
        <w:rPr>
          <w:rFonts w:ascii="Arial" w:hAnsi="Arial" w:cs="Arial"/>
          <w:color w:val="auto"/>
          <w:sz w:val="24"/>
          <w:szCs w:val="24"/>
        </w:rPr>
      </w:pPr>
    </w:p>
    <w:p w14:paraId="495057CD" w14:textId="1AB8C448" w:rsidR="003757A5" w:rsidRPr="00CC1D7E" w:rsidRDefault="003757A5" w:rsidP="008A06CE">
      <w:pPr>
        <w:pStyle w:val="ContactInfo"/>
        <w:jc w:val="left"/>
        <w:rPr>
          <w:rFonts w:ascii="Arial" w:hAnsi="Arial" w:cs="Arial"/>
          <w:color w:val="auto"/>
          <w:sz w:val="24"/>
          <w:szCs w:val="24"/>
        </w:rPr>
      </w:pPr>
      <w:r w:rsidRPr="00CC1D7E">
        <w:rPr>
          <w:rFonts w:ascii="Arial" w:hAnsi="Arial" w:cs="Arial"/>
          <w:color w:val="auto"/>
          <w:sz w:val="24"/>
          <w:szCs w:val="24"/>
        </w:rPr>
        <w:t>S</w:t>
      </w:r>
      <w:r w:rsidR="00BB1227" w:rsidRPr="00CC1D7E">
        <w:rPr>
          <w:rFonts w:ascii="Arial" w:hAnsi="Arial" w:cs="Arial"/>
          <w:color w:val="auto"/>
          <w:sz w:val="24"/>
          <w:szCs w:val="24"/>
        </w:rPr>
        <w:t xml:space="preserve">hared Values, </w:t>
      </w:r>
      <w:r w:rsidR="00D74354" w:rsidRPr="00CC1D7E">
        <w:rPr>
          <w:rFonts w:ascii="Arial" w:hAnsi="Arial" w:cs="Arial"/>
          <w:color w:val="auto"/>
          <w:sz w:val="24"/>
          <w:szCs w:val="24"/>
        </w:rPr>
        <w:t>putting</w:t>
      </w:r>
      <w:r w:rsidRPr="00CC1D7E">
        <w:rPr>
          <w:rFonts w:ascii="Arial" w:hAnsi="Arial" w:cs="Arial"/>
          <w:color w:val="auto"/>
          <w:sz w:val="24"/>
          <w:szCs w:val="24"/>
        </w:rPr>
        <w:t xml:space="preserve"> customers first is at the heart of everything Asda </w:t>
      </w:r>
      <w:r w:rsidR="003E6E83" w:rsidRPr="00CC1D7E">
        <w:rPr>
          <w:rFonts w:ascii="Arial" w:hAnsi="Arial" w:cs="Arial"/>
          <w:color w:val="auto"/>
          <w:sz w:val="24"/>
          <w:szCs w:val="24"/>
        </w:rPr>
        <w:t>does, from</w:t>
      </w:r>
      <w:r w:rsidR="00C376AC" w:rsidRPr="00CC1D7E">
        <w:rPr>
          <w:rFonts w:ascii="Arial" w:hAnsi="Arial" w:cs="Arial"/>
          <w:color w:val="auto"/>
          <w:sz w:val="24"/>
          <w:szCs w:val="24"/>
        </w:rPr>
        <w:t xml:space="preserve"> the way it treats its colleagues, trades with suppliers and </w:t>
      </w:r>
      <w:r w:rsidR="003E6E83" w:rsidRPr="00CC1D7E">
        <w:rPr>
          <w:rFonts w:ascii="Arial" w:hAnsi="Arial" w:cs="Arial"/>
          <w:color w:val="auto"/>
          <w:sz w:val="24"/>
          <w:szCs w:val="24"/>
        </w:rPr>
        <w:t xml:space="preserve">serves its customers. </w:t>
      </w:r>
      <w:r w:rsidR="00BB1227" w:rsidRPr="00CC1D7E">
        <w:rPr>
          <w:rFonts w:ascii="Arial" w:hAnsi="Arial" w:cs="Arial"/>
          <w:color w:val="auto"/>
          <w:sz w:val="24"/>
          <w:szCs w:val="24"/>
        </w:rPr>
        <w:t xml:space="preserve">Merchants, (2018) adds </w:t>
      </w:r>
      <w:r w:rsidR="003E6E83" w:rsidRPr="00CC1D7E">
        <w:rPr>
          <w:rFonts w:ascii="Arial" w:hAnsi="Arial" w:cs="Arial"/>
          <w:color w:val="auto"/>
          <w:sz w:val="24"/>
          <w:szCs w:val="24"/>
        </w:rPr>
        <w:t xml:space="preserve">Asda remains focused on maintaining the lowest prices while delivering a quality customer experience. </w:t>
      </w:r>
    </w:p>
    <w:p w14:paraId="3D4EAB30" w14:textId="0E0A30A6" w:rsidR="00580F3C" w:rsidRPr="00CC1D7E" w:rsidRDefault="00580F3C" w:rsidP="008A06CE">
      <w:pPr>
        <w:pStyle w:val="ContactInfo"/>
        <w:jc w:val="left"/>
        <w:rPr>
          <w:rFonts w:ascii="Arial" w:hAnsi="Arial" w:cs="Arial"/>
          <w:color w:val="auto"/>
          <w:sz w:val="24"/>
          <w:szCs w:val="24"/>
        </w:rPr>
      </w:pPr>
    </w:p>
    <w:p w14:paraId="37F90C79" w14:textId="037558F3" w:rsidR="00580F3C" w:rsidRDefault="00580F3C"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Although Asda processes seem to be apparent in all </w:t>
      </w:r>
      <w:r w:rsidR="00E441BB" w:rsidRPr="00CC1D7E">
        <w:rPr>
          <w:rFonts w:ascii="Arial" w:hAnsi="Arial" w:cs="Arial"/>
          <w:color w:val="auto"/>
          <w:sz w:val="24"/>
          <w:szCs w:val="24"/>
        </w:rPr>
        <w:t xml:space="preserve">of the 7 layers, as previously explained, customers perceptions do not fully reflect all of these areas. However, </w:t>
      </w:r>
      <w:r w:rsidR="001F46B9" w:rsidRPr="00CC1D7E">
        <w:rPr>
          <w:rFonts w:ascii="Arial" w:hAnsi="Arial" w:cs="Arial"/>
          <w:color w:val="auto"/>
          <w:sz w:val="24"/>
          <w:szCs w:val="24"/>
        </w:rPr>
        <w:t xml:space="preserve">other systems that reflect the way Asda engages with customers can work along side </w:t>
      </w:r>
      <w:r w:rsidR="00D76FDC" w:rsidRPr="00CC1D7E">
        <w:rPr>
          <w:rFonts w:ascii="Arial" w:hAnsi="Arial" w:cs="Arial"/>
          <w:color w:val="auto"/>
          <w:sz w:val="24"/>
          <w:szCs w:val="24"/>
        </w:rPr>
        <w:t>quality to ensure these issues are being addressed and effective customer relationships are being improved and maintained.</w:t>
      </w:r>
    </w:p>
    <w:p w14:paraId="47E20B1D" w14:textId="45D13126" w:rsidR="00212327" w:rsidRDefault="00212327" w:rsidP="008A06CE">
      <w:pPr>
        <w:pStyle w:val="ContactInfo"/>
        <w:jc w:val="left"/>
        <w:rPr>
          <w:rFonts w:ascii="Arial" w:hAnsi="Arial" w:cs="Arial"/>
          <w:color w:val="auto"/>
          <w:sz w:val="24"/>
          <w:szCs w:val="24"/>
        </w:rPr>
      </w:pPr>
    </w:p>
    <w:p w14:paraId="2AE35161" w14:textId="59DD9E17" w:rsidR="00580F3C" w:rsidRPr="00212327" w:rsidRDefault="00212327" w:rsidP="008A06CE">
      <w:pPr>
        <w:pStyle w:val="ContactInfo"/>
        <w:jc w:val="left"/>
        <w:rPr>
          <w:rFonts w:ascii="Arial" w:hAnsi="Arial" w:cs="Arial"/>
          <w:b/>
          <w:bCs/>
          <w:color w:val="auto"/>
          <w:sz w:val="24"/>
          <w:szCs w:val="24"/>
          <w:u w:val="single"/>
        </w:rPr>
      </w:pPr>
      <w:r>
        <w:rPr>
          <w:rFonts w:ascii="Arial" w:hAnsi="Arial" w:cs="Arial"/>
          <w:b/>
          <w:bCs/>
          <w:color w:val="auto"/>
          <w:sz w:val="24"/>
          <w:szCs w:val="24"/>
          <w:u w:val="single"/>
        </w:rPr>
        <w:t xml:space="preserve">3.2 </w:t>
      </w:r>
      <w:r w:rsidRPr="00212327">
        <w:rPr>
          <w:rFonts w:ascii="Arial" w:hAnsi="Arial" w:cs="Arial"/>
          <w:b/>
          <w:bCs/>
          <w:color w:val="auto"/>
          <w:sz w:val="24"/>
          <w:szCs w:val="24"/>
          <w:u w:val="single"/>
        </w:rPr>
        <w:t>Marketing Mix</w:t>
      </w:r>
    </w:p>
    <w:p w14:paraId="434C405B" w14:textId="56448FA6" w:rsidR="00C21995" w:rsidRPr="00CC1D7E" w:rsidRDefault="00580F3C" w:rsidP="00D76FDC">
      <w:pPr>
        <w:rPr>
          <w:rFonts w:ascii="Arial" w:hAnsi="Arial" w:cs="Arial"/>
          <w:color w:val="auto"/>
          <w:sz w:val="24"/>
          <w:szCs w:val="24"/>
        </w:rPr>
      </w:pPr>
      <w:r w:rsidRPr="00CC1D7E">
        <w:rPr>
          <w:rFonts w:ascii="Arial" w:hAnsi="Arial" w:cs="Arial"/>
          <w:color w:val="auto"/>
          <w:sz w:val="24"/>
          <w:szCs w:val="24"/>
        </w:rPr>
        <w:lastRenderedPageBreak/>
        <w:t>Referring to the marketing mix for services, which is built around the 4Ps, product</w:t>
      </w:r>
      <w:r w:rsidRPr="00CC1D7E">
        <w:rPr>
          <w:rFonts w:ascii="Arial" w:hAnsi="Arial" w:cs="Arial"/>
          <w:b/>
          <w:bCs/>
          <w:color w:val="auto"/>
          <w:sz w:val="24"/>
          <w:szCs w:val="24"/>
        </w:rPr>
        <w:t xml:space="preserve">, </w:t>
      </w:r>
      <w:r w:rsidRPr="00CC1D7E">
        <w:rPr>
          <w:rFonts w:ascii="Arial" w:hAnsi="Arial" w:cs="Arial"/>
          <w:color w:val="auto"/>
          <w:sz w:val="24"/>
          <w:szCs w:val="24"/>
        </w:rPr>
        <w:t xml:space="preserve">price, place and promotion. Karen, (2018) explains it is used to communicate values to customers. </w:t>
      </w:r>
      <w:r w:rsidRPr="00CC1D7E">
        <w:rPr>
          <w:rFonts w:ascii="Arial" w:hAnsi="Arial" w:cs="Arial"/>
          <w:color w:val="auto"/>
          <w:sz w:val="24"/>
          <w:szCs w:val="24"/>
          <w:shd w:val="clear" w:color="auto" w:fill="FFFFFF"/>
        </w:rPr>
        <w:t xml:space="preserve">Al Badi, (2018) </w:t>
      </w:r>
      <w:r w:rsidRPr="00CC1D7E">
        <w:rPr>
          <w:rFonts w:ascii="Arial" w:hAnsi="Arial" w:cs="Arial"/>
          <w:color w:val="auto"/>
          <w:sz w:val="24"/>
          <w:szCs w:val="24"/>
        </w:rPr>
        <w:t>Suggests it operates as the main forces when meeting the demands of customers and creating a long profitable relationship.</w:t>
      </w:r>
    </w:p>
    <w:p w14:paraId="3E10DF59" w14:textId="041D9897" w:rsidR="00913162" w:rsidRPr="00CC1D7E" w:rsidRDefault="00913162" w:rsidP="008A06CE">
      <w:pPr>
        <w:pStyle w:val="ContactInfo"/>
        <w:jc w:val="left"/>
        <w:rPr>
          <w:rFonts w:ascii="Arial" w:hAnsi="Arial" w:cs="Arial"/>
          <w:color w:val="auto"/>
          <w:sz w:val="24"/>
          <w:szCs w:val="24"/>
        </w:rPr>
      </w:pPr>
      <w:r w:rsidRPr="00CC1D7E">
        <w:rPr>
          <w:rFonts w:ascii="Arial" w:hAnsi="Arial" w:cs="Arial"/>
          <w:color w:val="auto"/>
          <w:sz w:val="24"/>
          <w:szCs w:val="24"/>
        </w:rPr>
        <w:t>The marketing mix of Asda with its services and products, Asda has a wide range of products from fresh food, groceries, frozen foods, chilled foods, household, pet products, clothing and entertainment goods</w:t>
      </w:r>
      <w:r w:rsidR="00C67744" w:rsidRPr="00CC1D7E">
        <w:rPr>
          <w:rFonts w:ascii="Arial" w:hAnsi="Arial" w:cs="Arial"/>
          <w:color w:val="auto"/>
          <w:sz w:val="24"/>
          <w:szCs w:val="24"/>
        </w:rPr>
        <w:t>.</w:t>
      </w:r>
      <w:r w:rsidRPr="00CC1D7E">
        <w:rPr>
          <w:rFonts w:ascii="Arial" w:hAnsi="Arial" w:cs="Arial"/>
          <w:color w:val="auto"/>
          <w:sz w:val="24"/>
          <w:szCs w:val="24"/>
        </w:rPr>
        <w:t xml:space="preserve"> As well as this Asda offer financial services</w:t>
      </w:r>
      <w:r w:rsidR="00581827" w:rsidRPr="00CC1D7E">
        <w:rPr>
          <w:rFonts w:ascii="Arial" w:hAnsi="Arial" w:cs="Arial"/>
          <w:color w:val="auto"/>
          <w:sz w:val="24"/>
          <w:szCs w:val="24"/>
        </w:rPr>
        <w:t xml:space="preserve"> such as credit cards, travel insurance and money, and even personal loans. </w:t>
      </w:r>
      <w:r w:rsidR="00C67744" w:rsidRPr="00CC1D7E">
        <w:rPr>
          <w:rFonts w:ascii="Arial" w:hAnsi="Arial" w:cs="Arial"/>
          <w:color w:val="auto"/>
          <w:sz w:val="24"/>
          <w:szCs w:val="24"/>
        </w:rPr>
        <w:t xml:space="preserve">(Marketline, 2019) </w:t>
      </w:r>
      <w:r w:rsidR="00581827" w:rsidRPr="00CC1D7E">
        <w:rPr>
          <w:rFonts w:ascii="Arial" w:hAnsi="Arial" w:cs="Arial"/>
          <w:color w:val="auto"/>
          <w:sz w:val="24"/>
          <w:szCs w:val="24"/>
        </w:rPr>
        <w:t>The 4Ps of Asda are-</w:t>
      </w:r>
    </w:p>
    <w:p w14:paraId="21294DF3" w14:textId="11697086" w:rsidR="00581827" w:rsidRPr="00CC1D7E" w:rsidRDefault="00581827" w:rsidP="008A06CE">
      <w:pPr>
        <w:pStyle w:val="ContactInfo"/>
        <w:jc w:val="left"/>
        <w:rPr>
          <w:rFonts w:ascii="Arial" w:hAnsi="Arial" w:cs="Arial"/>
          <w:color w:val="auto"/>
          <w:sz w:val="24"/>
          <w:szCs w:val="24"/>
        </w:rPr>
      </w:pPr>
      <w:r w:rsidRPr="00CC1D7E">
        <w:rPr>
          <w:rFonts w:ascii="Arial" w:hAnsi="Arial" w:cs="Arial"/>
          <w:color w:val="auto"/>
          <w:sz w:val="24"/>
          <w:szCs w:val="24"/>
          <w:u w:val="single"/>
        </w:rPr>
        <w:t>Price</w:t>
      </w:r>
      <w:r w:rsidRPr="00CC1D7E">
        <w:rPr>
          <w:rFonts w:ascii="Arial" w:hAnsi="Arial" w:cs="Arial"/>
          <w:color w:val="auto"/>
          <w:sz w:val="24"/>
          <w:szCs w:val="24"/>
        </w:rPr>
        <w:t xml:space="preserve"> – Asda Perseus great supplier deals in order to offer its customers lower prices that are great value for money across its entire range. </w:t>
      </w:r>
      <w:r w:rsidR="001F46B9" w:rsidRPr="00CC1D7E">
        <w:rPr>
          <w:rFonts w:ascii="Arial" w:hAnsi="Arial" w:cs="Arial"/>
          <w:color w:val="auto"/>
          <w:sz w:val="24"/>
          <w:szCs w:val="24"/>
        </w:rPr>
        <w:t xml:space="preserve">Effectively implementing Porters cost leadership strategy, Monahan &amp; Rahman, (2011) explain cost leadership is being the producer of a given product at the lower cost in that industry. </w:t>
      </w:r>
      <w:r w:rsidRPr="00CC1D7E">
        <w:rPr>
          <w:rFonts w:ascii="Arial" w:hAnsi="Arial" w:cs="Arial"/>
          <w:color w:val="auto"/>
          <w:sz w:val="24"/>
          <w:szCs w:val="24"/>
        </w:rPr>
        <w:t>There is also Asda’s price Guarantee where they search your comparable shop against Tesco, Morrisons, Waitrose and Sainsburys and if they are not 10% cheaper, they will refund the difference.</w:t>
      </w:r>
    </w:p>
    <w:p w14:paraId="7053ECA2" w14:textId="54825863" w:rsidR="00581827" w:rsidRPr="00CC1D7E" w:rsidRDefault="004E7E59" w:rsidP="008A06CE">
      <w:pPr>
        <w:pStyle w:val="ContactInfo"/>
        <w:jc w:val="left"/>
        <w:rPr>
          <w:rFonts w:ascii="Arial" w:hAnsi="Arial" w:cs="Arial"/>
          <w:color w:val="auto"/>
          <w:sz w:val="24"/>
          <w:szCs w:val="24"/>
        </w:rPr>
      </w:pPr>
      <w:r w:rsidRPr="00CC1D7E">
        <w:rPr>
          <w:rFonts w:ascii="Arial" w:hAnsi="Arial" w:cs="Arial"/>
          <w:color w:val="auto"/>
          <w:sz w:val="24"/>
          <w:szCs w:val="24"/>
          <w:u w:val="single"/>
        </w:rPr>
        <w:t xml:space="preserve">Place </w:t>
      </w:r>
      <w:r w:rsidRPr="00CC1D7E">
        <w:rPr>
          <w:rFonts w:ascii="Arial" w:hAnsi="Arial" w:cs="Arial"/>
          <w:color w:val="auto"/>
          <w:sz w:val="24"/>
          <w:szCs w:val="24"/>
        </w:rPr>
        <w:t>– Asda distributes online and offline with over 525 in the UK ranging from Supermarkets, superstores, Asda living, petrol stations and their supercenters which offer a wide range of all products.</w:t>
      </w:r>
    </w:p>
    <w:p w14:paraId="2785A63B" w14:textId="501F1736" w:rsidR="004E7E59" w:rsidRPr="00CC1D7E" w:rsidRDefault="004E7E59" w:rsidP="008A06CE">
      <w:pPr>
        <w:pStyle w:val="ContactInfo"/>
        <w:jc w:val="left"/>
        <w:rPr>
          <w:rFonts w:ascii="Arial" w:hAnsi="Arial" w:cs="Arial"/>
          <w:color w:val="auto"/>
          <w:sz w:val="24"/>
          <w:szCs w:val="24"/>
        </w:rPr>
      </w:pPr>
      <w:r w:rsidRPr="00CC1D7E">
        <w:rPr>
          <w:rFonts w:ascii="Arial" w:hAnsi="Arial" w:cs="Arial"/>
          <w:color w:val="auto"/>
          <w:sz w:val="24"/>
          <w:szCs w:val="24"/>
          <w:u w:val="single"/>
        </w:rPr>
        <w:t xml:space="preserve">Promotion </w:t>
      </w:r>
      <w:r w:rsidRPr="00CC1D7E">
        <w:rPr>
          <w:rFonts w:ascii="Arial" w:hAnsi="Arial" w:cs="Arial"/>
          <w:color w:val="auto"/>
          <w:sz w:val="24"/>
          <w:szCs w:val="24"/>
        </w:rPr>
        <w:t xml:space="preserve">– Asda use many media outlets to promote its promotions such as price reductions, buy one get one free and other special offers. They promote these through television adverts, newspapers, billboards </w:t>
      </w:r>
      <w:r w:rsidR="0072542A" w:rsidRPr="00CC1D7E">
        <w:rPr>
          <w:rFonts w:ascii="Arial" w:hAnsi="Arial" w:cs="Arial"/>
          <w:color w:val="auto"/>
          <w:sz w:val="24"/>
          <w:szCs w:val="24"/>
        </w:rPr>
        <w:t>an</w:t>
      </w:r>
      <w:r w:rsidRPr="00CC1D7E">
        <w:rPr>
          <w:rFonts w:ascii="Arial" w:hAnsi="Arial" w:cs="Arial"/>
          <w:color w:val="auto"/>
          <w:sz w:val="24"/>
          <w:szCs w:val="24"/>
        </w:rPr>
        <w:t>d other media outlets.</w:t>
      </w:r>
    </w:p>
    <w:p w14:paraId="26D9C702" w14:textId="6C16E101" w:rsidR="003B48F4" w:rsidRPr="00CC1D7E" w:rsidRDefault="0072542A" w:rsidP="008A06CE">
      <w:pPr>
        <w:pStyle w:val="ContactInfo"/>
        <w:jc w:val="left"/>
        <w:rPr>
          <w:rFonts w:ascii="Arial" w:hAnsi="Arial" w:cs="Arial"/>
          <w:color w:val="auto"/>
          <w:sz w:val="24"/>
          <w:szCs w:val="24"/>
        </w:rPr>
      </w:pPr>
      <w:r w:rsidRPr="00CC1D7E">
        <w:rPr>
          <w:rFonts w:ascii="Arial" w:hAnsi="Arial" w:cs="Arial"/>
          <w:color w:val="auto"/>
          <w:sz w:val="24"/>
          <w:szCs w:val="24"/>
          <w:u w:val="single"/>
        </w:rPr>
        <w:t xml:space="preserve">Physical evidence </w:t>
      </w:r>
      <w:r w:rsidRPr="00CC1D7E">
        <w:rPr>
          <w:rFonts w:ascii="Arial" w:hAnsi="Arial" w:cs="Arial"/>
          <w:color w:val="auto"/>
          <w:sz w:val="24"/>
          <w:szCs w:val="24"/>
        </w:rPr>
        <w:t>This element is the last in the marketing mix, it refers to the elements of the physical environment visitors and customers experience and Asda has physical evidence such as its equipment, stores logo and its great look website.</w:t>
      </w:r>
      <w:r w:rsidR="00212327">
        <w:rPr>
          <w:rFonts w:ascii="Arial" w:hAnsi="Arial" w:cs="Arial"/>
          <w:color w:val="auto"/>
          <w:sz w:val="24"/>
          <w:szCs w:val="24"/>
        </w:rPr>
        <w:t xml:space="preserve"> </w:t>
      </w:r>
      <w:r w:rsidR="001F46B9" w:rsidRPr="00CC1D7E">
        <w:rPr>
          <w:rFonts w:ascii="Arial" w:hAnsi="Arial" w:cs="Arial"/>
          <w:color w:val="auto"/>
          <w:sz w:val="24"/>
          <w:szCs w:val="24"/>
        </w:rPr>
        <w:t>(</w:t>
      </w:r>
      <w:r w:rsidR="003B48F4" w:rsidRPr="00CC1D7E">
        <w:rPr>
          <w:rFonts w:ascii="Arial" w:hAnsi="Arial" w:cs="Arial"/>
          <w:color w:val="auto"/>
          <w:sz w:val="24"/>
          <w:szCs w:val="24"/>
        </w:rPr>
        <w:t>Rahman, M. 2017).</w:t>
      </w:r>
    </w:p>
    <w:p w14:paraId="5446C303" w14:textId="39B43503" w:rsidR="00BB3F61" w:rsidRPr="00CC1D7E" w:rsidRDefault="00BB3F61" w:rsidP="008A06CE">
      <w:pPr>
        <w:pStyle w:val="ContactInfo"/>
        <w:jc w:val="left"/>
        <w:rPr>
          <w:rFonts w:ascii="Arial" w:hAnsi="Arial" w:cs="Arial"/>
          <w:color w:val="auto"/>
          <w:sz w:val="24"/>
          <w:szCs w:val="24"/>
        </w:rPr>
      </w:pPr>
    </w:p>
    <w:p w14:paraId="335E57FF" w14:textId="44C2CB24" w:rsidR="00A43B38" w:rsidRDefault="00855B7A"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All areas for the Marketing mix can be seen as </w:t>
      </w:r>
      <w:r w:rsidR="006C3285" w:rsidRPr="00CC1D7E">
        <w:rPr>
          <w:rFonts w:ascii="Arial" w:hAnsi="Arial" w:cs="Arial"/>
          <w:color w:val="auto"/>
          <w:sz w:val="24"/>
          <w:szCs w:val="24"/>
        </w:rPr>
        <w:t xml:space="preserve">touchpoint exercises used to engage with customers, improve satisfaction and create customer loyalty. </w:t>
      </w:r>
      <w:r w:rsidR="00BB3F61" w:rsidRPr="00CC1D7E">
        <w:rPr>
          <w:rFonts w:ascii="Arial" w:hAnsi="Arial" w:cs="Arial"/>
          <w:color w:val="auto"/>
          <w:sz w:val="24"/>
          <w:szCs w:val="24"/>
        </w:rPr>
        <w:t>The marketing mix can help Asda move up the loyalty ladder</w:t>
      </w:r>
      <w:r w:rsidR="006C3285" w:rsidRPr="00CC1D7E">
        <w:rPr>
          <w:rFonts w:ascii="Arial" w:hAnsi="Arial" w:cs="Arial"/>
          <w:color w:val="auto"/>
          <w:sz w:val="24"/>
          <w:szCs w:val="24"/>
        </w:rPr>
        <w:t xml:space="preserve">, by enticing new customers, and retaining loyal ones. </w:t>
      </w:r>
    </w:p>
    <w:p w14:paraId="7FF7ED94" w14:textId="65624E3C" w:rsidR="00212327" w:rsidRDefault="00212327" w:rsidP="008A06CE">
      <w:pPr>
        <w:pStyle w:val="ContactInfo"/>
        <w:jc w:val="left"/>
        <w:rPr>
          <w:rFonts w:ascii="Arial" w:hAnsi="Arial" w:cs="Arial"/>
          <w:color w:val="auto"/>
          <w:sz w:val="24"/>
          <w:szCs w:val="24"/>
        </w:rPr>
      </w:pPr>
    </w:p>
    <w:p w14:paraId="757435E3" w14:textId="00F52338" w:rsidR="006C3285" w:rsidRDefault="00212327" w:rsidP="008A06CE">
      <w:pPr>
        <w:pStyle w:val="ContactInfo"/>
        <w:jc w:val="left"/>
        <w:rPr>
          <w:rFonts w:ascii="Arial" w:hAnsi="Arial" w:cs="Arial"/>
          <w:b/>
          <w:bCs/>
          <w:color w:val="auto"/>
          <w:sz w:val="28"/>
          <w:szCs w:val="28"/>
          <w:u w:val="single"/>
        </w:rPr>
      </w:pPr>
      <w:r w:rsidRPr="00212327">
        <w:rPr>
          <w:rFonts w:ascii="Arial" w:hAnsi="Arial" w:cs="Arial"/>
          <w:b/>
          <w:bCs/>
          <w:color w:val="auto"/>
          <w:sz w:val="28"/>
          <w:szCs w:val="28"/>
          <w:u w:val="single"/>
        </w:rPr>
        <w:t>3.3 Loyalty Ladder</w:t>
      </w:r>
    </w:p>
    <w:p w14:paraId="5754BA10" w14:textId="77777777" w:rsidR="00212327" w:rsidRPr="00212327" w:rsidRDefault="00212327" w:rsidP="008A06CE">
      <w:pPr>
        <w:pStyle w:val="ContactInfo"/>
        <w:jc w:val="left"/>
        <w:rPr>
          <w:rFonts w:ascii="Arial" w:hAnsi="Arial" w:cs="Arial"/>
          <w:b/>
          <w:bCs/>
          <w:color w:val="auto"/>
          <w:sz w:val="28"/>
          <w:szCs w:val="28"/>
          <w:u w:val="single"/>
        </w:rPr>
      </w:pPr>
    </w:p>
    <w:p w14:paraId="731772FC" w14:textId="6146CDB4" w:rsidR="00A43B38" w:rsidRPr="00CC1D7E" w:rsidRDefault="00A43B38"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The customer loyalty ladder is a systematic way of classifying customers of a business into five different categories – Advocate, Client, Customer, Prospect and suspect. The loyalty ladder helps to identify potential customers who can remain engaged with the business for a long time and become loyal to their brand. </w:t>
      </w:r>
      <w:r w:rsidR="006C3285" w:rsidRPr="00CC1D7E">
        <w:rPr>
          <w:rFonts w:ascii="Arial" w:hAnsi="Arial" w:cs="Arial"/>
          <w:color w:val="auto"/>
          <w:sz w:val="24"/>
          <w:szCs w:val="24"/>
        </w:rPr>
        <w:t>(</w:t>
      </w:r>
      <w:r w:rsidRPr="00CC1D7E">
        <w:rPr>
          <w:rFonts w:ascii="Arial" w:hAnsi="Arial" w:cs="Arial"/>
          <w:color w:val="auto"/>
          <w:sz w:val="24"/>
          <w:szCs w:val="24"/>
        </w:rPr>
        <w:t>Mbaskool, 2019).</w:t>
      </w:r>
    </w:p>
    <w:p w14:paraId="08045F59" w14:textId="2ACA8CCF" w:rsidR="000607F1" w:rsidRPr="00CC1D7E" w:rsidRDefault="000607F1" w:rsidP="008A06CE">
      <w:pPr>
        <w:pStyle w:val="ContactInfo"/>
        <w:jc w:val="left"/>
        <w:rPr>
          <w:rFonts w:ascii="Arial" w:hAnsi="Arial" w:cs="Arial"/>
          <w:color w:val="auto"/>
          <w:sz w:val="24"/>
          <w:szCs w:val="24"/>
        </w:rPr>
      </w:pPr>
    </w:p>
    <w:p w14:paraId="3788B2DF" w14:textId="31CB9FDE" w:rsidR="000607F1" w:rsidRPr="00CC1D7E" w:rsidRDefault="006C3285" w:rsidP="008A06CE">
      <w:pPr>
        <w:pStyle w:val="ContactInfo"/>
        <w:jc w:val="left"/>
        <w:rPr>
          <w:rFonts w:ascii="Arial" w:hAnsi="Arial" w:cs="Arial"/>
          <w:color w:val="auto"/>
          <w:sz w:val="24"/>
          <w:szCs w:val="24"/>
        </w:rPr>
      </w:pPr>
      <w:r w:rsidRPr="00CC1D7E">
        <w:rPr>
          <w:rFonts w:ascii="Arial" w:hAnsi="Arial" w:cs="Arial"/>
          <w:color w:val="auto"/>
          <w:sz w:val="24"/>
          <w:szCs w:val="24"/>
        </w:rPr>
        <w:t>RCS, (2015) suggests p</w:t>
      </w:r>
      <w:r w:rsidR="000607F1" w:rsidRPr="00CC1D7E">
        <w:rPr>
          <w:rFonts w:ascii="Arial" w:hAnsi="Arial" w:cs="Arial"/>
          <w:color w:val="auto"/>
          <w:sz w:val="24"/>
          <w:szCs w:val="24"/>
        </w:rPr>
        <w:t xml:space="preserve">erks such as exclusive events move customers up the loyalty ladder from a client that repeatedly buys from the business into an advocate who promotes the business. </w:t>
      </w:r>
    </w:p>
    <w:p w14:paraId="6D6D22C3" w14:textId="0EDB94D8" w:rsidR="00055410" w:rsidRPr="00CC1D7E" w:rsidRDefault="00055410" w:rsidP="008A06CE">
      <w:pPr>
        <w:pStyle w:val="ContactInfo"/>
        <w:jc w:val="left"/>
        <w:rPr>
          <w:rFonts w:ascii="Arial" w:hAnsi="Arial" w:cs="Arial"/>
          <w:color w:val="auto"/>
          <w:sz w:val="24"/>
          <w:szCs w:val="24"/>
        </w:rPr>
      </w:pPr>
    </w:p>
    <w:p w14:paraId="18E9DBA4" w14:textId="64FFF264" w:rsidR="00055410" w:rsidRPr="00CC1D7E" w:rsidRDefault="00055410" w:rsidP="008A06CE">
      <w:pPr>
        <w:pStyle w:val="ContactInfo"/>
        <w:jc w:val="left"/>
        <w:rPr>
          <w:rFonts w:ascii="Arial" w:hAnsi="Arial" w:cs="Arial"/>
          <w:color w:val="auto"/>
          <w:sz w:val="24"/>
          <w:szCs w:val="24"/>
        </w:rPr>
      </w:pPr>
      <w:r w:rsidRPr="00CC1D7E">
        <w:rPr>
          <w:rFonts w:ascii="Arial" w:hAnsi="Arial" w:cs="Arial"/>
          <w:color w:val="auto"/>
          <w:sz w:val="24"/>
          <w:szCs w:val="24"/>
        </w:rPr>
        <w:t>Asda are trying to become more sustainable again and are taking some steps to improv</w:t>
      </w:r>
      <w:r w:rsidR="006C3285" w:rsidRPr="00CC1D7E">
        <w:rPr>
          <w:rFonts w:ascii="Arial" w:hAnsi="Arial" w:cs="Arial"/>
          <w:color w:val="auto"/>
          <w:sz w:val="24"/>
          <w:szCs w:val="24"/>
        </w:rPr>
        <w:t>ing</w:t>
      </w:r>
      <w:r w:rsidRPr="00CC1D7E">
        <w:rPr>
          <w:rFonts w:ascii="Arial" w:hAnsi="Arial" w:cs="Arial"/>
          <w:color w:val="auto"/>
          <w:sz w:val="24"/>
          <w:szCs w:val="24"/>
        </w:rPr>
        <w:t xml:space="preserve"> where customers lay on the loyalty ladder by way of George rewards and Asda gift cards.</w:t>
      </w:r>
    </w:p>
    <w:p w14:paraId="1107DF07" w14:textId="596345FB" w:rsidR="00055410" w:rsidRPr="00CC1D7E" w:rsidRDefault="006C3285" w:rsidP="008A06CE">
      <w:pPr>
        <w:pStyle w:val="ContactInfo"/>
        <w:jc w:val="left"/>
        <w:rPr>
          <w:rFonts w:ascii="Arial" w:hAnsi="Arial" w:cs="Arial"/>
          <w:color w:val="auto"/>
          <w:sz w:val="24"/>
          <w:szCs w:val="24"/>
        </w:rPr>
      </w:pPr>
      <w:r w:rsidRPr="00CC1D7E">
        <w:rPr>
          <w:rFonts w:ascii="Arial" w:hAnsi="Arial" w:cs="Arial"/>
          <w:color w:val="auto"/>
          <w:sz w:val="24"/>
          <w:szCs w:val="24"/>
        </w:rPr>
        <w:t xml:space="preserve">Borland, H. (2019) explains </w:t>
      </w:r>
      <w:r w:rsidR="00055410" w:rsidRPr="00CC1D7E">
        <w:rPr>
          <w:rFonts w:ascii="Arial" w:hAnsi="Arial" w:cs="Arial"/>
          <w:color w:val="auto"/>
          <w:sz w:val="24"/>
          <w:szCs w:val="24"/>
        </w:rPr>
        <w:t>Asda</w:t>
      </w:r>
      <w:r w:rsidRPr="00CC1D7E">
        <w:rPr>
          <w:rFonts w:ascii="Arial" w:hAnsi="Arial" w:cs="Arial"/>
          <w:color w:val="auto"/>
          <w:sz w:val="24"/>
          <w:szCs w:val="24"/>
        </w:rPr>
        <w:t>’s</w:t>
      </w:r>
      <w:r w:rsidR="00055410" w:rsidRPr="00CC1D7E">
        <w:rPr>
          <w:rFonts w:ascii="Arial" w:hAnsi="Arial" w:cs="Arial"/>
          <w:color w:val="auto"/>
          <w:sz w:val="24"/>
          <w:szCs w:val="24"/>
        </w:rPr>
        <w:t xml:space="preserve"> shoppers will now be able to start collecting loyalty points on its George clothing and homeware. Asda are trialing a new bonus scheme called George Rewards, where points can be exchanged for discounts on further purchases. This is Asda’s </w:t>
      </w:r>
      <w:r w:rsidR="00F0099F" w:rsidRPr="00CC1D7E">
        <w:rPr>
          <w:rFonts w:ascii="Arial" w:hAnsi="Arial" w:cs="Arial"/>
          <w:color w:val="auto"/>
          <w:sz w:val="24"/>
          <w:szCs w:val="24"/>
        </w:rPr>
        <w:t xml:space="preserve">only loyalty scheme available to shoppers. </w:t>
      </w:r>
    </w:p>
    <w:p w14:paraId="04EA22E2" w14:textId="2548E12A" w:rsidR="00F0099F" w:rsidRPr="00CC1D7E" w:rsidRDefault="00F0099F" w:rsidP="008A06CE">
      <w:pPr>
        <w:pStyle w:val="ContactInfo"/>
        <w:jc w:val="left"/>
        <w:rPr>
          <w:rFonts w:ascii="Arial" w:hAnsi="Arial" w:cs="Arial"/>
          <w:color w:val="auto"/>
          <w:sz w:val="24"/>
          <w:szCs w:val="24"/>
        </w:rPr>
      </w:pPr>
    </w:p>
    <w:p w14:paraId="77F2D069" w14:textId="1AD10A91" w:rsidR="00F0099F" w:rsidRPr="00CC1D7E" w:rsidRDefault="00F0099F" w:rsidP="008A06CE">
      <w:pPr>
        <w:pStyle w:val="ContactInfo"/>
        <w:jc w:val="left"/>
        <w:rPr>
          <w:rFonts w:ascii="Arial" w:hAnsi="Arial" w:cs="Arial"/>
          <w:color w:val="auto"/>
          <w:sz w:val="24"/>
          <w:szCs w:val="24"/>
        </w:rPr>
      </w:pPr>
      <w:r w:rsidRPr="00CC1D7E">
        <w:rPr>
          <w:rFonts w:ascii="Arial" w:hAnsi="Arial" w:cs="Arial"/>
          <w:color w:val="auto"/>
          <w:sz w:val="24"/>
          <w:szCs w:val="24"/>
        </w:rPr>
        <w:t>Building customer loyalty through Asda gift cards helps build customer loyalty,</w:t>
      </w:r>
      <w:r w:rsidR="0010113C" w:rsidRPr="00CC1D7E">
        <w:rPr>
          <w:rFonts w:ascii="Arial" w:hAnsi="Arial" w:cs="Arial"/>
          <w:color w:val="auto"/>
          <w:sz w:val="24"/>
          <w:szCs w:val="24"/>
        </w:rPr>
        <w:t xml:space="preserve"> customers love incentives and rewards.</w:t>
      </w:r>
      <w:r w:rsidR="006C3285" w:rsidRPr="00CC1D7E">
        <w:rPr>
          <w:rFonts w:ascii="Arial" w:hAnsi="Arial" w:cs="Arial"/>
          <w:color w:val="auto"/>
          <w:sz w:val="24"/>
          <w:szCs w:val="24"/>
        </w:rPr>
        <w:t xml:space="preserve"> Asda for Business, (2020) continues</w:t>
      </w:r>
      <w:r w:rsidR="0010113C" w:rsidRPr="00CC1D7E">
        <w:rPr>
          <w:rFonts w:ascii="Arial" w:hAnsi="Arial" w:cs="Arial"/>
          <w:color w:val="auto"/>
          <w:sz w:val="24"/>
          <w:szCs w:val="24"/>
        </w:rPr>
        <w:t xml:space="preserve"> </w:t>
      </w:r>
      <w:r w:rsidR="006C3285" w:rsidRPr="00CC1D7E">
        <w:rPr>
          <w:rFonts w:ascii="Arial" w:hAnsi="Arial" w:cs="Arial"/>
          <w:color w:val="auto"/>
          <w:sz w:val="24"/>
          <w:szCs w:val="24"/>
        </w:rPr>
        <w:t>w</w:t>
      </w:r>
      <w:r w:rsidR="0010113C" w:rsidRPr="00CC1D7E">
        <w:rPr>
          <w:rFonts w:ascii="Arial" w:hAnsi="Arial" w:cs="Arial"/>
          <w:color w:val="auto"/>
          <w:sz w:val="24"/>
          <w:szCs w:val="24"/>
        </w:rPr>
        <w:t xml:space="preserve">hether </w:t>
      </w:r>
      <w:r w:rsidR="006C3285" w:rsidRPr="00CC1D7E">
        <w:rPr>
          <w:rFonts w:ascii="Arial" w:hAnsi="Arial" w:cs="Arial"/>
          <w:color w:val="auto"/>
          <w:sz w:val="24"/>
          <w:szCs w:val="24"/>
        </w:rPr>
        <w:t>Asda</w:t>
      </w:r>
      <w:r w:rsidR="0010113C" w:rsidRPr="00CC1D7E">
        <w:rPr>
          <w:rFonts w:ascii="Arial" w:hAnsi="Arial" w:cs="Arial"/>
          <w:color w:val="auto"/>
          <w:sz w:val="24"/>
          <w:szCs w:val="24"/>
        </w:rPr>
        <w:t xml:space="preserve"> want to reward customers loyalty with a thank you gift, help attract new customers with a promotional reward or ultimately retain </w:t>
      </w:r>
      <w:r w:rsidR="00137E8A" w:rsidRPr="00CC1D7E">
        <w:rPr>
          <w:rFonts w:ascii="Arial" w:hAnsi="Arial" w:cs="Arial"/>
          <w:color w:val="auto"/>
          <w:sz w:val="24"/>
          <w:szCs w:val="24"/>
        </w:rPr>
        <w:t xml:space="preserve">a </w:t>
      </w:r>
      <w:r w:rsidR="0010113C" w:rsidRPr="00CC1D7E">
        <w:rPr>
          <w:rFonts w:ascii="Arial" w:hAnsi="Arial" w:cs="Arial"/>
          <w:color w:val="auto"/>
          <w:sz w:val="24"/>
          <w:szCs w:val="24"/>
        </w:rPr>
        <w:t xml:space="preserve">customer base </w:t>
      </w:r>
      <w:r w:rsidR="00137E8A" w:rsidRPr="00CC1D7E">
        <w:rPr>
          <w:rFonts w:ascii="Arial" w:hAnsi="Arial" w:cs="Arial"/>
          <w:color w:val="auto"/>
          <w:sz w:val="24"/>
          <w:szCs w:val="24"/>
        </w:rPr>
        <w:t xml:space="preserve">using </w:t>
      </w:r>
      <w:r w:rsidR="0010113C" w:rsidRPr="00CC1D7E">
        <w:rPr>
          <w:rFonts w:ascii="Arial" w:hAnsi="Arial" w:cs="Arial"/>
          <w:color w:val="auto"/>
          <w:sz w:val="24"/>
          <w:szCs w:val="24"/>
        </w:rPr>
        <w:t xml:space="preserve">with a little something every now and then, Asda gift cards are a good way to do this. </w:t>
      </w:r>
    </w:p>
    <w:p w14:paraId="3D96D255" w14:textId="2D432624" w:rsidR="000607F1" w:rsidRPr="00CC1D7E" w:rsidRDefault="000607F1" w:rsidP="008A06CE">
      <w:pPr>
        <w:pStyle w:val="ContactInfo"/>
        <w:jc w:val="left"/>
        <w:rPr>
          <w:rFonts w:ascii="Arial" w:hAnsi="Arial" w:cs="Arial"/>
          <w:color w:val="000000" w:themeColor="text1"/>
          <w:sz w:val="24"/>
          <w:szCs w:val="24"/>
        </w:rPr>
      </w:pPr>
    </w:p>
    <w:p w14:paraId="041AF1A6" w14:textId="18B5141F" w:rsidR="0010113C" w:rsidRPr="00CC1D7E" w:rsidRDefault="0010113C" w:rsidP="008A06CE">
      <w:pPr>
        <w:pStyle w:val="ContactInfo"/>
        <w:jc w:val="left"/>
        <w:rPr>
          <w:rFonts w:ascii="Arial" w:hAnsi="Arial" w:cs="Arial"/>
          <w:color w:val="000000" w:themeColor="text1"/>
          <w:sz w:val="24"/>
          <w:szCs w:val="24"/>
        </w:rPr>
      </w:pPr>
    </w:p>
    <w:p w14:paraId="39B9C5B7" w14:textId="77777777" w:rsidR="0010113C" w:rsidRPr="00CC1D7E" w:rsidRDefault="0010113C" w:rsidP="008A06CE">
      <w:pPr>
        <w:pStyle w:val="ContactInfo"/>
        <w:jc w:val="left"/>
        <w:rPr>
          <w:rFonts w:ascii="Arial" w:hAnsi="Arial" w:cs="Arial"/>
          <w:color w:val="000000" w:themeColor="text1"/>
          <w:sz w:val="24"/>
          <w:szCs w:val="24"/>
        </w:rPr>
      </w:pPr>
    </w:p>
    <w:p w14:paraId="75D1A02E" w14:textId="1A997182" w:rsidR="0010113C" w:rsidRPr="00212327" w:rsidRDefault="00212327" w:rsidP="008A06CE">
      <w:pPr>
        <w:pStyle w:val="ContactInfo"/>
        <w:jc w:val="left"/>
        <w:rPr>
          <w:rFonts w:ascii="Arial" w:hAnsi="Arial" w:cs="Arial"/>
          <w:b/>
          <w:bCs/>
          <w:color w:val="000000" w:themeColor="text1"/>
          <w:sz w:val="28"/>
          <w:szCs w:val="28"/>
          <w:u w:val="single"/>
        </w:rPr>
      </w:pPr>
      <w:r w:rsidRPr="00212327">
        <w:rPr>
          <w:rFonts w:ascii="Arial" w:hAnsi="Arial" w:cs="Arial"/>
          <w:b/>
          <w:bCs/>
          <w:color w:val="000000" w:themeColor="text1"/>
          <w:sz w:val="28"/>
          <w:szCs w:val="28"/>
          <w:u w:val="single"/>
        </w:rPr>
        <w:t>4</w:t>
      </w:r>
      <w:r w:rsidR="0010113C" w:rsidRPr="00212327">
        <w:rPr>
          <w:rFonts w:ascii="Arial" w:hAnsi="Arial" w:cs="Arial"/>
          <w:b/>
          <w:bCs/>
          <w:color w:val="000000" w:themeColor="text1"/>
          <w:sz w:val="28"/>
          <w:szCs w:val="28"/>
          <w:u w:val="single"/>
        </w:rPr>
        <w:t>.0 Conclusion</w:t>
      </w:r>
    </w:p>
    <w:p w14:paraId="1451A999" w14:textId="1BE4132C" w:rsidR="0000234A" w:rsidRPr="00CC1D7E" w:rsidRDefault="0000234A" w:rsidP="008A06CE">
      <w:pPr>
        <w:pStyle w:val="ContactInfo"/>
        <w:jc w:val="left"/>
        <w:rPr>
          <w:rFonts w:ascii="Arial" w:hAnsi="Arial" w:cs="Arial"/>
          <w:color w:val="000000" w:themeColor="text1"/>
          <w:sz w:val="24"/>
          <w:szCs w:val="24"/>
          <w:u w:val="single"/>
        </w:rPr>
      </w:pPr>
    </w:p>
    <w:p w14:paraId="70C63820" w14:textId="77777777" w:rsidR="00212327" w:rsidRDefault="00943AD5" w:rsidP="008A06CE">
      <w:pPr>
        <w:pStyle w:val="ContactInfo"/>
        <w:jc w:val="left"/>
        <w:rPr>
          <w:rFonts w:ascii="Arial" w:hAnsi="Arial" w:cs="Arial"/>
          <w:color w:val="000000" w:themeColor="text1"/>
          <w:sz w:val="24"/>
          <w:szCs w:val="24"/>
        </w:rPr>
      </w:pPr>
      <w:r w:rsidRPr="00CC1D7E">
        <w:rPr>
          <w:rFonts w:ascii="Arial" w:hAnsi="Arial" w:cs="Arial"/>
          <w:color w:val="000000" w:themeColor="text1"/>
          <w:sz w:val="24"/>
          <w:szCs w:val="24"/>
        </w:rPr>
        <w:t>To conclude</w:t>
      </w:r>
      <w:r w:rsidR="00842385" w:rsidRPr="00CC1D7E">
        <w:rPr>
          <w:rFonts w:ascii="Arial" w:hAnsi="Arial" w:cs="Arial"/>
          <w:color w:val="000000" w:themeColor="text1"/>
          <w:sz w:val="24"/>
          <w:szCs w:val="24"/>
        </w:rPr>
        <w:t xml:space="preserve"> </w:t>
      </w:r>
      <w:r w:rsidR="0031652E" w:rsidRPr="00CC1D7E">
        <w:rPr>
          <w:rFonts w:ascii="Arial" w:hAnsi="Arial" w:cs="Arial"/>
          <w:color w:val="000000" w:themeColor="text1"/>
          <w:sz w:val="24"/>
          <w:szCs w:val="24"/>
        </w:rPr>
        <w:t>the research</w:t>
      </w:r>
      <w:r w:rsidR="00333A5F" w:rsidRPr="00CC1D7E">
        <w:rPr>
          <w:rFonts w:ascii="Arial" w:hAnsi="Arial" w:cs="Arial"/>
          <w:color w:val="000000" w:themeColor="text1"/>
          <w:sz w:val="24"/>
          <w:szCs w:val="24"/>
        </w:rPr>
        <w:t xml:space="preserve"> of</w:t>
      </w:r>
      <w:r w:rsidRPr="00CC1D7E">
        <w:rPr>
          <w:rFonts w:ascii="Arial" w:hAnsi="Arial" w:cs="Arial"/>
          <w:color w:val="000000" w:themeColor="text1"/>
          <w:sz w:val="24"/>
          <w:szCs w:val="24"/>
        </w:rPr>
        <w:t xml:space="preserve"> </w:t>
      </w:r>
      <w:r w:rsidR="00137E8A" w:rsidRPr="00CC1D7E">
        <w:rPr>
          <w:rFonts w:ascii="Arial" w:hAnsi="Arial" w:cs="Arial"/>
          <w:color w:val="000000" w:themeColor="text1"/>
          <w:sz w:val="24"/>
          <w:szCs w:val="24"/>
        </w:rPr>
        <w:t>this,</w:t>
      </w:r>
      <w:r w:rsidRPr="00CC1D7E">
        <w:rPr>
          <w:rFonts w:ascii="Arial" w:hAnsi="Arial" w:cs="Arial"/>
          <w:color w:val="000000" w:themeColor="text1"/>
          <w:sz w:val="24"/>
          <w:szCs w:val="24"/>
        </w:rPr>
        <w:t xml:space="preserve"> </w:t>
      </w:r>
      <w:r w:rsidR="00E731B0" w:rsidRPr="00CC1D7E">
        <w:rPr>
          <w:rFonts w:ascii="Arial" w:hAnsi="Arial" w:cs="Arial"/>
          <w:color w:val="000000" w:themeColor="text1"/>
          <w:sz w:val="24"/>
          <w:szCs w:val="24"/>
        </w:rPr>
        <w:t xml:space="preserve">report the </w:t>
      </w:r>
      <w:r w:rsidR="00B84CD5" w:rsidRPr="00CC1D7E">
        <w:rPr>
          <w:rFonts w:ascii="Arial" w:hAnsi="Arial" w:cs="Arial"/>
          <w:color w:val="000000" w:themeColor="text1"/>
          <w:sz w:val="24"/>
          <w:szCs w:val="24"/>
        </w:rPr>
        <w:t xml:space="preserve">reporter </w:t>
      </w:r>
      <w:r w:rsidR="00137E8A" w:rsidRPr="00CC1D7E">
        <w:rPr>
          <w:rFonts w:ascii="Arial" w:hAnsi="Arial" w:cs="Arial"/>
          <w:color w:val="000000" w:themeColor="text1"/>
          <w:sz w:val="24"/>
          <w:szCs w:val="24"/>
        </w:rPr>
        <w:t xml:space="preserve">identifies the main areas that reflect the current issues Asda are facing in relation to CRM, Ethical and Sustainable trading and Quality management. It provides </w:t>
      </w:r>
      <w:r w:rsidR="00DE4CC2" w:rsidRPr="00CC1D7E">
        <w:rPr>
          <w:rFonts w:ascii="Arial" w:hAnsi="Arial" w:cs="Arial"/>
          <w:color w:val="000000" w:themeColor="text1"/>
          <w:sz w:val="24"/>
          <w:szCs w:val="24"/>
        </w:rPr>
        <w:t xml:space="preserve">a </w:t>
      </w:r>
      <w:r w:rsidR="00137E8A" w:rsidRPr="00CC1D7E">
        <w:rPr>
          <w:rFonts w:ascii="Arial" w:hAnsi="Arial" w:cs="Arial"/>
          <w:color w:val="000000" w:themeColor="text1"/>
          <w:sz w:val="24"/>
          <w:szCs w:val="24"/>
        </w:rPr>
        <w:t>brief</w:t>
      </w:r>
      <w:r w:rsidR="00DE4CC2" w:rsidRPr="00CC1D7E">
        <w:rPr>
          <w:rFonts w:ascii="Arial" w:hAnsi="Arial" w:cs="Arial"/>
          <w:color w:val="000000" w:themeColor="text1"/>
          <w:sz w:val="24"/>
          <w:szCs w:val="24"/>
        </w:rPr>
        <w:t xml:space="preserve"> overview</w:t>
      </w:r>
      <w:r w:rsidR="004D42CD" w:rsidRPr="00CC1D7E">
        <w:rPr>
          <w:rFonts w:ascii="Arial" w:hAnsi="Arial" w:cs="Arial"/>
          <w:color w:val="000000" w:themeColor="text1"/>
          <w:sz w:val="24"/>
          <w:szCs w:val="24"/>
        </w:rPr>
        <w:t xml:space="preserve"> and</w:t>
      </w:r>
      <w:r w:rsidR="00FA069F" w:rsidRPr="00CC1D7E">
        <w:rPr>
          <w:rFonts w:ascii="Arial" w:hAnsi="Arial" w:cs="Arial"/>
          <w:color w:val="000000" w:themeColor="text1"/>
          <w:sz w:val="24"/>
          <w:szCs w:val="24"/>
        </w:rPr>
        <w:t xml:space="preserve"> </w:t>
      </w:r>
      <w:r w:rsidR="00DE4CC2" w:rsidRPr="00CC1D7E">
        <w:rPr>
          <w:rFonts w:ascii="Arial" w:hAnsi="Arial" w:cs="Arial"/>
          <w:color w:val="000000" w:themeColor="text1"/>
          <w:sz w:val="24"/>
          <w:szCs w:val="24"/>
        </w:rPr>
        <w:t>makes</w:t>
      </w:r>
      <w:r w:rsidR="00FA069F" w:rsidRPr="00CC1D7E">
        <w:rPr>
          <w:rFonts w:ascii="Arial" w:hAnsi="Arial" w:cs="Arial"/>
          <w:color w:val="000000" w:themeColor="text1"/>
          <w:sz w:val="24"/>
          <w:szCs w:val="24"/>
        </w:rPr>
        <w:t xml:space="preserve"> recommendations</w:t>
      </w:r>
      <w:r w:rsidR="00DE4CC2" w:rsidRPr="00CC1D7E">
        <w:rPr>
          <w:rFonts w:ascii="Arial" w:hAnsi="Arial" w:cs="Arial"/>
          <w:color w:val="000000" w:themeColor="text1"/>
          <w:sz w:val="24"/>
          <w:szCs w:val="24"/>
        </w:rPr>
        <w:t xml:space="preserve"> based on the findings</w:t>
      </w:r>
      <w:r w:rsidR="00FA069F" w:rsidRPr="00CC1D7E">
        <w:rPr>
          <w:rFonts w:ascii="Arial" w:hAnsi="Arial" w:cs="Arial"/>
          <w:color w:val="000000" w:themeColor="text1"/>
          <w:sz w:val="24"/>
          <w:szCs w:val="24"/>
        </w:rPr>
        <w:t xml:space="preserve"> accordingly</w:t>
      </w:r>
      <w:r w:rsidR="00FA16F3" w:rsidRPr="00CC1D7E">
        <w:rPr>
          <w:rFonts w:ascii="Arial" w:hAnsi="Arial" w:cs="Arial"/>
          <w:color w:val="000000" w:themeColor="text1"/>
          <w:sz w:val="24"/>
          <w:szCs w:val="24"/>
        </w:rPr>
        <w:t>.</w:t>
      </w:r>
      <w:r w:rsidR="00111E40" w:rsidRPr="00CC1D7E">
        <w:rPr>
          <w:rFonts w:ascii="Arial" w:hAnsi="Arial" w:cs="Arial"/>
          <w:color w:val="000000" w:themeColor="text1"/>
          <w:sz w:val="24"/>
          <w:szCs w:val="24"/>
        </w:rPr>
        <w:t xml:space="preserve"> </w:t>
      </w:r>
    </w:p>
    <w:p w14:paraId="3E637D7C" w14:textId="77777777" w:rsidR="00212327" w:rsidRDefault="00212327" w:rsidP="008A06CE">
      <w:pPr>
        <w:pStyle w:val="ContactInfo"/>
        <w:jc w:val="left"/>
        <w:rPr>
          <w:rFonts w:ascii="Arial" w:hAnsi="Arial" w:cs="Arial"/>
          <w:color w:val="000000" w:themeColor="text1"/>
          <w:sz w:val="24"/>
          <w:szCs w:val="24"/>
        </w:rPr>
      </w:pPr>
    </w:p>
    <w:p w14:paraId="3B13E634" w14:textId="7F641AC2" w:rsidR="00212327" w:rsidRDefault="00111E40" w:rsidP="008A06CE">
      <w:pPr>
        <w:pStyle w:val="ContactInfo"/>
        <w:jc w:val="left"/>
        <w:rPr>
          <w:rFonts w:ascii="Arial" w:hAnsi="Arial" w:cs="Arial"/>
          <w:color w:val="000000" w:themeColor="text1"/>
          <w:sz w:val="24"/>
          <w:szCs w:val="24"/>
        </w:rPr>
      </w:pPr>
      <w:r w:rsidRPr="00CC1D7E">
        <w:rPr>
          <w:rFonts w:ascii="Arial" w:hAnsi="Arial" w:cs="Arial"/>
          <w:color w:val="000000" w:themeColor="text1"/>
          <w:sz w:val="24"/>
          <w:szCs w:val="24"/>
        </w:rPr>
        <w:t xml:space="preserve">This report </w:t>
      </w:r>
      <w:r w:rsidR="00761B79" w:rsidRPr="00CC1D7E">
        <w:rPr>
          <w:rFonts w:ascii="Arial" w:hAnsi="Arial" w:cs="Arial"/>
          <w:color w:val="000000" w:themeColor="text1"/>
          <w:sz w:val="24"/>
          <w:szCs w:val="24"/>
        </w:rPr>
        <w:t xml:space="preserve">has shown </w:t>
      </w:r>
      <w:r w:rsidR="00042F11" w:rsidRPr="00CC1D7E">
        <w:rPr>
          <w:rFonts w:ascii="Arial" w:hAnsi="Arial" w:cs="Arial"/>
          <w:color w:val="000000" w:themeColor="text1"/>
          <w:sz w:val="24"/>
          <w:szCs w:val="24"/>
        </w:rPr>
        <w:t xml:space="preserve">a brief </w:t>
      </w:r>
      <w:r w:rsidR="006A1104" w:rsidRPr="00CC1D7E">
        <w:rPr>
          <w:rFonts w:ascii="Arial" w:hAnsi="Arial" w:cs="Arial"/>
          <w:color w:val="000000" w:themeColor="text1"/>
          <w:sz w:val="24"/>
          <w:szCs w:val="24"/>
        </w:rPr>
        <w:t>history of Asd</w:t>
      </w:r>
      <w:r w:rsidR="0003541E" w:rsidRPr="00CC1D7E">
        <w:rPr>
          <w:rFonts w:ascii="Arial" w:hAnsi="Arial" w:cs="Arial"/>
          <w:color w:val="000000" w:themeColor="text1"/>
          <w:sz w:val="24"/>
          <w:szCs w:val="24"/>
        </w:rPr>
        <w:t xml:space="preserve">a </w:t>
      </w:r>
      <w:r w:rsidR="001000FC" w:rsidRPr="00CC1D7E">
        <w:rPr>
          <w:rFonts w:ascii="Arial" w:hAnsi="Arial" w:cs="Arial"/>
          <w:color w:val="000000" w:themeColor="text1"/>
          <w:sz w:val="24"/>
          <w:szCs w:val="24"/>
        </w:rPr>
        <w:t xml:space="preserve">and how </w:t>
      </w:r>
      <w:r w:rsidR="00DE4CC2" w:rsidRPr="00CC1D7E">
        <w:rPr>
          <w:rFonts w:ascii="Arial" w:hAnsi="Arial" w:cs="Arial"/>
          <w:color w:val="000000" w:themeColor="text1"/>
          <w:sz w:val="24"/>
          <w:szCs w:val="24"/>
        </w:rPr>
        <w:t>it is</w:t>
      </w:r>
      <w:r w:rsidR="008100CE" w:rsidRPr="00CC1D7E">
        <w:rPr>
          <w:rFonts w:ascii="Arial" w:hAnsi="Arial" w:cs="Arial"/>
          <w:color w:val="000000" w:themeColor="text1"/>
          <w:sz w:val="24"/>
          <w:szCs w:val="24"/>
        </w:rPr>
        <w:t xml:space="preserve"> fail</w:t>
      </w:r>
      <w:r w:rsidR="00D11699" w:rsidRPr="00CC1D7E">
        <w:rPr>
          <w:rFonts w:ascii="Arial" w:hAnsi="Arial" w:cs="Arial"/>
          <w:color w:val="000000" w:themeColor="text1"/>
          <w:sz w:val="24"/>
          <w:szCs w:val="24"/>
        </w:rPr>
        <w:t xml:space="preserve">ing in </w:t>
      </w:r>
      <w:r w:rsidR="00DE4CC2" w:rsidRPr="00CC1D7E">
        <w:rPr>
          <w:rFonts w:ascii="Arial" w:hAnsi="Arial" w:cs="Arial"/>
          <w:color w:val="000000" w:themeColor="text1"/>
          <w:sz w:val="24"/>
          <w:szCs w:val="24"/>
        </w:rPr>
        <w:t>in relation to</w:t>
      </w:r>
      <w:r w:rsidR="00D11699" w:rsidRPr="00CC1D7E">
        <w:rPr>
          <w:rFonts w:ascii="Arial" w:hAnsi="Arial" w:cs="Arial"/>
          <w:color w:val="000000" w:themeColor="text1"/>
          <w:sz w:val="24"/>
          <w:szCs w:val="24"/>
        </w:rPr>
        <w:t xml:space="preserve"> customer relationship</w:t>
      </w:r>
      <w:r w:rsidR="00DE4CC2" w:rsidRPr="00CC1D7E">
        <w:rPr>
          <w:rFonts w:ascii="Arial" w:hAnsi="Arial" w:cs="Arial"/>
          <w:color w:val="000000" w:themeColor="text1"/>
          <w:sz w:val="24"/>
          <w:szCs w:val="24"/>
        </w:rPr>
        <w:t>s</w:t>
      </w:r>
      <w:r w:rsidR="00D11699" w:rsidRPr="00CC1D7E">
        <w:rPr>
          <w:rFonts w:ascii="Arial" w:hAnsi="Arial" w:cs="Arial"/>
          <w:color w:val="000000" w:themeColor="text1"/>
          <w:sz w:val="24"/>
          <w:szCs w:val="24"/>
        </w:rPr>
        <w:t xml:space="preserve"> </w:t>
      </w:r>
      <w:r w:rsidR="00C454A2" w:rsidRPr="00CC1D7E">
        <w:rPr>
          <w:rFonts w:ascii="Arial" w:hAnsi="Arial" w:cs="Arial"/>
          <w:color w:val="000000" w:themeColor="text1"/>
          <w:sz w:val="24"/>
          <w:szCs w:val="24"/>
        </w:rPr>
        <w:t>in regard to</w:t>
      </w:r>
      <w:r w:rsidR="00CD52A2" w:rsidRPr="00CC1D7E">
        <w:rPr>
          <w:rFonts w:ascii="Arial" w:hAnsi="Arial" w:cs="Arial"/>
          <w:color w:val="000000" w:themeColor="text1"/>
          <w:sz w:val="24"/>
          <w:szCs w:val="24"/>
        </w:rPr>
        <w:t xml:space="preserve"> ethics and sustainab</w:t>
      </w:r>
      <w:r w:rsidR="00D23B69" w:rsidRPr="00CC1D7E">
        <w:rPr>
          <w:rFonts w:ascii="Arial" w:hAnsi="Arial" w:cs="Arial"/>
          <w:color w:val="000000" w:themeColor="text1"/>
          <w:sz w:val="24"/>
          <w:szCs w:val="24"/>
        </w:rPr>
        <w:t>ility</w:t>
      </w:r>
      <w:r w:rsidR="00670CB9" w:rsidRPr="00CC1D7E">
        <w:rPr>
          <w:rFonts w:ascii="Arial" w:hAnsi="Arial" w:cs="Arial"/>
          <w:color w:val="000000" w:themeColor="text1"/>
          <w:sz w:val="24"/>
          <w:szCs w:val="24"/>
        </w:rPr>
        <w:t xml:space="preserve"> which has impacted </w:t>
      </w:r>
      <w:r w:rsidR="006256D4" w:rsidRPr="00CC1D7E">
        <w:rPr>
          <w:rFonts w:ascii="Arial" w:hAnsi="Arial" w:cs="Arial"/>
          <w:color w:val="000000" w:themeColor="text1"/>
          <w:sz w:val="24"/>
          <w:szCs w:val="24"/>
        </w:rPr>
        <w:t>the fin</w:t>
      </w:r>
      <w:r w:rsidR="00294158" w:rsidRPr="00CC1D7E">
        <w:rPr>
          <w:rFonts w:ascii="Arial" w:hAnsi="Arial" w:cs="Arial"/>
          <w:color w:val="000000" w:themeColor="text1"/>
          <w:sz w:val="24"/>
          <w:szCs w:val="24"/>
        </w:rPr>
        <w:t>ance</w:t>
      </w:r>
      <w:r w:rsidR="00926470" w:rsidRPr="00CC1D7E">
        <w:rPr>
          <w:rFonts w:ascii="Arial" w:hAnsi="Arial" w:cs="Arial"/>
          <w:color w:val="000000" w:themeColor="text1"/>
          <w:sz w:val="24"/>
          <w:szCs w:val="24"/>
        </w:rPr>
        <w:t xml:space="preserve"> of Asda </w:t>
      </w:r>
      <w:r w:rsidR="00FA7534" w:rsidRPr="00CC1D7E">
        <w:rPr>
          <w:rFonts w:ascii="Arial" w:hAnsi="Arial" w:cs="Arial"/>
          <w:color w:val="000000" w:themeColor="text1"/>
          <w:sz w:val="24"/>
          <w:szCs w:val="24"/>
        </w:rPr>
        <w:t>and</w:t>
      </w:r>
      <w:r w:rsidR="006F013A" w:rsidRPr="00CC1D7E">
        <w:rPr>
          <w:rFonts w:ascii="Arial" w:hAnsi="Arial" w:cs="Arial"/>
          <w:color w:val="000000" w:themeColor="text1"/>
          <w:sz w:val="24"/>
          <w:szCs w:val="24"/>
        </w:rPr>
        <w:t xml:space="preserve"> has </w:t>
      </w:r>
      <w:r w:rsidR="00DE4CC2" w:rsidRPr="00CC1D7E">
        <w:rPr>
          <w:rFonts w:ascii="Arial" w:hAnsi="Arial" w:cs="Arial"/>
          <w:color w:val="000000" w:themeColor="text1"/>
          <w:sz w:val="24"/>
          <w:szCs w:val="24"/>
        </w:rPr>
        <w:t xml:space="preserve">resulted in </w:t>
      </w:r>
      <w:r w:rsidR="006F013A" w:rsidRPr="00CC1D7E">
        <w:rPr>
          <w:rFonts w:ascii="Arial" w:hAnsi="Arial" w:cs="Arial"/>
          <w:color w:val="000000" w:themeColor="text1"/>
          <w:sz w:val="24"/>
          <w:szCs w:val="24"/>
        </w:rPr>
        <w:t>losing market share</w:t>
      </w:r>
      <w:r w:rsidR="007837FD" w:rsidRPr="00CC1D7E">
        <w:rPr>
          <w:rFonts w:ascii="Arial" w:hAnsi="Arial" w:cs="Arial"/>
          <w:color w:val="000000" w:themeColor="text1"/>
          <w:sz w:val="24"/>
          <w:szCs w:val="24"/>
        </w:rPr>
        <w:t>s</w:t>
      </w:r>
      <w:r w:rsidR="000E54AF" w:rsidRPr="00CC1D7E">
        <w:rPr>
          <w:rFonts w:ascii="Arial" w:hAnsi="Arial" w:cs="Arial"/>
          <w:color w:val="000000" w:themeColor="text1"/>
          <w:sz w:val="24"/>
          <w:szCs w:val="24"/>
        </w:rPr>
        <w:t xml:space="preserve">. </w:t>
      </w:r>
      <w:r w:rsidR="008E3C3F" w:rsidRPr="00CC1D7E">
        <w:rPr>
          <w:rFonts w:ascii="Arial" w:hAnsi="Arial" w:cs="Arial"/>
          <w:color w:val="000000" w:themeColor="text1"/>
          <w:sz w:val="24"/>
          <w:szCs w:val="24"/>
        </w:rPr>
        <w:t xml:space="preserve">The findings also </w:t>
      </w:r>
      <w:r w:rsidR="00C454A2" w:rsidRPr="00CC1D7E">
        <w:rPr>
          <w:rFonts w:ascii="Arial" w:hAnsi="Arial" w:cs="Arial"/>
          <w:color w:val="000000" w:themeColor="text1"/>
          <w:sz w:val="24"/>
          <w:szCs w:val="24"/>
        </w:rPr>
        <w:t>compare</w:t>
      </w:r>
      <w:r w:rsidR="00C251AF" w:rsidRPr="00CC1D7E">
        <w:rPr>
          <w:rFonts w:ascii="Arial" w:hAnsi="Arial" w:cs="Arial"/>
          <w:color w:val="000000" w:themeColor="text1"/>
          <w:sz w:val="24"/>
          <w:szCs w:val="24"/>
        </w:rPr>
        <w:t xml:space="preserve"> the </w:t>
      </w:r>
      <w:r w:rsidR="00F542FB" w:rsidRPr="00CC1D7E">
        <w:rPr>
          <w:rFonts w:ascii="Arial" w:hAnsi="Arial" w:cs="Arial"/>
          <w:color w:val="000000" w:themeColor="text1"/>
          <w:sz w:val="24"/>
          <w:szCs w:val="24"/>
        </w:rPr>
        <w:t xml:space="preserve">ethics, </w:t>
      </w:r>
      <w:r w:rsidR="00C454A2" w:rsidRPr="00CC1D7E">
        <w:rPr>
          <w:rFonts w:ascii="Arial" w:hAnsi="Arial" w:cs="Arial"/>
          <w:color w:val="000000" w:themeColor="text1"/>
          <w:sz w:val="24"/>
          <w:szCs w:val="24"/>
        </w:rPr>
        <w:t>sustainably</w:t>
      </w:r>
      <w:r w:rsidR="0013265E" w:rsidRPr="00CC1D7E">
        <w:rPr>
          <w:rFonts w:ascii="Arial" w:hAnsi="Arial" w:cs="Arial"/>
          <w:color w:val="000000" w:themeColor="text1"/>
          <w:sz w:val="24"/>
          <w:szCs w:val="24"/>
        </w:rPr>
        <w:t xml:space="preserve"> and </w:t>
      </w:r>
      <w:r w:rsidR="004D42CD" w:rsidRPr="00CC1D7E">
        <w:rPr>
          <w:rFonts w:ascii="Arial" w:hAnsi="Arial" w:cs="Arial"/>
          <w:color w:val="000000" w:themeColor="text1"/>
          <w:sz w:val="24"/>
          <w:szCs w:val="24"/>
        </w:rPr>
        <w:t>CRM</w:t>
      </w:r>
      <w:r w:rsidR="0013265E" w:rsidRPr="00CC1D7E">
        <w:rPr>
          <w:rFonts w:ascii="Arial" w:hAnsi="Arial" w:cs="Arial"/>
          <w:color w:val="000000" w:themeColor="text1"/>
          <w:sz w:val="24"/>
          <w:szCs w:val="24"/>
        </w:rPr>
        <w:t xml:space="preserve"> of </w:t>
      </w:r>
      <w:r w:rsidR="00C454A2" w:rsidRPr="00CC1D7E">
        <w:rPr>
          <w:rFonts w:ascii="Arial" w:hAnsi="Arial" w:cs="Arial"/>
          <w:color w:val="000000" w:themeColor="text1"/>
          <w:sz w:val="24"/>
          <w:szCs w:val="24"/>
        </w:rPr>
        <w:t>Tesco</w:t>
      </w:r>
      <w:r w:rsidR="0013265E" w:rsidRPr="00CC1D7E">
        <w:rPr>
          <w:rFonts w:ascii="Arial" w:hAnsi="Arial" w:cs="Arial"/>
          <w:color w:val="000000" w:themeColor="text1"/>
          <w:sz w:val="24"/>
          <w:szCs w:val="24"/>
        </w:rPr>
        <w:t xml:space="preserve"> and Aldi</w:t>
      </w:r>
      <w:r w:rsidR="006E119C" w:rsidRPr="00CC1D7E">
        <w:rPr>
          <w:rFonts w:ascii="Arial" w:hAnsi="Arial" w:cs="Arial"/>
          <w:color w:val="000000" w:themeColor="text1"/>
          <w:sz w:val="24"/>
          <w:szCs w:val="24"/>
        </w:rPr>
        <w:t>.</w:t>
      </w:r>
      <w:r w:rsidR="00EA35ED" w:rsidRPr="00CC1D7E">
        <w:rPr>
          <w:rFonts w:ascii="Arial" w:hAnsi="Arial" w:cs="Arial"/>
          <w:color w:val="000000" w:themeColor="text1"/>
          <w:sz w:val="24"/>
          <w:szCs w:val="24"/>
        </w:rPr>
        <w:t xml:space="preserve"> The </w:t>
      </w:r>
      <w:r w:rsidR="009F0750" w:rsidRPr="00CC1D7E">
        <w:rPr>
          <w:rFonts w:ascii="Arial" w:hAnsi="Arial" w:cs="Arial"/>
          <w:color w:val="000000" w:themeColor="text1"/>
          <w:sz w:val="24"/>
          <w:szCs w:val="24"/>
        </w:rPr>
        <w:t>research showed that T</w:t>
      </w:r>
      <w:r w:rsidR="00C80B58" w:rsidRPr="00CC1D7E">
        <w:rPr>
          <w:rFonts w:ascii="Arial" w:hAnsi="Arial" w:cs="Arial"/>
          <w:color w:val="000000" w:themeColor="text1"/>
          <w:sz w:val="24"/>
          <w:szCs w:val="24"/>
        </w:rPr>
        <w:t xml:space="preserve">esco </w:t>
      </w:r>
      <w:r w:rsidR="00DE4CC2" w:rsidRPr="00CC1D7E">
        <w:rPr>
          <w:rFonts w:ascii="Arial" w:hAnsi="Arial" w:cs="Arial"/>
          <w:color w:val="000000" w:themeColor="text1"/>
          <w:sz w:val="24"/>
          <w:szCs w:val="24"/>
        </w:rPr>
        <w:t>identified</w:t>
      </w:r>
      <w:r w:rsidR="00C80B58" w:rsidRPr="00CC1D7E">
        <w:rPr>
          <w:rFonts w:ascii="Arial" w:hAnsi="Arial" w:cs="Arial"/>
          <w:color w:val="000000" w:themeColor="text1"/>
          <w:sz w:val="24"/>
          <w:szCs w:val="24"/>
        </w:rPr>
        <w:t xml:space="preserve"> as </w:t>
      </w:r>
      <w:r w:rsidR="00DE4CC2" w:rsidRPr="00CC1D7E">
        <w:rPr>
          <w:rFonts w:ascii="Arial" w:hAnsi="Arial" w:cs="Arial"/>
          <w:color w:val="000000" w:themeColor="text1"/>
          <w:sz w:val="24"/>
          <w:szCs w:val="24"/>
        </w:rPr>
        <w:t xml:space="preserve">the </w:t>
      </w:r>
      <w:r w:rsidR="00C80B58" w:rsidRPr="00CC1D7E">
        <w:rPr>
          <w:rFonts w:ascii="Arial" w:hAnsi="Arial" w:cs="Arial"/>
          <w:color w:val="000000" w:themeColor="text1"/>
          <w:sz w:val="24"/>
          <w:szCs w:val="24"/>
        </w:rPr>
        <w:t>best overall superma</w:t>
      </w:r>
      <w:r w:rsidR="00597005" w:rsidRPr="00CC1D7E">
        <w:rPr>
          <w:rFonts w:ascii="Arial" w:hAnsi="Arial" w:cs="Arial"/>
          <w:color w:val="000000" w:themeColor="text1"/>
          <w:sz w:val="24"/>
          <w:szCs w:val="24"/>
        </w:rPr>
        <w:t xml:space="preserve">rket followed by </w:t>
      </w:r>
      <w:r w:rsidR="00A74D71" w:rsidRPr="00CC1D7E">
        <w:rPr>
          <w:rFonts w:ascii="Arial" w:hAnsi="Arial" w:cs="Arial"/>
          <w:color w:val="000000" w:themeColor="text1"/>
          <w:sz w:val="24"/>
          <w:szCs w:val="24"/>
        </w:rPr>
        <w:t xml:space="preserve">Asda </w:t>
      </w:r>
      <w:r w:rsidR="00DE4CC2" w:rsidRPr="00CC1D7E">
        <w:rPr>
          <w:rFonts w:ascii="Arial" w:hAnsi="Arial" w:cs="Arial"/>
          <w:color w:val="000000" w:themeColor="text1"/>
          <w:sz w:val="24"/>
          <w:szCs w:val="24"/>
        </w:rPr>
        <w:t xml:space="preserve">and </w:t>
      </w:r>
      <w:r w:rsidR="00A74D71" w:rsidRPr="00CC1D7E">
        <w:rPr>
          <w:rFonts w:ascii="Arial" w:hAnsi="Arial" w:cs="Arial"/>
          <w:color w:val="000000" w:themeColor="text1"/>
          <w:sz w:val="24"/>
          <w:szCs w:val="24"/>
        </w:rPr>
        <w:t>Aldi.</w:t>
      </w:r>
      <w:r w:rsidR="00AA0BBF" w:rsidRPr="00CC1D7E">
        <w:rPr>
          <w:rFonts w:ascii="Arial" w:hAnsi="Arial" w:cs="Arial"/>
          <w:color w:val="000000" w:themeColor="text1"/>
          <w:sz w:val="24"/>
          <w:szCs w:val="24"/>
        </w:rPr>
        <w:t xml:space="preserve"> Asda have </w:t>
      </w:r>
      <w:r w:rsidR="00A4363E" w:rsidRPr="00CC1D7E">
        <w:rPr>
          <w:rFonts w:ascii="Arial" w:hAnsi="Arial" w:cs="Arial"/>
          <w:color w:val="000000" w:themeColor="text1"/>
          <w:sz w:val="24"/>
          <w:szCs w:val="24"/>
        </w:rPr>
        <w:t>done well over previous years</w:t>
      </w:r>
      <w:r w:rsidR="00DE4CC2" w:rsidRPr="00CC1D7E">
        <w:rPr>
          <w:rFonts w:ascii="Arial" w:hAnsi="Arial" w:cs="Arial"/>
          <w:color w:val="000000" w:themeColor="text1"/>
          <w:sz w:val="24"/>
          <w:szCs w:val="24"/>
        </w:rPr>
        <w:t xml:space="preserve">, however, </w:t>
      </w:r>
      <w:r w:rsidR="004A5290" w:rsidRPr="00CC1D7E">
        <w:rPr>
          <w:rFonts w:ascii="Arial" w:hAnsi="Arial" w:cs="Arial"/>
          <w:color w:val="000000" w:themeColor="text1"/>
          <w:sz w:val="24"/>
          <w:szCs w:val="24"/>
        </w:rPr>
        <w:t xml:space="preserve">it </w:t>
      </w:r>
      <w:r w:rsidR="00DE4CC2" w:rsidRPr="00CC1D7E">
        <w:rPr>
          <w:rFonts w:ascii="Arial" w:hAnsi="Arial" w:cs="Arial"/>
          <w:color w:val="000000" w:themeColor="text1"/>
          <w:sz w:val="24"/>
          <w:szCs w:val="24"/>
        </w:rPr>
        <w:t>is evident</w:t>
      </w:r>
      <w:r w:rsidR="004A5290" w:rsidRPr="00CC1D7E">
        <w:rPr>
          <w:rFonts w:ascii="Arial" w:hAnsi="Arial" w:cs="Arial"/>
          <w:color w:val="000000" w:themeColor="text1"/>
          <w:sz w:val="24"/>
          <w:szCs w:val="24"/>
        </w:rPr>
        <w:t xml:space="preserve"> </w:t>
      </w:r>
      <w:r w:rsidR="00DE4CC2" w:rsidRPr="00CC1D7E">
        <w:rPr>
          <w:rFonts w:ascii="Arial" w:hAnsi="Arial" w:cs="Arial"/>
          <w:color w:val="000000" w:themeColor="text1"/>
          <w:sz w:val="24"/>
          <w:szCs w:val="24"/>
        </w:rPr>
        <w:t>how</w:t>
      </w:r>
      <w:r w:rsidR="004A5290" w:rsidRPr="00CC1D7E">
        <w:rPr>
          <w:rFonts w:ascii="Arial" w:hAnsi="Arial" w:cs="Arial"/>
          <w:color w:val="000000" w:themeColor="text1"/>
          <w:sz w:val="24"/>
          <w:szCs w:val="24"/>
        </w:rPr>
        <w:t xml:space="preserve"> </w:t>
      </w:r>
      <w:r w:rsidR="00DE4CC2" w:rsidRPr="00CC1D7E">
        <w:rPr>
          <w:rFonts w:ascii="Arial" w:hAnsi="Arial" w:cs="Arial"/>
          <w:color w:val="000000" w:themeColor="text1"/>
          <w:sz w:val="24"/>
          <w:szCs w:val="24"/>
        </w:rPr>
        <w:t>the competitive environment is evolving around Asda who</w:t>
      </w:r>
      <w:r w:rsidR="004A5290" w:rsidRPr="00CC1D7E">
        <w:rPr>
          <w:rFonts w:ascii="Arial" w:hAnsi="Arial" w:cs="Arial"/>
          <w:color w:val="000000" w:themeColor="text1"/>
          <w:sz w:val="24"/>
          <w:szCs w:val="24"/>
        </w:rPr>
        <w:t xml:space="preserve"> </w:t>
      </w:r>
      <w:r w:rsidR="00114C05" w:rsidRPr="00CC1D7E">
        <w:rPr>
          <w:rFonts w:ascii="Arial" w:hAnsi="Arial" w:cs="Arial"/>
          <w:color w:val="000000" w:themeColor="text1"/>
          <w:sz w:val="24"/>
          <w:szCs w:val="24"/>
        </w:rPr>
        <w:t>have lost the way</w:t>
      </w:r>
      <w:r w:rsidR="005D3445" w:rsidRPr="00CC1D7E">
        <w:rPr>
          <w:rFonts w:ascii="Arial" w:hAnsi="Arial" w:cs="Arial"/>
          <w:color w:val="000000" w:themeColor="text1"/>
          <w:sz w:val="24"/>
          <w:szCs w:val="24"/>
        </w:rPr>
        <w:t xml:space="preserve"> and </w:t>
      </w:r>
      <w:r w:rsidR="003C34C1" w:rsidRPr="00CC1D7E">
        <w:rPr>
          <w:rFonts w:ascii="Arial" w:hAnsi="Arial" w:cs="Arial"/>
          <w:color w:val="000000" w:themeColor="text1"/>
          <w:sz w:val="24"/>
          <w:szCs w:val="24"/>
        </w:rPr>
        <w:t xml:space="preserve">seem unsure </w:t>
      </w:r>
      <w:r w:rsidR="00EF1D6D" w:rsidRPr="00CC1D7E">
        <w:rPr>
          <w:rFonts w:ascii="Arial" w:hAnsi="Arial" w:cs="Arial"/>
          <w:color w:val="000000" w:themeColor="text1"/>
          <w:sz w:val="24"/>
          <w:szCs w:val="24"/>
        </w:rPr>
        <w:t>w</w:t>
      </w:r>
      <w:r w:rsidR="003D7725" w:rsidRPr="00CC1D7E">
        <w:rPr>
          <w:rFonts w:ascii="Arial" w:hAnsi="Arial" w:cs="Arial"/>
          <w:color w:val="000000" w:themeColor="text1"/>
          <w:sz w:val="24"/>
          <w:szCs w:val="24"/>
        </w:rPr>
        <w:t xml:space="preserve">ho their target market </w:t>
      </w:r>
      <w:r w:rsidR="00C84B18" w:rsidRPr="00CC1D7E">
        <w:rPr>
          <w:rFonts w:ascii="Arial" w:hAnsi="Arial" w:cs="Arial"/>
          <w:color w:val="000000" w:themeColor="text1"/>
          <w:sz w:val="24"/>
          <w:szCs w:val="24"/>
        </w:rPr>
        <w:t>is</w:t>
      </w:r>
      <w:r w:rsidR="00286F27" w:rsidRPr="00CC1D7E">
        <w:rPr>
          <w:rFonts w:ascii="Arial" w:hAnsi="Arial" w:cs="Arial"/>
          <w:color w:val="000000" w:themeColor="text1"/>
          <w:sz w:val="24"/>
          <w:szCs w:val="24"/>
        </w:rPr>
        <w:t xml:space="preserve"> at present</w:t>
      </w:r>
      <w:r w:rsidR="00DE4CC2" w:rsidRPr="00CC1D7E">
        <w:rPr>
          <w:rFonts w:ascii="Arial" w:hAnsi="Arial" w:cs="Arial"/>
          <w:color w:val="000000" w:themeColor="text1"/>
          <w:sz w:val="24"/>
          <w:szCs w:val="24"/>
        </w:rPr>
        <w:t>.</w:t>
      </w:r>
      <w:r w:rsidR="00286F27" w:rsidRPr="00CC1D7E">
        <w:rPr>
          <w:rFonts w:ascii="Arial" w:hAnsi="Arial" w:cs="Arial"/>
          <w:color w:val="000000" w:themeColor="text1"/>
          <w:sz w:val="24"/>
          <w:szCs w:val="24"/>
        </w:rPr>
        <w:t xml:space="preserve"> </w:t>
      </w:r>
    </w:p>
    <w:p w14:paraId="2EECA76D" w14:textId="77777777" w:rsidR="00212327" w:rsidRDefault="00212327" w:rsidP="008A06CE">
      <w:pPr>
        <w:pStyle w:val="ContactInfo"/>
        <w:jc w:val="left"/>
        <w:rPr>
          <w:rFonts w:ascii="Arial" w:hAnsi="Arial" w:cs="Arial"/>
          <w:color w:val="000000" w:themeColor="text1"/>
          <w:sz w:val="24"/>
          <w:szCs w:val="24"/>
        </w:rPr>
      </w:pPr>
    </w:p>
    <w:p w14:paraId="17C0487E" w14:textId="05732F5D" w:rsidR="0000234A" w:rsidRPr="00CC1D7E" w:rsidRDefault="00DE4CC2" w:rsidP="008A06CE">
      <w:pPr>
        <w:pStyle w:val="ContactInfo"/>
        <w:jc w:val="left"/>
        <w:rPr>
          <w:rFonts w:ascii="Arial" w:hAnsi="Arial" w:cs="Arial"/>
          <w:color w:val="000000" w:themeColor="text1"/>
          <w:sz w:val="24"/>
          <w:szCs w:val="24"/>
        </w:rPr>
      </w:pPr>
      <w:r w:rsidRPr="00CC1D7E">
        <w:rPr>
          <w:rFonts w:ascii="Arial" w:hAnsi="Arial" w:cs="Arial"/>
          <w:color w:val="000000" w:themeColor="text1"/>
          <w:sz w:val="24"/>
          <w:szCs w:val="24"/>
        </w:rPr>
        <w:t>I</w:t>
      </w:r>
      <w:r w:rsidR="00747FB7" w:rsidRPr="00CC1D7E">
        <w:rPr>
          <w:rFonts w:ascii="Arial" w:hAnsi="Arial" w:cs="Arial"/>
          <w:color w:val="000000" w:themeColor="text1"/>
          <w:sz w:val="24"/>
          <w:szCs w:val="24"/>
        </w:rPr>
        <w:t xml:space="preserve">t would </w:t>
      </w:r>
      <w:r w:rsidRPr="00CC1D7E">
        <w:rPr>
          <w:rFonts w:ascii="Arial" w:hAnsi="Arial" w:cs="Arial"/>
          <w:color w:val="000000" w:themeColor="text1"/>
          <w:sz w:val="24"/>
          <w:szCs w:val="24"/>
        </w:rPr>
        <w:t>therefor</w:t>
      </w:r>
      <w:r w:rsidR="0018020C" w:rsidRPr="00CC1D7E">
        <w:rPr>
          <w:rFonts w:ascii="Arial" w:hAnsi="Arial" w:cs="Arial"/>
          <w:color w:val="000000" w:themeColor="text1"/>
          <w:sz w:val="24"/>
          <w:szCs w:val="24"/>
        </w:rPr>
        <w:t>e</w:t>
      </w:r>
      <w:r w:rsidRPr="00CC1D7E">
        <w:rPr>
          <w:rFonts w:ascii="Arial" w:hAnsi="Arial" w:cs="Arial"/>
          <w:color w:val="000000" w:themeColor="text1"/>
          <w:sz w:val="24"/>
          <w:szCs w:val="24"/>
        </w:rPr>
        <w:t xml:space="preserve"> be </w:t>
      </w:r>
      <w:r w:rsidR="0018020C" w:rsidRPr="00CC1D7E">
        <w:rPr>
          <w:rFonts w:ascii="Arial" w:hAnsi="Arial" w:cs="Arial"/>
          <w:color w:val="000000" w:themeColor="text1"/>
          <w:sz w:val="24"/>
          <w:szCs w:val="24"/>
        </w:rPr>
        <w:t>beneficial</w:t>
      </w:r>
      <w:r w:rsidRPr="00CC1D7E">
        <w:rPr>
          <w:rFonts w:ascii="Arial" w:hAnsi="Arial" w:cs="Arial"/>
          <w:color w:val="000000" w:themeColor="text1"/>
          <w:sz w:val="24"/>
          <w:szCs w:val="24"/>
        </w:rPr>
        <w:t xml:space="preserve"> for </w:t>
      </w:r>
      <w:r w:rsidR="006A77FD" w:rsidRPr="00CC1D7E">
        <w:rPr>
          <w:rFonts w:ascii="Arial" w:hAnsi="Arial" w:cs="Arial"/>
          <w:color w:val="000000" w:themeColor="text1"/>
          <w:sz w:val="24"/>
          <w:szCs w:val="24"/>
        </w:rPr>
        <w:t>Asda to go back to basics as the</w:t>
      </w:r>
      <w:r w:rsidR="0018020C" w:rsidRPr="00CC1D7E">
        <w:rPr>
          <w:rFonts w:ascii="Arial" w:hAnsi="Arial" w:cs="Arial"/>
          <w:color w:val="000000" w:themeColor="text1"/>
          <w:sz w:val="24"/>
          <w:szCs w:val="24"/>
        </w:rPr>
        <w:t xml:space="preserve"> </w:t>
      </w:r>
      <w:r w:rsidR="006A77FD" w:rsidRPr="00CC1D7E">
        <w:rPr>
          <w:rFonts w:ascii="Arial" w:hAnsi="Arial" w:cs="Arial"/>
          <w:b/>
          <w:bCs/>
          <w:color w:val="000000" w:themeColor="text1"/>
          <w:sz w:val="24"/>
          <w:szCs w:val="24"/>
        </w:rPr>
        <w:t>CEO suggests</w:t>
      </w:r>
      <w:r w:rsidR="0018020C" w:rsidRPr="00CC1D7E">
        <w:rPr>
          <w:rFonts w:ascii="Arial" w:hAnsi="Arial" w:cs="Arial"/>
          <w:color w:val="000000" w:themeColor="text1"/>
          <w:sz w:val="24"/>
          <w:szCs w:val="24"/>
        </w:rPr>
        <w:t xml:space="preserve">, </w:t>
      </w:r>
      <w:r w:rsidR="000114A5" w:rsidRPr="00CC1D7E">
        <w:rPr>
          <w:rFonts w:ascii="Arial" w:hAnsi="Arial" w:cs="Arial"/>
          <w:color w:val="000000" w:themeColor="text1"/>
          <w:sz w:val="24"/>
          <w:szCs w:val="24"/>
        </w:rPr>
        <w:t>improv</w:t>
      </w:r>
      <w:r w:rsidR="0018020C" w:rsidRPr="00CC1D7E">
        <w:rPr>
          <w:rFonts w:ascii="Arial" w:hAnsi="Arial" w:cs="Arial"/>
          <w:color w:val="000000" w:themeColor="text1"/>
          <w:sz w:val="24"/>
          <w:szCs w:val="24"/>
        </w:rPr>
        <w:t>ing</w:t>
      </w:r>
      <w:r w:rsidR="00EB093D" w:rsidRPr="00CC1D7E">
        <w:rPr>
          <w:rFonts w:ascii="Arial" w:hAnsi="Arial" w:cs="Arial"/>
          <w:color w:val="000000" w:themeColor="text1"/>
          <w:sz w:val="24"/>
          <w:szCs w:val="24"/>
        </w:rPr>
        <w:t xml:space="preserve"> the marketing mix and</w:t>
      </w:r>
      <w:r w:rsidR="006A77FD" w:rsidRPr="00CC1D7E">
        <w:rPr>
          <w:rFonts w:ascii="Arial" w:hAnsi="Arial" w:cs="Arial"/>
          <w:color w:val="000000" w:themeColor="text1"/>
          <w:sz w:val="24"/>
          <w:szCs w:val="24"/>
        </w:rPr>
        <w:t xml:space="preserve"> build</w:t>
      </w:r>
      <w:r w:rsidR="0018020C" w:rsidRPr="00CC1D7E">
        <w:rPr>
          <w:rFonts w:ascii="Arial" w:hAnsi="Arial" w:cs="Arial"/>
          <w:color w:val="000000" w:themeColor="text1"/>
          <w:sz w:val="24"/>
          <w:szCs w:val="24"/>
        </w:rPr>
        <w:t xml:space="preserve">ing customer relationships to </w:t>
      </w:r>
      <w:r w:rsidR="0018020C" w:rsidRPr="00CC1D7E">
        <w:rPr>
          <w:rFonts w:ascii="Arial" w:hAnsi="Arial" w:cs="Arial"/>
          <w:color w:val="000000" w:themeColor="text1"/>
          <w:sz w:val="24"/>
          <w:szCs w:val="24"/>
        </w:rPr>
        <w:lastRenderedPageBreak/>
        <w:t xml:space="preserve">enhance the position on </w:t>
      </w:r>
      <w:r w:rsidR="00246592" w:rsidRPr="00CC1D7E">
        <w:rPr>
          <w:rFonts w:ascii="Arial" w:hAnsi="Arial" w:cs="Arial"/>
          <w:color w:val="000000" w:themeColor="text1"/>
          <w:sz w:val="24"/>
          <w:szCs w:val="24"/>
        </w:rPr>
        <w:t>the loyalty ladder</w:t>
      </w:r>
      <w:r w:rsidR="0018020C" w:rsidRPr="00CC1D7E">
        <w:rPr>
          <w:rFonts w:ascii="Arial" w:hAnsi="Arial" w:cs="Arial"/>
          <w:color w:val="000000" w:themeColor="text1"/>
          <w:sz w:val="24"/>
          <w:szCs w:val="24"/>
        </w:rPr>
        <w:t>, in turn this will encourage</w:t>
      </w:r>
      <w:r w:rsidR="00246592" w:rsidRPr="00CC1D7E">
        <w:rPr>
          <w:rFonts w:ascii="Arial" w:hAnsi="Arial" w:cs="Arial"/>
          <w:color w:val="000000" w:themeColor="text1"/>
          <w:sz w:val="24"/>
          <w:szCs w:val="24"/>
        </w:rPr>
        <w:t xml:space="preserve"> </w:t>
      </w:r>
      <w:r w:rsidR="002F3EEB" w:rsidRPr="00CC1D7E">
        <w:rPr>
          <w:rFonts w:ascii="Arial" w:hAnsi="Arial" w:cs="Arial"/>
          <w:color w:val="000000" w:themeColor="text1"/>
          <w:sz w:val="24"/>
          <w:szCs w:val="24"/>
        </w:rPr>
        <w:t>customer</w:t>
      </w:r>
      <w:r w:rsidR="0018020C" w:rsidRPr="00CC1D7E">
        <w:rPr>
          <w:rFonts w:ascii="Arial" w:hAnsi="Arial" w:cs="Arial"/>
          <w:color w:val="000000" w:themeColor="text1"/>
          <w:sz w:val="24"/>
          <w:szCs w:val="24"/>
        </w:rPr>
        <w:t xml:space="preserve">s to become </w:t>
      </w:r>
      <w:r w:rsidR="00926151" w:rsidRPr="00CC1D7E">
        <w:rPr>
          <w:rFonts w:ascii="Arial" w:hAnsi="Arial" w:cs="Arial"/>
          <w:color w:val="000000" w:themeColor="text1"/>
          <w:sz w:val="24"/>
          <w:szCs w:val="24"/>
        </w:rPr>
        <w:t>Advocates rather tha</w:t>
      </w:r>
      <w:r w:rsidR="004502E2" w:rsidRPr="00CC1D7E">
        <w:rPr>
          <w:rFonts w:ascii="Arial" w:hAnsi="Arial" w:cs="Arial"/>
          <w:color w:val="000000" w:themeColor="text1"/>
          <w:sz w:val="24"/>
          <w:szCs w:val="24"/>
        </w:rPr>
        <w:t xml:space="preserve">n </w:t>
      </w:r>
      <w:r w:rsidR="0018020C" w:rsidRPr="00CC1D7E">
        <w:rPr>
          <w:rFonts w:ascii="Arial" w:hAnsi="Arial" w:cs="Arial"/>
          <w:color w:val="000000" w:themeColor="text1"/>
          <w:sz w:val="24"/>
          <w:szCs w:val="24"/>
        </w:rPr>
        <w:t xml:space="preserve">just </w:t>
      </w:r>
      <w:r w:rsidR="004502E2" w:rsidRPr="00CC1D7E">
        <w:rPr>
          <w:rFonts w:ascii="Arial" w:hAnsi="Arial" w:cs="Arial"/>
          <w:color w:val="000000" w:themeColor="text1"/>
          <w:sz w:val="24"/>
          <w:szCs w:val="24"/>
        </w:rPr>
        <w:t>customer</w:t>
      </w:r>
      <w:r w:rsidR="0018020C" w:rsidRPr="00CC1D7E">
        <w:rPr>
          <w:rFonts w:ascii="Arial" w:hAnsi="Arial" w:cs="Arial"/>
          <w:color w:val="000000" w:themeColor="text1"/>
          <w:sz w:val="24"/>
          <w:szCs w:val="24"/>
        </w:rPr>
        <w:t>s</w:t>
      </w:r>
      <w:r w:rsidR="00CC1D7E" w:rsidRPr="00CC1D7E">
        <w:rPr>
          <w:rFonts w:ascii="Arial" w:hAnsi="Arial" w:cs="Arial"/>
          <w:color w:val="000000" w:themeColor="text1"/>
          <w:sz w:val="24"/>
          <w:szCs w:val="24"/>
        </w:rPr>
        <w:t xml:space="preserve">, creating brand loyalty and nullifying the threat of losing customers to competitors. </w:t>
      </w:r>
      <w:r w:rsidR="001E581A" w:rsidRPr="00CC1D7E">
        <w:rPr>
          <w:rFonts w:ascii="Arial" w:hAnsi="Arial" w:cs="Arial"/>
          <w:color w:val="000000" w:themeColor="text1"/>
          <w:sz w:val="24"/>
          <w:szCs w:val="24"/>
        </w:rPr>
        <w:t xml:space="preserve"> Asda </w:t>
      </w:r>
      <w:r w:rsidR="005D613F" w:rsidRPr="00CC1D7E">
        <w:rPr>
          <w:rFonts w:ascii="Arial" w:hAnsi="Arial" w:cs="Arial"/>
          <w:color w:val="000000" w:themeColor="text1"/>
          <w:sz w:val="24"/>
          <w:szCs w:val="24"/>
        </w:rPr>
        <w:t>would also benefit</w:t>
      </w:r>
      <w:r w:rsidR="001273B5" w:rsidRPr="00CC1D7E">
        <w:rPr>
          <w:rFonts w:ascii="Arial" w:hAnsi="Arial" w:cs="Arial"/>
          <w:color w:val="000000" w:themeColor="text1"/>
          <w:sz w:val="24"/>
          <w:szCs w:val="24"/>
        </w:rPr>
        <w:t xml:space="preserve"> </w:t>
      </w:r>
      <w:r w:rsidR="005B52CB" w:rsidRPr="00CC1D7E">
        <w:rPr>
          <w:rFonts w:ascii="Arial" w:hAnsi="Arial" w:cs="Arial"/>
          <w:color w:val="000000" w:themeColor="text1"/>
          <w:sz w:val="24"/>
          <w:szCs w:val="24"/>
        </w:rPr>
        <w:t>by</w:t>
      </w:r>
      <w:r w:rsidR="00CC1D7E" w:rsidRPr="00CC1D7E">
        <w:rPr>
          <w:rFonts w:ascii="Arial" w:hAnsi="Arial" w:cs="Arial"/>
          <w:color w:val="000000" w:themeColor="text1"/>
          <w:sz w:val="24"/>
          <w:szCs w:val="24"/>
        </w:rPr>
        <w:t xml:space="preserve"> introducing </w:t>
      </w:r>
      <w:r w:rsidR="005B52CB" w:rsidRPr="00CC1D7E">
        <w:rPr>
          <w:rFonts w:ascii="Arial" w:hAnsi="Arial" w:cs="Arial"/>
          <w:color w:val="000000" w:themeColor="text1"/>
          <w:sz w:val="24"/>
          <w:szCs w:val="24"/>
        </w:rPr>
        <w:t xml:space="preserve">a Total Quality Management System </w:t>
      </w:r>
      <w:r w:rsidR="00F8435F" w:rsidRPr="00CC1D7E">
        <w:rPr>
          <w:rFonts w:ascii="Arial" w:hAnsi="Arial" w:cs="Arial"/>
          <w:color w:val="000000" w:themeColor="text1"/>
          <w:sz w:val="24"/>
          <w:szCs w:val="24"/>
        </w:rPr>
        <w:t>ra</w:t>
      </w:r>
      <w:r w:rsidR="0047015E" w:rsidRPr="00CC1D7E">
        <w:rPr>
          <w:rFonts w:ascii="Arial" w:hAnsi="Arial" w:cs="Arial"/>
          <w:color w:val="000000" w:themeColor="text1"/>
          <w:sz w:val="24"/>
          <w:szCs w:val="24"/>
        </w:rPr>
        <w:t xml:space="preserve">ther than just </w:t>
      </w:r>
      <w:r w:rsidR="000A01BC" w:rsidRPr="00CC1D7E">
        <w:rPr>
          <w:rFonts w:ascii="Arial" w:hAnsi="Arial" w:cs="Arial"/>
          <w:color w:val="000000" w:themeColor="text1"/>
          <w:sz w:val="24"/>
          <w:szCs w:val="24"/>
        </w:rPr>
        <w:t xml:space="preserve">a Quality </w:t>
      </w:r>
      <w:r w:rsidR="002D69BE" w:rsidRPr="00CC1D7E">
        <w:rPr>
          <w:rFonts w:ascii="Arial" w:hAnsi="Arial" w:cs="Arial"/>
          <w:color w:val="000000" w:themeColor="text1"/>
          <w:sz w:val="24"/>
          <w:szCs w:val="24"/>
        </w:rPr>
        <w:t xml:space="preserve">Management company as this is only benefiting them in parts </w:t>
      </w:r>
      <w:r w:rsidR="006C42AA" w:rsidRPr="00CC1D7E">
        <w:rPr>
          <w:rFonts w:ascii="Arial" w:hAnsi="Arial" w:cs="Arial"/>
          <w:color w:val="000000" w:themeColor="text1"/>
          <w:sz w:val="24"/>
          <w:szCs w:val="24"/>
        </w:rPr>
        <w:t>of the business</w:t>
      </w:r>
      <w:r w:rsidR="009F09BB" w:rsidRPr="00CC1D7E">
        <w:rPr>
          <w:rFonts w:ascii="Arial" w:hAnsi="Arial" w:cs="Arial"/>
          <w:color w:val="000000" w:themeColor="text1"/>
          <w:sz w:val="24"/>
          <w:szCs w:val="24"/>
        </w:rPr>
        <w:t xml:space="preserve"> whereas, </w:t>
      </w:r>
      <w:r w:rsidR="00B81006" w:rsidRPr="00CC1D7E">
        <w:rPr>
          <w:rFonts w:ascii="Arial" w:hAnsi="Arial" w:cs="Arial"/>
          <w:color w:val="000000" w:themeColor="text1"/>
          <w:sz w:val="24"/>
          <w:szCs w:val="24"/>
        </w:rPr>
        <w:t xml:space="preserve">TQM would </w:t>
      </w:r>
      <w:r w:rsidR="00843649" w:rsidRPr="00CC1D7E">
        <w:rPr>
          <w:rFonts w:ascii="Arial" w:hAnsi="Arial" w:cs="Arial"/>
          <w:color w:val="000000" w:themeColor="text1"/>
          <w:sz w:val="24"/>
          <w:szCs w:val="24"/>
        </w:rPr>
        <w:t xml:space="preserve">improve </w:t>
      </w:r>
      <w:r w:rsidR="00A43C6C" w:rsidRPr="00CC1D7E">
        <w:rPr>
          <w:rFonts w:ascii="Arial" w:hAnsi="Arial" w:cs="Arial"/>
          <w:color w:val="000000" w:themeColor="text1"/>
          <w:sz w:val="24"/>
          <w:szCs w:val="24"/>
        </w:rPr>
        <w:t>CRM and it would also strengthen</w:t>
      </w:r>
      <w:r w:rsidR="00CC1D7E" w:rsidRPr="00CC1D7E">
        <w:rPr>
          <w:rFonts w:ascii="Arial" w:hAnsi="Arial" w:cs="Arial"/>
          <w:color w:val="000000" w:themeColor="text1"/>
          <w:sz w:val="24"/>
          <w:szCs w:val="24"/>
        </w:rPr>
        <w:t xml:space="preserve"> the</w:t>
      </w:r>
      <w:r w:rsidR="00A43C6C" w:rsidRPr="00CC1D7E">
        <w:rPr>
          <w:rFonts w:ascii="Arial" w:hAnsi="Arial" w:cs="Arial"/>
          <w:color w:val="000000" w:themeColor="text1"/>
          <w:sz w:val="24"/>
          <w:szCs w:val="24"/>
        </w:rPr>
        <w:t xml:space="preserve"> ethics and sust</w:t>
      </w:r>
      <w:r w:rsidR="00177277" w:rsidRPr="00CC1D7E">
        <w:rPr>
          <w:rFonts w:ascii="Arial" w:hAnsi="Arial" w:cs="Arial"/>
          <w:color w:val="000000" w:themeColor="text1"/>
          <w:sz w:val="24"/>
          <w:szCs w:val="24"/>
        </w:rPr>
        <w:t>ainability</w:t>
      </w:r>
      <w:r w:rsidR="00CC1D7E" w:rsidRPr="00CC1D7E">
        <w:rPr>
          <w:rFonts w:ascii="Arial" w:hAnsi="Arial" w:cs="Arial"/>
          <w:color w:val="000000" w:themeColor="text1"/>
          <w:sz w:val="24"/>
          <w:szCs w:val="24"/>
        </w:rPr>
        <w:t xml:space="preserve"> expectations of customers.</w:t>
      </w:r>
    </w:p>
    <w:p w14:paraId="0AAD12DC" w14:textId="2CB93B05" w:rsidR="00177277" w:rsidRPr="00CC1D7E" w:rsidRDefault="00177277" w:rsidP="008A06CE">
      <w:pPr>
        <w:pStyle w:val="ContactInfo"/>
        <w:jc w:val="left"/>
        <w:rPr>
          <w:rFonts w:ascii="Arial" w:hAnsi="Arial" w:cs="Arial"/>
          <w:color w:val="000000" w:themeColor="text1"/>
          <w:sz w:val="24"/>
          <w:szCs w:val="24"/>
        </w:rPr>
      </w:pPr>
    </w:p>
    <w:p w14:paraId="5919F207" w14:textId="5DB12F88" w:rsidR="00177277" w:rsidRPr="00212327" w:rsidRDefault="00212327" w:rsidP="008A06CE">
      <w:pPr>
        <w:pStyle w:val="ContactInfo"/>
        <w:jc w:val="left"/>
        <w:rPr>
          <w:rFonts w:ascii="Arial" w:hAnsi="Arial" w:cs="Arial"/>
          <w:b/>
          <w:bCs/>
          <w:color w:val="000000" w:themeColor="text1"/>
          <w:sz w:val="32"/>
          <w:szCs w:val="32"/>
          <w:u w:val="single"/>
        </w:rPr>
      </w:pPr>
      <w:r w:rsidRPr="00212327">
        <w:rPr>
          <w:rFonts w:ascii="Arial" w:hAnsi="Arial" w:cs="Arial"/>
          <w:b/>
          <w:bCs/>
          <w:color w:val="000000" w:themeColor="text1"/>
          <w:sz w:val="32"/>
          <w:szCs w:val="32"/>
          <w:u w:val="single"/>
        </w:rPr>
        <w:t xml:space="preserve">5.0 </w:t>
      </w:r>
      <w:r w:rsidR="00177277" w:rsidRPr="00212327">
        <w:rPr>
          <w:rFonts w:ascii="Arial" w:hAnsi="Arial" w:cs="Arial"/>
          <w:b/>
          <w:bCs/>
          <w:color w:val="000000" w:themeColor="text1"/>
          <w:sz w:val="32"/>
          <w:szCs w:val="32"/>
          <w:u w:val="single"/>
        </w:rPr>
        <w:t>Recommendations</w:t>
      </w:r>
    </w:p>
    <w:p w14:paraId="125BB267" w14:textId="62D7CCBE" w:rsidR="00177277" w:rsidRPr="00CC1D7E" w:rsidRDefault="00177277" w:rsidP="008A06CE">
      <w:pPr>
        <w:pStyle w:val="ContactInfo"/>
        <w:jc w:val="left"/>
        <w:rPr>
          <w:rFonts w:ascii="Arial" w:hAnsi="Arial" w:cs="Arial"/>
          <w:color w:val="000000" w:themeColor="text1"/>
          <w:sz w:val="24"/>
          <w:szCs w:val="24"/>
          <w:u w:val="single"/>
        </w:rPr>
      </w:pPr>
    </w:p>
    <w:p w14:paraId="59D7DDD4" w14:textId="77777777" w:rsidR="00212327" w:rsidRDefault="004E7F9D" w:rsidP="005B4BC8">
      <w:pPr>
        <w:pStyle w:val="ContactInfo"/>
        <w:jc w:val="left"/>
        <w:rPr>
          <w:rFonts w:ascii="Arial" w:hAnsi="Arial" w:cs="Arial"/>
          <w:color w:val="000000" w:themeColor="text1"/>
          <w:sz w:val="24"/>
          <w:szCs w:val="24"/>
        </w:rPr>
      </w:pPr>
      <w:r w:rsidRPr="00CC1D7E">
        <w:rPr>
          <w:rFonts w:ascii="Arial" w:hAnsi="Arial" w:cs="Arial"/>
          <w:color w:val="000000" w:themeColor="text1"/>
          <w:sz w:val="24"/>
          <w:szCs w:val="24"/>
        </w:rPr>
        <w:t xml:space="preserve">The researcher would </w:t>
      </w:r>
      <w:r w:rsidR="00EF7457" w:rsidRPr="00CC1D7E">
        <w:rPr>
          <w:rFonts w:ascii="Arial" w:hAnsi="Arial" w:cs="Arial"/>
          <w:color w:val="000000" w:themeColor="text1"/>
          <w:sz w:val="24"/>
          <w:szCs w:val="24"/>
        </w:rPr>
        <w:t xml:space="preserve">suggest that Asda </w:t>
      </w:r>
      <w:r w:rsidR="00493F65" w:rsidRPr="00CC1D7E">
        <w:rPr>
          <w:rFonts w:ascii="Arial" w:hAnsi="Arial" w:cs="Arial"/>
          <w:color w:val="000000" w:themeColor="text1"/>
          <w:sz w:val="24"/>
          <w:szCs w:val="24"/>
        </w:rPr>
        <w:t xml:space="preserve">could benefit from the following </w:t>
      </w:r>
      <w:r w:rsidR="003F4EA0" w:rsidRPr="00CC1D7E">
        <w:rPr>
          <w:rFonts w:ascii="Arial" w:hAnsi="Arial" w:cs="Arial"/>
          <w:color w:val="000000" w:themeColor="text1"/>
          <w:sz w:val="24"/>
          <w:szCs w:val="24"/>
        </w:rPr>
        <w:t>recommendations –</w:t>
      </w:r>
      <w:r w:rsidR="005B4BC8" w:rsidRPr="00CC1D7E">
        <w:rPr>
          <w:rFonts w:ascii="Arial" w:hAnsi="Arial" w:cs="Arial"/>
          <w:color w:val="000000" w:themeColor="text1"/>
          <w:sz w:val="24"/>
          <w:szCs w:val="24"/>
        </w:rPr>
        <w:t xml:space="preserve"> </w:t>
      </w:r>
    </w:p>
    <w:p w14:paraId="65ECA92F" w14:textId="053A1CE2" w:rsidR="00212327" w:rsidRDefault="00212327" w:rsidP="00212327">
      <w:pPr>
        <w:pStyle w:val="ContactInfo"/>
        <w:numPr>
          <w:ilvl w:val="0"/>
          <w:numId w:val="30"/>
        </w:numPr>
        <w:jc w:val="left"/>
        <w:rPr>
          <w:rFonts w:ascii="Arial" w:hAnsi="Arial" w:cs="Arial"/>
          <w:color w:val="000000" w:themeColor="text1"/>
          <w:sz w:val="24"/>
          <w:szCs w:val="24"/>
        </w:rPr>
      </w:pPr>
      <w:r w:rsidRPr="00CC1D7E">
        <w:rPr>
          <w:rFonts w:ascii="Arial" w:hAnsi="Arial" w:cs="Arial"/>
          <w:color w:val="000000" w:themeColor="text1"/>
          <w:sz w:val="24"/>
          <w:szCs w:val="24"/>
        </w:rPr>
        <w:t>I</w:t>
      </w:r>
      <w:r w:rsidR="00866726" w:rsidRPr="00CC1D7E">
        <w:rPr>
          <w:rFonts w:ascii="Arial" w:hAnsi="Arial" w:cs="Arial"/>
          <w:color w:val="000000" w:themeColor="text1"/>
          <w:sz w:val="24"/>
          <w:szCs w:val="24"/>
        </w:rPr>
        <w:t>ntroduc</w:t>
      </w:r>
      <w:r>
        <w:rPr>
          <w:rFonts w:ascii="Arial" w:hAnsi="Arial" w:cs="Arial"/>
          <w:color w:val="000000" w:themeColor="text1"/>
          <w:sz w:val="24"/>
          <w:szCs w:val="24"/>
        </w:rPr>
        <w:t>ing</w:t>
      </w:r>
      <w:r w:rsidR="00866726" w:rsidRPr="00CC1D7E">
        <w:rPr>
          <w:rFonts w:ascii="Arial" w:hAnsi="Arial" w:cs="Arial"/>
          <w:color w:val="000000" w:themeColor="text1"/>
          <w:sz w:val="24"/>
          <w:szCs w:val="24"/>
        </w:rPr>
        <w:t xml:space="preserve"> a Loyalty card where </w:t>
      </w:r>
      <w:r w:rsidR="00180E9E" w:rsidRPr="00CC1D7E">
        <w:rPr>
          <w:rFonts w:ascii="Arial" w:hAnsi="Arial" w:cs="Arial"/>
          <w:color w:val="000000" w:themeColor="text1"/>
          <w:sz w:val="24"/>
          <w:szCs w:val="24"/>
        </w:rPr>
        <w:t xml:space="preserve">shoppers would receive </w:t>
      </w:r>
      <w:r w:rsidR="004A1F8E" w:rsidRPr="00CC1D7E">
        <w:rPr>
          <w:rFonts w:ascii="Arial" w:hAnsi="Arial" w:cs="Arial"/>
          <w:color w:val="000000" w:themeColor="text1"/>
          <w:sz w:val="24"/>
          <w:szCs w:val="24"/>
        </w:rPr>
        <w:t xml:space="preserve">vouchers for points earned as it would give them more </w:t>
      </w:r>
      <w:r w:rsidR="00E2236C" w:rsidRPr="00CC1D7E">
        <w:rPr>
          <w:rFonts w:ascii="Arial" w:hAnsi="Arial" w:cs="Arial"/>
          <w:color w:val="000000" w:themeColor="text1"/>
          <w:sz w:val="24"/>
          <w:szCs w:val="24"/>
        </w:rPr>
        <w:t xml:space="preserve">data </w:t>
      </w:r>
      <w:r w:rsidR="00044364" w:rsidRPr="00CC1D7E">
        <w:rPr>
          <w:rFonts w:ascii="Arial" w:hAnsi="Arial" w:cs="Arial"/>
          <w:color w:val="000000" w:themeColor="text1"/>
          <w:sz w:val="24"/>
          <w:szCs w:val="24"/>
        </w:rPr>
        <w:t>on their customers so they can use this data to review what customers really want</w:t>
      </w:r>
      <w:r w:rsidR="00890A88" w:rsidRPr="00CC1D7E">
        <w:rPr>
          <w:rFonts w:ascii="Arial" w:hAnsi="Arial" w:cs="Arial"/>
          <w:color w:val="000000" w:themeColor="text1"/>
          <w:sz w:val="24"/>
          <w:szCs w:val="24"/>
        </w:rPr>
        <w:t xml:space="preserve"> and this would help to</w:t>
      </w:r>
      <w:r w:rsidR="00BA3322" w:rsidRPr="00CC1D7E">
        <w:rPr>
          <w:rFonts w:ascii="Arial" w:hAnsi="Arial" w:cs="Arial"/>
          <w:color w:val="000000" w:themeColor="text1"/>
          <w:sz w:val="24"/>
          <w:szCs w:val="24"/>
        </w:rPr>
        <w:t xml:space="preserve"> improve CRM</w:t>
      </w:r>
      <w:r w:rsidR="004E3FC4" w:rsidRPr="00CC1D7E">
        <w:rPr>
          <w:rFonts w:ascii="Arial" w:hAnsi="Arial" w:cs="Arial"/>
          <w:color w:val="000000" w:themeColor="text1"/>
          <w:sz w:val="24"/>
          <w:szCs w:val="24"/>
        </w:rPr>
        <w:t xml:space="preserve">, </w:t>
      </w:r>
    </w:p>
    <w:p w14:paraId="4174D2CA" w14:textId="190561FD" w:rsidR="003F4EA0" w:rsidRDefault="00CE4524" w:rsidP="00212327">
      <w:pPr>
        <w:pStyle w:val="ContactInfo"/>
        <w:numPr>
          <w:ilvl w:val="0"/>
          <w:numId w:val="30"/>
        </w:numPr>
        <w:jc w:val="left"/>
        <w:rPr>
          <w:rFonts w:ascii="Arial" w:hAnsi="Arial" w:cs="Arial"/>
          <w:color w:val="000000" w:themeColor="text1"/>
          <w:sz w:val="24"/>
          <w:szCs w:val="24"/>
        </w:rPr>
      </w:pPr>
      <w:r w:rsidRPr="00CC1D7E">
        <w:rPr>
          <w:rFonts w:ascii="Arial" w:hAnsi="Arial" w:cs="Arial"/>
          <w:color w:val="000000" w:themeColor="text1"/>
          <w:sz w:val="24"/>
          <w:szCs w:val="24"/>
        </w:rPr>
        <w:t xml:space="preserve">Asda would benefit from </w:t>
      </w:r>
      <w:r w:rsidR="006151B0" w:rsidRPr="00CC1D7E">
        <w:rPr>
          <w:rFonts w:ascii="Arial" w:hAnsi="Arial" w:cs="Arial"/>
          <w:color w:val="000000" w:themeColor="text1"/>
          <w:sz w:val="24"/>
          <w:szCs w:val="24"/>
        </w:rPr>
        <w:t xml:space="preserve">becoming </w:t>
      </w:r>
      <w:r w:rsidR="00540D3E" w:rsidRPr="00CC1D7E">
        <w:rPr>
          <w:rFonts w:ascii="Arial" w:hAnsi="Arial" w:cs="Arial"/>
          <w:color w:val="000000" w:themeColor="text1"/>
          <w:sz w:val="24"/>
          <w:szCs w:val="24"/>
        </w:rPr>
        <w:t>a</w:t>
      </w:r>
      <w:r w:rsidR="0074298A" w:rsidRPr="00CC1D7E">
        <w:rPr>
          <w:rFonts w:ascii="Arial" w:hAnsi="Arial" w:cs="Arial"/>
          <w:color w:val="000000" w:themeColor="text1"/>
          <w:sz w:val="24"/>
          <w:szCs w:val="24"/>
        </w:rPr>
        <w:t xml:space="preserve"> </w:t>
      </w:r>
      <w:r w:rsidR="00540D3E" w:rsidRPr="00CC1D7E">
        <w:rPr>
          <w:rFonts w:ascii="Arial" w:hAnsi="Arial" w:cs="Arial"/>
          <w:color w:val="000000" w:themeColor="text1"/>
          <w:sz w:val="24"/>
          <w:szCs w:val="24"/>
        </w:rPr>
        <w:t xml:space="preserve">TQM company as they should realise </w:t>
      </w:r>
      <w:r w:rsidR="00B03EEF" w:rsidRPr="00CC1D7E">
        <w:rPr>
          <w:rFonts w:ascii="Arial" w:hAnsi="Arial" w:cs="Arial"/>
          <w:color w:val="000000" w:themeColor="text1"/>
          <w:sz w:val="24"/>
          <w:szCs w:val="24"/>
        </w:rPr>
        <w:t>it</w:t>
      </w:r>
      <w:r w:rsidR="006A1526" w:rsidRPr="00CC1D7E">
        <w:rPr>
          <w:rFonts w:ascii="Arial" w:hAnsi="Arial" w:cs="Arial"/>
          <w:color w:val="000000" w:themeColor="text1"/>
          <w:sz w:val="24"/>
          <w:szCs w:val="24"/>
        </w:rPr>
        <w:t>’</w:t>
      </w:r>
      <w:r w:rsidR="00B03EEF" w:rsidRPr="00CC1D7E">
        <w:rPr>
          <w:rFonts w:ascii="Arial" w:hAnsi="Arial" w:cs="Arial"/>
          <w:color w:val="000000" w:themeColor="text1"/>
          <w:sz w:val="24"/>
          <w:szCs w:val="24"/>
        </w:rPr>
        <w:t>s not all about keeping prices down if it</w:t>
      </w:r>
      <w:r w:rsidR="009A776E" w:rsidRPr="00CC1D7E">
        <w:rPr>
          <w:rFonts w:ascii="Arial" w:hAnsi="Arial" w:cs="Arial"/>
          <w:color w:val="000000" w:themeColor="text1"/>
          <w:sz w:val="24"/>
          <w:szCs w:val="24"/>
        </w:rPr>
        <w:t>’</w:t>
      </w:r>
      <w:r w:rsidR="00B03EEF" w:rsidRPr="00CC1D7E">
        <w:rPr>
          <w:rFonts w:ascii="Arial" w:hAnsi="Arial" w:cs="Arial"/>
          <w:color w:val="000000" w:themeColor="text1"/>
          <w:sz w:val="24"/>
          <w:szCs w:val="24"/>
        </w:rPr>
        <w:t xml:space="preserve">s not </w:t>
      </w:r>
      <w:r w:rsidR="0074298A" w:rsidRPr="00CC1D7E">
        <w:rPr>
          <w:rFonts w:ascii="Arial" w:hAnsi="Arial" w:cs="Arial"/>
          <w:color w:val="000000" w:themeColor="text1"/>
          <w:sz w:val="24"/>
          <w:szCs w:val="24"/>
        </w:rPr>
        <w:t>coming up to scratch on quality</w:t>
      </w:r>
      <w:r w:rsidR="00384107" w:rsidRPr="00CC1D7E">
        <w:rPr>
          <w:rFonts w:ascii="Arial" w:hAnsi="Arial" w:cs="Arial"/>
          <w:color w:val="000000" w:themeColor="text1"/>
          <w:sz w:val="24"/>
          <w:szCs w:val="24"/>
        </w:rPr>
        <w:t xml:space="preserve"> and finally Asda</w:t>
      </w:r>
      <w:r w:rsidR="002C65E4" w:rsidRPr="00CC1D7E">
        <w:rPr>
          <w:rFonts w:ascii="Arial" w:hAnsi="Arial" w:cs="Arial"/>
          <w:color w:val="000000" w:themeColor="text1"/>
          <w:sz w:val="24"/>
          <w:szCs w:val="24"/>
        </w:rPr>
        <w:t xml:space="preserve"> </w:t>
      </w:r>
      <w:r w:rsidR="00A56050" w:rsidRPr="00CC1D7E">
        <w:rPr>
          <w:rFonts w:ascii="Arial" w:hAnsi="Arial" w:cs="Arial"/>
          <w:color w:val="000000" w:themeColor="text1"/>
          <w:sz w:val="24"/>
          <w:szCs w:val="24"/>
        </w:rPr>
        <w:t>need to</w:t>
      </w:r>
      <w:r w:rsidR="0066065D" w:rsidRPr="00CC1D7E">
        <w:rPr>
          <w:rFonts w:ascii="Arial" w:hAnsi="Arial" w:cs="Arial"/>
          <w:color w:val="000000" w:themeColor="text1"/>
          <w:sz w:val="24"/>
          <w:szCs w:val="24"/>
        </w:rPr>
        <w:t xml:space="preserve"> </w:t>
      </w:r>
      <w:r w:rsidR="0010714B" w:rsidRPr="00CC1D7E">
        <w:rPr>
          <w:rFonts w:ascii="Arial" w:hAnsi="Arial" w:cs="Arial"/>
          <w:color w:val="000000" w:themeColor="text1"/>
          <w:sz w:val="24"/>
          <w:szCs w:val="24"/>
        </w:rPr>
        <w:t>decide where they want to be in the current market</w:t>
      </w:r>
      <w:r w:rsidR="00041224" w:rsidRPr="00CC1D7E">
        <w:rPr>
          <w:rFonts w:ascii="Arial" w:hAnsi="Arial" w:cs="Arial"/>
          <w:color w:val="000000" w:themeColor="text1"/>
          <w:sz w:val="24"/>
          <w:szCs w:val="24"/>
        </w:rPr>
        <w:t xml:space="preserve"> </w:t>
      </w:r>
      <w:r w:rsidR="003936DE" w:rsidRPr="00CC1D7E">
        <w:rPr>
          <w:rFonts w:ascii="Arial" w:hAnsi="Arial" w:cs="Arial"/>
          <w:color w:val="000000" w:themeColor="text1"/>
          <w:sz w:val="24"/>
          <w:szCs w:val="24"/>
        </w:rPr>
        <w:t xml:space="preserve">and </w:t>
      </w:r>
      <w:r w:rsidR="00D415DE" w:rsidRPr="00CC1D7E">
        <w:rPr>
          <w:rFonts w:ascii="Arial" w:hAnsi="Arial" w:cs="Arial"/>
          <w:color w:val="000000" w:themeColor="text1"/>
          <w:sz w:val="24"/>
          <w:szCs w:val="24"/>
        </w:rPr>
        <w:t xml:space="preserve">aim to </w:t>
      </w:r>
      <w:r w:rsidR="00C93CA3" w:rsidRPr="00CC1D7E">
        <w:rPr>
          <w:rFonts w:ascii="Arial" w:hAnsi="Arial" w:cs="Arial"/>
          <w:color w:val="000000" w:themeColor="text1"/>
          <w:sz w:val="24"/>
          <w:szCs w:val="24"/>
        </w:rPr>
        <w:t xml:space="preserve">attract new as well as </w:t>
      </w:r>
      <w:r w:rsidR="004E2CEA" w:rsidRPr="00CC1D7E">
        <w:rPr>
          <w:rFonts w:ascii="Arial" w:hAnsi="Arial" w:cs="Arial"/>
          <w:color w:val="000000" w:themeColor="text1"/>
          <w:sz w:val="24"/>
          <w:szCs w:val="24"/>
        </w:rPr>
        <w:t xml:space="preserve">current customers and </w:t>
      </w:r>
      <w:r w:rsidR="007B5949" w:rsidRPr="00CC1D7E">
        <w:rPr>
          <w:rFonts w:ascii="Arial" w:hAnsi="Arial" w:cs="Arial"/>
          <w:color w:val="000000" w:themeColor="text1"/>
          <w:sz w:val="24"/>
          <w:szCs w:val="24"/>
        </w:rPr>
        <w:t>do enough to keep them</w:t>
      </w:r>
      <w:r w:rsidR="00AB3581" w:rsidRPr="00CC1D7E">
        <w:rPr>
          <w:rFonts w:ascii="Arial" w:hAnsi="Arial" w:cs="Arial"/>
          <w:color w:val="000000" w:themeColor="text1"/>
          <w:sz w:val="24"/>
          <w:szCs w:val="24"/>
        </w:rPr>
        <w:t>.</w:t>
      </w:r>
    </w:p>
    <w:p w14:paraId="0852FB24" w14:textId="7279362B" w:rsidR="00607A7E" w:rsidRDefault="00607A7E" w:rsidP="00607A7E">
      <w:pPr>
        <w:pStyle w:val="ContactInfo"/>
        <w:jc w:val="left"/>
        <w:rPr>
          <w:rFonts w:ascii="Arial" w:hAnsi="Arial" w:cs="Arial"/>
          <w:color w:val="000000" w:themeColor="text1"/>
          <w:sz w:val="24"/>
          <w:szCs w:val="24"/>
        </w:rPr>
      </w:pPr>
    </w:p>
    <w:p w14:paraId="2F200243" w14:textId="7A039AE1" w:rsidR="00607A7E" w:rsidRDefault="00607A7E" w:rsidP="00607A7E">
      <w:pPr>
        <w:pStyle w:val="ContactInfo"/>
        <w:jc w:val="left"/>
        <w:rPr>
          <w:rFonts w:ascii="Arial" w:hAnsi="Arial" w:cs="Arial"/>
          <w:color w:val="000000" w:themeColor="text1"/>
          <w:sz w:val="24"/>
          <w:szCs w:val="24"/>
        </w:rPr>
      </w:pPr>
    </w:p>
    <w:p w14:paraId="7759A212" w14:textId="44AB81F4" w:rsidR="00607A7E" w:rsidRDefault="00607A7E" w:rsidP="00607A7E">
      <w:pPr>
        <w:pStyle w:val="ContactInfo"/>
        <w:jc w:val="left"/>
        <w:rPr>
          <w:rFonts w:ascii="Arial" w:hAnsi="Arial" w:cs="Arial"/>
          <w:color w:val="000000" w:themeColor="text1"/>
          <w:sz w:val="24"/>
          <w:szCs w:val="24"/>
        </w:rPr>
      </w:pPr>
    </w:p>
    <w:p w14:paraId="02A53966" w14:textId="1797A3AC" w:rsidR="00607A7E" w:rsidRDefault="00607A7E" w:rsidP="00607A7E">
      <w:pPr>
        <w:pStyle w:val="ContactInfo"/>
        <w:jc w:val="left"/>
        <w:rPr>
          <w:rFonts w:ascii="Arial" w:hAnsi="Arial" w:cs="Arial"/>
          <w:color w:val="000000" w:themeColor="text1"/>
          <w:sz w:val="24"/>
          <w:szCs w:val="24"/>
        </w:rPr>
      </w:pPr>
    </w:p>
    <w:p w14:paraId="2F6EB802" w14:textId="4595E9E3" w:rsidR="00607A7E" w:rsidRDefault="00607A7E" w:rsidP="00607A7E">
      <w:pPr>
        <w:pStyle w:val="ContactInfo"/>
        <w:jc w:val="left"/>
        <w:rPr>
          <w:rFonts w:ascii="Arial" w:hAnsi="Arial" w:cs="Arial"/>
          <w:color w:val="000000" w:themeColor="text1"/>
          <w:sz w:val="24"/>
          <w:szCs w:val="24"/>
        </w:rPr>
      </w:pPr>
    </w:p>
    <w:p w14:paraId="233A760B" w14:textId="14CF4FE7" w:rsidR="00607A7E" w:rsidRDefault="00607A7E" w:rsidP="00607A7E">
      <w:pPr>
        <w:pStyle w:val="ContactInfo"/>
        <w:jc w:val="left"/>
        <w:rPr>
          <w:rFonts w:ascii="Arial" w:hAnsi="Arial" w:cs="Arial"/>
          <w:color w:val="000000" w:themeColor="text1"/>
          <w:sz w:val="24"/>
          <w:szCs w:val="24"/>
        </w:rPr>
      </w:pPr>
    </w:p>
    <w:p w14:paraId="3978FB24" w14:textId="222FADA5" w:rsidR="00607A7E" w:rsidRPr="00607A7E" w:rsidRDefault="00607A7E" w:rsidP="00607A7E">
      <w:pPr>
        <w:pStyle w:val="ContactInfo"/>
        <w:jc w:val="left"/>
        <w:rPr>
          <w:rFonts w:ascii="Arial" w:hAnsi="Arial" w:cs="Arial"/>
          <w:b/>
          <w:bCs/>
          <w:color w:val="000000" w:themeColor="text1"/>
          <w:sz w:val="32"/>
          <w:szCs w:val="32"/>
          <w:u w:val="single"/>
        </w:rPr>
      </w:pPr>
      <w:r w:rsidRPr="00607A7E">
        <w:rPr>
          <w:rFonts w:ascii="Arial" w:hAnsi="Arial" w:cs="Arial"/>
          <w:b/>
          <w:bCs/>
          <w:color w:val="000000" w:themeColor="text1"/>
          <w:sz w:val="32"/>
          <w:szCs w:val="32"/>
          <w:u w:val="single"/>
        </w:rPr>
        <w:t xml:space="preserve">6.0 </w:t>
      </w:r>
      <w:r w:rsidR="00753A6A">
        <w:rPr>
          <w:rFonts w:ascii="Arial" w:hAnsi="Arial" w:cs="Arial"/>
          <w:b/>
          <w:bCs/>
          <w:color w:val="000000" w:themeColor="text1"/>
          <w:sz w:val="32"/>
          <w:szCs w:val="32"/>
          <w:u w:val="single"/>
        </w:rPr>
        <w:t>APPENDICES</w:t>
      </w:r>
    </w:p>
    <w:p w14:paraId="209A56A0" w14:textId="77777777" w:rsidR="000607F1" w:rsidRPr="00CC1D7E" w:rsidRDefault="000607F1" w:rsidP="008A06CE">
      <w:pPr>
        <w:pStyle w:val="ContactInfo"/>
        <w:jc w:val="left"/>
        <w:rPr>
          <w:rFonts w:ascii="Arial" w:hAnsi="Arial" w:cs="Arial"/>
          <w:b/>
          <w:bCs/>
          <w:color w:val="000000" w:themeColor="text1"/>
          <w:sz w:val="24"/>
          <w:szCs w:val="24"/>
        </w:rPr>
      </w:pPr>
    </w:p>
    <w:p w14:paraId="2CA49A8D" w14:textId="77777777" w:rsidR="00BB3F61" w:rsidRPr="00CC1D7E" w:rsidRDefault="00BB3F61" w:rsidP="008A06CE">
      <w:pPr>
        <w:pStyle w:val="ContactInfo"/>
        <w:jc w:val="left"/>
        <w:rPr>
          <w:rFonts w:ascii="Arial" w:hAnsi="Arial" w:cs="Arial"/>
          <w:b/>
          <w:bCs/>
          <w:color w:val="000000" w:themeColor="text1"/>
          <w:sz w:val="24"/>
          <w:szCs w:val="24"/>
        </w:rPr>
      </w:pPr>
    </w:p>
    <w:p w14:paraId="3BB516FC" w14:textId="77777777" w:rsidR="00852EE5" w:rsidRDefault="00852EE5" w:rsidP="00852EE5">
      <w:pPr>
        <w:rPr>
          <w:b/>
          <w:bCs/>
          <w:sz w:val="24"/>
          <w:szCs w:val="24"/>
        </w:rPr>
      </w:pPr>
      <w:r>
        <w:rPr>
          <w:b/>
          <w:bCs/>
          <w:noProof/>
          <w:sz w:val="24"/>
          <w:szCs w:val="24"/>
        </w:rPr>
        <w:lastRenderedPageBreak/>
        <w:drawing>
          <wp:inline distT="0" distB="0" distL="0" distR="0" wp14:anchorId="54C54DC0" wp14:editId="3044AA46">
            <wp:extent cx="5486400" cy="2781300"/>
            <wp:effectExtent l="38100" t="0" r="762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D3F93F8" w14:textId="77777777" w:rsidR="00852EE5" w:rsidRDefault="00852EE5" w:rsidP="00852EE5">
      <w:pPr>
        <w:rPr>
          <w:b/>
          <w:bCs/>
          <w:sz w:val="24"/>
          <w:szCs w:val="24"/>
        </w:rPr>
      </w:pPr>
    </w:p>
    <w:p w14:paraId="7B1C6370" w14:textId="77777777" w:rsidR="00852EE5" w:rsidRDefault="00852EE5" w:rsidP="00852EE5">
      <w:pPr>
        <w:rPr>
          <w:b/>
          <w:bCs/>
          <w:sz w:val="24"/>
          <w:szCs w:val="24"/>
        </w:rPr>
      </w:pPr>
      <w:r>
        <w:rPr>
          <w:b/>
          <w:bCs/>
          <w:noProof/>
          <w:sz w:val="24"/>
          <w:szCs w:val="24"/>
        </w:rPr>
        <w:drawing>
          <wp:inline distT="0" distB="0" distL="0" distR="0" wp14:anchorId="55450C01" wp14:editId="54EA74A1">
            <wp:extent cx="5486400" cy="3200400"/>
            <wp:effectExtent l="3810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B1FB16F" w14:textId="77777777" w:rsidR="00852EE5" w:rsidRDefault="00852EE5" w:rsidP="00852EE5">
      <w:pPr>
        <w:rPr>
          <w:b/>
          <w:bCs/>
          <w:sz w:val="24"/>
          <w:szCs w:val="24"/>
        </w:rPr>
      </w:pPr>
      <w:r>
        <w:rPr>
          <w:b/>
          <w:bCs/>
          <w:noProof/>
          <w:sz w:val="24"/>
          <w:szCs w:val="24"/>
        </w:rPr>
        <w:lastRenderedPageBreak/>
        <w:drawing>
          <wp:inline distT="0" distB="0" distL="0" distR="0" wp14:anchorId="41891E67" wp14:editId="44602E0F">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27BA7CE" w14:textId="77777777" w:rsidR="00581827" w:rsidRPr="00CC1D7E" w:rsidRDefault="00581827" w:rsidP="008A06CE">
      <w:pPr>
        <w:pStyle w:val="ContactInfo"/>
        <w:jc w:val="left"/>
        <w:rPr>
          <w:rFonts w:ascii="Arial" w:hAnsi="Arial" w:cs="Arial"/>
          <w:b/>
          <w:bCs/>
          <w:color w:val="000000" w:themeColor="text1"/>
          <w:sz w:val="24"/>
          <w:szCs w:val="24"/>
        </w:rPr>
      </w:pPr>
    </w:p>
    <w:p w14:paraId="4323E2EF" w14:textId="77777777" w:rsidR="00C21995" w:rsidRPr="00CC1D7E" w:rsidRDefault="00C21995" w:rsidP="008A06CE">
      <w:pPr>
        <w:pStyle w:val="ContactInfo"/>
        <w:jc w:val="left"/>
        <w:rPr>
          <w:rFonts w:ascii="Arial" w:hAnsi="Arial" w:cs="Arial"/>
          <w:b/>
          <w:bCs/>
          <w:color w:val="000000" w:themeColor="text1"/>
          <w:sz w:val="24"/>
          <w:szCs w:val="24"/>
        </w:rPr>
      </w:pPr>
    </w:p>
    <w:p w14:paraId="3BBF627E" w14:textId="77777777" w:rsidR="00212327" w:rsidRDefault="00212327" w:rsidP="00C57B99">
      <w:pPr>
        <w:pStyle w:val="ContactInfo"/>
        <w:jc w:val="left"/>
        <w:rPr>
          <w:rFonts w:ascii="Arial" w:hAnsi="Arial" w:cs="Arial"/>
          <w:b/>
          <w:bCs/>
          <w:color w:val="000000" w:themeColor="text1"/>
          <w:sz w:val="32"/>
          <w:szCs w:val="32"/>
        </w:rPr>
      </w:pPr>
    </w:p>
    <w:p w14:paraId="7A7EE292" w14:textId="77777777" w:rsidR="00212327" w:rsidRDefault="00212327" w:rsidP="00C57B99">
      <w:pPr>
        <w:pStyle w:val="ContactInfo"/>
        <w:jc w:val="left"/>
        <w:rPr>
          <w:rFonts w:ascii="Arial" w:hAnsi="Arial" w:cs="Arial"/>
          <w:b/>
          <w:bCs/>
          <w:color w:val="000000" w:themeColor="text1"/>
          <w:sz w:val="32"/>
          <w:szCs w:val="32"/>
        </w:rPr>
      </w:pPr>
    </w:p>
    <w:p w14:paraId="5D7162CD" w14:textId="77777777" w:rsidR="00852EE5" w:rsidRDefault="00852EE5" w:rsidP="006D2194">
      <w:pPr>
        <w:pStyle w:val="ContactInfo"/>
        <w:jc w:val="left"/>
        <w:rPr>
          <w:rFonts w:ascii="Arial" w:hAnsi="Arial" w:cs="Arial"/>
          <w:b/>
          <w:bCs/>
          <w:color w:val="000000" w:themeColor="text1"/>
          <w:sz w:val="32"/>
          <w:szCs w:val="32"/>
        </w:rPr>
      </w:pPr>
      <w:bookmarkStart w:id="6" w:name="_Hlk35885903"/>
    </w:p>
    <w:p w14:paraId="565CA851" w14:textId="1CFA0B0C" w:rsidR="00212327" w:rsidRDefault="00212327" w:rsidP="006D2194">
      <w:pPr>
        <w:pStyle w:val="ContactInfo"/>
        <w:jc w:val="left"/>
        <w:rPr>
          <w:rFonts w:ascii="Arial" w:hAnsi="Arial" w:cs="Arial"/>
          <w:b/>
          <w:bCs/>
          <w:color w:val="000000"/>
          <w:sz w:val="32"/>
          <w:szCs w:val="32"/>
          <w:u w:val="single"/>
          <w:shd w:val="clear" w:color="auto" w:fill="FFFFFF"/>
        </w:rPr>
      </w:pPr>
      <w:r w:rsidRPr="00212327">
        <w:rPr>
          <w:rFonts w:ascii="Arial" w:hAnsi="Arial" w:cs="Arial"/>
          <w:b/>
          <w:bCs/>
          <w:color w:val="000000"/>
          <w:sz w:val="32"/>
          <w:szCs w:val="32"/>
          <w:u w:val="single"/>
          <w:shd w:val="clear" w:color="auto" w:fill="FFFFFF"/>
        </w:rPr>
        <w:t>7.0 Reference List</w:t>
      </w:r>
    </w:p>
    <w:p w14:paraId="40A49771" w14:textId="77777777" w:rsidR="006D2194" w:rsidRPr="006D2194" w:rsidRDefault="006D2194" w:rsidP="006D2194">
      <w:pPr>
        <w:pStyle w:val="ContactInfo"/>
        <w:jc w:val="left"/>
        <w:rPr>
          <w:rFonts w:ascii="Arial" w:hAnsi="Arial" w:cs="Arial"/>
          <w:b/>
          <w:bCs/>
          <w:color w:val="000000" w:themeColor="text1"/>
          <w:sz w:val="32"/>
          <w:szCs w:val="32"/>
        </w:rPr>
      </w:pPr>
    </w:p>
    <w:p w14:paraId="2BB84A3F" w14:textId="71795271" w:rsidR="00E441BB" w:rsidRPr="00CC1D7E" w:rsidRDefault="00E441BB" w:rsidP="00CC1D7E">
      <w:pPr>
        <w:pStyle w:val="ListParagraph"/>
        <w:numPr>
          <w:ilvl w:val="0"/>
          <w:numId w:val="29"/>
        </w:numPr>
        <w:rPr>
          <w:rFonts w:ascii="Arial" w:hAnsi="Arial" w:cs="Arial"/>
          <w:color w:val="000000"/>
          <w:sz w:val="24"/>
          <w:szCs w:val="24"/>
          <w:shd w:val="clear" w:color="auto" w:fill="FFFFFF"/>
        </w:rPr>
      </w:pPr>
      <w:r w:rsidRPr="00CC1D7E">
        <w:rPr>
          <w:rFonts w:ascii="Arial" w:hAnsi="Arial" w:cs="Arial"/>
          <w:color w:val="000000"/>
          <w:sz w:val="24"/>
          <w:szCs w:val="24"/>
          <w:shd w:val="clear" w:color="auto" w:fill="FFFFFF"/>
        </w:rPr>
        <w:t xml:space="preserve">Al Badi, K. S. (2018) ‘The Impact of Marketing Mix on the Competitive Advantage of the SME Sector in the Al Buraimi Governorate in Oman’. </w:t>
      </w:r>
      <w:r w:rsidRPr="00CC1D7E">
        <w:rPr>
          <w:rFonts w:ascii="Arial" w:hAnsi="Arial" w:cs="Arial"/>
          <w:i/>
          <w:iCs/>
          <w:color w:val="000000"/>
          <w:sz w:val="24"/>
          <w:szCs w:val="24"/>
          <w:shd w:val="clear" w:color="auto" w:fill="FFFFFF"/>
        </w:rPr>
        <w:t>SAGE Open</w:t>
      </w:r>
      <w:r w:rsidRPr="00CC1D7E">
        <w:rPr>
          <w:rFonts w:ascii="Arial" w:hAnsi="Arial" w:cs="Arial"/>
          <w:color w:val="000000"/>
          <w:sz w:val="24"/>
          <w:szCs w:val="24"/>
          <w:shd w:val="clear" w:color="auto" w:fill="FFFFFF"/>
        </w:rPr>
        <w:t>. DOI: 10.1177/2158244018800838.</w:t>
      </w:r>
    </w:p>
    <w:p w14:paraId="43458C45" w14:textId="37289A68" w:rsidR="00456601" w:rsidRPr="00CC1D7E" w:rsidRDefault="00C41934"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Aldi</w:t>
      </w:r>
      <w:r w:rsidR="005479CC" w:rsidRPr="00CC1D7E">
        <w:rPr>
          <w:rFonts w:ascii="Arial" w:hAnsi="Arial" w:cs="Arial"/>
          <w:color w:val="000000" w:themeColor="text1"/>
          <w:sz w:val="24"/>
          <w:szCs w:val="24"/>
        </w:rPr>
        <w:t>.co.uk</w:t>
      </w:r>
      <w:r w:rsidR="00195997" w:rsidRPr="00CC1D7E">
        <w:rPr>
          <w:rFonts w:ascii="Arial" w:hAnsi="Arial" w:cs="Arial"/>
          <w:color w:val="000000" w:themeColor="text1"/>
          <w:sz w:val="24"/>
          <w:szCs w:val="24"/>
        </w:rPr>
        <w:t xml:space="preserve">. </w:t>
      </w:r>
      <w:r w:rsidR="006C78C2" w:rsidRPr="00CC1D7E">
        <w:rPr>
          <w:rFonts w:ascii="Arial" w:hAnsi="Arial" w:cs="Arial"/>
          <w:color w:val="000000" w:themeColor="text1"/>
          <w:sz w:val="24"/>
          <w:szCs w:val="24"/>
        </w:rPr>
        <w:t xml:space="preserve">(2020). </w:t>
      </w:r>
      <w:r w:rsidR="00914438" w:rsidRPr="00CC1D7E">
        <w:rPr>
          <w:rFonts w:ascii="Arial" w:hAnsi="Arial" w:cs="Arial"/>
          <w:i/>
          <w:iCs/>
          <w:color w:val="000000" w:themeColor="text1"/>
          <w:sz w:val="24"/>
          <w:szCs w:val="24"/>
        </w:rPr>
        <w:t>Our Approach</w:t>
      </w:r>
      <w:r w:rsidR="00944A26" w:rsidRPr="00CC1D7E">
        <w:rPr>
          <w:rFonts w:ascii="Arial" w:hAnsi="Arial" w:cs="Arial"/>
          <w:i/>
          <w:iCs/>
          <w:color w:val="000000" w:themeColor="text1"/>
          <w:sz w:val="24"/>
          <w:szCs w:val="24"/>
        </w:rPr>
        <w:t>.</w:t>
      </w:r>
      <w:r w:rsidR="00292FB9" w:rsidRPr="00CC1D7E">
        <w:rPr>
          <w:rFonts w:ascii="Arial" w:hAnsi="Arial" w:cs="Arial"/>
          <w:color w:val="000000" w:themeColor="text1"/>
          <w:sz w:val="24"/>
          <w:szCs w:val="24"/>
        </w:rPr>
        <w:t xml:space="preserve"> Available</w:t>
      </w:r>
      <w:r w:rsidR="00464478" w:rsidRPr="00CC1D7E">
        <w:rPr>
          <w:rFonts w:ascii="Arial" w:hAnsi="Arial" w:cs="Arial"/>
          <w:color w:val="000000" w:themeColor="text1"/>
          <w:sz w:val="24"/>
          <w:szCs w:val="24"/>
        </w:rPr>
        <w:t xml:space="preserve"> at: </w:t>
      </w:r>
      <w:hyperlink r:id="rId26" w:history="1">
        <w:r w:rsidR="001C04A7" w:rsidRPr="00CC1D7E">
          <w:rPr>
            <w:rStyle w:val="Hyperlink"/>
            <w:rFonts w:ascii="Arial" w:hAnsi="Arial" w:cs="Arial"/>
            <w:sz w:val="24"/>
            <w:szCs w:val="24"/>
          </w:rPr>
          <w:t>https://www.aldi.co.uk/corporate-responsibility</w:t>
        </w:r>
      </w:hyperlink>
      <w:r w:rsidR="001C04A7" w:rsidRPr="00CC1D7E">
        <w:rPr>
          <w:rFonts w:ascii="Arial" w:hAnsi="Arial" w:cs="Arial"/>
          <w:color w:val="000000" w:themeColor="text1"/>
          <w:sz w:val="24"/>
          <w:szCs w:val="24"/>
        </w:rPr>
        <w:t xml:space="preserve"> (Accessed 13th Mar</w:t>
      </w:r>
      <w:r w:rsidR="00FD7AE9" w:rsidRPr="00CC1D7E">
        <w:rPr>
          <w:rFonts w:ascii="Arial" w:hAnsi="Arial" w:cs="Arial"/>
          <w:color w:val="000000" w:themeColor="text1"/>
          <w:sz w:val="24"/>
          <w:szCs w:val="24"/>
        </w:rPr>
        <w:t>ch 2020).</w:t>
      </w:r>
    </w:p>
    <w:p w14:paraId="1670AFDB" w14:textId="2E60E842" w:rsidR="003763D1" w:rsidRPr="00CC1D7E" w:rsidRDefault="00954866"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Aldi</w:t>
      </w:r>
      <w:r w:rsidR="00FB0889" w:rsidRPr="00CC1D7E">
        <w:rPr>
          <w:rFonts w:ascii="Arial" w:hAnsi="Arial" w:cs="Arial"/>
          <w:color w:val="000000" w:themeColor="text1"/>
          <w:sz w:val="24"/>
          <w:szCs w:val="24"/>
        </w:rPr>
        <w:t xml:space="preserve">.co.uk, (2020). </w:t>
      </w:r>
      <w:r w:rsidR="003E51EE" w:rsidRPr="00CC1D7E">
        <w:rPr>
          <w:rFonts w:ascii="Arial" w:hAnsi="Arial" w:cs="Arial"/>
          <w:i/>
          <w:iCs/>
          <w:color w:val="000000" w:themeColor="text1"/>
          <w:sz w:val="24"/>
          <w:szCs w:val="24"/>
        </w:rPr>
        <w:t xml:space="preserve">Our </w:t>
      </w:r>
      <w:r w:rsidR="00A3297E" w:rsidRPr="00CC1D7E">
        <w:rPr>
          <w:rFonts w:ascii="Arial" w:hAnsi="Arial" w:cs="Arial"/>
          <w:i/>
          <w:iCs/>
          <w:color w:val="000000" w:themeColor="text1"/>
          <w:sz w:val="24"/>
          <w:szCs w:val="24"/>
        </w:rPr>
        <w:t xml:space="preserve">Environment. </w:t>
      </w:r>
      <w:r w:rsidR="00EE4F50" w:rsidRPr="00CC1D7E">
        <w:rPr>
          <w:rFonts w:ascii="Arial" w:hAnsi="Arial" w:cs="Arial"/>
          <w:color w:val="000000" w:themeColor="text1"/>
          <w:sz w:val="24"/>
          <w:szCs w:val="24"/>
        </w:rPr>
        <w:t>Availa</w:t>
      </w:r>
      <w:r w:rsidR="007B373E" w:rsidRPr="00CC1D7E">
        <w:rPr>
          <w:rFonts w:ascii="Arial" w:hAnsi="Arial" w:cs="Arial"/>
          <w:color w:val="000000" w:themeColor="text1"/>
          <w:sz w:val="24"/>
          <w:szCs w:val="24"/>
        </w:rPr>
        <w:t>ble at:</w:t>
      </w:r>
      <w:r w:rsidR="00693CA2" w:rsidRPr="00CC1D7E">
        <w:rPr>
          <w:rFonts w:ascii="Arial" w:hAnsi="Arial" w:cs="Arial"/>
          <w:color w:val="000000" w:themeColor="text1"/>
          <w:sz w:val="24"/>
          <w:szCs w:val="24"/>
        </w:rPr>
        <w:t xml:space="preserve"> </w:t>
      </w:r>
      <w:hyperlink r:id="rId27" w:history="1">
        <w:r w:rsidR="00353B36" w:rsidRPr="00CC1D7E">
          <w:rPr>
            <w:rStyle w:val="Hyperlink"/>
            <w:rFonts w:ascii="Arial" w:hAnsi="Arial" w:cs="Arial"/>
            <w:sz w:val="24"/>
            <w:szCs w:val="24"/>
          </w:rPr>
          <w:t>https://www.aldi.co.uk/corporate-responsibility</w:t>
        </w:r>
      </w:hyperlink>
      <w:r w:rsidR="00353B36" w:rsidRPr="00CC1D7E">
        <w:rPr>
          <w:rFonts w:ascii="Arial" w:hAnsi="Arial" w:cs="Arial"/>
          <w:color w:val="000000" w:themeColor="text1"/>
          <w:sz w:val="24"/>
          <w:szCs w:val="24"/>
        </w:rPr>
        <w:t xml:space="preserve"> (Accessed 13th March 2020).</w:t>
      </w:r>
      <w:r w:rsidR="002827E5" w:rsidRPr="00CC1D7E">
        <w:rPr>
          <w:rFonts w:ascii="Arial" w:hAnsi="Arial" w:cs="Arial"/>
          <w:color w:val="000000" w:themeColor="text1"/>
          <w:sz w:val="24"/>
          <w:szCs w:val="24"/>
        </w:rPr>
        <w:t xml:space="preserve"> </w:t>
      </w:r>
    </w:p>
    <w:p w14:paraId="56BAF7BA" w14:textId="67B77538" w:rsidR="004F6FD3" w:rsidRPr="00CC1D7E" w:rsidRDefault="004F6FD3"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Aldi.co.uk</w:t>
      </w:r>
      <w:r w:rsidR="00F12ECC" w:rsidRPr="00CC1D7E">
        <w:rPr>
          <w:rFonts w:ascii="Arial" w:hAnsi="Arial" w:cs="Arial"/>
          <w:color w:val="000000" w:themeColor="text1"/>
          <w:sz w:val="24"/>
          <w:szCs w:val="24"/>
        </w:rPr>
        <w:t xml:space="preserve">, (2020). </w:t>
      </w:r>
      <w:r w:rsidR="007F5A90" w:rsidRPr="00CC1D7E">
        <w:rPr>
          <w:rFonts w:ascii="Arial" w:hAnsi="Arial" w:cs="Arial"/>
          <w:i/>
          <w:iCs/>
          <w:color w:val="000000" w:themeColor="text1"/>
          <w:sz w:val="24"/>
          <w:szCs w:val="24"/>
        </w:rPr>
        <w:t>Corporate</w:t>
      </w:r>
      <w:r w:rsidR="009B7BB3" w:rsidRPr="00CC1D7E">
        <w:rPr>
          <w:rFonts w:ascii="Arial" w:hAnsi="Arial" w:cs="Arial"/>
          <w:i/>
          <w:iCs/>
          <w:color w:val="000000" w:themeColor="text1"/>
          <w:sz w:val="24"/>
          <w:szCs w:val="24"/>
        </w:rPr>
        <w:t xml:space="preserve"> responsibility</w:t>
      </w:r>
      <w:r w:rsidR="002371DD" w:rsidRPr="00CC1D7E">
        <w:rPr>
          <w:rFonts w:ascii="Arial" w:hAnsi="Arial" w:cs="Arial"/>
          <w:i/>
          <w:iCs/>
          <w:color w:val="000000" w:themeColor="text1"/>
          <w:sz w:val="24"/>
          <w:szCs w:val="24"/>
        </w:rPr>
        <w:t xml:space="preserve">- Aldi </w:t>
      </w:r>
      <w:r w:rsidR="0092702A" w:rsidRPr="00CC1D7E">
        <w:rPr>
          <w:rFonts w:ascii="Arial" w:hAnsi="Arial" w:cs="Arial"/>
          <w:i/>
          <w:iCs/>
          <w:color w:val="000000" w:themeColor="text1"/>
          <w:sz w:val="24"/>
          <w:szCs w:val="24"/>
        </w:rPr>
        <w:t xml:space="preserve">UK. </w:t>
      </w:r>
      <w:r w:rsidR="002E25A9" w:rsidRPr="00CC1D7E">
        <w:rPr>
          <w:rFonts w:ascii="Arial" w:hAnsi="Arial" w:cs="Arial"/>
          <w:color w:val="000000" w:themeColor="text1"/>
          <w:sz w:val="24"/>
          <w:szCs w:val="24"/>
        </w:rPr>
        <w:t xml:space="preserve">Available at: </w:t>
      </w:r>
      <w:hyperlink r:id="rId28" w:history="1">
        <w:r w:rsidR="00933B4A" w:rsidRPr="00CC1D7E">
          <w:rPr>
            <w:rStyle w:val="Hyperlink"/>
            <w:rFonts w:ascii="Arial" w:hAnsi="Arial" w:cs="Arial"/>
            <w:sz w:val="24"/>
            <w:szCs w:val="24"/>
          </w:rPr>
          <w:t>https://www.aldi.co.uk/corporate-responsibility</w:t>
        </w:r>
      </w:hyperlink>
      <w:r w:rsidR="00933B4A" w:rsidRPr="00CC1D7E">
        <w:rPr>
          <w:rFonts w:ascii="Arial" w:hAnsi="Arial" w:cs="Arial"/>
          <w:color w:val="000000" w:themeColor="text1"/>
          <w:sz w:val="24"/>
          <w:szCs w:val="24"/>
        </w:rPr>
        <w:t xml:space="preserve"> (Accessed 13th March 2020).</w:t>
      </w:r>
    </w:p>
    <w:bookmarkEnd w:id="6"/>
    <w:p w14:paraId="3C8E71C3" w14:textId="7A945CC3" w:rsidR="003E6E83" w:rsidRDefault="003E6E83"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Asda Careers, (2020). </w:t>
      </w:r>
      <w:r w:rsidRPr="00CC1D7E">
        <w:rPr>
          <w:rFonts w:ascii="Arial" w:hAnsi="Arial" w:cs="Arial"/>
          <w:i/>
          <w:iCs/>
          <w:color w:val="000000" w:themeColor="text1"/>
          <w:sz w:val="24"/>
          <w:szCs w:val="24"/>
        </w:rPr>
        <w:t xml:space="preserve">Life at Asda. </w:t>
      </w:r>
      <w:r w:rsidRPr="00CC1D7E">
        <w:rPr>
          <w:rFonts w:ascii="Arial" w:hAnsi="Arial" w:cs="Arial"/>
          <w:color w:val="000000" w:themeColor="text1"/>
          <w:sz w:val="24"/>
          <w:szCs w:val="24"/>
        </w:rPr>
        <w:t xml:space="preserve">Available at: </w:t>
      </w:r>
      <w:hyperlink r:id="rId29" w:history="1">
        <w:r w:rsidRPr="00CC1D7E">
          <w:rPr>
            <w:rStyle w:val="Hyperlink"/>
            <w:rFonts w:ascii="Arial" w:hAnsi="Arial" w:cs="Arial"/>
            <w:sz w:val="24"/>
            <w:szCs w:val="24"/>
          </w:rPr>
          <w:t>https://www.asda.jobs/</w:t>
        </w:r>
      </w:hyperlink>
      <w:r w:rsidRPr="00CC1D7E">
        <w:rPr>
          <w:rFonts w:ascii="Arial" w:hAnsi="Arial" w:cs="Arial"/>
          <w:color w:val="000000" w:themeColor="text1"/>
          <w:sz w:val="24"/>
          <w:szCs w:val="24"/>
        </w:rPr>
        <w:t xml:space="preserve"> (Accessed 17</w:t>
      </w:r>
      <w:r w:rsidRPr="00CC1D7E">
        <w:rPr>
          <w:rFonts w:ascii="Arial" w:hAnsi="Arial" w:cs="Arial"/>
          <w:color w:val="000000" w:themeColor="text1"/>
          <w:sz w:val="24"/>
          <w:szCs w:val="24"/>
          <w:vertAlign w:val="superscript"/>
        </w:rPr>
        <w:t>th</w:t>
      </w:r>
      <w:r w:rsidRPr="00CC1D7E">
        <w:rPr>
          <w:rFonts w:ascii="Arial" w:hAnsi="Arial" w:cs="Arial"/>
          <w:color w:val="000000" w:themeColor="text1"/>
          <w:sz w:val="24"/>
          <w:szCs w:val="24"/>
        </w:rPr>
        <w:t xml:space="preserve"> March 2020).</w:t>
      </w:r>
    </w:p>
    <w:p w14:paraId="28B79EC0" w14:textId="4DE6C556" w:rsidR="002F0795" w:rsidRDefault="002F0795"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lastRenderedPageBreak/>
        <w:t xml:space="preserve">Asda.com, (2020). </w:t>
      </w:r>
      <w:r>
        <w:rPr>
          <w:rFonts w:ascii="Arial" w:hAnsi="Arial" w:cs="Arial"/>
          <w:i/>
          <w:iCs/>
          <w:color w:val="000000" w:themeColor="text1"/>
          <w:sz w:val="24"/>
          <w:szCs w:val="24"/>
        </w:rPr>
        <w:t xml:space="preserve">Ethics and Compliance. </w:t>
      </w:r>
      <w:r w:rsidR="00C4485E">
        <w:rPr>
          <w:rFonts w:ascii="Arial" w:hAnsi="Arial" w:cs="Arial"/>
          <w:color w:val="000000" w:themeColor="text1"/>
          <w:sz w:val="24"/>
          <w:szCs w:val="24"/>
        </w:rPr>
        <w:t xml:space="preserve">Available at: </w:t>
      </w:r>
      <w:hyperlink r:id="rId30" w:history="1">
        <w:r w:rsidR="00C4485E" w:rsidRPr="00687ECF">
          <w:rPr>
            <w:rStyle w:val="Hyperlink"/>
            <w:rFonts w:ascii="Arial" w:hAnsi="Arial" w:cs="Arial"/>
            <w:sz w:val="24"/>
            <w:szCs w:val="24"/>
          </w:rPr>
          <w:t>https://www.asda.com/creating-change-for-better/better-business/governance</w:t>
        </w:r>
      </w:hyperlink>
      <w:r w:rsidR="00C4485E">
        <w:rPr>
          <w:rFonts w:ascii="Arial" w:hAnsi="Arial" w:cs="Arial"/>
          <w:color w:val="000000" w:themeColor="text1"/>
          <w:sz w:val="24"/>
          <w:szCs w:val="24"/>
        </w:rPr>
        <w:t xml:space="preserve"> (Accessed 9th March 2020).</w:t>
      </w:r>
    </w:p>
    <w:p w14:paraId="292D4611" w14:textId="1FDFD817" w:rsidR="00C4485E" w:rsidRDefault="00C4485E"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t xml:space="preserve">Asda.com, (2020). </w:t>
      </w:r>
      <w:r w:rsidRPr="00C4485E">
        <w:rPr>
          <w:rFonts w:ascii="Arial" w:hAnsi="Arial" w:cs="Arial"/>
          <w:i/>
          <w:iCs/>
          <w:color w:val="000000" w:themeColor="text1"/>
          <w:sz w:val="24"/>
          <w:szCs w:val="24"/>
        </w:rPr>
        <w:t>Creating change for better.</w:t>
      </w:r>
      <w:r>
        <w:rPr>
          <w:rFonts w:ascii="Arial" w:hAnsi="Arial" w:cs="Arial"/>
          <w:color w:val="000000" w:themeColor="text1"/>
          <w:sz w:val="24"/>
          <w:szCs w:val="24"/>
        </w:rPr>
        <w:t xml:space="preserve"> Available at: </w:t>
      </w:r>
      <w:hyperlink r:id="rId31" w:history="1">
        <w:r w:rsidRPr="00687ECF">
          <w:rPr>
            <w:rStyle w:val="Hyperlink"/>
            <w:rFonts w:ascii="Arial" w:hAnsi="Arial" w:cs="Arial"/>
            <w:sz w:val="24"/>
            <w:szCs w:val="24"/>
          </w:rPr>
          <w:t>https://www.asda.com/creating-change-for-better/better-planet?cmpid=dmc-_-ahc-_-vanityurl-_-generic-_-environment&amp;utm_term=environment&amp;utm_content=generic&amp;utm_campaign=ahc</w:t>
        </w:r>
      </w:hyperlink>
      <w:r>
        <w:rPr>
          <w:rFonts w:ascii="Arial" w:hAnsi="Arial" w:cs="Arial"/>
          <w:color w:val="000000" w:themeColor="text1"/>
          <w:sz w:val="24"/>
          <w:szCs w:val="24"/>
        </w:rPr>
        <w:t xml:space="preserve"> (Accessed 8</w:t>
      </w:r>
      <w:r w:rsidRPr="00C4485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March 2020).</w:t>
      </w:r>
    </w:p>
    <w:p w14:paraId="6971BB80" w14:textId="4F410D38" w:rsidR="00C4485E" w:rsidRDefault="00C4485E"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t>Asda Tech</w:t>
      </w:r>
      <w:r w:rsidR="00F87026">
        <w:rPr>
          <w:rFonts w:ascii="Arial" w:hAnsi="Arial" w:cs="Arial"/>
          <w:color w:val="000000" w:themeColor="text1"/>
          <w:sz w:val="24"/>
          <w:szCs w:val="24"/>
        </w:rPr>
        <w:t xml:space="preserve"> (2017). </w:t>
      </w:r>
      <w:r w:rsidR="00F87026">
        <w:rPr>
          <w:rFonts w:ascii="Arial" w:hAnsi="Arial" w:cs="Arial"/>
          <w:i/>
          <w:iCs/>
          <w:color w:val="000000" w:themeColor="text1"/>
          <w:sz w:val="24"/>
          <w:szCs w:val="24"/>
        </w:rPr>
        <w:t xml:space="preserve">About us. </w:t>
      </w:r>
      <w:r w:rsidR="00F87026">
        <w:rPr>
          <w:rFonts w:ascii="Arial" w:hAnsi="Arial" w:cs="Arial"/>
          <w:color w:val="000000" w:themeColor="text1"/>
          <w:sz w:val="24"/>
          <w:szCs w:val="24"/>
        </w:rPr>
        <w:t xml:space="preserve">Available at: </w:t>
      </w:r>
      <w:hyperlink r:id="rId32" w:history="1">
        <w:r w:rsidR="00F87026" w:rsidRPr="00687ECF">
          <w:rPr>
            <w:rStyle w:val="Hyperlink"/>
            <w:rFonts w:ascii="Arial" w:hAnsi="Arial" w:cs="Arial"/>
            <w:sz w:val="24"/>
            <w:szCs w:val="24"/>
          </w:rPr>
          <w:t>https://www.asdatech.com/aboutus.php?id=45</w:t>
        </w:r>
      </w:hyperlink>
      <w:r w:rsidR="00F87026">
        <w:rPr>
          <w:rFonts w:ascii="Arial" w:hAnsi="Arial" w:cs="Arial"/>
          <w:color w:val="000000" w:themeColor="text1"/>
          <w:sz w:val="24"/>
          <w:szCs w:val="24"/>
        </w:rPr>
        <w:t xml:space="preserve"> (Accessed 8</w:t>
      </w:r>
      <w:r w:rsidR="00F87026" w:rsidRPr="00F87026">
        <w:rPr>
          <w:rFonts w:ascii="Arial" w:hAnsi="Arial" w:cs="Arial"/>
          <w:color w:val="000000" w:themeColor="text1"/>
          <w:sz w:val="24"/>
          <w:szCs w:val="24"/>
          <w:vertAlign w:val="superscript"/>
        </w:rPr>
        <w:t>th</w:t>
      </w:r>
      <w:r w:rsidR="00F87026">
        <w:rPr>
          <w:rFonts w:ascii="Arial" w:hAnsi="Arial" w:cs="Arial"/>
          <w:color w:val="000000" w:themeColor="text1"/>
          <w:sz w:val="24"/>
          <w:szCs w:val="24"/>
        </w:rPr>
        <w:t xml:space="preserve"> March 2020).</w:t>
      </w:r>
    </w:p>
    <w:p w14:paraId="439410A1" w14:textId="411C6D28" w:rsidR="002F0795" w:rsidRPr="00CC1D7E" w:rsidRDefault="002F0795"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t>Asq.org, (2020).</w:t>
      </w:r>
      <w:r>
        <w:rPr>
          <w:rFonts w:ascii="Arial" w:hAnsi="Arial" w:cs="Arial"/>
          <w:i/>
          <w:iCs/>
          <w:color w:val="000000" w:themeColor="text1"/>
          <w:sz w:val="24"/>
          <w:szCs w:val="24"/>
        </w:rPr>
        <w:t xml:space="preserve"> Learn about quality. </w:t>
      </w:r>
      <w:r>
        <w:rPr>
          <w:rFonts w:ascii="Arial" w:hAnsi="Arial" w:cs="Arial"/>
          <w:color w:val="000000" w:themeColor="text1"/>
          <w:sz w:val="24"/>
          <w:szCs w:val="24"/>
        </w:rPr>
        <w:t xml:space="preserve">Available at: </w:t>
      </w:r>
      <w:hyperlink r:id="rId33" w:history="1">
        <w:r w:rsidRPr="00687ECF">
          <w:rPr>
            <w:rStyle w:val="Hyperlink"/>
            <w:rFonts w:ascii="Arial" w:hAnsi="Arial" w:cs="Arial"/>
            <w:sz w:val="24"/>
            <w:szCs w:val="24"/>
          </w:rPr>
          <w:t>https://asq.org/quality-resources/quality-management-system</w:t>
        </w:r>
      </w:hyperlink>
      <w:r>
        <w:rPr>
          <w:rFonts w:ascii="Arial" w:hAnsi="Arial" w:cs="Arial"/>
          <w:color w:val="000000" w:themeColor="text1"/>
          <w:sz w:val="24"/>
          <w:szCs w:val="24"/>
        </w:rPr>
        <w:t xml:space="preserve"> (Accessed 6th March 2020).</w:t>
      </w:r>
    </w:p>
    <w:p w14:paraId="4D970BA7" w14:textId="30CFA9DD" w:rsidR="00F0099F" w:rsidRPr="00CC1D7E" w:rsidRDefault="00F0099F"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Borland, H. The Sun: </w:t>
      </w:r>
      <w:r w:rsidRPr="00CC1D7E">
        <w:rPr>
          <w:rFonts w:ascii="Arial" w:hAnsi="Arial" w:cs="Arial"/>
          <w:i/>
          <w:iCs/>
          <w:color w:val="000000" w:themeColor="text1"/>
          <w:sz w:val="24"/>
          <w:szCs w:val="24"/>
        </w:rPr>
        <w:t>Asda launches new George rewards loyalty scheme and shoppers get discount on clothing.</w:t>
      </w:r>
      <w:r w:rsidRPr="00CC1D7E">
        <w:rPr>
          <w:rFonts w:ascii="Arial" w:hAnsi="Arial" w:cs="Arial"/>
          <w:sz w:val="24"/>
          <w:szCs w:val="24"/>
        </w:rPr>
        <w:t xml:space="preserve"> </w:t>
      </w:r>
      <w:hyperlink r:id="rId34" w:history="1">
        <w:r w:rsidRPr="00CC1D7E">
          <w:rPr>
            <w:rFonts w:ascii="Arial" w:hAnsi="Arial" w:cs="Arial"/>
            <w:color w:val="835D00" w:themeColor="accent3" w:themeShade="80"/>
            <w:sz w:val="24"/>
            <w:szCs w:val="24"/>
            <w:u w:val="single"/>
          </w:rPr>
          <w:t>https://www.thesun.co.uk/money/8721372/asda-loyalty-scheme-george-clothing-discounts</w:t>
        </w:r>
        <w:r w:rsidRPr="00CC1D7E">
          <w:rPr>
            <w:rFonts w:ascii="Arial" w:hAnsi="Arial" w:cs="Arial"/>
            <w:color w:val="C48B01" w:themeColor="accent3" w:themeShade="BF"/>
            <w:sz w:val="24"/>
            <w:szCs w:val="24"/>
            <w:u w:val="single"/>
          </w:rPr>
          <w:t>/</w:t>
        </w:r>
      </w:hyperlink>
      <w:r w:rsidRPr="00CC1D7E">
        <w:rPr>
          <w:rFonts w:ascii="Arial" w:hAnsi="Arial" w:cs="Arial"/>
          <w:sz w:val="24"/>
          <w:szCs w:val="24"/>
        </w:rPr>
        <w:t xml:space="preserve"> </w:t>
      </w:r>
      <w:r w:rsidRPr="00CC1D7E">
        <w:rPr>
          <w:rFonts w:ascii="Arial" w:hAnsi="Arial" w:cs="Arial"/>
          <w:color w:val="000000" w:themeColor="text1"/>
          <w:sz w:val="24"/>
          <w:szCs w:val="24"/>
        </w:rPr>
        <w:t>(Accessed 18</w:t>
      </w:r>
      <w:r w:rsidRPr="00CC1D7E">
        <w:rPr>
          <w:rFonts w:ascii="Arial" w:hAnsi="Arial" w:cs="Arial"/>
          <w:color w:val="000000" w:themeColor="text1"/>
          <w:sz w:val="24"/>
          <w:szCs w:val="24"/>
          <w:vertAlign w:val="superscript"/>
        </w:rPr>
        <w:t>th</w:t>
      </w:r>
      <w:r w:rsidRPr="00CC1D7E">
        <w:rPr>
          <w:rFonts w:ascii="Arial" w:hAnsi="Arial" w:cs="Arial"/>
          <w:color w:val="000000" w:themeColor="text1"/>
          <w:sz w:val="24"/>
          <w:szCs w:val="24"/>
        </w:rPr>
        <w:t xml:space="preserve"> March 2020).</w:t>
      </w:r>
      <w:r w:rsidRPr="00CC1D7E">
        <w:rPr>
          <w:rFonts w:ascii="Arial" w:hAnsi="Arial" w:cs="Arial"/>
          <w:i/>
          <w:iCs/>
          <w:color w:val="000000" w:themeColor="text1"/>
          <w:sz w:val="24"/>
          <w:szCs w:val="24"/>
        </w:rPr>
        <w:t xml:space="preserve"> </w:t>
      </w:r>
    </w:p>
    <w:p w14:paraId="75C3DB5B" w14:textId="5F143259" w:rsidR="003E6E83" w:rsidRPr="00CC1D7E" w:rsidRDefault="003E6E83"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Business case studies, (2019). </w:t>
      </w:r>
      <w:r w:rsidRPr="00CC1D7E">
        <w:rPr>
          <w:rFonts w:ascii="Arial" w:hAnsi="Arial" w:cs="Arial"/>
          <w:i/>
          <w:iCs/>
          <w:color w:val="000000" w:themeColor="text1"/>
          <w:sz w:val="24"/>
          <w:szCs w:val="24"/>
        </w:rPr>
        <w:t xml:space="preserve">Meeting stakeholder needs through community involvement. </w:t>
      </w:r>
      <w:r w:rsidRPr="00CC1D7E">
        <w:rPr>
          <w:rFonts w:ascii="Arial" w:hAnsi="Arial" w:cs="Arial"/>
          <w:color w:val="000000" w:themeColor="text1"/>
          <w:sz w:val="24"/>
          <w:szCs w:val="24"/>
        </w:rPr>
        <w:t xml:space="preserve">Available at: </w:t>
      </w:r>
      <w:hyperlink r:id="rId35" w:history="1">
        <w:r w:rsidR="002A54D8" w:rsidRPr="00CC1D7E">
          <w:rPr>
            <w:rStyle w:val="Hyperlink"/>
            <w:rFonts w:ascii="Arial" w:hAnsi="Arial" w:cs="Arial"/>
            <w:sz w:val="24"/>
            <w:szCs w:val="24"/>
          </w:rPr>
          <w:t>https://businesscasestudies.co.uk/meeting-stakeholder-needs-through-community-involvement/</w:t>
        </w:r>
      </w:hyperlink>
      <w:r w:rsidR="002A54D8" w:rsidRPr="00CC1D7E">
        <w:rPr>
          <w:rFonts w:ascii="Arial" w:hAnsi="Arial" w:cs="Arial"/>
          <w:color w:val="000000" w:themeColor="text1"/>
          <w:sz w:val="24"/>
          <w:szCs w:val="24"/>
        </w:rPr>
        <w:t xml:space="preserve"> (Accessed 18</w:t>
      </w:r>
      <w:r w:rsidR="002A54D8" w:rsidRPr="00CC1D7E">
        <w:rPr>
          <w:rFonts w:ascii="Arial" w:hAnsi="Arial" w:cs="Arial"/>
          <w:color w:val="000000" w:themeColor="text1"/>
          <w:sz w:val="24"/>
          <w:szCs w:val="24"/>
          <w:vertAlign w:val="superscript"/>
        </w:rPr>
        <w:t>th</w:t>
      </w:r>
      <w:r w:rsidR="002A54D8" w:rsidRPr="00CC1D7E">
        <w:rPr>
          <w:rFonts w:ascii="Arial" w:hAnsi="Arial" w:cs="Arial"/>
          <w:color w:val="000000" w:themeColor="text1"/>
          <w:sz w:val="24"/>
          <w:szCs w:val="24"/>
        </w:rPr>
        <w:t xml:space="preserve"> March 2020).</w:t>
      </w:r>
    </w:p>
    <w:p w14:paraId="27215FD9" w14:textId="58D28AE0" w:rsidR="0020262F" w:rsidRPr="00CC1D7E" w:rsidRDefault="0020262F"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Chambley, J. (2013). </w:t>
      </w:r>
      <w:r w:rsidRPr="00CC1D7E">
        <w:rPr>
          <w:rFonts w:ascii="Arial" w:hAnsi="Arial" w:cs="Arial"/>
          <w:i/>
          <w:iCs/>
          <w:color w:val="000000" w:themeColor="text1"/>
          <w:sz w:val="24"/>
          <w:szCs w:val="24"/>
        </w:rPr>
        <w:t>Organisational Structure.</w:t>
      </w:r>
      <w:r w:rsidRPr="00CC1D7E">
        <w:rPr>
          <w:rFonts w:ascii="Arial" w:hAnsi="Arial" w:cs="Arial"/>
          <w:color w:val="000000" w:themeColor="text1"/>
          <w:sz w:val="24"/>
          <w:szCs w:val="24"/>
        </w:rPr>
        <w:t xml:space="preserve"> Available at: </w:t>
      </w:r>
      <w:hyperlink r:id="rId36" w:history="1">
        <w:r w:rsidRPr="00CC1D7E">
          <w:rPr>
            <w:rStyle w:val="Hyperlink"/>
            <w:rFonts w:ascii="Arial" w:hAnsi="Arial" w:cs="Arial"/>
            <w:sz w:val="24"/>
            <w:szCs w:val="24"/>
          </w:rPr>
          <w:t>https://businessstudiesjesschambley.blogspot.com/2013/06/organisational-structure.html?m-1</w:t>
        </w:r>
      </w:hyperlink>
      <w:r w:rsidRPr="00CC1D7E">
        <w:rPr>
          <w:rFonts w:ascii="Arial" w:hAnsi="Arial" w:cs="Arial"/>
          <w:color w:val="000000" w:themeColor="text1"/>
          <w:sz w:val="24"/>
          <w:szCs w:val="24"/>
        </w:rPr>
        <w:t xml:space="preserve"> (Accesses 16</w:t>
      </w:r>
      <w:r w:rsidRPr="00CC1D7E">
        <w:rPr>
          <w:rFonts w:ascii="Arial" w:hAnsi="Arial" w:cs="Arial"/>
          <w:color w:val="000000" w:themeColor="text1"/>
          <w:sz w:val="24"/>
          <w:szCs w:val="24"/>
          <w:vertAlign w:val="superscript"/>
        </w:rPr>
        <w:t>th</w:t>
      </w:r>
      <w:r w:rsidRPr="00CC1D7E">
        <w:rPr>
          <w:rFonts w:ascii="Arial" w:hAnsi="Arial" w:cs="Arial"/>
          <w:color w:val="000000" w:themeColor="text1"/>
          <w:sz w:val="24"/>
          <w:szCs w:val="24"/>
        </w:rPr>
        <w:t xml:space="preserve"> March 2020).</w:t>
      </w:r>
    </w:p>
    <w:p w14:paraId="2026862C" w14:textId="51710099" w:rsidR="00A0048F" w:rsidRPr="00CC1D7E" w:rsidRDefault="00A0048F"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Fisher, K. (2019). </w:t>
      </w:r>
      <w:r w:rsidRPr="00CC1D7E">
        <w:rPr>
          <w:rFonts w:ascii="Arial" w:hAnsi="Arial" w:cs="Arial"/>
          <w:i/>
          <w:iCs/>
          <w:color w:val="000000" w:themeColor="text1"/>
          <w:sz w:val="24"/>
          <w:szCs w:val="24"/>
        </w:rPr>
        <w:t xml:space="preserve">How apprenticeships help our colleagues to build skills for the future. </w:t>
      </w:r>
      <w:r w:rsidRPr="00CC1D7E">
        <w:rPr>
          <w:rFonts w:ascii="Arial" w:hAnsi="Arial" w:cs="Arial"/>
          <w:color w:val="000000" w:themeColor="text1"/>
          <w:sz w:val="24"/>
          <w:szCs w:val="24"/>
        </w:rPr>
        <w:t xml:space="preserve">Available at: </w:t>
      </w:r>
      <w:hyperlink r:id="rId37" w:history="1">
        <w:r w:rsidRPr="00CC1D7E">
          <w:rPr>
            <w:rStyle w:val="Hyperlink"/>
            <w:rFonts w:ascii="Arial" w:hAnsi="Arial" w:cs="Arial"/>
            <w:sz w:val="24"/>
            <w:szCs w:val="24"/>
          </w:rPr>
          <w:t>https://corporate.asda,com/blog/2019/03/04/how-apprenticeships-help-our-colleagues-to-build-skills-for-the-future</w:t>
        </w:r>
      </w:hyperlink>
      <w:r w:rsidRPr="00CC1D7E">
        <w:rPr>
          <w:rFonts w:ascii="Arial" w:hAnsi="Arial" w:cs="Arial"/>
          <w:color w:val="000000" w:themeColor="text1"/>
          <w:sz w:val="24"/>
          <w:szCs w:val="24"/>
        </w:rPr>
        <w:t xml:space="preserve"> (Accessed 17th March 2020).</w:t>
      </w:r>
    </w:p>
    <w:p w14:paraId="67E64051" w14:textId="36872600" w:rsidR="00C6554A" w:rsidRPr="00CC1D7E" w:rsidRDefault="00205738"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Holt, M. (2019). The grocer. To remain the peoples grocer, Aldi must make progress on ethics. Available at: </w:t>
      </w:r>
      <w:hyperlink r:id="rId38" w:history="1">
        <w:r w:rsidRPr="00CC1D7E">
          <w:rPr>
            <w:rStyle w:val="Hyperlink"/>
            <w:rFonts w:ascii="Arial" w:hAnsi="Arial" w:cs="Arial"/>
            <w:sz w:val="24"/>
            <w:szCs w:val="24"/>
          </w:rPr>
          <w:t>https://www.thegrocer.co.uk/environment/to-remain-the-peoples-grocer-aldi-must-make-progress-on-ethics/600057.article</w:t>
        </w:r>
      </w:hyperlink>
      <w:r w:rsidRPr="00CC1D7E">
        <w:rPr>
          <w:rFonts w:ascii="Arial" w:hAnsi="Arial" w:cs="Arial"/>
          <w:color w:val="000000" w:themeColor="text1"/>
          <w:sz w:val="24"/>
          <w:szCs w:val="24"/>
        </w:rPr>
        <w:t xml:space="preserve"> (Accessed 11th March 2020).</w:t>
      </w:r>
    </w:p>
    <w:p w14:paraId="79C9A690" w14:textId="1FF603C5" w:rsidR="00E441BB" w:rsidRPr="00CC1D7E" w:rsidRDefault="00E441BB" w:rsidP="00CC1D7E">
      <w:pPr>
        <w:pStyle w:val="ListParagraph"/>
        <w:numPr>
          <w:ilvl w:val="0"/>
          <w:numId w:val="29"/>
        </w:numPr>
        <w:rPr>
          <w:rFonts w:ascii="Arial" w:hAnsi="Arial" w:cs="Arial"/>
          <w:color w:val="595959" w:themeColor="text1" w:themeTint="A6"/>
          <w:sz w:val="24"/>
          <w:szCs w:val="24"/>
        </w:rPr>
      </w:pPr>
      <w:r w:rsidRPr="00CC1D7E">
        <w:rPr>
          <w:rFonts w:ascii="Arial" w:hAnsi="Arial" w:cs="Arial"/>
          <w:color w:val="000000"/>
          <w:sz w:val="24"/>
          <w:szCs w:val="24"/>
          <w:shd w:val="clear" w:color="auto" w:fill="FFFFFF"/>
        </w:rPr>
        <w:t>Kareh, A., 2018. </w:t>
      </w:r>
      <w:r w:rsidRPr="00CC1D7E">
        <w:rPr>
          <w:rFonts w:ascii="Arial" w:hAnsi="Arial" w:cs="Arial"/>
          <w:i/>
          <w:iCs/>
          <w:color w:val="000000"/>
          <w:sz w:val="24"/>
          <w:szCs w:val="24"/>
          <w:shd w:val="clear" w:color="auto" w:fill="FFFFFF"/>
        </w:rPr>
        <w:t>Council Post: Evolution of The Four Ps: Revisiting the Marketing Mix</w:t>
      </w:r>
      <w:r w:rsidRPr="00CC1D7E">
        <w:rPr>
          <w:rFonts w:ascii="Arial" w:hAnsi="Arial" w:cs="Arial"/>
          <w:color w:val="000000"/>
          <w:sz w:val="24"/>
          <w:szCs w:val="24"/>
          <w:shd w:val="clear" w:color="auto" w:fill="FFFFFF"/>
        </w:rPr>
        <w:t xml:space="preserve">. [online] Forbes. Available at: </w:t>
      </w:r>
      <w:hyperlink r:id="rId39" w:anchor="58c711241120" w:history="1">
        <w:r w:rsidRPr="00CC1D7E">
          <w:rPr>
            <w:rStyle w:val="Hyperlink"/>
            <w:rFonts w:ascii="Arial" w:hAnsi="Arial" w:cs="Arial"/>
            <w:sz w:val="24"/>
            <w:szCs w:val="24"/>
            <w:shd w:val="clear" w:color="auto" w:fill="FFFFFF"/>
          </w:rPr>
          <w:t>https://www.forbes.com/sites/forbesagencycouncil/2018/01/03/evolution-of-the-four-ps-revisiting-the-marketing-mix/#58c711241120</w:t>
        </w:r>
      </w:hyperlink>
      <w:r w:rsidRPr="00CC1D7E">
        <w:rPr>
          <w:rFonts w:ascii="Arial" w:hAnsi="Arial" w:cs="Arial"/>
          <w:color w:val="000000"/>
          <w:sz w:val="24"/>
          <w:szCs w:val="24"/>
          <w:shd w:val="clear" w:color="auto" w:fill="FFFFFF"/>
        </w:rPr>
        <w:t xml:space="preserve"> (Accessed 10th March 2020).</w:t>
      </w:r>
    </w:p>
    <w:p w14:paraId="49F614B4" w14:textId="05108B8E" w:rsidR="002A196A" w:rsidRPr="00CC1D7E" w:rsidRDefault="002A196A"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lastRenderedPageBreak/>
        <w:t>Kumar, V. Choisnr, F. Grobois, D. &amp; Kumar, U. (2009) ‘Impact of TQM on Company’s performance’. International Journal of Quality and Reliability</w:t>
      </w:r>
      <w:r w:rsidR="00366255" w:rsidRPr="00CC1D7E">
        <w:rPr>
          <w:rFonts w:ascii="Arial" w:hAnsi="Arial" w:cs="Arial"/>
          <w:color w:val="000000" w:themeColor="text1"/>
          <w:sz w:val="24"/>
          <w:szCs w:val="24"/>
        </w:rPr>
        <w:t xml:space="preserve"> Management. Vol 26. No 1. pp 23-37.</w:t>
      </w:r>
    </w:p>
    <w:p w14:paraId="7A6DD21F" w14:textId="5FE33AF7" w:rsidR="003974CE" w:rsidRPr="00CC1D7E" w:rsidRDefault="003974CE"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Locus, (2012). </w:t>
      </w:r>
      <w:r w:rsidRPr="00CC1D7E">
        <w:rPr>
          <w:rFonts w:ascii="Arial" w:hAnsi="Arial" w:cs="Arial"/>
          <w:i/>
          <w:iCs/>
          <w:color w:val="000000" w:themeColor="text1"/>
          <w:sz w:val="24"/>
          <w:szCs w:val="24"/>
        </w:rPr>
        <w:t xml:space="preserve">Asda Organizational structure. </w:t>
      </w:r>
      <w:r w:rsidR="00C376AC" w:rsidRPr="00CC1D7E">
        <w:rPr>
          <w:rFonts w:ascii="Arial" w:hAnsi="Arial" w:cs="Arial"/>
          <w:color w:val="000000" w:themeColor="text1"/>
          <w:sz w:val="24"/>
          <w:szCs w:val="24"/>
        </w:rPr>
        <w:t xml:space="preserve">Available at: </w:t>
      </w:r>
      <w:hyperlink r:id="rId40" w:history="1">
        <w:r w:rsidR="00C376AC" w:rsidRPr="00CC1D7E">
          <w:rPr>
            <w:rStyle w:val="Hyperlink"/>
            <w:rFonts w:ascii="Arial" w:hAnsi="Arial" w:cs="Arial"/>
            <w:sz w:val="24"/>
            <w:szCs w:val="24"/>
          </w:rPr>
          <w:t>https://www.locusassignments.com/courses/unit-3-ob-assignment-asda-organizational-structure/</w:t>
        </w:r>
      </w:hyperlink>
      <w:r w:rsidR="00C376AC" w:rsidRPr="00CC1D7E">
        <w:rPr>
          <w:rFonts w:ascii="Arial" w:hAnsi="Arial" w:cs="Arial"/>
          <w:color w:val="000000" w:themeColor="text1"/>
          <w:sz w:val="24"/>
          <w:szCs w:val="24"/>
        </w:rPr>
        <w:t xml:space="preserve"> (Accessed 16</w:t>
      </w:r>
      <w:r w:rsidR="00C376AC" w:rsidRPr="00CC1D7E">
        <w:rPr>
          <w:rFonts w:ascii="Arial" w:hAnsi="Arial" w:cs="Arial"/>
          <w:color w:val="000000" w:themeColor="text1"/>
          <w:sz w:val="24"/>
          <w:szCs w:val="24"/>
          <w:vertAlign w:val="superscript"/>
        </w:rPr>
        <w:t>th</w:t>
      </w:r>
      <w:r w:rsidR="00C376AC" w:rsidRPr="00CC1D7E">
        <w:rPr>
          <w:rFonts w:ascii="Arial" w:hAnsi="Arial" w:cs="Arial"/>
          <w:color w:val="000000" w:themeColor="text1"/>
          <w:sz w:val="24"/>
          <w:szCs w:val="24"/>
        </w:rPr>
        <w:t xml:space="preserve"> March 2020).</w:t>
      </w:r>
    </w:p>
    <w:p w14:paraId="2B5A03F4" w14:textId="65F3371C" w:rsidR="00E441BB" w:rsidRPr="00CC1D7E" w:rsidRDefault="00C67744"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sz w:val="24"/>
          <w:szCs w:val="24"/>
          <w:shd w:val="clear" w:color="auto" w:fill="FFFFFF"/>
        </w:rPr>
        <w:t>Marketline. (2019)</w:t>
      </w:r>
      <w:r w:rsidR="00E441BB" w:rsidRPr="00CC1D7E">
        <w:rPr>
          <w:rFonts w:ascii="Arial" w:hAnsi="Arial" w:cs="Arial"/>
          <w:color w:val="000000"/>
          <w:sz w:val="24"/>
          <w:szCs w:val="24"/>
          <w:shd w:val="clear" w:color="auto" w:fill="FFFFFF"/>
        </w:rPr>
        <w:t>.</w:t>
      </w:r>
      <w:r w:rsidRPr="00CC1D7E">
        <w:rPr>
          <w:rFonts w:ascii="Arial" w:hAnsi="Arial" w:cs="Arial"/>
          <w:color w:val="000000"/>
          <w:sz w:val="24"/>
          <w:szCs w:val="24"/>
          <w:shd w:val="clear" w:color="auto" w:fill="FFFFFF"/>
        </w:rPr>
        <w:t xml:space="preserve"> Asda Stores Ltd: Business Description.</w:t>
      </w:r>
      <w:r w:rsidR="00E441BB" w:rsidRPr="00CC1D7E">
        <w:rPr>
          <w:rFonts w:ascii="Arial" w:hAnsi="Arial" w:cs="Arial"/>
          <w:color w:val="000000"/>
          <w:sz w:val="24"/>
          <w:szCs w:val="24"/>
          <w:shd w:val="clear" w:color="auto" w:fill="FFFFFF"/>
        </w:rPr>
        <w:t xml:space="preserve"> Available at: </w:t>
      </w:r>
      <w:hyperlink r:id="rId41" w:history="1">
        <w:r w:rsidRPr="00CC1D7E">
          <w:rPr>
            <w:rStyle w:val="Hyperlink"/>
            <w:rFonts w:ascii="Arial" w:hAnsi="Arial" w:cs="Arial"/>
            <w:sz w:val="24"/>
            <w:szCs w:val="24"/>
            <w:shd w:val="clear" w:color="auto" w:fill="FFFFFF"/>
          </w:rPr>
          <w:t>https://advantage-marketline-com.ezproxy.uwtsd.ac.uk/Company/Profile/asda_stores_limited?companyprofile</w:t>
        </w:r>
      </w:hyperlink>
      <w:r w:rsidRPr="00CC1D7E">
        <w:rPr>
          <w:rFonts w:ascii="Arial" w:hAnsi="Arial" w:cs="Arial"/>
          <w:color w:val="000000"/>
          <w:sz w:val="24"/>
          <w:szCs w:val="24"/>
          <w:shd w:val="clear" w:color="auto" w:fill="FFFFFF"/>
        </w:rPr>
        <w:t xml:space="preserve"> </w:t>
      </w:r>
      <w:r w:rsidR="00E441BB" w:rsidRPr="00CC1D7E">
        <w:rPr>
          <w:rFonts w:ascii="Arial" w:hAnsi="Arial" w:cs="Arial"/>
          <w:color w:val="000000"/>
          <w:sz w:val="24"/>
          <w:szCs w:val="24"/>
          <w:shd w:val="clear" w:color="auto" w:fill="FFFFFF"/>
        </w:rPr>
        <w:t xml:space="preserve"> </w:t>
      </w:r>
      <w:r w:rsidRPr="00CC1D7E">
        <w:rPr>
          <w:rFonts w:ascii="Arial" w:hAnsi="Arial" w:cs="Arial"/>
          <w:color w:val="000000"/>
          <w:sz w:val="24"/>
          <w:szCs w:val="24"/>
          <w:shd w:val="clear" w:color="auto" w:fill="FFFFFF"/>
        </w:rPr>
        <w:t>(</w:t>
      </w:r>
      <w:r w:rsidR="00E441BB" w:rsidRPr="00CC1D7E">
        <w:rPr>
          <w:rFonts w:ascii="Arial" w:hAnsi="Arial" w:cs="Arial"/>
          <w:color w:val="000000"/>
          <w:sz w:val="24"/>
          <w:szCs w:val="24"/>
          <w:shd w:val="clear" w:color="auto" w:fill="FFFFFF"/>
        </w:rPr>
        <w:t>Accessed 24 March 2020</w:t>
      </w:r>
      <w:r w:rsidRPr="00CC1D7E">
        <w:rPr>
          <w:rFonts w:ascii="Arial" w:hAnsi="Arial" w:cs="Arial"/>
          <w:color w:val="000000"/>
          <w:sz w:val="24"/>
          <w:szCs w:val="24"/>
          <w:shd w:val="clear" w:color="auto" w:fill="FFFFFF"/>
        </w:rPr>
        <w:t>)</w:t>
      </w:r>
      <w:r w:rsidR="00E441BB" w:rsidRPr="00CC1D7E">
        <w:rPr>
          <w:rFonts w:ascii="Arial" w:hAnsi="Arial" w:cs="Arial"/>
          <w:color w:val="000000"/>
          <w:sz w:val="24"/>
          <w:szCs w:val="24"/>
          <w:shd w:val="clear" w:color="auto" w:fill="FFFFFF"/>
        </w:rPr>
        <w:t>.</w:t>
      </w:r>
    </w:p>
    <w:p w14:paraId="78C93B57" w14:textId="7F8A42E8" w:rsidR="00A43B38" w:rsidRPr="00CC1D7E" w:rsidRDefault="00A43B38"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Mbaskool, (2019). </w:t>
      </w:r>
      <w:r w:rsidRPr="00CC1D7E">
        <w:rPr>
          <w:rFonts w:ascii="Arial" w:hAnsi="Arial" w:cs="Arial"/>
          <w:i/>
          <w:iCs/>
          <w:color w:val="000000" w:themeColor="text1"/>
          <w:sz w:val="24"/>
          <w:szCs w:val="24"/>
        </w:rPr>
        <w:t xml:space="preserve">Customer Loyalty Ladder definition and overview. </w:t>
      </w:r>
      <w:r w:rsidRPr="00CC1D7E">
        <w:rPr>
          <w:rFonts w:ascii="Arial" w:hAnsi="Arial" w:cs="Arial"/>
          <w:color w:val="000000" w:themeColor="text1"/>
          <w:sz w:val="24"/>
          <w:szCs w:val="24"/>
        </w:rPr>
        <w:t xml:space="preserve">Available at: </w:t>
      </w:r>
      <w:hyperlink r:id="rId42" w:history="1">
        <w:r w:rsidR="000607F1" w:rsidRPr="00CC1D7E">
          <w:rPr>
            <w:rStyle w:val="Hyperlink"/>
            <w:rFonts w:ascii="Arial" w:hAnsi="Arial" w:cs="Arial"/>
            <w:sz w:val="24"/>
            <w:szCs w:val="24"/>
          </w:rPr>
          <w:t>https://www.mbaskool.com/business-concepts/marketing-and-strategy-terms/6791-customer-loyalty-ladder.html</w:t>
        </w:r>
      </w:hyperlink>
      <w:r w:rsidR="000607F1" w:rsidRPr="00CC1D7E">
        <w:rPr>
          <w:rFonts w:ascii="Arial" w:hAnsi="Arial" w:cs="Arial"/>
          <w:color w:val="000000" w:themeColor="text1"/>
          <w:sz w:val="24"/>
          <w:szCs w:val="24"/>
        </w:rPr>
        <w:t xml:space="preserve"> (Accessed 19th March 2020).</w:t>
      </w:r>
    </w:p>
    <w:p w14:paraId="6CC262FF" w14:textId="599BF62F" w:rsidR="00C376AC" w:rsidRPr="00CC1D7E" w:rsidRDefault="00C376AC"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Merchants, (2018). </w:t>
      </w:r>
      <w:r w:rsidRPr="00CC1D7E">
        <w:rPr>
          <w:rFonts w:ascii="Arial" w:hAnsi="Arial" w:cs="Arial"/>
          <w:i/>
          <w:iCs/>
          <w:color w:val="000000" w:themeColor="text1"/>
          <w:sz w:val="24"/>
          <w:szCs w:val="24"/>
        </w:rPr>
        <w:t xml:space="preserve">A 10-year relationship with Asda. </w:t>
      </w:r>
      <w:r w:rsidRPr="00CC1D7E">
        <w:rPr>
          <w:rFonts w:ascii="Arial" w:hAnsi="Arial" w:cs="Arial"/>
          <w:color w:val="000000" w:themeColor="text1"/>
          <w:sz w:val="24"/>
          <w:szCs w:val="24"/>
        </w:rPr>
        <w:t xml:space="preserve">Available at: </w:t>
      </w:r>
      <w:hyperlink r:id="rId43" w:history="1">
        <w:r w:rsidRPr="00CC1D7E">
          <w:rPr>
            <w:rStyle w:val="Hyperlink"/>
            <w:rFonts w:ascii="Arial" w:hAnsi="Arial" w:cs="Arial"/>
            <w:sz w:val="24"/>
            <w:szCs w:val="24"/>
          </w:rPr>
          <w:t>https://www.merchantscx.com/news/a-10-year-partnership-with-asda</w:t>
        </w:r>
      </w:hyperlink>
      <w:r w:rsidRPr="00CC1D7E">
        <w:rPr>
          <w:rFonts w:ascii="Arial" w:hAnsi="Arial" w:cs="Arial"/>
          <w:color w:val="000000" w:themeColor="text1"/>
          <w:sz w:val="24"/>
          <w:szCs w:val="24"/>
        </w:rPr>
        <w:t xml:space="preserve"> (Accessed 17th March 2020).</w:t>
      </w:r>
    </w:p>
    <w:p w14:paraId="4F4052F3" w14:textId="6B7A84C6" w:rsidR="00D76FDC" w:rsidRPr="00CC1D7E" w:rsidRDefault="00D76FDC"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Monahan, M &amp; Rahman, S. (2011) Porter’s Generic Competitive Strategies: How Appalachian Business use them to Compete. Competition Forum. Vol 9. No 1. Pp. 26-37.</w:t>
      </w:r>
    </w:p>
    <w:p w14:paraId="48685104" w14:textId="51CDE6F8" w:rsidR="00291231" w:rsidRPr="00CC1D7E" w:rsidRDefault="00291231" w:rsidP="00CC1D7E">
      <w:pPr>
        <w:pStyle w:val="ListParagraph"/>
        <w:numPr>
          <w:ilvl w:val="0"/>
          <w:numId w:val="29"/>
        </w:numPr>
        <w:rPr>
          <w:rStyle w:val="Hyperlink"/>
          <w:rFonts w:ascii="Arial" w:hAnsi="Arial" w:cs="Arial"/>
          <w:color w:val="000000" w:themeColor="text1"/>
          <w:sz w:val="24"/>
          <w:szCs w:val="24"/>
          <w:u w:val="none"/>
        </w:rPr>
      </w:pPr>
      <w:r w:rsidRPr="00CC1D7E">
        <w:rPr>
          <w:rStyle w:val="Hyperlink"/>
          <w:rFonts w:ascii="Arial" w:hAnsi="Arial" w:cs="Arial"/>
          <w:color w:val="000000" w:themeColor="text1"/>
          <w:sz w:val="24"/>
          <w:szCs w:val="24"/>
          <w:u w:val="none"/>
        </w:rPr>
        <w:t>Mullins, L. (2010, p.722). Management and Organisational behavior. 9</w:t>
      </w:r>
      <w:r w:rsidRPr="00CC1D7E">
        <w:rPr>
          <w:rStyle w:val="Hyperlink"/>
          <w:rFonts w:ascii="Arial" w:hAnsi="Arial" w:cs="Arial"/>
          <w:color w:val="000000" w:themeColor="text1"/>
          <w:sz w:val="24"/>
          <w:szCs w:val="24"/>
          <w:u w:val="none"/>
          <w:vertAlign w:val="superscript"/>
        </w:rPr>
        <w:t>th</w:t>
      </w:r>
      <w:r w:rsidRPr="00CC1D7E">
        <w:rPr>
          <w:rStyle w:val="Hyperlink"/>
          <w:rFonts w:ascii="Arial" w:hAnsi="Arial" w:cs="Arial"/>
          <w:color w:val="000000" w:themeColor="text1"/>
          <w:sz w:val="24"/>
          <w:szCs w:val="24"/>
          <w:u w:val="none"/>
        </w:rPr>
        <w:t xml:space="preserve"> edn. Essex:  Pearsons.</w:t>
      </w:r>
    </w:p>
    <w:p w14:paraId="7E42E909" w14:textId="2B463C37" w:rsidR="000B28F7" w:rsidRPr="00CC1D7E" w:rsidRDefault="000B28F7" w:rsidP="00CC1D7E">
      <w:pPr>
        <w:pStyle w:val="ListParagraph"/>
        <w:numPr>
          <w:ilvl w:val="0"/>
          <w:numId w:val="29"/>
        </w:numPr>
        <w:rPr>
          <w:rStyle w:val="Hyperlink"/>
          <w:rFonts w:ascii="Arial" w:hAnsi="Arial" w:cs="Arial"/>
          <w:color w:val="000000" w:themeColor="text1"/>
          <w:sz w:val="24"/>
          <w:szCs w:val="24"/>
          <w:u w:val="none"/>
        </w:rPr>
      </w:pPr>
      <w:r w:rsidRPr="00CC1D7E">
        <w:rPr>
          <w:rStyle w:val="Hyperlink"/>
          <w:rFonts w:ascii="Arial" w:hAnsi="Arial" w:cs="Arial"/>
          <w:color w:val="000000" w:themeColor="text1"/>
          <w:sz w:val="24"/>
          <w:szCs w:val="24"/>
          <w:u w:val="none"/>
        </w:rPr>
        <w:t>Mullins,</w:t>
      </w:r>
      <w:r w:rsidR="003D1924" w:rsidRPr="00CC1D7E">
        <w:rPr>
          <w:rStyle w:val="Hyperlink"/>
          <w:rFonts w:ascii="Arial" w:hAnsi="Arial" w:cs="Arial"/>
          <w:color w:val="000000" w:themeColor="text1"/>
          <w:sz w:val="24"/>
          <w:szCs w:val="24"/>
          <w:u w:val="none"/>
        </w:rPr>
        <w:t xml:space="preserve"> L.</w:t>
      </w:r>
      <w:r w:rsidR="006F7AD9" w:rsidRPr="00CC1D7E">
        <w:rPr>
          <w:rStyle w:val="Hyperlink"/>
          <w:rFonts w:ascii="Arial" w:hAnsi="Arial" w:cs="Arial"/>
          <w:color w:val="000000" w:themeColor="text1"/>
          <w:sz w:val="24"/>
          <w:szCs w:val="24"/>
          <w:u w:val="none"/>
        </w:rPr>
        <w:t xml:space="preserve"> (2010, p.</w:t>
      </w:r>
      <w:r w:rsidR="00A877DF" w:rsidRPr="00CC1D7E">
        <w:rPr>
          <w:rStyle w:val="Hyperlink"/>
          <w:rFonts w:ascii="Arial" w:hAnsi="Arial" w:cs="Arial"/>
          <w:color w:val="000000" w:themeColor="text1"/>
          <w:sz w:val="24"/>
          <w:szCs w:val="24"/>
          <w:u w:val="none"/>
        </w:rPr>
        <w:t>778)</w:t>
      </w:r>
      <w:r w:rsidR="00CD041B" w:rsidRPr="00CC1D7E">
        <w:rPr>
          <w:rStyle w:val="Hyperlink"/>
          <w:rFonts w:ascii="Arial" w:hAnsi="Arial" w:cs="Arial"/>
          <w:color w:val="000000" w:themeColor="text1"/>
          <w:sz w:val="24"/>
          <w:szCs w:val="24"/>
          <w:u w:val="none"/>
        </w:rPr>
        <w:t xml:space="preserve">. </w:t>
      </w:r>
      <w:r w:rsidR="00182FD3" w:rsidRPr="00CC1D7E">
        <w:rPr>
          <w:rStyle w:val="Hyperlink"/>
          <w:rFonts w:ascii="Arial" w:hAnsi="Arial" w:cs="Arial"/>
          <w:color w:val="000000" w:themeColor="text1"/>
          <w:sz w:val="24"/>
          <w:szCs w:val="24"/>
          <w:u w:val="none"/>
        </w:rPr>
        <w:t xml:space="preserve">Management and </w:t>
      </w:r>
      <w:r w:rsidR="00653CF3" w:rsidRPr="00CC1D7E">
        <w:rPr>
          <w:rStyle w:val="Hyperlink"/>
          <w:rFonts w:ascii="Arial" w:hAnsi="Arial" w:cs="Arial"/>
          <w:color w:val="000000" w:themeColor="text1"/>
          <w:sz w:val="24"/>
          <w:szCs w:val="24"/>
          <w:u w:val="none"/>
        </w:rPr>
        <w:t>O</w:t>
      </w:r>
      <w:r w:rsidR="00182FD3" w:rsidRPr="00CC1D7E">
        <w:rPr>
          <w:rStyle w:val="Hyperlink"/>
          <w:rFonts w:ascii="Arial" w:hAnsi="Arial" w:cs="Arial"/>
          <w:color w:val="000000" w:themeColor="text1"/>
          <w:sz w:val="24"/>
          <w:szCs w:val="24"/>
          <w:u w:val="none"/>
        </w:rPr>
        <w:t>rgan</w:t>
      </w:r>
      <w:r w:rsidR="00653CF3" w:rsidRPr="00CC1D7E">
        <w:rPr>
          <w:rStyle w:val="Hyperlink"/>
          <w:rFonts w:ascii="Arial" w:hAnsi="Arial" w:cs="Arial"/>
          <w:color w:val="000000" w:themeColor="text1"/>
          <w:sz w:val="24"/>
          <w:szCs w:val="24"/>
          <w:u w:val="none"/>
        </w:rPr>
        <w:t xml:space="preserve">isational </w:t>
      </w:r>
      <w:r w:rsidR="002C1C08" w:rsidRPr="00CC1D7E">
        <w:rPr>
          <w:rStyle w:val="Hyperlink"/>
          <w:rFonts w:ascii="Arial" w:hAnsi="Arial" w:cs="Arial"/>
          <w:color w:val="000000" w:themeColor="text1"/>
          <w:sz w:val="24"/>
          <w:szCs w:val="24"/>
          <w:u w:val="none"/>
        </w:rPr>
        <w:t>behavior.</w:t>
      </w:r>
      <w:r w:rsidR="003F3E42" w:rsidRPr="00CC1D7E">
        <w:rPr>
          <w:rStyle w:val="Hyperlink"/>
          <w:rFonts w:ascii="Arial" w:hAnsi="Arial" w:cs="Arial"/>
          <w:color w:val="000000" w:themeColor="text1"/>
          <w:sz w:val="24"/>
          <w:szCs w:val="24"/>
          <w:u w:val="none"/>
        </w:rPr>
        <w:t xml:space="preserve"> 9</w:t>
      </w:r>
      <w:r w:rsidR="003F3E42" w:rsidRPr="00CC1D7E">
        <w:rPr>
          <w:rStyle w:val="Hyperlink"/>
          <w:rFonts w:ascii="Arial" w:hAnsi="Arial" w:cs="Arial"/>
          <w:color w:val="000000" w:themeColor="text1"/>
          <w:sz w:val="24"/>
          <w:szCs w:val="24"/>
          <w:u w:val="none"/>
          <w:vertAlign w:val="superscript"/>
        </w:rPr>
        <w:t>th</w:t>
      </w:r>
      <w:r w:rsidR="003F3E42" w:rsidRPr="00CC1D7E">
        <w:rPr>
          <w:rStyle w:val="Hyperlink"/>
          <w:rFonts w:ascii="Arial" w:hAnsi="Arial" w:cs="Arial"/>
          <w:color w:val="000000" w:themeColor="text1"/>
          <w:sz w:val="24"/>
          <w:szCs w:val="24"/>
          <w:u w:val="none"/>
        </w:rPr>
        <w:t xml:space="preserve"> edn.</w:t>
      </w:r>
      <w:r w:rsidR="00291231" w:rsidRPr="00CC1D7E">
        <w:rPr>
          <w:rStyle w:val="Hyperlink"/>
          <w:rFonts w:ascii="Arial" w:hAnsi="Arial" w:cs="Arial"/>
          <w:color w:val="000000" w:themeColor="text1"/>
          <w:sz w:val="24"/>
          <w:szCs w:val="24"/>
          <w:u w:val="none"/>
        </w:rPr>
        <w:t xml:space="preserve"> Essex:  Pearsons.</w:t>
      </w:r>
    </w:p>
    <w:p w14:paraId="66C77F05" w14:textId="381FBBB9" w:rsidR="004F2B50" w:rsidRPr="00CC1D7E" w:rsidRDefault="004F2B50" w:rsidP="00CC1D7E">
      <w:pPr>
        <w:pStyle w:val="ListParagraph"/>
        <w:numPr>
          <w:ilvl w:val="0"/>
          <w:numId w:val="29"/>
        </w:numPr>
        <w:rPr>
          <w:rStyle w:val="Hyperlink"/>
          <w:rFonts w:ascii="Arial" w:hAnsi="Arial" w:cs="Arial"/>
          <w:color w:val="000000" w:themeColor="text1"/>
          <w:sz w:val="24"/>
          <w:szCs w:val="24"/>
          <w:u w:val="none"/>
        </w:rPr>
      </w:pPr>
      <w:r w:rsidRPr="00CC1D7E">
        <w:rPr>
          <w:rStyle w:val="Hyperlink"/>
          <w:rFonts w:ascii="Arial" w:hAnsi="Arial" w:cs="Arial"/>
          <w:color w:val="000000" w:themeColor="text1"/>
          <w:sz w:val="24"/>
          <w:szCs w:val="24"/>
          <w:u w:val="none"/>
        </w:rPr>
        <w:t xml:space="preserve">Murray, A. (2019). </w:t>
      </w:r>
      <w:r w:rsidRPr="00CC1D7E">
        <w:rPr>
          <w:rStyle w:val="Hyperlink"/>
          <w:rFonts w:ascii="Arial" w:hAnsi="Arial" w:cs="Arial"/>
          <w:i/>
          <w:iCs/>
          <w:color w:val="000000" w:themeColor="text1"/>
          <w:sz w:val="24"/>
          <w:szCs w:val="24"/>
          <w:u w:val="none"/>
        </w:rPr>
        <w:t xml:space="preserve">Putting customers first in our communications. </w:t>
      </w:r>
      <w:r w:rsidRPr="00CC1D7E">
        <w:rPr>
          <w:rStyle w:val="Hyperlink"/>
          <w:rFonts w:ascii="Arial" w:hAnsi="Arial" w:cs="Arial"/>
          <w:color w:val="000000" w:themeColor="text1"/>
          <w:sz w:val="24"/>
          <w:szCs w:val="24"/>
          <w:u w:val="none"/>
        </w:rPr>
        <w:t xml:space="preserve">Available at: </w:t>
      </w:r>
      <w:hyperlink r:id="rId44" w:history="1">
        <w:r w:rsidR="00DE0036" w:rsidRPr="00CC1D7E">
          <w:rPr>
            <w:rStyle w:val="Hyperlink"/>
            <w:rFonts w:ascii="Arial" w:hAnsi="Arial" w:cs="Arial"/>
            <w:sz w:val="24"/>
            <w:szCs w:val="24"/>
          </w:rPr>
          <w:t>https://corporate.asda.com/article/putting-customers-first-in-our-communications</w:t>
        </w:r>
      </w:hyperlink>
      <w:r w:rsidR="00DE0036" w:rsidRPr="00CC1D7E">
        <w:rPr>
          <w:rStyle w:val="Hyperlink"/>
          <w:rFonts w:ascii="Arial" w:hAnsi="Arial" w:cs="Arial"/>
          <w:color w:val="000000" w:themeColor="text1"/>
          <w:sz w:val="24"/>
          <w:szCs w:val="24"/>
          <w:u w:val="none"/>
        </w:rPr>
        <w:t xml:space="preserve"> (Accessed 8th February 2020).</w:t>
      </w:r>
    </w:p>
    <w:p w14:paraId="34717D67" w14:textId="52C32287" w:rsidR="002A196A" w:rsidRPr="00CC1D7E" w:rsidRDefault="002A196A" w:rsidP="00CC1D7E">
      <w:pPr>
        <w:pStyle w:val="ListParagraph"/>
        <w:numPr>
          <w:ilvl w:val="0"/>
          <w:numId w:val="29"/>
        </w:numPr>
        <w:rPr>
          <w:rStyle w:val="Hyperlink"/>
          <w:rFonts w:ascii="Arial" w:hAnsi="Arial" w:cs="Arial"/>
          <w:color w:val="000000" w:themeColor="text1"/>
          <w:sz w:val="24"/>
          <w:szCs w:val="24"/>
          <w:u w:val="none"/>
        </w:rPr>
      </w:pPr>
      <w:r w:rsidRPr="00CC1D7E">
        <w:rPr>
          <w:rStyle w:val="Hyperlink"/>
          <w:rFonts w:ascii="Arial" w:hAnsi="Arial" w:cs="Arial"/>
          <w:color w:val="000000" w:themeColor="text1"/>
          <w:sz w:val="24"/>
          <w:szCs w:val="24"/>
          <w:u w:val="none"/>
        </w:rPr>
        <w:t xml:space="preserve">Orlitzky, M. (2015) ‘The Politics of Corporate Social Responsibility or: Why Milton Friedman has been right all along’. </w:t>
      </w:r>
      <w:r w:rsidRPr="00CC1D7E">
        <w:rPr>
          <w:rStyle w:val="Hyperlink"/>
          <w:rFonts w:ascii="Arial" w:hAnsi="Arial" w:cs="Arial"/>
          <w:i/>
          <w:iCs/>
          <w:color w:val="000000" w:themeColor="text1"/>
          <w:sz w:val="24"/>
          <w:szCs w:val="24"/>
          <w:u w:val="none"/>
        </w:rPr>
        <w:t>Annals in Social Responsibility.</w:t>
      </w:r>
      <w:r w:rsidRPr="00CC1D7E">
        <w:rPr>
          <w:rStyle w:val="Hyperlink"/>
          <w:rFonts w:ascii="Arial" w:hAnsi="Arial" w:cs="Arial"/>
          <w:color w:val="000000" w:themeColor="text1"/>
          <w:sz w:val="24"/>
          <w:szCs w:val="24"/>
          <w:u w:val="none"/>
        </w:rPr>
        <w:t xml:space="preserve"> Vol 1. No 1. pp-5-29.</w:t>
      </w:r>
    </w:p>
    <w:p w14:paraId="7A79742A" w14:textId="6E55A043" w:rsidR="005A142C" w:rsidRPr="00CC1D7E" w:rsidRDefault="005A142C" w:rsidP="00CC1D7E">
      <w:pPr>
        <w:pStyle w:val="ListParagraph"/>
        <w:numPr>
          <w:ilvl w:val="0"/>
          <w:numId w:val="29"/>
        </w:numPr>
        <w:rPr>
          <w:rStyle w:val="Hyperlink"/>
          <w:rFonts w:ascii="Arial" w:hAnsi="Arial" w:cs="Arial"/>
          <w:color w:val="000000" w:themeColor="text1"/>
          <w:sz w:val="24"/>
          <w:szCs w:val="24"/>
          <w:u w:val="none"/>
        </w:rPr>
      </w:pPr>
      <w:r w:rsidRPr="00CC1D7E">
        <w:rPr>
          <w:rStyle w:val="Hyperlink"/>
          <w:rFonts w:ascii="Arial" w:hAnsi="Arial" w:cs="Arial"/>
          <w:color w:val="000000" w:themeColor="text1"/>
          <w:sz w:val="24"/>
          <w:szCs w:val="24"/>
          <w:u w:val="none"/>
        </w:rPr>
        <w:t>Our</w:t>
      </w:r>
      <w:r w:rsidR="00AB5BDB" w:rsidRPr="00CC1D7E">
        <w:rPr>
          <w:rStyle w:val="Hyperlink"/>
          <w:rFonts w:ascii="Arial" w:hAnsi="Arial" w:cs="Arial"/>
          <w:color w:val="000000" w:themeColor="text1"/>
          <w:sz w:val="24"/>
          <w:szCs w:val="24"/>
          <w:u w:val="none"/>
        </w:rPr>
        <w:t xml:space="preserve"> Tesco</w:t>
      </w:r>
      <w:r w:rsidR="00CD442B" w:rsidRPr="00CC1D7E">
        <w:rPr>
          <w:rStyle w:val="Hyperlink"/>
          <w:rFonts w:ascii="Arial" w:hAnsi="Arial" w:cs="Arial"/>
          <w:color w:val="000000" w:themeColor="text1"/>
          <w:sz w:val="24"/>
          <w:szCs w:val="24"/>
          <w:u w:val="none"/>
        </w:rPr>
        <w:t xml:space="preserve">.ie, </w:t>
      </w:r>
      <w:r w:rsidR="00836691" w:rsidRPr="00CC1D7E">
        <w:rPr>
          <w:rStyle w:val="Hyperlink"/>
          <w:rFonts w:ascii="Arial" w:hAnsi="Arial" w:cs="Arial"/>
          <w:color w:val="000000" w:themeColor="text1"/>
          <w:sz w:val="24"/>
          <w:szCs w:val="24"/>
          <w:u w:val="none"/>
        </w:rPr>
        <w:t xml:space="preserve">(2020). </w:t>
      </w:r>
      <w:r w:rsidR="00836691" w:rsidRPr="00CC1D7E">
        <w:rPr>
          <w:rStyle w:val="Hyperlink"/>
          <w:rFonts w:ascii="Arial" w:hAnsi="Arial" w:cs="Arial"/>
          <w:i/>
          <w:iCs/>
          <w:color w:val="000000" w:themeColor="text1"/>
          <w:sz w:val="24"/>
          <w:szCs w:val="24"/>
          <w:u w:val="none"/>
        </w:rPr>
        <w:t xml:space="preserve">Ethical Trading. </w:t>
      </w:r>
      <w:r w:rsidR="00C51DD0" w:rsidRPr="00CC1D7E">
        <w:rPr>
          <w:rStyle w:val="Hyperlink"/>
          <w:rFonts w:ascii="Arial" w:hAnsi="Arial" w:cs="Arial"/>
          <w:color w:val="000000" w:themeColor="text1"/>
          <w:sz w:val="24"/>
          <w:szCs w:val="24"/>
          <w:u w:val="none"/>
        </w:rPr>
        <w:t xml:space="preserve">Available at: </w:t>
      </w:r>
      <w:hyperlink r:id="rId45" w:history="1">
        <w:r w:rsidR="00A81B1D" w:rsidRPr="00CC1D7E">
          <w:rPr>
            <w:rStyle w:val="Hyperlink"/>
            <w:rFonts w:ascii="Arial" w:hAnsi="Arial" w:cs="Arial"/>
            <w:sz w:val="24"/>
            <w:szCs w:val="24"/>
          </w:rPr>
          <w:t>https://www.ourtesco.ie/working-at-tesco/people-policies/legal-policies/code-of-business-conduct/trading-fairly/ethical-trading/</w:t>
        </w:r>
      </w:hyperlink>
      <w:r w:rsidR="00A81B1D" w:rsidRPr="00CC1D7E">
        <w:rPr>
          <w:rStyle w:val="Hyperlink"/>
          <w:rFonts w:ascii="Arial" w:hAnsi="Arial" w:cs="Arial"/>
          <w:color w:val="000000" w:themeColor="text1"/>
          <w:sz w:val="24"/>
          <w:szCs w:val="24"/>
          <w:u w:val="none"/>
        </w:rPr>
        <w:t xml:space="preserve"> (Accessed 13</w:t>
      </w:r>
      <w:r w:rsidR="00A81B1D" w:rsidRPr="00CC1D7E">
        <w:rPr>
          <w:rStyle w:val="Hyperlink"/>
          <w:rFonts w:ascii="Arial" w:hAnsi="Arial" w:cs="Arial"/>
          <w:color w:val="000000" w:themeColor="text1"/>
          <w:sz w:val="24"/>
          <w:szCs w:val="24"/>
          <w:u w:val="none"/>
          <w:vertAlign w:val="superscript"/>
        </w:rPr>
        <w:t>th</w:t>
      </w:r>
      <w:r w:rsidR="00A81B1D" w:rsidRPr="00CC1D7E">
        <w:rPr>
          <w:rStyle w:val="Hyperlink"/>
          <w:rFonts w:ascii="Arial" w:hAnsi="Arial" w:cs="Arial"/>
          <w:color w:val="000000" w:themeColor="text1"/>
          <w:sz w:val="24"/>
          <w:szCs w:val="24"/>
          <w:u w:val="none"/>
        </w:rPr>
        <w:t xml:space="preserve"> March 2020).</w:t>
      </w:r>
    </w:p>
    <w:p w14:paraId="65F21B8E" w14:textId="60078EB1" w:rsidR="00C27E81" w:rsidRPr="00CC1D7E" w:rsidRDefault="00C27E81" w:rsidP="00CC1D7E">
      <w:pPr>
        <w:pStyle w:val="ListParagraph"/>
        <w:numPr>
          <w:ilvl w:val="0"/>
          <w:numId w:val="29"/>
        </w:numPr>
        <w:rPr>
          <w:rFonts w:ascii="Arial" w:hAnsi="Arial" w:cs="Arial"/>
          <w:color w:val="000000" w:themeColor="text1"/>
          <w:sz w:val="24"/>
          <w:szCs w:val="24"/>
        </w:rPr>
      </w:pPr>
      <w:r w:rsidRPr="00CC1D7E">
        <w:rPr>
          <w:rStyle w:val="Hyperlink"/>
          <w:rFonts w:ascii="Arial" w:hAnsi="Arial" w:cs="Arial"/>
          <w:color w:val="000000" w:themeColor="text1"/>
          <w:sz w:val="24"/>
          <w:szCs w:val="24"/>
          <w:u w:val="none"/>
        </w:rPr>
        <w:t>Porter, Smith and Fagg</w:t>
      </w:r>
      <w:r w:rsidR="00C07A0E" w:rsidRPr="00CC1D7E">
        <w:rPr>
          <w:rStyle w:val="Hyperlink"/>
          <w:rFonts w:ascii="Arial" w:hAnsi="Arial" w:cs="Arial"/>
          <w:color w:val="000000" w:themeColor="text1"/>
          <w:sz w:val="24"/>
          <w:szCs w:val="24"/>
          <w:u w:val="none"/>
        </w:rPr>
        <w:t>, (</w:t>
      </w:r>
      <w:r w:rsidR="00F87026">
        <w:rPr>
          <w:rStyle w:val="Hyperlink"/>
          <w:rFonts w:ascii="Arial" w:hAnsi="Arial" w:cs="Arial"/>
          <w:color w:val="000000" w:themeColor="text1"/>
          <w:sz w:val="24"/>
          <w:szCs w:val="24"/>
          <w:u w:val="none"/>
        </w:rPr>
        <w:t xml:space="preserve">2006). </w:t>
      </w:r>
      <w:r w:rsidR="00F87026">
        <w:rPr>
          <w:rStyle w:val="Hyperlink"/>
          <w:rFonts w:ascii="Arial" w:hAnsi="Arial" w:cs="Arial"/>
          <w:i/>
          <w:iCs/>
          <w:color w:val="000000" w:themeColor="text1"/>
          <w:sz w:val="24"/>
          <w:szCs w:val="24"/>
          <w:u w:val="none"/>
        </w:rPr>
        <w:t>Leadership and Management for HR Professionals.</w:t>
      </w:r>
      <w:r w:rsidR="00236A66">
        <w:rPr>
          <w:rStyle w:val="Hyperlink"/>
          <w:rFonts w:ascii="Arial" w:hAnsi="Arial" w:cs="Arial"/>
          <w:i/>
          <w:iCs/>
          <w:color w:val="000000" w:themeColor="text1"/>
          <w:sz w:val="24"/>
          <w:szCs w:val="24"/>
          <w:u w:val="none"/>
        </w:rPr>
        <w:t xml:space="preserve"> </w:t>
      </w:r>
      <w:r w:rsidR="00236A66">
        <w:rPr>
          <w:rStyle w:val="Hyperlink"/>
          <w:rFonts w:ascii="Arial" w:hAnsi="Arial" w:cs="Arial"/>
          <w:color w:val="000000" w:themeColor="text1"/>
          <w:sz w:val="24"/>
          <w:szCs w:val="24"/>
          <w:u w:val="none"/>
        </w:rPr>
        <w:t>Oxford: Butterworth-Heinnemann.</w:t>
      </w:r>
    </w:p>
    <w:p w14:paraId="5569BAF7" w14:textId="5BF9ECA6" w:rsidR="00C21995" w:rsidRPr="00CC1D7E" w:rsidRDefault="00C21995"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Rahman, M. (2017). </w:t>
      </w:r>
      <w:r w:rsidRPr="00CC1D7E">
        <w:rPr>
          <w:rFonts w:ascii="Arial" w:hAnsi="Arial" w:cs="Arial"/>
          <w:i/>
          <w:iCs/>
          <w:color w:val="000000" w:themeColor="text1"/>
          <w:sz w:val="24"/>
          <w:szCs w:val="24"/>
        </w:rPr>
        <w:t>Marketing mix of Asda-Asda marketing mix</w:t>
      </w:r>
      <w:r w:rsidR="00CB60AE" w:rsidRPr="00CC1D7E">
        <w:rPr>
          <w:rFonts w:ascii="Arial" w:hAnsi="Arial" w:cs="Arial"/>
          <w:i/>
          <w:iCs/>
          <w:color w:val="000000" w:themeColor="text1"/>
          <w:sz w:val="24"/>
          <w:szCs w:val="24"/>
        </w:rPr>
        <w:t xml:space="preserve"> how and what. </w:t>
      </w:r>
      <w:r w:rsidR="00CB60AE" w:rsidRPr="00CC1D7E">
        <w:rPr>
          <w:rFonts w:ascii="Arial" w:hAnsi="Arial" w:cs="Arial"/>
          <w:color w:val="000000" w:themeColor="text1"/>
          <w:sz w:val="24"/>
          <w:szCs w:val="24"/>
        </w:rPr>
        <w:t xml:space="preserve">Available at: </w:t>
      </w:r>
      <w:hyperlink r:id="rId46" w:history="1">
        <w:r w:rsidR="00CB60AE" w:rsidRPr="00CC1D7E">
          <w:rPr>
            <w:rStyle w:val="Hyperlink"/>
            <w:rFonts w:ascii="Arial" w:hAnsi="Arial" w:cs="Arial"/>
            <w:sz w:val="24"/>
            <w:szCs w:val="24"/>
          </w:rPr>
          <w:t>https://www.howandwhat.net/marketing-mix-asda-asda-marketing-mix/</w:t>
        </w:r>
      </w:hyperlink>
      <w:r w:rsidR="00CB60AE" w:rsidRPr="00CC1D7E">
        <w:rPr>
          <w:rFonts w:ascii="Arial" w:hAnsi="Arial" w:cs="Arial"/>
          <w:color w:val="000000" w:themeColor="text1"/>
          <w:sz w:val="24"/>
          <w:szCs w:val="24"/>
        </w:rPr>
        <w:t xml:space="preserve"> (Accessed 18</w:t>
      </w:r>
      <w:r w:rsidR="00CB60AE" w:rsidRPr="00CC1D7E">
        <w:rPr>
          <w:rFonts w:ascii="Arial" w:hAnsi="Arial" w:cs="Arial"/>
          <w:color w:val="000000" w:themeColor="text1"/>
          <w:sz w:val="24"/>
          <w:szCs w:val="24"/>
          <w:vertAlign w:val="superscript"/>
        </w:rPr>
        <w:t>th</w:t>
      </w:r>
      <w:r w:rsidR="00CB60AE" w:rsidRPr="00CC1D7E">
        <w:rPr>
          <w:rFonts w:ascii="Arial" w:hAnsi="Arial" w:cs="Arial"/>
          <w:color w:val="000000" w:themeColor="text1"/>
          <w:sz w:val="24"/>
          <w:szCs w:val="24"/>
        </w:rPr>
        <w:t xml:space="preserve"> March 2020).</w:t>
      </w:r>
    </w:p>
    <w:p w14:paraId="1DF882CF" w14:textId="36213202" w:rsidR="000607F1" w:rsidRPr="00CC1D7E" w:rsidRDefault="000607F1"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RCS, (2015). </w:t>
      </w:r>
      <w:r w:rsidRPr="00CC1D7E">
        <w:rPr>
          <w:rFonts w:ascii="Arial" w:hAnsi="Arial" w:cs="Arial"/>
          <w:i/>
          <w:iCs/>
          <w:color w:val="000000" w:themeColor="text1"/>
          <w:sz w:val="24"/>
          <w:szCs w:val="24"/>
        </w:rPr>
        <w:t>Loyalty Ladder: How to turn prospects into advocates.</w:t>
      </w:r>
      <w:r w:rsidRPr="00CC1D7E">
        <w:rPr>
          <w:rFonts w:ascii="Arial" w:hAnsi="Arial" w:cs="Arial"/>
          <w:color w:val="000000" w:themeColor="text1"/>
          <w:sz w:val="24"/>
          <w:szCs w:val="24"/>
        </w:rPr>
        <w:t xml:space="preserve"> Available at: </w:t>
      </w:r>
      <w:hyperlink r:id="rId47" w:history="1">
        <w:r w:rsidRPr="00CC1D7E">
          <w:rPr>
            <w:rStyle w:val="Hyperlink"/>
            <w:rFonts w:ascii="Arial" w:hAnsi="Arial" w:cs="Arial"/>
            <w:sz w:val="24"/>
            <w:szCs w:val="24"/>
          </w:rPr>
          <w:t>https://www.rcs-uk.com/loyalty-ladder/</w:t>
        </w:r>
      </w:hyperlink>
      <w:r w:rsidRPr="00CC1D7E">
        <w:rPr>
          <w:rFonts w:ascii="Arial" w:hAnsi="Arial" w:cs="Arial"/>
          <w:color w:val="000000" w:themeColor="text1"/>
          <w:sz w:val="24"/>
          <w:szCs w:val="24"/>
        </w:rPr>
        <w:t xml:space="preserve"> (Accessed 19</w:t>
      </w:r>
      <w:r w:rsidRPr="00CC1D7E">
        <w:rPr>
          <w:rFonts w:ascii="Arial" w:hAnsi="Arial" w:cs="Arial"/>
          <w:color w:val="000000" w:themeColor="text1"/>
          <w:sz w:val="24"/>
          <w:szCs w:val="24"/>
          <w:vertAlign w:val="superscript"/>
        </w:rPr>
        <w:t>th</w:t>
      </w:r>
      <w:r w:rsidRPr="00CC1D7E">
        <w:rPr>
          <w:rFonts w:ascii="Arial" w:hAnsi="Arial" w:cs="Arial"/>
          <w:color w:val="000000" w:themeColor="text1"/>
          <w:sz w:val="24"/>
          <w:szCs w:val="24"/>
        </w:rPr>
        <w:t xml:space="preserve"> March 2020).</w:t>
      </w:r>
    </w:p>
    <w:p w14:paraId="5FEAB4BB" w14:textId="6FD4420D" w:rsidR="00AA6B22" w:rsidRPr="00CC1D7E" w:rsidRDefault="00AA6B22"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lastRenderedPageBreak/>
        <w:t xml:space="preserve">Reddit, (2017). </w:t>
      </w:r>
      <w:r w:rsidRPr="00CC1D7E">
        <w:rPr>
          <w:rFonts w:ascii="Arial" w:hAnsi="Arial" w:cs="Arial"/>
          <w:i/>
          <w:iCs/>
          <w:color w:val="000000" w:themeColor="text1"/>
          <w:sz w:val="24"/>
          <w:szCs w:val="24"/>
        </w:rPr>
        <w:t>Could Asda potentially go bust within the next few years.</w:t>
      </w:r>
      <w:r w:rsidRPr="00CC1D7E">
        <w:rPr>
          <w:rFonts w:ascii="Arial" w:hAnsi="Arial" w:cs="Arial"/>
          <w:sz w:val="24"/>
          <w:szCs w:val="24"/>
        </w:rPr>
        <w:t xml:space="preserve"> </w:t>
      </w:r>
      <w:hyperlink r:id="rId48" w:history="1">
        <w:r w:rsidRPr="00CC1D7E">
          <w:rPr>
            <w:rFonts w:ascii="Arial" w:hAnsi="Arial" w:cs="Arial"/>
            <w:color w:val="835D00" w:themeColor="accent3" w:themeShade="80"/>
            <w:sz w:val="24"/>
            <w:szCs w:val="24"/>
          </w:rPr>
          <w:t>https://www.reddit.com/r/unitedkingdom/comments/6urchb/could_asda_potentially_go_bust_within_the_next/</w:t>
        </w:r>
      </w:hyperlink>
      <w:r w:rsidRPr="00CC1D7E">
        <w:rPr>
          <w:rFonts w:ascii="Arial" w:hAnsi="Arial" w:cs="Arial"/>
          <w:i/>
          <w:iCs/>
          <w:color w:val="000000" w:themeColor="text1"/>
          <w:sz w:val="24"/>
          <w:szCs w:val="24"/>
        </w:rPr>
        <w:t xml:space="preserve"> </w:t>
      </w:r>
    </w:p>
    <w:p w14:paraId="7694975D" w14:textId="11D3E5E9" w:rsidR="00F4286B" w:rsidRPr="00CC1D7E" w:rsidRDefault="00F4286B"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Retail</w:t>
      </w:r>
      <w:r w:rsidR="003974CE" w:rsidRPr="00CC1D7E">
        <w:rPr>
          <w:rFonts w:ascii="Arial" w:hAnsi="Arial" w:cs="Arial"/>
          <w:color w:val="000000" w:themeColor="text1"/>
          <w:sz w:val="24"/>
          <w:szCs w:val="24"/>
        </w:rPr>
        <w:t xml:space="preserve"> Systems, (2016). Available at: </w:t>
      </w:r>
      <w:hyperlink r:id="rId49" w:history="1">
        <w:r w:rsidR="003974CE" w:rsidRPr="00CC1D7E">
          <w:rPr>
            <w:rStyle w:val="Hyperlink"/>
            <w:rFonts w:ascii="Arial" w:hAnsi="Arial" w:cs="Arial"/>
            <w:sz w:val="24"/>
            <w:szCs w:val="24"/>
          </w:rPr>
          <w:t>https://www.retail-systems.com/rs/Asda_New_QmS_S4RB.php</w:t>
        </w:r>
      </w:hyperlink>
      <w:r w:rsidR="003974CE" w:rsidRPr="00CC1D7E">
        <w:rPr>
          <w:rFonts w:ascii="Arial" w:hAnsi="Arial" w:cs="Arial"/>
          <w:color w:val="000000" w:themeColor="text1"/>
          <w:sz w:val="24"/>
          <w:szCs w:val="24"/>
        </w:rPr>
        <w:t xml:space="preserve"> (Accessed 17th March 2020).</w:t>
      </w:r>
    </w:p>
    <w:p w14:paraId="1747DCC3" w14:textId="73106ED6" w:rsidR="00B600B1" w:rsidRPr="00CC1D7E" w:rsidRDefault="00B600B1"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Reviews.co.uk. (2020). </w:t>
      </w:r>
      <w:r w:rsidRPr="00CC1D7E">
        <w:rPr>
          <w:rFonts w:ascii="Arial" w:hAnsi="Arial" w:cs="Arial"/>
          <w:i/>
          <w:iCs/>
          <w:color w:val="000000" w:themeColor="text1"/>
          <w:sz w:val="24"/>
          <w:szCs w:val="24"/>
        </w:rPr>
        <w:t xml:space="preserve">Aldi reviews. </w:t>
      </w:r>
      <w:r w:rsidRPr="00CC1D7E">
        <w:rPr>
          <w:rFonts w:ascii="Arial" w:hAnsi="Arial" w:cs="Arial"/>
          <w:color w:val="000000" w:themeColor="text1"/>
          <w:sz w:val="24"/>
          <w:szCs w:val="24"/>
        </w:rPr>
        <w:t xml:space="preserve">Available at: </w:t>
      </w:r>
      <w:hyperlink r:id="rId50" w:history="1">
        <w:r w:rsidRPr="00CC1D7E">
          <w:rPr>
            <w:rStyle w:val="Hyperlink"/>
            <w:rFonts w:ascii="Arial" w:hAnsi="Arial" w:cs="Arial"/>
            <w:sz w:val="24"/>
            <w:szCs w:val="24"/>
          </w:rPr>
          <w:t>https://www.reviews.co.uk/company-reviews/store/aldi/insight</w:t>
        </w:r>
      </w:hyperlink>
      <w:r w:rsidRPr="00CC1D7E">
        <w:rPr>
          <w:rFonts w:ascii="Arial" w:hAnsi="Arial" w:cs="Arial"/>
          <w:color w:val="000000" w:themeColor="text1"/>
          <w:sz w:val="24"/>
          <w:szCs w:val="24"/>
        </w:rPr>
        <w:t xml:space="preserve"> (Accessed 11th March 2020).</w:t>
      </w:r>
    </w:p>
    <w:p w14:paraId="450A8BD2" w14:textId="15B2DAEF" w:rsidR="008E7A2F" w:rsidRPr="00CC1D7E" w:rsidRDefault="0020262F"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Rigby, C. (2019). </w:t>
      </w:r>
      <w:r w:rsidRPr="00CC1D7E">
        <w:rPr>
          <w:rFonts w:ascii="Arial" w:hAnsi="Arial" w:cs="Arial"/>
          <w:i/>
          <w:iCs/>
          <w:color w:val="000000" w:themeColor="text1"/>
          <w:sz w:val="24"/>
          <w:szCs w:val="24"/>
        </w:rPr>
        <w:t>Asda puts its focus firml</w:t>
      </w:r>
      <w:r w:rsidR="00F4286B" w:rsidRPr="00CC1D7E">
        <w:rPr>
          <w:rFonts w:ascii="Arial" w:hAnsi="Arial" w:cs="Arial"/>
          <w:i/>
          <w:iCs/>
          <w:color w:val="000000" w:themeColor="text1"/>
          <w:sz w:val="24"/>
          <w:szCs w:val="24"/>
        </w:rPr>
        <w:t>y on the customer.</w:t>
      </w:r>
      <w:r w:rsidR="00F4286B" w:rsidRPr="00CC1D7E">
        <w:rPr>
          <w:rFonts w:ascii="Arial" w:hAnsi="Arial" w:cs="Arial"/>
          <w:color w:val="000000" w:themeColor="text1"/>
          <w:sz w:val="24"/>
          <w:szCs w:val="24"/>
        </w:rPr>
        <w:t xml:space="preserve"> Available at: </w:t>
      </w:r>
      <w:hyperlink r:id="rId51" w:history="1">
        <w:r w:rsidR="00F4286B" w:rsidRPr="00CC1D7E">
          <w:rPr>
            <w:rStyle w:val="Hyperlink"/>
            <w:rFonts w:ascii="Arial" w:hAnsi="Arial" w:cs="Arial"/>
            <w:sz w:val="24"/>
            <w:szCs w:val="24"/>
          </w:rPr>
          <w:t>https://internetretailing.net/customer/asda-puts-its-focus-firmly-on-the-customer-19638</w:t>
        </w:r>
      </w:hyperlink>
      <w:r w:rsidR="00F4286B" w:rsidRPr="00CC1D7E">
        <w:rPr>
          <w:rFonts w:ascii="Arial" w:hAnsi="Arial" w:cs="Arial"/>
          <w:color w:val="000000" w:themeColor="text1"/>
          <w:sz w:val="24"/>
          <w:szCs w:val="24"/>
        </w:rPr>
        <w:t xml:space="preserve">  (Accessed 20</w:t>
      </w:r>
      <w:r w:rsidR="00F4286B" w:rsidRPr="00CC1D7E">
        <w:rPr>
          <w:rFonts w:ascii="Arial" w:hAnsi="Arial" w:cs="Arial"/>
          <w:color w:val="000000" w:themeColor="text1"/>
          <w:sz w:val="24"/>
          <w:szCs w:val="24"/>
          <w:vertAlign w:val="superscript"/>
        </w:rPr>
        <w:t>th</w:t>
      </w:r>
      <w:r w:rsidR="00F4286B" w:rsidRPr="00CC1D7E">
        <w:rPr>
          <w:rFonts w:ascii="Arial" w:hAnsi="Arial" w:cs="Arial"/>
          <w:color w:val="000000" w:themeColor="text1"/>
          <w:sz w:val="24"/>
          <w:szCs w:val="24"/>
        </w:rPr>
        <w:t xml:space="preserve"> February 2020).</w:t>
      </w:r>
      <w:r w:rsidR="00C41934" w:rsidRPr="00CC1D7E">
        <w:rPr>
          <w:rFonts w:ascii="Arial" w:hAnsi="Arial" w:cs="Arial"/>
          <w:color w:val="000000" w:themeColor="text1"/>
          <w:sz w:val="24"/>
          <w:szCs w:val="24"/>
        </w:rPr>
        <w:t xml:space="preserve"> Trustpilot. (2018). Available at: </w:t>
      </w:r>
      <w:hyperlink r:id="rId52" w:history="1">
        <w:r w:rsidR="00C41934" w:rsidRPr="00CC1D7E">
          <w:rPr>
            <w:rStyle w:val="Hyperlink"/>
            <w:rFonts w:ascii="Arial" w:hAnsi="Arial" w:cs="Arial"/>
            <w:sz w:val="24"/>
            <w:szCs w:val="24"/>
          </w:rPr>
          <w:t>https://uk.trustpilot.com/review/www.asda.com?page=94</w:t>
        </w:r>
      </w:hyperlink>
      <w:r w:rsidR="00C41934" w:rsidRPr="00CC1D7E">
        <w:rPr>
          <w:rFonts w:ascii="Arial" w:hAnsi="Arial" w:cs="Arial"/>
          <w:color w:val="000000" w:themeColor="text1"/>
          <w:sz w:val="24"/>
          <w:szCs w:val="24"/>
        </w:rPr>
        <w:t xml:space="preserve"> (Accessed 11</w:t>
      </w:r>
      <w:r w:rsidR="00C41934" w:rsidRPr="00CC1D7E">
        <w:rPr>
          <w:rFonts w:ascii="Arial" w:hAnsi="Arial" w:cs="Arial"/>
          <w:color w:val="000000" w:themeColor="text1"/>
          <w:sz w:val="24"/>
          <w:szCs w:val="24"/>
          <w:vertAlign w:val="superscript"/>
        </w:rPr>
        <w:t>th</w:t>
      </w:r>
      <w:r w:rsidR="00C41934" w:rsidRPr="00CC1D7E">
        <w:rPr>
          <w:rFonts w:ascii="Arial" w:hAnsi="Arial" w:cs="Arial"/>
          <w:color w:val="000000" w:themeColor="text1"/>
          <w:sz w:val="24"/>
          <w:szCs w:val="24"/>
        </w:rPr>
        <w:t xml:space="preserve"> March 2020).</w:t>
      </w:r>
    </w:p>
    <w:p w14:paraId="0985B6D4" w14:textId="055FD616" w:rsidR="00720908" w:rsidRDefault="00720908"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Rouse, </w:t>
      </w:r>
      <w:r w:rsidR="002F4CB1" w:rsidRPr="00CC1D7E">
        <w:rPr>
          <w:rFonts w:ascii="Arial" w:hAnsi="Arial" w:cs="Arial"/>
          <w:color w:val="000000" w:themeColor="text1"/>
          <w:sz w:val="24"/>
          <w:szCs w:val="24"/>
        </w:rPr>
        <w:t>M. (2014)</w:t>
      </w:r>
      <w:r w:rsidR="009B11B1" w:rsidRPr="00CC1D7E">
        <w:rPr>
          <w:rFonts w:ascii="Arial" w:hAnsi="Arial" w:cs="Arial"/>
          <w:color w:val="000000" w:themeColor="text1"/>
          <w:sz w:val="24"/>
          <w:szCs w:val="24"/>
        </w:rPr>
        <w:t xml:space="preserve">. </w:t>
      </w:r>
      <w:r w:rsidR="00566CC7" w:rsidRPr="00CC1D7E">
        <w:rPr>
          <w:rFonts w:ascii="Arial" w:hAnsi="Arial" w:cs="Arial"/>
          <w:i/>
          <w:iCs/>
          <w:color w:val="000000" w:themeColor="text1"/>
          <w:sz w:val="24"/>
          <w:szCs w:val="24"/>
        </w:rPr>
        <w:t>Business</w:t>
      </w:r>
      <w:r w:rsidR="007A0FC8" w:rsidRPr="00CC1D7E">
        <w:rPr>
          <w:rFonts w:ascii="Arial" w:hAnsi="Arial" w:cs="Arial"/>
          <w:i/>
          <w:iCs/>
          <w:color w:val="000000" w:themeColor="text1"/>
          <w:sz w:val="24"/>
          <w:szCs w:val="24"/>
        </w:rPr>
        <w:t xml:space="preserve"> Sustainability. </w:t>
      </w:r>
      <w:r w:rsidR="00C039DA" w:rsidRPr="00CC1D7E">
        <w:rPr>
          <w:rFonts w:ascii="Arial" w:hAnsi="Arial" w:cs="Arial"/>
          <w:color w:val="000000" w:themeColor="text1"/>
          <w:sz w:val="24"/>
          <w:szCs w:val="24"/>
        </w:rPr>
        <w:t xml:space="preserve">Available at: </w:t>
      </w:r>
      <w:hyperlink r:id="rId53" w:history="1">
        <w:r w:rsidR="00D37950" w:rsidRPr="00CC1D7E">
          <w:rPr>
            <w:rStyle w:val="Hyperlink"/>
            <w:rFonts w:ascii="Arial" w:hAnsi="Arial" w:cs="Arial"/>
            <w:sz w:val="24"/>
            <w:szCs w:val="24"/>
          </w:rPr>
          <w:t>https://whatistechtarget.com/definition/business-sustainability</w:t>
        </w:r>
      </w:hyperlink>
      <w:r w:rsidR="00D37950" w:rsidRPr="00CC1D7E">
        <w:rPr>
          <w:rFonts w:ascii="Arial" w:hAnsi="Arial" w:cs="Arial"/>
          <w:color w:val="000000" w:themeColor="text1"/>
          <w:sz w:val="24"/>
          <w:szCs w:val="24"/>
        </w:rPr>
        <w:t xml:space="preserve"> (Accessed 6th March 2020).</w:t>
      </w:r>
    </w:p>
    <w:p w14:paraId="48A4C0C4" w14:textId="1E50C593" w:rsidR="006E7273" w:rsidRDefault="006E7273"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t xml:space="preserve">Rowley, J. (2005). </w:t>
      </w:r>
      <w:r>
        <w:rPr>
          <w:rFonts w:ascii="Arial" w:hAnsi="Arial" w:cs="Arial"/>
          <w:i/>
          <w:iCs/>
          <w:color w:val="000000" w:themeColor="text1"/>
          <w:sz w:val="24"/>
          <w:szCs w:val="24"/>
        </w:rPr>
        <w:t>Building Brand Webs: Customer relationship management</w:t>
      </w:r>
      <w:r w:rsidR="000C267A">
        <w:rPr>
          <w:rFonts w:ascii="Arial" w:hAnsi="Arial" w:cs="Arial"/>
          <w:i/>
          <w:iCs/>
          <w:color w:val="000000" w:themeColor="text1"/>
          <w:sz w:val="24"/>
          <w:szCs w:val="24"/>
        </w:rPr>
        <w:t xml:space="preserve"> through the Tesco Clubcard Loyalty Scheme</w:t>
      </w:r>
      <w:r w:rsidR="000C267A" w:rsidRPr="000C267A">
        <w:rPr>
          <w:rFonts w:ascii="Arial" w:hAnsi="Arial" w:cs="Arial"/>
          <w:color w:val="000000" w:themeColor="text1"/>
          <w:sz w:val="24"/>
          <w:szCs w:val="24"/>
        </w:rPr>
        <w:t>. Vol33. No3</w:t>
      </w:r>
      <w:r w:rsidR="000C267A">
        <w:rPr>
          <w:rFonts w:ascii="Arial" w:hAnsi="Arial" w:cs="Arial"/>
          <w:color w:val="000000" w:themeColor="text1"/>
          <w:sz w:val="24"/>
          <w:szCs w:val="24"/>
        </w:rPr>
        <w:t>. P29.</w:t>
      </w:r>
      <w:bookmarkStart w:id="7" w:name="_GoBack"/>
      <w:bookmarkEnd w:id="7"/>
    </w:p>
    <w:p w14:paraId="0B24A957" w14:textId="69F855AD" w:rsidR="00F87026" w:rsidRPr="00CC1D7E" w:rsidRDefault="00F87026" w:rsidP="00CC1D7E">
      <w:pPr>
        <w:pStyle w:val="ListParagraph"/>
        <w:numPr>
          <w:ilvl w:val="0"/>
          <w:numId w:val="29"/>
        </w:numPr>
        <w:rPr>
          <w:rFonts w:ascii="Arial" w:hAnsi="Arial" w:cs="Arial"/>
          <w:color w:val="000000" w:themeColor="text1"/>
          <w:sz w:val="24"/>
          <w:szCs w:val="24"/>
        </w:rPr>
      </w:pPr>
      <w:r>
        <w:rPr>
          <w:rFonts w:ascii="Arial" w:hAnsi="Arial" w:cs="Arial"/>
          <w:color w:val="000000" w:themeColor="text1"/>
          <w:sz w:val="24"/>
          <w:szCs w:val="24"/>
        </w:rPr>
        <w:t xml:space="preserve">Smartsheet, (2020). </w:t>
      </w:r>
      <w:r>
        <w:rPr>
          <w:rFonts w:ascii="Arial" w:hAnsi="Arial" w:cs="Arial"/>
          <w:i/>
          <w:iCs/>
          <w:color w:val="000000" w:themeColor="text1"/>
          <w:sz w:val="24"/>
          <w:szCs w:val="24"/>
        </w:rPr>
        <w:t xml:space="preserve">A Quality principle: everything you need to know about TQM. </w:t>
      </w:r>
      <w:r>
        <w:rPr>
          <w:rFonts w:ascii="Arial" w:hAnsi="Arial" w:cs="Arial"/>
          <w:color w:val="000000" w:themeColor="text1"/>
          <w:sz w:val="24"/>
          <w:szCs w:val="24"/>
        </w:rPr>
        <w:t xml:space="preserve">Available at: </w:t>
      </w:r>
      <w:hyperlink r:id="rId54" w:history="1">
        <w:r w:rsidRPr="00687ECF">
          <w:rPr>
            <w:rStyle w:val="Hyperlink"/>
            <w:rFonts w:ascii="Arial" w:hAnsi="Arial" w:cs="Arial"/>
            <w:sz w:val="24"/>
            <w:szCs w:val="24"/>
          </w:rPr>
          <w:t>https://www.smartsheet.com/total-quality-management</w:t>
        </w:r>
      </w:hyperlink>
      <w:r>
        <w:rPr>
          <w:rFonts w:ascii="Arial" w:hAnsi="Arial" w:cs="Arial"/>
          <w:color w:val="000000" w:themeColor="text1"/>
          <w:sz w:val="24"/>
          <w:szCs w:val="24"/>
        </w:rPr>
        <w:t xml:space="preserve"> (Accessed 6th March 2020).</w:t>
      </w:r>
    </w:p>
    <w:p w14:paraId="02E41B3C" w14:textId="741E2F53" w:rsidR="00E71870" w:rsidRPr="00CC1D7E" w:rsidRDefault="001C0F78"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Tesco</w:t>
      </w:r>
      <w:r w:rsidR="007D16DC" w:rsidRPr="00CC1D7E">
        <w:rPr>
          <w:rFonts w:ascii="Arial" w:hAnsi="Arial" w:cs="Arial"/>
          <w:color w:val="000000" w:themeColor="text1"/>
          <w:sz w:val="24"/>
          <w:szCs w:val="24"/>
        </w:rPr>
        <w:t xml:space="preserve"> plc, (</w:t>
      </w:r>
      <w:r w:rsidR="00652B3D" w:rsidRPr="00CC1D7E">
        <w:rPr>
          <w:rFonts w:ascii="Arial" w:hAnsi="Arial" w:cs="Arial"/>
          <w:color w:val="000000" w:themeColor="text1"/>
          <w:sz w:val="24"/>
          <w:szCs w:val="24"/>
        </w:rPr>
        <w:t xml:space="preserve">2020). </w:t>
      </w:r>
      <w:r w:rsidR="007A4519" w:rsidRPr="00CC1D7E">
        <w:rPr>
          <w:rFonts w:ascii="Arial" w:hAnsi="Arial" w:cs="Arial"/>
          <w:i/>
          <w:iCs/>
          <w:color w:val="000000" w:themeColor="text1"/>
          <w:sz w:val="24"/>
          <w:szCs w:val="24"/>
        </w:rPr>
        <w:t>P</w:t>
      </w:r>
      <w:r w:rsidR="00652B3D" w:rsidRPr="00CC1D7E">
        <w:rPr>
          <w:rFonts w:ascii="Arial" w:hAnsi="Arial" w:cs="Arial"/>
          <w:i/>
          <w:iCs/>
          <w:color w:val="000000" w:themeColor="text1"/>
          <w:sz w:val="24"/>
          <w:szCs w:val="24"/>
        </w:rPr>
        <w:t>lc</w:t>
      </w:r>
      <w:r w:rsidR="007A4519" w:rsidRPr="00CC1D7E">
        <w:rPr>
          <w:rFonts w:ascii="Arial" w:hAnsi="Arial" w:cs="Arial"/>
          <w:i/>
          <w:iCs/>
          <w:color w:val="000000" w:themeColor="text1"/>
          <w:sz w:val="24"/>
          <w:szCs w:val="24"/>
        </w:rPr>
        <w:t xml:space="preserve">/sustainability. </w:t>
      </w:r>
      <w:r w:rsidR="005B2352" w:rsidRPr="00CC1D7E">
        <w:rPr>
          <w:rFonts w:ascii="Arial" w:hAnsi="Arial" w:cs="Arial"/>
          <w:color w:val="000000" w:themeColor="text1"/>
          <w:sz w:val="24"/>
          <w:szCs w:val="24"/>
        </w:rPr>
        <w:t xml:space="preserve">Available at: </w:t>
      </w:r>
      <w:hyperlink r:id="rId55" w:history="1">
        <w:r w:rsidR="0013115C" w:rsidRPr="00CC1D7E">
          <w:rPr>
            <w:rStyle w:val="Hyperlink"/>
            <w:rFonts w:ascii="Arial" w:hAnsi="Arial" w:cs="Arial"/>
            <w:sz w:val="24"/>
            <w:szCs w:val="24"/>
          </w:rPr>
          <w:t>https://www.tescoplc.com/sustainability/targets-and-actions/</w:t>
        </w:r>
      </w:hyperlink>
      <w:r w:rsidR="0013115C" w:rsidRPr="00CC1D7E">
        <w:rPr>
          <w:rFonts w:ascii="Arial" w:hAnsi="Arial" w:cs="Arial"/>
          <w:color w:val="000000" w:themeColor="text1"/>
          <w:sz w:val="24"/>
          <w:szCs w:val="24"/>
        </w:rPr>
        <w:t xml:space="preserve"> (Accessed </w:t>
      </w:r>
      <w:r w:rsidR="00904D33" w:rsidRPr="00CC1D7E">
        <w:rPr>
          <w:rFonts w:ascii="Arial" w:hAnsi="Arial" w:cs="Arial"/>
          <w:color w:val="000000" w:themeColor="text1"/>
          <w:sz w:val="24"/>
          <w:szCs w:val="24"/>
        </w:rPr>
        <w:t>13</w:t>
      </w:r>
      <w:r w:rsidR="00904D33" w:rsidRPr="00CC1D7E">
        <w:rPr>
          <w:rFonts w:ascii="Arial" w:hAnsi="Arial" w:cs="Arial"/>
          <w:color w:val="000000" w:themeColor="text1"/>
          <w:sz w:val="24"/>
          <w:szCs w:val="24"/>
          <w:vertAlign w:val="superscript"/>
        </w:rPr>
        <w:t>th</w:t>
      </w:r>
      <w:r w:rsidR="00904D33" w:rsidRPr="00CC1D7E">
        <w:rPr>
          <w:rFonts w:ascii="Arial" w:hAnsi="Arial" w:cs="Arial"/>
          <w:color w:val="000000" w:themeColor="text1"/>
          <w:sz w:val="24"/>
          <w:szCs w:val="24"/>
        </w:rPr>
        <w:t xml:space="preserve"> March 2020).</w:t>
      </w:r>
    </w:p>
    <w:p w14:paraId="26B95501" w14:textId="4B9E31F6" w:rsidR="00B225A0" w:rsidRPr="00CC1D7E" w:rsidRDefault="00B225A0"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Trustpilot</w:t>
      </w:r>
      <w:r w:rsidR="00262815" w:rsidRPr="00CC1D7E">
        <w:rPr>
          <w:rFonts w:ascii="Arial" w:hAnsi="Arial" w:cs="Arial"/>
          <w:color w:val="000000" w:themeColor="text1"/>
          <w:sz w:val="24"/>
          <w:szCs w:val="24"/>
        </w:rPr>
        <w:t xml:space="preserve">, (2020). </w:t>
      </w:r>
      <w:r w:rsidR="00160DC1" w:rsidRPr="00CC1D7E">
        <w:rPr>
          <w:rFonts w:ascii="Arial" w:hAnsi="Arial" w:cs="Arial"/>
          <w:i/>
          <w:iCs/>
          <w:color w:val="000000" w:themeColor="text1"/>
          <w:sz w:val="24"/>
          <w:szCs w:val="24"/>
        </w:rPr>
        <w:t>Tesco Reviews</w:t>
      </w:r>
      <w:r w:rsidR="003149CD" w:rsidRPr="00CC1D7E">
        <w:rPr>
          <w:rFonts w:ascii="Arial" w:hAnsi="Arial" w:cs="Arial"/>
          <w:i/>
          <w:iCs/>
          <w:color w:val="000000" w:themeColor="text1"/>
          <w:sz w:val="24"/>
          <w:szCs w:val="24"/>
        </w:rPr>
        <w:t xml:space="preserve">. </w:t>
      </w:r>
      <w:r w:rsidR="000F7277" w:rsidRPr="00CC1D7E">
        <w:rPr>
          <w:rFonts w:ascii="Arial" w:hAnsi="Arial" w:cs="Arial"/>
          <w:color w:val="000000" w:themeColor="text1"/>
          <w:sz w:val="24"/>
          <w:szCs w:val="24"/>
        </w:rPr>
        <w:t>Available at:</w:t>
      </w:r>
      <w:r w:rsidR="00D83853" w:rsidRPr="00CC1D7E">
        <w:rPr>
          <w:rFonts w:ascii="Arial" w:hAnsi="Arial" w:cs="Arial"/>
          <w:color w:val="000000" w:themeColor="text1"/>
          <w:sz w:val="24"/>
          <w:szCs w:val="24"/>
        </w:rPr>
        <w:t xml:space="preserve"> </w:t>
      </w:r>
      <w:hyperlink r:id="rId56" w:history="1">
        <w:r w:rsidR="00337463" w:rsidRPr="00CC1D7E">
          <w:rPr>
            <w:rStyle w:val="Hyperlink"/>
            <w:rFonts w:ascii="Arial" w:hAnsi="Arial" w:cs="Arial"/>
            <w:sz w:val="24"/>
            <w:szCs w:val="24"/>
          </w:rPr>
          <w:t>https://uk.trustpilot.com/review/tesco.uk.com</w:t>
        </w:r>
      </w:hyperlink>
      <w:r w:rsidR="00337463" w:rsidRPr="00CC1D7E">
        <w:rPr>
          <w:rFonts w:ascii="Arial" w:hAnsi="Arial" w:cs="Arial"/>
          <w:color w:val="000000" w:themeColor="text1"/>
          <w:sz w:val="24"/>
          <w:szCs w:val="24"/>
        </w:rPr>
        <w:t xml:space="preserve"> (Accessed 14th March 2020).</w:t>
      </w:r>
    </w:p>
    <w:p w14:paraId="0EEF7A3E" w14:textId="233063A5" w:rsidR="0049287C" w:rsidRPr="00CC1D7E" w:rsidRDefault="0049287C"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Tutor</w:t>
      </w:r>
      <w:r w:rsidR="00C90C47" w:rsidRPr="00CC1D7E">
        <w:rPr>
          <w:rFonts w:ascii="Arial" w:hAnsi="Arial" w:cs="Arial"/>
          <w:color w:val="000000" w:themeColor="text1"/>
          <w:sz w:val="24"/>
          <w:szCs w:val="24"/>
        </w:rPr>
        <w:t>2u, (2020).</w:t>
      </w:r>
      <w:r w:rsidR="005D39E8" w:rsidRPr="00CC1D7E">
        <w:rPr>
          <w:rFonts w:ascii="Arial" w:hAnsi="Arial" w:cs="Arial"/>
          <w:color w:val="000000" w:themeColor="text1"/>
          <w:sz w:val="24"/>
          <w:szCs w:val="24"/>
        </w:rPr>
        <w:t xml:space="preserve"> </w:t>
      </w:r>
      <w:r w:rsidR="005D39E8" w:rsidRPr="00CC1D7E">
        <w:rPr>
          <w:rFonts w:ascii="Arial" w:hAnsi="Arial" w:cs="Arial"/>
          <w:i/>
          <w:iCs/>
          <w:color w:val="000000" w:themeColor="text1"/>
          <w:sz w:val="24"/>
          <w:szCs w:val="24"/>
        </w:rPr>
        <w:t>Carroll</w:t>
      </w:r>
      <w:r w:rsidR="008000D8" w:rsidRPr="00CC1D7E">
        <w:rPr>
          <w:rFonts w:ascii="Arial" w:hAnsi="Arial" w:cs="Arial"/>
          <w:i/>
          <w:iCs/>
          <w:color w:val="000000" w:themeColor="text1"/>
          <w:sz w:val="24"/>
          <w:szCs w:val="24"/>
        </w:rPr>
        <w:t>’s csr</w:t>
      </w:r>
      <w:r w:rsidR="00D20404" w:rsidRPr="00CC1D7E">
        <w:rPr>
          <w:rFonts w:ascii="Arial" w:hAnsi="Arial" w:cs="Arial"/>
          <w:i/>
          <w:iCs/>
          <w:color w:val="000000" w:themeColor="text1"/>
          <w:sz w:val="24"/>
          <w:szCs w:val="24"/>
        </w:rPr>
        <w:t xml:space="preserve"> </w:t>
      </w:r>
      <w:r w:rsidR="00830FCB" w:rsidRPr="00CC1D7E">
        <w:rPr>
          <w:rFonts w:ascii="Arial" w:hAnsi="Arial" w:cs="Arial"/>
          <w:i/>
          <w:iCs/>
          <w:color w:val="000000" w:themeColor="text1"/>
          <w:sz w:val="24"/>
          <w:szCs w:val="24"/>
        </w:rPr>
        <w:t>pyramid</w:t>
      </w:r>
      <w:r w:rsidR="001D40B2" w:rsidRPr="00CC1D7E">
        <w:rPr>
          <w:rFonts w:ascii="Arial" w:hAnsi="Arial" w:cs="Arial"/>
          <w:i/>
          <w:iCs/>
          <w:color w:val="000000" w:themeColor="text1"/>
          <w:sz w:val="24"/>
          <w:szCs w:val="24"/>
        </w:rPr>
        <w:t xml:space="preserve">. </w:t>
      </w:r>
      <w:r w:rsidR="00894276" w:rsidRPr="00CC1D7E">
        <w:rPr>
          <w:rFonts w:ascii="Arial" w:hAnsi="Arial" w:cs="Arial"/>
          <w:color w:val="000000" w:themeColor="text1"/>
          <w:sz w:val="24"/>
          <w:szCs w:val="24"/>
        </w:rPr>
        <w:t>Available</w:t>
      </w:r>
      <w:r w:rsidR="00EF0275" w:rsidRPr="00CC1D7E">
        <w:rPr>
          <w:rFonts w:ascii="Arial" w:hAnsi="Arial" w:cs="Arial"/>
          <w:color w:val="000000" w:themeColor="text1"/>
          <w:sz w:val="24"/>
          <w:szCs w:val="24"/>
        </w:rPr>
        <w:t xml:space="preserve"> at: </w:t>
      </w:r>
      <w:hyperlink r:id="rId57" w:history="1">
        <w:r w:rsidR="00AB67FB" w:rsidRPr="00CC1D7E">
          <w:rPr>
            <w:rStyle w:val="Hyperlink"/>
            <w:rFonts w:ascii="Arial" w:hAnsi="Arial" w:cs="Arial"/>
            <w:sz w:val="24"/>
            <w:szCs w:val="24"/>
          </w:rPr>
          <w:t>https://www.tutor2u.net/business/reference/carrolls-csr-pyramid</w:t>
        </w:r>
      </w:hyperlink>
      <w:r w:rsidR="00AB67FB" w:rsidRPr="00CC1D7E">
        <w:rPr>
          <w:rFonts w:ascii="Arial" w:hAnsi="Arial" w:cs="Arial"/>
          <w:color w:val="000000" w:themeColor="text1"/>
          <w:sz w:val="24"/>
          <w:szCs w:val="24"/>
        </w:rPr>
        <w:t xml:space="preserve"> (Accessed </w:t>
      </w:r>
      <w:r w:rsidR="00AA299D" w:rsidRPr="00CC1D7E">
        <w:rPr>
          <w:rFonts w:ascii="Arial" w:hAnsi="Arial" w:cs="Arial"/>
          <w:color w:val="000000" w:themeColor="text1"/>
          <w:sz w:val="24"/>
          <w:szCs w:val="24"/>
        </w:rPr>
        <w:t>14th M</w:t>
      </w:r>
      <w:r w:rsidR="00615E8B" w:rsidRPr="00CC1D7E">
        <w:rPr>
          <w:rFonts w:ascii="Arial" w:hAnsi="Arial" w:cs="Arial"/>
          <w:color w:val="000000" w:themeColor="text1"/>
          <w:sz w:val="24"/>
          <w:szCs w:val="24"/>
        </w:rPr>
        <w:t>arch 2020).</w:t>
      </w:r>
    </w:p>
    <w:p w14:paraId="0EF071A4" w14:textId="628FFC4A" w:rsidR="00D30D6E" w:rsidRPr="00CC1D7E" w:rsidRDefault="00171E36"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Walsh, </w:t>
      </w:r>
      <w:r w:rsidR="00DF6C55" w:rsidRPr="00CC1D7E">
        <w:rPr>
          <w:rFonts w:ascii="Arial" w:hAnsi="Arial" w:cs="Arial"/>
          <w:color w:val="000000" w:themeColor="text1"/>
          <w:sz w:val="24"/>
          <w:szCs w:val="24"/>
        </w:rPr>
        <w:t xml:space="preserve">H. </w:t>
      </w:r>
      <w:r w:rsidR="00DF6C55" w:rsidRPr="00CC1D7E">
        <w:rPr>
          <w:rFonts w:ascii="Arial" w:hAnsi="Arial" w:cs="Arial"/>
          <w:i/>
          <w:iCs/>
          <w:color w:val="000000" w:themeColor="text1"/>
          <w:sz w:val="24"/>
          <w:szCs w:val="24"/>
        </w:rPr>
        <w:t>Best</w:t>
      </w:r>
      <w:r w:rsidR="00884C84" w:rsidRPr="00CC1D7E">
        <w:rPr>
          <w:rFonts w:ascii="Arial" w:hAnsi="Arial" w:cs="Arial"/>
          <w:i/>
          <w:iCs/>
          <w:color w:val="000000" w:themeColor="text1"/>
          <w:sz w:val="24"/>
          <w:szCs w:val="24"/>
        </w:rPr>
        <w:t xml:space="preserve"> and wor</w:t>
      </w:r>
      <w:r w:rsidR="00B105BB" w:rsidRPr="00CC1D7E">
        <w:rPr>
          <w:rFonts w:ascii="Arial" w:hAnsi="Arial" w:cs="Arial"/>
          <w:i/>
          <w:iCs/>
          <w:color w:val="000000" w:themeColor="text1"/>
          <w:sz w:val="24"/>
          <w:szCs w:val="24"/>
        </w:rPr>
        <w:t>st supermarket</w:t>
      </w:r>
      <w:r w:rsidR="006A629B" w:rsidRPr="00CC1D7E">
        <w:rPr>
          <w:rFonts w:ascii="Arial" w:hAnsi="Arial" w:cs="Arial"/>
          <w:i/>
          <w:iCs/>
          <w:color w:val="000000" w:themeColor="text1"/>
          <w:sz w:val="24"/>
          <w:szCs w:val="24"/>
        </w:rPr>
        <w:t>s of 2019</w:t>
      </w:r>
      <w:r w:rsidR="00A06077" w:rsidRPr="00CC1D7E">
        <w:rPr>
          <w:rFonts w:ascii="Arial" w:hAnsi="Arial" w:cs="Arial"/>
          <w:i/>
          <w:iCs/>
          <w:color w:val="000000" w:themeColor="text1"/>
          <w:sz w:val="24"/>
          <w:szCs w:val="24"/>
        </w:rPr>
        <w:t xml:space="preserve">. </w:t>
      </w:r>
      <w:r w:rsidR="006F3C82" w:rsidRPr="00CC1D7E">
        <w:rPr>
          <w:rFonts w:ascii="Arial" w:hAnsi="Arial" w:cs="Arial"/>
          <w:color w:val="000000" w:themeColor="text1"/>
          <w:sz w:val="24"/>
          <w:szCs w:val="24"/>
        </w:rPr>
        <w:t xml:space="preserve">Available at: </w:t>
      </w:r>
      <w:hyperlink r:id="rId58" w:history="1">
        <w:r w:rsidR="006E7441" w:rsidRPr="00CC1D7E">
          <w:rPr>
            <w:rStyle w:val="Hyperlink"/>
            <w:rFonts w:ascii="Arial" w:hAnsi="Arial" w:cs="Arial"/>
            <w:sz w:val="24"/>
            <w:szCs w:val="24"/>
          </w:rPr>
          <w:t>https://www.which.co.uk/news/2019/02/best-and-worst-supermarkets-for-2019/</w:t>
        </w:r>
      </w:hyperlink>
      <w:r w:rsidR="006E7441" w:rsidRPr="00CC1D7E">
        <w:rPr>
          <w:rFonts w:ascii="Arial" w:hAnsi="Arial" w:cs="Arial"/>
          <w:color w:val="000000" w:themeColor="text1"/>
          <w:sz w:val="24"/>
          <w:szCs w:val="24"/>
        </w:rPr>
        <w:t xml:space="preserve"> </w:t>
      </w:r>
      <w:r w:rsidR="005D6CF8" w:rsidRPr="00CC1D7E">
        <w:rPr>
          <w:rFonts w:ascii="Arial" w:hAnsi="Arial" w:cs="Arial"/>
          <w:color w:val="000000" w:themeColor="text1"/>
          <w:sz w:val="24"/>
          <w:szCs w:val="24"/>
        </w:rPr>
        <w:t xml:space="preserve">(Accessed </w:t>
      </w:r>
      <w:r w:rsidR="00605051" w:rsidRPr="00CC1D7E">
        <w:rPr>
          <w:rFonts w:ascii="Arial" w:hAnsi="Arial" w:cs="Arial"/>
          <w:color w:val="000000" w:themeColor="text1"/>
          <w:sz w:val="24"/>
          <w:szCs w:val="24"/>
        </w:rPr>
        <w:t>20</w:t>
      </w:r>
      <w:r w:rsidR="00605051" w:rsidRPr="00CC1D7E">
        <w:rPr>
          <w:rFonts w:ascii="Arial" w:hAnsi="Arial" w:cs="Arial"/>
          <w:color w:val="000000" w:themeColor="text1"/>
          <w:sz w:val="24"/>
          <w:szCs w:val="24"/>
          <w:vertAlign w:val="superscript"/>
        </w:rPr>
        <w:t>th</w:t>
      </w:r>
      <w:r w:rsidR="00605051" w:rsidRPr="00CC1D7E">
        <w:rPr>
          <w:rFonts w:ascii="Arial" w:hAnsi="Arial" w:cs="Arial"/>
          <w:color w:val="000000" w:themeColor="text1"/>
          <w:sz w:val="24"/>
          <w:szCs w:val="24"/>
        </w:rPr>
        <w:t xml:space="preserve"> March </w:t>
      </w:r>
      <w:r w:rsidR="00037332" w:rsidRPr="00CC1D7E">
        <w:rPr>
          <w:rFonts w:ascii="Arial" w:hAnsi="Arial" w:cs="Arial"/>
          <w:color w:val="000000" w:themeColor="text1"/>
          <w:sz w:val="24"/>
          <w:szCs w:val="24"/>
        </w:rPr>
        <w:t>2020).</w:t>
      </w:r>
    </w:p>
    <w:p w14:paraId="48CE85A3" w14:textId="2FC58458" w:rsidR="007306AA" w:rsidRPr="00CC1D7E" w:rsidRDefault="007D34DA" w:rsidP="00CC1D7E">
      <w:pPr>
        <w:pStyle w:val="ListParagraph"/>
        <w:numPr>
          <w:ilvl w:val="0"/>
          <w:numId w:val="29"/>
        </w:numPr>
        <w:rPr>
          <w:rFonts w:ascii="Arial" w:hAnsi="Arial" w:cs="Arial"/>
          <w:color w:val="000000" w:themeColor="text1"/>
          <w:sz w:val="24"/>
          <w:szCs w:val="24"/>
        </w:rPr>
      </w:pPr>
      <w:r w:rsidRPr="00CC1D7E">
        <w:rPr>
          <w:rFonts w:ascii="Arial" w:hAnsi="Arial" w:cs="Arial"/>
          <w:color w:val="000000" w:themeColor="text1"/>
          <w:sz w:val="24"/>
          <w:szCs w:val="24"/>
        </w:rPr>
        <w:t xml:space="preserve">Yonatan, </w:t>
      </w:r>
      <w:r w:rsidR="00CA66DB" w:rsidRPr="00CC1D7E">
        <w:rPr>
          <w:rFonts w:ascii="Arial" w:hAnsi="Arial" w:cs="Arial"/>
          <w:color w:val="000000" w:themeColor="text1"/>
          <w:sz w:val="24"/>
          <w:szCs w:val="24"/>
        </w:rPr>
        <w:t xml:space="preserve">R. (2018). </w:t>
      </w:r>
      <w:r w:rsidR="007B7F7D" w:rsidRPr="00CC1D7E">
        <w:rPr>
          <w:rFonts w:ascii="Arial" w:hAnsi="Arial" w:cs="Arial"/>
          <w:i/>
          <w:iCs/>
          <w:color w:val="000000" w:themeColor="text1"/>
          <w:sz w:val="24"/>
          <w:szCs w:val="24"/>
        </w:rPr>
        <w:t>Customer segmentation</w:t>
      </w:r>
      <w:r w:rsidR="00B774A1" w:rsidRPr="00CC1D7E">
        <w:rPr>
          <w:rFonts w:ascii="Arial" w:hAnsi="Arial" w:cs="Arial"/>
          <w:i/>
          <w:iCs/>
          <w:color w:val="000000" w:themeColor="text1"/>
          <w:sz w:val="24"/>
          <w:szCs w:val="24"/>
        </w:rPr>
        <w:t xml:space="preserve"> models for</w:t>
      </w:r>
      <w:r w:rsidR="00070DA0" w:rsidRPr="00CC1D7E">
        <w:rPr>
          <w:rFonts w:ascii="Arial" w:hAnsi="Arial" w:cs="Arial"/>
          <w:i/>
          <w:iCs/>
          <w:color w:val="000000" w:themeColor="text1"/>
          <w:sz w:val="24"/>
          <w:szCs w:val="24"/>
        </w:rPr>
        <w:t xml:space="preserve"> sales teams.</w:t>
      </w:r>
      <w:r w:rsidR="00070DA0" w:rsidRPr="00CC1D7E">
        <w:rPr>
          <w:rFonts w:ascii="Arial" w:hAnsi="Arial" w:cs="Arial"/>
          <w:color w:val="000000" w:themeColor="text1"/>
          <w:sz w:val="24"/>
          <w:szCs w:val="24"/>
        </w:rPr>
        <w:t xml:space="preserve"> </w:t>
      </w:r>
      <w:r w:rsidR="00135E36" w:rsidRPr="00CC1D7E">
        <w:rPr>
          <w:rFonts w:ascii="Arial" w:hAnsi="Arial" w:cs="Arial"/>
          <w:color w:val="000000" w:themeColor="text1"/>
          <w:sz w:val="24"/>
          <w:szCs w:val="24"/>
        </w:rPr>
        <w:t xml:space="preserve">Available at: </w:t>
      </w:r>
      <w:hyperlink r:id="rId59" w:history="1">
        <w:r w:rsidR="00A378FD" w:rsidRPr="00CC1D7E">
          <w:rPr>
            <w:rStyle w:val="Hyperlink"/>
            <w:rFonts w:ascii="Arial" w:hAnsi="Arial" w:cs="Arial"/>
            <w:sz w:val="24"/>
            <w:szCs w:val="24"/>
          </w:rPr>
          <w:t>https://saaslist.com/blog/customer-segmentation-sales/</w:t>
        </w:r>
      </w:hyperlink>
      <w:r w:rsidR="00A378FD" w:rsidRPr="00CC1D7E">
        <w:rPr>
          <w:rFonts w:ascii="Arial" w:hAnsi="Arial" w:cs="Arial"/>
          <w:color w:val="000000" w:themeColor="text1"/>
          <w:sz w:val="24"/>
          <w:szCs w:val="24"/>
        </w:rPr>
        <w:t xml:space="preserve"> (Accessed 22</w:t>
      </w:r>
      <w:r w:rsidR="00A378FD" w:rsidRPr="00CC1D7E">
        <w:rPr>
          <w:rFonts w:ascii="Arial" w:hAnsi="Arial" w:cs="Arial"/>
          <w:color w:val="000000" w:themeColor="text1"/>
          <w:sz w:val="24"/>
          <w:szCs w:val="24"/>
          <w:vertAlign w:val="superscript"/>
        </w:rPr>
        <w:t>nd</w:t>
      </w:r>
      <w:r w:rsidR="00A378FD" w:rsidRPr="00CC1D7E">
        <w:rPr>
          <w:rFonts w:ascii="Arial" w:hAnsi="Arial" w:cs="Arial"/>
          <w:color w:val="000000" w:themeColor="text1"/>
          <w:sz w:val="24"/>
          <w:szCs w:val="24"/>
        </w:rPr>
        <w:t xml:space="preserve"> March 2020).</w:t>
      </w:r>
    </w:p>
    <w:p w14:paraId="3B587BC3" w14:textId="4F5EA0FE" w:rsidR="0084577F" w:rsidRPr="00CC1D7E" w:rsidRDefault="0084577F" w:rsidP="00B600B1">
      <w:pPr>
        <w:pStyle w:val="ListBullet"/>
        <w:numPr>
          <w:ilvl w:val="0"/>
          <w:numId w:val="0"/>
        </w:numPr>
        <w:ind w:left="720"/>
        <w:rPr>
          <w:rFonts w:ascii="Arial" w:hAnsi="Arial" w:cs="Arial"/>
        </w:rPr>
      </w:pPr>
    </w:p>
    <w:sectPr w:rsidR="0084577F" w:rsidRPr="00CC1D7E">
      <w:footerReference w:type="default" r:id="rId6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86E38" w14:textId="77777777" w:rsidR="00714C8A" w:rsidRDefault="00714C8A" w:rsidP="00C6554A">
      <w:pPr>
        <w:spacing w:before="0" w:after="0" w:line="240" w:lineRule="auto"/>
      </w:pPr>
      <w:r>
        <w:separator/>
      </w:r>
    </w:p>
  </w:endnote>
  <w:endnote w:type="continuationSeparator" w:id="0">
    <w:p w14:paraId="001618DA" w14:textId="77777777" w:rsidR="00714C8A" w:rsidRDefault="00714C8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6FBF7" w14:textId="77777777" w:rsidR="00CC1D7E" w:rsidRDefault="00CC1D7E">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BEFE9" w14:textId="77777777" w:rsidR="00714C8A" w:rsidRDefault="00714C8A" w:rsidP="00C6554A">
      <w:pPr>
        <w:spacing w:before="0" w:after="0" w:line="240" w:lineRule="auto"/>
      </w:pPr>
      <w:r>
        <w:separator/>
      </w:r>
    </w:p>
  </w:footnote>
  <w:footnote w:type="continuationSeparator" w:id="0">
    <w:p w14:paraId="0568BCE6" w14:textId="77777777" w:rsidR="00714C8A" w:rsidRDefault="00714C8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0D6384"/>
    <w:multiLevelType w:val="hybridMultilevel"/>
    <w:tmpl w:val="F8B4C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5701E79"/>
    <w:multiLevelType w:val="hybridMultilevel"/>
    <w:tmpl w:val="7A14BDC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21724B66"/>
    <w:multiLevelType w:val="hybridMultilevel"/>
    <w:tmpl w:val="71368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331938"/>
    <w:multiLevelType w:val="hybridMultilevel"/>
    <w:tmpl w:val="8368C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272214"/>
    <w:multiLevelType w:val="hybridMultilevel"/>
    <w:tmpl w:val="29E6D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62B6D"/>
    <w:multiLevelType w:val="hybridMultilevel"/>
    <w:tmpl w:val="545CE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D7729C"/>
    <w:multiLevelType w:val="hybridMultilevel"/>
    <w:tmpl w:val="3FA0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046083"/>
    <w:multiLevelType w:val="hybridMultilevel"/>
    <w:tmpl w:val="831C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745290"/>
    <w:multiLevelType w:val="hybridMultilevel"/>
    <w:tmpl w:val="5AC6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E71F6"/>
    <w:multiLevelType w:val="hybridMultilevel"/>
    <w:tmpl w:val="06707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005330"/>
    <w:multiLevelType w:val="hybridMultilevel"/>
    <w:tmpl w:val="466C1820"/>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2921DB3"/>
    <w:multiLevelType w:val="hybridMultilevel"/>
    <w:tmpl w:val="11A8D6B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09640C"/>
    <w:multiLevelType w:val="multilevel"/>
    <w:tmpl w:val="DEDC5DC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8227B92"/>
    <w:multiLevelType w:val="hybridMultilevel"/>
    <w:tmpl w:val="C268B3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103D01"/>
    <w:multiLevelType w:val="hybridMultilevel"/>
    <w:tmpl w:val="0BEE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0"/>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3"/>
  </w:num>
  <w:num w:numId="18">
    <w:abstractNumId w:val="17"/>
  </w:num>
  <w:num w:numId="19">
    <w:abstractNumId w:val="21"/>
  </w:num>
  <w:num w:numId="20">
    <w:abstractNumId w:val="27"/>
  </w:num>
  <w:num w:numId="21">
    <w:abstractNumId w:val="11"/>
  </w:num>
  <w:num w:numId="22">
    <w:abstractNumId w:val="19"/>
  </w:num>
  <w:num w:numId="23">
    <w:abstractNumId w:val="18"/>
  </w:num>
  <w:num w:numId="24">
    <w:abstractNumId w:val="16"/>
  </w:num>
  <w:num w:numId="25">
    <w:abstractNumId w:val="25"/>
  </w:num>
  <w:num w:numId="26">
    <w:abstractNumId w:val="22"/>
  </w:num>
  <w:num w:numId="27">
    <w:abstractNumId w:val="24"/>
  </w:num>
  <w:num w:numId="28">
    <w:abstractNumId w:val="26"/>
  </w:num>
  <w:num w:numId="29">
    <w:abstractNumId w:val="23"/>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283"/>
    <w:rsid w:val="0000234A"/>
    <w:rsid w:val="000114A5"/>
    <w:rsid w:val="0002007B"/>
    <w:rsid w:val="0002607A"/>
    <w:rsid w:val="00032DB8"/>
    <w:rsid w:val="0003541E"/>
    <w:rsid w:val="00037332"/>
    <w:rsid w:val="00037464"/>
    <w:rsid w:val="0004025A"/>
    <w:rsid w:val="00041224"/>
    <w:rsid w:val="00042F11"/>
    <w:rsid w:val="00044364"/>
    <w:rsid w:val="00055410"/>
    <w:rsid w:val="00056CEF"/>
    <w:rsid w:val="000607F1"/>
    <w:rsid w:val="00070DA0"/>
    <w:rsid w:val="00071DDF"/>
    <w:rsid w:val="00080A3A"/>
    <w:rsid w:val="000859F9"/>
    <w:rsid w:val="00093E2A"/>
    <w:rsid w:val="000A01BC"/>
    <w:rsid w:val="000B28F7"/>
    <w:rsid w:val="000B4ECA"/>
    <w:rsid w:val="000C0AD4"/>
    <w:rsid w:val="000C267A"/>
    <w:rsid w:val="000C7F22"/>
    <w:rsid w:val="000D045C"/>
    <w:rsid w:val="000E32BD"/>
    <w:rsid w:val="000E54AF"/>
    <w:rsid w:val="000E6AC4"/>
    <w:rsid w:val="000F7277"/>
    <w:rsid w:val="001000FC"/>
    <w:rsid w:val="0010113C"/>
    <w:rsid w:val="00101DCF"/>
    <w:rsid w:val="0010714B"/>
    <w:rsid w:val="00111E40"/>
    <w:rsid w:val="00114C05"/>
    <w:rsid w:val="001173F0"/>
    <w:rsid w:val="001249AB"/>
    <w:rsid w:val="001273B5"/>
    <w:rsid w:val="0013115C"/>
    <w:rsid w:val="0013265E"/>
    <w:rsid w:val="00134AC2"/>
    <w:rsid w:val="00135E36"/>
    <w:rsid w:val="00137B32"/>
    <w:rsid w:val="00137E8A"/>
    <w:rsid w:val="00141A43"/>
    <w:rsid w:val="00144053"/>
    <w:rsid w:val="001524FC"/>
    <w:rsid w:val="00154573"/>
    <w:rsid w:val="00156455"/>
    <w:rsid w:val="00160DC1"/>
    <w:rsid w:val="00171E36"/>
    <w:rsid w:val="00177277"/>
    <w:rsid w:val="00177A73"/>
    <w:rsid w:val="0018020C"/>
    <w:rsid w:val="00180E9E"/>
    <w:rsid w:val="00182FD3"/>
    <w:rsid w:val="00195997"/>
    <w:rsid w:val="001A250B"/>
    <w:rsid w:val="001A5080"/>
    <w:rsid w:val="001A5D4A"/>
    <w:rsid w:val="001A779B"/>
    <w:rsid w:val="001C04A7"/>
    <w:rsid w:val="001C0F78"/>
    <w:rsid w:val="001D40B2"/>
    <w:rsid w:val="001E12CF"/>
    <w:rsid w:val="001E2090"/>
    <w:rsid w:val="001E581A"/>
    <w:rsid w:val="001F1ADC"/>
    <w:rsid w:val="001F46B9"/>
    <w:rsid w:val="001F490C"/>
    <w:rsid w:val="001F7B40"/>
    <w:rsid w:val="0020262F"/>
    <w:rsid w:val="00203B1A"/>
    <w:rsid w:val="00205738"/>
    <w:rsid w:val="00206168"/>
    <w:rsid w:val="00212327"/>
    <w:rsid w:val="00232C98"/>
    <w:rsid w:val="002339D4"/>
    <w:rsid w:val="00234481"/>
    <w:rsid w:val="00236A66"/>
    <w:rsid w:val="002371DD"/>
    <w:rsid w:val="00246592"/>
    <w:rsid w:val="00247C28"/>
    <w:rsid w:val="00251AC0"/>
    <w:rsid w:val="00253B3E"/>
    <w:rsid w:val="002554CD"/>
    <w:rsid w:val="00256841"/>
    <w:rsid w:val="00262815"/>
    <w:rsid w:val="00264A5A"/>
    <w:rsid w:val="00266745"/>
    <w:rsid w:val="00270784"/>
    <w:rsid w:val="00274FA5"/>
    <w:rsid w:val="002827E5"/>
    <w:rsid w:val="00282B8D"/>
    <w:rsid w:val="00284283"/>
    <w:rsid w:val="002847EE"/>
    <w:rsid w:val="00285123"/>
    <w:rsid w:val="00286F27"/>
    <w:rsid w:val="00291231"/>
    <w:rsid w:val="00292FB9"/>
    <w:rsid w:val="00293B83"/>
    <w:rsid w:val="00294158"/>
    <w:rsid w:val="00296C45"/>
    <w:rsid w:val="002A196A"/>
    <w:rsid w:val="002A362F"/>
    <w:rsid w:val="002A54D8"/>
    <w:rsid w:val="002A7C66"/>
    <w:rsid w:val="002B4294"/>
    <w:rsid w:val="002B632E"/>
    <w:rsid w:val="002C1C08"/>
    <w:rsid w:val="002C27F4"/>
    <w:rsid w:val="002C4D6D"/>
    <w:rsid w:val="002C585F"/>
    <w:rsid w:val="002C65E4"/>
    <w:rsid w:val="002D38E2"/>
    <w:rsid w:val="002D69BE"/>
    <w:rsid w:val="002E25A9"/>
    <w:rsid w:val="002E3E62"/>
    <w:rsid w:val="002F0713"/>
    <w:rsid w:val="002F0795"/>
    <w:rsid w:val="002F28BB"/>
    <w:rsid w:val="002F3EEB"/>
    <w:rsid w:val="002F4CB1"/>
    <w:rsid w:val="002F4EE9"/>
    <w:rsid w:val="0030118D"/>
    <w:rsid w:val="00302780"/>
    <w:rsid w:val="003132FC"/>
    <w:rsid w:val="003149CD"/>
    <w:rsid w:val="00315B95"/>
    <w:rsid w:val="0031652E"/>
    <w:rsid w:val="00333A5F"/>
    <w:rsid w:val="00333D0D"/>
    <w:rsid w:val="00337463"/>
    <w:rsid w:val="0034027E"/>
    <w:rsid w:val="00353B36"/>
    <w:rsid w:val="003540EC"/>
    <w:rsid w:val="0036170C"/>
    <w:rsid w:val="00361ED6"/>
    <w:rsid w:val="00366255"/>
    <w:rsid w:val="00372211"/>
    <w:rsid w:val="00373C4B"/>
    <w:rsid w:val="00374388"/>
    <w:rsid w:val="00374BDB"/>
    <w:rsid w:val="003757A5"/>
    <w:rsid w:val="00375945"/>
    <w:rsid w:val="003763D1"/>
    <w:rsid w:val="00384107"/>
    <w:rsid w:val="003936DE"/>
    <w:rsid w:val="00393F75"/>
    <w:rsid w:val="0039554C"/>
    <w:rsid w:val="003974CE"/>
    <w:rsid w:val="003A4820"/>
    <w:rsid w:val="003B1191"/>
    <w:rsid w:val="003B2DD3"/>
    <w:rsid w:val="003B48F4"/>
    <w:rsid w:val="003B6DC9"/>
    <w:rsid w:val="003C34C1"/>
    <w:rsid w:val="003D0A6E"/>
    <w:rsid w:val="003D1924"/>
    <w:rsid w:val="003D7725"/>
    <w:rsid w:val="003E51EE"/>
    <w:rsid w:val="003E6E83"/>
    <w:rsid w:val="003F243E"/>
    <w:rsid w:val="003F2ACB"/>
    <w:rsid w:val="003F3E42"/>
    <w:rsid w:val="003F4EA0"/>
    <w:rsid w:val="003F7BBC"/>
    <w:rsid w:val="004022EB"/>
    <w:rsid w:val="0041334F"/>
    <w:rsid w:val="00414605"/>
    <w:rsid w:val="00420762"/>
    <w:rsid w:val="00423DE5"/>
    <w:rsid w:val="00442081"/>
    <w:rsid w:val="004502E2"/>
    <w:rsid w:val="00456601"/>
    <w:rsid w:val="00464478"/>
    <w:rsid w:val="0047015E"/>
    <w:rsid w:val="00475BD9"/>
    <w:rsid w:val="00476779"/>
    <w:rsid w:val="00484173"/>
    <w:rsid w:val="004869F8"/>
    <w:rsid w:val="0049287C"/>
    <w:rsid w:val="00493F65"/>
    <w:rsid w:val="00495D8C"/>
    <w:rsid w:val="004A1F8E"/>
    <w:rsid w:val="004A5290"/>
    <w:rsid w:val="004C0079"/>
    <w:rsid w:val="004C049F"/>
    <w:rsid w:val="004D1409"/>
    <w:rsid w:val="004D2850"/>
    <w:rsid w:val="004D42CD"/>
    <w:rsid w:val="004E2CEA"/>
    <w:rsid w:val="004E3FC4"/>
    <w:rsid w:val="004E7E59"/>
    <w:rsid w:val="004E7F9D"/>
    <w:rsid w:val="004F13DE"/>
    <w:rsid w:val="004F2B50"/>
    <w:rsid w:val="004F6FD3"/>
    <w:rsid w:val="005000E2"/>
    <w:rsid w:val="00500ED2"/>
    <w:rsid w:val="005059C3"/>
    <w:rsid w:val="005130ED"/>
    <w:rsid w:val="00514A05"/>
    <w:rsid w:val="0052129B"/>
    <w:rsid w:val="00522CD4"/>
    <w:rsid w:val="00531077"/>
    <w:rsid w:val="00531230"/>
    <w:rsid w:val="00540991"/>
    <w:rsid w:val="00540D3E"/>
    <w:rsid w:val="005479CC"/>
    <w:rsid w:val="00550F72"/>
    <w:rsid w:val="00564E7B"/>
    <w:rsid w:val="00566CC7"/>
    <w:rsid w:val="005702FC"/>
    <w:rsid w:val="0057540D"/>
    <w:rsid w:val="00580F3C"/>
    <w:rsid w:val="005815DF"/>
    <w:rsid w:val="00581827"/>
    <w:rsid w:val="005841BA"/>
    <w:rsid w:val="0058734B"/>
    <w:rsid w:val="00597005"/>
    <w:rsid w:val="005A142C"/>
    <w:rsid w:val="005B2352"/>
    <w:rsid w:val="005B4BC8"/>
    <w:rsid w:val="005B52CB"/>
    <w:rsid w:val="005C082C"/>
    <w:rsid w:val="005D3445"/>
    <w:rsid w:val="005D39E8"/>
    <w:rsid w:val="005D5E47"/>
    <w:rsid w:val="005D613F"/>
    <w:rsid w:val="005D6CF8"/>
    <w:rsid w:val="006017D7"/>
    <w:rsid w:val="00605051"/>
    <w:rsid w:val="00607244"/>
    <w:rsid w:val="00607A7E"/>
    <w:rsid w:val="00610E99"/>
    <w:rsid w:val="006151B0"/>
    <w:rsid w:val="00615E8B"/>
    <w:rsid w:val="00620706"/>
    <w:rsid w:val="00620BE3"/>
    <w:rsid w:val="00623208"/>
    <w:rsid w:val="006256D4"/>
    <w:rsid w:val="006313AF"/>
    <w:rsid w:val="0063409C"/>
    <w:rsid w:val="00642931"/>
    <w:rsid w:val="006432EE"/>
    <w:rsid w:val="00652B3D"/>
    <w:rsid w:val="00653BFA"/>
    <w:rsid w:val="00653CF3"/>
    <w:rsid w:val="006545CB"/>
    <w:rsid w:val="0066065D"/>
    <w:rsid w:val="00670CB9"/>
    <w:rsid w:val="006737D4"/>
    <w:rsid w:val="0067606A"/>
    <w:rsid w:val="00683EA6"/>
    <w:rsid w:val="00687EEB"/>
    <w:rsid w:val="00693CA2"/>
    <w:rsid w:val="00694BE8"/>
    <w:rsid w:val="00696BD5"/>
    <w:rsid w:val="006A1104"/>
    <w:rsid w:val="006A1526"/>
    <w:rsid w:val="006A24EC"/>
    <w:rsid w:val="006A3CE7"/>
    <w:rsid w:val="006A629B"/>
    <w:rsid w:val="006A6E1D"/>
    <w:rsid w:val="006A77FD"/>
    <w:rsid w:val="006C2F6E"/>
    <w:rsid w:val="006C3285"/>
    <w:rsid w:val="006C42AA"/>
    <w:rsid w:val="006C78C2"/>
    <w:rsid w:val="006D2194"/>
    <w:rsid w:val="006D2F5B"/>
    <w:rsid w:val="006D3939"/>
    <w:rsid w:val="006D5A37"/>
    <w:rsid w:val="006D6FC4"/>
    <w:rsid w:val="006E119C"/>
    <w:rsid w:val="006E46A7"/>
    <w:rsid w:val="006E5A43"/>
    <w:rsid w:val="006E7273"/>
    <w:rsid w:val="006E7441"/>
    <w:rsid w:val="006F013A"/>
    <w:rsid w:val="006F0F79"/>
    <w:rsid w:val="006F3C82"/>
    <w:rsid w:val="006F7AD9"/>
    <w:rsid w:val="0070192F"/>
    <w:rsid w:val="00703646"/>
    <w:rsid w:val="00705A1D"/>
    <w:rsid w:val="00714776"/>
    <w:rsid w:val="00714C8A"/>
    <w:rsid w:val="00716BC0"/>
    <w:rsid w:val="00720908"/>
    <w:rsid w:val="00724057"/>
    <w:rsid w:val="0072440E"/>
    <w:rsid w:val="0072542A"/>
    <w:rsid w:val="007306AA"/>
    <w:rsid w:val="0073436B"/>
    <w:rsid w:val="007354F6"/>
    <w:rsid w:val="0074298A"/>
    <w:rsid w:val="00746429"/>
    <w:rsid w:val="007474D3"/>
    <w:rsid w:val="00747FB7"/>
    <w:rsid w:val="00753A6A"/>
    <w:rsid w:val="00754F70"/>
    <w:rsid w:val="00755CAD"/>
    <w:rsid w:val="00757128"/>
    <w:rsid w:val="00761B79"/>
    <w:rsid w:val="007644F4"/>
    <w:rsid w:val="0077595A"/>
    <w:rsid w:val="007837FD"/>
    <w:rsid w:val="007A0FC8"/>
    <w:rsid w:val="007A2151"/>
    <w:rsid w:val="007A4519"/>
    <w:rsid w:val="007A7C37"/>
    <w:rsid w:val="007B10D1"/>
    <w:rsid w:val="007B373E"/>
    <w:rsid w:val="007B3985"/>
    <w:rsid w:val="007B5294"/>
    <w:rsid w:val="007B5949"/>
    <w:rsid w:val="007B7F7D"/>
    <w:rsid w:val="007C6EE2"/>
    <w:rsid w:val="007D16DC"/>
    <w:rsid w:val="007D1A6B"/>
    <w:rsid w:val="007D34DA"/>
    <w:rsid w:val="007D6C6D"/>
    <w:rsid w:val="007F5A90"/>
    <w:rsid w:val="008000D8"/>
    <w:rsid w:val="00805663"/>
    <w:rsid w:val="008100CE"/>
    <w:rsid w:val="00830FCB"/>
    <w:rsid w:val="00836691"/>
    <w:rsid w:val="00840D37"/>
    <w:rsid w:val="00842385"/>
    <w:rsid w:val="00843649"/>
    <w:rsid w:val="0084577F"/>
    <w:rsid w:val="00847271"/>
    <w:rsid w:val="008524CB"/>
    <w:rsid w:val="00852EE5"/>
    <w:rsid w:val="00855B7A"/>
    <w:rsid w:val="00856512"/>
    <w:rsid w:val="00856786"/>
    <w:rsid w:val="008617AE"/>
    <w:rsid w:val="00864270"/>
    <w:rsid w:val="00865716"/>
    <w:rsid w:val="00866726"/>
    <w:rsid w:val="00881248"/>
    <w:rsid w:val="00882705"/>
    <w:rsid w:val="00884C84"/>
    <w:rsid w:val="00890A88"/>
    <w:rsid w:val="0089286C"/>
    <w:rsid w:val="00894276"/>
    <w:rsid w:val="008A06CE"/>
    <w:rsid w:val="008A64AD"/>
    <w:rsid w:val="008B016F"/>
    <w:rsid w:val="008B3820"/>
    <w:rsid w:val="008B4D67"/>
    <w:rsid w:val="008C10E2"/>
    <w:rsid w:val="008C3F84"/>
    <w:rsid w:val="008C7D9A"/>
    <w:rsid w:val="008D5DF5"/>
    <w:rsid w:val="008E3C3F"/>
    <w:rsid w:val="008E7A2F"/>
    <w:rsid w:val="00904D33"/>
    <w:rsid w:val="00913162"/>
    <w:rsid w:val="00914438"/>
    <w:rsid w:val="00923A0D"/>
    <w:rsid w:val="00926151"/>
    <w:rsid w:val="00926470"/>
    <w:rsid w:val="0092702A"/>
    <w:rsid w:val="00933B4A"/>
    <w:rsid w:val="00936C82"/>
    <w:rsid w:val="00943AD5"/>
    <w:rsid w:val="00943E36"/>
    <w:rsid w:val="00944A26"/>
    <w:rsid w:val="00950BDA"/>
    <w:rsid w:val="00954866"/>
    <w:rsid w:val="00956488"/>
    <w:rsid w:val="0097644E"/>
    <w:rsid w:val="009828E9"/>
    <w:rsid w:val="00984EB8"/>
    <w:rsid w:val="009A2FA1"/>
    <w:rsid w:val="009A776E"/>
    <w:rsid w:val="009B11B1"/>
    <w:rsid w:val="009B2620"/>
    <w:rsid w:val="009B7BB3"/>
    <w:rsid w:val="009C09FE"/>
    <w:rsid w:val="009C140B"/>
    <w:rsid w:val="009C1C4F"/>
    <w:rsid w:val="009D46AB"/>
    <w:rsid w:val="009D794D"/>
    <w:rsid w:val="009E05E1"/>
    <w:rsid w:val="009E31A6"/>
    <w:rsid w:val="009E7FF2"/>
    <w:rsid w:val="009F0750"/>
    <w:rsid w:val="009F09BB"/>
    <w:rsid w:val="009F302D"/>
    <w:rsid w:val="00A0048F"/>
    <w:rsid w:val="00A06077"/>
    <w:rsid w:val="00A06196"/>
    <w:rsid w:val="00A3297E"/>
    <w:rsid w:val="00A3561F"/>
    <w:rsid w:val="00A35BDF"/>
    <w:rsid w:val="00A378FD"/>
    <w:rsid w:val="00A40B54"/>
    <w:rsid w:val="00A4189F"/>
    <w:rsid w:val="00A4363E"/>
    <w:rsid w:val="00A43B38"/>
    <w:rsid w:val="00A43C6C"/>
    <w:rsid w:val="00A56050"/>
    <w:rsid w:val="00A65CF7"/>
    <w:rsid w:val="00A667E7"/>
    <w:rsid w:val="00A679E3"/>
    <w:rsid w:val="00A67CB7"/>
    <w:rsid w:val="00A74D71"/>
    <w:rsid w:val="00A75A9B"/>
    <w:rsid w:val="00A81B1D"/>
    <w:rsid w:val="00A84E5F"/>
    <w:rsid w:val="00A86841"/>
    <w:rsid w:val="00A877DF"/>
    <w:rsid w:val="00AA0BBF"/>
    <w:rsid w:val="00AA299D"/>
    <w:rsid w:val="00AA5808"/>
    <w:rsid w:val="00AA6B22"/>
    <w:rsid w:val="00AB1087"/>
    <w:rsid w:val="00AB3581"/>
    <w:rsid w:val="00AB5BDB"/>
    <w:rsid w:val="00AB67FB"/>
    <w:rsid w:val="00AB7189"/>
    <w:rsid w:val="00AC6CB8"/>
    <w:rsid w:val="00AD0CEC"/>
    <w:rsid w:val="00AD3837"/>
    <w:rsid w:val="00AE0AB5"/>
    <w:rsid w:val="00AE5B54"/>
    <w:rsid w:val="00AF3FFC"/>
    <w:rsid w:val="00B03EEF"/>
    <w:rsid w:val="00B06D29"/>
    <w:rsid w:val="00B105BB"/>
    <w:rsid w:val="00B12920"/>
    <w:rsid w:val="00B12D34"/>
    <w:rsid w:val="00B225A0"/>
    <w:rsid w:val="00B2406F"/>
    <w:rsid w:val="00B315DD"/>
    <w:rsid w:val="00B35B7C"/>
    <w:rsid w:val="00B41576"/>
    <w:rsid w:val="00B532FC"/>
    <w:rsid w:val="00B55A7D"/>
    <w:rsid w:val="00B575E7"/>
    <w:rsid w:val="00B600B1"/>
    <w:rsid w:val="00B665CB"/>
    <w:rsid w:val="00B719D2"/>
    <w:rsid w:val="00B72B0C"/>
    <w:rsid w:val="00B771EB"/>
    <w:rsid w:val="00B774A1"/>
    <w:rsid w:val="00B81006"/>
    <w:rsid w:val="00B84CD5"/>
    <w:rsid w:val="00B9116F"/>
    <w:rsid w:val="00B93478"/>
    <w:rsid w:val="00B97ADA"/>
    <w:rsid w:val="00BA004D"/>
    <w:rsid w:val="00BA167B"/>
    <w:rsid w:val="00BA3322"/>
    <w:rsid w:val="00BB1227"/>
    <w:rsid w:val="00BB19C6"/>
    <w:rsid w:val="00BB3F61"/>
    <w:rsid w:val="00BC47F8"/>
    <w:rsid w:val="00BD07D2"/>
    <w:rsid w:val="00BD3C2A"/>
    <w:rsid w:val="00BF421A"/>
    <w:rsid w:val="00BF5EC2"/>
    <w:rsid w:val="00C039DA"/>
    <w:rsid w:val="00C07A0E"/>
    <w:rsid w:val="00C21995"/>
    <w:rsid w:val="00C23ABF"/>
    <w:rsid w:val="00C240DC"/>
    <w:rsid w:val="00C251AF"/>
    <w:rsid w:val="00C27430"/>
    <w:rsid w:val="00C27E81"/>
    <w:rsid w:val="00C37568"/>
    <w:rsid w:val="00C376AC"/>
    <w:rsid w:val="00C37F4A"/>
    <w:rsid w:val="00C406C6"/>
    <w:rsid w:val="00C41934"/>
    <w:rsid w:val="00C4485E"/>
    <w:rsid w:val="00C454A2"/>
    <w:rsid w:val="00C467A8"/>
    <w:rsid w:val="00C470F0"/>
    <w:rsid w:val="00C510BA"/>
    <w:rsid w:val="00C51DD0"/>
    <w:rsid w:val="00C52139"/>
    <w:rsid w:val="00C57B99"/>
    <w:rsid w:val="00C6554A"/>
    <w:rsid w:val="00C67744"/>
    <w:rsid w:val="00C71B43"/>
    <w:rsid w:val="00C75CFD"/>
    <w:rsid w:val="00C80B58"/>
    <w:rsid w:val="00C81A38"/>
    <w:rsid w:val="00C84B18"/>
    <w:rsid w:val="00C90C47"/>
    <w:rsid w:val="00C93CA3"/>
    <w:rsid w:val="00CA2C95"/>
    <w:rsid w:val="00CA34EC"/>
    <w:rsid w:val="00CA36B8"/>
    <w:rsid w:val="00CA66DB"/>
    <w:rsid w:val="00CB60AE"/>
    <w:rsid w:val="00CC1D7E"/>
    <w:rsid w:val="00CC5DC4"/>
    <w:rsid w:val="00CD041B"/>
    <w:rsid w:val="00CD2082"/>
    <w:rsid w:val="00CD2DCE"/>
    <w:rsid w:val="00CD442B"/>
    <w:rsid w:val="00CD52A2"/>
    <w:rsid w:val="00CD64ED"/>
    <w:rsid w:val="00CE4524"/>
    <w:rsid w:val="00CE503D"/>
    <w:rsid w:val="00CF2FA2"/>
    <w:rsid w:val="00D11699"/>
    <w:rsid w:val="00D11D9F"/>
    <w:rsid w:val="00D1323F"/>
    <w:rsid w:val="00D145D1"/>
    <w:rsid w:val="00D20404"/>
    <w:rsid w:val="00D205C0"/>
    <w:rsid w:val="00D2369F"/>
    <w:rsid w:val="00D23B69"/>
    <w:rsid w:val="00D276F4"/>
    <w:rsid w:val="00D30D6E"/>
    <w:rsid w:val="00D31218"/>
    <w:rsid w:val="00D34668"/>
    <w:rsid w:val="00D37950"/>
    <w:rsid w:val="00D37B8A"/>
    <w:rsid w:val="00D415DE"/>
    <w:rsid w:val="00D56D8F"/>
    <w:rsid w:val="00D73289"/>
    <w:rsid w:val="00D74354"/>
    <w:rsid w:val="00D76FDC"/>
    <w:rsid w:val="00D83853"/>
    <w:rsid w:val="00D878F3"/>
    <w:rsid w:val="00D90769"/>
    <w:rsid w:val="00DA5BAA"/>
    <w:rsid w:val="00DB1D32"/>
    <w:rsid w:val="00DB2A09"/>
    <w:rsid w:val="00DC273D"/>
    <w:rsid w:val="00DD589A"/>
    <w:rsid w:val="00DE0036"/>
    <w:rsid w:val="00DE23F3"/>
    <w:rsid w:val="00DE278F"/>
    <w:rsid w:val="00DE4CC2"/>
    <w:rsid w:val="00DF6C55"/>
    <w:rsid w:val="00DF7429"/>
    <w:rsid w:val="00E02C0C"/>
    <w:rsid w:val="00E16CC2"/>
    <w:rsid w:val="00E2236C"/>
    <w:rsid w:val="00E224D2"/>
    <w:rsid w:val="00E4050B"/>
    <w:rsid w:val="00E415E9"/>
    <w:rsid w:val="00E418CC"/>
    <w:rsid w:val="00E42F6C"/>
    <w:rsid w:val="00E441BB"/>
    <w:rsid w:val="00E477EA"/>
    <w:rsid w:val="00E5136C"/>
    <w:rsid w:val="00E532E2"/>
    <w:rsid w:val="00E71870"/>
    <w:rsid w:val="00E731B0"/>
    <w:rsid w:val="00E81989"/>
    <w:rsid w:val="00E8720A"/>
    <w:rsid w:val="00E93F45"/>
    <w:rsid w:val="00EA05E2"/>
    <w:rsid w:val="00EA1007"/>
    <w:rsid w:val="00EA35ED"/>
    <w:rsid w:val="00EB093D"/>
    <w:rsid w:val="00EB0D64"/>
    <w:rsid w:val="00EB4125"/>
    <w:rsid w:val="00EB5A7C"/>
    <w:rsid w:val="00EB5BCA"/>
    <w:rsid w:val="00EB6D80"/>
    <w:rsid w:val="00ED0BD3"/>
    <w:rsid w:val="00ED7C44"/>
    <w:rsid w:val="00EE0FC3"/>
    <w:rsid w:val="00EE2E42"/>
    <w:rsid w:val="00EE4F50"/>
    <w:rsid w:val="00EF0275"/>
    <w:rsid w:val="00EF15FA"/>
    <w:rsid w:val="00EF1D6D"/>
    <w:rsid w:val="00EF28C9"/>
    <w:rsid w:val="00EF7457"/>
    <w:rsid w:val="00F001FB"/>
    <w:rsid w:val="00F0099F"/>
    <w:rsid w:val="00F10467"/>
    <w:rsid w:val="00F12ECC"/>
    <w:rsid w:val="00F136E5"/>
    <w:rsid w:val="00F16F95"/>
    <w:rsid w:val="00F2659B"/>
    <w:rsid w:val="00F3062C"/>
    <w:rsid w:val="00F32B92"/>
    <w:rsid w:val="00F4286B"/>
    <w:rsid w:val="00F473E0"/>
    <w:rsid w:val="00F542FB"/>
    <w:rsid w:val="00F63268"/>
    <w:rsid w:val="00F64232"/>
    <w:rsid w:val="00F760EF"/>
    <w:rsid w:val="00F762F7"/>
    <w:rsid w:val="00F814DD"/>
    <w:rsid w:val="00F82A94"/>
    <w:rsid w:val="00F8435F"/>
    <w:rsid w:val="00F86EBF"/>
    <w:rsid w:val="00F87026"/>
    <w:rsid w:val="00F948AB"/>
    <w:rsid w:val="00F96329"/>
    <w:rsid w:val="00FA069F"/>
    <w:rsid w:val="00FA16F3"/>
    <w:rsid w:val="00FA7534"/>
    <w:rsid w:val="00FB0889"/>
    <w:rsid w:val="00FC6BF3"/>
    <w:rsid w:val="00FD0127"/>
    <w:rsid w:val="00FD4315"/>
    <w:rsid w:val="00FD7AE9"/>
    <w:rsid w:val="00FE0A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938260"/>
  <w15:chartTrackingRefBased/>
  <w15:docId w15:val="{5241C4D7-EA46-46B4-8820-61E56183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284283"/>
    <w:rPr>
      <w:color w:val="605E5C"/>
      <w:shd w:val="clear" w:color="auto" w:fill="E1DFDD"/>
    </w:rPr>
  </w:style>
  <w:style w:type="paragraph" w:styleId="ListParagraph">
    <w:name w:val="List Paragraph"/>
    <w:basedOn w:val="Normal"/>
    <w:uiPriority w:val="34"/>
    <w:qFormat/>
    <w:rsid w:val="00E441BB"/>
    <w:pPr>
      <w:spacing w:before="0" w:after="160" w:line="259" w:lineRule="auto"/>
      <w:ind w:left="720"/>
      <w:contextualSpacing/>
    </w:pPr>
    <w:rPr>
      <w:color w:val="auto"/>
      <w:lang w:val="en-GB"/>
    </w:rPr>
  </w:style>
  <w:style w:type="paragraph" w:styleId="TOCHeading">
    <w:name w:val="TOC Heading"/>
    <w:basedOn w:val="Heading1"/>
    <w:next w:val="Normal"/>
    <w:uiPriority w:val="39"/>
    <w:unhideWhenUsed/>
    <w:qFormat/>
    <w:rsid w:val="00607A7E"/>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607A7E"/>
    <w:pPr>
      <w:spacing w:before="0" w:after="100" w:line="259" w:lineRule="auto"/>
      <w:ind w:left="220"/>
    </w:pPr>
    <w:rPr>
      <w:rFonts w:eastAsiaTheme="minorEastAsia" w:cs="Times New Roman"/>
      <w:color w:val="auto"/>
    </w:rPr>
  </w:style>
  <w:style w:type="paragraph" w:styleId="TOC1">
    <w:name w:val="toc 1"/>
    <w:basedOn w:val="Normal"/>
    <w:next w:val="Normal"/>
    <w:autoRedefine/>
    <w:uiPriority w:val="39"/>
    <w:unhideWhenUsed/>
    <w:rsid w:val="00607A7E"/>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607A7E"/>
    <w:pPr>
      <w:spacing w:before="0" w:after="100" w:line="259" w:lineRule="auto"/>
      <w:ind w:left="440"/>
    </w:pPr>
    <w:rPr>
      <w:rFonts w:eastAsiaTheme="minorEastAsia"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aldi.co.uk/corporate-responsibility" TargetMode="External"/><Relationship Id="rId39" Type="http://schemas.openxmlformats.org/officeDocument/2006/relationships/hyperlink" Target="https://www.forbes.com/sites/forbesagencycouncil/2018/01/03/evolution-of-the-four-ps-revisiting-the-marketing-mix/" TargetMode="External"/><Relationship Id="rId21" Type="http://schemas.openxmlformats.org/officeDocument/2006/relationships/diagramData" Target="diagrams/data3.xml"/><Relationship Id="rId34" Type="http://schemas.openxmlformats.org/officeDocument/2006/relationships/hyperlink" Target="https://www.thesun.co.uk/money/8721372/asda-loyalty-scheme-george-clothing-discounts/" TargetMode="External"/><Relationship Id="rId42" Type="http://schemas.openxmlformats.org/officeDocument/2006/relationships/hyperlink" Target="https://www.mbaskool.com/business-concepts/marketing-and-strategy-terms/6791-customer-loyalty-ladder.html" TargetMode="External"/><Relationship Id="rId47" Type="http://schemas.openxmlformats.org/officeDocument/2006/relationships/hyperlink" Target="https://www.rcs-uk.com/loyalty-ladder/" TargetMode="External"/><Relationship Id="rId50" Type="http://schemas.openxmlformats.org/officeDocument/2006/relationships/hyperlink" Target="https://www.reviews.co.uk/company-reviews/store/aldi/insight" TargetMode="External"/><Relationship Id="rId55" Type="http://schemas.openxmlformats.org/officeDocument/2006/relationships/hyperlink" Target="https://www.tescoplc.com/sustainability/targets-and-ac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hyperlink" Target="https://www.asda.jobs/" TargetMode="Externa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www.asdatech.com/aboutus.php?id=45" TargetMode="External"/><Relationship Id="rId37" Type="http://schemas.openxmlformats.org/officeDocument/2006/relationships/hyperlink" Target="https://corporate.asda,com/blog/2019/03/04/how-apprenticeships-help-our-colleagues-to-build-skills-for-the-future" TargetMode="External"/><Relationship Id="rId40" Type="http://schemas.openxmlformats.org/officeDocument/2006/relationships/hyperlink" Target="https://www.locusassignments.com/courses/unit-3-ob-assignment-asda-organizational-structure/" TargetMode="External"/><Relationship Id="rId45" Type="http://schemas.openxmlformats.org/officeDocument/2006/relationships/hyperlink" Target="https://www.ourtesco.ie/working-at-tesco/people-policies/legal-policies/code-of-business-conduct/trading-fairly/ethical-trading/" TargetMode="External"/><Relationship Id="rId53" Type="http://schemas.openxmlformats.org/officeDocument/2006/relationships/hyperlink" Target="https://whatistechtarget.com/definition/business-sustainability" TargetMode="External"/><Relationship Id="rId58" Type="http://schemas.openxmlformats.org/officeDocument/2006/relationships/hyperlink" Target="https://www.which.co.uk/news/2019/02/best-and-worst-supermarkets-for-2019/"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www.aldi.co.uk/corporate-responsibility" TargetMode="External"/><Relationship Id="rId30" Type="http://schemas.openxmlformats.org/officeDocument/2006/relationships/hyperlink" Target="https://www.asda.com/creating-change-for-better/better-business/governance" TargetMode="External"/><Relationship Id="rId35" Type="http://schemas.openxmlformats.org/officeDocument/2006/relationships/hyperlink" Target="https://businesscasestudies.co.uk/meeting-stakeholder-needs-through-community-involvement/" TargetMode="External"/><Relationship Id="rId43" Type="http://schemas.openxmlformats.org/officeDocument/2006/relationships/hyperlink" Target="https://www.merchantscx.com/news/a-10-year-partnership-with-asda" TargetMode="External"/><Relationship Id="rId48" Type="http://schemas.openxmlformats.org/officeDocument/2006/relationships/hyperlink" Target="https://www.reddit.com/r/unitedkingdom/comments/6urchb/could_asda_potentially_go_bust_within_the_next/" TargetMode="External"/><Relationship Id="rId56" Type="http://schemas.openxmlformats.org/officeDocument/2006/relationships/hyperlink" Target="https://uk.trustpilot.com/review/tesco.uk.com" TargetMode="External"/><Relationship Id="rId8" Type="http://schemas.openxmlformats.org/officeDocument/2006/relationships/image" Target="media/image1.jpg"/><Relationship Id="rId51" Type="http://schemas.openxmlformats.org/officeDocument/2006/relationships/hyperlink" Target="https://internetretailing.net/customer/asda-puts-its-focus-firmly-on-the-customer-19638"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asq.org/quality-resources/quality-management-system" TargetMode="External"/><Relationship Id="rId38" Type="http://schemas.openxmlformats.org/officeDocument/2006/relationships/hyperlink" Target="https://www.thegrocer.co.uk/environment/to-remain-the-peoples-grocer-aldi-must-make-progress-on-ethics/600057.article" TargetMode="External"/><Relationship Id="rId46" Type="http://schemas.openxmlformats.org/officeDocument/2006/relationships/hyperlink" Target="https://www.howandwhat.net/marketing-mix-asda-asda-marketing-mix/" TargetMode="External"/><Relationship Id="rId59" Type="http://schemas.openxmlformats.org/officeDocument/2006/relationships/hyperlink" Target="https://saaslist.com/blog/customer-segmentation-sales/" TargetMode="External"/><Relationship Id="rId20" Type="http://schemas.microsoft.com/office/2007/relationships/diagramDrawing" Target="diagrams/drawing2.xml"/><Relationship Id="rId41" Type="http://schemas.openxmlformats.org/officeDocument/2006/relationships/hyperlink" Target="https://advantage-marketline-com.ezproxy.uwtsd.ac.uk/Company/Profile/asda_stores_limited?companyprofile" TargetMode="External"/><Relationship Id="rId54" Type="http://schemas.openxmlformats.org/officeDocument/2006/relationships/hyperlink" Target="https://www.smartsheet.com/total-quality-managemen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www.aldi.co.uk/corporate-responsibility" TargetMode="External"/><Relationship Id="rId36" Type="http://schemas.openxmlformats.org/officeDocument/2006/relationships/hyperlink" Target="https://businessstudiesjesschambley.blogspot.com/2013/06/organisational-structure.html?m-1" TargetMode="External"/><Relationship Id="rId49" Type="http://schemas.openxmlformats.org/officeDocument/2006/relationships/hyperlink" Target="https://www.retail-systems.com/rs/Asda_New_QmS_S4RB.php" TargetMode="External"/><Relationship Id="rId57" Type="http://schemas.openxmlformats.org/officeDocument/2006/relationships/hyperlink" Target="https://www.tutor2u.net/business/reference/carrolls-csr-pyramid" TargetMode="External"/><Relationship Id="rId10" Type="http://schemas.openxmlformats.org/officeDocument/2006/relationships/image" Target="media/image2.jpeg"/><Relationship Id="rId31" Type="http://schemas.openxmlformats.org/officeDocument/2006/relationships/hyperlink" Target="https://www.asda.com/creating-change-for-better/better-planet?cmpid=dmc-_-ahc-_-vanityurl-_-generic-_-environment&amp;utm_term=environment&amp;utm_content=generic&amp;utm_campaign=ahc" TargetMode="External"/><Relationship Id="rId44" Type="http://schemas.openxmlformats.org/officeDocument/2006/relationships/hyperlink" Target="https://corporate.asda.com/article/putting-customers-first-in-our-communications" TargetMode="External"/><Relationship Id="rId52" Type="http://schemas.openxmlformats.org/officeDocument/2006/relationships/hyperlink" Target="https://uk.trustpilot.com/review/www.asda.com?page=94"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en.uncyclopedia.co/wiki/ASD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24CF59-1373-4D51-8A23-CDA50812F00F}"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6B40DD62-9FAC-49C5-834A-907D4E6E3785}">
      <dgm:prSet phldrT="[Text]"/>
      <dgm:spPr/>
      <dgm:t>
        <a:bodyPr/>
        <a:lstStyle/>
        <a:p>
          <a:r>
            <a:rPr lang="en-GB"/>
            <a:t>1965 </a:t>
          </a:r>
        </a:p>
      </dgm:t>
    </dgm:pt>
    <dgm:pt modelId="{AE4728B6-53E8-4255-9DBE-564B543459F6}" type="parTrans" cxnId="{69258DF5-78B3-4596-9B56-4C65EB8C94A4}">
      <dgm:prSet/>
      <dgm:spPr/>
      <dgm:t>
        <a:bodyPr/>
        <a:lstStyle/>
        <a:p>
          <a:endParaRPr lang="en-GB"/>
        </a:p>
      </dgm:t>
    </dgm:pt>
    <dgm:pt modelId="{3A53A6B0-09AE-4A9F-A93F-FBBBCF6C5323}" type="sibTrans" cxnId="{69258DF5-78B3-4596-9B56-4C65EB8C94A4}">
      <dgm:prSet/>
      <dgm:spPr/>
      <dgm:t>
        <a:bodyPr/>
        <a:lstStyle/>
        <a:p>
          <a:endParaRPr lang="en-GB"/>
        </a:p>
      </dgm:t>
    </dgm:pt>
    <dgm:pt modelId="{A1598BBB-9F40-4BD6-8C10-A542C3333C30}">
      <dgm:prSet phldrT="[Text]"/>
      <dgm:spPr/>
      <dgm:t>
        <a:bodyPr/>
        <a:lstStyle/>
        <a:p>
          <a:r>
            <a:rPr lang="en-GB"/>
            <a:t>Asda was born</a:t>
          </a:r>
        </a:p>
      </dgm:t>
    </dgm:pt>
    <dgm:pt modelId="{B0552E97-55C3-48F0-B5BA-79C96F680685}" type="parTrans" cxnId="{CFD25177-98A9-4DD7-AE6D-D50909328E98}">
      <dgm:prSet/>
      <dgm:spPr/>
      <dgm:t>
        <a:bodyPr/>
        <a:lstStyle/>
        <a:p>
          <a:endParaRPr lang="en-GB"/>
        </a:p>
      </dgm:t>
    </dgm:pt>
    <dgm:pt modelId="{AEB76FFC-89CC-4377-9AAC-2205BB8BA985}" type="sibTrans" cxnId="{CFD25177-98A9-4DD7-AE6D-D50909328E98}">
      <dgm:prSet/>
      <dgm:spPr/>
      <dgm:t>
        <a:bodyPr/>
        <a:lstStyle/>
        <a:p>
          <a:endParaRPr lang="en-GB"/>
        </a:p>
      </dgm:t>
    </dgm:pt>
    <dgm:pt modelId="{54A32709-A28A-4936-90C7-26B5523052D1}">
      <dgm:prSet phldrT="[Text]"/>
      <dgm:spPr/>
      <dgm:t>
        <a:bodyPr/>
        <a:lstStyle/>
        <a:p>
          <a:r>
            <a:rPr lang="en-GB"/>
            <a:t>1967</a:t>
          </a:r>
        </a:p>
      </dgm:t>
    </dgm:pt>
    <dgm:pt modelId="{F46FE871-A3A9-43A6-AF11-86D4D8661E44}" type="parTrans" cxnId="{08DCA685-F15B-49BF-A1AE-E779C8308C3B}">
      <dgm:prSet/>
      <dgm:spPr/>
      <dgm:t>
        <a:bodyPr/>
        <a:lstStyle/>
        <a:p>
          <a:endParaRPr lang="en-GB"/>
        </a:p>
      </dgm:t>
    </dgm:pt>
    <dgm:pt modelId="{502939D0-00EA-4826-BC3C-6A16434A9CB3}" type="sibTrans" cxnId="{08DCA685-F15B-49BF-A1AE-E779C8308C3B}">
      <dgm:prSet/>
      <dgm:spPr/>
      <dgm:t>
        <a:bodyPr/>
        <a:lstStyle/>
        <a:p>
          <a:endParaRPr lang="en-GB"/>
        </a:p>
      </dgm:t>
    </dgm:pt>
    <dgm:pt modelId="{363EFA69-C501-453F-A07F-F0CDE51DA61D}">
      <dgm:prSet phldrT="[Text]"/>
      <dgm:spPr/>
      <dgm:t>
        <a:bodyPr/>
        <a:lstStyle/>
        <a:p>
          <a:r>
            <a:rPr lang="en-GB"/>
            <a:t>very first discount petrol station</a:t>
          </a:r>
        </a:p>
      </dgm:t>
    </dgm:pt>
    <dgm:pt modelId="{E98B56E4-3962-47E9-807E-014F4A48542E}" type="parTrans" cxnId="{5EEAC506-D9C2-43D3-B799-66631F718BC7}">
      <dgm:prSet/>
      <dgm:spPr/>
      <dgm:t>
        <a:bodyPr/>
        <a:lstStyle/>
        <a:p>
          <a:endParaRPr lang="en-GB"/>
        </a:p>
      </dgm:t>
    </dgm:pt>
    <dgm:pt modelId="{A8E25046-1350-484D-B136-85F7FEAE6595}" type="sibTrans" cxnId="{5EEAC506-D9C2-43D3-B799-66631F718BC7}">
      <dgm:prSet/>
      <dgm:spPr/>
      <dgm:t>
        <a:bodyPr/>
        <a:lstStyle/>
        <a:p>
          <a:endParaRPr lang="en-GB"/>
        </a:p>
      </dgm:t>
    </dgm:pt>
    <dgm:pt modelId="{48B82993-B0BB-4CFB-B6A4-45C31A8D83A4}">
      <dgm:prSet phldrT="[Text]"/>
      <dgm:spPr/>
      <dgm:t>
        <a:bodyPr/>
        <a:lstStyle/>
        <a:p>
          <a:endParaRPr lang="en-GB"/>
        </a:p>
      </dgm:t>
    </dgm:pt>
    <dgm:pt modelId="{8C2C8981-9001-46B4-ABAD-A637A508FA8D}" type="parTrans" cxnId="{32F5619C-4963-4B89-8A32-C28690824BB0}">
      <dgm:prSet/>
      <dgm:spPr/>
      <dgm:t>
        <a:bodyPr/>
        <a:lstStyle/>
        <a:p>
          <a:endParaRPr lang="en-GB"/>
        </a:p>
      </dgm:t>
    </dgm:pt>
    <dgm:pt modelId="{2C734A6E-C1E4-45D6-91F8-75D0F9E9D797}" type="sibTrans" cxnId="{32F5619C-4963-4B89-8A32-C28690824BB0}">
      <dgm:prSet/>
      <dgm:spPr/>
      <dgm:t>
        <a:bodyPr/>
        <a:lstStyle/>
        <a:p>
          <a:endParaRPr lang="en-GB"/>
        </a:p>
      </dgm:t>
    </dgm:pt>
    <dgm:pt modelId="{3F247F3B-987A-4370-A70A-6629C83A51F5}">
      <dgm:prSet phldrT="[Text]"/>
      <dgm:spPr/>
      <dgm:t>
        <a:bodyPr/>
        <a:lstStyle/>
        <a:p>
          <a:r>
            <a:rPr lang="en-GB"/>
            <a:t>1977</a:t>
          </a:r>
        </a:p>
      </dgm:t>
    </dgm:pt>
    <dgm:pt modelId="{CE0DD1A9-E99C-4B8D-8E64-8D51A387470C}" type="parTrans" cxnId="{1F313DB4-3066-4F91-BB92-1658EDBF4FA4}">
      <dgm:prSet/>
      <dgm:spPr/>
      <dgm:t>
        <a:bodyPr/>
        <a:lstStyle/>
        <a:p>
          <a:endParaRPr lang="en-GB"/>
        </a:p>
      </dgm:t>
    </dgm:pt>
    <dgm:pt modelId="{E3FC16BF-FE4F-4115-88AF-A8B8C118DEBF}" type="sibTrans" cxnId="{1F313DB4-3066-4F91-BB92-1658EDBF4FA4}">
      <dgm:prSet/>
      <dgm:spPr/>
      <dgm:t>
        <a:bodyPr/>
        <a:lstStyle/>
        <a:p>
          <a:endParaRPr lang="en-GB"/>
        </a:p>
      </dgm:t>
    </dgm:pt>
    <dgm:pt modelId="{70D572C5-8AEF-41A4-B4F8-F676295489FD}">
      <dgm:prSet phldrT="[Text]"/>
      <dgm:spPr/>
      <dgm:t>
        <a:bodyPr/>
        <a:lstStyle/>
        <a:p>
          <a:r>
            <a:rPr lang="en-GB"/>
            <a:t>Asda price advert famous pocket tap</a:t>
          </a:r>
        </a:p>
      </dgm:t>
    </dgm:pt>
    <dgm:pt modelId="{6DE239A0-3023-4BE7-8231-9AD79059C88F}" type="parTrans" cxnId="{DF0E698E-DBAA-4A2E-8646-37BBAD9D3FC8}">
      <dgm:prSet/>
      <dgm:spPr/>
      <dgm:t>
        <a:bodyPr/>
        <a:lstStyle/>
        <a:p>
          <a:endParaRPr lang="en-GB"/>
        </a:p>
      </dgm:t>
    </dgm:pt>
    <dgm:pt modelId="{60B1F295-3BF8-4D5A-9445-34B0B363518E}" type="sibTrans" cxnId="{DF0E698E-DBAA-4A2E-8646-37BBAD9D3FC8}">
      <dgm:prSet/>
      <dgm:spPr/>
      <dgm:t>
        <a:bodyPr/>
        <a:lstStyle/>
        <a:p>
          <a:endParaRPr lang="en-GB"/>
        </a:p>
      </dgm:t>
    </dgm:pt>
    <dgm:pt modelId="{01E404EB-8B3A-4E13-BF53-80496A78996B}">
      <dgm:prSet phldrT="[Text]"/>
      <dgm:spPr/>
      <dgm:t>
        <a:bodyPr/>
        <a:lstStyle/>
        <a:p>
          <a:r>
            <a:rPr lang="en-GB"/>
            <a:t>1989-90</a:t>
          </a:r>
        </a:p>
      </dgm:t>
    </dgm:pt>
    <dgm:pt modelId="{CAC3F6ED-8659-48D3-9E53-002B8F4605D2}" type="parTrans" cxnId="{5AA2843A-4F5E-46FA-91C6-CF221E52DECA}">
      <dgm:prSet/>
      <dgm:spPr/>
      <dgm:t>
        <a:bodyPr/>
        <a:lstStyle/>
        <a:p>
          <a:endParaRPr lang="en-GB"/>
        </a:p>
      </dgm:t>
    </dgm:pt>
    <dgm:pt modelId="{FF108A72-FB5A-41F8-AD5F-3933C480867B}" type="sibTrans" cxnId="{5AA2843A-4F5E-46FA-91C6-CF221E52DECA}">
      <dgm:prSet/>
      <dgm:spPr/>
      <dgm:t>
        <a:bodyPr/>
        <a:lstStyle/>
        <a:p>
          <a:endParaRPr lang="en-GB"/>
        </a:p>
      </dgm:t>
    </dgm:pt>
    <dgm:pt modelId="{DFD67B79-18DC-495A-B648-72FD65A0C326}">
      <dgm:prSet phldrT="[Text]"/>
      <dgm:spPr/>
      <dgm:t>
        <a:bodyPr/>
        <a:lstStyle/>
        <a:p>
          <a:endParaRPr lang="en-GB"/>
        </a:p>
      </dgm:t>
    </dgm:pt>
    <dgm:pt modelId="{52D39C65-47E0-407E-B0B1-20DBB1AB453F}" type="parTrans" cxnId="{EBDC88B1-A38E-4F4D-91FA-6B10006F290B}">
      <dgm:prSet/>
      <dgm:spPr/>
      <dgm:t>
        <a:bodyPr/>
        <a:lstStyle/>
        <a:p>
          <a:endParaRPr lang="en-GB"/>
        </a:p>
      </dgm:t>
    </dgm:pt>
    <dgm:pt modelId="{FE63B0F9-4122-4717-AC0F-3A9C7CD22372}" type="sibTrans" cxnId="{EBDC88B1-A38E-4F4D-91FA-6B10006F290B}">
      <dgm:prSet/>
      <dgm:spPr/>
      <dgm:t>
        <a:bodyPr/>
        <a:lstStyle/>
        <a:p>
          <a:endParaRPr lang="en-GB"/>
        </a:p>
      </dgm:t>
    </dgm:pt>
    <dgm:pt modelId="{AC41AC66-98FF-4267-99F7-E6A355D07492}">
      <dgm:prSet/>
      <dgm:spPr/>
      <dgm:t>
        <a:bodyPr/>
        <a:lstStyle/>
        <a:p>
          <a:r>
            <a:rPr lang="en-GB"/>
            <a:t>George brand created</a:t>
          </a:r>
        </a:p>
      </dgm:t>
    </dgm:pt>
    <dgm:pt modelId="{8F9587A7-FFD3-49F6-B177-ABE3DFA110E2}" type="parTrans" cxnId="{E8009D1C-FDB1-47D2-8398-028F51F78DF4}">
      <dgm:prSet/>
      <dgm:spPr/>
      <dgm:t>
        <a:bodyPr/>
        <a:lstStyle/>
        <a:p>
          <a:endParaRPr lang="en-GB"/>
        </a:p>
      </dgm:t>
    </dgm:pt>
    <dgm:pt modelId="{CEF65B82-0FA5-4AA5-9105-7FC02A1F9957}" type="sibTrans" cxnId="{E8009D1C-FDB1-47D2-8398-028F51F78DF4}">
      <dgm:prSet/>
      <dgm:spPr/>
      <dgm:t>
        <a:bodyPr/>
        <a:lstStyle/>
        <a:p>
          <a:endParaRPr lang="en-GB"/>
        </a:p>
      </dgm:t>
    </dgm:pt>
    <dgm:pt modelId="{E9B799FB-A464-48D7-BFFB-82BA6687CD16}" type="pres">
      <dgm:prSet presAssocID="{7024CF59-1373-4D51-8A23-CDA50812F00F}" presName="Name0" presStyleCnt="0">
        <dgm:presLayoutVars>
          <dgm:dir/>
          <dgm:animLvl val="lvl"/>
          <dgm:resizeHandles val="exact"/>
        </dgm:presLayoutVars>
      </dgm:prSet>
      <dgm:spPr/>
    </dgm:pt>
    <dgm:pt modelId="{E446D68C-EE3B-4AE1-B386-67A7159D58D3}" type="pres">
      <dgm:prSet presAssocID="{7024CF59-1373-4D51-8A23-CDA50812F00F}" presName="tSp" presStyleCnt="0"/>
      <dgm:spPr/>
    </dgm:pt>
    <dgm:pt modelId="{28804BAE-0FD7-413C-8BE6-DB96284F37FD}" type="pres">
      <dgm:prSet presAssocID="{7024CF59-1373-4D51-8A23-CDA50812F00F}" presName="bSp" presStyleCnt="0"/>
      <dgm:spPr/>
    </dgm:pt>
    <dgm:pt modelId="{AE422754-2E60-4A0A-9235-19C8F7855BBF}" type="pres">
      <dgm:prSet presAssocID="{7024CF59-1373-4D51-8A23-CDA50812F00F}" presName="process" presStyleCnt="0"/>
      <dgm:spPr/>
    </dgm:pt>
    <dgm:pt modelId="{FB385391-D104-46DB-9B59-3C217BBFDCC7}" type="pres">
      <dgm:prSet presAssocID="{6B40DD62-9FAC-49C5-834A-907D4E6E3785}" presName="composite1" presStyleCnt="0"/>
      <dgm:spPr/>
    </dgm:pt>
    <dgm:pt modelId="{E63ED1C6-2E4A-4D74-A4A5-5064F3F01B91}" type="pres">
      <dgm:prSet presAssocID="{6B40DD62-9FAC-49C5-834A-907D4E6E3785}" presName="dummyNode1" presStyleLbl="node1" presStyleIdx="0" presStyleCnt="4"/>
      <dgm:spPr/>
    </dgm:pt>
    <dgm:pt modelId="{06691149-3EC7-4A57-AE5D-85E3F7DB57BC}" type="pres">
      <dgm:prSet presAssocID="{6B40DD62-9FAC-49C5-834A-907D4E6E3785}" presName="childNode1" presStyleLbl="bgAcc1" presStyleIdx="0" presStyleCnt="4">
        <dgm:presLayoutVars>
          <dgm:bulletEnabled val="1"/>
        </dgm:presLayoutVars>
      </dgm:prSet>
      <dgm:spPr/>
    </dgm:pt>
    <dgm:pt modelId="{C5874070-742C-4189-A7F2-5AA25E1CD7A1}" type="pres">
      <dgm:prSet presAssocID="{6B40DD62-9FAC-49C5-834A-907D4E6E3785}" presName="childNode1tx" presStyleLbl="bgAcc1" presStyleIdx="0" presStyleCnt="4">
        <dgm:presLayoutVars>
          <dgm:bulletEnabled val="1"/>
        </dgm:presLayoutVars>
      </dgm:prSet>
      <dgm:spPr/>
    </dgm:pt>
    <dgm:pt modelId="{AE8C2859-3797-49B1-8F4C-E6E007F99F42}" type="pres">
      <dgm:prSet presAssocID="{6B40DD62-9FAC-49C5-834A-907D4E6E3785}" presName="parentNode1" presStyleLbl="node1" presStyleIdx="0" presStyleCnt="4">
        <dgm:presLayoutVars>
          <dgm:chMax val="1"/>
          <dgm:bulletEnabled val="1"/>
        </dgm:presLayoutVars>
      </dgm:prSet>
      <dgm:spPr/>
    </dgm:pt>
    <dgm:pt modelId="{7DCF80A9-99C1-4544-AB39-E228CA1762CB}" type="pres">
      <dgm:prSet presAssocID="{6B40DD62-9FAC-49C5-834A-907D4E6E3785}" presName="connSite1" presStyleCnt="0"/>
      <dgm:spPr/>
    </dgm:pt>
    <dgm:pt modelId="{2FDE013F-16C2-48B6-AF97-54740499549C}" type="pres">
      <dgm:prSet presAssocID="{3A53A6B0-09AE-4A9F-A93F-FBBBCF6C5323}" presName="Name9" presStyleLbl="sibTrans2D1" presStyleIdx="0" presStyleCnt="3"/>
      <dgm:spPr/>
    </dgm:pt>
    <dgm:pt modelId="{0CBBD087-5872-45A7-BED6-02D5A2009DDF}" type="pres">
      <dgm:prSet presAssocID="{54A32709-A28A-4936-90C7-26B5523052D1}" presName="composite2" presStyleCnt="0"/>
      <dgm:spPr/>
    </dgm:pt>
    <dgm:pt modelId="{2A4F4A29-D6F3-4739-814D-E793FCDFF2A7}" type="pres">
      <dgm:prSet presAssocID="{54A32709-A28A-4936-90C7-26B5523052D1}" presName="dummyNode2" presStyleLbl="node1" presStyleIdx="0" presStyleCnt="4"/>
      <dgm:spPr/>
    </dgm:pt>
    <dgm:pt modelId="{9F8400C5-9EBB-45F2-91A3-4E2AF6662ED4}" type="pres">
      <dgm:prSet presAssocID="{54A32709-A28A-4936-90C7-26B5523052D1}" presName="childNode2" presStyleLbl="bgAcc1" presStyleIdx="1" presStyleCnt="4">
        <dgm:presLayoutVars>
          <dgm:bulletEnabled val="1"/>
        </dgm:presLayoutVars>
      </dgm:prSet>
      <dgm:spPr/>
    </dgm:pt>
    <dgm:pt modelId="{BCCCC7FB-64DD-4D80-8F98-15F18A2C9A7A}" type="pres">
      <dgm:prSet presAssocID="{54A32709-A28A-4936-90C7-26B5523052D1}" presName="childNode2tx" presStyleLbl="bgAcc1" presStyleIdx="1" presStyleCnt="4">
        <dgm:presLayoutVars>
          <dgm:bulletEnabled val="1"/>
        </dgm:presLayoutVars>
      </dgm:prSet>
      <dgm:spPr/>
    </dgm:pt>
    <dgm:pt modelId="{D1CEC7AF-3228-4F4E-8BD9-543FC4B88469}" type="pres">
      <dgm:prSet presAssocID="{54A32709-A28A-4936-90C7-26B5523052D1}" presName="parentNode2" presStyleLbl="node1" presStyleIdx="1" presStyleCnt="4">
        <dgm:presLayoutVars>
          <dgm:chMax val="0"/>
          <dgm:bulletEnabled val="1"/>
        </dgm:presLayoutVars>
      </dgm:prSet>
      <dgm:spPr/>
    </dgm:pt>
    <dgm:pt modelId="{BA95103A-D175-4AAA-96C6-35B51A3C2BB8}" type="pres">
      <dgm:prSet presAssocID="{54A32709-A28A-4936-90C7-26B5523052D1}" presName="connSite2" presStyleCnt="0"/>
      <dgm:spPr/>
    </dgm:pt>
    <dgm:pt modelId="{99D8722B-BF87-4077-9717-5D12E63B8D9B}" type="pres">
      <dgm:prSet presAssocID="{502939D0-00EA-4826-BC3C-6A16434A9CB3}" presName="Name18" presStyleLbl="sibTrans2D1" presStyleIdx="1" presStyleCnt="3"/>
      <dgm:spPr/>
    </dgm:pt>
    <dgm:pt modelId="{90632AB6-F067-42C5-A0B6-BC4A013223D7}" type="pres">
      <dgm:prSet presAssocID="{3F247F3B-987A-4370-A70A-6629C83A51F5}" presName="composite1" presStyleCnt="0"/>
      <dgm:spPr/>
    </dgm:pt>
    <dgm:pt modelId="{CB6A30E4-579B-4E86-957E-B4EBCC4CDD75}" type="pres">
      <dgm:prSet presAssocID="{3F247F3B-987A-4370-A70A-6629C83A51F5}" presName="dummyNode1" presStyleLbl="node1" presStyleIdx="1" presStyleCnt="4"/>
      <dgm:spPr/>
    </dgm:pt>
    <dgm:pt modelId="{1284BEF7-E90A-4BA3-80C9-4DA395FDC283}" type="pres">
      <dgm:prSet presAssocID="{3F247F3B-987A-4370-A70A-6629C83A51F5}" presName="childNode1" presStyleLbl="bgAcc1" presStyleIdx="2" presStyleCnt="4">
        <dgm:presLayoutVars>
          <dgm:bulletEnabled val="1"/>
        </dgm:presLayoutVars>
      </dgm:prSet>
      <dgm:spPr/>
    </dgm:pt>
    <dgm:pt modelId="{318B3E00-6197-4D3D-9413-7ED708B2A896}" type="pres">
      <dgm:prSet presAssocID="{3F247F3B-987A-4370-A70A-6629C83A51F5}" presName="childNode1tx" presStyleLbl="bgAcc1" presStyleIdx="2" presStyleCnt="4">
        <dgm:presLayoutVars>
          <dgm:bulletEnabled val="1"/>
        </dgm:presLayoutVars>
      </dgm:prSet>
      <dgm:spPr/>
    </dgm:pt>
    <dgm:pt modelId="{5ADCE003-66D6-4A7F-A394-BA0AB5C9DC60}" type="pres">
      <dgm:prSet presAssocID="{3F247F3B-987A-4370-A70A-6629C83A51F5}" presName="parentNode1" presStyleLbl="node1" presStyleIdx="2" presStyleCnt="4">
        <dgm:presLayoutVars>
          <dgm:chMax val="1"/>
          <dgm:bulletEnabled val="1"/>
        </dgm:presLayoutVars>
      </dgm:prSet>
      <dgm:spPr/>
    </dgm:pt>
    <dgm:pt modelId="{4892278A-78CF-4CA3-8B06-C9CBDAB1C568}" type="pres">
      <dgm:prSet presAssocID="{3F247F3B-987A-4370-A70A-6629C83A51F5}" presName="connSite1" presStyleCnt="0"/>
      <dgm:spPr/>
    </dgm:pt>
    <dgm:pt modelId="{D356480D-1285-4D85-92F1-38B42E628514}" type="pres">
      <dgm:prSet presAssocID="{E3FC16BF-FE4F-4115-88AF-A8B8C118DEBF}" presName="Name9" presStyleLbl="sibTrans2D1" presStyleIdx="2" presStyleCnt="3"/>
      <dgm:spPr/>
    </dgm:pt>
    <dgm:pt modelId="{550569ED-663F-4EC1-9161-C49C847BE53F}" type="pres">
      <dgm:prSet presAssocID="{01E404EB-8B3A-4E13-BF53-80496A78996B}" presName="composite2" presStyleCnt="0"/>
      <dgm:spPr/>
    </dgm:pt>
    <dgm:pt modelId="{B44FE339-D15E-4F3A-AC3E-F53604B1CFF7}" type="pres">
      <dgm:prSet presAssocID="{01E404EB-8B3A-4E13-BF53-80496A78996B}" presName="dummyNode2" presStyleLbl="node1" presStyleIdx="2" presStyleCnt="4"/>
      <dgm:spPr/>
    </dgm:pt>
    <dgm:pt modelId="{9F6A7B2C-CA7C-41B9-B7EA-EA856066458E}" type="pres">
      <dgm:prSet presAssocID="{01E404EB-8B3A-4E13-BF53-80496A78996B}" presName="childNode2" presStyleLbl="bgAcc1" presStyleIdx="3" presStyleCnt="4">
        <dgm:presLayoutVars>
          <dgm:bulletEnabled val="1"/>
        </dgm:presLayoutVars>
      </dgm:prSet>
      <dgm:spPr/>
    </dgm:pt>
    <dgm:pt modelId="{DA517244-0224-42CB-9877-761941F9C2ED}" type="pres">
      <dgm:prSet presAssocID="{01E404EB-8B3A-4E13-BF53-80496A78996B}" presName="childNode2tx" presStyleLbl="bgAcc1" presStyleIdx="3" presStyleCnt="4">
        <dgm:presLayoutVars>
          <dgm:bulletEnabled val="1"/>
        </dgm:presLayoutVars>
      </dgm:prSet>
      <dgm:spPr/>
    </dgm:pt>
    <dgm:pt modelId="{39AAD71A-B8DA-428F-A9C7-42BB162CCFE3}" type="pres">
      <dgm:prSet presAssocID="{01E404EB-8B3A-4E13-BF53-80496A78996B}" presName="parentNode2" presStyleLbl="node1" presStyleIdx="3" presStyleCnt="4">
        <dgm:presLayoutVars>
          <dgm:chMax val="0"/>
          <dgm:bulletEnabled val="1"/>
        </dgm:presLayoutVars>
      </dgm:prSet>
      <dgm:spPr/>
    </dgm:pt>
    <dgm:pt modelId="{1122B63E-B8D8-4FD7-85F0-47E9E74DE862}" type="pres">
      <dgm:prSet presAssocID="{01E404EB-8B3A-4E13-BF53-80496A78996B}" presName="connSite2" presStyleCnt="0"/>
      <dgm:spPr/>
    </dgm:pt>
  </dgm:ptLst>
  <dgm:cxnLst>
    <dgm:cxn modelId="{5EEAC506-D9C2-43D3-B799-66631F718BC7}" srcId="{54A32709-A28A-4936-90C7-26B5523052D1}" destId="{363EFA69-C501-453F-A07F-F0CDE51DA61D}" srcOrd="0" destOrd="0" parTransId="{E98B56E4-3962-47E9-807E-014F4A48542E}" sibTransId="{A8E25046-1350-484D-B136-85F7FEAE6595}"/>
    <dgm:cxn modelId="{9A58CE13-C03C-44D7-BC3E-88F0450BB565}" type="presOf" srcId="{DFD67B79-18DC-495A-B648-72FD65A0C326}" destId="{318B3E00-6197-4D3D-9413-7ED708B2A896}" srcOrd="1" destOrd="1" presId="urn:microsoft.com/office/officeart/2005/8/layout/hProcess4"/>
    <dgm:cxn modelId="{66E3D714-9785-4604-8393-456B4030176C}" type="presOf" srcId="{48B82993-B0BB-4CFB-B6A4-45C31A8D83A4}" destId="{BCCCC7FB-64DD-4D80-8F98-15F18A2C9A7A}" srcOrd="1" destOrd="1" presId="urn:microsoft.com/office/officeart/2005/8/layout/hProcess4"/>
    <dgm:cxn modelId="{7452D31A-B0F1-453A-A451-8E3CCD97CA8D}" type="presOf" srcId="{3A53A6B0-09AE-4A9F-A93F-FBBBCF6C5323}" destId="{2FDE013F-16C2-48B6-AF97-54740499549C}" srcOrd="0" destOrd="0" presId="urn:microsoft.com/office/officeart/2005/8/layout/hProcess4"/>
    <dgm:cxn modelId="{E8009D1C-FDB1-47D2-8398-028F51F78DF4}" srcId="{01E404EB-8B3A-4E13-BF53-80496A78996B}" destId="{AC41AC66-98FF-4267-99F7-E6A355D07492}" srcOrd="0" destOrd="0" parTransId="{8F9587A7-FFD3-49F6-B177-ABE3DFA110E2}" sibTransId="{CEF65B82-0FA5-4AA5-9105-7FC02A1F9957}"/>
    <dgm:cxn modelId="{4406CE22-DBC2-4264-8753-9F4DD7D62902}" type="presOf" srcId="{70D572C5-8AEF-41A4-B4F8-F676295489FD}" destId="{1284BEF7-E90A-4BA3-80C9-4DA395FDC283}" srcOrd="0" destOrd="0" presId="urn:microsoft.com/office/officeart/2005/8/layout/hProcess4"/>
    <dgm:cxn modelId="{02AA3532-2534-4540-A91A-1E81C8D02706}" type="presOf" srcId="{01E404EB-8B3A-4E13-BF53-80496A78996B}" destId="{39AAD71A-B8DA-428F-A9C7-42BB162CCFE3}" srcOrd="0" destOrd="0" presId="urn:microsoft.com/office/officeart/2005/8/layout/hProcess4"/>
    <dgm:cxn modelId="{74676432-121E-46D9-912A-45DA313A7A69}" type="presOf" srcId="{AC41AC66-98FF-4267-99F7-E6A355D07492}" destId="{DA517244-0224-42CB-9877-761941F9C2ED}" srcOrd="1" destOrd="0" presId="urn:microsoft.com/office/officeart/2005/8/layout/hProcess4"/>
    <dgm:cxn modelId="{5AA2843A-4F5E-46FA-91C6-CF221E52DECA}" srcId="{7024CF59-1373-4D51-8A23-CDA50812F00F}" destId="{01E404EB-8B3A-4E13-BF53-80496A78996B}" srcOrd="3" destOrd="0" parTransId="{CAC3F6ED-8659-48D3-9E53-002B8F4605D2}" sibTransId="{FF108A72-FB5A-41F8-AD5F-3933C480867B}"/>
    <dgm:cxn modelId="{849C1D65-4442-49B3-90D6-94535CE3AD70}" type="presOf" srcId="{AC41AC66-98FF-4267-99F7-E6A355D07492}" destId="{9F6A7B2C-CA7C-41B9-B7EA-EA856066458E}" srcOrd="0" destOrd="0" presId="urn:microsoft.com/office/officeart/2005/8/layout/hProcess4"/>
    <dgm:cxn modelId="{19106B6C-5F38-4FE6-8594-5281F3775D55}" type="presOf" srcId="{3F247F3B-987A-4370-A70A-6629C83A51F5}" destId="{5ADCE003-66D6-4A7F-A394-BA0AB5C9DC60}" srcOrd="0" destOrd="0" presId="urn:microsoft.com/office/officeart/2005/8/layout/hProcess4"/>
    <dgm:cxn modelId="{BA2FF76D-F607-4CD8-9F89-4F78664D49FD}" type="presOf" srcId="{A1598BBB-9F40-4BD6-8C10-A542C3333C30}" destId="{C5874070-742C-4189-A7F2-5AA25E1CD7A1}" srcOrd="1" destOrd="0" presId="urn:microsoft.com/office/officeart/2005/8/layout/hProcess4"/>
    <dgm:cxn modelId="{8965EA4F-C54D-4E15-A266-DEC25E2DA215}" type="presOf" srcId="{DFD67B79-18DC-495A-B648-72FD65A0C326}" destId="{1284BEF7-E90A-4BA3-80C9-4DA395FDC283}" srcOrd="0" destOrd="1" presId="urn:microsoft.com/office/officeart/2005/8/layout/hProcess4"/>
    <dgm:cxn modelId="{285CB871-0CEA-436F-8B97-497568F2036B}" type="presOf" srcId="{E3FC16BF-FE4F-4115-88AF-A8B8C118DEBF}" destId="{D356480D-1285-4D85-92F1-38B42E628514}" srcOrd="0" destOrd="0" presId="urn:microsoft.com/office/officeart/2005/8/layout/hProcess4"/>
    <dgm:cxn modelId="{9B4B9574-7049-4B11-BEA6-B81DDA4CC63D}" type="presOf" srcId="{A1598BBB-9F40-4BD6-8C10-A542C3333C30}" destId="{06691149-3EC7-4A57-AE5D-85E3F7DB57BC}" srcOrd="0" destOrd="0" presId="urn:microsoft.com/office/officeart/2005/8/layout/hProcess4"/>
    <dgm:cxn modelId="{CFD25177-98A9-4DD7-AE6D-D50909328E98}" srcId="{6B40DD62-9FAC-49C5-834A-907D4E6E3785}" destId="{A1598BBB-9F40-4BD6-8C10-A542C3333C30}" srcOrd="0" destOrd="0" parTransId="{B0552E97-55C3-48F0-B5BA-79C96F680685}" sibTransId="{AEB76FFC-89CC-4377-9AAC-2205BB8BA985}"/>
    <dgm:cxn modelId="{08DCA685-F15B-49BF-A1AE-E779C8308C3B}" srcId="{7024CF59-1373-4D51-8A23-CDA50812F00F}" destId="{54A32709-A28A-4936-90C7-26B5523052D1}" srcOrd="1" destOrd="0" parTransId="{F46FE871-A3A9-43A6-AF11-86D4D8661E44}" sibTransId="{502939D0-00EA-4826-BC3C-6A16434A9CB3}"/>
    <dgm:cxn modelId="{DF0E698E-DBAA-4A2E-8646-37BBAD9D3FC8}" srcId="{3F247F3B-987A-4370-A70A-6629C83A51F5}" destId="{70D572C5-8AEF-41A4-B4F8-F676295489FD}" srcOrd="0" destOrd="0" parTransId="{6DE239A0-3023-4BE7-8231-9AD79059C88F}" sibTransId="{60B1F295-3BF8-4D5A-9445-34B0B363518E}"/>
    <dgm:cxn modelId="{030A5297-3834-4373-9DB3-7D97B553967F}" type="presOf" srcId="{48B82993-B0BB-4CFB-B6A4-45C31A8D83A4}" destId="{9F8400C5-9EBB-45F2-91A3-4E2AF6662ED4}" srcOrd="0" destOrd="1" presId="urn:microsoft.com/office/officeart/2005/8/layout/hProcess4"/>
    <dgm:cxn modelId="{32F5619C-4963-4B89-8A32-C28690824BB0}" srcId="{54A32709-A28A-4936-90C7-26B5523052D1}" destId="{48B82993-B0BB-4CFB-B6A4-45C31A8D83A4}" srcOrd="1" destOrd="0" parTransId="{8C2C8981-9001-46B4-ABAD-A637A508FA8D}" sibTransId="{2C734A6E-C1E4-45D6-91F8-75D0F9E9D797}"/>
    <dgm:cxn modelId="{A79F19A3-B8E4-4C81-8E78-90436F5E120C}" type="presOf" srcId="{363EFA69-C501-453F-A07F-F0CDE51DA61D}" destId="{BCCCC7FB-64DD-4D80-8F98-15F18A2C9A7A}" srcOrd="1" destOrd="0" presId="urn:microsoft.com/office/officeart/2005/8/layout/hProcess4"/>
    <dgm:cxn modelId="{E1E36AAC-B7A6-4DD7-80A6-0CB42C57F025}" type="presOf" srcId="{54A32709-A28A-4936-90C7-26B5523052D1}" destId="{D1CEC7AF-3228-4F4E-8BD9-543FC4B88469}" srcOrd="0" destOrd="0" presId="urn:microsoft.com/office/officeart/2005/8/layout/hProcess4"/>
    <dgm:cxn modelId="{47A77DB1-2285-48D6-B0D1-6E5193E4FCEE}" type="presOf" srcId="{7024CF59-1373-4D51-8A23-CDA50812F00F}" destId="{E9B799FB-A464-48D7-BFFB-82BA6687CD16}" srcOrd="0" destOrd="0" presId="urn:microsoft.com/office/officeart/2005/8/layout/hProcess4"/>
    <dgm:cxn modelId="{EBDC88B1-A38E-4F4D-91FA-6B10006F290B}" srcId="{3F247F3B-987A-4370-A70A-6629C83A51F5}" destId="{DFD67B79-18DC-495A-B648-72FD65A0C326}" srcOrd="1" destOrd="0" parTransId="{52D39C65-47E0-407E-B0B1-20DBB1AB453F}" sibTransId="{FE63B0F9-4122-4717-AC0F-3A9C7CD22372}"/>
    <dgm:cxn modelId="{1F313DB4-3066-4F91-BB92-1658EDBF4FA4}" srcId="{7024CF59-1373-4D51-8A23-CDA50812F00F}" destId="{3F247F3B-987A-4370-A70A-6629C83A51F5}" srcOrd="2" destOrd="0" parTransId="{CE0DD1A9-E99C-4B8D-8E64-8D51A387470C}" sibTransId="{E3FC16BF-FE4F-4115-88AF-A8B8C118DEBF}"/>
    <dgm:cxn modelId="{BA406FE4-E4DD-4885-B637-472EF70F89CF}" type="presOf" srcId="{70D572C5-8AEF-41A4-B4F8-F676295489FD}" destId="{318B3E00-6197-4D3D-9413-7ED708B2A896}" srcOrd="1" destOrd="0" presId="urn:microsoft.com/office/officeart/2005/8/layout/hProcess4"/>
    <dgm:cxn modelId="{80A03DE6-3658-4577-B20B-983C5F9AA73A}" type="presOf" srcId="{6B40DD62-9FAC-49C5-834A-907D4E6E3785}" destId="{AE8C2859-3797-49B1-8F4C-E6E007F99F42}" srcOrd="0" destOrd="0" presId="urn:microsoft.com/office/officeart/2005/8/layout/hProcess4"/>
    <dgm:cxn modelId="{5F9DE7E7-761C-4E3B-BA62-1172170A3F3E}" type="presOf" srcId="{363EFA69-C501-453F-A07F-F0CDE51DA61D}" destId="{9F8400C5-9EBB-45F2-91A3-4E2AF6662ED4}" srcOrd="0" destOrd="0" presId="urn:microsoft.com/office/officeart/2005/8/layout/hProcess4"/>
    <dgm:cxn modelId="{32BA68F4-9BF9-4FD9-8657-F6CA05DB10D5}" type="presOf" srcId="{502939D0-00EA-4826-BC3C-6A16434A9CB3}" destId="{99D8722B-BF87-4077-9717-5D12E63B8D9B}" srcOrd="0" destOrd="0" presId="urn:microsoft.com/office/officeart/2005/8/layout/hProcess4"/>
    <dgm:cxn modelId="{69258DF5-78B3-4596-9B56-4C65EB8C94A4}" srcId="{7024CF59-1373-4D51-8A23-CDA50812F00F}" destId="{6B40DD62-9FAC-49C5-834A-907D4E6E3785}" srcOrd="0" destOrd="0" parTransId="{AE4728B6-53E8-4255-9DBE-564B543459F6}" sibTransId="{3A53A6B0-09AE-4A9F-A93F-FBBBCF6C5323}"/>
    <dgm:cxn modelId="{089D74EB-3FA0-4CB2-8518-9D5351FD569B}" type="presParOf" srcId="{E9B799FB-A464-48D7-BFFB-82BA6687CD16}" destId="{E446D68C-EE3B-4AE1-B386-67A7159D58D3}" srcOrd="0" destOrd="0" presId="urn:microsoft.com/office/officeart/2005/8/layout/hProcess4"/>
    <dgm:cxn modelId="{1F917559-7646-46A8-A005-C517A9818DCE}" type="presParOf" srcId="{E9B799FB-A464-48D7-BFFB-82BA6687CD16}" destId="{28804BAE-0FD7-413C-8BE6-DB96284F37FD}" srcOrd="1" destOrd="0" presId="urn:microsoft.com/office/officeart/2005/8/layout/hProcess4"/>
    <dgm:cxn modelId="{39DC43C7-C148-4F83-80D8-48717555F533}" type="presParOf" srcId="{E9B799FB-A464-48D7-BFFB-82BA6687CD16}" destId="{AE422754-2E60-4A0A-9235-19C8F7855BBF}" srcOrd="2" destOrd="0" presId="urn:microsoft.com/office/officeart/2005/8/layout/hProcess4"/>
    <dgm:cxn modelId="{1395488F-FB61-42EB-9F08-6CA6A8D62FC3}" type="presParOf" srcId="{AE422754-2E60-4A0A-9235-19C8F7855BBF}" destId="{FB385391-D104-46DB-9B59-3C217BBFDCC7}" srcOrd="0" destOrd="0" presId="urn:microsoft.com/office/officeart/2005/8/layout/hProcess4"/>
    <dgm:cxn modelId="{11ECC2E1-DCE2-4360-BB33-EA565DA50554}" type="presParOf" srcId="{FB385391-D104-46DB-9B59-3C217BBFDCC7}" destId="{E63ED1C6-2E4A-4D74-A4A5-5064F3F01B91}" srcOrd="0" destOrd="0" presId="urn:microsoft.com/office/officeart/2005/8/layout/hProcess4"/>
    <dgm:cxn modelId="{984E476E-C437-412E-BC68-7EB9355BA41C}" type="presParOf" srcId="{FB385391-D104-46DB-9B59-3C217BBFDCC7}" destId="{06691149-3EC7-4A57-AE5D-85E3F7DB57BC}" srcOrd="1" destOrd="0" presId="urn:microsoft.com/office/officeart/2005/8/layout/hProcess4"/>
    <dgm:cxn modelId="{A71FD0ED-DBB7-4B01-B6E8-30AF6D66B333}" type="presParOf" srcId="{FB385391-D104-46DB-9B59-3C217BBFDCC7}" destId="{C5874070-742C-4189-A7F2-5AA25E1CD7A1}" srcOrd="2" destOrd="0" presId="urn:microsoft.com/office/officeart/2005/8/layout/hProcess4"/>
    <dgm:cxn modelId="{F68389AF-2F40-4FC6-B857-442AEE7BB826}" type="presParOf" srcId="{FB385391-D104-46DB-9B59-3C217BBFDCC7}" destId="{AE8C2859-3797-49B1-8F4C-E6E007F99F42}" srcOrd="3" destOrd="0" presId="urn:microsoft.com/office/officeart/2005/8/layout/hProcess4"/>
    <dgm:cxn modelId="{218080F7-C4CA-4A90-80A7-B6F8E165C6F2}" type="presParOf" srcId="{FB385391-D104-46DB-9B59-3C217BBFDCC7}" destId="{7DCF80A9-99C1-4544-AB39-E228CA1762CB}" srcOrd="4" destOrd="0" presId="urn:microsoft.com/office/officeart/2005/8/layout/hProcess4"/>
    <dgm:cxn modelId="{7E7A6293-7B58-47D5-B555-0797AEF3E36A}" type="presParOf" srcId="{AE422754-2E60-4A0A-9235-19C8F7855BBF}" destId="{2FDE013F-16C2-48B6-AF97-54740499549C}" srcOrd="1" destOrd="0" presId="urn:microsoft.com/office/officeart/2005/8/layout/hProcess4"/>
    <dgm:cxn modelId="{99411AA5-520B-423F-9BC4-E40ED9A92158}" type="presParOf" srcId="{AE422754-2E60-4A0A-9235-19C8F7855BBF}" destId="{0CBBD087-5872-45A7-BED6-02D5A2009DDF}" srcOrd="2" destOrd="0" presId="urn:microsoft.com/office/officeart/2005/8/layout/hProcess4"/>
    <dgm:cxn modelId="{EEBC95EC-FCAE-4E15-AFEA-64A8B1BCEEB5}" type="presParOf" srcId="{0CBBD087-5872-45A7-BED6-02D5A2009DDF}" destId="{2A4F4A29-D6F3-4739-814D-E793FCDFF2A7}" srcOrd="0" destOrd="0" presId="urn:microsoft.com/office/officeart/2005/8/layout/hProcess4"/>
    <dgm:cxn modelId="{C81FF53B-9CB4-483D-9F36-402A3FFB23B4}" type="presParOf" srcId="{0CBBD087-5872-45A7-BED6-02D5A2009DDF}" destId="{9F8400C5-9EBB-45F2-91A3-4E2AF6662ED4}" srcOrd="1" destOrd="0" presId="urn:microsoft.com/office/officeart/2005/8/layout/hProcess4"/>
    <dgm:cxn modelId="{EFAE3729-AB8C-4464-A5F9-C25F3690A4DE}" type="presParOf" srcId="{0CBBD087-5872-45A7-BED6-02D5A2009DDF}" destId="{BCCCC7FB-64DD-4D80-8F98-15F18A2C9A7A}" srcOrd="2" destOrd="0" presId="urn:microsoft.com/office/officeart/2005/8/layout/hProcess4"/>
    <dgm:cxn modelId="{02AEA8E6-D0FB-46C7-91D7-FF53F2500283}" type="presParOf" srcId="{0CBBD087-5872-45A7-BED6-02D5A2009DDF}" destId="{D1CEC7AF-3228-4F4E-8BD9-543FC4B88469}" srcOrd="3" destOrd="0" presId="urn:microsoft.com/office/officeart/2005/8/layout/hProcess4"/>
    <dgm:cxn modelId="{DFB73631-87E2-409E-881A-AC2B68DB548C}" type="presParOf" srcId="{0CBBD087-5872-45A7-BED6-02D5A2009DDF}" destId="{BA95103A-D175-4AAA-96C6-35B51A3C2BB8}" srcOrd="4" destOrd="0" presId="urn:microsoft.com/office/officeart/2005/8/layout/hProcess4"/>
    <dgm:cxn modelId="{866DC16E-972D-4799-B8DC-809D9F5E0668}" type="presParOf" srcId="{AE422754-2E60-4A0A-9235-19C8F7855BBF}" destId="{99D8722B-BF87-4077-9717-5D12E63B8D9B}" srcOrd="3" destOrd="0" presId="urn:microsoft.com/office/officeart/2005/8/layout/hProcess4"/>
    <dgm:cxn modelId="{771476EF-3191-4565-B398-9B19C8F6BF20}" type="presParOf" srcId="{AE422754-2E60-4A0A-9235-19C8F7855BBF}" destId="{90632AB6-F067-42C5-A0B6-BC4A013223D7}" srcOrd="4" destOrd="0" presId="urn:microsoft.com/office/officeart/2005/8/layout/hProcess4"/>
    <dgm:cxn modelId="{D9CE8673-DDFB-4D7D-9EE5-4186A8C48A49}" type="presParOf" srcId="{90632AB6-F067-42C5-A0B6-BC4A013223D7}" destId="{CB6A30E4-579B-4E86-957E-B4EBCC4CDD75}" srcOrd="0" destOrd="0" presId="urn:microsoft.com/office/officeart/2005/8/layout/hProcess4"/>
    <dgm:cxn modelId="{965E96EB-8933-404D-BD86-29AAD447FB92}" type="presParOf" srcId="{90632AB6-F067-42C5-A0B6-BC4A013223D7}" destId="{1284BEF7-E90A-4BA3-80C9-4DA395FDC283}" srcOrd="1" destOrd="0" presId="urn:microsoft.com/office/officeart/2005/8/layout/hProcess4"/>
    <dgm:cxn modelId="{8539E228-BBEB-41B0-84F7-DDFAA88A5719}" type="presParOf" srcId="{90632AB6-F067-42C5-A0B6-BC4A013223D7}" destId="{318B3E00-6197-4D3D-9413-7ED708B2A896}" srcOrd="2" destOrd="0" presId="urn:microsoft.com/office/officeart/2005/8/layout/hProcess4"/>
    <dgm:cxn modelId="{3A95497F-19B8-44A5-B3AC-243EF8342151}" type="presParOf" srcId="{90632AB6-F067-42C5-A0B6-BC4A013223D7}" destId="{5ADCE003-66D6-4A7F-A394-BA0AB5C9DC60}" srcOrd="3" destOrd="0" presId="urn:microsoft.com/office/officeart/2005/8/layout/hProcess4"/>
    <dgm:cxn modelId="{BD2E3ED2-4549-408E-B0CF-4D7718AB95BA}" type="presParOf" srcId="{90632AB6-F067-42C5-A0B6-BC4A013223D7}" destId="{4892278A-78CF-4CA3-8B06-C9CBDAB1C568}" srcOrd="4" destOrd="0" presId="urn:microsoft.com/office/officeart/2005/8/layout/hProcess4"/>
    <dgm:cxn modelId="{AD410E25-411D-4EF1-9B25-5A7064A1D991}" type="presParOf" srcId="{AE422754-2E60-4A0A-9235-19C8F7855BBF}" destId="{D356480D-1285-4D85-92F1-38B42E628514}" srcOrd="5" destOrd="0" presId="urn:microsoft.com/office/officeart/2005/8/layout/hProcess4"/>
    <dgm:cxn modelId="{3E69A75F-A6F3-4AEA-8413-42C7FE609659}" type="presParOf" srcId="{AE422754-2E60-4A0A-9235-19C8F7855BBF}" destId="{550569ED-663F-4EC1-9161-C49C847BE53F}" srcOrd="6" destOrd="0" presId="urn:microsoft.com/office/officeart/2005/8/layout/hProcess4"/>
    <dgm:cxn modelId="{B560B489-8191-430E-9A58-1EECC20AB00A}" type="presParOf" srcId="{550569ED-663F-4EC1-9161-C49C847BE53F}" destId="{B44FE339-D15E-4F3A-AC3E-F53604B1CFF7}" srcOrd="0" destOrd="0" presId="urn:microsoft.com/office/officeart/2005/8/layout/hProcess4"/>
    <dgm:cxn modelId="{6D252F31-ECC4-47BA-9FDD-416BABBFDFB0}" type="presParOf" srcId="{550569ED-663F-4EC1-9161-C49C847BE53F}" destId="{9F6A7B2C-CA7C-41B9-B7EA-EA856066458E}" srcOrd="1" destOrd="0" presId="urn:microsoft.com/office/officeart/2005/8/layout/hProcess4"/>
    <dgm:cxn modelId="{F50B1AC0-86EE-48A3-93A9-BEEB61277401}" type="presParOf" srcId="{550569ED-663F-4EC1-9161-C49C847BE53F}" destId="{DA517244-0224-42CB-9877-761941F9C2ED}" srcOrd="2" destOrd="0" presId="urn:microsoft.com/office/officeart/2005/8/layout/hProcess4"/>
    <dgm:cxn modelId="{5D298090-1015-40A7-84D3-ABF10C39C793}" type="presParOf" srcId="{550569ED-663F-4EC1-9161-C49C847BE53F}" destId="{39AAD71A-B8DA-428F-A9C7-42BB162CCFE3}" srcOrd="3" destOrd="0" presId="urn:microsoft.com/office/officeart/2005/8/layout/hProcess4"/>
    <dgm:cxn modelId="{CE67D092-D5CD-4F8B-8C3C-0CFE6DA0D28B}" type="presParOf" srcId="{550569ED-663F-4EC1-9161-C49C847BE53F}" destId="{1122B63E-B8D8-4FD7-85F0-47E9E74DE862}" srcOrd="4" destOrd="0" presId="urn:microsoft.com/office/officeart/2005/8/layout/h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B7F2B3-6C96-47F5-BF2F-E845AEBE4A01}"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AEB3F20C-76C2-4676-8DE8-E4982A23EAF6}">
      <dgm:prSet phldrT="[Text]"/>
      <dgm:spPr/>
      <dgm:t>
        <a:bodyPr/>
        <a:lstStyle/>
        <a:p>
          <a:r>
            <a:rPr lang="en-GB"/>
            <a:t>1998</a:t>
          </a:r>
        </a:p>
      </dgm:t>
    </dgm:pt>
    <dgm:pt modelId="{6F08494B-CF61-4328-83A0-6F6A9F835313}" type="parTrans" cxnId="{0AFCA127-2385-4854-B158-BF0C907758CC}">
      <dgm:prSet/>
      <dgm:spPr/>
      <dgm:t>
        <a:bodyPr/>
        <a:lstStyle/>
        <a:p>
          <a:endParaRPr lang="en-GB"/>
        </a:p>
      </dgm:t>
    </dgm:pt>
    <dgm:pt modelId="{5A0215F4-2AC9-44D8-B58F-8BA9D1B7C537}" type="sibTrans" cxnId="{0AFCA127-2385-4854-B158-BF0C907758CC}">
      <dgm:prSet/>
      <dgm:spPr/>
      <dgm:t>
        <a:bodyPr/>
        <a:lstStyle/>
        <a:p>
          <a:endParaRPr lang="en-GB"/>
        </a:p>
      </dgm:t>
    </dgm:pt>
    <dgm:pt modelId="{03333F3C-7A40-443F-839C-0374572DC3E8}">
      <dgm:prSet phldrT="[Text]"/>
      <dgm:spPr/>
      <dgm:t>
        <a:bodyPr/>
        <a:lstStyle/>
        <a:p>
          <a:r>
            <a:rPr lang="en-GB"/>
            <a:t>Online retail service started</a:t>
          </a:r>
        </a:p>
      </dgm:t>
    </dgm:pt>
    <dgm:pt modelId="{AB33C1E4-299F-413B-B384-277B41733D28}" type="parTrans" cxnId="{1E70AA4E-4376-4A68-A00B-478521A1BCF1}">
      <dgm:prSet/>
      <dgm:spPr/>
      <dgm:t>
        <a:bodyPr/>
        <a:lstStyle/>
        <a:p>
          <a:endParaRPr lang="en-GB"/>
        </a:p>
      </dgm:t>
    </dgm:pt>
    <dgm:pt modelId="{E53336EA-CCD3-490F-86E9-C2AFC03566E3}" type="sibTrans" cxnId="{1E70AA4E-4376-4A68-A00B-478521A1BCF1}">
      <dgm:prSet/>
      <dgm:spPr/>
      <dgm:t>
        <a:bodyPr/>
        <a:lstStyle/>
        <a:p>
          <a:endParaRPr lang="en-GB"/>
        </a:p>
      </dgm:t>
    </dgm:pt>
    <dgm:pt modelId="{68D17FCC-0894-4D23-84A2-16EA2433E64A}">
      <dgm:prSet phldrT="[Text]"/>
      <dgm:spPr/>
      <dgm:t>
        <a:bodyPr/>
        <a:lstStyle/>
        <a:p>
          <a:r>
            <a:rPr lang="en-GB"/>
            <a:t>1999</a:t>
          </a:r>
        </a:p>
      </dgm:t>
    </dgm:pt>
    <dgm:pt modelId="{EED4C3EB-8A6E-4F45-B500-978F21E1814C}" type="parTrans" cxnId="{7D867938-A3EF-467F-9B35-A1E84092B8AF}">
      <dgm:prSet/>
      <dgm:spPr/>
      <dgm:t>
        <a:bodyPr/>
        <a:lstStyle/>
        <a:p>
          <a:endParaRPr lang="en-GB"/>
        </a:p>
      </dgm:t>
    </dgm:pt>
    <dgm:pt modelId="{B8B273B4-D28A-4B67-B88F-9C067DB8A1B8}" type="sibTrans" cxnId="{7D867938-A3EF-467F-9B35-A1E84092B8AF}">
      <dgm:prSet/>
      <dgm:spPr/>
      <dgm:t>
        <a:bodyPr/>
        <a:lstStyle/>
        <a:p>
          <a:endParaRPr lang="en-GB"/>
        </a:p>
      </dgm:t>
    </dgm:pt>
    <dgm:pt modelId="{4067F9F4-D705-4562-81E3-AB5DFC46F850}">
      <dgm:prSet phldrT="[Text]"/>
      <dgm:spPr/>
      <dgm:t>
        <a:bodyPr/>
        <a:lstStyle/>
        <a:p>
          <a:r>
            <a:rPr lang="en-GB"/>
            <a:t>2002</a:t>
          </a:r>
        </a:p>
      </dgm:t>
    </dgm:pt>
    <dgm:pt modelId="{5657BE18-F7C9-4143-B930-82E4E9972EA1}" type="parTrans" cxnId="{8F26F01E-1D50-40B6-BBDC-A271887D17F5}">
      <dgm:prSet/>
      <dgm:spPr/>
      <dgm:t>
        <a:bodyPr/>
        <a:lstStyle/>
        <a:p>
          <a:endParaRPr lang="en-GB"/>
        </a:p>
      </dgm:t>
    </dgm:pt>
    <dgm:pt modelId="{45ACB703-A0E3-4104-9158-EA573B2666FC}" type="sibTrans" cxnId="{8F26F01E-1D50-40B6-BBDC-A271887D17F5}">
      <dgm:prSet/>
      <dgm:spPr/>
      <dgm:t>
        <a:bodyPr/>
        <a:lstStyle/>
        <a:p>
          <a:endParaRPr lang="en-GB"/>
        </a:p>
      </dgm:t>
    </dgm:pt>
    <dgm:pt modelId="{46B6E152-A733-447C-A0F9-0B83B141327D}">
      <dgm:prSet phldrT="[Text]"/>
      <dgm:spPr/>
      <dgm:t>
        <a:bodyPr/>
        <a:lstStyle/>
        <a:p>
          <a:r>
            <a:rPr lang="en-GB"/>
            <a:t>Asda named the best company to work for</a:t>
          </a:r>
        </a:p>
      </dgm:t>
    </dgm:pt>
    <dgm:pt modelId="{AD6B2339-CE80-4FA4-A0DE-09D906E37118}" type="parTrans" cxnId="{B2F7CC0F-1ADD-4148-9995-23C1C2AADA35}">
      <dgm:prSet/>
      <dgm:spPr/>
      <dgm:t>
        <a:bodyPr/>
        <a:lstStyle/>
        <a:p>
          <a:endParaRPr lang="en-GB"/>
        </a:p>
      </dgm:t>
    </dgm:pt>
    <dgm:pt modelId="{08756BD7-4B97-40A1-A3D8-32D034648665}" type="sibTrans" cxnId="{B2F7CC0F-1ADD-4148-9995-23C1C2AADA35}">
      <dgm:prSet/>
      <dgm:spPr/>
      <dgm:t>
        <a:bodyPr/>
        <a:lstStyle/>
        <a:p>
          <a:endParaRPr lang="en-GB"/>
        </a:p>
      </dgm:t>
    </dgm:pt>
    <dgm:pt modelId="{362CA7C6-90E6-4461-B452-21C6343CE5F9}">
      <dgm:prSet phldrT="[Text]"/>
      <dgm:spPr/>
      <dgm:t>
        <a:bodyPr/>
        <a:lstStyle/>
        <a:p>
          <a:r>
            <a:rPr lang="en-GB"/>
            <a:t>2010</a:t>
          </a:r>
        </a:p>
      </dgm:t>
    </dgm:pt>
    <dgm:pt modelId="{D714A21B-12FB-424C-88D1-5C452AA0465F}" type="parTrans" cxnId="{BA15B440-F7E1-4819-907D-E65D6DEA7BA4}">
      <dgm:prSet/>
      <dgm:spPr/>
      <dgm:t>
        <a:bodyPr/>
        <a:lstStyle/>
        <a:p>
          <a:endParaRPr lang="en-GB"/>
        </a:p>
      </dgm:t>
    </dgm:pt>
    <dgm:pt modelId="{E6C5D2A2-D4A6-4E20-9217-5BEF484E276C}" type="sibTrans" cxnId="{BA15B440-F7E1-4819-907D-E65D6DEA7BA4}">
      <dgm:prSet/>
      <dgm:spPr/>
      <dgm:t>
        <a:bodyPr/>
        <a:lstStyle/>
        <a:p>
          <a:endParaRPr lang="en-GB"/>
        </a:p>
      </dgm:t>
    </dgm:pt>
    <dgm:pt modelId="{30B53561-86D2-4539-9D0F-D5EA1582F012}">
      <dgm:prSet phldrT="[Text]"/>
      <dgm:spPr/>
      <dgm:t>
        <a:bodyPr/>
        <a:lstStyle/>
        <a:p>
          <a:r>
            <a:rPr lang="en-GB"/>
            <a:t>George 100 day satisfaction guarentee</a:t>
          </a:r>
        </a:p>
      </dgm:t>
    </dgm:pt>
    <dgm:pt modelId="{EECD0860-3AEF-45B5-8982-80DF26226A09}" type="parTrans" cxnId="{8AE7DD6F-2146-4CE7-B1C1-4F48E470DE84}">
      <dgm:prSet/>
      <dgm:spPr/>
      <dgm:t>
        <a:bodyPr/>
        <a:lstStyle/>
        <a:p>
          <a:endParaRPr lang="en-GB"/>
        </a:p>
      </dgm:t>
    </dgm:pt>
    <dgm:pt modelId="{DA9A78E8-1322-4C67-BD12-2F6EDD9D6718}" type="sibTrans" cxnId="{8AE7DD6F-2146-4CE7-B1C1-4F48E470DE84}">
      <dgm:prSet/>
      <dgm:spPr/>
      <dgm:t>
        <a:bodyPr/>
        <a:lstStyle/>
        <a:p>
          <a:endParaRPr lang="en-GB"/>
        </a:p>
      </dgm:t>
    </dgm:pt>
    <dgm:pt modelId="{D71F2D8F-B7E7-44B8-9A3E-6EFE964E6841}">
      <dgm:prSet/>
      <dgm:spPr/>
      <dgm:t>
        <a:bodyPr/>
        <a:lstStyle/>
        <a:p>
          <a:r>
            <a:rPr lang="en-GB"/>
            <a:t>Asda joined Walmart the worlds biggest retailer</a:t>
          </a:r>
        </a:p>
      </dgm:t>
    </dgm:pt>
    <dgm:pt modelId="{990DF959-BB81-46CC-82BA-1B3234B22E23}" type="parTrans" cxnId="{7E5C5D78-7ECB-4D52-B80B-D518574B9B77}">
      <dgm:prSet/>
      <dgm:spPr/>
      <dgm:t>
        <a:bodyPr/>
        <a:lstStyle/>
        <a:p>
          <a:endParaRPr lang="en-GB"/>
        </a:p>
      </dgm:t>
    </dgm:pt>
    <dgm:pt modelId="{1EE1FBD0-4A6C-40BF-BA0C-DCAE76E2C293}" type="sibTrans" cxnId="{7E5C5D78-7ECB-4D52-B80B-D518574B9B77}">
      <dgm:prSet/>
      <dgm:spPr/>
      <dgm:t>
        <a:bodyPr/>
        <a:lstStyle/>
        <a:p>
          <a:endParaRPr lang="en-GB"/>
        </a:p>
      </dgm:t>
    </dgm:pt>
    <dgm:pt modelId="{A834EB42-2D2F-4778-AE01-2739DD989643}" type="pres">
      <dgm:prSet presAssocID="{8CB7F2B3-6C96-47F5-BF2F-E845AEBE4A01}" presName="Name0" presStyleCnt="0">
        <dgm:presLayoutVars>
          <dgm:dir/>
          <dgm:animLvl val="lvl"/>
          <dgm:resizeHandles val="exact"/>
        </dgm:presLayoutVars>
      </dgm:prSet>
      <dgm:spPr/>
    </dgm:pt>
    <dgm:pt modelId="{3061E645-4DA1-4048-B3E4-980E71E1672B}" type="pres">
      <dgm:prSet presAssocID="{8CB7F2B3-6C96-47F5-BF2F-E845AEBE4A01}" presName="tSp" presStyleCnt="0"/>
      <dgm:spPr/>
    </dgm:pt>
    <dgm:pt modelId="{650AB1E8-4E00-428A-883C-C3987049584F}" type="pres">
      <dgm:prSet presAssocID="{8CB7F2B3-6C96-47F5-BF2F-E845AEBE4A01}" presName="bSp" presStyleCnt="0"/>
      <dgm:spPr/>
    </dgm:pt>
    <dgm:pt modelId="{E861BFBA-9017-4D27-8333-D467203EB59E}" type="pres">
      <dgm:prSet presAssocID="{8CB7F2B3-6C96-47F5-BF2F-E845AEBE4A01}" presName="process" presStyleCnt="0"/>
      <dgm:spPr/>
    </dgm:pt>
    <dgm:pt modelId="{5D6EF1BB-B27C-4717-8A08-9BD71F85CC90}" type="pres">
      <dgm:prSet presAssocID="{AEB3F20C-76C2-4676-8DE8-E4982A23EAF6}" presName="composite1" presStyleCnt="0"/>
      <dgm:spPr/>
    </dgm:pt>
    <dgm:pt modelId="{28C7AFEB-D426-4742-8825-F27A28E74F33}" type="pres">
      <dgm:prSet presAssocID="{AEB3F20C-76C2-4676-8DE8-E4982A23EAF6}" presName="dummyNode1" presStyleLbl="node1" presStyleIdx="0" presStyleCnt="4"/>
      <dgm:spPr/>
    </dgm:pt>
    <dgm:pt modelId="{366E1E34-83C5-473B-ADD9-8C7E8A099575}" type="pres">
      <dgm:prSet presAssocID="{AEB3F20C-76C2-4676-8DE8-E4982A23EAF6}" presName="childNode1" presStyleLbl="bgAcc1" presStyleIdx="0" presStyleCnt="4">
        <dgm:presLayoutVars>
          <dgm:bulletEnabled val="1"/>
        </dgm:presLayoutVars>
      </dgm:prSet>
      <dgm:spPr/>
    </dgm:pt>
    <dgm:pt modelId="{963F2B10-E27D-477D-85CE-66918A1EA68C}" type="pres">
      <dgm:prSet presAssocID="{AEB3F20C-76C2-4676-8DE8-E4982A23EAF6}" presName="childNode1tx" presStyleLbl="bgAcc1" presStyleIdx="0" presStyleCnt="4">
        <dgm:presLayoutVars>
          <dgm:bulletEnabled val="1"/>
        </dgm:presLayoutVars>
      </dgm:prSet>
      <dgm:spPr/>
    </dgm:pt>
    <dgm:pt modelId="{F9019A4A-6194-41F2-A9E3-A0953DB5576E}" type="pres">
      <dgm:prSet presAssocID="{AEB3F20C-76C2-4676-8DE8-E4982A23EAF6}" presName="parentNode1" presStyleLbl="node1" presStyleIdx="0" presStyleCnt="4">
        <dgm:presLayoutVars>
          <dgm:chMax val="1"/>
          <dgm:bulletEnabled val="1"/>
        </dgm:presLayoutVars>
      </dgm:prSet>
      <dgm:spPr/>
    </dgm:pt>
    <dgm:pt modelId="{9DAD1AF1-C99E-4161-AEA4-68EF41546E01}" type="pres">
      <dgm:prSet presAssocID="{AEB3F20C-76C2-4676-8DE8-E4982A23EAF6}" presName="connSite1" presStyleCnt="0"/>
      <dgm:spPr/>
    </dgm:pt>
    <dgm:pt modelId="{346A8E8D-0D17-4058-A328-F204BB388197}" type="pres">
      <dgm:prSet presAssocID="{5A0215F4-2AC9-44D8-B58F-8BA9D1B7C537}" presName="Name9" presStyleLbl="sibTrans2D1" presStyleIdx="0" presStyleCnt="3"/>
      <dgm:spPr/>
    </dgm:pt>
    <dgm:pt modelId="{284ACEEA-F2C9-44AE-B165-85334B786E66}" type="pres">
      <dgm:prSet presAssocID="{68D17FCC-0894-4D23-84A2-16EA2433E64A}" presName="composite2" presStyleCnt="0"/>
      <dgm:spPr/>
    </dgm:pt>
    <dgm:pt modelId="{69B079DE-8A1E-4228-B36D-858869C7AA53}" type="pres">
      <dgm:prSet presAssocID="{68D17FCC-0894-4D23-84A2-16EA2433E64A}" presName="dummyNode2" presStyleLbl="node1" presStyleIdx="0" presStyleCnt="4"/>
      <dgm:spPr/>
    </dgm:pt>
    <dgm:pt modelId="{CF287D24-2DAC-43CB-AE12-B23F65AC49B2}" type="pres">
      <dgm:prSet presAssocID="{68D17FCC-0894-4D23-84A2-16EA2433E64A}" presName="childNode2" presStyleLbl="bgAcc1" presStyleIdx="1" presStyleCnt="4">
        <dgm:presLayoutVars>
          <dgm:bulletEnabled val="1"/>
        </dgm:presLayoutVars>
      </dgm:prSet>
      <dgm:spPr/>
    </dgm:pt>
    <dgm:pt modelId="{A53CA695-53A9-4AB4-A852-BD297491CE3F}" type="pres">
      <dgm:prSet presAssocID="{68D17FCC-0894-4D23-84A2-16EA2433E64A}" presName="childNode2tx" presStyleLbl="bgAcc1" presStyleIdx="1" presStyleCnt="4">
        <dgm:presLayoutVars>
          <dgm:bulletEnabled val="1"/>
        </dgm:presLayoutVars>
      </dgm:prSet>
      <dgm:spPr/>
    </dgm:pt>
    <dgm:pt modelId="{13271C9A-A6F7-4058-B197-A4BEA314EFFB}" type="pres">
      <dgm:prSet presAssocID="{68D17FCC-0894-4D23-84A2-16EA2433E64A}" presName="parentNode2" presStyleLbl="node1" presStyleIdx="1" presStyleCnt="4">
        <dgm:presLayoutVars>
          <dgm:chMax val="0"/>
          <dgm:bulletEnabled val="1"/>
        </dgm:presLayoutVars>
      </dgm:prSet>
      <dgm:spPr/>
    </dgm:pt>
    <dgm:pt modelId="{98AE272D-F678-4425-88B8-AC0A01EEBBFB}" type="pres">
      <dgm:prSet presAssocID="{68D17FCC-0894-4D23-84A2-16EA2433E64A}" presName="connSite2" presStyleCnt="0"/>
      <dgm:spPr/>
    </dgm:pt>
    <dgm:pt modelId="{12B48F31-0124-4328-B8A8-FF95DF506496}" type="pres">
      <dgm:prSet presAssocID="{B8B273B4-D28A-4B67-B88F-9C067DB8A1B8}" presName="Name18" presStyleLbl="sibTrans2D1" presStyleIdx="1" presStyleCnt="3"/>
      <dgm:spPr/>
    </dgm:pt>
    <dgm:pt modelId="{EF97DE3E-84BC-40D5-B0C0-735A97B8C41D}" type="pres">
      <dgm:prSet presAssocID="{4067F9F4-D705-4562-81E3-AB5DFC46F850}" presName="composite1" presStyleCnt="0"/>
      <dgm:spPr/>
    </dgm:pt>
    <dgm:pt modelId="{4047D0D9-834F-4576-A5A4-442F4142A808}" type="pres">
      <dgm:prSet presAssocID="{4067F9F4-D705-4562-81E3-AB5DFC46F850}" presName="dummyNode1" presStyleLbl="node1" presStyleIdx="1" presStyleCnt="4"/>
      <dgm:spPr/>
    </dgm:pt>
    <dgm:pt modelId="{D39953FE-E93D-4C27-9EF6-300E7388EB91}" type="pres">
      <dgm:prSet presAssocID="{4067F9F4-D705-4562-81E3-AB5DFC46F850}" presName="childNode1" presStyleLbl="bgAcc1" presStyleIdx="2" presStyleCnt="4">
        <dgm:presLayoutVars>
          <dgm:bulletEnabled val="1"/>
        </dgm:presLayoutVars>
      </dgm:prSet>
      <dgm:spPr/>
    </dgm:pt>
    <dgm:pt modelId="{81C182FE-E0F1-4803-BA07-991BA2E4494D}" type="pres">
      <dgm:prSet presAssocID="{4067F9F4-D705-4562-81E3-AB5DFC46F850}" presName="childNode1tx" presStyleLbl="bgAcc1" presStyleIdx="2" presStyleCnt="4">
        <dgm:presLayoutVars>
          <dgm:bulletEnabled val="1"/>
        </dgm:presLayoutVars>
      </dgm:prSet>
      <dgm:spPr/>
    </dgm:pt>
    <dgm:pt modelId="{5CE992FD-872F-40F3-A4A2-F0791D87270B}" type="pres">
      <dgm:prSet presAssocID="{4067F9F4-D705-4562-81E3-AB5DFC46F850}" presName="parentNode1" presStyleLbl="node1" presStyleIdx="2" presStyleCnt="4">
        <dgm:presLayoutVars>
          <dgm:chMax val="1"/>
          <dgm:bulletEnabled val="1"/>
        </dgm:presLayoutVars>
      </dgm:prSet>
      <dgm:spPr/>
    </dgm:pt>
    <dgm:pt modelId="{39837689-08F4-41E9-9637-A259FF96235C}" type="pres">
      <dgm:prSet presAssocID="{4067F9F4-D705-4562-81E3-AB5DFC46F850}" presName="connSite1" presStyleCnt="0"/>
      <dgm:spPr/>
    </dgm:pt>
    <dgm:pt modelId="{CF85E4E5-D251-4C8B-AE51-A3EB290BAB7C}" type="pres">
      <dgm:prSet presAssocID="{45ACB703-A0E3-4104-9158-EA573B2666FC}" presName="Name9" presStyleLbl="sibTrans2D1" presStyleIdx="2" presStyleCnt="3"/>
      <dgm:spPr/>
    </dgm:pt>
    <dgm:pt modelId="{299E8938-24B6-45B0-B6E1-C7ED68AE87FC}" type="pres">
      <dgm:prSet presAssocID="{362CA7C6-90E6-4461-B452-21C6343CE5F9}" presName="composite2" presStyleCnt="0"/>
      <dgm:spPr/>
    </dgm:pt>
    <dgm:pt modelId="{55B5F6E9-D321-4083-A275-920F9A55ECD0}" type="pres">
      <dgm:prSet presAssocID="{362CA7C6-90E6-4461-B452-21C6343CE5F9}" presName="dummyNode2" presStyleLbl="node1" presStyleIdx="2" presStyleCnt="4"/>
      <dgm:spPr/>
    </dgm:pt>
    <dgm:pt modelId="{4FE3AF51-16DF-4B03-B229-A4D601777F28}" type="pres">
      <dgm:prSet presAssocID="{362CA7C6-90E6-4461-B452-21C6343CE5F9}" presName="childNode2" presStyleLbl="bgAcc1" presStyleIdx="3" presStyleCnt="4">
        <dgm:presLayoutVars>
          <dgm:bulletEnabled val="1"/>
        </dgm:presLayoutVars>
      </dgm:prSet>
      <dgm:spPr/>
    </dgm:pt>
    <dgm:pt modelId="{1839C70E-5689-48BA-8541-05D575A554AA}" type="pres">
      <dgm:prSet presAssocID="{362CA7C6-90E6-4461-B452-21C6343CE5F9}" presName="childNode2tx" presStyleLbl="bgAcc1" presStyleIdx="3" presStyleCnt="4">
        <dgm:presLayoutVars>
          <dgm:bulletEnabled val="1"/>
        </dgm:presLayoutVars>
      </dgm:prSet>
      <dgm:spPr/>
    </dgm:pt>
    <dgm:pt modelId="{3AB832EB-963C-4960-AE9F-2590FF0B1E64}" type="pres">
      <dgm:prSet presAssocID="{362CA7C6-90E6-4461-B452-21C6343CE5F9}" presName="parentNode2" presStyleLbl="node1" presStyleIdx="3" presStyleCnt="4">
        <dgm:presLayoutVars>
          <dgm:chMax val="0"/>
          <dgm:bulletEnabled val="1"/>
        </dgm:presLayoutVars>
      </dgm:prSet>
      <dgm:spPr/>
    </dgm:pt>
    <dgm:pt modelId="{7833D940-9ECE-4C71-80F0-555786328A5C}" type="pres">
      <dgm:prSet presAssocID="{362CA7C6-90E6-4461-B452-21C6343CE5F9}" presName="connSite2" presStyleCnt="0"/>
      <dgm:spPr/>
    </dgm:pt>
  </dgm:ptLst>
  <dgm:cxnLst>
    <dgm:cxn modelId="{B1590301-BED7-4DD0-99A7-8FCCBB293B03}" type="presOf" srcId="{30B53561-86D2-4539-9D0F-D5EA1582F012}" destId="{4FE3AF51-16DF-4B03-B229-A4D601777F28}" srcOrd="0" destOrd="0" presId="urn:microsoft.com/office/officeart/2005/8/layout/hProcess4"/>
    <dgm:cxn modelId="{68B15F08-0175-4455-A82F-C307B5738404}" type="presOf" srcId="{30B53561-86D2-4539-9D0F-D5EA1582F012}" destId="{1839C70E-5689-48BA-8541-05D575A554AA}" srcOrd="1" destOrd="0" presId="urn:microsoft.com/office/officeart/2005/8/layout/hProcess4"/>
    <dgm:cxn modelId="{B2F7CC0F-1ADD-4148-9995-23C1C2AADA35}" srcId="{4067F9F4-D705-4562-81E3-AB5DFC46F850}" destId="{46B6E152-A733-447C-A0F9-0B83B141327D}" srcOrd="0" destOrd="0" parTransId="{AD6B2339-CE80-4FA4-A0DE-09D906E37118}" sibTransId="{08756BD7-4B97-40A1-A3D8-32D034648665}"/>
    <dgm:cxn modelId="{8F26F01E-1D50-40B6-BBDC-A271887D17F5}" srcId="{8CB7F2B3-6C96-47F5-BF2F-E845AEBE4A01}" destId="{4067F9F4-D705-4562-81E3-AB5DFC46F850}" srcOrd="2" destOrd="0" parTransId="{5657BE18-F7C9-4143-B930-82E4E9972EA1}" sibTransId="{45ACB703-A0E3-4104-9158-EA573B2666FC}"/>
    <dgm:cxn modelId="{0AFCA127-2385-4854-B158-BF0C907758CC}" srcId="{8CB7F2B3-6C96-47F5-BF2F-E845AEBE4A01}" destId="{AEB3F20C-76C2-4676-8DE8-E4982A23EAF6}" srcOrd="0" destOrd="0" parTransId="{6F08494B-CF61-4328-83A0-6F6A9F835313}" sibTransId="{5A0215F4-2AC9-44D8-B58F-8BA9D1B7C537}"/>
    <dgm:cxn modelId="{7D867938-A3EF-467F-9B35-A1E84092B8AF}" srcId="{8CB7F2B3-6C96-47F5-BF2F-E845AEBE4A01}" destId="{68D17FCC-0894-4D23-84A2-16EA2433E64A}" srcOrd="1" destOrd="0" parTransId="{EED4C3EB-8A6E-4F45-B500-978F21E1814C}" sibTransId="{B8B273B4-D28A-4B67-B88F-9C067DB8A1B8}"/>
    <dgm:cxn modelId="{BA15B440-F7E1-4819-907D-E65D6DEA7BA4}" srcId="{8CB7F2B3-6C96-47F5-BF2F-E845AEBE4A01}" destId="{362CA7C6-90E6-4461-B452-21C6343CE5F9}" srcOrd="3" destOrd="0" parTransId="{D714A21B-12FB-424C-88D1-5C452AA0465F}" sibTransId="{E6C5D2A2-D4A6-4E20-9217-5BEF484E276C}"/>
    <dgm:cxn modelId="{8850615D-70E2-49DC-A127-6BE2A44C33A5}" type="presOf" srcId="{4067F9F4-D705-4562-81E3-AB5DFC46F850}" destId="{5CE992FD-872F-40F3-A4A2-F0791D87270B}" srcOrd="0" destOrd="0" presId="urn:microsoft.com/office/officeart/2005/8/layout/hProcess4"/>
    <dgm:cxn modelId="{1E70AA4E-4376-4A68-A00B-478521A1BCF1}" srcId="{AEB3F20C-76C2-4676-8DE8-E4982A23EAF6}" destId="{03333F3C-7A40-443F-839C-0374572DC3E8}" srcOrd="0" destOrd="0" parTransId="{AB33C1E4-299F-413B-B384-277B41733D28}" sibTransId="{E53336EA-CCD3-490F-86E9-C2AFC03566E3}"/>
    <dgm:cxn modelId="{7E7DB44F-5AC4-4FCC-A125-2274BEC17003}" type="presOf" srcId="{5A0215F4-2AC9-44D8-B58F-8BA9D1B7C537}" destId="{346A8E8D-0D17-4058-A328-F204BB388197}" srcOrd="0" destOrd="0" presId="urn:microsoft.com/office/officeart/2005/8/layout/hProcess4"/>
    <dgm:cxn modelId="{578DC36F-0A62-4D4B-80E8-FE8D735A3634}" type="presOf" srcId="{AEB3F20C-76C2-4676-8DE8-E4982A23EAF6}" destId="{F9019A4A-6194-41F2-A9E3-A0953DB5576E}" srcOrd="0" destOrd="0" presId="urn:microsoft.com/office/officeart/2005/8/layout/hProcess4"/>
    <dgm:cxn modelId="{8AE7DD6F-2146-4CE7-B1C1-4F48E470DE84}" srcId="{362CA7C6-90E6-4461-B452-21C6343CE5F9}" destId="{30B53561-86D2-4539-9D0F-D5EA1582F012}" srcOrd="0" destOrd="0" parTransId="{EECD0860-3AEF-45B5-8982-80DF26226A09}" sibTransId="{DA9A78E8-1322-4C67-BD12-2F6EDD9D6718}"/>
    <dgm:cxn modelId="{7E5C5D78-7ECB-4D52-B80B-D518574B9B77}" srcId="{68D17FCC-0894-4D23-84A2-16EA2433E64A}" destId="{D71F2D8F-B7E7-44B8-9A3E-6EFE964E6841}" srcOrd="0" destOrd="0" parTransId="{990DF959-BB81-46CC-82BA-1B3234B22E23}" sibTransId="{1EE1FBD0-4A6C-40BF-BA0C-DCAE76E2C293}"/>
    <dgm:cxn modelId="{8A5BA181-979A-4154-B684-F7DBEAE9264A}" type="presOf" srcId="{45ACB703-A0E3-4104-9158-EA573B2666FC}" destId="{CF85E4E5-D251-4C8B-AE51-A3EB290BAB7C}" srcOrd="0" destOrd="0" presId="urn:microsoft.com/office/officeart/2005/8/layout/hProcess4"/>
    <dgm:cxn modelId="{C087A282-3122-4C40-B58D-76AE518C814C}" type="presOf" srcId="{03333F3C-7A40-443F-839C-0374572DC3E8}" destId="{963F2B10-E27D-477D-85CE-66918A1EA68C}" srcOrd="1" destOrd="0" presId="urn:microsoft.com/office/officeart/2005/8/layout/hProcess4"/>
    <dgm:cxn modelId="{A9416488-BFBC-4911-AB13-ABEC99E8B201}" type="presOf" srcId="{B8B273B4-D28A-4B67-B88F-9C067DB8A1B8}" destId="{12B48F31-0124-4328-B8A8-FF95DF506496}" srcOrd="0" destOrd="0" presId="urn:microsoft.com/office/officeart/2005/8/layout/hProcess4"/>
    <dgm:cxn modelId="{B245FB8A-19DC-4E63-82FB-22EBA323F848}" type="presOf" srcId="{362CA7C6-90E6-4461-B452-21C6343CE5F9}" destId="{3AB832EB-963C-4960-AE9F-2590FF0B1E64}" srcOrd="0" destOrd="0" presId="urn:microsoft.com/office/officeart/2005/8/layout/hProcess4"/>
    <dgm:cxn modelId="{91C8C08B-E675-47E6-8BAE-2754103CA66A}" type="presOf" srcId="{68D17FCC-0894-4D23-84A2-16EA2433E64A}" destId="{13271C9A-A6F7-4058-B197-A4BEA314EFFB}" srcOrd="0" destOrd="0" presId="urn:microsoft.com/office/officeart/2005/8/layout/hProcess4"/>
    <dgm:cxn modelId="{965D56A2-6E73-4DFF-904F-8A435533011E}" type="presOf" srcId="{03333F3C-7A40-443F-839C-0374572DC3E8}" destId="{366E1E34-83C5-473B-ADD9-8C7E8A099575}" srcOrd="0" destOrd="0" presId="urn:microsoft.com/office/officeart/2005/8/layout/hProcess4"/>
    <dgm:cxn modelId="{6884C1A8-7D9B-45E7-A33E-8519DFF8D5AD}" type="presOf" srcId="{D71F2D8F-B7E7-44B8-9A3E-6EFE964E6841}" destId="{CF287D24-2DAC-43CB-AE12-B23F65AC49B2}" srcOrd="0" destOrd="0" presId="urn:microsoft.com/office/officeart/2005/8/layout/hProcess4"/>
    <dgm:cxn modelId="{D037FFB0-B603-4F68-9EA6-CE579D02F903}" type="presOf" srcId="{46B6E152-A733-447C-A0F9-0B83B141327D}" destId="{D39953FE-E93D-4C27-9EF6-300E7388EB91}" srcOrd="0" destOrd="0" presId="urn:microsoft.com/office/officeart/2005/8/layout/hProcess4"/>
    <dgm:cxn modelId="{A8167BC9-7CF8-4DE6-A27F-4F007667C41E}" type="presOf" srcId="{46B6E152-A733-447C-A0F9-0B83B141327D}" destId="{81C182FE-E0F1-4803-BA07-991BA2E4494D}" srcOrd="1" destOrd="0" presId="urn:microsoft.com/office/officeart/2005/8/layout/hProcess4"/>
    <dgm:cxn modelId="{91F01CDD-8769-4520-B3E7-5034DEB6235A}" type="presOf" srcId="{D71F2D8F-B7E7-44B8-9A3E-6EFE964E6841}" destId="{A53CA695-53A9-4AB4-A852-BD297491CE3F}" srcOrd="1" destOrd="0" presId="urn:microsoft.com/office/officeart/2005/8/layout/hProcess4"/>
    <dgm:cxn modelId="{2040BCF9-9278-4C2B-B367-021E2D10CCD5}" type="presOf" srcId="{8CB7F2B3-6C96-47F5-BF2F-E845AEBE4A01}" destId="{A834EB42-2D2F-4778-AE01-2739DD989643}" srcOrd="0" destOrd="0" presId="urn:microsoft.com/office/officeart/2005/8/layout/hProcess4"/>
    <dgm:cxn modelId="{1A260419-1FCE-4394-BC6A-7680B87127C6}" type="presParOf" srcId="{A834EB42-2D2F-4778-AE01-2739DD989643}" destId="{3061E645-4DA1-4048-B3E4-980E71E1672B}" srcOrd="0" destOrd="0" presId="urn:microsoft.com/office/officeart/2005/8/layout/hProcess4"/>
    <dgm:cxn modelId="{474BED76-8D74-4CBD-BD45-319329AA3F4C}" type="presParOf" srcId="{A834EB42-2D2F-4778-AE01-2739DD989643}" destId="{650AB1E8-4E00-428A-883C-C3987049584F}" srcOrd="1" destOrd="0" presId="urn:microsoft.com/office/officeart/2005/8/layout/hProcess4"/>
    <dgm:cxn modelId="{13274935-1638-48B3-BC60-79E39D6D0C0A}" type="presParOf" srcId="{A834EB42-2D2F-4778-AE01-2739DD989643}" destId="{E861BFBA-9017-4D27-8333-D467203EB59E}" srcOrd="2" destOrd="0" presId="urn:microsoft.com/office/officeart/2005/8/layout/hProcess4"/>
    <dgm:cxn modelId="{04134B6E-C74C-4090-8F08-59DD25E2A6DA}" type="presParOf" srcId="{E861BFBA-9017-4D27-8333-D467203EB59E}" destId="{5D6EF1BB-B27C-4717-8A08-9BD71F85CC90}" srcOrd="0" destOrd="0" presId="urn:microsoft.com/office/officeart/2005/8/layout/hProcess4"/>
    <dgm:cxn modelId="{97DB9183-7D58-479E-A306-110824DE9443}" type="presParOf" srcId="{5D6EF1BB-B27C-4717-8A08-9BD71F85CC90}" destId="{28C7AFEB-D426-4742-8825-F27A28E74F33}" srcOrd="0" destOrd="0" presId="urn:microsoft.com/office/officeart/2005/8/layout/hProcess4"/>
    <dgm:cxn modelId="{29D9567F-1463-4027-9162-A621076A7728}" type="presParOf" srcId="{5D6EF1BB-B27C-4717-8A08-9BD71F85CC90}" destId="{366E1E34-83C5-473B-ADD9-8C7E8A099575}" srcOrd="1" destOrd="0" presId="urn:microsoft.com/office/officeart/2005/8/layout/hProcess4"/>
    <dgm:cxn modelId="{5B14AE64-05A2-4D1B-9F04-14B7F95098D3}" type="presParOf" srcId="{5D6EF1BB-B27C-4717-8A08-9BD71F85CC90}" destId="{963F2B10-E27D-477D-85CE-66918A1EA68C}" srcOrd="2" destOrd="0" presId="urn:microsoft.com/office/officeart/2005/8/layout/hProcess4"/>
    <dgm:cxn modelId="{A25B702B-FD33-4F12-A4B9-28FC889E49FF}" type="presParOf" srcId="{5D6EF1BB-B27C-4717-8A08-9BD71F85CC90}" destId="{F9019A4A-6194-41F2-A9E3-A0953DB5576E}" srcOrd="3" destOrd="0" presId="urn:microsoft.com/office/officeart/2005/8/layout/hProcess4"/>
    <dgm:cxn modelId="{1CC3DBD5-C274-43DD-9821-FF74072E009F}" type="presParOf" srcId="{5D6EF1BB-B27C-4717-8A08-9BD71F85CC90}" destId="{9DAD1AF1-C99E-4161-AEA4-68EF41546E01}" srcOrd="4" destOrd="0" presId="urn:microsoft.com/office/officeart/2005/8/layout/hProcess4"/>
    <dgm:cxn modelId="{F33656FF-2EB5-4464-B2B6-8F0F414B2382}" type="presParOf" srcId="{E861BFBA-9017-4D27-8333-D467203EB59E}" destId="{346A8E8D-0D17-4058-A328-F204BB388197}" srcOrd="1" destOrd="0" presId="urn:microsoft.com/office/officeart/2005/8/layout/hProcess4"/>
    <dgm:cxn modelId="{7CD1B71C-44AD-457C-ACFE-F3C572D49E04}" type="presParOf" srcId="{E861BFBA-9017-4D27-8333-D467203EB59E}" destId="{284ACEEA-F2C9-44AE-B165-85334B786E66}" srcOrd="2" destOrd="0" presId="urn:microsoft.com/office/officeart/2005/8/layout/hProcess4"/>
    <dgm:cxn modelId="{A0A59BDF-38FF-47CC-953C-8F20327BC25D}" type="presParOf" srcId="{284ACEEA-F2C9-44AE-B165-85334B786E66}" destId="{69B079DE-8A1E-4228-B36D-858869C7AA53}" srcOrd="0" destOrd="0" presId="urn:microsoft.com/office/officeart/2005/8/layout/hProcess4"/>
    <dgm:cxn modelId="{260EA754-59FC-4A52-9176-82C7C77ECA21}" type="presParOf" srcId="{284ACEEA-F2C9-44AE-B165-85334B786E66}" destId="{CF287D24-2DAC-43CB-AE12-B23F65AC49B2}" srcOrd="1" destOrd="0" presId="urn:microsoft.com/office/officeart/2005/8/layout/hProcess4"/>
    <dgm:cxn modelId="{EC22723F-4C80-4BA0-955E-D151FE9367F3}" type="presParOf" srcId="{284ACEEA-F2C9-44AE-B165-85334B786E66}" destId="{A53CA695-53A9-4AB4-A852-BD297491CE3F}" srcOrd="2" destOrd="0" presId="urn:microsoft.com/office/officeart/2005/8/layout/hProcess4"/>
    <dgm:cxn modelId="{94033A31-6831-43B8-BDB9-1F9D2B5377AD}" type="presParOf" srcId="{284ACEEA-F2C9-44AE-B165-85334B786E66}" destId="{13271C9A-A6F7-4058-B197-A4BEA314EFFB}" srcOrd="3" destOrd="0" presId="urn:microsoft.com/office/officeart/2005/8/layout/hProcess4"/>
    <dgm:cxn modelId="{A25470EC-C475-41A1-9A09-637BFF11CFE4}" type="presParOf" srcId="{284ACEEA-F2C9-44AE-B165-85334B786E66}" destId="{98AE272D-F678-4425-88B8-AC0A01EEBBFB}" srcOrd="4" destOrd="0" presId="urn:microsoft.com/office/officeart/2005/8/layout/hProcess4"/>
    <dgm:cxn modelId="{F0AF86F3-1BF9-48B6-8AAF-74A535AACF41}" type="presParOf" srcId="{E861BFBA-9017-4D27-8333-D467203EB59E}" destId="{12B48F31-0124-4328-B8A8-FF95DF506496}" srcOrd="3" destOrd="0" presId="urn:microsoft.com/office/officeart/2005/8/layout/hProcess4"/>
    <dgm:cxn modelId="{7F41F2F1-5535-4B9F-A8AE-8DF2743AA129}" type="presParOf" srcId="{E861BFBA-9017-4D27-8333-D467203EB59E}" destId="{EF97DE3E-84BC-40D5-B0C0-735A97B8C41D}" srcOrd="4" destOrd="0" presId="urn:microsoft.com/office/officeart/2005/8/layout/hProcess4"/>
    <dgm:cxn modelId="{DE2EDC2A-8D9A-44CD-9E92-E47B72F8445B}" type="presParOf" srcId="{EF97DE3E-84BC-40D5-B0C0-735A97B8C41D}" destId="{4047D0D9-834F-4576-A5A4-442F4142A808}" srcOrd="0" destOrd="0" presId="urn:microsoft.com/office/officeart/2005/8/layout/hProcess4"/>
    <dgm:cxn modelId="{4C5DB028-A034-4629-BE61-5547BA67211E}" type="presParOf" srcId="{EF97DE3E-84BC-40D5-B0C0-735A97B8C41D}" destId="{D39953FE-E93D-4C27-9EF6-300E7388EB91}" srcOrd="1" destOrd="0" presId="urn:microsoft.com/office/officeart/2005/8/layout/hProcess4"/>
    <dgm:cxn modelId="{428997D2-A6AD-4DC1-90AA-42D5AB7E0A5C}" type="presParOf" srcId="{EF97DE3E-84BC-40D5-B0C0-735A97B8C41D}" destId="{81C182FE-E0F1-4803-BA07-991BA2E4494D}" srcOrd="2" destOrd="0" presId="urn:microsoft.com/office/officeart/2005/8/layout/hProcess4"/>
    <dgm:cxn modelId="{5E5BD084-C622-402E-AA37-798C4CFF3D8F}" type="presParOf" srcId="{EF97DE3E-84BC-40D5-B0C0-735A97B8C41D}" destId="{5CE992FD-872F-40F3-A4A2-F0791D87270B}" srcOrd="3" destOrd="0" presId="urn:microsoft.com/office/officeart/2005/8/layout/hProcess4"/>
    <dgm:cxn modelId="{9B5E0982-7CEC-4710-B184-368780C5F7D8}" type="presParOf" srcId="{EF97DE3E-84BC-40D5-B0C0-735A97B8C41D}" destId="{39837689-08F4-41E9-9637-A259FF96235C}" srcOrd="4" destOrd="0" presId="urn:microsoft.com/office/officeart/2005/8/layout/hProcess4"/>
    <dgm:cxn modelId="{0E957CFA-50D8-4605-9F7D-B8A406550C07}" type="presParOf" srcId="{E861BFBA-9017-4D27-8333-D467203EB59E}" destId="{CF85E4E5-D251-4C8B-AE51-A3EB290BAB7C}" srcOrd="5" destOrd="0" presId="urn:microsoft.com/office/officeart/2005/8/layout/hProcess4"/>
    <dgm:cxn modelId="{A67FE6B0-ADD7-40CF-B0C2-9FFE670ACE49}" type="presParOf" srcId="{E861BFBA-9017-4D27-8333-D467203EB59E}" destId="{299E8938-24B6-45B0-B6E1-C7ED68AE87FC}" srcOrd="6" destOrd="0" presId="urn:microsoft.com/office/officeart/2005/8/layout/hProcess4"/>
    <dgm:cxn modelId="{2FF64BFB-7B27-498A-858A-6952C4105FDD}" type="presParOf" srcId="{299E8938-24B6-45B0-B6E1-C7ED68AE87FC}" destId="{55B5F6E9-D321-4083-A275-920F9A55ECD0}" srcOrd="0" destOrd="0" presId="urn:microsoft.com/office/officeart/2005/8/layout/hProcess4"/>
    <dgm:cxn modelId="{50835F6C-7629-4AF4-A73E-FB07FFB09E68}" type="presParOf" srcId="{299E8938-24B6-45B0-B6E1-C7ED68AE87FC}" destId="{4FE3AF51-16DF-4B03-B229-A4D601777F28}" srcOrd="1" destOrd="0" presId="urn:microsoft.com/office/officeart/2005/8/layout/hProcess4"/>
    <dgm:cxn modelId="{8A02EEA5-C8A4-443D-A1D8-9F9D1ECC1CBF}" type="presParOf" srcId="{299E8938-24B6-45B0-B6E1-C7ED68AE87FC}" destId="{1839C70E-5689-48BA-8541-05D575A554AA}" srcOrd="2" destOrd="0" presId="urn:microsoft.com/office/officeart/2005/8/layout/hProcess4"/>
    <dgm:cxn modelId="{C48C70F7-70A2-49BF-8FD5-BEDA46E43698}" type="presParOf" srcId="{299E8938-24B6-45B0-B6E1-C7ED68AE87FC}" destId="{3AB832EB-963C-4960-AE9F-2590FF0B1E64}" srcOrd="3" destOrd="0" presId="urn:microsoft.com/office/officeart/2005/8/layout/hProcess4"/>
    <dgm:cxn modelId="{FAE71EEE-0BB3-42AF-AA52-2B5909944DC1}" type="presParOf" srcId="{299E8938-24B6-45B0-B6E1-C7ED68AE87FC}" destId="{7833D940-9ECE-4C71-80F0-555786328A5C}" srcOrd="4" destOrd="0" presId="urn:microsoft.com/office/officeart/2005/8/layout/h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B8297D-F66D-48AF-92E7-177F11F12739}"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04EE54F1-7444-4346-8DDC-2F5137214288}">
      <dgm:prSet phldrT="[Text]"/>
      <dgm:spPr/>
      <dgm:t>
        <a:bodyPr/>
        <a:lstStyle/>
        <a:p>
          <a:r>
            <a:rPr lang="en-GB"/>
            <a:t>2012</a:t>
          </a:r>
        </a:p>
      </dgm:t>
    </dgm:pt>
    <dgm:pt modelId="{E2E04280-263B-4BBA-AAB3-D9405529A6F3}" type="parTrans" cxnId="{5F828955-91F3-4DCD-99E8-029723E3480D}">
      <dgm:prSet/>
      <dgm:spPr/>
      <dgm:t>
        <a:bodyPr/>
        <a:lstStyle/>
        <a:p>
          <a:endParaRPr lang="en-GB"/>
        </a:p>
      </dgm:t>
    </dgm:pt>
    <dgm:pt modelId="{7840C56F-10CA-4BEE-AA7B-42F0939C1D65}" type="sibTrans" cxnId="{5F828955-91F3-4DCD-99E8-029723E3480D}">
      <dgm:prSet/>
      <dgm:spPr/>
      <dgm:t>
        <a:bodyPr/>
        <a:lstStyle/>
        <a:p>
          <a:endParaRPr lang="en-GB"/>
        </a:p>
      </dgm:t>
    </dgm:pt>
    <dgm:pt modelId="{C07E450A-23B8-49D4-941C-895F7BF59839}">
      <dgm:prSet phldrT="[Text]"/>
      <dgm:spPr/>
      <dgm:t>
        <a:bodyPr/>
        <a:lstStyle/>
        <a:p>
          <a:r>
            <a:rPr lang="en-GB"/>
            <a:t>First click and collect drive thru installed</a:t>
          </a:r>
        </a:p>
      </dgm:t>
    </dgm:pt>
    <dgm:pt modelId="{A0103DBE-D269-43CC-9AB5-7D8E3148B419}" type="parTrans" cxnId="{ECC4563F-49B5-4F18-B4A0-6EBFB23A7F61}">
      <dgm:prSet/>
      <dgm:spPr/>
      <dgm:t>
        <a:bodyPr/>
        <a:lstStyle/>
        <a:p>
          <a:endParaRPr lang="en-GB"/>
        </a:p>
      </dgm:t>
    </dgm:pt>
    <dgm:pt modelId="{99F539C8-1E25-4F3D-BA99-DC65C80043B4}" type="sibTrans" cxnId="{ECC4563F-49B5-4F18-B4A0-6EBFB23A7F61}">
      <dgm:prSet/>
      <dgm:spPr/>
      <dgm:t>
        <a:bodyPr/>
        <a:lstStyle/>
        <a:p>
          <a:endParaRPr lang="en-GB"/>
        </a:p>
      </dgm:t>
    </dgm:pt>
    <dgm:pt modelId="{AD8D7F5F-8E19-4FBC-9B5A-2BC6A382FE9E}">
      <dgm:prSet phldrT="[Text]"/>
      <dgm:spPr/>
      <dgm:t>
        <a:bodyPr/>
        <a:lstStyle/>
        <a:p>
          <a:r>
            <a:rPr lang="en-GB"/>
            <a:t>2014</a:t>
          </a:r>
        </a:p>
      </dgm:t>
    </dgm:pt>
    <dgm:pt modelId="{D1D2C5A5-6351-4AF4-8063-EDBDAABCBA81}" type="parTrans" cxnId="{A03A7EA5-9EA0-4DEA-9B3C-BA14477E5B8E}">
      <dgm:prSet/>
      <dgm:spPr/>
      <dgm:t>
        <a:bodyPr/>
        <a:lstStyle/>
        <a:p>
          <a:endParaRPr lang="en-GB"/>
        </a:p>
      </dgm:t>
    </dgm:pt>
    <dgm:pt modelId="{3F27A9A4-9734-4271-BAF3-E6CFE81237BC}" type="sibTrans" cxnId="{A03A7EA5-9EA0-4DEA-9B3C-BA14477E5B8E}">
      <dgm:prSet/>
      <dgm:spPr/>
      <dgm:t>
        <a:bodyPr/>
        <a:lstStyle/>
        <a:p>
          <a:endParaRPr lang="en-GB"/>
        </a:p>
      </dgm:t>
    </dgm:pt>
    <dgm:pt modelId="{A1BEDA48-C5B9-4396-9B0E-83772A5AE12A}">
      <dgm:prSet phldrT="[Text]"/>
      <dgm:spPr/>
      <dgm:t>
        <a:bodyPr/>
        <a:lstStyle/>
        <a:p>
          <a:r>
            <a:rPr lang="en-GB"/>
            <a:t>2015</a:t>
          </a:r>
        </a:p>
      </dgm:t>
    </dgm:pt>
    <dgm:pt modelId="{B5B64A18-E731-4DE4-AEF1-5EEF64CD4150}" type="parTrans" cxnId="{EDA9388E-EAD1-46E3-825A-12F8656E978B}">
      <dgm:prSet/>
      <dgm:spPr/>
      <dgm:t>
        <a:bodyPr/>
        <a:lstStyle/>
        <a:p>
          <a:endParaRPr lang="en-GB"/>
        </a:p>
      </dgm:t>
    </dgm:pt>
    <dgm:pt modelId="{EB076623-FBA3-44BF-9E55-32A2088BFE80}" type="sibTrans" cxnId="{EDA9388E-EAD1-46E3-825A-12F8656E978B}">
      <dgm:prSet/>
      <dgm:spPr/>
      <dgm:t>
        <a:bodyPr/>
        <a:lstStyle/>
        <a:p>
          <a:endParaRPr lang="en-GB"/>
        </a:p>
      </dgm:t>
    </dgm:pt>
    <dgm:pt modelId="{CD7DFA92-2919-446C-AD38-9A9B7749AD15}">
      <dgm:prSet phldrT="[Text]"/>
      <dgm:spPr/>
      <dgm:t>
        <a:bodyPr/>
        <a:lstStyle/>
        <a:p>
          <a:r>
            <a:rPr lang="en-GB"/>
            <a:t>Asda 50th Birthday</a:t>
          </a:r>
        </a:p>
      </dgm:t>
    </dgm:pt>
    <dgm:pt modelId="{C755D134-373D-46FA-93ED-E4206BEA889D}" type="parTrans" cxnId="{266556E1-2C59-4CF4-8A94-FCBC7779E076}">
      <dgm:prSet/>
      <dgm:spPr/>
      <dgm:t>
        <a:bodyPr/>
        <a:lstStyle/>
        <a:p>
          <a:endParaRPr lang="en-GB"/>
        </a:p>
      </dgm:t>
    </dgm:pt>
    <dgm:pt modelId="{18E2D07E-4A3E-4ED4-B879-5EFBE78AA176}" type="sibTrans" cxnId="{266556E1-2C59-4CF4-8A94-FCBC7779E076}">
      <dgm:prSet/>
      <dgm:spPr/>
      <dgm:t>
        <a:bodyPr/>
        <a:lstStyle/>
        <a:p>
          <a:endParaRPr lang="en-GB"/>
        </a:p>
      </dgm:t>
    </dgm:pt>
    <dgm:pt modelId="{D57C7685-2676-47B7-B877-835513DEA223}">
      <dgm:prSet phldrT="[Text]"/>
      <dgm:spPr/>
      <dgm:t>
        <a:bodyPr/>
        <a:lstStyle/>
        <a:p>
          <a:r>
            <a:rPr lang="en-GB"/>
            <a:t>George 25th Anniversary</a:t>
          </a:r>
        </a:p>
      </dgm:t>
    </dgm:pt>
    <dgm:pt modelId="{DC344B7B-1DC7-40A1-A03E-628230FDF9DB}" type="parTrans" cxnId="{DF650CD4-9427-45BC-803F-BDF57C82C51A}">
      <dgm:prSet/>
      <dgm:spPr/>
      <dgm:t>
        <a:bodyPr/>
        <a:lstStyle/>
        <a:p>
          <a:endParaRPr lang="en-GB"/>
        </a:p>
      </dgm:t>
    </dgm:pt>
    <dgm:pt modelId="{7A48D908-EC2C-447E-82D0-0EFE72683BA8}" type="sibTrans" cxnId="{DF650CD4-9427-45BC-803F-BDF57C82C51A}">
      <dgm:prSet/>
      <dgm:spPr/>
      <dgm:t>
        <a:bodyPr/>
        <a:lstStyle/>
        <a:p>
          <a:endParaRPr lang="en-GB"/>
        </a:p>
      </dgm:t>
    </dgm:pt>
    <dgm:pt modelId="{A12C863C-395A-4BB1-B788-D3D9513AC74C}">
      <dgm:prSet phldrT="[Text]"/>
      <dgm:spPr/>
      <dgm:t>
        <a:bodyPr/>
        <a:lstStyle/>
        <a:p>
          <a:r>
            <a:rPr lang="en-GB"/>
            <a:t>2020</a:t>
          </a:r>
        </a:p>
      </dgm:t>
    </dgm:pt>
    <dgm:pt modelId="{82EF9A77-232F-4D08-9739-CD61EF31E8C8}" type="parTrans" cxnId="{34A9C2D6-53BA-4E9C-84EF-40DC310D3A75}">
      <dgm:prSet/>
      <dgm:spPr/>
      <dgm:t>
        <a:bodyPr/>
        <a:lstStyle/>
        <a:p>
          <a:endParaRPr lang="en-GB"/>
        </a:p>
      </dgm:t>
    </dgm:pt>
    <dgm:pt modelId="{900CD9D6-221A-4F7C-98AE-72098A37951C}" type="sibTrans" cxnId="{34A9C2D6-53BA-4E9C-84EF-40DC310D3A75}">
      <dgm:prSet/>
      <dgm:spPr/>
      <dgm:t>
        <a:bodyPr/>
        <a:lstStyle/>
        <a:p>
          <a:endParaRPr lang="en-GB"/>
        </a:p>
      </dgm:t>
    </dgm:pt>
    <dgm:pt modelId="{BD66C7DF-A0C7-4A99-92FE-37F0B460609C}">
      <dgm:prSet phldrT="[Text]"/>
      <dgm:spPr/>
      <dgm:t>
        <a:bodyPr/>
        <a:lstStyle/>
        <a:p>
          <a:r>
            <a:rPr lang="en-GB"/>
            <a:t>Named lowest price Supermarket</a:t>
          </a:r>
        </a:p>
      </dgm:t>
    </dgm:pt>
    <dgm:pt modelId="{068A8B99-7CE2-4403-9F0C-3B0F318598D8}" type="parTrans" cxnId="{CA15984D-AF93-4275-8B4E-26C95A36250E}">
      <dgm:prSet/>
      <dgm:spPr/>
      <dgm:t>
        <a:bodyPr/>
        <a:lstStyle/>
        <a:p>
          <a:endParaRPr lang="en-GB"/>
        </a:p>
      </dgm:t>
    </dgm:pt>
    <dgm:pt modelId="{C00188E5-519D-48CB-9580-E7E19008F312}" type="sibTrans" cxnId="{CA15984D-AF93-4275-8B4E-26C95A36250E}">
      <dgm:prSet/>
      <dgm:spPr/>
      <dgm:t>
        <a:bodyPr/>
        <a:lstStyle/>
        <a:p>
          <a:endParaRPr lang="en-GB"/>
        </a:p>
      </dgm:t>
    </dgm:pt>
    <dgm:pt modelId="{362F68EF-565D-4878-8504-7F15F1874E98}">
      <dgm:prSet phldrT="[Text]"/>
      <dgm:spPr/>
      <dgm:t>
        <a:bodyPr/>
        <a:lstStyle/>
        <a:p>
          <a:r>
            <a:rPr lang="en-GB"/>
            <a:t>Greggs sign contract to open inside Asda stores</a:t>
          </a:r>
        </a:p>
      </dgm:t>
    </dgm:pt>
    <dgm:pt modelId="{6236F575-D607-429F-BF2F-2C3E31E3DF05}" type="parTrans" cxnId="{781A40A6-FB1B-42B5-980B-18F5713A369C}">
      <dgm:prSet/>
      <dgm:spPr/>
      <dgm:t>
        <a:bodyPr/>
        <a:lstStyle/>
        <a:p>
          <a:endParaRPr lang="en-GB"/>
        </a:p>
      </dgm:t>
    </dgm:pt>
    <dgm:pt modelId="{370ED0BB-13D1-4899-A196-CAFD3E9F5A9F}" type="sibTrans" cxnId="{781A40A6-FB1B-42B5-980B-18F5713A369C}">
      <dgm:prSet/>
      <dgm:spPr/>
      <dgm:t>
        <a:bodyPr/>
        <a:lstStyle/>
        <a:p>
          <a:endParaRPr lang="en-GB"/>
        </a:p>
      </dgm:t>
    </dgm:pt>
    <dgm:pt modelId="{E893D593-8EBC-4531-92A7-36805C9C5197}">
      <dgm:prSet/>
      <dgm:spPr/>
      <dgm:t>
        <a:bodyPr/>
        <a:lstStyle/>
        <a:p>
          <a:r>
            <a:rPr lang="en-GB"/>
            <a:t>George Home Range</a:t>
          </a:r>
        </a:p>
      </dgm:t>
    </dgm:pt>
    <dgm:pt modelId="{DB2529DB-FCEE-4197-A30D-1E0532761155}" type="parTrans" cxnId="{9D2C9B54-AA29-4B44-BB44-0BA93C249E1D}">
      <dgm:prSet/>
      <dgm:spPr/>
      <dgm:t>
        <a:bodyPr/>
        <a:lstStyle/>
        <a:p>
          <a:endParaRPr lang="en-GB"/>
        </a:p>
      </dgm:t>
    </dgm:pt>
    <dgm:pt modelId="{A037E751-0C2B-4D86-BF5A-E5E86DD3F941}" type="sibTrans" cxnId="{9D2C9B54-AA29-4B44-BB44-0BA93C249E1D}">
      <dgm:prSet/>
      <dgm:spPr/>
      <dgm:t>
        <a:bodyPr/>
        <a:lstStyle/>
        <a:p>
          <a:endParaRPr lang="en-GB"/>
        </a:p>
      </dgm:t>
    </dgm:pt>
    <dgm:pt modelId="{AF3AF68B-4E0D-4DCD-A5E3-CC8D6ADE052D}">
      <dgm:prSet/>
      <dgm:spPr/>
      <dgm:t>
        <a:bodyPr/>
        <a:lstStyle/>
        <a:p>
          <a:r>
            <a:rPr lang="en-GB"/>
            <a:t>First Premature range</a:t>
          </a:r>
        </a:p>
      </dgm:t>
    </dgm:pt>
    <dgm:pt modelId="{34B74201-35E9-40FC-8E7C-1A068CDD677A}" type="parTrans" cxnId="{E78796FD-AF30-42D6-9D93-B599F49D265B}">
      <dgm:prSet/>
      <dgm:spPr/>
      <dgm:t>
        <a:bodyPr/>
        <a:lstStyle/>
        <a:p>
          <a:endParaRPr lang="en-GB"/>
        </a:p>
      </dgm:t>
    </dgm:pt>
    <dgm:pt modelId="{F9BA6F66-AC21-47D3-9979-D7773E9B5EAA}" type="sibTrans" cxnId="{E78796FD-AF30-42D6-9D93-B599F49D265B}">
      <dgm:prSet/>
      <dgm:spPr/>
      <dgm:t>
        <a:bodyPr/>
        <a:lstStyle/>
        <a:p>
          <a:endParaRPr lang="en-GB"/>
        </a:p>
      </dgm:t>
    </dgm:pt>
    <dgm:pt modelId="{353DF091-936E-41FD-AB1D-9BF27A7E141E}">
      <dgm:prSet phldrT="[Text]"/>
      <dgm:spPr/>
      <dgm:t>
        <a:bodyPr/>
        <a:lstStyle/>
        <a:p>
          <a:r>
            <a:rPr lang="en-GB"/>
            <a:t>Grocer Gold Award 20 years in a row</a:t>
          </a:r>
        </a:p>
      </dgm:t>
    </dgm:pt>
    <dgm:pt modelId="{E23FFDEE-CFE6-4F42-83D3-509696AF4CB8}" type="parTrans" cxnId="{2B6F25A6-7E92-4668-B190-B2048EA9E193}">
      <dgm:prSet/>
      <dgm:spPr/>
      <dgm:t>
        <a:bodyPr/>
        <a:lstStyle/>
        <a:p>
          <a:endParaRPr lang="en-GB"/>
        </a:p>
      </dgm:t>
    </dgm:pt>
    <dgm:pt modelId="{77DF1CD5-3CE6-401F-A325-CE2BB5B7FF74}" type="sibTrans" cxnId="{2B6F25A6-7E92-4668-B190-B2048EA9E193}">
      <dgm:prSet/>
      <dgm:spPr/>
      <dgm:t>
        <a:bodyPr/>
        <a:lstStyle/>
        <a:p>
          <a:endParaRPr lang="en-GB"/>
        </a:p>
      </dgm:t>
    </dgm:pt>
    <dgm:pt modelId="{FDF1E6DB-1E8D-4E6A-BE9A-C8436DB0F0C4}" type="pres">
      <dgm:prSet presAssocID="{D1B8297D-F66D-48AF-92E7-177F11F12739}" presName="Name0" presStyleCnt="0">
        <dgm:presLayoutVars>
          <dgm:dir/>
          <dgm:animLvl val="lvl"/>
          <dgm:resizeHandles val="exact"/>
        </dgm:presLayoutVars>
      </dgm:prSet>
      <dgm:spPr/>
    </dgm:pt>
    <dgm:pt modelId="{3687B8A0-8B76-42E6-80CD-A794D5DDACC9}" type="pres">
      <dgm:prSet presAssocID="{D1B8297D-F66D-48AF-92E7-177F11F12739}" presName="tSp" presStyleCnt="0"/>
      <dgm:spPr/>
    </dgm:pt>
    <dgm:pt modelId="{C3193C80-D6EB-463F-BF0E-D637001B4130}" type="pres">
      <dgm:prSet presAssocID="{D1B8297D-F66D-48AF-92E7-177F11F12739}" presName="bSp" presStyleCnt="0"/>
      <dgm:spPr/>
    </dgm:pt>
    <dgm:pt modelId="{182EF2A2-A932-4C35-B2FF-196F7C3E9B9F}" type="pres">
      <dgm:prSet presAssocID="{D1B8297D-F66D-48AF-92E7-177F11F12739}" presName="process" presStyleCnt="0"/>
      <dgm:spPr/>
    </dgm:pt>
    <dgm:pt modelId="{3584E11A-7157-4C1D-9894-B2D627F2BE9A}" type="pres">
      <dgm:prSet presAssocID="{04EE54F1-7444-4346-8DDC-2F5137214288}" presName="composite1" presStyleCnt="0"/>
      <dgm:spPr/>
    </dgm:pt>
    <dgm:pt modelId="{38C21EEC-FAB4-44F0-9C91-A34165F09B46}" type="pres">
      <dgm:prSet presAssocID="{04EE54F1-7444-4346-8DDC-2F5137214288}" presName="dummyNode1" presStyleLbl="node1" presStyleIdx="0" presStyleCnt="4"/>
      <dgm:spPr/>
    </dgm:pt>
    <dgm:pt modelId="{DCE41BDD-2761-41AA-A464-5D60CC051181}" type="pres">
      <dgm:prSet presAssocID="{04EE54F1-7444-4346-8DDC-2F5137214288}" presName="childNode1" presStyleLbl="bgAcc1" presStyleIdx="0" presStyleCnt="4">
        <dgm:presLayoutVars>
          <dgm:bulletEnabled val="1"/>
        </dgm:presLayoutVars>
      </dgm:prSet>
      <dgm:spPr/>
    </dgm:pt>
    <dgm:pt modelId="{91E46492-5E80-45F6-B10E-4EDB03EC19E0}" type="pres">
      <dgm:prSet presAssocID="{04EE54F1-7444-4346-8DDC-2F5137214288}" presName="childNode1tx" presStyleLbl="bgAcc1" presStyleIdx="0" presStyleCnt="4">
        <dgm:presLayoutVars>
          <dgm:bulletEnabled val="1"/>
        </dgm:presLayoutVars>
      </dgm:prSet>
      <dgm:spPr/>
    </dgm:pt>
    <dgm:pt modelId="{D34C9B75-BB06-4160-BD1C-CCD4E417B098}" type="pres">
      <dgm:prSet presAssocID="{04EE54F1-7444-4346-8DDC-2F5137214288}" presName="parentNode1" presStyleLbl="node1" presStyleIdx="0" presStyleCnt="4">
        <dgm:presLayoutVars>
          <dgm:chMax val="1"/>
          <dgm:bulletEnabled val="1"/>
        </dgm:presLayoutVars>
      </dgm:prSet>
      <dgm:spPr/>
    </dgm:pt>
    <dgm:pt modelId="{CC07ECFB-5C9A-4A5C-B06B-BE3709D68F85}" type="pres">
      <dgm:prSet presAssocID="{04EE54F1-7444-4346-8DDC-2F5137214288}" presName="connSite1" presStyleCnt="0"/>
      <dgm:spPr/>
    </dgm:pt>
    <dgm:pt modelId="{86E188F9-54EB-4130-802D-72CD9D2AFE26}" type="pres">
      <dgm:prSet presAssocID="{7840C56F-10CA-4BEE-AA7B-42F0939C1D65}" presName="Name9" presStyleLbl="sibTrans2D1" presStyleIdx="0" presStyleCnt="3"/>
      <dgm:spPr/>
    </dgm:pt>
    <dgm:pt modelId="{E7B518A4-E704-42EE-9CA3-2E4894FDF767}" type="pres">
      <dgm:prSet presAssocID="{AD8D7F5F-8E19-4FBC-9B5A-2BC6A382FE9E}" presName="composite2" presStyleCnt="0"/>
      <dgm:spPr/>
    </dgm:pt>
    <dgm:pt modelId="{D9BCBCEB-4E28-49FA-86EB-54D403D83A53}" type="pres">
      <dgm:prSet presAssocID="{AD8D7F5F-8E19-4FBC-9B5A-2BC6A382FE9E}" presName="dummyNode2" presStyleLbl="node1" presStyleIdx="0" presStyleCnt="4"/>
      <dgm:spPr/>
    </dgm:pt>
    <dgm:pt modelId="{09C4AA99-04C6-4EA4-AB43-02C6A2D7F1DF}" type="pres">
      <dgm:prSet presAssocID="{AD8D7F5F-8E19-4FBC-9B5A-2BC6A382FE9E}" presName="childNode2" presStyleLbl="bgAcc1" presStyleIdx="1" presStyleCnt="4">
        <dgm:presLayoutVars>
          <dgm:bulletEnabled val="1"/>
        </dgm:presLayoutVars>
      </dgm:prSet>
      <dgm:spPr/>
    </dgm:pt>
    <dgm:pt modelId="{3A4F3609-CAEB-4751-8A21-DD1DCC366C66}" type="pres">
      <dgm:prSet presAssocID="{AD8D7F5F-8E19-4FBC-9B5A-2BC6A382FE9E}" presName="childNode2tx" presStyleLbl="bgAcc1" presStyleIdx="1" presStyleCnt="4">
        <dgm:presLayoutVars>
          <dgm:bulletEnabled val="1"/>
        </dgm:presLayoutVars>
      </dgm:prSet>
      <dgm:spPr/>
    </dgm:pt>
    <dgm:pt modelId="{6F70A9B7-3E06-4C0A-93CB-5553A23E4F49}" type="pres">
      <dgm:prSet presAssocID="{AD8D7F5F-8E19-4FBC-9B5A-2BC6A382FE9E}" presName="parentNode2" presStyleLbl="node1" presStyleIdx="1" presStyleCnt="4">
        <dgm:presLayoutVars>
          <dgm:chMax val="0"/>
          <dgm:bulletEnabled val="1"/>
        </dgm:presLayoutVars>
      </dgm:prSet>
      <dgm:spPr/>
    </dgm:pt>
    <dgm:pt modelId="{50BE9BCE-3120-4C62-8364-8CC6C848ABD2}" type="pres">
      <dgm:prSet presAssocID="{AD8D7F5F-8E19-4FBC-9B5A-2BC6A382FE9E}" presName="connSite2" presStyleCnt="0"/>
      <dgm:spPr/>
    </dgm:pt>
    <dgm:pt modelId="{43F280C0-1206-4638-8BE9-F7E7CD1AE6F7}" type="pres">
      <dgm:prSet presAssocID="{3F27A9A4-9734-4271-BAF3-E6CFE81237BC}" presName="Name18" presStyleLbl="sibTrans2D1" presStyleIdx="1" presStyleCnt="3"/>
      <dgm:spPr/>
    </dgm:pt>
    <dgm:pt modelId="{9481F417-9888-431B-B8FD-C3E18A17F637}" type="pres">
      <dgm:prSet presAssocID="{A1BEDA48-C5B9-4396-9B0E-83772A5AE12A}" presName="composite1" presStyleCnt="0"/>
      <dgm:spPr/>
    </dgm:pt>
    <dgm:pt modelId="{562A2303-EF86-4EB3-A8E2-0D77094B5B26}" type="pres">
      <dgm:prSet presAssocID="{A1BEDA48-C5B9-4396-9B0E-83772A5AE12A}" presName="dummyNode1" presStyleLbl="node1" presStyleIdx="1" presStyleCnt="4"/>
      <dgm:spPr/>
    </dgm:pt>
    <dgm:pt modelId="{9F29F4D8-A9A9-4CCF-A28C-5FB7C6B85D9B}" type="pres">
      <dgm:prSet presAssocID="{A1BEDA48-C5B9-4396-9B0E-83772A5AE12A}" presName="childNode1" presStyleLbl="bgAcc1" presStyleIdx="2" presStyleCnt="4">
        <dgm:presLayoutVars>
          <dgm:bulletEnabled val="1"/>
        </dgm:presLayoutVars>
      </dgm:prSet>
      <dgm:spPr/>
    </dgm:pt>
    <dgm:pt modelId="{18FB4841-116B-44AB-86EB-CEE8A8994E47}" type="pres">
      <dgm:prSet presAssocID="{A1BEDA48-C5B9-4396-9B0E-83772A5AE12A}" presName="childNode1tx" presStyleLbl="bgAcc1" presStyleIdx="2" presStyleCnt="4">
        <dgm:presLayoutVars>
          <dgm:bulletEnabled val="1"/>
        </dgm:presLayoutVars>
      </dgm:prSet>
      <dgm:spPr/>
    </dgm:pt>
    <dgm:pt modelId="{A653D8B7-AD29-4EA4-9AD5-102095D638C2}" type="pres">
      <dgm:prSet presAssocID="{A1BEDA48-C5B9-4396-9B0E-83772A5AE12A}" presName="parentNode1" presStyleLbl="node1" presStyleIdx="2" presStyleCnt="4">
        <dgm:presLayoutVars>
          <dgm:chMax val="1"/>
          <dgm:bulletEnabled val="1"/>
        </dgm:presLayoutVars>
      </dgm:prSet>
      <dgm:spPr/>
    </dgm:pt>
    <dgm:pt modelId="{3C221BBA-92D2-454B-8216-7E2360CF5A23}" type="pres">
      <dgm:prSet presAssocID="{A1BEDA48-C5B9-4396-9B0E-83772A5AE12A}" presName="connSite1" presStyleCnt="0"/>
      <dgm:spPr/>
    </dgm:pt>
    <dgm:pt modelId="{7A3B9EAB-D0AC-40A4-B51B-15A15210EEB2}" type="pres">
      <dgm:prSet presAssocID="{EB076623-FBA3-44BF-9E55-32A2088BFE80}" presName="Name9" presStyleLbl="sibTrans2D1" presStyleIdx="2" presStyleCnt="3"/>
      <dgm:spPr/>
    </dgm:pt>
    <dgm:pt modelId="{A9E07965-EA39-478D-85EC-F0E42894750A}" type="pres">
      <dgm:prSet presAssocID="{A12C863C-395A-4BB1-B788-D3D9513AC74C}" presName="composite2" presStyleCnt="0"/>
      <dgm:spPr/>
    </dgm:pt>
    <dgm:pt modelId="{7C3C5706-552D-4653-8DA4-AB2B0BE4A153}" type="pres">
      <dgm:prSet presAssocID="{A12C863C-395A-4BB1-B788-D3D9513AC74C}" presName="dummyNode2" presStyleLbl="node1" presStyleIdx="2" presStyleCnt="4"/>
      <dgm:spPr/>
    </dgm:pt>
    <dgm:pt modelId="{CF360325-792E-46BF-A105-EBA825746D53}" type="pres">
      <dgm:prSet presAssocID="{A12C863C-395A-4BB1-B788-D3D9513AC74C}" presName="childNode2" presStyleLbl="bgAcc1" presStyleIdx="3" presStyleCnt="4">
        <dgm:presLayoutVars>
          <dgm:bulletEnabled val="1"/>
        </dgm:presLayoutVars>
      </dgm:prSet>
      <dgm:spPr/>
    </dgm:pt>
    <dgm:pt modelId="{6ED4DEE4-845A-4F11-B613-3164947F2F2A}" type="pres">
      <dgm:prSet presAssocID="{A12C863C-395A-4BB1-B788-D3D9513AC74C}" presName="childNode2tx" presStyleLbl="bgAcc1" presStyleIdx="3" presStyleCnt="4">
        <dgm:presLayoutVars>
          <dgm:bulletEnabled val="1"/>
        </dgm:presLayoutVars>
      </dgm:prSet>
      <dgm:spPr/>
    </dgm:pt>
    <dgm:pt modelId="{68747C0E-EE71-4595-B318-1D8C35C7DDAD}" type="pres">
      <dgm:prSet presAssocID="{A12C863C-395A-4BB1-B788-D3D9513AC74C}" presName="parentNode2" presStyleLbl="node1" presStyleIdx="3" presStyleCnt="4">
        <dgm:presLayoutVars>
          <dgm:chMax val="0"/>
          <dgm:bulletEnabled val="1"/>
        </dgm:presLayoutVars>
      </dgm:prSet>
      <dgm:spPr/>
    </dgm:pt>
    <dgm:pt modelId="{9B6C5143-BD60-448E-BEF6-2E78DC9C477E}" type="pres">
      <dgm:prSet presAssocID="{A12C863C-395A-4BB1-B788-D3D9513AC74C}" presName="connSite2" presStyleCnt="0"/>
      <dgm:spPr/>
    </dgm:pt>
  </dgm:ptLst>
  <dgm:cxnLst>
    <dgm:cxn modelId="{D6080001-E56C-4A20-B310-3E84F605BD0D}" type="presOf" srcId="{362F68EF-565D-4878-8504-7F15F1874E98}" destId="{6ED4DEE4-845A-4F11-B613-3164947F2F2A}" srcOrd="1" destOrd="2" presId="urn:microsoft.com/office/officeart/2005/8/layout/hProcess4"/>
    <dgm:cxn modelId="{A4012A01-F7EC-4262-86BA-39495E3C7380}" type="presOf" srcId="{D1B8297D-F66D-48AF-92E7-177F11F12739}" destId="{FDF1E6DB-1E8D-4E6A-BE9A-C8436DB0F0C4}" srcOrd="0" destOrd="0" presId="urn:microsoft.com/office/officeart/2005/8/layout/hProcess4"/>
    <dgm:cxn modelId="{0FCB6C0C-925D-4D23-847E-939644CBA49A}" type="presOf" srcId="{AF3AF68B-4E0D-4DCD-A5E3-CC8D6ADE052D}" destId="{09C4AA99-04C6-4EA4-AB43-02C6A2D7F1DF}" srcOrd="0" destOrd="1" presId="urn:microsoft.com/office/officeart/2005/8/layout/hProcess4"/>
    <dgm:cxn modelId="{93D93D34-07DD-459E-B21D-1345E3F5B701}" type="presOf" srcId="{E893D593-8EBC-4531-92A7-36805C9C5197}" destId="{3A4F3609-CAEB-4751-8A21-DD1DCC366C66}" srcOrd="1" destOrd="0" presId="urn:microsoft.com/office/officeart/2005/8/layout/hProcess4"/>
    <dgm:cxn modelId="{30B03835-2495-4674-B5F9-19661C7E5C63}" type="presOf" srcId="{A1BEDA48-C5B9-4396-9B0E-83772A5AE12A}" destId="{A653D8B7-AD29-4EA4-9AD5-102095D638C2}" srcOrd="0" destOrd="0" presId="urn:microsoft.com/office/officeart/2005/8/layout/hProcess4"/>
    <dgm:cxn modelId="{13804236-26D0-4781-85FE-068200AE785B}" type="presOf" srcId="{AF3AF68B-4E0D-4DCD-A5E3-CC8D6ADE052D}" destId="{3A4F3609-CAEB-4751-8A21-DD1DCC366C66}" srcOrd="1" destOrd="1" presId="urn:microsoft.com/office/officeart/2005/8/layout/hProcess4"/>
    <dgm:cxn modelId="{786AD337-B76F-433E-87FD-EC6D2DDDE89B}" type="presOf" srcId="{362F68EF-565D-4878-8504-7F15F1874E98}" destId="{CF360325-792E-46BF-A105-EBA825746D53}" srcOrd="0" destOrd="2" presId="urn:microsoft.com/office/officeart/2005/8/layout/hProcess4"/>
    <dgm:cxn modelId="{33F8E139-2B64-4378-BE99-217A74AFA531}" type="presOf" srcId="{BD66C7DF-A0C7-4A99-92FE-37F0B460609C}" destId="{6ED4DEE4-845A-4F11-B613-3164947F2F2A}" srcOrd="1" destOrd="0" presId="urn:microsoft.com/office/officeart/2005/8/layout/hProcess4"/>
    <dgm:cxn modelId="{ECC4563F-49B5-4F18-B4A0-6EBFB23A7F61}" srcId="{04EE54F1-7444-4346-8DDC-2F5137214288}" destId="{C07E450A-23B8-49D4-941C-895F7BF59839}" srcOrd="0" destOrd="0" parTransId="{A0103DBE-D269-43CC-9AB5-7D8E3148B419}" sibTransId="{99F539C8-1E25-4F3D-BA99-DC65C80043B4}"/>
    <dgm:cxn modelId="{FEB8B33F-C9C2-41EB-B1FE-C7CCE800001E}" type="presOf" srcId="{AD8D7F5F-8E19-4FBC-9B5A-2BC6A382FE9E}" destId="{6F70A9B7-3E06-4C0A-93CB-5553A23E4F49}" srcOrd="0" destOrd="0" presId="urn:microsoft.com/office/officeart/2005/8/layout/hProcess4"/>
    <dgm:cxn modelId="{C363226B-1FFD-42BB-8C2E-FD451DD0888C}" type="presOf" srcId="{3F27A9A4-9734-4271-BAF3-E6CFE81237BC}" destId="{43F280C0-1206-4638-8BE9-F7E7CD1AE6F7}" srcOrd="0" destOrd="0" presId="urn:microsoft.com/office/officeart/2005/8/layout/hProcess4"/>
    <dgm:cxn modelId="{CA15984D-AF93-4275-8B4E-26C95A36250E}" srcId="{A12C863C-395A-4BB1-B788-D3D9513AC74C}" destId="{BD66C7DF-A0C7-4A99-92FE-37F0B460609C}" srcOrd="0" destOrd="0" parTransId="{068A8B99-7CE2-4403-9F0C-3B0F318598D8}" sibTransId="{C00188E5-519D-48CB-9580-E7E19008F312}"/>
    <dgm:cxn modelId="{9D2C9B54-AA29-4B44-BB44-0BA93C249E1D}" srcId="{AD8D7F5F-8E19-4FBC-9B5A-2BC6A382FE9E}" destId="{E893D593-8EBC-4531-92A7-36805C9C5197}" srcOrd="0" destOrd="0" parTransId="{DB2529DB-FCEE-4197-A30D-1E0532761155}" sibTransId="{A037E751-0C2B-4D86-BF5A-E5E86DD3F941}"/>
    <dgm:cxn modelId="{81553355-8E00-43AA-B529-31A575E151F2}" type="presOf" srcId="{D57C7685-2676-47B7-B877-835513DEA223}" destId="{9F29F4D8-A9A9-4CCF-A28C-5FB7C6B85D9B}" srcOrd="0" destOrd="1" presId="urn:microsoft.com/office/officeart/2005/8/layout/hProcess4"/>
    <dgm:cxn modelId="{5F828955-91F3-4DCD-99E8-029723E3480D}" srcId="{D1B8297D-F66D-48AF-92E7-177F11F12739}" destId="{04EE54F1-7444-4346-8DDC-2F5137214288}" srcOrd="0" destOrd="0" parTransId="{E2E04280-263B-4BBA-AAB3-D9405529A6F3}" sibTransId="{7840C56F-10CA-4BEE-AA7B-42F0939C1D65}"/>
    <dgm:cxn modelId="{432B9B57-B660-4743-9D1C-415965CCC060}" type="presOf" srcId="{D57C7685-2676-47B7-B877-835513DEA223}" destId="{18FB4841-116B-44AB-86EB-CEE8A8994E47}" srcOrd="1" destOrd="1" presId="urn:microsoft.com/office/officeart/2005/8/layout/hProcess4"/>
    <dgm:cxn modelId="{8B1CB87B-BC94-4EDA-ACFD-E3343DB11D50}" type="presOf" srcId="{353DF091-936E-41FD-AB1D-9BF27A7E141E}" destId="{6ED4DEE4-845A-4F11-B613-3164947F2F2A}" srcOrd="1" destOrd="1" presId="urn:microsoft.com/office/officeart/2005/8/layout/hProcess4"/>
    <dgm:cxn modelId="{EDA9388E-EAD1-46E3-825A-12F8656E978B}" srcId="{D1B8297D-F66D-48AF-92E7-177F11F12739}" destId="{A1BEDA48-C5B9-4396-9B0E-83772A5AE12A}" srcOrd="2" destOrd="0" parTransId="{B5B64A18-E731-4DE4-AEF1-5EEF64CD4150}" sibTransId="{EB076623-FBA3-44BF-9E55-32A2088BFE80}"/>
    <dgm:cxn modelId="{CDAB9995-F30F-4DFE-A6A8-102B210762DE}" type="presOf" srcId="{7840C56F-10CA-4BEE-AA7B-42F0939C1D65}" destId="{86E188F9-54EB-4130-802D-72CD9D2AFE26}" srcOrd="0" destOrd="0" presId="urn:microsoft.com/office/officeart/2005/8/layout/hProcess4"/>
    <dgm:cxn modelId="{C49A889A-291D-48A8-86A1-4B98A5AC0500}" type="presOf" srcId="{04EE54F1-7444-4346-8DDC-2F5137214288}" destId="{D34C9B75-BB06-4160-BD1C-CCD4E417B098}" srcOrd="0" destOrd="0" presId="urn:microsoft.com/office/officeart/2005/8/layout/hProcess4"/>
    <dgm:cxn modelId="{DD0C8A9A-82F8-4D8C-B53E-C0CEDCE8595E}" type="presOf" srcId="{CD7DFA92-2919-446C-AD38-9A9B7749AD15}" destId="{9F29F4D8-A9A9-4CCF-A28C-5FB7C6B85D9B}" srcOrd="0" destOrd="0" presId="urn:microsoft.com/office/officeart/2005/8/layout/hProcess4"/>
    <dgm:cxn modelId="{03ECEF9F-9118-48D2-835A-16E4E1D9B337}" type="presOf" srcId="{C07E450A-23B8-49D4-941C-895F7BF59839}" destId="{DCE41BDD-2761-41AA-A464-5D60CC051181}" srcOrd="0" destOrd="0" presId="urn:microsoft.com/office/officeart/2005/8/layout/hProcess4"/>
    <dgm:cxn modelId="{A03A7EA5-9EA0-4DEA-9B3C-BA14477E5B8E}" srcId="{D1B8297D-F66D-48AF-92E7-177F11F12739}" destId="{AD8D7F5F-8E19-4FBC-9B5A-2BC6A382FE9E}" srcOrd="1" destOrd="0" parTransId="{D1D2C5A5-6351-4AF4-8063-EDBDAABCBA81}" sibTransId="{3F27A9A4-9734-4271-BAF3-E6CFE81237BC}"/>
    <dgm:cxn modelId="{0BEA88A5-6BC2-46FA-B3F1-934591B53F16}" type="presOf" srcId="{CD7DFA92-2919-446C-AD38-9A9B7749AD15}" destId="{18FB4841-116B-44AB-86EB-CEE8A8994E47}" srcOrd="1" destOrd="0" presId="urn:microsoft.com/office/officeart/2005/8/layout/hProcess4"/>
    <dgm:cxn modelId="{2B6F25A6-7E92-4668-B190-B2048EA9E193}" srcId="{A12C863C-395A-4BB1-B788-D3D9513AC74C}" destId="{353DF091-936E-41FD-AB1D-9BF27A7E141E}" srcOrd="1" destOrd="0" parTransId="{E23FFDEE-CFE6-4F42-83D3-509696AF4CB8}" sibTransId="{77DF1CD5-3CE6-401F-A325-CE2BB5B7FF74}"/>
    <dgm:cxn modelId="{781A40A6-FB1B-42B5-980B-18F5713A369C}" srcId="{A12C863C-395A-4BB1-B788-D3D9513AC74C}" destId="{362F68EF-565D-4878-8504-7F15F1874E98}" srcOrd="2" destOrd="0" parTransId="{6236F575-D607-429F-BF2F-2C3E31E3DF05}" sibTransId="{370ED0BB-13D1-4899-A196-CAFD3E9F5A9F}"/>
    <dgm:cxn modelId="{DF650CD4-9427-45BC-803F-BDF57C82C51A}" srcId="{A1BEDA48-C5B9-4396-9B0E-83772A5AE12A}" destId="{D57C7685-2676-47B7-B877-835513DEA223}" srcOrd="1" destOrd="0" parTransId="{DC344B7B-1DC7-40A1-A03E-628230FDF9DB}" sibTransId="{7A48D908-EC2C-447E-82D0-0EFE72683BA8}"/>
    <dgm:cxn modelId="{34A9C2D6-53BA-4E9C-84EF-40DC310D3A75}" srcId="{D1B8297D-F66D-48AF-92E7-177F11F12739}" destId="{A12C863C-395A-4BB1-B788-D3D9513AC74C}" srcOrd="3" destOrd="0" parTransId="{82EF9A77-232F-4D08-9739-CD61EF31E8C8}" sibTransId="{900CD9D6-221A-4F7C-98AE-72098A37951C}"/>
    <dgm:cxn modelId="{DA325ED7-2EE5-4642-B782-37519A3D9557}" type="presOf" srcId="{C07E450A-23B8-49D4-941C-895F7BF59839}" destId="{91E46492-5E80-45F6-B10E-4EDB03EC19E0}" srcOrd="1" destOrd="0" presId="urn:microsoft.com/office/officeart/2005/8/layout/hProcess4"/>
    <dgm:cxn modelId="{659938DA-A2B1-4DAB-B848-83CBE143C975}" type="presOf" srcId="{353DF091-936E-41FD-AB1D-9BF27A7E141E}" destId="{CF360325-792E-46BF-A105-EBA825746D53}" srcOrd="0" destOrd="1" presId="urn:microsoft.com/office/officeart/2005/8/layout/hProcess4"/>
    <dgm:cxn modelId="{266556E1-2C59-4CF4-8A94-FCBC7779E076}" srcId="{A1BEDA48-C5B9-4396-9B0E-83772A5AE12A}" destId="{CD7DFA92-2919-446C-AD38-9A9B7749AD15}" srcOrd="0" destOrd="0" parTransId="{C755D134-373D-46FA-93ED-E4206BEA889D}" sibTransId="{18E2D07E-4A3E-4ED4-B879-5EFBE78AA176}"/>
    <dgm:cxn modelId="{7BFDB4EE-E335-41DE-9FBE-2ABC8984A600}" type="presOf" srcId="{A12C863C-395A-4BB1-B788-D3D9513AC74C}" destId="{68747C0E-EE71-4595-B318-1D8C35C7DDAD}" srcOrd="0" destOrd="0" presId="urn:microsoft.com/office/officeart/2005/8/layout/hProcess4"/>
    <dgm:cxn modelId="{B6DB77F2-24CC-4E1D-8A28-3EF8BCCAD660}" type="presOf" srcId="{EB076623-FBA3-44BF-9E55-32A2088BFE80}" destId="{7A3B9EAB-D0AC-40A4-B51B-15A15210EEB2}" srcOrd="0" destOrd="0" presId="urn:microsoft.com/office/officeart/2005/8/layout/hProcess4"/>
    <dgm:cxn modelId="{A716C3FC-AA53-42DC-B0D9-9F5538DBED89}" type="presOf" srcId="{BD66C7DF-A0C7-4A99-92FE-37F0B460609C}" destId="{CF360325-792E-46BF-A105-EBA825746D53}" srcOrd="0" destOrd="0" presId="urn:microsoft.com/office/officeart/2005/8/layout/hProcess4"/>
    <dgm:cxn modelId="{E78796FD-AF30-42D6-9D93-B599F49D265B}" srcId="{AD8D7F5F-8E19-4FBC-9B5A-2BC6A382FE9E}" destId="{AF3AF68B-4E0D-4DCD-A5E3-CC8D6ADE052D}" srcOrd="1" destOrd="0" parTransId="{34B74201-35E9-40FC-8E7C-1A068CDD677A}" sibTransId="{F9BA6F66-AC21-47D3-9979-D7773E9B5EAA}"/>
    <dgm:cxn modelId="{4C9766FF-0103-4A39-B7CB-BBE5011EBF44}" type="presOf" srcId="{E893D593-8EBC-4531-92A7-36805C9C5197}" destId="{09C4AA99-04C6-4EA4-AB43-02C6A2D7F1DF}" srcOrd="0" destOrd="0" presId="urn:microsoft.com/office/officeart/2005/8/layout/hProcess4"/>
    <dgm:cxn modelId="{47ADC7DE-1324-4D05-8667-8752FDD5DEA1}" type="presParOf" srcId="{FDF1E6DB-1E8D-4E6A-BE9A-C8436DB0F0C4}" destId="{3687B8A0-8B76-42E6-80CD-A794D5DDACC9}" srcOrd="0" destOrd="0" presId="urn:microsoft.com/office/officeart/2005/8/layout/hProcess4"/>
    <dgm:cxn modelId="{83ECA7F6-267A-4CC3-9693-2227BC4DC6D7}" type="presParOf" srcId="{FDF1E6DB-1E8D-4E6A-BE9A-C8436DB0F0C4}" destId="{C3193C80-D6EB-463F-BF0E-D637001B4130}" srcOrd="1" destOrd="0" presId="urn:microsoft.com/office/officeart/2005/8/layout/hProcess4"/>
    <dgm:cxn modelId="{539E4F1A-0597-43F9-9185-E19C54AAEF0E}" type="presParOf" srcId="{FDF1E6DB-1E8D-4E6A-BE9A-C8436DB0F0C4}" destId="{182EF2A2-A932-4C35-B2FF-196F7C3E9B9F}" srcOrd="2" destOrd="0" presId="urn:microsoft.com/office/officeart/2005/8/layout/hProcess4"/>
    <dgm:cxn modelId="{9C6F4B9C-B956-4104-8DCA-D5BD3B8C7D07}" type="presParOf" srcId="{182EF2A2-A932-4C35-B2FF-196F7C3E9B9F}" destId="{3584E11A-7157-4C1D-9894-B2D627F2BE9A}" srcOrd="0" destOrd="0" presId="urn:microsoft.com/office/officeart/2005/8/layout/hProcess4"/>
    <dgm:cxn modelId="{9B5C0960-836F-4418-BA33-32206ACE52AE}" type="presParOf" srcId="{3584E11A-7157-4C1D-9894-B2D627F2BE9A}" destId="{38C21EEC-FAB4-44F0-9C91-A34165F09B46}" srcOrd="0" destOrd="0" presId="urn:microsoft.com/office/officeart/2005/8/layout/hProcess4"/>
    <dgm:cxn modelId="{A273D449-0689-4A1A-AF30-B3665C7E9196}" type="presParOf" srcId="{3584E11A-7157-4C1D-9894-B2D627F2BE9A}" destId="{DCE41BDD-2761-41AA-A464-5D60CC051181}" srcOrd="1" destOrd="0" presId="urn:microsoft.com/office/officeart/2005/8/layout/hProcess4"/>
    <dgm:cxn modelId="{CF87A76C-AD8C-44E3-A90B-997971463F9E}" type="presParOf" srcId="{3584E11A-7157-4C1D-9894-B2D627F2BE9A}" destId="{91E46492-5E80-45F6-B10E-4EDB03EC19E0}" srcOrd="2" destOrd="0" presId="urn:microsoft.com/office/officeart/2005/8/layout/hProcess4"/>
    <dgm:cxn modelId="{B4FD16F0-61B2-48A1-AF18-FB59162BAEF7}" type="presParOf" srcId="{3584E11A-7157-4C1D-9894-B2D627F2BE9A}" destId="{D34C9B75-BB06-4160-BD1C-CCD4E417B098}" srcOrd="3" destOrd="0" presId="urn:microsoft.com/office/officeart/2005/8/layout/hProcess4"/>
    <dgm:cxn modelId="{BD172B8B-076F-4411-BA62-55EF3AA4F167}" type="presParOf" srcId="{3584E11A-7157-4C1D-9894-B2D627F2BE9A}" destId="{CC07ECFB-5C9A-4A5C-B06B-BE3709D68F85}" srcOrd="4" destOrd="0" presId="urn:microsoft.com/office/officeart/2005/8/layout/hProcess4"/>
    <dgm:cxn modelId="{876BC36B-8B6E-40D8-96A3-E087A4CA2EDA}" type="presParOf" srcId="{182EF2A2-A932-4C35-B2FF-196F7C3E9B9F}" destId="{86E188F9-54EB-4130-802D-72CD9D2AFE26}" srcOrd="1" destOrd="0" presId="urn:microsoft.com/office/officeart/2005/8/layout/hProcess4"/>
    <dgm:cxn modelId="{1C15B2C1-C70B-49E6-9D68-4EAC0BB3E6FD}" type="presParOf" srcId="{182EF2A2-A932-4C35-B2FF-196F7C3E9B9F}" destId="{E7B518A4-E704-42EE-9CA3-2E4894FDF767}" srcOrd="2" destOrd="0" presId="urn:microsoft.com/office/officeart/2005/8/layout/hProcess4"/>
    <dgm:cxn modelId="{7FA27A33-D18B-431B-A204-6EE68F37F05D}" type="presParOf" srcId="{E7B518A4-E704-42EE-9CA3-2E4894FDF767}" destId="{D9BCBCEB-4E28-49FA-86EB-54D403D83A53}" srcOrd="0" destOrd="0" presId="urn:microsoft.com/office/officeart/2005/8/layout/hProcess4"/>
    <dgm:cxn modelId="{12DF7EB0-F906-4E2F-8189-BB82FB35BEF9}" type="presParOf" srcId="{E7B518A4-E704-42EE-9CA3-2E4894FDF767}" destId="{09C4AA99-04C6-4EA4-AB43-02C6A2D7F1DF}" srcOrd="1" destOrd="0" presId="urn:microsoft.com/office/officeart/2005/8/layout/hProcess4"/>
    <dgm:cxn modelId="{592522BD-4F99-4530-B051-715FD011D49A}" type="presParOf" srcId="{E7B518A4-E704-42EE-9CA3-2E4894FDF767}" destId="{3A4F3609-CAEB-4751-8A21-DD1DCC366C66}" srcOrd="2" destOrd="0" presId="urn:microsoft.com/office/officeart/2005/8/layout/hProcess4"/>
    <dgm:cxn modelId="{B29F2E4C-2240-415A-A7F9-686B17ACC987}" type="presParOf" srcId="{E7B518A4-E704-42EE-9CA3-2E4894FDF767}" destId="{6F70A9B7-3E06-4C0A-93CB-5553A23E4F49}" srcOrd="3" destOrd="0" presId="urn:microsoft.com/office/officeart/2005/8/layout/hProcess4"/>
    <dgm:cxn modelId="{EF2881B0-E6BC-4336-9AE9-44847A52C7C9}" type="presParOf" srcId="{E7B518A4-E704-42EE-9CA3-2E4894FDF767}" destId="{50BE9BCE-3120-4C62-8364-8CC6C848ABD2}" srcOrd="4" destOrd="0" presId="urn:microsoft.com/office/officeart/2005/8/layout/hProcess4"/>
    <dgm:cxn modelId="{3B0430C3-2A47-4298-AE81-7997F33D3D00}" type="presParOf" srcId="{182EF2A2-A932-4C35-B2FF-196F7C3E9B9F}" destId="{43F280C0-1206-4638-8BE9-F7E7CD1AE6F7}" srcOrd="3" destOrd="0" presId="urn:microsoft.com/office/officeart/2005/8/layout/hProcess4"/>
    <dgm:cxn modelId="{74DBA979-5ACB-42CC-AB5F-078AA9EBCD66}" type="presParOf" srcId="{182EF2A2-A932-4C35-B2FF-196F7C3E9B9F}" destId="{9481F417-9888-431B-B8FD-C3E18A17F637}" srcOrd="4" destOrd="0" presId="urn:microsoft.com/office/officeart/2005/8/layout/hProcess4"/>
    <dgm:cxn modelId="{43456276-E7BE-43AE-B7D6-701EEE1F38F4}" type="presParOf" srcId="{9481F417-9888-431B-B8FD-C3E18A17F637}" destId="{562A2303-EF86-4EB3-A8E2-0D77094B5B26}" srcOrd="0" destOrd="0" presId="urn:microsoft.com/office/officeart/2005/8/layout/hProcess4"/>
    <dgm:cxn modelId="{F65CF491-03E3-44F3-921C-05294A1EE1F6}" type="presParOf" srcId="{9481F417-9888-431B-B8FD-C3E18A17F637}" destId="{9F29F4D8-A9A9-4CCF-A28C-5FB7C6B85D9B}" srcOrd="1" destOrd="0" presId="urn:microsoft.com/office/officeart/2005/8/layout/hProcess4"/>
    <dgm:cxn modelId="{6CCE79BD-BDB9-4FE6-B34A-1C24125DC3F1}" type="presParOf" srcId="{9481F417-9888-431B-B8FD-C3E18A17F637}" destId="{18FB4841-116B-44AB-86EB-CEE8A8994E47}" srcOrd="2" destOrd="0" presId="urn:microsoft.com/office/officeart/2005/8/layout/hProcess4"/>
    <dgm:cxn modelId="{BF86E91E-7492-4416-9283-BC869E117A47}" type="presParOf" srcId="{9481F417-9888-431B-B8FD-C3E18A17F637}" destId="{A653D8B7-AD29-4EA4-9AD5-102095D638C2}" srcOrd="3" destOrd="0" presId="urn:microsoft.com/office/officeart/2005/8/layout/hProcess4"/>
    <dgm:cxn modelId="{ACD33A52-D8D1-477C-95AD-DB6AFE4467A8}" type="presParOf" srcId="{9481F417-9888-431B-B8FD-C3E18A17F637}" destId="{3C221BBA-92D2-454B-8216-7E2360CF5A23}" srcOrd="4" destOrd="0" presId="urn:microsoft.com/office/officeart/2005/8/layout/hProcess4"/>
    <dgm:cxn modelId="{A4A56089-9FEB-4B27-93E4-D128B89CA510}" type="presParOf" srcId="{182EF2A2-A932-4C35-B2FF-196F7C3E9B9F}" destId="{7A3B9EAB-D0AC-40A4-B51B-15A15210EEB2}" srcOrd="5" destOrd="0" presId="urn:microsoft.com/office/officeart/2005/8/layout/hProcess4"/>
    <dgm:cxn modelId="{69A69A68-EF85-4384-B92A-C7013D907692}" type="presParOf" srcId="{182EF2A2-A932-4C35-B2FF-196F7C3E9B9F}" destId="{A9E07965-EA39-478D-85EC-F0E42894750A}" srcOrd="6" destOrd="0" presId="urn:microsoft.com/office/officeart/2005/8/layout/hProcess4"/>
    <dgm:cxn modelId="{A6C601CD-E7CA-4783-A5B0-6835EC9CB612}" type="presParOf" srcId="{A9E07965-EA39-478D-85EC-F0E42894750A}" destId="{7C3C5706-552D-4653-8DA4-AB2B0BE4A153}" srcOrd="0" destOrd="0" presId="urn:microsoft.com/office/officeart/2005/8/layout/hProcess4"/>
    <dgm:cxn modelId="{C130D72D-3F80-4D51-BE15-091511C08610}" type="presParOf" srcId="{A9E07965-EA39-478D-85EC-F0E42894750A}" destId="{CF360325-792E-46BF-A105-EBA825746D53}" srcOrd="1" destOrd="0" presId="urn:microsoft.com/office/officeart/2005/8/layout/hProcess4"/>
    <dgm:cxn modelId="{775C034D-3487-4316-BED7-A07787B1213A}" type="presParOf" srcId="{A9E07965-EA39-478D-85EC-F0E42894750A}" destId="{6ED4DEE4-845A-4F11-B613-3164947F2F2A}" srcOrd="2" destOrd="0" presId="urn:microsoft.com/office/officeart/2005/8/layout/hProcess4"/>
    <dgm:cxn modelId="{F275E6AF-13A0-4C59-966D-2E5A01409428}" type="presParOf" srcId="{A9E07965-EA39-478D-85EC-F0E42894750A}" destId="{68747C0E-EE71-4595-B318-1D8C35C7DDAD}" srcOrd="3" destOrd="0" presId="urn:microsoft.com/office/officeart/2005/8/layout/hProcess4"/>
    <dgm:cxn modelId="{F7B701DD-8CC2-4D2E-B184-4C156C9F9FED}" type="presParOf" srcId="{A9E07965-EA39-478D-85EC-F0E42894750A}" destId="{9B6C5143-BD60-448E-BEF6-2E78DC9C477E}" srcOrd="4" destOrd="0" presId="urn:microsoft.com/office/officeart/2005/8/layout/hProcess4"/>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691149-3EC7-4A57-AE5D-85E3F7DB57BC}">
      <dsp:nvSpPr>
        <dsp:cNvPr id="0" name=""/>
        <dsp:cNvSpPr/>
      </dsp:nvSpPr>
      <dsp:spPr>
        <a:xfrm>
          <a:off x="3685" y="933487"/>
          <a:ext cx="1108554" cy="914325"/>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Asda was born</a:t>
          </a:r>
        </a:p>
      </dsp:txBody>
      <dsp:txXfrm>
        <a:off x="24726" y="954528"/>
        <a:ext cx="1066472" cy="676316"/>
      </dsp:txXfrm>
    </dsp:sp>
    <dsp:sp modelId="{2FDE013F-16C2-48B6-AF97-54740499549C}">
      <dsp:nvSpPr>
        <dsp:cNvPr id="0" name=""/>
        <dsp:cNvSpPr/>
      </dsp:nvSpPr>
      <dsp:spPr>
        <a:xfrm>
          <a:off x="626540" y="1150808"/>
          <a:ext cx="1223183" cy="1223183"/>
        </a:xfrm>
        <a:prstGeom prst="leftCircularArrow">
          <a:avLst>
            <a:gd name="adj1" fmla="val 3160"/>
            <a:gd name="adj2" fmla="val 388888"/>
            <a:gd name="adj3" fmla="val 2164399"/>
            <a:gd name="adj4" fmla="val 9024489"/>
            <a:gd name="adj5" fmla="val 3686"/>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E8C2859-3797-49B1-8F4C-E6E007F99F42}">
      <dsp:nvSpPr>
        <dsp:cNvPr id="0" name=""/>
        <dsp:cNvSpPr/>
      </dsp:nvSpPr>
      <dsp:spPr>
        <a:xfrm>
          <a:off x="250030" y="1651885"/>
          <a:ext cx="985381" cy="39185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1965 </a:t>
          </a:r>
        </a:p>
      </dsp:txBody>
      <dsp:txXfrm>
        <a:off x="261507" y="1663362"/>
        <a:ext cx="962427" cy="368899"/>
      </dsp:txXfrm>
    </dsp:sp>
    <dsp:sp modelId="{9F8400C5-9EBB-45F2-91A3-4E2AF6662ED4}">
      <dsp:nvSpPr>
        <dsp:cNvPr id="0" name=""/>
        <dsp:cNvSpPr/>
      </dsp:nvSpPr>
      <dsp:spPr>
        <a:xfrm>
          <a:off x="1419452" y="933487"/>
          <a:ext cx="1108554" cy="914325"/>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very first discount petrol station</a:t>
          </a:r>
        </a:p>
        <a:p>
          <a:pPr marL="57150" lvl="1" indent="-57150" algn="l" defTabSz="444500">
            <a:lnSpc>
              <a:spcPct val="90000"/>
            </a:lnSpc>
            <a:spcBef>
              <a:spcPct val="0"/>
            </a:spcBef>
            <a:spcAft>
              <a:spcPct val="15000"/>
            </a:spcAft>
            <a:buChar char="•"/>
          </a:pPr>
          <a:endParaRPr lang="en-GB" sz="1000" kern="1200"/>
        </a:p>
      </dsp:txBody>
      <dsp:txXfrm>
        <a:off x="1440493" y="1150455"/>
        <a:ext cx="1066472" cy="676316"/>
      </dsp:txXfrm>
    </dsp:sp>
    <dsp:sp modelId="{99D8722B-BF87-4077-9717-5D12E63B8D9B}">
      <dsp:nvSpPr>
        <dsp:cNvPr id="0" name=""/>
        <dsp:cNvSpPr/>
      </dsp:nvSpPr>
      <dsp:spPr>
        <a:xfrm>
          <a:off x="2033070" y="371458"/>
          <a:ext cx="1364832" cy="1364832"/>
        </a:xfrm>
        <a:prstGeom prst="circularArrow">
          <a:avLst>
            <a:gd name="adj1" fmla="val 2832"/>
            <a:gd name="adj2" fmla="val 345851"/>
            <a:gd name="adj3" fmla="val 19478639"/>
            <a:gd name="adj4" fmla="val 12575511"/>
            <a:gd name="adj5" fmla="val 330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CEC7AF-3228-4F4E-8BD9-543FC4B88469}">
      <dsp:nvSpPr>
        <dsp:cNvPr id="0" name=""/>
        <dsp:cNvSpPr/>
      </dsp:nvSpPr>
      <dsp:spPr>
        <a:xfrm>
          <a:off x="1665798" y="737560"/>
          <a:ext cx="985381" cy="39185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1967</a:t>
          </a:r>
        </a:p>
      </dsp:txBody>
      <dsp:txXfrm>
        <a:off x="1677275" y="749037"/>
        <a:ext cx="962427" cy="368899"/>
      </dsp:txXfrm>
    </dsp:sp>
    <dsp:sp modelId="{1284BEF7-E90A-4BA3-80C9-4DA395FDC283}">
      <dsp:nvSpPr>
        <dsp:cNvPr id="0" name=""/>
        <dsp:cNvSpPr/>
      </dsp:nvSpPr>
      <dsp:spPr>
        <a:xfrm>
          <a:off x="2835220" y="933487"/>
          <a:ext cx="1108554" cy="914325"/>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Asda price advert famous pocket tap</a:t>
          </a:r>
        </a:p>
        <a:p>
          <a:pPr marL="57150" lvl="1" indent="-57150" algn="l" defTabSz="444500">
            <a:lnSpc>
              <a:spcPct val="90000"/>
            </a:lnSpc>
            <a:spcBef>
              <a:spcPct val="0"/>
            </a:spcBef>
            <a:spcAft>
              <a:spcPct val="15000"/>
            </a:spcAft>
            <a:buChar char="•"/>
          </a:pPr>
          <a:endParaRPr lang="en-GB" sz="1000" kern="1200"/>
        </a:p>
      </dsp:txBody>
      <dsp:txXfrm>
        <a:off x="2856261" y="954528"/>
        <a:ext cx="1066472" cy="676316"/>
      </dsp:txXfrm>
    </dsp:sp>
    <dsp:sp modelId="{D356480D-1285-4D85-92F1-38B42E628514}">
      <dsp:nvSpPr>
        <dsp:cNvPr id="0" name=""/>
        <dsp:cNvSpPr/>
      </dsp:nvSpPr>
      <dsp:spPr>
        <a:xfrm>
          <a:off x="3458075" y="1150808"/>
          <a:ext cx="1223183" cy="1223183"/>
        </a:xfrm>
        <a:prstGeom prst="leftCircularArrow">
          <a:avLst>
            <a:gd name="adj1" fmla="val 3160"/>
            <a:gd name="adj2" fmla="val 388888"/>
            <a:gd name="adj3" fmla="val 2164399"/>
            <a:gd name="adj4" fmla="val 9024489"/>
            <a:gd name="adj5" fmla="val 3686"/>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DCE003-66D6-4A7F-A394-BA0AB5C9DC60}">
      <dsp:nvSpPr>
        <dsp:cNvPr id="0" name=""/>
        <dsp:cNvSpPr/>
      </dsp:nvSpPr>
      <dsp:spPr>
        <a:xfrm>
          <a:off x="3081565" y="1651885"/>
          <a:ext cx="985381" cy="3918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1977</a:t>
          </a:r>
        </a:p>
      </dsp:txBody>
      <dsp:txXfrm>
        <a:off x="3093042" y="1663362"/>
        <a:ext cx="962427" cy="368899"/>
      </dsp:txXfrm>
    </dsp:sp>
    <dsp:sp modelId="{9F6A7B2C-CA7C-41B9-B7EA-EA856066458E}">
      <dsp:nvSpPr>
        <dsp:cNvPr id="0" name=""/>
        <dsp:cNvSpPr/>
      </dsp:nvSpPr>
      <dsp:spPr>
        <a:xfrm>
          <a:off x="4250987" y="933487"/>
          <a:ext cx="1108554" cy="914325"/>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George brand created</a:t>
          </a:r>
        </a:p>
      </dsp:txBody>
      <dsp:txXfrm>
        <a:off x="4272028" y="1150455"/>
        <a:ext cx="1066472" cy="676316"/>
      </dsp:txXfrm>
    </dsp:sp>
    <dsp:sp modelId="{39AAD71A-B8DA-428F-A9C7-42BB162CCFE3}">
      <dsp:nvSpPr>
        <dsp:cNvPr id="0" name=""/>
        <dsp:cNvSpPr/>
      </dsp:nvSpPr>
      <dsp:spPr>
        <a:xfrm>
          <a:off x="4497333" y="737560"/>
          <a:ext cx="985381" cy="3918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1989-90</a:t>
          </a:r>
        </a:p>
      </dsp:txBody>
      <dsp:txXfrm>
        <a:off x="4508810" y="749037"/>
        <a:ext cx="962427" cy="3688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6E1E34-83C5-473B-ADD9-8C7E8A099575}">
      <dsp:nvSpPr>
        <dsp:cNvPr id="0" name=""/>
        <dsp:cNvSpPr/>
      </dsp:nvSpPr>
      <dsp:spPr>
        <a:xfrm>
          <a:off x="3774"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Online retail service started</a:t>
          </a:r>
        </a:p>
      </dsp:txBody>
      <dsp:txXfrm>
        <a:off x="25096" y="1158260"/>
        <a:ext cx="1080697" cy="685337"/>
      </dsp:txXfrm>
    </dsp:sp>
    <dsp:sp modelId="{346A8E8D-0D17-4058-A328-F204BB388197}">
      <dsp:nvSpPr>
        <dsp:cNvPr id="0" name=""/>
        <dsp:cNvSpPr/>
      </dsp:nvSpPr>
      <dsp:spPr>
        <a:xfrm>
          <a:off x="642325" y="1383692"/>
          <a:ext cx="1200303" cy="1200303"/>
        </a:xfrm>
        <a:prstGeom prst="leftCircularArrow">
          <a:avLst>
            <a:gd name="adj1" fmla="val 2836"/>
            <a:gd name="adj2" fmla="val 346349"/>
            <a:gd name="adj3" fmla="val 2121860"/>
            <a:gd name="adj4" fmla="val 9024489"/>
            <a:gd name="adj5" fmla="val 3308"/>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019A4A-6194-41F2-A9E3-A0953DB5576E}">
      <dsp:nvSpPr>
        <dsp:cNvPr id="0" name=""/>
        <dsp:cNvSpPr/>
      </dsp:nvSpPr>
      <dsp:spPr>
        <a:xfrm>
          <a:off x="253405" y="1864920"/>
          <a:ext cx="998526" cy="39708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1998</a:t>
          </a:r>
        </a:p>
      </dsp:txBody>
      <dsp:txXfrm>
        <a:off x="265035" y="1876550"/>
        <a:ext cx="975266" cy="373820"/>
      </dsp:txXfrm>
    </dsp:sp>
    <dsp:sp modelId="{CF287D24-2DAC-43CB-AE12-B23F65AC49B2}">
      <dsp:nvSpPr>
        <dsp:cNvPr id="0" name=""/>
        <dsp:cNvSpPr/>
      </dsp:nvSpPr>
      <dsp:spPr>
        <a:xfrm>
          <a:off x="1414005"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Asda joined Walmart the worlds biggest retailer</a:t>
          </a:r>
        </a:p>
      </dsp:txBody>
      <dsp:txXfrm>
        <a:off x="1435327" y="1356801"/>
        <a:ext cx="1080697" cy="685337"/>
      </dsp:txXfrm>
    </dsp:sp>
    <dsp:sp modelId="{12B48F31-0124-4328-B8A8-FF95DF506496}">
      <dsp:nvSpPr>
        <dsp:cNvPr id="0" name=""/>
        <dsp:cNvSpPr/>
      </dsp:nvSpPr>
      <dsp:spPr>
        <a:xfrm>
          <a:off x="2043195" y="580076"/>
          <a:ext cx="1343841" cy="1343841"/>
        </a:xfrm>
        <a:prstGeom prst="circularArrow">
          <a:avLst>
            <a:gd name="adj1" fmla="val 2533"/>
            <a:gd name="adj2" fmla="val 307179"/>
            <a:gd name="adj3" fmla="val 19517310"/>
            <a:gd name="adj4" fmla="val 12575511"/>
            <a:gd name="adj5" fmla="val 2955"/>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3271C9A-A6F7-4058-B197-A4BEA314EFFB}">
      <dsp:nvSpPr>
        <dsp:cNvPr id="0" name=""/>
        <dsp:cNvSpPr/>
      </dsp:nvSpPr>
      <dsp:spPr>
        <a:xfrm>
          <a:off x="1663637" y="938398"/>
          <a:ext cx="998526" cy="39708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1999</a:t>
          </a:r>
        </a:p>
      </dsp:txBody>
      <dsp:txXfrm>
        <a:off x="1675267" y="950028"/>
        <a:ext cx="975266" cy="373820"/>
      </dsp:txXfrm>
    </dsp:sp>
    <dsp:sp modelId="{D39953FE-E93D-4C27-9EF6-300E7388EB91}">
      <dsp:nvSpPr>
        <dsp:cNvPr id="0" name=""/>
        <dsp:cNvSpPr/>
      </dsp:nvSpPr>
      <dsp:spPr>
        <a:xfrm>
          <a:off x="2824236"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Asda named the best company to work for</a:t>
          </a:r>
        </a:p>
      </dsp:txBody>
      <dsp:txXfrm>
        <a:off x="2845558" y="1158260"/>
        <a:ext cx="1080697" cy="685337"/>
      </dsp:txXfrm>
    </dsp:sp>
    <dsp:sp modelId="{CF85E4E5-D251-4C8B-AE51-A3EB290BAB7C}">
      <dsp:nvSpPr>
        <dsp:cNvPr id="0" name=""/>
        <dsp:cNvSpPr/>
      </dsp:nvSpPr>
      <dsp:spPr>
        <a:xfrm>
          <a:off x="3462788" y="1383692"/>
          <a:ext cx="1200303" cy="1200303"/>
        </a:xfrm>
        <a:prstGeom prst="leftCircularArrow">
          <a:avLst>
            <a:gd name="adj1" fmla="val 2836"/>
            <a:gd name="adj2" fmla="val 346349"/>
            <a:gd name="adj3" fmla="val 2121860"/>
            <a:gd name="adj4" fmla="val 9024489"/>
            <a:gd name="adj5" fmla="val 3308"/>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E992FD-872F-40F3-A4A2-F0791D87270B}">
      <dsp:nvSpPr>
        <dsp:cNvPr id="0" name=""/>
        <dsp:cNvSpPr/>
      </dsp:nvSpPr>
      <dsp:spPr>
        <a:xfrm>
          <a:off x="3073868" y="1864920"/>
          <a:ext cx="998526" cy="397080"/>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2002</a:t>
          </a:r>
        </a:p>
      </dsp:txBody>
      <dsp:txXfrm>
        <a:off x="3085498" y="1876550"/>
        <a:ext cx="975266" cy="373820"/>
      </dsp:txXfrm>
    </dsp:sp>
    <dsp:sp modelId="{4FE3AF51-16DF-4B03-B229-A4D601777F28}">
      <dsp:nvSpPr>
        <dsp:cNvPr id="0" name=""/>
        <dsp:cNvSpPr/>
      </dsp:nvSpPr>
      <dsp:spPr>
        <a:xfrm>
          <a:off x="4234468"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George 100 day satisfaction guarentee</a:t>
          </a:r>
        </a:p>
      </dsp:txBody>
      <dsp:txXfrm>
        <a:off x="4255790" y="1356801"/>
        <a:ext cx="1080697" cy="685337"/>
      </dsp:txXfrm>
    </dsp:sp>
    <dsp:sp modelId="{3AB832EB-963C-4960-AE9F-2590FF0B1E64}">
      <dsp:nvSpPr>
        <dsp:cNvPr id="0" name=""/>
        <dsp:cNvSpPr/>
      </dsp:nvSpPr>
      <dsp:spPr>
        <a:xfrm>
          <a:off x="4484099" y="938398"/>
          <a:ext cx="998526" cy="39708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2010</a:t>
          </a:r>
        </a:p>
      </dsp:txBody>
      <dsp:txXfrm>
        <a:off x="4495729" y="950028"/>
        <a:ext cx="975266" cy="3738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E41BDD-2761-41AA-A464-5D60CC051181}">
      <dsp:nvSpPr>
        <dsp:cNvPr id="0" name=""/>
        <dsp:cNvSpPr/>
      </dsp:nvSpPr>
      <dsp:spPr>
        <a:xfrm>
          <a:off x="3774"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First click and collect drive thru installed</a:t>
          </a:r>
        </a:p>
      </dsp:txBody>
      <dsp:txXfrm>
        <a:off x="25096" y="1158260"/>
        <a:ext cx="1080697" cy="685337"/>
      </dsp:txXfrm>
    </dsp:sp>
    <dsp:sp modelId="{86E188F9-54EB-4130-802D-72CD9D2AFE26}">
      <dsp:nvSpPr>
        <dsp:cNvPr id="0" name=""/>
        <dsp:cNvSpPr/>
      </dsp:nvSpPr>
      <dsp:spPr>
        <a:xfrm>
          <a:off x="642325" y="1383692"/>
          <a:ext cx="1200303" cy="1200303"/>
        </a:xfrm>
        <a:prstGeom prst="leftCircularArrow">
          <a:avLst>
            <a:gd name="adj1" fmla="val 2836"/>
            <a:gd name="adj2" fmla="val 346349"/>
            <a:gd name="adj3" fmla="val 2121860"/>
            <a:gd name="adj4" fmla="val 9024489"/>
            <a:gd name="adj5" fmla="val 3308"/>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4C9B75-BB06-4160-BD1C-CCD4E417B098}">
      <dsp:nvSpPr>
        <dsp:cNvPr id="0" name=""/>
        <dsp:cNvSpPr/>
      </dsp:nvSpPr>
      <dsp:spPr>
        <a:xfrm>
          <a:off x="253405" y="1864920"/>
          <a:ext cx="998526" cy="39708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2012</a:t>
          </a:r>
        </a:p>
      </dsp:txBody>
      <dsp:txXfrm>
        <a:off x="265035" y="1876550"/>
        <a:ext cx="975266" cy="373820"/>
      </dsp:txXfrm>
    </dsp:sp>
    <dsp:sp modelId="{09C4AA99-04C6-4EA4-AB43-02C6A2D7F1DF}">
      <dsp:nvSpPr>
        <dsp:cNvPr id="0" name=""/>
        <dsp:cNvSpPr/>
      </dsp:nvSpPr>
      <dsp:spPr>
        <a:xfrm>
          <a:off x="1414005"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George Home Range</a:t>
          </a:r>
        </a:p>
        <a:p>
          <a:pPr marL="57150" lvl="1" indent="-57150" algn="l" defTabSz="311150">
            <a:lnSpc>
              <a:spcPct val="90000"/>
            </a:lnSpc>
            <a:spcBef>
              <a:spcPct val="0"/>
            </a:spcBef>
            <a:spcAft>
              <a:spcPct val="15000"/>
            </a:spcAft>
            <a:buChar char="•"/>
          </a:pPr>
          <a:r>
            <a:rPr lang="en-GB" sz="700" kern="1200"/>
            <a:t>First Premature range</a:t>
          </a:r>
        </a:p>
      </dsp:txBody>
      <dsp:txXfrm>
        <a:off x="1435327" y="1356801"/>
        <a:ext cx="1080697" cy="685337"/>
      </dsp:txXfrm>
    </dsp:sp>
    <dsp:sp modelId="{43F280C0-1206-4638-8BE9-F7E7CD1AE6F7}">
      <dsp:nvSpPr>
        <dsp:cNvPr id="0" name=""/>
        <dsp:cNvSpPr/>
      </dsp:nvSpPr>
      <dsp:spPr>
        <a:xfrm>
          <a:off x="2043195" y="580076"/>
          <a:ext cx="1343841" cy="1343841"/>
        </a:xfrm>
        <a:prstGeom prst="circularArrow">
          <a:avLst>
            <a:gd name="adj1" fmla="val 2533"/>
            <a:gd name="adj2" fmla="val 307179"/>
            <a:gd name="adj3" fmla="val 19517310"/>
            <a:gd name="adj4" fmla="val 12575511"/>
            <a:gd name="adj5" fmla="val 2955"/>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F70A9B7-3E06-4C0A-93CB-5553A23E4F49}">
      <dsp:nvSpPr>
        <dsp:cNvPr id="0" name=""/>
        <dsp:cNvSpPr/>
      </dsp:nvSpPr>
      <dsp:spPr>
        <a:xfrm>
          <a:off x="1663637" y="938398"/>
          <a:ext cx="998526" cy="39708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2014</a:t>
          </a:r>
        </a:p>
      </dsp:txBody>
      <dsp:txXfrm>
        <a:off x="1675267" y="950028"/>
        <a:ext cx="975266" cy="373820"/>
      </dsp:txXfrm>
    </dsp:sp>
    <dsp:sp modelId="{9F29F4D8-A9A9-4CCF-A28C-5FB7C6B85D9B}">
      <dsp:nvSpPr>
        <dsp:cNvPr id="0" name=""/>
        <dsp:cNvSpPr/>
      </dsp:nvSpPr>
      <dsp:spPr>
        <a:xfrm>
          <a:off x="2824236"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Asda 50th Birthday</a:t>
          </a:r>
        </a:p>
        <a:p>
          <a:pPr marL="57150" lvl="1" indent="-57150" algn="l" defTabSz="311150">
            <a:lnSpc>
              <a:spcPct val="90000"/>
            </a:lnSpc>
            <a:spcBef>
              <a:spcPct val="0"/>
            </a:spcBef>
            <a:spcAft>
              <a:spcPct val="15000"/>
            </a:spcAft>
            <a:buChar char="•"/>
          </a:pPr>
          <a:r>
            <a:rPr lang="en-GB" sz="700" kern="1200"/>
            <a:t>George 25th Anniversary</a:t>
          </a:r>
        </a:p>
      </dsp:txBody>
      <dsp:txXfrm>
        <a:off x="2845558" y="1158260"/>
        <a:ext cx="1080697" cy="685337"/>
      </dsp:txXfrm>
    </dsp:sp>
    <dsp:sp modelId="{7A3B9EAB-D0AC-40A4-B51B-15A15210EEB2}">
      <dsp:nvSpPr>
        <dsp:cNvPr id="0" name=""/>
        <dsp:cNvSpPr/>
      </dsp:nvSpPr>
      <dsp:spPr>
        <a:xfrm>
          <a:off x="3462788" y="1383692"/>
          <a:ext cx="1200303" cy="1200303"/>
        </a:xfrm>
        <a:prstGeom prst="leftCircularArrow">
          <a:avLst>
            <a:gd name="adj1" fmla="val 2836"/>
            <a:gd name="adj2" fmla="val 346349"/>
            <a:gd name="adj3" fmla="val 2121860"/>
            <a:gd name="adj4" fmla="val 9024489"/>
            <a:gd name="adj5" fmla="val 3308"/>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53D8B7-AD29-4EA4-9AD5-102095D638C2}">
      <dsp:nvSpPr>
        <dsp:cNvPr id="0" name=""/>
        <dsp:cNvSpPr/>
      </dsp:nvSpPr>
      <dsp:spPr>
        <a:xfrm>
          <a:off x="3073868" y="1864920"/>
          <a:ext cx="998526" cy="397080"/>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2015</a:t>
          </a:r>
        </a:p>
      </dsp:txBody>
      <dsp:txXfrm>
        <a:off x="3085498" y="1876550"/>
        <a:ext cx="975266" cy="373820"/>
      </dsp:txXfrm>
    </dsp:sp>
    <dsp:sp modelId="{CF360325-792E-46BF-A105-EBA825746D53}">
      <dsp:nvSpPr>
        <dsp:cNvPr id="0" name=""/>
        <dsp:cNvSpPr/>
      </dsp:nvSpPr>
      <dsp:spPr>
        <a:xfrm>
          <a:off x="4234468" y="1136938"/>
          <a:ext cx="1123341" cy="92652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Named lowest price Supermarket</a:t>
          </a:r>
        </a:p>
        <a:p>
          <a:pPr marL="57150" lvl="1" indent="-57150" algn="l" defTabSz="311150">
            <a:lnSpc>
              <a:spcPct val="90000"/>
            </a:lnSpc>
            <a:spcBef>
              <a:spcPct val="0"/>
            </a:spcBef>
            <a:spcAft>
              <a:spcPct val="15000"/>
            </a:spcAft>
            <a:buChar char="•"/>
          </a:pPr>
          <a:r>
            <a:rPr lang="en-GB" sz="700" kern="1200"/>
            <a:t>Grocer Gold Award 20 years in a row</a:t>
          </a:r>
        </a:p>
        <a:p>
          <a:pPr marL="57150" lvl="1" indent="-57150" algn="l" defTabSz="311150">
            <a:lnSpc>
              <a:spcPct val="90000"/>
            </a:lnSpc>
            <a:spcBef>
              <a:spcPct val="0"/>
            </a:spcBef>
            <a:spcAft>
              <a:spcPct val="15000"/>
            </a:spcAft>
            <a:buChar char="•"/>
          </a:pPr>
          <a:r>
            <a:rPr lang="en-GB" sz="700" kern="1200"/>
            <a:t>Greggs sign contract to open inside Asda stores</a:t>
          </a:r>
        </a:p>
      </dsp:txBody>
      <dsp:txXfrm>
        <a:off x="4255790" y="1356801"/>
        <a:ext cx="1080697" cy="685337"/>
      </dsp:txXfrm>
    </dsp:sp>
    <dsp:sp modelId="{68747C0E-EE71-4595-B318-1D8C35C7DDAD}">
      <dsp:nvSpPr>
        <dsp:cNvPr id="0" name=""/>
        <dsp:cNvSpPr/>
      </dsp:nvSpPr>
      <dsp:spPr>
        <a:xfrm>
          <a:off x="4484099" y="938398"/>
          <a:ext cx="998526" cy="39708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2020</a:t>
          </a:r>
        </a:p>
      </dsp:txBody>
      <dsp:txXfrm>
        <a:off x="4495729" y="950028"/>
        <a:ext cx="975266" cy="37382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CD321-3554-4BFD-BD87-8FA2FCE95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20</Pages>
  <Words>5841</Words>
  <Characters>33298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2</cp:revision>
  <cp:lastPrinted>2020-03-21T13:07:00Z</cp:lastPrinted>
  <dcterms:created xsi:type="dcterms:W3CDTF">2020-03-25T17:28:00Z</dcterms:created>
  <dcterms:modified xsi:type="dcterms:W3CDTF">2020-03-25T17:28:00Z</dcterms:modified>
</cp:coreProperties>
</file>