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AE497" w14:textId="19982599"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EA189D">
        <w:rPr>
          <w:rFonts w:asciiTheme="minorHAnsi" w:hAnsiTheme="minorHAnsi" w:cstheme="minorHAnsi"/>
          <w:b/>
          <w:color w:val="000000" w:themeColor="text1"/>
          <w:u w:val="single"/>
        </w:rPr>
        <w:t xml:space="preserve">-   Final Report – </w:t>
      </w:r>
      <w:r w:rsidR="005742D5">
        <w:rPr>
          <w:rFonts w:asciiTheme="minorHAnsi" w:hAnsiTheme="minorHAnsi" w:cstheme="minorHAnsi"/>
          <w:b/>
          <w:color w:val="000000" w:themeColor="text1"/>
          <w:u w:val="single"/>
        </w:rPr>
        <w:t>67</w:t>
      </w:r>
      <w:r w:rsidR="00811371">
        <w:rPr>
          <w:rFonts w:asciiTheme="minorHAnsi" w:hAnsiTheme="minorHAnsi" w:cstheme="minorHAnsi"/>
          <w:b/>
          <w:color w:val="000000" w:themeColor="text1"/>
          <w:u w:val="single"/>
        </w:rPr>
        <w:t>%</w:t>
      </w:r>
    </w:p>
    <w:p w14:paraId="72604CD2" w14:textId="77777777"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14:paraId="31CEDFF4" w14:textId="77777777" w:rsidTr="00C2152E">
        <w:trPr>
          <w:trHeight w:val="551"/>
        </w:trPr>
        <w:tc>
          <w:tcPr>
            <w:tcW w:w="2376" w:type="dxa"/>
            <w:shd w:val="clear" w:color="auto" w:fill="D9D9D9" w:themeFill="background1" w:themeFillShade="D9"/>
            <w:vAlign w:val="center"/>
          </w:tcPr>
          <w:p w14:paraId="736FF79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14:paraId="29796971" w14:textId="28C929FC" w:rsidR="007C2CCC" w:rsidRPr="00AC3A9D" w:rsidRDefault="00DD39C6">
            <w:pPr>
              <w:rPr>
                <w:rFonts w:asciiTheme="minorHAnsi" w:hAnsiTheme="minorHAnsi" w:cstheme="minorHAnsi"/>
                <w:b/>
                <w:color w:val="1F497D" w:themeColor="text2"/>
              </w:rPr>
            </w:pPr>
            <w:r w:rsidRPr="00DD39C6">
              <w:rPr>
                <w:rFonts w:asciiTheme="minorHAnsi" w:hAnsiTheme="minorHAnsi" w:cstheme="minorHAnsi"/>
                <w:b/>
                <w:color w:val="1F497D" w:themeColor="text2"/>
              </w:rPr>
              <w:t>Jake Mason (256602)</w:t>
            </w:r>
          </w:p>
        </w:tc>
      </w:tr>
      <w:tr w:rsidR="00782CF2" w:rsidRPr="00C2152E" w14:paraId="6B4D047C" w14:textId="77777777" w:rsidTr="00C2152E">
        <w:trPr>
          <w:trHeight w:val="545"/>
        </w:trPr>
        <w:tc>
          <w:tcPr>
            <w:tcW w:w="2376" w:type="dxa"/>
            <w:shd w:val="clear" w:color="auto" w:fill="D9D9D9" w:themeFill="background1" w:themeFillShade="D9"/>
            <w:vAlign w:val="center"/>
          </w:tcPr>
          <w:p w14:paraId="68726D8D"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14:paraId="499EC734" w14:textId="7105063D" w:rsidR="007C2CCC" w:rsidRPr="002F382B" w:rsidRDefault="002F382B">
            <w:pPr>
              <w:rPr>
                <w:rFonts w:asciiTheme="minorHAnsi" w:hAnsiTheme="minorHAnsi" w:cstheme="minorHAnsi"/>
                <w:b/>
                <w:color w:val="1F497D" w:themeColor="text2"/>
              </w:rPr>
            </w:pPr>
            <w:r w:rsidRPr="002F382B">
              <w:rPr>
                <w:rFonts w:asciiTheme="minorHAnsi" w:hAnsiTheme="minorHAnsi" w:cstheme="minorHAnsi"/>
                <w:b/>
                <w:color w:val="1F497D" w:themeColor="text2"/>
              </w:rPr>
              <w:t>Advanced Scholarly Search Engine</w:t>
            </w:r>
          </w:p>
        </w:tc>
      </w:tr>
      <w:tr w:rsidR="00782CF2" w:rsidRPr="00C2152E" w14:paraId="76AEAA49" w14:textId="77777777" w:rsidTr="00C2152E">
        <w:trPr>
          <w:trHeight w:val="552"/>
        </w:trPr>
        <w:tc>
          <w:tcPr>
            <w:tcW w:w="2376" w:type="dxa"/>
            <w:shd w:val="clear" w:color="auto" w:fill="D9D9D9" w:themeFill="background1" w:themeFillShade="D9"/>
            <w:vAlign w:val="center"/>
          </w:tcPr>
          <w:p w14:paraId="04B1E6C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14:paraId="37EF697D" w14:textId="670B50FD" w:rsidR="007C2CCC" w:rsidRPr="00883EE0" w:rsidRDefault="00880F7D">
            <w:pPr>
              <w:rPr>
                <w:rFonts w:asciiTheme="minorHAnsi" w:hAnsiTheme="minorHAnsi" w:cstheme="minorHAnsi"/>
                <w:b/>
                <w:color w:val="1F497D" w:themeColor="text2"/>
              </w:rPr>
            </w:pPr>
            <w:r>
              <w:rPr>
                <w:rFonts w:asciiTheme="minorHAnsi" w:hAnsiTheme="minorHAnsi" w:cstheme="minorHAnsi"/>
                <w:b/>
                <w:color w:val="1F497D" w:themeColor="text2"/>
              </w:rPr>
              <w:t>John Williams</w:t>
            </w:r>
          </w:p>
        </w:tc>
      </w:tr>
      <w:tr w:rsidR="00782CF2" w:rsidRPr="00C2152E" w14:paraId="6D5D0387" w14:textId="77777777" w:rsidTr="00C2152E">
        <w:trPr>
          <w:trHeight w:val="564"/>
        </w:trPr>
        <w:tc>
          <w:tcPr>
            <w:tcW w:w="2376" w:type="dxa"/>
            <w:shd w:val="clear" w:color="auto" w:fill="D9D9D9" w:themeFill="background1" w:themeFillShade="D9"/>
            <w:vAlign w:val="center"/>
          </w:tcPr>
          <w:p w14:paraId="25C7B67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14:paraId="79AFEE7C" w14:textId="1C35D8BE" w:rsidR="007C2CCC" w:rsidRPr="00883EE0" w:rsidRDefault="00880F7D">
            <w:pPr>
              <w:rPr>
                <w:rFonts w:asciiTheme="minorHAnsi" w:hAnsiTheme="minorHAnsi" w:cstheme="minorHAnsi"/>
                <w:b/>
                <w:color w:val="1F497D" w:themeColor="text2"/>
              </w:rPr>
            </w:pPr>
            <w:r>
              <w:rPr>
                <w:rFonts w:asciiTheme="minorHAnsi" w:hAnsiTheme="minorHAnsi" w:cstheme="minorHAnsi"/>
                <w:b/>
                <w:color w:val="1F497D" w:themeColor="text2"/>
              </w:rPr>
              <w:t>Andrew Green</w:t>
            </w:r>
          </w:p>
        </w:tc>
      </w:tr>
      <w:tr w:rsidR="00782CF2" w:rsidRPr="00C2152E" w14:paraId="1BD70ED7" w14:textId="77777777" w:rsidTr="00901F7D">
        <w:trPr>
          <w:trHeight w:val="371"/>
        </w:trPr>
        <w:tc>
          <w:tcPr>
            <w:tcW w:w="2376" w:type="dxa"/>
            <w:shd w:val="clear" w:color="auto" w:fill="D9D9D9" w:themeFill="background1" w:themeFillShade="D9"/>
            <w:vAlign w:val="center"/>
          </w:tcPr>
          <w:p w14:paraId="245D553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2B9C0776" w14:textId="77777777" w:rsidR="007C2CCC" w:rsidRPr="00901F7D" w:rsidRDefault="00907B14" w:rsidP="00576B2C">
            <w:pPr>
              <w:spacing w:before="240"/>
              <w:rPr>
                <w:rFonts w:asciiTheme="minorHAnsi" w:hAnsiTheme="minorHAnsi" w:cstheme="minorHAnsi"/>
                <w:b/>
                <w:color w:val="1F497D" w:themeColor="text2"/>
              </w:rPr>
            </w:pPr>
            <w:r w:rsidRPr="00901F7D">
              <w:rPr>
                <w:rFonts w:asciiTheme="minorHAnsi" w:hAnsiTheme="minorHAnsi" w:cstheme="minorHAnsi"/>
                <w:b/>
                <w:color w:val="1F497D" w:themeColor="text2"/>
              </w:rPr>
              <w:t xml:space="preserve">BSc Applied Computing </w:t>
            </w:r>
          </w:p>
        </w:tc>
      </w:tr>
      <w:tr w:rsidR="00782CF2" w:rsidRPr="00C2152E" w14:paraId="4C94A8F4" w14:textId="77777777" w:rsidTr="00901F7D">
        <w:trPr>
          <w:trHeight w:val="534"/>
        </w:trPr>
        <w:tc>
          <w:tcPr>
            <w:tcW w:w="2376" w:type="dxa"/>
            <w:shd w:val="clear" w:color="auto" w:fill="D9D9D9" w:themeFill="background1" w:themeFillShade="D9"/>
            <w:vAlign w:val="center"/>
          </w:tcPr>
          <w:p w14:paraId="246100D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3869C418" w14:textId="77777777" w:rsidR="007C2CCC" w:rsidRPr="00901F7D" w:rsidRDefault="00811371" w:rsidP="00907B14">
            <w:pPr>
              <w:rPr>
                <w:rFonts w:asciiTheme="minorHAnsi" w:hAnsiTheme="minorHAnsi" w:cstheme="minorHAnsi"/>
                <w:b/>
                <w:color w:val="1F497D" w:themeColor="text2"/>
              </w:rPr>
            </w:pPr>
            <w:r w:rsidRPr="00901F7D">
              <w:rPr>
                <w:rFonts w:asciiTheme="minorHAnsi" w:hAnsiTheme="minorHAnsi" w:cstheme="minorHAnsi"/>
                <w:b/>
                <w:color w:val="1F497D" w:themeColor="text2"/>
              </w:rPr>
              <w:t xml:space="preserve">Development </w:t>
            </w:r>
            <w:r w:rsidR="0006611F" w:rsidRPr="00901F7D">
              <w:rPr>
                <w:rFonts w:asciiTheme="minorHAnsi" w:hAnsiTheme="minorHAnsi" w:cstheme="minorHAnsi"/>
                <w:b/>
                <w:color w:val="1F497D" w:themeColor="text2"/>
              </w:rPr>
              <w:t xml:space="preserve">         </w:t>
            </w:r>
            <w:r w:rsidRPr="00901F7D">
              <w:rPr>
                <w:rFonts w:asciiTheme="minorHAnsi" w:hAnsiTheme="minorHAnsi" w:cstheme="minorHAnsi"/>
                <w:b/>
                <w:color w:val="1F497D" w:themeColor="text2"/>
              </w:rPr>
              <w:t xml:space="preserve"> </w:t>
            </w:r>
          </w:p>
        </w:tc>
      </w:tr>
    </w:tbl>
    <w:p w14:paraId="7E22897B" w14:textId="77777777" w:rsidR="006363DD" w:rsidRPr="00C2152E" w:rsidRDefault="006363DD" w:rsidP="006363DD">
      <w:pPr>
        <w:rPr>
          <w:rFonts w:asciiTheme="minorHAnsi" w:hAnsiTheme="minorHAnsi" w:cstheme="minorHAnsi"/>
          <w:b/>
          <w:color w:val="000000" w:themeColor="text1"/>
        </w:rPr>
      </w:pPr>
    </w:p>
    <w:p w14:paraId="0E0122A8"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C8BF249" w14:textId="77777777" w:rsidTr="00C2152E">
        <w:tc>
          <w:tcPr>
            <w:tcW w:w="8494" w:type="dxa"/>
            <w:tcBorders>
              <w:top w:val="single" w:sz="4" w:space="0" w:color="000000"/>
              <w:left w:val="single" w:sz="4" w:space="0" w:color="000000"/>
              <w:bottom w:val="single" w:sz="4" w:space="0" w:color="000000"/>
            </w:tcBorders>
            <w:shd w:val="clear" w:color="auto" w:fill="auto"/>
          </w:tcPr>
          <w:p w14:paraId="5C9B3AF5"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A319E1F"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14E8FE3" w14:textId="77777777" w:rsidTr="00C2152E">
        <w:tc>
          <w:tcPr>
            <w:tcW w:w="8494" w:type="dxa"/>
            <w:tcBorders>
              <w:top w:val="single" w:sz="4" w:space="0" w:color="000000"/>
              <w:left w:val="single" w:sz="4" w:space="0" w:color="000000"/>
              <w:bottom w:val="single" w:sz="4" w:space="0" w:color="000000"/>
            </w:tcBorders>
            <w:shd w:val="clear" w:color="auto" w:fill="auto"/>
          </w:tcPr>
          <w:p w14:paraId="4FDAD15B"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70F15ED" w14:textId="7FEC72EF" w:rsidR="002A3529" w:rsidRDefault="00F91719" w:rsidP="00253585">
            <w:pPr>
              <w:jc w:val="both"/>
              <w:rPr>
                <w:rFonts w:asciiTheme="minorHAnsi" w:hAnsiTheme="minorHAnsi"/>
                <w:color w:val="1F497D" w:themeColor="text2"/>
              </w:rPr>
            </w:pPr>
            <w:r>
              <w:rPr>
                <w:rFonts w:asciiTheme="minorHAnsi" w:hAnsiTheme="minorHAnsi"/>
                <w:color w:val="1F497D" w:themeColor="text2"/>
                <w:lang w:eastAsia="en-GB"/>
              </w:rPr>
              <w:t xml:space="preserve">A detailed and clear evaluation </w:t>
            </w:r>
            <w:r w:rsidR="001A5805">
              <w:rPr>
                <w:rFonts w:asciiTheme="minorHAnsi" w:hAnsiTheme="minorHAnsi"/>
                <w:color w:val="1F497D" w:themeColor="text2"/>
                <w:lang w:eastAsia="en-GB"/>
              </w:rPr>
              <w:t xml:space="preserve">with </w:t>
            </w:r>
            <w:r>
              <w:rPr>
                <w:rFonts w:asciiTheme="minorHAnsi" w:hAnsiTheme="minorHAnsi"/>
                <w:color w:val="1F497D" w:themeColor="text2"/>
                <w:lang w:eastAsia="en-GB"/>
              </w:rPr>
              <w:t xml:space="preserve">justification of your selected Research </w:t>
            </w:r>
            <w:r w:rsidR="001A5805">
              <w:rPr>
                <w:rFonts w:asciiTheme="minorHAnsi" w:hAnsiTheme="minorHAnsi"/>
                <w:color w:val="1F497D" w:themeColor="text2"/>
                <w:lang w:eastAsia="en-GB"/>
              </w:rPr>
              <w:t>method</w:t>
            </w:r>
            <w:r w:rsidR="00253585">
              <w:rPr>
                <w:rFonts w:asciiTheme="minorHAnsi" w:hAnsiTheme="minorHAnsi"/>
                <w:color w:val="1F497D" w:themeColor="text2"/>
                <w:lang w:eastAsia="en-GB"/>
              </w:rPr>
              <w:t xml:space="preserve">.  </w:t>
            </w:r>
            <w:r w:rsidR="001A5805" w:rsidRPr="001A5805">
              <w:rPr>
                <w:rFonts w:asciiTheme="minorHAnsi" w:hAnsiTheme="minorHAnsi"/>
                <w:color w:val="1F497D" w:themeColor="text2"/>
                <w:lang w:eastAsia="en-GB"/>
              </w:rPr>
              <w:t xml:space="preserve">The project requirements have been included. You have described some of the problems </w:t>
            </w:r>
            <w:r w:rsidR="00140F16">
              <w:rPr>
                <w:rFonts w:asciiTheme="minorHAnsi" w:hAnsiTheme="minorHAnsi"/>
                <w:color w:val="1F497D" w:themeColor="text2"/>
                <w:lang w:eastAsia="en-GB"/>
              </w:rPr>
              <w:t>encountered</w:t>
            </w:r>
            <w:r w:rsidR="001A5805" w:rsidRPr="001A5805">
              <w:rPr>
                <w:rFonts w:asciiTheme="minorHAnsi" w:hAnsiTheme="minorHAnsi"/>
                <w:color w:val="1F497D" w:themeColor="text2"/>
                <w:lang w:eastAsia="en-GB"/>
              </w:rPr>
              <w:t xml:space="preserve"> when coding your </w:t>
            </w:r>
            <w:r w:rsidR="00140F16">
              <w:rPr>
                <w:rFonts w:asciiTheme="minorHAnsi" w:hAnsiTheme="minorHAnsi"/>
                <w:color w:val="1F497D" w:themeColor="text2"/>
                <w:lang w:eastAsia="en-GB"/>
              </w:rPr>
              <w:t>application</w:t>
            </w:r>
            <w:r w:rsidR="001A5805" w:rsidRPr="001A5805">
              <w:rPr>
                <w:rFonts w:asciiTheme="minorHAnsi" w:hAnsiTheme="minorHAnsi"/>
                <w:color w:val="1F497D" w:themeColor="text2"/>
                <w:lang w:eastAsia="en-GB"/>
              </w:rPr>
              <w:t>.</w:t>
            </w:r>
            <w:r w:rsidR="00253585">
              <w:rPr>
                <w:rFonts w:asciiTheme="minorHAnsi" w:hAnsiTheme="minorHAnsi"/>
                <w:color w:val="1F497D" w:themeColor="text2"/>
                <w:lang w:eastAsia="en-GB"/>
              </w:rPr>
              <w:t xml:space="preserve">  </w:t>
            </w:r>
            <w:r w:rsidR="00B13089">
              <w:rPr>
                <w:rFonts w:asciiTheme="minorHAnsi" w:hAnsiTheme="minorHAnsi"/>
                <w:color w:val="1F497D" w:themeColor="text2"/>
                <w:lang w:eastAsia="en-GB"/>
              </w:rPr>
              <w:t>A good i</w:t>
            </w:r>
            <w:r w:rsidR="00B13089" w:rsidRPr="00AC3A9D">
              <w:rPr>
                <w:rFonts w:asciiTheme="minorHAnsi" w:hAnsiTheme="minorHAnsi"/>
                <w:color w:val="1F497D" w:themeColor="text2"/>
                <w:lang w:eastAsia="en-GB"/>
              </w:rPr>
              <w:t xml:space="preserve">ntroduction </w:t>
            </w:r>
            <w:r w:rsidR="00B13089">
              <w:rPr>
                <w:rFonts w:asciiTheme="minorHAnsi" w:hAnsiTheme="minorHAnsi"/>
                <w:color w:val="1F497D" w:themeColor="text2"/>
                <w:lang w:eastAsia="en-GB"/>
              </w:rPr>
              <w:t xml:space="preserve">to the Literature Review. The </w:t>
            </w:r>
            <w:r w:rsidR="00B13089" w:rsidRPr="00883EE0">
              <w:rPr>
                <w:rFonts w:asciiTheme="minorHAnsi" w:hAnsiTheme="minorHAnsi"/>
                <w:color w:val="1F497D" w:themeColor="text2"/>
                <w:lang w:eastAsia="en-GB"/>
              </w:rPr>
              <w:t xml:space="preserve">topics </w:t>
            </w:r>
            <w:r w:rsidR="00B13089">
              <w:rPr>
                <w:rFonts w:asciiTheme="minorHAnsi" w:hAnsiTheme="minorHAnsi"/>
                <w:color w:val="1F497D" w:themeColor="text2"/>
                <w:lang w:eastAsia="en-GB"/>
              </w:rPr>
              <w:t xml:space="preserve">discussed are appropriate and the sections well structured. There is also clear evidence of </w:t>
            </w:r>
            <w:r w:rsidR="00B13089" w:rsidRPr="00883EE0">
              <w:rPr>
                <w:rFonts w:asciiTheme="minorHAnsi" w:hAnsiTheme="minorHAnsi"/>
                <w:color w:val="1F497D" w:themeColor="text2"/>
                <w:lang w:eastAsia="en-GB"/>
              </w:rPr>
              <w:t>scholarly research</w:t>
            </w:r>
            <w:r w:rsidR="00B13089">
              <w:rPr>
                <w:rFonts w:asciiTheme="minorHAnsi" w:hAnsiTheme="minorHAnsi"/>
                <w:color w:val="1F497D" w:themeColor="text2"/>
                <w:lang w:eastAsia="en-GB"/>
              </w:rPr>
              <w:t>. The c</w:t>
            </w:r>
            <w:r w:rsidR="00B13089" w:rsidRPr="00261A82">
              <w:rPr>
                <w:rFonts w:asciiTheme="minorHAnsi" w:hAnsiTheme="minorHAnsi"/>
                <w:color w:val="1F497D" w:themeColor="text2"/>
                <w:lang w:eastAsia="en-GB"/>
              </w:rPr>
              <w:t xml:space="preserve">oncluding paragraph </w:t>
            </w:r>
            <w:r w:rsidR="00B13089">
              <w:rPr>
                <w:rFonts w:asciiTheme="minorHAnsi" w:hAnsiTheme="minorHAnsi"/>
                <w:color w:val="1F497D" w:themeColor="text2"/>
                <w:lang w:eastAsia="en-GB"/>
              </w:rPr>
              <w:t xml:space="preserve">clearly </w:t>
            </w:r>
            <w:r w:rsidR="00B13089" w:rsidRPr="00261A82">
              <w:rPr>
                <w:rFonts w:asciiTheme="minorHAnsi" w:hAnsiTheme="minorHAnsi"/>
                <w:color w:val="1F497D" w:themeColor="text2"/>
                <w:lang w:eastAsia="en-GB"/>
              </w:rPr>
              <w:t>sums up important points covered</w:t>
            </w:r>
            <w:r w:rsidR="00B13089">
              <w:rPr>
                <w:rFonts w:asciiTheme="minorHAnsi" w:hAnsiTheme="minorHAnsi"/>
                <w:color w:val="1F497D" w:themeColor="text2"/>
                <w:lang w:eastAsia="en-GB"/>
              </w:rPr>
              <w:t>.</w:t>
            </w:r>
            <w:r w:rsidR="00253585">
              <w:rPr>
                <w:rFonts w:asciiTheme="minorHAnsi" w:hAnsiTheme="minorHAnsi"/>
                <w:color w:val="1F497D" w:themeColor="text2"/>
                <w:lang w:eastAsia="en-GB"/>
              </w:rPr>
              <w:t xml:space="preserve">  </w:t>
            </w:r>
            <w:r w:rsidR="0047205C" w:rsidRPr="0064674E">
              <w:rPr>
                <w:rFonts w:asciiTheme="minorHAnsi" w:hAnsiTheme="minorHAnsi"/>
                <w:color w:val="1F497D" w:themeColor="text2"/>
              </w:rPr>
              <w:t>You have provided an evaluation of the project and your outcome</w:t>
            </w:r>
            <w:r w:rsidR="0047205C">
              <w:rPr>
                <w:rFonts w:asciiTheme="minorHAnsi" w:hAnsiTheme="minorHAnsi"/>
                <w:color w:val="1F497D" w:themeColor="text2"/>
              </w:rPr>
              <w:t xml:space="preserve"> with regards to your literature review and your intended objectives. </w:t>
            </w:r>
            <w:r w:rsidR="00253585">
              <w:rPr>
                <w:rFonts w:asciiTheme="minorHAnsi" w:hAnsiTheme="minorHAnsi"/>
                <w:color w:val="1F497D" w:themeColor="text2"/>
              </w:rPr>
              <w:t xml:space="preserve"> </w:t>
            </w:r>
          </w:p>
          <w:p w14:paraId="713B508E" w14:textId="77777777" w:rsidR="00CF367F" w:rsidRDefault="00F77352" w:rsidP="00C10484">
            <w:pPr>
              <w:spacing w:before="120"/>
              <w:jc w:val="both"/>
              <w:rPr>
                <w:rFonts w:asciiTheme="minorHAnsi" w:hAnsiTheme="minorHAnsi"/>
                <w:color w:val="1F497D" w:themeColor="text2"/>
                <w:lang w:eastAsia="en-GB"/>
              </w:rPr>
            </w:pPr>
            <w:r>
              <w:rPr>
                <w:rFonts w:asciiTheme="minorHAnsi" w:hAnsiTheme="minorHAnsi"/>
                <w:color w:val="1F497D" w:themeColor="text2"/>
                <w:lang w:eastAsia="en-GB"/>
              </w:rPr>
              <w:t>A very neat s</w:t>
            </w:r>
            <w:r w:rsidRPr="00DC2DCA">
              <w:rPr>
                <w:rFonts w:asciiTheme="minorHAnsi" w:hAnsiTheme="minorHAnsi"/>
                <w:color w:val="1F497D" w:themeColor="text2"/>
                <w:lang w:eastAsia="en-GB"/>
              </w:rPr>
              <w:t xml:space="preserve">tructure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w:t>
            </w:r>
            <w:proofErr w:type="gramStart"/>
            <w:r>
              <w:rPr>
                <w:rFonts w:asciiTheme="minorHAnsi" w:hAnsiTheme="minorHAnsi"/>
                <w:color w:val="1F497D" w:themeColor="text2"/>
                <w:lang w:eastAsia="en-GB"/>
              </w:rPr>
              <w:t>Your</w:t>
            </w:r>
            <w:proofErr w:type="gramEnd"/>
            <w:r>
              <w:rPr>
                <w:rFonts w:asciiTheme="minorHAnsi" w:hAnsiTheme="minorHAnsi"/>
                <w:color w:val="1F497D" w:themeColor="text2"/>
                <w:lang w:eastAsia="en-GB"/>
              </w:rPr>
              <w:t xml:space="preserve"> spelling and grammar and academic writing skills are also very good. You have made use of a large </w:t>
            </w:r>
            <w:r w:rsidRPr="004D5E1A">
              <w:rPr>
                <w:rFonts w:asciiTheme="minorHAnsi" w:hAnsiTheme="minorHAnsi"/>
                <w:color w:val="1F497D" w:themeColor="text2"/>
                <w:lang w:eastAsia="en-GB"/>
              </w:rPr>
              <w:t xml:space="preserve">range of </w:t>
            </w:r>
            <w:r>
              <w:rPr>
                <w:rFonts w:asciiTheme="minorHAnsi" w:hAnsiTheme="minorHAnsi"/>
                <w:color w:val="1F497D" w:themeColor="text2"/>
                <w:lang w:eastAsia="en-GB"/>
              </w:rPr>
              <w:t>credible research-informed literature and have</w:t>
            </w:r>
            <w:r w:rsidRPr="004D5E1A">
              <w:rPr>
                <w:rFonts w:asciiTheme="minorHAnsi" w:hAnsiTheme="minorHAnsi"/>
                <w:color w:val="1F497D" w:themeColor="text2"/>
                <w:lang w:eastAsia="en-GB"/>
              </w:rPr>
              <w:t xml:space="preserve"> followed the referencing convention</w:t>
            </w:r>
            <w:r>
              <w:rPr>
                <w:rFonts w:asciiTheme="minorHAnsi" w:hAnsiTheme="minorHAnsi"/>
                <w:color w:val="1F497D" w:themeColor="text2"/>
                <w:lang w:eastAsia="en-GB"/>
              </w:rPr>
              <w:t>s</w:t>
            </w:r>
            <w:r w:rsidRPr="004D5E1A">
              <w:rPr>
                <w:rFonts w:asciiTheme="minorHAnsi" w:hAnsiTheme="minorHAnsi"/>
                <w:color w:val="1F497D" w:themeColor="text2"/>
                <w:lang w:eastAsia="en-GB"/>
              </w:rPr>
              <w:t xml:space="preserve"> </w:t>
            </w:r>
            <w:r>
              <w:rPr>
                <w:rFonts w:asciiTheme="minorHAnsi" w:hAnsiTheme="minorHAnsi"/>
                <w:color w:val="1F497D" w:themeColor="text2"/>
                <w:lang w:eastAsia="en-GB"/>
              </w:rPr>
              <w:t xml:space="preserve">correctly. </w:t>
            </w:r>
            <w:r w:rsidR="00253585">
              <w:rPr>
                <w:rFonts w:asciiTheme="minorHAnsi" w:hAnsiTheme="minorHAnsi"/>
                <w:color w:val="1F497D" w:themeColor="text2"/>
                <w:lang w:eastAsia="en-GB"/>
              </w:rPr>
              <w:t xml:space="preserve"> </w:t>
            </w:r>
            <w:r w:rsidR="008456D0">
              <w:rPr>
                <w:rFonts w:asciiTheme="minorHAnsi" w:hAnsiTheme="minorHAnsi"/>
                <w:color w:val="1F497D" w:themeColor="text2"/>
                <w:lang w:eastAsia="en-GB"/>
              </w:rPr>
              <w:t xml:space="preserve">The project report is written to an excellent standard.  </w:t>
            </w:r>
          </w:p>
          <w:p w14:paraId="59A951B5" w14:textId="223312E6" w:rsidR="00A33039" w:rsidRPr="00253585" w:rsidRDefault="0093104E" w:rsidP="00680A92">
            <w:pPr>
              <w:spacing w:before="120" w:after="120"/>
              <w:jc w:val="both"/>
              <w:rPr>
                <w:rFonts w:asciiTheme="minorHAnsi" w:hAnsiTheme="minorHAnsi"/>
                <w:color w:val="1F497D" w:themeColor="text2"/>
                <w:lang w:eastAsia="en-GB"/>
              </w:rPr>
            </w:pPr>
            <w:r>
              <w:rPr>
                <w:rFonts w:asciiTheme="minorHAnsi" w:hAnsiTheme="minorHAnsi"/>
                <w:color w:val="1F497D" w:themeColor="text2"/>
                <w:lang w:eastAsia="en-GB"/>
              </w:rPr>
              <w:t xml:space="preserve">You have created </w:t>
            </w:r>
            <w:r w:rsidR="004A1C27">
              <w:rPr>
                <w:rFonts w:asciiTheme="minorHAnsi" w:hAnsiTheme="minorHAnsi"/>
                <w:color w:val="1F497D" w:themeColor="text2"/>
                <w:lang w:eastAsia="en-GB"/>
              </w:rPr>
              <w:t xml:space="preserve">an application that </w:t>
            </w:r>
            <w:r w:rsidR="00125582">
              <w:rPr>
                <w:rFonts w:asciiTheme="minorHAnsi" w:hAnsiTheme="minorHAnsi"/>
                <w:color w:val="1F497D" w:themeColor="text2"/>
                <w:lang w:eastAsia="en-GB"/>
              </w:rPr>
              <w:t>satisfies</w:t>
            </w:r>
            <w:r w:rsidR="004A1C27">
              <w:rPr>
                <w:rFonts w:asciiTheme="minorHAnsi" w:hAnsiTheme="minorHAnsi"/>
                <w:color w:val="1F497D" w:themeColor="text2"/>
                <w:lang w:eastAsia="en-GB"/>
              </w:rPr>
              <w:t xml:space="preserve"> your stated aims</w:t>
            </w:r>
            <w:r w:rsidR="00125582">
              <w:rPr>
                <w:rFonts w:asciiTheme="minorHAnsi" w:hAnsiTheme="minorHAnsi"/>
                <w:color w:val="1F497D" w:themeColor="text2"/>
                <w:lang w:eastAsia="en-GB"/>
              </w:rPr>
              <w:t>,</w:t>
            </w:r>
            <w:r w:rsidR="004A1C27">
              <w:rPr>
                <w:rFonts w:asciiTheme="minorHAnsi" w:hAnsiTheme="minorHAnsi"/>
                <w:color w:val="1F497D" w:themeColor="text2"/>
                <w:lang w:eastAsia="en-GB"/>
              </w:rPr>
              <w:t xml:space="preserve"> however</w:t>
            </w:r>
            <w:r w:rsidR="00125582">
              <w:rPr>
                <w:rFonts w:asciiTheme="minorHAnsi" w:hAnsiTheme="minorHAnsi"/>
                <w:color w:val="1F497D" w:themeColor="text2"/>
                <w:lang w:eastAsia="en-GB"/>
              </w:rPr>
              <w:t>,</w:t>
            </w:r>
            <w:r w:rsidR="004A1C27">
              <w:rPr>
                <w:rFonts w:asciiTheme="minorHAnsi" w:hAnsiTheme="minorHAnsi"/>
                <w:color w:val="1F497D" w:themeColor="text2"/>
                <w:lang w:eastAsia="en-GB"/>
              </w:rPr>
              <w:t xml:space="preserve"> </w:t>
            </w:r>
            <w:proofErr w:type="spellStart"/>
            <w:r w:rsidR="005742D5">
              <w:rPr>
                <w:rFonts w:asciiTheme="minorHAnsi" w:hAnsiTheme="minorHAnsi"/>
                <w:color w:val="1F497D" w:themeColor="text2"/>
                <w:lang w:eastAsia="en-GB"/>
              </w:rPr>
              <w:t>its</w:t>
            </w:r>
            <w:proofErr w:type="spellEnd"/>
            <w:r w:rsidR="005742D5">
              <w:rPr>
                <w:rFonts w:asciiTheme="minorHAnsi" w:hAnsiTheme="minorHAnsi"/>
                <w:color w:val="1F497D" w:themeColor="text2"/>
                <w:lang w:eastAsia="en-GB"/>
              </w:rPr>
              <w:t xml:space="preserve"> difficult</w:t>
            </w:r>
            <w:r w:rsidR="00125582">
              <w:rPr>
                <w:rFonts w:asciiTheme="minorHAnsi" w:hAnsiTheme="minorHAnsi"/>
                <w:color w:val="1F497D" w:themeColor="text2"/>
                <w:lang w:eastAsia="en-GB"/>
              </w:rPr>
              <w:t xml:space="preserve"> to see how your solution differs </w:t>
            </w:r>
            <w:r w:rsidR="00C80D72">
              <w:rPr>
                <w:rFonts w:asciiTheme="minorHAnsi" w:hAnsiTheme="minorHAnsi"/>
                <w:color w:val="1F497D" w:themeColor="text2"/>
                <w:lang w:eastAsia="en-GB"/>
              </w:rPr>
              <w:t xml:space="preserve">or improves on solutions that currently </w:t>
            </w:r>
            <w:r w:rsidR="00680A92">
              <w:rPr>
                <w:rFonts w:asciiTheme="minorHAnsi" w:hAnsiTheme="minorHAnsi"/>
                <w:color w:val="1F497D" w:themeColor="text2"/>
                <w:lang w:eastAsia="en-GB"/>
              </w:rPr>
              <w:t>exist</w:t>
            </w:r>
            <w:r w:rsidR="00CF367F">
              <w:rPr>
                <w:rFonts w:asciiTheme="minorHAnsi" w:hAnsiTheme="minorHAnsi"/>
                <w:color w:val="1F497D" w:themeColor="text2"/>
                <w:lang w:eastAsia="en-GB"/>
              </w:rPr>
              <w:t xml:space="preserve">. </w:t>
            </w:r>
            <w:r w:rsidR="00C80D72">
              <w:rPr>
                <w:rFonts w:asciiTheme="minorHAnsi" w:hAnsiTheme="minorHAnsi"/>
                <w:color w:val="1F497D" w:themeColor="text2"/>
                <w:lang w:eastAsia="en-GB"/>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FB066D1" w14:textId="77777777" w:rsidR="004779D1" w:rsidRDefault="004779D1" w:rsidP="000F7FAD">
            <w:pPr>
              <w:snapToGrid w:val="0"/>
              <w:jc w:val="center"/>
              <w:rPr>
                <w:rFonts w:asciiTheme="minorHAnsi" w:hAnsiTheme="minorHAnsi"/>
                <w:b/>
                <w:color w:val="1F497D" w:themeColor="text2"/>
              </w:rPr>
            </w:pPr>
          </w:p>
          <w:p w14:paraId="3D654681" w14:textId="58319517" w:rsidR="000F7FAD" w:rsidRPr="0064674E" w:rsidRDefault="005742D5" w:rsidP="000F7FAD">
            <w:pPr>
              <w:snapToGrid w:val="0"/>
              <w:jc w:val="center"/>
              <w:rPr>
                <w:rFonts w:asciiTheme="minorHAnsi" w:hAnsiTheme="minorHAnsi"/>
                <w:b/>
                <w:color w:val="1F497D" w:themeColor="text2"/>
              </w:rPr>
            </w:pPr>
            <w:r>
              <w:rPr>
                <w:rFonts w:asciiTheme="minorHAnsi" w:hAnsiTheme="minorHAnsi"/>
                <w:b/>
                <w:color w:val="1F497D" w:themeColor="text2"/>
              </w:rPr>
              <w:t>67</w:t>
            </w:r>
          </w:p>
        </w:tc>
      </w:tr>
      <w:tr w:rsidR="004779D1" w:rsidRPr="00C2152E" w14:paraId="579A9059" w14:textId="77777777" w:rsidTr="00C2152E">
        <w:tc>
          <w:tcPr>
            <w:tcW w:w="8494" w:type="dxa"/>
            <w:tcBorders>
              <w:top w:val="single" w:sz="4" w:space="0" w:color="000000"/>
              <w:left w:val="single" w:sz="4" w:space="0" w:color="000000"/>
              <w:bottom w:val="single" w:sz="8" w:space="0" w:color="000000"/>
            </w:tcBorders>
            <w:shd w:val="clear" w:color="auto" w:fill="auto"/>
          </w:tcPr>
          <w:p w14:paraId="6DF2ED2D"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1B81BEFA" w14:textId="3EC56D75" w:rsidR="004779D1" w:rsidRPr="001348B6" w:rsidRDefault="001348B6" w:rsidP="00711A55">
            <w:pPr>
              <w:snapToGrid w:val="0"/>
              <w:rPr>
                <w:rFonts w:asciiTheme="minorHAnsi" w:hAnsiTheme="minorHAnsi"/>
                <w:bCs/>
                <w:color w:val="000000" w:themeColor="text1"/>
              </w:rPr>
            </w:pPr>
            <w:r w:rsidRPr="001348B6">
              <w:rPr>
                <w:rFonts w:asciiTheme="minorHAnsi" w:hAnsiTheme="minorHAnsi"/>
                <w:bCs/>
                <w:color w:val="000000" w:themeColor="text1"/>
              </w:rPr>
              <w:t>The secondary research is too narrow in focus but reasonably extensive within that focus.  The requirements for the application are clearly drawn. The issue here is that this is an install and configure project rather than a development project.  There is discussion of a search algorithm being developed but no evidence of how this was implemented.  It appears very little that has been developed beyond the layout and look of the UI. Development marks reflect this.  Conclusions and recommendations are reasonable.</w:t>
            </w:r>
          </w:p>
          <w:p w14:paraId="49D340BD"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8B4B542" w14:textId="570853ED" w:rsidR="008D39B3" w:rsidRPr="002261FC" w:rsidRDefault="00BA39D0" w:rsidP="00BA39D0">
            <w:pPr>
              <w:snapToGrid w:val="0"/>
              <w:jc w:val="center"/>
              <w:rPr>
                <w:rFonts w:asciiTheme="minorHAnsi" w:hAnsiTheme="minorHAnsi"/>
              </w:rPr>
            </w:pPr>
            <w:r>
              <w:rPr>
                <w:rFonts w:asciiTheme="minorHAnsi" w:hAnsiTheme="minorHAnsi"/>
              </w:rPr>
              <w:t>67</w:t>
            </w:r>
          </w:p>
        </w:tc>
      </w:tr>
      <w:tr w:rsidR="00C2152E" w:rsidRPr="00C2152E" w14:paraId="3493238F" w14:textId="77777777" w:rsidTr="00901F7D">
        <w:trPr>
          <w:trHeight w:val="966"/>
        </w:trPr>
        <w:tc>
          <w:tcPr>
            <w:tcW w:w="8494" w:type="dxa"/>
            <w:tcBorders>
              <w:top w:val="single" w:sz="4" w:space="0" w:color="000000"/>
              <w:left w:val="single" w:sz="4" w:space="0" w:color="000000"/>
              <w:bottom w:val="single" w:sz="8" w:space="0" w:color="000000"/>
            </w:tcBorders>
            <w:shd w:val="clear" w:color="auto" w:fill="auto"/>
          </w:tcPr>
          <w:p w14:paraId="5FA08B55"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D0E3663" w14:textId="77777777" w:rsidR="00C2152E" w:rsidRDefault="00C2152E" w:rsidP="00711A55">
            <w:pPr>
              <w:snapToGrid w:val="0"/>
              <w:rPr>
                <w:rFonts w:asciiTheme="minorHAnsi" w:hAnsiTheme="minorHAnsi"/>
                <w:b/>
                <w:color w:val="000000" w:themeColor="text1"/>
                <w:u w:val="single"/>
              </w:rPr>
            </w:pPr>
          </w:p>
          <w:p w14:paraId="15494D22" w14:textId="77777777" w:rsidR="00787311" w:rsidRPr="00787311" w:rsidRDefault="00787311" w:rsidP="00711A55">
            <w:pPr>
              <w:snapToGrid w:val="0"/>
              <w:rPr>
                <w:rFonts w:asciiTheme="minorHAnsi" w:hAnsiTheme="minorHAnsi"/>
                <w:color w:val="000000" w:themeColor="text1"/>
              </w:rPr>
            </w:pPr>
            <w:r>
              <w:rPr>
                <w:rFonts w:asciiTheme="minorHAnsi" w:hAnsiTheme="minorHAnsi"/>
                <w:color w:val="000000" w:themeColor="text1"/>
              </w:rPr>
              <w:t>Mark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07FDECD" w14:textId="3BA91EBC" w:rsidR="008D39B3" w:rsidRPr="008D39B3" w:rsidRDefault="00AB00F4" w:rsidP="00AB00F4">
            <w:pPr>
              <w:snapToGrid w:val="0"/>
              <w:jc w:val="center"/>
              <w:rPr>
                <w:rFonts w:asciiTheme="minorHAnsi" w:hAnsiTheme="minorHAnsi"/>
              </w:rPr>
            </w:pPr>
            <w:r>
              <w:rPr>
                <w:rFonts w:asciiTheme="minorHAnsi" w:hAnsiTheme="minorHAnsi"/>
              </w:rPr>
              <w:t>67</w:t>
            </w:r>
          </w:p>
        </w:tc>
      </w:tr>
    </w:tbl>
    <w:p w14:paraId="0BC7EA90" w14:textId="10679BC9" w:rsidR="004779D1" w:rsidRDefault="004779D1" w:rsidP="004779D1">
      <w:pPr>
        <w:rPr>
          <w:rFonts w:asciiTheme="minorHAnsi" w:hAnsiTheme="minorHAnsi"/>
          <w:color w:val="000000" w:themeColor="text1"/>
        </w:rPr>
      </w:pPr>
    </w:p>
    <w:p w14:paraId="71D02B3C" w14:textId="77777777" w:rsidR="005F34DA" w:rsidRDefault="005F34DA" w:rsidP="004779D1">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3260"/>
        <w:gridCol w:w="4648"/>
      </w:tblGrid>
      <w:tr w:rsidR="005F34DA" w14:paraId="0AC3E116" w14:textId="77777777" w:rsidTr="00FF72CD">
        <w:trPr>
          <w:trHeight w:val="556"/>
        </w:trPr>
        <w:tc>
          <w:tcPr>
            <w:tcW w:w="1668" w:type="dxa"/>
          </w:tcPr>
          <w:p w14:paraId="69196ABA" w14:textId="77777777" w:rsidR="005F34DA" w:rsidRDefault="005F34DA" w:rsidP="00FF72CD">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F206094" w14:textId="77777777" w:rsidR="005F34DA" w:rsidRDefault="005F34DA" w:rsidP="00FF72CD">
            <w:pPr>
              <w:rPr>
                <w:rFonts w:asciiTheme="minorHAnsi" w:hAnsiTheme="minorHAnsi"/>
                <w:b/>
                <w:color w:val="000000" w:themeColor="text1"/>
              </w:rPr>
            </w:pPr>
            <w:r>
              <w:object w:dxaOrig="4275" w:dyaOrig="1110" w14:anchorId="15BC05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55pt;height:32.85pt" o:ole="">
                  <v:imagedata r:id="rId5" o:title=""/>
                </v:shape>
                <o:OLEObject Type="Embed" ProgID="PBrush" ShapeID="_x0000_i1025" DrawAspect="Content" ObjectID="_1714556974" r:id="rId6"/>
              </w:object>
            </w:r>
          </w:p>
        </w:tc>
        <w:tc>
          <w:tcPr>
            <w:tcW w:w="4648" w:type="dxa"/>
          </w:tcPr>
          <w:p w14:paraId="6825BCAB"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(Supervisor)</w:t>
            </w:r>
          </w:p>
        </w:tc>
      </w:tr>
      <w:tr w:rsidR="005F34DA" w14:paraId="57FF721C" w14:textId="77777777" w:rsidTr="00FF72CD">
        <w:trPr>
          <w:trHeight w:val="551"/>
        </w:trPr>
        <w:tc>
          <w:tcPr>
            <w:tcW w:w="1668" w:type="dxa"/>
          </w:tcPr>
          <w:p w14:paraId="179ED13A"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2CD5571" w14:textId="77777777" w:rsidR="005F34DA" w:rsidRDefault="005F34DA" w:rsidP="00FF72CD">
            <w:pPr>
              <w:rPr>
                <w:rFonts w:asciiTheme="minorHAnsi" w:hAnsiTheme="minorHAnsi"/>
                <w:b/>
                <w:color w:val="000000" w:themeColor="text1"/>
              </w:rPr>
            </w:pPr>
          </w:p>
        </w:tc>
        <w:tc>
          <w:tcPr>
            <w:tcW w:w="4648" w:type="dxa"/>
          </w:tcPr>
          <w:p w14:paraId="5A53B2CE" w14:textId="0C92071C"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14:paraId="1CD217F6" w14:textId="77777777" w:rsidR="004779D1" w:rsidRPr="00C2152E" w:rsidRDefault="004779D1" w:rsidP="004779D1">
      <w:pPr>
        <w:rPr>
          <w:rFonts w:asciiTheme="minorHAnsi" w:hAnsiTheme="minorHAnsi" w:cstheme="minorHAnsi"/>
          <w:b/>
          <w:color w:val="000000" w:themeColor="text1"/>
          <w:u w:val="single"/>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7905"/>
        <w:gridCol w:w="850"/>
        <w:gridCol w:w="851"/>
      </w:tblGrid>
      <w:tr w:rsidR="005F34DA" w:rsidRPr="006363DD" w14:paraId="4231387E" w14:textId="77777777" w:rsidTr="005F34DA">
        <w:trPr>
          <w:trHeight w:val="405"/>
        </w:trPr>
        <w:tc>
          <w:tcPr>
            <w:tcW w:w="7905" w:type="dxa"/>
            <w:shd w:val="clear" w:color="auto" w:fill="BFBFBF" w:themeFill="background1" w:themeFillShade="BF"/>
            <w:noWrap/>
            <w:vAlign w:val="bottom"/>
            <w:hideMark/>
          </w:tcPr>
          <w:p w14:paraId="13C1A7F3" w14:textId="77777777" w:rsidR="005F34DA" w:rsidRPr="006363DD" w:rsidRDefault="005F34DA" w:rsidP="00FF72CD">
            <w:pPr>
              <w:rPr>
                <w:rFonts w:asciiTheme="minorHAnsi" w:hAnsiTheme="minorHAnsi"/>
                <w:b/>
                <w:color w:val="000000" w:themeColor="text1"/>
                <w:lang w:eastAsia="en-GB"/>
              </w:rPr>
            </w:pPr>
            <w:bookmarkStart w:id="1" w:name="_Hlk70081953"/>
            <w:r>
              <w:rPr>
                <w:rFonts w:asciiTheme="minorHAnsi" w:hAnsiTheme="minorHAnsi"/>
                <w:b/>
                <w:color w:val="000000" w:themeColor="text1"/>
                <w:lang w:eastAsia="en-GB"/>
              </w:rPr>
              <w:t xml:space="preserve">1. </w:t>
            </w:r>
            <w:r w:rsidRPr="00866E85">
              <w:rPr>
                <w:rFonts w:asciiTheme="minorHAnsi" w:hAnsiTheme="minorHAnsi"/>
                <w:b/>
                <w:color w:val="000000" w:themeColor="text1"/>
                <w:lang w:eastAsia="en-GB"/>
              </w:rPr>
              <w:t>Knowledge and Understanding of Subject</w:t>
            </w:r>
          </w:p>
        </w:tc>
        <w:tc>
          <w:tcPr>
            <w:tcW w:w="850" w:type="dxa"/>
            <w:shd w:val="clear" w:color="auto" w:fill="BFBFBF" w:themeFill="background1" w:themeFillShade="BF"/>
            <w:noWrap/>
            <w:vAlign w:val="center"/>
            <w:hideMark/>
          </w:tcPr>
          <w:p w14:paraId="0754D5B8" w14:textId="77777777" w:rsidR="005F34DA" w:rsidRPr="005F34DA" w:rsidRDefault="005F34DA" w:rsidP="00FF72CD">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Score</w:t>
            </w:r>
          </w:p>
        </w:tc>
        <w:tc>
          <w:tcPr>
            <w:tcW w:w="851" w:type="dxa"/>
            <w:shd w:val="clear" w:color="auto" w:fill="BFBFBF" w:themeFill="background1" w:themeFillShade="BF"/>
            <w:vAlign w:val="center"/>
          </w:tcPr>
          <w:p w14:paraId="5C97AF69" w14:textId="77777777" w:rsidR="005F34DA" w:rsidRPr="005F34DA" w:rsidRDefault="005F34DA" w:rsidP="00FF72CD">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Mark</w:t>
            </w:r>
          </w:p>
        </w:tc>
      </w:tr>
      <w:tr w:rsidR="005F34DA" w:rsidRPr="006363DD" w14:paraId="7F4B2128" w14:textId="77777777" w:rsidTr="00FF72CD">
        <w:trPr>
          <w:trHeight w:val="495"/>
        </w:trPr>
        <w:tc>
          <w:tcPr>
            <w:tcW w:w="7905" w:type="dxa"/>
            <w:shd w:val="clear" w:color="auto" w:fill="FFFFFF" w:themeFill="background1"/>
            <w:noWrap/>
            <w:vAlign w:val="center"/>
            <w:hideMark/>
          </w:tcPr>
          <w:p w14:paraId="4B90C27F" w14:textId="1F3E1394" w:rsidR="005F34DA" w:rsidRPr="006363DD" w:rsidRDefault="005F34DA" w:rsidP="00253585">
            <w:pPr>
              <w:rPr>
                <w:rFonts w:asciiTheme="minorHAnsi" w:hAnsiTheme="minorHAnsi"/>
                <w:color w:val="000000" w:themeColor="text1"/>
                <w:lang w:eastAsia="en-GB"/>
              </w:rPr>
            </w:pPr>
            <w:r>
              <w:rPr>
                <w:rFonts w:asciiTheme="minorHAnsi" w:hAnsiTheme="minorHAnsi"/>
                <w:color w:val="000000" w:themeColor="text1"/>
                <w:lang w:eastAsia="en-GB"/>
              </w:rPr>
              <w:t xml:space="preserve">Research and Development </w:t>
            </w:r>
            <w:r w:rsidRPr="00811371">
              <w:rPr>
                <w:rFonts w:asciiTheme="minorHAnsi" w:hAnsiTheme="minorHAnsi"/>
                <w:color w:val="000000" w:themeColor="text1"/>
                <w:lang w:eastAsia="en-GB"/>
              </w:rPr>
              <w:t>Methodolog</w:t>
            </w:r>
            <w:r>
              <w:rPr>
                <w:rFonts w:asciiTheme="minorHAnsi" w:hAnsiTheme="minorHAnsi"/>
                <w:color w:val="000000" w:themeColor="text1"/>
                <w:lang w:eastAsia="en-GB"/>
              </w:rPr>
              <w:t xml:space="preserve">ies </w:t>
            </w:r>
          </w:p>
        </w:tc>
        <w:tc>
          <w:tcPr>
            <w:tcW w:w="850" w:type="dxa"/>
            <w:shd w:val="clear" w:color="auto" w:fill="FFFFFF" w:themeFill="background1"/>
            <w:noWrap/>
            <w:vAlign w:val="center"/>
            <w:hideMark/>
          </w:tcPr>
          <w:p w14:paraId="0B824DD1" w14:textId="548B1ECA" w:rsidR="005F34DA" w:rsidRPr="00C047FD" w:rsidRDefault="00863C33" w:rsidP="00FF72CD">
            <w:pPr>
              <w:jc w:val="right"/>
              <w:rPr>
                <w:rFonts w:asciiTheme="minorHAnsi" w:hAnsiTheme="minorHAnsi"/>
                <w:color w:val="1F497D" w:themeColor="text2"/>
                <w:lang w:eastAsia="en-GB"/>
              </w:rPr>
            </w:pPr>
            <w:r>
              <w:rPr>
                <w:rFonts w:asciiTheme="minorHAnsi" w:hAnsiTheme="minorHAnsi"/>
                <w:color w:val="1F497D" w:themeColor="text2"/>
                <w:lang w:eastAsia="en-GB"/>
              </w:rPr>
              <w:t>3.5</w:t>
            </w:r>
          </w:p>
        </w:tc>
        <w:tc>
          <w:tcPr>
            <w:tcW w:w="851" w:type="dxa"/>
            <w:shd w:val="clear" w:color="auto" w:fill="FFFFFF" w:themeFill="background1"/>
            <w:vAlign w:val="center"/>
          </w:tcPr>
          <w:p w14:paraId="34A028D4" w14:textId="1C686741" w:rsidR="005F34DA" w:rsidRPr="00C047FD" w:rsidRDefault="005F34DA" w:rsidP="009E45A6">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74B66C6F" w14:textId="77777777" w:rsidTr="00FF72CD">
        <w:trPr>
          <w:trHeight w:val="495"/>
        </w:trPr>
        <w:tc>
          <w:tcPr>
            <w:tcW w:w="7905" w:type="dxa"/>
            <w:shd w:val="clear" w:color="auto" w:fill="FFFFFF" w:themeFill="background1"/>
            <w:noWrap/>
            <w:vAlign w:val="center"/>
          </w:tcPr>
          <w:p w14:paraId="4B034E48" w14:textId="7376B397" w:rsidR="005F34DA" w:rsidRDefault="005F34DA" w:rsidP="0025358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r>
              <w:rPr>
                <w:rFonts w:asciiTheme="minorHAnsi" w:hAnsiTheme="minorHAnsi"/>
                <w:color w:val="000000" w:themeColor="text1"/>
                <w:lang w:eastAsia="en-GB"/>
              </w:rPr>
              <w:t xml:space="preserve"> </w:t>
            </w:r>
          </w:p>
        </w:tc>
        <w:tc>
          <w:tcPr>
            <w:tcW w:w="850" w:type="dxa"/>
            <w:shd w:val="clear" w:color="auto" w:fill="FFFFFF" w:themeFill="background1"/>
            <w:noWrap/>
            <w:vAlign w:val="center"/>
          </w:tcPr>
          <w:p w14:paraId="58DF0635" w14:textId="782909DD" w:rsidR="005F34DA" w:rsidRPr="00C047FD" w:rsidRDefault="00863C33" w:rsidP="00FF72CD">
            <w:pPr>
              <w:jc w:val="right"/>
              <w:rPr>
                <w:rFonts w:asciiTheme="minorHAnsi" w:hAnsiTheme="minorHAnsi"/>
                <w:color w:val="1F497D" w:themeColor="text2"/>
                <w:lang w:eastAsia="en-GB"/>
              </w:rPr>
            </w:pPr>
            <w:r>
              <w:rPr>
                <w:rFonts w:asciiTheme="minorHAnsi" w:hAnsiTheme="minorHAnsi"/>
                <w:color w:val="1F497D" w:themeColor="text2"/>
                <w:lang w:eastAsia="en-GB"/>
              </w:rPr>
              <w:t>3.5</w:t>
            </w:r>
          </w:p>
        </w:tc>
        <w:tc>
          <w:tcPr>
            <w:tcW w:w="851" w:type="dxa"/>
            <w:shd w:val="clear" w:color="auto" w:fill="FFFFFF" w:themeFill="background1"/>
            <w:vAlign w:val="center"/>
          </w:tcPr>
          <w:p w14:paraId="7EFE169C"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1F73AA8D" w14:textId="77777777" w:rsidTr="00974BF1">
        <w:trPr>
          <w:trHeight w:val="416"/>
        </w:trPr>
        <w:tc>
          <w:tcPr>
            <w:tcW w:w="9606" w:type="dxa"/>
            <w:gridSpan w:val="3"/>
            <w:shd w:val="clear" w:color="auto" w:fill="BFBFBF" w:themeFill="background1" w:themeFillShade="BF"/>
            <w:noWrap/>
            <w:vAlign w:val="center"/>
            <w:hideMark/>
          </w:tcPr>
          <w:p w14:paraId="3DF94909" w14:textId="0A016581"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2. </w:t>
            </w:r>
            <w:r w:rsidRPr="00866E85">
              <w:rPr>
                <w:rFonts w:asciiTheme="minorHAnsi" w:hAnsiTheme="minorHAnsi"/>
                <w:b/>
                <w:color w:val="000000" w:themeColor="text1"/>
                <w:lang w:eastAsia="en-GB"/>
              </w:rPr>
              <w:t>Research-informed Literature</w:t>
            </w:r>
          </w:p>
        </w:tc>
      </w:tr>
      <w:tr w:rsidR="005F34DA" w:rsidRPr="006363DD" w14:paraId="3496E706" w14:textId="77777777" w:rsidTr="00FF72CD">
        <w:trPr>
          <w:trHeight w:val="300"/>
        </w:trPr>
        <w:tc>
          <w:tcPr>
            <w:tcW w:w="7905" w:type="dxa"/>
            <w:shd w:val="clear" w:color="auto" w:fill="FFFFFF" w:themeFill="background1"/>
            <w:noWrap/>
            <w:vAlign w:val="center"/>
            <w:hideMark/>
          </w:tcPr>
          <w:p w14:paraId="1564FF73" w14:textId="5C4AF0E8" w:rsidR="005F34DA" w:rsidRPr="006363DD" w:rsidRDefault="005F34DA" w:rsidP="00253585">
            <w:pPr>
              <w:rPr>
                <w:rFonts w:asciiTheme="minorHAnsi" w:hAnsiTheme="minorHAnsi"/>
                <w:color w:val="000000" w:themeColor="text1"/>
                <w:lang w:eastAsia="en-GB"/>
              </w:rPr>
            </w:pPr>
            <w:r>
              <w:rPr>
                <w:rFonts w:asciiTheme="minorHAnsi" w:hAnsiTheme="minorHAnsi"/>
                <w:color w:val="000000" w:themeColor="text1"/>
                <w:lang w:eastAsia="en-GB"/>
              </w:rPr>
              <w:t xml:space="preserve">Abstract and </w:t>
            </w:r>
            <w:r w:rsidRPr="00811371">
              <w:rPr>
                <w:rFonts w:asciiTheme="minorHAnsi" w:hAnsiTheme="minorHAnsi"/>
                <w:color w:val="000000" w:themeColor="text1"/>
                <w:lang w:eastAsia="en-GB"/>
              </w:rPr>
              <w:t>Introduction</w:t>
            </w:r>
            <w:r>
              <w:rPr>
                <w:rFonts w:asciiTheme="minorHAnsi" w:hAnsiTheme="minorHAnsi"/>
                <w:color w:val="000000" w:themeColor="text1"/>
                <w:lang w:eastAsia="en-GB"/>
              </w:rPr>
              <w:t xml:space="preserve"> </w:t>
            </w:r>
          </w:p>
        </w:tc>
        <w:tc>
          <w:tcPr>
            <w:tcW w:w="850" w:type="dxa"/>
            <w:shd w:val="clear" w:color="auto" w:fill="FFFFFF" w:themeFill="background1"/>
            <w:noWrap/>
            <w:vAlign w:val="center"/>
            <w:hideMark/>
          </w:tcPr>
          <w:p w14:paraId="5EA89BC4" w14:textId="31FD258C" w:rsidR="005F34DA" w:rsidRPr="00C047FD" w:rsidRDefault="00183774" w:rsidP="00FF72CD">
            <w:pPr>
              <w:jc w:val="right"/>
              <w:rPr>
                <w:rFonts w:asciiTheme="minorHAnsi" w:hAnsiTheme="minorHAnsi"/>
                <w:color w:val="1F497D" w:themeColor="text2"/>
                <w:lang w:eastAsia="en-GB"/>
              </w:rPr>
            </w:pPr>
            <w:r>
              <w:rPr>
                <w:rFonts w:asciiTheme="minorHAnsi" w:hAnsiTheme="minorHAnsi"/>
                <w:color w:val="1F497D" w:themeColor="text2"/>
                <w:lang w:eastAsia="en-GB"/>
              </w:rPr>
              <w:t>4</w:t>
            </w:r>
          </w:p>
        </w:tc>
        <w:tc>
          <w:tcPr>
            <w:tcW w:w="851" w:type="dxa"/>
            <w:shd w:val="clear" w:color="auto" w:fill="FFFFFF" w:themeFill="background1"/>
            <w:vAlign w:val="center"/>
          </w:tcPr>
          <w:p w14:paraId="056CA8DD"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692D04F8" w14:textId="77777777" w:rsidTr="00FF72CD">
        <w:trPr>
          <w:trHeight w:val="300"/>
        </w:trPr>
        <w:tc>
          <w:tcPr>
            <w:tcW w:w="7905" w:type="dxa"/>
            <w:shd w:val="clear" w:color="auto" w:fill="FFFFFF" w:themeFill="background1"/>
            <w:noWrap/>
            <w:vAlign w:val="center"/>
          </w:tcPr>
          <w:p w14:paraId="0536B4A1" w14:textId="7F1A8964" w:rsidR="005F34DA" w:rsidRPr="006363DD" w:rsidRDefault="005F34DA" w:rsidP="0025358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r>
              <w:rPr>
                <w:rFonts w:asciiTheme="minorHAnsi" w:hAnsiTheme="minorHAnsi"/>
                <w:color w:val="000000" w:themeColor="text1"/>
                <w:lang w:eastAsia="en-GB"/>
              </w:rPr>
              <w:t xml:space="preserve"> </w:t>
            </w:r>
          </w:p>
        </w:tc>
        <w:tc>
          <w:tcPr>
            <w:tcW w:w="850" w:type="dxa"/>
            <w:shd w:val="clear" w:color="auto" w:fill="FFFFFF" w:themeFill="background1"/>
            <w:noWrap/>
            <w:vAlign w:val="center"/>
          </w:tcPr>
          <w:p w14:paraId="1EBC484D" w14:textId="6BD7A8E9" w:rsidR="005F34DA" w:rsidRPr="00C047FD" w:rsidRDefault="004E351F"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11</w:t>
            </w:r>
          </w:p>
        </w:tc>
        <w:tc>
          <w:tcPr>
            <w:tcW w:w="851" w:type="dxa"/>
            <w:shd w:val="clear" w:color="auto" w:fill="FFFFFF" w:themeFill="background1"/>
            <w:vAlign w:val="center"/>
          </w:tcPr>
          <w:p w14:paraId="382E7436"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15</w:t>
            </w:r>
          </w:p>
        </w:tc>
      </w:tr>
      <w:tr w:rsidR="005F34DA" w:rsidRPr="006363DD" w14:paraId="72AC2259" w14:textId="77777777" w:rsidTr="005F34DA">
        <w:trPr>
          <w:trHeight w:val="393"/>
        </w:trPr>
        <w:tc>
          <w:tcPr>
            <w:tcW w:w="9606" w:type="dxa"/>
            <w:gridSpan w:val="3"/>
            <w:shd w:val="clear" w:color="auto" w:fill="BFBFBF" w:themeFill="background1" w:themeFillShade="BF"/>
            <w:noWrap/>
            <w:vAlign w:val="center"/>
          </w:tcPr>
          <w:p w14:paraId="39D9C6CB" w14:textId="072572EB" w:rsidR="005F34DA" w:rsidRPr="005F34DA"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5F34DA" w:rsidRPr="006363DD" w14:paraId="16BDC265" w14:textId="77777777" w:rsidTr="00FF72CD">
        <w:trPr>
          <w:trHeight w:val="487"/>
        </w:trPr>
        <w:tc>
          <w:tcPr>
            <w:tcW w:w="7905" w:type="dxa"/>
            <w:shd w:val="clear" w:color="auto" w:fill="FFFFFF" w:themeFill="background1"/>
            <w:noWrap/>
            <w:vAlign w:val="center"/>
          </w:tcPr>
          <w:p w14:paraId="58C5A8CB" w14:textId="76C70159" w:rsidR="005F34DA" w:rsidRPr="00253585" w:rsidRDefault="005F34DA" w:rsidP="0025358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850" w:type="dxa"/>
            <w:shd w:val="clear" w:color="auto" w:fill="FFFFFF" w:themeFill="background1"/>
            <w:noWrap/>
            <w:vAlign w:val="center"/>
            <w:hideMark/>
          </w:tcPr>
          <w:p w14:paraId="31E95EE5" w14:textId="4031B682" w:rsidR="005F34DA" w:rsidRPr="00C047FD" w:rsidRDefault="0071449E"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17</w:t>
            </w:r>
          </w:p>
        </w:tc>
        <w:tc>
          <w:tcPr>
            <w:tcW w:w="851" w:type="dxa"/>
            <w:shd w:val="clear" w:color="auto" w:fill="FFFFFF" w:themeFill="background1"/>
            <w:vAlign w:val="center"/>
          </w:tcPr>
          <w:p w14:paraId="60EA474A"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5F34DA" w:rsidRPr="006363DD" w14:paraId="7D29DDF2" w14:textId="77777777" w:rsidTr="00FF72CD">
        <w:trPr>
          <w:trHeight w:val="487"/>
        </w:trPr>
        <w:tc>
          <w:tcPr>
            <w:tcW w:w="7905" w:type="dxa"/>
            <w:shd w:val="clear" w:color="auto" w:fill="FFFFFF" w:themeFill="background1"/>
            <w:noWrap/>
            <w:vAlign w:val="center"/>
          </w:tcPr>
          <w:p w14:paraId="46E65666" w14:textId="790779D3" w:rsidR="005F34DA" w:rsidRPr="00811371" w:rsidRDefault="005F34DA" w:rsidP="0025358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850" w:type="dxa"/>
            <w:shd w:val="clear" w:color="auto" w:fill="FFFFFF" w:themeFill="background1"/>
            <w:noWrap/>
            <w:vAlign w:val="center"/>
          </w:tcPr>
          <w:p w14:paraId="0D8D5043" w14:textId="00EC473B" w:rsidR="005F34DA" w:rsidRPr="00C047FD" w:rsidRDefault="0071449E" w:rsidP="00FF72CD">
            <w:pPr>
              <w:jc w:val="right"/>
              <w:rPr>
                <w:rFonts w:asciiTheme="minorHAnsi" w:hAnsiTheme="minorHAnsi"/>
                <w:color w:val="1F497D" w:themeColor="text2"/>
                <w:lang w:eastAsia="en-GB"/>
              </w:rPr>
            </w:pPr>
            <w:r>
              <w:rPr>
                <w:rFonts w:asciiTheme="minorHAnsi" w:hAnsiTheme="minorHAnsi"/>
                <w:color w:val="1F497D" w:themeColor="text2"/>
                <w:lang w:eastAsia="en-GB"/>
              </w:rPr>
              <w:t>6</w:t>
            </w:r>
          </w:p>
        </w:tc>
        <w:tc>
          <w:tcPr>
            <w:tcW w:w="851" w:type="dxa"/>
            <w:shd w:val="clear" w:color="auto" w:fill="FFFFFF" w:themeFill="background1"/>
            <w:vAlign w:val="center"/>
          </w:tcPr>
          <w:p w14:paraId="014CDF94"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10</w:t>
            </w:r>
          </w:p>
        </w:tc>
      </w:tr>
      <w:tr w:rsidR="005F34DA" w:rsidRPr="006363DD" w14:paraId="76197BDC" w14:textId="77777777" w:rsidTr="00C7186F">
        <w:trPr>
          <w:trHeight w:val="487"/>
        </w:trPr>
        <w:tc>
          <w:tcPr>
            <w:tcW w:w="9606" w:type="dxa"/>
            <w:gridSpan w:val="3"/>
            <w:shd w:val="clear" w:color="auto" w:fill="BFBFBF" w:themeFill="background1" w:themeFillShade="BF"/>
            <w:noWrap/>
            <w:vAlign w:val="center"/>
            <w:hideMark/>
          </w:tcPr>
          <w:p w14:paraId="5A61D447" w14:textId="1E35986D"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Practical Application and Deployment</w:t>
            </w:r>
          </w:p>
        </w:tc>
      </w:tr>
      <w:tr w:rsidR="005F34DA" w:rsidRPr="006363DD" w14:paraId="7374F46E" w14:textId="77777777" w:rsidTr="00FF72CD">
        <w:trPr>
          <w:trHeight w:val="487"/>
        </w:trPr>
        <w:tc>
          <w:tcPr>
            <w:tcW w:w="7905" w:type="dxa"/>
            <w:shd w:val="clear" w:color="auto" w:fill="FFFFFF" w:themeFill="background1"/>
            <w:noWrap/>
            <w:vAlign w:val="center"/>
            <w:hideMark/>
          </w:tcPr>
          <w:p w14:paraId="4AB19F7B" w14:textId="77777777" w:rsidR="005F34DA" w:rsidRPr="008B7A30" w:rsidRDefault="005F34DA" w:rsidP="00FF72CD">
            <w:pPr>
              <w:rPr>
                <w:rFonts w:asciiTheme="minorHAnsi" w:hAnsiTheme="minorHAnsi"/>
                <w:color w:val="1F497D" w:themeColor="text2"/>
                <w:lang w:eastAsia="en-GB"/>
              </w:rPr>
            </w:pPr>
            <w:r w:rsidRPr="00811371">
              <w:rPr>
                <w:rFonts w:asciiTheme="minorHAnsi" w:hAnsiTheme="minorHAnsi"/>
                <w:color w:val="000000" w:themeColor="text1"/>
                <w:lang w:eastAsia="en-GB"/>
              </w:rPr>
              <w:t>Development</w:t>
            </w:r>
          </w:p>
        </w:tc>
        <w:tc>
          <w:tcPr>
            <w:tcW w:w="850" w:type="dxa"/>
            <w:shd w:val="clear" w:color="auto" w:fill="FFFFFF" w:themeFill="background1"/>
            <w:noWrap/>
            <w:vAlign w:val="center"/>
            <w:hideMark/>
          </w:tcPr>
          <w:p w14:paraId="1B401591" w14:textId="3F282E03" w:rsidR="005F34DA" w:rsidRPr="00C047FD" w:rsidRDefault="00D03966" w:rsidP="00FF72CD">
            <w:pPr>
              <w:jc w:val="right"/>
              <w:rPr>
                <w:rFonts w:asciiTheme="minorHAnsi" w:hAnsiTheme="minorHAnsi"/>
                <w:color w:val="1F497D" w:themeColor="text2"/>
                <w:lang w:eastAsia="en-GB"/>
              </w:rPr>
            </w:pPr>
            <w:r>
              <w:rPr>
                <w:rFonts w:asciiTheme="minorHAnsi" w:hAnsiTheme="minorHAnsi"/>
                <w:color w:val="1F497D" w:themeColor="text2"/>
                <w:lang w:eastAsia="en-GB"/>
              </w:rPr>
              <w:t>8</w:t>
            </w:r>
          </w:p>
        </w:tc>
        <w:tc>
          <w:tcPr>
            <w:tcW w:w="851" w:type="dxa"/>
            <w:shd w:val="clear" w:color="auto" w:fill="FFFFFF" w:themeFill="background1"/>
            <w:vAlign w:val="center"/>
          </w:tcPr>
          <w:p w14:paraId="04881407"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15</w:t>
            </w:r>
          </w:p>
        </w:tc>
      </w:tr>
      <w:tr w:rsidR="005F34DA" w:rsidRPr="006363DD" w14:paraId="60BDCD43" w14:textId="77777777" w:rsidTr="00DF5EBA">
        <w:trPr>
          <w:trHeight w:val="389"/>
        </w:trPr>
        <w:tc>
          <w:tcPr>
            <w:tcW w:w="9606" w:type="dxa"/>
            <w:gridSpan w:val="3"/>
            <w:shd w:val="clear" w:color="auto" w:fill="BFBFBF" w:themeFill="background1" w:themeFillShade="BF"/>
            <w:noWrap/>
            <w:vAlign w:val="center"/>
            <w:hideMark/>
          </w:tcPr>
          <w:p w14:paraId="0C666FB0" w14:textId="77777777" w:rsidR="005F34DA" w:rsidRPr="006363DD"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66E85">
              <w:rPr>
                <w:rFonts w:asciiTheme="minorHAnsi" w:hAnsiTheme="minorHAnsi"/>
                <w:b/>
                <w:color w:val="000000" w:themeColor="text1"/>
                <w:lang w:eastAsia="en-GB"/>
              </w:rPr>
              <w:t>Skills for Professional Practice</w:t>
            </w:r>
          </w:p>
          <w:p w14:paraId="60315CB1" w14:textId="605DDFFA" w:rsidR="005F34DA" w:rsidRPr="00C047FD" w:rsidRDefault="005F34DA" w:rsidP="005F34DA">
            <w:pPr>
              <w:rPr>
                <w:rFonts w:asciiTheme="minorHAnsi" w:hAnsiTheme="minorHAnsi"/>
                <w:color w:val="1F497D" w:themeColor="text2"/>
                <w:lang w:eastAsia="en-GB"/>
              </w:rPr>
            </w:pPr>
            <w:r w:rsidRPr="00C047FD">
              <w:rPr>
                <w:rFonts w:asciiTheme="minorHAnsi" w:hAnsiTheme="minorHAnsi"/>
                <w:color w:val="1F497D" w:themeColor="text2"/>
                <w:lang w:eastAsia="en-GB"/>
              </w:rPr>
              <w:t> </w:t>
            </w:r>
          </w:p>
        </w:tc>
      </w:tr>
      <w:tr w:rsidR="005F34DA" w:rsidRPr="006363DD" w14:paraId="71724DED" w14:textId="77777777" w:rsidTr="00FF72CD">
        <w:trPr>
          <w:trHeight w:val="521"/>
        </w:trPr>
        <w:tc>
          <w:tcPr>
            <w:tcW w:w="7905" w:type="dxa"/>
            <w:shd w:val="clear" w:color="auto" w:fill="FFFFFF" w:themeFill="background1"/>
            <w:noWrap/>
            <w:vAlign w:val="center"/>
          </w:tcPr>
          <w:p w14:paraId="638C9D7F" w14:textId="36AD4FE3" w:rsidR="005F34DA" w:rsidRPr="00253585"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r>
              <w:rPr>
                <w:rFonts w:asciiTheme="minorHAnsi" w:hAnsiTheme="minorHAnsi"/>
                <w:color w:val="000000" w:themeColor="text1"/>
                <w:lang w:eastAsia="en-GB"/>
              </w:rPr>
              <w:t xml:space="preserve"> </w:t>
            </w:r>
          </w:p>
        </w:tc>
        <w:tc>
          <w:tcPr>
            <w:tcW w:w="850" w:type="dxa"/>
            <w:shd w:val="clear" w:color="auto" w:fill="FFFFFF" w:themeFill="background1"/>
            <w:noWrap/>
            <w:vAlign w:val="center"/>
            <w:hideMark/>
          </w:tcPr>
          <w:p w14:paraId="24830B59" w14:textId="6D53ECDA" w:rsidR="005F34DA" w:rsidRPr="00C047FD" w:rsidRDefault="00BE02D5" w:rsidP="00FF72CD">
            <w:pPr>
              <w:jc w:val="right"/>
              <w:rPr>
                <w:rFonts w:asciiTheme="minorHAnsi" w:hAnsiTheme="minorHAnsi"/>
                <w:color w:val="1F497D" w:themeColor="text2"/>
                <w:lang w:eastAsia="en-GB"/>
              </w:rPr>
            </w:pPr>
            <w:r>
              <w:rPr>
                <w:rFonts w:asciiTheme="minorHAnsi" w:hAnsiTheme="minorHAnsi"/>
                <w:color w:val="1F497D" w:themeColor="text2"/>
                <w:lang w:eastAsia="en-GB"/>
              </w:rPr>
              <w:t>7</w:t>
            </w:r>
          </w:p>
        </w:tc>
        <w:tc>
          <w:tcPr>
            <w:tcW w:w="851" w:type="dxa"/>
            <w:shd w:val="clear" w:color="auto" w:fill="FFFFFF" w:themeFill="background1"/>
            <w:vAlign w:val="center"/>
          </w:tcPr>
          <w:p w14:paraId="5257129F" w14:textId="77777777" w:rsidR="005F34DA" w:rsidRPr="00C047FD" w:rsidRDefault="005F34DA" w:rsidP="00FF72CD">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0A468B1" w14:textId="77777777" w:rsidTr="00FF72CD">
        <w:trPr>
          <w:trHeight w:val="501"/>
        </w:trPr>
        <w:tc>
          <w:tcPr>
            <w:tcW w:w="7905" w:type="dxa"/>
            <w:shd w:val="clear" w:color="auto" w:fill="FFFFFF" w:themeFill="background1"/>
            <w:noWrap/>
            <w:vAlign w:val="center"/>
          </w:tcPr>
          <w:p w14:paraId="176C2A35" w14:textId="432554E0" w:rsidR="005F34DA" w:rsidRPr="00253585" w:rsidRDefault="005F34DA" w:rsidP="0025358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850" w:type="dxa"/>
            <w:shd w:val="clear" w:color="auto" w:fill="FFFFFF" w:themeFill="background1"/>
            <w:noWrap/>
            <w:vAlign w:val="center"/>
            <w:hideMark/>
          </w:tcPr>
          <w:p w14:paraId="2B9BFE09" w14:textId="47B2690C" w:rsidR="005F34DA" w:rsidRPr="00C047FD" w:rsidRDefault="00BE02D5" w:rsidP="00FF72CD">
            <w:pPr>
              <w:jc w:val="right"/>
              <w:rPr>
                <w:rFonts w:asciiTheme="minorHAnsi" w:hAnsiTheme="minorHAnsi"/>
                <w:color w:val="1F497D" w:themeColor="text2"/>
                <w:lang w:eastAsia="en-GB"/>
              </w:rPr>
            </w:pPr>
            <w:r>
              <w:rPr>
                <w:rFonts w:asciiTheme="minorHAnsi" w:hAnsiTheme="minorHAnsi"/>
                <w:color w:val="1F497D" w:themeColor="text2"/>
                <w:lang w:eastAsia="en-GB"/>
              </w:rPr>
              <w:t>7</w:t>
            </w:r>
          </w:p>
        </w:tc>
        <w:tc>
          <w:tcPr>
            <w:tcW w:w="851" w:type="dxa"/>
            <w:shd w:val="clear" w:color="auto" w:fill="FFFFFF" w:themeFill="background1"/>
            <w:vAlign w:val="center"/>
          </w:tcPr>
          <w:p w14:paraId="1A6D5D63" w14:textId="77777777" w:rsidR="005F34DA" w:rsidRPr="00C047FD" w:rsidRDefault="005F34DA" w:rsidP="00FF72CD">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12A3A4D" w14:textId="77777777" w:rsidTr="00FF72CD">
        <w:trPr>
          <w:trHeight w:val="632"/>
        </w:trPr>
        <w:tc>
          <w:tcPr>
            <w:tcW w:w="7905" w:type="dxa"/>
            <w:shd w:val="clear" w:color="auto" w:fill="FFFFFF" w:themeFill="background1"/>
            <w:noWrap/>
            <w:vAlign w:val="center"/>
            <w:hideMark/>
          </w:tcPr>
          <w:p w14:paraId="6E51444F" w14:textId="77777777" w:rsidR="005F34DA" w:rsidRPr="006363DD" w:rsidRDefault="005F34DA" w:rsidP="00FF72CD">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850" w:type="dxa"/>
            <w:shd w:val="clear" w:color="auto" w:fill="FFFFFF" w:themeFill="background1"/>
            <w:noWrap/>
            <w:vAlign w:val="center"/>
            <w:hideMark/>
          </w:tcPr>
          <w:p w14:paraId="3EB68E33" w14:textId="30DFBCF0" w:rsidR="005F34DA" w:rsidRPr="00C047FD" w:rsidRDefault="0071449E" w:rsidP="00FF72CD">
            <w:pPr>
              <w:jc w:val="right"/>
              <w:rPr>
                <w:rFonts w:asciiTheme="minorHAnsi" w:hAnsiTheme="minorHAnsi"/>
                <w:b/>
                <w:color w:val="1F497D" w:themeColor="text2"/>
                <w:lang w:eastAsia="en-GB"/>
              </w:rPr>
            </w:pPr>
            <w:r>
              <w:rPr>
                <w:rFonts w:asciiTheme="minorHAnsi" w:hAnsiTheme="minorHAnsi"/>
                <w:b/>
                <w:color w:val="1F497D" w:themeColor="text2"/>
                <w:lang w:eastAsia="en-GB"/>
              </w:rPr>
              <w:t>67</w:t>
            </w:r>
          </w:p>
        </w:tc>
        <w:tc>
          <w:tcPr>
            <w:tcW w:w="851" w:type="dxa"/>
            <w:shd w:val="clear" w:color="auto" w:fill="FFFFFF" w:themeFill="background1"/>
            <w:vAlign w:val="center"/>
          </w:tcPr>
          <w:p w14:paraId="7C7A0BF9" w14:textId="77777777" w:rsidR="005F34DA" w:rsidRPr="00C047FD" w:rsidRDefault="005F34DA" w:rsidP="00FF72CD">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1"/>
    </w:tbl>
    <w:p w14:paraId="5F8207F7" w14:textId="36EE9A17" w:rsidR="004779D1" w:rsidRDefault="004779D1" w:rsidP="004779D1">
      <w:pPr>
        <w:rPr>
          <w:rFonts w:asciiTheme="minorHAnsi" w:hAnsiTheme="minorHAnsi" w:cstheme="minorHAnsi"/>
          <w:b/>
          <w:color w:val="000000" w:themeColor="text1"/>
          <w:u w:val="single"/>
        </w:rPr>
      </w:pPr>
    </w:p>
    <w:p w14:paraId="7A9A2910" w14:textId="543BE84C" w:rsidR="000D2795" w:rsidRDefault="000D2795" w:rsidP="00FA3747">
      <w:pPr>
        <w:ind w:left="567" w:hanging="567"/>
        <w:rPr>
          <w:rFonts w:asciiTheme="minorHAnsi" w:hAnsiTheme="minorHAnsi" w:cstheme="minorHAnsi"/>
          <w:bCs/>
          <w:color w:val="000000" w:themeColor="text1"/>
        </w:rPr>
      </w:pPr>
      <w:r w:rsidRPr="00FA3747">
        <w:rPr>
          <w:rFonts w:asciiTheme="minorHAnsi" w:hAnsiTheme="minorHAnsi" w:cstheme="minorHAnsi"/>
          <w:bCs/>
          <w:color w:val="000000" w:themeColor="text1"/>
        </w:rPr>
        <w:t>Q1</w:t>
      </w:r>
      <w:r w:rsidR="00896D83" w:rsidRPr="00FA3747">
        <w:rPr>
          <w:rFonts w:asciiTheme="minorHAnsi" w:hAnsiTheme="minorHAnsi" w:cstheme="minorHAnsi"/>
          <w:bCs/>
          <w:color w:val="000000" w:themeColor="text1"/>
        </w:rPr>
        <w:tab/>
        <w:t>An issues speed in which relevant information can be found</w:t>
      </w:r>
      <w:r w:rsidR="00FA3747" w:rsidRPr="00FA3747">
        <w:rPr>
          <w:rFonts w:asciiTheme="minorHAnsi" w:hAnsiTheme="minorHAnsi" w:cstheme="minorHAnsi"/>
          <w:bCs/>
          <w:color w:val="000000" w:themeColor="text1"/>
        </w:rPr>
        <w:t>. Does your solution solve this problem and in so how</w:t>
      </w:r>
      <w:r w:rsidR="00FA3747">
        <w:rPr>
          <w:rFonts w:asciiTheme="minorHAnsi" w:hAnsiTheme="minorHAnsi" w:cstheme="minorHAnsi"/>
          <w:bCs/>
          <w:color w:val="000000" w:themeColor="text1"/>
        </w:rPr>
        <w:t>?</w:t>
      </w:r>
    </w:p>
    <w:p w14:paraId="0C32534A" w14:textId="4934EDDE" w:rsidR="00836896" w:rsidRDefault="00730C13" w:rsidP="00836896">
      <w:pPr>
        <w:ind w:left="567" w:hanging="567"/>
        <w:rPr>
          <w:rFonts w:asciiTheme="minorHAnsi" w:hAnsiTheme="minorHAnsi" w:cstheme="minorHAnsi"/>
          <w:bCs/>
          <w:color w:val="000000" w:themeColor="text1"/>
        </w:rPr>
      </w:pPr>
      <w:r>
        <w:rPr>
          <w:rFonts w:asciiTheme="minorHAnsi" w:hAnsiTheme="minorHAnsi" w:cstheme="minorHAnsi"/>
          <w:bCs/>
          <w:color w:val="000000" w:themeColor="text1"/>
        </w:rPr>
        <w:t>Q2</w:t>
      </w:r>
      <w:r>
        <w:rPr>
          <w:rFonts w:asciiTheme="minorHAnsi" w:hAnsiTheme="minorHAnsi" w:cstheme="minorHAnsi"/>
          <w:bCs/>
          <w:color w:val="000000" w:themeColor="text1"/>
        </w:rPr>
        <w:tab/>
      </w:r>
      <w:r w:rsidR="00836896">
        <w:rPr>
          <w:rFonts w:asciiTheme="minorHAnsi" w:hAnsiTheme="minorHAnsi" w:cstheme="minorHAnsi"/>
          <w:bCs/>
          <w:color w:val="000000" w:themeColor="text1"/>
        </w:rPr>
        <w:t>Another issue f</w:t>
      </w:r>
      <w:r w:rsidRPr="00730C13">
        <w:rPr>
          <w:rFonts w:asciiTheme="minorHAnsi" w:hAnsiTheme="minorHAnsi" w:cstheme="minorHAnsi"/>
          <w:bCs/>
          <w:color w:val="000000" w:themeColor="text1"/>
        </w:rPr>
        <w:t xml:space="preserve">ilter system </w:t>
      </w:r>
      <w:r w:rsidR="00836896">
        <w:rPr>
          <w:rFonts w:asciiTheme="minorHAnsi" w:hAnsiTheme="minorHAnsi" w:cstheme="minorHAnsi"/>
          <w:bCs/>
          <w:color w:val="000000" w:themeColor="text1"/>
        </w:rPr>
        <w:t>do</w:t>
      </w:r>
      <w:r w:rsidRPr="00730C13">
        <w:rPr>
          <w:rFonts w:asciiTheme="minorHAnsi" w:hAnsiTheme="minorHAnsi" w:cstheme="minorHAnsi"/>
          <w:bCs/>
          <w:color w:val="000000" w:themeColor="text1"/>
        </w:rPr>
        <w:t xml:space="preserve"> not put the most relevant sources at the top</w:t>
      </w:r>
      <w:r w:rsidR="00836896">
        <w:rPr>
          <w:rFonts w:asciiTheme="minorHAnsi" w:hAnsiTheme="minorHAnsi" w:cstheme="minorHAnsi"/>
          <w:bCs/>
          <w:color w:val="000000" w:themeColor="text1"/>
        </w:rPr>
        <w:t xml:space="preserve">. </w:t>
      </w:r>
      <w:r w:rsidR="00836896" w:rsidRPr="00FA3747">
        <w:rPr>
          <w:rFonts w:asciiTheme="minorHAnsi" w:hAnsiTheme="minorHAnsi" w:cstheme="minorHAnsi"/>
          <w:bCs/>
          <w:color w:val="000000" w:themeColor="text1"/>
        </w:rPr>
        <w:t>Does your solution solve this problem and in so how</w:t>
      </w:r>
      <w:r w:rsidR="00836896">
        <w:rPr>
          <w:rFonts w:asciiTheme="minorHAnsi" w:hAnsiTheme="minorHAnsi" w:cstheme="minorHAnsi"/>
          <w:bCs/>
          <w:color w:val="000000" w:themeColor="text1"/>
        </w:rPr>
        <w:t>?</w:t>
      </w:r>
    </w:p>
    <w:p w14:paraId="0E9636D1" w14:textId="05D08BCE" w:rsidR="0006735F" w:rsidRDefault="0006735F" w:rsidP="00836896">
      <w:pPr>
        <w:ind w:left="567" w:hanging="567"/>
        <w:rPr>
          <w:rFonts w:asciiTheme="minorHAnsi" w:hAnsiTheme="minorHAnsi" w:cstheme="minorHAnsi"/>
          <w:bCs/>
          <w:color w:val="000000" w:themeColor="text1"/>
        </w:rPr>
      </w:pPr>
      <w:r>
        <w:rPr>
          <w:rFonts w:asciiTheme="minorHAnsi" w:hAnsiTheme="minorHAnsi" w:cstheme="minorHAnsi"/>
          <w:bCs/>
          <w:color w:val="000000" w:themeColor="text1"/>
        </w:rPr>
        <w:t>Q3</w:t>
      </w:r>
      <w:r>
        <w:rPr>
          <w:rFonts w:asciiTheme="minorHAnsi" w:hAnsiTheme="minorHAnsi" w:cstheme="minorHAnsi"/>
          <w:bCs/>
          <w:color w:val="000000" w:themeColor="text1"/>
        </w:rPr>
        <w:tab/>
      </w:r>
      <w:r w:rsidR="005742D5">
        <w:rPr>
          <w:rFonts w:asciiTheme="minorHAnsi" w:hAnsiTheme="minorHAnsi" w:cstheme="minorHAnsi"/>
          <w:bCs/>
          <w:color w:val="000000" w:themeColor="text1"/>
        </w:rPr>
        <w:t>H</w:t>
      </w:r>
      <w:r w:rsidRPr="0006735F">
        <w:rPr>
          <w:rFonts w:asciiTheme="minorHAnsi" w:hAnsiTheme="minorHAnsi" w:cstheme="minorHAnsi"/>
          <w:bCs/>
          <w:color w:val="000000" w:themeColor="text1"/>
        </w:rPr>
        <w:t>ow your solution differs or improves on solutions that currently</w:t>
      </w:r>
      <w:r w:rsidR="005742D5">
        <w:rPr>
          <w:rFonts w:asciiTheme="minorHAnsi" w:hAnsiTheme="minorHAnsi" w:cstheme="minorHAnsi"/>
          <w:bCs/>
          <w:color w:val="000000" w:themeColor="text1"/>
        </w:rPr>
        <w:t xml:space="preserve"> exist?</w:t>
      </w:r>
    </w:p>
    <w:p w14:paraId="194B8321" w14:textId="01B1F230" w:rsidR="00FA3747" w:rsidRPr="00FA3747" w:rsidRDefault="00FA3747" w:rsidP="00FA3747">
      <w:pPr>
        <w:ind w:left="567" w:hanging="567"/>
        <w:rPr>
          <w:rFonts w:asciiTheme="minorHAnsi" w:hAnsiTheme="minorHAnsi" w:cstheme="minorHAnsi"/>
          <w:bCs/>
          <w:color w:val="000000" w:themeColor="text1"/>
        </w:rPr>
      </w:pPr>
    </w:p>
    <w:sectPr w:rsidR="00FA3747" w:rsidRPr="00FA3747"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CB60F2"/>
    <w:multiLevelType w:val="hybridMultilevel"/>
    <w:tmpl w:val="682E1D08"/>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D3AEF"/>
    <w:multiLevelType w:val="hybridMultilevel"/>
    <w:tmpl w:val="26563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53740"/>
    <w:multiLevelType w:val="hybridMultilevel"/>
    <w:tmpl w:val="C73AAC12"/>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281FB5"/>
    <w:multiLevelType w:val="hybridMultilevel"/>
    <w:tmpl w:val="1A4659C4"/>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AF42DF"/>
    <w:multiLevelType w:val="hybridMultilevel"/>
    <w:tmpl w:val="5CF0D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3807748">
    <w:abstractNumId w:val="5"/>
  </w:num>
  <w:num w:numId="2" w16cid:durableId="620653068">
    <w:abstractNumId w:val="11"/>
  </w:num>
  <w:num w:numId="3" w16cid:durableId="799610889">
    <w:abstractNumId w:val="7"/>
  </w:num>
  <w:num w:numId="4" w16cid:durableId="493644914">
    <w:abstractNumId w:val="10"/>
  </w:num>
  <w:num w:numId="5" w16cid:durableId="1684160281">
    <w:abstractNumId w:val="2"/>
  </w:num>
  <w:num w:numId="6" w16cid:durableId="1206715722">
    <w:abstractNumId w:val="9"/>
  </w:num>
  <w:num w:numId="7" w16cid:durableId="1998999266">
    <w:abstractNumId w:val="6"/>
  </w:num>
  <w:num w:numId="8" w16cid:durableId="129330552">
    <w:abstractNumId w:val="3"/>
  </w:num>
  <w:num w:numId="9" w16cid:durableId="2062514915">
    <w:abstractNumId w:val="12"/>
  </w:num>
  <w:num w:numId="10" w16cid:durableId="379089089">
    <w:abstractNumId w:val="1"/>
  </w:num>
  <w:num w:numId="11" w16cid:durableId="1079520905">
    <w:abstractNumId w:val="4"/>
  </w:num>
  <w:num w:numId="12" w16cid:durableId="602687915">
    <w:abstractNumId w:val="8"/>
  </w:num>
  <w:num w:numId="13" w16cid:durableId="10837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363DD"/>
    <w:rsid w:val="000232AD"/>
    <w:rsid w:val="0006611F"/>
    <w:rsid w:val="0006735F"/>
    <w:rsid w:val="000866C4"/>
    <w:rsid w:val="000A2D87"/>
    <w:rsid w:val="000B1655"/>
    <w:rsid w:val="000C5D6F"/>
    <w:rsid w:val="000D2795"/>
    <w:rsid w:val="000F7A4A"/>
    <w:rsid w:val="000F7FAD"/>
    <w:rsid w:val="00125582"/>
    <w:rsid w:val="00125730"/>
    <w:rsid w:val="001319E5"/>
    <w:rsid w:val="001340FF"/>
    <w:rsid w:val="001348B6"/>
    <w:rsid w:val="00140F16"/>
    <w:rsid w:val="001436EF"/>
    <w:rsid w:val="00165391"/>
    <w:rsid w:val="00183774"/>
    <w:rsid w:val="00197FEB"/>
    <w:rsid w:val="001A5805"/>
    <w:rsid w:val="001D0DDD"/>
    <w:rsid w:val="001D274D"/>
    <w:rsid w:val="002261FC"/>
    <w:rsid w:val="00230E21"/>
    <w:rsid w:val="00242112"/>
    <w:rsid w:val="002437B1"/>
    <w:rsid w:val="00253402"/>
    <w:rsid w:val="00253585"/>
    <w:rsid w:val="00261A82"/>
    <w:rsid w:val="00273F1D"/>
    <w:rsid w:val="002A3529"/>
    <w:rsid w:val="002E6C64"/>
    <w:rsid w:val="002F382B"/>
    <w:rsid w:val="003058C1"/>
    <w:rsid w:val="0034796D"/>
    <w:rsid w:val="003A59F1"/>
    <w:rsid w:val="003B7083"/>
    <w:rsid w:val="003D260E"/>
    <w:rsid w:val="003E5437"/>
    <w:rsid w:val="003F049D"/>
    <w:rsid w:val="004446F9"/>
    <w:rsid w:val="0047205C"/>
    <w:rsid w:val="004779D1"/>
    <w:rsid w:val="004A1C27"/>
    <w:rsid w:val="004B03FB"/>
    <w:rsid w:val="004E351F"/>
    <w:rsid w:val="004F4401"/>
    <w:rsid w:val="00516091"/>
    <w:rsid w:val="00526013"/>
    <w:rsid w:val="00573573"/>
    <w:rsid w:val="005742D5"/>
    <w:rsid w:val="00576740"/>
    <w:rsid w:val="00576B2C"/>
    <w:rsid w:val="005822B6"/>
    <w:rsid w:val="005B510D"/>
    <w:rsid w:val="005C79DB"/>
    <w:rsid w:val="005F34DA"/>
    <w:rsid w:val="006363DD"/>
    <w:rsid w:val="0064674E"/>
    <w:rsid w:val="006530D2"/>
    <w:rsid w:val="006645F5"/>
    <w:rsid w:val="006656E9"/>
    <w:rsid w:val="00680A92"/>
    <w:rsid w:val="006937BC"/>
    <w:rsid w:val="006D4794"/>
    <w:rsid w:val="0071449E"/>
    <w:rsid w:val="0072567E"/>
    <w:rsid w:val="0073035D"/>
    <w:rsid w:val="00730C13"/>
    <w:rsid w:val="00746753"/>
    <w:rsid w:val="00753A18"/>
    <w:rsid w:val="00782CF2"/>
    <w:rsid w:val="00787311"/>
    <w:rsid w:val="00796E1C"/>
    <w:rsid w:val="007C2CCC"/>
    <w:rsid w:val="007F5C7F"/>
    <w:rsid w:val="0081032C"/>
    <w:rsid w:val="00811371"/>
    <w:rsid w:val="00830EDC"/>
    <w:rsid w:val="008330F2"/>
    <w:rsid w:val="00836896"/>
    <w:rsid w:val="008456D0"/>
    <w:rsid w:val="0085717E"/>
    <w:rsid w:val="00863C33"/>
    <w:rsid w:val="00866E85"/>
    <w:rsid w:val="00876E58"/>
    <w:rsid w:val="00880F7D"/>
    <w:rsid w:val="00883EE0"/>
    <w:rsid w:val="00896D83"/>
    <w:rsid w:val="008B05C1"/>
    <w:rsid w:val="008B67FF"/>
    <w:rsid w:val="008D39B3"/>
    <w:rsid w:val="008D4A65"/>
    <w:rsid w:val="008F6377"/>
    <w:rsid w:val="00901F7D"/>
    <w:rsid w:val="009073EB"/>
    <w:rsid w:val="00907B14"/>
    <w:rsid w:val="00917F86"/>
    <w:rsid w:val="00922AE2"/>
    <w:rsid w:val="0093104E"/>
    <w:rsid w:val="00951F71"/>
    <w:rsid w:val="00962976"/>
    <w:rsid w:val="009A0477"/>
    <w:rsid w:val="009E45A6"/>
    <w:rsid w:val="009F37CB"/>
    <w:rsid w:val="00A151E5"/>
    <w:rsid w:val="00A16A6A"/>
    <w:rsid w:val="00A3184D"/>
    <w:rsid w:val="00A33039"/>
    <w:rsid w:val="00A736BA"/>
    <w:rsid w:val="00A8108E"/>
    <w:rsid w:val="00AA2372"/>
    <w:rsid w:val="00AB00F4"/>
    <w:rsid w:val="00AB34FE"/>
    <w:rsid w:val="00AC3A9D"/>
    <w:rsid w:val="00AE3AF7"/>
    <w:rsid w:val="00AE7A67"/>
    <w:rsid w:val="00B13089"/>
    <w:rsid w:val="00B27A16"/>
    <w:rsid w:val="00B41FD7"/>
    <w:rsid w:val="00B7636E"/>
    <w:rsid w:val="00BA39D0"/>
    <w:rsid w:val="00BA54B7"/>
    <w:rsid w:val="00BB7D7E"/>
    <w:rsid w:val="00BE02D5"/>
    <w:rsid w:val="00C10484"/>
    <w:rsid w:val="00C2152E"/>
    <w:rsid w:val="00C60A27"/>
    <w:rsid w:val="00C80D72"/>
    <w:rsid w:val="00C91367"/>
    <w:rsid w:val="00CC4C41"/>
    <w:rsid w:val="00CD2262"/>
    <w:rsid w:val="00CF367F"/>
    <w:rsid w:val="00CF3983"/>
    <w:rsid w:val="00D03966"/>
    <w:rsid w:val="00D210B1"/>
    <w:rsid w:val="00D63513"/>
    <w:rsid w:val="00D87BAB"/>
    <w:rsid w:val="00DD39C6"/>
    <w:rsid w:val="00E73615"/>
    <w:rsid w:val="00EA189D"/>
    <w:rsid w:val="00EE0FE1"/>
    <w:rsid w:val="00EE7E09"/>
    <w:rsid w:val="00F14758"/>
    <w:rsid w:val="00F757FB"/>
    <w:rsid w:val="00F77352"/>
    <w:rsid w:val="00F91719"/>
    <w:rsid w:val="00FA3747"/>
    <w:rsid w:val="00FF25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7B879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paragraph" w:styleId="NoSpacing">
    <w:name w:val="No Spacing"/>
    <w:link w:val="NoSpacingChar"/>
    <w:uiPriority w:val="1"/>
    <w:qFormat/>
    <w:rsid w:val="00C91367"/>
    <w:rPr>
      <w:rFonts w:eastAsiaTheme="minorEastAsia"/>
    </w:rPr>
  </w:style>
  <w:style w:type="character" w:customStyle="1" w:styleId="NoSpacingChar">
    <w:name w:val="No Spacing Char"/>
    <w:basedOn w:val="DefaultParagraphFont"/>
    <w:link w:val="NoSpacing"/>
    <w:uiPriority w:val="1"/>
    <w:rsid w:val="00C9136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227</TotalTime>
  <Pages>2</Pages>
  <Words>453</Words>
  <Characters>2588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John Williams (IT Lec.)</cp:lastModifiedBy>
  <cp:revision>112</cp:revision>
  <cp:lastPrinted>2013-09-25T13:22:00Z</cp:lastPrinted>
  <dcterms:created xsi:type="dcterms:W3CDTF">2013-07-16T15:41:00Z</dcterms:created>
  <dcterms:modified xsi:type="dcterms:W3CDTF">2022-05-20T12:03:00Z</dcterms:modified>
</cp:coreProperties>
</file>