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7FEE7E" w14:textId="40074B8C" w:rsidR="000752BE" w:rsidRDefault="000752BE" w:rsidP="0071279A">
      <w:pPr>
        <w:spacing w:line="480" w:lineRule="auto"/>
        <w:rPr>
          <w:rFonts w:ascii="Arial" w:hAnsi="Arial" w:cs="Arial"/>
          <w:sz w:val="24"/>
          <w:szCs w:val="24"/>
        </w:rPr>
      </w:pPr>
      <w:bookmarkStart w:id="0" w:name="_GoBack"/>
      <w:bookmarkEnd w:id="0"/>
    </w:p>
    <w:tbl>
      <w:tblPr>
        <w:tblStyle w:val="TableGrid"/>
        <w:tblW w:w="0" w:type="auto"/>
        <w:tblLook w:val="04A0" w:firstRow="1" w:lastRow="0" w:firstColumn="1" w:lastColumn="0" w:noHBand="0" w:noVBand="1"/>
      </w:tblPr>
      <w:tblGrid>
        <w:gridCol w:w="4675"/>
        <w:gridCol w:w="4675"/>
      </w:tblGrid>
      <w:tr w:rsidR="000752BE" w14:paraId="36BBBA10" w14:textId="77777777" w:rsidTr="000752BE">
        <w:tc>
          <w:tcPr>
            <w:tcW w:w="4675" w:type="dxa"/>
          </w:tcPr>
          <w:p w14:paraId="6421EC75" w14:textId="6DF09100" w:rsidR="000752BE" w:rsidRDefault="000752BE" w:rsidP="00D2432A">
            <w:pPr>
              <w:spacing w:line="480" w:lineRule="auto"/>
              <w:jc w:val="center"/>
              <w:rPr>
                <w:rFonts w:ascii="Arial" w:hAnsi="Arial" w:cs="Arial"/>
                <w:sz w:val="24"/>
                <w:szCs w:val="24"/>
              </w:rPr>
            </w:pPr>
            <w:r>
              <w:rPr>
                <w:rFonts w:ascii="Arial" w:hAnsi="Arial" w:cs="Arial"/>
                <w:sz w:val="24"/>
                <w:szCs w:val="24"/>
              </w:rPr>
              <w:t>STUDENT NAME</w:t>
            </w:r>
          </w:p>
        </w:tc>
        <w:tc>
          <w:tcPr>
            <w:tcW w:w="4675" w:type="dxa"/>
          </w:tcPr>
          <w:p w14:paraId="04792637" w14:textId="40F7A4D0" w:rsidR="000752BE" w:rsidRDefault="000752BE" w:rsidP="00D2432A">
            <w:pPr>
              <w:spacing w:line="480" w:lineRule="auto"/>
              <w:jc w:val="center"/>
              <w:rPr>
                <w:rFonts w:ascii="Arial" w:hAnsi="Arial" w:cs="Arial"/>
                <w:sz w:val="24"/>
                <w:szCs w:val="24"/>
              </w:rPr>
            </w:pPr>
            <w:r>
              <w:rPr>
                <w:rFonts w:ascii="Arial" w:hAnsi="Arial" w:cs="Arial"/>
                <w:sz w:val="24"/>
                <w:szCs w:val="24"/>
              </w:rPr>
              <w:t>EVA BOATEG</w:t>
            </w:r>
          </w:p>
        </w:tc>
      </w:tr>
      <w:tr w:rsidR="000752BE" w14:paraId="7163D249" w14:textId="77777777" w:rsidTr="000752BE">
        <w:tc>
          <w:tcPr>
            <w:tcW w:w="4675" w:type="dxa"/>
          </w:tcPr>
          <w:p w14:paraId="5ADDC67C" w14:textId="491390F2" w:rsidR="000752BE" w:rsidRDefault="000752BE" w:rsidP="00D2432A">
            <w:pPr>
              <w:spacing w:line="480" w:lineRule="auto"/>
              <w:jc w:val="center"/>
              <w:rPr>
                <w:rFonts w:ascii="Arial" w:hAnsi="Arial" w:cs="Arial"/>
                <w:sz w:val="24"/>
                <w:szCs w:val="24"/>
              </w:rPr>
            </w:pPr>
            <w:r>
              <w:rPr>
                <w:rFonts w:ascii="Arial" w:hAnsi="Arial" w:cs="Arial"/>
                <w:sz w:val="24"/>
                <w:szCs w:val="24"/>
              </w:rPr>
              <w:t>STUDENT NUMBER</w:t>
            </w:r>
          </w:p>
        </w:tc>
        <w:tc>
          <w:tcPr>
            <w:tcW w:w="4675" w:type="dxa"/>
          </w:tcPr>
          <w:p w14:paraId="0914789D" w14:textId="0EAC78C5" w:rsidR="000752BE" w:rsidRDefault="000752BE" w:rsidP="00D2432A">
            <w:pPr>
              <w:spacing w:line="480" w:lineRule="auto"/>
              <w:jc w:val="center"/>
              <w:rPr>
                <w:rFonts w:ascii="Arial" w:hAnsi="Arial" w:cs="Arial"/>
                <w:sz w:val="24"/>
                <w:szCs w:val="24"/>
              </w:rPr>
            </w:pPr>
            <w:r>
              <w:rPr>
                <w:rFonts w:ascii="Arial" w:hAnsi="Arial" w:cs="Arial"/>
                <w:sz w:val="24"/>
                <w:szCs w:val="24"/>
              </w:rPr>
              <w:t>1714255</w:t>
            </w:r>
          </w:p>
        </w:tc>
      </w:tr>
      <w:tr w:rsidR="000752BE" w14:paraId="25AD9F6C" w14:textId="77777777" w:rsidTr="000752BE">
        <w:tc>
          <w:tcPr>
            <w:tcW w:w="4675" w:type="dxa"/>
          </w:tcPr>
          <w:p w14:paraId="1D871DA7" w14:textId="279C081B" w:rsidR="000752BE" w:rsidRDefault="000752BE" w:rsidP="00D2432A">
            <w:pPr>
              <w:spacing w:line="480" w:lineRule="auto"/>
              <w:jc w:val="center"/>
              <w:rPr>
                <w:rFonts w:ascii="Arial" w:hAnsi="Arial" w:cs="Arial"/>
                <w:sz w:val="24"/>
                <w:szCs w:val="24"/>
              </w:rPr>
            </w:pPr>
            <w:r>
              <w:rPr>
                <w:rFonts w:ascii="Arial" w:hAnsi="Arial" w:cs="Arial"/>
                <w:sz w:val="24"/>
                <w:szCs w:val="24"/>
              </w:rPr>
              <w:t>MOODLE CODE</w:t>
            </w:r>
          </w:p>
        </w:tc>
        <w:tc>
          <w:tcPr>
            <w:tcW w:w="4675" w:type="dxa"/>
          </w:tcPr>
          <w:p w14:paraId="63894F21" w14:textId="77DF1212" w:rsidR="000752BE" w:rsidRDefault="002B0D44" w:rsidP="00D2432A">
            <w:pPr>
              <w:spacing w:line="480" w:lineRule="auto"/>
              <w:jc w:val="center"/>
              <w:rPr>
                <w:rFonts w:ascii="Arial" w:hAnsi="Arial" w:cs="Arial"/>
                <w:sz w:val="24"/>
                <w:szCs w:val="24"/>
              </w:rPr>
            </w:pPr>
            <w:r>
              <w:rPr>
                <w:rFonts w:ascii="Arial" w:hAnsi="Arial" w:cs="Arial"/>
                <w:sz w:val="24"/>
                <w:szCs w:val="24"/>
              </w:rPr>
              <w:t>BMSW</w:t>
            </w:r>
            <w:r w:rsidR="000752BE">
              <w:rPr>
                <w:rFonts w:ascii="Arial" w:hAnsi="Arial" w:cs="Arial"/>
                <w:sz w:val="24"/>
                <w:szCs w:val="24"/>
              </w:rPr>
              <w:t>5001</w:t>
            </w:r>
          </w:p>
        </w:tc>
      </w:tr>
      <w:tr w:rsidR="000752BE" w14:paraId="310E9DF2" w14:textId="77777777" w:rsidTr="000752BE">
        <w:tc>
          <w:tcPr>
            <w:tcW w:w="4675" w:type="dxa"/>
          </w:tcPr>
          <w:p w14:paraId="10C9C46F" w14:textId="425A816A" w:rsidR="000752BE" w:rsidRDefault="000752BE" w:rsidP="00D2432A">
            <w:pPr>
              <w:spacing w:line="480" w:lineRule="auto"/>
              <w:jc w:val="center"/>
              <w:rPr>
                <w:rFonts w:ascii="Arial" w:hAnsi="Arial" w:cs="Arial"/>
                <w:sz w:val="24"/>
                <w:szCs w:val="24"/>
              </w:rPr>
            </w:pPr>
            <w:r>
              <w:rPr>
                <w:rFonts w:ascii="Arial" w:hAnsi="Arial" w:cs="Arial"/>
                <w:sz w:val="24"/>
                <w:szCs w:val="24"/>
              </w:rPr>
              <w:t>MOODLE TITLE</w:t>
            </w:r>
          </w:p>
        </w:tc>
        <w:tc>
          <w:tcPr>
            <w:tcW w:w="4675" w:type="dxa"/>
          </w:tcPr>
          <w:p w14:paraId="278193C4" w14:textId="3205E6E0" w:rsidR="000752BE" w:rsidRDefault="000752BE" w:rsidP="00D2432A">
            <w:pPr>
              <w:spacing w:line="480" w:lineRule="auto"/>
              <w:jc w:val="center"/>
              <w:rPr>
                <w:rFonts w:ascii="Arial" w:hAnsi="Arial" w:cs="Arial"/>
                <w:sz w:val="24"/>
                <w:szCs w:val="24"/>
              </w:rPr>
            </w:pPr>
            <w:r>
              <w:rPr>
                <w:rFonts w:ascii="Arial" w:hAnsi="Arial" w:cs="Arial"/>
                <w:sz w:val="24"/>
                <w:szCs w:val="24"/>
              </w:rPr>
              <w:t>DEVELOPING WORKPLACE CRITICAL THINKING</w:t>
            </w:r>
          </w:p>
        </w:tc>
      </w:tr>
      <w:tr w:rsidR="000752BE" w14:paraId="49372E23" w14:textId="77777777" w:rsidTr="000752BE">
        <w:tc>
          <w:tcPr>
            <w:tcW w:w="4675" w:type="dxa"/>
          </w:tcPr>
          <w:p w14:paraId="18CE1B4B" w14:textId="6598D052" w:rsidR="000752BE" w:rsidRDefault="000752BE" w:rsidP="00D2432A">
            <w:pPr>
              <w:spacing w:line="480" w:lineRule="auto"/>
              <w:jc w:val="center"/>
              <w:rPr>
                <w:rFonts w:ascii="Arial" w:hAnsi="Arial" w:cs="Arial"/>
                <w:sz w:val="24"/>
                <w:szCs w:val="24"/>
              </w:rPr>
            </w:pPr>
            <w:r>
              <w:rPr>
                <w:rFonts w:ascii="Arial" w:hAnsi="Arial" w:cs="Arial"/>
                <w:sz w:val="24"/>
                <w:szCs w:val="24"/>
              </w:rPr>
              <w:t>LEC</w:t>
            </w:r>
            <w:r w:rsidR="00FD18E7">
              <w:rPr>
                <w:rFonts w:ascii="Arial" w:hAnsi="Arial" w:cs="Arial"/>
                <w:sz w:val="24"/>
                <w:szCs w:val="24"/>
              </w:rPr>
              <w:t xml:space="preserve">TURE NAME </w:t>
            </w:r>
          </w:p>
        </w:tc>
        <w:tc>
          <w:tcPr>
            <w:tcW w:w="4675" w:type="dxa"/>
          </w:tcPr>
          <w:p w14:paraId="35F9BF93" w14:textId="76B8E580" w:rsidR="000752BE" w:rsidRDefault="00FD18E7" w:rsidP="00D2432A">
            <w:pPr>
              <w:spacing w:line="480" w:lineRule="auto"/>
              <w:jc w:val="center"/>
              <w:rPr>
                <w:rFonts w:ascii="Arial" w:hAnsi="Arial" w:cs="Arial"/>
                <w:sz w:val="24"/>
                <w:szCs w:val="24"/>
              </w:rPr>
            </w:pPr>
            <w:r>
              <w:rPr>
                <w:rFonts w:ascii="Arial" w:hAnsi="Arial" w:cs="Arial"/>
                <w:sz w:val="24"/>
                <w:szCs w:val="24"/>
              </w:rPr>
              <w:t>KENNY TANG</w:t>
            </w:r>
          </w:p>
        </w:tc>
      </w:tr>
      <w:tr w:rsidR="000752BE" w14:paraId="4BBB94FF" w14:textId="77777777" w:rsidTr="000752BE">
        <w:tc>
          <w:tcPr>
            <w:tcW w:w="4675" w:type="dxa"/>
          </w:tcPr>
          <w:p w14:paraId="64F1D658" w14:textId="77777777" w:rsidR="000752BE" w:rsidRDefault="000752BE" w:rsidP="00D2432A">
            <w:pPr>
              <w:spacing w:line="480" w:lineRule="auto"/>
              <w:jc w:val="center"/>
              <w:rPr>
                <w:rFonts w:ascii="Arial" w:hAnsi="Arial" w:cs="Arial"/>
                <w:sz w:val="24"/>
                <w:szCs w:val="24"/>
              </w:rPr>
            </w:pPr>
          </w:p>
        </w:tc>
        <w:tc>
          <w:tcPr>
            <w:tcW w:w="4675" w:type="dxa"/>
          </w:tcPr>
          <w:p w14:paraId="2CB8E1CF" w14:textId="77777777" w:rsidR="000752BE" w:rsidRDefault="000752BE" w:rsidP="00D2432A">
            <w:pPr>
              <w:spacing w:line="480" w:lineRule="auto"/>
              <w:jc w:val="center"/>
              <w:rPr>
                <w:rFonts w:ascii="Arial" w:hAnsi="Arial" w:cs="Arial"/>
                <w:sz w:val="24"/>
                <w:szCs w:val="24"/>
              </w:rPr>
            </w:pPr>
          </w:p>
        </w:tc>
      </w:tr>
    </w:tbl>
    <w:p w14:paraId="3AC04E5A" w14:textId="3C8B4729" w:rsidR="00361F94" w:rsidRPr="0072090D" w:rsidRDefault="00361F94" w:rsidP="00FD18E7">
      <w:pPr>
        <w:spacing w:line="480" w:lineRule="auto"/>
        <w:rPr>
          <w:rFonts w:ascii="Arial" w:hAnsi="Arial" w:cs="Arial"/>
          <w:sz w:val="24"/>
          <w:szCs w:val="24"/>
        </w:rPr>
      </w:pPr>
    </w:p>
    <w:p w14:paraId="7E8A9D3F" w14:textId="77777777" w:rsidR="00701A8B" w:rsidRPr="0072090D" w:rsidRDefault="00701A8B" w:rsidP="0072090D">
      <w:pPr>
        <w:rPr>
          <w:rFonts w:ascii="Arial" w:hAnsi="Arial" w:cs="Arial"/>
          <w:b/>
          <w:sz w:val="24"/>
          <w:szCs w:val="24"/>
        </w:rPr>
      </w:pPr>
    </w:p>
    <w:p w14:paraId="26BF6FD3" w14:textId="77777777" w:rsidR="00701A8B" w:rsidRPr="0072090D" w:rsidRDefault="00701A8B" w:rsidP="0072090D">
      <w:pPr>
        <w:rPr>
          <w:rFonts w:ascii="Arial" w:hAnsi="Arial" w:cs="Arial"/>
          <w:b/>
          <w:sz w:val="24"/>
          <w:szCs w:val="24"/>
        </w:rPr>
      </w:pPr>
    </w:p>
    <w:p w14:paraId="1931C7E6" w14:textId="77777777" w:rsidR="00701A8B" w:rsidRPr="0072090D" w:rsidRDefault="00701A8B" w:rsidP="0072090D">
      <w:pPr>
        <w:rPr>
          <w:rFonts w:ascii="Arial" w:hAnsi="Arial" w:cs="Arial"/>
          <w:b/>
          <w:sz w:val="24"/>
          <w:szCs w:val="24"/>
        </w:rPr>
      </w:pPr>
    </w:p>
    <w:p w14:paraId="25CE78A8" w14:textId="77777777" w:rsidR="00701A8B" w:rsidRPr="0072090D" w:rsidRDefault="00701A8B" w:rsidP="0072090D">
      <w:pPr>
        <w:rPr>
          <w:rFonts w:ascii="Arial" w:hAnsi="Arial" w:cs="Arial"/>
          <w:b/>
          <w:sz w:val="24"/>
          <w:szCs w:val="24"/>
        </w:rPr>
      </w:pPr>
    </w:p>
    <w:p w14:paraId="7CF77E0C" w14:textId="77777777" w:rsidR="00701A8B" w:rsidRPr="0072090D" w:rsidRDefault="00701A8B" w:rsidP="0072090D">
      <w:pPr>
        <w:rPr>
          <w:rFonts w:ascii="Arial" w:hAnsi="Arial" w:cs="Arial"/>
          <w:b/>
          <w:sz w:val="24"/>
          <w:szCs w:val="24"/>
        </w:rPr>
      </w:pPr>
    </w:p>
    <w:p w14:paraId="3DAB9B54" w14:textId="4C14A49C" w:rsidR="00701A8B" w:rsidRPr="0072090D" w:rsidRDefault="00701A8B" w:rsidP="0072090D">
      <w:pPr>
        <w:rPr>
          <w:rFonts w:ascii="Arial" w:hAnsi="Arial" w:cs="Arial"/>
          <w:b/>
          <w:sz w:val="24"/>
          <w:szCs w:val="24"/>
        </w:rPr>
      </w:pPr>
    </w:p>
    <w:p w14:paraId="4EFBD3E8" w14:textId="2DFD3FF4" w:rsidR="0072090D" w:rsidRPr="0072090D" w:rsidRDefault="0072090D" w:rsidP="0072090D">
      <w:pPr>
        <w:rPr>
          <w:rFonts w:ascii="Arial" w:hAnsi="Arial" w:cs="Arial"/>
          <w:b/>
          <w:sz w:val="24"/>
          <w:szCs w:val="24"/>
        </w:rPr>
      </w:pPr>
    </w:p>
    <w:p w14:paraId="678B30DB" w14:textId="0E2AF8E4" w:rsidR="0072090D" w:rsidRDefault="0072090D" w:rsidP="0072090D">
      <w:pPr>
        <w:rPr>
          <w:rFonts w:ascii="Arial" w:hAnsi="Arial" w:cs="Arial"/>
          <w:b/>
          <w:sz w:val="24"/>
          <w:szCs w:val="24"/>
        </w:rPr>
      </w:pPr>
    </w:p>
    <w:p w14:paraId="219AFB54" w14:textId="77777777" w:rsidR="0072090D" w:rsidRPr="0072090D" w:rsidRDefault="0072090D" w:rsidP="0072090D">
      <w:pPr>
        <w:rPr>
          <w:rFonts w:ascii="Arial" w:hAnsi="Arial" w:cs="Arial"/>
          <w:b/>
          <w:sz w:val="24"/>
          <w:szCs w:val="24"/>
        </w:rPr>
      </w:pPr>
    </w:p>
    <w:p w14:paraId="231B2F38" w14:textId="5A10563D" w:rsidR="0072090D" w:rsidRDefault="0072090D" w:rsidP="0072090D">
      <w:pPr>
        <w:rPr>
          <w:rFonts w:ascii="Arial" w:hAnsi="Arial" w:cs="Arial"/>
          <w:b/>
          <w:sz w:val="24"/>
          <w:szCs w:val="24"/>
        </w:rPr>
      </w:pPr>
    </w:p>
    <w:p w14:paraId="3FC94C2F" w14:textId="287C81BD" w:rsidR="009B0B78" w:rsidRDefault="009B0B78" w:rsidP="0072090D">
      <w:pPr>
        <w:rPr>
          <w:rFonts w:ascii="Arial" w:hAnsi="Arial" w:cs="Arial"/>
          <w:b/>
          <w:sz w:val="24"/>
          <w:szCs w:val="24"/>
        </w:rPr>
      </w:pPr>
    </w:p>
    <w:p w14:paraId="4B8A0142" w14:textId="77777777" w:rsidR="009B0B78" w:rsidRPr="0072090D" w:rsidRDefault="009B0B78" w:rsidP="0072090D">
      <w:pPr>
        <w:rPr>
          <w:rFonts w:ascii="Arial" w:hAnsi="Arial" w:cs="Arial"/>
          <w:b/>
          <w:sz w:val="24"/>
          <w:szCs w:val="24"/>
        </w:rPr>
      </w:pPr>
    </w:p>
    <w:p w14:paraId="7B72C0DA" w14:textId="77777777" w:rsidR="00701A8B" w:rsidRPr="0072090D" w:rsidRDefault="00701A8B" w:rsidP="00D2432A">
      <w:pPr>
        <w:pStyle w:val="Heading1"/>
        <w:spacing w:line="480" w:lineRule="auto"/>
        <w:jc w:val="center"/>
        <w:rPr>
          <w:rFonts w:ascii="Arial" w:hAnsi="Arial" w:cs="Arial"/>
          <w:b/>
          <w:color w:val="auto"/>
          <w:sz w:val="24"/>
          <w:szCs w:val="24"/>
        </w:rPr>
      </w:pPr>
    </w:p>
    <w:p w14:paraId="7C5D5524" w14:textId="09209463" w:rsidR="00701A8B" w:rsidRPr="0072090D" w:rsidRDefault="00701A8B" w:rsidP="00D2432A">
      <w:pPr>
        <w:pStyle w:val="Heading1"/>
        <w:spacing w:line="480" w:lineRule="auto"/>
        <w:jc w:val="center"/>
        <w:rPr>
          <w:rFonts w:ascii="Arial" w:hAnsi="Arial" w:cs="Arial"/>
          <w:b/>
          <w:color w:val="auto"/>
          <w:sz w:val="24"/>
          <w:szCs w:val="24"/>
        </w:rPr>
      </w:pPr>
      <w:bookmarkStart w:id="1" w:name="_Toc16026672"/>
      <w:r w:rsidRPr="0072090D">
        <w:rPr>
          <w:rFonts w:ascii="Arial" w:hAnsi="Arial" w:cs="Arial"/>
          <w:b/>
          <w:color w:val="auto"/>
          <w:sz w:val="24"/>
          <w:szCs w:val="24"/>
        </w:rPr>
        <w:t>Executive summary</w:t>
      </w:r>
      <w:bookmarkEnd w:id="1"/>
    </w:p>
    <w:p w14:paraId="2398404A" w14:textId="3B1E5E7D" w:rsidR="00701A8B" w:rsidRPr="0072090D" w:rsidRDefault="00701A8B" w:rsidP="00D2432A">
      <w:pPr>
        <w:spacing w:line="480" w:lineRule="auto"/>
        <w:rPr>
          <w:rFonts w:ascii="Arial" w:hAnsi="Arial" w:cs="Arial"/>
          <w:sz w:val="24"/>
          <w:szCs w:val="24"/>
        </w:rPr>
      </w:pPr>
      <w:r w:rsidRPr="0072090D">
        <w:rPr>
          <w:rFonts w:ascii="Arial" w:hAnsi="Arial" w:cs="Arial"/>
          <w:b/>
          <w:sz w:val="24"/>
          <w:szCs w:val="24"/>
        </w:rPr>
        <w:tab/>
      </w:r>
      <w:r w:rsidRPr="0072090D">
        <w:rPr>
          <w:rFonts w:ascii="Arial" w:hAnsi="Arial" w:cs="Arial"/>
          <w:sz w:val="24"/>
          <w:szCs w:val="24"/>
        </w:rPr>
        <w:t>Critical thinking is a concept that has its roots in the mid to late years of the 25</w:t>
      </w:r>
      <w:r w:rsidRPr="0072090D">
        <w:rPr>
          <w:rFonts w:ascii="Arial" w:hAnsi="Arial" w:cs="Arial"/>
          <w:sz w:val="24"/>
          <w:szCs w:val="24"/>
          <w:vertAlign w:val="superscript"/>
        </w:rPr>
        <w:t>th</w:t>
      </w:r>
      <w:r w:rsidRPr="0072090D">
        <w:rPr>
          <w:rFonts w:ascii="Arial" w:hAnsi="Arial" w:cs="Arial"/>
          <w:sz w:val="24"/>
          <w:szCs w:val="24"/>
        </w:rPr>
        <w:t xml:space="preserve"> century. The concept has developed for about 2500 years. All human beings need critical thinking to be able to handle and tackle the challenges of life successfully. It is</w:t>
      </w:r>
      <w:r w:rsidR="00C85839">
        <w:rPr>
          <w:rFonts w:ascii="Arial" w:hAnsi="Arial" w:cs="Arial"/>
          <w:sz w:val="24"/>
          <w:szCs w:val="24"/>
        </w:rPr>
        <w:t>,</w:t>
      </w:r>
      <w:r w:rsidRPr="0072090D">
        <w:rPr>
          <w:rFonts w:ascii="Arial" w:hAnsi="Arial" w:cs="Arial"/>
          <w:sz w:val="24"/>
          <w:szCs w:val="24"/>
        </w:rPr>
        <w:t xml:space="preserve"> therefore</w:t>
      </w:r>
      <w:r w:rsidR="000A0D18">
        <w:rPr>
          <w:rFonts w:ascii="Arial" w:hAnsi="Arial" w:cs="Arial"/>
          <w:sz w:val="24"/>
          <w:szCs w:val="24"/>
        </w:rPr>
        <w:t xml:space="preserve">, </w:t>
      </w:r>
      <w:r w:rsidRPr="0072090D">
        <w:rPr>
          <w:rFonts w:ascii="Arial" w:hAnsi="Arial" w:cs="Arial"/>
          <w:sz w:val="24"/>
          <w:szCs w:val="24"/>
        </w:rPr>
        <w:t xml:space="preserve">more of an intellectually disciplined process of actively and skillfully synthesizing and conceptualizing data that has been obtained from experience, reflection or communication. Critical thinking is mostly used by project managers and </w:t>
      </w:r>
      <w:r w:rsidR="00044BFF" w:rsidRPr="0072090D">
        <w:rPr>
          <w:rFonts w:ascii="Arial" w:hAnsi="Arial" w:cs="Arial"/>
          <w:sz w:val="24"/>
          <w:szCs w:val="24"/>
        </w:rPr>
        <w:t>organizations</w:t>
      </w:r>
      <w:r w:rsidRPr="0072090D">
        <w:rPr>
          <w:rFonts w:ascii="Arial" w:hAnsi="Arial" w:cs="Arial"/>
          <w:sz w:val="24"/>
          <w:szCs w:val="24"/>
        </w:rPr>
        <w:t xml:space="preserve"> leaders as well as workers in settling disputes and issues that arise in the setting. As much as critical thinking helps in solving disputes fairly, management theories are important aspects in the workplace as well. Whether they are making decisions, allocating resources or motivating employee’s managers are essential for any </w:t>
      </w:r>
      <w:r w:rsidR="00044BFF" w:rsidRPr="0072090D">
        <w:rPr>
          <w:rFonts w:ascii="Arial" w:hAnsi="Arial" w:cs="Arial"/>
          <w:sz w:val="24"/>
          <w:szCs w:val="24"/>
        </w:rPr>
        <w:t>organizations</w:t>
      </w:r>
      <w:r w:rsidRPr="0072090D">
        <w:rPr>
          <w:rFonts w:ascii="Arial" w:hAnsi="Arial" w:cs="Arial"/>
          <w:sz w:val="24"/>
          <w:szCs w:val="24"/>
        </w:rPr>
        <w:t xml:space="preserve">. Managers have been the main integral factors for the success of any </w:t>
      </w:r>
      <w:r w:rsidR="00044BFF" w:rsidRPr="0072090D">
        <w:rPr>
          <w:rFonts w:ascii="Arial" w:hAnsi="Arial" w:cs="Arial"/>
          <w:sz w:val="24"/>
          <w:szCs w:val="24"/>
        </w:rPr>
        <w:t>organizations</w:t>
      </w:r>
      <w:r w:rsidRPr="0072090D">
        <w:rPr>
          <w:rFonts w:ascii="Arial" w:hAnsi="Arial" w:cs="Arial"/>
          <w:sz w:val="24"/>
          <w:szCs w:val="24"/>
        </w:rPr>
        <w:t xml:space="preserve"> ever since the industrial revolution. Management theories have therefore been developed to help managers to enhance the performance of their teams towards organizational goals. There are different types of management theories and managers are required to implement the ones that are best in their </w:t>
      </w:r>
      <w:r w:rsidR="00044BFF" w:rsidRPr="0072090D">
        <w:rPr>
          <w:rFonts w:ascii="Arial" w:hAnsi="Arial" w:cs="Arial"/>
          <w:sz w:val="24"/>
          <w:szCs w:val="24"/>
        </w:rPr>
        <w:t>organizations</w:t>
      </w:r>
      <w:r w:rsidRPr="0072090D">
        <w:rPr>
          <w:rFonts w:ascii="Arial" w:hAnsi="Arial" w:cs="Arial"/>
          <w:sz w:val="24"/>
          <w:szCs w:val="24"/>
        </w:rPr>
        <w:t xml:space="preserve">. Management theories play a significant role as they help to clarify goals for managers as well as inform how best the goals can be realized. </w:t>
      </w:r>
    </w:p>
    <w:p w14:paraId="22E71440" w14:textId="77777777" w:rsidR="00701A8B" w:rsidRPr="0072090D" w:rsidRDefault="00701A8B" w:rsidP="00D2432A">
      <w:pPr>
        <w:spacing w:line="480" w:lineRule="auto"/>
        <w:rPr>
          <w:rFonts w:ascii="Arial" w:hAnsi="Arial" w:cs="Arial"/>
          <w:sz w:val="24"/>
          <w:szCs w:val="24"/>
        </w:rPr>
      </w:pPr>
    </w:p>
    <w:p w14:paraId="1600AC07" w14:textId="77777777" w:rsidR="00361F94" w:rsidRPr="0072090D" w:rsidRDefault="00361F94" w:rsidP="00D2432A">
      <w:pPr>
        <w:spacing w:line="480" w:lineRule="auto"/>
        <w:rPr>
          <w:rFonts w:ascii="Arial" w:hAnsi="Arial" w:cs="Arial"/>
          <w:sz w:val="24"/>
          <w:szCs w:val="24"/>
        </w:rPr>
      </w:pPr>
      <w:r w:rsidRPr="0072090D">
        <w:rPr>
          <w:rFonts w:ascii="Arial" w:hAnsi="Arial" w:cs="Arial"/>
          <w:sz w:val="24"/>
          <w:szCs w:val="24"/>
        </w:rPr>
        <w:br w:type="page"/>
      </w:r>
    </w:p>
    <w:p w14:paraId="32D434AD" w14:textId="77777777" w:rsidR="00F02F45" w:rsidRPr="0072090D" w:rsidRDefault="00F02F45" w:rsidP="00D2432A">
      <w:pPr>
        <w:spacing w:line="480" w:lineRule="auto"/>
        <w:jc w:val="center"/>
        <w:rPr>
          <w:rFonts w:ascii="Arial" w:hAnsi="Arial" w:cs="Arial"/>
          <w:sz w:val="24"/>
          <w:szCs w:val="24"/>
        </w:rPr>
      </w:pPr>
    </w:p>
    <w:sdt>
      <w:sdtPr>
        <w:rPr>
          <w:rFonts w:ascii="Arial" w:eastAsiaTheme="minorHAnsi" w:hAnsi="Arial" w:cs="Arial"/>
          <w:color w:val="auto"/>
          <w:sz w:val="24"/>
          <w:szCs w:val="24"/>
        </w:rPr>
        <w:id w:val="-1420322654"/>
        <w:docPartObj>
          <w:docPartGallery w:val="Table of Contents"/>
          <w:docPartUnique/>
        </w:docPartObj>
      </w:sdtPr>
      <w:sdtEndPr>
        <w:rPr>
          <w:b/>
          <w:bCs/>
          <w:noProof/>
        </w:rPr>
      </w:sdtEndPr>
      <w:sdtContent>
        <w:p w14:paraId="11F5AA2A" w14:textId="77777777" w:rsidR="009E1037" w:rsidRPr="0072090D" w:rsidRDefault="009E1037" w:rsidP="00D2432A">
          <w:pPr>
            <w:pStyle w:val="TOCHeading"/>
            <w:spacing w:line="480" w:lineRule="auto"/>
            <w:jc w:val="center"/>
            <w:rPr>
              <w:rFonts w:ascii="Arial" w:hAnsi="Arial" w:cs="Arial"/>
              <w:b/>
              <w:color w:val="auto"/>
              <w:sz w:val="24"/>
              <w:szCs w:val="24"/>
            </w:rPr>
          </w:pPr>
          <w:r w:rsidRPr="0072090D">
            <w:rPr>
              <w:rFonts w:ascii="Arial" w:hAnsi="Arial" w:cs="Arial"/>
              <w:b/>
              <w:color w:val="auto"/>
              <w:sz w:val="24"/>
              <w:szCs w:val="24"/>
            </w:rPr>
            <w:t>Table of Contents</w:t>
          </w:r>
        </w:p>
        <w:p w14:paraId="188DD484" w14:textId="77777777" w:rsidR="002119B7" w:rsidRPr="0072090D" w:rsidRDefault="002119B7" w:rsidP="00D2432A">
          <w:pPr>
            <w:spacing w:line="480" w:lineRule="auto"/>
            <w:rPr>
              <w:rFonts w:ascii="Arial" w:hAnsi="Arial" w:cs="Arial"/>
              <w:sz w:val="24"/>
              <w:szCs w:val="24"/>
            </w:rPr>
          </w:pPr>
        </w:p>
        <w:p w14:paraId="4A852062" w14:textId="42780267" w:rsidR="00044BFF" w:rsidRDefault="009E1037">
          <w:pPr>
            <w:pStyle w:val="TOC1"/>
            <w:rPr>
              <w:rFonts w:eastAsiaTheme="minorEastAsia"/>
              <w:noProof/>
              <w:lang w:val="en-GB" w:eastAsia="en-GB"/>
            </w:rPr>
          </w:pPr>
          <w:r w:rsidRPr="0072090D">
            <w:rPr>
              <w:rFonts w:ascii="Arial" w:hAnsi="Arial" w:cs="Arial"/>
              <w:b/>
              <w:bCs/>
              <w:noProof/>
              <w:sz w:val="24"/>
              <w:szCs w:val="24"/>
            </w:rPr>
            <w:fldChar w:fldCharType="begin"/>
          </w:r>
          <w:r w:rsidRPr="0072090D">
            <w:rPr>
              <w:rFonts w:ascii="Arial" w:hAnsi="Arial" w:cs="Arial"/>
              <w:b/>
              <w:bCs/>
              <w:noProof/>
              <w:sz w:val="24"/>
              <w:szCs w:val="24"/>
            </w:rPr>
            <w:instrText xml:space="preserve"> TOC \o "1-3" \h \z \u </w:instrText>
          </w:r>
          <w:r w:rsidRPr="0072090D">
            <w:rPr>
              <w:rFonts w:ascii="Arial" w:hAnsi="Arial" w:cs="Arial"/>
              <w:b/>
              <w:bCs/>
              <w:noProof/>
              <w:sz w:val="24"/>
              <w:szCs w:val="24"/>
            </w:rPr>
            <w:fldChar w:fldCharType="separate"/>
          </w:r>
          <w:hyperlink w:anchor="_Toc16026672" w:history="1">
            <w:r w:rsidR="00044BFF" w:rsidRPr="007E424C">
              <w:rPr>
                <w:rStyle w:val="Hyperlink"/>
                <w:rFonts w:ascii="Arial" w:hAnsi="Arial" w:cs="Arial"/>
                <w:b/>
                <w:noProof/>
              </w:rPr>
              <w:t>Executive summary</w:t>
            </w:r>
            <w:r w:rsidR="00044BFF">
              <w:rPr>
                <w:noProof/>
                <w:webHidden/>
              </w:rPr>
              <w:tab/>
            </w:r>
            <w:r w:rsidR="00044BFF">
              <w:rPr>
                <w:noProof/>
                <w:webHidden/>
              </w:rPr>
              <w:fldChar w:fldCharType="begin"/>
            </w:r>
            <w:r w:rsidR="00044BFF">
              <w:rPr>
                <w:noProof/>
                <w:webHidden/>
              </w:rPr>
              <w:instrText xml:space="preserve"> PAGEREF _Toc16026672 \h </w:instrText>
            </w:r>
            <w:r w:rsidR="00044BFF">
              <w:rPr>
                <w:noProof/>
                <w:webHidden/>
              </w:rPr>
            </w:r>
            <w:r w:rsidR="00044BFF">
              <w:rPr>
                <w:noProof/>
                <w:webHidden/>
              </w:rPr>
              <w:fldChar w:fldCharType="separate"/>
            </w:r>
            <w:r w:rsidR="009B0B78">
              <w:rPr>
                <w:noProof/>
                <w:webHidden/>
              </w:rPr>
              <w:t>2</w:t>
            </w:r>
            <w:r w:rsidR="00044BFF">
              <w:rPr>
                <w:noProof/>
                <w:webHidden/>
              </w:rPr>
              <w:fldChar w:fldCharType="end"/>
            </w:r>
          </w:hyperlink>
        </w:p>
        <w:p w14:paraId="703835A7" w14:textId="6CBC059B" w:rsidR="00044BFF" w:rsidRDefault="00D862C8">
          <w:pPr>
            <w:pStyle w:val="TOC1"/>
            <w:rPr>
              <w:rFonts w:eastAsiaTheme="minorEastAsia"/>
              <w:noProof/>
              <w:lang w:val="en-GB" w:eastAsia="en-GB"/>
            </w:rPr>
          </w:pPr>
          <w:hyperlink w:anchor="_Toc16026673" w:history="1">
            <w:r w:rsidR="00044BFF" w:rsidRPr="007E424C">
              <w:rPr>
                <w:rStyle w:val="Hyperlink"/>
                <w:rFonts w:ascii="Arial" w:hAnsi="Arial" w:cs="Arial"/>
                <w:b/>
                <w:noProof/>
              </w:rPr>
              <w:t>Introduction</w:t>
            </w:r>
            <w:r w:rsidR="00044BFF">
              <w:rPr>
                <w:noProof/>
                <w:webHidden/>
              </w:rPr>
              <w:tab/>
            </w:r>
            <w:r w:rsidR="00044BFF">
              <w:rPr>
                <w:noProof/>
                <w:webHidden/>
              </w:rPr>
              <w:fldChar w:fldCharType="begin"/>
            </w:r>
            <w:r w:rsidR="00044BFF">
              <w:rPr>
                <w:noProof/>
                <w:webHidden/>
              </w:rPr>
              <w:instrText xml:space="preserve"> PAGEREF _Toc16026673 \h </w:instrText>
            </w:r>
            <w:r w:rsidR="00044BFF">
              <w:rPr>
                <w:noProof/>
                <w:webHidden/>
              </w:rPr>
            </w:r>
            <w:r w:rsidR="00044BFF">
              <w:rPr>
                <w:noProof/>
                <w:webHidden/>
              </w:rPr>
              <w:fldChar w:fldCharType="separate"/>
            </w:r>
            <w:r w:rsidR="009B0B78">
              <w:rPr>
                <w:noProof/>
                <w:webHidden/>
              </w:rPr>
              <w:t>4</w:t>
            </w:r>
            <w:r w:rsidR="00044BFF">
              <w:rPr>
                <w:noProof/>
                <w:webHidden/>
              </w:rPr>
              <w:fldChar w:fldCharType="end"/>
            </w:r>
          </w:hyperlink>
        </w:p>
        <w:p w14:paraId="376F30A5" w14:textId="409B64C1" w:rsidR="00044BFF" w:rsidRDefault="00D862C8">
          <w:pPr>
            <w:pStyle w:val="TOC2"/>
            <w:tabs>
              <w:tab w:val="right" w:leader="dot" w:pos="9350"/>
            </w:tabs>
            <w:rPr>
              <w:rStyle w:val="Hyperlink"/>
              <w:noProof/>
            </w:rPr>
          </w:pPr>
          <w:hyperlink w:anchor="_Toc16026674" w:history="1">
            <w:r w:rsidR="00044BFF" w:rsidRPr="007E424C">
              <w:rPr>
                <w:rStyle w:val="Hyperlink"/>
                <w:rFonts w:ascii="Arial" w:hAnsi="Arial" w:cs="Arial"/>
                <w:b/>
                <w:noProof/>
              </w:rPr>
              <w:t>1.2 Case Study</w:t>
            </w:r>
            <w:r w:rsidR="00044BFF">
              <w:rPr>
                <w:noProof/>
                <w:webHidden/>
              </w:rPr>
              <w:tab/>
            </w:r>
            <w:r w:rsidR="00044BFF">
              <w:rPr>
                <w:noProof/>
                <w:webHidden/>
              </w:rPr>
              <w:fldChar w:fldCharType="begin"/>
            </w:r>
            <w:r w:rsidR="00044BFF">
              <w:rPr>
                <w:noProof/>
                <w:webHidden/>
              </w:rPr>
              <w:instrText xml:space="preserve"> PAGEREF _Toc16026674 \h </w:instrText>
            </w:r>
            <w:r w:rsidR="00044BFF">
              <w:rPr>
                <w:noProof/>
                <w:webHidden/>
              </w:rPr>
            </w:r>
            <w:r w:rsidR="00044BFF">
              <w:rPr>
                <w:noProof/>
                <w:webHidden/>
              </w:rPr>
              <w:fldChar w:fldCharType="separate"/>
            </w:r>
            <w:r w:rsidR="009B0B78">
              <w:rPr>
                <w:noProof/>
                <w:webHidden/>
              </w:rPr>
              <w:t>5</w:t>
            </w:r>
            <w:r w:rsidR="00044BFF">
              <w:rPr>
                <w:noProof/>
                <w:webHidden/>
              </w:rPr>
              <w:fldChar w:fldCharType="end"/>
            </w:r>
          </w:hyperlink>
        </w:p>
        <w:p w14:paraId="3A6C0825" w14:textId="77777777" w:rsidR="00044BFF" w:rsidRPr="00044BFF" w:rsidRDefault="00044BFF" w:rsidP="00044BFF">
          <w:pPr>
            <w:rPr>
              <w:noProof/>
            </w:rPr>
          </w:pPr>
        </w:p>
        <w:p w14:paraId="3FA9EFDA" w14:textId="3D74002A" w:rsidR="00044BFF" w:rsidRDefault="00D862C8">
          <w:pPr>
            <w:pStyle w:val="TOC1"/>
            <w:rPr>
              <w:rFonts w:eastAsiaTheme="minorEastAsia"/>
              <w:noProof/>
              <w:lang w:val="en-GB" w:eastAsia="en-GB"/>
            </w:rPr>
          </w:pPr>
          <w:hyperlink w:anchor="_Toc16026675" w:history="1">
            <w:r w:rsidR="00044BFF" w:rsidRPr="007E424C">
              <w:rPr>
                <w:rStyle w:val="Hyperlink"/>
                <w:rFonts w:ascii="Arial" w:hAnsi="Arial" w:cs="Arial"/>
                <w:b/>
                <w:noProof/>
              </w:rPr>
              <w:t>Findings</w:t>
            </w:r>
            <w:r w:rsidR="00044BFF">
              <w:rPr>
                <w:noProof/>
                <w:webHidden/>
              </w:rPr>
              <w:tab/>
            </w:r>
            <w:r w:rsidR="00044BFF">
              <w:rPr>
                <w:noProof/>
                <w:webHidden/>
              </w:rPr>
              <w:fldChar w:fldCharType="begin"/>
            </w:r>
            <w:r w:rsidR="00044BFF">
              <w:rPr>
                <w:noProof/>
                <w:webHidden/>
              </w:rPr>
              <w:instrText xml:space="preserve"> PAGEREF _Toc16026675 \h </w:instrText>
            </w:r>
            <w:r w:rsidR="00044BFF">
              <w:rPr>
                <w:noProof/>
                <w:webHidden/>
              </w:rPr>
            </w:r>
            <w:r w:rsidR="00044BFF">
              <w:rPr>
                <w:noProof/>
                <w:webHidden/>
              </w:rPr>
              <w:fldChar w:fldCharType="separate"/>
            </w:r>
            <w:r w:rsidR="009B0B78">
              <w:rPr>
                <w:noProof/>
                <w:webHidden/>
              </w:rPr>
              <w:t>6</w:t>
            </w:r>
            <w:r w:rsidR="00044BFF">
              <w:rPr>
                <w:noProof/>
                <w:webHidden/>
              </w:rPr>
              <w:fldChar w:fldCharType="end"/>
            </w:r>
          </w:hyperlink>
        </w:p>
        <w:p w14:paraId="756343BA" w14:textId="2B3571AA" w:rsidR="00044BFF" w:rsidRDefault="00D862C8">
          <w:pPr>
            <w:pStyle w:val="TOC2"/>
            <w:tabs>
              <w:tab w:val="right" w:leader="dot" w:pos="9350"/>
            </w:tabs>
            <w:rPr>
              <w:rFonts w:cstheme="minorBidi"/>
              <w:noProof/>
              <w:lang w:val="en-GB" w:eastAsia="en-GB"/>
            </w:rPr>
          </w:pPr>
          <w:hyperlink w:anchor="_Toc16026676" w:history="1">
            <w:r w:rsidR="00044BFF" w:rsidRPr="007E424C">
              <w:rPr>
                <w:rStyle w:val="Hyperlink"/>
                <w:rFonts w:ascii="Arial" w:hAnsi="Arial" w:cs="Arial"/>
                <w:b/>
                <w:noProof/>
              </w:rPr>
              <w:t>2.1 Critical thinking</w:t>
            </w:r>
            <w:r w:rsidR="00044BFF">
              <w:rPr>
                <w:noProof/>
                <w:webHidden/>
              </w:rPr>
              <w:tab/>
            </w:r>
            <w:r w:rsidR="00044BFF">
              <w:rPr>
                <w:noProof/>
                <w:webHidden/>
              </w:rPr>
              <w:fldChar w:fldCharType="begin"/>
            </w:r>
            <w:r w:rsidR="00044BFF">
              <w:rPr>
                <w:noProof/>
                <w:webHidden/>
              </w:rPr>
              <w:instrText xml:space="preserve"> PAGEREF _Toc16026676 \h </w:instrText>
            </w:r>
            <w:r w:rsidR="00044BFF">
              <w:rPr>
                <w:noProof/>
                <w:webHidden/>
              </w:rPr>
            </w:r>
            <w:r w:rsidR="00044BFF">
              <w:rPr>
                <w:noProof/>
                <w:webHidden/>
              </w:rPr>
              <w:fldChar w:fldCharType="separate"/>
            </w:r>
            <w:r w:rsidR="009B0B78">
              <w:rPr>
                <w:noProof/>
                <w:webHidden/>
              </w:rPr>
              <w:t>6</w:t>
            </w:r>
            <w:r w:rsidR="00044BFF">
              <w:rPr>
                <w:noProof/>
                <w:webHidden/>
              </w:rPr>
              <w:fldChar w:fldCharType="end"/>
            </w:r>
          </w:hyperlink>
        </w:p>
        <w:p w14:paraId="7C2A25FC" w14:textId="542CF426" w:rsidR="00044BFF" w:rsidRDefault="00D862C8">
          <w:pPr>
            <w:pStyle w:val="TOC2"/>
            <w:tabs>
              <w:tab w:val="right" w:leader="dot" w:pos="9350"/>
            </w:tabs>
            <w:rPr>
              <w:rFonts w:cstheme="minorBidi"/>
              <w:noProof/>
              <w:lang w:val="en-GB" w:eastAsia="en-GB"/>
            </w:rPr>
          </w:pPr>
          <w:hyperlink w:anchor="_Toc16026677" w:history="1">
            <w:r w:rsidR="00044BFF" w:rsidRPr="007E424C">
              <w:rPr>
                <w:rStyle w:val="Hyperlink"/>
                <w:rFonts w:ascii="Arial" w:hAnsi="Arial" w:cs="Arial"/>
                <w:b/>
                <w:noProof/>
              </w:rPr>
              <w:t>2.2 Beliefs attitudes and Values</w:t>
            </w:r>
            <w:r w:rsidR="00044BFF">
              <w:rPr>
                <w:noProof/>
                <w:webHidden/>
              </w:rPr>
              <w:tab/>
            </w:r>
            <w:r w:rsidR="00044BFF">
              <w:rPr>
                <w:noProof/>
                <w:webHidden/>
              </w:rPr>
              <w:fldChar w:fldCharType="begin"/>
            </w:r>
            <w:r w:rsidR="00044BFF">
              <w:rPr>
                <w:noProof/>
                <w:webHidden/>
              </w:rPr>
              <w:instrText xml:space="preserve"> PAGEREF _Toc16026677 \h </w:instrText>
            </w:r>
            <w:r w:rsidR="00044BFF">
              <w:rPr>
                <w:noProof/>
                <w:webHidden/>
              </w:rPr>
            </w:r>
            <w:r w:rsidR="00044BFF">
              <w:rPr>
                <w:noProof/>
                <w:webHidden/>
              </w:rPr>
              <w:fldChar w:fldCharType="separate"/>
            </w:r>
            <w:r w:rsidR="009B0B78">
              <w:rPr>
                <w:noProof/>
                <w:webHidden/>
              </w:rPr>
              <w:t>7</w:t>
            </w:r>
            <w:r w:rsidR="00044BFF">
              <w:rPr>
                <w:noProof/>
                <w:webHidden/>
              </w:rPr>
              <w:fldChar w:fldCharType="end"/>
            </w:r>
          </w:hyperlink>
        </w:p>
        <w:p w14:paraId="780038A4" w14:textId="048383A9" w:rsidR="00044BFF" w:rsidRDefault="00D862C8">
          <w:pPr>
            <w:pStyle w:val="TOC2"/>
            <w:tabs>
              <w:tab w:val="right" w:leader="dot" w:pos="9350"/>
            </w:tabs>
            <w:rPr>
              <w:rFonts w:cstheme="minorBidi"/>
              <w:noProof/>
              <w:lang w:val="en-GB" w:eastAsia="en-GB"/>
            </w:rPr>
          </w:pPr>
          <w:hyperlink w:anchor="_Toc16026678" w:history="1">
            <w:r w:rsidR="00044BFF" w:rsidRPr="007E424C">
              <w:rPr>
                <w:rStyle w:val="Hyperlink"/>
                <w:rFonts w:ascii="Arial" w:hAnsi="Arial" w:cs="Arial"/>
                <w:b/>
                <w:noProof/>
              </w:rPr>
              <w:t>2.3 Importance of Beliefs in the Workplace</w:t>
            </w:r>
            <w:r w:rsidR="00044BFF">
              <w:rPr>
                <w:noProof/>
                <w:webHidden/>
              </w:rPr>
              <w:tab/>
            </w:r>
            <w:r w:rsidR="00044BFF">
              <w:rPr>
                <w:noProof/>
                <w:webHidden/>
              </w:rPr>
              <w:fldChar w:fldCharType="begin"/>
            </w:r>
            <w:r w:rsidR="00044BFF">
              <w:rPr>
                <w:noProof/>
                <w:webHidden/>
              </w:rPr>
              <w:instrText xml:space="preserve"> PAGEREF _Toc16026678 \h </w:instrText>
            </w:r>
            <w:r w:rsidR="00044BFF">
              <w:rPr>
                <w:noProof/>
                <w:webHidden/>
              </w:rPr>
            </w:r>
            <w:r w:rsidR="00044BFF">
              <w:rPr>
                <w:noProof/>
                <w:webHidden/>
              </w:rPr>
              <w:fldChar w:fldCharType="separate"/>
            </w:r>
            <w:r w:rsidR="009B0B78">
              <w:rPr>
                <w:noProof/>
                <w:webHidden/>
              </w:rPr>
              <w:t>9</w:t>
            </w:r>
            <w:r w:rsidR="00044BFF">
              <w:rPr>
                <w:noProof/>
                <w:webHidden/>
              </w:rPr>
              <w:fldChar w:fldCharType="end"/>
            </w:r>
          </w:hyperlink>
        </w:p>
        <w:p w14:paraId="3B89F4C6" w14:textId="7DE0D9E9" w:rsidR="00044BFF" w:rsidRDefault="00D862C8">
          <w:pPr>
            <w:pStyle w:val="TOC2"/>
            <w:tabs>
              <w:tab w:val="right" w:leader="dot" w:pos="9350"/>
            </w:tabs>
            <w:rPr>
              <w:rFonts w:cstheme="minorBidi"/>
              <w:noProof/>
              <w:lang w:val="en-GB" w:eastAsia="en-GB"/>
            </w:rPr>
          </w:pPr>
          <w:hyperlink w:anchor="_Toc16026679" w:history="1">
            <w:r w:rsidR="00044BFF" w:rsidRPr="007E424C">
              <w:rPr>
                <w:rStyle w:val="Hyperlink"/>
                <w:rFonts w:ascii="Arial" w:hAnsi="Arial" w:cs="Arial"/>
                <w:b/>
                <w:noProof/>
              </w:rPr>
              <w:t>2.4 Importance of Attitudes</w:t>
            </w:r>
            <w:r w:rsidR="00044BFF">
              <w:rPr>
                <w:noProof/>
                <w:webHidden/>
              </w:rPr>
              <w:tab/>
            </w:r>
            <w:r w:rsidR="00044BFF">
              <w:rPr>
                <w:noProof/>
                <w:webHidden/>
              </w:rPr>
              <w:fldChar w:fldCharType="begin"/>
            </w:r>
            <w:r w:rsidR="00044BFF">
              <w:rPr>
                <w:noProof/>
                <w:webHidden/>
              </w:rPr>
              <w:instrText xml:space="preserve"> PAGEREF _Toc16026679 \h </w:instrText>
            </w:r>
            <w:r w:rsidR="00044BFF">
              <w:rPr>
                <w:noProof/>
                <w:webHidden/>
              </w:rPr>
            </w:r>
            <w:r w:rsidR="00044BFF">
              <w:rPr>
                <w:noProof/>
                <w:webHidden/>
              </w:rPr>
              <w:fldChar w:fldCharType="separate"/>
            </w:r>
            <w:r w:rsidR="009B0B78">
              <w:rPr>
                <w:noProof/>
                <w:webHidden/>
              </w:rPr>
              <w:t>9</w:t>
            </w:r>
            <w:r w:rsidR="00044BFF">
              <w:rPr>
                <w:noProof/>
                <w:webHidden/>
              </w:rPr>
              <w:fldChar w:fldCharType="end"/>
            </w:r>
          </w:hyperlink>
        </w:p>
        <w:p w14:paraId="368019E3" w14:textId="564A0B68" w:rsidR="00044BFF" w:rsidRDefault="00D862C8">
          <w:pPr>
            <w:pStyle w:val="TOC2"/>
            <w:tabs>
              <w:tab w:val="right" w:leader="dot" w:pos="9350"/>
            </w:tabs>
            <w:rPr>
              <w:rFonts w:cstheme="minorBidi"/>
              <w:noProof/>
              <w:lang w:val="en-GB" w:eastAsia="en-GB"/>
            </w:rPr>
          </w:pPr>
          <w:hyperlink w:anchor="_Toc16026680" w:history="1">
            <w:r w:rsidR="00044BFF" w:rsidRPr="007E424C">
              <w:rPr>
                <w:rStyle w:val="Hyperlink"/>
                <w:rFonts w:ascii="Arial" w:hAnsi="Arial" w:cs="Arial"/>
                <w:b/>
                <w:noProof/>
              </w:rPr>
              <w:t>2.5 Importance of Values</w:t>
            </w:r>
            <w:r w:rsidR="00044BFF">
              <w:rPr>
                <w:noProof/>
                <w:webHidden/>
              </w:rPr>
              <w:tab/>
            </w:r>
            <w:r w:rsidR="00044BFF">
              <w:rPr>
                <w:noProof/>
                <w:webHidden/>
              </w:rPr>
              <w:fldChar w:fldCharType="begin"/>
            </w:r>
            <w:r w:rsidR="00044BFF">
              <w:rPr>
                <w:noProof/>
                <w:webHidden/>
              </w:rPr>
              <w:instrText xml:space="preserve"> PAGEREF _Toc16026680 \h </w:instrText>
            </w:r>
            <w:r w:rsidR="00044BFF">
              <w:rPr>
                <w:noProof/>
                <w:webHidden/>
              </w:rPr>
            </w:r>
            <w:r w:rsidR="00044BFF">
              <w:rPr>
                <w:noProof/>
                <w:webHidden/>
              </w:rPr>
              <w:fldChar w:fldCharType="separate"/>
            </w:r>
            <w:r w:rsidR="009B0B78">
              <w:rPr>
                <w:noProof/>
                <w:webHidden/>
              </w:rPr>
              <w:t>10</w:t>
            </w:r>
            <w:r w:rsidR="00044BFF">
              <w:rPr>
                <w:noProof/>
                <w:webHidden/>
              </w:rPr>
              <w:fldChar w:fldCharType="end"/>
            </w:r>
          </w:hyperlink>
        </w:p>
        <w:p w14:paraId="6B6DD7A7" w14:textId="4DCFA8F0" w:rsidR="00044BFF" w:rsidRDefault="00D862C8">
          <w:pPr>
            <w:pStyle w:val="TOC1"/>
            <w:rPr>
              <w:rFonts w:eastAsiaTheme="minorEastAsia"/>
              <w:noProof/>
              <w:lang w:val="en-GB" w:eastAsia="en-GB"/>
            </w:rPr>
          </w:pPr>
          <w:hyperlink w:anchor="_Toc16026681" w:history="1">
            <w:r w:rsidR="00044BFF" w:rsidRPr="007E424C">
              <w:rPr>
                <w:rStyle w:val="Hyperlink"/>
                <w:rFonts w:ascii="Arial" w:hAnsi="Arial" w:cs="Arial"/>
                <w:b/>
                <w:noProof/>
              </w:rPr>
              <w:t>Management Theories in the context of workplace</w:t>
            </w:r>
            <w:r w:rsidR="00044BFF">
              <w:rPr>
                <w:noProof/>
                <w:webHidden/>
              </w:rPr>
              <w:tab/>
            </w:r>
            <w:r w:rsidR="00044BFF">
              <w:rPr>
                <w:noProof/>
                <w:webHidden/>
              </w:rPr>
              <w:fldChar w:fldCharType="begin"/>
            </w:r>
            <w:r w:rsidR="00044BFF">
              <w:rPr>
                <w:noProof/>
                <w:webHidden/>
              </w:rPr>
              <w:instrText xml:space="preserve"> PAGEREF _Toc16026681 \h </w:instrText>
            </w:r>
            <w:r w:rsidR="00044BFF">
              <w:rPr>
                <w:noProof/>
                <w:webHidden/>
              </w:rPr>
            </w:r>
            <w:r w:rsidR="00044BFF">
              <w:rPr>
                <w:noProof/>
                <w:webHidden/>
              </w:rPr>
              <w:fldChar w:fldCharType="separate"/>
            </w:r>
            <w:r w:rsidR="009B0B78">
              <w:rPr>
                <w:noProof/>
                <w:webHidden/>
              </w:rPr>
              <w:t>11</w:t>
            </w:r>
            <w:r w:rsidR="00044BFF">
              <w:rPr>
                <w:noProof/>
                <w:webHidden/>
              </w:rPr>
              <w:fldChar w:fldCharType="end"/>
            </w:r>
          </w:hyperlink>
        </w:p>
        <w:p w14:paraId="6FF718BA" w14:textId="7D804992" w:rsidR="00044BFF" w:rsidRDefault="00D862C8">
          <w:pPr>
            <w:pStyle w:val="TOC2"/>
            <w:tabs>
              <w:tab w:val="right" w:leader="dot" w:pos="9350"/>
            </w:tabs>
            <w:rPr>
              <w:rFonts w:cstheme="minorBidi"/>
              <w:noProof/>
              <w:lang w:val="en-GB" w:eastAsia="en-GB"/>
            </w:rPr>
          </w:pPr>
          <w:hyperlink w:anchor="_Toc16026682" w:history="1">
            <w:r w:rsidR="00044BFF" w:rsidRPr="007E424C">
              <w:rPr>
                <w:rStyle w:val="Hyperlink"/>
                <w:rFonts w:ascii="Arial" w:hAnsi="Arial" w:cs="Arial"/>
                <w:b/>
                <w:noProof/>
              </w:rPr>
              <w:t>3.1 Contingency Management Theory</w:t>
            </w:r>
            <w:r w:rsidR="00044BFF">
              <w:rPr>
                <w:noProof/>
                <w:webHidden/>
              </w:rPr>
              <w:tab/>
            </w:r>
            <w:r w:rsidR="00044BFF">
              <w:rPr>
                <w:noProof/>
                <w:webHidden/>
              </w:rPr>
              <w:fldChar w:fldCharType="begin"/>
            </w:r>
            <w:r w:rsidR="00044BFF">
              <w:rPr>
                <w:noProof/>
                <w:webHidden/>
              </w:rPr>
              <w:instrText xml:space="preserve"> PAGEREF _Toc16026682 \h </w:instrText>
            </w:r>
            <w:r w:rsidR="00044BFF">
              <w:rPr>
                <w:noProof/>
                <w:webHidden/>
              </w:rPr>
            </w:r>
            <w:r w:rsidR="00044BFF">
              <w:rPr>
                <w:noProof/>
                <w:webHidden/>
              </w:rPr>
              <w:fldChar w:fldCharType="separate"/>
            </w:r>
            <w:r w:rsidR="009B0B78">
              <w:rPr>
                <w:noProof/>
                <w:webHidden/>
              </w:rPr>
              <w:t>12</w:t>
            </w:r>
            <w:r w:rsidR="00044BFF">
              <w:rPr>
                <w:noProof/>
                <w:webHidden/>
              </w:rPr>
              <w:fldChar w:fldCharType="end"/>
            </w:r>
          </w:hyperlink>
        </w:p>
        <w:p w14:paraId="757C8989" w14:textId="5750D21A" w:rsidR="00044BFF" w:rsidRDefault="00D862C8">
          <w:pPr>
            <w:pStyle w:val="TOC1"/>
            <w:rPr>
              <w:rFonts w:eastAsiaTheme="minorEastAsia"/>
              <w:noProof/>
              <w:lang w:val="en-GB" w:eastAsia="en-GB"/>
            </w:rPr>
          </w:pPr>
          <w:hyperlink w:anchor="_Toc16026683" w:history="1">
            <w:r w:rsidR="00044BFF" w:rsidRPr="007E424C">
              <w:rPr>
                <w:rStyle w:val="Hyperlink"/>
                <w:rFonts w:ascii="Arial" w:hAnsi="Arial" w:cs="Arial"/>
                <w:b/>
                <w:noProof/>
              </w:rPr>
              <w:t>3.2 The impact of Own Attitudes, Beliefs and Values on a Management Role</w:t>
            </w:r>
            <w:r w:rsidR="00044BFF">
              <w:rPr>
                <w:noProof/>
                <w:webHidden/>
              </w:rPr>
              <w:tab/>
            </w:r>
            <w:r w:rsidR="00044BFF">
              <w:rPr>
                <w:noProof/>
                <w:webHidden/>
              </w:rPr>
              <w:fldChar w:fldCharType="begin"/>
            </w:r>
            <w:r w:rsidR="00044BFF">
              <w:rPr>
                <w:noProof/>
                <w:webHidden/>
              </w:rPr>
              <w:instrText xml:space="preserve"> PAGEREF _Toc16026683 \h </w:instrText>
            </w:r>
            <w:r w:rsidR="00044BFF">
              <w:rPr>
                <w:noProof/>
                <w:webHidden/>
              </w:rPr>
            </w:r>
            <w:r w:rsidR="00044BFF">
              <w:rPr>
                <w:noProof/>
                <w:webHidden/>
              </w:rPr>
              <w:fldChar w:fldCharType="separate"/>
            </w:r>
            <w:r w:rsidR="009B0B78">
              <w:rPr>
                <w:noProof/>
                <w:webHidden/>
              </w:rPr>
              <w:t>13</w:t>
            </w:r>
            <w:r w:rsidR="00044BFF">
              <w:rPr>
                <w:noProof/>
                <w:webHidden/>
              </w:rPr>
              <w:fldChar w:fldCharType="end"/>
            </w:r>
          </w:hyperlink>
        </w:p>
        <w:p w14:paraId="45B53140" w14:textId="557E9640" w:rsidR="00044BFF" w:rsidRDefault="00D862C8">
          <w:pPr>
            <w:pStyle w:val="TOC2"/>
            <w:tabs>
              <w:tab w:val="right" w:leader="dot" w:pos="9350"/>
            </w:tabs>
            <w:rPr>
              <w:rFonts w:cstheme="minorBidi"/>
              <w:noProof/>
              <w:lang w:val="en-GB" w:eastAsia="en-GB"/>
            </w:rPr>
          </w:pPr>
          <w:hyperlink w:anchor="_Toc16026684" w:history="1">
            <w:r w:rsidR="00044BFF" w:rsidRPr="007E424C">
              <w:rPr>
                <w:rStyle w:val="Hyperlink"/>
                <w:rFonts w:ascii="Arial" w:hAnsi="Arial" w:cs="Arial"/>
                <w:b/>
                <w:noProof/>
              </w:rPr>
              <w:t>3.3 How Someone with Different Beliefs, Values and Attitudes Might Interpret the Theory Differently</w:t>
            </w:r>
            <w:r w:rsidR="00044BFF">
              <w:rPr>
                <w:noProof/>
                <w:webHidden/>
              </w:rPr>
              <w:tab/>
            </w:r>
            <w:r w:rsidR="00044BFF">
              <w:rPr>
                <w:noProof/>
                <w:webHidden/>
              </w:rPr>
              <w:fldChar w:fldCharType="begin"/>
            </w:r>
            <w:r w:rsidR="00044BFF">
              <w:rPr>
                <w:noProof/>
                <w:webHidden/>
              </w:rPr>
              <w:instrText xml:space="preserve"> PAGEREF _Toc16026684 \h </w:instrText>
            </w:r>
            <w:r w:rsidR="00044BFF">
              <w:rPr>
                <w:noProof/>
                <w:webHidden/>
              </w:rPr>
            </w:r>
            <w:r w:rsidR="00044BFF">
              <w:rPr>
                <w:noProof/>
                <w:webHidden/>
              </w:rPr>
              <w:fldChar w:fldCharType="separate"/>
            </w:r>
            <w:r w:rsidR="009B0B78">
              <w:rPr>
                <w:noProof/>
                <w:webHidden/>
              </w:rPr>
              <w:t>15</w:t>
            </w:r>
            <w:r w:rsidR="00044BFF">
              <w:rPr>
                <w:noProof/>
                <w:webHidden/>
              </w:rPr>
              <w:fldChar w:fldCharType="end"/>
            </w:r>
          </w:hyperlink>
        </w:p>
        <w:p w14:paraId="532F2E0E" w14:textId="45A37C97" w:rsidR="00044BFF" w:rsidRDefault="00D862C8">
          <w:pPr>
            <w:pStyle w:val="TOC2"/>
            <w:tabs>
              <w:tab w:val="right" w:leader="dot" w:pos="9350"/>
            </w:tabs>
            <w:rPr>
              <w:rFonts w:cstheme="minorBidi"/>
              <w:noProof/>
              <w:lang w:val="en-GB" w:eastAsia="en-GB"/>
            </w:rPr>
          </w:pPr>
          <w:hyperlink w:anchor="_Toc16026685" w:history="1">
            <w:r w:rsidR="00044BFF" w:rsidRPr="007E424C">
              <w:rPr>
                <w:rStyle w:val="Hyperlink"/>
                <w:rFonts w:ascii="Arial" w:hAnsi="Arial" w:cs="Arial"/>
                <w:b/>
                <w:noProof/>
              </w:rPr>
              <w:t>3.4 Limitations</w:t>
            </w:r>
            <w:r w:rsidR="00044BFF">
              <w:rPr>
                <w:noProof/>
                <w:webHidden/>
              </w:rPr>
              <w:tab/>
            </w:r>
            <w:r w:rsidR="00044BFF">
              <w:rPr>
                <w:noProof/>
                <w:webHidden/>
              </w:rPr>
              <w:fldChar w:fldCharType="begin"/>
            </w:r>
            <w:r w:rsidR="00044BFF">
              <w:rPr>
                <w:noProof/>
                <w:webHidden/>
              </w:rPr>
              <w:instrText xml:space="preserve"> PAGEREF _Toc16026685 \h </w:instrText>
            </w:r>
            <w:r w:rsidR="00044BFF">
              <w:rPr>
                <w:noProof/>
                <w:webHidden/>
              </w:rPr>
            </w:r>
            <w:r w:rsidR="00044BFF">
              <w:rPr>
                <w:noProof/>
                <w:webHidden/>
              </w:rPr>
              <w:fldChar w:fldCharType="separate"/>
            </w:r>
            <w:r w:rsidR="009B0B78">
              <w:rPr>
                <w:noProof/>
                <w:webHidden/>
              </w:rPr>
              <w:t>16</w:t>
            </w:r>
            <w:r w:rsidR="00044BFF">
              <w:rPr>
                <w:noProof/>
                <w:webHidden/>
              </w:rPr>
              <w:fldChar w:fldCharType="end"/>
            </w:r>
          </w:hyperlink>
        </w:p>
        <w:p w14:paraId="5406A5B4" w14:textId="1CD04634" w:rsidR="00044BFF" w:rsidRDefault="00D862C8">
          <w:pPr>
            <w:pStyle w:val="TOC1"/>
            <w:rPr>
              <w:rFonts w:eastAsiaTheme="minorEastAsia"/>
              <w:noProof/>
              <w:lang w:val="en-GB" w:eastAsia="en-GB"/>
            </w:rPr>
          </w:pPr>
          <w:hyperlink w:anchor="_Toc16026686" w:history="1">
            <w:r w:rsidR="00044BFF" w:rsidRPr="007E424C">
              <w:rPr>
                <w:rStyle w:val="Hyperlink"/>
                <w:rFonts w:ascii="Arial" w:hAnsi="Arial" w:cs="Arial"/>
                <w:b/>
                <w:noProof/>
              </w:rPr>
              <w:t>Recommendations and Conclusions</w:t>
            </w:r>
            <w:r w:rsidR="00044BFF">
              <w:rPr>
                <w:noProof/>
                <w:webHidden/>
              </w:rPr>
              <w:tab/>
            </w:r>
            <w:r w:rsidR="00044BFF">
              <w:rPr>
                <w:noProof/>
                <w:webHidden/>
              </w:rPr>
              <w:fldChar w:fldCharType="begin"/>
            </w:r>
            <w:r w:rsidR="00044BFF">
              <w:rPr>
                <w:noProof/>
                <w:webHidden/>
              </w:rPr>
              <w:instrText xml:space="preserve"> PAGEREF _Toc16026686 \h </w:instrText>
            </w:r>
            <w:r w:rsidR="00044BFF">
              <w:rPr>
                <w:noProof/>
                <w:webHidden/>
              </w:rPr>
            </w:r>
            <w:r w:rsidR="00044BFF">
              <w:rPr>
                <w:noProof/>
                <w:webHidden/>
              </w:rPr>
              <w:fldChar w:fldCharType="separate"/>
            </w:r>
            <w:r w:rsidR="009B0B78">
              <w:rPr>
                <w:noProof/>
                <w:webHidden/>
              </w:rPr>
              <w:t>17</w:t>
            </w:r>
            <w:r w:rsidR="00044BFF">
              <w:rPr>
                <w:noProof/>
                <w:webHidden/>
              </w:rPr>
              <w:fldChar w:fldCharType="end"/>
            </w:r>
          </w:hyperlink>
        </w:p>
        <w:p w14:paraId="1E0FC355" w14:textId="1C2D4487" w:rsidR="00044BFF" w:rsidRDefault="00D862C8">
          <w:pPr>
            <w:pStyle w:val="TOC1"/>
            <w:rPr>
              <w:rFonts w:eastAsiaTheme="minorEastAsia"/>
              <w:noProof/>
              <w:lang w:val="en-GB" w:eastAsia="en-GB"/>
            </w:rPr>
          </w:pPr>
          <w:hyperlink w:anchor="_Toc16026687" w:history="1">
            <w:r w:rsidR="00044BFF" w:rsidRPr="007E424C">
              <w:rPr>
                <w:rStyle w:val="Hyperlink"/>
                <w:rFonts w:ascii="Arial" w:hAnsi="Arial" w:cs="Arial"/>
                <w:b/>
                <w:bCs/>
                <w:noProof/>
              </w:rPr>
              <w:t>References</w:t>
            </w:r>
            <w:r w:rsidR="00044BFF">
              <w:rPr>
                <w:noProof/>
                <w:webHidden/>
              </w:rPr>
              <w:tab/>
            </w:r>
            <w:r w:rsidR="00044BFF">
              <w:rPr>
                <w:noProof/>
                <w:webHidden/>
              </w:rPr>
              <w:fldChar w:fldCharType="begin"/>
            </w:r>
            <w:r w:rsidR="00044BFF">
              <w:rPr>
                <w:noProof/>
                <w:webHidden/>
              </w:rPr>
              <w:instrText xml:space="preserve"> PAGEREF _Toc16026687 \h </w:instrText>
            </w:r>
            <w:r w:rsidR="00044BFF">
              <w:rPr>
                <w:noProof/>
                <w:webHidden/>
              </w:rPr>
            </w:r>
            <w:r w:rsidR="00044BFF">
              <w:rPr>
                <w:noProof/>
                <w:webHidden/>
              </w:rPr>
              <w:fldChar w:fldCharType="separate"/>
            </w:r>
            <w:r w:rsidR="009B0B78">
              <w:rPr>
                <w:noProof/>
                <w:webHidden/>
              </w:rPr>
              <w:t>19</w:t>
            </w:r>
            <w:r w:rsidR="00044BFF">
              <w:rPr>
                <w:noProof/>
                <w:webHidden/>
              </w:rPr>
              <w:fldChar w:fldCharType="end"/>
            </w:r>
          </w:hyperlink>
        </w:p>
        <w:p w14:paraId="59C1B6B1" w14:textId="30BC7FF1" w:rsidR="00273FB0" w:rsidRDefault="009E1037" w:rsidP="0072090D">
          <w:pPr>
            <w:spacing w:line="480" w:lineRule="auto"/>
            <w:rPr>
              <w:rFonts w:ascii="Arial" w:hAnsi="Arial" w:cs="Arial"/>
              <w:b/>
              <w:bCs/>
              <w:noProof/>
              <w:sz w:val="24"/>
              <w:szCs w:val="24"/>
            </w:rPr>
          </w:pPr>
          <w:r w:rsidRPr="0072090D">
            <w:rPr>
              <w:rFonts w:ascii="Arial" w:hAnsi="Arial" w:cs="Arial"/>
              <w:b/>
              <w:bCs/>
              <w:noProof/>
              <w:sz w:val="24"/>
              <w:szCs w:val="24"/>
            </w:rPr>
            <w:fldChar w:fldCharType="end"/>
          </w:r>
        </w:p>
      </w:sdtContent>
    </w:sdt>
    <w:p w14:paraId="62ADCDD6" w14:textId="77777777" w:rsidR="00044BFF" w:rsidRPr="0072090D" w:rsidRDefault="00044BFF" w:rsidP="0072090D">
      <w:pPr>
        <w:spacing w:line="480" w:lineRule="auto"/>
        <w:rPr>
          <w:rFonts w:ascii="Arial" w:hAnsi="Arial" w:cs="Arial"/>
          <w:b/>
          <w:bCs/>
          <w:noProof/>
          <w:sz w:val="24"/>
          <w:szCs w:val="24"/>
        </w:rPr>
      </w:pPr>
    </w:p>
    <w:p w14:paraId="778A7957" w14:textId="69FC852F" w:rsidR="00F02F45" w:rsidRPr="0072090D" w:rsidRDefault="00273FB0" w:rsidP="00D2432A">
      <w:pPr>
        <w:pStyle w:val="Heading1"/>
        <w:spacing w:line="480" w:lineRule="auto"/>
        <w:rPr>
          <w:rFonts w:ascii="Arial" w:hAnsi="Arial" w:cs="Arial"/>
          <w:b/>
          <w:color w:val="auto"/>
          <w:sz w:val="24"/>
          <w:szCs w:val="24"/>
        </w:rPr>
      </w:pPr>
      <w:bookmarkStart w:id="2" w:name="_Toc16026673"/>
      <w:r w:rsidRPr="0072090D">
        <w:rPr>
          <w:rFonts w:ascii="Arial" w:hAnsi="Arial" w:cs="Arial"/>
          <w:b/>
          <w:color w:val="auto"/>
          <w:sz w:val="24"/>
          <w:szCs w:val="24"/>
        </w:rPr>
        <w:lastRenderedPageBreak/>
        <w:t>Introduction</w:t>
      </w:r>
      <w:bookmarkEnd w:id="2"/>
      <w:r w:rsidRPr="0072090D">
        <w:rPr>
          <w:rFonts w:ascii="Arial" w:hAnsi="Arial" w:cs="Arial"/>
          <w:b/>
          <w:color w:val="auto"/>
          <w:sz w:val="24"/>
          <w:szCs w:val="24"/>
        </w:rPr>
        <w:t xml:space="preserve"> </w:t>
      </w:r>
    </w:p>
    <w:p w14:paraId="165E0508" w14:textId="21613C03" w:rsidR="006E3F71" w:rsidRDefault="0035184E" w:rsidP="00D2432A">
      <w:pPr>
        <w:spacing w:line="480" w:lineRule="auto"/>
        <w:rPr>
          <w:rFonts w:ascii="Arial" w:hAnsi="Arial" w:cs="Arial"/>
          <w:sz w:val="24"/>
          <w:szCs w:val="24"/>
        </w:rPr>
      </w:pPr>
      <w:r w:rsidRPr="0072090D">
        <w:rPr>
          <w:rFonts w:ascii="Arial" w:hAnsi="Arial" w:cs="Arial"/>
          <w:sz w:val="24"/>
          <w:szCs w:val="24"/>
        </w:rPr>
        <w:tab/>
      </w:r>
      <w:r w:rsidR="002A4FD6" w:rsidRPr="0072090D">
        <w:rPr>
          <w:rFonts w:ascii="Arial" w:hAnsi="Arial" w:cs="Arial"/>
          <w:sz w:val="24"/>
          <w:szCs w:val="24"/>
        </w:rPr>
        <w:t>The assessment is going to begin by first identifying an organizational context that critical thinking and evaluation can be applied in the context of attitudes, value systems</w:t>
      </w:r>
      <w:r w:rsidR="006B37AB">
        <w:rPr>
          <w:rFonts w:ascii="Arial" w:hAnsi="Arial" w:cs="Arial"/>
          <w:sz w:val="24"/>
          <w:szCs w:val="24"/>
        </w:rPr>
        <w:t>, a</w:t>
      </w:r>
      <w:r w:rsidR="002A4FD6" w:rsidRPr="0072090D">
        <w:rPr>
          <w:rFonts w:ascii="Arial" w:hAnsi="Arial" w:cs="Arial"/>
          <w:sz w:val="24"/>
          <w:szCs w:val="24"/>
        </w:rPr>
        <w:t xml:space="preserve">nd </w:t>
      </w:r>
      <w:r w:rsidR="00D43D61" w:rsidRPr="0072090D">
        <w:rPr>
          <w:rFonts w:ascii="Arial" w:hAnsi="Arial" w:cs="Arial"/>
          <w:sz w:val="24"/>
          <w:szCs w:val="24"/>
        </w:rPr>
        <w:t>beliefs</w:t>
      </w:r>
      <w:r w:rsidR="002A4FD6" w:rsidRPr="0072090D">
        <w:rPr>
          <w:rFonts w:ascii="Arial" w:hAnsi="Arial" w:cs="Arial"/>
          <w:sz w:val="24"/>
          <w:szCs w:val="24"/>
        </w:rPr>
        <w:t xml:space="preserve">. In the </w:t>
      </w:r>
      <w:r w:rsidR="00D43D61" w:rsidRPr="0072090D">
        <w:rPr>
          <w:rFonts w:ascii="Arial" w:hAnsi="Arial" w:cs="Arial"/>
          <w:sz w:val="24"/>
          <w:szCs w:val="24"/>
        </w:rPr>
        <w:t>beliefs</w:t>
      </w:r>
      <w:r w:rsidR="002A4FD6" w:rsidRPr="0072090D">
        <w:rPr>
          <w:rFonts w:ascii="Arial" w:hAnsi="Arial" w:cs="Arial"/>
          <w:sz w:val="24"/>
          <w:szCs w:val="24"/>
        </w:rPr>
        <w:t xml:space="preserve"> attitudes and value system</w:t>
      </w:r>
      <w:r w:rsidR="00FD2048" w:rsidRPr="0072090D">
        <w:rPr>
          <w:rFonts w:ascii="Arial" w:hAnsi="Arial" w:cs="Arial"/>
          <w:sz w:val="24"/>
          <w:szCs w:val="24"/>
        </w:rPr>
        <w:t xml:space="preserve"> section, the paper will analyze the difference between</w:t>
      </w:r>
      <w:r w:rsidR="009941C4" w:rsidRPr="0072090D">
        <w:rPr>
          <w:rFonts w:ascii="Arial" w:hAnsi="Arial" w:cs="Arial"/>
          <w:sz w:val="24"/>
          <w:szCs w:val="24"/>
        </w:rPr>
        <w:t xml:space="preserve"> values, attitudes</w:t>
      </w:r>
      <w:r w:rsidR="00E738F0">
        <w:rPr>
          <w:rFonts w:ascii="Arial" w:hAnsi="Arial" w:cs="Arial"/>
          <w:sz w:val="24"/>
          <w:szCs w:val="24"/>
        </w:rPr>
        <w:t>,</w:t>
      </w:r>
      <w:r w:rsidR="009941C4" w:rsidRPr="0072090D">
        <w:rPr>
          <w:rFonts w:ascii="Arial" w:hAnsi="Arial" w:cs="Arial"/>
          <w:sz w:val="24"/>
          <w:szCs w:val="24"/>
        </w:rPr>
        <w:t xml:space="preserve"> and beliefs </w:t>
      </w:r>
      <w:r w:rsidR="00FD2048" w:rsidRPr="0072090D">
        <w:rPr>
          <w:rFonts w:ascii="Arial" w:hAnsi="Arial" w:cs="Arial"/>
          <w:sz w:val="24"/>
          <w:szCs w:val="24"/>
        </w:rPr>
        <w:t xml:space="preserve">which </w:t>
      </w:r>
      <w:r w:rsidR="002A4FD6" w:rsidRPr="0072090D">
        <w:rPr>
          <w:rFonts w:ascii="Arial" w:hAnsi="Arial" w:cs="Arial"/>
          <w:sz w:val="24"/>
          <w:szCs w:val="24"/>
        </w:rPr>
        <w:t xml:space="preserve">will reflect on the organization as well as their impacts on </w:t>
      </w:r>
      <w:r w:rsidR="009E1037" w:rsidRPr="0072090D">
        <w:rPr>
          <w:rFonts w:ascii="Arial" w:hAnsi="Arial" w:cs="Arial"/>
          <w:sz w:val="24"/>
          <w:szCs w:val="24"/>
        </w:rPr>
        <w:t>behavior</w:t>
      </w:r>
      <w:r w:rsidR="002A4FD6" w:rsidRPr="0072090D">
        <w:rPr>
          <w:rFonts w:ascii="Arial" w:hAnsi="Arial" w:cs="Arial"/>
          <w:sz w:val="24"/>
          <w:szCs w:val="24"/>
        </w:rPr>
        <w:t xml:space="preserve">. Attitudes </w:t>
      </w:r>
      <w:r w:rsidR="00D43D61" w:rsidRPr="0072090D">
        <w:rPr>
          <w:rFonts w:ascii="Arial" w:hAnsi="Arial" w:cs="Arial"/>
          <w:sz w:val="24"/>
          <w:szCs w:val="24"/>
        </w:rPr>
        <w:t>beliefs</w:t>
      </w:r>
      <w:r w:rsidR="002A4FD6" w:rsidRPr="0072090D">
        <w:rPr>
          <w:rFonts w:ascii="Arial" w:hAnsi="Arial" w:cs="Arial"/>
          <w:sz w:val="24"/>
          <w:szCs w:val="24"/>
        </w:rPr>
        <w:t xml:space="preserve"> and </w:t>
      </w:r>
      <w:r w:rsidR="00D43D61" w:rsidRPr="0072090D">
        <w:rPr>
          <w:rFonts w:ascii="Arial" w:hAnsi="Arial" w:cs="Arial"/>
          <w:sz w:val="24"/>
          <w:szCs w:val="24"/>
        </w:rPr>
        <w:t>values</w:t>
      </w:r>
      <w:r w:rsidR="00D30C66" w:rsidRPr="0072090D">
        <w:rPr>
          <w:rFonts w:ascii="Arial" w:hAnsi="Arial" w:cs="Arial"/>
          <w:sz w:val="24"/>
          <w:szCs w:val="24"/>
        </w:rPr>
        <w:t xml:space="preserve"> are essential in our day to day</w:t>
      </w:r>
      <w:r w:rsidR="002A4FD6" w:rsidRPr="0072090D">
        <w:rPr>
          <w:rFonts w:ascii="Arial" w:hAnsi="Arial" w:cs="Arial"/>
          <w:sz w:val="24"/>
          <w:szCs w:val="24"/>
        </w:rPr>
        <w:t xml:space="preserve"> lives </w:t>
      </w:r>
      <w:r w:rsidR="00D67D5F" w:rsidRPr="0072090D">
        <w:rPr>
          <w:rFonts w:ascii="Arial" w:hAnsi="Arial" w:cs="Arial"/>
          <w:sz w:val="24"/>
          <w:szCs w:val="24"/>
        </w:rPr>
        <w:t xml:space="preserve">as they impact our feelings and </w:t>
      </w:r>
      <w:r w:rsidR="00D43D61" w:rsidRPr="0072090D">
        <w:rPr>
          <w:rFonts w:ascii="Arial" w:hAnsi="Arial" w:cs="Arial"/>
          <w:sz w:val="24"/>
          <w:szCs w:val="24"/>
        </w:rPr>
        <w:t>perceptions</w:t>
      </w:r>
      <w:r w:rsidR="002A4FD6" w:rsidRPr="0072090D">
        <w:rPr>
          <w:rFonts w:ascii="Arial" w:hAnsi="Arial" w:cs="Arial"/>
          <w:sz w:val="24"/>
          <w:szCs w:val="24"/>
        </w:rPr>
        <w:t xml:space="preserve">. The second section of the paper will discuss the theories </w:t>
      </w:r>
      <w:r w:rsidR="001124CC" w:rsidRPr="0072090D">
        <w:rPr>
          <w:rFonts w:ascii="Arial" w:hAnsi="Arial" w:cs="Arial"/>
          <w:sz w:val="24"/>
          <w:szCs w:val="24"/>
        </w:rPr>
        <w:t xml:space="preserve">on management </w:t>
      </w:r>
      <w:r w:rsidR="002A4FD6" w:rsidRPr="0072090D">
        <w:rPr>
          <w:rFonts w:ascii="Arial" w:hAnsi="Arial" w:cs="Arial"/>
          <w:sz w:val="24"/>
          <w:szCs w:val="24"/>
        </w:rPr>
        <w:t xml:space="preserve">that have </w:t>
      </w:r>
      <w:r w:rsidR="004731F3" w:rsidRPr="0072090D">
        <w:rPr>
          <w:rFonts w:ascii="Arial" w:hAnsi="Arial" w:cs="Arial"/>
          <w:sz w:val="24"/>
          <w:szCs w:val="24"/>
        </w:rPr>
        <w:t>been found</w:t>
      </w:r>
      <w:r w:rsidR="001124CC" w:rsidRPr="0072090D">
        <w:rPr>
          <w:rFonts w:ascii="Arial" w:hAnsi="Arial" w:cs="Arial"/>
          <w:sz w:val="24"/>
          <w:szCs w:val="24"/>
        </w:rPr>
        <w:t xml:space="preserve"> </w:t>
      </w:r>
      <w:r w:rsidR="004731F3" w:rsidRPr="0072090D">
        <w:rPr>
          <w:rFonts w:ascii="Arial" w:hAnsi="Arial" w:cs="Arial"/>
          <w:sz w:val="24"/>
          <w:szCs w:val="24"/>
        </w:rPr>
        <w:t>to be associated</w:t>
      </w:r>
      <w:r w:rsidR="002A4FD6" w:rsidRPr="0072090D">
        <w:rPr>
          <w:rFonts w:ascii="Arial" w:hAnsi="Arial" w:cs="Arial"/>
          <w:sz w:val="24"/>
          <w:szCs w:val="24"/>
        </w:rPr>
        <w:t xml:space="preserve"> </w:t>
      </w:r>
      <w:r w:rsidR="0095623D">
        <w:rPr>
          <w:rFonts w:ascii="Arial" w:hAnsi="Arial" w:cs="Arial"/>
          <w:sz w:val="24"/>
          <w:szCs w:val="24"/>
        </w:rPr>
        <w:t>with</w:t>
      </w:r>
      <w:r w:rsidR="002A4FD6" w:rsidRPr="0072090D">
        <w:rPr>
          <w:rFonts w:ascii="Arial" w:hAnsi="Arial" w:cs="Arial"/>
          <w:sz w:val="24"/>
          <w:szCs w:val="24"/>
        </w:rPr>
        <w:t xml:space="preserve"> my role. Management theories play an important role in shaping the foundation of successful leadership and successful business. Any organization can, therefore, learn from the tested and tried management theories in ensuring that its operations are successful. Also, when it comes to </w:t>
      </w:r>
      <w:r w:rsidR="002E3AD2" w:rsidRPr="0072090D">
        <w:rPr>
          <w:rFonts w:ascii="Arial" w:hAnsi="Arial" w:cs="Arial"/>
          <w:sz w:val="24"/>
          <w:szCs w:val="24"/>
        </w:rPr>
        <w:t>the design of</w:t>
      </w:r>
      <w:r w:rsidR="002A4FD6" w:rsidRPr="0072090D">
        <w:rPr>
          <w:rFonts w:ascii="Arial" w:hAnsi="Arial" w:cs="Arial"/>
          <w:sz w:val="24"/>
          <w:szCs w:val="24"/>
        </w:rPr>
        <w:t xml:space="preserve"> an effective structure, </w:t>
      </w:r>
      <w:r w:rsidR="002E3AD2" w:rsidRPr="0072090D">
        <w:rPr>
          <w:rFonts w:ascii="Arial" w:hAnsi="Arial" w:cs="Arial"/>
          <w:sz w:val="24"/>
          <w:szCs w:val="24"/>
        </w:rPr>
        <w:t xml:space="preserve">the values </w:t>
      </w:r>
      <w:r w:rsidR="00A86838" w:rsidRPr="0072090D">
        <w:rPr>
          <w:rFonts w:ascii="Arial" w:hAnsi="Arial" w:cs="Arial"/>
          <w:sz w:val="24"/>
          <w:szCs w:val="24"/>
        </w:rPr>
        <w:t>of t</w:t>
      </w:r>
      <w:r w:rsidR="00515AD3" w:rsidRPr="0072090D">
        <w:rPr>
          <w:rFonts w:ascii="Arial" w:hAnsi="Arial" w:cs="Arial"/>
          <w:sz w:val="24"/>
          <w:szCs w:val="24"/>
        </w:rPr>
        <w:t>he organization need to</w:t>
      </w:r>
      <w:r w:rsidR="00A86838" w:rsidRPr="0072090D">
        <w:rPr>
          <w:rFonts w:ascii="Arial" w:hAnsi="Arial" w:cs="Arial"/>
          <w:sz w:val="24"/>
          <w:szCs w:val="24"/>
        </w:rPr>
        <w:t xml:space="preserve"> be put into consideration. Lastly, the paper will conclude by providing relevant recommendations that can enhance critical thinking and management in the setting and a conclusion of the overall discussion in the paper. </w:t>
      </w:r>
    </w:p>
    <w:p w14:paraId="27621552" w14:textId="78D8A17C" w:rsidR="00044BFF" w:rsidRDefault="00044BFF" w:rsidP="00D2432A">
      <w:pPr>
        <w:spacing w:line="480" w:lineRule="auto"/>
        <w:rPr>
          <w:rFonts w:ascii="Arial" w:hAnsi="Arial" w:cs="Arial"/>
          <w:sz w:val="24"/>
          <w:szCs w:val="24"/>
        </w:rPr>
      </w:pPr>
    </w:p>
    <w:p w14:paraId="29B802D1" w14:textId="46A576F9" w:rsidR="00044BFF" w:rsidRDefault="00044BFF" w:rsidP="00D2432A">
      <w:pPr>
        <w:spacing w:line="480" w:lineRule="auto"/>
        <w:rPr>
          <w:rFonts w:ascii="Arial" w:hAnsi="Arial" w:cs="Arial"/>
          <w:sz w:val="24"/>
          <w:szCs w:val="24"/>
        </w:rPr>
      </w:pPr>
    </w:p>
    <w:p w14:paraId="54D1F723" w14:textId="082306A8" w:rsidR="00044BFF" w:rsidRDefault="00044BFF" w:rsidP="00D2432A">
      <w:pPr>
        <w:spacing w:line="480" w:lineRule="auto"/>
        <w:rPr>
          <w:rFonts w:ascii="Arial" w:hAnsi="Arial" w:cs="Arial"/>
          <w:sz w:val="24"/>
          <w:szCs w:val="24"/>
        </w:rPr>
      </w:pPr>
    </w:p>
    <w:p w14:paraId="42C3013F" w14:textId="4CB4A040" w:rsidR="00044BFF" w:rsidRDefault="00044BFF" w:rsidP="00D2432A">
      <w:pPr>
        <w:spacing w:line="480" w:lineRule="auto"/>
        <w:rPr>
          <w:rFonts w:ascii="Arial" w:hAnsi="Arial" w:cs="Arial"/>
          <w:sz w:val="24"/>
          <w:szCs w:val="24"/>
        </w:rPr>
      </w:pPr>
    </w:p>
    <w:p w14:paraId="48748C85" w14:textId="3293ECAF" w:rsidR="00044BFF" w:rsidRDefault="00044BFF" w:rsidP="00D2432A">
      <w:pPr>
        <w:spacing w:line="480" w:lineRule="auto"/>
        <w:rPr>
          <w:rFonts w:ascii="Arial" w:hAnsi="Arial" w:cs="Arial"/>
          <w:sz w:val="24"/>
          <w:szCs w:val="24"/>
        </w:rPr>
      </w:pPr>
    </w:p>
    <w:p w14:paraId="33E8141D" w14:textId="77777777" w:rsidR="00044BFF" w:rsidRPr="0072090D" w:rsidRDefault="00044BFF" w:rsidP="00D2432A">
      <w:pPr>
        <w:spacing w:line="480" w:lineRule="auto"/>
        <w:rPr>
          <w:rFonts w:ascii="Arial" w:hAnsi="Arial" w:cs="Arial"/>
          <w:sz w:val="24"/>
          <w:szCs w:val="24"/>
        </w:rPr>
      </w:pPr>
    </w:p>
    <w:p w14:paraId="2FF3B24A" w14:textId="77777777" w:rsidR="00F02F45" w:rsidRPr="0072090D" w:rsidRDefault="002119B7" w:rsidP="00044BFF">
      <w:pPr>
        <w:pStyle w:val="Heading2"/>
        <w:rPr>
          <w:rFonts w:ascii="Arial" w:hAnsi="Arial" w:cs="Arial"/>
          <w:b/>
          <w:color w:val="auto"/>
          <w:sz w:val="24"/>
          <w:szCs w:val="24"/>
        </w:rPr>
      </w:pPr>
      <w:bookmarkStart w:id="3" w:name="_Toc16026674"/>
      <w:r w:rsidRPr="0072090D">
        <w:rPr>
          <w:rFonts w:ascii="Arial" w:hAnsi="Arial" w:cs="Arial"/>
          <w:b/>
          <w:color w:val="auto"/>
          <w:sz w:val="24"/>
          <w:szCs w:val="24"/>
        </w:rPr>
        <w:lastRenderedPageBreak/>
        <w:t xml:space="preserve">1.2 </w:t>
      </w:r>
      <w:r w:rsidR="00F02F45" w:rsidRPr="0072090D">
        <w:rPr>
          <w:rFonts w:ascii="Arial" w:hAnsi="Arial" w:cs="Arial"/>
          <w:b/>
          <w:color w:val="auto"/>
          <w:sz w:val="24"/>
          <w:szCs w:val="24"/>
        </w:rPr>
        <w:t>Case Study</w:t>
      </w:r>
      <w:bookmarkEnd w:id="3"/>
    </w:p>
    <w:p w14:paraId="330B8512" w14:textId="6164F508" w:rsidR="002A7082" w:rsidRDefault="00797E38" w:rsidP="00D2432A">
      <w:pPr>
        <w:spacing w:line="480" w:lineRule="auto"/>
        <w:ind w:firstLine="720"/>
        <w:rPr>
          <w:rFonts w:ascii="Arial" w:hAnsi="Arial" w:cs="Arial"/>
          <w:sz w:val="24"/>
          <w:szCs w:val="24"/>
        </w:rPr>
      </w:pPr>
      <w:r w:rsidRPr="0072090D">
        <w:rPr>
          <w:rFonts w:ascii="Arial" w:hAnsi="Arial" w:cs="Arial"/>
          <w:sz w:val="24"/>
          <w:szCs w:val="24"/>
        </w:rPr>
        <w:t>Alexander Court Care Center is a care home facility that is located in Dagenham, a city</w:t>
      </w:r>
      <w:r w:rsidR="00273FB0" w:rsidRPr="0072090D">
        <w:rPr>
          <w:rFonts w:ascii="Arial" w:hAnsi="Arial" w:cs="Arial"/>
          <w:sz w:val="24"/>
          <w:szCs w:val="24"/>
        </w:rPr>
        <w:t xml:space="preserve"> on</w:t>
      </w:r>
      <w:r w:rsidRPr="0072090D">
        <w:rPr>
          <w:rFonts w:ascii="Arial" w:hAnsi="Arial" w:cs="Arial"/>
          <w:sz w:val="24"/>
          <w:szCs w:val="24"/>
        </w:rPr>
        <w:t xml:space="preserve"> the eastern side of London. Alexander care Court was started in 1992. Wray Nelson and Mary started the Facility and named it after their daughter’s name</w:t>
      </w:r>
      <w:r w:rsidR="00706446" w:rsidRPr="0072090D">
        <w:rPr>
          <w:rFonts w:ascii="Arial" w:hAnsi="Arial" w:cs="Arial"/>
          <w:sz w:val="24"/>
          <w:szCs w:val="24"/>
        </w:rPr>
        <w:t xml:space="preserve"> our</w:t>
      </w:r>
      <w:r w:rsidRPr="0072090D">
        <w:rPr>
          <w:rFonts w:ascii="Arial" w:hAnsi="Arial" w:cs="Arial"/>
          <w:sz w:val="24"/>
          <w:szCs w:val="24"/>
        </w:rPr>
        <w:t xml:space="preserve"> </w:t>
      </w:r>
      <w:r w:rsidR="0035184E" w:rsidRPr="0072090D">
        <w:rPr>
          <w:rFonts w:ascii="Arial" w:hAnsi="Arial" w:cs="Arial"/>
          <w:sz w:val="24"/>
          <w:szCs w:val="24"/>
        </w:rPr>
        <w:t xml:space="preserve">facility is dedicated to providing high-quality healthcare services for various disabilities, </w:t>
      </w:r>
      <w:r w:rsidR="009E1037" w:rsidRPr="0072090D">
        <w:rPr>
          <w:rFonts w:ascii="Arial" w:hAnsi="Arial" w:cs="Arial"/>
          <w:sz w:val="24"/>
          <w:szCs w:val="24"/>
        </w:rPr>
        <w:t>behaviors</w:t>
      </w:r>
      <w:r w:rsidR="00912E36">
        <w:rPr>
          <w:rFonts w:ascii="Arial" w:hAnsi="Arial" w:cs="Arial"/>
          <w:sz w:val="24"/>
          <w:szCs w:val="24"/>
        </w:rPr>
        <w:t xml:space="preserve">, </w:t>
      </w:r>
      <w:r w:rsidR="0035184E" w:rsidRPr="0072090D">
        <w:rPr>
          <w:rFonts w:ascii="Arial" w:hAnsi="Arial" w:cs="Arial"/>
          <w:sz w:val="24"/>
          <w:szCs w:val="24"/>
        </w:rPr>
        <w:t>and disorders. It provi</w:t>
      </w:r>
      <w:r w:rsidRPr="0072090D">
        <w:rPr>
          <w:rFonts w:ascii="Arial" w:hAnsi="Arial" w:cs="Arial"/>
          <w:sz w:val="24"/>
          <w:szCs w:val="24"/>
        </w:rPr>
        <w:t>des 24</w:t>
      </w:r>
      <w:r w:rsidR="0035184E" w:rsidRPr="0072090D">
        <w:rPr>
          <w:rFonts w:ascii="Arial" w:hAnsi="Arial" w:cs="Arial"/>
          <w:sz w:val="24"/>
          <w:szCs w:val="24"/>
        </w:rPr>
        <w:t xml:space="preserve">/7 residential care every other day of the week. The team offers care to the elderly, younger care, as well as the end of life care. The facility is managed by one </w:t>
      </w:r>
      <w:proofErr w:type="spellStart"/>
      <w:r w:rsidR="0035184E" w:rsidRPr="0072090D">
        <w:rPr>
          <w:rFonts w:ascii="Arial" w:hAnsi="Arial" w:cs="Arial"/>
          <w:sz w:val="24"/>
          <w:szCs w:val="24"/>
        </w:rPr>
        <w:t>Abiodun</w:t>
      </w:r>
      <w:proofErr w:type="spellEnd"/>
      <w:r w:rsidR="0035184E" w:rsidRPr="0072090D">
        <w:rPr>
          <w:rFonts w:ascii="Arial" w:hAnsi="Arial" w:cs="Arial"/>
          <w:sz w:val="24"/>
          <w:szCs w:val="24"/>
        </w:rPr>
        <w:t xml:space="preserve"> </w:t>
      </w:r>
      <w:proofErr w:type="spellStart"/>
      <w:r w:rsidR="0035184E" w:rsidRPr="0072090D">
        <w:rPr>
          <w:rFonts w:ascii="Arial" w:hAnsi="Arial" w:cs="Arial"/>
          <w:sz w:val="24"/>
          <w:szCs w:val="24"/>
        </w:rPr>
        <w:t>Enitan</w:t>
      </w:r>
      <w:proofErr w:type="spellEnd"/>
      <w:r w:rsidR="0035184E" w:rsidRPr="0072090D">
        <w:rPr>
          <w:rFonts w:ascii="Arial" w:hAnsi="Arial" w:cs="Arial"/>
          <w:sz w:val="24"/>
          <w:szCs w:val="24"/>
        </w:rPr>
        <w:t xml:space="preserve"> </w:t>
      </w:r>
      <w:proofErr w:type="spellStart"/>
      <w:r w:rsidR="0035184E" w:rsidRPr="0072090D">
        <w:rPr>
          <w:rFonts w:ascii="Arial" w:hAnsi="Arial" w:cs="Arial"/>
          <w:sz w:val="24"/>
          <w:szCs w:val="24"/>
        </w:rPr>
        <w:t>Afuape</w:t>
      </w:r>
      <w:proofErr w:type="spellEnd"/>
      <w:r w:rsidR="0035184E" w:rsidRPr="0072090D">
        <w:rPr>
          <w:rFonts w:ascii="Arial" w:hAnsi="Arial" w:cs="Arial"/>
          <w:sz w:val="24"/>
          <w:szCs w:val="24"/>
        </w:rPr>
        <w:t xml:space="preserve"> together with a qualified, carin</w:t>
      </w:r>
      <w:r w:rsidRPr="0072090D">
        <w:rPr>
          <w:rFonts w:ascii="Arial" w:hAnsi="Arial" w:cs="Arial"/>
          <w:sz w:val="24"/>
          <w:szCs w:val="24"/>
        </w:rPr>
        <w:t xml:space="preserve">g team. The central belief of our </w:t>
      </w:r>
      <w:r w:rsidR="00044BFF" w:rsidRPr="0072090D">
        <w:rPr>
          <w:rFonts w:ascii="Arial" w:hAnsi="Arial" w:cs="Arial"/>
          <w:sz w:val="24"/>
          <w:szCs w:val="24"/>
        </w:rPr>
        <w:t>organizations</w:t>
      </w:r>
      <w:r w:rsidR="0035184E" w:rsidRPr="0072090D">
        <w:rPr>
          <w:rFonts w:ascii="Arial" w:hAnsi="Arial" w:cs="Arial"/>
          <w:sz w:val="24"/>
          <w:szCs w:val="24"/>
        </w:rPr>
        <w:t xml:space="preserve"> is to make the clients feel comfortable</w:t>
      </w:r>
      <w:r w:rsidR="00753C34" w:rsidRPr="0072090D">
        <w:rPr>
          <w:rFonts w:ascii="Arial" w:hAnsi="Arial" w:cs="Arial"/>
          <w:sz w:val="24"/>
          <w:szCs w:val="24"/>
        </w:rPr>
        <w:t xml:space="preserve"> by having staff members who speak different languages like </w:t>
      </w:r>
      <w:r w:rsidR="00BD2BB6" w:rsidRPr="0072090D">
        <w:rPr>
          <w:rFonts w:ascii="Arial" w:hAnsi="Arial" w:cs="Arial"/>
          <w:sz w:val="24"/>
          <w:szCs w:val="24"/>
        </w:rPr>
        <w:t>Ghanaian</w:t>
      </w:r>
      <w:r w:rsidR="00753C34" w:rsidRPr="0072090D">
        <w:rPr>
          <w:rFonts w:ascii="Arial" w:hAnsi="Arial" w:cs="Arial"/>
          <w:sz w:val="24"/>
          <w:szCs w:val="24"/>
        </w:rPr>
        <w:t>, Romanian, Swahili</w:t>
      </w:r>
      <w:r w:rsidR="00912E36">
        <w:rPr>
          <w:rFonts w:ascii="Arial" w:hAnsi="Arial" w:cs="Arial"/>
          <w:sz w:val="24"/>
          <w:szCs w:val="24"/>
        </w:rPr>
        <w:t xml:space="preserve">, </w:t>
      </w:r>
      <w:r w:rsidR="00753C34" w:rsidRPr="0072090D">
        <w:rPr>
          <w:rFonts w:ascii="Arial" w:hAnsi="Arial" w:cs="Arial"/>
          <w:sz w:val="24"/>
          <w:szCs w:val="24"/>
        </w:rPr>
        <w:t xml:space="preserve">and Polish. Also, the facility </w:t>
      </w:r>
      <w:r w:rsidR="00BD2BB6" w:rsidRPr="0072090D">
        <w:rPr>
          <w:rFonts w:ascii="Arial" w:hAnsi="Arial" w:cs="Arial"/>
          <w:sz w:val="24"/>
          <w:szCs w:val="24"/>
        </w:rPr>
        <w:t>achieves</w:t>
      </w:r>
      <w:r w:rsidR="00753C34" w:rsidRPr="0072090D">
        <w:rPr>
          <w:rFonts w:ascii="Arial" w:hAnsi="Arial" w:cs="Arial"/>
          <w:sz w:val="24"/>
          <w:szCs w:val="24"/>
        </w:rPr>
        <w:t xml:space="preserve"> this by having a spacious area where the clients often go to relax either by themselves or their families and pets are al</w:t>
      </w:r>
      <w:r w:rsidRPr="0072090D">
        <w:rPr>
          <w:rFonts w:ascii="Arial" w:hAnsi="Arial" w:cs="Arial"/>
          <w:sz w:val="24"/>
          <w:szCs w:val="24"/>
        </w:rPr>
        <w:t>so allowed to tag along. R</w:t>
      </w:r>
      <w:r w:rsidR="00753C34" w:rsidRPr="0072090D">
        <w:rPr>
          <w:rFonts w:ascii="Arial" w:hAnsi="Arial" w:cs="Arial"/>
          <w:sz w:val="24"/>
          <w:szCs w:val="24"/>
        </w:rPr>
        <w:t xml:space="preserve">ooms are also equipped in a manner that is </w:t>
      </w:r>
      <w:r w:rsidR="00BD2BB6" w:rsidRPr="0072090D">
        <w:rPr>
          <w:rFonts w:ascii="Arial" w:hAnsi="Arial" w:cs="Arial"/>
          <w:sz w:val="24"/>
          <w:szCs w:val="24"/>
        </w:rPr>
        <w:t>comfortable</w:t>
      </w:r>
      <w:r w:rsidR="00753C34" w:rsidRPr="0072090D">
        <w:rPr>
          <w:rFonts w:ascii="Arial" w:hAnsi="Arial" w:cs="Arial"/>
          <w:sz w:val="24"/>
          <w:szCs w:val="24"/>
        </w:rPr>
        <w:t xml:space="preserve"> as they have access to the internet, phone on point and an </w:t>
      </w:r>
      <w:proofErr w:type="spellStart"/>
      <w:r w:rsidR="00753C34" w:rsidRPr="0072090D">
        <w:rPr>
          <w:rFonts w:ascii="Arial" w:hAnsi="Arial" w:cs="Arial"/>
          <w:sz w:val="24"/>
          <w:szCs w:val="24"/>
        </w:rPr>
        <w:t>en</w:t>
      </w:r>
      <w:proofErr w:type="spellEnd"/>
      <w:r w:rsidR="00753C34" w:rsidRPr="0072090D">
        <w:rPr>
          <w:rFonts w:ascii="Arial" w:hAnsi="Arial" w:cs="Arial"/>
          <w:sz w:val="24"/>
          <w:szCs w:val="24"/>
        </w:rPr>
        <w:t xml:space="preserve">-suite. The principal value of the organization is togetherness. The manager and the staff members </w:t>
      </w:r>
      <w:r w:rsidR="00BD2BB6" w:rsidRPr="0072090D">
        <w:rPr>
          <w:rFonts w:ascii="Arial" w:hAnsi="Arial" w:cs="Arial"/>
          <w:sz w:val="24"/>
          <w:szCs w:val="24"/>
        </w:rPr>
        <w:t>believe</w:t>
      </w:r>
      <w:r w:rsidR="00753C34" w:rsidRPr="0072090D">
        <w:rPr>
          <w:rFonts w:ascii="Arial" w:hAnsi="Arial" w:cs="Arial"/>
          <w:sz w:val="24"/>
          <w:szCs w:val="24"/>
        </w:rPr>
        <w:t xml:space="preserve"> in collaboration and living as one big family. For these reasons, there are plenty of activities present in Alexander Court, which helps in bringing the clients together to interact as well as stimulates them both socially and mentally. Bingo, arts, crafts</w:t>
      </w:r>
      <w:r w:rsidR="00616834">
        <w:rPr>
          <w:rFonts w:ascii="Arial" w:hAnsi="Arial" w:cs="Arial"/>
          <w:sz w:val="24"/>
          <w:szCs w:val="24"/>
        </w:rPr>
        <w:t xml:space="preserve">, </w:t>
      </w:r>
      <w:r w:rsidR="00753C34" w:rsidRPr="0072090D">
        <w:rPr>
          <w:rFonts w:ascii="Arial" w:hAnsi="Arial" w:cs="Arial"/>
          <w:sz w:val="24"/>
          <w:szCs w:val="24"/>
        </w:rPr>
        <w:t xml:space="preserve">and </w:t>
      </w:r>
      <w:r w:rsidR="00044BFF" w:rsidRPr="0072090D">
        <w:rPr>
          <w:rFonts w:ascii="Arial" w:hAnsi="Arial" w:cs="Arial"/>
          <w:sz w:val="24"/>
          <w:szCs w:val="24"/>
        </w:rPr>
        <w:t>tabletops</w:t>
      </w:r>
      <w:r w:rsidR="00753C34" w:rsidRPr="0072090D">
        <w:rPr>
          <w:rFonts w:ascii="Arial" w:hAnsi="Arial" w:cs="Arial"/>
          <w:sz w:val="24"/>
          <w:szCs w:val="24"/>
        </w:rPr>
        <w:t xml:space="preserve">-games are usually scheduled </w:t>
      </w:r>
      <w:r w:rsidR="00BD2BB6" w:rsidRPr="0072090D">
        <w:rPr>
          <w:rFonts w:ascii="Arial" w:hAnsi="Arial" w:cs="Arial"/>
          <w:sz w:val="24"/>
          <w:szCs w:val="24"/>
        </w:rPr>
        <w:t>regularly</w:t>
      </w:r>
      <w:r w:rsidR="00753C34" w:rsidRPr="0072090D">
        <w:rPr>
          <w:rFonts w:ascii="Arial" w:hAnsi="Arial" w:cs="Arial"/>
          <w:sz w:val="24"/>
          <w:szCs w:val="24"/>
        </w:rPr>
        <w:t xml:space="preserve"> together with gardening and an in-home cat other ways to enjoy</w:t>
      </w:r>
      <w:r w:rsidR="00F82FDB" w:rsidRPr="0072090D">
        <w:rPr>
          <w:rFonts w:ascii="Arial" w:hAnsi="Arial" w:cs="Arial"/>
          <w:sz w:val="24"/>
          <w:szCs w:val="24"/>
        </w:rPr>
        <w:t xml:space="preserve"> the space. </w:t>
      </w:r>
    </w:p>
    <w:p w14:paraId="4EAB9FB2" w14:textId="77777777" w:rsidR="00044BFF" w:rsidRPr="0072090D" w:rsidRDefault="00044BFF" w:rsidP="00D2432A">
      <w:pPr>
        <w:spacing w:line="480" w:lineRule="auto"/>
        <w:ind w:firstLine="720"/>
        <w:rPr>
          <w:rFonts w:ascii="Arial" w:hAnsi="Arial" w:cs="Arial"/>
          <w:sz w:val="24"/>
          <w:szCs w:val="24"/>
        </w:rPr>
      </w:pPr>
    </w:p>
    <w:p w14:paraId="08BAF6D8" w14:textId="192315B5" w:rsidR="0072090D" w:rsidRDefault="0072090D" w:rsidP="00D2432A">
      <w:pPr>
        <w:pStyle w:val="Heading1"/>
        <w:spacing w:line="480" w:lineRule="auto"/>
        <w:rPr>
          <w:rFonts w:ascii="Arial" w:hAnsi="Arial" w:cs="Arial"/>
          <w:b/>
          <w:color w:val="auto"/>
          <w:sz w:val="24"/>
          <w:szCs w:val="24"/>
        </w:rPr>
      </w:pPr>
      <w:bookmarkStart w:id="4" w:name="_Toc16026675"/>
      <w:r>
        <w:rPr>
          <w:rFonts w:ascii="Arial" w:hAnsi="Arial" w:cs="Arial"/>
          <w:b/>
          <w:color w:val="auto"/>
          <w:sz w:val="24"/>
          <w:szCs w:val="24"/>
        </w:rPr>
        <w:lastRenderedPageBreak/>
        <w:t>Findings</w:t>
      </w:r>
      <w:bookmarkEnd w:id="4"/>
    </w:p>
    <w:p w14:paraId="5BFCC241" w14:textId="7305D10F" w:rsidR="006E5949" w:rsidRPr="0072090D" w:rsidRDefault="0072090D" w:rsidP="00044BFF">
      <w:pPr>
        <w:pStyle w:val="Heading2"/>
        <w:rPr>
          <w:rFonts w:ascii="Arial" w:hAnsi="Arial" w:cs="Arial"/>
          <w:b/>
          <w:color w:val="auto"/>
          <w:sz w:val="24"/>
          <w:szCs w:val="24"/>
        </w:rPr>
      </w:pPr>
      <w:bookmarkStart w:id="5" w:name="_Toc16026676"/>
      <w:r>
        <w:rPr>
          <w:rFonts w:ascii="Arial" w:hAnsi="Arial" w:cs="Arial"/>
          <w:b/>
          <w:color w:val="auto"/>
          <w:sz w:val="24"/>
          <w:szCs w:val="24"/>
        </w:rPr>
        <w:t xml:space="preserve">2.1 </w:t>
      </w:r>
      <w:r w:rsidR="0035184E" w:rsidRPr="0072090D">
        <w:rPr>
          <w:rFonts w:ascii="Arial" w:hAnsi="Arial" w:cs="Arial"/>
          <w:b/>
          <w:color w:val="auto"/>
          <w:sz w:val="24"/>
          <w:szCs w:val="24"/>
        </w:rPr>
        <w:t>Critical thinking</w:t>
      </w:r>
      <w:bookmarkEnd w:id="5"/>
    </w:p>
    <w:p w14:paraId="0AB512BB" w14:textId="77777777" w:rsidR="00544A8E" w:rsidRPr="0072090D" w:rsidRDefault="0035184E" w:rsidP="00D2432A">
      <w:pPr>
        <w:spacing w:line="480" w:lineRule="auto"/>
        <w:rPr>
          <w:rFonts w:ascii="Arial" w:hAnsi="Arial" w:cs="Arial"/>
          <w:sz w:val="24"/>
          <w:szCs w:val="24"/>
        </w:rPr>
      </w:pPr>
      <w:r w:rsidRPr="0072090D">
        <w:rPr>
          <w:rFonts w:ascii="Arial" w:hAnsi="Arial" w:cs="Arial"/>
          <w:sz w:val="24"/>
          <w:szCs w:val="24"/>
        </w:rPr>
        <w:tab/>
      </w:r>
      <w:r w:rsidR="004641BF" w:rsidRPr="0072090D">
        <w:rPr>
          <w:rFonts w:ascii="Arial" w:hAnsi="Arial" w:cs="Arial"/>
          <w:sz w:val="24"/>
          <w:szCs w:val="24"/>
        </w:rPr>
        <w:t>Critical thinking is an essential component of an organization outcome assessment as well as a mission statement. Alexander Court Care Center mis</w:t>
      </w:r>
      <w:r w:rsidR="00B85D44" w:rsidRPr="0072090D">
        <w:rPr>
          <w:rFonts w:ascii="Arial" w:hAnsi="Arial" w:cs="Arial"/>
          <w:sz w:val="24"/>
          <w:szCs w:val="24"/>
        </w:rPr>
        <w:t>sion, for example, is to offer</w:t>
      </w:r>
      <w:r w:rsidR="004641BF" w:rsidRPr="0072090D">
        <w:rPr>
          <w:rFonts w:ascii="Arial" w:hAnsi="Arial" w:cs="Arial"/>
          <w:sz w:val="24"/>
          <w:szCs w:val="24"/>
        </w:rPr>
        <w:t xml:space="preserve"> quality care</w:t>
      </w:r>
      <w:r w:rsidR="00B85D44" w:rsidRPr="0072090D">
        <w:rPr>
          <w:rFonts w:ascii="Arial" w:hAnsi="Arial" w:cs="Arial"/>
          <w:sz w:val="24"/>
          <w:szCs w:val="24"/>
        </w:rPr>
        <w:t xml:space="preserve"> to the users of the services</w:t>
      </w:r>
      <w:r w:rsidR="00E34E85" w:rsidRPr="0072090D">
        <w:rPr>
          <w:rFonts w:ascii="Arial" w:hAnsi="Arial" w:cs="Arial"/>
          <w:sz w:val="24"/>
          <w:szCs w:val="24"/>
        </w:rPr>
        <w:t xml:space="preserve"> (Keith &amp; </w:t>
      </w:r>
      <w:proofErr w:type="spellStart"/>
      <w:r w:rsidR="00E34E85" w:rsidRPr="0072090D">
        <w:rPr>
          <w:rFonts w:ascii="Arial" w:hAnsi="Arial" w:cs="Arial"/>
          <w:sz w:val="24"/>
          <w:szCs w:val="24"/>
        </w:rPr>
        <w:t>Kurfiss</w:t>
      </w:r>
      <w:proofErr w:type="spellEnd"/>
      <w:r w:rsidR="00E34E85" w:rsidRPr="0072090D">
        <w:rPr>
          <w:rFonts w:ascii="Arial" w:hAnsi="Arial" w:cs="Arial"/>
          <w:sz w:val="24"/>
          <w:szCs w:val="24"/>
        </w:rPr>
        <w:t>, 2018)</w:t>
      </w:r>
      <w:r w:rsidR="004925CB" w:rsidRPr="0072090D">
        <w:rPr>
          <w:rFonts w:ascii="Arial" w:hAnsi="Arial" w:cs="Arial"/>
          <w:sz w:val="24"/>
          <w:szCs w:val="24"/>
        </w:rPr>
        <w:t>. The</w:t>
      </w:r>
      <w:r w:rsidR="004641BF" w:rsidRPr="0072090D">
        <w:rPr>
          <w:rFonts w:ascii="Arial" w:hAnsi="Arial" w:cs="Arial"/>
          <w:sz w:val="24"/>
          <w:szCs w:val="24"/>
        </w:rPr>
        <w:t xml:space="preserve"> home aims at </w:t>
      </w:r>
      <w:r w:rsidR="00CA2F5E" w:rsidRPr="0072090D">
        <w:rPr>
          <w:rFonts w:ascii="Arial" w:hAnsi="Arial" w:cs="Arial"/>
          <w:sz w:val="24"/>
          <w:szCs w:val="24"/>
        </w:rPr>
        <w:t>achieving</w:t>
      </w:r>
      <w:r w:rsidR="004641BF" w:rsidRPr="0072090D">
        <w:rPr>
          <w:rFonts w:ascii="Arial" w:hAnsi="Arial" w:cs="Arial"/>
          <w:sz w:val="24"/>
          <w:szCs w:val="24"/>
        </w:rPr>
        <w:t xml:space="preserve"> this </w:t>
      </w:r>
      <w:r w:rsidR="00D203DA" w:rsidRPr="0072090D">
        <w:rPr>
          <w:rFonts w:ascii="Arial" w:hAnsi="Arial" w:cs="Arial"/>
          <w:sz w:val="24"/>
          <w:szCs w:val="24"/>
        </w:rPr>
        <w:t>by developing a space of personal</w:t>
      </w:r>
      <w:r w:rsidR="004641BF" w:rsidRPr="0072090D">
        <w:rPr>
          <w:rFonts w:ascii="Arial" w:hAnsi="Arial" w:cs="Arial"/>
          <w:sz w:val="24"/>
          <w:szCs w:val="24"/>
        </w:rPr>
        <w:t xml:space="preserve"> attention </w:t>
      </w:r>
      <w:r w:rsidR="00CA2F5E" w:rsidRPr="0072090D">
        <w:rPr>
          <w:rFonts w:ascii="Arial" w:hAnsi="Arial" w:cs="Arial"/>
          <w:sz w:val="24"/>
          <w:szCs w:val="24"/>
        </w:rPr>
        <w:t>and</w:t>
      </w:r>
      <w:r w:rsidR="00AC5D70" w:rsidRPr="0072090D">
        <w:rPr>
          <w:rFonts w:ascii="Arial" w:hAnsi="Arial" w:cs="Arial"/>
          <w:sz w:val="24"/>
          <w:szCs w:val="24"/>
        </w:rPr>
        <w:t xml:space="preserve"> care which will result</w:t>
      </w:r>
      <w:r w:rsidR="004641BF" w:rsidRPr="0072090D">
        <w:rPr>
          <w:rFonts w:ascii="Arial" w:hAnsi="Arial" w:cs="Arial"/>
          <w:sz w:val="24"/>
          <w:szCs w:val="24"/>
        </w:rPr>
        <w:t xml:space="preserve"> to </w:t>
      </w:r>
      <w:r w:rsidR="00AC5D70" w:rsidRPr="0072090D">
        <w:rPr>
          <w:rFonts w:ascii="Arial" w:hAnsi="Arial" w:cs="Arial"/>
          <w:sz w:val="24"/>
          <w:szCs w:val="24"/>
        </w:rPr>
        <w:t xml:space="preserve">user </w:t>
      </w:r>
      <w:r w:rsidR="004641BF" w:rsidRPr="0072090D">
        <w:rPr>
          <w:rFonts w:ascii="Arial" w:hAnsi="Arial" w:cs="Arial"/>
          <w:sz w:val="24"/>
          <w:szCs w:val="24"/>
        </w:rPr>
        <w:t>service</w:t>
      </w:r>
      <w:r w:rsidR="00C9229E" w:rsidRPr="0072090D">
        <w:rPr>
          <w:rFonts w:ascii="Arial" w:hAnsi="Arial" w:cs="Arial"/>
          <w:sz w:val="24"/>
          <w:szCs w:val="24"/>
        </w:rPr>
        <w:t xml:space="preserve"> </w:t>
      </w:r>
      <w:r w:rsidR="004641BF" w:rsidRPr="0072090D">
        <w:rPr>
          <w:rFonts w:ascii="Arial" w:hAnsi="Arial" w:cs="Arial"/>
          <w:sz w:val="24"/>
          <w:szCs w:val="24"/>
        </w:rPr>
        <w:t>security</w:t>
      </w:r>
      <w:r w:rsidR="003445BF" w:rsidRPr="0072090D">
        <w:rPr>
          <w:rFonts w:ascii="Arial" w:hAnsi="Arial" w:cs="Arial"/>
          <w:sz w:val="24"/>
          <w:szCs w:val="24"/>
        </w:rPr>
        <w:t xml:space="preserve"> </w:t>
      </w:r>
      <w:r w:rsidR="00B74402" w:rsidRPr="0072090D">
        <w:rPr>
          <w:rFonts w:ascii="Arial" w:hAnsi="Arial" w:cs="Arial"/>
          <w:sz w:val="24"/>
          <w:szCs w:val="24"/>
        </w:rPr>
        <w:t xml:space="preserve">and comfort which will ensure that the patients are enjoying their stay at the care home facility. To provide quality care effectively, the strategies and skills of the manager are of much significance to achieve this </w:t>
      </w:r>
      <w:r w:rsidR="00D2432A" w:rsidRPr="0072090D">
        <w:rPr>
          <w:rFonts w:ascii="Arial" w:hAnsi="Arial" w:cs="Arial"/>
          <w:sz w:val="24"/>
          <w:szCs w:val="24"/>
        </w:rPr>
        <w:t>goal</w:t>
      </w:r>
      <w:r w:rsidR="00D2432A" w:rsidRPr="0072090D">
        <w:rPr>
          <w:rFonts w:ascii="Arial" w:hAnsi="Arial" w:cs="Arial"/>
          <w:color w:val="000000"/>
          <w:sz w:val="24"/>
          <w:szCs w:val="24"/>
          <w:shd w:val="clear" w:color="auto" w:fill="FFFFFF"/>
        </w:rPr>
        <w:t xml:space="preserve"> (</w:t>
      </w:r>
      <w:proofErr w:type="spellStart"/>
      <w:r w:rsidR="00D2432A" w:rsidRPr="0072090D">
        <w:rPr>
          <w:rFonts w:ascii="Arial" w:hAnsi="Arial" w:cs="Arial"/>
          <w:color w:val="000000"/>
          <w:sz w:val="24"/>
          <w:szCs w:val="24"/>
          <w:shd w:val="clear" w:color="auto" w:fill="FFFFFF"/>
        </w:rPr>
        <w:t>Haidrani</w:t>
      </w:r>
      <w:proofErr w:type="spellEnd"/>
      <w:r w:rsidR="00D2432A" w:rsidRPr="0072090D">
        <w:rPr>
          <w:rFonts w:ascii="Arial" w:hAnsi="Arial" w:cs="Arial"/>
          <w:color w:val="000000"/>
          <w:sz w:val="24"/>
          <w:szCs w:val="24"/>
          <w:shd w:val="clear" w:color="auto" w:fill="FFFFFF"/>
        </w:rPr>
        <w:t>, 2015)</w:t>
      </w:r>
      <w:r w:rsidR="00B74402" w:rsidRPr="0072090D">
        <w:rPr>
          <w:rFonts w:ascii="Arial" w:hAnsi="Arial" w:cs="Arial"/>
          <w:sz w:val="24"/>
          <w:szCs w:val="24"/>
        </w:rPr>
        <w:t xml:space="preserve">. Critical thinking, in this case, is essential and needs to be involved in nursing the safety and health of clients, </w:t>
      </w:r>
      <w:r w:rsidR="00CA2F5E" w:rsidRPr="0072090D">
        <w:rPr>
          <w:rFonts w:ascii="Arial" w:hAnsi="Arial" w:cs="Arial"/>
          <w:sz w:val="24"/>
          <w:szCs w:val="24"/>
        </w:rPr>
        <w:t>staff</w:t>
      </w:r>
      <w:r w:rsidR="00B74402" w:rsidRPr="0072090D">
        <w:rPr>
          <w:rFonts w:ascii="Arial" w:hAnsi="Arial" w:cs="Arial"/>
          <w:sz w:val="24"/>
          <w:szCs w:val="24"/>
        </w:rPr>
        <w:t xml:space="preserve"> members, visitors and family in the organization. </w:t>
      </w:r>
    </w:p>
    <w:p w14:paraId="5F9C3E9D" w14:textId="4F87AD86" w:rsidR="00B74402" w:rsidRPr="0072090D" w:rsidRDefault="0035184E" w:rsidP="00D2432A">
      <w:pPr>
        <w:spacing w:line="480" w:lineRule="auto"/>
        <w:ind w:firstLine="720"/>
        <w:rPr>
          <w:rFonts w:ascii="Arial" w:hAnsi="Arial" w:cs="Arial"/>
          <w:sz w:val="24"/>
          <w:szCs w:val="24"/>
        </w:rPr>
      </w:pPr>
      <w:r w:rsidRPr="0072090D">
        <w:rPr>
          <w:rFonts w:ascii="Arial" w:hAnsi="Arial" w:cs="Arial"/>
          <w:sz w:val="24"/>
          <w:szCs w:val="24"/>
        </w:rPr>
        <w:t xml:space="preserve"> Critical thinking is an essenti</w:t>
      </w:r>
      <w:r w:rsidR="002A2097" w:rsidRPr="0072090D">
        <w:rPr>
          <w:rFonts w:ascii="Arial" w:hAnsi="Arial" w:cs="Arial"/>
          <w:sz w:val="24"/>
          <w:szCs w:val="24"/>
        </w:rPr>
        <w:t>al aspect in healthcare, for example, in the daily activities</w:t>
      </w:r>
      <w:r w:rsidRPr="0072090D">
        <w:rPr>
          <w:rFonts w:ascii="Arial" w:hAnsi="Arial" w:cs="Arial"/>
          <w:sz w:val="24"/>
          <w:szCs w:val="24"/>
        </w:rPr>
        <w:t xml:space="preserve"> in the setting</w:t>
      </w:r>
      <w:r w:rsidR="00A870F9" w:rsidRPr="0072090D">
        <w:rPr>
          <w:rFonts w:ascii="Arial" w:hAnsi="Arial" w:cs="Arial"/>
          <w:sz w:val="24"/>
          <w:szCs w:val="24"/>
        </w:rPr>
        <w:t>, the responsibilities of a manger</w:t>
      </w:r>
      <w:r w:rsidR="00DF4269" w:rsidRPr="0072090D">
        <w:rPr>
          <w:rFonts w:ascii="Arial" w:hAnsi="Arial" w:cs="Arial"/>
          <w:sz w:val="24"/>
          <w:szCs w:val="24"/>
        </w:rPr>
        <w:t xml:space="preserve"> which involves </w:t>
      </w:r>
      <w:r w:rsidR="00A37E8E">
        <w:rPr>
          <w:rFonts w:ascii="Arial" w:hAnsi="Arial" w:cs="Arial"/>
          <w:sz w:val="24"/>
          <w:szCs w:val="24"/>
        </w:rPr>
        <w:t xml:space="preserve">the </w:t>
      </w:r>
      <w:r w:rsidR="00DF4269" w:rsidRPr="0072090D">
        <w:rPr>
          <w:rFonts w:ascii="Arial" w:hAnsi="Arial" w:cs="Arial"/>
          <w:sz w:val="24"/>
          <w:szCs w:val="24"/>
        </w:rPr>
        <w:t>gathering of information and data to gain an understanding</w:t>
      </w:r>
      <w:r w:rsidR="009E0903" w:rsidRPr="0072090D">
        <w:rPr>
          <w:rFonts w:ascii="Arial" w:hAnsi="Arial" w:cs="Arial"/>
          <w:sz w:val="24"/>
          <w:szCs w:val="24"/>
        </w:rPr>
        <w:t xml:space="preserve"> of a problem</w:t>
      </w:r>
      <w:r w:rsidR="00A870F9" w:rsidRPr="0072090D">
        <w:rPr>
          <w:rFonts w:ascii="Arial" w:hAnsi="Arial" w:cs="Arial"/>
          <w:sz w:val="24"/>
          <w:szCs w:val="24"/>
        </w:rPr>
        <w:t xml:space="preserve"> and the solutions to the problems which includes </w:t>
      </w:r>
      <w:r w:rsidR="00CA2F5E" w:rsidRPr="0072090D">
        <w:rPr>
          <w:rFonts w:ascii="Arial" w:hAnsi="Arial" w:cs="Arial"/>
          <w:sz w:val="24"/>
          <w:szCs w:val="24"/>
        </w:rPr>
        <w:t>decision</w:t>
      </w:r>
      <w:r w:rsidR="00A870F9" w:rsidRPr="0072090D">
        <w:rPr>
          <w:rFonts w:ascii="Arial" w:hAnsi="Arial" w:cs="Arial"/>
          <w:sz w:val="24"/>
          <w:szCs w:val="24"/>
        </w:rPr>
        <w:t xml:space="preserve"> making</w:t>
      </w:r>
      <w:r w:rsidR="00E34E85" w:rsidRPr="0072090D">
        <w:rPr>
          <w:rFonts w:ascii="Arial" w:hAnsi="Arial" w:cs="Arial"/>
          <w:color w:val="000000"/>
          <w:sz w:val="24"/>
          <w:szCs w:val="24"/>
          <w:shd w:val="clear" w:color="auto" w:fill="FFFFFF"/>
        </w:rPr>
        <w:t xml:space="preserve"> </w:t>
      </w:r>
      <w:r w:rsidR="00E34E85" w:rsidRPr="0072090D">
        <w:rPr>
          <w:rFonts w:ascii="Arial" w:hAnsi="Arial" w:cs="Arial"/>
          <w:sz w:val="24"/>
          <w:szCs w:val="24"/>
        </w:rPr>
        <w:t xml:space="preserve">(Keith &amp; </w:t>
      </w:r>
      <w:proofErr w:type="spellStart"/>
      <w:r w:rsidR="00E34E85" w:rsidRPr="0072090D">
        <w:rPr>
          <w:rFonts w:ascii="Arial" w:hAnsi="Arial" w:cs="Arial"/>
          <w:sz w:val="24"/>
          <w:szCs w:val="24"/>
        </w:rPr>
        <w:t>Kurfiss</w:t>
      </w:r>
      <w:proofErr w:type="spellEnd"/>
      <w:r w:rsidR="00E34E85" w:rsidRPr="0072090D">
        <w:rPr>
          <w:rFonts w:ascii="Arial" w:hAnsi="Arial" w:cs="Arial"/>
          <w:sz w:val="24"/>
          <w:szCs w:val="24"/>
        </w:rPr>
        <w:t>, 2018)</w:t>
      </w:r>
      <w:r w:rsidR="00A870F9" w:rsidRPr="0072090D">
        <w:rPr>
          <w:rFonts w:ascii="Arial" w:hAnsi="Arial" w:cs="Arial"/>
          <w:sz w:val="24"/>
          <w:szCs w:val="24"/>
        </w:rPr>
        <w:t>.</w:t>
      </w:r>
      <w:r w:rsidR="00927FD4" w:rsidRPr="0072090D">
        <w:rPr>
          <w:rFonts w:ascii="Arial" w:hAnsi="Arial" w:cs="Arial"/>
          <w:sz w:val="24"/>
          <w:szCs w:val="24"/>
        </w:rPr>
        <w:t xml:space="preserve"> There is a case that happened in the care home where the manager </w:t>
      </w:r>
      <w:r w:rsidR="00A37E8E">
        <w:rPr>
          <w:rFonts w:ascii="Arial" w:hAnsi="Arial" w:cs="Arial"/>
          <w:noProof/>
          <w:sz w:val="24"/>
          <w:szCs w:val="24"/>
        </w:rPr>
        <w:t>h</w:t>
      </w:r>
      <w:r w:rsidR="00927FD4" w:rsidRPr="00A37E8E">
        <w:rPr>
          <w:rFonts w:ascii="Arial" w:hAnsi="Arial" w:cs="Arial"/>
          <w:noProof/>
          <w:sz w:val="24"/>
          <w:szCs w:val="24"/>
        </w:rPr>
        <w:t>as</w:t>
      </w:r>
      <w:r w:rsidR="00927FD4" w:rsidRPr="0072090D">
        <w:rPr>
          <w:rFonts w:ascii="Arial" w:hAnsi="Arial" w:cs="Arial"/>
          <w:sz w:val="24"/>
          <w:szCs w:val="24"/>
        </w:rPr>
        <w:t xml:space="preserve"> issued a complaint</w:t>
      </w:r>
      <w:r w:rsidR="001C12FD" w:rsidRPr="0072090D">
        <w:rPr>
          <w:rFonts w:ascii="Arial" w:hAnsi="Arial" w:cs="Arial"/>
          <w:sz w:val="24"/>
          <w:szCs w:val="24"/>
        </w:rPr>
        <w:t xml:space="preserve"> from one of the </w:t>
      </w:r>
      <w:r w:rsidR="001C12FD" w:rsidRPr="00A37E8E">
        <w:rPr>
          <w:rFonts w:ascii="Arial" w:hAnsi="Arial" w:cs="Arial"/>
          <w:noProof/>
          <w:sz w:val="24"/>
          <w:szCs w:val="24"/>
        </w:rPr>
        <w:t>famil</w:t>
      </w:r>
      <w:r w:rsidR="00A37E8E">
        <w:rPr>
          <w:rFonts w:ascii="Arial" w:hAnsi="Arial" w:cs="Arial"/>
          <w:noProof/>
          <w:sz w:val="24"/>
          <w:szCs w:val="24"/>
        </w:rPr>
        <w:t>ies</w:t>
      </w:r>
      <w:r w:rsidR="001C12FD" w:rsidRPr="0072090D">
        <w:rPr>
          <w:rFonts w:ascii="Arial" w:hAnsi="Arial" w:cs="Arial"/>
          <w:sz w:val="24"/>
          <w:szCs w:val="24"/>
        </w:rPr>
        <w:t xml:space="preserve"> of a user of the service which was on the workers’ </w:t>
      </w:r>
      <w:r w:rsidR="00927FD4" w:rsidRPr="0072090D">
        <w:rPr>
          <w:rFonts w:ascii="Arial" w:hAnsi="Arial" w:cs="Arial"/>
          <w:sz w:val="24"/>
          <w:szCs w:val="24"/>
        </w:rPr>
        <w:t xml:space="preserve">negligence </w:t>
      </w:r>
      <w:r w:rsidR="001C12FD" w:rsidRPr="0072090D">
        <w:rPr>
          <w:rFonts w:ascii="Arial" w:hAnsi="Arial" w:cs="Arial"/>
          <w:sz w:val="24"/>
          <w:szCs w:val="24"/>
        </w:rPr>
        <w:t>because of</w:t>
      </w:r>
      <w:r w:rsidR="00927FD4" w:rsidRPr="0072090D">
        <w:rPr>
          <w:rFonts w:ascii="Arial" w:hAnsi="Arial" w:cs="Arial"/>
          <w:sz w:val="24"/>
          <w:szCs w:val="24"/>
        </w:rPr>
        <w:t xml:space="preserve"> short staffing issues in the </w:t>
      </w:r>
      <w:r w:rsidR="00712EB2" w:rsidRPr="0072090D">
        <w:rPr>
          <w:rFonts w:ascii="Arial" w:hAnsi="Arial" w:cs="Arial"/>
          <w:sz w:val="24"/>
          <w:szCs w:val="24"/>
        </w:rPr>
        <w:t xml:space="preserve">facility. She, in turn, </w:t>
      </w:r>
      <w:r w:rsidR="00CA2F5E" w:rsidRPr="0072090D">
        <w:rPr>
          <w:rFonts w:ascii="Arial" w:hAnsi="Arial" w:cs="Arial"/>
          <w:sz w:val="24"/>
          <w:szCs w:val="24"/>
        </w:rPr>
        <w:t>considered</w:t>
      </w:r>
      <w:r w:rsidR="008C669C" w:rsidRPr="0072090D">
        <w:rPr>
          <w:rFonts w:ascii="Arial" w:hAnsi="Arial" w:cs="Arial"/>
          <w:sz w:val="24"/>
          <w:szCs w:val="24"/>
        </w:rPr>
        <w:t xml:space="preserve"> various things </w:t>
      </w:r>
      <w:r w:rsidR="00712EB2" w:rsidRPr="0072090D">
        <w:rPr>
          <w:rFonts w:ascii="Arial" w:hAnsi="Arial" w:cs="Arial"/>
          <w:sz w:val="24"/>
          <w:szCs w:val="24"/>
        </w:rPr>
        <w:t xml:space="preserve">in relation to </w:t>
      </w:r>
      <w:r w:rsidR="00CA2F5E" w:rsidRPr="0072090D">
        <w:rPr>
          <w:rFonts w:ascii="Arial" w:hAnsi="Arial" w:cs="Arial"/>
          <w:sz w:val="24"/>
          <w:szCs w:val="24"/>
        </w:rPr>
        <w:t>the</w:t>
      </w:r>
      <w:r w:rsidR="00712EB2" w:rsidRPr="0072090D">
        <w:rPr>
          <w:rFonts w:ascii="Arial" w:hAnsi="Arial" w:cs="Arial"/>
          <w:sz w:val="24"/>
          <w:szCs w:val="24"/>
        </w:rPr>
        <w:t xml:space="preserve"> </w:t>
      </w:r>
      <w:r w:rsidR="00CA2F5E" w:rsidRPr="0072090D">
        <w:rPr>
          <w:rFonts w:ascii="Arial" w:hAnsi="Arial" w:cs="Arial"/>
          <w:sz w:val="24"/>
          <w:szCs w:val="24"/>
        </w:rPr>
        <w:t>decision</w:t>
      </w:r>
      <w:r w:rsidR="00712EB2" w:rsidRPr="0072090D">
        <w:rPr>
          <w:rFonts w:ascii="Arial" w:hAnsi="Arial" w:cs="Arial"/>
          <w:sz w:val="24"/>
          <w:szCs w:val="24"/>
        </w:rPr>
        <w:t xml:space="preserve">, such as the </w:t>
      </w:r>
      <w:r w:rsidR="00CA2F5E" w:rsidRPr="0072090D">
        <w:rPr>
          <w:rFonts w:ascii="Arial" w:hAnsi="Arial" w:cs="Arial"/>
          <w:sz w:val="24"/>
          <w:szCs w:val="24"/>
        </w:rPr>
        <w:t>beliefs</w:t>
      </w:r>
      <w:r w:rsidR="00712EB2" w:rsidRPr="0072090D">
        <w:rPr>
          <w:rFonts w:ascii="Arial" w:hAnsi="Arial" w:cs="Arial"/>
          <w:sz w:val="24"/>
          <w:szCs w:val="24"/>
        </w:rPr>
        <w:t xml:space="preserve"> and valu</w:t>
      </w:r>
      <w:r w:rsidR="00EE0365" w:rsidRPr="0072090D">
        <w:rPr>
          <w:rFonts w:ascii="Arial" w:hAnsi="Arial" w:cs="Arial"/>
          <w:sz w:val="24"/>
          <w:szCs w:val="24"/>
        </w:rPr>
        <w:t>es in the organization. Intense</w:t>
      </w:r>
      <w:r w:rsidR="00712EB2" w:rsidRPr="0072090D">
        <w:rPr>
          <w:rFonts w:ascii="Arial" w:hAnsi="Arial" w:cs="Arial"/>
          <w:sz w:val="24"/>
          <w:szCs w:val="24"/>
        </w:rPr>
        <w:t xml:space="preserve"> investi</w:t>
      </w:r>
      <w:r w:rsidR="00BE059B" w:rsidRPr="0072090D">
        <w:rPr>
          <w:rFonts w:ascii="Arial" w:hAnsi="Arial" w:cs="Arial"/>
          <w:sz w:val="24"/>
          <w:szCs w:val="24"/>
        </w:rPr>
        <w:t xml:space="preserve">gations were conducted to respond to </w:t>
      </w:r>
      <w:r w:rsidR="00617D16" w:rsidRPr="0072090D">
        <w:rPr>
          <w:rFonts w:ascii="Arial" w:hAnsi="Arial" w:cs="Arial"/>
          <w:sz w:val="24"/>
          <w:szCs w:val="24"/>
        </w:rPr>
        <w:t xml:space="preserve">the case at hand. She called in a meeting and took </w:t>
      </w:r>
      <w:r w:rsidR="00A37E8E">
        <w:rPr>
          <w:rFonts w:ascii="Arial" w:hAnsi="Arial" w:cs="Arial"/>
          <w:sz w:val="24"/>
          <w:szCs w:val="24"/>
        </w:rPr>
        <w:t>the</w:t>
      </w:r>
      <w:r w:rsidR="00617D16" w:rsidRPr="0072090D">
        <w:rPr>
          <w:rFonts w:ascii="Arial" w:hAnsi="Arial" w:cs="Arial"/>
          <w:sz w:val="24"/>
          <w:szCs w:val="24"/>
        </w:rPr>
        <w:t xml:space="preserve"> time to hear</w:t>
      </w:r>
      <w:r w:rsidR="00712EB2" w:rsidRPr="0072090D">
        <w:rPr>
          <w:rFonts w:ascii="Arial" w:hAnsi="Arial" w:cs="Arial"/>
          <w:sz w:val="24"/>
          <w:szCs w:val="24"/>
        </w:rPr>
        <w:t xml:space="preserve"> both </w:t>
      </w:r>
      <w:r w:rsidR="00FF50E9" w:rsidRPr="0072090D">
        <w:rPr>
          <w:rFonts w:ascii="Arial" w:hAnsi="Arial" w:cs="Arial"/>
          <w:sz w:val="24"/>
          <w:szCs w:val="24"/>
        </w:rPr>
        <w:t>parties on their</w:t>
      </w:r>
      <w:r w:rsidR="00712EB2" w:rsidRPr="0072090D">
        <w:rPr>
          <w:rFonts w:ascii="Arial" w:hAnsi="Arial" w:cs="Arial"/>
          <w:sz w:val="24"/>
          <w:szCs w:val="24"/>
        </w:rPr>
        <w:t xml:space="preserve"> reasons and views. In such a case, thinking</w:t>
      </w:r>
      <w:r w:rsidR="00565F4A" w:rsidRPr="0072090D">
        <w:rPr>
          <w:rFonts w:ascii="Arial" w:hAnsi="Arial" w:cs="Arial"/>
          <w:sz w:val="24"/>
          <w:szCs w:val="24"/>
        </w:rPr>
        <w:t xml:space="preserve"> </w:t>
      </w:r>
      <w:r w:rsidR="001830EB" w:rsidRPr="0072090D">
        <w:rPr>
          <w:rFonts w:ascii="Arial" w:hAnsi="Arial" w:cs="Arial"/>
          <w:sz w:val="24"/>
          <w:szCs w:val="24"/>
        </w:rPr>
        <w:t>critically</w:t>
      </w:r>
      <w:r w:rsidR="00565F4A" w:rsidRPr="0072090D">
        <w:rPr>
          <w:rFonts w:ascii="Arial" w:hAnsi="Arial" w:cs="Arial"/>
          <w:sz w:val="24"/>
          <w:szCs w:val="24"/>
        </w:rPr>
        <w:t xml:space="preserve"> is vital in order to establish if the</w:t>
      </w:r>
      <w:r w:rsidR="001830EB" w:rsidRPr="0072090D">
        <w:rPr>
          <w:rFonts w:ascii="Arial" w:hAnsi="Arial" w:cs="Arial"/>
          <w:sz w:val="24"/>
          <w:szCs w:val="24"/>
        </w:rPr>
        <w:t xml:space="preserve"> </w:t>
      </w:r>
      <w:r w:rsidR="00530241" w:rsidRPr="0072090D">
        <w:rPr>
          <w:rFonts w:ascii="Arial" w:hAnsi="Arial" w:cs="Arial"/>
          <w:sz w:val="24"/>
          <w:szCs w:val="24"/>
        </w:rPr>
        <w:t xml:space="preserve">data gathered </w:t>
      </w:r>
      <w:r w:rsidR="003F51B5" w:rsidRPr="0072090D">
        <w:rPr>
          <w:rFonts w:ascii="Arial" w:hAnsi="Arial" w:cs="Arial"/>
          <w:sz w:val="24"/>
          <w:szCs w:val="24"/>
        </w:rPr>
        <w:t>from both parties are</w:t>
      </w:r>
      <w:r w:rsidR="00797E38" w:rsidRPr="0072090D">
        <w:rPr>
          <w:rFonts w:ascii="Arial" w:hAnsi="Arial" w:cs="Arial"/>
          <w:sz w:val="24"/>
          <w:szCs w:val="24"/>
        </w:rPr>
        <w:t xml:space="preserve"> accurate</w:t>
      </w:r>
      <w:r w:rsidR="00712EB2" w:rsidRPr="0072090D">
        <w:rPr>
          <w:rFonts w:ascii="Arial" w:hAnsi="Arial" w:cs="Arial"/>
          <w:sz w:val="24"/>
          <w:szCs w:val="24"/>
        </w:rPr>
        <w:t>. Therefore, healthcare workers need critical thinking</w:t>
      </w:r>
      <w:r w:rsidR="00806209" w:rsidRPr="0072090D">
        <w:rPr>
          <w:rFonts w:ascii="Arial" w:hAnsi="Arial" w:cs="Arial"/>
          <w:sz w:val="24"/>
          <w:szCs w:val="24"/>
        </w:rPr>
        <w:t xml:space="preserve"> if they are to reflect and investigate all aspects </w:t>
      </w:r>
      <w:r w:rsidR="00806209" w:rsidRPr="0072090D">
        <w:rPr>
          <w:rFonts w:ascii="Arial" w:hAnsi="Arial" w:cs="Arial"/>
          <w:sz w:val="24"/>
          <w:szCs w:val="24"/>
        </w:rPr>
        <w:lastRenderedPageBreak/>
        <w:t xml:space="preserve">of the problem and observation effectively </w:t>
      </w:r>
      <w:r w:rsidR="00A257E4" w:rsidRPr="0072090D">
        <w:rPr>
          <w:rFonts w:ascii="Arial" w:hAnsi="Arial" w:cs="Arial"/>
          <w:sz w:val="24"/>
          <w:szCs w:val="24"/>
        </w:rPr>
        <w:t>before deciding on the best</w:t>
      </w:r>
      <w:r w:rsidR="00540C95" w:rsidRPr="0072090D">
        <w:rPr>
          <w:rFonts w:ascii="Arial" w:hAnsi="Arial" w:cs="Arial"/>
          <w:sz w:val="24"/>
          <w:szCs w:val="24"/>
        </w:rPr>
        <w:t xml:space="preserve"> action to take to respond to the issue.</w:t>
      </w:r>
      <w:r w:rsidR="00806209" w:rsidRPr="0072090D">
        <w:rPr>
          <w:rFonts w:ascii="Arial" w:hAnsi="Arial" w:cs="Arial"/>
          <w:sz w:val="24"/>
          <w:szCs w:val="24"/>
        </w:rPr>
        <w:t xml:space="preserve"> </w:t>
      </w:r>
    </w:p>
    <w:p w14:paraId="081AED19" w14:textId="77777777" w:rsidR="00806209" w:rsidRPr="0072090D" w:rsidRDefault="005010F6" w:rsidP="00D2432A">
      <w:pPr>
        <w:spacing w:line="480" w:lineRule="auto"/>
        <w:rPr>
          <w:rFonts w:ascii="Arial" w:hAnsi="Arial" w:cs="Arial"/>
          <w:sz w:val="24"/>
          <w:szCs w:val="24"/>
        </w:rPr>
      </w:pPr>
      <w:r w:rsidRPr="0072090D">
        <w:rPr>
          <w:rFonts w:ascii="Arial" w:hAnsi="Arial" w:cs="Arial"/>
          <w:sz w:val="24"/>
          <w:szCs w:val="24"/>
        </w:rPr>
        <w:tab/>
        <w:t>Looking at the current situation on</w:t>
      </w:r>
      <w:r w:rsidR="0035184E" w:rsidRPr="0072090D">
        <w:rPr>
          <w:rFonts w:ascii="Arial" w:hAnsi="Arial" w:cs="Arial"/>
          <w:sz w:val="24"/>
          <w:szCs w:val="24"/>
        </w:rPr>
        <w:t xml:space="preserve"> short staffing and </w:t>
      </w:r>
      <w:r w:rsidRPr="0072090D">
        <w:rPr>
          <w:rFonts w:ascii="Arial" w:hAnsi="Arial" w:cs="Arial"/>
          <w:sz w:val="24"/>
          <w:szCs w:val="24"/>
        </w:rPr>
        <w:t>the significant</w:t>
      </w:r>
      <w:r w:rsidR="0035184E" w:rsidRPr="0072090D">
        <w:rPr>
          <w:rFonts w:ascii="Arial" w:hAnsi="Arial" w:cs="Arial"/>
          <w:sz w:val="24"/>
          <w:szCs w:val="24"/>
        </w:rPr>
        <w:t xml:space="preserve"> expectation for delivery</w:t>
      </w:r>
      <w:r w:rsidRPr="0072090D">
        <w:rPr>
          <w:rFonts w:ascii="Arial" w:hAnsi="Arial" w:cs="Arial"/>
          <w:sz w:val="24"/>
          <w:szCs w:val="24"/>
        </w:rPr>
        <w:t xml:space="preserve"> of quality care</w:t>
      </w:r>
      <w:r w:rsidR="0035184E" w:rsidRPr="0072090D">
        <w:rPr>
          <w:rFonts w:ascii="Arial" w:hAnsi="Arial" w:cs="Arial"/>
          <w:sz w:val="24"/>
          <w:szCs w:val="24"/>
        </w:rPr>
        <w:t>,</w:t>
      </w:r>
      <w:r w:rsidR="00B7113B" w:rsidRPr="0072090D">
        <w:rPr>
          <w:rFonts w:ascii="Arial" w:hAnsi="Arial" w:cs="Arial"/>
          <w:sz w:val="24"/>
          <w:szCs w:val="24"/>
        </w:rPr>
        <w:t xml:space="preserve"> critical thinking is</w:t>
      </w:r>
      <w:r w:rsidR="0035184E" w:rsidRPr="0072090D">
        <w:rPr>
          <w:rFonts w:ascii="Arial" w:hAnsi="Arial" w:cs="Arial"/>
          <w:sz w:val="24"/>
          <w:szCs w:val="24"/>
        </w:rPr>
        <w:t xml:space="preserve"> crucial to act upon systems problems and </w:t>
      </w:r>
      <w:r w:rsidR="00CA2F5E" w:rsidRPr="0072090D">
        <w:rPr>
          <w:rFonts w:ascii="Arial" w:hAnsi="Arial" w:cs="Arial"/>
          <w:sz w:val="24"/>
          <w:szCs w:val="24"/>
        </w:rPr>
        <w:t>organizations</w:t>
      </w:r>
      <w:r w:rsidR="0035184E" w:rsidRPr="0072090D">
        <w:rPr>
          <w:rFonts w:ascii="Arial" w:hAnsi="Arial" w:cs="Arial"/>
          <w:sz w:val="24"/>
          <w:szCs w:val="24"/>
        </w:rPr>
        <w:t xml:space="preserve"> considering failure to do so may results to poor quality care delivery, reduced patient satisfaction, </w:t>
      </w:r>
      <w:r w:rsidR="00CA2F5E" w:rsidRPr="0072090D">
        <w:rPr>
          <w:rFonts w:ascii="Arial" w:hAnsi="Arial" w:cs="Arial"/>
          <w:sz w:val="24"/>
          <w:szCs w:val="24"/>
        </w:rPr>
        <w:t>and frequent</w:t>
      </w:r>
      <w:r w:rsidR="0035184E" w:rsidRPr="0072090D">
        <w:rPr>
          <w:rFonts w:ascii="Arial" w:hAnsi="Arial" w:cs="Arial"/>
          <w:sz w:val="24"/>
          <w:szCs w:val="24"/>
        </w:rPr>
        <w:t xml:space="preserve"> complaints</w:t>
      </w:r>
      <w:r w:rsidR="00AC21C7" w:rsidRPr="0072090D">
        <w:rPr>
          <w:rFonts w:ascii="Arial" w:hAnsi="Arial" w:cs="Arial"/>
          <w:sz w:val="24"/>
          <w:szCs w:val="24"/>
        </w:rPr>
        <w:t xml:space="preserve"> users and their keens</w:t>
      </w:r>
      <w:r w:rsidR="00B62043" w:rsidRPr="0072090D">
        <w:rPr>
          <w:rFonts w:ascii="Arial" w:hAnsi="Arial" w:cs="Arial"/>
          <w:sz w:val="24"/>
          <w:szCs w:val="24"/>
        </w:rPr>
        <w:t xml:space="preserve">, high accident rates and </w:t>
      </w:r>
      <w:r w:rsidR="005764CD" w:rsidRPr="0072090D">
        <w:rPr>
          <w:rFonts w:ascii="Arial" w:hAnsi="Arial" w:cs="Arial"/>
          <w:sz w:val="24"/>
          <w:szCs w:val="24"/>
        </w:rPr>
        <w:t>the bad credibility and reputation on the company</w:t>
      </w:r>
      <w:r w:rsidR="00B62043" w:rsidRPr="0072090D">
        <w:rPr>
          <w:rFonts w:ascii="Arial" w:hAnsi="Arial" w:cs="Arial"/>
          <w:sz w:val="24"/>
          <w:szCs w:val="24"/>
        </w:rPr>
        <w:t>.</w:t>
      </w:r>
      <w:r w:rsidR="00797E38" w:rsidRPr="0072090D">
        <w:rPr>
          <w:rFonts w:ascii="Arial" w:hAnsi="Arial" w:cs="Arial"/>
          <w:sz w:val="24"/>
          <w:szCs w:val="24"/>
        </w:rPr>
        <w:tab/>
      </w:r>
    </w:p>
    <w:p w14:paraId="0C068651" w14:textId="77777777" w:rsidR="00B62043" w:rsidRPr="0072090D" w:rsidRDefault="0035184E" w:rsidP="00D2432A">
      <w:pPr>
        <w:spacing w:line="480" w:lineRule="auto"/>
        <w:rPr>
          <w:rFonts w:ascii="Arial" w:hAnsi="Arial" w:cs="Arial"/>
          <w:sz w:val="24"/>
          <w:szCs w:val="24"/>
        </w:rPr>
      </w:pPr>
      <w:r w:rsidRPr="0072090D">
        <w:rPr>
          <w:rFonts w:ascii="Arial" w:hAnsi="Arial" w:cs="Arial"/>
          <w:sz w:val="24"/>
          <w:szCs w:val="24"/>
        </w:rPr>
        <w:t xml:space="preserve"> </w:t>
      </w:r>
      <w:r w:rsidR="00797E38" w:rsidRPr="0072090D">
        <w:rPr>
          <w:rFonts w:ascii="Arial" w:hAnsi="Arial" w:cs="Arial"/>
          <w:sz w:val="24"/>
          <w:szCs w:val="24"/>
        </w:rPr>
        <w:tab/>
      </w:r>
      <w:r w:rsidRPr="0072090D">
        <w:rPr>
          <w:rFonts w:ascii="Arial" w:hAnsi="Arial" w:cs="Arial"/>
          <w:sz w:val="24"/>
          <w:szCs w:val="24"/>
        </w:rPr>
        <w:t>Managers i</w:t>
      </w:r>
      <w:r w:rsidR="006E47E7" w:rsidRPr="0072090D">
        <w:rPr>
          <w:rFonts w:ascii="Arial" w:hAnsi="Arial" w:cs="Arial"/>
          <w:sz w:val="24"/>
          <w:szCs w:val="24"/>
        </w:rPr>
        <w:t>n such setting need</w:t>
      </w:r>
      <w:r w:rsidRPr="0072090D">
        <w:rPr>
          <w:rFonts w:ascii="Arial" w:hAnsi="Arial" w:cs="Arial"/>
          <w:sz w:val="24"/>
          <w:szCs w:val="24"/>
        </w:rPr>
        <w:t xml:space="preserve"> high levels of reasoning</w:t>
      </w:r>
      <w:r w:rsidR="00CD3BC6" w:rsidRPr="0072090D">
        <w:rPr>
          <w:rFonts w:ascii="Arial" w:hAnsi="Arial" w:cs="Arial"/>
          <w:sz w:val="24"/>
          <w:szCs w:val="24"/>
        </w:rPr>
        <w:t xml:space="preserve"> and critical thinking skills</w:t>
      </w:r>
      <w:r w:rsidR="000B34A3" w:rsidRPr="0072090D">
        <w:rPr>
          <w:rFonts w:ascii="Arial" w:hAnsi="Arial" w:cs="Arial"/>
          <w:sz w:val="24"/>
          <w:szCs w:val="24"/>
        </w:rPr>
        <w:t xml:space="preserve"> to effectively manage the high </w:t>
      </w:r>
      <w:r w:rsidRPr="0072090D">
        <w:rPr>
          <w:rFonts w:ascii="Arial" w:hAnsi="Arial" w:cs="Arial"/>
          <w:sz w:val="24"/>
          <w:szCs w:val="24"/>
        </w:rPr>
        <w:t xml:space="preserve">demands as well as </w:t>
      </w:r>
      <w:r w:rsidR="00F17386" w:rsidRPr="0072090D">
        <w:rPr>
          <w:rFonts w:ascii="Arial" w:hAnsi="Arial" w:cs="Arial"/>
          <w:sz w:val="24"/>
          <w:szCs w:val="24"/>
        </w:rPr>
        <w:t>being accountable</w:t>
      </w:r>
      <w:r w:rsidRPr="0072090D">
        <w:rPr>
          <w:rFonts w:ascii="Arial" w:hAnsi="Arial" w:cs="Arial"/>
          <w:sz w:val="24"/>
          <w:szCs w:val="24"/>
        </w:rPr>
        <w:t xml:space="preserve">. Managers who demonstrate crucial thinking quickly adapt to the changes in the environment and understand the assumed logical process and organizational values that go hand in hand with the </w:t>
      </w:r>
      <w:r w:rsidR="001F1605" w:rsidRPr="0072090D">
        <w:rPr>
          <w:rFonts w:ascii="Arial" w:hAnsi="Arial" w:cs="Arial"/>
          <w:sz w:val="24"/>
          <w:szCs w:val="24"/>
        </w:rPr>
        <w:t xml:space="preserve">decisions </w:t>
      </w:r>
      <w:r w:rsidRPr="0072090D">
        <w:rPr>
          <w:rFonts w:ascii="Arial" w:hAnsi="Arial" w:cs="Arial"/>
          <w:sz w:val="24"/>
          <w:szCs w:val="24"/>
        </w:rPr>
        <w:t>t</w:t>
      </w:r>
      <w:r w:rsidR="001F1605" w:rsidRPr="0072090D">
        <w:rPr>
          <w:rFonts w:ascii="Arial" w:hAnsi="Arial" w:cs="Arial"/>
          <w:sz w:val="24"/>
          <w:szCs w:val="24"/>
        </w:rPr>
        <w:t>hey make. They are better placed</w:t>
      </w:r>
      <w:r w:rsidR="00D22193" w:rsidRPr="0072090D">
        <w:rPr>
          <w:rFonts w:ascii="Arial" w:hAnsi="Arial" w:cs="Arial"/>
          <w:sz w:val="24"/>
          <w:szCs w:val="24"/>
        </w:rPr>
        <w:t xml:space="preserve"> to accept</w:t>
      </w:r>
      <w:r w:rsidRPr="0072090D">
        <w:rPr>
          <w:rFonts w:ascii="Arial" w:hAnsi="Arial" w:cs="Arial"/>
          <w:sz w:val="24"/>
          <w:szCs w:val="24"/>
        </w:rPr>
        <w:t xml:space="preserve"> changes as well as create them, also, in coming up with innovations which are significant for the growth of the setting.  </w:t>
      </w:r>
    </w:p>
    <w:p w14:paraId="715B87AC" w14:textId="118686ED" w:rsidR="006E5949" w:rsidRPr="0072090D" w:rsidRDefault="0072090D" w:rsidP="00044BFF">
      <w:pPr>
        <w:pStyle w:val="Heading2"/>
        <w:rPr>
          <w:rFonts w:ascii="Arial" w:hAnsi="Arial" w:cs="Arial"/>
          <w:b/>
          <w:color w:val="auto"/>
          <w:sz w:val="24"/>
          <w:szCs w:val="24"/>
        </w:rPr>
      </w:pPr>
      <w:bookmarkStart w:id="6" w:name="_Toc16026677"/>
      <w:r>
        <w:rPr>
          <w:rFonts w:ascii="Arial" w:hAnsi="Arial" w:cs="Arial"/>
          <w:b/>
          <w:color w:val="auto"/>
          <w:sz w:val="24"/>
          <w:szCs w:val="24"/>
        </w:rPr>
        <w:t>2.2</w:t>
      </w:r>
      <w:r w:rsidR="002119B7" w:rsidRPr="0072090D">
        <w:rPr>
          <w:rFonts w:ascii="Arial" w:hAnsi="Arial" w:cs="Arial"/>
          <w:b/>
          <w:color w:val="auto"/>
          <w:sz w:val="24"/>
          <w:szCs w:val="24"/>
        </w:rPr>
        <w:t xml:space="preserve"> </w:t>
      </w:r>
      <w:r w:rsidR="0035184E" w:rsidRPr="0072090D">
        <w:rPr>
          <w:rFonts w:ascii="Arial" w:hAnsi="Arial" w:cs="Arial"/>
          <w:b/>
          <w:color w:val="auto"/>
          <w:sz w:val="24"/>
          <w:szCs w:val="24"/>
        </w:rPr>
        <w:t>Beliefs attitudes and Values</w:t>
      </w:r>
      <w:bookmarkEnd w:id="6"/>
    </w:p>
    <w:p w14:paraId="5F70BECE" w14:textId="77777777" w:rsidR="00E34564" w:rsidRPr="0072090D" w:rsidRDefault="0035184E" w:rsidP="00D2432A">
      <w:pPr>
        <w:spacing w:line="480" w:lineRule="auto"/>
        <w:rPr>
          <w:rFonts w:ascii="Arial" w:hAnsi="Arial" w:cs="Arial"/>
          <w:sz w:val="24"/>
          <w:szCs w:val="24"/>
        </w:rPr>
      </w:pPr>
      <w:r w:rsidRPr="0072090D">
        <w:rPr>
          <w:rFonts w:ascii="Arial" w:hAnsi="Arial" w:cs="Arial"/>
          <w:b/>
          <w:sz w:val="24"/>
          <w:szCs w:val="24"/>
        </w:rPr>
        <w:tab/>
      </w:r>
      <w:r w:rsidR="004017FA" w:rsidRPr="0072090D">
        <w:rPr>
          <w:rFonts w:ascii="Arial" w:hAnsi="Arial" w:cs="Arial"/>
          <w:sz w:val="24"/>
          <w:szCs w:val="24"/>
        </w:rPr>
        <w:t xml:space="preserve">As humans, we possess own value set, </w:t>
      </w:r>
      <w:r w:rsidRPr="0072090D">
        <w:rPr>
          <w:rFonts w:ascii="Arial" w:hAnsi="Arial" w:cs="Arial"/>
          <w:sz w:val="24"/>
          <w:szCs w:val="24"/>
        </w:rPr>
        <w:t>attitudes</w:t>
      </w:r>
      <w:r w:rsidR="004017FA" w:rsidRPr="0072090D">
        <w:rPr>
          <w:rFonts w:ascii="Arial" w:hAnsi="Arial" w:cs="Arial"/>
          <w:sz w:val="24"/>
          <w:szCs w:val="24"/>
        </w:rPr>
        <w:t xml:space="preserve"> and beliefs that if adhered</w:t>
      </w:r>
      <w:r w:rsidRPr="0072090D">
        <w:rPr>
          <w:rFonts w:ascii="Arial" w:hAnsi="Arial" w:cs="Arial"/>
          <w:sz w:val="24"/>
          <w:szCs w:val="24"/>
        </w:rPr>
        <w:t xml:space="preserve"> from the beginning, </w:t>
      </w:r>
      <w:r w:rsidR="00DF30BD" w:rsidRPr="0072090D">
        <w:rPr>
          <w:rFonts w:ascii="Arial" w:hAnsi="Arial" w:cs="Arial"/>
          <w:sz w:val="24"/>
          <w:szCs w:val="24"/>
        </w:rPr>
        <w:t>portray</w:t>
      </w:r>
      <w:r w:rsidRPr="0072090D">
        <w:rPr>
          <w:rFonts w:ascii="Arial" w:hAnsi="Arial" w:cs="Arial"/>
          <w:sz w:val="24"/>
          <w:szCs w:val="24"/>
        </w:rPr>
        <w:t xml:space="preserve"> t</w:t>
      </w:r>
      <w:r w:rsidR="004017FA" w:rsidRPr="0072090D">
        <w:rPr>
          <w:rFonts w:ascii="Arial" w:hAnsi="Arial" w:cs="Arial"/>
          <w:sz w:val="24"/>
          <w:szCs w:val="24"/>
        </w:rPr>
        <w:t>he type of people we are. As a manager working alongside</w:t>
      </w:r>
      <w:r w:rsidRPr="0072090D">
        <w:rPr>
          <w:rFonts w:ascii="Arial" w:hAnsi="Arial" w:cs="Arial"/>
          <w:sz w:val="24"/>
          <w:szCs w:val="24"/>
        </w:rPr>
        <w:t xml:space="preserve"> different staff </w:t>
      </w:r>
      <w:r w:rsidR="004017FA" w:rsidRPr="0072090D">
        <w:rPr>
          <w:rFonts w:ascii="Arial" w:hAnsi="Arial" w:cs="Arial"/>
          <w:sz w:val="24"/>
          <w:szCs w:val="24"/>
        </w:rPr>
        <w:t>clients and members</w:t>
      </w:r>
      <w:r w:rsidRPr="0072090D">
        <w:rPr>
          <w:rFonts w:ascii="Arial" w:hAnsi="Arial" w:cs="Arial"/>
          <w:sz w:val="24"/>
          <w:szCs w:val="24"/>
        </w:rPr>
        <w:t>, values</w:t>
      </w:r>
      <w:r w:rsidR="006819BD" w:rsidRPr="0072090D">
        <w:rPr>
          <w:rFonts w:ascii="Arial" w:hAnsi="Arial" w:cs="Arial"/>
          <w:sz w:val="24"/>
          <w:szCs w:val="24"/>
        </w:rPr>
        <w:t xml:space="preserve"> and</w:t>
      </w:r>
      <w:r w:rsidRPr="0072090D">
        <w:rPr>
          <w:rFonts w:ascii="Arial" w:hAnsi="Arial" w:cs="Arial"/>
          <w:sz w:val="24"/>
          <w:szCs w:val="24"/>
        </w:rPr>
        <w:t xml:space="preserve"> attitudes need to be prepared to adapt to the p</w:t>
      </w:r>
      <w:r w:rsidR="008E131F" w:rsidRPr="0072090D">
        <w:rPr>
          <w:rFonts w:ascii="Arial" w:hAnsi="Arial" w:cs="Arial"/>
          <w:sz w:val="24"/>
          <w:szCs w:val="24"/>
        </w:rPr>
        <w:t>rofessional values there and simply not operate by our personal</w:t>
      </w:r>
      <w:r w:rsidRPr="0072090D">
        <w:rPr>
          <w:rFonts w:ascii="Arial" w:hAnsi="Arial" w:cs="Arial"/>
          <w:sz w:val="24"/>
          <w:szCs w:val="24"/>
        </w:rPr>
        <w:t xml:space="preserve"> views.  </w:t>
      </w:r>
    </w:p>
    <w:p w14:paraId="0354BF47" w14:textId="77777777" w:rsidR="00E34564" w:rsidRPr="0072090D" w:rsidRDefault="0035184E" w:rsidP="00D2432A">
      <w:pPr>
        <w:spacing w:line="480" w:lineRule="auto"/>
        <w:rPr>
          <w:rFonts w:ascii="Arial" w:hAnsi="Arial" w:cs="Arial"/>
          <w:sz w:val="24"/>
          <w:szCs w:val="24"/>
        </w:rPr>
      </w:pPr>
      <w:r w:rsidRPr="0072090D">
        <w:rPr>
          <w:rFonts w:ascii="Arial" w:hAnsi="Arial" w:cs="Arial"/>
          <w:sz w:val="24"/>
          <w:szCs w:val="24"/>
        </w:rPr>
        <w:tab/>
      </w:r>
      <w:r w:rsidR="000B114E" w:rsidRPr="0072090D">
        <w:rPr>
          <w:rFonts w:ascii="Arial" w:hAnsi="Arial" w:cs="Arial"/>
          <w:sz w:val="24"/>
          <w:szCs w:val="24"/>
        </w:rPr>
        <w:t>Beliefs</w:t>
      </w:r>
      <w:r w:rsidRPr="0072090D">
        <w:rPr>
          <w:rFonts w:ascii="Arial" w:hAnsi="Arial" w:cs="Arial"/>
          <w:sz w:val="24"/>
          <w:szCs w:val="24"/>
        </w:rPr>
        <w:t xml:space="preserve"> are defined as the assumptions that we create for ourselves about others and the world as w</w:t>
      </w:r>
      <w:r w:rsidR="00DD34AD" w:rsidRPr="0072090D">
        <w:rPr>
          <w:rFonts w:ascii="Arial" w:hAnsi="Arial" w:cs="Arial"/>
          <w:sz w:val="24"/>
          <w:szCs w:val="24"/>
        </w:rPr>
        <w:t>ell</w:t>
      </w:r>
      <w:r w:rsidR="007D35F2" w:rsidRPr="0072090D">
        <w:rPr>
          <w:rFonts w:ascii="Arial" w:hAnsi="Arial" w:cs="Arial"/>
          <w:sz w:val="24"/>
          <w:szCs w:val="24"/>
        </w:rPr>
        <w:t xml:space="preserve"> (</w:t>
      </w:r>
      <w:proofErr w:type="spellStart"/>
      <w:r w:rsidR="007D35F2" w:rsidRPr="0072090D">
        <w:rPr>
          <w:rFonts w:ascii="Arial" w:hAnsi="Arial" w:cs="Arial"/>
          <w:sz w:val="24"/>
          <w:szCs w:val="24"/>
        </w:rPr>
        <w:t>Dochy</w:t>
      </w:r>
      <w:proofErr w:type="spellEnd"/>
      <w:r w:rsidR="007D35F2" w:rsidRPr="0072090D">
        <w:rPr>
          <w:rFonts w:ascii="Arial" w:hAnsi="Arial" w:cs="Arial"/>
          <w:sz w:val="24"/>
          <w:szCs w:val="24"/>
        </w:rPr>
        <w:t>, David &amp; Mien, 2016)</w:t>
      </w:r>
      <w:r w:rsidR="00DD34AD" w:rsidRPr="0072090D">
        <w:rPr>
          <w:rFonts w:ascii="Arial" w:hAnsi="Arial" w:cs="Arial"/>
          <w:sz w:val="24"/>
          <w:szCs w:val="24"/>
        </w:rPr>
        <w:t xml:space="preserve">. Clients or individuals possess their </w:t>
      </w:r>
      <w:r w:rsidR="000B114E" w:rsidRPr="0072090D">
        <w:rPr>
          <w:rFonts w:ascii="Arial" w:hAnsi="Arial" w:cs="Arial"/>
          <w:sz w:val="24"/>
          <w:szCs w:val="24"/>
        </w:rPr>
        <w:t>beliefs</w:t>
      </w:r>
      <w:r w:rsidR="00DD34AD" w:rsidRPr="0072090D">
        <w:rPr>
          <w:rFonts w:ascii="Arial" w:hAnsi="Arial" w:cs="Arial"/>
          <w:sz w:val="24"/>
          <w:szCs w:val="24"/>
        </w:rPr>
        <w:t xml:space="preserve"> which impact</w:t>
      </w:r>
      <w:r w:rsidRPr="0072090D">
        <w:rPr>
          <w:rFonts w:ascii="Arial" w:hAnsi="Arial" w:cs="Arial"/>
          <w:sz w:val="24"/>
          <w:szCs w:val="24"/>
        </w:rPr>
        <w:t xml:space="preserve"> different aspects of their personal lives like how they dress, which can be as a result of religious </w:t>
      </w:r>
      <w:r w:rsidR="000B114E" w:rsidRPr="0072090D">
        <w:rPr>
          <w:rFonts w:ascii="Arial" w:hAnsi="Arial" w:cs="Arial"/>
          <w:sz w:val="24"/>
          <w:szCs w:val="24"/>
        </w:rPr>
        <w:t>beliefs</w:t>
      </w:r>
      <w:r w:rsidRPr="0072090D">
        <w:rPr>
          <w:rFonts w:ascii="Arial" w:hAnsi="Arial" w:cs="Arial"/>
          <w:sz w:val="24"/>
          <w:szCs w:val="24"/>
        </w:rPr>
        <w:t xml:space="preserve">, or cultural and social customs. Everyone has their </w:t>
      </w:r>
      <w:r w:rsidRPr="0072090D">
        <w:rPr>
          <w:rFonts w:ascii="Arial" w:hAnsi="Arial" w:cs="Arial"/>
          <w:sz w:val="24"/>
          <w:szCs w:val="24"/>
        </w:rPr>
        <w:lastRenderedPageBreak/>
        <w:t xml:space="preserve">own </w:t>
      </w:r>
      <w:r w:rsidR="000B114E" w:rsidRPr="0072090D">
        <w:rPr>
          <w:rFonts w:ascii="Arial" w:hAnsi="Arial" w:cs="Arial"/>
          <w:sz w:val="24"/>
          <w:szCs w:val="24"/>
        </w:rPr>
        <w:t>opinions</w:t>
      </w:r>
      <w:r w:rsidRPr="0072090D">
        <w:rPr>
          <w:rFonts w:ascii="Arial" w:hAnsi="Arial" w:cs="Arial"/>
          <w:sz w:val="24"/>
          <w:szCs w:val="24"/>
        </w:rPr>
        <w:t xml:space="preserve"> and values, and so we should think </w:t>
      </w:r>
      <w:r w:rsidR="000B114E" w:rsidRPr="0072090D">
        <w:rPr>
          <w:rFonts w:ascii="Arial" w:hAnsi="Arial" w:cs="Arial"/>
          <w:sz w:val="24"/>
          <w:szCs w:val="24"/>
        </w:rPr>
        <w:t>critically</w:t>
      </w:r>
      <w:r w:rsidRPr="0072090D">
        <w:rPr>
          <w:rFonts w:ascii="Arial" w:hAnsi="Arial" w:cs="Arial"/>
          <w:sz w:val="24"/>
          <w:szCs w:val="24"/>
        </w:rPr>
        <w:t xml:space="preserve"> and respect the different </w:t>
      </w:r>
      <w:r w:rsidR="000B114E" w:rsidRPr="0072090D">
        <w:rPr>
          <w:rFonts w:ascii="Arial" w:hAnsi="Arial" w:cs="Arial"/>
          <w:sz w:val="24"/>
          <w:szCs w:val="24"/>
        </w:rPr>
        <w:t>beliefs</w:t>
      </w:r>
      <w:r w:rsidRPr="0072090D">
        <w:rPr>
          <w:rFonts w:ascii="Arial" w:hAnsi="Arial" w:cs="Arial"/>
          <w:sz w:val="24"/>
          <w:szCs w:val="24"/>
        </w:rPr>
        <w:t xml:space="preserve"> of people. </w:t>
      </w:r>
    </w:p>
    <w:p w14:paraId="653AC37C" w14:textId="77777777" w:rsidR="00E34564" w:rsidRPr="0072090D" w:rsidRDefault="0035184E" w:rsidP="00D2432A">
      <w:pPr>
        <w:spacing w:line="480" w:lineRule="auto"/>
        <w:ind w:firstLine="720"/>
        <w:rPr>
          <w:rFonts w:ascii="Arial" w:hAnsi="Arial" w:cs="Arial"/>
          <w:sz w:val="24"/>
          <w:szCs w:val="24"/>
        </w:rPr>
      </w:pPr>
      <w:r w:rsidRPr="0072090D">
        <w:rPr>
          <w:rFonts w:ascii="Arial" w:hAnsi="Arial" w:cs="Arial"/>
          <w:sz w:val="24"/>
          <w:szCs w:val="24"/>
        </w:rPr>
        <w:t xml:space="preserve"> Attitudes, on the other hand,</w:t>
      </w:r>
      <w:r w:rsidR="007F3AB2" w:rsidRPr="0072090D">
        <w:rPr>
          <w:rFonts w:ascii="Arial" w:hAnsi="Arial" w:cs="Arial"/>
          <w:sz w:val="24"/>
          <w:szCs w:val="24"/>
        </w:rPr>
        <w:t xml:space="preserve"> is considered to be an established manner of responding to other and situations which we learned based on the assumptions and values we have</w:t>
      </w:r>
      <w:r w:rsidRPr="0072090D">
        <w:rPr>
          <w:rFonts w:ascii="Arial" w:hAnsi="Arial" w:cs="Arial"/>
          <w:sz w:val="24"/>
          <w:szCs w:val="24"/>
        </w:rPr>
        <w:t xml:space="preserve">. Attitude is manifested through </w:t>
      </w:r>
      <w:r w:rsidR="00D2432A" w:rsidRPr="0072090D">
        <w:rPr>
          <w:rFonts w:ascii="Arial" w:hAnsi="Arial" w:cs="Arial"/>
          <w:sz w:val="24"/>
          <w:szCs w:val="24"/>
        </w:rPr>
        <w:t>behavior</w:t>
      </w:r>
      <w:r w:rsidRPr="0072090D">
        <w:rPr>
          <w:rFonts w:ascii="Arial" w:hAnsi="Arial" w:cs="Arial"/>
          <w:sz w:val="24"/>
          <w:szCs w:val="24"/>
        </w:rPr>
        <w:t xml:space="preserve"> in most cases. If one has a good attitude towards something, then the results in the workplace will eventually be </w:t>
      </w:r>
      <w:r w:rsidR="00D2432A" w:rsidRPr="0072090D">
        <w:rPr>
          <w:rFonts w:ascii="Arial" w:hAnsi="Arial" w:cs="Arial"/>
          <w:sz w:val="24"/>
          <w:szCs w:val="24"/>
        </w:rPr>
        <w:t>good</w:t>
      </w:r>
      <w:r w:rsidR="00D2432A" w:rsidRPr="0072090D">
        <w:rPr>
          <w:rFonts w:ascii="Arial" w:hAnsi="Arial" w:cs="Arial"/>
          <w:color w:val="000000"/>
          <w:sz w:val="24"/>
          <w:szCs w:val="24"/>
          <w:shd w:val="clear" w:color="auto" w:fill="FFFFFF"/>
        </w:rPr>
        <w:t xml:space="preserve"> (Pate, 2014)</w:t>
      </w:r>
      <w:r w:rsidR="004805A4" w:rsidRPr="0072090D">
        <w:rPr>
          <w:rFonts w:ascii="Arial" w:hAnsi="Arial" w:cs="Arial"/>
          <w:sz w:val="24"/>
          <w:szCs w:val="24"/>
        </w:rPr>
        <w:t xml:space="preserve">. While working with clients, it is good to treat them as family, putting oneself in their </w:t>
      </w:r>
      <w:r w:rsidR="000B114E" w:rsidRPr="0072090D">
        <w:rPr>
          <w:rFonts w:ascii="Arial" w:hAnsi="Arial" w:cs="Arial"/>
          <w:sz w:val="24"/>
          <w:szCs w:val="24"/>
        </w:rPr>
        <w:t>shoes</w:t>
      </w:r>
      <w:r w:rsidR="004805A4" w:rsidRPr="0072090D">
        <w:rPr>
          <w:rFonts w:ascii="Arial" w:hAnsi="Arial" w:cs="Arial"/>
          <w:sz w:val="24"/>
          <w:szCs w:val="24"/>
        </w:rPr>
        <w:t>. If we exercise wrong attitudes at work, the people around are bound to complain, which wil</w:t>
      </w:r>
      <w:r w:rsidR="001C260B" w:rsidRPr="0072090D">
        <w:rPr>
          <w:rFonts w:ascii="Arial" w:hAnsi="Arial" w:cs="Arial"/>
          <w:sz w:val="24"/>
          <w:szCs w:val="24"/>
        </w:rPr>
        <w:t xml:space="preserve">l </w:t>
      </w:r>
      <w:r w:rsidR="00F42398" w:rsidRPr="0072090D">
        <w:rPr>
          <w:rFonts w:ascii="Arial" w:hAnsi="Arial" w:cs="Arial"/>
          <w:sz w:val="24"/>
          <w:szCs w:val="24"/>
        </w:rPr>
        <w:t>result</w:t>
      </w:r>
      <w:r w:rsidR="001C260B" w:rsidRPr="0072090D">
        <w:rPr>
          <w:rFonts w:ascii="Arial" w:hAnsi="Arial" w:cs="Arial"/>
          <w:sz w:val="24"/>
          <w:szCs w:val="24"/>
        </w:rPr>
        <w:t xml:space="preserve"> in us not feeling okay</w:t>
      </w:r>
      <w:r w:rsidR="004805A4" w:rsidRPr="0072090D">
        <w:rPr>
          <w:rFonts w:ascii="Arial" w:hAnsi="Arial" w:cs="Arial"/>
          <w:sz w:val="24"/>
          <w:szCs w:val="24"/>
        </w:rPr>
        <w:t xml:space="preserve"> about ourselves.</w:t>
      </w:r>
    </w:p>
    <w:p w14:paraId="1A6A4AD6" w14:textId="77777777" w:rsidR="000B114E" w:rsidRPr="0072090D" w:rsidRDefault="0035184E" w:rsidP="00D2432A">
      <w:pPr>
        <w:spacing w:line="480" w:lineRule="auto"/>
        <w:ind w:firstLine="720"/>
        <w:rPr>
          <w:rFonts w:ascii="Arial" w:hAnsi="Arial" w:cs="Arial"/>
          <w:sz w:val="24"/>
          <w:szCs w:val="24"/>
        </w:rPr>
      </w:pPr>
      <w:r w:rsidRPr="0072090D">
        <w:rPr>
          <w:rFonts w:ascii="Arial" w:hAnsi="Arial" w:cs="Arial"/>
          <w:sz w:val="24"/>
          <w:szCs w:val="24"/>
        </w:rPr>
        <w:t xml:space="preserve"> Values are</w:t>
      </w:r>
      <w:r w:rsidR="00435785" w:rsidRPr="0072090D">
        <w:rPr>
          <w:rFonts w:ascii="Arial" w:hAnsi="Arial" w:cs="Arial"/>
          <w:sz w:val="24"/>
          <w:szCs w:val="24"/>
        </w:rPr>
        <w:t xml:space="preserve"> considered to be about how we</w:t>
      </w:r>
      <w:r w:rsidRPr="0072090D">
        <w:rPr>
          <w:rFonts w:ascii="Arial" w:hAnsi="Arial" w:cs="Arial"/>
          <w:sz w:val="24"/>
          <w:szCs w:val="24"/>
        </w:rPr>
        <w:t xml:space="preserve"> learned</w:t>
      </w:r>
      <w:r w:rsidR="00435785" w:rsidRPr="0072090D">
        <w:rPr>
          <w:rFonts w:ascii="Arial" w:hAnsi="Arial" w:cs="Arial"/>
          <w:sz w:val="24"/>
          <w:szCs w:val="24"/>
        </w:rPr>
        <w:t xml:space="preserve"> to think about issues and how they could be </w:t>
      </w:r>
      <w:r w:rsidRPr="0072090D">
        <w:rPr>
          <w:rFonts w:ascii="Arial" w:hAnsi="Arial" w:cs="Arial"/>
          <w:sz w:val="24"/>
          <w:szCs w:val="24"/>
        </w:rPr>
        <w:t>or the manne</w:t>
      </w:r>
      <w:r w:rsidR="00435785" w:rsidRPr="0072090D">
        <w:rPr>
          <w:rFonts w:ascii="Arial" w:hAnsi="Arial" w:cs="Arial"/>
          <w:sz w:val="24"/>
          <w:szCs w:val="24"/>
        </w:rPr>
        <w:t>r in which people need to act</w:t>
      </w:r>
      <w:r w:rsidRPr="0072090D">
        <w:rPr>
          <w:rFonts w:ascii="Arial" w:hAnsi="Arial" w:cs="Arial"/>
          <w:sz w:val="24"/>
          <w:szCs w:val="24"/>
        </w:rPr>
        <w:t xml:space="preserve"> specifically in terms of integrity, honesty and</w:t>
      </w:r>
      <w:r w:rsidR="003F1CC8" w:rsidRPr="0072090D">
        <w:rPr>
          <w:rFonts w:ascii="Arial" w:hAnsi="Arial" w:cs="Arial"/>
          <w:sz w:val="24"/>
          <w:szCs w:val="24"/>
        </w:rPr>
        <w:t xml:space="preserve"> being open</w:t>
      </w:r>
      <w:r w:rsidRPr="0072090D">
        <w:rPr>
          <w:rFonts w:ascii="Arial" w:hAnsi="Arial" w:cs="Arial"/>
          <w:sz w:val="24"/>
          <w:szCs w:val="24"/>
        </w:rPr>
        <w:t xml:space="preserve">. To develop critical thinking, one needs to have certain moral values, positive mental attitude towards clients and co-workers and ethical </w:t>
      </w:r>
      <w:r w:rsidR="00D2432A" w:rsidRPr="0072090D">
        <w:rPr>
          <w:rFonts w:ascii="Arial" w:hAnsi="Arial" w:cs="Arial"/>
          <w:sz w:val="24"/>
          <w:szCs w:val="24"/>
        </w:rPr>
        <w:t>behavior</w:t>
      </w:r>
      <w:r w:rsidRPr="0072090D">
        <w:rPr>
          <w:rFonts w:ascii="Arial" w:hAnsi="Arial" w:cs="Arial"/>
          <w:sz w:val="24"/>
          <w:szCs w:val="24"/>
        </w:rPr>
        <w:t xml:space="preserve">. This will, in turn, help in developing logical reasoning and making the right decisions.  </w:t>
      </w:r>
    </w:p>
    <w:p w14:paraId="71FD21EC" w14:textId="346ED81A" w:rsidR="00044BFF" w:rsidRPr="0072090D" w:rsidRDefault="0035184E" w:rsidP="00D2432A">
      <w:pPr>
        <w:spacing w:line="480" w:lineRule="auto"/>
        <w:rPr>
          <w:rFonts w:ascii="Arial" w:hAnsi="Arial" w:cs="Arial"/>
          <w:sz w:val="24"/>
          <w:szCs w:val="24"/>
        </w:rPr>
      </w:pPr>
      <w:r w:rsidRPr="0072090D">
        <w:rPr>
          <w:rFonts w:ascii="Arial" w:hAnsi="Arial" w:cs="Arial"/>
          <w:sz w:val="24"/>
          <w:szCs w:val="24"/>
        </w:rPr>
        <w:tab/>
        <w:t xml:space="preserve">As an aspiring </w:t>
      </w:r>
      <w:r w:rsidR="000F63B2" w:rsidRPr="0072090D">
        <w:rPr>
          <w:rFonts w:ascii="Arial" w:hAnsi="Arial" w:cs="Arial"/>
          <w:sz w:val="24"/>
          <w:szCs w:val="24"/>
        </w:rPr>
        <w:t xml:space="preserve">manager, when it comes to </w:t>
      </w:r>
      <w:r w:rsidR="00C0235C">
        <w:rPr>
          <w:rFonts w:ascii="Arial" w:hAnsi="Arial" w:cs="Arial"/>
          <w:sz w:val="24"/>
          <w:szCs w:val="24"/>
        </w:rPr>
        <w:t xml:space="preserve">the </w:t>
      </w:r>
      <w:r w:rsidR="000F63B2" w:rsidRPr="0072090D">
        <w:rPr>
          <w:rFonts w:ascii="Arial" w:hAnsi="Arial" w:cs="Arial"/>
          <w:sz w:val="24"/>
          <w:szCs w:val="24"/>
        </w:rPr>
        <w:t xml:space="preserve">making of </w:t>
      </w:r>
      <w:r w:rsidR="00C0235C">
        <w:rPr>
          <w:rFonts w:ascii="Arial" w:hAnsi="Arial" w:cs="Arial"/>
          <w:sz w:val="24"/>
          <w:szCs w:val="24"/>
        </w:rPr>
        <w:t xml:space="preserve">a </w:t>
      </w:r>
      <w:r w:rsidR="000F63B2" w:rsidRPr="0072090D">
        <w:rPr>
          <w:rFonts w:ascii="Arial" w:hAnsi="Arial" w:cs="Arial"/>
          <w:sz w:val="24"/>
          <w:szCs w:val="24"/>
        </w:rPr>
        <w:t xml:space="preserve">decision it is considered </w:t>
      </w:r>
      <w:r w:rsidR="00C0235C" w:rsidRPr="00C0235C">
        <w:rPr>
          <w:rFonts w:ascii="Arial" w:hAnsi="Arial" w:cs="Arial"/>
          <w:noProof/>
          <w:sz w:val="24"/>
          <w:szCs w:val="24"/>
        </w:rPr>
        <w:t xml:space="preserve">a </w:t>
      </w:r>
      <w:r w:rsidR="000F63B2" w:rsidRPr="0072090D">
        <w:rPr>
          <w:rFonts w:ascii="Arial" w:hAnsi="Arial" w:cs="Arial"/>
          <w:sz w:val="24"/>
          <w:szCs w:val="24"/>
        </w:rPr>
        <w:t>good practice to take into consideration our own beliefs, values</w:t>
      </w:r>
      <w:r w:rsidR="00C0235C">
        <w:rPr>
          <w:rFonts w:ascii="Arial" w:hAnsi="Arial" w:cs="Arial"/>
          <w:sz w:val="24"/>
          <w:szCs w:val="24"/>
        </w:rPr>
        <w:t>,</w:t>
      </w:r>
      <w:r w:rsidR="000F63B2" w:rsidRPr="0072090D">
        <w:rPr>
          <w:rFonts w:ascii="Arial" w:hAnsi="Arial" w:cs="Arial"/>
          <w:sz w:val="24"/>
          <w:szCs w:val="24"/>
        </w:rPr>
        <w:t xml:space="preserve"> and attitudes. This will assist in</w:t>
      </w:r>
      <w:r w:rsidR="00F000F6" w:rsidRPr="0072090D">
        <w:rPr>
          <w:rFonts w:ascii="Arial" w:hAnsi="Arial" w:cs="Arial"/>
          <w:sz w:val="24"/>
          <w:szCs w:val="24"/>
        </w:rPr>
        <w:t xml:space="preserve"> critically evaluat</w:t>
      </w:r>
      <w:r w:rsidR="000F63B2" w:rsidRPr="0072090D">
        <w:rPr>
          <w:rFonts w:ascii="Arial" w:hAnsi="Arial" w:cs="Arial"/>
          <w:sz w:val="24"/>
          <w:szCs w:val="24"/>
        </w:rPr>
        <w:t>ing the issues that are within</w:t>
      </w:r>
      <w:r w:rsidR="00F000F6" w:rsidRPr="0072090D">
        <w:rPr>
          <w:rFonts w:ascii="Arial" w:hAnsi="Arial" w:cs="Arial"/>
          <w:sz w:val="24"/>
          <w:szCs w:val="24"/>
        </w:rPr>
        <w:t xml:space="preserve"> the wo</w:t>
      </w:r>
      <w:r w:rsidR="00A33108" w:rsidRPr="0072090D">
        <w:rPr>
          <w:rFonts w:ascii="Arial" w:hAnsi="Arial" w:cs="Arial"/>
          <w:sz w:val="24"/>
          <w:szCs w:val="24"/>
        </w:rPr>
        <w:t xml:space="preserve">rkplace, there is a need to develop a better understanding </w:t>
      </w:r>
      <w:r w:rsidR="005861B0">
        <w:rPr>
          <w:rFonts w:ascii="Arial" w:hAnsi="Arial" w:cs="Arial"/>
          <w:sz w:val="24"/>
          <w:szCs w:val="24"/>
        </w:rPr>
        <w:t>of</w:t>
      </w:r>
      <w:r w:rsidR="00A33108" w:rsidRPr="0072090D">
        <w:rPr>
          <w:rFonts w:ascii="Arial" w:hAnsi="Arial" w:cs="Arial"/>
          <w:sz w:val="24"/>
          <w:szCs w:val="24"/>
        </w:rPr>
        <w:t xml:space="preserve"> </w:t>
      </w:r>
      <w:r w:rsidR="00F000F6" w:rsidRPr="0072090D">
        <w:rPr>
          <w:rFonts w:ascii="Arial" w:hAnsi="Arial" w:cs="Arial"/>
          <w:sz w:val="24"/>
          <w:szCs w:val="24"/>
        </w:rPr>
        <w:t>the necessary process</w:t>
      </w:r>
      <w:r w:rsidR="00E80E33" w:rsidRPr="0072090D">
        <w:rPr>
          <w:rFonts w:ascii="Arial" w:hAnsi="Arial" w:cs="Arial"/>
          <w:sz w:val="24"/>
          <w:szCs w:val="24"/>
        </w:rPr>
        <w:t>es of</w:t>
      </w:r>
      <w:r w:rsidR="00F000F6" w:rsidRPr="0072090D">
        <w:rPr>
          <w:rFonts w:ascii="Arial" w:hAnsi="Arial" w:cs="Arial"/>
          <w:sz w:val="24"/>
          <w:szCs w:val="24"/>
        </w:rPr>
        <w:t xml:space="preserve"> thinking</w:t>
      </w:r>
      <w:r w:rsidR="00E80E33" w:rsidRPr="0072090D">
        <w:rPr>
          <w:rFonts w:ascii="Arial" w:hAnsi="Arial" w:cs="Arial"/>
          <w:sz w:val="24"/>
          <w:szCs w:val="24"/>
        </w:rPr>
        <w:t xml:space="preserve"> critically</w:t>
      </w:r>
      <w:r w:rsidR="00F000F6" w:rsidRPr="0072090D">
        <w:rPr>
          <w:rFonts w:ascii="Arial" w:hAnsi="Arial" w:cs="Arial"/>
          <w:sz w:val="24"/>
          <w:szCs w:val="24"/>
        </w:rPr>
        <w:t xml:space="preserve"> and </w:t>
      </w:r>
      <w:r w:rsidR="001B72BB" w:rsidRPr="0072090D">
        <w:rPr>
          <w:rFonts w:ascii="Arial" w:hAnsi="Arial" w:cs="Arial"/>
          <w:sz w:val="24"/>
          <w:szCs w:val="24"/>
        </w:rPr>
        <w:t>logically as they are</w:t>
      </w:r>
      <w:r w:rsidR="00F000F6" w:rsidRPr="0072090D">
        <w:rPr>
          <w:rFonts w:ascii="Arial" w:hAnsi="Arial" w:cs="Arial"/>
          <w:sz w:val="24"/>
          <w:szCs w:val="24"/>
        </w:rPr>
        <w:t xml:space="preserve"> key in making informed decisions as well as enhancing </w:t>
      </w:r>
      <w:r w:rsidR="005141ED" w:rsidRPr="0072090D">
        <w:rPr>
          <w:rFonts w:ascii="Arial" w:hAnsi="Arial" w:cs="Arial"/>
          <w:sz w:val="24"/>
          <w:szCs w:val="24"/>
        </w:rPr>
        <w:t>casual</w:t>
      </w:r>
      <w:r w:rsidR="00F000F6" w:rsidRPr="0072090D">
        <w:rPr>
          <w:rFonts w:ascii="Arial" w:hAnsi="Arial" w:cs="Arial"/>
          <w:sz w:val="24"/>
          <w:szCs w:val="24"/>
        </w:rPr>
        <w:t xml:space="preserve"> relationships. </w:t>
      </w:r>
      <w:r w:rsidR="001B72BB" w:rsidRPr="0072090D">
        <w:rPr>
          <w:rFonts w:ascii="Arial" w:hAnsi="Arial" w:cs="Arial"/>
          <w:sz w:val="24"/>
          <w:szCs w:val="24"/>
        </w:rPr>
        <w:t>For example, managing</w:t>
      </w:r>
      <w:r w:rsidR="005141ED" w:rsidRPr="0072090D">
        <w:rPr>
          <w:rFonts w:ascii="Arial" w:hAnsi="Arial" w:cs="Arial"/>
          <w:sz w:val="24"/>
          <w:szCs w:val="24"/>
        </w:rPr>
        <w:t xml:space="preserve"> conf</w:t>
      </w:r>
      <w:r w:rsidR="001B72BB" w:rsidRPr="0072090D">
        <w:rPr>
          <w:rFonts w:ascii="Arial" w:hAnsi="Arial" w:cs="Arial"/>
          <w:sz w:val="24"/>
          <w:szCs w:val="24"/>
        </w:rPr>
        <w:t>lict between memb</w:t>
      </w:r>
      <w:r w:rsidR="00797E38" w:rsidRPr="0072090D">
        <w:rPr>
          <w:rFonts w:ascii="Arial" w:hAnsi="Arial" w:cs="Arial"/>
          <w:sz w:val="24"/>
          <w:szCs w:val="24"/>
        </w:rPr>
        <w:t xml:space="preserve">ers of staff, it is important </w:t>
      </w:r>
      <w:r w:rsidR="00C036F1">
        <w:rPr>
          <w:rFonts w:ascii="Arial" w:hAnsi="Arial" w:cs="Arial"/>
          <w:noProof/>
          <w:sz w:val="24"/>
          <w:szCs w:val="24"/>
        </w:rPr>
        <w:t>to</w:t>
      </w:r>
      <w:r w:rsidR="001B72BB" w:rsidRPr="0072090D">
        <w:rPr>
          <w:rFonts w:ascii="Arial" w:hAnsi="Arial" w:cs="Arial"/>
          <w:sz w:val="24"/>
          <w:szCs w:val="24"/>
        </w:rPr>
        <w:t xml:space="preserve"> weigh the issue through assessment</w:t>
      </w:r>
      <w:r w:rsidR="005141ED" w:rsidRPr="0072090D">
        <w:rPr>
          <w:rFonts w:ascii="Arial" w:hAnsi="Arial" w:cs="Arial"/>
          <w:sz w:val="24"/>
          <w:szCs w:val="24"/>
        </w:rPr>
        <w:t xml:space="preserve"> and </w:t>
      </w:r>
      <w:r w:rsidR="001B72BB" w:rsidRPr="0072090D">
        <w:rPr>
          <w:rFonts w:ascii="Arial" w:hAnsi="Arial" w:cs="Arial"/>
          <w:sz w:val="24"/>
          <w:szCs w:val="24"/>
        </w:rPr>
        <w:t>evaluation of</w:t>
      </w:r>
      <w:r w:rsidR="005141ED" w:rsidRPr="0072090D">
        <w:rPr>
          <w:rFonts w:ascii="Arial" w:hAnsi="Arial" w:cs="Arial"/>
          <w:sz w:val="24"/>
          <w:szCs w:val="24"/>
        </w:rPr>
        <w:t xml:space="preserve"> the advantages a</w:t>
      </w:r>
      <w:r w:rsidR="001B72BB" w:rsidRPr="0072090D">
        <w:rPr>
          <w:rFonts w:ascii="Arial" w:hAnsi="Arial" w:cs="Arial"/>
          <w:sz w:val="24"/>
          <w:szCs w:val="24"/>
        </w:rPr>
        <w:t>nd disadvantages of the issue</w:t>
      </w:r>
      <w:r w:rsidR="005141ED" w:rsidRPr="0072090D">
        <w:rPr>
          <w:rFonts w:ascii="Arial" w:hAnsi="Arial" w:cs="Arial"/>
          <w:sz w:val="24"/>
          <w:szCs w:val="24"/>
        </w:rPr>
        <w:t xml:space="preserve"> and making </w:t>
      </w:r>
      <w:r w:rsidR="00C036F1">
        <w:rPr>
          <w:rFonts w:ascii="Arial" w:hAnsi="Arial" w:cs="Arial"/>
          <w:sz w:val="24"/>
          <w:szCs w:val="24"/>
        </w:rPr>
        <w:t xml:space="preserve">the </w:t>
      </w:r>
      <w:r w:rsidR="005141ED" w:rsidRPr="0072090D">
        <w:rPr>
          <w:rFonts w:ascii="Arial" w:hAnsi="Arial" w:cs="Arial"/>
          <w:sz w:val="24"/>
          <w:szCs w:val="24"/>
        </w:rPr>
        <w:t xml:space="preserve">right decisions. Critical </w:t>
      </w:r>
      <w:r w:rsidR="005141ED" w:rsidRPr="0072090D">
        <w:rPr>
          <w:rFonts w:ascii="Arial" w:hAnsi="Arial" w:cs="Arial"/>
          <w:sz w:val="24"/>
          <w:szCs w:val="24"/>
        </w:rPr>
        <w:lastRenderedPageBreak/>
        <w:t xml:space="preserve">thinking will help in arriving at a good decision that will not be biased or </w:t>
      </w:r>
      <w:r w:rsidR="00750590" w:rsidRPr="0072090D">
        <w:rPr>
          <w:rFonts w:ascii="Arial" w:hAnsi="Arial" w:cs="Arial"/>
          <w:sz w:val="24"/>
          <w:szCs w:val="24"/>
        </w:rPr>
        <w:t>favor</w:t>
      </w:r>
      <w:r w:rsidR="005141ED" w:rsidRPr="0072090D">
        <w:rPr>
          <w:rFonts w:ascii="Arial" w:hAnsi="Arial" w:cs="Arial"/>
          <w:sz w:val="24"/>
          <w:szCs w:val="24"/>
        </w:rPr>
        <w:t xml:space="preserve"> an</w:t>
      </w:r>
      <w:r w:rsidR="001B72BB" w:rsidRPr="0072090D">
        <w:rPr>
          <w:rFonts w:ascii="Arial" w:hAnsi="Arial" w:cs="Arial"/>
          <w:sz w:val="24"/>
          <w:szCs w:val="24"/>
        </w:rPr>
        <w:t>y side. When an argument facing the</w:t>
      </w:r>
      <w:r w:rsidR="005141ED" w:rsidRPr="0072090D">
        <w:rPr>
          <w:rFonts w:ascii="Arial" w:hAnsi="Arial" w:cs="Arial"/>
          <w:sz w:val="24"/>
          <w:szCs w:val="24"/>
        </w:rPr>
        <w:t xml:space="preserve"> staff</w:t>
      </w:r>
      <w:r w:rsidR="00887D74" w:rsidRPr="0072090D">
        <w:rPr>
          <w:rFonts w:ascii="Arial" w:hAnsi="Arial" w:cs="Arial"/>
          <w:sz w:val="24"/>
          <w:szCs w:val="24"/>
        </w:rPr>
        <w:t xml:space="preserve"> occurs, I should approach it</w:t>
      </w:r>
      <w:r w:rsidR="005141ED" w:rsidRPr="0072090D">
        <w:rPr>
          <w:rFonts w:ascii="Arial" w:hAnsi="Arial" w:cs="Arial"/>
          <w:sz w:val="24"/>
          <w:szCs w:val="24"/>
        </w:rPr>
        <w:t xml:space="preserve"> calmly in </w:t>
      </w:r>
      <w:r w:rsidR="00887D74" w:rsidRPr="0072090D">
        <w:rPr>
          <w:rFonts w:ascii="Arial" w:hAnsi="Arial" w:cs="Arial"/>
          <w:sz w:val="24"/>
          <w:szCs w:val="24"/>
        </w:rPr>
        <w:t>a professional and assertive manner</w:t>
      </w:r>
      <w:r w:rsidR="005141ED" w:rsidRPr="0072090D">
        <w:rPr>
          <w:rFonts w:ascii="Arial" w:hAnsi="Arial" w:cs="Arial"/>
          <w:sz w:val="24"/>
          <w:szCs w:val="24"/>
        </w:rPr>
        <w:t>.</w:t>
      </w:r>
    </w:p>
    <w:p w14:paraId="0DD4C830" w14:textId="4BDA5B83" w:rsidR="006E5949" w:rsidRPr="0072090D" w:rsidRDefault="0072090D" w:rsidP="00044BFF">
      <w:pPr>
        <w:pStyle w:val="Heading2"/>
        <w:rPr>
          <w:rFonts w:ascii="Arial" w:hAnsi="Arial" w:cs="Arial"/>
          <w:b/>
          <w:color w:val="auto"/>
          <w:sz w:val="24"/>
          <w:szCs w:val="24"/>
        </w:rPr>
      </w:pPr>
      <w:bookmarkStart w:id="7" w:name="_Toc16026678"/>
      <w:r>
        <w:rPr>
          <w:rFonts w:ascii="Arial" w:hAnsi="Arial" w:cs="Arial"/>
          <w:b/>
          <w:color w:val="auto"/>
          <w:sz w:val="24"/>
          <w:szCs w:val="24"/>
        </w:rPr>
        <w:t>2.3</w:t>
      </w:r>
      <w:r w:rsidR="002119B7" w:rsidRPr="0072090D">
        <w:rPr>
          <w:rFonts w:ascii="Arial" w:hAnsi="Arial" w:cs="Arial"/>
          <w:b/>
          <w:color w:val="auto"/>
          <w:sz w:val="24"/>
          <w:szCs w:val="24"/>
        </w:rPr>
        <w:t xml:space="preserve"> </w:t>
      </w:r>
      <w:r w:rsidR="0035184E" w:rsidRPr="0072090D">
        <w:rPr>
          <w:rFonts w:ascii="Arial" w:hAnsi="Arial" w:cs="Arial"/>
          <w:b/>
          <w:color w:val="auto"/>
          <w:sz w:val="24"/>
          <w:szCs w:val="24"/>
        </w:rPr>
        <w:t xml:space="preserve">Importance of </w:t>
      </w:r>
      <w:r w:rsidR="006E3F71" w:rsidRPr="0072090D">
        <w:rPr>
          <w:rFonts w:ascii="Arial" w:hAnsi="Arial" w:cs="Arial"/>
          <w:b/>
          <w:color w:val="auto"/>
          <w:sz w:val="24"/>
          <w:szCs w:val="24"/>
        </w:rPr>
        <w:t>Beliefs</w:t>
      </w:r>
      <w:r w:rsidR="0035184E" w:rsidRPr="0072090D">
        <w:rPr>
          <w:rFonts w:ascii="Arial" w:hAnsi="Arial" w:cs="Arial"/>
          <w:b/>
          <w:color w:val="auto"/>
          <w:sz w:val="24"/>
          <w:szCs w:val="24"/>
        </w:rPr>
        <w:t xml:space="preserve"> in the </w:t>
      </w:r>
      <w:r w:rsidR="00044BFF" w:rsidRPr="0072090D">
        <w:rPr>
          <w:rFonts w:ascii="Arial" w:hAnsi="Arial" w:cs="Arial"/>
          <w:b/>
          <w:color w:val="auto"/>
          <w:sz w:val="24"/>
          <w:szCs w:val="24"/>
        </w:rPr>
        <w:t>Workplace</w:t>
      </w:r>
      <w:bookmarkEnd w:id="7"/>
    </w:p>
    <w:p w14:paraId="37109B00" w14:textId="399FC9F9" w:rsidR="007A5EEB" w:rsidRPr="0072090D" w:rsidRDefault="0035184E" w:rsidP="00D2432A">
      <w:pPr>
        <w:spacing w:line="480" w:lineRule="auto"/>
        <w:rPr>
          <w:rFonts w:ascii="Arial" w:hAnsi="Arial" w:cs="Arial"/>
          <w:sz w:val="24"/>
          <w:szCs w:val="24"/>
        </w:rPr>
      </w:pPr>
      <w:r w:rsidRPr="0072090D">
        <w:rPr>
          <w:rFonts w:ascii="Arial" w:hAnsi="Arial" w:cs="Arial"/>
          <w:sz w:val="24"/>
          <w:szCs w:val="24"/>
        </w:rPr>
        <w:tab/>
      </w:r>
      <w:r w:rsidR="006E3F71" w:rsidRPr="0072090D">
        <w:rPr>
          <w:rFonts w:ascii="Arial" w:hAnsi="Arial" w:cs="Arial"/>
          <w:sz w:val="24"/>
          <w:szCs w:val="24"/>
        </w:rPr>
        <w:t>Beliefs</w:t>
      </w:r>
      <w:r w:rsidR="00A74501" w:rsidRPr="0072090D">
        <w:rPr>
          <w:rFonts w:ascii="Arial" w:hAnsi="Arial" w:cs="Arial"/>
          <w:sz w:val="24"/>
          <w:szCs w:val="24"/>
        </w:rPr>
        <w:t xml:space="preserve"> </w:t>
      </w:r>
      <w:r w:rsidR="00A37E8E">
        <w:rPr>
          <w:rFonts w:ascii="Arial" w:hAnsi="Arial" w:cs="Arial"/>
          <w:noProof/>
          <w:sz w:val="24"/>
          <w:szCs w:val="24"/>
        </w:rPr>
        <w:t>are</w:t>
      </w:r>
      <w:r w:rsidR="00A74501" w:rsidRPr="0072090D">
        <w:rPr>
          <w:rFonts w:ascii="Arial" w:hAnsi="Arial" w:cs="Arial"/>
          <w:sz w:val="24"/>
          <w:szCs w:val="24"/>
        </w:rPr>
        <w:t xml:space="preserve"> developed</w:t>
      </w:r>
      <w:r w:rsidRPr="0072090D">
        <w:rPr>
          <w:rFonts w:ascii="Arial" w:hAnsi="Arial" w:cs="Arial"/>
          <w:sz w:val="24"/>
          <w:szCs w:val="24"/>
        </w:rPr>
        <w:t xml:space="preserve"> from the t</w:t>
      </w:r>
      <w:r w:rsidR="00A74501" w:rsidRPr="0072090D">
        <w:rPr>
          <w:rFonts w:ascii="Arial" w:hAnsi="Arial" w:cs="Arial"/>
          <w:sz w:val="24"/>
          <w:szCs w:val="24"/>
        </w:rPr>
        <w:t xml:space="preserve">hings we see, experience, </w:t>
      </w:r>
      <w:r w:rsidRPr="0072090D">
        <w:rPr>
          <w:rFonts w:ascii="Arial" w:hAnsi="Arial" w:cs="Arial"/>
          <w:sz w:val="24"/>
          <w:szCs w:val="24"/>
        </w:rPr>
        <w:t xml:space="preserve">think about or read. Out of these things, people then develop an opinion that they hold as valid and valuable to them. Values come from </w:t>
      </w:r>
      <w:r w:rsidR="006E3F71" w:rsidRPr="0072090D">
        <w:rPr>
          <w:rFonts w:ascii="Arial" w:hAnsi="Arial" w:cs="Arial"/>
          <w:sz w:val="24"/>
          <w:szCs w:val="24"/>
        </w:rPr>
        <w:t>beliefs</w:t>
      </w:r>
      <w:r w:rsidRPr="0072090D">
        <w:rPr>
          <w:rFonts w:ascii="Arial" w:hAnsi="Arial" w:cs="Arial"/>
          <w:sz w:val="24"/>
          <w:szCs w:val="24"/>
        </w:rPr>
        <w:t xml:space="preserve"> which </w:t>
      </w:r>
      <w:r w:rsidR="006E3F71" w:rsidRPr="0072090D">
        <w:rPr>
          <w:rFonts w:ascii="Arial" w:hAnsi="Arial" w:cs="Arial"/>
          <w:sz w:val="24"/>
          <w:szCs w:val="24"/>
        </w:rPr>
        <w:t>can either can</w:t>
      </w:r>
      <w:r w:rsidRPr="0072090D">
        <w:rPr>
          <w:rFonts w:ascii="Arial" w:hAnsi="Arial" w:cs="Arial"/>
          <w:sz w:val="24"/>
          <w:szCs w:val="24"/>
        </w:rPr>
        <w:t xml:space="preserve"> be right or wrong once compared with evidence. Also, </w:t>
      </w:r>
      <w:r w:rsidR="006E3F71" w:rsidRPr="0072090D">
        <w:rPr>
          <w:rFonts w:ascii="Arial" w:hAnsi="Arial" w:cs="Arial"/>
          <w:sz w:val="24"/>
          <w:szCs w:val="24"/>
        </w:rPr>
        <w:t>beliefs</w:t>
      </w:r>
      <w:r w:rsidRPr="0072090D">
        <w:rPr>
          <w:rFonts w:ascii="Arial" w:hAnsi="Arial" w:cs="Arial"/>
          <w:sz w:val="24"/>
          <w:szCs w:val="24"/>
        </w:rPr>
        <w:t xml:space="preserve"> can be </w:t>
      </w:r>
      <w:r w:rsidR="00A74501" w:rsidRPr="0072090D">
        <w:rPr>
          <w:rFonts w:ascii="Arial" w:hAnsi="Arial" w:cs="Arial"/>
          <w:sz w:val="24"/>
          <w:szCs w:val="24"/>
        </w:rPr>
        <w:t>improved upon by evidence and experience</w:t>
      </w:r>
      <w:r w:rsidR="007D35F2" w:rsidRPr="0072090D">
        <w:rPr>
          <w:rFonts w:ascii="Arial" w:hAnsi="Arial" w:cs="Arial"/>
          <w:sz w:val="24"/>
          <w:szCs w:val="24"/>
        </w:rPr>
        <w:t xml:space="preserve"> (</w:t>
      </w:r>
      <w:proofErr w:type="spellStart"/>
      <w:r w:rsidR="007D35F2" w:rsidRPr="0072090D">
        <w:rPr>
          <w:rFonts w:ascii="Arial" w:hAnsi="Arial" w:cs="Arial"/>
          <w:sz w:val="24"/>
          <w:szCs w:val="24"/>
        </w:rPr>
        <w:t>Dochy</w:t>
      </w:r>
      <w:proofErr w:type="spellEnd"/>
      <w:r w:rsidR="007D35F2" w:rsidRPr="0072090D">
        <w:rPr>
          <w:rFonts w:ascii="Arial" w:hAnsi="Arial" w:cs="Arial"/>
          <w:sz w:val="24"/>
          <w:szCs w:val="24"/>
        </w:rPr>
        <w:t>, David &amp; Mien, 2016)</w:t>
      </w:r>
      <w:r w:rsidR="00A74501" w:rsidRPr="0072090D">
        <w:rPr>
          <w:rFonts w:ascii="Arial" w:hAnsi="Arial" w:cs="Arial"/>
          <w:sz w:val="24"/>
          <w:szCs w:val="24"/>
        </w:rPr>
        <w:t>. For instance</w:t>
      </w:r>
      <w:r w:rsidRPr="0072090D">
        <w:rPr>
          <w:rFonts w:ascii="Arial" w:hAnsi="Arial" w:cs="Arial"/>
          <w:sz w:val="24"/>
          <w:szCs w:val="24"/>
        </w:rPr>
        <w:t xml:space="preserve">, one of the clients in the care home is in need of </w:t>
      </w:r>
      <w:r w:rsidR="0060212B" w:rsidRPr="0072090D">
        <w:rPr>
          <w:rFonts w:ascii="Arial" w:hAnsi="Arial" w:cs="Arial"/>
          <w:sz w:val="24"/>
          <w:szCs w:val="24"/>
        </w:rPr>
        <w:t>a blood transfusion, b</w:t>
      </w:r>
      <w:r w:rsidRPr="0072090D">
        <w:rPr>
          <w:rFonts w:ascii="Arial" w:hAnsi="Arial" w:cs="Arial"/>
          <w:sz w:val="24"/>
          <w:szCs w:val="24"/>
        </w:rPr>
        <w:t>ut</w:t>
      </w:r>
      <w:r w:rsidR="0060212B" w:rsidRPr="0072090D">
        <w:rPr>
          <w:rFonts w:ascii="Arial" w:hAnsi="Arial" w:cs="Arial"/>
          <w:sz w:val="24"/>
          <w:szCs w:val="24"/>
        </w:rPr>
        <w:t xml:space="preserve"> the daughter who fellowships in the ministry of</w:t>
      </w:r>
      <w:r w:rsidRPr="0072090D">
        <w:rPr>
          <w:rFonts w:ascii="Arial" w:hAnsi="Arial" w:cs="Arial"/>
          <w:sz w:val="24"/>
          <w:szCs w:val="24"/>
        </w:rPr>
        <w:t xml:space="preserve"> </w:t>
      </w:r>
      <w:r w:rsidR="006E3F71" w:rsidRPr="0072090D">
        <w:rPr>
          <w:rFonts w:ascii="Arial" w:hAnsi="Arial" w:cs="Arial"/>
          <w:sz w:val="24"/>
          <w:szCs w:val="24"/>
        </w:rPr>
        <w:t>Jehovah</w:t>
      </w:r>
      <w:r w:rsidR="0060212B" w:rsidRPr="0072090D">
        <w:rPr>
          <w:rFonts w:ascii="Arial" w:hAnsi="Arial" w:cs="Arial"/>
          <w:sz w:val="24"/>
          <w:szCs w:val="24"/>
        </w:rPr>
        <w:t xml:space="preserve"> Witness</w:t>
      </w:r>
      <w:r w:rsidRPr="0072090D">
        <w:rPr>
          <w:rFonts w:ascii="Arial" w:hAnsi="Arial" w:cs="Arial"/>
          <w:sz w:val="24"/>
          <w:szCs w:val="24"/>
        </w:rPr>
        <w:t xml:space="preserve"> has </w:t>
      </w:r>
      <w:r w:rsidR="0060212B" w:rsidRPr="0072090D">
        <w:rPr>
          <w:rFonts w:ascii="Arial" w:hAnsi="Arial" w:cs="Arial"/>
          <w:sz w:val="24"/>
          <w:szCs w:val="24"/>
        </w:rPr>
        <w:t xml:space="preserve">denied </w:t>
      </w:r>
      <w:r w:rsidR="00A37E8E">
        <w:rPr>
          <w:rFonts w:ascii="Arial" w:hAnsi="Arial" w:cs="Arial"/>
          <w:noProof/>
          <w:sz w:val="24"/>
          <w:szCs w:val="24"/>
        </w:rPr>
        <w:t>helping</w:t>
      </w:r>
      <w:r w:rsidRPr="0072090D">
        <w:rPr>
          <w:rFonts w:ascii="Arial" w:hAnsi="Arial" w:cs="Arial"/>
          <w:sz w:val="24"/>
          <w:szCs w:val="24"/>
        </w:rPr>
        <w:t xml:space="preserve"> and yet the mother is between life and death. The daughter defends saying that blood transfusion </w:t>
      </w:r>
      <w:r w:rsidR="006E3F71" w:rsidRPr="0072090D">
        <w:rPr>
          <w:rFonts w:ascii="Arial" w:hAnsi="Arial" w:cs="Arial"/>
          <w:sz w:val="24"/>
          <w:szCs w:val="24"/>
        </w:rPr>
        <w:t>goes</w:t>
      </w:r>
      <w:r w:rsidRPr="0072090D">
        <w:rPr>
          <w:rFonts w:ascii="Arial" w:hAnsi="Arial" w:cs="Arial"/>
          <w:sz w:val="24"/>
          <w:szCs w:val="24"/>
        </w:rPr>
        <w:t xml:space="preserve"> </w:t>
      </w:r>
      <w:r w:rsidR="006E3F71" w:rsidRPr="0072090D">
        <w:rPr>
          <w:rFonts w:ascii="Arial" w:hAnsi="Arial" w:cs="Arial"/>
          <w:sz w:val="24"/>
          <w:szCs w:val="24"/>
        </w:rPr>
        <w:t>against</w:t>
      </w:r>
      <w:r w:rsidRPr="0072090D">
        <w:rPr>
          <w:rFonts w:ascii="Arial" w:hAnsi="Arial" w:cs="Arial"/>
          <w:sz w:val="24"/>
          <w:szCs w:val="24"/>
        </w:rPr>
        <w:t xml:space="preserve"> the </w:t>
      </w:r>
      <w:r w:rsidR="006E3F71" w:rsidRPr="0072090D">
        <w:rPr>
          <w:rFonts w:ascii="Arial" w:hAnsi="Arial" w:cs="Arial"/>
          <w:sz w:val="24"/>
          <w:szCs w:val="24"/>
        </w:rPr>
        <w:t>beliefs</w:t>
      </w:r>
      <w:r w:rsidRPr="0072090D">
        <w:rPr>
          <w:rFonts w:ascii="Arial" w:hAnsi="Arial" w:cs="Arial"/>
          <w:sz w:val="24"/>
          <w:szCs w:val="24"/>
        </w:rPr>
        <w:t xml:space="preserve"> of </w:t>
      </w:r>
      <w:r w:rsidR="006E3F71" w:rsidRPr="0072090D">
        <w:rPr>
          <w:rFonts w:ascii="Arial" w:hAnsi="Arial" w:cs="Arial"/>
          <w:sz w:val="24"/>
          <w:szCs w:val="24"/>
        </w:rPr>
        <w:t>their</w:t>
      </w:r>
      <w:r w:rsidRPr="0072090D">
        <w:rPr>
          <w:rFonts w:ascii="Arial" w:hAnsi="Arial" w:cs="Arial"/>
          <w:sz w:val="24"/>
          <w:szCs w:val="24"/>
        </w:rPr>
        <w:t xml:space="preserve"> religion, and yet she would still love to prolong the life of the mother. So together with the doctor, they discussed, and she agreed which in turn made the mother gain full recovery. </w:t>
      </w:r>
      <w:r w:rsidR="006E3F71" w:rsidRPr="0072090D">
        <w:rPr>
          <w:rFonts w:ascii="Arial" w:hAnsi="Arial" w:cs="Arial"/>
          <w:sz w:val="24"/>
          <w:szCs w:val="24"/>
        </w:rPr>
        <w:t>Beliefs</w:t>
      </w:r>
      <w:r w:rsidRPr="0072090D">
        <w:rPr>
          <w:rFonts w:ascii="Arial" w:hAnsi="Arial" w:cs="Arial"/>
          <w:sz w:val="24"/>
          <w:szCs w:val="24"/>
        </w:rPr>
        <w:t xml:space="preserve"> differ sometimes, especially when faced with such challenges. Some people don't </w:t>
      </w:r>
      <w:r w:rsidR="006E3F71" w:rsidRPr="0072090D">
        <w:rPr>
          <w:rFonts w:ascii="Arial" w:hAnsi="Arial" w:cs="Arial"/>
          <w:sz w:val="24"/>
          <w:szCs w:val="24"/>
        </w:rPr>
        <w:t>believe</w:t>
      </w:r>
      <w:r w:rsidRPr="0072090D">
        <w:rPr>
          <w:rFonts w:ascii="Arial" w:hAnsi="Arial" w:cs="Arial"/>
          <w:sz w:val="24"/>
          <w:szCs w:val="24"/>
        </w:rPr>
        <w:t xml:space="preserve"> in </w:t>
      </w:r>
      <w:r w:rsidR="006E3F71" w:rsidRPr="0072090D">
        <w:rPr>
          <w:rFonts w:ascii="Arial" w:hAnsi="Arial" w:cs="Arial"/>
          <w:sz w:val="24"/>
          <w:szCs w:val="24"/>
        </w:rPr>
        <w:t>medicine</w:t>
      </w:r>
      <w:r w:rsidRPr="0072090D">
        <w:rPr>
          <w:rFonts w:ascii="Arial" w:hAnsi="Arial" w:cs="Arial"/>
          <w:sz w:val="24"/>
          <w:szCs w:val="24"/>
        </w:rPr>
        <w:t xml:space="preserve">, and </w:t>
      </w:r>
      <w:r w:rsidR="006E3F71" w:rsidRPr="0072090D">
        <w:rPr>
          <w:rFonts w:ascii="Arial" w:hAnsi="Arial" w:cs="Arial"/>
          <w:sz w:val="24"/>
          <w:szCs w:val="24"/>
        </w:rPr>
        <w:t>they</w:t>
      </w:r>
      <w:r w:rsidRPr="0072090D">
        <w:rPr>
          <w:rFonts w:ascii="Arial" w:hAnsi="Arial" w:cs="Arial"/>
          <w:sz w:val="24"/>
          <w:szCs w:val="24"/>
        </w:rPr>
        <w:t xml:space="preserve"> instead </w:t>
      </w:r>
      <w:r w:rsidR="006E3F71" w:rsidRPr="0072090D">
        <w:rPr>
          <w:rFonts w:ascii="Arial" w:hAnsi="Arial" w:cs="Arial"/>
          <w:sz w:val="24"/>
          <w:szCs w:val="24"/>
        </w:rPr>
        <w:t xml:space="preserve">believe </w:t>
      </w:r>
      <w:r w:rsidRPr="0072090D">
        <w:rPr>
          <w:rFonts w:ascii="Arial" w:hAnsi="Arial" w:cs="Arial"/>
          <w:sz w:val="24"/>
          <w:szCs w:val="24"/>
        </w:rPr>
        <w:t xml:space="preserve">in God and miracles. However, some might </w:t>
      </w:r>
      <w:r w:rsidR="006E3F71" w:rsidRPr="0072090D">
        <w:rPr>
          <w:rFonts w:ascii="Arial" w:hAnsi="Arial" w:cs="Arial"/>
          <w:sz w:val="24"/>
          <w:szCs w:val="24"/>
        </w:rPr>
        <w:t>exercise</w:t>
      </w:r>
      <w:r w:rsidRPr="0072090D">
        <w:rPr>
          <w:rFonts w:ascii="Arial" w:hAnsi="Arial" w:cs="Arial"/>
          <w:sz w:val="24"/>
          <w:szCs w:val="24"/>
        </w:rPr>
        <w:t xml:space="preserve"> their </w:t>
      </w:r>
      <w:r w:rsidR="006E3F71" w:rsidRPr="0072090D">
        <w:rPr>
          <w:rFonts w:ascii="Arial" w:hAnsi="Arial" w:cs="Arial"/>
          <w:sz w:val="24"/>
          <w:szCs w:val="24"/>
        </w:rPr>
        <w:t>beliefs</w:t>
      </w:r>
      <w:r w:rsidRPr="0072090D">
        <w:rPr>
          <w:rFonts w:ascii="Arial" w:hAnsi="Arial" w:cs="Arial"/>
          <w:sz w:val="24"/>
          <w:szCs w:val="24"/>
        </w:rPr>
        <w:t xml:space="preserve"> in the essential goodness of humans, especially when faced with terrible experiences. </w:t>
      </w:r>
    </w:p>
    <w:p w14:paraId="1317265F" w14:textId="6B533F89" w:rsidR="006E5949" w:rsidRPr="0072090D" w:rsidRDefault="0072090D" w:rsidP="00044BFF">
      <w:pPr>
        <w:pStyle w:val="Heading2"/>
        <w:rPr>
          <w:rFonts w:ascii="Arial" w:hAnsi="Arial" w:cs="Arial"/>
          <w:b/>
          <w:color w:val="auto"/>
          <w:sz w:val="24"/>
          <w:szCs w:val="24"/>
        </w:rPr>
      </w:pPr>
      <w:bookmarkStart w:id="8" w:name="_Toc16026679"/>
      <w:r>
        <w:rPr>
          <w:rFonts w:ascii="Arial" w:hAnsi="Arial" w:cs="Arial"/>
          <w:b/>
          <w:color w:val="auto"/>
          <w:sz w:val="24"/>
          <w:szCs w:val="24"/>
        </w:rPr>
        <w:t>2.4</w:t>
      </w:r>
      <w:r w:rsidR="002119B7" w:rsidRPr="0072090D">
        <w:rPr>
          <w:rFonts w:ascii="Arial" w:hAnsi="Arial" w:cs="Arial"/>
          <w:b/>
          <w:color w:val="auto"/>
          <w:sz w:val="24"/>
          <w:szCs w:val="24"/>
        </w:rPr>
        <w:t xml:space="preserve"> </w:t>
      </w:r>
      <w:r w:rsidR="0035184E" w:rsidRPr="0072090D">
        <w:rPr>
          <w:rFonts w:ascii="Arial" w:hAnsi="Arial" w:cs="Arial"/>
          <w:b/>
          <w:color w:val="auto"/>
          <w:sz w:val="24"/>
          <w:szCs w:val="24"/>
        </w:rPr>
        <w:t>Importance of Attitudes</w:t>
      </w:r>
      <w:bookmarkEnd w:id="8"/>
    </w:p>
    <w:p w14:paraId="7A27B60B" w14:textId="75C9C8C6" w:rsidR="007A5EEB" w:rsidRPr="0072090D" w:rsidRDefault="0035184E" w:rsidP="00D2432A">
      <w:pPr>
        <w:spacing w:line="480" w:lineRule="auto"/>
        <w:rPr>
          <w:rFonts w:ascii="Arial" w:hAnsi="Arial" w:cs="Arial"/>
          <w:sz w:val="24"/>
          <w:szCs w:val="24"/>
        </w:rPr>
      </w:pPr>
      <w:r w:rsidRPr="0072090D">
        <w:rPr>
          <w:rFonts w:ascii="Arial" w:hAnsi="Arial" w:cs="Arial"/>
          <w:sz w:val="24"/>
          <w:szCs w:val="24"/>
        </w:rPr>
        <w:tab/>
        <w:t xml:space="preserve">In the care home setting, the manner in which care is provided to the service user reflects on </w:t>
      </w:r>
      <w:r w:rsidR="006E3F71" w:rsidRPr="0072090D">
        <w:rPr>
          <w:rFonts w:ascii="Arial" w:hAnsi="Arial" w:cs="Arial"/>
          <w:sz w:val="24"/>
          <w:szCs w:val="24"/>
        </w:rPr>
        <w:t>one’s</w:t>
      </w:r>
      <w:r w:rsidRPr="0072090D">
        <w:rPr>
          <w:rFonts w:ascii="Arial" w:hAnsi="Arial" w:cs="Arial"/>
          <w:sz w:val="24"/>
          <w:szCs w:val="24"/>
        </w:rPr>
        <w:t xml:space="preserve"> personal attitudes. For example, based on my experience, I try as much as </w:t>
      </w:r>
      <w:r w:rsidR="006E3F71" w:rsidRPr="0072090D">
        <w:rPr>
          <w:rFonts w:ascii="Arial" w:hAnsi="Arial" w:cs="Arial"/>
          <w:sz w:val="24"/>
          <w:szCs w:val="24"/>
        </w:rPr>
        <w:t>possible</w:t>
      </w:r>
      <w:r w:rsidRPr="0072090D">
        <w:rPr>
          <w:rFonts w:ascii="Arial" w:hAnsi="Arial" w:cs="Arial"/>
          <w:sz w:val="24"/>
          <w:szCs w:val="24"/>
        </w:rPr>
        <w:t xml:space="preserve"> to treat </w:t>
      </w:r>
      <w:r w:rsidR="00FF78A9" w:rsidRPr="0072090D">
        <w:rPr>
          <w:rFonts w:ascii="Arial" w:hAnsi="Arial" w:cs="Arial"/>
          <w:sz w:val="24"/>
          <w:szCs w:val="24"/>
        </w:rPr>
        <w:t>the users of the service just as they are family as I have been taught</w:t>
      </w:r>
      <w:r w:rsidR="00293CD5" w:rsidRPr="0072090D">
        <w:rPr>
          <w:rFonts w:ascii="Arial" w:hAnsi="Arial" w:cs="Arial"/>
          <w:sz w:val="24"/>
          <w:szCs w:val="24"/>
        </w:rPr>
        <w:t xml:space="preserve"> from m</w:t>
      </w:r>
      <w:r w:rsidR="00FF78A9" w:rsidRPr="0072090D">
        <w:rPr>
          <w:rFonts w:ascii="Arial" w:hAnsi="Arial" w:cs="Arial"/>
          <w:sz w:val="24"/>
          <w:szCs w:val="24"/>
        </w:rPr>
        <w:t xml:space="preserve">y childhood and strongly live abiding </w:t>
      </w:r>
      <w:r w:rsidR="00A37E8E">
        <w:rPr>
          <w:rFonts w:ascii="Arial" w:hAnsi="Arial" w:cs="Arial"/>
          <w:noProof/>
          <w:sz w:val="24"/>
          <w:szCs w:val="24"/>
        </w:rPr>
        <w:t>by</w:t>
      </w:r>
      <w:r w:rsidR="00FF78A9" w:rsidRPr="0072090D">
        <w:rPr>
          <w:rFonts w:ascii="Arial" w:hAnsi="Arial" w:cs="Arial"/>
          <w:sz w:val="24"/>
          <w:szCs w:val="24"/>
        </w:rPr>
        <w:t xml:space="preserve"> the </w:t>
      </w:r>
      <w:r w:rsidR="00293CD5" w:rsidRPr="0072090D">
        <w:rPr>
          <w:rFonts w:ascii="Arial" w:hAnsi="Arial" w:cs="Arial"/>
          <w:sz w:val="24"/>
          <w:szCs w:val="24"/>
        </w:rPr>
        <w:t xml:space="preserve">saying that </w:t>
      </w:r>
      <w:r w:rsidR="006E3F71" w:rsidRPr="0072090D">
        <w:rPr>
          <w:rFonts w:ascii="Arial" w:hAnsi="Arial" w:cs="Arial"/>
          <w:sz w:val="24"/>
          <w:szCs w:val="24"/>
        </w:rPr>
        <w:t>goes</w:t>
      </w:r>
      <w:r w:rsidR="00293CD5" w:rsidRPr="0072090D">
        <w:rPr>
          <w:rFonts w:ascii="Arial" w:hAnsi="Arial" w:cs="Arial"/>
          <w:sz w:val="24"/>
          <w:szCs w:val="24"/>
        </w:rPr>
        <w:t xml:space="preserve">" treat others the way you would love to be treated."  Positive </w:t>
      </w:r>
      <w:r w:rsidR="00D2432A" w:rsidRPr="0072090D">
        <w:rPr>
          <w:rFonts w:ascii="Arial" w:hAnsi="Arial" w:cs="Arial"/>
          <w:sz w:val="24"/>
          <w:szCs w:val="24"/>
        </w:rPr>
        <w:t>behavior</w:t>
      </w:r>
      <w:r w:rsidR="00293CD5" w:rsidRPr="0072090D">
        <w:rPr>
          <w:rFonts w:ascii="Arial" w:hAnsi="Arial" w:cs="Arial"/>
          <w:sz w:val="24"/>
          <w:szCs w:val="24"/>
        </w:rPr>
        <w:t xml:space="preserve"> and attitude demonstrated in </w:t>
      </w:r>
      <w:r w:rsidR="00293CD5" w:rsidRPr="0072090D">
        <w:rPr>
          <w:rFonts w:ascii="Arial" w:hAnsi="Arial" w:cs="Arial"/>
          <w:sz w:val="24"/>
          <w:szCs w:val="24"/>
        </w:rPr>
        <w:lastRenderedPageBreak/>
        <w:t xml:space="preserve">the workplace </w:t>
      </w:r>
      <w:r w:rsidR="00293CD5" w:rsidRPr="00A37E8E">
        <w:rPr>
          <w:rFonts w:ascii="Arial" w:hAnsi="Arial" w:cs="Arial"/>
          <w:noProof/>
          <w:sz w:val="24"/>
          <w:szCs w:val="24"/>
        </w:rPr>
        <w:t>ha</w:t>
      </w:r>
      <w:r w:rsidR="00A37E8E">
        <w:rPr>
          <w:rFonts w:ascii="Arial" w:hAnsi="Arial" w:cs="Arial"/>
          <w:noProof/>
          <w:sz w:val="24"/>
          <w:szCs w:val="24"/>
        </w:rPr>
        <w:t>ve</w:t>
      </w:r>
      <w:r w:rsidR="00293CD5" w:rsidRPr="0072090D">
        <w:rPr>
          <w:rFonts w:ascii="Arial" w:hAnsi="Arial" w:cs="Arial"/>
          <w:sz w:val="24"/>
          <w:szCs w:val="24"/>
        </w:rPr>
        <w:t xml:space="preserve"> a way of coming back to the individual</w:t>
      </w:r>
      <w:r w:rsidR="007D35F2" w:rsidRPr="0072090D">
        <w:rPr>
          <w:rFonts w:ascii="Arial" w:hAnsi="Arial" w:cs="Arial"/>
          <w:sz w:val="24"/>
          <w:szCs w:val="24"/>
        </w:rPr>
        <w:t xml:space="preserve"> (Brookfield, 2012)</w:t>
      </w:r>
      <w:r w:rsidR="00293CD5" w:rsidRPr="0072090D">
        <w:rPr>
          <w:rFonts w:ascii="Arial" w:hAnsi="Arial" w:cs="Arial"/>
          <w:sz w:val="24"/>
          <w:szCs w:val="24"/>
        </w:rPr>
        <w:t xml:space="preserve">. Positive approach in the workplace brings about teamwork among with colleagues and also encourages positive feedback from the clients. When clients are treated respectfully and positively, it gives them a sense of belonging, which in turn boost the status of the setting. However, in some cases, despite the positive attitude, while working with </w:t>
      </w:r>
      <w:r w:rsidR="006E3F71" w:rsidRPr="0072090D">
        <w:rPr>
          <w:rFonts w:ascii="Arial" w:hAnsi="Arial" w:cs="Arial"/>
          <w:sz w:val="24"/>
          <w:szCs w:val="24"/>
        </w:rPr>
        <w:t>-co-workers</w:t>
      </w:r>
      <w:r w:rsidR="00293CD5" w:rsidRPr="0072090D">
        <w:rPr>
          <w:rFonts w:ascii="Arial" w:hAnsi="Arial" w:cs="Arial"/>
          <w:sz w:val="24"/>
          <w:szCs w:val="24"/>
        </w:rPr>
        <w:t xml:space="preserve">, there are differences that arise every now and then regarding the difference in values and </w:t>
      </w:r>
      <w:r w:rsidR="006E3F71" w:rsidRPr="0072090D">
        <w:rPr>
          <w:rFonts w:ascii="Arial" w:hAnsi="Arial" w:cs="Arial"/>
          <w:sz w:val="24"/>
          <w:szCs w:val="24"/>
        </w:rPr>
        <w:t>beliefs</w:t>
      </w:r>
      <w:r w:rsidR="00293CD5" w:rsidRPr="0072090D">
        <w:rPr>
          <w:rFonts w:ascii="Arial" w:hAnsi="Arial" w:cs="Arial"/>
          <w:sz w:val="24"/>
          <w:szCs w:val="24"/>
        </w:rPr>
        <w:t>. When such an experience occurs</w:t>
      </w:r>
      <w:r w:rsidR="009111CE" w:rsidRPr="0072090D">
        <w:rPr>
          <w:rFonts w:ascii="Arial" w:hAnsi="Arial" w:cs="Arial"/>
          <w:sz w:val="24"/>
          <w:szCs w:val="24"/>
        </w:rPr>
        <w:t xml:space="preserve">, colleagues come together to solve it because solving such a problem </w:t>
      </w:r>
      <w:r w:rsidR="006E3F71" w:rsidRPr="0072090D">
        <w:rPr>
          <w:rFonts w:ascii="Arial" w:hAnsi="Arial" w:cs="Arial"/>
          <w:sz w:val="24"/>
          <w:szCs w:val="24"/>
        </w:rPr>
        <w:t>immediately</w:t>
      </w:r>
      <w:r w:rsidR="009111CE" w:rsidRPr="0072090D">
        <w:rPr>
          <w:rFonts w:ascii="Arial" w:hAnsi="Arial" w:cs="Arial"/>
          <w:sz w:val="24"/>
          <w:szCs w:val="24"/>
        </w:rPr>
        <w:t xml:space="preserve"> is most likely to results in positive outcomes. Collaboration is essential in healthcare settings. </w:t>
      </w:r>
    </w:p>
    <w:p w14:paraId="3DB3B597" w14:textId="324A2897" w:rsidR="00044BFF" w:rsidRPr="00044BFF" w:rsidRDefault="0072090D" w:rsidP="00044BFF">
      <w:pPr>
        <w:pStyle w:val="Heading2"/>
        <w:rPr>
          <w:rFonts w:ascii="Arial" w:hAnsi="Arial" w:cs="Arial"/>
          <w:b/>
          <w:color w:val="auto"/>
          <w:sz w:val="24"/>
          <w:szCs w:val="24"/>
        </w:rPr>
      </w:pPr>
      <w:bookmarkStart w:id="9" w:name="_Toc16026680"/>
      <w:r>
        <w:rPr>
          <w:rFonts w:ascii="Arial" w:hAnsi="Arial" w:cs="Arial"/>
          <w:b/>
          <w:color w:val="auto"/>
          <w:sz w:val="24"/>
          <w:szCs w:val="24"/>
        </w:rPr>
        <w:t>2.5</w:t>
      </w:r>
      <w:r w:rsidR="002119B7" w:rsidRPr="0072090D">
        <w:rPr>
          <w:rFonts w:ascii="Arial" w:hAnsi="Arial" w:cs="Arial"/>
          <w:b/>
          <w:color w:val="auto"/>
          <w:sz w:val="24"/>
          <w:szCs w:val="24"/>
        </w:rPr>
        <w:t xml:space="preserve"> </w:t>
      </w:r>
      <w:r w:rsidR="0035184E" w:rsidRPr="0072090D">
        <w:rPr>
          <w:rFonts w:ascii="Arial" w:hAnsi="Arial" w:cs="Arial"/>
          <w:b/>
          <w:color w:val="auto"/>
          <w:sz w:val="24"/>
          <w:szCs w:val="24"/>
        </w:rPr>
        <w:t>Importance of Values</w:t>
      </w:r>
      <w:bookmarkEnd w:id="9"/>
    </w:p>
    <w:p w14:paraId="1DE7A91C" w14:textId="3341C955" w:rsidR="009111CE" w:rsidRDefault="0035184E" w:rsidP="00D2432A">
      <w:pPr>
        <w:spacing w:line="480" w:lineRule="auto"/>
        <w:rPr>
          <w:rFonts w:ascii="Arial" w:hAnsi="Arial" w:cs="Arial"/>
          <w:sz w:val="24"/>
          <w:szCs w:val="24"/>
        </w:rPr>
      </w:pPr>
      <w:r w:rsidRPr="0072090D">
        <w:rPr>
          <w:rFonts w:ascii="Arial" w:hAnsi="Arial" w:cs="Arial"/>
          <w:sz w:val="24"/>
          <w:szCs w:val="24"/>
        </w:rPr>
        <w:tab/>
        <w:t xml:space="preserve">To work </w:t>
      </w:r>
      <w:r w:rsidR="005E3618" w:rsidRPr="0072090D">
        <w:rPr>
          <w:rFonts w:ascii="Arial" w:hAnsi="Arial" w:cs="Arial"/>
          <w:sz w:val="24"/>
          <w:szCs w:val="24"/>
        </w:rPr>
        <w:t>effectively</w:t>
      </w:r>
      <w:r w:rsidRPr="0072090D">
        <w:rPr>
          <w:rFonts w:ascii="Arial" w:hAnsi="Arial" w:cs="Arial"/>
          <w:sz w:val="24"/>
          <w:szCs w:val="24"/>
        </w:rPr>
        <w:t xml:space="preserve"> in the organization, it is vital to understand their own values and the significance of not allowing them to interfere with the manner in which one is working or </w:t>
      </w:r>
      <w:r w:rsidR="005E3618" w:rsidRPr="0072090D">
        <w:rPr>
          <w:rFonts w:ascii="Arial" w:hAnsi="Arial" w:cs="Arial"/>
          <w:sz w:val="24"/>
          <w:szCs w:val="24"/>
        </w:rPr>
        <w:t>relating with</w:t>
      </w:r>
      <w:r w:rsidRPr="0072090D">
        <w:rPr>
          <w:rFonts w:ascii="Arial" w:hAnsi="Arial" w:cs="Arial"/>
          <w:sz w:val="24"/>
          <w:szCs w:val="24"/>
        </w:rPr>
        <w:t xml:space="preserve"> the colleagues and clients.</w:t>
      </w:r>
      <w:r w:rsidR="003E17CA" w:rsidRPr="0072090D">
        <w:rPr>
          <w:rFonts w:ascii="Arial" w:hAnsi="Arial" w:cs="Arial"/>
          <w:sz w:val="24"/>
          <w:szCs w:val="24"/>
        </w:rPr>
        <w:t xml:space="preserve"> To uphold a </w:t>
      </w:r>
      <w:r w:rsidR="005D1F44" w:rsidRPr="0072090D">
        <w:rPr>
          <w:rFonts w:ascii="Arial" w:hAnsi="Arial" w:cs="Arial"/>
          <w:sz w:val="24"/>
          <w:szCs w:val="24"/>
        </w:rPr>
        <w:t>professional</w:t>
      </w:r>
      <w:r w:rsidR="003E17CA" w:rsidRPr="0072090D">
        <w:rPr>
          <w:rFonts w:ascii="Arial" w:hAnsi="Arial" w:cs="Arial"/>
          <w:sz w:val="24"/>
          <w:szCs w:val="24"/>
        </w:rPr>
        <w:t xml:space="preserve"> status at work, it is important</w:t>
      </w:r>
      <w:r w:rsidR="005D1F44" w:rsidRPr="0072090D">
        <w:rPr>
          <w:rFonts w:ascii="Arial" w:hAnsi="Arial" w:cs="Arial"/>
          <w:sz w:val="24"/>
          <w:szCs w:val="24"/>
        </w:rPr>
        <w:t xml:space="preserve"> to set aside</w:t>
      </w:r>
      <w:r w:rsidR="003E17CA" w:rsidRPr="0072090D">
        <w:rPr>
          <w:rFonts w:ascii="Arial" w:hAnsi="Arial" w:cs="Arial"/>
          <w:sz w:val="24"/>
          <w:szCs w:val="24"/>
        </w:rPr>
        <w:t xml:space="preserve"> our own</w:t>
      </w:r>
      <w:r w:rsidR="005D1F44" w:rsidRPr="0072090D">
        <w:rPr>
          <w:rFonts w:ascii="Arial" w:hAnsi="Arial" w:cs="Arial"/>
          <w:sz w:val="24"/>
          <w:szCs w:val="24"/>
        </w:rPr>
        <w:t xml:space="preserve"> values while working with staff and patients</w:t>
      </w:r>
      <w:r w:rsidR="007D35F2" w:rsidRPr="0072090D">
        <w:rPr>
          <w:rFonts w:ascii="Arial" w:hAnsi="Arial" w:cs="Arial"/>
          <w:sz w:val="24"/>
          <w:szCs w:val="24"/>
        </w:rPr>
        <w:t xml:space="preserve"> (Brookfield, 2012)</w:t>
      </w:r>
      <w:r w:rsidR="005D1F44" w:rsidRPr="0072090D">
        <w:rPr>
          <w:rFonts w:ascii="Arial" w:hAnsi="Arial" w:cs="Arial"/>
          <w:sz w:val="24"/>
          <w:szCs w:val="24"/>
        </w:rPr>
        <w:t xml:space="preserve">. This means that clients are to make decisions based on their own </w:t>
      </w:r>
      <w:r w:rsidR="005E3618" w:rsidRPr="0072090D">
        <w:rPr>
          <w:rFonts w:ascii="Arial" w:hAnsi="Arial" w:cs="Arial"/>
          <w:sz w:val="24"/>
          <w:szCs w:val="24"/>
        </w:rPr>
        <w:t>beliefs</w:t>
      </w:r>
      <w:r w:rsidR="005D1F44" w:rsidRPr="0072090D">
        <w:rPr>
          <w:rFonts w:ascii="Arial" w:hAnsi="Arial" w:cs="Arial"/>
          <w:sz w:val="24"/>
          <w:szCs w:val="24"/>
        </w:rPr>
        <w:t xml:space="preserve"> and values and not what the caregiver thinks. Upholding and respecting the values and beliefs of the clients in the settings leaves them feeling valued and respected.  </w:t>
      </w:r>
    </w:p>
    <w:p w14:paraId="7DD582EA" w14:textId="030C3E54" w:rsidR="00044BFF" w:rsidRDefault="00044BFF" w:rsidP="00D2432A">
      <w:pPr>
        <w:spacing w:line="480" w:lineRule="auto"/>
        <w:rPr>
          <w:rFonts w:ascii="Arial" w:hAnsi="Arial" w:cs="Arial"/>
          <w:sz w:val="24"/>
          <w:szCs w:val="24"/>
        </w:rPr>
      </w:pPr>
    </w:p>
    <w:p w14:paraId="71A22060" w14:textId="2A6EF19F" w:rsidR="00044BFF" w:rsidRDefault="00044BFF" w:rsidP="00D2432A">
      <w:pPr>
        <w:spacing w:line="480" w:lineRule="auto"/>
        <w:rPr>
          <w:rFonts w:ascii="Arial" w:hAnsi="Arial" w:cs="Arial"/>
          <w:sz w:val="24"/>
          <w:szCs w:val="24"/>
        </w:rPr>
      </w:pPr>
    </w:p>
    <w:p w14:paraId="7D381FB3" w14:textId="77777777" w:rsidR="00044BFF" w:rsidRPr="0072090D" w:rsidRDefault="00044BFF" w:rsidP="00D2432A">
      <w:pPr>
        <w:spacing w:line="480" w:lineRule="auto"/>
        <w:rPr>
          <w:rFonts w:ascii="Arial" w:hAnsi="Arial" w:cs="Arial"/>
          <w:sz w:val="24"/>
          <w:szCs w:val="24"/>
        </w:rPr>
      </w:pPr>
    </w:p>
    <w:p w14:paraId="5B4F640C" w14:textId="690A2375" w:rsidR="006E5949" w:rsidRPr="0072090D" w:rsidRDefault="0035184E" w:rsidP="00D2432A">
      <w:pPr>
        <w:pStyle w:val="Heading1"/>
        <w:spacing w:line="480" w:lineRule="auto"/>
        <w:rPr>
          <w:rFonts w:ascii="Arial" w:hAnsi="Arial" w:cs="Arial"/>
          <w:b/>
          <w:color w:val="auto"/>
          <w:sz w:val="24"/>
          <w:szCs w:val="24"/>
        </w:rPr>
      </w:pPr>
      <w:bookmarkStart w:id="10" w:name="_Toc16026681"/>
      <w:r w:rsidRPr="0072090D">
        <w:rPr>
          <w:rFonts w:ascii="Arial" w:hAnsi="Arial" w:cs="Arial"/>
          <w:b/>
          <w:color w:val="auto"/>
          <w:sz w:val="24"/>
          <w:szCs w:val="24"/>
        </w:rPr>
        <w:lastRenderedPageBreak/>
        <w:t>Management Theor</w:t>
      </w:r>
      <w:r w:rsidR="0072090D">
        <w:rPr>
          <w:rFonts w:ascii="Arial" w:hAnsi="Arial" w:cs="Arial"/>
          <w:b/>
          <w:color w:val="auto"/>
          <w:sz w:val="24"/>
          <w:szCs w:val="24"/>
        </w:rPr>
        <w:t xml:space="preserve">ies in the context of </w:t>
      </w:r>
      <w:r w:rsidR="00CC2C95">
        <w:rPr>
          <w:rFonts w:ascii="Arial" w:hAnsi="Arial" w:cs="Arial"/>
          <w:b/>
          <w:color w:val="auto"/>
          <w:sz w:val="24"/>
          <w:szCs w:val="24"/>
        </w:rPr>
        <w:t xml:space="preserve">the </w:t>
      </w:r>
      <w:r w:rsidR="0072090D">
        <w:rPr>
          <w:rFonts w:ascii="Arial" w:hAnsi="Arial" w:cs="Arial"/>
          <w:b/>
          <w:color w:val="auto"/>
          <w:sz w:val="24"/>
          <w:szCs w:val="24"/>
        </w:rPr>
        <w:t>workplace</w:t>
      </w:r>
      <w:bookmarkEnd w:id="10"/>
      <w:r w:rsidR="0072090D">
        <w:rPr>
          <w:rFonts w:ascii="Arial" w:hAnsi="Arial" w:cs="Arial"/>
          <w:b/>
          <w:color w:val="auto"/>
          <w:sz w:val="24"/>
          <w:szCs w:val="24"/>
        </w:rPr>
        <w:t xml:space="preserve"> </w:t>
      </w:r>
    </w:p>
    <w:p w14:paraId="0FBE0823" w14:textId="45A14A39" w:rsidR="00BD2BB6" w:rsidRPr="0072090D" w:rsidRDefault="0035184E" w:rsidP="00D2432A">
      <w:pPr>
        <w:spacing w:line="480" w:lineRule="auto"/>
        <w:rPr>
          <w:rFonts w:ascii="Arial" w:hAnsi="Arial" w:cs="Arial"/>
          <w:sz w:val="24"/>
          <w:szCs w:val="24"/>
        </w:rPr>
      </w:pPr>
      <w:r w:rsidRPr="0072090D">
        <w:rPr>
          <w:rFonts w:ascii="Arial" w:hAnsi="Arial" w:cs="Arial"/>
          <w:sz w:val="24"/>
          <w:szCs w:val="24"/>
        </w:rPr>
        <w:tab/>
      </w:r>
      <w:r w:rsidR="008F7CF8" w:rsidRPr="0072090D">
        <w:rPr>
          <w:rFonts w:ascii="Arial" w:hAnsi="Arial" w:cs="Arial"/>
          <w:sz w:val="24"/>
          <w:szCs w:val="24"/>
        </w:rPr>
        <w:t>The theory on Behavioral management,</w:t>
      </w:r>
      <w:r w:rsidRPr="0072090D">
        <w:rPr>
          <w:rFonts w:ascii="Arial" w:hAnsi="Arial" w:cs="Arial"/>
          <w:sz w:val="24"/>
          <w:szCs w:val="24"/>
        </w:rPr>
        <w:t xml:space="preserve"> also </w:t>
      </w:r>
      <w:r w:rsidR="00E70374" w:rsidRPr="0072090D">
        <w:rPr>
          <w:rFonts w:ascii="Arial" w:hAnsi="Arial" w:cs="Arial"/>
          <w:sz w:val="24"/>
          <w:szCs w:val="24"/>
        </w:rPr>
        <w:t>known as</w:t>
      </w:r>
      <w:r w:rsidRPr="0072090D">
        <w:rPr>
          <w:rFonts w:ascii="Arial" w:hAnsi="Arial" w:cs="Arial"/>
          <w:sz w:val="24"/>
          <w:szCs w:val="24"/>
        </w:rPr>
        <w:t xml:space="preserve"> </w:t>
      </w:r>
      <w:r w:rsidR="00CC2C95">
        <w:rPr>
          <w:rFonts w:ascii="Arial" w:hAnsi="Arial" w:cs="Arial"/>
          <w:sz w:val="24"/>
          <w:szCs w:val="24"/>
        </w:rPr>
        <w:t xml:space="preserve">the </w:t>
      </w:r>
      <w:r w:rsidRPr="0072090D">
        <w:rPr>
          <w:rFonts w:ascii="Arial" w:hAnsi="Arial" w:cs="Arial"/>
          <w:sz w:val="24"/>
          <w:szCs w:val="24"/>
        </w:rPr>
        <w:t>hum</w:t>
      </w:r>
      <w:r w:rsidR="008F7CF8" w:rsidRPr="0072090D">
        <w:rPr>
          <w:rFonts w:ascii="Arial" w:hAnsi="Arial" w:cs="Arial"/>
          <w:sz w:val="24"/>
          <w:szCs w:val="24"/>
        </w:rPr>
        <w:t>an relations movement, looks into</w:t>
      </w:r>
      <w:r w:rsidR="00D578D0" w:rsidRPr="0072090D">
        <w:rPr>
          <w:rFonts w:ascii="Arial" w:hAnsi="Arial" w:cs="Arial"/>
          <w:sz w:val="24"/>
          <w:szCs w:val="24"/>
        </w:rPr>
        <w:t xml:space="preserve"> </w:t>
      </w:r>
      <w:r w:rsidRPr="0072090D">
        <w:rPr>
          <w:rFonts w:ascii="Arial" w:hAnsi="Arial" w:cs="Arial"/>
          <w:sz w:val="24"/>
          <w:szCs w:val="24"/>
        </w:rPr>
        <w:t>human areas of work. Many theorists</w:t>
      </w:r>
      <w:r w:rsidR="008F7CF8" w:rsidRPr="0072090D">
        <w:rPr>
          <w:rFonts w:ascii="Arial" w:hAnsi="Arial" w:cs="Arial"/>
          <w:sz w:val="24"/>
          <w:szCs w:val="24"/>
        </w:rPr>
        <w:t xml:space="preserve"> on behavior</w:t>
      </w:r>
      <w:r w:rsidRPr="0072090D">
        <w:rPr>
          <w:rFonts w:ascii="Arial" w:hAnsi="Arial" w:cs="Arial"/>
          <w:sz w:val="24"/>
          <w:szCs w:val="24"/>
        </w:rPr>
        <w:t xml:space="preserve"> believe that in order to understand the </w:t>
      </w:r>
      <w:r w:rsidR="00D2432A" w:rsidRPr="0072090D">
        <w:rPr>
          <w:rFonts w:ascii="Arial" w:hAnsi="Arial" w:cs="Arial"/>
          <w:sz w:val="24"/>
          <w:szCs w:val="24"/>
        </w:rPr>
        <w:t>behaviors</w:t>
      </w:r>
      <w:r w:rsidRPr="0072090D">
        <w:rPr>
          <w:rFonts w:ascii="Arial" w:hAnsi="Arial" w:cs="Arial"/>
          <w:sz w:val="24"/>
          <w:szCs w:val="24"/>
        </w:rPr>
        <w:t xml:space="preserve"> of human beings while at work like conflicts, group dynamics and </w:t>
      </w:r>
      <w:r w:rsidR="009059BB" w:rsidRPr="0072090D">
        <w:rPr>
          <w:rFonts w:ascii="Arial" w:hAnsi="Arial" w:cs="Arial"/>
          <w:sz w:val="24"/>
          <w:szCs w:val="24"/>
        </w:rPr>
        <w:t>improved productivity</w:t>
      </w:r>
      <w:r w:rsidRPr="0072090D">
        <w:rPr>
          <w:rFonts w:ascii="Arial" w:hAnsi="Arial" w:cs="Arial"/>
          <w:sz w:val="24"/>
          <w:szCs w:val="24"/>
        </w:rPr>
        <w:t xml:space="preserve"> it is important to have </w:t>
      </w:r>
      <w:r w:rsidR="00743A8E" w:rsidRPr="0072090D">
        <w:rPr>
          <w:rFonts w:ascii="Arial" w:hAnsi="Arial" w:cs="Arial"/>
          <w:sz w:val="24"/>
          <w:szCs w:val="24"/>
        </w:rPr>
        <w:t>behavioral</w:t>
      </w:r>
      <w:r w:rsidRPr="0072090D">
        <w:rPr>
          <w:rFonts w:ascii="Arial" w:hAnsi="Arial" w:cs="Arial"/>
          <w:sz w:val="24"/>
          <w:szCs w:val="24"/>
        </w:rPr>
        <w:t xml:space="preserve"> </w:t>
      </w:r>
      <w:r w:rsidR="00361F94" w:rsidRPr="0072090D">
        <w:rPr>
          <w:rFonts w:ascii="Arial" w:hAnsi="Arial" w:cs="Arial"/>
          <w:sz w:val="24"/>
          <w:szCs w:val="24"/>
        </w:rPr>
        <w:t>management.</w:t>
      </w:r>
      <w:r w:rsidRPr="0072090D">
        <w:rPr>
          <w:rFonts w:ascii="Arial" w:hAnsi="Arial" w:cs="Arial"/>
          <w:sz w:val="24"/>
          <w:szCs w:val="24"/>
        </w:rPr>
        <w:t xml:space="preserve"> In </w:t>
      </w:r>
      <w:r w:rsidR="008F7CF8" w:rsidRPr="0072090D">
        <w:rPr>
          <w:rFonts w:ascii="Arial" w:hAnsi="Arial" w:cs="Arial"/>
          <w:sz w:val="24"/>
          <w:szCs w:val="24"/>
        </w:rPr>
        <w:t xml:space="preserve">human relation or </w:t>
      </w:r>
      <w:r w:rsidR="009059BB" w:rsidRPr="0072090D">
        <w:rPr>
          <w:rFonts w:ascii="Arial" w:hAnsi="Arial" w:cs="Arial"/>
          <w:sz w:val="24"/>
          <w:szCs w:val="24"/>
        </w:rPr>
        <w:t>Behavioral</w:t>
      </w:r>
      <w:r w:rsidRPr="0072090D">
        <w:rPr>
          <w:rFonts w:ascii="Arial" w:hAnsi="Arial" w:cs="Arial"/>
          <w:sz w:val="24"/>
          <w:szCs w:val="24"/>
        </w:rPr>
        <w:t xml:space="preserve"> theory, </w:t>
      </w:r>
      <w:r w:rsidR="008F7CF8" w:rsidRPr="0072090D">
        <w:rPr>
          <w:rFonts w:ascii="Arial" w:hAnsi="Arial" w:cs="Arial"/>
          <w:sz w:val="24"/>
          <w:szCs w:val="24"/>
        </w:rPr>
        <w:t xml:space="preserve">the </w:t>
      </w:r>
      <w:r w:rsidR="0096177F" w:rsidRPr="0072090D">
        <w:rPr>
          <w:rFonts w:ascii="Arial" w:hAnsi="Arial" w:cs="Arial"/>
          <w:sz w:val="24"/>
          <w:szCs w:val="24"/>
        </w:rPr>
        <w:t>managers are expected to develop</w:t>
      </w:r>
      <w:r w:rsidRPr="0072090D">
        <w:rPr>
          <w:rFonts w:ascii="Arial" w:hAnsi="Arial" w:cs="Arial"/>
          <w:sz w:val="24"/>
          <w:szCs w:val="24"/>
        </w:rPr>
        <w:t xml:space="preserve"> a safe </w:t>
      </w:r>
      <w:r w:rsidR="0096177F" w:rsidRPr="0072090D">
        <w:rPr>
          <w:rFonts w:ascii="Arial" w:hAnsi="Arial" w:cs="Arial"/>
          <w:sz w:val="24"/>
          <w:szCs w:val="24"/>
        </w:rPr>
        <w:t xml:space="preserve">space </w:t>
      </w:r>
      <w:r w:rsidRPr="0072090D">
        <w:rPr>
          <w:rFonts w:ascii="Arial" w:hAnsi="Arial" w:cs="Arial"/>
          <w:sz w:val="24"/>
          <w:szCs w:val="24"/>
        </w:rPr>
        <w:t>where all the staff members feel that their id</w:t>
      </w:r>
      <w:r w:rsidR="0096177F" w:rsidRPr="0072090D">
        <w:rPr>
          <w:rFonts w:ascii="Arial" w:hAnsi="Arial" w:cs="Arial"/>
          <w:sz w:val="24"/>
          <w:szCs w:val="24"/>
        </w:rPr>
        <w:t>eas, beliefs</w:t>
      </w:r>
      <w:r w:rsidR="00CC2C95">
        <w:rPr>
          <w:rFonts w:ascii="Arial" w:hAnsi="Arial" w:cs="Arial"/>
          <w:sz w:val="24"/>
          <w:szCs w:val="24"/>
        </w:rPr>
        <w:t>,</w:t>
      </w:r>
      <w:r w:rsidR="0096177F" w:rsidRPr="0072090D">
        <w:rPr>
          <w:rFonts w:ascii="Arial" w:hAnsi="Arial" w:cs="Arial"/>
          <w:sz w:val="24"/>
          <w:szCs w:val="24"/>
        </w:rPr>
        <w:t xml:space="preserve"> and presence </w:t>
      </w:r>
      <w:r w:rsidRPr="0072090D">
        <w:rPr>
          <w:rFonts w:ascii="Arial" w:hAnsi="Arial" w:cs="Arial"/>
          <w:sz w:val="24"/>
          <w:szCs w:val="24"/>
        </w:rPr>
        <w:t xml:space="preserve">in the setting is highly valued and </w:t>
      </w:r>
      <w:r w:rsidR="009059BB" w:rsidRPr="0072090D">
        <w:rPr>
          <w:rFonts w:ascii="Arial" w:hAnsi="Arial" w:cs="Arial"/>
          <w:sz w:val="24"/>
          <w:szCs w:val="24"/>
        </w:rPr>
        <w:t>appreciated</w:t>
      </w:r>
      <w:r w:rsidRPr="0072090D">
        <w:rPr>
          <w:rFonts w:ascii="Arial" w:hAnsi="Arial" w:cs="Arial"/>
          <w:sz w:val="24"/>
          <w:szCs w:val="24"/>
        </w:rPr>
        <w:t xml:space="preserve"> by the management. The theory encourages</w:t>
      </w:r>
      <w:r w:rsidR="000E1D65" w:rsidRPr="0072090D">
        <w:rPr>
          <w:rFonts w:ascii="Arial" w:hAnsi="Arial" w:cs="Arial"/>
          <w:sz w:val="24"/>
          <w:szCs w:val="24"/>
        </w:rPr>
        <w:t xml:space="preserve"> members of the staff to look into </w:t>
      </w:r>
      <w:r w:rsidRPr="0072090D">
        <w:rPr>
          <w:rFonts w:ascii="Arial" w:hAnsi="Arial" w:cs="Arial"/>
          <w:sz w:val="24"/>
          <w:szCs w:val="24"/>
        </w:rPr>
        <w:t xml:space="preserve">their performance and </w:t>
      </w:r>
      <w:r w:rsidRPr="00CC2C95">
        <w:rPr>
          <w:rFonts w:ascii="Arial" w:hAnsi="Arial" w:cs="Arial"/>
          <w:noProof/>
          <w:sz w:val="24"/>
          <w:szCs w:val="24"/>
        </w:rPr>
        <w:t>behav</w:t>
      </w:r>
      <w:r w:rsidR="000E1D65" w:rsidRPr="00CC2C95">
        <w:rPr>
          <w:rFonts w:ascii="Arial" w:hAnsi="Arial" w:cs="Arial"/>
          <w:noProof/>
          <w:sz w:val="24"/>
          <w:szCs w:val="24"/>
        </w:rPr>
        <w:t>ior</w:t>
      </w:r>
      <w:r w:rsidR="000E1D65" w:rsidRPr="0072090D">
        <w:rPr>
          <w:rFonts w:ascii="Arial" w:hAnsi="Arial" w:cs="Arial"/>
          <w:sz w:val="24"/>
          <w:szCs w:val="24"/>
        </w:rPr>
        <w:t>, and also motivates them into</w:t>
      </w:r>
      <w:r w:rsidRPr="0072090D">
        <w:rPr>
          <w:rFonts w:ascii="Arial" w:hAnsi="Arial" w:cs="Arial"/>
          <w:sz w:val="24"/>
          <w:szCs w:val="24"/>
        </w:rPr>
        <w:t xml:space="preserve"> work</w:t>
      </w:r>
      <w:r w:rsidR="000E1D65" w:rsidRPr="0072090D">
        <w:rPr>
          <w:rFonts w:ascii="Arial" w:hAnsi="Arial" w:cs="Arial"/>
          <w:sz w:val="24"/>
          <w:szCs w:val="24"/>
        </w:rPr>
        <w:t>ing</w:t>
      </w:r>
      <w:r w:rsidRPr="0072090D">
        <w:rPr>
          <w:rFonts w:ascii="Arial" w:hAnsi="Arial" w:cs="Arial"/>
          <w:sz w:val="24"/>
          <w:szCs w:val="24"/>
        </w:rPr>
        <w:t xml:space="preserve"> even harder and be more productive. Some managers have a </w:t>
      </w:r>
      <w:r w:rsidR="009059BB" w:rsidRPr="0072090D">
        <w:rPr>
          <w:rFonts w:ascii="Arial" w:hAnsi="Arial" w:cs="Arial"/>
          <w:sz w:val="24"/>
          <w:szCs w:val="24"/>
        </w:rPr>
        <w:t>habit</w:t>
      </w:r>
      <w:r w:rsidRPr="0072090D">
        <w:rPr>
          <w:rFonts w:ascii="Arial" w:hAnsi="Arial" w:cs="Arial"/>
          <w:sz w:val="24"/>
          <w:szCs w:val="24"/>
        </w:rPr>
        <w:t xml:space="preserve"> of putting their employees close to their vest, which instead of motivating and promoting their growth limits individual and team potential from manifesting</w:t>
      </w:r>
      <w:r w:rsidR="007D35F2" w:rsidRPr="0072090D">
        <w:rPr>
          <w:rFonts w:ascii="Arial" w:hAnsi="Arial" w:cs="Arial"/>
          <w:sz w:val="24"/>
          <w:szCs w:val="24"/>
        </w:rPr>
        <w:t xml:space="preserve"> (Keith &amp; </w:t>
      </w:r>
      <w:proofErr w:type="spellStart"/>
      <w:r w:rsidR="007D35F2" w:rsidRPr="0072090D">
        <w:rPr>
          <w:rFonts w:ascii="Arial" w:hAnsi="Arial" w:cs="Arial"/>
          <w:sz w:val="24"/>
          <w:szCs w:val="24"/>
        </w:rPr>
        <w:t>Kurfiss</w:t>
      </w:r>
      <w:proofErr w:type="spellEnd"/>
      <w:r w:rsidR="007D35F2" w:rsidRPr="0072090D">
        <w:rPr>
          <w:rFonts w:ascii="Arial" w:hAnsi="Arial" w:cs="Arial"/>
          <w:sz w:val="24"/>
          <w:szCs w:val="24"/>
        </w:rPr>
        <w:t>, 2018)</w:t>
      </w:r>
      <w:r w:rsidRPr="0072090D">
        <w:rPr>
          <w:rFonts w:ascii="Arial" w:hAnsi="Arial" w:cs="Arial"/>
          <w:sz w:val="24"/>
          <w:szCs w:val="24"/>
        </w:rPr>
        <w:t xml:space="preserve">. </w:t>
      </w:r>
      <w:r w:rsidR="009059BB" w:rsidRPr="00CC2C95">
        <w:rPr>
          <w:rFonts w:ascii="Arial" w:hAnsi="Arial" w:cs="Arial"/>
          <w:noProof/>
          <w:sz w:val="24"/>
          <w:szCs w:val="24"/>
        </w:rPr>
        <w:t>Behavioral</w:t>
      </w:r>
      <w:r w:rsidRPr="0072090D">
        <w:rPr>
          <w:rFonts w:ascii="Arial" w:hAnsi="Arial" w:cs="Arial"/>
          <w:sz w:val="24"/>
          <w:szCs w:val="24"/>
        </w:rPr>
        <w:t xml:space="preserve"> type of management encourages workers to participate actively in areas where their skills are needed. </w:t>
      </w:r>
      <w:r w:rsidR="00A25F0D" w:rsidRPr="0072090D">
        <w:rPr>
          <w:rFonts w:ascii="Arial" w:hAnsi="Arial" w:cs="Arial"/>
          <w:sz w:val="24"/>
          <w:szCs w:val="24"/>
        </w:rPr>
        <w:t>Relatively, it builds up the morale in the setting and encourages new ways of collaborative thinking and transfer of ideas. Plus, if the top-p</w:t>
      </w:r>
      <w:r w:rsidR="000E1D65" w:rsidRPr="0072090D">
        <w:rPr>
          <w:rFonts w:ascii="Arial" w:hAnsi="Arial" w:cs="Arial"/>
          <w:sz w:val="24"/>
          <w:szCs w:val="24"/>
        </w:rPr>
        <w:t>erforming staff members are viewed in a positive manner in the setting, which gives a reflection</w:t>
      </w:r>
      <w:r w:rsidR="0096184A" w:rsidRPr="0072090D">
        <w:rPr>
          <w:rFonts w:ascii="Arial" w:hAnsi="Arial" w:cs="Arial"/>
          <w:sz w:val="24"/>
          <w:szCs w:val="24"/>
        </w:rPr>
        <w:t xml:space="preserve"> </w:t>
      </w:r>
      <w:r w:rsidR="00CC2C95">
        <w:rPr>
          <w:rFonts w:ascii="Arial" w:hAnsi="Arial" w:cs="Arial"/>
          <w:noProof/>
          <w:sz w:val="24"/>
          <w:szCs w:val="24"/>
        </w:rPr>
        <w:t>on</w:t>
      </w:r>
      <w:r w:rsidR="0096184A" w:rsidRPr="0072090D">
        <w:rPr>
          <w:rFonts w:ascii="Arial" w:hAnsi="Arial" w:cs="Arial"/>
          <w:sz w:val="24"/>
          <w:szCs w:val="24"/>
        </w:rPr>
        <w:t xml:space="preserve"> how </w:t>
      </w:r>
      <w:r w:rsidR="00D2432A" w:rsidRPr="0072090D">
        <w:rPr>
          <w:rFonts w:ascii="Arial" w:hAnsi="Arial" w:cs="Arial"/>
          <w:sz w:val="24"/>
          <w:szCs w:val="24"/>
        </w:rPr>
        <w:t xml:space="preserve">good </w:t>
      </w:r>
      <w:r w:rsidR="0096184A" w:rsidRPr="0072090D">
        <w:rPr>
          <w:rFonts w:ascii="Arial" w:hAnsi="Arial" w:cs="Arial"/>
          <w:sz w:val="24"/>
          <w:szCs w:val="24"/>
        </w:rPr>
        <w:t xml:space="preserve">the manager is. </w:t>
      </w:r>
    </w:p>
    <w:p w14:paraId="084AF026" w14:textId="3800B41F" w:rsidR="00C938F1" w:rsidRPr="0072090D" w:rsidRDefault="0035184E" w:rsidP="00D2432A">
      <w:pPr>
        <w:spacing w:line="480" w:lineRule="auto"/>
        <w:rPr>
          <w:rFonts w:ascii="Arial" w:hAnsi="Arial" w:cs="Arial"/>
          <w:sz w:val="24"/>
          <w:szCs w:val="24"/>
        </w:rPr>
      </w:pPr>
      <w:r w:rsidRPr="0072090D">
        <w:rPr>
          <w:rFonts w:ascii="Arial" w:hAnsi="Arial" w:cs="Arial"/>
          <w:sz w:val="24"/>
          <w:szCs w:val="24"/>
        </w:rPr>
        <w:tab/>
        <w:t xml:space="preserve">Using </w:t>
      </w:r>
      <w:r w:rsidR="009059BB" w:rsidRPr="0072090D">
        <w:rPr>
          <w:rFonts w:ascii="Arial" w:hAnsi="Arial" w:cs="Arial"/>
          <w:sz w:val="24"/>
          <w:szCs w:val="24"/>
        </w:rPr>
        <w:t>Maslow’s</w:t>
      </w:r>
      <w:r w:rsidRPr="0072090D">
        <w:rPr>
          <w:rFonts w:ascii="Arial" w:hAnsi="Arial" w:cs="Arial"/>
          <w:sz w:val="24"/>
          <w:szCs w:val="24"/>
        </w:rPr>
        <w:t xml:space="preserve"> </w:t>
      </w:r>
      <w:r w:rsidR="009059BB" w:rsidRPr="0072090D">
        <w:rPr>
          <w:rFonts w:ascii="Arial" w:hAnsi="Arial" w:cs="Arial"/>
          <w:sz w:val="24"/>
          <w:szCs w:val="24"/>
        </w:rPr>
        <w:t>Hierarchy</w:t>
      </w:r>
      <w:r w:rsidRPr="0072090D">
        <w:rPr>
          <w:rFonts w:ascii="Arial" w:hAnsi="Arial" w:cs="Arial"/>
          <w:sz w:val="24"/>
          <w:szCs w:val="24"/>
        </w:rPr>
        <w:t xml:space="preserve"> of needs has played a significant role in helping managers to visualize the motivation of the workers</w:t>
      </w:r>
      <w:r w:rsidR="00733784" w:rsidRPr="0072090D">
        <w:rPr>
          <w:rFonts w:ascii="Arial" w:hAnsi="Arial" w:cs="Arial"/>
          <w:sz w:val="24"/>
          <w:szCs w:val="24"/>
        </w:rPr>
        <w:t xml:space="preserve">. </w:t>
      </w:r>
      <w:r w:rsidR="009059BB" w:rsidRPr="0072090D">
        <w:rPr>
          <w:rFonts w:ascii="Arial" w:hAnsi="Arial" w:cs="Arial"/>
          <w:sz w:val="24"/>
          <w:szCs w:val="24"/>
        </w:rPr>
        <w:t>Understanding</w:t>
      </w:r>
      <w:r w:rsidR="00733784" w:rsidRPr="0072090D">
        <w:rPr>
          <w:rFonts w:ascii="Arial" w:hAnsi="Arial" w:cs="Arial"/>
          <w:sz w:val="24"/>
          <w:szCs w:val="24"/>
        </w:rPr>
        <w:t xml:space="preserve"> management training, human motivation</w:t>
      </w:r>
      <w:r w:rsidR="00CC2C95">
        <w:rPr>
          <w:rFonts w:ascii="Arial" w:hAnsi="Arial" w:cs="Arial"/>
          <w:sz w:val="24"/>
          <w:szCs w:val="24"/>
        </w:rPr>
        <w:t>,</w:t>
      </w:r>
      <w:r w:rsidR="00733784" w:rsidRPr="0072090D">
        <w:rPr>
          <w:rFonts w:ascii="Arial" w:hAnsi="Arial" w:cs="Arial"/>
          <w:sz w:val="24"/>
          <w:szCs w:val="24"/>
        </w:rPr>
        <w:t xml:space="preserve"> and personal development remain to be valid today. Indeed, the ideas of </w:t>
      </w:r>
      <w:r w:rsidR="009059BB" w:rsidRPr="0072090D">
        <w:rPr>
          <w:rFonts w:ascii="Arial" w:hAnsi="Arial" w:cs="Arial"/>
          <w:sz w:val="24"/>
          <w:szCs w:val="24"/>
        </w:rPr>
        <w:t>Maslow’s</w:t>
      </w:r>
      <w:r w:rsidR="00733784" w:rsidRPr="0072090D">
        <w:rPr>
          <w:rFonts w:ascii="Arial" w:hAnsi="Arial" w:cs="Arial"/>
          <w:sz w:val="24"/>
          <w:szCs w:val="24"/>
        </w:rPr>
        <w:t xml:space="preserve"> that </w:t>
      </w:r>
      <w:r w:rsidR="009059BB" w:rsidRPr="0072090D">
        <w:rPr>
          <w:rFonts w:ascii="Arial" w:hAnsi="Arial" w:cs="Arial"/>
          <w:sz w:val="24"/>
          <w:szCs w:val="24"/>
        </w:rPr>
        <w:t>surround</w:t>
      </w:r>
      <w:r w:rsidR="00733784" w:rsidRPr="0072090D">
        <w:rPr>
          <w:rFonts w:ascii="Arial" w:hAnsi="Arial" w:cs="Arial"/>
          <w:sz w:val="24"/>
          <w:szCs w:val="24"/>
        </w:rPr>
        <w:t xml:space="preserve"> the hierarchy of needs in regards to employee responsibilities in providing </w:t>
      </w:r>
      <w:r w:rsidR="00593EEA" w:rsidRPr="0072090D">
        <w:rPr>
          <w:rFonts w:ascii="Arial" w:hAnsi="Arial" w:cs="Arial"/>
          <w:sz w:val="24"/>
          <w:szCs w:val="24"/>
        </w:rPr>
        <w:t xml:space="preserve">a workplace environment that not only encourages but also </w:t>
      </w:r>
      <w:r w:rsidR="00593EEA" w:rsidRPr="00CC2C95">
        <w:rPr>
          <w:rFonts w:ascii="Arial" w:hAnsi="Arial" w:cs="Arial"/>
          <w:noProof/>
          <w:sz w:val="24"/>
          <w:szCs w:val="24"/>
        </w:rPr>
        <w:lastRenderedPageBreak/>
        <w:t>fulfi</w:t>
      </w:r>
      <w:r w:rsidR="00CC2C95">
        <w:rPr>
          <w:rFonts w:ascii="Arial" w:hAnsi="Arial" w:cs="Arial"/>
          <w:noProof/>
          <w:sz w:val="24"/>
          <w:szCs w:val="24"/>
        </w:rPr>
        <w:t>l</w:t>
      </w:r>
      <w:r w:rsidR="00593EEA" w:rsidRPr="00CC2C95">
        <w:rPr>
          <w:rFonts w:ascii="Arial" w:hAnsi="Arial" w:cs="Arial"/>
          <w:noProof/>
          <w:sz w:val="24"/>
          <w:szCs w:val="24"/>
        </w:rPr>
        <w:t>ls</w:t>
      </w:r>
      <w:r w:rsidR="00593EEA" w:rsidRPr="0072090D">
        <w:rPr>
          <w:rFonts w:ascii="Arial" w:hAnsi="Arial" w:cs="Arial"/>
          <w:sz w:val="24"/>
          <w:szCs w:val="24"/>
        </w:rPr>
        <w:t xml:space="preserve"> the potential of </w:t>
      </w:r>
      <w:r w:rsidR="009059BB" w:rsidRPr="0072090D">
        <w:rPr>
          <w:rFonts w:ascii="Arial" w:hAnsi="Arial" w:cs="Arial"/>
          <w:sz w:val="24"/>
          <w:szCs w:val="24"/>
        </w:rPr>
        <w:t>self-actualization</w:t>
      </w:r>
      <w:r w:rsidR="00593EEA" w:rsidRPr="0072090D">
        <w:rPr>
          <w:rFonts w:ascii="Arial" w:hAnsi="Arial" w:cs="Arial"/>
          <w:sz w:val="24"/>
          <w:szCs w:val="24"/>
        </w:rPr>
        <w:t xml:space="preserve"> remains to be of much importance now more than ever.</w:t>
      </w:r>
    </w:p>
    <w:p w14:paraId="3DEB9595" w14:textId="728ABF1B" w:rsidR="006E5949" w:rsidRPr="0072090D" w:rsidRDefault="0072090D" w:rsidP="00044BFF">
      <w:pPr>
        <w:pStyle w:val="Heading2"/>
        <w:rPr>
          <w:rFonts w:ascii="Arial" w:hAnsi="Arial" w:cs="Arial"/>
          <w:b/>
          <w:color w:val="auto"/>
          <w:sz w:val="24"/>
          <w:szCs w:val="24"/>
        </w:rPr>
      </w:pPr>
      <w:bookmarkStart w:id="11" w:name="_Toc16026682"/>
      <w:r>
        <w:rPr>
          <w:rFonts w:ascii="Arial" w:hAnsi="Arial" w:cs="Arial"/>
          <w:b/>
          <w:color w:val="auto"/>
          <w:sz w:val="24"/>
          <w:szCs w:val="24"/>
        </w:rPr>
        <w:t>3.1</w:t>
      </w:r>
      <w:r w:rsidR="002119B7" w:rsidRPr="0072090D">
        <w:rPr>
          <w:rFonts w:ascii="Arial" w:hAnsi="Arial" w:cs="Arial"/>
          <w:b/>
          <w:color w:val="auto"/>
          <w:sz w:val="24"/>
          <w:szCs w:val="24"/>
        </w:rPr>
        <w:t xml:space="preserve"> </w:t>
      </w:r>
      <w:r w:rsidR="0035184E" w:rsidRPr="0072090D">
        <w:rPr>
          <w:rFonts w:ascii="Arial" w:hAnsi="Arial" w:cs="Arial"/>
          <w:b/>
          <w:color w:val="auto"/>
          <w:sz w:val="24"/>
          <w:szCs w:val="24"/>
        </w:rPr>
        <w:t>Contingency Management Theory</w:t>
      </w:r>
      <w:bookmarkEnd w:id="11"/>
    </w:p>
    <w:p w14:paraId="11D63C50" w14:textId="222DE9D6" w:rsidR="0007052E" w:rsidRPr="0072090D" w:rsidRDefault="0035184E" w:rsidP="00D2432A">
      <w:pPr>
        <w:spacing w:line="480" w:lineRule="auto"/>
        <w:rPr>
          <w:rFonts w:ascii="Arial" w:hAnsi="Arial" w:cs="Arial"/>
          <w:sz w:val="24"/>
          <w:szCs w:val="24"/>
        </w:rPr>
      </w:pPr>
      <w:r w:rsidRPr="0072090D">
        <w:rPr>
          <w:rFonts w:ascii="Arial" w:hAnsi="Arial" w:cs="Arial"/>
          <w:sz w:val="24"/>
          <w:szCs w:val="24"/>
        </w:rPr>
        <w:t xml:space="preserve"> </w:t>
      </w:r>
      <w:r w:rsidR="00743A8E" w:rsidRPr="0072090D">
        <w:rPr>
          <w:rFonts w:ascii="Arial" w:hAnsi="Arial" w:cs="Arial"/>
          <w:sz w:val="24"/>
          <w:szCs w:val="24"/>
        </w:rPr>
        <w:tab/>
      </w:r>
      <w:r w:rsidRPr="0072090D">
        <w:rPr>
          <w:rFonts w:ascii="Arial" w:hAnsi="Arial" w:cs="Arial"/>
          <w:sz w:val="24"/>
          <w:szCs w:val="24"/>
        </w:rPr>
        <w:t xml:space="preserve">The primary thing that defines contingency management is that there </w:t>
      </w:r>
      <w:r w:rsidR="008C2BF2" w:rsidRPr="0072090D">
        <w:rPr>
          <w:rFonts w:ascii="Arial" w:hAnsi="Arial" w:cs="Arial"/>
          <w:sz w:val="24"/>
          <w:szCs w:val="24"/>
        </w:rPr>
        <w:t>exists no singular way that one can head an organization. There are</w:t>
      </w:r>
      <w:r w:rsidRPr="0072090D">
        <w:rPr>
          <w:rFonts w:ascii="Arial" w:hAnsi="Arial" w:cs="Arial"/>
          <w:sz w:val="24"/>
          <w:szCs w:val="24"/>
        </w:rPr>
        <w:t xml:space="preserve"> many internal and external </w:t>
      </w:r>
      <w:r w:rsidR="008C2BF2" w:rsidRPr="0072090D">
        <w:rPr>
          <w:rFonts w:ascii="Arial" w:hAnsi="Arial" w:cs="Arial"/>
          <w:sz w:val="24"/>
          <w:szCs w:val="24"/>
        </w:rPr>
        <w:t>factors that will change</w:t>
      </w:r>
      <w:r w:rsidRPr="0072090D">
        <w:rPr>
          <w:rFonts w:ascii="Arial" w:hAnsi="Arial" w:cs="Arial"/>
          <w:sz w:val="24"/>
          <w:szCs w:val="24"/>
        </w:rPr>
        <w:t xml:space="preserve"> what </w:t>
      </w:r>
      <w:r w:rsidR="008C2BF2" w:rsidRPr="0072090D">
        <w:rPr>
          <w:rFonts w:ascii="Arial" w:hAnsi="Arial" w:cs="Arial"/>
          <w:sz w:val="24"/>
          <w:szCs w:val="24"/>
        </w:rPr>
        <w:t>is considered the best way</w:t>
      </w:r>
      <w:r w:rsidRPr="0072090D">
        <w:rPr>
          <w:rFonts w:ascii="Arial" w:hAnsi="Arial" w:cs="Arial"/>
          <w:sz w:val="24"/>
          <w:szCs w:val="24"/>
        </w:rPr>
        <w:t xml:space="preserve"> depending on the situation</w:t>
      </w:r>
      <w:r w:rsidR="008C2BF2" w:rsidRPr="0072090D">
        <w:rPr>
          <w:rFonts w:ascii="Arial" w:hAnsi="Arial" w:cs="Arial"/>
          <w:sz w:val="24"/>
          <w:szCs w:val="24"/>
        </w:rPr>
        <w:t>s</w:t>
      </w:r>
      <w:r w:rsidRPr="0072090D">
        <w:rPr>
          <w:rFonts w:ascii="Arial" w:hAnsi="Arial" w:cs="Arial"/>
          <w:sz w:val="24"/>
          <w:szCs w:val="24"/>
        </w:rPr>
        <w:t xml:space="preserve"> at hand. The situation that is there acts as the primary determinant on the best possible course of action to be taken at that moment.</w:t>
      </w:r>
      <w:r w:rsidR="008C2BF2" w:rsidRPr="0072090D">
        <w:rPr>
          <w:rFonts w:ascii="Arial" w:hAnsi="Arial" w:cs="Arial"/>
          <w:sz w:val="24"/>
          <w:szCs w:val="24"/>
        </w:rPr>
        <w:t xml:space="preserve"> According to o</w:t>
      </w:r>
      <w:r w:rsidRPr="0072090D">
        <w:rPr>
          <w:rFonts w:ascii="Arial" w:hAnsi="Arial" w:cs="Arial"/>
          <w:sz w:val="24"/>
          <w:szCs w:val="24"/>
        </w:rPr>
        <w:t xml:space="preserve">ne </w:t>
      </w:r>
      <w:r w:rsidR="008C2BF2" w:rsidRPr="0072090D">
        <w:rPr>
          <w:rFonts w:ascii="Arial" w:hAnsi="Arial" w:cs="Arial"/>
          <w:sz w:val="24"/>
          <w:szCs w:val="24"/>
        </w:rPr>
        <w:t xml:space="preserve">theorist, Fred Fielder, </w:t>
      </w:r>
      <w:r w:rsidR="009709FE" w:rsidRPr="0072090D">
        <w:rPr>
          <w:rFonts w:ascii="Arial" w:hAnsi="Arial" w:cs="Arial"/>
          <w:sz w:val="24"/>
          <w:szCs w:val="24"/>
        </w:rPr>
        <w:t xml:space="preserve">there </w:t>
      </w:r>
      <w:r w:rsidR="009709FE" w:rsidRPr="00CC2C95">
        <w:rPr>
          <w:rFonts w:ascii="Arial" w:hAnsi="Arial" w:cs="Arial"/>
          <w:noProof/>
          <w:sz w:val="24"/>
          <w:szCs w:val="24"/>
        </w:rPr>
        <w:t>w</w:t>
      </w:r>
      <w:r w:rsidR="00CC2C95">
        <w:rPr>
          <w:rFonts w:ascii="Arial" w:hAnsi="Arial" w:cs="Arial"/>
          <w:noProof/>
          <w:sz w:val="24"/>
          <w:szCs w:val="24"/>
        </w:rPr>
        <w:t>as</w:t>
      </w:r>
      <w:r w:rsidR="00571168" w:rsidRPr="0072090D">
        <w:rPr>
          <w:rFonts w:ascii="Arial" w:hAnsi="Arial" w:cs="Arial"/>
          <w:sz w:val="24"/>
          <w:szCs w:val="24"/>
        </w:rPr>
        <w:t xml:space="preserve"> </w:t>
      </w:r>
      <w:r w:rsidR="00CC2C95">
        <w:rPr>
          <w:rFonts w:ascii="Arial" w:hAnsi="Arial" w:cs="Arial"/>
          <w:sz w:val="24"/>
          <w:szCs w:val="24"/>
        </w:rPr>
        <w:t>a</w:t>
      </w:r>
      <w:r w:rsidR="00571168" w:rsidRPr="0072090D">
        <w:rPr>
          <w:rFonts w:ascii="Arial" w:hAnsi="Arial" w:cs="Arial"/>
          <w:sz w:val="24"/>
          <w:szCs w:val="24"/>
        </w:rPr>
        <w:t xml:space="preserve"> direct correlation on</w:t>
      </w:r>
      <w:r w:rsidR="00AA01A1" w:rsidRPr="0072090D">
        <w:rPr>
          <w:rFonts w:ascii="Arial" w:hAnsi="Arial" w:cs="Arial"/>
          <w:sz w:val="24"/>
          <w:szCs w:val="24"/>
        </w:rPr>
        <w:t xml:space="preserve"> the effectiveness and aspects </w:t>
      </w:r>
      <w:r w:rsidRPr="0072090D">
        <w:rPr>
          <w:rFonts w:ascii="Arial" w:hAnsi="Arial" w:cs="Arial"/>
          <w:sz w:val="24"/>
          <w:szCs w:val="24"/>
        </w:rPr>
        <w:t xml:space="preserve">of a good </w:t>
      </w:r>
      <w:r w:rsidR="009059BB" w:rsidRPr="0072090D">
        <w:rPr>
          <w:rFonts w:ascii="Arial" w:hAnsi="Arial" w:cs="Arial"/>
          <w:sz w:val="24"/>
          <w:szCs w:val="24"/>
        </w:rPr>
        <w:t>leader. According</w:t>
      </w:r>
      <w:r w:rsidRPr="0072090D">
        <w:rPr>
          <w:rFonts w:ascii="Arial" w:hAnsi="Arial" w:cs="Arial"/>
          <w:sz w:val="24"/>
          <w:szCs w:val="24"/>
        </w:rPr>
        <w:t xml:space="preserve"> to Fielder, various leadership skills contributed significantly in different crisis, and so leadership is bound to be </w:t>
      </w:r>
      <w:r w:rsidR="004B681D" w:rsidRPr="0072090D">
        <w:rPr>
          <w:rFonts w:ascii="Arial" w:hAnsi="Arial" w:cs="Arial"/>
          <w:sz w:val="24"/>
          <w:szCs w:val="24"/>
        </w:rPr>
        <w:t>altered</w:t>
      </w:r>
      <w:r w:rsidR="00156CA0" w:rsidRPr="0072090D">
        <w:rPr>
          <w:rFonts w:ascii="Arial" w:hAnsi="Arial" w:cs="Arial"/>
          <w:sz w:val="24"/>
          <w:szCs w:val="24"/>
        </w:rPr>
        <w:t xml:space="preserve"> depending on the new </w:t>
      </w:r>
      <w:r w:rsidRPr="0072090D">
        <w:rPr>
          <w:rFonts w:ascii="Arial" w:hAnsi="Arial" w:cs="Arial"/>
          <w:sz w:val="24"/>
          <w:szCs w:val="24"/>
        </w:rPr>
        <w:t>circumstances</w:t>
      </w:r>
      <w:r w:rsidR="007D35F2" w:rsidRPr="0072090D">
        <w:rPr>
          <w:rFonts w:ascii="Arial" w:hAnsi="Arial" w:cs="Arial"/>
          <w:sz w:val="24"/>
          <w:szCs w:val="24"/>
        </w:rPr>
        <w:t xml:space="preserve"> (</w:t>
      </w:r>
      <w:proofErr w:type="spellStart"/>
      <w:r w:rsidR="007D35F2" w:rsidRPr="0072090D">
        <w:rPr>
          <w:rFonts w:ascii="Arial" w:hAnsi="Arial" w:cs="Arial"/>
          <w:sz w:val="24"/>
          <w:szCs w:val="24"/>
        </w:rPr>
        <w:t>Weiler</w:t>
      </w:r>
      <w:proofErr w:type="spellEnd"/>
      <w:r w:rsidR="007D35F2" w:rsidRPr="0072090D">
        <w:rPr>
          <w:rFonts w:ascii="Arial" w:hAnsi="Arial" w:cs="Arial"/>
          <w:sz w:val="24"/>
          <w:szCs w:val="24"/>
        </w:rPr>
        <w:t>, 2015)</w:t>
      </w:r>
      <w:r w:rsidRPr="0072090D">
        <w:rPr>
          <w:rFonts w:ascii="Arial" w:hAnsi="Arial" w:cs="Arial"/>
          <w:sz w:val="24"/>
          <w:szCs w:val="24"/>
        </w:rPr>
        <w:t xml:space="preserve">. </w:t>
      </w:r>
      <w:r w:rsidR="004B681D" w:rsidRPr="0072090D">
        <w:rPr>
          <w:rFonts w:ascii="Arial" w:hAnsi="Arial" w:cs="Arial"/>
          <w:sz w:val="24"/>
          <w:szCs w:val="24"/>
        </w:rPr>
        <w:t>Fielder’s</w:t>
      </w:r>
      <w:r w:rsidRPr="0072090D">
        <w:rPr>
          <w:rFonts w:ascii="Arial" w:hAnsi="Arial" w:cs="Arial"/>
          <w:sz w:val="24"/>
          <w:szCs w:val="24"/>
        </w:rPr>
        <w:t xml:space="preserve"> theory</w:t>
      </w:r>
      <w:r w:rsidR="00156CA0" w:rsidRPr="0072090D">
        <w:rPr>
          <w:rFonts w:ascii="Arial" w:hAnsi="Arial" w:cs="Arial"/>
          <w:sz w:val="24"/>
          <w:szCs w:val="24"/>
        </w:rPr>
        <w:t xml:space="preserve"> on contingency</w:t>
      </w:r>
      <w:r w:rsidRPr="0072090D">
        <w:rPr>
          <w:rFonts w:ascii="Arial" w:hAnsi="Arial" w:cs="Arial"/>
          <w:sz w:val="24"/>
          <w:szCs w:val="24"/>
        </w:rPr>
        <w:t xml:space="preserve"> has proposed three prima</w:t>
      </w:r>
      <w:r w:rsidR="00156CA0" w:rsidRPr="0072090D">
        <w:rPr>
          <w:rFonts w:ascii="Arial" w:hAnsi="Arial" w:cs="Arial"/>
          <w:sz w:val="24"/>
          <w:szCs w:val="24"/>
        </w:rPr>
        <w:t xml:space="preserve">ry concepts that claim there exist no specific good way </w:t>
      </w:r>
      <w:r w:rsidR="00CC2C95">
        <w:rPr>
          <w:rFonts w:ascii="Arial" w:hAnsi="Arial" w:cs="Arial"/>
          <w:noProof/>
          <w:sz w:val="24"/>
          <w:szCs w:val="24"/>
        </w:rPr>
        <w:t>of</w:t>
      </w:r>
      <w:r w:rsidR="00156CA0" w:rsidRPr="0072090D">
        <w:rPr>
          <w:rFonts w:ascii="Arial" w:hAnsi="Arial" w:cs="Arial"/>
          <w:sz w:val="24"/>
          <w:szCs w:val="24"/>
        </w:rPr>
        <w:t xml:space="preserve"> managing</w:t>
      </w:r>
      <w:r w:rsidRPr="0072090D">
        <w:rPr>
          <w:rFonts w:ascii="Arial" w:hAnsi="Arial" w:cs="Arial"/>
          <w:sz w:val="24"/>
          <w:szCs w:val="24"/>
        </w:rPr>
        <w:t xml:space="preserve"> an </w:t>
      </w:r>
      <w:r w:rsidR="00156CA0" w:rsidRPr="0072090D">
        <w:rPr>
          <w:rFonts w:ascii="Arial" w:hAnsi="Arial" w:cs="Arial"/>
          <w:sz w:val="24"/>
          <w:szCs w:val="24"/>
        </w:rPr>
        <w:t xml:space="preserve">organization. Second, the head needs to be able to know </w:t>
      </w:r>
      <w:r w:rsidRPr="0072090D">
        <w:rPr>
          <w:rFonts w:ascii="Arial" w:hAnsi="Arial" w:cs="Arial"/>
          <w:sz w:val="24"/>
          <w:szCs w:val="24"/>
        </w:rPr>
        <w:t xml:space="preserve">which management </w:t>
      </w:r>
      <w:r w:rsidR="00156CA0" w:rsidRPr="0072090D">
        <w:rPr>
          <w:rFonts w:ascii="Arial" w:hAnsi="Arial" w:cs="Arial"/>
          <w:sz w:val="24"/>
          <w:szCs w:val="24"/>
        </w:rPr>
        <w:t>styles will assist in achieving the set</w:t>
      </w:r>
      <w:r w:rsidRPr="0072090D">
        <w:rPr>
          <w:rFonts w:ascii="Arial" w:hAnsi="Arial" w:cs="Arial"/>
          <w:sz w:val="24"/>
          <w:szCs w:val="24"/>
        </w:rPr>
        <w:t xml:space="preserve"> objectives of the organization in a particular case and </w:t>
      </w:r>
      <w:r w:rsidR="00156CA0" w:rsidRPr="0072090D">
        <w:rPr>
          <w:rFonts w:ascii="Arial" w:hAnsi="Arial" w:cs="Arial"/>
          <w:sz w:val="24"/>
          <w:szCs w:val="24"/>
        </w:rPr>
        <w:t>LPC scale that simply manages</w:t>
      </w:r>
      <w:r w:rsidRPr="0072090D">
        <w:rPr>
          <w:rFonts w:ascii="Arial" w:hAnsi="Arial" w:cs="Arial"/>
          <w:sz w:val="24"/>
          <w:szCs w:val="24"/>
        </w:rPr>
        <w:t xml:space="preserve"> a </w:t>
      </w:r>
      <w:r w:rsidR="00156CA0" w:rsidRPr="0072090D">
        <w:rPr>
          <w:rFonts w:ascii="Arial" w:hAnsi="Arial" w:cs="Arial"/>
          <w:sz w:val="24"/>
          <w:szCs w:val="24"/>
        </w:rPr>
        <w:t>manager’s</w:t>
      </w:r>
      <w:r w:rsidRPr="0072090D">
        <w:rPr>
          <w:rFonts w:ascii="Arial" w:hAnsi="Arial" w:cs="Arial"/>
          <w:sz w:val="24"/>
          <w:szCs w:val="24"/>
        </w:rPr>
        <w:t xml:space="preserve"> leadership orientation. </w:t>
      </w:r>
    </w:p>
    <w:p w14:paraId="62D491F7" w14:textId="0A9BE6A3" w:rsidR="009059BB" w:rsidRPr="0072090D" w:rsidRDefault="00CF3910" w:rsidP="00D2432A">
      <w:pPr>
        <w:spacing w:line="480" w:lineRule="auto"/>
        <w:ind w:firstLine="720"/>
        <w:rPr>
          <w:rFonts w:ascii="Arial" w:hAnsi="Arial" w:cs="Arial"/>
          <w:sz w:val="24"/>
          <w:szCs w:val="24"/>
        </w:rPr>
      </w:pPr>
      <w:r w:rsidRPr="0072090D">
        <w:rPr>
          <w:rFonts w:ascii="Arial" w:hAnsi="Arial" w:cs="Arial"/>
          <w:sz w:val="24"/>
          <w:szCs w:val="24"/>
        </w:rPr>
        <w:t>T</w:t>
      </w:r>
      <w:r w:rsidR="00BA0934" w:rsidRPr="0072090D">
        <w:rPr>
          <w:rFonts w:ascii="Arial" w:hAnsi="Arial" w:cs="Arial"/>
          <w:sz w:val="24"/>
          <w:szCs w:val="24"/>
        </w:rPr>
        <w:t>he above theories are relevant to our roles</w:t>
      </w:r>
      <w:r w:rsidRPr="0072090D">
        <w:rPr>
          <w:rFonts w:ascii="Arial" w:hAnsi="Arial" w:cs="Arial"/>
          <w:sz w:val="24"/>
          <w:szCs w:val="24"/>
        </w:rPr>
        <w:t xml:space="preserve"> as healthcare assistants</w:t>
      </w:r>
      <w:r w:rsidR="00BA0934" w:rsidRPr="0072090D">
        <w:rPr>
          <w:rFonts w:ascii="Arial" w:hAnsi="Arial" w:cs="Arial"/>
          <w:sz w:val="24"/>
          <w:szCs w:val="24"/>
        </w:rPr>
        <w:t xml:space="preserve"> because they encourage motivation</w:t>
      </w:r>
      <w:r w:rsidRPr="0072090D">
        <w:rPr>
          <w:rFonts w:ascii="Arial" w:hAnsi="Arial" w:cs="Arial"/>
          <w:sz w:val="24"/>
          <w:szCs w:val="24"/>
        </w:rPr>
        <w:t>. It motivates</w:t>
      </w:r>
      <w:r w:rsidR="00BA0934" w:rsidRPr="0072090D">
        <w:rPr>
          <w:rFonts w:ascii="Arial" w:hAnsi="Arial" w:cs="Arial"/>
          <w:sz w:val="24"/>
          <w:szCs w:val="24"/>
        </w:rPr>
        <w:t xml:space="preserve"> us to be</w:t>
      </w:r>
      <w:r w:rsidRPr="0072090D">
        <w:rPr>
          <w:rFonts w:ascii="Arial" w:hAnsi="Arial" w:cs="Arial"/>
          <w:sz w:val="24"/>
          <w:szCs w:val="24"/>
        </w:rPr>
        <w:t>come</w:t>
      </w:r>
      <w:r w:rsidR="00BA0934" w:rsidRPr="0072090D">
        <w:rPr>
          <w:rFonts w:ascii="Arial" w:hAnsi="Arial" w:cs="Arial"/>
          <w:sz w:val="24"/>
          <w:szCs w:val="24"/>
        </w:rPr>
        <w:t xml:space="preserve"> more personal and productive, thus an increase in professional growth. It also serves as an opportunity to have managers who effectively and efficiently deal with the issues in the organization and at the same time, promote and enhance the levels of productivity. For instance, looking at the previous and current manager in the facility, the former manager was somew</w:t>
      </w:r>
      <w:r w:rsidRPr="0072090D">
        <w:rPr>
          <w:rFonts w:ascii="Arial" w:hAnsi="Arial" w:cs="Arial"/>
          <w:sz w:val="24"/>
          <w:szCs w:val="24"/>
        </w:rPr>
        <w:t xml:space="preserve">hat lax when it came to </w:t>
      </w:r>
      <w:r w:rsidR="00CC2C95">
        <w:rPr>
          <w:rFonts w:ascii="Arial" w:hAnsi="Arial" w:cs="Arial"/>
          <w:sz w:val="24"/>
          <w:szCs w:val="24"/>
        </w:rPr>
        <w:t xml:space="preserve">the </w:t>
      </w:r>
      <w:r w:rsidRPr="0072090D">
        <w:rPr>
          <w:rFonts w:ascii="Arial" w:hAnsi="Arial" w:cs="Arial"/>
          <w:sz w:val="24"/>
          <w:szCs w:val="24"/>
        </w:rPr>
        <w:t>management of</w:t>
      </w:r>
      <w:r w:rsidR="00BA0934" w:rsidRPr="0072090D">
        <w:rPr>
          <w:rFonts w:ascii="Arial" w:hAnsi="Arial" w:cs="Arial"/>
          <w:sz w:val="24"/>
          <w:szCs w:val="24"/>
        </w:rPr>
        <w:t xml:space="preserve"> the care</w:t>
      </w:r>
      <w:r w:rsidR="00316789">
        <w:rPr>
          <w:rFonts w:ascii="Arial" w:hAnsi="Arial" w:cs="Arial"/>
          <w:noProof/>
          <w:sz w:val="24"/>
          <w:szCs w:val="24"/>
        </w:rPr>
        <w:t xml:space="preserve"> </w:t>
      </w:r>
      <w:r w:rsidRPr="0072090D">
        <w:rPr>
          <w:rFonts w:ascii="Arial" w:hAnsi="Arial" w:cs="Arial"/>
          <w:sz w:val="24"/>
          <w:szCs w:val="24"/>
        </w:rPr>
        <w:t>home,</w:t>
      </w:r>
      <w:r w:rsidR="00BA0934" w:rsidRPr="0072090D">
        <w:rPr>
          <w:rFonts w:ascii="Arial" w:hAnsi="Arial" w:cs="Arial"/>
          <w:sz w:val="24"/>
          <w:szCs w:val="24"/>
        </w:rPr>
        <w:t xml:space="preserve"> the st</w:t>
      </w:r>
      <w:r w:rsidRPr="0072090D">
        <w:rPr>
          <w:rFonts w:ascii="Arial" w:hAnsi="Arial" w:cs="Arial"/>
          <w:sz w:val="24"/>
          <w:szCs w:val="24"/>
        </w:rPr>
        <w:t xml:space="preserve">affs did not have much </w:t>
      </w:r>
      <w:r w:rsidRPr="0072090D">
        <w:rPr>
          <w:rFonts w:ascii="Arial" w:hAnsi="Arial" w:cs="Arial"/>
          <w:sz w:val="24"/>
          <w:szCs w:val="24"/>
        </w:rPr>
        <w:lastRenderedPageBreak/>
        <w:t>motivation. However, the manager</w:t>
      </w:r>
      <w:r w:rsidR="00BA0934" w:rsidRPr="0072090D">
        <w:rPr>
          <w:rFonts w:ascii="Arial" w:hAnsi="Arial" w:cs="Arial"/>
          <w:sz w:val="24"/>
          <w:szCs w:val="24"/>
        </w:rPr>
        <w:t xml:space="preserve"> a</w:t>
      </w:r>
      <w:r w:rsidRPr="0072090D">
        <w:rPr>
          <w:rFonts w:ascii="Arial" w:hAnsi="Arial" w:cs="Arial"/>
          <w:sz w:val="24"/>
          <w:szCs w:val="24"/>
        </w:rPr>
        <w:t xml:space="preserve">lways had particular concerns </w:t>
      </w:r>
      <w:r w:rsidR="00BA0934" w:rsidRPr="0072090D">
        <w:rPr>
          <w:rFonts w:ascii="Arial" w:hAnsi="Arial" w:cs="Arial"/>
          <w:sz w:val="24"/>
          <w:szCs w:val="24"/>
        </w:rPr>
        <w:t>for both the staff and the clients.</w:t>
      </w:r>
    </w:p>
    <w:p w14:paraId="0FF0A6D2" w14:textId="77777777" w:rsidR="00A25F0D" w:rsidRPr="0072090D" w:rsidRDefault="0035184E" w:rsidP="00D2432A">
      <w:pPr>
        <w:spacing w:line="480" w:lineRule="auto"/>
        <w:ind w:firstLine="720"/>
        <w:rPr>
          <w:rFonts w:ascii="Arial" w:hAnsi="Arial" w:cs="Arial"/>
          <w:sz w:val="24"/>
          <w:szCs w:val="24"/>
        </w:rPr>
      </w:pPr>
      <w:r w:rsidRPr="0072090D">
        <w:rPr>
          <w:rFonts w:ascii="Arial" w:hAnsi="Arial" w:cs="Arial"/>
          <w:sz w:val="24"/>
          <w:szCs w:val="24"/>
        </w:rPr>
        <w:t xml:space="preserve"> The current manager frequently asks the staff members to provide their views and opinions on what the main problem might be and also provides information about the organization to keep the staff updated and also informed on what is going on. Sharing information makes the staff feel loved valued and part of the organization. Communication is an essential aspect of the care </w:t>
      </w:r>
      <w:r w:rsidR="00D2432A" w:rsidRPr="0072090D">
        <w:rPr>
          <w:rFonts w:ascii="Arial" w:hAnsi="Arial" w:cs="Arial"/>
          <w:sz w:val="24"/>
          <w:szCs w:val="24"/>
        </w:rPr>
        <w:t>setting</w:t>
      </w:r>
      <w:r w:rsidR="00D2432A" w:rsidRPr="0072090D">
        <w:rPr>
          <w:rFonts w:ascii="Arial" w:hAnsi="Arial" w:cs="Arial"/>
          <w:color w:val="000000"/>
          <w:sz w:val="24"/>
          <w:szCs w:val="24"/>
          <w:shd w:val="clear" w:color="auto" w:fill="FFFFFF"/>
        </w:rPr>
        <w:t xml:space="preserve"> (Burke, 2012)</w:t>
      </w:r>
      <w:r w:rsidRPr="0072090D">
        <w:rPr>
          <w:rFonts w:ascii="Arial" w:hAnsi="Arial" w:cs="Arial"/>
          <w:sz w:val="24"/>
          <w:szCs w:val="24"/>
        </w:rPr>
        <w:t xml:space="preserve">. Also, she </w:t>
      </w:r>
      <w:r w:rsidR="004B681D" w:rsidRPr="0072090D">
        <w:rPr>
          <w:rFonts w:ascii="Arial" w:hAnsi="Arial" w:cs="Arial"/>
          <w:sz w:val="24"/>
          <w:szCs w:val="24"/>
        </w:rPr>
        <w:t>goes</w:t>
      </w:r>
      <w:r w:rsidRPr="0072090D">
        <w:rPr>
          <w:rFonts w:ascii="Arial" w:hAnsi="Arial" w:cs="Arial"/>
          <w:sz w:val="24"/>
          <w:szCs w:val="24"/>
        </w:rPr>
        <w:t xml:space="preserve"> out of her way to keep the workers motivated from time to time, by providing credit, words of encouragement and even demonstrates genuine concerns and </w:t>
      </w:r>
      <w:r w:rsidR="004B681D" w:rsidRPr="0072090D">
        <w:rPr>
          <w:rFonts w:ascii="Arial" w:hAnsi="Arial" w:cs="Arial"/>
          <w:sz w:val="24"/>
          <w:szCs w:val="24"/>
        </w:rPr>
        <w:t>respect</w:t>
      </w:r>
      <w:r w:rsidRPr="0072090D">
        <w:rPr>
          <w:rFonts w:ascii="Arial" w:hAnsi="Arial" w:cs="Arial"/>
          <w:sz w:val="24"/>
          <w:szCs w:val="24"/>
        </w:rPr>
        <w:t xml:space="preserve"> to all the staff members. A safe and happy working environment is the key to providing quality care services to the clients in the home care setting. </w:t>
      </w:r>
      <w:r w:rsidR="00593EEA" w:rsidRPr="0072090D">
        <w:rPr>
          <w:rFonts w:ascii="Arial" w:hAnsi="Arial" w:cs="Arial"/>
          <w:sz w:val="24"/>
          <w:szCs w:val="24"/>
        </w:rPr>
        <w:t xml:space="preserve"> </w:t>
      </w:r>
    </w:p>
    <w:p w14:paraId="1E3C83F5" w14:textId="2FC39168" w:rsidR="006E5949" w:rsidRPr="0072090D" w:rsidRDefault="00044BFF" w:rsidP="00D2432A">
      <w:pPr>
        <w:pStyle w:val="Heading1"/>
        <w:spacing w:line="480" w:lineRule="auto"/>
        <w:rPr>
          <w:rFonts w:ascii="Arial" w:hAnsi="Arial" w:cs="Arial"/>
          <w:b/>
          <w:color w:val="auto"/>
          <w:sz w:val="24"/>
          <w:szCs w:val="24"/>
        </w:rPr>
      </w:pPr>
      <w:bookmarkStart w:id="12" w:name="_Toc16026683"/>
      <w:r>
        <w:rPr>
          <w:rFonts w:ascii="Arial" w:hAnsi="Arial" w:cs="Arial"/>
          <w:b/>
          <w:color w:val="auto"/>
          <w:sz w:val="24"/>
          <w:szCs w:val="24"/>
        </w:rPr>
        <w:t>3.2</w:t>
      </w:r>
      <w:r w:rsidR="002119B7" w:rsidRPr="0072090D">
        <w:rPr>
          <w:rFonts w:ascii="Arial" w:hAnsi="Arial" w:cs="Arial"/>
          <w:b/>
          <w:color w:val="auto"/>
          <w:sz w:val="24"/>
          <w:szCs w:val="24"/>
        </w:rPr>
        <w:t xml:space="preserve"> </w:t>
      </w:r>
      <w:r w:rsidR="0035184E" w:rsidRPr="0072090D">
        <w:rPr>
          <w:rFonts w:ascii="Arial" w:hAnsi="Arial" w:cs="Arial"/>
          <w:b/>
          <w:color w:val="auto"/>
          <w:sz w:val="24"/>
          <w:szCs w:val="24"/>
        </w:rPr>
        <w:t xml:space="preserve">The impact of Own </w:t>
      </w:r>
      <w:r w:rsidR="00817971" w:rsidRPr="0072090D">
        <w:rPr>
          <w:rFonts w:ascii="Arial" w:hAnsi="Arial" w:cs="Arial"/>
          <w:b/>
          <w:color w:val="auto"/>
          <w:sz w:val="24"/>
          <w:szCs w:val="24"/>
        </w:rPr>
        <w:t>Attitudes</w:t>
      </w:r>
      <w:r w:rsidR="0035184E" w:rsidRPr="0072090D">
        <w:rPr>
          <w:rFonts w:ascii="Arial" w:hAnsi="Arial" w:cs="Arial"/>
          <w:b/>
          <w:color w:val="auto"/>
          <w:sz w:val="24"/>
          <w:szCs w:val="24"/>
        </w:rPr>
        <w:t xml:space="preserve">, </w:t>
      </w:r>
      <w:r w:rsidR="00817971" w:rsidRPr="0072090D">
        <w:rPr>
          <w:rFonts w:ascii="Arial" w:hAnsi="Arial" w:cs="Arial"/>
          <w:b/>
          <w:color w:val="auto"/>
          <w:sz w:val="24"/>
          <w:szCs w:val="24"/>
        </w:rPr>
        <w:t>Beliefs</w:t>
      </w:r>
      <w:r w:rsidR="0035184E" w:rsidRPr="0072090D">
        <w:rPr>
          <w:rFonts w:ascii="Arial" w:hAnsi="Arial" w:cs="Arial"/>
          <w:b/>
          <w:color w:val="auto"/>
          <w:sz w:val="24"/>
          <w:szCs w:val="24"/>
        </w:rPr>
        <w:t xml:space="preserve"> and Values on a </w:t>
      </w:r>
      <w:r w:rsidR="00B27582" w:rsidRPr="0072090D">
        <w:rPr>
          <w:rFonts w:ascii="Arial" w:hAnsi="Arial" w:cs="Arial"/>
          <w:b/>
          <w:color w:val="auto"/>
          <w:sz w:val="24"/>
          <w:szCs w:val="24"/>
        </w:rPr>
        <w:t>Management Role</w:t>
      </w:r>
      <w:bookmarkEnd w:id="12"/>
    </w:p>
    <w:p w14:paraId="129F144A" w14:textId="7630C2CA" w:rsidR="006D2A1E" w:rsidRPr="0072090D" w:rsidRDefault="0035184E" w:rsidP="00D2432A">
      <w:pPr>
        <w:spacing w:line="480" w:lineRule="auto"/>
        <w:rPr>
          <w:rFonts w:ascii="Arial" w:hAnsi="Arial" w:cs="Arial"/>
          <w:sz w:val="24"/>
          <w:szCs w:val="24"/>
        </w:rPr>
      </w:pPr>
      <w:r w:rsidRPr="0072090D">
        <w:rPr>
          <w:rFonts w:ascii="Arial" w:hAnsi="Arial" w:cs="Arial"/>
          <w:b/>
          <w:sz w:val="24"/>
          <w:szCs w:val="24"/>
        </w:rPr>
        <w:tab/>
      </w:r>
      <w:r w:rsidR="00A85988" w:rsidRPr="0072090D">
        <w:rPr>
          <w:rFonts w:ascii="Arial" w:hAnsi="Arial" w:cs="Arial"/>
          <w:sz w:val="24"/>
          <w:szCs w:val="24"/>
        </w:rPr>
        <w:t>In our varied</w:t>
      </w:r>
      <w:r w:rsidRPr="0072090D">
        <w:rPr>
          <w:rFonts w:ascii="Arial" w:hAnsi="Arial" w:cs="Arial"/>
          <w:sz w:val="24"/>
          <w:szCs w:val="24"/>
        </w:rPr>
        <w:t xml:space="preserve"> attitudes, values</w:t>
      </w:r>
      <w:r w:rsidR="00CC2C95">
        <w:rPr>
          <w:rFonts w:ascii="Arial" w:hAnsi="Arial" w:cs="Arial"/>
          <w:sz w:val="24"/>
          <w:szCs w:val="24"/>
        </w:rPr>
        <w:t>,</w:t>
      </w:r>
      <w:r w:rsidRPr="0072090D">
        <w:rPr>
          <w:rFonts w:ascii="Arial" w:hAnsi="Arial" w:cs="Arial"/>
          <w:sz w:val="24"/>
          <w:szCs w:val="24"/>
        </w:rPr>
        <w:t xml:space="preserve"> and roles </w:t>
      </w:r>
      <w:r w:rsidR="00A85988" w:rsidRPr="0072090D">
        <w:rPr>
          <w:rFonts w:ascii="Arial" w:hAnsi="Arial" w:cs="Arial"/>
          <w:sz w:val="24"/>
          <w:szCs w:val="24"/>
        </w:rPr>
        <w:t xml:space="preserve">we are always interacting with the beliefs and values </w:t>
      </w:r>
      <w:r w:rsidR="00CC2C95">
        <w:rPr>
          <w:rFonts w:ascii="Arial" w:hAnsi="Arial" w:cs="Arial"/>
          <w:noProof/>
          <w:sz w:val="24"/>
          <w:szCs w:val="24"/>
        </w:rPr>
        <w:t>of</w:t>
      </w:r>
      <w:r w:rsidR="00A85988" w:rsidRPr="0072090D">
        <w:rPr>
          <w:rFonts w:ascii="Arial" w:hAnsi="Arial" w:cs="Arial"/>
          <w:sz w:val="24"/>
          <w:szCs w:val="24"/>
        </w:rPr>
        <w:t xml:space="preserve"> other people. </w:t>
      </w:r>
      <w:r w:rsidR="00767421" w:rsidRPr="0072090D">
        <w:rPr>
          <w:rFonts w:ascii="Arial" w:hAnsi="Arial" w:cs="Arial"/>
          <w:sz w:val="24"/>
          <w:szCs w:val="24"/>
        </w:rPr>
        <w:t xml:space="preserve">Most people appear to consciously develop a liking to the people that share in their </w:t>
      </w:r>
      <w:r w:rsidR="00817971" w:rsidRPr="0072090D">
        <w:rPr>
          <w:rFonts w:ascii="Arial" w:hAnsi="Arial" w:cs="Arial"/>
          <w:sz w:val="24"/>
          <w:szCs w:val="24"/>
        </w:rPr>
        <w:t>beliefs</w:t>
      </w:r>
      <w:r w:rsidR="00A85988" w:rsidRPr="0072090D">
        <w:rPr>
          <w:rFonts w:ascii="Arial" w:hAnsi="Arial" w:cs="Arial"/>
          <w:sz w:val="24"/>
          <w:szCs w:val="24"/>
        </w:rPr>
        <w:t xml:space="preserve"> and core values</w:t>
      </w:r>
      <w:r w:rsidR="007D35F2" w:rsidRPr="0072090D">
        <w:rPr>
          <w:rFonts w:ascii="Arial" w:hAnsi="Arial" w:cs="Arial"/>
          <w:sz w:val="24"/>
          <w:szCs w:val="24"/>
        </w:rPr>
        <w:t xml:space="preserve"> (</w:t>
      </w:r>
      <w:proofErr w:type="spellStart"/>
      <w:r w:rsidR="007D35F2" w:rsidRPr="0072090D">
        <w:rPr>
          <w:rFonts w:ascii="Arial" w:hAnsi="Arial" w:cs="Arial"/>
          <w:sz w:val="24"/>
          <w:szCs w:val="24"/>
        </w:rPr>
        <w:t>Weiler</w:t>
      </w:r>
      <w:proofErr w:type="spellEnd"/>
      <w:r w:rsidR="007D35F2" w:rsidRPr="0072090D">
        <w:rPr>
          <w:rFonts w:ascii="Arial" w:hAnsi="Arial" w:cs="Arial"/>
          <w:sz w:val="24"/>
          <w:szCs w:val="24"/>
        </w:rPr>
        <w:t>, 2015)</w:t>
      </w:r>
      <w:r w:rsidR="00A85988" w:rsidRPr="0072090D">
        <w:rPr>
          <w:rFonts w:ascii="Arial" w:hAnsi="Arial" w:cs="Arial"/>
          <w:sz w:val="24"/>
          <w:szCs w:val="24"/>
        </w:rPr>
        <w:t>. T</w:t>
      </w:r>
      <w:r w:rsidR="00767421" w:rsidRPr="0072090D">
        <w:rPr>
          <w:rFonts w:ascii="Arial" w:hAnsi="Arial" w:cs="Arial"/>
          <w:sz w:val="24"/>
          <w:szCs w:val="24"/>
        </w:rPr>
        <w:t>herefore</w:t>
      </w:r>
      <w:r w:rsidR="00A85988" w:rsidRPr="0072090D">
        <w:rPr>
          <w:rFonts w:ascii="Arial" w:hAnsi="Arial" w:cs="Arial"/>
          <w:sz w:val="24"/>
          <w:szCs w:val="24"/>
        </w:rPr>
        <w:t xml:space="preserve">, it is clear that aligning </w:t>
      </w:r>
      <w:r w:rsidR="00767421" w:rsidRPr="0072090D">
        <w:rPr>
          <w:rFonts w:ascii="Arial" w:hAnsi="Arial" w:cs="Arial"/>
          <w:sz w:val="24"/>
          <w:szCs w:val="24"/>
        </w:rPr>
        <w:t xml:space="preserve">our core values systems is </w:t>
      </w:r>
      <w:r w:rsidR="00817971" w:rsidRPr="0072090D">
        <w:rPr>
          <w:rFonts w:ascii="Arial" w:hAnsi="Arial" w:cs="Arial"/>
          <w:sz w:val="24"/>
          <w:szCs w:val="24"/>
        </w:rPr>
        <w:t>the</w:t>
      </w:r>
      <w:r w:rsidR="00767421" w:rsidRPr="0072090D">
        <w:rPr>
          <w:rFonts w:ascii="Arial" w:hAnsi="Arial" w:cs="Arial"/>
          <w:sz w:val="24"/>
          <w:szCs w:val="24"/>
        </w:rPr>
        <w:t xml:space="preserve"> key to developing a </w:t>
      </w:r>
      <w:r w:rsidR="00817971" w:rsidRPr="0072090D">
        <w:rPr>
          <w:rFonts w:ascii="Arial" w:hAnsi="Arial" w:cs="Arial"/>
          <w:sz w:val="24"/>
          <w:szCs w:val="24"/>
        </w:rPr>
        <w:t>meaningful</w:t>
      </w:r>
      <w:r w:rsidR="00767421" w:rsidRPr="0072090D">
        <w:rPr>
          <w:rFonts w:ascii="Arial" w:hAnsi="Arial" w:cs="Arial"/>
          <w:sz w:val="24"/>
          <w:szCs w:val="24"/>
        </w:rPr>
        <w:t xml:space="preserve"> and successful relationship</w:t>
      </w:r>
      <w:r w:rsidR="000532E4" w:rsidRPr="0072090D">
        <w:rPr>
          <w:rFonts w:ascii="Arial" w:hAnsi="Arial" w:cs="Arial"/>
          <w:sz w:val="24"/>
          <w:szCs w:val="24"/>
        </w:rPr>
        <w:t xml:space="preserve">, </w:t>
      </w:r>
      <w:r w:rsidR="00817971" w:rsidRPr="0072090D">
        <w:rPr>
          <w:rFonts w:ascii="Arial" w:hAnsi="Arial" w:cs="Arial"/>
          <w:sz w:val="24"/>
          <w:szCs w:val="24"/>
        </w:rPr>
        <w:t>whether</w:t>
      </w:r>
      <w:r w:rsidR="000532E4" w:rsidRPr="0072090D">
        <w:rPr>
          <w:rFonts w:ascii="Arial" w:hAnsi="Arial" w:cs="Arial"/>
          <w:sz w:val="24"/>
          <w:szCs w:val="24"/>
        </w:rPr>
        <w:t xml:space="preserve"> it</w:t>
      </w:r>
      <w:r w:rsidR="00CC2C95">
        <w:rPr>
          <w:rFonts w:ascii="Arial" w:hAnsi="Arial" w:cs="Arial"/>
          <w:sz w:val="24"/>
          <w:szCs w:val="24"/>
        </w:rPr>
        <w:t>’</w:t>
      </w:r>
      <w:r w:rsidR="000532E4" w:rsidRPr="0072090D">
        <w:rPr>
          <w:rFonts w:ascii="Arial" w:hAnsi="Arial" w:cs="Arial"/>
          <w:sz w:val="24"/>
          <w:szCs w:val="24"/>
        </w:rPr>
        <w:t xml:space="preserve">s professional or </w:t>
      </w:r>
      <w:r w:rsidR="00817971" w:rsidRPr="0072090D">
        <w:rPr>
          <w:rFonts w:ascii="Arial" w:hAnsi="Arial" w:cs="Arial"/>
          <w:sz w:val="24"/>
          <w:szCs w:val="24"/>
        </w:rPr>
        <w:t>personal</w:t>
      </w:r>
      <w:r w:rsidR="00A85988" w:rsidRPr="0072090D">
        <w:rPr>
          <w:rFonts w:ascii="Arial" w:hAnsi="Arial" w:cs="Arial"/>
          <w:sz w:val="24"/>
          <w:szCs w:val="24"/>
        </w:rPr>
        <w:t>. Being a good manager reference to being an able</w:t>
      </w:r>
      <w:r w:rsidR="000532E4" w:rsidRPr="0072090D">
        <w:rPr>
          <w:rFonts w:ascii="Arial" w:hAnsi="Arial" w:cs="Arial"/>
          <w:sz w:val="24"/>
          <w:szCs w:val="24"/>
        </w:rPr>
        <w:t xml:space="preserve"> thinker. Good thinking </w:t>
      </w:r>
      <w:r w:rsidR="00A85988" w:rsidRPr="0072090D">
        <w:rPr>
          <w:rFonts w:ascii="Arial" w:hAnsi="Arial" w:cs="Arial"/>
          <w:sz w:val="24"/>
          <w:szCs w:val="24"/>
        </w:rPr>
        <w:t xml:space="preserve">considered to be </w:t>
      </w:r>
      <w:r w:rsidR="000532E4" w:rsidRPr="0072090D">
        <w:rPr>
          <w:rFonts w:ascii="Arial" w:hAnsi="Arial" w:cs="Arial"/>
          <w:sz w:val="24"/>
          <w:szCs w:val="24"/>
        </w:rPr>
        <w:t xml:space="preserve">a combination of creative and critical </w:t>
      </w:r>
      <w:r w:rsidR="00A85988" w:rsidRPr="0072090D">
        <w:rPr>
          <w:rFonts w:ascii="Arial" w:hAnsi="Arial" w:cs="Arial"/>
          <w:sz w:val="24"/>
          <w:szCs w:val="24"/>
        </w:rPr>
        <w:t>skills to thinking and possessing the correct</w:t>
      </w:r>
      <w:r w:rsidR="000532E4" w:rsidRPr="0072090D">
        <w:rPr>
          <w:rFonts w:ascii="Arial" w:hAnsi="Arial" w:cs="Arial"/>
          <w:sz w:val="24"/>
          <w:szCs w:val="24"/>
        </w:rPr>
        <w:t xml:space="preserve"> </w:t>
      </w:r>
      <w:r w:rsidR="00817971" w:rsidRPr="0072090D">
        <w:rPr>
          <w:rFonts w:ascii="Arial" w:hAnsi="Arial" w:cs="Arial"/>
          <w:sz w:val="24"/>
          <w:szCs w:val="24"/>
        </w:rPr>
        <w:t>belief</w:t>
      </w:r>
      <w:r w:rsidR="00A85988" w:rsidRPr="0072090D">
        <w:rPr>
          <w:rFonts w:ascii="Arial" w:hAnsi="Arial" w:cs="Arial"/>
          <w:sz w:val="24"/>
          <w:szCs w:val="24"/>
        </w:rPr>
        <w:t xml:space="preserve"> systems and value. Consequently,</w:t>
      </w:r>
      <w:r w:rsidR="000532E4" w:rsidRPr="0072090D">
        <w:rPr>
          <w:rFonts w:ascii="Arial" w:hAnsi="Arial" w:cs="Arial"/>
          <w:sz w:val="24"/>
          <w:szCs w:val="24"/>
        </w:rPr>
        <w:t xml:space="preserve"> they end up influencing intention, motivation</w:t>
      </w:r>
      <w:r w:rsidR="00CC2C95">
        <w:rPr>
          <w:rFonts w:ascii="Arial" w:hAnsi="Arial" w:cs="Arial"/>
          <w:sz w:val="24"/>
          <w:szCs w:val="24"/>
        </w:rPr>
        <w:t>,</w:t>
      </w:r>
      <w:r w:rsidR="000532E4" w:rsidRPr="0072090D">
        <w:rPr>
          <w:rFonts w:ascii="Arial" w:hAnsi="Arial" w:cs="Arial"/>
          <w:sz w:val="24"/>
          <w:szCs w:val="24"/>
        </w:rPr>
        <w:t xml:space="preserve"> and influence as well as en</w:t>
      </w:r>
      <w:r w:rsidR="00075EC4" w:rsidRPr="0072090D">
        <w:rPr>
          <w:rFonts w:ascii="Arial" w:hAnsi="Arial" w:cs="Arial"/>
          <w:sz w:val="24"/>
          <w:szCs w:val="24"/>
        </w:rPr>
        <w:t>gagement to a particular task.</w:t>
      </w:r>
    </w:p>
    <w:p w14:paraId="7BDA1CE4" w14:textId="17A59AE4" w:rsidR="000532E4" w:rsidRPr="0072090D" w:rsidRDefault="00075EC4" w:rsidP="00D2432A">
      <w:pPr>
        <w:spacing w:line="480" w:lineRule="auto"/>
        <w:ind w:firstLine="720"/>
        <w:rPr>
          <w:rFonts w:ascii="Arial" w:hAnsi="Arial" w:cs="Arial"/>
          <w:sz w:val="24"/>
          <w:szCs w:val="24"/>
        </w:rPr>
      </w:pPr>
      <w:r w:rsidRPr="0072090D">
        <w:rPr>
          <w:rFonts w:ascii="Arial" w:hAnsi="Arial" w:cs="Arial"/>
          <w:sz w:val="24"/>
          <w:szCs w:val="24"/>
        </w:rPr>
        <w:lastRenderedPageBreak/>
        <w:t xml:space="preserve"> Having an attitude which is positive</w:t>
      </w:r>
      <w:r w:rsidR="000532E4" w:rsidRPr="0072090D">
        <w:rPr>
          <w:rFonts w:ascii="Arial" w:hAnsi="Arial" w:cs="Arial"/>
          <w:sz w:val="24"/>
          <w:szCs w:val="24"/>
        </w:rPr>
        <w:t xml:space="preserve"> is also essential when it comes </w:t>
      </w:r>
      <w:r w:rsidR="00E72119" w:rsidRPr="0072090D">
        <w:rPr>
          <w:rFonts w:ascii="Arial" w:hAnsi="Arial" w:cs="Arial"/>
          <w:sz w:val="24"/>
          <w:szCs w:val="24"/>
        </w:rPr>
        <w:t>to engaging in a specific task.</w:t>
      </w:r>
      <w:r w:rsidR="0035184E" w:rsidRPr="0072090D">
        <w:rPr>
          <w:rFonts w:ascii="Arial" w:hAnsi="Arial" w:cs="Arial"/>
          <w:sz w:val="24"/>
          <w:szCs w:val="24"/>
        </w:rPr>
        <w:t xml:space="preserve"> Management theory is fundamental to be able to do this task as it makes the staff members be more productive. However, it not only teaches ma</w:t>
      </w:r>
      <w:r w:rsidR="001252ED" w:rsidRPr="0072090D">
        <w:rPr>
          <w:rFonts w:ascii="Arial" w:hAnsi="Arial" w:cs="Arial"/>
          <w:sz w:val="24"/>
          <w:szCs w:val="24"/>
        </w:rPr>
        <w:t>nagers how to encourage the</w:t>
      </w:r>
      <w:r w:rsidR="0035184E" w:rsidRPr="0072090D">
        <w:rPr>
          <w:rFonts w:ascii="Arial" w:hAnsi="Arial" w:cs="Arial"/>
          <w:sz w:val="24"/>
          <w:szCs w:val="24"/>
        </w:rPr>
        <w:t xml:space="preserve"> staff </w:t>
      </w:r>
      <w:r w:rsidR="001252ED" w:rsidRPr="0072090D">
        <w:rPr>
          <w:rFonts w:ascii="Arial" w:hAnsi="Arial" w:cs="Arial"/>
          <w:sz w:val="24"/>
          <w:szCs w:val="24"/>
        </w:rPr>
        <w:t>members to be more effective but also portray to them how they can be better</w:t>
      </w:r>
      <w:r w:rsidR="0035184E" w:rsidRPr="0072090D">
        <w:rPr>
          <w:rFonts w:ascii="Arial" w:hAnsi="Arial" w:cs="Arial"/>
          <w:sz w:val="24"/>
          <w:szCs w:val="24"/>
        </w:rPr>
        <w:t xml:space="preserve"> </w:t>
      </w:r>
      <w:r w:rsidR="00817971" w:rsidRPr="0072090D">
        <w:rPr>
          <w:rFonts w:ascii="Arial" w:hAnsi="Arial" w:cs="Arial"/>
          <w:sz w:val="24"/>
          <w:szCs w:val="24"/>
        </w:rPr>
        <w:t>bosses</w:t>
      </w:r>
      <w:r w:rsidR="00B54534" w:rsidRPr="0072090D">
        <w:rPr>
          <w:rFonts w:ascii="Arial" w:hAnsi="Arial" w:cs="Arial"/>
          <w:sz w:val="24"/>
          <w:szCs w:val="24"/>
        </w:rPr>
        <w:t>. This</w:t>
      </w:r>
      <w:r w:rsidR="0035184E" w:rsidRPr="0072090D">
        <w:rPr>
          <w:rFonts w:ascii="Arial" w:hAnsi="Arial" w:cs="Arial"/>
          <w:sz w:val="24"/>
          <w:szCs w:val="24"/>
        </w:rPr>
        <w:t xml:space="preserve"> is the primary</w:t>
      </w:r>
      <w:r w:rsidR="00B54534" w:rsidRPr="0072090D">
        <w:rPr>
          <w:rFonts w:ascii="Arial" w:hAnsi="Arial" w:cs="Arial"/>
          <w:sz w:val="24"/>
          <w:szCs w:val="24"/>
        </w:rPr>
        <w:t xml:space="preserve"> key in showing them how to best handle issues and also </w:t>
      </w:r>
      <w:r w:rsidR="0035184E" w:rsidRPr="0072090D">
        <w:rPr>
          <w:rFonts w:ascii="Arial" w:hAnsi="Arial" w:cs="Arial"/>
          <w:sz w:val="24"/>
          <w:szCs w:val="24"/>
        </w:rPr>
        <w:t>maintaining a stable relationship with workers and improving productivity levels in the setting.</w:t>
      </w:r>
    </w:p>
    <w:p w14:paraId="79935800" w14:textId="56F1BFC6" w:rsidR="006D2A1E" w:rsidRPr="0072090D" w:rsidRDefault="0035184E" w:rsidP="00D2432A">
      <w:pPr>
        <w:spacing w:line="480" w:lineRule="auto"/>
        <w:rPr>
          <w:rFonts w:ascii="Arial" w:hAnsi="Arial" w:cs="Arial"/>
          <w:sz w:val="24"/>
          <w:szCs w:val="24"/>
        </w:rPr>
      </w:pPr>
      <w:r w:rsidRPr="0072090D">
        <w:rPr>
          <w:rFonts w:ascii="Arial" w:hAnsi="Arial" w:cs="Arial"/>
          <w:sz w:val="24"/>
          <w:szCs w:val="24"/>
        </w:rPr>
        <w:tab/>
        <w:t xml:space="preserve">I strongly </w:t>
      </w:r>
      <w:r w:rsidR="00817971" w:rsidRPr="0072090D">
        <w:rPr>
          <w:rFonts w:ascii="Arial" w:hAnsi="Arial" w:cs="Arial"/>
          <w:sz w:val="24"/>
          <w:szCs w:val="24"/>
        </w:rPr>
        <w:t>believe</w:t>
      </w:r>
      <w:r w:rsidRPr="0072090D">
        <w:rPr>
          <w:rFonts w:ascii="Arial" w:hAnsi="Arial" w:cs="Arial"/>
          <w:sz w:val="24"/>
          <w:szCs w:val="24"/>
        </w:rPr>
        <w:t xml:space="preserve"> that with the </w:t>
      </w:r>
      <w:r w:rsidR="0072090D" w:rsidRPr="0072090D">
        <w:rPr>
          <w:rFonts w:ascii="Arial" w:hAnsi="Arial" w:cs="Arial"/>
          <w:sz w:val="24"/>
          <w:szCs w:val="24"/>
        </w:rPr>
        <w:t>B</w:t>
      </w:r>
      <w:r w:rsidR="0072090D">
        <w:rPr>
          <w:rFonts w:ascii="Arial" w:hAnsi="Arial" w:cs="Arial"/>
          <w:sz w:val="24"/>
          <w:szCs w:val="24"/>
        </w:rPr>
        <w:t>eh</w:t>
      </w:r>
      <w:r w:rsidR="0072090D" w:rsidRPr="0072090D">
        <w:rPr>
          <w:rFonts w:ascii="Arial" w:hAnsi="Arial" w:cs="Arial"/>
          <w:sz w:val="24"/>
          <w:szCs w:val="24"/>
        </w:rPr>
        <w:t>avioral</w:t>
      </w:r>
      <w:r w:rsidR="009D6417" w:rsidRPr="0072090D">
        <w:rPr>
          <w:rFonts w:ascii="Arial" w:hAnsi="Arial" w:cs="Arial"/>
          <w:sz w:val="24"/>
          <w:szCs w:val="24"/>
        </w:rPr>
        <w:t xml:space="preserve"> management theory, gaining </w:t>
      </w:r>
      <w:r w:rsidR="00316789">
        <w:rPr>
          <w:rFonts w:ascii="Arial" w:hAnsi="Arial" w:cs="Arial"/>
          <w:sz w:val="24"/>
          <w:szCs w:val="24"/>
        </w:rPr>
        <w:t xml:space="preserve">an </w:t>
      </w:r>
      <w:r w:rsidR="009D6417" w:rsidRPr="0072090D">
        <w:rPr>
          <w:rFonts w:ascii="Arial" w:hAnsi="Arial" w:cs="Arial"/>
          <w:sz w:val="24"/>
          <w:szCs w:val="24"/>
        </w:rPr>
        <w:t xml:space="preserve">understanding </w:t>
      </w:r>
      <w:r w:rsidR="009D6417" w:rsidRPr="00CC2C95">
        <w:rPr>
          <w:rFonts w:ascii="Arial" w:hAnsi="Arial" w:cs="Arial"/>
          <w:noProof/>
          <w:sz w:val="24"/>
          <w:szCs w:val="24"/>
        </w:rPr>
        <w:t>o</w:t>
      </w:r>
      <w:r w:rsidR="00CC2C95">
        <w:rPr>
          <w:rFonts w:ascii="Arial" w:hAnsi="Arial" w:cs="Arial"/>
          <w:noProof/>
          <w:sz w:val="24"/>
          <w:szCs w:val="24"/>
        </w:rPr>
        <w:t>f</w:t>
      </w:r>
      <w:r w:rsidR="009D6417" w:rsidRPr="0072090D">
        <w:rPr>
          <w:rFonts w:ascii="Arial" w:hAnsi="Arial" w:cs="Arial"/>
          <w:sz w:val="24"/>
          <w:szCs w:val="24"/>
        </w:rPr>
        <w:t xml:space="preserve"> </w:t>
      </w:r>
      <w:r w:rsidRPr="0072090D">
        <w:rPr>
          <w:rFonts w:ascii="Arial" w:hAnsi="Arial" w:cs="Arial"/>
          <w:sz w:val="24"/>
          <w:szCs w:val="24"/>
        </w:rPr>
        <w:t xml:space="preserve">human </w:t>
      </w:r>
      <w:r w:rsidR="00743A8E" w:rsidRPr="0072090D">
        <w:rPr>
          <w:rFonts w:ascii="Arial" w:hAnsi="Arial" w:cs="Arial"/>
          <w:sz w:val="24"/>
          <w:szCs w:val="24"/>
        </w:rPr>
        <w:t>behaviors</w:t>
      </w:r>
      <w:r w:rsidRPr="0072090D">
        <w:rPr>
          <w:rFonts w:ascii="Arial" w:hAnsi="Arial" w:cs="Arial"/>
          <w:sz w:val="24"/>
          <w:szCs w:val="24"/>
        </w:rPr>
        <w:t xml:space="preserve"> like motivation is most likely to improve productivity </w:t>
      </w:r>
      <w:r w:rsidR="00D2432A" w:rsidRPr="0072090D">
        <w:rPr>
          <w:rFonts w:ascii="Arial" w:hAnsi="Arial" w:cs="Arial"/>
          <w:sz w:val="24"/>
          <w:szCs w:val="24"/>
        </w:rPr>
        <w:t>levels</w:t>
      </w:r>
      <w:r w:rsidR="00D2432A" w:rsidRPr="0072090D">
        <w:rPr>
          <w:rFonts w:ascii="Arial" w:hAnsi="Arial" w:cs="Arial"/>
          <w:color w:val="000000"/>
          <w:sz w:val="24"/>
          <w:szCs w:val="24"/>
          <w:shd w:val="clear" w:color="auto" w:fill="FFFFFF"/>
        </w:rPr>
        <w:t xml:space="preserve"> (Sherman, 2016)</w:t>
      </w:r>
      <w:r w:rsidRPr="0072090D">
        <w:rPr>
          <w:rFonts w:ascii="Arial" w:hAnsi="Arial" w:cs="Arial"/>
          <w:sz w:val="24"/>
          <w:szCs w:val="24"/>
        </w:rPr>
        <w:t xml:space="preserve">. Take, for example, in the care home; </w:t>
      </w:r>
      <w:r w:rsidR="009D6417" w:rsidRPr="0072090D">
        <w:rPr>
          <w:rFonts w:ascii="Arial" w:hAnsi="Arial" w:cs="Arial"/>
          <w:sz w:val="24"/>
          <w:szCs w:val="24"/>
        </w:rPr>
        <w:t>a pay raise was issued to a staff,</w:t>
      </w:r>
      <w:r w:rsidRPr="0072090D">
        <w:rPr>
          <w:rFonts w:ascii="Arial" w:hAnsi="Arial" w:cs="Arial"/>
          <w:sz w:val="24"/>
          <w:szCs w:val="24"/>
        </w:rPr>
        <w:t xml:space="preserve"> </w:t>
      </w:r>
      <w:r w:rsidR="00D2432A" w:rsidRPr="0072090D">
        <w:rPr>
          <w:rFonts w:ascii="Arial" w:hAnsi="Arial" w:cs="Arial"/>
          <w:sz w:val="24"/>
          <w:szCs w:val="24"/>
        </w:rPr>
        <w:t>if</w:t>
      </w:r>
      <w:r w:rsidRPr="0072090D">
        <w:rPr>
          <w:rFonts w:ascii="Arial" w:hAnsi="Arial" w:cs="Arial"/>
          <w:sz w:val="24"/>
          <w:szCs w:val="24"/>
        </w:rPr>
        <w:t xml:space="preserve"> the manager saw th</w:t>
      </w:r>
      <w:r w:rsidR="009D6417" w:rsidRPr="0072090D">
        <w:rPr>
          <w:rFonts w:ascii="Arial" w:hAnsi="Arial" w:cs="Arial"/>
          <w:sz w:val="24"/>
          <w:szCs w:val="24"/>
        </w:rPr>
        <w:t>at the staff had potential, the opportunity to improve on the potential will be offered by the company</w:t>
      </w:r>
      <w:r w:rsidR="0099321E" w:rsidRPr="0072090D">
        <w:rPr>
          <w:rFonts w:ascii="Arial" w:hAnsi="Arial" w:cs="Arial"/>
          <w:sz w:val="24"/>
          <w:szCs w:val="24"/>
        </w:rPr>
        <w:t xml:space="preserve"> </w:t>
      </w:r>
      <w:r w:rsidRPr="0072090D">
        <w:rPr>
          <w:rFonts w:ascii="Arial" w:hAnsi="Arial" w:cs="Arial"/>
          <w:sz w:val="24"/>
          <w:szCs w:val="24"/>
        </w:rPr>
        <w:t>for both professional and personal</w:t>
      </w:r>
      <w:r w:rsidR="0099321E" w:rsidRPr="0072090D">
        <w:rPr>
          <w:rFonts w:ascii="Arial" w:hAnsi="Arial" w:cs="Arial"/>
          <w:sz w:val="24"/>
          <w:szCs w:val="24"/>
        </w:rPr>
        <w:t xml:space="preserve"> reasons, </w:t>
      </w:r>
      <w:r w:rsidR="00D2432A" w:rsidRPr="0072090D">
        <w:rPr>
          <w:rFonts w:ascii="Arial" w:hAnsi="Arial" w:cs="Arial"/>
          <w:sz w:val="24"/>
          <w:szCs w:val="24"/>
        </w:rPr>
        <w:t>and the</w:t>
      </w:r>
      <w:r w:rsidR="0099321E" w:rsidRPr="0072090D">
        <w:rPr>
          <w:rFonts w:ascii="Arial" w:hAnsi="Arial" w:cs="Arial"/>
          <w:sz w:val="24"/>
          <w:szCs w:val="24"/>
        </w:rPr>
        <w:t xml:space="preserve"> company will offer</w:t>
      </w:r>
      <w:r w:rsidRPr="0072090D">
        <w:rPr>
          <w:rFonts w:ascii="Arial" w:hAnsi="Arial" w:cs="Arial"/>
          <w:sz w:val="24"/>
          <w:szCs w:val="24"/>
        </w:rPr>
        <w:t xml:space="preserve"> </w:t>
      </w:r>
      <w:r w:rsidR="0099321E" w:rsidRPr="0072090D">
        <w:rPr>
          <w:rFonts w:ascii="Arial" w:hAnsi="Arial" w:cs="Arial"/>
          <w:sz w:val="24"/>
          <w:szCs w:val="24"/>
        </w:rPr>
        <w:t xml:space="preserve">opportunities </w:t>
      </w:r>
      <w:r w:rsidRPr="0072090D">
        <w:rPr>
          <w:rFonts w:ascii="Arial" w:hAnsi="Arial" w:cs="Arial"/>
          <w:sz w:val="24"/>
          <w:szCs w:val="24"/>
        </w:rPr>
        <w:t xml:space="preserve">like training or further studies. They </w:t>
      </w:r>
      <w:r w:rsidR="00817971" w:rsidRPr="0072090D">
        <w:rPr>
          <w:rFonts w:ascii="Arial" w:hAnsi="Arial" w:cs="Arial"/>
          <w:sz w:val="24"/>
          <w:szCs w:val="24"/>
        </w:rPr>
        <w:t>believe</w:t>
      </w:r>
      <w:r w:rsidRPr="0072090D">
        <w:rPr>
          <w:rFonts w:ascii="Arial" w:hAnsi="Arial" w:cs="Arial"/>
          <w:sz w:val="24"/>
          <w:szCs w:val="24"/>
        </w:rPr>
        <w:t xml:space="preserve"> that the performance of the employees is the utmost influence on </w:t>
      </w:r>
      <w:r w:rsidR="00817971" w:rsidRPr="0072090D">
        <w:rPr>
          <w:rFonts w:ascii="Arial" w:hAnsi="Arial" w:cs="Arial"/>
          <w:sz w:val="24"/>
          <w:szCs w:val="24"/>
        </w:rPr>
        <w:t>organizations</w:t>
      </w:r>
      <w:r w:rsidRPr="0072090D">
        <w:rPr>
          <w:rFonts w:ascii="Arial" w:hAnsi="Arial" w:cs="Arial"/>
          <w:sz w:val="24"/>
          <w:szCs w:val="24"/>
        </w:rPr>
        <w:t xml:space="preserve"> performance.</w:t>
      </w:r>
      <w:r w:rsidR="00D63FD4" w:rsidRPr="0072090D">
        <w:rPr>
          <w:rFonts w:ascii="Arial" w:hAnsi="Arial" w:cs="Arial"/>
          <w:sz w:val="24"/>
          <w:szCs w:val="24"/>
        </w:rPr>
        <w:t xml:space="preserve"> </w:t>
      </w:r>
    </w:p>
    <w:p w14:paraId="24A3FDE6" w14:textId="6F88C569" w:rsidR="00797E38" w:rsidRPr="0072090D" w:rsidRDefault="00D63FD4" w:rsidP="00D2432A">
      <w:pPr>
        <w:spacing w:line="480" w:lineRule="auto"/>
        <w:ind w:firstLine="720"/>
        <w:rPr>
          <w:rFonts w:ascii="Arial" w:hAnsi="Arial" w:cs="Arial"/>
          <w:sz w:val="24"/>
          <w:szCs w:val="24"/>
        </w:rPr>
      </w:pPr>
      <w:r w:rsidRPr="0072090D">
        <w:rPr>
          <w:rFonts w:ascii="Arial" w:hAnsi="Arial" w:cs="Arial"/>
          <w:sz w:val="24"/>
          <w:szCs w:val="24"/>
        </w:rPr>
        <w:t xml:space="preserve">Taking a look at the best </w:t>
      </w:r>
      <w:r w:rsidR="00817971" w:rsidRPr="0072090D">
        <w:rPr>
          <w:rFonts w:ascii="Arial" w:hAnsi="Arial" w:cs="Arial"/>
          <w:sz w:val="24"/>
          <w:szCs w:val="24"/>
        </w:rPr>
        <w:t>companies</w:t>
      </w:r>
      <w:r w:rsidR="0099321E" w:rsidRPr="0072090D">
        <w:rPr>
          <w:rFonts w:ascii="Arial" w:hAnsi="Arial" w:cs="Arial"/>
          <w:sz w:val="24"/>
          <w:szCs w:val="24"/>
        </w:rPr>
        <w:t xml:space="preserve"> in the UK to work on</w:t>
      </w:r>
      <w:r w:rsidRPr="0072090D">
        <w:rPr>
          <w:rFonts w:ascii="Arial" w:hAnsi="Arial" w:cs="Arial"/>
          <w:sz w:val="24"/>
          <w:szCs w:val="24"/>
        </w:rPr>
        <w:t xml:space="preserve">, </w:t>
      </w:r>
      <w:r w:rsidR="0099321E" w:rsidRPr="0072090D">
        <w:rPr>
          <w:rFonts w:ascii="Arial" w:hAnsi="Arial" w:cs="Arial"/>
          <w:sz w:val="24"/>
          <w:szCs w:val="24"/>
        </w:rPr>
        <w:t>their priority</w:t>
      </w:r>
      <w:r w:rsidR="001F633F" w:rsidRPr="0072090D">
        <w:rPr>
          <w:rFonts w:ascii="Arial" w:hAnsi="Arial" w:cs="Arial"/>
          <w:sz w:val="24"/>
          <w:szCs w:val="24"/>
        </w:rPr>
        <w:t xml:space="preserve"> on</w:t>
      </w:r>
      <w:r w:rsidR="00826C44" w:rsidRPr="0072090D">
        <w:rPr>
          <w:rFonts w:ascii="Arial" w:hAnsi="Arial" w:cs="Arial"/>
          <w:sz w:val="24"/>
          <w:szCs w:val="24"/>
        </w:rPr>
        <w:t xml:space="preserve"> employee engagement and</w:t>
      </w:r>
      <w:r w:rsidR="001F633F" w:rsidRPr="0072090D">
        <w:rPr>
          <w:rFonts w:ascii="Arial" w:hAnsi="Arial" w:cs="Arial"/>
          <w:sz w:val="24"/>
          <w:szCs w:val="24"/>
        </w:rPr>
        <w:t xml:space="preserve"> </w:t>
      </w:r>
      <w:r w:rsidR="00817971" w:rsidRPr="0072090D">
        <w:rPr>
          <w:rFonts w:ascii="Arial" w:hAnsi="Arial" w:cs="Arial"/>
          <w:sz w:val="24"/>
          <w:szCs w:val="24"/>
        </w:rPr>
        <w:t>values</w:t>
      </w:r>
      <w:r w:rsidR="001F633F" w:rsidRPr="0072090D">
        <w:rPr>
          <w:rFonts w:ascii="Arial" w:hAnsi="Arial" w:cs="Arial"/>
          <w:sz w:val="24"/>
          <w:szCs w:val="24"/>
        </w:rPr>
        <w:t xml:space="preserve"> are on top of their agendas</w:t>
      </w:r>
      <w:r w:rsidR="007D35F2" w:rsidRPr="0072090D">
        <w:rPr>
          <w:rFonts w:ascii="Arial" w:hAnsi="Arial" w:cs="Arial"/>
          <w:sz w:val="24"/>
          <w:szCs w:val="24"/>
        </w:rPr>
        <w:t xml:space="preserve"> (Brookfield, 2012)</w:t>
      </w:r>
      <w:r w:rsidR="001F633F" w:rsidRPr="0072090D">
        <w:rPr>
          <w:rFonts w:ascii="Arial" w:hAnsi="Arial" w:cs="Arial"/>
          <w:sz w:val="24"/>
          <w:szCs w:val="24"/>
        </w:rPr>
        <w:t xml:space="preserve">.  Furthermore, European </w:t>
      </w:r>
      <w:r w:rsidR="00826C44" w:rsidRPr="0072090D">
        <w:rPr>
          <w:rFonts w:ascii="Arial" w:hAnsi="Arial" w:cs="Arial"/>
          <w:sz w:val="24"/>
          <w:szCs w:val="24"/>
        </w:rPr>
        <w:t>leaders surveyed</w:t>
      </w:r>
      <w:r w:rsidR="001F633F" w:rsidRPr="0072090D">
        <w:rPr>
          <w:rFonts w:ascii="Arial" w:hAnsi="Arial" w:cs="Arial"/>
          <w:sz w:val="24"/>
          <w:szCs w:val="24"/>
        </w:rPr>
        <w:t>,</w:t>
      </w:r>
      <w:r w:rsidR="00826C44" w:rsidRPr="0072090D">
        <w:rPr>
          <w:rFonts w:ascii="Arial" w:hAnsi="Arial" w:cs="Arial"/>
          <w:sz w:val="24"/>
          <w:szCs w:val="24"/>
        </w:rPr>
        <w:t xml:space="preserve"> up to 36% of the workers attained their maximum </w:t>
      </w:r>
      <w:r w:rsidR="001F633F" w:rsidRPr="0072090D">
        <w:rPr>
          <w:rFonts w:ascii="Arial" w:hAnsi="Arial" w:cs="Arial"/>
          <w:sz w:val="24"/>
          <w:szCs w:val="24"/>
        </w:rPr>
        <w:t>potential</w:t>
      </w:r>
      <w:r w:rsidR="00826C44" w:rsidRPr="0072090D">
        <w:rPr>
          <w:rFonts w:ascii="Arial" w:hAnsi="Arial" w:cs="Arial"/>
          <w:sz w:val="24"/>
          <w:szCs w:val="24"/>
        </w:rPr>
        <w:t xml:space="preserve"> according to </w:t>
      </w:r>
      <w:r w:rsidR="00CC2C95">
        <w:rPr>
          <w:rFonts w:ascii="Arial" w:hAnsi="Arial" w:cs="Arial"/>
          <w:sz w:val="24"/>
          <w:szCs w:val="24"/>
        </w:rPr>
        <w:t xml:space="preserve">a </w:t>
      </w:r>
      <w:r w:rsidR="00826C44" w:rsidRPr="0072090D">
        <w:rPr>
          <w:rFonts w:ascii="Arial" w:hAnsi="Arial" w:cs="Arial"/>
          <w:sz w:val="24"/>
          <w:szCs w:val="24"/>
        </w:rPr>
        <w:t>personal development company</w:t>
      </w:r>
      <w:r w:rsidR="001F633F" w:rsidRPr="0072090D">
        <w:rPr>
          <w:rFonts w:ascii="Arial" w:hAnsi="Arial" w:cs="Arial"/>
          <w:sz w:val="24"/>
          <w:szCs w:val="24"/>
        </w:rPr>
        <w:t xml:space="preserve">, and the main reason for this was poor </w:t>
      </w:r>
      <w:r w:rsidR="00D2432A" w:rsidRPr="0072090D">
        <w:rPr>
          <w:rFonts w:ascii="Arial" w:hAnsi="Arial" w:cs="Arial"/>
          <w:sz w:val="24"/>
          <w:szCs w:val="24"/>
        </w:rPr>
        <w:t>motivation</w:t>
      </w:r>
      <w:r w:rsidR="00D2432A" w:rsidRPr="0072090D">
        <w:rPr>
          <w:rFonts w:ascii="Arial" w:hAnsi="Arial" w:cs="Arial"/>
          <w:color w:val="000000"/>
          <w:sz w:val="24"/>
          <w:szCs w:val="24"/>
          <w:shd w:val="clear" w:color="auto" w:fill="FFFFFF"/>
        </w:rPr>
        <w:t xml:space="preserve"> (Johnstone &amp; Donaldson, 2018)</w:t>
      </w:r>
      <w:r w:rsidR="001F633F" w:rsidRPr="0072090D">
        <w:rPr>
          <w:rFonts w:ascii="Arial" w:hAnsi="Arial" w:cs="Arial"/>
          <w:sz w:val="24"/>
          <w:szCs w:val="24"/>
        </w:rPr>
        <w:t>. Many workers have so much to give for the sake of the organization, but poor or little communication from the senior management and</w:t>
      </w:r>
      <w:r w:rsidR="00826C44" w:rsidRPr="0072090D">
        <w:rPr>
          <w:rFonts w:ascii="Arial" w:hAnsi="Arial" w:cs="Arial"/>
          <w:sz w:val="24"/>
          <w:szCs w:val="24"/>
        </w:rPr>
        <w:t xml:space="preserve"> a</w:t>
      </w:r>
      <w:r w:rsidR="001F633F" w:rsidRPr="0072090D">
        <w:rPr>
          <w:rFonts w:ascii="Arial" w:hAnsi="Arial" w:cs="Arial"/>
          <w:sz w:val="24"/>
          <w:szCs w:val="24"/>
        </w:rPr>
        <w:t xml:space="preserve"> w</w:t>
      </w:r>
      <w:r w:rsidR="00826C44" w:rsidRPr="0072090D">
        <w:rPr>
          <w:rFonts w:ascii="Arial" w:hAnsi="Arial" w:cs="Arial"/>
          <w:sz w:val="24"/>
          <w:szCs w:val="24"/>
        </w:rPr>
        <w:t xml:space="preserve">ide workforce leaves without the desire to give in </w:t>
      </w:r>
      <w:r w:rsidR="00826C44" w:rsidRPr="0072090D">
        <w:rPr>
          <w:rFonts w:ascii="Arial" w:hAnsi="Arial" w:cs="Arial"/>
          <w:sz w:val="24"/>
          <w:szCs w:val="24"/>
        </w:rPr>
        <w:lastRenderedPageBreak/>
        <w:t>some</w:t>
      </w:r>
      <w:r w:rsidR="001F633F" w:rsidRPr="0072090D">
        <w:rPr>
          <w:rFonts w:ascii="Arial" w:hAnsi="Arial" w:cs="Arial"/>
          <w:sz w:val="24"/>
          <w:szCs w:val="24"/>
        </w:rPr>
        <w:t xml:space="preserve"> extra effort.  Employees are bound to work better and harder with better motivation from senior management. </w:t>
      </w:r>
    </w:p>
    <w:p w14:paraId="42502ACF" w14:textId="3E464CAA" w:rsidR="006E5949" w:rsidRPr="0072090D" w:rsidRDefault="00044BFF" w:rsidP="00044BFF">
      <w:pPr>
        <w:pStyle w:val="Heading2"/>
        <w:rPr>
          <w:rFonts w:ascii="Arial" w:hAnsi="Arial" w:cs="Arial"/>
          <w:b/>
          <w:color w:val="auto"/>
          <w:sz w:val="24"/>
          <w:szCs w:val="24"/>
        </w:rPr>
      </w:pPr>
      <w:bookmarkStart w:id="13" w:name="_Toc16026684"/>
      <w:r>
        <w:rPr>
          <w:rFonts w:ascii="Arial" w:hAnsi="Arial" w:cs="Arial"/>
          <w:b/>
          <w:color w:val="auto"/>
          <w:sz w:val="24"/>
          <w:szCs w:val="24"/>
        </w:rPr>
        <w:t>3.3</w:t>
      </w:r>
      <w:r w:rsidR="002119B7" w:rsidRPr="0072090D">
        <w:rPr>
          <w:rFonts w:ascii="Arial" w:hAnsi="Arial" w:cs="Arial"/>
          <w:b/>
          <w:color w:val="auto"/>
          <w:sz w:val="24"/>
          <w:szCs w:val="24"/>
        </w:rPr>
        <w:t xml:space="preserve"> </w:t>
      </w:r>
      <w:r w:rsidR="00797E38" w:rsidRPr="0072090D">
        <w:rPr>
          <w:rFonts w:ascii="Arial" w:hAnsi="Arial" w:cs="Arial"/>
          <w:b/>
          <w:color w:val="auto"/>
          <w:sz w:val="24"/>
          <w:szCs w:val="24"/>
        </w:rPr>
        <w:t>How Someone with Different Beliefs, Values</w:t>
      </w:r>
      <w:r w:rsidR="00CC2C95">
        <w:rPr>
          <w:rFonts w:ascii="Arial" w:hAnsi="Arial" w:cs="Arial"/>
          <w:b/>
          <w:color w:val="auto"/>
          <w:sz w:val="24"/>
          <w:szCs w:val="24"/>
        </w:rPr>
        <w:t>,</w:t>
      </w:r>
      <w:r w:rsidR="00797E38" w:rsidRPr="0072090D">
        <w:rPr>
          <w:rFonts w:ascii="Arial" w:hAnsi="Arial" w:cs="Arial"/>
          <w:b/>
          <w:color w:val="auto"/>
          <w:sz w:val="24"/>
          <w:szCs w:val="24"/>
        </w:rPr>
        <w:t xml:space="preserve"> and Attitudes Might Interpret the Theory Differently</w:t>
      </w:r>
      <w:bookmarkEnd w:id="13"/>
    </w:p>
    <w:p w14:paraId="18872144" w14:textId="7131A8AA" w:rsidR="00797E38" w:rsidRPr="0072090D" w:rsidRDefault="00797E38" w:rsidP="00D2432A">
      <w:pPr>
        <w:spacing w:line="480" w:lineRule="auto"/>
        <w:rPr>
          <w:rFonts w:ascii="Arial" w:hAnsi="Arial" w:cs="Arial"/>
          <w:sz w:val="24"/>
          <w:szCs w:val="24"/>
        </w:rPr>
      </w:pPr>
      <w:r w:rsidRPr="0072090D">
        <w:rPr>
          <w:rFonts w:ascii="Arial" w:hAnsi="Arial" w:cs="Arial"/>
          <w:sz w:val="24"/>
          <w:szCs w:val="24"/>
        </w:rPr>
        <w:tab/>
        <w:t>Differences in culture serve as a significant challenge for any manager who is working with a variety of staff who have distinct attitudes, preferences</w:t>
      </w:r>
      <w:r w:rsidR="00CC2C95">
        <w:rPr>
          <w:rFonts w:ascii="Arial" w:hAnsi="Arial" w:cs="Arial"/>
          <w:sz w:val="24"/>
          <w:szCs w:val="24"/>
        </w:rPr>
        <w:t>,</w:t>
      </w:r>
      <w:r w:rsidRPr="0072090D">
        <w:rPr>
          <w:rFonts w:ascii="Arial" w:hAnsi="Arial" w:cs="Arial"/>
          <w:sz w:val="24"/>
          <w:szCs w:val="24"/>
        </w:rPr>
        <w:t xml:space="preserve"> and values that even the least can be misinterpreted by the workers</w:t>
      </w:r>
      <w:r w:rsidR="00E34E85" w:rsidRPr="0072090D">
        <w:rPr>
          <w:rFonts w:ascii="Arial" w:hAnsi="Arial" w:cs="Arial"/>
          <w:sz w:val="24"/>
          <w:szCs w:val="24"/>
        </w:rPr>
        <w:t xml:space="preserve"> (</w:t>
      </w:r>
      <w:proofErr w:type="spellStart"/>
      <w:r w:rsidR="00E34E85" w:rsidRPr="0072090D">
        <w:rPr>
          <w:rFonts w:ascii="Arial" w:hAnsi="Arial" w:cs="Arial"/>
          <w:sz w:val="24"/>
          <w:szCs w:val="24"/>
        </w:rPr>
        <w:t>Weiler</w:t>
      </w:r>
      <w:proofErr w:type="spellEnd"/>
      <w:r w:rsidR="00E34E85" w:rsidRPr="0072090D">
        <w:rPr>
          <w:rFonts w:ascii="Arial" w:hAnsi="Arial" w:cs="Arial"/>
          <w:sz w:val="24"/>
          <w:szCs w:val="24"/>
        </w:rPr>
        <w:t>, 2015)</w:t>
      </w:r>
      <w:r w:rsidRPr="0072090D">
        <w:rPr>
          <w:rFonts w:ascii="Arial" w:hAnsi="Arial" w:cs="Arial"/>
          <w:sz w:val="24"/>
          <w:szCs w:val="24"/>
        </w:rPr>
        <w:t>. As a manager handling various employee types where a good number of them will not have the same thinking or agree. Even so, the most important thing for the manager in such a case is to understand that there are different ways to solve any problem.</w:t>
      </w:r>
    </w:p>
    <w:p w14:paraId="1313EDEB" w14:textId="4EA0BCB4" w:rsidR="00797E38" w:rsidRPr="0072090D" w:rsidRDefault="00797E38" w:rsidP="00D2432A">
      <w:pPr>
        <w:spacing w:line="480" w:lineRule="auto"/>
        <w:rPr>
          <w:rFonts w:ascii="Arial" w:hAnsi="Arial" w:cs="Arial"/>
          <w:sz w:val="24"/>
          <w:szCs w:val="24"/>
        </w:rPr>
      </w:pPr>
      <w:r w:rsidRPr="0072090D">
        <w:rPr>
          <w:rFonts w:ascii="Arial" w:hAnsi="Arial" w:cs="Arial"/>
          <w:sz w:val="24"/>
          <w:szCs w:val="24"/>
        </w:rPr>
        <w:tab/>
        <w:t>A good and effective manager needs to take time to realize and reward members of staff for the work that they have accomplished as well as provide motivation and encouragement to keep them going</w:t>
      </w:r>
      <w:r w:rsidR="00D2432A" w:rsidRPr="0072090D">
        <w:rPr>
          <w:rFonts w:ascii="Arial" w:hAnsi="Arial" w:cs="Arial"/>
          <w:color w:val="000000"/>
          <w:sz w:val="24"/>
          <w:szCs w:val="24"/>
          <w:shd w:val="clear" w:color="auto" w:fill="FFFFFF"/>
        </w:rPr>
        <w:t>(Kanazawa, 2015)</w:t>
      </w:r>
      <w:r w:rsidRPr="0072090D">
        <w:rPr>
          <w:rFonts w:ascii="Arial" w:hAnsi="Arial" w:cs="Arial"/>
          <w:sz w:val="24"/>
          <w:szCs w:val="24"/>
        </w:rPr>
        <w:t>.  However, different managers use different styles of leadership. Some never issue any recognition or praise to the workers that did an excellent job. Showing respect, value</w:t>
      </w:r>
      <w:r w:rsidR="00CC2C95">
        <w:rPr>
          <w:rFonts w:ascii="Arial" w:hAnsi="Arial" w:cs="Arial"/>
          <w:sz w:val="24"/>
          <w:szCs w:val="24"/>
        </w:rPr>
        <w:t>,</w:t>
      </w:r>
      <w:r w:rsidRPr="0072090D">
        <w:rPr>
          <w:rFonts w:ascii="Arial" w:hAnsi="Arial" w:cs="Arial"/>
          <w:sz w:val="24"/>
          <w:szCs w:val="24"/>
        </w:rPr>
        <w:t xml:space="preserve"> and appreciation for the staff is one of the key strategies in achieving an objective of good leadership.</w:t>
      </w:r>
    </w:p>
    <w:p w14:paraId="7E9B1D65" w14:textId="6CBED2A0" w:rsidR="006D2A1E" w:rsidRPr="0072090D" w:rsidRDefault="00797E38" w:rsidP="00D2432A">
      <w:pPr>
        <w:spacing w:line="480" w:lineRule="auto"/>
        <w:rPr>
          <w:rFonts w:ascii="Arial" w:hAnsi="Arial" w:cs="Arial"/>
          <w:sz w:val="24"/>
          <w:szCs w:val="24"/>
        </w:rPr>
      </w:pPr>
      <w:r w:rsidRPr="0072090D">
        <w:rPr>
          <w:rFonts w:ascii="Arial" w:hAnsi="Arial" w:cs="Arial"/>
          <w:sz w:val="24"/>
          <w:szCs w:val="24"/>
        </w:rPr>
        <w:tab/>
        <w:t xml:space="preserve">Theory on behavioral management mainly has its focus on the behaviors of leaders. Leaders either incorporate the team in the process of making decisions to support and encourage their employee or dictate what needs to be </w:t>
      </w:r>
      <w:r w:rsidR="00D2432A" w:rsidRPr="0072090D">
        <w:rPr>
          <w:rFonts w:ascii="Arial" w:hAnsi="Arial" w:cs="Arial"/>
          <w:sz w:val="24"/>
          <w:szCs w:val="24"/>
        </w:rPr>
        <w:t>accomplished</w:t>
      </w:r>
      <w:r w:rsidR="00D2432A" w:rsidRPr="0072090D">
        <w:rPr>
          <w:rFonts w:ascii="Arial" w:hAnsi="Arial" w:cs="Arial"/>
          <w:color w:val="000000"/>
          <w:sz w:val="24"/>
          <w:szCs w:val="24"/>
          <w:shd w:val="clear" w:color="auto" w:fill="FFFFFF"/>
        </w:rPr>
        <w:t xml:space="preserve"> (2019)</w:t>
      </w:r>
      <w:r w:rsidRPr="0072090D">
        <w:rPr>
          <w:rFonts w:ascii="Arial" w:hAnsi="Arial" w:cs="Arial"/>
          <w:sz w:val="24"/>
          <w:szCs w:val="24"/>
        </w:rPr>
        <w:t xml:space="preserve">. There exist different types of leaders, there are those that make decisions without consulting members of the team, and in turn, they do not care if they are satisfied with the decision. By doing this, they still expect nothing less other than a successful outcome. Analyzing this, if one wants a positive outcome, then involving the staff in the decision-making process is critical unless there is no much need for their </w:t>
      </w:r>
      <w:r w:rsidRPr="0072090D">
        <w:rPr>
          <w:rFonts w:ascii="Arial" w:hAnsi="Arial" w:cs="Arial"/>
          <w:sz w:val="24"/>
          <w:szCs w:val="24"/>
        </w:rPr>
        <w:lastRenderedPageBreak/>
        <w:t>input. However, if it concerns the well-being and health of the service users, then teamwork is essential.</w:t>
      </w:r>
    </w:p>
    <w:p w14:paraId="1FC3A168" w14:textId="77777777" w:rsidR="00797E38" w:rsidRPr="0072090D" w:rsidRDefault="00797E38" w:rsidP="00D2432A">
      <w:pPr>
        <w:spacing w:line="480" w:lineRule="auto"/>
        <w:ind w:firstLine="720"/>
        <w:rPr>
          <w:rFonts w:ascii="Arial" w:hAnsi="Arial" w:cs="Arial"/>
          <w:sz w:val="24"/>
          <w:szCs w:val="24"/>
        </w:rPr>
      </w:pPr>
      <w:r w:rsidRPr="0072090D">
        <w:rPr>
          <w:rFonts w:ascii="Arial" w:hAnsi="Arial" w:cs="Arial"/>
          <w:sz w:val="24"/>
          <w:szCs w:val="24"/>
        </w:rPr>
        <w:t xml:space="preserve"> Other leaders, on the other hand, allow their team to participate in decision making. Even so, team agreements are essential, especially in cases where there are many ideas on the table</w:t>
      </w:r>
      <w:r w:rsidR="00D2432A" w:rsidRPr="0072090D">
        <w:rPr>
          <w:rFonts w:ascii="Arial" w:hAnsi="Arial" w:cs="Arial"/>
          <w:color w:val="000000"/>
          <w:sz w:val="24"/>
          <w:szCs w:val="24"/>
          <w:shd w:val="clear" w:color="auto" w:fill="FFFFFF"/>
        </w:rPr>
        <w:t>("Management Theories &amp; Concepts at the Workplace", 2019)</w:t>
      </w:r>
      <w:r w:rsidRPr="0072090D">
        <w:rPr>
          <w:rFonts w:ascii="Arial" w:hAnsi="Arial" w:cs="Arial"/>
          <w:sz w:val="24"/>
          <w:szCs w:val="24"/>
        </w:rPr>
        <w:t>. Other lazy managers leave the entire decision-making process in the hands of the workers; this approach fails in most cases. It is, therefore, evident that the behaviors of leaders or managers have a significant impact on their productivity. A good leader is the ones who can implement various behavioral styles and employ the right techniques for every situation in the setting.</w:t>
      </w:r>
    </w:p>
    <w:p w14:paraId="2F13D40C" w14:textId="20D60B66" w:rsidR="006E5949" w:rsidRPr="0072090D" w:rsidRDefault="00044BFF" w:rsidP="00044BFF">
      <w:pPr>
        <w:pStyle w:val="Heading2"/>
        <w:rPr>
          <w:rFonts w:ascii="Arial" w:hAnsi="Arial" w:cs="Arial"/>
          <w:b/>
          <w:color w:val="auto"/>
          <w:sz w:val="24"/>
          <w:szCs w:val="24"/>
        </w:rPr>
      </w:pPr>
      <w:bookmarkStart w:id="14" w:name="_Toc16026685"/>
      <w:r>
        <w:rPr>
          <w:rFonts w:ascii="Arial" w:hAnsi="Arial" w:cs="Arial"/>
          <w:b/>
          <w:color w:val="auto"/>
          <w:sz w:val="24"/>
          <w:szCs w:val="24"/>
        </w:rPr>
        <w:t>3.4</w:t>
      </w:r>
      <w:r w:rsidR="002119B7" w:rsidRPr="0072090D">
        <w:rPr>
          <w:rFonts w:ascii="Arial" w:hAnsi="Arial" w:cs="Arial"/>
          <w:b/>
          <w:color w:val="auto"/>
          <w:sz w:val="24"/>
          <w:szCs w:val="24"/>
        </w:rPr>
        <w:t xml:space="preserve"> </w:t>
      </w:r>
      <w:r w:rsidR="00797E38" w:rsidRPr="0072090D">
        <w:rPr>
          <w:rFonts w:ascii="Arial" w:hAnsi="Arial" w:cs="Arial"/>
          <w:b/>
          <w:color w:val="auto"/>
          <w:sz w:val="24"/>
          <w:szCs w:val="24"/>
        </w:rPr>
        <w:t>Limitations</w:t>
      </w:r>
      <w:bookmarkEnd w:id="14"/>
    </w:p>
    <w:p w14:paraId="26BA8BDB" w14:textId="68EC4FD9" w:rsidR="00797E38" w:rsidRDefault="00797E38" w:rsidP="00D2432A">
      <w:pPr>
        <w:spacing w:line="480" w:lineRule="auto"/>
        <w:rPr>
          <w:rFonts w:ascii="Arial" w:hAnsi="Arial" w:cs="Arial"/>
          <w:sz w:val="24"/>
          <w:szCs w:val="24"/>
        </w:rPr>
      </w:pPr>
      <w:r w:rsidRPr="0072090D">
        <w:rPr>
          <w:rFonts w:ascii="Arial" w:hAnsi="Arial" w:cs="Arial"/>
          <w:sz w:val="24"/>
          <w:szCs w:val="24"/>
        </w:rPr>
        <w:t xml:space="preserve"> </w:t>
      </w:r>
      <w:r w:rsidRPr="0072090D">
        <w:rPr>
          <w:rFonts w:ascii="Arial" w:hAnsi="Arial" w:cs="Arial"/>
          <w:sz w:val="24"/>
          <w:szCs w:val="24"/>
        </w:rPr>
        <w:tab/>
        <w:t xml:space="preserve">Behavioral management is not a process that encourages the development of people in the Facility. Instead, it limits their abilities in taking control of what they </w:t>
      </w:r>
      <w:r w:rsidR="00D2432A" w:rsidRPr="0072090D">
        <w:rPr>
          <w:rFonts w:ascii="Arial" w:hAnsi="Arial" w:cs="Arial"/>
          <w:sz w:val="24"/>
          <w:szCs w:val="24"/>
        </w:rPr>
        <w:t>do</w:t>
      </w:r>
      <w:r w:rsidR="00D2432A" w:rsidRPr="0072090D">
        <w:rPr>
          <w:rFonts w:ascii="Arial" w:hAnsi="Arial" w:cs="Arial"/>
          <w:color w:val="000000"/>
          <w:sz w:val="24"/>
          <w:szCs w:val="24"/>
          <w:shd w:val="clear" w:color="auto" w:fill="FFFFFF"/>
        </w:rPr>
        <w:t xml:space="preserve"> (Skill</w:t>
      </w:r>
      <w:r w:rsidR="00D2432A" w:rsidRPr="00CC2C95">
        <w:rPr>
          <w:rFonts w:ascii="Arial" w:hAnsi="Arial" w:cs="Arial"/>
          <w:noProof/>
          <w:color w:val="000000"/>
          <w:sz w:val="24"/>
          <w:szCs w:val="24"/>
          <w:shd w:val="clear" w:color="auto" w:fill="FFFFFF"/>
        </w:rPr>
        <w:t>?</w:t>
      </w:r>
      <w:r w:rsidR="00D2432A" w:rsidRPr="0072090D">
        <w:rPr>
          <w:rFonts w:ascii="Arial" w:hAnsi="Arial" w:cs="Arial"/>
          <w:color w:val="000000"/>
          <w:sz w:val="24"/>
          <w:szCs w:val="24"/>
          <w:shd w:val="clear" w:color="auto" w:fill="FFFFFF"/>
        </w:rPr>
        <w:t xml:space="preserve"> 2019)</w:t>
      </w:r>
      <w:r w:rsidRPr="0072090D">
        <w:rPr>
          <w:rFonts w:ascii="Arial" w:hAnsi="Arial" w:cs="Arial"/>
          <w:sz w:val="24"/>
          <w:szCs w:val="24"/>
        </w:rPr>
        <w:t>. The workers in the setting are always encouraged to put their beliefs aside and instead use critical thinking while contributing to change in the Facility. Human development is more complicated than imagined, and so they should be given an opportunity for individual growth as well.</w:t>
      </w:r>
    </w:p>
    <w:p w14:paraId="2266ED72" w14:textId="61AFE017" w:rsidR="00044BFF" w:rsidRDefault="00044BFF" w:rsidP="00D2432A">
      <w:pPr>
        <w:spacing w:line="480" w:lineRule="auto"/>
        <w:rPr>
          <w:rFonts w:ascii="Arial" w:hAnsi="Arial" w:cs="Arial"/>
          <w:sz w:val="24"/>
          <w:szCs w:val="24"/>
        </w:rPr>
      </w:pPr>
    </w:p>
    <w:p w14:paraId="3334BC9B" w14:textId="09344F84" w:rsidR="00044BFF" w:rsidRDefault="00044BFF" w:rsidP="00D2432A">
      <w:pPr>
        <w:spacing w:line="480" w:lineRule="auto"/>
        <w:rPr>
          <w:rFonts w:ascii="Arial" w:hAnsi="Arial" w:cs="Arial"/>
          <w:sz w:val="24"/>
          <w:szCs w:val="24"/>
        </w:rPr>
      </w:pPr>
    </w:p>
    <w:p w14:paraId="36DB4030" w14:textId="77777777" w:rsidR="00044BFF" w:rsidRPr="0072090D" w:rsidRDefault="00044BFF" w:rsidP="00D2432A">
      <w:pPr>
        <w:spacing w:line="480" w:lineRule="auto"/>
        <w:rPr>
          <w:rFonts w:ascii="Arial" w:hAnsi="Arial" w:cs="Arial"/>
          <w:sz w:val="24"/>
          <w:szCs w:val="24"/>
        </w:rPr>
      </w:pPr>
    </w:p>
    <w:p w14:paraId="5D940C93" w14:textId="564FD598" w:rsidR="006E5949" w:rsidRPr="0072090D" w:rsidRDefault="00797E38" w:rsidP="00D2432A">
      <w:pPr>
        <w:pStyle w:val="Heading1"/>
        <w:spacing w:line="480" w:lineRule="auto"/>
        <w:rPr>
          <w:rFonts w:ascii="Arial" w:hAnsi="Arial" w:cs="Arial"/>
          <w:b/>
          <w:color w:val="auto"/>
          <w:sz w:val="24"/>
          <w:szCs w:val="24"/>
        </w:rPr>
      </w:pPr>
      <w:bookmarkStart w:id="15" w:name="_Toc16026686"/>
      <w:r w:rsidRPr="0072090D">
        <w:rPr>
          <w:rFonts w:ascii="Arial" w:hAnsi="Arial" w:cs="Arial"/>
          <w:b/>
          <w:color w:val="auto"/>
          <w:sz w:val="24"/>
          <w:szCs w:val="24"/>
        </w:rPr>
        <w:lastRenderedPageBreak/>
        <w:t>Recommendations and Conclusions</w:t>
      </w:r>
      <w:bookmarkEnd w:id="15"/>
    </w:p>
    <w:p w14:paraId="13B35034" w14:textId="3DF56772" w:rsidR="00797E38" w:rsidRPr="0072090D" w:rsidRDefault="00797E38" w:rsidP="00D2432A">
      <w:pPr>
        <w:spacing w:line="480" w:lineRule="auto"/>
        <w:rPr>
          <w:rFonts w:ascii="Arial" w:hAnsi="Arial" w:cs="Arial"/>
          <w:sz w:val="24"/>
          <w:szCs w:val="24"/>
        </w:rPr>
      </w:pPr>
      <w:r w:rsidRPr="0072090D">
        <w:rPr>
          <w:rFonts w:ascii="Arial" w:hAnsi="Arial" w:cs="Arial"/>
          <w:b/>
          <w:sz w:val="24"/>
          <w:szCs w:val="24"/>
        </w:rPr>
        <w:tab/>
      </w:r>
      <w:r w:rsidRPr="0072090D">
        <w:rPr>
          <w:rFonts w:ascii="Arial" w:hAnsi="Arial" w:cs="Arial"/>
          <w:sz w:val="24"/>
          <w:szCs w:val="24"/>
        </w:rPr>
        <w:t xml:space="preserve">A critical thinker is an open-minded person who is full of alternatives and loves to be well informed. A critical thinker identifies conclusions, assumptions, and reasons and judges the equality of an argument including the acceptability of its assumptions, evidence, reasons, and can as well defend a reasonable position in an organization. Alexander Care Court </w:t>
      </w:r>
      <w:r w:rsidR="00D2432A" w:rsidRPr="0072090D">
        <w:rPr>
          <w:rFonts w:ascii="Arial" w:hAnsi="Arial" w:cs="Arial"/>
          <w:sz w:val="24"/>
          <w:szCs w:val="24"/>
        </w:rPr>
        <w:t>Centre</w:t>
      </w:r>
      <w:r w:rsidRPr="0072090D">
        <w:rPr>
          <w:rFonts w:ascii="Arial" w:hAnsi="Arial" w:cs="Arial"/>
          <w:sz w:val="24"/>
          <w:szCs w:val="24"/>
        </w:rPr>
        <w:t>, just like any organization is headed by managers who are critical thinkers and therefore have managed to make decisions that have moved the Facility from one strength to the other. Ever since its beginning, the primary aim of the Facility has been to enhance the quality of care that is given to the Users of the services offered. For any company to prosper, it needs to have various beliefs, attitudes</w:t>
      </w:r>
      <w:r w:rsidR="00CC2C95">
        <w:rPr>
          <w:rFonts w:ascii="Arial" w:hAnsi="Arial" w:cs="Arial"/>
          <w:sz w:val="24"/>
          <w:szCs w:val="24"/>
        </w:rPr>
        <w:t>,</w:t>
      </w:r>
      <w:r w:rsidRPr="0072090D">
        <w:rPr>
          <w:rFonts w:ascii="Arial" w:hAnsi="Arial" w:cs="Arial"/>
          <w:sz w:val="24"/>
          <w:szCs w:val="24"/>
        </w:rPr>
        <w:t xml:space="preserve"> and values that align with the goal of the organization. For Alexander Court, they have different ideas and values that the manager and team members follow through while going about their daily activities. </w:t>
      </w:r>
    </w:p>
    <w:p w14:paraId="61188479" w14:textId="1C6972D6" w:rsidR="00797E38" w:rsidRPr="0072090D" w:rsidRDefault="00797E38" w:rsidP="00D2432A">
      <w:pPr>
        <w:spacing w:line="480" w:lineRule="auto"/>
        <w:ind w:firstLine="720"/>
        <w:rPr>
          <w:rFonts w:ascii="Arial" w:hAnsi="Arial" w:cs="Arial"/>
          <w:sz w:val="24"/>
          <w:szCs w:val="24"/>
        </w:rPr>
      </w:pPr>
      <w:r w:rsidRPr="0072090D">
        <w:rPr>
          <w:rFonts w:ascii="Arial" w:hAnsi="Arial" w:cs="Arial"/>
          <w:sz w:val="24"/>
          <w:szCs w:val="24"/>
        </w:rPr>
        <w:t xml:space="preserve">Management theories are also essential in any given organizations. Behavioral management theory is the most appropriately used in the setting. However, authentic leadership theory can also be encouraged as it promotes the notion that leaders should be more transparent, self-aware and honest. Each of these theories is a well-considered focus on building trust through a mutually beneficial relationship between followers and leaders. Another recommendation is that the Facility mainly has social activities for the clients mostly. The manager should try and create social activities for the workers as well as a way of releasing work fatigue and bonding with each other. This will leave them feeling refreshed and happy altogether. If Alexander Court care facility takes this </w:t>
      </w:r>
      <w:r w:rsidRPr="0072090D">
        <w:rPr>
          <w:rFonts w:ascii="Arial" w:hAnsi="Arial" w:cs="Arial"/>
          <w:sz w:val="24"/>
          <w:szCs w:val="24"/>
        </w:rPr>
        <w:lastRenderedPageBreak/>
        <w:t>into consideration, then it will continue moving from one strength to the other, leaving both the clients, management</w:t>
      </w:r>
      <w:r w:rsidR="00CC2C95">
        <w:rPr>
          <w:rFonts w:ascii="Arial" w:hAnsi="Arial" w:cs="Arial"/>
          <w:sz w:val="24"/>
          <w:szCs w:val="24"/>
        </w:rPr>
        <w:t>,</w:t>
      </w:r>
      <w:r w:rsidRPr="0072090D">
        <w:rPr>
          <w:rFonts w:ascii="Arial" w:hAnsi="Arial" w:cs="Arial"/>
          <w:sz w:val="24"/>
          <w:szCs w:val="24"/>
        </w:rPr>
        <w:t xml:space="preserve"> and workers feeling valued and satisfied.</w:t>
      </w:r>
    </w:p>
    <w:p w14:paraId="049F0EE5" w14:textId="77777777" w:rsidR="00361F94" w:rsidRPr="0072090D" w:rsidRDefault="00361F94" w:rsidP="00D2432A">
      <w:pPr>
        <w:spacing w:line="480" w:lineRule="auto"/>
        <w:ind w:firstLine="720"/>
        <w:rPr>
          <w:rFonts w:ascii="Arial" w:hAnsi="Arial" w:cs="Arial"/>
          <w:sz w:val="24"/>
          <w:szCs w:val="24"/>
        </w:rPr>
      </w:pPr>
    </w:p>
    <w:p w14:paraId="650B211C" w14:textId="77777777" w:rsidR="00361F94" w:rsidRPr="0072090D" w:rsidRDefault="00361F94" w:rsidP="00D2432A">
      <w:pPr>
        <w:spacing w:line="480" w:lineRule="auto"/>
        <w:ind w:firstLine="720"/>
        <w:rPr>
          <w:rFonts w:ascii="Arial" w:hAnsi="Arial" w:cs="Arial"/>
          <w:sz w:val="24"/>
          <w:szCs w:val="24"/>
        </w:rPr>
      </w:pPr>
    </w:p>
    <w:p w14:paraId="770218AB" w14:textId="77777777" w:rsidR="00361F94" w:rsidRPr="0072090D" w:rsidRDefault="00361F94" w:rsidP="00D2432A">
      <w:pPr>
        <w:spacing w:line="480" w:lineRule="auto"/>
        <w:ind w:firstLine="720"/>
        <w:rPr>
          <w:rFonts w:ascii="Arial" w:hAnsi="Arial" w:cs="Arial"/>
          <w:sz w:val="24"/>
          <w:szCs w:val="24"/>
        </w:rPr>
      </w:pPr>
    </w:p>
    <w:p w14:paraId="26794EBC" w14:textId="77777777" w:rsidR="00361F94" w:rsidRPr="0072090D" w:rsidRDefault="00361F94" w:rsidP="00D2432A">
      <w:pPr>
        <w:spacing w:line="480" w:lineRule="auto"/>
        <w:ind w:firstLine="720"/>
        <w:rPr>
          <w:rFonts w:ascii="Arial" w:hAnsi="Arial" w:cs="Arial"/>
          <w:sz w:val="24"/>
          <w:szCs w:val="24"/>
        </w:rPr>
      </w:pPr>
    </w:p>
    <w:p w14:paraId="16CE4A75" w14:textId="77777777" w:rsidR="00361F94" w:rsidRPr="0072090D" w:rsidRDefault="00361F94" w:rsidP="00D2432A">
      <w:pPr>
        <w:spacing w:line="480" w:lineRule="auto"/>
        <w:ind w:firstLine="720"/>
        <w:rPr>
          <w:rFonts w:ascii="Arial" w:hAnsi="Arial" w:cs="Arial"/>
          <w:sz w:val="24"/>
          <w:szCs w:val="24"/>
        </w:rPr>
      </w:pPr>
    </w:p>
    <w:p w14:paraId="030B1AE9" w14:textId="77777777" w:rsidR="00361F94" w:rsidRPr="0072090D" w:rsidRDefault="00361F94" w:rsidP="00D2432A">
      <w:pPr>
        <w:spacing w:line="480" w:lineRule="auto"/>
        <w:ind w:firstLine="720"/>
        <w:rPr>
          <w:rFonts w:ascii="Arial" w:hAnsi="Arial" w:cs="Arial"/>
          <w:sz w:val="24"/>
          <w:szCs w:val="24"/>
        </w:rPr>
      </w:pPr>
    </w:p>
    <w:p w14:paraId="5C141D28" w14:textId="5C61C3BC" w:rsidR="00361F94" w:rsidRDefault="00361F94" w:rsidP="00D2432A">
      <w:pPr>
        <w:spacing w:line="480" w:lineRule="auto"/>
        <w:ind w:firstLine="720"/>
        <w:rPr>
          <w:rFonts w:ascii="Arial" w:hAnsi="Arial" w:cs="Arial"/>
          <w:sz w:val="24"/>
          <w:szCs w:val="24"/>
        </w:rPr>
      </w:pPr>
    </w:p>
    <w:p w14:paraId="2D9EEF32" w14:textId="77777777" w:rsidR="0072090D" w:rsidRPr="0072090D" w:rsidRDefault="0072090D" w:rsidP="00D2432A">
      <w:pPr>
        <w:spacing w:line="480" w:lineRule="auto"/>
        <w:ind w:firstLine="720"/>
        <w:rPr>
          <w:rFonts w:ascii="Arial" w:hAnsi="Arial" w:cs="Arial"/>
          <w:sz w:val="24"/>
          <w:szCs w:val="24"/>
        </w:rPr>
      </w:pPr>
    </w:p>
    <w:p w14:paraId="0AAF7070" w14:textId="77777777" w:rsidR="00361F94" w:rsidRPr="0072090D" w:rsidRDefault="00361F94" w:rsidP="00D2432A">
      <w:pPr>
        <w:spacing w:line="480" w:lineRule="auto"/>
        <w:ind w:firstLine="720"/>
        <w:rPr>
          <w:rFonts w:ascii="Arial" w:hAnsi="Arial" w:cs="Arial"/>
          <w:sz w:val="24"/>
          <w:szCs w:val="24"/>
        </w:rPr>
      </w:pPr>
    </w:p>
    <w:p w14:paraId="07792832" w14:textId="77777777" w:rsidR="00361F94" w:rsidRPr="0072090D" w:rsidRDefault="00361F94" w:rsidP="00D2432A">
      <w:pPr>
        <w:spacing w:line="480" w:lineRule="auto"/>
        <w:ind w:firstLine="720"/>
        <w:rPr>
          <w:rFonts w:ascii="Arial" w:hAnsi="Arial" w:cs="Arial"/>
          <w:sz w:val="24"/>
          <w:szCs w:val="24"/>
        </w:rPr>
      </w:pPr>
    </w:p>
    <w:p w14:paraId="55DD4DAC" w14:textId="4FC20534" w:rsidR="00361F94" w:rsidRDefault="00361F94" w:rsidP="0072090D">
      <w:pPr>
        <w:spacing w:line="480" w:lineRule="auto"/>
        <w:rPr>
          <w:rFonts w:ascii="Arial" w:hAnsi="Arial" w:cs="Arial"/>
          <w:sz w:val="24"/>
          <w:szCs w:val="24"/>
        </w:rPr>
      </w:pPr>
    </w:p>
    <w:p w14:paraId="614E85B0" w14:textId="1C6B9D10" w:rsidR="00044BFF" w:rsidRDefault="00044BFF" w:rsidP="0072090D">
      <w:pPr>
        <w:spacing w:line="480" w:lineRule="auto"/>
        <w:rPr>
          <w:rFonts w:ascii="Arial" w:hAnsi="Arial" w:cs="Arial"/>
          <w:sz w:val="24"/>
          <w:szCs w:val="24"/>
        </w:rPr>
      </w:pPr>
    </w:p>
    <w:p w14:paraId="67752668" w14:textId="4EA3F232" w:rsidR="00044BFF" w:rsidRDefault="00044BFF" w:rsidP="0072090D">
      <w:pPr>
        <w:spacing w:line="480" w:lineRule="auto"/>
        <w:rPr>
          <w:rFonts w:ascii="Arial" w:hAnsi="Arial" w:cs="Arial"/>
          <w:sz w:val="24"/>
          <w:szCs w:val="24"/>
        </w:rPr>
      </w:pPr>
    </w:p>
    <w:p w14:paraId="028F5869" w14:textId="1B7F1141" w:rsidR="00044BFF" w:rsidRDefault="00044BFF" w:rsidP="0072090D">
      <w:pPr>
        <w:spacing w:line="480" w:lineRule="auto"/>
        <w:rPr>
          <w:rFonts w:ascii="Arial" w:hAnsi="Arial" w:cs="Arial"/>
          <w:sz w:val="24"/>
          <w:szCs w:val="24"/>
        </w:rPr>
      </w:pPr>
    </w:p>
    <w:p w14:paraId="74C59C23" w14:textId="0CC024C8" w:rsidR="00044BFF" w:rsidRDefault="00044BFF" w:rsidP="0072090D">
      <w:pPr>
        <w:spacing w:line="480" w:lineRule="auto"/>
        <w:rPr>
          <w:rFonts w:ascii="Arial" w:hAnsi="Arial" w:cs="Arial"/>
          <w:sz w:val="24"/>
          <w:szCs w:val="24"/>
        </w:rPr>
      </w:pPr>
    </w:p>
    <w:p w14:paraId="424FC0E2" w14:textId="77777777" w:rsidR="00044BFF" w:rsidRPr="0072090D" w:rsidRDefault="00044BFF" w:rsidP="0072090D">
      <w:pPr>
        <w:spacing w:line="480" w:lineRule="auto"/>
        <w:rPr>
          <w:rFonts w:ascii="Arial" w:hAnsi="Arial" w:cs="Arial"/>
          <w:sz w:val="24"/>
          <w:szCs w:val="24"/>
        </w:rPr>
      </w:pPr>
    </w:p>
    <w:p w14:paraId="25F9AC6F" w14:textId="6068E757" w:rsidR="00D2432A" w:rsidRPr="0072090D" w:rsidRDefault="00D2432A" w:rsidP="0072090D">
      <w:pPr>
        <w:pStyle w:val="Heading1"/>
        <w:jc w:val="center"/>
        <w:rPr>
          <w:rFonts w:ascii="Arial" w:hAnsi="Arial" w:cs="Arial"/>
          <w:b/>
          <w:bCs/>
          <w:color w:val="auto"/>
          <w:sz w:val="24"/>
          <w:szCs w:val="24"/>
        </w:rPr>
      </w:pPr>
      <w:bookmarkStart w:id="16" w:name="_Toc16026687"/>
      <w:r w:rsidRPr="0072090D">
        <w:rPr>
          <w:rFonts w:ascii="Arial" w:hAnsi="Arial" w:cs="Arial"/>
          <w:b/>
          <w:bCs/>
          <w:color w:val="auto"/>
          <w:sz w:val="24"/>
          <w:szCs w:val="24"/>
        </w:rPr>
        <w:lastRenderedPageBreak/>
        <w:t>References</w:t>
      </w:r>
      <w:bookmarkEnd w:id="16"/>
    </w:p>
    <w:p w14:paraId="337FE333" w14:textId="77777777" w:rsidR="0072090D" w:rsidRPr="0072090D" w:rsidRDefault="0072090D" w:rsidP="0072090D">
      <w:pPr>
        <w:rPr>
          <w:rFonts w:ascii="Arial" w:hAnsi="Arial" w:cs="Arial"/>
          <w:sz w:val="24"/>
          <w:szCs w:val="24"/>
        </w:rPr>
      </w:pPr>
    </w:p>
    <w:p w14:paraId="4910B029" w14:textId="77777777" w:rsidR="00701A8B" w:rsidRPr="0072090D" w:rsidRDefault="00701A8B" w:rsidP="00D2432A">
      <w:pPr>
        <w:spacing w:line="480" w:lineRule="auto"/>
        <w:ind w:left="720" w:hanging="720"/>
        <w:rPr>
          <w:rFonts w:ascii="Arial" w:hAnsi="Arial" w:cs="Arial"/>
          <w:sz w:val="24"/>
          <w:szCs w:val="24"/>
        </w:rPr>
      </w:pPr>
      <w:r w:rsidRPr="0072090D">
        <w:rPr>
          <w:rFonts w:ascii="Arial" w:hAnsi="Arial" w:cs="Arial"/>
          <w:sz w:val="24"/>
          <w:szCs w:val="24"/>
        </w:rPr>
        <w:t>Brookfield, S. (2012). </w:t>
      </w:r>
      <w:r w:rsidRPr="0072090D">
        <w:rPr>
          <w:rFonts w:ascii="Arial" w:hAnsi="Arial" w:cs="Arial"/>
          <w:i/>
          <w:iCs/>
          <w:sz w:val="24"/>
          <w:szCs w:val="24"/>
        </w:rPr>
        <w:t>Teaching for critical thinking</w:t>
      </w:r>
      <w:r w:rsidRPr="0072090D">
        <w:rPr>
          <w:rFonts w:ascii="Arial" w:hAnsi="Arial" w:cs="Arial"/>
          <w:sz w:val="24"/>
          <w:szCs w:val="24"/>
        </w:rPr>
        <w:t>. San Francisco, Calif.: Jossey-Bass.</w:t>
      </w:r>
    </w:p>
    <w:p w14:paraId="2042F5EE" w14:textId="77777777" w:rsidR="00701A8B" w:rsidRPr="0072090D" w:rsidRDefault="00701A8B" w:rsidP="00D2432A">
      <w:pPr>
        <w:spacing w:line="480" w:lineRule="auto"/>
        <w:ind w:hanging="720"/>
        <w:rPr>
          <w:rFonts w:ascii="Arial" w:hAnsi="Arial" w:cs="Arial"/>
          <w:sz w:val="24"/>
          <w:szCs w:val="24"/>
          <w:shd w:val="clear" w:color="auto" w:fill="FFFFFF"/>
        </w:rPr>
      </w:pPr>
      <w:r w:rsidRPr="0072090D">
        <w:rPr>
          <w:rFonts w:ascii="Arial" w:hAnsi="Arial" w:cs="Arial"/>
          <w:sz w:val="24"/>
          <w:szCs w:val="24"/>
          <w:shd w:val="clear" w:color="auto" w:fill="FFFFFF"/>
        </w:rPr>
        <w:t>Burke, R. (2012). Effects of organizational experience on managerial attitudes and beliefs: A better press for managers. </w:t>
      </w:r>
      <w:r w:rsidRPr="0072090D">
        <w:rPr>
          <w:rFonts w:ascii="Arial" w:hAnsi="Arial" w:cs="Arial"/>
          <w:i/>
          <w:iCs/>
          <w:sz w:val="24"/>
          <w:szCs w:val="24"/>
          <w:shd w:val="clear" w:color="auto" w:fill="FFFFFF"/>
        </w:rPr>
        <w:t>Journal Of Business Research</w:t>
      </w:r>
      <w:r w:rsidRPr="0072090D">
        <w:rPr>
          <w:rFonts w:ascii="Arial" w:hAnsi="Arial" w:cs="Arial"/>
          <w:sz w:val="24"/>
          <w:szCs w:val="24"/>
          <w:shd w:val="clear" w:color="auto" w:fill="FFFFFF"/>
        </w:rPr>
        <w:t>, </w:t>
      </w:r>
      <w:r w:rsidRPr="0072090D">
        <w:rPr>
          <w:rFonts w:ascii="Arial" w:hAnsi="Arial" w:cs="Arial"/>
          <w:i/>
          <w:iCs/>
          <w:sz w:val="24"/>
          <w:szCs w:val="24"/>
          <w:shd w:val="clear" w:color="auto" w:fill="FFFFFF"/>
        </w:rPr>
        <w:t>1</w:t>
      </w:r>
      <w:r w:rsidRPr="0072090D">
        <w:rPr>
          <w:rFonts w:ascii="Arial" w:hAnsi="Arial" w:cs="Arial"/>
          <w:sz w:val="24"/>
          <w:szCs w:val="24"/>
          <w:shd w:val="clear" w:color="auto" w:fill="FFFFFF"/>
        </w:rPr>
        <w:t xml:space="preserve">(1), 21-30. </w:t>
      </w:r>
      <w:proofErr w:type="spellStart"/>
      <w:r w:rsidRPr="0072090D">
        <w:rPr>
          <w:rFonts w:ascii="Arial" w:hAnsi="Arial" w:cs="Arial"/>
          <w:sz w:val="24"/>
          <w:szCs w:val="24"/>
          <w:shd w:val="clear" w:color="auto" w:fill="FFFFFF"/>
        </w:rPr>
        <w:t>doi</w:t>
      </w:r>
      <w:proofErr w:type="spellEnd"/>
      <w:r w:rsidRPr="0072090D">
        <w:rPr>
          <w:rFonts w:ascii="Arial" w:hAnsi="Arial" w:cs="Arial"/>
          <w:sz w:val="24"/>
          <w:szCs w:val="24"/>
          <w:shd w:val="clear" w:color="auto" w:fill="FFFFFF"/>
        </w:rPr>
        <w:t>: 10.1016/s0148-2963(73)80028-1</w:t>
      </w:r>
    </w:p>
    <w:p w14:paraId="43E1678E" w14:textId="77777777" w:rsidR="00701A8B" w:rsidRPr="0072090D" w:rsidRDefault="00701A8B" w:rsidP="00D2432A">
      <w:pPr>
        <w:spacing w:line="480" w:lineRule="auto"/>
        <w:ind w:left="720" w:hanging="720"/>
        <w:rPr>
          <w:rFonts w:ascii="Arial" w:hAnsi="Arial" w:cs="Arial"/>
          <w:sz w:val="24"/>
          <w:szCs w:val="24"/>
        </w:rPr>
      </w:pPr>
      <w:proofErr w:type="spellStart"/>
      <w:r w:rsidRPr="0072090D">
        <w:rPr>
          <w:rFonts w:ascii="Arial" w:hAnsi="Arial" w:cs="Arial"/>
          <w:sz w:val="24"/>
          <w:szCs w:val="24"/>
        </w:rPr>
        <w:t>Dochy</w:t>
      </w:r>
      <w:proofErr w:type="spellEnd"/>
      <w:r w:rsidRPr="0072090D">
        <w:rPr>
          <w:rFonts w:ascii="Arial" w:hAnsi="Arial" w:cs="Arial"/>
          <w:sz w:val="24"/>
          <w:szCs w:val="24"/>
        </w:rPr>
        <w:t>, F., David, G., &amp; Mien, S. (2016). </w:t>
      </w:r>
      <w:r w:rsidRPr="0072090D">
        <w:rPr>
          <w:rFonts w:ascii="Arial" w:hAnsi="Arial" w:cs="Arial"/>
          <w:i/>
          <w:iCs/>
          <w:sz w:val="24"/>
          <w:szCs w:val="24"/>
        </w:rPr>
        <w:t>Theories of learning for the workplace: Building blocks for training and professional development programs</w:t>
      </w:r>
      <w:r w:rsidRPr="0072090D">
        <w:rPr>
          <w:rFonts w:ascii="Arial" w:hAnsi="Arial" w:cs="Arial"/>
          <w:sz w:val="24"/>
          <w:szCs w:val="24"/>
        </w:rPr>
        <w:t> (1st ed.). Routledge.</w:t>
      </w:r>
    </w:p>
    <w:p w14:paraId="394E7FFD" w14:textId="77777777" w:rsidR="00701A8B" w:rsidRPr="0072090D" w:rsidRDefault="00701A8B" w:rsidP="00D2432A">
      <w:pPr>
        <w:spacing w:line="480" w:lineRule="auto"/>
        <w:ind w:hanging="720"/>
        <w:rPr>
          <w:rFonts w:ascii="Arial" w:hAnsi="Arial" w:cs="Arial"/>
          <w:sz w:val="24"/>
          <w:szCs w:val="24"/>
        </w:rPr>
      </w:pPr>
      <w:proofErr w:type="spellStart"/>
      <w:r w:rsidRPr="0072090D">
        <w:rPr>
          <w:rFonts w:ascii="Arial" w:hAnsi="Arial" w:cs="Arial"/>
          <w:sz w:val="24"/>
          <w:szCs w:val="24"/>
          <w:shd w:val="clear" w:color="auto" w:fill="FFFFFF"/>
        </w:rPr>
        <w:t>Haidrani</w:t>
      </w:r>
      <w:proofErr w:type="spellEnd"/>
      <w:r w:rsidRPr="0072090D">
        <w:rPr>
          <w:rFonts w:ascii="Arial" w:hAnsi="Arial" w:cs="Arial"/>
          <w:sz w:val="24"/>
          <w:szCs w:val="24"/>
          <w:shd w:val="clear" w:color="auto" w:fill="FFFFFF"/>
        </w:rPr>
        <w:t>, L. (2015). Critical Thinking Skills for Healthcare McKendry Stephanie Critical Thinking Skills for Healthcare 112pp £19.99 Taylor &amp; Francis 9781138787520 1138787523. </w:t>
      </w:r>
      <w:r w:rsidRPr="0072090D">
        <w:rPr>
          <w:rFonts w:ascii="Arial" w:hAnsi="Arial" w:cs="Arial"/>
          <w:i/>
          <w:iCs/>
          <w:sz w:val="24"/>
          <w:szCs w:val="24"/>
          <w:shd w:val="clear" w:color="auto" w:fill="FFFFFF"/>
        </w:rPr>
        <w:t>Emergency Nurse</w:t>
      </w:r>
      <w:r w:rsidRPr="0072090D">
        <w:rPr>
          <w:rFonts w:ascii="Arial" w:hAnsi="Arial" w:cs="Arial"/>
          <w:sz w:val="24"/>
          <w:szCs w:val="24"/>
          <w:shd w:val="clear" w:color="auto" w:fill="FFFFFF"/>
        </w:rPr>
        <w:t>, </w:t>
      </w:r>
      <w:r w:rsidRPr="0072090D">
        <w:rPr>
          <w:rFonts w:ascii="Arial" w:hAnsi="Arial" w:cs="Arial"/>
          <w:i/>
          <w:iCs/>
          <w:sz w:val="24"/>
          <w:szCs w:val="24"/>
          <w:shd w:val="clear" w:color="auto" w:fill="FFFFFF"/>
        </w:rPr>
        <w:t>23</w:t>
      </w:r>
      <w:r w:rsidRPr="0072090D">
        <w:rPr>
          <w:rFonts w:ascii="Arial" w:hAnsi="Arial" w:cs="Arial"/>
          <w:sz w:val="24"/>
          <w:szCs w:val="24"/>
          <w:shd w:val="clear" w:color="auto" w:fill="FFFFFF"/>
        </w:rPr>
        <w:t xml:space="preserve">(8), 13-13. </w:t>
      </w:r>
      <w:proofErr w:type="spellStart"/>
      <w:r w:rsidRPr="0072090D">
        <w:rPr>
          <w:rFonts w:ascii="Arial" w:hAnsi="Arial" w:cs="Arial"/>
          <w:sz w:val="24"/>
          <w:szCs w:val="24"/>
          <w:shd w:val="clear" w:color="auto" w:fill="FFFFFF"/>
        </w:rPr>
        <w:t>doi</w:t>
      </w:r>
      <w:proofErr w:type="spellEnd"/>
      <w:r w:rsidRPr="0072090D">
        <w:rPr>
          <w:rFonts w:ascii="Arial" w:hAnsi="Arial" w:cs="Arial"/>
          <w:sz w:val="24"/>
          <w:szCs w:val="24"/>
          <w:shd w:val="clear" w:color="auto" w:fill="FFFFFF"/>
        </w:rPr>
        <w:t>: 10.7748/en.23.8.13.s15</w:t>
      </w:r>
    </w:p>
    <w:p w14:paraId="1390D8BE" w14:textId="77777777" w:rsidR="00701A8B" w:rsidRPr="0072090D" w:rsidRDefault="00701A8B" w:rsidP="00D2432A">
      <w:pPr>
        <w:spacing w:line="480" w:lineRule="auto"/>
        <w:ind w:hanging="720"/>
        <w:rPr>
          <w:rFonts w:ascii="Arial" w:hAnsi="Arial" w:cs="Arial"/>
          <w:sz w:val="24"/>
          <w:szCs w:val="24"/>
          <w:shd w:val="clear" w:color="auto" w:fill="FFFFFF"/>
        </w:rPr>
      </w:pPr>
      <w:r w:rsidRPr="0072090D">
        <w:rPr>
          <w:rFonts w:ascii="Arial" w:hAnsi="Arial" w:cs="Arial"/>
          <w:sz w:val="24"/>
          <w:szCs w:val="24"/>
          <w:shd w:val="clear" w:color="auto" w:fill="FFFFFF"/>
        </w:rPr>
        <w:t>Johnstone, A., &amp; Donaldson, A. (2018). Care Home Research: Future Challenges and Opportunities. </w:t>
      </w:r>
      <w:r w:rsidRPr="0072090D">
        <w:rPr>
          <w:rFonts w:ascii="Arial" w:hAnsi="Arial" w:cs="Arial"/>
          <w:i/>
          <w:iCs/>
          <w:sz w:val="24"/>
          <w:szCs w:val="24"/>
          <w:shd w:val="clear" w:color="auto" w:fill="FFFFFF"/>
        </w:rPr>
        <w:t>Geriatrics</w:t>
      </w:r>
      <w:r w:rsidRPr="0072090D">
        <w:rPr>
          <w:rFonts w:ascii="Arial" w:hAnsi="Arial" w:cs="Arial"/>
          <w:sz w:val="24"/>
          <w:szCs w:val="24"/>
          <w:shd w:val="clear" w:color="auto" w:fill="FFFFFF"/>
        </w:rPr>
        <w:t>, </w:t>
      </w:r>
      <w:r w:rsidRPr="0072090D">
        <w:rPr>
          <w:rFonts w:ascii="Arial" w:hAnsi="Arial" w:cs="Arial"/>
          <w:i/>
          <w:iCs/>
          <w:sz w:val="24"/>
          <w:szCs w:val="24"/>
          <w:shd w:val="clear" w:color="auto" w:fill="FFFFFF"/>
        </w:rPr>
        <w:t>4</w:t>
      </w:r>
      <w:r w:rsidRPr="0072090D">
        <w:rPr>
          <w:rFonts w:ascii="Arial" w:hAnsi="Arial" w:cs="Arial"/>
          <w:sz w:val="24"/>
          <w:szCs w:val="24"/>
          <w:shd w:val="clear" w:color="auto" w:fill="FFFFFF"/>
        </w:rPr>
        <w:t xml:space="preserve">(1), 2. </w:t>
      </w:r>
      <w:proofErr w:type="spellStart"/>
      <w:r w:rsidRPr="0072090D">
        <w:rPr>
          <w:rFonts w:ascii="Arial" w:hAnsi="Arial" w:cs="Arial"/>
          <w:sz w:val="24"/>
          <w:szCs w:val="24"/>
          <w:shd w:val="clear" w:color="auto" w:fill="FFFFFF"/>
        </w:rPr>
        <w:t>doi</w:t>
      </w:r>
      <w:proofErr w:type="spellEnd"/>
      <w:r w:rsidRPr="0072090D">
        <w:rPr>
          <w:rFonts w:ascii="Arial" w:hAnsi="Arial" w:cs="Arial"/>
          <w:sz w:val="24"/>
          <w:szCs w:val="24"/>
          <w:shd w:val="clear" w:color="auto" w:fill="FFFFFF"/>
        </w:rPr>
        <w:t>: 10.3390/geriatrics4010002</w:t>
      </w:r>
    </w:p>
    <w:p w14:paraId="36D79D9B" w14:textId="77777777" w:rsidR="00701A8B" w:rsidRPr="0072090D" w:rsidRDefault="00701A8B" w:rsidP="00D2432A">
      <w:pPr>
        <w:spacing w:line="480" w:lineRule="auto"/>
        <w:ind w:hanging="720"/>
        <w:rPr>
          <w:rFonts w:ascii="Arial" w:hAnsi="Arial" w:cs="Arial"/>
          <w:sz w:val="24"/>
          <w:szCs w:val="24"/>
          <w:shd w:val="clear" w:color="auto" w:fill="FFFFFF"/>
        </w:rPr>
      </w:pPr>
      <w:r w:rsidRPr="0072090D">
        <w:rPr>
          <w:rFonts w:ascii="Arial" w:hAnsi="Arial" w:cs="Arial"/>
          <w:sz w:val="24"/>
          <w:szCs w:val="24"/>
          <w:shd w:val="clear" w:color="auto" w:fill="FFFFFF"/>
        </w:rPr>
        <w:t>Kanazawa, M. (2015). Organization Theories and Collection Management in Libraries. </w:t>
      </w:r>
      <w:r w:rsidRPr="0072090D">
        <w:rPr>
          <w:rFonts w:ascii="Arial" w:hAnsi="Arial" w:cs="Arial"/>
          <w:i/>
          <w:iCs/>
          <w:sz w:val="24"/>
          <w:szCs w:val="24"/>
          <w:shd w:val="clear" w:color="auto" w:fill="FFFFFF"/>
        </w:rPr>
        <w:t>Collection Management</w:t>
      </w:r>
      <w:r w:rsidRPr="0072090D">
        <w:rPr>
          <w:rFonts w:ascii="Arial" w:hAnsi="Arial" w:cs="Arial"/>
          <w:sz w:val="24"/>
          <w:szCs w:val="24"/>
          <w:shd w:val="clear" w:color="auto" w:fill="FFFFFF"/>
        </w:rPr>
        <w:t>, </w:t>
      </w:r>
      <w:r w:rsidRPr="0072090D">
        <w:rPr>
          <w:rFonts w:ascii="Arial" w:hAnsi="Arial" w:cs="Arial"/>
          <w:i/>
          <w:iCs/>
          <w:sz w:val="24"/>
          <w:szCs w:val="24"/>
          <w:shd w:val="clear" w:color="auto" w:fill="FFFFFF"/>
        </w:rPr>
        <w:t>14</w:t>
      </w:r>
      <w:r w:rsidRPr="0072090D">
        <w:rPr>
          <w:rFonts w:ascii="Arial" w:hAnsi="Arial" w:cs="Arial"/>
          <w:sz w:val="24"/>
          <w:szCs w:val="24"/>
          <w:shd w:val="clear" w:color="auto" w:fill="FFFFFF"/>
        </w:rPr>
        <w:t xml:space="preserve">(1-2), 43-57. </w:t>
      </w:r>
      <w:proofErr w:type="spellStart"/>
      <w:r w:rsidRPr="0072090D">
        <w:rPr>
          <w:rFonts w:ascii="Arial" w:hAnsi="Arial" w:cs="Arial"/>
          <w:sz w:val="24"/>
          <w:szCs w:val="24"/>
          <w:shd w:val="clear" w:color="auto" w:fill="FFFFFF"/>
        </w:rPr>
        <w:t>doi</w:t>
      </w:r>
      <w:proofErr w:type="spellEnd"/>
      <w:r w:rsidRPr="0072090D">
        <w:rPr>
          <w:rFonts w:ascii="Arial" w:hAnsi="Arial" w:cs="Arial"/>
          <w:sz w:val="24"/>
          <w:szCs w:val="24"/>
          <w:shd w:val="clear" w:color="auto" w:fill="FFFFFF"/>
        </w:rPr>
        <w:t>: 10.1300/j105v14n01_03</w:t>
      </w:r>
    </w:p>
    <w:p w14:paraId="08C62013" w14:textId="77777777" w:rsidR="00701A8B" w:rsidRPr="0072090D" w:rsidRDefault="00701A8B" w:rsidP="00D2432A">
      <w:pPr>
        <w:spacing w:line="480" w:lineRule="auto"/>
        <w:ind w:left="720" w:hanging="720"/>
        <w:rPr>
          <w:rFonts w:ascii="Arial" w:hAnsi="Arial" w:cs="Arial"/>
          <w:sz w:val="24"/>
          <w:szCs w:val="24"/>
        </w:rPr>
      </w:pPr>
      <w:r w:rsidRPr="0072090D">
        <w:rPr>
          <w:rFonts w:ascii="Arial" w:hAnsi="Arial" w:cs="Arial"/>
          <w:sz w:val="24"/>
          <w:szCs w:val="24"/>
        </w:rPr>
        <w:t xml:space="preserve">Keith, N., &amp; </w:t>
      </w:r>
      <w:proofErr w:type="spellStart"/>
      <w:r w:rsidRPr="0072090D">
        <w:rPr>
          <w:rFonts w:ascii="Arial" w:hAnsi="Arial" w:cs="Arial"/>
          <w:sz w:val="24"/>
          <w:szCs w:val="24"/>
        </w:rPr>
        <w:t>Kurfiss</w:t>
      </w:r>
      <w:proofErr w:type="spellEnd"/>
      <w:r w:rsidRPr="0072090D">
        <w:rPr>
          <w:rFonts w:ascii="Arial" w:hAnsi="Arial" w:cs="Arial"/>
          <w:sz w:val="24"/>
          <w:szCs w:val="24"/>
        </w:rPr>
        <w:t>, J. (2018). Critical Thinking: Theory, Research, Practice, and Possibilities. </w:t>
      </w:r>
      <w:r w:rsidRPr="0072090D">
        <w:rPr>
          <w:rFonts w:ascii="Arial" w:hAnsi="Arial" w:cs="Arial"/>
          <w:i/>
          <w:iCs/>
          <w:sz w:val="24"/>
          <w:szCs w:val="24"/>
        </w:rPr>
        <w:t>Teaching Sociology</w:t>
      </w:r>
      <w:r w:rsidRPr="0072090D">
        <w:rPr>
          <w:rFonts w:ascii="Arial" w:hAnsi="Arial" w:cs="Arial"/>
          <w:sz w:val="24"/>
          <w:szCs w:val="24"/>
        </w:rPr>
        <w:t>, </w:t>
      </w:r>
      <w:r w:rsidRPr="0072090D">
        <w:rPr>
          <w:rFonts w:ascii="Arial" w:hAnsi="Arial" w:cs="Arial"/>
          <w:i/>
          <w:iCs/>
          <w:sz w:val="24"/>
          <w:szCs w:val="24"/>
        </w:rPr>
        <w:t>18</w:t>
      </w:r>
      <w:r w:rsidRPr="0072090D">
        <w:rPr>
          <w:rFonts w:ascii="Arial" w:hAnsi="Arial" w:cs="Arial"/>
          <w:sz w:val="24"/>
          <w:szCs w:val="24"/>
        </w:rPr>
        <w:t xml:space="preserve">(4), 581. </w:t>
      </w:r>
      <w:proofErr w:type="spellStart"/>
      <w:r w:rsidRPr="0072090D">
        <w:rPr>
          <w:rFonts w:ascii="Arial" w:hAnsi="Arial" w:cs="Arial"/>
          <w:sz w:val="24"/>
          <w:szCs w:val="24"/>
        </w:rPr>
        <w:t>doi</w:t>
      </w:r>
      <w:proofErr w:type="spellEnd"/>
      <w:r w:rsidRPr="0072090D">
        <w:rPr>
          <w:rFonts w:ascii="Arial" w:hAnsi="Arial" w:cs="Arial"/>
          <w:sz w:val="24"/>
          <w:szCs w:val="24"/>
        </w:rPr>
        <w:t>: 10.2307/1317666</w:t>
      </w:r>
    </w:p>
    <w:p w14:paraId="33C9276F" w14:textId="17486E7E" w:rsidR="00701A8B" w:rsidRPr="0072090D" w:rsidRDefault="00701A8B" w:rsidP="00D2432A">
      <w:pPr>
        <w:spacing w:line="480" w:lineRule="auto"/>
        <w:ind w:hanging="720"/>
        <w:rPr>
          <w:rFonts w:ascii="Arial" w:hAnsi="Arial" w:cs="Arial"/>
          <w:sz w:val="24"/>
          <w:szCs w:val="24"/>
          <w:shd w:val="clear" w:color="auto" w:fill="FFFFFF"/>
        </w:rPr>
      </w:pPr>
      <w:r w:rsidRPr="0072090D">
        <w:rPr>
          <w:rFonts w:ascii="Arial" w:hAnsi="Arial" w:cs="Arial"/>
          <w:sz w:val="24"/>
          <w:szCs w:val="24"/>
          <w:shd w:val="clear" w:color="auto" w:fill="FFFFFF"/>
        </w:rPr>
        <w:t xml:space="preserve">Management Theories &amp; Concepts </w:t>
      </w:r>
      <w:r w:rsidR="00CC2C95">
        <w:rPr>
          <w:rFonts w:ascii="Arial" w:hAnsi="Arial" w:cs="Arial"/>
          <w:noProof/>
          <w:sz w:val="24"/>
          <w:szCs w:val="24"/>
          <w:shd w:val="clear" w:color="auto" w:fill="FFFFFF"/>
        </w:rPr>
        <w:t>in</w:t>
      </w:r>
      <w:r w:rsidRPr="0072090D">
        <w:rPr>
          <w:rFonts w:ascii="Arial" w:hAnsi="Arial" w:cs="Arial"/>
          <w:sz w:val="24"/>
          <w:szCs w:val="24"/>
          <w:shd w:val="clear" w:color="auto" w:fill="FFFFFF"/>
        </w:rPr>
        <w:t xml:space="preserve"> the Workplace. (2019). Retrieved 29 July 2019, from </w:t>
      </w:r>
      <w:hyperlink r:id="rId8" w:history="1">
        <w:r w:rsidRPr="0072090D">
          <w:rPr>
            <w:rStyle w:val="Hyperlink"/>
            <w:rFonts w:ascii="Arial" w:hAnsi="Arial" w:cs="Arial"/>
            <w:color w:val="auto"/>
            <w:sz w:val="24"/>
            <w:szCs w:val="24"/>
            <w:shd w:val="clear" w:color="auto" w:fill="FFFFFF"/>
          </w:rPr>
          <w:t>https://smallbusiness.chron.com/management-theories-concepts-workplace-17693.html</w:t>
        </w:r>
      </w:hyperlink>
    </w:p>
    <w:p w14:paraId="46FA9F72" w14:textId="77777777" w:rsidR="00701A8B" w:rsidRPr="0072090D" w:rsidRDefault="00701A8B" w:rsidP="00D2432A">
      <w:pPr>
        <w:spacing w:line="480" w:lineRule="auto"/>
        <w:ind w:hanging="720"/>
        <w:rPr>
          <w:rFonts w:ascii="Arial" w:hAnsi="Arial" w:cs="Arial"/>
          <w:sz w:val="24"/>
          <w:szCs w:val="24"/>
          <w:shd w:val="clear" w:color="auto" w:fill="FFFFFF"/>
        </w:rPr>
      </w:pPr>
      <w:r w:rsidRPr="0072090D">
        <w:rPr>
          <w:rFonts w:ascii="Arial" w:hAnsi="Arial" w:cs="Arial"/>
          <w:sz w:val="24"/>
          <w:szCs w:val="24"/>
          <w:shd w:val="clear" w:color="auto" w:fill="FFFFFF"/>
        </w:rPr>
        <w:t>Pate, L. (2014). Using Theories as “Overlays” for Improved Managerial Decision Making. </w:t>
      </w:r>
      <w:r w:rsidRPr="0072090D">
        <w:rPr>
          <w:rFonts w:ascii="Arial" w:hAnsi="Arial" w:cs="Arial"/>
          <w:i/>
          <w:iCs/>
          <w:sz w:val="24"/>
          <w:szCs w:val="24"/>
          <w:shd w:val="clear" w:color="auto" w:fill="FFFFFF"/>
        </w:rPr>
        <w:t>Management Decision</w:t>
      </w:r>
      <w:r w:rsidRPr="0072090D">
        <w:rPr>
          <w:rFonts w:ascii="Arial" w:hAnsi="Arial" w:cs="Arial"/>
          <w:sz w:val="24"/>
          <w:szCs w:val="24"/>
          <w:shd w:val="clear" w:color="auto" w:fill="FFFFFF"/>
        </w:rPr>
        <w:t>, </w:t>
      </w:r>
      <w:r w:rsidRPr="0072090D">
        <w:rPr>
          <w:rFonts w:ascii="Arial" w:hAnsi="Arial" w:cs="Arial"/>
          <w:i/>
          <w:iCs/>
          <w:sz w:val="24"/>
          <w:szCs w:val="24"/>
          <w:shd w:val="clear" w:color="auto" w:fill="FFFFFF"/>
        </w:rPr>
        <w:t>26</w:t>
      </w:r>
      <w:r w:rsidRPr="0072090D">
        <w:rPr>
          <w:rFonts w:ascii="Arial" w:hAnsi="Arial" w:cs="Arial"/>
          <w:sz w:val="24"/>
          <w:szCs w:val="24"/>
          <w:shd w:val="clear" w:color="auto" w:fill="FFFFFF"/>
        </w:rPr>
        <w:t xml:space="preserve">(1), 36-40. </w:t>
      </w:r>
      <w:proofErr w:type="spellStart"/>
      <w:r w:rsidRPr="0072090D">
        <w:rPr>
          <w:rFonts w:ascii="Arial" w:hAnsi="Arial" w:cs="Arial"/>
          <w:sz w:val="24"/>
          <w:szCs w:val="24"/>
          <w:shd w:val="clear" w:color="auto" w:fill="FFFFFF"/>
        </w:rPr>
        <w:t>doi</w:t>
      </w:r>
      <w:proofErr w:type="spellEnd"/>
      <w:r w:rsidRPr="0072090D">
        <w:rPr>
          <w:rFonts w:ascii="Arial" w:hAnsi="Arial" w:cs="Arial"/>
          <w:sz w:val="24"/>
          <w:szCs w:val="24"/>
          <w:shd w:val="clear" w:color="auto" w:fill="FFFFFF"/>
        </w:rPr>
        <w:t>: 10.1108/eb001484</w:t>
      </w:r>
    </w:p>
    <w:p w14:paraId="17C3B541" w14:textId="77777777" w:rsidR="00701A8B" w:rsidRPr="0072090D" w:rsidRDefault="00701A8B" w:rsidP="00D2432A">
      <w:pPr>
        <w:spacing w:line="480" w:lineRule="auto"/>
        <w:ind w:hanging="720"/>
        <w:rPr>
          <w:rFonts w:ascii="Arial" w:hAnsi="Arial" w:cs="Arial"/>
          <w:sz w:val="24"/>
          <w:szCs w:val="24"/>
          <w:shd w:val="clear" w:color="auto" w:fill="FFFFFF"/>
        </w:rPr>
      </w:pPr>
      <w:r w:rsidRPr="0072090D">
        <w:rPr>
          <w:rFonts w:ascii="Arial" w:hAnsi="Arial" w:cs="Arial"/>
          <w:sz w:val="24"/>
          <w:szCs w:val="24"/>
          <w:shd w:val="clear" w:color="auto" w:fill="FFFFFF"/>
        </w:rPr>
        <w:lastRenderedPageBreak/>
        <w:t>Sherman, W. (2016). Changing Values in the Work Place. </w:t>
      </w:r>
      <w:r w:rsidRPr="0072090D">
        <w:rPr>
          <w:rFonts w:ascii="Arial" w:hAnsi="Arial" w:cs="Arial"/>
          <w:i/>
          <w:iCs/>
          <w:sz w:val="24"/>
          <w:szCs w:val="24"/>
          <w:shd w:val="clear" w:color="auto" w:fill="FFFFFF"/>
        </w:rPr>
        <w:t>Asia Pacific Journal Of Human Resources</w:t>
      </w:r>
      <w:r w:rsidRPr="0072090D">
        <w:rPr>
          <w:rFonts w:ascii="Arial" w:hAnsi="Arial" w:cs="Arial"/>
          <w:sz w:val="24"/>
          <w:szCs w:val="24"/>
          <w:shd w:val="clear" w:color="auto" w:fill="FFFFFF"/>
        </w:rPr>
        <w:t>, </w:t>
      </w:r>
      <w:r w:rsidRPr="0072090D">
        <w:rPr>
          <w:rFonts w:ascii="Arial" w:hAnsi="Arial" w:cs="Arial"/>
          <w:i/>
          <w:iCs/>
          <w:sz w:val="24"/>
          <w:szCs w:val="24"/>
          <w:shd w:val="clear" w:color="auto" w:fill="FFFFFF"/>
        </w:rPr>
        <w:t>19</w:t>
      </w:r>
      <w:r w:rsidRPr="0072090D">
        <w:rPr>
          <w:rFonts w:ascii="Arial" w:hAnsi="Arial" w:cs="Arial"/>
          <w:sz w:val="24"/>
          <w:szCs w:val="24"/>
          <w:shd w:val="clear" w:color="auto" w:fill="FFFFFF"/>
        </w:rPr>
        <w:t xml:space="preserve">(1), 16-22. </w:t>
      </w:r>
      <w:proofErr w:type="spellStart"/>
      <w:r w:rsidRPr="0072090D">
        <w:rPr>
          <w:rFonts w:ascii="Arial" w:hAnsi="Arial" w:cs="Arial"/>
          <w:sz w:val="24"/>
          <w:szCs w:val="24"/>
          <w:shd w:val="clear" w:color="auto" w:fill="FFFFFF"/>
        </w:rPr>
        <w:t>doi</w:t>
      </w:r>
      <w:proofErr w:type="spellEnd"/>
      <w:r w:rsidRPr="0072090D">
        <w:rPr>
          <w:rFonts w:ascii="Arial" w:hAnsi="Arial" w:cs="Arial"/>
          <w:sz w:val="24"/>
          <w:szCs w:val="24"/>
          <w:shd w:val="clear" w:color="auto" w:fill="FFFFFF"/>
        </w:rPr>
        <w:t>: 10.1177/103841118101900102</w:t>
      </w:r>
    </w:p>
    <w:p w14:paraId="4A0D341D" w14:textId="77777777" w:rsidR="00701A8B" w:rsidRPr="0072090D" w:rsidRDefault="00701A8B" w:rsidP="00D2432A">
      <w:pPr>
        <w:spacing w:line="480" w:lineRule="auto"/>
        <w:ind w:left="720" w:hanging="720"/>
        <w:rPr>
          <w:rFonts w:ascii="Arial" w:hAnsi="Arial" w:cs="Arial"/>
          <w:sz w:val="24"/>
          <w:szCs w:val="24"/>
        </w:rPr>
      </w:pPr>
      <w:r w:rsidRPr="0072090D">
        <w:rPr>
          <w:rFonts w:ascii="Arial" w:hAnsi="Arial" w:cs="Arial"/>
          <w:sz w:val="24"/>
          <w:szCs w:val="24"/>
          <w:shd w:val="clear" w:color="auto" w:fill="FFFFFF"/>
        </w:rPr>
        <w:t>Skill?, I. (2019). Why Critical Thinking Matters In the Workplace. Retrieved 29 July 2019, from https://www.businessnewsdaily.com/7532-critical-thinking-in-business.html</w:t>
      </w:r>
    </w:p>
    <w:p w14:paraId="77950A88" w14:textId="0766A718" w:rsidR="00701A8B" w:rsidRPr="0072090D" w:rsidRDefault="00701A8B" w:rsidP="00D2432A">
      <w:pPr>
        <w:spacing w:line="480" w:lineRule="auto"/>
        <w:ind w:left="720" w:hanging="720"/>
        <w:rPr>
          <w:rFonts w:ascii="Arial" w:hAnsi="Arial" w:cs="Arial"/>
          <w:sz w:val="24"/>
          <w:szCs w:val="24"/>
        </w:rPr>
      </w:pPr>
      <w:proofErr w:type="spellStart"/>
      <w:r w:rsidRPr="0072090D">
        <w:rPr>
          <w:rFonts w:ascii="Arial" w:hAnsi="Arial" w:cs="Arial"/>
          <w:sz w:val="24"/>
          <w:szCs w:val="24"/>
        </w:rPr>
        <w:t>Weiler</w:t>
      </w:r>
      <w:proofErr w:type="spellEnd"/>
      <w:r w:rsidRPr="0072090D">
        <w:rPr>
          <w:rFonts w:ascii="Arial" w:hAnsi="Arial" w:cs="Arial"/>
          <w:sz w:val="24"/>
          <w:szCs w:val="24"/>
        </w:rPr>
        <w:t>, A. (2015). Information-Seeking Behavior in Generation Y Students: Motivation, Critical Thinking, and Learning Theory. </w:t>
      </w:r>
      <w:r w:rsidRPr="0072090D">
        <w:rPr>
          <w:rFonts w:ascii="Arial" w:hAnsi="Arial" w:cs="Arial"/>
          <w:i/>
          <w:iCs/>
          <w:sz w:val="24"/>
          <w:szCs w:val="24"/>
        </w:rPr>
        <w:t>The Journal Of Academic Librarianship</w:t>
      </w:r>
      <w:r w:rsidRPr="0072090D">
        <w:rPr>
          <w:rFonts w:ascii="Arial" w:hAnsi="Arial" w:cs="Arial"/>
          <w:sz w:val="24"/>
          <w:szCs w:val="24"/>
        </w:rPr>
        <w:t>, </w:t>
      </w:r>
      <w:r w:rsidRPr="0072090D">
        <w:rPr>
          <w:rFonts w:ascii="Arial" w:hAnsi="Arial" w:cs="Arial"/>
          <w:i/>
          <w:iCs/>
          <w:sz w:val="24"/>
          <w:szCs w:val="24"/>
        </w:rPr>
        <w:t>31</w:t>
      </w:r>
      <w:r w:rsidRPr="0072090D">
        <w:rPr>
          <w:rFonts w:ascii="Arial" w:hAnsi="Arial" w:cs="Arial"/>
          <w:sz w:val="24"/>
          <w:szCs w:val="24"/>
        </w:rPr>
        <w:t xml:space="preserve">(1), 46-53. </w:t>
      </w:r>
      <w:proofErr w:type="spellStart"/>
      <w:r w:rsidRPr="0072090D">
        <w:rPr>
          <w:rFonts w:ascii="Arial" w:hAnsi="Arial" w:cs="Arial"/>
          <w:sz w:val="24"/>
          <w:szCs w:val="24"/>
        </w:rPr>
        <w:t>doi</w:t>
      </w:r>
      <w:proofErr w:type="spellEnd"/>
      <w:r w:rsidRPr="0072090D">
        <w:rPr>
          <w:rFonts w:ascii="Arial" w:hAnsi="Arial" w:cs="Arial"/>
          <w:sz w:val="24"/>
          <w:szCs w:val="24"/>
        </w:rPr>
        <w:t>: 10.1016/j.acalib.2004.09.009</w:t>
      </w:r>
    </w:p>
    <w:p w14:paraId="0D686820" w14:textId="77777777" w:rsidR="0072090D" w:rsidRPr="0072090D" w:rsidRDefault="00D862C8" w:rsidP="0072090D">
      <w:pPr>
        <w:spacing w:line="480" w:lineRule="auto"/>
        <w:rPr>
          <w:rFonts w:ascii="Arial" w:hAnsi="Arial" w:cs="Arial"/>
          <w:sz w:val="24"/>
          <w:szCs w:val="24"/>
        </w:rPr>
      </w:pPr>
      <w:hyperlink r:id="rId9" w:history="1">
        <w:r w:rsidR="0072090D" w:rsidRPr="0072090D">
          <w:rPr>
            <w:rStyle w:val="Hyperlink"/>
            <w:rFonts w:ascii="Arial" w:hAnsi="Arial" w:cs="Arial"/>
            <w:color w:val="auto"/>
            <w:sz w:val="24"/>
            <w:szCs w:val="24"/>
            <w:shd w:val="clear" w:color="auto" w:fill="FFFFFF"/>
          </w:rPr>
          <w:t>https://me-and-us.co.uk/psheskills/bva.html</w:t>
        </w:r>
      </w:hyperlink>
    </w:p>
    <w:p w14:paraId="0824F8C6" w14:textId="77777777" w:rsidR="0072090D" w:rsidRPr="0072090D" w:rsidRDefault="0072090D" w:rsidP="00D2432A">
      <w:pPr>
        <w:spacing w:line="480" w:lineRule="auto"/>
        <w:ind w:left="720" w:hanging="720"/>
        <w:rPr>
          <w:rFonts w:ascii="Arial" w:hAnsi="Arial" w:cs="Arial"/>
          <w:sz w:val="24"/>
          <w:szCs w:val="24"/>
        </w:rPr>
      </w:pPr>
    </w:p>
    <w:p w14:paraId="2BC206FB" w14:textId="77777777" w:rsidR="00817971" w:rsidRPr="0072090D" w:rsidRDefault="00817971" w:rsidP="00D2432A">
      <w:pPr>
        <w:spacing w:line="480" w:lineRule="auto"/>
        <w:rPr>
          <w:rFonts w:ascii="Arial" w:hAnsi="Arial" w:cs="Arial"/>
          <w:b/>
          <w:sz w:val="24"/>
          <w:szCs w:val="24"/>
        </w:rPr>
      </w:pPr>
    </w:p>
    <w:p w14:paraId="4D92A386" w14:textId="77777777" w:rsidR="0049287B" w:rsidRPr="0072090D" w:rsidRDefault="0049287B" w:rsidP="00D2432A">
      <w:pPr>
        <w:spacing w:line="480" w:lineRule="auto"/>
        <w:rPr>
          <w:rFonts w:ascii="Arial" w:hAnsi="Arial" w:cs="Arial"/>
          <w:sz w:val="24"/>
          <w:szCs w:val="24"/>
        </w:rPr>
      </w:pPr>
    </w:p>
    <w:sectPr w:rsidR="0049287B" w:rsidRPr="0072090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BBEB7E" w14:textId="77777777" w:rsidR="00374E50" w:rsidRDefault="00374E50" w:rsidP="00361F94">
      <w:pPr>
        <w:spacing w:after="0" w:line="240" w:lineRule="auto"/>
      </w:pPr>
      <w:r>
        <w:separator/>
      </w:r>
    </w:p>
  </w:endnote>
  <w:endnote w:type="continuationSeparator" w:id="0">
    <w:p w14:paraId="7C6BF433" w14:textId="77777777" w:rsidR="00374E50" w:rsidRDefault="00374E50" w:rsidP="00361F94">
      <w:pPr>
        <w:spacing w:after="0" w:line="240" w:lineRule="auto"/>
      </w:pPr>
      <w:r>
        <w:continuationSeparator/>
      </w:r>
    </w:p>
  </w:endnote>
  <w:endnote w:type="continuationNotice" w:id="1">
    <w:p w14:paraId="739BEC05" w14:textId="77777777" w:rsidR="00374E50" w:rsidRDefault="00374E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19581E" w14:textId="5C9742CB" w:rsidR="0072090D" w:rsidRDefault="0072090D">
    <w:pPr>
      <w:pStyle w:val="Foote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31EA53AB" wp14:editId="05988C82">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11AA3E1"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Pr>
        <w:rFonts w:asciiTheme="majorHAnsi" w:eastAsiaTheme="majorEastAsia" w:hAnsiTheme="majorHAnsi" w:cstheme="majorBidi"/>
        <w:noProof/>
        <w:color w:val="5B9BD5" w:themeColor="accent1"/>
        <w:sz w:val="20"/>
        <w:szCs w:val="20"/>
      </w:rPr>
      <w:t>2</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A4C3E3" w14:textId="77777777" w:rsidR="00374E50" w:rsidRDefault="00374E50" w:rsidP="00361F94">
      <w:pPr>
        <w:spacing w:after="0" w:line="240" w:lineRule="auto"/>
      </w:pPr>
      <w:r>
        <w:separator/>
      </w:r>
    </w:p>
  </w:footnote>
  <w:footnote w:type="continuationSeparator" w:id="0">
    <w:p w14:paraId="53878FA0" w14:textId="77777777" w:rsidR="00374E50" w:rsidRDefault="00374E50" w:rsidP="00361F94">
      <w:pPr>
        <w:spacing w:after="0" w:line="240" w:lineRule="auto"/>
      </w:pPr>
      <w:r>
        <w:continuationSeparator/>
      </w:r>
    </w:p>
  </w:footnote>
  <w:footnote w:type="continuationNotice" w:id="1">
    <w:p w14:paraId="4A2EA02B" w14:textId="77777777" w:rsidR="00374E50" w:rsidRDefault="00374E5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AwNDQ3NjEzMzG3MDBR0lEKTi0uzszPAykwqQUApuUx6ywAAAA="/>
  </w:docVars>
  <w:rsids>
    <w:rsidRoot w:val="007D327A"/>
    <w:rsid w:val="00014AC7"/>
    <w:rsid w:val="00023A8C"/>
    <w:rsid w:val="00044BFF"/>
    <w:rsid w:val="000532E4"/>
    <w:rsid w:val="0007052E"/>
    <w:rsid w:val="000708EF"/>
    <w:rsid w:val="000752BE"/>
    <w:rsid w:val="00075EC4"/>
    <w:rsid w:val="00081F76"/>
    <w:rsid w:val="000A0D18"/>
    <w:rsid w:val="000B114E"/>
    <w:rsid w:val="000B34A3"/>
    <w:rsid w:val="000E1D65"/>
    <w:rsid w:val="000F63B2"/>
    <w:rsid w:val="001124CC"/>
    <w:rsid w:val="00123ED4"/>
    <w:rsid w:val="001252ED"/>
    <w:rsid w:val="00156CA0"/>
    <w:rsid w:val="001830EB"/>
    <w:rsid w:val="001B72BB"/>
    <w:rsid w:val="001C12CC"/>
    <w:rsid w:val="001C12FD"/>
    <w:rsid w:val="001C260B"/>
    <w:rsid w:val="001F1605"/>
    <w:rsid w:val="001F633F"/>
    <w:rsid w:val="001F75AF"/>
    <w:rsid w:val="002119B7"/>
    <w:rsid w:val="0021425F"/>
    <w:rsid w:val="00232C23"/>
    <w:rsid w:val="00273FB0"/>
    <w:rsid w:val="00293CD5"/>
    <w:rsid w:val="002A2097"/>
    <w:rsid w:val="002A4FD6"/>
    <w:rsid w:val="002A7082"/>
    <w:rsid w:val="002B0D44"/>
    <w:rsid w:val="002E3AD2"/>
    <w:rsid w:val="00316789"/>
    <w:rsid w:val="003445BF"/>
    <w:rsid w:val="0035184E"/>
    <w:rsid w:val="00361F94"/>
    <w:rsid w:val="00374E50"/>
    <w:rsid w:val="00381729"/>
    <w:rsid w:val="003E1034"/>
    <w:rsid w:val="003E17CA"/>
    <w:rsid w:val="003F08CB"/>
    <w:rsid w:val="003F1CC8"/>
    <w:rsid w:val="003F51B5"/>
    <w:rsid w:val="004017FA"/>
    <w:rsid w:val="00403748"/>
    <w:rsid w:val="00435785"/>
    <w:rsid w:val="004641BF"/>
    <w:rsid w:val="004667AC"/>
    <w:rsid w:val="004731F3"/>
    <w:rsid w:val="004805A4"/>
    <w:rsid w:val="004925CB"/>
    <w:rsid w:val="0049287B"/>
    <w:rsid w:val="004B681D"/>
    <w:rsid w:val="005010F6"/>
    <w:rsid w:val="005141ED"/>
    <w:rsid w:val="00515AD3"/>
    <w:rsid w:val="00530241"/>
    <w:rsid w:val="00540C95"/>
    <w:rsid w:val="00544A8E"/>
    <w:rsid w:val="00565F4A"/>
    <w:rsid w:val="00571168"/>
    <w:rsid w:val="005764CD"/>
    <w:rsid w:val="005861B0"/>
    <w:rsid w:val="00593EEA"/>
    <w:rsid w:val="005A4F30"/>
    <w:rsid w:val="005D1F44"/>
    <w:rsid w:val="005D3721"/>
    <w:rsid w:val="005D52B0"/>
    <w:rsid w:val="005E26FC"/>
    <w:rsid w:val="005E3618"/>
    <w:rsid w:val="0060212B"/>
    <w:rsid w:val="00616834"/>
    <w:rsid w:val="00617D16"/>
    <w:rsid w:val="006411D0"/>
    <w:rsid w:val="006618CC"/>
    <w:rsid w:val="00671BFC"/>
    <w:rsid w:val="006819BD"/>
    <w:rsid w:val="006B37AB"/>
    <w:rsid w:val="006D2A1E"/>
    <w:rsid w:val="006E3F71"/>
    <w:rsid w:val="006E47E7"/>
    <w:rsid w:val="006E5949"/>
    <w:rsid w:val="00701A8B"/>
    <w:rsid w:val="00706446"/>
    <w:rsid w:val="0071279A"/>
    <w:rsid w:val="00712EB2"/>
    <w:rsid w:val="0072090D"/>
    <w:rsid w:val="00733784"/>
    <w:rsid w:val="00743A8E"/>
    <w:rsid w:val="00750590"/>
    <w:rsid w:val="00753C34"/>
    <w:rsid w:val="00757995"/>
    <w:rsid w:val="00767421"/>
    <w:rsid w:val="007929F8"/>
    <w:rsid w:val="00797E38"/>
    <w:rsid w:val="007A5EEB"/>
    <w:rsid w:val="007C5C1A"/>
    <w:rsid w:val="007D327A"/>
    <w:rsid w:val="007D35F2"/>
    <w:rsid w:val="007F3AB2"/>
    <w:rsid w:val="00806209"/>
    <w:rsid w:val="00817971"/>
    <w:rsid w:val="00826C44"/>
    <w:rsid w:val="008664A2"/>
    <w:rsid w:val="00887D74"/>
    <w:rsid w:val="008C2BF2"/>
    <w:rsid w:val="008C669C"/>
    <w:rsid w:val="008E131F"/>
    <w:rsid w:val="008F7CF8"/>
    <w:rsid w:val="009059BB"/>
    <w:rsid w:val="009111CE"/>
    <w:rsid w:val="00912E36"/>
    <w:rsid w:val="00927FD4"/>
    <w:rsid w:val="0095623D"/>
    <w:rsid w:val="00956A88"/>
    <w:rsid w:val="0096177F"/>
    <w:rsid w:val="0096184A"/>
    <w:rsid w:val="009709FE"/>
    <w:rsid w:val="0099321E"/>
    <w:rsid w:val="0099406D"/>
    <w:rsid w:val="009941C4"/>
    <w:rsid w:val="009A1667"/>
    <w:rsid w:val="009B0B78"/>
    <w:rsid w:val="009D277A"/>
    <w:rsid w:val="009D40AE"/>
    <w:rsid w:val="009D6417"/>
    <w:rsid w:val="009E0903"/>
    <w:rsid w:val="009E1037"/>
    <w:rsid w:val="00A257E4"/>
    <w:rsid w:val="00A25F0D"/>
    <w:rsid w:val="00A33108"/>
    <w:rsid w:val="00A37E8E"/>
    <w:rsid w:val="00A74501"/>
    <w:rsid w:val="00A85988"/>
    <w:rsid w:val="00A86838"/>
    <w:rsid w:val="00A870F9"/>
    <w:rsid w:val="00A93319"/>
    <w:rsid w:val="00AA01A1"/>
    <w:rsid w:val="00AC21C7"/>
    <w:rsid w:val="00AC5D70"/>
    <w:rsid w:val="00AD2A17"/>
    <w:rsid w:val="00B27582"/>
    <w:rsid w:val="00B53D1F"/>
    <w:rsid w:val="00B54534"/>
    <w:rsid w:val="00B62043"/>
    <w:rsid w:val="00B7113B"/>
    <w:rsid w:val="00B74402"/>
    <w:rsid w:val="00B85D44"/>
    <w:rsid w:val="00BA0934"/>
    <w:rsid w:val="00BA4564"/>
    <w:rsid w:val="00BD2BB6"/>
    <w:rsid w:val="00BE059B"/>
    <w:rsid w:val="00BF6B4E"/>
    <w:rsid w:val="00C0235C"/>
    <w:rsid w:val="00C036F1"/>
    <w:rsid w:val="00C52E7B"/>
    <w:rsid w:val="00C61F4D"/>
    <w:rsid w:val="00C85839"/>
    <w:rsid w:val="00C9229E"/>
    <w:rsid w:val="00C938F1"/>
    <w:rsid w:val="00CA2F5E"/>
    <w:rsid w:val="00CC2C95"/>
    <w:rsid w:val="00CD3BC6"/>
    <w:rsid w:val="00CF3910"/>
    <w:rsid w:val="00D203DA"/>
    <w:rsid w:val="00D22193"/>
    <w:rsid w:val="00D224DD"/>
    <w:rsid w:val="00D2432A"/>
    <w:rsid w:val="00D30C66"/>
    <w:rsid w:val="00D43B22"/>
    <w:rsid w:val="00D43D61"/>
    <w:rsid w:val="00D578D0"/>
    <w:rsid w:val="00D63FD4"/>
    <w:rsid w:val="00D67D5F"/>
    <w:rsid w:val="00D862C8"/>
    <w:rsid w:val="00DD0A12"/>
    <w:rsid w:val="00DD34AD"/>
    <w:rsid w:val="00DF30BD"/>
    <w:rsid w:val="00DF4269"/>
    <w:rsid w:val="00E34564"/>
    <w:rsid w:val="00E34E85"/>
    <w:rsid w:val="00E4327B"/>
    <w:rsid w:val="00E5792D"/>
    <w:rsid w:val="00E70374"/>
    <w:rsid w:val="00E72119"/>
    <w:rsid w:val="00E738F0"/>
    <w:rsid w:val="00E80E33"/>
    <w:rsid w:val="00EC0313"/>
    <w:rsid w:val="00EE0365"/>
    <w:rsid w:val="00EE6C5F"/>
    <w:rsid w:val="00F000F6"/>
    <w:rsid w:val="00F02F45"/>
    <w:rsid w:val="00F17386"/>
    <w:rsid w:val="00F230C4"/>
    <w:rsid w:val="00F32378"/>
    <w:rsid w:val="00F42398"/>
    <w:rsid w:val="00F74678"/>
    <w:rsid w:val="00F82FDB"/>
    <w:rsid w:val="00FD18E7"/>
    <w:rsid w:val="00FD2048"/>
    <w:rsid w:val="00FF50E9"/>
    <w:rsid w:val="00FF78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E5631"/>
  <w15:chartTrackingRefBased/>
  <w15:docId w15:val="{2D63078D-98D1-494B-A969-7632096A1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1B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44BF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1BF"/>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361F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1F94"/>
  </w:style>
  <w:style w:type="paragraph" w:styleId="Footer">
    <w:name w:val="footer"/>
    <w:basedOn w:val="Normal"/>
    <w:link w:val="FooterChar"/>
    <w:uiPriority w:val="99"/>
    <w:unhideWhenUsed/>
    <w:rsid w:val="00361F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1F94"/>
  </w:style>
  <w:style w:type="paragraph" w:styleId="TOCHeading">
    <w:name w:val="TOC Heading"/>
    <w:basedOn w:val="Heading1"/>
    <w:next w:val="Normal"/>
    <w:uiPriority w:val="39"/>
    <w:unhideWhenUsed/>
    <w:qFormat/>
    <w:rsid w:val="006E5949"/>
    <w:pPr>
      <w:outlineLvl w:val="9"/>
    </w:pPr>
  </w:style>
  <w:style w:type="paragraph" w:styleId="TOC1">
    <w:name w:val="toc 1"/>
    <w:basedOn w:val="Normal"/>
    <w:next w:val="Normal"/>
    <w:autoRedefine/>
    <w:uiPriority w:val="39"/>
    <w:unhideWhenUsed/>
    <w:rsid w:val="0021425F"/>
    <w:pPr>
      <w:tabs>
        <w:tab w:val="right" w:leader="dot" w:pos="9350"/>
      </w:tabs>
      <w:spacing w:after="100" w:line="480" w:lineRule="auto"/>
    </w:pPr>
  </w:style>
  <w:style w:type="character" w:styleId="Hyperlink">
    <w:name w:val="Hyperlink"/>
    <w:basedOn w:val="DefaultParagraphFont"/>
    <w:uiPriority w:val="99"/>
    <w:unhideWhenUsed/>
    <w:rsid w:val="006E5949"/>
    <w:rPr>
      <w:color w:val="0563C1" w:themeColor="hyperlink"/>
      <w:u w:val="single"/>
    </w:rPr>
  </w:style>
  <w:style w:type="paragraph" w:styleId="TOC2">
    <w:name w:val="toc 2"/>
    <w:basedOn w:val="Normal"/>
    <w:next w:val="Normal"/>
    <w:autoRedefine/>
    <w:uiPriority w:val="39"/>
    <w:unhideWhenUsed/>
    <w:rsid w:val="009E1037"/>
    <w:pPr>
      <w:spacing w:after="100"/>
      <w:ind w:left="220"/>
    </w:pPr>
    <w:rPr>
      <w:rFonts w:eastAsiaTheme="minorEastAsia" w:cs="Times New Roman"/>
    </w:rPr>
  </w:style>
  <w:style w:type="paragraph" w:styleId="TOC3">
    <w:name w:val="toc 3"/>
    <w:basedOn w:val="Normal"/>
    <w:next w:val="Normal"/>
    <w:autoRedefine/>
    <w:uiPriority w:val="39"/>
    <w:unhideWhenUsed/>
    <w:rsid w:val="009E1037"/>
    <w:pPr>
      <w:spacing w:after="100"/>
      <w:ind w:left="440"/>
    </w:pPr>
    <w:rPr>
      <w:rFonts w:eastAsiaTheme="minorEastAsia" w:cs="Times New Roman"/>
    </w:rPr>
  </w:style>
  <w:style w:type="character" w:customStyle="1" w:styleId="Heading2Char">
    <w:name w:val="Heading 2 Char"/>
    <w:basedOn w:val="DefaultParagraphFont"/>
    <w:link w:val="Heading2"/>
    <w:uiPriority w:val="9"/>
    <w:rsid w:val="00044BFF"/>
    <w:rPr>
      <w:rFonts w:asciiTheme="majorHAnsi" w:eastAsiaTheme="majorEastAsia" w:hAnsiTheme="majorHAnsi" w:cstheme="majorBidi"/>
      <w:color w:val="2E74B5" w:themeColor="accent1" w:themeShade="BF"/>
      <w:sz w:val="26"/>
      <w:szCs w:val="26"/>
    </w:rPr>
  </w:style>
  <w:style w:type="paragraph" w:styleId="Revision">
    <w:name w:val="Revision"/>
    <w:hidden/>
    <w:uiPriority w:val="99"/>
    <w:semiHidden/>
    <w:rsid w:val="007C5C1A"/>
    <w:pPr>
      <w:spacing w:after="0" w:line="240" w:lineRule="auto"/>
    </w:pPr>
  </w:style>
  <w:style w:type="paragraph" w:styleId="BalloonText">
    <w:name w:val="Balloon Text"/>
    <w:basedOn w:val="Normal"/>
    <w:link w:val="BalloonTextChar"/>
    <w:uiPriority w:val="99"/>
    <w:semiHidden/>
    <w:unhideWhenUsed/>
    <w:rsid w:val="007C5C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5C1A"/>
    <w:rPr>
      <w:rFonts w:ascii="Segoe UI" w:hAnsi="Segoe UI" w:cs="Segoe UI"/>
      <w:sz w:val="18"/>
      <w:szCs w:val="18"/>
    </w:rPr>
  </w:style>
  <w:style w:type="table" w:styleId="TableGrid">
    <w:name w:val="Table Grid"/>
    <w:basedOn w:val="TableNormal"/>
    <w:uiPriority w:val="39"/>
    <w:rsid w:val="00D862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2183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management-theories-concepts-workplace-17693.html"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me-and-us.co.uk/psheskills/bva.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B55EB-5518-244A-BD63-AE2F39E83F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20</Pages>
  <Words>4292</Words>
  <Characters>24471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BLACK COFFEE</cp:lastModifiedBy>
  <cp:revision>16</cp:revision>
  <dcterms:created xsi:type="dcterms:W3CDTF">2019-08-19T01:38:00Z</dcterms:created>
  <dcterms:modified xsi:type="dcterms:W3CDTF">2019-08-25T11:30:00Z</dcterms:modified>
</cp:coreProperties>
</file>