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6234F1" w14:textId="4792BA9C" w:rsidR="00B31E80" w:rsidRDefault="00B31E80">
      <w:pPr>
        <w:rPr>
          <w:rFonts w:ascii="Arial" w:hAnsi="Arial" w:cs="Arial"/>
          <w:sz w:val="96"/>
          <w:szCs w:val="96"/>
        </w:rPr>
      </w:pPr>
      <w:r w:rsidRPr="00B31E80">
        <w:rPr>
          <w:rFonts w:ascii="Arial" w:hAnsi="Arial" w:cs="Arial"/>
          <w:sz w:val="96"/>
          <w:szCs w:val="96"/>
        </w:rPr>
        <w:t>THEORIES OF HUMAN BEHAVIOUR (BMPS 4005)</w:t>
      </w:r>
    </w:p>
    <w:p w14:paraId="630DD87F" w14:textId="30014180" w:rsidR="00B31E80" w:rsidRDefault="00B31E80">
      <w:pPr>
        <w:rPr>
          <w:rFonts w:ascii="Arial" w:hAnsi="Arial" w:cs="Arial"/>
          <w:sz w:val="24"/>
          <w:szCs w:val="24"/>
        </w:rPr>
      </w:pPr>
      <w:r w:rsidRPr="00B31E80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ssignment 1 – Public Services and Policing Portfolio </w:t>
      </w:r>
    </w:p>
    <w:p w14:paraId="3B3A9AB1" w14:textId="524D42AB" w:rsidR="00B31E80" w:rsidRDefault="00B31E80">
      <w:pPr>
        <w:rPr>
          <w:rFonts w:ascii="Arial" w:hAnsi="Arial" w:cs="Arial"/>
          <w:sz w:val="24"/>
          <w:szCs w:val="24"/>
        </w:rPr>
      </w:pPr>
    </w:p>
    <w:p w14:paraId="79036B7D" w14:textId="133FA4A8" w:rsidR="00B31E80" w:rsidRDefault="00B31E80">
      <w:pPr>
        <w:rPr>
          <w:rFonts w:ascii="Arial" w:hAnsi="Arial" w:cs="Arial"/>
          <w:sz w:val="24"/>
          <w:szCs w:val="24"/>
        </w:rPr>
      </w:pPr>
    </w:p>
    <w:p w14:paraId="0B9C7975" w14:textId="0CEC285E" w:rsidR="00B31E80" w:rsidRDefault="00B31E80">
      <w:pPr>
        <w:rPr>
          <w:rFonts w:ascii="Arial" w:hAnsi="Arial" w:cs="Arial"/>
          <w:sz w:val="24"/>
          <w:szCs w:val="24"/>
        </w:rPr>
      </w:pPr>
    </w:p>
    <w:p w14:paraId="5AD54DBA" w14:textId="4413BF86" w:rsidR="00B31E80" w:rsidRDefault="00B31E80">
      <w:pPr>
        <w:rPr>
          <w:rFonts w:ascii="Arial" w:hAnsi="Arial" w:cs="Arial"/>
          <w:sz w:val="24"/>
          <w:szCs w:val="24"/>
        </w:rPr>
      </w:pPr>
    </w:p>
    <w:p w14:paraId="44A7412F" w14:textId="5F7C892E" w:rsidR="00B31E80" w:rsidRDefault="00B31E80">
      <w:pPr>
        <w:rPr>
          <w:rFonts w:ascii="Arial" w:hAnsi="Arial" w:cs="Arial"/>
          <w:sz w:val="24"/>
          <w:szCs w:val="24"/>
        </w:rPr>
      </w:pPr>
    </w:p>
    <w:p w14:paraId="47A79323" w14:textId="02C46F00" w:rsidR="00B31E80" w:rsidRDefault="00B31E80">
      <w:pPr>
        <w:rPr>
          <w:rFonts w:ascii="Arial" w:hAnsi="Arial" w:cs="Arial"/>
          <w:sz w:val="24"/>
          <w:szCs w:val="24"/>
        </w:rPr>
      </w:pPr>
    </w:p>
    <w:p w14:paraId="44E2F8D7" w14:textId="52711F88" w:rsidR="00B31E80" w:rsidRDefault="00B31E80">
      <w:pPr>
        <w:rPr>
          <w:rFonts w:ascii="Arial" w:hAnsi="Arial" w:cs="Arial"/>
          <w:sz w:val="24"/>
          <w:szCs w:val="24"/>
        </w:rPr>
      </w:pPr>
    </w:p>
    <w:p w14:paraId="58D38390" w14:textId="456B1F60" w:rsidR="00B31E80" w:rsidRDefault="00B31E80">
      <w:pPr>
        <w:rPr>
          <w:rFonts w:ascii="Arial" w:hAnsi="Arial" w:cs="Arial"/>
          <w:sz w:val="24"/>
          <w:szCs w:val="24"/>
        </w:rPr>
      </w:pPr>
    </w:p>
    <w:p w14:paraId="399F8D94" w14:textId="3907293A" w:rsidR="00B31E80" w:rsidRDefault="00B31E80">
      <w:pPr>
        <w:rPr>
          <w:rFonts w:ascii="Arial" w:hAnsi="Arial" w:cs="Arial"/>
          <w:sz w:val="24"/>
          <w:szCs w:val="24"/>
        </w:rPr>
      </w:pPr>
    </w:p>
    <w:p w14:paraId="62C57454" w14:textId="4C0CA7B0" w:rsidR="00B31E80" w:rsidRDefault="00B31E80">
      <w:pPr>
        <w:rPr>
          <w:rFonts w:ascii="Arial" w:hAnsi="Arial" w:cs="Arial"/>
          <w:sz w:val="24"/>
          <w:szCs w:val="24"/>
        </w:rPr>
      </w:pPr>
    </w:p>
    <w:p w14:paraId="1C89D75E" w14:textId="6F17EF1D" w:rsidR="00B31E80" w:rsidRDefault="00B31E80">
      <w:pPr>
        <w:rPr>
          <w:rFonts w:ascii="Arial" w:hAnsi="Arial" w:cs="Arial"/>
          <w:sz w:val="24"/>
          <w:szCs w:val="24"/>
        </w:rPr>
      </w:pPr>
    </w:p>
    <w:p w14:paraId="043D0DB2" w14:textId="35431758" w:rsidR="00B31E80" w:rsidRDefault="00B31E80">
      <w:pPr>
        <w:rPr>
          <w:rFonts w:ascii="Arial" w:hAnsi="Arial" w:cs="Arial"/>
          <w:sz w:val="24"/>
          <w:szCs w:val="24"/>
        </w:rPr>
      </w:pPr>
    </w:p>
    <w:p w14:paraId="69E34EDA" w14:textId="5054F0C3" w:rsidR="00B31E80" w:rsidRDefault="00B31E80">
      <w:pPr>
        <w:rPr>
          <w:rFonts w:ascii="Arial" w:hAnsi="Arial" w:cs="Arial"/>
          <w:sz w:val="24"/>
          <w:szCs w:val="24"/>
        </w:rPr>
      </w:pPr>
    </w:p>
    <w:p w14:paraId="65A5546F" w14:textId="12A5203C" w:rsidR="00B31E80" w:rsidRDefault="00B31E80">
      <w:pPr>
        <w:rPr>
          <w:rFonts w:ascii="Arial" w:hAnsi="Arial" w:cs="Arial"/>
          <w:sz w:val="24"/>
          <w:szCs w:val="24"/>
        </w:rPr>
      </w:pPr>
    </w:p>
    <w:p w14:paraId="63D26594" w14:textId="198FB90F" w:rsidR="00B31E80" w:rsidRDefault="00B31E80">
      <w:pPr>
        <w:rPr>
          <w:rFonts w:ascii="Arial" w:hAnsi="Arial" w:cs="Arial"/>
          <w:sz w:val="24"/>
          <w:szCs w:val="24"/>
        </w:rPr>
      </w:pPr>
    </w:p>
    <w:p w14:paraId="39BB2335" w14:textId="5B4268EA" w:rsidR="00B31E80" w:rsidRDefault="00B31E80">
      <w:pPr>
        <w:rPr>
          <w:rFonts w:ascii="Arial" w:hAnsi="Arial" w:cs="Arial"/>
          <w:sz w:val="24"/>
          <w:szCs w:val="24"/>
        </w:rPr>
      </w:pPr>
    </w:p>
    <w:p w14:paraId="1DBFCFD9" w14:textId="62956E74" w:rsidR="00B31E80" w:rsidRDefault="00B31E80">
      <w:pPr>
        <w:rPr>
          <w:rFonts w:ascii="Arial" w:hAnsi="Arial" w:cs="Arial"/>
          <w:sz w:val="24"/>
          <w:szCs w:val="24"/>
        </w:rPr>
      </w:pPr>
    </w:p>
    <w:p w14:paraId="4CCE942B" w14:textId="77777777" w:rsidR="00DB2C0C" w:rsidRDefault="00DB2C0C">
      <w:pPr>
        <w:rPr>
          <w:rFonts w:ascii="Arial" w:hAnsi="Arial" w:cs="Arial"/>
          <w:sz w:val="24"/>
          <w:szCs w:val="24"/>
        </w:rPr>
      </w:pPr>
    </w:p>
    <w:p w14:paraId="07026BCD" w14:textId="1DB81904" w:rsidR="00B31E80" w:rsidRPr="00DB2C0C" w:rsidRDefault="00DB7F4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4"/>
          <w:szCs w:val="24"/>
        </w:rPr>
        <w:lastRenderedPageBreak/>
        <w:t xml:space="preserve">Psychology 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was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first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founded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by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Willhelm</w:t>
      </w:r>
      <w:proofErr w:type="spellEnd"/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Wundt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in</w:t>
      </w:r>
      <w:r w:rsidR="00AE30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Leipzig,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Germany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1879,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since 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then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many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different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psychological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theorists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have</w:t>
      </w:r>
      <w:r w:rsidR="009F51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conducted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thousands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of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experiments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all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AE30B1">
        <w:rPr>
          <w:rFonts w:ascii="Arial" w:hAnsi="Arial" w:cs="Arial"/>
          <w:sz w:val="24"/>
          <w:szCs w:val="24"/>
        </w:rPr>
        <w:t>to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gain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insight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on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the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workings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of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the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human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mind.</w:t>
      </w:r>
      <w:r w:rsidR="00CF0A5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>For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many different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theorists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such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as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Griggs,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Skinner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and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even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2A1D7B">
        <w:rPr>
          <w:rFonts w:ascii="Arial" w:hAnsi="Arial" w:cs="Arial"/>
          <w:sz w:val="24"/>
          <w:szCs w:val="24"/>
        </w:rPr>
        <w:t xml:space="preserve"> Watson</w:t>
      </w:r>
      <w:r w:rsidR="00875BCB">
        <w:rPr>
          <w:rFonts w:ascii="Arial" w:hAnsi="Arial" w:cs="Arial"/>
          <w:sz w:val="24"/>
          <w:szCs w:val="24"/>
        </w:rPr>
        <w:t>,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Cognitive development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and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classical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conditioning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were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used</w:t>
      </w:r>
      <w:r w:rsidR="00D83A82">
        <w:rPr>
          <w:rFonts w:ascii="Arial" w:hAnsi="Arial" w:cs="Arial"/>
          <w:sz w:val="24"/>
          <w:szCs w:val="24"/>
        </w:rPr>
        <w:t>,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as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perhaps</w:t>
      </w:r>
      <w:r w:rsidR="00D83A82">
        <w:rPr>
          <w:rFonts w:ascii="Arial" w:hAnsi="Arial" w:cs="Arial"/>
          <w:sz w:val="24"/>
          <w:szCs w:val="24"/>
        </w:rPr>
        <w:t>,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the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main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bodies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of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their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work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throughout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their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study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on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children</w:t>
      </w:r>
      <w:r w:rsidR="00D83A82">
        <w:rPr>
          <w:rFonts w:ascii="Arial" w:hAnsi="Arial" w:cs="Arial"/>
          <w:sz w:val="24"/>
          <w:szCs w:val="24"/>
        </w:rPr>
        <w:t>,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>“from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such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data,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he developed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a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theory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of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cognitive</w:t>
      </w:r>
      <w:r w:rsidR="00CF0A54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</w:t>
      </w:r>
      <w:r w:rsidR="00CF0A54">
        <w:rPr>
          <w:rFonts w:ascii="Arial" w:hAnsi="Arial" w:cs="Arial"/>
          <w:sz w:val="24"/>
          <w:szCs w:val="24"/>
        </w:rPr>
        <w:t xml:space="preserve">development </w:t>
      </w:r>
      <w:r w:rsidR="00875BCB">
        <w:rPr>
          <w:rFonts w:ascii="Arial" w:hAnsi="Arial" w:cs="Arial"/>
          <w:sz w:val="24"/>
          <w:szCs w:val="24"/>
        </w:rPr>
        <w:t xml:space="preserve"> that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revolutionised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>our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understanding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>of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</w:t>
      </w:r>
      <w:r w:rsidR="00B81FC4">
        <w:rPr>
          <w:rFonts w:ascii="Arial" w:hAnsi="Arial" w:cs="Arial"/>
          <w:sz w:val="24"/>
          <w:szCs w:val="24"/>
        </w:rPr>
        <w:t>children’s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thinking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and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it’s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development”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Griggs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875BCB">
        <w:rPr>
          <w:rFonts w:ascii="Arial" w:hAnsi="Arial" w:cs="Arial"/>
          <w:sz w:val="24"/>
          <w:szCs w:val="24"/>
        </w:rPr>
        <w:t xml:space="preserve"> (2014: 283)</w:t>
      </w:r>
      <w:r w:rsidR="00D83A82">
        <w:rPr>
          <w:rFonts w:ascii="Arial" w:hAnsi="Arial" w:cs="Arial"/>
          <w:sz w:val="24"/>
          <w:szCs w:val="24"/>
        </w:rPr>
        <w:t>. Due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to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psychology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>being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such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a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wide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ranged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>su</w:t>
      </w:r>
      <w:r w:rsidR="005A5863">
        <w:rPr>
          <w:rFonts w:ascii="Arial" w:hAnsi="Arial" w:cs="Arial"/>
          <w:sz w:val="24"/>
          <w:szCs w:val="24"/>
        </w:rPr>
        <w:t>bject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it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is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easily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incorporated into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so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many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different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areas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of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work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and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life,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one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of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those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main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areas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being policing.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Statistics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show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that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the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numbers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of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>polic</w:t>
      </w:r>
      <w:r w:rsidR="0028357C">
        <w:rPr>
          <w:rFonts w:ascii="Arial" w:hAnsi="Arial" w:cs="Arial"/>
          <w:sz w:val="24"/>
          <w:szCs w:val="24"/>
        </w:rPr>
        <w:t xml:space="preserve">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>psychologists</w:t>
      </w:r>
      <w:r w:rsidR="00D83A82">
        <w:rPr>
          <w:rFonts w:ascii="Arial" w:hAnsi="Arial" w:cs="Arial"/>
          <w:sz w:val="24"/>
          <w:szCs w:val="24"/>
        </w:rPr>
        <w:t xml:space="preserve">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in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America have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increased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drastically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since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1960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and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that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between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30-50%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>policing departments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put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their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officers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through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psychological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training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and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use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 10-30% for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assistance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throughout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investigations.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>From</w:t>
      </w:r>
      <w:r w:rsidR="005A5863">
        <w:rPr>
          <w:rFonts w:ascii="Arial" w:hAnsi="Arial" w:cs="Arial"/>
          <w:sz w:val="24"/>
          <w:szCs w:val="24"/>
        </w:rPr>
        <w:t xml:space="preserve">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studying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the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criminal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behaviour, wh</w:t>
      </w:r>
      <w:r w:rsidR="00F26D91">
        <w:rPr>
          <w:rFonts w:ascii="Arial" w:hAnsi="Arial" w:cs="Arial"/>
          <w:sz w:val="24"/>
          <w:szCs w:val="24"/>
        </w:rPr>
        <w:t>at</w:t>
      </w:r>
      <w:r w:rsidR="005A5863">
        <w:rPr>
          <w:rFonts w:ascii="Arial" w:hAnsi="Arial" w:cs="Arial"/>
          <w:sz w:val="24"/>
          <w:szCs w:val="24"/>
        </w:rPr>
        <w:t xml:space="preserve">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makes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us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as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humans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anti-social,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 to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understanding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what </w:t>
      </w:r>
      <w:r w:rsidR="00911D19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makes a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criminal,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 Blagden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(2012),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even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to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investigating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a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crime</w:t>
      </w:r>
      <w:r w:rsidR="003F23E9">
        <w:rPr>
          <w:rFonts w:ascii="Arial" w:hAnsi="Arial" w:cs="Arial"/>
          <w:sz w:val="24"/>
          <w:szCs w:val="24"/>
        </w:rPr>
        <w:t xml:space="preserve">.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3F23E9">
        <w:rPr>
          <w:rFonts w:ascii="Arial" w:hAnsi="Arial" w:cs="Arial"/>
          <w:sz w:val="24"/>
          <w:szCs w:val="24"/>
        </w:rPr>
        <w:t>P</w:t>
      </w:r>
      <w:r w:rsidR="00477500">
        <w:rPr>
          <w:rFonts w:ascii="Arial" w:hAnsi="Arial" w:cs="Arial"/>
          <w:sz w:val="24"/>
          <w:szCs w:val="24"/>
        </w:rPr>
        <w:t xml:space="preserve">sychology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is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used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for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various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aspects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on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a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day-to-day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basis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>throughout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 the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police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forces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around the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world.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These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facts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 xml:space="preserve">and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477500">
        <w:rPr>
          <w:rFonts w:ascii="Arial" w:hAnsi="Arial" w:cs="Arial"/>
          <w:sz w:val="24"/>
          <w:szCs w:val="24"/>
        </w:rPr>
        <w:t>s</w:t>
      </w:r>
      <w:r w:rsidR="00D83A82">
        <w:rPr>
          <w:rFonts w:ascii="Arial" w:hAnsi="Arial" w:cs="Arial"/>
          <w:sz w:val="24"/>
          <w:szCs w:val="24"/>
        </w:rPr>
        <w:t xml:space="preserve">tatistics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clearly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indicate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how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 xml:space="preserve">closely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D83A82">
        <w:rPr>
          <w:rFonts w:ascii="Arial" w:hAnsi="Arial" w:cs="Arial"/>
          <w:sz w:val="24"/>
          <w:szCs w:val="24"/>
        </w:rPr>
        <w:t>con</w:t>
      </w:r>
      <w:r w:rsidR="0028357C">
        <w:rPr>
          <w:rFonts w:ascii="Arial" w:hAnsi="Arial" w:cs="Arial"/>
          <w:sz w:val="24"/>
          <w:szCs w:val="24"/>
        </w:rPr>
        <w:t xml:space="preserve">nected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 xml:space="preserve">the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 xml:space="preserve">two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 xml:space="preserve">areas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 xml:space="preserve">of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 xml:space="preserve">work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28357C">
        <w:rPr>
          <w:rFonts w:ascii="Arial" w:hAnsi="Arial" w:cs="Arial"/>
          <w:sz w:val="24"/>
          <w:szCs w:val="24"/>
        </w:rPr>
        <w:t xml:space="preserve">are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and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h</w:t>
      </w:r>
      <w:r w:rsidR="00477500">
        <w:rPr>
          <w:rFonts w:ascii="Arial" w:hAnsi="Arial" w:cs="Arial"/>
          <w:sz w:val="24"/>
          <w:szCs w:val="24"/>
        </w:rPr>
        <w:t xml:space="preserve">ow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much </w:t>
      </w:r>
      <w:r w:rsidR="00E90B67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of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a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useful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tool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the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theories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of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psychology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are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 xml:space="preserve">to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5A5863">
        <w:rPr>
          <w:rFonts w:ascii="Arial" w:hAnsi="Arial" w:cs="Arial"/>
          <w:sz w:val="24"/>
          <w:szCs w:val="24"/>
        </w:rPr>
        <w:t>policing</w:t>
      </w:r>
      <w:r w:rsidR="003F7789">
        <w:rPr>
          <w:rFonts w:ascii="Arial" w:hAnsi="Arial" w:cs="Arial"/>
          <w:sz w:val="24"/>
          <w:szCs w:val="24"/>
        </w:rPr>
        <w:t xml:space="preserve"> </w:t>
      </w:r>
      <w:r w:rsidR="00B84D2C">
        <w:rPr>
          <w:rFonts w:ascii="Arial" w:hAnsi="Arial" w:cs="Arial"/>
          <w:sz w:val="24"/>
          <w:szCs w:val="24"/>
        </w:rPr>
        <w:t xml:space="preserve"> </w:t>
      </w:r>
      <w:r w:rsidR="003F7789">
        <w:rPr>
          <w:rFonts w:ascii="Arial" w:hAnsi="Arial" w:cs="Arial"/>
          <w:sz w:val="24"/>
          <w:szCs w:val="24"/>
        </w:rPr>
        <w:t>sec</w:t>
      </w:r>
      <w:r w:rsidR="005238D4">
        <w:rPr>
          <w:rFonts w:ascii="Arial" w:hAnsi="Arial" w:cs="Arial"/>
          <w:sz w:val="24"/>
          <w:szCs w:val="24"/>
        </w:rPr>
        <w:t>tor</w:t>
      </w:r>
      <w:r w:rsidR="005A5863">
        <w:rPr>
          <w:rFonts w:ascii="Arial" w:hAnsi="Arial" w:cs="Arial"/>
          <w:sz w:val="24"/>
          <w:szCs w:val="24"/>
        </w:rPr>
        <w:t xml:space="preserve">. </w:t>
      </w:r>
    </w:p>
    <w:p w14:paraId="3BA61C2C" w14:textId="77777777" w:rsidR="00552B9E" w:rsidRDefault="00552B9E">
      <w:pPr>
        <w:rPr>
          <w:rFonts w:ascii="Arial" w:hAnsi="Arial" w:cs="Arial"/>
          <w:sz w:val="24"/>
          <w:szCs w:val="24"/>
        </w:rPr>
      </w:pPr>
    </w:p>
    <w:p w14:paraId="274D7768" w14:textId="3591FF3D" w:rsidR="00C87E47" w:rsidRDefault="00C735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</w:t>
      </w:r>
      <w:r w:rsidR="003E13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to </w:t>
      </w:r>
      <w:r w:rsidR="003E13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policing</w:t>
      </w:r>
      <w:r w:rsidR="003E13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and </w:t>
      </w:r>
      <w:r w:rsidR="003E13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psychology </w:t>
      </w:r>
      <w:r w:rsidR="003E13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being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two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very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closely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connected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>areas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 of work,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it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>goes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 without </w:t>
      </w:r>
      <w:r w:rsidR="003E1306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saying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that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psychology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is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also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connected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with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C101A4">
        <w:rPr>
          <w:rFonts w:ascii="Arial" w:hAnsi="Arial" w:cs="Arial"/>
          <w:sz w:val="24"/>
          <w:szCs w:val="24"/>
        </w:rPr>
        <w:t xml:space="preserve">crime.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9D2930">
        <w:rPr>
          <w:rFonts w:ascii="Arial" w:hAnsi="Arial" w:cs="Arial"/>
          <w:sz w:val="24"/>
          <w:szCs w:val="24"/>
        </w:rPr>
        <w:t xml:space="preserve">The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9D2930">
        <w:rPr>
          <w:rFonts w:ascii="Arial" w:hAnsi="Arial" w:cs="Arial"/>
          <w:sz w:val="24"/>
          <w:szCs w:val="24"/>
        </w:rPr>
        <w:t xml:space="preserve">psychology 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9D2930">
        <w:rPr>
          <w:rFonts w:ascii="Arial" w:hAnsi="Arial" w:cs="Arial"/>
          <w:sz w:val="24"/>
          <w:szCs w:val="24"/>
        </w:rPr>
        <w:t>behind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9D2930">
        <w:rPr>
          <w:rFonts w:ascii="Arial" w:hAnsi="Arial" w:cs="Arial"/>
          <w:sz w:val="24"/>
          <w:szCs w:val="24"/>
        </w:rPr>
        <w:t xml:space="preserve"> a</w:t>
      </w:r>
      <w:r w:rsidR="00790BDC">
        <w:rPr>
          <w:rFonts w:ascii="Arial" w:hAnsi="Arial" w:cs="Arial"/>
          <w:sz w:val="24"/>
          <w:szCs w:val="24"/>
        </w:rPr>
        <w:t xml:space="preserve"> </w:t>
      </w:r>
      <w:r w:rsidR="009D2930">
        <w:rPr>
          <w:rFonts w:ascii="Arial" w:hAnsi="Arial" w:cs="Arial"/>
          <w:sz w:val="24"/>
          <w:szCs w:val="24"/>
        </w:rPr>
        <w:t xml:space="preserve"> crime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comes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down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A36B2">
        <w:rPr>
          <w:rFonts w:ascii="Arial" w:hAnsi="Arial" w:cs="Arial"/>
          <w:sz w:val="24"/>
          <w:szCs w:val="24"/>
        </w:rPr>
        <w:t>too</w:t>
      </w:r>
      <w:r w:rsidR="000670BD">
        <w:rPr>
          <w:rFonts w:ascii="Arial" w:hAnsi="Arial" w:cs="Arial"/>
          <w:sz w:val="24"/>
          <w:szCs w:val="24"/>
        </w:rPr>
        <w:t xml:space="preserve">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many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different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theories,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however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nature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and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nurture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>always</w:t>
      </w:r>
      <w:r w:rsidR="000A36B2">
        <w:rPr>
          <w:rFonts w:ascii="Arial" w:hAnsi="Arial" w:cs="Arial"/>
          <w:sz w:val="24"/>
          <w:szCs w:val="24"/>
        </w:rPr>
        <w:t xml:space="preserve">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A36B2">
        <w:rPr>
          <w:rFonts w:ascii="Arial" w:hAnsi="Arial" w:cs="Arial"/>
          <w:sz w:val="24"/>
          <w:szCs w:val="24"/>
        </w:rPr>
        <w:t>being</w:t>
      </w:r>
      <w:r w:rsidR="000670BD">
        <w:rPr>
          <w:rFonts w:ascii="Arial" w:hAnsi="Arial" w:cs="Arial"/>
          <w:sz w:val="24"/>
          <w:szCs w:val="24"/>
        </w:rPr>
        <w:t xml:space="preserve">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>present,</w:t>
      </w:r>
      <w:r w:rsidR="00166B8E">
        <w:rPr>
          <w:rFonts w:ascii="Arial" w:hAnsi="Arial" w:cs="Arial"/>
          <w:sz w:val="24"/>
          <w:szCs w:val="24"/>
        </w:rPr>
        <w:t xml:space="preserve">  </w:t>
      </w:r>
      <w:r w:rsidR="000670BD">
        <w:rPr>
          <w:rFonts w:ascii="Arial" w:hAnsi="Arial" w:cs="Arial"/>
          <w:sz w:val="24"/>
          <w:szCs w:val="24"/>
        </w:rPr>
        <w:t xml:space="preserve">no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>matter</w:t>
      </w:r>
      <w:r w:rsidR="007133F8">
        <w:rPr>
          <w:rFonts w:ascii="Arial" w:hAnsi="Arial" w:cs="Arial"/>
          <w:sz w:val="24"/>
          <w:szCs w:val="24"/>
        </w:rPr>
        <w:t xml:space="preserve">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7133F8">
        <w:rPr>
          <w:rFonts w:ascii="Arial" w:hAnsi="Arial" w:cs="Arial"/>
          <w:sz w:val="24"/>
          <w:szCs w:val="24"/>
        </w:rPr>
        <w:t>what</w:t>
      </w:r>
      <w:r w:rsidR="000670BD">
        <w:rPr>
          <w:rFonts w:ascii="Arial" w:hAnsi="Arial" w:cs="Arial"/>
          <w:sz w:val="24"/>
          <w:szCs w:val="24"/>
        </w:rPr>
        <w:t xml:space="preserve">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the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0670BD">
        <w:rPr>
          <w:rFonts w:ascii="Arial" w:hAnsi="Arial" w:cs="Arial"/>
          <w:sz w:val="24"/>
          <w:szCs w:val="24"/>
        </w:rPr>
        <w:t xml:space="preserve">case. </w:t>
      </w:r>
      <w:r w:rsidR="00DA4EF1">
        <w:rPr>
          <w:rFonts w:ascii="Arial" w:hAnsi="Arial" w:cs="Arial"/>
          <w:sz w:val="24"/>
          <w:szCs w:val="24"/>
        </w:rPr>
        <w:t>A</w:t>
      </w:r>
      <w:r w:rsidR="003E0DFD">
        <w:rPr>
          <w:rFonts w:ascii="Arial" w:hAnsi="Arial" w:cs="Arial"/>
          <w:sz w:val="24"/>
          <w:szCs w:val="24"/>
        </w:rPr>
        <w:t>s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3E0DFD">
        <w:rPr>
          <w:rFonts w:ascii="Arial" w:hAnsi="Arial" w:cs="Arial"/>
          <w:sz w:val="24"/>
          <w:szCs w:val="24"/>
        </w:rPr>
        <w:t xml:space="preserve"> stated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3E0DFD">
        <w:rPr>
          <w:rFonts w:ascii="Arial" w:hAnsi="Arial" w:cs="Arial"/>
          <w:sz w:val="24"/>
          <w:szCs w:val="24"/>
        </w:rPr>
        <w:t xml:space="preserve"> by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3E0DFD">
        <w:rPr>
          <w:rFonts w:ascii="Arial" w:hAnsi="Arial" w:cs="Arial"/>
          <w:sz w:val="24"/>
          <w:szCs w:val="24"/>
        </w:rPr>
        <w:t xml:space="preserve"> </w:t>
      </w:r>
      <w:r w:rsidR="00DA4EF1">
        <w:rPr>
          <w:rFonts w:ascii="Arial" w:hAnsi="Arial" w:cs="Arial"/>
          <w:sz w:val="24"/>
          <w:szCs w:val="24"/>
        </w:rPr>
        <w:t>Blackstone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DA4EF1">
        <w:rPr>
          <w:rFonts w:ascii="Arial" w:hAnsi="Arial" w:cs="Arial"/>
          <w:sz w:val="24"/>
          <w:szCs w:val="24"/>
        </w:rPr>
        <w:t xml:space="preserve"> (2014)</w:t>
      </w:r>
      <w:r w:rsidR="003E0DFD">
        <w:rPr>
          <w:rFonts w:ascii="Arial" w:hAnsi="Arial" w:cs="Arial"/>
          <w:sz w:val="24"/>
          <w:szCs w:val="24"/>
        </w:rPr>
        <w:t xml:space="preserve"> </w:t>
      </w:r>
      <w:r w:rsidR="00166B8E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>the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 effects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of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nature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and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nurture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have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been hotly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debated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 xml:space="preserve">for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3C3CB3">
        <w:rPr>
          <w:rFonts w:ascii="Arial" w:hAnsi="Arial" w:cs="Arial"/>
          <w:sz w:val="24"/>
          <w:szCs w:val="24"/>
        </w:rPr>
        <w:t>centuries</w:t>
      </w:r>
      <w:r w:rsidR="00964827">
        <w:rPr>
          <w:rFonts w:ascii="Arial" w:hAnsi="Arial" w:cs="Arial"/>
          <w:sz w:val="24"/>
          <w:szCs w:val="24"/>
        </w:rPr>
        <w:t xml:space="preserve">.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964827">
        <w:rPr>
          <w:rFonts w:ascii="Arial" w:hAnsi="Arial" w:cs="Arial"/>
          <w:sz w:val="24"/>
          <w:szCs w:val="24"/>
        </w:rPr>
        <w:t>N</w:t>
      </w:r>
      <w:r w:rsidR="00520DA7">
        <w:rPr>
          <w:rFonts w:ascii="Arial" w:hAnsi="Arial" w:cs="Arial"/>
          <w:sz w:val="24"/>
          <w:szCs w:val="24"/>
        </w:rPr>
        <w:t>ature</w:t>
      </w:r>
      <w:r w:rsidR="00F95B92">
        <w:rPr>
          <w:rFonts w:ascii="Arial" w:hAnsi="Arial" w:cs="Arial"/>
          <w:sz w:val="24"/>
          <w:szCs w:val="24"/>
        </w:rPr>
        <w:t xml:space="preserve">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F95B92">
        <w:rPr>
          <w:rFonts w:ascii="Arial" w:hAnsi="Arial" w:cs="Arial"/>
          <w:sz w:val="24"/>
          <w:szCs w:val="24"/>
        </w:rPr>
        <w:t xml:space="preserve">is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F95B92">
        <w:rPr>
          <w:rFonts w:ascii="Arial" w:hAnsi="Arial" w:cs="Arial"/>
          <w:sz w:val="24"/>
          <w:szCs w:val="24"/>
        </w:rPr>
        <w:t>which</w:t>
      </w:r>
      <w:r w:rsidR="00964827">
        <w:rPr>
          <w:rFonts w:ascii="Arial" w:hAnsi="Arial" w:cs="Arial"/>
          <w:sz w:val="24"/>
          <w:szCs w:val="24"/>
        </w:rPr>
        <w:t xml:space="preserve"> </w:t>
      </w:r>
      <w:r w:rsidR="00185CA9">
        <w:rPr>
          <w:rFonts w:ascii="Arial" w:hAnsi="Arial" w:cs="Arial"/>
          <w:sz w:val="24"/>
          <w:szCs w:val="24"/>
        </w:rPr>
        <w:t xml:space="preserve"> </w:t>
      </w:r>
      <w:r w:rsidR="004559CB">
        <w:rPr>
          <w:rFonts w:ascii="Arial" w:hAnsi="Arial" w:cs="Arial"/>
          <w:sz w:val="24"/>
          <w:szCs w:val="24"/>
        </w:rPr>
        <w:t xml:space="preserve">refers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4559CB">
        <w:rPr>
          <w:rFonts w:ascii="Arial" w:hAnsi="Arial" w:cs="Arial"/>
          <w:sz w:val="24"/>
          <w:szCs w:val="24"/>
        </w:rPr>
        <w:t xml:space="preserve">to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4559CB">
        <w:rPr>
          <w:rFonts w:ascii="Arial" w:hAnsi="Arial" w:cs="Arial"/>
          <w:sz w:val="24"/>
          <w:szCs w:val="24"/>
        </w:rPr>
        <w:t xml:space="preserve">our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4559CB">
        <w:rPr>
          <w:rFonts w:ascii="Arial" w:hAnsi="Arial" w:cs="Arial"/>
          <w:sz w:val="24"/>
          <w:szCs w:val="24"/>
        </w:rPr>
        <w:t xml:space="preserve">genetic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4559CB">
        <w:rPr>
          <w:rFonts w:ascii="Arial" w:hAnsi="Arial" w:cs="Arial"/>
          <w:sz w:val="24"/>
          <w:szCs w:val="24"/>
        </w:rPr>
        <w:t>make-up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 and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what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 xml:space="preserve">we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 xml:space="preserve">as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 xml:space="preserve">humans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95B92">
        <w:rPr>
          <w:rFonts w:ascii="Arial" w:hAnsi="Arial" w:cs="Arial"/>
          <w:sz w:val="24"/>
          <w:szCs w:val="24"/>
        </w:rPr>
        <w:t>are</w:t>
      </w:r>
      <w:r w:rsidR="007A6B20">
        <w:rPr>
          <w:rFonts w:ascii="Arial" w:hAnsi="Arial" w:cs="Arial"/>
          <w:sz w:val="24"/>
          <w:szCs w:val="24"/>
        </w:rPr>
        <w:t xml:space="preserve">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born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>with</w:t>
      </w:r>
      <w:r w:rsidR="002F41E8">
        <w:rPr>
          <w:rFonts w:ascii="Arial" w:hAnsi="Arial" w:cs="Arial"/>
          <w:sz w:val="24"/>
          <w:szCs w:val="24"/>
        </w:rPr>
        <w:t xml:space="preserve">,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to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>nurture</w:t>
      </w:r>
      <w:r w:rsidR="002F41E8">
        <w:rPr>
          <w:rFonts w:ascii="Arial" w:hAnsi="Arial" w:cs="Arial"/>
          <w:sz w:val="24"/>
          <w:szCs w:val="24"/>
        </w:rPr>
        <w:t xml:space="preserve">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>which</w:t>
      </w:r>
      <w:r w:rsidR="007A6B20">
        <w:rPr>
          <w:rFonts w:ascii="Arial" w:hAnsi="Arial" w:cs="Arial"/>
          <w:sz w:val="24"/>
          <w:szCs w:val="24"/>
        </w:rPr>
        <w:t xml:space="preserve">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is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the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environment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in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which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we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are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brought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up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7A6B20">
        <w:rPr>
          <w:rFonts w:ascii="Arial" w:hAnsi="Arial" w:cs="Arial"/>
          <w:sz w:val="24"/>
          <w:szCs w:val="24"/>
        </w:rPr>
        <w:t xml:space="preserve">around,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how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our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parents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raised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>us</w:t>
      </w:r>
      <w:r w:rsidR="002F41E8">
        <w:rPr>
          <w:rFonts w:ascii="Arial" w:hAnsi="Arial" w:cs="Arial"/>
          <w:sz w:val="24"/>
          <w:szCs w:val="24"/>
        </w:rPr>
        <w:t xml:space="preserve">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 xml:space="preserve">and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 xml:space="preserve">the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2F41E8">
        <w:rPr>
          <w:rFonts w:ascii="Arial" w:hAnsi="Arial" w:cs="Arial"/>
          <w:sz w:val="24"/>
          <w:szCs w:val="24"/>
        </w:rPr>
        <w:t xml:space="preserve">ways </w:t>
      </w:r>
      <w:r w:rsidR="001F037C">
        <w:rPr>
          <w:rFonts w:ascii="Arial" w:hAnsi="Arial" w:cs="Arial"/>
          <w:sz w:val="24"/>
          <w:szCs w:val="24"/>
        </w:rPr>
        <w:t xml:space="preserve">and </w:t>
      </w:r>
      <w:r w:rsidR="008C0069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what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they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>taught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FC7648">
        <w:rPr>
          <w:rFonts w:ascii="Arial" w:hAnsi="Arial" w:cs="Arial"/>
          <w:sz w:val="24"/>
          <w:szCs w:val="24"/>
        </w:rPr>
        <w:t xml:space="preserve"> us.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Our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nature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>starts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 from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 the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moment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we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are conceived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and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the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way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our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mothers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handle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their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>pregnancy</w:t>
      </w:r>
      <w:r w:rsidR="00DB3EC6">
        <w:rPr>
          <w:rFonts w:ascii="Arial" w:hAnsi="Arial" w:cs="Arial"/>
          <w:sz w:val="24"/>
          <w:szCs w:val="24"/>
        </w:rPr>
        <w:t xml:space="preserve">,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6286B">
        <w:rPr>
          <w:rFonts w:ascii="Arial" w:hAnsi="Arial" w:cs="Arial"/>
          <w:sz w:val="24"/>
          <w:szCs w:val="24"/>
        </w:rPr>
        <w:t>this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6286B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is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what shapes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us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into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the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>human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 beings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we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will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become.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1791D">
        <w:rPr>
          <w:rFonts w:ascii="Arial" w:hAnsi="Arial" w:cs="Arial"/>
          <w:sz w:val="24"/>
          <w:szCs w:val="24"/>
        </w:rPr>
        <w:t xml:space="preserve">For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F95B92">
        <w:rPr>
          <w:rFonts w:ascii="Arial" w:hAnsi="Arial" w:cs="Arial"/>
          <w:sz w:val="24"/>
          <w:szCs w:val="24"/>
        </w:rPr>
        <w:t>example,</w:t>
      </w:r>
      <w:r w:rsidR="00A1791D">
        <w:rPr>
          <w:rFonts w:ascii="Arial" w:hAnsi="Arial" w:cs="Arial"/>
          <w:sz w:val="24"/>
          <w:szCs w:val="24"/>
        </w:rPr>
        <w:t xml:space="preserve">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474178">
        <w:rPr>
          <w:rFonts w:ascii="Arial" w:hAnsi="Arial" w:cs="Arial"/>
          <w:sz w:val="24"/>
          <w:szCs w:val="24"/>
        </w:rPr>
        <w:t>Teratogens</w:t>
      </w:r>
      <w:r w:rsidR="00816EB5">
        <w:rPr>
          <w:rFonts w:ascii="Arial" w:hAnsi="Arial" w:cs="Arial"/>
          <w:sz w:val="24"/>
          <w:szCs w:val="24"/>
        </w:rPr>
        <w:t>.</w:t>
      </w:r>
      <w:r w:rsidR="003803CB">
        <w:rPr>
          <w:rFonts w:ascii="Arial" w:hAnsi="Arial" w:cs="Arial"/>
          <w:sz w:val="24"/>
          <w:szCs w:val="24"/>
        </w:rPr>
        <w:t xml:space="preserve"> According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DB3EC6">
        <w:rPr>
          <w:rFonts w:ascii="Arial" w:hAnsi="Arial" w:cs="Arial"/>
          <w:sz w:val="24"/>
          <w:szCs w:val="24"/>
        </w:rPr>
        <w:t>to</w:t>
      </w:r>
      <w:r w:rsidR="00A22F14">
        <w:rPr>
          <w:rFonts w:ascii="Arial" w:hAnsi="Arial" w:cs="Arial"/>
          <w:sz w:val="24"/>
          <w:szCs w:val="24"/>
        </w:rPr>
        <w:t xml:space="preserve">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22F14">
        <w:rPr>
          <w:rFonts w:ascii="Arial" w:hAnsi="Arial" w:cs="Arial"/>
          <w:sz w:val="24"/>
          <w:szCs w:val="24"/>
        </w:rPr>
        <w:t>Trussell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A22F14">
        <w:rPr>
          <w:rFonts w:ascii="Arial" w:hAnsi="Arial" w:cs="Arial"/>
          <w:sz w:val="24"/>
          <w:szCs w:val="24"/>
        </w:rPr>
        <w:t xml:space="preserve"> (2011)</w:t>
      </w:r>
      <w:r w:rsidR="008357CC">
        <w:rPr>
          <w:rFonts w:ascii="Arial" w:hAnsi="Arial" w:cs="Arial"/>
          <w:sz w:val="24"/>
          <w:szCs w:val="24"/>
        </w:rPr>
        <w:t xml:space="preserve">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8357CC">
        <w:rPr>
          <w:rFonts w:ascii="Arial" w:hAnsi="Arial" w:cs="Arial"/>
          <w:sz w:val="24"/>
          <w:szCs w:val="24"/>
        </w:rPr>
        <w:t xml:space="preserve">Teratogens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8357CC">
        <w:rPr>
          <w:rFonts w:ascii="Arial" w:hAnsi="Arial" w:cs="Arial"/>
          <w:sz w:val="24"/>
          <w:szCs w:val="24"/>
        </w:rPr>
        <w:t xml:space="preserve">are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8357CC">
        <w:rPr>
          <w:rFonts w:ascii="Arial" w:hAnsi="Arial" w:cs="Arial"/>
          <w:sz w:val="24"/>
          <w:szCs w:val="24"/>
        </w:rPr>
        <w:t xml:space="preserve">environmental </w:t>
      </w:r>
      <w:r w:rsidR="004417A8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agents </w:t>
      </w:r>
      <w:r w:rsidR="00614773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>that</w:t>
      </w:r>
      <w:r w:rsidR="00614773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 impair prenatal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development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and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lead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to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birth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defects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or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even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47E5B">
        <w:rPr>
          <w:rFonts w:ascii="Arial" w:hAnsi="Arial" w:cs="Arial"/>
          <w:sz w:val="24"/>
          <w:szCs w:val="24"/>
        </w:rPr>
        <w:t xml:space="preserve">death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(such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as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drugs or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>viruses)</w:t>
      </w:r>
      <w:r w:rsidR="00502F2C">
        <w:rPr>
          <w:rFonts w:ascii="Arial" w:hAnsi="Arial" w:cs="Arial"/>
          <w:sz w:val="24"/>
          <w:szCs w:val="24"/>
        </w:rPr>
        <w:t xml:space="preserve">.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502F2C">
        <w:rPr>
          <w:rFonts w:ascii="Arial" w:hAnsi="Arial" w:cs="Arial"/>
          <w:sz w:val="24"/>
          <w:szCs w:val="24"/>
        </w:rPr>
        <w:t xml:space="preserve">Teratogens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contain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a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large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impact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on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the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future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of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foetuses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4657B3">
        <w:rPr>
          <w:rFonts w:ascii="Arial" w:hAnsi="Arial" w:cs="Arial"/>
          <w:sz w:val="24"/>
          <w:szCs w:val="24"/>
        </w:rPr>
        <w:t xml:space="preserve">and </w:t>
      </w:r>
      <w:r w:rsidR="00C26EFC">
        <w:rPr>
          <w:rFonts w:ascii="Arial" w:hAnsi="Arial" w:cs="Arial"/>
          <w:sz w:val="24"/>
          <w:szCs w:val="24"/>
        </w:rPr>
        <w:t xml:space="preserve">can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apply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many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physical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and 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>mental</w:t>
      </w:r>
      <w:r w:rsidR="00027C7F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 complications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to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 xml:space="preserve">the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26EFC">
        <w:rPr>
          <w:rFonts w:ascii="Arial" w:hAnsi="Arial" w:cs="Arial"/>
          <w:sz w:val="24"/>
          <w:szCs w:val="24"/>
        </w:rPr>
        <w:t>baby.</w:t>
      </w:r>
      <w:r w:rsidR="001D4FEE">
        <w:rPr>
          <w:rFonts w:ascii="Arial" w:hAnsi="Arial" w:cs="Arial"/>
          <w:sz w:val="24"/>
          <w:szCs w:val="24"/>
        </w:rPr>
        <w:t xml:space="preserve">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1D4FEE">
        <w:rPr>
          <w:rFonts w:ascii="Arial" w:hAnsi="Arial" w:cs="Arial"/>
          <w:sz w:val="24"/>
          <w:szCs w:val="24"/>
        </w:rPr>
        <w:t xml:space="preserve">As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1D4FEE">
        <w:rPr>
          <w:rFonts w:ascii="Arial" w:hAnsi="Arial" w:cs="Arial"/>
          <w:sz w:val="24"/>
          <w:szCs w:val="24"/>
        </w:rPr>
        <w:t>stated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1D4FEE">
        <w:rPr>
          <w:rFonts w:ascii="Arial" w:hAnsi="Arial" w:cs="Arial"/>
          <w:sz w:val="24"/>
          <w:szCs w:val="24"/>
        </w:rPr>
        <w:t xml:space="preserve"> by </w:t>
      </w:r>
      <w:r w:rsidR="00FD0A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FEE" w:rsidRPr="001D4FEE">
        <w:rPr>
          <w:rFonts w:ascii="Arial" w:hAnsi="Arial" w:cs="Arial"/>
          <w:sz w:val="24"/>
          <w:szCs w:val="24"/>
        </w:rPr>
        <w:t>Streissguth</w:t>
      </w:r>
      <w:proofErr w:type="spellEnd"/>
      <w:r w:rsidR="001D4FEE">
        <w:rPr>
          <w:rFonts w:ascii="Arial" w:hAnsi="Arial" w:cs="Arial"/>
          <w:sz w:val="24"/>
          <w:szCs w:val="24"/>
        </w:rPr>
        <w:t xml:space="preserve">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1D4FEE">
        <w:rPr>
          <w:rFonts w:ascii="Arial" w:hAnsi="Arial" w:cs="Arial"/>
          <w:sz w:val="24"/>
          <w:szCs w:val="24"/>
        </w:rPr>
        <w:t>(2004)</w:t>
      </w:r>
      <w:r w:rsidR="00625661">
        <w:rPr>
          <w:rFonts w:ascii="Arial" w:hAnsi="Arial" w:cs="Arial"/>
          <w:sz w:val="24"/>
          <w:szCs w:val="24"/>
        </w:rPr>
        <w:t xml:space="preserve">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774900">
        <w:rPr>
          <w:rFonts w:ascii="Arial" w:hAnsi="Arial" w:cs="Arial"/>
          <w:sz w:val="24"/>
          <w:szCs w:val="24"/>
        </w:rPr>
        <w:t xml:space="preserve">Some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774900">
        <w:rPr>
          <w:rFonts w:ascii="Arial" w:hAnsi="Arial" w:cs="Arial"/>
          <w:sz w:val="24"/>
          <w:szCs w:val="24"/>
        </w:rPr>
        <w:t xml:space="preserve">of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774900">
        <w:rPr>
          <w:rFonts w:ascii="Arial" w:hAnsi="Arial" w:cs="Arial"/>
          <w:sz w:val="24"/>
          <w:szCs w:val="24"/>
        </w:rPr>
        <w:t>the</w:t>
      </w:r>
      <w:r w:rsidR="00C942FC">
        <w:rPr>
          <w:rFonts w:ascii="Arial" w:hAnsi="Arial" w:cs="Arial"/>
          <w:sz w:val="24"/>
          <w:szCs w:val="24"/>
        </w:rPr>
        <w:t xml:space="preserve">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942FC">
        <w:rPr>
          <w:rFonts w:ascii="Arial" w:hAnsi="Arial" w:cs="Arial"/>
          <w:sz w:val="24"/>
          <w:szCs w:val="24"/>
        </w:rPr>
        <w:t>mental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942FC">
        <w:rPr>
          <w:rFonts w:ascii="Arial" w:hAnsi="Arial" w:cs="Arial"/>
          <w:sz w:val="24"/>
          <w:szCs w:val="24"/>
        </w:rPr>
        <w:t xml:space="preserve"> complications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942FC">
        <w:rPr>
          <w:rFonts w:ascii="Arial" w:hAnsi="Arial" w:cs="Arial"/>
          <w:sz w:val="24"/>
          <w:szCs w:val="24"/>
        </w:rPr>
        <w:t xml:space="preserve">which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942FC">
        <w:rPr>
          <w:rFonts w:ascii="Arial" w:hAnsi="Arial" w:cs="Arial"/>
          <w:sz w:val="24"/>
          <w:szCs w:val="24"/>
        </w:rPr>
        <w:t xml:space="preserve">come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942FC">
        <w:rPr>
          <w:rFonts w:ascii="Arial" w:hAnsi="Arial" w:cs="Arial"/>
          <w:sz w:val="24"/>
          <w:szCs w:val="24"/>
        </w:rPr>
        <w:t xml:space="preserve">along </w:t>
      </w:r>
      <w:r w:rsidR="00FD0A15">
        <w:rPr>
          <w:rFonts w:ascii="Arial" w:hAnsi="Arial" w:cs="Arial"/>
          <w:sz w:val="24"/>
          <w:szCs w:val="24"/>
        </w:rPr>
        <w:t xml:space="preserve"> </w:t>
      </w:r>
      <w:r w:rsidR="00C942FC">
        <w:rPr>
          <w:rFonts w:ascii="Arial" w:hAnsi="Arial" w:cs="Arial"/>
          <w:sz w:val="24"/>
          <w:szCs w:val="24"/>
        </w:rPr>
        <w:t xml:space="preserve">with teratogens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774900">
        <w:rPr>
          <w:rFonts w:ascii="Arial" w:hAnsi="Arial" w:cs="Arial"/>
          <w:sz w:val="24"/>
          <w:szCs w:val="24"/>
        </w:rPr>
        <w:t xml:space="preserve">include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486714">
        <w:rPr>
          <w:rFonts w:ascii="Arial" w:hAnsi="Arial" w:cs="Arial"/>
          <w:sz w:val="24"/>
          <w:szCs w:val="24"/>
        </w:rPr>
        <w:t xml:space="preserve">issues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486714">
        <w:rPr>
          <w:rFonts w:ascii="Arial" w:hAnsi="Arial" w:cs="Arial"/>
          <w:sz w:val="24"/>
          <w:szCs w:val="24"/>
        </w:rPr>
        <w:t xml:space="preserve">with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486714">
        <w:rPr>
          <w:rFonts w:ascii="Arial" w:hAnsi="Arial" w:cs="Arial"/>
          <w:sz w:val="24"/>
          <w:szCs w:val="24"/>
        </w:rPr>
        <w:t>memor</w:t>
      </w:r>
      <w:r w:rsidR="008C6739">
        <w:rPr>
          <w:rFonts w:ascii="Arial" w:hAnsi="Arial" w:cs="Arial"/>
          <w:sz w:val="24"/>
          <w:szCs w:val="24"/>
        </w:rPr>
        <w:t xml:space="preserve">y,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8C6739">
        <w:rPr>
          <w:rFonts w:ascii="Arial" w:hAnsi="Arial" w:cs="Arial"/>
          <w:sz w:val="24"/>
          <w:szCs w:val="24"/>
        </w:rPr>
        <w:t xml:space="preserve">learning,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8C6739">
        <w:rPr>
          <w:rFonts w:ascii="Arial" w:hAnsi="Arial" w:cs="Arial"/>
          <w:sz w:val="24"/>
          <w:szCs w:val="24"/>
        </w:rPr>
        <w:t>communication</w:t>
      </w:r>
      <w:r w:rsidR="000C446B">
        <w:rPr>
          <w:rFonts w:ascii="Arial" w:hAnsi="Arial" w:cs="Arial"/>
          <w:sz w:val="24"/>
          <w:szCs w:val="24"/>
        </w:rPr>
        <w:t xml:space="preserve">, </w:t>
      </w:r>
      <w:r w:rsidR="00F91B78">
        <w:rPr>
          <w:rFonts w:ascii="Arial" w:hAnsi="Arial" w:cs="Arial"/>
          <w:sz w:val="24"/>
          <w:szCs w:val="24"/>
        </w:rPr>
        <w:t xml:space="preserve"> </w:t>
      </w:r>
      <w:r w:rsidR="000C446B">
        <w:rPr>
          <w:rFonts w:ascii="Arial" w:hAnsi="Arial" w:cs="Arial"/>
          <w:sz w:val="24"/>
          <w:szCs w:val="24"/>
        </w:rPr>
        <w:t xml:space="preserve">attention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0C446B">
        <w:rPr>
          <w:rFonts w:ascii="Arial" w:hAnsi="Arial" w:cs="Arial"/>
          <w:sz w:val="24"/>
          <w:szCs w:val="24"/>
        </w:rPr>
        <w:t xml:space="preserve">span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0C446B">
        <w:rPr>
          <w:rFonts w:ascii="Arial" w:hAnsi="Arial" w:cs="Arial"/>
          <w:sz w:val="24"/>
          <w:szCs w:val="24"/>
        </w:rPr>
        <w:t xml:space="preserve">and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0C446B">
        <w:rPr>
          <w:rFonts w:ascii="Arial" w:hAnsi="Arial" w:cs="Arial"/>
          <w:sz w:val="24"/>
          <w:szCs w:val="24"/>
        </w:rPr>
        <w:t xml:space="preserve">many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0C446B">
        <w:rPr>
          <w:rFonts w:ascii="Arial" w:hAnsi="Arial" w:cs="Arial"/>
          <w:sz w:val="24"/>
          <w:szCs w:val="24"/>
        </w:rPr>
        <w:t>more</w:t>
      </w:r>
      <w:r w:rsidR="00506830">
        <w:rPr>
          <w:rFonts w:ascii="Arial" w:hAnsi="Arial" w:cs="Arial"/>
          <w:sz w:val="24"/>
          <w:szCs w:val="24"/>
        </w:rPr>
        <w:t>.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06830">
        <w:rPr>
          <w:rFonts w:ascii="Arial" w:hAnsi="Arial" w:cs="Arial"/>
          <w:sz w:val="24"/>
          <w:szCs w:val="24"/>
        </w:rPr>
        <w:t xml:space="preserve"> These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complications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all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play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a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huge </w:t>
      </w:r>
      <w:r w:rsidR="00285384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factor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in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increasing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the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difficulty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in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conditioning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532303">
        <w:rPr>
          <w:rFonts w:ascii="Arial" w:hAnsi="Arial" w:cs="Arial"/>
          <w:sz w:val="24"/>
          <w:szCs w:val="24"/>
        </w:rPr>
        <w:t xml:space="preserve">children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 xml:space="preserve">to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 xml:space="preserve">understand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>what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 xml:space="preserve"> is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 xml:space="preserve">right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 xml:space="preserve">and what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 xml:space="preserve">is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CE281E">
        <w:rPr>
          <w:rFonts w:ascii="Arial" w:hAnsi="Arial" w:cs="Arial"/>
          <w:sz w:val="24"/>
          <w:szCs w:val="24"/>
        </w:rPr>
        <w:t>wrong</w:t>
      </w:r>
      <w:r w:rsidR="00481948">
        <w:rPr>
          <w:rFonts w:ascii="Arial" w:hAnsi="Arial" w:cs="Arial"/>
          <w:sz w:val="24"/>
          <w:szCs w:val="24"/>
        </w:rPr>
        <w:t xml:space="preserve">.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As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for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nurture,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our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nurture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begins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from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a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>very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 xml:space="preserve"> young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481948">
        <w:rPr>
          <w:rFonts w:ascii="Arial" w:hAnsi="Arial" w:cs="Arial"/>
          <w:sz w:val="24"/>
          <w:szCs w:val="24"/>
        </w:rPr>
        <w:t>age</w:t>
      </w:r>
      <w:r w:rsidR="00A776D5">
        <w:rPr>
          <w:rFonts w:ascii="Arial" w:hAnsi="Arial" w:cs="Arial"/>
          <w:sz w:val="24"/>
          <w:szCs w:val="24"/>
        </w:rPr>
        <w:t xml:space="preserve">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A776D5">
        <w:rPr>
          <w:rFonts w:ascii="Arial" w:hAnsi="Arial" w:cs="Arial"/>
          <w:sz w:val="24"/>
          <w:szCs w:val="24"/>
        </w:rPr>
        <w:t xml:space="preserve">from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A776D5">
        <w:rPr>
          <w:rFonts w:ascii="Arial" w:hAnsi="Arial" w:cs="Arial"/>
          <w:sz w:val="24"/>
          <w:szCs w:val="24"/>
        </w:rPr>
        <w:t xml:space="preserve">learning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A776D5">
        <w:rPr>
          <w:rFonts w:ascii="Arial" w:hAnsi="Arial" w:cs="Arial"/>
          <w:sz w:val="24"/>
          <w:szCs w:val="24"/>
        </w:rPr>
        <w:t xml:space="preserve">to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use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the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toilet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to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learning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that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clothing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is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a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must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in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>public</w:t>
      </w:r>
      <w:r w:rsidR="007D7211">
        <w:rPr>
          <w:rFonts w:ascii="Arial" w:hAnsi="Arial" w:cs="Arial"/>
          <w:sz w:val="24"/>
          <w:szCs w:val="24"/>
        </w:rPr>
        <w:t>, a</w:t>
      </w:r>
      <w:r w:rsidR="00964E99">
        <w:rPr>
          <w:rFonts w:ascii="Arial" w:hAnsi="Arial" w:cs="Arial"/>
          <w:sz w:val="24"/>
          <w:szCs w:val="24"/>
        </w:rPr>
        <w:t>lthough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 the</w:t>
      </w:r>
      <w:r w:rsidR="007D7211">
        <w:rPr>
          <w:rFonts w:ascii="Arial" w:hAnsi="Arial" w:cs="Arial"/>
          <w:sz w:val="24"/>
          <w:szCs w:val="24"/>
        </w:rPr>
        <w:t>se</w:t>
      </w:r>
      <w:r w:rsidR="00964E99">
        <w:rPr>
          <w:rFonts w:ascii="Arial" w:hAnsi="Arial" w:cs="Arial"/>
          <w:sz w:val="24"/>
          <w:szCs w:val="24"/>
        </w:rPr>
        <w:t xml:space="preserve">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>may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 not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seem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to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964E99">
        <w:rPr>
          <w:rFonts w:ascii="Arial" w:hAnsi="Arial" w:cs="Arial"/>
          <w:sz w:val="24"/>
          <w:szCs w:val="24"/>
        </w:rPr>
        <w:t xml:space="preserve">be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D6003A">
        <w:rPr>
          <w:rFonts w:ascii="Arial" w:hAnsi="Arial" w:cs="Arial"/>
          <w:sz w:val="24"/>
          <w:szCs w:val="24"/>
        </w:rPr>
        <w:t>taught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D6003A">
        <w:rPr>
          <w:rFonts w:ascii="Arial" w:hAnsi="Arial" w:cs="Arial"/>
          <w:sz w:val="24"/>
          <w:szCs w:val="24"/>
        </w:rPr>
        <w:t xml:space="preserve"> </w:t>
      </w:r>
      <w:r w:rsidR="002D54E5">
        <w:rPr>
          <w:rFonts w:ascii="Arial" w:hAnsi="Arial" w:cs="Arial"/>
          <w:sz w:val="24"/>
          <w:szCs w:val="24"/>
        </w:rPr>
        <w:t>in-depth,</w:t>
      </w:r>
      <w:r w:rsidR="00D6003A">
        <w:rPr>
          <w:rFonts w:ascii="Arial" w:hAnsi="Arial" w:cs="Arial"/>
          <w:sz w:val="24"/>
          <w:szCs w:val="24"/>
        </w:rPr>
        <w:t xml:space="preserve">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they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are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much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more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of an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understood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>concept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 due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>to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 teaches </w:t>
      </w:r>
      <w:r w:rsidR="00F06C2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>such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 as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>potty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 training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7D7211">
        <w:rPr>
          <w:rFonts w:ascii="Arial" w:hAnsi="Arial" w:cs="Arial"/>
          <w:sz w:val="24"/>
          <w:szCs w:val="24"/>
        </w:rPr>
        <w:t xml:space="preserve">and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BA10E8">
        <w:rPr>
          <w:rFonts w:ascii="Arial" w:hAnsi="Arial" w:cs="Arial"/>
          <w:sz w:val="24"/>
          <w:szCs w:val="24"/>
        </w:rPr>
        <w:t>simply getting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BA10E8">
        <w:rPr>
          <w:rFonts w:ascii="Arial" w:hAnsi="Arial" w:cs="Arial"/>
          <w:sz w:val="24"/>
          <w:szCs w:val="24"/>
        </w:rPr>
        <w:t xml:space="preserve"> dressed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BA10E8">
        <w:rPr>
          <w:rFonts w:ascii="Arial" w:hAnsi="Arial" w:cs="Arial"/>
          <w:sz w:val="24"/>
          <w:szCs w:val="24"/>
        </w:rPr>
        <w:t xml:space="preserve"> to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BA10E8">
        <w:rPr>
          <w:rFonts w:ascii="Arial" w:hAnsi="Arial" w:cs="Arial"/>
          <w:sz w:val="24"/>
          <w:szCs w:val="24"/>
        </w:rPr>
        <w:t xml:space="preserve"> leave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BA10E8">
        <w:rPr>
          <w:rFonts w:ascii="Arial" w:hAnsi="Arial" w:cs="Arial"/>
          <w:sz w:val="24"/>
          <w:szCs w:val="24"/>
        </w:rPr>
        <w:t>the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BA10E8">
        <w:rPr>
          <w:rFonts w:ascii="Arial" w:hAnsi="Arial" w:cs="Arial"/>
          <w:sz w:val="24"/>
          <w:szCs w:val="24"/>
        </w:rPr>
        <w:t xml:space="preserve"> house.</w:t>
      </w:r>
      <w:r w:rsidR="00D52631">
        <w:rPr>
          <w:rFonts w:ascii="Arial" w:hAnsi="Arial" w:cs="Arial"/>
          <w:sz w:val="24"/>
          <w:szCs w:val="24"/>
        </w:rPr>
        <w:t xml:space="preserve">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All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these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>concepts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 and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many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>more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 just </w:t>
      </w:r>
      <w:r w:rsidR="00D52631">
        <w:rPr>
          <w:rFonts w:ascii="Arial" w:hAnsi="Arial" w:cs="Arial"/>
          <w:sz w:val="24"/>
          <w:szCs w:val="24"/>
        </w:rPr>
        <w:lastRenderedPageBreak/>
        <w:t xml:space="preserve">like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it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B2C0C">
        <w:rPr>
          <w:rFonts w:ascii="Arial" w:hAnsi="Arial" w:cs="Arial"/>
          <w:sz w:val="24"/>
          <w:szCs w:val="24"/>
        </w:rPr>
        <w:t>is</w:t>
      </w:r>
      <w:r w:rsidR="00D52631">
        <w:rPr>
          <w:rFonts w:ascii="Arial" w:hAnsi="Arial" w:cs="Arial"/>
          <w:sz w:val="24"/>
          <w:szCs w:val="24"/>
        </w:rPr>
        <w:t xml:space="preserve">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>all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 </w:t>
      </w:r>
      <w:r w:rsidR="00022721">
        <w:rPr>
          <w:rFonts w:ascii="Arial" w:hAnsi="Arial" w:cs="Arial"/>
          <w:sz w:val="24"/>
          <w:szCs w:val="24"/>
        </w:rPr>
        <w:t xml:space="preserve">the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ways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we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have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been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conditioned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into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the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humans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we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52631">
        <w:rPr>
          <w:rFonts w:ascii="Arial" w:hAnsi="Arial" w:cs="Arial"/>
          <w:sz w:val="24"/>
          <w:szCs w:val="24"/>
        </w:rPr>
        <w:t xml:space="preserve">are today.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However,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conditioning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goes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a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lot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further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than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basic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 xml:space="preserve">human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756AF">
        <w:rPr>
          <w:rFonts w:ascii="Arial" w:hAnsi="Arial" w:cs="Arial"/>
          <w:sz w:val="24"/>
          <w:szCs w:val="24"/>
        </w:rPr>
        <w:t>concepts</w:t>
      </w:r>
      <w:r w:rsidR="00383512">
        <w:rPr>
          <w:rFonts w:ascii="Arial" w:hAnsi="Arial" w:cs="Arial"/>
          <w:sz w:val="24"/>
          <w:szCs w:val="24"/>
        </w:rPr>
        <w:t xml:space="preserve">,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383512">
        <w:rPr>
          <w:rFonts w:ascii="Arial" w:hAnsi="Arial" w:cs="Arial"/>
          <w:sz w:val="24"/>
          <w:szCs w:val="24"/>
        </w:rPr>
        <w:t xml:space="preserve">it even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383512">
        <w:rPr>
          <w:rFonts w:ascii="Arial" w:hAnsi="Arial" w:cs="Arial"/>
          <w:sz w:val="24"/>
          <w:szCs w:val="24"/>
        </w:rPr>
        <w:t xml:space="preserve">reaches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383512">
        <w:rPr>
          <w:rFonts w:ascii="Arial" w:hAnsi="Arial" w:cs="Arial"/>
          <w:sz w:val="24"/>
          <w:szCs w:val="24"/>
        </w:rPr>
        <w:t>toward</w:t>
      </w:r>
      <w:r w:rsidR="00CB5EB0">
        <w:rPr>
          <w:rFonts w:ascii="Arial" w:hAnsi="Arial" w:cs="Arial"/>
          <w:sz w:val="24"/>
          <w:szCs w:val="24"/>
        </w:rPr>
        <w:t xml:space="preserve">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383512">
        <w:rPr>
          <w:rFonts w:ascii="Arial" w:hAnsi="Arial" w:cs="Arial"/>
          <w:sz w:val="24"/>
          <w:szCs w:val="24"/>
        </w:rPr>
        <w:t xml:space="preserve">fears.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5636E">
        <w:rPr>
          <w:rFonts w:ascii="Arial" w:hAnsi="Arial" w:cs="Arial"/>
          <w:sz w:val="24"/>
          <w:szCs w:val="24"/>
        </w:rPr>
        <w:t xml:space="preserve">Watson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5636E">
        <w:rPr>
          <w:rFonts w:ascii="Arial" w:hAnsi="Arial" w:cs="Arial"/>
          <w:sz w:val="24"/>
          <w:szCs w:val="24"/>
        </w:rPr>
        <w:t>(19</w:t>
      </w:r>
      <w:r w:rsidR="008A36BD">
        <w:rPr>
          <w:rFonts w:ascii="Arial" w:hAnsi="Arial" w:cs="Arial"/>
          <w:sz w:val="24"/>
          <w:szCs w:val="24"/>
        </w:rPr>
        <w:t xml:space="preserve">20)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CB5EB0">
        <w:rPr>
          <w:rFonts w:ascii="Arial" w:hAnsi="Arial" w:cs="Arial"/>
          <w:sz w:val="24"/>
          <w:szCs w:val="24"/>
        </w:rPr>
        <w:t xml:space="preserve">and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CB5EB0">
        <w:rPr>
          <w:rFonts w:ascii="Arial" w:hAnsi="Arial" w:cs="Arial"/>
          <w:sz w:val="24"/>
          <w:szCs w:val="24"/>
        </w:rPr>
        <w:t xml:space="preserve">Rosalie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Rayner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conducted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>a study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 on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 a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A044F5">
        <w:rPr>
          <w:rFonts w:ascii="Arial" w:hAnsi="Arial" w:cs="Arial"/>
          <w:sz w:val="24"/>
          <w:szCs w:val="24"/>
        </w:rPr>
        <w:t>11-month-old</w:t>
      </w:r>
      <w:r w:rsidR="000F0D4A">
        <w:rPr>
          <w:rFonts w:ascii="Arial" w:hAnsi="Arial" w:cs="Arial"/>
          <w:sz w:val="24"/>
          <w:szCs w:val="24"/>
        </w:rPr>
        <w:t xml:space="preserve">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baby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named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0F0D4A">
        <w:rPr>
          <w:rFonts w:ascii="Arial" w:hAnsi="Arial" w:cs="Arial"/>
          <w:sz w:val="24"/>
          <w:szCs w:val="24"/>
        </w:rPr>
        <w:t xml:space="preserve">Albert.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 xml:space="preserve">They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 xml:space="preserve">introduced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 xml:space="preserve">Albert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 xml:space="preserve">to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 xml:space="preserve">the white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>rat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822762">
        <w:rPr>
          <w:rFonts w:ascii="Arial" w:hAnsi="Arial" w:cs="Arial"/>
          <w:sz w:val="24"/>
          <w:szCs w:val="24"/>
        </w:rPr>
        <w:t xml:space="preserve"> and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FB738E">
        <w:rPr>
          <w:rFonts w:ascii="Arial" w:hAnsi="Arial" w:cs="Arial"/>
          <w:sz w:val="24"/>
          <w:szCs w:val="24"/>
        </w:rPr>
        <w:t xml:space="preserve">he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FB738E">
        <w:rPr>
          <w:rFonts w:ascii="Arial" w:hAnsi="Arial" w:cs="Arial"/>
          <w:sz w:val="24"/>
          <w:szCs w:val="24"/>
        </w:rPr>
        <w:t xml:space="preserve">was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FB738E">
        <w:rPr>
          <w:rFonts w:ascii="Arial" w:hAnsi="Arial" w:cs="Arial"/>
          <w:sz w:val="24"/>
          <w:szCs w:val="24"/>
        </w:rPr>
        <w:t xml:space="preserve">fascinated.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Whilst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Albert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was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looking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at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the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rat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>Watson crept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 up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behind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him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D30933">
        <w:rPr>
          <w:rFonts w:ascii="Arial" w:hAnsi="Arial" w:cs="Arial"/>
          <w:sz w:val="24"/>
          <w:szCs w:val="24"/>
        </w:rPr>
        <w:t xml:space="preserve">banging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with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>a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 long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iron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bar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>and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 a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hammer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>and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 smashed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 them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>together.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9E7457">
        <w:rPr>
          <w:rFonts w:ascii="Arial" w:hAnsi="Arial" w:cs="Arial"/>
          <w:sz w:val="24"/>
          <w:szCs w:val="24"/>
        </w:rPr>
        <w:t xml:space="preserve"> Alberts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reflexive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response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(the UCR)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>was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 a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>fear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 avoidance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 response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 to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4200D8">
        <w:rPr>
          <w:rFonts w:ascii="Arial" w:hAnsi="Arial" w:cs="Arial"/>
          <w:sz w:val="24"/>
          <w:szCs w:val="24"/>
        </w:rPr>
        <w:t xml:space="preserve"> the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E73A8D">
        <w:rPr>
          <w:rFonts w:ascii="Arial" w:hAnsi="Arial" w:cs="Arial"/>
          <w:sz w:val="24"/>
          <w:szCs w:val="24"/>
        </w:rPr>
        <w:t xml:space="preserve">loud </w:t>
      </w:r>
      <w:r w:rsidR="006219F7">
        <w:rPr>
          <w:rFonts w:ascii="Arial" w:hAnsi="Arial" w:cs="Arial"/>
          <w:sz w:val="24"/>
          <w:szCs w:val="24"/>
        </w:rPr>
        <w:t xml:space="preserve"> </w:t>
      </w:r>
      <w:r w:rsidR="00E73A8D">
        <w:rPr>
          <w:rFonts w:ascii="Arial" w:hAnsi="Arial" w:cs="Arial"/>
          <w:sz w:val="24"/>
          <w:szCs w:val="24"/>
        </w:rPr>
        <w:t xml:space="preserve">noise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E73A8D">
        <w:rPr>
          <w:rFonts w:ascii="Arial" w:hAnsi="Arial" w:cs="Arial"/>
          <w:sz w:val="24"/>
          <w:szCs w:val="24"/>
        </w:rPr>
        <w:t>which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E73A8D">
        <w:rPr>
          <w:rFonts w:ascii="Arial" w:hAnsi="Arial" w:cs="Arial"/>
          <w:sz w:val="24"/>
          <w:szCs w:val="24"/>
        </w:rPr>
        <w:t xml:space="preserve"> was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E73A8D">
        <w:rPr>
          <w:rFonts w:ascii="Arial" w:hAnsi="Arial" w:cs="Arial"/>
          <w:sz w:val="24"/>
          <w:szCs w:val="24"/>
        </w:rPr>
        <w:t xml:space="preserve">the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E73A8D">
        <w:rPr>
          <w:rFonts w:ascii="Arial" w:hAnsi="Arial" w:cs="Arial"/>
          <w:sz w:val="24"/>
          <w:szCs w:val="24"/>
        </w:rPr>
        <w:t>UCS.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 After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pairing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the white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rat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with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the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loud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>noise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 only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 xml:space="preserve">7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2440D2">
        <w:rPr>
          <w:rFonts w:ascii="Arial" w:hAnsi="Arial" w:cs="Arial"/>
          <w:sz w:val="24"/>
          <w:szCs w:val="24"/>
        </w:rPr>
        <w:t>times</w:t>
      </w:r>
      <w:r w:rsidR="00F547FC">
        <w:rPr>
          <w:rFonts w:ascii="Arial" w:hAnsi="Arial" w:cs="Arial"/>
          <w:sz w:val="24"/>
          <w:szCs w:val="24"/>
        </w:rPr>
        <w:t xml:space="preserve">,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F547FC">
        <w:rPr>
          <w:rFonts w:ascii="Arial" w:hAnsi="Arial" w:cs="Arial"/>
          <w:sz w:val="24"/>
          <w:szCs w:val="24"/>
        </w:rPr>
        <w:t xml:space="preserve">the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F547FC">
        <w:rPr>
          <w:rFonts w:ascii="Arial" w:hAnsi="Arial" w:cs="Arial"/>
          <w:sz w:val="24"/>
          <w:szCs w:val="24"/>
        </w:rPr>
        <w:t>rat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F547FC">
        <w:rPr>
          <w:rFonts w:ascii="Arial" w:hAnsi="Arial" w:cs="Arial"/>
          <w:sz w:val="24"/>
          <w:szCs w:val="24"/>
        </w:rPr>
        <w:t xml:space="preserve"> became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F547FC">
        <w:rPr>
          <w:rFonts w:ascii="Arial" w:hAnsi="Arial" w:cs="Arial"/>
          <w:sz w:val="24"/>
          <w:szCs w:val="24"/>
        </w:rPr>
        <w:t xml:space="preserve">the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F547FC">
        <w:rPr>
          <w:rFonts w:ascii="Arial" w:hAnsi="Arial" w:cs="Arial"/>
          <w:sz w:val="24"/>
          <w:szCs w:val="24"/>
        </w:rPr>
        <w:t>CS,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F547FC">
        <w:rPr>
          <w:rFonts w:ascii="Arial" w:hAnsi="Arial" w:cs="Arial"/>
          <w:sz w:val="24"/>
          <w:szCs w:val="24"/>
        </w:rPr>
        <w:t xml:space="preserve"> McLeod</w:t>
      </w:r>
      <w:r w:rsidR="004A6D5E">
        <w:rPr>
          <w:rFonts w:ascii="Arial" w:hAnsi="Arial" w:cs="Arial"/>
          <w:sz w:val="24"/>
          <w:szCs w:val="24"/>
        </w:rPr>
        <w:t xml:space="preserve"> (</w:t>
      </w:r>
      <w:r w:rsidR="004C6016">
        <w:rPr>
          <w:rFonts w:ascii="Arial" w:hAnsi="Arial" w:cs="Arial"/>
          <w:sz w:val="24"/>
          <w:szCs w:val="24"/>
        </w:rPr>
        <w:t>20</w:t>
      </w:r>
      <w:r w:rsidR="004A6D5E">
        <w:rPr>
          <w:rFonts w:ascii="Arial" w:hAnsi="Arial" w:cs="Arial"/>
          <w:sz w:val="24"/>
          <w:szCs w:val="24"/>
        </w:rPr>
        <w:t>20)</w:t>
      </w:r>
      <w:r w:rsidR="00F547FC">
        <w:rPr>
          <w:rFonts w:ascii="Arial" w:hAnsi="Arial" w:cs="Arial"/>
          <w:sz w:val="24"/>
          <w:szCs w:val="24"/>
        </w:rPr>
        <w:t xml:space="preserve">.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9A3625">
        <w:rPr>
          <w:rFonts w:ascii="Arial" w:hAnsi="Arial" w:cs="Arial"/>
          <w:sz w:val="24"/>
          <w:szCs w:val="24"/>
        </w:rPr>
        <w:t xml:space="preserve">Although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9A3625">
        <w:rPr>
          <w:rFonts w:ascii="Arial" w:hAnsi="Arial" w:cs="Arial"/>
          <w:sz w:val="24"/>
          <w:szCs w:val="24"/>
        </w:rPr>
        <w:t>this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9A3625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conditioning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was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used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as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an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experiment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by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>the</w:t>
      </w:r>
      <w:r w:rsidR="006A2FA0">
        <w:rPr>
          <w:rFonts w:ascii="Arial" w:hAnsi="Arial" w:cs="Arial"/>
          <w:sz w:val="24"/>
          <w:szCs w:val="24"/>
        </w:rPr>
        <w:t>o</w:t>
      </w:r>
      <w:r w:rsidR="00B03C79">
        <w:rPr>
          <w:rFonts w:ascii="Arial" w:hAnsi="Arial" w:cs="Arial"/>
          <w:sz w:val="24"/>
          <w:szCs w:val="24"/>
        </w:rPr>
        <w:t xml:space="preserve">rist, conditioning </w:t>
      </w:r>
      <w:r w:rsidR="000F4C00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fear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upon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children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is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a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lot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easier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than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expected.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>For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B03C79">
        <w:rPr>
          <w:rFonts w:ascii="Arial" w:hAnsi="Arial" w:cs="Arial"/>
          <w:sz w:val="24"/>
          <w:szCs w:val="24"/>
        </w:rPr>
        <w:t xml:space="preserve"> example, </w:t>
      </w:r>
      <w:r w:rsidR="002C585C">
        <w:rPr>
          <w:rFonts w:ascii="Arial" w:hAnsi="Arial" w:cs="Arial"/>
          <w:sz w:val="24"/>
          <w:szCs w:val="24"/>
        </w:rPr>
        <w:t xml:space="preserve">everybody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around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>the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 world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is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familiar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with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the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term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 xml:space="preserve">stranger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2C585C">
        <w:rPr>
          <w:rFonts w:ascii="Arial" w:hAnsi="Arial" w:cs="Arial"/>
          <w:sz w:val="24"/>
          <w:szCs w:val="24"/>
        </w:rPr>
        <w:t>danger</w:t>
      </w:r>
      <w:r w:rsidR="003855E5">
        <w:rPr>
          <w:rFonts w:ascii="Arial" w:hAnsi="Arial" w:cs="Arial"/>
          <w:sz w:val="24"/>
          <w:szCs w:val="24"/>
        </w:rPr>
        <w:t xml:space="preserve">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>and once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 becoming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a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parent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you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pass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on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this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term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to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your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children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as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855E5">
        <w:rPr>
          <w:rFonts w:ascii="Arial" w:hAnsi="Arial" w:cs="Arial"/>
          <w:sz w:val="24"/>
          <w:szCs w:val="24"/>
        </w:rPr>
        <w:t xml:space="preserve">a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caution to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beware </w:t>
      </w:r>
      <w:r w:rsidR="00327084">
        <w:rPr>
          <w:rFonts w:ascii="Arial" w:hAnsi="Arial" w:cs="Arial"/>
          <w:sz w:val="24"/>
          <w:szCs w:val="24"/>
        </w:rPr>
        <w:t xml:space="preserve"> o</w:t>
      </w:r>
      <w:r w:rsidR="003B6E05">
        <w:rPr>
          <w:rFonts w:ascii="Arial" w:hAnsi="Arial" w:cs="Arial"/>
          <w:sz w:val="24"/>
          <w:szCs w:val="24"/>
        </w:rPr>
        <w:t xml:space="preserve">f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>strangers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 due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 to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 the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 risk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 xml:space="preserve"> of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3B6E05">
        <w:rPr>
          <w:rFonts w:ascii="Arial" w:hAnsi="Arial" w:cs="Arial"/>
          <w:sz w:val="24"/>
          <w:szCs w:val="24"/>
        </w:rPr>
        <w:t>abduction</w:t>
      </w:r>
      <w:r w:rsidR="00553CCB">
        <w:rPr>
          <w:rFonts w:ascii="Arial" w:hAnsi="Arial" w:cs="Arial"/>
          <w:sz w:val="24"/>
          <w:szCs w:val="24"/>
        </w:rPr>
        <w:t xml:space="preserve">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772136">
        <w:rPr>
          <w:rFonts w:ascii="Arial" w:hAnsi="Arial" w:cs="Arial"/>
          <w:sz w:val="24"/>
          <w:szCs w:val="24"/>
        </w:rPr>
        <w:t xml:space="preserve">therefore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772136">
        <w:rPr>
          <w:rFonts w:ascii="Arial" w:hAnsi="Arial" w:cs="Arial"/>
          <w:sz w:val="24"/>
          <w:szCs w:val="24"/>
        </w:rPr>
        <w:t xml:space="preserve">conditioning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772136">
        <w:rPr>
          <w:rFonts w:ascii="Arial" w:hAnsi="Arial" w:cs="Arial"/>
          <w:sz w:val="24"/>
          <w:szCs w:val="24"/>
        </w:rPr>
        <w:t xml:space="preserve">a fear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772136">
        <w:rPr>
          <w:rFonts w:ascii="Arial" w:hAnsi="Arial" w:cs="Arial"/>
          <w:sz w:val="24"/>
          <w:szCs w:val="24"/>
        </w:rPr>
        <w:t xml:space="preserve">of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772136">
        <w:rPr>
          <w:rFonts w:ascii="Arial" w:hAnsi="Arial" w:cs="Arial"/>
          <w:sz w:val="24"/>
          <w:szCs w:val="24"/>
        </w:rPr>
        <w:t xml:space="preserve">strangers </w:t>
      </w:r>
      <w:r w:rsidR="00327084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however, </w:t>
      </w:r>
      <w:r w:rsidR="00C561E7">
        <w:rPr>
          <w:rFonts w:ascii="Arial" w:hAnsi="Arial" w:cs="Arial"/>
          <w:sz w:val="24"/>
          <w:szCs w:val="24"/>
        </w:rPr>
        <w:t xml:space="preserve"> i</w:t>
      </w:r>
      <w:r w:rsidR="00D14532">
        <w:rPr>
          <w:rFonts w:ascii="Arial" w:hAnsi="Arial" w:cs="Arial"/>
          <w:sz w:val="24"/>
          <w:szCs w:val="24"/>
        </w:rPr>
        <w:t xml:space="preserve">t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D14532">
        <w:rPr>
          <w:rFonts w:ascii="Arial" w:hAnsi="Arial" w:cs="Arial"/>
          <w:sz w:val="24"/>
          <w:szCs w:val="24"/>
        </w:rPr>
        <w:t xml:space="preserve">is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D14532">
        <w:rPr>
          <w:rFonts w:ascii="Arial" w:hAnsi="Arial" w:cs="Arial"/>
          <w:sz w:val="24"/>
          <w:szCs w:val="24"/>
        </w:rPr>
        <w:t xml:space="preserve">also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D14532">
        <w:rPr>
          <w:rFonts w:ascii="Arial" w:hAnsi="Arial" w:cs="Arial"/>
          <w:sz w:val="24"/>
          <w:szCs w:val="24"/>
        </w:rPr>
        <w:t xml:space="preserve">possible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D14532">
        <w:rPr>
          <w:rFonts w:ascii="Arial" w:hAnsi="Arial" w:cs="Arial"/>
          <w:sz w:val="24"/>
          <w:szCs w:val="24"/>
        </w:rPr>
        <w:t xml:space="preserve">to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D14532">
        <w:rPr>
          <w:rFonts w:ascii="Arial" w:hAnsi="Arial" w:cs="Arial"/>
          <w:sz w:val="24"/>
          <w:szCs w:val="24"/>
        </w:rPr>
        <w:t>con</w:t>
      </w:r>
      <w:r w:rsidR="002A67F5">
        <w:rPr>
          <w:rFonts w:ascii="Arial" w:hAnsi="Arial" w:cs="Arial"/>
          <w:sz w:val="24"/>
          <w:szCs w:val="24"/>
        </w:rPr>
        <w:t xml:space="preserve">dition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2A67F5">
        <w:rPr>
          <w:rFonts w:ascii="Arial" w:hAnsi="Arial" w:cs="Arial"/>
          <w:sz w:val="24"/>
          <w:szCs w:val="24"/>
        </w:rPr>
        <w:t xml:space="preserve">children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2A67F5">
        <w:rPr>
          <w:rFonts w:ascii="Arial" w:hAnsi="Arial" w:cs="Arial"/>
          <w:sz w:val="24"/>
          <w:szCs w:val="24"/>
        </w:rPr>
        <w:t>into behaving</w:t>
      </w:r>
      <w:r w:rsidR="00265F78">
        <w:rPr>
          <w:rFonts w:ascii="Arial" w:hAnsi="Arial" w:cs="Arial"/>
          <w:sz w:val="24"/>
          <w:szCs w:val="24"/>
        </w:rPr>
        <w:t xml:space="preserve">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265F78">
        <w:rPr>
          <w:rFonts w:ascii="Arial" w:hAnsi="Arial" w:cs="Arial"/>
          <w:sz w:val="24"/>
          <w:szCs w:val="24"/>
        </w:rPr>
        <w:t>well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265F78">
        <w:rPr>
          <w:rFonts w:ascii="Arial" w:hAnsi="Arial" w:cs="Arial"/>
          <w:sz w:val="24"/>
          <w:szCs w:val="24"/>
        </w:rPr>
        <w:t xml:space="preserve"> and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265F78">
        <w:rPr>
          <w:rFonts w:ascii="Arial" w:hAnsi="Arial" w:cs="Arial"/>
          <w:sz w:val="24"/>
          <w:szCs w:val="24"/>
        </w:rPr>
        <w:t xml:space="preserve">to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265F78">
        <w:rPr>
          <w:rFonts w:ascii="Arial" w:hAnsi="Arial" w:cs="Arial"/>
          <w:sz w:val="24"/>
          <w:szCs w:val="24"/>
        </w:rPr>
        <w:t>respect</w:t>
      </w:r>
      <w:r w:rsidR="00C807FF">
        <w:rPr>
          <w:rFonts w:ascii="Arial" w:hAnsi="Arial" w:cs="Arial"/>
          <w:sz w:val="24"/>
          <w:szCs w:val="24"/>
        </w:rPr>
        <w:t xml:space="preserve">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C807FF">
        <w:rPr>
          <w:rFonts w:ascii="Arial" w:hAnsi="Arial" w:cs="Arial"/>
          <w:sz w:val="24"/>
          <w:szCs w:val="24"/>
        </w:rPr>
        <w:t xml:space="preserve">your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C807FF">
        <w:rPr>
          <w:rFonts w:ascii="Arial" w:hAnsi="Arial" w:cs="Arial"/>
          <w:sz w:val="24"/>
          <w:szCs w:val="24"/>
        </w:rPr>
        <w:t>adults,</w:t>
      </w:r>
      <w:r w:rsidR="00B20AF9">
        <w:rPr>
          <w:rFonts w:ascii="Arial" w:hAnsi="Arial" w:cs="Arial"/>
          <w:sz w:val="24"/>
          <w:szCs w:val="24"/>
        </w:rPr>
        <w:t xml:space="preserve">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>parents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 also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condition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>the</w:t>
      </w:r>
      <w:r w:rsidR="00390E09">
        <w:rPr>
          <w:rFonts w:ascii="Arial" w:hAnsi="Arial" w:cs="Arial"/>
          <w:sz w:val="24"/>
          <w:szCs w:val="24"/>
        </w:rPr>
        <w:t>ir</w:t>
      </w:r>
      <w:r w:rsidR="00553CCB">
        <w:rPr>
          <w:rFonts w:ascii="Arial" w:hAnsi="Arial" w:cs="Arial"/>
          <w:sz w:val="24"/>
          <w:szCs w:val="24"/>
        </w:rPr>
        <w:t xml:space="preserve">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children into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understanding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how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 xml:space="preserve">certain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553CCB">
        <w:rPr>
          <w:rFonts w:ascii="Arial" w:hAnsi="Arial" w:cs="Arial"/>
          <w:sz w:val="24"/>
          <w:szCs w:val="24"/>
        </w:rPr>
        <w:t>strangers</w:t>
      </w:r>
      <w:r w:rsidR="00F62582">
        <w:rPr>
          <w:rFonts w:ascii="Arial" w:hAnsi="Arial" w:cs="Arial"/>
          <w:sz w:val="24"/>
          <w:szCs w:val="24"/>
        </w:rPr>
        <w:t xml:space="preserve">,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such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as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police,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teachers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and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so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>on</w:t>
      </w:r>
      <w:r w:rsidR="00FE476D">
        <w:rPr>
          <w:rFonts w:ascii="Arial" w:hAnsi="Arial" w:cs="Arial"/>
          <w:sz w:val="24"/>
          <w:szCs w:val="24"/>
        </w:rPr>
        <w:t xml:space="preserve">, </w:t>
      </w:r>
      <w:r w:rsidR="00F62582">
        <w:rPr>
          <w:rFonts w:ascii="Arial" w:hAnsi="Arial" w:cs="Arial"/>
          <w:sz w:val="24"/>
          <w:szCs w:val="24"/>
        </w:rPr>
        <w:t>are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 the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people </w:t>
      </w:r>
      <w:r w:rsidR="00C561E7">
        <w:rPr>
          <w:rFonts w:ascii="Arial" w:hAnsi="Arial" w:cs="Arial"/>
          <w:sz w:val="24"/>
          <w:szCs w:val="24"/>
        </w:rPr>
        <w:t xml:space="preserve"> I</w:t>
      </w:r>
      <w:r w:rsidR="00F62582">
        <w:rPr>
          <w:rFonts w:ascii="Arial" w:hAnsi="Arial" w:cs="Arial"/>
          <w:sz w:val="24"/>
          <w:szCs w:val="24"/>
        </w:rPr>
        <w:t xml:space="preserve">n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the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world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who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somewhat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look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F62582">
        <w:rPr>
          <w:rFonts w:ascii="Arial" w:hAnsi="Arial" w:cs="Arial"/>
          <w:sz w:val="24"/>
          <w:szCs w:val="24"/>
        </w:rPr>
        <w:t xml:space="preserve">after </w:t>
      </w:r>
      <w:r w:rsidR="00C561E7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>everyone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 xml:space="preserve"> as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 xml:space="preserve">a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 xml:space="preserve">parent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 xml:space="preserve">to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 xml:space="preserve">their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8759A">
        <w:rPr>
          <w:rFonts w:ascii="Arial" w:hAnsi="Arial" w:cs="Arial"/>
          <w:sz w:val="24"/>
          <w:szCs w:val="24"/>
        </w:rPr>
        <w:t>child</w:t>
      </w:r>
      <w:r w:rsidR="00072982">
        <w:rPr>
          <w:rFonts w:ascii="Arial" w:hAnsi="Arial" w:cs="Arial"/>
          <w:sz w:val="24"/>
          <w:szCs w:val="24"/>
        </w:rPr>
        <w:t xml:space="preserve">,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and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police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as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the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A61130">
        <w:rPr>
          <w:rFonts w:ascii="Arial" w:hAnsi="Arial" w:cs="Arial"/>
          <w:sz w:val="24"/>
          <w:szCs w:val="24"/>
        </w:rPr>
        <w:t>‘Gatekeepers’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A61130">
        <w:rPr>
          <w:rFonts w:ascii="Arial" w:hAnsi="Arial" w:cs="Arial"/>
          <w:sz w:val="24"/>
          <w:szCs w:val="24"/>
        </w:rPr>
        <w:t xml:space="preserve"> of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A61130">
        <w:rPr>
          <w:rFonts w:ascii="Arial" w:hAnsi="Arial" w:cs="Arial"/>
          <w:sz w:val="24"/>
          <w:szCs w:val="24"/>
        </w:rPr>
        <w:t>society</w:t>
      </w:r>
      <w:r w:rsidR="004E575A">
        <w:rPr>
          <w:rFonts w:ascii="Arial" w:hAnsi="Arial" w:cs="Arial"/>
          <w:sz w:val="24"/>
          <w:szCs w:val="24"/>
        </w:rPr>
        <w:t xml:space="preserve">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4E575A">
        <w:rPr>
          <w:rFonts w:ascii="Arial" w:hAnsi="Arial" w:cs="Arial"/>
          <w:sz w:val="24"/>
          <w:szCs w:val="24"/>
        </w:rPr>
        <w:t xml:space="preserve">Joyce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4E575A">
        <w:rPr>
          <w:rFonts w:ascii="Arial" w:hAnsi="Arial" w:cs="Arial"/>
          <w:sz w:val="24"/>
          <w:szCs w:val="24"/>
        </w:rPr>
        <w:t>(</w:t>
      </w:r>
      <w:r w:rsidR="00B94156">
        <w:rPr>
          <w:rFonts w:ascii="Arial" w:hAnsi="Arial" w:cs="Arial"/>
          <w:sz w:val="24"/>
          <w:szCs w:val="24"/>
        </w:rPr>
        <w:t>2012)</w:t>
      </w:r>
      <w:r w:rsidR="0078759A">
        <w:rPr>
          <w:rFonts w:ascii="Arial" w:hAnsi="Arial" w:cs="Arial"/>
          <w:sz w:val="24"/>
          <w:szCs w:val="24"/>
        </w:rPr>
        <w:t>. A</w:t>
      </w:r>
      <w:r w:rsidR="00B20AF9">
        <w:rPr>
          <w:rFonts w:ascii="Arial" w:hAnsi="Arial" w:cs="Arial"/>
          <w:sz w:val="24"/>
          <w:szCs w:val="24"/>
        </w:rPr>
        <w:t>nother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B20AF9">
        <w:rPr>
          <w:rFonts w:ascii="Arial" w:hAnsi="Arial" w:cs="Arial"/>
          <w:sz w:val="24"/>
          <w:szCs w:val="24"/>
        </w:rPr>
        <w:t xml:space="preserve"> example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B20AF9">
        <w:rPr>
          <w:rFonts w:ascii="Arial" w:hAnsi="Arial" w:cs="Arial"/>
          <w:sz w:val="24"/>
          <w:szCs w:val="24"/>
        </w:rPr>
        <w:t xml:space="preserve"> being</w:t>
      </w:r>
      <w:r w:rsidR="00F7259A">
        <w:rPr>
          <w:rFonts w:ascii="Arial" w:hAnsi="Arial" w:cs="Arial"/>
          <w:sz w:val="24"/>
          <w:szCs w:val="24"/>
        </w:rPr>
        <w:t xml:space="preserve">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>how</w:t>
      </w:r>
      <w:r w:rsidR="001C3920">
        <w:rPr>
          <w:rFonts w:ascii="Arial" w:hAnsi="Arial" w:cs="Arial"/>
          <w:sz w:val="24"/>
          <w:szCs w:val="24"/>
        </w:rPr>
        <w:t xml:space="preserve">  w</w:t>
      </w:r>
      <w:r w:rsidR="00F7259A">
        <w:rPr>
          <w:rFonts w:ascii="Arial" w:hAnsi="Arial" w:cs="Arial"/>
          <w:sz w:val="24"/>
          <w:szCs w:val="24"/>
        </w:rPr>
        <w:t xml:space="preserve">e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condition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our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children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into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behaving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around officers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so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it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is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understood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that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>doing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 something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 naughty,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 or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 bad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could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>get you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F7259A">
        <w:rPr>
          <w:rFonts w:ascii="Arial" w:hAnsi="Arial" w:cs="Arial"/>
          <w:sz w:val="24"/>
          <w:szCs w:val="24"/>
        </w:rPr>
        <w:t xml:space="preserve"> arrested.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35960">
        <w:rPr>
          <w:rFonts w:ascii="Arial" w:hAnsi="Arial" w:cs="Arial"/>
          <w:sz w:val="24"/>
          <w:szCs w:val="24"/>
        </w:rPr>
        <w:t xml:space="preserve"> </w:t>
      </w:r>
      <w:r w:rsidR="003A2E96">
        <w:rPr>
          <w:rFonts w:ascii="Arial" w:hAnsi="Arial" w:cs="Arial"/>
          <w:sz w:val="24"/>
          <w:szCs w:val="24"/>
        </w:rPr>
        <w:t>T</w:t>
      </w:r>
      <w:r w:rsidR="001F76E5">
        <w:rPr>
          <w:rFonts w:ascii="Arial" w:hAnsi="Arial" w:cs="Arial"/>
          <w:sz w:val="24"/>
          <w:szCs w:val="24"/>
        </w:rPr>
        <w:t>herefore,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 already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>at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 such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a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>young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 age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 it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is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understood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by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so many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children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>the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6E5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>position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 of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police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 xml:space="preserve">in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072982">
        <w:rPr>
          <w:rFonts w:ascii="Arial" w:hAnsi="Arial" w:cs="Arial"/>
          <w:sz w:val="24"/>
          <w:szCs w:val="24"/>
        </w:rPr>
        <w:t>society.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794D3C">
        <w:rPr>
          <w:rFonts w:ascii="Arial" w:hAnsi="Arial" w:cs="Arial"/>
          <w:sz w:val="24"/>
          <w:szCs w:val="24"/>
        </w:rPr>
        <w:t xml:space="preserve"> </w:t>
      </w:r>
      <w:r w:rsidR="001F7FB4">
        <w:rPr>
          <w:rFonts w:ascii="Arial" w:hAnsi="Arial" w:cs="Arial"/>
          <w:sz w:val="24"/>
          <w:szCs w:val="24"/>
        </w:rPr>
        <w:t>Although</w:t>
      </w:r>
      <w:r w:rsidR="00E01573">
        <w:rPr>
          <w:rFonts w:ascii="Arial" w:hAnsi="Arial" w:cs="Arial"/>
          <w:sz w:val="24"/>
          <w:szCs w:val="24"/>
        </w:rPr>
        <w:t>,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1F7FB4">
        <w:rPr>
          <w:rFonts w:ascii="Arial" w:hAnsi="Arial" w:cs="Arial"/>
          <w:sz w:val="24"/>
          <w:szCs w:val="24"/>
        </w:rPr>
        <w:t xml:space="preserve"> parents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53ECD">
        <w:rPr>
          <w:rFonts w:ascii="Arial" w:hAnsi="Arial" w:cs="Arial"/>
          <w:sz w:val="24"/>
          <w:szCs w:val="24"/>
        </w:rPr>
        <w:t>aren’t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53ECD">
        <w:rPr>
          <w:rFonts w:ascii="Arial" w:hAnsi="Arial" w:cs="Arial"/>
          <w:sz w:val="24"/>
          <w:szCs w:val="24"/>
        </w:rPr>
        <w:t xml:space="preserve"> the only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53ECD">
        <w:rPr>
          <w:rFonts w:ascii="Arial" w:hAnsi="Arial" w:cs="Arial"/>
          <w:sz w:val="24"/>
          <w:szCs w:val="24"/>
        </w:rPr>
        <w:t xml:space="preserve">authority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53ECD">
        <w:rPr>
          <w:rFonts w:ascii="Arial" w:hAnsi="Arial" w:cs="Arial"/>
          <w:sz w:val="24"/>
          <w:szCs w:val="24"/>
        </w:rPr>
        <w:t xml:space="preserve">figures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53ECD">
        <w:rPr>
          <w:rFonts w:ascii="Arial" w:hAnsi="Arial" w:cs="Arial"/>
          <w:sz w:val="24"/>
          <w:szCs w:val="24"/>
        </w:rPr>
        <w:t>that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53ECD">
        <w:rPr>
          <w:rFonts w:ascii="Arial" w:hAnsi="Arial" w:cs="Arial"/>
          <w:sz w:val="24"/>
          <w:szCs w:val="24"/>
        </w:rPr>
        <w:t xml:space="preserve"> condition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6764F">
        <w:rPr>
          <w:rFonts w:ascii="Arial" w:hAnsi="Arial" w:cs="Arial"/>
          <w:sz w:val="24"/>
          <w:szCs w:val="24"/>
        </w:rPr>
        <w:t xml:space="preserve">us,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6764F">
        <w:rPr>
          <w:rFonts w:ascii="Arial" w:hAnsi="Arial" w:cs="Arial"/>
          <w:sz w:val="24"/>
          <w:szCs w:val="24"/>
        </w:rPr>
        <w:t xml:space="preserve">police </w:t>
      </w:r>
      <w:r w:rsidR="001C3920">
        <w:rPr>
          <w:rFonts w:ascii="Arial" w:hAnsi="Arial" w:cs="Arial"/>
          <w:sz w:val="24"/>
          <w:szCs w:val="24"/>
        </w:rPr>
        <w:t xml:space="preserve"> </w:t>
      </w:r>
      <w:r w:rsidR="0066764F">
        <w:rPr>
          <w:rFonts w:ascii="Arial" w:hAnsi="Arial" w:cs="Arial"/>
          <w:sz w:val="24"/>
          <w:szCs w:val="24"/>
        </w:rPr>
        <w:t>officers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66764F">
        <w:rPr>
          <w:rFonts w:ascii="Arial" w:hAnsi="Arial" w:cs="Arial"/>
          <w:sz w:val="24"/>
          <w:szCs w:val="24"/>
        </w:rPr>
        <w:t xml:space="preserve"> and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CC0749">
        <w:rPr>
          <w:rFonts w:ascii="Arial" w:hAnsi="Arial" w:cs="Arial"/>
          <w:sz w:val="24"/>
          <w:szCs w:val="24"/>
        </w:rPr>
        <w:t>public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CC0749">
        <w:rPr>
          <w:rFonts w:ascii="Arial" w:hAnsi="Arial" w:cs="Arial"/>
          <w:sz w:val="24"/>
          <w:szCs w:val="24"/>
        </w:rPr>
        <w:t xml:space="preserve"> services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CC0749">
        <w:rPr>
          <w:rFonts w:ascii="Arial" w:hAnsi="Arial" w:cs="Arial"/>
          <w:sz w:val="24"/>
          <w:szCs w:val="24"/>
        </w:rPr>
        <w:t xml:space="preserve">also do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CC0749">
        <w:rPr>
          <w:rFonts w:ascii="Arial" w:hAnsi="Arial" w:cs="Arial"/>
          <w:sz w:val="24"/>
          <w:szCs w:val="24"/>
        </w:rPr>
        <w:t>this</w:t>
      </w:r>
      <w:r w:rsidR="00207435">
        <w:rPr>
          <w:rFonts w:ascii="Arial" w:hAnsi="Arial" w:cs="Arial"/>
          <w:sz w:val="24"/>
          <w:szCs w:val="24"/>
        </w:rPr>
        <w:t>,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 xml:space="preserve"> even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 xml:space="preserve">to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 xml:space="preserve">adults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 xml:space="preserve">not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 xml:space="preserve">just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>children.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207435">
        <w:rPr>
          <w:rFonts w:ascii="Arial" w:hAnsi="Arial" w:cs="Arial"/>
          <w:sz w:val="24"/>
          <w:szCs w:val="24"/>
        </w:rPr>
        <w:t xml:space="preserve"> </w:t>
      </w:r>
      <w:r w:rsidR="007D55CF">
        <w:rPr>
          <w:rFonts w:ascii="Arial" w:hAnsi="Arial" w:cs="Arial"/>
          <w:sz w:val="24"/>
          <w:szCs w:val="24"/>
        </w:rPr>
        <w:t xml:space="preserve">For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7D55CF">
        <w:rPr>
          <w:rFonts w:ascii="Arial" w:hAnsi="Arial" w:cs="Arial"/>
          <w:sz w:val="24"/>
          <w:szCs w:val="24"/>
        </w:rPr>
        <w:t xml:space="preserve">example,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7D55CF">
        <w:rPr>
          <w:rFonts w:ascii="Arial" w:hAnsi="Arial" w:cs="Arial"/>
          <w:sz w:val="24"/>
          <w:szCs w:val="24"/>
        </w:rPr>
        <w:t xml:space="preserve">police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7D55CF">
        <w:rPr>
          <w:rFonts w:ascii="Arial" w:hAnsi="Arial" w:cs="Arial"/>
          <w:sz w:val="24"/>
          <w:szCs w:val="24"/>
        </w:rPr>
        <w:t xml:space="preserve">condition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7D55CF">
        <w:rPr>
          <w:rFonts w:ascii="Arial" w:hAnsi="Arial" w:cs="Arial"/>
          <w:sz w:val="24"/>
          <w:szCs w:val="24"/>
        </w:rPr>
        <w:t>socie</w:t>
      </w:r>
      <w:r w:rsidR="001A2CD4">
        <w:rPr>
          <w:rFonts w:ascii="Arial" w:hAnsi="Arial" w:cs="Arial"/>
          <w:sz w:val="24"/>
          <w:szCs w:val="24"/>
        </w:rPr>
        <w:t xml:space="preserve">ty to </w:t>
      </w:r>
      <w:r w:rsidR="00D2422E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behave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in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a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>certain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 way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 in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>order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 to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avoid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A2CD4">
        <w:rPr>
          <w:rFonts w:ascii="Arial" w:hAnsi="Arial" w:cs="Arial"/>
          <w:sz w:val="24"/>
          <w:szCs w:val="24"/>
        </w:rPr>
        <w:t xml:space="preserve">imprisonment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119CB">
        <w:rPr>
          <w:rFonts w:ascii="Arial" w:hAnsi="Arial" w:cs="Arial"/>
          <w:sz w:val="24"/>
          <w:szCs w:val="24"/>
        </w:rPr>
        <w:t>(the unconditioned stimulus)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C3BA5">
        <w:rPr>
          <w:rFonts w:ascii="Arial" w:hAnsi="Arial" w:cs="Arial"/>
          <w:sz w:val="24"/>
          <w:szCs w:val="24"/>
        </w:rPr>
        <w:t xml:space="preserve"> this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C3BA5">
        <w:rPr>
          <w:rFonts w:ascii="Arial" w:hAnsi="Arial" w:cs="Arial"/>
          <w:sz w:val="24"/>
          <w:szCs w:val="24"/>
        </w:rPr>
        <w:t xml:space="preserve"> helps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C3BA5">
        <w:rPr>
          <w:rFonts w:ascii="Arial" w:hAnsi="Arial" w:cs="Arial"/>
          <w:sz w:val="24"/>
          <w:szCs w:val="24"/>
        </w:rPr>
        <w:t xml:space="preserve">control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C3BA5">
        <w:rPr>
          <w:rFonts w:ascii="Arial" w:hAnsi="Arial" w:cs="Arial"/>
          <w:sz w:val="24"/>
          <w:szCs w:val="24"/>
        </w:rPr>
        <w:t xml:space="preserve">society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C3BA5">
        <w:rPr>
          <w:rFonts w:ascii="Arial" w:hAnsi="Arial" w:cs="Arial"/>
          <w:sz w:val="24"/>
          <w:szCs w:val="24"/>
        </w:rPr>
        <w:t>and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1C3BA5">
        <w:rPr>
          <w:rFonts w:ascii="Arial" w:hAnsi="Arial" w:cs="Arial"/>
          <w:sz w:val="24"/>
          <w:szCs w:val="24"/>
        </w:rPr>
        <w:t xml:space="preserve"> </w:t>
      </w:r>
      <w:r w:rsidR="00DB2C0C">
        <w:rPr>
          <w:rFonts w:ascii="Arial" w:hAnsi="Arial" w:cs="Arial"/>
          <w:sz w:val="24"/>
          <w:szCs w:val="24"/>
        </w:rPr>
        <w:t>ensure</w:t>
      </w:r>
      <w:r w:rsidR="00E9531B">
        <w:rPr>
          <w:rFonts w:ascii="Arial" w:hAnsi="Arial" w:cs="Arial"/>
          <w:sz w:val="24"/>
          <w:szCs w:val="24"/>
        </w:rPr>
        <w:t xml:space="preserve">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9531B">
        <w:rPr>
          <w:rFonts w:ascii="Arial" w:hAnsi="Arial" w:cs="Arial"/>
          <w:sz w:val="24"/>
          <w:szCs w:val="24"/>
        </w:rPr>
        <w:t>equal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9531B">
        <w:rPr>
          <w:rFonts w:ascii="Arial" w:hAnsi="Arial" w:cs="Arial"/>
          <w:sz w:val="24"/>
          <w:szCs w:val="24"/>
        </w:rPr>
        <w:t xml:space="preserve"> treatment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9531B">
        <w:rPr>
          <w:rFonts w:ascii="Arial" w:hAnsi="Arial" w:cs="Arial"/>
          <w:sz w:val="24"/>
          <w:szCs w:val="24"/>
        </w:rPr>
        <w:t xml:space="preserve">to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9531B">
        <w:rPr>
          <w:rFonts w:ascii="Arial" w:hAnsi="Arial" w:cs="Arial"/>
          <w:sz w:val="24"/>
          <w:szCs w:val="24"/>
        </w:rPr>
        <w:t xml:space="preserve">all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9531B">
        <w:rPr>
          <w:rFonts w:ascii="Arial" w:hAnsi="Arial" w:cs="Arial"/>
          <w:sz w:val="24"/>
          <w:szCs w:val="24"/>
        </w:rPr>
        <w:t>citizens</w:t>
      </w:r>
      <w:r w:rsidR="00EE6D30">
        <w:rPr>
          <w:rFonts w:ascii="Arial" w:hAnsi="Arial" w:cs="Arial"/>
          <w:sz w:val="24"/>
          <w:szCs w:val="24"/>
        </w:rPr>
        <w:t xml:space="preserve"> as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E6D30">
        <w:rPr>
          <w:rFonts w:ascii="Arial" w:hAnsi="Arial" w:cs="Arial"/>
          <w:sz w:val="24"/>
          <w:szCs w:val="24"/>
        </w:rPr>
        <w:t xml:space="preserve">stated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E6D30">
        <w:rPr>
          <w:rFonts w:ascii="Arial" w:hAnsi="Arial" w:cs="Arial"/>
          <w:sz w:val="24"/>
          <w:szCs w:val="24"/>
        </w:rPr>
        <w:t xml:space="preserve">by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E6D30">
        <w:rPr>
          <w:rFonts w:ascii="Arial" w:hAnsi="Arial" w:cs="Arial"/>
          <w:sz w:val="24"/>
          <w:szCs w:val="24"/>
        </w:rPr>
        <w:t xml:space="preserve">Grieve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C261B6">
        <w:rPr>
          <w:rFonts w:ascii="Arial" w:hAnsi="Arial" w:cs="Arial"/>
          <w:sz w:val="24"/>
          <w:szCs w:val="24"/>
        </w:rPr>
        <w:t>et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C261B6">
        <w:rPr>
          <w:rFonts w:ascii="Arial" w:hAnsi="Arial" w:cs="Arial"/>
          <w:sz w:val="24"/>
          <w:szCs w:val="24"/>
        </w:rPr>
        <w:t xml:space="preserve"> al,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C261B6">
        <w:rPr>
          <w:rFonts w:ascii="Arial" w:hAnsi="Arial" w:cs="Arial"/>
          <w:sz w:val="24"/>
          <w:szCs w:val="24"/>
        </w:rPr>
        <w:t xml:space="preserve"> (</w:t>
      </w:r>
      <w:r w:rsidR="00DB2C0C">
        <w:rPr>
          <w:rFonts w:ascii="Arial" w:hAnsi="Arial" w:cs="Arial"/>
          <w:sz w:val="24"/>
          <w:szCs w:val="24"/>
        </w:rPr>
        <w:t>2007:</w:t>
      </w:r>
      <w:r w:rsidR="00C261B6">
        <w:rPr>
          <w:rFonts w:ascii="Arial" w:hAnsi="Arial" w:cs="Arial"/>
          <w:sz w:val="24"/>
          <w:szCs w:val="24"/>
        </w:rPr>
        <w:t xml:space="preserve"> 20)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>“their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 role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can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be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defined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by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a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>set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AC5367">
        <w:rPr>
          <w:rFonts w:ascii="Arial" w:hAnsi="Arial" w:cs="Arial"/>
          <w:sz w:val="24"/>
          <w:szCs w:val="24"/>
        </w:rPr>
        <w:t xml:space="preserve"> of activities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and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>processes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with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a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broad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mandate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to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prevent,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detect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and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FE7878">
        <w:rPr>
          <w:rFonts w:ascii="Arial" w:hAnsi="Arial" w:cs="Arial"/>
          <w:sz w:val="24"/>
          <w:szCs w:val="24"/>
        </w:rPr>
        <w:t xml:space="preserve"> control</w:t>
      </w:r>
      <w:r w:rsidR="00EE6D30">
        <w:rPr>
          <w:rFonts w:ascii="Arial" w:hAnsi="Arial" w:cs="Arial"/>
          <w:sz w:val="24"/>
          <w:szCs w:val="24"/>
        </w:rPr>
        <w:t xml:space="preserve"> crime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E6D30">
        <w:rPr>
          <w:rFonts w:ascii="Arial" w:hAnsi="Arial" w:cs="Arial"/>
          <w:sz w:val="24"/>
          <w:szCs w:val="24"/>
        </w:rPr>
        <w:t xml:space="preserve">and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EE6D30">
        <w:rPr>
          <w:rFonts w:ascii="Arial" w:hAnsi="Arial" w:cs="Arial"/>
          <w:sz w:val="24"/>
          <w:szCs w:val="24"/>
        </w:rPr>
        <w:t>disorder”</w:t>
      </w:r>
      <w:r w:rsidR="008D68DC">
        <w:rPr>
          <w:rFonts w:ascii="Arial" w:hAnsi="Arial" w:cs="Arial"/>
          <w:sz w:val="24"/>
          <w:szCs w:val="24"/>
        </w:rPr>
        <w:t xml:space="preserve">.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9E2608">
        <w:rPr>
          <w:rFonts w:ascii="Arial" w:hAnsi="Arial" w:cs="Arial"/>
          <w:sz w:val="24"/>
          <w:szCs w:val="24"/>
        </w:rPr>
        <w:t xml:space="preserve">Policing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9E2608">
        <w:rPr>
          <w:rFonts w:ascii="Arial" w:hAnsi="Arial" w:cs="Arial"/>
          <w:sz w:val="24"/>
          <w:szCs w:val="24"/>
        </w:rPr>
        <w:t xml:space="preserve">and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9E2608">
        <w:rPr>
          <w:rFonts w:ascii="Arial" w:hAnsi="Arial" w:cs="Arial"/>
          <w:sz w:val="24"/>
          <w:szCs w:val="24"/>
        </w:rPr>
        <w:t xml:space="preserve">public </w:t>
      </w:r>
      <w:r w:rsidR="004E5525">
        <w:rPr>
          <w:rFonts w:ascii="Arial" w:hAnsi="Arial" w:cs="Arial"/>
          <w:sz w:val="24"/>
          <w:szCs w:val="24"/>
        </w:rPr>
        <w:t xml:space="preserve"> </w:t>
      </w:r>
      <w:r w:rsidR="009E2608">
        <w:rPr>
          <w:rFonts w:ascii="Arial" w:hAnsi="Arial" w:cs="Arial"/>
          <w:sz w:val="24"/>
          <w:szCs w:val="24"/>
        </w:rPr>
        <w:t>services</w:t>
      </w:r>
      <w:r w:rsidR="00D76D81">
        <w:rPr>
          <w:rFonts w:ascii="Arial" w:hAnsi="Arial" w:cs="Arial"/>
          <w:sz w:val="24"/>
          <w:szCs w:val="24"/>
        </w:rPr>
        <w:t xml:space="preserve"> </w:t>
      </w:r>
      <w:r w:rsidR="009E2608">
        <w:rPr>
          <w:rFonts w:ascii="Arial" w:hAnsi="Arial" w:cs="Arial"/>
          <w:sz w:val="24"/>
          <w:szCs w:val="24"/>
        </w:rPr>
        <w:t xml:space="preserve"> also </w:t>
      </w:r>
      <w:r w:rsidR="00D76D81">
        <w:rPr>
          <w:rFonts w:ascii="Arial" w:hAnsi="Arial" w:cs="Arial"/>
          <w:sz w:val="24"/>
          <w:szCs w:val="24"/>
        </w:rPr>
        <w:t xml:space="preserve"> </w:t>
      </w:r>
      <w:r w:rsidR="009E2608">
        <w:rPr>
          <w:rFonts w:ascii="Arial" w:hAnsi="Arial" w:cs="Arial"/>
          <w:sz w:val="24"/>
          <w:szCs w:val="24"/>
        </w:rPr>
        <w:t xml:space="preserve">condition </w:t>
      </w:r>
      <w:r w:rsidR="00D76D81">
        <w:rPr>
          <w:rFonts w:ascii="Arial" w:hAnsi="Arial" w:cs="Arial"/>
          <w:sz w:val="24"/>
          <w:szCs w:val="24"/>
        </w:rPr>
        <w:t xml:space="preserve"> </w:t>
      </w:r>
      <w:r w:rsidR="00DE595F">
        <w:rPr>
          <w:rFonts w:ascii="Arial" w:hAnsi="Arial" w:cs="Arial"/>
          <w:sz w:val="24"/>
          <w:szCs w:val="24"/>
        </w:rPr>
        <w:t xml:space="preserve">citizens </w:t>
      </w:r>
      <w:r w:rsidR="00D76D81">
        <w:rPr>
          <w:rFonts w:ascii="Arial" w:hAnsi="Arial" w:cs="Arial"/>
          <w:sz w:val="24"/>
          <w:szCs w:val="24"/>
        </w:rPr>
        <w:t xml:space="preserve"> </w:t>
      </w:r>
      <w:r w:rsidR="00DE595F">
        <w:rPr>
          <w:rFonts w:ascii="Arial" w:hAnsi="Arial" w:cs="Arial"/>
          <w:sz w:val="24"/>
          <w:szCs w:val="24"/>
        </w:rPr>
        <w:t xml:space="preserve">into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DE595F">
        <w:rPr>
          <w:rFonts w:ascii="Arial" w:hAnsi="Arial" w:cs="Arial"/>
          <w:sz w:val="24"/>
          <w:szCs w:val="24"/>
        </w:rPr>
        <w:t xml:space="preserve">being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DE595F">
        <w:rPr>
          <w:rFonts w:ascii="Arial" w:hAnsi="Arial" w:cs="Arial"/>
          <w:sz w:val="24"/>
          <w:szCs w:val="24"/>
        </w:rPr>
        <w:t>truthful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DE595F">
        <w:rPr>
          <w:rFonts w:ascii="Arial" w:hAnsi="Arial" w:cs="Arial"/>
          <w:sz w:val="24"/>
          <w:szCs w:val="24"/>
        </w:rPr>
        <w:t xml:space="preserve"> and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DE595F">
        <w:rPr>
          <w:rFonts w:ascii="Arial" w:hAnsi="Arial" w:cs="Arial"/>
          <w:sz w:val="24"/>
          <w:szCs w:val="24"/>
        </w:rPr>
        <w:t xml:space="preserve">honest,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0E321E">
        <w:rPr>
          <w:rFonts w:ascii="Arial" w:hAnsi="Arial" w:cs="Arial"/>
          <w:sz w:val="24"/>
          <w:szCs w:val="24"/>
        </w:rPr>
        <w:t xml:space="preserve">by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0E321E">
        <w:rPr>
          <w:rFonts w:ascii="Arial" w:hAnsi="Arial" w:cs="Arial"/>
          <w:sz w:val="24"/>
          <w:szCs w:val="24"/>
        </w:rPr>
        <w:t xml:space="preserve">simply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being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an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authority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figure.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>If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 a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doctor asked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you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a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A4891">
        <w:rPr>
          <w:rFonts w:ascii="Arial" w:hAnsi="Arial" w:cs="Arial"/>
          <w:sz w:val="24"/>
          <w:szCs w:val="24"/>
        </w:rPr>
        <w:t xml:space="preserve">question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>you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 xml:space="preserve"> would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>tell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 xml:space="preserve"> the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 xml:space="preserve"> truth,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 xml:space="preserve"> if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425601">
        <w:rPr>
          <w:rFonts w:ascii="Arial" w:hAnsi="Arial" w:cs="Arial"/>
          <w:sz w:val="24"/>
          <w:szCs w:val="24"/>
        </w:rPr>
        <w:t xml:space="preserve"> a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judge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asked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you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>a question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in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court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you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would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tell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the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truth,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 the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same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 xml:space="preserve">with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AE0406">
        <w:rPr>
          <w:rFonts w:ascii="Arial" w:hAnsi="Arial" w:cs="Arial"/>
          <w:sz w:val="24"/>
          <w:szCs w:val="24"/>
        </w:rPr>
        <w:t>firemen</w:t>
      </w:r>
      <w:r w:rsidR="00967AE2">
        <w:rPr>
          <w:rFonts w:ascii="Arial" w:hAnsi="Arial" w:cs="Arial"/>
          <w:sz w:val="24"/>
          <w:szCs w:val="24"/>
        </w:rPr>
        <w:t xml:space="preserve">,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967AE2">
        <w:rPr>
          <w:rFonts w:ascii="Arial" w:hAnsi="Arial" w:cs="Arial"/>
          <w:sz w:val="24"/>
          <w:szCs w:val="24"/>
        </w:rPr>
        <w:t xml:space="preserve">coastguards and </w:t>
      </w:r>
      <w:r w:rsidR="00F5432E">
        <w:rPr>
          <w:rFonts w:ascii="Arial" w:hAnsi="Arial" w:cs="Arial"/>
          <w:sz w:val="24"/>
          <w:szCs w:val="24"/>
        </w:rPr>
        <w:t xml:space="preserve"> </w:t>
      </w:r>
      <w:r w:rsidR="00967AE2">
        <w:rPr>
          <w:rFonts w:ascii="Arial" w:hAnsi="Arial" w:cs="Arial"/>
          <w:sz w:val="24"/>
          <w:szCs w:val="24"/>
        </w:rPr>
        <w:t>nurses</w:t>
      </w:r>
      <w:r w:rsidR="006261C3">
        <w:rPr>
          <w:rFonts w:ascii="Arial" w:hAnsi="Arial" w:cs="Arial"/>
          <w:sz w:val="24"/>
          <w:szCs w:val="24"/>
        </w:rPr>
        <w:t>,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6261C3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due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to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the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>simpl</w:t>
      </w:r>
      <w:r w:rsidR="00667A48">
        <w:rPr>
          <w:rFonts w:ascii="Arial" w:hAnsi="Arial" w:cs="Arial"/>
          <w:sz w:val="24"/>
          <w:szCs w:val="24"/>
        </w:rPr>
        <w:t>e</w:t>
      </w:r>
      <w:r w:rsidR="00C63E91">
        <w:rPr>
          <w:rFonts w:ascii="Arial" w:hAnsi="Arial" w:cs="Arial"/>
          <w:sz w:val="24"/>
          <w:szCs w:val="24"/>
        </w:rPr>
        <w:t xml:space="preserve">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fact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that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they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are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the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people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who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look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after you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in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many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more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ways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than </w:t>
      </w:r>
      <w:r w:rsidR="002116EB">
        <w:rPr>
          <w:rFonts w:ascii="Arial" w:hAnsi="Arial" w:cs="Arial"/>
          <w:sz w:val="24"/>
          <w:szCs w:val="24"/>
        </w:rPr>
        <w:t xml:space="preserve"> </w:t>
      </w:r>
      <w:r w:rsidR="00C63E91">
        <w:rPr>
          <w:rFonts w:ascii="Arial" w:hAnsi="Arial" w:cs="Arial"/>
          <w:sz w:val="24"/>
          <w:szCs w:val="24"/>
        </w:rPr>
        <w:t xml:space="preserve">one. </w:t>
      </w:r>
    </w:p>
    <w:p w14:paraId="219A62A0" w14:textId="3AC64594" w:rsidR="00C87E47" w:rsidRDefault="00C87E47">
      <w:pPr>
        <w:rPr>
          <w:rFonts w:ascii="Arial" w:hAnsi="Arial" w:cs="Arial"/>
          <w:sz w:val="24"/>
          <w:szCs w:val="24"/>
        </w:rPr>
      </w:pPr>
    </w:p>
    <w:p w14:paraId="73DAA233" w14:textId="2B2403B7" w:rsidR="00052458" w:rsidRDefault="00C87E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nature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and 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nurture,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between 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two,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set</w:t>
      </w:r>
      <w:r w:rsidR="00243A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>up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DD3067">
        <w:rPr>
          <w:rFonts w:ascii="Arial" w:hAnsi="Arial" w:cs="Arial"/>
          <w:sz w:val="24"/>
          <w:szCs w:val="24"/>
        </w:rPr>
        <w:t xml:space="preserve"> our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DD3067">
        <w:rPr>
          <w:rFonts w:ascii="Arial" w:hAnsi="Arial" w:cs="Arial"/>
          <w:sz w:val="24"/>
          <w:szCs w:val="24"/>
        </w:rPr>
        <w:t xml:space="preserve"> personalities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DD3067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as individuals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they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also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have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a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large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>strain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 </w:t>
      </w:r>
      <w:r w:rsidR="0064116F">
        <w:rPr>
          <w:rFonts w:ascii="Arial" w:hAnsi="Arial" w:cs="Arial"/>
          <w:sz w:val="24"/>
          <w:szCs w:val="24"/>
        </w:rPr>
        <w:t>on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64116F">
        <w:rPr>
          <w:rFonts w:ascii="Arial" w:hAnsi="Arial" w:cs="Arial"/>
          <w:sz w:val="24"/>
          <w:szCs w:val="24"/>
        </w:rPr>
        <w:t xml:space="preserve"> individuals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64116F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socialising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as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a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>group, in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 school</w:t>
      </w:r>
      <w:r w:rsidR="00EA62C4">
        <w:rPr>
          <w:rFonts w:ascii="Arial" w:hAnsi="Arial" w:cs="Arial"/>
          <w:sz w:val="24"/>
          <w:szCs w:val="24"/>
        </w:rPr>
        <w:t xml:space="preserve">,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>work</w:t>
      </w:r>
      <w:r w:rsidR="00EA62C4">
        <w:rPr>
          <w:rFonts w:ascii="Arial" w:hAnsi="Arial" w:cs="Arial"/>
          <w:sz w:val="24"/>
          <w:szCs w:val="24"/>
        </w:rPr>
        <w:t xml:space="preserve">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EA62C4">
        <w:rPr>
          <w:rFonts w:ascii="Arial" w:hAnsi="Arial" w:cs="Arial"/>
          <w:sz w:val="24"/>
          <w:szCs w:val="24"/>
        </w:rPr>
        <w:t xml:space="preserve">and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EA62C4">
        <w:rPr>
          <w:rFonts w:ascii="Arial" w:hAnsi="Arial" w:cs="Arial"/>
          <w:sz w:val="24"/>
          <w:szCs w:val="24"/>
        </w:rPr>
        <w:t xml:space="preserve">even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EA62C4">
        <w:rPr>
          <w:rFonts w:ascii="Arial" w:hAnsi="Arial" w:cs="Arial"/>
          <w:sz w:val="24"/>
          <w:szCs w:val="24"/>
        </w:rPr>
        <w:t>friendships</w:t>
      </w:r>
      <w:r w:rsidR="00933F0E">
        <w:rPr>
          <w:rFonts w:ascii="Arial" w:hAnsi="Arial" w:cs="Arial"/>
          <w:sz w:val="24"/>
          <w:szCs w:val="24"/>
        </w:rPr>
        <w:t>.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933F0E">
        <w:rPr>
          <w:rFonts w:ascii="Arial" w:hAnsi="Arial" w:cs="Arial"/>
          <w:sz w:val="24"/>
          <w:szCs w:val="24"/>
        </w:rPr>
        <w:t xml:space="preserve"> </w:t>
      </w:r>
      <w:r w:rsidR="00895A62">
        <w:rPr>
          <w:rFonts w:ascii="Arial" w:hAnsi="Arial" w:cs="Arial"/>
          <w:sz w:val="24"/>
          <w:szCs w:val="24"/>
        </w:rPr>
        <w:t xml:space="preserve">According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895A62">
        <w:rPr>
          <w:rFonts w:ascii="Arial" w:hAnsi="Arial" w:cs="Arial"/>
          <w:sz w:val="24"/>
          <w:szCs w:val="24"/>
        </w:rPr>
        <w:t>to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895A62">
        <w:rPr>
          <w:rFonts w:ascii="Arial" w:hAnsi="Arial" w:cs="Arial"/>
          <w:sz w:val="24"/>
          <w:szCs w:val="24"/>
        </w:rPr>
        <w:t xml:space="preserve"> </w:t>
      </w:r>
      <w:r w:rsidR="005F4EFF">
        <w:rPr>
          <w:rFonts w:ascii="Arial" w:hAnsi="Arial" w:cs="Arial"/>
          <w:sz w:val="24"/>
          <w:szCs w:val="24"/>
        </w:rPr>
        <w:t xml:space="preserve">McLeod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BD1CAE">
        <w:rPr>
          <w:rFonts w:ascii="Arial" w:hAnsi="Arial" w:cs="Arial"/>
          <w:sz w:val="24"/>
          <w:szCs w:val="24"/>
        </w:rPr>
        <w:t>(2018)</w:t>
      </w:r>
      <w:r w:rsidR="00D54545">
        <w:rPr>
          <w:rFonts w:ascii="Arial" w:hAnsi="Arial" w:cs="Arial"/>
          <w:sz w:val="24"/>
          <w:szCs w:val="24"/>
        </w:rPr>
        <w:t xml:space="preserve">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 xml:space="preserve">features </w:t>
      </w:r>
      <w:r w:rsidR="00243A32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 xml:space="preserve">of a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918BA">
        <w:rPr>
          <w:rFonts w:ascii="Arial" w:hAnsi="Arial" w:cs="Arial"/>
          <w:sz w:val="24"/>
          <w:szCs w:val="24"/>
        </w:rPr>
        <w:t>person’s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 xml:space="preserve"> social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 xml:space="preserve"> and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>physical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 xml:space="preserve"> environment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053815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 xml:space="preserve">can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8D77F4">
        <w:rPr>
          <w:rFonts w:ascii="Arial" w:hAnsi="Arial" w:cs="Arial"/>
          <w:sz w:val="24"/>
          <w:szCs w:val="24"/>
        </w:rPr>
        <w:t>affect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 xml:space="preserve"> what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 xml:space="preserve">genes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 xml:space="preserve">are expressed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>or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 xml:space="preserve"> switched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51D5">
        <w:rPr>
          <w:rFonts w:ascii="Arial" w:hAnsi="Arial" w:cs="Arial"/>
          <w:sz w:val="24"/>
          <w:szCs w:val="24"/>
        </w:rPr>
        <w:t xml:space="preserve">on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 xml:space="preserve">rather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>than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 xml:space="preserve"> DNA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 xml:space="preserve">sequences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 xml:space="preserve">of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 xml:space="preserve">said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352655">
        <w:rPr>
          <w:rFonts w:ascii="Arial" w:hAnsi="Arial" w:cs="Arial"/>
          <w:sz w:val="24"/>
          <w:szCs w:val="24"/>
        </w:rPr>
        <w:t xml:space="preserve">genes. </w:t>
      </w:r>
      <w:r w:rsidR="00B340A1">
        <w:rPr>
          <w:rFonts w:ascii="Arial" w:hAnsi="Arial" w:cs="Arial"/>
          <w:sz w:val="24"/>
          <w:szCs w:val="24"/>
        </w:rPr>
        <w:t>This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B340A1">
        <w:rPr>
          <w:rFonts w:ascii="Arial" w:hAnsi="Arial" w:cs="Arial"/>
          <w:sz w:val="24"/>
          <w:szCs w:val="24"/>
        </w:rPr>
        <w:t xml:space="preserve"> is called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B340A1">
        <w:rPr>
          <w:rFonts w:ascii="Arial" w:hAnsi="Arial" w:cs="Arial"/>
          <w:sz w:val="24"/>
          <w:szCs w:val="24"/>
        </w:rPr>
        <w:t>Epigenetic</w:t>
      </w:r>
      <w:r w:rsidR="00497BB7">
        <w:rPr>
          <w:rFonts w:ascii="Arial" w:hAnsi="Arial" w:cs="Arial"/>
          <w:sz w:val="24"/>
          <w:szCs w:val="24"/>
        </w:rPr>
        <w:t>.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 xml:space="preserve"> This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 xml:space="preserve">source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 xml:space="preserve">goes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 xml:space="preserve">on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 xml:space="preserve">to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>state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97BB7">
        <w:rPr>
          <w:rFonts w:ascii="Arial" w:hAnsi="Arial" w:cs="Arial"/>
          <w:sz w:val="24"/>
          <w:szCs w:val="24"/>
        </w:rPr>
        <w:t xml:space="preserve"> how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nature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and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nurture contributes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to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a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>personality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 more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 xml:space="preserve"> than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7D24D7">
        <w:rPr>
          <w:rFonts w:ascii="Arial" w:hAnsi="Arial" w:cs="Arial"/>
          <w:sz w:val="24"/>
          <w:szCs w:val="24"/>
        </w:rPr>
        <w:t>DNA</w:t>
      </w:r>
      <w:r w:rsidR="00756D2B">
        <w:rPr>
          <w:rFonts w:ascii="Arial" w:hAnsi="Arial" w:cs="Arial"/>
          <w:sz w:val="24"/>
          <w:szCs w:val="24"/>
        </w:rPr>
        <w:t xml:space="preserve">.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918BA">
        <w:rPr>
          <w:rFonts w:ascii="Arial" w:hAnsi="Arial" w:cs="Arial"/>
          <w:sz w:val="24"/>
          <w:szCs w:val="24"/>
        </w:rPr>
        <w:t>W</w:t>
      </w:r>
      <w:r w:rsidR="0064116F">
        <w:rPr>
          <w:rFonts w:ascii="Arial" w:hAnsi="Arial" w:cs="Arial"/>
          <w:sz w:val="24"/>
          <w:szCs w:val="24"/>
        </w:rPr>
        <w:t>hich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918BA">
        <w:rPr>
          <w:rFonts w:ascii="Arial" w:hAnsi="Arial" w:cs="Arial"/>
          <w:sz w:val="24"/>
          <w:szCs w:val="24"/>
        </w:rPr>
        <w:t xml:space="preserve"> therefore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918BA">
        <w:rPr>
          <w:rFonts w:ascii="Arial" w:hAnsi="Arial" w:cs="Arial"/>
          <w:sz w:val="24"/>
          <w:szCs w:val="24"/>
        </w:rPr>
        <w:t xml:space="preserve"> then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918BA">
        <w:rPr>
          <w:rFonts w:ascii="Arial" w:hAnsi="Arial" w:cs="Arial"/>
          <w:sz w:val="24"/>
          <w:szCs w:val="24"/>
        </w:rPr>
        <w:t xml:space="preserve"> </w:t>
      </w:r>
      <w:r w:rsidR="00756D2B">
        <w:rPr>
          <w:rFonts w:ascii="Arial" w:hAnsi="Arial" w:cs="Arial"/>
          <w:sz w:val="24"/>
          <w:szCs w:val="24"/>
        </w:rPr>
        <w:t>indicate</w:t>
      </w:r>
      <w:r w:rsidR="00E918BA">
        <w:rPr>
          <w:rFonts w:ascii="Arial" w:hAnsi="Arial" w:cs="Arial"/>
          <w:sz w:val="24"/>
          <w:szCs w:val="24"/>
        </w:rPr>
        <w:t>s</w:t>
      </w:r>
      <w:r w:rsidR="00756D2B">
        <w:rPr>
          <w:rFonts w:ascii="Arial" w:hAnsi="Arial" w:cs="Arial"/>
          <w:sz w:val="24"/>
          <w:szCs w:val="24"/>
        </w:rPr>
        <w:t xml:space="preserve"> </w:t>
      </w:r>
      <w:r w:rsidR="006F4559">
        <w:rPr>
          <w:rFonts w:ascii="Arial" w:hAnsi="Arial" w:cs="Arial"/>
          <w:sz w:val="24"/>
          <w:szCs w:val="24"/>
        </w:rPr>
        <w:t>that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6F4559">
        <w:rPr>
          <w:rFonts w:ascii="Arial" w:hAnsi="Arial" w:cs="Arial"/>
          <w:sz w:val="24"/>
          <w:szCs w:val="24"/>
        </w:rPr>
        <w:t xml:space="preserve"> our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6F4559">
        <w:rPr>
          <w:rFonts w:ascii="Arial" w:hAnsi="Arial" w:cs="Arial"/>
          <w:sz w:val="24"/>
          <w:szCs w:val="24"/>
        </w:rPr>
        <w:t xml:space="preserve"> personalities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6F4559">
        <w:rPr>
          <w:rFonts w:ascii="Arial" w:hAnsi="Arial" w:cs="Arial"/>
          <w:sz w:val="24"/>
          <w:szCs w:val="24"/>
        </w:rPr>
        <w:t>generate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6F4559">
        <w:rPr>
          <w:rFonts w:ascii="Arial" w:hAnsi="Arial" w:cs="Arial"/>
          <w:sz w:val="24"/>
          <w:szCs w:val="24"/>
        </w:rPr>
        <w:t xml:space="preserve"> </w:t>
      </w:r>
      <w:r w:rsidR="00FC22D2">
        <w:rPr>
          <w:rFonts w:ascii="Arial" w:hAnsi="Arial" w:cs="Arial"/>
          <w:sz w:val="24"/>
          <w:szCs w:val="24"/>
        </w:rPr>
        <w:t xml:space="preserve">from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22D2">
        <w:rPr>
          <w:rFonts w:ascii="Arial" w:hAnsi="Arial" w:cs="Arial"/>
          <w:sz w:val="24"/>
          <w:szCs w:val="24"/>
        </w:rPr>
        <w:t>the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22D2">
        <w:rPr>
          <w:rFonts w:ascii="Arial" w:hAnsi="Arial" w:cs="Arial"/>
          <w:sz w:val="24"/>
          <w:szCs w:val="24"/>
        </w:rPr>
        <w:t xml:space="preserve"> way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22D2">
        <w:rPr>
          <w:rFonts w:ascii="Arial" w:hAnsi="Arial" w:cs="Arial"/>
          <w:sz w:val="24"/>
          <w:szCs w:val="24"/>
        </w:rPr>
        <w:t xml:space="preserve"> we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2F0BB9">
        <w:rPr>
          <w:rFonts w:ascii="Arial" w:hAnsi="Arial" w:cs="Arial"/>
          <w:sz w:val="24"/>
          <w:szCs w:val="24"/>
        </w:rPr>
        <w:t xml:space="preserve"> are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2F0BB9">
        <w:rPr>
          <w:rFonts w:ascii="Arial" w:hAnsi="Arial" w:cs="Arial"/>
          <w:sz w:val="24"/>
          <w:szCs w:val="24"/>
        </w:rPr>
        <w:t xml:space="preserve"> br</w:t>
      </w:r>
      <w:r w:rsidR="00FC22D2">
        <w:rPr>
          <w:rFonts w:ascii="Arial" w:hAnsi="Arial" w:cs="Arial"/>
          <w:sz w:val="24"/>
          <w:szCs w:val="24"/>
        </w:rPr>
        <w:t>ought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FC22D2">
        <w:rPr>
          <w:rFonts w:ascii="Arial" w:hAnsi="Arial" w:cs="Arial"/>
          <w:sz w:val="24"/>
          <w:szCs w:val="24"/>
        </w:rPr>
        <w:t xml:space="preserve"> up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 and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>the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 way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 we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 are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 nurtured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by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our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64116F">
        <w:rPr>
          <w:rFonts w:ascii="Arial" w:hAnsi="Arial" w:cs="Arial"/>
          <w:sz w:val="24"/>
          <w:szCs w:val="24"/>
        </w:rPr>
        <w:t>parent’s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E03AE9">
        <w:rPr>
          <w:rFonts w:ascii="Arial" w:hAnsi="Arial" w:cs="Arial"/>
          <w:sz w:val="24"/>
          <w:szCs w:val="24"/>
        </w:rPr>
        <w:t xml:space="preserve"> as </w:t>
      </w:r>
      <w:r w:rsidR="00224A5B">
        <w:rPr>
          <w:rFonts w:ascii="Arial" w:hAnsi="Arial" w:cs="Arial"/>
          <w:sz w:val="24"/>
          <w:szCs w:val="24"/>
        </w:rPr>
        <w:t xml:space="preserve"> I</w:t>
      </w:r>
      <w:r w:rsidR="00443114">
        <w:rPr>
          <w:rFonts w:ascii="Arial" w:hAnsi="Arial" w:cs="Arial"/>
          <w:sz w:val="24"/>
          <w:szCs w:val="24"/>
        </w:rPr>
        <w:t xml:space="preserve">nheriting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personality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is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not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quite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the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lastRenderedPageBreak/>
        <w:t>same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 as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 inheriting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 looks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 or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 a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>hair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443114">
        <w:rPr>
          <w:rFonts w:ascii="Arial" w:hAnsi="Arial" w:cs="Arial"/>
          <w:sz w:val="24"/>
          <w:szCs w:val="24"/>
        </w:rPr>
        <w:t xml:space="preserve"> colour.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A10A28">
        <w:rPr>
          <w:rFonts w:ascii="Arial" w:hAnsi="Arial" w:cs="Arial"/>
          <w:sz w:val="24"/>
          <w:szCs w:val="24"/>
        </w:rPr>
        <w:t xml:space="preserve"> Our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A10A28">
        <w:rPr>
          <w:rFonts w:ascii="Arial" w:hAnsi="Arial" w:cs="Arial"/>
          <w:sz w:val="24"/>
          <w:szCs w:val="24"/>
        </w:rPr>
        <w:t xml:space="preserve"> nurture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 xml:space="preserve">really 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>does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 xml:space="preserve"> point</w:t>
      </w:r>
      <w:r w:rsidR="00224A5B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 xml:space="preserve"> us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 xml:space="preserve">in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 xml:space="preserve">the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A930AD">
        <w:rPr>
          <w:rFonts w:ascii="Arial" w:hAnsi="Arial" w:cs="Arial"/>
          <w:sz w:val="24"/>
          <w:szCs w:val="24"/>
        </w:rPr>
        <w:t xml:space="preserve">direction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>of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 what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 path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of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life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we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>wil</w:t>
      </w:r>
      <w:r w:rsidR="00137B03">
        <w:rPr>
          <w:rFonts w:ascii="Arial" w:hAnsi="Arial" w:cs="Arial"/>
          <w:sz w:val="24"/>
          <w:szCs w:val="24"/>
        </w:rPr>
        <w:t>l</w:t>
      </w:r>
      <w:r w:rsidR="00235515">
        <w:rPr>
          <w:rFonts w:ascii="Arial" w:hAnsi="Arial" w:cs="Arial"/>
          <w:sz w:val="24"/>
          <w:szCs w:val="24"/>
        </w:rPr>
        <w:t xml:space="preserve">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take,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whether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>it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 be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a 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>criminal,</w:t>
      </w:r>
      <w:r w:rsidR="00137B03">
        <w:rPr>
          <w:rFonts w:ascii="Arial" w:hAnsi="Arial" w:cs="Arial"/>
          <w:sz w:val="24"/>
          <w:szCs w:val="24"/>
        </w:rPr>
        <w:t xml:space="preserve"> </w:t>
      </w:r>
      <w:r w:rsidR="00235515">
        <w:rPr>
          <w:rFonts w:ascii="Arial" w:hAnsi="Arial" w:cs="Arial"/>
          <w:sz w:val="24"/>
          <w:szCs w:val="24"/>
        </w:rPr>
        <w:t xml:space="preserve"> </w:t>
      </w:r>
      <w:r w:rsidR="00E9685B">
        <w:rPr>
          <w:rFonts w:ascii="Arial" w:hAnsi="Arial" w:cs="Arial"/>
          <w:sz w:val="24"/>
          <w:szCs w:val="24"/>
        </w:rPr>
        <w:t>a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9685B">
        <w:rPr>
          <w:rFonts w:ascii="Arial" w:hAnsi="Arial" w:cs="Arial"/>
          <w:sz w:val="24"/>
          <w:szCs w:val="24"/>
        </w:rPr>
        <w:t xml:space="preserve"> solider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9685B">
        <w:rPr>
          <w:rFonts w:ascii="Arial" w:hAnsi="Arial" w:cs="Arial"/>
          <w:sz w:val="24"/>
          <w:szCs w:val="24"/>
        </w:rPr>
        <w:t xml:space="preserve"> in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 xml:space="preserve"> the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 xml:space="preserve"> army,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 xml:space="preserve"> a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>dentist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 xml:space="preserve"> or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 xml:space="preserve"> even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 xml:space="preserve">a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121198">
        <w:rPr>
          <w:rFonts w:ascii="Arial" w:hAnsi="Arial" w:cs="Arial"/>
          <w:sz w:val="24"/>
          <w:szCs w:val="24"/>
        </w:rPr>
        <w:t>murderer.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The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>more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 common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>nature that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>pushes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us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towards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the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path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of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a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>criminal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is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A72493">
        <w:rPr>
          <w:rFonts w:ascii="Arial" w:hAnsi="Arial" w:cs="Arial"/>
          <w:sz w:val="24"/>
          <w:szCs w:val="24"/>
        </w:rPr>
        <w:t xml:space="preserve"> usually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>factors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 such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as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>some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 sort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 of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abuse,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neglect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5715B7">
        <w:rPr>
          <w:rFonts w:ascii="Arial" w:hAnsi="Arial" w:cs="Arial"/>
          <w:sz w:val="24"/>
          <w:szCs w:val="24"/>
        </w:rPr>
        <w:t xml:space="preserve">or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5715B7">
        <w:rPr>
          <w:rFonts w:ascii="Arial" w:hAnsi="Arial" w:cs="Arial"/>
          <w:sz w:val="24"/>
          <w:szCs w:val="24"/>
        </w:rPr>
        <w:t>mental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4207BF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abuse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and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even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a 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>lack</w:t>
      </w:r>
      <w:r w:rsidR="0005301A">
        <w:rPr>
          <w:rFonts w:ascii="Arial" w:hAnsi="Arial" w:cs="Arial"/>
          <w:sz w:val="24"/>
          <w:szCs w:val="24"/>
        </w:rPr>
        <w:t xml:space="preserve"> </w:t>
      </w:r>
      <w:r w:rsidR="00ED3789">
        <w:rPr>
          <w:rFonts w:ascii="Arial" w:hAnsi="Arial" w:cs="Arial"/>
          <w:sz w:val="24"/>
          <w:szCs w:val="24"/>
        </w:rPr>
        <w:t xml:space="preserve"> of</w:t>
      </w:r>
      <w:r w:rsidR="00122EAB">
        <w:rPr>
          <w:rFonts w:ascii="Arial" w:hAnsi="Arial" w:cs="Arial"/>
          <w:sz w:val="24"/>
          <w:szCs w:val="24"/>
        </w:rPr>
        <w:t xml:space="preserve"> </w:t>
      </w:r>
      <w:r w:rsidR="004207BF">
        <w:rPr>
          <w:rFonts w:ascii="Arial" w:hAnsi="Arial" w:cs="Arial"/>
          <w:sz w:val="24"/>
          <w:szCs w:val="24"/>
        </w:rPr>
        <w:t xml:space="preserve"> af</w:t>
      </w:r>
      <w:r w:rsidR="00122EAB">
        <w:rPr>
          <w:rFonts w:ascii="Arial" w:hAnsi="Arial" w:cs="Arial"/>
          <w:sz w:val="24"/>
          <w:szCs w:val="24"/>
        </w:rPr>
        <w:t>f</w:t>
      </w:r>
      <w:r w:rsidR="004207BF">
        <w:rPr>
          <w:rFonts w:ascii="Arial" w:hAnsi="Arial" w:cs="Arial"/>
          <w:sz w:val="24"/>
          <w:szCs w:val="24"/>
        </w:rPr>
        <w:t>ection</w:t>
      </w:r>
      <w:r w:rsidR="00931E46">
        <w:rPr>
          <w:rFonts w:ascii="Arial" w:hAnsi="Arial" w:cs="Arial"/>
          <w:sz w:val="24"/>
          <w:szCs w:val="24"/>
        </w:rPr>
        <w:t>, however</w:t>
      </w:r>
      <w:r w:rsidR="00122EAB">
        <w:rPr>
          <w:rFonts w:ascii="Arial" w:hAnsi="Arial" w:cs="Arial"/>
          <w:sz w:val="24"/>
          <w:szCs w:val="24"/>
        </w:rPr>
        <w:t xml:space="preserve">  t</w:t>
      </w:r>
      <w:r w:rsidR="00931E46">
        <w:rPr>
          <w:rFonts w:ascii="Arial" w:hAnsi="Arial" w:cs="Arial"/>
          <w:sz w:val="24"/>
          <w:szCs w:val="24"/>
        </w:rPr>
        <w:t xml:space="preserve">his </w:t>
      </w:r>
      <w:r w:rsidR="00904055">
        <w:rPr>
          <w:rFonts w:ascii="Arial" w:hAnsi="Arial" w:cs="Arial"/>
          <w:sz w:val="24"/>
          <w:szCs w:val="24"/>
        </w:rPr>
        <w:t xml:space="preserve"> </w:t>
      </w:r>
      <w:r w:rsidR="00931E46">
        <w:rPr>
          <w:rFonts w:ascii="Arial" w:hAnsi="Arial" w:cs="Arial"/>
          <w:sz w:val="24"/>
          <w:szCs w:val="24"/>
        </w:rPr>
        <w:t>doesn’t</w:t>
      </w:r>
      <w:r w:rsidR="00904055">
        <w:rPr>
          <w:rFonts w:ascii="Arial" w:hAnsi="Arial" w:cs="Arial"/>
          <w:sz w:val="24"/>
          <w:szCs w:val="24"/>
        </w:rPr>
        <w:t xml:space="preserve"> </w:t>
      </w:r>
      <w:r w:rsidR="00931E46">
        <w:rPr>
          <w:rFonts w:ascii="Arial" w:hAnsi="Arial" w:cs="Arial"/>
          <w:sz w:val="24"/>
          <w:szCs w:val="24"/>
        </w:rPr>
        <w:t xml:space="preserve"> go </w:t>
      </w:r>
      <w:r w:rsidR="00904055">
        <w:rPr>
          <w:rFonts w:ascii="Arial" w:hAnsi="Arial" w:cs="Arial"/>
          <w:sz w:val="24"/>
          <w:szCs w:val="24"/>
        </w:rPr>
        <w:t xml:space="preserve"> </w:t>
      </w:r>
      <w:r w:rsidR="00931E46">
        <w:rPr>
          <w:rFonts w:ascii="Arial" w:hAnsi="Arial" w:cs="Arial"/>
          <w:sz w:val="24"/>
          <w:szCs w:val="24"/>
        </w:rPr>
        <w:t xml:space="preserve">to </w:t>
      </w:r>
      <w:r w:rsidR="00904055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say </w:t>
      </w:r>
      <w:r w:rsidR="00904055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>that</w:t>
      </w:r>
      <w:r w:rsidR="00904055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 every </w:t>
      </w:r>
      <w:r w:rsidR="007E21DC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child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B2C0C">
        <w:rPr>
          <w:rFonts w:ascii="Arial" w:hAnsi="Arial" w:cs="Arial"/>
          <w:sz w:val="24"/>
          <w:szCs w:val="24"/>
        </w:rPr>
        <w:t>who</w:t>
      </w:r>
      <w:r w:rsidR="00873B84">
        <w:rPr>
          <w:rFonts w:ascii="Arial" w:hAnsi="Arial" w:cs="Arial"/>
          <w:sz w:val="24"/>
          <w:szCs w:val="24"/>
        </w:rPr>
        <w:t xml:space="preserve">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>suffers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 from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abuse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will turn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out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to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be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 xml:space="preserve">a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873B84">
        <w:rPr>
          <w:rFonts w:ascii="Arial" w:hAnsi="Arial" w:cs="Arial"/>
          <w:sz w:val="24"/>
          <w:szCs w:val="24"/>
        </w:rPr>
        <w:t>criminal</w:t>
      </w:r>
      <w:r w:rsidR="0026006E">
        <w:rPr>
          <w:rFonts w:ascii="Arial" w:hAnsi="Arial" w:cs="Arial"/>
          <w:sz w:val="24"/>
          <w:szCs w:val="24"/>
        </w:rPr>
        <w:t>.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715B7">
        <w:rPr>
          <w:rFonts w:ascii="Arial" w:hAnsi="Arial" w:cs="Arial"/>
          <w:sz w:val="24"/>
          <w:szCs w:val="24"/>
        </w:rPr>
        <w:t xml:space="preserve"> Acco</w:t>
      </w:r>
      <w:r w:rsidR="00EB3C7B">
        <w:rPr>
          <w:rFonts w:ascii="Arial" w:hAnsi="Arial" w:cs="Arial"/>
          <w:sz w:val="24"/>
          <w:szCs w:val="24"/>
        </w:rPr>
        <w:t>rding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B3C7B">
        <w:rPr>
          <w:rFonts w:ascii="Arial" w:hAnsi="Arial" w:cs="Arial"/>
          <w:sz w:val="24"/>
          <w:szCs w:val="24"/>
        </w:rPr>
        <w:t xml:space="preserve"> to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B3C7B">
        <w:rPr>
          <w:rFonts w:ascii="Arial" w:hAnsi="Arial" w:cs="Arial"/>
          <w:sz w:val="24"/>
          <w:szCs w:val="24"/>
        </w:rPr>
        <w:t xml:space="preserve"> a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B3C7B">
        <w:rPr>
          <w:rFonts w:ascii="Arial" w:hAnsi="Arial" w:cs="Arial"/>
          <w:sz w:val="24"/>
          <w:szCs w:val="24"/>
        </w:rPr>
        <w:t xml:space="preserve">way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B3C7B">
        <w:rPr>
          <w:rFonts w:ascii="Arial" w:hAnsi="Arial" w:cs="Arial"/>
          <w:sz w:val="24"/>
          <w:szCs w:val="24"/>
        </w:rPr>
        <w:t xml:space="preserve">that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E65CD">
        <w:rPr>
          <w:rFonts w:ascii="Arial" w:hAnsi="Arial" w:cs="Arial"/>
          <w:sz w:val="24"/>
          <w:szCs w:val="24"/>
        </w:rPr>
        <w:t>personality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E65CD">
        <w:rPr>
          <w:rFonts w:ascii="Arial" w:hAnsi="Arial" w:cs="Arial"/>
          <w:sz w:val="24"/>
          <w:szCs w:val="24"/>
        </w:rPr>
        <w:t xml:space="preserve"> theorist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763E26">
        <w:rPr>
          <w:rFonts w:ascii="Arial" w:hAnsi="Arial" w:cs="Arial"/>
          <w:sz w:val="24"/>
          <w:szCs w:val="24"/>
        </w:rPr>
        <w:t>has</w:t>
      </w:r>
      <w:r w:rsidR="005E65CD">
        <w:rPr>
          <w:rFonts w:ascii="Arial" w:hAnsi="Arial" w:cs="Arial"/>
          <w:sz w:val="24"/>
          <w:szCs w:val="24"/>
        </w:rPr>
        <w:t xml:space="preserve"> linked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E65CD">
        <w:rPr>
          <w:rFonts w:ascii="Arial" w:hAnsi="Arial" w:cs="Arial"/>
          <w:sz w:val="24"/>
          <w:szCs w:val="24"/>
        </w:rPr>
        <w:t>personality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E65CD">
        <w:rPr>
          <w:rFonts w:ascii="Arial" w:hAnsi="Arial" w:cs="Arial"/>
          <w:sz w:val="24"/>
          <w:szCs w:val="24"/>
        </w:rPr>
        <w:t xml:space="preserve"> to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E65CD">
        <w:rPr>
          <w:rFonts w:ascii="Arial" w:hAnsi="Arial" w:cs="Arial"/>
          <w:sz w:val="24"/>
          <w:szCs w:val="24"/>
        </w:rPr>
        <w:t xml:space="preserve"> crime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E65CD">
        <w:rPr>
          <w:rFonts w:ascii="Arial" w:hAnsi="Arial" w:cs="Arial"/>
          <w:sz w:val="24"/>
          <w:szCs w:val="24"/>
        </w:rPr>
        <w:t xml:space="preserve"> is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943D5A">
        <w:rPr>
          <w:rFonts w:ascii="Arial" w:hAnsi="Arial" w:cs="Arial"/>
          <w:sz w:val="24"/>
          <w:szCs w:val="24"/>
        </w:rPr>
        <w:t xml:space="preserve"> from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943D5A">
        <w:rPr>
          <w:rFonts w:ascii="Arial" w:hAnsi="Arial" w:cs="Arial"/>
          <w:sz w:val="24"/>
          <w:szCs w:val="24"/>
        </w:rPr>
        <w:t xml:space="preserve">‘Personality-type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>psychology</w:t>
      </w:r>
      <w:r w:rsidR="007A19D0">
        <w:rPr>
          <w:rFonts w:ascii="Arial" w:hAnsi="Arial" w:cs="Arial"/>
          <w:sz w:val="24"/>
          <w:szCs w:val="24"/>
        </w:rPr>
        <w:t>’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7A19D0">
        <w:rPr>
          <w:rFonts w:ascii="Arial" w:hAnsi="Arial" w:cs="Arial"/>
          <w:sz w:val="24"/>
          <w:szCs w:val="24"/>
        </w:rPr>
        <w:t xml:space="preserve"> another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7A19D0">
        <w:rPr>
          <w:rFonts w:ascii="Arial" w:hAnsi="Arial" w:cs="Arial"/>
          <w:sz w:val="24"/>
          <w:szCs w:val="24"/>
        </w:rPr>
        <w:t xml:space="preserve"> way being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7A19D0">
        <w:rPr>
          <w:rFonts w:ascii="Arial" w:hAnsi="Arial" w:cs="Arial"/>
          <w:sz w:val="24"/>
          <w:szCs w:val="24"/>
        </w:rPr>
        <w:t>through</w:t>
      </w:r>
      <w:r w:rsidR="00FF37E3">
        <w:rPr>
          <w:rFonts w:ascii="Arial" w:hAnsi="Arial" w:cs="Arial"/>
          <w:sz w:val="24"/>
          <w:szCs w:val="24"/>
        </w:rPr>
        <w:t xml:space="preserve">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FF37E3">
        <w:rPr>
          <w:rFonts w:ascii="Arial" w:hAnsi="Arial" w:cs="Arial"/>
          <w:sz w:val="24"/>
          <w:szCs w:val="24"/>
        </w:rPr>
        <w:t xml:space="preserve">the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FF37E3">
        <w:rPr>
          <w:rFonts w:ascii="Arial" w:hAnsi="Arial" w:cs="Arial"/>
          <w:sz w:val="24"/>
          <w:szCs w:val="24"/>
        </w:rPr>
        <w:t>fact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FF37E3">
        <w:rPr>
          <w:rFonts w:ascii="Arial" w:hAnsi="Arial" w:cs="Arial"/>
          <w:sz w:val="24"/>
          <w:szCs w:val="24"/>
        </w:rPr>
        <w:t xml:space="preserve"> that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FF37E3">
        <w:rPr>
          <w:rFonts w:ascii="Arial" w:hAnsi="Arial" w:cs="Arial"/>
          <w:sz w:val="24"/>
          <w:szCs w:val="24"/>
        </w:rPr>
        <w:t xml:space="preserve"> certain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920DAF">
        <w:rPr>
          <w:rFonts w:ascii="Arial" w:hAnsi="Arial" w:cs="Arial"/>
          <w:sz w:val="24"/>
          <w:szCs w:val="24"/>
        </w:rPr>
        <w:t xml:space="preserve"> abnormal </w:t>
      </w:r>
      <w:r w:rsidR="008C47F1">
        <w:rPr>
          <w:rFonts w:ascii="Arial" w:hAnsi="Arial" w:cs="Arial"/>
          <w:sz w:val="24"/>
          <w:szCs w:val="24"/>
        </w:rPr>
        <w:t xml:space="preserve"> I</w:t>
      </w:r>
      <w:r w:rsidR="004A1D0C">
        <w:rPr>
          <w:rFonts w:ascii="Arial" w:hAnsi="Arial" w:cs="Arial"/>
          <w:sz w:val="24"/>
          <w:szCs w:val="24"/>
        </w:rPr>
        <w:t>ndividuals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920DAF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 xml:space="preserve">possess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 xml:space="preserve">a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>criminal personality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 xml:space="preserve"> such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 xml:space="preserve"> as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A1D0C">
        <w:rPr>
          <w:rFonts w:ascii="Arial" w:hAnsi="Arial" w:cs="Arial"/>
          <w:sz w:val="24"/>
          <w:szCs w:val="24"/>
        </w:rPr>
        <w:t xml:space="preserve"> Psychopath</w:t>
      </w:r>
      <w:r w:rsidR="004278C7">
        <w:rPr>
          <w:rFonts w:ascii="Arial" w:hAnsi="Arial" w:cs="Arial"/>
          <w:sz w:val="24"/>
          <w:szCs w:val="24"/>
        </w:rPr>
        <w:t xml:space="preserve">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278C7">
        <w:rPr>
          <w:rFonts w:ascii="Arial" w:hAnsi="Arial" w:cs="Arial"/>
          <w:sz w:val="24"/>
          <w:szCs w:val="24"/>
        </w:rPr>
        <w:t xml:space="preserve">Reid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278C7">
        <w:rPr>
          <w:rFonts w:ascii="Arial" w:hAnsi="Arial" w:cs="Arial"/>
          <w:sz w:val="24"/>
          <w:szCs w:val="24"/>
        </w:rPr>
        <w:t>(2011).</w:t>
      </w:r>
      <w:r w:rsidR="0026006E">
        <w:rPr>
          <w:rFonts w:ascii="Arial" w:hAnsi="Arial" w:cs="Arial"/>
          <w:sz w:val="24"/>
          <w:szCs w:val="24"/>
        </w:rPr>
        <w:t xml:space="preserve">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Whereas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the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nature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>more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 likely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 to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>push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6006E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us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towards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>the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 perhaps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 better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 path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of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>life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 is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AB65C8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>the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exact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opposite,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close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family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bond,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>good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education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and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2B433E">
        <w:rPr>
          <w:rFonts w:ascii="Arial" w:hAnsi="Arial" w:cs="Arial"/>
          <w:sz w:val="24"/>
          <w:szCs w:val="24"/>
        </w:rPr>
        <w:t xml:space="preserve"> motiv</w:t>
      </w:r>
      <w:r w:rsidR="00607FA6">
        <w:rPr>
          <w:rFonts w:ascii="Arial" w:hAnsi="Arial" w:cs="Arial"/>
          <w:sz w:val="24"/>
          <w:szCs w:val="24"/>
        </w:rPr>
        <w:t>ation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07FA6">
        <w:rPr>
          <w:rFonts w:ascii="Arial" w:hAnsi="Arial" w:cs="Arial"/>
          <w:sz w:val="24"/>
          <w:szCs w:val="24"/>
        </w:rPr>
        <w:t xml:space="preserve"> from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07FA6">
        <w:rPr>
          <w:rFonts w:ascii="Arial" w:hAnsi="Arial" w:cs="Arial"/>
          <w:sz w:val="24"/>
          <w:szCs w:val="24"/>
        </w:rPr>
        <w:t xml:space="preserve"> our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07FA6">
        <w:rPr>
          <w:rFonts w:ascii="Arial" w:hAnsi="Arial" w:cs="Arial"/>
          <w:sz w:val="24"/>
          <w:szCs w:val="24"/>
        </w:rPr>
        <w:t xml:space="preserve"> parents.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07FA6">
        <w:rPr>
          <w:rFonts w:ascii="Arial" w:hAnsi="Arial" w:cs="Arial"/>
          <w:sz w:val="24"/>
          <w:szCs w:val="24"/>
        </w:rPr>
        <w:t xml:space="preserve"> Group</w:t>
      </w:r>
      <w:r w:rsidR="00D026B6">
        <w:rPr>
          <w:rFonts w:ascii="Arial" w:hAnsi="Arial" w:cs="Arial"/>
          <w:sz w:val="24"/>
          <w:szCs w:val="24"/>
        </w:rPr>
        <w:t xml:space="preserve"> work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026B6">
        <w:rPr>
          <w:rFonts w:ascii="Arial" w:hAnsi="Arial" w:cs="Arial"/>
          <w:sz w:val="24"/>
          <w:szCs w:val="24"/>
        </w:rPr>
        <w:t xml:space="preserve"> is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026B6">
        <w:rPr>
          <w:rFonts w:ascii="Arial" w:hAnsi="Arial" w:cs="Arial"/>
          <w:sz w:val="24"/>
          <w:szCs w:val="24"/>
        </w:rPr>
        <w:t xml:space="preserve"> a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026B6">
        <w:rPr>
          <w:rFonts w:ascii="Arial" w:hAnsi="Arial" w:cs="Arial"/>
          <w:sz w:val="24"/>
          <w:szCs w:val="24"/>
        </w:rPr>
        <w:t>crucial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026B6">
        <w:rPr>
          <w:rFonts w:ascii="Arial" w:hAnsi="Arial" w:cs="Arial"/>
          <w:sz w:val="24"/>
          <w:szCs w:val="24"/>
        </w:rPr>
        <w:t xml:space="preserve"> part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026B6">
        <w:rPr>
          <w:rFonts w:ascii="Arial" w:hAnsi="Arial" w:cs="Arial"/>
          <w:sz w:val="24"/>
          <w:szCs w:val="24"/>
        </w:rPr>
        <w:t xml:space="preserve"> of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D026B6">
        <w:rPr>
          <w:rFonts w:ascii="Arial" w:hAnsi="Arial" w:cs="Arial"/>
          <w:sz w:val="24"/>
          <w:szCs w:val="24"/>
        </w:rPr>
        <w:t xml:space="preserve"> life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 and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>without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 it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 the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ways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of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living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>would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 be undoubtedly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different.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>For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 example,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police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and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public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services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are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 xml:space="preserve">all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66C1C">
        <w:rPr>
          <w:rFonts w:ascii="Arial" w:hAnsi="Arial" w:cs="Arial"/>
          <w:sz w:val="24"/>
          <w:szCs w:val="24"/>
        </w:rPr>
        <w:t>gro</w:t>
      </w:r>
      <w:r w:rsidR="00693ABC">
        <w:rPr>
          <w:rFonts w:ascii="Arial" w:hAnsi="Arial" w:cs="Arial"/>
          <w:sz w:val="24"/>
          <w:szCs w:val="24"/>
        </w:rPr>
        <w:t>ups</w:t>
      </w:r>
      <w:r w:rsidR="00306BCE">
        <w:rPr>
          <w:rFonts w:ascii="Arial" w:hAnsi="Arial" w:cs="Arial"/>
          <w:sz w:val="24"/>
          <w:szCs w:val="24"/>
        </w:rPr>
        <w:t xml:space="preserve"> which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306BCE">
        <w:rPr>
          <w:rFonts w:ascii="Arial" w:hAnsi="Arial" w:cs="Arial"/>
          <w:sz w:val="24"/>
          <w:szCs w:val="24"/>
        </w:rPr>
        <w:t xml:space="preserve"> </w:t>
      </w:r>
      <w:r w:rsidR="00523DF5">
        <w:rPr>
          <w:rFonts w:ascii="Arial" w:hAnsi="Arial" w:cs="Arial"/>
          <w:sz w:val="24"/>
          <w:szCs w:val="24"/>
        </w:rPr>
        <w:t>without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23DF5">
        <w:rPr>
          <w:rFonts w:ascii="Arial" w:hAnsi="Arial" w:cs="Arial"/>
          <w:sz w:val="24"/>
          <w:szCs w:val="24"/>
        </w:rPr>
        <w:t xml:space="preserve"> effective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23DF5">
        <w:rPr>
          <w:rFonts w:ascii="Arial" w:hAnsi="Arial" w:cs="Arial"/>
          <w:sz w:val="24"/>
          <w:szCs w:val="24"/>
        </w:rPr>
        <w:t xml:space="preserve"> team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012A8">
        <w:rPr>
          <w:rFonts w:ascii="Arial" w:hAnsi="Arial" w:cs="Arial"/>
          <w:sz w:val="24"/>
          <w:szCs w:val="24"/>
        </w:rPr>
        <w:t>working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012A8">
        <w:rPr>
          <w:rFonts w:ascii="Arial" w:hAnsi="Arial" w:cs="Arial"/>
          <w:sz w:val="24"/>
          <w:szCs w:val="24"/>
        </w:rPr>
        <w:t xml:space="preserve"> skills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012A8">
        <w:rPr>
          <w:rFonts w:ascii="Arial" w:hAnsi="Arial" w:cs="Arial"/>
          <w:sz w:val="24"/>
          <w:szCs w:val="24"/>
        </w:rPr>
        <w:t xml:space="preserve"> would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012A8">
        <w:rPr>
          <w:rFonts w:ascii="Arial" w:hAnsi="Arial" w:cs="Arial"/>
          <w:sz w:val="24"/>
          <w:szCs w:val="24"/>
        </w:rPr>
        <w:t xml:space="preserve">be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4012A8">
        <w:rPr>
          <w:rFonts w:ascii="Arial" w:hAnsi="Arial" w:cs="Arial"/>
          <w:sz w:val="24"/>
          <w:szCs w:val="24"/>
        </w:rPr>
        <w:t>disastrou</w:t>
      </w:r>
      <w:r w:rsidR="00EE1E16">
        <w:rPr>
          <w:rFonts w:ascii="Arial" w:hAnsi="Arial" w:cs="Arial"/>
          <w:sz w:val="24"/>
          <w:szCs w:val="24"/>
        </w:rPr>
        <w:t xml:space="preserve">s.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1E16">
        <w:rPr>
          <w:rFonts w:ascii="Arial" w:hAnsi="Arial" w:cs="Arial"/>
          <w:sz w:val="24"/>
          <w:szCs w:val="24"/>
        </w:rPr>
        <w:t xml:space="preserve">There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1E16">
        <w:rPr>
          <w:rFonts w:ascii="Arial" w:hAnsi="Arial" w:cs="Arial"/>
          <w:sz w:val="24"/>
          <w:szCs w:val="24"/>
        </w:rPr>
        <w:t xml:space="preserve">are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1E16">
        <w:rPr>
          <w:rFonts w:ascii="Arial" w:hAnsi="Arial" w:cs="Arial"/>
          <w:sz w:val="24"/>
          <w:szCs w:val="24"/>
        </w:rPr>
        <w:t xml:space="preserve">key personality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1E16">
        <w:rPr>
          <w:rFonts w:ascii="Arial" w:hAnsi="Arial" w:cs="Arial"/>
          <w:sz w:val="24"/>
          <w:szCs w:val="24"/>
        </w:rPr>
        <w:t xml:space="preserve">traits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1E16">
        <w:rPr>
          <w:rFonts w:ascii="Arial" w:hAnsi="Arial" w:cs="Arial"/>
          <w:sz w:val="24"/>
          <w:szCs w:val="24"/>
        </w:rPr>
        <w:t xml:space="preserve">required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to </w:t>
      </w:r>
      <w:r w:rsidR="008C47F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5719">
        <w:rPr>
          <w:rFonts w:ascii="Arial" w:hAnsi="Arial" w:cs="Arial"/>
          <w:sz w:val="24"/>
          <w:szCs w:val="24"/>
        </w:rPr>
        <w:t>preform</w:t>
      </w:r>
      <w:proofErr w:type="spellEnd"/>
      <w:r w:rsidR="00EE5719">
        <w:rPr>
          <w:rFonts w:ascii="Arial" w:hAnsi="Arial" w:cs="Arial"/>
          <w:sz w:val="24"/>
          <w:szCs w:val="24"/>
        </w:rPr>
        <w:t xml:space="preserve">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well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in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group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>work</w:t>
      </w:r>
      <w:r w:rsidR="00E66A41">
        <w:rPr>
          <w:rFonts w:ascii="Arial" w:hAnsi="Arial" w:cs="Arial"/>
          <w:sz w:val="24"/>
          <w:szCs w:val="24"/>
        </w:rPr>
        <w:t>,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66A41">
        <w:rPr>
          <w:rFonts w:ascii="Arial" w:hAnsi="Arial" w:cs="Arial"/>
          <w:sz w:val="24"/>
          <w:szCs w:val="24"/>
        </w:rPr>
        <w:t xml:space="preserve"> specifically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66A41">
        <w:rPr>
          <w:rFonts w:ascii="Arial" w:hAnsi="Arial" w:cs="Arial"/>
          <w:sz w:val="24"/>
          <w:szCs w:val="24"/>
        </w:rPr>
        <w:t xml:space="preserve"> </w:t>
      </w:r>
      <w:r w:rsidR="0059613D">
        <w:rPr>
          <w:rFonts w:ascii="Arial" w:hAnsi="Arial" w:cs="Arial"/>
          <w:sz w:val="24"/>
          <w:szCs w:val="24"/>
        </w:rPr>
        <w:t>for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59613D">
        <w:rPr>
          <w:rFonts w:ascii="Arial" w:hAnsi="Arial" w:cs="Arial"/>
          <w:sz w:val="24"/>
          <w:szCs w:val="24"/>
        </w:rPr>
        <w:t xml:space="preserve"> police officers,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F71998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and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these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>include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EE5719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>the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 xml:space="preserve"> ability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 xml:space="preserve">to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 xml:space="preserve">resolve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 xml:space="preserve">and 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>analyse</w:t>
      </w:r>
      <w:r w:rsidR="008C47F1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 xml:space="preserve"> rapidly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6B6DC0">
        <w:rPr>
          <w:rFonts w:ascii="Arial" w:hAnsi="Arial" w:cs="Arial"/>
          <w:sz w:val="24"/>
          <w:szCs w:val="24"/>
        </w:rPr>
        <w:t>e</w:t>
      </w:r>
      <w:r w:rsidR="002A3A85">
        <w:rPr>
          <w:rFonts w:ascii="Arial" w:hAnsi="Arial" w:cs="Arial"/>
          <w:sz w:val="24"/>
          <w:szCs w:val="24"/>
        </w:rPr>
        <w:t>v</w:t>
      </w:r>
      <w:r w:rsidR="006B6DC0">
        <w:rPr>
          <w:rFonts w:ascii="Arial" w:hAnsi="Arial" w:cs="Arial"/>
          <w:sz w:val="24"/>
          <w:szCs w:val="24"/>
        </w:rPr>
        <w:t xml:space="preserve">olving events,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 xml:space="preserve">strong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>behavioura</w:t>
      </w:r>
      <w:r w:rsidR="002A3A85">
        <w:rPr>
          <w:rFonts w:ascii="Arial" w:hAnsi="Arial" w:cs="Arial"/>
          <w:sz w:val="24"/>
          <w:szCs w:val="24"/>
        </w:rPr>
        <w:t xml:space="preserve">l </w:t>
      </w:r>
      <w:r w:rsidR="00B60594">
        <w:rPr>
          <w:rFonts w:ascii="Arial" w:hAnsi="Arial" w:cs="Arial"/>
          <w:sz w:val="24"/>
          <w:szCs w:val="24"/>
        </w:rPr>
        <w:t xml:space="preserve"> interpretation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 xml:space="preserve"> skills,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 xml:space="preserve">high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 xml:space="preserve">levels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 xml:space="preserve">of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60594">
        <w:rPr>
          <w:rFonts w:ascii="Arial" w:hAnsi="Arial" w:cs="Arial"/>
          <w:sz w:val="24"/>
          <w:szCs w:val="24"/>
        </w:rPr>
        <w:t>emotional intelligence</w:t>
      </w:r>
      <w:r w:rsidR="005511D5">
        <w:rPr>
          <w:rFonts w:ascii="Arial" w:hAnsi="Arial" w:cs="Arial"/>
          <w:sz w:val="24"/>
          <w:szCs w:val="24"/>
        </w:rPr>
        <w:t>,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B52B1">
        <w:rPr>
          <w:rFonts w:ascii="Arial" w:hAnsi="Arial" w:cs="Arial"/>
          <w:sz w:val="24"/>
          <w:szCs w:val="24"/>
        </w:rPr>
        <w:t xml:space="preserve"> this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B52B1">
        <w:rPr>
          <w:rFonts w:ascii="Arial" w:hAnsi="Arial" w:cs="Arial"/>
          <w:sz w:val="24"/>
          <w:szCs w:val="24"/>
        </w:rPr>
        <w:t xml:space="preserve"> being</w:t>
      </w:r>
      <w:r w:rsidR="00A16556">
        <w:rPr>
          <w:rFonts w:ascii="Arial" w:hAnsi="Arial" w:cs="Arial"/>
          <w:sz w:val="24"/>
          <w:szCs w:val="24"/>
        </w:rPr>
        <w:t xml:space="preserve">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A16556">
        <w:rPr>
          <w:rFonts w:ascii="Arial" w:hAnsi="Arial" w:cs="Arial"/>
          <w:sz w:val="24"/>
          <w:szCs w:val="24"/>
        </w:rPr>
        <w:t>all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A16556">
        <w:rPr>
          <w:rFonts w:ascii="Arial" w:hAnsi="Arial" w:cs="Arial"/>
          <w:sz w:val="24"/>
          <w:szCs w:val="24"/>
        </w:rPr>
        <w:t xml:space="preserve"> </w:t>
      </w:r>
      <w:r w:rsidR="004C41BB">
        <w:rPr>
          <w:rFonts w:ascii="Arial" w:hAnsi="Arial" w:cs="Arial"/>
          <w:sz w:val="24"/>
          <w:szCs w:val="24"/>
        </w:rPr>
        <w:t xml:space="preserve">because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>being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 xml:space="preserve"> a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 xml:space="preserve">police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 xml:space="preserve">office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 xml:space="preserve">is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 xml:space="preserve">physically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>and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102709">
        <w:rPr>
          <w:rFonts w:ascii="Arial" w:hAnsi="Arial" w:cs="Arial"/>
          <w:sz w:val="24"/>
          <w:szCs w:val="24"/>
        </w:rPr>
        <w:t xml:space="preserve"> </w:t>
      </w:r>
      <w:r w:rsidR="00B70D08">
        <w:rPr>
          <w:rFonts w:ascii="Arial" w:hAnsi="Arial" w:cs="Arial"/>
          <w:sz w:val="24"/>
          <w:szCs w:val="24"/>
        </w:rPr>
        <w:t>intellectually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B70D08">
        <w:rPr>
          <w:rFonts w:ascii="Arial" w:hAnsi="Arial" w:cs="Arial"/>
          <w:sz w:val="24"/>
          <w:szCs w:val="24"/>
        </w:rPr>
        <w:t xml:space="preserve"> demandin</w:t>
      </w:r>
      <w:r w:rsidR="003135F2">
        <w:rPr>
          <w:rFonts w:ascii="Arial" w:hAnsi="Arial" w:cs="Arial"/>
          <w:sz w:val="24"/>
          <w:szCs w:val="24"/>
        </w:rPr>
        <w:t>g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A4645B">
        <w:rPr>
          <w:rFonts w:ascii="Arial" w:hAnsi="Arial" w:cs="Arial"/>
          <w:sz w:val="24"/>
          <w:szCs w:val="24"/>
        </w:rPr>
        <w:t xml:space="preserve"> according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A4645B">
        <w:rPr>
          <w:rFonts w:ascii="Arial" w:hAnsi="Arial" w:cs="Arial"/>
          <w:sz w:val="24"/>
          <w:szCs w:val="24"/>
        </w:rPr>
        <w:t xml:space="preserve"> to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A4645B">
        <w:rPr>
          <w:rFonts w:ascii="Arial" w:hAnsi="Arial" w:cs="Arial"/>
          <w:sz w:val="24"/>
          <w:szCs w:val="24"/>
        </w:rPr>
        <w:t xml:space="preserve"> UCAS </w:t>
      </w:r>
      <w:r w:rsidR="002A3A85">
        <w:rPr>
          <w:rFonts w:ascii="Arial" w:hAnsi="Arial" w:cs="Arial"/>
          <w:sz w:val="24"/>
          <w:szCs w:val="24"/>
        </w:rPr>
        <w:t xml:space="preserve"> </w:t>
      </w:r>
      <w:r w:rsidR="00A4645B">
        <w:rPr>
          <w:rFonts w:ascii="Arial" w:hAnsi="Arial" w:cs="Arial"/>
          <w:sz w:val="24"/>
          <w:szCs w:val="24"/>
        </w:rPr>
        <w:t>(</w:t>
      </w:r>
      <w:r w:rsidR="009D41F4">
        <w:rPr>
          <w:rFonts w:ascii="Arial" w:hAnsi="Arial" w:cs="Arial"/>
          <w:sz w:val="24"/>
          <w:szCs w:val="24"/>
        </w:rPr>
        <w:t>2021)</w:t>
      </w:r>
      <w:r w:rsidR="00784BF7">
        <w:rPr>
          <w:rFonts w:ascii="Arial" w:hAnsi="Arial" w:cs="Arial"/>
          <w:sz w:val="24"/>
          <w:szCs w:val="24"/>
        </w:rPr>
        <w:t xml:space="preserve">.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>There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are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many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more attributes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which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contend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>to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being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a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police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officer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such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as,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extrovert,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listening and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>understand,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 xml:space="preserve">basic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>people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 xml:space="preserve"> skills,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 xml:space="preserve">emotional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 xml:space="preserve">support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 xml:space="preserve">and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>many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 xml:space="preserve"> more</w:t>
      </w:r>
      <w:r w:rsidR="001E40AE">
        <w:rPr>
          <w:rFonts w:ascii="Arial" w:hAnsi="Arial" w:cs="Arial"/>
          <w:sz w:val="24"/>
          <w:szCs w:val="24"/>
        </w:rPr>
        <w:t>.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1E40AE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>The personality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traits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which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perhaps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lead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you </w:t>
      </w:r>
      <w:r w:rsidR="00DE6CE1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down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the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wrong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>path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in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life,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the criminal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path</w:t>
      </w:r>
      <w:r w:rsidR="00BA199E">
        <w:rPr>
          <w:rFonts w:ascii="Arial" w:hAnsi="Arial" w:cs="Arial"/>
          <w:sz w:val="24"/>
          <w:szCs w:val="24"/>
        </w:rPr>
        <w:t>,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 xml:space="preserve"> and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>put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 xml:space="preserve"> a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>strain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 xml:space="preserve"> on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>group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CC4C79">
        <w:rPr>
          <w:rFonts w:ascii="Arial" w:hAnsi="Arial" w:cs="Arial"/>
          <w:sz w:val="24"/>
          <w:szCs w:val="24"/>
        </w:rPr>
        <w:t xml:space="preserve"> </w:t>
      </w:r>
      <w:r w:rsidR="00105B26">
        <w:rPr>
          <w:rFonts w:ascii="Arial" w:hAnsi="Arial" w:cs="Arial"/>
          <w:sz w:val="24"/>
          <w:szCs w:val="24"/>
        </w:rPr>
        <w:t xml:space="preserve">tasks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105B26">
        <w:rPr>
          <w:rFonts w:ascii="Arial" w:hAnsi="Arial" w:cs="Arial"/>
          <w:sz w:val="24"/>
          <w:szCs w:val="24"/>
        </w:rPr>
        <w:t xml:space="preserve">and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105B26">
        <w:rPr>
          <w:rFonts w:ascii="Arial" w:hAnsi="Arial" w:cs="Arial"/>
          <w:sz w:val="24"/>
          <w:szCs w:val="24"/>
        </w:rPr>
        <w:t>careers</w:t>
      </w:r>
      <w:r w:rsidR="00B64F71">
        <w:rPr>
          <w:rFonts w:ascii="Arial" w:hAnsi="Arial" w:cs="Arial"/>
          <w:sz w:val="24"/>
          <w:szCs w:val="24"/>
        </w:rPr>
        <w:t xml:space="preserve">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are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by 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>far</w:t>
      </w:r>
      <w:r w:rsidR="005B20E9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different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and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quite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literally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the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>complete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B64F71">
        <w:rPr>
          <w:rFonts w:ascii="Arial" w:hAnsi="Arial" w:cs="Arial"/>
          <w:sz w:val="24"/>
          <w:szCs w:val="24"/>
        </w:rPr>
        <w:t xml:space="preserve"> opposite</w:t>
      </w:r>
      <w:r w:rsidR="00A77CE7">
        <w:rPr>
          <w:rFonts w:ascii="Arial" w:hAnsi="Arial" w:cs="Arial"/>
          <w:sz w:val="24"/>
          <w:szCs w:val="24"/>
        </w:rPr>
        <w:t>,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A77CE7">
        <w:rPr>
          <w:rFonts w:ascii="Arial" w:hAnsi="Arial" w:cs="Arial"/>
          <w:sz w:val="24"/>
          <w:szCs w:val="24"/>
        </w:rPr>
        <w:t xml:space="preserve"> they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A77CE7">
        <w:rPr>
          <w:rFonts w:ascii="Arial" w:hAnsi="Arial" w:cs="Arial"/>
          <w:sz w:val="24"/>
          <w:szCs w:val="24"/>
        </w:rPr>
        <w:t xml:space="preserve"> </w:t>
      </w:r>
      <w:r w:rsidR="00EC4642">
        <w:rPr>
          <w:rFonts w:ascii="Arial" w:hAnsi="Arial" w:cs="Arial"/>
          <w:sz w:val="24"/>
          <w:szCs w:val="24"/>
        </w:rPr>
        <w:t>include</w:t>
      </w:r>
      <w:r w:rsidR="00A77CE7">
        <w:rPr>
          <w:rFonts w:ascii="Arial" w:hAnsi="Arial" w:cs="Arial"/>
          <w:sz w:val="24"/>
          <w:szCs w:val="24"/>
        </w:rPr>
        <w:t xml:space="preserve">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low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784BF7">
        <w:rPr>
          <w:rFonts w:ascii="Arial" w:hAnsi="Arial" w:cs="Arial"/>
          <w:sz w:val="24"/>
          <w:szCs w:val="24"/>
        </w:rPr>
        <w:t xml:space="preserve">aspirations, </w:t>
      </w:r>
      <w:r w:rsidR="00FA47C6">
        <w:rPr>
          <w:rFonts w:ascii="Arial" w:hAnsi="Arial" w:cs="Arial"/>
          <w:sz w:val="24"/>
          <w:szCs w:val="24"/>
        </w:rPr>
        <w:t xml:space="preserve">lack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FA47C6">
        <w:rPr>
          <w:rFonts w:ascii="Arial" w:hAnsi="Arial" w:cs="Arial"/>
          <w:sz w:val="24"/>
          <w:szCs w:val="24"/>
        </w:rPr>
        <w:t xml:space="preserve">of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FA47C6">
        <w:rPr>
          <w:rFonts w:ascii="Arial" w:hAnsi="Arial" w:cs="Arial"/>
          <w:sz w:val="24"/>
          <w:szCs w:val="24"/>
        </w:rPr>
        <w:t xml:space="preserve">empathy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FA47C6">
        <w:rPr>
          <w:rFonts w:ascii="Arial" w:hAnsi="Arial" w:cs="Arial"/>
          <w:sz w:val="24"/>
          <w:szCs w:val="24"/>
        </w:rPr>
        <w:t xml:space="preserve">and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11A4C">
        <w:rPr>
          <w:rFonts w:ascii="Arial" w:hAnsi="Arial" w:cs="Arial"/>
          <w:sz w:val="24"/>
          <w:szCs w:val="24"/>
        </w:rPr>
        <w:t xml:space="preserve">remorse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11A4C">
        <w:rPr>
          <w:rFonts w:ascii="Arial" w:hAnsi="Arial" w:cs="Arial"/>
          <w:sz w:val="24"/>
          <w:szCs w:val="24"/>
        </w:rPr>
        <w:t>for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11A4C">
        <w:rPr>
          <w:rFonts w:ascii="Arial" w:hAnsi="Arial" w:cs="Arial"/>
          <w:sz w:val="24"/>
          <w:szCs w:val="24"/>
        </w:rPr>
        <w:t xml:space="preserve"> other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11A4C">
        <w:rPr>
          <w:rFonts w:ascii="Arial" w:hAnsi="Arial" w:cs="Arial"/>
          <w:sz w:val="24"/>
          <w:szCs w:val="24"/>
        </w:rPr>
        <w:t xml:space="preserve"> people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11A4C">
        <w:rPr>
          <w:rFonts w:ascii="Arial" w:hAnsi="Arial" w:cs="Arial"/>
          <w:sz w:val="24"/>
          <w:szCs w:val="24"/>
        </w:rPr>
        <w:t xml:space="preserve"> and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F5763B">
        <w:rPr>
          <w:rFonts w:ascii="Arial" w:hAnsi="Arial" w:cs="Arial"/>
          <w:sz w:val="24"/>
          <w:szCs w:val="24"/>
        </w:rPr>
        <w:t xml:space="preserve">perhaps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F5763B">
        <w:rPr>
          <w:rFonts w:ascii="Arial" w:hAnsi="Arial" w:cs="Arial"/>
          <w:sz w:val="24"/>
          <w:szCs w:val="24"/>
        </w:rPr>
        <w:t>anti-social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F5763B">
        <w:rPr>
          <w:rFonts w:ascii="Arial" w:hAnsi="Arial" w:cs="Arial"/>
          <w:sz w:val="24"/>
          <w:szCs w:val="24"/>
        </w:rPr>
        <w:t xml:space="preserve"> behaviour.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It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>goes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without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saying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how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much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of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a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>vital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part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 group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53459D">
        <w:rPr>
          <w:rFonts w:ascii="Arial" w:hAnsi="Arial" w:cs="Arial"/>
          <w:sz w:val="24"/>
          <w:szCs w:val="24"/>
        </w:rPr>
        <w:t xml:space="preserve">and 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763E26">
        <w:rPr>
          <w:rFonts w:ascii="Arial" w:hAnsi="Arial" w:cs="Arial"/>
          <w:sz w:val="24"/>
          <w:szCs w:val="24"/>
        </w:rPr>
        <w:t>teamwork</w:t>
      </w:r>
      <w:r w:rsidR="006401E4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plays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in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>our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society.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Without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group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>work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within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>policing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and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>public services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the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society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we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>live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in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>would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6F75B0">
        <w:rPr>
          <w:rFonts w:ascii="Arial" w:hAnsi="Arial" w:cs="Arial"/>
          <w:sz w:val="24"/>
          <w:szCs w:val="24"/>
        </w:rPr>
        <w:t xml:space="preserve"> be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905BD">
        <w:rPr>
          <w:rFonts w:ascii="Arial" w:hAnsi="Arial" w:cs="Arial"/>
          <w:sz w:val="24"/>
          <w:szCs w:val="24"/>
        </w:rPr>
        <w:t>uncontrollable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905BD">
        <w:rPr>
          <w:rFonts w:ascii="Arial" w:hAnsi="Arial" w:cs="Arial"/>
          <w:sz w:val="24"/>
          <w:szCs w:val="24"/>
        </w:rPr>
        <w:t xml:space="preserve"> and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905BD">
        <w:rPr>
          <w:rFonts w:ascii="Arial" w:hAnsi="Arial" w:cs="Arial"/>
          <w:sz w:val="24"/>
          <w:szCs w:val="24"/>
        </w:rPr>
        <w:t>a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905BD">
        <w:rPr>
          <w:rFonts w:ascii="Arial" w:hAnsi="Arial" w:cs="Arial"/>
          <w:sz w:val="24"/>
          <w:szCs w:val="24"/>
        </w:rPr>
        <w:t xml:space="preserve"> threat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905BD">
        <w:rPr>
          <w:rFonts w:ascii="Arial" w:hAnsi="Arial" w:cs="Arial"/>
          <w:sz w:val="24"/>
          <w:szCs w:val="24"/>
        </w:rPr>
        <w:t xml:space="preserve"> to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905BD">
        <w:rPr>
          <w:rFonts w:ascii="Arial" w:hAnsi="Arial" w:cs="Arial"/>
          <w:sz w:val="24"/>
          <w:szCs w:val="24"/>
        </w:rPr>
        <w:t xml:space="preserve"> all lives.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>Not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 only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is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>this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 a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>major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 contributing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 factor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to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policing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but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>also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405356">
        <w:rPr>
          <w:rFonts w:ascii="Arial" w:hAnsi="Arial" w:cs="Arial"/>
          <w:sz w:val="24"/>
          <w:szCs w:val="24"/>
        </w:rPr>
        <w:t xml:space="preserve"> within courts</w:t>
      </w:r>
      <w:r w:rsidR="00780A85">
        <w:rPr>
          <w:rFonts w:ascii="Arial" w:hAnsi="Arial" w:cs="Arial"/>
          <w:sz w:val="24"/>
          <w:szCs w:val="24"/>
        </w:rPr>
        <w:t xml:space="preserve">,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9B5694">
        <w:rPr>
          <w:rFonts w:ascii="Arial" w:hAnsi="Arial" w:cs="Arial"/>
          <w:sz w:val="24"/>
          <w:szCs w:val="24"/>
        </w:rPr>
        <w:t xml:space="preserve">and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46197">
        <w:rPr>
          <w:rFonts w:ascii="Arial" w:hAnsi="Arial" w:cs="Arial"/>
          <w:sz w:val="24"/>
          <w:szCs w:val="24"/>
        </w:rPr>
        <w:t xml:space="preserve">to </w:t>
      </w:r>
      <w:r w:rsidR="007E3403">
        <w:rPr>
          <w:rFonts w:ascii="Arial" w:hAnsi="Arial" w:cs="Arial"/>
          <w:sz w:val="24"/>
          <w:szCs w:val="24"/>
        </w:rPr>
        <w:t xml:space="preserve"> </w:t>
      </w:r>
      <w:r w:rsidR="00C46197">
        <w:rPr>
          <w:rFonts w:ascii="Arial" w:hAnsi="Arial" w:cs="Arial"/>
          <w:sz w:val="24"/>
          <w:szCs w:val="24"/>
        </w:rPr>
        <w:t xml:space="preserve">a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C46197">
        <w:rPr>
          <w:rFonts w:ascii="Arial" w:hAnsi="Arial" w:cs="Arial"/>
          <w:sz w:val="24"/>
          <w:szCs w:val="24"/>
        </w:rPr>
        <w:t>further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C46197">
        <w:rPr>
          <w:rFonts w:ascii="Arial" w:hAnsi="Arial" w:cs="Arial"/>
          <w:sz w:val="24"/>
          <w:szCs w:val="24"/>
        </w:rPr>
        <w:t xml:space="preserve"> extent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C46197">
        <w:rPr>
          <w:rFonts w:ascii="Arial" w:hAnsi="Arial" w:cs="Arial"/>
          <w:sz w:val="24"/>
          <w:szCs w:val="24"/>
        </w:rPr>
        <w:t xml:space="preserve"> </w:t>
      </w:r>
      <w:r w:rsidR="00217839">
        <w:rPr>
          <w:rFonts w:ascii="Arial" w:hAnsi="Arial" w:cs="Arial"/>
          <w:sz w:val="24"/>
          <w:szCs w:val="24"/>
        </w:rPr>
        <w:t>the</w:t>
      </w:r>
      <w:r w:rsidR="007A329B">
        <w:rPr>
          <w:rFonts w:ascii="Arial" w:hAnsi="Arial" w:cs="Arial"/>
          <w:sz w:val="24"/>
          <w:szCs w:val="24"/>
        </w:rPr>
        <w:t xml:space="preserve">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7A329B">
        <w:rPr>
          <w:rFonts w:ascii="Arial" w:hAnsi="Arial" w:cs="Arial"/>
          <w:sz w:val="24"/>
          <w:szCs w:val="24"/>
        </w:rPr>
        <w:t>government</w:t>
      </w:r>
      <w:r w:rsidR="00217839">
        <w:rPr>
          <w:rFonts w:ascii="Arial" w:hAnsi="Arial" w:cs="Arial"/>
          <w:sz w:val="24"/>
          <w:szCs w:val="24"/>
        </w:rPr>
        <w:t>.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21783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Without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group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work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in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>these three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 main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 areas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 of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0A608E">
        <w:rPr>
          <w:rFonts w:ascii="Arial" w:hAnsi="Arial" w:cs="Arial"/>
          <w:sz w:val="24"/>
          <w:szCs w:val="24"/>
        </w:rPr>
        <w:t xml:space="preserve"> society</w:t>
      </w:r>
      <w:r w:rsidR="00656CA1">
        <w:rPr>
          <w:rFonts w:ascii="Arial" w:hAnsi="Arial" w:cs="Arial"/>
          <w:sz w:val="24"/>
          <w:szCs w:val="24"/>
        </w:rPr>
        <w:t xml:space="preserve">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there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would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be,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as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previously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stated,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 xml:space="preserve">no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656CA1">
        <w:rPr>
          <w:rFonts w:ascii="Arial" w:hAnsi="Arial" w:cs="Arial"/>
          <w:sz w:val="24"/>
          <w:szCs w:val="24"/>
        </w:rPr>
        <w:t>power.</w:t>
      </w:r>
      <w:r w:rsidR="00A33D5E">
        <w:rPr>
          <w:rFonts w:ascii="Arial" w:hAnsi="Arial" w:cs="Arial"/>
          <w:sz w:val="24"/>
          <w:szCs w:val="24"/>
        </w:rPr>
        <w:t xml:space="preserve"> The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A33D5E">
        <w:rPr>
          <w:rFonts w:ascii="Arial" w:hAnsi="Arial" w:cs="Arial"/>
          <w:sz w:val="24"/>
          <w:szCs w:val="24"/>
        </w:rPr>
        <w:t>group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A33D5E">
        <w:rPr>
          <w:rFonts w:ascii="Arial" w:hAnsi="Arial" w:cs="Arial"/>
          <w:sz w:val="24"/>
          <w:szCs w:val="24"/>
        </w:rPr>
        <w:t xml:space="preserve"> </w:t>
      </w:r>
      <w:r w:rsidR="00F5191D">
        <w:rPr>
          <w:rFonts w:ascii="Arial" w:hAnsi="Arial" w:cs="Arial"/>
          <w:sz w:val="24"/>
          <w:szCs w:val="24"/>
        </w:rPr>
        <w:t xml:space="preserve">work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F5191D">
        <w:rPr>
          <w:rFonts w:ascii="Arial" w:hAnsi="Arial" w:cs="Arial"/>
          <w:sz w:val="24"/>
          <w:szCs w:val="24"/>
        </w:rPr>
        <w:t xml:space="preserve">between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3B2304">
        <w:rPr>
          <w:rFonts w:ascii="Arial" w:hAnsi="Arial" w:cs="Arial"/>
          <w:sz w:val="24"/>
          <w:szCs w:val="24"/>
        </w:rPr>
        <w:t xml:space="preserve">the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3B2304">
        <w:rPr>
          <w:rFonts w:ascii="Arial" w:hAnsi="Arial" w:cs="Arial"/>
          <w:sz w:val="24"/>
          <w:szCs w:val="24"/>
        </w:rPr>
        <w:t>courts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3B2304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is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absolutely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vital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in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society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as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it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is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>the way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 all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 crimes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are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>dealt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 </w:t>
      </w:r>
      <w:r w:rsidR="00763E26">
        <w:rPr>
          <w:rFonts w:ascii="Arial" w:hAnsi="Arial" w:cs="Arial"/>
          <w:sz w:val="24"/>
          <w:szCs w:val="24"/>
        </w:rPr>
        <w:t>with,</w:t>
      </w:r>
      <w:r w:rsidR="00D04A07">
        <w:rPr>
          <w:rFonts w:ascii="Arial" w:hAnsi="Arial" w:cs="Arial"/>
          <w:sz w:val="24"/>
          <w:szCs w:val="24"/>
        </w:rPr>
        <w:t xml:space="preserve">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and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the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way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appropriate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punishments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>are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 </w:t>
      </w:r>
      <w:r w:rsidR="00763E26">
        <w:rPr>
          <w:rFonts w:ascii="Arial" w:hAnsi="Arial" w:cs="Arial"/>
          <w:sz w:val="24"/>
          <w:szCs w:val="24"/>
        </w:rPr>
        <w:t>made,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 and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closure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>is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 given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to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 xml:space="preserve">the </w:t>
      </w:r>
      <w:r w:rsidR="006420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04A07">
        <w:rPr>
          <w:rFonts w:ascii="Arial" w:hAnsi="Arial" w:cs="Arial"/>
          <w:sz w:val="24"/>
          <w:szCs w:val="24"/>
        </w:rPr>
        <w:t>victims</w:t>
      </w:r>
      <w:proofErr w:type="spellEnd"/>
      <w:r w:rsidR="00D04A07">
        <w:rPr>
          <w:rFonts w:ascii="Arial" w:hAnsi="Arial" w:cs="Arial"/>
          <w:sz w:val="24"/>
          <w:szCs w:val="24"/>
        </w:rPr>
        <w:t xml:space="preserve"> </w:t>
      </w:r>
      <w:r w:rsidR="006420C9">
        <w:rPr>
          <w:rFonts w:ascii="Arial" w:hAnsi="Arial" w:cs="Arial"/>
          <w:sz w:val="24"/>
          <w:szCs w:val="24"/>
        </w:rPr>
        <w:t xml:space="preserve"> </w:t>
      </w:r>
      <w:r w:rsidR="00D04A07">
        <w:rPr>
          <w:rFonts w:ascii="Arial" w:hAnsi="Arial" w:cs="Arial"/>
          <w:sz w:val="24"/>
          <w:szCs w:val="24"/>
        </w:rPr>
        <w:t>families.</w:t>
      </w:r>
      <w:r w:rsidR="00927AAF">
        <w:rPr>
          <w:rFonts w:ascii="Arial" w:hAnsi="Arial" w:cs="Arial"/>
          <w:sz w:val="24"/>
          <w:szCs w:val="24"/>
        </w:rPr>
        <w:t xml:space="preserve"> </w:t>
      </w:r>
      <w:r w:rsidR="00410470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>For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 xml:space="preserve"> example,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 xml:space="preserve"> the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>judges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 xml:space="preserve"> roll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 xml:space="preserve"> in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E4561">
        <w:rPr>
          <w:rFonts w:ascii="Arial" w:hAnsi="Arial" w:cs="Arial"/>
          <w:sz w:val="24"/>
          <w:szCs w:val="24"/>
        </w:rPr>
        <w:t xml:space="preserve">court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2052D">
        <w:rPr>
          <w:rFonts w:ascii="Arial" w:hAnsi="Arial" w:cs="Arial"/>
          <w:sz w:val="24"/>
          <w:szCs w:val="24"/>
        </w:rPr>
        <w:t xml:space="preserve">is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02052D">
        <w:rPr>
          <w:rFonts w:ascii="Arial" w:hAnsi="Arial" w:cs="Arial"/>
          <w:sz w:val="24"/>
          <w:szCs w:val="24"/>
        </w:rPr>
        <w:t xml:space="preserve">to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determine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>the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 facts,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interpret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>the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 law,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 apply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the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law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to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>said facts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 and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515B7E">
        <w:rPr>
          <w:rFonts w:ascii="Arial" w:hAnsi="Arial" w:cs="Arial"/>
          <w:sz w:val="24"/>
          <w:szCs w:val="24"/>
        </w:rPr>
        <w:t xml:space="preserve"> </w:t>
      </w:r>
      <w:r w:rsidR="00811D1D">
        <w:rPr>
          <w:rFonts w:ascii="Arial" w:hAnsi="Arial" w:cs="Arial"/>
          <w:sz w:val="24"/>
          <w:szCs w:val="24"/>
        </w:rPr>
        <w:t xml:space="preserve">decide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811D1D">
        <w:rPr>
          <w:rFonts w:ascii="Arial" w:hAnsi="Arial" w:cs="Arial"/>
          <w:sz w:val="24"/>
          <w:szCs w:val="24"/>
        </w:rPr>
        <w:t>the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811D1D">
        <w:rPr>
          <w:rFonts w:ascii="Arial" w:hAnsi="Arial" w:cs="Arial"/>
          <w:sz w:val="24"/>
          <w:szCs w:val="24"/>
        </w:rPr>
        <w:t xml:space="preserve"> outcome</w:t>
      </w:r>
      <w:r w:rsidR="003C3F83">
        <w:rPr>
          <w:rFonts w:ascii="Arial" w:hAnsi="Arial" w:cs="Arial"/>
          <w:sz w:val="24"/>
          <w:szCs w:val="24"/>
        </w:rPr>
        <w:t>,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 the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 roll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 of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the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jury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is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to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763E26">
        <w:rPr>
          <w:rFonts w:ascii="Arial" w:hAnsi="Arial" w:cs="Arial"/>
          <w:sz w:val="24"/>
          <w:szCs w:val="24"/>
        </w:rPr>
        <w:t>assess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42B2D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>the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 xml:space="preserve"> evidence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 xml:space="preserve"> and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 xml:space="preserve"> testimony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 xml:space="preserve"> presented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>in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 xml:space="preserve"> the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C125E3">
        <w:rPr>
          <w:rFonts w:ascii="Arial" w:hAnsi="Arial" w:cs="Arial"/>
          <w:sz w:val="24"/>
          <w:szCs w:val="24"/>
        </w:rPr>
        <w:t xml:space="preserve"> trial</w:t>
      </w:r>
      <w:r w:rsidR="003C3F83">
        <w:rPr>
          <w:rFonts w:ascii="Arial" w:hAnsi="Arial" w:cs="Arial"/>
          <w:sz w:val="24"/>
          <w:szCs w:val="24"/>
        </w:rPr>
        <w:t>,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 and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the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roll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of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the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>lawyers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 in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 xml:space="preserve">court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3C3F83">
        <w:rPr>
          <w:rFonts w:ascii="Arial" w:hAnsi="Arial" w:cs="Arial"/>
          <w:sz w:val="24"/>
          <w:szCs w:val="24"/>
        </w:rPr>
        <w:t>is too</w:t>
      </w:r>
      <w:r w:rsidR="004314F7">
        <w:rPr>
          <w:rFonts w:ascii="Arial" w:hAnsi="Arial" w:cs="Arial"/>
          <w:sz w:val="24"/>
          <w:szCs w:val="24"/>
        </w:rPr>
        <w:t xml:space="preserve">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give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arguments </w:t>
      </w:r>
      <w:r w:rsidR="00C16E1A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>for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 and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>against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 the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case.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Therefore,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without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one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or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>more of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 these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4314F7">
        <w:rPr>
          <w:rFonts w:ascii="Arial" w:hAnsi="Arial" w:cs="Arial"/>
          <w:sz w:val="24"/>
          <w:szCs w:val="24"/>
        </w:rPr>
        <w:t xml:space="preserve">positions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the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court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would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be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unable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to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>find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 an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 </w:t>
      </w:r>
      <w:r w:rsidR="005E1F94">
        <w:rPr>
          <w:rFonts w:ascii="Arial" w:hAnsi="Arial" w:cs="Arial"/>
          <w:sz w:val="24"/>
          <w:szCs w:val="24"/>
        </w:rPr>
        <w:t xml:space="preserve">appropriate </w:t>
      </w:r>
      <w:r w:rsidR="00AA733F">
        <w:rPr>
          <w:rFonts w:ascii="Arial" w:hAnsi="Arial" w:cs="Arial"/>
          <w:sz w:val="24"/>
          <w:szCs w:val="24"/>
        </w:rPr>
        <w:t xml:space="preserve"> punishment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>for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 the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>defendant.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5E1F94">
        <w:rPr>
          <w:rFonts w:ascii="Arial" w:hAnsi="Arial" w:cs="Arial"/>
          <w:sz w:val="24"/>
          <w:szCs w:val="24"/>
        </w:rPr>
        <w:t xml:space="preserve"> </w:t>
      </w:r>
      <w:r w:rsidR="00E374AF">
        <w:rPr>
          <w:rFonts w:ascii="Arial" w:hAnsi="Arial" w:cs="Arial"/>
          <w:sz w:val="24"/>
          <w:szCs w:val="24"/>
        </w:rPr>
        <w:t xml:space="preserve">However,  the  court  </w:t>
      </w:r>
      <w:r w:rsidR="00AA733F">
        <w:rPr>
          <w:rFonts w:ascii="Arial" w:hAnsi="Arial" w:cs="Arial"/>
          <w:sz w:val="24"/>
          <w:szCs w:val="24"/>
        </w:rPr>
        <w:t xml:space="preserve">is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not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AA733F">
        <w:rPr>
          <w:rFonts w:ascii="Arial" w:hAnsi="Arial" w:cs="Arial"/>
          <w:sz w:val="24"/>
          <w:szCs w:val="24"/>
        </w:rPr>
        <w:t xml:space="preserve">just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responsible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for finding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the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right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punishment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but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for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also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finding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the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right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sentence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in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order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to protect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society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from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criminals.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For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</w:t>
      </w:r>
      <w:r w:rsidR="007E11BD">
        <w:rPr>
          <w:rFonts w:ascii="Arial" w:hAnsi="Arial" w:cs="Arial"/>
          <w:sz w:val="24"/>
          <w:szCs w:val="24"/>
        </w:rPr>
        <w:t>example,</w:t>
      </w:r>
      <w:r w:rsidR="00DA35E5">
        <w:rPr>
          <w:rFonts w:ascii="Arial" w:hAnsi="Arial" w:cs="Arial"/>
          <w:sz w:val="24"/>
          <w:szCs w:val="24"/>
        </w:rPr>
        <w:t xml:space="preserve"> if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the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courts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did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not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work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together and </w:t>
      </w:r>
      <w:r w:rsidR="00E374AF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did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not</w:t>
      </w:r>
      <w:r w:rsidR="00661CBA">
        <w:rPr>
          <w:rFonts w:ascii="Arial" w:hAnsi="Arial" w:cs="Arial"/>
          <w:sz w:val="24"/>
          <w:szCs w:val="24"/>
        </w:rPr>
        <w:t xml:space="preserve">  </w:t>
      </w:r>
      <w:r w:rsidR="00DA35E5">
        <w:rPr>
          <w:rFonts w:ascii="Arial" w:hAnsi="Arial" w:cs="Arial"/>
          <w:sz w:val="24"/>
          <w:szCs w:val="24"/>
        </w:rPr>
        <w:t>find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a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suitable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sentence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>for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DA35E5">
        <w:rPr>
          <w:rFonts w:ascii="Arial" w:hAnsi="Arial" w:cs="Arial"/>
          <w:sz w:val="24"/>
          <w:szCs w:val="24"/>
        </w:rPr>
        <w:t xml:space="preserve"> a</w:t>
      </w:r>
      <w:r w:rsidR="007B1A41">
        <w:rPr>
          <w:rFonts w:ascii="Arial" w:hAnsi="Arial" w:cs="Arial"/>
          <w:sz w:val="24"/>
          <w:szCs w:val="24"/>
        </w:rPr>
        <w:t xml:space="preserve">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>serial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 killer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 and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the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>defendant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 got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 less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of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a 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>punishment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B1A41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>the</w:t>
      </w:r>
      <w:r w:rsidR="00661CBA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 xml:space="preserve"> society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 xml:space="preserve">would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 xml:space="preserve">be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 xml:space="preserve">in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>danger.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727C55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The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group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work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between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policing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and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society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is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just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as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vital.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If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our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officers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did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not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attend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to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lastRenderedPageBreak/>
        <w:t xml:space="preserve">a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crime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on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time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due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to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lack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of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communication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the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victim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could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die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or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if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>the officers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D705AC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>did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 not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 report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 crimes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and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arrest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we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would 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>have</w:t>
      </w:r>
      <w:r w:rsidR="00446AF9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 criminals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 roaming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 xml:space="preserve">the town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27E8E">
        <w:rPr>
          <w:rFonts w:ascii="Arial" w:hAnsi="Arial" w:cs="Arial"/>
          <w:sz w:val="24"/>
          <w:szCs w:val="24"/>
        </w:rPr>
        <w:t>with</w:t>
      </w:r>
      <w:r w:rsidR="00B86E36">
        <w:rPr>
          <w:rFonts w:ascii="Arial" w:hAnsi="Arial" w:cs="Arial"/>
          <w:sz w:val="24"/>
          <w:szCs w:val="24"/>
        </w:rPr>
        <w:t xml:space="preserve">out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a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matter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of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time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before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their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crimes 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deteriorate.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This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goes without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saying</w:t>
      </w:r>
      <w:r w:rsidR="00475913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how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vital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team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work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is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throughout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society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and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how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having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the right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mind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set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and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>personality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traits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B86E36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 xml:space="preserve">can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>really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 xml:space="preserve"> help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 xml:space="preserve"> maintain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 xml:space="preserve">and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 xml:space="preserve">reduce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F2703D">
        <w:rPr>
          <w:rFonts w:ascii="Arial" w:hAnsi="Arial" w:cs="Arial"/>
          <w:sz w:val="24"/>
          <w:szCs w:val="24"/>
        </w:rPr>
        <w:t xml:space="preserve">criminals. </w:t>
      </w:r>
    </w:p>
    <w:p w14:paraId="588BE95E" w14:textId="3ED3E9C5" w:rsidR="00052458" w:rsidRDefault="00CF63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3416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conclude,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 the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 behavioural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 theories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of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Griggs,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Blagden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and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076F90">
        <w:rPr>
          <w:rFonts w:ascii="Arial" w:hAnsi="Arial" w:cs="Arial"/>
          <w:sz w:val="24"/>
          <w:szCs w:val="24"/>
        </w:rPr>
        <w:t xml:space="preserve">Watson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623CB6">
        <w:rPr>
          <w:rFonts w:ascii="Arial" w:hAnsi="Arial" w:cs="Arial"/>
          <w:sz w:val="24"/>
          <w:szCs w:val="24"/>
        </w:rPr>
        <w:t xml:space="preserve">really </w:t>
      </w:r>
      <w:r w:rsidR="00CA2998">
        <w:rPr>
          <w:rFonts w:ascii="Arial" w:hAnsi="Arial" w:cs="Arial"/>
          <w:sz w:val="24"/>
          <w:szCs w:val="24"/>
        </w:rPr>
        <w:t xml:space="preserve">contribute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A2998">
        <w:rPr>
          <w:rFonts w:ascii="Arial" w:hAnsi="Arial" w:cs="Arial"/>
          <w:sz w:val="24"/>
          <w:szCs w:val="24"/>
        </w:rPr>
        <w:t xml:space="preserve">to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A2998">
        <w:rPr>
          <w:rFonts w:ascii="Arial" w:hAnsi="Arial" w:cs="Arial"/>
          <w:sz w:val="24"/>
          <w:szCs w:val="24"/>
        </w:rPr>
        <w:t xml:space="preserve">many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A2998">
        <w:rPr>
          <w:rFonts w:ascii="Arial" w:hAnsi="Arial" w:cs="Arial"/>
          <w:sz w:val="24"/>
          <w:szCs w:val="24"/>
        </w:rPr>
        <w:t>factors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A2998">
        <w:rPr>
          <w:rFonts w:ascii="Arial" w:hAnsi="Arial" w:cs="Arial"/>
          <w:sz w:val="24"/>
          <w:szCs w:val="24"/>
        </w:rPr>
        <w:t xml:space="preserve"> of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A2998">
        <w:rPr>
          <w:rFonts w:ascii="Arial" w:hAnsi="Arial" w:cs="Arial"/>
          <w:sz w:val="24"/>
          <w:szCs w:val="24"/>
        </w:rPr>
        <w:t>life</w:t>
      </w:r>
      <w:r w:rsidR="00C93581">
        <w:rPr>
          <w:rFonts w:ascii="Arial" w:hAnsi="Arial" w:cs="Arial"/>
          <w:sz w:val="24"/>
          <w:szCs w:val="24"/>
        </w:rPr>
        <w:t xml:space="preserve">,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careers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and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>society.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 Each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 </w:t>
      </w:r>
      <w:r w:rsidR="001330A9">
        <w:rPr>
          <w:rFonts w:ascii="Arial" w:hAnsi="Arial" w:cs="Arial"/>
          <w:sz w:val="24"/>
          <w:szCs w:val="24"/>
        </w:rPr>
        <w:t>theorist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 use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 of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C93581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>conditioning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 and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 cognitivism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 has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gone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on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to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establish 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>order</w:t>
      </w:r>
      <w:r w:rsidR="0034169C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 and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7370C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>authority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 xml:space="preserve"> over society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>through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 xml:space="preserve"> the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 xml:space="preserve"> hands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 xml:space="preserve">of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03717">
        <w:rPr>
          <w:rFonts w:ascii="Arial" w:hAnsi="Arial" w:cs="Arial"/>
          <w:sz w:val="24"/>
          <w:szCs w:val="24"/>
        </w:rPr>
        <w:t>police</w:t>
      </w:r>
      <w:r w:rsidR="005F12CC">
        <w:rPr>
          <w:rFonts w:ascii="Arial" w:hAnsi="Arial" w:cs="Arial"/>
          <w:sz w:val="24"/>
          <w:szCs w:val="24"/>
        </w:rPr>
        <w:t>,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 xml:space="preserve"> through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 xml:space="preserve">the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 xml:space="preserve">case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 xml:space="preserve">of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>‘Little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 xml:space="preserve"> Albert’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5F12CC">
        <w:rPr>
          <w:rFonts w:ascii="Arial" w:hAnsi="Arial" w:cs="Arial"/>
          <w:sz w:val="24"/>
          <w:szCs w:val="24"/>
        </w:rPr>
        <w:t xml:space="preserve"> Watson (1920)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>it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is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demonstrated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how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conditioning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>can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be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used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>as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 a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power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 xml:space="preserve">of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445A38">
        <w:rPr>
          <w:rFonts w:ascii="Arial" w:hAnsi="Arial" w:cs="Arial"/>
          <w:sz w:val="24"/>
          <w:szCs w:val="24"/>
        </w:rPr>
        <w:t>polici</w:t>
      </w:r>
      <w:r w:rsidR="0076547C">
        <w:rPr>
          <w:rFonts w:ascii="Arial" w:hAnsi="Arial" w:cs="Arial"/>
          <w:sz w:val="24"/>
          <w:szCs w:val="24"/>
        </w:rPr>
        <w:t xml:space="preserve">ng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 xml:space="preserve">to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 xml:space="preserve">contain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>order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F05A15">
        <w:rPr>
          <w:rFonts w:ascii="Arial" w:hAnsi="Arial" w:cs="Arial"/>
          <w:sz w:val="24"/>
          <w:szCs w:val="24"/>
        </w:rPr>
        <w:t xml:space="preserve"> and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F05A15">
        <w:rPr>
          <w:rFonts w:ascii="Arial" w:hAnsi="Arial" w:cs="Arial"/>
          <w:sz w:val="24"/>
          <w:szCs w:val="24"/>
        </w:rPr>
        <w:t xml:space="preserve">uphold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F05A15">
        <w:rPr>
          <w:rFonts w:ascii="Arial" w:hAnsi="Arial" w:cs="Arial"/>
          <w:sz w:val="24"/>
          <w:szCs w:val="24"/>
        </w:rPr>
        <w:t xml:space="preserve">the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F05A15">
        <w:rPr>
          <w:rFonts w:ascii="Arial" w:hAnsi="Arial" w:cs="Arial"/>
          <w:sz w:val="24"/>
          <w:szCs w:val="24"/>
        </w:rPr>
        <w:t>law</w:t>
      </w:r>
      <w:r w:rsidR="0076547C">
        <w:rPr>
          <w:rFonts w:ascii="Arial" w:hAnsi="Arial" w:cs="Arial"/>
          <w:sz w:val="24"/>
          <w:szCs w:val="24"/>
        </w:rPr>
        <w:t xml:space="preserve">.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>Theorist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 xml:space="preserve"> such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 xml:space="preserve"> as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>Black</w:t>
      </w:r>
      <w:r w:rsidR="00B54CF2">
        <w:rPr>
          <w:rFonts w:ascii="Arial" w:hAnsi="Arial" w:cs="Arial"/>
          <w:sz w:val="24"/>
          <w:szCs w:val="24"/>
        </w:rPr>
        <w:t>stone (2014)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54CF2">
        <w:rPr>
          <w:rFonts w:ascii="Arial" w:hAnsi="Arial" w:cs="Arial"/>
          <w:sz w:val="24"/>
          <w:szCs w:val="24"/>
        </w:rPr>
        <w:t xml:space="preserve"> and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B54C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0F44" w:rsidRPr="00EE0F44">
        <w:rPr>
          <w:rFonts w:ascii="Arial" w:hAnsi="Arial" w:cs="Arial"/>
          <w:sz w:val="24"/>
          <w:szCs w:val="24"/>
        </w:rPr>
        <w:t>Streissguth</w:t>
      </w:r>
      <w:proofErr w:type="spellEnd"/>
      <w:r w:rsidR="00B557EE">
        <w:rPr>
          <w:rFonts w:ascii="Arial" w:hAnsi="Arial" w:cs="Arial"/>
          <w:sz w:val="24"/>
          <w:szCs w:val="24"/>
        </w:rPr>
        <w:t xml:space="preserve"> </w:t>
      </w:r>
      <w:r w:rsidR="00EE0F44">
        <w:rPr>
          <w:rFonts w:ascii="Arial" w:hAnsi="Arial" w:cs="Arial"/>
          <w:sz w:val="24"/>
          <w:szCs w:val="24"/>
        </w:rPr>
        <w:t xml:space="preserve"> (2004)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EE0F44" w:rsidRPr="00EE0F44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 xml:space="preserve">portray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>how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76547C">
        <w:rPr>
          <w:rFonts w:ascii="Arial" w:hAnsi="Arial" w:cs="Arial"/>
          <w:sz w:val="24"/>
          <w:szCs w:val="24"/>
        </w:rPr>
        <w:t xml:space="preserve"> </w:t>
      </w:r>
      <w:r w:rsidR="00B557EE">
        <w:rPr>
          <w:rFonts w:ascii="Arial" w:hAnsi="Arial" w:cs="Arial"/>
          <w:sz w:val="24"/>
          <w:szCs w:val="24"/>
        </w:rPr>
        <w:t xml:space="preserve">important </w:t>
      </w:r>
      <w:r w:rsidR="0076547C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nature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and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>nurture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 is </w:t>
      </w:r>
      <w:r w:rsidR="00B557EE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in </w:t>
      </w:r>
      <w:r w:rsidR="00B557EE">
        <w:rPr>
          <w:rFonts w:ascii="Arial" w:hAnsi="Arial" w:cs="Arial"/>
          <w:sz w:val="24"/>
          <w:szCs w:val="24"/>
        </w:rPr>
        <w:t>respect</w:t>
      </w:r>
      <w:r w:rsidR="001C0265">
        <w:rPr>
          <w:rFonts w:ascii="Arial" w:hAnsi="Arial" w:cs="Arial"/>
          <w:sz w:val="24"/>
          <w:szCs w:val="24"/>
        </w:rPr>
        <w:t xml:space="preserve">  t</w:t>
      </w:r>
      <w:r w:rsidR="002659E6">
        <w:rPr>
          <w:rFonts w:ascii="Arial" w:hAnsi="Arial" w:cs="Arial"/>
          <w:sz w:val="24"/>
          <w:szCs w:val="24"/>
        </w:rPr>
        <w:t xml:space="preserve">o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our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personalities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>and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659E6">
        <w:rPr>
          <w:rFonts w:ascii="Arial" w:hAnsi="Arial" w:cs="Arial"/>
          <w:sz w:val="24"/>
          <w:szCs w:val="24"/>
        </w:rPr>
        <w:t xml:space="preserve"> how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645DB">
        <w:rPr>
          <w:rFonts w:ascii="Arial" w:hAnsi="Arial" w:cs="Arial"/>
          <w:sz w:val="24"/>
          <w:szCs w:val="24"/>
        </w:rPr>
        <w:t>our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645DB">
        <w:rPr>
          <w:rFonts w:ascii="Arial" w:hAnsi="Arial" w:cs="Arial"/>
          <w:sz w:val="24"/>
          <w:szCs w:val="24"/>
        </w:rPr>
        <w:t xml:space="preserve"> personalities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645DB">
        <w:rPr>
          <w:rFonts w:ascii="Arial" w:hAnsi="Arial" w:cs="Arial"/>
          <w:sz w:val="24"/>
          <w:szCs w:val="24"/>
        </w:rPr>
        <w:t>really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645DB">
        <w:rPr>
          <w:rFonts w:ascii="Arial" w:hAnsi="Arial" w:cs="Arial"/>
          <w:sz w:val="24"/>
          <w:szCs w:val="24"/>
        </w:rPr>
        <w:t xml:space="preserve"> are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645DB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>the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 key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 feature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645DB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which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>help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 us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in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>our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 paths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>of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2902CB">
        <w:rPr>
          <w:rFonts w:ascii="Arial" w:hAnsi="Arial" w:cs="Arial"/>
          <w:sz w:val="24"/>
          <w:szCs w:val="24"/>
        </w:rPr>
        <w:t xml:space="preserve"> life.</w:t>
      </w:r>
      <w:r w:rsidR="004912C2">
        <w:rPr>
          <w:rFonts w:ascii="Arial" w:hAnsi="Arial" w:cs="Arial"/>
          <w:sz w:val="24"/>
          <w:szCs w:val="24"/>
        </w:rPr>
        <w:t xml:space="preserve">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Finally,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how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>vital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 group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>behaviour within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 society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 is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and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>how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 without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such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4912C2">
        <w:rPr>
          <w:rFonts w:ascii="Arial" w:hAnsi="Arial" w:cs="Arial"/>
          <w:sz w:val="24"/>
          <w:szCs w:val="24"/>
        </w:rPr>
        <w:t xml:space="preserve">attributes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>our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 society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 would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potentially </w:t>
      </w:r>
      <w:r w:rsidR="008E2A9F">
        <w:rPr>
          <w:rFonts w:ascii="Arial" w:hAnsi="Arial" w:cs="Arial"/>
          <w:sz w:val="24"/>
          <w:szCs w:val="24"/>
        </w:rPr>
        <w:t>crumble,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 and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law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>and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 order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 would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896D49">
        <w:rPr>
          <w:rFonts w:ascii="Arial" w:hAnsi="Arial" w:cs="Arial"/>
          <w:sz w:val="24"/>
          <w:szCs w:val="24"/>
        </w:rPr>
        <w:t xml:space="preserve"> fail</w:t>
      </w:r>
      <w:r w:rsidR="00BE44AA">
        <w:rPr>
          <w:rFonts w:ascii="Arial" w:hAnsi="Arial" w:cs="Arial"/>
          <w:sz w:val="24"/>
          <w:szCs w:val="24"/>
        </w:rPr>
        <w:t>.</w:t>
      </w:r>
      <w:r w:rsidR="00D75111">
        <w:rPr>
          <w:rFonts w:ascii="Arial" w:hAnsi="Arial" w:cs="Arial"/>
          <w:sz w:val="24"/>
          <w:szCs w:val="24"/>
        </w:rPr>
        <w:t xml:space="preserve">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D75111">
        <w:rPr>
          <w:rFonts w:ascii="Arial" w:hAnsi="Arial" w:cs="Arial"/>
          <w:sz w:val="24"/>
          <w:szCs w:val="24"/>
        </w:rPr>
        <w:t>I</w:t>
      </w:r>
      <w:r w:rsidR="007F0DF2">
        <w:rPr>
          <w:rFonts w:ascii="Arial" w:hAnsi="Arial" w:cs="Arial"/>
          <w:sz w:val="24"/>
          <w:szCs w:val="24"/>
        </w:rPr>
        <w:t xml:space="preserve">t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goes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>without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 saying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 that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policing and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psychology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come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as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>a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 pair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7F0DF2">
        <w:rPr>
          <w:rFonts w:ascii="Arial" w:hAnsi="Arial" w:cs="Arial"/>
          <w:sz w:val="24"/>
          <w:szCs w:val="24"/>
        </w:rPr>
        <w:t xml:space="preserve"> and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0A78C3">
        <w:rPr>
          <w:rFonts w:ascii="Arial" w:hAnsi="Arial" w:cs="Arial"/>
          <w:sz w:val="24"/>
          <w:szCs w:val="24"/>
        </w:rPr>
        <w:t>work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0A78C3">
        <w:rPr>
          <w:rFonts w:ascii="Arial" w:hAnsi="Arial" w:cs="Arial"/>
          <w:sz w:val="24"/>
          <w:szCs w:val="24"/>
        </w:rPr>
        <w:t xml:space="preserve"> incredibly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0A78C3">
        <w:rPr>
          <w:rFonts w:ascii="Arial" w:hAnsi="Arial" w:cs="Arial"/>
          <w:sz w:val="24"/>
          <w:szCs w:val="24"/>
        </w:rPr>
        <w:t xml:space="preserve">well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0A78C3">
        <w:rPr>
          <w:rFonts w:ascii="Arial" w:hAnsi="Arial" w:cs="Arial"/>
          <w:sz w:val="24"/>
          <w:szCs w:val="24"/>
        </w:rPr>
        <w:t xml:space="preserve">together,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9646EF">
        <w:rPr>
          <w:rFonts w:ascii="Arial" w:hAnsi="Arial" w:cs="Arial"/>
          <w:sz w:val="24"/>
          <w:szCs w:val="24"/>
        </w:rPr>
        <w:t xml:space="preserve">the </w:t>
      </w:r>
      <w:r w:rsidR="001C0265">
        <w:rPr>
          <w:rFonts w:ascii="Arial" w:hAnsi="Arial" w:cs="Arial"/>
          <w:sz w:val="24"/>
          <w:szCs w:val="24"/>
        </w:rPr>
        <w:t xml:space="preserve"> </w:t>
      </w:r>
      <w:r w:rsidR="009646EF">
        <w:rPr>
          <w:rFonts w:ascii="Arial" w:hAnsi="Arial" w:cs="Arial"/>
          <w:sz w:val="24"/>
          <w:szCs w:val="24"/>
        </w:rPr>
        <w:t>police psychologist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9646EF">
        <w:rPr>
          <w:rFonts w:ascii="Arial" w:hAnsi="Arial" w:cs="Arial"/>
          <w:sz w:val="24"/>
          <w:szCs w:val="24"/>
        </w:rPr>
        <w:t xml:space="preserve"> service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9646EF">
        <w:rPr>
          <w:rFonts w:ascii="Arial" w:hAnsi="Arial" w:cs="Arial"/>
          <w:sz w:val="24"/>
          <w:szCs w:val="24"/>
        </w:rPr>
        <w:t xml:space="preserve"> continues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9646EF">
        <w:rPr>
          <w:rFonts w:ascii="Arial" w:hAnsi="Arial" w:cs="Arial"/>
          <w:sz w:val="24"/>
          <w:szCs w:val="24"/>
        </w:rPr>
        <w:t xml:space="preserve">to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9646EF">
        <w:rPr>
          <w:rFonts w:ascii="Arial" w:hAnsi="Arial" w:cs="Arial"/>
          <w:sz w:val="24"/>
          <w:szCs w:val="24"/>
        </w:rPr>
        <w:t xml:space="preserve">grow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>which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 truly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shows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the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>massive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 impact psychology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 has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 on </w:t>
      </w:r>
      <w:r w:rsidR="00BD5A4D">
        <w:rPr>
          <w:rFonts w:ascii="Arial" w:hAnsi="Arial" w:cs="Arial"/>
          <w:sz w:val="24"/>
          <w:szCs w:val="24"/>
        </w:rPr>
        <w:t xml:space="preserve"> </w:t>
      </w:r>
      <w:r w:rsidR="008E2A9F">
        <w:rPr>
          <w:rFonts w:ascii="Arial" w:hAnsi="Arial" w:cs="Arial"/>
          <w:sz w:val="24"/>
          <w:szCs w:val="24"/>
        </w:rPr>
        <w:t xml:space="preserve">policing.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>
        <w:rPr>
          <w:rFonts w:ascii="Arial" w:hAnsi="Arial" w:cs="Arial"/>
          <w:sz w:val="24"/>
          <w:szCs w:val="24"/>
        </w:rPr>
        <w:t>“</w:t>
      </w:r>
      <w:r w:rsidR="001C2976" w:rsidRPr="001C2976">
        <w:rPr>
          <w:rFonts w:ascii="Arial" w:hAnsi="Arial" w:cs="Arial"/>
          <w:sz w:val="24"/>
          <w:szCs w:val="24"/>
        </w:rPr>
        <w:t xml:space="preserve">Police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departments'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acceptance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of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 psychology 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reflects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a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major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cultural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shift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in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policing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and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allows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other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transforming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events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to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occur.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For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example,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psychology's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resources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could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be applied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to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addressing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significant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national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policy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issues,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such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as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the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interactions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between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police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and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 citizens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in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 xml:space="preserve">their 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1C2976" w:rsidRPr="001C2976">
        <w:rPr>
          <w:rFonts w:ascii="Arial" w:hAnsi="Arial" w:cs="Arial"/>
          <w:sz w:val="24"/>
          <w:szCs w:val="24"/>
        </w:rPr>
        <w:t>communities</w:t>
      </w:r>
      <w:r w:rsidR="001C2976">
        <w:rPr>
          <w:rFonts w:ascii="Arial" w:hAnsi="Arial" w:cs="Arial"/>
          <w:sz w:val="24"/>
          <w:szCs w:val="24"/>
        </w:rPr>
        <w:t>”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474DEC">
        <w:rPr>
          <w:rFonts w:ascii="Arial" w:hAnsi="Arial" w:cs="Arial"/>
          <w:sz w:val="24"/>
          <w:szCs w:val="24"/>
        </w:rPr>
        <w:t xml:space="preserve"> Dr</w:t>
      </w:r>
      <w:r w:rsidR="00C356DF">
        <w:rPr>
          <w:rFonts w:ascii="Arial" w:hAnsi="Arial" w:cs="Arial"/>
          <w:sz w:val="24"/>
          <w:szCs w:val="24"/>
        </w:rPr>
        <w:t xml:space="preserve"> </w:t>
      </w:r>
      <w:r w:rsidR="00474DE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4DEC">
        <w:rPr>
          <w:rFonts w:ascii="Arial" w:hAnsi="Arial" w:cs="Arial"/>
          <w:sz w:val="24"/>
          <w:szCs w:val="24"/>
        </w:rPr>
        <w:t>Sc</w:t>
      </w:r>
      <w:r w:rsidR="003106ED">
        <w:rPr>
          <w:rFonts w:ascii="Arial" w:hAnsi="Arial" w:cs="Arial"/>
          <w:sz w:val="24"/>
          <w:szCs w:val="24"/>
        </w:rPr>
        <w:t>rivner</w:t>
      </w:r>
      <w:proofErr w:type="spellEnd"/>
      <w:r w:rsidR="00C356DF">
        <w:rPr>
          <w:rFonts w:ascii="Arial" w:hAnsi="Arial" w:cs="Arial"/>
          <w:sz w:val="24"/>
          <w:szCs w:val="24"/>
        </w:rPr>
        <w:t xml:space="preserve"> </w:t>
      </w:r>
      <w:r w:rsidR="003106ED">
        <w:rPr>
          <w:rFonts w:ascii="Arial" w:hAnsi="Arial" w:cs="Arial"/>
          <w:sz w:val="24"/>
          <w:szCs w:val="24"/>
        </w:rPr>
        <w:t xml:space="preserve"> (2002).</w:t>
      </w:r>
    </w:p>
    <w:p w14:paraId="1AEFE41C" w14:textId="000ED659" w:rsidR="00052458" w:rsidRDefault="00052458">
      <w:pPr>
        <w:rPr>
          <w:rFonts w:ascii="Arial" w:hAnsi="Arial" w:cs="Arial"/>
          <w:sz w:val="24"/>
          <w:szCs w:val="24"/>
        </w:rPr>
      </w:pPr>
    </w:p>
    <w:p w14:paraId="5441D572" w14:textId="7CA64A55" w:rsidR="00052458" w:rsidRDefault="00052458">
      <w:pPr>
        <w:rPr>
          <w:rFonts w:ascii="Arial" w:hAnsi="Arial" w:cs="Arial"/>
          <w:sz w:val="24"/>
          <w:szCs w:val="24"/>
        </w:rPr>
      </w:pPr>
    </w:p>
    <w:p w14:paraId="127E9724" w14:textId="1D790816" w:rsidR="00052458" w:rsidRDefault="00052458">
      <w:pPr>
        <w:rPr>
          <w:rFonts w:ascii="Arial" w:hAnsi="Arial" w:cs="Arial"/>
          <w:sz w:val="24"/>
          <w:szCs w:val="24"/>
        </w:rPr>
      </w:pPr>
    </w:p>
    <w:p w14:paraId="4737FCD3" w14:textId="49EAF368" w:rsidR="00052458" w:rsidRDefault="00052458">
      <w:pPr>
        <w:rPr>
          <w:rFonts w:ascii="Arial" w:hAnsi="Arial" w:cs="Arial"/>
          <w:sz w:val="24"/>
          <w:szCs w:val="24"/>
        </w:rPr>
      </w:pPr>
    </w:p>
    <w:p w14:paraId="5588C4EE" w14:textId="7AF7CABB" w:rsidR="00052458" w:rsidRDefault="00052458">
      <w:pPr>
        <w:rPr>
          <w:rFonts w:ascii="Arial" w:hAnsi="Arial" w:cs="Arial"/>
          <w:sz w:val="24"/>
          <w:szCs w:val="24"/>
        </w:rPr>
      </w:pPr>
    </w:p>
    <w:p w14:paraId="0F2953D5" w14:textId="3F81DB6F" w:rsidR="00052458" w:rsidRDefault="00052458">
      <w:pPr>
        <w:rPr>
          <w:rFonts w:ascii="Arial" w:hAnsi="Arial" w:cs="Arial"/>
          <w:sz w:val="24"/>
          <w:szCs w:val="24"/>
        </w:rPr>
      </w:pPr>
    </w:p>
    <w:p w14:paraId="73CC0EFB" w14:textId="7667B555" w:rsidR="00052458" w:rsidRDefault="00052458">
      <w:pPr>
        <w:rPr>
          <w:rFonts w:ascii="Arial" w:hAnsi="Arial" w:cs="Arial"/>
          <w:sz w:val="24"/>
          <w:szCs w:val="24"/>
        </w:rPr>
      </w:pPr>
    </w:p>
    <w:p w14:paraId="03A46B5A" w14:textId="55B71DB5" w:rsidR="00052458" w:rsidRDefault="00052458">
      <w:pPr>
        <w:rPr>
          <w:rFonts w:ascii="Arial" w:hAnsi="Arial" w:cs="Arial"/>
          <w:sz w:val="24"/>
          <w:szCs w:val="24"/>
        </w:rPr>
      </w:pPr>
    </w:p>
    <w:p w14:paraId="6CFB8391" w14:textId="07F33137" w:rsidR="00052458" w:rsidRDefault="00052458">
      <w:pPr>
        <w:rPr>
          <w:rFonts w:ascii="Arial" w:hAnsi="Arial" w:cs="Arial"/>
          <w:sz w:val="24"/>
          <w:szCs w:val="24"/>
        </w:rPr>
      </w:pPr>
    </w:p>
    <w:p w14:paraId="17B3AEE0" w14:textId="63487B13" w:rsidR="00052458" w:rsidRDefault="00052458">
      <w:pPr>
        <w:rPr>
          <w:rFonts w:ascii="Arial" w:hAnsi="Arial" w:cs="Arial"/>
          <w:sz w:val="24"/>
          <w:szCs w:val="24"/>
        </w:rPr>
      </w:pPr>
    </w:p>
    <w:p w14:paraId="6EA66E7A" w14:textId="01E931B7" w:rsidR="00052458" w:rsidRDefault="00052458">
      <w:pPr>
        <w:rPr>
          <w:rFonts w:ascii="Arial" w:hAnsi="Arial" w:cs="Arial"/>
          <w:sz w:val="24"/>
          <w:szCs w:val="24"/>
        </w:rPr>
      </w:pPr>
    </w:p>
    <w:p w14:paraId="6A24E277" w14:textId="2410D6C9" w:rsidR="00052458" w:rsidRDefault="00052458">
      <w:pPr>
        <w:rPr>
          <w:rFonts w:ascii="Arial" w:hAnsi="Arial" w:cs="Arial"/>
          <w:sz w:val="24"/>
          <w:szCs w:val="24"/>
        </w:rPr>
      </w:pPr>
    </w:p>
    <w:p w14:paraId="350CA88C" w14:textId="41AAE04C" w:rsidR="00052458" w:rsidRDefault="00052458">
      <w:pPr>
        <w:rPr>
          <w:rFonts w:ascii="Arial" w:hAnsi="Arial" w:cs="Arial"/>
          <w:sz w:val="24"/>
          <w:szCs w:val="24"/>
        </w:rPr>
      </w:pPr>
    </w:p>
    <w:p w14:paraId="536B8A7E" w14:textId="5FACD72B" w:rsidR="00052458" w:rsidRDefault="00052458">
      <w:pPr>
        <w:rPr>
          <w:rFonts w:ascii="Arial" w:hAnsi="Arial" w:cs="Arial"/>
          <w:sz w:val="24"/>
          <w:szCs w:val="24"/>
        </w:rPr>
      </w:pPr>
    </w:p>
    <w:p w14:paraId="04C76CD5" w14:textId="71A6E38B" w:rsidR="00052458" w:rsidRDefault="00052458">
      <w:pPr>
        <w:rPr>
          <w:rFonts w:ascii="Arial" w:hAnsi="Arial" w:cs="Arial"/>
          <w:sz w:val="24"/>
          <w:szCs w:val="24"/>
        </w:rPr>
      </w:pPr>
    </w:p>
    <w:p w14:paraId="2A74463B" w14:textId="49B70D4A" w:rsidR="00052458" w:rsidRDefault="00052458">
      <w:pPr>
        <w:rPr>
          <w:rFonts w:ascii="Arial" w:hAnsi="Arial" w:cs="Arial"/>
          <w:sz w:val="24"/>
          <w:szCs w:val="24"/>
        </w:rPr>
      </w:pPr>
    </w:p>
    <w:p w14:paraId="4AEFA097" w14:textId="77777777" w:rsidR="00A21962" w:rsidRDefault="00A21962">
      <w:pPr>
        <w:rPr>
          <w:rFonts w:ascii="Arial" w:hAnsi="Arial" w:cs="Arial"/>
          <w:sz w:val="24"/>
          <w:szCs w:val="24"/>
        </w:rPr>
      </w:pPr>
    </w:p>
    <w:p w14:paraId="3DC80F6A" w14:textId="77777777" w:rsidR="00F547FC" w:rsidRDefault="00F547FC">
      <w:pPr>
        <w:rPr>
          <w:rFonts w:ascii="Arial" w:hAnsi="Arial" w:cs="Arial"/>
          <w:sz w:val="24"/>
          <w:szCs w:val="24"/>
        </w:rPr>
      </w:pPr>
    </w:p>
    <w:p w14:paraId="1FC9ED4C" w14:textId="77777777" w:rsidR="00F547FC" w:rsidRDefault="00F547FC">
      <w:pPr>
        <w:rPr>
          <w:rFonts w:ascii="Arial" w:hAnsi="Arial" w:cs="Arial"/>
          <w:sz w:val="24"/>
          <w:szCs w:val="24"/>
        </w:rPr>
      </w:pPr>
    </w:p>
    <w:p w14:paraId="6633E5D4" w14:textId="77777777" w:rsidR="00F547FC" w:rsidRDefault="00F547FC">
      <w:pPr>
        <w:rPr>
          <w:rFonts w:ascii="Arial" w:hAnsi="Arial" w:cs="Arial"/>
          <w:sz w:val="24"/>
          <w:szCs w:val="24"/>
        </w:rPr>
      </w:pPr>
    </w:p>
    <w:p w14:paraId="08D6DA7C" w14:textId="77777777" w:rsidR="00F547FC" w:rsidRDefault="00F547FC">
      <w:pPr>
        <w:rPr>
          <w:rFonts w:ascii="Arial" w:hAnsi="Arial" w:cs="Arial"/>
          <w:sz w:val="24"/>
          <w:szCs w:val="24"/>
        </w:rPr>
      </w:pPr>
    </w:p>
    <w:p w14:paraId="51E2208E" w14:textId="77777777" w:rsidR="00F547FC" w:rsidRDefault="00F547FC">
      <w:pPr>
        <w:rPr>
          <w:rFonts w:ascii="Arial" w:hAnsi="Arial" w:cs="Arial"/>
          <w:sz w:val="24"/>
          <w:szCs w:val="24"/>
        </w:rPr>
      </w:pPr>
    </w:p>
    <w:p w14:paraId="0835DE54" w14:textId="77777777" w:rsidR="00F547FC" w:rsidRDefault="00F547FC">
      <w:pPr>
        <w:rPr>
          <w:rFonts w:ascii="Arial" w:hAnsi="Arial" w:cs="Arial"/>
          <w:sz w:val="24"/>
          <w:szCs w:val="24"/>
        </w:rPr>
      </w:pPr>
    </w:p>
    <w:p w14:paraId="0E65118B" w14:textId="2067FD27" w:rsidR="00052458" w:rsidRDefault="00AE30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52458">
        <w:rPr>
          <w:rFonts w:ascii="Arial" w:hAnsi="Arial" w:cs="Arial"/>
          <w:sz w:val="24"/>
          <w:szCs w:val="24"/>
        </w:rPr>
        <w:t xml:space="preserve">References </w:t>
      </w:r>
    </w:p>
    <w:p w14:paraId="2E2C45F3" w14:textId="77777777" w:rsidR="00C801DA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A17BE">
        <w:rPr>
          <w:rFonts w:ascii="Arial" w:hAnsi="Arial" w:cs="Arial"/>
          <w:sz w:val="24"/>
          <w:szCs w:val="24"/>
        </w:rPr>
        <w:t>Akers, R. L., &amp; Sellers, C. S. (2009). </w:t>
      </w:r>
      <w:r w:rsidRPr="008A17BE">
        <w:rPr>
          <w:rFonts w:ascii="Arial" w:hAnsi="Arial" w:cs="Arial"/>
          <w:i/>
          <w:iCs/>
          <w:sz w:val="24"/>
          <w:szCs w:val="24"/>
        </w:rPr>
        <w:t>Criminological theories: Introduction, evaluation, and application. </w:t>
      </w:r>
      <w:r w:rsidRPr="008A17BE">
        <w:rPr>
          <w:rFonts w:ascii="Arial" w:hAnsi="Arial" w:cs="Arial"/>
          <w:sz w:val="24"/>
          <w:szCs w:val="24"/>
        </w:rPr>
        <w:t>New York: Oxford University Press.</w:t>
      </w:r>
    </w:p>
    <w:p w14:paraId="7384484E" w14:textId="77777777" w:rsidR="00C801DA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Blackstone (2014) </w:t>
      </w:r>
      <w:r w:rsidRPr="00E560E8">
        <w:rPr>
          <w:rFonts w:ascii="Arial" w:hAnsi="Arial" w:cs="Arial"/>
          <w:i/>
          <w:iCs/>
          <w:sz w:val="24"/>
          <w:szCs w:val="24"/>
        </w:rPr>
        <w:t>Handbook for policing students</w:t>
      </w:r>
      <w:r>
        <w:rPr>
          <w:rFonts w:ascii="Arial" w:hAnsi="Arial" w:cs="Arial"/>
          <w:sz w:val="24"/>
          <w:szCs w:val="24"/>
        </w:rPr>
        <w:t xml:space="preserve">, fourteenth edition, New York  </w:t>
      </w:r>
    </w:p>
    <w:p w14:paraId="34D6BEB0" w14:textId="77777777" w:rsidR="00C801DA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Blagden N (2012) </w:t>
      </w:r>
      <w:r w:rsidRPr="00414DDE">
        <w:rPr>
          <w:rFonts w:ascii="Arial" w:hAnsi="Arial" w:cs="Arial"/>
          <w:i/>
          <w:iCs/>
          <w:sz w:val="24"/>
          <w:szCs w:val="24"/>
        </w:rPr>
        <w:t>Policing and psychology</w:t>
      </w:r>
      <w:r>
        <w:rPr>
          <w:rFonts w:ascii="Arial" w:hAnsi="Arial" w:cs="Arial"/>
          <w:sz w:val="24"/>
          <w:szCs w:val="24"/>
        </w:rPr>
        <w:t>, London</w:t>
      </w:r>
    </w:p>
    <w:p w14:paraId="2D5E4493" w14:textId="77777777" w:rsidR="00C801DA" w:rsidRPr="00CF3FDA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 </w:t>
      </w:r>
      <w:proofErr w:type="spellStart"/>
      <w:r>
        <w:rPr>
          <w:rFonts w:ascii="Arial" w:hAnsi="Arial" w:cs="Arial"/>
          <w:sz w:val="24"/>
          <w:szCs w:val="24"/>
        </w:rPr>
        <w:t>Scrivner</w:t>
      </w:r>
      <w:proofErr w:type="spellEnd"/>
      <w:r>
        <w:rPr>
          <w:rFonts w:ascii="Arial" w:hAnsi="Arial" w:cs="Arial"/>
          <w:sz w:val="24"/>
          <w:szCs w:val="24"/>
        </w:rPr>
        <w:t xml:space="preserve"> E (2002) </w:t>
      </w:r>
      <w:r w:rsidRPr="00CF3FDA">
        <w:rPr>
          <w:rFonts w:ascii="Arial" w:hAnsi="Arial" w:cs="Arial"/>
          <w:i/>
          <w:iCs/>
          <w:sz w:val="24"/>
          <w:szCs w:val="24"/>
        </w:rPr>
        <w:t>Psychology and policing: a dynamic partnership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hyperlink r:id="rId6" w:anchor=":~:text=Police%20departments%27%20acceptance%20of%20psychology%20reflects%20a%20major,interactions%20between%20police%20and%20citizens%20in%20their%20communities." w:history="1">
        <w:r w:rsidRPr="00A21962">
          <w:rPr>
            <w:rStyle w:val="Hyperlink"/>
            <w:rFonts w:ascii="Arial" w:hAnsi="Arial" w:cs="Arial"/>
            <w:sz w:val="24"/>
            <w:szCs w:val="24"/>
          </w:rPr>
          <w:t>Shared perspectives: Psychology and policing: A dynamic partnership (apa.org)</w:t>
        </w:r>
      </w:hyperlink>
    </w:p>
    <w:p w14:paraId="14797EB1" w14:textId="77777777" w:rsidR="00C801DA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Grieve J, </w:t>
      </w:r>
      <w:proofErr w:type="spellStart"/>
      <w:r>
        <w:rPr>
          <w:rFonts w:ascii="Arial" w:hAnsi="Arial" w:cs="Arial"/>
          <w:sz w:val="24"/>
          <w:szCs w:val="24"/>
        </w:rPr>
        <w:t>Harfield</w:t>
      </w:r>
      <w:proofErr w:type="spellEnd"/>
      <w:r>
        <w:rPr>
          <w:rFonts w:ascii="Arial" w:hAnsi="Arial" w:cs="Arial"/>
          <w:sz w:val="24"/>
          <w:szCs w:val="24"/>
        </w:rPr>
        <w:t xml:space="preserve"> C, and </w:t>
      </w:r>
      <w:proofErr w:type="spellStart"/>
      <w:r>
        <w:rPr>
          <w:rFonts w:ascii="Arial" w:hAnsi="Arial" w:cs="Arial"/>
          <w:sz w:val="24"/>
          <w:szCs w:val="24"/>
        </w:rPr>
        <w:t>McVean</w:t>
      </w:r>
      <w:proofErr w:type="spellEnd"/>
      <w:r>
        <w:rPr>
          <w:rFonts w:ascii="Arial" w:hAnsi="Arial" w:cs="Arial"/>
          <w:sz w:val="24"/>
          <w:szCs w:val="24"/>
        </w:rPr>
        <w:t xml:space="preserve"> A (2007 : 20</w:t>
      </w:r>
      <w:r w:rsidRPr="00261D68">
        <w:rPr>
          <w:rFonts w:ascii="Arial" w:hAnsi="Arial" w:cs="Arial"/>
          <w:i/>
          <w:iCs/>
          <w:sz w:val="24"/>
          <w:szCs w:val="24"/>
        </w:rPr>
        <w:t>) Policing</w:t>
      </w:r>
      <w:r>
        <w:rPr>
          <w:rFonts w:ascii="Arial" w:hAnsi="Arial" w:cs="Arial"/>
          <w:sz w:val="24"/>
          <w:szCs w:val="24"/>
        </w:rPr>
        <w:t xml:space="preserve">, London </w:t>
      </w:r>
    </w:p>
    <w:p w14:paraId="13FE0420" w14:textId="77777777" w:rsidR="00C801DA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52458">
        <w:rPr>
          <w:rFonts w:ascii="Arial" w:hAnsi="Arial" w:cs="Arial"/>
          <w:sz w:val="24"/>
          <w:szCs w:val="24"/>
        </w:rPr>
        <w:t xml:space="preserve">Griggs R A (2014) </w:t>
      </w:r>
      <w:r w:rsidRPr="00052458">
        <w:rPr>
          <w:rFonts w:ascii="Arial" w:eastAsia="HGPSoeiKakugothicUB" w:hAnsi="Arial" w:cs="Arial"/>
          <w:i/>
          <w:iCs/>
          <w:sz w:val="24"/>
          <w:szCs w:val="24"/>
        </w:rPr>
        <w:t>Psychology a concise introduction</w:t>
      </w:r>
      <w:r w:rsidRPr="00052458">
        <w:rPr>
          <w:rFonts w:ascii="Arial" w:hAnsi="Arial" w:cs="Arial"/>
          <w:sz w:val="24"/>
          <w:szCs w:val="24"/>
        </w:rPr>
        <w:t xml:space="preserve">, fourth edition, New York </w:t>
      </w:r>
    </w:p>
    <w:p w14:paraId="12F0FF78" w14:textId="77777777" w:rsidR="00C801DA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A. (2018) Nature vs nurture in psychology. </w:t>
      </w:r>
      <w:r w:rsidRPr="00EA62C4">
        <w:rPr>
          <w:rFonts w:ascii="Arial" w:hAnsi="Arial" w:cs="Arial"/>
          <w:i/>
          <w:iCs/>
          <w:sz w:val="24"/>
          <w:szCs w:val="24"/>
        </w:rPr>
        <w:t>Simply Psychology</w:t>
      </w:r>
      <w:r>
        <w:rPr>
          <w:rFonts w:ascii="Arial" w:hAnsi="Arial" w:cs="Arial"/>
          <w:sz w:val="24"/>
          <w:szCs w:val="24"/>
        </w:rPr>
        <w:t xml:space="preserve">. </w:t>
      </w:r>
      <w:hyperlink r:id="rId7" w:history="1">
        <w:r w:rsidRPr="00606E0A">
          <w:rPr>
            <w:rStyle w:val="Hyperlink"/>
            <w:rFonts w:ascii="Arial" w:hAnsi="Arial" w:cs="Arial"/>
            <w:sz w:val="24"/>
            <w:szCs w:val="24"/>
          </w:rPr>
          <w:t>https://www.simplypyschology.org/naturevsnurture.html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28548C7" w14:textId="77777777" w:rsidR="00C801DA" w:rsidRPr="00B94156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C6016">
        <w:rPr>
          <w:rFonts w:ascii="Arial" w:hAnsi="Arial" w:cs="Arial"/>
          <w:sz w:val="24"/>
          <w:szCs w:val="24"/>
        </w:rPr>
        <w:t>McLeod, S. A. (2020, May 30). </w:t>
      </w:r>
      <w:r w:rsidRPr="004C6016">
        <w:rPr>
          <w:rFonts w:ascii="Arial" w:hAnsi="Arial" w:cs="Arial"/>
          <w:i/>
          <w:iCs/>
          <w:sz w:val="24"/>
          <w:szCs w:val="24"/>
        </w:rPr>
        <w:t>The little albert experiment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4C6016">
        <w:rPr>
          <w:rFonts w:ascii="Arial" w:hAnsi="Arial" w:cs="Arial"/>
          <w:sz w:val="24"/>
          <w:szCs w:val="24"/>
        </w:rPr>
        <w:t xml:space="preserve"> Simply Psychology. https://www.simplypsychology.org/little-albert.html</w:t>
      </w:r>
    </w:p>
    <w:p w14:paraId="0E45DE40" w14:textId="77777777" w:rsidR="00C801DA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A4D56">
        <w:rPr>
          <w:rFonts w:ascii="Arial" w:hAnsi="Arial" w:cs="Arial"/>
          <w:i/>
          <w:iCs/>
          <w:sz w:val="24"/>
          <w:szCs w:val="24"/>
        </w:rPr>
        <w:t>Medicines and Healthcare products Regulatory Agency</w:t>
      </w:r>
      <w:r>
        <w:rPr>
          <w:rFonts w:ascii="Arial" w:hAnsi="Arial" w:cs="Arial"/>
          <w:sz w:val="24"/>
          <w:szCs w:val="24"/>
        </w:rPr>
        <w:t xml:space="preserve"> (2019) </w:t>
      </w:r>
      <w:hyperlink r:id="rId8" w:history="1">
        <w:r w:rsidRPr="00CE77F6">
          <w:rPr>
            <w:rStyle w:val="Hyperlink"/>
            <w:rFonts w:ascii="Arial" w:hAnsi="Arial" w:cs="Arial"/>
            <w:sz w:val="24"/>
            <w:szCs w:val="24"/>
          </w:rPr>
          <w:t>Medicines with teratogenic potential: what is effective contraception and how often is pregnancy testing needed? - GOV.UK (www.gov.uk)</w:t>
        </w:r>
      </w:hyperlink>
    </w:p>
    <w:p w14:paraId="296BFC91" w14:textId="77777777" w:rsidR="00C801DA" w:rsidRPr="00C261B6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A4D56">
        <w:rPr>
          <w:rFonts w:ascii="Arial" w:hAnsi="Arial" w:cs="Arial"/>
          <w:sz w:val="24"/>
          <w:szCs w:val="24"/>
        </w:rPr>
        <w:t xml:space="preserve">Peter Joyce and Wendy </w:t>
      </w:r>
      <w:proofErr w:type="spellStart"/>
      <w:r w:rsidRPr="007A4D56">
        <w:rPr>
          <w:rFonts w:ascii="Arial" w:hAnsi="Arial" w:cs="Arial"/>
          <w:sz w:val="24"/>
          <w:szCs w:val="24"/>
        </w:rPr>
        <w:t>Laverick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(2012) </w:t>
      </w:r>
      <w:r w:rsidRPr="007A4D56">
        <w:rPr>
          <w:rFonts w:ascii="Arial" w:hAnsi="Arial" w:cs="Arial"/>
          <w:i/>
          <w:iCs/>
          <w:sz w:val="24"/>
          <w:szCs w:val="24"/>
        </w:rPr>
        <w:t>Criminology a complete introduction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7A4D56">
        <w:rPr>
          <w:rFonts w:ascii="Arial" w:hAnsi="Arial" w:cs="Arial"/>
          <w:sz w:val="24"/>
          <w:szCs w:val="24"/>
        </w:rPr>
        <w:t>Great Britain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EC50CCF" w14:textId="77777777" w:rsidR="00C801DA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Reid J A, (2011) </w:t>
      </w:r>
      <w:r w:rsidRPr="00F80F36">
        <w:rPr>
          <w:rFonts w:ascii="Arial" w:hAnsi="Arial" w:cs="Arial"/>
          <w:i/>
          <w:iCs/>
          <w:sz w:val="24"/>
          <w:szCs w:val="24"/>
        </w:rPr>
        <w:t>Crime and Personality</w:t>
      </w:r>
      <w:r>
        <w:rPr>
          <w:rFonts w:ascii="Arial" w:hAnsi="Arial" w:cs="Arial"/>
          <w:sz w:val="24"/>
          <w:szCs w:val="24"/>
        </w:rPr>
        <w:t xml:space="preserve">, </w:t>
      </w:r>
      <w:hyperlink r:id="rId9" w:anchor=":~:text=The%20second%20way%20that%20personality%20theorists%20have%20linked,a%20criminal%20personality%2C%20labeled%20psychopathic%2C%20sociopathic%2C%20or%20antisocial." w:history="1">
        <w:r w:rsidRPr="00FD52CC">
          <w:rPr>
            <w:rStyle w:val="Hyperlink"/>
            <w:rFonts w:ascii="Arial" w:hAnsi="Arial" w:cs="Arial"/>
            <w:sz w:val="24"/>
            <w:szCs w:val="24"/>
          </w:rPr>
          <w:t>Crime and Personality: Personality Theory and Criminality Examined - Inquiries Journal</w:t>
        </w:r>
      </w:hyperlink>
      <w:r>
        <w:rPr>
          <w:rFonts w:ascii="Arial" w:hAnsi="Arial" w:cs="Arial"/>
          <w:sz w:val="24"/>
          <w:szCs w:val="24"/>
        </w:rPr>
        <w:t>, Inquiries Journal</w:t>
      </w:r>
    </w:p>
    <w:p w14:paraId="58893BA3" w14:textId="77777777" w:rsidR="00C801DA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870E74">
        <w:rPr>
          <w:rFonts w:ascii="Arial" w:hAnsi="Arial" w:cs="Arial"/>
          <w:sz w:val="24"/>
          <w:szCs w:val="24"/>
        </w:rPr>
        <w:t>Streissguth</w:t>
      </w:r>
      <w:proofErr w:type="spellEnd"/>
      <w:r w:rsidRPr="00870E74">
        <w:rPr>
          <w:rFonts w:ascii="Arial" w:hAnsi="Arial" w:cs="Arial"/>
          <w:sz w:val="24"/>
          <w:szCs w:val="24"/>
        </w:rPr>
        <w:t xml:space="preserve">, A.P., Bookstein, F.L., Barr, H.M., Sampson, P.D., O’Malley, K., &amp; Young, J.K. (2004). Risk factors for adverse life outcomes in </w:t>
      </w:r>
      <w:proofErr w:type="spellStart"/>
      <w:r w:rsidRPr="00870E74">
        <w:rPr>
          <w:rFonts w:ascii="Arial" w:hAnsi="Arial" w:cs="Arial"/>
          <w:sz w:val="24"/>
          <w:szCs w:val="24"/>
        </w:rPr>
        <w:t>fetal</w:t>
      </w:r>
      <w:proofErr w:type="spellEnd"/>
      <w:r w:rsidRPr="00870E74">
        <w:rPr>
          <w:rFonts w:ascii="Arial" w:hAnsi="Arial" w:cs="Arial"/>
          <w:sz w:val="24"/>
          <w:szCs w:val="24"/>
        </w:rPr>
        <w:t xml:space="preserve"> alcohol syndrome and </w:t>
      </w:r>
      <w:proofErr w:type="spellStart"/>
      <w:r w:rsidRPr="00870E74">
        <w:rPr>
          <w:rFonts w:ascii="Arial" w:hAnsi="Arial" w:cs="Arial"/>
          <w:sz w:val="24"/>
          <w:szCs w:val="24"/>
        </w:rPr>
        <w:t>fetal</w:t>
      </w:r>
      <w:proofErr w:type="spellEnd"/>
      <w:r w:rsidRPr="00870E74">
        <w:rPr>
          <w:rFonts w:ascii="Arial" w:hAnsi="Arial" w:cs="Arial"/>
          <w:sz w:val="24"/>
          <w:szCs w:val="24"/>
        </w:rPr>
        <w:t xml:space="preserve"> alcohol effects. </w:t>
      </w:r>
      <w:r w:rsidRPr="00EA62C4">
        <w:rPr>
          <w:rFonts w:ascii="Arial" w:hAnsi="Arial" w:cs="Arial"/>
          <w:i/>
          <w:iCs/>
          <w:sz w:val="24"/>
          <w:szCs w:val="24"/>
        </w:rPr>
        <w:t>Developmental and Behavioural Paediatrics</w:t>
      </w:r>
      <w:r w:rsidRPr="00870E74">
        <w:rPr>
          <w:rFonts w:ascii="Arial" w:hAnsi="Arial" w:cs="Arial"/>
          <w:sz w:val="24"/>
          <w:szCs w:val="24"/>
        </w:rPr>
        <w:t>, 5(4), 228-238.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anchor=":~:text=Fetal%20Alcohol%20Syndrome%20%28FAS%29%3A%20FAS%20represents%20the%20most,They%20might%20have%20a%20mix%20of%20these%20problems." w:history="1">
        <w:r w:rsidRPr="00506830">
          <w:rPr>
            <w:rStyle w:val="Hyperlink"/>
            <w:rFonts w:ascii="Arial" w:hAnsi="Arial" w:cs="Arial"/>
            <w:sz w:val="24"/>
            <w:szCs w:val="24"/>
          </w:rPr>
          <w:t>Basics about FASDs | CDC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23C1BF46" w14:textId="77777777" w:rsidR="00C801DA" w:rsidRDefault="00C801DA" w:rsidP="0060446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UCAS (2021) </w:t>
      </w:r>
      <w:r w:rsidRPr="001E40AE">
        <w:rPr>
          <w:rFonts w:ascii="Arial" w:hAnsi="Arial" w:cs="Arial"/>
          <w:i/>
          <w:iCs/>
          <w:sz w:val="24"/>
          <w:szCs w:val="24"/>
        </w:rPr>
        <w:t>How to become a police office</w:t>
      </w:r>
      <w:r>
        <w:rPr>
          <w:rFonts w:ascii="Arial" w:hAnsi="Arial" w:cs="Arial"/>
          <w:sz w:val="24"/>
          <w:szCs w:val="24"/>
        </w:rPr>
        <w:t xml:space="preserve">, </w:t>
      </w:r>
      <w:hyperlink r:id="rId11" w:history="1">
        <w:r w:rsidRPr="001E40AE">
          <w:rPr>
            <w:rStyle w:val="Hyperlink"/>
            <w:rFonts w:ascii="Arial" w:hAnsi="Arial" w:cs="Arial"/>
            <w:sz w:val="24"/>
            <w:szCs w:val="24"/>
          </w:rPr>
          <w:t>How to become a police officer | Undergraduate | UCAS</w:t>
        </w:r>
      </w:hyperlink>
    </w:p>
    <w:p w14:paraId="5AD398D9" w14:textId="77777777" w:rsidR="00C801DA" w:rsidRPr="004C6016" w:rsidRDefault="00C801DA" w:rsidP="000524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A36BD">
        <w:rPr>
          <w:rFonts w:ascii="Arial" w:hAnsi="Arial" w:cs="Arial"/>
          <w:sz w:val="24"/>
          <w:szCs w:val="24"/>
        </w:rPr>
        <w:lastRenderedPageBreak/>
        <w:t>Watson, J. B., &amp; Rayner, R. (1920). </w:t>
      </w:r>
      <w:hyperlink r:id="rId12" w:history="1">
        <w:r w:rsidRPr="008A36BD">
          <w:rPr>
            <w:rStyle w:val="Hyperlink"/>
            <w:rFonts w:ascii="Arial" w:hAnsi="Arial" w:cs="Arial"/>
            <w:sz w:val="24"/>
            <w:szCs w:val="24"/>
          </w:rPr>
          <w:t>Conditioned emotional reactions</w:t>
        </w:r>
      </w:hyperlink>
      <w:r w:rsidRPr="008A36BD">
        <w:rPr>
          <w:rFonts w:ascii="Arial" w:hAnsi="Arial" w:cs="Arial"/>
          <w:sz w:val="24"/>
          <w:szCs w:val="24"/>
        </w:rPr>
        <w:t>. </w:t>
      </w:r>
      <w:r w:rsidRPr="008A36BD">
        <w:rPr>
          <w:rFonts w:ascii="Arial" w:hAnsi="Arial" w:cs="Arial"/>
          <w:i/>
          <w:iCs/>
          <w:sz w:val="24"/>
          <w:szCs w:val="24"/>
        </w:rPr>
        <w:t>Journal of experimental psychology</w:t>
      </w:r>
    </w:p>
    <w:sectPr w:rsidR="00C801DA" w:rsidRPr="004C60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GPSoeiKakugothicUB">
    <w:charset w:val="80"/>
    <w:family w:val="swiss"/>
    <w:pitch w:val="variable"/>
    <w:sig w:usb0="E00002FF" w:usb1="2AC7EDFE" w:usb2="00000012" w:usb3="00000000" w:csb0="0002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0B7894"/>
    <w:multiLevelType w:val="hybridMultilevel"/>
    <w:tmpl w:val="238AA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E80"/>
    <w:rsid w:val="0002052D"/>
    <w:rsid w:val="00022721"/>
    <w:rsid w:val="00027C7F"/>
    <w:rsid w:val="000351D2"/>
    <w:rsid w:val="00035960"/>
    <w:rsid w:val="0004260B"/>
    <w:rsid w:val="00052458"/>
    <w:rsid w:val="0005301A"/>
    <w:rsid w:val="00053815"/>
    <w:rsid w:val="00061D11"/>
    <w:rsid w:val="0006558E"/>
    <w:rsid w:val="000670BD"/>
    <w:rsid w:val="00072982"/>
    <w:rsid w:val="00076F90"/>
    <w:rsid w:val="000A36B2"/>
    <w:rsid w:val="000A608E"/>
    <w:rsid w:val="000A78C3"/>
    <w:rsid w:val="000B4978"/>
    <w:rsid w:val="000C446B"/>
    <w:rsid w:val="000D542B"/>
    <w:rsid w:val="000E321E"/>
    <w:rsid w:val="000E4561"/>
    <w:rsid w:val="000F0D4A"/>
    <w:rsid w:val="000F4C00"/>
    <w:rsid w:val="000F5AD2"/>
    <w:rsid w:val="00102709"/>
    <w:rsid w:val="00105B26"/>
    <w:rsid w:val="00106F2D"/>
    <w:rsid w:val="001119CB"/>
    <w:rsid w:val="00121198"/>
    <w:rsid w:val="00122EAB"/>
    <w:rsid w:val="001330A9"/>
    <w:rsid w:val="00137B03"/>
    <w:rsid w:val="00164282"/>
    <w:rsid w:val="00166B8E"/>
    <w:rsid w:val="00185CA9"/>
    <w:rsid w:val="001A2CD4"/>
    <w:rsid w:val="001B31F9"/>
    <w:rsid w:val="001B52B1"/>
    <w:rsid w:val="001C0265"/>
    <w:rsid w:val="001C2976"/>
    <w:rsid w:val="001C3920"/>
    <w:rsid w:val="001C3BA5"/>
    <w:rsid w:val="001D4FEE"/>
    <w:rsid w:val="001E40AE"/>
    <w:rsid w:val="001F037C"/>
    <w:rsid w:val="001F76E5"/>
    <w:rsid w:val="001F7FB4"/>
    <w:rsid w:val="00207435"/>
    <w:rsid w:val="002116EB"/>
    <w:rsid w:val="00217839"/>
    <w:rsid w:val="00224A5B"/>
    <w:rsid w:val="00235515"/>
    <w:rsid w:val="00243A32"/>
    <w:rsid w:val="00243E06"/>
    <w:rsid w:val="002440D2"/>
    <w:rsid w:val="0026006E"/>
    <w:rsid w:val="00261D68"/>
    <w:rsid w:val="002659E6"/>
    <w:rsid w:val="00265F78"/>
    <w:rsid w:val="002666FB"/>
    <w:rsid w:val="00277320"/>
    <w:rsid w:val="0028357C"/>
    <w:rsid w:val="00285384"/>
    <w:rsid w:val="002902CB"/>
    <w:rsid w:val="002A1D7B"/>
    <w:rsid w:val="002A3A85"/>
    <w:rsid w:val="002A67F5"/>
    <w:rsid w:val="002B433E"/>
    <w:rsid w:val="002C585C"/>
    <w:rsid w:val="002D54E5"/>
    <w:rsid w:val="002F0BB9"/>
    <w:rsid w:val="002F41E8"/>
    <w:rsid w:val="002F7A9D"/>
    <w:rsid w:val="003016C0"/>
    <w:rsid w:val="00306BCE"/>
    <w:rsid w:val="003106ED"/>
    <w:rsid w:val="003124DC"/>
    <w:rsid w:val="00312543"/>
    <w:rsid w:val="003135F2"/>
    <w:rsid w:val="00327084"/>
    <w:rsid w:val="0034169C"/>
    <w:rsid w:val="00352655"/>
    <w:rsid w:val="00366C1C"/>
    <w:rsid w:val="003803CB"/>
    <w:rsid w:val="00383512"/>
    <w:rsid w:val="003855E5"/>
    <w:rsid w:val="00390E09"/>
    <w:rsid w:val="003A2E96"/>
    <w:rsid w:val="003B2304"/>
    <w:rsid w:val="003B3BDE"/>
    <w:rsid w:val="003B6E05"/>
    <w:rsid w:val="003C3CB3"/>
    <w:rsid w:val="003C3F83"/>
    <w:rsid w:val="003C7DA2"/>
    <w:rsid w:val="003E0DFD"/>
    <w:rsid w:val="003E1306"/>
    <w:rsid w:val="003F23E9"/>
    <w:rsid w:val="003F44A6"/>
    <w:rsid w:val="003F7789"/>
    <w:rsid w:val="004012A8"/>
    <w:rsid w:val="00405356"/>
    <w:rsid w:val="00410470"/>
    <w:rsid w:val="0041090D"/>
    <w:rsid w:val="0041131A"/>
    <w:rsid w:val="00414DDE"/>
    <w:rsid w:val="00420045"/>
    <w:rsid w:val="004200D8"/>
    <w:rsid w:val="004207BF"/>
    <w:rsid w:val="00425601"/>
    <w:rsid w:val="004278C7"/>
    <w:rsid w:val="004314F7"/>
    <w:rsid w:val="004417A8"/>
    <w:rsid w:val="00442B2D"/>
    <w:rsid w:val="00443114"/>
    <w:rsid w:val="00445A38"/>
    <w:rsid w:val="00446AF9"/>
    <w:rsid w:val="004559CB"/>
    <w:rsid w:val="004645DB"/>
    <w:rsid w:val="004657B3"/>
    <w:rsid w:val="00474178"/>
    <w:rsid w:val="00474DEC"/>
    <w:rsid w:val="00475913"/>
    <w:rsid w:val="00477500"/>
    <w:rsid w:val="00481948"/>
    <w:rsid w:val="00486714"/>
    <w:rsid w:val="004912C2"/>
    <w:rsid w:val="00497BB7"/>
    <w:rsid w:val="004A1D0C"/>
    <w:rsid w:val="004A6D5E"/>
    <w:rsid w:val="004B6DEB"/>
    <w:rsid w:val="004B7A7C"/>
    <w:rsid w:val="004C41BB"/>
    <w:rsid w:val="004C6016"/>
    <w:rsid w:val="004E158E"/>
    <w:rsid w:val="004E5525"/>
    <w:rsid w:val="004E575A"/>
    <w:rsid w:val="00502F2C"/>
    <w:rsid w:val="00506830"/>
    <w:rsid w:val="00511A4C"/>
    <w:rsid w:val="00515B7E"/>
    <w:rsid w:val="00520DA7"/>
    <w:rsid w:val="005238D4"/>
    <w:rsid w:val="00523DF5"/>
    <w:rsid w:val="00532303"/>
    <w:rsid w:val="0053459D"/>
    <w:rsid w:val="005511D5"/>
    <w:rsid w:val="00552B9E"/>
    <w:rsid w:val="00553CCB"/>
    <w:rsid w:val="005715B7"/>
    <w:rsid w:val="0057370C"/>
    <w:rsid w:val="00574DE6"/>
    <w:rsid w:val="00592770"/>
    <w:rsid w:val="0059613D"/>
    <w:rsid w:val="005A5863"/>
    <w:rsid w:val="005B20E9"/>
    <w:rsid w:val="005E1F94"/>
    <w:rsid w:val="005E65CD"/>
    <w:rsid w:val="005F12CC"/>
    <w:rsid w:val="005F4EFF"/>
    <w:rsid w:val="00604469"/>
    <w:rsid w:val="00607FA6"/>
    <w:rsid w:val="00614773"/>
    <w:rsid w:val="006219F7"/>
    <w:rsid w:val="00623CB6"/>
    <w:rsid w:val="00625661"/>
    <w:rsid w:val="006261C3"/>
    <w:rsid w:val="006312A3"/>
    <w:rsid w:val="006401E4"/>
    <w:rsid w:val="0064116F"/>
    <w:rsid w:val="006420C9"/>
    <w:rsid w:val="00653ECD"/>
    <w:rsid w:val="00656CA1"/>
    <w:rsid w:val="00661CBA"/>
    <w:rsid w:val="0066764F"/>
    <w:rsid w:val="00667A48"/>
    <w:rsid w:val="00692CF7"/>
    <w:rsid w:val="00693ABC"/>
    <w:rsid w:val="006A2FA0"/>
    <w:rsid w:val="006B6DC0"/>
    <w:rsid w:val="006D524B"/>
    <w:rsid w:val="006F4559"/>
    <w:rsid w:val="006F75B0"/>
    <w:rsid w:val="007133F8"/>
    <w:rsid w:val="00722052"/>
    <w:rsid w:val="00727C55"/>
    <w:rsid w:val="00742973"/>
    <w:rsid w:val="00756D2B"/>
    <w:rsid w:val="00763E26"/>
    <w:rsid w:val="0076547C"/>
    <w:rsid w:val="00772136"/>
    <w:rsid w:val="00774900"/>
    <w:rsid w:val="00780A85"/>
    <w:rsid w:val="00784BF7"/>
    <w:rsid w:val="0078759A"/>
    <w:rsid w:val="00790BDC"/>
    <w:rsid w:val="00794D3C"/>
    <w:rsid w:val="007A19D0"/>
    <w:rsid w:val="007A329B"/>
    <w:rsid w:val="007A4D56"/>
    <w:rsid w:val="007A6B20"/>
    <w:rsid w:val="007B1A41"/>
    <w:rsid w:val="007B63E1"/>
    <w:rsid w:val="007D24D7"/>
    <w:rsid w:val="007D55CF"/>
    <w:rsid w:val="007D7211"/>
    <w:rsid w:val="007E11BD"/>
    <w:rsid w:val="007E21DC"/>
    <w:rsid w:val="007E3403"/>
    <w:rsid w:val="007E7B11"/>
    <w:rsid w:val="007F0DF2"/>
    <w:rsid w:val="00811D1D"/>
    <w:rsid w:val="00816EB5"/>
    <w:rsid w:val="00822762"/>
    <w:rsid w:val="008357CC"/>
    <w:rsid w:val="0084219B"/>
    <w:rsid w:val="0085426D"/>
    <w:rsid w:val="00870E74"/>
    <w:rsid w:val="00873B84"/>
    <w:rsid w:val="00875BCB"/>
    <w:rsid w:val="0088126F"/>
    <w:rsid w:val="00895A62"/>
    <w:rsid w:val="00896D49"/>
    <w:rsid w:val="008A17BE"/>
    <w:rsid w:val="008A36BD"/>
    <w:rsid w:val="008C0069"/>
    <w:rsid w:val="008C47F1"/>
    <w:rsid w:val="008C6739"/>
    <w:rsid w:val="008C7BA0"/>
    <w:rsid w:val="008D68DC"/>
    <w:rsid w:val="008D77F4"/>
    <w:rsid w:val="008E2A9F"/>
    <w:rsid w:val="00904055"/>
    <w:rsid w:val="00911D19"/>
    <w:rsid w:val="00920DAF"/>
    <w:rsid w:val="00927AAF"/>
    <w:rsid w:val="00931E46"/>
    <w:rsid w:val="00933F0E"/>
    <w:rsid w:val="00943D5A"/>
    <w:rsid w:val="0095636E"/>
    <w:rsid w:val="009646EF"/>
    <w:rsid w:val="00964827"/>
    <w:rsid w:val="00964E99"/>
    <w:rsid w:val="00967AE2"/>
    <w:rsid w:val="0097274F"/>
    <w:rsid w:val="009955EF"/>
    <w:rsid w:val="009A3625"/>
    <w:rsid w:val="009B38DC"/>
    <w:rsid w:val="009B5694"/>
    <w:rsid w:val="009D253F"/>
    <w:rsid w:val="009D2930"/>
    <w:rsid w:val="009D41F4"/>
    <w:rsid w:val="009E2608"/>
    <w:rsid w:val="009E7457"/>
    <w:rsid w:val="009F51F3"/>
    <w:rsid w:val="00A044F5"/>
    <w:rsid w:val="00A10A28"/>
    <w:rsid w:val="00A16556"/>
    <w:rsid w:val="00A1791D"/>
    <w:rsid w:val="00A21962"/>
    <w:rsid w:val="00A22F14"/>
    <w:rsid w:val="00A33D5E"/>
    <w:rsid w:val="00A4645B"/>
    <w:rsid w:val="00A61130"/>
    <w:rsid w:val="00A6286B"/>
    <w:rsid w:val="00A72493"/>
    <w:rsid w:val="00A756AF"/>
    <w:rsid w:val="00A776D5"/>
    <w:rsid w:val="00A77CE7"/>
    <w:rsid w:val="00A930AD"/>
    <w:rsid w:val="00A943AE"/>
    <w:rsid w:val="00A95D97"/>
    <w:rsid w:val="00AA4891"/>
    <w:rsid w:val="00AA733F"/>
    <w:rsid w:val="00AB65C8"/>
    <w:rsid w:val="00AC5367"/>
    <w:rsid w:val="00AE0406"/>
    <w:rsid w:val="00AE30B1"/>
    <w:rsid w:val="00B03717"/>
    <w:rsid w:val="00B03C79"/>
    <w:rsid w:val="00B07861"/>
    <w:rsid w:val="00B20AF9"/>
    <w:rsid w:val="00B27E8E"/>
    <w:rsid w:val="00B31E80"/>
    <w:rsid w:val="00B340A1"/>
    <w:rsid w:val="00B54CF2"/>
    <w:rsid w:val="00B557EE"/>
    <w:rsid w:val="00B60372"/>
    <w:rsid w:val="00B60594"/>
    <w:rsid w:val="00B64F71"/>
    <w:rsid w:val="00B70D08"/>
    <w:rsid w:val="00B72EFC"/>
    <w:rsid w:val="00B81FC4"/>
    <w:rsid w:val="00B84D2C"/>
    <w:rsid w:val="00B86E36"/>
    <w:rsid w:val="00B94156"/>
    <w:rsid w:val="00BA10E8"/>
    <w:rsid w:val="00BA199E"/>
    <w:rsid w:val="00BD1CAE"/>
    <w:rsid w:val="00BD5A4D"/>
    <w:rsid w:val="00BE44AA"/>
    <w:rsid w:val="00C101A4"/>
    <w:rsid w:val="00C125E3"/>
    <w:rsid w:val="00C16E1A"/>
    <w:rsid w:val="00C261B6"/>
    <w:rsid w:val="00C26EFC"/>
    <w:rsid w:val="00C356DF"/>
    <w:rsid w:val="00C46197"/>
    <w:rsid w:val="00C47E5B"/>
    <w:rsid w:val="00C561E7"/>
    <w:rsid w:val="00C63E91"/>
    <w:rsid w:val="00C735C8"/>
    <w:rsid w:val="00C801DA"/>
    <w:rsid w:val="00C807FF"/>
    <w:rsid w:val="00C87E47"/>
    <w:rsid w:val="00C905BD"/>
    <w:rsid w:val="00C93581"/>
    <w:rsid w:val="00C942FC"/>
    <w:rsid w:val="00CA2998"/>
    <w:rsid w:val="00CA6206"/>
    <w:rsid w:val="00CB2730"/>
    <w:rsid w:val="00CB5EB0"/>
    <w:rsid w:val="00CC0749"/>
    <w:rsid w:val="00CC4C79"/>
    <w:rsid w:val="00CD3B23"/>
    <w:rsid w:val="00CE281E"/>
    <w:rsid w:val="00CE77F6"/>
    <w:rsid w:val="00CF0A54"/>
    <w:rsid w:val="00CF3FDA"/>
    <w:rsid w:val="00CF6310"/>
    <w:rsid w:val="00D026B6"/>
    <w:rsid w:val="00D04A07"/>
    <w:rsid w:val="00D04AB1"/>
    <w:rsid w:val="00D14532"/>
    <w:rsid w:val="00D2422E"/>
    <w:rsid w:val="00D30933"/>
    <w:rsid w:val="00D52631"/>
    <w:rsid w:val="00D54545"/>
    <w:rsid w:val="00D6003A"/>
    <w:rsid w:val="00D6765D"/>
    <w:rsid w:val="00D705AC"/>
    <w:rsid w:val="00D75111"/>
    <w:rsid w:val="00D76D81"/>
    <w:rsid w:val="00D83A82"/>
    <w:rsid w:val="00D90D92"/>
    <w:rsid w:val="00D90F2C"/>
    <w:rsid w:val="00DA35E5"/>
    <w:rsid w:val="00DA4EF1"/>
    <w:rsid w:val="00DB1C60"/>
    <w:rsid w:val="00DB2C0C"/>
    <w:rsid w:val="00DB3EC6"/>
    <w:rsid w:val="00DB7F46"/>
    <w:rsid w:val="00DD3067"/>
    <w:rsid w:val="00DE595F"/>
    <w:rsid w:val="00DE6CE1"/>
    <w:rsid w:val="00DF052C"/>
    <w:rsid w:val="00E01573"/>
    <w:rsid w:val="00E03AE9"/>
    <w:rsid w:val="00E04FEF"/>
    <w:rsid w:val="00E116ED"/>
    <w:rsid w:val="00E338ED"/>
    <w:rsid w:val="00E374AF"/>
    <w:rsid w:val="00E42DBD"/>
    <w:rsid w:val="00E52BBC"/>
    <w:rsid w:val="00E54C91"/>
    <w:rsid w:val="00E560E8"/>
    <w:rsid w:val="00E66A41"/>
    <w:rsid w:val="00E73A8D"/>
    <w:rsid w:val="00E76FA1"/>
    <w:rsid w:val="00E85C74"/>
    <w:rsid w:val="00E90B67"/>
    <w:rsid w:val="00E918BA"/>
    <w:rsid w:val="00E9531B"/>
    <w:rsid w:val="00E9680E"/>
    <w:rsid w:val="00E9685B"/>
    <w:rsid w:val="00EA62C4"/>
    <w:rsid w:val="00EB3C7B"/>
    <w:rsid w:val="00EC3A06"/>
    <w:rsid w:val="00EC4642"/>
    <w:rsid w:val="00ED3789"/>
    <w:rsid w:val="00EE0F44"/>
    <w:rsid w:val="00EE1E16"/>
    <w:rsid w:val="00EE2F43"/>
    <w:rsid w:val="00EE5719"/>
    <w:rsid w:val="00EE6D30"/>
    <w:rsid w:val="00F05A15"/>
    <w:rsid w:val="00F06C27"/>
    <w:rsid w:val="00F26D91"/>
    <w:rsid w:val="00F2703D"/>
    <w:rsid w:val="00F5191D"/>
    <w:rsid w:val="00F51CAD"/>
    <w:rsid w:val="00F5432E"/>
    <w:rsid w:val="00F547FC"/>
    <w:rsid w:val="00F5763B"/>
    <w:rsid w:val="00F62582"/>
    <w:rsid w:val="00F71998"/>
    <w:rsid w:val="00F71E06"/>
    <w:rsid w:val="00F7259A"/>
    <w:rsid w:val="00F80F36"/>
    <w:rsid w:val="00F91B78"/>
    <w:rsid w:val="00F95B92"/>
    <w:rsid w:val="00FA47C6"/>
    <w:rsid w:val="00FB738E"/>
    <w:rsid w:val="00FC22D2"/>
    <w:rsid w:val="00FC3C5B"/>
    <w:rsid w:val="00FC51D5"/>
    <w:rsid w:val="00FC7648"/>
    <w:rsid w:val="00FD0A15"/>
    <w:rsid w:val="00FD52CC"/>
    <w:rsid w:val="00FE476D"/>
    <w:rsid w:val="00FE7878"/>
    <w:rsid w:val="00FF3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820E1"/>
  <w15:chartTrackingRefBased/>
  <w15:docId w15:val="{C6699914-5422-4F54-98C0-096F8965B6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AD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245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F5AD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Hyperlink">
    <w:name w:val="Hyperlink"/>
    <w:basedOn w:val="DefaultParagraphFont"/>
    <w:uiPriority w:val="99"/>
    <w:unhideWhenUsed/>
    <w:rsid w:val="00CE77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77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drug-safety-update/medicines-with-teratogenic-potential-what-is-effective-contraception-and-how-often-is-pregnancy-testing-needed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simplypyschology.org/naturevsnurture.html" TargetMode="External"/><Relationship Id="rId12" Type="http://schemas.openxmlformats.org/officeDocument/2006/relationships/hyperlink" Target="https://pure.mpg.de/rest/items/item_2404117/component/file_2404116/content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apa.org/monitor/jun02/sp" TargetMode="External"/><Relationship Id="rId11" Type="http://schemas.openxmlformats.org/officeDocument/2006/relationships/hyperlink" Target="https://www.ucas.com/careers-advice/employment/how-to-become-a/police-officer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cdc.gov/ncbddd/fasd/fact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inquiriesjournal.com/articles/1690/crime-and-personality-personality-theory-and-criminality-examine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6F12C8-7B4E-4A73-97AA-017B8EB569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1015</TotalTime>
  <Pages>7</Pages>
  <Words>2477</Words>
  <Characters>14122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Meigon Peters (2004332)</dc:creator>
  <cp:keywords/>
  <dc:description/>
  <cp:lastModifiedBy>meigonpeters123@icloud.com</cp:lastModifiedBy>
  <cp:revision>402</cp:revision>
  <dcterms:created xsi:type="dcterms:W3CDTF">2021-10-19T15:47:00Z</dcterms:created>
  <dcterms:modified xsi:type="dcterms:W3CDTF">2021-10-28T19:12:00Z</dcterms:modified>
</cp:coreProperties>
</file>