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BBA5E8" w14:textId="16585ED1" w:rsidR="00A14757" w:rsidRDefault="00335808">
      <w:r>
        <w:rPr>
          <w:noProof/>
        </w:rPr>
        <w:drawing>
          <wp:inline distT="0" distB="0" distL="0" distR="0" wp14:anchorId="573A4879" wp14:editId="71FB2DE9">
            <wp:extent cx="5715000" cy="38100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4537E299" w14:textId="77777777" w:rsidR="00335808" w:rsidRDefault="00335808" w:rsidP="00335808">
      <w:pPr>
        <w:jc w:val="center"/>
        <w:rPr>
          <w:rFonts w:ascii="Arial" w:hAnsi="Arial" w:cs="Arial"/>
          <w:sz w:val="40"/>
          <w:szCs w:val="40"/>
        </w:rPr>
      </w:pPr>
    </w:p>
    <w:p w14:paraId="02185E9D" w14:textId="77777777" w:rsidR="00335808" w:rsidRDefault="00335808" w:rsidP="00335808">
      <w:pPr>
        <w:jc w:val="center"/>
        <w:rPr>
          <w:rFonts w:ascii="Arial" w:hAnsi="Arial" w:cs="Arial"/>
          <w:sz w:val="40"/>
          <w:szCs w:val="40"/>
        </w:rPr>
      </w:pPr>
    </w:p>
    <w:p w14:paraId="265B98F4" w14:textId="0BFCF38F" w:rsidR="00335808" w:rsidRDefault="00335808" w:rsidP="00335808">
      <w:pPr>
        <w:jc w:val="center"/>
        <w:rPr>
          <w:rFonts w:ascii="Arial" w:hAnsi="Arial" w:cs="Arial"/>
          <w:sz w:val="40"/>
          <w:szCs w:val="40"/>
        </w:rPr>
      </w:pPr>
      <w:r>
        <w:rPr>
          <w:rFonts w:ascii="Arial" w:hAnsi="Arial" w:cs="Arial"/>
          <w:sz w:val="40"/>
          <w:szCs w:val="40"/>
        </w:rPr>
        <w:t>DEVELOPING INNOVATION AND CREATIVITY FOR BUSINESS ADVANTAGE</w:t>
      </w:r>
    </w:p>
    <w:p w14:paraId="0182401D" w14:textId="77777777" w:rsidR="00335808" w:rsidRDefault="00335808" w:rsidP="00335808">
      <w:pPr>
        <w:jc w:val="center"/>
        <w:rPr>
          <w:rFonts w:ascii="Arial" w:hAnsi="Arial" w:cs="Arial"/>
          <w:sz w:val="40"/>
          <w:szCs w:val="40"/>
        </w:rPr>
      </w:pPr>
    </w:p>
    <w:p w14:paraId="0F2670CD" w14:textId="77777777" w:rsidR="00335808" w:rsidRDefault="00335808" w:rsidP="00335808">
      <w:pPr>
        <w:jc w:val="center"/>
        <w:rPr>
          <w:rFonts w:ascii="Arial" w:hAnsi="Arial" w:cs="Arial"/>
          <w:sz w:val="40"/>
          <w:szCs w:val="40"/>
        </w:rPr>
      </w:pPr>
    </w:p>
    <w:p w14:paraId="1C61D3C9" w14:textId="77777777" w:rsidR="00335808" w:rsidRDefault="00335808" w:rsidP="00335808">
      <w:pPr>
        <w:jc w:val="center"/>
        <w:rPr>
          <w:rFonts w:ascii="Arial" w:hAnsi="Arial" w:cs="Arial"/>
          <w:sz w:val="40"/>
          <w:szCs w:val="40"/>
        </w:rPr>
      </w:pPr>
    </w:p>
    <w:p w14:paraId="438C8D84" w14:textId="77777777" w:rsidR="00335808" w:rsidRDefault="00335808" w:rsidP="00335808">
      <w:pPr>
        <w:jc w:val="center"/>
        <w:rPr>
          <w:rFonts w:ascii="Arial" w:hAnsi="Arial" w:cs="Arial"/>
          <w:sz w:val="40"/>
          <w:szCs w:val="40"/>
        </w:rPr>
      </w:pPr>
    </w:p>
    <w:p w14:paraId="4DE0F51C" w14:textId="77777777" w:rsidR="00335808" w:rsidRDefault="00335808" w:rsidP="00335808">
      <w:pPr>
        <w:rPr>
          <w:rFonts w:ascii="Arial" w:hAnsi="Arial" w:cs="Arial"/>
          <w:sz w:val="40"/>
          <w:szCs w:val="40"/>
        </w:rPr>
      </w:pPr>
    </w:p>
    <w:p w14:paraId="04690F7E" w14:textId="77777777" w:rsidR="00335808" w:rsidRPr="00F34554" w:rsidRDefault="00335808" w:rsidP="00335808">
      <w:pPr>
        <w:tabs>
          <w:tab w:val="left" w:pos="5415"/>
        </w:tabs>
        <w:rPr>
          <w:rFonts w:ascii="Arial" w:hAnsi="Arial" w:cs="Arial"/>
        </w:rPr>
      </w:pPr>
      <w:r w:rsidRPr="00F34554">
        <w:rPr>
          <w:rFonts w:ascii="Arial" w:hAnsi="Arial" w:cs="Arial"/>
        </w:rPr>
        <w:t>STUDENT NAME: Evelina Gajauskyte</w:t>
      </w:r>
    </w:p>
    <w:p w14:paraId="4D8413A3" w14:textId="77777777" w:rsidR="00335808" w:rsidRPr="00F34554" w:rsidRDefault="00335808" w:rsidP="00335808">
      <w:pPr>
        <w:tabs>
          <w:tab w:val="left" w:pos="5415"/>
        </w:tabs>
        <w:rPr>
          <w:rFonts w:ascii="Arial" w:hAnsi="Arial" w:cs="Arial"/>
        </w:rPr>
      </w:pPr>
      <w:r w:rsidRPr="00F34554">
        <w:rPr>
          <w:rFonts w:ascii="Arial" w:hAnsi="Arial" w:cs="Arial"/>
        </w:rPr>
        <w:t>STUDENT ID: 2125731</w:t>
      </w:r>
    </w:p>
    <w:p w14:paraId="5EF23D43" w14:textId="415FEBAE" w:rsidR="00335808" w:rsidRPr="00F34554" w:rsidRDefault="00335808" w:rsidP="00335808">
      <w:pPr>
        <w:tabs>
          <w:tab w:val="left" w:pos="5415"/>
        </w:tabs>
        <w:rPr>
          <w:rFonts w:ascii="Arial" w:hAnsi="Arial" w:cs="Arial"/>
        </w:rPr>
      </w:pPr>
      <w:r w:rsidRPr="00F34554">
        <w:rPr>
          <w:rFonts w:ascii="Arial" w:hAnsi="Arial" w:cs="Arial"/>
        </w:rPr>
        <w:t xml:space="preserve">LECTURER NAME: </w:t>
      </w:r>
      <w:r>
        <w:rPr>
          <w:rFonts w:ascii="Arial" w:hAnsi="Arial" w:cs="Arial"/>
        </w:rPr>
        <w:t xml:space="preserve">Charles </w:t>
      </w:r>
      <w:proofErr w:type="spellStart"/>
      <w:r>
        <w:rPr>
          <w:rFonts w:ascii="Arial" w:hAnsi="Arial" w:cs="Arial"/>
        </w:rPr>
        <w:t>Nwaogwugwu</w:t>
      </w:r>
      <w:proofErr w:type="spellEnd"/>
    </w:p>
    <w:p w14:paraId="0E252682" w14:textId="7E4CE024" w:rsidR="00335808" w:rsidRPr="00F34554" w:rsidRDefault="00335808" w:rsidP="00335808">
      <w:pPr>
        <w:tabs>
          <w:tab w:val="left" w:pos="5415"/>
        </w:tabs>
        <w:rPr>
          <w:rFonts w:ascii="Arial" w:hAnsi="Arial" w:cs="Arial"/>
        </w:rPr>
      </w:pPr>
      <w:r w:rsidRPr="00F34554">
        <w:rPr>
          <w:rFonts w:ascii="Arial" w:hAnsi="Arial" w:cs="Arial"/>
        </w:rPr>
        <w:t>MODULE CODE: BMSW</w:t>
      </w:r>
      <w:r>
        <w:rPr>
          <w:rFonts w:ascii="Arial" w:hAnsi="Arial" w:cs="Arial"/>
        </w:rPr>
        <w:t>6102</w:t>
      </w:r>
    </w:p>
    <w:p w14:paraId="0568DC76" w14:textId="49DF01B2" w:rsidR="007F60A9" w:rsidRDefault="00335808" w:rsidP="00335808">
      <w:pPr>
        <w:tabs>
          <w:tab w:val="left" w:pos="5415"/>
        </w:tabs>
        <w:rPr>
          <w:rFonts w:ascii="Arial" w:hAnsi="Arial" w:cs="Arial"/>
        </w:rPr>
      </w:pPr>
      <w:r w:rsidRPr="00F34554">
        <w:rPr>
          <w:rFonts w:ascii="Arial" w:hAnsi="Arial" w:cs="Arial"/>
        </w:rPr>
        <w:t xml:space="preserve">MODULE NAME: Developing </w:t>
      </w:r>
      <w:r>
        <w:rPr>
          <w:rFonts w:ascii="Arial" w:hAnsi="Arial" w:cs="Arial"/>
        </w:rPr>
        <w:t>innovation and creativity for business advantage</w:t>
      </w:r>
    </w:p>
    <w:sdt>
      <w:sdtPr>
        <w:id w:val="-135681090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8A0C029" w14:textId="553B1B3A" w:rsidR="007F60A9" w:rsidRDefault="007F60A9">
          <w:pPr>
            <w:pStyle w:val="TOCHeading"/>
          </w:pPr>
          <w:r>
            <w:t>Table of Contents</w:t>
          </w:r>
        </w:p>
        <w:p w14:paraId="3D938D7A" w14:textId="07199B8B" w:rsidR="00D62037" w:rsidRDefault="007F60A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4445729" w:history="1">
            <w:r w:rsidR="00D62037" w:rsidRPr="00466743">
              <w:rPr>
                <w:rStyle w:val="Hyperlink"/>
                <w:noProof/>
              </w:rPr>
              <w:t>Executive summary</w:t>
            </w:r>
            <w:r w:rsidR="00D62037">
              <w:rPr>
                <w:noProof/>
                <w:webHidden/>
              </w:rPr>
              <w:tab/>
            </w:r>
            <w:r w:rsidR="00D62037">
              <w:rPr>
                <w:noProof/>
                <w:webHidden/>
              </w:rPr>
              <w:fldChar w:fldCharType="begin"/>
            </w:r>
            <w:r w:rsidR="00D62037">
              <w:rPr>
                <w:noProof/>
                <w:webHidden/>
              </w:rPr>
              <w:instrText xml:space="preserve"> PAGEREF _Toc174445729 \h </w:instrText>
            </w:r>
            <w:r w:rsidR="00D62037">
              <w:rPr>
                <w:noProof/>
                <w:webHidden/>
              </w:rPr>
            </w:r>
            <w:r w:rsidR="00D62037">
              <w:rPr>
                <w:noProof/>
                <w:webHidden/>
              </w:rPr>
              <w:fldChar w:fldCharType="separate"/>
            </w:r>
            <w:r w:rsidR="00D62037">
              <w:rPr>
                <w:noProof/>
                <w:webHidden/>
              </w:rPr>
              <w:t>3</w:t>
            </w:r>
            <w:r w:rsidR="00D62037">
              <w:rPr>
                <w:noProof/>
                <w:webHidden/>
              </w:rPr>
              <w:fldChar w:fldCharType="end"/>
            </w:r>
          </w:hyperlink>
        </w:p>
        <w:p w14:paraId="60A765A6" w14:textId="27F51678" w:rsidR="00D62037" w:rsidRDefault="00D62037">
          <w:pPr>
            <w:pStyle w:val="TOC1"/>
            <w:tabs>
              <w:tab w:val="right" w:leader="dot" w:pos="9016"/>
            </w:tabs>
            <w:rPr>
              <w:rFonts w:eastAsiaTheme="minorEastAsia"/>
              <w:noProof/>
              <w:sz w:val="24"/>
              <w:szCs w:val="24"/>
              <w:lang w:eastAsia="en-GB"/>
            </w:rPr>
          </w:pPr>
          <w:hyperlink w:anchor="_Toc174445730" w:history="1">
            <w:r w:rsidRPr="00466743">
              <w:rPr>
                <w:rStyle w:val="Hyperlink"/>
                <w:noProof/>
              </w:rPr>
              <w:t>Introduction</w:t>
            </w:r>
            <w:r>
              <w:rPr>
                <w:noProof/>
                <w:webHidden/>
              </w:rPr>
              <w:tab/>
            </w:r>
            <w:r>
              <w:rPr>
                <w:noProof/>
                <w:webHidden/>
              </w:rPr>
              <w:fldChar w:fldCharType="begin"/>
            </w:r>
            <w:r>
              <w:rPr>
                <w:noProof/>
                <w:webHidden/>
              </w:rPr>
              <w:instrText xml:space="preserve"> PAGEREF _Toc174445730 \h </w:instrText>
            </w:r>
            <w:r>
              <w:rPr>
                <w:noProof/>
                <w:webHidden/>
              </w:rPr>
            </w:r>
            <w:r>
              <w:rPr>
                <w:noProof/>
                <w:webHidden/>
              </w:rPr>
              <w:fldChar w:fldCharType="separate"/>
            </w:r>
            <w:r>
              <w:rPr>
                <w:noProof/>
                <w:webHidden/>
              </w:rPr>
              <w:t>3</w:t>
            </w:r>
            <w:r>
              <w:rPr>
                <w:noProof/>
                <w:webHidden/>
              </w:rPr>
              <w:fldChar w:fldCharType="end"/>
            </w:r>
          </w:hyperlink>
        </w:p>
        <w:p w14:paraId="10F37377" w14:textId="3ECFC470" w:rsidR="00D62037" w:rsidRDefault="00D62037">
          <w:pPr>
            <w:pStyle w:val="TOC1"/>
            <w:tabs>
              <w:tab w:val="left" w:pos="480"/>
              <w:tab w:val="right" w:leader="dot" w:pos="9016"/>
            </w:tabs>
            <w:rPr>
              <w:rFonts w:eastAsiaTheme="minorEastAsia"/>
              <w:noProof/>
              <w:sz w:val="24"/>
              <w:szCs w:val="24"/>
              <w:lang w:eastAsia="en-GB"/>
            </w:rPr>
          </w:pPr>
          <w:hyperlink w:anchor="_Toc174445731" w:history="1">
            <w:r w:rsidRPr="00466743">
              <w:rPr>
                <w:rStyle w:val="Hyperlink"/>
                <w:noProof/>
              </w:rPr>
              <w:t>1.</w:t>
            </w:r>
            <w:r>
              <w:rPr>
                <w:rFonts w:eastAsiaTheme="minorEastAsia"/>
                <w:noProof/>
                <w:sz w:val="24"/>
                <w:szCs w:val="24"/>
                <w:lang w:eastAsia="en-GB"/>
              </w:rPr>
              <w:tab/>
            </w:r>
            <w:r w:rsidRPr="00466743">
              <w:rPr>
                <w:rStyle w:val="Hyperlink"/>
                <w:noProof/>
              </w:rPr>
              <w:t>FitBud fitness app</w:t>
            </w:r>
            <w:r>
              <w:rPr>
                <w:noProof/>
                <w:webHidden/>
              </w:rPr>
              <w:tab/>
            </w:r>
            <w:r>
              <w:rPr>
                <w:noProof/>
                <w:webHidden/>
              </w:rPr>
              <w:fldChar w:fldCharType="begin"/>
            </w:r>
            <w:r>
              <w:rPr>
                <w:noProof/>
                <w:webHidden/>
              </w:rPr>
              <w:instrText xml:space="preserve"> PAGEREF _Toc174445731 \h </w:instrText>
            </w:r>
            <w:r>
              <w:rPr>
                <w:noProof/>
                <w:webHidden/>
              </w:rPr>
            </w:r>
            <w:r>
              <w:rPr>
                <w:noProof/>
                <w:webHidden/>
              </w:rPr>
              <w:fldChar w:fldCharType="separate"/>
            </w:r>
            <w:r>
              <w:rPr>
                <w:noProof/>
                <w:webHidden/>
              </w:rPr>
              <w:t>3</w:t>
            </w:r>
            <w:r>
              <w:rPr>
                <w:noProof/>
                <w:webHidden/>
              </w:rPr>
              <w:fldChar w:fldCharType="end"/>
            </w:r>
          </w:hyperlink>
        </w:p>
        <w:p w14:paraId="66A14DC2" w14:textId="0FF67832" w:rsidR="00D62037" w:rsidRDefault="00D62037">
          <w:pPr>
            <w:pStyle w:val="TOC1"/>
            <w:tabs>
              <w:tab w:val="left" w:pos="480"/>
              <w:tab w:val="right" w:leader="dot" w:pos="9016"/>
            </w:tabs>
            <w:rPr>
              <w:rFonts w:eastAsiaTheme="minorEastAsia"/>
              <w:noProof/>
              <w:sz w:val="24"/>
              <w:szCs w:val="24"/>
              <w:lang w:eastAsia="en-GB"/>
            </w:rPr>
          </w:pPr>
          <w:hyperlink w:anchor="_Toc174445732" w:history="1">
            <w:r w:rsidRPr="00466743">
              <w:rPr>
                <w:rStyle w:val="Hyperlink"/>
                <w:noProof/>
              </w:rPr>
              <w:t>2.</w:t>
            </w:r>
            <w:r>
              <w:rPr>
                <w:rFonts w:eastAsiaTheme="minorEastAsia"/>
                <w:noProof/>
                <w:sz w:val="24"/>
                <w:szCs w:val="24"/>
                <w:lang w:eastAsia="en-GB"/>
              </w:rPr>
              <w:tab/>
            </w:r>
            <w:r w:rsidRPr="00466743">
              <w:rPr>
                <w:rStyle w:val="Hyperlink"/>
                <w:noProof/>
              </w:rPr>
              <w:t>Customers</w:t>
            </w:r>
            <w:r>
              <w:rPr>
                <w:noProof/>
                <w:webHidden/>
              </w:rPr>
              <w:tab/>
            </w:r>
            <w:r>
              <w:rPr>
                <w:noProof/>
                <w:webHidden/>
              </w:rPr>
              <w:fldChar w:fldCharType="begin"/>
            </w:r>
            <w:r>
              <w:rPr>
                <w:noProof/>
                <w:webHidden/>
              </w:rPr>
              <w:instrText xml:space="preserve"> PAGEREF _Toc174445732 \h </w:instrText>
            </w:r>
            <w:r>
              <w:rPr>
                <w:noProof/>
                <w:webHidden/>
              </w:rPr>
            </w:r>
            <w:r>
              <w:rPr>
                <w:noProof/>
                <w:webHidden/>
              </w:rPr>
              <w:fldChar w:fldCharType="separate"/>
            </w:r>
            <w:r>
              <w:rPr>
                <w:noProof/>
                <w:webHidden/>
              </w:rPr>
              <w:t>5</w:t>
            </w:r>
            <w:r>
              <w:rPr>
                <w:noProof/>
                <w:webHidden/>
              </w:rPr>
              <w:fldChar w:fldCharType="end"/>
            </w:r>
          </w:hyperlink>
        </w:p>
        <w:p w14:paraId="5530E7CA" w14:textId="331E773E" w:rsidR="00D62037" w:rsidRDefault="00D62037">
          <w:pPr>
            <w:pStyle w:val="TOC1"/>
            <w:tabs>
              <w:tab w:val="left" w:pos="480"/>
              <w:tab w:val="right" w:leader="dot" w:pos="9016"/>
            </w:tabs>
            <w:rPr>
              <w:rFonts w:eastAsiaTheme="minorEastAsia"/>
              <w:noProof/>
              <w:sz w:val="24"/>
              <w:szCs w:val="24"/>
              <w:lang w:eastAsia="en-GB"/>
            </w:rPr>
          </w:pPr>
          <w:hyperlink w:anchor="_Toc174445733" w:history="1">
            <w:r w:rsidRPr="00466743">
              <w:rPr>
                <w:rStyle w:val="Hyperlink"/>
                <w:noProof/>
              </w:rPr>
              <w:t>3.</w:t>
            </w:r>
            <w:r>
              <w:rPr>
                <w:rFonts w:eastAsiaTheme="minorEastAsia"/>
                <w:noProof/>
                <w:sz w:val="24"/>
                <w:szCs w:val="24"/>
                <w:lang w:eastAsia="en-GB"/>
              </w:rPr>
              <w:tab/>
            </w:r>
            <w:r w:rsidRPr="00466743">
              <w:rPr>
                <w:rStyle w:val="Hyperlink"/>
                <w:noProof/>
              </w:rPr>
              <w:t>Competitors</w:t>
            </w:r>
            <w:r>
              <w:rPr>
                <w:noProof/>
                <w:webHidden/>
              </w:rPr>
              <w:tab/>
            </w:r>
            <w:r>
              <w:rPr>
                <w:noProof/>
                <w:webHidden/>
              </w:rPr>
              <w:fldChar w:fldCharType="begin"/>
            </w:r>
            <w:r>
              <w:rPr>
                <w:noProof/>
                <w:webHidden/>
              </w:rPr>
              <w:instrText xml:space="preserve"> PAGEREF _Toc174445733 \h </w:instrText>
            </w:r>
            <w:r>
              <w:rPr>
                <w:noProof/>
                <w:webHidden/>
              </w:rPr>
            </w:r>
            <w:r>
              <w:rPr>
                <w:noProof/>
                <w:webHidden/>
              </w:rPr>
              <w:fldChar w:fldCharType="separate"/>
            </w:r>
            <w:r>
              <w:rPr>
                <w:noProof/>
                <w:webHidden/>
              </w:rPr>
              <w:t>6</w:t>
            </w:r>
            <w:r>
              <w:rPr>
                <w:noProof/>
                <w:webHidden/>
              </w:rPr>
              <w:fldChar w:fldCharType="end"/>
            </w:r>
          </w:hyperlink>
        </w:p>
        <w:p w14:paraId="503901D4" w14:textId="414E69B4" w:rsidR="00D62037" w:rsidRDefault="00D62037">
          <w:pPr>
            <w:pStyle w:val="TOC1"/>
            <w:tabs>
              <w:tab w:val="left" w:pos="480"/>
              <w:tab w:val="right" w:leader="dot" w:pos="9016"/>
            </w:tabs>
            <w:rPr>
              <w:rFonts w:eastAsiaTheme="minorEastAsia"/>
              <w:noProof/>
              <w:sz w:val="24"/>
              <w:szCs w:val="24"/>
              <w:lang w:eastAsia="en-GB"/>
            </w:rPr>
          </w:pPr>
          <w:hyperlink w:anchor="_Toc174445734" w:history="1">
            <w:r w:rsidRPr="00466743">
              <w:rPr>
                <w:rStyle w:val="Hyperlink"/>
                <w:noProof/>
              </w:rPr>
              <w:t>4.</w:t>
            </w:r>
            <w:r>
              <w:rPr>
                <w:rFonts w:eastAsiaTheme="minorEastAsia"/>
                <w:noProof/>
                <w:sz w:val="24"/>
                <w:szCs w:val="24"/>
                <w:lang w:eastAsia="en-GB"/>
              </w:rPr>
              <w:tab/>
            </w:r>
            <w:r w:rsidRPr="00466743">
              <w:rPr>
                <w:rStyle w:val="Hyperlink"/>
                <w:noProof/>
              </w:rPr>
              <w:t>E-commerce</w:t>
            </w:r>
            <w:r>
              <w:rPr>
                <w:noProof/>
                <w:webHidden/>
              </w:rPr>
              <w:tab/>
            </w:r>
            <w:r>
              <w:rPr>
                <w:noProof/>
                <w:webHidden/>
              </w:rPr>
              <w:fldChar w:fldCharType="begin"/>
            </w:r>
            <w:r>
              <w:rPr>
                <w:noProof/>
                <w:webHidden/>
              </w:rPr>
              <w:instrText xml:space="preserve"> PAGEREF _Toc174445734 \h </w:instrText>
            </w:r>
            <w:r>
              <w:rPr>
                <w:noProof/>
                <w:webHidden/>
              </w:rPr>
            </w:r>
            <w:r>
              <w:rPr>
                <w:noProof/>
                <w:webHidden/>
              </w:rPr>
              <w:fldChar w:fldCharType="separate"/>
            </w:r>
            <w:r>
              <w:rPr>
                <w:noProof/>
                <w:webHidden/>
              </w:rPr>
              <w:t>7</w:t>
            </w:r>
            <w:r>
              <w:rPr>
                <w:noProof/>
                <w:webHidden/>
              </w:rPr>
              <w:fldChar w:fldCharType="end"/>
            </w:r>
          </w:hyperlink>
        </w:p>
        <w:p w14:paraId="36080CDD" w14:textId="0E4B5049" w:rsidR="00D62037" w:rsidRDefault="00D62037">
          <w:pPr>
            <w:pStyle w:val="TOC1"/>
            <w:tabs>
              <w:tab w:val="left" w:pos="480"/>
              <w:tab w:val="right" w:leader="dot" w:pos="9016"/>
            </w:tabs>
            <w:rPr>
              <w:rFonts w:eastAsiaTheme="minorEastAsia"/>
              <w:noProof/>
              <w:sz w:val="24"/>
              <w:szCs w:val="24"/>
              <w:lang w:eastAsia="en-GB"/>
            </w:rPr>
          </w:pPr>
          <w:hyperlink w:anchor="_Toc174445735" w:history="1">
            <w:r w:rsidRPr="00466743">
              <w:rPr>
                <w:rStyle w:val="Hyperlink"/>
                <w:noProof/>
              </w:rPr>
              <w:t>5.</w:t>
            </w:r>
            <w:r>
              <w:rPr>
                <w:rFonts w:eastAsiaTheme="minorEastAsia"/>
                <w:noProof/>
                <w:sz w:val="24"/>
                <w:szCs w:val="24"/>
                <w:lang w:eastAsia="en-GB"/>
              </w:rPr>
              <w:tab/>
            </w:r>
            <w:r w:rsidRPr="00466743">
              <w:rPr>
                <w:rStyle w:val="Hyperlink"/>
                <w:noProof/>
              </w:rPr>
              <w:t>Marketing</w:t>
            </w:r>
            <w:r>
              <w:rPr>
                <w:noProof/>
                <w:webHidden/>
              </w:rPr>
              <w:tab/>
            </w:r>
            <w:r>
              <w:rPr>
                <w:noProof/>
                <w:webHidden/>
              </w:rPr>
              <w:fldChar w:fldCharType="begin"/>
            </w:r>
            <w:r>
              <w:rPr>
                <w:noProof/>
                <w:webHidden/>
              </w:rPr>
              <w:instrText xml:space="preserve"> PAGEREF _Toc174445735 \h </w:instrText>
            </w:r>
            <w:r>
              <w:rPr>
                <w:noProof/>
                <w:webHidden/>
              </w:rPr>
            </w:r>
            <w:r>
              <w:rPr>
                <w:noProof/>
                <w:webHidden/>
              </w:rPr>
              <w:fldChar w:fldCharType="separate"/>
            </w:r>
            <w:r>
              <w:rPr>
                <w:noProof/>
                <w:webHidden/>
              </w:rPr>
              <w:t>8</w:t>
            </w:r>
            <w:r>
              <w:rPr>
                <w:noProof/>
                <w:webHidden/>
              </w:rPr>
              <w:fldChar w:fldCharType="end"/>
            </w:r>
          </w:hyperlink>
        </w:p>
        <w:p w14:paraId="6DE254DF" w14:textId="329E9407" w:rsidR="00D62037" w:rsidRDefault="00D62037">
          <w:pPr>
            <w:pStyle w:val="TOC1"/>
            <w:tabs>
              <w:tab w:val="left" w:pos="480"/>
              <w:tab w:val="right" w:leader="dot" w:pos="9016"/>
            </w:tabs>
            <w:rPr>
              <w:rFonts w:eastAsiaTheme="minorEastAsia"/>
              <w:noProof/>
              <w:sz w:val="24"/>
              <w:szCs w:val="24"/>
              <w:lang w:eastAsia="en-GB"/>
            </w:rPr>
          </w:pPr>
          <w:hyperlink w:anchor="_Toc174445736" w:history="1">
            <w:r w:rsidRPr="00466743">
              <w:rPr>
                <w:rStyle w:val="Hyperlink"/>
                <w:noProof/>
              </w:rPr>
              <w:t>6.</w:t>
            </w:r>
            <w:r>
              <w:rPr>
                <w:rFonts w:eastAsiaTheme="minorEastAsia"/>
                <w:noProof/>
                <w:sz w:val="24"/>
                <w:szCs w:val="24"/>
                <w:lang w:eastAsia="en-GB"/>
              </w:rPr>
              <w:tab/>
            </w:r>
            <w:r w:rsidRPr="00466743">
              <w:rPr>
                <w:rStyle w:val="Hyperlink"/>
                <w:noProof/>
              </w:rPr>
              <w:t>Data protection</w:t>
            </w:r>
            <w:r>
              <w:rPr>
                <w:noProof/>
                <w:webHidden/>
              </w:rPr>
              <w:tab/>
            </w:r>
            <w:r>
              <w:rPr>
                <w:noProof/>
                <w:webHidden/>
              </w:rPr>
              <w:fldChar w:fldCharType="begin"/>
            </w:r>
            <w:r>
              <w:rPr>
                <w:noProof/>
                <w:webHidden/>
              </w:rPr>
              <w:instrText xml:space="preserve"> PAGEREF _Toc174445736 \h </w:instrText>
            </w:r>
            <w:r>
              <w:rPr>
                <w:noProof/>
                <w:webHidden/>
              </w:rPr>
            </w:r>
            <w:r>
              <w:rPr>
                <w:noProof/>
                <w:webHidden/>
              </w:rPr>
              <w:fldChar w:fldCharType="separate"/>
            </w:r>
            <w:r>
              <w:rPr>
                <w:noProof/>
                <w:webHidden/>
              </w:rPr>
              <w:t>9</w:t>
            </w:r>
            <w:r>
              <w:rPr>
                <w:noProof/>
                <w:webHidden/>
              </w:rPr>
              <w:fldChar w:fldCharType="end"/>
            </w:r>
          </w:hyperlink>
        </w:p>
        <w:p w14:paraId="1EDEE002" w14:textId="67B3DEC6" w:rsidR="00D62037" w:rsidRDefault="00D62037">
          <w:pPr>
            <w:pStyle w:val="TOC1"/>
            <w:tabs>
              <w:tab w:val="left" w:pos="480"/>
              <w:tab w:val="right" w:leader="dot" w:pos="9016"/>
            </w:tabs>
            <w:rPr>
              <w:rFonts w:eastAsiaTheme="minorEastAsia"/>
              <w:noProof/>
              <w:sz w:val="24"/>
              <w:szCs w:val="24"/>
              <w:lang w:eastAsia="en-GB"/>
            </w:rPr>
          </w:pPr>
          <w:hyperlink w:anchor="_Toc174445737" w:history="1">
            <w:r w:rsidRPr="00466743">
              <w:rPr>
                <w:rStyle w:val="Hyperlink"/>
                <w:noProof/>
              </w:rPr>
              <w:t>7.</w:t>
            </w:r>
            <w:r>
              <w:rPr>
                <w:rFonts w:eastAsiaTheme="minorEastAsia"/>
                <w:noProof/>
                <w:sz w:val="24"/>
                <w:szCs w:val="24"/>
                <w:lang w:eastAsia="en-GB"/>
              </w:rPr>
              <w:tab/>
            </w:r>
            <w:r w:rsidRPr="00466743">
              <w:rPr>
                <w:rStyle w:val="Hyperlink"/>
                <w:noProof/>
              </w:rPr>
              <w:t>PCI payment security</w:t>
            </w:r>
            <w:r>
              <w:rPr>
                <w:noProof/>
                <w:webHidden/>
              </w:rPr>
              <w:tab/>
            </w:r>
            <w:r>
              <w:rPr>
                <w:noProof/>
                <w:webHidden/>
              </w:rPr>
              <w:fldChar w:fldCharType="begin"/>
            </w:r>
            <w:r>
              <w:rPr>
                <w:noProof/>
                <w:webHidden/>
              </w:rPr>
              <w:instrText xml:space="preserve"> PAGEREF _Toc174445737 \h </w:instrText>
            </w:r>
            <w:r>
              <w:rPr>
                <w:noProof/>
                <w:webHidden/>
              </w:rPr>
            </w:r>
            <w:r>
              <w:rPr>
                <w:noProof/>
                <w:webHidden/>
              </w:rPr>
              <w:fldChar w:fldCharType="separate"/>
            </w:r>
            <w:r>
              <w:rPr>
                <w:noProof/>
                <w:webHidden/>
              </w:rPr>
              <w:t>10</w:t>
            </w:r>
            <w:r>
              <w:rPr>
                <w:noProof/>
                <w:webHidden/>
              </w:rPr>
              <w:fldChar w:fldCharType="end"/>
            </w:r>
          </w:hyperlink>
        </w:p>
        <w:p w14:paraId="67445CE7" w14:textId="2DBE536E" w:rsidR="00D62037" w:rsidRDefault="00D62037">
          <w:pPr>
            <w:pStyle w:val="TOC1"/>
            <w:tabs>
              <w:tab w:val="left" w:pos="480"/>
              <w:tab w:val="right" w:leader="dot" w:pos="9016"/>
            </w:tabs>
            <w:rPr>
              <w:rFonts w:eastAsiaTheme="minorEastAsia"/>
              <w:noProof/>
              <w:sz w:val="24"/>
              <w:szCs w:val="24"/>
              <w:lang w:eastAsia="en-GB"/>
            </w:rPr>
          </w:pPr>
          <w:hyperlink w:anchor="_Toc174445738" w:history="1">
            <w:r w:rsidRPr="00466743">
              <w:rPr>
                <w:rStyle w:val="Hyperlink"/>
                <w:noProof/>
              </w:rPr>
              <w:t>8.</w:t>
            </w:r>
            <w:r>
              <w:rPr>
                <w:rFonts w:eastAsiaTheme="minorEastAsia"/>
                <w:noProof/>
                <w:sz w:val="24"/>
                <w:szCs w:val="24"/>
                <w:lang w:eastAsia="en-GB"/>
              </w:rPr>
              <w:tab/>
            </w:r>
            <w:r w:rsidRPr="00466743">
              <w:rPr>
                <w:rStyle w:val="Hyperlink"/>
                <w:noProof/>
              </w:rPr>
              <w:t>Conclusion</w:t>
            </w:r>
            <w:r>
              <w:rPr>
                <w:noProof/>
                <w:webHidden/>
              </w:rPr>
              <w:tab/>
            </w:r>
            <w:r>
              <w:rPr>
                <w:noProof/>
                <w:webHidden/>
              </w:rPr>
              <w:fldChar w:fldCharType="begin"/>
            </w:r>
            <w:r>
              <w:rPr>
                <w:noProof/>
                <w:webHidden/>
              </w:rPr>
              <w:instrText xml:space="preserve"> PAGEREF _Toc174445738 \h </w:instrText>
            </w:r>
            <w:r>
              <w:rPr>
                <w:noProof/>
                <w:webHidden/>
              </w:rPr>
            </w:r>
            <w:r>
              <w:rPr>
                <w:noProof/>
                <w:webHidden/>
              </w:rPr>
              <w:fldChar w:fldCharType="separate"/>
            </w:r>
            <w:r>
              <w:rPr>
                <w:noProof/>
                <w:webHidden/>
              </w:rPr>
              <w:t>10</w:t>
            </w:r>
            <w:r>
              <w:rPr>
                <w:noProof/>
                <w:webHidden/>
              </w:rPr>
              <w:fldChar w:fldCharType="end"/>
            </w:r>
          </w:hyperlink>
        </w:p>
        <w:p w14:paraId="44AD0241" w14:textId="363084AB" w:rsidR="00D62037" w:rsidRDefault="00D62037">
          <w:pPr>
            <w:pStyle w:val="TOC1"/>
            <w:tabs>
              <w:tab w:val="left" w:pos="480"/>
              <w:tab w:val="right" w:leader="dot" w:pos="9016"/>
            </w:tabs>
            <w:rPr>
              <w:rFonts w:eastAsiaTheme="minorEastAsia"/>
              <w:noProof/>
              <w:sz w:val="24"/>
              <w:szCs w:val="24"/>
              <w:lang w:eastAsia="en-GB"/>
            </w:rPr>
          </w:pPr>
          <w:hyperlink w:anchor="_Toc174445739" w:history="1">
            <w:r w:rsidRPr="00466743">
              <w:rPr>
                <w:rStyle w:val="Hyperlink"/>
                <w:noProof/>
              </w:rPr>
              <w:t>9.</w:t>
            </w:r>
            <w:r>
              <w:rPr>
                <w:rFonts w:eastAsiaTheme="minorEastAsia"/>
                <w:noProof/>
                <w:sz w:val="24"/>
                <w:szCs w:val="24"/>
                <w:lang w:eastAsia="en-GB"/>
              </w:rPr>
              <w:tab/>
            </w:r>
            <w:r w:rsidRPr="00466743">
              <w:rPr>
                <w:rStyle w:val="Hyperlink"/>
                <w:noProof/>
              </w:rPr>
              <w:t>References</w:t>
            </w:r>
            <w:r>
              <w:rPr>
                <w:noProof/>
                <w:webHidden/>
              </w:rPr>
              <w:tab/>
            </w:r>
            <w:r>
              <w:rPr>
                <w:noProof/>
                <w:webHidden/>
              </w:rPr>
              <w:fldChar w:fldCharType="begin"/>
            </w:r>
            <w:r>
              <w:rPr>
                <w:noProof/>
                <w:webHidden/>
              </w:rPr>
              <w:instrText xml:space="preserve"> PAGEREF _Toc174445739 \h </w:instrText>
            </w:r>
            <w:r>
              <w:rPr>
                <w:noProof/>
                <w:webHidden/>
              </w:rPr>
            </w:r>
            <w:r>
              <w:rPr>
                <w:noProof/>
                <w:webHidden/>
              </w:rPr>
              <w:fldChar w:fldCharType="separate"/>
            </w:r>
            <w:r>
              <w:rPr>
                <w:noProof/>
                <w:webHidden/>
              </w:rPr>
              <w:t>11</w:t>
            </w:r>
            <w:r>
              <w:rPr>
                <w:noProof/>
                <w:webHidden/>
              </w:rPr>
              <w:fldChar w:fldCharType="end"/>
            </w:r>
          </w:hyperlink>
        </w:p>
        <w:p w14:paraId="3C3C4683" w14:textId="09D2CCB7" w:rsidR="00D62037" w:rsidRDefault="00D62037">
          <w:pPr>
            <w:pStyle w:val="TOC1"/>
            <w:tabs>
              <w:tab w:val="right" w:leader="dot" w:pos="9016"/>
            </w:tabs>
            <w:rPr>
              <w:rFonts w:eastAsiaTheme="minorEastAsia"/>
              <w:noProof/>
              <w:sz w:val="24"/>
              <w:szCs w:val="24"/>
              <w:lang w:eastAsia="en-GB"/>
            </w:rPr>
          </w:pPr>
          <w:hyperlink w:anchor="_Toc174445740" w:history="1">
            <w:r w:rsidRPr="00466743">
              <w:rPr>
                <w:rStyle w:val="Hyperlink"/>
                <w:noProof/>
              </w:rPr>
              <w:t>Appendix</w:t>
            </w:r>
            <w:r>
              <w:rPr>
                <w:noProof/>
                <w:webHidden/>
              </w:rPr>
              <w:tab/>
            </w:r>
            <w:r>
              <w:rPr>
                <w:noProof/>
                <w:webHidden/>
              </w:rPr>
              <w:fldChar w:fldCharType="begin"/>
            </w:r>
            <w:r>
              <w:rPr>
                <w:noProof/>
                <w:webHidden/>
              </w:rPr>
              <w:instrText xml:space="preserve"> PAGEREF _Toc174445740 \h </w:instrText>
            </w:r>
            <w:r>
              <w:rPr>
                <w:noProof/>
                <w:webHidden/>
              </w:rPr>
            </w:r>
            <w:r>
              <w:rPr>
                <w:noProof/>
                <w:webHidden/>
              </w:rPr>
              <w:fldChar w:fldCharType="separate"/>
            </w:r>
            <w:r>
              <w:rPr>
                <w:noProof/>
                <w:webHidden/>
              </w:rPr>
              <w:t>12</w:t>
            </w:r>
            <w:r>
              <w:rPr>
                <w:noProof/>
                <w:webHidden/>
              </w:rPr>
              <w:fldChar w:fldCharType="end"/>
            </w:r>
          </w:hyperlink>
        </w:p>
        <w:p w14:paraId="49F8E732" w14:textId="6F69F3B1" w:rsidR="007F60A9" w:rsidRDefault="007F60A9">
          <w:r>
            <w:rPr>
              <w:b/>
              <w:bCs/>
              <w:noProof/>
            </w:rPr>
            <w:fldChar w:fldCharType="end"/>
          </w:r>
        </w:p>
      </w:sdtContent>
    </w:sdt>
    <w:p w14:paraId="0B50F198" w14:textId="77777777" w:rsidR="007F60A9" w:rsidRDefault="007F60A9">
      <w:pPr>
        <w:rPr>
          <w:rFonts w:ascii="Arial" w:hAnsi="Arial" w:cs="Arial"/>
        </w:rPr>
      </w:pPr>
      <w:r>
        <w:rPr>
          <w:rFonts w:ascii="Arial" w:hAnsi="Arial" w:cs="Arial"/>
        </w:rPr>
        <w:br w:type="page"/>
      </w:r>
    </w:p>
    <w:p w14:paraId="0FABB8D8" w14:textId="77777777" w:rsidR="007F60A9" w:rsidRDefault="007F60A9" w:rsidP="00335808">
      <w:pPr>
        <w:tabs>
          <w:tab w:val="left" w:pos="5415"/>
        </w:tabs>
        <w:rPr>
          <w:rFonts w:ascii="Arial" w:hAnsi="Arial" w:cs="Arial"/>
        </w:rPr>
      </w:pPr>
    </w:p>
    <w:p w14:paraId="5163A5F6" w14:textId="5B2AE263" w:rsidR="00335808" w:rsidRDefault="00335808" w:rsidP="00335808">
      <w:pPr>
        <w:pStyle w:val="Heading1"/>
      </w:pPr>
      <w:bookmarkStart w:id="0" w:name="_Toc174445729"/>
      <w:r w:rsidRPr="00335808">
        <w:t xml:space="preserve">Executive </w:t>
      </w:r>
      <w:r>
        <w:t>summary</w:t>
      </w:r>
      <w:bookmarkEnd w:id="0"/>
    </w:p>
    <w:p w14:paraId="09AF767E" w14:textId="61087FAE" w:rsidR="007A3E70" w:rsidRDefault="001E53B2" w:rsidP="00335808">
      <w:pPr>
        <w:rPr>
          <w:rFonts w:ascii="Arial" w:hAnsi="Arial" w:cs="Arial"/>
          <w:sz w:val="24"/>
          <w:szCs w:val="24"/>
        </w:rPr>
      </w:pPr>
      <w:r>
        <w:rPr>
          <w:rFonts w:ascii="Arial" w:hAnsi="Arial" w:cs="Arial"/>
          <w:sz w:val="24"/>
          <w:szCs w:val="24"/>
        </w:rPr>
        <w:t>Th</w:t>
      </w:r>
      <w:r w:rsidR="00A22C9C">
        <w:rPr>
          <w:rFonts w:ascii="Arial" w:hAnsi="Arial" w:cs="Arial"/>
          <w:sz w:val="24"/>
          <w:szCs w:val="24"/>
        </w:rPr>
        <w:t>is</w:t>
      </w:r>
      <w:r>
        <w:rPr>
          <w:rFonts w:ascii="Arial" w:hAnsi="Arial" w:cs="Arial"/>
          <w:sz w:val="24"/>
          <w:szCs w:val="24"/>
        </w:rPr>
        <w:t xml:space="preserve"> proposal suggests an innovative digital health and wellness platform</w:t>
      </w:r>
      <w:r w:rsidR="00943355">
        <w:rPr>
          <w:rFonts w:ascii="Arial" w:hAnsi="Arial" w:cs="Arial"/>
          <w:sz w:val="24"/>
          <w:szCs w:val="24"/>
        </w:rPr>
        <w:t xml:space="preserve"> using AI as their main information analytic tool,</w:t>
      </w:r>
      <w:r>
        <w:rPr>
          <w:rFonts w:ascii="Arial" w:hAnsi="Arial" w:cs="Arial"/>
          <w:sz w:val="24"/>
          <w:szCs w:val="24"/>
        </w:rPr>
        <w:t xml:space="preserve"> that provides personalised </w:t>
      </w:r>
      <w:r w:rsidR="00943355">
        <w:rPr>
          <w:rFonts w:ascii="Arial" w:hAnsi="Arial" w:cs="Arial"/>
          <w:sz w:val="24"/>
          <w:szCs w:val="24"/>
        </w:rPr>
        <w:t xml:space="preserve">daily routine with individual </w:t>
      </w:r>
      <w:r>
        <w:rPr>
          <w:rFonts w:ascii="Arial" w:hAnsi="Arial" w:cs="Arial"/>
          <w:sz w:val="24"/>
          <w:szCs w:val="24"/>
        </w:rPr>
        <w:t>exercise</w:t>
      </w:r>
      <w:r w:rsidR="00943355">
        <w:rPr>
          <w:rFonts w:ascii="Arial" w:hAnsi="Arial" w:cs="Arial"/>
          <w:sz w:val="24"/>
          <w:szCs w:val="24"/>
        </w:rPr>
        <w:t>s</w:t>
      </w:r>
      <w:r>
        <w:rPr>
          <w:rFonts w:ascii="Arial" w:hAnsi="Arial" w:cs="Arial"/>
          <w:sz w:val="24"/>
          <w:szCs w:val="24"/>
        </w:rPr>
        <w:t xml:space="preserve"> and diet programs</w:t>
      </w:r>
      <w:r w:rsidR="00943355">
        <w:rPr>
          <w:rFonts w:ascii="Arial" w:hAnsi="Arial" w:cs="Arial"/>
          <w:sz w:val="24"/>
          <w:szCs w:val="24"/>
        </w:rPr>
        <w:t>,</w:t>
      </w:r>
      <w:r w:rsidR="00F207C8">
        <w:rPr>
          <w:rFonts w:ascii="Arial" w:hAnsi="Arial" w:cs="Arial"/>
          <w:sz w:val="24"/>
          <w:szCs w:val="24"/>
        </w:rPr>
        <w:t xml:space="preserve"> with many features to get accurate information about our clients</w:t>
      </w:r>
      <w:r w:rsidR="00A86849">
        <w:rPr>
          <w:rFonts w:ascii="Arial" w:hAnsi="Arial" w:cs="Arial"/>
          <w:sz w:val="24"/>
          <w:szCs w:val="24"/>
        </w:rPr>
        <w:t xml:space="preserve"> and provide a unique plan suited just for them individually</w:t>
      </w:r>
      <w:r>
        <w:rPr>
          <w:rFonts w:ascii="Arial" w:hAnsi="Arial" w:cs="Arial"/>
          <w:sz w:val="24"/>
          <w:szCs w:val="24"/>
        </w:rPr>
        <w:t xml:space="preserve">. </w:t>
      </w:r>
      <w:r>
        <w:rPr>
          <w:rFonts w:ascii="Arial" w:hAnsi="Arial" w:cs="Arial"/>
          <w:iCs/>
          <w:sz w:val="24"/>
          <w:szCs w:val="24"/>
        </w:rPr>
        <w:t>In the age of digital transformation,</w:t>
      </w:r>
      <w:r>
        <w:rPr>
          <w:rFonts w:ascii="Arial" w:hAnsi="Arial" w:cs="Arial"/>
          <w:sz w:val="24"/>
          <w:szCs w:val="24"/>
        </w:rPr>
        <w:t xml:space="preserve"> </w:t>
      </w:r>
      <w:r w:rsidR="00B67AB7">
        <w:rPr>
          <w:rFonts w:ascii="Arial" w:hAnsi="Arial" w:cs="Arial"/>
          <w:sz w:val="24"/>
          <w:szCs w:val="24"/>
        </w:rPr>
        <w:t>there has been</w:t>
      </w:r>
      <w:r>
        <w:rPr>
          <w:rFonts w:ascii="Arial" w:hAnsi="Arial" w:cs="Arial"/>
          <w:sz w:val="24"/>
          <w:szCs w:val="24"/>
        </w:rPr>
        <w:t xml:space="preserve"> addresse</w:t>
      </w:r>
      <w:r w:rsidR="00B67AB7">
        <w:rPr>
          <w:rFonts w:ascii="Arial" w:hAnsi="Arial" w:cs="Arial"/>
          <w:sz w:val="24"/>
          <w:szCs w:val="24"/>
        </w:rPr>
        <w:t>d</w:t>
      </w:r>
      <w:r>
        <w:rPr>
          <w:rFonts w:ascii="Arial" w:hAnsi="Arial" w:cs="Arial"/>
          <w:sz w:val="24"/>
          <w:szCs w:val="24"/>
        </w:rPr>
        <w:t xml:space="preserve"> growing demand for online apps that help to stay fit and healthy</w:t>
      </w:r>
      <w:r w:rsidR="00A22C9C">
        <w:rPr>
          <w:rFonts w:ascii="Arial" w:hAnsi="Arial" w:cs="Arial"/>
          <w:sz w:val="24"/>
          <w:szCs w:val="24"/>
        </w:rPr>
        <w:t>,</w:t>
      </w:r>
      <w:r w:rsidR="00C823F0">
        <w:rPr>
          <w:rFonts w:ascii="Arial" w:hAnsi="Arial" w:cs="Arial"/>
          <w:sz w:val="24"/>
          <w:szCs w:val="24"/>
        </w:rPr>
        <w:t xml:space="preserve"> but also improve mental health,</w:t>
      </w:r>
      <w:r w:rsidR="00A22C9C">
        <w:rPr>
          <w:rFonts w:ascii="Arial" w:hAnsi="Arial" w:cs="Arial"/>
          <w:sz w:val="24"/>
          <w:szCs w:val="24"/>
        </w:rPr>
        <w:t xml:space="preserve"> </w:t>
      </w:r>
      <w:r w:rsidR="0050266D">
        <w:rPr>
          <w:rFonts w:ascii="Arial" w:hAnsi="Arial" w:cs="Arial"/>
          <w:sz w:val="24"/>
          <w:szCs w:val="24"/>
        </w:rPr>
        <w:t xml:space="preserve">and </w:t>
      </w:r>
      <w:r w:rsidR="00A22C9C">
        <w:rPr>
          <w:rFonts w:ascii="Arial" w:hAnsi="Arial" w:cs="Arial"/>
          <w:sz w:val="24"/>
          <w:szCs w:val="24"/>
        </w:rPr>
        <w:t>it is easier to do</w:t>
      </w:r>
      <w:r w:rsidR="00C823F0">
        <w:rPr>
          <w:rFonts w:ascii="Arial" w:hAnsi="Arial" w:cs="Arial"/>
          <w:sz w:val="24"/>
          <w:szCs w:val="24"/>
        </w:rPr>
        <w:t xml:space="preserve"> it</w:t>
      </w:r>
      <w:r>
        <w:rPr>
          <w:rFonts w:ascii="Arial" w:hAnsi="Arial" w:cs="Arial"/>
          <w:sz w:val="24"/>
          <w:szCs w:val="24"/>
        </w:rPr>
        <w:t xml:space="preserve"> by having</w:t>
      </w:r>
      <w:r w:rsidR="00C823F0">
        <w:rPr>
          <w:rFonts w:ascii="Arial" w:hAnsi="Arial" w:cs="Arial"/>
          <w:sz w:val="24"/>
          <w:szCs w:val="24"/>
        </w:rPr>
        <w:t xml:space="preserve"> your helper</w:t>
      </w:r>
      <w:r>
        <w:rPr>
          <w:rFonts w:ascii="Arial" w:hAnsi="Arial" w:cs="Arial"/>
          <w:sz w:val="24"/>
          <w:szCs w:val="24"/>
        </w:rPr>
        <w:t xml:space="preserve"> </w:t>
      </w:r>
      <w:r w:rsidR="00C823F0">
        <w:rPr>
          <w:rFonts w:ascii="Arial" w:hAnsi="Arial" w:cs="Arial"/>
          <w:sz w:val="24"/>
          <w:szCs w:val="24"/>
        </w:rPr>
        <w:t xml:space="preserve">on </w:t>
      </w:r>
      <w:r>
        <w:rPr>
          <w:rFonts w:ascii="Arial" w:hAnsi="Arial" w:cs="Arial"/>
          <w:sz w:val="24"/>
          <w:szCs w:val="24"/>
        </w:rPr>
        <w:t>the go</w:t>
      </w:r>
      <w:r w:rsidR="00C823F0">
        <w:rPr>
          <w:rFonts w:ascii="Arial" w:hAnsi="Arial" w:cs="Arial"/>
          <w:sz w:val="24"/>
          <w:szCs w:val="24"/>
        </w:rPr>
        <w:t xml:space="preserve"> wherever you are</w:t>
      </w:r>
      <w:r w:rsidR="00B67AB7">
        <w:rPr>
          <w:rFonts w:ascii="Arial" w:hAnsi="Arial" w:cs="Arial"/>
          <w:sz w:val="24"/>
          <w:szCs w:val="24"/>
        </w:rPr>
        <w:t xml:space="preserve">. This platform seeks to improve user experience and enable people to reach their </w:t>
      </w:r>
      <w:r w:rsidR="00A22C9C">
        <w:rPr>
          <w:rFonts w:ascii="Arial" w:hAnsi="Arial" w:cs="Arial"/>
          <w:sz w:val="24"/>
          <w:szCs w:val="24"/>
        </w:rPr>
        <w:t>health and wellness</w:t>
      </w:r>
      <w:r w:rsidR="00B67AB7">
        <w:rPr>
          <w:rFonts w:ascii="Arial" w:hAnsi="Arial" w:cs="Arial"/>
          <w:sz w:val="24"/>
          <w:szCs w:val="24"/>
        </w:rPr>
        <w:t xml:space="preserve"> goals. The app </w:t>
      </w:r>
      <w:r w:rsidR="00A86849">
        <w:rPr>
          <w:rFonts w:ascii="Arial" w:hAnsi="Arial" w:cs="Arial"/>
          <w:sz w:val="24"/>
          <w:szCs w:val="24"/>
        </w:rPr>
        <w:t>provides</w:t>
      </w:r>
      <w:r w:rsidR="00B67AB7">
        <w:rPr>
          <w:rFonts w:ascii="Arial" w:hAnsi="Arial" w:cs="Arial"/>
          <w:sz w:val="24"/>
          <w:szCs w:val="24"/>
        </w:rPr>
        <w:t xml:space="preserve"> many different features to make everyone’s life easier</w:t>
      </w:r>
      <w:r w:rsidR="00160F75">
        <w:rPr>
          <w:rFonts w:ascii="Arial" w:hAnsi="Arial" w:cs="Arial"/>
          <w:sz w:val="24"/>
          <w:szCs w:val="24"/>
        </w:rPr>
        <w:t xml:space="preserve">, </w:t>
      </w:r>
      <w:r w:rsidR="00B67AB7">
        <w:rPr>
          <w:rFonts w:ascii="Arial" w:hAnsi="Arial" w:cs="Arial"/>
          <w:sz w:val="24"/>
          <w:szCs w:val="24"/>
        </w:rPr>
        <w:t>such as workout plans, meal plans, progress tracking, community support,</w:t>
      </w:r>
      <w:r w:rsidR="00160F75">
        <w:rPr>
          <w:rFonts w:ascii="Arial" w:hAnsi="Arial" w:cs="Arial"/>
          <w:sz w:val="24"/>
          <w:szCs w:val="24"/>
        </w:rPr>
        <w:t xml:space="preserve"> real-time health monitoring</w:t>
      </w:r>
      <w:r w:rsidR="00F207C8">
        <w:rPr>
          <w:rFonts w:ascii="Arial" w:hAnsi="Arial" w:cs="Arial"/>
          <w:sz w:val="24"/>
          <w:szCs w:val="24"/>
        </w:rPr>
        <w:t>,</w:t>
      </w:r>
      <w:r w:rsidR="00B67AB7">
        <w:rPr>
          <w:rFonts w:ascii="Arial" w:hAnsi="Arial" w:cs="Arial"/>
          <w:sz w:val="24"/>
          <w:szCs w:val="24"/>
        </w:rPr>
        <w:t xml:space="preserve"> and so on. </w:t>
      </w:r>
    </w:p>
    <w:p w14:paraId="2B266522" w14:textId="5FC762C1" w:rsidR="00B67AB7" w:rsidRDefault="00B67AB7" w:rsidP="00B67AB7">
      <w:pPr>
        <w:pStyle w:val="Heading1"/>
      </w:pPr>
      <w:bookmarkStart w:id="1" w:name="_Toc174445730"/>
      <w:r>
        <w:t>Introduction</w:t>
      </w:r>
      <w:bookmarkEnd w:id="1"/>
    </w:p>
    <w:p w14:paraId="28EA9AB2" w14:textId="40DBEFD3" w:rsidR="008F16CB" w:rsidRDefault="00B67AB7" w:rsidP="008F16CB">
      <w:pPr>
        <w:rPr>
          <w:rFonts w:ascii="Arial" w:hAnsi="Arial" w:cs="Arial"/>
          <w:sz w:val="24"/>
          <w:szCs w:val="24"/>
        </w:rPr>
      </w:pPr>
      <w:r>
        <w:rPr>
          <w:rFonts w:ascii="Arial" w:hAnsi="Arial" w:cs="Arial"/>
          <w:sz w:val="24"/>
          <w:szCs w:val="24"/>
        </w:rPr>
        <w:t xml:space="preserve">In today’s digital era, businesses are required </w:t>
      </w:r>
      <w:r w:rsidR="00FD2FDB">
        <w:rPr>
          <w:rFonts w:ascii="Arial" w:hAnsi="Arial" w:cs="Arial"/>
          <w:sz w:val="24"/>
          <w:szCs w:val="24"/>
        </w:rPr>
        <w:t xml:space="preserve">to constantly create something new in order to stay competitive. The rise of health and mental awareness has led us to create a new fitness platform, where everyone will get a chance to change their habits and change their life for the better. Using individualised diet and exercise plans, the project will outline the development of an online health and wellness platform, that meets the demand of each user. This </w:t>
      </w:r>
      <w:r w:rsidR="00C161FC">
        <w:rPr>
          <w:rFonts w:ascii="Arial" w:hAnsi="Arial" w:cs="Arial"/>
          <w:sz w:val="24"/>
          <w:szCs w:val="24"/>
        </w:rPr>
        <w:t>report</w:t>
      </w:r>
      <w:r w:rsidR="00FD2FDB">
        <w:rPr>
          <w:rFonts w:ascii="Arial" w:hAnsi="Arial" w:cs="Arial"/>
          <w:sz w:val="24"/>
          <w:szCs w:val="24"/>
        </w:rPr>
        <w:t xml:space="preserve"> will describe the crucial characteristics of the creative and innovative processes involved in the development of the platform</w:t>
      </w:r>
      <w:r w:rsidR="008F16CB">
        <w:rPr>
          <w:rFonts w:ascii="Arial" w:hAnsi="Arial" w:cs="Arial"/>
          <w:sz w:val="24"/>
          <w:szCs w:val="24"/>
        </w:rPr>
        <w:t xml:space="preserve"> using innovative models.</w:t>
      </w:r>
    </w:p>
    <w:p w14:paraId="6BB70F85" w14:textId="77777777" w:rsidR="008F16CB" w:rsidRDefault="008F16CB" w:rsidP="008F16CB">
      <w:pPr>
        <w:rPr>
          <w:rFonts w:ascii="Arial" w:hAnsi="Arial" w:cs="Arial"/>
          <w:sz w:val="24"/>
          <w:szCs w:val="24"/>
        </w:rPr>
      </w:pPr>
    </w:p>
    <w:p w14:paraId="42AC237A" w14:textId="6D511D47" w:rsidR="008F16CB" w:rsidRDefault="008F16CB" w:rsidP="008F16CB">
      <w:pPr>
        <w:pStyle w:val="Heading1"/>
        <w:numPr>
          <w:ilvl w:val="0"/>
          <w:numId w:val="5"/>
        </w:numPr>
      </w:pPr>
      <w:bookmarkStart w:id="2" w:name="_Toc174445731"/>
      <w:proofErr w:type="spellStart"/>
      <w:r>
        <w:t>FitBud</w:t>
      </w:r>
      <w:proofErr w:type="spellEnd"/>
      <w:r>
        <w:t xml:space="preserve"> fitness app</w:t>
      </w:r>
      <w:bookmarkEnd w:id="2"/>
    </w:p>
    <w:p w14:paraId="4A5E9576" w14:textId="09669D55" w:rsidR="00234A48" w:rsidRDefault="008F16CB" w:rsidP="00344B66">
      <w:pPr>
        <w:rPr>
          <w:rFonts w:ascii="Arial" w:hAnsi="Arial" w:cs="Arial"/>
          <w:sz w:val="24"/>
          <w:szCs w:val="24"/>
        </w:rPr>
      </w:pPr>
      <w:proofErr w:type="spellStart"/>
      <w:r>
        <w:rPr>
          <w:rFonts w:ascii="Arial" w:hAnsi="Arial" w:cs="Arial"/>
          <w:sz w:val="24"/>
          <w:szCs w:val="24"/>
        </w:rPr>
        <w:t>FitBud</w:t>
      </w:r>
      <w:proofErr w:type="spellEnd"/>
      <w:r>
        <w:rPr>
          <w:rFonts w:ascii="Arial" w:hAnsi="Arial" w:cs="Arial"/>
          <w:sz w:val="24"/>
          <w:szCs w:val="24"/>
        </w:rPr>
        <w:t xml:space="preserve"> is a</w:t>
      </w:r>
      <w:r w:rsidR="00BE2AFB">
        <w:rPr>
          <w:rFonts w:ascii="Arial" w:hAnsi="Arial" w:cs="Arial"/>
          <w:sz w:val="24"/>
          <w:szCs w:val="24"/>
        </w:rPr>
        <w:t xml:space="preserve"> </w:t>
      </w:r>
      <w:proofErr w:type="gramStart"/>
      <w:r w:rsidR="00A22C9C">
        <w:rPr>
          <w:rFonts w:ascii="Arial" w:hAnsi="Arial" w:cs="Arial"/>
          <w:sz w:val="24"/>
          <w:szCs w:val="24"/>
        </w:rPr>
        <w:t>next-generation</w:t>
      </w:r>
      <w:proofErr w:type="gramEnd"/>
      <w:r>
        <w:rPr>
          <w:rFonts w:ascii="Arial" w:hAnsi="Arial" w:cs="Arial"/>
          <w:sz w:val="24"/>
          <w:szCs w:val="24"/>
        </w:rPr>
        <w:t xml:space="preserve"> integrated online platform that provides individual nutrition and fitness programs</w:t>
      </w:r>
      <w:r w:rsidR="00F207C8">
        <w:rPr>
          <w:rFonts w:ascii="Arial" w:hAnsi="Arial" w:cs="Arial"/>
          <w:sz w:val="24"/>
          <w:szCs w:val="24"/>
        </w:rPr>
        <w:t xml:space="preserve"> using artificial intelligence</w:t>
      </w:r>
      <w:r>
        <w:rPr>
          <w:rFonts w:ascii="Arial" w:hAnsi="Arial" w:cs="Arial"/>
          <w:sz w:val="24"/>
          <w:szCs w:val="24"/>
        </w:rPr>
        <w:t>.</w:t>
      </w:r>
      <w:r w:rsidR="00F207C8">
        <w:rPr>
          <w:rFonts w:ascii="Arial" w:hAnsi="Arial" w:cs="Arial"/>
          <w:sz w:val="24"/>
          <w:szCs w:val="24"/>
        </w:rPr>
        <w:t xml:space="preserve"> The app goes beyond standard fitness and diet tracking by involving several innovative features.</w:t>
      </w:r>
      <w:r>
        <w:rPr>
          <w:rFonts w:ascii="Arial" w:hAnsi="Arial" w:cs="Arial"/>
          <w:sz w:val="24"/>
          <w:szCs w:val="24"/>
        </w:rPr>
        <w:t xml:space="preserve"> </w:t>
      </w:r>
      <w:r w:rsidR="00C01624">
        <w:rPr>
          <w:rFonts w:ascii="Arial" w:hAnsi="Arial" w:cs="Arial"/>
          <w:sz w:val="24"/>
          <w:szCs w:val="24"/>
        </w:rPr>
        <w:t>Also,</w:t>
      </w:r>
      <w:r w:rsidR="00F207C8">
        <w:rPr>
          <w:rFonts w:ascii="Arial" w:hAnsi="Arial" w:cs="Arial"/>
          <w:sz w:val="24"/>
          <w:szCs w:val="24"/>
        </w:rPr>
        <w:t xml:space="preserve"> through the constant tracking of users’ health metrics, physical activity, and sleep patterns via </w:t>
      </w:r>
      <w:r w:rsidR="00C01624">
        <w:rPr>
          <w:rFonts w:ascii="Arial" w:hAnsi="Arial" w:cs="Arial"/>
          <w:sz w:val="24"/>
          <w:szCs w:val="24"/>
        </w:rPr>
        <w:t>smartwatches, users will get a program done just for them</w:t>
      </w:r>
      <w:r w:rsidR="006230C9">
        <w:rPr>
          <w:rFonts w:ascii="Arial" w:hAnsi="Arial" w:cs="Arial"/>
          <w:sz w:val="24"/>
          <w:szCs w:val="24"/>
        </w:rPr>
        <w:t>, they will receive a notification on their phone when it is time to eat, train, or take some rest</w:t>
      </w:r>
      <w:r w:rsidR="00F207C8">
        <w:rPr>
          <w:rFonts w:ascii="Arial" w:hAnsi="Arial" w:cs="Arial"/>
          <w:sz w:val="24"/>
          <w:szCs w:val="24"/>
        </w:rPr>
        <w:t>.</w:t>
      </w:r>
      <w:r w:rsidR="00344B66">
        <w:rPr>
          <w:rFonts w:ascii="Arial" w:hAnsi="Arial" w:cs="Arial"/>
          <w:sz w:val="24"/>
          <w:szCs w:val="24"/>
        </w:rPr>
        <w:t xml:space="preserve"> Either you are a beginner and just starting your journey or you are on an advanced level already and just need a program to follow along to stay fit and motivated. </w:t>
      </w:r>
    </w:p>
    <w:p w14:paraId="6FDE65C9" w14:textId="15E8831E" w:rsidR="00335808" w:rsidRDefault="00234A48" w:rsidP="00344B66">
      <w:pPr>
        <w:rPr>
          <w:rFonts w:ascii="Arial" w:hAnsi="Arial" w:cs="Arial"/>
          <w:sz w:val="24"/>
          <w:szCs w:val="24"/>
        </w:rPr>
      </w:pPr>
      <w:r>
        <w:rPr>
          <w:rFonts w:ascii="Arial" w:hAnsi="Arial" w:cs="Arial"/>
          <w:sz w:val="24"/>
          <w:szCs w:val="24"/>
        </w:rPr>
        <w:t>Once</w:t>
      </w:r>
      <w:r w:rsidR="00344B66">
        <w:rPr>
          <w:rFonts w:ascii="Arial" w:hAnsi="Arial" w:cs="Arial"/>
          <w:sz w:val="24"/>
          <w:szCs w:val="24"/>
        </w:rPr>
        <w:t xml:space="preserve"> a person has downloaded the app, we will ask a few questions to learn more about their lifestyle and goals, and from there we will create a personal plan</w:t>
      </w:r>
      <w:r>
        <w:rPr>
          <w:rFonts w:ascii="Arial" w:hAnsi="Arial" w:cs="Arial"/>
          <w:sz w:val="24"/>
          <w:szCs w:val="24"/>
        </w:rPr>
        <w:t xml:space="preserve"> to follow</w:t>
      </w:r>
      <w:r w:rsidR="00C01624">
        <w:rPr>
          <w:rFonts w:ascii="Arial" w:hAnsi="Arial" w:cs="Arial"/>
          <w:sz w:val="24"/>
          <w:szCs w:val="24"/>
        </w:rPr>
        <w:t>, offering different options, such as</w:t>
      </w:r>
      <w:r>
        <w:rPr>
          <w:rFonts w:ascii="Arial" w:hAnsi="Arial" w:cs="Arial"/>
          <w:sz w:val="24"/>
          <w:szCs w:val="24"/>
        </w:rPr>
        <w:t xml:space="preserve"> a fitness plan, meal plan,</w:t>
      </w:r>
      <w:r w:rsidR="00C01624">
        <w:rPr>
          <w:rFonts w:ascii="Arial" w:hAnsi="Arial" w:cs="Arial"/>
          <w:sz w:val="24"/>
          <w:szCs w:val="24"/>
        </w:rPr>
        <w:t xml:space="preserve"> mental health support, mindfulness practices, and stress management techniques</w:t>
      </w:r>
      <w:r w:rsidR="00344B66">
        <w:rPr>
          <w:rFonts w:ascii="Arial" w:hAnsi="Arial" w:cs="Arial"/>
          <w:sz w:val="24"/>
          <w:szCs w:val="24"/>
        </w:rPr>
        <w:t>. The app also provides a video of each exercise to make sure, that the customer does it correctly, lowering the risk of an injury</w:t>
      </w:r>
      <w:r w:rsidR="00A86849">
        <w:rPr>
          <w:rFonts w:ascii="Arial" w:hAnsi="Arial" w:cs="Arial"/>
          <w:sz w:val="24"/>
          <w:szCs w:val="24"/>
        </w:rPr>
        <w:t>, or you can record yourself while working out and the app will point out the mistakes it finds</w:t>
      </w:r>
      <w:r w:rsidR="00344B66">
        <w:rPr>
          <w:rFonts w:ascii="Arial" w:hAnsi="Arial" w:cs="Arial"/>
          <w:sz w:val="24"/>
          <w:szCs w:val="24"/>
        </w:rPr>
        <w:t xml:space="preserve">. </w:t>
      </w:r>
    </w:p>
    <w:p w14:paraId="05BB6F42" w14:textId="77777777" w:rsidR="00160F75" w:rsidRDefault="00160F75" w:rsidP="00160F75">
      <w:pPr>
        <w:rPr>
          <w:rFonts w:ascii="Arial" w:hAnsi="Arial" w:cs="Arial"/>
          <w:sz w:val="24"/>
          <w:szCs w:val="24"/>
        </w:rPr>
      </w:pPr>
      <w:r>
        <w:rPr>
          <w:rFonts w:ascii="Arial" w:hAnsi="Arial" w:cs="Arial"/>
          <w:sz w:val="24"/>
          <w:szCs w:val="24"/>
        </w:rPr>
        <w:lastRenderedPageBreak/>
        <w:t>Our fitness platform will mostly function online with a mobile app and website. Our service will be available via:</w:t>
      </w:r>
    </w:p>
    <w:p w14:paraId="02A7F8B1" w14:textId="77777777" w:rsidR="00160F75" w:rsidRDefault="00160F75" w:rsidP="00160F75">
      <w:pPr>
        <w:pStyle w:val="ListParagraph"/>
        <w:numPr>
          <w:ilvl w:val="0"/>
          <w:numId w:val="7"/>
        </w:numPr>
        <w:rPr>
          <w:rFonts w:ascii="Arial" w:hAnsi="Arial" w:cs="Arial"/>
          <w:sz w:val="24"/>
          <w:szCs w:val="24"/>
        </w:rPr>
      </w:pPr>
      <w:r>
        <w:rPr>
          <w:rFonts w:ascii="Arial" w:hAnsi="Arial" w:cs="Arial"/>
          <w:sz w:val="24"/>
          <w:szCs w:val="24"/>
        </w:rPr>
        <w:t>Website – people can create an account, complete a health assessment, and get customised plans. After that, they can continue their journey by getting motivation from other app users in different forums, adjusting their calories and workouts if their goals have changed.</w:t>
      </w:r>
    </w:p>
    <w:p w14:paraId="00FC5D3F" w14:textId="4953F4D1" w:rsidR="00160F75" w:rsidRDefault="00160F75" w:rsidP="00160F75">
      <w:pPr>
        <w:pStyle w:val="ListParagraph"/>
        <w:numPr>
          <w:ilvl w:val="0"/>
          <w:numId w:val="7"/>
        </w:numPr>
        <w:rPr>
          <w:rFonts w:ascii="Arial" w:hAnsi="Arial" w:cs="Arial"/>
          <w:sz w:val="24"/>
          <w:szCs w:val="24"/>
        </w:rPr>
      </w:pPr>
      <w:r>
        <w:rPr>
          <w:rFonts w:ascii="Arial" w:hAnsi="Arial" w:cs="Arial"/>
          <w:sz w:val="24"/>
          <w:szCs w:val="24"/>
        </w:rPr>
        <w:t>Mobile app – the app, which is accessible alongside iOS and Android, will give users on-the-go access to their individual plans, progress monitoring, and community forums.</w:t>
      </w:r>
    </w:p>
    <w:p w14:paraId="6C91DD2E" w14:textId="16E081C4" w:rsidR="00160F75" w:rsidRDefault="00160F75" w:rsidP="00160F75">
      <w:pPr>
        <w:pStyle w:val="ListParagraph"/>
        <w:numPr>
          <w:ilvl w:val="0"/>
          <w:numId w:val="7"/>
        </w:numPr>
        <w:rPr>
          <w:rFonts w:ascii="Arial" w:hAnsi="Arial" w:cs="Arial"/>
          <w:sz w:val="24"/>
          <w:szCs w:val="24"/>
        </w:rPr>
      </w:pPr>
      <w:r>
        <w:rPr>
          <w:rFonts w:ascii="Arial" w:hAnsi="Arial" w:cs="Arial"/>
          <w:sz w:val="24"/>
          <w:szCs w:val="24"/>
        </w:rPr>
        <w:t xml:space="preserve">Social media platforms – interacting with clients on platforms such as Instagram and Facebook to advertise our service, provide other health tips, and build a community of like-minded people. </w:t>
      </w:r>
    </w:p>
    <w:p w14:paraId="32DF0D64" w14:textId="1A1E5B0E" w:rsidR="00160F75" w:rsidRDefault="00160F75" w:rsidP="00160F75">
      <w:pPr>
        <w:pStyle w:val="ListParagraph"/>
        <w:numPr>
          <w:ilvl w:val="0"/>
          <w:numId w:val="7"/>
        </w:numPr>
        <w:rPr>
          <w:rFonts w:ascii="Arial" w:hAnsi="Arial" w:cs="Arial"/>
          <w:sz w:val="24"/>
          <w:szCs w:val="24"/>
        </w:rPr>
      </w:pPr>
      <w:r w:rsidRPr="00343B12">
        <w:rPr>
          <w:rFonts w:ascii="Arial" w:hAnsi="Arial" w:cs="Arial"/>
          <w:sz w:val="24"/>
          <w:szCs w:val="24"/>
        </w:rPr>
        <w:t xml:space="preserve">Influencer partnerships – partnering with other fitness influencers to expand our auditory and reach more people to increase traffic on our website. </w:t>
      </w:r>
    </w:p>
    <w:p w14:paraId="32117A57" w14:textId="612DD5E7" w:rsidR="00160F75" w:rsidRDefault="00160F75" w:rsidP="00160F75">
      <w:pPr>
        <w:pStyle w:val="ListParagraph"/>
        <w:numPr>
          <w:ilvl w:val="0"/>
          <w:numId w:val="7"/>
        </w:numPr>
        <w:rPr>
          <w:rFonts w:ascii="Arial" w:hAnsi="Arial" w:cs="Arial"/>
          <w:sz w:val="24"/>
          <w:szCs w:val="24"/>
        </w:rPr>
      </w:pPr>
      <w:r>
        <w:rPr>
          <w:rFonts w:ascii="Arial" w:hAnsi="Arial" w:cs="Arial"/>
          <w:sz w:val="24"/>
          <w:szCs w:val="24"/>
        </w:rPr>
        <w:t>Collaboration with other trainers – by collaborating with different trainers, we will have a bigger variety of different trainers with different workouts from yoga, and bare to strength and condition, allowing us to provide a wider range of different programs for different fitness goals.</w:t>
      </w:r>
    </w:p>
    <w:p w14:paraId="1237E791" w14:textId="4330FE6F" w:rsidR="00160F75" w:rsidRDefault="00160F75" w:rsidP="00160F75">
      <w:pPr>
        <w:rPr>
          <w:rFonts w:ascii="Arial" w:hAnsi="Arial" w:cs="Arial"/>
          <w:sz w:val="24"/>
          <w:szCs w:val="24"/>
        </w:rPr>
      </w:pPr>
      <w:proofErr w:type="spellStart"/>
      <w:r>
        <w:rPr>
          <w:rFonts w:ascii="Arial" w:hAnsi="Arial" w:cs="Arial"/>
          <w:sz w:val="24"/>
          <w:szCs w:val="24"/>
        </w:rPr>
        <w:t>FitBud</w:t>
      </w:r>
      <w:proofErr w:type="spellEnd"/>
      <w:r>
        <w:rPr>
          <w:rFonts w:ascii="Arial" w:hAnsi="Arial" w:cs="Arial"/>
          <w:sz w:val="24"/>
          <w:szCs w:val="24"/>
        </w:rPr>
        <w:t xml:space="preserve"> is committed to ensuring long-term success and impact through several sustainability strategies, including continuous improvement based on user feedback, and staying up-to-date based on the latest health research. In order to ensure financial stability and growth, we will maintain a diverse revenue stream by generating income through subscription plans and premium services like one-on-one consultation with the specialist.</w:t>
      </w:r>
    </w:p>
    <w:p w14:paraId="5E6140F5" w14:textId="146812DF" w:rsidR="00DD7923" w:rsidRDefault="00244BE1" w:rsidP="00160F75">
      <w:pPr>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61684FB7" wp14:editId="0960C9B8">
            <wp:simplePos x="0" y="0"/>
            <wp:positionH relativeFrom="margin">
              <wp:posOffset>1770610</wp:posOffset>
            </wp:positionH>
            <wp:positionV relativeFrom="paragraph">
              <wp:posOffset>-5138</wp:posOffset>
            </wp:positionV>
            <wp:extent cx="3401060" cy="1388110"/>
            <wp:effectExtent l="0" t="0" r="8890" b="2540"/>
            <wp:wrapNone/>
            <wp:docPr id="613821227"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821227" name="Picture 2" descr="A screenshot of a pho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01060" cy="13881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3360" behindDoc="0" locked="0" layoutInCell="1" allowOverlap="1" wp14:anchorId="6400B9A5" wp14:editId="722C0CF8">
            <wp:simplePos x="0" y="0"/>
            <wp:positionH relativeFrom="column">
              <wp:posOffset>5310794</wp:posOffset>
            </wp:positionH>
            <wp:positionV relativeFrom="paragraph">
              <wp:posOffset>5080</wp:posOffset>
            </wp:positionV>
            <wp:extent cx="1214179" cy="2469515"/>
            <wp:effectExtent l="0" t="0" r="5080" b="6985"/>
            <wp:wrapNone/>
            <wp:docPr id="1683919571" name="Picture 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919571" name="Picture 4" descr="A screenshot of a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214179" cy="2469515"/>
                    </a:xfrm>
                    <a:prstGeom prst="rect">
                      <a:avLst/>
                    </a:prstGeom>
                  </pic:spPr>
                </pic:pic>
              </a:graphicData>
            </a:graphic>
            <wp14:sizeRelH relativeFrom="margin">
              <wp14:pctWidth>0</wp14:pctWidth>
            </wp14:sizeRelH>
            <wp14:sizeRelV relativeFrom="margin">
              <wp14:pctHeight>0</wp14:pctHeight>
            </wp14:sizeRelV>
          </wp:anchor>
        </w:drawing>
      </w:r>
    </w:p>
    <w:p w14:paraId="6AB07244" w14:textId="5402BDE9" w:rsidR="00DD7923" w:rsidRDefault="00DD7923" w:rsidP="00160F75">
      <w:pPr>
        <w:rPr>
          <w:rFonts w:ascii="Arial" w:hAnsi="Arial" w:cs="Arial"/>
          <w:sz w:val="24"/>
          <w:szCs w:val="24"/>
        </w:rPr>
      </w:pPr>
    </w:p>
    <w:p w14:paraId="781B12BF" w14:textId="1B429BF9" w:rsidR="00DD7923" w:rsidRDefault="00244BE1" w:rsidP="00160F75">
      <w:pPr>
        <w:rPr>
          <w:rFonts w:ascii="Arial" w:hAnsi="Arial" w:cs="Arial"/>
          <w:sz w:val="24"/>
          <w:szCs w:val="24"/>
        </w:rPr>
      </w:pPr>
      <w:r>
        <w:rPr>
          <w:rFonts w:ascii="Arial" w:hAnsi="Arial" w:cs="Arial"/>
          <w:sz w:val="24"/>
          <w:szCs w:val="24"/>
        </w:rPr>
        <w:t xml:space="preserve">Combining </w:t>
      </w:r>
      <w:proofErr w:type="gramStart"/>
      <w:r>
        <w:rPr>
          <w:rFonts w:ascii="Arial" w:hAnsi="Arial" w:cs="Arial"/>
          <w:sz w:val="24"/>
          <w:szCs w:val="24"/>
        </w:rPr>
        <w:t>this :</w:t>
      </w:r>
      <w:proofErr w:type="gramEnd"/>
    </w:p>
    <w:p w14:paraId="5F7B4B2F" w14:textId="13E14924" w:rsidR="00DD7923" w:rsidRDefault="00DD7923" w:rsidP="00160F75">
      <w:pPr>
        <w:rPr>
          <w:rFonts w:ascii="Arial" w:hAnsi="Arial" w:cs="Arial"/>
          <w:sz w:val="24"/>
          <w:szCs w:val="24"/>
        </w:rPr>
      </w:pPr>
    </w:p>
    <w:p w14:paraId="5D5C80E7" w14:textId="753B5C6C" w:rsidR="00DD7923" w:rsidRDefault="00DD7923" w:rsidP="00160F75">
      <w:pPr>
        <w:rPr>
          <w:rFonts w:ascii="Arial" w:hAnsi="Arial" w:cs="Arial"/>
          <w:sz w:val="24"/>
          <w:szCs w:val="24"/>
        </w:rPr>
      </w:pPr>
    </w:p>
    <w:p w14:paraId="23F84830" w14:textId="0155A1E2" w:rsidR="00DD7923" w:rsidRPr="00250D65" w:rsidRDefault="0006334F" w:rsidP="00250D65">
      <w:pPr>
        <w:tabs>
          <w:tab w:val="left" w:pos="5407"/>
        </w:tabs>
        <w:rPr>
          <w:rFonts w:ascii="Arial" w:hAnsi="Arial" w:cs="Arial"/>
          <w:sz w:val="18"/>
          <w:szCs w:val="18"/>
        </w:rPr>
      </w:pPr>
      <w:r>
        <w:rPr>
          <w:rFonts w:ascii="Arial" w:hAnsi="Arial" w:cs="Arial"/>
          <w:noProof/>
          <w:sz w:val="24"/>
          <w:szCs w:val="24"/>
        </w:rPr>
        <w:drawing>
          <wp:anchor distT="0" distB="0" distL="114300" distR="114300" simplePos="0" relativeHeight="251664384" behindDoc="0" locked="0" layoutInCell="1" allowOverlap="1" wp14:anchorId="32185D8B" wp14:editId="595AE215">
            <wp:simplePos x="0" y="0"/>
            <wp:positionH relativeFrom="margin">
              <wp:posOffset>558444</wp:posOffset>
            </wp:positionH>
            <wp:positionV relativeFrom="paragraph">
              <wp:posOffset>4445</wp:posOffset>
            </wp:positionV>
            <wp:extent cx="2500053" cy="3333404"/>
            <wp:effectExtent l="0" t="0" r="0" b="635"/>
            <wp:wrapNone/>
            <wp:docPr id="1186024227" name="Picture 5"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24227" name="Picture 5" descr="A white paper with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0053" cy="3333404"/>
                    </a:xfrm>
                    <a:prstGeom prst="rect">
                      <a:avLst/>
                    </a:prstGeom>
                  </pic:spPr>
                </pic:pic>
              </a:graphicData>
            </a:graphic>
          </wp:anchor>
        </w:drawing>
      </w:r>
      <w:r w:rsidR="00250D65">
        <w:rPr>
          <w:rFonts w:ascii="Arial" w:hAnsi="Arial" w:cs="Arial"/>
          <w:sz w:val="24"/>
          <w:szCs w:val="24"/>
        </w:rPr>
        <w:tab/>
      </w:r>
      <w:r w:rsidR="00250D65">
        <w:rPr>
          <w:rFonts w:ascii="Arial" w:hAnsi="Arial" w:cs="Arial"/>
          <w:sz w:val="18"/>
          <w:szCs w:val="18"/>
        </w:rPr>
        <w:t>Source: Strava.com</w:t>
      </w:r>
    </w:p>
    <w:p w14:paraId="2A45C891" w14:textId="1AF1BED0" w:rsidR="00DD7923" w:rsidRDefault="00DD7923" w:rsidP="00160F75">
      <w:pPr>
        <w:rPr>
          <w:rFonts w:ascii="Arial" w:hAnsi="Arial" w:cs="Arial"/>
          <w:sz w:val="24"/>
          <w:szCs w:val="24"/>
        </w:rPr>
      </w:pPr>
    </w:p>
    <w:p w14:paraId="03E9DED9" w14:textId="60F8C7D4" w:rsidR="00DD7923" w:rsidRDefault="00DD7923" w:rsidP="00160F75">
      <w:pPr>
        <w:rPr>
          <w:rFonts w:ascii="Arial" w:hAnsi="Arial" w:cs="Arial"/>
          <w:sz w:val="24"/>
          <w:szCs w:val="24"/>
        </w:rPr>
      </w:pPr>
    </w:p>
    <w:p w14:paraId="5735F04E" w14:textId="659A9825" w:rsidR="0009641B" w:rsidRDefault="0009641B" w:rsidP="00160F75">
      <w:pPr>
        <w:rPr>
          <w:rFonts w:ascii="Arial" w:hAnsi="Arial" w:cs="Arial"/>
          <w:sz w:val="24"/>
          <w:szCs w:val="24"/>
        </w:rPr>
      </w:pPr>
    </w:p>
    <w:p w14:paraId="4C3698A2" w14:textId="76F3FBC2" w:rsidR="00DD7923" w:rsidRPr="00250D65" w:rsidRDefault="00250D65" w:rsidP="00250D65">
      <w:pPr>
        <w:jc w:val="right"/>
        <w:rPr>
          <w:rFonts w:ascii="Arial" w:hAnsi="Arial" w:cs="Arial"/>
          <w:sz w:val="18"/>
          <w:szCs w:val="18"/>
        </w:rPr>
      </w:pPr>
      <w:r>
        <w:rPr>
          <w:rFonts w:ascii="Arial" w:hAnsi="Arial" w:cs="Arial"/>
          <w:sz w:val="18"/>
          <w:szCs w:val="18"/>
        </w:rPr>
        <w:t xml:space="preserve">   Source: MyFitnessPal</w:t>
      </w:r>
    </w:p>
    <w:p w14:paraId="555FEF22" w14:textId="77777777" w:rsidR="00244BE1" w:rsidRDefault="00244BE1" w:rsidP="00160F75">
      <w:pPr>
        <w:rPr>
          <w:rFonts w:ascii="Arial" w:hAnsi="Arial" w:cs="Arial"/>
          <w:sz w:val="24"/>
          <w:szCs w:val="24"/>
        </w:rPr>
      </w:pPr>
    </w:p>
    <w:p w14:paraId="4A4A37F1" w14:textId="77777777" w:rsidR="00244BE1" w:rsidRDefault="00244BE1" w:rsidP="00160F75">
      <w:pPr>
        <w:rPr>
          <w:rFonts w:ascii="Arial" w:hAnsi="Arial" w:cs="Arial"/>
          <w:sz w:val="24"/>
          <w:szCs w:val="24"/>
        </w:rPr>
      </w:pPr>
    </w:p>
    <w:p w14:paraId="6A3303B2" w14:textId="77777777" w:rsidR="00244BE1" w:rsidRDefault="00244BE1" w:rsidP="00160F75">
      <w:pPr>
        <w:rPr>
          <w:rFonts w:ascii="Arial" w:hAnsi="Arial" w:cs="Arial"/>
          <w:sz w:val="24"/>
          <w:szCs w:val="24"/>
        </w:rPr>
      </w:pPr>
    </w:p>
    <w:p w14:paraId="3372E0CB" w14:textId="33523B1A" w:rsidR="00244BE1" w:rsidRPr="0006334F" w:rsidRDefault="00244BE1" w:rsidP="0006334F">
      <w:pPr>
        <w:rPr>
          <w:rFonts w:ascii="Arial" w:hAnsi="Arial" w:cs="Arial"/>
          <w:sz w:val="24"/>
          <w:szCs w:val="24"/>
        </w:rPr>
      </w:pPr>
      <w:r>
        <w:rPr>
          <w:rFonts w:ascii="Arial" w:hAnsi="Arial" w:cs="Arial"/>
          <w:sz w:val="24"/>
          <w:szCs w:val="24"/>
        </w:rPr>
        <w:t>Result</w:t>
      </w:r>
      <w:r w:rsidR="0006334F">
        <w:rPr>
          <w:rFonts w:ascii="Arial" w:hAnsi="Arial" w:cs="Arial"/>
          <w:sz w:val="24"/>
          <w:szCs w:val="24"/>
        </w:rPr>
        <w:t>:</w:t>
      </w:r>
      <w:r w:rsidR="0006334F">
        <w:rPr>
          <w:rFonts w:ascii="Arial" w:hAnsi="Arial" w:cs="Arial"/>
          <w:sz w:val="24"/>
          <w:szCs w:val="24"/>
        </w:rPr>
        <w:tab/>
      </w:r>
      <w:r w:rsidR="0006334F">
        <w:rPr>
          <w:rFonts w:ascii="Arial" w:hAnsi="Arial" w:cs="Arial"/>
          <w:sz w:val="24"/>
          <w:szCs w:val="24"/>
        </w:rPr>
        <w:tab/>
      </w:r>
      <w:r w:rsidR="0006334F">
        <w:rPr>
          <w:rFonts w:ascii="Arial" w:hAnsi="Arial" w:cs="Arial"/>
          <w:sz w:val="24"/>
          <w:szCs w:val="24"/>
        </w:rPr>
        <w:tab/>
      </w:r>
      <w:r w:rsidR="0006334F">
        <w:rPr>
          <w:rFonts w:ascii="Arial" w:hAnsi="Arial" w:cs="Arial"/>
          <w:sz w:val="24"/>
          <w:szCs w:val="24"/>
        </w:rPr>
        <w:tab/>
      </w:r>
      <w:r w:rsidR="0006334F">
        <w:rPr>
          <w:rFonts w:ascii="Arial" w:hAnsi="Arial" w:cs="Arial"/>
          <w:sz w:val="24"/>
          <w:szCs w:val="24"/>
        </w:rPr>
        <w:tab/>
      </w:r>
      <w:r w:rsidR="0006334F">
        <w:rPr>
          <w:rFonts w:ascii="Arial" w:hAnsi="Arial" w:cs="Arial"/>
          <w:sz w:val="24"/>
          <w:szCs w:val="24"/>
        </w:rPr>
        <w:tab/>
      </w:r>
      <w:r w:rsidR="00250D65">
        <w:rPr>
          <w:rFonts w:ascii="Arial" w:hAnsi="Arial" w:cs="Arial"/>
          <w:sz w:val="18"/>
          <w:szCs w:val="18"/>
        </w:rPr>
        <w:t>Source: Author</w:t>
      </w:r>
    </w:p>
    <w:p w14:paraId="7ABAD26B" w14:textId="77777777" w:rsidR="004027CA" w:rsidRDefault="004027CA" w:rsidP="00160F75">
      <w:pPr>
        <w:rPr>
          <w:rFonts w:ascii="Arial" w:hAnsi="Arial" w:cs="Arial"/>
          <w:sz w:val="24"/>
          <w:szCs w:val="24"/>
        </w:rPr>
      </w:pPr>
    </w:p>
    <w:p w14:paraId="3A8B5E95" w14:textId="77777777" w:rsidR="004027CA" w:rsidRDefault="004027CA" w:rsidP="00160F75">
      <w:pPr>
        <w:rPr>
          <w:rFonts w:ascii="Arial" w:hAnsi="Arial" w:cs="Arial"/>
          <w:sz w:val="24"/>
          <w:szCs w:val="24"/>
        </w:rPr>
      </w:pPr>
    </w:p>
    <w:p w14:paraId="0AC38A15" w14:textId="6C274B94" w:rsidR="00DD7923" w:rsidRDefault="00DD7923" w:rsidP="00160F75">
      <w:pPr>
        <w:rPr>
          <w:rFonts w:ascii="Arial" w:hAnsi="Arial" w:cs="Arial"/>
          <w:sz w:val="24"/>
          <w:szCs w:val="24"/>
        </w:rPr>
      </w:pPr>
      <w:proofErr w:type="spellStart"/>
      <w:r>
        <w:rPr>
          <w:rFonts w:ascii="Arial" w:hAnsi="Arial" w:cs="Arial"/>
          <w:sz w:val="24"/>
          <w:szCs w:val="24"/>
        </w:rPr>
        <w:t>FitBud</w:t>
      </w:r>
      <w:proofErr w:type="spellEnd"/>
      <w:r>
        <w:rPr>
          <w:rFonts w:ascii="Arial" w:hAnsi="Arial" w:cs="Arial"/>
          <w:sz w:val="24"/>
          <w:szCs w:val="24"/>
        </w:rPr>
        <w:t xml:space="preserve"> has used the SCAMPER method to identify what could be improved to provide the best app in the fitness game.</w:t>
      </w:r>
      <w:r w:rsidR="00D92849">
        <w:rPr>
          <w:rFonts w:ascii="Arial" w:hAnsi="Arial" w:cs="Arial"/>
          <w:sz w:val="24"/>
          <w:szCs w:val="24"/>
        </w:rPr>
        <w:t xml:space="preserve"> The SCAMPER method is a creative thinking and innovation strategy, that encourages alternative viewpoints on a product or service provided. SCAMPER stands for substitute, combine, adapt, modify, put to another use, eliminate, and reverse. Each of them represents a different strategy for rethinking and improving a product or a service (R. F. Dam and T. Y. Siang, 2024).</w:t>
      </w:r>
      <w:r>
        <w:rPr>
          <w:rFonts w:ascii="Arial" w:hAnsi="Arial" w:cs="Arial"/>
          <w:sz w:val="24"/>
          <w:szCs w:val="24"/>
        </w:rPr>
        <w:t xml:space="preserve"> </w:t>
      </w:r>
    </w:p>
    <w:p w14:paraId="399FE931" w14:textId="1B9A2DBB" w:rsidR="00244BE1" w:rsidRDefault="00244BE1" w:rsidP="00160F75">
      <w:pPr>
        <w:rPr>
          <w:rFonts w:ascii="Arial" w:hAnsi="Arial" w:cs="Arial"/>
          <w:sz w:val="24"/>
          <w:szCs w:val="24"/>
        </w:rPr>
      </w:pPr>
    </w:p>
    <w:p w14:paraId="1AD29AD8" w14:textId="5B556C73" w:rsidR="00244BE1" w:rsidRDefault="00244BE1" w:rsidP="00160F75">
      <w:pPr>
        <w:rPr>
          <w:rFonts w:ascii="Arial" w:hAnsi="Arial" w:cs="Arial"/>
          <w:sz w:val="24"/>
          <w:szCs w:val="24"/>
        </w:rPr>
      </w:pPr>
      <w:r>
        <w:rPr>
          <w:rFonts w:ascii="Arial" w:hAnsi="Arial" w:cs="Arial"/>
          <w:sz w:val="24"/>
          <w:szCs w:val="24"/>
        </w:rPr>
        <w:t>C - We are combining all the features into one platform and bringing a lifetime change to people's lives. By integrated AI analysis, users receive plans tailored to their unique needs, optimising health recommendations for maximum efficiency. Wearable technology tracks physical activity and sleep patterns.</w:t>
      </w:r>
    </w:p>
    <w:p w14:paraId="23833ADD" w14:textId="27B7C526" w:rsidR="00244BE1" w:rsidRDefault="00244BE1" w:rsidP="00160F75">
      <w:pPr>
        <w:rPr>
          <w:rFonts w:ascii="Arial" w:hAnsi="Arial" w:cs="Arial"/>
          <w:sz w:val="24"/>
          <w:szCs w:val="24"/>
        </w:rPr>
      </w:pPr>
      <w:r>
        <w:rPr>
          <w:rFonts w:ascii="Arial" w:hAnsi="Arial" w:cs="Arial"/>
          <w:sz w:val="24"/>
          <w:szCs w:val="24"/>
        </w:rPr>
        <w:t>A</w:t>
      </w:r>
      <w:r w:rsidR="00455DE6">
        <w:rPr>
          <w:rFonts w:ascii="Arial" w:hAnsi="Arial" w:cs="Arial"/>
          <w:sz w:val="24"/>
          <w:szCs w:val="24"/>
        </w:rPr>
        <w:t xml:space="preserve"> – By adapting AI algorithms, </w:t>
      </w:r>
      <w:proofErr w:type="spellStart"/>
      <w:r w:rsidR="00455DE6">
        <w:rPr>
          <w:rFonts w:ascii="Arial" w:hAnsi="Arial" w:cs="Arial"/>
          <w:sz w:val="24"/>
          <w:szCs w:val="24"/>
        </w:rPr>
        <w:t>FitBud</w:t>
      </w:r>
      <w:proofErr w:type="spellEnd"/>
      <w:r w:rsidR="00455DE6">
        <w:rPr>
          <w:rFonts w:ascii="Arial" w:hAnsi="Arial" w:cs="Arial"/>
          <w:sz w:val="24"/>
          <w:szCs w:val="24"/>
        </w:rPr>
        <w:t xml:space="preserve"> creates AI coaching, that learns from user behaviour, preferences, and progress. This engages clients in tracking their goals, </w:t>
      </w:r>
      <w:r w:rsidR="00250D65">
        <w:rPr>
          <w:rFonts w:ascii="Arial" w:hAnsi="Arial" w:cs="Arial"/>
          <w:sz w:val="24"/>
          <w:szCs w:val="24"/>
        </w:rPr>
        <w:t>which helps to provide an accurate program to suit their needs.</w:t>
      </w:r>
    </w:p>
    <w:p w14:paraId="227DC863" w14:textId="6E90F919" w:rsidR="00244BE1" w:rsidRDefault="00244BE1" w:rsidP="00160F75">
      <w:pPr>
        <w:rPr>
          <w:rFonts w:ascii="Arial" w:hAnsi="Arial" w:cs="Arial"/>
          <w:sz w:val="24"/>
          <w:szCs w:val="24"/>
        </w:rPr>
      </w:pPr>
      <w:r>
        <w:rPr>
          <w:rFonts w:ascii="Arial" w:hAnsi="Arial" w:cs="Arial"/>
          <w:sz w:val="24"/>
          <w:szCs w:val="24"/>
        </w:rPr>
        <w:t>M</w:t>
      </w:r>
      <w:r w:rsidR="00455DE6">
        <w:rPr>
          <w:rFonts w:ascii="Arial" w:hAnsi="Arial" w:cs="Arial"/>
          <w:sz w:val="24"/>
          <w:szCs w:val="24"/>
        </w:rPr>
        <w:t xml:space="preserve"> – we modify the traditional health app by incorporating a virtual health assistant. It is available 24/7. This assistant answers questions, provides instant feedback, and offers support, making the app more interactive and user-friendly. </w:t>
      </w:r>
    </w:p>
    <w:p w14:paraId="33CD649F" w14:textId="7BC5DA18" w:rsidR="00507CBD" w:rsidRDefault="00507CBD" w:rsidP="00507CBD">
      <w:pPr>
        <w:pStyle w:val="Heading1"/>
        <w:numPr>
          <w:ilvl w:val="0"/>
          <w:numId w:val="5"/>
        </w:numPr>
      </w:pPr>
      <w:bookmarkStart w:id="3" w:name="_Toc174445732"/>
      <w:r>
        <w:t>Customers</w:t>
      </w:r>
      <w:bookmarkEnd w:id="3"/>
    </w:p>
    <w:p w14:paraId="6DC6C976" w14:textId="6E4FD178" w:rsidR="00606F05" w:rsidRDefault="00507CBD" w:rsidP="00507CBD">
      <w:pPr>
        <w:rPr>
          <w:rFonts w:ascii="Arial" w:hAnsi="Arial" w:cs="Arial"/>
          <w:sz w:val="24"/>
          <w:szCs w:val="24"/>
        </w:rPr>
      </w:pPr>
      <w:r>
        <w:rPr>
          <w:rFonts w:ascii="Arial" w:hAnsi="Arial" w:cs="Arial"/>
          <w:sz w:val="24"/>
          <w:szCs w:val="24"/>
        </w:rPr>
        <w:t xml:space="preserve">Our main clients are </w:t>
      </w:r>
      <w:r w:rsidR="00420BD5">
        <w:rPr>
          <w:rFonts w:ascii="Arial" w:hAnsi="Arial" w:cs="Arial"/>
          <w:sz w:val="24"/>
          <w:szCs w:val="24"/>
        </w:rPr>
        <w:t xml:space="preserve">busy </w:t>
      </w:r>
      <w:r>
        <w:rPr>
          <w:rFonts w:ascii="Arial" w:hAnsi="Arial" w:cs="Arial"/>
          <w:sz w:val="24"/>
          <w:szCs w:val="24"/>
        </w:rPr>
        <w:t>pe</w:t>
      </w:r>
      <w:r w:rsidR="00C228A1">
        <w:rPr>
          <w:rFonts w:ascii="Arial" w:hAnsi="Arial" w:cs="Arial"/>
          <w:sz w:val="24"/>
          <w:szCs w:val="24"/>
        </w:rPr>
        <w:t>ople who are willing to transform their lives, by changing their daily habits involving some movement and changing their diet. According to Tyler Spraul (2024), from 2021 to 2028, the fitness app market is expected to expand at a remarkable annual growth rate (CAGR) of 21.6%</w:t>
      </w:r>
      <w:r w:rsidR="003157BA">
        <w:rPr>
          <w:rFonts w:ascii="Arial" w:hAnsi="Arial" w:cs="Arial"/>
          <w:sz w:val="24"/>
          <w:szCs w:val="24"/>
        </w:rPr>
        <w:t>.</w:t>
      </w:r>
      <w:r w:rsidR="00606F05">
        <w:rPr>
          <w:rFonts w:ascii="Arial" w:hAnsi="Arial" w:cs="Arial"/>
          <w:sz w:val="24"/>
          <w:szCs w:val="24"/>
        </w:rPr>
        <w:t xml:space="preserve"> </w:t>
      </w:r>
    </w:p>
    <w:p w14:paraId="335A93F6" w14:textId="77777777" w:rsidR="00606F05" w:rsidRDefault="00606F05" w:rsidP="00507CBD">
      <w:pPr>
        <w:rPr>
          <w:rFonts w:ascii="Arial" w:hAnsi="Arial" w:cs="Arial"/>
          <w:sz w:val="24"/>
          <w:szCs w:val="24"/>
        </w:rPr>
      </w:pPr>
      <w:r>
        <w:rPr>
          <w:rFonts w:ascii="Arial" w:hAnsi="Arial" w:cs="Arial"/>
          <w:sz w:val="24"/>
          <w:szCs w:val="24"/>
        </w:rPr>
        <w:t>Essential information needed when launching a fitness app:</w:t>
      </w:r>
    </w:p>
    <w:p w14:paraId="4EFD1B71" w14:textId="3EF195C7" w:rsidR="00507CBD" w:rsidRDefault="00606F05" w:rsidP="00606F05">
      <w:pPr>
        <w:pStyle w:val="ListParagraph"/>
        <w:numPr>
          <w:ilvl w:val="0"/>
          <w:numId w:val="6"/>
        </w:numPr>
        <w:rPr>
          <w:rFonts w:ascii="Arial" w:hAnsi="Arial" w:cs="Arial"/>
          <w:sz w:val="24"/>
          <w:szCs w:val="24"/>
        </w:rPr>
      </w:pPr>
      <w:r w:rsidRPr="00606F05">
        <w:rPr>
          <w:rFonts w:ascii="Arial" w:hAnsi="Arial" w:cs="Arial"/>
          <w:sz w:val="24"/>
          <w:szCs w:val="24"/>
        </w:rPr>
        <w:t>Young adults and millennials are the ones who use fitness apps the most</w:t>
      </w:r>
    </w:p>
    <w:p w14:paraId="3FAFAFB3" w14:textId="6EC180EB" w:rsidR="00606F05" w:rsidRDefault="00606F05" w:rsidP="00606F05">
      <w:pPr>
        <w:pStyle w:val="ListParagraph"/>
        <w:numPr>
          <w:ilvl w:val="0"/>
          <w:numId w:val="6"/>
        </w:numPr>
        <w:rPr>
          <w:rFonts w:ascii="Arial" w:hAnsi="Arial" w:cs="Arial"/>
          <w:sz w:val="24"/>
          <w:szCs w:val="24"/>
        </w:rPr>
      </w:pPr>
      <w:r>
        <w:rPr>
          <w:rFonts w:ascii="Arial" w:hAnsi="Arial" w:cs="Arial"/>
          <w:sz w:val="24"/>
          <w:szCs w:val="24"/>
        </w:rPr>
        <w:t>The biggest global market for fitness apps is found in North America</w:t>
      </w:r>
    </w:p>
    <w:p w14:paraId="72F6CE53" w14:textId="1C9A505B" w:rsidR="00606F05" w:rsidRDefault="00606F05" w:rsidP="00606F05">
      <w:pPr>
        <w:pStyle w:val="ListParagraph"/>
        <w:numPr>
          <w:ilvl w:val="0"/>
          <w:numId w:val="6"/>
        </w:numPr>
        <w:rPr>
          <w:rFonts w:ascii="Arial" w:hAnsi="Arial" w:cs="Arial"/>
          <w:sz w:val="24"/>
          <w:szCs w:val="24"/>
        </w:rPr>
      </w:pPr>
      <w:r>
        <w:rPr>
          <w:rFonts w:ascii="Arial" w:hAnsi="Arial" w:cs="Arial"/>
          <w:sz w:val="24"/>
          <w:szCs w:val="24"/>
        </w:rPr>
        <w:t>Men use fitness apps more often whereas women own more than them</w:t>
      </w:r>
    </w:p>
    <w:p w14:paraId="0868B662" w14:textId="1A4777DB" w:rsidR="00606F05" w:rsidRDefault="00F86078" w:rsidP="00606F05">
      <w:pPr>
        <w:pStyle w:val="ListParagraph"/>
        <w:numPr>
          <w:ilvl w:val="0"/>
          <w:numId w:val="6"/>
        </w:numPr>
        <w:rPr>
          <w:rFonts w:ascii="Arial" w:hAnsi="Arial" w:cs="Arial"/>
          <w:sz w:val="24"/>
          <w:szCs w:val="24"/>
        </w:rPr>
      </w:pPr>
      <w:r>
        <w:rPr>
          <w:rFonts w:ascii="Arial" w:hAnsi="Arial" w:cs="Arial"/>
          <w:sz w:val="24"/>
          <w:szCs w:val="24"/>
        </w:rPr>
        <w:t>Consumers reporting a household income of $100k or more annually are more likely to use wellness apps (43%) compared to those reporting a household income of less than $30k (15%).</w:t>
      </w:r>
    </w:p>
    <w:p w14:paraId="1DC2E10F" w14:textId="7E81F4C1" w:rsidR="00F86078" w:rsidRPr="00606F05" w:rsidRDefault="004027CA" w:rsidP="00606F05">
      <w:pPr>
        <w:pStyle w:val="ListParagraph"/>
        <w:numPr>
          <w:ilvl w:val="0"/>
          <w:numId w:val="6"/>
        </w:num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328133C5" wp14:editId="4670C485">
            <wp:simplePos x="0" y="0"/>
            <wp:positionH relativeFrom="margin">
              <wp:align>right</wp:align>
            </wp:positionH>
            <wp:positionV relativeFrom="paragraph">
              <wp:posOffset>501182</wp:posOffset>
            </wp:positionV>
            <wp:extent cx="2893925" cy="2023293"/>
            <wp:effectExtent l="0" t="0" r="1905" b="0"/>
            <wp:wrapNone/>
            <wp:docPr id="402954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547" name="Picture 1" descr="A graph of blue ba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93925" cy="2023293"/>
                    </a:xfrm>
                    <a:prstGeom prst="rect">
                      <a:avLst/>
                    </a:prstGeom>
                  </pic:spPr>
                </pic:pic>
              </a:graphicData>
            </a:graphic>
            <wp14:sizeRelH relativeFrom="margin">
              <wp14:pctWidth>0</wp14:pctWidth>
            </wp14:sizeRelH>
            <wp14:sizeRelV relativeFrom="margin">
              <wp14:pctHeight>0</wp14:pctHeight>
            </wp14:sizeRelV>
          </wp:anchor>
        </w:drawing>
      </w:r>
      <w:r w:rsidR="00F86078">
        <w:rPr>
          <w:rFonts w:ascii="Arial" w:hAnsi="Arial" w:cs="Arial"/>
          <w:sz w:val="24"/>
          <w:szCs w:val="24"/>
        </w:rPr>
        <w:t>People with bachelor's degrees are more likely (40%) to use fitness apps compared to individuals with only a high school certificate (17%) (</w:t>
      </w:r>
      <w:proofErr w:type="spellStart"/>
      <w:r w:rsidR="00F86078">
        <w:rPr>
          <w:rFonts w:ascii="Arial" w:hAnsi="Arial" w:cs="Arial"/>
          <w:sz w:val="24"/>
          <w:szCs w:val="24"/>
        </w:rPr>
        <w:t>Wellhub</w:t>
      </w:r>
      <w:proofErr w:type="spellEnd"/>
      <w:r w:rsidR="00F86078">
        <w:rPr>
          <w:rFonts w:ascii="Arial" w:hAnsi="Arial" w:cs="Arial"/>
          <w:sz w:val="24"/>
          <w:szCs w:val="24"/>
        </w:rPr>
        <w:t xml:space="preserve"> editorial team, 2023).</w:t>
      </w:r>
    </w:p>
    <w:p w14:paraId="0BBEF637" w14:textId="6A7F9631" w:rsidR="00574049" w:rsidRDefault="00574049" w:rsidP="00507CBD">
      <w:pPr>
        <w:rPr>
          <w:rFonts w:ascii="Arial" w:hAnsi="Arial" w:cs="Arial"/>
          <w:sz w:val="24"/>
          <w:szCs w:val="24"/>
        </w:rPr>
      </w:pPr>
    </w:p>
    <w:p w14:paraId="7F4C746A" w14:textId="6F969293" w:rsidR="003157BA" w:rsidRDefault="003157BA" w:rsidP="00507CBD">
      <w:pPr>
        <w:rPr>
          <w:rFonts w:ascii="Arial" w:hAnsi="Arial" w:cs="Arial"/>
          <w:sz w:val="24"/>
          <w:szCs w:val="24"/>
        </w:rPr>
      </w:pPr>
    </w:p>
    <w:p w14:paraId="31138C50" w14:textId="7EF0D39D" w:rsidR="003157BA" w:rsidRDefault="004027CA" w:rsidP="00507CBD">
      <w:pPr>
        <w:rPr>
          <w:rFonts w:ascii="Arial" w:hAnsi="Arial" w:cs="Arial"/>
          <w:sz w:val="24"/>
          <w:szCs w:val="24"/>
        </w:rPr>
      </w:pPr>
      <w:r w:rsidRPr="00160F75">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C47BBDF" wp14:editId="5C592066">
                <wp:simplePos x="0" y="0"/>
                <wp:positionH relativeFrom="page">
                  <wp:posOffset>1098173</wp:posOffset>
                </wp:positionH>
                <wp:positionV relativeFrom="paragraph">
                  <wp:posOffset>630848</wp:posOffset>
                </wp:positionV>
                <wp:extent cx="2185670" cy="257175"/>
                <wp:effectExtent l="0" t="0" r="2413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5670" cy="257175"/>
                        </a:xfrm>
                        <a:prstGeom prst="rect">
                          <a:avLst/>
                        </a:prstGeom>
                        <a:solidFill>
                          <a:srgbClr val="FFFFFF"/>
                        </a:solidFill>
                        <a:ln w="9525">
                          <a:solidFill>
                            <a:srgbClr val="000000"/>
                          </a:solidFill>
                          <a:miter lim="800000"/>
                          <a:headEnd/>
                          <a:tailEnd/>
                        </a:ln>
                      </wps:spPr>
                      <wps:txbx>
                        <w:txbxContent>
                          <w:p w14:paraId="53129E09" w14:textId="02E44524" w:rsidR="00160F75" w:rsidRDefault="00160F75" w:rsidP="00160F75">
                            <w:pPr>
                              <w:rPr>
                                <w:rFonts w:ascii="igbr-Bricolage Grotesque Medium" w:hAnsi="igbr-Bricolage Grotesque Medium"/>
                                <w:color w:val="464646"/>
                                <w:sz w:val="18"/>
                                <w:szCs w:val="18"/>
                                <w:shd w:val="clear" w:color="auto" w:fill="FFFFFF"/>
                              </w:rPr>
                            </w:pPr>
                            <w:r>
                              <w:rPr>
                                <w:rFonts w:ascii="igbr-Bricolage Grotesque Medium" w:hAnsi="igbr-Bricolage Grotesque Medium"/>
                                <w:color w:val="464646"/>
                                <w:sz w:val="18"/>
                                <w:szCs w:val="18"/>
                                <w:shd w:val="clear" w:color="auto" w:fill="FFFFFF"/>
                              </w:rPr>
                              <w:t xml:space="preserve">Sources: Data.ai, eMarketer, </w:t>
                            </w:r>
                            <w:proofErr w:type="spellStart"/>
                            <w:r>
                              <w:rPr>
                                <w:rFonts w:ascii="igbr-Bricolage Grotesque Medium" w:hAnsi="igbr-Bricolage Grotesque Medium"/>
                                <w:color w:val="464646"/>
                                <w:sz w:val="18"/>
                                <w:szCs w:val="18"/>
                                <w:shd w:val="clear" w:color="auto" w:fill="FFFFFF"/>
                              </w:rPr>
                              <w:t>MoEngage</w:t>
                            </w:r>
                            <w:proofErr w:type="spellEnd"/>
                          </w:p>
                          <w:p w14:paraId="155D60B3" w14:textId="09AE684F" w:rsidR="00160F75" w:rsidRDefault="00160F7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47BBDF" id="_x0000_t202" coordsize="21600,21600" o:spt="202" path="m,l,21600r21600,l21600,xe">
                <v:stroke joinstyle="miter"/>
                <v:path gradientshapeok="t" o:connecttype="rect"/>
              </v:shapetype>
              <v:shape id="Text Box 2" o:spid="_x0000_s1026" type="#_x0000_t202" style="position:absolute;margin-left:86.45pt;margin-top:49.65pt;width:172.1pt;height:20.2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">
                <v:textbox>
                  <w:txbxContent>
                    <w:p w14:paraId="53129E09" w14:textId="02E44524" w:rsidR="00160F75" w:rsidRDefault="00160F75" w:rsidP="00160F75">
                      <w:pPr>
                        <w:rPr>
                          <w:rFonts w:ascii="igbr-Bricolage Grotesque Medium" w:hAnsi="igbr-Bricolage Grotesque Medium"/>
                          <w:color w:val="464646"/>
                          <w:sz w:val="18"/>
                          <w:szCs w:val="18"/>
                          <w:shd w:val="clear" w:color="auto" w:fill="FFFFFF"/>
                        </w:rPr>
                      </w:pPr>
                      <w:r>
                        <w:rPr>
                          <w:rFonts w:ascii="igbr-Bricolage Grotesque Medium" w:hAnsi="igbr-Bricolage Grotesque Medium"/>
                          <w:color w:val="464646"/>
                          <w:sz w:val="18"/>
                          <w:szCs w:val="18"/>
                          <w:shd w:val="clear" w:color="auto" w:fill="FFFFFF"/>
                        </w:rPr>
                        <w:t xml:space="preserve">Sources: Data.ai, eMarketer, </w:t>
                      </w:r>
                      <w:proofErr w:type="spellStart"/>
                      <w:r>
                        <w:rPr>
                          <w:rFonts w:ascii="igbr-Bricolage Grotesque Medium" w:hAnsi="igbr-Bricolage Grotesque Medium"/>
                          <w:color w:val="464646"/>
                          <w:sz w:val="18"/>
                          <w:szCs w:val="18"/>
                          <w:shd w:val="clear" w:color="auto" w:fill="FFFFFF"/>
                        </w:rPr>
                        <w:t>MoEngage</w:t>
                      </w:r>
                      <w:proofErr w:type="spellEnd"/>
                    </w:p>
                    <w:p w14:paraId="155D60B3" w14:textId="09AE684F" w:rsidR="00160F75" w:rsidRDefault="00160F75"/>
                  </w:txbxContent>
                </v:textbox>
                <w10:wrap anchorx="page"/>
              </v:shape>
            </w:pict>
          </mc:Fallback>
        </mc:AlternateContent>
      </w:r>
    </w:p>
    <w:p w14:paraId="6C88EC9A" w14:textId="55E2F57E" w:rsidR="00574049" w:rsidRDefault="00574049" w:rsidP="00507CBD">
      <w:pPr>
        <w:rPr>
          <w:rFonts w:ascii="Arial" w:hAnsi="Arial" w:cs="Arial"/>
          <w:sz w:val="24"/>
          <w:szCs w:val="24"/>
        </w:rPr>
      </w:pPr>
    </w:p>
    <w:p w14:paraId="391D4476" w14:textId="0EE49F2C" w:rsidR="00E21F39" w:rsidRDefault="00E21F39" w:rsidP="00E21F39">
      <w:pPr>
        <w:pStyle w:val="Heading1"/>
        <w:numPr>
          <w:ilvl w:val="0"/>
          <w:numId w:val="5"/>
        </w:numPr>
      </w:pPr>
      <w:bookmarkStart w:id="4" w:name="_Toc174445733"/>
      <w:r>
        <w:t>Competitors</w:t>
      </w:r>
      <w:bookmarkEnd w:id="4"/>
    </w:p>
    <w:p w14:paraId="6C263F84" w14:textId="16AF558E" w:rsidR="00E21F39" w:rsidRPr="00234A48" w:rsidRDefault="00234A48" w:rsidP="00E21F39">
      <w:pPr>
        <w:rPr>
          <w:rFonts w:ascii="Arial" w:hAnsi="Arial" w:cs="Arial"/>
          <w:sz w:val="24"/>
          <w:szCs w:val="24"/>
        </w:rPr>
      </w:pPr>
      <w:r>
        <w:rPr>
          <w:rFonts w:ascii="Arial" w:hAnsi="Arial" w:cs="Arial"/>
          <w:sz w:val="24"/>
          <w:szCs w:val="24"/>
        </w:rPr>
        <w:t>There are several competitors in the fitness app industry, including MyFitnessPal</w:t>
      </w:r>
      <w:r w:rsidR="006A47E5">
        <w:rPr>
          <w:rFonts w:ascii="Arial" w:hAnsi="Arial" w:cs="Arial"/>
          <w:sz w:val="24"/>
          <w:szCs w:val="24"/>
        </w:rPr>
        <w:t>, which offers calorie counting and diet tracking;</w:t>
      </w:r>
      <w:r>
        <w:rPr>
          <w:rFonts w:ascii="Arial" w:hAnsi="Arial" w:cs="Arial"/>
          <w:sz w:val="24"/>
          <w:szCs w:val="24"/>
        </w:rPr>
        <w:t xml:space="preserve"> </w:t>
      </w:r>
      <w:r w:rsidR="006A47E5">
        <w:rPr>
          <w:rFonts w:ascii="Arial" w:hAnsi="Arial" w:cs="Arial"/>
          <w:sz w:val="24"/>
          <w:szCs w:val="24"/>
        </w:rPr>
        <w:t xml:space="preserve">Strava, which allows athletes to track their outdoor activities – running, swimming, and cycling; and Peloton offers a variety of different fitness classes. </w:t>
      </w:r>
    </w:p>
    <w:p w14:paraId="2E95EBD1" w14:textId="3C37DAC5" w:rsidR="00574049" w:rsidRDefault="006A47E5" w:rsidP="00507CBD">
      <w:pPr>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5246E824" wp14:editId="45D07A07">
            <wp:simplePos x="0" y="0"/>
            <wp:positionH relativeFrom="margin">
              <wp:align>left</wp:align>
            </wp:positionH>
            <wp:positionV relativeFrom="paragraph">
              <wp:posOffset>13277</wp:posOffset>
            </wp:positionV>
            <wp:extent cx="4472247" cy="3045746"/>
            <wp:effectExtent l="0" t="0" r="5080" b="2540"/>
            <wp:wrapNone/>
            <wp:docPr id="17311601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60119" name="Picture 1"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72247" cy="3045746"/>
                    </a:xfrm>
                    <a:prstGeom prst="rect">
                      <a:avLst/>
                    </a:prstGeom>
                  </pic:spPr>
                </pic:pic>
              </a:graphicData>
            </a:graphic>
            <wp14:sizeRelH relativeFrom="margin">
              <wp14:pctWidth>0</wp14:pctWidth>
            </wp14:sizeRelH>
            <wp14:sizeRelV relativeFrom="margin">
              <wp14:pctHeight>0</wp14:pctHeight>
            </wp14:sizeRelV>
          </wp:anchor>
        </w:drawing>
      </w:r>
    </w:p>
    <w:p w14:paraId="1F989535" w14:textId="543C9D56" w:rsidR="00574049" w:rsidRDefault="00574049" w:rsidP="00507CBD">
      <w:pPr>
        <w:rPr>
          <w:rFonts w:ascii="Arial" w:hAnsi="Arial" w:cs="Arial"/>
          <w:sz w:val="24"/>
          <w:szCs w:val="24"/>
        </w:rPr>
      </w:pPr>
    </w:p>
    <w:p w14:paraId="215B6DC8" w14:textId="76E14C45" w:rsidR="00574049" w:rsidRDefault="00574049" w:rsidP="00507CBD">
      <w:pPr>
        <w:rPr>
          <w:rFonts w:ascii="Arial" w:hAnsi="Arial" w:cs="Arial"/>
          <w:sz w:val="24"/>
          <w:szCs w:val="24"/>
        </w:rPr>
      </w:pPr>
    </w:p>
    <w:p w14:paraId="53FFA824" w14:textId="77777777" w:rsidR="00574049" w:rsidRDefault="00574049" w:rsidP="00507CBD">
      <w:pPr>
        <w:rPr>
          <w:rFonts w:ascii="Arial" w:hAnsi="Arial" w:cs="Arial"/>
          <w:sz w:val="24"/>
          <w:szCs w:val="24"/>
        </w:rPr>
      </w:pPr>
    </w:p>
    <w:p w14:paraId="3287E2DF" w14:textId="77777777" w:rsidR="00574049" w:rsidRDefault="00574049" w:rsidP="00507CBD">
      <w:pPr>
        <w:rPr>
          <w:rFonts w:ascii="Arial" w:hAnsi="Arial" w:cs="Arial"/>
          <w:sz w:val="24"/>
          <w:szCs w:val="24"/>
        </w:rPr>
      </w:pPr>
    </w:p>
    <w:p w14:paraId="7651E013" w14:textId="77777777" w:rsidR="00B62AF2" w:rsidRDefault="00B62AF2" w:rsidP="00B62AF2">
      <w:pPr>
        <w:tabs>
          <w:tab w:val="left" w:pos="7331"/>
        </w:tabs>
        <w:jc w:val="right"/>
        <w:rPr>
          <w:rFonts w:ascii="Arial" w:hAnsi="Arial" w:cs="Arial"/>
          <w:sz w:val="24"/>
          <w:szCs w:val="24"/>
        </w:rPr>
      </w:pPr>
      <w:r>
        <w:rPr>
          <w:rFonts w:ascii="Arial" w:hAnsi="Arial" w:cs="Arial"/>
          <w:sz w:val="24"/>
          <w:szCs w:val="24"/>
        </w:rPr>
        <w:tab/>
      </w:r>
    </w:p>
    <w:p w14:paraId="416FA10A" w14:textId="77777777" w:rsidR="00B62AF2" w:rsidRDefault="00B62AF2" w:rsidP="00B62AF2">
      <w:pPr>
        <w:tabs>
          <w:tab w:val="left" w:pos="7331"/>
        </w:tabs>
        <w:jc w:val="right"/>
        <w:rPr>
          <w:rFonts w:ascii="Arial" w:hAnsi="Arial" w:cs="Arial"/>
          <w:sz w:val="24"/>
          <w:szCs w:val="24"/>
        </w:rPr>
      </w:pPr>
    </w:p>
    <w:p w14:paraId="7B35C44E" w14:textId="77777777" w:rsidR="00B62AF2" w:rsidRDefault="00B62AF2" w:rsidP="00B62AF2">
      <w:pPr>
        <w:tabs>
          <w:tab w:val="left" w:pos="7331"/>
        </w:tabs>
        <w:jc w:val="right"/>
        <w:rPr>
          <w:rFonts w:ascii="Arial" w:hAnsi="Arial" w:cs="Arial"/>
          <w:sz w:val="24"/>
          <w:szCs w:val="24"/>
        </w:rPr>
      </w:pPr>
    </w:p>
    <w:p w14:paraId="14F6F60C" w14:textId="4975785C" w:rsidR="00574049" w:rsidRPr="00B62AF2" w:rsidRDefault="00B62AF2" w:rsidP="00B62AF2">
      <w:pPr>
        <w:tabs>
          <w:tab w:val="left" w:pos="7331"/>
        </w:tabs>
        <w:jc w:val="right"/>
        <w:rPr>
          <w:rFonts w:ascii="Arial" w:hAnsi="Arial" w:cs="Arial"/>
          <w:sz w:val="16"/>
          <w:szCs w:val="16"/>
        </w:rPr>
      </w:pPr>
      <w:r w:rsidRPr="00B62AF2">
        <w:rPr>
          <w:rFonts w:ascii="Arial" w:hAnsi="Arial" w:cs="Arial"/>
          <w:sz w:val="16"/>
          <w:szCs w:val="16"/>
        </w:rPr>
        <w:t>Source: Statista</w:t>
      </w:r>
      <w:r>
        <w:rPr>
          <w:rFonts w:ascii="Arial" w:hAnsi="Arial" w:cs="Arial"/>
          <w:sz w:val="16"/>
          <w:szCs w:val="16"/>
        </w:rPr>
        <w:t>.com</w:t>
      </w:r>
    </w:p>
    <w:p w14:paraId="48644F11" w14:textId="77777777" w:rsidR="00B62AF2" w:rsidRDefault="00B62AF2" w:rsidP="00507CBD">
      <w:pPr>
        <w:rPr>
          <w:rFonts w:ascii="Arial" w:hAnsi="Arial" w:cs="Arial"/>
          <w:sz w:val="24"/>
          <w:szCs w:val="24"/>
        </w:rPr>
      </w:pPr>
    </w:p>
    <w:p w14:paraId="11C14A5B" w14:textId="77777777" w:rsidR="00B62AF2" w:rsidRDefault="00B62AF2" w:rsidP="00507CBD">
      <w:pPr>
        <w:rPr>
          <w:rFonts w:ascii="Arial" w:hAnsi="Arial" w:cs="Arial"/>
          <w:sz w:val="24"/>
          <w:szCs w:val="24"/>
        </w:rPr>
      </w:pPr>
    </w:p>
    <w:p w14:paraId="69B64D93" w14:textId="77777777" w:rsidR="00574049" w:rsidRDefault="00574049" w:rsidP="00507CBD">
      <w:pPr>
        <w:rPr>
          <w:rFonts w:ascii="Arial" w:hAnsi="Arial" w:cs="Arial"/>
          <w:sz w:val="24"/>
          <w:szCs w:val="24"/>
        </w:rPr>
      </w:pPr>
    </w:p>
    <w:p w14:paraId="33A0EEF5" w14:textId="77777777" w:rsidR="00574049" w:rsidRDefault="00574049" w:rsidP="00507CBD">
      <w:pPr>
        <w:rPr>
          <w:rFonts w:ascii="Arial" w:hAnsi="Arial" w:cs="Arial"/>
          <w:sz w:val="24"/>
          <w:szCs w:val="24"/>
        </w:rPr>
      </w:pPr>
    </w:p>
    <w:p w14:paraId="3F8321F7" w14:textId="77777777" w:rsidR="00574049" w:rsidRDefault="00574049" w:rsidP="00507CBD">
      <w:pPr>
        <w:rPr>
          <w:rFonts w:ascii="Arial" w:hAnsi="Arial" w:cs="Arial"/>
          <w:sz w:val="24"/>
          <w:szCs w:val="24"/>
        </w:rPr>
      </w:pPr>
    </w:p>
    <w:p w14:paraId="2DE755A7" w14:textId="54695CDA" w:rsidR="00574049" w:rsidRPr="00DC4445" w:rsidRDefault="00DC4445" w:rsidP="00507CBD">
      <w:pPr>
        <w:rPr>
          <w:rFonts w:ascii="Arial" w:hAnsi="Arial" w:cs="Arial"/>
          <w:b/>
          <w:bCs/>
          <w:sz w:val="24"/>
          <w:szCs w:val="24"/>
        </w:rPr>
      </w:pPr>
      <w:r w:rsidRPr="00DC4445">
        <w:rPr>
          <w:rFonts w:ascii="Arial" w:hAnsi="Arial" w:cs="Arial"/>
          <w:b/>
          <w:bCs/>
          <w:sz w:val="24"/>
          <w:szCs w:val="24"/>
        </w:rPr>
        <w:t>Competitor analysis</w:t>
      </w:r>
      <w:r>
        <w:rPr>
          <w:rFonts w:ascii="Arial" w:hAnsi="Arial" w:cs="Arial"/>
          <w:b/>
          <w:bCs/>
          <w:sz w:val="24"/>
          <w:szCs w:val="24"/>
        </w:rPr>
        <w:t>:</w:t>
      </w:r>
    </w:p>
    <w:p w14:paraId="56DE85E3" w14:textId="77777777" w:rsidR="00574049" w:rsidRDefault="00574049" w:rsidP="00507CBD">
      <w:pPr>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6A47E5" w14:paraId="3123C2EA" w14:textId="77777777" w:rsidTr="006A47E5">
        <w:tc>
          <w:tcPr>
            <w:tcW w:w="2254" w:type="dxa"/>
          </w:tcPr>
          <w:p w14:paraId="6669BE9A" w14:textId="17A92C5D" w:rsidR="006A47E5" w:rsidRPr="00DC4445" w:rsidRDefault="006A47E5" w:rsidP="00507CBD">
            <w:pPr>
              <w:rPr>
                <w:rFonts w:ascii="Arial" w:hAnsi="Arial" w:cs="Arial"/>
                <w:b/>
                <w:bCs/>
                <w:sz w:val="24"/>
                <w:szCs w:val="24"/>
              </w:rPr>
            </w:pPr>
            <w:r w:rsidRPr="00DC4445">
              <w:rPr>
                <w:rFonts w:ascii="Arial" w:hAnsi="Arial" w:cs="Arial"/>
                <w:b/>
                <w:bCs/>
                <w:sz w:val="24"/>
                <w:szCs w:val="24"/>
              </w:rPr>
              <w:t>Competitors</w:t>
            </w:r>
          </w:p>
        </w:tc>
        <w:tc>
          <w:tcPr>
            <w:tcW w:w="2254" w:type="dxa"/>
          </w:tcPr>
          <w:p w14:paraId="01C21941" w14:textId="5847F039" w:rsidR="006A47E5" w:rsidRPr="00DC4445" w:rsidRDefault="006A47E5" w:rsidP="00507CBD">
            <w:pPr>
              <w:rPr>
                <w:rFonts w:ascii="Arial" w:hAnsi="Arial" w:cs="Arial"/>
                <w:b/>
                <w:bCs/>
                <w:sz w:val="24"/>
                <w:szCs w:val="24"/>
              </w:rPr>
            </w:pPr>
            <w:r w:rsidRPr="00DC4445">
              <w:rPr>
                <w:rFonts w:ascii="Arial" w:hAnsi="Arial" w:cs="Arial"/>
                <w:b/>
                <w:bCs/>
                <w:sz w:val="24"/>
                <w:szCs w:val="24"/>
              </w:rPr>
              <w:t>Strengths</w:t>
            </w:r>
          </w:p>
        </w:tc>
        <w:tc>
          <w:tcPr>
            <w:tcW w:w="2254" w:type="dxa"/>
          </w:tcPr>
          <w:p w14:paraId="0E4F7708" w14:textId="06FB4D71" w:rsidR="006A47E5" w:rsidRPr="00DC4445" w:rsidRDefault="006A47E5" w:rsidP="00507CBD">
            <w:pPr>
              <w:rPr>
                <w:rFonts w:ascii="Arial" w:hAnsi="Arial" w:cs="Arial"/>
                <w:b/>
                <w:bCs/>
                <w:sz w:val="24"/>
                <w:szCs w:val="24"/>
              </w:rPr>
            </w:pPr>
            <w:r w:rsidRPr="00DC4445">
              <w:rPr>
                <w:rFonts w:ascii="Arial" w:hAnsi="Arial" w:cs="Arial"/>
                <w:b/>
                <w:bCs/>
                <w:sz w:val="24"/>
                <w:szCs w:val="24"/>
              </w:rPr>
              <w:t>Weaknesses</w:t>
            </w:r>
          </w:p>
        </w:tc>
        <w:tc>
          <w:tcPr>
            <w:tcW w:w="2254" w:type="dxa"/>
          </w:tcPr>
          <w:p w14:paraId="19962C07" w14:textId="65E2D5E2" w:rsidR="006A47E5" w:rsidRPr="009C5E8F" w:rsidRDefault="006A47E5" w:rsidP="00507CBD">
            <w:pPr>
              <w:rPr>
                <w:rFonts w:ascii="Arial" w:hAnsi="Arial" w:cs="Arial"/>
                <w:b/>
                <w:bCs/>
                <w:sz w:val="24"/>
                <w:szCs w:val="24"/>
              </w:rPr>
            </w:pPr>
            <w:r w:rsidRPr="009C5E8F">
              <w:rPr>
                <w:rFonts w:ascii="Arial" w:hAnsi="Arial" w:cs="Arial"/>
                <w:b/>
                <w:bCs/>
                <w:sz w:val="24"/>
                <w:szCs w:val="24"/>
              </w:rPr>
              <w:t xml:space="preserve">What strategy to </w:t>
            </w:r>
            <w:r w:rsidR="00250D65">
              <w:rPr>
                <w:rFonts w:ascii="Arial" w:hAnsi="Arial" w:cs="Arial"/>
                <w:b/>
                <w:bCs/>
                <w:sz w:val="24"/>
                <w:szCs w:val="24"/>
              </w:rPr>
              <w:t>use</w:t>
            </w:r>
          </w:p>
        </w:tc>
      </w:tr>
      <w:tr w:rsidR="006A47E5" w14:paraId="2EAABD07" w14:textId="77777777" w:rsidTr="006A47E5">
        <w:tc>
          <w:tcPr>
            <w:tcW w:w="2254" w:type="dxa"/>
          </w:tcPr>
          <w:p w14:paraId="43F95197" w14:textId="5B675563" w:rsidR="006A47E5" w:rsidRPr="009C5E8F" w:rsidRDefault="006A47E5" w:rsidP="00507CBD">
            <w:pPr>
              <w:rPr>
                <w:rFonts w:ascii="Arial" w:hAnsi="Arial" w:cs="Arial"/>
                <w:b/>
                <w:bCs/>
                <w:sz w:val="24"/>
                <w:szCs w:val="24"/>
              </w:rPr>
            </w:pPr>
            <w:r w:rsidRPr="009C5E8F">
              <w:rPr>
                <w:rFonts w:ascii="Arial" w:hAnsi="Arial" w:cs="Arial"/>
                <w:b/>
                <w:bCs/>
                <w:sz w:val="24"/>
                <w:szCs w:val="24"/>
              </w:rPr>
              <w:t>MyFitnessPal</w:t>
            </w:r>
          </w:p>
        </w:tc>
        <w:tc>
          <w:tcPr>
            <w:tcW w:w="2254" w:type="dxa"/>
          </w:tcPr>
          <w:p w14:paraId="4EBBEBBD" w14:textId="6B9FF514" w:rsidR="006A47E5" w:rsidRDefault="00B62AF2" w:rsidP="00507CBD">
            <w:pPr>
              <w:rPr>
                <w:rFonts w:ascii="Arial" w:hAnsi="Arial" w:cs="Arial"/>
                <w:sz w:val="24"/>
                <w:szCs w:val="24"/>
              </w:rPr>
            </w:pPr>
            <w:r>
              <w:rPr>
                <w:rFonts w:ascii="Arial" w:hAnsi="Arial" w:cs="Arial"/>
                <w:sz w:val="24"/>
                <w:szCs w:val="24"/>
              </w:rPr>
              <w:t>Extensive data basis, comprehensive nutrient tracking, educational resources</w:t>
            </w:r>
          </w:p>
        </w:tc>
        <w:tc>
          <w:tcPr>
            <w:tcW w:w="2254" w:type="dxa"/>
          </w:tcPr>
          <w:p w14:paraId="1A4FA25B" w14:textId="30663C24" w:rsidR="006A47E5" w:rsidRDefault="00B62AF2" w:rsidP="00507CBD">
            <w:pPr>
              <w:rPr>
                <w:rFonts w:ascii="Arial" w:hAnsi="Arial" w:cs="Arial"/>
                <w:sz w:val="24"/>
                <w:szCs w:val="24"/>
              </w:rPr>
            </w:pPr>
            <w:r>
              <w:rPr>
                <w:rFonts w:ascii="Arial" w:hAnsi="Arial" w:cs="Arial"/>
                <w:sz w:val="24"/>
                <w:szCs w:val="24"/>
              </w:rPr>
              <w:t xml:space="preserve">Inaccurate food entry, </w:t>
            </w:r>
            <w:r w:rsidR="00722A1D">
              <w:rPr>
                <w:rFonts w:ascii="Arial" w:hAnsi="Arial" w:cs="Arial"/>
                <w:sz w:val="24"/>
                <w:szCs w:val="24"/>
              </w:rPr>
              <w:t>breach of data privacy, high subscription costs</w:t>
            </w:r>
          </w:p>
        </w:tc>
        <w:tc>
          <w:tcPr>
            <w:tcW w:w="2254" w:type="dxa"/>
          </w:tcPr>
          <w:p w14:paraId="007B6D02" w14:textId="6425844B" w:rsidR="006A47E5" w:rsidRDefault="00722A1D" w:rsidP="00507CBD">
            <w:pPr>
              <w:rPr>
                <w:rFonts w:ascii="Arial" w:hAnsi="Arial" w:cs="Arial"/>
                <w:sz w:val="24"/>
                <w:szCs w:val="24"/>
              </w:rPr>
            </w:pPr>
            <w:proofErr w:type="spellStart"/>
            <w:r>
              <w:rPr>
                <w:rFonts w:ascii="Arial" w:hAnsi="Arial" w:cs="Arial"/>
                <w:sz w:val="24"/>
                <w:szCs w:val="24"/>
              </w:rPr>
              <w:t>FitBud</w:t>
            </w:r>
            <w:proofErr w:type="spellEnd"/>
            <w:r>
              <w:rPr>
                <w:rFonts w:ascii="Arial" w:hAnsi="Arial" w:cs="Arial"/>
                <w:sz w:val="24"/>
                <w:szCs w:val="24"/>
              </w:rPr>
              <w:t xml:space="preserve"> leverages advanced analysis to offer personalised recommendations, that go beyond calorie counting and also integrate real-time health monitoring for dynamic adjustments. </w:t>
            </w:r>
          </w:p>
          <w:p w14:paraId="7C1437B9" w14:textId="1256161A" w:rsidR="00722A1D" w:rsidRDefault="00722A1D" w:rsidP="00507CBD">
            <w:pPr>
              <w:rPr>
                <w:rFonts w:ascii="Arial" w:hAnsi="Arial" w:cs="Arial"/>
                <w:sz w:val="24"/>
                <w:szCs w:val="24"/>
              </w:rPr>
            </w:pPr>
            <w:r>
              <w:rPr>
                <w:rFonts w:ascii="Arial" w:hAnsi="Arial" w:cs="Arial"/>
                <w:sz w:val="24"/>
                <w:szCs w:val="24"/>
              </w:rPr>
              <w:lastRenderedPageBreak/>
              <w:t>Investing in better data security</w:t>
            </w:r>
          </w:p>
        </w:tc>
      </w:tr>
      <w:tr w:rsidR="006A47E5" w14:paraId="4971D331" w14:textId="77777777" w:rsidTr="006A47E5">
        <w:tc>
          <w:tcPr>
            <w:tcW w:w="2254" w:type="dxa"/>
          </w:tcPr>
          <w:p w14:paraId="67228317" w14:textId="7AE1E06A" w:rsidR="006A47E5" w:rsidRPr="009C5E8F" w:rsidRDefault="00B62AF2" w:rsidP="00507CBD">
            <w:pPr>
              <w:rPr>
                <w:rFonts w:ascii="Arial" w:hAnsi="Arial" w:cs="Arial"/>
                <w:b/>
                <w:bCs/>
                <w:sz w:val="24"/>
                <w:szCs w:val="24"/>
              </w:rPr>
            </w:pPr>
            <w:r w:rsidRPr="009C5E8F">
              <w:rPr>
                <w:rFonts w:ascii="Arial" w:hAnsi="Arial" w:cs="Arial"/>
                <w:b/>
                <w:bCs/>
                <w:sz w:val="24"/>
                <w:szCs w:val="24"/>
              </w:rPr>
              <w:lastRenderedPageBreak/>
              <w:t>Strava</w:t>
            </w:r>
          </w:p>
        </w:tc>
        <w:tc>
          <w:tcPr>
            <w:tcW w:w="2254" w:type="dxa"/>
          </w:tcPr>
          <w:p w14:paraId="320C097C" w14:textId="753AD621" w:rsidR="006A47E5" w:rsidRDefault="00722A1D" w:rsidP="00507CBD">
            <w:pPr>
              <w:rPr>
                <w:rFonts w:ascii="Arial" w:hAnsi="Arial" w:cs="Arial"/>
                <w:sz w:val="24"/>
                <w:szCs w:val="24"/>
              </w:rPr>
            </w:pPr>
            <w:r>
              <w:rPr>
                <w:rFonts w:ascii="Arial" w:hAnsi="Arial" w:cs="Arial"/>
                <w:sz w:val="24"/>
                <w:szCs w:val="24"/>
              </w:rPr>
              <w:t>Advanced performance analytics, strong community engagement, detailed route mapping, challenge participation</w:t>
            </w:r>
          </w:p>
        </w:tc>
        <w:tc>
          <w:tcPr>
            <w:tcW w:w="2254" w:type="dxa"/>
          </w:tcPr>
          <w:p w14:paraId="12D4A4C1" w14:textId="47BF1E51" w:rsidR="006A47E5" w:rsidRDefault="00722A1D" w:rsidP="00507CBD">
            <w:pPr>
              <w:rPr>
                <w:rFonts w:ascii="Arial" w:hAnsi="Arial" w:cs="Arial"/>
                <w:sz w:val="24"/>
                <w:szCs w:val="24"/>
              </w:rPr>
            </w:pPr>
            <w:r>
              <w:rPr>
                <w:rFonts w:ascii="Arial" w:hAnsi="Arial" w:cs="Arial"/>
                <w:sz w:val="24"/>
                <w:szCs w:val="24"/>
              </w:rPr>
              <w:t xml:space="preserve">Complexity for just beginners, limited focus on non-endurance activities, no offline function </w:t>
            </w:r>
          </w:p>
        </w:tc>
        <w:tc>
          <w:tcPr>
            <w:tcW w:w="2254" w:type="dxa"/>
          </w:tcPr>
          <w:p w14:paraId="02C13744" w14:textId="4A67FCB2" w:rsidR="006A47E5" w:rsidRDefault="00DC4445" w:rsidP="00507CBD">
            <w:pPr>
              <w:rPr>
                <w:rFonts w:ascii="Arial" w:hAnsi="Arial" w:cs="Arial"/>
                <w:sz w:val="24"/>
                <w:szCs w:val="24"/>
              </w:rPr>
            </w:pPr>
            <w:r>
              <w:rPr>
                <w:rFonts w:ascii="Arial" w:hAnsi="Arial" w:cs="Arial"/>
                <w:sz w:val="24"/>
                <w:szCs w:val="24"/>
              </w:rPr>
              <w:t>To compete, we will offer a wider range of workouts, accurate health tracking, offline function</w:t>
            </w:r>
          </w:p>
        </w:tc>
      </w:tr>
      <w:tr w:rsidR="006A47E5" w14:paraId="0F8BB7D0" w14:textId="77777777" w:rsidTr="006A47E5">
        <w:tc>
          <w:tcPr>
            <w:tcW w:w="2254" w:type="dxa"/>
          </w:tcPr>
          <w:p w14:paraId="2EBFCE14" w14:textId="4F0BC6C7" w:rsidR="006A47E5" w:rsidRPr="009C5E8F" w:rsidRDefault="00B62AF2" w:rsidP="00507CBD">
            <w:pPr>
              <w:rPr>
                <w:rFonts w:ascii="Arial" w:hAnsi="Arial" w:cs="Arial"/>
                <w:b/>
                <w:bCs/>
                <w:sz w:val="24"/>
                <w:szCs w:val="24"/>
              </w:rPr>
            </w:pPr>
            <w:r w:rsidRPr="009C5E8F">
              <w:rPr>
                <w:rFonts w:ascii="Arial" w:hAnsi="Arial" w:cs="Arial"/>
                <w:b/>
                <w:bCs/>
                <w:sz w:val="24"/>
                <w:szCs w:val="24"/>
              </w:rPr>
              <w:t>Peloton</w:t>
            </w:r>
          </w:p>
        </w:tc>
        <w:tc>
          <w:tcPr>
            <w:tcW w:w="2254" w:type="dxa"/>
          </w:tcPr>
          <w:p w14:paraId="0F51A67E" w14:textId="7F20B52B" w:rsidR="006A47E5" w:rsidRDefault="00DC4445" w:rsidP="00507CBD">
            <w:pPr>
              <w:rPr>
                <w:rFonts w:ascii="Arial" w:hAnsi="Arial" w:cs="Arial"/>
                <w:sz w:val="24"/>
                <w:szCs w:val="24"/>
              </w:rPr>
            </w:pPr>
            <w:r>
              <w:rPr>
                <w:rFonts w:ascii="Arial" w:hAnsi="Arial" w:cs="Arial"/>
                <w:sz w:val="24"/>
                <w:szCs w:val="24"/>
              </w:rPr>
              <w:t xml:space="preserve">Innovative equipment, high-quality content, high instructor engagement </w:t>
            </w:r>
          </w:p>
        </w:tc>
        <w:tc>
          <w:tcPr>
            <w:tcW w:w="2254" w:type="dxa"/>
          </w:tcPr>
          <w:p w14:paraId="4A6CDF5A" w14:textId="1BD5EF92" w:rsidR="006A47E5" w:rsidRDefault="00DC4445" w:rsidP="00507CBD">
            <w:pPr>
              <w:rPr>
                <w:rFonts w:ascii="Arial" w:hAnsi="Arial" w:cs="Arial"/>
                <w:sz w:val="24"/>
                <w:szCs w:val="24"/>
              </w:rPr>
            </w:pPr>
            <w:r>
              <w:rPr>
                <w:rFonts w:ascii="Arial" w:hAnsi="Arial" w:cs="Arial"/>
                <w:sz w:val="24"/>
                <w:szCs w:val="24"/>
              </w:rPr>
              <w:t>High cost, space requirement, repetitive content</w:t>
            </w:r>
          </w:p>
        </w:tc>
        <w:tc>
          <w:tcPr>
            <w:tcW w:w="2254" w:type="dxa"/>
          </w:tcPr>
          <w:p w14:paraId="4DC166A5" w14:textId="3B00061D" w:rsidR="006A47E5" w:rsidRDefault="00DC4445" w:rsidP="00507CBD">
            <w:pPr>
              <w:rPr>
                <w:rFonts w:ascii="Arial" w:hAnsi="Arial" w:cs="Arial"/>
                <w:sz w:val="24"/>
                <w:szCs w:val="24"/>
              </w:rPr>
            </w:pPr>
            <w:r>
              <w:rPr>
                <w:rFonts w:ascii="Arial" w:hAnsi="Arial" w:cs="Arial"/>
                <w:sz w:val="24"/>
                <w:szCs w:val="24"/>
              </w:rPr>
              <w:t>Our app can be used anywhere (home, outside, gym, etc.) as it allows you to swap the equipment to the one you have access to. Affordable price.</w:t>
            </w:r>
            <w:r w:rsidR="00C161FC">
              <w:rPr>
                <w:rFonts w:ascii="Arial" w:hAnsi="Arial" w:cs="Arial"/>
                <w:sz w:val="24"/>
                <w:szCs w:val="24"/>
              </w:rPr>
              <w:t xml:space="preserve"> Many different trainers, which means constant </w:t>
            </w:r>
            <w:r w:rsidR="00250D65">
              <w:rPr>
                <w:rFonts w:ascii="Arial" w:hAnsi="Arial" w:cs="Arial"/>
                <w:sz w:val="24"/>
                <w:szCs w:val="24"/>
              </w:rPr>
              <w:t>changes</w:t>
            </w:r>
            <w:r w:rsidR="00C161FC">
              <w:rPr>
                <w:rFonts w:ascii="Arial" w:hAnsi="Arial" w:cs="Arial"/>
                <w:sz w:val="24"/>
                <w:szCs w:val="24"/>
              </w:rPr>
              <w:t xml:space="preserve"> in workout plans</w:t>
            </w:r>
            <w:r w:rsidR="006B406A">
              <w:rPr>
                <w:rFonts w:ascii="Arial" w:hAnsi="Arial" w:cs="Arial"/>
                <w:sz w:val="24"/>
                <w:szCs w:val="24"/>
              </w:rPr>
              <w:t xml:space="preserve"> to suit everyone needs</w:t>
            </w:r>
          </w:p>
        </w:tc>
      </w:tr>
    </w:tbl>
    <w:p w14:paraId="2BC3496D" w14:textId="77777777" w:rsidR="00574049" w:rsidRDefault="00574049" w:rsidP="00507CBD">
      <w:pPr>
        <w:rPr>
          <w:rFonts w:ascii="Arial" w:hAnsi="Arial" w:cs="Arial"/>
          <w:sz w:val="24"/>
          <w:szCs w:val="24"/>
        </w:rPr>
      </w:pPr>
    </w:p>
    <w:p w14:paraId="48B1AC75" w14:textId="77777777" w:rsidR="00574049" w:rsidRDefault="00574049" w:rsidP="00507CBD">
      <w:pPr>
        <w:rPr>
          <w:rFonts w:ascii="Arial" w:hAnsi="Arial" w:cs="Arial"/>
          <w:sz w:val="24"/>
          <w:szCs w:val="24"/>
        </w:rPr>
      </w:pPr>
    </w:p>
    <w:p w14:paraId="64F6142E" w14:textId="1FB56794" w:rsidR="009C5E8F" w:rsidRDefault="009C5E8F" w:rsidP="009C5E8F">
      <w:pPr>
        <w:pStyle w:val="Heading1"/>
        <w:numPr>
          <w:ilvl w:val="0"/>
          <w:numId w:val="5"/>
        </w:numPr>
      </w:pPr>
      <w:bookmarkStart w:id="5" w:name="_Toc174445734"/>
      <w:r>
        <w:t>E-commerc</w:t>
      </w:r>
      <w:r w:rsidR="0050266D">
        <w:t>e</w:t>
      </w:r>
      <w:bookmarkEnd w:id="5"/>
    </w:p>
    <w:p w14:paraId="7C5E99A9" w14:textId="5333C409" w:rsidR="006A47E5" w:rsidRDefault="00D52FEA" w:rsidP="00507CBD">
      <w:pPr>
        <w:rPr>
          <w:rFonts w:ascii="Arial" w:hAnsi="Arial" w:cs="Arial"/>
          <w:sz w:val="24"/>
          <w:szCs w:val="24"/>
        </w:rPr>
      </w:pPr>
      <w:proofErr w:type="spellStart"/>
      <w:r>
        <w:rPr>
          <w:rFonts w:ascii="Arial" w:hAnsi="Arial" w:cs="Arial"/>
          <w:sz w:val="24"/>
          <w:szCs w:val="24"/>
        </w:rPr>
        <w:t>FitBud</w:t>
      </w:r>
      <w:proofErr w:type="spellEnd"/>
      <w:r>
        <w:rPr>
          <w:rFonts w:ascii="Arial" w:hAnsi="Arial" w:cs="Arial"/>
          <w:sz w:val="24"/>
          <w:szCs w:val="24"/>
        </w:rPr>
        <w:t xml:space="preserve"> selects Shopify as its e-commerce platform</w:t>
      </w:r>
      <w:r w:rsidR="00951F4E">
        <w:rPr>
          <w:rFonts w:ascii="Arial" w:hAnsi="Arial" w:cs="Arial"/>
          <w:sz w:val="24"/>
          <w:szCs w:val="24"/>
        </w:rPr>
        <w:t xml:space="preserve"> to offer a wide range of wellness programs</w:t>
      </w:r>
      <w:r>
        <w:rPr>
          <w:rFonts w:ascii="Arial" w:hAnsi="Arial" w:cs="Arial"/>
          <w:sz w:val="24"/>
          <w:szCs w:val="24"/>
        </w:rPr>
        <w:t xml:space="preserve"> due to its user-friendly interface, strong features, seamless integration capabilities</w:t>
      </w:r>
      <w:r w:rsidR="00951F4E">
        <w:rPr>
          <w:rFonts w:ascii="Arial" w:hAnsi="Arial" w:cs="Arial"/>
          <w:sz w:val="24"/>
          <w:szCs w:val="24"/>
        </w:rPr>
        <w:t>, and engaging experience</w:t>
      </w:r>
      <w:r w:rsidR="0083521F">
        <w:rPr>
          <w:rFonts w:ascii="Arial" w:hAnsi="Arial" w:cs="Arial"/>
          <w:sz w:val="24"/>
          <w:szCs w:val="24"/>
        </w:rPr>
        <w:t xml:space="preserve"> (</w:t>
      </w:r>
      <w:proofErr w:type="spellStart"/>
      <w:r w:rsidR="0083521F">
        <w:rPr>
          <w:rFonts w:ascii="Arial" w:hAnsi="Arial" w:cs="Arial"/>
          <w:sz w:val="24"/>
          <w:szCs w:val="24"/>
        </w:rPr>
        <w:t>waredoc</w:t>
      </w:r>
      <w:proofErr w:type="spellEnd"/>
      <w:r w:rsidR="0083521F">
        <w:rPr>
          <w:rFonts w:ascii="Arial" w:hAnsi="Arial" w:cs="Arial"/>
          <w:sz w:val="24"/>
          <w:szCs w:val="24"/>
        </w:rPr>
        <w:t xml:space="preserve">, 2024). </w:t>
      </w:r>
      <w:r w:rsidR="00292FE4">
        <w:rPr>
          <w:rFonts w:ascii="Arial" w:hAnsi="Arial" w:cs="Arial"/>
          <w:sz w:val="24"/>
          <w:szCs w:val="24"/>
        </w:rPr>
        <w:t xml:space="preserve">With a wide range of customisable themes and templates, Shopify allows us to create a professional and visually appealing app, that aligns with our brand, building customers' trust. </w:t>
      </w:r>
      <w:r w:rsidR="00057395">
        <w:rPr>
          <w:rFonts w:ascii="Arial" w:hAnsi="Arial" w:cs="Arial"/>
          <w:sz w:val="24"/>
          <w:szCs w:val="24"/>
        </w:rPr>
        <w:t xml:space="preserve"> </w:t>
      </w:r>
      <w:r w:rsidR="00292FE4">
        <w:rPr>
          <w:rFonts w:ascii="Arial" w:hAnsi="Arial" w:cs="Arial"/>
          <w:sz w:val="24"/>
          <w:szCs w:val="24"/>
        </w:rPr>
        <w:t>I</w:t>
      </w:r>
      <w:r w:rsidR="00057395">
        <w:rPr>
          <w:rFonts w:ascii="Arial" w:hAnsi="Arial" w:cs="Arial"/>
          <w:sz w:val="24"/>
          <w:szCs w:val="24"/>
        </w:rPr>
        <w:t xml:space="preserve">t </w:t>
      </w:r>
      <w:r w:rsidR="00292FE4">
        <w:rPr>
          <w:rFonts w:ascii="Arial" w:hAnsi="Arial" w:cs="Arial"/>
          <w:sz w:val="24"/>
          <w:szCs w:val="24"/>
        </w:rPr>
        <w:t xml:space="preserve">is also </w:t>
      </w:r>
      <w:r w:rsidR="00057395">
        <w:rPr>
          <w:rFonts w:ascii="Arial" w:hAnsi="Arial" w:cs="Arial"/>
          <w:sz w:val="24"/>
          <w:szCs w:val="24"/>
        </w:rPr>
        <w:t xml:space="preserve">accessible even for those with limited expertise allowing </w:t>
      </w:r>
      <w:proofErr w:type="spellStart"/>
      <w:r w:rsidR="00057395">
        <w:rPr>
          <w:rFonts w:ascii="Arial" w:hAnsi="Arial" w:cs="Arial"/>
          <w:sz w:val="24"/>
          <w:szCs w:val="24"/>
        </w:rPr>
        <w:t>FitBud</w:t>
      </w:r>
      <w:proofErr w:type="spellEnd"/>
      <w:r w:rsidR="00057395">
        <w:rPr>
          <w:rFonts w:ascii="Arial" w:hAnsi="Arial" w:cs="Arial"/>
          <w:sz w:val="24"/>
          <w:szCs w:val="24"/>
        </w:rPr>
        <w:t xml:space="preserve"> to launch an online app without the need for significant development resources. </w:t>
      </w:r>
      <w:r w:rsidR="002A01E0">
        <w:rPr>
          <w:rFonts w:ascii="Arial" w:hAnsi="Arial" w:cs="Arial"/>
          <w:sz w:val="24"/>
          <w:szCs w:val="24"/>
        </w:rPr>
        <w:t xml:space="preserve">To create relevant content, our brand focuses on high-quality, engaging, and informative content to effectively showcase its </w:t>
      </w:r>
      <w:r w:rsidR="00292FE4">
        <w:rPr>
          <w:rFonts w:ascii="Arial" w:hAnsi="Arial" w:cs="Arial"/>
          <w:sz w:val="24"/>
          <w:szCs w:val="24"/>
        </w:rPr>
        <w:t>service</w:t>
      </w:r>
      <w:r w:rsidR="002A01E0">
        <w:rPr>
          <w:rFonts w:ascii="Arial" w:hAnsi="Arial" w:cs="Arial"/>
          <w:sz w:val="24"/>
          <w:szCs w:val="24"/>
        </w:rPr>
        <w:t>, and build a strong online community. Investing in professional photography</w:t>
      </w:r>
      <w:r w:rsidR="00F535B9">
        <w:rPr>
          <w:rFonts w:ascii="Arial" w:hAnsi="Arial" w:cs="Arial"/>
          <w:sz w:val="24"/>
          <w:szCs w:val="24"/>
        </w:rPr>
        <w:t xml:space="preserve"> and videography</w:t>
      </w:r>
      <w:r w:rsidR="002A01E0">
        <w:rPr>
          <w:rFonts w:ascii="Arial" w:hAnsi="Arial" w:cs="Arial"/>
          <w:sz w:val="24"/>
          <w:szCs w:val="24"/>
        </w:rPr>
        <w:t xml:space="preserve"> ensures </w:t>
      </w:r>
      <w:r w:rsidR="00F535B9">
        <w:rPr>
          <w:rFonts w:ascii="Arial" w:hAnsi="Arial" w:cs="Arial"/>
          <w:sz w:val="24"/>
          <w:szCs w:val="24"/>
        </w:rPr>
        <w:t xml:space="preserve">that our clients have a clear view of the info provided. </w:t>
      </w:r>
      <w:r w:rsidR="008461A1">
        <w:rPr>
          <w:rFonts w:ascii="Arial" w:hAnsi="Arial" w:cs="Arial"/>
          <w:sz w:val="24"/>
          <w:szCs w:val="24"/>
        </w:rPr>
        <w:t xml:space="preserve">High-quality video content, including instructional workouts, will get people's attention and drive traffic on platforms like YouTube, Instagram, and Facebook. Social media will allow us to share content, engage with the audience, and promote our service. </w:t>
      </w:r>
      <w:r w:rsidR="00F535B9">
        <w:rPr>
          <w:rFonts w:ascii="Arial" w:hAnsi="Arial" w:cs="Arial"/>
          <w:sz w:val="24"/>
          <w:szCs w:val="24"/>
        </w:rPr>
        <w:t xml:space="preserve">Describing each </w:t>
      </w:r>
      <w:proofErr w:type="gramStart"/>
      <w:r w:rsidR="00F535B9">
        <w:rPr>
          <w:rFonts w:ascii="Arial" w:hAnsi="Arial" w:cs="Arial"/>
          <w:sz w:val="24"/>
          <w:szCs w:val="24"/>
        </w:rPr>
        <w:t>program</w:t>
      </w:r>
      <w:proofErr w:type="gramEnd"/>
      <w:r w:rsidR="00F535B9">
        <w:rPr>
          <w:rFonts w:ascii="Arial" w:hAnsi="Arial" w:cs="Arial"/>
          <w:sz w:val="24"/>
          <w:szCs w:val="24"/>
        </w:rPr>
        <w:t xml:space="preserve"> we offer will highlight the benefits, features, and impact on users' health and fitness journey. Educational blog posts on topics like workout tips, </w:t>
      </w:r>
      <w:r w:rsidR="008461A1">
        <w:rPr>
          <w:rFonts w:ascii="Arial" w:hAnsi="Arial" w:cs="Arial"/>
          <w:sz w:val="24"/>
          <w:szCs w:val="24"/>
        </w:rPr>
        <w:t xml:space="preserve">nutrition advice, the importance of sleep, and </w:t>
      </w:r>
      <w:r w:rsidR="008461A1">
        <w:rPr>
          <w:rFonts w:ascii="Arial" w:hAnsi="Arial" w:cs="Arial"/>
          <w:sz w:val="24"/>
          <w:szCs w:val="24"/>
        </w:rPr>
        <w:lastRenderedPageBreak/>
        <w:t xml:space="preserve">success stories from people who have achieved their goals. This will establish </w:t>
      </w:r>
      <w:proofErr w:type="spellStart"/>
      <w:r w:rsidR="008461A1">
        <w:rPr>
          <w:rFonts w:ascii="Arial" w:hAnsi="Arial" w:cs="Arial"/>
          <w:sz w:val="24"/>
          <w:szCs w:val="24"/>
        </w:rPr>
        <w:t>FitBud</w:t>
      </w:r>
      <w:proofErr w:type="spellEnd"/>
      <w:r w:rsidR="008461A1">
        <w:rPr>
          <w:rFonts w:ascii="Arial" w:hAnsi="Arial" w:cs="Arial"/>
          <w:sz w:val="24"/>
          <w:szCs w:val="24"/>
        </w:rPr>
        <w:t xml:space="preserve"> as a trusted authority in the industry. Finally, using relevant keywords and tags will increase the number of views to make us more visible. This approach ensures </w:t>
      </w:r>
      <w:proofErr w:type="spellStart"/>
      <w:r w:rsidR="008461A1">
        <w:rPr>
          <w:rFonts w:ascii="Arial" w:hAnsi="Arial" w:cs="Arial"/>
          <w:sz w:val="24"/>
          <w:szCs w:val="24"/>
        </w:rPr>
        <w:t>FitBud</w:t>
      </w:r>
      <w:proofErr w:type="spellEnd"/>
      <w:r w:rsidR="008461A1">
        <w:rPr>
          <w:rFonts w:ascii="Arial" w:hAnsi="Arial" w:cs="Arial"/>
          <w:sz w:val="24"/>
          <w:szCs w:val="24"/>
        </w:rPr>
        <w:t xml:space="preserve"> effectively attracts and retains customers, driving long-term success. </w:t>
      </w:r>
    </w:p>
    <w:p w14:paraId="3BB650E6" w14:textId="5B64D81A" w:rsidR="00292FE4" w:rsidRDefault="00292FE4" w:rsidP="00507CBD">
      <w:pPr>
        <w:rPr>
          <w:rFonts w:ascii="Arial" w:hAnsi="Arial" w:cs="Arial"/>
          <w:sz w:val="24"/>
          <w:szCs w:val="24"/>
        </w:rPr>
      </w:pPr>
      <w:r>
        <w:rPr>
          <w:rFonts w:ascii="Arial" w:hAnsi="Arial" w:cs="Arial"/>
          <w:sz w:val="24"/>
          <w:szCs w:val="24"/>
        </w:rPr>
        <w:t xml:space="preserve">Implementing a payment system is critical to providing a secure transaction experience for our customers. Payments will be going directly through the Shopify payment gateway due to its seamless integration with the Shopify platform. Shopify payments support multiple payment methods, including credit cards, debit cards, and digital wallets such as Apple Pay and </w:t>
      </w:r>
      <w:r w:rsidR="00B04A71">
        <w:rPr>
          <w:rFonts w:ascii="Arial" w:hAnsi="Arial" w:cs="Arial"/>
          <w:sz w:val="24"/>
          <w:szCs w:val="24"/>
        </w:rPr>
        <w:t xml:space="preserve">Google Pay, we will </w:t>
      </w:r>
      <w:r w:rsidR="00E6704A">
        <w:rPr>
          <w:rFonts w:ascii="Arial" w:hAnsi="Arial" w:cs="Arial"/>
          <w:sz w:val="24"/>
          <w:szCs w:val="24"/>
        </w:rPr>
        <w:t xml:space="preserve">also </w:t>
      </w:r>
      <w:r w:rsidR="00B04A71">
        <w:rPr>
          <w:rFonts w:ascii="Arial" w:hAnsi="Arial" w:cs="Arial"/>
          <w:sz w:val="24"/>
          <w:szCs w:val="24"/>
        </w:rPr>
        <w:t xml:space="preserve">be offering </w:t>
      </w:r>
      <w:proofErr w:type="spellStart"/>
      <w:r w:rsidR="00B04A71">
        <w:rPr>
          <w:rFonts w:ascii="Arial" w:hAnsi="Arial" w:cs="Arial"/>
          <w:sz w:val="24"/>
          <w:szCs w:val="24"/>
        </w:rPr>
        <w:t>Paypal</w:t>
      </w:r>
      <w:proofErr w:type="spellEnd"/>
      <w:r w:rsidR="00B04A71">
        <w:rPr>
          <w:rFonts w:ascii="Arial" w:hAnsi="Arial" w:cs="Arial"/>
          <w:sz w:val="24"/>
          <w:szCs w:val="24"/>
        </w:rPr>
        <w:t xml:space="preserve">, a widely trusted payment method. </w:t>
      </w:r>
    </w:p>
    <w:p w14:paraId="76DDC3A5" w14:textId="11B9F180" w:rsidR="00E6704A" w:rsidRDefault="00E6704A" w:rsidP="00507CBD">
      <w:pPr>
        <w:rPr>
          <w:rFonts w:ascii="Arial" w:hAnsi="Arial" w:cs="Arial"/>
          <w:sz w:val="24"/>
          <w:szCs w:val="24"/>
        </w:rPr>
      </w:pPr>
      <w:r>
        <w:rPr>
          <w:rFonts w:ascii="Arial" w:hAnsi="Arial" w:cs="Arial"/>
          <w:sz w:val="24"/>
          <w:szCs w:val="24"/>
        </w:rPr>
        <w:t xml:space="preserve">To be a worldwide company, we will also integrate Stripe, as it allows customers to pay in different currencies, making it easier for international customers to complete transactions. </w:t>
      </w:r>
    </w:p>
    <w:p w14:paraId="033C7EAD" w14:textId="0494C207" w:rsidR="00E6704A" w:rsidRDefault="00E6704A" w:rsidP="00507CBD">
      <w:pPr>
        <w:rPr>
          <w:rFonts w:ascii="Arial" w:hAnsi="Arial" w:cs="Arial"/>
          <w:sz w:val="24"/>
          <w:szCs w:val="24"/>
        </w:rPr>
      </w:pPr>
      <w:r>
        <w:rPr>
          <w:rFonts w:ascii="Arial" w:hAnsi="Arial" w:cs="Arial"/>
          <w:sz w:val="24"/>
          <w:szCs w:val="24"/>
        </w:rPr>
        <w:t xml:space="preserve">By using Shopify payments, </w:t>
      </w:r>
      <w:proofErr w:type="spellStart"/>
      <w:r>
        <w:rPr>
          <w:rFonts w:ascii="Arial" w:hAnsi="Arial" w:cs="Arial"/>
          <w:sz w:val="24"/>
          <w:szCs w:val="24"/>
        </w:rPr>
        <w:t>Paypal</w:t>
      </w:r>
      <w:proofErr w:type="spellEnd"/>
      <w:r>
        <w:rPr>
          <w:rFonts w:ascii="Arial" w:hAnsi="Arial" w:cs="Arial"/>
          <w:sz w:val="24"/>
          <w:szCs w:val="24"/>
        </w:rPr>
        <w:t>, and Stripe, we will be ensured, that we have secure and reliable payment systems to offer. This approach supports our goal of providing a seamless customer experience.</w:t>
      </w:r>
    </w:p>
    <w:p w14:paraId="0CA7A78A" w14:textId="79140112" w:rsidR="00E6704A" w:rsidRDefault="00E6704A" w:rsidP="007F60A9">
      <w:pPr>
        <w:pStyle w:val="Heading1"/>
        <w:numPr>
          <w:ilvl w:val="0"/>
          <w:numId w:val="5"/>
        </w:numPr>
      </w:pPr>
      <w:bookmarkStart w:id="6" w:name="_Toc174445735"/>
      <w:r>
        <w:t>Marketing</w:t>
      </w:r>
      <w:bookmarkEnd w:id="6"/>
    </w:p>
    <w:p w14:paraId="4EFE0249" w14:textId="77777777" w:rsidR="004B0674" w:rsidRDefault="000111B3" w:rsidP="00E6704A">
      <w:pPr>
        <w:rPr>
          <w:rFonts w:ascii="Arial" w:hAnsi="Arial" w:cs="Arial"/>
          <w:sz w:val="24"/>
          <w:szCs w:val="24"/>
        </w:rPr>
      </w:pPr>
      <w:proofErr w:type="spellStart"/>
      <w:r>
        <w:rPr>
          <w:rFonts w:ascii="Arial" w:hAnsi="Arial" w:cs="Arial"/>
          <w:sz w:val="24"/>
          <w:szCs w:val="24"/>
        </w:rPr>
        <w:t>FitBud</w:t>
      </w:r>
      <w:proofErr w:type="spellEnd"/>
      <w:r>
        <w:rPr>
          <w:rFonts w:ascii="Arial" w:hAnsi="Arial" w:cs="Arial"/>
          <w:sz w:val="24"/>
          <w:szCs w:val="24"/>
        </w:rPr>
        <w:t xml:space="preserve"> will use a multi-channel marketing strategy to effectively promote its personalised nutrition and fitness plans, targeting youths, fitness enthusiasts, and individuals with specific health goals. This strategy includes social media marketing, paid search advertising, email marketing, and pre-launch promotions.</w:t>
      </w:r>
    </w:p>
    <w:p w14:paraId="3C6BF94A" w14:textId="5D20E5E5" w:rsidR="00E6704A" w:rsidRDefault="000111B3" w:rsidP="00E6704A">
      <w:pPr>
        <w:rPr>
          <w:rFonts w:ascii="Arial" w:hAnsi="Arial" w:cs="Arial"/>
          <w:sz w:val="24"/>
          <w:szCs w:val="24"/>
        </w:rPr>
      </w:pPr>
      <w:r>
        <w:rPr>
          <w:rFonts w:ascii="Arial" w:hAnsi="Arial" w:cs="Arial"/>
          <w:sz w:val="24"/>
          <w:szCs w:val="24"/>
        </w:rPr>
        <w:t>Main social media marketing will be on Instagram and</w:t>
      </w:r>
      <w:r w:rsidR="006B406A">
        <w:rPr>
          <w:rFonts w:ascii="Arial" w:hAnsi="Arial" w:cs="Arial"/>
          <w:sz w:val="24"/>
          <w:szCs w:val="24"/>
        </w:rPr>
        <w:t xml:space="preserve"> YouTube</w:t>
      </w:r>
      <w:r w:rsidR="00A75E4B">
        <w:rPr>
          <w:rFonts w:ascii="Arial" w:hAnsi="Arial" w:cs="Arial"/>
          <w:sz w:val="24"/>
          <w:szCs w:val="24"/>
        </w:rPr>
        <w:t xml:space="preserve"> providing engaging content, also collaborations with health and fitness influencers will expand the reach of new potential clients.</w:t>
      </w:r>
    </w:p>
    <w:p w14:paraId="770DFF5A" w14:textId="047CFAA4" w:rsidR="005829C5" w:rsidRDefault="00A75E4B" w:rsidP="00E6704A">
      <w:pPr>
        <w:rPr>
          <w:rFonts w:ascii="Arial" w:hAnsi="Arial" w:cs="Arial"/>
          <w:sz w:val="24"/>
          <w:szCs w:val="24"/>
        </w:rPr>
      </w:pPr>
      <w:r>
        <w:rPr>
          <w:rFonts w:ascii="Arial" w:hAnsi="Arial" w:cs="Arial"/>
          <w:sz w:val="24"/>
          <w:szCs w:val="24"/>
        </w:rPr>
        <w:t>Paid Google ads will target specific keywords related to personalised fitness and health plans.</w:t>
      </w:r>
      <w:r w:rsidR="005829C5">
        <w:rPr>
          <w:rFonts w:ascii="Arial" w:hAnsi="Arial" w:cs="Arial"/>
          <w:sz w:val="24"/>
          <w:szCs w:val="24"/>
        </w:rPr>
        <w:t xml:space="preserve"> It will include search ads appearing on the top of the search results, related websites, and video ads on YouTube. </w:t>
      </w:r>
    </w:p>
    <w:p w14:paraId="511C9DD9" w14:textId="23671130" w:rsidR="00A75E4B" w:rsidRDefault="00A75E4B" w:rsidP="00E6704A">
      <w:pPr>
        <w:rPr>
          <w:rFonts w:ascii="Arial" w:hAnsi="Arial" w:cs="Arial"/>
          <w:sz w:val="24"/>
          <w:szCs w:val="24"/>
        </w:rPr>
      </w:pPr>
      <w:r>
        <w:rPr>
          <w:rFonts w:ascii="Arial" w:hAnsi="Arial" w:cs="Arial"/>
          <w:sz w:val="24"/>
          <w:szCs w:val="24"/>
        </w:rPr>
        <w:t xml:space="preserve">Email marketing will keep subscribers aware of any new activities added to the app, special offers, and health tips, with personalised email based on user data. Automated emails will onboard new users, while monthly newsletters will feature community highlights, articles, and exclusive deals. </w:t>
      </w:r>
    </w:p>
    <w:p w14:paraId="042D251A" w14:textId="00F20E1B" w:rsidR="00A75E4B" w:rsidRDefault="006D5098" w:rsidP="00E6704A">
      <w:pPr>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2D71F666" wp14:editId="4CBAE3EC">
            <wp:simplePos x="0" y="0"/>
            <wp:positionH relativeFrom="margin">
              <wp:posOffset>614911</wp:posOffset>
            </wp:positionH>
            <wp:positionV relativeFrom="paragraph">
              <wp:posOffset>757959</wp:posOffset>
            </wp:positionV>
            <wp:extent cx="2205346" cy="2001573"/>
            <wp:effectExtent l="0" t="0" r="5080" b="0"/>
            <wp:wrapNone/>
            <wp:docPr id="1916126295" name="Picture 2"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26295" name="Picture 2" descr="A graph with numbers and a ba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05346" cy="2001573"/>
                    </a:xfrm>
                    <a:prstGeom prst="rect">
                      <a:avLst/>
                    </a:prstGeom>
                  </pic:spPr>
                </pic:pic>
              </a:graphicData>
            </a:graphic>
            <wp14:sizeRelH relativeFrom="margin">
              <wp14:pctWidth>0</wp14:pctWidth>
            </wp14:sizeRelH>
            <wp14:sizeRelV relativeFrom="margin">
              <wp14:pctHeight>0</wp14:pctHeight>
            </wp14:sizeRelV>
          </wp:anchor>
        </w:drawing>
      </w:r>
      <w:r w:rsidR="00A75E4B">
        <w:rPr>
          <w:rFonts w:ascii="Arial" w:hAnsi="Arial" w:cs="Arial"/>
          <w:sz w:val="24"/>
          <w:szCs w:val="24"/>
        </w:rPr>
        <w:t xml:space="preserve">Pre-launch of the new service or feature will include free trials, and referrals to friends. Social media teasers will give a heads-up of what is coming. This will help to engage with our customers </w:t>
      </w:r>
      <w:r w:rsidR="005829C5">
        <w:rPr>
          <w:rFonts w:ascii="Arial" w:hAnsi="Arial" w:cs="Arial"/>
          <w:sz w:val="24"/>
          <w:szCs w:val="24"/>
        </w:rPr>
        <w:t xml:space="preserve">and make them excited. Furthermore, social media will build brand awareness, connect customers, and gather feedback through polls and surveys. </w:t>
      </w:r>
    </w:p>
    <w:p w14:paraId="53236506" w14:textId="6121392E" w:rsidR="005829C5" w:rsidRPr="00E6704A" w:rsidRDefault="005829C5" w:rsidP="00E6704A">
      <w:pPr>
        <w:rPr>
          <w:rFonts w:ascii="Arial" w:hAnsi="Arial" w:cs="Arial"/>
          <w:sz w:val="24"/>
          <w:szCs w:val="24"/>
        </w:rPr>
      </w:pPr>
    </w:p>
    <w:p w14:paraId="1528E618" w14:textId="3AE4E728" w:rsidR="006A47E5" w:rsidRPr="006D5098" w:rsidRDefault="006D5098" w:rsidP="006D5098">
      <w:pPr>
        <w:ind w:left="4320" w:firstLine="720"/>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032A4985" wp14:editId="69F9076E">
            <wp:simplePos x="0" y="0"/>
            <wp:positionH relativeFrom="margin">
              <wp:posOffset>2974224</wp:posOffset>
            </wp:positionH>
            <wp:positionV relativeFrom="paragraph">
              <wp:posOffset>254519</wp:posOffset>
            </wp:positionV>
            <wp:extent cx="3391593" cy="1283214"/>
            <wp:effectExtent l="0" t="0" r="0" b="0"/>
            <wp:wrapNone/>
            <wp:docPr id="1857616785"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16785" name="Picture 3" descr="A screenshot of a social media pos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391593" cy="1283214"/>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18"/>
          <w:szCs w:val="18"/>
        </w:rPr>
        <w:t>Source: futurefit.co.uk</w:t>
      </w:r>
    </w:p>
    <w:p w14:paraId="0970FB8F" w14:textId="77777777" w:rsidR="00574049" w:rsidRDefault="00574049" w:rsidP="00507CBD">
      <w:pPr>
        <w:rPr>
          <w:rFonts w:ascii="Arial" w:hAnsi="Arial" w:cs="Arial"/>
          <w:sz w:val="24"/>
          <w:szCs w:val="24"/>
        </w:rPr>
      </w:pPr>
    </w:p>
    <w:p w14:paraId="4A57DB40" w14:textId="77777777" w:rsidR="006244E9" w:rsidRDefault="006244E9" w:rsidP="00507CBD">
      <w:pPr>
        <w:rPr>
          <w:rFonts w:ascii="Arial" w:hAnsi="Arial" w:cs="Arial"/>
          <w:sz w:val="24"/>
          <w:szCs w:val="24"/>
        </w:rPr>
      </w:pPr>
    </w:p>
    <w:p w14:paraId="227B1418" w14:textId="46C33868" w:rsidR="00574049" w:rsidRDefault="00322C7D" w:rsidP="00507CBD">
      <w:pPr>
        <w:rPr>
          <w:rFonts w:ascii="Arial" w:hAnsi="Arial" w:cs="Arial"/>
          <w:sz w:val="24"/>
          <w:szCs w:val="24"/>
        </w:rPr>
      </w:pPr>
      <w:r>
        <w:rPr>
          <w:rFonts w:ascii="Arial" w:hAnsi="Arial" w:cs="Arial"/>
          <w:sz w:val="24"/>
          <w:szCs w:val="24"/>
        </w:rPr>
        <w:t>There is a 4P’s marketing mix, which helps to make a marketing strategy with the knowledge of the product you are offering, what price to sell for, promotions to offer, and places to promote your brand (Coursera, 2023). We have analysed each segment to find out if we are on the right track:</w:t>
      </w:r>
    </w:p>
    <w:p w14:paraId="57C38CEC" w14:textId="4CD57018" w:rsidR="00322C7D" w:rsidRDefault="00322C7D" w:rsidP="00507CBD">
      <w:pPr>
        <w:rPr>
          <w:rFonts w:ascii="Arial" w:hAnsi="Arial" w:cs="Arial"/>
          <w:bCs/>
          <w:sz w:val="24"/>
          <w:szCs w:val="24"/>
        </w:rPr>
      </w:pPr>
      <w:r>
        <w:rPr>
          <w:rFonts w:ascii="Arial" w:hAnsi="Arial" w:cs="Arial"/>
          <w:b/>
          <w:sz w:val="24"/>
          <w:szCs w:val="24"/>
        </w:rPr>
        <w:t xml:space="preserve">Product – </w:t>
      </w:r>
      <w:proofErr w:type="spellStart"/>
      <w:r>
        <w:rPr>
          <w:rFonts w:ascii="Arial" w:hAnsi="Arial" w:cs="Arial"/>
          <w:bCs/>
          <w:sz w:val="24"/>
          <w:szCs w:val="24"/>
        </w:rPr>
        <w:t>FitBud</w:t>
      </w:r>
      <w:proofErr w:type="spellEnd"/>
      <w:r>
        <w:rPr>
          <w:rFonts w:ascii="Arial" w:hAnsi="Arial" w:cs="Arial"/>
          <w:bCs/>
          <w:sz w:val="24"/>
          <w:szCs w:val="24"/>
        </w:rPr>
        <w:t xml:space="preserve"> is a health and wellness platform that offers personalised nutrition and fitness plans, using AI and collected data from wearable devices. Key features include data and real-time health monitoring analysis through the watch, adaptive AI coaching, and a 24/7 virtual health assistant. Additionally, the platform provides wellness plans that address physical, mental, and emotional well-being. </w:t>
      </w:r>
    </w:p>
    <w:p w14:paraId="7F84C06C" w14:textId="0770A2C7" w:rsidR="00322C7D" w:rsidRDefault="00322C7D" w:rsidP="00507CBD">
      <w:pPr>
        <w:rPr>
          <w:rFonts w:ascii="Arial" w:hAnsi="Arial" w:cs="Arial"/>
          <w:bCs/>
          <w:sz w:val="24"/>
          <w:szCs w:val="24"/>
        </w:rPr>
      </w:pPr>
      <w:r>
        <w:rPr>
          <w:rFonts w:ascii="Arial" w:hAnsi="Arial" w:cs="Arial"/>
          <w:b/>
          <w:sz w:val="24"/>
          <w:szCs w:val="24"/>
        </w:rPr>
        <w:t xml:space="preserve">Price </w:t>
      </w:r>
      <w:r w:rsidR="00F50E71">
        <w:rPr>
          <w:rFonts w:ascii="Arial" w:hAnsi="Arial" w:cs="Arial"/>
          <w:b/>
          <w:sz w:val="24"/>
          <w:szCs w:val="24"/>
        </w:rPr>
        <w:t>–</w:t>
      </w:r>
      <w:r>
        <w:rPr>
          <w:rFonts w:ascii="Arial" w:hAnsi="Arial" w:cs="Arial"/>
          <w:b/>
          <w:sz w:val="24"/>
          <w:szCs w:val="24"/>
        </w:rPr>
        <w:t xml:space="preserve"> </w:t>
      </w:r>
      <w:r w:rsidR="00F50E71">
        <w:rPr>
          <w:rFonts w:ascii="Arial" w:hAnsi="Arial" w:cs="Arial"/>
          <w:bCs/>
          <w:sz w:val="24"/>
          <w:szCs w:val="24"/>
        </w:rPr>
        <w:t>The app offers different subscription options:</w:t>
      </w:r>
    </w:p>
    <w:p w14:paraId="257B04B7" w14:textId="5038A408" w:rsidR="00F50E71" w:rsidRDefault="00F50E71" w:rsidP="00507CBD">
      <w:pPr>
        <w:rPr>
          <w:rFonts w:ascii="Arial" w:hAnsi="Arial" w:cs="Arial"/>
          <w:bCs/>
          <w:sz w:val="24"/>
          <w:szCs w:val="24"/>
        </w:rPr>
      </w:pPr>
      <w:r>
        <w:rPr>
          <w:rFonts w:ascii="Arial" w:hAnsi="Arial" w:cs="Arial"/>
          <w:bCs/>
          <w:sz w:val="24"/>
          <w:szCs w:val="24"/>
        </w:rPr>
        <w:t>Basic plan – access to standard features and community support at a reasonable price.</w:t>
      </w:r>
    </w:p>
    <w:p w14:paraId="2FA3E508" w14:textId="44BFE5F9" w:rsidR="00F50E71" w:rsidRDefault="00F50E71" w:rsidP="00507CBD">
      <w:pPr>
        <w:rPr>
          <w:rFonts w:ascii="Arial" w:hAnsi="Arial" w:cs="Arial"/>
          <w:bCs/>
          <w:sz w:val="24"/>
          <w:szCs w:val="24"/>
        </w:rPr>
      </w:pPr>
      <w:r>
        <w:rPr>
          <w:rFonts w:ascii="Arial" w:hAnsi="Arial" w:cs="Arial"/>
          <w:bCs/>
          <w:sz w:val="24"/>
          <w:szCs w:val="24"/>
        </w:rPr>
        <w:t>Premium plan – includes advanced features such as real-time health monitoring, personalised meal, fitness and wellness apps, daily motivational quotes, and sleep analysis.</w:t>
      </w:r>
    </w:p>
    <w:p w14:paraId="34841000" w14:textId="05860BB7" w:rsidR="00F50E71" w:rsidRDefault="00F50E71" w:rsidP="00507CBD">
      <w:pPr>
        <w:rPr>
          <w:rFonts w:ascii="Arial" w:hAnsi="Arial" w:cs="Arial"/>
          <w:bCs/>
          <w:sz w:val="24"/>
          <w:szCs w:val="24"/>
        </w:rPr>
      </w:pPr>
      <w:r>
        <w:rPr>
          <w:rFonts w:ascii="Arial" w:hAnsi="Arial" w:cs="Arial"/>
          <w:bCs/>
          <w:sz w:val="24"/>
          <w:szCs w:val="24"/>
        </w:rPr>
        <w:t>Ultimate plan – offers all premium features and one-to-one consultation with the experts.</w:t>
      </w:r>
    </w:p>
    <w:p w14:paraId="246E64FB" w14:textId="31D894F7" w:rsidR="00F50E71" w:rsidRDefault="00F50E71" w:rsidP="00507CBD">
      <w:pPr>
        <w:rPr>
          <w:rFonts w:ascii="Arial" w:hAnsi="Arial" w:cs="Arial"/>
          <w:bCs/>
          <w:sz w:val="24"/>
          <w:szCs w:val="24"/>
        </w:rPr>
      </w:pPr>
      <w:r>
        <w:rPr>
          <w:rFonts w:ascii="Arial" w:hAnsi="Arial" w:cs="Arial"/>
          <w:b/>
          <w:sz w:val="24"/>
          <w:szCs w:val="24"/>
        </w:rPr>
        <w:t xml:space="preserve">Promotion – </w:t>
      </w:r>
      <w:r>
        <w:rPr>
          <w:rFonts w:ascii="Arial" w:hAnsi="Arial" w:cs="Arial"/>
          <w:bCs/>
          <w:sz w:val="24"/>
          <w:szCs w:val="24"/>
        </w:rPr>
        <w:t>focusing on a multi-channel promotion strategy:</w:t>
      </w:r>
    </w:p>
    <w:p w14:paraId="547B70F2" w14:textId="3DBC1514" w:rsidR="00F50E71" w:rsidRDefault="00F50E71" w:rsidP="00507CBD">
      <w:pPr>
        <w:rPr>
          <w:rFonts w:ascii="Arial" w:hAnsi="Arial" w:cs="Arial"/>
          <w:bCs/>
          <w:sz w:val="24"/>
          <w:szCs w:val="24"/>
        </w:rPr>
      </w:pPr>
      <w:r>
        <w:rPr>
          <w:rFonts w:ascii="Arial" w:hAnsi="Arial" w:cs="Arial"/>
          <w:bCs/>
          <w:sz w:val="24"/>
          <w:szCs w:val="24"/>
        </w:rPr>
        <w:t>Digital marketing – Providing relevant and informative content on social media platforms.</w:t>
      </w:r>
    </w:p>
    <w:p w14:paraId="7AC9ADD5" w14:textId="77777777" w:rsidR="009D0FFA" w:rsidRDefault="00F50E71" w:rsidP="00507CBD">
      <w:pPr>
        <w:rPr>
          <w:rFonts w:ascii="Arial" w:hAnsi="Arial" w:cs="Arial"/>
          <w:bCs/>
          <w:sz w:val="24"/>
          <w:szCs w:val="24"/>
        </w:rPr>
      </w:pPr>
      <w:r>
        <w:rPr>
          <w:rFonts w:ascii="Arial" w:hAnsi="Arial" w:cs="Arial"/>
          <w:bCs/>
          <w:sz w:val="24"/>
          <w:szCs w:val="24"/>
        </w:rPr>
        <w:t xml:space="preserve">Paid ads – they help to attract people </w:t>
      </w:r>
      <w:r w:rsidR="009D0FFA">
        <w:rPr>
          <w:rFonts w:ascii="Arial" w:hAnsi="Arial" w:cs="Arial"/>
          <w:bCs/>
          <w:sz w:val="24"/>
          <w:szCs w:val="24"/>
        </w:rPr>
        <w:t>with fitness goals</w:t>
      </w:r>
      <w:r>
        <w:rPr>
          <w:rFonts w:ascii="Arial" w:hAnsi="Arial" w:cs="Arial"/>
          <w:bCs/>
          <w:sz w:val="24"/>
          <w:szCs w:val="24"/>
        </w:rPr>
        <w:t xml:space="preserve"> and get known as a brand.</w:t>
      </w:r>
    </w:p>
    <w:p w14:paraId="5CF6E75B" w14:textId="00CA08F6" w:rsidR="009D0FFA" w:rsidRDefault="009D0FFA" w:rsidP="00507CBD">
      <w:pPr>
        <w:rPr>
          <w:rFonts w:ascii="Arial" w:hAnsi="Arial" w:cs="Arial"/>
          <w:bCs/>
          <w:sz w:val="24"/>
          <w:szCs w:val="24"/>
        </w:rPr>
      </w:pPr>
      <w:r w:rsidRPr="009D0FFA">
        <w:rPr>
          <w:rFonts w:ascii="Arial" w:hAnsi="Arial" w:cs="Arial"/>
          <w:bCs/>
          <w:sz w:val="24"/>
          <w:szCs w:val="24"/>
        </w:rPr>
        <w:t>Email marketing</w:t>
      </w:r>
      <w:r>
        <w:rPr>
          <w:rFonts w:ascii="Arial" w:hAnsi="Arial" w:cs="Arial"/>
          <w:b/>
          <w:sz w:val="24"/>
          <w:szCs w:val="24"/>
        </w:rPr>
        <w:t xml:space="preserve"> – </w:t>
      </w:r>
      <w:r>
        <w:rPr>
          <w:rFonts w:ascii="Arial" w:hAnsi="Arial" w:cs="Arial"/>
          <w:bCs/>
          <w:sz w:val="24"/>
          <w:szCs w:val="24"/>
        </w:rPr>
        <w:t>ongoing emails with discounts, offers, new features, and newsletters with health tips and updates.</w:t>
      </w:r>
    </w:p>
    <w:p w14:paraId="45F774DB" w14:textId="5284BE1F" w:rsidR="00F50E71" w:rsidRDefault="009D0FFA" w:rsidP="00507CBD">
      <w:pPr>
        <w:rPr>
          <w:rFonts w:ascii="Arial" w:hAnsi="Arial" w:cs="Arial"/>
          <w:bCs/>
          <w:sz w:val="24"/>
          <w:szCs w:val="24"/>
        </w:rPr>
      </w:pPr>
      <w:r w:rsidRPr="009D0FFA">
        <w:rPr>
          <w:rFonts w:ascii="Arial" w:hAnsi="Arial" w:cs="Arial"/>
          <w:bCs/>
          <w:sz w:val="24"/>
          <w:szCs w:val="24"/>
        </w:rPr>
        <w:t>Partnerships</w:t>
      </w:r>
      <w:r>
        <w:rPr>
          <w:rFonts w:ascii="Arial" w:hAnsi="Arial" w:cs="Arial"/>
          <w:b/>
          <w:sz w:val="24"/>
          <w:szCs w:val="24"/>
        </w:rPr>
        <w:t xml:space="preserve"> – </w:t>
      </w:r>
      <w:r>
        <w:rPr>
          <w:rFonts w:ascii="Arial" w:hAnsi="Arial" w:cs="Arial"/>
          <w:bCs/>
          <w:sz w:val="24"/>
          <w:szCs w:val="24"/>
        </w:rPr>
        <w:t xml:space="preserve">collaborations with fitness influencers and health professionals to be able to offer the best service. </w:t>
      </w:r>
    </w:p>
    <w:p w14:paraId="592E335D" w14:textId="234C6FC6" w:rsidR="00F50E71" w:rsidRDefault="009D0FFA" w:rsidP="00507CBD">
      <w:pPr>
        <w:rPr>
          <w:rFonts w:ascii="Arial" w:hAnsi="Arial" w:cs="Arial"/>
          <w:bCs/>
          <w:sz w:val="24"/>
          <w:szCs w:val="24"/>
        </w:rPr>
      </w:pPr>
      <w:r>
        <w:rPr>
          <w:rFonts w:ascii="Arial" w:hAnsi="Arial" w:cs="Arial"/>
          <w:b/>
          <w:sz w:val="24"/>
          <w:szCs w:val="24"/>
        </w:rPr>
        <w:t xml:space="preserve">Place – </w:t>
      </w:r>
      <w:proofErr w:type="spellStart"/>
      <w:r>
        <w:rPr>
          <w:rFonts w:ascii="Arial" w:hAnsi="Arial" w:cs="Arial"/>
          <w:bCs/>
          <w:sz w:val="24"/>
          <w:szCs w:val="24"/>
        </w:rPr>
        <w:t>FitBud</w:t>
      </w:r>
      <w:proofErr w:type="spellEnd"/>
      <w:r>
        <w:rPr>
          <w:rFonts w:ascii="Arial" w:hAnsi="Arial" w:cs="Arial"/>
          <w:bCs/>
          <w:sz w:val="24"/>
          <w:szCs w:val="24"/>
        </w:rPr>
        <w:t xml:space="preserve"> is available as an app on iOS and Android, ensuring that it can be used from anywhere in the world, supporting our customers daily. The platform is also accessible via the website for those who prefer to use their computers. </w:t>
      </w:r>
    </w:p>
    <w:p w14:paraId="1D328402" w14:textId="2EC1422D" w:rsidR="009D0FFA" w:rsidRDefault="009D0FFA" w:rsidP="007F60A9">
      <w:pPr>
        <w:pStyle w:val="Heading1"/>
        <w:numPr>
          <w:ilvl w:val="0"/>
          <w:numId w:val="5"/>
        </w:numPr>
      </w:pPr>
      <w:bookmarkStart w:id="7" w:name="_Toc174445736"/>
      <w:r>
        <w:t>Data protection</w:t>
      </w:r>
      <w:bookmarkEnd w:id="7"/>
    </w:p>
    <w:p w14:paraId="29D48E59" w14:textId="4F126AC2" w:rsidR="00B139A8" w:rsidRDefault="009D0FFA" w:rsidP="009D0FFA">
      <w:pPr>
        <w:rPr>
          <w:rFonts w:ascii="Arial" w:hAnsi="Arial" w:cs="Arial"/>
          <w:sz w:val="24"/>
          <w:szCs w:val="24"/>
        </w:rPr>
      </w:pPr>
      <w:r>
        <w:rPr>
          <w:rFonts w:ascii="Arial" w:hAnsi="Arial" w:cs="Arial"/>
          <w:sz w:val="24"/>
          <w:szCs w:val="24"/>
        </w:rPr>
        <w:t>We are dedicated to securing our client's privacy and personal data by following GDPR, the Data Protection Act 2018</w:t>
      </w:r>
      <w:r w:rsidR="00B139A8">
        <w:rPr>
          <w:rFonts w:ascii="Arial" w:hAnsi="Arial" w:cs="Arial"/>
          <w:sz w:val="24"/>
          <w:szCs w:val="24"/>
        </w:rPr>
        <w:t xml:space="preserve"> (Schwarz,2023).</w:t>
      </w:r>
      <w:r>
        <w:rPr>
          <w:rFonts w:ascii="Arial" w:hAnsi="Arial" w:cs="Arial"/>
          <w:sz w:val="24"/>
          <w:szCs w:val="24"/>
        </w:rPr>
        <w:t xml:space="preserve"> </w:t>
      </w:r>
      <w:r w:rsidR="00B139A8">
        <w:rPr>
          <w:rFonts w:ascii="Arial" w:hAnsi="Arial" w:cs="Arial"/>
          <w:sz w:val="24"/>
          <w:szCs w:val="24"/>
        </w:rPr>
        <w:t xml:space="preserve">We ensure lawful, transparent, and secure data processing, informing users about data collection and ensuring data integrity and confidentiality. We obtain user consent for cookies and tracking technologies and provide easy opt-out options. Moreover, we emphasise changing default settings, regularly updating systems, and training employees on data security. In case of data breaches, a dedicated team will swiftly detect, check, and notify affected parties and authorities, followed by a thorough post-incident review. </w:t>
      </w:r>
      <w:r w:rsidR="00B139A8">
        <w:rPr>
          <w:rFonts w:ascii="Arial" w:hAnsi="Arial" w:cs="Arial"/>
          <w:sz w:val="24"/>
          <w:szCs w:val="24"/>
        </w:rPr>
        <w:lastRenderedPageBreak/>
        <w:t xml:space="preserve">Through these measures, we aim to build a secure, transparent, and trustworthy platform. </w:t>
      </w:r>
    </w:p>
    <w:p w14:paraId="53A69568" w14:textId="234718EB" w:rsidR="006D5098" w:rsidRDefault="00CC3AC8" w:rsidP="007F60A9">
      <w:pPr>
        <w:pStyle w:val="Heading1"/>
        <w:numPr>
          <w:ilvl w:val="0"/>
          <w:numId w:val="5"/>
        </w:numPr>
      </w:pPr>
      <w:bookmarkStart w:id="8" w:name="_Toc174445737"/>
      <w:r>
        <w:t>P</w:t>
      </w:r>
      <w:r w:rsidR="00106D58">
        <w:t>C</w:t>
      </w:r>
      <w:r>
        <w:t>I payment security</w:t>
      </w:r>
      <w:bookmarkEnd w:id="8"/>
    </w:p>
    <w:p w14:paraId="70465CA8" w14:textId="1E0CB547" w:rsidR="00106D58" w:rsidRDefault="0072095F" w:rsidP="00106D58">
      <w:pPr>
        <w:rPr>
          <w:rFonts w:ascii="Arial" w:hAnsi="Arial" w:cs="Arial"/>
          <w:sz w:val="24"/>
          <w:szCs w:val="24"/>
        </w:rPr>
      </w:pPr>
      <w:r w:rsidRPr="0072095F">
        <w:rPr>
          <w:rFonts w:ascii="Arial" w:hAnsi="Arial" w:cs="Arial"/>
          <w:sz w:val="24"/>
          <w:szCs w:val="24"/>
        </w:rPr>
        <w:t xml:space="preserve">PCI-DSS is known as </w:t>
      </w:r>
      <w:r>
        <w:rPr>
          <w:rFonts w:ascii="Arial" w:hAnsi="Arial" w:cs="Arial"/>
          <w:sz w:val="24"/>
          <w:szCs w:val="24"/>
        </w:rPr>
        <w:t xml:space="preserve">the </w:t>
      </w:r>
      <w:r w:rsidRPr="0072095F">
        <w:rPr>
          <w:rFonts w:ascii="Arial" w:hAnsi="Arial" w:cs="Arial"/>
          <w:sz w:val="24"/>
          <w:szCs w:val="24"/>
        </w:rPr>
        <w:t xml:space="preserve">payment card industry </w:t>
      </w:r>
      <w:r>
        <w:rPr>
          <w:rFonts w:ascii="Arial" w:hAnsi="Arial" w:cs="Arial"/>
          <w:sz w:val="24"/>
          <w:szCs w:val="24"/>
        </w:rPr>
        <w:t xml:space="preserve">data security standard, that sets requirements for safeguarding card information to protect users from fraud and data breaches. Compliance with PCI-DSS involves implementing security measures across several areas. Access control is another critical component of PCI-DSS compliance. </w:t>
      </w:r>
      <w:proofErr w:type="spellStart"/>
      <w:r>
        <w:rPr>
          <w:rFonts w:ascii="Arial" w:hAnsi="Arial" w:cs="Arial"/>
          <w:sz w:val="24"/>
          <w:szCs w:val="24"/>
        </w:rPr>
        <w:t>FitBud</w:t>
      </w:r>
      <w:proofErr w:type="spellEnd"/>
      <w:r>
        <w:rPr>
          <w:rFonts w:ascii="Arial" w:hAnsi="Arial" w:cs="Arial"/>
          <w:sz w:val="24"/>
          <w:szCs w:val="24"/>
        </w:rPr>
        <w:t xml:space="preserve"> implements strict access controls to ensure that only authorised personnel can access sensitive payment data. This includes using strong, unique passwords. </w:t>
      </w:r>
      <w:r w:rsidR="00A86849">
        <w:rPr>
          <w:rFonts w:ascii="Arial" w:hAnsi="Arial" w:cs="Arial"/>
          <w:sz w:val="24"/>
          <w:szCs w:val="24"/>
        </w:rPr>
        <w:t>Regular audits and access reviews are conducted to maintain security standards</w:t>
      </w:r>
      <w:r w:rsidR="008F27AF">
        <w:rPr>
          <w:rFonts w:ascii="Arial" w:hAnsi="Arial" w:cs="Arial"/>
          <w:sz w:val="24"/>
          <w:szCs w:val="24"/>
        </w:rPr>
        <w:t xml:space="preserve"> (</w:t>
      </w:r>
      <w:proofErr w:type="spellStart"/>
      <w:r w:rsidR="008F27AF">
        <w:rPr>
          <w:rFonts w:ascii="Arial" w:hAnsi="Arial" w:cs="Arial"/>
          <w:sz w:val="24"/>
          <w:szCs w:val="24"/>
        </w:rPr>
        <w:t>ITgovernance</w:t>
      </w:r>
      <w:proofErr w:type="spellEnd"/>
      <w:r w:rsidR="008F27AF">
        <w:rPr>
          <w:rFonts w:ascii="Arial" w:hAnsi="Arial" w:cs="Arial"/>
          <w:sz w:val="24"/>
          <w:szCs w:val="24"/>
        </w:rPr>
        <w:t>, 2024).</w:t>
      </w:r>
    </w:p>
    <w:p w14:paraId="7BB356CE" w14:textId="5A480F97" w:rsidR="008F27AF" w:rsidRDefault="008F27AF" w:rsidP="007F60A9">
      <w:pPr>
        <w:pStyle w:val="Heading1"/>
        <w:numPr>
          <w:ilvl w:val="0"/>
          <w:numId w:val="5"/>
        </w:numPr>
      </w:pPr>
      <w:bookmarkStart w:id="9" w:name="_Toc174445738"/>
      <w:r>
        <w:t>Conclusion</w:t>
      </w:r>
      <w:bookmarkEnd w:id="9"/>
    </w:p>
    <w:p w14:paraId="6D5A5C3C" w14:textId="6FA6E95D" w:rsidR="008F27AF" w:rsidRDefault="008F27AF" w:rsidP="008F27AF">
      <w:pPr>
        <w:rPr>
          <w:rFonts w:ascii="Arial" w:hAnsi="Arial" w:cs="Arial"/>
          <w:sz w:val="24"/>
          <w:szCs w:val="24"/>
        </w:rPr>
      </w:pPr>
      <w:proofErr w:type="spellStart"/>
      <w:r>
        <w:rPr>
          <w:rFonts w:ascii="Arial" w:hAnsi="Arial" w:cs="Arial"/>
          <w:sz w:val="24"/>
          <w:szCs w:val="24"/>
        </w:rPr>
        <w:t>FitBud</w:t>
      </w:r>
      <w:proofErr w:type="spellEnd"/>
      <w:r>
        <w:rPr>
          <w:rFonts w:ascii="Arial" w:hAnsi="Arial" w:cs="Arial"/>
          <w:sz w:val="24"/>
          <w:szCs w:val="24"/>
        </w:rPr>
        <w:t xml:space="preserve"> stands at the top of the innovation in the personalised health and wellness industry, providing a tailored fitness and meal plan, but also providing the required support along the way. </w:t>
      </w:r>
      <w:r w:rsidR="000F46C6">
        <w:rPr>
          <w:rFonts w:ascii="Arial" w:hAnsi="Arial" w:cs="Arial"/>
          <w:sz w:val="24"/>
          <w:szCs w:val="24"/>
        </w:rPr>
        <w:t xml:space="preserve">It provides a unique experience that addresses individual needs more accurately than traditional methods. </w:t>
      </w:r>
      <w:r>
        <w:rPr>
          <w:rFonts w:ascii="Arial" w:hAnsi="Arial" w:cs="Arial"/>
          <w:sz w:val="24"/>
          <w:szCs w:val="24"/>
        </w:rPr>
        <w:t>By incorporating immediate health tracking, AI coaching, and a simulated wellbeing assistant.</w:t>
      </w:r>
      <w:r w:rsidR="000F46C6">
        <w:rPr>
          <w:rFonts w:ascii="Arial" w:hAnsi="Arial" w:cs="Arial"/>
          <w:sz w:val="24"/>
          <w:szCs w:val="24"/>
        </w:rPr>
        <w:t xml:space="preserve"> The smooth integration of an e-commerce platform through Shopify enhances this experience by providing users with easy access to programs for their specific needs.</w:t>
      </w:r>
    </w:p>
    <w:p w14:paraId="58C72738" w14:textId="0B24CB16" w:rsidR="000F46C6" w:rsidRDefault="000F46C6" w:rsidP="008F27AF">
      <w:pPr>
        <w:rPr>
          <w:rFonts w:ascii="Arial" w:hAnsi="Arial" w:cs="Arial"/>
          <w:sz w:val="24"/>
          <w:szCs w:val="24"/>
        </w:rPr>
      </w:pPr>
      <w:r>
        <w:rPr>
          <w:rFonts w:ascii="Arial" w:hAnsi="Arial" w:cs="Arial"/>
          <w:sz w:val="24"/>
          <w:szCs w:val="24"/>
        </w:rPr>
        <w:t xml:space="preserve">Our strategy is to build a community through support groups and forums, additionally, our partnerships with health experts and fitness specialists </w:t>
      </w:r>
      <w:r w:rsidR="00B555FB">
        <w:rPr>
          <w:rFonts w:ascii="Arial" w:hAnsi="Arial" w:cs="Arial"/>
          <w:sz w:val="24"/>
          <w:szCs w:val="24"/>
        </w:rPr>
        <w:t>keep us up to date with the industry trends.</w:t>
      </w:r>
      <w:r>
        <w:rPr>
          <w:rFonts w:ascii="Arial" w:hAnsi="Arial" w:cs="Arial"/>
          <w:sz w:val="24"/>
          <w:szCs w:val="24"/>
        </w:rPr>
        <w:t xml:space="preserve">   </w:t>
      </w:r>
    </w:p>
    <w:p w14:paraId="44427BFD" w14:textId="4C2848CA" w:rsidR="000F46C6" w:rsidRDefault="000F46C6" w:rsidP="008F27AF">
      <w:pPr>
        <w:rPr>
          <w:rFonts w:ascii="Arial" w:hAnsi="Arial" w:cs="Arial"/>
          <w:sz w:val="24"/>
          <w:szCs w:val="24"/>
        </w:rPr>
      </w:pPr>
      <w:r>
        <w:rPr>
          <w:rFonts w:ascii="Arial" w:hAnsi="Arial" w:cs="Arial"/>
          <w:sz w:val="24"/>
          <w:szCs w:val="24"/>
        </w:rPr>
        <w:t>Our marketing strategy ensures we reach our target audience successfully, utilising social media, paid advertising, and email marketing.</w:t>
      </w:r>
    </w:p>
    <w:p w14:paraId="1AE9F2E6" w14:textId="1EFE12A4" w:rsidR="000F46C6" w:rsidRDefault="000F46C6" w:rsidP="008F27AF">
      <w:pPr>
        <w:rPr>
          <w:rFonts w:ascii="Arial" w:hAnsi="Arial" w:cs="Arial"/>
          <w:sz w:val="24"/>
          <w:szCs w:val="24"/>
        </w:rPr>
      </w:pPr>
      <w:r>
        <w:rPr>
          <w:rFonts w:ascii="Arial" w:hAnsi="Arial" w:cs="Arial"/>
          <w:sz w:val="24"/>
          <w:szCs w:val="24"/>
        </w:rPr>
        <w:t>Compliance with GDPR, the Data Protection Act 2018, highlights our commitment to privacy and data protection. By sticking to these regulations and implementing strict security processes, such as PCI-DSS compliance, secure cloud access, and data encryption, we ensure that our users’ personal and payment information remains secure.</w:t>
      </w:r>
    </w:p>
    <w:p w14:paraId="638C973F" w14:textId="476331B8" w:rsidR="00B555FB" w:rsidRDefault="00B555FB" w:rsidP="008F27AF">
      <w:pPr>
        <w:rPr>
          <w:rFonts w:ascii="Arial" w:hAnsi="Arial" w:cs="Arial"/>
          <w:sz w:val="24"/>
          <w:szCs w:val="24"/>
        </w:rPr>
      </w:pPr>
      <w:r>
        <w:rPr>
          <w:rFonts w:ascii="Arial" w:hAnsi="Arial" w:cs="Arial"/>
          <w:sz w:val="24"/>
          <w:szCs w:val="24"/>
        </w:rPr>
        <w:t xml:space="preserve">To conclude, </w:t>
      </w:r>
      <w:proofErr w:type="spellStart"/>
      <w:r>
        <w:rPr>
          <w:rFonts w:ascii="Arial" w:hAnsi="Arial" w:cs="Arial"/>
          <w:sz w:val="24"/>
          <w:szCs w:val="24"/>
        </w:rPr>
        <w:t>FitBud</w:t>
      </w:r>
      <w:proofErr w:type="spellEnd"/>
      <w:r>
        <w:rPr>
          <w:rFonts w:ascii="Arial" w:hAnsi="Arial" w:cs="Arial"/>
          <w:sz w:val="24"/>
          <w:szCs w:val="24"/>
        </w:rPr>
        <w:t xml:space="preserve"> is dedicated to delivering innovative and secure health and wellness experiences. With our AI technology, we are well-positioned to lead the market and significantly impact our client's wellbeing journey.</w:t>
      </w:r>
    </w:p>
    <w:p w14:paraId="588D84E0" w14:textId="77777777" w:rsidR="000F46C6" w:rsidRPr="008F27AF" w:rsidRDefault="000F46C6" w:rsidP="008F27AF">
      <w:pPr>
        <w:rPr>
          <w:rFonts w:ascii="Arial" w:hAnsi="Arial" w:cs="Arial"/>
          <w:sz w:val="24"/>
          <w:szCs w:val="24"/>
        </w:rPr>
      </w:pPr>
    </w:p>
    <w:p w14:paraId="01127D33" w14:textId="77777777" w:rsidR="006D5098" w:rsidRDefault="006D5098" w:rsidP="00507CBD">
      <w:pPr>
        <w:rPr>
          <w:rFonts w:ascii="Arial" w:hAnsi="Arial" w:cs="Arial"/>
          <w:sz w:val="24"/>
          <w:szCs w:val="24"/>
        </w:rPr>
      </w:pPr>
    </w:p>
    <w:p w14:paraId="340C7A8B" w14:textId="77777777" w:rsidR="006D5098" w:rsidRDefault="006D5098" w:rsidP="00507CBD">
      <w:pPr>
        <w:rPr>
          <w:rFonts w:ascii="Arial" w:hAnsi="Arial" w:cs="Arial"/>
          <w:sz w:val="24"/>
          <w:szCs w:val="24"/>
        </w:rPr>
      </w:pPr>
    </w:p>
    <w:p w14:paraId="0CCEBA09" w14:textId="77777777" w:rsidR="006D5098" w:rsidRDefault="006D5098" w:rsidP="00507CBD">
      <w:pPr>
        <w:rPr>
          <w:rFonts w:ascii="Arial" w:hAnsi="Arial" w:cs="Arial"/>
          <w:sz w:val="24"/>
          <w:szCs w:val="24"/>
        </w:rPr>
      </w:pPr>
    </w:p>
    <w:p w14:paraId="3C1B2CE2" w14:textId="77777777" w:rsidR="00574049" w:rsidRDefault="00574049" w:rsidP="00507CBD">
      <w:pPr>
        <w:rPr>
          <w:rFonts w:ascii="Arial" w:hAnsi="Arial" w:cs="Arial"/>
          <w:sz w:val="24"/>
          <w:szCs w:val="24"/>
        </w:rPr>
      </w:pPr>
    </w:p>
    <w:p w14:paraId="402C1863" w14:textId="05A9FEA5" w:rsidR="004F252E" w:rsidRDefault="004F252E" w:rsidP="007F60A9">
      <w:pPr>
        <w:pStyle w:val="Heading1"/>
        <w:numPr>
          <w:ilvl w:val="0"/>
          <w:numId w:val="5"/>
        </w:numPr>
      </w:pPr>
      <w:bookmarkStart w:id="10" w:name="_Toc174445739"/>
      <w:r>
        <w:lastRenderedPageBreak/>
        <w:t>References</w:t>
      </w:r>
      <w:bookmarkEnd w:id="10"/>
    </w:p>
    <w:p w14:paraId="2251E9DD" w14:textId="77777777" w:rsidR="004F252E" w:rsidRPr="004F252E" w:rsidRDefault="004F252E" w:rsidP="004F252E"/>
    <w:p w14:paraId="2E3AB598" w14:textId="77777777" w:rsidR="004027CA" w:rsidRPr="004027CA" w:rsidRDefault="004027CA" w:rsidP="004027CA">
      <w:pPr>
        <w:rPr>
          <w:rFonts w:ascii="Arial" w:hAnsi="Arial" w:cs="Arial"/>
          <w:sz w:val="24"/>
          <w:szCs w:val="24"/>
        </w:rPr>
      </w:pPr>
      <w:r w:rsidRPr="004027CA">
        <w:rPr>
          <w:rFonts w:ascii="Arial" w:hAnsi="Arial" w:cs="Arial"/>
          <w:sz w:val="24"/>
          <w:szCs w:val="24"/>
          <w:lang w:val="en-US"/>
        </w:rPr>
        <w:t xml:space="preserve">Spraul, T (2024) </w:t>
      </w:r>
      <w:r w:rsidRPr="004027CA">
        <w:rPr>
          <w:rFonts w:ascii="Arial" w:hAnsi="Arial" w:cs="Arial"/>
          <w:i/>
          <w:iCs/>
          <w:sz w:val="24"/>
          <w:szCs w:val="24"/>
          <w:lang w:val="en-US"/>
        </w:rPr>
        <w:t>50+ fitness statistics (Revenue, Market size, usage, + more) in 2024.</w:t>
      </w:r>
      <w:r w:rsidRPr="004027CA">
        <w:rPr>
          <w:rFonts w:ascii="Arial" w:hAnsi="Arial" w:cs="Arial"/>
          <w:sz w:val="24"/>
          <w:szCs w:val="24"/>
          <w:lang w:val="en-US"/>
        </w:rPr>
        <w:t xml:space="preserve">Available at: </w:t>
      </w:r>
      <w:hyperlink r:id="rId16" w:history="1">
        <w:r w:rsidRPr="004027CA">
          <w:rPr>
            <w:rStyle w:val="Hyperlink"/>
            <w:rFonts w:ascii="Arial" w:hAnsi="Arial" w:cs="Arial"/>
            <w:sz w:val="24"/>
            <w:szCs w:val="24"/>
          </w:rPr>
          <w:t>https://www.exercise.com/grow/fitness-app-statistics/</w:t>
        </w:r>
      </w:hyperlink>
      <w:r w:rsidRPr="004027CA">
        <w:rPr>
          <w:rFonts w:ascii="Arial" w:hAnsi="Arial" w:cs="Arial"/>
          <w:sz w:val="24"/>
          <w:szCs w:val="24"/>
        </w:rPr>
        <w:t xml:space="preserve"> (Accessed: 20.07.2024)</w:t>
      </w:r>
    </w:p>
    <w:p w14:paraId="7BE467A5" w14:textId="7FD61673" w:rsidR="00335808" w:rsidRPr="007F60A9" w:rsidRDefault="004027CA" w:rsidP="00335808">
      <w:pPr>
        <w:rPr>
          <w:rFonts w:ascii="Arial" w:hAnsi="Arial" w:cs="Arial"/>
          <w:sz w:val="24"/>
          <w:szCs w:val="24"/>
        </w:rPr>
      </w:pPr>
      <w:r w:rsidRPr="007F60A9">
        <w:rPr>
          <w:rFonts w:ascii="Arial" w:hAnsi="Arial" w:cs="Arial"/>
          <w:sz w:val="24"/>
          <w:szCs w:val="24"/>
        </w:rPr>
        <w:t xml:space="preserve">Curry, D </w:t>
      </w:r>
      <w:proofErr w:type="gramStart"/>
      <w:r w:rsidRPr="007F60A9">
        <w:rPr>
          <w:rFonts w:ascii="Arial" w:hAnsi="Arial" w:cs="Arial"/>
          <w:sz w:val="24"/>
          <w:szCs w:val="24"/>
        </w:rPr>
        <w:t>( 2024</w:t>
      </w:r>
      <w:proofErr w:type="gramEnd"/>
      <w:r w:rsidRPr="007F60A9">
        <w:rPr>
          <w:rFonts w:ascii="Arial" w:hAnsi="Arial" w:cs="Arial"/>
          <w:sz w:val="24"/>
          <w:szCs w:val="24"/>
        </w:rPr>
        <w:t>)</w:t>
      </w:r>
      <w:r w:rsidRPr="007F60A9">
        <w:rPr>
          <w:rFonts w:ascii="Arial" w:hAnsi="Arial" w:cs="Arial"/>
          <w:i/>
          <w:iCs/>
          <w:sz w:val="24"/>
          <w:szCs w:val="24"/>
        </w:rPr>
        <w:t xml:space="preserve"> Fitness app revenue and usage statistics (2024). </w:t>
      </w:r>
      <w:r w:rsidRPr="007F60A9">
        <w:rPr>
          <w:rFonts w:ascii="Arial" w:hAnsi="Arial" w:cs="Arial"/>
          <w:sz w:val="24"/>
          <w:szCs w:val="24"/>
        </w:rPr>
        <w:t xml:space="preserve">Available at:  </w:t>
      </w:r>
      <w:hyperlink r:id="rId17" w:history="1">
        <w:r w:rsidRPr="007F60A9">
          <w:rPr>
            <w:rStyle w:val="Hyperlink"/>
            <w:rFonts w:ascii="Arial" w:hAnsi="Arial" w:cs="Arial"/>
            <w:sz w:val="24"/>
            <w:szCs w:val="24"/>
          </w:rPr>
          <w:t>https://www.businessofapps.com/data/fitness-app-market/?ref=dr-muscle.com</w:t>
        </w:r>
      </w:hyperlink>
      <w:r w:rsidRPr="007F60A9">
        <w:rPr>
          <w:rFonts w:ascii="Arial" w:hAnsi="Arial" w:cs="Arial"/>
          <w:sz w:val="24"/>
          <w:szCs w:val="24"/>
        </w:rPr>
        <w:t xml:space="preserve"> (Accessed: 15.07.2024)</w:t>
      </w:r>
    </w:p>
    <w:p w14:paraId="5C08D677" w14:textId="4B1CD07D" w:rsidR="00F86078" w:rsidRPr="007F60A9" w:rsidRDefault="007F60A9" w:rsidP="00335808">
      <w:pPr>
        <w:rPr>
          <w:rStyle w:val="Hyperlink"/>
          <w:rFonts w:ascii="Arial" w:hAnsi="Arial" w:cs="Arial"/>
          <w:sz w:val="24"/>
          <w:szCs w:val="24"/>
        </w:rPr>
      </w:pPr>
      <w:proofErr w:type="spellStart"/>
      <w:r w:rsidRPr="007F60A9">
        <w:rPr>
          <w:rFonts w:ascii="Arial" w:hAnsi="Arial" w:cs="Arial"/>
          <w:sz w:val="24"/>
          <w:szCs w:val="24"/>
        </w:rPr>
        <w:t>Wellhub</w:t>
      </w:r>
      <w:proofErr w:type="spellEnd"/>
      <w:r w:rsidRPr="007F60A9">
        <w:rPr>
          <w:rFonts w:ascii="Arial" w:hAnsi="Arial" w:cs="Arial"/>
          <w:sz w:val="24"/>
          <w:szCs w:val="24"/>
        </w:rPr>
        <w:t xml:space="preserve"> editorial team </w:t>
      </w:r>
      <w:proofErr w:type="gramStart"/>
      <w:r w:rsidRPr="007F60A9">
        <w:rPr>
          <w:rFonts w:ascii="Arial" w:hAnsi="Arial" w:cs="Arial"/>
          <w:sz w:val="24"/>
          <w:szCs w:val="24"/>
        </w:rPr>
        <w:t>( 2023</w:t>
      </w:r>
      <w:proofErr w:type="gramEnd"/>
      <w:r w:rsidRPr="007F60A9">
        <w:rPr>
          <w:rFonts w:ascii="Arial" w:hAnsi="Arial" w:cs="Arial"/>
          <w:sz w:val="24"/>
          <w:szCs w:val="24"/>
        </w:rPr>
        <w:t xml:space="preserve">) </w:t>
      </w:r>
      <w:r w:rsidRPr="007F60A9">
        <w:rPr>
          <w:rFonts w:ascii="Arial" w:hAnsi="Arial" w:cs="Arial"/>
          <w:i/>
          <w:iCs/>
          <w:sz w:val="24"/>
          <w:szCs w:val="24"/>
        </w:rPr>
        <w:t xml:space="preserve">How fitness apps can grow your wellness brand. </w:t>
      </w:r>
      <w:r w:rsidRPr="007F60A9">
        <w:rPr>
          <w:rFonts w:ascii="Arial" w:hAnsi="Arial" w:cs="Arial"/>
          <w:sz w:val="24"/>
          <w:szCs w:val="24"/>
        </w:rPr>
        <w:t xml:space="preserve">Available at: </w:t>
      </w:r>
      <w:hyperlink r:id="rId18" w:history="1">
        <w:r w:rsidRPr="007F60A9">
          <w:rPr>
            <w:rStyle w:val="Hyperlink"/>
            <w:rFonts w:ascii="Arial" w:hAnsi="Arial" w:cs="Arial"/>
            <w:sz w:val="24"/>
            <w:szCs w:val="24"/>
          </w:rPr>
          <w:t>https://wellhub.com/en-us/blog/improving-retention/fitness-apps/</w:t>
        </w:r>
      </w:hyperlink>
      <w:r w:rsidRPr="007F60A9">
        <w:rPr>
          <w:rStyle w:val="Hyperlink"/>
          <w:rFonts w:ascii="Arial" w:hAnsi="Arial" w:cs="Arial"/>
          <w:sz w:val="24"/>
          <w:szCs w:val="24"/>
        </w:rPr>
        <w:t xml:space="preserve"> (Accessed: 20.07.2024)</w:t>
      </w:r>
    </w:p>
    <w:p w14:paraId="10B9DB2C" w14:textId="77777777" w:rsidR="007F60A9" w:rsidRPr="007F60A9" w:rsidRDefault="007F60A9" w:rsidP="00335808">
      <w:pPr>
        <w:rPr>
          <w:rFonts w:ascii="Arial" w:hAnsi="Arial" w:cs="Arial"/>
          <w:sz w:val="24"/>
          <w:szCs w:val="24"/>
        </w:rPr>
      </w:pPr>
      <w:hyperlink r:id="rId19" w:history="1">
        <w:r w:rsidRPr="007F60A9">
          <w:rPr>
            <w:rStyle w:val="Hyperlink"/>
            <w:rFonts w:ascii="Arial" w:hAnsi="Arial" w:cs="Arial"/>
            <w:sz w:val="24"/>
            <w:szCs w:val="24"/>
          </w:rPr>
          <w:t xml:space="preserve">Statista (2024) </w:t>
        </w:r>
      </w:hyperlink>
      <w:hyperlink r:id="rId20" w:history="1">
        <w:r w:rsidRPr="007F60A9">
          <w:rPr>
            <w:rStyle w:val="Hyperlink"/>
            <w:rFonts w:ascii="Arial" w:hAnsi="Arial" w:cs="Arial"/>
            <w:i/>
            <w:iCs/>
            <w:sz w:val="24"/>
            <w:szCs w:val="24"/>
          </w:rPr>
          <w:t xml:space="preserve">Leading fitness and sport apps worldwide in January 2024, by revenue. </w:t>
        </w:r>
      </w:hyperlink>
      <w:hyperlink r:id="rId21" w:history="1">
        <w:r w:rsidRPr="007F60A9">
          <w:rPr>
            <w:rStyle w:val="Hyperlink"/>
            <w:rFonts w:ascii="Arial" w:hAnsi="Arial" w:cs="Arial"/>
            <w:sz w:val="24"/>
            <w:szCs w:val="24"/>
          </w:rPr>
          <w:t xml:space="preserve"> Available at: https://www.statista.com/statistics/1239716/top-fitness-and-sport-apps-by-revenue/</w:t>
        </w:r>
      </w:hyperlink>
      <w:r w:rsidRPr="007F60A9">
        <w:rPr>
          <w:rFonts w:ascii="Arial" w:hAnsi="Arial" w:cs="Arial"/>
          <w:sz w:val="24"/>
          <w:szCs w:val="24"/>
        </w:rPr>
        <w:t xml:space="preserve"> (Accessed: 20.07.2024</w:t>
      </w:r>
      <w:r w:rsidRPr="007F60A9">
        <w:rPr>
          <w:rFonts w:ascii="Arial" w:hAnsi="Arial" w:cs="Arial"/>
          <w:sz w:val="24"/>
          <w:szCs w:val="24"/>
        </w:rPr>
        <w:t>)</w:t>
      </w:r>
    </w:p>
    <w:p w14:paraId="2E8E17FA" w14:textId="77777777" w:rsidR="007F60A9" w:rsidRPr="007F60A9" w:rsidRDefault="007F60A9" w:rsidP="007F60A9">
      <w:pPr>
        <w:rPr>
          <w:rFonts w:ascii="Arial" w:hAnsi="Arial" w:cs="Arial"/>
          <w:sz w:val="24"/>
          <w:szCs w:val="24"/>
        </w:rPr>
      </w:pPr>
      <w:hyperlink r:id="rId22" w:history="1">
        <w:r w:rsidRPr="007F60A9">
          <w:rPr>
            <w:rStyle w:val="Hyperlink"/>
            <w:rFonts w:ascii="Arial" w:hAnsi="Arial" w:cs="Arial"/>
            <w:sz w:val="24"/>
            <w:szCs w:val="24"/>
          </w:rPr>
          <w:t>Waredoc</w:t>
        </w:r>
      </w:hyperlink>
      <w:hyperlink r:id="rId23" w:history="1">
        <w:r w:rsidRPr="007F60A9">
          <w:rPr>
            <w:rStyle w:val="Hyperlink"/>
            <w:rFonts w:ascii="Arial" w:hAnsi="Arial" w:cs="Arial"/>
            <w:sz w:val="24"/>
            <w:szCs w:val="24"/>
          </w:rPr>
          <w:t xml:space="preserve"> (2024) </w:t>
        </w:r>
      </w:hyperlink>
      <w:hyperlink r:id="rId24" w:history="1">
        <w:r w:rsidRPr="007F60A9">
          <w:rPr>
            <w:rStyle w:val="Hyperlink"/>
            <w:rFonts w:ascii="Arial" w:hAnsi="Arial" w:cs="Arial"/>
            <w:i/>
            <w:iCs/>
            <w:sz w:val="24"/>
            <w:szCs w:val="24"/>
          </w:rPr>
          <w:t xml:space="preserve">9 </w:t>
        </w:r>
      </w:hyperlink>
      <w:hyperlink r:id="rId25" w:history="1">
        <w:r w:rsidRPr="007F60A9">
          <w:rPr>
            <w:rStyle w:val="Hyperlink"/>
            <w:rFonts w:ascii="Arial" w:hAnsi="Arial" w:cs="Arial"/>
            <w:i/>
            <w:iCs/>
            <w:sz w:val="24"/>
            <w:szCs w:val="24"/>
          </w:rPr>
          <w:t>shopify</w:t>
        </w:r>
      </w:hyperlink>
      <w:hyperlink r:id="rId26" w:history="1">
        <w:r w:rsidRPr="007F60A9">
          <w:rPr>
            <w:rStyle w:val="Hyperlink"/>
            <w:rFonts w:ascii="Arial" w:hAnsi="Arial" w:cs="Arial"/>
            <w:i/>
            <w:iCs/>
            <w:sz w:val="24"/>
            <w:szCs w:val="24"/>
          </w:rPr>
          <w:t xml:space="preserve"> benefits you should know. </w:t>
        </w:r>
      </w:hyperlink>
      <w:hyperlink r:id="rId27" w:history="1">
        <w:r w:rsidRPr="007F60A9">
          <w:rPr>
            <w:rStyle w:val="Hyperlink"/>
            <w:rFonts w:ascii="Arial" w:hAnsi="Arial" w:cs="Arial"/>
            <w:sz w:val="24"/>
            <w:szCs w:val="24"/>
          </w:rPr>
          <w:t>Available at: https://www.waredock.com/magazine/advantages-of-shopify/</w:t>
        </w:r>
      </w:hyperlink>
      <w:r w:rsidRPr="007F60A9">
        <w:rPr>
          <w:rFonts w:ascii="Arial" w:hAnsi="Arial" w:cs="Arial"/>
          <w:sz w:val="24"/>
          <w:szCs w:val="24"/>
        </w:rPr>
        <w:t xml:space="preserve"> (Accessed: 05.08.2024)</w:t>
      </w:r>
    </w:p>
    <w:p w14:paraId="4A6CA02A" w14:textId="77777777" w:rsidR="007F60A9" w:rsidRPr="007F60A9" w:rsidRDefault="007F60A9" w:rsidP="007F60A9">
      <w:pPr>
        <w:rPr>
          <w:rFonts w:ascii="Arial" w:hAnsi="Arial" w:cs="Arial"/>
          <w:sz w:val="24"/>
          <w:szCs w:val="24"/>
        </w:rPr>
      </w:pPr>
      <w:hyperlink r:id="rId28" w:history="1">
        <w:r w:rsidRPr="007F60A9">
          <w:rPr>
            <w:rStyle w:val="Hyperlink"/>
            <w:rFonts w:ascii="Arial" w:hAnsi="Arial" w:cs="Arial"/>
            <w:sz w:val="24"/>
            <w:szCs w:val="24"/>
          </w:rPr>
          <w:t xml:space="preserve">Dam, R.F and Siang, T.Y (2024) </w:t>
        </w:r>
      </w:hyperlink>
      <w:hyperlink r:id="rId29" w:history="1">
        <w:r w:rsidRPr="007F60A9">
          <w:rPr>
            <w:rStyle w:val="Hyperlink"/>
            <w:rFonts w:ascii="Arial" w:hAnsi="Arial" w:cs="Arial"/>
            <w:i/>
            <w:iCs/>
            <w:sz w:val="24"/>
            <w:szCs w:val="24"/>
          </w:rPr>
          <w:t xml:space="preserve">Scamper: How to use the best ideation methods. </w:t>
        </w:r>
      </w:hyperlink>
      <w:hyperlink r:id="rId30" w:history="1">
        <w:r w:rsidRPr="007F60A9">
          <w:rPr>
            <w:rStyle w:val="Hyperlink"/>
            <w:rFonts w:ascii="Arial" w:hAnsi="Arial" w:cs="Arial"/>
            <w:sz w:val="24"/>
            <w:szCs w:val="24"/>
          </w:rPr>
          <w:t xml:space="preserve"> Available at: https://www.interaction-design.org/literature/article/learn-how-to-use-the-best-ideation-methods-scamper</w:t>
        </w:r>
      </w:hyperlink>
      <w:r w:rsidRPr="007F60A9">
        <w:rPr>
          <w:rFonts w:ascii="Arial" w:hAnsi="Arial" w:cs="Arial"/>
          <w:sz w:val="24"/>
          <w:szCs w:val="24"/>
        </w:rPr>
        <w:t xml:space="preserve"> (Accessed: 05.08.2024)</w:t>
      </w:r>
    </w:p>
    <w:p w14:paraId="57D39DF1" w14:textId="77777777" w:rsidR="007F60A9" w:rsidRPr="007F60A9" w:rsidRDefault="007F60A9" w:rsidP="007F60A9">
      <w:pPr>
        <w:rPr>
          <w:rFonts w:ascii="Arial" w:hAnsi="Arial" w:cs="Arial"/>
          <w:sz w:val="24"/>
          <w:szCs w:val="24"/>
        </w:rPr>
      </w:pPr>
      <w:hyperlink r:id="rId31" w:history="1">
        <w:r w:rsidRPr="007F60A9">
          <w:rPr>
            <w:rStyle w:val="Hyperlink"/>
            <w:rFonts w:ascii="Arial" w:hAnsi="Arial" w:cs="Arial"/>
            <w:sz w:val="24"/>
            <w:szCs w:val="24"/>
          </w:rPr>
          <w:t>Tagliaferro</w:t>
        </w:r>
      </w:hyperlink>
      <w:hyperlink r:id="rId32" w:history="1">
        <w:r w:rsidRPr="007F60A9">
          <w:rPr>
            <w:rStyle w:val="Hyperlink"/>
            <w:rFonts w:ascii="Arial" w:hAnsi="Arial" w:cs="Arial"/>
            <w:sz w:val="24"/>
            <w:szCs w:val="24"/>
          </w:rPr>
          <w:t xml:space="preserve"> L (2024) </w:t>
        </w:r>
      </w:hyperlink>
      <w:hyperlink r:id="rId33" w:history="1">
        <w:r w:rsidRPr="007F60A9">
          <w:rPr>
            <w:rStyle w:val="Hyperlink"/>
            <w:rFonts w:ascii="Arial" w:hAnsi="Arial" w:cs="Arial"/>
            <w:i/>
            <w:iCs/>
            <w:sz w:val="24"/>
            <w:szCs w:val="24"/>
          </w:rPr>
          <w:t xml:space="preserve">50+ essential fitness statistics, facts and trends (2024). </w:t>
        </w:r>
      </w:hyperlink>
      <w:hyperlink r:id="rId34" w:history="1">
        <w:r w:rsidRPr="007F60A9">
          <w:rPr>
            <w:rStyle w:val="Hyperlink"/>
            <w:rFonts w:ascii="Arial" w:hAnsi="Arial" w:cs="Arial"/>
            <w:sz w:val="24"/>
            <w:szCs w:val="24"/>
          </w:rPr>
          <w:t>Available at: https://www.futurefit.co.uk/blog/fitness-statistics/#:~:text=Social%20media%20fitness%20statistics&amp;text=180%20out%20of%20400%20million,have%20more%20than%201M%20followers</w:t>
        </w:r>
      </w:hyperlink>
      <w:r w:rsidRPr="007F60A9">
        <w:rPr>
          <w:rFonts w:ascii="Arial" w:hAnsi="Arial" w:cs="Arial"/>
          <w:sz w:val="24"/>
          <w:szCs w:val="24"/>
        </w:rPr>
        <w:t>. (Accessed: 10.08.2024)</w:t>
      </w:r>
    </w:p>
    <w:p w14:paraId="562CB0E9" w14:textId="77777777" w:rsidR="007F60A9" w:rsidRPr="007F60A9" w:rsidRDefault="007F60A9" w:rsidP="007F60A9">
      <w:pPr>
        <w:rPr>
          <w:rFonts w:ascii="Arial" w:hAnsi="Arial" w:cs="Arial"/>
          <w:sz w:val="24"/>
          <w:szCs w:val="24"/>
        </w:rPr>
      </w:pPr>
      <w:hyperlink r:id="rId35" w:history="1">
        <w:r w:rsidRPr="007F60A9">
          <w:rPr>
            <w:rStyle w:val="Hyperlink"/>
            <w:rFonts w:ascii="Arial" w:hAnsi="Arial" w:cs="Arial"/>
            <w:sz w:val="24"/>
            <w:szCs w:val="24"/>
          </w:rPr>
          <w:t xml:space="preserve">Coursera (2023) </w:t>
        </w:r>
      </w:hyperlink>
      <w:hyperlink r:id="rId36" w:history="1">
        <w:r w:rsidRPr="007F60A9">
          <w:rPr>
            <w:rStyle w:val="Hyperlink"/>
            <w:rFonts w:ascii="Arial" w:hAnsi="Arial" w:cs="Arial"/>
            <w:i/>
            <w:iCs/>
            <w:sz w:val="24"/>
            <w:szCs w:val="24"/>
          </w:rPr>
          <w:t xml:space="preserve">The 4Ps of marketing: what they are and how to use them. </w:t>
        </w:r>
      </w:hyperlink>
      <w:hyperlink r:id="rId37" w:history="1">
        <w:r w:rsidRPr="007F60A9">
          <w:rPr>
            <w:rStyle w:val="Hyperlink"/>
            <w:rFonts w:ascii="Arial" w:hAnsi="Arial" w:cs="Arial"/>
            <w:sz w:val="24"/>
            <w:szCs w:val="24"/>
          </w:rPr>
          <w:t xml:space="preserve">Available at: </w:t>
        </w:r>
      </w:hyperlink>
      <w:hyperlink r:id="rId38" w:history="1">
        <w:r w:rsidRPr="007F60A9">
          <w:rPr>
            <w:rStyle w:val="Hyperlink"/>
            <w:rFonts w:ascii="Arial" w:hAnsi="Arial" w:cs="Arial"/>
            <w:i/>
            <w:iCs/>
            <w:sz w:val="24"/>
            <w:szCs w:val="24"/>
          </w:rPr>
          <w:t>https</w:t>
        </w:r>
      </w:hyperlink>
      <w:hyperlink r:id="rId39" w:history="1">
        <w:r w:rsidRPr="007F60A9">
          <w:rPr>
            <w:rStyle w:val="Hyperlink"/>
            <w:rFonts w:ascii="Arial" w:hAnsi="Arial" w:cs="Arial"/>
            <w:sz w:val="24"/>
            <w:szCs w:val="24"/>
          </w:rPr>
          <w:t>://www.coursera.org/gb/articles/4-ps-of-marketing</w:t>
        </w:r>
      </w:hyperlink>
      <w:r w:rsidRPr="007F60A9">
        <w:rPr>
          <w:rFonts w:ascii="Arial" w:hAnsi="Arial" w:cs="Arial"/>
          <w:sz w:val="24"/>
          <w:szCs w:val="24"/>
        </w:rPr>
        <w:t xml:space="preserve"> (Accessed: 10.08.2024)</w:t>
      </w:r>
    </w:p>
    <w:p w14:paraId="2F9249B8" w14:textId="77777777" w:rsidR="007F60A9" w:rsidRPr="007F60A9" w:rsidRDefault="007F60A9" w:rsidP="007F60A9">
      <w:pPr>
        <w:rPr>
          <w:rFonts w:ascii="Arial" w:hAnsi="Arial" w:cs="Arial"/>
          <w:sz w:val="24"/>
          <w:szCs w:val="24"/>
        </w:rPr>
      </w:pPr>
      <w:hyperlink r:id="rId40" w:history="1">
        <w:r w:rsidRPr="007F60A9">
          <w:rPr>
            <w:rStyle w:val="Hyperlink"/>
            <w:rFonts w:ascii="Arial" w:hAnsi="Arial" w:cs="Arial"/>
            <w:sz w:val="24"/>
            <w:szCs w:val="24"/>
          </w:rPr>
          <w:t xml:space="preserve">Schwarz, T.J (2023) </w:t>
        </w:r>
      </w:hyperlink>
      <w:hyperlink r:id="rId41" w:history="1">
        <w:r w:rsidRPr="007F60A9">
          <w:rPr>
            <w:rStyle w:val="Hyperlink"/>
            <w:rFonts w:ascii="Arial" w:hAnsi="Arial" w:cs="Arial"/>
            <w:i/>
            <w:iCs/>
            <w:sz w:val="24"/>
            <w:szCs w:val="24"/>
          </w:rPr>
          <w:t xml:space="preserve">GDPR compliance for digital health apps. </w:t>
        </w:r>
      </w:hyperlink>
      <w:hyperlink r:id="rId42" w:history="1">
        <w:r w:rsidRPr="007F60A9">
          <w:rPr>
            <w:rStyle w:val="Hyperlink"/>
            <w:rFonts w:ascii="Arial" w:hAnsi="Arial" w:cs="Arial"/>
            <w:sz w:val="24"/>
            <w:szCs w:val="24"/>
          </w:rPr>
          <w:t xml:space="preserve">Available at: </w:t>
        </w:r>
      </w:hyperlink>
      <w:hyperlink r:id="rId43" w:history="1">
        <w:r w:rsidRPr="007F60A9">
          <w:rPr>
            <w:rStyle w:val="Hyperlink"/>
            <w:rFonts w:ascii="Arial" w:hAnsi="Arial" w:cs="Arial"/>
            <w:sz w:val="24"/>
            <w:szCs w:val="24"/>
          </w:rPr>
          <w:t>https://www.taylorwessing.com/en/insights-and-events/insights/2021/04/dsgvo-compliance-bei-digital-health-apps</w:t>
        </w:r>
      </w:hyperlink>
      <w:r w:rsidRPr="007F60A9">
        <w:rPr>
          <w:rFonts w:ascii="Arial" w:hAnsi="Arial" w:cs="Arial"/>
          <w:sz w:val="24"/>
          <w:szCs w:val="24"/>
        </w:rPr>
        <w:t xml:space="preserve"> (Accessed: 12.08.2024)</w:t>
      </w:r>
    </w:p>
    <w:p w14:paraId="3A1590A9" w14:textId="77777777" w:rsidR="00654F8D" w:rsidRDefault="007F60A9" w:rsidP="00654F8D">
      <w:pPr>
        <w:rPr>
          <w:rFonts w:ascii="Arial" w:hAnsi="Arial" w:cs="Arial"/>
          <w:sz w:val="24"/>
          <w:szCs w:val="24"/>
        </w:rPr>
      </w:pPr>
      <w:hyperlink r:id="rId44" w:history="1">
        <w:r w:rsidRPr="007F60A9">
          <w:rPr>
            <w:rStyle w:val="Hyperlink"/>
            <w:rFonts w:ascii="Arial" w:hAnsi="Arial" w:cs="Arial"/>
            <w:sz w:val="24"/>
            <w:szCs w:val="24"/>
          </w:rPr>
          <w:t>Itgovernance</w:t>
        </w:r>
      </w:hyperlink>
      <w:hyperlink r:id="rId45" w:history="1">
        <w:r w:rsidRPr="007F60A9">
          <w:rPr>
            <w:rStyle w:val="Hyperlink"/>
            <w:rFonts w:ascii="Arial" w:hAnsi="Arial" w:cs="Arial"/>
            <w:sz w:val="24"/>
            <w:szCs w:val="24"/>
          </w:rPr>
          <w:t xml:space="preserve"> (2024) </w:t>
        </w:r>
      </w:hyperlink>
      <w:hyperlink r:id="rId46" w:history="1">
        <w:r w:rsidRPr="007F60A9">
          <w:rPr>
            <w:rStyle w:val="Hyperlink"/>
            <w:rFonts w:ascii="Arial" w:hAnsi="Arial" w:cs="Arial"/>
            <w:i/>
            <w:iCs/>
            <w:sz w:val="24"/>
            <w:szCs w:val="24"/>
          </w:rPr>
          <w:t xml:space="preserve">PCI DSS | What it is and how to comply. </w:t>
        </w:r>
      </w:hyperlink>
      <w:hyperlink r:id="rId47" w:history="1">
        <w:r w:rsidRPr="007F60A9">
          <w:rPr>
            <w:rStyle w:val="Hyperlink"/>
            <w:rFonts w:ascii="Arial" w:hAnsi="Arial" w:cs="Arial"/>
            <w:sz w:val="24"/>
            <w:szCs w:val="24"/>
          </w:rPr>
          <w:t>Available at: https://www.itgovernance.co.uk/pci_dss</w:t>
        </w:r>
      </w:hyperlink>
      <w:r w:rsidRPr="007F60A9">
        <w:rPr>
          <w:rFonts w:ascii="Arial" w:hAnsi="Arial" w:cs="Arial"/>
          <w:sz w:val="24"/>
          <w:szCs w:val="24"/>
        </w:rPr>
        <w:t xml:space="preserve"> (Accessed: 19.07.2024</w:t>
      </w:r>
      <w:r w:rsidRPr="007F60A9">
        <w:rPr>
          <w:rFonts w:ascii="Arial" w:hAnsi="Arial" w:cs="Arial"/>
          <w:sz w:val="24"/>
          <w:szCs w:val="24"/>
        </w:rPr>
        <w:t>)</w:t>
      </w:r>
      <w:bookmarkStart w:id="11" w:name="_Toc174445740"/>
    </w:p>
    <w:p w14:paraId="162897C5" w14:textId="77777777" w:rsidR="00654F8D" w:rsidRDefault="00654F8D" w:rsidP="00654F8D">
      <w:pPr>
        <w:rPr>
          <w:rFonts w:ascii="Arial" w:hAnsi="Arial" w:cs="Arial"/>
          <w:sz w:val="24"/>
          <w:szCs w:val="24"/>
        </w:rPr>
      </w:pPr>
    </w:p>
    <w:p w14:paraId="441DBCB4" w14:textId="77777777" w:rsidR="00654F8D" w:rsidRDefault="00654F8D" w:rsidP="00654F8D">
      <w:pPr>
        <w:rPr>
          <w:rFonts w:ascii="Arial" w:hAnsi="Arial" w:cs="Arial"/>
          <w:sz w:val="24"/>
          <w:szCs w:val="24"/>
        </w:rPr>
      </w:pPr>
    </w:p>
    <w:p w14:paraId="1423B632" w14:textId="77777777" w:rsidR="00654F8D" w:rsidRDefault="00654F8D" w:rsidP="00654F8D">
      <w:pPr>
        <w:rPr>
          <w:rFonts w:ascii="Arial" w:hAnsi="Arial" w:cs="Arial"/>
          <w:sz w:val="24"/>
          <w:szCs w:val="24"/>
        </w:rPr>
      </w:pPr>
    </w:p>
    <w:p w14:paraId="6A457FEF" w14:textId="77777777" w:rsidR="00654F8D" w:rsidRDefault="00654F8D" w:rsidP="00654F8D">
      <w:pPr>
        <w:rPr>
          <w:rFonts w:ascii="Arial" w:hAnsi="Arial" w:cs="Arial"/>
          <w:sz w:val="24"/>
          <w:szCs w:val="24"/>
        </w:rPr>
      </w:pPr>
    </w:p>
    <w:p w14:paraId="46E50BBC" w14:textId="39115DBA" w:rsidR="007623D7" w:rsidRPr="00654F8D" w:rsidRDefault="007623D7" w:rsidP="00654F8D">
      <w:pPr>
        <w:pStyle w:val="Heading1"/>
        <w:rPr>
          <w:rFonts w:ascii="Arial" w:hAnsi="Arial" w:cs="Arial"/>
          <w:sz w:val="24"/>
          <w:szCs w:val="24"/>
        </w:rPr>
      </w:pPr>
      <w:r>
        <w:lastRenderedPageBreak/>
        <w:t>Appendix</w:t>
      </w:r>
      <w:bookmarkEnd w:id="11"/>
    </w:p>
    <w:p w14:paraId="03E8FDD7" w14:textId="6D516CAC" w:rsidR="007623D7" w:rsidRDefault="00C07750" w:rsidP="007623D7">
      <w:r>
        <w:rPr>
          <w:rFonts w:ascii="Arial" w:hAnsi="Arial" w:cs="Arial"/>
          <w:noProof/>
          <w:sz w:val="24"/>
          <w:szCs w:val="24"/>
        </w:rPr>
        <w:drawing>
          <wp:anchor distT="0" distB="0" distL="114300" distR="114300" simplePos="0" relativeHeight="251668480" behindDoc="0" locked="0" layoutInCell="1" allowOverlap="1" wp14:anchorId="63089399" wp14:editId="097B3040">
            <wp:simplePos x="0" y="0"/>
            <wp:positionH relativeFrom="page">
              <wp:posOffset>16733</wp:posOffset>
            </wp:positionH>
            <wp:positionV relativeFrom="paragraph">
              <wp:posOffset>3373448</wp:posOffset>
            </wp:positionV>
            <wp:extent cx="7535545" cy="3052445"/>
            <wp:effectExtent l="0" t="0" r="8255" b="0"/>
            <wp:wrapThrough wrapText="bothSides">
              <wp:wrapPolygon edited="0">
                <wp:start x="0" y="0"/>
                <wp:lineTo x="0" y="21434"/>
                <wp:lineTo x="21569" y="21434"/>
                <wp:lineTo x="21569" y="0"/>
                <wp:lineTo x="0" y="0"/>
              </wp:wrapPolygon>
            </wp:wrapThrough>
            <wp:docPr id="48758037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580371" name="Picture 4"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7535545" cy="30524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300759B7" wp14:editId="378FB51C">
            <wp:simplePos x="0" y="0"/>
            <wp:positionH relativeFrom="page">
              <wp:align>right</wp:align>
            </wp:positionH>
            <wp:positionV relativeFrom="paragraph">
              <wp:posOffset>287655</wp:posOffset>
            </wp:positionV>
            <wp:extent cx="7555865" cy="3037205"/>
            <wp:effectExtent l="0" t="0" r="6985" b="0"/>
            <wp:wrapThrough wrapText="bothSides">
              <wp:wrapPolygon edited="0">
                <wp:start x="0" y="0"/>
                <wp:lineTo x="0" y="21406"/>
                <wp:lineTo x="21566" y="21406"/>
                <wp:lineTo x="21566" y="0"/>
                <wp:lineTo x="0" y="0"/>
              </wp:wrapPolygon>
            </wp:wrapThrough>
            <wp:docPr id="111842865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28651" name="Picture 2"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7555865" cy="3037205"/>
                    </a:xfrm>
                    <a:prstGeom prst="rect">
                      <a:avLst/>
                    </a:prstGeom>
                  </pic:spPr>
                </pic:pic>
              </a:graphicData>
            </a:graphic>
            <wp14:sizeRelH relativeFrom="margin">
              <wp14:pctWidth>0</wp14:pctWidth>
            </wp14:sizeRelH>
            <wp14:sizeRelV relativeFrom="margin">
              <wp14:pctHeight>0</wp14:pctHeight>
            </wp14:sizeRelV>
          </wp:anchor>
        </w:drawing>
      </w:r>
    </w:p>
    <w:p w14:paraId="7C956F3B" w14:textId="09F3E97F" w:rsidR="007623D7" w:rsidRPr="007623D7" w:rsidRDefault="007623D7" w:rsidP="007623D7"/>
    <w:p w14:paraId="041D0BE3" w14:textId="00B28399" w:rsidR="00322C7D" w:rsidRDefault="00322C7D" w:rsidP="00335808">
      <w:pPr>
        <w:rPr>
          <w:rFonts w:ascii="Arial" w:hAnsi="Arial" w:cs="Arial"/>
          <w:sz w:val="24"/>
          <w:szCs w:val="24"/>
        </w:rPr>
      </w:pPr>
    </w:p>
    <w:p w14:paraId="763E1D12" w14:textId="3757D2F1" w:rsidR="006D5098" w:rsidRDefault="006D5098" w:rsidP="00335808">
      <w:pPr>
        <w:rPr>
          <w:rFonts w:ascii="Arial" w:hAnsi="Arial" w:cs="Arial"/>
          <w:sz w:val="24"/>
          <w:szCs w:val="24"/>
        </w:rPr>
      </w:pPr>
    </w:p>
    <w:p w14:paraId="7DF0AFA5" w14:textId="77777777" w:rsidR="0083521F" w:rsidRDefault="0083521F" w:rsidP="00335808">
      <w:pPr>
        <w:rPr>
          <w:rFonts w:ascii="Arial" w:hAnsi="Arial" w:cs="Arial"/>
          <w:sz w:val="24"/>
          <w:szCs w:val="24"/>
        </w:rPr>
      </w:pPr>
    </w:p>
    <w:p w14:paraId="4D10373B" w14:textId="77777777" w:rsidR="00F86078" w:rsidRPr="00574049" w:rsidRDefault="00F86078" w:rsidP="00335808">
      <w:pPr>
        <w:rPr>
          <w:rFonts w:ascii="Arial" w:hAnsi="Arial" w:cs="Arial"/>
          <w:sz w:val="24"/>
          <w:szCs w:val="24"/>
        </w:rPr>
      </w:pPr>
    </w:p>
    <w:sectPr w:rsidR="00F86078" w:rsidRPr="005740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D710E7" w14:textId="77777777" w:rsidR="00B37043" w:rsidRDefault="00B37043" w:rsidP="00160F75">
      <w:pPr>
        <w:spacing w:after="0" w:line="240" w:lineRule="auto"/>
      </w:pPr>
      <w:r>
        <w:separator/>
      </w:r>
    </w:p>
  </w:endnote>
  <w:endnote w:type="continuationSeparator" w:id="0">
    <w:p w14:paraId="37807864" w14:textId="77777777" w:rsidR="00B37043" w:rsidRDefault="00B37043" w:rsidP="00160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gbr-Bricolage Grotesque Medium">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A1207" w14:textId="77777777" w:rsidR="00B37043" w:rsidRDefault="00B37043" w:rsidP="00160F75">
      <w:pPr>
        <w:spacing w:after="0" w:line="240" w:lineRule="auto"/>
      </w:pPr>
      <w:r>
        <w:separator/>
      </w:r>
    </w:p>
  </w:footnote>
  <w:footnote w:type="continuationSeparator" w:id="0">
    <w:p w14:paraId="34C5CDBA" w14:textId="77777777" w:rsidR="00B37043" w:rsidRDefault="00B37043" w:rsidP="00160F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262221"/>
    <w:multiLevelType w:val="hybridMultilevel"/>
    <w:tmpl w:val="BDA4C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903FF4"/>
    <w:multiLevelType w:val="hybridMultilevel"/>
    <w:tmpl w:val="7EF4E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55660F"/>
    <w:multiLevelType w:val="hybridMultilevel"/>
    <w:tmpl w:val="51128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AA159A"/>
    <w:multiLevelType w:val="hybridMultilevel"/>
    <w:tmpl w:val="E6CCC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F25B27"/>
    <w:multiLevelType w:val="hybridMultilevel"/>
    <w:tmpl w:val="4566D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877181"/>
    <w:multiLevelType w:val="hybridMultilevel"/>
    <w:tmpl w:val="5F1E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2760C7"/>
    <w:multiLevelType w:val="hybridMultilevel"/>
    <w:tmpl w:val="FE84B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2227579">
    <w:abstractNumId w:val="5"/>
  </w:num>
  <w:num w:numId="2" w16cid:durableId="1685090286">
    <w:abstractNumId w:val="2"/>
  </w:num>
  <w:num w:numId="3" w16cid:durableId="718287073">
    <w:abstractNumId w:val="3"/>
  </w:num>
  <w:num w:numId="4" w16cid:durableId="1155956450">
    <w:abstractNumId w:val="6"/>
  </w:num>
  <w:num w:numId="5" w16cid:durableId="362676944">
    <w:abstractNumId w:val="0"/>
  </w:num>
  <w:num w:numId="6" w16cid:durableId="966163999">
    <w:abstractNumId w:val="1"/>
  </w:num>
  <w:num w:numId="7" w16cid:durableId="8692231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08"/>
    <w:rsid w:val="000111B3"/>
    <w:rsid w:val="00057395"/>
    <w:rsid w:val="0006334F"/>
    <w:rsid w:val="0009641B"/>
    <w:rsid w:val="000F46C6"/>
    <w:rsid w:val="00106D58"/>
    <w:rsid w:val="00150A4E"/>
    <w:rsid w:val="001526B9"/>
    <w:rsid w:val="00160F75"/>
    <w:rsid w:val="001A1FAC"/>
    <w:rsid w:val="001D535B"/>
    <w:rsid w:val="001E53B2"/>
    <w:rsid w:val="00234A48"/>
    <w:rsid w:val="00244BE1"/>
    <w:rsid w:val="00250D65"/>
    <w:rsid w:val="00292FE4"/>
    <w:rsid w:val="002A01E0"/>
    <w:rsid w:val="003157BA"/>
    <w:rsid w:val="00322C7D"/>
    <w:rsid w:val="00335808"/>
    <w:rsid w:val="00343B12"/>
    <w:rsid w:val="00344B66"/>
    <w:rsid w:val="0037072E"/>
    <w:rsid w:val="003921C0"/>
    <w:rsid w:val="003F7A0A"/>
    <w:rsid w:val="004027CA"/>
    <w:rsid w:val="00420BD5"/>
    <w:rsid w:val="00455DE6"/>
    <w:rsid w:val="004B0674"/>
    <w:rsid w:val="004F252E"/>
    <w:rsid w:val="0050266D"/>
    <w:rsid w:val="00507CBD"/>
    <w:rsid w:val="00570F97"/>
    <w:rsid w:val="00574049"/>
    <w:rsid w:val="005829C5"/>
    <w:rsid w:val="005C795A"/>
    <w:rsid w:val="00606F05"/>
    <w:rsid w:val="006129C5"/>
    <w:rsid w:val="006230C9"/>
    <w:rsid w:val="006244E9"/>
    <w:rsid w:val="00654F8D"/>
    <w:rsid w:val="006A47E5"/>
    <w:rsid w:val="006B406A"/>
    <w:rsid w:val="006D5098"/>
    <w:rsid w:val="006E33E4"/>
    <w:rsid w:val="0072095F"/>
    <w:rsid w:val="00722A1D"/>
    <w:rsid w:val="007623D7"/>
    <w:rsid w:val="007627EC"/>
    <w:rsid w:val="00762C94"/>
    <w:rsid w:val="007717C6"/>
    <w:rsid w:val="007A3E70"/>
    <w:rsid w:val="007A4165"/>
    <w:rsid w:val="007F60A9"/>
    <w:rsid w:val="0083521F"/>
    <w:rsid w:val="008461A1"/>
    <w:rsid w:val="00892E76"/>
    <w:rsid w:val="008F16CB"/>
    <w:rsid w:val="008F27AF"/>
    <w:rsid w:val="00943355"/>
    <w:rsid w:val="00951F4E"/>
    <w:rsid w:val="00954183"/>
    <w:rsid w:val="00972D6C"/>
    <w:rsid w:val="00993598"/>
    <w:rsid w:val="009C5E8F"/>
    <w:rsid w:val="009D0FFA"/>
    <w:rsid w:val="00A1019F"/>
    <w:rsid w:val="00A14757"/>
    <w:rsid w:val="00A22C9C"/>
    <w:rsid w:val="00A4536C"/>
    <w:rsid w:val="00A75E4B"/>
    <w:rsid w:val="00A86849"/>
    <w:rsid w:val="00A86A49"/>
    <w:rsid w:val="00AF3570"/>
    <w:rsid w:val="00B04A71"/>
    <w:rsid w:val="00B139A8"/>
    <w:rsid w:val="00B37043"/>
    <w:rsid w:val="00B555FB"/>
    <w:rsid w:val="00B62AF2"/>
    <w:rsid w:val="00B67AB7"/>
    <w:rsid w:val="00BE2AFB"/>
    <w:rsid w:val="00C01624"/>
    <w:rsid w:val="00C07750"/>
    <w:rsid w:val="00C161FC"/>
    <w:rsid w:val="00C228A1"/>
    <w:rsid w:val="00C40895"/>
    <w:rsid w:val="00C823F0"/>
    <w:rsid w:val="00CC3AC8"/>
    <w:rsid w:val="00CF5F29"/>
    <w:rsid w:val="00D009A5"/>
    <w:rsid w:val="00D05A62"/>
    <w:rsid w:val="00D52FEA"/>
    <w:rsid w:val="00D62037"/>
    <w:rsid w:val="00D857A4"/>
    <w:rsid w:val="00D92849"/>
    <w:rsid w:val="00DC4445"/>
    <w:rsid w:val="00DD7923"/>
    <w:rsid w:val="00E21F39"/>
    <w:rsid w:val="00E6704A"/>
    <w:rsid w:val="00F207C8"/>
    <w:rsid w:val="00F50E71"/>
    <w:rsid w:val="00F535B9"/>
    <w:rsid w:val="00F86078"/>
    <w:rsid w:val="00FD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7B9883"/>
  <w15:chartTrackingRefBased/>
  <w15:docId w15:val="{F0F18E7D-83BA-4E11-BC77-B62325167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8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8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8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8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8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8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8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8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8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8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8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8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8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8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8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8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8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808"/>
    <w:rPr>
      <w:rFonts w:eastAsiaTheme="majorEastAsia" w:cstheme="majorBidi"/>
      <w:color w:val="272727" w:themeColor="text1" w:themeTint="D8"/>
    </w:rPr>
  </w:style>
  <w:style w:type="paragraph" w:styleId="Title">
    <w:name w:val="Title"/>
    <w:basedOn w:val="Normal"/>
    <w:next w:val="Normal"/>
    <w:link w:val="TitleChar"/>
    <w:uiPriority w:val="10"/>
    <w:qFormat/>
    <w:rsid w:val="003358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8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8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8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808"/>
    <w:pPr>
      <w:spacing w:before="160"/>
      <w:jc w:val="center"/>
    </w:pPr>
    <w:rPr>
      <w:i/>
      <w:iCs/>
      <w:color w:val="404040" w:themeColor="text1" w:themeTint="BF"/>
    </w:rPr>
  </w:style>
  <w:style w:type="character" w:customStyle="1" w:styleId="QuoteChar">
    <w:name w:val="Quote Char"/>
    <w:basedOn w:val="DefaultParagraphFont"/>
    <w:link w:val="Quote"/>
    <w:uiPriority w:val="29"/>
    <w:rsid w:val="00335808"/>
    <w:rPr>
      <w:i/>
      <w:iCs/>
      <w:color w:val="404040" w:themeColor="text1" w:themeTint="BF"/>
    </w:rPr>
  </w:style>
  <w:style w:type="paragraph" w:styleId="ListParagraph">
    <w:name w:val="List Paragraph"/>
    <w:basedOn w:val="Normal"/>
    <w:uiPriority w:val="34"/>
    <w:qFormat/>
    <w:rsid w:val="00335808"/>
    <w:pPr>
      <w:ind w:left="720"/>
      <w:contextualSpacing/>
    </w:pPr>
  </w:style>
  <w:style w:type="character" w:styleId="IntenseEmphasis">
    <w:name w:val="Intense Emphasis"/>
    <w:basedOn w:val="DefaultParagraphFont"/>
    <w:uiPriority w:val="21"/>
    <w:qFormat/>
    <w:rsid w:val="00335808"/>
    <w:rPr>
      <w:i/>
      <w:iCs/>
      <w:color w:val="0F4761" w:themeColor="accent1" w:themeShade="BF"/>
    </w:rPr>
  </w:style>
  <w:style w:type="paragraph" w:styleId="IntenseQuote">
    <w:name w:val="Intense Quote"/>
    <w:basedOn w:val="Normal"/>
    <w:next w:val="Normal"/>
    <w:link w:val="IntenseQuoteChar"/>
    <w:uiPriority w:val="30"/>
    <w:qFormat/>
    <w:rsid w:val="003358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808"/>
    <w:rPr>
      <w:i/>
      <w:iCs/>
      <w:color w:val="0F4761" w:themeColor="accent1" w:themeShade="BF"/>
    </w:rPr>
  </w:style>
  <w:style w:type="character" w:styleId="IntenseReference">
    <w:name w:val="Intense Reference"/>
    <w:basedOn w:val="DefaultParagraphFont"/>
    <w:uiPriority w:val="32"/>
    <w:qFormat/>
    <w:rsid w:val="00335808"/>
    <w:rPr>
      <w:b/>
      <w:bCs/>
      <w:smallCaps/>
      <w:color w:val="0F4761" w:themeColor="accent1" w:themeShade="BF"/>
      <w:spacing w:val="5"/>
    </w:rPr>
  </w:style>
  <w:style w:type="character" w:styleId="Hyperlink">
    <w:name w:val="Hyperlink"/>
    <w:basedOn w:val="DefaultParagraphFont"/>
    <w:uiPriority w:val="99"/>
    <w:unhideWhenUsed/>
    <w:rsid w:val="00F86078"/>
    <w:rPr>
      <w:color w:val="467886" w:themeColor="hyperlink"/>
      <w:u w:val="single"/>
    </w:rPr>
  </w:style>
  <w:style w:type="character" w:styleId="UnresolvedMention">
    <w:name w:val="Unresolved Mention"/>
    <w:basedOn w:val="DefaultParagraphFont"/>
    <w:uiPriority w:val="99"/>
    <w:semiHidden/>
    <w:unhideWhenUsed/>
    <w:rsid w:val="00F86078"/>
    <w:rPr>
      <w:color w:val="605E5C"/>
      <w:shd w:val="clear" w:color="auto" w:fill="E1DFDD"/>
    </w:rPr>
  </w:style>
  <w:style w:type="paragraph" w:styleId="Header">
    <w:name w:val="header"/>
    <w:basedOn w:val="Normal"/>
    <w:link w:val="HeaderChar"/>
    <w:uiPriority w:val="99"/>
    <w:unhideWhenUsed/>
    <w:rsid w:val="00160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F75"/>
  </w:style>
  <w:style w:type="paragraph" w:styleId="Footer">
    <w:name w:val="footer"/>
    <w:basedOn w:val="Normal"/>
    <w:link w:val="FooterChar"/>
    <w:uiPriority w:val="99"/>
    <w:unhideWhenUsed/>
    <w:rsid w:val="00160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F75"/>
  </w:style>
  <w:style w:type="table" w:styleId="TableGrid">
    <w:name w:val="Table Grid"/>
    <w:basedOn w:val="TableNormal"/>
    <w:uiPriority w:val="39"/>
    <w:rsid w:val="006A4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F60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F60A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828964">
      <w:bodyDiv w:val="1"/>
      <w:marLeft w:val="0"/>
      <w:marRight w:val="0"/>
      <w:marTop w:val="0"/>
      <w:marBottom w:val="0"/>
      <w:divBdr>
        <w:top w:val="none" w:sz="0" w:space="0" w:color="auto"/>
        <w:left w:val="none" w:sz="0" w:space="0" w:color="auto"/>
        <w:bottom w:val="none" w:sz="0" w:space="0" w:color="auto"/>
        <w:right w:val="none" w:sz="0" w:space="0" w:color="auto"/>
      </w:divBdr>
      <w:divsChild>
        <w:div w:id="88551751">
          <w:marLeft w:val="0"/>
          <w:marRight w:val="0"/>
          <w:marTop w:val="0"/>
          <w:marBottom w:val="0"/>
          <w:divBdr>
            <w:top w:val="none" w:sz="0" w:space="0" w:color="auto"/>
            <w:left w:val="none" w:sz="0" w:space="0" w:color="auto"/>
            <w:bottom w:val="none" w:sz="0" w:space="0" w:color="auto"/>
            <w:right w:val="none" w:sz="0" w:space="0" w:color="auto"/>
          </w:divBdr>
          <w:divsChild>
            <w:div w:id="508259666">
              <w:marLeft w:val="0"/>
              <w:marRight w:val="0"/>
              <w:marTop w:val="0"/>
              <w:marBottom w:val="0"/>
              <w:divBdr>
                <w:top w:val="none" w:sz="0" w:space="0" w:color="auto"/>
                <w:left w:val="none" w:sz="0" w:space="0" w:color="auto"/>
                <w:bottom w:val="none" w:sz="0" w:space="0" w:color="auto"/>
                <w:right w:val="none" w:sz="0" w:space="0" w:color="auto"/>
              </w:divBdr>
              <w:divsChild>
                <w:div w:id="451948855">
                  <w:marLeft w:val="0"/>
                  <w:marRight w:val="0"/>
                  <w:marTop w:val="0"/>
                  <w:marBottom w:val="0"/>
                  <w:divBdr>
                    <w:top w:val="none" w:sz="0" w:space="0" w:color="auto"/>
                    <w:left w:val="none" w:sz="0" w:space="0" w:color="auto"/>
                    <w:bottom w:val="none" w:sz="0" w:space="0" w:color="auto"/>
                    <w:right w:val="none" w:sz="0" w:space="0" w:color="auto"/>
                  </w:divBdr>
                  <w:divsChild>
                    <w:div w:id="1424960369">
                      <w:marLeft w:val="0"/>
                      <w:marRight w:val="0"/>
                      <w:marTop w:val="0"/>
                      <w:marBottom w:val="0"/>
                      <w:divBdr>
                        <w:top w:val="none" w:sz="0" w:space="0" w:color="auto"/>
                        <w:left w:val="none" w:sz="0" w:space="0" w:color="auto"/>
                        <w:bottom w:val="none" w:sz="0" w:space="0" w:color="auto"/>
                        <w:right w:val="none" w:sz="0" w:space="0" w:color="auto"/>
                      </w:divBdr>
                      <w:divsChild>
                        <w:div w:id="1675372532">
                          <w:marLeft w:val="0"/>
                          <w:marRight w:val="0"/>
                          <w:marTop w:val="0"/>
                          <w:marBottom w:val="0"/>
                          <w:divBdr>
                            <w:top w:val="none" w:sz="0" w:space="0" w:color="auto"/>
                            <w:left w:val="none" w:sz="0" w:space="0" w:color="auto"/>
                            <w:bottom w:val="none" w:sz="0" w:space="0" w:color="auto"/>
                            <w:right w:val="none" w:sz="0" w:space="0" w:color="auto"/>
                          </w:divBdr>
                          <w:divsChild>
                            <w:div w:id="176699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6172933">
      <w:bodyDiv w:val="1"/>
      <w:marLeft w:val="0"/>
      <w:marRight w:val="0"/>
      <w:marTop w:val="0"/>
      <w:marBottom w:val="0"/>
      <w:divBdr>
        <w:top w:val="none" w:sz="0" w:space="0" w:color="auto"/>
        <w:left w:val="none" w:sz="0" w:space="0" w:color="auto"/>
        <w:bottom w:val="none" w:sz="0" w:space="0" w:color="auto"/>
        <w:right w:val="none" w:sz="0" w:space="0" w:color="auto"/>
      </w:divBdr>
    </w:div>
    <w:div w:id="646127860">
      <w:bodyDiv w:val="1"/>
      <w:marLeft w:val="0"/>
      <w:marRight w:val="0"/>
      <w:marTop w:val="0"/>
      <w:marBottom w:val="0"/>
      <w:divBdr>
        <w:top w:val="none" w:sz="0" w:space="0" w:color="auto"/>
        <w:left w:val="none" w:sz="0" w:space="0" w:color="auto"/>
        <w:bottom w:val="none" w:sz="0" w:space="0" w:color="auto"/>
        <w:right w:val="none" w:sz="0" w:space="0" w:color="auto"/>
      </w:divBdr>
    </w:div>
    <w:div w:id="650866358">
      <w:bodyDiv w:val="1"/>
      <w:marLeft w:val="0"/>
      <w:marRight w:val="0"/>
      <w:marTop w:val="0"/>
      <w:marBottom w:val="0"/>
      <w:divBdr>
        <w:top w:val="none" w:sz="0" w:space="0" w:color="auto"/>
        <w:left w:val="none" w:sz="0" w:space="0" w:color="auto"/>
        <w:bottom w:val="none" w:sz="0" w:space="0" w:color="auto"/>
        <w:right w:val="none" w:sz="0" w:space="0" w:color="auto"/>
      </w:divBdr>
    </w:div>
    <w:div w:id="728840863">
      <w:bodyDiv w:val="1"/>
      <w:marLeft w:val="0"/>
      <w:marRight w:val="0"/>
      <w:marTop w:val="0"/>
      <w:marBottom w:val="0"/>
      <w:divBdr>
        <w:top w:val="none" w:sz="0" w:space="0" w:color="auto"/>
        <w:left w:val="none" w:sz="0" w:space="0" w:color="auto"/>
        <w:bottom w:val="none" w:sz="0" w:space="0" w:color="auto"/>
        <w:right w:val="none" w:sz="0" w:space="0" w:color="auto"/>
      </w:divBdr>
    </w:div>
    <w:div w:id="815218335">
      <w:bodyDiv w:val="1"/>
      <w:marLeft w:val="0"/>
      <w:marRight w:val="0"/>
      <w:marTop w:val="0"/>
      <w:marBottom w:val="0"/>
      <w:divBdr>
        <w:top w:val="none" w:sz="0" w:space="0" w:color="auto"/>
        <w:left w:val="none" w:sz="0" w:space="0" w:color="auto"/>
        <w:bottom w:val="none" w:sz="0" w:space="0" w:color="auto"/>
        <w:right w:val="none" w:sz="0" w:space="0" w:color="auto"/>
      </w:divBdr>
    </w:div>
    <w:div w:id="1303345840">
      <w:bodyDiv w:val="1"/>
      <w:marLeft w:val="0"/>
      <w:marRight w:val="0"/>
      <w:marTop w:val="0"/>
      <w:marBottom w:val="0"/>
      <w:divBdr>
        <w:top w:val="none" w:sz="0" w:space="0" w:color="auto"/>
        <w:left w:val="none" w:sz="0" w:space="0" w:color="auto"/>
        <w:bottom w:val="none" w:sz="0" w:space="0" w:color="auto"/>
        <w:right w:val="none" w:sz="0" w:space="0" w:color="auto"/>
      </w:divBdr>
    </w:div>
    <w:div w:id="1782186444">
      <w:bodyDiv w:val="1"/>
      <w:marLeft w:val="0"/>
      <w:marRight w:val="0"/>
      <w:marTop w:val="0"/>
      <w:marBottom w:val="0"/>
      <w:divBdr>
        <w:top w:val="none" w:sz="0" w:space="0" w:color="auto"/>
        <w:left w:val="none" w:sz="0" w:space="0" w:color="auto"/>
        <w:bottom w:val="none" w:sz="0" w:space="0" w:color="auto"/>
        <w:right w:val="none" w:sz="0" w:space="0" w:color="auto"/>
      </w:divBdr>
      <w:divsChild>
        <w:div w:id="1814565495">
          <w:marLeft w:val="0"/>
          <w:marRight w:val="0"/>
          <w:marTop w:val="0"/>
          <w:marBottom w:val="0"/>
          <w:divBdr>
            <w:top w:val="none" w:sz="0" w:space="0" w:color="auto"/>
            <w:left w:val="none" w:sz="0" w:space="0" w:color="auto"/>
            <w:bottom w:val="none" w:sz="0" w:space="0" w:color="auto"/>
            <w:right w:val="none" w:sz="0" w:space="0" w:color="auto"/>
          </w:divBdr>
          <w:divsChild>
            <w:div w:id="527566044">
              <w:marLeft w:val="0"/>
              <w:marRight w:val="0"/>
              <w:marTop w:val="0"/>
              <w:marBottom w:val="0"/>
              <w:divBdr>
                <w:top w:val="none" w:sz="0" w:space="0" w:color="auto"/>
                <w:left w:val="none" w:sz="0" w:space="0" w:color="auto"/>
                <w:bottom w:val="none" w:sz="0" w:space="0" w:color="auto"/>
                <w:right w:val="none" w:sz="0" w:space="0" w:color="auto"/>
              </w:divBdr>
              <w:divsChild>
                <w:div w:id="2022118148">
                  <w:marLeft w:val="0"/>
                  <w:marRight w:val="0"/>
                  <w:marTop w:val="0"/>
                  <w:marBottom w:val="0"/>
                  <w:divBdr>
                    <w:top w:val="none" w:sz="0" w:space="0" w:color="auto"/>
                    <w:left w:val="none" w:sz="0" w:space="0" w:color="auto"/>
                    <w:bottom w:val="none" w:sz="0" w:space="0" w:color="auto"/>
                    <w:right w:val="none" w:sz="0" w:space="0" w:color="auto"/>
                  </w:divBdr>
                  <w:divsChild>
                    <w:div w:id="93790907">
                      <w:marLeft w:val="0"/>
                      <w:marRight w:val="0"/>
                      <w:marTop w:val="0"/>
                      <w:marBottom w:val="0"/>
                      <w:divBdr>
                        <w:top w:val="none" w:sz="0" w:space="0" w:color="auto"/>
                        <w:left w:val="none" w:sz="0" w:space="0" w:color="auto"/>
                        <w:bottom w:val="none" w:sz="0" w:space="0" w:color="auto"/>
                        <w:right w:val="none" w:sz="0" w:space="0" w:color="auto"/>
                      </w:divBdr>
                      <w:divsChild>
                        <w:div w:id="1854489578">
                          <w:marLeft w:val="0"/>
                          <w:marRight w:val="0"/>
                          <w:marTop w:val="0"/>
                          <w:marBottom w:val="0"/>
                          <w:divBdr>
                            <w:top w:val="none" w:sz="0" w:space="0" w:color="auto"/>
                            <w:left w:val="none" w:sz="0" w:space="0" w:color="auto"/>
                            <w:bottom w:val="none" w:sz="0" w:space="0" w:color="auto"/>
                            <w:right w:val="none" w:sz="0" w:space="0" w:color="auto"/>
                          </w:divBdr>
                          <w:divsChild>
                            <w:div w:id="127810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ellhub.com/en-us/blog/improving-retention/fitness-apps/" TargetMode="External"/><Relationship Id="rId26" Type="http://schemas.openxmlformats.org/officeDocument/2006/relationships/hyperlink" Target="https://www.waredock.com/magazine/advantages-of-shopify/" TargetMode="External"/><Relationship Id="rId39" Type="http://schemas.openxmlformats.org/officeDocument/2006/relationships/hyperlink" Target="https://www.coursera.org/gb/articles/4-ps-of-marketing" TargetMode="External"/><Relationship Id="rId21" Type="http://schemas.openxmlformats.org/officeDocument/2006/relationships/hyperlink" Target="https://www.statista.com/statistics/1239716/top-fitness-and-sport-apps-by-revenue/" TargetMode="External"/><Relationship Id="rId34" Type="http://schemas.openxmlformats.org/officeDocument/2006/relationships/hyperlink" Target="https://www.futurefit.co.uk/blog/fitness-statistics/" TargetMode="External"/><Relationship Id="rId42" Type="http://schemas.openxmlformats.org/officeDocument/2006/relationships/hyperlink" Target="https://www.taylorwessing.com/en/insights-and-events/insights/2021/04/dsgvo-compliance-bei-digital-health-apps" TargetMode="External"/><Relationship Id="rId47" Type="http://schemas.openxmlformats.org/officeDocument/2006/relationships/hyperlink" Target="https://www.itgovernance.co.uk/pci_dss"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xercise.com/grow/fitness-app-statistics/" TargetMode="External"/><Relationship Id="rId29" Type="http://schemas.openxmlformats.org/officeDocument/2006/relationships/hyperlink" Target="https://www.interaction-design.org/literature/article/learn-how-to-use-the-best-ideation-methods-scamper" TargetMode="External"/><Relationship Id="rId11" Type="http://schemas.openxmlformats.org/officeDocument/2006/relationships/image" Target="media/image4.jpeg"/><Relationship Id="rId24" Type="http://schemas.openxmlformats.org/officeDocument/2006/relationships/hyperlink" Target="https://www.waredock.com/magazine/advantages-of-shopify/" TargetMode="External"/><Relationship Id="rId32" Type="http://schemas.openxmlformats.org/officeDocument/2006/relationships/hyperlink" Target="https://www.futurefit.co.uk/blog/fitness-statistics/" TargetMode="External"/><Relationship Id="rId37" Type="http://schemas.openxmlformats.org/officeDocument/2006/relationships/hyperlink" Target="https://www.coursera.org/gb/articles/4-ps-of-marketing" TargetMode="External"/><Relationship Id="rId40" Type="http://schemas.openxmlformats.org/officeDocument/2006/relationships/hyperlink" Target="https://www.taylorwessing.com/en/insights-and-events/insights/2021/04/dsgvo-compliance-bei-digital-health-apps" TargetMode="External"/><Relationship Id="rId45" Type="http://schemas.openxmlformats.org/officeDocument/2006/relationships/hyperlink" Target="https://www.itgovernance.co.uk/pci_ds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waredock.com/magazine/advantages-of-shopify/" TargetMode="External"/><Relationship Id="rId28" Type="http://schemas.openxmlformats.org/officeDocument/2006/relationships/hyperlink" Target="https://www.interaction-design.org/literature/article/learn-how-to-use-the-best-ideation-methods-scamper" TargetMode="External"/><Relationship Id="rId36" Type="http://schemas.openxmlformats.org/officeDocument/2006/relationships/hyperlink" Target="https://www.coursera.org/gb/articles/4-ps-of-marketing" TargetMode="External"/><Relationship Id="rId49"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s://www.statista.com/statistics/1239716/top-fitness-and-sport-apps-by-revenue/" TargetMode="External"/><Relationship Id="rId31" Type="http://schemas.openxmlformats.org/officeDocument/2006/relationships/hyperlink" Target="https://www.futurefit.co.uk/blog/fitness-statistics/" TargetMode="External"/><Relationship Id="rId44" Type="http://schemas.openxmlformats.org/officeDocument/2006/relationships/hyperlink" Target="https://www.itgovernance.co.uk/pci_d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waredock.com/magazine/advantages-of-shopify/" TargetMode="External"/><Relationship Id="rId27" Type="http://schemas.openxmlformats.org/officeDocument/2006/relationships/hyperlink" Target="https://www.waredock.com/magazine/advantages-of-shopify/" TargetMode="External"/><Relationship Id="rId30" Type="http://schemas.openxmlformats.org/officeDocument/2006/relationships/hyperlink" Target="https://www.interaction-design.org/literature/article/learn-how-to-use-the-best-ideation-methods-scamper" TargetMode="External"/><Relationship Id="rId35" Type="http://schemas.openxmlformats.org/officeDocument/2006/relationships/hyperlink" Target="https://www.coursera.org/gb/articles/4-ps-of-marketing" TargetMode="External"/><Relationship Id="rId43" Type="http://schemas.openxmlformats.org/officeDocument/2006/relationships/hyperlink" Target="https://www.taylorwessing.com/en/insights-and-events/insights/2021/04/dsgvo-compliance-bei-digital-health-apps" TargetMode="External"/><Relationship Id="rId48" Type="http://schemas.openxmlformats.org/officeDocument/2006/relationships/image" Target="media/image9.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usinessofapps.com/data/fitness-app-market/?ref=dr-muscle.com" TargetMode="External"/><Relationship Id="rId25" Type="http://schemas.openxmlformats.org/officeDocument/2006/relationships/hyperlink" Target="https://www.waredock.com/magazine/advantages-of-shopify/" TargetMode="External"/><Relationship Id="rId33" Type="http://schemas.openxmlformats.org/officeDocument/2006/relationships/hyperlink" Target="https://www.futurefit.co.uk/blog/fitness-statistics/" TargetMode="External"/><Relationship Id="rId38" Type="http://schemas.openxmlformats.org/officeDocument/2006/relationships/hyperlink" Target="https://www.coursera.org/gb/articles/4-ps-of-marketing" TargetMode="External"/><Relationship Id="rId46" Type="http://schemas.openxmlformats.org/officeDocument/2006/relationships/hyperlink" Target="https://www.itgovernance.co.uk/pci_dss" TargetMode="External"/><Relationship Id="rId20" Type="http://schemas.openxmlformats.org/officeDocument/2006/relationships/hyperlink" Target="https://www.statista.com/statistics/1239716/top-fitness-and-sport-apps-by-revenue/" TargetMode="External"/><Relationship Id="rId41" Type="http://schemas.openxmlformats.org/officeDocument/2006/relationships/hyperlink" Target="https://www.taylorwessing.com/en/insights-and-events/insights/2021/04/dsgvo-compliance-bei-digital-health-app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153E5-B97C-4D53-B3DC-321054A80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1192</TotalTime>
  <Pages>12</Pages>
  <Words>2718</Words>
  <Characters>16298</Characters>
  <Application>Microsoft Office Word</Application>
  <DocSecurity>0</DocSecurity>
  <Lines>419</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18</cp:revision>
  <dcterms:created xsi:type="dcterms:W3CDTF">2024-07-22T10:48:00Z</dcterms:created>
  <dcterms:modified xsi:type="dcterms:W3CDTF">2024-08-13T11:49:00Z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92afdfcd-24bc-482f-8db8-31805e0bfa97</vt:lpwstr>
  </property>
</Properties>
</file>