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2AF46" w14:textId="5665A335" w:rsidR="008A2E93" w:rsidRPr="007A5252" w:rsidRDefault="008F5699" w:rsidP="00F84724">
      <w:pPr>
        <w:spacing w:before="100" w:beforeAutospacing="1" w:after="100" w:afterAutospacing="1" w:line="240" w:lineRule="auto"/>
        <w:ind w:left="709"/>
        <w:rPr>
          <w:rFonts w:eastAsia="Times New Roman" w:cstheme="minorHAnsi"/>
          <w:color w:val="000000" w:themeColor="text1"/>
          <w:sz w:val="24"/>
          <w:szCs w:val="24"/>
          <w:lang w:eastAsia="en-GB"/>
        </w:rPr>
      </w:pPr>
      <w:bookmarkStart w:id="0" w:name="_GoBack"/>
      <w:bookmarkEnd w:id="0"/>
      <w:r w:rsidRPr="007A5252">
        <w:rPr>
          <w:rFonts w:eastAsia="Times New Roman" w:cstheme="minorHAnsi"/>
          <w:color w:val="000000" w:themeColor="text1"/>
          <w:sz w:val="24"/>
          <w:szCs w:val="24"/>
          <w:lang w:eastAsia="en-GB"/>
        </w:rPr>
        <w:t xml:space="preserve">In considering to what period </w:t>
      </w:r>
      <w:r w:rsidRPr="007A5252">
        <w:rPr>
          <w:rFonts w:eastAsia="Times New Roman" w:cstheme="minorHAnsi"/>
          <w:i/>
          <w:iCs/>
          <w:color w:val="000000" w:themeColor="text1"/>
          <w:sz w:val="24"/>
          <w:szCs w:val="24"/>
          <w:lang w:eastAsia="en-GB"/>
        </w:rPr>
        <w:t xml:space="preserve">Pedeir </w:t>
      </w:r>
      <w:proofErr w:type="spellStart"/>
      <w:r w:rsidRPr="007A5252">
        <w:rPr>
          <w:rFonts w:eastAsia="Times New Roman" w:cstheme="minorHAnsi"/>
          <w:i/>
          <w:iCs/>
          <w:color w:val="000000" w:themeColor="text1"/>
          <w:sz w:val="24"/>
          <w:szCs w:val="24"/>
          <w:lang w:eastAsia="en-GB"/>
        </w:rPr>
        <w:t>Keinc</w:t>
      </w:r>
      <w:proofErr w:type="spellEnd"/>
      <w:r w:rsidRPr="007A5252">
        <w:rPr>
          <w:rFonts w:eastAsia="Times New Roman" w:cstheme="minorHAnsi"/>
          <w:i/>
          <w:iCs/>
          <w:color w:val="000000" w:themeColor="text1"/>
          <w:sz w:val="24"/>
          <w:szCs w:val="24"/>
          <w:lang w:eastAsia="en-GB"/>
        </w:rPr>
        <w:t xml:space="preserve"> y Mabinogi</w:t>
      </w:r>
      <w:r w:rsidRPr="007A5252">
        <w:rPr>
          <w:rFonts w:eastAsia="Times New Roman" w:cstheme="minorHAnsi"/>
          <w:b/>
          <w:color w:val="000000" w:themeColor="text1"/>
          <w:sz w:val="24"/>
          <w:szCs w:val="24"/>
          <w:lang w:eastAsia="en-GB"/>
        </w:rPr>
        <w:t xml:space="preserve"> </w:t>
      </w:r>
      <w:r w:rsidR="001E4B21" w:rsidRPr="007A5252">
        <w:rPr>
          <w:rFonts w:eastAsia="Times New Roman" w:cstheme="minorHAnsi"/>
          <w:color w:val="000000" w:themeColor="text1"/>
          <w:sz w:val="24"/>
          <w:szCs w:val="24"/>
          <w:lang w:eastAsia="en-GB"/>
        </w:rPr>
        <w:t>‘belong</w:t>
      </w:r>
      <w:r w:rsidRPr="007A5252">
        <w:rPr>
          <w:rFonts w:eastAsia="Times New Roman" w:cstheme="minorHAnsi"/>
          <w:color w:val="000000" w:themeColor="text1"/>
          <w:sz w:val="24"/>
          <w:szCs w:val="24"/>
          <w:lang w:eastAsia="en-GB"/>
        </w:rPr>
        <w:t>s</w:t>
      </w:r>
      <w:r w:rsidR="001E4B21" w:rsidRPr="007A5252">
        <w:rPr>
          <w:rFonts w:eastAsia="Times New Roman" w:cstheme="minorHAnsi"/>
          <w:color w:val="000000" w:themeColor="text1"/>
          <w:sz w:val="24"/>
          <w:szCs w:val="24"/>
          <w:lang w:eastAsia="en-GB"/>
        </w:rPr>
        <w:t>’</w:t>
      </w:r>
      <w:r w:rsidR="00E62637"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the immediate questions that arise are</w:t>
      </w:r>
      <w:r w:rsidR="006B2622" w:rsidRPr="007A5252">
        <w:rPr>
          <w:rFonts w:eastAsia="Times New Roman" w:cstheme="minorHAnsi"/>
          <w:color w:val="000000" w:themeColor="text1"/>
          <w:sz w:val="24"/>
          <w:szCs w:val="24"/>
          <w:lang w:eastAsia="en-GB"/>
        </w:rPr>
        <w:t xml:space="preserve"> whether </w:t>
      </w:r>
      <w:r w:rsidR="001E4B21" w:rsidRPr="007A5252">
        <w:rPr>
          <w:rFonts w:eastAsia="Times New Roman" w:cstheme="minorHAnsi"/>
          <w:color w:val="000000" w:themeColor="text1"/>
          <w:sz w:val="24"/>
          <w:szCs w:val="24"/>
          <w:lang w:eastAsia="en-GB"/>
        </w:rPr>
        <w:t xml:space="preserve">this </w:t>
      </w:r>
      <w:r w:rsidR="00E62637" w:rsidRPr="007A5252">
        <w:rPr>
          <w:rFonts w:eastAsia="Times New Roman" w:cstheme="minorHAnsi"/>
          <w:color w:val="000000" w:themeColor="text1"/>
          <w:sz w:val="24"/>
          <w:szCs w:val="24"/>
          <w:lang w:eastAsia="en-GB"/>
        </w:rPr>
        <w:t xml:space="preserve">refers </w:t>
      </w:r>
      <w:r w:rsidRPr="007A5252">
        <w:rPr>
          <w:rFonts w:eastAsia="Times New Roman" w:cstheme="minorHAnsi"/>
          <w:color w:val="000000" w:themeColor="text1"/>
          <w:sz w:val="24"/>
          <w:szCs w:val="24"/>
          <w:lang w:eastAsia="en-GB"/>
        </w:rPr>
        <w:t>to the date of its</w:t>
      </w:r>
      <w:r w:rsidR="001E4B21" w:rsidRPr="007A5252">
        <w:rPr>
          <w:rFonts w:eastAsia="Times New Roman" w:cstheme="minorHAnsi"/>
          <w:color w:val="000000" w:themeColor="text1"/>
          <w:sz w:val="24"/>
          <w:szCs w:val="24"/>
          <w:lang w:eastAsia="en-GB"/>
        </w:rPr>
        <w:t xml:space="preserve"> setting, or </w:t>
      </w:r>
      <w:r w:rsidR="00237282" w:rsidRPr="007A5252">
        <w:rPr>
          <w:rFonts w:eastAsia="Times New Roman" w:cstheme="minorHAnsi"/>
          <w:color w:val="000000" w:themeColor="text1"/>
          <w:sz w:val="24"/>
          <w:szCs w:val="24"/>
          <w:lang w:eastAsia="en-GB"/>
        </w:rPr>
        <w:t>to</w:t>
      </w:r>
      <w:r w:rsidR="00433B3E" w:rsidRPr="007A5252">
        <w:rPr>
          <w:rFonts w:eastAsia="Times New Roman" w:cstheme="minorHAnsi"/>
          <w:color w:val="000000" w:themeColor="text1"/>
          <w:sz w:val="24"/>
          <w:szCs w:val="24"/>
          <w:lang w:eastAsia="en-GB"/>
        </w:rPr>
        <w:t xml:space="preserve"> </w:t>
      </w:r>
      <w:r w:rsidRPr="007A5252">
        <w:rPr>
          <w:rFonts w:eastAsia="Times New Roman" w:cstheme="minorHAnsi"/>
          <w:color w:val="000000" w:themeColor="text1"/>
          <w:sz w:val="24"/>
          <w:szCs w:val="24"/>
          <w:lang w:eastAsia="en-GB"/>
        </w:rPr>
        <w:t xml:space="preserve">the </w:t>
      </w:r>
      <w:r w:rsidR="001E4B21" w:rsidRPr="007A5252">
        <w:rPr>
          <w:rFonts w:eastAsia="Times New Roman" w:cstheme="minorHAnsi"/>
          <w:color w:val="000000" w:themeColor="text1"/>
          <w:sz w:val="24"/>
          <w:szCs w:val="24"/>
          <w:lang w:eastAsia="en-GB"/>
        </w:rPr>
        <w:t xml:space="preserve">time of </w:t>
      </w:r>
      <w:r w:rsidRPr="007A5252">
        <w:rPr>
          <w:rFonts w:eastAsia="Times New Roman" w:cstheme="minorHAnsi"/>
          <w:color w:val="000000" w:themeColor="text1"/>
          <w:sz w:val="24"/>
          <w:szCs w:val="24"/>
          <w:lang w:eastAsia="en-GB"/>
        </w:rPr>
        <w:t xml:space="preserve">its </w:t>
      </w:r>
      <w:r w:rsidR="001E4B21" w:rsidRPr="007A5252">
        <w:rPr>
          <w:rFonts w:eastAsia="Times New Roman" w:cstheme="minorHAnsi"/>
          <w:color w:val="000000" w:themeColor="text1"/>
          <w:sz w:val="24"/>
          <w:szCs w:val="24"/>
          <w:lang w:eastAsia="en-GB"/>
        </w:rPr>
        <w:t>composition</w:t>
      </w:r>
      <w:r w:rsidR="003638CD" w:rsidRPr="007A5252">
        <w:rPr>
          <w:rFonts w:eastAsia="Times New Roman" w:cstheme="minorHAnsi"/>
          <w:color w:val="000000" w:themeColor="text1"/>
          <w:sz w:val="24"/>
          <w:szCs w:val="24"/>
          <w:lang w:eastAsia="en-GB"/>
        </w:rPr>
        <w:t xml:space="preserve">, or when it held a </w:t>
      </w:r>
      <w:proofErr w:type="gramStart"/>
      <w:r w:rsidR="00237282" w:rsidRPr="007A5252">
        <w:rPr>
          <w:rFonts w:eastAsia="Times New Roman" w:cstheme="minorHAnsi"/>
          <w:color w:val="000000" w:themeColor="text1"/>
          <w:sz w:val="24"/>
          <w:szCs w:val="24"/>
          <w:lang w:eastAsia="en-GB"/>
        </w:rPr>
        <w:t xml:space="preserve">particular </w:t>
      </w:r>
      <w:r w:rsidR="003638CD" w:rsidRPr="007A5252">
        <w:rPr>
          <w:rFonts w:eastAsia="Times New Roman" w:cstheme="minorHAnsi"/>
          <w:color w:val="000000" w:themeColor="text1"/>
          <w:sz w:val="24"/>
          <w:szCs w:val="24"/>
          <w:lang w:eastAsia="en-GB"/>
        </w:rPr>
        <w:t>signi</w:t>
      </w:r>
      <w:r w:rsidR="00237282" w:rsidRPr="007A5252">
        <w:rPr>
          <w:rFonts w:eastAsia="Times New Roman" w:cstheme="minorHAnsi"/>
          <w:color w:val="000000" w:themeColor="text1"/>
          <w:sz w:val="24"/>
          <w:szCs w:val="24"/>
          <w:lang w:eastAsia="en-GB"/>
        </w:rPr>
        <w:t>f</w:t>
      </w:r>
      <w:r w:rsidR="003638CD" w:rsidRPr="007A5252">
        <w:rPr>
          <w:rFonts w:eastAsia="Times New Roman" w:cstheme="minorHAnsi"/>
          <w:color w:val="000000" w:themeColor="text1"/>
          <w:sz w:val="24"/>
          <w:szCs w:val="24"/>
          <w:lang w:eastAsia="en-GB"/>
        </w:rPr>
        <w:t>icance</w:t>
      </w:r>
      <w:proofErr w:type="gramEnd"/>
      <w:r w:rsidR="003638CD" w:rsidRPr="007A5252">
        <w:rPr>
          <w:rFonts w:eastAsia="Times New Roman" w:cstheme="minorHAnsi"/>
          <w:color w:val="000000" w:themeColor="text1"/>
          <w:sz w:val="24"/>
          <w:szCs w:val="24"/>
          <w:lang w:eastAsia="en-GB"/>
        </w:rPr>
        <w:t xml:space="preserve"> for its audience, </w:t>
      </w:r>
      <w:r w:rsidR="008423D7" w:rsidRPr="007A5252">
        <w:rPr>
          <w:rFonts w:eastAsia="Times New Roman" w:cstheme="minorHAnsi"/>
          <w:color w:val="000000" w:themeColor="text1"/>
          <w:sz w:val="24"/>
          <w:szCs w:val="24"/>
          <w:lang w:eastAsia="en-GB"/>
        </w:rPr>
        <w:t xml:space="preserve">as </w:t>
      </w:r>
      <w:r w:rsidR="003638CD" w:rsidRPr="007A5252">
        <w:rPr>
          <w:rFonts w:eastAsia="Times New Roman" w:cstheme="minorHAnsi"/>
          <w:color w:val="000000" w:themeColor="text1"/>
          <w:sz w:val="24"/>
          <w:szCs w:val="24"/>
          <w:lang w:eastAsia="en-GB"/>
        </w:rPr>
        <w:t>listeners or readers</w:t>
      </w:r>
      <w:r w:rsidR="008423D7" w:rsidRPr="007A5252">
        <w:rPr>
          <w:rFonts w:eastAsia="Times New Roman" w:cstheme="minorHAnsi"/>
          <w:color w:val="000000" w:themeColor="text1"/>
          <w:sz w:val="24"/>
          <w:szCs w:val="24"/>
          <w:lang w:eastAsia="en-GB"/>
        </w:rPr>
        <w:t>.</w:t>
      </w:r>
      <w:r w:rsidR="001E4B21" w:rsidRPr="007A5252">
        <w:rPr>
          <w:rFonts w:eastAsia="Times New Roman" w:cstheme="minorHAnsi"/>
          <w:color w:val="000000" w:themeColor="text1"/>
          <w:sz w:val="24"/>
          <w:szCs w:val="24"/>
          <w:lang w:eastAsia="en-GB"/>
        </w:rPr>
        <w:t xml:space="preserve"> What </w:t>
      </w:r>
      <w:r w:rsidRPr="007A5252">
        <w:rPr>
          <w:rFonts w:eastAsia="Times New Roman" w:cstheme="minorHAnsi"/>
          <w:color w:val="000000" w:themeColor="text1"/>
          <w:sz w:val="24"/>
          <w:szCs w:val="24"/>
          <w:lang w:eastAsia="en-GB"/>
        </w:rPr>
        <w:t xml:space="preserve">indeed </w:t>
      </w:r>
      <w:r w:rsidR="001E4B21" w:rsidRPr="007A5252">
        <w:rPr>
          <w:rFonts w:eastAsia="Times New Roman" w:cstheme="minorHAnsi"/>
          <w:color w:val="000000" w:themeColor="text1"/>
          <w:sz w:val="24"/>
          <w:szCs w:val="24"/>
          <w:lang w:eastAsia="en-GB"/>
        </w:rPr>
        <w:t xml:space="preserve">is meant by </w:t>
      </w:r>
      <w:r w:rsidRPr="007A5252">
        <w:rPr>
          <w:rFonts w:eastAsia="Times New Roman" w:cstheme="minorHAnsi"/>
          <w:color w:val="000000" w:themeColor="text1"/>
          <w:sz w:val="24"/>
          <w:szCs w:val="24"/>
          <w:lang w:eastAsia="en-GB"/>
        </w:rPr>
        <w:t>the time of composition</w:t>
      </w:r>
      <w:r w:rsidR="001E4B21" w:rsidRPr="007A5252">
        <w:rPr>
          <w:rFonts w:eastAsia="Times New Roman" w:cstheme="minorHAnsi"/>
          <w:color w:val="000000" w:themeColor="text1"/>
          <w:sz w:val="24"/>
          <w:szCs w:val="24"/>
          <w:lang w:eastAsia="en-GB"/>
        </w:rPr>
        <w:t xml:space="preserve"> where we are talking of </w:t>
      </w:r>
      <w:r w:rsidRPr="007A5252">
        <w:rPr>
          <w:rFonts w:eastAsia="Times New Roman" w:cstheme="minorHAnsi"/>
          <w:color w:val="000000" w:themeColor="text1"/>
          <w:sz w:val="24"/>
          <w:szCs w:val="24"/>
          <w:lang w:eastAsia="en-GB"/>
        </w:rPr>
        <w:t xml:space="preserve">an </w:t>
      </w:r>
      <w:r w:rsidR="001E4B21" w:rsidRPr="007A5252">
        <w:rPr>
          <w:rFonts w:eastAsia="Times New Roman" w:cstheme="minorHAnsi"/>
          <w:color w:val="000000" w:themeColor="text1"/>
          <w:sz w:val="24"/>
          <w:szCs w:val="24"/>
          <w:lang w:eastAsia="en-GB"/>
        </w:rPr>
        <w:t xml:space="preserve">orally-derived work? </w:t>
      </w:r>
    </w:p>
    <w:p w14:paraId="2AF437F3" w14:textId="74928065" w:rsidR="00EB5CD1" w:rsidRPr="007A5252" w:rsidRDefault="008423D7" w:rsidP="001F7694">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Attempts to </w:t>
      </w:r>
      <w:r w:rsidR="001F7694" w:rsidRPr="007A5252">
        <w:rPr>
          <w:rFonts w:eastAsia="Times New Roman" w:cstheme="minorHAnsi"/>
          <w:color w:val="000000" w:themeColor="text1"/>
          <w:sz w:val="24"/>
          <w:szCs w:val="24"/>
          <w:lang w:eastAsia="en-GB"/>
        </w:rPr>
        <w:t>date the</w:t>
      </w:r>
      <w:r w:rsidR="006D1E24" w:rsidRPr="007A5252">
        <w:rPr>
          <w:rFonts w:eastAsia="Times New Roman" w:cstheme="minorHAnsi"/>
          <w:color w:val="000000" w:themeColor="text1"/>
          <w:sz w:val="24"/>
          <w:szCs w:val="24"/>
          <w:lang w:eastAsia="en-GB"/>
        </w:rPr>
        <w:t xml:space="preserve"> </w:t>
      </w:r>
      <w:r w:rsidR="001F7694" w:rsidRPr="007A5252">
        <w:rPr>
          <w:rFonts w:eastAsia="Times New Roman" w:cstheme="minorHAnsi"/>
          <w:i/>
          <w:color w:val="000000" w:themeColor="text1"/>
          <w:sz w:val="24"/>
          <w:szCs w:val="24"/>
          <w:lang w:eastAsia="en-GB"/>
        </w:rPr>
        <w:t>Mabinogi</w:t>
      </w:r>
      <w:r w:rsidR="001F7694" w:rsidRPr="007A5252">
        <w:rPr>
          <w:rFonts w:eastAsia="Times New Roman" w:cstheme="minorHAnsi"/>
          <w:color w:val="000000" w:themeColor="text1"/>
          <w:sz w:val="24"/>
          <w:szCs w:val="24"/>
          <w:lang w:eastAsia="en-GB"/>
        </w:rPr>
        <w:t xml:space="preserve"> have of necessity proceeded on the assumption that the</w:t>
      </w:r>
      <w:r w:rsidR="00C43C90" w:rsidRPr="007A5252">
        <w:rPr>
          <w:rFonts w:eastAsia="Times New Roman" w:cstheme="minorHAnsi"/>
          <w:color w:val="000000" w:themeColor="text1"/>
          <w:sz w:val="24"/>
          <w:szCs w:val="24"/>
          <w:lang w:eastAsia="en-GB"/>
        </w:rPr>
        <w:t xml:space="preserve"> </w:t>
      </w:r>
      <w:r w:rsidR="006B2622" w:rsidRPr="007A5252">
        <w:rPr>
          <w:rFonts w:eastAsia="Times New Roman" w:cstheme="minorHAnsi"/>
          <w:color w:val="000000" w:themeColor="text1"/>
          <w:sz w:val="24"/>
          <w:szCs w:val="24"/>
          <w:lang w:eastAsia="en-GB"/>
        </w:rPr>
        <w:t>individual branches</w:t>
      </w:r>
      <w:r w:rsidR="00C43C90" w:rsidRPr="007A5252">
        <w:rPr>
          <w:rFonts w:eastAsia="Times New Roman" w:cstheme="minorHAnsi"/>
          <w:color w:val="000000" w:themeColor="text1"/>
          <w:sz w:val="24"/>
          <w:szCs w:val="24"/>
          <w:lang w:eastAsia="en-GB"/>
        </w:rPr>
        <w:t xml:space="preserve">, whether or not they </w:t>
      </w:r>
      <w:r w:rsidRPr="007A5252">
        <w:rPr>
          <w:rFonts w:eastAsia="Times New Roman" w:cstheme="minorHAnsi"/>
          <w:color w:val="000000" w:themeColor="text1"/>
          <w:sz w:val="24"/>
          <w:szCs w:val="24"/>
          <w:lang w:eastAsia="en-GB"/>
        </w:rPr>
        <w:t xml:space="preserve">at some time </w:t>
      </w:r>
      <w:r w:rsidR="00C43C90" w:rsidRPr="007A5252">
        <w:rPr>
          <w:rFonts w:eastAsia="Times New Roman" w:cstheme="minorHAnsi"/>
          <w:color w:val="000000" w:themeColor="text1"/>
          <w:sz w:val="24"/>
          <w:szCs w:val="24"/>
          <w:lang w:eastAsia="en-GB"/>
        </w:rPr>
        <w:t xml:space="preserve">existed as separate tales or as </w:t>
      </w:r>
      <w:r w:rsidR="006B2622" w:rsidRPr="007A5252">
        <w:rPr>
          <w:rFonts w:eastAsia="Times New Roman" w:cstheme="minorHAnsi"/>
          <w:color w:val="000000" w:themeColor="text1"/>
          <w:sz w:val="24"/>
          <w:szCs w:val="24"/>
          <w:lang w:eastAsia="en-GB"/>
        </w:rPr>
        <w:t xml:space="preserve">components </w:t>
      </w:r>
      <w:r w:rsidR="00C43C90" w:rsidRPr="007A5252">
        <w:rPr>
          <w:rFonts w:eastAsia="Times New Roman" w:cstheme="minorHAnsi"/>
          <w:color w:val="000000" w:themeColor="text1"/>
          <w:sz w:val="24"/>
          <w:szCs w:val="24"/>
          <w:lang w:eastAsia="en-GB"/>
        </w:rPr>
        <w:t>of a larger work</w:t>
      </w:r>
      <w:r w:rsidR="006B2622" w:rsidRPr="007A5252">
        <w:rPr>
          <w:rFonts w:eastAsia="Times New Roman" w:cstheme="minorHAnsi"/>
          <w:color w:val="000000" w:themeColor="text1"/>
          <w:sz w:val="24"/>
          <w:szCs w:val="24"/>
          <w:lang w:eastAsia="en-GB"/>
        </w:rPr>
        <w:t>,</w:t>
      </w:r>
      <w:r w:rsidR="006D1E24" w:rsidRPr="007A5252">
        <w:rPr>
          <w:rFonts w:eastAsia="Times New Roman" w:cstheme="minorHAnsi"/>
          <w:color w:val="000000" w:themeColor="text1"/>
          <w:sz w:val="24"/>
          <w:szCs w:val="24"/>
          <w:lang w:eastAsia="en-GB"/>
        </w:rPr>
        <w:t xml:space="preserve"> </w:t>
      </w:r>
      <w:r w:rsidR="00C43C90" w:rsidRPr="007A5252">
        <w:rPr>
          <w:rFonts w:eastAsia="Times New Roman" w:cstheme="minorHAnsi"/>
          <w:color w:val="000000" w:themeColor="text1"/>
          <w:sz w:val="24"/>
          <w:szCs w:val="24"/>
          <w:lang w:eastAsia="en-GB"/>
        </w:rPr>
        <w:t xml:space="preserve">comprise </w:t>
      </w:r>
      <w:r w:rsidR="0021414B" w:rsidRPr="007A5252">
        <w:rPr>
          <w:rFonts w:eastAsia="Times New Roman" w:cstheme="minorHAnsi"/>
          <w:color w:val="000000" w:themeColor="text1"/>
          <w:sz w:val="24"/>
          <w:szCs w:val="24"/>
          <w:lang w:eastAsia="en-GB"/>
        </w:rPr>
        <w:t xml:space="preserve">essentially </w:t>
      </w:r>
      <w:r w:rsidR="001F7694" w:rsidRPr="007A5252">
        <w:rPr>
          <w:rFonts w:eastAsia="Times New Roman" w:cstheme="minorHAnsi"/>
          <w:color w:val="000000" w:themeColor="text1"/>
          <w:sz w:val="24"/>
          <w:szCs w:val="24"/>
          <w:lang w:eastAsia="en-GB"/>
        </w:rPr>
        <w:t>the text contained in the surviving manuscript</w:t>
      </w:r>
      <w:r w:rsidR="007A6A4D" w:rsidRPr="007A5252">
        <w:rPr>
          <w:rFonts w:eastAsia="Times New Roman" w:cstheme="minorHAnsi"/>
          <w:color w:val="000000" w:themeColor="text1"/>
          <w:sz w:val="24"/>
          <w:szCs w:val="24"/>
          <w:lang w:eastAsia="en-GB"/>
        </w:rPr>
        <w:t>s</w:t>
      </w:r>
      <w:r w:rsidR="001F7694" w:rsidRPr="007A5252">
        <w:rPr>
          <w:rFonts w:eastAsia="Times New Roman" w:cstheme="minorHAnsi"/>
          <w:color w:val="000000" w:themeColor="text1"/>
          <w:sz w:val="24"/>
          <w:szCs w:val="24"/>
          <w:lang w:eastAsia="en-GB"/>
        </w:rPr>
        <w:t xml:space="preserve"> and that,</w:t>
      </w:r>
      <w:r w:rsidR="00237282" w:rsidRPr="007A5252">
        <w:rPr>
          <w:rFonts w:eastAsia="Times New Roman" w:cstheme="minorHAnsi"/>
          <w:color w:val="000000" w:themeColor="text1"/>
          <w:sz w:val="24"/>
          <w:szCs w:val="24"/>
          <w:lang w:eastAsia="en-GB"/>
        </w:rPr>
        <w:t xml:space="preserve"> g</w:t>
      </w:r>
      <w:r w:rsidR="001F7694" w:rsidRPr="007A5252">
        <w:rPr>
          <w:rFonts w:eastAsia="Times New Roman" w:cstheme="minorHAnsi"/>
          <w:color w:val="000000" w:themeColor="text1"/>
          <w:sz w:val="24"/>
          <w:szCs w:val="24"/>
          <w:lang w:eastAsia="en-GB"/>
        </w:rPr>
        <w:t>enerally</w:t>
      </w:r>
      <w:r w:rsidR="001F7694" w:rsidRPr="007A5252">
        <w:rPr>
          <w:rStyle w:val="FootnoteReference"/>
          <w:rFonts w:eastAsia="Times New Roman" w:cstheme="minorHAnsi"/>
          <w:color w:val="000000" w:themeColor="text1"/>
          <w:sz w:val="24"/>
          <w:szCs w:val="24"/>
          <w:lang w:eastAsia="en-GB"/>
        </w:rPr>
        <w:footnoteReference w:id="1"/>
      </w:r>
      <w:r w:rsidR="001F7694" w:rsidRPr="007A5252">
        <w:rPr>
          <w:rFonts w:eastAsia="Times New Roman" w:cstheme="minorHAnsi"/>
          <w:color w:val="000000" w:themeColor="text1"/>
          <w:sz w:val="24"/>
          <w:szCs w:val="24"/>
          <w:lang w:eastAsia="en-GB"/>
        </w:rPr>
        <w:t xml:space="preserve">, </w:t>
      </w:r>
      <w:r w:rsidR="007A6A4D" w:rsidRPr="007A5252">
        <w:rPr>
          <w:rFonts w:eastAsia="Times New Roman" w:cstheme="minorHAnsi"/>
          <w:color w:val="000000" w:themeColor="text1"/>
          <w:sz w:val="24"/>
          <w:szCs w:val="24"/>
          <w:lang w:eastAsia="en-GB"/>
        </w:rPr>
        <w:t>the</w:t>
      </w:r>
      <w:r w:rsidR="006B2622" w:rsidRPr="007A5252">
        <w:rPr>
          <w:rFonts w:eastAsia="Times New Roman" w:cstheme="minorHAnsi"/>
          <w:color w:val="000000" w:themeColor="text1"/>
          <w:sz w:val="24"/>
          <w:szCs w:val="24"/>
          <w:lang w:eastAsia="en-GB"/>
        </w:rPr>
        <w:t xml:space="preserve">y as such </w:t>
      </w:r>
      <w:r w:rsidR="00322847" w:rsidRPr="007A5252">
        <w:rPr>
          <w:rFonts w:eastAsia="Times New Roman" w:cstheme="minorHAnsi"/>
          <w:color w:val="000000" w:themeColor="text1"/>
          <w:sz w:val="24"/>
          <w:szCs w:val="24"/>
          <w:lang w:eastAsia="en-GB"/>
        </w:rPr>
        <w:t>form a unity,</w:t>
      </w:r>
      <w:r w:rsidR="008F5699" w:rsidRPr="007A5252">
        <w:rPr>
          <w:rFonts w:eastAsia="Times New Roman" w:cstheme="minorHAnsi"/>
          <w:color w:val="000000" w:themeColor="text1"/>
          <w:sz w:val="24"/>
          <w:szCs w:val="24"/>
          <w:lang w:eastAsia="en-GB"/>
        </w:rPr>
        <w:t xml:space="preserve"> </w:t>
      </w:r>
      <w:r w:rsidR="001F7694" w:rsidRPr="007A5252">
        <w:rPr>
          <w:rFonts w:eastAsia="Times New Roman" w:cstheme="minorHAnsi"/>
          <w:color w:val="000000" w:themeColor="text1"/>
          <w:sz w:val="24"/>
          <w:szCs w:val="24"/>
          <w:lang w:eastAsia="en-GB"/>
        </w:rPr>
        <w:t>that is, are</w:t>
      </w:r>
      <w:r w:rsidR="00322847" w:rsidRPr="007A5252">
        <w:rPr>
          <w:rFonts w:eastAsia="Times New Roman" w:cstheme="minorHAnsi"/>
          <w:color w:val="000000" w:themeColor="text1"/>
          <w:sz w:val="24"/>
          <w:szCs w:val="24"/>
          <w:lang w:eastAsia="en-GB"/>
        </w:rPr>
        <w:t xml:space="preserve"> the work of one ‘author’</w:t>
      </w:r>
      <w:r w:rsidR="008F5699" w:rsidRPr="007A5252">
        <w:rPr>
          <w:rFonts w:eastAsia="Times New Roman" w:cstheme="minorHAnsi"/>
          <w:color w:val="000000" w:themeColor="text1"/>
          <w:sz w:val="24"/>
          <w:szCs w:val="24"/>
          <w:lang w:eastAsia="en-GB"/>
        </w:rPr>
        <w:t xml:space="preserve"> or redactor</w:t>
      </w:r>
      <w:r w:rsidRPr="007A5252">
        <w:rPr>
          <w:rFonts w:eastAsia="Times New Roman" w:cstheme="minorHAnsi"/>
          <w:color w:val="000000" w:themeColor="text1"/>
          <w:sz w:val="24"/>
          <w:szCs w:val="24"/>
          <w:lang w:eastAsia="en-GB"/>
        </w:rPr>
        <w:t>.</w:t>
      </w:r>
      <w:r w:rsidR="00B924BD" w:rsidRPr="007A5252">
        <w:rPr>
          <w:rFonts w:eastAsia="Times New Roman" w:cstheme="minorHAnsi"/>
          <w:color w:val="000000" w:themeColor="text1"/>
          <w:sz w:val="24"/>
          <w:szCs w:val="24"/>
          <w:lang w:eastAsia="en-GB"/>
        </w:rPr>
        <w:t xml:space="preserve"> Consequently</w:t>
      </w:r>
      <w:r w:rsidR="00E721E7" w:rsidRPr="007A5252">
        <w:rPr>
          <w:rFonts w:eastAsia="Times New Roman" w:cstheme="minorHAnsi"/>
          <w:color w:val="000000" w:themeColor="text1"/>
          <w:sz w:val="24"/>
          <w:szCs w:val="24"/>
          <w:lang w:eastAsia="en-GB"/>
        </w:rPr>
        <w:t xml:space="preserve">, </w:t>
      </w:r>
      <w:r w:rsidR="00B924BD" w:rsidRPr="007A5252">
        <w:rPr>
          <w:rFonts w:eastAsia="Times New Roman" w:cstheme="minorHAnsi"/>
          <w:color w:val="000000" w:themeColor="text1"/>
          <w:sz w:val="24"/>
          <w:szCs w:val="24"/>
          <w:lang w:eastAsia="en-GB"/>
        </w:rPr>
        <w:t xml:space="preserve">such attempts </w:t>
      </w:r>
      <w:r w:rsidR="00E721E7" w:rsidRPr="007A5252">
        <w:rPr>
          <w:rFonts w:eastAsia="Times New Roman" w:cstheme="minorHAnsi"/>
          <w:color w:val="000000" w:themeColor="text1"/>
          <w:sz w:val="24"/>
          <w:szCs w:val="24"/>
          <w:lang w:eastAsia="en-GB"/>
        </w:rPr>
        <w:t xml:space="preserve">have focussed on pinpointing the moment of </w:t>
      </w:r>
      <w:r w:rsidR="00555480" w:rsidRPr="007A5252">
        <w:rPr>
          <w:rFonts w:eastAsia="Times New Roman" w:cstheme="minorHAnsi"/>
          <w:color w:val="000000" w:themeColor="text1"/>
          <w:sz w:val="24"/>
          <w:szCs w:val="24"/>
          <w:lang w:eastAsia="en-GB"/>
        </w:rPr>
        <w:t xml:space="preserve">its </w:t>
      </w:r>
      <w:r w:rsidR="002C62FE">
        <w:rPr>
          <w:rFonts w:eastAsia="Times New Roman" w:cstheme="minorHAnsi"/>
          <w:color w:val="000000" w:themeColor="text1"/>
          <w:sz w:val="24"/>
          <w:szCs w:val="24"/>
          <w:lang w:eastAsia="en-GB"/>
        </w:rPr>
        <w:t xml:space="preserve">written composition </w:t>
      </w:r>
      <w:r w:rsidR="008A2E93" w:rsidRPr="007A5252">
        <w:rPr>
          <w:rFonts w:eastAsia="Times New Roman" w:cstheme="minorHAnsi"/>
          <w:color w:val="000000" w:themeColor="text1"/>
          <w:sz w:val="24"/>
          <w:szCs w:val="24"/>
          <w:lang w:eastAsia="en-GB"/>
        </w:rPr>
        <w:t xml:space="preserve">in a form in some way equivalent in complexity to our surviving text </w:t>
      </w:r>
      <w:r w:rsidR="00E721E7" w:rsidRPr="007A5252">
        <w:rPr>
          <w:rFonts w:eastAsia="Times New Roman" w:cstheme="minorHAnsi"/>
          <w:color w:val="000000" w:themeColor="text1"/>
          <w:sz w:val="24"/>
          <w:szCs w:val="24"/>
          <w:lang w:eastAsia="en-GB"/>
        </w:rPr>
        <w:t xml:space="preserve">and taken that </w:t>
      </w:r>
      <w:r w:rsidR="00555480" w:rsidRPr="007A5252">
        <w:rPr>
          <w:rFonts w:eastAsia="Times New Roman" w:cstheme="minorHAnsi"/>
          <w:color w:val="000000" w:themeColor="text1"/>
          <w:sz w:val="24"/>
          <w:szCs w:val="24"/>
          <w:lang w:eastAsia="en-GB"/>
        </w:rPr>
        <w:t xml:space="preserve">moment </w:t>
      </w:r>
      <w:r w:rsidR="00E721E7" w:rsidRPr="007A5252">
        <w:rPr>
          <w:rFonts w:eastAsia="Times New Roman" w:cstheme="minorHAnsi"/>
          <w:color w:val="000000" w:themeColor="text1"/>
          <w:sz w:val="24"/>
          <w:szCs w:val="24"/>
          <w:lang w:eastAsia="en-GB"/>
        </w:rPr>
        <w:t>to be where the text ‘belongs’</w:t>
      </w:r>
      <w:r w:rsidR="002C62FE">
        <w:rPr>
          <w:rFonts w:eastAsia="Times New Roman" w:cstheme="minorHAnsi"/>
          <w:color w:val="000000" w:themeColor="text1"/>
          <w:sz w:val="24"/>
          <w:szCs w:val="24"/>
          <w:lang w:eastAsia="en-GB"/>
        </w:rPr>
        <w:t>,</w:t>
      </w:r>
      <w:r w:rsidR="00E721E7" w:rsidRPr="007A5252">
        <w:rPr>
          <w:rFonts w:eastAsia="Times New Roman" w:cstheme="minorHAnsi"/>
          <w:color w:val="000000" w:themeColor="text1"/>
          <w:sz w:val="24"/>
          <w:szCs w:val="24"/>
          <w:lang w:eastAsia="en-GB"/>
        </w:rPr>
        <w:t xml:space="preserve"> as a cultural</w:t>
      </w:r>
      <w:r w:rsidR="00115E91" w:rsidRPr="007A5252">
        <w:rPr>
          <w:rFonts w:eastAsia="Times New Roman" w:cstheme="minorHAnsi"/>
          <w:color w:val="000000" w:themeColor="text1"/>
          <w:sz w:val="24"/>
          <w:szCs w:val="24"/>
          <w:lang w:eastAsia="en-GB"/>
        </w:rPr>
        <w:t>ly valued and significant</w:t>
      </w:r>
      <w:r w:rsidR="00E721E7" w:rsidRPr="007A5252">
        <w:rPr>
          <w:rFonts w:eastAsia="Times New Roman" w:cstheme="minorHAnsi"/>
          <w:color w:val="000000" w:themeColor="text1"/>
          <w:sz w:val="24"/>
          <w:szCs w:val="24"/>
          <w:lang w:eastAsia="en-GB"/>
        </w:rPr>
        <w:t xml:space="preserve"> product.</w:t>
      </w:r>
    </w:p>
    <w:p w14:paraId="1969A3F2" w14:textId="33549E8D" w:rsidR="00B924BD" w:rsidRPr="007A5252" w:rsidRDefault="00C47831" w:rsidP="002A010F">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Curiously, </w:t>
      </w:r>
      <w:r w:rsidR="008A2E93" w:rsidRPr="007A5252">
        <w:rPr>
          <w:rFonts w:eastAsia="Times New Roman" w:cstheme="minorHAnsi"/>
          <w:color w:val="000000" w:themeColor="text1"/>
          <w:sz w:val="24"/>
          <w:szCs w:val="24"/>
          <w:lang w:eastAsia="en-GB"/>
        </w:rPr>
        <w:t>and perhaps as a validation of such efforts,</w:t>
      </w:r>
      <w:r w:rsidR="00ED507E" w:rsidRPr="007A5252">
        <w:rPr>
          <w:rFonts w:eastAsia="Times New Roman" w:cstheme="minorHAnsi"/>
          <w:color w:val="000000" w:themeColor="text1"/>
          <w:sz w:val="24"/>
          <w:szCs w:val="24"/>
          <w:lang w:eastAsia="en-GB"/>
        </w:rPr>
        <w:t xml:space="preserve"> </w:t>
      </w:r>
      <w:r w:rsidRPr="007A5252">
        <w:rPr>
          <w:rFonts w:eastAsia="Times New Roman" w:cstheme="minorHAnsi"/>
          <w:color w:val="000000" w:themeColor="text1"/>
          <w:sz w:val="24"/>
          <w:szCs w:val="24"/>
          <w:lang w:eastAsia="en-GB"/>
        </w:rPr>
        <w:t>many of the theories</w:t>
      </w:r>
      <w:r w:rsidR="00B924BD" w:rsidRPr="007A5252">
        <w:rPr>
          <w:rFonts w:eastAsia="Times New Roman" w:cstheme="minorHAnsi"/>
          <w:color w:val="000000" w:themeColor="text1"/>
          <w:sz w:val="24"/>
          <w:szCs w:val="24"/>
          <w:lang w:eastAsia="en-GB"/>
        </w:rPr>
        <w:t xml:space="preserve"> that underpin them</w:t>
      </w:r>
      <w:r w:rsidRPr="007A5252">
        <w:rPr>
          <w:rFonts w:eastAsia="Times New Roman" w:cstheme="minorHAnsi"/>
          <w:color w:val="000000" w:themeColor="text1"/>
          <w:sz w:val="24"/>
          <w:szCs w:val="24"/>
          <w:lang w:eastAsia="en-GB"/>
        </w:rPr>
        <w:t xml:space="preserve"> do not place a very high value on the pre-existing</w:t>
      </w:r>
      <w:r w:rsidR="00EB5CD1" w:rsidRPr="007A5252">
        <w:rPr>
          <w:rFonts w:eastAsia="Times New Roman" w:cstheme="minorHAnsi"/>
          <w:color w:val="000000" w:themeColor="text1"/>
          <w:sz w:val="24"/>
          <w:szCs w:val="24"/>
          <w:lang w:eastAsia="en-GB"/>
        </w:rPr>
        <w:t xml:space="preserve"> oral </w:t>
      </w:r>
      <w:r w:rsidRPr="007A5252">
        <w:rPr>
          <w:rFonts w:eastAsia="Times New Roman" w:cstheme="minorHAnsi"/>
          <w:color w:val="000000" w:themeColor="text1"/>
          <w:sz w:val="24"/>
          <w:szCs w:val="24"/>
          <w:lang w:eastAsia="en-GB"/>
        </w:rPr>
        <w:t xml:space="preserve">tales, which surely </w:t>
      </w:r>
      <w:r w:rsidR="00EB5CD1" w:rsidRPr="007A5252">
        <w:rPr>
          <w:rFonts w:eastAsia="Times New Roman" w:cstheme="minorHAnsi"/>
          <w:color w:val="000000" w:themeColor="text1"/>
          <w:sz w:val="24"/>
          <w:szCs w:val="24"/>
          <w:lang w:eastAsia="en-GB"/>
        </w:rPr>
        <w:t xml:space="preserve">must have still had </w:t>
      </w:r>
      <w:r w:rsidRPr="007A5252">
        <w:rPr>
          <w:rFonts w:eastAsia="Times New Roman" w:cstheme="minorHAnsi"/>
          <w:color w:val="000000" w:themeColor="text1"/>
          <w:sz w:val="24"/>
          <w:szCs w:val="24"/>
          <w:lang w:eastAsia="en-GB"/>
        </w:rPr>
        <w:t xml:space="preserve">a considerable status </w:t>
      </w:r>
      <w:r w:rsidR="00EB5CD1" w:rsidRPr="007A5252">
        <w:rPr>
          <w:rFonts w:eastAsia="Times New Roman" w:cstheme="minorHAnsi"/>
          <w:color w:val="000000" w:themeColor="text1"/>
          <w:sz w:val="24"/>
          <w:szCs w:val="24"/>
          <w:lang w:eastAsia="en-GB"/>
        </w:rPr>
        <w:t>when they were committed to writing</w:t>
      </w:r>
      <w:r w:rsidRPr="007A5252">
        <w:rPr>
          <w:rFonts w:eastAsia="Times New Roman" w:cstheme="minorHAnsi"/>
          <w:color w:val="000000" w:themeColor="text1"/>
          <w:sz w:val="24"/>
          <w:szCs w:val="24"/>
          <w:lang w:eastAsia="en-GB"/>
        </w:rPr>
        <w:t xml:space="preserve">. In other words, they could not have been </w:t>
      </w:r>
      <w:r w:rsidR="00115E91" w:rsidRPr="007A5252">
        <w:rPr>
          <w:rFonts w:eastAsia="Times New Roman" w:cstheme="minorHAnsi"/>
          <w:color w:val="000000" w:themeColor="text1"/>
          <w:sz w:val="24"/>
          <w:szCs w:val="24"/>
          <w:lang w:eastAsia="en-GB"/>
        </w:rPr>
        <w:t xml:space="preserve">viewed </w:t>
      </w:r>
      <w:r w:rsidRPr="007A5252">
        <w:rPr>
          <w:rFonts w:eastAsia="Times New Roman" w:cstheme="minorHAnsi"/>
          <w:color w:val="000000" w:themeColor="text1"/>
          <w:sz w:val="24"/>
          <w:szCs w:val="24"/>
          <w:lang w:eastAsia="en-GB"/>
        </w:rPr>
        <w:t>as</w:t>
      </w:r>
      <w:r w:rsidR="00EB5CD1" w:rsidRPr="007A5252">
        <w:rPr>
          <w:rFonts w:eastAsia="Times New Roman" w:cstheme="minorHAnsi"/>
          <w:color w:val="000000" w:themeColor="text1"/>
          <w:sz w:val="24"/>
          <w:szCs w:val="24"/>
          <w:lang w:eastAsia="en-GB"/>
        </w:rPr>
        <w:t xml:space="preserve"> just fairy stories</w:t>
      </w:r>
      <w:r w:rsidRPr="007A5252">
        <w:rPr>
          <w:rFonts w:eastAsia="Times New Roman" w:cstheme="minorHAnsi"/>
          <w:color w:val="000000" w:themeColor="text1"/>
          <w:sz w:val="24"/>
          <w:szCs w:val="24"/>
          <w:lang w:eastAsia="en-GB"/>
        </w:rPr>
        <w:t xml:space="preserve"> or common folklore</w:t>
      </w:r>
      <w:r w:rsidR="006A10BB" w:rsidRPr="007A5252">
        <w:rPr>
          <w:rFonts w:eastAsia="Times New Roman" w:cstheme="minorHAnsi"/>
          <w:color w:val="000000" w:themeColor="text1"/>
          <w:sz w:val="24"/>
          <w:szCs w:val="24"/>
          <w:lang w:eastAsia="en-GB"/>
        </w:rPr>
        <w:t>:</w:t>
      </w:r>
      <w:r w:rsidR="00E351D4" w:rsidRPr="007A5252">
        <w:rPr>
          <w:rFonts w:eastAsia="Times New Roman" w:cstheme="minorHAnsi"/>
          <w:color w:val="000000" w:themeColor="text1"/>
          <w:sz w:val="24"/>
          <w:szCs w:val="24"/>
          <w:lang w:eastAsia="en-GB"/>
        </w:rPr>
        <w:t xml:space="preserve"> </w:t>
      </w:r>
      <w:r w:rsidR="00DC7E93" w:rsidRPr="007A5252">
        <w:rPr>
          <w:rFonts w:eastAsia="Times New Roman" w:cstheme="minorHAnsi"/>
          <w:color w:val="000000" w:themeColor="text1"/>
          <w:sz w:val="24"/>
          <w:szCs w:val="24"/>
          <w:lang w:eastAsia="en-GB"/>
        </w:rPr>
        <w:t>certainly the</w:t>
      </w:r>
      <w:r w:rsidR="00E62637" w:rsidRPr="007A5252">
        <w:rPr>
          <w:rFonts w:eastAsia="Times New Roman" w:cstheme="minorHAnsi"/>
          <w:color w:val="000000" w:themeColor="text1"/>
          <w:sz w:val="24"/>
          <w:szCs w:val="24"/>
          <w:lang w:eastAsia="en-GB"/>
        </w:rPr>
        <w:t xml:space="preserve"> </w:t>
      </w:r>
      <w:r w:rsidR="00DC7E93" w:rsidRPr="007A5252">
        <w:rPr>
          <w:rFonts w:eastAsia="Times New Roman" w:cstheme="minorHAnsi"/>
          <w:color w:val="000000" w:themeColor="text1"/>
          <w:sz w:val="24"/>
          <w:szCs w:val="24"/>
          <w:lang w:eastAsia="en-GB"/>
        </w:rPr>
        <w:t xml:space="preserve">Triads, which </w:t>
      </w:r>
      <w:r w:rsidR="00DD759B" w:rsidRPr="007A5252">
        <w:rPr>
          <w:rFonts w:eastAsia="Times New Roman" w:cstheme="minorHAnsi"/>
          <w:color w:val="000000" w:themeColor="text1"/>
          <w:sz w:val="24"/>
          <w:szCs w:val="24"/>
          <w:lang w:eastAsia="en-GB"/>
        </w:rPr>
        <w:t xml:space="preserve">comprise </w:t>
      </w:r>
      <w:r w:rsidR="00DC7E93" w:rsidRPr="007A5252">
        <w:rPr>
          <w:rFonts w:eastAsia="Times New Roman" w:cstheme="minorHAnsi"/>
          <w:color w:val="000000" w:themeColor="text1"/>
          <w:sz w:val="24"/>
          <w:szCs w:val="24"/>
          <w:lang w:eastAsia="en-GB"/>
        </w:rPr>
        <w:t>similar material, were not so regarded.</w:t>
      </w:r>
      <w:r w:rsidR="002C62FE">
        <w:rPr>
          <w:rStyle w:val="FootnoteReference"/>
          <w:rFonts w:eastAsia="Times New Roman" w:cstheme="minorHAnsi"/>
          <w:color w:val="000000" w:themeColor="text1"/>
          <w:sz w:val="24"/>
          <w:szCs w:val="24"/>
          <w:lang w:eastAsia="en-GB"/>
        </w:rPr>
        <w:footnoteReference w:id="2"/>
      </w:r>
      <w:r w:rsidR="00DC7E93" w:rsidRPr="007A5252">
        <w:rPr>
          <w:rFonts w:eastAsia="Times New Roman" w:cstheme="minorHAnsi"/>
          <w:color w:val="000000" w:themeColor="text1"/>
          <w:sz w:val="24"/>
          <w:szCs w:val="24"/>
          <w:lang w:eastAsia="en-GB"/>
        </w:rPr>
        <w:t xml:space="preserve"> </w:t>
      </w:r>
      <w:r w:rsidR="00911476" w:rsidRPr="007A5252">
        <w:rPr>
          <w:rFonts w:eastAsia="Times New Roman" w:cstheme="minorHAnsi"/>
          <w:color w:val="000000" w:themeColor="text1"/>
          <w:sz w:val="24"/>
          <w:szCs w:val="24"/>
          <w:lang w:eastAsia="en-GB"/>
        </w:rPr>
        <w:t>It is difficult to see how any redactor could have</w:t>
      </w:r>
      <w:r w:rsidR="00E62637" w:rsidRPr="007A5252">
        <w:rPr>
          <w:rFonts w:eastAsia="Times New Roman" w:cstheme="minorHAnsi"/>
          <w:color w:val="000000" w:themeColor="text1"/>
          <w:sz w:val="24"/>
          <w:szCs w:val="24"/>
          <w:lang w:eastAsia="en-GB"/>
        </w:rPr>
        <w:t xml:space="preserve"> produced </w:t>
      </w:r>
      <w:r w:rsidR="00911476" w:rsidRPr="007A5252">
        <w:rPr>
          <w:rFonts w:eastAsia="Times New Roman" w:cstheme="minorHAnsi"/>
          <w:color w:val="000000" w:themeColor="text1"/>
          <w:sz w:val="24"/>
          <w:szCs w:val="24"/>
          <w:lang w:eastAsia="en-GB"/>
        </w:rPr>
        <w:t>an integrated work fr</w:t>
      </w:r>
      <w:r w:rsidR="00E62637" w:rsidRPr="007A5252">
        <w:rPr>
          <w:rFonts w:eastAsia="Times New Roman" w:cstheme="minorHAnsi"/>
          <w:color w:val="000000" w:themeColor="text1"/>
          <w:sz w:val="24"/>
          <w:szCs w:val="24"/>
          <w:lang w:eastAsia="en-GB"/>
        </w:rPr>
        <w:t>o</w:t>
      </w:r>
      <w:r w:rsidR="00911476" w:rsidRPr="007A5252">
        <w:rPr>
          <w:rFonts w:eastAsia="Times New Roman" w:cstheme="minorHAnsi"/>
          <w:color w:val="000000" w:themeColor="text1"/>
          <w:sz w:val="24"/>
          <w:szCs w:val="24"/>
          <w:lang w:eastAsia="en-GB"/>
        </w:rPr>
        <w:t xml:space="preserve">m </w:t>
      </w:r>
      <w:r w:rsidR="00E62637" w:rsidRPr="007A5252">
        <w:rPr>
          <w:rFonts w:eastAsia="Times New Roman" w:cstheme="minorHAnsi"/>
          <w:color w:val="000000" w:themeColor="text1"/>
          <w:sz w:val="24"/>
          <w:szCs w:val="24"/>
          <w:lang w:eastAsia="en-GB"/>
        </w:rPr>
        <w:t xml:space="preserve">discrete episodes which were not felt to be relevant </w:t>
      </w:r>
      <w:r w:rsidR="003F188C" w:rsidRPr="007A5252">
        <w:rPr>
          <w:rFonts w:eastAsia="Times New Roman" w:cstheme="minorHAnsi"/>
          <w:color w:val="000000" w:themeColor="text1"/>
          <w:sz w:val="24"/>
          <w:szCs w:val="24"/>
          <w:lang w:eastAsia="en-GB"/>
        </w:rPr>
        <w:t>n</w:t>
      </w:r>
      <w:r w:rsidR="00E62637" w:rsidRPr="007A5252">
        <w:rPr>
          <w:rFonts w:eastAsia="Times New Roman" w:cstheme="minorHAnsi"/>
          <w:color w:val="000000" w:themeColor="text1"/>
          <w:sz w:val="24"/>
          <w:szCs w:val="24"/>
          <w:lang w:eastAsia="en-GB"/>
        </w:rPr>
        <w:t>or to ‘belong’ to the milieu in which they were recited</w:t>
      </w:r>
      <w:r w:rsidR="00C334DA" w:rsidRPr="007A5252">
        <w:rPr>
          <w:rFonts w:eastAsia="Times New Roman" w:cstheme="minorHAnsi"/>
          <w:color w:val="000000" w:themeColor="text1"/>
          <w:sz w:val="24"/>
          <w:szCs w:val="24"/>
          <w:lang w:eastAsia="en-GB"/>
        </w:rPr>
        <w:t>,</w:t>
      </w:r>
      <w:r w:rsidR="00E351D4" w:rsidRPr="007A5252">
        <w:rPr>
          <w:rFonts w:eastAsia="Times New Roman" w:cstheme="minorHAnsi"/>
          <w:color w:val="000000" w:themeColor="text1"/>
          <w:sz w:val="24"/>
          <w:szCs w:val="24"/>
          <w:lang w:eastAsia="en-GB"/>
        </w:rPr>
        <w:t xml:space="preserve"> </w:t>
      </w:r>
      <w:r w:rsidR="00E62637" w:rsidRPr="007A5252">
        <w:rPr>
          <w:rFonts w:eastAsia="Times New Roman" w:cstheme="minorHAnsi"/>
          <w:color w:val="000000" w:themeColor="text1"/>
          <w:sz w:val="24"/>
          <w:szCs w:val="24"/>
          <w:lang w:eastAsia="en-GB"/>
        </w:rPr>
        <w:t xml:space="preserve">or would have taken the effort to do so. </w:t>
      </w:r>
    </w:p>
    <w:p w14:paraId="11C65A7D" w14:textId="62478914" w:rsidR="00EB5CD1" w:rsidRPr="007A5252" w:rsidRDefault="00911476" w:rsidP="002A010F">
      <w:pPr>
        <w:spacing w:before="100" w:beforeAutospacing="1" w:after="100" w:afterAutospacing="1" w:line="240" w:lineRule="auto"/>
        <w:ind w:left="720"/>
        <w:rPr>
          <w:rFonts w:eastAsia="Times New Roman" w:cstheme="minorHAnsi"/>
          <w:color w:val="000000" w:themeColor="text1"/>
          <w:sz w:val="24"/>
          <w:szCs w:val="24"/>
          <w:lang w:eastAsia="en-GB"/>
        </w:rPr>
      </w:pPr>
      <w:proofErr w:type="spellStart"/>
      <w:r w:rsidRPr="007A5252">
        <w:rPr>
          <w:rFonts w:eastAsia="Times New Roman" w:cstheme="minorHAnsi"/>
          <w:color w:val="000000" w:themeColor="text1"/>
          <w:sz w:val="24"/>
          <w:szCs w:val="24"/>
          <w:lang w:eastAsia="en-GB"/>
        </w:rPr>
        <w:t>Sioned</w:t>
      </w:r>
      <w:proofErr w:type="spellEnd"/>
      <w:r w:rsidRPr="007A5252">
        <w:rPr>
          <w:rFonts w:eastAsia="Times New Roman" w:cstheme="minorHAnsi"/>
          <w:color w:val="000000" w:themeColor="text1"/>
          <w:sz w:val="24"/>
          <w:szCs w:val="24"/>
          <w:lang w:eastAsia="en-GB"/>
        </w:rPr>
        <w:t xml:space="preserve"> </w:t>
      </w:r>
      <w:r w:rsidR="00DC7E93" w:rsidRPr="007A5252">
        <w:rPr>
          <w:rFonts w:eastAsia="Times New Roman" w:cstheme="minorHAnsi"/>
          <w:color w:val="000000" w:themeColor="text1"/>
          <w:sz w:val="24"/>
          <w:szCs w:val="24"/>
          <w:lang w:eastAsia="en-GB"/>
        </w:rPr>
        <w:t>Davies ha</w:t>
      </w:r>
      <w:r w:rsidR="00E62637" w:rsidRPr="007A5252">
        <w:rPr>
          <w:rFonts w:eastAsia="Times New Roman" w:cstheme="minorHAnsi"/>
          <w:color w:val="000000" w:themeColor="text1"/>
          <w:sz w:val="24"/>
          <w:szCs w:val="24"/>
          <w:lang w:eastAsia="en-GB"/>
        </w:rPr>
        <w:t>s</w:t>
      </w:r>
      <w:r w:rsidR="00DC7E93" w:rsidRPr="007A5252">
        <w:rPr>
          <w:rFonts w:eastAsia="Times New Roman" w:cstheme="minorHAnsi"/>
          <w:color w:val="000000" w:themeColor="text1"/>
          <w:sz w:val="24"/>
          <w:szCs w:val="24"/>
          <w:lang w:eastAsia="en-GB"/>
        </w:rPr>
        <w:t xml:space="preserve"> summarised </w:t>
      </w:r>
      <w:r w:rsidR="002A010F" w:rsidRPr="007A5252">
        <w:rPr>
          <w:rFonts w:eastAsia="Times New Roman" w:cstheme="minorHAnsi"/>
          <w:color w:val="000000" w:themeColor="text1"/>
          <w:sz w:val="24"/>
          <w:szCs w:val="24"/>
          <w:lang w:eastAsia="en-GB"/>
        </w:rPr>
        <w:t xml:space="preserve">the </w:t>
      </w:r>
      <w:r w:rsidR="00DC7E93" w:rsidRPr="007A5252">
        <w:rPr>
          <w:rFonts w:eastAsia="Times New Roman" w:cstheme="minorHAnsi"/>
          <w:color w:val="000000" w:themeColor="text1"/>
          <w:sz w:val="24"/>
          <w:szCs w:val="24"/>
          <w:lang w:eastAsia="en-GB"/>
        </w:rPr>
        <w:t xml:space="preserve">little </w:t>
      </w:r>
      <w:r w:rsidR="002A010F" w:rsidRPr="007A5252">
        <w:rPr>
          <w:rFonts w:eastAsia="Times New Roman" w:cstheme="minorHAnsi"/>
          <w:color w:val="000000" w:themeColor="text1"/>
          <w:sz w:val="24"/>
          <w:szCs w:val="24"/>
          <w:lang w:eastAsia="en-GB"/>
        </w:rPr>
        <w:t xml:space="preserve">that </w:t>
      </w:r>
      <w:r w:rsidR="00DC7E93" w:rsidRPr="007A5252">
        <w:rPr>
          <w:rFonts w:eastAsia="Times New Roman" w:cstheme="minorHAnsi"/>
          <w:color w:val="000000" w:themeColor="text1"/>
          <w:sz w:val="24"/>
          <w:szCs w:val="24"/>
          <w:lang w:eastAsia="en-GB"/>
        </w:rPr>
        <w:t>is known about the storyteller’s functions and place in medieval society</w:t>
      </w:r>
      <w:r w:rsidR="00066AE1" w:rsidRPr="007A5252">
        <w:rPr>
          <w:rFonts w:eastAsia="Times New Roman" w:cstheme="minorHAnsi"/>
          <w:color w:val="000000" w:themeColor="text1"/>
          <w:sz w:val="24"/>
          <w:szCs w:val="24"/>
          <w:lang w:eastAsia="en-GB"/>
        </w:rPr>
        <w:t xml:space="preserve"> </w:t>
      </w:r>
      <w:r w:rsidR="002A010F" w:rsidRPr="007A5252">
        <w:rPr>
          <w:rFonts w:eastAsia="Times New Roman" w:cstheme="minorHAnsi"/>
          <w:color w:val="000000" w:themeColor="text1"/>
          <w:sz w:val="24"/>
          <w:szCs w:val="24"/>
          <w:lang w:eastAsia="en-GB"/>
        </w:rPr>
        <w:t xml:space="preserve">and concluded that the status of </w:t>
      </w:r>
      <w:r w:rsidR="00B924BD" w:rsidRPr="007A5252">
        <w:rPr>
          <w:rFonts w:eastAsia="Times New Roman" w:cstheme="minorHAnsi"/>
          <w:color w:val="000000" w:themeColor="text1"/>
          <w:sz w:val="24"/>
          <w:szCs w:val="24"/>
          <w:lang w:eastAsia="en-GB"/>
        </w:rPr>
        <w:t xml:space="preserve">story teller or </w:t>
      </w:r>
      <w:r w:rsidR="002A010F" w:rsidRPr="007A5252">
        <w:rPr>
          <w:rFonts w:eastAsia="Times New Roman" w:cstheme="minorHAnsi"/>
          <w:i/>
          <w:color w:val="000000" w:themeColor="text1"/>
          <w:sz w:val="24"/>
          <w:szCs w:val="24"/>
          <w:lang w:eastAsia="en-GB"/>
        </w:rPr>
        <w:t>cyfarwydd</w:t>
      </w:r>
      <w:r w:rsidR="00DC7E93" w:rsidRPr="007A5252">
        <w:rPr>
          <w:rFonts w:eastAsia="Times New Roman" w:cstheme="minorHAnsi"/>
          <w:color w:val="000000" w:themeColor="text1"/>
          <w:sz w:val="24"/>
          <w:szCs w:val="24"/>
          <w:lang w:eastAsia="en-GB"/>
        </w:rPr>
        <w:t xml:space="preserve"> </w:t>
      </w:r>
      <w:r w:rsidR="002A010F" w:rsidRPr="007A5252">
        <w:rPr>
          <w:rFonts w:eastAsia="Times New Roman" w:cstheme="minorHAnsi"/>
          <w:color w:val="000000" w:themeColor="text1"/>
          <w:sz w:val="24"/>
          <w:szCs w:val="24"/>
          <w:lang w:eastAsia="en-GB"/>
        </w:rPr>
        <w:t xml:space="preserve">was not incompatible with that of </w:t>
      </w:r>
      <w:r w:rsidR="00B924BD" w:rsidRPr="007A5252">
        <w:rPr>
          <w:rFonts w:eastAsia="Times New Roman" w:cstheme="minorHAnsi"/>
          <w:color w:val="000000" w:themeColor="text1"/>
          <w:sz w:val="24"/>
          <w:szCs w:val="24"/>
          <w:lang w:eastAsia="en-GB"/>
        </w:rPr>
        <w:t xml:space="preserve">chief poet </w:t>
      </w:r>
      <w:r w:rsidR="003F188C" w:rsidRPr="007A5252">
        <w:rPr>
          <w:rFonts w:eastAsia="Times New Roman" w:cstheme="minorHAnsi"/>
          <w:color w:val="000000" w:themeColor="text1"/>
          <w:sz w:val="24"/>
          <w:szCs w:val="24"/>
          <w:lang w:eastAsia="en-GB"/>
        </w:rPr>
        <w:t xml:space="preserve">or </w:t>
      </w:r>
      <w:proofErr w:type="spellStart"/>
      <w:r w:rsidR="002A010F" w:rsidRPr="007A5252">
        <w:rPr>
          <w:rFonts w:eastAsia="Times New Roman" w:cstheme="minorHAnsi"/>
          <w:i/>
          <w:color w:val="000000" w:themeColor="text1"/>
          <w:sz w:val="24"/>
          <w:szCs w:val="24"/>
          <w:lang w:eastAsia="en-GB"/>
        </w:rPr>
        <w:t>pencerdd</w:t>
      </w:r>
      <w:proofErr w:type="spellEnd"/>
      <w:r w:rsidR="003F188C" w:rsidRPr="007A5252">
        <w:rPr>
          <w:rFonts w:eastAsia="Times New Roman" w:cstheme="minorHAnsi"/>
          <w:i/>
          <w:color w:val="000000" w:themeColor="text1"/>
          <w:sz w:val="24"/>
          <w:szCs w:val="24"/>
          <w:lang w:eastAsia="en-GB"/>
        </w:rPr>
        <w:t>.</w:t>
      </w:r>
      <w:r w:rsidR="002A010F" w:rsidRPr="007A5252">
        <w:rPr>
          <w:rFonts w:eastAsia="Times New Roman" w:cstheme="minorHAnsi"/>
          <w:color w:val="000000" w:themeColor="text1"/>
          <w:sz w:val="24"/>
          <w:szCs w:val="24"/>
          <w:lang w:eastAsia="en-GB"/>
        </w:rPr>
        <w:t xml:space="preserve"> </w:t>
      </w:r>
      <w:r w:rsidR="00B924BD" w:rsidRPr="007A5252">
        <w:rPr>
          <w:rStyle w:val="FootnoteReference"/>
          <w:rFonts w:eastAsia="Times New Roman" w:cstheme="minorHAnsi"/>
          <w:color w:val="000000" w:themeColor="text1"/>
          <w:sz w:val="24"/>
          <w:szCs w:val="24"/>
          <w:lang w:eastAsia="en-GB"/>
        </w:rPr>
        <w:footnoteReference w:id="3"/>
      </w:r>
      <w:r w:rsidR="003F188C" w:rsidRPr="007A5252">
        <w:rPr>
          <w:rFonts w:eastAsia="Times New Roman" w:cstheme="minorHAnsi"/>
          <w:color w:val="000000" w:themeColor="text1"/>
          <w:sz w:val="24"/>
          <w:szCs w:val="24"/>
          <w:lang w:eastAsia="en-GB"/>
        </w:rPr>
        <w:t xml:space="preserve"> I</w:t>
      </w:r>
      <w:r w:rsidR="00DC7E93" w:rsidRPr="007A5252">
        <w:rPr>
          <w:rFonts w:eastAsia="Times New Roman" w:cstheme="minorHAnsi"/>
          <w:color w:val="000000" w:themeColor="text1"/>
          <w:sz w:val="24"/>
          <w:szCs w:val="24"/>
          <w:lang w:eastAsia="en-GB"/>
        </w:rPr>
        <w:t xml:space="preserve">t can be assumed the </w:t>
      </w:r>
      <w:r w:rsidR="00F218E7" w:rsidRPr="007A5252">
        <w:rPr>
          <w:rFonts w:eastAsia="Times New Roman" w:cstheme="minorHAnsi"/>
          <w:color w:val="000000" w:themeColor="text1"/>
          <w:sz w:val="24"/>
          <w:szCs w:val="24"/>
          <w:lang w:eastAsia="en-GB"/>
        </w:rPr>
        <w:t>sophistication</w:t>
      </w:r>
      <w:r w:rsidR="00C334DA" w:rsidRPr="007A5252">
        <w:rPr>
          <w:rFonts w:eastAsia="Times New Roman" w:cstheme="minorHAnsi"/>
          <w:color w:val="000000" w:themeColor="text1"/>
          <w:sz w:val="24"/>
          <w:szCs w:val="24"/>
          <w:lang w:eastAsia="en-GB"/>
        </w:rPr>
        <w:t xml:space="preserve"> </w:t>
      </w:r>
      <w:r w:rsidR="00F218E7" w:rsidRPr="007A5252">
        <w:rPr>
          <w:rFonts w:eastAsia="Times New Roman" w:cstheme="minorHAnsi"/>
          <w:color w:val="000000" w:themeColor="text1"/>
          <w:sz w:val="24"/>
          <w:szCs w:val="24"/>
          <w:lang w:eastAsia="en-GB"/>
        </w:rPr>
        <w:t xml:space="preserve">of oral recitation </w:t>
      </w:r>
      <w:r w:rsidRPr="007A5252">
        <w:rPr>
          <w:rFonts w:eastAsia="Times New Roman" w:cstheme="minorHAnsi"/>
          <w:color w:val="000000" w:themeColor="text1"/>
          <w:sz w:val="24"/>
          <w:szCs w:val="24"/>
          <w:lang w:eastAsia="en-GB"/>
        </w:rPr>
        <w:t xml:space="preserve">in royal courts </w:t>
      </w:r>
      <w:r w:rsidR="00DC7E93" w:rsidRPr="007A5252">
        <w:rPr>
          <w:rFonts w:eastAsia="Times New Roman" w:cstheme="minorHAnsi"/>
          <w:color w:val="000000" w:themeColor="text1"/>
          <w:sz w:val="24"/>
          <w:szCs w:val="24"/>
          <w:lang w:eastAsia="en-GB"/>
        </w:rPr>
        <w:t>was</w:t>
      </w:r>
      <w:r w:rsidR="006A10BB" w:rsidRPr="007A5252">
        <w:rPr>
          <w:rFonts w:eastAsia="Times New Roman" w:cstheme="minorHAnsi"/>
          <w:color w:val="000000" w:themeColor="text1"/>
          <w:sz w:val="24"/>
          <w:szCs w:val="24"/>
          <w:lang w:eastAsia="en-GB"/>
        </w:rPr>
        <w:t xml:space="preserve"> </w:t>
      </w:r>
      <w:r w:rsidR="00F218E7" w:rsidRPr="007A5252">
        <w:rPr>
          <w:rFonts w:eastAsia="Times New Roman" w:cstheme="minorHAnsi"/>
          <w:color w:val="000000" w:themeColor="text1"/>
          <w:sz w:val="24"/>
          <w:szCs w:val="24"/>
          <w:lang w:eastAsia="en-GB"/>
        </w:rPr>
        <w:t xml:space="preserve">at its highest just before it </w:t>
      </w:r>
      <w:r w:rsidR="00DC7E93" w:rsidRPr="007A5252">
        <w:rPr>
          <w:rFonts w:eastAsia="Times New Roman" w:cstheme="minorHAnsi"/>
          <w:color w:val="000000" w:themeColor="text1"/>
          <w:sz w:val="24"/>
          <w:szCs w:val="24"/>
          <w:lang w:eastAsia="en-GB"/>
        </w:rPr>
        <w:t xml:space="preserve">disappeared with the loss of </w:t>
      </w:r>
      <w:r w:rsidRPr="007A5252">
        <w:rPr>
          <w:rFonts w:eastAsia="Times New Roman" w:cstheme="minorHAnsi"/>
          <w:color w:val="000000" w:themeColor="text1"/>
          <w:sz w:val="24"/>
          <w:szCs w:val="24"/>
          <w:lang w:eastAsia="en-GB"/>
        </w:rPr>
        <w:t xml:space="preserve">this </w:t>
      </w:r>
      <w:r w:rsidR="00DC7E93" w:rsidRPr="007A5252">
        <w:rPr>
          <w:rFonts w:eastAsia="Times New Roman" w:cstheme="minorHAnsi"/>
          <w:color w:val="000000" w:themeColor="text1"/>
          <w:sz w:val="24"/>
          <w:szCs w:val="24"/>
          <w:lang w:eastAsia="en-GB"/>
        </w:rPr>
        <w:t>patronage system</w:t>
      </w:r>
      <w:r w:rsidR="00843CCF" w:rsidRPr="007A5252">
        <w:rPr>
          <w:rFonts w:eastAsia="Times New Roman" w:cstheme="minorHAnsi"/>
          <w:color w:val="000000" w:themeColor="text1"/>
          <w:sz w:val="24"/>
          <w:szCs w:val="24"/>
          <w:lang w:eastAsia="en-GB"/>
        </w:rPr>
        <w:t>.</w:t>
      </w:r>
      <w:r w:rsidR="002A010F" w:rsidRPr="007A5252">
        <w:rPr>
          <w:rFonts w:eastAsia="Times New Roman" w:cstheme="minorHAnsi"/>
          <w:color w:val="000000" w:themeColor="text1"/>
          <w:sz w:val="24"/>
          <w:szCs w:val="24"/>
          <w:lang w:eastAsia="en-GB"/>
        </w:rPr>
        <w:t xml:space="preserve"> </w:t>
      </w:r>
      <w:r w:rsidR="00843CCF" w:rsidRPr="007A5252">
        <w:rPr>
          <w:rFonts w:eastAsia="Times New Roman" w:cstheme="minorHAnsi"/>
          <w:color w:val="000000" w:themeColor="text1"/>
          <w:sz w:val="24"/>
          <w:szCs w:val="24"/>
          <w:lang w:eastAsia="en-GB"/>
        </w:rPr>
        <w:t xml:space="preserve">In this sense, </w:t>
      </w:r>
      <w:r w:rsidR="00C334DA" w:rsidRPr="007A5252">
        <w:rPr>
          <w:rFonts w:eastAsia="Times New Roman" w:cstheme="minorHAnsi"/>
          <w:color w:val="000000" w:themeColor="text1"/>
          <w:sz w:val="24"/>
          <w:szCs w:val="24"/>
          <w:lang w:eastAsia="en-GB"/>
        </w:rPr>
        <w:t xml:space="preserve">the Four Branches also clearly ‘belong’ to the </w:t>
      </w:r>
      <w:r w:rsidR="00B924BD" w:rsidRPr="007A5252">
        <w:rPr>
          <w:rFonts w:eastAsia="Times New Roman" w:cstheme="minorHAnsi"/>
          <w:color w:val="000000" w:themeColor="text1"/>
          <w:sz w:val="24"/>
          <w:szCs w:val="24"/>
          <w:lang w:eastAsia="en-GB"/>
        </w:rPr>
        <w:t xml:space="preserve">time during </w:t>
      </w:r>
      <w:r w:rsidR="00C334DA" w:rsidRPr="007A5252">
        <w:rPr>
          <w:rFonts w:eastAsia="Times New Roman" w:cstheme="minorHAnsi"/>
          <w:color w:val="000000" w:themeColor="text1"/>
          <w:sz w:val="24"/>
          <w:szCs w:val="24"/>
          <w:lang w:eastAsia="en-GB"/>
        </w:rPr>
        <w:t>which they were circulating as oral narratives.</w:t>
      </w:r>
    </w:p>
    <w:p w14:paraId="4A627332" w14:textId="68AADC9A" w:rsidR="00F5563E" w:rsidRPr="007A5252" w:rsidRDefault="001F7694" w:rsidP="008251C3">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The starting point for </w:t>
      </w:r>
      <w:r w:rsidR="00237282" w:rsidRPr="007A5252">
        <w:rPr>
          <w:rFonts w:eastAsia="Times New Roman" w:cstheme="minorHAnsi"/>
          <w:color w:val="000000" w:themeColor="text1"/>
          <w:sz w:val="24"/>
          <w:szCs w:val="24"/>
          <w:lang w:eastAsia="en-GB"/>
        </w:rPr>
        <w:t>an</w:t>
      </w:r>
      <w:r w:rsidRPr="007A5252">
        <w:rPr>
          <w:rFonts w:eastAsia="Times New Roman" w:cstheme="minorHAnsi"/>
          <w:color w:val="000000" w:themeColor="text1"/>
          <w:sz w:val="24"/>
          <w:szCs w:val="24"/>
          <w:lang w:eastAsia="en-GB"/>
        </w:rPr>
        <w:t>y attempt at dating the</w:t>
      </w:r>
      <w:r w:rsidR="00E721E7" w:rsidRPr="007A5252">
        <w:rPr>
          <w:rFonts w:eastAsia="Times New Roman" w:cstheme="minorHAnsi"/>
          <w:color w:val="000000" w:themeColor="text1"/>
          <w:sz w:val="24"/>
          <w:szCs w:val="24"/>
          <w:lang w:eastAsia="en-GB"/>
        </w:rPr>
        <w:t xml:space="preserve"> literary text of the</w:t>
      </w:r>
      <w:r w:rsidRPr="007A5252">
        <w:rPr>
          <w:rFonts w:eastAsia="Times New Roman" w:cstheme="minorHAnsi"/>
          <w:color w:val="000000" w:themeColor="text1"/>
          <w:sz w:val="24"/>
          <w:szCs w:val="24"/>
          <w:lang w:eastAsia="en-GB"/>
        </w:rPr>
        <w:t xml:space="preserve"> </w:t>
      </w:r>
      <w:r w:rsidRPr="007A5252">
        <w:rPr>
          <w:rFonts w:eastAsia="Times New Roman" w:cstheme="minorHAnsi"/>
          <w:i/>
          <w:color w:val="000000" w:themeColor="text1"/>
          <w:sz w:val="24"/>
          <w:szCs w:val="24"/>
          <w:lang w:eastAsia="en-GB"/>
        </w:rPr>
        <w:t>Mabinog</w:t>
      </w:r>
      <w:r w:rsidRPr="007A5252">
        <w:rPr>
          <w:rFonts w:eastAsia="Times New Roman" w:cstheme="minorHAnsi"/>
          <w:color w:val="000000" w:themeColor="text1"/>
          <w:sz w:val="24"/>
          <w:szCs w:val="24"/>
          <w:lang w:eastAsia="en-GB"/>
        </w:rPr>
        <w:t xml:space="preserve">i </w:t>
      </w:r>
      <w:r w:rsidR="00237282" w:rsidRPr="007A5252">
        <w:rPr>
          <w:rFonts w:eastAsia="Times New Roman" w:cstheme="minorHAnsi"/>
          <w:color w:val="000000" w:themeColor="text1"/>
          <w:sz w:val="24"/>
          <w:szCs w:val="24"/>
          <w:lang w:eastAsia="en-GB"/>
        </w:rPr>
        <w:t>involve</w:t>
      </w:r>
      <w:r w:rsidR="00BE1BE3" w:rsidRPr="007A5252">
        <w:rPr>
          <w:rFonts w:eastAsia="Times New Roman" w:cstheme="minorHAnsi"/>
          <w:color w:val="000000" w:themeColor="text1"/>
          <w:sz w:val="24"/>
          <w:szCs w:val="24"/>
          <w:lang w:eastAsia="en-GB"/>
        </w:rPr>
        <w:t>s</w:t>
      </w:r>
      <w:r w:rsidR="00237282" w:rsidRPr="007A5252">
        <w:rPr>
          <w:rFonts w:eastAsia="Times New Roman" w:cstheme="minorHAnsi"/>
          <w:color w:val="000000" w:themeColor="text1"/>
          <w:sz w:val="24"/>
          <w:szCs w:val="24"/>
          <w:lang w:eastAsia="en-GB"/>
        </w:rPr>
        <w:t xml:space="preserve"> a consideration of </w:t>
      </w:r>
      <w:r w:rsidRPr="007A5252">
        <w:rPr>
          <w:rFonts w:eastAsia="Times New Roman" w:cstheme="minorHAnsi"/>
          <w:color w:val="000000" w:themeColor="text1"/>
          <w:sz w:val="24"/>
          <w:szCs w:val="24"/>
          <w:lang w:eastAsia="en-GB"/>
        </w:rPr>
        <w:t xml:space="preserve">the </w:t>
      </w:r>
      <w:r w:rsidR="0021414B" w:rsidRPr="007A5252">
        <w:rPr>
          <w:rFonts w:eastAsia="Times New Roman" w:cstheme="minorHAnsi"/>
          <w:color w:val="000000" w:themeColor="text1"/>
          <w:sz w:val="24"/>
          <w:szCs w:val="24"/>
          <w:lang w:eastAsia="en-GB"/>
        </w:rPr>
        <w:t>m</w:t>
      </w:r>
      <w:r w:rsidR="001E4B21" w:rsidRPr="007A5252">
        <w:rPr>
          <w:rFonts w:eastAsia="Times New Roman" w:cstheme="minorHAnsi"/>
          <w:color w:val="000000" w:themeColor="text1"/>
          <w:sz w:val="24"/>
          <w:szCs w:val="24"/>
          <w:lang w:eastAsia="en-GB"/>
        </w:rPr>
        <w:t>anuscript evidence</w:t>
      </w:r>
      <w:r w:rsidR="00237282" w:rsidRPr="007A5252">
        <w:rPr>
          <w:rFonts w:eastAsia="Times New Roman" w:cstheme="minorHAnsi"/>
          <w:color w:val="000000" w:themeColor="text1"/>
          <w:sz w:val="24"/>
          <w:szCs w:val="24"/>
          <w:lang w:eastAsia="en-GB"/>
        </w:rPr>
        <w:t xml:space="preserve">. In a rare display of unanimity on dating questions, scholars </w:t>
      </w:r>
      <w:r w:rsidR="00C63CFD">
        <w:rPr>
          <w:rFonts w:eastAsia="Times New Roman" w:cstheme="minorHAnsi"/>
          <w:color w:val="000000" w:themeColor="text1"/>
          <w:sz w:val="24"/>
          <w:szCs w:val="24"/>
          <w:lang w:eastAsia="en-GB"/>
        </w:rPr>
        <w:t>have been</w:t>
      </w:r>
      <w:r w:rsidR="00237282" w:rsidRPr="007A5252">
        <w:rPr>
          <w:rFonts w:eastAsia="Times New Roman" w:cstheme="minorHAnsi"/>
          <w:color w:val="000000" w:themeColor="text1"/>
          <w:sz w:val="24"/>
          <w:szCs w:val="24"/>
          <w:lang w:eastAsia="en-GB"/>
        </w:rPr>
        <w:t xml:space="preserve"> content to rest on the authority of Da</w:t>
      </w:r>
      <w:r w:rsidR="0020575D" w:rsidRPr="007A5252">
        <w:rPr>
          <w:rFonts w:eastAsia="Times New Roman" w:cstheme="minorHAnsi"/>
          <w:color w:val="000000" w:themeColor="text1"/>
          <w:sz w:val="24"/>
          <w:szCs w:val="24"/>
          <w:lang w:eastAsia="en-GB"/>
        </w:rPr>
        <w:t>niel</w:t>
      </w:r>
      <w:r w:rsidR="00237282" w:rsidRPr="007A5252">
        <w:rPr>
          <w:rFonts w:eastAsia="Times New Roman" w:cstheme="minorHAnsi"/>
          <w:color w:val="000000" w:themeColor="text1"/>
          <w:sz w:val="24"/>
          <w:szCs w:val="24"/>
          <w:lang w:eastAsia="en-GB"/>
        </w:rPr>
        <w:t xml:space="preserve"> Huws in ascribing </w:t>
      </w:r>
      <w:r w:rsidR="0020575D" w:rsidRPr="007A5252">
        <w:rPr>
          <w:rFonts w:eastAsia="Times New Roman" w:cstheme="minorHAnsi"/>
          <w:color w:val="000000" w:themeColor="text1"/>
          <w:sz w:val="24"/>
          <w:szCs w:val="24"/>
          <w:lang w:eastAsia="en-GB"/>
        </w:rPr>
        <w:t xml:space="preserve">NLW </w:t>
      </w:r>
      <w:proofErr w:type="spellStart"/>
      <w:r w:rsidR="00237282" w:rsidRPr="007A5252">
        <w:rPr>
          <w:rFonts w:eastAsia="Times New Roman" w:cstheme="minorHAnsi"/>
          <w:color w:val="000000" w:themeColor="text1"/>
          <w:sz w:val="24"/>
          <w:szCs w:val="24"/>
          <w:lang w:eastAsia="en-GB"/>
        </w:rPr>
        <w:t>Peniarth</w:t>
      </w:r>
      <w:proofErr w:type="spellEnd"/>
      <w:r w:rsidR="00237282" w:rsidRPr="007A5252">
        <w:rPr>
          <w:rFonts w:eastAsia="Times New Roman" w:cstheme="minorHAnsi"/>
          <w:color w:val="000000" w:themeColor="text1"/>
          <w:sz w:val="24"/>
          <w:szCs w:val="24"/>
          <w:lang w:eastAsia="en-GB"/>
        </w:rPr>
        <w:t xml:space="preserve"> 6 parts </w:t>
      </w:r>
      <w:proofErr w:type="spellStart"/>
      <w:r w:rsidR="001A3E45" w:rsidRPr="007A5252">
        <w:rPr>
          <w:rFonts w:eastAsia="Times New Roman" w:cstheme="minorHAnsi"/>
          <w:color w:val="000000" w:themeColor="text1"/>
          <w:sz w:val="24"/>
          <w:szCs w:val="24"/>
          <w:lang w:eastAsia="en-GB"/>
        </w:rPr>
        <w:t>i</w:t>
      </w:r>
      <w:proofErr w:type="spellEnd"/>
      <w:r w:rsidR="00237282" w:rsidRPr="007A5252">
        <w:rPr>
          <w:rFonts w:eastAsia="Times New Roman" w:cstheme="minorHAnsi"/>
          <w:color w:val="000000" w:themeColor="text1"/>
          <w:sz w:val="24"/>
          <w:szCs w:val="24"/>
          <w:lang w:eastAsia="en-GB"/>
        </w:rPr>
        <w:t xml:space="preserve"> an</w:t>
      </w:r>
      <w:r w:rsidR="0021414B" w:rsidRPr="007A5252">
        <w:rPr>
          <w:rFonts w:eastAsia="Times New Roman" w:cstheme="minorHAnsi"/>
          <w:color w:val="000000" w:themeColor="text1"/>
          <w:sz w:val="24"/>
          <w:szCs w:val="24"/>
          <w:lang w:eastAsia="en-GB"/>
        </w:rPr>
        <w:t>d</w:t>
      </w:r>
      <w:r w:rsidR="00237282" w:rsidRPr="007A5252">
        <w:rPr>
          <w:rFonts w:eastAsia="Times New Roman" w:cstheme="minorHAnsi"/>
          <w:color w:val="000000" w:themeColor="text1"/>
          <w:sz w:val="24"/>
          <w:szCs w:val="24"/>
          <w:lang w:eastAsia="en-GB"/>
        </w:rPr>
        <w:t xml:space="preserve"> ii</w:t>
      </w:r>
      <w:r w:rsidR="004E4781" w:rsidRPr="007A5252">
        <w:rPr>
          <w:rFonts w:eastAsia="Times New Roman" w:cstheme="minorHAnsi"/>
          <w:color w:val="000000" w:themeColor="text1"/>
          <w:sz w:val="24"/>
          <w:szCs w:val="24"/>
          <w:lang w:eastAsia="en-GB"/>
        </w:rPr>
        <w:t>,</w:t>
      </w:r>
      <w:r w:rsidR="00237282" w:rsidRPr="007A5252">
        <w:rPr>
          <w:rFonts w:eastAsia="Times New Roman" w:cstheme="minorHAnsi"/>
          <w:color w:val="000000" w:themeColor="text1"/>
          <w:sz w:val="24"/>
          <w:szCs w:val="24"/>
          <w:lang w:eastAsia="en-GB"/>
        </w:rPr>
        <w:t xml:space="preserve"> the</w:t>
      </w:r>
      <w:r w:rsidR="00D7588F" w:rsidRPr="007A5252">
        <w:rPr>
          <w:rFonts w:eastAsia="Times New Roman" w:cstheme="minorHAnsi"/>
          <w:color w:val="000000" w:themeColor="text1"/>
          <w:sz w:val="24"/>
          <w:szCs w:val="24"/>
          <w:lang w:eastAsia="en-GB"/>
        </w:rPr>
        <w:t xml:space="preserve"> </w:t>
      </w:r>
      <w:r w:rsidR="00237282" w:rsidRPr="007A5252">
        <w:rPr>
          <w:rFonts w:eastAsia="Times New Roman" w:cstheme="minorHAnsi"/>
          <w:color w:val="000000" w:themeColor="text1"/>
          <w:sz w:val="24"/>
          <w:szCs w:val="24"/>
          <w:lang w:eastAsia="en-GB"/>
        </w:rPr>
        <w:t xml:space="preserve">manuscripts in which the </w:t>
      </w:r>
      <w:r w:rsidR="00D7588F" w:rsidRPr="007A5252">
        <w:rPr>
          <w:rFonts w:eastAsia="Times New Roman" w:cstheme="minorHAnsi"/>
          <w:color w:val="000000" w:themeColor="text1"/>
          <w:sz w:val="24"/>
          <w:szCs w:val="24"/>
          <w:lang w:eastAsia="en-GB"/>
        </w:rPr>
        <w:t>earlie</w:t>
      </w:r>
      <w:r w:rsidR="00237282" w:rsidRPr="007A5252">
        <w:rPr>
          <w:rFonts w:eastAsia="Times New Roman" w:cstheme="minorHAnsi"/>
          <w:color w:val="000000" w:themeColor="text1"/>
          <w:sz w:val="24"/>
          <w:szCs w:val="24"/>
          <w:lang w:eastAsia="en-GB"/>
        </w:rPr>
        <w:t>st</w:t>
      </w:r>
      <w:r w:rsidR="00D7588F" w:rsidRPr="007A5252">
        <w:rPr>
          <w:rFonts w:eastAsia="Times New Roman" w:cstheme="minorHAnsi"/>
          <w:color w:val="000000" w:themeColor="text1"/>
          <w:sz w:val="24"/>
          <w:szCs w:val="24"/>
          <w:lang w:eastAsia="en-GB"/>
        </w:rPr>
        <w:t xml:space="preserve"> </w:t>
      </w:r>
      <w:r w:rsidR="00D7588F" w:rsidRPr="007A5252">
        <w:rPr>
          <w:rFonts w:eastAsia="Times New Roman" w:cstheme="minorHAnsi"/>
          <w:color w:val="000000" w:themeColor="text1"/>
          <w:sz w:val="24"/>
          <w:szCs w:val="24"/>
          <w:lang w:eastAsia="en-GB"/>
        </w:rPr>
        <w:lastRenderedPageBreak/>
        <w:t>fragment</w:t>
      </w:r>
      <w:r w:rsidR="00237282" w:rsidRPr="007A5252">
        <w:rPr>
          <w:rFonts w:eastAsia="Times New Roman" w:cstheme="minorHAnsi"/>
          <w:color w:val="000000" w:themeColor="text1"/>
          <w:sz w:val="24"/>
          <w:szCs w:val="24"/>
          <w:lang w:eastAsia="en-GB"/>
        </w:rPr>
        <w:t xml:space="preserve">s </w:t>
      </w:r>
      <w:r w:rsidR="00D7588F" w:rsidRPr="007A5252">
        <w:rPr>
          <w:rFonts w:eastAsia="Times New Roman" w:cstheme="minorHAnsi"/>
          <w:color w:val="000000" w:themeColor="text1"/>
          <w:sz w:val="24"/>
          <w:szCs w:val="24"/>
          <w:lang w:eastAsia="en-GB"/>
        </w:rPr>
        <w:t>of the tales</w:t>
      </w:r>
      <w:r w:rsidR="004E4781" w:rsidRPr="007A5252">
        <w:rPr>
          <w:rFonts w:eastAsia="Times New Roman" w:cstheme="minorHAnsi"/>
          <w:color w:val="000000" w:themeColor="text1"/>
          <w:sz w:val="24"/>
          <w:szCs w:val="24"/>
          <w:lang w:eastAsia="en-GB"/>
        </w:rPr>
        <w:t>,</w:t>
      </w:r>
      <w:r w:rsidR="00237282" w:rsidRPr="007A5252">
        <w:rPr>
          <w:rFonts w:eastAsia="Times New Roman" w:cstheme="minorHAnsi"/>
          <w:color w:val="000000" w:themeColor="text1"/>
          <w:sz w:val="24"/>
          <w:szCs w:val="24"/>
          <w:lang w:eastAsia="en-GB"/>
        </w:rPr>
        <w:t xml:space="preserve"> are found</w:t>
      </w:r>
      <w:r w:rsidR="00CA0D00" w:rsidRPr="007A5252">
        <w:rPr>
          <w:rFonts w:eastAsia="Times New Roman" w:cstheme="minorHAnsi"/>
          <w:color w:val="000000" w:themeColor="text1"/>
          <w:sz w:val="24"/>
          <w:szCs w:val="24"/>
          <w:lang w:eastAsia="en-GB"/>
        </w:rPr>
        <w:t>,</w:t>
      </w:r>
      <w:r w:rsidR="00237282" w:rsidRPr="007A5252">
        <w:rPr>
          <w:rFonts w:eastAsia="Times New Roman" w:cstheme="minorHAnsi"/>
          <w:color w:val="000000" w:themeColor="text1"/>
          <w:sz w:val="24"/>
          <w:szCs w:val="24"/>
          <w:lang w:eastAsia="en-GB"/>
        </w:rPr>
        <w:t xml:space="preserve"> to the second half of the </w:t>
      </w:r>
      <w:r w:rsidR="00F45BF3">
        <w:rPr>
          <w:rFonts w:eastAsia="Times New Roman" w:cstheme="minorHAnsi"/>
          <w:color w:val="000000" w:themeColor="text1"/>
          <w:sz w:val="24"/>
          <w:szCs w:val="24"/>
          <w:lang w:eastAsia="en-GB"/>
        </w:rPr>
        <w:t>thirteenth</w:t>
      </w:r>
      <w:r w:rsidR="00237282" w:rsidRPr="007A5252">
        <w:rPr>
          <w:rFonts w:eastAsia="Times New Roman" w:cstheme="minorHAnsi"/>
          <w:color w:val="000000" w:themeColor="text1"/>
          <w:sz w:val="24"/>
          <w:szCs w:val="24"/>
          <w:lang w:eastAsia="en-GB"/>
        </w:rPr>
        <w:t xml:space="preserve"> century</w:t>
      </w:r>
      <w:r w:rsidR="003F188C" w:rsidRPr="007A5252">
        <w:rPr>
          <w:rFonts w:eastAsia="Times New Roman" w:cstheme="minorHAnsi"/>
          <w:color w:val="000000" w:themeColor="text1"/>
          <w:sz w:val="24"/>
          <w:szCs w:val="24"/>
          <w:lang w:eastAsia="en-GB"/>
        </w:rPr>
        <w:t>.</w:t>
      </w:r>
      <w:r w:rsidR="00FD6D99" w:rsidRPr="007A5252">
        <w:rPr>
          <w:rStyle w:val="FootnoteReference"/>
          <w:rFonts w:eastAsia="Times New Roman" w:cstheme="minorHAnsi"/>
          <w:color w:val="000000" w:themeColor="text1"/>
          <w:sz w:val="24"/>
          <w:szCs w:val="24"/>
          <w:lang w:eastAsia="en-GB"/>
        </w:rPr>
        <w:footnoteReference w:id="4"/>
      </w:r>
      <w:r w:rsidR="00BE1BE3" w:rsidRPr="007A5252">
        <w:rPr>
          <w:rFonts w:eastAsia="Times New Roman" w:cstheme="minorHAnsi"/>
          <w:color w:val="000000" w:themeColor="text1"/>
          <w:sz w:val="24"/>
          <w:szCs w:val="24"/>
          <w:lang w:eastAsia="en-GB"/>
        </w:rPr>
        <w:t xml:space="preserve"> </w:t>
      </w:r>
      <w:r w:rsidR="00237282" w:rsidRPr="007A5252">
        <w:rPr>
          <w:rFonts w:eastAsia="Times New Roman" w:cstheme="minorHAnsi"/>
          <w:color w:val="000000" w:themeColor="text1"/>
          <w:sz w:val="24"/>
          <w:szCs w:val="24"/>
          <w:lang w:eastAsia="en-GB"/>
        </w:rPr>
        <w:t>These</w:t>
      </w:r>
      <w:r w:rsidR="003F188C" w:rsidRPr="007A5252">
        <w:rPr>
          <w:rFonts w:eastAsia="Times New Roman" w:cstheme="minorHAnsi"/>
          <w:color w:val="000000" w:themeColor="text1"/>
          <w:sz w:val="24"/>
          <w:szCs w:val="24"/>
          <w:lang w:eastAsia="en-GB"/>
        </w:rPr>
        <w:t xml:space="preserve"> extracts</w:t>
      </w:r>
      <w:r w:rsidR="00237282" w:rsidRPr="007A5252">
        <w:rPr>
          <w:rFonts w:eastAsia="Times New Roman" w:cstheme="minorHAnsi"/>
          <w:color w:val="000000" w:themeColor="text1"/>
          <w:sz w:val="24"/>
          <w:szCs w:val="24"/>
          <w:lang w:eastAsia="en-GB"/>
        </w:rPr>
        <w:t xml:space="preserve"> comprise</w:t>
      </w:r>
      <w:r w:rsidR="00D7588F" w:rsidRPr="007A5252">
        <w:rPr>
          <w:rFonts w:eastAsia="Times New Roman" w:cstheme="minorHAnsi"/>
          <w:color w:val="000000" w:themeColor="text1"/>
          <w:sz w:val="24"/>
          <w:szCs w:val="24"/>
          <w:lang w:eastAsia="en-GB"/>
        </w:rPr>
        <w:t xml:space="preserve"> </w:t>
      </w:r>
      <w:r w:rsidR="00237282" w:rsidRPr="007A5252">
        <w:rPr>
          <w:rFonts w:eastAsia="Times New Roman" w:cstheme="minorHAnsi"/>
          <w:color w:val="000000" w:themeColor="text1"/>
          <w:sz w:val="24"/>
          <w:szCs w:val="24"/>
          <w:lang w:eastAsia="en-GB"/>
        </w:rPr>
        <w:t xml:space="preserve">one leaf from </w:t>
      </w:r>
      <w:proofErr w:type="spellStart"/>
      <w:r w:rsidR="0021414B" w:rsidRPr="007A5252">
        <w:rPr>
          <w:rFonts w:eastAsia="Times New Roman" w:cstheme="minorHAnsi"/>
          <w:i/>
          <w:color w:val="000000" w:themeColor="text1"/>
          <w:sz w:val="24"/>
          <w:szCs w:val="24"/>
          <w:lang w:eastAsia="en-GB"/>
        </w:rPr>
        <w:t>Bendigeidfran</w:t>
      </w:r>
      <w:proofErr w:type="spellEnd"/>
      <w:r w:rsidR="0021414B" w:rsidRPr="007A5252">
        <w:rPr>
          <w:rStyle w:val="FootnoteReference"/>
          <w:rFonts w:eastAsia="Times New Roman" w:cstheme="minorHAnsi"/>
          <w:i/>
          <w:color w:val="000000" w:themeColor="text1"/>
          <w:sz w:val="24"/>
          <w:szCs w:val="24"/>
          <w:lang w:eastAsia="en-GB"/>
        </w:rPr>
        <w:footnoteReference w:id="5"/>
      </w:r>
      <w:r w:rsidR="0021414B" w:rsidRPr="007A5252">
        <w:rPr>
          <w:rFonts w:eastAsia="Times New Roman" w:cstheme="minorHAnsi"/>
          <w:i/>
          <w:color w:val="000000" w:themeColor="text1"/>
          <w:sz w:val="24"/>
          <w:szCs w:val="24"/>
          <w:lang w:eastAsia="en-GB"/>
        </w:rPr>
        <w:t xml:space="preserve"> </w:t>
      </w:r>
      <w:r w:rsidR="00237282" w:rsidRPr="007A5252">
        <w:rPr>
          <w:rFonts w:eastAsia="Times New Roman" w:cstheme="minorHAnsi"/>
          <w:color w:val="000000" w:themeColor="text1"/>
          <w:sz w:val="24"/>
          <w:szCs w:val="24"/>
          <w:lang w:eastAsia="en-GB"/>
        </w:rPr>
        <w:t xml:space="preserve">and one from </w:t>
      </w:r>
      <w:r w:rsidR="00237282" w:rsidRPr="007A5252">
        <w:rPr>
          <w:rFonts w:eastAsia="Times New Roman" w:cstheme="minorHAnsi"/>
          <w:i/>
          <w:color w:val="000000" w:themeColor="text1"/>
          <w:sz w:val="24"/>
          <w:szCs w:val="24"/>
          <w:lang w:eastAsia="en-GB"/>
        </w:rPr>
        <w:t>Manawydan</w:t>
      </w:r>
      <w:r w:rsidR="006A10BB" w:rsidRPr="007A5252">
        <w:rPr>
          <w:rFonts w:eastAsia="Times New Roman" w:cstheme="minorHAnsi"/>
          <w:color w:val="000000" w:themeColor="text1"/>
          <w:sz w:val="24"/>
          <w:szCs w:val="24"/>
          <w:lang w:eastAsia="en-GB"/>
        </w:rPr>
        <w:t xml:space="preserve"> and on the basis of the script used and the squared dimensions of the manuscript pages, </w:t>
      </w:r>
      <w:r w:rsidR="00911476" w:rsidRPr="007A5252">
        <w:rPr>
          <w:rFonts w:eastAsia="Times New Roman" w:cstheme="minorHAnsi"/>
          <w:color w:val="000000" w:themeColor="text1"/>
          <w:sz w:val="24"/>
          <w:szCs w:val="24"/>
          <w:lang w:eastAsia="en-GB"/>
        </w:rPr>
        <w:t>H</w:t>
      </w:r>
      <w:r w:rsidR="006A10BB" w:rsidRPr="007A5252">
        <w:rPr>
          <w:rFonts w:eastAsia="Times New Roman" w:cstheme="minorHAnsi"/>
          <w:color w:val="000000" w:themeColor="text1"/>
          <w:sz w:val="24"/>
          <w:szCs w:val="24"/>
          <w:lang w:eastAsia="en-GB"/>
        </w:rPr>
        <w:t xml:space="preserve">uws not only </w:t>
      </w:r>
      <w:r w:rsidR="00B924BD" w:rsidRPr="007A5252">
        <w:rPr>
          <w:rFonts w:eastAsia="Times New Roman" w:cstheme="minorHAnsi"/>
          <w:color w:val="000000" w:themeColor="text1"/>
          <w:sz w:val="24"/>
          <w:szCs w:val="24"/>
          <w:lang w:eastAsia="en-GB"/>
        </w:rPr>
        <w:t xml:space="preserve">rests </w:t>
      </w:r>
      <w:r w:rsidR="006A10BB" w:rsidRPr="007A5252">
        <w:rPr>
          <w:rFonts w:eastAsia="Times New Roman" w:cstheme="minorHAnsi"/>
          <w:color w:val="000000" w:themeColor="text1"/>
          <w:sz w:val="24"/>
          <w:szCs w:val="24"/>
          <w:lang w:eastAsia="en-GB"/>
        </w:rPr>
        <w:t xml:space="preserve">his judgement of their date but also </w:t>
      </w:r>
      <w:r w:rsidR="00B924BD" w:rsidRPr="007A5252">
        <w:rPr>
          <w:rFonts w:eastAsia="Times New Roman" w:cstheme="minorHAnsi"/>
          <w:color w:val="000000" w:themeColor="text1"/>
          <w:sz w:val="24"/>
          <w:szCs w:val="24"/>
          <w:lang w:eastAsia="en-GB"/>
        </w:rPr>
        <w:t xml:space="preserve">his opinion </w:t>
      </w:r>
      <w:r w:rsidR="006A10BB" w:rsidRPr="007A5252">
        <w:rPr>
          <w:rFonts w:eastAsia="Times New Roman" w:cstheme="minorHAnsi"/>
          <w:color w:val="000000" w:themeColor="text1"/>
          <w:sz w:val="24"/>
          <w:szCs w:val="24"/>
          <w:lang w:eastAsia="en-GB"/>
        </w:rPr>
        <w:t xml:space="preserve">that they </w:t>
      </w:r>
      <w:r w:rsidR="00E721E7" w:rsidRPr="007A5252">
        <w:rPr>
          <w:rFonts w:eastAsia="Times New Roman" w:cstheme="minorHAnsi"/>
          <w:color w:val="000000" w:themeColor="text1"/>
          <w:sz w:val="24"/>
          <w:szCs w:val="24"/>
          <w:lang w:eastAsia="en-GB"/>
        </w:rPr>
        <w:t xml:space="preserve">were </w:t>
      </w:r>
      <w:r w:rsidR="00FD6D99" w:rsidRPr="007A5252">
        <w:rPr>
          <w:rFonts w:eastAsia="Times New Roman" w:cstheme="minorHAnsi"/>
          <w:color w:val="000000" w:themeColor="text1"/>
          <w:sz w:val="24"/>
          <w:szCs w:val="24"/>
          <w:lang w:eastAsia="en-GB"/>
        </w:rPr>
        <w:t xml:space="preserve">written by the same scribe and </w:t>
      </w:r>
      <w:r w:rsidR="006A10BB" w:rsidRPr="007A5252">
        <w:rPr>
          <w:rFonts w:eastAsia="Times New Roman" w:cstheme="minorHAnsi"/>
          <w:color w:val="000000" w:themeColor="text1"/>
          <w:sz w:val="24"/>
          <w:szCs w:val="24"/>
          <w:lang w:eastAsia="en-GB"/>
        </w:rPr>
        <w:t xml:space="preserve">are </w:t>
      </w:r>
      <w:r w:rsidR="00FD6D99" w:rsidRPr="007A5252">
        <w:rPr>
          <w:rFonts w:eastAsia="Times New Roman" w:cstheme="minorHAnsi"/>
          <w:color w:val="000000" w:themeColor="text1"/>
          <w:sz w:val="24"/>
          <w:szCs w:val="24"/>
          <w:lang w:eastAsia="en-GB"/>
        </w:rPr>
        <w:t xml:space="preserve">from the same </w:t>
      </w:r>
      <w:r w:rsidR="003F188C" w:rsidRPr="007A5252">
        <w:rPr>
          <w:rFonts w:eastAsia="Times New Roman" w:cstheme="minorHAnsi"/>
          <w:color w:val="000000" w:themeColor="text1"/>
          <w:sz w:val="24"/>
          <w:szCs w:val="24"/>
          <w:lang w:eastAsia="en-GB"/>
        </w:rPr>
        <w:t xml:space="preserve">original </w:t>
      </w:r>
      <w:r w:rsidR="00FD6D99" w:rsidRPr="007A5252">
        <w:rPr>
          <w:rFonts w:eastAsia="Times New Roman" w:cstheme="minorHAnsi"/>
          <w:color w:val="000000" w:themeColor="text1"/>
          <w:sz w:val="24"/>
          <w:szCs w:val="24"/>
          <w:lang w:eastAsia="en-GB"/>
        </w:rPr>
        <w:t>manuscript.</w:t>
      </w:r>
      <w:r w:rsidR="00FD6D99" w:rsidRPr="007A5252">
        <w:rPr>
          <w:rStyle w:val="FootnoteReference"/>
          <w:rFonts w:eastAsia="Times New Roman" w:cstheme="minorHAnsi"/>
          <w:color w:val="000000" w:themeColor="text1"/>
          <w:sz w:val="24"/>
          <w:szCs w:val="24"/>
          <w:lang w:eastAsia="en-GB"/>
        </w:rPr>
        <w:footnoteReference w:id="6"/>
      </w:r>
      <w:r w:rsidR="00FD6D99" w:rsidRPr="007A5252">
        <w:rPr>
          <w:rFonts w:eastAsia="Times New Roman" w:cstheme="minorHAnsi"/>
          <w:color w:val="000000" w:themeColor="text1"/>
          <w:sz w:val="24"/>
          <w:szCs w:val="24"/>
          <w:lang w:eastAsia="en-GB"/>
        </w:rPr>
        <w:t xml:space="preserve"> </w:t>
      </w:r>
    </w:p>
    <w:p w14:paraId="1EE30B6A" w14:textId="2AD1CEA8" w:rsidR="00F5563E" w:rsidRPr="007A5252" w:rsidRDefault="001F7694" w:rsidP="008251C3">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The earlie</w:t>
      </w:r>
      <w:r w:rsidR="007904A0" w:rsidRPr="007A5252">
        <w:rPr>
          <w:rFonts w:eastAsia="Times New Roman" w:cstheme="minorHAnsi"/>
          <w:color w:val="000000" w:themeColor="text1"/>
          <w:sz w:val="24"/>
          <w:szCs w:val="24"/>
          <w:lang w:eastAsia="en-GB"/>
        </w:rPr>
        <w:t>st</w:t>
      </w:r>
      <w:r w:rsidRPr="007A5252">
        <w:rPr>
          <w:rFonts w:eastAsia="Times New Roman" w:cstheme="minorHAnsi"/>
          <w:color w:val="000000" w:themeColor="text1"/>
          <w:sz w:val="24"/>
          <w:szCs w:val="24"/>
          <w:lang w:eastAsia="en-GB"/>
        </w:rPr>
        <w:t xml:space="preserve"> complete </w:t>
      </w:r>
      <w:r w:rsidR="009D2806" w:rsidRPr="007A5252">
        <w:rPr>
          <w:rFonts w:eastAsia="Times New Roman" w:cstheme="minorHAnsi"/>
          <w:color w:val="000000" w:themeColor="text1"/>
          <w:sz w:val="24"/>
          <w:szCs w:val="24"/>
          <w:lang w:eastAsia="en-GB"/>
        </w:rPr>
        <w:t>t</w:t>
      </w:r>
      <w:r w:rsidRPr="007A5252">
        <w:rPr>
          <w:rFonts w:eastAsia="Times New Roman" w:cstheme="minorHAnsi"/>
          <w:color w:val="000000" w:themeColor="text1"/>
          <w:sz w:val="24"/>
          <w:szCs w:val="24"/>
          <w:lang w:eastAsia="en-GB"/>
        </w:rPr>
        <w:t xml:space="preserve">ext of the </w:t>
      </w:r>
      <w:r w:rsidRPr="007A5252">
        <w:rPr>
          <w:rFonts w:eastAsia="Times New Roman" w:cstheme="minorHAnsi"/>
          <w:i/>
          <w:color w:val="000000" w:themeColor="text1"/>
          <w:sz w:val="24"/>
          <w:szCs w:val="24"/>
          <w:lang w:eastAsia="en-GB"/>
        </w:rPr>
        <w:t>Mabinogi</w:t>
      </w:r>
      <w:r w:rsidR="007904A0"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found in </w:t>
      </w:r>
      <w:proofErr w:type="spellStart"/>
      <w:r w:rsidR="00843CCF" w:rsidRPr="00C63CFD">
        <w:rPr>
          <w:rFonts w:cstheme="minorHAnsi"/>
          <w:i/>
          <w:color w:val="000000" w:themeColor="text1"/>
          <w:sz w:val="24"/>
          <w:szCs w:val="24"/>
          <w:lang w:val="en-US"/>
        </w:rPr>
        <w:t>Llyfr</w:t>
      </w:r>
      <w:proofErr w:type="spellEnd"/>
      <w:r w:rsidR="00843CCF" w:rsidRPr="00C63CFD">
        <w:rPr>
          <w:rFonts w:cstheme="minorHAnsi"/>
          <w:i/>
          <w:color w:val="000000" w:themeColor="text1"/>
          <w:sz w:val="24"/>
          <w:szCs w:val="24"/>
          <w:lang w:val="en-US"/>
        </w:rPr>
        <w:t xml:space="preserve"> Gwyn </w:t>
      </w:r>
      <w:proofErr w:type="spellStart"/>
      <w:r w:rsidR="00843CCF" w:rsidRPr="00C63CFD">
        <w:rPr>
          <w:rFonts w:cstheme="minorHAnsi"/>
          <w:i/>
          <w:color w:val="000000" w:themeColor="text1"/>
          <w:sz w:val="24"/>
          <w:szCs w:val="24"/>
          <w:lang w:val="en-US"/>
        </w:rPr>
        <w:t>Rhydderch</w:t>
      </w:r>
      <w:proofErr w:type="spellEnd"/>
      <w:r w:rsidR="00843CCF" w:rsidRPr="007A5252">
        <w:rPr>
          <w:rFonts w:eastAsia="Times New Roman" w:cstheme="minorHAnsi"/>
          <w:color w:val="000000" w:themeColor="text1"/>
          <w:sz w:val="24"/>
          <w:szCs w:val="24"/>
          <w:lang w:eastAsia="en-GB"/>
        </w:rPr>
        <w:t xml:space="preserve"> (the </w:t>
      </w:r>
      <w:r w:rsidR="009518D4" w:rsidRPr="007A5252">
        <w:rPr>
          <w:rFonts w:eastAsia="Times New Roman" w:cstheme="minorHAnsi"/>
          <w:color w:val="000000" w:themeColor="text1"/>
          <w:sz w:val="24"/>
          <w:szCs w:val="24"/>
          <w:lang w:eastAsia="en-GB"/>
        </w:rPr>
        <w:t>White Book</w:t>
      </w:r>
      <w:r w:rsidR="007A6A4D" w:rsidRPr="007A5252">
        <w:rPr>
          <w:rFonts w:eastAsia="Times New Roman" w:cstheme="minorHAnsi"/>
          <w:color w:val="000000" w:themeColor="text1"/>
          <w:sz w:val="24"/>
          <w:szCs w:val="24"/>
          <w:lang w:eastAsia="en-GB"/>
        </w:rPr>
        <w:t xml:space="preserve"> of </w:t>
      </w:r>
      <w:proofErr w:type="spellStart"/>
      <w:r w:rsidR="007A6A4D" w:rsidRPr="007A5252">
        <w:rPr>
          <w:rFonts w:eastAsia="Times New Roman" w:cstheme="minorHAnsi"/>
          <w:color w:val="000000" w:themeColor="text1"/>
          <w:sz w:val="24"/>
          <w:szCs w:val="24"/>
          <w:lang w:eastAsia="en-GB"/>
        </w:rPr>
        <w:t>Rhydderch</w:t>
      </w:r>
      <w:proofErr w:type="spellEnd"/>
      <w:r w:rsidR="00843CCF" w:rsidRPr="007A5252">
        <w:rPr>
          <w:rFonts w:eastAsia="Times New Roman" w:cstheme="minorHAnsi"/>
          <w:color w:val="000000" w:themeColor="text1"/>
          <w:sz w:val="24"/>
          <w:szCs w:val="24"/>
          <w:lang w:eastAsia="en-GB"/>
        </w:rPr>
        <w:t xml:space="preserve">, </w:t>
      </w:r>
      <w:r w:rsidR="0020575D" w:rsidRPr="007A5252">
        <w:rPr>
          <w:rFonts w:eastAsia="Times New Roman" w:cstheme="minorHAnsi"/>
          <w:color w:val="000000" w:themeColor="text1"/>
          <w:sz w:val="24"/>
          <w:szCs w:val="24"/>
          <w:lang w:eastAsia="en-GB"/>
        </w:rPr>
        <w:t>NLW</w:t>
      </w:r>
      <w:r w:rsidR="00D6311D" w:rsidRPr="007A5252">
        <w:rPr>
          <w:rFonts w:eastAsia="Times New Roman" w:cstheme="minorHAnsi"/>
          <w:color w:val="000000" w:themeColor="text1"/>
          <w:sz w:val="24"/>
          <w:szCs w:val="24"/>
          <w:lang w:eastAsia="en-GB"/>
        </w:rPr>
        <w:t xml:space="preserve"> </w:t>
      </w:r>
      <w:proofErr w:type="spellStart"/>
      <w:r w:rsidR="00D6311D" w:rsidRPr="007A5252">
        <w:rPr>
          <w:rFonts w:eastAsia="Times New Roman" w:cstheme="minorHAnsi"/>
          <w:color w:val="000000" w:themeColor="text1"/>
          <w:sz w:val="24"/>
          <w:szCs w:val="24"/>
          <w:lang w:eastAsia="en-GB"/>
        </w:rPr>
        <w:t>Peniarth</w:t>
      </w:r>
      <w:proofErr w:type="spellEnd"/>
      <w:r w:rsidR="00D6311D" w:rsidRPr="007A5252">
        <w:rPr>
          <w:rFonts w:eastAsia="Times New Roman" w:cstheme="minorHAnsi"/>
          <w:color w:val="000000" w:themeColor="text1"/>
          <w:sz w:val="24"/>
          <w:szCs w:val="24"/>
          <w:lang w:eastAsia="en-GB"/>
        </w:rPr>
        <w:t xml:space="preserve"> 4</w:t>
      </w:r>
      <w:r w:rsidR="001A3E45" w:rsidRPr="007A5252">
        <w:rPr>
          <w:rFonts w:eastAsia="Times New Roman" w:cstheme="minorHAnsi"/>
          <w:color w:val="000000" w:themeColor="text1"/>
          <w:sz w:val="24"/>
          <w:szCs w:val="24"/>
          <w:lang w:eastAsia="en-GB"/>
        </w:rPr>
        <w:t xml:space="preserve"> and 5</w:t>
      </w:r>
      <w:proofErr w:type="gramStart"/>
      <w:r w:rsidR="003F188C" w:rsidRPr="007A5252">
        <w:rPr>
          <w:rFonts w:eastAsia="Times New Roman" w:cstheme="minorHAnsi"/>
          <w:color w:val="000000" w:themeColor="text1"/>
          <w:sz w:val="24"/>
          <w:szCs w:val="24"/>
          <w:lang w:eastAsia="en-GB"/>
        </w:rPr>
        <w:t>)</w:t>
      </w:r>
      <w:r w:rsidR="007904A0" w:rsidRPr="007A5252">
        <w:rPr>
          <w:rFonts w:eastAsia="Times New Roman" w:cstheme="minorHAnsi"/>
          <w:color w:val="000000" w:themeColor="text1"/>
          <w:sz w:val="24"/>
          <w:szCs w:val="24"/>
          <w:lang w:eastAsia="en-GB"/>
        </w:rPr>
        <w:t xml:space="preserve"> </w:t>
      </w:r>
      <w:r w:rsidR="00C63CFD">
        <w:rPr>
          <w:rFonts w:eastAsia="Times New Roman" w:cstheme="minorHAnsi"/>
          <w:color w:val="000000" w:themeColor="text1"/>
          <w:sz w:val="24"/>
          <w:szCs w:val="24"/>
          <w:lang w:eastAsia="en-GB"/>
        </w:rPr>
        <w:t>,</w:t>
      </w:r>
      <w:r w:rsidR="00843CCF" w:rsidRPr="007A5252">
        <w:rPr>
          <w:rFonts w:eastAsia="Times New Roman" w:cstheme="minorHAnsi"/>
          <w:color w:val="000000" w:themeColor="text1"/>
          <w:sz w:val="24"/>
          <w:szCs w:val="24"/>
          <w:lang w:eastAsia="en-GB"/>
        </w:rPr>
        <w:t>is</w:t>
      </w:r>
      <w:proofErr w:type="gramEnd"/>
      <w:r w:rsidR="00843CCF" w:rsidRPr="007A5252">
        <w:rPr>
          <w:rFonts w:eastAsia="Times New Roman" w:cstheme="minorHAnsi"/>
          <w:color w:val="000000" w:themeColor="text1"/>
          <w:sz w:val="24"/>
          <w:szCs w:val="24"/>
          <w:lang w:eastAsia="en-GB"/>
        </w:rPr>
        <w:t xml:space="preserve"> considered by Huws on the basis of orthography to have been written about 1350 and to be </w:t>
      </w:r>
      <w:r w:rsidR="007904A0" w:rsidRPr="007A5252">
        <w:rPr>
          <w:rFonts w:eastAsia="Times New Roman" w:cstheme="minorHAnsi"/>
          <w:color w:val="000000" w:themeColor="text1"/>
          <w:sz w:val="24"/>
          <w:szCs w:val="24"/>
          <w:lang w:eastAsia="en-GB"/>
        </w:rPr>
        <w:t>‘</w:t>
      </w:r>
      <w:r w:rsidR="00BE1BE3" w:rsidRPr="007A5252">
        <w:rPr>
          <w:rFonts w:eastAsia="Times New Roman" w:cstheme="minorHAnsi"/>
          <w:color w:val="000000" w:themeColor="text1"/>
          <w:sz w:val="24"/>
          <w:szCs w:val="24"/>
          <w:lang w:eastAsia="en-GB"/>
        </w:rPr>
        <w:t>m</w:t>
      </w:r>
      <w:r w:rsidR="007904A0" w:rsidRPr="007A5252">
        <w:rPr>
          <w:rFonts w:eastAsia="Times New Roman" w:cstheme="minorHAnsi"/>
          <w:color w:val="000000" w:themeColor="text1"/>
          <w:sz w:val="24"/>
          <w:szCs w:val="24"/>
          <w:lang w:eastAsia="en-GB"/>
        </w:rPr>
        <w:t xml:space="preserve">ore or less </w:t>
      </w:r>
      <w:r w:rsidR="00BE1BE3" w:rsidRPr="007A5252">
        <w:rPr>
          <w:rFonts w:eastAsia="Times New Roman" w:cstheme="minorHAnsi"/>
          <w:color w:val="000000" w:themeColor="text1"/>
          <w:sz w:val="24"/>
          <w:szCs w:val="24"/>
          <w:lang w:eastAsia="en-GB"/>
        </w:rPr>
        <w:t>a</w:t>
      </w:r>
      <w:r w:rsidR="007904A0" w:rsidRPr="007A5252">
        <w:rPr>
          <w:rFonts w:eastAsia="Times New Roman" w:cstheme="minorHAnsi"/>
          <w:color w:val="000000" w:themeColor="text1"/>
          <w:sz w:val="24"/>
          <w:szCs w:val="24"/>
          <w:lang w:eastAsia="en-GB"/>
        </w:rPr>
        <w:t>ll of a piece’.</w:t>
      </w:r>
      <w:r w:rsidR="00D5508C" w:rsidRPr="007A5252">
        <w:rPr>
          <w:rStyle w:val="FootnoteReference"/>
          <w:rFonts w:eastAsia="Times New Roman" w:cstheme="minorHAnsi"/>
          <w:color w:val="000000" w:themeColor="text1"/>
          <w:sz w:val="24"/>
          <w:szCs w:val="24"/>
          <w:lang w:eastAsia="en-GB"/>
        </w:rPr>
        <w:footnoteReference w:id="7"/>
      </w:r>
      <w:r w:rsidR="00245F37" w:rsidRPr="007A5252">
        <w:rPr>
          <w:rFonts w:eastAsia="Times New Roman" w:cstheme="minorHAnsi"/>
          <w:color w:val="000000" w:themeColor="text1"/>
          <w:sz w:val="24"/>
          <w:szCs w:val="24"/>
          <w:lang w:eastAsia="en-GB"/>
        </w:rPr>
        <w:t xml:space="preserve"> </w:t>
      </w:r>
      <w:r w:rsidR="007904A0" w:rsidRPr="007A5252">
        <w:rPr>
          <w:rFonts w:eastAsia="Times New Roman" w:cstheme="minorHAnsi"/>
          <w:color w:val="000000" w:themeColor="text1"/>
          <w:sz w:val="24"/>
          <w:szCs w:val="24"/>
          <w:lang w:eastAsia="en-GB"/>
        </w:rPr>
        <w:t xml:space="preserve">It also </w:t>
      </w:r>
      <w:r w:rsidR="00843CCF" w:rsidRPr="007A5252">
        <w:rPr>
          <w:rFonts w:eastAsia="Times New Roman" w:cstheme="minorHAnsi"/>
          <w:color w:val="000000" w:themeColor="text1"/>
          <w:sz w:val="24"/>
          <w:szCs w:val="24"/>
          <w:lang w:eastAsia="en-GB"/>
        </w:rPr>
        <w:t xml:space="preserve">includes </w:t>
      </w:r>
      <w:r w:rsidR="007904A0" w:rsidRPr="007A5252">
        <w:rPr>
          <w:rFonts w:eastAsia="Times New Roman" w:cstheme="minorHAnsi"/>
          <w:color w:val="000000" w:themeColor="text1"/>
          <w:sz w:val="24"/>
          <w:szCs w:val="24"/>
          <w:lang w:eastAsia="en-GB"/>
        </w:rPr>
        <w:t xml:space="preserve">the </w:t>
      </w:r>
      <w:r w:rsidR="00036018" w:rsidRPr="007A5252">
        <w:rPr>
          <w:rFonts w:eastAsia="Times New Roman" w:cstheme="minorHAnsi"/>
          <w:color w:val="000000" w:themeColor="text1"/>
          <w:sz w:val="24"/>
          <w:szCs w:val="24"/>
          <w:lang w:eastAsia="en-GB"/>
        </w:rPr>
        <w:t xml:space="preserve">other tales forming the </w:t>
      </w:r>
      <w:r w:rsidR="00036018" w:rsidRPr="007A5252">
        <w:rPr>
          <w:rFonts w:eastAsia="Times New Roman" w:cstheme="minorHAnsi"/>
          <w:i/>
          <w:color w:val="000000" w:themeColor="text1"/>
          <w:sz w:val="24"/>
          <w:szCs w:val="24"/>
          <w:lang w:eastAsia="en-GB"/>
        </w:rPr>
        <w:t>Mabinogion</w:t>
      </w:r>
      <w:r w:rsidR="00036018" w:rsidRPr="007A5252">
        <w:rPr>
          <w:rFonts w:eastAsia="Times New Roman" w:cstheme="minorHAnsi"/>
          <w:color w:val="000000" w:themeColor="text1"/>
          <w:sz w:val="24"/>
          <w:szCs w:val="24"/>
          <w:lang w:eastAsia="en-GB"/>
        </w:rPr>
        <w:t xml:space="preserve"> e</w:t>
      </w:r>
      <w:r w:rsidR="007904A0" w:rsidRPr="007A5252">
        <w:rPr>
          <w:rFonts w:eastAsia="Times New Roman" w:cstheme="minorHAnsi"/>
          <w:color w:val="000000" w:themeColor="text1"/>
          <w:sz w:val="24"/>
          <w:szCs w:val="24"/>
          <w:lang w:eastAsia="en-GB"/>
        </w:rPr>
        <w:t>x</w:t>
      </w:r>
      <w:r w:rsidR="00036018" w:rsidRPr="007A5252">
        <w:rPr>
          <w:rFonts w:eastAsia="Times New Roman" w:cstheme="minorHAnsi"/>
          <w:color w:val="000000" w:themeColor="text1"/>
          <w:sz w:val="24"/>
          <w:szCs w:val="24"/>
          <w:lang w:eastAsia="en-GB"/>
        </w:rPr>
        <w:t xml:space="preserve">cept </w:t>
      </w:r>
      <w:proofErr w:type="spellStart"/>
      <w:r w:rsidR="00EC36D7" w:rsidRPr="0014214D">
        <w:rPr>
          <w:rFonts w:eastAsia="Times New Roman" w:cstheme="minorHAnsi"/>
          <w:i/>
          <w:color w:val="000000" w:themeColor="text1"/>
          <w:sz w:val="24"/>
          <w:szCs w:val="24"/>
          <w:lang w:eastAsia="en-GB"/>
        </w:rPr>
        <w:t>Breuddwyd</w:t>
      </w:r>
      <w:proofErr w:type="spellEnd"/>
      <w:r w:rsidR="00EC36D7" w:rsidRPr="0014214D">
        <w:rPr>
          <w:rFonts w:eastAsia="Times New Roman" w:cstheme="minorHAnsi"/>
          <w:i/>
          <w:color w:val="000000" w:themeColor="text1"/>
          <w:sz w:val="24"/>
          <w:szCs w:val="24"/>
          <w:lang w:eastAsia="en-GB"/>
        </w:rPr>
        <w:t xml:space="preserve"> Rhonabwy</w:t>
      </w:r>
      <w:r w:rsidR="00C63CFD">
        <w:rPr>
          <w:rFonts w:cstheme="minorHAnsi"/>
          <w:color w:val="000000" w:themeColor="text1"/>
          <w:sz w:val="24"/>
          <w:szCs w:val="24"/>
        </w:rPr>
        <w:t xml:space="preserve">. </w:t>
      </w:r>
      <w:proofErr w:type="spellStart"/>
      <w:r w:rsidR="00036018" w:rsidRPr="00C63CFD">
        <w:rPr>
          <w:rFonts w:cstheme="minorHAnsi"/>
          <w:i/>
          <w:color w:val="000000" w:themeColor="text1"/>
          <w:sz w:val="24"/>
          <w:szCs w:val="24"/>
        </w:rPr>
        <w:t>Llyfr</w:t>
      </w:r>
      <w:proofErr w:type="spellEnd"/>
      <w:r w:rsidR="00036018" w:rsidRPr="00C63CFD">
        <w:rPr>
          <w:rFonts w:cstheme="minorHAnsi"/>
          <w:i/>
          <w:color w:val="000000" w:themeColor="text1"/>
          <w:sz w:val="24"/>
          <w:szCs w:val="24"/>
        </w:rPr>
        <w:t xml:space="preserve"> </w:t>
      </w:r>
      <w:proofErr w:type="spellStart"/>
      <w:r w:rsidR="00036018" w:rsidRPr="00C63CFD">
        <w:rPr>
          <w:rFonts w:cstheme="minorHAnsi"/>
          <w:i/>
          <w:color w:val="000000" w:themeColor="text1"/>
          <w:sz w:val="24"/>
          <w:szCs w:val="24"/>
        </w:rPr>
        <w:t>Coch</w:t>
      </w:r>
      <w:proofErr w:type="spellEnd"/>
      <w:r w:rsidR="00036018" w:rsidRPr="00C63CFD">
        <w:rPr>
          <w:rFonts w:cstheme="minorHAnsi"/>
          <w:i/>
          <w:color w:val="000000" w:themeColor="text1"/>
          <w:sz w:val="24"/>
          <w:szCs w:val="24"/>
        </w:rPr>
        <w:t xml:space="preserve"> </w:t>
      </w:r>
      <w:proofErr w:type="spellStart"/>
      <w:r w:rsidR="00036018" w:rsidRPr="00C63CFD">
        <w:rPr>
          <w:rFonts w:cstheme="minorHAnsi"/>
          <w:i/>
          <w:color w:val="000000" w:themeColor="text1"/>
          <w:sz w:val="24"/>
          <w:szCs w:val="24"/>
        </w:rPr>
        <w:t>Hergest</w:t>
      </w:r>
      <w:proofErr w:type="spellEnd"/>
      <w:r w:rsidR="00036018" w:rsidRPr="007A5252">
        <w:rPr>
          <w:rFonts w:cstheme="minorHAnsi"/>
          <w:color w:val="000000" w:themeColor="text1"/>
          <w:sz w:val="24"/>
          <w:szCs w:val="24"/>
        </w:rPr>
        <w:t xml:space="preserve"> (the Red Book of </w:t>
      </w:r>
      <w:proofErr w:type="spellStart"/>
      <w:r w:rsidR="00036018" w:rsidRPr="007A5252">
        <w:rPr>
          <w:rFonts w:cstheme="minorHAnsi"/>
          <w:color w:val="000000" w:themeColor="text1"/>
          <w:sz w:val="24"/>
          <w:szCs w:val="24"/>
        </w:rPr>
        <w:t>Hergest</w:t>
      </w:r>
      <w:proofErr w:type="spellEnd"/>
      <w:r w:rsidR="00843CCF" w:rsidRPr="007A5252">
        <w:rPr>
          <w:rFonts w:cstheme="minorHAnsi"/>
          <w:color w:val="000000" w:themeColor="text1"/>
          <w:sz w:val="24"/>
          <w:szCs w:val="24"/>
        </w:rPr>
        <w:t xml:space="preserve">) which was </w:t>
      </w:r>
      <w:r w:rsidR="00036018" w:rsidRPr="007A5252">
        <w:rPr>
          <w:rFonts w:cstheme="minorHAnsi"/>
          <w:color w:val="000000" w:themeColor="text1"/>
          <w:sz w:val="24"/>
          <w:szCs w:val="24"/>
        </w:rPr>
        <w:t xml:space="preserve">copied between 1382 and </w:t>
      </w:r>
      <w:r w:rsidR="00036018" w:rsidRPr="007A5252">
        <w:rPr>
          <w:rFonts w:cstheme="minorHAnsi"/>
          <w:iCs/>
          <w:color w:val="000000" w:themeColor="text1"/>
          <w:sz w:val="24"/>
          <w:szCs w:val="24"/>
        </w:rPr>
        <w:t>c</w:t>
      </w:r>
      <w:r w:rsidR="00036018" w:rsidRPr="007A5252">
        <w:rPr>
          <w:rFonts w:cstheme="minorHAnsi"/>
          <w:color w:val="000000" w:themeColor="text1"/>
          <w:sz w:val="24"/>
          <w:szCs w:val="24"/>
        </w:rPr>
        <w:t>. 1400</w:t>
      </w:r>
      <w:r w:rsidR="00843CCF" w:rsidRPr="007A5252">
        <w:rPr>
          <w:rFonts w:cstheme="minorHAnsi"/>
          <w:color w:val="000000" w:themeColor="text1"/>
          <w:sz w:val="24"/>
          <w:szCs w:val="24"/>
        </w:rPr>
        <w:t xml:space="preserve"> </w:t>
      </w:r>
      <w:r w:rsidR="00036018" w:rsidRPr="007A5252">
        <w:rPr>
          <w:rFonts w:cstheme="minorHAnsi"/>
          <w:color w:val="000000" w:themeColor="text1"/>
          <w:sz w:val="24"/>
          <w:szCs w:val="24"/>
        </w:rPr>
        <w:t xml:space="preserve">contains </w:t>
      </w:r>
      <w:r w:rsidR="00C63CFD">
        <w:rPr>
          <w:rFonts w:cstheme="minorHAnsi"/>
          <w:color w:val="000000" w:themeColor="text1"/>
          <w:sz w:val="24"/>
          <w:szCs w:val="24"/>
        </w:rPr>
        <w:t xml:space="preserve">a </w:t>
      </w:r>
      <w:r w:rsidR="00036018" w:rsidRPr="007A5252">
        <w:rPr>
          <w:rFonts w:cstheme="minorHAnsi"/>
          <w:color w:val="000000" w:themeColor="text1"/>
          <w:sz w:val="24"/>
          <w:szCs w:val="24"/>
        </w:rPr>
        <w:t>comp</w:t>
      </w:r>
      <w:r w:rsidR="00C63CFD">
        <w:rPr>
          <w:rFonts w:cstheme="minorHAnsi"/>
          <w:color w:val="000000" w:themeColor="text1"/>
          <w:sz w:val="24"/>
          <w:szCs w:val="24"/>
        </w:rPr>
        <w:t>l</w:t>
      </w:r>
      <w:r w:rsidR="00036018" w:rsidRPr="007A5252">
        <w:rPr>
          <w:rFonts w:cstheme="minorHAnsi"/>
          <w:color w:val="000000" w:themeColor="text1"/>
          <w:sz w:val="24"/>
          <w:szCs w:val="24"/>
        </w:rPr>
        <w:t xml:space="preserve">ete version of the </w:t>
      </w:r>
      <w:r w:rsidR="00036018" w:rsidRPr="007A5252">
        <w:rPr>
          <w:rFonts w:cstheme="minorHAnsi"/>
          <w:i/>
          <w:color w:val="000000" w:themeColor="text1"/>
          <w:sz w:val="24"/>
          <w:szCs w:val="24"/>
        </w:rPr>
        <w:t>Mabinogi</w:t>
      </w:r>
      <w:r w:rsidR="00C63CFD">
        <w:rPr>
          <w:rFonts w:cstheme="minorHAnsi"/>
          <w:i/>
          <w:color w:val="000000" w:themeColor="text1"/>
          <w:sz w:val="24"/>
          <w:szCs w:val="24"/>
        </w:rPr>
        <w:t>on</w:t>
      </w:r>
      <w:r w:rsidR="00245F37" w:rsidRPr="007A5252">
        <w:rPr>
          <w:rFonts w:eastAsia="Times New Roman" w:cstheme="minorHAnsi"/>
          <w:i/>
          <w:color w:val="000000" w:themeColor="text1"/>
          <w:sz w:val="24"/>
          <w:szCs w:val="24"/>
          <w:lang w:eastAsia="en-GB"/>
        </w:rPr>
        <w:t xml:space="preserve">. </w:t>
      </w:r>
      <w:r w:rsidR="003A019F" w:rsidRPr="007A5252">
        <w:rPr>
          <w:rFonts w:cstheme="minorHAnsi"/>
          <w:color w:val="000000" w:themeColor="text1"/>
          <w:sz w:val="24"/>
          <w:szCs w:val="24"/>
        </w:rPr>
        <w:t>The R</w:t>
      </w:r>
      <w:r w:rsidR="00C47831" w:rsidRPr="007A5252">
        <w:rPr>
          <w:rFonts w:cstheme="minorHAnsi"/>
          <w:color w:val="000000" w:themeColor="text1"/>
          <w:sz w:val="24"/>
          <w:szCs w:val="24"/>
        </w:rPr>
        <w:t>e</w:t>
      </w:r>
      <w:r w:rsidR="003A019F" w:rsidRPr="007A5252">
        <w:rPr>
          <w:rFonts w:cstheme="minorHAnsi"/>
          <w:color w:val="000000" w:themeColor="text1"/>
          <w:sz w:val="24"/>
          <w:szCs w:val="24"/>
        </w:rPr>
        <w:t xml:space="preserve">d </w:t>
      </w:r>
      <w:r w:rsidR="00C47831" w:rsidRPr="007A5252">
        <w:rPr>
          <w:rFonts w:cstheme="minorHAnsi"/>
          <w:color w:val="000000" w:themeColor="text1"/>
          <w:sz w:val="24"/>
          <w:szCs w:val="24"/>
        </w:rPr>
        <w:t>B</w:t>
      </w:r>
      <w:r w:rsidR="003A019F" w:rsidRPr="007A5252">
        <w:rPr>
          <w:rFonts w:cstheme="minorHAnsi"/>
          <w:color w:val="000000" w:themeColor="text1"/>
          <w:sz w:val="24"/>
          <w:szCs w:val="24"/>
        </w:rPr>
        <w:t>ook</w:t>
      </w:r>
      <w:r w:rsidR="00C63CFD">
        <w:rPr>
          <w:rFonts w:cstheme="minorHAnsi"/>
          <w:color w:val="000000" w:themeColor="text1"/>
          <w:sz w:val="24"/>
          <w:szCs w:val="24"/>
        </w:rPr>
        <w:t>’s</w:t>
      </w:r>
      <w:r w:rsidR="003A019F" w:rsidRPr="007A5252">
        <w:rPr>
          <w:rFonts w:cstheme="minorHAnsi"/>
          <w:color w:val="000000" w:themeColor="text1"/>
          <w:sz w:val="24"/>
          <w:szCs w:val="24"/>
        </w:rPr>
        <w:t xml:space="preserve"> </w:t>
      </w:r>
      <w:r w:rsidR="00C63CFD" w:rsidRPr="00C63CFD">
        <w:rPr>
          <w:rFonts w:cstheme="minorHAnsi"/>
          <w:i/>
          <w:color w:val="000000" w:themeColor="text1"/>
          <w:sz w:val="24"/>
          <w:szCs w:val="24"/>
        </w:rPr>
        <w:t>Mabinogi</w:t>
      </w:r>
      <w:r w:rsidR="00C63CFD">
        <w:rPr>
          <w:rFonts w:cstheme="minorHAnsi"/>
          <w:color w:val="000000" w:themeColor="text1"/>
          <w:sz w:val="24"/>
          <w:szCs w:val="24"/>
        </w:rPr>
        <w:t xml:space="preserve"> </w:t>
      </w:r>
      <w:r w:rsidR="003A019F" w:rsidRPr="007A5252">
        <w:rPr>
          <w:rFonts w:cstheme="minorHAnsi"/>
          <w:color w:val="000000" w:themeColor="text1"/>
          <w:sz w:val="24"/>
          <w:szCs w:val="24"/>
        </w:rPr>
        <w:t>is not copied from the White Book,</w:t>
      </w:r>
      <w:r w:rsidR="00C47831" w:rsidRPr="007A5252">
        <w:rPr>
          <w:rFonts w:cstheme="minorHAnsi"/>
          <w:color w:val="000000" w:themeColor="text1"/>
          <w:sz w:val="24"/>
          <w:szCs w:val="24"/>
        </w:rPr>
        <w:t xml:space="preserve"> </w:t>
      </w:r>
      <w:r w:rsidR="003A019F" w:rsidRPr="007A5252">
        <w:rPr>
          <w:rFonts w:cstheme="minorHAnsi"/>
          <w:color w:val="000000" w:themeColor="text1"/>
          <w:sz w:val="24"/>
          <w:szCs w:val="24"/>
        </w:rPr>
        <w:t>nor either of these from the text of the fr</w:t>
      </w:r>
      <w:r w:rsidR="00C47831" w:rsidRPr="007A5252">
        <w:rPr>
          <w:rFonts w:cstheme="minorHAnsi"/>
          <w:color w:val="000000" w:themeColor="text1"/>
          <w:sz w:val="24"/>
          <w:szCs w:val="24"/>
        </w:rPr>
        <w:t>ag</w:t>
      </w:r>
      <w:r w:rsidR="003A019F" w:rsidRPr="007A5252">
        <w:rPr>
          <w:rFonts w:cstheme="minorHAnsi"/>
          <w:color w:val="000000" w:themeColor="text1"/>
          <w:sz w:val="24"/>
          <w:szCs w:val="24"/>
        </w:rPr>
        <w:t>ments,</w:t>
      </w:r>
      <w:r w:rsidR="008A2E93" w:rsidRPr="007A5252">
        <w:rPr>
          <w:rFonts w:cstheme="minorHAnsi"/>
          <w:color w:val="000000" w:themeColor="text1"/>
          <w:sz w:val="24"/>
          <w:szCs w:val="24"/>
        </w:rPr>
        <w:t xml:space="preserve"> </w:t>
      </w:r>
      <w:r w:rsidR="003A019F" w:rsidRPr="007A5252">
        <w:rPr>
          <w:rFonts w:cstheme="minorHAnsi"/>
          <w:color w:val="000000" w:themeColor="text1"/>
          <w:sz w:val="24"/>
          <w:szCs w:val="24"/>
        </w:rPr>
        <w:t xml:space="preserve">but </w:t>
      </w:r>
      <w:r w:rsidR="001E1423" w:rsidRPr="007A5252">
        <w:rPr>
          <w:rFonts w:cstheme="minorHAnsi"/>
          <w:color w:val="000000" w:themeColor="text1"/>
          <w:sz w:val="24"/>
          <w:szCs w:val="24"/>
        </w:rPr>
        <w:t xml:space="preserve">Huws </w:t>
      </w:r>
      <w:r w:rsidR="00843CCF" w:rsidRPr="007A5252">
        <w:rPr>
          <w:rFonts w:cstheme="minorHAnsi"/>
          <w:color w:val="000000" w:themeColor="text1"/>
          <w:sz w:val="24"/>
          <w:szCs w:val="24"/>
        </w:rPr>
        <w:t xml:space="preserve">is </w:t>
      </w:r>
      <w:r w:rsidR="001E1423" w:rsidRPr="007A5252">
        <w:rPr>
          <w:rFonts w:cstheme="minorHAnsi"/>
          <w:color w:val="000000" w:themeColor="text1"/>
          <w:sz w:val="24"/>
          <w:szCs w:val="24"/>
        </w:rPr>
        <w:t xml:space="preserve">inclined to regard </w:t>
      </w:r>
      <w:r w:rsidR="00B55EDF" w:rsidRPr="007A5252">
        <w:rPr>
          <w:rFonts w:cstheme="minorHAnsi"/>
          <w:color w:val="000000" w:themeColor="text1"/>
          <w:sz w:val="24"/>
          <w:szCs w:val="24"/>
        </w:rPr>
        <w:t xml:space="preserve">both </w:t>
      </w:r>
      <w:r w:rsidR="003F188C" w:rsidRPr="007A5252">
        <w:rPr>
          <w:rFonts w:cstheme="minorHAnsi"/>
          <w:color w:val="000000" w:themeColor="text1"/>
          <w:sz w:val="24"/>
          <w:szCs w:val="24"/>
        </w:rPr>
        <w:t xml:space="preserve">complete </w:t>
      </w:r>
      <w:r w:rsidR="00B55EDF" w:rsidRPr="007A5252">
        <w:rPr>
          <w:rFonts w:cstheme="minorHAnsi"/>
          <w:color w:val="000000" w:themeColor="text1"/>
          <w:sz w:val="24"/>
          <w:szCs w:val="24"/>
        </w:rPr>
        <w:t>versions</w:t>
      </w:r>
      <w:r w:rsidR="00BE1BE3" w:rsidRPr="007A5252">
        <w:rPr>
          <w:rFonts w:cstheme="minorHAnsi"/>
          <w:color w:val="000000" w:themeColor="text1"/>
          <w:sz w:val="24"/>
          <w:szCs w:val="24"/>
        </w:rPr>
        <w:t>, as well as the fragmentary text</w:t>
      </w:r>
      <w:r w:rsidR="00FD6D99" w:rsidRPr="007A5252">
        <w:rPr>
          <w:rFonts w:cstheme="minorHAnsi"/>
          <w:color w:val="000000" w:themeColor="text1"/>
          <w:sz w:val="24"/>
          <w:szCs w:val="24"/>
        </w:rPr>
        <w:t>s</w:t>
      </w:r>
      <w:r w:rsidR="00BE1BE3" w:rsidRPr="007A5252">
        <w:rPr>
          <w:rFonts w:cstheme="minorHAnsi"/>
          <w:color w:val="000000" w:themeColor="text1"/>
          <w:sz w:val="24"/>
          <w:szCs w:val="24"/>
        </w:rPr>
        <w:t>,</w:t>
      </w:r>
      <w:r w:rsidR="001E1423" w:rsidRPr="007A5252">
        <w:rPr>
          <w:rFonts w:cstheme="minorHAnsi"/>
          <w:color w:val="000000" w:themeColor="text1"/>
          <w:sz w:val="24"/>
          <w:szCs w:val="24"/>
        </w:rPr>
        <w:t xml:space="preserve"> </w:t>
      </w:r>
      <w:r w:rsidR="00C63CFD">
        <w:rPr>
          <w:rFonts w:cstheme="minorHAnsi"/>
          <w:color w:val="000000" w:themeColor="text1"/>
          <w:sz w:val="24"/>
          <w:szCs w:val="24"/>
        </w:rPr>
        <w:t xml:space="preserve">as </w:t>
      </w:r>
      <w:r w:rsidR="00BE1BE3" w:rsidRPr="007A5252">
        <w:rPr>
          <w:rFonts w:cstheme="minorHAnsi"/>
          <w:color w:val="000000" w:themeColor="text1"/>
          <w:sz w:val="24"/>
          <w:szCs w:val="24"/>
        </w:rPr>
        <w:t>derive</w:t>
      </w:r>
      <w:r w:rsidR="00843CCF" w:rsidRPr="007A5252">
        <w:rPr>
          <w:rFonts w:cstheme="minorHAnsi"/>
          <w:color w:val="000000" w:themeColor="text1"/>
          <w:sz w:val="24"/>
          <w:szCs w:val="24"/>
        </w:rPr>
        <w:t>d</w:t>
      </w:r>
      <w:r w:rsidR="00BE1BE3" w:rsidRPr="007A5252">
        <w:rPr>
          <w:rFonts w:cstheme="minorHAnsi"/>
          <w:color w:val="000000" w:themeColor="text1"/>
          <w:sz w:val="24"/>
          <w:szCs w:val="24"/>
        </w:rPr>
        <w:t xml:space="preserve"> from one common lost text </w:t>
      </w:r>
      <w:r w:rsidR="001E1423" w:rsidRPr="007A5252">
        <w:rPr>
          <w:rFonts w:cstheme="minorHAnsi"/>
          <w:color w:val="000000" w:themeColor="text1"/>
          <w:sz w:val="24"/>
          <w:szCs w:val="24"/>
        </w:rPr>
        <w:t xml:space="preserve">because of </w:t>
      </w:r>
      <w:r w:rsidR="00843CCF" w:rsidRPr="007A5252">
        <w:rPr>
          <w:rFonts w:cstheme="minorHAnsi"/>
          <w:color w:val="000000" w:themeColor="text1"/>
          <w:sz w:val="24"/>
          <w:szCs w:val="24"/>
        </w:rPr>
        <w:t>the similarity of the</w:t>
      </w:r>
      <w:r w:rsidR="001E1423" w:rsidRPr="007A5252">
        <w:rPr>
          <w:rFonts w:cstheme="minorHAnsi"/>
          <w:color w:val="000000" w:themeColor="text1"/>
          <w:sz w:val="24"/>
          <w:szCs w:val="24"/>
        </w:rPr>
        <w:t xml:space="preserve"> text</w:t>
      </w:r>
      <w:r w:rsidR="00BE1BE3" w:rsidRPr="007A5252">
        <w:rPr>
          <w:rFonts w:cstheme="minorHAnsi"/>
          <w:color w:val="000000" w:themeColor="text1"/>
          <w:sz w:val="24"/>
          <w:szCs w:val="24"/>
        </w:rPr>
        <w:t>s</w:t>
      </w:r>
      <w:r w:rsidR="001E1423" w:rsidRPr="007A5252">
        <w:rPr>
          <w:rFonts w:cstheme="minorHAnsi"/>
          <w:color w:val="000000" w:themeColor="text1"/>
          <w:sz w:val="24"/>
          <w:szCs w:val="24"/>
        </w:rPr>
        <w:t xml:space="preserve"> and shared errors</w:t>
      </w:r>
      <w:r w:rsidR="00843CCF" w:rsidRPr="007A5252">
        <w:rPr>
          <w:rFonts w:cstheme="minorHAnsi"/>
          <w:color w:val="000000" w:themeColor="text1"/>
          <w:sz w:val="24"/>
          <w:szCs w:val="24"/>
        </w:rPr>
        <w:t xml:space="preserve"> they contain</w:t>
      </w:r>
      <w:r w:rsidR="00BB1274" w:rsidRPr="007A5252">
        <w:rPr>
          <w:rFonts w:eastAsia="Times New Roman" w:cstheme="minorHAnsi"/>
          <w:i/>
          <w:color w:val="000000" w:themeColor="text1"/>
          <w:sz w:val="24"/>
          <w:szCs w:val="24"/>
          <w:lang w:eastAsia="en-GB"/>
        </w:rPr>
        <w:t xml:space="preserve">. </w:t>
      </w:r>
    </w:p>
    <w:p w14:paraId="2076B2A5" w14:textId="70F8BD9C" w:rsidR="00841F94" w:rsidRPr="007A5252" w:rsidRDefault="00FD6D99" w:rsidP="00636E24">
      <w:pPr>
        <w:pStyle w:val="NormalWeb"/>
        <w:spacing w:before="0" w:beforeAutospacing="0" w:after="75" w:afterAutospacing="0" w:line="270" w:lineRule="atLeast"/>
        <w:ind w:left="709"/>
        <w:rPr>
          <w:rFonts w:asciiTheme="minorHAnsi" w:hAnsiTheme="minorHAnsi" w:cstheme="minorHAnsi"/>
          <w:color w:val="000000" w:themeColor="text1"/>
        </w:rPr>
      </w:pPr>
      <w:r w:rsidRPr="007A5252">
        <w:rPr>
          <w:rFonts w:asciiTheme="minorHAnsi" w:hAnsiTheme="minorHAnsi" w:cstheme="minorHAnsi"/>
          <w:color w:val="000000" w:themeColor="text1"/>
        </w:rPr>
        <w:t xml:space="preserve">The </w:t>
      </w:r>
      <w:r w:rsidR="003F188C" w:rsidRPr="007A5252">
        <w:rPr>
          <w:rFonts w:asciiTheme="minorHAnsi" w:hAnsiTheme="minorHAnsi" w:cstheme="minorHAnsi"/>
          <w:color w:val="000000" w:themeColor="text1"/>
        </w:rPr>
        <w:t xml:space="preserve">exemplars of </w:t>
      </w:r>
      <w:r w:rsidR="00332919" w:rsidRPr="007A5252">
        <w:rPr>
          <w:rFonts w:asciiTheme="minorHAnsi" w:hAnsiTheme="minorHAnsi" w:cstheme="minorHAnsi"/>
          <w:color w:val="000000" w:themeColor="text1"/>
        </w:rPr>
        <w:t xml:space="preserve">the </w:t>
      </w:r>
      <w:r w:rsidR="00332919" w:rsidRPr="007A5252">
        <w:rPr>
          <w:rFonts w:asciiTheme="minorHAnsi" w:hAnsiTheme="minorHAnsi" w:cstheme="minorHAnsi"/>
          <w:i/>
          <w:color w:val="000000" w:themeColor="text1"/>
        </w:rPr>
        <w:t>Mabinogi,</w:t>
      </w:r>
      <w:r w:rsidR="00332919" w:rsidRPr="007A5252">
        <w:rPr>
          <w:rFonts w:asciiTheme="minorHAnsi" w:hAnsiTheme="minorHAnsi" w:cstheme="minorHAnsi"/>
          <w:color w:val="000000" w:themeColor="text1"/>
        </w:rPr>
        <w:t xml:space="preserve"> as part of compendia of Welsh secular prose comprised </w:t>
      </w:r>
      <w:r w:rsidR="0020575D" w:rsidRPr="007A5252">
        <w:rPr>
          <w:rFonts w:asciiTheme="minorHAnsi" w:hAnsiTheme="minorHAnsi" w:cstheme="minorHAnsi"/>
          <w:color w:val="000000" w:themeColor="text1"/>
        </w:rPr>
        <w:t xml:space="preserve">in </w:t>
      </w:r>
      <w:r w:rsidR="00332919" w:rsidRPr="007A5252">
        <w:rPr>
          <w:rFonts w:asciiTheme="minorHAnsi" w:hAnsiTheme="minorHAnsi" w:cstheme="minorHAnsi"/>
          <w:color w:val="000000" w:themeColor="text1"/>
        </w:rPr>
        <w:t xml:space="preserve">the </w:t>
      </w:r>
      <w:r w:rsidRPr="007A5252">
        <w:rPr>
          <w:rFonts w:asciiTheme="minorHAnsi" w:hAnsiTheme="minorHAnsi" w:cstheme="minorHAnsi"/>
          <w:color w:val="000000" w:themeColor="text1"/>
        </w:rPr>
        <w:t xml:space="preserve">White </w:t>
      </w:r>
      <w:r w:rsidR="008A2E93" w:rsidRPr="007A5252">
        <w:rPr>
          <w:rFonts w:asciiTheme="minorHAnsi" w:hAnsiTheme="minorHAnsi" w:cstheme="minorHAnsi"/>
          <w:color w:val="000000" w:themeColor="text1"/>
        </w:rPr>
        <w:t xml:space="preserve">Book </w:t>
      </w:r>
      <w:r w:rsidRPr="007A5252">
        <w:rPr>
          <w:rFonts w:asciiTheme="minorHAnsi" w:hAnsiTheme="minorHAnsi" w:cstheme="minorHAnsi"/>
          <w:color w:val="000000" w:themeColor="text1"/>
        </w:rPr>
        <w:t xml:space="preserve">and </w:t>
      </w:r>
      <w:r w:rsidR="00332919" w:rsidRPr="007A5252">
        <w:rPr>
          <w:rFonts w:asciiTheme="minorHAnsi" w:hAnsiTheme="minorHAnsi" w:cstheme="minorHAnsi"/>
          <w:color w:val="000000" w:themeColor="text1"/>
        </w:rPr>
        <w:t xml:space="preserve">the </w:t>
      </w:r>
      <w:r w:rsidRPr="007A5252">
        <w:rPr>
          <w:rFonts w:asciiTheme="minorHAnsi" w:hAnsiTheme="minorHAnsi" w:cstheme="minorHAnsi"/>
          <w:color w:val="000000" w:themeColor="text1"/>
        </w:rPr>
        <w:t xml:space="preserve">Red </w:t>
      </w:r>
      <w:r w:rsidR="000265D3" w:rsidRPr="007A5252">
        <w:rPr>
          <w:rFonts w:asciiTheme="minorHAnsi" w:hAnsiTheme="minorHAnsi" w:cstheme="minorHAnsi"/>
          <w:color w:val="000000" w:themeColor="text1"/>
        </w:rPr>
        <w:t>B</w:t>
      </w:r>
      <w:r w:rsidRPr="007A5252">
        <w:rPr>
          <w:rFonts w:asciiTheme="minorHAnsi" w:hAnsiTheme="minorHAnsi" w:cstheme="minorHAnsi"/>
          <w:color w:val="000000" w:themeColor="text1"/>
        </w:rPr>
        <w:t>ook</w:t>
      </w:r>
      <w:r w:rsidR="000B3B0B" w:rsidRPr="007A5252">
        <w:rPr>
          <w:rFonts w:asciiTheme="minorHAnsi" w:hAnsiTheme="minorHAnsi" w:cstheme="minorHAnsi"/>
          <w:color w:val="000000" w:themeColor="text1"/>
        </w:rPr>
        <w:t>,</w:t>
      </w:r>
      <w:r w:rsidRPr="007A5252">
        <w:rPr>
          <w:rFonts w:asciiTheme="minorHAnsi" w:hAnsiTheme="minorHAnsi" w:cstheme="minorHAnsi"/>
          <w:color w:val="000000" w:themeColor="text1"/>
        </w:rPr>
        <w:t xml:space="preserve"> find their literary place in the context of</w:t>
      </w:r>
      <w:r w:rsidR="00C47831" w:rsidRPr="007A5252">
        <w:rPr>
          <w:rFonts w:asciiTheme="minorHAnsi" w:hAnsiTheme="minorHAnsi" w:cstheme="minorHAnsi"/>
          <w:color w:val="000000" w:themeColor="text1"/>
        </w:rPr>
        <w:t xml:space="preserve"> </w:t>
      </w:r>
      <w:r w:rsidR="00BE1BE3" w:rsidRPr="007A5252">
        <w:rPr>
          <w:rFonts w:asciiTheme="minorHAnsi" w:hAnsiTheme="minorHAnsi" w:cstheme="minorHAnsi"/>
          <w:color w:val="000000" w:themeColor="text1"/>
        </w:rPr>
        <w:t xml:space="preserve">other surviving early </w:t>
      </w:r>
      <w:r w:rsidR="007179AF" w:rsidRPr="007A5252">
        <w:rPr>
          <w:rFonts w:asciiTheme="minorHAnsi" w:hAnsiTheme="minorHAnsi" w:cstheme="minorHAnsi"/>
          <w:color w:val="000000" w:themeColor="text1"/>
        </w:rPr>
        <w:t>anthologies</w:t>
      </w:r>
      <w:r w:rsidRPr="007A5252">
        <w:rPr>
          <w:rFonts w:asciiTheme="minorHAnsi" w:hAnsiTheme="minorHAnsi" w:cstheme="minorHAnsi"/>
          <w:color w:val="000000" w:themeColor="text1"/>
        </w:rPr>
        <w:t xml:space="preserve"> of similar date</w:t>
      </w:r>
      <w:r w:rsidR="00636E24" w:rsidRPr="007A5252">
        <w:rPr>
          <w:rFonts w:asciiTheme="minorHAnsi" w:hAnsiTheme="minorHAnsi" w:cstheme="minorHAnsi"/>
          <w:color w:val="000000" w:themeColor="text1"/>
        </w:rPr>
        <w:t xml:space="preserve"> </w:t>
      </w:r>
      <w:r w:rsidR="000B3B0B" w:rsidRPr="007A5252">
        <w:rPr>
          <w:rFonts w:asciiTheme="minorHAnsi" w:hAnsiTheme="minorHAnsi" w:cstheme="minorHAnsi"/>
          <w:color w:val="000000" w:themeColor="text1"/>
        </w:rPr>
        <w:t>–</w:t>
      </w:r>
      <w:r w:rsidR="00636E24" w:rsidRPr="007A5252">
        <w:rPr>
          <w:rFonts w:asciiTheme="minorHAnsi" w:hAnsiTheme="minorHAnsi" w:cstheme="minorHAnsi"/>
          <w:color w:val="000000" w:themeColor="text1"/>
        </w:rPr>
        <w:t xml:space="preserve"> </w:t>
      </w:r>
      <w:r w:rsidR="000B3B0B" w:rsidRPr="007A5252">
        <w:rPr>
          <w:rFonts w:asciiTheme="minorHAnsi" w:hAnsiTheme="minorHAnsi" w:cstheme="minorHAnsi"/>
          <w:color w:val="000000" w:themeColor="text1"/>
        </w:rPr>
        <w:t xml:space="preserve">the </w:t>
      </w:r>
      <w:proofErr w:type="spellStart"/>
      <w:r w:rsidR="007179AF" w:rsidRPr="007A5252">
        <w:rPr>
          <w:rFonts w:asciiTheme="minorHAnsi" w:hAnsiTheme="minorHAnsi" w:cstheme="minorHAnsi"/>
          <w:color w:val="000000" w:themeColor="text1"/>
        </w:rPr>
        <w:t>Hendregadredd</w:t>
      </w:r>
      <w:proofErr w:type="spellEnd"/>
      <w:r w:rsidR="007179AF" w:rsidRPr="007A5252">
        <w:rPr>
          <w:rFonts w:asciiTheme="minorHAnsi" w:hAnsiTheme="minorHAnsi" w:cstheme="minorHAnsi"/>
          <w:color w:val="000000" w:themeColor="text1"/>
        </w:rPr>
        <w:t xml:space="preserve"> Manuscrip</w:t>
      </w:r>
      <w:r w:rsidR="00BE1BE3" w:rsidRPr="007A5252">
        <w:rPr>
          <w:rFonts w:asciiTheme="minorHAnsi" w:hAnsiTheme="minorHAnsi" w:cstheme="minorHAnsi"/>
          <w:color w:val="000000" w:themeColor="text1"/>
        </w:rPr>
        <w:t xml:space="preserve">t </w:t>
      </w:r>
      <w:r w:rsidR="007179AF" w:rsidRPr="007A5252">
        <w:rPr>
          <w:rFonts w:asciiTheme="minorHAnsi" w:hAnsiTheme="minorHAnsi" w:cstheme="minorHAnsi"/>
          <w:color w:val="000000" w:themeColor="text1"/>
        </w:rPr>
        <w:t>(begun after 1282)</w:t>
      </w:r>
      <w:r w:rsidR="001A3E45" w:rsidRPr="007A5252">
        <w:rPr>
          <w:rFonts w:asciiTheme="minorHAnsi" w:hAnsiTheme="minorHAnsi" w:cstheme="minorHAnsi"/>
          <w:color w:val="000000" w:themeColor="text1"/>
        </w:rPr>
        <w:t>,</w:t>
      </w:r>
      <w:r w:rsidR="007179AF" w:rsidRPr="007A5252">
        <w:rPr>
          <w:rFonts w:asciiTheme="minorHAnsi" w:hAnsiTheme="minorHAnsi" w:cstheme="minorHAnsi"/>
          <w:color w:val="000000" w:themeColor="text1"/>
        </w:rPr>
        <w:t xml:space="preserve"> </w:t>
      </w:r>
      <w:r w:rsidR="001A3E45" w:rsidRPr="007A5252">
        <w:rPr>
          <w:rFonts w:asciiTheme="minorHAnsi" w:hAnsiTheme="minorHAnsi" w:cstheme="minorHAnsi"/>
          <w:color w:val="000000" w:themeColor="text1"/>
        </w:rPr>
        <w:t xml:space="preserve">an anthology of </w:t>
      </w:r>
      <w:r w:rsidR="000B3B0B" w:rsidRPr="007A5252">
        <w:rPr>
          <w:rFonts w:asciiTheme="minorHAnsi" w:hAnsiTheme="minorHAnsi" w:cstheme="minorHAnsi"/>
          <w:color w:val="000000" w:themeColor="text1"/>
        </w:rPr>
        <w:t xml:space="preserve">the </w:t>
      </w:r>
      <w:r w:rsidR="007179AF" w:rsidRPr="007A5252">
        <w:rPr>
          <w:rFonts w:asciiTheme="minorHAnsi" w:hAnsiTheme="minorHAnsi" w:cstheme="minorHAnsi"/>
          <w:color w:val="000000" w:themeColor="text1"/>
        </w:rPr>
        <w:t xml:space="preserve">court poetry of </w:t>
      </w:r>
      <w:r w:rsidR="001A3E45" w:rsidRPr="007A5252">
        <w:rPr>
          <w:rFonts w:asciiTheme="minorHAnsi" w:hAnsiTheme="minorHAnsi" w:cstheme="minorHAnsi"/>
          <w:color w:val="000000" w:themeColor="text1"/>
        </w:rPr>
        <w:t xml:space="preserve">the </w:t>
      </w:r>
      <w:r w:rsidR="007179AF" w:rsidRPr="007A5252">
        <w:rPr>
          <w:rFonts w:asciiTheme="minorHAnsi" w:hAnsiTheme="minorHAnsi" w:cstheme="minorHAnsi"/>
          <w:color w:val="000000" w:themeColor="text1"/>
        </w:rPr>
        <w:t>Welsh princes</w:t>
      </w:r>
      <w:r w:rsidR="001A3E45" w:rsidRPr="007A5252">
        <w:rPr>
          <w:rFonts w:asciiTheme="minorHAnsi" w:hAnsiTheme="minorHAnsi" w:cstheme="minorHAnsi"/>
          <w:color w:val="000000" w:themeColor="text1"/>
        </w:rPr>
        <w:t>,</w:t>
      </w:r>
      <w:r w:rsidR="007179AF" w:rsidRPr="007A5252">
        <w:rPr>
          <w:rFonts w:asciiTheme="minorHAnsi" w:hAnsiTheme="minorHAnsi" w:cstheme="minorHAnsi"/>
          <w:color w:val="000000" w:themeColor="text1"/>
        </w:rPr>
        <w:t xml:space="preserve"> </w:t>
      </w:r>
      <w:r w:rsidR="001A3E45" w:rsidRPr="007A5252">
        <w:rPr>
          <w:rFonts w:asciiTheme="minorHAnsi" w:hAnsiTheme="minorHAnsi" w:cstheme="minorHAnsi"/>
          <w:color w:val="000000" w:themeColor="text1"/>
        </w:rPr>
        <w:t xml:space="preserve">the </w:t>
      </w:r>
      <w:r w:rsidR="007179AF" w:rsidRPr="007A5252">
        <w:rPr>
          <w:rFonts w:asciiTheme="minorHAnsi" w:hAnsiTheme="minorHAnsi" w:cstheme="minorHAnsi"/>
          <w:color w:val="000000" w:themeColor="text1"/>
        </w:rPr>
        <w:t>Book of Taliesin</w:t>
      </w:r>
      <w:r w:rsidR="00332919" w:rsidRPr="007A5252">
        <w:rPr>
          <w:rFonts w:asciiTheme="minorHAnsi" w:hAnsiTheme="minorHAnsi" w:cstheme="minorHAnsi"/>
          <w:color w:val="000000" w:themeColor="text1"/>
        </w:rPr>
        <w:t xml:space="preserve"> from the </w:t>
      </w:r>
      <w:r w:rsidR="007179AF" w:rsidRPr="007A5252">
        <w:rPr>
          <w:rFonts w:asciiTheme="minorHAnsi" w:hAnsiTheme="minorHAnsi" w:cstheme="minorHAnsi"/>
          <w:color w:val="000000" w:themeColor="text1"/>
        </w:rPr>
        <w:t>first half of fourteenth century</w:t>
      </w:r>
      <w:r w:rsidR="00332919" w:rsidRPr="007A5252">
        <w:rPr>
          <w:rFonts w:asciiTheme="minorHAnsi" w:hAnsiTheme="minorHAnsi" w:cstheme="minorHAnsi"/>
          <w:color w:val="000000" w:themeColor="text1"/>
        </w:rPr>
        <w:t xml:space="preserve"> and </w:t>
      </w:r>
      <w:r w:rsidR="001A3E45" w:rsidRPr="007A5252">
        <w:rPr>
          <w:rFonts w:asciiTheme="minorHAnsi" w:hAnsiTheme="minorHAnsi" w:cstheme="minorHAnsi"/>
          <w:color w:val="000000" w:themeColor="text1"/>
        </w:rPr>
        <w:t>t</w:t>
      </w:r>
      <w:r w:rsidR="00332919" w:rsidRPr="007A5252">
        <w:rPr>
          <w:rFonts w:asciiTheme="minorHAnsi" w:hAnsiTheme="minorHAnsi" w:cstheme="minorHAnsi"/>
          <w:color w:val="000000" w:themeColor="text1"/>
        </w:rPr>
        <w:t xml:space="preserve">he </w:t>
      </w:r>
      <w:r w:rsidR="007179AF" w:rsidRPr="007A5252">
        <w:rPr>
          <w:rFonts w:asciiTheme="minorHAnsi" w:hAnsiTheme="minorHAnsi" w:cstheme="minorHAnsi"/>
          <w:color w:val="000000" w:themeColor="text1"/>
        </w:rPr>
        <w:t>religio</w:t>
      </w:r>
      <w:r w:rsidR="00A310FB" w:rsidRPr="007A5252">
        <w:rPr>
          <w:rFonts w:asciiTheme="minorHAnsi" w:hAnsiTheme="minorHAnsi" w:cstheme="minorHAnsi"/>
          <w:color w:val="000000" w:themeColor="text1"/>
        </w:rPr>
        <w:t>u</w:t>
      </w:r>
      <w:r w:rsidR="007179AF" w:rsidRPr="007A5252">
        <w:rPr>
          <w:rFonts w:asciiTheme="minorHAnsi" w:hAnsiTheme="minorHAnsi" w:cstheme="minorHAnsi"/>
          <w:color w:val="000000" w:themeColor="text1"/>
        </w:rPr>
        <w:t xml:space="preserve">s prose in </w:t>
      </w:r>
      <w:proofErr w:type="spellStart"/>
      <w:r w:rsidR="007179AF" w:rsidRPr="007A5252">
        <w:rPr>
          <w:rFonts w:asciiTheme="minorHAnsi" w:hAnsiTheme="minorHAnsi" w:cstheme="minorHAnsi"/>
          <w:color w:val="000000" w:themeColor="text1"/>
        </w:rPr>
        <w:t>Peniarth</w:t>
      </w:r>
      <w:proofErr w:type="spellEnd"/>
      <w:r w:rsidR="007179AF" w:rsidRPr="007A5252">
        <w:rPr>
          <w:rFonts w:asciiTheme="minorHAnsi" w:hAnsiTheme="minorHAnsi" w:cstheme="minorHAnsi"/>
          <w:color w:val="000000" w:themeColor="text1"/>
        </w:rPr>
        <w:t xml:space="preserve"> 14</w:t>
      </w:r>
      <w:r w:rsidR="00A310FB" w:rsidRPr="007A5252">
        <w:rPr>
          <w:rFonts w:asciiTheme="minorHAnsi" w:hAnsiTheme="minorHAnsi" w:cstheme="minorHAnsi"/>
          <w:color w:val="000000" w:themeColor="text1"/>
        </w:rPr>
        <w:t xml:space="preserve"> </w:t>
      </w:r>
      <w:r w:rsidR="001A3E45" w:rsidRPr="007A5252">
        <w:rPr>
          <w:rFonts w:asciiTheme="minorHAnsi" w:hAnsiTheme="minorHAnsi" w:cstheme="minorHAnsi"/>
          <w:color w:val="000000" w:themeColor="text1"/>
        </w:rPr>
        <w:t>from the</w:t>
      </w:r>
      <w:r w:rsidRPr="007A5252">
        <w:rPr>
          <w:rFonts w:asciiTheme="minorHAnsi" w:hAnsiTheme="minorHAnsi" w:cstheme="minorHAnsi"/>
          <w:color w:val="000000" w:themeColor="text1"/>
        </w:rPr>
        <w:t xml:space="preserve"> </w:t>
      </w:r>
      <w:r w:rsidR="007179AF" w:rsidRPr="007A5252">
        <w:rPr>
          <w:rFonts w:asciiTheme="minorHAnsi" w:hAnsiTheme="minorHAnsi" w:cstheme="minorHAnsi"/>
          <w:color w:val="000000" w:themeColor="text1"/>
        </w:rPr>
        <w:t>late thirteenth century</w:t>
      </w:r>
      <w:r w:rsidR="000B3B0B" w:rsidRPr="007A5252">
        <w:rPr>
          <w:rFonts w:asciiTheme="minorHAnsi" w:hAnsiTheme="minorHAnsi" w:cstheme="minorHAnsi"/>
          <w:color w:val="000000" w:themeColor="text1"/>
        </w:rPr>
        <w:t>.</w:t>
      </w:r>
      <w:r w:rsidR="00636E24" w:rsidRPr="007A5252">
        <w:rPr>
          <w:rFonts w:asciiTheme="minorHAnsi" w:hAnsiTheme="minorHAnsi" w:cstheme="minorHAnsi"/>
          <w:color w:val="000000" w:themeColor="text1"/>
        </w:rPr>
        <w:t xml:space="preserve"> </w:t>
      </w:r>
      <w:r w:rsidR="001E1423" w:rsidRPr="007A5252">
        <w:rPr>
          <w:rFonts w:asciiTheme="minorHAnsi" w:hAnsiTheme="minorHAnsi" w:cstheme="minorHAnsi"/>
          <w:color w:val="000000" w:themeColor="text1"/>
        </w:rPr>
        <w:t xml:space="preserve">The </w:t>
      </w:r>
      <w:r w:rsidR="00036018" w:rsidRPr="007A5252">
        <w:rPr>
          <w:rFonts w:asciiTheme="minorHAnsi" w:hAnsiTheme="minorHAnsi" w:cstheme="minorHAnsi"/>
          <w:color w:val="000000" w:themeColor="text1"/>
        </w:rPr>
        <w:t xml:space="preserve">inclusion </w:t>
      </w:r>
      <w:r w:rsidR="001E1423" w:rsidRPr="007A5252">
        <w:rPr>
          <w:rFonts w:asciiTheme="minorHAnsi" w:hAnsiTheme="minorHAnsi" w:cstheme="minorHAnsi"/>
          <w:color w:val="000000" w:themeColor="text1"/>
        </w:rPr>
        <w:t xml:space="preserve">of the </w:t>
      </w:r>
      <w:r w:rsidR="001E1423" w:rsidRPr="007A5252">
        <w:rPr>
          <w:rFonts w:asciiTheme="minorHAnsi" w:hAnsiTheme="minorHAnsi" w:cstheme="minorHAnsi"/>
          <w:i/>
          <w:color w:val="000000" w:themeColor="text1"/>
        </w:rPr>
        <w:t>Mabinogi</w:t>
      </w:r>
      <w:r w:rsidR="004C237C" w:rsidRPr="007A5252">
        <w:rPr>
          <w:rFonts w:asciiTheme="minorHAnsi" w:hAnsiTheme="minorHAnsi" w:cstheme="minorHAnsi"/>
          <w:i/>
          <w:color w:val="000000" w:themeColor="text1"/>
        </w:rPr>
        <w:t xml:space="preserve"> </w:t>
      </w:r>
      <w:r w:rsidR="004C237C" w:rsidRPr="007A5252">
        <w:rPr>
          <w:rFonts w:asciiTheme="minorHAnsi" w:hAnsiTheme="minorHAnsi" w:cstheme="minorHAnsi"/>
          <w:color w:val="000000" w:themeColor="text1"/>
        </w:rPr>
        <w:t>in</w:t>
      </w:r>
      <w:r w:rsidR="00036018" w:rsidRPr="007A5252">
        <w:rPr>
          <w:rFonts w:asciiTheme="minorHAnsi" w:hAnsiTheme="minorHAnsi" w:cstheme="minorHAnsi"/>
          <w:color w:val="000000" w:themeColor="text1"/>
        </w:rPr>
        <w:t xml:space="preserve"> such c</w:t>
      </w:r>
      <w:r w:rsidR="007179AF" w:rsidRPr="007A5252">
        <w:rPr>
          <w:rFonts w:asciiTheme="minorHAnsi" w:hAnsiTheme="minorHAnsi" w:cstheme="minorHAnsi"/>
          <w:color w:val="000000" w:themeColor="text1"/>
        </w:rPr>
        <w:t>oll</w:t>
      </w:r>
      <w:r w:rsidR="00036018" w:rsidRPr="007A5252">
        <w:rPr>
          <w:rFonts w:asciiTheme="minorHAnsi" w:hAnsiTheme="minorHAnsi" w:cstheme="minorHAnsi"/>
          <w:color w:val="000000" w:themeColor="text1"/>
        </w:rPr>
        <w:t>ection</w:t>
      </w:r>
      <w:r w:rsidR="00332919" w:rsidRPr="007A5252">
        <w:rPr>
          <w:rFonts w:asciiTheme="minorHAnsi" w:hAnsiTheme="minorHAnsi" w:cstheme="minorHAnsi"/>
          <w:color w:val="000000" w:themeColor="text1"/>
        </w:rPr>
        <w:t>s</w:t>
      </w:r>
      <w:r w:rsidR="00036018" w:rsidRPr="007A5252">
        <w:rPr>
          <w:rFonts w:asciiTheme="minorHAnsi" w:hAnsiTheme="minorHAnsi" w:cstheme="minorHAnsi"/>
          <w:color w:val="000000" w:themeColor="text1"/>
        </w:rPr>
        <w:t>,</w:t>
      </w:r>
      <w:r w:rsidR="00636F1F" w:rsidRPr="007A5252">
        <w:rPr>
          <w:rFonts w:asciiTheme="minorHAnsi" w:hAnsiTheme="minorHAnsi" w:cstheme="minorHAnsi"/>
          <w:color w:val="000000" w:themeColor="text1"/>
        </w:rPr>
        <w:t xml:space="preserve"> held to be worth being copied</w:t>
      </w:r>
      <w:r w:rsidR="00036018" w:rsidRPr="007A5252">
        <w:rPr>
          <w:rFonts w:asciiTheme="minorHAnsi" w:hAnsiTheme="minorHAnsi" w:cstheme="minorHAnsi"/>
          <w:color w:val="000000" w:themeColor="text1"/>
        </w:rPr>
        <w:t>, suggests a value placed on the work as</w:t>
      </w:r>
      <w:r w:rsidR="007179AF" w:rsidRPr="007A5252">
        <w:rPr>
          <w:rFonts w:asciiTheme="minorHAnsi" w:hAnsiTheme="minorHAnsi" w:cstheme="minorHAnsi"/>
          <w:color w:val="000000" w:themeColor="text1"/>
        </w:rPr>
        <w:t xml:space="preserve"> a</w:t>
      </w:r>
      <w:r w:rsidR="00036018" w:rsidRPr="007A5252">
        <w:rPr>
          <w:rFonts w:asciiTheme="minorHAnsi" w:hAnsiTheme="minorHAnsi" w:cstheme="minorHAnsi"/>
          <w:color w:val="000000" w:themeColor="text1"/>
        </w:rPr>
        <w:t xml:space="preserve"> written text for almost a century</w:t>
      </w:r>
      <w:r w:rsidR="003638CD" w:rsidRPr="007A5252">
        <w:rPr>
          <w:rFonts w:asciiTheme="minorHAnsi" w:hAnsiTheme="minorHAnsi" w:cstheme="minorHAnsi"/>
          <w:color w:val="000000" w:themeColor="text1"/>
        </w:rPr>
        <w:t>, particu</w:t>
      </w:r>
      <w:r w:rsidR="007179AF" w:rsidRPr="007A5252">
        <w:rPr>
          <w:rFonts w:asciiTheme="minorHAnsi" w:hAnsiTheme="minorHAnsi" w:cstheme="minorHAnsi"/>
          <w:color w:val="000000" w:themeColor="text1"/>
        </w:rPr>
        <w:t>la</w:t>
      </w:r>
      <w:r w:rsidR="003638CD" w:rsidRPr="007A5252">
        <w:rPr>
          <w:rFonts w:asciiTheme="minorHAnsi" w:hAnsiTheme="minorHAnsi" w:cstheme="minorHAnsi"/>
          <w:color w:val="000000" w:themeColor="text1"/>
        </w:rPr>
        <w:t>r</w:t>
      </w:r>
      <w:r w:rsidR="007179AF" w:rsidRPr="007A5252">
        <w:rPr>
          <w:rFonts w:asciiTheme="minorHAnsi" w:hAnsiTheme="minorHAnsi" w:cstheme="minorHAnsi"/>
          <w:color w:val="000000" w:themeColor="text1"/>
        </w:rPr>
        <w:t>l</w:t>
      </w:r>
      <w:r w:rsidR="003638CD" w:rsidRPr="007A5252">
        <w:rPr>
          <w:rFonts w:asciiTheme="minorHAnsi" w:hAnsiTheme="minorHAnsi" w:cstheme="minorHAnsi"/>
          <w:color w:val="000000" w:themeColor="text1"/>
        </w:rPr>
        <w:t xml:space="preserve">y </w:t>
      </w:r>
      <w:r w:rsidR="000B3B0B" w:rsidRPr="007A5252">
        <w:rPr>
          <w:rFonts w:asciiTheme="minorHAnsi" w:hAnsiTheme="minorHAnsi" w:cstheme="minorHAnsi"/>
          <w:color w:val="000000" w:themeColor="text1"/>
        </w:rPr>
        <w:t xml:space="preserve">as the texts were not </w:t>
      </w:r>
      <w:r w:rsidR="00636F1F" w:rsidRPr="007A5252">
        <w:rPr>
          <w:rFonts w:asciiTheme="minorHAnsi" w:hAnsiTheme="minorHAnsi" w:cstheme="minorHAnsi"/>
          <w:color w:val="000000" w:themeColor="text1"/>
        </w:rPr>
        <w:t xml:space="preserve">derived </w:t>
      </w:r>
      <w:r w:rsidR="000B3B0B" w:rsidRPr="007A5252">
        <w:rPr>
          <w:rFonts w:asciiTheme="minorHAnsi" w:hAnsiTheme="minorHAnsi" w:cstheme="minorHAnsi"/>
          <w:color w:val="000000" w:themeColor="text1"/>
        </w:rPr>
        <w:t>from one anot</w:t>
      </w:r>
      <w:r w:rsidR="00636F1F" w:rsidRPr="007A5252">
        <w:rPr>
          <w:rFonts w:asciiTheme="minorHAnsi" w:hAnsiTheme="minorHAnsi" w:cstheme="minorHAnsi"/>
          <w:color w:val="000000" w:themeColor="text1"/>
        </w:rPr>
        <w:t>her</w:t>
      </w:r>
      <w:r w:rsidR="003638CD" w:rsidRPr="007A5252">
        <w:rPr>
          <w:rFonts w:asciiTheme="minorHAnsi" w:hAnsiTheme="minorHAnsi" w:cstheme="minorHAnsi"/>
          <w:color w:val="000000" w:themeColor="text1"/>
        </w:rPr>
        <w:t>.</w:t>
      </w:r>
      <w:r w:rsidR="007904A0" w:rsidRPr="007A5252">
        <w:rPr>
          <w:rFonts w:asciiTheme="minorHAnsi" w:hAnsiTheme="minorHAnsi" w:cstheme="minorHAnsi"/>
          <w:color w:val="000000" w:themeColor="text1"/>
        </w:rPr>
        <w:t xml:space="preserve"> </w:t>
      </w:r>
      <w:r w:rsidR="00332919" w:rsidRPr="007A5252">
        <w:rPr>
          <w:rFonts w:asciiTheme="minorHAnsi" w:hAnsiTheme="minorHAnsi" w:cstheme="minorHAnsi"/>
          <w:color w:val="000000" w:themeColor="text1"/>
        </w:rPr>
        <w:t xml:space="preserve">Catherine </w:t>
      </w:r>
      <w:r w:rsidR="00061085" w:rsidRPr="007A5252">
        <w:rPr>
          <w:rFonts w:asciiTheme="minorHAnsi" w:hAnsiTheme="minorHAnsi" w:cstheme="minorHAnsi"/>
          <w:color w:val="000000" w:themeColor="text1"/>
        </w:rPr>
        <w:t xml:space="preserve">McKenna </w:t>
      </w:r>
      <w:r w:rsidR="008338DC">
        <w:rPr>
          <w:rFonts w:asciiTheme="minorHAnsi" w:hAnsiTheme="minorHAnsi" w:cstheme="minorHAnsi"/>
          <w:color w:val="000000" w:themeColor="text1"/>
        </w:rPr>
        <w:t xml:space="preserve">has </w:t>
      </w:r>
      <w:r w:rsidR="007179AF" w:rsidRPr="007A5252">
        <w:rPr>
          <w:rFonts w:asciiTheme="minorHAnsi" w:hAnsiTheme="minorHAnsi" w:cstheme="minorHAnsi"/>
          <w:color w:val="000000" w:themeColor="text1"/>
        </w:rPr>
        <w:t>a</w:t>
      </w:r>
      <w:r w:rsidR="007904A0" w:rsidRPr="007A5252">
        <w:rPr>
          <w:rFonts w:asciiTheme="minorHAnsi" w:hAnsiTheme="minorHAnsi" w:cstheme="minorHAnsi"/>
          <w:color w:val="000000" w:themeColor="text1"/>
        </w:rPr>
        <w:t>rgue</w:t>
      </w:r>
      <w:r w:rsidR="008338DC">
        <w:rPr>
          <w:rFonts w:asciiTheme="minorHAnsi" w:hAnsiTheme="minorHAnsi" w:cstheme="minorHAnsi"/>
          <w:color w:val="000000" w:themeColor="text1"/>
        </w:rPr>
        <w:t>d</w:t>
      </w:r>
      <w:r w:rsidR="007904A0" w:rsidRPr="007A5252">
        <w:rPr>
          <w:rFonts w:asciiTheme="minorHAnsi" w:hAnsiTheme="minorHAnsi" w:cstheme="minorHAnsi"/>
          <w:color w:val="000000" w:themeColor="text1"/>
        </w:rPr>
        <w:t xml:space="preserve"> </w:t>
      </w:r>
      <w:r w:rsidR="008338DC">
        <w:rPr>
          <w:rFonts w:asciiTheme="minorHAnsi" w:hAnsiTheme="minorHAnsi" w:cstheme="minorHAnsi"/>
          <w:color w:val="000000" w:themeColor="text1"/>
        </w:rPr>
        <w:t xml:space="preserve">that </w:t>
      </w:r>
      <w:r w:rsidR="007904A0" w:rsidRPr="007A5252">
        <w:rPr>
          <w:rFonts w:asciiTheme="minorHAnsi" w:hAnsiTheme="minorHAnsi" w:cstheme="minorHAnsi"/>
          <w:color w:val="000000" w:themeColor="text1"/>
        </w:rPr>
        <w:t>the ten</w:t>
      </w:r>
      <w:r w:rsidR="00061085" w:rsidRPr="007A5252">
        <w:rPr>
          <w:rFonts w:asciiTheme="minorHAnsi" w:hAnsiTheme="minorHAnsi" w:cstheme="minorHAnsi"/>
          <w:color w:val="000000" w:themeColor="text1"/>
        </w:rPr>
        <w:t xml:space="preserve"> </w:t>
      </w:r>
      <w:r w:rsidR="00061085" w:rsidRPr="007A5252">
        <w:rPr>
          <w:rFonts w:asciiTheme="minorHAnsi" w:hAnsiTheme="minorHAnsi" w:cstheme="minorHAnsi"/>
          <w:i/>
          <w:color w:val="000000" w:themeColor="text1"/>
        </w:rPr>
        <w:t>Mabinogion</w:t>
      </w:r>
      <w:r w:rsidR="00061085" w:rsidRPr="007A5252">
        <w:rPr>
          <w:rFonts w:asciiTheme="minorHAnsi" w:hAnsiTheme="minorHAnsi" w:cstheme="minorHAnsi"/>
          <w:color w:val="000000" w:themeColor="text1"/>
        </w:rPr>
        <w:t xml:space="preserve"> </w:t>
      </w:r>
      <w:r w:rsidR="007904A0" w:rsidRPr="007A5252">
        <w:rPr>
          <w:rFonts w:asciiTheme="minorHAnsi" w:hAnsiTheme="minorHAnsi" w:cstheme="minorHAnsi"/>
          <w:color w:val="000000" w:themeColor="text1"/>
        </w:rPr>
        <w:t xml:space="preserve">tales in the White Book </w:t>
      </w:r>
      <w:r w:rsidR="00097B25">
        <w:rPr>
          <w:rFonts w:asciiTheme="minorHAnsi" w:hAnsiTheme="minorHAnsi" w:cstheme="minorHAnsi"/>
          <w:color w:val="000000" w:themeColor="text1"/>
        </w:rPr>
        <w:t xml:space="preserve">should be read </w:t>
      </w:r>
      <w:r w:rsidR="00381E9E" w:rsidRPr="007A5252">
        <w:rPr>
          <w:rFonts w:asciiTheme="minorHAnsi" w:hAnsiTheme="minorHAnsi" w:cstheme="minorHAnsi"/>
          <w:color w:val="000000" w:themeColor="text1"/>
        </w:rPr>
        <w:t>‘</w:t>
      </w:r>
      <w:r w:rsidR="007904A0" w:rsidRPr="007A5252">
        <w:rPr>
          <w:rFonts w:asciiTheme="minorHAnsi" w:hAnsiTheme="minorHAnsi" w:cstheme="minorHAnsi"/>
          <w:color w:val="000000" w:themeColor="text1"/>
        </w:rPr>
        <w:t xml:space="preserve">as texts considered </w:t>
      </w:r>
      <w:r w:rsidR="007904A0" w:rsidRPr="007A5252">
        <w:rPr>
          <w:rStyle w:val="Emphasis"/>
          <w:rFonts w:asciiTheme="minorHAnsi" w:hAnsiTheme="minorHAnsi" w:cstheme="minorHAnsi"/>
          <w:color w:val="000000" w:themeColor="text1"/>
        </w:rPr>
        <w:t>au courant</w:t>
      </w:r>
      <w:r w:rsidR="007904A0" w:rsidRPr="007A5252">
        <w:rPr>
          <w:rFonts w:asciiTheme="minorHAnsi" w:hAnsiTheme="minorHAnsi" w:cstheme="minorHAnsi"/>
          <w:color w:val="000000" w:themeColor="text1"/>
        </w:rPr>
        <w:t xml:space="preserve"> and fashionable in the 14th century and important Welsh contributions to an international corpus of narrative entertainment</w:t>
      </w:r>
      <w:r w:rsidR="007179AF" w:rsidRPr="007A5252">
        <w:rPr>
          <w:rFonts w:asciiTheme="minorHAnsi" w:hAnsiTheme="minorHAnsi" w:cstheme="minorHAnsi"/>
          <w:color w:val="000000" w:themeColor="text1"/>
        </w:rPr>
        <w:t>, like the Charlemagne cycle</w:t>
      </w:r>
      <w:r w:rsidR="00381E9E" w:rsidRPr="007A5252">
        <w:rPr>
          <w:rFonts w:asciiTheme="minorHAnsi" w:hAnsiTheme="minorHAnsi" w:cstheme="minorHAnsi"/>
          <w:color w:val="000000" w:themeColor="text1"/>
        </w:rPr>
        <w:t>’</w:t>
      </w:r>
      <w:r w:rsidR="008338DC">
        <w:rPr>
          <w:rFonts w:asciiTheme="minorHAnsi" w:hAnsiTheme="minorHAnsi" w:cstheme="minorHAnsi"/>
          <w:color w:val="000000" w:themeColor="text1"/>
        </w:rPr>
        <w:t>,</w:t>
      </w:r>
      <w:r w:rsidR="004F0A3D" w:rsidRPr="007A5252">
        <w:rPr>
          <w:rStyle w:val="FootnoteReference"/>
          <w:rFonts w:asciiTheme="minorHAnsi" w:hAnsiTheme="minorHAnsi" w:cstheme="minorHAnsi"/>
          <w:color w:val="000000" w:themeColor="text1"/>
        </w:rPr>
        <w:footnoteReference w:id="8"/>
      </w:r>
      <w:r w:rsidRPr="007A5252">
        <w:rPr>
          <w:rFonts w:asciiTheme="minorHAnsi" w:hAnsiTheme="minorHAnsi" w:cstheme="minorHAnsi"/>
          <w:color w:val="000000" w:themeColor="text1"/>
        </w:rPr>
        <w:t xml:space="preserve"> </w:t>
      </w:r>
      <w:r w:rsidR="004F0A3D" w:rsidRPr="007A5252">
        <w:rPr>
          <w:rFonts w:asciiTheme="minorHAnsi" w:hAnsiTheme="minorHAnsi" w:cstheme="minorHAnsi"/>
          <w:color w:val="000000" w:themeColor="text1"/>
        </w:rPr>
        <w:t xml:space="preserve">that is, </w:t>
      </w:r>
      <w:r w:rsidRPr="007A5252">
        <w:rPr>
          <w:rFonts w:asciiTheme="minorHAnsi" w:hAnsiTheme="minorHAnsi" w:cstheme="minorHAnsi"/>
          <w:color w:val="000000" w:themeColor="text1"/>
        </w:rPr>
        <w:t>at le</w:t>
      </w:r>
      <w:r w:rsidR="00A10868" w:rsidRPr="007A5252">
        <w:rPr>
          <w:rFonts w:asciiTheme="minorHAnsi" w:hAnsiTheme="minorHAnsi" w:cstheme="minorHAnsi"/>
          <w:color w:val="000000" w:themeColor="text1"/>
        </w:rPr>
        <w:t>a</w:t>
      </w:r>
      <w:r w:rsidRPr="007A5252">
        <w:rPr>
          <w:rFonts w:asciiTheme="minorHAnsi" w:hAnsiTheme="minorHAnsi" w:cstheme="minorHAnsi"/>
          <w:color w:val="000000" w:themeColor="text1"/>
        </w:rPr>
        <w:t xml:space="preserve">st </w:t>
      </w:r>
      <w:r w:rsidR="004F0A3D" w:rsidRPr="007A5252">
        <w:rPr>
          <w:rFonts w:asciiTheme="minorHAnsi" w:hAnsiTheme="minorHAnsi" w:cstheme="minorHAnsi"/>
          <w:color w:val="000000" w:themeColor="text1"/>
        </w:rPr>
        <w:t>so</w:t>
      </w:r>
      <w:r w:rsidRPr="007A5252">
        <w:rPr>
          <w:rFonts w:asciiTheme="minorHAnsi" w:hAnsiTheme="minorHAnsi" w:cstheme="minorHAnsi"/>
          <w:color w:val="000000" w:themeColor="text1"/>
        </w:rPr>
        <w:t xml:space="preserve"> far as the Welsh sponsors of the</w:t>
      </w:r>
      <w:r w:rsidR="00C47831" w:rsidRPr="007A5252">
        <w:rPr>
          <w:rFonts w:asciiTheme="minorHAnsi" w:hAnsiTheme="minorHAnsi" w:cstheme="minorHAnsi"/>
          <w:color w:val="000000" w:themeColor="text1"/>
        </w:rPr>
        <w:t xml:space="preserve"> </w:t>
      </w:r>
      <w:r w:rsidRPr="007A5252">
        <w:rPr>
          <w:rFonts w:asciiTheme="minorHAnsi" w:hAnsiTheme="minorHAnsi" w:cstheme="minorHAnsi"/>
          <w:color w:val="000000" w:themeColor="text1"/>
        </w:rPr>
        <w:t>collection w</w:t>
      </w:r>
      <w:r w:rsidR="00C47831" w:rsidRPr="007A5252">
        <w:rPr>
          <w:rFonts w:asciiTheme="minorHAnsi" w:hAnsiTheme="minorHAnsi" w:cstheme="minorHAnsi"/>
          <w:color w:val="000000" w:themeColor="text1"/>
        </w:rPr>
        <w:t>e</w:t>
      </w:r>
      <w:r w:rsidRPr="007A5252">
        <w:rPr>
          <w:rFonts w:asciiTheme="minorHAnsi" w:hAnsiTheme="minorHAnsi" w:cstheme="minorHAnsi"/>
          <w:color w:val="000000" w:themeColor="text1"/>
        </w:rPr>
        <w:t>re concerned</w:t>
      </w:r>
      <w:r w:rsidR="007904A0" w:rsidRPr="007A5252">
        <w:rPr>
          <w:rFonts w:asciiTheme="minorHAnsi" w:hAnsiTheme="minorHAnsi" w:cstheme="minorHAnsi"/>
          <w:color w:val="000000" w:themeColor="text1"/>
        </w:rPr>
        <w:t>.</w:t>
      </w:r>
      <w:r w:rsidR="007179AF" w:rsidRPr="007A5252">
        <w:rPr>
          <w:rFonts w:asciiTheme="minorHAnsi" w:hAnsiTheme="minorHAnsi" w:cstheme="minorHAnsi"/>
          <w:color w:val="000000" w:themeColor="text1"/>
        </w:rPr>
        <w:t xml:space="preserve"> </w:t>
      </w:r>
    </w:p>
    <w:p w14:paraId="1C18E164" w14:textId="19F63496" w:rsidR="00636E24" w:rsidRPr="007A5252" w:rsidRDefault="00636F1F" w:rsidP="00062F70">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Linguistic evidence might be thought to offer a</w:t>
      </w:r>
      <w:r w:rsidR="003638CD" w:rsidRPr="007A5252">
        <w:rPr>
          <w:rFonts w:eastAsia="Times New Roman" w:cstheme="minorHAnsi"/>
          <w:color w:val="000000" w:themeColor="text1"/>
          <w:sz w:val="24"/>
          <w:szCs w:val="24"/>
          <w:lang w:eastAsia="en-GB"/>
        </w:rPr>
        <w:t>nother objective approach</w:t>
      </w:r>
      <w:r w:rsidRPr="007A5252">
        <w:rPr>
          <w:rFonts w:eastAsia="Times New Roman" w:cstheme="minorHAnsi"/>
          <w:color w:val="000000" w:themeColor="text1"/>
          <w:sz w:val="24"/>
          <w:szCs w:val="24"/>
          <w:lang w:eastAsia="en-GB"/>
        </w:rPr>
        <w:t xml:space="preserve"> to dating</w:t>
      </w:r>
      <w:r w:rsidRPr="007A5252">
        <w:rPr>
          <w:rFonts w:eastAsia="Times New Roman" w:cstheme="minorHAnsi"/>
          <w:b/>
          <w:color w:val="000000" w:themeColor="text1"/>
          <w:sz w:val="24"/>
          <w:szCs w:val="24"/>
          <w:lang w:eastAsia="en-GB"/>
        </w:rPr>
        <w:t>.</w:t>
      </w:r>
      <w:r w:rsidR="00841F94" w:rsidRPr="007A5252">
        <w:rPr>
          <w:rFonts w:eastAsia="Times New Roman" w:cstheme="minorHAnsi"/>
          <w:i/>
          <w:color w:val="000000" w:themeColor="text1"/>
          <w:sz w:val="24"/>
          <w:szCs w:val="24"/>
          <w:lang w:eastAsia="en-GB"/>
        </w:rPr>
        <w:t xml:space="preserve">  </w:t>
      </w:r>
      <w:r w:rsidR="007179AF" w:rsidRPr="007A5252">
        <w:rPr>
          <w:rFonts w:eastAsia="Times New Roman" w:cstheme="minorHAnsi"/>
          <w:color w:val="000000" w:themeColor="text1"/>
          <w:sz w:val="24"/>
          <w:szCs w:val="24"/>
          <w:lang w:eastAsia="en-GB"/>
        </w:rPr>
        <w:t xml:space="preserve">The language of the prose </w:t>
      </w:r>
      <w:r w:rsidR="009E3BE0" w:rsidRPr="007A5252">
        <w:rPr>
          <w:rFonts w:eastAsia="Times New Roman" w:cstheme="minorHAnsi"/>
          <w:color w:val="000000" w:themeColor="text1"/>
          <w:sz w:val="24"/>
          <w:szCs w:val="24"/>
          <w:lang w:eastAsia="en-GB"/>
        </w:rPr>
        <w:t>in the Four Branches</w:t>
      </w:r>
      <w:r w:rsidR="007179AF" w:rsidRPr="007A5252">
        <w:rPr>
          <w:rFonts w:eastAsia="Times New Roman" w:cstheme="minorHAnsi"/>
          <w:color w:val="000000" w:themeColor="text1"/>
          <w:sz w:val="24"/>
          <w:szCs w:val="24"/>
          <w:lang w:eastAsia="en-GB"/>
        </w:rPr>
        <w:t xml:space="preserve"> is</w:t>
      </w:r>
      <w:r w:rsidR="006D1E24" w:rsidRPr="007A5252">
        <w:rPr>
          <w:rFonts w:eastAsia="Times New Roman" w:cstheme="minorHAnsi"/>
          <w:color w:val="000000" w:themeColor="text1"/>
          <w:sz w:val="24"/>
          <w:szCs w:val="24"/>
          <w:lang w:eastAsia="en-GB"/>
        </w:rPr>
        <w:t xml:space="preserve"> </w:t>
      </w:r>
      <w:r w:rsidR="0075099E" w:rsidRPr="007A5252">
        <w:rPr>
          <w:rFonts w:eastAsia="Times New Roman" w:cstheme="minorHAnsi"/>
          <w:color w:val="000000" w:themeColor="text1"/>
          <w:sz w:val="24"/>
          <w:szCs w:val="24"/>
          <w:lang w:eastAsia="en-GB"/>
        </w:rPr>
        <w:t>Middle Welsh</w:t>
      </w:r>
      <w:r w:rsidR="009E3BE0" w:rsidRPr="007A5252">
        <w:rPr>
          <w:rFonts w:eastAsia="Times New Roman" w:cstheme="minorHAnsi"/>
          <w:color w:val="000000" w:themeColor="text1"/>
          <w:sz w:val="24"/>
          <w:szCs w:val="24"/>
          <w:lang w:eastAsia="en-GB"/>
        </w:rPr>
        <w:t>,</w:t>
      </w:r>
      <w:r w:rsidR="00636E24" w:rsidRPr="007A5252">
        <w:rPr>
          <w:rFonts w:eastAsia="Times New Roman" w:cstheme="minorHAnsi"/>
          <w:color w:val="000000" w:themeColor="text1"/>
          <w:sz w:val="24"/>
          <w:szCs w:val="24"/>
          <w:lang w:eastAsia="en-GB"/>
        </w:rPr>
        <w:t xml:space="preserve"> used from </w:t>
      </w:r>
      <w:r w:rsidR="00197EFF" w:rsidRPr="007A5252">
        <w:rPr>
          <w:rFonts w:eastAsia="Times New Roman" w:cstheme="minorHAnsi"/>
          <w:color w:val="000000" w:themeColor="text1"/>
          <w:sz w:val="24"/>
          <w:szCs w:val="24"/>
          <w:lang w:eastAsia="en-GB"/>
        </w:rPr>
        <w:t xml:space="preserve">the </w:t>
      </w:r>
      <w:r w:rsidR="00636E24" w:rsidRPr="007A5252">
        <w:rPr>
          <w:rFonts w:eastAsia="Times New Roman" w:cstheme="minorHAnsi"/>
          <w:color w:val="000000" w:themeColor="text1"/>
          <w:sz w:val="24"/>
          <w:szCs w:val="24"/>
          <w:lang w:eastAsia="en-GB"/>
        </w:rPr>
        <w:t>mid twelfth century</w:t>
      </w:r>
      <w:r w:rsidR="007179AF" w:rsidRPr="007A5252">
        <w:rPr>
          <w:rFonts w:eastAsia="Times New Roman" w:cstheme="minorHAnsi"/>
          <w:color w:val="000000" w:themeColor="text1"/>
          <w:sz w:val="24"/>
          <w:szCs w:val="24"/>
          <w:lang w:eastAsia="en-GB"/>
        </w:rPr>
        <w:t xml:space="preserve">, </w:t>
      </w:r>
      <w:r w:rsidR="00636E24" w:rsidRPr="007A5252">
        <w:rPr>
          <w:rFonts w:eastAsia="Times New Roman" w:cstheme="minorHAnsi"/>
          <w:color w:val="000000" w:themeColor="text1"/>
          <w:sz w:val="24"/>
          <w:szCs w:val="24"/>
          <w:lang w:eastAsia="en-GB"/>
        </w:rPr>
        <w:t xml:space="preserve">but </w:t>
      </w:r>
      <w:r w:rsidR="0020575D" w:rsidRPr="007A5252">
        <w:rPr>
          <w:rFonts w:eastAsia="Times New Roman" w:cstheme="minorHAnsi"/>
          <w:color w:val="000000" w:themeColor="text1"/>
          <w:sz w:val="24"/>
          <w:szCs w:val="24"/>
          <w:lang w:eastAsia="en-GB"/>
        </w:rPr>
        <w:t>as little</w:t>
      </w:r>
      <w:r w:rsidR="00C57991" w:rsidRPr="007A5252">
        <w:rPr>
          <w:rFonts w:eastAsia="Times New Roman" w:cstheme="minorHAnsi"/>
          <w:color w:val="000000" w:themeColor="text1"/>
          <w:sz w:val="24"/>
          <w:szCs w:val="24"/>
          <w:lang w:eastAsia="en-GB"/>
        </w:rPr>
        <w:t xml:space="preserve"> textual evidence </w:t>
      </w:r>
      <w:r w:rsidR="00E351D4" w:rsidRPr="007A5252">
        <w:rPr>
          <w:rFonts w:eastAsia="Times New Roman" w:cstheme="minorHAnsi"/>
          <w:color w:val="000000" w:themeColor="text1"/>
          <w:sz w:val="24"/>
          <w:szCs w:val="24"/>
          <w:lang w:eastAsia="en-GB"/>
        </w:rPr>
        <w:t xml:space="preserve">from the period </w:t>
      </w:r>
      <w:r w:rsidR="00C57991" w:rsidRPr="007A5252">
        <w:rPr>
          <w:rFonts w:eastAsia="Times New Roman" w:cstheme="minorHAnsi"/>
          <w:color w:val="000000" w:themeColor="text1"/>
          <w:sz w:val="24"/>
          <w:szCs w:val="24"/>
          <w:lang w:eastAsia="en-GB"/>
        </w:rPr>
        <w:t>survives,</w:t>
      </w:r>
      <w:r w:rsidR="003F51F0" w:rsidRPr="007A5252">
        <w:rPr>
          <w:rFonts w:eastAsia="Times New Roman" w:cstheme="minorHAnsi"/>
          <w:color w:val="000000" w:themeColor="text1"/>
          <w:sz w:val="24"/>
          <w:szCs w:val="24"/>
          <w:lang w:eastAsia="en-GB"/>
        </w:rPr>
        <w:t xml:space="preserve"> </w:t>
      </w:r>
      <w:r w:rsidR="0020575D" w:rsidRPr="007A5252">
        <w:rPr>
          <w:rFonts w:eastAsia="Times New Roman" w:cstheme="minorHAnsi"/>
          <w:color w:val="000000" w:themeColor="text1"/>
          <w:sz w:val="24"/>
          <w:szCs w:val="24"/>
          <w:lang w:eastAsia="en-GB"/>
        </w:rPr>
        <w:t xml:space="preserve">there are </w:t>
      </w:r>
      <w:r w:rsidR="00C57991" w:rsidRPr="007A5252">
        <w:rPr>
          <w:rFonts w:eastAsia="Times New Roman" w:cstheme="minorHAnsi"/>
          <w:color w:val="000000" w:themeColor="text1"/>
          <w:sz w:val="24"/>
          <w:szCs w:val="24"/>
          <w:lang w:eastAsia="en-GB"/>
        </w:rPr>
        <w:t>difficult</w:t>
      </w:r>
      <w:r w:rsidR="00E351D4" w:rsidRPr="007A5252">
        <w:rPr>
          <w:rFonts w:eastAsia="Times New Roman" w:cstheme="minorHAnsi"/>
          <w:color w:val="000000" w:themeColor="text1"/>
          <w:sz w:val="24"/>
          <w:szCs w:val="24"/>
          <w:lang w:eastAsia="en-GB"/>
        </w:rPr>
        <w:t xml:space="preserve">ies in establishing </w:t>
      </w:r>
      <w:r w:rsidR="00197EFF" w:rsidRPr="007A5252">
        <w:rPr>
          <w:rFonts w:eastAsia="Times New Roman" w:cstheme="minorHAnsi"/>
          <w:color w:val="000000" w:themeColor="text1"/>
          <w:sz w:val="24"/>
          <w:szCs w:val="24"/>
          <w:lang w:eastAsia="en-GB"/>
        </w:rPr>
        <w:t xml:space="preserve">precisely </w:t>
      </w:r>
      <w:r w:rsidR="00C57991" w:rsidRPr="007A5252">
        <w:rPr>
          <w:rFonts w:eastAsia="Times New Roman" w:cstheme="minorHAnsi"/>
          <w:color w:val="000000" w:themeColor="text1"/>
          <w:sz w:val="24"/>
          <w:szCs w:val="24"/>
          <w:lang w:eastAsia="en-GB"/>
        </w:rPr>
        <w:t xml:space="preserve">when </w:t>
      </w:r>
      <w:r w:rsidR="009E3BE0" w:rsidRPr="007A5252">
        <w:rPr>
          <w:rFonts w:eastAsia="Times New Roman" w:cstheme="minorHAnsi"/>
          <w:color w:val="000000" w:themeColor="text1"/>
          <w:sz w:val="24"/>
          <w:szCs w:val="24"/>
          <w:lang w:eastAsia="en-GB"/>
        </w:rPr>
        <w:t xml:space="preserve">the </w:t>
      </w:r>
      <w:r w:rsidR="00C57991" w:rsidRPr="007A5252">
        <w:rPr>
          <w:rFonts w:eastAsia="Times New Roman" w:cstheme="minorHAnsi"/>
          <w:color w:val="000000" w:themeColor="text1"/>
          <w:sz w:val="24"/>
          <w:szCs w:val="24"/>
          <w:lang w:eastAsia="en-GB"/>
        </w:rPr>
        <w:t>linguistic change</w:t>
      </w:r>
      <w:r w:rsidR="009E3BE0" w:rsidRPr="007A5252">
        <w:rPr>
          <w:rFonts w:eastAsia="Times New Roman" w:cstheme="minorHAnsi"/>
          <w:color w:val="000000" w:themeColor="text1"/>
          <w:sz w:val="24"/>
          <w:szCs w:val="24"/>
          <w:lang w:eastAsia="en-GB"/>
        </w:rPr>
        <w:t xml:space="preserve"> from Old Welsh to Middle Welsh</w:t>
      </w:r>
      <w:r w:rsidR="00C57991" w:rsidRPr="007A5252">
        <w:rPr>
          <w:rFonts w:eastAsia="Times New Roman" w:cstheme="minorHAnsi"/>
          <w:color w:val="000000" w:themeColor="text1"/>
          <w:sz w:val="24"/>
          <w:szCs w:val="24"/>
          <w:lang w:eastAsia="en-GB"/>
        </w:rPr>
        <w:t xml:space="preserve"> took place</w:t>
      </w:r>
      <w:r w:rsidR="0075099E" w:rsidRPr="007A5252">
        <w:rPr>
          <w:rFonts w:eastAsia="Times New Roman" w:cstheme="minorHAnsi"/>
          <w:color w:val="000000" w:themeColor="text1"/>
          <w:sz w:val="24"/>
          <w:szCs w:val="24"/>
          <w:lang w:eastAsia="en-GB"/>
        </w:rPr>
        <w:t>.</w:t>
      </w:r>
      <w:r w:rsidR="00F1105C" w:rsidRPr="007A5252">
        <w:rPr>
          <w:rFonts w:eastAsia="Times New Roman" w:cstheme="minorHAnsi"/>
          <w:color w:val="000000" w:themeColor="text1"/>
          <w:sz w:val="24"/>
          <w:szCs w:val="24"/>
          <w:lang w:eastAsia="en-GB"/>
        </w:rPr>
        <w:t xml:space="preserve"> </w:t>
      </w:r>
      <w:r w:rsidR="00197EFF" w:rsidRPr="007A5252">
        <w:rPr>
          <w:rFonts w:eastAsia="Times New Roman" w:cstheme="minorHAnsi"/>
          <w:color w:val="000000" w:themeColor="text1"/>
          <w:sz w:val="24"/>
          <w:szCs w:val="24"/>
          <w:lang w:eastAsia="en-GB"/>
        </w:rPr>
        <w:t>O</w:t>
      </w:r>
      <w:r w:rsidRPr="007A5252">
        <w:rPr>
          <w:rFonts w:eastAsia="Times New Roman" w:cstheme="minorHAnsi"/>
          <w:color w:val="000000" w:themeColor="text1"/>
          <w:sz w:val="24"/>
          <w:szCs w:val="24"/>
          <w:lang w:eastAsia="en-GB"/>
        </w:rPr>
        <w:t xml:space="preserve">ne of the </w:t>
      </w:r>
      <w:proofErr w:type="spellStart"/>
      <w:r w:rsidR="004F0A3D" w:rsidRPr="007A5252">
        <w:rPr>
          <w:rFonts w:eastAsia="Times New Roman" w:cstheme="minorHAnsi"/>
          <w:color w:val="000000" w:themeColor="text1"/>
          <w:sz w:val="24"/>
          <w:szCs w:val="24"/>
          <w:lang w:eastAsia="en-GB"/>
        </w:rPr>
        <w:t>e</w:t>
      </w:r>
      <w:r w:rsidRPr="007A5252">
        <w:rPr>
          <w:rFonts w:eastAsia="Times New Roman" w:cstheme="minorHAnsi"/>
          <w:color w:val="000000" w:themeColor="text1"/>
          <w:sz w:val="24"/>
          <w:szCs w:val="24"/>
          <w:lang w:eastAsia="en-GB"/>
        </w:rPr>
        <w:t>nglynion</w:t>
      </w:r>
      <w:proofErr w:type="spellEnd"/>
      <w:r w:rsidRPr="007A5252">
        <w:rPr>
          <w:rFonts w:eastAsia="Times New Roman" w:cstheme="minorHAnsi"/>
          <w:color w:val="000000" w:themeColor="text1"/>
          <w:sz w:val="24"/>
          <w:szCs w:val="24"/>
          <w:lang w:eastAsia="en-GB"/>
        </w:rPr>
        <w:t xml:space="preserve"> which Gwydion sings to </w:t>
      </w:r>
      <w:proofErr w:type="spellStart"/>
      <w:r w:rsidRPr="007A5252">
        <w:rPr>
          <w:rFonts w:eastAsia="Times New Roman" w:cstheme="minorHAnsi"/>
          <w:color w:val="000000" w:themeColor="text1"/>
          <w:sz w:val="24"/>
          <w:szCs w:val="24"/>
          <w:lang w:eastAsia="en-GB"/>
        </w:rPr>
        <w:t>Lleu</w:t>
      </w:r>
      <w:proofErr w:type="spellEnd"/>
      <w:r w:rsidRPr="007A5252">
        <w:rPr>
          <w:rFonts w:eastAsia="Times New Roman" w:cstheme="minorHAnsi"/>
          <w:color w:val="000000" w:themeColor="text1"/>
          <w:sz w:val="24"/>
          <w:szCs w:val="24"/>
          <w:lang w:eastAsia="en-GB"/>
        </w:rPr>
        <w:t xml:space="preserve"> in the </w:t>
      </w:r>
      <w:r w:rsidR="00654C70" w:rsidRPr="007A5252">
        <w:rPr>
          <w:rFonts w:eastAsia="Times New Roman" w:cstheme="minorHAnsi"/>
          <w:color w:val="000000" w:themeColor="text1"/>
          <w:sz w:val="24"/>
          <w:szCs w:val="24"/>
          <w:lang w:eastAsia="en-GB"/>
        </w:rPr>
        <w:t>F</w:t>
      </w:r>
      <w:r w:rsidRPr="007A5252">
        <w:rPr>
          <w:rFonts w:eastAsia="Times New Roman" w:cstheme="minorHAnsi"/>
          <w:color w:val="000000" w:themeColor="text1"/>
          <w:sz w:val="24"/>
          <w:szCs w:val="24"/>
          <w:lang w:eastAsia="en-GB"/>
        </w:rPr>
        <w:t xml:space="preserve">ourth </w:t>
      </w:r>
      <w:r w:rsidR="00654C70" w:rsidRPr="007A5252">
        <w:rPr>
          <w:rFonts w:eastAsia="Times New Roman" w:cstheme="minorHAnsi"/>
          <w:color w:val="000000" w:themeColor="text1"/>
          <w:sz w:val="24"/>
          <w:szCs w:val="24"/>
          <w:lang w:eastAsia="en-GB"/>
        </w:rPr>
        <w:t>B</w:t>
      </w:r>
      <w:r w:rsidRPr="007A5252">
        <w:rPr>
          <w:rFonts w:eastAsia="Times New Roman" w:cstheme="minorHAnsi"/>
          <w:color w:val="000000" w:themeColor="text1"/>
          <w:sz w:val="24"/>
          <w:szCs w:val="24"/>
          <w:lang w:eastAsia="en-GB"/>
        </w:rPr>
        <w:t xml:space="preserve">ranch is Old Welsh rather than Middle Welsh, but that says nothing about </w:t>
      </w:r>
      <w:r w:rsidRPr="007A5252">
        <w:rPr>
          <w:rFonts w:eastAsia="Times New Roman" w:cstheme="minorHAnsi"/>
          <w:color w:val="000000" w:themeColor="text1"/>
          <w:sz w:val="24"/>
          <w:szCs w:val="24"/>
          <w:lang w:eastAsia="en-GB"/>
        </w:rPr>
        <w:lastRenderedPageBreak/>
        <w:t xml:space="preserve">the </w:t>
      </w:r>
      <w:r w:rsidR="00DC7CE1">
        <w:rPr>
          <w:rFonts w:eastAsia="Times New Roman" w:cstheme="minorHAnsi"/>
          <w:color w:val="000000" w:themeColor="text1"/>
          <w:sz w:val="24"/>
          <w:szCs w:val="24"/>
          <w:lang w:eastAsia="en-GB"/>
        </w:rPr>
        <w:t xml:space="preserve">age of the </w:t>
      </w:r>
      <w:r w:rsidRPr="007A5252">
        <w:rPr>
          <w:rFonts w:eastAsia="Times New Roman" w:cstheme="minorHAnsi"/>
          <w:color w:val="000000" w:themeColor="text1"/>
          <w:sz w:val="24"/>
          <w:szCs w:val="24"/>
          <w:lang w:eastAsia="en-GB"/>
        </w:rPr>
        <w:t>tale itself</w:t>
      </w:r>
      <w:r w:rsidR="0020575D"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as older poetry is also inserted in later prose </w:t>
      </w:r>
      <w:r w:rsidR="0020575D" w:rsidRPr="007A5252">
        <w:rPr>
          <w:rFonts w:eastAsia="Times New Roman" w:cstheme="minorHAnsi"/>
          <w:color w:val="000000" w:themeColor="text1"/>
          <w:sz w:val="24"/>
          <w:szCs w:val="24"/>
          <w:lang w:eastAsia="en-GB"/>
        </w:rPr>
        <w:t xml:space="preserve">tales </w:t>
      </w:r>
      <w:r w:rsidRPr="007A5252">
        <w:rPr>
          <w:rFonts w:eastAsia="Times New Roman" w:cstheme="minorHAnsi"/>
          <w:color w:val="000000" w:themeColor="text1"/>
          <w:sz w:val="24"/>
          <w:szCs w:val="24"/>
          <w:lang w:eastAsia="en-GB"/>
        </w:rPr>
        <w:t>in medieval Irish texts and</w:t>
      </w:r>
      <w:r w:rsidRPr="007A5252">
        <w:rPr>
          <w:rFonts w:eastAsia="Times New Roman" w:cstheme="minorHAnsi"/>
          <w:i/>
          <w:color w:val="000000" w:themeColor="text1"/>
          <w:sz w:val="24"/>
          <w:szCs w:val="24"/>
          <w:lang w:eastAsia="en-GB"/>
        </w:rPr>
        <w:t xml:space="preserve"> Trystan ac </w:t>
      </w:r>
      <w:proofErr w:type="spellStart"/>
      <w:r w:rsidRPr="007A5252">
        <w:rPr>
          <w:rFonts w:eastAsia="Times New Roman" w:cstheme="minorHAnsi"/>
          <w:i/>
          <w:color w:val="000000" w:themeColor="text1"/>
          <w:sz w:val="24"/>
          <w:szCs w:val="24"/>
          <w:lang w:eastAsia="en-GB"/>
        </w:rPr>
        <w:t>Esyllt</w:t>
      </w:r>
      <w:proofErr w:type="spellEnd"/>
      <w:r w:rsidRPr="007A5252">
        <w:rPr>
          <w:rStyle w:val="FootnoteReference"/>
          <w:rFonts w:eastAsia="Times New Roman" w:cstheme="minorHAnsi"/>
          <w:i/>
          <w:color w:val="000000" w:themeColor="text1"/>
          <w:sz w:val="24"/>
          <w:szCs w:val="24"/>
          <w:lang w:eastAsia="en-GB"/>
        </w:rPr>
        <w:footnoteReference w:id="9"/>
      </w:r>
      <w:r w:rsidRPr="007A5252">
        <w:rPr>
          <w:rFonts w:eastAsia="Times New Roman" w:cstheme="minorHAnsi"/>
          <w:i/>
          <w:color w:val="000000" w:themeColor="text1"/>
          <w:sz w:val="24"/>
          <w:szCs w:val="24"/>
          <w:lang w:eastAsia="en-GB"/>
        </w:rPr>
        <w:t>.</w:t>
      </w:r>
    </w:p>
    <w:p w14:paraId="57304B99" w14:textId="1E5C548E" w:rsidR="006D1E24" w:rsidRPr="007A5252" w:rsidRDefault="00DA3D97" w:rsidP="00062F70">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 xml:space="preserve">Charles-Edwards, in his influential consideration of the dating of the </w:t>
      </w:r>
      <w:r w:rsidR="00066AE1" w:rsidRPr="007A5252">
        <w:rPr>
          <w:rFonts w:eastAsia="Times New Roman" w:cstheme="minorHAnsi"/>
          <w:i/>
          <w:color w:val="000000" w:themeColor="text1"/>
          <w:sz w:val="24"/>
          <w:szCs w:val="24"/>
          <w:lang w:eastAsia="en-GB"/>
        </w:rPr>
        <w:t>F</w:t>
      </w:r>
      <w:r w:rsidRPr="007A5252">
        <w:rPr>
          <w:rFonts w:eastAsia="Times New Roman" w:cstheme="minorHAnsi"/>
          <w:i/>
          <w:color w:val="000000" w:themeColor="text1"/>
          <w:sz w:val="24"/>
          <w:szCs w:val="24"/>
          <w:lang w:eastAsia="en-GB"/>
        </w:rPr>
        <w:t>our Branches</w:t>
      </w:r>
      <w:r w:rsidRPr="007A5252">
        <w:rPr>
          <w:rFonts w:eastAsia="Times New Roman" w:cstheme="minorHAnsi"/>
          <w:color w:val="000000" w:themeColor="text1"/>
          <w:sz w:val="24"/>
          <w:szCs w:val="24"/>
          <w:lang w:eastAsia="en-GB"/>
        </w:rPr>
        <w:t>,</w:t>
      </w:r>
      <w:r w:rsidR="00203C39" w:rsidRPr="007A5252">
        <w:rPr>
          <w:rFonts w:eastAsia="Times New Roman" w:cstheme="minorHAnsi"/>
          <w:color w:val="000000" w:themeColor="text1"/>
          <w:sz w:val="24"/>
          <w:szCs w:val="24"/>
          <w:lang w:eastAsia="en-GB"/>
        </w:rPr>
        <w:t xml:space="preserve"> </w:t>
      </w:r>
      <w:proofErr w:type="spellStart"/>
      <w:r w:rsidRPr="007A5252">
        <w:rPr>
          <w:rFonts w:eastAsia="Times New Roman" w:cstheme="minorHAnsi"/>
          <w:color w:val="000000" w:themeColor="text1"/>
          <w:sz w:val="24"/>
          <w:szCs w:val="24"/>
          <w:lang w:eastAsia="en-GB"/>
        </w:rPr>
        <w:t>c</w:t>
      </w:r>
      <w:r w:rsidR="00DC7CE1">
        <w:rPr>
          <w:rFonts w:eastAsia="Times New Roman" w:cstheme="minorHAnsi"/>
          <w:color w:val="000000" w:themeColor="text1"/>
          <w:sz w:val="24"/>
          <w:szCs w:val="24"/>
          <w:lang w:eastAsia="en-GB"/>
        </w:rPr>
        <w:t>supports</w:t>
      </w:r>
      <w:proofErr w:type="spellEnd"/>
      <w:r w:rsidRPr="007A5252">
        <w:rPr>
          <w:rFonts w:eastAsia="Times New Roman" w:cstheme="minorHAnsi"/>
          <w:color w:val="000000" w:themeColor="text1"/>
          <w:sz w:val="24"/>
          <w:szCs w:val="24"/>
          <w:lang w:eastAsia="en-GB"/>
        </w:rPr>
        <w:t xml:space="preserve"> </w:t>
      </w:r>
      <w:proofErr w:type="spellStart"/>
      <w:r w:rsidR="00504E42" w:rsidRPr="007A5252">
        <w:rPr>
          <w:rFonts w:eastAsia="Times New Roman" w:cstheme="minorHAnsi"/>
          <w:color w:val="000000" w:themeColor="text1"/>
          <w:sz w:val="24"/>
          <w:szCs w:val="24"/>
          <w:lang w:eastAsia="en-GB"/>
        </w:rPr>
        <w:t>Ifor</w:t>
      </w:r>
      <w:proofErr w:type="spellEnd"/>
      <w:r w:rsidR="00504E42" w:rsidRPr="007A5252">
        <w:rPr>
          <w:rFonts w:eastAsia="Times New Roman" w:cstheme="minorHAnsi"/>
          <w:color w:val="000000" w:themeColor="text1"/>
          <w:sz w:val="24"/>
          <w:szCs w:val="24"/>
          <w:lang w:eastAsia="en-GB"/>
        </w:rPr>
        <w:t xml:space="preserve"> Williams’</w:t>
      </w:r>
      <w:r w:rsidRPr="007A5252">
        <w:rPr>
          <w:rFonts w:eastAsia="Times New Roman" w:cstheme="minorHAnsi"/>
          <w:color w:val="000000" w:themeColor="text1"/>
          <w:sz w:val="24"/>
          <w:szCs w:val="24"/>
          <w:lang w:eastAsia="en-GB"/>
        </w:rPr>
        <w:t xml:space="preserve"> argument </w:t>
      </w:r>
      <w:r w:rsidR="00636F1F" w:rsidRPr="007A5252">
        <w:rPr>
          <w:rFonts w:eastAsia="Times New Roman" w:cstheme="minorHAnsi"/>
          <w:color w:val="000000" w:themeColor="text1"/>
          <w:sz w:val="24"/>
          <w:szCs w:val="24"/>
          <w:lang w:eastAsia="en-GB"/>
        </w:rPr>
        <w:t xml:space="preserve">that the </w:t>
      </w:r>
      <w:r w:rsidR="002C3D6F" w:rsidRPr="007A5252">
        <w:rPr>
          <w:rFonts w:eastAsia="Times New Roman" w:cstheme="minorHAnsi"/>
          <w:color w:val="000000" w:themeColor="text1"/>
          <w:sz w:val="24"/>
          <w:szCs w:val="24"/>
          <w:lang w:eastAsia="en-GB"/>
        </w:rPr>
        <w:t xml:space="preserve">preservation of Old Welsh spellings </w:t>
      </w:r>
      <w:r w:rsidR="00243FDA" w:rsidRPr="007A5252">
        <w:rPr>
          <w:rFonts w:eastAsia="Times New Roman" w:cstheme="minorHAnsi"/>
          <w:color w:val="000000" w:themeColor="text1"/>
          <w:sz w:val="24"/>
          <w:szCs w:val="24"/>
          <w:lang w:eastAsia="en-GB"/>
        </w:rPr>
        <w:t xml:space="preserve">of </w:t>
      </w:r>
      <w:proofErr w:type="spellStart"/>
      <w:r w:rsidR="002C3D6F" w:rsidRPr="007A5252">
        <w:rPr>
          <w:rFonts w:eastAsia="Times New Roman" w:cstheme="minorHAnsi"/>
          <w:color w:val="000000" w:themeColor="text1"/>
          <w:sz w:val="24"/>
          <w:szCs w:val="24"/>
          <w:lang w:eastAsia="en-GB"/>
        </w:rPr>
        <w:t>stlys</w:t>
      </w:r>
      <w:proofErr w:type="spellEnd"/>
      <w:r w:rsidR="002C3D6F" w:rsidRPr="007A5252">
        <w:rPr>
          <w:rFonts w:eastAsia="Times New Roman" w:cstheme="minorHAnsi"/>
          <w:color w:val="000000" w:themeColor="text1"/>
          <w:sz w:val="24"/>
          <w:szCs w:val="24"/>
          <w:lang w:eastAsia="en-GB"/>
        </w:rPr>
        <w:t xml:space="preserve"> and </w:t>
      </w:r>
      <w:proofErr w:type="spellStart"/>
      <w:r w:rsidR="002C3D6F" w:rsidRPr="007A5252">
        <w:rPr>
          <w:rFonts w:eastAsia="Times New Roman" w:cstheme="minorHAnsi"/>
          <w:color w:val="000000" w:themeColor="text1"/>
          <w:sz w:val="24"/>
          <w:szCs w:val="24"/>
          <w:lang w:eastAsia="en-GB"/>
        </w:rPr>
        <w:t>stryw</w:t>
      </w:r>
      <w:proofErr w:type="spellEnd"/>
      <w:r w:rsidRPr="007A5252">
        <w:rPr>
          <w:rFonts w:eastAsia="Times New Roman" w:cstheme="minorHAnsi"/>
          <w:color w:val="000000" w:themeColor="text1"/>
          <w:sz w:val="24"/>
          <w:szCs w:val="24"/>
          <w:lang w:eastAsia="en-GB"/>
        </w:rPr>
        <w:t xml:space="preserve"> in </w:t>
      </w:r>
      <w:proofErr w:type="spellStart"/>
      <w:r w:rsidRPr="007A5252">
        <w:rPr>
          <w:rFonts w:eastAsia="Times New Roman" w:cstheme="minorHAnsi"/>
          <w:i/>
          <w:color w:val="000000" w:themeColor="text1"/>
          <w:sz w:val="24"/>
          <w:szCs w:val="24"/>
          <w:lang w:eastAsia="en-GB"/>
        </w:rPr>
        <w:t>Bendigeidfran</w:t>
      </w:r>
      <w:proofErr w:type="spellEnd"/>
      <w:r w:rsidR="00243FDA" w:rsidRPr="007A5252">
        <w:rPr>
          <w:rFonts w:eastAsia="Times New Roman" w:cstheme="minorHAnsi"/>
          <w:i/>
          <w:color w:val="000000" w:themeColor="text1"/>
          <w:sz w:val="24"/>
          <w:szCs w:val="24"/>
          <w:lang w:eastAsia="en-GB"/>
        </w:rPr>
        <w:t xml:space="preserve">, </w:t>
      </w:r>
      <w:r w:rsidR="00243FDA" w:rsidRPr="007A5252">
        <w:rPr>
          <w:rFonts w:eastAsia="Times New Roman" w:cstheme="minorHAnsi"/>
          <w:color w:val="000000" w:themeColor="text1"/>
          <w:sz w:val="24"/>
          <w:szCs w:val="24"/>
          <w:lang w:eastAsia="en-GB"/>
        </w:rPr>
        <w:t xml:space="preserve">without the initial ‘y’ of Middle </w:t>
      </w:r>
      <w:r w:rsidR="00654C70" w:rsidRPr="007A5252">
        <w:rPr>
          <w:rFonts w:eastAsia="Times New Roman" w:cstheme="minorHAnsi"/>
          <w:color w:val="000000" w:themeColor="text1"/>
          <w:sz w:val="24"/>
          <w:szCs w:val="24"/>
          <w:lang w:eastAsia="en-GB"/>
        </w:rPr>
        <w:t>We</w:t>
      </w:r>
      <w:r w:rsidR="00243FDA" w:rsidRPr="007A5252">
        <w:rPr>
          <w:rFonts w:eastAsia="Times New Roman" w:cstheme="minorHAnsi"/>
          <w:color w:val="000000" w:themeColor="text1"/>
          <w:sz w:val="24"/>
          <w:szCs w:val="24"/>
          <w:lang w:eastAsia="en-GB"/>
        </w:rPr>
        <w:t>lsh</w:t>
      </w:r>
      <w:r w:rsidR="00654C70" w:rsidRPr="007A5252">
        <w:rPr>
          <w:rFonts w:eastAsia="Times New Roman" w:cstheme="minorHAnsi"/>
          <w:color w:val="000000" w:themeColor="text1"/>
          <w:sz w:val="24"/>
          <w:szCs w:val="24"/>
          <w:lang w:eastAsia="en-GB"/>
        </w:rPr>
        <w:t>,</w:t>
      </w:r>
      <w:r w:rsidR="002C3D6F" w:rsidRPr="007A5252">
        <w:rPr>
          <w:rFonts w:eastAsia="Times New Roman" w:cstheme="minorHAnsi"/>
          <w:color w:val="000000" w:themeColor="text1"/>
          <w:sz w:val="24"/>
          <w:szCs w:val="24"/>
          <w:lang w:eastAsia="en-GB"/>
        </w:rPr>
        <w:t xml:space="preserve"> m</w:t>
      </w:r>
      <w:r w:rsidR="00504E42" w:rsidRPr="007A5252">
        <w:rPr>
          <w:rFonts w:eastAsia="Times New Roman" w:cstheme="minorHAnsi"/>
          <w:color w:val="000000" w:themeColor="text1"/>
          <w:sz w:val="24"/>
          <w:szCs w:val="24"/>
          <w:lang w:eastAsia="en-GB"/>
        </w:rPr>
        <w:t>ight</w:t>
      </w:r>
      <w:r w:rsidR="002C3D6F" w:rsidRPr="007A5252">
        <w:rPr>
          <w:rFonts w:eastAsia="Times New Roman" w:cstheme="minorHAnsi"/>
          <w:color w:val="000000" w:themeColor="text1"/>
          <w:sz w:val="24"/>
          <w:szCs w:val="24"/>
          <w:lang w:eastAsia="en-GB"/>
        </w:rPr>
        <w:t xml:space="preserve"> indicate that there was a pre-Norman manuscript tradition</w:t>
      </w:r>
      <w:r w:rsidR="00636F1F" w:rsidRPr="007A5252">
        <w:rPr>
          <w:rFonts w:eastAsia="Times New Roman" w:cstheme="minorHAnsi"/>
          <w:color w:val="000000" w:themeColor="text1"/>
          <w:sz w:val="24"/>
          <w:szCs w:val="24"/>
          <w:lang w:eastAsia="en-GB"/>
        </w:rPr>
        <w:t>.</w:t>
      </w:r>
      <w:r w:rsidR="003E37AE" w:rsidRPr="007A5252">
        <w:rPr>
          <w:rStyle w:val="FootnoteReference"/>
          <w:rFonts w:eastAsia="Times New Roman" w:cstheme="minorHAnsi"/>
          <w:color w:val="000000" w:themeColor="text1"/>
          <w:sz w:val="24"/>
          <w:szCs w:val="24"/>
          <w:lang w:eastAsia="en-GB"/>
        </w:rPr>
        <w:footnoteReference w:id="10"/>
      </w:r>
      <w:r w:rsidR="00636F1F" w:rsidRPr="007A5252">
        <w:rPr>
          <w:rFonts w:eastAsia="Times New Roman" w:cstheme="minorHAnsi"/>
          <w:color w:val="000000" w:themeColor="text1"/>
          <w:sz w:val="24"/>
          <w:szCs w:val="24"/>
          <w:lang w:eastAsia="en-GB"/>
        </w:rPr>
        <w:t xml:space="preserve"> However,</w:t>
      </w:r>
      <w:r w:rsidR="00DC7CE1">
        <w:rPr>
          <w:rFonts w:eastAsia="Times New Roman" w:cstheme="minorHAnsi"/>
          <w:color w:val="000000" w:themeColor="text1"/>
          <w:sz w:val="24"/>
          <w:szCs w:val="24"/>
          <w:lang w:eastAsia="en-GB"/>
        </w:rPr>
        <w:t xml:space="preserve"> he observed </w:t>
      </w:r>
      <w:r w:rsidR="00636F1F" w:rsidRPr="007A5252">
        <w:rPr>
          <w:rFonts w:eastAsia="Times New Roman" w:cstheme="minorHAnsi"/>
          <w:color w:val="000000" w:themeColor="text1"/>
          <w:sz w:val="24"/>
          <w:szCs w:val="24"/>
          <w:lang w:eastAsia="en-GB"/>
        </w:rPr>
        <w:t xml:space="preserve"> such asserti</w:t>
      </w:r>
      <w:r w:rsidR="007F0680" w:rsidRPr="007A5252">
        <w:rPr>
          <w:rFonts w:eastAsia="Times New Roman" w:cstheme="minorHAnsi"/>
          <w:color w:val="000000" w:themeColor="text1"/>
          <w:sz w:val="24"/>
          <w:szCs w:val="24"/>
          <w:lang w:eastAsia="en-GB"/>
        </w:rPr>
        <w:t>o</w:t>
      </w:r>
      <w:r w:rsidR="00636F1F" w:rsidRPr="007A5252">
        <w:rPr>
          <w:rFonts w:eastAsia="Times New Roman" w:cstheme="minorHAnsi"/>
          <w:color w:val="000000" w:themeColor="text1"/>
          <w:sz w:val="24"/>
          <w:szCs w:val="24"/>
          <w:lang w:eastAsia="en-GB"/>
        </w:rPr>
        <w:t xml:space="preserve">ns </w:t>
      </w:r>
      <w:r w:rsidR="002C3D6F" w:rsidRPr="007A5252">
        <w:rPr>
          <w:rFonts w:eastAsia="Times New Roman" w:cstheme="minorHAnsi"/>
          <w:color w:val="000000" w:themeColor="text1"/>
          <w:sz w:val="24"/>
          <w:szCs w:val="24"/>
          <w:lang w:eastAsia="en-GB"/>
        </w:rPr>
        <w:t>can be countered with</w:t>
      </w:r>
      <w:r w:rsidR="00636F1F" w:rsidRPr="007A5252">
        <w:rPr>
          <w:rFonts w:eastAsia="Times New Roman" w:cstheme="minorHAnsi"/>
          <w:color w:val="000000" w:themeColor="text1"/>
          <w:sz w:val="24"/>
          <w:szCs w:val="24"/>
          <w:lang w:eastAsia="en-GB"/>
        </w:rPr>
        <w:t xml:space="preserve"> arguments that </w:t>
      </w:r>
      <w:r w:rsidR="007F0680" w:rsidRPr="007A5252">
        <w:rPr>
          <w:rFonts w:eastAsia="Times New Roman" w:cstheme="minorHAnsi"/>
          <w:color w:val="000000" w:themeColor="text1"/>
          <w:sz w:val="24"/>
          <w:szCs w:val="24"/>
          <w:lang w:eastAsia="en-GB"/>
        </w:rPr>
        <w:t>archaisms could result from their use by the author</w:t>
      </w:r>
      <w:r w:rsidR="00636F1F" w:rsidRPr="007A5252">
        <w:rPr>
          <w:rFonts w:eastAsia="Times New Roman" w:cstheme="minorHAnsi"/>
          <w:color w:val="000000" w:themeColor="text1"/>
          <w:sz w:val="24"/>
          <w:szCs w:val="24"/>
          <w:lang w:eastAsia="en-GB"/>
        </w:rPr>
        <w:t xml:space="preserve"> employed </w:t>
      </w:r>
      <w:r w:rsidR="002C3D6F" w:rsidRPr="007A5252">
        <w:rPr>
          <w:rFonts w:eastAsia="Times New Roman" w:cstheme="minorHAnsi"/>
          <w:color w:val="000000" w:themeColor="text1"/>
          <w:sz w:val="24"/>
          <w:szCs w:val="24"/>
          <w:lang w:eastAsia="en-GB"/>
        </w:rPr>
        <w:t>in style</w:t>
      </w:r>
      <w:r w:rsidR="00636F1F" w:rsidRPr="007A5252">
        <w:rPr>
          <w:rFonts w:eastAsia="Times New Roman" w:cstheme="minorHAnsi"/>
          <w:color w:val="000000" w:themeColor="text1"/>
          <w:sz w:val="24"/>
          <w:szCs w:val="24"/>
          <w:lang w:eastAsia="en-GB"/>
        </w:rPr>
        <w:t xml:space="preserve"> to indicate the tales were set in th</w:t>
      </w:r>
      <w:r w:rsidR="007F0680" w:rsidRPr="007A5252">
        <w:rPr>
          <w:rFonts w:eastAsia="Times New Roman" w:cstheme="minorHAnsi"/>
          <w:color w:val="000000" w:themeColor="text1"/>
          <w:sz w:val="24"/>
          <w:szCs w:val="24"/>
          <w:lang w:eastAsia="en-GB"/>
        </w:rPr>
        <w:t>e</w:t>
      </w:r>
      <w:r w:rsidR="00636F1F" w:rsidRPr="007A5252">
        <w:rPr>
          <w:rFonts w:eastAsia="Times New Roman" w:cstheme="minorHAnsi"/>
          <w:color w:val="000000" w:themeColor="text1"/>
          <w:sz w:val="24"/>
          <w:szCs w:val="24"/>
          <w:lang w:eastAsia="en-GB"/>
        </w:rPr>
        <w:t xml:space="preserve"> past,</w:t>
      </w:r>
      <w:r w:rsidR="00773131" w:rsidRPr="007A5252">
        <w:rPr>
          <w:rFonts w:eastAsia="Times New Roman" w:cstheme="minorHAnsi"/>
          <w:color w:val="000000" w:themeColor="text1"/>
          <w:sz w:val="24"/>
          <w:szCs w:val="24"/>
          <w:lang w:eastAsia="en-GB"/>
        </w:rPr>
        <w:t xml:space="preserve"> </w:t>
      </w:r>
      <w:r w:rsidR="00636F1F" w:rsidRPr="007A5252">
        <w:rPr>
          <w:rFonts w:eastAsia="Times New Roman" w:cstheme="minorHAnsi"/>
          <w:color w:val="000000" w:themeColor="text1"/>
          <w:sz w:val="24"/>
          <w:szCs w:val="24"/>
          <w:lang w:eastAsia="en-GB"/>
        </w:rPr>
        <w:t>or</w:t>
      </w:r>
      <w:r w:rsidR="007F0680" w:rsidRPr="007A5252">
        <w:rPr>
          <w:rFonts w:eastAsia="Times New Roman" w:cstheme="minorHAnsi"/>
          <w:color w:val="000000" w:themeColor="text1"/>
          <w:sz w:val="24"/>
          <w:szCs w:val="24"/>
          <w:lang w:eastAsia="en-GB"/>
        </w:rPr>
        <w:t xml:space="preserve"> from </w:t>
      </w:r>
      <w:r w:rsidR="00773131" w:rsidRPr="007A5252">
        <w:rPr>
          <w:rFonts w:eastAsia="Times New Roman" w:cstheme="minorHAnsi"/>
          <w:color w:val="000000" w:themeColor="text1"/>
          <w:sz w:val="24"/>
          <w:szCs w:val="24"/>
          <w:lang w:eastAsia="en-GB"/>
        </w:rPr>
        <w:t>scribal conservatism</w:t>
      </w:r>
      <w:r w:rsidR="007F0680" w:rsidRPr="007A5252">
        <w:rPr>
          <w:rFonts w:eastAsia="Times New Roman" w:cstheme="minorHAnsi"/>
          <w:color w:val="000000" w:themeColor="text1"/>
          <w:sz w:val="24"/>
          <w:szCs w:val="24"/>
          <w:lang w:eastAsia="en-GB"/>
        </w:rPr>
        <w:t xml:space="preserve">, or from retention from the oral tradition of the </w:t>
      </w:r>
      <w:r w:rsidR="00773131" w:rsidRPr="007A5252">
        <w:rPr>
          <w:rFonts w:eastAsia="Times New Roman" w:cstheme="minorHAnsi"/>
          <w:color w:val="000000" w:themeColor="text1"/>
          <w:sz w:val="24"/>
          <w:szCs w:val="24"/>
          <w:lang w:eastAsia="en-GB"/>
        </w:rPr>
        <w:t>for</w:t>
      </w:r>
      <w:r w:rsidR="00F1105C" w:rsidRPr="007A5252">
        <w:rPr>
          <w:rFonts w:eastAsia="Times New Roman" w:cstheme="minorHAnsi"/>
          <w:color w:val="000000" w:themeColor="text1"/>
          <w:sz w:val="24"/>
          <w:szCs w:val="24"/>
          <w:lang w:eastAsia="en-GB"/>
        </w:rPr>
        <w:t>mu</w:t>
      </w:r>
      <w:r w:rsidR="00773131" w:rsidRPr="007A5252">
        <w:rPr>
          <w:rFonts w:eastAsia="Times New Roman" w:cstheme="minorHAnsi"/>
          <w:color w:val="000000" w:themeColor="text1"/>
          <w:sz w:val="24"/>
          <w:szCs w:val="24"/>
          <w:lang w:eastAsia="en-GB"/>
        </w:rPr>
        <w:t>laic elements in texts</w:t>
      </w:r>
      <w:r w:rsidR="00F1105C" w:rsidRPr="007A5252">
        <w:rPr>
          <w:rFonts w:eastAsia="Times New Roman" w:cstheme="minorHAnsi"/>
          <w:color w:val="000000" w:themeColor="text1"/>
          <w:sz w:val="24"/>
          <w:szCs w:val="24"/>
          <w:lang w:eastAsia="en-GB"/>
        </w:rPr>
        <w:t>, such as greetings,</w:t>
      </w:r>
      <w:r w:rsidR="00773131" w:rsidRPr="007A5252">
        <w:rPr>
          <w:rFonts w:eastAsia="Times New Roman" w:cstheme="minorHAnsi"/>
          <w:color w:val="000000" w:themeColor="text1"/>
          <w:sz w:val="24"/>
          <w:szCs w:val="24"/>
          <w:lang w:eastAsia="en-GB"/>
        </w:rPr>
        <w:t xml:space="preserve"> </w:t>
      </w:r>
      <w:r w:rsidR="00D32465" w:rsidRPr="007A5252">
        <w:rPr>
          <w:rFonts w:eastAsia="Times New Roman" w:cstheme="minorHAnsi"/>
          <w:color w:val="000000" w:themeColor="text1"/>
          <w:sz w:val="24"/>
          <w:szCs w:val="24"/>
          <w:lang w:eastAsia="en-GB"/>
        </w:rPr>
        <w:t>descriptions denoting passage of time and exclamations</w:t>
      </w:r>
      <w:r w:rsidR="00773131" w:rsidRPr="007A5252">
        <w:rPr>
          <w:rFonts w:eastAsia="Times New Roman" w:cstheme="minorHAnsi"/>
          <w:color w:val="000000" w:themeColor="text1"/>
          <w:sz w:val="24"/>
          <w:szCs w:val="24"/>
          <w:lang w:eastAsia="en-GB"/>
        </w:rPr>
        <w:t xml:space="preserve">. </w:t>
      </w:r>
    </w:p>
    <w:p w14:paraId="5E58CC00" w14:textId="29D2D5FF" w:rsidR="00DC7CE1" w:rsidRDefault="00912128" w:rsidP="00062F70">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The situation is little clearer </w:t>
      </w:r>
      <w:proofErr w:type="gramStart"/>
      <w:r w:rsidRPr="007A5252">
        <w:rPr>
          <w:rFonts w:eastAsia="Times New Roman" w:cstheme="minorHAnsi"/>
          <w:color w:val="000000" w:themeColor="text1"/>
          <w:sz w:val="24"/>
          <w:szCs w:val="24"/>
          <w:lang w:eastAsia="en-GB"/>
        </w:rPr>
        <w:t>with regard to</w:t>
      </w:r>
      <w:proofErr w:type="gramEnd"/>
      <w:r w:rsidRPr="007A5252">
        <w:rPr>
          <w:rFonts w:eastAsia="Times New Roman" w:cstheme="minorHAnsi"/>
          <w:color w:val="000000" w:themeColor="text1"/>
          <w:sz w:val="24"/>
          <w:szCs w:val="24"/>
          <w:lang w:eastAsia="en-GB"/>
        </w:rPr>
        <w:t xml:space="preserve"> the </w:t>
      </w:r>
      <w:r w:rsidR="003F51F0" w:rsidRPr="007A5252">
        <w:rPr>
          <w:rFonts w:eastAsia="Times New Roman" w:cstheme="minorHAnsi"/>
          <w:color w:val="000000" w:themeColor="text1"/>
          <w:sz w:val="24"/>
          <w:szCs w:val="24"/>
          <w:lang w:eastAsia="en-GB"/>
        </w:rPr>
        <w:t xml:space="preserve">vocabulary </w:t>
      </w:r>
      <w:r w:rsidR="00363E81" w:rsidRPr="007A5252">
        <w:rPr>
          <w:rFonts w:eastAsia="Times New Roman" w:cstheme="minorHAnsi"/>
          <w:color w:val="000000" w:themeColor="text1"/>
          <w:sz w:val="24"/>
          <w:szCs w:val="24"/>
          <w:lang w:eastAsia="en-GB"/>
        </w:rPr>
        <w:t xml:space="preserve">in the </w:t>
      </w:r>
      <w:r w:rsidR="00363E81" w:rsidRPr="007A5252">
        <w:rPr>
          <w:rFonts w:eastAsia="Times New Roman" w:cstheme="minorHAnsi"/>
          <w:i/>
          <w:color w:val="000000" w:themeColor="text1"/>
          <w:sz w:val="24"/>
          <w:szCs w:val="24"/>
          <w:lang w:eastAsia="en-GB"/>
        </w:rPr>
        <w:t xml:space="preserve">Mabinogi </w:t>
      </w:r>
      <w:r w:rsidR="003F51F0" w:rsidRPr="007A5252">
        <w:rPr>
          <w:rFonts w:eastAsia="Times New Roman" w:cstheme="minorHAnsi"/>
          <w:color w:val="000000" w:themeColor="text1"/>
          <w:sz w:val="24"/>
          <w:szCs w:val="24"/>
          <w:lang w:eastAsia="en-GB"/>
        </w:rPr>
        <w:t>with p</w:t>
      </w:r>
      <w:r w:rsidR="002547E1" w:rsidRPr="007A5252">
        <w:rPr>
          <w:rFonts w:eastAsia="Times New Roman" w:cstheme="minorHAnsi"/>
          <w:color w:val="000000" w:themeColor="text1"/>
          <w:sz w:val="24"/>
          <w:szCs w:val="24"/>
          <w:lang w:eastAsia="en-GB"/>
        </w:rPr>
        <w:t>roba</w:t>
      </w:r>
      <w:r w:rsidR="003F51F0" w:rsidRPr="007A5252">
        <w:rPr>
          <w:rFonts w:eastAsia="Times New Roman" w:cstheme="minorHAnsi"/>
          <w:color w:val="000000" w:themeColor="text1"/>
          <w:sz w:val="24"/>
          <w:szCs w:val="24"/>
          <w:lang w:eastAsia="en-GB"/>
        </w:rPr>
        <w:t>bly the latest date, comprising</w:t>
      </w:r>
      <w:r w:rsidR="00C86AE2" w:rsidRPr="007A5252">
        <w:rPr>
          <w:rFonts w:eastAsia="Times New Roman" w:cstheme="minorHAnsi"/>
          <w:color w:val="000000" w:themeColor="text1"/>
          <w:sz w:val="24"/>
          <w:szCs w:val="24"/>
          <w:lang w:eastAsia="en-GB"/>
        </w:rPr>
        <w:t xml:space="preserve"> the </w:t>
      </w:r>
      <w:r w:rsidR="00841F94" w:rsidRPr="007A5252">
        <w:rPr>
          <w:rFonts w:eastAsia="Times New Roman" w:cstheme="minorHAnsi"/>
          <w:color w:val="000000" w:themeColor="text1"/>
          <w:sz w:val="24"/>
          <w:szCs w:val="24"/>
          <w:lang w:eastAsia="en-GB"/>
        </w:rPr>
        <w:t>three</w:t>
      </w:r>
      <w:r w:rsidR="00322847" w:rsidRPr="007A5252">
        <w:rPr>
          <w:rFonts w:eastAsia="Times New Roman" w:cstheme="minorHAnsi"/>
          <w:color w:val="000000" w:themeColor="text1"/>
          <w:sz w:val="24"/>
          <w:szCs w:val="24"/>
          <w:lang w:eastAsia="en-GB"/>
        </w:rPr>
        <w:t xml:space="preserve"> </w:t>
      </w:r>
      <w:r w:rsidR="00841F94" w:rsidRPr="007A5252">
        <w:rPr>
          <w:rFonts w:eastAsia="Times New Roman" w:cstheme="minorHAnsi"/>
          <w:color w:val="000000" w:themeColor="text1"/>
          <w:sz w:val="24"/>
          <w:szCs w:val="24"/>
          <w:lang w:eastAsia="en-GB"/>
        </w:rPr>
        <w:t>F</w:t>
      </w:r>
      <w:r w:rsidR="00F1105C" w:rsidRPr="007A5252">
        <w:rPr>
          <w:rFonts w:eastAsia="Times New Roman" w:cstheme="minorHAnsi"/>
          <w:color w:val="000000" w:themeColor="text1"/>
          <w:sz w:val="24"/>
          <w:szCs w:val="24"/>
          <w:lang w:eastAsia="en-GB"/>
        </w:rPr>
        <w:t>r</w:t>
      </w:r>
      <w:r w:rsidR="00841F94" w:rsidRPr="007A5252">
        <w:rPr>
          <w:rFonts w:eastAsia="Times New Roman" w:cstheme="minorHAnsi"/>
          <w:color w:val="000000" w:themeColor="text1"/>
          <w:sz w:val="24"/>
          <w:szCs w:val="24"/>
          <w:lang w:eastAsia="en-GB"/>
        </w:rPr>
        <w:t>ench loan word</w:t>
      </w:r>
      <w:r w:rsidR="00841F94" w:rsidRPr="007A5252">
        <w:rPr>
          <w:rFonts w:eastAsia="Times New Roman" w:cstheme="minorHAnsi"/>
          <w:i/>
          <w:color w:val="000000" w:themeColor="text1"/>
          <w:sz w:val="24"/>
          <w:szCs w:val="24"/>
          <w:lang w:eastAsia="en-GB"/>
        </w:rPr>
        <w:t>s</w:t>
      </w:r>
      <w:r w:rsidR="00197EFF" w:rsidRPr="007A5252">
        <w:rPr>
          <w:rFonts w:eastAsia="Times New Roman" w:cstheme="minorHAnsi"/>
          <w:i/>
          <w:color w:val="000000" w:themeColor="text1"/>
          <w:sz w:val="24"/>
          <w:szCs w:val="24"/>
          <w:lang w:eastAsia="en-GB"/>
        </w:rPr>
        <w:t xml:space="preserve"> </w:t>
      </w:r>
      <w:proofErr w:type="spellStart"/>
      <w:r w:rsidR="00197EFF" w:rsidRPr="007A5252">
        <w:rPr>
          <w:rFonts w:eastAsia="Times New Roman" w:cstheme="minorHAnsi"/>
          <w:i/>
          <w:color w:val="000000" w:themeColor="text1"/>
          <w:sz w:val="24"/>
          <w:szCs w:val="24"/>
          <w:lang w:eastAsia="en-GB"/>
        </w:rPr>
        <w:t>p</w:t>
      </w:r>
      <w:r w:rsidR="006328B6" w:rsidRPr="007A5252">
        <w:rPr>
          <w:rFonts w:eastAsia="Times New Roman" w:cstheme="minorHAnsi"/>
          <w:i/>
          <w:color w:val="000000" w:themeColor="text1"/>
          <w:sz w:val="24"/>
          <w:szCs w:val="24"/>
          <w:lang w:eastAsia="en-GB"/>
        </w:rPr>
        <w:t>ali</w:t>
      </w:r>
      <w:proofErr w:type="spellEnd"/>
      <w:r w:rsidR="006328B6" w:rsidRPr="007A5252">
        <w:rPr>
          <w:rFonts w:eastAsia="Times New Roman" w:cstheme="minorHAnsi"/>
          <w:i/>
          <w:color w:val="000000" w:themeColor="text1"/>
          <w:sz w:val="24"/>
          <w:szCs w:val="24"/>
          <w:lang w:eastAsia="en-GB"/>
        </w:rPr>
        <w:t xml:space="preserve">, </w:t>
      </w:r>
      <w:proofErr w:type="spellStart"/>
      <w:r w:rsidR="00197EFF" w:rsidRPr="007A5252">
        <w:rPr>
          <w:rFonts w:eastAsia="Times New Roman" w:cstheme="minorHAnsi"/>
          <w:i/>
          <w:color w:val="000000" w:themeColor="text1"/>
          <w:sz w:val="24"/>
          <w:szCs w:val="24"/>
          <w:lang w:eastAsia="en-GB"/>
        </w:rPr>
        <w:t>c</w:t>
      </w:r>
      <w:r w:rsidR="006328B6" w:rsidRPr="007A5252">
        <w:rPr>
          <w:rFonts w:eastAsia="Times New Roman" w:cstheme="minorHAnsi"/>
          <w:i/>
          <w:color w:val="000000" w:themeColor="text1"/>
          <w:sz w:val="24"/>
          <w:szCs w:val="24"/>
          <w:lang w:eastAsia="en-GB"/>
        </w:rPr>
        <w:t>ordwa</w:t>
      </w:r>
      <w:r w:rsidR="00ED489E" w:rsidRPr="007A5252">
        <w:rPr>
          <w:rFonts w:eastAsia="Times New Roman" w:cstheme="minorHAnsi"/>
          <w:i/>
          <w:color w:val="000000" w:themeColor="text1"/>
          <w:sz w:val="24"/>
          <w:szCs w:val="24"/>
          <w:lang w:eastAsia="en-GB"/>
        </w:rPr>
        <w:t>l</w:t>
      </w:r>
      <w:proofErr w:type="spellEnd"/>
      <w:r w:rsidR="006328B6" w:rsidRPr="007A5252">
        <w:rPr>
          <w:rFonts w:eastAsia="Times New Roman" w:cstheme="minorHAnsi"/>
          <w:i/>
          <w:color w:val="000000" w:themeColor="text1"/>
          <w:sz w:val="24"/>
          <w:szCs w:val="24"/>
          <w:lang w:eastAsia="en-GB"/>
        </w:rPr>
        <w:t xml:space="preserve"> and </w:t>
      </w:r>
      <w:proofErr w:type="spellStart"/>
      <w:r w:rsidR="006328B6" w:rsidRPr="007A5252">
        <w:rPr>
          <w:rFonts w:eastAsia="Times New Roman" w:cstheme="minorHAnsi"/>
          <w:i/>
          <w:color w:val="000000" w:themeColor="text1"/>
          <w:sz w:val="24"/>
          <w:szCs w:val="24"/>
          <w:lang w:eastAsia="en-GB"/>
        </w:rPr>
        <w:t>swmer</w:t>
      </w:r>
      <w:proofErr w:type="spellEnd"/>
      <w:r w:rsidR="002547E1" w:rsidRPr="007A5252">
        <w:rPr>
          <w:rFonts w:eastAsia="Times New Roman" w:cstheme="minorHAnsi"/>
          <w:i/>
          <w:color w:val="000000" w:themeColor="text1"/>
          <w:sz w:val="24"/>
          <w:szCs w:val="24"/>
          <w:lang w:eastAsia="en-GB"/>
        </w:rPr>
        <w:t>.</w:t>
      </w:r>
      <w:r w:rsidR="00197EFF" w:rsidRPr="007A5252">
        <w:rPr>
          <w:rFonts w:eastAsia="Times New Roman" w:cstheme="minorHAnsi"/>
          <w:i/>
          <w:color w:val="000000" w:themeColor="text1"/>
          <w:sz w:val="24"/>
          <w:szCs w:val="24"/>
          <w:lang w:eastAsia="en-GB"/>
        </w:rPr>
        <w:t xml:space="preserve"> </w:t>
      </w:r>
      <w:r w:rsidR="00197EFF" w:rsidRPr="007A5252">
        <w:rPr>
          <w:rFonts w:eastAsia="Times New Roman" w:cstheme="minorHAnsi"/>
          <w:color w:val="000000" w:themeColor="text1"/>
          <w:sz w:val="24"/>
          <w:szCs w:val="24"/>
          <w:lang w:eastAsia="en-GB"/>
        </w:rPr>
        <w:t>Argument</w:t>
      </w:r>
      <w:r w:rsidR="00203C39" w:rsidRPr="007A5252">
        <w:rPr>
          <w:rFonts w:eastAsia="Times New Roman" w:cstheme="minorHAnsi"/>
          <w:color w:val="000000" w:themeColor="text1"/>
          <w:sz w:val="24"/>
          <w:szCs w:val="24"/>
          <w:lang w:eastAsia="en-GB"/>
        </w:rPr>
        <w:t>s</w:t>
      </w:r>
      <w:r w:rsidR="00197EFF" w:rsidRPr="007A5252">
        <w:rPr>
          <w:rFonts w:eastAsia="Times New Roman" w:cstheme="minorHAnsi"/>
          <w:color w:val="000000" w:themeColor="text1"/>
          <w:sz w:val="24"/>
          <w:szCs w:val="24"/>
          <w:lang w:eastAsia="en-GB"/>
        </w:rPr>
        <w:t xml:space="preserve"> </w:t>
      </w:r>
      <w:r w:rsidR="00203C39" w:rsidRPr="007A5252">
        <w:rPr>
          <w:rFonts w:eastAsia="Times New Roman" w:cstheme="minorHAnsi"/>
          <w:color w:val="000000" w:themeColor="text1"/>
          <w:sz w:val="24"/>
          <w:szCs w:val="24"/>
          <w:lang w:eastAsia="en-GB"/>
        </w:rPr>
        <w:t xml:space="preserve">have </w:t>
      </w:r>
      <w:r w:rsidR="00197EFF" w:rsidRPr="007A5252">
        <w:rPr>
          <w:rFonts w:eastAsia="Times New Roman" w:cstheme="minorHAnsi"/>
          <w:color w:val="000000" w:themeColor="text1"/>
          <w:sz w:val="24"/>
          <w:szCs w:val="24"/>
          <w:lang w:eastAsia="en-GB"/>
        </w:rPr>
        <w:t>turn</w:t>
      </w:r>
      <w:r w:rsidR="00203C39" w:rsidRPr="007A5252">
        <w:rPr>
          <w:rFonts w:eastAsia="Times New Roman" w:cstheme="minorHAnsi"/>
          <w:color w:val="000000" w:themeColor="text1"/>
          <w:sz w:val="24"/>
          <w:szCs w:val="24"/>
          <w:lang w:eastAsia="en-GB"/>
        </w:rPr>
        <w:t>ed</w:t>
      </w:r>
      <w:r w:rsidR="00197EFF" w:rsidRPr="007A5252">
        <w:rPr>
          <w:rFonts w:eastAsia="Times New Roman" w:cstheme="minorHAnsi"/>
          <w:color w:val="000000" w:themeColor="text1"/>
          <w:sz w:val="24"/>
          <w:szCs w:val="24"/>
          <w:lang w:eastAsia="en-GB"/>
        </w:rPr>
        <w:t xml:space="preserve"> on extent of interaction between </w:t>
      </w:r>
      <w:r w:rsidR="00203C39" w:rsidRPr="007A5252">
        <w:rPr>
          <w:rFonts w:eastAsia="Times New Roman" w:cstheme="minorHAnsi"/>
          <w:color w:val="000000" w:themeColor="text1"/>
          <w:sz w:val="24"/>
          <w:szCs w:val="24"/>
          <w:lang w:eastAsia="en-GB"/>
        </w:rPr>
        <w:t xml:space="preserve">the </w:t>
      </w:r>
      <w:r w:rsidR="00197EFF" w:rsidRPr="007A5252">
        <w:rPr>
          <w:rFonts w:eastAsia="Times New Roman" w:cstheme="minorHAnsi"/>
          <w:color w:val="000000" w:themeColor="text1"/>
          <w:sz w:val="24"/>
          <w:szCs w:val="24"/>
          <w:lang w:eastAsia="en-GB"/>
        </w:rPr>
        <w:t xml:space="preserve">Welsh </w:t>
      </w:r>
      <w:r w:rsidR="00203C39" w:rsidRPr="007A5252">
        <w:rPr>
          <w:rFonts w:eastAsia="Times New Roman" w:cstheme="minorHAnsi"/>
          <w:color w:val="000000" w:themeColor="text1"/>
          <w:sz w:val="24"/>
          <w:szCs w:val="24"/>
          <w:lang w:eastAsia="en-GB"/>
        </w:rPr>
        <w:t>and the</w:t>
      </w:r>
      <w:r w:rsidR="00197EFF" w:rsidRPr="007A5252">
        <w:rPr>
          <w:rFonts w:eastAsia="Times New Roman" w:cstheme="minorHAnsi"/>
          <w:color w:val="000000" w:themeColor="text1"/>
          <w:sz w:val="24"/>
          <w:szCs w:val="24"/>
          <w:lang w:eastAsia="en-GB"/>
        </w:rPr>
        <w:t xml:space="preserve"> Normans in the Marches are</w:t>
      </w:r>
      <w:r w:rsidR="00203C39" w:rsidRPr="007A5252">
        <w:rPr>
          <w:rFonts w:eastAsia="Times New Roman" w:cstheme="minorHAnsi"/>
          <w:color w:val="000000" w:themeColor="text1"/>
          <w:sz w:val="24"/>
          <w:szCs w:val="24"/>
          <w:lang w:eastAsia="en-GB"/>
        </w:rPr>
        <w:t>a during the eleventh and twelfth centuries</w:t>
      </w:r>
      <w:r w:rsidR="00317222" w:rsidRPr="00317222">
        <w:rPr>
          <w:rFonts w:eastAsia="Times New Roman" w:cstheme="minorHAnsi"/>
          <w:color w:val="000000" w:themeColor="text1"/>
          <w:sz w:val="24"/>
          <w:szCs w:val="24"/>
          <w:lang w:eastAsia="en-GB"/>
        </w:rPr>
        <w:t xml:space="preserve"> </w:t>
      </w:r>
      <w:r w:rsidR="00317222">
        <w:rPr>
          <w:rFonts w:eastAsia="Times New Roman" w:cstheme="minorHAnsi"/>
          <w:color w:val="000000" w:themeColor="text1"/>
          <w:sz w:val="24"/>
          <w:szCs w:val="24"/>
          <w:lang w:eastAsia="en-GB"/>
        </w:rPr>
        <w:t>which would facilitate such</w:t>
      </w:r>
      <w:r w:rsidR="00203C39" w:rsidRPr="007A5252">
        <w:rPr>
          <w:rFonts w:eastAsia="Times New Roman" w:cstheme="minorHAnsi"/>
          <w:color w:val="000000" w:themeColor="text1"/>
          <w:sz w:val="24"/>
          <w:szCs w:val="24"/>
          <w:lang w:eastAsia="en-GB"/>
        </w:rPr>
        <w:t xml:space="preserve"> borrowings</w:t>
      </w:r>
      <w:r w:rsidR="00E63A44" w:rsidRPr="007A5252">
        <w:rPr>
          <w:rFonts w:eastAsia="Times New Roman" w:cstheme="minorHAnsi"/>
          <w:color w:val="000000" w:themeColor="text1"/>
          <w:sz w:val="24"/>
          <w:szCs w:val="24"/>
          <w:lang w:eastAsia="en-GB"/>
        </w:rPr>
        <w:t>.</w:t>
      </w:r>
      <w:r w:rsidR="002547E1" w:rsidRPr="007A5252">
        <w:rPr>
          <w:rStyle w:val="FootnoteReference"/>
          <w:rFonts w:eastAsia="Times New Roman" w:cstheme="minorHAnsi"/>
          <w:i/>
          <w:color w:val="000000" w:themeColor="text1"/>
          <w:sz w:val="24"/>
          <w:szCs w:val="24"/>
          <w:lang w:eastAsia="en-GB"/>
        </w:rPr>
        <w:t xml:space="preserve"> </w:t>
      </w:r>
      <w:r w:rsidR="002547E1" w:rsidRPr="007A5252">
        <w:rPr>
          <w:rStyle w:val="FootnoteReference"/>
          <w:rFonts w:eastAsia="Times New Roman" w:cstheme="minorHAnsi"/>
          <w:i/>
          <w:color w:val="000000" w:themeColor="text1"/>
          <w:sz w:val="24"/>
          <w:szCs w:val="24"/>
          <w:lang w:eastAsia="en-GB"/>
        </w:rPr>
        <w:footnoteReference w:id="11"/>
      </w:r>
      <w:r w:rsidR="00203C39" w:rsidRPr="007A5252">
        <w:rPr>
          <w:rFonts w:eastAsia="Times New Roman" w:cstheme="minorHAnsi"/>
          <w:color w:val="000000" w:themeColor="text1"/>
          <w:sz w:val="24"/>
          <w:szCs w:val="24"/>
          <w:lang w:eastAsia="en-GB"/>
        </w:rPr>
        <w:t xml:space="preserve"> </w:t>
      </w:r>
      <w:r w:rsidR="00197EFF" w:rsidRPr="007A5252">
        <w:rPr>
          <w:rFonts w:eastAsia="Times New Roman" w:cstheme="minorHAnsi"/>
          <w:color w:val="000000" w:themeColor="text1"/>
          <w:sz w:val="24"/>
          <w:szCs w:val="24"/>
          <w:lang w:eastAsia="en-GB"/>
        </w:rPr>
        <w:t>In any event,</w:t>
      </w:r>
      <w:r w:rsidR="003F51F0" w:rsidRPr="007A5252">
        <w:rPr>
          <w:rFonts w:eastAsia="Times New Roman" w:cstheme="minorHAnsi"/>
          <w:color w:val="000000" w:themeColor="text1"/>
          <w:sz w:val="24"/>
          <w:szCs w:val="24"/>
          <w:lang w:eastAsia="en-GB"/>
        </w:rPr>
        <w:t xml:space="preserve"> </w:t>
      </w:r>
      <w:r w:rsidR="00197EFF" w:rsidRPr="007A5252">
        <w:rPr>
          <w:rFonts w:eastAsia="Times New Roman" w:cstheme="minorHAnsi"/>
          <w:color w:val="000000" w:themeColor="text1"/>
          <w:sz w:val="24"/>
          <w:szCs w:val="24"/>
          <w:lang w:eastAsia="en-GB"/>
        </w:rPr>
        <w:t>their presence is not conclusive: they</w:t>
      </w:r>
      <w:r w:rsidR="003F51F0" w:rsidRPr="007A5252">
        <w:rPr>
          <w:rFonts w:eastAsia="Times New Roman" w:cstheme="minorHAnsi"/>
          <w:color w:val="000000" w:themeColor="text1"/>
          <w:sz w:val="24"/>
          <w:szCs w:val="24"/>
          <w:lang w:eastAsia="en-GB"/>
        </w:rPr>
        <w:t xml:space="preserve"> might have been included in the text at a late date in its history, since </w:t>
      </w:r>
      <w:r w:rsidR="00363E81" w:rsidRPr="007A5252">
        <w:rPr>
          <w:rFonts w:eastAsia="Times New Roman" w:cstheme="minorHAnsi"/>
          <w:color w:val="000000" w:themeColor="text1"/>
          <w:sz w:val="24"/>
          <w:szCs w:val="24"/>
          <w:lang w:eastAsia="en-GB"/>
        </w:rPr>
        <w:t xml:space="preserve">the terminology plays no crucial part </w:t>
      </w:r>
      <w:r w:rsidR="00317222">
        <w:rPr>
          <w:rFonts w:eastAsia="Times New Roman" w:cstheme="minorHAnsi"/>
          <w:color w:val="000000" w:themeColor="text1"/>
          <w:sz w:val="24"/>
          <w:szCs w:val="24"/>
          <w:lang w:eastAsia="en-GB"/>
        </w:rPr>
        <w:t xml:space="preserve">in </w:t>
      </w:r>
      <w:r w:rsidR="003F51F0" w:rsidRPr="007A5252">
        <w:rPr>
          <w:rFonts w:eastAsia="Times New Roman" w:cstheme="minorHAnsi"/>
          <w:color w:val="000000" w:themeColor="text1"/>
          <w:sz w:val="24"/>
          <w:szCs w:val="24"/>
          <w:lang w:eastAsia="en-GB"/>
        </w:rPr>
        <w:t>the tale</w:t>
      </w:r>
      <w:r w:rsidR="00317222">
        <w:rPr>
          <w:rFonts w:eastAsia="Times New Roman" w:cstheme="minorHAnsi"/>
          <w:color w:val="000000" w:themeColor="text1"/>
          <w:sz w:val="24"/>
          <w:szCs w:val="24"/>
          <w:lang w:eastAsia="en-GB"/>
        </w:rPr>
        <w:t>s</w:t>
      </w:r>
      <w:r w:rsidR="00841F94" w:rsidRPr="007A5252">
        <w:rPr>
          <w:rFonts w:eastAsia="Times New Roman" w:cstheme="minorHAnsi"/>
          <w:color w:val="000000" w:themeColor="text1"/>
          <w:sz w:val="24"/>
          <w:szCs w:val="24"/>
          <w:lang w:eastAsia="en-GB"/>
        </w:rPr>
        <w:t>.</w:t>
      </w:r>
      <w:r w:rsidR="00197EFF" w:rsidRPr="007A5252">
        <w:rPr>
          <w:rFonts w:eastAsia="Times New Roman" w:cstheme="minorHAnsi"/>
          <w:color w:val="000000" w:themeColor="text1"/>
          <w:sz w:val="24"/>
          <w:szCs w:val="24"/>
          <w:lang w:eastAsia="en-GB"/>
        </w:rPr>
        <w:t xml:space="preserve"> </w:t>
      </w:r>
    </w:p>
    <w:p w14:paraId="3B9F95F9" w14:textId="00EE03EB" w:rsidR="00C65754" w:rsidRPr="007A5252" w:rsidRDefault="006D01DB" w:rsidP="00062F70">
      <w:pPr>
        <w:spacing w:before="100" w:beforeAutospacing="1" w:after="100" w:afterAutospacing="1" w:line="240" w:lineRule="auto"/>
        <w:ind w:left="720"/>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Rel</w:t>
      </w:r>
      <w:r w:rsidR="00317222">
        <w:rPr>
          <w:rFonts w:eastAsia="Times New Roman" w:cstheme="minorHAnsi"/>
          <w:color w:val="000000" w:themeColor="text1"/>
          <w:sz w:val="24"/>
          <w:szCs w:val="24"/>
          <w:lang w:eastAsia="en-GB"/>
        </w:rPr>
        <w:t xml:space="preserve">ative dating of the </w:t>
      </w:r>
      <w:r w:rsidR="00317222" w:rsidRPr="00317222">
        <w:rPr>
          <w:rFonts w:eastAsia="Times New Roman" w:cstheme="minorHAnsi"/>
          <w:i/>
          <w:color w:val="000000" w:themeColor="text1"/>
          <w:sz w:val="24"/>
          <w:szCs w:val="24"/>
          <w:lang w:eastAsia="en-GB"/>
        </w:rPr>
        <w:t>Mabinogion</w:t>
      </w:r>
      <w:r w:rsidR="00317222">
        <w:rPr>
          <w:rFonts w:eastAsia="Times New Roman" w:cstheme="minorHAnsi"/>
          <w:color w:val="000000" w:themeColor="text1"/>
          <w:sz w:val="24"/>
          <w:szCs w:val="24"/>
          <w:lang w:eastAsia="en-GB"/>
        </w:rPr>
        <w:t xml:space="preserve"> tales </w:t>
      </w:r>
      <w:r>
        <w:rPr>
          <w:rFonts w:eastAsia="Times New Roman" w:cstheme="minorHAnsi"/>
          <w:color w:val="000000" w:themeColor="text1"/>
          <w:sz w:val="24"/>
          <w:szCs w:val="24"/>
          <w:lang w:eastAsia="en-GB"/>
        </w:rPr>
        <w:t xml:space="preserve">with each other </w:t>
      </w:r>
      <w:r w:rsidR="00317222">
        <w:rPr>
          <w:rFonts w:eastAsia="Times New Roman" w:cstheme="minorHAnsi"/>
          <w:color w:val="000000" w:themeColor="text1"/>
          <w:sz w:val="24"/>
          <w:szCs w:val="24"/>
          <w:lang w:eastAsia="en-GB"/>
        </w:rPr>
        <w:t xml:space="preserve">has also proved difficult. </w:t>
      </w:r>
      <w:r w:rsidR="00DC7CE1" w:rsidRPr="007A5252">
        <w:rPr>
          <w:rFonts w:eastAsia="Times New Roman" w:cstheme="minorHAnsi"/>
          <w:color w:val="000000" w:themeColor="text1"/>
          <w:sz w:val="24"/>
          <w:szCs w:val="24"/>
          <w:lang w:eastAsia="en-GB"/>
        </w:rPr>
        <w:t xml:space="preserve">Linguistically, </w:t>
      </w:r>
      <w:proofErr w:type="spellStart"/>
      <w:r w:rsidR="00DC7CE1" w:rsidRPr="007A5252">
        <w:rPr>
          <w:rFonts w:eastAsia="Times New Roman" w:cstheme="minorHAnsi"/>
          <w:i/>
          <w:color w:val="000000" w:themeColor="text1"/>
          <w:sz w:val="24"/>
          <w:szCs w:val="24"/>
          <w:lang w:eastAsia="en-GB"/>
        </w:rPr>
        <w:t>Culhwch</w:t>
      </w:r>
      <w:proofErr w:type="spellEnd"/>
      <w:r w:rsidR="00DC7CE1" w:rsidRPr="007A5252">
        <w:rPr>
          <w:rFonts w:eastAsia="Times New Roman" w:cstheme="minorHAnsi"/>
          <w:i/>
          <w:color w:val="000000" w:themeColor="text1"/>
          <w:sz w:val="24"/>
          <w:szCs w:val="24"/>
          <w:lang w:eastAsia="en-GB"/>
        </w:rPr>
        <w:t xml:space="preserve"> and Olwen </w:t>
      </w:r>
      <w:r w:rsidR="00DC7CE1" w:rsidRPr="007A5252">
        <w:rPr>
          <w:rFonts w:eastAsia="Times New Roman" w:cstheme="minorHAnsi"/>
          <w:color w:val="000000" w:themeColor="text1"/>
          <w:sz w:val="24"/>
          <w:szCs w:val="24"/>
          <w:lang w:eastAsia="en-GB"/>
        </w:rPr>
        <w:t xml:space="preserve">appears to be the oldest </w:t>
      </w:r>
      <w:r w:rsidR="00DC7CE1">
        <w:rPr>
          <w:rFonts w:eastAsia="Times New Roman" w:cstheme="minorHAnsi"/>
          <w:color w:val="000000" w:themeColor="text1"/>
          <w:sz w:val="24"/>
          <w:szCs w:val="24"/>
          <w:lang w:eastAsia="en-GB"/>
        </w:rPr>
        <w:t>tale i</w:t>
      </w:r>
      <w:r w:rsidR="00DC7CE1" w:rsidRPr="007A5252">
        <w:rPr>
          <w:rFonts w:eastAsia="Times New Roman" w:cstheme="minorHAnsi"/>
          <w:color w:val="000000" w:themeColor="text1"/>
          <w:sz w:val="24"/>
          <w:szCs w:val="24"/>
          <w:lang w:eastAsia="en-GB"/>
        </w:rPr>
        <w:t xml:space="preserve">n the </w:t>
      </w:r>
      <w:r w:rsidR="00317222" w:rsidRPr="00317222">
        <w:rPr>
          <w:rFonts w:eastAsia="Times New Roman" w:cstheme="minorHAnsi"/>
          <w:color w:val="000000" w:themeColor="text1"/>
          <w:sz w:val="24"/>
          <w:szCs w:val="24"/>
          <w:lang w:eastAsia="en-GB"/>
        </w:rPr>
        <w:t>collection</w:t>
      </w:r>
      <w:r w:rsidR="00317222">
        <w:rPr>
          <w:rFonts w:eastAsia="Times New Roman" w:cstheme="minorHAnsi"/>
          <w:i/>
          <w:color w:val="000000" w:themeColor="text1"/>
          <w:sz w:val="24"/>
          <w:szCs w:val="24"/>
          <w:lang w:eastAsia="en-GB"/>
        </w:rPr>
        <w:t xml:space="preserve"> </w:t>
      </w:r>
      <w:r w:rsidR="00DC7CE1" w:rsidRPr="007A5252">
        <w:rPr>
          <w:rFonts w:eastAsia="Times New Roman" w:cstheme="minorHAnsi"/>
          <w:color w:val="000000" w:themeColor="text1"/>
          <w:sz w:val="24"/>
          <w:szCs w:val="24"/>
          <w:lang w:eastAsia="en-GB"/>
        </w:rPr>
        <w:t xml:space="preserve">and </w:t>
      </w:r>
      <w:r w:rsidR="00317222">
        <w:rPr>
          <w:rFonts w:eastAsia="Times New Roman" w:cstheme="minorHAnsi"/>
          <w:color w:val="000000" w:themeColor="text1"/>
          <w:sz w:val="24"/>
          <w:szCs w:val="24"/>
          <w:lang w:eastAsia="en-GB"/>
        </w:rPr>
        <w:t xml:space="preserve">to </w:t>
      </w:r>
      <w:r w:rsidR="00DC7CE1" w:rsidRPr="007A5252">
        <w:rPr>
          <w:rFonts w:eastAsia="Times New Roman" w:cstheme="minorHAnsi"/>
          <w:color w:val="000000" w:themeColor="text1"/>
          <w:sz w:val="24"/>
          <w:szCs w:val="24"/>
          <w:lang w:eastAsia="en-GB"/>
        </w:rPr>
        <w:t>predate</w:t>
      </w:r>
      <w:r w:rsidR="00DC7CE1" w:rsidRPr="007A5252">
        <w:rPr>
          <w:rFonts w:eastAsia="Times New Roman" w:cstheme="minorHAnsi"/>
          <w:i/>
          <w:color w:val="000000" w:themeColor="text1"/>
          <w:sz w:val="24"/>
          <w:szCs w:val="24"/>
          <w:lang w:eastAsia="en-GB"/>
        </w:rPr>
        <w:t xml:space="preserve"> the Mabinogi, </w:t>
      </w:r>
      <w:r w:rsidR="00DC7CE1" w:rsidRPr="007A5252">
        <w:rPr>
          <w:rFonts w:eastAsia="Times New Roman" w:cstheme="minorHAnsi"/>
          <w:color w:val="000000" w:themeColor="text1"/>
          <w:sz w:val="24"/>
          <w:szCs w:val="24"/>
          <w:lang w:eastAsia="en-GB"/>
        </w:rPr>
        <w:t>but although commonly dated to about 1100, Simon Rodway has argued that its orthography could point to a mid-twelfth century date</w:t>
      </w:r>
      <w:r w:rsidR="00DC7CE1" w:rsidRPr="007A5252">
        <w:rPr>
          <w:rFonts w:eastAsia="Times New Roman" w:cstheme="minorHAnsi"/>
          <w:i/>
          <w:color w:val="000000" w:themeColor="text1"/>
          <w:sz w:val="24"/>
          <w:szCs w:val="24"/>
          <w:lang w:eastAsia="en-GB"/>
        </w:rPr>
        <w:t>.</w:t>
      </w:r>
      <w:r w:rsidR="00DC7CE1" w:rsidRPr="007A5252">
        <w:rPr>
          <w:rStyle w:val="FootnoteReference"/>
          <w:rFonts w:eastAsia="Times New Roman" w:cstheme="minorHAnsi"/>
          <w:color w:val="000000" w:themeColor="text1"/>
          <w:sz w:val="24"/>
          <w:szCs w:val="24"/>
          <w:lang w:eastAsia="en-GB"/>
        </w:rPr>
        <w:footnoteReference w:id="12"/>
      </w:r>
      <w:r w:rsidR="00317222">
        <w:rPr>
          <w:rFonts w:eastAsia="Times New Roman" w:cstheme="minorHAnsi"/>
          <w:i/>
          <w:color w:val="000000" w:themeColor="text1"/>
          <w:sz w:val="24"/>
          <w:szCs w:val="24"/>
          <w:lang w:eastAsia="en-GB"/>
        </w:rPr>
        <w:t xml:space="preserve"> </w:t>
      </w:r>
      <w:r w:rsidR="00197EFF" w:rsidRPr="007A5252">
        <w:rPr>
          <w:rFonts w:eastAsia="Times New Roman" w:cstheme="minorHAnsi"/>
          <w:color w:val="000000" w:themeColor="text1"/>
          <w:sz w:val="24"/>
          <w:szCs w:val="24"/>
          <w:lang w:eastAsia="en-GB"/>
        </w:rPr>
        <w:t xml:space="preserve">While the </w:t>
      </w:r>
      <w:r w:rsidR="002547E1" w:rsidRPr="007A5252">
        <w:rPr>
          <w:rFonts w:eastAsia="Times New Roman" w:cstheme="minorHAnsi"/>
          <w:i/>
          <w:color w:val="000000" w:themeColor="text1"/>
          <w:sz w:val="24"/>
          <w:szCs w:val="24"/>
          <w:lang w:eastAsia="en-GB"/>
        </w:rPr>
        <w:t>F</w:t>
      </w:r>
      <w:r w:rsidR="00197EFF" w:rsidRPr="007A5252">
        <w:rPr>
          <w:rFonts w:eastAsia="Times New Roman" w:cstheme="minorHAnsi"/>
          <w:i/>
          <w:color w:val="000000" w:themeColor="text1"/>
          <w:sz w:val="24"/>
          <w:szCs w:val="24"/>
          <w:lang w:eastAsia="en-GB"/>
        </w:rPr>
        <w:t>our Branches</w:t>
      </w:r>
      <w:r w:rsidR="00197EFF" w:rsidRPr="007A5252">
        <w:rPr>
          <w:rFonts w:eastAsia="Times New Roman" w:cstheme="minorHAnsi"/>
          <w:color w:val="000000" w:themeColor="text1"/>
          <w:sz w:val="24"/>
          <w:szCs w:val="24"/>
          <w:lang w:eastAsia="en-GB"/>
        </w:rPr>
        <w:t xml:space="preserve"> contain f</w:t>
      </w:r>
      <w:r w:rsidR="00FC2ADD" w:rsidRPr="007A5252">
        <w:rPr>
          <w:rFonts w:eastAsia="Times New Roman" w:cstheme="minorHAnsi"/>
          <w:color w:val="000000" w:themeColor="text1"/>
          <w:sz w:val="24"/>
          <w:szCs w:val="24"/>
          <w:lang w:eastAsia="en-GB"/>
        </w:rPr>
        <w:t xml:space="preserve">ewer </w:t>
      </w:r>
      <w:r w:rsidR="00BD0FFF" w:rsidRPr="007A5252">
        <w:rPr>
          <w:rFonts w:eastAsia="Times New Roman" w:cstheme="minorHAnsi"/>
          <w:color w:val="000000" w:themeColor="text1"/>
          <w:sz w:val="24"/>
          <w:szCs w:val="24"/>
          <w:lang w:eastAsia="en-GB"/>
        </w:rPr>
        <w:t>Fr</w:t>
      </w:r>
      <w:r w:rsidR="00FC2ADD" w:rsidRPr="007A5252">
        <w:rPr>
          <w:rFonts w:eastAsia="Times New Roman" w:cstheme="minorHAnsi"/>
          <w:color w:val="000000" w:themeColor="text1"/>
          <w:sz w:val="24"/>
          <w:szCs w:val="24"/>
          <w:lang w:eastAsia="en-GB"/>
        </w:rPr>
        <w:t>ench loanwords than</w:t>
      </w:r>
      <w:r w:rsidR="002547E1" w:rsidRPr="007A5252">
        <w:rPr>
          <w:rFonts w:eastAsia="Times New Roman" w:cstheme="minorHAnsi"/>
          <w:color w:val="000000" w:themeColor="text1"/>
          <w:sz w:val="24"/>
          <w:szCs w:val="24"/>
          <w:lang w:eastAsia="en-GB"/>
        </w:rPr>
        <w:t xml:space="preserve"> the</w:t>
      </w:r>
      <w:r w:rsidR="00FC2ADD" w:rsidRPr="007A5252">
        <w:rPr>
          <w:rFonts w:eastAsia="Times New Roman" w:cstheme="minorHAnsi"/>
          <w:i/>
          <w:color w:val="000000" w:themeColor="text1"/>
          <w:sz w:val="24"/>
          <w:szCs w:val="24"/>
          <w:lang w:eastAsia="en-GB"/>
        </w:rPr>
        <w:t xml:space="preserve"> </w:t>
      </w:r>
      <w:proofErr w:type="spellStart"/>
      <w:r w:rsidR="00DD3A19" w:rsidRPr="0014214D">
        <w:rPr>
          <w:rFonts w:eastAsia="Times New Roman" w:cstheme="minorHAnsi"/>
          <w:i/>
          <w:color w:val="000000" w:themeColor="text1"/>
          <w:sz w:val="24"/>
          <w:szCs w:val="24"/>
          <w:lang w:eastAsia="en-GB"/>
        </w:rPr>
        <w:t>Breuddwyd</w:t>
      </w:r>
      <w:proofErr w:type="spellEnd"/>
      <w:r w:rsidR="00DD3A19" w:rsidRPr="0014214D">
        <w:rPr>
          <w:rFonts w:eastAsia="Times New Roman" w:cstheme="minorHAnsi"/>
          <w:i/>
          <w:color w:val="000000" w:themeColor="text1"/>
          <w:sz w:val="24"/>
          <w:szCs w:val="24"/>
          <w:lang w:eastAsia="en-GB"/>
        </w:rPr>
        <w:t xml:space="preserve"> Rhonabwy</w:t>
      </w:r>
      <w:r w:rsidR="00FC2ADD" w:rsidRPr="007A5252">
        <w:rPr>
          <w:rFonts w:eastAsia="Times New Roman" w:cstheme="minorHAnsi"/>
          <w:color w:val="000000" w:themeColor="text1"/>
          <w:sz w:val="24"/>
          <w:szCs w:val="24"/>
          <w:lang w:eastAsia="en-GB"/>
        </w:rPr>
        <w:t>, a text usually dated to thirteenth century</w:t>
      </w:r>
      <w:r w:rsidR="00197EFF" w:rsidRPr="007A5252">
        <w:rPr>
          <w:rFonts w:eastAsia="Times New Roman" w:cstheme="minorHAnsi"/>
          <w:color w:val="000000" w:themeColor="text1"/>
          <w:sz w:val="24"/>
          <w:szCs w:val="24"/>
          <w:lang w:eastAsia="en-GB"/>
        </w:rPr>
        <w:t xml:space="preserve">, </w:t>
      </w:r>
      <w:r w:rsidR="00FC2ADD" w:rsidRPr="007A5252">
        <w:rPr>
          <w:rFonts w:eastAsia="Times New Roman" w:cstheme="minorHAnsi"/>
          <w:color w:val="000000" w:themeColor="text1"/>
          <w:sz w:val="24"/>
          <w:szCs w:val="24"/>
          <w:lang w:eastAsia="en-GB"/>
        </w:rPr>
        <w:t>C</w:t>
      </w:r>
      <w:r w:rsidR="002547E1" w:rsidRPr="007A5252">
        <w:rPr>
          <w:rFonts w:eastAsia="Times New Roman" w:cstheme="minorHAnsi"/>
          <w:color w:val="000000" w:themeColor="text1"/>
          <w:sz w:val="24"/>
          <w:szCs w:val="24"/>
          <w:lang w:eastAsia="en-GB"/>
        </w:rPr>
        <w:t>harles-Edwards</w:t>
      </w:r>
      <w:r w:rsidR="00FC2ADD" w:rsidRPr="007A5252">
        <w:rPr>
          <w:rFonts w:eastAsia="Times New Roman" w:cstheme="minorHAnsi"/>
          <w:color w:val="000000" w:themeColor="text1"/>
          <w:sz w:val="24"/>
          <w:szCs w:val="24"/>
          <w:lang w:eastAsia="en-GB"/>
        </w:rPr>
        <w:t xml:space="preserve"> and H</w:t>
      </w:r>
      <w:r w:rsidR="00F1105C" w:rsidRPr="007A5252">
        <w:rPr>
          <w:rFonts w:eastAsia="Times New Roman" w:cstheme="minorHAnsi"/>
          <w:color w:val="000000" w:themeColor="text1"/>
          <w:sz w:val="24"/>
          <w:szCs w:val="24"/>
          <w:lang w:eastAsia="en-GB"/>
        </w:rPr>
        <w:t>a</w:t>
      </w:r>
      <w:r w:rsidR="00FC2ADD" w:rsidRPr="007A5252">
        <w:rPr>
          <w:rFonts w:eastAsia="Times New Roman" w:cstheme="minorHAnsi"/>
          <w:color w:val="000000" w:themeColor="text1"/>
          <w:sz w:val="24"/>
          <w:szCs w:val="24"/>
          <w:lang w:eastAsia="en-GB"/>
        </w:rPr>
        <w:t xml:space="preserve">mp </w:t>
      </w:r>
      <w:r w:rsidR="002547E1" w:rsidRPr="007A5252">
        <w:rPr>
          <w:rFonts w:eastAsia="Times New Roman" w:cstheme="minorHAnsi"/>
          <w:color w:val="000000" w:themeColor="text1"/>
          <w:sz w:val="24"/>
          <w:szCs w:val="24"/>
          <w:lang w:eastAsia="en-GB"/>
        </w:rPr>
        <w:t>dispute this date and hold</w:t>
      </w:r>
      <w:r w:rsidR="00197EFF" w:rsidRPr="007A5252">
        <w:rPr>
          <w:rFonts w:eastAsia="Times New Roman" w:cstheme="minorHAnsi"/>
          <w:color w:val="000000" w:themeColor="text1"/>
          <w:sz w:val="24"/>
          <w:szCs w:val="24"/>
          <w:lang w:eastAsia="en-GB"/>
        </w:rPr>
        <w:t xml:space="preserve"> it </w:t>
      </w:r>
      <w:r w:rsidR="002547E1" w:rsidRPr="007A5252">
        <w:rPr>
          <w:rFonts w:eastAsia="Times New Roman" w:cstheme="minorHAnsi"/>
          <w:color w:val="000000" w:themeColor="text1"/>
          <w:sz w:val="24"/>
          <w:szCs w:val="24"/>
          <w:lang w:eastAsia="en-GB"/>
        </w:rPr>
        <w:t xml:space="preserve">to be </w:t>
      </w:r>
      <w:r w:rsidR="00FC2ADD" w:rsidRPr="007A5252">
        <w:rPr>
          <w:rFonts w:eastAsia="Times New Roman" w:cstheme="minorHAnsi"/>
          <w:color w:val="000000" w:themeColor="text1"/>
          <w:sz w:val="24"/>
          <w:szCs w:val="24"/>
          <w:lang w:eastAsia="en-GB"/>
        </w:rPr>
        <w:t xml:space="preserve">contemporary with </w:t>
      </w:r>
      <w:proofErr w:type="spellStart"/>
      <w:r w:rsidR="00FC2ADD" w:rsidRPr="007A5252">
        <w:rPr>
          <w:rFonts w:eastAsia="Times New Roman" w:cstheme="minorHAnsi"/>
          <w:color w:val="000000" w:themeColor="text1"/>
          <w:sz w:val="24"/>
          <w:szCs w:val="24"/>
          <w:lang w:eastAsia="en-GB"/>
        </w:rPr>
        <w:t>Madog</w:t>
      </w:r>
      <w:proofErr w:type="spellEnd"/>
      <w:r w:rsidR="00ED489E" w:rsidRPr="007A5252">
        <w:rPr>
          <w:rFonts w:eastAsia="Times New Roman" w:cstheme="minorHAnsi"/>
          <w:color w:val="000000" w:themeColor="text1"/>
          <w:sz w:val="24"/>
          <w:szCs w:val="24"/>
          <w:lang w:eastAsia="en-GB"/>
        </w:rPr>
        <w:t xml:space="preserve"> ap </w:t>
      </w:r>
      <w:proofErr w:type="spellStart"/>
      <w:r w:rsidR="00ED489E" w:rsidRPr="007A5252">
        <w:rPr>
          <w:rFonts w:eastAsia="Times New Roman" w:cstheme="minorHAnsi"/>
          <w:color w:val="000000" w:themeColor="text1"/>
          <w:sz w:val="24"/>
          <w:szCs w:val="24"/>
          <w:lang w:eastAsia="en-GB"/>
        </w:rPr>
        <w:t>Maredudd</w:t>
      </w:r>
      <w:proofErr w:type="spellEnd"/>
      <w:r w:rsidR="00654C70" w:rsidRPr="007A5252">
        <w:rPr>
          <w:rFonts w:eastAsia="Times New Roman" w:cstheme="minorHAnsi"/>
          <w:color w:val="000000" w:themeColor="text1"/>
          <w:sz w:val="24"/>
          <w:szCs w:val="24"/>
          <w:lang w:eastAsia="en-GB"/>
        </w:rPr>
        <w:t>,</w:t>
      </w:r>
      <w:r w:rsidR="00ED489E" w:rsidRPr="007A5252">
        <w:rPr>
          <w:rFonts w:eastAsia="Times New Roman" w:cstheme="minorHAnsi"/>
          <w:color w:val="000000" w:themeColor="text1"/>
          <w:sz w:val="24"/>
          <w:szCs w:val="24"/>
          <w:lang w:eastAsia="en-GB"/>
        </w:rPr>
        <w:t xml:space="preserve"> </w:t>
      </w:r>
      <w:r w:rsidR="00FC2ADD" w:rsidRPr="007A5252">
        <w:rPr>
          <w:rFonts w:eastAsia="Times New Roman" w:cstheme="minorHAnsi"/>
          <w:color w:val="000000" w:themeColor="text1"/>
          <w:sz w:val="24"/>
          <w:szCs w:val="24"/>
          <w:lang w:eastAsia="en-GB"/>
        </w:rPr>
        <w:t>who is mentioned in it</w:t>
      </w:r>
      <w:r w:rsidR="004624D6" w:rsidRPr="007A5252">
        <w:rPr>
          <w:rFonts w:eastAsia="Times New Roman" w:cstheme="minorHAnsi"/>
          <w:color w:val="000000" w:themeColor="text1"/>
          <w:sz w:val="24"/>
          <w:szCs w:val="24"/>
          <w:lang w:eastAsia="en-GB"/>
        </w:rPr>
        <w:t xml:space="preserve"> </w:t>
      </w:r>
      <w:r w:rsidR="00ED489E" w:rsidRPr="007A5252">
        <w:rPr>
          <w:rFonts w:eastAsia="Times New Roman" w:cstheme="minorHAnsi"/>
          <w:color w:val="000000" w:themeColor="text1"/>
          <w:sz w:val="24"/>
          <w:szCs w:val="24"/>
          <w:lang w:eastAsia="en-GB"/>
        </w:rPr>
        <w:t>and died in 11</w:t>
      </w:r>
      <w:r w:rsidR="007B5C57" w:rsidRPr="007A5252">
        <w:rPr>
          <w:rFonts w:eastAsia="Times New Roman" w:cstheme="minorHAnsi"/>
          <w:color w:val="000000" w:themeColor="text1"/>
          <w:sz w:val="24"/>
          <w:szCs w:val="24"/>
          <w:lang w:eastAsia="en-GB"/>
        </w:rPr>
        <w:t>60</w:t>
      </w:r>
      <w:r w:rsidR="004624D6" w:rsidRPr="007A5252">
        <w:rPr>
          <w:rFonts w:eastAsia="Times New Roman" w:cstheme="minorHAnsi"/>
          <w:color w:val="000000" w:themeColor="text1"/>
          <w:sz w:val="24"/>
          <w:szCs w:val="24"/>
          <w:lang w:eastAsia="en-GB"/>
        </w:rPr>
        <w:t>.</w:t>
      </w:r>
      <w:r w:rsidR="006C5C3A" w:rsidRPr="007A5252">
        <w:rPr>
          <w:rStyle w:val="FootnoteReference"/>
          <w:rFonts w:eastAsia="Times New Roman" w:cstheme="minorHAnsi"/>
          <w:color w:val="000000" w:themeColor="text1"/>
          <w:sz w:val="24"/>
          <w:szCs w:val="24"/>
          <w:lang w:eastAsia="en-GB"/>
        </w:rPr>
        <w:footnoteReference w:id="13"/>
      </w:r>
    </w:p>
    <w:p w14:paraId="72F5103D" w14:textId="295C227A" w:rsidR="00841F94" w:rsidRPr="007A5252" w:rsidRDefault="00CC4CA3" w:rsidP="00062F70">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 xml:space="preserve">Simon </w:t>
      </w:r>
      <w:r w:rsidR="008251C3" w:rsidRPr="007A5252">
        <w:rPr>
          <w:rFonts w:eastAsia="Times New Roman" w:cstheme="minorHAnsi"/>
          <w:color w:val="000000" w:themeColor="text1"/>
          <w:sz w:val="24"/>
          <w:szCs w:val="24"/>
          <w:lang w:eastAsia="en-GB"/>
        </w:rPr>
        <w:t>Rodway</w:t>
      </w:r>
      <w:r w:rsidRPr="007A5252">
        <w:rPr>
          <w:rFonts w:eastAsia="Times New Roman" w:cstheme="minorHAnsi"/>
          <w:color w:val="000000" w:themeColor="text1"/>
          <w:sz w:val="24"/>
          <w:szCs w:val="24"/>
          <w:lang w:eastAsia="en-GB"/>
        </w:rPr>
        <w:t>,</w:t>
      </w:r>
      <w:r w:rsidR="008251C3" w:rsidRPr="007A5252">
        <w:rPr>
          <w:rFonts w:eastAsia="Times New Roman" w:cstheme="minorHAnsi"/>
          <w:color w:val="000000" w:themeColor="text1"/>
          <w:sz w:val="24"/>
          <w:szCs w:val="24"/>
          <w:lang w:eastAsia="en-GB"/>
        </w:rPr>
        <w:t xml:space="preserve"> </w:t>
      </w:r>
      <w:r w:rsidR="00452A20" w:rsidRPr="007A5252">
        <w:rPr>
          <w:rFonts w:eastAsia="Times New Roman" w:cstheme="minorHAnsi"/>
          <w:color w:val="000000" w:themeColor="text1"/>
          <w:sz w:val="24"/>
          <w:szCs w:val="24"/>
          <w:lang w:eastAsia="en-GB"/>
        </w:rPr>
        <w:t xml:space="preserve">the author of </w:t>
      </w:r>
      <w:r w:rsidRPr="007A5252">
        <w:rPr>
          <w:rFonts w:eastAsia="Times New Roman" w:cstheme="minorHAnsi"/>
          <w:color w:val="000000" w:themeColor="text1"/>
          <w:sz w:val="24"/>
          <w:szCs w:val="24"/>
          <w:lang w:eastAsia="en-GB"/>
        </w:rPr>
        <w:t>one of the most current reviews of issues of dating,</w:t>
      </w:r>
      <w:r w:rsidR="00452A20" w:rsidRPr="007A5252">
        <w:rPr>
          <w:rFonts w:eastAsia="Times New Roman" w:cstheme="minorHAnsi"/>
          <w:color w:val="000000" w:themeColor="text1"/>
          <w:sz w:val="24"/>
          <w:szCs w:val="24"/>
          <w:lang w:eastAsia="en-GB"/>
        </w:rPr>
        <w:t xml:space="preserve"> </w:t>
      </w:r>
      <w:r w:rsidR="00E63A44" w:rsidRPr="007A5252">
        <w:rPr>
          <w:rFonts w:eastAsia="Times New Roman" w:cstheme="minorHAnsi"/>
          <w:color w:val="000000" w:themeColor="text1"/>
          <w:sz w:val="24"/>
          <w:szCs w:val="24"/>
          <w:lang w:eastAsia="en-GB"/>
        </w:rPr>
        <w:t xml:space="preserve">has put forward his own proposals </w:t>
      </w:r>
      <w:r w:rsidR="00B1277C" w:rsidRPr="007A5252">
        <w:rPr>
          <w:rFonts w:eastAsia="Times New Roman" w:cstheme="minorHAnsi"/>
          <w:color w:val="000000" w:themeColor="text1"/>
          <w:sz w:val="24"/>
          <w:szCs w:val="24"/>
          <w:lang w:eastAsia="en-GB"/>
        </w:rPr>
        <w:t xml:space="preserve">for the linguistic dating of all the </w:t>
      </w:r>
      <w:r w:rsidR="00B1277C" w:rsidRPr="007A5252">
        <w:rPr>
          <w:rFonts w:eastAsia="Times New Roman" w:cstheme="minorHAnsi"/>
          <w:i/>
          <w:color w:val="000000" w:themeColor="text1"/>
          <w:sz w:val="24"/>
          <w:szCs w:val="24"/>
          <w:lang w:eastAsia="en-GB"/>
        </w:rPr>
        <w:t xml:space="preserve">Mabinogion </w:t>
      </w:r>
      <w:r w:rsidR="00B1277C" w:rsidRPr="007A5252">
        <w:rPr>
          <w:rFonts w:eastAsia="Times New Roman" w:cstheme="minorHAnsi"/>
          <w:color w:val="000000" w:themeColor="text1"/>
          <w:sz w:val="24"/>
          <w:szCs w:val="24"/>
          <w:lang w:eastAsia="en-GB"/>
        </w:rPr>
        <w:t xml:space="preserve">tales </w:t>
      </w:r>
      <w:r w:rsidR="002547E1" w:rsidRPr="007A5252">
        <w:rPr>
          <w:rFonts w:eastAsia="Times New Roman" w:cstheme="minorHAnsi"/>
          <w:color w:val="000000" w:themeColor="text1"/>
          <w:sz w:val="24"/>
          <w:szCs w:val="24"/>
          <w:lang w:eastAsia="en-GB"/>
        </w:rPr>
        <w:t xml:space="preserve">after examining </w:t>
      </w:r>
      <w:r w:rsidR="00B1277C" w:rsidRPr="007A5252">
        <w:rPr>
          <w:rFonts w:eastAsia="Times New Roman" w:cstheme="minorHAnsi"/>
          <w:color w:val="000000" w:themeColor="text1"/>
          <w:sz w:val="24"/>
          <w:szCs w:val="24"/>
          <w:lang w:eastAsia="en-GB"/>
        </w:rPr>
        <w:t>the frequency in the tales of</w:t>
      </w:r>
      <w:r w:rsidR="00B1277C" w:rsidRPr="007A5252">
        <w:rPr>
          <w:rFonts w:eastAsia="Times New Roman" w:cstheme="minorHAnsi"/>
          <w:i/>
          <w:color w:val="000000" w:themeColor="text1"/>
          <w:sz w:val="24"/>
          <w:szCs w:val="24"/>
          <w:lang w:eastAsia="en-GB"/>
        </w:rPr>
        <w:t xml:space="preserve"> -</w:t>
      </w:r>
      <w:proofErr w:type="spellStart"/>
      <w:r w:rsidR="00B1277C" w:rsidRPr="007A5252">
        <w:rPr>
          <w:rFonts w:eastAsia="Times New Roman" w:cstheme="minorHAnsi"/>
          <w:i/>
          <w:color w:val="000000" w:themeColor="text1"/>
          <w:sz w:val="24"/>
          <w:szCs w:val="24"/>
          <w:lang w:eastAsia="en-GB"/>
        </w:rPr>
        <w:t>ws</w:t>
      </w:r>
      <w:proofErr w:type="spellEnd"/>
      <w:r w:rsidR="00B1277C" w:rsidRPr="007A5252">
        <w:rPr>
          <w:rFonts w:eastAsia="Times New Roman" w:cstheme="minorHAnsi"/>
          <w:i/>
          <w:color w:val="000000" w:themeColor="text1"/>
          <w:sz w:val="24"/>
          <w:szCs w:val="24"/>
          <w:lang w:eastAsia="en-GB"/>
        </w:rPr>
        <w:t>/-</w:t>
      </w:r>
      <w:proofErr w:type="spellStart"/>
      <w:r w:rsidR="00B1277C" w:rsidRPr="007A5252">
        <w:rPr>
          <w:rFonts w:eastAsia="Times New Roman" w:cstheme="minorHAnsi"/>
          <w:i/>
          <w:color w:val="000000" w:themeColor="text1"/>
          <w:sz w:val="24"/>
          <w:szCs w:val="24"/>
          <w:lang w:eastAsia="en-GB"/>
        </w:rPr>
        <w:t>wys</w:t>
      </w:r>
      <w:proofErr w:type="spellEnd"/>
      <w:r w:rsidR="00B1277C" w:rsidRPr="007A5252">
        <w:rPr>
          <w:rFonts w:eastAsia="Times New Roman" w:cstheme="minorHAnsi"/>
          <w:i/>
          <w:color w:val="000000" w:themeColor="text1"/>
          <w:sz w:val="24"/>
          <w:szCs w:val="24"/>
          <w:lang w:eastAsia="en-GB"/>
        </w:rPr>
        <w:t xml:space="preserve"> </w:t>
      </w:r>
      <w:r w:rsidR="00B1277C" w:rsidRPr="007A5252">
        <w:rPr>
          <w:rFonts w:eastAsia="Times New Roman" w:cstheme="minorHAnsi"/>
          <w:color w:val="000000" w:themeColor="text1"/>
          <w:sz w:val="24"/>
          <w:szCs w:val="24"/>
          <w:lang w:eastAsia="en-GB"/>
        </w:rPr>
        <w:t xml:space="preserve">endings, the </w:t>
      </w:r>
      <w:r w:rsidR="00654C70" w:rsidRPr="007A5252">
        <w:rPr>
          <w:rFonts w:eastAsia="Times New Roman" w:cstheme="minorHAnsi"/>
          <w:color w:val="000000" w:themeColor="text1"/>
          <w:sz w:val="24"/>
          <w:szCs w:val="24"/>
          <w:lang w:eastAsia="en-GB"/>
        </w:rPr>
        <w:t xml:space="preserve">third </w:t>
      </w:r>
      <w:r w:rsidR="00236B8D" w:rsidRPr="007A5252">
        <w:rPr>
          <w:rFonts w:eastAsia="Times New Roman" w:cstheme="minorHAnsi"/>
          <w:color w:val="000000" w:themeColor="text1"/>
          <w:sz w:val="24"/>
          <w:szCs w:val="24"/>
          <w:lang w:eastAsia="en-GB"/>
        </w:rPr>
        <w:t xml:space="preserve">person singular </w:t>
      </w:r>
      <w:proofErr w:type="spellStart"/>
      <w:r w:rsidR="00236B8D" w:rsidRPr="007A5252">
        <w:rPr>
          <w:rFonts w:eastAsia="Times New Roman" w:cstheme="minorHAnsi"/>
          <w:color w:val="000000" w:themeColor="text1"/>
          <w:sz w:val="24"/>
          <w:szCs w:val="24"/>
          <w:lang w:eastAsia="en-GB"/>
        </w:rPr>
        <w:t>preterite</w:t>
      </w:r>
      <w:proofErr w:type="spellEnd"/>
      <w:r w:rsidR="00236B8D" w:rsidRPr="007A5252">
        <w:rPr>
          <w:rFonts w:eastAsia="Times New Roman" w:cstheme="minorHAnsi"/>
          <w:color w:val="000000" w:themeColor="text1"/>
          <w:sz w:val="24"/>
          <w:szCs w:val="24"/>
          <w:lang w:eastAsia="en-GB"/>
        </w:rPr>
        <w:t xml:space="preserve"> indicative ending which disappeared from the literary language by the beginning of fourteenth centur</w:t>
      </w:r>
      <w:r w:rsidR="00D66B0D" w:rsidRPr="007A5252">
        <w:rPr>
          <w:rFonts w:eastAsia="Times New Roman" w:cstheme="minorHAnsi"/>
          <w:color w:val="000000" w:themeColor="text1"/>
          <w:sz w:val="24"/>
          <w:szCs w:val="24"/>
          <w:lang w:eastAsia="en-GB"/>
        </w:rPr>
        <w:t>y.</w:t>
      </w:r>
      <w:r w:rsidR="002547E1" w:rsidRPr="007A5252">
        <w:rPr>
          <w:rStyle w:val="FootnoteReference"/>
          <w:rFonts w:eastAsia="Times New Roman" w:cstheme="minorHAnsi"/>
          <w:color w:val="000000" w:themeColor="text1"/>
          <w:sz w:val="24"/>
          <w:szCs w:val="24"/>
          <w:lang w:eastAsia="en-GB"/>
        </w:rPr>
        <w:t xml:space="preserve"> </w:t>
      </w:r>
      <w:r w:rsidR="002547E1" w:rsidRPr="007A5252">
        <w:rPr>
          <w:rStyle w:val="FootnoteReference"/>
          <w:rFonts w:eastAsia="Times New Roman" w:cstheme="minorHAnsi"/>
          <w:color w:val="000000" w:themeColor="text1"/>
          <w:sz w:val="24"/>
          <w:szCs w:val="24"/>
          <w:lang w:eastAsia="en-GB"/>
        </w:rPr>
        <w:footnoteReference w:id="14"/>
      </w:r>
      <w:r w:rsidR="00D66B0D" w:rsidRPr="007A5252">
        <w:rPr>
          <w:rFonts w:eastAsia="Times New Roman" w:cstheme="minorHAnsi"/>
          <w:color w:val="000000" w:themeColor="text1"/>
          <w:sz w:val="24"/>
          <w:szCs w:val="24"/>
          <w:lang w:eastAsia="en-GB"/>
        </w:rPr>
        <w:t xml:space="preserve"> Comparing the results from the </w:t>
      </w:r>
      <w:r w:rsidR="00D66B0D" w:rsidRPr="00DD3A19">
        <w:rPr>
          <w:rFonts w:eastAsia="Times New Roman" w:cstheme="minorHAnsi"/>
          <w:i/>
          <w:color w:val="000000" w:themeColor="text1"/>
          <w:sz w:val="24"/>
          <w:szCs w:val="24"/>
          <w:lang w:eastAsia="en-GB"/>
        </w:rPr>
        <w:t>Mabinogion</w:t>
      </w:r>
      <w:r w:rsidR="00D66B0D" w:rsidRPr="007A5252">
        <w:rPr>
          <w:rFonts w:eastAsia="Times New Roman" w:cstheme="minorHAnsi"/>
          <w:color w:val="000000" w:themeColor="text1"/>
          <w:sz w:val="24"/>
          <w:szCs w:val="24"/>
          <w:lang w:eastAsia="en-GB"/>
        </w:rPr>
        <w:t xml:space="preserve"> </w:t>
      </w:r>
      <w:r w:rsidR="00B1277C" w:rsidRPr="007A5252">
        <w:rPr>
          <w:rFonts w:eastAsia="Times New Roman" w:cstheme="minorHAnsi"/>
          <w:color w:val="000000" w:themeColor="text1"/>
          <w:sz w:val="24"/>
          <w:szCs w:val="24"/>
          <w:lang w:eastAsia="en-GB"/>
        </w:rPr>
        <w:t xml:space="preserve">with </w:t>
      </w:r>
      <w:r w:rsidR="008251C3" w:rsidRPr="007A5252">
        <w:rPr>
          <w:rFonts w:eastAsia="Times New Roman" w:cstheme="minorHAnsi"/>
          <w:color w:val="000000" w:themeColor="text1"/>
          <w:sz w:val="24"/>
          <w:szCs w:val="24"/>
          <w:lang w:eastAsia="en-GB"/>
        </w:rPr>
        <w:t>data from the court poetry and from the thirteenth and early fourteen</w:t>
      </w:r>
      <w:r w:rsidR="00912128" w:rsidRPr="007A5252">
        <w:rPr>
          <w:rFonts w:eastAsia="Times New Roman" w:cstheme="minorHAnsi"/>
          <w:color w:val="000000" w:themeColor="text1"/>
          <w:sz w:val="24"/>
          <w:szCs w:val="24"/>
          <w:lang w:eastAsia="en-GB"/>
        </w:rPr>
        <w:t xml:space="preserve"> century</w:t>
      </w:r>
      <w:r w:rsidR="008251C3" w:rsidRPr="007A5252">
        <w:rPr>
          <w:rFonts w:eastAsia="Times New Roman" w:cstheme="minorHAnsi"/>
          <w:color w:val="000000" w:themeColor="text1"/>
          <w:sz w:val="24"/>
          <w:szCs w:val="24"/>
          <w:lang w:eastAsia="en-GB"/>
        </w:rPr>
        <w:t xml:space="preserve"> </w:t>
      </w:r>
      <w:r w:rsidR="008251C3" w:rsidRPr="007A5252">
        <w:rPr>
          <w:rFonts w:eastAsia="Times New Roman" w:cstheme="minorHAnsi"/>
          <w:color w:val="000000" w:themeColor="text1"/>
          <w:sz w:val="24"/>
          <w:szCs w:val="24"/>
          <w:lang w:eastAsia="en-GB"/>
        </w:rPr>
        <w:lastRenderedPageBreak/>
        <w:t xml:space="preserve">manuscripts, </w:t>
      </w:r>
      <w:r w:rsidR="00D66B0D" w:rsidRPr="007A5252">
        <w:rPr>
          <w:rFonts w:eastAsia="Times New Roman" w:cstheme="minorHAnsi"/>
          <w:color w:val="000000" w:themeColor="text1"/>
          <w:sz w:val="24"/>
          <w:szCs w:val="24"/>
          <w:lang w:eastAsia="en-GB"/>
        </w:rPr>
        <w:t xml:space="preserve">he </w:t>
      </w:r>
      <w:r w:rsidR="008251C3" w:rsidRPr="007A5252">
        <w:rPr>
          <w:rFonts w:eastAsia="Times New Roman" w:cstheme="minorHAnsi"/>
          <w:color w:val="000000" w:themeColor="text1"/>
          <w:sz w:val="24"/>
          <w:szCs w:val="24"/>
          <w:lang w:eastAsia="en-GB"/>
        </w:rPr>
        <w:t>suggest</w:t>
      </w:r>
      <w:r w:rsidR="00D66B0D" w:rsidRPr="007A5252">
        <w:rPr>
          <w:rFonts w:eastAsia="Times New Roman" w:cstheme="minorHAnsi"/>
          <w:color w:val="000000" w:themeColor="text1"/>
          <w:sz w:val="24"/>
          <w:szCs w:val="24"/>
          <w:lang w:eastAsia="en-GB"/>
        </w:rPr>
        <w:t>s</w:t>
      </w:r>
      <w:r w:rsidR="008251C3" w:rsidRPr="007A5252">
        <w:rPr>
          <w:rFonts w:eastAsia="Times New Roman" w:cstheme="minorHAnsi"/>
          <w:color w:val="000000" w:themeColor="text1"/>
          <w:sz w:val="24"/>
          <w:szCs w:val="24"/>
          <w:lang w:eastAsia="en-GB"/>
        </w:rPr>
        <w:t xml:space="preserve"> that the text of the</w:t>
      </w:r>
      <w:r w:rsidR="00C86AE2" w:rsidRPr="007A5252">
        <w:rPr>
          <w:rFonts w:eastAsia="Times New Roman" w:cstheme="minorHAnsi"/>
          <w:color w:val="000000" w:themeColor="text1"/>
          <w:sz w:val="24"/>
          <w:szCs w:val="24"/>
          <w:lang w:eastAsia="en-GB"/>
        </w:rPr>
        <w:t xml:space="preserve"> </w:t>
      </w:r>
      <w:r w:rsidR="008251C3" w:rsidRPr="00DD3A19">
        <w:rPr>
          <w:rFonts w:eastAsia="Times New Roman" w:cstheme="minorHAnsi"/>
          <w:i/>
          <w:color w:val="000000" w:themeColor="text1"/>
          <w:sz w:val="24"/>
          <w:szCs w:val="24"/>
          <w:lang w:eastAsia="en-GB"/>
        </w:rPr>
        <w:t>Four Branches</w:t>
      </w:r>
      <w:r w:rsidR="008251C3" w:rsidRPr="007A5252">
        <w:rPr>
          <w:rFonts w:eastAsia="Times New Roman" w:cstheme="minorHAnsi"/>
          <w:color w:val="000000" w:themeColor="text1"/>
          <w:sz w:val="24"/>
          <w:szCs w:val="24"/>
          <w:lang w:eastAsia="en-GB"/>
        </w:rPr>
        <w:t xml:space="preserve"> date</w:t>
      </w:r>
      <w:r w:rsidR="00D66B0D" w:rsidRPr="007A5252">
        <w:rPr>
          <w:rFonts w:eastAsia="Times New Roman" w:cstheme="minorHAnsi"/>
          <w:color w:val="000000" w:themeColor="text1"/>
          <w:sz w:val="24"/>
          <w:szCs w:val="24"/>
          <w:lang w:eastAsia="en-GB"/>
        </w:rPr>
        <w:t>s</w:t>
      </w:r>
      <w:r w:rsidR="008251C3" w:rsidRPr="007A5252">
        <w:rPr>
          <w:rFonts w:eastAsia="Times New Roman" w:cstheme="minorHAnsi"/>
          <w:color w:val="000000" w:themeColor="text1"/>
          <w:sz w:val="24"/>
          <w:szCs w:val="24"/>
          <w:lang w:eastAsia="en-GB"/>
        </w:rPr>
        <w:t xml:space="preserve"> from before the middle of the thirteenth century.</w:t>
      </w:r>
      <w:r w:rsidR="002547E1" w:rsidRPr="007A5252">
        <w:rPr>
          <w:rFonts w:eastAsia="Times New Roman" w:cstheme="minorHAnsi"/>
          <w:color w:val="000000" w:themeColor="text1"/>
          <w:sz w:val="24"/>
          <w:szCs w:val="24"/>
          <w:lang w:eastAsia="en-GB"/>
        </w:rPr>
        <w:t xml:space="preserve"> </w:t>
      </w:r>
      <w:r w:rsidR="00F1105C" w:rsidRPr="007A5252">
        <w:rPr>
          <w:rFonts w:eastAsia="Times New Roman" w:cstheme="minorHAnsi"/>
          <w:color w:val="000000" w:themeColor="text1"/>
          <w:sz w:val="24"/>
          <w:szCs w:val="24"/>
          <w:lang w:eastAsia="en-GB"/>
        </w:rPr>
        <w:t xml:space="preserve">This has the happy effect of tying in with Huws’ judgement as to </w:t>
      </w:r>
      <w:r w:rsidR="00912128" w:rsidRPr="007A5252">
        <w:rPr>
          <w:rFonts w:eastAsia="Times New Roman" w:cstheme="minorHAnsi"/>
          <w:color w:val="000000" w:themeColor="text1"/>
          <w:sz w:val="24"/>
          <w:szCs w:val="24"/>
          <w:lang w:eastAsia="en-GB"/>
        </w:rPr>
        <w:t xml:space="preserve">the </w:t>
      </w:r>
      <w:r w:rsidR="00F1105C" w:rsidRPr="007A5252">
        <w:rPr>
          <w:rFonts w:eastAsia="Times New Roman" w:cstheme="minorHAnsi"/>
          <w:color w:val="000000" w:themeColor="text1"/>
          <w:sz w:val="24"/>
          <w:szCs w:val="24"/>
          <w:lang w:eastAsia="en-GB"/>
        </w:rPr>
        <w:t>date of earliest fragmentary manuscripts and</w:t>
      </w:r>
      <w:r w:rsidR="00F1105C" w:rsidRPr="007A5252">
        <w:rPr>
          <w:rFonts w:eastAsia="Times New Roman" w:cstheme="minorHAnsi"/>
          <w:i/>
          <w:color w:val="000000" w:themeColor="text1"/>
          <w:sz w:val="24"/>
          <w:szCs w:val="24"/>
          <w:lang w:eastAsia="en-GB"/>
        </w:rPr>
        <w:t xml:space="preserve"> </w:t>
      </w:r>
      <w:r w:rsidR="00F1105C" w:rsidRPr="007A5252">
        <w:rPr>
          <w:rFonts w:eastAsia="Times New Roman" w:cstheme="minorHAnsi"/>
          <w:color w:val="000000" w:themeColor="text1"/>
          <w:sz w:val="24"/>
          <w:szCs w:val="24"/>
          <w:lang w:eastAsia="en-GB"/>
        </w:rPr>
        <w:t xml:space="preserve">perhaps a little earlier </w:t>
      </w:r>
      <w:r w:rsidR="00197EFF" w:rsidRPr="007A5252">
        <w:rPr>
          <w:rFonts w:eastAsia="Times New Roman" w:cstheme="minorHAnsi"/>
          <w:color w:val="000000" w:themeColor="text1"/>
          <w:sz w:val="24"/>
          <w:szCs w:val="24"/>
          <w:lang w:eastAsia="en-GB"/>
        </w:rPr>
        <w:t>to give</w:t>
      </w:r>
      <w:r w:rsidR="00F1105C" w:rsidRPr="007A5252">
        <w:rPr>
          <w:rFonts w:eastAsia="Times New Roman" w:cstheme="minorHAnsi"/>
          <w:color w:val="000000" w:themeColor="text1"/>
          <w:sz w:val="24"/>
          <w:szCs w:val="24"/>
          <w:lang w:eastAsia="en-GB"/>
        </w:rPr>
        <w:t xml:space="preserve"> a terminus ante </w:t>
      </w:r>
      <w:proofErr w:type="spellStart"/>
      <w:r w:rsidR="00F1105C" w:rsidRPr="007A5252">
        <w:rPr>
          <w:rFonts w:eastAsia="Times New Roman" w:cstheme="minorHAnsi"/>
          <w:color w:val="000000" w:themeColor="text1"/>
          <w:sz w:val="24"/>
          <w:szCs w:val="24"/>
          <w:lang w:eastAsia="en-GB"/>
        </w:rPr>
        <w:t>quem</w:t>
      </w:r>
      <w:proofErr w:type="spellEnd"/>
      <w:r w:rsidR="00F1105C" w:rsidRPr="007A5252">
        <w:rPr>
          <w:rFonts w:eastAsia="Times New Roman" w:cstheme="minorHAnsi"/>
          <w:color w:val="000000" w:themeColor="text1"/>
          <w:sz w:val="24"/>
          <w:szCs w:val="24"/>
          <w:lang w:eastAsia="en-GB"/>
        </w:rPr>
        <w:t xml:space="preserve"> for </w:t>
      </w:r>
      <w:r w:rsidR="00912128" w:rsidRPr="007A5252">
        <w:rPr>
          <w:rFonts w:eastAsia="Times New Roman" w:cstheme="minorHAnsi"/>
          <w:color w:val="000000" w:themeColor="text1"/>
          <w:sz w:val="24"/>
          <w:szCs w:val="24"/>
          <w:lang w:eastAsia="en-GB"/>
        </w:rPr>
        <w:t xml:space="preserve">a first </w:t>
      </w:r>
      <w:r w:rsidR="00F1105C" w:rsidRPr="007A5252">
        <w:rPr>
          <w:rFonts w:eastAsia="Times New Roman" w:cstheme="minorHAnsi"/>
          <w:color w:val="000000" w:themeColor="text1"/>
          <w:sz w:val="24"/>
          <w:szCs w:val="24"/>
          <w:lang w:eastAsia="en-GB"/>
        </w:rPr>
        <w:t>written version of</w:t>
      </w:r>
      <w:r w:rsidR="00F1105C" w:rsidRPr="007A5252">
        <w:rPr>
          <w:rFonts w:eastAsia="Times New Roman" w:cstheme="minorHAnsi"/>
          <w:i/>
          <w:color w:val="000000" w:themeColor="text1"/>
          <w:sz w:val="24"/>
          <w:szCs w:val="24"/>
          <w:lang w:eastAsia="en-GB"/>
        </w:rPr>
        <w:t xml:space="preserve"> </w:t>
      </w:r>
      <w:r w:rsidR="002547E1" w:rsidRPr="007A5252">
        <w:rPr>
          <w:rFonts w:eastAsia="Times New Roman" w:cstheme="minorHAnsi"/>
          <w:color w:val="000000" w:themeColor="text1"/>
          <w:sz w:val="24"/>
          <w:szCs w:val="24"/>
          <w:lang w:eastAsia="en-GB"/>
        </w:rPr>
        <w:t xml:space="preserve">the </w:t>
      </w:r>
      <w:r w:rsidR="00F1105C" w:rsidRPr="007A5252">
        <w:rPr>
          <w:rFonts w:eastAsia="Times New Roman" w:cstheme="minorHAnsi"/>
          <w:i/>
          <w:color w:val="000000" w:themeColor="text1"/>
          <w:sz w:val="24"/>
          <w:szCs w:val="24"/>
          <w:lang w:eastAsia="en-GB"/>
        </w:rPr>
        <w:t>Mabinogi.</w:t>
      </w:r>
    </w:p>
    <w:p w14:paraId="4CDEA3DA" w14:textId="18EBC220" w:rsidR="000265D3" w:rsidRPr="007A5252" w:rsidRDefault="00265377" w:rsidP="000265D3">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But if tales always existed in various versions, then orthography could be preserved or changed, or indeed speed of change might be different in different areas and contexts. Charles</w:t>
      </w:r>
      <w:r w:rsidR="0014214D"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Edwards</w:t>
      </w:r>
      <w:r w:rsidR="00D9633B" w:rsidRPr="007A5252">
        <w:rPr>
          <w:rFonts w:eastAsia="Times New Roman" w:cstheme="minorHAnsi"/>
          <w:color w:val="000000" w:themeColor="text1"/>
          <w:sz w:val="24"/>
          <w:szCs w:val="24"/>
          <w:lang w:eastAsia="en-GB"/>
        </w:rPr>
        <w:t xml:space="preserve"> </w:t>
      </w:r>
      <w:r w:rsidR="00B1277C" w:rsidRPr="007A5252">
        <w:rPr>
          <w:rFonts w:eastAsia="Times New Roman" w:cstheme="minorHAnsi"/>
          <w:color w:val="000000" w:themeColor="text1"/>
          <w:sz w:val="24"/>
          <w:szCs w:val="24"/>
          <w:lang w:eastAsia="en-GB"/>
        </w:rPr>
        <w:t>himse</w:t>
      </w:r>
      <w:r w:rsidR="00381E9E" w:rsidRPr="007A5252">
        <w:rPr>
          <w:rFonts w:eastAsia="Times New Roman" w:cstheme="minorHAnsi"/>
          <w:color w:val="000000" w:themeColor="text1"/>
          <w:sz w:val="24"/>
          <w:szCs w:val="24"/>
          <w:lang w:eastAsia="en-GB"/>
        </w:rPr>
        <w:t>l</w:t>
      </w:r>
      <w:r w:rsidR="00B1277C" w:rsidRPr="007A5252">
        <w:rPr>
          <w:rFonts w:eastAsia="Times New Roman" w:cstheme="minorHAnsi"/>
          <w:color w:val="000000" w:themeColor="text1"/>
          <w:sz w:val="24"/>
          <w:szCs w:val="24"/>
          <w:lang w:eastAsia="en-GB"/>
        </w:rPr>
        <w:t>f</w:t>
      </w:r>
      <w:r w:rsidRPr="007A5252">
        <w:rPr>
          <w:rFonts w:eastAsia="Times New Roman" w:cstheme="minorHAnsi"/>
          <w:color w:val="000000" w:themeColor="text1"/>
          <w:sz w:val="24"/>
          <w:szCs w:val="24"/>
          <w:lang w:eastAsia="en-GB"/>
        </w:rPr>
        <w:t>,</w:t>
      </w:r>
      <w:r w:rsidR="0014214D" w:rsidRPr="007A5252">
        <w:rPr>
          <w:rFonts w:eastAsia="Times New Roman" w:cstheme="minorHAnsi"/>
          <w:color w:val="000000" w:themeColor="text1"/>
          <w:sz w:val="24"/>
          <w:szCs w:val="24"/>
          <w:lang w:eastAsia="en-GB"/>
        </w:rPr>
        <w:t xml:space="preserve"> having</w:t>
      </w:r>
      <w:r w:rsidR="000265D3" w:rsidRPr="007A5252">
        <w:rPr>
          <w:rFonts w:eastAsia="Times New Roman" w:cstheme="minorHAnsi"/>
          <w:color w:val="000000" w:themeColor="text1"/>
          <w:sz w:val="24"/>
          <w:szCs w:val="24"/>
          <w:lang w:eastAsia="en-GB"/>
        </w:rPr>
        <w:t xml:space="preserve"> </w:t>
      </w:r>
      <w:r w:rsidR="00B1277C" w:rsidRPr="007A5252">
        <w:rPr>
          <w:rFonts w:eastAsia="Times New Roman" w:cstheme="minorHAnsi"/>
          <w:color w:val="000000" w:themeColor="text1"/>
          <w:sz w:val="24"/>
          <w:szCs w:val="24"/>
          <w:lang w:eastAsia="en-GB"/>
        </w:rPr>
        <w:t xml:space="preserve">failed </w:t>
      </w:r>
      <w:proofErr w:type="gramStart"/>
      <w:r w:rsidR="00B1277C" w:rsidRPr="007A5252">
        <w:rPr>
          <w:rFonts w:eastAsia="Times New Roman" w:cstheme="minorHAnsi"/>
          <w:color w:val="000000" w:themeColor="text1"/>
          <w:sz w:val="24"/>
          <w:szCs w:val="24"/>
          <w:lang w:eastAsia="en-GB"/>
        </w:rPr>
        <w:t xml:space="preserve">in an </w:t>
      </w:r>
      <w:r w:rsidR="000265D3" w:rsidRPr="007A5252">
        <w:rPr>
          <w:rFonts w:eastAsia="Times New Roman" w:cstheme="minorHAnsi"/>
          <w:color w:val="000000" w:themeColor="text1"/>
          <w:sz w:val="24"/>
          <w:szCs w:val="24"/>
          <w:lang w:eastAsia="en-GB"/>
        </w:rPr>
        <w:t>attempt to</w:t>
      </w:r>
      <w:proofErr w:type="gramEnd"/>
      <w:r w:rsidR="000265D3" w:rsidRPr="007A5252">
        <w:rPr>
          <w:rFonts w:eastAsia="Times New Roman" w:cstheme="minorHAnsi"/>
          <w:color w:val="000000" w:themeColor="text1"/>
          <w:sz w:val="24"/>
          <w:szCs w:val="24"/>
          <w:lang w:eastAsia="en-GB"/>
        </w:rPr>
        <w:t xml:space="preserve"> establish the possible level of fluidity of</w:t>
      </w:r>
      <w:r w:rsidR="00B1277C" w:rsidRPr="007A5252">
        <w:rPr>
          <w:rFonts w:eastAsia="Times New Roman" w:cstheme="minorHAnsi"/>
          <w:color w:val="000000" w:themeColor="text1"/>
          <w:sz w:val="24"/>
          <w:szCs w:val="24"/>
          <w:lang w:eastAsia="en-GB"/>
        </w:rPr>
        <w:t xml:space="preserve"> the</w:t>
      </w:r>
      <w:r w:rsidR="000265D3" w:rsidRPr="007A5252">
        <w:rPr>
          <w:rFonts w:eastAsia="Times New Roman" w:cstheme="minorHAnsi"/>
          <w:color w:val="000000" w:themeColor="text1"/>
          <w:sz w:val="24"/>
          <w:szCs w:val="24"/>
          <w:lang w:eastAsia="en-GB"/>
        </w:rPr>
        <w:t xml:space="preserve"> text </w:t>
      </w:r>
      <w:r w:rsidR="00B1277C" w:rsidRPr="007A5252">
        <w:rPr>
          <w:rFonts w:eastAsia="Times New Roman" w:cstheme="minorHAnsi"/>
          <w:color w:val="000000" w:themeColor="text1"/>
          <w:sz w:val="24"/>
          <w:szCs w:val="24"/>
          <w:lang w:eastAsia="en-GB"/>
        </w:rPr>
        <w:t>of the</w:t>
      </w:r>
      <w:r w:rsidR="00B1277C" w:rsidRPr="007A5252">
        <w:rPr>
          <w:rFonts w:eastAsia="Times New Roman" w:cstheme="minorHAnsi"/>
          <w:i/>
          <w:color w:val="000000" w:themeColor="text1"/>
          <w:sz w:val="24"/>
          <w:szCs w:val="24"/>
          <w:lang w:eastAsia="en-GB"/>
        </w:rPr>
        <w:t xml:space="preserve"> Mabinogi </w:t>
      </w:r>
      <w:r w:rsidR="000265D3" w:rsidRPr="007A5252">
        <w:rPr>
          <w:rFonts w:eastAsia="Times New Roman" w:cstheme="minorHAnsi"/>
          <w:color w:val="000000" w:themeColor="text1"/>
          <w:sz w:val="24"/>
          <w:szCs w:val="24"/>
          <w:lang w:eastAsia="en-GB"/>
        </w:rPr>
        <w:t>after its assumed date of its first committal to writing,</w:t>
      </w:r>
      <w:r w:rsidR="00D66B0D" w:rsidRPr="007A5252">
        <w:rPr>
          <w:rFonts w:eastAsia="Times New Roman" w:cstheme="minorHAnsi"/>
          <w:color w:val="000000" w:themeColor="text1"/>
          <w:sz w:val="24"/>
          <w:szCs w:val="24"/>
          <w:lang w:eastAsia="en-GB"/>
        </w:rPr>
        <w:t xml:space="preserve"> </w:t>
      </w:r>
      <w:r w:rsidR="00066AE1" w:rsidRPr="007A5252">
        <w:rPr>
          <w:rFonts w:eastAsia="Times New Roman" w:cstheme="minorHAnsi"/>
          <w:color w:val="000000" w:themeColor="text1"/>
          <w:sz w:val="24"/>
          <w:szCs w:val="24"/>
          <w:lang w:eastAsia="en-GB"/>
        </w:rPr>
        <w:t>judg</w:t>
      </w:r>
      <w:r w:rsidR="00D66B0D" w:rsidRPr="007A5252">
        <w:rPr>
          <w:rFonts w:eastAsia="Times New Roman" w:cstheme="minorHAnsi"/>
          <w:color w:val="000000" w:themeColor="text1"/>
          <w:sz w:val="24"/>
          <w:szCs w:val="24"/>
          <w:lang w:eastAsia="en-GB"/>
        </w:rPr>
        <w:t xml:space="preserve">ed </w:t>
      </w:r>
      <w:r w:rsidRPr="007A5252">
        <w:rPr>
          <w:rFonts w:eastAsia="Times New Roman" w:cstheme="minorHAnsi"/>
          <w:color w:val="000000" w:themeColor="text1"/>
          <w:sz w:val="24"/>
          <w:szCs w:val="24"/>
          <w:lang w:eastAsia="en-GB"/>
        </w:rPr>
        <w:t xml:space="preserve">that </w:t>
      </w:r>
      <w:r w:rsidR="0014214D" w:rsidRPr="007A5252">
        <w:rPr>
          <w:rFonts w:eastAsia="Times New Roman" w:cstheme="minorHAnsi"/>
          <w:color w:val="000000" w:themeColor="text1"/>
          <w:sz w:val="24"/>
          <w:szCs w:val="24"/>
          <w:lang w:eastAsia="en-GB"/>
        </w:rPr>
        <w:t>dating from close reading of the texts might be impossible. W</w:t>
      </w:r>
      <w:r w:rsidR="00B1277C" w:rsidRPr="007A5252">
        <w:rPr>
          <w:rFonts w:eastAsia="Times New Roman" w:cstheme="minorHAnsi"/>
          <w:color w:val="000000" w:themeColor="text1"/>
          <w:sz w:val="24"/>
          <w:szCs w:val="24"/>
          <w:lang w:eastAsia="en-GB"/>
        </w:rPr>
        <w:t xml:space="preserve">hile it </w:t>
      </w:r>
      <w:proofErr w:type="gramStart"/>
      <w:r w:rsidR="00B1277C" w:rsidRPr="007A5252">
        <w:rPr>
          <w:rFonts w:eastAsia="Times New Roman" w:cstheme="minorHAnsi"/>
          <w:color w:val="000000" w:themeColor="text1"/>
          <w:sz w:val="24"/>
          <w:szCs w:val="24"/>
          <w:lang w:eastAsia="en-GB"/>
        </w:rPr>
        <w:t>seems</w:t>
      </w:r>
      <w:proofErr w:type="gramEnd"/>
      <w:r w:rsidR="00B1277C" w:rsidRPr="007A5252">
        <w:rPr>
          <w:rFonts w:eastAsia="Times New Roman" w:cstheme="minorHAnsi"/>
          <w:color w:val="000000" w:themeColor="text1"/>
          <w:sz w:val="24"/>
          <w:szCs w:val="24"/>
          <w:lang w:eastAsia="en-GB"/>
        </w:rPr>
        <w:t xml:space="preserve"> we </w:t>
      </w:r>
      <w:r w:rsidRPr="007A5252">
        <w:rPr>
          <w:rFonts w:eastAsia="Times New Roman" w:cstheme="minorHAnsi"/>
          <w:color w:val="000000" w:themeColor="text1"/>
          <w:sz w:val="24"/>
          <w:szCs w:val="24"/>
          <w:lang w:eastAsia="en-GB"/>
        </w:rPr>
        <w:t>have a canonical ver</w:t>
      </w:r>
      <w:r w:rsidR="00D9633B" w:rsidRPr="007A5252">
        <w:rPr>
          <w:rFonts w:eastAsia="Times New Roman" w:cstheme="minorHAnsi"/>
          <w:color w:val="000000" w:themeColor="text1"/>
          <w:sz w:val="24"/>
          <w:szCs w:val="24"/>
          <w:lang w:eastAsia="en-GB"/>
        </w:rPr>
        <w:t xml:space="preserve">sion </w:t>
      </w:r>
      <w:r w:rsidRPr="007A5252">
        <w:rPr>
          <w:rFonts w:eastAsia="Times New Roman" w:cstheme="minorHAnsi"/>
          <w:color w:val="000000" w:themeColor="text1"/>
          <w:sz w:val="24"/>
          <w:szCs w:val="24"/>
          <w:lang w:eastAsia="en-GB"/>
        </w:rPr>
        <w:t xml:space="preserve">of </w:t>
      </w:r>
      <w:r w:rsidR="00D9633B" w:rsidRPr="007A5252">
        <w:rPr>
          <w:rFonts w:eastAsia="Times New Roman" w:cstheme="minorHAnsi"/>
          <w:color w:val="000000" w:themeColor="text1"/>
          <w:sz w:val="24"/>
          <w:szCs w:val="24"/>
          <w:lang w:eastAsia="en-GB"/>
        </w:rPr>
        <w:t>t</w:t>
      </w:r>
      <w:r w:rsidRPr="007A5252">
        <w:rPr>
          <w:rFonts w:eastAsia="Times New Roman" w:cstheme="minorHAnsi"/>
          <w:color w:val="000000" w:themeColor="text1"/>
          <w:sz w:val="24"/>
          <w:szCs w:val="24"/>
          <w:lang w:eastAsia="en-GB"/>
        </w:rPr>
        <w:t>he</w:t>
      </w:r>
      <w:r w:rsidRPr="007A5252">
        <w:rPr>
          <w:rFonts w:eastAsia="Times New Roman" w:cstheme="minorHAnsi"/>
          <w:i/>
          <w:color w:val="000000" w:themeColor="text1"/>
          <w:sz w:val="24"/>
          <w:szCs w:val="24"/>
          <w:lang w:eastAsia="en-GB"/>
        </w:rPr>
        <w:t xml:space="preserve"> Mabinogi</w:t>
      </w:r>
      <w:r w:rsidRPr="007A5252">
        <w:rPr>
          <w:rFonts w:eastAsia="Times New Roman" w:cstheme="minorHAnsi"/>
          <w:color w:val="000000" w:themeColor="text1"/>
          <w:sz w:val="24"/>
          <w:szCs w:val="24"/>
          <w:lang w:eastAsia="en-GB"/>
        </w:rPr>
        <w:t>, because there is comparatively little v</w:t>
      </w:r>
      <w:r w:rsidR="00D9633B" w:rsidRPr="007A5252">
        <w:rPr>
          <w:rFonts w:eastAsia="Times New Roman" w:cstheme="minorHAnsi"/>
          <w:color w:val="000000" w:themeColor="text1"/>
          <w:sz w:val="24"/>
          <w:szCs w:val="24"/>
          <w:lang w:eastAsia="en-GB"/>
        </w:rPr>
        <w:t>ari</w:t>
      </w:r>
      <w:r w:rsidRPr="007A5252">
        <w:rPr>
          <w:rFonts w:eastAsia="Times New Roman" w:cstheme="minorHAnsi"/>
          <w:color w:val="000000" w:themeColor="text1"/>
          <w:sz w:val="24"/>
          <w:szCs w:val="24"/>
          <w:lang w:eastAsia="en-GB"/>
        </w:rPr>
        <w:t>ation be</w:t>
      </w:r>
      <w:r w:rsidR="00D9633B" w:rsidRPr="007A5252">
        <w:rPr>
          <w:rFonts w:eastAsia="Times New Roman" w:cstheme="minorHAnsi"/>
          <w:color w:val="000000" w:themeColor="text1"/>
          <w:sz w:val="24"/>
          <w:szCs w:val="24"/>
          <w:lang w:eastAsia="en-GB"/>
        </w:rPr>
        <w:t>t</w:t>
      </w:r>
      <w:r w:rsidRPr="007A5252">
        <w:rPr>
          <w:rFonts w:eastAsia="Times New Roman" w:cstheme="minorHAnsi"/>
          <w:color w:val="000000" w:themeColor="text1"/>
          <w:sz w:val="24"/>
          <w:szCs w:val="24"/>
          <w:lang w:eastAsia="en-GB"/>
        </w:rPr>
        <w:t>ween the texts</w:t>
      </w:r>
      <w:r w:rsidR="0014214D" w:rsidRPr="007A5252">
        <w:rPr>
          <w:rFonts w:eastAsia="Times New Roman" w:cstheme="minorHAnsi"/>
          <w:color w:val="000000" w:themeColor="text1"/>
          <w:sz w:val="24"/>
          <w:szCs w:val="24"/>
          <w:lang w:eastAsia="en-GB"/>
        </w:rPr>
        <w:t xml:space="preserve"> ― when</w:t>
      </w:r>
      <w:r w:rsidRPr="007A5252">
        <w:rPr>
          <w:rFonts w:eastAsia="Times New Roman" w:cstheme="minorHAnsi"/>
          <w:color w:val="000000" w:themeColor="text1"/>
          <w:sz w:val="24"/>
          <w:szCs w:val="24"/>
          <w:lang w:eastAsia="en-GB"/>
        </w:rPr>
        <w:t xml:space="preserve"> compared with</w:t>
      </w:r>
      <w:r w:rsidRPr="007A5252">
        <w:rPr>
          <w:rFonts w:eastAsia="Times New Roman" w:cstheme="minorHAnsi"/>
          <w:i/>
          <w:color w:val="000000" w:themeColor="text1"/>
          <w:sz w:val="24"/>
          <w:szCs w:val="24"/>
          <w:lang w:eastAsia="en-GB"/>
        </w:rPr>
        <w:t xml:space="preserve"> ‘</w:t>
      </w:r>
      <w:proofErr w:type="spellStart"/>
      <w:r w:rsidRPr="007A5252">
        <w:rPr>
          <w:rFonts w:eastAsia="Times New Roman" w:cstheme="minorHAnsi"/>
          <w:i/>
          <w:color w:val="000000" w:themeColor="text1"/>
          <w:sz w:val="24"/>
          <w:szCs w:val="24"/>
          <w:lang w:eastAsia="en-GB"/>
        </w:rPr>
        <w:t>Peredur</w:t>
      </w:r>
      <w:proofErr w:type="spellEnd"/>
      <w:r w:rsidRPr="007A5252">
        <w:rPr>
          <w:rFonts w:eastAsia="Times New Roman" w:cstheme="minorHAnsi"/>
          <w:i/>
          <w:color w:val="000000" w:themeColor="text1"/>
          <w:sz w:val="24"/>
          <w:szCs w:val="24"/>
          <w:lang w:eastAsia="en-GB"/>
        </w:rPr>
        <w:t xml:space="preserve">’ </w:t>
      </w:r>
      <w:r w:rsidRPr="007A5252">
        <w:rPr>
          <w:rFonts w:eastAsia="Times New Roman" w:cstheme="minorHAnsi"/>
          <w:color w:val="000000" w:themeColor="text1"/>
          <w:sz w:val="24"/>
          <w:szCs w:val="24"/>
          <w:lang w:eastAsia="en-GB"/>
        </w:rPr>
        <w:t>for example</w:t>
      </w:r>
      <w:r w:rsidR="0014214D" w:rsidRPr="007A5252">
        <w:rPr>
          <w:rFonts w:eastAsia="Times New Roman" w:cstheme="minorHAnsi"/>
          <w:color w:val="000000" w:themeColor="text1"/>
          <w:sz w:val="24"/>
          <w:szCs w:val="24"/>
          <w:lang w:eastAsia="en-GB"/>
        </w:rPr>
        <w:t xml:space="preserve"> ―</w:t>
      </w:r>
      <w:r w:rsidR="00D9633B" w:rsidRPr="007A5252">
        <w:rPr>
          <w:rFonts w:eastAsia="Times New Roman" w:cstheme="minorHAnsi"/>
          <w:color w:val="000000" w:themeColor="text1"/>
          <w:sz w:val="24"/>
          <w:szCs w:val="24"/>
          <w:lang w:eastAsia="en-GB"/>
        </w:rPr>
        <w:t xml:space="preserve"> </w:t>
      </w:r>
      <w:r w:rsidR="00B1277C" w:rsidRPr="007A5252">
        <w:rPr>
          <w:rFonts w:eastAsia="Times New Roman" w:cstheme="minorHAnsi"/>
          <w:color w:val="000000" w:themeColor="text1"/>
          <w:sz w:val="24"/>
          <w:szCs w:val="24"/>
          <w:lang w:eastAsia="en-GB"/>
        </w:rPr>
        <w:t xml:space="preserve">it </w:t>
      </w:r>
      <w:r w:rsidRPr="007A5252">
        <w:rPr>
          <w:rFonts w:eastAsia="Times New Roman" w:cstheme="minorHAnsi"/>
          <w:color w:val="000000" w:themeColor="text1"/>
          <w:sz w:val="24"/>
          <w:szCs w:val="24"/>
          <w:lang w:eastAsia="en-GB"/>
        </w:rPr>
        <w:t xml:space="preserve">may </w:t>
      </w:r>
      <w:r w:rsidR="0014214D" w:rsidRPr="007A5252">
        <w:rPr>
          <w:rFonts w:eastAsia="Times New Roman" w:cstheme="minorHAnsi"/>
          <w:color w:val="000000" w:themeColor="text1"/>
          <w:sz w:val="24"/>
          <w:szCs w:val="24"/>
          <w:lang w:eastAsia="en-GB"/>
        </w:rPr>
        <w:t xml:space="preserve">simply </w:t>
      </w:r>
      <w:r w:rsidRPr="007A5252">
        <w:rPr>
          <w:rFonts w:eastAsia="Times New Roman" w:cstheme="minorHAnsi"/>
          <w:color w:val="000000" w:themeColor="text1"/>
          <w:sz w:val="24"/>
          <w:szCs w:val="24"/>
          <w:lang w:eastAsia="en-GB"/>
        </w:rPr>
        <w:t xml:space="preserve">be that </w:t>
      </w:r>
      <w:r w:rsidR="00066AE1" w:rsidRPr="007A5252">
        <w:rPr>
          <w:rFonts w:eastAsia="Times New Roman" w:cstheme="minorHAnsi"/>
          <w:color w:val="000000" w:themeColor="text1"/>
          <w:sz w:val="24"/>
          <w:szCs w:val="24"/>
          <w:lang w:eastAsia="en-GB"/>
        </w:rPr>
        <w:t xml:space="preserve">the surviving </w:t>
      </w:r>
      <w:r w:rsidRPr="007A5252">
        <w:rPr>
          <w:rFonts w:eastAsia="Times New Roman" w:cstheme="minorHAnsi"/>
          <w:color w:val="000000" w:themeColor="text1"/>
          <w:sz w:val="24"/>
          <w:szCs w:val="24"/>
          <w:lang w:eastAsia="en-GB"/>
        </w:rPr>
        <w:t>copies belong to the same branch of the textual tradition</w:t>
      </w:r>
      <w:r w:rsidRPr="007A5252">
        <w:rPr>
          <w:rFonts w:eastAsia="Times New Roman" w:cstheme="minorHAnsi"/>
          <w:i/>
          <w:color w:val="000000" w:themeColor="text1"/>
          <w:sz w:val="24"/>
          <w:szCs w:val="24"/>
          <w:lang w:eastAsia="en-GB"/>
        </w:rPr>
        <w:t>.</w:t>
      </w:r>
      <w:r w:rsidRPr="007A5252">
        <w:rPr>
          <w:rStyle w:val="FootnoteReference"/>
          <w:rFonts w:eastAsia="Times New Roman" w:cstheme="minorHAnsi"/>
          <w:i/>
          <w:color w:val="000000" w:themeColor="text1"/>
          <w:sz w:val="24"/>
          <w:szCs w:val="24"/>
          <w:lang w:eastAsia="en-GB"/>
        </w:rPr>
        <w:footnoteReference w:id="15"/>
      </w:r>
    </w:p>
    <w:p w14:paraId="13017B51" w14:textId="5D247570" w:rsidR="001A609F" w:rsidRPr="007A5252" w:rsidRDefault="00066AE1" w:rsidP="000265D3">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Eric </w:t>
      </w:r>
      <w:r w:rsidR="001A609F" w:rsidRPr="007A5252">
        <w:rPr>
          <w:rFonts w:eastAsia="Times New Roman" w:cstheme="minorHAnsi"/>
          <w:color w:val="000000" w:themeColor="text1"/>
          <w:sz w:val="24"/>
          <w:szCs w:val="24"/>
          <w:lang w:eastAsia="en-GB"/>
        </w:rPr>
        <w:t>Hamp</w:t>
      </w:r>
      <w:r w:rsidR="003F3CF8" w:rsidRPr="007A5252">
        <w:rPr>
          <w:rFonts w:eastAsia="Times New Roman" w:cstheme="minorHAnsi"/>
          <w:color w:val="000000" w:themeColor="text1"/>
          <w:sz w:val="24"/>
          <w:szCs w:val="24"/>
          <w:lang w:eastAsia="en-GB"/>
        </w:rPr>
        <w:t xml:space="preserve">, commenting </w:t>
      </w:r>
      <w:r w:rsidRPr="007A5252">
        <w:rPr>
          <w:rFonts w:eastAsia="Times New Roman" w:cstheme="minorHAnsi"/>
          <w:color w:val="000000" w:themeColor="text1"/>
          <w:sz w:val="24"/>
          <w:szCs w:val="24"/>
          <w:lang w:eastAsia="en-GB"/>
        </w:rPr>
        <w:t xml:space="preserve">on the linguistic arguments of </w:t>
      </w:r>
      <w:proofErr w:type="spellStart"/>
      <w:r w:rsidRPr="007A5252">
        <w:rPr>
          <w:rFonts w:eastAsia="Times New Roman" w:cstheme="minorHAnsi"/>
          <w:color w:val="000000" w:themeColor="text1"/>
          <w:sz w:val="24"/>
          <w:szCs w:val="24"/>
          <w:lang w:eastAsia="en-GB"/>
        </w:rPr>
        <w:t>Ifor</w:t>
      </w:r>
      <w:proofErr w:type="spellEnd"/>
      <w:r w:rsidRPr="007A5252">
        <w:rPr>
          <w:rFonts w:eastAsia="Times New Roman" w:cstheme="minorHAnsi"/>
          <w:color w:val="000000" w:themeColor="text1"/>
          <w:sz w:val="24"/>
          <w:szCs w:val="24"/>
          <w:lang w:eastAsia="en-GB"/>
        </w:rPr>
        <w:t xml:space="preserve"> Williams </w:t>
      </w:r>
      <w:r w:rsidR="00504E42" w:rsidRPr="007A5252">
        <w:rPr>
          <w:rFonts w:eastAsia="Times New Roman" w:cstheme="minorHAnsi"/>
          <w:color w:val="000000" w:themeColor="text1"/>
          <w:sz w:val="24"/>
          <w:szCs w:val="24"/>
          <w:lang w:eastAsia="en-GB"/>
        </w:rPr>
        <w:t xml:space="preserve">and </w:t>
      </w:r>
      <w:r w:rsidR="003F3CF8" w:rsidRPr="007A5252">
        <w:rPr>
          <w:rFonts w:eastAsia="Times New Roman" w:cstheme="minorHAnsi"/>
          <w:color w:val="000000" w:themeColor="text1"/>
          <w:sz w:val="24"/>
          <w:szCs w:val="24"/>
          <w:lang w:eastAsia="en-GB"/>
        </w:rPr>
        <w:t xml:space="preserve">Charles-Edwards </w:t>
      </w:r>
      <w:r w:rsidRPr="007A5252">
        <w:rPr>
          <w:rFonts w:eastAsia="Times New Roman" w:cstheme="minorHAnsi"/>
          <w:color w:val="000000" w:themeColor="text1"/>
          <w:sz w:val="24"/>
          <w:szCs w:val="24"/>
          <w:lang w:eastAsia="en-GB"/>
        </w:rPr>
        <w:t xml:space="preserve">referred to </w:t>
      </w:r>
      <w:r w:rsidR="003F3CF8" w:rsidRPr="007A5252">
        <w:rPr>
          <w:rFonts w:eastAsia="Times New Roman" w:cstheme="minorHAnsi"/>
          <w:color w:val="000000" w:themeColor="text1"/>
          <w:sz w:val="24"/>
          <w:szCs w:val="24"/>
          <w:lang w:eastAsia="en-GB"/>
        </w:rPr>
        <w:t>abov</w:t>
      </w:r>
      <w:r w:rsidRPr="007A5252">
        <w:rPr>
          <w:rFonts w:eastAsia="Times New Roman" w:cstheme="minorHAnsi"/>
          <w:color w:val="000000" w:themeColor="text1"/>
          <w:sz w:val="24"/>
          <w:szCs w:val="24"/>
          <w:lang w:eastAsia="en-GB"/>
        </w:rPr>
        <w:t>e, concluded</w:t>
      </w:r>
      <w:r w:rsidR="00504E42"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‘the r</w:t>
      </w:r>
      <w:r w:rsidR="001A609F" w:rsidRPr="007A5252">
        <w:rPr>
          <w:rFonts w:eastAsia="Times New Roman" w:cstheme="minorHAnsi"/>
          <w:color w:val="000000" w:themeColor="text1"/>
          <w:sz w:val="24"/>
          <w:szCs w:val="24"/>
          <w:lang w:eastAsia="en-GB"/>
        </w:rPr>
        <w:t xml:space="preserve">eally solid evidence </w:t>
      </w:r>
      <w:r w:rsidRPr="007A5252">
        <w:rPr>
          <w:rFonts w:eastAsia="Times New Roman" w:cstheme="minorHAnsi"/>
          <w:color w:val="000000" w:themeColor="text1"/>
          <w:sz w:val="24"/>
          <w:szCs w:val="24"/>
          <w:lang w:eastAsia="en-GB"/>
        </w:rPr>
        <w:t>for the</w:t>
      </w:r>
      <w:r w:rsidR="001A609F" w:rsidRPr="007A5252">
        <w:rPr>
          <w:rFonts w:eastAsia="Times New Roman" w:cstheme="minorHAnsi"/>
          <w:color w:val="000000" w:themeColor="text1"/>
          <w:sz w:val="24"/>
          <w:szCs w:val="24"/>
          <w:lang w:eastAsia="en-GB"/>
        </w:rPr>
        <w:t xml:space="preserve"> close dating and interesting cultural placement of</w:t>
      </w:r>
      <w:r w:rsidR="001A609F" w:rsidRPr="007A5252">
        <w:rPr>
          <w:rFonts w:eastAsia="Times New Roman" w:cstheme="minorHAnsi"/>
          <w:i/>
          <w:color w:val="000000" w:themeColor="text1"/>
          <w:sz w:val="24"/>
          <w:szCs w:val="24"/>
          <w:lang w:eastAsia="en-GB"/>
        </w:rPr>
        <w:t xml:space="preserve"> Pedeir </w:t>
      </w:r>
      <w:proofErr w:type="spellStart"/>
      <w:r w:rsidR="001A609F" w:rsidRPr="007A5252">
        <w:rPr>
          <w:rFonts w:eastAsia="Times New Roman" w:cstheme="minorHAnsi"/>
          <w:i/>
          <w:color w:val="000000" w:themeColor="text1"/>
          <w:sz w:val="24"/>
          <w:szCs w:val="24"/>
          <w:lang w:eastAsia="en-GB"/>
        </w:rPr>
        <w:t>Keinc</w:t>
      </w:r>
      <w:proofErr w:type="spellEnd"/>
      <w:r w:rsidRPr="007A5252">
        <w:rPr>
          <w:rFonts w:eastAsia="Times New Roman" w:cstheme="minorHAnsi"/>
          <w:i/>
          <w:color w:val="000000" w:themeColor="text1"/>
          <w:sz w:val="24"/>
          <w:szCs w:val="24"/>
          <w:lang w:eastAsia="en-GB"/>
        </w:rPr>
        <w:t xml:space="preserve"> </w:t>
      </w:r>
      <w:r w:rsidRPr="007A5252">
        <w:rPr>
          <w:rFonts w:eastAsia="Times New Roman" w:cstheme="minorHAnsi"/>
          <w:color w:val="000000" w:themeColor="text1"/>
          <w:sz w:val="24"/>
          <w:szCs w:val="24"/>
          <w:lang w:eastAsia="en-GB"/>
        </w:rPr>
        <w:t xml:space="preserve">text </w:t>
      </w:r>
      <w:r w:rsidR="001A609F" w:rsidRPr="007A5252">
        <w:rPr>
          <w:rFonts w:eastAsia="Times New Roman" w:cstheme="minorHAnsi"/>
          <w:color w:val="000000" w:themeColor="text1"/>
          <w:sz w:val="24"/>
          <w:szCs w:val="24"/>
          <w:lang w:eastAsia="en-GB"/>
        </w:rPr>
        <w:t>is exclusively non-linguistic</w:t>
      </w:r>
      <w:r w:rsidRPr="007A5252">
        <w:rPr>
          <w:rFonts w:eastAsia="Times New Roman" w:cstheme="minorHAnsi"/>
          <w:color w:val="000000" w:themeColor="text1"/>
          <w:sz w:val="24"/>
          <w:szCs w:val="24"/>
          <w:lang w:eastAsia="en-GB"/>
        </w:rPr>
        <w:t xml:space="preserve"> in nature</w:t>
      </w:r>
      <w:r w:rsidR="001A609F" w:rsidRPr="007A5252">
        <w:rPr>
          <w:rStyle w:val="FootnoteReference"/>
          <w:rFonts w:eastAsia="Times New Roman" w:cstheme="minorHAnsi"/>
          <w:color w:val="000000" w:themeColor="text1"/>
          <w:sz w:val="24"/>
          <w:szCs w:val="24"/>
          <w:lang w:eastAsia="en-GB"/>
        </w:rPr>
        <w:footnoteReference w:id="16"/>
      </w:r>
      <w:r w:rsidR="00B1277C" w:rsidRPr="007A5252">
        <w:rPr>
          <w:rFonts w:eastAsia="Times New Roman" w:cstheme="minorHAnsi"/>
          <w:color w:val="000000" w:themeColor="text1"/>
          <w:sz w:val="24"/>
          <w:szCs w:val="24"/>
          <w:lang w:eastAsia="en-GB"/>
        </w:rPr>
        <w:t xml:space="preserve"> and many scholars have sought </w:t>
      </w:r>
      <w:r w:rsidR="00D9633B" w:rsidRPr="007A5252">
        <w:rPr>
          <w:rFonts w:eastAsia="Times New Roman" w:cstheme="minorHAnsi"/>
          <w:color w:val="000000" w:themeColor="text1"/>
          <w:sz w:val="24"/>
          <w:szCs w:val="24"/>
          <w:lang w:eastAsia="en-GB"/>
        </w:rPr>
        <w:t>instead to date the texts by establishing correlations between them and historic</w:t>
      </w:r>
      <w:r w:rsidR="00F5656B" w:rsidRPr="007A5252">
        <w:rPr>
          <w:rFonts w:eastAsia="Times New Roman" w:cstheme="minorHAnsi"/>
          <w:color w:val="000000" w:themeColor="text1"/>
          <w:sz w:val="24"/>
          <w:szCs w:val="24"/>
          <w:lang w:eastAsia="en-GB"/>
        </w:rPr>
        <w:t>al</w:t>
      </w:r>
      <w:r w:rsidR="00D9633B" w:rsidRPr="007A5252">
        <w:rPr>
          <w:rFonts w:eastAsia="Times New Roman" w:cstheme="minorHAnsi"/>
          <w:color w:val="000000" w:themeColor="text1"/>
          <w:sz w:val="24"/>
          <w:szCs w:val="24"/>
          <w:lang w:eastAsia="en-GB"/>
        </w:rPr>
        <w:t xml:space="preserve"> personages or events.</w:t>
      </w:r>
    </w:p>
    <w:p w14:paraId="3E07867D" w14:textId="009D0114" w:rsidR="00912128" w:rsidRPr="007A5252" w:rsidRDefault="00D66B0D" w:rsidP="00912128">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Perhaps the most </w:t>
      </w:r>
      <w:r w:rsidR="00233D45" w:rsidRPr="007A5252">
        <w:rPr>
          <w:rFonts w:eastAsia="Times New Roman" w:cstheme="minorHAnsi"/>
          <w:color w:val="000000" w:themeColor="text1"/>
          <w:sz w:val="24"/>
          <w:szCs w:val="24"/>
          <w:lang w:eastAsia="en-GB"/>
        </w:rPr>
        <w:t>notorious</w:t>
      </w:r>
      <w:r w:rsidRPr="007A5252">
        <w:rPr>
          <w:rFonts w:eastAsia="Times New Roman" w:cstheme="minorHAnsi"/>
          <w:color w:val="000000" w:themeColor="text1"/>
          <w:sz w:val="24"/>
          <w:szCs w:val="24"/>
          <w:lang w:eastAsia="en-GB"/>
        </w:rPr>
        <w:t xml:space="preserve"> of </w:t>
      </w:r>
      <w:r w:rsidR="00233D45" w:rsidRPr="007A5252">
        <w:rPr>
          <w:rFonts w:eastAsia="Times New Roman" w:cstheme="minorHAnsi"/>
          <w:color w:val="000000" w:themeColor="text1"/>
          <w:sz w:val="24"/>
          <w:szCs w:val="24"/>
          <w:lang w:eastAsia="en-GB"/>
        </w:rPr>
        <w:t>such</w:t>
      </w:r>
      <w:r w:rsidRPr="007A5252">
        <w:rPr>
          <w:rFonts w:eastAsia="Times New Roman" w:cstheme="minorHAnsi"/>
          <w:color w:val="000000" w:themeColor="text1"/>
          <w:sz w:val="24"/>
          <w:szCs w:val="24"/>
          <w:lang w:eastAsia="en-GB"/>
        </w:rPr>
        <w:t xml:space="preserve"> approach</w:t>
      </w:r>
      <w:r w:rsidR="00233D45" w:rsidRPr="007A5252">
        <w:rPr>
          <w:rFonts w:eastAsia="Times New Roman" w:cstheme="minorHAnsi"/>
          <w:color w:val="000000" w:themeColor="text1"/>
          <w:sz w:val="24"/>
          <w:szCs w:val="24"/>
          <w:lang w:eastAsia="en-GB"/>
        </w:rPr>
        <w:t>es</w:t>
      </w:r>
      <w:r w:rsidRPr="007A5252">
        <w:rPr>
          <w:rFonts w:eastAsia="Times New Roman" w:cstheme="minorHAnsi"/>
          <w:color w:val="000000" w:themeColor="text1"/>
          <w:sz w:val="24"/>
          <w:szCs w:val="24"/>
          <w:lang w:eastAsia="en-GB"/>
        </w:rPr>
        <w:t xml:space="preserve"> is </w:t>
      </w:r>
      <w:r w:rsidR="00A4094E" w:rsidRPr="007A5252">
        <w:rPr>
          <w:rFonts w:eastAsia="Times New Roman" w:cstheme="minorHAnsi"/>
          <w:color w:val="000000" w:themeColor="text1"/>
          <w:sz w:val="24"/>
          <w:szCs w:val="24"/>
          <w:lang w:eastAsia="en-GB"/>
        </w:rPr>
        <w:t>Andrew Breeze</w:t>
      </w:r>
      <w:r w:rsidRPr="007A5252">
        <w:rPr>
          <w:rFonts w:eastAsia="Times New Roman" w:cstheme="minorHAnsi"/>
          <w:color w:val="000000" w:themeColor="text1"/>
          <w:sz w:val="24"/>
          <w:szCs w:val="24"/>
          <w:lang w:eastAsia="en-GB"/>
        </w:rPr>
        <w:t xml:space="preserve">’s positing </w:t>
      </w:r>
      <w:r w:rsidR="007634E6" w:rsidRPr="007A5252">
        <w:rPr>
          <w:rFonts w:eastAsia="Times New Roman" w:cstheme="minorHAnsi"/>
          <w:color w:val="000000" w:themeColor="text1"/>
          <w:sz w:val="24"/>
          <w:szCs w:val="24"/>
          <w:lang w:eastAsia="en-GB"/>
        </w:rPr>
        <w:t>as author of the</w:t>
      </w:r>
      <w:r w:rsidR="007634E6" w:rsidRPr="007A5252">
        <w:rPr>
          <w:rFonts w:eastAsia="Times New Roman" w:cstheme="minorHAnsi"/>
          <w:i/>
          <w:color w:val="000000" w:themeColor="text1"/>
          <w:sz w:val="24"/>
          <w:szCs w:val="24"/>
          <w:lang w:eastAsia="en-GB"/>
        </w:rPr>
        <w:t xml:space="preserve"> Mabinog</w:t>
      </w:r>
      <w:r w:rsidR="003F51F0" w:rsidRPr="007A5252">
        <w:rPr>
          <w:rFonts w:eastAsia="Times New Roman" w:cstheme="minorHAnsi"/>
          <w:i/>
          <w:color w:val="000000" w:themeColor="text1"/>
          <w:sz w:val="24"/>
          <w:szCs w:val="24"/>
          <w:lang w:eastAsia="en-GB"/>
        </w:rPr>
        <w:t>i</w:t>
      </w:r>
      <w:r w:rsidR="007634E6" w:rsidRPr="007A5252">
        <w:rPr>
          <w:rFonts w:eastAsia="Times New Roman" w:cstheme="minorHAnsi"/>
          <w:i/>
          <w:color w:val="000000" w:themeColor="text1"/>
          <w:sz w:val="24"/>
          <w:szCs w:val="24"/>
          <w:lang w:eastAsia="en-GB"/>
        </w:rPr>
        <w:t xml:space="preserve"> </w:t>
      </w:r>
      <w:r w:rsidRPr="007A5252">
        <w:rPr>
          <w:rFonts w:eastAsia="Times New Roman" w:cstheme="minorHAnsi"/>
          <w:color w:val="000000" w:themeColor="text1"/>
          <w:sz w:val="24"/>
          <w:szCs w:val="24"/>
          <w:lang w:eastAsia="en-GB"/>
        </w:rPr>
        <w:t xml:space="preserve">of </w:t>
      </w:r>
      <w:r w:rsidR="00A4094E" w:rsidRPr="007A5252">
        <w:rPr>
          <w:rFonts w:eastAsia="Times New Roman" w:cstheme="minorHAnsi"/>
          <w:color w:val="000000" w:themeColor="text1"/>
          <w:sz w:val="24"/>
          <w:szCs w:val="24"/>
          <w:lang w:eastAsia="en-GB"/>
        </w:rPr>
        <w:t xml:space="preserve">Gwenllian (c.1098-1136) daughter of </w:t>
      </w:r>
      <w:proofErr w:type="spellStart"/>
      <w:r w:rsidR="00A4094E" w:rsidRPr="007A5252">
        <w:rPr>
          <w:rFonts w:eastAsia="Times New Roman" w:cstheme="minorHAnsi"/>
          <w:color w:val="000000" w:themeColor="text1"/>
          <w:sz w:val="24"/>
          <w:szCs w:val="24"/>
          <w:lang w:eastAsia="en-GB"/>
        </w:rPr>
        <w:t>Gruffudd</w:t>
      </w:r>
      <w:proofErr w:type="spellEnd"/>
      <w:r w:rsidR="00A4094E" w:rsidRPr="007A5252">
        <w:rPr>
          <w:rFonts w:eastAsia="Times New Roman" w:cstheme="minorHAnsi"/>
          <w:color w:val="000000" w:themeColor="text1"/>
          <w:sz w:val="24"/>
          <w:szCs w:val="24"/>
          <w:lang w:eastAsia="en-GB"/>
        </w:rPr>
        <w:t xml:space="preserve"> ap </w:t>
      </w:r>
      <w:proofErr w:type="spellStart"/>
      <w:r w:rsidR="00A4094E" w:rsidRPr="007A5252">
        <w:rPr>
          <w:rFonts w:eastAsia="Times New Roman" w:cstheme="minorHAnsi"/>
          <w:color w:val="000000" w:themeColor="text1"/>
          <w:sz w:val="24"/>
          <w:szCs w:val="24"/>
          <w:lang w:eastAsia="en-GB"/>
        </w:rPr>
        <w:t>Cynan</w:t>
      </w:r>
      <w:proofErr w:type="spellEnd"/>
      <w:r w:rsidR="00A4094E" w:rsidRPr="007A5252">
        <w:rPr>
          <w:rFonts w:eastAsia="Times New Roman" w:cstheme="minorHAnsi"/>
          <w:color w:val="000000" w:themeColor="text1"/>
          <w:sz w:val="24"/>
          <w:szCs w:val="24"/>
          <w:lang w:eastAsia="en-GB"/>
        </w:rPr>
        <w:t xml:space="preserve">, ruler of Gwynedd and wife of </w:t>
      </w:r>
      <w:proofErr w:type="spellStart"/>
      <w:r w:rsidR="00A4094E" w:rsidRPr="007A5252">
        <w:rPr>
          <w:rFonts w:eastAsia="Times New Roman" w:cstheme="minorHAnsi"/>
          <w:color w:val="000000" w:themeColor="text1"/>
          <w:sz w:val="24"/>
          <w:szCs w:val="24"/>
          <w:lang w:eastAsia="en-GB"/>
        </w:rPr>
        <w:t>Gruffydd</w:t>
      </w:r>
      <w:proofErr w:type="spellEnd"/>
      <w:r w:rsidR="00A4094E" w:rsidRPr="007A5252">
        <w:rPr>
          <w:rFonts w:eastAsia="Times New Roman" w:cstheme="minorHAnsi"/>
          <w:color w:val="000000" w:themeColor="text1"/>
          <w:sz w:val="24"/>
          <w:szCs w:val="24"/>
          <w:lang w:eastAsia="en-GB"/>
        </w:rPr>
        <w:t xml:space="preserve"> ap Rhys</w:t>
      </w:r>
      <w:r w:rsidR="00B72973" w:rsidRPr="007A5252">
        <w:rPr>
          <w:rFonts w:eastAsia="Times New Roman" w:cstheme="minorHAnsi"/>
          <w:color w:val="000000" w:themeColor="text1"/>
          <w:sz w:val="24"/>
          <w:szCs w:val="24"/>
          <w:lang w:eastAsia="en-GB"/>
        </w:rPr>
        <w:t xml:space="preserve"> </w:t>
      </w:r>
      <w:r w:rsidR="00FA272D" w:rsidRPr="007A5252">
        <w:rPr>
          <w:rFonts w:eastAsia="Times New Roman" w:cstheme="minorHAnsi"/>
          <w:color w:val="000000" w:themeColor="text1"/>
          <w:sz w:val="24"/>
          <w:szCs w:val="24"/>
          <w:lang w:eastAsia="en-GB"/>
        </w:rPr>
        <w:t xml:space="preserve">prince of </w:t>
      </w:r>
      <w:proofErr w:type="spellStart"/>
      <w:r w:rsidR="00FA272D" w:rsidRPr="007A5252">
        <w:rPr>
          <w:rFonts w:eastAsia="Times New Roman" w:cstheme="minorHAnsi"/>
          <w:color w:val="000000" w:themeColor="text1"/>
          <w:sz w:val="24"/>
          <w:szCs w:val="24"/>
          <w:lang w:eastAsia="en-GB"/>
        </w:rPr>
        <w:t>Deheubath</w:t>
      </w:r>
      <w:proofErr w:type="spellEnd"/>
      <w:r w:rsidR="00FA272D" w:rsidRPr="007A5252">
        <w:rPr>
          <w:rFonts w:eastAsia="Times New Roman" w:cstheme="minorHAnsi"/>
          <w:color w:val="000000" w:themeColor="text1"/>
          <w:sz w:val="24"/>
          <w:szCs w:val="24"/>
          <w:lang w:eastAsia="en-GB"/>
        </w:rPr>
        <w:t xml:space="preserve">, the two areas of Wales that principally </w:t>
      </w:r>
      <w:r w:rsidR="00B72973" w:rsidRPr="007A5252">
        <w:rPr>
          <w:rFonts w:eastAsia="Times New Roman" w:cstheme="minorHAnsi"/>
          <w:color w:val="000000" w:themeColor="text1"/>
          <w:sz w:val="24"/>
          <w:szCs w:val="24"/>
          <w:lang w:eastAsia="en-GB"/>
        </w:rPr>
        <w:t>fea</w:t>
      </w:r>
      <w:r w:rsidR="00FA272D" w:rsidRPr="007A5252">
        <w:rPr>
          <w:rFonts w:eastAsia="Times New Roman" w:cstheme="minorHAnsi"/>
          <w:color w:val="000000" w:themeColor="text1"/>
          <w:sz w:val="24"/>
          <w:szCs w:val="24"/>
          <w:lang w:eastAsia="en-GB"/>
        </w:rPr>
        <w:t>ture in the</w:t>
      </w:r>
      <w:r w:rsidR="00FA272D" w:rsidRPr="007A5252">
        <w:rPr>
          <w:rFonts w:eastAsia="Times New Roman" w:cstheme="minorHAnsi"/>
          <w:i/>
          <w:color w:val="000000" w:themeColor="text1"/>
          <w:sz w:val="24"/>
          <w:szCs w:val="24"/>
          <w:lang w:eastAsia="en-GB"/>
        </w:rPr>
        <w:t xml:space="preserve"> Four Branches</w:t>
      </w:r>
      <w:r w:rsidR="00A4094E" w:rsidRPr="007A5252">
        <w:rPr>
          <w:rFonts w:eastAsia="Times New Roman" w:cstheme="minorHAnsi"/>
          <w:i/>
          <w:color w:val="000000" w:themeColor="text1"/>
          <w:sz w:val="24"/>
          <w:szCs w:val="24"/>
          <w:lang w:eastAsia="en-GB"/>
        </w:rPr>
        <w:t>.</w:t>
      </w:r>
      <w:r w:rsidR="004176AF">
        <w:rPr>
          <w:rStyle w:val="FootnoteReference"/>
          <w:rFonts w:eastAsia="Times New Roman" w:cstheme="minorHAnsi"/>
          <w:i/>
          <w:color w:val="000000" w:themeColor="text1"/>
          <w:sz w:val="24"/>
          <w:szCs w:val="24"/>
          <w:lang w:eastAsia="en-GB"/>
        </w:rPr>
        <w:footnoteReference w:id="17"/>
      </w:r>
      <w:r w:rsidR="00A4094E" w:rsidRPr="007A5252">
        <w:rPr>
          <w:rFonts w:eastAsia="Times New Roman" w:cstheme="minorHAnsi"/>
          <w:i/>
          <w:color w:val="000000" w:themeColor="text1"/>
          <w:sz w:val="24"/>
          <w:szCs w:val="24"/>
          <w:lang w:eastAsia="en-GB"/>
        </w:rPr>
        <w:t xml:space="preserve"> </w:t>
      </w:r>
      <w:r w:rsidRPr="007A5252">
        <w:rPr>
          <w:rFonts w:eastAsia="Times New Roman" w:cstheme="minorHAnsi"/>
          <w:color w:val="000000" w:themeColor="text1"/>
          <w:sz w:val="24"/>
          <w:szCs w:val="24"/>
          <w:lang w:eastAsia="en-GB"/>
        </w:rPr>
        <w:t xml:space="preserve">His theory has found little favour in its essentials, since it relies </w:t>
      </w:r>
      <w:r w:rsidR="00504E42" w:rsidRPr="007A5252">
        <w:rPr>
          <w:rFonts w:eastAsia="Times New Roman" w:cstheme="minorHAnsi"/>
          <w:color w:val="000000" w:themeColor="text1"/>
          <w:sz w:val="24"/>
          <w:szCs w:val="24"/>
          <w:lang w:eastAsia="en-GB"/>
        </w:rPr>
        <w:t>up</w:t>
      </w:r>
      <w:r w:rsidRPr="007A5252">
        <w:rPr>
          <w:rFonts w:eastAsia="Times New Roman" w:cstheme="minorHAnsi"/>
          <w:color w:val="000000" w:themeColor="text1"/>
          <w:sz w:val="24"/>
          <w:szCs w:val="24"/>
          <w:lang w:eastAsia="en-GB"/>
        </w:rPr>
        <w:t>on</w:t>
      </w:r>
      <w:r w:rsidR="00381E9E" w:rsidRPr="007A5252">
        <w:rPr>
          <w:rFonts w:eastAsia="Times New Roman" w:cstheme="minorHAnsi"/>
          <w:color w:val="000000" w:themeColor="text1"/>
          <w:sz w:val="24"/>
          <w:szCs w:val="24"/>
          <w:lang w:eastAsia="en-GB"/>
        </w:rPr>
        <w:t xml:space="preserve"> c</w:t>
      </w:r>
      <w:r w:rsidR="00A4094E" w:rsidRPr="007A5252">
        <w:rPr>
          <w:rFonts w:eastAsia="Times New Roman" w:cstheme="minorHAnsi"/>
          <w:color w:val="000000" w:themeColor="text1"/>
          <w:sz w:val="24"/>
          <w:szCs w:val="24"/>
          <w:lang w:eastAsia="en-GB"/>
        </w:rPr>
        <w:t xml:space="preserve">ircumstantial evidence based on </w:t>
      </w:r>
      <w:r w:rsidR="00504E42" w:rsidRPr="007A5252">
        <w:rPr>
          <w:rFonts w:eastAsia="Times New Roman" w:cstheme="minorHAnsi"/>
          <w:color w:val="000000" w:themeColor="text1"/>
          <w:sz w:val="24"/>
          <w:szCs w:val="24"/>
          <w:lang w:eastAsia="en-GB"/>
        </w:rPr>
        <w:t xml:space="preserve">dubious </w:t>
      </w:r>
      <w:r w:rsidR="00A4094E" w:rsidRPr="007A5252">
        <w:rPr>
          <w:rFonts w:eastAsia="Times New Roman" w:cstheme="minorHAnsi"/>
          <w:color w:val="000000" w:themeColor="text1"/>
          <w:sz w:val="24"/>
          <w:szCs w:val="24"/>
          <w:lang w:eastAsia="en-GB"/>
        </w:rPr>
        <w:t>precon</w:t>
      </w:r>
      <w:r w:rsidR="00B72973" w:rsidRPr="007A5252">
        <w:rPr>
          <w:rFonts w:eastAsia="Times New Roman" w:cstheme="minorHAnsi"/>
          <w:color w:val="000000" w:themeColor="text1"/>
          <w:sz w:val="24"/>
          <w:szCs w:val="24"/>
          <w:lang w:eastAsia="en-GB"/>
        </w:rPr>
        <w:t>c</w:t>
      </w:r>
      <w:r w:rsidR="00A4094E" w:rsidRPr="007A5252">
        <w:rPr>
          <w:rFonts w:eastAsia="Times New Roman" w:cstheme="minorHAnsi"/>
          <w:color w:val="000000" w:themeColor="text1"/>
          <w:sz w:val="24"/>
          <w:szCs w:val="24"/>
          <w:lang w:eastAsia="en-GB"/>
        </w:rPr>
        <w:t xml:space="preserve">eptions </w:t>
      </w:r>
      <w:r w:rsidR="00B72973" w:rsidRPr="007A5252">
        <w:rPr>
          <w:rFonts w:eastAsia="Times New Roman" w:cstheme="minorHAnsi"/>
          <w:color w:val="000000" w:themeColor="text1"/>
          <w:sz w:val="24"/>
          <w:szCs w:val="24"/>
          <w:lang w:eastAsia="en-GB"/>
        </w:rPr>
        <w:t xml:space="preserve">of </w:t>
      </w:r>
      <w:r w:rsidR="00A4094E" w:rsidRPr="007A5252">
        <w:rPr>
          <w:rFonts w:eastAsia="Times New Roman" w:cstheme="minorHAnsi"/>
          <w:color w:val="000000" w:themeColor="text1"/>
          <w:sz w:val="24"/>
          <w:szCs w:val="24"/>
          <w:lang w:eastAsia="en-GB"/>
        </w:rPr>
        <w:t>what a text authored by a woman would be like</w:t>
      </w:r>
      <w:r w:rsidR="00B72973" w:rsidRPr="007A5252">
        <w:rPr>
          <w:rFonts w:eastAsia="Times New Roman" w:cstheme="minorHAnsi"/>
          <w:color w:val="000000" w:themeColor="text1"/>
          <w:sz w:val="24"/>
          <w:szCs w:val="24"/>
          <w:lang w:eastAsia="en-GB"/>
        </w:rPr>
        <w:t xml:space="preserve"> and </w:t>
      </w:r>
      <w:r w:rsidRPr="007A5252">
        <w:rPr>
          <w:rFonts w:eastAsia="Times New Roman" w:cstheme="minorHAnsi"/>
          <w:color w:val="000000" w:themeColor="text1"/>
          <w:sz w:val="24"/>
          <w:szCs w:val="24"/>
          <w:lang w:eastAsia="en-GB"/>
        </w:rPr>
        <w:t xml:space="preserve">the </w:t>
      </w:r>
      <w:r w:rsidR="00B72973" w:rsidRPr="007A5252">
        <w:rPr>
          <w:rFonts w:eastAsia="Times New Roman" w:cstheme="minorHAnsi"/>
          <w:color w:val="000000" w:themeColor="text1"/>
          <w:sz w:val="24"/>
          <w:szCs w:val="24"/>
          <w:lang w:eastAsia="en-GB"/>
        </w:rPr>
        <w:t>assumption that all aspect of texts are reflection of author’s own life and preoccupations</w:t>
      </w:r>
      <w:r w:rsidR="00504E42" w:rsidRPr="007A5252">
        <w:rPr>
          <w:rFonts w:eastAsia="Times New Roman" w:cstheme="minorHAnsi"/>
          <w:color w:val="000000" w:themeColor="text1"/>
          <w:sz w:val="24"/>
          <w:szCs w:val="24"/>
          <w:lang w:eastAsia="en-GB"/>
        </w:rPr>
        <w:t>.</w:t>
      </w:r>
      <w:r w:rsidR="00B72973" w:rsidRPr="007A5252">
        <w:rPr>
          <w:rStyle w:val="FootnoteReference"/>
          <w:rFonts w:eastAsia="Times New Roman" w:cstheme="minorHAnsi"/>
          <w:color w:val="000000" w:themeColor="text1"/>
          <w:sz w:val="24"/>
          <w:szCs w:val="24"/>
          <w:lang w:eastAsia="en-GB"/>
        </w:rPr>
        <w:footnoteReference w:id="18"/>
      </w:r>
    </w:p>
    <w:p w14:paraId="2B85EFA6" w14:textId="79136E5F" w:rsidR="00D54375" w:rsidRPr="007A5252" w:rsidRDefault="00A64191" w:rsidP="00931E6F">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Scholars have not generally be</w:t>
      </w:r>
      <w:r w:rsidR="00331CF8" w:rsidRPr="007A5252">
        <w:rPr>
          <w:rFonts w:eastAsia="Times New Roman" w:cstheme="minorHAnsi"/>
          <w:color w:val="000000" w:themeColor="text1"/>
          <w:sz w:val="24"/>
          <w:szCs w:val="24"/>
          <w:lang w:eastAsia="en-GB"/>
        </w:rPr>
        <w:t>e</w:t>
      </w:r>
      <w:r w:rsidRPr="007A5252">
        <w:rPr>
          <w:rFonts w:eastAsia="Times New Roman" w:cstheme="minorHAnsi"/>
          <w:color w:val="000000" w:themeColor="text1"/>
          <w:sz w:val="24"/>
          <w:szCs w:val="24"/>
          <w:lang w:eastAsia="en-GB"/>
        </w:rPr>
        <w:t>n diligent in searching for authors of</w:t>
      </w:r>
      <w:r w:rsidR="0049121B" w:rsidRPr="007A5252">
        <w:rPr>
          <w:rFonts w:eastAsia="Times New Roman" w:cstheme="minorHAnsi"/>
          <w:color w:val="000000" w:themeColor="text1"/>
          <w:sz w:val="24"/>
          <w:szCs w:val="24"/>
          <w:lang w:eastAsia="en-GB"/>
        </w:rPr>
        <w:t xml:space="preserve"> other tales in</w:t>
      </w:r>
      <w:r w:rsidR="00504E42" w:rsidRPr="007A5252">
        <w:rPr>
          <w:rFonts w:eastAsia="Times New Roman" w:cstheme="minorHAnsi"/>
          <w:color w:val="000000" w:themeColor="text1"/>
          <w:sz w:val="24"/>
          <w:szCs w:val="24"/>
          <w:lang w:eastAsia="en-GB"/>
        </w:rPr>
        <w:t xml:space="preserve"> the</w:t>
      </w:r>
      <w:r w:rsidR="0049121B" w:rsidRPr="007A5252">
        <w:rPr>
          <w:rFonts w:eastAsia="Times New Roman" w:cstheme="minorHAnsi"/>
          <w:i/>
          <w:color w:val="000000" w:themeColor="text1"/>
          <w:sz w:val="24"/>
          <w:szCs w:val="24"/>
          <w:lang w:eastAsia="en-GB"/>
        </w:rPr>
        <w:t xml:space="preserve"> M</w:t>
      </w:r>
      <w:r w:rsidR="006D1E24" w:rsidRPr="007A5252">
        <w:rPr>
          <w:rFonts w:eastAsia="Times New Roman" w:cstheme="minorHAnsi"/>
          <w:i/>
          <w:color w:val="000000" w:themeColor="text1"/>
          <w:sz w:val="24"/>
          <w:szCs w:val="24"/>
          <w:lang w:eastAsia="en-GB"/>
        </w:rPr>
        <w:t>abi</w:t>
      </w:r>
      <w:r w:rsidR="0049121B" w:rsidRPr="007A5252">
        <w:rPr>
          <w:rFonts w:eastAsia="Times New Roman" w:cstheme="minorHAnsi"/>
          <w:i/>
          <w:color w:val="000000" w:themeColor="text1"/>
          <w:sz w:val="24"/>
          <w:szCs w:val="24"/>
          <w:lang w:eastAsia="en-GB"/>
        </w:rPr>
        <w:t>nogio</w:t>
      </w:r>
      <w:r w:rsidRPr="007A5252">
        <w:rPr>
          <w:rFonts w:eastAsia="Times New Roman" w:cstheme="minorHAnsi"/>
          <w:i/>
          <w:color w:val="000000" w:themeColor="text1"/>
          <w:sz w:val="24"/>
          <w:szCs w:val="24"/>
          <w:lang w:eastAsia="en-GB"/>
        </w:rPr>
        <w:t>n.</w:t>
      </w:r>
      <w:r w:rsidR="0049121B" w:rsidRPr="007A5252">
        <w:rPr>
          <w:rFonts w:eastAsia="Times New Roman" w:cstheme="minorHAnsi"/>
          <w:i/>
          <w:color w:val="000000" w:themeColor="text1"/>
          <w:sz w:val="24"/>
          <w:szCs w:val="24"/>
          <w:lang w:eastAsia="en-GB"/>
        </w:rPr>
        <w:t xml:space="preserve"> </w:t>
      </w:r>
      <w:r w:rsidR="00912128" w:rsidRPr="007A5252">
        <w:rPr>
          <w:rFonts w:eastAsia="Times New Roman" w:cstheme="minorHAnsi"/>
          <w:color w:val="000000" w:themeColor="text1"/>
          <w:sz w:val="24"/>
          <w:szCs w:val="24"/>
          <w:lang w:eastAsia="en-GB"/>
        </w:rPr>
        <w:t xml:space="preserve">An </w:t>
      </w:r>
      <w:r w:rsidR="0049121B" w:rsidRPr="007A5252">
        <w:rPr>
          <w:rFonts w:eastAsia="Times New Roman" w:cstheme="minorHAnsi"/>
          <w:color w:val="000000" w:themeColor="text1"/>
          <w:sz w:val="24"/>
          <w:szCs w:val="24"/>
          <w:lang w:eastAsia="en-GB"/>
        </w:rPr>
        <w:t>except</w:t>
      </w:r>
      <w:r w:rsidR="00912128" w:rsidRPr="007A5252">
        <w:rPr>
          <w:rFonts w:eastAsia="Times New Roman" w:cstheme="minorHAnsi"/>
          <w:color w:val="000000" w:themeColor="text1"/>
          <w:sz w:val="24"/>
          <w:szCs w:val="24"/>
          <w:lang w:eastAsia="en-GB"/>
        </w:rPr>
        <w:t>ion here is</w:t>
      </w:r>
      <w:r w:rsidR="0049121B" w:rsidRPr="007A5252">
        <w:rPr>
          <w:rFonts w:eastAsia="Times New Roman" w:cstheme="minorHAnsi"/>
          <w:color w:val="000000" w:themeColor="text1"/>
          <w:sz w:val="24"/>
          <w:szCs w:val="24"/>
          <w:lang w:eastAsia="en-GB"/>
        </w:rPr>
        <w:t xml:space="preserve"> </w:t>
      </w:r>
      <w:r w:rsidR="00504E42" w:rsidRPr="007A5252">
        <w:rPr>
          <w:rFonts w:eastAsia="Times New Roman" w:cstheme="minorHAnsi"/>
          <w:color w:val="000000" w:themeColor="text1"/>
          <w:sz w:val="24"/>
          <w:szCs w:val="24"/>
          <w:lang w:eastAsia="en-GB"/>
        </w:rPr>
        <w:t>R.</w:t>
      </w:r>
      <w:r w:rsidR="007F5BCD" w:rsidRPr="007A5252">
        <w:rPr>
          <w:rFonts w:eastAsia="Times New Roman" w:cstheme="minorHAnsi"/>
          <w:color w:val="000000" w:themeColor="text1"/>
          <w:sz w:val="24"/>
          <w:szCs w:val="24"/>
          <w:lang w:eastAsia="en-GB"/>
        </w:rPr>
        <w:t xml:space="preserve"> </w:t>
      </w:r>
      <w:r w:rsidRPr="007A5252">
        <w:rPr>
          <w:rFonts w:eastAsia="Times New Roman" w:cstheme="minorHAnsi"/>
          <w:color w:val="000000" w:themeColor="text1"/>
          <w:sz w:val="24"/>
          <w:szCs w:val="24"/>
          <w:lang w:eastAsia="en-GB"/>
        </w:rPr>
        <w:t xml:space="preserve">Iestyn </w:t>
      </w:r>
      <w:r w:rsidR="0049121B" w:rsidRPr="007A5252">
        <w:rPr>
          <w:rFonts w:eastAsia="Times New Roman" w:cstheme="minorHAnsi"/>
          <w:color w:val="000000" w:themeColor="text1"/>
          <w:sz w:val="24"/>
          <w:szCs w:val="24"/>
          <w:lang w:eastAsia="en-GB"/>
        </w:rPr>
        <w:t>Daniel</w:t>
      </w:r>
      <w:r w:rsidR="007634E6" w:rsidRPr="007A5252">
        <w:rPr>
          <w:rFonts w:eastAsia="Times New Roman" w:cstheme="minorHAnsi"/>
          <w:color w:val="000000" w:themeColor="text1"/>
          <w:sz w:val="24"/>
          <w:szCs w:val="24"/>
          <w:lang w:eastAsia="en-GB"/>
        </w:rPr>
        <w:t>, who has claimed that all the tales</w:t>
      </w:r>
      <w:r w:rsidR="00912128" w:rsidRPr="007A5252">
        <w:rPr>
          <w:rFonts w:eastAsia="Times New Roman" w:cstheme="minorHAnsi"/>
          <w:color w:val="000000" w:themeColor="text1"/>
          <w:sz w:val="24"/>
          <w:szCs w:val="24"/>
          <w:lang w:eastAsia="en-GB"/>
        </w:rPr>
        <w:t xml:space="preserve"> </w:t>
      </w:r>
      <w:r w:rsidR="007634E6" w:rsidRPr="007A5252">
        <w:rPr>
          <w:rFonts w:eastAsia="Times New Roman" w:cstheme="minorHAnsi"/>
          <w:color w:val="000000" w:themeColor="text1"/>
          <w:sz w:val="24"/>
          <w:szCs w:val="24"/>
          <w:lang w:eastAsia="en-GB"/>
        </w:rPr>
        <w:t xml:space="preserve">in the </w:t>
      </w:r>
      <w:r w:rsidR="007634E6" w:rsidRPr="007A5252">
        <w:rPr>
          <w:rFonts w:eastAsia="Times New Roman" w:cstheme="minorHAnsi"/>
          <w:i/>
          <w:color w:val="000000" w:themeColor="text1"/>
          <w:sz w:val="24"/>
          <w:szCs w:val="24"/>
          <w:lang w:eastAsia="en-GB"/>
        </w:rPr>
        <w:t xml:space="preserve">Mabinogion </w:t>
      </w:r>
      <w:r w:rsidR="007634E6" w:rsidRPr="007A5252">
        <w:rPr>
          <w:rFonts w:eastAsia="Times New Roman" w:cstheme="minorHAnsi"/>
          <w:color w:val="000000" w:themeColor="text1"/>
          <w:sz w:val="24"/>
          <w:szCs w:val="24"/>
          <w:lang w:eastAsia="en-GB"/>
        </w:rPr>
        <w:t xml:space="preserve">are the work of one author, and one moreover who was also </w:t>
      </w:r>
      <w:r w:rsidR="00504E42" w:rsidRPr="007A5252">
        <w:rPr>
          <w:rFonts w:eastAsia="Times New Roman" w:cstheme="minorHAnsi"/>
          <w:color w:val="000000" w:themeColor="text1"/>
          <w:sz w:val="24"/>
          <w:szCs w:val="24"/>
          <w:lang w:eastAsia="en-GB"/>
        </w:rPr>
        <w:t xml:space="preserve">responsible for </w:t>
      </w:r>
      <w:r w:rsidR="007634E6" w:rsidRPr="007A5252">
        <w:rPr>
          <w:rFonts w:eastAsia="Times New Roman" w:cstheme="minorHAnsi"/>
          <w:color w:val="000000" w:themeColor="text1"/>
          <w:sz w:val="24"/>
          <w:szCs w:val="24"/>
          <w:lang w:eastAsia="en-GB"/>
        </w:rPr>
        <w:t>the</w:t>
      </w:r>
      <w:r w:rsidR="007634E6" w:rsidRPr="007A5252">
        <w:rPr>
          <w:rFonts w:eastAsia="Times New Roman" w:cstheme="minorHAnsi"/>
          <w:i/>
          <w:color w:val="000000" w:themeColor="text1"/>
          <w:sz w:val="24"/>
          <w:szCs w:val="24"/>
          <w:lang w:eastAsia="en-GB"/>
        </w:rPr>
        <w:t xml:space="preserve"> </w:t>
      </w:r>
      <w:proofErr w:type="spellStart"/>
      <w:r w:rsidR="006C307D" w:rsidRPr="007A5252">
        <w:rPr>
          <w:rFonts w:eastAsia="Times New Roman" w:cstheme="minorHAnsi"/>
          <w:i/>
          <w:color w:val="000000" w:themeColor="text1"/>
          <w:sz w:val="24"/>
          <w:szCs w:val="24"/>
          <w:lang w:eastAsia="en-GB"/>
        </w:rPr>
        <w:t>Ymborth</w:t>
      </w:r>
      <w:proofErr w:type="spellEnd"/>
      <w:r w:rsidR="006C307D" w:rsidRPr="007A5252">
        <w:rPr>
          <w:rFonts w:eastAsia="Times New Roman" w:cstheme="minorHAnsi"/>
          <w:i/>
          <w:color w:val="000000" w:themeColor="text1"/>
          <w:sz w:val="24"/>
          <w:szCs w:val="24"/>
          <w:lang w:eastAsia="en-GB"/>
        </w:rPr>
        <w:t xml:space="preserve"> </w:t>
      </w:r>
      <w:proofErr w:type="spellStart"/>
      <w:r w:rsidR="006C307D" w:rsidRPr="007A5252">
        <w:rPr>
          <w:rFonts w:eastAsia="Times New Roman" w:cstheme="minorHAnsi"/>
          <w:i/>
          <w:color w:val="000000" w:themeColor="text1"/>
          <w:sz w:val="24"/>
          <w:szCs w:val="24"/>
          <w:lang w:eastAsia="en-GB"/>
        </w:rPr>
        <w:t>yr</w:t>
      </w:r>
      <w:proofErr w:type="spellEnd"/>
      <w:r w:rsidR="006C307D" w:rsidRPr="007A5252">
        <w:rPr>
          <w:rFonts w:eastAsia="Times New Roman" w:cstheme="minorHAnsi"/>
          <w:i/>
          <w:color w:val="000000" w:themeColor="text1"/>
          <w:sz w:val="24"/>
          <w:szCs w:val="24"/>
          <w:lang w:eastAsia="en-GB"/>
        </w:rPr>
        <w:t xml:space="preserve"> </w:t>
      </w:r>
      <w:proofErr w:type="spellStart"/>
      <w:r w:rsidR="006C307D" w:rsidRPr="007A5252">
        <w:rPr>
          <w:rFonts w:eastAsia="Times New Roman" w:cstheme="minorHAnsi"/>
          <w:i/>
          <w:color w:val="000000" w:themeColor="text1"/>
          <w:sz w:val="24"/>
          <w:szCs w:val="24"/>
          <w:lang w:eastAsia="en-GB"/>
        </w:rPr>
        <w:t>enaid</w:t>
      </w:r>
      <w:proofErr w:type="spellEnd"/>
      <w:r w:rsidR="007634E6" w:rsidRPr="007A5252">
        <w:rPr>
          <w:rFonts w:eastAsia="Times New Roman" w:cstheme="minorHAnsi"/>
          <w:i/>
          <w:color w:val="000000" w:themeColor="text1"/>
          <w:sz w:val="24"/>
          <w:szCs w:val="24"/>
          <w:lang w:eastAsia="en-GB"/>
        </w:rPr>
        <w:t xml:space="preserve">, </w:t>
      </w:r>
      <w:r w:rsidR="007634E6" w:rsidRPr="007A5252">
        <w:rPr>
          <w:rFonts w:eastAsia="Times New Roman" w:cstheme="minorHAnsi"/>
          <w:color w:val="000000" w:themeColor="text1"/>
          <w:sz w:val="24"/>
          <w:szCs w:val="24"/>
          <w:lang w:eastAsia="en-GB"/>
        </w:rPr>
        <w:t xml:space="preserve">a </w:t>
      </w:r>
      <w:r w:rsidR="006C307D" w:rsidRPr="007A5252">
        <w:rPr>
          <w:rFonts w:eastAsia="Times New Roman" w:cstheme="minorHAnsi"/>
          <w:color w:val="000000" w:themeColor="text1"/>
          <w:sz w:val="24"/>
          <w:szCs w:val="24"/>
          <w:lang w:eastAsia="en-GB"/>
        </w:rPr>
        <w:t>mystical prose tract composed</w:t>
      </w:r>
      <w:r w:rsidR="007F5BCD" w:rsidRPr="007A5252">
        <w:rPr>
          <w:rFonts w:eastAsia="Times New Roman" w:cstheme="minorHAnsi"/>
          <w:color w:val="000000" w:themeColor="text1"/>
          <w:sz w:val="24"/>
          <w:szCs w:val="24"/>
          <w:lang w:eastAsia="en-GB"/>
        </w:rPr>
        <w:t xml:space="preserve">, he believes, </w:t>
      </w:r>
      <w:r w:rsidR="006C307D" w:rsidRPr="007A5252">
        <w:rPr>
          <w:rFonts w:eastAsia="Times New Roman" w:cstheme="minorHAnsi"/>
          <w:color w:val="000000" w:themeColor="text1"/>
          <w:sz w:val="24"/>
          <w:szCs w:val="24"/>
          <w:lang w:eastAsia="en-GB"/>
        </w:rPr>
        <w:t xml:space="preserve">by </w:t>
      </w:r>
      <w:r w:rsidR="00D66B0D" w:rsidRPr="007A5252">
        <w:rPr>
          <w:rFonts w:eastAsia="Times New Roman" w:cstheme="minorHAnsi"/>
          <w:color w:val="000000" w:themeColor="text1"/>
          <w:sz w:val="24"/>
          <w:szCs w:val="24"/>
          <w:lang w:eastAsia="en-GB"/>
        </w:rPr>
        <w:t xml:space="preserve">a </w:t>
      </w:r>
      <w:r w:rsidR="006C307D" w:rsidRPr="007A5252">
        <w:rPr>
          <w:rFonts w:eastAsia="Times New Roman" w:cstheme="minorHAnsi"/>
          <w:color w:val="000000" w:themeColor="text1"/>
          <w:sz w:val="24"/>
          <w:szCs w:val="24"/>
          <w:lang w:eastAsia="en-GB"/>
        </w:rPr>
        <w:t>Domi</w:t>
      </w:r>
      <w:r w:rsidR="00912128" w:rsidRPr="007A5252">
        <w:rPr>
          <w:rFonts w:eastAsia="Times New Roman" w:cstheme="minorHAnsi"/>
          <w:color w:val="000000" w:themeColor="text1"/>
          <w:sz w:val="24"/>
          <w:szCs w:val="24"/>
          <w:lang w:eastAsia="en-GB"/>
        </w:rPr>
        <w:t>ni</w:t>
      </w:r>
      <w:r w:rsidR="006C307D" w:rsidRPr="007A5252">
        <w:rPr>
          <w:rFonts w:eastAsia="Times New Roman" w:cstheme="minorHAnsi"/>
          <w:color w:val="000000" w:themeColor="text1"/>
          <w:sz w:val="24"/>
          <w:szCs w:val="24"/>
          <w:lang w:eastAsia="en-GB"/>
        </w:rPr>
        <w:t xml:space="preserve">can friar and probably at Bangor or </w:t>
      </w:r>
      <w:proofErr w:type="spellStart"/>
      <w:r w:rsidR="006C307D" w:rsidRPr="007A5252">
        <w:rPr>
          <w:rFonts w:eastAsia="Times New Roman" w:cstheme="minorHAnsi"/>
          <w:color w:val="000000" w:themeColor="text1"/>
          <w:sz w:val="24"/>
          <w:szCs w:val="24"/>
          <w:lang w:eastAsia="en-GB"/>
        </w:rPr>
        <w:t>Rhuddlan</w:t>
      </w:r>
      <w:proofErr w:type="spellEnd"/>
      <w:r w:rsidR="006C307D" w:rsidRPr="007A5252">
        <w:rPr>
          <w:rFonts w:eastAsia="Times New Roman" w:cstheme="minorHAnsi"/>
          <w:color w:val="000000" w:themeColor="text1"/>
          <w:sz w:val="24"/>
          <w:szCs w:val="24"/>
          <w:lang w:eastAsia="en-GB"/>
        </w:rPr>
        <w:t xml:space="preserve"> friary.</w:t>
      </w:r>
      <w:r w:rsidR="00CC4CA3" w:rsidRPr="007A5252">
        <w:rPr>
          <w:rStyle w:val="FootnoteReference"/>
          <w:rFonts w:eastAsia="Times New Roman" w:cstheme="minorHAnsi"/>
          <w:color w:val="000000" w:themeColor="text1"/>
          <w:sz w:val="24"/>
          <w:szCs w:val="24"/>
          <w:lang w:eastAsia="en-GB"/>
        </w:rPr>
        <w:footnoteReference w:id="19"/>
      </w:r>
      <w:r w:rsidR="00A4094E" w:rsidRPr="007A5252">
        <w:rPr>
          <w:rFonts w:eastAsia="Times New Roman" w:cstheme="minorHAnsi"/>
          <w:color w:val="000000" w:themeColor="text1"/>
          <w:sz w:val="24"/>
          <w:szCs w:val="24"/>
          <w:lang w:eastAsia="en-GB"/>
        </w:rPr>
        <w:t xml:space="preserve"> </w:t>
      </w:r>
      <w:r w:rsidRPr="007A5252">
        <w:rPr>
          <w:rFonts w:eastAsia="Times New Roman" w:cstheme="minorHAnsi"/>
          <w:color w:val="000000" w:themeColor="text1"/>
          <w:sz w:val="24"/>
          <w:szCs w:val="24"/>
          <w:lang w:eastAsia="en-GB"/>
        </w:rPr>
        <w:t>He sugges</w:t>
      </w:r>
      <w:r w:rsidR="00654C70" w:rsidRPr="007A5252">
        <w:rPr>
          <w:rFonts w:eastAsia="Times New Roman" w:cstheme="minorHAnsi"/>
          <w:color w:val="000000" w:themeColor="text1"/>
          <w:sz w:val="24"/>
          <w:szCs w:val="24"/>
          <w:lang w:eastAsia="en-GB"/>
        </w:rPr>
        <w:t>ts</w:t>
      </w:r>
      <w:r w:rsidRPr="007A5252">
        <w:rPr>
          <w:rFonts w:eastAsia="Times New Roman" w:cstheme="minorHAnsi"/>
          <w:color w:val="000000" w:themeColor="text1"/>
          <w:sz w:val="24"/>
          <w:szCs w:val="24"/>
          <w:lang w:eastAsia="en-GB"/>
        </w:rPr>
        <w:t xml:space="preserve"> a </w:t>
      </w:r>
      <w:r w:rsidR="00331CF8" w:rsidRPr="007A5252">
        <w:rPr>
          <w:rFonts w:eastAsia="Times New Roman" w:cstheme="minorHAnsi"/>
          <w:color w:val="000000" w:themeColor="text1"/>
          <w:sz w:val="24"/>
          <w:szCs w:val="24"/>
          <w:lang w:eastAsia="en-GB"/>
        </w:rPr>
        <w:t>na</w:t>
      </w:r>
      <w:r w:rsidRPr="007A5252">
        <w:rPr>
          <w:rFonts w:eastAsia="Times New Roman" w:cstheme="minorHAnsi"/>
          <w:color w:val="000000" w:themeColor="text1"/>
          <w:sz w:val="24"/>
          <w:szCs w:val="24"/>
          <w:lang w:eastAsia="en-GB"/>
        </w:rPr>
        <w:t xml:space="preserve">med individual as author, </w:t>
      </w:r>
      <w:proofErr w:type="spellStart"/>
      <w:r w:rsidRPr="007A5252">
        <w:rPr>
          <w:rFonts w:eastAsia="Times New Roman" w:cstheme="minorHAnsi"/>
          <w:color w:val="000000" w:themeColor="text1"/>
          <w:sz w:val="24"/>
          <w:szCs w:val="24"/>
          <w:lang w:eastAsia="en-GB"/>
        </w:rPr>
        <w:t>Cnepyn</w:t>
      </w:r>
      <w:proofErr w:type="spellEnd"/>
      <w:r w:rsidRPr="007A5252">
        <w:rPr>
          <w:rFonts w:eastAsia="Times New Roman" w:cstheme="minorHAnsi"/>
          <w:color w:val="000000" w:themeColor="text1"/>
          <w:sz w:val="24"/>
          <w:szCs w:val="24"/>
          <w:lang w:eastAsia="en-GB"/>
        </w:rPr>
        <w:t xml:space="preserve"> </w:t>
      </w:r>
      <w:proofErr w:type="spellStart"/>
      <w:r w:rsidRPr="007A5252">
        <w:rPr>
          <w:rFonts w:eastAsia="Times New Roman" w:cstheme="minorHAnsi"/>
          <w:color w:val="000000" w:themeColor="text1"/>
          <w:sz w:val="24"/>
          <w:szCs w:val="24"/>
          <w:lang w:eastAsia="en-GB"/>
        </w:rPr>
        <w:t>Gwerthrynion</w:t>
      </w:r>
      <w:proofErr w:type="spellEnd"/>
      <w:r w:rsidRPr="007A5252">
        <w:rPr>
          <w:rFonts w:eastAsia="Times New Roman" w:cstheme="minorHAnsi"/>
          <w:color w:val="000000" w:themeColor="text1"/>
          <w:sz w:val="24"/>
          <w:szCs w:val="24"/>
          <w:lang w:eastAsia="en-GB"/>
        </w:rPr>
        <w:t>, and</w:t>
      </w:r>
      <w:r w:rsidR="00331CF8"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as the Dominicans arrived in England in 1221 and later in Wales</w:t>
      </w:r>
      <w:r w:rsidR="00331CF8"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this would place his dat</w:t>
      </w:r>
      <w:r w:rsidR="004E5C22" w:rsidRPr="007A5252">
        <w:rPr>
          <w:rFonts w:eastAsia="Times New Roman" w:cstheme="minorHAnsi"/>
          <w:color w:val="000000" w:themeColor="text1"/>
          <w:sz w:val="24"/>
          <w:szCs w:val="24"/>
          <w:lang w:eastAsia="en-GB"/>
        </w:rPr>
        <w:t xml:space="preserve">e for the </w:t>
      </w:r>
      <w:r w:rsidR="004E5C22" w:rsidRPr="007A5252">
        <w:rPr>
          <w:rFonts w:eastAsia="Times New Roman" w:cstheme="minorHAnsi"/>
          <w:i/>
          <w:color w:val="000000" w:themeColor="text1"/>
          <w:sz w:val="24"/>
          <w:szCs w:val="24"/>
          <w:lang w:eastAsia="en-GB"/>
        </w:rPr>
        <w:t>Mabinogi</w:t>
      </w:r>
      <w:r w:rsidR="004E5C22" w:rsidRPr="007A5252">
        <w:rPr>
          <w:rFonts w:eastAsia="Times New Roman" w:cstheme="minorHAnsi"/>
          <w:color w:val="000000" w:themeColor="text1"/>
          <w:sz w:val="24"/>
          <w:szCs w:val="24"/>
          <w:lang w:eastAsia="en-GB"/>
        </w:rPr>
        <w:t xml:space="preserve"> at</w:t>
      </w:r>
      <w:r w:rsidRPr="007A5252">
        <w:rPr>
          <w:rFonts w:eastAsia="Times New Roman" w:cstheme="minorHAnsi"/>
          <w:color w:val="000000" w:themeColor="text1"/>
          <w:sz w:val="24"/>
          <w:szCs w:val="24"/>
          <w:lang w:eastAsia="en-GB"/>
        </w:rPr>
        <w:t xml:space="preserve"> around the middle of thirteenth century</w:t>
      </w:r>
      <w:r w:rsidR="00DA6CAD" w:rsidRPr="007A5252">
        <w:rPr>
          <w:rFonts w:eastAsia="Times New Roman" w:cstheme="minorHAnsi"/>
          <w:color w:val="000000" w:themeColor="text1"/>
          <w:sz w:val="24"/>
          <w:szCs w:val="24"/>
          <w:lang w:eastAsia="en-GB"/>
        </w:rPr>
        <w:t>.</w:t>
      </w:r>
      <w:r w:rsidR="00FA272D" w:rsidRPr="007A5252">
        <w:rPr>
          <w:rFonts w:eastAsia="Times New Roman" w:cstheme="minorHAnsi"/>
          <w:color w:val="000000" w:themeColor="text1"/>
          <w:sz w:val="24"/>
          <w:szCs w:val="24"/>
          <w:lang w:eastAsia="en-GB"/>
        </w:rPr>
        <w:t xml:space="preserve"> </w:t>
      </w:r>
      <w:r w:rsidR="004E5C22" w:rsidRPr="007A5252">
        <w:rPr>
          <w:rFonts w:eastAsia="Times New Roman" w:cstheme="minorHAnsi"/>
          <w:color w:val="000000" w:themeColor="text1"/>
          <w:sz w:val="24"/>
          <w:szCs w:val="24"/>
          <w:lang w:eastAsia="en-GB"/>
        </w:rPr>
        <w:t xml:space="preserve">However, as </w:t>
      </w:r>
      <w:r w:rsidRPr="007A5252">
        <w:rPr>
          <w:rFonts w:eastAsia="Times New Roman" w:cstheme="minorHAnsi"/>
          <w:color w:val="000000" w:themeColor="text1"/>
          <w:sz w:val="24"/>
          <w:szCs w:val="24"/>
          <w:lang w:eastAsia="en-GB"/>
        </w:rPr>
        <w:t>Rodway</w:t>
      </w:r>
      <w:r w:rsidR="00CC4CA3" w:rsidRPr="007A5252">
        <w:rPr>
          <w:rFonts w:eastAsia="Times New Roman" w:cstheme="minorHAnsi"/>
          <w:color w:val="000000" w:themeColor="text1"/>
          <w:sz w:val="24"/>
          <w:szCs w:val="24"/>
          <w:lang w:eastAsia="en-GB"/>
        </w:rPr>
        <w:t xml:space="preserve"> points </w:t>
      </w:r>
      <w:proofErr w:type="spellStart"/>
      <w:proofErr w:type="gramStart"/>
      <w:r w:rsidR="004E5C22" w:rsidRPr="007A5252">
        <w:rPr>
          <w:rFonts w:eastAsia="Times New Roman" w:cstheme="minorHAnsi"/>
          <w:color w:val="000000" w:themeColor="text1"/>
          <w:sz w:val="24"/>
          <w:szCs w:val="24"/>
          <w:lang w:eastAsia="en-GB"/>
        </w:rPr>
        <w:t>out,</w:t>
      </w:r>
      <w:r w:rsidR="006C307D" w:rsidRPr="007A5252">
        <w:rPr>
          <w:rFonts w:eastAsia="Times New Roman" w:cstheme="minorHAnsi"/>
          <w:color w:val="000000" w:themeColor="text1"/>
          <w:sz w:val="24"/>
          <w:szCs w:val="24"/>
          <w:lang w:eastAsia="en-GB"/>
        </w:rPr>
        <w:t>Daniel</w:t>
      </w:r>
      <w:proofErr w:type="spellEnd"/>
      <w:proofErr w:type="gramEnd"/>
      <w:r w:rsidR="006C307D" w:rsidRPr="007A5252">
        <w:rPr>
          <w:rFonts w:eastAsia="Times New Roman" w:cstheme="minorHAnsi"/>
          <w:color w:val="000000" w:themeColor="text1"/>
          <w:sz w:val="24"/>
          <w:szCs w:val="24"/>
          <w:lang w:eastAsia="en-GB"/>
        </w:rPr>
        <w:t xml:space="preserve"> </w:t>
      </w:r>
      <w:r w:rsidR="00CC4CA3" w:rsidRPr="007A5252">
        <w:rPr>
          <w:rFonts w:eastAsia="Times New Roman" w:cstheme="minorHAnsi"/>
          <w:color w:val="000000" w:themeColor="text1"/>
          <w:sz w:val="24"/>
          <w:szCs w:val="24"/>
          <w:lang w:eastAsia="en-GB"/>
        </w:rPr>
        <w:t xml:space="preserve">proceeds from </w:t>
      </w:r>
      <w:r w:rsidR="006C307D" w:rsidRPr="007A5252">
        <w:rPr>
          <w:rFonts w:eastAsia="Times New Roman" w:cstheme="minorHAnsi"/>
          <w:color w:val="000000" w:themeColor="text1"/>
          <w:sz w:val="24"/>
          <w:szCs w:val="24"/>
          <w:lang w:eastAsia="en-GB"/>
        </w:rPr>
        <w:t xml:space="preserve">one assumption </w:t>
      </w:r>
      <w:r w:rsidR="00CC4CA3" w:rsidRPr="007A5252">
        <w:rPr>
          <w:rFonts w:eastAsia="Times New Roman" w:cstheme="minorHAnsi"/>
          <w:color w:val="000000" w:themeColor="text1"/>
          <w:sz w:val="24"/>
          <w:szCs w:val="24"/>
          <w:lang w:eastAsia="en-GB"/>
        </w:rPr>
        <w:t xml:space="preserve">to </w:t>
      </w:r>
      <w:r w:rsidR="006C307D" w:rsidRPr="007A5252">
        <w:rPr>
          <w:rFonts w:eastAsia="Times New Roman" w:cstheme="minorHAnsi"/>
          <w:color w:val="000000" w:themeColor="text1"/>
          <w:sz w:val="24"/>
          <w:szCs w:val="24"/>
          <w:lang w:eastAsia="en-GB"/>
        </w:rPr>
        <w:t>another</w:t>
      </w:r>
      <w:r w:rsidR="00CC4CA3" w:rsidRPr="007A5252">
        <w:rPr>
          <w:rFonts w:eastAsia="Times New Roman" w:cstheme="minorHAnsi"/>
          <w:color w:val="000000" w:themeColor="text1"/>
          <w:sz w:val="24"/>
          <w:szCs w:val="24"/>
          <w:lang w:eastAsia="en-GB"/>
        </w:rPr>
        <w:t>,</w:t>
      </w:r>
      <w:r w:rsidR="00A4094E" w:rsidRPr="007A5252">
        <w:rPr>
          <w:rFonts w:eastAsia="Times New Roman" w:cstheme="minorHAnsi"/>
          <w:color w:val="000000" w:themeColor="text1"/>
          <w:sz w:val="24"/>
          <w:szCs w:val="24"/>
          <w:lang w:eastAsia="en-GB"/>
        </w:rPr>
        <w:t xml:space="preserve"> </w:t>
      </w:r>
      <w:r w:rsidR="00331CF8" w:rsidRPr="007A5252">
        <w:rPr>
          <w:rFonts w:eastAsia="Times New Roman" w:cstheme="minorHAnsi"/>
          <w:color w:val="000000" w:themeColor="text1"/>
          <w:sz w:val="24"/>
          <w:szCs w:val="24"/>
          <w:lang w:eastAsia="en-GB"/>
        </w:rPr>
        <w:t xml:space="preserve">using selective </w:t>
      </w:r>
      <w:r w:rsidR="00A4094E" w:rsidRPr="007A5252">
        <w:rPr>
          <w:rFonts w:eastAsia="Times New Roman" w:cstheme="minorHAnsi"/>
          <w:color w:val="000000" w:themeColor="text1"/>
          <w:sz w:val="24"/>
          <w:szCs w:val="24"/>
          <w:lang w:eastAsia="en-GB"/>
        </w:rPr>
        <w:t xml:space="preserve">similarities </w:t>
      </w:r>
      <w:r w:rsidR="00331CF8" w:rsidRPr="007A5252">
        <w:rPr>
          <w:rFonts w:eastAsia="Times New Roman" w:cstheme="minorHAnsi"/>
          <w:color w:val="000000" w:themeColor="text1"/>
          <w:sz w:val="24"/>
          <w:szCs w:val="24"/>
          <w:lang w:eastAsia="en-GB"/>
        </w:rPr>
        <w:t xml:space="preserve">in style and </w:t>
      </w:r>
      <w:r w:rsidR="00331CF8" w:rsidRPr="007A5252">
        <w:rPr>
          <w:rFonts w:eastAsia="Times New Roman" w:cstheme="minorHAnsi"/>
          <w:color w:val="000000" w:themeColor="text1"/>
          <w:sz w:val="24"/>
          <w:szCs w:val="24"/>
          <w:lang w:eastAsia="en-GB"/>
        </w:rPr>
        <w:lastRenderedPageBreak/>
        <w:t xml:space="preserve">narrative devices </w:t>
      </w:r>
      <w:r w:rsidR="00A4094E" w:rsidRPr="007A5252">
        <w:rPr>
          <w:rFonts w:eastAsia="Times New Roman" w:cstheme="minorHAnsi"/>
          <w:color w:val="000000" w:themeColor="text1"/>
          <w:sz w:val="24"/>
          <w:szCs w:val="24"/>
          <w:lang w:eastAsia="en-GB"/>
        </w:rPr>
        <w:t xml:space="preserve">which could either result from borrowings or </w:t>
      </w:r>
      <w:r w:rsidR="00CC4CA3" w:rsidRPr="007A5252">
        <w:rPr>
          <w:rFonts w:eastAsia="Times New Roman" w:cstheme="minorHAnsi"/>
          <w:color w:val="000000" w:themeColor="text1"/>
          <w:sz w:val="24"/>
          <w:szCs w:val="24"/>
          <w:lang w:eastAsia="en-GB"/>
        </w:rPr>
        <w:t xml:space="preserve">from the </w:t>
      </w:r>
      <w:r w:rsidR="00A4094E" w:rsidRPr="007A5252">
        <w:rPr>
          <w:rFonts w:eastAsia="Times New Roman" w:cstheme="minorHAnsi"/>
          <w:color w:val="000000" w:themeColor="text1"/>
          <w:sz w:val="24"/>
          <w:szCs w:val="24"/>
          <w:lang w:eastAsia="en-GB"/>
        </w:rPr>
        <w:t>common stock of</w:t>
      </w:r>
      <w:r w:rsidR="00CC4CA3" w:rsidRPr="007A5252">
        <w:rPr>
          <w:rFonts w:eastAsia="Times New Roman" w:cstheme="minorHAnsi"/>
          <w:color w:val="000000" w:themeColor="text1"/>
          <w:sz w:val="24"/>
          <w:szCs w:val="24"/>
          <w:lang w:eastAsia="en-GB"/>
        </w:rPr>
        <w:t xml:space="preserve"> writers</w:t>
      </w:r>
      <w:r w:rsidR="00A4094E" w:rsidRPr="007A5252">
        <w:rPr>
          <w:rFonts w:eastAsia="Times New Roman" w:cstheme="minorHAnsi"/>
          <w:color w:val="000000" w:themeColor="text1"/>
          <w:sz w:val="24"/>
          <w:szCs w:val="24"/>
          <w:lang w:eastAsia="en-GB"/>
        </w:rPr>
        <w:t>.</w:t>
      </w:r>
      <w:r w:rsidR="00CC4CA3" w:rsidRPr="007A5252">
        <w:rPr>
          <w:rStyle w:val="FootnoteReference"/>
          <w:rFonts w:eastAsia="Times New Roman" w:cstheme="minorHAnsi"/>
          <w:color w:val="000000" w:themeColor="text1"/>
          <w:sz w:val="24"/>
          <w:szCs w:val="24"/>
          <w:lang w:eastAsia="en-GB"/>
        </w:rPr>
        <w:footnoteReference w:id="20"/>
      </w:r>
      <w:r w:rsidR="00931E6F" w:rsidRPr="007A5252">
        <w:rPr>
          <w:rFonts w:eastAsia="Times New Roman" w:cstheme="minorHAnsi"/>
          <w:color w:val="000000" w:themeColor="text1"/>
          <w:sz w:val="24"/>
          <w:szCs w:val="24"/>
          <w:lang w:eastAsia="en-GB"/>
        </w:rPr>
        <w:t xml:space="preserve"> </w:t>
      </w:r>
    </w:p>
    <w:p w14:paraId="451A1A81" w14:textId="77777777" w:rsidR="00A83BD3" w:rsidRPr="007A5252" w:rsidRDefault="004E5C22" w:rsidP="00A83BD3">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 xml:space="preserve">However, </w:t>
      </w:r>
      <w:r w:rsidR="00931E6F" w:rsidRPr="007A5252">
        <w:rPr>
          <w:rFonts w:eastAsia="Times New Roman" w:cstheme="minorHAnsi"/>
          <w:color w:val="000000" w:themeColor="text1"/>
          <w:sz w:val="24"/>
          <w:szCs w:val="24"/>
          <w:lang w:eastAsia="en-GB"/>
        </w:rPr>
        <w:t xml:space="preserve">Rodway’s </w:t>
      </w:r>
      <w:r w:rsidRPr="007A5252">
        <w:rPr>
          <w:rFonts w:eastAsia="Times New Roman" w:cstheme="minorHAnsi"/>
          <w:color w:val="000000" w:themeColor="text1"/>
          <w:sz w:val="24"/>
          <w:szCs w:val="24"/>
          <w:lang w:eastAsia="en-GB"/>
        </w:rPr>
        <w:t xml:space="preserve">strongest </w:t>
      </w:r>
      <w:r w:rsidR="00931E6F" w:rsidRPr="007A5252">
        <w:rPr>
          <w:rFonts w:eastAsia="Times New Roman" w:cstheme="minorHAnsi"/>
          <w:color w:val="000000" w:themeColor="text1"/>
          <w:sz w:val="24"/>
          <w:szCs w:val="24"/>
          <w:lang w:eastAsia="en-GB"/>
        </w:rPr>
        <w:t>counter-argument applies</w:t>
      </w:r>
      <w:r w:rsidR="006D14E7" w:rsidRPr="007A5252">
        <w:rPr>
          <w:rFonts w:eastAsia="Times New Roman" w:cstheme="minorHAnsi"/>
          <w:color w:val="000000" w:themeColor="text1"/>
          <w:sz w:val="24"/>
          <w:szCs w:val="24"/>
          <w:lang w:eastAsia="en-GB"/>
        </w:rPr>
        <w:t xml:space="preserve"> to</w:t>
      </w:r>
      <w:r w:rsidR="00931E6F" w:rsidRPr="007A5252">
        <w:rPr>
          <w:rFonts w:eastAsia="Times New Roman" w:cstheme="minorHAnsi"/>
          <w:color w:val="000000" w:themeColor="text1"/>
          <w:sz w:val="24"/>
          <w:szCs w:val="24"/>
          <w:lang w:eastAsia="en-GB"/>
        </w:rPr>
        <w:t xml:space="preserve"> any author </w:t>
      </w:r>
      <w:r w:rsidRPr="007A5252">
        <w:rPr>
          <w:rFonts w:eastAsia="Times New Roman" w:cstheme="minorHAnsi"/>
          <w:color w:val="000000" w:themeColor="text1"/>
          <w:sz w:val="24"/>
          <w:szCs w:val="24"/>
          <w:lang w:eastAsia="en-GB"/>
        </w:rPr>
        <w:t xml:space="preserve">who </w:t>
      </w:r>
      <w:r w:rsidR="00931E6F" w:rsidRPr="007A5252">
        <w:rPr>
          <w:rFonts w:eastAsia="Times New Roman" w:cstheme="minorHAnsi"/>
          <w:color w:val="000000" w:themeColor="text1"/>
          <w:sz w:val="24"/>
          <w:szCs w:val="24"/>
          <w:lang w:eastAsia="en-GB"/>
        </w:rPr>
        <w:t xml:space="preserve">might name on a basis of present evidence: why should it </w:t>
      </w:r>
      <w:proofErr w:type="gramStart"/>
      <w:r w:rsidR="00931E6F" w:rsidRPr="007A5252">
        <w:rPr>
          <w:rFonts w:eastAsia="Times New Roman" w:cstheme="minorHAnsi"/>
          <w:color w:val="000000" w:themeColor="text1"/>
          <w:sz w:val="24"/>
          <w:szCs w:val="24"/>
          <w:lang w:eastAsia="en-GB"/>
        </w:rPr>
        <w:t xml:space="preserve">be someone </w:t>
      </w:r>
      <w:r w:rsidRPr="007A5252">
        <w:rPr>
          <w:rFonts w:eastAsia="Times New Roman" w:cstheme="minorHAnsi"/>
          <w:color w:val="000000" w:themeColor="text1"/>
          <w:sz w:val="24"/>
          <w:szCs w:val="24"/>
          <w:lang w:eastAsia="en-GB"/>
        </w:rPr>
        <w:t>who is</w:t>
      </w:r>
      <w:proofErr w:type="gramEnd"/>
      <w:r w:rsidRPr="007A5252">
        <w:rPr>
          <w:rFonts w:eastAsia="Times New Roman" w:cstheme="minorHAnsi"/>
          <w:color w:val="000000" w:themeColor="text1"/>
          <w:sz w:val="24"/>
          <w:szCs w:val="24"/>
          <w:lang w:eastAsia="en-GB"/>
        </w:rPr>
        <w:t xml:space="preserve"> </w:t>
      </w:r>
      <w:r w:rsidR="00931E6F" w:rsidRPr="007A5252">
        <w:rPr>
          <w:rFonts w:eastAsia="Times New Roman" w:cstheme="minorHAnsi"/>
          <w:color w:val="000000" w:themeColor="text1"/>
          <w:sz w:val="24"/>
          <w:szCs w:val="24"/>
          <w:lang w:eastAsia="en-GB"/>
        </w:rPr>
        <w:t>know</w:t>
      </w:r>
      <w:r w:rsidRPr="007A5252">
        <w:rPr>
          <w:rFonts w:eastAsia="Times New Roman" w:cstheme="minorHAnsi"/>
          <w:color w:val="000000" w:themeColor="text1"/>
          <w:sz w:val="24"/>
          <w:szCs w:val="24"/>
          <w:lang w:eastAsia="en-GB"/>
        </w:rPr>
        <w:t>n to posterity</w:t>
      </w:r>
      <w:r w:rsidR="00931E6F" w:rsidRPr="007A5252">
        <w:rPr>
          <w:rFonts w:eastAsia="Times New Roman" w:cstheme="minorHAnsi"/>
          <w:b/>
          <w:color w:val="000000" w:themeColor="text1"/>
          <w:sz w:val="24"/>
          <w:szCs w:val="24"/>
          <w:lang w:eastAsia="en-GB"/>
        </w:rPr>
        <w:t>?</w:t>
      </w:r>
      <w:r w:rsidR="00381E9E" w:rsidRPr="007A5252">
        <w:rPr>
          <w:rFonts w:eastAsia="Times New Roman" w:cstheme="minorHAnsi"/>
          <w:b/>
          <w:color w:val="000000" w:themeColor="text1"/>
          <w:sz w:val="24"/>
          <w:szCs w:val="24"/>
          <w:lang w:eastAsia="en-GB"/>
        </w:rPr>
        <w:t xml:space="preserve"> </w:t>
      </w:r>
      <w:r w:rsidR="006D14E7" w:rsidRPr="007A5252">
        <w:rPr>
          <w:rFonts w:eastAsia="Times New Roman" w:cstheme="minorHAnsi"/>
          <w:color w:val="000000" w:themeColor="text1"/>
          <w:sz w:val="24"/>
          <w:szCs w:val="24"/>
          <w:lang w:eastAsia="en-GB"/>
        </w:rPr>
        <w:t xml:space="preserve">Rather than trying to identify a </w:t>
      </w:r>
      <w:proofErr w:type="gramStart"/>
      <w:r w:rsidR="006D14E7" w:rsidRPr="007A5252">
        <w:rPr>
          <w:rFonts w:eastAsia="Times New Roman" w:cstheme="minorHAnsi"/>
          <w:color w:val="000000" w:themeColor="text1"/>
          <w:sz w:val="24"/>
          <w:szCs w:val="24"/>
          <w:lang w:eastAsia="en-GB"/>
        </w:rPr>
        <w:t>particular author</w:t>
      </w:r>
      <w:proofErr w:type="gramEnd"/>
      <w:r w:rsidR="006D14E7" w:rsidRPr="007A5252">
        <w:rPr>
          <w:rFonts w:eastAsia="Times New Roman" w:cstheme="minorHAnsi"/>
          <w:color w:val="000000" w:themeColor="text1"/>
          <w:sz w:val="24"/>
          <w:szCs w:val="24"/>
          <w:lang w:eastAsia="en-GB"/>
        </w:rPr>
        <w:t>, v</w:t>
      </w:r>
      <w:r w:rsidR="00F5656B" w:rsidRPr="007A5252">
        <w:rPr>
          <w:rFonts w:eastAsia="Times New Roman" w:cstheme="minorHAnsi"/>
          <w:color w:val="000000" w:themeColor="text1"/>
          <w:sz w:val="24"/>
          <w:szCs w:val="24"/>
          <w:lang w:eastAsia="en-GB"/>
        </w:rPr>
        <w:t>arious sch</w:t>
      </w:r>
      <w:r w:rsidR="00381E9E" w:rsidRPr="007A5252">
        <w:rPr>
          <w:rFonts w:eastAsia="Times New Roman" w:cstheme="minorHAnsi"/>
          <w:color w:val="000000" w:themeColor="text1"/>
          <w:sz w:val="24"/>
          <w:szCs w:val="24"/>
          <w:lang w:eastAsia="en-GB"/>
        </w:rPr>
        <w:t>ola</w:t>
      </w:r>
      <w:r w:rsidR="00F5656B" w:rsidRPr="007A5252">
        <w:rPr>
          <w:rFonts w:eastAsia="Times New Roman" w:cstheme="minorHAnsi"/>
          <w:color w:val="000000" w:themeColor="text1"/>
          <w:sz w:val="24"/>
          <w:szCs w:val="24"/>
          <w:lang w:eastAsia="en-GB"/>
        </w:rPr>
        <w:t xml:space="preserve">rs have seen the reflection of historical events in the </w:t>
      </w:r>
      <w:r w:rsidR="00F5656B" w:rsidRPr="007A5252">
        <w:rPr>
          <w:rFonts w:eastAsia="Times New Roman" w:cstheme="minorHAnsi"/>
          <w:i/>
          <w:color w:val="000000" w:themeColor="text1"/>
          <w:sz w:val="24"/>
          <w:szCs w:val="24"/>
          <w:lang w:eastAsia="en-GB"/>
        </w:rPr>
        <w:t>Mabinogi</w:t>
      </w:r>
      <w:r w:rsidRPr="007A5252">
        <w:rPr>
          <w:rFonts w:eastAsia="Times New Roman" w:cstheme="minorHAnsi"/>
          <w:color w:val="000000" w:themeColor="text1"/>
          <w:sz w:val="24"/>
          <w:szCs w:val="24"/>
          <w:lang w:eastAsia="en-GB"/>
        </w:rPr>
        <w:t xml:space="preserve"> as a more reliable indicator of its date</w:t>
      </w:r>
      <w:r w:rsidR="00F5656B" w:rsidRPr="007A5252">
        <w:rPr>
          <w:rFonts w:eastAsia="Times New Roman" w:cstheme="minorHAnsi"/>
          <w:color w:val="000000" w:themeColor="text1"/>
          <w:sz w:val="24"/>
          <w:szCs w:val="24"/>
          <w:lang w:eastAsia="en-GB"/>
        </w:rPr>
        <w:t>.</w:t>
      </w:r>
      <w:r w:rsidR="00C86AE2" w:rsidRPr="007A5252">
        <w:rPr>
          <w:rFonts w:eastAsia="Times New Roman" w:cstheme="minorHAnsi"/>
          <w:i/>
          <w:color w:val="000000" w:themeColor="text1"/>
          <w:sz w:val="24"/>
          <w:szCs w:val="24"/>
          <w:lang w:eastAsia="en-GB"/>
        </w:rPr>
        <w:t xml:space="preserve"> </w:t>
      </w:r>
    </w:p>
    <w:p w14:paraId="5744D7E8" w14:textId="766A7DFE" w:rsidR="00061F29" w:rsidRPr="007A5252" w:rsidRDefault="00445B6E" w:rsidP="00A83BD3">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Saunders</w:t>
      </w:r>
      <w:r w:rsidR="006D14E7" w:rsidRPr="007A5252">
        <w:rPr>
          <w:rFonts w:eastAsia="Times New Roman" w:cstheme="minorHAnsi"/>
          <w:color w:val="000000" w:themeColor="text1"/>
          <w:sz w:val="24"/>
          <w:szCs w:val="24"/>
          <w:lang w:eastAsia="en-GB"/>
        </w:rPr>
        <w:t xml:space="preserve"> </w:t>
      </w:r>
      <w:r w:rsidR="00A71049" w:rsidRPr="007A5252">
        <w:rPr>
          <w:rFonts w:eastAsia="Times New Roman" w:cstheme="minorHAnsi"/>
          <w:color w:val="000000" w:themeColor="text1"/>
          <w:sz w:val="24"/>
          <w:szCs w:val="24"/>
          <w:lang w:eastAsia="en-GB"/>
        </w:rPr>
        <w:t xml:space="preserve">Lewis </w:t>
      </w:r>
      <w:r w:rsidR="004E5C22" w:rsidRPr="007A5252">
        <w:rPr>
          <w:rFonts w:eastAsia="Times New Roman" w:cstheme="minorHAnsi"/>
          <w:color w:val="000000" w:themeColor="text1"/>
          <w:sz w:val="24"/>
          <w:szCs w:val="24"/>
          <w:lang w:eastAsia="en-GB"/>
        </w:rPr>
        <w:t>init</w:t>
      </w:r>
      <w:r w:rsidR="00A83BD3" w:rsidRPr="007A5252">
        <w:rPr>
          <w:rFonts w:eastAsia="Times New Roman" w:cstheme="minorHAnsi"/>
          <w:color w:val="000000" w:themeColor="text1"/>
          <w:sz w:val="24"/>
          <w:szCs w:val="24"/>
          <w:lang w:eastAsia="en-GB"/>
        </w:rPr>
        <w:t>i</w:t>
      </w:r>
      <w:r w:rsidR="004E5C22" w:rsidRPr="007A5252">
        <w:rPr>
          <w:rFonts w:eastAsia="Times New Roman" w:cstheme="minorHAnsi"/>
          <w:color w:val="000000" w:themeColor="text1"/>
          <w:sz w:val="24"/>
          <w:szCs w:val="24"/>
          <w:lang w:eastAsia="en-GB"/>
        </w:rPr>
        <w:t>ated a</w:t>
      </w:r>
      <w:r w:rsidR="00A83BD3" w:rsidRPr="007A5252">
        <w:rPr>
          <w:rFonts w:eastAsia="Times New Roman" w:cstheme="minorHAnsi"/>
          <w:color w:val="000000" w:themeColor="text1"/>
          <w:sz w:val="24"/>
          <w:szCs w:val="24"/>
          <w:lang w:eastAsia="en-GB"/>
        </w:rPr>
        <w:t xml:space="preserve"> </w:t>
      </w:r>
      <w:r w:rsidR="004E5C22" w:rsidRPr="007A5252">
        <w:rPr>
          <w:rFonts w:eastAsia="Times New Roman" w:cstheme="minorHAnsi"/>
          <w:color w:val="000000" w:themeColor="text1"/>
          <w:sz w:val="24"/>
          <w:szCs w:val="24"/>
          <w:lang w:eastAsia="en-GB"/>
        </w:rPr>
        <w:t>long-running debate by identifying</w:t>
      </w:r>
      <w:r w:rsidR="008744BE" w:rsidRPr="007A5252">
        <w:rPr>
          <w:rFonts w:eastAsia="Times New Roman" w:cstheme="minorHAnsi"/>
          <w:color w:val="000000" w:themeColor="text1"/>
          <w:sz w:val="24"/>
          <w:szCs w:val="24"/>
          <w:lang w:eastAsia="en-GB"/>
        </w:rPr>
        <w:t xml:space="preserve"> </w:t>
      </w:r>
      <w:proofErr w:type="spellStart"/>
      <w:r w:rsidR="004E5C22" w:rsidRPr="007A5252">
        <w:rPr>
          <w:rFonts w:eastAsia="Times New Roman" w:cstheme="minorHAnsi"/>
          <w:color w:val="000000" w:themeColor="text1"/>
          <w:sz w:val="24"/>
          <w:szCs w:val="24"/>
          <w:lang w:eastAsia="en-GB"/>
        </w:rPr>
        <w:t>Pryderi’s</w:t>
      </w:r>
      <w:proofErr w:type="spellEnd"/>
      <w:r w:rsidR="004E5C22" w:rsidRPr="007A5252">
        <w:rPr>
          <w:rFonts w:eastAsia="Times New Roman" w:cstheme="minorHAnsi"/>
          <w:color w:val="000000" w:themeColor="text1"/>
          <w:sz w:val="24"/>
          <w:szCs w:val="24"/>
          <w:lang w:eastAsia="en-GB"/>
        </w:rPr>
        <w:t xml:space="preserve"> journey to Oxford to pay homage to </w:t>
      </w:r>
      <w:proofErr w:type="spellStart"/>
      <w:r w:rsidR="008744BE" w:rsidRPr="007A5252">
        <w:rPr>
          <w:rFonts w:eastAsia="Times New Roman" w:cstheme="minorHAnsi"/>
          <w:color w:val="000000" w:themeColor="text1"/>
          <w:sz w:val="24"/>
          <w:szCs w:val="24"/>
          <w:lang w:eastAsia="en-GB"/>
        </w:rPr>
        <w:t>Caswallon</w:t>
      </w:r>
      <w:proofErr w:type="spellEnd"/>
      <w:r w:rsidR="004E5C22" w:rsidRPr="007A5252">
        <w:rPr>
          <w:rFonts w:eastAsia="Times New Roman" w:cstheme="minorHAnsi"/>
          <w:color w:val="000000" w:themeColor="text1"/>
          <w:sz w:val="24"/>
          <w:szCs w:val="24"/>
          <w:lang w:eastAsia="en-GB"/>
        </w:rPr>
        <w:t xml:space="preserve"> in</w:t>
      </w:r>
      <w:r w:rsidR="00A83BD3" w:rsidRPr="007A5252">
        <w:rPr>
          <w:rFonts w:eastAsia="Times New Roman" w:cstheme="minorHAnsi"/>
          <w:i/>
          <w:color w:val="000000" w:themeColor="text1"/>
          <w:sz w:val="24"/>
          <w:szCs w:val="24"/>
          <w:lang w:eastAsia="en-GB"/>
        </w:rPr>
        <w:t xml:space="preserve"> Manawydan</w:t>
      </w:r>
      <w:r w:rsidR="008744BE" w:rsidRPr="007A5252">
        <w:rPr>
          <w:rFonts w:eastAsia="Times New Roman" w:cstheme="minorHAnsi"/>
          <w:i/>
          <w:color w:val="000000" w:themeColor="text1"/>
          <w:sz w:val="24"/>
          <w:szCs w:val="24"/>
          <w:lang w:eastAsia="en-GB"/>
        </w:rPr>
        <w:t xml:space="preserve"> </w:t>
      </w:r>
      <w:r w:rsidR="004E5C22" w:rsidRPr="007A5252">
        <w:rPr>
          <w:rFonts w:eastAsia="Times New Roman" w:cstheme="minorHAnsi"/>
          <w:color w:val="000000" w:themeColor="text1"/>
          <w:sz w:val="24"/>
          <w:szCs w:val="24"/>
          <w:lang w:eastAsia="en-GB"/>
        </w:rPr>
        <w:t xml:space="preserve">with the </w:t>
      </w:r>
      <w:r w:rsidR="00A83BD3" w:rsidRPr="007A5252">
        <w:rPr>
          <w:rFonts w:eastAsia="Times New Roman" w:cstheme="minorHAnsi"/>
          <w:color w:val="000000" w:themeColor="text1"/>
          <w:sz w:val="24"/>
          <w:szCs w:val="24"/>
          <w:lang w:eastAsia="en-GB"/>
        </w:rPr>
        <w:t>a</w:t>
      </w:r>
      <w:r w:rsidR="004E5C22" w:rsidRPr="007A5252">
        <w:rPr>
          <w:rFonts w:eastAsia="Times New Roman" w:cstheme="minorHAnsi"/>
          <w:color w:val="000000" w:themeColor="text1"/>
          <w:sz w:val="24"/>
          <w:szCs w:val="24"/>
          <w:lang w:eastAsia="en-GB"/>
        </w:rPr>
        <w:t>ttend</w:t>
      </w:r>
      <w:r w:rsidR="00A83BD3" w:rsidRPr="007A5252">
        <w:rPr>
          <w:rFonts w:eastAsia="Times New Roman" w:cstheme="minorHAnsi"/>
          <w:color w:val="000000" w:themeColor="text1"/>
          <w:sz w:val="24"/>
          <w:szCs w:val="24"/>
          <w:lang w:eastAsia="en-GB"/>
        </w:rPr>
        <w:t>a</w:t>
      </w:r>
      <w:r w:rsidR="004E5C22" w:rsidRPr="007A5252">
        <w:rPr>
          <w:rFonts w:eastAsia="Times New Roman" w:cstheme="minorHAnsi"/>
          <w:color w:val="000000" w:themeColor="text1"/>
          <w:sz w:val="24"/>
          <w:szCs w:val="24"/>
          <w:lang w:eastAsia="en-GB"/>
        </w:rPr>
        <w:t xml:space="preserve">nce by </w:t>
      </w:r>
      <w:r w:rsidR="00A83BD3" w:rsidRPr="007A5252">
        <w:rPr>
          <w:rFonts w:eastAsia="Times New Roman" w:cstheme="minorHAnsi"/>
          <w:color w:val="000000" w:themeColor="text1"/>
          <w:sz w:val="24"/>
          <w:szCs w:val="24"/>
          <w:lang w:eastAsia="en-GB"/>
        </w:rPr>
        <w:t>Welsh princes a</w:t>
      </w:r>
      <w:r w:rsidR="00533843">
        <w:rPr>
          <w:rFonts w:eastAsia="Times New Roman" w:cstheme="minorHAnsi"/>
          <w:color w:val="000000" w:themeColor="text1"/>
          <w:sz w:val="24"/>
          <w:szCs w:val="24"/>
          <w:lang w:eastAsia="en-GB"/>
        </w:rPr>
        <w:t xml:space="preserve">t the </w:t>
      </w:r>
      <w:r w:rsidR="00A83BD3" w:rsidRPr="007A5252">
        <w:rPr>
          <w:rFonts w:eastAsia="Times New Roman" w:cstheme="minorHAnsi"/>
          <w:color w:val="000000" w:themeColor="text1"/>
          <w:sz w:val="24"/>
          <w:szCs w:val="24"/>
          <w:lang w:eastAsia="en-GB"/>
        </w:rPr>
        <w:t xml:space="preserve"> great council held by Henry II of England in Oxford in 1177.</w:t>
      </w:r>
      <w:r w:rsidR="009C6F40" w:rsidRPr="007A5252">
        <w:rPr>
          <w:rStyle w:val="FootnoteReference"/>
          <w:rFonts w:eastAsia="Times New Roman" w:cstheme="minorHAnsi"/>
          <w:color w:val="000000" w:themeColor="text1"/>
          <w:sz w:val="24"/>
          <w:szCs w:val="24"/>
          <w:lang w:eastAsia="en-GB"/>
        </w:rPr>
        <w:footnoteReference w:id="21"/>
      </w:r>
      <w:r w:rsidR="000D47D5" w:rsidRPr="007A5252">
        <w:rPr>
          <w:rFonts w:eastAsia="Times New Roman" w:cstheme="minorHAnsi"/>
          <w:color w:val="000000" w:themeColor="text1"/>
          <w:sz w:val="24"/>
          <w:szCs w:val="24"/>
          <w:lang w:eastAsia="en-GB"/>
        </w:rPr>
        <w:t xml:space="preserve"> </w:t>
      </w:r>
      <w:r w:rsidR="00A83BD3" w:rsidRPr="007A5252">
        <w:rPr>
          <w:rFonts w:eastAsia="Times New Roman" w:cstheme="minorHAnsi"/>
          <w:color w:val="000000" w:themeColor="text1"/>
          <w:sz w:val="24"/>
          <w:szCs w:val="24"/>
          <w:lang w:eastAsia="en-GB"/>
        </w:rPr>
        <w:t>He</w:t>
      </w:r>
      <w:r w:rsidRPr="007A5252">
        <w:rPr>
          <w:rFonts w:eastAsia="Times New Roman" w:cstheme="minorHAnsi"/>
          <w:color w:val="000000" w:themeColor="text1"/>
          <w:sz w:val="24"/>
          <w:szCs w:val="24"/>
          <w:lang w:eastAsia="en-GB"/>
        </w:rPr>
        <w:t xml:space="preserve"> also argued that</w:t>
      </w:r>
      <w:r w:rsidR="00452A20"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w:t>
      </w:r>
      <w:r w:rsidR="00452A20" w:rsidRPr="007A5252">
        <w:rPr>
          <w:rFonts w:eastAsia="Times New Roman" w:cstheme="minorHAnsi"/>
          <w:color w:val="000000" w:themeColor="text1"/>
          <w:sz w:val="24"/>
          <w:szCs w:val="24"/>
          <w:lang w:eastAsia="en-GB"/>
        </w:rPr>
        <w:t xml:space="preserve">when in </w:t>
      </w:r>
      <w:proofErr w:type="spellStart"/>
      <w:r w:rsidR="00452A20" w:rsidRPr="007A5252">
        <w:rPr>
          <w:rFonts w:eastAsia="Times New Roman" w:cstheme="minorHAnsi"/>
          <w:i/>
          <w:color w:val="000000" w:themeColor="text1"/>
          <w:sz w:val="24"/>
          <w:szCs w:val="24"/>
          <w:lang w:eastAsia="en-GB"/>
        </w:rPr>
        <w:t>Bendigeidfran</w:t>
      </w:r>
      <w:proofErr w:type="spellEnd"/>
      <w:r w:rsidR="00452A20" w:rsidRPr="007A5252">
        <w:rPr>
          <w:rFonts w:eastAsia="Times New Roman" w:cstheme="minorHAnsi"/>
          <w:color w:val="000000" w:themeColor="text1"/>
          <w:sz w:val="24"/>
          <w:szCs w:val="24"/>
          <w:lang w:eastAsia="en-GB"/>
        </w:rPr>
        <w:t xml:space="preserve"> </w:t>
      </w:r>
      <w:proofErr w:type="spellStart"/>
      <w:r w:rsidR="00452A20" w:rsidRPr="007A5252">
        <w:rPr>
          <w:rFonts w:eastAsia="Times New Roman" w:cstheme="minorHAnsi"/>
          <w:color w:val="000000" w:themeColor="text1"/>
          <w:sz w:val="24"/>
          <w:szCs w:val="24"/>
          <w:lang w:eastAsia="en-GB"/>
        </w:rPr>
        <w:t>Matholwch</w:t>
      </w:r>
      <w:proofErr w:type="spellEnd"/>
      <w:r w:rsidR="00452A20" w:rsidRPr="007A5252">
        <w:rPr>
          <w:rFonts w:eastAsia="Times New Roman" w:cstheme="minorHAnsi"/>
          <w:color w:val="000000" w:themeColor="text1"/>
          <w:sz w:val="24"/>
          <w:szCs w:val="24"/>
          <w:lang w:eastAsia="en-GB"/>
        </w:rPr>
        <w:t xml:space="preserve"> builds a house for the Welsh king, his action is</w:t>
      </w:r>
      <w:r w:rsidR="009C6F40" w:rsidRPr="007A5252">
        <w:rPr>
          <w:rFonts w:eastAsia="Times New Roman" w:cstheme="minorHAnsi"/>
          <w:color w:val="000000" w:themeColor="text1"/>
          <w:sz w:val="24"/>
          <w:szCs w:val="24"/>
          <w:lang w:eastAsia="en-GB"/>
        </w:rPr>
        <w:t xml:space="preserve"> </w:t>
      </w:r>
      <w:r w:rsidR="00452A20" w:rsidRPr="007A5252">
        <w:rPr>
          <w:rFonts w:eastAsia="Times New Roman" w:cstheme="minorHAnsi"/>
          <w:color w:val="000000" w:themeColor="text1"/>
          <w:sz w:val="24"/>
          <w:szCs w:val="24"/>
          <w:lang w:eastAsia="en-GB"/>
        </w:rPr>
        <w:t xml:space="preserve">a </w:t>
      </w:r>
      <w:r w:rsidR="009C6F40" w:rsidRPr="007A5252">
        <w:rPr>
          <w:rFonts w:eastAsia="Times New Roman" w:cstheme="minorHAnsi"/>
          <w:color w:val="000000" w:themeColor="text1"/>
          <w:sz w:val="24"/>
          <w:szCs w:val="24"/>
          <w:lang w:eastAsia="en-GB"/>
        </w:rPr>
        <w:t>sign of submission</w:t>
      </w:r>
      <w:r w:rsidRPr="007A5252">
        <w:rPr>
          <w:rFonts w:eastAsia="Times New Roman" w:cstheme="minorHAnsi"/>
          <w:color w:val="000000" w:themeColor="text1"/>
          <w:sz w:val="24"/>
          <w:szCs w:val="24"/>
          <w:lang w:eastAsia="en-GB"/>
        </w:rPr>
        <w:t xml:space="preserve"> </w:t>
      </w:r>
      <w:r w:rsidR="00452A20" w:rsidRPr="007A5252">
        <w:rPr>
          <w:rFonts w:eastAsia="Times New Roman" w:cstheme="minorHAnsi"/>
          <w:color w:val="000000" w:themeColor="text1"/>
          <w:sz w:val="24"/>
          <w:szCs w:val="24"/>
          <w:lang w:eastAsia="en-GB"/>
        </w:rPr>
        <w:t xml:space="preserve">and </w:t>
      </w:r>
      <w:r w:rsidRPr="007A5252">
        <w:rPr>
          <w:rFonts w:eastAsia="Times New Roman" w:cstheme="minorHAnsi"/>
          <w:color w:val="000000" w:themeColor="text1"/>
          <w:sz w:val="24"/>
          <w:szCs w:val="24"/>
          <w:lang w:eastAsia="en-GB"/>
        </w:rPr>
        <w:t xml:space="preserve">mirrors the </w:t>
      </w:r>
      <w:r w:rsidR="00452A20" w:rsidRPr="007A5252">
        <w:rPr>
          <w:rFonts w:eastAsia="Times New Roman" w:cstheme="minorHAnsi"/>
          <w:color w:val="000000" w:themeColor="text1"/>
          <w:sz w:val="24"/>
          <w:szCs w:val="24"/>
          <w:lang w:eastAsia="en-GB"/>
        </w:rPr>
        <w:t xml:space="preserve">incident of the </w:t>
      </w:r>
      <w:r w:rsidRPr="007A5252">
        <w:rPr>
          <w:rFonts w:eastAsia="Times New Roman" w:cstheme="minorHAnsi"/>
          <w:color w:val="000000" w:themeColor="text1"/>
          <w:sz w:val="24"/>
          <w:szCs w:val="24"/>
          <w:lang w:eastAsia="en-GB"/>
        </w:rPr>
        <w:t>house built for Henry II</w:t>
      </w:r>
      <w:r w:rsidR="009C6F40" w:rsidRPr="007A5252">
        <w:rPr>
          <w:rFonts w:eastAsia="Times New Roman" w:cstheme="minorHAnsi"/>
          <w:color w:val="000000" w:themeColor="text1"/>
          <w:sz w:val="24"/>
          <w:szCs w:val="24"/>
          <w:lang w:eastAsia="en-GB"/>
        </w:rPr>
        <w:t xml:space="preserve"> </w:t>
      </w:r>
      <w:r w:rsidR="00DB6234" w:rsidRPr="007A5252">
        <w:rPr>
          <w:rFonts w:eastAsia="Times New Roman" w:cstheme="minorHAnsi"/>
          <w:color w:val="000000" w:themeColor="text1"/>
          <w:sz w:val="24"/>
          <w:szCs w:val="24"/>
          <w:lang w:eastAsia="en-GB"/>
        </w:rPr>
        <w:t xml:space="preserve">by Irish kings </w:t>
      </w:r>
      <w:r w:rsidR="00613823" w:rsidRPr="007A5252">
        <w:rPr>
          <w:rFonts w:eastAsia="Times New Roman" w:cstheme="minorHAnsi"/>
          <w:color w:val="000000" w:themeColor="text1"/>
          <w:sz w:val="24"/>
          <w:szCs w:val="24"/>
          <w:lang w:eastAsia="en-GB"/>
        </w:rPr>
        <w:t xml:space="preserve"> after </w:t>
      </w:r>
      <w:r w:rsidR="00A83BD3" w:rsidRPr="007A5252">
        <w:rPr>
          <w:rFonts w:eastAsia="Times New Roman" w:cstheme="minorHAnsi"/>
          <w:color w:val="000000" w:themeColor="text1"/>
          <w:sz w:val="24"/>
          <w:szCs w:val="24"/>
          <w:lang w:eastAsia="en-GB"/>
        </w:rPr>
        <w:t xml:space="preserve">his invasion of </w:t>
      </w:r>
      <w:r w:rsidR="00613823" w:rsidRPr="007A5252">
        <w:rPr>
          <w:rFonts w:eastAsia="Times New Roman" w:cstheme="minorHAnsi"/>
          <w:color w:val="000000" w:themeColor="text1"/>
          <w:sz w:val="24"/>
          <w:szCs w:val="24"/>
          <w:lang w:eastAsia="en-GB"/>
        </w:rPr>
        <w:t>Ireland in 1171</w:t>
      </w:r>
      <w:r w:rsidRPr="007A5252">
        <w:rPr>
          <w:rFonts w:eastAsia="Times New Roman" w:cstheme="minorHAnsi"/>
          <w:color w:val="000000" w:themeColor="text1"/>
          <w:sz w:val="24"/>
          <w:szCs w:val="24"/>
          <w:lang w:eastAsia="en-GB"/>
        </w:rPr>
        <w:t xml:space="preserve">. </w:t>
      </w:r>
      <w:r w:rsidR="00DB6234" w:rsidRPr="007A5252">
        <w:rPr>
          <w:rFonts w:eastAsia="Times New Roman" w:cstheme="minorHAnsi"/>
          <w:color w:val="000000" w:themeColor="text1"/>
          <w:sz w:val="24"/>
          <w:szCs w:val="24"/>
          <w:lang w:eastAsia="en-GB"/>
        </w:rPr>
        <w:t xml:space="preserve"> </w:t>
      </w:r>
      <w:r w:rsidR="006D14E7" w:rsidRPr="007A5252">
        <w:rPr>
          <w:rFonts w:eastAsia="Times New Roman" w:cstheme="minorHAnsi"/>
          <w:color w:val="000000" w:themeColor="text1"/>
          <w:sz w:val="24"/>
          <w:szCs w:val="24"/>
          <w:lang w:eastAsia="en-GB"/>
        </w:rPr>
        <w:t>Charles</w:t>
      </w:r>
      <w:r w:rsidR="00A83BD3" w:rsidRPr="007A5252">
        <w:rPr>
          <w:rFonts w:eastAsia="Times New Roman" w:cstheme="minorHAnsi"/>
          <w:color w:val="000000" w:themeColor="text1"/>
          <w:sz w:val="24"/>
          <w:szCs w:val="24"/>
          <w:lang w:eastAsia="en-GB"/>
        </w:rPr>
        <w:t>-</w:t>
      </w:r>
      <w:r w:rsidR="006D14E7" w:rsidRPr="007A5252">
        <w:rPr>
          <w:rFonts w:eastAsia="Times New Roman" w:cstheme="minorHAnsi"/>
          <w:color w:val="000000" w:themeColor="text1"/>
          <w:sz w:val="24"/>
          <w:szCs w:val="24"/>
          <w:lang w:eastAsia="en-GB"/>
        </w:rPr>
        <w:t xml:space="preserve">Edwards countered </w:t>
      </w:r>
      <w:r w:rsidR="00452A20" w:rsidRPr="007A5252">
        <w:rPr>
          <w:rFonts w:eastAsia="Times New Roman" w:cstheme="minorHAnsi"/>
          <w:color w:val="000000" w:themeColor="text1"/>
          <w:sz w:val="24"/>
          <w:szCs w:val="24"/>
          <w:lang w:eastAsia="en-GB"/>
        </w:rPr>
        <w:t xml:space="preserve">that </w:t>
      </w:r>
      <w:r w:rsidR="006D14E7" w:rsidRPr="007A5252">
        <w:rPr>
          <w:rFonts w:eastAsia="Times New Roman" w:cstheme="minorHAnsi"/>
          <w:color w:val="000000" w:themeColor="text1"/>
          <w:sz w:val="24"/>
          <w:szCs w:val="24"/>
          <w:lang w:eastAsia="en-GB"/>
        </w:rPr>
        <w:t>no Welsh prince</w:t>
      </w:r>
      <w:r w:rsidR="00452A20" w:rsidRPr="007A5252">
        <w:rPr>
          <w:rFonts w:eastAsia="Times New Roman" w:cstheme="minorHAnsi"/>
          <w:color w:val="000000" w:themeColor="text1"/>
          <w:sz w:val="24"/>
          <w:szCs w:val="24"/>
          <w:lang w:eastAsia="en-GB"/>
        </w:rPr>
        <w:t xml:space="preserve"> </w:t>
      </w:r>
      <w:r w:rsidR="006D14E7" w:rsidRPr="007A5252">
        <w:rPr>
          <w:rFonts w:eastAsia="Times New Roman" w:cstheme="minorHAnsi"/>
          <w:color w:val="000000" w:themeColor="text1"/>
          <w:sz w:val="24"/>
          <w:szCs w:val="24"/>
          <w:lang w:eastAsia="en-GB"/>
        </w:rPr>
        <w:t>is recorded as paying homage to Henry II at Oxford</w:t>
      </w:r>
      <w:r w:rsidR="00533843">
        <w:rPr>
          <w:rFonts w:eastAsia="Times New Roman" w:cstheme="minorHAnsi"/>
          <w:color w:val="000000" w:themeColor="text1"/>
          <w:sz w:val="24"/>
          <w:szCs w:val="24"/>
          <w:lang w:eastAsia="en-GB"/>
        </w:rPr>
        <w:t xml:space="preserve">. Further, </w:t>
      </w:r>
      <w:r w:rsidR="00DB6234" w:rsidRPr="007A5252">
        <w:rPr>
          <w:rFonts w:eastAsia="Times New Roman" w:cstheme="minorHAnsi"/>
          <w:color w:val="000000" w:themeColor="text1"/>
          <w:sz w:val="24"/>
          <w:szCs w:val="24"/>
          <w:lang w:eastAsia="en-GB"/>
        </w:rPr>
        <w:t xml:space="preserve">entering </w:t>
      </w:r>
      <w:r w:rsidR="00A83BD3" w:rsidRPr="007A5252">
        <w:rPr>
          <w:rFonts w:eastAsia="Times New Roman" w:cstheme="minorHAnsi"/>
          <w:color w:val="000000" w:themeColor="text1"/>
          <w:sz w:val="24"/>
          <w:szCs w:val="24"/>
          <w:lang w:eastAsia="en-GB"/>
        </w:rPr>
        <w:t xml:space="preserve">a </w:t>
      </w:r>
      <w:r w:rsidR="00DB6234" w:rsidRPr="007A5252">
        <w:rPr>
          <w:rFonts w:eastAsia="Times New Roman" w:cstheme="minorHAnsi"/>
          <w:color w:val="000000" w:themeColor="text1"/>
          <w:sz w:val="24"/>
          <w:szCs w:val="24"/>
          <w:lang w:eastAsia="en-GB"/>
        </w:rPr>
        <w:t>house as act of submission</w:t>
      </w:r>
      <w:r w:rsidR="00A83BD3" w:rsidRPr="007A5252">
        <w:rPr>
          <w:rFonts w:eastAsia="Times New Roman" w:cstheme="minorHAnsi"/>
          <w:color w:val="000000" w:themeColor="text1"/>
          <w:sz w:val="24"/>
          <w:szCs w:val="24"/>
          <w:lang w:eastAsia="en-GB"/>
        </w:rPr>
        <w:t xml:space="preserve">, a </w:t>
      </w:r>
      <w:r w:rsidR="006D14E7" w:rsidRPr="007A5252">
        <w:rPr>
          <w:rFonts w:eastAsia="Times New Roman" w:cstheme="minorHAnsi"/>
          <w:color w:val="000000" w:themeColor="text1"/>
          <w:sz w:val="24"/>
          <w:szCs w:val="24"/>
          <w:lang w:eastAsia="en-GB"/>
        </w:rPr>
        <w:t>common Irish political custom</w:t>
      </w:r>
      <w:r w:rsidR="00A83BD3" w:rsidRPr="007A5252">
        <w:rPr>
          <w:rFonts w:eastAsia="Times New Roman" w:cstheme="minorHAnsi"/>
          <w:color w:val="000000" w:themeColor="text1"/>
          <w:sz w:val="24"/>
          <w:szCs w:val="24"/>
          <w:lang w:eastAsia="en-GB"/>
        </w:rPr>
        <w:t>, is</w:t>
      </w:r>
      <w:r w:rsidR="006D14E7" w:rsidRPr="007A5252">
        <w:rPr>
          <w:rFonts w:eastAsia="Times New Roman" w:cstheme="minorHAnsi"/>
          <w:color w:val="000000" w:themeColor="text1"/>
          <w:sz w:val="24"/>
          <w:szCs w:val="24"/>
          <w:lang w:eastAsia="en-GB"/>
        </w:rPr>
        <w:t xml:space="preserve"> </w:t>
      </w:r>
      <w:r w:rsidR="00DB6234" w:rsidRPr="007A5252">
        <w:rPr>
          <w:rFonts w:eastAsia="Times New Roman" w:cstheme="minorHAnsi"/>
          <w:color w:val="000000" w:themeColor="text1"/>
          <w:sz w:val="24"/>
          <w:szCs w:val="24"/>
          <w:lang w:eastAsia="en-GB"/>
        </w:rPr>
        <w:t xml:space="preserve">shown by Irish annals </w:t>
      </w:r>
      <w:r w:rsidR="00A83BD3" w:rsidRPr="007A5252">
        <w:rPr>
          <w:rFonts w:eastAsia="Times New Roman" w:cstheme="minorHAnsi"/>
          <w:color w:val="000000" w:themeColor="text1"/>
          <w:sz w:val="24"/>
          <w:szCs w:val="24"/>
          <w:lang w:eastAsia="en-GB"/>
        </w:rPr>
        <w:t>to have begun</w:t>
      </w:r>
      <w:r w:rsidR="00DB6234" w:rsidRPr="007A5252">
        <w:rPr>
          <w:rFonts w:eastAsia="Times New Roman" w:cstheme="minorHAnsi"/>
          <w:color w:val="000000" w:themeColor="text1"/>
          <w:sz w:val="24"/>
          <w:szCs w:val="24"/>
          <w:lang w:eastAsia="en-GB"/>
        </w:rPr>
        <w:t xml:space="preserve"> to be used in 1059</w:t>
      </w:r>
      <w:r w:rsidR="00A83BD3" w:rsidRPr="007A5252">
        <w:rPr>
          <w:rFonts w:eastAsia="Times New Roman" w:cstheme="minorHAnsi"/>
          <w:color w:val="000000" w:themeColor="text1"/>
          <w:sz w:val="24"/>
          <w:szCs w:val="24"/>
          <w:lang w:eastAsia="en-GB"/>
        </w:rPr>
        <w:t>,</w:t>
      </w:r>
      <w:r w:rsidR="00DB6234" w:rsidRPr="007A5252">
        <w:rPr>
          <w:rFonts w:eastAsia="Times New Roman" w:cstheme="minorHAnsi"/>
          <w:color w:val="000000" w:themeColor="text1"/>
          <w:sz w:val="24"/>
          <w:szCs w:val="24"/>
          <w:lang w:eastAsia="en-GB"/>
        </w:rPr>
        <w:t xml:space="preserve"> so giving </w:t>
      </w:r>
      <w:r w:rsidR="00A83BD3" w:rsidRPr="007A5252">
        <w:rPr>
          <w:rFonts w:eastAsia="Times New Roman" w:cstheme="minorHAnsi"/>
          <w:color w:val="000000" w:themeColor="text1"/>
          <w:sz w:val="24"/>
          <w:szCs w:val="24"/>
          <w:lang w:eastAsia="en-GB"/>
        </w:rPr>
        <w:t xml:space="preserve">only a </w:t>
      </w:r>
      <w:r w:rsidR="00DB6234" w:rsidRPr="007A5252">
        <w:rPr>
          <w:rFonts w:eastAsia="Times New Roman" w:cstheme="minorHAnsi"/>
          <w:color w:val="000000" w:themeColor="text1"/>
          <w:sz w:val="24"/>
          <w:szCs w:val="24"/>
          <w:lang w:eastAsia="en-GB"/>
        </w:rPr>
        <w:t xml:space="preserve">terminus post </w:t>
      </w:r>
      <w:proofErr w:type="spellStart"/>
      <w:r w:rsidR="00DB6234" w:rsidRPr="007A5252">
        <w:rPr>
          <w:rFonts w:eastAsia="Times New Roman" w:cstheme="minorHAnsi"/>
          <w:color w:val="000000" w:themeColor="text1"/>
          <w:sz w:val="24"/>
          <w:szCs w:val="24"/>
          <w:lang w:eastAsia="en-GB"/>
        </w:rPr>
        <w:t>quem</w:t>
      </w:r>
      <w:proofErr w:type="spellEnd"/>
      <w:r w:rsidR="00DB6234" w:rsidRPr="007A5252">
        <w:rPr>
          <w:rFonts w:eastAsia="Times New Roman" w:cstheme="minorHAnsi"/>
          <w:color w:val="000000" w:themeColor="text1"/>
          <w:sz w:val="24"/>
          <w:szCs w:val="24"/>
          <w:lang w:eastAsia="en-GB"/>
        </w:rPr>
        <w:t xml:space="preserve"> of c.1050.</w:t>
      </w:r>
      <w:r w:rsidR="00452A20" w:rsidRPr="007A5252">
        <w:rPr>
          <w:rStyle w:val="FootnoteReference"/>
          <w:rFonts w:eastAsia="Times New Roman" w:cstheme="minorHAnsi"/>
          <w:color w:val="000000" w:themeColor="text1"/>
          <w:sz w:val="24"/>
          <w:szCs w:val="24"/>
          <w:lang w:eastAsia="en-GB"/>
        </w:rPr>
        <w:footnoteReference w:id="22"/>
      </w:r>
      <w:r w:rsidR="007A5252" w:rsidRPr="007A5252">
        <w:rPr>
          <w:rFonts w:eastAsia="Times New Roman" w:cstheme="minorHAnsi"/>
          <w:color w:val="000000" w:themeColor="text1"/>
          <w:sz w:val="24"/>
          <w:szCs w:val="24"/>
          <w:lang w:eastAsia="en-GB"/>
        </w:rPr>
        <w:t xml:space="preserve"> </w:t>
      </w:r>
      <w:r w:rsidR="00A83BD3" w:rsidRPr="007A5252">
        <w:rPr>
          <w:rFonts w:eastAsia="Times New Roman" w:cstheme="minorHAnsi"/>
          <w:color w:val="000000" w:themeColor="text1"/>
          <w:sz w:val="24"/>
          <w:szCs w:val="24"/>
          <w:lang w:eastAsia="en-GB"/>
        </w:rPr>
        <w:t>Patrick</w:t>
      </w:r>
      <w:r w:rsidR="00DB6234" w:rsidRPr="007A5252">
        <w:rPr>
          <w:rFonts w:eastAsia="Times New Roman" w:cstheme="minorHAnsi"/>
          <w:color w:val="000000" w:themeColor="text1"/>
          <w:sz w:val="24"/>
          <w:szCs w:val="24"/>
          <w:lang w:eastAsia="en-GB"/>
        </w:rPr>
        <w:t xml:space="preserve"> </w:t>
      </w:r>
      <w:r w:rsidR="000D47D5" w:rsidRPr="007A5252">
        <w:rPr>
          <w:rFonts w:eastAsia="Times New Roman" w:cstheme="minorHAnsi"/>
          <w:color w:val="000000" w:themeColor="text1"/>
          <w:sz w:val="24"/>
          <w:szCs w:val="24"/>
          <w:lang w:eastAsia="en-GB"/>
        </w:rPr>
        <w:t>S</w:t>
      </w:r>
      <w:r w:rsidR="006D14E7" w:rsidRPr="007A5252">
        <w:rPr>
          <w:rFonts w:eastAsia="Times New Roman" w:cstheme="minorHAnsi"/>
          <w:color w:val="000000" w:themeColor="text1"/>
          <w:sz w:val="24"/>
          <w:szCs w:val="24"/>
          <w:lang w:eastAsia="en-GB"/>
        </w:rPr>
        <w:t>ims-Will</w:t>
      </w:r>
      <w:r w:rsidR="004E5C22" w:rsidRPr="007A5252">
        <w:rPr>
          <w:rFonts w:eastAsia="Times New Roman" w:cstheme="minorHAnsi"/>
          <w:color w:val="000000" w:themeColor="text1"/>
          <w:sz w:val="24"/>
          <w:szCs w:val="24"/>
          <w:lang w:eastAsia="en-GB"/>
        </w:rPr>
        <w:t>ia</w:t>
      </w:r>
      <w:r w:rsidR="006D14E7" w:rsidRPr="007A5252">
        <w:rPr>
          <w:rFonts w:eastAsia="Times New Roman" w:cstheme="minorHAnsi"/>
          <w:color w:val="000000" w:themeColor="text1"/>
          <w:sz w:val="24"/>
          <w:szCs w:val="24"/>
          <w:lang w:eastAsia="en-GB"/>
        </w:rPr>
        <w:t xml:space="preserve">ms, in examining the Irish influence on medieval Welsh literature, </w:t>
      </w:r>
      <w:r w:rsidR="00F5656B" w:rsidRPr="007A5252">
        <w:rPr>
          <w:rFonts w:eastAsia="Times New Roman" w:cstheme="minorHAnsi"/>
          <w:color w:val="000000" w:themeColor="text1"/>
          <w:sz w:val="24"/>
          <w:szCs w:val="24"/>
          <w:lang w:eastAsia="en-GB"/>
        </w:rPr>
        <w:t xml:space="preserve">responded that </w:t>
      </w:r>
      <w:r w:rsidR="00A83BD3" w:rsidRPr="007A5252">
        <w:rPr>
          <w:rFonts w:eastAsia="Times New Roman" w:cstheme="minorHAnsi"/>
          <w:color w:val="000000" w:themeColor="text1"/>
          <w:sz w:val="24"/>
          <w:szCs w:val="24"/>
          <w:lang w:eastAsia="en-GB"/>
        </w:rPr>
        <w:t>the c</w:t>
      </w:r>
      <w:r w:rsidR="00DB6234" w:rsidRPr="007A5252">
        <w:rPr>
          <w:rFonts w:eastAsia="Times New Roman" w:cstheme="minorHAnsi"/>
          <w:color w:val="000000" w:themeColor="text1"/>
          <w:sz w:val="24"/>
          <w:szCs w:val="24"/>
          <w:lang w:eastAsia="en-GB"/>
        </w:rPr>
        <w:t>ustom</w:t>
      </w:r>
      <w:r w:rsidR="00A83BD3" w:rsidRPr="007A5252">
        <w:rPr>
          <w:rFonts w:eastAsia="Times New Roman" w:cstheme="minorHAnsi"/>
          <w:color w:val="000000" w:themeColor="text1"/>
          <w:sz w:val="24"/>
          <w:szCs w:val="24"/>
          <w:lang w:eastAsia="en-GB"/>
        </w:rPr>
        <w:t xml:space="preserve"> </w:t>
      </w:r>
      <w:r w:rsidR="00533843">
        <w:rPr>
          <w:rFonts w:eastAsia="Times New Roman" w:cstheme="minorHAnsi"/>
          <w:color w:val="000000" w:themeColor="text1"/>
          <w:sz w:val="24"/>
          <w:szCs w:val="24"/>
          <w:lang w:eastAsia="en-GB"/>
        </w:rPr>
        <w:t>i</w:t>
      </w:r>
      <w:r w:rsidR="00A83BD3" w:rsidRPr="007A5252">
        <w:rPr>
          <w:rFonts w:eastAsia="Times New Roman" w:cstheme="minorHAnsi"/>
          <w:color w:val="000000" w:themeColor="text1"/>
          <w:sz w:val="24"/>
          <w:szCs w:val="24"/>
          <w:lang w:eastAsia="en-GB"/>
        </w:rPr>
        <w:t>s</w:t>
      </w:r>
      <w:r w:rsidR="00DB6234" w:rsidRPr="007A5252">
        <w:rPr>
          <w:rFonts w:eastAsia="Times New Roman" w:cstheme="minorHAnsi"/>
          <w:color w:val="000000" w:themeColor="text1"/>
          <w:sz w:val="24"/>
          <w:szCs w:val="24"/>
          <w:lang w:eastAsia="en-GB"/>
        </w:rPr>
        <w:t xml:space="preserve"> probably much ea</w:t>
      </w:r>
      <w:r w:rsidR="00D54375" w:rsidRPr="007A5252">
        <w:rPr>
          <w:rFonts w:eastAsia="Times New Roman" w:cstheme="minorHAnsi"/>
          <w:color w:val="000000" w:themeColor="text1"/>
          <w:sz w:val="24"/>
          <w:szCs w:val="24"/>
          <w:lang w:eastAsia="en-GB"/>
        </w:rPr>
        <w:t>r</w:t>
      </w:r>
      <w:r w:rsidR="00DB6234" w:rsidRPr="007A5252">
        <w:rPr>
          <w:rFonts w:eastAsia="Times New Roman" w:cstheme="minorHAnsi"/>
          <w:color w:val="000000" w:themeColor="text1"/>
          <w:sz w:val="24"/>
          <w:szCs w:val="24"/>
          <w:lang w:eastAsia="en-GB"/>
        </w:rPr>
        <w:t>lier</w:t>
      </w:r>
      <w:r w:rsidR="00A83BD3" w:rsidRPr="007A5252">
        <w:rPr>
          <w:rFonts w:eastAsia="Times New Roman" w:cstheme="minorHAnsi"/>
          <w:color w:val="000000" w:themeColor="text1"/>
          <w:sz w:val="24"/>
          <w:szCs w:val="24"/>
          <w:lang w:eastAsia="en-GB"/>
        </w:rPr>
        <w:t xml:space="preserve"> in origin</w:t>
      </w:r>
      <w:r w:rsidR="00613823" w:rsidRPr="007A5252">
        <w:rPr>
          <w:rFonts w:eastAsia="Times New Roman" w:cstheme="minorHAnsi"/>
          <w:color w:val="000000" w:themeColor="text1"/>
          <w:sz w:val="24"/>
          <w:szCs w:val="24"/>
          <w:lang w:eastAsia="en-GB"/>
        </w:rPr>
        <w:t>,</w:t>
      </w:r>
      <w:r w:rsidR="00A83BD3" w:rsidRPr="007A5252">
        <w:rPr>
          <w:rFonts w:eastAsia="Times New Roman" w:cstheme="minorHAnsi"/>
          <w:color w:val="000000" w:themeColor="text1"/>
          <w:sz w:val="24"/>
          <w:szCs w:val="24"/>
          <w:lang w:eastAsia="en-GB"/>
        </w:rPr>
        <w:t xml:space="preserve"> that Henry II</w:t>
      </w:r>
      <w:r w:rsidR="00613823" w:rsidRPr="007A5252">
        <w:rPr>
          <w:rFonts w:eastAsia="Times New Roman" w:cstheme="minorHAnsi"/>
          <w:color w:val="000000" w:themeColor="text1"/>
          <w:sz w:val="24"/>
          <w:szCs w:val="24"/>
          <w:lang w:eastAsia="en-GB"/>
        </w:rPr>
        <w:t xml:space="preserve"> ordered building of house himself and </w:t>
      </w:r>
      <w:r w:rsidR="00A83BD3" w:rsidRPr="007A5252">
        <w:rPr>
          <w:rFonts w:eastAsia="Times New Roman" w:cstheme="minorHAnsi"/>
          <w:color w:val="000000" w:themeColor="text1"/>
          <w:sz w:val="24"/>
          <w:szCs w:val="24"/>
          <w:lang w:eastAsia="en-GB"/>
        </w:rPr>
        <w:t xml:space="preserve">that </w:t>
      </w:r>
      <w:r w:rsidR="00613823" w:rsidRPr="007A5252">
        <w:rPr>
          <w:rFonts w:eastAsia="Times New Roman" w:cstheme="minorHAnsi"/>
          <w:color w:val="000000" w:themeColor="text1"/>
          <w:sz w:val="24"/>
          <w:szCs w:val="24"/>
          <w:lang w:eastAsia="en-GB"/>
        </w:rPr>
        <w:t xml:space="preserve">nothing </w:t>
      </w:r>
      <w:r w:rsidR="00A83BD3" w:rsidRPr="007A5252">
        <w:rPr>
          <w:rFonts w:eastAsia="Times New Roman" w:cstheme="minorHAnsi"/>
          <w:color w:val="000000" w:themeColor="text1"/>
          <w:sz w:val="24"/>
          <w:szCs w:val="24"/>
          <w:lang w:eastAsia="en-GB"/>
        </w:rPr>
        <w:t xml:space="preserve">is said in accounts of the event </w:t>
      </w:r>
      <w:r w:rsidR="00613823" w:rsidRPr="007A5252">
        <w:rPr>
          <w:rFonts w:eastAsia="Times New Roman" w:cstheme="minorHAnsi"/>
          <w:color w:val="000000" w:themeColor="text1"/>
          <w:sz w:val="24"/>
          <w:szCs w:val="24"/>
          <w:lang w:eastAsia="en-GB"/>
        </w:rPr>
        <w:t>about submission</w:t>
      </w:r>
      <w:r w:rsidR="006D14E7" w:rsidRPr="007A5252">
        <w:rPr>
          <w:rFonts w:eastAsia="Times New Roman" w:cstheme="minorHAnsi"/>
          <w:color w:val="000000" w:themeColor="text1"/>
          <w:sz w:val="24"/>
          <w:szCs w:val="24"/>
          <w:lang w:eastAsia="en-GB"/>
        </w:rPr>
        <w:t>.</w:t>
      </w:r>
      <w:r w:rsidR="00452A20" w:rsidRPr="007A5252">
        <w:rPr>
          <w:rStyle w:val="FootnoteReference"/>
          <w:rFonts w:eastAsia="Times New Roman" w:cstheme="minorHAnsi"/>
          <w:i/>
          <w:color w:val="000000" w:themeColor="text1"/>
          <w:sz w:val="24"/>
          <w:szCs w:val="24"/>
          <w:lang w:eastAsia="en-GB"/>
        </w:rPr>
        <w:footnoteReference w:id="23"/>
      </w:r>
      <w:r w:rsidR="00452A20" w:rsidRPr="007A5252">
        <w:rPr>
          <w:rFonts w:eastAsia="Times New Roman" w:cstheme="minorHAnsi"/>
          <w:color w:val="000000" w:themeColor="text1"/>
          <w:sz w:val="24"/>
          <w:szCs w:val="24"/>
          <w:lang w:eastAsia="en-GB"/>
        </w:rPr>
        <w:t xml:space="preserve"> </w:t>
      </w:r>
      <w:r w:rsidR="006D14E7" w:rsidRPr="007A5252">
        <w:rPr>
          <w:rFonts w:eastAsia="Times New Roman" w:cstheme="minorHAnsi"/>
          <w:color w:val="000000" w:themeColor="text1"/>
          <w:sz w:val="24"/>
          <w:szCs w:val="24"/>
          <w:lang w:eastAsia="en-GB"/>
        </w:rPr>
        <w:t xml:space="preserve"> For him, </w:t>
      </w:r>
      <w:r w:rsidR="00452A20" w:rsidRPr="007A5252">
        <w:rPr>
          <w:rFonts w:eastAsia="Times New Roman" w:cstheme="minorHAnsi"/>
          <w:color w:val="000000" w:themeColor="text1"/>
          <w:sz w:val="24"/>
          <w:szCs w:val="24"/>
          <w:lang w:eastAsia="en-GB"/>
        </w:rPr>
        <w:t xml:space="preserve">the </w:t>
      </w:r>
      <w:r w:rsidR="006D14E7" w:rsidRPr="007A5252">
        <w:rPr>
          <w:rFonts w:eastAsia="Times New Roman" w:cstheme="minorHAnsi"/>
          <w:color w:val="000000" w:themeColor="text1"/>
          <w:sz w:val="24"/>
          <w:szCs w:val="24"/>
          <w:lang w:eastAsia="en-GB"/>
        </w:rPr>
        <w:t>p</w:t>
      </w:r>
      <w:r w:rsidR="000D47D5" w:rsidRPr="007A5252">
        <w:rPr>
          <w:rFonts w:eastAsia="Times New Roman" w:cstheme="minorHAnsi"/>
          <w:color w:val="000000" w:themeColor="text1"/>
          <w:sz w:val="24"/>
          <w:szCs w:val="24"/>
          <w:lang w:eastAsia="en-GB"/>
        </w:rPr>
        <w:t xml:space="preserve">oint of </w:t>
      </w:r>
      <w:r w:rsidR="00533843">
        <w:rPr>
          <w:rFonts w:eastAsia="Times New Roman" w:cstheme="minorHAnsi"/>
          <w:color w:val="000000" w:themeColor="text1"/>
          <w:sz w:val="24"/>
          <w:szCs w:val="24"/>
          <w:lang w:eastAsia="en-GB"/>
        </w:rPr>
        <w:t xml:space="preserve">the </w:t>
      </w:r>
      <w:r w:rsidR="000D47D5" w:rsidRPr="007A5252">
        <w:rPr>
          <w:rFonts w:eastAsia="Times New Roman" w:cstheme="minorHAnsi"/>
          <w:color w:val="000000" w:themeColor="text1"/>
          <w:sz w:val="24"/>
          <w:szCs w:val="24"/>
          <w:lang w:eastAsia="en-GB"/>
        </w:rPr>
        <w:t>story</w:t>
      </w:r>
      <w:r w:rsidR="00452A20" w:rsidRPr="007A5252">
        <w:rPr>
          <w:rFonts w:eastAsia="Times New Roman" w:cstheme="minorHAnsi"/>
          <w:color w:val="000000" w:themeColor="text1"/>
          <w:sz w:val="24"/>
          <w:szCs w:val="24"/>
          <w:lang w:eastAsia="en-GB"/>
        </w:rPr>
        <w:t xml:space="preserve"> in the Second Branch</w:t>
      </w:r>
      <w:r w:rsidR="000D47D5" w:rsidRPr="007A5252">
        <w:rPr>
          <w:rFonts w:eastAsia="Times New Roman" w:cstheme="minorHAnsi"/>
          <w:color w:val="000000" w:themeColor="text1"/>
          <w:sz w:val="24"/>
          <w:szCs w:val="24"/>
          <w:lang w:eastAsia="en-GB"/>
        </w:rPr>
        <w:t xml:space="preserve"> is rather the </w:t>
      </w:r>
      <w:r w:rsidR="00A83BD3" w:rsidRPr="007A5252">
        <w:rPr>
          <w:rFonts w:eastAsia="Times New Roman" w:cstheme="minorHAnsi"/>
          <w:color w:val="000000" w:themeColor="text1"/>
          <w:sz w:val="24"/>
          <w:szCs w:val="24"/>
          <w:lang w:eastAsia="en-GB"/>
        </w:rPr>
        <w:t>t</w:t>
      </w:r>
      <w:r w:rsidR="00613823" w:rsidRPr="007A5252">
        <w:rPr>
          <w:rFonts w:eastAsia="Times New Roman" w:cstheme="minorHAnsi"/>
          <w:color w:val="000000" w:themeColor="text1"/>
          <w:sz w:val="24"/>
          <w:szCs w:val="24"/>
          <w:lang w:eastAsia="en-GB"/>
        </w:rPr>
        <w:t>reacherous building of</w:t>
      </w:r>
      <w:r w:rsidR="000D47D5" w:rsidRPr="007A5252">
        <w:rPr>
          <w:rFonts w:eastAsia="Times New Roman" w:cstheme="minorHAnsi"/>
          <w:color w:val="000000" w:themeColor="text1"/>
          <w:sz w:val="24"/>
          <w:szCs w:val="24"/>
          <w:lang w:eastAsia="en-GB"/>
        </w:rPr>
        <w:t xml:space="preserve"> a</w:t>
      </w:r>
      <w:r w:rsidR="00613823" w:rsidRPr="007A5252">
        <w:rPr>
          <w:rFonts w:eastAsia="Times New Roman" w:cstheme="minorHAnsi"/>
          <w:color w:val="000000" w:themeColor="text1"/>
          <w:sz w:val="24"/>
          <w:szCs w:val="24"/>
          <w:lang w:eastAsia="en-GB"/>
        </w:rPr>
        <w:t xml:space="preserve"> wonderful house large enough to </w:t>
      </w:r>
      <w:r w:rsidR="00A83BD3" w:rsidRPr="007A5252">
        <w:rPr>
          <w:rFonts w:eastAsia="Times New Roman" w:cstheme="minorHAnsi"/>
          <w:color w:val="000000" w:themeColor="text1"/>
          <w:sz w:val="24"/>
          <w:szCs w:val="24"/>
          <w:lang w:eastAsia="en-GB"/>
        </w:rPr>
        <w:t xml:space="preserve">accommodate the giant </w:t>
      </w:r>
      <w:proofErr w:type="spellStart"/>
      <w:r w:rsidR="00613823" w:rsidRPr="007A5252">
        <w:rPr>
          <w:rFonts w:eastAsia="Times New Roman" w:cstheme="minorHAnsi"/>
          <w:color w:val="000000" w:themeColor="text1"/>
          <w:sz w:val="24"/>
          <w:szCs w:val="24"/>
          <w:lang w:eastAsia="en-GB"/>
        </w:rPr>
        <w:t>Bendigeidfran</w:t>
      </w:r>
      <w:proofErr w:type="spellEnd"/>
      <w:r w:rsidR="00452A20" w:rsidRPr="007A5252">
        <w:rPr>
          <w:rFonts w:eastAsia="Times New Roman" w:cstheme="minorHAnsi"/>
          <w:color w:val="000000" w:themeColor="text1"/>
          <w:sz w:val="24"/>
          <w:szCs w:val="24"/>
          <w:lang w:eastAsia="en-GB"/>
        </w:rPr>
        <w:t>.</w:t>
      </w:r>
    </w:p>
    <w:p w14:paraId="4A131BEE" w14:textId="4AE98830" w:rsidR="008251C3" w:rsidRPr="00865AF5" w:rsidRDefault="00550DB4" w:rsidP="00062F70">
      <w:pPr>
        <w:spacing w:before="100" w:beforeAutospacing="1" w:after="100" w:afterAutospacing="1" w:line="240" w:lineRule="auto"/>
        <w:ind w:left="720"/>
        <w:rPr>
          <w:rFonts w:eastAsia="Times New Roman" w:cstheme="minorHAnsi"/>
          <w:color w:val="000000" w:themeColor="text1"/>
          <w:sz w:val="24"/>
          <w:szCs w:val="24"/>
          <w:lang w:eastAsia="en-GB"/>
        </w:rPr>
      </w:pPr>
      <w:r w:rsidRPr="00865AF5">
        <w:rPr>
          <w:rFonts w:eastAsia="Times New Roman" w:cstheme="minorHAnsi"/>
          <w:color w:val="000000" w:themeColor="text1"/>
          <w:sz w:val="24"/>
          <w:szCs w:val="24"/>
          <w:lang w:eastAsia="en-GB"/>
        </w:rPr>
        <w:t xml:space="preserve">According to </w:t>
      </w:r>
      <w:r w:rsidR="00296AFD" w:rsidRPr="00865AF5">
        <w:rPr>
          <w:rFonts w:ascii="Arial" w:hAnsi="Arial" w:cs="Arial"/>
          <w:color w:val="222222"/>
          <w:sz w:val="20"/>
          <w:szCs w:val="20"/>
        </w:rPr>
        <w:t>B</w:t>
      </w:r>
      <w:r w:rsidR="00865AF5" w:rsidRPr="00865AF5">
        <w:rPr>
          <w:rFonts w:ascii="Arial" w:hAnsi="Arial" w:cs="Arial"/>
          <w:color w:val="222222"/>
          <w:sz w:val="20"/>
          <w:szCs w:val="20"/>
        </w:rPr>
        <w:t>yron</w:t>
      </w:r>
      <w:r w:rsidR="002654F5" w:rsidRPr="00865AF5">
        <w:rPr>
          <w:rFonts w:eastAsia="Times New Roman" w:cstheme="minorHAnsi"/>
          <w:color w:val="000000" w:themeColor="text1"/>
          <w:sz w:val="24"/>
          <w:szCs w:val="24"/>
          <w:lang w:eastAsia="en-GB"/>
        </w:rPr>
        <w:t xml:space="preserve"> </w:t>
      </w:r>
      <w:r w:rsidR="00C9245D" w:rsidRPr="00865AF5">
        <w:rPr>
          <w:rFonts w:eastAsia="Times New Roman" w:cstheme="minorHAnsi"/>
          <w:color w:val="000000" w:themeColor="text1"/>
          <w:sz w:val="24"/>
          <w:szCs w:val="24"/>
          <w:lang w:eastAsia="en-GB"/>
        </w:rPr>
        <w:t>Huws</w:t>
      </w:r>
      <w:r w:rsidRPr="00865AF5">
        <w:rPr>
          <w:rFonts w:eastAsia="Times New Roman" w:cstheme="minorHAnsi"/>
          <w:color w:val="000000" w:themeColor="text1"/>
          <w:sz w:val="24"/>
          <w:szCs w:val="24"/>
          <w:lang w:eastAsia="en-GB"/>
        </w:rPr>
        <w:t>,</w:t>
      </w:r>
      <w:r w:rsidR="00F5656B" w:rsidRPr="00865AF5">
        <w:rPr>
          <w:rFonts w:eastAsia="Times New Roman" w:cstheme="minorHAnsi"/>
          <w:color w:val="000000" w:themeColor="text1"/>
          <w:sz w:val="24"/>
          <w:szCs w:val="24"/>
          <w:lang w:eastAsia="en-GB"/>
        </w:rPr>
        <w:t xml:space="preserve"> </w:t>
      </w:r>
      <w:r w:rsidRPr="00865AF5">
        <w:rPr>
          <w:rFonts w:eastAsia="Times New Roman" w:cstheme="minorHAnsi"/>
          <w:color w:val="000000" w:themeColor="text1"/>
          <w:sz w:val="24"/>
          <w:szCs w:val="24"/>
          <w:lang w:eastAsia="en-GB"/>
        </w:rPr>
        <w:t xml:space="preserve">the </w:t>
      </w:r>
      <w:r w:rsidR="00C9245D" w:rsidRPr="00865AF5">
        <w:rPr>
          <w:rFonts w:eastAsia="Times New Roman" w:cstheme="minorHAnsi"/>
          <w:color w:val="000000" w:themeColor="text1"/>
          <w:sz w:val="24"/>
          <w:szCs w:val="24"/>
          <w:lang w:eastAsia="en-GB"/>
        </w:rPr>
        <w:t xml:space="preserve">events in </w:t>
      </w:r>
      <w:r w:rsidRPr="00865AF5">
        <w:rPr>
          <w:rFonts w:eastAsia="Times New Roman" w:cstheme="minorHAnsi"/>
          <w:i/>
          <w:color w:val="000000" w:themeColor="text1"/>
          <w:sz w:val="24"/>
          <w:szCs w:val="24"/>
          <w:lang w:eastAsia="en-GB"/>
        </w:rPr>
        <w:t>Manawydan</w:t>
      </w:r>
      <w:r w:rsidRPr="00865AF5">
        <w:rPr>
          <w:rFonts w:eastAsia="Times New Roman" w:cstheme="minorHAnsi"/>
          <w:color w:val="000000" w:themeColor="text1"/>
          <w:sz w:val="24"/>
          <w:szCs w:val="24"/>
          <w:lang w:eastAsia="en-GB"/>
        </w:rPr>
        <w:t xml:space="preserve"> reflect those in </w:t>
      </w:r>
      <w:proofErr w:type="spellStart"/>
      <w:r w:rsidRPr="00865AF5">
        <w:rPr>
          <w:rFonts w:eastAsia="Times New Roman" w:cstheme="minorHAnsi"/>
          <w:color w:val="000000" w:themeColor="text1"/>
          <w:sz w:val="24"/>
          <w:szCs w:val="24"/>
          <w:lang w:eastAsia="en-GB"/>
        </w:rPr>
        <w:t>D</w:t>
      </w:r>
      <w:r w:rsidR="006D14E7" w:rsidRPr="00865AF5">
        <w:rPr>
          <w:rFonts w:eastAsia="Times New Roman" w:cstheme="minorHAnsi"/>
          <w:color w:val="000000" w:themeColor="text1"/>
          <w:sz w:val="24"/>
          <w:szCs w:val="24"/>
          <w:lang w:eastAsia="en-GB"/>
        </w:rPr>
        <w:t>e</w:t>
      </w:r>
      <w:r w:rsidRPr="00865AF5">
        <w:rPr>
          <w:rFonts w:eastAsia="Times New Roman" w:cstheme="minorHAnsi"/>
          <w:color w:val="000000" w:themeColor="text1"/>
          <w:sz w:val="24"/>
          <w:szCs w:val="24"/>
          <w:lang w:eastAsia="en-GB"/>
        </w:rPr>
        <w:t>heubath</w:t>
      </w:r>
      <w:proofErr w:type="spellEnd"/>
      <w:r w:rsidRPr="00865AF5">
        <w:rPr>
          <w:rFonts w:eastAsia="Times New Roman" w:cstheme="minorHAnsi"/>
          <w:color w:val="000000" w:themeColor="text1"/>
          <w:sz w:val="24"/>
          <w:szCs w:val="24"/>
          <w:lang w:eastAsia="en-GB"/>
        </w:rPr>
        <w:t xml:space="preserve"> in the early part of the twelfth century, with the enchantment of Dyfed being a</w:t>
      </w:r>
      <w:r w:rsidR="00E469D2" w:rsidRPr="00865AF5">
        <w:rPr>
          <w:rFonts w:eastAsia="Times New Roman" w:cstheme="minorHAnsi"/>
          <w:color w:val="000000" w:themeColor="text1"/>
          <w:sz w:val="24"/>
          <w:szCs w:val="24"/>
          <w:lang w:eastAsia="en-GB"/>
        </w:rPr>
        <w:t xml:space="preserve">n allusion to </w:t>
      </w:r>
      <w:r w:rsidRPr="00865AF5">
        <w:rPr>
          <w:rFonts w:eastAsia="Times New Roman" w:cstheme="minorHAnsi"/>
          <w:color w:val="000000" w:themeColor="text1"/>
          <w:sz w:val="24"/>
          <w:szCs w:val="24"/>
          <w:lang w:eastAsia="en-GB"/>
        </w:rPr>
        <w:t xml:space="preserve">the clearances of Welsh from </w:t>
      </w:r>
      <w:proofErr w:type="spellStart"/>
      <w:r w:rsidRPr="00865AF5">
        <w:rPr>
          <w:rFonts w:eastAsia="Times New Roman" w:cstheme="minorHAnsi"/>
          <w:color w:val="000000" w:themeColor="text1"/>
          <w:sz w:val="24"/>
          <w:szCs w:val="24"/>
          <w:lang w:eastAsia="en-GB"/>
        </w:rPr>
        <w:t>Rhos</w:t>
      </w:r>
      <w:proofErr w:type="spellEnd"/>
      <w:r w:rsidRPr="00865AF5">
        <w:rPr>
          <w:rFonts w:eastAsia="Times New Roman" w:cstheme="minorHAnsi"/>
          <w:color w:val="000000" w:themeColor="text1"/>
          <w:sz w:val="24"/>
          <w:szCs w:val="24"/>
          <w:lang w:eastAsia="en-GB"/>
        </w:rPr>
        <w:t xml:space="preserve"> and </w:t>
      </w:r>
      <w:proofErr w:type="spellStart"/>
      <w:r w:rsidRPr="00865AF5">
        <w:rPr>
          <w:rFonts w:eastAsia="Times New Roman" w:cstheme="minorHAnsi"/>
          <w:color w:val="000000" w:themeColor="text1"/>
          <w:sz w:val="24"/>
          <w:szCs w:val="24"/>
          <w:lang w:eastAsia="en-GB"/>
        </w:rPr>
        <w:t>Daugleddau</w:t>
      </w:r>
      <w:proofErr w:type="spellEnd"/>
      <w:r w:rsidRPr="00865AF5">
        <w:rPr>
          <w:rFonts w:eastAsia="Times New Roman" w:cstheme="minorHAnsi"/>
          <w:color w:val="000000" w:themeColor="text1"/>
          <w:sz w:val="24"/>
          <w:szCs w:val="24"/>
          <w:lang w:eastAsia="en-GB"/>
        </w:rPr>
        <w:t xml:space="preserve"> for settlement of </w:t>
      </w:r>
      <w:r w:rsidR="00E469D2" w:rsidRPr="00865AF5">
        <w:rPr>
          <w:rFonts w:eastAsia="Times New Roman" w:cstheme="minorHAnsi"/>
          <w:color w:val="000000" w:themeColor="text1"/>
          <w:sz w:val="24"/>
          <w:szCs w:val="24"/>
          <w:lang w:eastAsia="en-GB"/>
        </w:rPr>
        <w:t xml:space="preserve">by the </w:t>
      </w:r>
      <w:r w:rsidRPr="00865AF5">
        <w:rPr>
          <w:rFonts w:eastAsia="Times New Roman" w:cstheme="minorHAnsi"/>
          <w:color w:val="000000" w:themeColor="text1"/>
          <w:sz w:val="24"/>
          <w:szCs w:val="24"/>
          <w:lang w:eastAsia="en-GB"/>
        </w:rPr>
        <w:t xml:space="preserve">Flemish </w:t>
      </w:r>
      <w:r w:rsidR="003A6237" w:rsidRPr="00865AF5">
        <w:rPr>
          <w:rFonts w:eastAsia="Times New Roman" w:cstheme="minorHAnsi"/>
          <w:color w:val="000000" w:themeColor="text1"/>
          <w:sz w:val="24"/>
          <w:szCs w:val="24"/>
          <w:lang w:eastAsia="en-GB"/>
        </w:rPr>
        <w:t xml:space="preserve">following </w:t>
      </w:r>
      <w:r w:rsidR="00E469D2" w:rsidRPr="00865AF5">
        <w:rPr>
          <w:rFonts w:eastAsia="Times New Roman" w:cstheme="minorHAnsi"/>
          <w:color w:val="000000" w:themeColor="text1"/>
          <w:sz w:val="24"/>
          <w:szCs w:val="24"/>
          <w:lang w:eastAsia="en-GB"/>
        </w:rPr>
        <w:t xml:space="preserve">the </w:t>
      </w:r>
      <w:r w:rsidR="003A6237" w:rsidRPr="00865AF5">
        <w:rPr>
          <w:rFonts w:eastAsia="Times New Roman" w:cstheme="minorHAnsi"/>
          <w:color w:val="000000" w:themeColor="text1"/>
          <w:sz w:val="24"/>
          <w:szCs w:val="24"/>
          <w:lang w:eastAsia="en-GB"/>
        </w:rPr>
        <w:t xml:space="preserve">assassination of </w:t>
      </w:r>
      <w:proofErr w:type="spellStart"/>
      <w:r w:rsidR="003A6237" w:rsidRPr="00865AF5">
        <w:rPr>
          <w:rFonts w:eastAsia="Times New Roman" w:cstheme="minorHAnsi"/>
          <w:color w:val="000000" w:themeColor="text1"/>
          <w:sz w:val="24"/>
          <w:szCs w:val="24"/>
          <w:lang w:eastAsia="en-GB"/>
        </w:rPr>
        <w:t>Hwyel</w:t>
      </w:r>
      <w:proofErr w:type="spellEnd"/>
      <w:r w:rsidR="003A6237" w:rsidRPr="00865AF5">
        <w:rPr>
          <w:rFonts w:eastAsia="Times New Roman" w:cstheme="minorHAnsi"/>
          <w:color w:val="000000" w:themeColor="text1"/>
          <w:sz w:val="24"/>
          <w:szCs w:val="24"/>
          <w:lang w:eastAsia="en-GB"/>
        </w:rPr>
        <w:t xml:space="preserve"> ap </w:t>
      </w:r>
      <w:proofErr w:type="spellStart"/>
      <w:r w:rsidR="003A6237" w:rsidRPr="00865AF5">
        <w:rPr>
          <w:rFonts w:eastAsia="Times New Roman" w:cstheme="minorHAnsi"/>
          <w:color w:val="000000" w:themeColor="text1"/>
          <w:sz w:val="24"/>
          <w:szCs w:val="24"/>
          <w:lang w:eastAsia="en-GB"/>
        </w:rPr>
        <w:t>Goronwy</w:t>
      </w:r>
      <w:proofErr w:type="spellEnd"/>
      <w:r w:rsidR="003A6237" w:rsidRPr="00865AF5">
        <w:rPr>
          <w:rFonts w:eastAsia="Times New Roman" w:cstheme="minorHAnsi"/>
          <w:color w:val="000000" w:themeColor="text1"/>
          <w:sz w:val="24"/>
          <w:szCs w:val="24"/>
          <w:lang w:eastAsia="en-GB"/>
        </w:rPr>
        <w:t xml:space="preserve"> in 1106</w:t>
      </w:r>
      <w:r w:rsidR="00F868DB" w:rsidRPr="00865AF5">
        <w:rPr>
          <w:rFonts w:eastAsia="Times New Roman" w:cstheme="minorHAnsi"/>
          <w:color w:val="000000" w:themeColor="text1"/>
          <w:sz w:val="24"/>
          <w:szCs w:val="24"/>
          <w:lang w:eastAsia="en-GB"/>
        </w:rPr>
        <w:t>.</w:t>
      </w:r>
      <w:r w:rsidRPr="00865AF5">
        <w:rPr>
          <w:rFonts w:eastAsia="Times New Roman" w:cstheme="minorHAnsi"/>
          <w:color w:val="000000" w:themeColor="text1"/>
          <w:sz w:val="24"/>
          <w:szCs w:val="24"/>
          <w:lang w:eastAsia="en-GB"/>
        </w:rPr>
        <w:t xml:space="preserve"> </w:t>
      </w:r>
      <w:r w:rsidR="00F868DB" w:rsidRPr="00865AF5">
        <w:rPr>
          <w:rStyle w:val="FootnoteReference"/>
          <w:rFonts w:eastAsia="Times New Roman" w:cstheme="minorHAnsi"/>
          <w:color w:val="000000" w:themeColor="text1"/>
          <w:sz w:val="24"/>
          <w:szCs w:val="24"/>
          <w:lang w:eastAsia="en-GB"/>
        </w:rPr>
        <w:footnoteReference w:id="24"/>
      </w:r>
      <w:r w:rsidR="00F868DB" w:rsidRPr="00865AF5">
        <w:rPr>
          <w:rFonts w:eastAsia="Times New Roman" w:cstheme="minorHAnsi"/>
          <w:color w:val="000000" w:themeColor="text1"/>
          <w:sz w:val="24"/>
          <w:szCs w:val="24"/>
          <w:lang w:eastAsia="en-GB"/>
        </w:rPr>
        <w:t xml:space="preserve"> </w:t>
      </w:r>
      <w:r w:rsidR="00E469D2" w:rsidRPr="00865AF5">
        <w:rPr>
          <w:rFonts w:eastAsia="Times New Roman" w:cstheme="minorHAnsi"/>
          <w:color w:val="000000" w:themeColor="text1"/>
          <w:sz w:val="24"/>
          <w:szCs w:val="24"/>
          <w:lang w:eastAsia="en-GB"/>
        </w:rPr>
        <w:t>The bishop figures in the story</w:t>
      </w:r>
      <w:r w:rsidR="00F868DB" w:rsidRPr="00865AF5">
        <w:rPr>
          <w:rFonts w:eastAsia="Times New Roman" w:cstheme="minorHAnsi"/>
          <w:color w:val="000000" w:themeColor="text1"/>
          <w:sz w:val="24"/>
          <w:szCs w:val="24"/>
          <w:lang w:eastAsia="en-GB"/>
        </w:rPr>
        <w:t>, he argues,</w:t>
      </w:r>
      <w:r w:rsidR="00E469D2" w:rsidRPr="00865AF5">
        <w:rPr>
          <w:rFonts w:eastAsia="Times New Roman" w:cstheme="minorHAnsi"/>
          <w:color w:val="000000" w:themeColor="text1"/>
          <w:sz w:val="24"/>
          <w:szCs w:val="24"/>
          <w:lang w:eastAsia="en-GB"/>
        </w:rPr>
        <w:t xml:space="preserve"> because </w:t>
      </w:r>
      <w:r w:rsidR="00F868DB" w:rsidRPr="00865AF5">
        <w:rPr>
          <w:rFonts w:eastAsia="Times New Roman" w:cstheme="minorHAnsi"/>
          <w:color w:val="000000" w:themeColor="text1"/>
          <w:sz w:val="24"/>
          <w:szCs w:val="24"/>
          <w:lang w:eastAsia="en-GB"/>
        </w:rPr>
        <w:t xml:space="preserve">he represents </w:t>
      </w:r>
      <w:r w:rsidR="00E469D2" w:rsidRPr="00865AF5">
        <w:rPr>
          <w:rFonts w:eastAsia="Times New Roman" w:cstheme="minorHAnsi"/>
          <w:color w:val="000000" w:themeColor="text1"/>
          <w:sz w:val="24"/>
          <w:szCs w:val="24"/>
          <w:lang w:eastAsia="en-GB"/>
        </w:rPr>
        <w:t xml:space="preserve">Bernard Bishop of St </w:t>
      </w:r>
      <w:proofErr w:type="spellStart"/>
      <w:r w:rsidR="00E469D2" w:rsidRPr="00865AF5">
        <w:rPr>
          <w:rFonts w:eastAsia="Times New Roman" w:cstheme="minorHAnsi"/>
          <w:color w:val="000000" w:themeColor="text1"/>
          <w:sz w:val="24"/>
          <w:szCs w:val="24"/>
          <w:lang w:eastAsia="en-GB"/>
        </w:rPr>
        <w:t>Davids</w:t>
      </w:r>
      <w:proofErr w:type="spellEnd"/>
      <w:r w:rsidR="00F868DB" w:rsidRPr="00865AF5">
        <w:rPr>
          <w:rFonts w:eastAsia="Times New Roman" w:cstheme="minorHAnsi"/>
          <w:color w:val="000000" w:themeColor="text1"/>
          <w:sz w:val="24"/>
          <w:szCs w:val="24"/>
          <w:lang w:eastAsia="en-GB"/>
        </w:rPr>
        <w:t xml:space="preserve"> who in </w:t>
      </w:r>
      <w:r w:rsidR="00533843">
        <w:rPr>
          <w:rFonts w:eastAsia="Times New Roman" w:cstheme="minorHAnsi"/>
          <w:color w:val="000000" w:themeColor="text1"/>
          <w:sz w:val="24"/>
          <w:szCs w:val="24"/>
          <w:lang w:eastAsia="en-GB"/>
        </w:rPr>
        <w:t xml:space="preserve">1141 </w:t>
      </w:r>
      <w:r w:rsidR="00F868DB" w:rsidRPr="00865AF5">
        <w:rPr>
          <w:rFonts w:eastAsia="Times New Roman" w:cstheme="minorHAnsi"/>
          <w:color w:val="000000" w:themeColor="text1"/>
          <w:sz w:val="24"/>
          <w:szCs w:val="24"/>
          <w:lang w:eastAsia="en-GB"/>
        </w:rPr>
        <w:t xml:space="preserve">concluded a treaty </w:t>
      </w:r>
      <w:r w:rsidR="00296AFD" w:rsidRPr="00865AF5">
        <w:rPr>
          <w:rFonts w:eastAsia="Times New Roman" w:cstheme="minorHAnsi"/>
          <w:color w:val="000000" w:themeColor="text1"/>
          <w:sz w:val="24"/>
          <w:szCs w:val="24"/>
          <w:lang w:eastAsia="en-GB"/>
        </w:rPr>
        <w:t xml:space="preserve">with </w:t>
      </w:r>
      <w:proofErr w:type="spellStart"/>
      <w:r w:rsidR="001254E0" w:rsidRPr="00865AF5">
        <w:rPr>
          <w:rFonts w:eastAsia="Times New Roman" w:cstheme="minorHAnsi"/>
          <w:color w:val="000000" w:themeColor="text1"/>
          <w:sz w:val="24"/>
          <w:szCs w:val="24"/>
          <w:lang w:eastAsia="en-GB"/>
        </w:rPr>
        <w:t>Anawd</w:t>
      </w:r>
      <w:proofErr w:type="spellEnd"/>
      <w:r w:rsidR="00296AFD" w:rsidRPr="00865AF5">
        <w:rPr>
          <w:rFonts w:eastAsia="Times New Roman" w:cstheme="minorHAnsi"/>
          <w:color w:val="000000" w:themeColor="text1"/>
          <w:sz w:val="24"/>
          <w:szCs w:val="24"/>
          <w:lang w:eastAsia="en-GB"/>
        </w:rPr>
        <w:t>,</w:t>
      </w:r>
      <w:r w:rsidR="001254E0" w:rsidRPr="00865AF5">
        <w:rPr>
          <w:rFonts w:eastAsia="Times New Roman" w:cstheme="minorHAnsi"/>
          <w:color w:val="000000" w:themeColor="text1"/>
          <w:sz w:val="24"/>
          <w:szCs w:val="24"/>
          <w:lang w:eastAsia="en-GB"/>
        </w:rPr>
        <w:t xml:space="preserve"> </w:t>
      </w:r>
      <w:r w:rsidR="00061F29" w:rsidRPr="00865AF5">
        <w:rPr>
          <w:rFonts w:eastAsia="Times New Roman" w:cstheme="minorHAnsi"/>
          <w:color w:val="000000" w:themeColor="text1"/>
          <w:sz w:val="24"/>
          <w:szCs w:val="24"/>
          <w:lang w:eastAsia="en-GB"/>
        </w:rPr>
        <w:t xml:space="preserve">son of </w:t>
      </w:r>
      <w:proofErr w:type="spellStart"/>
      <w:r w:rsidR="00061F29" w:rsidRPr="00865AF5">
        <w:rPr>
          <w:rFonts w:eastAsia="Times New Roman" w:cstheme="minorHAnsi"/>
          <w:color w:val="000000" w:themeColor="text1"/>
          <w:sz w:val="24"/>
          <w:szCs w:val="24"/>
          <w:lang w:eastAsia="en-GB"/>
        </w:rPr>
        <w:t>Gruffydd</w:t>
      </w:r>
      <w:proofErr w:type="spellEnd"/>
      <w:r w:rsidR="00061F29" w:rsidRPr="00865AF5">
        <w:rPr>
          <w:rFonts w:eastAsia="Times New Roman" w:cstheme="minorHAnsi"/>
          <w:color w:val="000000" w:themeColor="text1"/>
          <w:sz w:val="24"/>
          <w:szCs w:val="24"/>
          <w:lang w:eastAsia="en-GB"/>
        </w:rPr>
        <w:t xml:space="preserve"> </w:t>
      </w:r>
      <w:r w:rsidR="00F6236F" w:rsidRPr="00865AF5">
        <w:rPr>
          <w:rFonts w:eastAsia="Times New Roman" w:cstheme="minorHAnsi"/>
          <w:color w:val="000000" w:themeColor="text1"/>
          <w:sz w:val="24"/>
          <w:szCs w:val="24"/>
          <w:lang w:eastAsia="en-GB"/>
        </w:rPr>
        <w:t>ap Rhys</w:t>
      </w:r>
      <w:r w:rsidR="00F868DB" w:rsidRPr="00865AF5">
        <w:rPr>
          <w:rFonts w:eastAsia="Times New Roman" w:cstheme="minorHAnsi"/>
          <w:color w:val="000000" w:themeColor="text1"/>
          <w:sz w:val="24"/>
          <w:szCs w:val="24"/>
          <w:lang w:eastAsia="en-GB"/>
        </w:rPr>
        <w:t xml:space="preserve">. </w:t>
      </w:r>
      <w:r w:rsidR="00296AFD" w:rsidRPr="00865AF5">
        <w:rPr>
          <w:rFonts w:eastAsia="Times New Roman" w:cstheme="minorHAnsi"/>
          <w:color w:val="000000" w:themeColor="text1"/>
          <w:sz w:val="24"/>
          <w:szCs w:val="24"/>
          <w:lang w:eastAsia="en-GB"/>
        </w:rPr>
        <w:t xml:space="preserve">Huws </w:t>
      </w:r>
      <w:r w:rsidR="00F868DB" w:rsidRPr="00865AF5">
        <w:rPr>
          <w:rFonts w:eastAsia="Times New Roman" w:cstheme="minorHAnsi"/>
          <w:color w:val="000000" w:themeColor="text1"/>
          <w:sz w:val="24"/>
          <w:szCs w:val="24"/>
          <w:lang w:eastAsia="en-GB"/>
        </w:rPr>
        <w:t xml:space="preserve">considers that the author of the Third Branch picked the </w:t>
      </w:r>
      <w:r w:rsidR="003A6237" w:rsidRPr="00865AF5">
        <w:rPr>
          <w:rFonts w:eastAsia="Times New Roman" w:cstheme="minorHAnsi"/>
          <w:color w:val="000000" w:themeColor="text1"/>
          <w:sz w:val="24"/>
          <w:szCs w:val="24"/>
          <w:lang w:eastAsia="en-GB"/>
        </w:rPr>
        <w:t xml:space="preserve">name of enchanter </w:t>
      </w:r>
      <w:proofErr w:type="spellStart"/>
      <w:r w:rsidR="003A6237" w:rsidRPr="00865AF5">
        <w:rPr>
          <w:rFonts w:eastAsia="Times New Roman" w:cstheme="minorHAnsi"/>
          <w:color w:val="000000" w:themeColor="text1"/>
          <w:sz w:val="24"/>
          <w:szCs w:val="24"/>
          <w:lang w:eastAsia="en-GB"/>
        </w:rPr>
        <w:t>Llwyd</w:t>
      </w:r>
      <w:proofErr w:type="spellEnd"/>
      <w:r w:rsidR="003A6237" w:rsidRPr="00865AF5">
        <w:rPr>
          <w:rFonts w:eastAsia="Times New Roman" w:cstheme="minorHAnsi"/>
          <w:color w:val="000000" w:themeColor="text1"/>
          <w:sz w:val="24"/>
          <w:szCs w:val="24"/>
          <w:lang w:eastAsia="en-GB"/>
        </w:rPr>
        <w:t xml:space="preserve"> </w:t>
      </w:r>
      <w:proofErr w:type="spellStart"/>
      <w:r w:rsidR="003A6237" w:rsidRPr="00865AF5">
        <w:rPr>
          <w:rFonts w:eastAsia="Times New Roman" w:cstheme="minorHAnsi"/>
          <w:color w:val="000000" w:themeColor="text1"/>
          <w:sz w:val="24"/>
          <w:szCs w:val="24"/>
          <w:lang w:eastAsia="en-GB"/>
        </w:rPr>
        <w:t>Cilcoed</w:t>
      </w:r>
      <w:proofErr w:type="spellEnd"/>
      <w:r w:rsidR="003A6237" w:rsidRPr="00865AF5">
        <w:rPr>
          <w:rFonts w:eastAsia="Times New Roman" w:cstheme="minorHAnsi"/>
          <w:color w:val="000000" w:themeColor="text1"/>
          <w:sz w:val="24"/>
          <w:szCs w:val="24"/>
          <w:lang w:eastAsia="en-GB"/>
        </w:rPr>
        <w:t xml:space="preserve"> out of </w:t>
      </w:r>
      <w:r w:rsidR="00F868DB" w:rsidRPr="00865AF5">
        <w:rPr>
          <w:rFonts w:eastAsia="Times New Roman" w:cstheme="minorHAnsi"/>
          <w:color w:val="000000" w:themeColor="text1"/>
          <w:sz w:val="24"/>
          <w:szCs w:val="24"/>
          <w:lang w:eastAsia="en-GB"/>
        </w:rPr>
        <w:t xml:space="preserve">the list of Arthur’s courtiers in </w:t>
      </w:r>
      <w:proofErr w:type="spellStart"/>
      <w:r w:rsidR="003A6237" w:rsidRPr="00865AF5">
        <w:rPr>
          <w:rFonts w:eastAsia="Times New Roman" w:cstheme="minorHAnsi"/>
          <w:i/>
          <w:color w:val="000000" w:themeColor="text1"/>
          <w:sz w:val="24"/>
          <w:szCs w:val="24"/>
          <w:lang w:eastAsia="en-GB"/>
        </w:rPr>
        <w:t>Culhwch</w:t>
      </w:r>
      <w:proofErr w:type="spellEnd"/>
      <w:r w:rsidR="003A6237" w:rsidRPr="00865AF5">
        <w:rPr>
          <w:rFonts w:eastAsia="Times New Roman" w:cstheme="minorHAnsi"/>
          <w:i/>
          <w:color w:val="000000" w:themeColor="text1"/>
          <w:sz w:val="24"/>
          <w:szCs w:val="24"/>
          <w:lang w:eastAsia="en-GB"/>
        </w:rPr>
        <w:t xml:space="preserve"> and Owen</w:t>
      </w:r>
      <w:r w:rsidR="00F868DB" w:rsidRPr="00865AF5">
        <w:rPr>
          <w:rFonts w:eastAsia="Times New Roman" w:cstheme="minorHAnsi"/>
          <w:color w:val="000000" w:themeColor="text1"/>
          <w:sz w:val="24"/>
          <w:szCs w:val="24"/>
          <w:lang w:eastAsia="en-GB"/>
        </w:rPr>
        <w:t xml:space="preserve"> at random</w:t>
      </w:r>
      <w:r w:rsidR="00533843">
        <w:rPr>
          <w:rFonts w:eastAsia="Times New Roman" w:cstheme="minorHAnsi"/>
          <w:color w:val="000000" w:themeColor="text1"/>
          <w:sz w:val="24"/>
          <w:szCs w:val="24"/>
          <w:lang w:eastAsia="en-GB"/>
        </w:rPr>
        <w:t xml:space="preserve">. However, </w:t>
      </w:r>
      <w:r w:rsidR="003A6237" w:rsidRPr="00865AF5">
        <w:rPr>
          <w:rFonts w:eastAsia="Times New Roman" w:cstheme="minorHAnsi"/>
          <w:color w:val="000000" w:themeColor="text1"/>
          <w:sz w:val="24"/>
          <w:szCs w:val="24"/>
          <w:lang w:eastAsia="en-GB"/>
        </w:rPr>
        <w:t xml:space="preserve">these names </w:t>
      </w:r>
      <w:r w:rsidR="00F868DB" w:rsidRPr="00865AF5">
        <w:rPr>
          <w:rFonts w:eastAsia="Times New Roman" w:cstheme="minorHAnsi"/>
          <w:color w:val="000000" w:themeColor="text1"/>
          <w:sz w:val="24"/>
          <w:szCs w:val="24"/>
          <w:lang w:eastAsia="en-GB"/>
        </w:rPr>
        <w:t xml:space="preserve">could well have been the </w:t>
      </w:r>
      <w:r w:rsidR="003A6237" w:rsidRPr="00865AF5">
        <w:rPr>
          <w:rFonts w:eastAsia="Times New Roman" w:cstheme="minorHAnsi"/>
          <w:color w:val="000000" w:themeColor="text1"/>
          <w:sz w:val="24"/>
          <w:szCs w:val="24"/>
          <w:lang w:eastAsia="en-GB"/>
        </w:rPr>
        <w:t>subjects of other t</w:t>
      </w:r>
      <w:r w:rsidR="00720DC2" w:rsidRPr="00865AF5">
        <w:rPr>
          <w:rFonts w:eastAsia="Times New Roman" w:cstheme="minorHAnsi"/>
          <w:color w:val="000000" w:themeColor="text1"/>
          <w:sz w:val="24"/>
          <w:szCs w:val="24"/>
          <w:lang w:eastAsia="en-GB"/>
        </w:rPr>
        <w:t>a</w:t>
      </w:r>
      <w:r w:rsidR="003A6237" w:rsidRPr="00865AF5">
        <w:rPr>
          <w:rFonts w:eastAsia="Times New Roman" w:cstheme="minorHAnsi"/>
          <w:color w:val="000000" w:themeColor="text1"/>
          <w:sz w:val="24"/>
          <w:szCs w:val="24"/>
          <w:lang w:eastAsia="en-GB"/>
        </w:rPr>
        <w:t>les</w:t>
      </w:r>
      <w:r w:rsidR="00533843">
        <w:rPr>
          <w:rFonts w:eastAsia="Times New Roman" w:cstheme="minorHAnsi"/>
          <w:color w:val="000000" w:themeColor="text1"/>
          <w:sz w:val="24"/>
          <w:szCs w:val="24"/>
          <w:lang w:eastAsia="en-GB"/>
        </w:rPr>
        <w:t>. N</w:t>
      </w:r>
      <w:r w:rsidR="00603FCB">
        <w:rPr>
          <w:rFonts w:eastAsia="Times New Roman" w:cstheme="minorHAnsi"/>
          <w:color w:val="000000" w:themeColor="text1"/>
          <w:sz w:val="24"/>
          <w:szCs w:val="24"/>
          <w:lang w:eastAsia="en-GB"/>
        </w:rPr>
        <w:t>or would</w:t>
      </w:r>
      <w:r w:rsidR="00F868DB" w:rsidRPr="00865AF5">
        <w:rPr>
          <w:rFonts w:eastAsia="Times New Roman" w:cstheme="minorHAnsi"/>
          <w:color w:val="000000" w:themeColor="text1"/>
          <w:sz w:val="24"/>
          <w:szCs w:val="24"/>
          <w:lang w:eastAsia="en-GB"/>
        </w:rPr>
        <w:t xml:space="preserve"> the character’s </w:t>
      </w:r>
      <w:r w:rsidR="00D43DDD">
        <w:rPr>
          <w:rFonts w:eastAsia="Times New Roman" w:cstheme="minorHAnsi"/>
          <w:color w:val="000000" w:themeColor="text1"/>
          <w:sz w:val="24"/>
          <w:szCs w:val="24"/>
          <w:lang w:eastAsia="en-GB"/>
        </w:rPr>
        <w:t xml:space="preserve">identity </w:t>
      </w:r>
      <w:r w:rsidR="00F868DB" w:rsidRPr="00865AF5">
        <w:rPr>
          <w:rFonts w:eastAsia="Times New Roman" w:cstheme="minorHAnsi"/>
          <w:color w:val="000000" w:themeColor="text1"/>
          <w:sz w:val="24"/>
          <w:szCs w:val="24"/>
          <w:lang w:eastAsia="en-GB"/>
        </w:rPr>
        <w:t xml:space="preserve">as </w:t>
      </w:r>
      <w:r w:rsidR="00603FCB">
        <w:rPr>
          <w:rFonts w:eastAsia="Times New Roman" w:cstheme="minorHAnsi"/>
          <w:color w:val="000000" w:themeColor="text1"/>
          <w:sz w:val="24"/>
          <w:szCs w:val="24"/>
          <w:lang w:eastAsia="en-GB"/>
        </w:rPr>
        <w:t>a</w:t>
      </w:r>
      <w:r w:rsidR="003A6237" w:rsidRPr="00865AF5">
        <w:rPr>
          <w:rFonts w:eastAsia="Times New Roman" w:cstheme="minorHAnsi"/>
          <w:color w:val="000000" w:themeColor="text1"/>
          <w:sz w:val="24"/>
          <w:szCs w:val="24"/>
          <w:lang w:eastAsia="en-GB"/>
        </w:rPr>
        <w:t xml:space="preserve"> </w:t>
      </w:r>
      <w:r w:rsidR="00F6236F" w:rsidRPr="00865AF5">
        <w:rPr>
          <w:rFonts w:eastAsia="Times New Roman" w:cstheme="minorHAnsi"/>
          <w:color w:val="000000" w:themeColor="text1"/>
          <w:sz w:val="24"/>
          <w:szCs w:val="24"/>
          <w:lang w:eastAsia="en-GB"/>
        </w:rPr>
        <w:t xml:space="preserve">‘bishop’ </w:t>
      </w:r>
      <w:r w:rsidR="00603FCB">
        <w:rPr>
          <w:rFonts w:eastAsia="Times New Roman" w:cstheme="minorHAnsi"/>
          <w:color w:val="000000" w:themeColor="text1"/>
          <w:sz w:val="24"/>
          <w:szCs w:val="24"/>
          <w:lang w:eastAsia="en-GB"/>
        </w:rPr>
        <w:t>otherwise be</w:t>
      </w:r>
      <w:r w:rsidR="00F6236F" w:rsidRPr="00865AF5">
        <w:rPr>
          <w:rFonts w:eastAsia="Times New Roman" w:cstheme="minorHAnsi"/>
          <w:color w:val="000000" w:themeColor="text1"/>
          <w:sz w:val="24"/>
          <w:szCs w:val="24"/>
          <w:lang w:eastAsia="en-GB"/>
        </w:rPr>
        <w:t xml:space="preserve"> pointless</w:t>
      </w:r>
      <w:r w:rsidR="00603FCB">
        <w:rPr>
          <w:rFonts w:eastAsia="Times New Roman" w:cstheme="minorHAnsi"/>
          <w:color w:val="000000" w:themeColor="text1"/>
          <w:sz w:val="24"/>
          <w:szCs w:val="24"/>
          <w:lang w:eastAsia="en-GB"/>
        </w:rPr>
        <w:t xml:space="preserve">, as he suggests, since such an identity could be justified </w:t>
      </w:r>
      <w:r w:rsidR="00F6236F" w:rsidRPr="00865AF5">
        <w:rPr>
          <w:rFonts w:eastAsia="Times New Roman" w:cstheme="minorHAnsi"/>
          <w:color w:val="000000" w:themeColor="text1"/>
          <w:sz w:val="24"/>
          <w:szCs w:val="24"/>
          <w:lang w:eastAsia="en-GB"/>
        </w:rPr>
        <w:t xml:space="preserve">in terms of </w:t>
      </w:r>
      <w:r w:rsidR="00603FCB">
        <w:rPr>
          <w:rFonts w:eastAsia="Times New Roman" w:cstheme="minorHAnsi"/>
          <w:color w:val="000000" w:themeColor="text1"/>
          <w:sz w:val="24"/>
          <w:szCs w:val="24"/>
          <w:lang w:eastAsia="en-GB"/>
        </w:rPr>
        <w:t xml:space="preserve">this protagonist being </w:t>
      </w:r>
      <w:r w:rsidR="00F868DB" w:rsidRPr="00865AF5">
        <w:rPr>
          <w:rFonts w:eastAsia="Times New Roman" w:cstheme="minorHAnsi"/>
          <w:color w:val="000000" w:themeColor="text1"/>
          <w:sz w:val="24"/>
          <w:szCs w:val="24"/>
          <w:lang w:eastAsia="en-GB"/>
        </w:rPr>
        <w:t xml:space="preserve">someone in authority, who could travel easily and was a ‘foreigner’ and </w:t>
      </w:r>
      <w:r w:rsidR="00533843">
        <w:rPr>
          <w:rFonts w:eastAsia="Times New Roman" w:cstheme="minorHAnsi"/>
          <w:color w:val="000000" w:themeColor="text1"/>
          <w:sz w:val="24"/>
          <w:szCs w:val="24"/>
          <w:lang w:eastAsia="en-GB"/>
        </w:rPr>
        <w:t xml:space="preserve">who was </w:t>
      </w:r>
      <w:r w:rsidR="00F868DB" w:rsidRPr="00865AF5">
        <w:rPr>
          <w:rFonts w:eastAsia="Times New Roman" w:cstheme="minorHAnsi"/>
          <w:color w:val="000000" w:themeColor="text1"/>
          <w:sz w:val="24"/>
          <w:szCs w:val="24"/>
          <w:lang w:eastAsia="en-GB"/>
        </w:rPr>
        <w:t xml:space="preserve">the holder of one </w:t>
      </w:r>
      <w:proofErr w:type="gramStart"/>
      <w:r w:rsidR="00F868DB" w:rsidRPr="00865AF5">
        <w:rPr>
          <w:rFonts w:eastAsia="Times New Roman" w:cstheme="minorHAnsi"/>
          <w:color w:val="000000" w:themeColor="text1"/>
          <w:sz w:val="24"/>
          <w:szCs w:val="24"/>
          <w:lang w:eastAsia="en-GB"/>
        </w:rPr>
        <w:t>of  the</w:t>
      </w:r>
      <w:proofErr w:type="gramEnd"/>
      <w:r w:rsidR="00F868DB" w:rsidRPr="00865AF5">
        <w:rPr>
          <w:rFonts w:eastAsia="Times New Roman" w:cstheme="minorHAnsi"/>
          <w:color w:val="000000" w:themeColor="text1"/>
          <w:sz w:val="24"/>
          <w:szCs w:val="24"/>
          <w:lang w:eastAsia="en-GB"/>
        </w:rPr>
        <w:t xml:space="preserve"> three </w:t>
      </w:r>
      <w:r w:rsidR="00F6236F" w:rsidRPr="00865AF5">
        <w:rPr>
          <w:rFonts w:eastAsia="Times New Roman" w:cstheme="minorHAnsi"/>
          <w:color w:val="000000" w:themeColor="text1"/>
          <w:sz w:val="24"/>
          <w:szCs w:val="24"/>
          <w:lang w:eastAsia="en-GB"/>
        </w:rPr>
        <w:t>ecclesiastical grades</w:t>
      </w:r>
      <w:r w:rsidR="00F868DB" w:rsidRPr="00865AF5">
        <w:rPr>
          <w:rFonts w:eastAsia="Times New Roman" w:cstheme="minorHAnsi"/>
          <w:color w:val="000000" w:themeColor="text1"/>
          <w:sz w:val="24"/>
          <w:szCs w:val="24"/>
          <w:lang w:eastAsia="en-GB"/>
        </w:rPr>
        <w:t xml:space="preserve"> required (which </w:t>
      </w:r>
      <w:r w:rsidR="00533843">
        <w:rPr>
          <w:rFonts w:eastAsia="Times New Roman" w:cstheme="minorHAnsi"/>
          <w:color w:val="000000" w:themeColor="text1"/>
          <w:sz w:val="24"/>
          <w:szCs w:val="24"/>
          <w:lang w:eastAsia="en-GB"/>
        </w:rPr>
        <w:t xml:space="preserve">in turn </w:t>
      </w:r>
      <w:r w:rsidR="00F868DB" w:rsidRPr="00865AF5">
        <w:rPr>
          <w:rFonts w:eastAsia="Times New Roman" w:cstheme="minorHAnsi"/>
          <w:color w:val="000000" w:themeColor="text1"/>
          <w:sz w:val="24"/>
          <w:szCs w:val="24"/>
          <w:lang w:eastAsia="en-GB"/>
        </w:rPr>
        <w:t>could be replacements for an earlier trio type)</w:t>
      </w:r>
      <w:r w:rsidR="00603FCB">
        <w:rPr>
          <w:rFonts w:eastAsia="Times New Roman" w:cstheme="minorHAnsi"/>
          <w:color w:val="000000" w:themeColor="text1"/>
          <w:sz w:val="24"/>
          <w:szCs w:val="24"/>
          <w:lang w:eastAsia="en-GB"/>
        </w:rPr>
        <w:t>.</w:t>
      </w:r>
      <w:r w:rsidR="00F868DB" w:rsidRPr="00865AF5">
        <w:rPr>
          <w:rFonts w:eastAsia="Times New Roman" w:cstheme="minorHAnsi"/>
          <w:color w:val="000000" w:themeColor="text1"/>
          <w:sz w:val="24"/>
          <w:szCs w:val="24"/>
          <w:lang w:eastAsia="en-GB"/>
        </w:rPr>
        <w:t xml:space="preserve"> Huws does not say </w:t>
      </w:r>
      <w:r w:rsidR="004E1435" w:rsidRPr="00865AF5">
        <w:rPr>
          <w:rFonts w:eastAsia="Times New Roman" w:cstheme="minorHAnsi"/>
          <w:color w:val="000000" w:themeColor="text1"/>
          <w:sz w:val="24"/>
          <w:szCs w:val="24"/>
          <w:lang w:eastAsia="en-GB"/>
        </w:rPr>
        <w:t xml:space="preserve">what the implications of </w:t>
      </w:r>
      <w:r w:rsidR="00603FCB">
        <w:rPr>
          <w:rFonts w:eastAsia="Times New Roman" w:cstheme="minorHAnsi"/>
          <w:color w:val="000000" w:themeColor="text1"/>
          <w:sz w:val="24"/>
          <w:szCs w:val="24"/>
          <w:lang w:eastAsia="en-GB"/>
        </w:rPr>
        <w:t xml:space="preserve">his interpretation of </w:t>
      </w:r>
      <w:r w:rsidR="00603FCB" w:rsidRPr="00603FCB">
        <w:rPr>
          <w:rFonts w:eastAsia="Times New Roman" w:cstheme="minorHAnsi"/>
          <w:i/>
          <w:color w:val="000000" w:themeColor="text1"/>
          <w:sz w:val="24"/>
          <w:szCs w:val="24"/>
          <w:lang w:eastAsia="en-GB"/>
        </w:rPr>
        <w:t>Manawydan</w:t>
      </w:r>
      <w:r w:rsidR="00603FCB">
        <w:rPr>
          <w:rFonts w:eastAsia="Times New Roman" w:cstheme="minorHAnsi"/>
          <w:color w:val="000000" w:themeColor="text1"/>
          <w:sz w:val="24"/>
          <w:szCs w:val="24"/>
          <w:lang w:eastAsia="en-GB"/>
        </w:rPr>
        <w:t xml:space="preserve"> </w:t>
      </w:r>
      <w:r w:rsidR="004E1435" w:rsidRPr="00865AF5">
        <w:rPr>
          <w:rFonts w:eastAsia="Times New Roman" w:cstheme="minorHAnsi"/>
          <w:color w:val="000000" w:themeColor="text1"/>
          <w:sz w:val="24"/>
          <w:szCs w:val="24"/>
          <w:lang w:eastAsia="en-GB"/>
        </w:rPr>
        <w:t xml:space="preserve">would be for the </w:t>
      </w:r>
      <w:r w:rsidR="00F868DB" w:rsidRPr="00865AF5">
        <w:rPr>
          <w:rFonts w:eastAsia="Times New Roman" w:cstheme="minorHAnsi"/>
          <w:color w:val="000000" w:themeColor="text1"/>
          <w:sz w:val="24"/>
          <w:szCs w:val="24"/>
          <w:lang w:eastAsia="en-GB"/>
        </w:rPr>
        <w:t xml:space="preserve">origin of the </w:t>
      </w:r>
      <w:r w:rsidR="004E1435" w:rsidRPr="00865AF5">
        <w:rPr>
          <w:rFonts w:eastAsia="Times New Roman" w:cstheme="minorHAnsi"/>
          <w:color w:val="000000" w:themeColor="text1"/>
          <w:sz w:val="24"/>
          <w:szCs w:val="24"/>
          <w:lang w:eastAsia="en-GB"/>
        </w:rPr>
        <w:t>other branches.</w:t>
      </w:r>
      <w:r w:rsidR="001254E0" w:rsidRPr="00865AF5">
        <w:rPr>
          <w:rFonts w:eastAsia="Times New Roman" w:cstheme="minorHAnsi"/>
          <w:color w:val="000000" w:themeColor="text1"/>
          <w:sz w:val="24"/>
          <w:szCs w:val="24"/>
          <w:lang w:eastAsia="en-GB"/>
        </w:rPr>
        <w:t xml:space="preserve">  </w:t>
      </w:r>
    </w:p>
    <w:p w14:paraId="2C50BB8B" w14:textId="1CE242E2" w:rsidR="00F6236F" w:rsidRPr="009F41A8" w:rsidRDefault="00931E6F" w:rsidP="00F6236F">
      <w:pPr>
        <w:spacing w:before="100" w:beforeAutospacing="1" w:after="100" w:afterAutospacing="1" w:line="240" w:lineRule="auto"/>
        <w:ind w:left="720"/>
        <w:rPr>
          <w:rFonts w:eastAsia="Times New Roman" w:cstheme="minorHAnsi"/>
          <w:color w:val="373A3C"/>
          <w:sz w:val="24"/>
          <w:szCs w:val="24"/>
          <w:lang w:eastAsia="en-GB"/>
        </w:rPr>
      </w:pPr>
      <w:r w:rsidRPr="00865AF5">
        <w:rPr>
          <w:rFonts w:eastAsia="Times New Roman" w:cstheme="minorHAnsi"/>
          <w:color w:val="000000" w:themeColor="text1"/>
          <w:sz w:val="24"/>
          <w:szCs w:val="24"/>
          <w:lang w:eastAsia="en-GB"/>
        </w:rPr>
        <w:lastRenderedPageBreak/>
        <w:t>T</w:t>
      </w:r>
      <w:r w:rsidR="00F6236F" w:rsidRPr="00865AF5">
        <w:rPr>
          <w:rFonts w:eastAsia="Times New Roman" w:cstheme="minorHAnsi"/>
          <w:color w:val="000000" w:themeColor="text1"/>
          <w:sz w:val="24"/>
          <w:szCs w:val="24"/>
          <w:lang w:eastAsia="en-GB"/>
        </w:rPr>
        <w:t>he locality in which the events in the texts</w:t>
      </w:r>
      <w:r w:rsidR="00F6236F" w:rsidRPr="00865AF5">
        <w:rPr>
          <w:rFonts w:eastAsia="Times New Roman" w:cstheme="minorHAnsi"/>
          <w:b/>
          <w:color w:val="000000" w:themeColor="text1"/>
          <w:sz w:val="24"/>
          <w:szCs w:val="24"/>
          <w:lang w:eastAsia="en-GB"/>
        </w:rPr>
        <w:t xml:space="preserve"> </w:t>
      </w:r>
      <w:r w:rsidR="00F6236F" w:rsidRPr="00865AF5">
        <w:rPr>
          <w:rFonts w:eastAsia="Times New Roman" w:cstheme="minorHAnsi"/>
          <w:color w:val="000000" w:themeColor="text1"/>
          <w:sz w:val="24"/>
          <w:szCs w:val="24"/>
          <w:lang w:eastAsia="en-GB"/>
        </w:rPr>
        <w:t xml:space="preserve">has </w:t>
      </w:r>
      <w:r w:rsidR="00F868DB" w:rsidRPr="00865AF5">
        <w:rPr>
          <w:rFonts w:eastAsia="Times New Roman" w:cstheme="minorHAnsi"/>
          <w:color w:val="000000" w:themeColor="text1"/>
          <w:sz w:val="24"/>
          <w:szCs w:val="24"/>
          <w:lang w:eastAsia="en-GB"/>
        </w:rPr>
        <w:t xml:space="preserve">itself </w:t>
      </w:r>
      <w:r w:rsidRPr="00865AF5">
        <w:rPr>
          <w:rFonts w:eastAsia="Times New Roman" w:cstheme="minorHAnsi"/>
          <w:color w:val="000000" w:themeColor="text1"/>
          <w:sz w:val="24"/>
          <w:szCs w:val="24"/>
          <w:lang w:eastAsia="en-GB"/>
        </w:rPr>
        <w:t xml:space="preserve">long been </w:t>
      </w:r>
      <w:r w:rsidR="007F1CDC" w:rsidRPr="00865AF5">
        <w:rPr>
          <w:rFonts w:eastAsia="Times New Roman" w:cstheme="minorHAnsi"/>
          <w:color w:val="000000" w:themeColor="text1"/>
          <w:sz w:val="24"/>
          <w:szCs w:val="24"/>
          <w:lang w:eastAsia="en-GB"/>
        </w:rPr>
        <w:t xml:space="preserve">an issue </w:t>
      </w:r>
      <w:r w:rsidR="00F6236F" w:rsidRPr="00865AF5">
        <w:rPr>
          <w:rFonts w:eastAsia="Times New Roman" w:cstheme="minorHAnsi"/>
          <w:color w:val="000000" w:themeColor="text1"/>
          <w:sz w:val="24"/>
          <w:szCs w:val="24"/>
          <w:lang w:eastAsia="en-GB"/>
        </w:rPr>
        <w:t xml:space="preserve">in </w:t>
      </w:r>
      <w:r w:rsidR="007F1CDC" w:rsidRPr="00865AF5">
        <w:rPr>
          <w:rFonts w:eastAsia="Times New Roman" w:cstheme="minorHAnsi"/>
          <w:color w:val="000000" w:themeColor="text1"/>
          <w:sz w:val="24"/>
          <w:szCs w:val="24"/>
          <w:lang w:eastAsia="en-GB"/>
        </w:rPr>
        <w:t xml:space="preserve">discussions of </w:t>
      </w:r>
      <w:r w:rsidR="00F6236F" w:rsidRPr="00865AF5">
        <w:rPr>
          <w:rFonts w:eastAsia="Times New Roman" w:cstheme="minorHAnsi"/>
          <w:color w:val="000000" w:themeColor="text1"/>
          <w:sz w:val="24"/>
          <w:szCs w:val="24"/>
          <w:lang w:eastAsia="en-GB"/>
        </w:rPr>
        <w:t>dating argu</w:t>
      </w:r>
      <w:r w:rsidR="007F1CDC" w:rsidRPr="00865AF5">
        <w:rPr>
          <w:rFonts w:eastAsia="Times New Roman" w:cstheme="minorHAnsi"/>
          <w:color w:val="000000" w:themeColor="text1"/>
          <w:sz w:val="24"/>
          <w:szCs w:val="24"/>
          <w:lang w:eastAsia="en-GB"/>
        </w:rPr>
        <w:t>ment</w:t>
      </w:r>
      <w:r w:rsidR="00F6236F" w:rsidRPr="00865AF5">
        <w:rPr>
          <w:rFonts w:eastAsia="Times New Roman" w:cstheme="minorHAnsi"/>
          <w:color w:val="000000" w:themeColor="text1"/>
          <w:sz w:val="24"/>
          <w:szCs w:val="24"/>
          <w:lang w:eastAsia="en-GB"/>
        </w:rPr>
        <w:t>s</w:t>
      </w:r>
      <w:r w:rsidRPr="00865AF5">
        <w:rPr>
          <w:rFonts w:eastAsia="Times New Roman" w:cstheme="minorHAnsi"/>
          <w:color w:val="000000" w:themeColor="text1"/>
          <w:sz w:val="24"/>
          <w:szCs w:val="24"/>
          <w:lang w:eastAsia="en-GB"/>
        </w:rPr>
        <w:t>.</w:t>
      </w:r>
      <w:r w:rsidR="00C8192B" w:rsidRPr="00865AF5">
        <w:rPr>
          <w:rFonts w:eastAsia="Times New Roman" w:cstheme="minorHAnsi"/>
          <w:color w:val="000000" w:themeColor="text1"/>
          <w:sz w:val="24"/>
          <w:szCs w:val="24"/>
          <w:lang w:eastAsia="en-GB"/>
        </w:rPr>
        <w:t xml:space="preserve"> </w:t>
      </w:r>
      <w:proofErr w:type="spellStart"/>
      <w:r w:rsidR="00F6236F" w:rsidRPr="00865AF5">
        <w:rPr>
          <w:rFonts w:eastAsia="Times New Roman" w:cstheme="minorHAnsi"/>
          <w:color w:val="000000" w:themeColor="text1"/>
          <w:sz w:val="24"/>
          <w:szCs w:val="24"/>
          <w:lang w:eastAsia="en-GB"/>
        </w:rPr>
        <w:t>Ifor</w:t>
      </w:r>
      <w:proofErr w:type="spellEnd"/>
      <w:r w:rsidR="00F6236F" w:rsidRPr="00865AF5">
        <w:rPr>
          <w:rFonts w:eastAsia="Times New Roman" w:cstheme="minorHAnsi"/>
          <w:color w:val="000000" w:themeColor="text1"/>
          <w:sz w:val="24"/>
          <w:szCs w:val="24"/>
          <w:lang w:eastAsia="en-GB"/>
        </w:rPr>
        <w:t xml:space="preserve"> Will</w:t>
      </w:r>
      <w:r w:rsidR="00FA4595" w:rsidRPr="00865AF5">
        <w:rPr>
          <w:rFonts w:eastAsia="Times New Roman" w:cstheme="minorHAnsi"/>
          <w:color w:val="000000" w:themeColor="text1"/>
          <w:sz w:val="24"/>
          <w:szCs w:val="24"/>
          <w:lang w:eastAsia="en-GB"/>
        </w:rPr>
        <w:t>ia</w:t>
      </w:r>
      <w:r w:rsidR="00F6236F" w:rsidRPr="00865AF5">
        <w:rPr>
          <w:rFonts w:eastAsia="Times New Roman" w:cstheme="minorHAnsi"/>
          <w:color w:val="000000" w:themeColor="text1"/>
          <w:sz w:val="24"/>
          <w:szCs w:val="24"/>
          <w:lang w:eastAsia="en-GB"/>
        </w:rPr>
        <w:t>ms</w:t>
      </w:r>
      <w:r w:rsidRPr="00865AF5">
        <w:rPr>
          <w:rFonts w:eastAsia="Times New Roman" w:cstheme="minorHAnsi"/>
          <w:color w:val="000000" w:themeColor="text1"/>
          <w:sz w:val="24"/>
          <w:szCs w:val="24"/>
          <w:lang w:eastAsia="en-GB"/>
        </w:rPr>
        <w:t xml:space="preserve">, for example, saw in the Four Branches </w:t>
      </w:r>
      <w:r w:rsidR="00F6236F" w:rsidRPr="00865AF5">
        <w:rPr>
          <w:rFonts w:eastAsia="Times New Roman" w:cstheme="minorHAnsi"/>
          <w:color w:val="000000" w:themeColor="text1"/>
          <w:sz w:val="24"/>
          <w:szCs w:val="24"/>
          <w:lang w:eastAsia="en-GB"/>
        </w:rPr>
        <w:t>old tales</w:t>
      </w:r>
      <w:r w:rsidR="00155968" w:rsidRPr="00865AF5">
        <w:rPr>
          <w:rFonts w:eastAsia="Times New Roman" w:cstheme="minorHAnsi"/>
          <w:color w:val="000000" w:themeColor="text1"/>
          <w:sz w:val="24"/>
          <w:szCs w:val="24"/>
          <w:lang w:eastAsia="en-GB"/>
        </w:rPr>
        <w:t xml:space="preserve"> </w:t>
      </w:r>
      <w:r w:rsidR="00F6236F" w:rsidRPr="00865AF5">
        <w:rPr>
          <w:rFonts w:eastAsia="Times New Roman" w:cstheme="minorHAnsi"/>
          <w:color w:val="000000" w:themeColor="text1"/>
          <w:sz w:val="24"/>
          <w:szCs w:val="24"/>
          <w:lang w:eastAsia="en-GB"/>
        </w:rPr>
        <w:t xml:space="preserve">of Gwent, Dyfed and Gwynedd </w:t>
      </w:r>
      <w:r w:rsidR="00C8192B" w:rsidRPr="00865AF5">
        <w:rPr>
          <w:rFonts w:eastAsia="Times New Roman" w:cstheme="minorHAnsi"/>
          <w:color w:val="000000" w:themeColor="text1"/>
          <w:sz w:val="24"/>
          <w:szCs w:val="24"/>
          <w:lang w:eastAsia="en-GB"/>
        </w:rPr>
        <w:t xml:space="preserve">brought together in </w:t>
      </w:r>
      <w:r w:rsidR="00F6236F" w:rsidRPr="00865AF5">
        <w:rPr>
          <w:rFonts w:eastAsia="Times New Roman" w:cstheme="minorHAnsi"/>
          <w:color w:val="000000" w:themeColor="text1"/>
          <w:sz w:val="24"/>
          <w:szCs w:val="24"/>
          <w:lang w:eastAsia="en-GB"/>
        </w:rPr>
        <w:t>a</w:t>
      </w:r>
      <w:r w:rsidR="00C8192B" w:rsidRPr="00865AF5">
        <w:rPr>
          <w:rFonts w:eastAsia="Times New Roman" w:cstheme="minorHAnsi"/>
          <w:color w:val="000000" w:themeColor="text1"/>
          <w:sz w:val="24"/>
          <w:szCs w:val="24"/>
          <w:lang w:eastAsia="en-GB"/>
        </w:rPr>
        <w:t>r</w:t>
      </w:r>
      <w:r w:rsidR="00F6236F" w:rsidRPr="00865AF5">
        <w:rPr>
          <w:rFonts w:eastAsia="Times New Roman" w:cstheme="minorHAnsi"/>
          <w:color w:val="000000" w:themeColor="text1"/>
          <w:sz w:val="24"/>
          <w:szCs w:val="24"/>
          <w:lang w:eastAsia="en-GB"/>
        </w:rPr>
        <w:t>ound 1060, when the three countries were united</w:t>
      </w:r>
      <w:r w:rsidR="00742BA3" w:rsidRPr="00865AF5">
        <w:rPr>
          <w:rFonts w:eastAsia="Times New Roman" w:cstheme="minorHAnsi"/>
          <w:color w:val="000000" w:themeColor="text1"/>
          <w:sz w:val="24"/>
          <w:szCs w:val="24"/>
          <w:lang w:eastAsia="en-GB"/>
        </w:rPr>
        <w:t xml:space="preserve"> </w:t>
      </w:r>
      <w:r w:rsidR="00C8192B" w:rsidRPr="00865AF5">
        <w:rPr>
          <w:rFonts w:eastAsia="Times New Roman" w:cstheme="minorHAnsi"/>
          <w:color w:val="000000" w:themeColor="text1"/>
          <w:sz w:val="24"/>
          <w:szCs w:val="24"/>
          <w:lang w:eastAsia="en-GB"/>
        </w:rPr>
        <w:t xml:space="preserve">under </w:t>
      </w:r>
      <w:proofErr w:type="spellStart"/>
      <w:r w:rsidR="00C8192B" w:rsidRPr="00865AF5">
        <w:rPr>
          <w:rFonts w:eastAsia="Times New Roman" w:cstheme="minorHAnsi"/>
          <w:color w:val="000000" w:themeColor="text1"/>
          <w:sz w:val="24"/>
          <w:szCs w:val="24"/>
          <w:lang w:eastAsia="en-GB"/>
        </w:rPr>
        <w:t>Gruffudd</w:t>
      </w:r>
      <w:proofErr w:type="spellEnd"/>
      <w:r w:rsidR="00C8192B" w:rsidRPr="00865AF5">
        <w:rPr>
          <w:rFonts w:eastAsia="Times New Roman" w:cstheme="minorHAnsi"/>
          <w:color w:val="000000" w:themeColor="text1"/>
          <w:sz w:val="24"/>
          <w:szCs w:val="24"/>
          <w:lang w:eastAsia="en-GB"/>
        </w:rPr>
        <w:t xml:space="preserve"> ap </w:t>
      </w:r>
      <w:proofErr w:type="spellStart"/>
      <w:r w:rsidR="00C8192B" w:rsidRPr="00865AF5">
        <w:rPr>
          <w:rFonts w:eastAsia="Times New Roman" w:cstheme="minorHAnsi"/>
          <w:color w:val="000000" w:themeColor="text1"/>
          <w:sz w:val="24"/>
          <w:szCs w:val="24"/>
          <w:lang w:eastAsia="en-GB"/>
        </w:rPr>
        <w:t>Llywelyn</w:t>
      </w:r>
      <w:proofErr w:type="spellEnd"/>
      <w:r w:rsidR="00C8192B" w:rsidRPr="00865AF5">
        <w:rPr>
          <w:rFonts w:eastAsia="Times New Roman" w:cstheme="minorHAnsi"/>
          <w:color w:val="000000" w:themeColor="text1"/>
          <w:sz w:val="24"/>
          <w:szCs w:val="24"/>
          <w:lang w:eastAsia="en-GB"/>
        </w:rPr>
        <w:t xml:space="preserve"> </w:t>
      </w:r>
      <w:r w:rsidR="00742BA3" w:rsidRPr="00865AF5">
        <w:rPr>
          <w:rFonts w:eastAsia="Times New Roman" w:cstheme="minorHAnsi"/>
          <w:color w:val="000000" w:themeColor="text1"/>
          <w:sz w:val="24"/>
          <w:szCs w:val="24"/>
          <w:lang w:eastAsia="en-GB"/>
        </w:rPr>
        <w:t>and storyteller</w:t>
      </w:r>
      <w:r w:rsidR="00C8192B" w:rsidRPr="00865AF5">
        <w:rPr>
          <w:rFonts w:eastAsia="Times New Roman" w:cstheme="minorHAnsi"/>
          <w:color w:val="000000" w:themeColor="text1"/>
          <w:sz w:val="24"/>
          <w:szCs w:val="24"/>
          <w:lang w:eastAsia="en-GB"/>
        </w:rPr>
        <w:t>s</w:t>
      </w:r>
      <w:r w:rsidR="00742BA3" w:rsidRPr="00865AF5">
        <w:rPr>
          <w:rFonts w:eastAsia="Times New Roman" w:cstheme="minorHAnsi"/>
          <w:color w:val="000000" w:themeColor="text1"/>
          <w:sz w:val="24"/>
          <w:szCs w:val="24"/>
          <w:lang w:eastAsia="en-GB"/>
        </w:rPr>
        <w:t xml:space="preserve"> could move freely between regions</w:t>
      </w:r>
      <w:r w:rsidR="00F6236F" w:rsidRPr="00865AF5">
        <w:rPr>
          <w:rFonts w:eastAsia="Times New Roman" w:cstheme="minorHAnsi"/>
          <w:color w:val="000000" w:themeColor="text1"/>
          <w:sz w:val="24"/>
          <w:szCs w:val="24"/>
          <w:lang w:eastAsia="en-GB"/>
        </w:rPr>
        <w:t>.</w:t>
      </w:r>
      <w:r w:rsidR="00865AF5">
        <w:rPr>
          <w:rStyle w:val="FootnoteReference"/>
          <w:rFonts w:eastAsia="Times New Roman" w:cstheme="minorHAnsi"/>
          <w:color w:val="000000" w:themeColor="text1"/>
          <w:sz w:val="24"/>
          <w:szCs w:val="24"/>
          <w:lang w:eastAsia="en-GB"/>
        </w:rPr>
        <w:footnoteReference w:id="25"/>
      </w:r>
      <w:r w:rsidRPr="00865AF5">
        <w:rPr>
          <w:rFonts w:eastAsia="Times New Roman" w:cstheme="minorHAnsi"/>
          <w:color w:val="000000" w:themeColor="text1"/>
          <w:sz w:val="24"/>
          <w:szCs w:val="24"/>
          <w:lang w:eastAsia="en-GB"/>
        </w:rPr>
        <w:t xml:space="preserve"> His theory fell </w:t>
      </w:r>
      <w:r w:rsidR="00465BEA" w:rsidRPr="00865AF5">
        <w:rPr>
          <w:rFonts w:eastAsia="Times New Roman" w:cstheme="minorHAnsi"/>
          <w:color w:val="000000" w:themeColor="text1"/>
          <w:sz w:val="24"/>
          <w:szCs w:val="24"/>
          <w:lang w:eastAsia="en-GB"/>
        </w:rPr>
        <w:t xml:space="preserve">out of favour when linguistic arguments supporting the date </w:t>
      </w:r>
      <w:r w:rsidRPr="00865AF5">
        <w:rPr>
          <w:rFonts w:eastAsia="Times New Roman" w:cstheme="minorHAnsi"/>
          <w:color w:val="000000" w:themeColor="text1"/>
          <w:sz w:val="24"/>
          <w:szCs w:val="24"/>
          <w:lang w:eastAsia="en-GB"/>
        </w:rPr>
        <w:t xml:space="preserve">were </w:t>
      </w:r>
      <w:r w:rsidR="00465BEA" w:rsidRPr="00865AF5">
        <w:rPr>
          <w:rFonts w:eastAsia="Times New Roman" w:cstheme="minorHAnsi"/>
          <w:color w:val="000000" w:themeColor="text1"/>
          <w:sz w:val="24"/>
          <w:szCs w:val="24"/>
          <w:lang w:eastAsia="en-GB"/>
        </w:rPr>
        <w:t>discounted.</w:t>
      </w:r>
      <w:r w:rsidR="00C8192B" w:rsidRPr="00865AF5">
        <w:rPr>
          <w:rFonts w:eastAsia="Times New Roman" w:cstheme="minorHAnsi"/>
          <w:color w:val="000000" w:themeColor="text1"/>
          <w:sz w:val="24"/>
          <w:szCs w:val="24"/>
          <w:lang w:eastAsia="en-GB"/>
        </w:rPr>
        <w:t xml:space="preserve"> </w:t>
      </w:r>
      <w:r w:rsidR="00865AF5" w:rsidRPr="00865AF5">
        <w:rPr>
          <w:rFonts w:eastAsia="Times New Roman" w:cstheme="minorHAnsi"/>
          <w:color w:val="000000" w:themeColor="text1"/>
          <w:sz w:val="24"/>
          <w:szCs w:val="24"/>
          <w:lang w:eastAsia="en-GB"/>
        </w:rPr>
        <w:t xml:space="preserve">Brinley </w:t>
      </w:r>
      <w:r w:rsidR="00C8192B" w:rsidRPr="00865AF5">
        <w:rPr>
          <w:rFonts w:eastAsia="Times New Roman" w:cstheme="minorHAnsi"/>
          <w:color w:val="000000" w:themeColor="text1"/>
          <w:sz w:val="24"/>
          <w:szCs w:val="24"/>
          <w:lang w:eastAsia="en-GB"/>
        </w:rPr>
        <w:t>Roberts</w:t>
      </w:r>
      <w:r w:rsidR="004176AF">
        <w:rPr>
          <w:rFonts w:eastAsia="Times New Roman" w:cstheme="minorHAnsi"/>
          <w:color w:val="000000" w:themeColor="text1"/>
          <w:sz w:val="24"/>
          <w:szCs w:val="24"/>
          <w:lang w:eastAsia="en-GB"/>
        </w:rPr>
        <w:t>,</w:t>
      </w:r>
      <w:r w:rsidR="00C8192B" w:rsidRPr="00865AF5">
        <w:rPr>
          <w:rFonts w:eastAsia="Times New Roman" w:cstheme="minorHAnsi"/>
          <w:color w:val="000000" w:themeColor="text1"/>
          <w:sz w:val="24"/>
          <w:szCs w:val="24"/>
          <w:lang w:eastAsia="en-GB"/>
        </w:rPr>
        <w:t xml:space="preserve"> on the other hand</w:t>
      </w:r>
      <w:r w:rsidR="004176AF">
        <w:rPr>
          <w:rFonts w:eastAsia="Times New Roman" w:cstheme="minorHAnsi"/>
          <w:color w:val="000000" w:themeColor="text1"/>
          <w:sz w:val="24"/>
          <w:szCs w:val="24"/>
          <w:lang w:eastAsia="en-GB"/>
        </w:rPr>
        <w:t>,</w:t>
      </w:r>
      <w:r w:rsidR="00C8192B" w:rsidRPr="00865AF5">
        <w:rPr>
          <w:rFonts w:eastAsia="Times New Roman" w:cstheme="minorHAnsi"/>
          <w:color w:val="000000" w:themeColor="text1"/>
          <w:sz w:val="24"/>
          <w:szCs w:val="24"/>
          <w:lang w:eastAsia="en-GB"/>
        </w:rPr>
        <w:t xml:space="preserve"> placed the composition at least a generation later within the literary culture of Gwynedd that flourished from the reign of </w:t>
      </w:r>
      <w:proofErr w:type="spellStart"/>
      <w:r w:rsidR="00C8192B" w:rsidRPr="00865AF5">
        <w:rPr>
          <w:rFonts w:eastAsia="Times New Roman" w:cstheme="minorHAnsi"/>
          <w:color w:val="000000" w:themeColor="text1"/>
          <w:sz w:val="24"/>
          <w:szCs w:val="24"/>
          <w:lang w:eastAsia="en-GB"/>
        </w:rPr>
        <w:t>Gruffudd</w:t>
      </w:r>
      <w:proofErr w:type="spellEnd"/>
      <w:r w:rsidR="00C8192B" w:rsidRPr="00865AF5">
        <w:rPr>
          <w:rFonts w:eastAsia="Times New Roman" w:cstheme="minorHAnsi"/>
          <w:color w:val="000000" w:themeColor="text1"/>
          <w:sz w:val="24"/>
          <w:szCs w:val="24"/>
          <w:lang w:eastAsia="en-GB"/>
        </w:rPr>
        <w:t xml:space="preserve"> ap </w:t>
      </w:r>
      <w:proofErr w:type="spellStart"/>
      <w:r w:rsidR="00C8192B" w:rsidRPr="00865AF5">
        <w:rPr>
          <w:rFonts w:eastAsia="Times New Roman" w:cstheme="minorHAnsi"/>
          <w:color w:val="000000" w:themeColor="text1"/>
          <w:sz w:val="24"/>
          <w:szCs w:val="24"/>
          <w:lang w:eastAsia="en-GB"/>
        </w:rPr>
        <w:t>Cynan</w:t>
      </w:r>
      <w:proofErr w:type="spellEnd"/>
      <w:r w:rsidR="00C8192B" w:rsidRPr="00865AF5">
        <w:rPr>
          <w:rFonts w:eastAsia="Times New Roman" w:cstheme="minorHAnsi"/>
          <w:color w:val="000000" w:themeColor="text1"/>
          <w:sz w:val="24"/>
          <w:szCs w:val="24"/>
          <w:lang w:eastAsia="en-GB"/>
        </w:rPr>
        <w:t xml:space="preserve"> (d.1137)</w:t>
      </w:r>
      <w:r w:rsidR="004176AF">
        <w:rPr>
          <w:rFonts w:eastAsia="Times New Roman" w:cstheme="minorHAnsi"/>
          <w:color w:val="000000" w:themeColor="text1"/>
          <w:sz w:val="24"/>
          <w:szCs w:val="24"/>
          <w:lang w:eastAsia="en-GB"/>
        </w:rPr>
        <w:t xml:space="preserve"> (the </w:t>
      </w:r>
      <w:r w:rsidR="00863F9D" w:rsidRPr="00865AF5">
        <w:rPr>
          <w:rFonts w:eastAsia="Times New Roman" w:cstheme="minorHAnsi"/>
          <w:color w:val="000000" w:themeColor="text1"/>
          <w:sz w:val="24"/>
          <w:szCs w:val="24"/>
          <w:lang w:eastAsia="en-GB"/>
        </w:rPr>
        <w:t xml:space="preserve">father of Andrew Breeze’s choice of </w:t>
      </w:r>
      <w:r w:rsidR="00FA4595" w:rsidRPr="00865AF5">
        <w:rPr>
          <w:rFonts w:eastAsia="Times New Roman" w:cstheme="minorHAnsi"/>
          <w:color w:val="000000" w:themeColor="text1"/>
          <w:sz w:val="24"/>
          <w:szCs w:val="24"/>
          <w:lang w:eastAsia="en-GB"/>
        </w:rPr>
        <w:t>a</w:t>
      </w:r>
      <w:r w:rsidR="00863F9D" w:rsidRPr="00865AF5">
        <w:rPr>
          <w:rFonts w:eastAsia="Times New Roman" w:cstheme="minorHAnsi"/>
          <w:color w:val="000000" w:themeColor="text1"/>
          <w:sz w:val="24"/>
          <w:szCs w:val="24"/>
          <w:lang w:eastAsia="en-GB"/>
        </w:rPr>
        <w:t>uthor</w:t>
      </w:r>
      <w:r w:rsidR="004176AF">
        <w:rPr>
          <w:rFonts w:eastAsia="Times New Roman" w:cstheme="minorHAnsi"/>
          <w:color w:val="000000" w:themeColor="text1"/>
          <w:sz w:val="24"/>
          <w:szCs w:val="24"/>
          <w:lang w:eastAsia="en-GB"/>
        </w:rPr>
        <w:t>)</w:t>
      </w:r>
      <w:r w:rsidR="00C8192B" w:rsidRPr="00865AF5">
        <w:rPr>
          <w:rFonts w:eastAsia="Times New Roman" w:cstheme="minorHAnsi"/>
          <w:color w:val="000000" w:themeColor="text1"/>
          <w:sz w:val="24"/>
          <w:szCs w:val="24"/>
          <w:lang w:eastAsia="en-GB"/>
        </w:rPr>
        <w:t xml:space="preserve"> until the end of Welsh independence in 1282, but earlier than the </w:t>
      </w:r>
      <w:proofErr w:type="spellStart"/>
      <w:r w:rsidR="00C8192B" w:rsidRPr="00865AF5">
        <w:rPr>
          <w:rFonts w:eastAsia="Times New Roman" w:cstheme="minorHAnsi"/>
          <w:i/>
          <w:color w:val="000000" w:themeColor="text1"/>
          <w:sz w:val="24"/>
          <w:szCs w:val="24"/>
          <w:lang w:eastAsia="en-GB"/>
        </w:rPr>
        <w:t>Breuddwyd</w:t>
      </w:r>
      <w:proofErr w:type="spellEnd"/>
      <w:r w:rsidR="00C8192B" w:rsidRPr="00865AF5">
        <w:rPr>
          <w:rFonts w:eastAsia="Times New Roman" w:cstheme="minorHAnsi"/>
          <w:i/>
          <w:color w:val="000000" w:themeColor="text1"/>
          <w:sz w:val="24"/>
          <w:szCs w:val="24"/>
          <w:lang w:eastAsia="en-GB"/>
        </w:rPr>
        <w:t xml:space="preserve"> </w:t>
      </w:r>
      <w:proofErr w:type="spellStart"/>
      <w:r w:rsidR="00C8192B" w:rsidRPr="00865AF5">
        <w:rPr>
          <w:rFonts w:eastAsia="Times New Roman" w:cstheme="minorHAnsi"/>
          <w:i/>
          <w:color w:val="000000" w:themeColor="text1"/>
          <w:sz w:val="24"/>
          <w:szCs w:val="24"/>
          <w:lang w:eastAsia="en-GB"/>
        </w:rPr>
        <w:t>Maxen</w:t>
      </w:r>
      <w:proofErr w:type="spellEnd"/>
      <w:r w:rsidR="00C8192B" w:rsidRPr="00865AF5">
        <w:rPr>
          <w:rFonts w:eastAsia="Times New Roman" w:cstheme="minorHAnsi"/>
          <w:i/>
          <w:color w:val="000000" w:themeColor="text1"/>
          <w:sz w:val="24"/>
          <w:szCs w:val="24"/>
          <w:lang w:eastAsia="en-GB"/>
        </w:rPr>
        <w:t xml:space="preserve"> </w:t>
      </w:r>
      <w:proofErr w:type="spellStart"/>
      <w:r w:rsidR="00C8192B" w:rsidRPr="00865AF5">
        <w:rPr>
          <w:rFonts w:eastAsia="Times New Roman" w:cstheme="minorHAnsi"/>
          <w:i/>
          <w:color w:val="000000" w:themeColor="text1"/>
          <w:sz w:val="24"/>
          <w:szCs w:val="24"/>
          <w:lang w:eastAsia="en-GB"/>
        </w:rPr>
        <w:t>Wledig</w:t>
      </w:r>
      <w:proofErr w:type="spellEnd"/>
      <w:r w:rsidR="00C8192B" w:rsidRPr="00865AF5">
        <w:rPr>
          <w:rFonts w:eastAsia="Times New Roman" w:cstheme="minorHAnsi"/>
          <w:color w:val="000000" w:themeColor="text1"/>
          <w:sz w:val="24"/>
          <w:szCs w:val="24"/>
          <w:lang w:eastAsia="en-GB"/>
        </w:rPr>
        <w:t>, which he dated to the end of the first half of the fourteenth century.</w:t>
      </w:r>
      <w:r w:rsidR="00C8192B" w:rsidRPr="009F41A8">
        <w:rPr>
          <w:rStyle w:val="FootnoteReference"/>
          <w:rFonts w:eastAsia="Times New Roman" w:cstheme="minorHAnsi"/>
          <w:i/>
          <w:color w:val="373A3C"/>
          <w:sz w:val="24"/>
          <w:szCs w:val="24"/>
          <w:lang w:eastAsia="en-GB"/>
        </w:rPr>
        <w:footnoteReference w:id="26"/>
      </w:r>
    </w:p>
    <w:p w14:paraId="7B9C06DA" w14:textId="060ABFF0" w:rsidR="005747B4" w:rsidRPr="00C47FDE" w:rsidRDefault="00F6236F" w:rsidP="005747B4">
      <w:pPr>
        <w:spacing w:before="100" w:beforeAutospacing="1" w:after="100" w:afterAutospacing="1" w:line="240" w:lineRule="auto"/>
        <w:ind w:left="720"/>
        <w:rPr>
          <w:rFonts w:eastAsia="Times New Roman" w:cstheme="minorHAnsi"/>
          <w:sz w:val="24"/>
          <w:szCs w:val="24"/>
          <w:lang w:eastAsia="en-GB"/>
        </w:rPr>
      </w:pPr>
      <w:r w:rsidRPr="00C47FDE">
        <w:rPr>
          <w:rFonts w:eastAsia="Times New Roman" w:cstheme="minorHAnsi"/>
          <w:sz w:val="24"/>
          <w:szCs w:val="24"/>
          <w:lang w:eastAsia="en-GB"/>
        </w:rPr>
        <w:t xml:space="preserve">A related argument is to look at </w:t>
      </w:r>
      <w:r w:rsidR="00C47FDE">
        <w:rPr>
          <w:rFonts w:eastAsia="Times New Roman" w:cstheme="minorHAnsi"/>
          <w:sz w:val="24"/>
          <w:szCs w:val="24"/>
          <w:lang w:eastAsia="en-GB"/>
        </w:rPr>
        <w:t xml:space="preserve">the </w:t>
      </w:r>
      <w:r w:rsidR="0035483D" w:rsidRPr="005F5FFF">
        <w:rPr>
          <w:rFonts w:eastAsia="Times New Roman" w:cstheme="minorHAnsi"/>
          <w:i/>
          <w:sz w:val="24"/>
          <w:szCs w:val="24"/>
          <w:lang w:eastAsia="en-GB"/>
        </w:rPr>
        <w:t xml:space="preserve">causa </w:t>
      </w:r>
      <w:proofErr w:type="spellStart"/>
      <w:r w:rsidR="0035483D" w:rsidRPr="005F5FFF">
        <w:rPr>
          <w:rFonts w:eastAsia="Times New Roman" w:cstheme="minorHAnsi"/>
          <w:i/>
          <w:sz w:val="24"/>
          <w:szCs w:val="24"/>
          <w:lang w:eastAsia="en-GB"/>
        </w:rPr>
        <w:t>scribendi</w:t>
      </w:r>
      <w:proofErr w:type="spellEnd"/>
      <w:r w:rsidR="0035483D" w:rsidRPr="00C47FDE">
        <w:rPr>
          <w:rFonts w:eastAsia="Times New Roman" w:cstheme="minorHAnsi"/>
          <w:sz w:val="24"/>
          <w:szCs w:val="24"/>
          <w:lang w:eastAsia="en-GB"/>
        </w:rPr>
        <w:t xml:space="preserve"> </w:t>
      </w:r>
      <w:r w:rsidR="00C47FDE" w:rsidRPr="00C47FDE">
        <w:rPr>
          <w:rFonts w:eastAsia="Times New Roman" w:cstheme="minorHAnsi"/>
          <w:sz w:val="24"/>
          <w:szCs w:val="24"/>
          <w:lang w:eastAsia="en-GB"/>
        </w:rPr>
        <w:t>underlying the production of the text</w:t>
      </w:r>
      <w:r w:rsidR="0035483D" w:rsidRPr="00C47FDE">
        <w:rPr>
          <w:rFonts w:eastAsia="Times New Roman" w:cstheme="minorHAnsi"/>
          <w:sz w:val="24"/>
          <w:szCs w:val="24"/>
          <w:lang w:eastAsia="en-GB"/>
        </w:rPr>
        <w:t>.</w:t>
      </w:r>
      <w:r w:rsidR="00550DB4" w:rsidRPr="00C47FDE">
        <w:rPr>
          <w:rFonts w:eastAsia="Times New Roman" w:cstheme="minorHAnsi"/>
          <w:sz w:val="24"/>
          <w:szCs w:val="24"/>
          <w:lang w:eastAsia="en-GB"/>
        </w:rPr>
        <w:t xml:space="preserve"> </w:t>
      </w:r>
      <w:r w:rsidR="00760429" w:rsidRPr="00C47FDE">
        <w:rPr>
          <w:rFonts w:eastAsia="Times New Roman" w:cstheme="minorHAnsi"/>
          <w:sz w:val="24"/>
          <w:szCs w:val="24"/>
          <w:lang w:eastAsia="en-GB"/>
        </w:rPr>
        <w:t>Using</w:t>
      </w:r>
      <w:r w:rsidR="00550DB4" w:rsidRPr="00C47FDE">
        <w:rPr>
          <w:rFonts w:eastAsia="Times New Roman" w:cstheme="minorHAnsi"/>
          <w:sz w:val="24"/>
          <w:szCs w:val="24"/>
          <w:lang w:eastAsia="en-GB"/>
        </w:rPr>
        <w:t xml:space="preserve"> </w:t>
      </w:r>
      <w:r w:rsidR="00760429" w:rsidRPr="00C47FDE">
        <w:rPr>
          <w:rFonts w:eastAsia="Times New Roman" w:cstheme="minorHAnsi"/>
          <w:sz w:val="24"/>
          <w:szCs w:val="24"/>
          <w:lang w:eastAsia="en-GB"/>
        </w:rPr>
        <w:t>this approach,</w:t>
      </w:r>
      <w:r w:rsidR="00D024B8" w:rsidRPr="00C47FDE">
        <w:rPr>
          <w:rFonts w:eastAsia="Times New Roman" w:cstheme="minorHAnsi"/>
          <w:sz w:val="24"/>
          <w:szCs w:val="24"/>
          <w:lang w:eastAsia="en-GB"/>
        </w:rPr>
        <w:t xml:space="preserve"> </w:t>
      </w:r>
      <w:r w:rsidR="00C47FDE">
        <w:rPr>
          <w:rFonts w:eastAsia="Times New Roman" w:cstheme="minorHAnsi"/>
          <w:sz w:val="24"/>
          <w:szCs w:val="24"/>
          <w:lang w:eastAsia="en-GB"/>
        </w:rPr>
        <w:t xml:space="preserve">Will </w:t>
      </w:r>
      <w:r w:rsidR="00D024B8" w:rsidRPr="00C47FDE">
        <w:rPr>
          <w:rFonts w:eastAsia="Times New Roman" w:cstheme="minorHAnsi"/>
          <w:sz w:val="24"/>
          <w:szCs w:val="24"/>
          <w:lang w:eastAsia="en-GB"/>
        </w:rPr>
        <w:t xml:space="preserve">Parker </w:t>
      </w:r>
      <w:proofErr w:type="gramStart"/>
      <w:r w:rsidR="00760429" w:rsidRPr="00C47FDE">
        <w:rPr>
          <w:rFonts w:eastAsia="Times New Roman" w:cstheme="minorHAnsi"/>
          <w:sz w:val="24"/>
          <w:szCs w:val="24"/>
          <w:lang w:eastAsia="en-GB"/>
        </w:rPr>
        <w:t>consider</w:t>
      </w:r>
      <w:r w:rsidR="003A06D7">
        <w:rPr>
          <w:rFonts w:eastAsia="Times New Roman" w:cstheme="minorHAnsi"/>
          <w:sz w:val="24"/>
          <w:szCs w:val="24"/>
          <w:lang w:eastAsia="en-GB"/>
        </w:rPr>
        <w:t>s</w:t>
      </w:r>
      <w:proofErr w:type="gramEnd"/>
      <w:r w:rsidR="00760429" w:rsidRPr="00C47FDE">
        <w:rPr>
          <w:rFonts w:eastAsia="Times New Roman" w:cstheme="minorHAnsi"/>
          <w:sz w:val="24"/>
          <w:szCs w:val="24"/>
          <w:lang w:eastAsia="en-GB"/>
        </w:rPr>
        <w:t xml:space="preserve"> the possibility that the </w:t>
      </w:r>
      <w:r w:rsidR="00760429" w:rsidRPr="00C47FDE">
        <w:rPr>
          <w:rFonts w:eastAsia="Times New Roman" w:cstheme="minorHAnsi"/>
          <w:i/>
          <w:sz w:val="24"/>
          <w:szCs w:val="24"/>
          <w:lang w:eastAsia="en-GB"/>
        </w:rPr>
        <w:t>Mabinogi</w:t>
      </w:r>
      <w:r w:rsidR="00760429" w:rsidRPr="00C47FDE">
        <w:rPr>
          <w:rFonts w:eastAsia="Times New Roman" w:cstheme="minorHAnsi"/>
          <w:sz w:val="24"/>
          <w:szCs w:val="24"/>
          <w:lang w:eastAsia="en-GB"/>
        </w:rPr>
        <w:t xml:space="preserve"> co</w:t>
      </w:r>
      <w:r w:rsidR="00C47FDE">
        <w:rPr>
          <w:rFonts w:eastAsia="Times New Roman" w:cstheme="minorHAnsi"/>
          <w:sz w:val="24"/>
          <w:szCs w:val="24"/>
          <w:lang w:eastAsia="en-GB"/>
        </w:rPr>
        <w:t>u</w:t>
      </w:r>
      <w:r w:rsidR="00760429" w:rsidRPr="00C47FDE">
        <w:rPr>
          <w:rFonts w:eastAsia="Times New Roman" w:cstheme="minorHAnsi"/>
          <w:sz w:val="24"/>
          <w:szCs w:val="24"/>
          <w:lang w:eastAsia="en-GB"/>
        </w:rPr>
        <w:t xml:space="preserve">ld have result of royal patronage in support of the dynastic ambitions of </w:t>
      </w:r>
      <w:proofErr w:type="spellStart"/>
      <w:r w:rsidR="00760429" w:rsidRPr="00C47FDE">
        <w:rPr>
          <w:rFonts w:eastAsia="Times New Roman" w:cstheme="minorHAnsi"/>
          <w:sz w:val="24"/>
          <w:szCs w:val="24"/>
          <w:lang w:eastAsia="en-GB"/>
        </w:rPr>
        <w:t>Llywelyn</w:t>
      </w:r>
      <w:proofErr w:type="spellEnd"/>
      <w:r w:rsidR="00760429" w:rsidRPr="00C47FDE">
        <w:rPr>
          <w:rFonts w:eastAsia="Times New Roman" w:cstheme="minorHAnsi"/>
          <w:sz w:val="24"/>
          <w:szCs w:val="24"/>
          <w:lang w:eastAsia="en-GB"/>
        </w:rPr>
        <w:t xml:space="preserve"> ap </w:t>
      </w:r>
      <w:proofErr w:type="spellStart"/>
      <w:r w:rsidR="00760429" w:rsidRPr="00C47FDE">
        <w:rPr>
          <w:rFonts w:eastAsia="Times New Roman" w:cstheme="minorHAnsi"/>
          <w:sz w:val="24"/>
          <w:szCs w:val="24"/>
          <w:lang w:eastAsia="en-GB"/>
        </w:rPr>
        <w:t>Iorwerth</w:t>
      </w:r>
      <w:proofErr w:type="spellEnd"/>
      <w:r w:rsidR="00760429" w:rsidRPr="00C47FDE">
        <w:rPr>
          <w:rFonts w:eastAsia="Times New Roman" w:cstheme="minorHAnsi"/>
          <w:sz w:val="24"/>
          <w:szCs w:val="24"/>
          <w:lang w:eastAsia="en-GB"/>
        </w:rPr>
        <w:t xml:space="preserve">. His dating turned largely </w:t>
      </w:r>
      <w:r w:rsidR="00F868DB" w:rsidRPr="00C47FDE">
        <w:rPr>
          <w:rFonts w:eastAsia="Times New Roman" w:cstheme="minorHAnsi"/>
          <w:sz w:val="24"/>
          <w:szCs w:val="24"/>
          <w:lang w:eastAsia="en-GB"/>
        </w:rPr>
        <w:t xml:space="preserve">on </w:t>
      </w:r>
      <w:r w:rsidR="00550DB4" w:rsidRPr="00C47FDE">
        <w:rPr>
          <w:rFonts w:eastAsia="Times New Roman" w:cstheme="minorHAnsi"/>
          <w:sz w:val="24"/>
          <w:szCs w:val="24"/>
          <w:lang w:eastAsia="en-GB"/>
        </w:rPr>
        <w:t xml:space="preserve">his assessment of the </w:t>
      </w:r>
      <w:r w:rsidR="00C47FDE">
        <w:rPr>
          <w:rFonts w:eastAsia="Times New Roman" w:cstheme="minorHAnsi"/>
          <w:sz w:val="24"/>
          <w:szCs w:val="24"/>
          <w:lang w:eastAsia="en-GB"/>
        </w:rPr>
        <w:t xml:space="preserve">Four Branches </w:t>
      </w:r>
      <w:r w:rsidR="00550DB4" w:rsidRPr="00C47FDE">
        <w:rPr>
          <w:rFonts w:eastAsia="Times New Roman" w:cstheme="minorHAnsi"/>
          <w:sz w:val="24"/>
          <w:szCs w:val="24"/>
          <w:lang w:eastAsia="en-GB"/>
        </w:rPr>
        <w:t xml:space="preserve">as reflecting </w:t>
      </w:r>
      <w:r w:rsidR="00760429" w:rsidRPr="00C47FDE">
        <w:rPr>
          <w:rFonts w:eastAsia="Times New Roman" w:cstheme="minorHAnsi"/>
          <w:sz w:val="24"/>
          <w:szCs w:val="24"/>
          <w:lang w:eastAsia="en-GB"/>
        </w:rPr>
        <w:t>Ceredigion’s attachment to Southern Wales</w:t>
      </w:r>
      <w:r w:rsidR="00C47FDE">
        <w:rPr>
          <w:rFonts w:eastAsia="Times New Roman" w:cstheme="minorHAnsi"/>
          <w:sz w:val="24"/>
          <w:szCs w:val="24"/>
          <w:lang w:eastAsia="en-GB"/>
        </w:rPr>
        <w:t>,</w:t>
      </w:r>
      <w:r w:rsidR="00550DB4" w:rsidRPr="00C47FDE">
        <w:rPr>
          <w:rFonts w:eastAsia="Times New Roman" w:cstheme="minorHAnsi"/>
          <w:sz w:val="24"/>
          <w:szCs w:val="24"/>
          <w:lang w:eastAsia="en-GB"/>
        </w:rPr>
        <w:t xml:space="preserve"> </w:t>
      </w:r>
      <w:r w:rsidR="00F868DB" w:rsidRPr="00C47FDE">
        <w:rPr>
          <w:rFonts w:eastAsia="Times New Roman" w:cstheme="minorHAnsi"/>
          <w:sz w:val="24"/>
          <w:szCs w:val="24"/>
          <w:lang w:eastAsia="en-GB"/>
        </w:rPr>
        <w:t>which he views as beginning</w:t>
      </w:r>
      <w:r w:rsidR="00760429" w:rsidRPr="00C47FDE">
        <w:rPr>
          <w:rFonts w:eastAsia="Times New Roman" w:cstheme="minorHAnsi"/>
          <w:sz w:val="24"/>
          <w:szCs w:val="24"/>
          <w:lang w:eastAsia="en-GB"/>
        </w:rPr>
        <w:t xml:space="preserve"> in 1150.</w:t>
      </w:r>
      <w:r w:rsidR="00737409" w:rsidRPr="00C47FDE">
        <w:rPr>
          <w:rStyle w:val="FootnoteReference"/>
          <w:rFonts w:eastAsia="Times New Roman" w:cstheme="minorHAnsi"/>
          <w:sz w:val="24"/>
          <w:szCs w:val="24"/>
          <w:lang w:eastAsia="en-GB"/>
        </w:rPr>
        <w:footnoteReference w:id="27"/>
      </w:r>
      <w:r w:rsidR="00760429" w:rsidRPr="00C47FDE">
        <w:rPr>
          <w:rFonts w:eastAsia="Times New Roman" w:cstheme="minorHAnsi"/>
          <w:sz w:val="24"/>
          <w:szCs w:val="24"/>
          <w:lang w:eastAsia="en-GB"/>
        </w:rPr>
        <w:t xml:space="preserve"> </w:t>
      </w:r>
    </w:p>
    <w:p w14:paraId="509E70E7" w14:textId="2B02D3A5" w:rsidR="007B262E" w:rsidRPr="00C47FDE" w:rsidRDefault="0070397D" w:rsidP="00737409">
      <w:pPr>
        <w:spacing w:before="100" w:beforeAutospacing="1" w:after="100" w:afterAutospacing="1" w:line="240" w:lineRule="auto"/>
        <w:ind w:left="720"/>
        <w:rPr>
          <w:rFonts w:eastAsia="Times New Roman" w:cstheme="minorHAnsi"/>
          <w:sz w:val="24"/>
          <w:szCs w:val="24"/>
          <w:lang w:eastAsia="en-GB"/>
        </w:rPr>
      </w:pPr>
      <w:r w:rsidRPr="00C47FDE">
        <w:rPr>
          <w:rFonts w:eastAsia="Times New Roman" w:cstheme="minorHAnsi"/>
          <w:sz w:val="24"/>
          <w:szCs w:val="24"/>
          <w:lang w:eastAsia="en-GB"/>
        </w:rPr>
        <w:t>The problem is that, while such theories can have a considerable degree of plausibility, none is them is conclusive</w:t>
      </w:r>
      <w:r w:rsidR="007B262E" w:rsidRPr="00C47FDE">
        <w:rPr>
          <w:rFonts w:eastAsia="Times New Roman" w:cstheme="minorHAnsi"/>
          <w:sz w:val="24"/>
          <w:szCs w:val="24"/>
          <w:lang w:eastAsia="en-GB"/>
        </w:rPr>
        <w:t>. T</w:t>
      </w:r>
      <w:r w:rsidRPr="00C47FDE">
        <w:rPr>
          <w:rFonts w:eastAsia="Times New Roman" w:cstheme="minorHAnsi"/>
          <w:sz w:val="24"/>
          <w:szCs w:val="24"/>
          <w:lang w:eastAsia="en-GB"/>
        </w:rPr>
        <w:t>heir efficacy as attempts at dating is aptly summarised by Mark Wi</w:t>
      </w:r>
      <w:r w:rsidR="00240270" w:rsidRPr="00C47FDE">
        <w:rPr>
          <w:rFonts w:eastAsia="Times New Roman" w:cstheme="minorHAnsi"/>
          <w:sz w:val="24"/>
          <w:szCs w:val="24"/>
          <w:lang w:eastAsia="en-GB"/>
        </w:rPr>
        <w:t>lli</w:t>
      </w:r>
      <w:r w:rsidR="00381E9E" w:rsidRPr="00C47FDE">
        <w:rPr>
          <w:rFonts w:eastAsia="Times New Roman" w:cstheme="minorHAnsi"/>
          <w:sz w:val="24"/>
          <w:szCs w:val="24"/>
          <w:lang w:eastAsia="en-GB"/>
        </w:rPr>
        <w:t>a</w:t>
      </w:r>
      <w:r w:rsidR="00240270" w:rsidRPr="00C47FDE">
        <w:rPr>
          <w:rFonts w:eastAsia="Times New Roman" w:cstheme="minorHAnsi"/>
          <w:sz w:val="24"/>
          <w:szCs w:val="24"/>
          <w:lang w:eastAsia="en-GB"/>
        </w:rPr>
        <w:t xml:space="preserve">ms </w:t>
      </w:r>
      <w:r w:rsidR="007B262E" w:rsidRPr="00C47FDE">
        <w:rPr>
          <w:rFonts w:eastAsia="Times New Roman" w:cstheme="minorHAnsi"/>
          <w:sz w:val="24"/>
          <w:szCs w:val="24"/>
          <w:lang w:eastAsia="en-GB"/>
        </w:rPr>
        <w:t xml:space="preserve">regarding </w:t>
      </w:r>
      <w:r w:rsidRPr="00C47FDE">
        <w:rPr>
          <w:rFonts w:eastAsia="Times New Roman" w:cstheme="minorHAnsi"/>
          <w:sz w:val="24"/>
          <w:szCs w:val="24"/>
          <w:lang w:eastAsia="en-GB"/>
        </w:rPr>
        <w:t xml:space="preserve">similar efforts to date the </w:t>
      </w:r>
      <w:r w:rsidR="00F868DB" w:rsidRPr="00C47FDE">
        <w:rPr>
          <w:rFonts w:eastAsia="Times New Roman" w:cstheme="minorHAnsi"/>
          <w:sz w:val="24"/>
          <w:szCs w:val="24"/>
          <w:lang w:eastAsia="en-GB"/>
        </w:rPr>
        <w:t>medieval</w:t>
      </w:r>
      <w:r w:rsidRPr="00C47FDE">
        <w:rPr>
          <w:rFonts w:eastAsia="Times New Roman" w:cstheme="minorHAnsi"/>
          <w:sz w:val="24"/>
          <w:szCs w:val="24"/>
          <w:lang w:eastAsia="en-GB"/>
        </w:rPr>
        <w:t xml:space="preserve"> </w:t>
      </w:r>
      <w:r w:rsidR="0035689A" w:rsidRPr="00C47FDE">
        <w:rPr>
          <w:rFonts w:eastAsia="Times New Roman" w:cstheme="minorHAnsi"/>
          <w:sz w:val="24"/>
          <w:szCs w:val="24"/>
          <w:lang w:eastAsia="en-GB"/>
        </w:rPr>
        <w:t>Irish text</w:t>
      </w:r>
      <w:r w:rsidRPr="00C47FDE">
        <w:rPr>
          <w:rFonts w:eastAsia="Times New Roman" w:cstheme="minorHAnsi"/>
          <w:sz w:val="24"/>
          <w:szCs w:val="24"/>
          <w:lang w:eastAsia="en-GB"/>
        </w:rPr>
        <w:t xml:space="preserve"> of </w:t>
      </w:r>
      <w:r w:rsidRPr="00C47FDE">
        <w:rPr>
          <w:rFonts w:eastAsia="Times New Roman" w:cstheme="minorHAnsi"/>
          <w:i/>
          <w:sz w:val="24"/>
          <w:szCs w:val="24"/>
          <w:lang w:eastAsia="en-GB"/>
        </w:rPr>
        <w:t xml:space="preserve">The </w:t>
      </w:r>
      <w:r w:rsidR="00F868DB" w:rsidRPr="00C47FDE">
        <w:rPr>
          <w:rFonts w:eastAsia="Times New Roman" w:cstheme="minorHAnsi"/>
          <w:i/>
          <w:sz w:val="24"/>
          <w:szCs w:val="24"/>
          <w:lang w:eastAsia="en-GB"/>
        </w:rPr>
        <w:t>S</w:t>
      </w:r>
      <w:r w:rsidRPr="00C47FDE">
        <w:rPr>
          <w:rFonts w:eastAsia="Times New Roman" w:cstheme="minorHAnsi"/>
          <w:i/>
          <w:sz w:val="24"/>
          <w:szCs w:val="24"/>
          <w:lang w:eastAsia="en-GB"/>
        </w:rPr>
        <w:t xml:space="preserve">econd Battle of </w:t>
      </w:r>
      <w:proofErr w:type="spellStart"/>
      <w:r w:rsidRPr="00C47FDE">
        <w:rPr>
          <w:rFonts w:eastAsia="Times New Roman" w:cstheme="minorHAnsi"/>
          <w:i/>
          <w:sz w:val="24"/>
          <w:szCs w:val="24"/>
          <w:lang w:eastAsia="en-GB"/>
        </w:rPr>
        <w:t>Moytura</w:t>
      </w:r>
      <w:proofErr w:type="spellEnd"/>
      <w:r w:rsidRPr="00C47FDE">
        <w:rPr>
          <w:rFonts w:eastAsia="Times New Roman" w:cstheme="minorHAnsi"/>
          <w:sz w:val="24"/>
          <w:szCs w:val="24"/>
          <w:lang w:eastAsia="en-GB"/>
        </w:rPr>
        <w:t>. After reviewing pers</w:t>
      </w:r>
      <w:r w:rsidR="007B262E" w:rsidRPr="00C47FDE">
        <w:rPr>
          <w:rFonts w:eastAsia="Times New Roman" w:cstheme="minorHAnsi"/>
          <w:sz w:val="24"/>
          <w:szCs w:val="24"/>
          <w:lang w:eastAsia="en-GB"/>
        </w:rPr>
        <w:t>uasi</w:t>
      </w:r>
      <w:r w:rsidRPr="00C47FDE">
        <w:rPr>
          <w:rFonts w:eastAsia="Times New Roman" w:cstheme="minorHAnsi"/>
          <w:sz w:val="24"/>
          <w:szCs w:val="24"/>
          <w:lang w:eastAsia="en-GB"/>
        </w:rPr>
        <w:t xml:space="preserve">ve accounts </w:t>
      </w:r>
      <w:r w:rsidR="0035689A" w:rsidRPr="00C47FDE">
        <w:rPr>
          <w:rFonts w:eastAsia="Times New Roman" w:cstheme="minorHAnsi"/>
          <w:sz w:val="24"/>
          <w:szCs w:val="24"/>
          <w:lang w:eastAsia="en-GB"/>
        </w:rPr>
        <w:t xml:space="preserve">that </w:t>
      </w:r>
      <w:r w:rsidRPr="00C47FDE">
        <w:rPr>
          <w:rFonts w:eastAsia="Times New Roman" w:cstheme="minorHAnsi"/>
          <w:sz w:val="24"/>
          <w:szCs w:val="24"/>
          <w:lang w:eastAsia="en-GB"/>
        </w:rPr>
        <w:t>the tex</w:t>
      </w:r>
      <w:r w:rsidR="00E13B34" w:rsidRPr="00C47FDE">
        <w:rPr>
          <w:rFonts w:eastAsia="Times New Roman" w:cstheme="minorHAnsi"/>
          <w:sz w:val="24"/>
          <w:szCs w:val="24"/>
          <w:lang w:eastAsia="en-GB"/>
        </w:rPr>
        <w:t>t</w:t>
      </w:r>
      <w:r w:rsidRPr="00C47FDE">
        <w:rPr>
          <w:rFonts w:eastAsia="Times New Roman" w:cstheme="minorHAnsi"/>
          <w:sz w:val="24"/>
          <w:szCs w:val="24"/>
          <w:lang w:eastAsia="en-GB"/>
        </w:rPr>
        <w:t xml:space="preserve"> </w:t>
      </w:r>
      <w:r w:rsidR="007634E6" w:rsidRPr="00C47FDE">
        <w:rPr>
          <w:rFonts w:eastAsia="Times New Roman" w:cstheme="minorHAnsi"/>
          <w:sz w:val="24"/>
          <w:szCs w:val="24"/>
          <w:lang w:eastAsia="en-GB"/>
        </w:rPr>
        <w:t>allegor</w:t>
      </w:r>
      <w:r w:rsidR="0035689A" w:rsidRPr="00C47FDE">
        <w:rPr>
          <w:rFonts w:eastAsia="Times New Roman" w:cstheme="minorHAnsi"/>
          <w:sz w:val="24"/>
          <w:szCs w:val="24"/>
          <w:lang w:eastAsia="en-GB"/>
        </w:rPr>
        <w:t>iz</w:t>
      </w:r>
      <w:r w:rsidR="007634E6" w:rsidRPr="00C47FDE">
        <w:rPr>
          <w:rFonts w:eastAsia="Times New Roman" w:cstheme="minorHAnsi"/>
          <w:sz w:val="24"/>
          <w:szCs w:val="24"/>
          <w:lang w:eastAsia="en-GB"/>
        </w:rPr>
        <w:t>es precise polit</w:t>
      </w:r>
      <w:r w:rsidR="00FA4595" w:rsidRPr="00C47FDE">
        <w:rPr>
          <w:rFonts w:eastAsia="Times New Roman" w:cstheme="minorHAnsi"/>
          <w:sz w:val="24"/>
          <w:szCs w:val="24"/>
          <w:lang w:eastAsia="en-GB"/>
        </w:rPr>
        <w:t>i</w:t>
      </w:r>
      <w:r w:rsidR="007634E6" w:rsidRPr="00C47FDE">
        <w:rPr>
          <w:rFonts w:eastAsia="Times New Roman" w:cstheme="minorHAnsi"/>
          <w:sz w:val="24"/>
          <w:szCs w:val="24"/>
          <w:lang w:eastAsia="en-GB"/>
        </w:rPr>
        <w:t>cal circumstances</w:t>
      </w:r>
      <w:r w:rsidR="00737409" w:rsidRPr="00C47FDE">
        <w:rPr>
          <w:rFonts w:eastAsia="Times New Roman" w:cstheme="minorHAnsi"/>
          <w:sz w:val="24"/>
          <w:szCs w:val="24"/>
          <w:lang w:eastAsia="en-GB"/>
        </w:rPr>
        <w:t xml:space="preserve">, </w:t>
      </w:r>
      <w:r w:rsidR="00FD52DB" w:rsidRPr="00C47FDE">
        <w:rPr>
          <w:rFonts w:eastAsia="Times New Roman" w:cstheme="minorHAnsi"/>
          <w:sz w:val="24"/>
          <w:szCs w:val="24"/>
          <w:lang w:eastAsia="en-GB"/>
        </w:rPr>
        <w:t xml:space="preserve">but which </w:t>
      </w:r>
      <w:r w:rsidR="007B262E" w:rsidRPr="00C47FDE">
        <w:rPr>
          <w:rFonts w:eastAsia="Times New Roman" w:cstheme="minorHAnsi"/>
          <w:sz w:val="24"/>
          <w:szCs w:val="24"/>
          <w:lang w:eastAsia="en-GB"/>
        </w:rPr>
        <w:t>result i</w:t>
      </w:r>
      <w:r w:rsidRPr="00C47FDE">
        <w:rPr>
          <w:rFonts w:eastAsia="Times New Roman" w:cstheme="minorHAnsi"/>
          <w:sz w:val="24"/>
          <w:szCs w:val="24"/>
          <w:lang w:eastAsia="en-GB"/>
        </w:rPr>
        <w:t xml:space="preserve">n </w:t>
      </w:r>
      <w:r w:rsidR="007B262E" w:rsidRPr="00C47FDE">
        <w:rPr>
          <w:rFonts w:eastAsia="Times New Roman" w:cstheme="minorHAnsi"/>
          <w:sz w:val="24"/>
          <w:szCs w:val="24"/>
          <w:lang w:eastAsia="en-GB"/>
        </w:rPr>
        <w:t xml:space="preserve">composition dates </w:t>
      </w:r>
      <w:r w:rsidRPr="00C47FDE">
        <w:rPr>
          <w:rFonts w:eastAsia="Times New Roman" w:cstheme="minorHAnsi"/>
          <w:sz w:val="24"/>
          <w:szCs w:val="24"/>
          <w:lang w:eastAsia="en-GB"/>
        </w:rPr>
        <w:t>mor</w:t>
      </w:r>
      <w:r w:rsidR="007B262E" w:rsidRPr="00C47FDE">
        <w:rPr>
          <w:rFonts w:eastAsia="Times New Roman" w:cstheme="minorHAnsi"/>
          <w:sz w:val="24"/>
          <w:szCs w:val="24"/>
          <w:lang w:eastAsia="en-GB"/>
        </w:rPr>
        <w:t>e</w:t>
      </w:r>
      <w:r w:rsidRPr="00C47FDE">
        <w:rPr>
          <w:rFonts w:eastAsia="Times New Roman" w:cstheme="minorHAnsi"/>
          <w:sz w:val="24"/>
          <w:szCs w:val="24"/>
          <w:lang w:eastAsia="en-GB"/>
        </w:rPr>
        <w:t xml:space="preserve"> than a century apart, he comm</w:t>
      </w:r>
      <w:r w:rsidR="007B262E" w:rsidRPr="00C47FDE">
        <w:rPr>
          <w:rFonts w:eastAsia="Times New Roman" w:cstheme="minorHAnsi"/>
          <w:sz w:val="24"/>
          <w:szCs w:val="24"/>
          <w:lang w:eastAsia="en-GB"/>
        </w:rPr>
        <w:t>ents:</w:t>
      </w:r>
    </w:p>
    <w:p w14:paraId="7C5188B3" w14:textId="246E11E1" w:rsidR="007B262E" w:rsidRPr="00C47FDE" w:rsidRDefault="007B262E" w:rsidP="00D024B8">
      <w:pPr>
        <w:spacing w:before="100" w:beforeAutospacing="1" w:after="100" w:afterAutospacing="1" w:line="240" w:lineRule="auto"/>
        <w:ind w:left="720"/>
        <w:rPr>
          <w:rFonts w:eastAsia="Times New Roman" w:cstheme="minorHAnsi"/>
          <w:sz w:val="24"/>
          <w:szCs w:val="24"/>
          <w:lang w:eastAsia="en-GB"/>
        </w:rPr>
      </w:pPr>
      <w:r w:rsidRPr="00C47FDE">
        <w:rPr>
          <w:rFonts w:eastAsia="Times New Roman" w:cstheme="minorHAnsi"/>
          <w:sz w:val="24"/>
          <w:szCs w:val="24"/>
          <w:lang w:eastAsia="en-GB"/>
        </w:rPr>
        <w:t>‘</w:t>
      </w:r>
      <w:r w:rsidR="00240270" w:rsidRPr="00C47FDE">
        <w:rPr>
          <w:rFonts w:eastAsia="Times New Roman" w:cstheme="minorHAnsi"/>
          <w:sz w:val="24"/>
          <w:szCs w:val="24"/>
          <w:lang w:eastAsia="en-GB"/>
        </w:rPr>
        <w:t>The gulf between th</w:t>
      </w:r>
      <w:r w:rsidR="0035689A" w:rsidRPr="00C47FDE">
        <w:rPr>
          <w:rFonts w:eastAsia="Times New Roman" w:cstheme="minorHAnsi"/>
          <w:sz w:val="24"/>
          <w:szCs w:val="24"/>
          <w:lang w:eastAsia="en-GB"/>
        </w:rPr>
        <w:t>ese</w:t>
      </w:r>
      <w:r w:rsidR="00240270" w:rsidRPr="00C47FDE">
        <w:rPr>
          <w:rFonts w:eastAsia="Times New Roman" w:cstheme="minorHAnsi"/>
          <w:sz w:val="24"/>
          <w:szCs w:val="24"/>
          <w:lang w:eastAsia="en-GB"/>
        </w:rPr>
        <w:t xml:space="preserve"> equally sch</w:t>
      </w:r>
      <w:r w:rsidR="0035689A" w:rsidRPr="00C47FDE">
        <w:rPr>
          <w:rFonts w:eastAsia="Times New Roman" w:cstheme="minorHAnsi"/>
          <w:sz w:val="24"/>
          <w:szCs w:val="24"/>
          <w:lang w:eastAsia="en-GB"/>
        </w:rPr>
        <w:t>o</w:t>
      </w:r>
      <w:r w:rsidR="00240270" w:rsidRPr="00C47FDE">
        <w:rPr>
          <w:rFonts w:eastAsia="Times New Roman" w:cstheme="minorHAnsi"/>
          <w:sz w:val="24"/>
          <w:szCs w:val="24"/>
          <w:lang w:eastAsia="en-GB"/>
        </w:rPr>
        <w:t>larly interpretations</w:t>
      </w:r>
      <w:r w:rsidR="0035689A" w:rsidRPr="00C47FDE">
        <w:rPr>
          <w:rFonts w:eastAsia="Times New Roman" w:cstheme="minorHAnsi"/>
          <w:sz w:val="24"/>
          <w:szCs w:val="24"/>
          <w:lang w:eastAsia="en-GB"/>
        </w:rPr>
        <w:t xml:space="preserve"> </w:t>
      </w:r>
      <w:r w:rsidR="00240270" w:rsidRPr="00C47FDE">
        <w:rPr>
          <w:rFonts w:eastAsia="Times New Roman" w:cstheme="minorHAnsi"/>
          <w:sz w:val="24"/>
          <w:szCs w:val="24"/>
          <w:lang w:eastAsia="en-GB"/>
        </w:rPr>
        <w:t>has worrying implications for our ability to date the texts using this approach. More importantly, it calls into question our basic ability to understand contexts and so guess what their original audi</w:t>
      </w:r>
      <w:r w:rsidR="0035689A" w:rsidRPr="00C47FDE">
        <w:rPr>
          <w:rFonts w:eastAsia="Times New Roman" w:cstheme="minorHAnsi"/>
          <w:sz w:val="24"/>
          <w:szCs w:val="24"/>
          <w:lang w:eastAsia="en-GB"/>
        </w:rPr>
        <w:t>e</w:t>
      </w:r>
      <w:r w:rsidR="00240270" w:rsidRPr="00C47FDE">
        <w:rPr>
          <w:rFonts w:eastAsia="Times New Roman" w:cstheme="minorHAnsi"/>
          <w:sz w:val="24"/>
          <w:szCs w:val="24"/>
          <w:lang w:eastAsia="en-GB"/>
        </w:rPr>
        <w:t>n</w:t>
      </w:r>
      <w:r w:rsidR="0035689A" w:rsidRPr="00C47FDE">
        <w:rPr>
          <w:rFonts w:eastAsia="Times New Roman" w:cstheme="minorHAnsi"/>
          <w:sz w:val="24"/>
          <w:szCs w:val="24"/>
          <w:lang w:eastAsia="en-GB"/>
        </w:rPr>
        <w:t>c</w:t>
      </w:r>
      <w:r w:rsidR="00240270" w:rsidRPr="00C47FDE">
        <w:rPr>
          <w:rFonts w:eastAsia="Times New Roman" w:cstheme="minorHAnsi"/>
          <w:sz w:val="24"/>
          <w:szCs w:val="24"/>
          <w:lang w:eastAsia="en-GB"/>
        </w:rPr>
        <w:t>es might have made of them</w:t>
      </w:r>
      <w:r w:rsidR="00C47FDE">
        <w:rPr>
          <w:rFonts w:eastAsia="Times New Roman" w:cstheme="minorHAnsi"/>
          <w:sz w:val="24"/>
          <w:szCs w:val="24"/>
          <w:lang w:eastAsia="en-GB"/>
        </w:rPr>
        <w:t>.’</w:t>
      </w:r>
      <w:r w:rsidR="00737409" w:rsidRPr="00C47FDE">
        <w:rPr>
          <w:rStyle w:val="FootnoteReference"/>
          <w:rFonts w:eastAsia="Times New Roman" w:cstheme="minorHAnsi"/>
          <w:sz w:val="24"/>
          <w:szCs w:val="24"/>
          <w:lang w:eastAsia="en-GB"/>
        </w:rPr>
        <w:footnoteReference w:id="28"/>
      </w:r>
      <w:r w:rsidR="0070397D" w:rsidRPr="00C47FDE">
        <w:rPr>
          <w:rFonts w:eastAsia="Times New Roman" w:cstheme="minorHAnsi"/>
          <w:sz w:val="24"/>
          <w:szCs w:val="24"/>
          <w:lang w:eastAsia="en-GB"/>
        </w:rPr>
        <w:t xml:space="preserve"> </w:t>
      </w:r>
    </w:p>
    <w:p w14:paraId="0C1676F4" w14:textId="21C0D268" w:rsidR="00240270" w:rsidRPr="00C47FDE" w:rsidRDefault="0070397D" w:rsidP="00D024B8">
      <w:pPr>
        <w:spacing w:before="100" w:beforeAutospacing="1" w:after="100" w:afterAutospacing="1" w:line="240" w:lineRule="auto"/>
        <w:ind w:left="720"/>
        <w:rPr>
          <w:rFonts w:eastAsia="Times New Roman" w:cstheme="minorHAnsi"/>
          <w:sz w:val="24"/>
          <w:szCs w:val="24"/>
          <w:lang w:eastAsia="en-GB"/>
        </w:rPr>
      </w:pPr>
      <w:r w:rsidRPr="00C47FDE">
        <w:rPr>
          <w:rFonts w:eastAsia="Times New Roman" w:cstheme="minorHAnsi"/>
          <w:sz w:val="24"/>
          <w:szCs w:val="24"/>
          <w:lang w:eastAsia="en-GB"/>
        </w:rPr>
        <w:t>Indeed</w:t>
      </w:r>
      <w:r w:rsidR="007B262E" w:rsidRPr="00C47FDE">
        <w:rPr>
          <w:rFonts w:eastAsia="Times New Roman" w:cstheme="minorHAnsi"/>
          <w:sz w:val="24"/>
          <w:szCs w:val="24"/>
          <w:lang w:eastAsia="en-GB"/>
        </w:rPr>
        <w:t>,</w:t>
      </w:r>
      <w:r w:rsidRPr="00C47FDE">
        <w:rPr>
          <w:rFonts w:eastAsia="Times New Roman" w:cstheme="minorHAnsi"/>
          <w:sz w:val="24"/>
          <w:szCs w:val="24"/>
          <w:lang w:eastAsia="en-GB"/>
        </w:rPr>
        <w:t xml:space="preserve"> </w:t>
      </w:r>
      <w:r w:rsidR="00240270" w:rsidRPr="00C47FDE">
        <w:rPr>
          <w:rFonts w:eastAsia="Times New Roman" w:cstheme="minorHAnsi"/>
          <w:sz w:val="24"/>
          <w:szCs w:val="24"/>
          <w:lang w:eastAsia="en-GB"/>
        </w:rPr>
        <w:t xml:space="preserve">an alternate approach </w:t>
      </w:r>
      <w:r w:rsidRPr="00C47FDE">
        <w:rPr>
          <w:rFonts w:eastAsia="Times New Roman" w:cstheme="minorHAnsi"/>
          <w:sz w:val="24"/>
          <w:szCs w:val="24"/>
          <w:lang w:eastAsia="en-GB"/>
        </w:rPr>
        <w:t xml:space="preserve">adopted by </w:t>
      </w:r>
      <w:r w:rsidR="007B262E" w:rsidRPr="00C47FDE">
        <w:rPr>
          <w:rFonts w:eastAsia="Times New Roman" w:cstheme="minorHAnsi"/>
          <w:sz w:val="24"/>
          <w:szCs w:val="24"/>
          <w:lang w:eastAsia="en-GB"/>
        </w:rPr>
        <w:t xml:space="preserve">some </w:t>
      </w:r>
      <w:r w:rsidRPr="00C47FDE">
        <w:rPr>
          <w:rFonts w:eastAsia="Times New Roman" w:cstheme="minorHAnsi"/>
          <w:sz w:val="24"/>
          <w:szCs w:val="24"/>
          <w:lang w:eastAsia="en-GB"/>
        </w:rPr>
        <w:t xml:space="preserve">scholars is precisely </w:t>
      </w:r>
      <w:r w:rsidR="007B262E" w:rsidRPr="00C47FDE">
        <w:rPr>
          <w:rFonts w:eastAsia="Times New Roman" w:cstheme="minorHAnsi"/>
          <w:sz w:val="24"/>
          <w:szCs w:val="24"/>
          <w:lang w:eastAsia="en-GB"/>
        </w:rPr>
        <w:t xml:space="preserve">that of </w:t>
      </w:r>
      <w:r w:rsidR="00D96664" w:rsidRPr="00C47FDE">
        <w:rPr>
          <w:rFonts w:eastAsia="Times New Roman" w:cstheme="minorHAnsi"/>
          <w:sz w:val="24"/>
          <w:szCs w:val="24"/>
          <w:lang w:eastAsia="en-GB"/>
        </w:rPr>
        <w:t>turn</w:t>
      </w:r>
      <w:r w:rsidR="00C47FDE">
        <w:rPr>
          <w:rFonts w:eastAsia="Times New Roman" w:cstheme="minorHAnsi"/>
          <w:sz w:val="24"/>
          <w:szCs w:val="24"/>
          <w:lang w:eastAsia="en-GB"/>
        </w:rPr>
        <w:t>ing</w:t>
      </w:r>
      <w:r w:rsidR="00D96664" w:rsidRPr="00C47FDE">
        <w:rPr>
          <w:rFonts w:eastAsia="Times New Roman" w:cstheme="minorHAnsi"/>
          <w:sz w:val="24"/>
          <w:szCs w:val="24"/>
          <w:lang w:eastAsia="en-GB"/>
        </w:rPr>
        <w:t xml:space="preserve"> the dating effort on its head and </w:t>
      </w:r>
      <w:r w:rsidR="00240270" w:rsidRPr="00C47FDE">
        <w:rPr>
          <w:rFonts w:eastAsia="Times New Roman" w:cstheme="minorHAnsi"/>
          <w:sz w:val="24"/>
          <w:szCs w:val="24"/>
          <w:lang w:eastAsia="en-GB"/>
        </w:rPr>
        <w:t>try</w:t>
      </w:r>
      <w:r w:rsidR="007B262E" w:rsidRPr="00C47FDE">
        <w:rPr>
          <w:rFonts w:eastAsia="Times New Roman" w:cstheme="minorHAnsi"/>
          <w:sz w:val="24"/>
          <w:szCs w:val="24"/>
          <w:lang w:eastAsia="en-GB"/>
        </w:rPr>
        <w:t>ing</w:t>
      </w:r>
      <w:r w:rsidR="00240270" w:rsidRPr="00C47FDE">
        <w:rPr>
          <w:rFonts w:eastAsia="Times New Roman" w:cstheme="minorHAnsi"/>
          <w:sz w:val="24"/>
          <w:szCs w:val="24"/>
          <w:lang w:eastAsia="en-GB"/>
        </w:rPr>
        <w:t xml:space="preserve"> to </w:t>
      </w:r>
      <w:r w:rsidR="007B262E" w:rsidRPr="00C47FDE">
        <w:rPr>
          <w:rFonts w:eastAsia="Times New Roman" w:cstheme="minorHAnsi"/>
          <w:sz w:val="24"/>
          <w:szCs w:val="24"/>
          <w:lang w:eastAsia="en-GB"/>
        </w:rPr>
        <w:t xml:space="preserve">establish </w:t>
      </w:r>
      <w:r w:rsidR="00240270" w:rsidRPr="00C47FDE">
        <w:rPr>
          <w:rFonts w:eastAsia="Times New Roman" w:cstheme="minorHAnsi"/>
          <w:sz w:val="24"/>
          <w:szCs w:val="24"/>
          <w:lang w:eastAsia="en-GB"/>
        </w:rPr>
        <w:t xml:space="preserve">a </w:t>
      </w:r>
      <w:r w:rsidR="00D96664" w:rsidRPr="00C47FDE">
        <w:rPr>
          <w:rFonts w:eastAsia="Times New Roman" w:cstheme="minorHAnsi"/>
          <w:sz w:val="24"/>
          <w:szCs w:val="24"/>
          <w:lang w:eastAsia="en-GB"/>
        </w:rPr>
        <w:t xml:space="preserve">suitable </w:t>
      </w:r>
      <w:r w:rsidR="00240270" w:rsidRPr="00C47FDE">
        <w:rPr>
          <w:rFonts w:eastAsia="Times New Roman" w:cstheme="minorHAnsi"/>
          <w:sz w:val="24"/>
          <w:szCs w:val="24"/>
          <w:lang w:eastAsia="en-GB"/>
        </w:rPr>
        <w:t>cultural</w:t>
      </w:r>
      <w:r w:rsidRPr="00C47FDE">
        <w:rPr>
          <w:rFonts w:eastAsia="Times New Roman" w:cstheme="minorHAnsi"/>
          <w:sz w:val="24"/>
          <w:szCs w:val="24"/>
          <w:lang w:eastAsia="en-GB"/>
        </w:rPr>
        <w:t xml:space="preserve"> </w:t>
      </w:r>
      <w:r w:rsidR="00D96664" w:rsidRPr="00C47FDE">
        <w:rPr>
          <w:rFonts w:eastAsia="Times New Roman" w:cstheme="minorHAnsi"/>
          <w:sz w:val="24"/>
          <w:szCs w:val="24"/>
          <w:lang w:eastAsia="en-GB"/>
        </w:rPr>
        <w:t>milie</w:t>
      </w:r>
      <w:r w:rsidRPr="00C47FDE">
        <w:rPr>
          <w:rFonts w:eastAsia="Times New Roman" w:cstheme="minorHAnsi"/>
          <w:sz w:val="24"/>
          <w:szCs w:val="24"/>
          <w:lang w:eastAsia="en-GB"/>
        </w:rPr>
        <w:t>u</w:t>
      </w:r>
      <w:r w:rsidR="00D96664" w:rsidRPr="00C47FDE">
        <w:rPr>
          <w:rFonts w:eastAsia="Times New Roman" w:cstheme="minorHAnsi"/>
          <w:sz w:val="24"/>
          <w:szCs w:val="24"/>
          <w:lang w:eastAsia="en-GB"/>
        </w:rPr>
        <w:t xml:space="preserve"> which would account for the </w:t>
      </w:r>
      <w:r w:rsidR="000B334C" w:rsidRPr="000B334C">
        <w:rPr>
          <w:rFonts w:eastAsia="Times New Roman" w:cstheme="minorHAnsi"/>
          <w:i/>
          <w:sz w:val="24"/>
          <w:szCs w:val="24"/>
          <w:lang w:eastAsia="en-GB"/>
        </w:rPr>
        <w:t>Mabinogi</w:t>
      </w:r>
      <w:r w:rsidR="000B334C">
        <w:rPr>
          <w:rFonts w:eastAsia="Times New Roman" w:cstheme="minorHAnsi"/>
          <w:sz w:val="24"/>
          <w:szCs w:val="24"/>
          <w:lang w:eastAsia="en-GB"/>
        </w:rPr>
        <w:t xml:space="preserve"> </w:t>
      </w:r>
      <w:r w:rsidR="00D96664" w:rsidRPr="00C47FDE">
        <w:rPr>
          <w:rFonts w:eastAsia="Times New Roman" w:cstheme="minorHAnsi"/>
          <w:sz w:val="24"/>
          <w:szCs w:val="24"/>
          <w:lang w:eastAsia="en-GB"/>
        </w:rPr>
        <w:t xml:space="preserve">in its current form. </w:t>
      </w:r>
      <w:r w:rsidR="000A5BE9" w:rsidRPr="00C47FDE">
        <w:rPr>
          <w:rFonts w:eastAsia="Times New Roman" w:cstheme="minorHAnsi"/>
          <w:sz w:val="24"/>
          <w:szCs w:val="24"/>
          <w:lang w:eastAsia="en-GB"/>
        </w:rPr>
        <w:t xml:space="preserve"> </w:t>
      </w:r>
    </w:p>
    <w:p w14:paraId="79F357FB" w14:textId="214FE9AD" w:rsidR="00D96664" w:rsidRPr="00881135" w:rsidRDefault="00765647" w:rsidP="00167BE2">
      <w:pPr>
        <w:spacing w:before="100" w:beforeAutospacing="1" w:after="100" w:afterAutospacing="1" w:line="240" w:lineRule="auto"/>
        <w:ind w:left="720"/>
        <w:rPr>
          <w:rFonts w:eastAsia="Times New Roman" w:cstheme="minorHAnsi"/>
          <w:color w:val="000000" w:themeColor="text1"/>
          <w:sz w:val="24"/>
          <w:szCs w:val="24"/>
          <w:lang w:eastAsia="en-GB"/>
        </w:rPr>
      </w:pPr>
      <w:r w:rsidRPr="00C47FDE">
        <w:rPr>
          <w:rFonts w:eastAsia="Times New Roman" w:cstheme="minorHAnsi"/>
          <w:sz w:val="24"/>
          <w:szCs w:val="24"/>
          <w:lang w:eastAsia="en-GB"/>
        </w:rPr>
        <w:t xml:space="preserve">Sometimes, the </w:t>
      </w:r>
      <w:r w:rsidR="00D53FC2" w:rsidRPr="00C47FDE">
        <w:rPr>
          <w:rFonts w:eastAsia="Times New Roman" w:cstheme="minorHAnsi"/>
          <w:sz w:val="24"/>
          <w:szCs w:val="24"/>
          <w:lang w:eastAsia="en-GB"/>
        </w:rPr>
        <w:t>c</w:t>
      </w:r>
      <w:r w:rsidR="00D96664" w:rsidRPr="00C47FDE">
        <w:rPr>
          <w:rFonts w:eastAsia="Times New Roman" w:cstheme="minorHAnsi"/>
          <w:sz w:val="24"/>
          <w:szCs w:val="24"/>
          <w:lang w:eastAsia="en-GB"/>
        </w:rPr>
        <w:t>ulture</w:t>
      </w:r>
      <w:r w:rsidRPr="00C47FDE">
        <w:rPr>
          <w:rFonts w:eastAsia="Times New Roman" w:cstheme="minorHAnsi"/>
          <w:sz w:val="24"/>
          <w:szCs w:val="24"/>
          <w:lang w:eastAsia="en-GB"/>
        </w:rPr>
        <w:t xml:space="preserve"> evidenced in the </w:t>
      </w:r>
      <w:r w:rsidRPr="00642139">
        <w:rPr>
          <w:rFonts w:eastAsia="Times New Roman" w:cstheme="minorHAnsi"/>
          <w:i/>
          <w:sz w:val="24"/>
          <w:szCs w:val="24"/>
          <w:lang w:eastAsia="en-GB"/>
        </w:rPr>
        <w:t>Mabinogi</w:t>
      </w:r>
      <w:r w:rsidRPr="00C47FDE">
        <w:rPr>
          <w:rFonts w:eastAsia="Times New Roman" w:cstheme="minorHAnsi"/>
          <w:sz w:val="24"/>
          <w:szCs w:val="24"/>
          <w:lang w:eastAsia="en-GB"/>
        </w:rPr>
        <w:t xml:space="preserve"> is </w:t>
      </w:r>
      <w:r w:rsidR="00233D45" w:rsidRPr="00C47FDE">
        <w:rPr>
          <w:rFonts w:eastAsia="Times New Roman" w:cstheme="minorHAnsi"/>
          <w:sz w:val="24"/>
          <w:szCs w:val="24"/>
          <w:lang w:eastAsia="en-GB"/>
        </w:rPr>
        <w:t xml:space="preserve">a supporting </w:t>
      </w:r>
      <w:r w:rsidRPr="00C47FDE">
        <w:rPr>
          <w:rFonts w:eastAsia="Times New Roman" w:cstheme="minorHAnsi"/>
          <w:sz w:val="24"/>
          <w:szCs w:val="24"/>
          <w:lang w:eastAsia="en-GB"/>
        </w:rPr>
        <w:t xml:space="preserve">strand </w:t>
      </w:r>
      <w:r w:rsidR="00233D45" w:rsidRPr="00C47FDE">
        <w:rPr>
          <w:rFonts w:eastAsia="Times New Roman" w:cstheme="minorHAnsi"/>
          <w:sz w:val="24"/>
          <w:szCs w:val="24"/>
          <w:lang w:eastAsia="en-GB"/>
        </w:rPr>
        <w:t>in</w:t>
      </w:r>
      <w:r w:rsidRPr="00C47FDE">
        <w:rPr>
          <w:rFonts w:eastAsia="Times New Roman" w:cstheme="minorHAnsi"/>
          <w:sz w:val="24"/>
          <w:szCs w:val="24"/>
          <w:lang w:eastAsia="en-GB"/>
        </w:rPr>
        <w:t xml:space="preserve"> a the</w:t>
      </w:r>
      <w:r w:rsidR="007B262E" w:rsidRPr="00C47FDE">
        <w:rPr>
          <w:rFonts w:eastAsia="Times New Roman" w:cstheme="minorHAnsi"/>
          <w:sz w:val="24"/>
          <w:szCs w:val="24"/>
          <w:lang w:eastAsia="en-GB"/>
        </w:rPr>
        <w:t>o</w:t>
      </w:r>
      <w:r w:rsidRPr="00C47FDE">
        <w:rPr>
          <w:rFonts w:eastAsia="Times New Roman" w:cstheme="minorHAnsi"/>
          <w:sz w:val="24"/>
          <w:szCs w:val="24"/>
          <w:lang w:eastAsia="en-GB"/>
        </w:rPr>
        <w:t>ry of dating. Thus</w:t>
      </w:r>
      <w:r w:rsidR="00550DB4" w:rsidRPr="00C47FDE">
        <w:rPr>
          <w:rFonts w:eastAsia="Times New Roman" w:cstheme="minorHAnsi"/>
          <w:sz w:val="24"/>
          <w:szCs w:val="24"/>
          <w:lang w:eastAsia="en-GB"/>
        </w:rPr>
        <w:t>,</w:t>
      </w:r>
      <w:r w:rsidRPr="00C47FDE">
        <w:rPr>
          <w:rFonts w:eastAsia="Times New Roman" w:cstheme="minorHAnsi"/>
          <w:sz w:val="24"/>
          <w:szCs w:val="24"/>
          <w:lang w:eastAsia="en-GB"/>
        </w:rPr>
        <w:t xml:space="preserve"> </w:t>
      </w:r>
      <w:r w:rsidR="00D96664" w:rsidRPr="00C47FDE">
        <w:rPr>
          <w:rFonts w:eastAsia="Times New Roman" w:cstheme="minorHAnsi"/>
          <w:sz w:val="24"/>
          <w:szCs w:val="24"/>
          <w:lang w:eastAsia="en-GB"/>
        </w:rPr>
        <w:t>Ch</w:t>
      </w:r>
      <w:r w:rsidR="00381E9E" w:rsidRPr="00C47FDE">
        <w:rPr>
          <w:rFonts w:eastAsia="Times New Roman" w:cstheme="minorHAnsi"/>
          <w:sz w:val="24"/>
          <w:szCs w:val="24"/>
          <w:lang w:eastAsia="en-GB"/>
        </w:rPr>
        <w:t>a</w:t>
      </w:r>
      <w:r w:rsidR="00D96664" w:rsidRPr="00C47FDE">
        <w:rPr>
          <w:rFonts w:eastAsia="Times New Roman" w:cstheme="minorHAnsi"/>
          <w:sz w:val="24"/>
          <w:szCs w:val="24"/>
          <w:lang w:eastAsia="en-GB"/>
        </w:rPr>
        <w:t>rles</w:t>
      </w:r>
      <w:r w:rsidR="00881135">
        <w:rPr>
          <w:rFonts w:eastAsia="Times New Roman" w:cstheme="minorHAnsi"/>
          <w:sz w:val="24"/>
          <w:szCs w:val="24"/>
          <w:lang w:eastAsia="en-GB"/>
        </w:rPr>
        <w:t>-</w:t>
      </w:r>
      <w:r w:rsidR="00D96664" w:rsidRPr="00C47FDE">
        <w:rPr>
          <w:rFonts w:eastAsia="Times New Roman" w:cstheme="minorHAnsi"/>
          <w:sz w:val="24"/>
          <w:szCs w:val="24"/>
          <w:lang w:eastAsia="en-GB"/>
        </w:rPr>
        <w:t xml:space="preserve">Edwards </w:t>
      </w:r>
      <w:r w:rsidRPr="00C47FDE">
        <w:rPr>
          <w:rFonts w:eastAsia="Times New Roman" w:cstheme="minorHAnsi"/>
          <w:sz w:val="24"/>
          <w:szCs w:val="24"/>
          <w:lang w:eastAsia="en-GB"/>
        </w:rPr>
        <w:t>support</w:t>
      </w:r>
      <w:r w:rsidR="003A06D7">
        <w:rPr>
          <w:rFonts w:eastAsia="Times New Roman" w:cstheme="minorHAnsi"/>
          <w:sz w:val="24"/>
          <w:szCs w:val="24"/>
          <w:lang w:eastAsia="en-GB"/>
        </w:rPr>
        <w:t>s</w:t>
      </w:r>
      <w:r w:rsidRPr="00C47FDE">
        <w:rPr>
          <w:rFonts w:eastAsia="Times New Roman" w:cstheme="minorHAnsi"/>
          <w:sz w:val="24"/>
          <w:szCs w:val="24"/>
          <w:lang w:eastAsia="en-GB"/>
        </w:rPr>
        <w:t xml:space="preserve"> his linguistic dating arguments </w:t>
      </w:r>
      <w:r w:rsidR="00C47FDE">
        <w:rPr>
          <w:rFonts w:eastAsia="Times New Roman" w:cstheme="minorHAnsi"/>
          <w:sz w:val="24"/>
          <w:szCs w:val="24"/>
          <w:lang w:eastAsia="en-GB"/>
        </w:rPr>
        <w:t xml:space="preserve">referred to above </w:t>
      </w:r>
      <w:r w:rsidR="00720DC2" w:rsidRPr="00C47FDE">
        <w:rPr>
          <w:rFonts w:eastAsia="Times New Roman" w:cstheme="minorHAnsi"/>
          <w:sz w:val="24"/>
          <w:szCs w:val="24"/>
          <w:lang w:eastAsia="en-GB"/>
        </w:rPr>
        <w:t xml:space="preserve">with the </w:t>
      </w:r>
      <w:r w:rsidR="00863F9D" w:rsidRPr="00C47FDE">
        <w:rPr>
          <w:rFonts w:eastAsia="Times New Roman" w:cstheme="minorHAnsi"/>
          <w:sz w:val="24"/>
          <w:szCs w:val="24"/>
          <w:lang w:eastAsia="en-GB"/>
        </w:rPr>
        <w:t>argument</w:t>
      </w:r>
      <w:r w:rsidR="000B334C">
        <w:rPr>
          <w:rFonts w:eastAsia="Times New Roman" w:cstheme="minorHAnsi"/>
          <w:sz w:val="24"/>
          <w:szCs w:val="24"/>
          <w:lang w:eastAsia="en-GB"/>
        </w:rPr>
        <w:t xml:space="preserve">, first </w:t>
      </w:r>
      <w:r w:rsidR="00863F9D" w:rsidRPr="00C47FDE">
        <w:rPr>
          <w:rFonts w:eastAsia="Times New Roman" w:cstheme="minorHAnsi"/>
          <w:sz w:val="24"/>
          <w:szCs w:val="24"/>
          <w:lang w:eastAsia="en-GB"/>
        </w:rPr>
        <w:t xml:space="preserve"> used by </w:t>
      </w:r>
      <w:proofErr w:type="spellStart"/>
      <w:r w:rsidR="00863F9D" w:rsidRPr="00C47FDE">
        <w:rPr>
          <w:rFonts w:eastAsia="Times New Roman" w:cstheme="minorHAnsi"/>
          <w:sz w:val="24"/>
          <w:szCs w:val="24"/>
          <w:lang w:eastAsia="en-GB"/>
        </w:rPr>
        <w:t>Ifor</w:t>
      </w:r>
      <w:proofErr w:type="spellEnd"/>
      <w:r w:rsidR="00863F9D" w:rsidRPr="00C47FDE">
        <w:rPr>
          <w:rFonts w:eastAsia="Times New Roman" w:cstheme="minorHAnsi"/>
          <w:sz w:val="24"/>
          <w:szCs w:val="24"/>
          <w:lang w:eastAsia="en-GB"/>
        </w:rPr>
        <w:t xml:space="preserve"> Williams</w:t>
      </w:r>
      <w:r w:rsidR="000B334C">
        <w:rPr>
          <w:rFonts w:eastAsia="Times New Roman" w:cstheme="minorHAnsi"/>
          <w:sz w:val="24"/>
          <w:szCs w:val="24"/>
          <w:lang w:eastAsia="en-GB"/>
        </w:rPr>
        <w:t>,</w:t>
      </w:r>
      <w:r w:rsidR="00863F9D" w:rsidRPr="00C47FDE">
        <w:rPr>
          <w:rFonts w:eastAsia="Times New Roman" w:cstheme="minorHAnsi"/>
          <w:sz w:val="24"/>
          <w:szCs w:val="24"/>
          <w:lang w:eastAsia="en-GB"/>
        </w:rPr>
        <w:t xml:space="preserve"> </w:t>
      </w:r>
      <w:r w:rsidR="00642139">
        <w:rPr>
          <w:rFonts w:eastAsia="Times New Roman" w:cstheme="minorHAnsi"/>
          <w:sz w:val="24"/>
          <w:szCs w:val="24"/>
          <w:lang w:eastAsia="en-GB"/>
        </w:rPr>
        <w:t xml:space="preserve">that in the tales </w:t>
      </w:r>
      <w:r w:rsidR="00D96664" w:rsidRPr="00C47FDE">
        <w:rPr>
          <w:rFonts w:eastAsia="Times New Roman" w:cstheme="minorHAnsi"/>
          <w:sz w:val="24"/>
          <w:szCs w:val="24"/>
          <w:lang w:eastAsia="en-GB"/>
        </w:rPr>
        <w:t>the king</w:t>
      </w:r>
      <w:r w:rsidR="00D377D3">
        <w:rPr>
          <w:rFonts w:eastAsia="Times New Roman" w:cstheme="minorHAnsi"/>
          <w:sz w:val="24"/>
          <w:szCs w:val="24"/>
          <w:lang w:eastAsia="en-GB"/>
        </w:rPr>
        <w:t>s</w:t>
      </w:r>
      <w:r w:rsidR="00D96664" w:rsidRPr="00C47FDE">
        <w:rPr>
          <w:rFonts w:eastAsia="Times New Roman" w:cstheme="minorHAnsi"/>
          <w:sz w:val="24"/>
          <w:szCs w:val="24"/>
          <w:lang w:eastAsia="en-GB"/>
        </w:rPr>
        <w:t xml:space="preserve"> go on circuit, but </w:t>
      </w:r>
      <w:r w:rsidR="00550DB4" w:rsidRPr="00C47FDE">
        <w:rPr>
          <w:rFonts w:eastAsia="Times New Roman" w:cstheme="minorHAnsi"/>
          <w:sz w:val="24"/>
          <w:szCs w:val="24"/>
          <w:lang w:eastAsia="en-GB"/>
        </w:rPr>
        <w:t xml:space="preserve">in </w:t>
      </w:r>
      <w:r w:rsidR="00D96664" w:rsidRPr="00C47FDE">
        <w:rPr>
          <w:rFonts w:eastAsia="Times New Roman" w:cstheme="minorHAnsi"/>
          <w:sz w:val="24"/>
          <w:szCs w:val="24"/>
          <w:lang w:eastAsia="en-GB"/>
        </w:rPr>
        <w:t>the earliest Welsh lawbooks (c.1175-c.1250</w:t>
      </w:r>
      <w:r w:rsidR="00550DB4" w:rsidRPr="00C47FDE">
        <w:rPr>
          <w:rFonts w:eastAsia="Times New Roman" w:cstheme="minorHAnsi"/>
          <w:sz w:val="24"/>
          <w:szCs w:val="24"/>
          <w:lang w:eastAsia="en-GB"/>
        </w:rPr>
        <w:t>)</w:t>
      </w:r>
      <w:r w:rsidR="00D96664" w:rsidRPr="00C47FDE">
        <w:rPr>
          <w:rFonts w:eastAsia="Times New Roman" w:cstheme="minorHAnsi"/>
          <w:sz w:val="24"/>
          <w:szCs w:val="24"/>
          <w:lang w:eastAsia="en-GB"/>
        </w:rPr>
        <w:t xml:space="preserve"> this is done by other </w:t>
      </w:r>
      <w:r w:rsidR="00D96664" w:rsidRPr="00C47FDE">
        <w:rPr>
          <w:rFonts w:eastAsia="Times New Roman" w:cstheme="minorHAnsi"/>
          <w:sz w:val="24"/>
          <w:szCs w:val="24"/>
          <w:lang w:eastAsia="en-GB"/>
        </w:rPr>
        <w:lastRenderedPageBreak/>
        <w:t>members of court</w:t>
      </w:r>
      <w:r w:rsidR="00642139">
        <w:rPr>
          <w:rFonts w:eastAsia="Times New Roman" w:cstheme="minorHAnsi"/>
          <w:sz w:val="24"/>
          <w:szCs w:val="24"/>
          <w:lang w:eastAsia="en-GB"/>
        </w:rPr>
        <w:t xml:space="preserve">, making the </w:t>
      </w:r>
      <w:r w:rsidR="00642139" w:rsidRPr="003A06D7">
        <w:rPr>
          <w:rFonts w:eastAsia="Times New Roman" w:cstheme="minorHAnsi"/>
          <w:i/>
          <w:sz w:val="24"/>
          <w:szCs w:val="24"/>
          <w:lang w:eastAsia="en-GB"/>
        </w:rPr>
        <w:t>Mabinogi</w:t>
      </w:r>
      <w:r w:rsidR="00642139">
        <w:rPr>
          <w:rFonts w:eastAsia="Times New Roman" w:cstheme="minorHAnsi"/>
          <w:sz w:val="24"/>
          <w:szCs w:val="24"/>
          <w:lang w:eastAsia="en-GB"/>
        </w:rPr>
        <w:t xml:space="preserve"> earlier.</w:t>
      </w:r>
      <w:r w:rsidR="00642139">
        <w:rPr>
          <w:rStyle w:val="FootnoteReference"/>
          <w:rFonts w:eastAsia="Times New Roman" w:cstheme="minorHAnsi"/>
          <w:sz w:val="24"/>
          <w:szCs w:val="24"/>
          <w:lang w:eastAsia="en-GB"/>
        </w:rPr>
        <w:footnoteReference w:id="29"/>
      </w:r>
      <w:r w:rsidR="00642139">
        <w:rPr>
          <w:rFonts w:eastAsia="Times New Roman" w:cstheme="minorHAnsi"/>
          <w:sz w:val="24"/>
          <w:szCs w:val="24"/>
          <w:lang w:eastAsia="en-GB"/>
        </w:rPr>
        <w:t xml:space="preserve"> </w:t>
      </w:r>
      <w:r w:rsidRPr="00C47FDE">
        <w:rPr>
          <w:rFonts w:eastAsia="Times New Roman" w:cstheme="minorHAnsi"/>
          <w:sz w:val="24"/>
          <w:szCs w:val="24"/>
          <w:lang w:eastAsia="en-GB"/>
        </w:rPr>
        <w:t xml:space="preserve">Likewise, </w:t>
      </w:r>
      <w:r w:rsidR="00D377D3">
        <w:rPr>
          <w:rFonts w:eastAsia="Times New Roman" w:cstheme="minorHAnsi"/>
          <w:sz w:val="24"/>
          <w:szCs w:val="24"/>
          <w:lang w:eastAsia="en-GB"/>
        </w:rPr>
        <w:t>Charles-</w:t>
      </w:r>
      <w:r w:rsidR="00D377D3" w:rsidRPr="00881135">
        <w:rPr>
          <w:rFonts w:eastAsia="Times New Roman" w:cstheme="minorHAnsi"/>
          <w:color w:val="000000" w:themeColor="text1"/>
          <w:sz w:val="24"/>
          <w:szCs w:val="24"/>
          <w:lang w:eastAsia="en-GB"/>
        </w:rPr>
        <w:t>Edwards observes that</w:t>
      </w:r>
      <w:r w:rsidR="00D377D3">
        <w:rPr>
          <w:rFonts w:eastAsia="Times New Roman" w:cstheme="minorHAnsi"/>
          <w:sz w:val="24"/>
          <w:szCs w:val="24"/>
          <w:lang w:eastAsia="en-GB"/>
        </w:rPr>
        <w:t xml:space="preserve"> </w:t>
      </w:r>
      <w:r w:rsidR="00642139">
        <w:rPr>
          <w:rFonts w:eastAsia="Times New Roman" w:cstheme="minorHAnsi"/>
          <w:sz w:val="24"/>
          <w:szCs w:val="24"/>
          <w:lang w:eastAsia="en-GB"/>
        </w:rPr>
        <w:t xml:space="preserve">in the </w:t>
      </w:r>
      <w:r w:rsidR="00642139" w:rsidRPr="00D377D3">
        <w:rPr>
          <w:rFonts w:eastAsia="Times New Roman" w:cstheme="minorHAnsi"/>
          <w:i/>
          <w:sz w:val="24"/>
          <w:szCs w:val="24"/>
          <w:lang w:eastAsia="en-GB"/>
        </w:rPr>
        <w:t>Four Branches</w:t>
      </w:r>
      <w:r w:rsidR="00D377D3">
        <w:rPr>
          <w:rFonts w:eastAsia="Times New Roman" w:cstheme="minorHAnsi"/>
          <w:sz w:val="24"/>
          <w:szCs w:val="24"/>
          <w:lang w:eastAsia="en-GB"/>
        </w:rPr>
        <w:t xml:space="preserve">, </w:t>
      </w:r>
      <w:r w:rsidR="00642139" w:rsidRPr="00881135">
        <w:rPr>
          <w:rFonts w:eastAsia="Times New Roman" w:cstheme="minorHAnsi"/>
          <w:color w:val="000000" w:themeColor="text1"/>
          <w:sz w:val="24"/>
          <w:szCs w:val="24"/>
          <w:lang w:eastAsia="en-GB"/>
        </w:rPr>
        <w:t xml:space="preserve">when </w:t>
      </w:r>
      <w:r w:rsidR="00D377D3">
        <w:rPr>
          <w:rFonts w:eastAsia="Times New Roman" w:cstheme="minorHAnsi"/>
          <w:color w:val="000000" w:themeColor="text1"/>
          <w:sz w:val="24"/>
          <w:szCs w:val="24"/>
          <w:lang w:eastAsia="en-GB"/>
        </w:rPr>
        <w:t xml:space="preserve">the king is </w:t>
      </w:r>
      <w:r w:rsidR="00642139" w:rsidRPr="00881135">
        <w:rPr>
          <w:rFonts w:eastAsia="Times New Roman" w:cstheme="minorHAnsi"/>
          <w:color w:val="000000" w:themeColor="text1"/>
          <w:sz w:val="24"/>
          <w:szCs w:val="24"/>
          <w:lang w:eastAsia="en-GB"/>
        </w:rPr>
        <w:t xml:space="preserve">on circuit, </w:t>
      </w:r>
      <w:r w:rsidR="00D377D3">
        <w:rPr>
          <w:rFonts w:eastAsia="Times New Roman" w:cstheme="minorHAnsi"/>
          <w:color w:val="000000" w:themeColor="text1"/>
          <w:sz w:val="24"/>
          <w:szCs w:val="24"/>
          <w:lang w:eastAsia="en-GB"/>
        </w:rPr>
        <w:t xml:space="preserve">he </w:t>
      </w:r>
      <w:r w:rsidR="00642139" w:rsidRPr="00881135">
        <w:rPr>
          <w:rFonts w:eastAsia="Times New Roman" w:cstheme="minorHAnsi"/>
          <w:color w:val="000000" w:themeColor="text1"/>
          <w:sz w:val="24"/>
          <w:szCs w:val="24"/>
          <w:lang w:eastAsia="en-GB"/>
        </w:rPr>
        <w:t>receives tribute in the form of</w:t>
      </w:r>
      <w:r w:rsidRPr="00881135">
        <w:rPr>
          <w:rFonts w:eastAsia="Times New Roman" w:cstheme="minorHAnsi"/>
          <w:color w:val="000000" w:themeColor="text1"/>
          <w:sz w:val="24"/>
          <w:szCs w:val="24"/>
          <w:lang w:eastAsia="en-GB"/>
        </w:rPr>
        <w:t xml:space="preserve"> entertainment, </w:t>
      </w:r>
      <w:r w:rsidR="00642139" w:rsidRPr="00881135">
        <w:rPr>
          <w:rFonts w:eastAsia="Times New Roman" w:cstheme="minorHAnsi"/>
          <w:color w:val="000000" w:themeColor="text1"/>
          <w:sz w:val="24"/>
          <w:szCs w:val="24"/>
          <w:lang w:eastAsia="en-GB"/>
        </w:rPr>
        <w:t xml:space="preserve">whereas </w:t>
      </w:r>
      <w:r w:rsidR="00D377D3">
        <w:rPr>
          <w:rFonts w:eastAsia="Times New Roman" w:cstheme="minorHAnsi"/>
          <w:color w:val="000000" w:themeColor="text1"/>
          <w:sz w:val="24"/>
          <w:szCs w:val="24"/>
          <w:lang w:eastAsia="en-GB"/>
        </w:rPr>
        <w:t xml:space="preserve">historically </w:t>
      </w:r>
      <w:r w:rsidR="00642139" w:rsidRPr="00881135">
        <w:rPr>
          <w:rFonts w:eastAsia="Times New Roman" w:cstheme="minorHAnsi"/>
          <w:color w:val="000000" w:themeColor="text1"/>
          <w:sz w:val="24"/>
          <w:szCs w:val="24"/>
          <w:lang w:eastAsia="en-GB"/>
        </w:rPr>
        <w:t xml:space="preserve">the nature of tribute changed over time, from entertainment </w:t>
      </w:r>
      <w:r w:rsidRPr="00881135">
        <w:rPr>
          <w:rFonts w:eastAsia="Times New Roman" w:cstheme="minorHAnsi"/>
          <w:color w:val="000000" w:themeColor="text1"/>
          <w:sz w:val="24"/>
          <w:szCs w:val="24"/>
          <w:lang w:eastAsia="en-GB"/>
        </w:rPr>
        <w:t>to food</w:t>
      </w:r>
      <w:r w:rsidR="00642139" w:rsidRPr="00881135">
        <w:rPr>
          <w:rFonts w:eastAsia="Times New Roman" w:cstheme="minorHAnsi"/>
          <w:color w:val="000000" w:themeColor="text1"/>
          <w:sz w:val="24"/>
          <w:szCs w:val="24"/>
          <w:lang w:eastAsia="en-GB"/>
        </w:rPr>
        <w:t xml:space="preserve"> and then, in the thirteenth century, </w:t>
      </w:r>
      <w:r w:rsidRPr="00881135">
        <w:rPr>
          <w:rFonts w:eastAsia="Times New Roman" w:cstheme="minorHAnsi"/>
          <w:color w:val="000000" w:themeColor="text1"/>
          <w:sz w:val="24"/>
          <w:szCs w:val="24"/>
          <w:lang w:eastAsia="en-GB"/>
        </w:rPr>
        <w:t xml:space="preserve">to money. </w:t>
      </w:r>
      <w:r w:rsidR="005C061A" w:rsidRPr="00881135">
        <w:rPr>
          <w:rFonts w:eastAsia="Times New Roman" w:cstheme="minorHAnsi"/>
          <w:color w:val="000000" w:themeColor="text1"/>
          <w:sz w:val="24"/>
          <w:szCs w:val="24"/>
          <w:lang w:eastAsia="en-GB"/>
        </w:rPr>
        <w:t xml:space="preserve">However, he </w:t>
      </w:r>
      <w:r w:rsidR="00642139" w:rsidRPr="00881135">
        <w:rPr>
          <w:rFonts w:eastAsia="Times New Roman" w:cstheme="minorHAnsi"/>
          <w:color w:val="000000" w:themeColor="text1"/>
          <w:sz w:val="24"/>
          <w:szCs w:val="24"/>
          <w:lang w:eastAsia="en-GB"/>
        </w:rPr>
        <w:t xml:space="preserve">accepts </w:t>
      </w:r>
      <w:r w:rsidR="005C061A" w:rsidRPr="00881135">
        <w:rPr>
          <w:rFonts w:eastAsia="Times New Roman" w:cstheme="minorHAnsi"/>
          <w:color w:val="000000" w:themeColor="text1"/>
          <w:sz w:val="24"/>
          <w:szCs w:val="24"/>
          <w:lang w:eastAsia="en-GB"/>
        </w:rPr>
        <w:t xml:space="preserve">that </w:t>
      </w:r>
      <w:r w:rsidR="00C47FDE" w:rsidRPr="00881135">
        <w:rPr>
          <w:rFonts w:eastAsia="Times New Roman" w:cstheme="minorHAnsi"/>
          <w:color w:val="000000" w:themeColor="text1"/>
          <w:sz w:val="24"/>
          <w:szCs w:val="24"/>
          <w:lang w:eastAsia="en-GB"/>
        </w:rPr>
        <w:t xml:space="preserve">the </w:t>
      </w:r>
      <w:r w:rsidR="00642139" w:rsidRPr="00881135">
        <w:rPr>
          <w:rFonts w:eastAsia="Times New Roman" w:cstheme="minorHAnsi"/>
          <w:color w:val="000000" w:themeColor="text1"/>
          <w:sz w:val="24"/>
          <w:szCs w:val="24"/>
          <w:lang w:eastAsia="en-GB"/>
        </w:rPr>
        <w:t xml:space="preserve">two customs as portrayed in the </w:t>
      </w:r>
      <w:r w:rsidR="00642139" w:rsidRPr="00881135">
        <w:rPr>
          <w:rFonts w:eastAsia="Times New Roman" w:cstheme="minorHAnsi"/>
          <w:i/>
          <w:color w:val="000000" w:themeColor="text1"/>
          <w:sz w:val="24"/>
          <w:szCs w:val="24"/>
          <w:lang w:eastAsia="en-GB"/>
        </w:rPr>
        <w:t xml:space="preserve">Mabinogi </w:t>
      </w:r>
      <w:r w:rsidRPr="00881135">
        <w:rPr>
          <w:rFonts w:eastAsia="Times New Roman" w:cstheme="minorHAnsi"/>
          <w:color w:val="000000" w:themeColor="text1"/>
          <w:sz w:val="24"/>
          <w:szCs w:val="24"/>
          <w:lang w:eastAsia="en-GB"/>
        </w:rPr>
        <w:t xml:space="preserve">could be </w:t>
      </w:r>
      <w:r w:rsidR="007F1CDC" w:rsidRPr="00881135">
        <w:rPr>
          <w:rFonts w:eastAsia="Times New Roman" w:cstheme="minorHAnsi"/>
          <w:color w:val="000000" w:themeColor="text1"/>
          <w:sz w:val="24"/>
          <w:szCs w:val="24"/>
          <w:lang w:eastAsia="en-GB"/>
        </w:rPr>
        <w:t>de</w:t>
      </w:r>
      <w:r w:rsidRPr="00881135">
        <w:rPr>
          <w:rFonts w:eastAsia="Times New Roman" w:cstheme="minorHAnsi"/>
          <w:color w:val="000000" w:themeColor="text1"/>
          <w:sz w:val="24"/>
          <w:szCs w:val="24"/>
          <w:lang w:eastAsia="en-GB"/>
        </w:rPr>
        <w:t>liberate anachronisms</w:t>
      </w:r>
      <w:r w:rsidR="00642139" w:rsidRPr="00881135">
        <w:rPr>
          <w:rFonts w:eastAsia="Times New Roman" w:cstheme="minorHAnsi"/>
          <w:color w:val="000000" w:themeColor="text1"/>
          <w:sz w:val="24"/>
          <w:szCs w:val="24"/>
          <w:lang w:eastAsia="en-GB"/>
        </w:rPr>
        <w:t xml:space="preserve">, intended to </w:t>
      </w:r>
      <w:r w:rsidR="003A06D7" w:rsidRPr="00881135">
        <w:rPr>
          <w:rFonts w:eastAsia="Times New Roman" w:cstheme="minorHAnsi"/>
          <w:color w:val="000000" w:themeColor="text1"/>
          <w:sz w:val="24"/>
          <w:szCs w:val="24"/>
          <w:lang w:eastAsia="en-GB"/>
        </w:rPr>
        <w:t>i</w:t>
      </w:r>
      <w:r w:rsidR="00642139" w:rsidRPr="00881135">
        <w:rPr>
          <w:rFonts w:eastAsia="Times New Roman" w:cstheme="minorHAnsi"/>
          <w:color w:val="000000" w:themeColor="text1"/>
          <w:sz w:val="24"/>
          <w:szCs w:val="24"/>
          <w:lang w:eastAsia="en-GB"/>
        </w:rPr>
        <w:t xml:space="preserve">mbue </w:t>
      </w:r>
      <w:r w:rsidRPr="00881135">
        <w:rPr>
          <w:rFonts w:eastAsia="Times New Roman" w:cstheme="minorHAnsi"/>
          <w:color w:val="000000" w:themeColor="text1"/>
          <w:sz w:val="24"/>
          <w:szCs w:val="24"/>
          <w:lang w:eastAsia="en-GB"/>
        </w:rPr>
        <w:t xml:space="preserve">the stories </w:t>
      </w:r>
      <w:r w:rsidR="00642139" w:rsidRPr="00881135">
        <w:rPr>
          <w:rFonts w:eastAsia="Times New Roman" w:cstheme="minorHAnsi"/>
          <w:color w:val="000000" w:themeColor="text1"/>
          <w:sz w:val="24"/>
          <w:szCs w:val="24"/>
          <w:lang w:eastAsia="en-GB"/>
        </w:rPr>
        <w:t>with</w:t>
      </w:r>
      <w:r w:rsidRPr="00881135">
        <w:rPr>
          <w:rFonts w:eastAsia="Times New Roman" w:cstheme="minorHAnsi"/>
          <w:color w:val="000000" w:themeColor="text1"/>
          <w:sz w:val="24"/>
          <w:szCs w:val="24"/>
          <w:lang w:eastAsia="en-GB"/>
        </w:rPr>
        <w:t xml:space="preserve"> ‘once upon a time’ quality</w:t>
      </w:r>
      <w:r w:rsidR="005C061A" w:rsidRPr="00881135">
        <w:rPr>
          <w:rFonts w:eastAsia="Times New Roman" w:cstheme="minorHAnsi"/>
          <w:color w:val="000000" w:themeColor="text1"/>
          <w:sz w:val="24"/>
          <w:szCs w:val="24"/>
          <w:lang w:eastAsia="en-GB"/>
        </w:rPr>
        <w:t>.</w:t>
      </w:r>
      <w:r w:rsidRPr="00881135">
        <w:rPr>
          <w:rFonts w:eastAsia="Times New Roman" w:cstheme="minorHAnsi"/>
          <w:color w:val="000000" w:themeColor="text1"/>
          <w:sz w:val="24"/>
          <w:szCs w:val="24"/>
          <w:lang w:eastAsia="en-GB"/>
        </w:rPr>
        <w:t xml:space="preserve"> </w:t>
      </w:r>
      <w:r w:rsidR="00121BA3" w:rsidRPr="00881135">
        <w:rPr>
          <w:rFonts w:eastAsia="Times New Roman" w:cstheme="minorHAnsi"/>
          <w:color w:val="000000" w:themeColor="text1"/>
          <w:sz w:val="24"/>
          <w:szCs w:val="24"/>
          <w:lang w:eastAsia="en-GB"/>
        </w:rPr>
        <w:t xml:space="preserve">Meanwhile, </w:t>
      </w:r>
      <w:r w:rsidR="00642139" w:rsidRPr="00881135">
        <w:rPr>
          <w:rFonts w:eastAsia="Times New Roman" w:cstheme="minorHAnsi"/>
          <w:color w:val="000000" w:themeColor="text1"/>
          <w:sz w:val="24"/>
          <w:szCs w:val="24"/>
          <w:lang w:eastAsia="en-GB"/>
        </w:rPr>
        <w:t xml:space="preserve">Ned </w:t>
      </w:r>
      <w:proofErr w:type="spellStart"/>
      <w:r w:rsidR="00121BA3" w:rsidRPr="00881135">
        <w:rPr>
          <w:rFonts w:eastAsia="Times New Roman" w:cstheme="minorHAnsi"/>
          <w:color w:val="000000" w:themeColor="text1"/>
          <w:sz w:val="24"/>
          <w:szCs w:val="24"/>
          <w:lang w:eastAsia="en-GB"/>
        </w:rPr>
        <w:t>Sturzer</w:t>
      </w:r>
      <w:proofErr w:type="spellEnd"/>
      <w:r w:rsidR="00121BA3" w:rsidRPr="00881135">
        <w:rPr>
          <w:rFonts w:eastAsia="Times New Roman" w:cstheme="minorHAnsi"/>
          <w:color w:val="000000" w:themeColor="text1"/>
          <w:sz w:val="24"/>
          <w:szCs w:val="24"/>
          <w:lang w:eastAsia="en-GB"/>
        </w:rPr>
        <w:t xml:space="preserve"> claim</w:t>
      </w:r>
      <w:r w:rsidR="00D377D3">
        <w:rPr>
          <w:rFonts w:eastAsia="Times New Roman" w:cstheme="minorHAnsi"/>
          <w:color w:val="000000" w:themeColor="text1"/>
          <w:sz w:val="24"/>
          <w:szCs w:val="24"/>
          <w:lang w:eastAsia="en-GB"/>
        </w:rPr>
        <w:t>s</w:t>
      </w:r>
      <w:r w:rsidR="00121BA3" w:rsidRPr="00881135">
        <w:rPr>
          <w:rFonts w:eastAsia="Times New Roman" w:cstheme="minorHAnsi"/>
          <w:color w:val="000000" w:themeColor="text1"/>
          <w:sz w:val="24"/>
          <w:szCs w:val="24"/>
          <w:lang w:eastAsia="en-GB"/>
        </w:rPr>
        <w:t xml:space="preserve"> that </w:t>
      </w:r>
      <w:r w:rsidR="00D53FC2" w:rsidRPr="00881135">
        <w:rPr>
          <w:rFonts w:eastAsia="Times New Roman" w:cstheme="minorHAnsi"/>
          <w:color w:val="000000" w:themeColor="text1"/>
          <w:sz w:val="24"/>
          <w:szCs w:val="24"/>
          <w:lang w:eastAsia="en-GB"/>
        </w:rPr>
        <w:t>r</w:t>
      </w:r>
      <w:r w:rsidRPr="00881135">
        <w:rPr>
          <w:rFonts w:eastAsia="Times New Roman" w:cstheme="minorHAnsi"/>
          <w:color w:val="000000" w:themeColor="text1"/>
          <w:sz w:val="24"/>
          <w:szCs w:val="24"/>
          <w:lang w:eastAsia="en-GB"/>
        </w:rPr>
        <w:t xml:space="preserve">eferences </w:t>
      </w:r>
      <w:r w:rsidR="00121BA3" w:rsidRPr="00881135">
        <w:rPr>
          <w:rFonts w:eastAsia="Times New Roman" w:cstheme="minorHAnsi"/>
          <w:color w:val="000000" w:themeColor="text1"/>
          <w:sz w:val="24"/>
          <w:szCs w:val="24"/>
          <w:lang w:eastAsia="en-GB"/>
        </w:rPr>
        <w:t>in Manawydan</w:t>
      </w:r>
      <w:r w:rsidR="00D53FC2" w:rsidRPr="00881135">
        <w:rPr>
          <w:rFonts w:eastAsia="Times New Roman" w:cstheme="minorHAnsi"/>
          <w:color w:val="000000" w:themeColor="text1"/>
          <w:sz w:val="24"/>
          <w:szCs w:val="24"/>
          <w:lang w:eastAsia="en-GB"/>
        </w:rPr>
        <w:t xml:space="preserve">’s visits to England in the Third Branch have a backdrop of the borough system, with </w:t>
      </w:r>
      <w:r w:rsidRPr="00881135">
        <w:rPr>
          <w:rFonts w:eastAsia="Times New Roman" w:cstheme="minorHAnsi"/>
          <w:color w:val="000000" w:themeColor="text1"/>
          <w:sz w:val="24"/>
          <w:szCs w:val="24"/>
          <w:lang w:eastAsia="en-GB"/>
        </w:rPr>
        <w:t>specialized trades and guilds that</w:t>
      </w:r>
      <w:r w:rsidRPr="00881135">
        <w:rPr>
          <w:rFonts w:eastAsia="Times New Roman" w:cstheme="minorHAnsi"/>
          <w:i/>
          <w:color w:val="000000" w:themeColor="text1"/>
          <w:sz w:val="24"/>
          <w:szCs w:val="24"/>
          <w:lang w:eastAsia="en-GB"/>
        </w:rPr>
        <w:t xml:space="preserve"> </w:t>
      </w:r>
      <w:r w:rsidR="00D53FC2" w:rsidRPr="00881135">
        <w:rPr>
          <w:rFonts w:eastAsia="Times New Roman" w:cstheme="minorHAnsi"/>
          <w:color w:val="000000" w:themeColor="text1"/>
          <w:sz w:val="24"/>
          <w:szCs w:val="24"/>
          <w:lang w:eastAsia="en-GB"/>
        </w:rPr>
        <w:t>‘</w:t>
      </w:r>
      <w:r w:rsidRPr="00881135">
        <w:rPr>
          <w:rFonts w:eastAsia="Times New Roman" w:cstheme="minorHAnsi"/>
          <w:color w:val="000000" w:themeColor="text1"/>
          <w:sz w:val="24"/>
          <w:szCs w:val="24"/>
          <w:lang w:eastAsia="en-GB"/>
        </w:rPr>
        <w:t>do not even begin to develop before the twelfth cent</w:t>
      </w:r>
      <w:r w:rsidR="007F1CDC" w:rsidRPr="00881135">
        <w:rPr>
          <w:rFonts w:eastAsia="Times New Roman" w:cstheme="minorHAnsi"/>
          <w:color w:val="000000" w:themeColor="text1"/>
          <w:sz w:val="24"/>
          <w:szCs w:val="24"/>
          <w:lang w:eastAsia="en-GB"/>
        </w:rPr>
        <w:t>ury</w:t>
      </w:r>
      <w:r w:rsidR="003A06D7" w:rsidRPr="00881135">
        <w:rPr>
          <w:rFonts w:eastAsia="Times New Roman" w:cstheme="minorHAnsi"/>
          <w:color w:val="000000" w:themeColor="text1"/>
          <w:sz w:val="24"/>
          <w:szCs w:val="24"/>
          <w:lang w:eastAsia="en-GB"/>
        </w:rPr>
        <w:t>,</w:t>
      </w:r>
      <w:r w:rsidR="00D53FC2" w:rsidRPr="00881135">
        <w:rPr>
          <w:rFonts w:eastAsia="Times New Roman" w:cstheme="minorHAnsi"/>
          <w:i/>
          <w:color w:val="000000" w:themeColor="text1"/>
          <w:sz w:val="24"/>
          <w:szCs w:val="24"/>
          <w:lang w:eastAsia="en-GB"/>
        </w:rPr>
        <w:t>’</w:t>
      </w:r>
      <w:r w:rsidRPr="00881135">
        <w:rPr>
          <w:rStyle w:val="FootnoteReference"/>
          <w:rFonts w:eastAsia="Times New Roman" w:cstheme="minorHAnsi"/>
          <w:color w:val="000000" w:themeColor="text1"/>
          <w:sz w:val="24"/>
          <w:szCs w:val="24"/>
          <w:lang w:eastAsia="en-GB"/>
        </w:rPr>
        <w:footnoteReference w:id="30"/>
      </w:r>
      <w:r w:rsidR="003A06D7" w:rsidRPr="00881135">
        <w:rPr>
          <w:rFonts w:eastAsia="Times New Roman" w:cstheme="minorHAnsi"/>
          <w:color w:val="000000" w:themeColor="text1"/>
          <w:sz w:val="24"/>
          <w:szCs w:val="24"/>
          <w:lang w:eastAsia="en-GB"/>
        </w:rPr>
        <w:t xml:space="preserve"> although </w:t>
      </w:r>
      <w:r w:rsidR="00D96664" w:rsidRPr="00881135">
        <w:rPr>
          <w:rFonts w:eastAsia="Times New Roman" w:cstheme="minorHAnsi"/>
          <w:color w:val="000000" w:themeColor="text1"/>
          <w:sz w:val="24"/>
          <w:szCs w:val="24"/>
          <w:lang w:eastAsia="en-GB"/>
        </w:rPr>
        <w:t>guild-like associations appeared much earlier than this</w:t>
      </w:r>
      <w:r w:rsidR="00642139" w:rsidRPr="00881135">
        <w:rPr>
          <w:rFonts w:eastAsia="Times New Roman" w:cstheme="minorHAnsi"/>
          <w:color w:val="000000" w:themeColor="text1"/>
          <w:sz w:val="24"/>
          <w:szCs w:val="24"/>
          <w:lang w:eastAsia="en-GB"/>
        </w:rPr>
        <w:t>.</w:t>
      </w:r>
      <w:r w:rsidR="00D96664" w:rsidRPr="00881135">
        <w:rPr>
          <w:rStyle w:val="FootnoteReference"/>
          <w:rFonts w:eastAsia="Times New Roman" w:cstheme="minorHAnsi"/>
          <w:color w:val="000000" w:themeColor="text1"/>
          <w:sz w:val="24"/>
          <w:szCs w:val="24"/>
          <w:lang w:eastAsia="en-GB"/>
        </w:rPr>
        <w:footnoteReference w:id="31"/>
      </w:r>
    </w:p>
    <w:p w14:paraId="7AAF77CA" w14:textId="34E9AC1E" w:rsidR="00B37A21" w:rsidRPr="00881135" w:rsidRDefault="0017008B" w:rsidP="00167BE2">
      <w:pPr>
        <w:spacing w:before="100" w:beforeAutospacing="1" w:after="100" w:afterAutospacing="1" w:line="240" w:lineRule="auto"/>
        <w:ind w:left="720"/>
        <w:rPr>
          <w:rFonts w:eastAsia="Times New Roman" w:cstheme="minorHAnsi"/>
          <w:color w:val="000000" w:themeColor="text1"/>
          <w:sz w:val="24"/>
          <w:szCs w:val="24"/>
          <w:lang w:eastAsia="en-GB"/>
        </w:rPr>
      </w:pPr>
      <w:r w:rsidRPr="00881135">
        <w:rPr>
          <w:rFonts w:eastAsia="Times New Roman" w:cstheme="minorHAnsi"/>
          <w:color w:val="000000" w:themeColor="text1"/>
          <w:sz w:val="24"/>
          <w:szCs w:val="24"/>
          <w:lang w:eastAsia="en-GB"/>
        </w:rPr>
        <w:t xml:space="preserve">Helen </w:t>
      </w:r>
      <w:r w:rsidR="00D024B8" w:rsidRPr="00881135">
        <w:rPr>
          <w:rFonts w:eastAsia="Times New Roman" w:cstheme="minorHAnsi"/>
          <w:color w:val="000000" w:themeColor="text1"/>
          <w:sz w:val="24"/>
          <w:szCs w:val="24"/>
          <w:lang w:eastAsia="en-GB"/>
        </w:rPr>
        <w:t>Fulton</w:t>
      </w:r>
      <w:r w:rsidR="00765647" w:rsidRPr="00881135">
        <w:rPr>
          <w:rFonts w:eastAsia="Times New Roman" w:cstheme="minorHAnsi"/>
          <w:color w:val="000000" w:themeColor="text1"/>
          <w:sz w:val="24"/>
          <w:szCs w:val="24"/>
          <w:lang w:eastAsia="en-GB"/>
        </w:rPr>
        <w:t xml:space="preserve"> unites the </w:t>
      </w:r>
      <w:r w:rsidR="00765647" w:rsidRPr="005F5FFF">
        <w:rPr>
          <w:rFonts w:eastAsia="Times New Roman" w:cstheme="minorHAnsi"/>
          <w:i/>
          <w:color w:val="000000" w:themeColor="text1"/>
          <w:sz w:val="24"/>
          <w:szCs w:val="24"/>
          <w:lang w:eastAsia="en-GB"/>
        </w:rPr>
        <w:t xml:space="preserve">causa </w:t>
      </w:r>
      <w:proofErr w:type="spellStart"/>
      <w:r w:rsidR="00765647" w:rsidRPr="005F5FFF">
        <w:rPr>
          <w:rFonts w:eastAsia="Times New Roman" w:cstheme="minorHAnsi"/>
          <w:i/>
          <w:color w:val="000000" w:themeColor="text1"/>
          <w:sz w:val="24"/>
          <w:szCs w:val="24"/>
          <w:lang w:eastAsia="en-GB"/>
        </w:rPr>
        <w:t>scribendi</w:t>
      </w:r>
      <w:proofErr w:type="spellEnd"/>
      <w:r w:rsidR="00765647" w:rsidRPr="00881135">
        <w:rPr>
          <w:rFonts w:eastAsia="Times New Roman" w:cstheme="minorHAnsi"/>
          <w:color w:val="000000" w:themeColor="text1"/>
          <w:sz w:val="24"/>
          <w:szCs w:val="24"/>
          <w:lang w:eastAsia="en-GB"/>
        </w:rPr>
        <w:t xml:space="preserve"> and culture arguments in seeing </w:t>
      </w:r>
      <w:r w:rsidR="004A26F6" w:rsidRPr="00881135">
        <w:rPr>
          <w:rFonts w:eastAsia="Times New Roman" w:cstheme="minorHAnsi"/>
          <w:color w:val="000000" w:themeColor="text1"/>
          <w:sz w:val="24"/>
          <w:szCs w:val="24"/>
          <w:lang w:eastAsia="en-GB"/>
        </w:rPr>
        <w:t xml:space="preserve">the influence of ideas derived from the </w:t>
      </w:r>
      <w:r w:rsidR="00A64191" w:rsidRPr="00881135">
        <w:rPr>
          <w:rFonts w:eastAsia="Times New Roman" w:cstheme="minorHAnsi"/>
          <w:color w:val="000000" w:themeColor="text1"/>
          <w:sz w:val="24"/>
          <w:szCs w:val="24"/>
          <w:lang w:eastAsia="en-GB"/>
        </w:rPr>
        <w:t>‘</w:t>
      </w:r>
      <w:r w:rsidR="0035483D" w:rsidRPr="00881135">
        <w:rPr>
          <w:rFonts w:eastAsia="Times New Roman" w:cstheme="minorHAnsi"/>
          <w:color w:val="000000" w:themeColor="text1"/>
          <w:sz w:val="24"/>
          <w:szCs w:val="24"/>
          <w:lang w:eastAsia="en-GB"/>
        </w:rPr>
        <w:t>m</w:t>
      </w:r>
      <w:r w:rsidR="004A26F6" w:rsidRPr="00881135">
        <w:rPr>
          <w:rFonts w:eastAsia="Times New Roman" w:cstheme="minorHAnsi"/>
          <w:color w:val="000000" w:themeColor="text1"/>
          <w:sz w:val="24"/>
          <w:szCs w:val="24"/>
          <w:lang w:eastAsia="en-GB"/>
        </w:rPr>
        <w:t xml:space="preserve">irror </w:t>
      </w:r>
      <w:r w:rsidRPr="00881135">
        <w:rPr>
          <w:rFonts w:eastAsia="Times New Roman" w:cstheme="minorHAnsi"/>
          <w:color w:val="000000" w:themeColor="text1"/>
          <w:sz w:val="24"/>
          <w:szCs w:val="24"/>
          <w:lang w:eastAsia="en-GB"/>
        </w:rPr>
        <w:t>for</w:t>
      </w:r>
      <w:r w:rsidR="004A26F6" w:rsidRPr="00881135">
        <w:rPr>
          <w:rFonts w:eastAsia="Times New Roman" w:cstheme="minorHAnsi"/>
          <w:color w:val="000000" w:themeColor="text1"/>
          <w:sz w:val="24"/>
          <w:szCs w:val="24"/>
          <w:lang w:eastAsia="en-GB"/>
        </w:rPr>
        <w:t xml:space="preserve"> </w:t>
      </w:r>
      <w:r w:rsidRPr="00881135">
        <w:rPr>
          <w:rFonts w:eastAsia="Times New Roman" w:cstheme="minorHAnsi"/>
          <w:color w:val="000000" w:themeColor="text1"/>
          <w:sz w:val="24"/>
          <w:szCs w:val="24"/>
          <w:lang w:eastAsia="en-GB"/>
        </w:rPr>
        <w:t>p</w:t>
      </w:r>
      <w:r w:rsidR="004A26F6" w:rsidRPr="00881135">
        <w:rPr>
          <w:rFonts w:eastAsia="Times New Roman" w:cstheme="minorHAnsi"/>
          <w:color w:val="000000" w:themeColor="text1"/>
          <w:sz w:val="24"/>
          <w:szCs w:val="24"/>
          <w:lang w:eastAsia="en-GB"/>
        </w:rPr>
        <w:t>rinces</w:t>
      </w:r>
      <w:r w:rsidR="00A64191" w:rsidRPr="00881135">
        <w:rPr>
          <w:rFonts w:eastAsia="Times New Roman" w:cstheme="minorHAnsi"/>
          <w:color w:val="000000" w:themeColor="text1"/>
          <w:sz w:val="24"/>
          <w:szCs w:val="24"/>
          <w:lang w:eastAsia="en-GB"/>
        </w:rPr>
        <w:t>’</w:t>
      </w:r>
      <w:r w:rsidRPr="00881135">
        <w:rPr>
          <w:rFonts w:eastAsia="Times New Roman" w:cstheme="minorHAnsi"/>
          <w:color w:val="000000" w:themeColor="text1"/>
          <w:sz w:val="24"/>
          <w:szCs w:val="24"/>
          <w:lang w:eastAsia="en-GB"/>
        </w:rPr>
        <w:t xml:space="preserve"> literary genre</w:t>
      </w:r>
      <w:r w:rsidR="004A26F6" w:rsidRPr="00881135">
        <w:rPr>
          <w:rFonts w:eastAsia="Times New Roman" w:cstheme="minorHAnsi"/>
          <w:color w:val="000000" w:themeColor="text1"/>
          <w:sz w:val="24"/>
          <w:szCs w:val="24"/>
          <w:lang w:eastAsia="en-GB"/>
        </w:rPr>
        <w:t>,</w:t>
      </w:r>
      <w:r w:rsidR="00381E9E" w:rsidRPr="00881135">
        <w:rPr>
          <w:rFonts w:eastAsia="Times New Roman" w:cstheme="minorHAnsi"/>
          <w:color w:val="000000" w:themeColor="text1"/>
          <w:sz w:val="24"/>
          <w:szCs w:val="24"/>
          <w:lang w:eastAsia="en-GB"/>
        </w:rPr>
        <w:t xml:space="preserve"> </w:t>
      </w:r>
      <w:r w:rsidR="004A26F6" w:rsidRPr="00881135">
        <w:rPr>
          <w:rFonts w:eastAsia="Times New Roman" w:cstheme="minorHAnsi"/>
          <w:color w:val="000000" w:themeColor="text1"/>
          <w:sz w:val="24"/>
          <w:szCs w:val="24"/>
          <w:lang w:eastAsia="en-GB"/>
        </w:rPr>
        <w:t xml:space="preserve">in </w:t>
      </w:r>
      <w:r w:rsidRPr="00881135">
        <w:rPr>
          <w:rFonts w:eastAsia="Times New Roman" w:cstheme="minorHAnsi"/>
          <w:color w:val="000000" w:themeColor="text1"/>
          <w:sz w:val="24"/>
          <w:szCs w:val="24"/>
          <w:lang w:eastAsia="en-GB"/>
        </w:rPr>
        <w:t xml:space="preserve">the form of the </w:t>
      </w:r>
      <w:r w:rsidR="004A26F6" w:rsidRPr="00881135">
        <w:rPr>
          <w:rFonts w:eastAsia="Times New Roman" w:cstheme="minorHAnsi"/>
          <w:color w:val="000000" w:themeColor="text1"/>
          <w:sz w:val="24"/>
          <w:szCs w:val="24"/>
          <w:lang w:eastAsia="en-GB"/>
        </w:rPr>
        <w:t>Welsh ver</w:t>
      </w:r>
      <w:r w:rsidR="00381E9E" w:rsidRPr="00881135">
        <w:rPr>
          <w:rFonts w:eastAsia="Times New Roman" w:cstheme="minorHAnsi"/>
          <w:color w:val="000000" w:themeColor="text1"/>
          <w:sz w:val="24"/>
          <w:szCs w:val="24"/>
          <w:lang w:eastAsia="en-GB"/>
        </w:rPr>
        <w:t>sio</w:t>
      </w:r>
      <w:r w:rsidR="004A26F6" w:rsidRPr="00881135">
        <w:rPr>
          <w:rFonts w:eastAsia="Times New Roman" w:cstheme="minorHAnsi"/>
          <w:color w:val="000000" w:themeColor="text1"/>
          <w:sz w:val="24"/>
          <w:szCs w:val="24"/>
          <w:lang w:eastAsia="en-GB"/>
        </w:rPr>
        <w:t>n of</w:t>
      </w:r>
      <w:r w:rsidRPr="00881135">
        <w:rPr>
          <w:rFonts w:eastAsia="Times New Roman" w:cstheme="minorHAnsi"/>
          <w:color w:val="000000" w:themeColor="text1"/>
          <w:sz w:val="24"/>
          <w:szCs w:val="24"/>
          <w:lang w:eastAsia="en-GB"/>
        </w:rPr>
        <w:t xml:space="preserve"> the </w:t>
      </w:r>
      <w:r w:rsidR="004A26F6" w:rsidRPr="00881135">
        <w:rPr>
          <w:rFonts w:eastAsia="Times New Roman" w:cstheme="minorHAnsi"/>
          <w:color w:val="000000" w:themeColor="text1"/>
          <w:sz w:val="24"/>
          <w:szCs w:val="24"/>
          <w:lang w:eastAsia="en-GB"/>
        </w:rPr>
        <w:t xml:space="preserve">twelfth century Latin text known as </w:t>
      </w:r>
      <w:proofErr w:type="spellStart"/>
      <w:r w:rsidR="004A26F6" w:rsidRPr="004A3ED5">
        <w:rPr>
          <w:rFonts w:eastAsia="Times New Roman" w:cstheme="minorHAnsi"/>
          <w:i/>
          <w:color w:val="000000" w:themeColor="text1"/>
          <w:sz w:val="24"/>
          <w:szCs w:val="24"/>
          <w:lang w:eastAsia="en-GB"/>
        </w:rPr>
        <w:t>Secretum</w:t>
      </w:r>
      <w:proofErr w:type="spellEnd"/>
      <w:r w:rsidR="004A26F6" w:rsidRPr="004A3ED5">
        <w:rPr>
          <w:rFonts w:eastAsia="Times New Roman" w:cstheme="minorHAnsi"/>
          <w:i/>
          <w:color w:val="000000" w:themeColor="text1"/>
          <w:sz w:val="24"/>
          <w:szCs w:val="24"/>
          <w:lang w:eastAsia="en-GB"/>
        </w:rPr>
        <w:t xml:space="preserve"> </w:t>
      </w:r>
      <w:proofErr w:type="spellStart"/>
      <w:r w:rsidR="004A26F6" w:rsidRPr="004A3ED5">
        <w:rPr>
          <w:rFonts w:eastAsia="Times New Roman" w:cstheme="minorHAnsi"/>
          <w:i/>
          <w:color w:val="000000" w:themeColor="text1"/>
          <w:sz w:val="24"/>
          <w:szCs w:val="24"/>
          <w:lang w:eastAsia="en-GB"/>
        </w:rPr>
        <w:t>Secretorum</w:t>
      </w:r>
      <w:proofErr w:type="spellEnd"/>
      <w:r w:rsidR="004A26F6" w:rsidRPr="004A3ED5">
        <w:rPr>
          <w:rFonts w:eastAsia="Times New Roman" w:cstheme="minorHAnsi"/>
          <w:i/>
          <w:color w:val="000000" w:themeColor="text1"/>
          <w:sz w:val="24"/>
          <w:szCs w:val="24"/>
          <w:lang w:eastAsia="en-GB"/>
        </w:rPr>
        <w:t>.</w:t>
      </w:r>
      <w:r w:rsidR="00F31065" w:rsidRPr="00881135">
        <w:rPr>
          <w:rStyle w:val="FootnoteReference"/>
          <w:rFonts w:eastAsia="Times New Roman" w:cstheme="minorHAnsi"/>
          <w:color w:val="000000" w:themeColor="text1"/>
          <w:sz w:val="24"/>
          <w:szCs w:val="24"/>
          <w:lang w:eastAsia="en-GB"/>
        </w:rPr>
        <w:footnoteReference w:id="32"/>
      </w:r>
      <w:r w:rsidR="00F31065" w:rsidRPr="00881135">
        <w:rPr>
          <w:rFonts w:eastAsia="Times New Roman" w:cstheme="minorHAnsi"/>
          <w:color w:val="000000" w:themeColor="text1"/>
          <w:sz w:val="24"/>
          <w:szCs w:val="24"/>
          <w:lang w:eastAsia="en-GB"/>
        </w:rPr>
        <w:t xml:space="preserve"> </w:t>
      </w:r>
      <w:r w:rsidRPr="00881135">
        <w:rPr>
          <w:rFonts w:eastAsia="Times New Roman" w:cstheme="minorHAnsi"/>
          <w:color w:val="000000" w:themeColor="text1"/>
          <w:sz w:val="24"/>
          <w:szCs w:val="24"/>
          <w:lang w:eastAsia="en-GB"/>
        </w:rPr>
        <w:t xml:space="preserve">She considers the aptness of the text derives from the need in the thirteenth century to deal </w:t>
      </w:r>
      <w:r w:rsidR="004A26F6" w:rsidRPr="00881135">
        <w:rPr>
          <w:rFonts w:eastAsia="Times New Roman" w:cstheme="minorHAnsi"/>
          <w:color w:val="000000" w:themeColor="text1"/>
          <w:sz w:val="24"/>
          <w:szCs w:val="24"/>
          <w:lang w:eastAsia="en-GB"/>
        </w:rPr>
        <w:t xml:space="preserve">with </w:t>
      </w:r>
      <w:r w:rsidR="00765647" w:rsidRPr="00881135">
        <w:rPr>
          <w:rFonts w:eastAsia="Times New Roman" w:cstheme="minorHAnsi"/>
          <w:color w:val="000000" w:themeColor="text1"/>
          <w:sz w:val="24"/>
          <w:szCs w:val="24"/>
          <w:lang w:eastAsia="en-GB"/>
        </w:rPr>
        <w:t>the</w:t>
      </w:r>
      <w:r w:rsidR="00D024B8" w:rsidRPr="00881135">
        <w:rPr>
          <w:rFonts w:eastAsia="Times New Roman" w:cstheme="minorHAnsi"/>
          <w:color w:val="000000" w:themeColor="text1"/>
          <w:sz w:val="24"/>
          <w:szCs w:val="24"/>
          <w:lang w:eastAsia="en-GB"/>
        </w:rPr>
        <w:t xml:space="preserve"> </w:t>
      </w:r>
      <w:r w:rsidR="004A26F6" w:rsidRPr="00881135">
        <w:rPr>
          <w:rFonts w:eastAsia="Times New Roman" w:cstheme="minorHAnsi"/>
          <w:color w:val="000000" w:themeColor="text1"/>
          <w:sz w:val="24"/>
          <w:szCs w:val="24"/>
          <w:lang w:eastAsia="en-GB"/>
        </w:rPr>
        <w:t>p</w:t>
      </w:r>
      <w:r w:rsidR="002C3D6F" w:rsidRPr="00881135">
        <w:rPr>
          <w:rFonts w:eastAsia="Times New Roman" w:cstheme="minorHAnsi"/>
          <w:color w:val="000000" w:themeColor="text1"/>
          <w:sz w:val="24"/>
          <w:szCs w:val="24"/>
          <w:lang w:eastAsia="en-GB"/>
        </w:rPr>
        <w:t xml:space="preserve">olitical transition </w:t>
      </w:r>
      <w:r w:rsidR="004A26F6" w:rsidRPr="00881135">
        <w:rPr>
          <w:rFonts w:eastAsia="Times New Roman" w:cstheme="minorHAnsi"/>
          <w:color w:val="000000" w:themeColor="text1"/>
          <w:sz w:val="24"/>
          <w:szCs w:val="24"/>
          <w:lang w:eastAsia="en-GB"/>
        </w:rPr>
        <w:t xml:space="preserve">from </w:t>
      </w:r>
      <w:r w:rsidRPr="00881135">
        <w:rPr>
          <w:rFonts w:eastAsia="Times New Roman" w:cstheme="minorHAnsi"/>
          <w:color w:val="000000" w:themeColor="text1"/>
          <w:sz w:val="24"/>
          <w:szCs w:val="24"/>
          <w:lang w:eastAsia="en-GB"/>
        </w:rPr>
        <w:t xml:space="preserve">Welsh </w:t>
      </w:r>
      <w:r w:rsidR="004A26F6" w:rsidRPr="00881135">
        <w:rPr>
          <w:rFonts w:eastAsia="Times New Roman" w:cstheme="minorHAnsi"/>
          <w:color w:val="000000" w:themeColor="text1"/>
          <w:sz w:val="24"/>
          <w:szCs w:val="24"/>
          <w:lang w:eastAsia="en-GB"/>
        </w:rPr>
        <w:t>independence to control by the Anglo-Norman monarchy.</w:t>
      </w:r>
      <w:r w:rsidR="002C3D6F" w:rsidRPr="00881135">
        <w:rPr>
          <w:rFonts w:eastAsia="Times New Roman" w:cstheme="minorHAnsi"/>
          <w:color w:val="000000" w:themeColor="text1"/>
          <w:sz w:val="24"/>
          <w:szCs w:val="24"/>
          <w:lang w:eastAsia="en-GB"/>
        </w:rPr>
        <w:t xml:space="preserve"> </w:t>
      </w:r>
      <w:r w:rsidRPr="00881135">
        <w:rPr>
          <w:rFonts w:eastAsia="Times New Roman" w:cstheme="minorHAnsi"/>
          <w:color w:val="000000" w:themeColor="text1"/>
          <w:sz w:val="24"/>
          <w:szCs w:val="24"/>
          <w:lang w:eastAsia="en-GB"/>
        </w:rPr>
        <w:t xml:space="preserve">This theme is instantiated </w:t>
      </w:r>
      <w:r w:rsidR="002C3D6F" w:rsidRPr="00881135">
        <w:rPr>
          <w:rFonts w:eastAsia="Times New Roman" w:cstheme="minorHAnsi"/>
          <w:color w:val="000000" w:themeColor="text1"/>
          <w:sz w:val="24"/>
          <w:szCs w:val="24"/>
          <w:lang w:eastAsia="en-GB"/>
        </w:rPr>
        <w:t>in</w:t>
      </w:r>
      <w:r w:rsidRPr="00881135">
        <w:rPr>
          <w:rFonts w:eastAsia="Times New Roman" w:cstheme="minorHAnsi"/>
          <w:color w:val="000000" w:themeColor="text1"/>
          <w:sz w:val="24"/>
          <w:szCs w:val="24"/>
          <w:lang w:eastAsia="en-GB"/>
        </w:rPr>
        <w:t xml:space="preserve"> the </w:t>
      </w:r>
      <w:r w:rsidRPr="000B334C">
        <w:rPr>
          <w:rFonts w:eastAsia="Times New Roman" w:cstheme="minorHAnsi"/>
          <w:i/>
          <w:color w:val="000000" w:themeColor="text1"/>
          <w:sz w:val="24"/>
          <w:szCs w:val="24"/>
          <w:lang w:eastAsia="en-GB"/>
        </w:rPr>
        <w:t>F</w:t>
      </w:r>
      <w:r w:rsidR="002C3D6F" w:rsidRPr="000B334C">
        <w:rPr>
          <w:rFonts w:eastAsia="Times New Roman" w:cstheme="minorHAnsi"/>
          <w:i/>
          <w:color w:val="000000" w:themeColor="text1"/>
          <w:sz w:val="24"/>
          <w:szCs w:val="24"/>
          <w:lang w:eastAsia="en-GB"/>
        </w:rPr>
        <w:t xml:space="preserve">our </w:t>
      </w:r>
      <w:r w:rsidRPr="000B334C">
        <w:rPr>
          <w:rFonts w:eastAsia="Times New Roman" w:cstheme="minorHAnsi"/>
          <w:i/>
          <w:color w:val="000000" w:themeColor="text1"/>
          <w:sz w:val="24"/>
          <w:szCs w:val="24"/>
          <w:lang w:eastAsia="en-GB"/>
        </w:rPr>
        <w:t>B</w:t>
      </w:r>
      <w:r w:rsidR="002C3D6F" w:rsidRPr="000B334C">
        <w:rPr>
          <w:rFonts w:eastAsia="Times New Roman" w:cstheme="minorHAnsi"/>
          <w:i/>
          <w:color w:val="000000" w:themeColor="text1"/>
          <w:sz w:val="24"/>
          <w:szCs w:val="24"/>
          <w:lang w:eastAsia="en-GB"/>
        </w:rPr>
        <w:t>ranches</w:t>
      </w:r>
      <w:r w:rsidR="002C3D6F" w:rsidRPr="00881135">
        <w:rPr>
          <w:rFonts w:eastAsia="Times New Roman" w:cstheme="minorHAnsi"/>
          <w:color w:val="000000" w:themeColor="text1"/>
          <w:sz w:val="24"/>
          <w:szCs w:val="24"/>
          <w:lang w:eastAsia="en-GB"/>
        </w:rPr>
        <w:t xml:space="preserve"> by distinguishing between </w:t>
      </w:r>
      <w:r w:rsidRPr="00881135">
        <w:rPr>
          <w:rFonts w:eastAsia="Times New Roman" w:cstheme="minorHAnsi"/>
          <w:color w:val="000000" w:themeColor="text1"/>
          <w:sz w:val="24"/>
          <w:szCs w:val="24"/>
          <w:lang w:eastAsia="en-GB"/>
        </w:rPr>
        <w:t xml:space="preserve">the </w:t>
      </w:r>
      <w:proofErr w:type="spellStart"/>
      <w:r w:rsidR="002C3D6F" w:rsidRPr="00881135">
        <w:rPr>
          <w:rFonts w:eastAsia="Times New Roman" w:cstheme="minorHAnsi"/>
          <w:i/>
          <w:color w:val="000000" w:themeColor="text1"/>
          <w:sz w:val="24"/>
          <w:szCs w:val="24"/>
          <w:lang w:eastAsia="en-GB"/>
        </w:rPr>
        <w:t>brenhinoedd</w:t>
      </w:r>
      <w:proofErr w:type="spellEnd"/>
      <w:r w:rsidR="002C3D6F" w:rsidRPr="00881135">
        <w:rPr>
          <w:rFonts w:eastAsia="Times New Roman" w:cstheme="minorHAnsi"/>
          <w:color w:val="000000" w:themeColor="text1"/>
          <w:sz w:val="24"/>
          <w:szCs w:val="24"/>
          <w:lang w:eastAsia="en-GB"/>
        </w:rPr>
        <w:t xml:space="preserve">, </w:t>
      </w:r>
      <w:proofErr w:type="spellStart"/>
      <w:r w:rsidR="002C3D6F" w:rsidRPr="00881135">
        <w:rPr>
          <w:rFonts w:eastAsia="Times New Roman" w:cstheme="minorHAnsi"/>
          <w:color w:val="000000" w:themeColor="text1"/>
          <w:sz w:val="24"/>
          <w:szCs w:val="24"/>
          <w:lang w:eastAsia="en-GB"/>
        </w:rPr>
        <w:t>Bendigeidfran</w:t>
      </w:r>
      <w:proofErr w:type="spellEnd"/>
      <w:r w:rsidR="002C3D6F" w:rsidRPr="00881135">
        <w:rPr>
          <w:rFonts w:eastAsia="Times New Roman" w:cstheme="minorHAnsi"/>
          <w:color w:val="000000" w:themeColor="text1"/>
          <w:sz w:val="24"/>
          <w:szCs w:val="24"/>
          <w:lang w:eastAsia="en-GB"/>
        </w:rPr>
        <w:t xml:space="preserve"> and </w:t>
      </w:r>
      <w:proofErr w:type="spellStart"/>
      <w:r w:rsidR="002C3D6F" w:rsidRPr="00881135">
        <w:rPr>
          <w:rFonts w:eastAsia="Times New Roman" w:cstheme="minorHAnsi"/>
          <w:color w:val="000000" w:themeColor="text1"/>
          <w:sz w:val="24"/>
          <w:szCs w:val="24"/>
          <w:lang w:eastAsia="en-GB"/>
        </w:rPr>
        <w:t>C</w:t>
      </w:r>
      <w:r w:rsidR="00D53FC2" w:rsidRPr="00881135">
        <w:rPr>
          <w:rFonts w:eastAsia="Times New Roman" w:cstheme="minorHAnsi"/>
          <w:color w:val="000000" w:themeColor="text1"/>
          <w:sz w:val="24"/>
          <w:szCs w:val="24"/>
          <w:lang w:eastAsia="en-GB"/>
        </w:rPr>
        <w:t>a</w:t>
      </w:r>
      <w:r w:rsidR="002C3D6F" w:rsidRPr="00881135">
        <w:rPr>
          <w:rFonts w:eastAsia="Times New Roman" w:cstheme="minorHAnsi"/>
          <w:color w:val="000000" w:themeColor="text1"/>
          <w:sz w:val="24"/>
          <w:szCs w:val="24"/>
          <w:lang w:eastAsia="en-GB"/>
        </w:rPr>
        <w:t>swall</w:t>
      </w:r>
      <w:r w:rsidR="00D53FC2" w:rsidRPr="00881135">
        <w:rPr>
          <w:rFonts w:eastAsia="Times New Roman" w:cstheme="minorHAnsi"/>
          <w:color w:val="000000" w:themeColor="text1"/>
          <w:sz w:val="24"/>
          <w:szCs w:val="24"/>
          <w:lang w:eastAsia="en-GB"/>
        </w:rPr>
        <w:t>o</w:t>
      </w:r>
      <w:r w:rsidR="002C3D6F" w:rsidRPr="00881135">
        <w:rPr>
          <w:rFonts w:eastAsia="Times New Roman" w:cstheme="minorHAnsi"/>
          <w:color w:val="000000" w:themeColor="text1"/>
          <w:sz w:val="24"/>
          <w:szCs w:val="24"/>
          <w:lang w:eastAsia="en-GB"/>
        </w:rPr>
        <w:t>n</w:t>
      </w:r>
      <w:proofErr w:type="spellEnd"/>
      <w:r w:rsidR="002C3D6F" w:rsidRPr="00881135">
        <w:rPr>
          <w:rFonts w:eastAsia="Times New Roman" w:cstheme="minorHAnsi"/>
          <w:color w:val="000000" w:themeColor="text1"/>
          <w:sz w:val="24"/>
          <w:szCs w:val="24"/>
          <w:lang w:eastAsia="en-GB"/>
        </w:rPr>
        <w:t>, wh</w:t>
      </w:r>
      <w:r w:rsidR="00B61D35" w:rsidRPr="00881135">
        <w:rPr>
          <w:rFonts w:eastAsia="Times New Roman" w:cstheme="minorHAnsi"/>
          <w:color w:val="000000" w:themeColor="text1"/>
          <w:sz w:val="24"/>
          <w:szCs w:val="24"/>
          <w:lang w:eastAsia="en-GB"/>
        </w:rPr>
        <w:t>o</w:t>
      </w:r>
      <w:r w:rsidR="002C3D6F" w:rsidRPr="00881135">
        <w:rPr>
          <w:rFonts w:eastAsia="Times New Roman" w:cstheme="minorHAnsi"/>
          <w:color w:val="000000" w:themeColor="text1"/>
          <w:sz w:val="24"/>
          <w:szCs w:val="24"/>
          <w:lang w:eastAsia="en-GB"/>
        </w:rPr>
        <w:t xml:space="preserve"> are kings of the whole of Britain, and </w:t>
      </w:r>
      <w:r w:rsidRPr="00881135">
        <w:rPr>
          <w:rFonts w:eastAsia="Times New Roman" w:cstheme="minorHAnsi"/>
          <w:color w:val="000000" w:themeColor="text1"/>
          <w:sz w:val="24"/>
          <w:szCs w:val="24"/>
          <w:lang w:eastAsia="en-GB"/>
        </w:rPr>
        <w:t xml:space="preserve">the </w:t>
      </w:r>
      <w:proofErr w:type="spellStart"/>
      <w:r w:rsidR="002C3D6F" w:rsidRPr="00881135">
        <w:rPr>
          <w:rFonts w:eastAsia="Times New Roman" w:cstheme="minorHAnsi"/>
          <w:i/>
          <w:color w:val="000000" w:themeColor="text1"/>
          <w:sz w:val="24"/>
          <w:szCs w:val="24"/>
          <w:lang w:eastAsia="en-GB"/>
        </w:rPr>
        <w:t>arg</w:t>
      </w:r>
      <w:r w:rsidR="005F5FFF">
        <w:rPr>
          <w:rFonts w:eastAsia="Times New Roman" w:cstheme="minorHAnsi"/>
          <w:i/>
          <w:color w:val="000000" w:themeColor="text1"/>
          <w:sz w:val="24"/>
          <w:szCs w:val="24"/>
          <w:lang w:eastAsia="en-GB"/>
        </w:rPr>
        <w:t>l</w:t>
      </w:r>
      <w:r w:rsidR="002C3D6F" w:rsidRPr="00881135">
        <w:rPr>
          <w:rFonts w:eastAsia="Times New Roman" w:cstheme="minorHAnsi"/>
          <w:i/>
          <w:color w:val="000000" w:themeColor="text1"/>
          <w:sz w:val="24"/>
          <w:szCs w:val="24"/>
          <w:lang w:eastAsia="en-GB"/>
        </w:rPr>
        <w:t>wyddi</w:t>
      </w:r>
      <w:proofErr w:type="spellEnd"/>
      <w:r w:rsidR="002C3D6F" w:rsidRPr="00881135">
        <w:rPr>
          <w:rFonts w:eastAsia="Times New Roman" w:cstheme="minorHAnsi"/>
          <w:color w:val="000000" w:themeColor="text1"/>
          <w:sz w:val="24"/>
          <w:szCs w:val="24"/>
          <w:lang w:eastAsia="en-GB"/>
        </w:rPr>
        <w:t xml:space="preserve">, </w:t>
      </w:r>
      <w:proofErr w:type="spellStart"/>
      <w:r w:rsidR="002C3D6F" w:rsidRPr="00881135">
        <w:rPr>
          <w:rFonts w:eastAsia="Times New Roman" w:cstheme="minorHAnsi"/>
          <w:color w:val="000000" w:themeColor="text1"/>
          <w:sz w:val="24"/>
          <w:szCs w:val="24"/>
          <w:lang w:eastAsia="en-GB"/>
        </w:rPr>
        <w:t>Pwyll</w:t>
      </w:r>
      <w:proofErr w:type="spellEnd"/>
      <w:r w:rsidR="002C3D6F" w:rsidRPr="00881135">
        <w:rPr>
          <w:rFonts w:eastAsia="Times New Roman" w:cstheme="minorHAnsi"/>
          <w:color w:val="000000" w:themeColor="text1"/>
          <w:sz w:val="24"/>
          <w:szCs w:val="24"/>
          <w:lang w:eastAsia="en-GB"/>
        </w:rPr>
        <w:t xml:space="preserve"> </w:t>
      </w:r>
      <w:r w:rsidR="00881135">
        <w:rPr>
          <w:rFonts w:eastAsia="Times New Roman" w:cstheme="minorHAnsi"/>
          <w:color w:val="000000" w:themeColor="text1"/>
          <w:sz w:val="24"/>
          <w:szCs w:val="24"/>
          <w:lang w:eastAsia="en-GB"/>
        </w:rPr>
        <w:t>and</w:t>
      </w:r>
      <w:r w:rsidR="002C3D6F" w:rsidRPr="00881135">
        <w:rPr>
          <w:rFonts w:eastAsia="Times New Roman" w:cstheme="minorHAnsi"/>
          <w:color w:val="000000" w:themeColor="text1"/>
          <w:sz w:val="24"/>
          <w:szCs w:val="24"/>
          <w:lang w:eastAsia="en-GB"/>
        </w:rPr>
        <w:t xml:space="preserve"> Math, </w:t>
      </w:r>
      <w:r w:rsidRPr="00881135">
        <w:rPr>
          <w:rFonts w:eastAsia="Times New Roman" w:cstheme="minorHAnsi"/>
          <w:color w:val="000000" w:themeColor="text1"/>
          <w:sz w:val="24"/>
          <w:szCs w:val="24"/>
          <w:lang w:eastAsia="en-GB"/>
        </w:rPr>
        <w:t xml:space="preserve">who are </w:t>
      </w:r>
      <w:r w:rsidR="002C3D6F" w:rsidRPr="00881135">
        <w:rPr>
          <w:rFonts w:eastAsia="Times New Roman" w:cstheme="minorHAnsi"/>
          <w:color w:val="000000" w:themeColor="text1"/>
          <w:sz w:val="24"/>
          <w:szCs w:val="24"/>
          <w:lang w:eastAsia="en-GB"/>
        </w:rPr>
        <w:t>subject</w:t>
      </w:r>
      <w:r w:rsidRPr="00881135">
        <w:rPr>
          <w:rFonts w:eastAsia="Times New Roman" w:cstheme="minorHAnsi"/>
          <w:color w:val="000000" w:themeColor="text1"/>
          <w:sz w:val="24"/>
          <w:szCs w:val="24"/>
          <w:lang w:eastAsia="en-GB"/>
        </w:rPr>
        <w:t>s</w:t>
      </w:r>
      <w:r w:rsidR="002C3D6F" w:rsidRPr="00881135">
        <w:rPr>
          <w:rFonts w:eastAsia="Times New Roman" w:cstheme="minorHAnsi"/>
          <w:color w:val="000000" w:themeColor="text1"/>
          <w:sz w:val="24"/>
          <w:szCs w:val="24"/>
          <w:lang w:eastAsia="en-GB"/>
        </w:rPr>
        <w:t xml:space="preserve"> </w:t>
      </w:r>
      <w:r w:rsidRPr="00881135">
        <w:rPr>
          <w:rFonts w:eastAsia="Times New Roman" w:cstheme="minorHAnsi"/>
          <w:color w:val="000000" w:themeColor="text1"/>
          <w:sz w:val="24"/>
          <w:szCs w:val="24"/>
          <w:lang w:eastAsia="en-GB"/>
        </w:rPr>
        <w:t>of an</w:t>
      </w:r>
      <w:r w:rsidR="002C3D6F" w:rsidRPr="00881135">
        <w:rPr>
          <w:rFonts w:eastAsia="Times New Roman" w:cstheme="minorHAnsi"/>
          <w:color w:val="000000" w:themeColor="text1"/>
          <w:sz w:val="24"/>
          <w:szCs w:val="24"/>
          <w:lang w:eastAsia="en-GB"/>
        </w:rPr>
        <w:t xml:space="preserve"> overking.</w:t>
      </w:r>
      <w:r w:rsidR="00564A35" w:rsidRPr="00881135">
        <w:rPr>
          <w:rFonts w:eastAsia="Times New Roman" w:cstheme="minorHAnsi"/>
          <w:color w:val="000000" w:themeColor="text1"/>
          <w:sz w:val="24"/>
          <w:szCs w:val="24"/>
          <w:lang w:eastAsia="en-GB"/>
        </w:rPr>
        <w:t xml:space="preserve"> </w:t>
      </w:r>
    </w:p>
    <w:p w14:paraId="3BDF327B" w14:textId="0DE98752" w:rsidR="00FF62F3" w:rsidRPr="001A0A1E" w:rsidRDefault="00564A35" w:rsidP="00167BE2">
      <w:pPr>
        <w:spacing w:before="100" w:beforeAutospacing="1" w:after="100" w:afterAutospacing="1" w:line="240" w:lineRule="auto"/>
        <w:ind w:left="720"/>
        <w:rPr>
          <w:rFonts w:eastAsia="Times New Roman" w:cstheme="minorHAnsi"/>
          <w:color w:val="000000" w:themeColor="text1"/>
          <w:sz w:val="24"/>
          <w:szCs w:val="24"/>
          <w:lang w:eastAsia="en-GB"/>
        </w:rPr>
      </w:pPr>
      <w:r w:rsidRPr="001A0A1E">
        <w:rPr>
          <w:rFonts w:eastAsia="Times New Roman" w:cstheme="minorHAnsi"/>
          <w:color w:val="000000" w:themeColor="text1"/>
          <w:sz w:val="24"/>
          <w:szCs w:val="24"/>
          <w:lang w:eastAsia="en-GB"/>
        </w:rPr>
        <w:t>But the level of feudalism displa</w:t>
      </w:r>
      <w:r w:rsidR="00765647" w:rsidRPr="001A0A1E">
        <w:rPr>
          <w:rFonts w:eastAsia="Times New Roman" w:cstheme="minorHAnsi"/>
          <w:color w:val="000000" w:themeColor="text1"/>
          <w:sz w:val="24"/>
          <w:szCs w:val="24"/>
          <w:lang w:eastAsia="en-GB"/>
        </w:rPr>
        <w:t>y</w:t>
      </w:r>
      <w:r w:rsidRPr="001A0A1E">
        <w:rPr>
          <w:rFonts w:eastAsia="Times New Roman" w:cstheme="minorHAnsi"/>
          <w:color w:val="000000" w:themeColor="text1"/>
          <w:sz w:val="24"/>
          <w:szCs w:val="24"/>
          <w:lang w:eastAsia="en-GB"/>
        </w:rPr>
        <w:t xml:space="preserve">ed in </w:t>
      </w:r>
      <w:r w:rsidR="005F5FFF" w:rsidRPr="001A0A1E">
        <w:rPr>
          <w:rFonts w:eastAsia="Times New Roman" w:cstheme="minorHAnsi"/>
          <w:color w:val="000000" w:themeColor="text1"/>
          <w:sz w:val="24"/>
          <w:szCs w:val="24"/>
          <w:lang w:eastAsia="en-GB"/>
        </w:rPr>
        <w:t>the</w:t>
      </w:r>
      <w:r w:rsidR="005F5FFF" w:rsidRPr="001A0A1E">
        <w:rPr>
          <w:rFonts w:eastAsia="Times New Roman" w:cstheme="minorHAnsi"/>
          <w:i/>
          <w:color w:val="000000" w:themeColor="text1"/>
          <w:sz w:val="24"/>
          <w:szCs w:val="24"/>
          <w:lang w:eastAsia="en-GB"/>
        </w:rPr>
        <w:t xml:space="preserve"> Mabinogi </w:t>
      </w:r>
      <w:r w:rsidRPr="001A0A1E">
        <w:rPr>
          <w:rFonts w:eastAsia="Times New Roman" w:cstheme="minorHAnsi"/>
          <w:color w:val="000000" w:themeColor="text1"/>
          <w:sz w:val="24"/>
          <w:szCs w:val="24"/>
          <w:lang w:eastAsia="en-GB"/>
        </w:rPr>
        <w:t xml:space="preserve">has been disputed by </w:t>
      </w:r>
      <w:r w:rsidR="00881135" w:rsidRPr="001A0A1E">
        <w:rPr>
          <w:rFonts w:eastAsia="Times New Roman" w:cstheme="minorHAnsi"/>
          <w:color w:val="000000" w:themeColor="text1"/>
          <w:sz w:val="24"/>
          <w:szCs w:val="24"/>
          <w:lang w:eastAsia="en-GB"/>
        </w:rPr>
        <w:t>Charles-Edwards</w:t>
      </w:r>
      <w:r w:rsidR="001060A5" w:rsidRPr="001A0A1E">
        <w:rPr>
          <w:rFonts w:eastAsia="Times New Roman" w:cstheme="minorHAnsi"/>
          <w:color w:val="000000" w:themeColor="text1"/>
          <w:sz w:val="24"/>
          <w:szCs w:val="24"/>
          <w:lang w:eastAsia="en-GB"/>
        </w:rPr>
        <w:t>,</w:t>
      </w:r>
      <w:r w:rsidR="008744BE" w:rsidRPr="001A0A1E">
        <w:rPr>
          <w:rFonts w:eastAsia="Times New Roman" w:cstheme="minorHAnsi"/>
          <w:color w:val="000000" w:themeColor="text1"/>
          <w:sz w:val="24"/>
          <w:szCs w:val="24"/>
          <w:lang w:eastAsia="en-GB"/>
        </w:rPr>
        <w:t xml:space="preserve"> </w:t>
      </w:r>
      <w:r w:rsidR="00863F9D" w:rsidRPr="001A0A1E">
        <w:rPr>
          <w:rStyle w:val="FootnoteReference"/>
          <w:rFonts w:eastAsia="Times New Roman" w:cstheme="minorHAnsi"/>
          <w:color w:val="000000" w:themeColor="text1"/>
          <w:sz w:val="24"/>
          <w:szCs w:val="24"/>
          <w:lang w:eastAsia="en-GB"/>
        </w:rPr>
        <w:footnoteReference w:id="33"/>
      </w:r>
      <w:r w:rsidRPr="001A0A1E">
        <w:rPr>
          <w:rFonts w:eastAsia="Times New Roman" w:cstheme="minorHAnsi"/>
          <w:color w:val="000000" w:themeColor="text1"/>
          <w:sz w:val="24"/>
          <w:szCs w:val="24"/>
          <w:lang w:eastAsia="en-GB"/>
        </w:rPr>
        <w:t xml:space="preserve"> and </w:t>
      </w:r>
      <w:r w:rsidR="004A26F6" w:rsidRPr="001A0A1E">
        <w:rPr>
          <w:rFonts w:eastAsia="Times New Roman" w:cstheme="minorHAnsi"/>
          <w:color w:val="000000" w:themeColor="text1"/>
          <w:sz w:val="24"/>
          <w:szCs w:val="24"/>
          <w:lang w:eastAsia="en-GB"/>
        </w:rPr>
        <w:t xml:space="preserve">questions </w:t>
      </w:r>
      <w:r w:rsidRPr="001A0A1E">
        <w:rPr>
          <w:rFonts w:eastAsia="Times New Roman" w:cstheme="minorHAnsi"/>
          <w:color w:val="000000" w:themeColor="text1"/>
          <w:sz w:val="24"/>
          <w:szCs w:val="24"/>
          <w:lang w:eastAsia="en-GB"/>
        </w:rPr>
        <w:t>of appropriate behaviour would</w:t>
      </w:r>
      <w:r w:rsidR="00B456E9" w:rsidRPr="001A0A1E">
        <w:rPr>
          <w:rFonts w:eastAsia="Times New Roman" w:cstheme="minorHAnsi"/>
          <w:color w:val="000000" w:themeColor="text1"/>
          <w:sz w:val="24"/>
          <w:szCs w:val="24"/>
          <w:lang w:eastAsia="en-GB"/>
        </w:rPr>
        <w:t xml:space="preserve"> be likely to</w:t>
      </w:r>
      <w:r w:rsidRPr="001A0A1E">
        <w:rPr>
          <w:rFonts w:eastAsia="Times New Roman" w:cstheme="minorHAnsi"/>
          <w:color w:val="000000" w:themeColor="text1"/>
          <w:sz w:val="24"/>
          <w:szCs w:val="24"/>
          <w:lang w:eastAsia="en-GB"/>
        </w:rPr>
        <w:t xml:space="preserve"> feature where there was an aristocratic audience.</w:t>
      </w:r>
      <w:r w:rsidR="00D024B8" w:rsidRPr="001A0A1E">
        <w:rPr>
          <w:rFonts w:eastAsia="Times New Roman" w:cstheme="minorHAnsi"/>
          <w:color w:val="000000" w:themeColor="text1"/>
          <w:sz w:val="24"/>
          <w:szCs w:val="24"/>
          <w:lang w:eastAsia="en-GB"/>
        </w:rPr>
        <w:t xml:space="preserve"> </w:t>
      </w:r>
      <w:r w:rsidR="0017008B" w:rsidRPr="001A0A1E">
        <w:rPr>
          <w:rFonts w:eastAsia="Times New Roman" w:cstheme="minorHAnsi"/>
          <w:color w:val="000000" w:themeColor="text1"/>
          <w:sz w:val="24"/>
          <w:szCs w:val="24"/>
          <w:lang w:eastAsia="en-GB"/>
        </w:rPr>
        <w:t>I</w:t>
      </w:r>
      <w:r w:rsidR="004A26F6" w:rsidRPr="001A0A1E">
        <w:rPr>
          <w:rFonts w:eastAsia="Times New Roman" w:cstheme="minorHAnsi"/>
          <w:color w:val="000000" w:themeColor="text1"/>
          <w:sz w:val="24"/>
          <w:szCs w:val="24"/>
          <w:lang w:eastAsia="en-GB"/>
        </w:rPr>
        <w:t xml:space="preserve">n </w:t>
      </w:r>
      <w:r w:rsidR="00D024B8" w:rsidRPr="001A0A1E">
        <w:rPr>
          <w:rFonts w:eastAsia="Times New Roman" w:cstheme="minorHAnsi"/>
          <w:color w:val="000000" w:themeColor="text1"/>
          <w:sz w:val="24"/>
          <w:szCs w:val="24"/>
          <w:lang w:eastAsia="en-GB"/>
        </w:rPr>
        <w:t>vari</w:t>
      </w:r>
      <w:r w:rsidR="003837BF" w:rsidRPr="001A0A1E">
        <w:rPr>
          <w:rFonts w:eastAsia="Times New Roman" w:cstheme="minorHAnsi"/>
          <w:color w:val="000000" w:themeColor="text1"/>
          <w:sz w:val="24"/>
          <w:szCs w:val="24"/>
          <w:lang w:eastAsia="en-GB"/>
        </w:rPr>
        <w:t>o</w:t>
      </w:r>
      <w:r w:rsidR="00D024B8" w:rsidRPr="001A0A1E">
        <w:rPr>
          <w:rFonts w:eastAsia="Times New Roman" w:cstheme="minorHAnsi"/>
          <w:color w:val="000000" w:themeColor="text1"/>
          <w:sz w:val="24"/>
          <w:szCs w:val="24"/>
          <w:lang w:eastAsia="en-GB"/>
        </w:rPr>
        <w:t>us articles</w:t>
      </w:r>
      <w:r w:rsidR="009157A5" w:rsidRPr="001A0A1E">
        <w:rPr>
          <w:rFonts w:eastAsia="Times New Roman" w:cstheme="minorHAnsi"/>
          <w:color w:val="000000" w:themeColor="text1"/>
          <w:sz w:val="24"/>
          <w:szCs w:val="24"/>
          <w:lang w:eastAsia="en-GB"/>
        </w:rPr>
        <w:t xml:space="preserve"> </w:t>
      </w:r>
      <w:r w:rsidR="00881135" w:rsidRPr="001A0A1E">
        <w:rPr>
          <w:rFonts w:eastAsia="Times New Roman" w:cstheme="minorHAnsi"/>
          <w:color w:val="000000" w:themeColor="text1"/>
          <w:sz w:val="24"/>
          <w:szCs w:val="24"/>
          <w:lang w:eastAsia="en-GB"/>
        </w:rPr>
        <w:t>C</w:t>
      </w:r>
      <w:r w:rsidR="005F5FFF" w:rsidRPr="001A0A1E">
        <w:rPr>
          <w:rFonts w:eastAsia="Times New Roman" w:cstheme="minorHAnsi"/>
          <w:color w:val="000000" w:themeColor="text1"/>
          <w:sz w:val="24"/>
          <w:szCs w:val="24"/>
          <w:lang w:eastAsia="en-GB"/>
        </w:rPr>
        <w:t>atherin</w:t>
      </w:r>
      <w:r w:rsidR="00881135" w:rsidRPr="001A0A1E">
        <w:rPr>
          <w:rFonts w:eastAsia="Times New Roman" w:cstheme="minorHAnsi"/>
          <w:color w:val="000000" w:themeColor="text1"/>
          <w:sz w:val="24"/>
          <w:szCs w:val="24"/>
          <w:lang w:eastAsia="en-GB"/>
        </w:rPr>
        <w:t xml:space="preserve">e </w:t>
      </w:r>
      <w:r w:rsidR="004A26F6" w:rsidRPr="001A0A1E">
        <w:rPr>
          <w:rFonts w:eastAsia="Times New Roman" w:cstheme="minorHAnsi"/>
          <w:color w:val="000000" w:themeColor="text1"/>
          <w:sz w:val="24"/>
          <w:szCs w:val="24"/>
          <w:lang w:eastAsia="en-GB"/>
        </w:rPr>
        <w:t>McKenna</w:t>
      </w:r>
      <w:r w:rsidR="001E7F20" w:rsidRPr="001A0A1E">
        <w:rPr>
          <w:rFonts w:eastAsia="Times New Roman" w:cstheme="minorHAnsi"/>
          <w:color w:val="000000" w:themeColor="text1"/>
          <w:sz w:val="24"/>
          <w:szCs w:val="24"/>
          <w:lang w:eastAsia="en-GB"/>
        </w:rPr>
        <w:t xml:space="preserve"> has </w:t>
      </w:r>
      <w:r w:rsidR="0017008B" w:rsidRPr="001A0A1E">
        <w:rPr>
          <w:rFonts w:eastAsia="Times New Roman" w:cstheme="minorHAnsi"/>
          <w:color w:val="000000" w:themeColor="text1"/>
          <w:sz w:val="24"/>
          <w:szCs w:val="24"/>
          <w:lang w:eastAsia="en-GB"/>
        </w:rPr>
        <w:t xml:space="preserve">also </w:t>
      </w:r>
      <w:r w:rsidR="001E7F20" w:rsidRPr="001A0A1E">
        <w:rPr>
          <w:rFonts w:eastAsia="Times New Roman" w:cstheme="minorHAnsi"/>
          <w:color w:val="000000" w:themeColor="text1"/>
          <w:sz w:val="24"/>
          <w:szCs w:val="24"/>
          <w:lang w:eastAsia="en-GB"/>
        </w:rPr>
        <w:t xml:space="preserve">considered the </w:t>
      </w:r>
      <w:r w:rsidR="00FA4595" w:rsidRPr="001A0A1E">
        <w:rPr>
          <w:rFonts w:eastAsia="Times New Roman" w:cstheme="minorHAnsi"/>
          <w:color w:val="000000" w:themeColor="text1"/>
          <w:sz w:val="24"/>
          <w:szCs w:val="24"/>
          <w:lang w:eastAsia="en-GB"/>
        </w:rPr>
        <w:t>‘</w:t>
      </w:r>
      <w:r w:rsidR="001E7F20" w:rsidRPr="001A0A1E">
        <w:rPr>
          <w:rFonts w:eastAsia="Times New Roman" w:cstheme="minorHAnsi"/>
          <w:color w:val="000000" w:themeColor="text1"/>
          <w:sz w:val="24"/>
          <w:szCs w:val="24"/>
          <w:lang w:eastAsia="en-GB"/>
        </w:rPr>
        <w:t>m</w:t>
      </w:r>
      <w:r w:rsidR="00595968" w:rsidRPr="001A0A1E">
        <w:rPr>
          <w:rFonts w:eastAsia="Times New Roman" w:cstheme="minorHAnsi"/>
          <w:color w:val="000000" w:themeColor="text1"/>
          <w:sz w:val="24"/>
          <w:szCs w:val="24"/>
          <w:lang w:eastAsia="en-GB"/>
        </w:rPr>
        <w:t>i</w:t>
      </w:r>
      <w:r w:rsidR="001E7F20" w:rsidRPr="001A0A1E">
        <w:rPr>
          <w:rFonts w:eastAsia="Times New Roman" w:cstheme="minorHAnsi"/>
          <w:color w:val="000000" w:themeColor="text1"/>
          <w:sz w:val="24"/>
          <w:szCs w:val="24"/>
          <w:lang w:eastAsia="en-GB"/>
        </w:rPr>
        <w:t>rror for princes</w:t>
      </w:r>
      <w:r w:rsidR="00FA4595" w:rsidRPr="001A0A1E">
        <w:rPr>
          <w:rFonts w:eastAsia="Times New Roman" w:cstheme="minorHAnsi"/>
          <w:color w:val="000000" w:themeColor="text1"/>
          <w:sz w:val="24"/>
          <w:szCs w:val="24"/>
          <w:lang w:eastAsia="en-GB"/>
        </w:rPr>
        <w:t>’</w:t>
      </w:r>
      <w:r w:rsidR="001E7F20" w:rsidRPr="001A0A1E">
        <w:rPr>
          <w:rFonts w:eastAsia="Times New Roman" w:cstheme="minorHAnsi"/>
          <w:color w:val="000000" w:themeColor="text1"/>
          <w:sz w:val="24"/>
          <w:szCs w:val="24"/>
          <w:lang w:eastAsia="en-GB"/>
        </w:rPr>
        <w:t xml:space="preserve"> concept helpful in analysing the </w:t>
      </w:r>
      <w:r w:rsidR="00FA4595" w:rsidRPr="001A0A1E">
        <w:rPr>
          <w:rFonts w:eastAsia="Times New Roman" w:cstheme="minorHAnsi"/>
          <w:color w:val="000000" w:themeColor="text1"/>
          <w:sz w:val="24"/>
          <w:szCs w:val="24"/>
          <w:lang w:eastAsia="en-GB"/>
        </w:rPr>
        <w:t>F</w:t>
      </w:r>
      <w:r w:rsidR="001E7F20" w:rsidRPr="001A0A1E">
        <w:rPr>
          <w:rFonts w:eastAsia="Times New Roman" w:cstheme="minorHAnsi"/>
          <w:color w:val="000000" w:themeColor="text1"/>
          <w:sz w:val="24"/>
          <w:szCs w:val="24"/>
          <w:lang w:eastAsia="en-GB"/>
        </w:rPr>
        <w:t>our Branches</w:t>
      </w:r>
      <w:r w:rsidR="0017008B" w:rsidRPr="001A0A1E">
        <w:rPr>
          <w:rFonts w:eastAsia="Times New Roman" w:cstheme="minorHAnsi"/>
          <w:color w:val="000000" w:themeColor="text1"/>
          <w:sz w:val="24"/>
          <w:szCs w:val="24"/>
          <w:lang w:eastAsia="en-GB"/>
        </w:rPr>
        <w:t>, h</w:t>
      </w:r>
      <w:r w:rsidR="001E7F20" w:rsidRPr="001A0A1E">
        <w:rPr>
          <w:rFonts w:eastAsia="Times New Roman" w:cstheme="minorHAnsi"/>
          <w:color w:val="000000" w:themeColor="text1"/>
          <w:sz w:val="24"/>
          <w:szCs w:val="24"/>
          <w:lang w:eastAsia="en-GB"/>
        </w:rPr>
        <w:t xml:space="preserve">er favoured </w:t>
      </w:r>
      <w:r w:rsidR="00595968" w:rsidRPr="001A0A1E">
        <w:rPr>
          <w:rFonts w:eastAsia="Times New Roman" w:cstheme="minorHAnsi"/>
          <w:color w:val="000000" w:themeColor="text1"/>
          <w:sz w:val="24"/>
          <w:szCs w:val="24"/>
          <w:lang w:eastAsia="en-GB"/>
        </w:rPr>
        <w:t>t</w:t>
      </w:r>
      <w:r w:rsidR="001E7F20" w:rsidRPr="001A0A1E">
        <w:rPr>
          <w:rFonts w:eastAsia="Times New Roman" w:cstheme="minorHAnsi"/>
          <w:color w:val="000000" w:themeColor="text1"/>
          <w:sz w:val="24"/>
          <w:szCs w:val="24"/>
          <w:lang w:eastAsia="en-GB"/>
        </w:rPr>
        <w:t xml:space="preserve">ext as a dating tool </w:t>
      </w:r>
      <w:r w:rsidR="00881135" w:rsidRPr="001A0A1E">
        <w:rPr>
          <w:rFonts w:eastAsia="Times New Roman" w:cstheme="minorHAnsi"/>
          <w:color w:val="000000" w:themeColor="text1"/>
          <w:sz w:val="24"/>
          <w:szCs w:val="24"/>
          <w:lang w:eastAsia="en-GB"/>
        </w:rPr>
        <w:t xml:space="preserve">being </w:t>
      </w:r>
      <w:r w:rsidR="00FA4595" w:rsidRPr="001A0A1E">
        <w:rPr>
          <w:rFonts w:eastAsia="Times New Roman" w:cstheme="minorHAnsi"/>
          <w:color w:val="000000" w:themeColor="text1"/>
          <w:sz w:val="24"/>
          <w:szCs w:val="24"/>
          <w:lang w:eastAsia="en-GB"/>
        </w:rPr>
        <w:t xml:space="preserve">the </w:t>
      </w:r>
      <w:r w:rsidR="001E7F20" w:rsidRPr="001A0A1E">
        <w:rPr>
          <w:rFonts w:eastAsia="Times New Roman" w:cstheme="minorHAnsi"/>
          <w:color w:val="000000" w:themeColor="text1"/>
          <w:sz w:val="24"/>
          <w:szCs w:val="24"/>
          <w:lang w:eastAsia="en-GB"/>
        </w:rPr>
        <w:t>Laws of Court</w:t>
      </w:r>
      <w:r w:rsidR="009A24B2">
        <w:rPr>
          <w:rFonts w:eastAsia="Times New Roman" w:cstheme="minorHAnsi"/>
          <w:color w:val="000000" w:themeColor="text1"/>
          <w:sz w:val="24"/>
          <w:szCs w:val="24"/>
          <w:lang w:eastAsia="en-GB"/>
        </w:rPr>
        <w:t>, part of</w:t>
      </w:r>
      <w:r w:rsidR="009A24B2" w:rsidRPr="001A0A1E">
        <w:rPr>
          <w:rFonts w:eastAsia="Times New Roman" w:cstheme="minorHAnsi"/>
          <w:i/>
          <w:color w:val="000000" w:themeColor="text1"/>
          <w:sz w:val="24"/>
          <w:szCs w:val="24"/>
          <w:lang w:eastAsia="en-GB"/>
        </w:rPr>
        <w:t xml:space="preserve"> </w:t>
      </w:r>
      <w:r w:rsidR="009A24B2" w:rsidRPr="001A0A1E">
        <w:rPr>
          <w:rFonts w:eastAsia="Times New Roman" w:cstheme="minorHAnsi"/>
          <w:color w:val="000000" w:themeColor="text1"/>
          <w:sz w:val="24"/>
          <w:szCs w:val="24"/>
          <w:lang w:eastAsia="en-GB"/>
        </w:rPr>
        <w:t>the medieval Welsh laws</w:t>
      </w:r>
      <w:r w:rsidR="0017008B" w:rsidRPr="001A0A1E">
        <w:rPr>
          <w:rFonts w:eastAsia="Times New Roman" w:cstheme="minorHAnsi"/>
          <w:color w:val="000000" w:themeColor="text1"/>
          <w:sz w:val="24"/>
          <w:szCs w:val="24"/>
          <w:lang w:eastAsia="en-GB"/>
        </w:rPr>
        <w:t>.</w:t>
      </w:r>
      <w:r w:rsidR="001E7F20" w:rsidRPr="001A0A1E">
        <w:rPr>
          <w:rFonts w:eastAsia="Times New Roman" w:cstheme="minorHAnsi"/>
          <w:color w:val="000000" w:themeColor="text1"/>
          <w:sz w:val="24"/>
          <w:szCs w:val="24"/>
          <w:lang w:eastAsia="en-GB"/>
        </w:rPr>
        <w:t xml:space="preserve"> </w:t>
      </w:r>
      <w:r w:rsidR="00B456E9" w:rsidRPr="001A0A1E">
        <w:rPr>
          <w:rFonts w:eastAsia="Times New Roman" w:cstheme="minorHAnsi"/>
          <w:color w:val="000000" w:themeColor="text1"/>
          <w:sz w:val="24"/>
          <w:szCs w:val="24"/>
          <w:lang w:eastAsia="en-GB"/>
        </w:rPr>
        <w:t xml:space="preserve">She regards </w:t>
      </w:r>
      <w:r w:rsidR="001E7F20" w:rsidRPr="001A0A1E">
        <w:rPr>
          <w:rFonts w:eastAsia="Times New Roman" w:cstheme="minorHAnsi"/>
          <w:color w:val="000000" w:themeColor="text1"/>
          <w:sz w:val="24"/>
          <w:szCs w:val="24"/>
          <w:lang w:eastAsia="en-GB"/>
        </w:rPr>
        <w:t>the court of the</w:t>
      </w:r>
      <w:r w:rsidR="001E7F20" w:rsidRPr="001A0A1E">
        <w:rPr>
          <w:rFonts w:eastAsia="Times New Roman" w:cstheme="minorHAnsi"/>
          <w:i/>
          <w:color w:val="000000" w:themeColor="text1"/>
          <w:sz w:val="24"/>
          <w:szCs w:val="24"/>
          <w:lang w:eastAsia="en-GB"/>
        </w:rPr>
        <w:t xml:space="preserve"> </w:t>
      </w:r>
      <w:proofErr w:type="spellStart"/>
      <w:r w:rsidR="001E7F20" w:rsidRPr="001A0A1E">
        <w:rPr>
          <w:rFonts w:eastAsia="Times New Roman" w:cstheme="minorHAnsi"/>
          <w:i/>
          <w:color w:val="000000" w:themeColor="text1"/>
          <w:sz w:val="24"/>
          <w:szCs w:val="24"/>
          <w:lang w:eastAsia="en-GB"/>
        </w:rPr>
        <w:t>brenhin</w:t>
      </w:r>
      <w:proofErr w:type="spellEnd"/>
      <w:r w:rsidR="001E7F20" w:rsidRPr="001A0A1E">
        <w:rPr>
          <w:rFonts w:eastAsia="Times New Roman" w:cstheme="minorHAnsi"/>
          <w:i/>
          <w:color w:val="000000" w:themeColor="text1"/>
          <w:sz w:val="24"/>
          <w:szCs w:val="24"/>
          <w:lang w:eastAsia="en-GB"/>
        </w:rPr>
        <w:t xml:space="preserve"> </w:t>
      </w:r>
      <w:r w:rsidR="001E7F20" w:rsidRPr="001A0A1E">
        <w:rPr>
          <w:rFonts w:eastAsia="Times New Roman" w:cstheme="minorHAnsi"/>
          <w:color w:val="000000" w:themeColor="text1"/>
          <w:sz w:val="24"/>
          <w:szCs w:val="24"/>
          <w:lang w:eastAsia="en-GB"/>
        </w:rPr>
        <w:t xml:space="preserve">as reflected in that text and </w:t>
      </w:r>
      <w:r w:rsidR="009157A5" w:rsidRPr="001A0A1E">
        <w:rPr>
          <w:rFonts w:eastAsia="Times New Roman" w:cstheme="minorHAnsi"/>
          <w:color w:val="000000" w:themeColor="text1"/>
          <w:sz w:val="24"/>
          <w:szCs w:val="24"/>
          <w:lang w:eastAsia="en-GB"/>
        </w:rPr>
        <w:t xml:space="preserve">Math’s court </w:t>
      </w:r>
      <w:r w:rsidR="004A26F6" w:rsidRPr="001A0A1E">
        <w:rPr>
          <w:rFonts w:eastAsia="Times New Roman" w:cstheme="minorHAnsi"/>
          <w:color w:val="000000" w:themeColor="text1"/>
          <w:sz w:val="24"/>
          <w:szCs w:val="24"/>
          <w:lang w:eastAsia="en-GB"/>
        </w:rPr>
        <w:t>a</w:t>
      </w:r>
      <w:r w:rsidR="00B456E9" w:rsidRPr="001A0A1E">
        <w:rPr>
          <w:rFonts w:eastAsia="Times New Roman" w:cstheme="minorHAnsi"/>
          <w:color w:val="000000" w:themeColor="text1"/>
          <w:sz w:val="24"/>
          <w:szCs w:val="24"/>
          <w:lang w:eastAsia="en-GB"/>
        </w:rPr>
        <w:t>s</w:t>
      </w:r>
      <w:r w:rsidR="009157A5" w:rsidRPr="001A0A1E">
        <w:rPr>
          <w:rFonts w:eastAsia="Times New Roman" w:cstheme="minorHAnsi"/>
          <w:color w:val="000000" w:themeColor="text1"/>
          <w:sz w:val="24"/>
          <w:szCs w:val="24"/>
          <w:lang w:eastAsia="en-GB"/>
        </w:rPr>
        <w:t xml:space="preserve"> </w:t>
      </w:r>
      <w:r w:rsidR="00FA4595" w:rsidRPr="001A0A1E">
        <w:rPr>
          <w:rFonts w:eastAsia="Times New Roman" w:cstheme="minorHAnsi"/>
          <w:color w:val="000000" w:themeColor="text1"/>
          <w:sz w:val="24"/>
          <w:szCs w:val="24"/>
          <w:lang w:eastAsia="en-GB"/>
        </w:rPr>
        <w:t>‘</w:t>
      </w:r>
      <w:r w:rsidR="009157A5" w:rsidRPr="001A0A1E">
        <w:rPr>
          <w:rFonts w:eastAsia="Times New Roman" w:cstheme="minorHAnsi"/>
          <w:color w:val="000000" w:themeColor="text1"/>
          <w:sz w:val="24"/>
          <w:szCs w:val="24"/>
          <w:lang w:eastAsia="en-GB"/>
        </w:rPr>
        <w:t xml:space="preserve">imaginative </w:t>
      </w:r>
      <w:proofErr w:type="spellStart"/>
      <w:r w:rsidR="009157A5" w:rsidRPr="001A0A1E">
        <w:rPr>
          <w:rFonts w:eastAsia="Times New Roman" w:cstheme="minorHAnsi"/>
          <w:color w:val="000000" w:themeColor="text1"/>
          <w:sz w:val="24"/>
          <w:szCs w:val="24"/>
          <w:lang w:eastAsia="en-GB"/>
        </w:rPr>
        <w:t>remaking</w:t>
      </w:r>
      <w:r w:rsidR="00FA4595" w:rsidRPr="001A0A1E">
        <w:rPr>
          <w:rFonts w:eastAsia="Times New Roman" w:cstheme="minorHAnsi"/>
          <w:color w:val="000000" w:themeColor="text1"/>
          <w:sz w:val="24"/>
          <w:szCs w:val="24"/>
          <w:lang w:eastAsia="en-GB"/>
        </w:rPr>
        <w:t>s</w:t>
      </w:r>
      <w:proofErr w:type="spellEnd"/>
      <w:r w:rsidR="009157A5" w:rsidRPr="001A0A1E">
        <w:rPr>
          <w:rFonts w:eastAsia="Times New Roman" w:cstheme="minorHAnsi"/>
          <w:color w:val="000000" w:themeColor="text1"/>
          <w:sz w:val="24"/>
          <w:szCs w:val="24"/>
          <w:lang w:eastAsia="en-GB"/>
        </w:rPr>
        <w:t xml:space="preserve"> of th</w:t>
      </w:r>
      <w:r w:rsidR="004A26F6" w:rsidRPr="001A0A1E">
        <w:rPr>
          <w:rFonts w:eastAsia="Times New Roman" w:cstheme="minorHAnsi"/>
          <w:color w:val="000000" w:themeColor="text1"/>
          <w:sz w:val="24"/>
          <w:szCs w:val="24"/>
          <w:lang w:eastAsia="en-GB"/>
        </w:rPr>
        <w:t>e</w:t>
      </w:r>
      <w:r w:rsidR="009157A5" w:rsidRPr="001A0A1E">
        <w:rPr>
          <w:rFonts w:eastAsia="Times New Roman" w:cstheme="minorHAnsi"/>
          <w:color w:val="000000" w:themeColor="text1"/>
          <w:sz w:val="24"/>
          <w:szCs w:val="24"/>
          <w:lang w:eastAsia="en-GB"/>
        </w:rPr>
        <w:t xml:space="preserve"> Welsh courts as they existed at roughly same time</w:t>
      </w:r>
      <w:r w:rsidR="001E423D" w:rsidRPr="001A0A1E">
        <w:rPr>
          <w:rFonts w:eastAsia="Times New Roman" w:cstheme="minorHAnsi"/>
          <w:color w:val="000000" w:themeColor="text1"/>
          <w:sz w:val="24"/>
          <w:szCs w:val="24"/>
          <w:lang w:eastAsia="en-GB"/>
        </w:rPr>
        <w:t>’</w:t>
      </w:r>
      <w:r w:rsidR="00961066" w:rsidRPr="001A0A1E">
        <w:rPr>
          <w:rFonts w:eastAsia="Times New Roman" w:cstheme="minorHAnsi"/>
          <w:color w:val="000000" w:themeColor="text1"/>
          <w:sz w:val="24"/>
          <w:szCs w:val="24"/>
          <w:lang w:eastAsia="en-GB"/>
        </w:rPr>
        <w:t>,</w:t>
      </w:r>
      <w:r w:rsidR="001E423D" w:rsidRPr="001A0A1E">
        <w:rPr>
          <w:rStyle w:val="FootnoteReference"/>
          <w:rFonts w:eastAsia="Times New Roman" w:cstheme="minorHAnsi"/>
          <w:color w:val="000000" w:themeColor="text1"/>
          <w:sz w:val="24"/>
          <w:szCs w:val="24"/>
          <w:lang w:eastAsia="en-GB"/>
        </w:rPr>
        <w:footnoteReference w:id="34"/>
      </w:r>
      <w:r w:rsidR="00961066" w:rsidRPr="001A0A1E">
        <w:rPr>
          <w:rFonts w:eastAsia="Times New Roman" w:cstheme="minorHAnsi"/>
          <w:color w:val="000000" w:themeColor="text1"/>
          <w:sz w:val="24"/>
          <w:szCs w:val="24"/>
          <w:lang w:eastAsia="en-GB"/>
        </w:rPr>
        <w:t xml:space="preserve"> </w:t>
      </w:r>
      <w:r w:rsidR="001E423D" w:rsidRPr="001A0A1E">
        <w:rPr>
          <w:rFonts w:eastAsia="Times New Roman" w:cstheme="minorHAnsi"/>
          <w:color w:val="000000" w:themeColor="text1"/>
          <w:sz w:val="24"/>
          <w:szCs w:val="24"/>
          <w:lang w:eastAsia="en-GB"/>
        </w:rPr>
        <w:t>namely, in the</w:t>
      </w:r>
      <w:r w:rsidR="009157A5" w:rsidRPr="001A0A1E">
        <w:rPr>
          <w:rFonts w:eastAsia="Times New Roman" w:cstheme="minorHAnsi"/>
          <w:color w:val="000000" w:themeColor="text1"/>
          <w:sz w:val="24"/>
          <w:szCs w:val="24"/>
          <w:lang w:eastAsia="en-GB"/>
        </w:rPr>
        <w:t xml:space="preserve"> twelfth century.</w:t>
      </w:r>
      <w:r w:rsidR="001E7F20" w:rsidRPr="001A0A1E">
        <w:rPr>
          <w:rFonts w:eastAsia="Times New Roman" w:cstheme="minorHAnsi"/>
          <w:color w:val="000000" w:themeColor="text1"/>
          <w:sz w:val="24"/>
          <w:szCs w:val="24"/>
          <w:lang w:eastAsia="en-GB"/>
        </w:rPr>
        <w:t xml:space="preserve"> </w:t>
      </w:r>
    </w:p>
    <w:p w14:paraId="2FE3AC8C" w14:textId="64596646" w:rsidR="00FF62F3" w:rsidRPr="001A0A1E" w:rsidRDefault="001E7F20" w:rsidP="00167BE2">
      <w:pPr>
        <w:spacing w:before="100" w:beforeAutospacing="1" w:after="100" w:afterAutospacing="1" w:line="240" w:lineRule="auto"/>
        <w:ind w:left="720"/>
        <w:rPr>
          <w:rFonts w:eastAsia="Times New Roman" w:cstheme="minorHAnsi"/>
          <w:i/>
          <w:color w:val="000000" w:themeColor="text1"/>
          <w:sz w:val="24"/>
          <w:szCs w:val="24"/>
          <w:lang w:eastAsia="en-GB"/>
        </w:rPr>
      </w:pPr>
      <w:r w:rsidRPr="001A0A1E">
        <w:rPr>
          <w:rFonts w:eastAsia="Times New Roman" w:cstheme="minorHAnsi"/>
          <w:color w:val="000000" w:themeColor="text1"/>
          <w:sz w:val="24"/>
          <w:szCs w:val="24"/>
          <w:lang w:eastAsia="en-GB"/>
        </w:rPr>
        <w:t xml:space="preserve">Similarly, </w:t>
      </w:r>
      <w:r w:rsidR="005A5CBF">
        <w:rPr>
          <w:rFonts w:eastAsia="Times New Roman" w:cstheme="minorHAnsi"/>
          <w:color w:val="000000" w:themeColor="text1"/>
          <w:sz w:val="24"/>
          <w:szCs w:val="24"/>
          <w:lang w:eastAsia="en-GB"/>
        </w:rPr>
        <w:t xml:space="preserve">a number of scholars have found </w:t>
      </w:r>
      <w:r w:rsidR="001E423D" w:rsidRPr="001A0A1E">
        <w:rPr>
          <w:rFonts w:eastAsia="Times New Roman" w:cstheme="minorHAnsi"/>
          <w:color w:val="000000" w:themeColor="text1"/>
          <w:sz w:val="24"/>
          <w:szCs w:val="24"/>
          <w:lang w:eastAsia="en-GB"/>
        </w:rPr>
        <w:t xml:space="preserve">in the Four Branches </w:t>
      </w:r>
      <w:r w:rsidR="00D53FC2" w:rsidRPr="001A0A1E">
        <w:rPr>
          <w:rFonts w:eastAsia="Times New Roman" w:cstheme="minorHAnsi"/>
          <w:color w:val="000000" w:themeColor="text1"/>
          <w:sz w:val="24"/>
          <w:szCs w:val="24"/>
          <w:lang w:eastAsia="en-GB"/>
        </w:rPr>
        <w:t xml:space="preserve">a </w:t>
      </w:r>
      <w:r w:rsidRPr="001A0A1E">
        <w:rPr>
          <w:rFonts w:eastAsia="Times New Roman" w:cstheme="minorHAnsi"/>
          <w:color w:val="000000" w:themeColor="text1"/>
          <w:sz w:val="24"/>
          <w:szCs w:val="24"/>
          <w:lang w:eastAsia="en-GB"/>
        </w:rPr>
        <w:t>re</w:t>
      </w:r>
      <w:r w:rsidR="00654BB0" w:rsidRPr="001A0A1E">
        <w:rPr>
          <w:rFonts w:eastAsia="Times New Roman" w:cstheme="minorHAnsi"/>
          <w:color w:val="000000" w:themeColor="text1"/>
          <w:sz w:val="24"/>
          <w:szCs w:val="24"/>
          <w:lang w:eastAsia="en-GB"/>
        </w:rPr>
        <w:t>f</w:t>
      </w:r>
      <w:r w:rsidRPr="001A0A1E">
        <w:rPr>
          <w:rFonts w:eastAsia="Times New Roman" w:cstheme="minorHAnsi"/>
          <w:color w:val="000000" w:themeColor="text1"/>
          <w:sz w:val="24"/>
          <w:szCs w:val="24"/>
          <w:lang w:eastAsia="en-GB"/>
        </w:rPr>
        <w:t xml:space="preserve">lection of </w:t>
      </w:r>
      <w:r w:rsidR="009A24B2">
        <w:rPr>
          <w:rFonts w:eastAsia="Times New Roman" w:cstheme="minorHAnsi"/>
          <w:color w:val="000000" w:themeColor="text1"/>
          <w:sz w:val="24"/>
          <w:szCs w:val="24"/>
          <w:lang w:eastAsia="en-GB"/>
        </w:rPr>
        <w:t xml:space="preserve">general </w:t>
      </w:r>
      <w:r w:rsidR="00FA4595" w:rsidRPr="001A0A1E">
        <w:rPr>
          <w:rFonts w:eastAsia="Times New Roman" w:cstheme="minorHAnsi"/>
          <w:color w:val="000000" w:themeColor="text1"/>
          <w:sz w:val="24"/>
          <w:szCs w:val="24"/>
          <w:lang w:eastAsia="en-GB"/>
        </w:rPr>
        <w:t>l</w:t>
      </w:r>
      <w:r w:rsidRPr="001A0A1E">
        <w:rPr>
          <w:rFonts w:eastAsia="Times New Roman" w:cstheme="minorHAnsi"/>
          <w:color w:val="000000" w:themeColor="text1"/>
          <w:sz w:val="24"/>
          <w:szCs w:val="24"/>
          <w:lang w:eastAsia="en-GB"/>
        </w:rPr>
        <w:t xml:space="preserve">egal concepts </w:t>
      </w:r>
      <w:r w:rsidR="002B719D" w:rsidRPr="001A0A1E">
        <w:rPr>
          <w:rFonts w:eastAsia="Times New Roman" w:cstheme="minorHAnsi"/>
          <w:color w:val="000000" w:themeColor="text1"/>
          <w:sz w:val="24"/>
          <w:szCs w:val="24"/>
          <w:lang w:eastAsia="en-GB"/>
        </w:rPr>
        <w:t>such as</w:t>
      </w:r>
      <w:r w:rsidR="002B719D" w:rsidRPr="001A0A1E">
        <w:rPr>
          <w:rFonts w:eastAsia="Times New Roman" w:cstheme="minorHAnsi"/>
          <w:i/>
          <w:color w:val="000000" w:themeColor="text1"/>
          <w:sz w:val="24"/>
          <w:szCs w:val="24"/>
          <w:lang w:eastAsia="en-GB"/>
        </w:rPr>
        <w:t xml:space="preserve"> </w:t>
      </w:r>
      <w:proofErr w:type="spellStart"/>
      <w:r w:rsidR="002B719D" w:rsidRPr="001A0A1E">
        <w:rPr>
          <w:rFonts w:eastAsia="Times New Roman" w:cstheme="minorHAnsi"/>
          <w:i/>
          <w:color w:val="000000" w:themeColor="text1"/>
          <w:sz w:val="24"/>
          <w:szCs w:val="24"/>
          <w:lang w:eastAsia="en-GB"/>
        </w:rPr>
        <w:t>sarhad</w:t>
      </w:r>
      <w:proofErr w:type="spellEnd"/>
      <w:r w:rsidR="002B719D" w:rsidRPr="001A0A1E">
        <w:rPr>
          <w:rFonts w:eastAsia="Times New Roman" w:cstheme="minorHAnsi"/>
          <w:i/>
          <w:color w:val="000000" w:themeColor="text1"/>
          <w:sz w:val="24"/>
          <w:szCs w:val="24"/>
          <w:lang w:eastAsia="en-GB"/>
        </w:rPr>
        <w:t xml:space="preserve"> </w:t>
      </w:r>
      <w:r w:rsidR="002B719D" w:rsidRPr="001A0A1E">
        <w:rPr>
          <w:rFonts w:eastAsia="Times New Roman" w:cstheme="minorHAnsi"/>
          <w:color w:val="000000" w:themeColor="text1"/>
          <w:sz w:val="24"/>
          <w:szCs w:val="24"/>
          <w:lang w:eastAsia="en-GB"/>
        </w:rPr>
        <w:t xml:space="preserve">(honour redress) </w:t>
      </w:r>
      <w:r w:rsidR="00654BB0" w:rsidRPr="001A0A1E">
        <w:rPr>
          <w:rFonts w:eastAsia="Times New Roman" w:cstheme="minorHAnsi"/>
          <w:color w:val="000000" w:themeColor="text1"/>
          <w:sz w:val="24"/>
          <w:szCs w:val="24"/>
          <w:lang w:eastAsia="en-GB"/>
        </w:rPr>
        <w:t>found in</w:t>
      </w:r>
      <w:r w:rsidR="009A24B2" w:rsidRPr="009A24B2">
        <w:rPr>
          <w:rFonts w:eastAsia="Times New Roman" w:cstheme="minorHAnsi"/>
          <w:color w:val="000000" w:themeColor="text1"/>
          <w:sz w:val="24"/>
          <w:szCs w:val="24"/>
          <w:lang w:eastAsia="en-GB"/>
        </w:rPr>
        <w:t xml:space="preserve"> </w:t>
      </w:r>
      <w:proofErr w:type="spellStart"/>
      <w:r w:rsidR="009A24B2" w:rsidRPr="001A0A1E">
        <w:rPr>
          <w:rFonts w:eastAsia="Times New Roman" w:cstheme="minorHAnsi"/>
          <w:i/>
          <w:color w:val="000000" w:themeColor="text1"/>
          <w:sz w:val="24"/>
          <w:szCs w:val="24"/>
          <w:lang w:eastAsia="en-GB"/>
        </w:rPr>
        <w:t>Cyfraith</w:t>
      </w:r>
      <w:proofErr w:type="spellEnd"/>
      <w:r w:rsidR="009A24B2" w:rsidRPr="001A0A1E">
        <w:rPr>
          <w:rFonts w:eastAsia="Times New Roman" w:cstheme="minorHAnsi"/>
          <w:i/>
          <w:color w:val="000000" w:themeColor="text1"/>
          <w:sz w:val="24"/>
          <w:szCs w:val="24"/>
          <w:lang w:eastAsia="en-GB"/>
        </w:rPr>
        <w:t xml:space="preserve"> Hywel</w:t>
      </w:r>
      <w:r w:rsidR="00B456E9" w:rsidRPr="001A0A1E">
        <w:rPr>
          <w:rFonts w:eastAsia="Times New Roman" w:cstheme="minorHAnsi"/>
          <w:color w:val="000000" w:themeColor="text1"/>
          <w:sz w:val="24"/>
          <w:szCs w:val="24"/>
          <w:lang w:eastAsia="en-GB"/>
        </w:rPr>
        <w:t>.</w:t>
      </w:r>
      <w:r w:rsidR="00A36422" w:rsidRPr="001A0A1E">
        <w:rPr>
          <w:rStyle w:val="FootnoteReference"/>
          <w:rFonts w:eastAsia="Times New Roman" w:cstheme="minorHAnsi"/>
          <w:color w:val="000000" w:themeColor="text1"/>
          <w:sz w:val="24"/>
          <w:szCs w:val="24"/>
          <w:lang w:eastAsia="en-GB"/>
        </w:rPr>
        <w:footnoteReference w:id="35"/>
      </w:r>
      <w:r w:rsidR="003F1887" w:rsidRPr="001A0A1E">
        <w:rPr>
          <w:rFonts w:eastAsia="Times New Roman" w:cstheme="minorHAnsi"/>
          <w:color w:val="000000" w:themeColor="text1"/>
          <w:sz w:val="24"/>
          <w:szCs w:val="24"/>
          <w:lang w:eastAsia="en-GB"/>
        </w:rPr>
        <w:t xml:space="preserve"> </w:t>
      </w:r>
      <w:r w:rsidR="002B719D" w:rsidRPr="001A0A1E">
        <w:rPr>
          <w:rFonts w:eastAsia="Times New Roman" w:cstheme="minorHAnsi"/>
          <w:color w:val="000000" w:themeColor="text1"/>
          <w:sz w:val="24"/>
          <w:szCs w:val="24"/>
          <w:lang w:eastAsia="en-GB"/>
        </w:rPr>
        <w:t>However,</w:t>
      </w:r>
      <w:r w:rsidR="0017008B" w:rsidRPr="001A0A1E">
        <w:rPr>
          <w:rFonts w:eastAsia="Times New Roman" w:cstheme="minorHAnsi"/>
          <w:color w:val="000000" w:themeColor="text1"/>
          <w:sz w:val="24"/>
          <w:szCs w:val="24"/>
          <w:lang w:eastAsia="en-GB"/>
        </w:rPr>
        <w:t xml:space="preserve"> </w:t>
      </w:r>
      <w:r w:rsidR="002B719D" w:rsidRPr="001A0A1E">
        <w:rPr>
          <w:rFonts w:eastAsia="Times New Roman" w:cstheme="minorHAnsi"/>
          <w:color w:val="000000" w:themeColor="text1"/>
          <w:sz w:val="24"/>
          <w:szCs w:val="24"/>
          <w:lang w:eastAsia="en-GB"/>
        </w:rPr>
        <w:t>while the law code</w:t>
      </w:r>
      <w:r w:rsidR="009A24B2">
        <w:rPr>
          <w:rFonts w:eastAsia="Times New Roman" w:cstheme="minorHAnsi"/>
          <w:color w:val="000000" w:themeColor="text1"/>
          <w:sz w:val="24"/>
          <w:szCs w:val="24"/>
          <w:lang w:eastAsia="en-GB"/>
        </w:rPr>
        <w:t>s</w:t>
      </w:r>
      <w:r w:rsidR="002B719D" w:rsidRPr="001A0A1E">
        <w:rPr>
          <w:rFonts w:eastAsia="Times New Roman" w:cstheme="minorHAnsi"/>
          <w:color w:val="000000" w:themeColor="text1"/>
          <w:sz w:val="24"/>
          <w:szCs w:val="24"/>
          <w:lang w:eastAsia="en-GB"/>
        </w:rPr>
        <w:t xml:space="preserve"> </w:t>
      </w:r>
      <w:r w:rsidRPr="001A0A1E">
        <w:rPr>
          <w:rFonts w:eastAsia="Times New Roman" w:cstheme="minorHAnsi"/>
          <w:color w:val="000000" w:themeColor="text1"/>
          <w:sz w:val="24"/>
          <w:szCs w:val="24"/>
          <w:lang w:eastAsia="en-GB"/>
        </w:rPr>
        <w:t xml:space="preserve">may have </w:t>
      </w:r>
      <w:r w:rsidR="00DC3875" w:rsidRPr="001A0A1E">
        <w:rPr>
          <w:rFonts w:eastAsia="Times New Roman" w:cstheme="minorHAnsi"/>
          <w:color w:val="000000" w:themeColor="text1"/>
          <w:sz w:val="24"/>
          <w:szCs w:val="24"/>
          <w:lang w:eastAsia="en-GB"/>
        </w:rPr>
        <w:t>ele</w:t>
      </w:r>
      <w:r w:rsidRPr="001A0A1E">
        <w:rPr>
          <w:rFonts w:eastAsia="Times New Roman" w:cstheme="minorHAnsi"/>
          <w:color w:val="000000" w:themeColor="text1"/>
          <w:sz w:val="24"/>
          <w:szCs w:val="24"/>
          <w:lang w:eastAsia="en-GB"/>
        </w:rPr>
        <w:t>me</w:t>
      </w:r>
      <w:r w:rsidR="00DC3875" w:rsidRPr="001A0A1E">
        <w:rPr>
          <w:rFonts w:eastAsia="Times New Roman" w:cstheme="minorHAnsi"/>
          <w:color w:val="000000" w:themeColor="text1"/>
          <w:sz w:val="24"/>
          <w:szCs w:val="24"/>
          <w:lang w:eastAsia="en-GB"/>
        </w:rPr>
        <w:t>nts may date back to tenth century</w:t>
      </w:r>
      <w:r w:rsidR="002B719D" w:rsidRPr="001A0A1E">
        <w:rPr>
          <w:rFonts w:eastAsia="Times New Roman" w:cstheme="minorHAnsi"/>
          <w:color w:val="000000" w:themeColor="text1"/>
          <w:sz w:val="24"/>
          <w:szCs w:val="24"/>
          <w:lang w:eastAsia="en-GB"/>
        </w:rPr>
        <w:t>,</w:t>
      </w:r>
      <w:r w:rsidR="00DC3875" w:rsidRPr="001A0A1E">
        <w:rPr>
          <w:rFonts w:eastAsia="Times New Roman" w:cstheme="minorHAnsi"/>
          <w:color w:val="000000" w:themeColor="text1"/>
          <w:sz w:val="24"/>
          <w:szCs w:val="24"/>
          <w:lang w:eastAsia="en-GB"/>
        </w:rPr>
        <w:t xml:space="preserve"> </w:t>
      </w:r>
      <w:r w:rsidR="002B719D" w:rsidRPr="001A0A1E">
        <w:rPr>
          <w:rFonts w:eastAsia="Times New Roman" w:cstheme="minorHAnsi"/>
          <w:color w:val="000000" w:themeColor="text1"/>
          <w:sz w:val="24"/>
          <w:szCs w:val="24"/>
          <w:lang w:eastAsia="en-GB"/>
        </w:rPr>
        <w:t xml:space="preserve">it is </w:t>
      </w:r>
      <w:r w:rsidR="00DC3875" w:rsidRPr="001A0A1E">
        <w:rPr>
          <w:rFonts w:eastAsia="Times New Roman" w:cstheme="minorHAnsi"/>
          <w:color w:val="000000" w:themeColor="text1"/>
          <w:sz w:val="24"/>
          <w:szCs w:val="24"/>
          <w:lang w:eastAsia="en-GB"/>
        </w:rPr>
        <w:t>difficult to determine their currency in twelfth and thirteenth centuries</w:t>
      </w:r>
      <w:r w:rsidR="00101D67" w:rsidRPr="001A0A1E">
        <w:rPr>
          <w:rFonts w:eastAsia="Times New Roman" w:cstheme="minorHAnsi"/>
          <w:color w:val="000000" w:themeColor="text1"/>
          <w:sz w:val="24"/>
          <w:szCs w:val="24"/>
          <w:lang w:eastAsia="en-GB"/>
        </w:rPr>
        <w:t xml:space="preserve"> and so impossible to date</w:t>
      </w:r>
      <w:r w:rsidR="005F5FFF" w:rsidRPr="001A0A1E">
        <w:rPr>
          <w:rFonts w:eastAsia="Times New Roman" w:cstheme="minorHAnsi"/>
          <w:color w:val="000000" w:themeColor="text1"/>
          <w:sz w:val="24"/>
          <w:szCs w:val="24"/>
          <w:lang w:eastAsia="en-GB"/>
        </w:rPr>
        <w:t xml:space="preserve"> the</w:t>
      </w:r>
      <w:r w:rsidR="00101D67" w:rsidRPr="001A0A1E">
        <w:rPr>
          <w:rFonts w:eastAsia="Times New Roman" w:cstheme="minorHAnsi"/>
          <w:i/>
          <w:color w:val="000000" w:themeColor="text1"/>
          <w:sz w:val="24"/>
          <w:szCs w:val="24"/>
          <w:lang w:eastAsia="en-GB"/>
        </w:rPr>
        <w:t xml:space="preserve"> Mabinogi </w:t>
      </w:r>
      <w:r w:rsidR="00101D67" w:rsidRPr="001A0A1E">
        <w:rPr>
          <w:rFonts w:eastAsia="Times New Roman" w:cstheme="minorHAnsi"/>
          <w:color w:val="000000" w:themeColor="text1"/>
          <w:sz w:val="24"/>
          <w:szCs w:val="24"/>
          <w:lang w:eastAsia="en-GB"/>
        </w:rPr>
        <w:t>by reference to legal texts</w:t>
      </w:r>
      <w:r w:rsidR="001E423D" w:rsidRPr="001A0A1E">
        <w:rPr>
          <w:rFonts w:eastAsia="Times New Roman" w:cstheme="minorHAnsi"/>
          <w:color w:val="000000" w:themeColor="text1"/>
          <w:sz w:val="24"/>
          <w:szCs w:val="24"/>
          <w:lang w:eastAsia="en-GB"/>
        </w:rPr>
        <w:t>.</w:t>
      </w:r>
      <w:r w:rsidR="00150DCA" w:rsidRPr="001A0A1E">
        <w:rPr>
          <w:rFonts w:eastAsia="Times New Roman" w:cstheme="minorHAnsi"/>
          <w:color w:val="000000" w:themeColor="text1"/>
          <w:sz w:val="24"/>
          <w:szCs w:val="24"/>
          <w:lang w:eastAsia="en-GB"/>
        </w:rPr>
        <w:t xml:space="preserve"> </w:t>
      </w:r>
      <w:proofErr w:type="spellStart"/>
      <w:r w:rsidR="00150DCA" w:rsidRPr="001A0A1E">
        <w:rPr>
          <w:rFonts w:eastAsia="Times New Roman" w:cstheme="minorHAnsi"/>
          <w:color w:val="000000" w:themeColor="text1"/>
          <w:sz w:val="24"/>
          <w:szCs w:val="24"/>
          <w:lang w:eastAsia="en-GB"/>
        </w:rPr>
        <w:t>Meinir</w:t>
      </w:r>
      <w:proofErr w:type="spellEnd"/>
      <w:r w:rsidR="00150DCA" w:rsidRPr="001A0A1E">
        <w:rPr>
          <w:rFonts w:eastAsia="Times New Roman" w:cstheme="minorHAnsi"/>
          <w:color w:val="000000" w:themeColor="text1"/>
          <w:sz w:val="24"/>
          <w:szCs w:val="24"/>
          <w:lang w:eastAsia="en-GB"/>
        </w:rPr>
        <w:t xml:space="preserve"> Harris </w:t>
      </w:r>
      <w:r w:rsidR="003F1887" w:rsidRPr="001A0A1E">
        <w:rPr>
          <w:rFonts w:eastAsia="Times New Roman" w:cstheme="minorHAnsi"/>
          <w:color w:val="000000" w:themeColor="text1"/>
          <w:sz w:val="24"/>
          <w:szCs w:val="24"/>
          <w:lang w:eastAsia="en-GB"/>
        </w:rPr>
        <w:t xml:space="preserve">has gone </w:t>
      </w:r>
      <w:r w:rsidR="00150DCA" w:rsidRPr="001A0A1E">
        <w:rPr>
          <w:rFonts w:eastAsia="Times New Roman" w:cstheme="minorHAnsi"/>
          <w:color w:val="000000" w:themeColor="text1"/>
          <w:sz w:val="24"/>
          <w:szCs w:val="24"/>
          <w:lang w:eastAsia="en-GB"/>
        </w:rPr>
        <w:t>further and regard</w:t>
      </w:r>
      <w:r w:rsidR="003F1887" w:rsidRPr="001A0A1E">
        <w:rPr>
          <w:rFonts w:eastAsia="Times New Roman" w:cstheme="minorHAnsi"/>
          <w:color w:val="000000" w:themeColor="text1"/>
          <w:sz w:val="24"/>
          <w:szCs w:val="24"/>
          <w:lang w:eastAsia="en-GB"/>
        </w:rPr>
        <w:t>s</w:t>
      </w:r>
      <w:r w:rsidR="00150DCA" w:rsidRPr="001A0A1E">
        <w:rPr>
          <w:rFonts w:eastAsia="Times New Roman" w:cstheme="minorHAnsi"/>
          <w:color w:val="000000" w:themeColor="text1"/>
          <w:sz w:val="24"/>
          <w:szCs w:val="24"/>
          <w:lang w:eastAsia="en-GB"/>
        </w:rPr>
        <w:t xml:space="preserve"> the </w:t>
      </w:r>
      <w:r w:rsidR="005F5FFF" w:rsidRPr="001A0A1E">
        <w:rPr>
          <w:rFonts w:eastAsia="Times New Roman" w:cstheme="minorHAnsi"/>
          <w:color w:val="000000" w:themeColor="text1"/>
          <w:sz w:val="24"/>
          <w:szCs w:val="24"/>
          <w:lang w:eastAsia="en-GB"/>
        </w:rPr>
        <w:t>tales</w:t>
      </w:r>
      <w:r w:rsidR="005F5FFF" w:rsidRPr="001A0A1E">
        <w:rPr>
          <w:rFonts w:eastAsia="Times New Roman" w:cstheme="minorHAnsi"/>
          <w:i/>
          <w:color w:val="000000" w:themeColor="text1"/>
          <w:sz w:val="24"/>
          <w:szCs w:val="24"/>
          <w:lang w:eastAsia="en-GB"/>
        </w:rPr>
        <w:t xml:space="preserve"> </w:t>
      </w:r>
      <w:r w:rsidR="00150DCA" w:rsidRPr="001A0A1E">
        <w:rPr>
          <w:rFonts w:eastAsia="Times New Roman" w:cstheme="minorHAnsi"/>
          <w:color w:val="000000" w:themeColor="text1"/>
          <w:sz w:val="24"/>
          <w:szCs w:val="24"/>
          <w:lang w:eastAsia="en-GB"/>
        </w:rPr>
        <w:t>as a commentary on the laws</w:t>
      </w:r>
      <w:r w:rsidR="00311BEA" w:rsidRPr="001A0A1E">
        <w:rPr>
          <w:rFonts w:eastAsia="Times New Roman" w:cstheme="minorHAnsi"/>
          <w:color w:val="000000" w:themeColor="text1"/>
          <w:sz w:val="24"/>
          <w:szCs w:val="24"/>
          <w:lang w:eastAsia="en-GB"/>
        </w:rPr>
        <w:t xml:space="preserve">, arguing that it could </w:t>
      </w:r>
      <w:r w:rsidR="00311BEA" w:rsidRPr="001A0A1E">
        <w:rPr>
          <w:rFonts w:eastAsia="Times New Roman" w:cstheme="minorHAnsi"/>
          <w:color w:val="000000" w:themeColor="text1"/>
          <w:sz w:val="24"/>
          <w:szCs w:val="24"/>
          <w:lang w:eastAsia="en-GB"/>
        </w:rPr>
        <w:lastRenderedPageBreak/>
        <w:t xml:space="preserve">have been </w:t>
      </w:r>
      <w:r w:rsidR="00961066" w:rsidRPr="001A0A1E">
        <w:rPr>
          <w:rFonts w:eastAsia="Times New Roman" w:cstheme="minorHAnsi"/>
          <w:color w:val="000000" w:themeColor="text1"/>
          <w:sz w:val="24"/>
          <w:szCs w:val="24"/>
          <w:lang w:eastAsia="en-GB"/>
        </w:rPr>
        <w:t xml:space="preserve">the jurist </w:t>
      </w:r>
      <w:proofErr w:type="spellStart"/>
      <w:r w:rsidR="00311BEA" w:rsidRPr="001A0A1E">
        <w:rPr>
          <w:rFonts w:eastAsia="Times New Roman" w:cstheme="minorHAnsi"/>
          <w:color w:val="000000" w:themeColor="text1"/>
          <w:sz w:val="24"/>
          <w:szCs w:val="24"/>
          <w:lang w:eastAsia="en-GB"/>
        </w:rPr>
        <w:t>Iorwerth</w:t>
      </w:r>
      <w:proofErr w:type="spellEnd"/>
      <w:r w:rsidR="00311BEA" w:rsidRPr="001A0A1E">
        <w:rPr>
          <w:rFonts w:eastAsia="Times New Roman" w:cstheme="minorHAnsi"/>
          <w:color w:val="000000" w:themeColor="text1"/>
          <w:sz w:val="24"/>
          <w:szCs w:val="24"/>
          <w:lang w:eastAsia="en-GB"/>
        </w:rPr>
        <w:t xml:space="preserve"> ap </w:t>
      </w:r>
      <w:proofErr w:type="spellStart"/>
      <w:r w:rsidR="00311BEA" w:rsidRPr="001A0A1E">
        <w:rPr>
          <w:rFonts w:eastAsia="Times New Roman" w:cstheme="minorHAnsi"/>
          <w:color w:val="000000" w:themeColor="text1"/>
          <w:sz w:val="24"/>
          <w:szCs w:val="24"/>
          <w:lang w:eastAsia="en-GB"/>
        </w:rPr>
        <w:t>Madog</w:t>
      </w:r>
      <w:proofErr w:type="spellEnd"/>
      <w:r w:rsidR="00311BEA" w:rsidRPr="001A0A1E">
        <w:rPr>
          <w:rFonts w:eastAsia="Times New Roman" w:cstheme="minorHAnsi"/>
          <w:color w:val="000000" w:themeColor="text1"/>
          <w:sz w:val="24"/>
          <w:szCs w:val="24"/>
          <w:lang w:eastAsia="en-GB"/>
        </w:rPr>
        <w:t xml:space="preserve"> </w:t>
      </w:r>
      <w:r w:rsidR="00961066" w:rsidRPr="001A0A1E">
        <w:rPr>
          <w:rFonts w:cstheme="minorHAnsi"/>
          <w:color w:val="000000" w:themeColor="text1"/>
          <w:sz w:val="24"/>
          <w:szCs w:val="24"/>
        </w:rPr>
        <w:t>(fl.</w:t>
      </w:r>
      <w:r w:rsidR="00973329">
        <w:rPr>
          <w:rFonts w:cstheme="minorHAnsi"/>
          <w:color w:val="000000" w:themeColor="text1"/>
          <w:sz w:val="24"/>
          <w:szCs w:val="24"/>
        </w:rPr>
        <w:t xml:space="preserve"> </w:t>
      </w:r>
      <w:proofErr w:type="gramStart"/>
      <w:r w:rsidR="00961066" w:rsidRPr="001A0A1E">
        <w:rPr>
          <w:rFonts w:cstheme="minorHAnsi"/>
          <w:color w:val="000000" w:themeColor="text1"/>
          <w:sz w:val="24"/>
          <w:szCs w:val="24"/>
        </w:rPr>
        <w:t>1240?-</w:t>
      </w:r>
      <w:proofErr w:type="gramEnd"/>
      <w:r w:rsidR="00961066" w:rsidRPr="001A0A1E">
        <w:rPr>
          <w:rFonts w:cstheme="minorHAnsi"/>
          <w:color w:val="000000" w:themeColor="text1"/>
          <w:sz w:val="24"/>
          <w:szCs w:val="24"/>
        </w:rPr>
        <w:t>1268?)</w:t>
      </w:r>
      <w:r w:rsidR="00311BEA" w:rsidRPr="001A0A1E">
        <w:rPr>
          <w:rFonts w:eastAsia="Times New Roman" w:cstheme="minorHAnsi"/>
          <w:color w:val="000000" w:themeColor="text1"/>
          <w:sz w:val="24"/>
          <w:szCs w:val="24"/>
          <w:lang w:eastAsia="en-GB"/>
        </w:rPr>
        <w:t>,</w:t>
      </w:r>
      <w:r w:rsidR="00B456E9" w:rsidRPr="001A0A1E">
        <w:rPr>
          <w:rFonts w:eastAsia="Times New Roman" w:cstheme="minorHAnsi"/>
          <w:color w:val="000000" w:themeColor="text1"/>
          <w:sz w:val="24"/>
          <w:szCs w:val="24"/>
          <w:lang w:eastAsia="en-GB"/>
        </w:rPr>
        <w:t xml:space="preserve"> </w:t>
      </w:r>
      <w:r w:rsidR="00311BEA" w:rsidRPr="001A0A1E">
        <w:rPr>
          <w:rFonts w:eastAsia="Times New Roman" w:cstheme="minorHAnsi"/>
          <w:color w:val="000000" w:themeColor="text1"/>
          <w:sz w:val="24"/>
          <w:szCs w:val="24"/>
          <w:lang w:eastAsia="en-GB"/>
        </w:rPr>
        <w:t xml:space="preserve">or a suitable professional within his family, who wrote </w:t>
      </w:r>
      <w:r w:rsidR="005F5FFF" w:rsidRPr="001A0A1E">
        <w:rPr>
          <w:rFonts w:eastAsia="Times New Roman" w:cstheme="minorHAnsi"/>
          <w:i/>
          <w:color w:val="000000" w:themeColor="text1"/>
          <w:sz w:val="24"/>
          <w:szCs w:val="24"/>
          <w:lang w:eastAsia="en-GB"/>
        </w:rPr>
        <w:t xml:space="preserve">Pedeir </w:t>
      </w:r>
      <w:proofErr w:type="spellStart"/>
      <w:r w:rsidR="005F5FFF" w:rsidRPr="001A0A1E">
        <w:rPr>
          <w:rFonts w:eastAsia="Times New Roman" w:cstheme="minorHAnsi"/>
          <w:i/>
          <w:color w:val="000000" w:themeColor="text1"/>
          <w:sz w:val="24"/>
          <w:szCs w:val="24"/>
          <w:lang w:eastAsia="en-GB"/>
        </w:rPr>
        <w:t>Keinc</w:t>
      </w:r>
      <w:proofErr w:type="spellEnd"/>
      <w:r w:rsidR="005F5FFF" w:rsidRPr="001A0A1E">
        <w:rPr>
          <w:rFonts w:eastAsia="Times New Roman" w:cstheme="minorHAnsi"/>
          <w:i/>
          <w:color w:val="000000" w:themeColor="text1"/>
          <w:sz w:val="24"/>
          <w:szCs w:val="24"/>
          <w:lang w:eastAsia="en-GB"/>
        </w:rPr>
        <w:t>.</w:t>
      </w:r>
      <w:r w:rsidR="00B456E9" w:rsidRPr="00D377D3">
        <w:rPr>
          <w:rStyle w:val="FootnoteReference"/>
          <w:rFonts w:eastAsia="Times New Roman" w:cstheme="minorHAnsi"/>
          <w:color w:val="000000" w:themeColor="text1"/>
          <w:sz w:val="24"/>
          <w:szCs w:val="24"/>
          <w:lang w:eastAsia="en-GB"/>
        </w:rPr>
        <w:footnoteReference w:id="36"/>
      </w:r>
    </w:p>
    <w:p w14:paraId="030F3891" w14:textId="5FDB02AA" w:rsidR="00FF62F3" w:rsidRPr="001A0A1E" w:rsidRDefault="003F1887" w:rsidP="00FF62F3">
      <w:pPr>
        <w:spacing w:before="100" w:beforeAutospacing="1" w:after="100" w:afterAutospacing="1" w:line="240" w:lineRule="auto"/>
        <w:ind w:left="720"/>
        <w:rPr>
          <w:rFonts w:eastAsia="Times New Roman" w:cstheme="minorHAnsi"/>
          <w:i/>
          <w:color w:val="000000" w:themeColor="text1"/>
          <w:sz w:val="24"/>
          <w:szCs w:val="24"/>
          <w:lang w:eastAsia="en-GB"/>
        </w:rPr>
      </w:pPr>
      <w:r w:rsidRPr="001A0A1E">
        <w:rPr>
          <w:rFonts w:eastAsia="Times New Roman" w:cstheme="minorHAnsi"/>
          <w:color w:val="000000" w:themeColor="text1"/>
          <w:sz w:val="24"/>
          <w:szCs w:val="24"/>
          <w:lang w:eastAsia="en-GB"/>
        </w:rPr>
        <w:t xml:space="preserve">Finally, </w:t>
      </w:r>
      <w:r w:rsidR="001060A5" w:rsidRPr="001A0A1E">
        <w:rPr>
          <w:rFonts w:eastAsia="Times New Roman" w:cstheme="minorHAnsi"/>
          <w:color w:val="000000" w:themeColor="text1"/>
          <w:sz w:val="24"/>
          <w:szCs w:val="24"/>
          <w:lang w:eastAsia="en-GB"/>
        </w:rPr>
        <w:t xml:space="preserve">Robin </w:t>
      </w:r>
      <w:r w:rsidR="00311BEA" w:rsidRPr="001A0A1E">
        <w:rPr>
          <w:rFonts w:eastAsia="Times New Roman" w:cstheme="minorHAnsi"/>
          <w:color w:val="000000" w:themeColor="text1"/>
          <w:sz w:val="24"/>
          <w:szCs w:val="24"/>
          <w:lang w:eastAsia="en-GB"/>
        </w:rPr>
        <w:t xml:space="preserve">Stacey </w:t>
      </w:r>
      <w:r w:rsidR="00B456E9" w:rsidRPr="001A0A1E">
        <w:rPr>
          <w:rFonts w:eastAsia="Times New Roman" w:cstheme="minorHAnsi"/>
          <w:color w:val="000000" w:themeColor="text1"/>
          <w:sz w:val="24"/>
          <w:szCs w:val="24"/>
          <w:lang w:eastAsia="en-GB"/>
        </w:rPr>
        <w:t xml:space="preserve">has </w:t>
      </w:r>
      <w:r w:rsidR="001A0A1E" w:rsidRPr="001A0A1E">
        <w:rPr>
          <w:rFonts w:eastAsia="Times New Roman" w:cstheme="minorHAnsi"/>
          <w:color w:val="000000" w:themeColor="text1"/>
          <w:sz w:val="24"/>
          <w:szCs w:val="24"/>
          <w:lang w:eastAsia="en-GB"/>
        </w:rPr>
        <w:t xml:space="preserve">proposed </w:t>
      </w:r>
      <w:r w:rsidR="00311BEA" w:rsidRPr="001A0A1E">
        <w:rPr>
          <w:rFonts w:eastAsia="Times New Roman" w:cstheme="minorHAnsi"/>
          <w:color w:val="000000" w:themeColor="text1"/>
          <w:sz w:val="24"/>
          <w:szCs w:val="24"/>
          <w:lang w:eastAsia="en-GB"/>
        </w:rPr>
        <w:t>that both legal and prose texts might be derived from a common narrative tradition</w:t>
      </w:r>
      <w:r w:rsidR="00B456E9" w:rsidRPr="001A0A1E">
        <w:rPr>
          <w:rFonts w:eastAsia="Times New Roman" w:cstheme="minorHAnsi"/>
          <w:color w:val="000000" w:themeColor="text1"/>
          <w:sz w:val="24"/>
          <w:szCs w:val="24"/>
          <w:lang w:eastAsia="en-GB"/>
        </w:rPr>
        <w:t xml:space="preserve"> and, </w:t>
      </w:r>
      <w:r w:rsidR="00D377D3">
        <w:rPr>
          <w:rFonts w:eastAsia="Times New Roman" w:cstheme="minorHAnsi"/>
          <w:color w:val="000000" w:themeColor="text1"/>
          <w:sz w:val="24"/>
          <w:szCs w:val="24"/>
          <w:lang w:eastAsia="en-GB"/>
        </w:rPr>
        <w:t>if accepted</w:t>
      </w:r>
      <w:r w:rsidR="00B456E9" w:rsidRPr="001A0A1E">
        <w:rPr>
          <w:rFonts w:eastAsia="Times New Roman" w:cstheme="minorHAnsi"/>
          <w:color w:val="000000" w:themeColor="text1"/>
          <w:sz w:val="24"/>
          <w:szCs w:val="24"/>
          <w:lang w:eastAsia="en-GB"/>
        </w:rPr>
        <w:t xml:space="preserve">, her </w:t>
      </w:r>
      <w:r w:rsidR="00A36422" w:rsidRPr="001A0A1E">
        <w:rPr>
          <w:rFonts w:eastAsia="Times New Roman" w:cstheme="minorHAnsi"/>
          <w:color w:val="000000" w:themeColor="text1"/>
          <w:sz w:val="24"/>
          <w:szCs w:val="24"/>
          <w:lang w:eastAsia="en-GB"/>
        </w:rPr>
        <w:t xml:space="preserve">views </w:t>
      </w:r>
      <w:r w:rsidR="00B456E9" w:rsidRPr="001A0A1E">
        <w:rPr>
          <w:rFonts w:eastAsia="Times New Roman" w:cstheme="minorHAnsi"/>
          <w:color w:val="000000" w:themeColor="text1"/>
          <w:sz w:val="24"/>
          <w:szCs w:val="24"/>
          <w:lang w:eastAsia="en-GB"/>
        </w:rPr>
        <w:t xml:space="preserve">on the relation between mythology and legal texts </w:t>
      </w:r>
      <w:r w:rsidR="00D377D3">
        <w:rPr>
          <w:rFonts w:eastAsia="Times New Roman" w:cstheme="minorHAnsi"/>
          <w:color w:val="000000" w:themeColor="text1"/>
          <w:sz w:val="24"/>
          <w:szCs w:val="24"/>
          <w:lang w:eastAsia="en-GB"/>
        </w:rPr>
        <w:t>c</w:t>
      </w:r>
      <w:r w:rsidR="00B456E9" w:rsidRPr="001A0A1E">
        <w:rPr>
          <w:rFonts w:eastAsia="Times New Roman" w:cstheme="minorHAnsi"/>
          <w:color w:val="000000" w:themeColor="text1"/>
          <w:sz w:val="24"/>
          <w:szCs w:val="24"/>
          <w:lang w:eastAsia="en-GB"/>
        </w:rPr>
        <w:t>ould have significance for the dating of the</w:t>
      </w:r>
      <w:r w:rsidR="00B456E9" w:rsidRPr="001A0A1E">
        <w:rPr>
          <w:rFonts w:eastAsia="Times New Roman" w:cstheme="minorHAnsi"/>
          <w:i/>
          <w:color w:val="000000" w:themeColor="text1"/>
          <w:sz w:val="24"/>
          <w:szCs w:val="24"/>
          <w:lang w:eastAsia="en-GB"/>
        </w:rPr>
        <w:t xml:space="preserve"> Mabinogi</w:t>
      </w:r>
      <w:r w:rsidR="00FF62F3" w:rsidRPr="001A0A1E">
        <w:rPr>
          <w:rFonts w:eastAsia="Times New Roman" w:cstheme="minorHAnsi"/>
          <w:i/>
          <w:color w:val="000000" w:themeColor="text1"/>
          <w:sz w:val="24"/>
          <w:szCs w:val="24"/>
          <w:lang w:eastAsia="en-GB"/>
        </w:rPr>
        <w:t>:</w:t>
      </w:r>
    </w:p>
    <w:p w14:paraId="64773CCB" w14:textId="1A5B9012" w:rsidR="00D024B8" w:rsidRPr="001A0A1E" w:rsidRDefault="00A36422" w:rsidP="00FF62F3">
      <w:pPr>
        <w:spacing w:before="100" w:beforeAutospacing="1" w:after="100" w:afterAutospacing="1" w:line="240" w:lineRule="auto"/>
        <w:ind w:left="720"/>
        <w:rPr>
          <w:rFonts w:eastAsia="Times New Roman" w:cstheme="minorHAnsi"/>
          <w:i/>
          <w:color w:val="000000" w:themeColor="text1"/>
          <w:sz w:val="24"/>
          <w:szCs w:val="24"/>
          <w:lang w:eastAsia="en-GB"/>
        </w:rPr>
      </w:pPr>
      <w:r w:rsidRPr="001A0A1E">
        <w:rPr>
          <w:rFonts w:eastAsia="Times New Roman" w:cstheme="minorHAnsi"/>
          <w:color w:val="000000" w:themeColor="text1"/>
          <w:sz w:val="24"/>
          <w:szCs w:val="24"/>
          <w:lang w:eastAsia="en-GB"/>
        </w:rPr>
        <w:t>‘</w:t>
      </w:r>
      <w:r w:rsidR="001A0A1E" w:rsidRPr="001A0A1E">
        <w:rPr>
          <w:rFonts w:eastAsia="Times New Roman" w:cstheme="minorHAnsi"/>
          <w:color w:val="000000" w:themeColor="text1"/>
          <w:sz w:val="24"/>
          <w:szCs w:val="24"/>
          <w:lang w:eastAsia="en-GB"/>
        </w:rPr>
        <w:t>…w</w:t>
      </w:r>
      <w:r w:rsidR="00953449" w:rsidRPr="001A0A1E">
        <w:rPr>
          <w:rFonts w:eastAsia="Times New Roman" w:cstheme="minorHAnsi"/>
          <w:color w:val="000000" w:themeColor="text1"/>
          <w:sz w:val="24"/>
          <w:szCs w:val="24"/>
          <w:lang w:eastAsia="en-GB"/>
        </w:rPr>
        <w:t>hat is most important abou</w:t>
      </w:r>
      <w:r w:rsidR="00C37809" w:rsidRPr="001A0A1E">
        <w:rPr>
          <w:rFonts w:eastAsia="Times New Roman" w:cstheme="minorHAnsi"/>
          <w:color w:val="000000" w:themeColor="text1"/>
          <w:sz w:val="24"/>
          <w:szCs w:val="24"/>
          <w:lang w:eastAsia="en-GB"/>
        </w:rPr>
        <w:t>t</w:t>
      </w:r>
      <w:r w:rsidR="00953449" w:rsidRPr="001A0A1E">
        <w:rPr>
          <w:rFonts w:eastAsia="Times New Roman" w:cstheme="minorHAnsi"/>
          <w:color w:val="000000" w:themeColor="text1"/>
          <w:sz w:val="24"/>
          <w:szCs w:val="24"/>
          <w:lang w:eastAsia="en-GB"/>
        </w:rPr>
        <w:t xml:space="preserve"> the overlap between mythology and law in </w:t>
      </w:r>
      <w:proofErr w:type="spellStart"/>
      <w:r w:rsidR="00793F6C" w:rsidRPr="001A0A1E">
        <w:rPr>
          <w:rFonts w:eastAsia="Times New Roman" w:cstheme="minorHAnsi"/>
          <w:color w:val="000000" w:themeColor="text1"/>
          <w:sz w:val="24"/>
          <w:szCs w:val="24"/>
          <w:lang w:eastAsia="en-GB"/>
        </w:rPr>
        <w:t>C</w:t>
      </w:r>
      <w:r w:rsidR="00953449" w:rsidRPr="001A0A1E">
        <w:rPr>
          <w:rFonts w:eastAsia="Times New Roman" w:cstheme="minorHAnsi"/>
          <w:color w:val="000000" w:themeColor="text1"/>
          <w:sz w:val="24"/>
          <w:szCs w:val="24"/>
          <w:lang w:eastAsia="en-GB"/>
        </w:rPr>
        <w:t>yfnerth</w:t>
      </w:r>
      <w:proofErr w:type="spellEnd"/>
      <w:r w:rsidR="00793F6C" w:rsidRPr="001A0A1E">
        <w:rPr>
          <w:rFonts w:eastAsia="Times New Roman" w:cstheme="minorHAnsi"/>
          <w:color w:val="000000" w:themeColor="text1"/>
          <w:sz w:val="24"/>
          <w:szCs w:val="24"/>
          <w:lang w:eastAsia="en-GB"/>
        </w:rPr>
        <w:t xml:space="preserve"> [ almost cert</w:t>
      </w:r>
      <w:r w:rsidR="00381E9E" w:rsidRPr="001A0A1E">
        <w:rPr>
          <w:rFonts w:eastAsia="Times New Roman" w:cstheme="minorHAnsi"/>
          <w:color w:val="000000" w:themeColor="text1"/>
          <w:sz w:val="24"/>
          <w:szCs w:val="24"/>
          <w:lang w:eastAsia="en-GB"/>
        </w:rPr>
        <w:t>ain</w:t>
      </w:r>
      <w:r w:rsidR="00793F6C" w:rsidRPr="001A0A1E">
        <w:rPr>
          <w:rFonts w:eastAsia="Times New Roman" w:cstheme="minorHAnsi"/>
          <w:color w:val="000000" w:themeColor="text1"/>
          <w:sz w:val="24"/>
          <w:szCs w:val="24"/>
          <w:lang w:eastAsia="en-GB"/>
        </w:rPr>
        <w:t>ly the ea</w:t>
      </w:r>
      <w:r w:rsidR="002B719D" w:rsidRPr="001A0A1E">
        <w:rPr>
          <w:rFonts w:eastAsia="Times New Roman" w:cstheme="minorHAnsi"/>
          <w:color w:val="000000" w:themeColor="text1"/>
          <w:sz w:val="24"/>
          <w:szCs w:val="24"/>
          <w:lang w:eastAsia="en-GB"/>
        </w:rPr>
        <w:t>r</w:t>
      </w:r>
      <w:r w:rsidR="00793F6C" w:rsidRPr="001A0A1E">
        <w:rPr>
          <w:rFonts w:eastAsia="Times New Roman" w:cstheme="minorHAnsi"/>
          <w:color w:val="000000" w:themeColor="text1"/>
          <w:sz w:val="24"/>
          <w:szCs w:val="24"/>
          <w:lang w:eastAsia="en-GB"/>
        </w:rPr>
        <w:t>liest</w:t>
      </w:r>
      <w:r w:rsidR="00381E9E" w:rsidRPr="001A0A1E">
        <w:rPr>
          <w:rFonts w:eastAsia="Times New Roman" w:cstheme="minorHAnsi"/>
          <w:color w:val="000000" w:themeColor="text1"/>
          <w:sz w:val="24"/>
          <w:szCs w:val="24"/>
          <w:lang w:eastAsia="en-GB"/>
        </w:rPr>
        <w:t xml:space="preserve"> </w:t>
      </w:r>
      <w:r w:rsidR="00793F6C" w:rsidRPr="001A0A1E">
        <w:rPr>
          <w:rFonts w:eastAsia="Times New Roman" w:cstheme="minorHAnsi"/>
          <w:color w:val="000000" w:themeColor="text1"/>
          <w:sz w:val="24"/>
          <w:szCs w:val="24"/>
          <w:lang w:eastAsia="en-GB"/>
        </w:rPr>
        <w:t>in character and con</w:t>
      </w:r>
      <w:r w:rsidR="00381E9E" w:rsidRPr="001A0A1E">
        <w:rPr>
          <w:rFonts w:eastAsia="Times New Roman" w:cstheme="minorHAnsi"/>
          <w:color w:val="000000" w:themeColor="text1"/>
          <w:sz w:val="24"/>
          <w:szCs w:val="24"/>
          <w:lang w:eastAsia="en-GB"/>
        </w:rPr>
        <w:t>t</w:t>
      </w:r>
      <w:r w:rsidR="00793F6C" w:rsidRPr="001A0A1E">
        <w:rPr>
          <w:rFonts w:eastAsia="Times New Roman" w:cstheme="minorHAnsi"/>
          <w:color w:val="000000" w:themeColor="text1"/>
          <w:sz w:val="24"/>
          <w:szCs w:val="24"/>
          <w:lang w:eastAsia="en-GB"/>
        </w:rPr>
        <w:t xml:space="preserve">ent of the redactions of the </w:t>
      </w:r>
      <w:r w:rsidR="001060A5" w:rsidRPr="001A0A1E">
        <w:rPr>
          <w:rFonts w:eastAsia="Times New Roman" w:cstheme="minorHAnsi"/>
          <w:color w:val="000000" w:themeColor="text1"/>
          <w:sz w:val="24"/>
          <w:szCs w:val="24"/>
          <w:lang w:eastAsia="en-GB"/>
        </w:rPr>
        <w:t>L</w:t>
      </w:r>
      <w:r w:rsidR="00793F6C" w:rsidRPr="001A0A1E">
        <w:rPr>
          <w:rFonts w:eastAsia="Times New Roman" w:cstheme="minorHAnsi"/>
          <w:color w:val="000000" w:themeColor="text1"/>
          <w:sz w:val="24"/>
          <w:szCs w:val="24"/>
          <w:lang w:eastAsia="en-GB"/>
        </w:rPr>
        <w:t xml:space="preserve">aws of </w:t>
      </w:r>
      <w:r w:rsidR="001060A5" w:rsidRPr="001A0A1E">
        <w:rPr>
          <w:rFonts w:eastAsia="Times New Roman" w:cstheme="minorHAnsi"/>
          <w:color w:val="000000" w:themeColor="text1"/>
          <w:sz w:val="24"/>
          <w:szCs w:val="24"/>
          <w:lang w:eastAsia="en-GB"/>
        </w:rPr>
        <w:t>C</w:t>
      </w:r>
      <w:r w:rsidR="00793F6C" w:rsidRPr="001A0A1E">
        <w:rPr>
          <w:rFonts w:eastAsia="Times New Roman" w:cstheme="minorHAnsi"/>
          <w:color w:val="000000" w:themeColor="text1"/>
          <w:sz w:val="24"/>
          <w:szCs w:val="24"/>
          <w:lang w:eastAsia="en-GB"/>
        </w:rPr>
        <w:t>ourt]</w:t>
      </w:r>
      <w:r w:rsidR="00953449" w:rsidRPr="001A0A1E">
        <w:rPr>
          <w:rFonts w:eastAsia="Times New Roman" w:cstheme="minorHAnsi"/>
          <w:color w:val="000000" w:themeColor="text1"/>
          <w:sz w:val="24"/>
          <w:szCs w:val="24"/>
          <w:lang w:eastAsia="en-GB"/>
        </w:rPr>
        <w:t xml:space="preserve"> is that the deployment of such symbols in a legal text dating to the late twelfth century must constitute a deliberate political choice on the part o</w:t>
      </w:r>
      <w:r w:rsidR="007F1CDC" w:rsidRPr="001A0A1E">
        <w:rPr>
          <w:rFonts w:eastAsia="Times New Roman" w:cstheme="minorHAnsi"/>
          <w:color w:val="000000" w:themeColor="text1"/>
          <w:sz w:val="24"/>
          <w:szCs w:val="24"/>
          <w:lang w:eastAsia="en-GB"/>
        </w:rPr>
        <w:t>f</w:t>
      </w:r>
      <w:r w:rsidR="00953449" w:rsidRPr="001A0A1E">
        <w:rPr>
          <w:rFonts w:eastAsia="Times New Roman" w:cstheme="minorHAnsi"/>
          <w:color w:val="000000" w:themeColor="text1"/>
          <w:sz w:val="24"/>
          <w:szCs w:val="24"/>
          <w:lang w:eastAsia="en-GB"/>
        </w:rPr>
        <w:t xml:space="preserve"> the r</w:t>
      </w:r>
      <w:r w:rsidR="007F1CDC" w:rsidRPr="001A0A1E">
        <w:rPr>
          <w:rFonts w:eastAsia="Times New Roman" w:cstheme="minorHAnsi"/>
          <w:color w:val="000000" w:themeColor="text1"/>
          <w:sz w:val="24"/>
          <w:szCs w:val="24"/>
          <w:lang w:eastAsia="en-GB"/>
        </w:rPr>
        <w:t>e</w:t>
      </w:r>
      <w:r w:rsidR="00953449" w:rsidRPr="001A0A1E">
        <w:rPr>
          <w:rFonts w:eastAsia="Times New Roman" w:cstheme="minorHAnsi"/>
          <w:color w:val="000000" w:themeColor="text1"/>
          <w:sz w:val="24"/>
          <w:szCs w:val="24"/>
          <w:lang w:eastAsia="en-GB"/>
        </w:rPr>
        <w:t>dactor. Such a man would have had available to him a wide variety of methods of conceptual</w:t>
      </w:r>
      <w:r w:rsidR="00381E9E" w:rsidRPr="001A0A1E">
        <w:rPr>
          <w:rFonts w:eastAsia="Times New Roman" w:cstheme="minorHAnsi"/>
          <w:color w:val="000000" w:themeColor="text1"/>
          <w:sz w:val="24"/>
          <w:szCs w:val="24"/>
          <w:lang w:eastAsia="en-GB"/>
        </w:rPr>
        <w:t>iz</w:t>
      </w:r>
      <w:r w:rsidR="00953449" w:rsidRPr="001A0A1E">
        <w:rPr>
          <w:rFonts w:eastAsia="Times New Roman" w:cstheme="minorHAnsi"/>
          <w:color w:val="000000" w:themeColor="text1"/>
          <w:sz w:val="24"/>
          <w:szCs w:val="24"/>
          <w:lang w:eastAsia="en-GB"/>
        </w:rPr>
        <w:t>ing rule, m</w:t>
      </w:r>
      <w:r w:rsidR="00FC2CD1" w:rsidRPr="001A0A1E">
        <w:rPr>
          <w:rFonts w:eastAsia="Times New Roman" w:cstheme="minorHAnsi"/>
          <w:color w:val="000000" w:themeColor="text1"/>
          <w:sz w:val="24"/>
          <w:szCs w:val="24"/>
          <w:lang w:eastAsia="en-GB"/>
        </w:rPr>
        <w:t>an</w:t>
      </w:r>
      <w:r w:rsidR="00953449" w:rsidRPr="001A0A1E">
        <w:rPr>
          <w:rFonts w:eastAsia="Times New Roman" w:cstheme="minorHAnsi"/>
          <w:color w:val="000000" w:themeColor="text1"/>
          <w:sz w:val="24"/>
          <w:szCs w:val="24"/>
          <w:lang w:eastAsia="en-GB"/>
        </w:rPr>
        <w:t>y of which would have be</w:t>
      </w:r>
      <w:r w:rsidR="00C37809" w:rsidRPr="001A0A1E">
        <w:rPr>
          <w:rFonts w:eastAsia="Times New Roman" w:cstheme="minorHAnsi"/>
          <w:color w:val="000000" w:themeColor="text1"/>
          <w:sz w:val="24"/>
          <w:szCs w:val="24"/>
          <w:lang w:eastAsia="en-GB"/>
        </w:rPr>
        <w:t xml:space="preserve">en </w:t>
      </w:r>
      <w:r w:rsidR="00953449" w:rsidRPr="001A0A1E">
        <w:rPr>
          <w:rFonts w:eastAsia="Times New Roman" w:cstheme="minorHAnsi"/>
          <w:color w:val="000000" w:themeColor="text1"/>
          <w:sz w:val="24"/>
          <w:szCs w:val="24"/>
          <w:lang w:eastAsia="en-GB"/>
        </w:rPr>
        <w:t>neither Celtic nor mythological</w:t>
      </w:r>
      <w:r w:rsidR="00E8698F" w:rsidRPr="001A0A1E">
        <w:rPr>
          <w:rFonts w:eastAsia="Times New Roman" w:cstheme="minorHAnsi"/>
          <w:color w:val="000000" w:themeColor="text1"/>
          <w:sz w:val="24"/>
          <w:szCs w:val="24"/>
          <w:lang w:eastAsia="en-GB"/>
        </w:rPr>
        <w:t>.</w:t>
      </w:r>
      <w:r w:rsidR="00953449" w:rsidRPr="001A0A1E">
        <w:rPr>
          <w:rFonts w:eastAsia="Times New Roman" w:cstheme="minorHAnsi"/>
          <w:color w:val="000000" w:themeColor="text1"/>
          <w:sz w:val="24"/>
          <w:szCs w:val="24"/>
          <w:lang w:eastAsia="en-GB"/>
        </w:rPr>
        <w:t xml:space="preserve"> Glaringly absent, for example, </w:t>
      </w:r>
      <w:r w:rsidR="00C37809" w:rsidRPr="001A0A1E">
        <w:rPr>
          <w:rFonts w:eastAsia="Times New Roman" w:cstheme="minorHAnsi"/>
          <w:color w:val="000000" w:themeColor="text1"/>
          <w:sz w:val="24"/>
          <w:szCs w:val="24"/>
          <w:lang w:eastAsia="en-GB"/>
        </w:rPr>
        <w:t>is</w:t>
      </w:r>
      <w:r w:rsidR="00953449" w:rsidRPr="001A0A1E">
        <w:rPr>
          <w:rFonts w:eastAsia="Times New Roman" w:cstheme="minorHAnsi"/>
          <w:color w:val="000000" w:themeColor="text1"/>
          <w:sz w:val="24"/>
          <w:szCs w:val="24"/>
          <w:lang w:eastAsia="en-GB"/>
        </w:rPr>
        <w:t xml:space="preserve"> any refer</w:t>
      </w:r>
      <w:r w:rsidR="00C37809" w:rsidRPr="001A0A1E">
        <w:rPr>
          <w:rFonts w:eastAsia="Times New Roman" w:cstheme="minorHAnsi"/>
          <w:color w:val="000000" w:themeColor="text1"/>
          <w:sz w:val="24"/>
          <w:szCs w:val="24"/>
          <w:lang w:eastAsia="en-GB"/>
        </w:rPr>
        <w:t>ence</w:t>
      </w:r>
      <w:r w:rsidR="00953449" w:rsidRPr="001A0A1E">
        <w:rPr>
          <w:rFonts w:eastAsia="Times New Roman" w:cstheme="minorHAnsi"/>
          <w:color w:val="000000" w:themeColor="text1"/>
          <w:sz w:val="24"/>
          <w:szCs w:val="24"/>
          <w:lang w:eastAsia="en-GB"/>
        </w:rPr>
        <w:t xml:space="preserve"> to the </w:t>
      </w:r>
      <w:r w:rsidR="001A0A1E" w:rsidRPr="001A0A1E">
        <w:rPr>
          <w:rFonts w:eastAsia="Times New Roman" w:cstheme="minorHAnsi"/>
          <w:color w:val="000000" w:themeColor="text1"/>
          <w:sz w:val="24"/>
          <w:szCs w:val="24"/>
          <w:lang w:eastAsia="en-GB"/>
        </w:rPr>
        <w:t>c</w:t>
      </w:r>
      <w:r w:rsidR="00953449" w:rsidRPr="001A0A1E">
        <w:rPr>
          <w:rFonts w:eastAsia="Times New Roman" w:cstheme="minorHAnsi"/>
          <w:color w:val="000000" w:themeColor="text1"/>
          <w:sz w:val="24"/>
          <w:szCs w:val="24"/>
          <w:lang w:eastAsia="en-GB"/>
        </w:rPr>
        <w:t>h</w:t>
      </w:r>
      <w:r w:rsidR="007F1CDC" w:rsidRPr="001A0A1E">
        <w:rPr>
          <w:rFonts w:eastAsia="Times New Roman" w:cstheme="minorHAnsi"/>
          <w:color w:val="000000" w:themeColor="text1"/>
          <w:sz w:val="24"/>
          <w:szCs w:val="24"/>
          <w:lang w:eastAsia="en-GB"/>
        </w:rPr>
        <w:t>ur</w:t>
      </w:r>
      <w:r w:rsidR="00953449" w:rsidRPr="001A0A1E">
        <w:rPr>
          <w:rFonts w:eastAsia="Times New Roman" w:cstheme="minorHAnsi"/>
          <w:color w:val="000000" w:themeColor="text1"/>
          <w:sz w:val="24"/>
          <w:szCs w:val="24"/>
          <w:lang w:eastAsia="en-GB"/>
        </w:rPr>
        <w:t>ch</w:t>
      </w:r>
      <w:r w:rsidR="001A0A1E" w:rsidRPr="001A0A1E">
        <w:rPr>
          <w:rFonts w:eastAsia="Times New Roman" w:cstheme="minorHAnsi"/>
          <w:color w:val="000000" w:themeColor="text1"/>
          <w:sz w:val="24"/>
          <w:szCs w:val="24"/>
          <w:lang w:eastAsia="en-GB"/>
        </w:rPr>
        <w:t xml:space="preserve"> .</w:t>
      </w:r>
      <w:r w:rsidR="00953449" w:rsidRPr="001A0A1E">
        <w:rPr>
          <w:rFonts w:eastAsia="Times New Roman" w:cstheme="minorHAnsi"/>
          <w:color w:val="000000" w:themeColor="text1"/>
          <w:sz w:val="24"/>
          <w:szCs w:val="24"/>
          <w:lang w:eastAsia="en-GB"/>
        </w:rPr>
        <w:t>..</w:t>
      </w:r>
      <w:r w:rsidR="001A0A1E" w:rsidRPr="001A0A1E">
        <w:rPr>
          <w:rFonts w:eastAsia="Times New Roman" w:cstheme="minorHAnsi"/>
          <w:color w:val="000000" w:themeColor="text1"/>
          <w:sz w:val="24"/>
          <w:szCs w:val="24"/>
          <w:lang w:eastAsia="en-GB"/>
        </w:rPr>
        <w:t xml:space="preserve"> [T]</w:t>
      </w:r>
      <w:r w:rsidR="00953449" w:rsidRPr="001A0A1E">
        <w:rPr>
          <w:rFonts w:eastAsia="Times New Roman" w:cstheme="minorHAnsi"/>
          <w:color w:val="000000" w:themeColor="text1"/>
          <w:sz w:val="24"/>
          <w:szCs w:val="24"/>
          <w:lang w:eastAsia="en-GB"/>
        </w:rPr>
        <w:t xml:space="preserve">he </w:t>
      </w:r>
      <w:proofErr w:type="spellStart"/>
      <w:r w:rsidR="00953449" w:rsidRPr="001A0A1E">
        <w:rPr>
          <w:rFonts w:eastAsia="Times New Roman" w:cstheme="minorHAnsi"/>
          <w:color w:val="000000" w:themeColor="text1"/>
          <w:sz w:val="24"/>
          <w:szCs w:val="24"/>
          <w:lang w:eastAsia="en-GB"/>
        </w:rPr>
        <w:t>Cyfn</w:t>
      </w:r>
      <w:proofErr w:type="spellEnd"/>
      <w:r w:rsidR="00793F6C" w:rsidRPr="001A0A1E">
        <w:rPr>
          <w:rFonts w:eastAsia="Times New Roman" w:cstheme="minorHAnsi"/>
          <w:color w:val="000000" w:themeColor="text1"/>
          <w:sz w:val="24"/>
          <w:szCs w:val="24"/>
          <w:lang w:eastAsia="en-GB"/>
        </w:rPr>
        <w:t>[</w:t>
      </w:r>
      <w:proofErr w:type="spellStart"/>
      <w:r w:rsidR="00793F6C" w:rsidRPr="001A0A1E">
        <w:rPr>
          <w:rFonts w:eastAsia="Times New Roman" w:cstheme="minorHAnsi"/>
          <w:color w:val="000000" w:themeColor="text1"/>
          <w:sz w:val="24"/>
          <w:szCs w:val="24"/>
          <w:lang w:eastAsia="en-GB"/>
        </w:rPr>
        <w:t>nerth</w:t>
      </w:r>
      <w:proofErr w:type="spellEnd"/>
      <w:r w:rsidR="00793F6C" w:rsidRPr="001A0A1E">
        <w:rPr>
          <w:rFonts w:eastAsia="Times New Roman" w:cstheme="minorHAnsi"/>
          <w:color w:val="000000" w:themeColor="text1"/>
          <w:sz w:val="24"/>
          <w:szCs w:val="24"/>
          <w:lang w:eastAsia="en-GB"/>
        </w:rPr>
        <w:t>]</w:t>
      </w:r>
      <w:r w:rsidR="00953449" w:rsidRPr="001A0A1E">
        <w:rPr>
          <w:rFonts w:eastAsia="Times New Roman" w:cstheme="minorHAnsi"/>
          <w:color w:val="000000" w:themeColor="text1"/>
          <w:sz w:val="24"/>
          <w:szCs w:val="24"/>
          <w:lang w:eastAsia="en-GB"/>
        </w:rPr>
        <w:t xml:space="preserve"> redactor’s decision to employ native symbols only in hi</w:t>
      </w:r>
      <w:r w:rsidR="007F1CDC" w:rsidRPr="001A0A1E">
        <w:rPr>
          <w:rFonts w:eastAsia="Times New Roman" w:cstheme="minorHAnsi"/>
          <w:color w:val="000000" w:themeColor="text1"/>
          <w:sz w:val="24"/>
          <w:szCs w:val="24"/>
          <w:lang w:eastAsia="en-GB"/>
        </w:rPr>
        <w:t xml:space="preserve">s </w:t>
      </w:r>
      <w:r w:rsidR="00953449" w:rsidRPr="001A0A1E">
        <w:rPr>
          <w:rFonts w:eastAsia="Times New Roman" w:cstheme="minorHAnsi"/>
          <w:color w:val="000000" w:themeColor="text1"/>
          <w:sz w:val="24"/>
          <w:szCs w:val="24"/>
          <w:lang w:eastAsia="en-GB"/>
        </w:rPr>
        <w:t xml:space="preserve">discussion of the king served </w:t>
      </w:r>
      <w:r w:rsidR="001A0A1E" w:rsidRPr="001A0A1E">
        <w:rPr>
          <w:rFonts w:eastAsia="Times New Roman" w:cstheme="minorHAnsi"/>
          <w:color w:val="000000" w:themeColor="text1"/>
          <w:sz w:val="24"/>
          <w:szCs w:val="24"/>
          <w:lang w:eastAsia="en-GB"/>
        </w:rPr>
        <w:t xml:space="preserve">in the first instance </w:t>
      </w:r>
      <w:r w:rsidR="00953449" w:rsidRPr="001A0A1E">
        <w:rPr>
          <w:rFonts w:eastAsia="Times New Roman" w:cstheme="minorHAnsi"/>
          <w:color w:val="000000" w:themeColor="text1"/>
          <w:sz w:val="24"/>
          <w:szCs w:val="24"/>
          <w:lang w:eastAsia="en-GB"/>
        </w:rPr>
        <w:t>to rein</w:t>
      </w:r>
      <w:r w:rsidR="00C37809" w:rsidRPr="001A0A1E">
        <w:rPr>
          <w:rFonts w:eastAsia="Times New Roman" w:cstheme="minorHAnsi"/>
          <w:color w:val="000000" w:themeColor="text1"/>
          <w:sz w:val="24"/>
          <w:szCs w:val="24"/>
          <w:lang w:eastAsia="en-GB"/>
        </w:rPr>
        <w:t>f</w:t>
      </w:r>
      <w:r w:rsidR="00953449" w:rsidRPr="001A0A1E">
        <w:rPr>
          <w:rFonts w:eastAsia="Times New Roman" w:cstheme="minorHAnsi"/>
          <w:color w:val="000000" w:themeColor="text1"/>
          <w:sz w:val="24"/>
          <w:szCs w:val="24"/>
          <w:lang w:eastAsia="en-GB"/>
        </w:rPr>
        <w:t>orce that most basic divide between those who were Welsh and those who were not</w:t>
      </w:r>
      <w:r w:rsidR="001060A5" w:rsidRPr="001A0A1E">
        <w:rPr>
          <w:rFonts w:eastAsia="Times New Roman" w:cstheme="minorHAnsi"/>
          <w:color w:val="000000" w:themeColor="text1"/>
          <w:sz w:val="24"/>
          <w:szCs w:val="24"/>
          <w:lang w:eastAsia="en-GB"/>
        </w:rPr>
        <w:t>.</w:t>
      </w:r>
      <w:r w:rsidRPr="001A0A1E">
        <w:rPr>
          <w:rFonts w:eastAsia="Times New Roman" w:cstheme="minorHAnsi"/>
          <w:color w:val="000000" w:themeColor="text1"/>
          <w:sz w:val="24"/>
          <w:szCs w:val="24"/>
          <w:lang w:eastAsia="en-GB"/>
        </w:rPr>
        <w:t>’</w:t>
      </w:r>
      <w:r w:rsidR="00C431EB" w:rsidRPr="001A0A1E">
        <w:rPr>
          <w:rStyle w:val="FootnoteReference"/>
          <w:rFonts w:eastAsia="Times New Roman" w:cstheme="minorHAnsi"/>
          <w:i/>
          <w:color w:val="000000" w:themeColor="text1"/>
          <w:sz w:val="24"/>
          <w:szCs w:val="24"/>
          <w:lang w:eastAsia="en-GB"/>
        </w:rPr>
        <w:footnoteReference w:id="37"/>
      </w:r>
    </w:p>
    <w:p w14:paraId="4A1C8CCC" w14:textId="349B63E5" w:rsidR="009E2FDD" w:rsidRPr="001A0A1E" w:rsidRDefault="00D96664" w:rsidP="00EE2B9E">
      <w:pPr>
        <w:spacing w:before="100" w:beforeAutospacing="1" w:after="100" w:afterAutospacing="1" w:line="240" w:lineRule="auto"/>
        <w:ind w:left="720"/>
        <w:rPr>
          <w:rFonts w:eastAsia="Times New Roman" w:cstheme="minorHAnsi"/>
          <w:color w:val="000000" w:themeColor="text1"/>
          <w:sz w:val="24"/>
          <w:szCs w:val="24"/>
          <w:lang w:eastAsia="en-GB"/>
        </w:rPr>
      </w:pPr>
      <w:r w:rsidRPr="001A0A1E">
        <w:rPr>
          <w:rFonts w:eastAsia="Times New Roman" w:cstheme="minorHAnsi"/>
          <w:color w:val="000000" w:themeColor="text1"/>
          <w:sz w:val="24"/>
          <w:szCs w:val="24"/>
          <w:lang w:eastAsia="en-GB"/>
        </w:rPr>
        <w:t xml:space="preserve">The </w:t>
      </w:r>
      <w:r w:rsidR="00C37809" w:rsidRPr="001A0A1E">
        <w:rPr>
          <w:rFonts w:eastAsia="Times New Roman" w:cstheme="minorHAnsi"/>
          <w:color w:val="000000" w:themeColor="text1"/>
          <w:sz w:val="24"/>
          <w:szCs w:val="24"/>
          <w:lang w:eastAsia="en-GB"/>
        </w:rPr>
        <w:t xml:space="preserve">mythological flavour and </w:t>
      </w:r>
      <w:r w:rsidRPr="001A0A1E">
        <w:rPr>
          <w:rFonts w:eastAsia="Times New Roman" w:cstheme="minorHAnsi"/>
          <w:color w:val="000000" w:themeColor="text1"/>
          <w:sz w:val="24"/>
          <w:szCs w:val="24"/>
          <w:lang w:eastAsia="en-GB"/>
        </w:rPr>
        <w:t xml:space="preserve">attitude to Christianity </w:t>
      </w:r>
      <w:r w:rsidR="004F6AB0" w:rsidRPr="001A0A1E">
        <w:rPr>
          <w:rFonts w:eastAsia="Times New Roman" w:cstheme="minorHAnsi"/>
          <w:color w:val="000000" w:themeColor="text1"/>
          <w:sz w:val="24"/>
          <w:szCs w:val="24"/>
          <w:lang w:eastAsia="en-GB"/>
        </w:rPr>
        <w:t xml:space="preserve">in the </w:t>
      </w:r>
      <w:r w:rsidR="004F6AB0" w:rsidRPr="001A0A1E">
        <w:rPr>
          <w:rFonts w:eastAsia="Times New Roman" w:cstheme="minorHAnsi"/>
          <w:i/>
          <w:color w:val="000000" w:themeColor="text1"/>
          <w:sz w:val="24"/>
          <w:szCs w:val="24"/>
          <w:lang w:eastAsia="en-GB"/>
        </w:rPr>
        <w:t>Mabinogi</w:t>
      </w:r>
      <w:r w:rsidR="004F6AB0" w:rsidRPr="001A0A1E">
        <w:rPr>
          <w:rFonts w:eastAsia="Times New Roman" w:cstheme="minorHAnsi"/>
          <w:color w:val="000000" w:themeColor="text1"/>
          <w:sz w:val="24"/>
          <w:szCs w:val="24"/>
          <w:lang w:eastAsia="en-GB"/>
        </w:rPr>
        <w:t xml:space="preserve"> might place it in </w:t>
      </w:r>
      <w:r w:rsidR="00C37809" w:rsidRPr="001A0A1E">
        <w:rPr>
          <w:rFonts w:eastAsia="Times New Roman" w:cstheme="minorHAnsi"/>
          <w:color w:val="000000" w:themeColor="text1"/>
          <w:sz w:val="24"/>
          <w:szCs w:val="24"/>
          <w:lang w:eastAsia="en-GB"/>
        </w:rPr>
        <w:t xml:space="preserve">a similar </w:t>
      </w:r>
      <w:r w:rsidR="004F6AB0" w:rsidRPr="001A0A1E">
        <w:rPr>
          <w:rFonts w:eastAsia="Times New Roman" w:cstheme="minorHAnsi"/>
          <w:color w:val="000000" w:themeColor="text1"/>
          <w:sz w:val="24"/>
          <w:szCs w:val="24"/>
          <w:lang w:eastAsia="en-GB"/>
        </w:rPr>
        <w:t>time</w:t>
      </w:r>
      <w:r w:rsidR="00C37809" w:rsidRPr="001A0A1E">
        <w:rPr>
          <w:rFonts w:eastAsia="Times New Roman" w:cstheme="minorHAnsi"/>
          <w:color w:val="000000" w:themeColor="text1"/>
          <w:sz w:val="24"/>
          <w:szCs w:val="24"/>
          <w:lang w:eastAsia="en-GB"/>
        </w:rPr>
        <w:t>, as well as reflecting the same general cultural standpoint</w:t>
      </w:r>
      <w:r w:rsidR="004F6AB0" w:rsidRPr="001A0A1E">
        <w:rPr>
          <w:rFonts w:eastAsia="Times New Roman" w:cstheme="minorHAnsi"/>
          <w:color w:val="000000" w:themeColor="text1"/>
          <w:sz w:val="24"/>
          <w:szCs w:val="24"/>
          <w:lang w:eastAsia="en-GB"/>
        </w:rPr>
        <w:t>.</w:t>
      </w:r>
      <w:r w:rsidRPr="001A0A1E">
        <w:rPr>
          <w:rFonts w:eastAsia="Times New Roman" w:cstheme="minorHAnsi"/>
          <w:color w:val="000000" w:themeColor="text1"/>
          <w:sz w:val="24"/>
          <w:szCs w:val="24"/>
          <w:lang w:eastAsia="en-GB"/>
        </w:rPr>
        <w:t xml:space="preserve"> </w:t>
      </w:r>
      <w:r w:rsidR="00061F29" w:rsidRPr="001A0A1E">
        <w:rPr>
          <w:rFonts w:eastAsia="Times New Roman" w:cstheme="minorHAnsi"/>
          <w:color w:val="000000" w:themeColor="text1"/>
          <w:sz w:val="24"/>
          <w:szCs w:val="24"/>
          <w:lang w:eastAsia="en-GB"/>
        </w:rPr>
        <w:t>Clerics</w:t>
      </w:r>
      <w:r w:rsidR="004F6AB0" w:rsidRPr="001A0A1E">
        <w:rPr>
          <w:rFonts w:eastAsia="Times New Roman" w:cstheme="minorHAnsi"/>
          <w:color w:val="000000" w:themeColor="text1"/>
          <w:sz w:val="24"/>
          <w:szCs w:val="24"/>
          <w:lang w:eastAsia="en-GB"/>
        </w:rPr>
        <w:t xml:space="preserve"> appear</w:t>
      </w:r>
      <w:r w:rsidR="00061F29" w:rsidRPr="001A0A1E">
        <w:rPr>
          <w:rFonts w:eastAsia="Times New Roman" w:cstheme="minorHAnsi"/>
          <w:color w:val="000000" w:themeColor="text1"/>
          <w:sz w:val="24"/>
          <w:szCs w:val="24"/>
          <w:lang w:eastAsia="en-GB"/>
        </w:rPr>
        <w:t xml:space="preserve"> in </w:t>
      </w:r>
      <w:r w:rsidR="004F6AB0" w:rsidRPr="001A0A1E">
        <w:rPr>
          <w:rFonts w:eastAsia="Times New Roman" w:cstheme="minorHAnsi"/>
          <w:i/>
          <w:color w:val="000000" w:themeColor="text1"/>
          <w:sz w:val="24"/>
          <w:szCs w:val="24"/>
          <w:lang w:eastAsia="en-GB"/>
        </w:rPr>
        <w:t>Manawydan</w:t>
      </w:r>
      <w:r w:rsidR="004F6AB0" w:rsidRPr="001A0A1E">
        <w:rPr>
          <w:rFonts w:eastAsia="Times New Roman" w:cstheme="minorHAnsi"/>
          <w:color w:val="000000" w:themeColor="text1"/>
          <w:sz w:val="24"/>
          <w:szCs w:val="24"/>
          <w:lang w:eastAsia="en-GB"/>
        </w:rPr>
        <w:t xml:space="preserve"> but</w:t>
      </w:r>
      <w:r w:rsidR="004A26F6" w:rsidRPr="001A0A1E">
        <w:rPr>
          <w:rFonts w:eastAsia="Times New Roman" w:cstheme="minorHAnsi"/>
          <w:color w:val="000000" w:themeColor="text1"/>
          <w:sz w:val="24"/>
          <w:szCs w:val="24"/>
          <w:lang w:eastAsia="en-GB"/>
        </w:rPr>
        <w:t xml:space="preserve"> </w:t>
      </w:r>
      <w:r w:rsidR="003F1887" w:rsidRPr="001A0A1E">
        <w:rPr>
          <w:rFonts w:eastAsia="Times New Roman" w:cstheme="minorHAnsi"/>
          <w:color w:val="000000" w:themeColor="text1"/>
          <w:sz w:val="24"/>
          <w:szCs w:val="24"/>
          <w:lang w:eastAsia="en-GB"/>
        </w:rPr>
        <w:t xml:space="preserve">beyond their existence </w:t>
      </w:r>
      <w:r w:rsidR="004F6AB0" w:rsidRPr="001A0A1E">
        <w:rPr>
          <w:rFonts w:eastAsia="Times New Roman" w:cstheme="minorHAnsi"/>
          <w:color w:val="000000" w:themeColor="text1"/>
          <w:sz w:val="24"/>
          <w:szCs w:val="24"/>
          <w:lang w:eastAsia="en-GB"/>
        </w:rPr>
        <w:t xml:space="preserve">do not seem to </w:t>
      </w:r>
      <w:r w:rsidR="00061F29" w:rsidRPr="001A0A1E">
        <w:rPr>
          <w:rFonts w:eastAsia="Times New Roman" w:cstheme="minorHAnsi"/>
          <w:color w:val="000000" w:themeColor="text1"/>
          <w:sz w:val="24"/>
          <w:szCs w:val="24"/>
          <w:lang w:eastAsia="en-GB"/>
        </w:rPr>
        <w:t xml:space="preserve">carry </w:t>
      </w:r>
      <w:r w:rsidR="004F6AB0" w:rsidRPr="001A0A1E">
        <w:rPr>
          <w:rFonts w:eastAsia="Times New Roman" w:cstheme="minorHAnsi"/>
          <w:color w:val="000000" w:themeColor="text1"/>
          <w:sz w:val="24"/>
          <w:szCs w:val="24"/>
          <w:lang w:eastAsia="en-GB"/>
        </w:rPr>
        <w:t xml:space="preserve">any </w:t>
      </w:r>
      <w:r w:rsidR="00061F29" w:rsidRPr="001A0A1E">
        <w:rPr>
          <w:rFonts w:eastAsia="Times New Roman" w:cstheme="minorHAnsi"/>
          <w:color w:val="000000" w:themeColor="text1"/>
          <w:sz w:val="24"/>
          <w:szCs w:val="24"/>
          <w:lang w:eastAsia="en-GB"/>
        </w:rPr>
        <w:t xml:space="preserve">connotations </w:t>
      </w:r>
      <w:r w:rsidR="003F1887" w:rsidRPr="001A0A1E">
        <w:rPr>
          <w:rFonts w:eastAsia="Times New Roman" w:cstheme="minorHAnsi"/>
          <w:color w:val="000000" w:themeColor="text1"/>
          <w:sz w:val="24"/>
          <w:szCs w:val="24"/>
          <w:lang w:eastAsia="en-GB"/>
        </w:rPr>
        <w:t xml:space="preserve">regarding Christian belief </w:t>
      </w:r>
      <w:r w:rsidR="00061F29" w:rsidRPr="001A0A1E">
        <w:rPr>
          <w:rFonts w:eastAsia="Times New Roman" w:cstheme="minorHAnsi"/>
          <w:color w:val="000000" w:themeColor="text1"/>
          <w:sz w:val="24"/>
          <w:szCs w:val="24"/>
          <w:lang w:eastAsia="en-GB"/>
        </w:rPr>
        <w:t>at all.</w:t>
      </w:r>
      <w:r w:rsidR="00992619" w:rsidRPr="001A0A1E">
        <w:rPr>
          <w:rFonts w:eastAsia="Times New Roman" w:cstheme="minorHAnsi"/>
          <w:color w:val="000000" w:themeColor="text1"/>
          <w:sz w:val="24"/>
          <w:szCs w:val="24"/>
          <w:lang w:eastAsia="en-GB"/>
        </w:rPr>
        <w:t xml:space="preserve"> Children are bapti</w:t>
      </w:r>
      <w:r w:rsidR="00D377D3">
        <w:rPr>
          <w:rFonts w:eastAsia="Times New Roman" w:cstheme="minorHAnsi"/>
          <w:color w:val="000000" w:themeColor="text1"/>
          <w:sz w:val="24"/>
          <w:szCs w:val="24"/>
          <w:lang w:eastAsia="en-GB"/>
        </w:rPr>
        <w:t>z</w:t>
      </w:r>
      <w:r w:rsidR="00992619" w:rsidRPr="001A0A1E">
        <w:rPr>
          <w:rFonts w:eastAsia="Times New Roman" w:cstheme="minorHAnsi"/>
          <w:color w:val="000000" w:themeColor="text1"/>
          <w:sz w:val="24"/>
          <w:szCs w:val="24"/>
          <w:lang w:eastAsia="en-GB"/>
        </w:rPr>
        <w:t xml:space="preserve">ed </w:t>
      </w:r>
      <w:r w:rsidR="003F1887" w:rsidRPr="001A0A1E">
        <w:rPr>
          <w:rFonts w:eastAsia="Times New Roman" w:cstheme="minorHAnsi"/>
          <w:color w:val="000000" w:themeColor="text1"/>
          <w:sz w:val="24"/>
          <w:szCs w:val="24"/>
          <w:lang w:eastAsia="en-GB"/>
        </w:rPr>
        <w:t>‘</w:t>
      </w:r>
      <w:r w:rsidR="00D377D3">
        <w:rPr>
          <w:rFonts w:eastAsia="Times New Roman" w:cstheme="minorHAnsi"/>
          <w:color w:val="000000" w:themeColor="text1"/>
          <w:sz w:val="24"/>
          <w:szCs w:val="24"/>
          <w:lang w:eastAsia="en-GB"/>
        </w:rPr>
        <w:t xml:space="preserve">in the way it was done </w:t>
      </w:r>
      <w:r w:rsidR="00992619" w:rsidRPr="00D377D3">
        <w:rPr>
          <w:rFonts w:eastAsia="Times New Roman" w:cstheme="minorHAnsi"/>
          <w:color w:val="000000" w:themeColor="text1"/>
          <w:sz w:val="24"/>
          <w:szCs w:val="24"/>
          <w:lang w:eastAsia="en-GB"/>
        </w:rPr>
        <w:t>at that time</w:t>
      </w:r>
      <w:r w:rsidR="003F1887" w:rsidRPr="00D377D3">
        <w:rPr>
          <w:rFonts w:eastAsia="Times New Roman" w:cstheme="minorHAnsi"/>
          <w:color w:val="000000" w:themeColor="text1"/>
          <w:sz w:val="24"/>
          <w:szCs w:val="24"/>
          <w:lang w:eastAsia="en-GB"/>
        </w:rPr>
        <w:t>’</w:t>
      </w:r>
      <w:r w:rsidR="00992619" w:rsidRPr="001A0A1E">
        <w:rPr>
          <w:rFonts w:eastAsia="Times New Roman" w:cstheme="minorHAnsi"/>
          <w:color w:val="000000" w:themeColor="text1"/>
          <w:sz w:val="24"/>
          <w:szCs w:val="24"/>
          <w:lang w:eastAsia="en-GB"/>
        </w:rPr>
        <w:t>,</w:t>
      </w:r>
      <w:r w:rsidR="00D377D3">
        <w:rPr>
          <w:rStyle w:val="FootnoteReference"/>
          <w:rFonts w:eastAsia="Times New Roman" w:cstheme="minorHAnsi"/>
          <w:color w:val="000000" w:themeColor="text1"/>
          <w:sz w:val="24"/>
          <w:szCs w:val="24"/>
          <w:lang w:eastAsia="en-GB"/>
        </w:rPr>
        <w:footnoteReference w:id="38"/>
      </w:r>
      <w:r w:rsidR="00992619" w:rsidRPr="001A0A1E">
        <w:rPr>
          <w:rFonts w:eastAsia="Times New Roman" w:cstheme="minorHAnsi"/>
          <w:color w:val="000000" w:themeColor="text1"/>
          <w:sz w:val="24"/>
          <w:szCs w:val="24"/>
          <w:lang w:eastAsia="en-GB"/>
        </w:rPr>
        <w:t xml:space="preserve"> but they are baptised, and what that means is left quite open.</w:t>
      </w:r>
      <w:r w:rsidR="00061F29" w:rsidRPr="001A0A1E">
        <w:rPr>
          <w:rFonts w:eastAsia="Times New Roman" w:cstheme="minorHAnsi"/>
          <w:color w:val="000000" w:themeColor="text1"/>
          <w:sz w:val="24"/>
          <w:szCs w:val="24"/>
          <w:lang w:eastAsia="en-GB"/>
        </w:rPr>
        <w:t xml:space="preserve"> </w:t>
      </w:r>
      <w:r w:rsidRPr="001A0A1E">
        <w:rPr>
          <w:rFonts w:eastAsia="Times New Roman" w:cstheme="minorHAnsi"/>
          <w:color w:val="000000" w:themeColor="text1"/>
          <w:sz w:val="24"/>
          <w:szCs w:val="24"/>
          <w:lang w:eastAsia="en-GB"/>
        </w:rPr>
        <w:t>In th</w:t>
      </w:r>
      <w:r w:rsidR="003F1887" w:rsidRPr="001A0A1E">
        <w:rPr>
          <w:rFonts w:eastAsia="Times New Roman" w:cstheme="minorHAnsi"/>
          <w:color w:val="000000" w:themeColor="text1"/>
          <w:sz w:val="24"/>
          <w:szCs w:val="24"/>
          <w:lang w:eastAsia="en-GB"/>
        </w:rPr>
        <w:t>is</w:t>
      </w:r>
      <w:r w:rsidRPr="001A0A1E">
        <w:rPr>
          <w:rFonts w:eastAsia="Times New Roman" w:cstheme="minorHAnsi"/>
          <w:color w:val="000000" w:themeColor="text1"/>
          <w:sz w:val="24"/>
          <w:szCs w:val="24"/>
          <w:lang w:eastAsia="en-GB"/>
        </w:rPr>
        <w:t xml:space="preserve"> sense there is a quite unproblematic attitude to Chr</w:t>
      </w:r>
      <w:r w:rsidR="00C37809" w:rsidRPr="001A0A1E">
        <w:rPr>
          <w:rFonts w:eastAsia="Times New Roman" w:cstheme="minorHAnsi"/>
          <w:color w:val="000000" w:themeColor="text1"/>
          <w:sz w:val="24"/>
          <w:szCs w:val="24"/>
          <w:lang w:eastAsia="en-GB"/>
        </w:rPr>
        <w:t>is</w:t>
      </w:r>
      <w:r w:rsidRPr="001A0A1E">
        <w:rPr>
          <w:rFonts w:eastAsia="Times New Roman" w:cstheme="minorHAnsi"/>
          <w:color w:val="000000" w:themeColor="text1"/>
          <w:sz w:val="24"/>
          <w:szCs w:val="24"/>
          <w:lang w:eastAsia="en-GB"/>
        </w:rPr>
        <w:t>tianity compared with Irish texts: we cannot even say whether the</w:t>
      </w:r>
      <w:r w:rsidR="003F1887" w:rsidRPr="001A0A1E">
        <w:rPr>
          <w:rFonts w:eastAsia="Times New Roman" w:cstheme="minorHAnsi"/>
          <w:color w:val="000000" w:themeColor="text1"/>
          <w:sz w:val="24"/>
          <w:szCs w:val="24"/>
          <w:lang w:eastAsia="en-GB"/>
        </w:rPr>
        <w:t xml:space="preserve"> characters</w:t>
      </w:r>
      <w:r w:rsidRPr="001A0A1E">
        <w:rPr>
          <w:rFonts w:eastAsia="Times New Roman" w:cstheme="minorHAnsi"/>
          <w:color w:val="000000" w:themeColor="text1"/>
          <w:sz w:val="24"/>
          <w:szCs w:val="24"/>
          <w:lang w:eastAsia="en-GB"/>
        </w:rPr>
        <w:t xml:space="preserve"> are to be regarded as pagan or not. </w:t>
      </w:r>
      <w:r w:rsidR="004F6AB0" w:rsidRPr="001A0A1E">
        <w:rPr>
          <w:rFonts w:eastAsia="Times New Roman" w:cstheme="minorHAnsi"/>
          <w:color w:val="000000" w:themeColor="text1"/>
          <w:sz w:val="24"/>
          <w:szCs w:val="24"/>
          <w:lang w:eastAsia="en-GB"/>
        </w:rPr>
        <w:t>Wh</w:t>
      </w:r>
      <w:r w:rsidR="00C37809" w:rsidRPr="001A0A1E">
        <w:rPr>
          <w:rFonts w:eastAsia="Times New Roman" w:cstheme="minorHAnsi"/>
          <w:color w:val="000000" w:themeColor="text1"/>
          <w:sz w:val="24"/>
          <w:szCs w:val="24"/>
          <w:lang w:eastAsia="en-GB"/>
        </w:rPr>
        <w:t>e</w:t>
      </w:r>
      <w:r w:rsidR="004F6AB0" w:rsidRPr="001A0A1E">
        <w:rPr>
          <w:rFonts w:eastAsia="Times New Roman" w:cstheme="minorHAnsi"/>
          <w:color w:val="000000" w:themeColor="text1"/>
          <w:sz w:val="24"/>
          <w:szCs w:val="24"/>
          <w:lang w:eastAsia="en-GB"/>
        </w:rPr>
        <w:t>reas Williams has found a change over time in way ‘</w:t>
      </w:r>
      <w:proofErr w:type="spellStart"/>
      <w:r w:rsidR="004F6AB0" w:rsidRPr="001A0A1E">
        <w:rPr>
          <w:rFonts w:eastAsia="Times New Roman" w:cstheme="minorHAnsi"/>
          <w:color w:val="000000" w:themeColor="text1"/>
          <w:sz w:val="24"/>
          <w:szCs w:val="24"/>
          <w:lang w:eastAsia="en-GB"/>
        </w:rPr>
        <w:t>otherworldy</w:t>
      </w:r>
      <w:proofErr w:type="spellEnd"/>
      <w:r w:rsidR="00381E9E" w:rsidRPr="001A0A1E">
        <w:rPr>
          <w:rFonts w:eastAsia="Times New Roman" w:cstheme="minorHAnsi"/>
          <w:color w:val="000000" w:themeColor="text1"/>
          <w:sz w:val="24"/>
          <w:szCs w:val="24"/>
          <w:lang w:eastAsia="en-GB"/>
        </w:rPr>
        <w:t xml:space="preserve">’ </w:t>
      </w:r>
      <w:r w:rsidR="004F6AB0" w:rsidRPr="001A0A1E">
        <w:rPr>
          <w:rFonts w:eastAsia="Times New Roman" w:cstheme="minorHAnsi"/>
          <w:color w:val="000000" w:themeColor="text1"/>
          <w:sz w:val="24"/>
          <w:szCs w:val="24"/>
          <w:lang w:eastAsia="en-GB"/>
        </w:rPr>
        <w:t>figures are conceived</w:t>
      </w:r>
      <w:r w:rsidR="003F1887" w:rsidRPr="001A0A1E">
        <w:rPr>
          <w:rFonts w:eastAsia="Times New Roman" w:cstheme="minorHAnsi"/>
          <w:color w:val="000000" w:themeColor="text1"/>
          <w:sz w:val="24"/>
          <w:szCs w:val="24"/>
          <w:lang w:eastAsia="en-GB"/>
        </w:rPr>
        <w:t xml:space="preserve"> in Irish medieval tales ― from the b</w:t>
      </w:r>
      <w:r w:rsidR="00FC5B28" w:rsidRPr="001A0A1E">
        <w:rPr>
          <w:rFonts w:eastAsia="Times New Roman" w:cstheme="minorHAnsi"/>
          <w:color w:val="000000" w:themeColor="text1"/>
          <w:sz w:val="24"/>
          <w:szCs w:val="24"/>
          <w:lang w:eastAsia="en-GB"/>
        </w:rPr>
        <w:t xml:space="preserve">izarre status of figures like reduced gods </w:t>
      </w:r>
      <w:r w:rsidRPr="001A0A1E">
        <w:rPr>
          <w:rFonts w:eastAsia="Times New Roman" w:cstheme="minorHAnsi"/>
          <w:color w:val="000000" w:themeColor="text1"/>
          <w:sz w:val="24"/>
          <w:szCs w:val="24"/>
          <w:lang w:eastAsia="en-GB"/>
        </w:rPr>
        <w:t xml:space="preserve">in the </w:t>
      </w:r>
      <w:r w:rsidR="00FC5B28" w:rsidRPr="001A0A1E">
        <w:rPr>
          <w:rFonts w:eastAsia="Times New Roman" w:cstheme="minorHAnsi"/>
          <w:color w:val="000000" w:themeColor="text1"/>
          <w:sz w:val="24"/>
          <w:szCs w:val="24"/>
          <w:lang w:eastAsia="en-GB"/>
        </w:rPr>
        <w:t xml:space="preserve">Irish </w:t>
      </w:r>
      <w:r w:rsidR="00FC5B28" w:rsidRPr="001A0A1E">
        <w:rPr>
          <w:rFonts w:eastAsia="Times New Roman" w:cstheme="minorHAnsi"/>
          <w:i/>
          <w:color w:val="000000" w:themeColor="text1"/>
          <w:sz w:val="24"/>
          <w:szCs w:val="24"/>
          <w:lang w:eastAsia="en-GB"/>
        </w:rPr>
        <w:t xml:space="preserve">Adventures of </w:t>
      </w:r>
      <w:proofErr w:type="spellStart"/>
      <w:r w:rsidR="00FC5B28" w:rsidRPr="001A0A1E">
        <w:rPr>
          <w:rFonts w:eastAsia="Times New Roman" w:cstheme="minorHAnsi"/>
          <w:i/>
          <w:color w:val="000000" w:themeColor="text1"/>
          <w:sz w:val="24"/>
          <w:szCs w:val="24"/>
          <w:lang w:eastAsia="en-GB"/>
        </w:rPr>
        <w:t>Connl</w:t>
      </w:r>
      <w:r w:rsidR="00C37809" w:rsidRPr="001A0A1E">
        <w:rPr>
          <w:rFonts w:eastAsia="Times New Roman" w:cstheme="minorHAnsi"/>
          <w:i/>
          <w:color w:val="000000" w:themeColor="text1"/>
          <w:sz w:val="24"/>
          <w:szCs w:val="24"/>
          <w:lang w:eastAsia="en-GB"/>
        </w:rPr>
        <w:t>ae</w:t>
      </w:r>
      <w:proofErr w:type="spellEnd"/>
      <w:r w:rsidR="003F1887" w:rsidRPr="001A0A1E">
        <w:rPr>
          <w:rFonts w:eastAsia="Times New Roman" w:cstheme="minorHAnsi"/>
          <w:color w:val="000000" w:themeColor="text1"/>
          <w:sz w:val="24"/>
          <w:szCs w:val="24"/>
          <w:lang w:eastAsia="en-GB"/>
        </w:rPr>
        <w:t xml:space="preserve"> of the </w:t>
      </w:r>
      <w:r w:rsidR="00FC5B28" w:rsidRPr="001A0A1E">
        <w:rPr>
          <w:rFonts w:eastAsia="Times New Roman" w:cstheme="minorHAnsi"/>
          <w:color w:val="000000" w:themeColor="text1"/>
          <w:sz w:val="24"/>
          <w:szCs w:val="24"/>
          <w:lang w:eastAsia="en-GB"/>
        </w:rPr>
        <w:t>late seventh</w:t>
      </w:r>
      <w:r w:rsidR="003F1887" w:rsidRPr="001A0A1E">
        <w:rPr>
          <w:rFonts w:eastAsia="Times New Roman" w:cstheme="minorHAnsi"/>
          <w:color w:val="000000" w:themeColor="text1"/>
          <w:sz w:val="24"/>
          <w:szCs w:val="24"/>
          <w:lang w:eastAsia="en-GB"/>
        </w:rPr>
        <w:t>/</w:t>
      </w:r>
      <w:r w:rsidR="00FC5B28" w:rsidRPr="001A0A1E">
        <w:rPr>
          <w:rFonts w:eastAsia="Times New Roman" w:cstheme="minorHAnsi"/>
          <w:color w:val="000000" w:themeColor="text1"/>
          <w:sz w:val="24"/>
          <w:szCs w:val="24"/>
          <w:lang w:eastAsia="en-GB"/>
        </w:rPr>
        <w:t>first half of eighth</w:t>
      </w:r>
      <w:r w:rsidR="003F1887" w:rsidRPr="001A0A1E">
        <w:rPr>
          <w:rFonts w:eastAsia="Times New Roman" w:cstheme="minorHAnsi"/>
          <w:color w:val="000000" w:themeColor="text1"/>
          <w:sz w:val="24"/>
          <w:szCs w:val="24"/>
          <w:lang w:eastAsia="en-GB"/>
        </w:rPr>
        <w:t xml:space="preserve"> centuries to the </w:t>
      </w:r>
      <w:r w:rsidR="00FC5B28" w:rsidRPr="001A0A1E">
        <w:rPr>
          <w:rFonts w:eastAsia="Times New Roman" w:cstheme="minorHAnsi"/>
          <w:color w:val="000000" w:themeColor="text1"/>
          <w:sz w:val="24"/>
          <w:szCs w:val="24"/>
          <w:lang w:eastAsia="en-GB"/>
        </w:rPr>
        <w:t>magic</w:t>
      </w:r>
      <w:r w:rsidR="003F1887" w:rsidRPr="001A0A1E">
        <w:rPr>
          <w:rFonts w:eastAsia="Times New Roman" w:cstheme="minorHAnsi"/>
          <w:color w:val="000000" w:themeColor="text1"/>
          <w:sz w:val="24"/>
          <w:szCs w:val="24"/>
          <w:lang w:eastAsia="en-GB"/>
        </w:rPr>
        <w:t xml:space="preserve">al aristocrats </w:t>
      </w:r>
      <w:r w:rsidR="00FC5B28" w:rsidRPr="001A0A1E">
        <w:rPr>
          <w:rFonts w:eastAsia="Times New Roman" w:cstheme="minorHAnsi"/>
          <w:color w:val="000000" w:themeColor="text1"/>
          <w:sz w:val="24"/>
          <w:szCs w:val="24"/>
          <w:lang w:eastAsia="en-GB"/>
        </w:rPr>
        <w:t xml:space="preserve">in </w:t>
      </w:r>
      <w:r w:rsidR="00C37809" w:rsidRPr="001A0A1E">
        <w:rPr>
          <w:rFonts w:eastAsia="Times New Roman" w:cstheme="minorHAnsi"/>
          <w:color w:val="000000" w:themeColor="text1"/>
          <w:sz w:val="24"/>
          <w:szCs w:val="24"/>
          <w:lang w:eastAsia="en-GB"/>
        </w:rPr>
        <w:t xml:space="preserve">the </w:t>
      </w:r>
      <w:r w:rsidR="00FC5B28" w:rsidRPr="001A0A1E">
        <w:rPr>
          <w:rFonts w:eastAsia="Times New Roman" w:cstheme="minorHAnsi"/>
          <w:color w:val="000000" w:themeColor="text1"/>
          <w:sz w:val="24"/>
          <w:szCs w:val="24"/>
          <w:lang w:eastAsia="en-GB"/>
        </w:rPr>
        <w:t xml:space="preserve">Finn cycle of </w:t>
      </w:r>
      <w:r w:rsidR="003F1887" w:rsidRPr="001A0A1E">
        <w:rPr>
          <w:rFonts w:eastAsia="Times New Roman" w:cstheme="minorHAnsi"/>
          <w:color w:val="000000" w:themeColor="text1"/>
          <w:sz w:val="24"/>
          <w:szCs w:val="24"/>
          <w:lang w:eastAsia="en-GB"/>
        </w:rPr>
        <w:t xml:space="preserve">the </w:t>
      </w:r>
      <w:r w:rsidR="00E253B4" w:rsidRPr="001A0A1E">
        <w:rPr>
          <w:rFonts w:eastAsia="Times New Roman" w:cstheme="minorHAnsi"/>
          <w:color w:val="000000" w:themeColor="text1"/>
          <w:sz w:val="24"/>
          <w:szCs w:val="24"/>
          <w:lang w:eastAsia="en-GB"/>
        </w:rPr>
        <w:t>early</w:t>
      </w:r>
      <w:r w:rsidR="003F1887" w:rsidRPr="001A0A1E">
        <w:rPr>
          <w:rFonts w:eastAsia="Times New Roman" w:cstheme="minorHAnsi"/>
          <w:color w:val="000000" w:themeColor="text1"/>
          <w:sz w:val="24"/>
          <w:szCs w:val="24"/>
          <w:lang w:eastAsia="en-GB"/>
        </w:rPr>
        <w:t xml:space="preserve"> </w:t>
      </w:r>
      <w:r w:rsidR="00247E44">
        <w:rPr>
          <w:rFonts w:eastAsia="Times New Roman" w:cstheme="minorHAnsi"/>
          <w:color w:val="000000" w:themeColor="text1"/>
          <w:sz w:val="24"/>
          <w:szCs w:val="24"/>
          <w:lang w:eastAsia="en-GB"/>
        </w:rPr>
        <w:t>thirteenth</w:t>
      </w:r>
      <w:r w:rsidR="00FC5B28" w:rsidRPr="001A0A1E">
        <w:rPr>
          <w:rFonts w:eastAsia="Times New Roman" w:cstheme="minorHAnsi"/>
          <w:color w:val="000000" w:themeColor="text1"/>
          <w:sz w:val="24"/>
          <w:szCs w:val="24"/>
          <w:lang w:eastAsia="en-GB"/>
        </w:rPr>
        <w:t xml:space="preserve"> century</w:t>
      </w:r>
      <w:r w:rsidR="00E8698F" w:rsidRPr="001A0A1E">
        <w:rPr>
          <w:rStyle w:val="FootnoteReference"/>
          <w:rFonts w:eastAsia="Times New Roman" w:cstheme="minorHAnsi"/>
          <w:color w:val="000000" w:themeColor="text1"/>
          <w:sz w:val="24"/>
          <w:szCs w:val="24"/>
          <w:lang w:eastAsia="en-GB"/>
        </w:rPr>
        <w:footnoteReference w:id="39"/>
      </w:r>
      <w:r w:rsidR="003F1887" w:rsidRPr="001A0A1E">
        <w:rPr>
          <w:rFonts w:eastAsia="Times New Roman" w:cstheme="minorHAnsi"/>
          <w:color w:val="000000" w:themeColor="text1"/>
          <w:sz w:val="24"/>
          <w:szCs w:val="24"/>
          <w:lang w:eastAsia="en-GB"/>
        </w:rPr>
        <w:t xml:space="preserve"> ―</w:t>
      </w:r>
      <w:r w:rsidRPr="001A0A1E">
        <w:rPr>
          <w:rFonts w:eastAsia="Times New Roman" w:cstheme="minorHAnsi"/>
          <w:color w:val="000000" w:themeColor="text1"/>
          <w:sz w:val="24"/>
          <w:szCs w:val="24"/>
          <w:lang w:eastAsia="en-GB"/>
        </w:rPr>
        <w:t xml:space="preserve"> </w:t>
      </w:r>
      <w:r w:rsidR="003F1887" w:rsidRPr="001A0A1E">
        <w:rPr>
          <w:rFonts w:eastAsia="Times New Roman" w:cstheme="minorHAnsi"/>
          <w:color w:val="000000" w:themeColor="text1"/>
          <w:sz w:val="24"/>
          <w:szCs w:val="24"/>
          <w:lang w:eastAsia="en-GB"/>
        </w:rPr>
        <w:t xml:space="preserve">in the Welsh text there is </w:t>
      </w:r>
      <w:r w:rsidR="00C37809" w:rsidRPr="001A0A1E">
        <w:rPr>
          <w:rFonts w:eastAsia="Times New Roman" w:cstheme="minorHAnsi"/>
          <w:color w:val="000000" w:themeColor="text1"/>
          <w:sz w:val="24"/>
          <w:szCs w:val="24"/>
          <w:lang w:eastAsia="en-GB"/>
        </w:rPr>
        <w:t>n</w:t>
      </w:r>
      <w:r w:rsidR="00FC5B28" w:rsidRPr="001A0A1E">
        <w:rPr>
          <w:rFonts w:eastAsia="Times New Roman" w:cstheme="minorHAnsi"/>
          <w:color w:val="000000" w:themeColor="text1"/>
          <w:sz w:val="24"/>
          <w:szCs w:val="24"/>
          <w:lang w:eastAsia="en-GB"/>
        </w:rPr>
        <w:t xml:space="preserve">o suggestion </w:t>
      </w:r>
      <w:r w:rsidR="003F1887" w:rsidRPr="001A0A1E">
        <w:rPr>
          <w:rFonts w:eastAsia="Times New Roman" w:cstheme="minorHAnsi"/>
          <w:color w:val="000000" w:themeColor="text1"/>
          <w:sz w:val="24"/>
          <w:szCs w:val="24"/>
          <w:lang w:eastAsia="en-GB"/>
        </w:rPr>
        <w:t>that the characters</w:t>
      </w:r>
      <w:r w:rsidR="00E8698F" w:rsidRPr="001A0A1E">
        <w:rPr>
          <w:rFonts w:eastAsia="Times New Roman" w:cstheme="minorHAnsi"/>
          <w:color w:val="000000" w:themeColor="text1"/>
          <w:sz w:val="24"/>
          <w:szCs w:val="24"/>
          <w:lang w:eastAsia="en-GB"/>
        </w:rPr>
        <w:t>,</w:t>
      </w:r>
      <w:r w:rsidR="003F1887" w:rsidRPr="001A0A1E">
        <w:rPr>
          <w:rFonts w:eastAsia="Times New Roman" w:cstheme="minorHAnsi"/>
          <w:color w:val="000000" w:themeColor="text1"/>
          <w:sz w:val="24"/>
          <w:szCs w:val="24"/>
          <w:lang w:eastAsia="en-GB"/>
        </w:rPr>
        <w:t xml:space="preserve"> </w:t>
      </w:r>
      <w:r w:rsidR="00E8698F" w:rsidRPr="001A0A1E">
        <w:rPr>
          <w:rFonts w:eastAsia="Times New Roman" w:cstheme="minorHAnsi"/>
          <w:color w:val="000000" w:themeColor="text1"/>
          <w:sz w:val="24"/>
          <w:szCs w:val="24"/>
          <w:lang w:eastAsia="en-GB"/>
        </w:rPr>
        <w:t xml:space="preserve">even ‘otherworldly’ or ‘magical’ ones, </w:t>
      </w:r>
      <w:r w:rsidR="003F1887" w:rsidRPr="001A0A1E">
        <w:rPr>
          <w:rFonts w:eastAsia="Times New Roman" w:cstheme="minorHAnsi"/>
          <w:color w:val="000000" w:themeColor="text1"/>
          <w:sz w:val="24"/>
          <w:szCs w:val="24"/>
          <w:lang w:eastAsia="en-GB"/>
        </w:rPr>
        <w:t xml:space="preserve">may be divine or </w:t>
      </w:r>
      <w:r w:rsidR="00E8698F" w:rsidRPr="001A0A1E">
        <w:rPr>
          <w:rFonts w:eastAsia="Times New Roman" w:cstheme="minorHAnsi"/>
          <w:color w:val="000000" w:themeColor="text1"/>
          <w:sz w:val="24"/>
          <w:szCs w:val="24"/>
          <w:lang w:eastAsia="en-GB"/>
        </w:rPr>
        <w:t>have a</w:t>
      </w:r>
      <w:r w:rsidR="004E1435" w:rsidRPr="001A0A1E">
        <w:rPr>
          <w:rFonts w:eastAsia="Times New Roman" w:cstheme="minorHAnsi"/>
          <w:color w:val="000000" w:themeColor="text1"/>
          <w:sz w:val="24"/>
          <w:szCs w:val="24"/>
          <w:lang w:eastAsia="en-GB"/>
        </w:rPr>
        <w:t xml:space="preserve"> </w:t>
      </w:r>
      <w:r w:rsidRPr="001A0A1E">
        <w:rPr>
          <w:rFonts w:eastAsia="Times New Roman" w:cstheme="minorHAnsi"/>
          <w:color w:val="000000" w:themeColor="text1"/>
          <w:sz w:val="24"/>
          <w:szCs w:val="24"/>
          <w:lang w:eastAsia="en-GB"/>
        </w:rPr>
        <w:t>problematic</w:t>
      </w:r>
      <w:r w:rsidR="004F6AB0" w:rsidRPr="001A0A1E">
        <w:rPr>
          <w:rFonts w:eastAsia="Times New Roman" w:cstheme="minorHAnsi"/>
          <w:color w:val="000000" w:themeColor="text1"/>
          <w:sz w:val="24"/>
          <w:szCs w:val="24"/>
          <w:lang w:eastAsia="en-GB"/>
        </w:rPr>
        <w:t xml:space="preserve"> </w:t>
      </w:r>
      <w:r w:rsidR="004E1435" w:rsidRPr="001A0A1E">
        <w:rPr>
          <w:rFonts w:eastAsia="Times New Roman" w:cstheme="minorHAnsi"/>
          <w:color w:val="000000" w:themeColor="text1"/>
          <w:sz w:val="24"/>
          <w:szCs w:val="24"/>
          <w:lang w:eastAsia="en-GB"/>
        </w:rPr>
        <w:t>ontological status</w:t>
      </w:r>
      <w:r w:rsidRPr="001A0A1E">
        <w:rPr>
          <w:rFonts w:eastAsia="Times New Roman" w:cstheme="minorHAnsi"/>
          <w:color w:val="000000" w:themeColor="text1"/>
          <w:sz w:val="24"/>
          <w:szCs w:val="24"/>
          <w:lang w:eastAsia="en-GB"/>
        </w:rPr>
        <w:t>.</w:t>
      </w:r>
      <w:r w:rsidR="00FC5B28" w:rsidRPr="001A0A1E">
        <w:rPr>
          <w:rFonts w:eastAsia="Times New Roman" w:cstheme="minorHAnsi"/>
          <w:color w:val="000000" w:themeColor="text1"/>
          <w:sz w:val="24"/>
          <w:szCs w:val="24"/>
          <w:lang w:eastAsia="en-GB"/>
        </w:rPr>
        <w:t xml:space="preserve"> </w:t>
      </w:r>
      <w:r w:rsidR="00E8698F" w:rsidRPr="001A0A1E">
        <w:rPr>
          <w:rFonts w:eastAsia="Times New Roman" w:cstheme="minorHAnsi"/>
          <w:color w:val="000000" w:themeColor="text1"/>
          <w:sz w:val="24"/>
          <w:szCs w:val="24"/>
          <w:lang w:eastAsia="en-GB"/>
        </w:rPr>
        <w:t>Stacey’s theory provides a compelling reason for this feature.</w:t>
      </w:r>
    </w:p>
    <w:p w14:paraId="14F15E23" w14:textId="47800C17" w:rsidR="006D4DBF" w:rsidRPr="002C47B7" w:rsidRDefault="00D8150E" w:rsidP="009E2FDD">
      <w:pPr>
        <w:spacing w:before="100" w:beforeAutospacing="1" w:after="100" w:afterAutospacing="1" w:line="240" w:lineRule="auto"/>
        <w:ind w:left="720"/>
        <w:rPr>
          <w:rFonts w:eastAsia="Times New Roman" w:cstheme="minorHAnsi"/>
          <w:i/>
          <w:color w:val="000000" w:themeColor="text1"/>
          <w:sz w:val="24"/>
          <w:szCs w:val="24"/>
          <w:lang w:eastAsia="en-GB"/>
        </w:rPr>
      </w:pPr>
      <w:r w:rsidRPr="002C47B7">
        <w:rPr>
          <w:rFonts w:eastAsia="Times New Roman" w:cstheme="minorHAnsi"/>
          <w:color w:val="000000" w:themeColor="text1"/>
          <w:sz w:val="24"/>
          <w:szCs w:val="24"/>
          <w:lang w:eastAsia="en-GB"/>
        </w:rPr>
        <w:t xml:space="preserve">It might be thought that evidence of acquaintance with the </w:t>
      </w:r>
      <w:r w:rsidRPr="002C47B7">
        <w:rPr>
          <w:rFonts w:eastAsia="Times New Roman" w:cstheme="minorHAnsi"/>
          <w:i/>
          <w:color w:val="000000" w:themeColor="text1"/>
          <w:sz w:val="24"/>
          <w:szCs w:val="24"/>
          <w:lang w:eastAsia="en-GB"/>
        </w:rPr>
        <w:t>Mabinogi</w:t>
      </w:r>
      <w:r w:rsidRPr="002C47B7">
        <w:rPr>
          <w:rFonts w:eastAsia="Times New Roman" w:cstheme="minorHAnsi"/>
          <w:color w:val="000000" w:themeColor="text1"/>
          <w:sz w:val="24"/>
          <w:szCs w:val="24"/>
          <w:lang w:eastAsia="en-GB"/>
        </w:rPr>
        <w:t xml:space="preserve"> tales</w:t>
      </w:r>
      <w:r w:rsidR="001451D9" w:rsidRPr="002C47B7">
        <w:rPr>
          <w:rFonts w:eastAsia="Times New Roman" w:cstheme="minorHAnsi"/>
          <w:color w:val="000000" w:themeColor="text1"/>
          <w:sz w:val="24"/>
          <w:szCs w:val="24"/>
          <w:lang w:eastAsia="en-GB"/>
        </w:rPr>
        <w:t xml:space="preserve"> </w:t>
      </w:r>
      <w:r w:rsidRPr="002C47B7">
        <w:rPr>
          <w:rFonts w:eastAsia="Times New Roman" w:cstheme="minorHAnsi"/>
          <w:color w:val="000000" w:themeColor="text1"/>
          <w:sz w:val="24"/>
          <w:szCs w:val="24"/>
          <w:lang w:eastAsia="en-GB"/>
        </w:rPr>
        <w:t>in other medieval texts would offer guidance on dating</w:t>
      </w:r>
      <w:r w:rsidR="00247E44">
        <w:rPr>
          <w:rFonts w:eastAsia="Times New Roman" w:cstheme="minorHAnsi"/>
          <w:color w:val="000000" w:themeColor="text1"/>
          <w:sz w:val="24"/>
          <w:szCs w:val="24"/>
          <w:lang w:eastAsia="en-GB"/>
        </w:rPr>
        <w:t>. Unfortunately,</w:t>
      </w:r>
      <w:r w:rsidR="006D4DBF" w:rsidRPr="002C47B7">
        <w:rPr>
          <w:rFonts w:eastAsia="Times New Roman" w:cstheme="minorHAnsi"/>
          <w:color w:val="000000" w:themeColor="text1"/>
          <w:sz w:val="24"/>
          <w:szCs w:val="24"/>
          <w:lang w:eastAsia="en-GB"/>
        </w:rPr>
        <w:t xml:space="preserve"> t</w:t>
      </w:r>
      <w:r w:rsidR="00603FCB" w:rsidRPr="002C47B7">
        <w:rPr>
          <w:rFonts w:eastAsia="Times New Roman" w:cstheme="minorHAnsi"/>
          <w:color w:val="000000" w:themeColor="text1"/>
          <w:sz w:val="24"/>
          <w:szCs w:val="24"/>
          <w:lang w:eastAsia="en-GB"/>
        </w:rPr>
        <w:t xml:space="preserve">his would depend on the other texts being themselves dateable, which is rarely the case, or containing unambiguous reference to the version of the traditional tales contained in the ‘canonical’ </w:t>
      </w:r>
      <w:r w:rsidR="00603FCB" w:rsidRPr="002C47B7">
        <w:rPr>
          <w:rFonts w:eastAsia="Times New Roman" w:cstheme="minorHAnsi"/>
          <w:i/>
          <w:color w:val="000000" w:themeColor="text1"/>
          <w:sz w:val="24"/>
          <w:szCs w:val="24"/>
          <w:lang w:eastAsia="en-GB"/>
        </w:rPr>
        <w:t xml:space="preserve">Pedeir </w:t>
      </w:r>
      <w:proofErr w:type="spellStart"/>
      <w:r w:rsidR="00603FCB" w:rsidRPr="002C47B7">
        <w:rPr>
          <w:rFonts w:eastAsia="Times New Roman" w:cstheme="minorHAnsi"/>
          <w:i/>
          <w:color w:val="000000" w:themeColor="text1"/>
          <w:sz w:val="24"/>
          <w:szCs w:val="24"/>
          <w:lang w:eastAsia="en-GB"/>
        </w:rPr>
        <w:t>Keinc</w:t>
      </w:r>
      <w:proofErr w:type="spellEnd"/>
      <w:r w:rsidR="006D4DBF" w:rsidRPr="002C47B7">
        <w:rPr>
          <w:rFonts w:eastAsia="Times New Roman" w:cstheme="minorHAnsi"/>
          <w:i/>
          <w:color w:val="000000" w:themeColor="text1"/>
          <w:sz w:val="24"/>
          <w:szCs w:val="24"/>
          <w:lang w:eastAsia="en-GB"/>
        </w:rPr>
        <w:t xml:space="preserve">. </w:t>
      </w:r>
      <w:r w:rsidR="006D4DBF" w:rsidRPr="002C47B7">
        <w:rPr>
          <w:rFonts w:eastAsia="Times New Roman" w:cstheme="minorHAnsi"/>
          <w:color w:val="000000" w:themeColor="text1"/>
          <w:sz w:val="24"/>
          <w:szCs w:val="24"/>
          <w:lang w:eastAsia="en-GB"/>
        </w:rPr>
        <w:t>Such p</w:t>
      </w:r>
      <w:r w:rsidR="00603FCB" w:rsidRPr="002C47B7">
        <w:rPr>
          <w:rFonts w:eastAsia="Times New Roman" w:cstheme="minorHAnsi"/>
          <w:color w:val="000000" w:themeColor="text1"/>
          <w:sz w:val="24"/>
          <w:szCs w:val="24"/>
          <w:lang w:eastAsia="en-GB"/>
        </w:rPr>
        <w:t xml:space="preserve">roblems </w:t>
      </w:r>
      <w:r w:rsidR="003701AB">
        <w:rPr>
          <w:rFonts w:eastAsia="Times New Roman" w:cstheme="minorHAnsi"/>
          <w:color w:val="000000" w:themeColor="text1"/>
          <w:sz w:val="24"/>
          <w:szCs w:val="24"/>
          <w:lang w:eastAsia="en-GB"/>
        </w:rPr>
        <w:t xml:space="preserve">prevent </w:t>
      </w:r>
      <w:r w:rsidR="006D4DBF" w:rsidRPr="002C47B7">
        <w:rPr>
          <w:rFonts w:eastAsia="Times New Roman" w:cstheme="minorHAnsi"/>
          <w:color w:val="000000" w:themeColor="text1"/>
          <w:sz w:val="24"/>
          <w:szCs w:val="24"/>
          <w:lang w:eastAsia="en-GB"/>
        </w:rPr>
        <w:t xml:space="preserve">any firm dating conclusions being </w:t>
      </w:r>
      <w:r w:rsidR="006D4DBF" w:rsidRPr="002C47B7">
        <w:rPr>
          <w:rFonts w:eastAsia="Times New Roman" w:cstheme="minorHAnsi"/>
          <w:color w:val="000000" w:themeColor="text1"/>
          <w:sz w:val="24"/>
          <w:szCs w:val="24"/>
          <w:lang w:eastAsia="en-GB"/>
        </w:rPr>
        <w:lastRenderedPageBreak/>
        <w:t xml:space="preserve">drawn from allusions to characters from the </w:t>
      </w:r>
      <w:r w:rsidR="006D4DBF" w:rsidRPr="002C47B7">
        <w:rPr>
          <w:rFonts w:eastAsia="Times New Roman" w:cstheme="minorHAnsi"/>
          <w:i/>
          <w:color w:val="000000" w:themeColor="text1"/>
          <w:sz w:val="24"/>
          <w:szCs w:val="24"/>
          <w:lang w:eastAsia="en-GB"/>
        </w:rPr>
        <w:t>Mabinogi</w:t>
      </w:r>
      <w:r w:rsidR="006D4DBF" w:rsidRPr="002C47B7">
        <w:rPr>
          <w:rFonts w:eastAsia="Times New Roman" w:cstheme="minorHAnsi"/>
          <w:color w:val="000000" w:themeColor="text1"/>
          <w:sz w:val="24"/>
          <w:szCs w:val="24"/>
          <w:lang w:eastAsia="en-GB"/>
        </w:rPr>
        <w:t xml:space="preserve"> or incidents reminiscent of the tales in the Early Welsh poem </w:t>
      </w:r>
      <w:proofErr w:type="spellStart"/>
      <w:r w:rsidR="006D4DBF" w:rsidRPr="002C47B7">
        <w:rPr>
          <w:rFonts w:eastAsia="Times New Roman" w:cstheme="minorHAnsi"/>
          <w:i/>
          <w:color w:val="000000" w:themeColor="text1"/>
          <w:sz w:val="24"/>
          <w:szCs w:val="24"/>
          <w:lang w:eastAsia="en-GB"/>
        </w:rPr>
        <w:t>Preiddeu</w:t>
      </w:r>
      <w:proofErr w:type="spellEnd"/>
      <w:r w:rsidR="006D4DBF" w:rsidRPr="002C47B7">
        <w:rPr>
          <w:rFonts w:eastAsia="Times New Roman" w:cstheme="minorHAnsi"/>
          <w:i/>
          <w:color w:val="000000" w:themeColor="text1"/>
          <w:sz w:val="24"/>
          <w:szCs w:val="24"/>
          <w:lang w:eastAsia="en-GB"/>
        </w:rPr>
        <w:t xml:space="preserve"> </w:t>
      </w:r>
      <w:proofErr w:type="spellStart"/>
      <w:r w:rsidR="006D4DBF" w:rsidRPr="002C47B7">
        <w:rPr>
          <w:rFonts w:eastAsia="Times New Roman" w:cstheme="minorHAnsi"/>
          <w:i/>
          <w:color w:val="000000" w:themeColor="text1"/>
          <w:sz w:val="24"/>
          <w:szCs w:val="24"/>
          <w:lang w:eastAsia="en-GB"/>
        </w:rPr>
        <w:t>Annwfn</w:t>
      </w:r>
      <w:proofErr w:type="spellEnd"/>
      <w:r w:rsidR="006D4DBF" w:rsidRPr="002C47B7">
        <w:rPr>
          <w:rFonts w:eastAsia="Times New Roman" w:cstheme="minorHAnsi"/>
          <w:i/>
          <w:color w:val="000000" w:themeColor="text1"/>
          <w:sz w:val="24"/>
          <w:szCs w:val="24"/>
          <w:lang w:eastAsia="en-GB"/>
        </w:rPr>
        <w:t xml:space="preserve"> </w:t>
      </w:r>
      <w:r w:rsidR="006D4DBF" w:rsidRPr="002C47B7">
        <w:rPr>
          <w:rFonts w:eastAsia="Times New Roman" w:cstheme="minorHAnsi"/>
          <w:color w:val="000000" w:themeColor="text1"/>
          <w:sz w:val="24"/>
          <w:szCs w:val="24"/>
          <w:lang w:eastAsia="en-GB"/>
        </w:rPr>
        <w:t>or the Welsh Triads</w:t>
      </w:r>
      <w:r w:rsidR="006D4DBF" w:rsidRPr="002C47B7">
        <w:rPr>
          <w:rFonts w:eastAsia="Times New Roman" w:cstheme="minorHAnsi"/>
          <w:i/>
          <w:color w:val="000000" w:themeColor="text1"/>
          <w:sz w:val="24"/>
          <w:szCs w:val="24"/>
          <w:lang w:eastAsia="en-GB"/>
        </w:rPr>
        <w:t xml:space="preserve">. </w:t>
      </w:r>
    </w:p>
    <w:p w14:paraId="784D0245" w14:textId="2850CDB5" w:rsidR="009E2FDD" w:rsidRPr="0050783B" w:rsidRDefault="003701AB" w:rsidP="009E2FDD">
      <w:pPr>
        <w:spacing w:before="100" w:beforeAutospacing="1" w:after="100" w:afterAutospacing="1" w:line="240" w:lineRule="auto"/>
        <w:ind w:left="720"/>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However, </w:t>
      </w:r>
      <w:r w:rsidR="005923A9" w:rsidRPr="0050783B">
        <w:rPr>
          <w:rFonts w:eastAsia="Times New Roman" w:cstheme="minorHAnsi"/>
          <w:color w:val="000000" w:themeColor="text1"/>
          <w:sz w:val="24"/>
          <w:szCs w:val="24"/>
          <w:lang w:eastAsia="en-GB"/>
        </w:rPr>
        <w:t>Dian</w:t>
      </w:r>
      <w:r w:rsidR="0050783B" w:rsidRPr="0050783B">
        <w:rPr>
          <w:rFonts w:eastAsia="Times New Roman" w:cstheme="minorHAnsi"/>
          <w:color w:val="000000" w:themeColor="text1"/>
          <w:sz w:val="24"/>
          <w:szCs w:val="24"/>
          <w:lang w:eastAsia="en-GB"/>
        </w:rPr>
        <w:t>a</w:t>
      </w:r>
      <w:r w:rsidR="005923A9" w:rsidRPr="0050783B">
        <w:rPr>
          <w:rFonts w:eastAsia="Times New Roman" w:cstheme="minorHAnsi"/>
          <w:color w:val="000000" w:themeColor="text1"/>
          <w:sz w:val="24"/>
          <w:szCs w:val="24"/>
          <w:lang w:eastAsia="en-GB"/>
        </w:rPr>
        <w:t xml:space="preserve"> </w:t>
      </w:r>
      <w:proofErr w:type="spellStart"/>
      <w:r w:rsidR="005923A9" w:rsidRPr="0050783B">
        <w:rPr>
          <w:rFonts w:eastAsia="Times New Roman" w:cstheme="minorHAnsi"/>
          <w:color w:val="000000" w:themeColor="text1"/>
          <w:sz w:val="24"/>
          <w:szCs w:val="24"/>
          <w:lang w:eastAsia="en-GB"/>
        </w:rPr>
        <w:t>Luft</w:t>
      </w:r>
      <w:proofErr w:type="spellEnd"/>
      <w:r w:rsidR="005923A9" w:rsidRPr="0050783B">
        <w:rPr>
          <w:rFonts w:eastAsia="Times New Roman" w:cstheme="minorHAnsi"/>
          <w:color w:val="000000" w:themeColor="text1"/>
          <w:sz w:val="24"/>
          <w:szCs w:val="24"/>
          <w:lang w:eastAsia="en-GB"/>
        </w:rPr>
        <w:t xml:space="preserve"> has drawn attention to one of the poems from the</w:t>
      </w:r>
      <w:r w:rsidR="005923A9" w:rsidRPr="0050783B">
        <w:rPr>
          <w:rFonts w:eastAsia="Times New Roman" w:cstheme="minorHAnsi"/>
          <w:i/>
          <w:color w:val="000000" w:themeColor="text1"/>
          <w:sz w:val="24"/>
          <w:szCs w:val="24"/>
          <w:lang w:eastAsia="en-GB"/>
        </w:rPr>
        <w:t xml:space="preserve"> </w:t>
      </w:r>
      <w:r w:rsidR="005923A9" w:rsidRPr="0050783B">
        <w:rPr>
          <w:rFonts w:eastAsia="Times New Roman" w:cstheme="minorHAnsi"/>
          <w:color w:val="000000" w:themeColor="text1"/>
          <w:sz w:val="24"/>
          <w:szCs w:val="24"/>
          <w:lang w:eastAsia="en-GB"/>
        </w:rPr>
        <w:t>Book of Taliesin,</w:t>
      </w:r>
      <w:r w:rsidR="005923A9" w:rsidRPr="0050783B">
        <w:rPr>
          <w:rFonts w:eastAsia="Times New Roman" w:cstheme="minorHAnsi"/>
          <w:i/>
          <w:color w:val="000000" w:themeColor="text1"/>
          <w:sz w:val="24"/>
          <w:szCs w:val="24"/>
          <w:lang w:eastAsia="en-GB"/>
        </w:rPr>
        <w:t xml:space="preserve"> </w:t>
      </w:r>
      <w:proofErr w:type="spellStart"/>
      <w:r w:rsidR="006519C6" w:rsidRPr="0050783B">
        <w:rPr>
          <w:rFonts w:eastAsia="Times New Roman" w:cstheme="minorHAnsi"/>
          <w:i/>
          <w:color w:val="000000" w:themeColor="text1"/>
          <w:sz w:val="24"/>
          <w:szCs w:val="24"/>
          <w:lang w:eastAsia="en-GB"/>
        </w:rPr>
        <w:t>Kadeir</w:t>
      </w:r>
      <w:proofErr w:type="spellEnd"/>
      <w:r w:rsidR="006519C6" w:rsidRPr="0050783B">
        <w:rPr>
          <w:rFonts w:eastAsia="Times New Roman" w:cstheme="minorHAnsi"/>
          <w:i/>
          <w:color w:val="000000" w:themeColor="text1"/>
          <w:sz w:val="24"/>
          <w:szCs w:val="24"/>
          <w:lang w:eastAsia="en-GB"/>
        </w:rPr>
        <w:t xml:space="preserve"> </w:t>
      </w:r>
      <w:proofErr w:type="spellStart"/>
      <w:r w:rsidR="006519C6" w:rsidRPr="0050783B">
        <w:rPr>
          <w:rFonts w:eastAsia="Times New Roman" w:cstheme="minorHAnsi"/>
          <w:i/>
          <w:color w:val="000000" w:themeColor="text1"/>
          <w:sz w:val="24"/>
          <w:szCs w:val="24"/>
          <w:lang w:eastAsia="en-GB"/>
        </w:rPr>
        <w:t>Kerrituen</w:t>
      </w:r>
      <w:proofErr w:type="spellEnd"/>
      <w:r w:rsidR="005923A9" w:rsidRPr="0050783B">
        <w:rPr>
          <w:rFonts w:eastAsia="Times New Roman" w:cstheme="minorHAnsi"/>
          <w:color w:val="000000" w:themeColor="text1"/>
          <w:sz w:val="24"/>
          <w:szCs w:val="24"/>
          <w:lang w:eastAsia="en-GB"/>
        </w:rPr>
        <w:t xml:space="preserve">, which </w:t>
      </w:r>
      <w:r w:rsidR="006519C6" w:rsidRPr="0050783B">
        <w:rPr>
          <w:rFonts w:eastAsia="Times New Roman" w:cstheme="minorHAnsi"/>
          <w:color w:val="000000" w:themeColor="text1"/>
          <w:sz w:val="24"/>
          <w:szCs w:val="24"/>
          <w:lang w:eastAsia="en-GB"/>
        </w:rPr>
        <w:t xml:space="preserve">appears to refer to </w:t>
      </w:r>
      <w:r w:rsidR="00987CD3">
        <w:rPr>
          <w:rFonts w:eastAsia="Times New Roman" w:cstheme="minorHAnsi"/>
          <w:color w:val="000000" w:themeColor="text1"/>
          <w:sz w:val="24"/>
          <w:szCs w:val="24"/>
          <w:lang w:eastAsia="en-GB"/>
        </w:rPr>
        <w:t xml:space="preserve">the </w:t>
      </w:r>
      <w:r w:rsidR="006519C6" w:rsidRPr="0050783B">
        <w:rPr>
          <w:rFonts w:eastAsia="Times New Roman" w:cstheme="minorHAnsi"/>
          <w:color w:val="000000" w:themeColor="text1"/>
          <w:sz w:val="24"/>
          <w:szCs w:val="24"/>
          <w:lang w:eastAsia="en-GB"/>
        </w:rPr>
        <w:t xml:space="preserve">story of </w:t>
      </w:r>
      <w:r w:rsidR="005923A9" w:rsidRPr="0050783B">
        <w:rPr>
          <w:rFonts w:eastAsia="Times New Roman" w:cstheme="minorHAnsi"/>
          <w:color w:val="000000" w:themeColor="text1"/>
          <w:sz w:val="24"/>
          <w:szCs w:val="24"/>
          <w:lang w:eastAsia="en-GB"/>
        </w:rPr>
        <w:t xml:space="preserve">the </w:t>
      </w:r>
      <w:r w:rsidR="006519C6" w:rsidRPr="0050783B">
        <w:rPr>
          <w:rFonts w:eastAsia="Times New Roman" w:cstheme="minorHAnsi"/>
          <w:color w:val="000000" w:themeColor="text1"/>
          <w:sz w:val="24"/>
          <w:szCs w:val="24"/>
          <w:lang w:eastAsia="en-GB"/>
        </w:rPr>
        <w:t xml:space="preserve">Fourth </w:t>
      </w:r>
      <w:r w:rsidR="005923A9" w:rsidRPr="0050783B">
        <w:rPr>
          <w:rFonts w:eastAsia="Times New Roman" w:cstheme="minorHAnsi"/>
          <w:color w:val="000000" w:themeColor="text1"/>
          <w:sz w:val="24"/>
          <w:szCs w:val="24"/>
          <w:lang w:eastAsia="en-GB"/>
        </w:rPr>
        <w:t>B</w:t>
      </w:r>
      <w:r w:rsidR="006519C6" w:rsidRPr="0050783B">
        <w:rPr>
          <w:rFonts w:eastAsia="Times New Roman" w:cstheme="minorHAnsi"/>
          <w:color w:val="000000" w:themeColor="text1"/>
          <w:sz w:val="24"/>
          <w:szCs w:val="24"/>
          <w:lang w:eastAsia="en-GB"/>
        </w:rPr>
        <w:t>ranch</w:t>
      </w:r>
      <w:r>
        <w:rPr>
          <w:rFonts w:eastAsia="Times New Roman" w:cstheme="minorHAnsi"/>
          <w:color w:val="000000" w:themeColor="text1"/>
          <w:sz w:val="24"/>
          <w:szCs w:val="24"/>
          <w:lang w:eastAsia="en-GB"/>
        </w:rPr>
        <w:t>, as it contains mention of</w:t>
      </w:r>
      <w:r w:rsidRPr="003701AB">
        <w:rPr>
          <w:rFonts w:eastAsia="Times New Roman" w:cstheme="minorHAnsi"/>
          <w:color w:val="000000" w:themeColor="text1"/>
          <w:sz w:val="24"/>
          <w:szCs w:val="24"/>
          <w:lang w:eastAsia="en-GB"/>
        </w:rPr>
        <w:t xml:space="preserve"> </w:t>
      </w:r>
      <w:r w:rsidRPr="0050783B">
        <w:rPr>
          <w:rFonts w:eastAsia="Times New Roman" w:cstheme="minorHAnsi"/>
          <w:color w:val="000000" w:themeColor="text1"/>
          <w:sz w:val="24"/>
          <w:szCs w:val="24"/>
          <w:lang w:eastAsia="en-GB"/>
        </w:rPr>
        <w:t>Gwydion’s creation of woman from flowers</w:t>
      </w:r>
      <w:r>
        <w:rPr>
          <w:rFonts w:eastAsia="Times New Roman" w:cstheme="minorHAnsi"/>
          <w:color w:val="000000" w:themeColor="text1"/>
          <w:sz w:val="24"/>
          <w:szCs w:val="24"/>
          <w:lang w:eastAsia="en-GB"/>
        </w:rPr>
        <w:t xml:space="preserve">, </w:t>
      </w:r>
      <w:r w:rsidRPr="0050783B">
        <w:rPr>
          <w:rFonts w:eastAsia="Times New Roman" w:cstheme="minorHAnsi"/>
          <w:color w:val="000000" w:themeColor="text1"/>
          <w:sz w:val="24"/>
          <w:szCs w:val="24"/>
          <w:lang w:eastAsia="en-GB"/>
        </w:rPr>
        <w:t>the theft of the pigs</w:t>
      </w:r>
      <w:r>
        <w:rPr>
          <w:rFonts w:eastAsia="Times New Roman" w:cstheme="minorHAnsi"/>
          <w:color w:val="000000" w:themeColor="text1"/>
          <w:sz w:val="24"/>
          <w:szCs w:val="24"/>
          <w:lang w:eastAsia="en-GB"/>
        </w:rPr>
        <w:t xml:space="preserve"> and the conjuring of the magical horses and their saddles</w:t>
      </w:r>
      <w:r w:rsidR="005923A9" w:rsidRPr="0050783B">
        <w:rPr>
          <w:rFonts w:eastAsia="Times New Roman" w:cstheme="minorHAnsi"/>
          <w:color w:val="000000" w:themeColor="text1"/>
          <w:sz w:val="24"/>
          <w:szCs w:val="24"/>
          <w:lang w:eastAsia="en-GB"/>
        </w:rPr>
        <w:t>.</w:t>
      </w:r>
      <w:r w:rsidR="002C47B7" w:rsidRPr="0050783B">
        <w:rPr>
          <w:rStyle w:val="FootnoteReference"/>
          <w:rFonts w:eastAsia="Times New Roman" w:cstheme="minorHAnsi"/>
          <w:b/>
          <w:color w:val="000000" w:themeColor="text1"/>
          <w:sz w:val="24"/>
          <w:szCs w:val="24"/>
          <w:lang w:eastAsia="en-GB"/>
        </w:rPr>
        <w:t xml:space="preserve"> </w:t>
      </w:r>
      <w:r w:rsidR="002C47B7" w:rsidRPr="0050783B">
        <w:rPr>
          <w:rStyle w:val="FootnoteReference"/>
          <w:rFonts w:eastAsia="Times New Roman" w:cstheme="minorHAnsi"/>
          <w:b/>
          <w:color w:val="000000" w:themeColor="text1"/>
          <w:sz w:val="24"/>
          <w:szCs w:val="24"/>
          <w:lang w:eastAsia="en-GB"/>
        </w:rPr>
        <w:footnoteReference w:id="40"/>
      </w:r>
      <w:r w:rsidR="002C47B7" w:rsidRPr="0050783B">
        <w:rPr>
          <w:rFonts w:eastAsia="Times New Roman" w:cstheme="minorHAnsi"/>
          <w:b/>
          <w:color w:val="000000" w:themeColor="text1"/>
          <w:sz w:val="24"/>
          <w:szCs w:val="24"/>
          <w:lang w:eastAsia="en-GB"/>
        </w:rPr>
        <w:t xml:space="preserve"> </w:t>
      </w:r>
      <w:r w:rsidR="002C47B7" w:rsidRPr="0050783B">
        <w:rPr>
          <w:rFonts w:eastAsia="Times New Roman" w:cstheme="minorHAnsi"/>
          <w:color w:val="000000" w:themeColor="text1"/>
          <w:sz w:val="24"/>
          <w:szCs w:val="24"/>
          <w:lang w:eastAsia="en-GB"/>
        </w:rPr>
        <w:t xml:space="preserve"> </w:t>
      </w:r>
      <w:r w:rsidR="0050783B">
        <w:rPr>
          <w:rFonts w:eastAsia="Times New Roman" w:cstheme="minorHAnsi"/>
          <w:color w:val="000000" w:themeColor="text1"/>
          <w:sz w:val="24"/>
          <w:szCs w:val="24"/>
          <w:lang w:eastAsia="en-GB"/>
        </w:rPr>
        <w:t>S</w:t>
      </w:r>
      <w:r w:rsidR="005923A9" w:rsidRPr="0050783B">
        <w:rPr>
          <w:rFonts w:eastAsia="Times New Roman" w:cstheme="minorHAnsi"/>
          <w:color w:val="000000" w:themeColor="text1"/>
          <w:sz w:val="24"/>
          <w:szCs w:val="24"/>
          <w:lang w:eastAsia="en-GB"/>
        </w:rPr>
        <w:t xml:space="preserve">he points out that </w:t>
      </w:r>
      <w:r w:rsidR="006519C6" w:rsidRPr="0050783B">
        <w:rPr>
          <w:rFonts w:eastAsia="Times New Roman" w:cstheme="minorHAnsi"/>
          <w:color w:val="000000" w:themeColor="text1"/>
          <w:sz w:val="24"/>
          <w:szCs w:val="24"/>
          <w:lang w:eastAsia="en-GB"/>
        </w:rPr>
        <w:t xml:space="preserve">it is hard to imagine how these could be thematically related apart from </w:t>
      </w:r>
      <w:r w:rsidR="005923A9" w:rsidRPr="0050783B">
        <w:rPr>
          <w:rFonts w:eastAsia="Times New Roman" w:cstheme="minorHAnsi"/>
          <w:color w:val="000000" w:themeColor="text1"/>
          <w:sz w:val="24"/>
          <w:szCs w:val="24"/>
          <w:lang w:eastAsia="en-GB"/>
        </w:rPr>
        <w:t xml:space="preserve">their common </w:t>
      </w:r>
      <w:r w:rsidR="006519C6" w:rsidRPr="0050783B">
        <w:rPr>
          <w:rFonts w:eastAsia="Times New Roman" w:cstheme="minorHAnsi"/>
          <w:color w:val="000000" w:themeColor="text1"/>
          <w:sz w:val="24"/>
          <w:szCs w:val="24"/>
          <w:lang w:eastAsia="en-GB"/>
        </w:rPr>
        <w:t xml:space="preserve">occurrence in </w:t>
      </w:r>
      <w:r w:rsidR="006519C6" w:rsidRPr="0050783B">
        <w:rPr>
          <w:rFonts w:eastAsia="Times New Roman" w:cstheme="minorHAnsi"/>
          <w:i/>
          <w:color w:val="000000" w:themeColor="text1"/>
          <w:sz w:val="24"/>
          <w:szCs w:val="24"/>
          <w:lang w:eastAsia="en-GB"/>
        </w:rPr>
        <w:t>Math</w:t>
      </w:r>
      <w:r w:rsidR="001A0A1E" w:rsidRPr="0050783B">
        <w:rPr>
          <w:rFonts w:eastAsia="Times New Roman" w:cstheme="minorHAnsi"/>
          <w:color w:val="000000" w:themeColor="text1"/>
          <w:sz w:val="24"/>
          <w:szCs w:val="24"/>
          <w:lang w:eastAsia="en-GB"/>
        </w:rPr>
        <w:t>.</w:t>
      </w:r>
      <w:r w:rsidR="001A0A1E" w:rsidRPr="0050783B">
        <w:rPr>
          <w:rFonts w:eastAsia="Times New Roman" w:cstheme="minorHAnsi"/>
          <w:b/>
          <w:color w:val="000000" w:themeColor="text1"/>
          <w:sz w:val="24"/>
          <w:szCs w:val="24"/>
          <w:lang w:eastAsia="en-GB"/>
        </w:rPr>
        <w:t xml:space="preserve"> </w:t>
      </w:r>
      <w:proofErr w:type="spellStart"/>
      <w:r w:rsidR="00C27255" w:rsidRPr="0050783B">
        <w:rPr>
          <w:rFonts w:eastAsia="Times New Roman" w:cstheme="minorHAnsi"/>
          <w:color w:val="000000" w:themeColor="text1"/>
          <w:sz w:val="24"/>
          <w:szCs w:val="24"/>
          <w:lang w:eastAsia="en-GB"/>
        </w:rPr>
        <w:t>Marg</w:t>
      </w:r>
      <w:r w:rsidR="0050783B">
        <w:rPr>
          <w:rFonts w:eastAsia="Times New Roman" w:cstheme="minorHAnsi"/>
          <w:color w:val="000000" w:themeColor="text1"/>
          <w:sz w:val="24"/>
          <w:szCs w:val="24"/>
          <w:lang w:eastAsia="en-GB"/>
        </w:rPr>
        <w:t>ed</w:t>
      </w:r>
      <w:proofErr w:type="spellEnd"/>
      <w:r w:rsidR="00C27255" w:rsidRPr="0050783B">
        <w:rPr>
          <w:rFonts w:eastAsia="Times New Roman" w:cstheme="minorHAnsi"/>
          <w:color w:val="000000" w:themeColor="text1"/>
          <w:sz w:val="24"/>
          <w:szCs w:val="24"/>
          <w:lang w:eastAsia="en-GB"/>
        </w:rPr>
        <w:t xml:space="preserve"> Haycock </w:t>
      </w:r>
      <w:r w:rsidR="005923A9" w:rsidRPr="0050783B">
        <w:rPr>
          <w:rFonts w:eastAsia="Times New Roman" w:cstheme="minorHAnsi"/>
          <w:color w:val="000000" w:themeColor="text1"/>
          <w:sz w:val="24"/>
          <w:szCs w:val="24"/>
          <w:lang w:eastAsia="en-GB"/>
        </w:rPr>
        <w:t>gives no</w:t>
      </w:r>
      <w:r w:rsidR="006519C6" w:rsidRPr="0050783B">
        <w:rPr>
          <w:rFonts w:eastAsia="Times New Roman" w:cstheme="minorHAnsi"/>
          <w:color w:val="000000" w:themeColor="text1"/>
          <w:sz w:val="24"/>
          <w:szCs w:val="24"/>
          <w:lang w:eastAsia="en-GB"/>
        </w:rPr>
        <w:t xml:space="preserve"> date </w:t>
      </w:r>
      <w:r w:rsidR="005923A9" w:rsidRPr="0050783B">
        <w:rPr>
          <w:rFonts w:eastAsia="Times New Roman" w:cstheme="minorHAnsi"/>
          <w:color w:val="000000" w:themeColor="text1"/>
          <w:sz w:val="24"/>
          <w:szCs w:val="24"/>
          <w:lang w:eastAsia="en-GB"/>
        </w:rPr>
        <w:t xml:space="preserve">for the poem in her definitive edition of the Book of Taliesin, except to state that its </w:t>
      </w:r>
      <w:r w:rsidR="006519C6" w:rsidRPr="0050783B">
        <w:rPr>
          <w:rFonts w:eastAsia="Times New Roman" w:cstheme="minorHAnsi"/>
          <w:color w:val="000000" w:themeColor="text1"/>
          <w:sz w:val="24"/>
          <w:szCs w:val="24"/>
          <w:lang w:eastAsia="en-GB"/>
        </w:rPr>
        <w:t xml:space="preserve">language </w:t>
      </w:r>
      <w:r w:rsidR="005923A9" w:rsidRPr="0050783B">
        <w:rPr>
          <w:rFonts w:eastAsia="Times New Roman" w:cstheme="minorHAnsi"/>
          <w:color w:val="000000" w:themeColor="text1"/>
          <w:sz w:val="24"/>
          <w:szCs w:val="24"/>
          <w:lang w:eastAsia="en-GB"/>
        </w:rPr>
        <w:t xml:space="preserve">is </w:t>
      </w:r>
      <w:r w:rsidR="006519C6" w:rsidRPr="0050783B">
        <w:rPr>
          <w:rFonts w:eastAsia="Times New Roman" w:cstheme="minorHAnsi"/>
          <w:color w:val="000000" w:themeColor="text1"/>
          <w:sz w:val="24"/>
          <w:szCs w:val="24"/>
          <w:lang w:eastAsia="en-GB"/>
        </w:rPr>
        <w:t xml:space="preserve">not inconsistent with </w:t>
      </w:r>
      <w:r w:rsidR="005923A9" w:rsidRPr="0050783B">
        <w:rPr>
          <w:rFonts w:eastAsia="Times New Roman" w:cstheme="minorHAnsi"/>
          <w:color w:val="000000" w:themeColor="text1"/>
          <w:sz w:val="24"/>
          <w:szCs w:val="24"/>
          <w:lang w:eastAsia="en-GB"/>
        </w:rPr>
        <w:t xml:space="preserve">that of the </w:t>
      </w:r>
      <w:r w:rsidR="006519C6" w:rsidRPr="0050783B">
        <w:rPr>
          <w:rFonts w:eastAsia="Times New Roman" w:cstheme="minorHAnsi"/>
          <w:color w:val="000000" w:themeColor="text1"/>
          <w:sz w:val="24"/>
          <w:szCs w:val="24"/>
          <w:lang w:eastAsia="en-GB"/>
        </w:rPr>
        <w:t>twelfth and thirteenth century poets</w:t>
      </w:r>
      <w:r w:rsidR="001A0A1E" w:rsidRPr="0050783B">
        <w:rPr>
          <w:rFonts w:eastAsia="Times New Roman" w:cstheme="minorHAnsi"/>
          <w:color w:val="000000" w:themeColor="text1"/>
          <w:sz w:val="24"/>
          <w:szCs w:val="24"/>
          <w:lang w:eastAsia="en-GB"/>
        </w:rPr>
        <w:t>.</w:t>
      </w:r>
      <w:r w:rsidR="00BD1F44" w:rsidRPr="0050783B">
        <w:rPr>
          <w:rStyle w:val="FootnoteReference"/>
          <w:rFonts w:eastAsia="Times New Roman" w:cstheme="minorHAnsi"/>
          <w:color w:val="000000" w:themeColor="text1"/>
          <w:sz w:val="24"/>
          <w:szCs w:val="24"/>
          <w:lang w:eastAsia="en-GB"/>
        </w:rPr>
        <w:footnoteReference w:id="41"/>
      </w:r>
      <w:r w:rsidR="005923A9" w:rsidRPr="0050783B">
        <w:rPr>
          <w:rFonts w:eastAsia="Times New Roman" w:cstheme="minorHAnsi"/>
          <w:color w:val="000000" w:themeColor="text1"/>
          <w:sz w:val="24"/>
          <w:szCs w:val="24"/>
          <w:lang w:eastAsia="en-GB"/>
        </w:rPr>
        <w:t xml:space="preserve"> </w:t>
      </w:r>
      <w:r w:rsidR="00465BEA" w:rsidRPr="0050783B">
        <w:rPr>
          <w:rFonts w:eastAsia="Times New Roman" w:cstheme="minorHAnsi"/>
          <w:color w:val="000000" w:themeColor="text1"/>
          <w:sz w:val="24"/>
          <w:szCs w:val="24"/>
          <w:lang w:eastAsia="en-GB"/>
        </w:rPr>
        <w:t>One would expect a</w:t>
      </w:r>
      <w:r w:rsidR="006519C6" w:rsidRPr="0050783B">
        <w:rPr>
          <w:rFonts w:eastAsia="Times New Roman" w:cstheme="minorHAnsi"/>
          <w:color w:val="000000" w:themeColor="text1"/>
          <w:sz w:val="24"/>
          <w:szCs w:val="24"/>
          <w:lang w:eastAsia="en-GB"/>
        </w:rPr>
        <w:t xml:space="preserve"> degree of common acquaintance with the text </w:t>
      </w:r>
      <w:r w:rsidR="00465BEA" w:rsidRPr="0050783B">
        <w:rPr>
          <w:rFonts w:eastAsia="Times New Roman" w:cstheme="minorHAnsi"/>
          <w:color w:val="000000" w:themeColor="text1"/>
          <w:sz w:val="24"/>
          <w:szCs w:val="24"/>
          <w:lang w:eastAsia="en-GB"/>
        </w:rPr>
        <w:t xml:space="preserve">would lie behind </w:t>
      </w:r>
      <w:r w:rsidR="005923A9" w:rsidRPr="0050783B">
        <w:rPr>
          <w:rFonts w:eastAsia="Times New Roman" w:cstheme="minorHAnsi"/>
          <w:color w:val="000000" w:themeColor="text1"/>
          <w:sz w:val="24"/>
          <w:szCs w:val="24"/>
          <w:lang w:eastAsia="en-GB"/>
        </w:rPr>
        <w:t xml:space="preserve">such an </w:t>
      </w:r>
      <w:r w:rsidR="006519C6" w:rsidRPr="0050783B">
        <w:rPr>
          <w:rFonts w:eastAsia="Times New Roman" w:cstheme="minorHAnsi"/>
          <w:color w:val="000000" w:themeColor="text1"/>
          <w:sz w:val="24"/>
          <w:szCs w:val="24"/>
          <w:lang w:eastAsia="en-GB"/>
        </w:rPr>
        <w:t>elliptical reference.</w:t>
      </w:r>
    </w:p>
    <w:p w14:paraId="7BAD50A5" w14:textId="753E8C40" w:rsidR="00EB5CD1" w:rsidRPr="00BD3A0A" w:rsidRDefault="00E0755D" w:rsidP="0084580C">
      <w:pPr>
        <w:spacing w:before="100" w:beforeAutospacing="1" w:after="100" w:afterAutospacing="1" w:line="240" w:lineRule="auto"/>
        <w:ind w:left="720"/>
        <w:rPr>
          <w:rFonts w:eastAsia="Times New Roman" w:cstheme="minorHAnsi"/>
          <w:b/>
          <w:i/>
          <w:color w:val="000000" w:themeColor="text1"/>
          <w:sz w:val="24"/>
          <w:szCs w:val="24"/>
          <w:lang w:eastAsia="en-GB"/>
        </w:rPr>
      </w:pPr>
      <w:r w:rsidRPr="00BD3A0A">
        <w:rPr>
          <w:rFonts w:eastAsia="Times New Roman" w:cstheme="minorHAnsi"/>
          <w:color w:val="000000" w:themeColor="text1"/>
          <w:sz w:val="24"/>
          <w:szCs w:val="24"/>
          <w:lang w:eastAsia="en-GB"/>
        </w:rPr>
        <w:t xml:space="preserve">Were a manuscript of the </w:t>
      </w:r>
      <w:r w:rsidRPr="00BD3A0A">
        <w:rPr>
          <w:rFonts w:eastAsia="Times New Roman" w:cstheme="minorHAnsi"/>
          <w:i/>
          <w:color w:val="000000" w:themeColor="text1"/>
          <w:sz w:val="24"/>
          <w:szCs w:val="24"/>
          <w:lang w:eastAsia="en-GB"/>
        </w:rPr>
        <w:t>Mabinogi</w:t>
      </w:r>
      <w:r w:rsidRPr="00BD3A0A">
        <w:rPr>
          <w:rFonts w:eastAsia="Times New Roman" w:cstheme="minorHAnsi"/>
          <w:color w:val="000000" w:themeColor="text1"/>
          <w:sz w:val="24"/>
          <w:szCs w:val="24"/>
          <w:lang w:eastAsia="en-GB"/>
        </w:rPr>
        <w:t xml:space="preserve"> </w:t>
      </w:r>
      <w:r w:rsidR="005923A9" w:rsidRPr="00BD3A0A">
        <w:rPr>
          <w:rFonts w:eastAsia="Times New Roman" w:cstheme="minorHAnsi"/>
          <w:color w:val="000000" w:themeColor="text1"/>
          <w:sz w:val="24"/>
          <w:szCs w:val="24"/>
          <w:lang w:eastAsia="en-GB"/>
        </w:rPr>
        <w:t xml:space="preserve">to be </w:t>
      </w:r>
      <w:r w:rsidRPr="00BD3A0A">
        <w:rPr>
          <w:rFonts w:eastAsia="Times New Roman" w:cstheme="minorHAnsi"/>
          <w:color w:val="000000" w:themeColor="text1"/>
          <w:sz w:val="24"/>
          <w:szCs w:val="24"/>
          <w:lang w:eastAsia="en-GB"/>
        </w:rPr>
        <w:t>found with the colophon</w:t>
      </w:r>
      <w:r w:rsidR="001A0A1E" w:rsidRPr="00BD3A0A">
        <w:rPr>
          <w:rFonts w:eastAsia="Times New Roman" w:cstheme="minorHAnsi"/>
          <w:color w:val="000000" w:themeColor="text1"/>
          <w:sz w:val="24"/>
          <w:szCs w:val="24"/>
          <w:lang w:eastAsia="en-GB"/>
        </w:rPr>
        <w:t>,</w:t>
      </w:r>
      <w:r w:rsidRPr="00BD3A0A">
        <w:rPr>
          <w:rFonts w:eastAsia="Times New Roman" w:cstheme="minorHAnsi"/>
          <w:color w:val="000000" w:themeColor="text1"/>
          <w:sz w:val="24"/>
          <w:szCs w:val="24"/>
          <w:lang w:eastAsia="en-GB"/>
        </w:rPr>
        <w:t xml:space="preserve"> </w:t>
      </w:r>
      <w:r w:rsidR="001A0A1E" w:rsidRPr="00BD3A0A">
        <w:rPr>
          <w:rFonts w:eastAsia="Times New Roman" w:cstheme="minorHAnsi"/>
          <w:color w:val="000000" w:themeColor="text1"/>
          <w:sz w:val="24"/>
          <w:szCs w:val="24"/>
          <w:lang w:eastAsia="en-GB"/>
        </w:rPr>
        <w:t>‘</w:t>
      </w:r>
      <w:proofErr w:type="gramStart"/>
      <w:r w:rsidRPr="00BD3A0A">
        <w:rPr>
          <w:rFonts w:eastAsia="Times New Roman" w:cstheme="minorHAnsi"/>
          <w:color w:val="000000" w:themeColor="text1"/>
          <w:sz w:val="24"/>
          <w:szCs w:val="24"/>
          <w:lang w:eastAsia="en-GB"/>
        </w:rPr>
        <w:t>I</w:t>
      </w:r>
      <w:r w:rsidR="00FF62F3" w:rsidRPr="00BD3A0A">
        <w:rPr>
          <w:rFonts w:eastAsia="Times New Roman" w:cstheme="minorHAnsi"/>
          <w:color w:val="000000" w:themeColor="text1"/>
          <w:sz w:val="24"/>
          <w:szCs w:val="24"/>
          <w:lang w:eastAsia="en-GB"/>
        </w:rPr>
        <w:t>[</w:t>
      </w:r>
      <w:proofErr w:type="gramEnd"/>
      <w:r w:rsidR="007F1CDC" w:rsidRPr="00BD3A0A">
        <w:rPr>
          <w:rFonts w:eastAsia="Times New Roman" w:cstheme="minorHAnsi"/>
          <w:color w:val="000000" w:themeColor="text1"/>
          <w:sz w:val="24"/>
          <w:szCs w:val="24"/>
          <w:lang w:eastAsia="en-GB"/>
        </w:rPr>
        <w:t>inser</w:t>
      </w:r>
      <w:r w:rsidR="00381E9E" w:rsidRPr="00BD3A0A">
        <w:rPr>
          <w:rFonts w:eastAsia="Times New Roman" w:cstheme="minorHAnsi"/>
          <w:color w:val="000000" w:themeColor="text1"/>
          <w:sz w:val="24"/>
          <w:szCs w:val="24"/>
          <w:lang w:eastAsia="en-GB"/>
        </w:rPr>
        <w:t>t</w:t>
      </w:r>
      <w:r w:rsidR="007F1CDC" w:rsidRPr="00BD3A0A">
        <w:rPr>
          <w:rFonts w:eastAsia="Times New Roman" w:cstheme="minorHAnsi"/>
          <w:color w:val="000000" w:themeColor="text1"/>
          <w:sz w:val="24"/>
          <w:szCs w:val="24"/>
          <w:lang w:eastAsia="en-GB"/>
        </w:rPr>
        <w:t xml:space="preserve"> name of </w:t>
      </w:r>
      <w:r w:rsidR="00465BEA" w:rsidRPr="00BD3A0A">
        <w:rPr>
          <w:rFonts w:eastAsia="Times New Roman" w:cstheme="minorHAnsi"/>
          <w:color w:val="000000" w:themeColor="text1"/>
          <w:sz w:val="24"/>
          <w:szCs w:val="24"/>
          <w:lang w:eastAsia="en-GB"/>
        </w:rPr>
        <w:t>well-known hist</w:t>
      </w:r>
      <w:r w:rsidR="007F1CDC" w:rsidRPr="00BD3A0A">
        <w:rPr>
          <w:rFonts w:eastAsia="Times New Roman" w:cstheme="minorHAnsi"/>
          <w:color w:val="000000" w:themeColor="text1"/>
          <w:sz w:val="24"/>
          <w:szCs w:val="24"/>
          <w:lang w:eastAsia="en-GB"/>
        </w:rPr>
        <w:t>or</w:t>
      </w:r>
      <w:r w:rsidR="00465BEA" w:rsidRPr="00BD3A0A">
        <w:rPr>
          <w:rFonts w:eastAsia="Times New Roman" w:cstheme="minorHAnsi"/>
          <w:color w:val="000000" w:themeColor="text1"/>
          <w:sz w:val="24"/>
          <w:szCs w:val="24"/>
          <w:lang w:eastAsia="en-GB"/>
        </w:rPr>
        <w:t>ical person</w:t>
      </w:r>
      <w:r w:rsidR="007F1CDC" w:rsidRPr="00BD3A0A">
        <w:rPr>
          <w:rFonts w:eastAsia="Times New Roman" w:cstheme="minorHAnsi"/>
          <w:color w:val="000000" w:themeColor="text1"/>
          <w:sz w:val="24"/>
          <w:szCs w:val="24"/>
          <w:lang w:eastAsia="en-GB"/>
        </w:rPr>
        <w:t>a</w:t>
      </w:r>
      <w:r w:rsidR="00465BEA" w:rsidRPr="00BD3A0A">
        <w:rPr>
          <w:rFonts w:eastAsia="Times New Roman" w:cstheme="minorHAnsi"/>
          <w:color w:val="000000" w:themeColor="text1"/>
          <w:sz w:val="24"/>
          <w:szCs w:val="24"/>
          <w:lang w:eastAsia="en-GB"/>
        </w:rPr>
        <w:t>ge</w:t>
      </w:r>
      <w:r w:rsidR="007F1CDC" w:rsidRPr="00BD3A0A">
        <w:rPr>
          <w:rFonts w:eastAsia="Times New Roman" w:cstheme="minorHAnsi"/>
          <w:color w:val="000000" w:themeColor="text1"/>
          <w:sz w:val="24"/>
          <w:szCs w:val="24"/>
          <w:lang w:eastAsia="en-GB"/>
        </w:rPr>
        <w:t xml:space="preserve"> of choice</w:t>
      </w:r>
      <w:r w:rsidR="00465BEA" w:rsidRPr="00BD3A0A">
        <w:rPr>
          <w:rFonts w:eastAsia="Times New Roman" w:cstheme="minorHAnsi"/>
          <w:color w:val="000000" w:themeColor="text1"/>
          <w:sz w:val="24"/>
          <w:szCs w:val="24"/>
          <w:lang w:eastAsia="en-GB"/>
        </w:rPr>
        <w:t>]</w:t>
      </w:r>
      <w:r w:rsidRPr="00BD3A0A">
        <w:rPr>
          <w:rFonts w:eastAsia="Times New Roman" w:cstheme="minorHAnsi"/>
          <w:color w:val="000000" w:themeColor="text1"/>
          <w:sz w:val="24"/>
          <w:szCs w:val="24"/>
          <w:lang w:eastAsia="en-GB"/>
        </w:rPr>
        <w:t xml:space="preserve"> decided to write down these tales for the first</w:t>
      </w:r>
      <w:r w:rsidR="005A5E7F" w:rsidRPr="00BD3A0A">
        <w:rPr>
          <w:rFonts w:eastAsia="Times New Roman" w:cstheme="minorHAnsi"/>
          <w:color w:val="000000" w:themeColor="text1"/>
          <w:sz w:val="24"/>
          <w:szCs w:val="24"/>
          <w:lang w:eastAsia="en-GB"/>
        </w:rPr>
        <w:t xml:space="preserve"> </w:t>
      </w:r>
      <w:r w:rsidRPr="00BD3A0A">
        <w:rPr>
          <w:rFonts w:eastAsia="Times New Roman" w:cstheme="minorHAnsi"/>
          <w:color w:val="000000" w:themeColor="text1"/>
          <w:sz w:val="24"/>
          <w:szCs w:val="24"/>
          <w:lang w:eastAsia="en-GB"/>
        </w:rPr>
        <w:t>time’</w:t>
      </w:r>
      <w:r w:rsidR="005A5E7F" w:rsidRPr="00BD3A0A">
        <w:rPr>
          <w:rFonts w:eastAsia="Times New Roman" w:cstheme="minorHAnsi"/>
          <w:color w:val="000000" w:themeColor="text1"/>
          <w:sz w:val="24"/>
          <w:szCs w:val="24"/>
          <w:lang w:eastAsia="en-GB"/>
        </w:rPr>
        <w:t xml:space="preserve"> </w:t>
      </w:r>
      <w:r w:rsidRPr="00BD3A0A">
        <w:rPr>
          <w:rFonts w:eastAsia="Times New Roman" w:cstheme="minorHAnsi"/>
          <w:color w:val="000000" w:themeColor="text1"/>
          <w:sz w:val="24"/>
          <w:szCs w:val="24"/>
          <w:lang w:eastAsia="en-GB"/>
        </w:rPr>
        <w:t>(which scar</w:t>
      </w:r>
      <w:r w:rsidR="005A5E7F" w:rsidRPr="00BD3A0A">
        <w:rPr>
          <w:rFonts w:eastAsia="Times New Roman" w:cstheme="minorHAnsi"/>
          <w:color w:val="000000" w:themeColor="text1"/>
          <w:sz w:val="24"/>
          <w:szCs w:val="24"/>
          <w:lang w:eastAsia="en-GB"/>
        </w:rPr>
        <w:t>ce</w:t>
      </w:r>
      <w:r w:rsidRPr="00BD3A0A">
        <w:rPr>
          <w:rFonts w:eastAsia="Times New Roman" w:cstheme="minorHAnsi"/>
          <w:color w:val="000000" w:themeColor="text1"/>
          <w:sz w:val="24"/>
          <w:szCs w:val="24"/>
          <w:lang w:eastAsia="en-GB"/>
        </w:rPr>
        <w:t>ly seems likely)</w:t>
      </w:r>
      <w:r w:rsidR="007F1CDC" w:rsidRPr="00BD3A0A">
        <w:rPr>
          <w:rFonts w:eastAsia="Times New Roman" w:cstheme="minorHAnsi"/>
          <w:color w:val="000000" w:themeColor="text1"/>
          <w:sz w:val="24"/>
          <w:szCs w:val="24"/>
          <w:lang w:eastAsia="en-GB"/>
        </w:rPr>
        <w:t xml:space="preserve"> </w:t>
      </w:r>
      <w:r w:rsidRPr="00BD3A0A">
        <w:rPr>
          <w:rFonts w:eastAsia="Times New Roman" w:cstheme="minorHAnsi"/>
          <w:color w:val="000000" w:themeColor="text1"/>
          <w:sz w:val="24"/>
          <w:szCs w:val="24"/>
          <w:lang w:eastAsia="en-GB"/>
        </w:rPr>
        <w:t xml:space="preserve">we would have a date of the </w:t>
      </w:r>
      <w:r w:rsidRPr="00BD3A0A">
        <w:rPr>
          <w:rFonts w:eastAsia="Times New Roman" w:cstheme="minorHAnsi"/>
          <w:i/>
          <w:color w:val="000000" w:themeColor="text1"/>
          <w:sz w:val="24"/>
          <w:szCs w:val="24"/>
          <w:lang w:eastAsia="en-GB"/>
        </w:rPr>
        <w:t>Mabinogi</w:t>
      </w:r>
      <w:r w:rsidRPr="00BD3A0A">
        <w:rPr>
          <w:rFonts w:eastAsia="Times New Roman" w:cstheme="minorHAnsi"/>
          <w:color w:val="000000" w:themeColor="text1"/>
          <w:sz w:val="24"/>
          <w:szCs w:val="24"/>
          <w:lang w:eastAsia="en-GB"/>
        </w:rPr>
        <w:t xml:space="preserve">, but not </w:t>
      </w:r>
      <w:r w:rsidR="004E1435" w:rsidRPr="00BD3A0A">
        <w:rPr>
          <w:rFonts w:eastAsia="Times New Roman" w:cstheme="minorHAnsi"/>
          <w:color w:val="000000" w:themeColor="text1"/>
          <w:sz w:val="24"/>
          <w:szCs w:val="24"/>
          <w:lang w:eastAsia="en-GB"/>
        </w:rPr>
        <w:t xml:space="preserve">in any event </w:t>
      </w:r>
      <w:r w:rsidRPr="00BD3A0A">
        <w:rPr>
          <w:rFonts w:eastAsia="Times New Roman" w:cstheme="minorHAnsi"/>
          <w:i/>
          <w:color w:val="000000" w:themeColor="text1"/>
          <w:sz w:val="24"/>
          <w:szCs w:val="24"/>
          <w:lang w:eastAsia="en-GB"/>
        </w:rPr>
        <w:t xml:space="preserve">the </w:t>
      </w:r>
      <w:r w:rsidRPr="00BD3A0A">
        <w:rPr>
          <w:rFonts w:eastAsia="Times New Roman" w:cstheme="minorHAnsi"/>
          <w:color w:val="000000" w:themeColor="text1"/>
          <w:sz w:val="24"/>
          <w:szCs w:val="24"/>
          <w:lang w:eastAsia="en-GB"/>
        </w:rPr>
        <w:t>date.</w:t>
      </w:r>
      <w:r w:rsidR="004E1435" w:rsidRPr="00BD3A0A">
        <w:rPr>
          <w:rFonts w:eastAsia="Times New Roman" w:cstheme="minorHAnsi"/>
          <w:color w:val="000000" w:themeColor="text1"/>
          <w:sz w:val="24"/>
          <w:szCs w:val="24"/>
          <w:lang w:eastAsia="en-GB"/>
        </w:rPr>
        <w:t xml:space="preserve"> </w:t>
      </w:r>
      <w:r w:rsidR="001E23EB">
        <w:rPr>
          <w:rFonts w:eastAsia="Times New Roman" w:cstheme="minorHAnsi"/>
          <w:color w:val="000000" w:themeColor="text1"/>
          <w:sz w:val="24"/>
          <w:szCs w:val="24"/>
          <w:lang w:eastAsia="en-GB"/>
        </w:rPr>
        <w:t>Thus, w</w:t>
      </w:r>
      <w:r w:rsidR="00EB5CD1" w:rsidRPr="00BD3A0A">
        <w:rPr>
          <w:rFonts w:eastAsia="Times New Roman" w:cstheme="minorHAnsi"/>
          <w:color w:val="000000" w:themeColor="text1"/>
          <w:sz w:val="24"/>
          <w:szCs w:val="24"/>
          <w:lang w:eastAsia="en-GB"/>
        </w:rPr>
        <w:t xml:space="preserve">hilst </w:t>
      </w:r>
      <w:r w:rsidR="00A148FA" w:rsidRPr="00BD3A0A">
        <w:rPr>
          <w:rFonts w:eastAsia="Times New Roman" w:cstheme="minorHAnsi"/>
          <w:color w:val="000000" w:themeColor="text1"/>
          <w:sz w:val="24"/>
          <w:szCs w:val="24"/>
          <w:lang w:eastAsia="en-GB"/>
        </w:rPr>
        <w:t xml:space="preserve">it is no longer fashionable to </w:t>
      </w:r>
      <w:r w:rsidR="00BD3A0A">
        <w:rPr>
          <w:rFonts w:eastAsia="Times New Roman" w:cstheme="minorHAnsi"/>
          <w:color w:val="000000" w:themeColor="text1"/>
          <w:sz w:val="24"/>
          <w:szCs w:val="24"/>
          <w:lang w:eastAsia="en-GB"/>
        </w:rPr>
        <w:t xml:space="preserve">scour </w:t>
      </w:r>
      <w:r w:rsidR="00BD3A0A" w:rsidRPr="00BD3A0A">
        <w:rPr>
          <w:rFonts w:eastAsia="Times New Roman" w:cstheme="minorHAnsi"/>
          <w:color w:val="000000" w:themeColor="text1"/>
          <w:sz w:val="24"/>
          <w:szCs w:val="24"/>
          <w:lang w:eastAsia="en-GB"/>
        </w:rPr>
        <w:t xml:space="preserve">the </w:t>
      </w:r>
      <w:r w:rsidR="00BD3A0A" w:rsidRPr="00BD3A0A">
        <w:rPr>
          <w:rFonts w:eastAsia="Times New Roman" w:cstheme="minorHAnsi"/>
          <w:i/>
          <w:color w:val="000000" w:themeColor="text1"/>
          <w:sz w:val="24"/>
          <w:szCs w:val="24"/>
          <w:lang w:eastAsia="en-GB"/>
        </w:rPr>
        <w:t>Mabinogi</w:t>
      </w:r>
      <w:r w:rsidR="00BD3A0A" w:rsidRPr="00BD3A0A">
        <w:rPr>
          <w:rFonts w:eastAsia="Times New Roman" w:cstheme="minorHAnsi"/>
          <w:color w:val="000000" w:themeColor="text1"/>
          <w:sz w:val="24"/>
          <w:szCs w:val="24"/>
          <w:lang w:eastAsia="en-GB"/>
        </w:rPr>
        <w:t xml:space="preserve"> </w:t>
      </w:r>
      <w:r w:rsidR="00BD3A0A">
        <w:rPr>
          <w:rFonts w:eastAsia="Times New Roman" w:cstheme="minorHAnsi"/>
          <w:color w:val="000000" w:themeColor="text1"/>
          <w:sz w:val="24"/>
          <w:szCs w:val="24"/>
          <w:lang w:eastAsia="en-GB"/>
        </w:rPr>
        <w:t xml:space="preserve">for evidence </w:t>
      </w:r>
      <w:r w:rsidR="00A148FA" w:rsidRPr="00BD3A0A">
        <w:rPr>
          <w:rFonts w:eastAsia="Times New Roman" w:cstheme="minorHAnsi"/>
          <w:color w:val="000000" w:themeColor="text1"/>
          <w:sz w:val="24"/>
          <w:szCs w:val="24"/>
          <w:lang w:eastAsia="en-GB"/>
        </w:rPr>
        <w:t xml:space="preserve">of </w:t>
      </w:r>
      <w:r w:rsidR="00EB5CD1" w:rsidRPr="00BD3A0A">
        <w:rPr>
          <w:rFonts w:eastAsia="Times New Roman" w:cstheme="minorHAnsi"/>
          <w:color w:val="000000" w:themeColor="text1"/>
          <w:sz w:val="24"/>
          <w:szCs w:val="24"/>
          <w:lang w:eastAsia="en-GB"/>
        </w:rPr>
        <w:t xml:space="preserve">Iron </w:t>
      </w:r>
      <w:r w:rsidR="001A0A1E" w:rsidRPr="00BD3A0A">
        <w:rPr>
          <w:rFonts w:eastAsia="Times New Roman" w:cstheme="minorHAnsi"/>
          <w:color w:val="000000" w:themeColor="text1"/>
          <w:sz w:val="24"/>
          <w:szCs w:val="24"/>
          <w:lang w:eastAsia="en-GB"/>
        </w:rPr>
        <w:t>A</w:t>
      </w:r>
      <w:r w:rsidR="00EB5CD1" w:rsidRPr="00BD3A0A">
        <w:rPr>
          <w:rFonts w:eastAsia="Times New Roman" w:cstheme="minorHAnsi"/>
          <w:color w:val="000000" w:themeColor="text1"/>
          <w:sz w:val="24"/>
          <w:szCs w:val="24"/>
          <w:lang w:eastAsia="en-GB"/>
        </w:rPr>
        <w:t>ge religio</w:t>
      </w:r>
      <w:r w:rsidR="00BD3A0A">
        <w:rPr>
          <w:rFonts w:eastAsia="Times New Roman" w:cstheme="minorHAnsi"/>
          <w:color w:val="000000" w:themeColor="text1"/>
          <w:sz w:val="24"/>
          <w:szCs w:val="24"/>
          <w:lang w:eastAsia="en-GB"/>
        </w:rPr>
        <w:t>n</w:t>
      </w:r>
      <w:r w:rsidR="007F1CDC" w:rsidRPr="00BD3A0A">
        <w:rPr>
          <w:rFonts w:eastAsia="Times New Roman" w:cstheme="minorHAnsi"/>
          <w:color w:val="000000" w:themeColor="text1"/>
          <w:sz w:val="24"/>
          <w:szCs w:val="24"/>
          <w:lang w:eastAsia="en-GB"/>
        </w:rPr>
        <w:t>, scarcely any</w:t>
      </w:r>
      <w:r w:rsidR="00BD3A0A">
        <w:rPr>
          <w:rFonts w:eastAsia="Times New Roman" w:cstheme="minorHAnsi"/>
          <w:color w:val="000000" w:themeColor="text1"/>
          <w:sz w:val="24"/>
          <w:szCs w:val="24"/>
          <w:lang w:eastAsia="en-GB"/>
        </w:rPr>
        <w:t>one</w:t>
      </w:r>
      <w:r w:rsidR="007F1CDC" w:rsidRPr="00BD3A0A">
        <w:rPr>
          <w:rFonts w:eastAsia="Times New Roman" w:cstheme="minorHAnsi"/>
          <w:color w:val="000000" w:themeColor="text1"/>
          <w:sz w:val="24"/>
          <w:szCs w:val="24"/>
          <w:lang w:eastAsia="en-GB"/>
        </w:rPr>
        <w:t xml:space="preserve"> would deny </w:t>
      </w:r>
      <w:r w:rsidR="00692F96" w:rsidRPr="00BD3A0A">
        <w:rPr>
          <w:rFonts w:eastAsia="Times New Roman" w:cstheme="minorHAnsi"/>
          <w:color w:val="000000" w:themeColor="text1"/>
          <w:sz w:val="24"/>
          <w:szCs w:val="24"/>
          <w:lang w:eastAsia="en-GB"/>
        </w:rPr>
        <w:t xml:space="preserve">it contains the </w:t>
      </w:r>
      <w:r w:rsidR="007F1CDC" w:rsidRPr="00BD3A0A">
        <w:rPr>
          <w:rFonts w:eastAsia="Times New Roman" w:cstheme="minorHAnsi"/>
          <w:color w:val="000000" w:themeColor="text1"/>
          <w:sz w:val="24"/>
          <w:szCs w:val="24"/>
          <w:lang w:eastAsia="en-GB"/>
        </w:rPr>
        <w:t>presence of etiolated mythological figures</w:t>
      </w:r>
      <w:r w:rsidR="00692F96" w:rsidRPr="00BD3A0A">
        <w:rPr>
          <w:rFonts w:eastAsia="Times New Roman" w:cstheme="minorHAnsi"/>
          <w:color w:val="000000" w:themeColor="text1"/>
          <w:sz w:val="24"/>
          <w:szCs w:val="24"/>
          <w:lang w:eastAsia="en-GB"/>
        </w:rPr>
        <w:t xml:space="preserve"> deriving from considerably earlier than the eleventh century.</w:t>
      </w:r>
      <w:r w:rsidR="001E23EB">
        <w:rPr>
          <w:rFonts w:eastAsia="Times New Roman" w:cstheme="minorHAnsi"/>
          <w:color w:val="000000" w:themeColor="text1"/>
          <w:sz w:val="24"/>
          <w:szCs w:val="24"/>
          <w:lang w:eastAsia="en-GB"/>
        </w:rPr>
        <w:t xml:space="preserve"> Likewise, </w:t>
      </w:r>
      <w:r w:rsidR="00692F96" w:rsidRPr="00BD3A0A">
        <w:rPr>
          <w:rFonts w:eastAsia="Times New Roman" w:cstheme="minorHAnsi"/>
          <w:color w:val="000000" w:themeColor="text1"/>
          <w:sz w:val="24"/>
          <w:szCs w:val="24"/>
          <w:lang w:eastAsia="en-GB"/>
        </w:rPr>
        <w:t xml:space="preserve">John Koch </w:t>
      </w:r>
      <w:r w:rsidR="001E23EB" w:rsidRPr="00BD3A0A">
        <w:rPr>
          <w:rFonts w:eastAsia="Times New Roman" w:cstheme="minorHAnsi"/>
          <w:color w:val="000000" w:themeColor="text1"/>
          <w:sz w:val="24"/>
          <w:szCs w:val="24"/>
          <w:lang w:eastAsia="en-GB"/>
        </w:rPr>
        <w:t xml:space="preserve">In </w:t>
      </w:r>
      <w:proofErr w:type="gramStart"/>
      <w:r w:rsidR="001E23EB" w:rsidRPr="00BD3A0A">
        <w:rPr>
          <w:rFonts w:eastAsia="Times New Roman" w:cstheme="minorHAnsi"/>
          <w:color w:val="000000" w:themeColor="text1"/>
          <w:sz w:val="24"/>
          <w:szCs w:val="24"/>
          <w:lang w:eastAsia="en-GB"/>
        </w:rPr>
        <w:t>a number of</w:t>
      </w:r>
      <w:proofErr w:type="gramEnd"/>
      <w:r w:rsidR="001E23EB" w:rsidRPr="00BD3A0A">
        <w:rPr>
          <w:rFonts w:eastAsia="Times New Roman" w:cstheme="minorHAnsi"/>
          <w:color w:val="000000" w:themeColor="text1"/>
          <w:sz w:val="24"/>
          <w:szCs w:val="24"/>
          <w:lang w:eastAsia="en-GB"/>
        </w:rPr>
        <w:t xml:space="preserve"> publications </w:t>
      </w:r>
      <w:r w:rsidR="00974E3C" w:rsidRPr="00BD3A0A">
        <w:rPr>
          <w:rFonts w:eastAsia="Times New Roman" w:cstheme="minorHAnsi"/>
          <w:color w:val="000000" w:themeColor="text1"/>
          <w:sz w:val="24"/>
          <w:szCs w:val="24"/>
          <w:lang w:eastAsia="en-GB"/>
        </w:rPr>
        <w:t>ha</w:t>
      </w:r>
      <w:r w:rsidRPr="00BD3A0A">
        <w:rPr>
          <w:rFonts w:eastAsia="Times New Roman" w:cstheme="minorHAnsi"/>
          <w:color w:val="000000" w:themeColor="text1"/>
          <w:sz w:val="24"/>
          <w:szCs w:val="24"/>
          <w:lang w:eastAsia="en-GB"/>
        </w:rPr>
        <w:t>s suggested that some of the</w:t>
      </w:r>
      <w:r w:rsidR="007F1CDC" w:rsidRPr="00BD3A0A">
        <w:rPr>
          <w:rFonts w:eastAsia="Times New Roman" w:cstheme="minorHAnsi"/>
          <w:color w:val="000000" w:themeColor="text1"/>
          <w:sz w:val="24"/>
          <w:szCs w:val="24"/>
          <w:lang w:eastAsia="en-GB"/>
        </w:rPr>
        <w:t xml:space="preserve">se may </w:t>
      </w:r>
      <w:r w:rsidRPr="00BD3A0A">
        <w:rPr>
          <w:rFonts w:eastAsia="Times New Roman" w:cstheme="minorHAnsi"/>
          <w:color w:val="000000" w:themeColor="text1"/>
          <w:sz w:val="24"/>
          <w:szCs w:val="24"/>
          <w:lang w:eastAsia="en-GB"/>
        </w:rPr>
        <w:t xml:space="preserve">belong to </w:t>
      </w:r>
      <w:r w:rsidR="007F1CDC" w:rsidRPr="00BD3A0A">
        <w:rPr>
          <w:rFonts w:eastAsia="Times New Roman" w:cstheme="minorHAnsi"/>
          <w:color w:val="000000" w:themeColor="text1"/>
          <w:sz w:val="24"/>
          <w:szCs w:val="24"/>
          <w:lang w:eastAsia="en-GB"/>
        </w:rPr>
        <w:t xml:space="preserve">still </w:t>
      </w:r>
      <w:r w:rsidRPr="00BD3A0A">
        <w:rPr>
          <w:rFonts w:eastAsia="Times New Roman" w:cstheme="minorHAnsi"/>
          <w:color w:val="000000" w:themeColor="text1"/>
          <w:sz w:val="24"/>
          <w:szCs w:val="24"/>
          <w:lang w:eastAsia="en-GB"/>
        </w:rPr>
        <w:t xml:space="preserve">remote </w:t>
      </w:r>
      <w:r w:rsidR="007F1CDC" w:rsidRPr="00BD3A0A">
        <w:rPr>
          <w:rFonts w:eastAsia="Times New Roman" w:cstheme="minorHAnsi"/>
          <w:color w:val="000000" w:themeColor="text1"/>
          <w:sz w:val="24"/>
          <w:szCs w:val="24"/>
          <w:lang w:eastAsia="en-GB"/>
        </w:rPr>
        <w:t xml:space="preserve">but historical </w:t>
      </w:r>
      <w:r w:rsidRPr="00BD3A0A">
        <w:rPr>
          <w:rFonts w:eastAsia="Times New Roman" w:cstheme="minorHAnsi"/>
          <w:color w:val="000000" w:themeColor="text1"/>
          <w:sz w:val="24"/>
          <w:szCs w:val="24"/>
          <w:lang w:eastAsia="en-GB"/>
        </w:rPr>
        <w:t>period</w:t>
      </w:r>
      <w:r w:rsidR="00692F96" w:rsidRPr="00BD3A0A">
        <w:rPr>
          <w:rFonts w:eastAsia="Times New Roman" w:cstheme="minorHAnsi"/>
          <w:color w:val="000000" w:themeColor="text1"/>
          <w:sz w:val="24"/>
          <w:szCs w:val="24"/>
          <w:lang w:eastAsia="en-GB"/>
        </w:rPr>
        <w:t xml:space="preserve">s, </w:t>
      </w:r>
      <w:r w:rsidR="001E23EB" w:rsidRPr="001E23EB">
        <w:rPr>
          <w:rFonts w:eastAsia="Times New Roman" w:cstheme="minorHAnsi"/>
          <w:color w:val="000000" w:themeColor="text1"/>
          <w:sz w:val="24"/>
          <w:szCs w:val="24"/>
          <w:lang w:eastAsia="en-GB"/>
        </w:rPr>
        <w:t>a record of whose exploits survived in vernacular saga to be incorporated in the</w:t>
      </w:r>
      <w:r w:rsidR="001E23EB">
        <w:rPr>
          <w:rFonts w:eastAsia="Times New Roman" w:cstheme="minorHAnsi"/>
          <w:i/>
          <w:color w:val="000000" w:themeColor="text1"/>
          <w:sz w:val="24"/>
          <w:szCs w:val="24"/>
          <w:lang w:eastAsia="en-GB"/>
        </w:rPr>
        <w:t xml:space="preserve"> Mabinogi</w:t>
      </w:r>
      <w:r w:rsidR="001E23EB">
        <w:rPr>
          <w:rFonts w:eastAsia="Times New Roman" w:cstheme="minorHAnsi"/>
          <w:color w:val="000000" w:themeColor="text1"/>
          <w:sz w:val="24"/>
          <w:szCs w:val="24"/>
          <w:lang w:eastAsia="en-GB"/>
        </w:rPr>
        <w:t>. He argues</w:t>
      </w:r>
      <w:r w:rsidR="00BD3A0A">
        <w:rPr>
          <w:rFonts w:eastAsia="Times New Roman" w:cstheme="minorHAnsi"/>
          <w:color w:val="000000" w:themeColor="text1"/>
          <w:sz w:val="24"/>
          <w:szCs w:val="24"/>
          <w:lang w:eastAsia="en-GB"/>
        </w:rPr>
        <w:t>,</w:t>
      </w:r>
      <w:r w:rsidR="00692F96" w:rsidRPr="00BD3A0A">
        <w:rPr>
          <w:rFonts w:eastAsia="Times New Roman" w:cstheme="minorHAnsi"/>
          <w:color w:val="000000" w:themeColor="text1"/>
          <w:sz w:val="24"/>
          <w:szCs w:val="24"/>
          <w:lang w:eastAsia="en-GB"/>
        </w:rPr>
        <w:t xml:space="preserve"> </w:t>
      </w:r>
      <w:r w:rsidR="00BD3A0A">
        <w:rPr>
          <w:rFonts w:eastAsia="Times New Roman" w:cstheme="minorHAnsi"/>
          <w:color w:val="000000" w:themeColor="text1"/>
          <w:sz w:val="24"/>
          <w:szCs w:val="24"/>
          <w:lang w:eastAsia="en-GB"/>
        </w:rPr>
        <w:t xml:space="preserve">for example, </w:t>
      </w:r>
      <w:r w:rsidR="00692F96" w:rsidRPr="00BD3A0A">
        <w:rPr>
          <w:rFonts w:eastAsia="Times New Roman" w:cstheme="minorHAnsi"/>
          <w:color w:val="000000" w:themeColor="text1"/>
          <w:sz w:val="24"/>
          <w:szCs w:val="24"/>
          <w:lang w:eastAsia="en-GB"/>
        </w:rPr>
        <w:t>that</w:t>
      </w:r>
      <w:r w:rsidR="004D3808" w:rsidRPr="00BD3A0A">
        <w:rPr>
          <w:rFonts w:eastAsia="Times New Roman" w:cstheme="minorHAnsi"/>
          <w:color w:val="000000" w:themeColor="text1"/>
          <w:sz w:val="24"/>
          <w:szCs w:val="24"/>
          <w:lang w:eastAsia="en-GB"/>
        </w:rPr>
        <w:t xml:space="preserve"> the Third Branch recollects in some det</w:t>
      </w:r>
      <w:r w:rsidR="00555480" w:rsidRPr="00BD3A0A">
        <w:rPr>
          <w:rFonts w:eastAsia="Times New Roman" w:cstheme="minorHAnsi"/>
          <w:color w:val="000000" w:themeColor="text1"/>
          <w:sz w:val="24"/>
          <w:szCs w:val="24"/>
          <w:lang w:eastAsia="en-GB"/>
        </w:rPr>
        <w:t>a</w:t>
      </w:r>
      <w:r w:rsidR="004D3808" w:rsidRPr="00BD3A0A">
        <w:rPr>
          <w:rFonts w:eastAsia="Times New Roman" w:cstheme="minorHAnsi"/>
          <w:color w:val="000000" w:themeColor="text1"/>
          <w:sz w:val="24"/>
          <w:szCs w:val="24"/>
          <w:lang w:eastAsia="en-GB"/>
        </w:rPr>
        <w:t xml:space="preserve">il the struggle </w:t>
      </w:r>
      <w:r w:rsidR="00692F96" w:rsidRPr="00BD3A0A">
        <w:rPr>
          <w:rFonts w:eastAsia="Times New Roman" w:cstheme="minorHAnsi"/>
          <w:color w:val="000000" w:themeColor="text1"/>
          <w:sz w:val="24"/>
          <w:szCs w:val="24"/>
          <w:lang w:eastAsia="en-GB"/>
        </w:rPr>
        <w:t xml:space="preserve">in 54 BC </w:t>
      </w:r>
      <w:r w:rsidR="004D3808" w:rsidRPr="00BD3A0A">
        <w:rPr>
          <w:rFonts w:eastAsia="Times New Roman" w:cstheme="minorHAnsi"/>
          <w:color w:val="000000" w:themeColor="text1"/>
          <w:sz w:val="24"/>
          <w:szCs w:val="24"/>
          <w:lang w:eastAsia="en-GB"/>
        </w:rPr>
        <w:t xml:space="preserve">between the chieftains </w:t>
      </w:r>
      <w:proofErr w:type="spellStart"/>
      <w:r w:rsidR="00692F96" w:rsidRPr="00BD3A0A">
        <w:rPr>
          <w:rFonts w:eastAsia="Times New Roman" w:cstheme="minorHAnsi"/>
          <w:color w:val="000000" w:themeColor="text1"/>
          <w:sz w:val="24"/>
          <w:szCs w:val="24"/>
          <w:lang w:eastAsia="en-GB"/>
        </w:rPr>
        <w:t>Cassivellaunus</w:t>
      </w:r>
      <w:proofErr w:type="spellEnd"/>
      <w:r w:rsidR="00692F96" w:rsidRPr="00BD3A0A">
        <w:rPr>
          <w:rFonts w:eastAsia="Times New Roman" w:cstheme="minorHAnsi"/>
          <w:color w:val="000000" w:themeColor="text1"/>
          <w:sz w:val="24"/>
          <w:szCs w:val="24"/>
          <w:lang w:eastAsia="en-GB"/>
        </w:rPr>
        <w:t xml:space="preserve"> and </w:t>
      </w:r>
      <w:proofErr w:type="spellStart"/>
      <w:r w:rsidR="00692F96" w:rsidRPr="00BD3A0A">
        <w:rPr>
          <w:rFonts w:eastAsia="Times New Roman" w:cstheme="minorHAnsi"/>
          <w:color w:val="000000" w:themeColor="text1"/>
          <w:sz w:val="24"/>
          <w:szCs w:val="24"/>
          <w:lang w:eastAsia="en-GB"/>
        </w:rPr>
        <w:t>Mandubracius</w:t>
      </w:r>
      <w:proofErr w:type="spellEnd"/>
      <w:r w:rsidR="00692F96" w:rsidRPr="00BD3A0A">
        <w:rPr>
          <w:rFonts w:eastAsia="Times New Roman" w:cstheme="minorHAnsi"/>
          <w:color w:val="000000" w:themeColor="text1"/>
          <w:sz w:val="24"/>
          <w:szCs w:val="24"/>
          <w:lang w:eastAsia="en-GB"/>
        </w:rPr>
        <w:t xml:space="preserve"> (in the </w:t>
      </w:r>
      <w:r w:rsidR="00692F96" w:rsidRPr="00BD3A0A">
        <w:rPr>
          <w:rFonts w:eastAsia="Times New Roman" w:cstheme="minorHAnsi"/>
          <w:i/>
          <w:color w:val="000000" w:themeColor="text1"/>
          <w:sz w:val="24"/>
          <w:szCs w:val="24"/>
          <w:lang w:eastAsia="en-GB"/>
        </w:rPr>
        <w:t>Four Branches</w:t>
      </w:r>
      <w:r w:rsidR="00692F96" w:rsidRPr="00BD3A0A">
        <w:rPr>
          <w:rFonts w:eastAsia="Times New Roman" w:cstheme="minorHAnsi"/>
          <w:color w:val="000000" w:themeColor="text1"/>
          <w:sz w:val="24"/>
          <w:szCs w:val="24"/>
          <w:lang w:eastAsia="en-GB"/>
        </w:rPr>
        <w:t xml:space="preserve"> appearing as </w:t>
      </w:r>
      <w:proofErr w:type="spellStart"/>
      <w:r w:rsidR="00692F96" w:rsidRPr="00BD3A0A">
        <w:rPr>
          <w:rFonts w:eastAsia="Times New Roman" w:cstheme="minorHAnsi"/>
          <w:color w:val="000000" w:themeColor="text1"/>
          <w:sz w:val="24"/>
          <w:szCs w:val="24"/>
          <w:lang w:eastAsia="en-GB"/>
        </w:rPr>
        <w:t>Caswallon</w:t>
      </w:r>
      <w:proofErr w:type="spellEnd"/>
      <w:r w:rsidR="00692F96" w:rsidRPr="00BD3A0A">
        <w:rPr>
          <w:rFonts w:eastAsia="Times New Roman" w:cstheme="minorHAnsi"/>
          <w:color w:val="000000" w:themeColor="text1"/>
          <w:sz w:val="24"/>
          <w:szCs w:val="24"/>
          <w:lang w:eastAsia="en-GB"/>
        </w:rPr>
        <w:t xml:space="preserve"> and Manawydan respectively) </w:t>
      </w:r>
      <w:r w:rsidR="004D3808" w:rsidRPr="00BD3A0A">
        <w:rPr>
          <w:rFonts w:eastAsia="Times New Roman" w:cstheme="minorHAnsi"/>
          <w:color w:val="000000" w:themeColor="text1"/>
          <w:sz w:val="24"/>
          <w:szCs w:val="24"/>
          <w:lang w:eastAsia="en-GB"/>
        </w:rPr>
        <w:t xml:space="preserve">known from Caesar’s </w:t>
      </w:r>
      <w:r w:rsidR="004D3808" w:rsidRPr="00BD3A0A">
        <w:rPr>
          <w:rFonts w:eastAsia="Times New Roman" w:cstheme="minorHAnsi"/>
          <w:i/>
          <w:color w:val="000000" w:themeColor="text1"/>
          <w:sz w:val="24"/>
          <w:szCs w:val="24"/>
          <w:lang w:eastAsia="en-GB"/>
        </w:rPr>
        <w:t xml:space="preserve">De Bello </w:t>
      </w:r>
      <w:proofErr w:type="spellStart"/>
      <w:r w:rsidR="004D3808" w:rsidRPr="00BD3A0A">
        <w:rPr>
          <w:rFonts w:eastAsia="Times New Roman" w:cstheme="minorHAnsi"/>
          <w:i/>
          <w:color w:val="000000" w:themeColor="text1"/>
          <w:sz w:val="24"/>
          <w:szCs w:val="24"/>
          <w:lang w:eastAsia="en-GB"/>
        </w:rPr>
        <w:t>Ga</w:t>
      </w:r>
      <w:r w:rsidR="00BD3A0A" w:rsidRPr="00BD3A0A">
        <w:rPr>
          <w:rFonts w:eastAsia="Times New Roman" w:cstheme="minorHAnsi"/>
          <w:i/>
          <w:color w:val="000000" w:themeColor="text1"/>
          <w:sz w:val="24"/>
          <w:szCs w:val="24"/>
          <w:lang w:eastAsia="en-GB"/>
        </w:rPr>
        <w:t>l</w:t>
      </w:r>
      <w:r w:rsidR="004D3808" w:rsidRPr="00BD3A0A">
        <w:rPr>
          <w:rFonts w:eastAsia="Times New Roman" w:cstheme="minorHAnsi"/>
          <w:i/>
          <w:color w:val="000000" w:themeColor="text1"/>
          <w:sz w:val="24"/>
          <w:szCs w:val="24"/>
          <w:lang w:eastAsia="en-GB"/>
        </w:rPr>
        <w:t>lico</w:t>
      </w:r>
      <w:proofErr w:type="spellEnd"/>
      <w:r w:rsidR="00692F96" w:rsidRPr="00BD3A0A">
        <w:rPr>
          <w:rFonts w:eastAsia="Times New Roman" w:cstheme="minorHAnsi"/>
          <w:i/>
          <w:color w:val="000000" w:themeColor="text1"/>
          <w:sz w:val="24"/>
          <w:szCs w:val="24"/>
          <w:lang w:eastAsia="en-GB"/>
        </w:rPr>
        <w:t>.</w:t>
      </w:r>
      <w:r w:rsidR="00477A91" w:rsidRPr="00BD3A0A">
        <w:rPr>
          <w:rStyle w:val="FootnoteReference"/>
          <w:rFonts w:eastAsia="Times New Roman" w:cstheme="minorHAnsi"/>
          <w:i/>
          <w:color w:val="000000" w:themeColor="text1"/>
          <w:sz w:val="24"/>
          <w:szCs w:val="24"/>
          <w:lang w:eastAsia="en-GB"/>
        </w:rPr>
        <w:footnoteReference w:id="42"/>
      </w:r>
      <w:bookmarkStart w:id="13" w:name="_Hlk533616012"/>
      <w:r w:rsidR="001E23EB">
        <w:rPr>
          <w:rFonts w:eastAsia="Times New Roman" w:cstheme="minorHAnsi"/>
          <w:i/>
          <w:color w:val="000000" w:themeColor="text1"/>
          <w:sz w:val="24"/>
          <w:szCs w:val="24"/>
          <w:lang w:eastAsia="en-GB"/>
        </w:rPr>
        <w:t xml:space="preserve"> </w:t>
      </w:r>
      <w:bookmarkEnd w:id="13"/>
    </w:p>
    <w:p w14:paraId="10D24E55" w14:textId="6E8ECCFB" w:rsidR="00934D44" w:rsidRPr="005813E5" w:rsidRDefault="00934D44" w:rsidP="00CE5FF7">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Hamp, in his exploration of archaisms in the</w:t>
      </w:r>
      <w:r>
        <w:rPr>
          <w:rFonts w:eastAsia="Times New Roman" w:cstheme="minorHAnsi"/>
          <w:i/>
          <w:color w:val="000000" w:themeColor="text1"/>
          <w:sz w:val="24"/>
          <w:szCs w:val="24"/>
          <w:lang w:eastAsia="en-GB"/>
        </w:rPr>
        <w:t xml:space="preserve"> Four Branches, </w:t>
      </w:r>
      <w:r w:rsidRPr="005813E5">
        <w:rPr>
          <w:rFonts w:eastAsia="Times New Roman" w:cstheme="minorHAnsi"/>
          <w:color w:val="000000" w:themeColor="text1"/>
          <w:sz w:val="24"/>
          <w:szCs w:val="24"/>
          <w:lang w:eastAsia="en-GB"/>
        </w:rPr>
        <w:t>commen</w:t>
      </w:r>
      <w:r w:rsidR="00FD6A17" w:rsidRPr="005813E5">
        <w:rPr>
          <w:rFonts w:eastAsia="Times New Roman" w:cstheme="minorHAnsi"/>
          <w:color w:val="000000" w:themeColor="text1"/>
          <w:sz w:val="24"/>
          <w:szCs w:val="24"/>
          <w:lang w:eastAsia="en-GB"/>
        </w:rPr>
        <w:t>t</w:t>
      </w:r>
      <w:r w:rsidRPr="005813E5">
        <w:rPr>
          <w:rFonts w:eastAsia="Times New Roman" w:cstheme="minorHAnsi"/>
          <w:color w:val="000000" w:themeColor="text1"/>
          <w:sz w:val="24"/>
          <w:szCs w:val="24"/>
          <w:lang w:eastAsia="en-GB"/>
        </w:rPr>
        <w:t>s:</w:t>
      </w:r>
    </w:p>
    <w:p w14:paraId="68E9B270" w14:textId="77777777" w:rsidR="00934D44" w:rsidRPr="005813E5" w:rsidRDefault="00EB5CD1" w:rsidP="00CE5FF7">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 xml:space="preserve">The situational context of a story or plot gives motivation for the relatively faithful preservation of cultural features, </w:t>
      </w:r>
      <w:proofErr w:type="gramStart"/>
      <w:r w:rsidRPr="005813E5">
        <w:rPr>
          <w:rFonts w:eastAsia="Times New Roman" w:cstheme="minorHAnsi"/>
          <w:color w:val="000000" w:themeColor="text1"/>
          <w:sz w:val="24"/>
          <w:szCs w:val="24"/>
          <w:lang w:eastAsia="en-GB"/>
        </w:rPr>
        <w:t>whether or not</w:t>
      </w:r>
      <w:proofErr w:type="gramEnd"/>
      <w:r w:rsidRPr="005813E5">
        <w:rPr>
          <w:rFonts w:eastAsia="Times New Roman" w:cstheme="minorHAnsi"/>
          <w:color w:val="000000" w:themeColor="text1"/>
          <w:sz w:val="24"/>
          <w:szCs w:val="24"/>
          <w:lang w:eastAsia="en-GB"/>
        </w:rPr>
        <w:t xml:space="preserve"> they continue to be understood in</w:t>
      </w:r>
      <w:r w:rsidRPr="00BD3A0A">
        <w:rPr>
          <w:rFonts w:eastAsia="Times New Roman" w:cstheme="minorHAnsi"/>
          <w:i/>
          <w:color w:val="000000" w:themeColor="text1"/>
          <w:sz w:val="24"/>
          <w:szCs w:val="24"/>
          <w:lang w:eastAsia="en-GB"/>
        </w:rPr>
        <w:t xml:space="preserve"> </w:t>
      </w:r>
      <w:r w:rsidRPr="005813E5">
        <w:rPr>
          <w:rFonts w:eastAsia="Times New Roman" w:cstheme="minorHAnsi"/>
          <w:color w:val="000000" w:themeColor="text1"/>
          <w:sz w:val="24"/>
          <w:szCs w:val="24"/>
          <w:lang w:eastAsia="en-GB"/>
        </w:rPr>
        <w:t>their full original force. Hence a literary text can be considerably reworked while preserving such archaisms as fossils.</w:t>
      </w:r>
      <w:r w:rsidR="0042281C" w:rsidRPr="005813E5">
        <w:rPr>
          <w:rStyle w:val="FootnoteReference"/>
          <w:rFonts w:eastAsia="Times New Roman" w:cstheme="minorHAnsi"/>
          <w:color w:val="000000" w:themeColor="text1"/>
          <w:sz w:val="24"/>
          <w:szCs w:val="24"/>
          <w:lang w:eastAsia="en-GB"/>
        </w:rPr>
        <w:footnoteReference w:id="43"/>
      </w:r>
      <w:r w:rsidR="00381E9E" w:rsidRPr="005813E5">
        <w:rPr>
          <w:rFonts w:eastAsia="Times New Roman" w:cstheme="minorHAnsi"/>
          <w:color w:val="000000" w:themeColor="text1"/>
          <w:sz w:val="24"/>
          <w:szCs w:val="24"/>
          <w:lang w:eastAsia="en-GB"/>
        </w:rPr>
        <w:t xml:space="preserve"> </w:t>
      </w:r>
    </w:p>
    <w:p w14:paraId="20C3B653" w14:textId="3A3C2E8A" w:rsidR="00EB5CD1" w:rsidRPr="004A12E5" w:rsidRDefault="00934D44" w:rsidP="00CE5FF7">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 xml:space="preserve">However, </w:t>
      </w:r>
      <w:r w:rsidR="00EB5CD1" w:rsidRPr="005813E5">
        <w:rPr>
          <w:rFonts w:eastAsia="Times New Roman" w:cstheme="minorHAnsi"/>
          <w:color w:val="000000" w:themeColor="text1"/>
          <w:sz w:val="24"/>
          <w:szCs w:val="24"/>
          <w:lang w:eastAsia="en-GB"/>
        </w:rPr>
        <w:t>this may be to place th</w:t>
      </w:r>
      <w:r w:rsidR="00900968" w:rsidRPr="005813E5">
        <w:rPr>
          <w:rFonts w:eastAsia="Times New Roman" w:cstheme="minorHAnsi"/>
          <w:color w:val="000000" w:themeColor="text1"/>
          <w:sz w:val="24"/>
          <w:szCs w:val="24"/>
          <w:lang w:eastAsia="en-GB"/>
        </w:rPr>
        <w:t>e</w:t>
      </w:r>
      <w:r w:rsidR="00EB5CD1" w:rsidRPr="005813E5">
        <w:rPr>
          <w:rFonts w:eastAsia="Times New Roman" w:cstheme="minorHAnsi"/>
          <w:color w:val="000000" w:themeColor="text1"/>
          <w:sz w:val="24"/>
          <w:szCs w:val="24"/>
          <w:lang w:eastAsia="en-GB"/>
        </w:rPr>
        <w:t xml:space="preserve"> wrong emphasis on </w:t>
      </w:r>
      <w:r w:rsidRPr="005813E5">
        <w:rPr>
          <w:rFonts w:eastAsia="Times New Roman" w:cstheme="minorHAnsi"/>
          <w:color w:val="000000" w:themeColor="text1"/>
          <w:sz w:val="24"/>
          <w:szCs w:val="24"/>
          <w:lang w:eastAsia="en-GB"/>
        </w:rPr>
        <w:t>such</w:t>
      </w:r>
      <w:r w:rsidR="00EB5CD1" w:rsidRPr="005813E5">
        <w:rPr>
          <w:rFonts w:eastAsia="Times New Roman" w:cstheme="minorHAnsi"/>
          <w:color w:val="000000" w:themeColor="text1"/>
          <w:sz w:val="24"/>
          <w:szCs w:val="24"/>
          <w:lang w:eastAsia="en-GB"/>
        </w:rPr>
        <w:t xml:space="preserve"> features.</w:t>
      </w:r>
      <w:r w:rsidR="00CE5FF7" w:rsidRPr="005813E5">
        <w:rPr>
          <w:rFonts w:eastAsia="Times New Roman" w:cstheme="minorHAnsi"/>
          <w:color w:val="000000" w:themeColor="text1"/>
          <w:sz w:val="24"/>
          <w:szCs w:val="24"/>
          <w:lang w:eastAsia="en-GB"/>
        </w:rPr>
        <w:t xml:space="preserve"> </w:t>
      </w:r>
      <w:r w:rsidR="00B1589C" w:rsidRPr="005813E5">
        <w:rPr>
          <w:rFonts w:cstheme="minorHAnsi"/>
          <w:color w:val="000000" w:themeColor="text1"/>
          <w:sz w:val="24"/>
          <w:szCs w:val="24"/>
        </w:rPr>
        <w:t xml:space="preserve">Daniel </w:t>
      </w:r>
      <w:proofErr w:type="spellStart"/>
      <w:r w:rsidR="00B1589C" w:rsidRPr="005813E5">
        <w:rPr>
          <w:rFonts w:cstheme="minorHAnsi"/>
          <w:color w:val="000000" w:themeColor="text1"/>
          <w:sz w:val="24"/>
          <w:szCs w:val="24"/>
        </w:rPr>
        <w:t>Meilia</w:t>
      </w:r>
      <w:proofErr w:type="spellEnd"/>
      <w:r w:rsidR="00B1589C" w:rsidRPr="005813E5">
        <w:rPr>
          <w:rFonts w:cstheme="minorHAnsi"/>
          <w:color w:val="000000" w:themeColor="text1"/>
          <w:sz w:val="24"/>
          <w:szCs w:val="24"/>
        </w:rPr>
        <w:t xml:space="preserve"> </w:t>
      </w:r>
      <w:r w:rsidR="00B1589C" w:rsidRPr="005813E5">
        <w:rPr>
          <w:rFonts w:eastAsia="Times New Roman" w:cstheme="minorHAnsi"/>
          <w:color w:val="000000" w:themeColor="text1"/>
          <w:sz w:val="24"/>
          <w:szCs w:val="24"/>
          <w:lang w:eastAsia="en-GB"/>
        </w:rPr>
        <w:t xml:space="preserve">has </w:t>
      </w:r>
      <w:r w:rsidRPr="005813E5">
        <w:rPr>
          <w:rFonts w:eastAsia="Times New Roman" w:cstheme="minorHAnsi"/>
          <w:color w:val="000000" w:themeColor="text1"/>
          <w:sz w:val="24"/>
          <w:szCs w:val="24"/>
          <w:lang w:eastAsia="en-GB"/>
        </w:rPr>
        <w:t>called attention to the</w:t>
      </w:r>
      <w:r w:rsidR="00B1589C" w:rsidRPr="005813E5">
        <w:rPr>
          <w:rFonts w:eastAsia="Times New Roman" w:cstheme="minorHAnsi"/>
          <w:color w:val="000000" w:themeColor="text1"/>
          <w:sz w:val="24"/>
          <w:szCs w:val="24"/>
          <w:lang w:eastAsia="en-GB"/>
        </w:rPr>
        <w:t xml:space="preserve"> </w:t>
      </w:r>
      <w:r w:rsidR="00CE5FF7" w:rsidRPr="005813E5">
        <w:rPr>
          <w:rFonts w:eastAsia="Times New Roman" w:cstheme="minorHAnsi"/>
          <w:color w:val="000000" w:themeColor="text1"/>
          <w:sz w:val="24"/>
          <w:szCs w:val="24"/>
          <w:lang w:eastAsia="en-GB"/>
        </w:rPr>
        <w:t>‘sticky figures’</w:t>
      </w:r>
      <w:r w:rsidR="00B1589C" w:rsidRPr="005813E5">
        <w:rPr>
          <w:rFonts w:eastAsia="Times New Roman" w:cstheme="minorHAnsi"/>
          <w:color w:val="000000" w:themeColor="text1"/>
          <w:sz w:val="24"/>
          <w:szCs w:val="24"/>
          <w:lang w:eastAsia="en-GB"/>
        </w:rPr>
        <w:t xml:space="preserve"> of </w:t>
      </w:r>
      <w:r w:rsidR="00CE5FF7" w:rsidRPr="005813E5">
        <w:rPr>
          <w:rFonts w:eastAsia="Times New Roman" w:cstheme="minorHAnsi"/>
          <w:color w:val="000000" w:themeColor="text1"/>
          <w:sz w:val="24"/>
          <w:szCs w:val="24"/>
          <w:lang w:eastAsia="en-GB"/>
        </w:rPr>
        <w:t>my</w:t>
      </w:r>
      <w:r w:rsidR="00381E9E" w:rsidRPr="005813E5">
        <w:rPr>
          <w:rFonts w:eastAsia="Times New Roman" w:cstheme="minorHAnsi"/>
          <w:color w:val="000000" w:themeColor="text1"/>
          <w:sz w:val="24"/>
          <w:szCs w:val="24"/>
          <w:lang w:eastAsia="en-GB"/>
        </w:rPr>
        <w:t>th</w:t>
      </w:r>
      <w:r w:rsidR="00CE5FF7" w:rsidRPr="005813E5">
        <w:rPr>
          <w:rFonts w:eastAsia="Times New Roman" w:cstheme="minorHAnsi"/>
          <w:color w:val="000000" w:themeColor="text1"/>
          <w:sz w:val="24"/>
          <w:szCs w:val="24"/>
          <w:lang w:eastAsia="en-GB"/>
        </w:rPr>
        <w:t>ology</w:t>
      </w:r>
      <w:r w:rsidR="00B1589C" w:rsidRPr="005813E5">
        <w:rPr>
          <w:rFonts w:eastAsia="Times New Roman" w:cstheme="minorHAnsi"/>
          <w:color w:val="000000" w:themeColor="text1"/>
          <w:sz w:val="24"/>
          <w:szCs w:val="24"/>
          <w:lang w:eastAsia="en-GB"/>
        </w:rPr>
        <w:t xml:space="preserve"> as elements retained because of their perceived metaphorical aptness, orderliness and ability to correlate </w:t>
      </w:r>
      <w:r w:rsidR="00B1589C" w:rsidRPr="005813E5">
        <w:rPr>
          <w:rFonts w:eastAsia="Times New Roman" w:cstheme="minorHAnsi"/>
          <w:color w:val="000000" w:themeColor="text1"/>
          <w:sz w:val="24"/>
          <w:szCs w:val="24"/>
          <w:lang w:eastAsia="en-GB"/>
        </w:rPr>
        <w:lastRenderedPageBreak/>
        <w:t>the present with the past.</w:t>
      </w:r>
      <w:r w:rsidR="0021176C">
        <w:rPr>
          <w:rStyle w:val="FootnoteReference"/>
          <w:rFonts w:eastAsia="Times New Roman" w:cstheme="minorHAnsi"/>
          <w:color w:val="000000" w:themeColor="text1"/>
          <w:sz w:val="24"/>
          <w:szCs w:val="24"/>
          <w:lang w:eastAsia="en-GB"/>
        </w:rPr>
        <w:footnoteReference w:id="44"/>
      </w:r>
      <w:r w:rsidR="00B1589C" w:rsidRPr="005813E5">
        <w:rPr>
          <w:rFonts w:eastAsia="Times New Roman" w:cstheme="minorHAnsi"/>
          <w:color w:val="000000" w:themeColor="text1"/>
          <w:sz w:val="24"/>
          <w:szCs w:val="24"/>
          <w:lang w:eastAsia="en-GB"/>
        </w:rPr>
        <w:t xml:space="preserve"> </w:t>
      </w:r>
      <w:r w:rsidR="00FD6A17" w:rsidRPr="005813E5">
        <w:rPr>
          <w:rFonts w:eastAsia="Times New Roman" w:cstheme="minorHAnsi"/>
          <w:color w:val="000000" w:themeColor="text1"/>
          <w:sz w:val="24"/>
          <w:szCs w:val="24"/>
          <w:lang w:eastAsia="en-GB"/>
        </w:rPr>
        <w:t>As such</w:t>
      </w:r>
      <w:r w:rsidRPr="005813E5">
        <w:rPr>
          <w:rFonts w:eastAsia="Times New Roman" w:cstheme="minorHAnsi"/>
          <w:color w:val="000000" w:themeColor="text1"/>
          <w:sz w:val="24"/>
          <w:szCs w:val="24"/>
          <w:lang w:eastAsia="en-GB"/>
        </w:rPr>
        <w:t>, they can</w:t>
      </w:r>
      <w:r w:rsidR="00FD6A17" w:rsidRPr="005813E5">
        <w:rPr>
          <w:rFonts w:eastAsia="Times New Roman" w:cstheme="minorHAnsi"/>
          <w:color w:val="000000" w:themeColor="text1"/>
          <w:sz w:val="24"/>
          <w:szCs w:val="24"/>
          <w:lang w:eastAsia="en-GB"/>
        </w:rPr>
        <w:t xml:space="preserve"> underpin the cultural validation offered by the </w:t>
      </w:r>
      <w:r w:rsidR="00FD6A17" w:rsidRPr="005813E5">
        <w:rPr>
          <w:rFonts w:eastAsia="Times New Roman" w:cstheme="minorHAnsi"/>
          <w:i/>
          <w:color w:val="000000" w:themeColor="text1"/>
          <w:sz w:val="24"/>
          <w:szCs w:val="24"/>
          <w:lang w:eastAsia="en-GB"/>
        </w:rPr>
        <w:t>Mabinogi</w:t>
      </w:r>
      <w:r w:rsidR="00D615E3" w:rsidRPr="005813E5">
        <w:rPr>
          <w:rFonts w:eastAsia="Times New Roman" w:cstheme="minorHAnsi"/>
          <w:i/>
          <w:color w:val="000000" w:themeColor="text1"/>
          <w:sz w:val="24"/>
          <w:szCs w:val="24"/>
          <w:lang w:eastAsia="en-GB"/>
        </w:rPr>
        <w:t xml:space="preserve">. </w:t>
      </w:r>
      <w:r w:rsidR="005813E5" w:rsidRPr="005813E5">
        <w:rPr>
          <w:rFonts w:eastAsia="Times New Roman" w:cstheme="minorHAnsi"/>
          <w:color w:val="000000" w:themeColor="text1"/>
          <w:sz w:val="24"/>
          <w:szCs w:val="24"/>
          <w:lang w:eastAsia="en-GB"/>
        </w:rPr>
        <w:t>The possible inclusion of r</w:t>
      </w:r>
      <w:r w:rsidR="00B1589C" w:rsidRPr="005813E5">
        <w:rPr>
          <w:rFonts w:eastAsia="Times New Roman" w:cstheme="minorHAnsi"/>
          <w:color w:val="000000" w:themeColor="text1"/>
          <w:sz w:val="24"/>
          <w:szCs w:val="24"/>
          <w:lang w:eastAsia="en-GB"/>
        </w:rPr>
        <w:t>emote historical references</w:t>
      </w:r>
      <w:r w:rsidR="00D615E3" w:rsidRPr="005813E5">
        <w:rPr>
          <w:rFonts w:eastAsia="Times New Roman" w:cstheme="minorHAnsi"/>
          <w:color w:val="000000" w:themeColor="text1"/>
          <w:sz w:val="24"/>
          <w:szCs w:val="24"/>
          <w:lang w:eastAsia="en-GB"/>
        </w:rPr>
        <w:t xml:space="preserve"> and </w:t>
      </w:r>
      <w:r w:rsidR="00D615E3" w:rsidRPr="004A12E5">
        <w:rPr>
          <w:rFonts w:eastAsia="Times New Roman" w:cstheme="minorHAnsi"/>
          <w:color w:val="000000" w:themeColor="text1"/>
          <w:sz w:val="24"/>
          <w:szCs w:val="24"/>
          <w:lang w:eastAsia="en-GB"/>
        </w:rPr>
        <w:t xml:space="preserve">archaic elements of native Welsh legal practice </w:t>
      </w:r>
      <w:r w:rsidR="00B1589C" w:rsidRPr="004A12E5">
        <w:rPr>
          <w:rFonts w:eastAsia="Times New Roman" w:cstheme="minorHAnsi"/>
          <w:color w:val="000000" w:themeColor="text1"/>
          <w:sz w:val="24"/>
          <w:szCs w:val="24"/>
          <w:lang w:eastAsia="en-GB"/>
        </w:rPr>
        <w:t>wo</w:t>
      </w:r>
      <w:r w:rsidR="00FD6A17" w:rsidRPr="004A12E5">
        <w:rPr>
          <w:rFonts w:eastAsia="Times New Roman" w:cstheme="minorHAnsi"/>
          <w:color w:val="000000" w:themeColor="text1"/>
          <w:sz w:val="24"/>
          <w:szCs w:val="24"/>
          <w:lang w:eastAsia="en-GB"/>
        </w:rPr>
        <w:t>u</w:t>
      </w:r>
      <w:r w:rsidR="00B1589C" w:rsidRPr="004A12E5">
        <w:rPr>
          <w:rFonts w:eastAsia="Times New Roman" w:cstheme="minorHAnsi"/>
          <w:color w:val="000000" w:themeColor="text1"/>
          <w:sz w:val="24"/>
          <w:szCs w:val="24"/>
          <w:lang w:eastAsia="en-GB"/>
        </w:rPr>
        <w:t>ld seem to have much the same potentia</w:t>
      </w:r>
      <w:r w:rsidR="00FD6A17" w:rsidRPr="004A12E5">
        <w:rPr>
          <w:rFonts w:eastAsia="Times New Roman" w:cstheme="minorHAnsi"/>
          <w:color w:val="000000" w:themeColor="text1"/>
          <w:sz w:val="24"/>
          <w:szCs w:val="24"/>
          <w:lang w:eastAsia="en-GB"/>
        </w:rPr>
        <w:t>l.</w:t>
      </w:r>
      <w:r w:rsidR="00B1589C" w:rsidRPr="004A12E5">
        <w:rPr>
          <w:rFonts w:eastAsia="Times New Roman" w:cstheme="minorHAnsi"/>
          <w:color w:val="000000" w:themeColor="text1"/>
          <w:sz w:val="24"/>
          <w:szCs w:val="24"/>
          <w:lang w:eastAsia="en-GB"/>
        </w:rPr>
        <w:t xml:space="preserve"> </w:t>
      </w:r>
    </w:p>
    <w:p w14:paraId="1CB269AB" w14:textId="0E6A1DAB" w:rsidR="005C4F45" w:rsidRPr="005813E5" w:rsidRDefault="00CE5FF7" w:rsidP="00167BE2">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 xml:space="preserve">Such a view bears comparison </w:t>
      </w:r>
      <w:r w:rsidR="005C4F45" w:rsidRPr="005813E5">
        <w:rPr>
          <w:rFonts w:eastAsia="Times New Roman" w:cstheme="minorHAnsi"/>
          <w:color w:val="000000" w:themeColor="text1"/>
          <w:sz w:val="24"/>
          <w:szCs w:val="24"/>
          <w:lang w:eastAsia="en-GB"/>
        </w:rPr>
        <w:t xml:space="preserve">with the ‘stratigraphic’ approach </w:t>
      </w:r>
      <w:r w:rsidR="0093788A" w:rsidRPr="005813E5">
        <w:rPr>
          <w:rFonts w:eastAsia="Times New Roman" w:cstheme="minorHAnsi"/>
          <w:color w:val="000000" w:themeColor="text1"/>
          <w:sz w:val="24"/>
          <w:szCs w:val="24"/>
          <w:lang w:eastAsia="en-GB"/>
        </w:rPr>
        <w:t xml:space="preserve">adopted by </w:t>
      </w:r>
      <w:r w:rsidR="005C4F45" w:rsidRPr="005813E5">
        <w:rPr>
          <w:rFonts w:eastAsia="Times New Roman" w:cstheme="minorHAnsi"/>
          <w:color w:val="000000" w:themeColor="text1"/>
          <w:sz w:val="24"/>
          <w:szCs w:val="24"/>
          <w:lang w:eastAsia="en-GB"/>
        </w:rPr>
        <w:t xml:space="preserve">Susan </w:t>
      </w:r>
      <w:proofErr w:type="spellStart"/>
      <w:r w:rsidR="005C4F45" w:rsidRPr="005813E5">
        <w:rPr>
          <w:rFonts w:eastAsia="Times New Roman" w:cstheme="minorHAnsi"/>
          <w:color w:val="000000" w:themeColor="text1"/>
          <w:sz w:val="24"/>
          <w:szCs w:val="24"/>
          <w:lang w:eastAsia="en-GB"/>
        </w:rPr>
        <w:t>Sherratt</w:t>
      </w:r>
      <w:proofErr w:type="spellEnd"/>
      <w:r w:rsidR="005C4F45" w:rsidRPr="005813E5">
        <w:rPr>
          <w:rFonts w:eastAsia="Times New Roman" w:cstheme="minorHAnsi"/>
          <w:color w:val="000000" w:themeColor="text1"/>
          <w:sz w:val="24"/>
          <w:szCs w:val="24"/>
          <w:lang w:eastAsia="en-GB"/>
        </w:rPr>
        <w:t xml:space="preserve"> to construct a model of the development of Homeric </w:t>
      </w:r>
      <w:r w:rsidR="00FD6A17" w:rsidRPr="005813E5">
        <w:rPr>
          <w:rFonts w:eastAsia="Times New Roman" w:cstheme="minorHAnsi"/>
          <w:color w:val="000000" w:themeColor="text1"/>
          <w:sz w:val="24"/>
          <w:szCs w:val="24"/>
          <w:lang w:eastAsia="en-GB"/>
        </w:rPr>
        <w:t>epic</w:t>
      </w:r>
      <w:r w:rsidR="005C4F45" w:rsidRPr="005813E5">
        <w:rPr>
          <w:rFonts w:eastAsia="Times New Roman" w:cstheme="minorHAnsi"/>
          <w:color w:val="000000" w:themeColor="text1"/>
          <w:sz w:val="24"/>
          <w:szCs w:val="24"/>
          <w:lang w:eastAsia="en-GB"/>
        </w:rPr>
        <w:t xml:space="preserve"> as a means of dea</w:t>
      </w:r>
      <w:r w:rsidR="00B1589C" w:rsidRPr="005813E5">
        <w:rPr>
          <w:rFonts w:eastAsia="Times New Roman" w:cstheme="minorHAnsi"/>
          <w:color w:val="000000" w:themeColor="text1"/>
          <w:sz w:val="24"/>
          <w:szCs w:val="24"/>
          <w:lang w:eastAsia="en-GB"/>
        </w:rPr>
        <w:t>l</w:t>
      </w:r>
      <w:r w:rsidR="005C4F45" w:rsidRPr="005813E5">
        <w:rPr>
          <w:rFonts w:eastAsia="Times New Roman" w:cstheme="minorHAnsi"/>
          <w:color w:val="000000" w:themeColor="text1"/>
          <w:sz w:val="24"/>
          <w:szCs w:val="24"/>
          <w:lang w:eastAsia="en-GB"/>
        </w:rPr>
        <w:t xml:space="preserve">ing </w:t>
      </w:r>
      <w:r w:rsidRPr="005813E5">
        <w:rPr>
          <w:rFonts w:eastAsia="Times New Roman" w:cstheme="minorHAnsi"/>
          <w:color w:val="000000" w:themeColor="text1"/>
          <w:sz w:val="24"/>
          <w:szCs w:val="24"/>
          <w:lang w:eastAsia="en-GB"/>
        </w:rPr>
        <w:t>with the no less thorny problem of</w:t>
      </w:r>
      <w:r w:rsidR="005C4F45" w:rsidRPr="005813E5">
        <w:rPr>
          <w:rFonts w:eastAsia="Times New Roman" w:cstheme="minorHAnsi"/>
          <w:color w:val="000000" w:themeColor="text1"/>
          <w:sz w:val="24"/>
          <w:szCs w:val="24"/>
          <w:lang w:eastAsia="en-GB"/>
        </w:rPr>
        <w:t xml:space="preserve"> where </w:t>
      </w:r>
      <w:r w:rsidR="00FD6A17" w:rsidRPr="005813E5">
        <w:rPr>
          <w:rFonts w:eastAsia="Times New Roman" w:cstheme="minorHAnsi"/>
          <w:color w:val="000000" w:themeColor="text1"/>
          <w:sz w:val="24"/>
          <w:szCs w:val="24"/>
          <w:lang w:eastAsia="en-GB"/>
        </w:rPr>
        <w:t>such poetry</w:t>
      </w:r>
      <w:r w:rsidR="005C4F45" w:rsidRPr="005813E5">
        <w:rPr>
          <w:rFonts w:eastAsia="Times New Roman" w:cstheme="minorHAnsi"/>
          <w:color w:val="000000" w:themeColor="text1"/>
          <w:sz w:val="24"/>
          <w:szCs w:val="24"/>
          <w:lang w:eastAsia="en-GB"/>
        </w:rPr>
        <w:t xml:space="preserve"> ‘belong</w:t>
      </w:r>
      <w:r w:rsidR="00FD6A17" w:rsidRPr="005813E5">
        <w:rPr>
          <w:rFonts w:eastAsia="Times New Roman" w:cstheme="minorHAnsi"/>
          <w:color w:val="000000" w:themeColor="text1"/>
          <w:sz w:val="24"/>
          <w:szCs w:val="24"/>
          <w:lang w:eastAsia="en-GB"/>
        </w:rPr>
        <w:t>s</w:t>
      </w:r>
      <w:r w:rsidR="005C4F45" w:rsidRPr="005813E5">
        <w:rPr>
          <w:rFonts w:eastAsia="Times New Roman" w:cstheme="minorHAnsi"/>
          <w:color w:val="000000" w:themeColor="text1"/>
          <w:sz w:val="24"/>
          <w:szCs w:val="24"/>
          <w:lang w:eastAsia="en-GB"/>
        </w:rPr>
        <w:t>’:</w:t>
      </w:r>
    </w:p>
    <w:p w14:paraId="65B09656" w14:textId="5E365B9A" w:rsidR="00167BE2" w:rsidRPr="005813E5" w:rsidRDefault="00C26E02" w:rsidP="00167BE2">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The phases of active generation correspond to periods in which competing groups of rising elites seek to define t</w:t>
      </w:r>
      <w:r w:rsidR="00CE5FF7" w:rsidRPr="005813E5">
        <w:rPr>
          <w:rFonts w:eastAsia="Times New Roman" w:cstheme="minorHAnsi"/>
          <w:color w:val="000000" w:themeColor="text1"/>
          <w:sz w:val="24"/>
          <w:szCs w:val="24"/>
          <w:lang w:eastAsia="en-GB"/>
        </w:rPr>
        <w:t>h</w:t>
      </w:r>
      <w:r w:rsidRPr="005813E5">
        <w:rPr>
          <w:rFonts w:eastAsia="Times New Roman" w:cstheme="minorHAnsi"/>
          <w:color w:val="000000" w:themeColor="text1"/>
          <w:sz w:val="24"/>
          <w:szCs w:val="24"/>
          <w:lang w:eastAsia="en-GB"/>
        </w:rPr>
        <w:t>eir image and lifestyle through verbal rep</w:t>
      </w:r>
      <w:r w:rsidR="00555480" w:rsidRPr="005813E5">
        <w:rPr>
          <w:rFonts w:eastAsia="Times New Roman" w:cstheme="minorHAnsi"/>
          <w:color w:val="000000" w:themeColor="text1"/>
          <w:sz w:val="24"/>
          <w:szCs w:val="24"/>
          <w:lang w:eastAsia="en-GB"/>
        </w:rPr>
        <w:t>r</w:t>
      </w:r>
      <w:r w:rsidRPr="005813E5">
        <w:rPr>
          <w:rFonts w:eastAsia="Times New Roman" w:cstheme="minorHAnsi"/>
          <w:color w:val="000000" w:themeColor="text1"/>
          <w:sz w:val="24"/>
          <w:szCs w:val="24"/>
          <w:lang w:eastAsia="en-GB"/>
        </w:rPr>
        <w:t>esentati</w:t>
      </w:r>
      <w:r w:rsidR="00CE5FF7" w:rsidRPr="005813E5">
        <w:rPr>
          <w:rFonts w:eastAsia="Times New Roman" w:cstheme="minorHAnsi"/>
          <w:color w:val="000000" w:themeColor="text1"/>
          <w:sz w:val="24"/>
          <w:szCs w:val="24"/>
          <w:lang w:eastAsia="en-GB"/>
        </w:rPr>
        <w:t>o</w:t>
      </w:r>
      <w:r w:rsidRPr="005813E5">
        <w:rPr>
          <w:rFonts w:eastAsia="Times New Roman" w:cstheme="minorHAnsi"/>
          <w:color w:val="000000" w:themeColor="text1"/>
          <w:sz w:val="24"/>
          <w:szCs w:val="24"/>
          <w:lang w:eastAsia="en-GB"/>
        </w:rPr>
        <w:t>ns of military and other prowess. With the establishment of insti</w:t>
      </w:r>
      <w:r w:rsidR="00555480" w:rsidRPr="005813E5">
        <w:rPr>
          <w:rFonts w:eastAsia="Times New Roman" w:cstheme="minorHAnsi"/>
          <w:color w:val="000000" w:themeColor="text1"/>
          <w:sz w:val="24"/>
          <w:szCs w:val="24"/>
          <w:lang w:eastAsia="en-GB"/>
        </w:rPr>
        <w:t>t</w:t>
      </w:r>
      <w:r w:rsidRPr="005813E5">
        <w:rPr>
          <w:rFonts w:eastAsia="Times New Roman" w:cstheme="minorHAnsi"/>
          <w:color w:val="000000" w:themeColor="text1"/>
          <w:sz w:val="24"/>
          <w:szCs w:val="24"/>
          <w:lang w:eastAsia="en-GB"/>
        </w:rPr>
        <w:t>utio</w:t>
      </w:r>
      <w:r w:rsidR="00555480" w:rsidRPr="005813E5">
        <w:rPr>
          <w:rFonts w:eastAsia="Times New Roman" w:cstheme="minorHAnsi"/>
          <w:color w:val="000000" w:themeColor="text1"/>
          <w:sz w:val="24"/>
          <w:szCs w:val="24"/>
          <w:lang w:eastAsia="en-GB"/>
        </w:rPr>
        <w:t>n</w:t>
      </w:r>
      <w:r w:rsidRPr="005813E5">
        <w:rPr>
          <w:rFonts w:eastAsia="Times New Roman" w:cstheme="minorHAnsi"/>
          <w:color w:val="000000" w:themeColor="text1"/>
          <w:sz w:val="24"/>
          <w:szCs w:val="24"/>
          <w:lang w:eastAsia="en-GB"/>
        </w:rPr>
        <w:t xml:space="preserve">al power structures, the role of epic changes to one </w:t>
      </w:r>
      <w:r w:rsidR="00555480" w:rsidRPr="005813E5">
        <w:rPr>
          <w:rFonts w:eastAsia="Times New Roman" w:cstheme="minorHAnsi"/>
          <w:color w:val="000000" w:themeColor="text1"/>
          <w:sz w:val="24"/>
          <w:szCs w:val="24"/>
          <w:lang w:eastAsia="en-GB"/>
        </w:rPr>
        <w:t>w</w:t>
      </w:r>
      <w:r w:rsidRPr="005813E5">
        <w:rPr>
          <w:rFonts w:eastAsia="Times New Roman" w:cstheme="minorHAnsi"/>
          <w:color w:val="000000" w:themeColor="text1"/>
          <w:sz w:val="24"/>
          <w:szCs w:val="24"/>
          <w:lang w:eastAsia="en-GB"/>
        </w:rPr>
        <w:t>hich stre</w:t>
      </w:r>
      <w:r w:rsidR="00CE5FF7" w:rsidRPr="005813E5">
        <w:rPr>
          <w:rFonts w:eastAsia="Times New Roman" w:cstheme="minorHAnsi"/>
          <w:color w:val="000000" w:themeColor="text1"/>
          <w:sz w:val="24"/>
          <w:szCs w:val="24"/>
          <w:lang w:eastAsia="en-GB"/>
        </w:rPr>
        <w:t>sses</w:t>
      </w:r>
      <w:r w:rsidRPr="005813E5">
        <w:rPr>
          <w:rFonts w:eastAsia="Times New Roman" w:cstheme="minorHAnsi"/>
          <w:color w:val="000000" w:themeColor="text1"/>
          <w:sz w:val="24"/>
          <w:szCs w:val="24"/>
          <w:lang w:eastAsia="en-GB"/>
        </w:rPr>
        <w:t xml:space="preserve"> heritage and stability of th</w:t>
      </w:r>
      <w:r w:rsidR="00CE5FF7" w:rsidRPr="005813E5">
        <w:rPr>
          <w:rFonts w:eastAsia="Times New Roman" w:cstheme="minorHAnsi"/>
          <w:color w:val="000000" w:themeColor="text1"/>
          <w:sz w:val="24"/>
          <w:szCs w:val="24"/>
          <w:lang w:eastAsia="en-GB"/>
        </w:rPr>
        <w:t>e</w:t>
      </w:r>
      <w:r w:rsidRPr="005813E5">
        <w:rPr>
          <w:rFonts w:eastAsia="Times New Roman" w:cstheme="minorHAnsi"/>
          <w:color w:val="000000" w:themeColor="text1"/>
          <w:sz w:val="24"/>
          <w:szCs w:val="24"/>
          <w:lang w:eastAsia="en-GB"/>
        </w:rPr>
        <w:t xml:space="preserve"> ‘history’ it re</w:t>
      </w:r>
      <w:r w:rsidR="00167BE2" w:rsidRPr="005813E5">
        <w:rPr>
          <w:rFonts w:eastAsia="Times New Roman" w:cstheme="minorHAnsi"/>
          <w:color w:val="000000" w:themeColor="text1"/>
          <w:sz w:val="24"/>
          <w:szCs w:val="24"/>
          <w:lang w:eastAsia="en-GB"/>
        </w:rPr>
        <w:t>presents.</w:t>
      </w:r>
      <w:r w:rsidR="00477A91" w:rsidRPr="005813E5">
        <w:rPr>
          <w:rStyle w:val="FootnoteReference"/>
          <w:rFonts w:eastAsia="Times New Roman" w:cstheme="minorHAnsi"/>
          <w:color w:val="000000" w:themeColor="text1"/>
          <w:sz w:val="24"/>
          <w:szCs w:val="24"/>
          <w:lang w:eastAsia="en-GB"/>
        </w:rPr>
        <w:footnoteReference w:id="45"/>
      </w:r>
      <w:r w:rsidR="00CE5FF7" w:rsidRPr="005813E5">
        <w:rPr>
          <w:rFonts w:eastAsia="Times New Roman" w:cstheme="minorHAnsi"/>
          <w:color w:val="000000" w:themeColor="text1"/>
          <w:sz w:val="24"/>
          <w:szCs w:val="24"/>
          <w:lang w:eastAsia="en-GB"/>
        </w:rPr>
        <w:t xml:space="preserve"> </w:t>
      </w:r>
    </w:p>
    <w:p w14:paraId="4E208EFE" w14:textId="0F808B35" w:rsidR="00DC01E0" w:rsidRPr="005813E5" w:rsidRDefault="005A5E7F" w:rsidP="00CE5FF7">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D</w:t>
      </w:r>
      <w:r w:rsidR="00EB4E52" w:rsidRPr="005813E5">
        <w:rPr>
          <w:rFonts w:eastAsia="Times New Roman" w:cstheme="minorHAnsi"/>
          <w:color w:val="000000" w:themeColor="text1"/>
          <w:sz w:val="24"/>
          <w:szCs w:val="24"/>
          <w:lang w:eastAsia="en-GB"/>
        </w:rPr>
        <w:t>espite seeming to rely for individual ep</w:t>
      </w:r>
      <w:r w:rsidRPr="005813E5">
        <w:rPr>
          <w:rFonts w:eastAsia="Times New Roman" w:cstheme="minorHAnsi"/>
          <w:color w:val="000000" w:themeColor="text1"/>
          <w:sz w:val="24"/>
          <w:szCs w:val="24"/>
          <w:lang w:eastAsia="en-GB"/>
        </w:rPr>
        <w:t>isode</w:t>
      </w:r>
      <w:r w:rsidR="00EB4E52" w:rsidRPr="005813E5">
        <w:rPr>
          <w:rFonts w:eastAsia="Times New Roman" w:cstheme="minorHAnsi"/>
          <w:color w:val="000000" w:themeColor="text1"/>
          <w:sz w:val="24"/>
          <w:szCs w:val="24"/>
          <w:lang w:eastAsia="en-GB"/>
        </w:rPr>
        <w:t>s on many folkloric motifs, the way in which these</w:t>
      </w:r>
      <w:r w:rsidR="00FD6A17" w:rsidRPr="005813E5">
        <w:rPr>
          <w:rFonts w:eastAsia="Times New Roman" w:cstheme="minorHAnsi"/>
          <w:color w:val="000000" w:themeColor="text1"/>
          <w:sz w:val="24"/>
          <w:szCs w:val="24"/>
          <w:lang w:eastAsia="en-GB"/>
        </w:rPr>
        <w:t xml:space="preserve"> are used in conjunction with </w:t>
      </w:r>
      <w:r w:rsidR="00867D09" w:rsidRPr="005813E5">
        <w:rPr>
          <w:rFonts w:eastAsia="Times New Roman" w:cstheme="minorHAnsi"/>
          <w:color w:val="000000" w:themeColor="text1"/>
          <w:sz w:val="24"/>
          <w:szCs w:val="24"/>
          <w:lang w:eastAsia="en-GB"/>
        </w:rPr>
        <w:t>retained elements</w:t>
      </w:r>
      <w:r w:rsidR="005813E5" w:rsidRPr="005813E5">
        <w:rPr>
          <w:rFonts w:eastAsia="Times New Roman" w:cstheme="minorHAnsi"/>
          <w:color w:val="000000" w:themeColor="text1"/>
          <w:sz w:val="24"/>
          <w:szCs w:val="24"/>
          <w:lang w:eastAsia="en-GB"/>
        </w:rPr>
        <w:t xml:space="preserve">― often chosen for the quality of their connection with the Welsh localities which form the </w:t>
      </w:r>
      <w:r w:rsidR="005813E5" w:rsidRPr="005813E5">
        <w:rPr>
          <w:rFonts w:cstheme="minorHAnsi"/>
          <w:bCs/>
          <w:iCs/>
          <w:color w:val="000000" w:themeColor="text1"/>
          <w:spacing w:val="5"/>
          <w:sz w:val="24"/>
          <w:szCs w:val="24"/>
        </w:rPr>
        <w:t>mise-</w:t>
      </w:r>
      <w:proofErr w:type="spellStart"/>
      <w:r w:rsidR="005813E5" w:rsidRPr="005813E5">
        <w:rPr>
          <w:rFonts w:cstheme="minorHAnsi"/>
          <w:bCs/>
          <w:iCs/>
          <w:color w:val="000000" w:themeColor="text1"/>
          <w:spacing w:val="5"/>
          <w:sz w:val="24"/>
          <w:szCs w:val="24"/>
        </w:rPr>
        <w:t>en</w:t>
      </w:r>
      <w:proofErr w:type="spellEnd"/>
      <w:r w:rsidR="005813E5" w:rsidRPr="005813E5">
        <w:rPr>
          <w:rFonts w:cstheme="minorHAnsi"/>
          <w:bCs/>
          <w:iCs/>
          <w:color w:val="000000" w:themeColor="text1"/>
          <w:spacing w:val="5"/>
          <w:sz w:val="24"/>
          <w:szCs w:val="24"/>
        </w:rPr>
        <w:t>-scène</w:t>
      </w:r>
      <w:r w:rsidR="005813E5" w:rsidRPr="005813E5">
        <w:rPr>
          <w:rFonts w:eastAsia="Times New Roman" w:cstheme="minorHAnsi"/>
          <w:color w:val="000000" w:themeColor="text1"/>
          <w:sz w:val="24"/>
          <w:szCs w:val="24"/>
          <w:lang w:eastAsia="en-GB"/>
        </w:rPr>
        <w:t xml:space="preserve"> of the </w:t>
      </w:r>
      <w:r w:rsidR="005813E5" w:rsidRPr="005813E5">
        <w:rPr>
          <w:rFonts w:eastAsia="Times New Roman" w:cstheme="minorHAnsi"/>
          <w:i/>
          <w:color w:val="000000" w:themeColor="text1"/>
          <w:sz w:val="24"/>
          <w:szCs w:val="24"/>
          <w:lang w:eastAsia="en-GB"/>
        </w:rPr>
        <w:t>Four Branches</w:t>
      </w:r>
      <w:r w:rsidR="005813E5" w:rsidRPr="005813E5">
        <w:rPr>
          <w:rFonts w:eastAsia="Times New Roman" w:cstheme="minorHAnsi"/>
          <w:color w:val="000000" w:themeColor="text1"/>
          <w:sz w:val="24"/>
          <w:szCs w:val="24"/>
          <w:lang w:eastAsia="en-GB"/>
        </w:rPr>
        <w:t>―</w:t>
      </w:r>
      <w:r w:rsidR="00867D09" w:rsidRPr="005813E5">
        <w:rPr>
          <w:rFonts w:eastAsia="Times New Roman" w:cstheme="minorHAnsi"/>
          <w:color w:val="000000" w:themeColor="text1"/>
          <w:sz w:val="24"/>
          <w:szCs w:val="24"/>
          <w:lang w:eastAsia="en-GB"/>
        </w:rPr>
        <w:t xml:space="preserve"> </w:t>
      </w:r>
      <w:r w:rsidR="008150AD" w:rsidRPr="005813E5">
        <w:rPr>
          <w:rFonts w:eastAsia="Times New Roman" w:cstheme="minorHAnsi"/>
          <w:color w:val="000000" w:themeColor="text1"/>
          <w:sz w:val="24"/>
          <w:szCs w:val="24"/>
          <w:lang w:eastAsia="en-GB"/>
        </w:rPr>
        <w:t>would seem to</w:t>
      </w:r>
      <w:r w:rsidR="00867D09" w:rsidRPr="005813E5">
        <w:rPr>
          <w:rFonts w:eastAsia="Times New Roman" w:cstheme="minorHAnsi"/>
          <w:color w:val="000000" w:themeColor="text1"/>
          <w:sz w:val="24"/>
          <w:szCs w:val="24"/>
          <w:lang w:eastAsia="en-GB"/>
        </w:rPr>
        <w:t xml:space="preserve"> constitute</w:t>
      </w:r>
      <w:r w:rsidRPr="005813E5">
        <w:rPr>
          <w:rFonts w:eastAsia="Times New Roman" w:cstheme="minorHAnsi"/>
          <w:color w:val="000000" w:themeColor="text1"/>
          <w:sz w:val="24"/>
          <w:szCs w:val="24"/>
          <w:lang w:eastAsia="en-GB"/>
        </w:rPr>
        <w:t xml:space="preserve"> the </w:t>
      </w:r>
      <w:proofErr w:type="spellStart"/>
      <w:r w:rsidRPr="005813E5">
        <w:rPr>
          <w:rFonts w:eastAsia="Times New Roman" w:cstheme="minorHAnsi"/>
          <w:i/>
          <w:color w:val="000000" w:themeColor="text1"/>
          <w:sz w:val="24"/>
          <w:szCs w:val="24"/>
          <w:lang w:eastAsia="en-GB"/>
        </w:rPr>
        <w:t>Pedair</w:t>
      </w:r>
      <w:proofErr w:type="spellEnd"/>
      <w:r w:rsidRPr="005813E5">
        <w:rPr>
          <w:rFonts w:eastAsia="Times New Roman" w:cstheme="minorHAnsi"/>
          <w:i/>
          <w:color w:val="000000" w:themeColor="text1"/>
          <w:sz w:val="24"/>
          <w:szCs w:val="24"/>
          <w:lang w:eastAsia="en-GB"/>
        </w:rPr>
        <w:t xml:space="preserve"> </w:t>
      </w:r>
      <w:proofErr w:type="spellStart"/>
      <w:r w:rsidRPr="005813E5">
        <w:rPr>
          <w:rFonts w:eastAsia="Times New Roman" w:cstheme="minorHAnsi"/>
          <w:i/>
          <w:color w:val="000000" w:themeColor="text1"/>
          <w:sz w:val="24"/>
          <w:szCs w:val="24"/>
          <w:lang w:eastAsia="en-GB"/>
        </w:rPr>
        <w:t>Keinc</w:t>
      </w:r>
      <w:proofErr w:type="spellEnd"/>
      <w:r w:rsidRPr="005813E5">
        <w:rPr>
          <w:rFonts w:eastAsia="Times New Roman" w:cstheme="minorHAnsi"/>
          <w:color w:val="000000" w:themeColor="text1"/>
          <w:sz w:val="24"/>
          <w:szCs w:val="24"/>
          <w:lang w:eastAsia="en-GB"/>
        </w:rPr>
        <w:t xml:space="preserve"> </w:t>
      </w:r>
      <w:r w:rsidR="00867D09" w:rsidRPr="005813E5">
        <w:rPr>
          <w:rFonts w:eastAsia="Times New Roman" w:cstheme="minorHAnsi"/>
          <w:color w:val="000000" w:themeColor="text1"/>
          <w:sz w:val="24"/>
          <w:szCs w:val="24"/>
          <w:lang w:eastAsia="en-GB"/>
        </w:rPr>
        <w:t xml:space="preserve">as </w:t>
      </w:r>
      <w:r w:rsidRPr="005813E5">
        <w:rPr>
          <w:rFonts w:eastAsia="Times New Roman" w:cstheme="minorHAnsi"/>
          <w:color w:val="000000" w:themeColor="text1"/>
          <w:sz w:val="24"/>
          <w:szCs w:val="24"/>
          <w:lang w:eastAsia="en-GB"/>
        </w:rPr>
        <w:t>a distinctive native cultural product</w:t>
      </w:r>
      <w:r w:rsidR="00730800" w:rsidRPr="005813E5">
        <w:rPr>
          <w:rFonts w:eastAsia="Times New Roman" w:cstheme="minorHAnsi"/>
          <w:color w:val="000000" w:themeColor="text1"/>
          <w:sz w:val="24"/>
          <w:szCs w:val="24"/>
          <w:lang w:eastAsia="en-GB"/>
        </w:rPr>
        <w:t xml:space="preserve"> and political sta</w:t>
      </w:r>
      <w:r w:rsidR="00B1589C" w:rsidRPr="005813E5">
        <w:rPr>
          <w:rFonts w:eastAsia="Times New Roman" w:cstheme="minorHAnsi"/>
          <w:color w:val="000000" w:themeColor="text1"/>
          <w:sz w:val="24"/>
          <w:szCs w:val="24"/>
          <w:lang w:eastAsia="en-GB"/>
        </w:rPr>
        <w:t>te</w:t>
      </w:r>
      <w:r w:rsidR="00730800" w:rsidRPr="005813E5">
        <w:rPr>
          <w:rFonts w:eastAsia="Times New Roman" w:cstheme="minorHAnsi"/>
          <w:color w:val="000000" w:themeColor="text1"/>
          <w:sz w:val="24"/>
          <w:szCs w:val="24"/>
          <w:lang w:eastAsia="en-GB"/>
        </w:rPr>
        <w:t>men</w:t>
      </w:r>
      <w:r w:rsidR="00B1589C" w:rsidRPr="005813E5">
        <w:rPr>
          <w:rFonts w:eastAsia="Times New Roman" w:cstheme="minorHAnsi"/>
          <w:color w:val="000000" w:themeColor="text1"/>
          <w:sz w:val="24"/>
          <w:szCs w:val="24"/>
          <w:lang w:eastAsia="en-GB"/>
        </w:rPr>
        <w:t>t</w:t>
      </w:r>
      <w:r w:rsidR="00730800" w:rsidRPr="005813E5">
        <w:rPr>
          <w:rFonts w:eastAsia="Times New Roman" w:cstheme="minorHAnsi"/>
          <w:color w:val="000000" w:themeColor="text1"/>
          <w:sz w:val="24"/>
          <w:szCs w:val="24"/>
          <w:lang w:eastAsia="en-GB"/>
        </w:rPr>
        <w:t xml:space="preserve"> at the time of </w:t>
      </w:r>
      <w:r w:rsidR="00FD6A17" w:rsidRPr="005813E5">
        <w:rPr>
          <w:rFonts w:eastAsia="Times New Roman" w:cstheme="minorHAnsi"/>
          <w:color w:val="000000" w:themeColor="text1"/>
          <w:sz w:val="24"/>
          <w:szCs w:val="24"/>
          <w:lang w:eastAsia="en-GB"/>
        </w:rPr>
        <w:t xml:space="preserve">its </w:t>
      </w:r>
      <w:r w:rsidR="00730800" w:rsidRPr="005813E5">
        <w:rPr>
          <w:rFonts w:eastAsia="Times New Roman" w:cstheme="minorHAnsi"/>
          <w:color w:val="000000" w:themeColor="text1"/>
          <w:sz w:val="24"/>
          <w:szCs w:val="24"/>
          <w:lang w:eastAsia="en-GB"/>
        </w:rPr>
        <w:t>composition</w:t>
      </w:r>
      <w:r w:rsidR="008150AD" w:rsidRPr="005813E5">
        <w:rPr>
          <w:rFonts w:eastAsia="Times New Roman" w:cstheme="minorHAnsi"/>
          <w:color w:val="000000" w:themeColor="text1"/>
          <w:sz w:val="24"/>
          <w:szCs w:val="24"/>
          <w:lang w:eastAsia="en-GB"/>
        </w:rPr>
        <w:t>,</w:t>
      </w:r>
      <w:r w:rsidRPr="005813E5">
        <w:rPr>
          <w:rFonts w:eastAsia="Times New Roman" w:cstheme="minorHAnsi"/>
          <w:color w:val="000000" w:themeColor="text1"/>
          <w:sz w:val="24"/>
          <w:szCs w:val="24"/>
          <w:lang w:eastAsia="en-GB"/>
        </w:rPr>
        <w:t xml:space="preserve"> </w:t>
      </w:r>
      <w:r w:rsidR="008150AD" w:rsidRPr="005813E5">
        <w:rPr>
          <w:rFonts w:eastAsia="Times New Roman" w:cstheme="minorHAnsi"/>
          <w:color w:val="000000" w:themeColor="text1"/>
          <w:sz w:val="24"/>
          <w:szCs w:val="24"/>
          <w:lang w:eastAsia="en-GB"/>
        </w:rPr>
        <w:t xml:space="preserve">whenever this occurred and throughout the period of </w:t>
      </w:r>
      <w:r w:rsidR="00FD6A17" w:rsidRPr="005813E5">
        <w:rPr>
          <w:rFonts w:eastAsia="Times New Roman" w:cstheme="minorHAnsi"/>
          <w:color w:val="000000" w:themeColor="text1"/>
          <w:sz w:val="24"/>
          <w:szCs w:val="24"/>
          <w:lang w:eastAsia="en-GB"/>
        </w:rPr>
        <w:t xml:space="preserve">its </w:t>
      </w:r>
      <w:r w:rsidR="008150AD" w:rsidRPr="005813E5">
        <w:rPr>
          <w:rFonts w:eastAsia="Times New Roman" w:cstheme="minorHAnsi"/>
          <w:color w:val="000000" w:themeColor="text1"/>
          <w:sz w:val="24"/>
          <w:szCs w:val="24"/>
          <w:lang w:eastAsia="en-GB"/>
        </w:rPr>
        <w:t xml:space="preserve">active transmission in manuscript form. </w:t>
      </w:r>
    </w:p>
    <w:p w14:paraId="58BF298B" w14:textId="25F48646" w:rsidR="008B5C0E" w:rsidRPr="005813E5" w:rsidRDefault="00CC0DA8" w:rsidP="008B5C0E">
      <w:pPr>
        <w:spacing w:before="100" w:beforeAutospacing="1" w:after="100" w:afterAutospacing="1" w:line="240" w:lineRule="auto"/>
        <w:ind w:left="720"/>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If so, t</w:t>
      </w:r>
      <w:r w:rsidR="00CE5FF7" w:rsidRPr="005813E5">
        <w:rPr>
          <w:rFonts w:eastAsia="Times New Roman" w:cstheme="minorHAnsi"/>
          <w:color w:val="000000" w:themeColor="text1"/>
          <w:sz w:val="24"/>
          <w:szCs w:val="24"/>
          <w:lang w:eastAsia="en-GB"/>
        </w:rPr>
        <w:t>he impulse</w:t>
      </w:r>
      <w:r w:rsidR="00FD6A17" w:rsidRPr="005813E5">
        <w:rPr>
          <w:rFonts w:eastAsia="Times New Roman" w:cstheme="minorHAnsi"/>
          <w:color w:val="000000" w:themeColor="text1"/>
          <w:sz w:val="24"/>
          <w:szCs w:val="24"/>
          <w:lang w:eastAsia="en-GB"/>
        </w:rPr>
        <w:t>s</w:t>
      </w:r>
      <w:r w:rsidR="00CE5FF7" w:rsidRPr="005813E5">
        <w:rPr>
          <w:rFonts w:eastAsia="Times New Roman" w:cstheme="minorHAnsi"/>
          <w:color w:val="000000" w:themeColor="text1"/>
          <w:sz w:val="24"/>
          <w:szCs w:val="24"/>
          <w:lang w:eastAsia="en-GB"/>
        </w:rPr>
        <w:t xml:space="preserve"> which led to the construction of the </w:t>
      </w:r>
      <w:r w:rsidR="00CE5FF7" w:rsidRPr="005813E5">
        <w:rPr>
          <w:rFonts w:eastAsia="Times New Roman" w:cstheme="minorHAnsi"/>
          <w:i/>
          <w:color w:val="000000" w:themeColor="text1"/>
          <w:sz w:val="24"/>
          <w:szCs w:val="24"/>
          <w:lang w:eastAsia="en-GB"/>
        </w:rPr>
        <w:t>Mabinogi</w:t>
      </w:r>
      <w:r w:rsidR="00CE5FF7" w:rsidRPr="005813E5">
        <w:rPr>
          <w:rFonts w:eastAsia="Times New Roman" w:cstheme="minorHAnsi"/>
          <w:color w:val="000000" w:themeColor="text1"/>
          <w:sz w:val="24"/>
          <w:szCs w:val="24"/>
          <w:lang w:eastAsia="en-GB"/>
        </w:rPr>
        <w:t xml:space="preserve"> in its current form </w:t>
      </w:r>
      <w:r>
        <w:rPr>
          <w:rFonts w:eastAsia="Times New Roman" w:cstheme="minorHAnsi"/>
          <w:color w:val="000000" w:themeColor="text1"/>
          <w:sz w:val="24"/>
          <w:szCs w:val="24"/>
          <w:lang w:eastAsia="en-GB"/>
        </w:rPr>
        <w:t xml:space="preserve">have </w:t>
      </w:r>
      <w:r w:rsidR="00CE5FF7" w:rsidRPr="005813E5">
        <w:rPr>
          <w:rFonts w:eastAsia="Times New Roman" w:cstheme="minorHAnsi"/>
          <w:color w:val="000000" w:themeColor="text1"/>
          <w:sz w:val="24"/>
          <w:szCs w:val="24"/>
          <w:lang w:eastAsia="en-GB"/>
        </w:rPr>
        <w:t>retain</w:t>
      </w:r>
      <w:r>
        <w:rPr>
          <w:rFonts w:eastAsia="Times New Roman" w:cstheme="minorHAnsi"/>
          <w:color w:val="000000" w:themeColor="text1"/>
          <w:sz w:val="24"/>
          <w:szCs w:val="24"/>
          <w:lang w:eastAsia="en-GB"/>
        </w:rPr>
        <w:t>ed</w:t>
      </w:r>
      <w:r w:rsidR="00CE5FF7" w:rsidRPr="005813E5">
        <w:rPr>
          <w:rFonts w:eastAsia="Times New Roman" w:cstheme="minorHAnsi"/>
          <w:color w:val="000000" w:themeColor="text1"/>
          <w:sz w:val="24"/>
          <w:szCs w:val="24"/>
          <w:lang w:eastAsia="en-GB"/>
        </w:rPr>
        <w:t xml:space="preserve"> a </w:t>
      </w:r>
      <w:r w:rsidR="0021176C">
        <w:rPr>
          <w:rFonts w:eastAsia="Times New Roman" w:cstheme="minorHAnsi"/>
          <w:color w:val="000000" w:themeColor="text1"/>
          <w:sz w:val="24"/>
          <w:szCs w:val="24"/>
          <w:lang w:eastAsia="en-GB"/>
        </w:rPr>
        <w:t xml:space="preserve">continuing </w:t>
      </w:r>
      <w:r w:rsidR="00CE5FF7" w:rsidRPr="005813E5">
        <w:rPr>
          <w:rFonts w:eastAsia="Times New Roman" w:cstheme="minorHAnsi"/>
          <w:color w:val="000000" w:themeColor="text1"/>
          <w:sz w:val="24"/>
          <w:szCs w:val="24"/>
          <w:lang w:eastAsia="en-GB"/>
        </w:rPr>
        <w:t xml:space="preserve">significance in </w:t>
      </w:r>
      <w:r>
        <w:rPr>
          <w:rFonts w:eastAsia="Times New Roman" w:cstheme="minorHAnsi"/>
          <w:color w:val="000000" w:themeColor="text1"/>
          <w:sz w:val="24"/>
          <w:szCs w:val="24"/>
          <w:lang w:eastAsia="en-GB"/>
        </w:rPr>
        <w:t xml:space="preserve">the </w:t>
      </w:r>
      <w:r w:rsidR="00CE5FF7" w:rsidRPr="005813E5">
        <w:rPr>
          <w:rFonts w:eastAsia="Times New Roman" w:cstheme="minorHAnsi"/>
          <w:color w:val="000000" w:themeColor="text1"/>
          <w:sz w:val="24"/>
          <w:szCs w:val="24"/>
          <w:lang w:eastAsia="en-GB"/>
        </w:rPr>
        <w:t>arguments as to its datin</w:t>
      </w:r>
      <w:r w:rsidR="00381E9E" w:rsidRPr="005813E5">
        <w:rPr>
          <w:rFonts w:eastAsia="Times New Roman" w:cstheme="minorHAnsi"/>
          <w:color w:val="000000" w:themeColor="text1"/>
          <w:sz w:val="24"/>
          <w:szCs w:val="24"/>
          <w:lang w:eastAsia="en-GB"/>
        </w:rPr>
        <w:t>g</w:t>
      </w:r>
      <w:r w:rsidR="00CE5FF7" w:rsidRPr="005813E5">
        <w:rPr>
          <w:rFonts w:eastAsia="Times New Roman" w:cstheme="minorHAnsi"/>
          <w:color w:val="000000" w:themeColor="text1"/>
          <w:sz w:val="24"/>
          <w:szCs w:val="24"/>
          <w:lang w:eastAsia="en-GB"/>
        </w:rPr>
        <w:t xml:space="preserve">. </w:t>
      </w:r>
      <w:r>
        <w:rPr>
          <w:rFonts w:eastAsia="Times New Roman" w:cstheme="minorHAnsi"/>
          <w:color w:val="000000" w:themeColor="text1"/>
          <w:sz w:val="24"/>
          <w:szCs w:val="24"/>
          <w:lang w:eastAsia="en-GB"/>
        </w:rPr>
        <w:t xml:space="preserve">The </w:t>
      </w:r>
      <w:r w:rsidR="0021176C">
        <w:rPr>
          <w:rFonts w:eastAsia="Times New Roman" w:cstheme="minorHAnsi"/>
          <w:color w:val="000000" w:themeColor="text1"/>
          <w:sz w:val="24"/>
          <w:szCs w:val="24"/>
          <w:lang w:eastAsia="en-GB"/>
        </w:rPr>
        <w:t xml:space="preserve">extent to which </w:t>
      </w:r>
      <w:r>
        <w:rPr>
          <w:rFonts w:eastAsia="Times New Roman" w:cstheme="minorHAnsi"/>
          <w:color w:val="000000" w:themeColor="text1"/>
          <w:sz w:val="24"/>
          <w:szCs w:val="24"/>
          <w:lang w:eastAsia="en-GB"/>
        </w:rPr>
        <w:t xml:space="preserve">the </w:t>
      </w:r>
      <w:r w:rsidRPr="00CC0DA8">
        <w:rPr>
          <w:rFonts w:eastAsia="Times New Roman" w:cstheme="minorHAnsi"/>
          <w:i/>
          <w:color w:val="000000" w:themeColor="text1"/>
          <w:sz w:val="24"/>
          <w:szCs w:val="24"/>
          <w:lang w:eastAsia="en-GB"/>
        </w:rPr>
        <w:t xml:space="preserve">Pedeir </w:t>
      </w:r>
      <w:proofErr w:type="spellStart"/>
      <w:r w:rsidRPr="00CC0DA8">
        <w:rPr>
          <w:rFonts w:eastAsia="Times New Roman" w:cstheme="minorHAnsi"/>
          <w:i/>
          <w:color w:val="000000" w:themeColor="text1"/>
          <w:sz w:val="24"/>
          <w:szCs w:val="24"/>
          <w:lang w:eastAsia="en-GB"/>
        </w:rPr>
        <w:t>Keinc</w:t>
      </w:r>
      <w:proofErr w:type="spellEnd"/>
      <w:r>
        <w:rPr>
          <w:rFonts w:eastAsia="Times New Roman" w:cstheme="minorHAnsi"/>
          <w:color w:val="000000" w:themeColor="text1"/>
          <w:sz w:val="24"/>
          <w:szCs w:val="24"/>
          <w:lang w:eastAsia="en-GB"/>
        </w:rPr>
        <w:t xml:space="preserve"> should </w:t>
      </w:r>
      <w:r w:rsidRPr="005813E5">
        <w:rPr>
          <w:rFonts w:eastAsia="Times New Roman" w:cstheme="minorHAnsi"/>
          <w:color w:val="000000" w:themeColor="text1"/>
          <w:sz w:val="24"/>
          <w:szCs w:val="24"/>
          <w:lang w:eastAsia="en-GB"/>
        </w:rPr>
        <w:t xml:space="preserve">be seen </w:t>
      </w:r>
      <w:r>
        <w:rPr>
          <w:rFonts w:eastAsia="Times New Roman" w:cstheme="minorHAnsi"/>
          <w:color w:val="000000" w:themeColor="text1"/>
          <w:sz w:val="24"/>
          <w:szCs w:val="24"/>
          <w:lang w:eastAsia="en-GB"/>
        </w:rPr>
        <w:t>as</w:t>
      </w:r>
      <w:r w:rsidRPr="005813E5">
        <w:rPr>
          <w:rFonts w:eastAsia="Times New Roman" w:cstheme="minorHAnsi"/>
          <w:color w:val="000000" w:themeColor="text1"/>
          <w:sz w:val="24"/>
          <w:szCs w:val="24"/>
          <w:lang w:eastAsia="en-GB"/>
        </w:rPr>
        <w:t xml:space="preserve"> belong</w:t>
      </w:r>
      <w:r>
        <w:rPr>
          <w:rFonts w:eastAsia="Times New Roman" w:cstheme="minorHAnsi"/>
          <w:color w:val="000000" w:themeColor="text1"/>
          <w:sz w:val="24"/>
          <w:szCs w:val="24"/>
          <w:lang w:eastAsia="en-GB"/>
        </w:rPr>
        <w:t xml:space="preserve">ing </w:t>
      </w:r>
      <w:r w:rsidRPr="005813E5">
        <w:rPr>
          <w:rFonts w:eastAsia="Times New Roman" w:cstheme="minorHAnsi"/>
          <w:color w:val="000000" w:themeColor="text1"/>
          <w:sz w:val="24"/>
          <w:szCs w:val="24"/>
          <w:lang w:eastAsia="en-GB"/>
        </w:rPr>
        <w:t>to Wales as a native cultural product</w:t>
      </w:r>
      <w:r>
        <w:rPr>
          <w:rFonts w:eastAsia="Times New Roman" w:cstheme="minorHAnsi"/>
          <w:color w:val="000000" w:themeColor="text1"/>
          <w:sz w:val="24"/>
          <w:szCs w:val="24"/>
          <w:lang w:eastAsia="en-GB"/>
        </w:rPr>
        <w:t xml:space="preserve"> has been an underlying issue</w:t>
      </w:r>
      <w:r w:rsidR="0021176C">
        <w:rPr>
          <w:rFonts w:eastAsia="Times New Roman" w:cstheme="minorHAnsi"/>
          <w:color w:val="000000" w:themeColor="text1"/>
          <w:sz w:val="24"/>
          <w:szCs w:val="24"/>
          <w:lang w:eastAsia="en-GB"/>
        </w:rPr>
        <w:t>,</w:t>
      </w:r>
      <w:r>
        <w:rPr>
          <w:rFonts w:eastAsia="Times New Roman" w:cstheme="minorHAnsi"/>
          <w:color w:val="000000" w:themeColor="text1"/>
          <w:sz w:val="24"/>
          <w:szCs w:val="24"/>
          <w:lang w:eastAsia="en-GB"/>
        </w:rPr>
        <w:t xml:space="preserve"> from its </w:t>
      </w:r>
      <w:r w:rsidRPr="005813E5">
        <w:rPr>
          <w:rFonts w:eastAsia="Times New Roman" w:cstheme="minorHAnsi"/>
          <w:color w:val="000000" w:themeColor="text1"/>
          <w:sz w:val="24"/>
          <w:szCs w:val="24"/>
          <w:lang w:eastAsia="en-GB"/>
        </w:rPr>
        <w:t xml:space="preserve">initial dating </w:t>
      </w:r>
      <w:r>
        <w:rPr>
          <w:rFonts w:eastAsia="Times New Roman" w:cstheme="minorHAnsi"/>
          <w:color w:val="000000" w:themeColor="text1"/>
          <w:sz w:val="24"/>
          <w:szCs w:val="24"/>
          <w:lang w:eastAsia="en-GB"/>
        </w:rPr>
        <w:t xml:space="preserve">by </w:t>
      </w:r>
      <w:proofErr w:type="spellStart"/>
      <w:r w:rsidRPr="005813E5">
        <w:rPr>
          <w:rFonts w:eastAsia="Times New Roman" w:cstheme="minorHAnsi"/>
          <w:color w:val="000000" w:themeColor="text1"/>
          <w:sz w:val="24"/>
          <w:szCs w:val="24"/>
          <w:lang w:eastAsia="en-GB"/>
        </w:rPr>
        <w:t>Ifor</w:t>
      </w:r>
      <w:proofErr w:type="spellEnd"/>
      <w:r w:rsidRPr="005813E5">
        <w:rPr>
          <w:rFonts w:eastAsia="Times New Roman" w:cstheme="minorHAnsi"/>
          <w:color w:val="000000" w:themeColor="text1"/>
          <w:sz w:val="24"/>
          <w:szCs w:val="24"/>
          <w:lang w:eastAsia="en-GB"/>
        </w:rPr>
        <w:t xml:space="preserve"> Williams</w:t>
      </w:r>
      <w:r>
        <w:rPr>
          <w:rFonts w:eastAsia="Times New Roman" w:cstheme="minorHAnsi"/>
          <w:color w:val="000000" w:themeColor="text1"/>
          <w:sz w:val="24"/>
          <w:szCs w:val="24"/>
          <w:lang w:eastAsia="en-GB"/>
        </w:rPr>
        <w:t xml:space="preserve"> </w:t>
      </w:r>
      <w:r w:rsidRPr="005813E5">
        <w:rPr>
          <w:rFonts w:eastAsia="Times New Roman" w:cstheme="minorHAnsi"/>
          <w:color w:val="000000" w:themeColor="text1"/>
          <w:sz w:val="24"/>
          <w:szCs w:val="24"/>
          <w:lang w:eastAsia="en-GB"/>
        </w:rPr>
        <w:t xml:space="preserve">to </w:t>
      </w:r>
      <w:r w:rsidR="006849B8">
        <w:rPr>
          <w:rFonts w:eastAsia="Times New Roman" w:cstheme="minorHAnsi"/>
          <w:color w:val="000000" w:themeColor="text1"/>
          <w:sz w:val="24"/>
          <w:szCs w:val="24"/>
          <w:lang w:eastAsia="en-GB"/>
        </w:rPr>
        <w:t xml:space="preserve">a time </w:t>
      </w:r>
      <w:r w:rsidRPr="005813E5">
        <w:rPr>
          <w:rFonts w:eastAsia="Times New Roman" w:cstheme="minorHAnsi"/>
          <w:color w:val="000000" w:themeColor="text1"/>
          <w:sz w:val="24"/>
          <w:szCs w:val="24"/>
          <w:lang w:eastAsia="en-GB"/>
        </w:rPr>
        <w:t>before the Norman conquest of large parts of Wale</w:t>
      </w:r>
      <w:r w:rsidR="00CE5FF7" w:rsidRPr="005813E5">
        <w:rPr>
          <w:rFonts w:eastAsia="Times New Roman" w:cstheme="minorHAnsi"/>
          <w:color w:val="000000" w:themeColor="text1"/>
          <w:sz w:val="24"/>
          <w:szCs w:val="24"/>
          <w:lang w:eastAsia="en-GB"/>
        </w:rPr>
        <w:t xml:space="preserve">s </w:t>
      </w:r>
      <w:r w:rsidRPr="005813E5">
        <w:rPr>
          <w:rFonts w:eastAsia="Times New Roman" w:cstheme="minorHAnsi"/>
          <w:color w:val="000000" w:themeColor="text1"/>
          <w:sz w:val="24"/>
          <w:szCs w:val="24"/>
          <w:lang w:eastAsia="en-GB"/>
        </w:rPr>
        <w:t>to John Koch’s arguments that ‘a diachronic key to the genius of Wales …is Celtic antiquity’</w:t>
      </w:r>
      <w:r>
        <w:rPr>
          <w:rFonts w:eastAsia="Times New Roman" w:cstheme="minorHAnsi"/>
          <w:color w:val="000000" w:themeColor="text1"/>
          <w:sz w:val="24"/>
          <w:szCs w:val="24"/>
          <w:lang w:eastAsia="en-GB"/>
        </w:rPr>
        <w:t>.</w:t>
      </w:r>
      <w:r w:rsidR="00162DBA" w:rsidRPr="005813E5">
        <w:rPr>
          <w:rStyle w:val="FootnoteReference"/>
          <w:rFonts w:eastAsia="Times New Roman" w:cstheme="minorHAnsi"/>
          <w:color w:val="000000" w:themeColor="text1"/>
          <w:sz w:val="24"/>
          <w:szCs w:val="24"/>
          <w:lang w:eastAsia="en-GB"/>
        </w:rPr>
        <w:footnoteReference w:id="46"/>
      </w:r>
      <w:r>
        <w:rPr>
          <w:rFonts w:eastAsia="Times New Roman" w:cstheme="minorHAnsi"/>
          <w:color w:val="000000" w:themeColor="text1"/>
          <w:sz w:val="24"/>
          <w:szCs w:val="24"/>
          <w:lang w:eastAsia="en-GB"/>
        </w:rPr>
        <w:t xml:space="preserve"> In his</w:t>
      </w:r>
      <w:r w:rsidR="008150AD" w:rsidRPr="005813E5">
        <w:rPr>
          <w:rFonts w:eastAsia="Times New Roman" w:cstheme="minorHAnsi"/>
          <w:color w:val="000000" w:themeColor="text1"/>
          <w:sz w:val="24"/>
          <w:szCs w:val="24"/>
          <w:lang w:eastAsia="en-GB"/>
        </w:rPr>
        <w:t xml:space="preserve"> recent novel</w:t>
      </w:r>
      <w:r w:rsidR="008B5C0E" w:rsidRPr="005813E5">
        <w:rPr>
          <w:rFonts w:eastAsia="Times New Roman" w:cstheme="minorHAnsi"/>
          <w:color w:val="000000" w:themeColor="text1"/>
          <w:sz w:val="24"/>
          <w:szCs w:val="24"/>
          <w:lang w:eastAsia="en-GB"/>
        </w:rPr>
        <w:t xml:space="preserve"> </w:t>
      </w:r>
      <w:r w:rsidR="008150AD" w:rsidRPr="005813E5">
        <w:rPr>
          <w:rFonts w:eastAsia="Times New Roman" w:cstheme="minorHAnsi"/>
          <w:i/>
          <w:color w:val="000000" w:themeColor="text1"/>
          <w:sz w:val="24"/>
          <w:szCs w:val="24"/>
          <w:lang w:eastAsia="en-GB"/>
        </w:rPr>
        <w:t xml:space="preserve">The </w:t>
      </w:r>
      <w:r w:rsidR="00381E9E" w:rsidRPr="005813E5">
        <w:rPr>
          <w:rFonts w:eastAsia="Times New Roman" w:cstheme="minorHAnsi"/>
          <w:i/>
          <w:color w:val="000000" w:themeColor="text1"/>
          <w:sz w:val="24"/>
          <w:szCs w:val="24"/>
          <w:lang w:eastAsia="en-GB"/>
        </w:rPr>
        <w:t>A</w:t>
      </w:r>
      <w:r w:rsidR="008150AD" w:rsidRPr="005813E5">
        <w:rPr>
          <w:rFonts w:eastAsia="Times New Roman" w:cstheme="minorHAnsi"/>
          <w:i/>
          <w:color w:val="000000" w:themeColor="text1"/>
          <w:sz w:val="24"/>
          <w:szCs w:val="24"/>
          <w:lang w:eastAsia="en-GB"/>
        </w:rPr>
        <w:t xml:space="preserve">ssembly of the Severed </w:t>
      </w:r>
      <w:r w:rsidR="00381E9E" w:rsidRPr="005813E5">
        <w:rPr>
          <w:rFonts w:eastAsia="Times New Roman" w:cstheme="minorHAnsi"/>
          <w:i/>
          <w:color w:val="000000" w:themeColor="text1"/>
          <w:sz w:val="24"/>
          <w:szCs w:val="24"/>
          <w:lang w:eastAsia="en-GB"/>
        </w:rPr>
        <w:t>H</w:t>
      </w:r>
      <w:r w:rsidR="008150AD" w:rsidRPr="005813E5">
        <w:rPr>
          <w:rFonts w:eastAsia="Times New Roman" w:cstheme="minorHAnsi"/>
          <w:i/>
          <w:color w:val="000000" w:themeColor="text1"/>
          <w:sz w:val="24"/>
          <w:szCs w:val="24"/>
          <w:lang w:eastAsia="en-GB"/>
        </w:rPr>
        <w:t>ead</w:t>
      </w:r>
      <w:r w:rsidR="0021176C">
        <w:rPr>
          <w:rFonts w:eastAsia="Times New Roman" w:cstheme="minorHAnsi"/>
          <w:color w:val="000000" w:themeColor="text1"/>
          <w:sz w:val="24"/>
          <w:szCs w:val="24"/>
          <w:lang w:eastAsia="en-GB"/>
        </w:rPr>
        <w:t>,</w:t>
      </w:r>
      <w:r w:rsidR="008150AD" w:rsidRPr="005813E5">
        <w:rPr>
          <w:rFonts w:eastAsia="Times New Roman" w:cstheme="minorHAnsi"/>
          <w:color w:val="000000" w:themeColor="text1"/>
          <w:sz w:val="24"/>
          <w:szCs w:val="24"/>
          <w:lang w:eastAsia="en-GB"/>
        </w:rPr>
        <w:t xml:space="preserve"> the </w:t>
      </w:r>
      <w:r>
        <w:rPr>
          <w:rFonts w:eastAsia="Times New Roman" w:cstheme="minorHAnsi"/>
          <w:color w:val="000000" w:themeColor="text1"/>
          <w:sz w:val="24"/>
          <w:szCs w:val="24"/>
          <w:lang w:eastAsia="en-GB"/>
        </w:rPr>
        <w:t xml:space="preserve">oral </w:t>
      </w:r>
      <w:r w:rsidR="008150AD" w:rsidRPr="005813E5">
        <w:rPr>
          <w:rFonts w:eastAsia="Times New Roman" w:cstheme="minorHAnsi"/>
          <w:color w:val="000000" w:themeColor="text1"/>
          <w:sz w:val="24"/>
          <w:szCs w:val="24"/>
          <w:lang w:eastAsia="en-GB"/>
        </w:rPr>
        <w:t>storyt</w:t>
      </w:r>
      <w:r w:rsidR="00CE5FF7" w:rsidRPr="005813E5">
        <w:rPr>
          <w:rFonts w:eastAsia="Times New Roman" w:cstheme="minorHAnsi"/>
          <w:color w:val="000000" w:themeColor="text1"/>
          <w:sz w:val="24"/>
          <w:szCs w:val="24"/>
          <w:lang w:eastAsia="en-GB"/>
        </w:rPr>
        <w:t>e</w:t>
      </w:r>
      <w:r w:rsidR="008150AD" w:rsidRPr="005813E5">
        <w:rPr>
          <w:rFonts w:eastAsia="Times New Roman" w:cstheme="minorHAnsi"/>
          <w:color w:val="000000" w:themeColor="text1"/>
          <w:sz w:val="24"/>
          <w:szCs w:val="24"/>
          <w:lang w:eastAsia="en-GB"/>
        </w:rPr>
        <w:t>ller Hugh Lupton</w:t>
      </w:r>
      <w:r w:rsidR="00E46CA9" w:rsidRPr="005813E5">
        <w:rPr>
          <w:rFonts w:eastAsia="Times New Roman" w:cstheme="minorHAnsi"/>
          <w:color w:val="000000" w:themeColor="text1"/>
          <w:sz w:val="24"/>
          <w:szCs w:val="24"/>
          <w:lang w:eastAsia="en-GB"/>
        </w:rPr>
        <w:t xml:space="preserve"> tell</w:t>
      </w:r>
      <w:r>
        <w:rPr>
          <w:rFonts w:eastAsia="Times New Roman" w:cstheme="minorHAnsi"/>
          <w:color w:val="000000" w:themeColor="text1"/>
          <w:sz w:val="24"/>
          <w:szCs w:val="24"/>
          <w:lang w:eastAsia="en-GB"/>
        </w:rPr>
        <w:t>s</w:t>
      </w:r>
      <w:r w:rsidR="00E46CA9" w:rsidRPr="005813E5">
        <w:rPr>
          <w:rFonts w:eastAsia="Times New Roman" w:cstheme="minorHAnsi"/>
          <w:color w:val="000000" w:themeColor="text1"/>
          <w:sz w:val="24"/>
          <w:szCs w:val="24"/>
          <w:lang w:eastAsia="en-GB"/>
        </w:rPr>
        <w:t xml:space="preserve"> the story of the </w:t>
      </w:r>
      <w:r w:rsidR="004A12E5">
        <w:rPr>
          <w:rFonts w:eastAsia="Times New Roman" w:cstheme="minorHAnsi"/>
          <w:color w:val="000000" w:themeColor="text1"/>
          <w:sz w:val="24"/>
          <w:szCs w:val="24"/>
          <w:lang w:eastAsia="en-GB"/>
        </w:rPr>
        <w:t xml:space="preserve">initial committal to manuscript of the </w:t>
      </w:r>
      <w:r w:rsidR="00E46CA9" w:rsidRPr="004A12E5">
        <w:rPr>
          <w:rFonts w:eastAsia="Times New Roman" w:cstheme="minorHAnsi"/>
          <w:i/>
          <w:color w:val="000000" w:themeColor="text1"/>
          <w:sz w:val="24"/>
          <w:szCs w:val="24"/>
          <w:lang w:eastAsia="en-GB"/>
        </w:rPr>
        <w:t>Mabinogi</w:t>
      </w:r>
      <w:r w:rsidR="00E46CA9" w:rsidRPr="005813E5">
        <w:rPr>
          <w:rFonts w:eastAsia="Times New Roman" w:cstheme="minorHAnsi"/>
          <w:color w:val="000000" w:themeColor="text1"/>
          <w:sz w:val="24"/>
          <w:szCs w:val="24"/>
          <w:lang w:eastAsia="en-GB"/>
        </w:rPr>
        <w:t xml:space="preserve"> </w:t>
      </w:r>
      <w:r w:rsidR="004A12E5">
        <w:rPr>
          <w:rFonts w:eastAsia="Times New Roman" w:cstheme="minorHAnsi"/>
          <w:color w:val="000000" w:themeColor="text1"/>
          <w:sz w:val="24"/>
          <w:szCs w:val="24"/>
          <w:lang w:eastAsia="en-GB"/>
        </w:rPr>
        <w:t xml:space="preserve">by a </w:t>
      </w:r>
      <w:r w:rsidR="00F45BF3">
        <w:rPr>
          <w:rFonts w:eastAsia="Times New Roman" w:cstheme="minorHAnsi"/>
          <w:color w:val="000000" w:themeColor="text1"/>
          <w:sz w:val="24"/>
          <w:szCs w:val="24"/>
          <w:lang w:eastAsia="en-GB"/>
        </w:rPr>
        <w:t>bard in the early thirteenth century</w:t>
      </w:r>
      <w:r w:rsidR="004A12E5">
        <w:rPr>
          <w:rFonts w:eastAsia="Times New Roman" w:cstheme="minorHAnsi"/>
          <w:color w:val="000000" w:themeColor="text1"/>
          <w:sz w:val="24"/>
          <w:szCs w:val="24"/>
          <w:lang w:eastAsia="en-GB"/>
        </w:rPr>
        <w:t xml:space="preserve"> and </w:t>
      </w:r>
      <w:r w:rsidR="0021176C">
        <w:rPr>
          <w:rFonts w:eastAsia="Times New Roman" w:cstheme="minorHAnsi"/>
          <w:color w:val="000000" w:themeColor="text1"/>
          <w:sz w:val="24"/>
          <w:szCs w:val="24"/>
          <w:lang w:eastAsia="en-GB"/>
        </w:rPr>
        <w:t xml:space="preserve">when doing so follows in </w:t>
      </w:r>
      <w:r w:rsidR="004A12E5">
        <w:rPr>
          <w:rFonts w:eastAsia="Times New Roman" w:cstheme="minorHAnsi"/>
          <w:color w:val="000000" w:themeColor="text1"/>
          <w:sz w:val="24"/>
          <w:szCs w:val="24"/>
          <w:lang w:eastAsia="en-GB"/>
        </w:rPr>
        <w:t xml:space="preserve">his account a number of the dating theories mentioned above. By </w:t>
      </w:r>
      <w:r w:rsidR="00E46CA9" w:rsidRPr="005813E5">
        <w:rPr>
          <w:rFonts w:eastAsia="Times New Roman" w:cstheme="minorHAnsi"/>
          <w:color w:val="000000" w:themeColor="text1"/>
          <w:sz w:val="24"/>
          <w:szCs w:val="24"/>
          <w:lang w:eastAsia="en-GB"/>
        </w:rPr>
        <w:t xml:space="preserve">casting </w:t>
      </w:r>
      <w:r w:rsidR="004A12E5" w:rsidRPr="007A5252">
        <w:rPr>
          <w:rFonts w:eastAsia="Times New Roman" w:cstheme="minorHAnsi"/>
          <w:i/>
          <w:iCs/>
          <w:color w:val="000000" w:themeColor="text1"/>
          <w:sz w:val="24"/>
          <w:szCs w:val="24"/>
          <w:lang w:eastAsia="en-GB"/>
        </w:rPr>
        <w:t xml:space="preserve">Pedeir </w:t>
      </w:r>
      <w:proofErr w:type="spellStart"/>
      <w:r w:rsidR="004A12E5" w:rsidRPr="007A5252">
        <w:rPr>
          <w:rFonts w:eastAsia="Times New Roman" w:cstheme="minorHAnsi"/>
          <w:i/>
          <w:iCs/>
          <w:color w:val="000000" w:themeColor="text1"/>
          <w:sz w:val="24"/>
          <w:szCs w:val="24"/>
          <w:lang w:eastAsia="en-GB"/>
        </w:rPr>
        <w:t>Keinc</w:t>
      </w:r>
      <w:proofErr w:type="spellEnd"/>
      <w:r w:rsidR="004A12E5" w:rsidRPr="007A5252">
        <w:rPr>
          <w:rFonts w:eastAsia="Times New Roman" w:cstheme="minorHAnsi"/>
          <w:i/>
          <w:iCs/>
          <w:color w:val="000000" w:themeColor="text1"/>
          <w:sz w:val="24"/>
          <w:szCs w:val="24"/>
          <w:lang w:eastAsia="en-GB"/>
        </w:rPr>
        <w:t xml:space="preserve"> y Mabinogi</w:t>
      </w:r>
      <w:r w:rsidR="004A12E5" w:rsidRPr="007A5252">
        <w:rPr>
          <w:rFonts w:eastAsia="Times New Roman" w:cstheme="minorHAnsi"/>
          <w:b/>
          <w:color w:val="000000" w:themeColor="text1"/>
          <w:sz w:val="24"/>
          <w:szCs w:val="24"/>
          <w:lang w:eastAsia="en-GB"/>
        </w:rPr>
        <w:t xml:space="preserve"> </w:t>
      </w:r>
      <w:r w:rsidR="00E46CA9" w:rsidRPr="005813E5">
        <w:rPr>
          <w:rFonts w:eastAsia="Times New Roman" w:cstheme="minorHAnsi"/>
          <w:color w:val="000000" w:themeColor="text1"/>
          <w:sz w:val="24"/>
          <w:szCs w:val="24"/>
          <w:lang w:eastAsia="en-GB"/>
        </w:rPr>
        <w:t xml:space="preserve">into its </w:t>
      </w:r>
      <w:r w:rsidR="005A5E7F" w:rsidRPr="005813E5">
        <w:rPr>
          <w:rFonts w:eastAsia="Times New Roman" w:cstheme="minorHAnsi"/>
          <w:color w:val="000000" w:themeColor="text1"/>
          <w:sz w:val="24"/>
          <w:szCs w:val="24"/>
          <w:lang w:eastAsia="en-GB"/>
        </w:rPr>
        <w:t xml:space="preserve">Welsh </w:t>
      </w:r>
      <w:r w:rsidR="00E46CA9" w:rsidRPr="005813E5">
        <w:rPr>
          <w:rFonts w:eastAsia="Times New Roman" w:cstheme="minorHAnsi"/>
          <w:color w:val="000000" w:themeColor="text1"/>
          <w:sz w:val="24"/>
          <w:szCs w:val="24"/>
          <w:lang w:eastAsia="en-GB"/>
        </w:rPr>
        <w:t>h</w:t>
      </w:r>
      <w:r w:rsidR="005A5E7F" w:rsidRPr="005813E5">
        <w:rPr>
          <w:rFonts w:eastAsia="Times New Roman" w:cstheme="minorHAnsi"/>
          <w:color w:val="000000" w:themeColor="text1"/>
          <w:sz w:val="24"/>
          <w:szCs w:val="24"/>
          <w:lang w:eastAsia="en-GB"/>
        </w:rPr>
        <w:t>ist</w:t>
      </w:r>
      <w:r w:rsidR="00E46CA9" w:rsidRPr="005813E5">
        <w:rPr>
          <w:rFonts w:eastAsia="Times New Roman" w:cstheme="minorHAnsi"/>
          <w:color w:val="000000" w:themeColor="text1"/>
          <w:sz w:val="24"/>
          <w:szCs w:val="24"/>
          <w:lang w:eastAsia="en-GB"/>
        </w:rPr>
        <w:t>orica</w:t>
      </w:r>
      <w:r w:rsidR="00742BA3" w:rsidRPr="005813E5">
        <w:rPr>
          <w:rFonts w:eastAsia="Times New Roman" w:cstheme="minorHAnsi"/>
          <w:color w:val="000000" w:themeColor="text1"/>
          <w:sz w:val="24"/>
          <w:szCs w:val="24"/>
          <w:lang w:eastAsia="en-GB"/>
        </w:rPr>
        <w:t>l</w:t>
      </w:r>
      <w:r w:rsidR="00E46CA9" w:rsidRPr="005813E5">
        <w:rPr>
          <w:rFonts w:eastAsia="Times New Roman" w:cstheme="minorHAnsi"/>
          <w:color w:val="000000" w:themeColor="text1"/>
          <w:sz w:val="24"/>
          <w:szCs w:val="24"/>
          <w:lang w:eastAsia="en-GB"/>
        </w:rPr>
        <w:t xml:space="preserve"> context</w:t>
      </w:r>
      <w:r w:rsidR="005A5E7F" w:rsidRPr="005813E5">
        <w:rPr>
          <w:rFonts w:eastAsia="Times New Roman" w:cstheme="minorHAnsi"/>
          <w:color w:val="000000" w:themeColor="text1"/>
          <w:sz w:val="24"/>
          <w:szCs w:val="24"/>
          <w:lang w:eastAsia="en-GB"/>
        </w:rPr>
        <w:t>, exactly the area in which its significance and meaning is contended today</w:t>
      </w:r>
      <w:r w:rsidR="00E46CA9" w:rsidRPr="005813E5">
        <w:rPr>
          <w:rFonts w:eastAsia="Times New Roman" w:cstheme="minorHAnsi"/>
          <w:color w:val="000000" w:themeColor="text1"/>
          <w:sz w:val="24"/>
          <w:szCs w:val="24"/>
          <w:lang w:eastAsia="en-GB"/>
        </w:rPr>
        <w:t xml:space="preserve">, </w:t>
      </w:r>
      <w:r w:rsidR="004A12E5">
        <w:rPr>
          <w:rFonts w:eastAsia="Times New Roman" w:cstheme="minorHAnsi"/>
          <w:color w:val="000000" w:themeColor="text1"/>
          <w:sz w:val="24"/>
          <w:szCs w:val="24"/>
          <w:lang w:eastAsia="en-GB"/>
        </w:rPr>
        <w:t>he seeks to</w:t>
      </w:r>
      <w:r w:rsidR="00E46CA9" w:rsidRPr="005813E5">
        <w:rPr>
          <w:rFonts w:eastAsia="Times New Roman" w:cstheme="minorHAnsi"/>
          <w:color w:val="000000" w:themeColor="text1"/>
          <w:sz w:val="24"/>
          <w:szCs w:val="24"/>
          <w:lang w:eastAsia="en-GB"/>
        </w:rPr>
        <w:t xml:space="preserve"> </w:t>
      </w:r>
      <w:r w:rsidR="00F45BF3">
        <w:rPr>
          <w:rFonts w:eastAsia="Times New Roman" w:cstheme="minorHAnsi"/>
          <w:color w:val="000000" w:themeColor="text1"/>
          <w:sz w:val="24"/>
          <w:szCs w:val="24"/>
          <w:lang w:eastAsia="en-GB"/>
        </w:rPr>
        <w:t>confirm</w:t>
      </w:r>
      <w:r w:rsidR="0021176C">
        <w:rPr>
          <w:rFonts w:eastAsia="Times New Roman" w:cstheme="minorHAnsi"/>
          <w:color w:val="000000" w:themeColor="text1"/>
          <w:sz w:val="24"/>
          <w:szCs w:val="24"/>
          <w:lang w:eastAsia="en-GB"/>
        </w:rPr>
        <w:t xml:space="preserve"> the </w:t>
      </w:r>
      <w:r w:rsidR="00F45BF3">
        <w:rPr>
          <w:rFonts w:eastAsia="Times New Roman" w:cstheme="minorHAnsi"/>
          <w:color w:val="000000" w:themeColor="text1"/>
          <w:sz w:val="24"/>
          <w:szCs w:val="24"/>
          <w:lang w:eastAsia="en-GB"/>
        </w:rPr>
        <w:t>cultural value of the tales themselves as also belonging</w:t>
      </w:r>
      <w:r w:rsidR="00E46CA9" w:rsidRPr="005813E5">
        <w:rPr>
          <w:rFonts w:eastAsia="Times New Roman" w:cstheme="minorHAnsi"/>
          <w:color w:val="000000" w:themeColor="text1"/>
          <w:sz w:val="24"/>
          <w:szCs w:val="24"/>
          <w:lang w:eastAsia="en-GB"/>
        </w:rPr>
        <w:t xml:space="preserve"> to the present.</w:t>
      </w:r>
      <w:r w:rsidR="00730800" w:rsidRPr="005813E5">
        <w:rPr>
          <w:rStyle w:val="FootnoteReference"/>
          <w:rFonts w:eastAsia="Times New Roman" w:cstheme="minorHAnsi"/>
          <w:color w:val="000000" w:themeColor="text1"/>
          <w:sz w:val="24"/>
          <w:szCs w:val="24"/>
          <w:lang w:eastAsia="en-GB"/>
        </w:rPr>
        <w:footnoteReference w:id="47"/>
      </w:r>
      <w:r w:rsidR="008B5C0E" w:rsidRPr="005813E5">
        <w:rPr>
          <w:rFonts w:eastAsia="Times New Roman" w:cstheme="minorHAnsi"/>
          <w:color w:val="000000" w:themeColor="text1"/>
          <w:sz w:val="24"/>
          <w:szCs w:val="24"/>
          <w:lang w:eastAsia="en-GB"/>
        </w:rPr>
        <w:t xml:space="preserve"> </w:t>
      </w:r>
    </w:p>
    <w:p w14:paraId="43D50FED" w14:textId="154F0894" w:rsidR="004D1EBD" w:rsidRPr="005813E5" w:rsidRDefault="004D1EBD" w:rsidP="004D1EBD">
      <w:pPr>
        <w:spacing w:before="100" w:beforeAutospacing="1" w:after="100" w:afterAutospacing="1" w:line="240" w:lineRule="auto"/>
        <w:ind w:left="720"/>
        <w:rPr>
          <w:rFonts w:eastAsia="Times New Roman" w:cstheme="minorHAnsi"/>
          <w:i/>
          <w:color w:val="000000" w:themeColor="text1"/>
          <w:sz w:val="24"/>
          <w:szCs w:val="24"/>
          <w:lang w:eastAsia="en-GB"/>
        </w:rPr>
      </w:pPr>
    </w:p>
    <w:p w14:paraId="57F7E5AB" w14:textId="5C32B646" w:rsidR="00C26E02" w:rsidRPr="009F41A8" w:rsidRDefault="00C26E02" w:rsidP="004D1EBD">
      <w:pPr>
        <w:spacing w:before="100" w:beforeAutospacing="1" w:after="100" w:afterAutospacing="1" w:line="240" w:lineRule="auto"/>
        <w:ind w:left="720"/>
        <w:rPr>
          <w:rFonts w:eastAsia="Times New Roman" w:cstheme="minorHAnsi"/>
          <w:i/>
          <w:color w:val="373A3C"/>
          <w:sz w:val="24"/>
          <w:szCs w:val="24"/>
          <w:lang w:eastAsia="en-GB"/>
        </w:rPr>
      </w:pPr>
    </w:p>
    <w:p w14:paraId="057D490A" w14:textId="7FE88F0D" w:rsidR="001D7590" w:rsidRPr="009F41A8" w:rsidRDefault="004E1435" w:rsidP="00EE2B9E">
      <w:pPr>
        <w:spacing w:before="100" w:beforeAutospacing="1" w:after="100" w:afterAutospacing="1" w:line="240" w:lineRule="auto"/>
        <w:ind w:left="720"/>
        <w:rPr>
          <w:rFonts w:eastAsia="Times New Roman" w:cstheme="minorHAnsi"/>
          <w:color w:val="373A3C"/>
          <w:sz w:val="24"/>
          <w:szCs w:val="24"/>
          <w:lang w:eastAsia="en-GB"/>
        </w:rPr>
      </w:pPr>
      <w:r w:rsidRPr="009F41A8">
        <w:rPr>
          <w:rFonts w:eastAsia="Times New Roman" w:cstheme="minorHAnsi"/>
          <w:color w:val="373A3C"/>
          <w:sz w:val="24"/>
          <w:szCs w:val="24"/>
          <w:lang w:eastAsia="en-GB"/>
        </w:rPr>
        <w:lastRenderedPageBreak/>
        <w:t>Bibliography</w:t>
      </w:r>
    </w:p>
    <w:p w14:paraId="13400A37" w14:textId="77777777" w:rsidR="003E37AE" w:rsidRDefault="004E1435" w:rsidP="003E37AE">
      <w:pPr>
        <w:spacing w:before="100" w:beforeAutospacing="1" w:after="100" w:afterAutospacing="1" w:line="240" w:lineRule="auto"/>
        <w:ind w:left="720"/>
        <w:rPr>
          <w:rFonts w:eastAsia="Times New Roman" w:cstheme="minorHAnsi"/>
          <w:color w:val="373A3C"/>
          <w:sz w:val="24"/>
          <w:szCs w:val="24"/>
          <w:lang w:eastAsia="en-GB"/>
        </w:rPr>
      </w:pPr>
      <w:r w:rsidRPr="009F41A8">
        <w:rPr>
          <w:rFonts w:eastAsia="Times New Roman" w:cstheme="minorHAnsi"/>
          <w:color w:val="373A3C"/>
          <w:sz w:val="24"/>
          <w:szCs w:val="24"/>
          <w:lang w:eastAsia="en-GB"/>
        </w:rPr>
        <w:t>Primary sources</w:t>
      </w:r>
    </w:p>
    <w:p w14:paraId="2A216B71" w14:textId="7EED75EC" w:rsidR="003E37AE" w:rsidRPr="00C47FDE" w:rsidRDefault="003E37AE" w:rsidP="003E37AE">
      <w:pPr>
        <w:spacing w:before="100" w:beforeAutospacing="1" w:after="100" w:afterAutospacing="1" w:line="240" w:lineRule="auto"/>
        <w:ind w:left="720"/>
        <w:rPr>
          <w:rFonts w:eastAsia="Times New Roman" w:cstheme="minorHAnsi"/>
          <w:color w:val="000000" w:themeColor="text1"/>
          <w:sz w:val="24"/>
          <w:szCs w:val="24"/>
          <w:lang w:eastAsia="en-GB"/>
        </w:rPr>
      </w:pPr>
      <w:proofErr w:type="spellStart"/>
      <w:r w:rsidRPr="00C47FDE">
        <w:rPr>
          <w:rStyle w:val="Emphasis"/>
          <w:rFonts w:cstheme="minorHAnsi"/>
          <w:color w:val="000000" w:themeColor="text1"/>
          <w:sz w:val="24"/>
          <w:szCs w:val="24"/>
          <w:bdr w:val="none" w:sz="0" w:space="0" w:color="auto" w:frame="1"/>
        </w:rPr>
        <w:t>Bendigeiduran</w:t>
      </w:r>
      <w:proofErr w:type="spellEnd"/>
      <w:r w:rsidRPr="00C47FDE">
        <w:rPr>
          <w:rStyle w:val="Emphasis"/>
          <w:rFonts w:cstheme="minorHAnsi"/>
          <w:color w:val="000000" w:themeColor="text1"/>
          <w:sz w:val="24"/>
          <w:szCs w:val="24"/>
          <w:bdr w:val="none" w:sz="0" w:space="0" w:color="auto" w:frame="1"/>
        </w:rPr>
        <w:t xml:space="preserve"> </w:t>
      </w:r>
      <w:proofErr w:type="spellStart"/>
      <w:r w:rsidRPr="00C47FDE">
        <w:rPr>
          <w:rStyle w:val="Emphasis"/>
          <w:rFonts w:cstheme="minorHAnsi"/>
          <w:color w:val="000000" w:themeColor="text1"/>
          <w:sz w:val="24"/>
          <w:szCs w:val="24"/>
          <w:bdr w:val="none" w:sz="0" w:space="0" w:color="auto" w:frame="1"/>
        </w:rPr>
        <w:t>Uab</w:t>
      </w:r>
      <w:proofErr w:type="spellEnd"/>
      <w:r w:rsidRPr="00C47FDE">
        <w:rPr>
          <w:rStyle w:val="Emphasis"/>
          <w:rFonts w:cstheme="minorHAnsi"/>
          <w:color w:val="000000" w:themeColor="text1"/>
          <w:sz w:val="24"/>
          <w:szCs w:val="24"/>
          <w:bdr w:val="none" w:sz="0" w:space="0" w:color="auto" w:frame="1"/>
        </w:rPr>
        <w:t xml:space="preserve"> Llyr, </w:t>
      </w:r>
      <w:r w:rsidRPr="00C47FDE">
        <w:rPr>
          <w:rStyle w:val="Emphasis"/>
          <w:rFonts w:cstheme="minorHAnsi"/>
          <w:i w:val="0"/>
          <w:color w:val="000000" w:themeColor="text1"/>
          <w:sz w:val="24"/>
          <w:szCs w:val="24"/>
          <w:bdr w:val="none" w:sz="0" w:space="0" w:color="auto" w:frame="1"/>
        </w:rPr>
        <w:t xml:space="preserve">edited by </w:t>
      </w:r>
      <w:r w:rsidR="00C47FDE" w:rsidRPr="00C47FDE">
        <w:rPr>
          <w:rStyle w:val="Emphasis"/>
          <w:rFonts w:cstheme="minorHAnsi"/>
          <w:i w:val="0"/>
          <w:color w:val="000000" w:themeColor="text1"/>
          <w:sz w:val="24"/>
          <w:szCs w:val="24"/>
          <w:bdr w:val="none" w:sz="0" w:space="0" w:color="auto" w:frame="1"/>
        </w:rPr>
        <w:t>I.</w:t>
      </w:r>
      <w:r w:rsidRPr="00C47FDE">
        <w:rPr>
          <w:rStyle w:val="Emphasis"/>
          <w:rFonts w:cstheme="minorHAnsi"/>
          <w:i w:val="0"/>
          <w:color w:val="000000" w:themeColor="text1"/>
          <w:sz w:val="24"/>
          <w:szCs w:val="24"/>
          <w:bdr w:val="none" w:sz="0" w:space="0" w:color="auto" w:frame="1"/>
        </w:rPr>
        <w:t xml:space="preserve"> Hughes</w:t>
      </w:r>
      <w:r w:rsidR="006D2581">
        <w:rPr>
          <w:rStyle w:val="Emphasis"/>
          <w:rFonts w:cstheme="minorHAnsi"/>
          <w:i w:val="0"/>
          <w:color w:val="000000" w:themeColor="text1"/>
          <w:sz w:val="24"/>
          <w:szCs w:val="24"/>
          <w:bdr w:val="none" w:sz="0" w:space="0" w:color="auto" w:frame="1"/>
        </w:rPr>
        <w:t xml:space="preserve"> (</w:t>
      </w:r>
      <w:r w:rsidR="00CC74E9">
        <w:rPr>
          <w:rStyle w:val="Emphasis"/>
          <w:rFonts w:cstheme="minorHAnsi"/>
          <w:i w:val="0"/>
          <w:color w:val="000000" w:themeColor="text1"/>
          <w:sz w:val="24"/>
          <w:szCs w:val="24"/>
          <w:bdr w:val="none" w:sz="0" w:space="0" w:color="auto" w:frame="1"/>
        </w:rPr>
        <w:t xml:space="preserve">Aberystwyth: </w:t>
      </w:r>
      <w:r w:rsidR="00CC74E9">
        <w:rPr>
          <w:rFonts w:ascii="Arial" w:hAnsi="Arial" w:cs="Arial"/>
          <w:color w:val="333333"/>
          <w:sz w:val="20"/>
          <w:szCs w:val="20"/>
        </w:rPr>
        <w:t>Centre for Educational Studies, University of Wales</w:t>
      </w:r>
      <w:r w:rsidR="00CC74E9">
        <w:rPr>
          <w:rFonts w:ascii="Arial" w:hAnsi="Arial" w:cs="Arial"/>
          <w:color w:val="333333"/>
          <w:sz w:val="20"/>
          <w:szCs w:val="20"/>
        </w:rPr>
        <w:t>,</w:t>
      </w:r>
      <w:r w:rsidR="00F84724">
        <w:rPr>
          <w:rFonts w:ascii="Arial" w:hAnsi="Arial" w:cs="Arial"/>
          <w:color w:val="333333"/>
          <w:sz w:val="20"/>
          <w:szCs w:val="20"/>
        </w:rPr>
        <w:t xml:space="preserve"> 2017).</w:t>
      </w:r>
    </w:p>
    <w:p w14:paraId="0AD3F812" w14:textId="06C3D4A6" w:rsidR="00730800" w:rsidRPr="00A148FA" w:rsidRDefault="00A148FA" w:rsidP="00101D67">
      <w:pPr>
        <w:ind w:left="709"/>
        <w:rPr>
          <w:rFonts w:cstheme="minorHAnsi"/>
          <w:sz w:val="24"/>
          <w:szCs w:val="24"/>
        </w:rPr>
      </w:pPr>
      <w:proofErr w:type="gramStart"/>
      <w:r w:rsidRPr="00A148FA">
        <w:rPr>
          <w:rFonts w:cstheme="minorHAnsi"/>
          <w:i/>
          <w:sz w:val="24"/>
          <w:szCs w:val="24"/>
          <w:lang w:val="en-US"/>
        </w:rPr>
        <w:t>Legendary Poems from the Book of Taliesin,</w:t>
      </w:r>
      <w:proofErr w:type="gramEnd"/>
      <w:r w:rsidRPr="00A148FA">
        <w:rPr>
          <w:rFonts w:cstheme="minorHAnsi"/>
          <w:i/>
          <w:sz w:val="24"/>
          <w:szCs w:val="24"/>
          <w:lang w:val="en-US"/>
        </w:rPr>
        <w:t xml:space="preserve"> </w:t>
      </w:r>
      <w:r w:rsidRPr="006D2581">
        <w:rPr>
          <w:rFonts w:cstheme="minorHAnsi"/>
          <w:sz w:val="24"/>
          <w:szCs w:val="24"/>
          <w:lang w:val="en-US"/>
        </w:rPr>
        <w:t>edited and translated by</w:t>
      </w:r>
      <w:r w:rsidRPr="00A148FA">
        <w:rPr>
          <w:rFonts w:cstheme="minorHAnsi"/>
          <w:i/>
          <w:sz w:val="24"/>
          <w:szCs w:val="24"/>
          <w:lang w:val="en-US"/>
        </w:rPr>
        <w:t xml:space="preserve"> </w:t>
      </w:r>
      <w:r w:rsidRPr="00A148FA">
        <w:rPr>
          <w:rFonts w:cstheme="minorHAnsi"/>
          <w:sz w:val="24"/>
          <w:szCs w:val="24"/>
        </w:rPr>
        <w:t xml:space="preserve">M. Haycock, </w:t>
      </w:r>
      <w:r w:rsidRPr="00A148FA">
        <w:rPr>
          <w:rFonts w:cstheme="minorHAnsi"/>
          <w:sz w:val="24"/>
          <w:szCs w:val="24"/>
          <w:lang w:val="en-US"/>
        </w:rPr>
        <w:t>(</w:t>
      </w:r>
      <w:proofErr w:type="spellStart"/>
      <w:r w:rsidRPr="00A148FA">
        <w:rPr>
          <w:rFonts w:cstheme="minorHAnsi"/>
          <w:sz w:val="24"/>
          <w:szCs w:val="24"/>
          <w:lang w:val="en-US"/>
        </w:rPr>
        <w:t>Aberystwyth</w:t>
      </w:r>
      <w:proofErr w:type="spellEnd"/>
      <w:r w:rsidRPr="00A148FA">
        <w:rPr>
          <w:rFonts w:cstheme="minorHAnsi"/>
          <w:sz w:val="24"/>
          <w:szCs w:val="24"/>
          <w:lang w:val="en-US"/>
        </w:rPr>
        <w:t xml:space="preserve">: </w:t>
      </w:r>
      <w:r w:rsidRPr="00A148FA">
        <w:rPr>
          <w:rFonts w:cstheme="minorHAnsi"/>
          <w:color w:val="000000" w:themeColor="text1"/>
          <w:sz w:val="24"/>
          <w:szCs w:val="24"/>
        </w:rPr>
        <w:t xml:space="preserve">CMCS, </w:t>
      </w:r>
      <w:r w:rsidRPr="009F41A8">
        <w:rPr>
          <w:rFonts w:cstheme="minorHAnsi"/>
          <w:sz w:val="24"/>
          <w:szCs w:val="24"/>
        </w:rPr>
        <w:t>2</w:t>
      </w:r>
      <w:r w:rsidRPr="009F41A8">
        <w:rPr>
          <w:rFonts w:cstheme="minorHAnsi"/>
          <w:sz w:val="24"/>
          <w:szCs w:val="24"/>
          <w:vertAlign w:val="superscript"/>
        </w:rPr>
        <w:t>nd</w:t>
      </w:r>
      <w:r w:rsidRPr="00A148FA">
        <w:rPr>
          <w:rFonts w:cstheme="minorHAnsi"/>
          <w:color w:val="333333"/>
          <w:sz w:val="24"/>
          <w:szCs w:val="24"/>
        </w:rPr>
        <w:t xml:space="preserve"> ed.</w:t>
      </w:r>
      <w:r w:rsidRPr="00A148FA">
        <w:rPr>
          <w:rFonts w:cstheme="minorHAnsi"/>
          <w:sz w:val="24"/>
          <w:szCs w:val="24"/>
          <w:lang w:val="en-US"/>
        </w:rPr>
        <w:t xml:space="preserve"> </w:t>
      </w:r>
      <w:r w:rsidRPr="00A148FA">
        <w:rPr>
          <w:rFonts w:cstheme="minorHAnsi"/>
          <w:color w:val="333333"/>
          <w:sz w:val="24"/>
          <w:szCs w:val="24"/>
        </w:rPr>
        <w:t>2015)</w:t>
      </w:r>
      <w:r>
        <w:rPr>
          <w:rFonts w:cstheme="minorHAnsi"/>
          <w:color w:val="333333"/>
          <w:sz w:val="24"/>
          <w:szCs w:val="24"/>
        </w:rPr>
        <w:t>.</w:t>
      </w:r>
    </w:p>
    <w:p w14:paraId="0EF6FCD1" w14:textId="5F1480A0" w:rsidR="00C47FDE" w:rsidRPr="00C47FDE" w:rsidRDefault="00C47FDE" w:rsidP="003E37AE">
      <w:pPr>
        <w:ind w:left="709"/>
        <w:rPr>
          <w:sz w:val="24"/>
          <w:szCs w:val="24"/>
          <w:lang w:val="en-US"/>
        </w:rPr>
      </w:pPr>
      <w:r w:rsidRPr="00C47FDE">
        <w:rPr>
          <w:i/>
          <w:sz w:val="24"/>
          <w:szCs w:val="24"/>
          <w:lang w:val="en-US"/>
        </w:rPr>
        <w:t xml:space="preserve">Pedeir </w:t>
      </w:r>
      <w:proofErr w:type="spellStart"/>
      <w:r w:rsidRPr="00C47FDE">
        <w:rPr>
          <w:i/>
          <w:sz w:val="24"/>
          <w:szCs w:val="24"/>
          <w:lang w:val="en-US"/>
        </w:rPr>
        <w:t>Keinc</w:t>
      </w:r>
      <w:proofErr w:type="spellEnd"/>
      <w:r w:rsidRPr="00C47FDE">
        <w:rPr>
          <w:i/>
          <w:sz w:val="24"/>
          <w:szCs w:val="24"/>
          <w:lang w:val="en-US"/>
        </w:rPr>
        <w:t xml:space="preserve"> y Mabinogi</w:t>
      </w:r>
      <w:r w:rsidRPr="00C47FDE">
        <w:rPr>
          <w:sz w:val="24"/>
          <w:szCs w:val="24"/>
          <w:lang w:val="en-US"/>
        </w:rPr>
        <w:t>, edited by I. Williams (Cardiff: University of Wales Press, 2</w:t>
      </w:r>
      <w:r w:rsidRPr="00C47FDE">
        <w:rPr>
          <w:sz w:val="24"/>
          <w:szCs w:val="24"/>
          <w:vertAlign w:val="superscript"/>
          <w:lang w:val="en-US"/>
        </w:rPr>
        <w:t>nd</w:t>
      </w:r>
      <w:r w:rsidRPr="00C47FDE">
        <w:rPr>
          <w:sz w:val="24"/>
          <w:szCs w:val="24"/>
          <w:lang w:val="en-US"/>
        </w:rPr>
        <w:t xml:space="preserve"> ed. 1951).</w:t>
      </w:r>
    </w:p>
    <w:p w14:paraId="710B83FD" w14:textId="5E15A00A" w:rsidR="003E37AE" w:rsidRPr="009F41A8" w:rsidRDefault="003E37AE" w:rsidP="003E37AE">
      <w:pPr>
        <w:ind w:left="709"/>
        <w:rPr>
          <w:rFonts w:cstheme="minorHAnsi"/>
          <w:i/>
          <w:sz w:val="24"/>
          <w:szCs w:val="24"/>
        </w:rPr>
      </w:pPr>
      <w:r w:rsidRPr="009F41A8">
        <w:rPr>
          <w:rFonts w:cstheme="minorHAnsi"/>
          <w:i/>
          <w:sz w:val="24"/>
          <w:szCs w:val="24"/>
        </w:rPr>
        <w:t>The Mabinogion</w:t>
      </w:r>
      <w:r w:rsidRPr="009F41A8">
        <w:rPr>
          <w:rFonts w:cstheme="minorHAnsi"/>
          <w:sz w:val="24"/>
          <w:szCs w:val="24"/>
        </w:rPr>
        <w:t>, translated by S</w:t>
      </w:r>
      <w:r w:rsidR="006849B8">
        <w:rPr>
          <w:rFonts w:cstheme="minorHAnsi"/>
          <w:sz w:val="24"/>
          <w:szCs w:val="24"/>
        </w:rPr>
        <w:t>.</w:t>
      </w:r>
      <w:r w:rsidRPr="009F41A8">
        <w:rPr>
          <w:rFonts w:cstheme="minorHAnsi"/>
          <w:sz w:val="24"/>
          <w:szCs w:val="24"/>
        </w:rPr>
        <w:t xml:space="preserve"> Davies (Oxford: Oxford University Press, 2007).</w:t>
      </w:r>
    </w:p>
    <w:p w14:paraId="688B171D" w14:textId="04C9A4B4" w:rsidR="00101D67" w:rsidRPr="009F41A8" w:rsidRDefault="00730800" w:rsidP="00101D67">
      <w:pPr>
        <w:ind w:left="709"/>
        <w:rPr>
          <w:rFonts w:cstheme="minorHAnsi"/>
          <w:i/>
          <w:sz w:val="24"/>
          <w:szCs w:val="24"/>
        </w:rPr>
      </w:pPr>
      <w:proofErr w:type="spellStart"/>
      <w:r w:rsidRPr="0042281C">
        <w:rPr>
          <w:rFonts w:cstheme="minorHAnsi"/>
          <w:i/>
          <w:sz w:val="24"/>
          <w:szCs w:val="24"/>
        </w:rPr>
        <w:t>Trioedd</w:t>
      </w:r>
      <w:proofErr w:type="spellEnd"/>
      <w:r w:rsidRPr="0042281C">
        <w:rPr>
          <w:rFonts w:cstheme="minorHAnsi"/>
          <w:i/>
          <w:sz w:val="24"/>
          <w:szCs w:val="24"/>
        </w:rPr>
        <w:t xml:space="preserve"> Ynys </w:t>
      </w:r>
      <w:proofErr w:type="spellStart"/>
      <w:proofErr w:type="gramStart"/>
      <w:r w:rsidRPr="0042281C">
        <w:rPr>
          <w:rFonts w:cstheme="minorHAnsi"/>
          <w:i/>
          <w:sz w:val="24"/>
          <w:szCs w:val="24"/>
        </w:rPr>
        <w:t>Prydein</w:t>
      </w:r>
      <w:r w:rsidR="00AF73BE" w:rsidRPr="0042281C">
        <w:rPr>
          <w:rFonts w:cstheme="minorHAnsi"/>
          <w:i/>
          <w:sz w:val="24"/>
          <w:szCs w:val="24"/>
        </w:rPr>
        <w:t>:The</w:t>
      </w:r>
      <w:proofErr w:type="spellEnd"/>
      <w:proofErr w:type="gramEnd"/>
      <w:r w:rsidR="00C47FDE">
        <w:rPr>
          <w:rFonts w:cstheme="minorHAnsi"/>
          <w:i/>
          <w:sz w:val="24"/>
          <w:szCs w:val="24"/>
        </w:rPr>
        <w:t xml:space="preserve"> </w:t>
      </w:r>
      <w:r w:rsidR="00AF73BE" w:rsidRPr="0042281C">
        <w:rPr>
          <w:rFonts w:cstheme="minorHAnsi"/>
          <w:i/>
          <w:sz w:val="24"/>
          <w:szCs w:val="24"/>
        </w:rPr>
        <w:t xml:space="preserve">Welsh </w:t>
      </w:r>
      <w:r w:rsidR="0042281C" w:rsidRPr="0042281C">
        <w:rPr>
          <w:rFonts w:cstheme="minorHAnsi"/>
          <w:i/>
          <w:sz w:val="24"/>
          <w:szCs w:val="24"/>
        </w:rPr>
        <w:t>Tr</w:t>
      </w:r>
      <w:r w:rsidR="00AF73BE" w:rsidRPr="0042281C">
        <w:rPr>
          <w:rFonts w:cstheme="minorHAnsi"/>
          <w:i/>
          <w:sz w:val="24"/>
          <w:szCs w:val="24"/>
        </w:rPr>
        <w:t>ia</w:t>
      </w:r>
      <w:r w:rsidR="0042281C" w:rsidRPr="0042281C">
        <w:rPr>
          <w:rFonts w:cstheme="minorHAnsi"/>
          <w:i/>
          <w:sz w:val="24"/>
          <w:szCs w:val="24"/>
        </w:rPr>
        <w:t>ds</w:t>
      </w:r>
      <w:r w:rsidRPr="009F41A8">
        <w:rPr>
          <w:rFonts w:cstheme="minorHAnsi"/>
          <w:sz w:val="24"/>
          <w:szCs w:val="24"/>
        </w:rPr>
        <w:t>, edited and translated by R</w:t>
      </w:r>
      <w:r w:rsidR="006849B8">
        <w:rPr>
          <w:rFonts w:cstheme="minorHAnsi"/>
          <w:sz w:val="24"/>
          <w:szCs w:val="24"/>
        </w:rPr>
        <w:t>.</w:t>
      </w:r>
      <w:r w:rsidRPr="009F41A8">
        <w:rPr>
          <w:rFonts w:cstheme="minorHAnsi"/>
          <w:sz w:val="24"/>
          <w:szCs w:val="24"/>
        </w:rPr>
        <w:t xml:space="preserve"> Bromwich</w:t>
      </w:r>
      <w:r w:rsidR="00AF73BE" w:rsidRPr="009F41A8">
        <w:rPr>
          <w:rFonts w:cstheme="minorHAnsi"/>
          <w:sz w:val="24"/>
          <w:szCs w:val="24"/>
        </w:rPr>
        <w:t xml:space="preserve"> </w:t>
      </w:r>
      <w:r w:rsidR="00C47FDE">
        <w:rPr>
          <w:rFonts w:cstheme="minorHAnsi"/>
          <w:sz w:val="24"/>
          <w:szCs w:val="24"/>
        </w:rPr>
        <w:t>(</w:t>
      </w:r>
      <w:r w:rsidR="00AF73BE" w:rsidRPr="009F41A8">
        <w:rPr>
          <w:rFonts w:cstheme="minorHAnsi"/>
          <w:sz w:val="24"/>
          <w:szCs w:val="24"/>
        </w:rPr>
        <w:t>Cardiff</w:t>
      </w:r>
      <w:r w:rsidR="00C47FDE">
        <w:rPr>
          <w:rFonts w:cstheme="minorHAnsi"/>
          <w:sz w:val="24"/>
          <w:szCs w:val="24"/>
        </w:rPr>
        <w:t>: University of Wales Press,</w:t>
      </w:r>
      <w:r w:rsidR="00AF73BE" w:rsidRPr="009F41A8">
        <w:rPr>
          <w:rFonts w:cstheme="minorHAnsi"/>
          <w:sz w:val="24"/>
          <w:szCs w:val="24"/>
        </w:rPr>
        <w:t xml:space="preserve"> </w:t>
      </w:r>
      <w:r w:rsidR="00C47FDE" w:rsidRPr="009F41A8">
        <w:rPr>
          <w:rFonts w:cstheme="minorHAnsi"/>
          <w:sz w:val="24"/>
          <w:szCs w:val="24"/>
        </w:rPr>
        <w:t>2</w:t>
      </w:r>
      <w:r w:rsidR="00C47FDE" w:rsidRPr="009F41A8">
        <w:rPr>
          <w:rFonts w:cstheme="minorHAnsi"/>
          <w:sz w:val="24"/>
          <w:szCs w:val="24"/>
          <w:vertAlign w:val="superscript"/>
        </w:rPr>
        <w:t>nd</w:t>
      </w:r>
      <w:r w:rsidR="00C47FDE" w:rsidRPr="009F41A8">
        <w:rPr>
          <w:rFonts w:cstheme="minorHAnsi"/>
          <w:sz w:val="24"/>
          <w:szCs w:val="24"/>
        </w:rPr>
        <w:t xml:space="preserve"> edition </w:t>
      </w:r>
      <w:r w:rsidR="00AF73BE" w:rsidRPr="009F41A8">
        <w:rPr>
          <w:rFonts w:cstheme="minorHAnsi"/>
          <w:sz w:val="24"/>
          <w:szCs w:val="24"/>
        </w:rPr>
        <w:t>1978</w:t>
      </w:r>
      <w:r w:rsidR="00C47FDE">
        <w:rPr>
          <w:rFonts w:cstheme="minorHAnsi"/>
          <w:sz w:val="24"/>
          <w:szCs w:val="24"/>
        </w:rPr>
        <w:t>).</w:t>
      </w:r>
    </w:p>
    <w:p w14:paraId="17E9A88A" w14:textId="77777777" w:rsidR="008B437B" w:rsidRPr="009F41A8" w:rsidRDefault="00BD1F44" w:rsidP="008B437B">
      <w:pPr>
        <w:spacing w:before="100" w:beforeAutospacing="1" w:after="100" w:afterAutospacing="1" w:line="240" w:lineRule="auto"/>
        <w:ind w:left="720"/>
        <w:rPr>
          <w:rFonts w:eastAsia="Times New Roman" w:cstheme="minorHAnsi"/>
          <w:color w:val="373A3C"/>
          <w:sz w:val="24"/>
          <w:szCs w:val="24"/>
          <w:lang w:eastAsia="en-GB"/>
        </w:rPr>
      </w:pPr>
      <w:bookmarkStart w:id="16" w:name="_Hlk532997187"/>
      <w:r w:rsidRPr="009F41A8">
        <w:rPr>
          <w:rFonts w:eastAsia="Times New Roman" w:cstheme="minorHAnsi"/>
          <w:color w:val="373A3C"/>
          <w:sz w:val="24"/>
          <w:szCs w:val="24"/>
          <w:lang w:eastAsia="en-GB"/>
        </w:rPr>
        <w:t>Secondary sources</w:t>
      </w:r>
    </w:p>
    <w:p w14:paraId="1AE95F44" w14:textId="23402BE0" w:rsidR="004176AF" w:rsidRDefault="004176AF" w:rsidP="008B437B">
      <w:pPr>
        <w:spacing w:before="100" w:beforeAutospacing="1" w:after="100" w:afterAutospacing="1" w:line="240" w:lineRule="auto"/>
        <w:ind w:left="720"/>
        <w:rPr>
          <w:rFonts w:cstheme="minorHAnsi"/>
          <w:sz w:val="24"/>
          <w:szCs w:val="24"/>
          <w:lang w:val="en-US"/>
        </w:rPr>
      </w:pPr>
      <w:bookmarkStart w:id="17" w:name="_Hlk534034063"/>
      <w:r>
        <w:rPr>
          <w:rFonts w:cstheme="minorHAnsi"/>
          <w:sz w:val="24"/>
          <w:szCs w:val="24"/>
          <w:lang w:val="en-US"/>
        </w:rPr>
        <w:t xml:space="preserve">Breeze, A., </w:t>
      </w:r>
      <w:r w:rsidRPr="004176AF">
        <w:rPr>
          <w:rFonts w:cstheme="minorHAnsi"/>
          <w:i/>
          <w:sz w:val="24"/>
          <w:szCs w:val="24"/>
          <w:lang w:val="en-US"/>
        </w:rPr>
        <w:t>The Origins of the Four Branches of the Mabinogi</w:t>
      </w:r>
      <w:r>
        <w:rPr>
          <w:rFonts w:cstheme="minorHAnsi"/>
          <w:sz w:val="24"/>
          <w:szCs w:val="24"/>
          <w:lang w:val="en-US"/>
        </w:rPr>
        <w:t xml:space="preserve"> (Leominster: </w:t>
      </w:r>
      <w:proofErr w:type="spellStart"/>
      <w:r>
        <w:rPr>
          <w:rFonts w:cstheme="minorHAnsi"/>
          <w:sz w:val="24"/>
          <w:szCs w:val="24"/>
          <w:lang w:val="en-US"/>
        </w:rPr>
        <w:t>Gracewing</w:t>
      </w:r>
      <w:proofErr w:type="spellEnd"/>
      <w:r>
        <w:rPr>
          <w:rFonts w:cstheme="minorHAnsi"/>
          <w:sz w:val="24"/>
          <w:szCs w:val="24"/>
          <w:lang w:val="en-US"/>
        </w:rPr>
        <w:t xml:space="preserve">, 2009). </w:t>
      </w:r>
    </w:p>
    <w:p w14:paraId="41592FBD" w14:textId="117043E5" w:rsidR="008B437B" w:rsidRPr="00A148FA" w:rsidRDefault="008B437B" w:rsidP="008B437B">
      <w:pPr>
        <w:spacing w:before="100" w:beforeAutospacing="1" w:after="100" w:afterAutospacing="1" w:line="240" w:lineRule="auto"/>
        <w:ind w:left="720"/>
        <w:rPr>
          <w:rFonts w:eastAsia="Times New Roman" w:cstheme="minorHAnsi"/>
          <w:color w:val="373A3C"/>
          <w:sz w:val="24"/>
          <w:szCs w:val="24"/>
          <w:lang w:eastAsia="en-GB"/>
        </w:rPr>
      </w:pPr>
      <w:bookmarkStart w:id="18" w:name="_Hlk534036120"/>
      <w:bookmarkEnd w:id="17"/>
      <w:r w:rsidRPr="00A148FA">
        <w:rPr>
          <w:rFonts w:cstheme="minorHAnsi"/>
          <w:sz w:val="24"/>
          <w:szCs w:val="24"/>
          <w:lang w:val="en-US"/>
        </w:rPr>
        <w:t>Bromwich,</w:t>
      </w:r>
      <w:r w:rsidR="00A148FA">
        <w:rPr>
          <w:rFonts w:cstheme="minorHAnsi"/>
          <w:sz w:val="24"/>
          <w:szCs w:val="24"/>
          <w:lang w:val="en-US"/>
        </w:rPr>
        <w:t xml:space="preserve"> </w:t>
      </w:r>
      <w:r w:rsidRPr="00A148FA">
        <w:rPr>
          <w:rFonts w:cstheme="minorHAnsi"/>
          <w:sz w:val="24"/>
          <w:szCs w:val="24"/>
          <w:lang w:val="en-US"/>
        </w:rPr>
        <w:t>R. ‘The Mabinogion and Lady Charlotte Guest’</w:t>
      </w:r>
      <w:r w:rsidR="00A148FA">
        <w:rPr>
          <w:rFonts w:cstheme="minorHAnsi"/>
          <w:sz w:val="24"/>
          <w:szCs w:val="24"/>
          <w:lang w:val="en-US"/>
        </w:rPr>
        <w:t>,</w:t>
      </w:r>
      <w:r w:rsidRPr="00A148FA">
        <w:rPr>
          <w:rFonts w:cstheme="minorHAnsi"/>
          <w:sz w:val="24"/>
          <w:szCs w:val="24"/>
          <w:lang w:val="en-US"/>
        </w:rPr>
        <w:t xml:space="preserve"> </w:t>
      </w:r>
      <w:r w:rsidR="00A148FA" w:rsidRPr="00A148FA">
        <w:rPr>
          <w:rFonts w:eastAsia="Times New Roman" w:cstheme="minorHAnsi"/>
          <w:i/>
          <w:color w:val="000000" w:themeColor="text1"/>
          <w:sz w:val="24"/>
          <w:szCs w:val="24"/>
          <w:lang w:eastAsia="en-GB"/>
        </w:rPr>
        <w:t xml:space="preserve">Transactions of the Honourable Society of </w:t>
      </w:r>
      <w:proofErr w:type="spellStart"/>
      <w:r w:rsidR="00A148FA" w:rsidRPr="00A148FA">
        <w:rPr>
          <w:rFonts w:eastAsia="Times New Roman" w:cstheme="minorHAnsi"/>
          <w:i/>
          <w:color w:val="000000" w:themeColor="text1"/>
          <w:sz w:val="24"/>
          <w:szCs w:val="24"/>
          <w:lang w:eastAsia="en-GB"/>
        </w:rPr>
        <w:t>Cymmrodorion</w:t>
      </w:r>
      <w:proofErr w:type="spellEnd"/>
      <w:r w:rsidR="00A148FA" w:rsidRPr="00A148FA">
        <w:rPr>
          <w:rFonts w:eastAsia="Times New Roman" w:cstheme="minorHAnsi"/>
          <w:i/>
          <w:color w:val="000000" w:themeColor="text1"/>
          <w:sz w:val="24"/>
          <w:szCs w:val="24"/>
          <w:lang w:eastAsia="en-GB"/>
        </w:rPr>
        <w:t xml:space="preserve"> </w:t>
      </w:r>
      <w:r w:rsidR="00A148FA" w:rsidRPr="00A148FA">
        <w:rPr>
          <w:rFonts w:cstheme="minorHAnsi"/>
          <w:sz w:val="24"/>
          <w:szCs w:val="24"/>
          <w:lang w:val="en-US"/>
        </w:rPr>
        <w:t>(1986) 127-41.</w:t>
      </w:r>
    </w:p>
    <w:bookmarkEnd w:id="18"/>
    <w:p w14:paraId="697354D5" w14:textId="2CF6708D" w:rsidR="009F41A8" w:rsidRPr="00CC4CA3" w:rsidRDefault="00D80F9C" w:rsidP="009F41A8">
      <w:pPr>
        <w:spacing w:before="100" w:beforeAutospacing="1" w:after="100" w:afterAutospacing="1" w:line="240" w:lineRule="auto"/>
        <w:ind w:left="720"/>
        <w:rPr>
          <w:rFonts w:eastAsia="Times New Roman" w:cstheme="minorHAnsi"/>
          <w:color w:val="000000" w:themeColor="text1"/>
          <w:sz w:val="24"/>
          <w:szCs w:val="24"/>
          <w:lang w:eastAsia="en-GB"/>
        </w:rPr>
      </w:pPr>
      <w:r w:rsidRPr="00CC4CA3">
        <w:rPr>
          <w:rFonts w:eastAsia="Times New Roman" w:cstheme="minorHAnsi"/>
          <w:color w:val="000000" w:themeColor="text1"/>
          <w:sz w:val="24"/>
          <w:szCs w:val="24"/>
          <w:lang w:eastAsia="en-GB"/>
        </w:rPr>
        <w:t>Charles-Edwards,</w:t>
      </w:r>
      <w:r w:rsidR="007F5BCD" w:rsidRPr="00CC4CA3">
        <w:rPr>
          <w:rFonts w:eastAsia="Times New Roman" w:cstheme="minorHAnsi"/>
          <w:color w:val="000000" w:themeColor="text1"/>
          <w:sz w:val="24"/>
          <w:szCs w:val="24"/>
          <w:lang w:eastAsia="en-GB"/>
        </w:rPr>
        <w:t xml:space="preserve"> </w:t>
      </w:r>
      <w:r w:rsidRPr="00CC4CA3">
        <w:rPr>
          <w:rFonts w:eastAsia="Times New Roman" w:cstheme="minorHAnsi"/>
          <w:color w:val="000000" w:themeColor="text1"/>
          <w:sz w:val="24"/>
          <w:szCs w:val="24"/>
          <w:lang w:eastAsia="en-GB"/>
        </w:rPr>
        <w:t>T.M., ‘The Date of the Four Branches of the Mabinogi’</w:t>
      </w:r>
      <w:r w:rsidR="00EA1F70">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w:t>
      </w:r>
      <w:r w:rsidR="000B334C" w:rsidRPr="00A148FA">
        <w:rPr>
          <w:rFonts w:eastAsia="Times New Roman" w:cstheme="minorHAnsi"/>
          <w:i/>
          <w:color w:val="000000" w:themeColor="text1"/>
          <w:sz w:val="24"/>
          <w:szCs w:val="24"/>
          <w:lang w:eastAsia="en-GB"/>
        </w:rPr>
        <w:t xml:space="preserve">Transactions of the Honourable Society of </w:t>
      </w:r>
      <w:proofErr w:type="spellStart"/>
      <w:r w:rsidR="000B334C" w:rsidRPr="00A148FA">
        <w:rPr>
          <w:rFonts w:eastAsia="Times New Roman" w:cstheme="minorHAnsi"/>
          <w:i/>
          <w:color w:val="000000" w:themeColor="text1"/>
          <w:sz w:val="24"/>
          <w:szCs w:val="24"/>
          <w:lang w:eastAsia="en-GB"/>
        </w:rPr>
        <w:t>Cymmrodorion</w:t>
      </w:r>
      <w:proofErr w:type="spellEnd"/>
      <w:r w:rsidR="000B334C" w:rsidRPr="00CC4CA3">
        <w:rPr>
          <w:rFonts w:eastAsia="Times New Roman" w:cstheme="minorHAnsi"/>
          <w:color w:val="000000" w:themeColor="text1"/>
          <w:sz w:val="24"/>
          <w:szCs w:val="24"/>
          <w:lang w:eastAsia="en-GB"/>
        </w:rPr>
        <w:t xml:space="preserve"> </w:t>
      </w:r>
      <w:r w:rsidRPr="00CC4CA3">
        <w:rPr>
          <w:rFonts w:eastAsia="Times New Roman" w:cstheme="minorHAnsi"/>
          <w:color w:val="000000" w:themeColor="text1"/>
          <w:sz w:val="24"/>
          <w:szCs w:val="24"/>
          <w:lang w:eastAsia="en-GB"/>
        </w:rPr>
        <w:t>(1970)</w:t>
      </w:r>
      <w:r w:rsidR="000B334C">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263-98</w:t>
      </w:r>
      <w:r w:rsidR="00CC4CA3" w:rsidRPr="00CC4CA3">
        <w:rPr>
          <w:rFonts w:eastAsia="Times New Roman" w:cstheme="minorHAnsi"/>
          <w:color w:val="000000" w:themeColor="text1"/>
          <w:sz w:val="24"/>
          <w:szCs w:val="24"/>
          <w:lang w:eastAsia="en-GB"/>
        </w:rPr>
        <w:t>.</w:t>
      </w:r>
    </w:p>
    <w:p w14:paraId="784EA33A" w14:textId="5571BE35" w:rsidR="006D01DB" w:rsidRPr="006D01DB" w:rsidRDefault="006D01DB" w:rsidP="009F41A8">
      <w:pPr>
        <w:spacing w:before="100" w:beforeAutospacing="1" w:after="100" w:afterAutospacing="1" w:line="240" w:lineRule="auto"/>
        <w:ind w:left="720"/>
        <w:rPr>
          <w:rFonts w:cstheme="minorHAnsi"/>
          <w:color w:val="222222"/>
          <w:sz w:val="24"/>
          <w:szCs w:val="24"/>
        </w:rPr>
      </w:pPr>
      <w:r w:rsidRPr="006D01DB">
        <w:rPr>
          <w:rFonts w:cstheme="minorHAnsi"/>
          <w:color w:val="222222"/>
          <w:sz w:val="24"/>
          <w:szCs w:val="24"/>
        </w:rPr>
        <w:t>Charles-Edwards, T. M.</w:t>
      </w:r>
      <w:r>
        <w:rPr>
          <w:rFonts w:cstheme="minorHAnsi"/>
          <w:color w:val="222222"/>
          <w:sz w:val="24"/>
          <w:szCs w:val="24"/>
        </w:rPr>
        <w:t>,</w:t>
      </w:r>
      <w:r w:rsidRPr="006D01DB">
        <w:rPr>
          <w:rFonts w:cstheme="minorHAnsi"/>
          <w:color w:val="222222"/>
          <w:sz w:val="24"/>
          <w:szCs w:val="24"/>
        </w:rPr>
        <w:t xml:space="preserve"> ‘The Textual Tradition of Medieval Welsh Prose Tales and the Problem of Dating’ </w:t>
      </w:r>
      <w:r w:rsidRPr="00B655A4">
        <w:rPr>
          <w:rFonts w:cstheme="minorHAnsi"/>
          <w:sz w:val="24"/>
          <w:szCs w:val="24"/>
        </w:rPr>
        <w:t>in Maier, B. et al</w:t>
      </w:r>
      <w:r>
        <w:rPr>
          <w:rFonts w:cstheme="minorHAnsi"/>
          <w:sz w:val="24"/>
          <w:szCs w:val="24"/>
        </w:rPr>
        <w:t>.</w:t>
      </w:r>
      <w:r w:rsidRPr="00B655A4">
        <w:rPr>
          <w:rFonts w:cstheme="minorHAnsi"/>
          <w:sz w:val="24"/>
          <w:szCs w:val="24"/>
        </w:rPr>
        <w:t xml:space="preserve"> eds</w:t>
      </w:r>
      <w:r>
        <w:rPr>
          <w:rFonts w:cstheme="minorHAnsi"/>
          <w:sz w:val="24"/>
          <w:szCs w:val="24"/>
        </w:rPr>
        <w:t>.,</w:t>
      </w:r>
      <w:r w:rsidRPr="00B655A4">
        <w:rPr>
          <w:rFonts w:cstheme="minorHAnsi"/>
          <w:sz w:val="24"/>
          <w:szCs w:val="24"/>
        </w:rPr>
        <w:t xml:space="preserve"> </w:t>
      </w:r>
      <w:r w:rsidRPr="00505CC6">
        <w:rPr>
          <w:rFonts w:cstheme="minorHAnsi"/>
          <w:i/>
          <w:sz w:val="24"/>
          <w:szCs w:val="24"/>
        </w:rPr>
        <w:t xml:space="preserve">150 Jahre Mabinogion </w:t>
      </w:r>
      <w:proofErr w:type="spellStart"/>
      <w:r>
        <w:rPr>
          <w:rFonts w:cstheme="minorHAnsi"/>
          <w:i/>
          <w:sz w:val="24"/>
          <w:szCs w:val="24"/>
        </w:rPr>
        <w:t>d</w:t>
      </w:r>
      <w:r w:rsidRPr="00505CC6">
        <w:rPr>
          <w:rFonts w:cstheme="minorHAnsi"/>
          <w:i/>
          <w:sz w:val="24"/>
          <w:szCs w:val="24"/>
        </w:rPr>
        <w:t>eutsch</w:t>
      </w:r>
      <w:proofErr w:type="spellEnd"/>
      <w:r w:rsidRPr="00505CC6">
        <w:rPr>
          <w:rFonts w:cstheme="minorHAnsi"/>
          <w:i/>
          <w:sz w:val="24"/>
          <w:szCs w:val="24"/>
        </w:rPr>
        <w:t xml:space="preserve"> </w:t>
      </w:r>
      <w:proofErr w:type="spellStart"/>
      <w:r>
        <w:rPr>
          <w:rFonts w:cstheme="minorHAnsi"/>
          <w:i/>
          <w:sz w:val="24"/>
          <w:szCs w:val="24"/>
        </w:rPr>
        <w:t>w</w:t>
      </w:r>
      <w:r w:rsidRPr="00505CC6">
        <w:rPr>
          <w:rFonts w:cstheme="minorHAnsi"/>
          <w:i/>
          <w:sz w:val="24"/>
          <w:szCs w:val="24"/>
        </w:rPr>
        <w:t>alisische</w:t>
      </w:r>
      <w:proofErr w:type="spellEnd"/>
      <w:r w:rsidRPr="00505CC6">
        <w:rPr>
          <w:rFonts w:cstheme="minorHAnsi"/>
          <w:i/>
          <w:sz w:val="24"/>
          <w:szCs w:val="24"/>
        </w:rPr>
        <w:t xml:space="preserve"> </w:t>
      </w:r>
      <w:proofErr w:type="spellStart"/>
      <w:r w:rsidRPr="00505CC6">
        <w:rPr>
          <w:rFonts w:cstheme="minorHAnsi"/>
          <w:i/>
          <w:sz w:val="24"/>
          <w:szCs w:val="24"/>
        </w:rPr>
        <w:t>Kulturbeziehungen</w:t>
      </w:r>
      <w:proofErr w:type="spellEnd"/>
      <w:r w:rsidRPr="00B655A4">
        <w:rPr>
          <w:rFonts w:cstheme="minorHAnsi"/>
          <w:sz w:val="24"/>
          <w:szCs w:val="24"/>
        </w:rPr>
        <w:t xml:space="preserve">, </w:t>
      </w:r>
      <w:r>
        <w:rPr>
          <w:rFonts w:cstheme="minorHAnsi"/>
          <w:sz w:val="24"/>
          <w:szCs w:val="24"/>
        </w:rPr>
        <w:t>(</w:t>
      </w:r>
      <w:proofErr w:type="spellStart"/>
      <w:r>
        <w:rPr>
          <w:rFonts w:cstheme="minorHAnsi"/>
          <w:sz w:val="24"/>
          <w:szCs w:val="24"/>
        </w:rPr>
        <w:t>Tϋbingen</w:t>
      </w:r>
      <w:proofErr w:type="spellEnd"/>
      <w:r>
        <w:rPr>
          <w:rFonts w:cstheme="minorHAnsi"/>
          <w:sz w:val="24"/>
          <w:szCs w:val="24"/>
        </w:rPr>
        <w:t xml:space="preserve">: </w:t>
      </w:r>
      <w:r w:rsidRPr="00B655A4">
        <w:rPr>
          <w:rFonts w:cstheme="minorHAnsi"/>
          <w:sz w:val="24"/>
          <w:szCs w:val="24"/>
        </w:rPr>
        <w:t>Max Niemeyer</w:t>
      </w:r>
      <w:r>
        <w:rPr>
          <w:rFonts w:cstheme="minorHAnsi"/>
          <w:sz w:val="24"/>
          <w:szCs w:val="24"/>
        </w:rPr>
        <w:t>,</w:t>
      </w:r>
      <w:r w:rsidRPr="00B655A4">
        <w:rPr>
          <w:rFonts w:cstheme="minorHAnsi"/>
          <w:sz w:val="24"/>
          <w:szCs w:val="24"/>
        </w:rPr>
        <w:t xml:space="preserve"> 2001</w:t>
      </w:r>
      <w:r>
        <w:rPr>
          <w:rFonts w:cstheme="minorHAnsi"/>
          <w:sz w:val="24"/>
          <w:szCs w:val="24"/>
        </w:rPr>
        <w:t>),</w:t>
      </w:r>
      <w:r w:rsidRPr="006D01DB">
        <w:rPr>
          <w:rFonts w:cstheme="minorHAnsi"/>
          <w:color w:val="222222"/>
          <w:sz w:val="24"/>
          <w:szCs w:val="24"/>
        </w:rPr>
        <w:t xml:space="preserve"> 23-39.</w:t>
      </w:r>
    </w:p>
    <w:p w14:paraId="38B28E80" w14:textId="0F63876A" w:rsidR="009F41A8" w:rsidRPr="00CC4CA3" w:rsidRDefault="009F41A8" w:rsidP="009F41A8">
      <w:pPr>
        <w:spacing w:before="100" w:beforeAutospacing="1" w:after="100" w:afterAutospacing="1" w:line="240" w:lineRule="auto"/>
        <w:ind w:left="720"/>
        <w:rPr>
          <w:rFonts w:eastAsia="Times New Roman" w:cstheme="minorHAnsi"/>
          <w:color w:val="000000" w:themeColor="text1"/>
          <w:sz w:val="24"/>
          <w:szCs w:val="24"/>
          <w:lang w:eastAsia="en-GB"/>
        </w:rPr>
      </w:pPr>
      <w:r w:rsidRPr="00CC4CA3">
        <w:rPr>
          <w:rFonts w:cstheme="minorHAnsi"/>
          <w:color w:val="000000" w:themeColor="text1"/>
          <w:sz w:val="24"/>
          <w:szCs w:val="24"/>
          <w:lang w:val="en-US"/>
        </w:rPr>
        <w:t>Collis,</w:t>
      </w:r>
      <w:r w:rsidR="007F5BCD" w:rsidRPr="00CC4CA3">
        <w:rPr>
          <w:rFonts w:cstheme="minorHAnsi"/>
          <w:color w:val="000000" w:themeColor="text1"/>
          <w:sz w:val="24"/>
          <w:szCs w:val="24"/>
          <w:lang w:val="en-US"/>
        </w:rPr>
        <w:t xml:space="preserve"> </w:t>
      </w:r>
      <w:r w:rsidRPr="00CC4CA3">
        <w:rPr>
          <w:rFonts w:cstheme="minorHAnsi"/>
          <w:color w:val="000000" w:themeColor="text1"/>
          <w:sz w:val="24"/>
          <w:szCs w:val="24"/>
          <w:lang w:val="en-US"/>
        </w:rPr>
        <w:t>J., ‘The Origin and Spread of the Celts</w:t>
      </w:r>
      <w:r w:rsidR="006E0A60" w:rsidRPr="00CC4CA3">
        <w:rPr>
          <w:rFonts w:cstheme="minorHAnsi"/>
          <w:color w:val="000000" w:themeColor="text1"/>
          <w:sz w:val="24"/>
          <w:szCs w:val="24"/>
          <w:lang w:val="en-US"/>
        </w:rPr>
        <w:t>’,</w:t>
      </w:r>
      <w:r w:rsidRPr="00CC4CA3">
        <w:rPr>
          <w:rFonts w:cstheme="minorHAnsi"/>
          <w:color w:val="000000" w:themeColor="text1"/>
          <w:sz w:val="24"/>
          <w:szCs w:val="24"/>
          <w:lang w:val="en-US"/>
        </w:rPr>
        <w:t xml:space="preserve"> </w:t>
      </w:r>
      <w:proofErr w:type="spellStart"/>
      <w:r w:rsidRPr="00CC4CA3">
        <w:rPr>
          <w:rFonts w:cstheme="minorHAnsi"/>
          <w:i/>
          <w:color w:val="000000" w:themeColor="text1"/>
          <w:sz w:val="24"/>
          <w:szCs w:val="24"/>
          <w:lang w:val="en-US"/>
        </w:rPr>
        <w:t>Studia</w:t>
      </w:r>
      <w:proofErr w:type="spellEnd"/>
      <w:r w:rsidRPr="00CC4CA3">
        <w:rPr>
          <w:rFonts w:cstheme="minorHAnsi"/>
          <w:i/>
          <w:color w:val="000000" w:themeColor="text1"/>
          <w:sz w:val="24"/>
          <w:szCs w:val="24"/>
          <w:lang w:val="en-US"/>
        </w:rPr>
        <w:t xml:space="preserve"> </w:t>
      </w:r>
      <w:proofErr w:type="spellStart"/>
      <w:r w:rsidRPr="00CC4CA3">
        <w:rPr>
          <w:rFonts w:cstheme="minorHAnsi"/>
          <w:i/>
          <w:color w:val="000000" w:themeColor="text1"/>
          <w:sz w:val="24"/>
          <w:szCs w:val="24"/>
          <w:lang w:val="en-US"/>
        </w:rPr>
        <w:t>Celtica</w:t>
      </w:r>
      <w:proofErr w:type="spellEnd"/>
      <w:r w:rsidRPr="00CC4CA3">
        <w:rPr>
          <w:rFonts w:cstheme="minorHAnsi"/>
          <w:color w:val="000000" w:themeColor="text1"/>
          <w:sz w:val="24"/>
          <w:szCs w:val="24"/>
          <w:lang w:val="en-US"/>
        </w:rPr>
        <w:t xml:space="preserve"> 30 (1996) 17-34</w:t>
      </w:r>
      <w:r w:rsidR="00CC4CA3" w:rsidRPr="00CC4CA3">
        <w:rPr>
          <w:rFonts w:cstheme="minorHAnsi"/>
          <w:color w:val="000000" w:themeColor="text1"/>
          <w:sz w:val="24"/>
          <w:szCs w:val="24"/>
          <w:lang w:val="en-US"/>
        </w:rPr>
        <w:t>.</w:t>
      </w:r>
    </w:p>
    <w:p w14:paraId="1D8A5F0D" w14:textId="08AC20F3" w:rsidR="008B437B" w:rsidRPr="00CC4CA3" w:rsidRDefault="00D80F9C" w:rsidP="008B437B">
      <w:pPr>
        <w:spacing w:before="100" w:beforeAutospacing="1" w:after="100" w:afterAutospacing="1" w:line="240" w:lineRule="auto"/>
        <w:ind w:left="720"/>
        <w:rPr>
          <w:rFonts w:eastAsia="Times New Roman" w:cstheme="minorHAnsi"/>
          <w:color w:val="000000" w:themeColor="text1"/>
          <w:sz w:val="24"/>
          <w:szCs w:val="24"/>
          <w:lang w:eastAsia="en-GB"/>
        </w:rPr>
      </w:pPr>
      <w:r w:rsidRPr="00CC4CA3">
        <w:rPr>
          <w:rFonts w:eastAsia="Times New Roman" w:cstheme="minorHAnsi"/>
          <w:color w:val="000000" w:themeColor="text1"/>
          <w:sz w:val="24"/>
          <w:szCs w:val="24"/>
          <w:lang w:eastAsia="en-GB"/>
        </w:rPr>
        <w:t>Daniel,</w:t>
      </w:r>
      <w:r w:rsidR="007F5BCD" w:rsidRPr="00CC4CA3">
        <w:rPr>
          <w:rFonts w:eastAsia="Times New Roman" w:cstheme="minorHAnsi"/>
          <w:color w:val="000000" w:themeColor="text1"/>
          <w:sz w:val="24"/>
          <w:szCs w:val="24"/>
          <w:lang w:eastAsia="en-GB"/>
        </w:rPr>
        <w:t xml:space="preserve"> R.</w:t>
      </w:r>
      <w:r w:rsidRPr="00CC4CA3">
        <w:rPr>
          <w:rFonts w:eastAsia="Times New Roman" w:cstheme="minorHAnsi"/>
          <w:color w:val="000000" w:themeColor="text1"/>
          <w:sz w:val="24"/>
          <w:szCs w:val="24"/>
          <w:lang w:eastAsia="en-GB"/>
        </w:rPr>
        <w:t xml:space="preserve">I., ‘The Date, Origin and Authorship of ‘’the Mabinogion’’ in the light of </w:t>
      </w:r>
      <w:proofErr w:type="spellStart"/>
      <w:r w:rsidRPr="00CC4CA3">
        <w:rPr>
          <w:rFonts w:eastAsia="Times New Roman" w:cstheme="minorHAnsi"/>
          <w:color w:val="000000" w:themeColor="text1"/>
          <w:sz w:val="24"/>
          <w:szCs w:val="24"/>
          <w:lang w:eastAsia="en-GB"/>
        </w:rPr>
        <w:t>Ymborth</w:t>
      </w:r>
      <w:proofErr w:type="spellEnd"/>
      <w:r w:rsidRPr="00CC4CA3">
        <w:rPr>
          <w:rFonts w:eastAsia="Times New Roman" w:cstheme="minorHAnsi"/>
          <w:color w:val="000000" w:themeColor="text1"/>
          <w:sz w:val="24"/>
          <w:szCs w:val="24"/>
          <w:lang w:eastAsia="en-GB"/>
        </w:rPr>
        <w:t xml:space="preserve"> </w:t>
      </w:r>
      <w:proofErr w:type="spellStart"/>
      <w:r w:rsidRPr="00CC4CA3">
        <w:rPr>
          <w:rFonts w:eastAsia="Times New Roman" w:cstheme="minorHAnsi"/>
          <w:color w:val="000000" w:themeColor="text1"/>
          <w:sz w:val="24"/>
          <w:szCs w:val="24"/>
          <w:lang w:eastAsia="en-GB"/>
        </w:rPr>
        <w:t>yr</w:t>
      </w:r>
      <w:proofErr w:type="spellEnd"/>
      <w:r w:rsidRPr="00CC4CA3">
        <w:rPr>
          <w:rFonts w:eastAsia="Times New Roman" w:cstheme="minorHAnsi"/>
          <w:color w:val="000000" w:themeColor="text1"/>
          <w:sz w:val="24"/>
          <w:szCs w:val="24"/>
          <w:lang w:eastAsia="en-GB"/>
        </w:rPr>
        <w:t xml:space="preserve"> </w:t>
      </w:r>
      <w:proofErr w:type="spellStart"/>
      <w:r w:rsidRPr="00CC4CA3">
        <w:rPr>
          <w:rFonts w:eastAsia="Times New Roman" w:cstheme="minorHAnsi"/>
          <w:color w:val="000000" w:themeColor="text1"/>
          <w:sz w:val="24"/>
          <w:szCs w:val="24"/>
          <w:lang w:eastAsia="en-GB"/>
        </w:rPr>
        <w:t>Enaid</w:t>
      </w:r>
      <w:proofErr w:type="spellEnd"/>
      <w:r w:rsidRPr="00CC4CA3">
        <w:rPr>
          <w:rFonts w:eastAsia="Times New Roman" w:cstheme="minorHAnsi"/>
          <w:color w:val="000000" w:themeColor="text1"/>
          <w:sz w:val="24"/>
          <w:szCs w:val="24"/>
          <w:lang w:eastAsia="en-GB"/>
        </w:rPr>
        <w:t>’</w:t>
      </w:r>
      <w:r w:rsidR="00EA1F70">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w:t>
      </w:r>
      <w:r w:rsidRPr="00CC4CA3">
        <w:rPr>
          <w:rFonts w:eastAsia="Times New Roman" w:cstheme="minorHAnsi"/>
          <w:i/>
          <w:color w:val="000000" w:themeColor="text1"/>
          <w:sz w:val="24"/>
          <w:szCs w:val="24"/>
          <w:lang w:eastAsia="en-GB"/>
        </w:rPr>
        <w:t>The Journal of Celtic Studies</w:t>
      </w:r>
      <w:r w:rsidRPr="00CC4CA3">
        <w:rPr>
          <w:rFonts w:eastAsia="Times New Roman" w:cstheme="minorHAnsi"/>
          <w:color w:val="000000" w:themeColor="text1"/>
          <w:sz w:val="24"/>
          <w:szCs w:val="24"/>
          <w:lang w:eastAsia="en-GB"/>
        </w:rPr>
        <w:t xml:space="preserve"> </w:t>
      </w:r>
      <w:r w:rsidR="00CC4CA3">
        <w:rPr>
          <w:rFonts w:eastAsia="Times New Roman" w:cstheme="minorHAnsi"/>
          <w:color w:val="000000" w:themeColor="text1"/>
          <w:sz w:val="24"/>
          <w:szCs w:val="24"/>
          <w:lang w:eastAsia="en-GB"/>
        </w:rPr>
        <w:t xml:space="preserve">4 </w:t>
      </w:r>
      <w:r w:rsidRPr="00CC4CA3">
        <w:rPr>
          <w:rFonts w:eastAsia="Times New Roman" w:cstheme="minorHAnsi"/>
          <w:color w:val="000000" w:themeColor="text1"/>
          <w:sz w:val="24"/>
          <w:szCs w:val="24"/>
          <w:lang w:eastAsia="en-GB"/>
        </w:rPr>
        <w:t>(2003)</w:t>
      </w:r>
      <w:r w:rsidR="00CC4CA3">
        <w:rPr>
          <w:rFonts w:eastAsia="Times New Roman" w:cstheme="minorHAnsi"/>
          <w:color w:val="000000" w:themeColor="text1"/>
          <w:sz w:val="24"/>
          <w:szCs w:val="24"/>
          <w:lang w:eastAsia="en-GB"/>
        </w:rPr>
        <w:t xml:space="preserve"> </w:t>
      </w:r>
      <w:r w:rsidRPr="00CC4CA3">
        <w:rPr>
          <w:rFonts w:eastAsia="Times New Roman" w:cstheme="minorHAnsi"/>
          <w:color w:val="000000" w:themeColor="text1"/>
          <w:sz w:val="24"/>
          <w:szCs w:val="24"/>
          <w:lang w:eastAsia="en-GB"/>
        </w:rPr>
        <w:t>117-52</w:t>
      </w:r>
      <w:r w:rsidR="00CC4CA3" w:rsidRPr="00CC4CA3">
        <w:rPr>
          <w:rFonts w:eastAsia="Times New Roman" w:cstheme="minorHAnsi"/>
          <w:color w:val="000000" w:themeColor="text1"/>
          <w:sz w:val="24"/>
          <w:szCs w:val="24"/>
          <w:lang w:eastAsia="en-GB"/>
        </w:rPr>
        <w:t>.</w:t>
      </w:r>
    </w:p>
    <w:p w14:paraId="36A650CE" w14:textId="2881B889" w:rsidR="00BC657C" w:rsidRDefault="00BC657C" w:rsidP="008B437B">
      <w:pPr>
        <w:spacing w:before="100" w:beforeAutospacing="1" w:after="100" w:afterAutospacing="1" w:line="240" w:lineRule="auto"/>
        <w:ind w:left="720"/>
        <w:rPr>
          <w:rFonts w:cstheme="minorHAnsi"/>
          <w:sz w:val="24"/>
          <w:szCs w:val="24"/>
          <w:lang w:val="en-US"/>
        </w:rPr>
      </w:pPr>
      <w:bookmarkStart w:id="19" w:name="_Hlk533696070"/>
      <w:r>
        <w:rPr>
          <w:rFonts w:cstheme="minorHAnsi"/>
          <w:sz w:val="24"/>
          <w:szCs w:val="24"/>
          <w:lang w:val="en-US"/>
        </w:rPr>
        <w:t>Davies,</w:t>
      </w:r>
      <w:r w:rsidR="007F5BCD">
        <w:rPr>
          <w:rFonts w:cstheme="minorHAnsi"/>
          <w:sz w:val="24"/>
          <w:szCs w:val="24"/>
          <w:lang w:val="en-US"/>
        </w:rPr>
        <w:t xml:space="preserve"> </w:t>
      </w:r>
      <w:r>
        <w:rPr>
          <w:rFonts w:cstheme="minorHAnsi"/>
          <w:sz w:val="24"/>
          <w:szCs w:val="24"/>
          <w:lang w:val="en-US"/>
        </w:rPr>
        <w:t>S.</w:t>
      </w:r>
      <w:r w:rsidR="00331CF8">
        <w:rPr>
          <w:rFonts w:cstheme="minorHAnsi"/>
          <w:sz w:val="24"/>
          <w:szCs w:val="24"/>
          <w:lang w:val="en-US"/>
        </w:rPr>
        <w:t xml:space="preserve">, Pedeir </w:t>
      </w:r>
      <w:proofErr w:type="spellStart"/>
      <w:r w:rsidR="00331CF8">
        <w:rPr>
          <w:rFonts w:cstheme="minorHAnsi"/>
          <w:sz w:val="24"/>
          <w:szCs w:val="24"/>
          <w:lang w:val="en-US"/>
        </w:rPr>
        <w:t>Keinc</w:t>
      </w:r>
      <w:proofErr w:type="spellEnd"/>
      <w:r w:rsidR="00331CF8">
        <w:rPr>
          <w:rFonts w:cstheme="minorHAnsi"/>
          <w:sz w:val="24"/>
          <w:szCs w:val="24"/>
          <w:lang w:val="en-US"/>
        </w:rPr>
        <w:t xml:space="preserve"> Y Mabinogi: A Case for Multiple Authorship?</w:t>
      </w:r>
      <w:r w:rsidR="00EA1F70">
        <w:rPr>
          <w:rFonts w:cstheme="minorHAnsi"/>
          <w:sz w:val="24"/>
          <w:szCs w:val="24"/>
          <w:lang w:val="en-US"/>
        </w:rPr>
        <w:t>’</w:t>
      </w:r>
      <w:r w:rsidR="00331CF8">
        <w:rPr>
          <w:rFonts w:cstheme="minorHAnsi"/>
          <w:sz w:val="24"/>
          <w:szCs w:val="24"/>
          <w:lang w:val="en-US"/>
        </w:rPr>
        <w:t xml:space="preserve"> </w:t>
      </w:r>
      <w:r w:rsidR="00EA1F70">
        <w:rPr>
          <w:rFonts w:cstheme="minorHAnsi"/>
          <w:sz w:val="24"/>
          <w:szCs w:val="24"/>
          <w:lang w:val="en-US"/>
        </w:rPr>
        <w:t>i</w:t>
      </w:r>
      <w:r w:rsidR="00331CF8">
        <w:rPr>
          <w:rFonts w:cstheme="minorHAnsi"/>
          <w:sz w:val="24"/>
          <w:szCs w:val="24"/>
          <w:lang w:val="en-US"/>
        </w:rPr>
        <w:t>n G.W. McLennan ed</w:t>
      </w:r>
      <w:r w:rsidR="00CC4CA3">
        <w:rPr>
          <w:rFonts w:cstheme="minorHAnsi"/>
          <w:sz w:val="24"/>
          <w:szCs w:val="24"/>
          <w:lang w:val="en-US"/>
        </w:rPr>
        <w:t>.</w:t>
      </w:r>
      <w:r w:rsidR="00331CF8">
        <w:rPr>
          <w:rFonts w:cstheme="minorHAnsi"/>
          <w:sz w:val="24"/>
          <w:szCs w:val="24"/>
          <w:lang w:val="en-US"/>
        </w:rPr>
        <w:t xml:space="preserve"> </w:t>
      </w:r>
      <w:r w:rsidR="00331CF8" w:rsidRPr="00CC4CA3">
        <w:rPr>
          <w:rFonts w:cstheme="minorHAnsi"/>
          <w:i/>
          <w:sz w:val="24"/>
          <w:szCs w:val="24"/>
          <w:lang w:val="en-US"/>
        </w:rPr>
        <w:t xml:space="preserve">Celtic Languages and Celtic Peoples: Proceedings of the Second North American Congress of Celtic Studies </w:t>
      </w:r>
      <w:r w:rsidR="00331CF8">
        <w:rPr>
          <w:rFonts w:cstheme="minorHAnsi"/>
          <w:sz w:val="24"/>
          <w:szCs w:val="24"/>
          <w:lang w:val="en-US"/>
        </w:rPr>
        <w:t>(Halifax, NS</w:t>
      </w:r>
      <w:r w:rsidR="00CC4CA3">
        <w:rPr>
          <w:rFonts w:cstheme="minorHAnsi"/>
          <w:sz w:val="24"/>
          <w:szCs w:val="24"/>
          <w:lang w:val="en-US"/>
        </w:rPr>
        <w:t>. 1986</w:t>
      </w:r>
      <w:r w:rsidR="00331CF8">
        <w:rPr>
          <w:rFonts w:cstheme="minorHAnsi"/>
          <w:sz w:val="24"/>
          <w:szCs w:val="24"/>
          <w:lang w:val="en-US"/>
        </w:rPr>
        <w:t>) 443-59</w:t>
      </w:r>
      <w:r w:rsidR="00EA1F70">
        <w:rPr>
          <w:rFonts w:cstheme="minorHAnsi"/>
          <w:sz w:val="24"/>
          <w:szCs w:val="24"/>
          <w:lang w:val="en-US"/>
        </w:rPr>
        <w:t>.</w:t>
      </w:r>
    </w:p>
    <w:bookmarkEnd w:id="19"/>
    <w:p w14:paraId="7E98C675" w14:textId="1AE7CB31" w:rsidR="008B437B" w:rsidRPr="009F41A8" w:rsidRDefault="008B437B" w:rsidP="008B437B">
      <w:pPr>
        <w:spacing w:before="100" w:beforeAutospacing="1" w:after="100" w:afterAutospacing="1" w:line="240" w:lineRule="auto"/>
        <w:ind w:left="720"/>
        <w:rPr>
          <w:rFonts w:eastAsia="Times New Roman" w:cstheme="minorHAnsi"/>
          <w:color w:val="373A3C"/>
          <w:sz w:val="24"/>
          <w:szCs w:val="24"/>
          <w:lang w:eastAsia="en-GB"/>
        </w:rPr>
      </w:pPr>
      <w:r w:rsidRPr="009F41A8">
        <w:rPr>
          <w:rFonts w:cstheme="minorHAnsi"/>
          <w:sz w:val="24"/>
          <w:szCs w:val="24"/>
          <w:lang w:val="en-US"/>
        </w:rPr>
        <w:t>Davies,</w:t>
      </w:r>
      <w:r w:rsidR="007F5BCD">
        <w:rPr>
          <w:rFonts w:cstheme="minorHAnsi"/>
          <w:sz w:val="24"/>
          <w:szCs w:val="24"/>
          <w:lang w:val="en-US"/>
        </w:rPr>
        <w:t xml:space="preserve"> </w:t>
      </w:r>
      <w:r w:rsidRPr="009F41A8">
        <w:rPr>
          <w:rFonts w:cstheme="minorHAnsi"/>
          <w:sz w:val="24"/>
          <w:szCs w:val="24"/>
          <w:lang w:val="en-US"/>
        </w:rPr>
        <w:t xml:space="preserve">S., </w:t>
      </w:r>
      <w:r w:rsidR="00EA1F70">
        <w:rPr>
          <w:rFonts w:cstheme="minorHAnsi"/>
          <w:sz w:val="24"/>
          <w:szCs w:val="24"/>
          <w:lang w:val="en-US"/>
        </w:rPr>
        <w:t>‘</w:t>
      </w:r>
      <w:r w:rsidRPr="009F41A8">
        <w:rPr>
          <w:rFonts w:cstheme="minorHAnsi"/>
          <w:sz w:val="24"/>
          <w:szCs w:val="24"/>
          <w:lang w:val="en-US"/>
        </w:rPr>
        <w:t>Storytelling in Medieval Wales</w:t>
      </w:r>
      <w:r w:rsidR="00EA1F70">
        <w:rPr>
          <w:rFonts w:cstheme="minorHAnsi"/>
          <w:sz w:val="24"/>
          <w:szCs w:val="24"/>
          <w:lang w:val="en-US"/>
        </w:rPr>
        <w:t>’,</w:t>
      </w:r>
      <w:r w:rsidRPr="009F41A8">
        <w:rPr>
          <w:rFonts w:cstheme="minorHAnsi"/>
          <w:sz w:val="24"/>
          <w:szCs w:val="24"/>
          <w:lang w:val="en-US"/>
        </w:rPr>
        <w:t xml:space="preserve"> </w:t>
      </w:r>
      <w:r w:rsidRPr="00EA1F70">
        <w:rPr>
          <w:rFonts w:cstheme="minorHAnsi"/>
          <w:i/>
          <w:sz w:val="24"/>
          <w:szCs w:val="24"/>
          <w:lang w:val="en-US"/>
        </w:rPr>
        <w:t xml:space="preserve">Oral </w:t>
      </w:r>
      <w:r w:rsidR="00EA1F70" w:rsidRPr="00EA1F70">
        <w:rPr>
          <w:rFonts w:cstheme="minorHAnsi"/>
          <w:i/>
          <w:sz w:val="24"/>
          <w:szCs w:val="24"/>
          <w:lang w:val="en-US"/>
        </w:rPr>
        <w:t>T</w:t>
      </w:r>
      <w:r w:rsidRPr="00EA1F70">
        <w:rPr>
          <w:rFonts w:cstheme="minorHAnsi"/>
          <w:i/>
          <w:sz w:val="24"/>
          <w:szCs w:val="24"/>
          <w:lang w:val="en-US"/>
        </w:rPr>
        <w:t>radition</w:t>
      </w:r>
      <w:r w:rsidRPr="009F41A8">
        <w:rPr>
          <w:rFonts w:cstheme="minorHAnsi"/>
          <w:sz w:val="24"/>
          <w:szCs w:val="24"/>
          <w:lang w:val="en-US"/>
        </w:rPr>
        <w:t xml:space="preserve"> 7</w:t>
      </w:r>
      <w:r w:rsidR="002332DF">
        <w:rPr>
          <w:rFonts w:cstheme="minorHAnsi"/>
          <w:sz w:val="24"/>
          <w:szCs w:val="24"/>
          <w:lang w:val="en-US"/>
        </w:rPr>
        <w:t>:</w:t>
      </w:r>
      <w:r w:rsidRPr="009F41A8">
        <w:rPr>
          <w:rFonts w:cstheme="minorHAnsi"/>
          <w:sz w:val="24"/>
          <w:szCs w:val="24"/>
          <w:lang w:val="en-US"/>
        </w:rPr>
        <w:t xml:space="preserve"> (1992)</w:t>
      </w:r>
      <w:r w:rsidR="002332DF">
        <w:rPr>
          <w:rFonts w:cstheme="minorHAnsi"/>
          <w:sz w:val="24"/>
          <w:szCs w:val="24"/>
          <w:lang w:val="en-US"/>
        </w:rPr>
        <w:t>,</w:t>
      </w:r>
      <w:r w:rsidRPr="009F41A8">
        <w:rPr>
          <w:rFonts w:cstheme="minorHAnsi"/>
          <w:sz w:val="24"/>
          <w:szCs w:val="24"/>
          <w:lang w:val="en-US"/>
        </w:rPr>
        <w:t xml:space="preserve"> 231-57</w:t>
      </w:r>
      <w:r w:rsidR="00EA1F70">
        <w:rPr>
          <w:rFonts w:cstheme="minorHAnsi"/>
          <w:sz w:val="24"/>
          <w:szCs w:val="24"/>
          <w:lang w:val="en-US"/>
        </w:rPr>
        <w:t>.</w:t>
      </w:r>
    </w:p>
    <w:p w14:paraId="4712A49C" w14:textId="33B64DFB" w:rsidR="008B437B" w:rsidRPr="00CC4CA3" w:rsidRDefault="008B437B" w:rsidP="008B437B">
      <w:pPr>
        <w:spacing w:before="100" w:beforeAutospacing="1" w:after="100" w:afterAutospacing="1" w:line="240" w:lineRule="auto"/>
        <w:ind w:left="720"/>
        <w:rPr>
          <w:rFonts w:eastAsia="Times New Roman" w:cstheme="minorHAnsi"/>
          <w:color w:val="000000" w:themeColor="text1"/>
          <w:sz w:val="24"/>
          <w:szCs w:val="24"/>
          <w:lang w:eastAsia="en-GB"/>
        </w:rPr>
      </w:pPr>
      <w:bookmarkStart w:id="20" w:name="_Hlk533859891"/>
      <w:r w:rsidRPr="00CC4CA3">
        <w:rPr>
          <w:rFonts w:cstheme="minorHAnsi"/>
          <w:color w:val="000000" w:themeColor="text1"/>
          <w:sz w:val="24"/>
          <w:szCs w:val="24"/>
          <w:lang w:val="en-US"/>
        </w:rPr>
        <w:t>Fulton</w:t>
      </w:r>
      <w:r w:rsidR="0042281C" w:rsidRPr="00CC4CA3">
        <w:rPr>
          <w:rFonts w:cstheme="minorHAnsi"/>
          <w:color w:val="000000" w:themeColor="text1"/>
          <w:sz w:val="24"/>
          <w:szCs w:val="24"/>
          <w:lang w:val="en-US"/>
        </w:rPr>
        <w:t>, H.,</w:t>
      </w:r>
      <w:r w:rsidRPr="00CC4CA3">
        <w:rPr>
          <w:rFonts w:eastAsia="Times New Roman" w:cstheme="minorHAnsi"/>
          <w:color w:val="000000" w:themeColor="text1"/>
          <w:sz w:val="24"/>
          <w:szCs w:val="24"/>
          <w:lang w:eastAsia="en-GB"/>
        </w:rPr>
        <w:t xml:space="preserve"> </w:t>
      </w:r>
      <w:r w:rsidR="006E0A60" w:rsidRPr="00CC4CA3">
        <w:rPr>
          <w:rFonts w:eastAsia="Times New Roman" w:cstheme="minorHAnsi"/>
          <w:color w:val="000000" w:themeColor="text1"/>
          <w:sz w:val="24"/>
          <w:szCs w:val="24"/>
          <w:lang w:eastAsia="en-GB"/>
        </w:rPr>
        <w:t xml:space="preserve">‘The Mabinogi and the Education of Princes in Medieval Wales’, in </w:t>
      </w:r>
      <w:r w:rsidR="006E0A60" w:rsidRPr="00CC4CA3">
        <w:rPr>
          <w:rFonts w:eastAsia="Times New Roman" w:cstheme="minorHAnsi"/>
          <w:i/>
          <w:color w:val="000000" w:themeColor="text1"/>
          <w:sz w:val="24"/>
          <w:szCs w:val="24"/>
          <w:lang w:eastAsia="en-GB"/>
        </w:rPr>
        <w:t>Medieval Celtic Literature and Society</w:t>
      </w:r>
      <w:r w:rsidR="005F5FFF">
        <w:rPr>
          <w:rFonts w:eastAsia="Times New Roman" w:cstheme="minorHAnsi"/>
          <w:i/>
          <w:color w:val="000000" w:themeColor="text1"/>
          <w:sz w:val="24"/>
          <w:szCs w:val="24"/>
          <w:lang w:eastAsia="en-GB"/>
        </w:rPr>
        <w:t xml:space="preserve"> </w:t>
      </w:r>
      <w:r w:rsidR="005F5FFF">
        <w:rPr>
          <w:rFonts w:eastAsia="Times New Roman" w:cstheme="minorHAnsi"/>
          <w:color w:val="000000" w:themeColor="text1"/>
          <w:sz w:val="24"/>
          <w:szCs w:val="24"/>
          <w:lang w:eastAsia="en-GB"/>
        </w:rPr>
        <w:t xml:space="preserve">ed. H. Fulton </w:t>
      </w:r>
      <w:r w:rsidR="006E0A60" w:rsidRPr="00CC4CA3">
        <w:rPr>
          <w:rFonts w:eastAsia="Times New Roman" w:cstheme="minorHAnsi"/>
          <w:color w:val="000000" w:themeColor="text1"/>
          <w:sz w:val="24"/>
          <w:szCs w:val="24"/>
          <w:lang w:eastAsia="en-GB"/>
        </w:rPr>
        <w:t>(Dublin: Four Courts Press,2005) 230-47</w:t>
      </w:r>
      <w:r w:rsidR="005F5FFF">
        <w:rPr>
          <w:rFonts w:eastAsia="Times New Roman" w:cstheme="minorHAnsi"/>
          <w:color w:val="000000" w:themeColor="text1"/>
          <w:sz w:val="24"/>
          <w:szCs w:val="24"/>
          <w:lang w:eastAsia="en-GB"/>
        </w:rPr>
        <w:t>.</w:t>
      </w:r>
    </w:p>
    <w:p w14:paraId="71B86125" w14:textId="48667949" w:rsidR="00E13B34" w:rsidRPr="00CC4CA3" w:rsidRDefault="008B437B" w:rsidP="00E13B34">
      <w:pPr>
        <w:spacing w:before="100" w:beforeAutospacing="1" w:after="100" w:afterAutospacing="1" w:line="240" w:lineRule="auto"/>
        <w:ind w:left="720"/>
        <w:rPr>
          <w:rFonts w:eastAsia="Times New Roman" w:cstheme="minorHAnsi"/>
          <w:color w:val="000000" w:themeColor="text1"/>
          <w:sz w:val="24"/>
          <w:szCs w:val="24"/>
          <w:lang w:eastAsia="en-GB"/>
        </w:rPr>
      </w:pPr>
      <w:bookmarkStart w:id="21" w:name="_Hlk533775742"/>
      <w:bookmarkEnd w:id="20"/>
      <w:r w:rsidRPr="00CC4CA3">
        <w:rPr>
          <w:rFonts w:eastAsia="Times New Roman" w:cstheme="minorHAnsi"/>
          <w:color w:val="000000" w:themeColor="text1"/>
          <w:sz w:val="24"/>
          <w:szCs w:val="24"/>
          <w:lang w:eastAsia="en-GB"/>
        </w:rPr>
        <w:t>Hamp,</w:t>
      </w:r>
      <w:r w:rsidR="007B5C57" w:rsidRPr="00CC4CA3">
        <w:rPr>
          <w:rFonts w:eastAsia="Times New Roman" w:cstheme="minorHAnsi"/>
          <w:color w:val="000000" w:themeColor="text1"/>
          <w:sz w:val="24"/>
          <w:szCs w:val="24"/>
          <w:lang w:eastAsia="en-GB"/>
        </w:rPr>
        <w:t xml:space="preserve"> </w:t>
      </w:r>
      <w:r w:rsidRPr="00CC4CA3">
        <w:rPr>
          <w:rFonts w:eastAsia="Times New Roman" w:cstheme="minorHAnsi"/>
          <w:color w:val="000000" w:themeColor="text1"/>
          <w:sz w:val="24"/>
          <w:szCs w:val="24"/>
          <w:lang w:eastAsia="en-GB"/>
        </w:rPr>
        <w:t>E.</w:t>
      </w:r>
      <w:r w:rsidR="007B5C57" w:rsidRPr="00CC4CA3">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‘Mabinogi and Archaism’</w:t>
      </w:r>
      <w:r w:rsidR="007B5C57" w:rsidRPr="00CC4CA3">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w:t>
      </w:r>
      <w:proofErr w:type="spellStart"/>
      <w:r w:rsidRPr="00CC4CA3">
        <w:rPr>
          <w:rFonts w:eastAsia="Times New Roman" w:cstheme="minorHAnsi"/>
          <w:i/>
          <w:color w:val="000000" w:themeColor="text1"/>
          <w:sz w:val="24"/>
          <w:szCs w:val="24"/>
          <w:lang w:eastAsia="en-GB"/>
        </w:rPr>
        <w:t>Celtica</w:t>
      </w:r>
      <w:proofErr w:type="spellEnd"/>
      <w:r w:rsidRPr="00CC4CA3">
        <w:rPr>
          <w:rFonts w:eastAsia="Times New Roman" w:cstheme="minorHAnsi"/>
          <w:color w:val="000000" w:themeColor="text1"/>
          <w:sz w:val="24"/>
          <w:szCs w:val="24"/>
          <w:lang w:eastAsia="en-GB"/>
        </w:rPr>
        <w:t xml:space="preserve"> 23</w:t>
      </w:r>
      <w:r w:rsidR="007B5C57" w:rsidRPr="00CC4CA3">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(1999) 96-110</w:t>
      </w:r>
      <w:r w:rsidR="007B5C57" w:rsidRPr="00CC4CA3">
        <w:rPr>
          <w:rFonts w:eastAsia="Times New Roman" w:cstheme="minorHAnsi"/>
          <w:color w:val="000000" w:themeColor="text1"/>
          <w:sz w:val="24"/>
          <w:szCs w:val="24"/>
          <w:lang w:eastAsia="en-GB"/>
        </w:rPr>
        <w:t>.</w:t>
      </w:r>
      <w:bookmarkEnd w:id="21"/>
    </w:p>
    <w:p w14:paraId="060CBFD5" w14:textId="1C4EC0AD" w:rsidR="00DD3A19" w:rsidRDefault="00E13B34" w:rsidP="00DD3A19">
      <w:pPr>
        <w:spacing w:before="100" w:beforeAutospacing="1" w:after="100" w:afterAutospacing="1" w:line="240" w:lineRule="auto"/>
        <w:ind w:left="720"/>
        <w:rPr>
          <w:rFonts w:cs="Arial"/>
          <w:color w:val="000000" w:themeColor="text1"/>
          <w:sz w:val="24"/>
          <w:szCs w:val="24"/>
        </w:rPr>
      </w:pPr>
      <w:bookmarkStart w:id="22" w:name="_Hlk533687203"/>
      <w:r w:rsidRPr="00CC4CA3">
        <w:rPr>
          <w:rFonts w:cs="Arial"/>
          <w:color w:val="000000" w:themeColor="text1"/>
          <w:sz w:val="24"/>
          <w:szCs w:val="24"/>
        </w:rPr>
        <w:lastRenderedPageBreak/>
        <w:t>Harris, M</w:t>
      </w:r>
      <w:r w:rsidR="007F5BCD" w:rsidRPr="00CC4CA3">
        <w:rPr>
          <w:rFonts w:cs="Arial"/>
          <w:color w:val="000000" w:themeColor="text1"/>
          <w:sz w:val="24"/>
          <w:szCs w:val="24"/>
        </w:rPr>
        <w:t>. E.,</w:t>
      </w:r>
      <w:r w:rsidRPr="00CC4CA3">
        <w:rPr>
          <w:rFonts w:cs="Arial"/>
          <w:color w:val="000000" w:themeColor="text1"/>
          <w:sz w:val="24"/>
          <w:szCs w:val="24"/>
        </w:rPr>
        <w:t xml:space="preserve"> </w:t>
      </w:r>
      <w:r w:rsidR="007F5BCD" w:rsidRPr="00CC4CA3">
        <w:rPr>
          <w:rFonts w:cs="Arial"/>
          <w:color w:val="000000" w:themeColor="text1"/>
          <w:sz w:val="24"/>
          <w:szCs w:val="24"/>
        </w:rPr>
        <w:t>‘</w:t>
      </w:r>
      <w:proofErr w:type="spellStart"/>
      <w:r w:rsidRPr="00CC4CA3">
        <w:rPr>
          <w:rFonts w:cs="Arial"/>
          <w:color w:val="000000" w:themeColor="text1"/>
          <w:sz w:val="24"/>
          <w:szCs w:val="24"/>
        </w:rPr>
        <w:t>Dychwelyd</w:t>
      </w:r>
      <w:proofErr w:type="spellEnd"/>
      <w:r w:rsidRPr="00CC4CA3">
        <w:rPr>
          <w:rFonts w:cs="Arial"/>
          <w:color w:val="000000" w:themeColor="text1"/>
          <w:sz w:val="24"/>
          <w:szCs w:val="24"/>
        </w:rPr>
        <w:t xml:space="preserve"> at </w:t>
      </w:r>
      <w:proofErr w:type="spellStart"/>
      <w:r w:rsidRPr="00CC4CA3">
        <w:rPr>
          <w:rFonts w:cs="Arial"/>
          <w:color w:val="000000" w:themeColor="text1"/>
          <w:sz w:val="24"/>
          <w:szCs w:val="24"/>
        </w:rPr>
        <w:t>gyfeiriadau</w:t>
      </w:r>
      <w:proofErr w:type="spellEnd"/>
      <w:r w:rsidRPr="00CC4CA3">
        <w:rPr>
          <w:rFonts w:cs="Arial"/>
          <w:color w:val="000000" w:themeColor="text1"/>
          <w:sz w:val="24"/>
          <w:szCs w:val="24"/>
        </w:rPr>
        <w:t xml:space="preserve">, </w:t>
      </w:r>
      <w:proofErr w:type="spellStart"/>
      <w:r w:rsidRPr="00CC4CA3">
        <w:rPr>
          <w:rFonts w:cs="Arial"/>
          <w:color w:val="000000" w:themeColor="text1"/>
          <w:sz w:val="24"/>
          <w:szCs w:val="24"/>
        </w:rPr>
        <w:t>termau</w:t>
      </w:r>
      <w:proofErr w:type="spellEnd"/>
      <w:r w:rsidRPr="00CC4CA3">
        <w:rPr>
          <w:rFonts w:cs="Arial"/>
          <w:color w:val="000000" w:themeColor="text1"/>
          <w:sz w:val="24"/>
          <w:szCs w:val="24"/>
        </w:rPr>
        <w:t xml:space="preserve"> a </w:t>
      </w:r>
      <w:proofErr w:type="spellStart"/>
      <w:r w:rsidRPr="00CC4CA3">
        <w:rPr>
          <w:rFonts w:cs="Arial"/>
          <w:color w:val="000000" w:themeColor="text1"/>
          <w:sz w:val="24"/>
          <w:szCs w:val="24"/>
        </w:rPr>
        <w:t>chysyniadau</w:t>
      </w:r>
      <w:proofErr w:type="spellEnd"/>
      <w:r w:rsidRPr="00CC4CA3">
        <w:rPr>
          <w:rFonts w:cs="Arial"/>
          <w:color w:val="000000" w:themeColor="text1"/>
          <w:sz w:val="24"/>
          <w:szCs w:val="24"/>
        </w:rPr>
        <w:t xml:space="preserve"> </w:t>
      </w:r>
      <w:proofErr w:type="spellStart"/>
      <w:r w:rsidRPr="00CC4CA3">
        <w:rPr>
          <w:rFonts w:cs="Arial"/>
          <w:color w:val="000000" w:themeColor="text1"/>
          <w:sz w:val="24"/>
          <w:szCs w:val="24"/>
        </w:rPr>
        <w:t>cyfreithiol</w:t>
      </w:r>
      <w:proofErr w:type="spellEnd"/>
      <w:r w:rsidRPr="00CC4CA3">
        <w:rPr>
          <w:rFonts w:cs="Arial"/>
          <w:color w:val="000000" w:themeColor="text1"/>
          <w:sz w:val="24"/>
          <w:szCs w:val="24"/>
        </w:rPr>
        <w:t xml:space="preserve"> </w:t>
      </w:r>
      <w:proofErr w:type="spellStart"/>
      <w:r w:rsidRPr="00CC4CA3">
        <w:rPr>
          <w:rFonts w:cs="Arial"/>
          <w:color w:val="000000" w:themeColor="text1"/>
          <w:sz w:val="24"/>
          <w:szCs w:val="24"/>
        </w:rPr>
        <w:t>yn</w:t>
      </w:r>
      <w:proofErr w:type="spellEnd"/>
      <w:r w:rsidRPr="00CC4CA3">
        <w:rPr>
          <w:rFonts w:cs="Arial"/>
          <w:color w:val="000000" w:themeColor="text1"/>
          <w:sz w:val="24"/>
          <w:szCs w:val="24"/>
        </w:rPr>
        <w:t xml:space="preserve"> y </w:t>
      </w:r>
      <w:bookmarkEnd w:id="22"/>
      <w:r w:rsidRPr="00CC4CA3">
        <w:rPr>
          <w:rFonts w:cs="Arial"/>
          <w:color w:val="000000" w:themeColor="text1"/>
          <w:sz w:val="24"/>
          <w:szCs w:val="24"/>
        </w:rPr>
        <w:t>Mabinogi</w:t>
      </w:r>
      <w:r w:rsidR="00DD3A19">
        <w:rPr>
          <w:rFonts w:cs="Arial"/>
          <w:color w:val="000000" w:themeColor="text1"/>
          <w:sz w:val="24"/>
          <w:szCs w:val="24"/>
        </w:rPr>
        <w:t>’,</w:t>
      </w:r>
      <w:r w:rsidRPr="00CC4CA3">
        <w:rPr>
          <w:rFonts w:cs="Arial"/>
          <w:color w:val="000000" w:themeColor="text1"/>
          <w:sz w:val="24"/>
          <w:szCs w:val="24"/>
        </w:rPr>
        <w:t xml:space="preserve"> </w:t>
      </w:r>
      <w:r w:rsidRPr="00CC4CA3">
        <w:rPr>
          <w:rFonts w:cs="Arial"/>
          <w:i/>
          <w:color w:val="000000" w:themeColor="text1"/>
          <w:sz w:val="24"/>
          <w:szCs w:val="24"/>
        </w:rPr>
        <w:t xml:space="preserve">Y </w:t>
      </w:r>
      <w:proofErr w:type="spellStart"/>
      <w:r w:rsidRPr="00CC4CA3">
        <w:rPr>
          <w:rFonts w:cs="Arial"/>
          <w:i/>
          <w:color w:val="000000" w:themeColor="text1"/>
          <w:sz w:val="24"/>
          <w:szCs w:val="24"/>
        </w:rPr>
        <w:t>Traethodydd</w:t>
      </w:r>
      <w:proofErr w:type="spellEnd"/>
      <w:r w:rsidRPr="00CC4CA3">
        <w:rPr>
          <w:rFonts w:cs="Arial"/>
          <w:color w:val="000000" w:themeColor="text1"/>
          <w:sz w:val="24"/>
          <w:szCs w:val="24"/>
        </w:rPr>
        <w:t xml:space="preserve"> </w:t>
      </w:r>
      <w:r w:rsidRPr="00CC4CA3">
        <w:rPr>
          <w:rFonts w:cs="Arial"/>
          <w:bCs/>
          <w:color w:val="000000" w:themeColor="text1"/>
          <w:sz w:val="24"/>
          <w:szCs w:val="24"/>
        </w:rPr>
        <w:t>158</w:t>
      </w:r>
      <w:r w:rsidRPr="00CC4CA3">
        <w:rPr>
          <w:rFonts w:cs="Arial"/>
          <w:color w:val="000000" w:themeColor="text1"/>
          <w:sz w:val="24"/>
          <w:szCs w:val="24"/>
        </w:rPr>
        <w:t>(664):</w:t>
      </w:r>
      <w:r w:rsidR="007F5BCD" w:rsidRPr="00CC4CA3">
        <w:rPr>
          <w:rFonts w:cs="Arial"/>
          <w:color w:val="000000" w:themeColor="text1"/>
          <w:sz w:val="24"/>
          <w:szCs w:val="24"/>
        </w:rPr>
        <w:t xml:space="preserve"> (2003)</w:t>
      </w:r>
      <w:r w:rsidRPr="00CC4CA3">
        <w:rPr>
          <w:rFonts w:cs="Arial"/>
          <w:color w:val="000000" w:themeColor="text1"/>
          <w:sz w:val="24"/>
          <w:szCs w:val="24"/>
        </w:rPr>
        <w:t xml:space="preserve"> 17-39.</w:t>
      </w:r>
      <w:bookmarkStart w:id="23" w:name="_Hlk533694415"/>
    </w:p>
    <w:p w14:paraId="442BE7AA" w14:textId="23446AF5" w:rsidR="00DD3A19" w:rsidRPr="002332DF" w:rsidRDefault="00DD3A19" w:rsidP="002332DF">
      <w:pPr>
        <w:spacing w:before="100" w:beforeAutospacing="1" w:after="100" w:afterAutospacing="1" w:line="240" w:lineRule="auto"/>
        <w:ind w:left="720"/>
        <w:rPr>
          <w:sz w:val="24"/>
          <w:szCs w:val="24"/>
        </w:rPr>
      </w:pPr>
      <w:r w:rsidRPr="002332DF">
        <w:rPr>
          <w:sz w:val="24"/>
          <w:szCs w:val="24"/>
        </w:rPr>
        <w:t xml:space="preserve">Humphries, R., </w:t>
      </w:r>
      <w:bookmarkStart w:id="24" w:name="_Hlk534035264"/>
      <w:r w:rsidRPr="002332DF">
        <w:rPr>
          <w:sz w:val="24"/>
          <w:szCs w:val="24"/>
        </w:rPr>
        <w:t xml:space="preserve">‘The Limits of the Law: </w:t>
      </w:r>
      <w:proofErr w:type="spellStart"/>
      <w:r w:rsidRPr="002332DF">
        <w:rPr>
          <w:i/>
          <w:sz w:val="24"/>
          <w:szCs w:val="24"/>
        </w:rPr>
        <w:t>Sarhaed</w:t>
      </w:r>
      <w:proofErr w:type="spellEnd"/>
      <w:r w:rsidRPr="002332DF">
        <w:rPr>
          <w:sz w:val="24"/>
          <w:szCs w:val="24"/>
        </w:rPr>
        <w:t xml:space="preserve">, Kinship and Honour in </w:t>
      </w:r>
      <w:r w:rsidRPr="002332DF">
        <w:rPr>
          <w:i/>
          <w:sz w:val="24"/>
          <w:szCs w:val="24"/>
        </w:rPr>
        <w:t>The Four Branches of the Mabinogi</w:t>
      </w:r>
      <w:r w:rsidR="002332DF" w:rsidRPr="002332DF">
        <w:rPr>
          <w:sz w:val="24"/>
          <w:szCs w:val="24"/>
        </w:rPr>
        <w:t xml:space="preserve"> [online: </w:t>
      </w:r>
      <w:hyperlink r:id="rId8" w:history="1">
        <w:r w:rsidR="002332DF" w:rsidRPr="002332DF">
          <w:rPr>
            <w:rStyle w:val="Hyperlink"/>
            <w:color w:val="000000" w:themeColor="text1"/>
            <w:sz w:val="24"/>
            <w:szCs w:val="24"/>
            <w:u w:val="none"/>
          </w:rPr>
          <w:t>http://www.academia.edu/download/31699165/The_Limits_of_the_Law.doc</w:t>
        </w:r>
      </w:hyperlink>
      <w:r w:rsidR="002332DF" w:rsidRPr="002332DF">
        <w:rPr>
          <w:color w:val="000000" w:themeColor="text1"/>
          <w:sz w:val="24"/>
          <w:szCs w:val="24"/>
        </w:rPr>
        <w:t xml:space="preserve">] </w:t>
      </w:r>
      <w:r w:rsidR="002332DF">
        <w:rPr>
          <w:sz w:val="24"/>
          <w:szCs w:val="24"/>
        </w:rPr>
        <w:t>28.1</w:t>
      </w:r>
      <w:r w:rsidR="002332DF" w:rsidRPr="002332DF">
        <w:rPr>
          <w:sz w:val="24"/>
          <w:szCs w:val="24"/>
        </w:rPr>
        <w:t>2.2018&gt;.</w:t>
      </w:r>
    </w:p>
    <w:bookmarkEnd w:id="24"/>
    <w:p w14:paraId="1737A02C" w14:textId="77777777" w:rsidR="007F5BCD" w:rsidRPr="00CC4CA3" w:rsidRDefault="00BD1F44" w:rsidP="007F5BCD">
      <w:pPr>
        <w:spacing w:before="100" w:beforeAutospacing="1" w:after="100" w:afterAutospacing="1" w:line="240" w:lineRule="auto"/>
        <w:ind w:left="720"/>
        <w:rPr>
          <w:rFonts w:cstheme="minorHAnsi"/>
          <w:color w:val="000000" w:themeColor="text1"/>
          <w:sz w:val="24"/>
          <w:szCs w:val="24"/>
        </w:rPr>
      </w:pPr>
      <w:r w:rsidRPr="00CC4CA3">
        <w:rPr>
          <w:rFonts w:cstheme="minorHAnsi"/>
          <w:color w:val="000000" w:themeColor="text1"/>
          <w:sz w:val="24"/>
          <w:szCs w:val="24"/>
        </w:rPr>
        <w:t>Huws, B., ‘</w:t>
      </w:r>
      <w:proofErr w:type="spellStart"/>
      <w:r w:rsidRPr="00CC4CA3">
        <w:rPr>
          <w:rFonts w:cstheme="minorHAnsi"/>
          <w:color w:val="000000" w:themeColor="text1"/>
          <w:sz w:val="24"/>
          <w:szCs w:val="24"/>
        </w:rPr>
        <w:t>Manwydan</w:t>
      </w:r>
      <w:proofErr w:type="spellEnd"/>
      <w:r w:rsidRPr="00CC4CA3">
        <w:rPr>
          <w:rFonts w:cstheme="minorHAnsi"/>
          <w:color w:val="000000" w:themeColor="text1"/>
          <w:sz w:val="24"/>
          <w:szCs w:val="24"/>
        </w:rPr>
        <w:t xml:space="preserve"> </w:t>
      </w:r>
      <w:proofErr w:type="spellStart"/>
      <w:r w:rsidRPr="00CC4CA3">
        <w:rPr>
          <w:rFonts w:cstheme="minorHAnsi"/>
          <w:color w:val="000000" w:themeColor="text1"/>
          <w:sz w:val="24"/>
          <w:szCs w:val="24"/>
        </w:rPr>
        <w:t>uab</w:t>
      </w:r>
      <w:proofErr w:type="spellEnd"/>
      <w:r w:rsidRPr="00CC4CA3">
        <w:rPr>
          <w:rFonts w:cstheme="minorHAnsi"/>
          <w:color w:val="000000" w:themeColor="text1"/>
          <w:sz w:val="24"/>
          <w:szCs w:val="24"/>
        </w:rPr>
        <w:t xml:space="preserve"> Llyr: a tale of the Norman occupation of </w:t>
      </w:r>
      <w:proofErr w:type="spellStart"/>
      <w:r w:rsidRPr="00CC4CA3">
        <w:rPr>
          <w:rFonts w:cstheme="minorHAnsi"/>
          <w:color w:val="000000" w:themeColor="text1"/>
          <w:sz w:val="24"/>
          <w:szCs w:val="24"/>
        </w:rPr>
        <w:t>Deheubath</w:t>
      </w:r>
      <w:proofErr w:type="spellEnd"/>
      <w:r w:rsidRPr="00CC4CA3">
        <w:rPr>
          <w:rFonts w:cstheme="minorHAnsi"/>
          <w:color w:val="000000" w:themeColor="text1"/>
          <w:sz w:val="24"/>
          <w:szCs w:val="24"/>
        </w:rPr>
        <w:t xml:space="preserve">’, </w:t>
      </w:r>
      <w:bookmarkStart w:id="25" w:name="_Hlk532140289"/>
      <w:r w:rsidRPr="00CC4CA3">
        <w:rPr>
          <w:rFonts w:cstheme="minorHAnsi"/>
          <w:i/>
          <w:color w:val="000000" w:themeColor="text1"/>
          <w:sz w:val="24"/>
          <w:szCs w:val="24"/>
        </w:rPr>
        <w:t xml:space="preserve">Transactions of the Honourable Society of </w:t>
      </w:r>
      <w:proofErr w:type="spellStart"/>
      <w:r w:rsidRPr="00CC4CA3">
        <w:rPr>
          <w:rFonts w:cstheme="minorHAnsi"/>
          <w:i/>
          <w:color w:val="000000" w:themeColor="text1"/>
          <w:sz w:val="24"/>
          <w:szCs w:val="24"/>
        </w:rPr>
        <w:t>Cymmrodorion</w:t>
      </w:r>
      <w:bookmarkEnd w:id="25"/>
      <w:proofErr w:type="spellEnd"/>
      <w:r w:rsidRPr="00CC4CA3">
        <w:rPr>
          <w:rFonts w:cstheme="minorHAnsi"/>
          <w:color w:val="000000" w:themeColor="text1"/>
          <w:sz w:val="24"/>
          <w:szCs w:val="24"/>
        </w:rPr>
        <w:t>, New Series 16: (2010), 7-</w:t>
      </w:r>
      <w:r w:rsidR="00D80F9C" w:rsidRPr="00CC4CA3">
        <w:rPr>
          <w:rFonts w:cstheme="minorHAnsi"/>
          <w:color w:val="000000" w:themeColor="text1"/>
          <w:sz w:val="24"/>
          <w:szCs w:val="24"/>
          <w:lang w:val="en-US"/>
        </w:rPr>
        <w:t xml:space="preserve"> </w:t>
      </w:r>
      <w:bookmarkEnd w:id="23"/>
      <w:r w:rsidRPr="00CC4CA3">
        <w:rPr>
          <w:rFonts w:cstheme="minorHAnsi"/>
          <w:color w:val="000000" w:themeColor="text1"/>
          <w:sz w:val="24"/>
          <w:szCs w:val="24"/>
        </w:rPr>
        <w:t>23.</w:t>
      </w:r>
    </w:p>
    <w:p w14:paraId="47168E19" w14:textId="4D05845C" w:rsidR="007F5BCD" w:rsidRPr="00CC4CA3" w:rsidRDefault="007F5BCD" w:rsidP="007F5BCD">
      <w:pPr>
        <w:spacing w:before="100" w:beforeAutospacing="1" w:after="100" w:afterAutospacing="1" w:line="240" w:lineRule="auto"/>
        <w:ind w:left="720"/>
        <w:rPr>
          <w:rFonts w:cstheme="minorHAnsi"/>
          <w:color w:val="000000" w:themeColor="text1"/>
          <w:sz w:val="24"/>
          <w:szCs w:val="24"/>
        </w:rPr>
      </w:pPr>
      <w:r w:rsidRPr="00CC4CA3">
        <w:rPr>
          <w:color w:val="000000" w:themeColor="text1"/>
          <w:sz w:val="24"/>
          <w:szCs w:val="24"/>
          <w:lang w:val="en-US"/>
        </w:rPr>
        <w:t>Huws, D., ‘</w:t>
      </w:r>
      <w:proofErr w:type="spellStart"/>
      <w:r w:rsidRPr="00CC4CA3">
        <w:rPr>
          <w:color w:val="000000" w:themeColor="text1"/>
          <w:sz w:val="24"/>
          <w:szCs w:val="24"/>
          <w:lang w:val="en-US"/>
        </w:rPr>
        <w:t>Llyfr</w:t>
      </w:r>
      <w:proofErr w:type="spellEnd"/>
      <w:r w:rsidRPr="00CC4CA3">
        <w:rPr>
          <w:color w:val="000000" w:themeColor="text1"/>
          <w:sz w:val="24"/>
          <w:szCs w:val="24"/>
          <w:lang w:val="en-US"/>
        </w:rPr>
        <w:t xml:space="preserve"> Gwyn </w:t>
      </w:r>
      <w:proofErr w:type="spellStart"/>
      <w:r w:rsidRPr="00CC4CA3">
        <w:rPr>
          <w:color w:val="000000" w:themeColor="text1"/>
          <w:sz w:val="24"/>
          <w:szCs w:val="24"/>
          <w:lang w:val="en-US"/>
        </w:rPr>
        <w:t>Rhydderch</w:t>
      </w:r>
      <w:proofErr w:type="spellEnd"/>
      <w:r w:rsidRPr="00CC4CA3">
        <w:rPr>
          <w:color w:val="000000" w:themeColor="text1"/>
          <w:sz w:val="24"/>
          <w:szCs w:val="24"/>
          <w:lang w:val="en-US"/>
        </w:rPr>
        <w:t xml:space="preserve">’ in Huws, D. </w:t>
      </w:r>
      <w:r w:rsidRPr="00CC4CA3">
        <w:rPr>
          <w:rFonts w:eastAsia="Times New Roman" w:cstheme="minorHAnsi"/>
          <w:i/>
          <w:color w:val="000000" w:themeColor="text1"/>
          <w:sz w:val="24"/>
          <w:szCs w:val="24"/>
          <w:lang w:eastAsia="en-GB"/>
        </w:rPr>
        <w:t xml:space="preserve">Medieval Welsh Manuscripts </w:t>
      </w:r>
      <w:r w:rsidRPr="00CC4CA3">
        <w:rPr>
          <w:rFonts w:eastAsia="Times New Roman" w:cstheme="minorHAnsi"/>
          <w:color w:val="000000" w:themeColor="text1"/>
          <w:sz w:val="24"/>
          <w:szCs w:val="24"/>
          <w:lang w:eastAsia="en-GB"/>
        </w:rPr>
        <w:t>(Cardiff: University of Wales Press, 200</w:t>
      </w:r>
      <w:r w:rsidR="00A148FA">
        <w:rPr>
          <w:rFonts w:eastAsia="Times New Roman" w:cstheme="minorHAnsi"/>
          <w:color w:val="000000" w:themeColor="text1"/>
          <w:sz w:val="24"/>
          <w:szCs w:val="24"/>
          <w:lang w:eastAsia="en-GB"/>
        </w:rPr>
        <w:t>0</w:t>
      </w:r>
      <w:r w:rsidRPr="00CC4CA3">
        <w:rPr>
          <w:rFonts w:eastAsia="Times New Roman" w:cstheme="minorHAnsi"/>
          <w:color w:val="000000" w:themeColor="text1"/>
          <w:sz w:val="24"/>
          <w:szCs w:val="24"/>
          <w:lang w:eastAsia="en-GB"/>
        </w:rPr>
        <w:t>)</w:t>
      </w:r>
      <w:r w:rsidR="002332DF">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227-68.</w:t>
      </w:r>
    </w:p>
    <w:p w14:paraId="5E7B3AA6" w14:textId="362F5EFC" w:rsidR="00DD3A19" w:rsidRDefault="00DD3A19" w:rsidP="00DD3A19">
      <w:pPr>
        <w:spacing w:before="100" w:beforeAutospacing="1" w:after="100" w:afterAutospacing="1" w:line="240" w:lineRule="auto"/>
        <w:ind w:left="720"/>
        <w:rPr>
          <w:rFonts w:eastAsia="Times New Roman" w:cstheme="minorHAnsi"/>
          <w:color w:val="373A3C"/>
          <w:sz w:val="24"/>
          <w:szCs w:val="24"/>
          <w:lang w:eastAsia="en-GB"/>
        </w:rPr>
      </w:pPr>
      <w:bookmarkStart w:id="26" w:name="_Hlk533616034"/>
      <w:bookmarkStart w:id="27" w:name="_Hlk534026008"/>
      <w:r w:rsidRPr="00A263E3">
        <w:rPr>
          <w:rFonts w:cstheme="minorHAnsi"/>
          <w:color w:val="0A0A0A"/>
          <w:sz w:val="24"/>
          <w:szCs w:val="24"/>
        </w:rPr>
        <w:t>Huws,</w:t>
      </w:r>
      <w:r>
        <w:rPr>
          <w:rFonts w:cstheme="minorHAnsi"/>
          <w:color w:val="0A0A0A"/>
          <w:sz w:val="24"/>
          <w:szCs w:val="24"/>
        </w:rPr>
        <w:t xml:space="preserve"> D. </w:t>
      </w:r>
      <w:r w:rsidR="0067125B">
        <w:rPr>
          <w:rFonts w:cstheme="minorHAnsi"/>
          <w:color w:val="0A0A0A"/>
          <w:sz w:val="24"/>
          <w:szCs w:val="24"/>
        </w:rPr>
        <w:t>(2017) ‘</w:t>
      </w:r>
      <w:r w:rsidR="0067125B" w:rsidRPr="0067125B">
        <w:rPr>
          <w:rFonts w:cstheme="minorHAnsi"/>
          <w:color w:val="0A0A0A"/>
          <w:sz w:val="24"/>
          <w:szCs w:val="24"/>
        </w:rPr>
        <w:t>Prof Jane Cartwright interviews Daniel Huws</w:t>
      </w:r>
      <w:r w:rsidR="0067125B">
        <w:rPr>
          <w:rFonts w:ascii="Arial" w:hAnsi="Arial" w:cs="Arial"/>
          <w:color w:val="0A0A0A"/>
          <w:sz w:val="27"/>
          <w:szCs w:val="27"/>
        </w:rPr>
        <w:t>’</w:t>
      </w:r>
      <w:r w:rsidR="002332DF">
        <w:rPr>
          <w:rFonts w:ascii="Arial" w:hAnsi="Arial" w:cs="Arial"/>
          <w:color w:val="0A0A0A"/>
          <w:sz w:val="27"/>
          <w:szCs w:val="27"/>
        </w:rPr>
        <w:t xml:space="preserve"> </w:t>
      </w:r>
      <w:r w:rsidR="0067125B">
        <w:rPr>
          <w:rFonts w:cstheme="minorHAnsi"/>
          <w:color w:val="0A0A0A"/>
          <w:sz w:val="24"/>
          <w:szCs w:val="24"/>
        </w:rPr>
        <w:t>Available at:</w:t>
      </w:r>
      <w:r w:rsidR="00AA7182">
        <w:rPr>
          <w:rFonts w:cstheme="minorHAnsi"/>
          <w:color w:val="0A0A0A"/>
          <w:sz w:val="24"/>
          <w:szCs w:val="24"/>
        </w:rPr>
        <w:t xml:space="preserve"> </w:t>
      </w:r>
      <w:r>
        <w:rPr>
          <w:rFonts w:cstheme="minorHAnsi"/>
          <w:color w:val="0A0A0A"/>
          <w:sz w:val="24"/>
          <w:szCs w:val="24"/>
        </w:rPr>
        <w:t>h</w:t>
      </w:r>
      <w:r w:rsidRPr="00A263E3">
        <w:rPr>
          <w:rFonts w:cstheme="minorHAnsi"/>
          <w:color w:val="0A0A0A"/>
          <w:sz w:val="24"/>
          <w:szCs w:val="24"/>
        </w:rPr>
        <w:t>ttps://youtube.com/watch?v=4L-5TNk8BG8&amp;feature=youtu.be</w:t>
      </w:r>
      <w:r>
        <w:rPr>
          <w:rFonts w:cstheme="minorHAnsi"/>
          <w:color w:val="0A0A0A"/>
          <w:sz w:val="24"/>
          <w:szCs w:val="24"/>
        </w:rPr>
        <w:t xml:space="preserve"> </w:t>
      </w:r>
      <w:r w:rsidR="0067125B">
        <w:rPr>
          <w:rFonts w:cstheme="minorHAnsi"/>
          <w:color w:val="0A0A0A"/>
          <w:sz w:val="24"/>
          <w:szCs w:val="24"/>
        </w:rPr>
        <w:t>(A</w:t>
      </w:r>
      <w:r>
        <w:rPr>
          <w:rFonts w:cstheme="minorHAnsi"/>
          <w:color w:val="0A0A0A"/>
          <w:sz w:val="24"/>
          <w:szCs w:val="24"/>
        </w:rPr>
        <w:t>ccessed</w:t>
      </w:r>
      <w:r w:rsidR="0067125B">
        <w:rPr>
          <w:rFonts w:cstheme="minorHAnsi"/>
          <w:color w:val="0A0A0A"/>
          <w:sz w:val="24"/>
          <w:szCs w:val="24"/>
        </w:rPr>
        <w:t>:</w:t>
      </w:r>
      <w:r>
        <w:rPr>
          <w:rFonts w:cstheme="minorHAnsi"/>
          <w:color w:val="0A0A0A"/>
          <w:sz w:val="24"/>
          <w:szCs w:val="24"/>
        </w:rPr>
        <w:t xml:space="preserve"> 28.12.20</w:t>
      </w:r>
      <w:r w:rsidR="00AA7182">
        <w:rPr>
          <w:rFonts w:cstheme="minorHAnsi"/>
          <w:color w:val="0A0A0A"/>
          <w:sz w:val="24"/>
          <w:szCs w:val="24"/>
        </w:rPr>
        <w:t>1</w:t>
      </w:r>
      <w:r>
        <w:rPr>
          <w:rFonts w:cstheme="minorHAnsi"/>
          <w:color w:val="0A0A0A"/>
          <w:sz w:val="24"/>
          <w:szCs w:val="24"/>
        </w:rPr>
        <w:t>8</w:t>
      </w:r>
      <w:r w:rsidR="0067125B">
        <w:rPr>
          <w:rFonts w:cstheme="minorHAnsi"/>
          <w:color w:val="0A0A0A"/>
          <w:sz w:val="24"/>
          <w:szCs w:val="24"/>
        </w:rPr>
        <w:t>)</w:t>
      </w:r>
      <w:r>
        <w:rPr>
          <w:rFonts w:cstheme="minorHAnsi"/>
          <w:color w:val="0A0A0A"/>
          <w:sz w:val="24"/>
          <w:szCs w:val="24"/>
        </w:rPr>
        <w:t>.</w:t>
      </w:r>
      <w:bookmarkEnd w:id="27"/>
    </w:p>
    <w:p w14:paraId="70C97C10" w14:textId="1C45B7A8" w:rsidR="004E1435" w:rsidRPr="00CC4CA3" w:rsidRDefault="004E1435" w:rsidP="004E1435">
      <w:pPr>
        <w:spacing w:before="100" w:beforeAutospacing="1" w:after="100" w:afterAutospacing="1" w:line="240" w:lineRule="auto"/>
        <w:ind w:left="720"/>
        <w:rPr>
          <w:rFonts w:eastAsia="Times New Roman" w:cstheme="minorHAnsi"/>
          <w:color w:val="000000" w:themeColor="text1"/>
          <w:sz w:val="24"/>
          <w:szCs w:val="24"/>
          <w:lang w:eastAsia="en-GB"/>
        </w:rPr>
      </w:pPr>
      <w:r w:rsidRPr="00CC4CA3">
        <w:rPr>
          <w:rFonts w:eastAsia="Times New Roman" w:cstheme="minorHAnsi"/>
          <w:color w:val="000000" w:themeColor="text1"/>
          <w:sz w:val="24"/>
          <w:szCs w:val="24"/>
          <w:lang w:eastAsia="en-GB"/>
        </w:rPr>
        <w:t xml:space="preserve">Koch, </w:t>
      </w:r>
      <w:r w:rsidR="00BD1F44" w:rsidRPr="00CC4CA3">
        <w:rPr>
          <w:rFonts w:eastAsia="Times New Roman" w:cstheme="minorHAnsi"/>
          <w:color w:val="000000" w:themeColor="text1"/>
          <w:sz w:val="24"/>
          <w:szCs w:val="24"/>
          <w:lang w:eastAsia="en-GB"/>
        </w:rPr>
        <w:t xml:space="preserve">J., </w:t>
      </w:r>
      <w:r w:rsidRPr="00CC4CA3">
        <w:rPr>
          <w:rFonts w:eastAsia="Times New Roman" w:cstheme="minorHAnsi"/>
          <w:color w:val="000000" w:themeColor="text1"/>
          <w:sz w:val="24"/>
          <w:szCs w:val="24"/>
          <w:lang w:eastAsia="en-GB"/>
        </w:rPr>
        <w:t xml:space="preserve">‘A Welsh Window on the Iron Age’, </w:t>
      </w:r>
      <w:r w:rsidRPr="00CC4CA3">
        <w:rPr>
          <w:rFonts w:eastAsia="Times New Roman" w:cstheme="minorHAnsi"/>
          <w:i/>
          <w:color w:val="000000" w:themeColor="text1"/>
          <w:sz w:val="24"/>
          <w:szCs w:val="24"/>
          <w:lang w:eastAsia="en-GB"/>
        </w:rPr>
        <w:t>Cambridge Medieval Celtic Studies</w:t>
      </w:r>
      <w:r w:rsidR="00EA1F70">
        <w:rPr>
          <w:rFonts w:eastAsia="Times New Roman" w:cstheme="minorHAnsi"/>
          <w:i/>
          <w:color w:val="000000" w:themeColor="text1"/>
          <w:sz w:val="24"/>
          <w:szCs w:val="24"/>
          <w:lang w:eastAsia="en-GB"/>
        </w:rPr>
        <w:t xml:space="preserve"> </w:t>
      </w:r>
      <w:r w:rsidRPr="00CC4CA3">
        <w:rPr>
          <w:rFonts w:eastAsia="Times New Roman" w:cstheme="minorHAnsi"/>
          <w:color w:val="000000" w:themeColor="text1"/>
          <w:sz w:val="24"/>
          <w:szCs w:val="24"/>
          <w:lang w:eastAsia="en-GB"/>
        </w:rPr>
        <w:t>14</w:t>
      </w:r>
      <w:r w:rsidR="00EA1F70">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(1987)</w:t>
      </w:r>
      <w:r w:rsidR="002332DF">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17-52</w:t>
      </w:r>
      <w:r w:rsidR="00BD1F44" w:rsidRPr="00CC4CA3">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w:t>
      </w:r>
    </w:p>
    <w:p w14:paraId="51E9C013" w14:textId="5CFA3CEF" w:rsidR="003E37AE" w:rsidRPr="00CC4CA3" w:rsidRDefault="004E1435" w:rsidP="003E37AE">
      <w:pPr>
        <w:spacing w:before="100" w:beforeAutospacing="1" w:after="100" w:afterAutospacing="1" w:line="240" w:lineRule="auto"/>
        <w:ind w:left="720"/>
        <w:rPr>
          <w:rFonts w:eastAsia="Times New Roman" w:cstheme="minorHAnsi"/>
          <w:color w:val="000000" w:themeColor="text1"/>
          <w:sz w:val="24"/>
          <w:szCs w:val="24"/>
          <w:lang w:eastAsia="en-GB"/>
        </w:rPr>
      </w:pPr>
      <w:bookmarkStart w:id="28" w:name="_Hlk532997227"/>
      <w:bookmarkEnd w:id="16"/>
      <w:bookmarkEnd w:id="26"/>
      <w:r w:rsidRPr="00CC4CA3">
        <w:rPr>
          <w:rFonts w:eastAsia="Times New Roman" w:cstheme="minorHAnsi"/>
          <w:color w:val="000000" w:themeColor="text1"/>
          <w:sz w:val="24"/>
          <w:szCs w:val="24"/>
          <w:lang w:eastAsia="en-GB"/>
        </w:rPr>
        <w:t>Koch,</w:t>
      </w:r>
      <w:r w:rsidR="007F5BCD" w:rsidRPr="00CC4CA3">
        <w:rPr>
          <w:rFonts w:eastAsia="Times New Roman" w:cstheme="minorHAnsi"/>
          <w:color w:val="000000" w:themeColor="text1"/>
          <w:sz w:val="24"/>
          <w:szCs w:val="24"/>
          <w:lang w:eastAsia="en-GB"/>
        </w:rPr>
        <w:t xml:space="preserve"> </w:t>
      </w:r>
      <w:r w:rsidR="00BD1F44" w:rsidRPr="00CC4CA3">
        <w:rPr>
          <w:rFonts w:eastAsia="Times New Roman" w:cstheme="minorHAnsi"/>
          <w:color w:val="000000" w:themeColor="text1"/>
          <w:sz w:val="24"/>
          <w:szCs w:val="24"/>
          <w:lang w:eastAsia="en-GB"/>
        </w:rPr>
        <w:t>J.,</w:t>
      </w:r>
      <w:r w:rsidRPr="00CC4CA3">
        <w:rPr>
          <w:rFonts w:eastAsia="Times New Roman" w:cstheme="minorHAnsi"/>
          <w:color w:val="000000" w:themeColor="text1"/>
          <w:sz w:val="24"/>
          <w:szCs w:val="24"/>
          <w:lang w:eastAsia="en-GB"/>
        </w:rPr>
        <w:t xml:space="preserve"> ‘</w:t>
      </w:r>
      <w:proofErr w:type="spellStart"/>
      <w:r w:rsidRPr="00CC4CA3">
        <w:rPr>
          <w:rFonts w:eastAsia="Times New Roman" w:cstheme="minorHAnsi"/>
          <w:color w:val="000000" w:themeColor="text1"/>
          <w:sz w:val="24"/>
          <w:szCs w:val="24"/>
          <w:lang w:eastAsia="en-GB"/>
        </w:rPr>
        <w:t>Br</w:t>
      </w:r>
      <w:r w:rsidR="007F5BCD" w:rsidRPr="00CC4CA3">
        <w:rPr>
          <w:rFonts w:eastAsia="Times New Roman" w:cstheme="minorHAnsi"/>
          <w:color w:val="000000" w:themeColor="text1"/>
          <w:sz w:val="24"/>
          <w:szCs w:val="24"/>
          <w:lang w:eastAsia="en-GB"/>
        </w:rPr>
        <w:t>â</w:t>
      </w:r>
      <w:r w:rsidRPr="00CC4CA3">
        <w:rPr>
          <w:rFonts w:eastAsia="Times New Roman" w:cstheme="minorHAnsi"/>
          <w:color w:val="000000" w:themeColor="text1"/>
          <w:sz w:val="24"/>
          <w:szCs w:val="24"/>
          <w:lang w:eastAsia="en-GB"/>
        </w:rPr>
        <w:t>n</w:t>
      </w:r>
      <w:proofErr w:type="spellEnd"/>
      <w:r w:rsidR="008425AC">
        <w:rPr>
          <w:rFonts w:eastAsia="Times New Roman" w:cstheme="minorHAnsi"/>
          <w:color w:val="000000" w:themeColor="text1"/>
          <w:sz w:val="24"/>
          <w:szCs w:val="24"/>
          <w:lang w:eastAsia="en-GB"/>
        </w:rPr>
        <w:t xml:space="preserve">, </w:t>
      </w:r>
      <w:proofErr w:type="spellStart"/>
      <w:r w:rsidRPr="00CC4CA3">
        <w:rPr>
          <w:rFonts w:eastAsia="Times New Roman" w:cstheme="minorHAnsi"/>
          <w:color w:val="000000" w:themeColor="text1"/>
          <w:sz w:val="24"/>
          <w:szCs w:val="24"/>
          <w:lang w:eastAsia="en-GB"/>
        </w:rPr>
        <w:t>Brennos</w:t>
      </w:r>
      <w:proofErr w:type="spellEnd"/>
      <w:r w:rsidRPr="00CC4CA3">
        <w:rPr>
          <w:rFonts w:eastAsia="Times New Roman" w:cstheme="minorHAnsi"/>
          <w:color w:val="000000" w:themeColor="text1"/>
          <w:sz w:val="24"/>
          <w:szCs w:val="24"/>
          <w:lang w:eastAsia="en-GB"/>
        </w:rPr>
        <w:t xml:space="preserve">; an instance of Early Gallo-Brittonic History and Mythology’, </w:t>
      </w:r>
      <w:r w:rsidRPr="00CC4CA3">
        <w:rPr>
          <w:rFonts w:eastAsia="Times New Roman" w:cstheme="minorHAnsi"/>
          <w:i/>
          <w:color w:val="000000" w:themeColor="text1"/>
          <w:sz w:val="24"/>
          <w:szCs w:val="24"/>
          <w:lang w:eastAsia="en-GB"/>
        </w:rPr>
        <w:t>Cambridge Medieval Celtic Studies</w:t>
      </w:r>
      <w:r w:rsidRPr="00CC4CA3">
        <w:rPr>
          <w:rFonts w:eastAsia="Times New Roman" w:cstheme="minorHAnsi"/>
          <w:color w:val="000000" w:themeColor="text1"/>
          <w:sz w:val="24"/>
          <w:szCs w:val="24"/>
          <w:lang w:eastAsia="en-GB"/>
        </w:rPr>
        <w:t xml:space="preserve"> 20</w:t>
      </w:r>
      <w:r w:rsidR="00EA1F70">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(1990)</w:t>
      </w:r>
      <w:r w:rsidR="002332DF">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1-20</w:t>
      </w:r>
      <w:r w:rsidR="00BD1F44" w:rsidRPr="00CC4CA3">
        <w:rPr>
          <w:rFonts w:eastAsia="Times New Roman" w:cstheme="minorHAnsi"/>
          <w:color w:val="000000" w:themeColor="text1"/>
          <w:sz w:val="24"/>
          <w:szCs w:val="24"/>
          <w:lang w:eastAsia="en-GB"/>
        </w:rPr>
        <w:t>.</w:t>
      </w:r>
    </w:p>
    <w:p w14:paraId="64DC835A" w14:textId="499F7956" w:rsidR="008E427C" w:rsidRPr="008E427C" w:rsidRDefault="008E427C" w:rsidP="008E427C">
      <w:pPr>
        <w:spacing w:line="240" w:lineRule="auto"/>
        <w:ind w:left="709"/>
        <w:rPr>
          <w:rFonts w:cstheme="minorHAnsi"/>
          <w:sz w:val="24"/>
          <w:szCs w:val="24"/>
        </w:rPr>
      </w:pPr>
      <w:r w:rsidRPr="008E427C">
        <w:rPr>
          <w:sz w:val="24"/>
          <w:szCs w:val="24"/>
        </w:rPr>
        <w:t>Jackson,</w:t>
      </w:r>
      <w:r>
        <w:rPr>
          <w:sz w:val="24"/>
          <w:szCs w:val="24"/>
        </w:rPr>
        <w:t xml:space="preserve"> K.H.,</w:t>
      </w:r>
      <w:r w:rsidRPr="008E427C">
        <w:rPr>
          <w:sz w:val="24"/>
          <w:szCs w:val="24"/>
        </w:rPr>
        <w:t xml:space="preserve"> </w:t>
      </w:r>
      <w:r w:rsidRPr="008E427C">
        <w:rPr>
          <w:i/>
          <w:sz w:val="24"/>
          <w:szCs w:val="24"/>
        </w:rPr>
        <w:t>The International Popular Tale and Early Welsh Tradition</w:t>
      </w:r>
      <w:r w:rsidRPr="008E427C">
        <w:rPr>
          <w:sz w:val="24"/>
          <w:szCs w:val="24"/>
        </w:rPr>
        <w:t xml:space="preserve"> (</w:t>
      </w:r>
      <w:r>
        <w:rPr>
          <w:sz w:val="24"/>
          <w:szCs w:val="24"/>
        </w:rPr>
        <w:t xml:space="preserve">Cardiff: University of Wales Press, </w:t>
      </w:r>
      <w:r w:rsidRPr="008E427C">
        <w:rPr>
          <w:sz w:val="24"/>
          <w:szCs w:val="24"/>
        </w:rPr>
        <w:t>1961)</w:t>
      </w:r>
      <w:r w:rsidR="007F5BCD">
        <w:rPr>
          <w:sz w:val="24"/>
          <w:szCs w:val="24"/>
        </w:rPr>
        <w:t>.</w:t>
      </w:r>
      <w:r w:rsidR="007B5190" w:rsidRPr="008E427C">
        <w:rPr>
          <w:rFonts w:cstheme="minorHAnsi"/>
          <w:sz w:val="24"/>
          <w:szCs w:val="24"/>
        </w:rPr>
        <w:t xml:space="preserve"> </w:t>
      </w:r>
      <w:bookmarkStart w:id="29" w:name="_Hlk533777872"/>
    </w:p>
    <w:p w14:paraId="5520BE63" w14:textId="101652F5" w:rsidR="008E427C" w:rsidRPr="008E427C" w:rsidRDefault="008E427C" w:rsidP="008E427C">
      <w:pPr>
        <w:spacing w:line="240" w:lineRule="auto"/>
        <w:ind w:left="709"/>
        <w:rPr>
          <w:rFonts w:cstheme="minorHAnsi"/>
          <w:sz w:val="24"/>
          <w:szCs w:val="24"/>
        </w:rPr>
      </w:pPr>
      <w:proofErr w:type="spellStart"/>
      <w:r w:rsidRPr="008E427C">
        <w:rPr>
          <w:rFonts w:cstheme="minorHAnsi"/>
          <w:color w:val="000000" w:themeColor="text1"/>
          <w:sz w:val="24"/>
          <w:szCs w:val="24"/>
        </w:rPr>
        <w:t>Luft</w:t>
      </w:r>
      <w:proofErr w:type="spellEnd"/>
      <w:r w:rsidRPr="008E427C">
        <w:rPr>
          <w:rFonts w:cstheme="minorHAnsi"/>
          <w:color w:val="000000" w:themeColor="text1"/>
          <w:sz w:val="24"/>
          <w:szCs w:val="24"/>
        </w:rPr>
        <w:t>,</w:t>
      </w:r>
      <w:r w:rsidR="0021176C">
        <w:rPr>
          <w:rFonts w:cstheme="minorHAnsi"/>
          <w:color w:val="000000" w:themeColor="text1"/>
          <w:sz w:val="24"/>
          <w:szCs w:val="24"/>
        </w:rPr>
        <w:t xml:space="preserve"> </w:t>
      </w:r>
      <w:r>
        <w:rPr>
          <w:rFonts w:cstheme="minorHAnsi"/>
          <w:color w:val="000000" w:themeColor="text1"/>
          <w:sz w:val="24"/>
          <w:szCs w:val="24"/>
        </w:rPr>
        <w:t>D.</w:t>
      </w:r>
      <w:r w:rsidRPr="008E427C">
        <w:rPr>
          <w:rFonts w:cstheme="minorHAnsi"/>
          <w:color w:val="000000" w:themeColor="text1"/>
          <w:sz w:val="24"/>
          <w:szCs w:val="24"/>
        </w:rPr>
        <w:t xml:space="preserve"> ‘Review of Andrew Breeze, The Origin of the Four Branches’ in </w:t>
      </w:r>
      <w:proofErr w:type="spellStart"/>
      <w:r w:rsidRPr="002332DF">
        <w:rPr>
          <w:rFonts w:cstheme="minorHAnsi"/>
          <w:i/>
          <w:color w:val="000000" w:themeColor="text1"/>
          <w:sz w:val="24"/>
          <w:szCs w:val="24"/>
        </w:rPr>
        <w:t>Beltaine</w:t>
      </w:r>
      <w:proofErr w:type="spellEnd"/>
      <w:r w:rsidRPr="002332DF">
        <w:rPr>
          <w:rFonts w:cstheme="minorHAnsi"/>
          <w:i/>
          <w:color w:val="000000" w:themeColor="text1"/>
          <w:sz w:val="24"/>
          <w:szCs w:val="24"/>
        </w:rPr>
        <w:t xml:space="preserve"> </w:t>
      </w:r>
      <w:r w:rsidRPr="008E427C">
        <w:rPr>
          <w:rFonts w:cstheme="minorHAnsi"/>
          <w:color w:val="000000" w:themeColor="text1"/>
          <w:sz w:val="24"/>
          <w:szCs w:val="24"/>
        </w:rPr>
        <w:t xml:space="preserve">(2010):9-11 [Online: </w:t>
      </w:r>
      <w:hyperlink r:id="rId9" w:history="1">
        <w:r w:rsidRPr="008E427C">
          <w:rPr>
            <w:rStyle w:val="Hyperlink"/>
            <w:rFonts w:cstheme="minorHAnsi"/>
            <w:color w:val="000000" w:themeColor="text1"/>
            <w:sz w:val="24"/>
            <w:szCs w:val="24"/>
            <w:u w:val="none"/>
          </w:rPr>
          <w:t>http://celtic.cmrs.ucla.edu/csana/newsletter/csana_27.2.pdf</w:t>
        </w:r>
      </w:hyperlink>
      <w:r w:rsidRPr="008E427C">
        <w:rPr>
          <w:rFonts w:cstheme="minorHAnsi"/>
          <w:color w:val="000000" w:themeColor="text1"/>
          <w:sz w:val="24"/>
          <w:szCs w:val="24"/>
        </w:rPr>
        <w:t>] &lt;accessed 28.12.2018&gt;)</w:t>
      </w:r>
      <w:r>
        <w:rPr>
          <w:rFonts w:cstheme="minorHAnsi"/>
          <w:color w:val="000000" w:themeColor="text1"/>
          <w:sz w:val="24"/>
          <w:szCs w:val="24"/>
        </w:rPr>
        <w:t>.</w:t>
      </w:r>
    </w:p>
    <w:bookmarkEnd w:id="29"/>
    <w:p w14:paraId="1C59E663" w14:textId="77777777" w:rsidR="003E37AE" w:rsidRDefault="003E37AE" w:rsidP="008B437B">
      <w:pPr>
        <w:spacing w:before="100" w:beforeAutospacing="1" w:after="100" w:afterAutospacing="1" w:line="240" w:lineRule="auto"/>
        <w:ind w:left="720"/>
        <w:rPr>
          <w:rFonts w:cstheme="minorHAnsi"/>
          <w:sz w:val="24"/>
          <w:szCs w:val="24"/>
        </w:rPr>
      </w:pPr>
      <w:proofErr w:type="spellStart"/>
      <w:r>
        <w:rPr>
          <w:rFonts w:cstheme="minorHAnsi"/>
          <w:sz w:val="24"/>
          <w:szCs w:val="24"/>
        </w:rPr>
        <w:t>Luft</w:t>
      </w:r>
      <w:proofErr w:type="spellEnd"/>
      <w:r>
        <w:rPr>
          <w:rFonts w:cstheme="minorHAnsi"/>
          <w:sz w:val="24"/>
          <w:szCs w:val="24"/>
        </w:rPr>
        <w:t>, D. podcast</w:t>
      </w:r>
    </w:p>
    <w:p w14:paraId="048D522D" w14:textId="6032465E" w:rsidR="00730800" w:rsidRPr="0021176C" w:rsidRDefault="00730800" w:rsidP="008B437B">
      <w:pPr>
        <w:spacing w:before="100" w:beforeAutospacing="1" w:after="100" w:afterAutospacing="1" w:line="240" w:lineRule="auto"/>
        <w:ind w:left="720"/>
        <w:rPr>
          <w:rFonts w:cstheme="minorHAnsi"/>
          <w:sz w:val="24"/>
          <w:szCs w:val="24"/>
        </w:rPr>
      </w:pPr>
      <w:r w:rsidRPr="0021176C">
        <w:rPr>
          <w:rFonts w:cstheme="minorHAnsi"/>
          <w:sz w:val="24"/>
          <w:szCs w:val="24"/>
        </w:rPr>
        <w:t>Lupton, H.</w:t>
      </w:r>
      <w:r w:rsidR="0021176C" w:rsidRPr="0021176C">
        <w:rPr>
          <w:sz w:val="24"/>
          <w:szCs w:val="24"/>
        </w:rPr>
        <w:t xml:space="preserve">, </w:t>
      </w:r>
      <w:r w:rsidR="0021176C" w:rsidRPr="0021176C">
        <w:rPr>
          <w:i/>
          <w:sz w:val="24"/>
          <w:szCs w:val="24"/>
        </w:rPr>
        <w:t>The Assembly of the Severed Head</w:t>
      </w:r>
      <w:r w:rsidR="0021176C" w:rsidRPr="0021176C">
        <w:rPr>
          <w:sz w:val="24"/>
          <w:szCs w:val="24"/>
        </w:rPr>
        <w:t xml:space="preserve"> (Norwich: Propolis, 2018)</w:t>
      </w:r>
      <w:r w:rsidR="002332DF">
        <w:rPr>
          <w:sz w:val="24"/>
          <w:szCs w:val="24"/>
        </w:rPr>
        <w:t>.</w:t>
      </w:r>
    </w:p>
    <w:p w14:paraId="7ADA855A" w14:textId="011365BA" w:rsidR="0042281C" w:rsidRPr="00961066" w:rsidRDefault="0042281C" w:rsidP="008B437B">
      <w:pPr>
        <w:spacing w:before="100" w:beforeAutospacing="1" w:after="100" w:afterAutospacing="1" w:line="240" w:lineRule="auto"/>
        <w:ind w:left="720"/>
        <w:rPr>
          <w:rFonts w:eastAsia="Times New Roman" w:cstheme="minorHAnsi"/>
          <w:i/>
          <w:color w:val="000000" w:themeColor="text1"/>
          <w:sz w:val="24"/>
          <w:szCs w:val="24"/>
          <w:lang w:eastAsia="en-GB"/>
        </w:rPr>
      </w:pPr>
      <w:r w:rsidRPr="00961066">
        <w:rPr>
          <w:rFonts w:eastAsia="Times New Roman" w:cstheme="minorHAnsi"/>
          <w:color w:val="000000" w:themeColor="text1"/>
          <w:sz w:val="24"/>
          <w:szCs w:val="24"/>
          <w:lang w:eastAsia="en-GB"/>
        </w:rPr>
        <w:t>McKenna,</w:t>
      </w:r>
      <w:r w:rsidR="0021176C">
        <w:rPr>
          <w:rFonts w:eastAsia="Times New Roman" w:cstheme="minorHAnsi"/>
          <w:color w:val="000000" w:themeColor="text1"/>
          <w:sz w:val="24"/>
          <w:szCs w:val="24"/>
          <w:lang w:eastAsia="en-GB"/>
        </w:rPr>
        <w:t xml:space="preserve"> </w:t>
      </w:r>
      <w:r w:rsidRPr="00961066">
        <w:rPr>
          <w:rFonts w:eastAsia="Times New Roman" w:cstheme="minorHAnsi"/>
          <w:color w:val="000000" w:themeColor="text1"/>
          <w:sz w:val="24"/>
          <w:szCs w:val="24"/>
          <w:lang w:eastAsia="en-GB"/>
        </w:rPr>
        <w:t>C.</w:t>
      </w:r>
      <w:r w:rsidR="0021176C">
        <w:rPr>
          <w:rFonts w:eastAsia="Times New Roman" w:cstheme="minorHAnsi"/>
          <w:color w:val="000000" w:themeColor="text1"/>
          <w:sz w:val="24"/>
          <w:szCs w:val="24"/>
          <w:lang w:eastAsia="en-GB"/>
        </w:rPr>
        <w:t>A.</w:t>
      </w:r>
      <w:r w:rsidRPr="00961066">
        <w:rPr>
          <w:rFonts w:eastAsia="Times New Roman" w:cstheme="minorHAnsi"/>
          <w:color w:val="000000" w:themeColor="text1"/>
          <w:sz w:val="24"/>
          <w:szCs w:val="24"/>
          <w:lang w:eastAsia="en-GB"/>
        </w:rPr>
        <w:t>,</w:t>
      </w:r>
      <w:r w:rsidRPr="00961066">
        <w:rPr>
          <w:rFonts w:eastAsia="Times New Roman" w:cstheme="minorHAnsi"/>
          <w:i/>
          <w:color w:val="000000" w:themeColor="text1"/>
          <w:sz w:val="24"/>
          <w:szCs w:val="24"/>
          <w:lang w:eastAsia="en-GB"/>
        </w:rPr>
        <w:t xml:space="preserve"> </w:t>
      </w:r>
      <w:r w:rsidRPr="00961066">
        <w:rPr>
          <w:rFonts w:eastAsia="Times New Roman" w:cstheme="minorHAnsi"/>
          <w:color w:val="000000" w:themeColor="text1"/>
          <w:sz w:val="24"/>
          <w:szCs w:val="24"/>
          <w:lang w:eastAsia="en-GB"/>
        </w:rPr>
        <w:t>‘Revising Math</w:t>
      </w:r>
      <w:r w:rsidR="006E0A60" w:rsidRPr="00961066">
        <w:rPr>
          <w:rFonts w:eastAsia="Times New Roman" w:cstheme="minorHAnsi"/>
          <w:color w:val="000000" w:themeColor="text1"/>
          <w:sz w:val="24"/>
          <w:szCs w:val="24"/>
          <w:lang w:eastAsia="en-GB"/>
        </w:rPr>
        <w:t xml:space="preserve">: Kingship in the Fourth Branch of the Mabinogi’, </w:t>
      </w:r>
      <w:r w:rsidR="006E0A60" w:rsidRPr="00961066">
        <w:rPr>
          <w:rFonts w:eastAsia="Times New Roman" w:cstheme="minorHAnsi"/>
          <w:i/>
          <w:color w:val="000000" w:themeColor="text1"/>
          <w:sz w:val="24"/>
          <w:szCs w:val="24"/>
          <w:lang w:eastAsia="en-GB"/>
        </w:rPr>
        <w:t>Cambrian Medieval Celtic Studies</w:t>
      </w:r>
      <w:r w:rsidR="006E0A60" w:rsidRPr="00961066">
        <w:rPr>
          <w:rFonts w:eastAsia="Times New Roman" w:cstheme="minorHAnsi"/>
          <w:color w:val="000000" w:themeColor="text1"/>
          <w:sz w:val="24"/>
          <w:szCs w:val="24"/>
          <w:lang w:eastAsia="en-GB"/>
        </w:rPr>
        <w:t xml:space="preserve"> 46</w:t>
      </w:r>
      <w:r w:rsidR="002332DF">
        <w:rPr>
          <w:rFonts w:eastAsia="Times New Roman" w:cstheme="minorHAnsi"/>
          <w:color w:val="000000" w:themeColor="text1"/>
          <w:sz w:val="24"/>
          <w:szCs w:val="24"/>
          <w:lang w:eastAsia="en-GB"/>
        </w:rPr>
        <w:t>:</w:t>
      </w:r>
      <w:r w:rsidR="006E0A60" w:rsidRPr="00961066">
        <w:rPr>
          <w:rFonts w:eastAsia="Times New Roman" w:cstheme="minorHAnsi"/>
          <w:color w:val="000000" w:themeColor="text1"/>
          <w:sz w:val="24"/>
          <w:szCs w:val="24"/>
          <w:lang w:eastAsia="en-GB"/>
        </w:rPr>
        <w:t xml:space="preserve"> (2003)</w:t>
      </w:r>
      <w:r w:rsidR="002332DF">
        <w:rPr>
          <w:rFonts w:eastAsia="Times New Roman" w:cstheme="minorHAnsi"/>
          <w:color w:val="000000" w:themeColor="text1"/>
          <w:sz w:val="24"/>
          <w:szCs w:val="24"/>
          <w:lang w:eastAsia="en-GB"/>
        </w:rPr>
        <w:t xml:space="preserve">, </w:t>
      </w:r>
      <w:r w:rsidR="006E0A60" w:rsidRPr="00961066">
        <w:rPr>
          <w:rFonts w:eastAsia="Times New Roman" w:cstheme="minorHAnsi"/>
          <w:color w:val="000000" w:themeColor="text1"/>
          <w:sz w:val="24"/>
          <w:szCs w:val="24"/>
          <w:lang w:eastAsia="en-GB"/>
        </w:rPr>
        <w:t>95-118</w:t>
      </w:r>
      <w:r w:rsidR="002332DF">
        <w:rPr>
          <w:rFonts w:eastAsia="Times New Roman" w:cstheme="minorHAnsi"/>
          <w:color w:val="000000" w:themeColor="text1"/>
          <w:sz w:val="24"/>
          <w:szCs w:val="24"/>
          <w:lang w:eastAsia="en-GB"/>
        </w:rPr>
        <w:t>.</w:t>
      </w:r>
    </w:p>
    <w:p w14:paraId="7DDF33DB" w14:textId="068742F3" w:rsidR="008B437B" w:rsidRPr="006E0A60" w:rsidRDefault="008B437B" w:rsidP="006E0A60">
      <w:pPr>
        <w:spacing w:before="100" w:beforeAutospacing="1" w:after="100" w:afterAutospacing="1" w:line="240" w:lineRule="auto"/>
        <w:ind w:left="720"/>
        <w:rPr>
          <w:rFonts w:eastAsia="Times New Roman" w:cstheme="minorHAnsi"/>
          <w:color w:val="373A3C"/>
          <w:sz w:val="24"/>
          <w:szCs w:val="24"/>
          <w:lang w:eastAsia="en-GB"/>
        </w:rPr>
      </w:pPr>
      <w:r w:rsidRPr="009F41A8">
        <w:rPr>
          <w:rFonts w:cstheme="minorHAnsi"/>
          <w:sz w:val="24"/>
          <w:szCs w:val="24"/>
        </w:rPr>
        <w:t>McKenna, C.</w:t>
      </w:r>
      <w:r w:rsidR="0021176C">
        <w:rPr>
          <w:rFonts w:cstheme="minorHAnsi"/>
          <w:sz w:val="24"/>
          <w:szCs w:val="24"/>
        </w:rPr>
        <w:t>A.</w:t>
      </w:r>
      <w:r w:rsidRPr="009F41A8">
        <w:rPr>
          <w:rFonts w:cstheme="minorHAnsi"/>
          <w:sz w:val="24"/>
          <w:szCs w:val="24"/>
        </w:rPr>
        <w:t xml:space="preserve">, “Reading with </w:t>
      </w:r>
      <w:proofErr w:type="spellStart"/>
      <w:r w:rsidRPr="009F41A8">
        <w:rPr>
          <w:rFonts w:cstheme="minorHAnsi"/>
          <w:sz w:val="24"/>
          <w:szCs w:val="24"/>
        </w:rPr>
        <w:t>Rhydderch</w:t>
      </w:r>
      <w:proofErr w:type="spellEnd"/>
      <w:r w:rsidRPr="009F41A8">
        <w:rPr>
          <w:rFonts w:cstheme="minorHAnsi"/>
          <w:sz w:val="24"/>
          <w:szCs w:val="24"/>
        </w:rPr>
        <w:t xml:space="preserve">: Mabinogion Texts in Manuscript Context.” </w:t>
      </w:r>
      <w:dir w:val="ltr">
        <w:r w:rsidRPr="009F41A8">
          <w:rPr>
            <w:rFonts w:cstheme="minorHAnsi"/>
            <w:sz w:val="24"/>
            <w:szCs w:val="24"/>
          </w:rPr>
          <w:t xml:space="preserve">In </w:t>
        </w:r>
        <w:r w:rsidR="00085D5B" w:rsidRPr="00085D5B">
          <w:rPr>
            <w:rFonts w:cstheme="minorHAnsi"/>
            <w:sz w:val="24"/>
            <w:szCs w:val="24"/>
          </w:rPr>
          <w:t xml:space="preserve">A. </w:t>
        </w:r>
        <w:proofErr w:type="spellStart"/>
        <w:r w:rsidR="00085D5B" w:rsidRPr="00085D5B">
          <w:rPr>
            <w:rFonts w:cstheme="minorHAnsi"/>
            <w:sz w:val="24"/>
            <w:szCs w:val="24"/>
          </w:rPr>
          <w:t>Ahlqvist</w:t>
        </w:r>
        <w:proofErr w:type="spellEnd"/>
        <w:r w:rsidR="00085D5B" w:rsidRPr="00085D5B">
          <w:rPr>
            <w:rFonts w:cstheme="minorHAnsi"/>
            <w:sz w:val="24"/>
            <w:szCs w:val="24"/>
          </w:rPr>
          <w:t xml:space="preserve"> and </w:t>
        </w:r>
        <w:proofErr w:type="spellStart"/>
        <w:proofErr w:type="gramStart"/>
        <w:r w:rsidR="00085D5B" w:rsidRPr="00085D5B">
          <w:rPr>
            <w:rFonts w:cstheme="minorHAnsi"/>
            <w:sz w:val="24"/>
            <w:szCs w:val="24"/>
          </w:rPr>
          <w:t>P.O’Neill</w:t>
        </w:r>
        <w:proofErr w:type="spellEnd"/>
        <w:proofErr w:type="gramEnd"/>
        <w:r w:rsidR="00085D5B" w:rsidRPr="00085D5B">
          <w:rPr>
            <w:rFonts w:cstheme="minorHAnsi"/>
            <w:sz w:val="24"/>
            <w:szCs w:val="24"/>
          </w:rPr>
          <w:t>, eds.</w:t>
        </w:r>
        <w:r w:rsidR="00085D5B" w:rsidRPr="00085D5B">
          <w:rPr>
            <w:rFonts w:cstheme="minorHAnsi"/>
            <w:sz w:val="24"/>
            <w:szCs w:val="24"/>
          </w:rPr>
          <w:t>,</w:t>
        </w:r>
        <w:r w:rsidR="00085D5B" w:rsidRPr="00EA1F70">
          <w:rPr>
            <w:rFonts w:cstheme="minorHAnsi"/>
            <w:b/>
            <w:sz w:val="24"/>
            <w:szCs w:val="24"/>
          </w:rPr>
          <w:t xml:space="preserve"> </w:t>
        </w:r>
        <w:r w:rsidRPr="009F41A8">
          <w:rPr>
            <w:rStyle w:val="Emphasis"/>
            <w:rFonts w:cstheme="minorHAnsi"/>
            <w:bCs/>
            <w:color w:val="333333"/>
            <w:sz w:val="24"/>
            <w:szCs w:val="24"/>
          </w:rPr>
          <w:t xml:space="preserve">Language and Power in the Celtic World: </w:t>
        </w:r>
        <w:dir w:val="ltr">
          <w:r w:rsidRPr="009F41A8">
            <w:rPr>
              <w:rStyle w:val="Emphasis"/>
              <w:rFonts w:cstheme="minorHAnsi"/>
              <w:bCs/>
              <w:color w:val="333333"/>
              <w:sz w:val="24"/>
              <w:szCs w:val="24"/>
            </w:rPr>
            <w:t>Papers from the Seventh Australian Conference of Celtic Studies, University of Sydney, September 2010</w:t>
          </w:r>
          <w:r w:rsidR="00085D5B">
            <w:rPr>
              <w:rFonts w:cstheme="minorHAnsi"/>
              <w:sz w:val="24"/>
              <w:szCs w:val="24"/>
            </w:rPr>
            <w:t xml:space="preserve"> </w:t>
          </w:r>
          <w:r w:rsidRPr="00085D5B">
            <w:rPr>
              <w:rFonts w:cstheme="minorHAnsi"/>
              <w:sz w:val="24"/>
              <w:szCs w:val="24"/>
            </w:rPr>
            <w:t>(Sy</w:t>
          </w:r>
          <w:r w:rsidRPr="009F41A8">
            <w:rPr>
              <w:rFonts w:cstheme="minorHAnsi"/>
              <w:sz w:val="24"/>
              <w:szCs w:val="24"/>
            </w:rPr>
            <w:t>dney, Australia: Celtic Studies Foundation, University of Sydney, 2011</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w:t>
          </w:r>
          <w:r w:rsidRPr="009F41A8">
            <w:rPr>
              <w:rFonts w:cstheme="minorHAnsi"/>
              <w:sz w:val="24"/>
              <w:szCs w:val="24"/>
            </w:rPr>
            <w:t>‬) 177–203</w:t>
          </w:r>
          <w:r w:rsidR="000E3A83" w:rsidRPr="009F41A8">
            <w:rPr>
              <w:rFonts w:cstheme="minorHAnsi"/>
            </w:rPr>
            <w:t>‬</w:t>
          </w:r>
          <w:r w:rsidR="000E3A83" w:rsidRPr="009F41A8">
            <w:rPr>
              <w:rFonts w:cstheme="minorHAnsi"/>
            </w:rPr>
            <w:t>‬</w:t>
          </w:r>
          <w:r w:rsidR="00900968">
            <w:t>‬</w:t>
          </w:r>
          <w:r w:rsidR="00900968">
            <w:t>‬</w:t>
          </w:r>
          <w:r w:rsidR="0083335B">
            <w:t>‬</w:t>
          </w:r>
          <w:r w:rsidR="0083335B">
            <w:t>‬</w:t>
          </w:r>
          <w:r w:rsidR="007F5BCD">
            <w:t>‬</w:t>
          </w:r>
          <w:r w:rsidR="007F5BCD">
            <w:t>‬</w:t>
          </w:r>
          <w:r w:rsidR="00EF2003">
            <w:t>‬</w:t>
          </w:r>
          <w:r w:rsidR="00EF2003">
            <w:t>‬</w:t>
          </w:r>
          <w:r w:rsidR="00CC0DA8">
            <w:t>‬</w:t>
          </w:r>
          <w:r w:rsidR="00CC0DA8">
            <w:t>‬</w:t>
          </w:r>
          <w:r w:rsidR="000B334C">
            <w:t>‬</w:t>
          </w:r>
          <w:r w:rsidR="000B334C">
            <w:t>‬</w:t>
          </w:r>
        </w:dir>
      </w:dir>
    </w:p>
    <w:p w14:paraId="790ECFDE" w14:textId="754790E1" w:rsidR="00DD3A19" w:rsidRPr="00533843" w:rsidRDefault="0021176C" w:rsidP="00DD3A19">
      <w:pPr>
        <w:spacing w:before="100" w:beforeAutospacing="1" w:after="100" w:afterAutospacing="1" w:line="240" w:lineRule="auto"/>
        <w:ind w:left="720"/>
        <w:rPr>
          <w:rFonts w:eastAsia="Times New Roman" w:cstheme="minorHAnsi"/>
          <w:color w:val="000000" w:themeColor="text1"/>
          <w:sz w:val="24"/>
          <w:szCs w:val="24"/>
          <w:lang w:eastAsia="en-GB"/>
        </w:rPr>
      </w:pPr>
      <w:bookmarkStart w:id="30" w:name="_Hlk533694563"/>
      <w:r w:rsidRPr="00533843">
        <w:rPr>
          <w:rFonts w:eastAsia="Times New Roman" w:cstheme="minorHAnsi"/>
          <w:color w:val="000000" w:themeColor="text1"/>
          <w:sz w:val="24"/>
          <w:szCs w:val="24"/>
          <w:lang w:eastAsia="en-GB"/>
        </w:rPr>
        <w:t>Melia, D.F.</w:t>
      </w:r>
      <w:r w:rsidR="002332DF" w:rsidRPr="00533843">
        <w:rPr>
          <w:rFonts w:ascii="Segoe UI" w:hAnsi="Segoe UI" w:cs="Segoe UI"/>
          <w:color w:val="000000" w:themeColor="text1"/>
        </w:rPr>
        <w:t xml:space="preserve"> 2015</w:t>
      </w:r>
      <w:r w:rsidR="002332DF" w:rsidRPr="00533843">
        <w:rPr>
          <w:rFonts w:eastAsia="Times New Roman" w:cstheme="minorHAnsi"/>
          <w:color w:val="000000" w:themeColor="text1"/>
          <w:sz w:val="24"/>
          <w:szCs w:val="24"/>
          <w:lang w:eastAsia="en-GB"/>
        </w:rPr>
        <w:t>.</w:t>
      </w:r>
      <w:r w:rsidRPr="00533843">
        <w:rPr>
          <w:rFonts w:eastAsia="Times New Roman" w:cstheme="minorHAnsi"/>
          <w:color w:val="000000" w:themeColor="text1"/>
          <w:sz w:val="24"/>
          <w:szCs w:val="24"/>
          <w:lang w:eastAsia="en-GB"/>
        </w:rPr>
        <w:t xml:space="preserve"> </w:t>
      </w:r>
      <w:r w:rsidR="002332DF" w:rsidRPr="00533843">
        <w:rPr>
          <w:rFonts w:eastAsia="Times New Roman" w:cstheme="minorHAnsi"/>
          <w:color w:val="000000" w:themeColor="text1"/>
          <w:sz w:val="24"/>
          <w:szCs w:val="24"/>
          <w:lang w:eastAsia="en-GB"/>
        </w:rPr>
        <w:t>‘</w:t>
      </w:r>
      <w:r w:rsidRPr="00533843">
        <w:rPr>
          <w:rFonts w:ascii="Arial" w:hAnsi="Arial" w:cs="Arial"/>
          <w:color w:val="000000" w:themeColor="text1"/>
          <w:sz w:val="21"/>
          <w:szCs w:val="21"/>
        </w:rPr>
        <w:t>Sticky Figures: The Afterlife of Pre-Christian Supernatural Beings in Medieval Celtic Texts’.</w:t>
      </w:r>
      <w:r w:rsidRPr="00533843">
        <w:rPr>
          <w:rFonts w:ascii="Segoe UI" w:hAnsi="Segoe UI" w:cs="Segoe UI"/>
          <w:color w:val="000000" w:themeColor="text1"/>
        </w:rPr>
        <w:t xml:space="preserve"> </w:t>
      </w:r>
      <w:r w:rsidRPr="00533843">
        <w:rPr>
          <w:rFonts w:ascii="Segoe UI" w:hAnsi="Segoe UI" w:cs="Segoe UI"/>
          <w:i/>
          <w:color w:val="000000" w:themeColor="text1"/>
        </w:rPr>
        <w:t>Third Annual Colloquium on Thinking about Celtic Mythology in the 21st Century</w:t>
      </w:r>
      <w:r w:rsidR="002332DF" w:rsidRPr="00533843">
        <w:rPr>
          <w:rFonts w:ascii="Segoe UI" w:hAnsi="Segoe UI" w:cs="Segoe UI"/>
          <w:i/>
          <w:color w:val="000000" w:themeColor="text1"/>
        </w:rPr>
        <w:t>.</w:t>
      </w:r>
      <w:r w:rsidRPr="00533843">
        <w:rPr>
          <w:rFonts w:ascii="Segoe UI" w:hAnsi="Segoe UI" w:cs="Segoe UI"/>
          <w:i/>
          <w:color w:val="000000" w:themeColor="text1"/>
        </w:rPr>
        <w:t xml:space="preserve"> </w:t>
      </w:r>
      <w:r w:rsidRPr="00533843">
        <w:rPr>
          <w:rFonts w:ascii="Segoe UI" w:hAnsi="Segoe UI" w:cs="Segoe UI"/>
          <w:color w:val="000000" w:themeColor="text1"/>
        </w:rPr>
        <w:t>University of Edinburgh</w:t>
      </w:r>
      <w:r w:rsidR="00533843" w:rsidRPr="00533843">
        <w:rPr>
          <w:rFonts w:ascii="Segoe UI" w:hAnsi="Segoe UI" w:cs="Segoe UI"/>
          <w:color w:val="000000" w:themeColor="text1"/>
        </w:rPr>
        <w:t>.</w:t>
      </w:r>
      <w:r w:rsidRPr="00533843">
        <w:rPr>
          <w:rFonts w:ascii="Segoe UI" w:hAnsi="Segoe UI" w:cs="Segoe UI"/>
          <w:color w:val="000000" w:themeColor="text1"/>
        </w:rPr>
        <w:t xml:space="preserve"> </w:t>
      </w:r>
      <w:r w:rsidR="00533843" w:rsidRPr="00533843">
        <w:rPr>
          <w:rFonts w:ascii="Segoe UI" w:hAnsi="Segoe UI" w:cs="Segoe UI"/>
          <w:color w:val="000000" w:themeColor="text1"/>
        </w:rPr>
        <w:t xml:space="preserve">Available at </w:t>
      </w:r>
      <w:hyperlink r:id="rId10" w:history="1">
        <w:r w:rsidR="00533843" w:rsidRPr="00533843">
          <w:rPr>
            <w:rStyle w:val="Hyperlink"/>
            <w:rFonts w:eastAsia="Times New Roman" w:cstheme="minorHAnsi"/>
            <w:color w:val="000000" w:themeColor="text1"/>
            <w:sz w:val="24"/>
            <w:szCs w:val="24"/>
            <w:u w:val="none"/>
            <w:lang w:eastAsia="en-GB"/>
          </w:rPr>
          <w:t>https://www.youtube.com/watch?time_continue=25&amp;v=ssQcDsEGvMU</w:t>
        </w:r>
      </w:hyperlink>
      <w:r w:rsidRPr="00533843">
        <w:rPr>
          <w:rFonts w:eastAsia="Times New Roman" w:cstheme="minorHAnsi"/>
          <w:color w:val="000000" w:themeColor="text1"/>
          <w:sz w:val="24"/>
          <w:szCs w:val="24"/>
          <w:lang w:eastAsia="en-GB"/>
        </w:rPr>
        <w:t xml:space="preserve"> </w:t>
      </w:r>
      <w:r w:rsidR="00533843" w:rsidRPr="00533843">
        <w:rPr>
          <w:rFonts w:eastAsia="Times New Roman" w:cstheme="minorHAnsi"/>
          <w:color w:val="000000" w:themeColor="text1"/>
          <w:sz w:val="24"/>
          <w:szCs w:val="24"/>
          <w:lang w:eastAsia="en-GB"/>
        </w:rPr>
        <w:t>(</w:t>
      </w:r>
      <w:r w:rsidR="00533843" w:rsidRPr="00533843">
        <w:rPr>
          <w:rFonts w:cstheme="minorHAnsi"/>
          <w:color w:val="000000" w:themeColor="text1"/>
          <w:sz w:val="24"/>
          <w:szCs w:val="24"/>
        </w:rPr>
        <w:t>A</w:t>
      </w:r>
      <w:r w:rsidRPr="00533843">
        <w:rPr>
          <w:rFonts w:cstheme="minorHAnsi"/>
          <w:color w:val="000000" w:themeColor="text1"/>
          <w:sz w:val="24"/>
          <w:szCs w:val="24"/>
        </w:rPr>
        <w:t>ccessed</w:t>
      </w:r>
      <w:r w:rsidR="00533843" w:rsidRPr="00533843">
        <w:rPr>
          <w:rFonts w:cstheme="minorHAnsi"/>
          <w:color w:val="000000" w:themeColor="text1"/>
          <w:sz w:val="24"/>
          <w:szCs w:val="24"/>
        </w:rPr>
        <w:t>:</w:t>
      </w:r>
      <w:r w:rsidRPr="00533843">
        <w:rPr>
          <w:rFonts w:cstheme="minorHAnsi"/>
          <w:color w:val="000000" w:themeColor="text1"/>
          <w:sz w:val="24"/>
          <w:szCs w:val="24"/>
        </w:rPr>
        <w:t xml:space="preserve"> 28.12.2</w:t>
      </w:r>
      <w:r w:rsidR="002332DF" w:rsidRPr="00533843">
        <w:rPr>
          <w:rFonts w:cstheme="minorHAnsi"/>
          <w:color w:val="000000" w:themeColor="text1"/>
          <w:sz w:val="24"/>
          <w:szCs w:val="24"/>
        </w:rPr>
        <w:t>01</w:t>
      </w:r>
      <w:r w:rsidRPr="00533843">
        <w:rPr>
          <w:rFonts w:cstheme="minorHAnsi"/>
          <w:color w:val="000000" w:themeColor="text1"/>
          <w:sz w:val="24"/>
          <w:szCs w:val="24"/>
        </w:rPr>
        <w:t>8</w:t>
      </w:r>
      <w:r w:rsidR="00533843" w:rsidRPr="00533843">
        <w:rPr>
          <w:rFonts w:cstheme="minorHAnsi"/>
          <w:color w:val="000000" w:themeColor="text1"/>
          <w:sz w:val="24"/>
          <w:szCs w:val="24"/>
        </w:rPr>
        <w:t>)</w:t>
      </w:r>
      <w:r w:rsidRPr="00533843">
        <w:rPr>
          <w:rFonts w:cstheme="minorHAnsi"/>
          <w:color w:val="000000" w:themeColor="text1"/>
          <w:sz w:val="24"/>
          <w:szCs w:val="24"/>
        </w:rPr>
        <w:t>.</w:t>
      </w:r>
    </w:p>
    <w:p w14:paraId="637D1F1F" w14:textId="77777777" w:rsidR="00C63CFD" w:rsidRPr="006D2581" w:rsidRDefault="00C63CFD" w:rsidP="00C63CFD">
      <w:pPr>
        <w:ind w:left="709"/>
        <w:rPr>
          <w:sz w:val="24"/>
          <w:szCs w:val="24"/>
        </w:rPr>
      </w:pPr>
      <w:r w:rsidRPr="006D2581">
        <w:rPr>
          <w:i/>
          <w:sz w:val="24"/>
          <w:szCs w:val="24"/>
        </w:rPr>
        <w:t>The New Companion to the Literature of Wales</w:t>
      </w:r>
      <w:r w:rsidRPr="006D2581">
        <w:rPr>
          <w:sz w:val="24"/>
          <w:szCs w:val="24"/>
        </w:rPr>
        <w:t>, ed. M. Stephens (Cardiff: University of Wales Press, 1998).</w:t>
      </w:r>
    </w:p>
    <w:p w14:paraId="5062AC96" w14:textId="40CF5C85" w:rsidR="008B437B" w:rsidRPr="00DD3A19" w:rsidRDefault="00465BEA" w:rsidP="00DD3A19">
      <w:pPr>
        <w:spacing w:before="100" w:beforeAutospacing="1" w:after="100" w:afterAutospacing="1" w:line="240" w:lineRule="auto"/>
        <w:ind w:left="720"/>
        <w:rPr>
          <w:rFonts w:eastAsia="Times New Roman" w:cstheme="minorHAnsi"/>
          <w:b/>
          <w:color w:val="373A3C"/>
          <w:sz w:val="24"/>
          <w:szCs w:val="24"/>
          <w:lang w:eastAsia="en-GB"/>
        </w:rPr>
      </w:pPr>
      <w:r w:rsidRPr="009F41A8">
        <w:rPr>
          <w:rFonts w:eastAsia="Times New Roman" w:cstheme="minorHAnsi"/>
          <w:color w:val="000000" w:themeColor="text1"/>
          <w:sz w:val="24"/>
          <w:szCs w:val="24"/>
          <w:lang w:eastAsia="en-GB"/>
        </w:rPr>
        <w:t>Parker</w:t>
      </w:r>
      <w:r w:rsidR="00101D67" w:rsidRPr="009F41A8">
        <w:rPr>
          <w:rFonts w:eastAsia="Times New Roman" w:cstheme="minorHAnsi"/>
          <w:color w:val="000000" w:themeColor="text1"/>
          <w:sz w:val="24"/>
          <w:szCs w:val="24"/>
          <w:lang w:eastAsia="en-GB"/>
        </w:rPr>
        <w:t>, W.,</w:t>
      </w:r>
      <w:r w:rsidRPr="009F41A8">
        <w:rPr>
          <w:rFonts w:eastAsia="Times New Roman" w:cstheme="minorHAnsi"/>
          <w:color w:val="000000" w:themeColor="text1"/>
          <w:sz w:val="24"/>
          <w:szCs w:val="24"/>
          <w:lang w:eastAsia="en-GB"/>
        </w:rPr>
        <w:t xml:space="preserve"> </w:t>
      </w:r>
      <w:r w:rsidR="00101D67" w:rsidRPr="009F41A8">
        <w:rPr>
          <w:rFonts w:eastAsia="Times New Roman" w:cstheme="minorHAnsi"/>
          <w:color w:val="000000" w:themeColor="text1"/>
          <w:sz w:val="24"/>
          <w:szCs w:val="24"/>
          <w:lang w:eastAsia="en-GB"/>
        </w:rPr>
        <w:t>‘</w:t>
      </w:r>
      <w:r w:rsidRPr="009F41A8">
        <w:rPr>
          <w:rFonts w:eastAsia="Times New Roman" w:cstheme="minorHAnsi"/>
          <w:color w:val="000000" w:themeColor="text1"/>
          <w:sz w:val="24"/>
          <w:szCs w:val="24"/>
          <w:lang w:eastAsia="en-GB"/>
        </w:rPr>
        <w:t>Ceredigion and the political geography of the Mabinogi</w:t>
      </w:r>
      <w:r w:rsidR="00101D67" w:rsidRPr="009F41A8">
        <w:rPr>
          <w:rFonts w:eastAsia="Times New Roman" w:cstheme="minorHAnsi"/>
          <w:color w:val="000000" w:themeColor="text1"/>
          <w:sz w:val="24"/>
          <w:szCs w:val="24"/>
          <w:lang w:eastAsia="en-GB"/>
        </w:rPr>
        <w:t>’</w:t>
      </w:r>
      <w:r w:rsidR="00EA1F70">
        <w:rPr>
          <w:rFonts w:eastAsia="Times New Roman" w:cstheme="minorHAnsi"/>
          <w:color w:val="000000" w:themeColor="text1"/>
          <w:sz w:val="24"/>
          <w:szCs w:val="24"/>
          <w:lang w:eastAsia="en-GB"/>
        </w:rPr>
        <w:t>,</w:t>
      </w:r>
      <w:r w:rsidRPr="009F41A8">
        <w:rPr>
          <w:rFonts w:eastAsia="Times New Roman" w:cstheme="minorHAnsi"/>
          <w:i/>
          <w:color w:val="000000" w:themeColor="text1"/>
          <w:sz w:val="24"/>
          <w:szCs w:val="24"/>
          <w:lang w:eastAsia="en-GB"/>
        </w:rPr>
        <w:t xml:space="preserve"> National Library of </w:t>
      </w:r>
      <w:r w:rsidRPr="00085D5B">
        <w:rPr>
          <w:rFonts w:eastAsia="Times New Roman" w:cstheme="minorHAnsi"/>
          <w:color w:val="000000" w:themeColor="text1"/>
          <w:sz w:val="24"/>
          <w:szCs w:val="24"/>
          <w:lang w:eastAsia="en-GB"/>
        </w:rPr>
        <w:t>Wales Journal 32</w:t>
      </w:r>
      <w:r w:rsidR="00EA1F70" w:rsidRPr="00085D5B">
        <w:rPr>
          <w:rFonts w:eastAsia="Times New Roman" w:cstheme="minorHAnsi"/>
          <w:color w:val="000000" w:themeColor="text1"/>
          <w:sz w:val="24"/>
          <w:szCs w:val="24"/>
          <w:lang w:eastAsia="en-GB"/>
        </w:rPr>
        <w:t>:</w:t>
      </w:r>
      <w:r w:rsidRPr="00085D5B">
        <w:rPr>
          <w:rFonts w:eastAsia="Times New Roman" w:cstheme="minorHAnsi"/>
          <w:color w:val="000000" w:themeColor="text1"/>
          <w:sz w:val="24"/>
          <w:szCs w:val="24"/>
          <w:lang w:eastAsia="en-GB"/>
        </w:rPr>
        <w:t xml:space="preserve"> 4 (2002)</w:t>
      </w:r>
      <w:r w:rsidR="00085D5B">
        <w:rPr>
          <w:rFonts w:eastAsia="Times New Roman" w:cstheme="minorHAnsi"/>
          <w:color w:val="000000" w:themeColor="text1"/>
          <w:sz w:val="24"/>
          <w:szCs w:val="24"/>
          <w:lang w:eastAsia="en-GB"/>
        </w:rPr>
        <w:t>,</w:t>
      </w:r>
      <w:r w:rsidRPr="009F41A8">
        <w:rPr>
          <w:rFonts w:eastAsia="Times New Roman" w:cstheme="minorHAnsi"/>
          <w:color w:val="000000" w:themeColor="text1"/>
          <w:sz w:val="24"/>
          <w:szCs w:val="24"/>
          <w:lang w:eastAsia="en-GB"/>
        </w:rPr>
        <w:t xml:space="preserve"> 365-396</w:t>
      </w:r>
      <w:r w:rsidR="00EA1F70">
        <w:rPr>
          <w:rFonts w:eastAsia="Times New Roman" w:cstheme="minorHAnsi"/>
          <w:color w:val="000000" w:themeColor="text1"/>
          <w:sz w:val="24"/>
          <w:szCs w:val="24"/>
          <w:lang w:eastAsia="en-GB"/>
        </w:rPr>
        <w:t>.</w:t>
      </w:r>
    </w:p>
    <w:p w14:paraId="528D1EAD" w14:textId="235F52DC" w:rsidR="008B437B" w:rsidRPr="00265A32" w:rsidRDefault="008B437B" w:rsidP="008B437B">
      <w:pPr>
        <w:ind w:left="709"/>
        <w:rPr>
          <w:rFonts w:cstheme="minorHAnsi"/>
          <w:sz w:val="24"/>
          <w:szCs w:val="24"/>
          <w:lang w:val="en-US"/>
        </w:rPr>
      </w:pPr>
      <w:bookmarkStart w:id="31" w:name="_Hlk533670469"/>
      <w:bookmarkEnd w:id="30"/>
      <w:r w:rsidRPr="00265A32">
        <w:rPr>
          <w:rFonts w:cstheme="minorHAnsi"/>
          <w:sz w:val="24"/>
          <w:szCs w:val="24"/>
          <w:lang w:val="en-US"/>
        </w:rPr>
        <w:t>Roberts</w:t>
      </w:r>
      <w:r w:rsidR="006E0A60" w:rsidRPr="00265A32">
        <w:rPr>
          <w:rFonts w:cstheme="minorHAnsi"/>
          <w:sz w:val="24"/>
          <w:szCs w:val="24"/>
          <w:lang w:val="en-US"/>
        </w:rPr>
        <w:t>, B.F.</w:t>
      </w:r>
      <w:r w:rsidR="00EA1F70" w:rsidRPr="00265A32">
        <w:rPr>
          <w:rFonts w:cstheme="minorHAnsi"/>
          <w:sz w:val="24"/>
          <w:szCs w:val="24"/>
          <w:lang w:val="en-US"/>
        </w:rPr>
        <w:t>,</w:t>
      </w:r>
      <w:r w:rsidR="006E0A60" w:rsidRPr="00265A32">
        <w:rPr>
          <w:rFonts w:cstheme="minorHAnsi"/>
          <w:sz w:val="24"/>
          <w:szCs w:val="24"/>
          <w:lang w:val="en-US"/>
        </w:rPr>
        <w:t xml:space="preserve"> </w:t>
      </w:r>
      <w:r w:rsidR="00EA1F70" w:rsidRPr="00265A32">
        <w:rPr>
          <w:rFonts w:cstheme="minorHAnsi"/>
          <w:sz w:val="24"/>
          <w:szCs w:val="24"/>
          <w:lang w:val="en-US"/>
        </w:rPr>
        <w:t>‘</w:t>
      </w:r>
      <w:r w:rsidR="006E0A60" w:rsidRPr="00265A32">
        <w:rPr>
          <w:rFonts w:cstheme="minorHAnsi"/>
          <w:sz w:val="24"/>
          <w:szCs w:val="24"/>
          <w:lang w:val="en-US"/>
        </w:rPr>
        <w:t xml:space="preserve">Where were the Four Branches of the </w:t>
      </w:r>
      <w:proofErr w:type="spellStart"/>
      <w:r w:rsidR="006E0A60" w:rsidRPr="00265A32">
        <w:rPr>
          <w:rFonts w:cstheme="minorHAnsi"/>
          <w:sz w:val="24"/>
          <w:szCs w:val="24"/>
          <w:lang w:val="en-US"/>
        </w:rPr>
        <w:t>Mabonogi</w:t>
      </w:r>
      <w:proofErr w:type="spellEnd"/>
      <w:r w:rsidR="006E0A60" w:rsidRPr="00265A32">
        <w:rPr>
          <w:rFonts w:cstheme="minorHAnsi"/>
          <w:sz w:val="24"/>
          <w:szCs w:val="24"/>
          <w:lang w:val="en-US"/>
        </w:rPr>
        <w:t xml:space="preserve"> Written</w:t>
      </w:r>
      <w:r w:rsidR="00EA1F70" w:rsidRPr="00265A32">
        <w:rPr>
          <w:rFonts w:cstheme="minorHAnsi"/>
          <w:sz w:val="24"/>
          <w:szCs w:val="24"/>
          <w:lang w:val="en-US"/>
        </w:rPr>
        <w:t>?’</w:t>
      </w:r>
      <w:r w:rsidR="006E0A60" w:rsidRPr="00265A32">
        <w:rPr>
          <w:rFonts w:cstheme="minorHAnsi"/>
          <w:sz w:val="24"/>
          <w:szCs w:val="24"/>
          <w:lang w:val="en-US"/>
        </w:rPr>
        <w:t xml:space="preserve"> in </w:t>
      </w:r>
      <w:r w:rsidR="006E0A60" w:rsidRPr="00265A32">
        <w:rPr>
          <w:rFonts w:cstheme="minorHAnsi"/>
          <w:i/>
          <w:sz w:val="24"/>
          <w:szCs w:val="24"/>
          <w:lang w:val="en-US"/>
        </w:rPr>
        <w:t>The Individual in Celtic Literatures CSANA Yearbook</w:t>
      </w:r>
      <w:r w:rsidR="00FD52DB" w:rsidRPr="00265A32">
        <w:rPr>
          <w:rFonts w:cstheme="minorHAnsi"/>
          <w:i/>
          <w:sz w:val="24"/>
          <w:szCs w:val="24"/>
          <w:lang w:val="en-US"/>
        </w:rPr>
        <w:t xml:space="preserve"> 1</w:t>
      </w:r>
      <w:r w:rsidR="00FD52DB" w:rsidRPr="00265A32">
        <w:rPr>
          <w:rFonts w:cstheme="minorHAnsi"/>
          <w:sz w:val="24"/>
          <w:szCs w:val="24"/>
          <w:lang w:val="en-US"/>
        </w:rPr>
        <w:t>, ed. J</w:t>
      </w:r>
      <w:r w:rsidR="00265A32" w:rsidRPr="00265A32">
        <w:rPr>
          <w:rFonts w:cstheme="minorHAnsi"/>
          <w:sz w:val="24"/>
          <w:szCs w:val="24"/>
          <w:lang w:val="en-US"/>
        </w:rPr>
        <w:t>.</w:t>
      </w:r>
      <w:r w:rsidR="00FD52DB" w:rsidRPr="00265A32">
        <w:rPr>
          <w:rFonts w:cstheme="minorHAnsi"/>
          <w:sz w:val="24"/>
          <w:szCs w:val="24"/>
          <w:lang w:val="en-US"/>
        </w:rPr>
        <w:t xml:space="preserve"> F</w:t>
      </w:r>
      <w:r w:rsidR="00265A32" w:rsidRPr="00265A32">
        <w:rPr>
          <w:rFonts w:cstheme="minorHAnsi"/>
          <w:sz w:val="24"/>
          <w:szCs w:val="24"/>
          <w:lang w:val="en-US"/>
        </w:rPr>
        <w:t>.</w:t>
      </w:r>
      <w:r w:rsidR="00FD52DB" w:rsidRPr="00265A32">
        <w:rPr>
          <w:rFonts w:cstheme="minorHAnsi"/>
          <w:sz w:val="24"/>
          <w:szCs w:val="24"/>
          <w:lang w:val="en-US"/>
        </w:rPr>
        <w:t xml:space="preserve"> Nagy (Dublin</w:t>
      </w:r>
      <w:r w:rsidR="00265A32">
        <w:rPr>
          <w:rFonts w:cstheme="minorHAnsi"/>
          <w:sz w:val="24"/>
          <w:szCs w:val="24"/>
          <w:lang w:val="en-US"/>
        </w:rPr>
        <w:t>:</w:t>
      </w:r>
      <w:r w:rsidR="00FD52DB" w:rsidRPr="00265A32">
        <w:rPr>
          <w:rFonts w:cstheme="minorHAnsi"/>
          <w:sz w:val="24"/>
          <w:szCs w:val="24"/>
          <w:lang w:val="en-US"/>
        </w:rPr>
        <w:t xml:space="preserve"> </w:t>
      </w:r>
      <w:r w:rsidR="00265A32">
        <w:rPr>
          <w:rFonts w:cstheme="minorHAnsi"/>
          <w:sz w:val="24"/>
          <w:szCs w:val="24"/>
          <w:lang w:val="en-US"/>
        </w:rPr>
        <w:t xml:space="preserve">Four Courts Press </w:t>
      </w:r>
      <w:r w:rsidR="00FD52DB" w:rsidRPr="00265A32">
        <w:rPr>
          <w:rFonts w:cstheme="minorHAnsi"/>
          <w:sz w:val="24"/>
          <w:szCs w:val="24"/>
          <w:lang w:val="en-US"/>
        </w:rPr>
        <w:t>2001)</w:t>
      </w:r>
      <w:r w:rsidRPr="00265A32">
        <w:rPr>
          <w:rFonts w:cstheme="minorHAnsi"/>
          <w:sz w:val="24"/>
          <w:szCs w:val="24"/>
          <w:lang w:val="en-US"/>
        </w:rPr>
        <w:t xml:space="preserve"> </w:t>
      </w:r>
      <w:r w:rsidR="00265A32" w:rsidRPr="00265A32">
        <w:rPr>
          <w:rFonts w:cstheme="minorHAnsi"/>
          <w:sz w:val="24"/>
          <w:szCs w:val="24"/>
          <w:lang w:val="en-US"/>
        </w:rPr>
        <w:t>,</w:t>
      </w:r>
      <w:r w:rsidR="00FD52DB" w:rsidRPr="00265A32">
        <w:rPr>
          <w:rFonts w:cstheme="minorHAnsi"/>
          <w:sz w:val="24"/>
          <w:szCs w:val="24"/>
          <w:lang w:val="en-US"/>
        </w:rPr>
        <w:t>61-73</w:t>
      </w:r>
      <w:r w:rsidR="00EA1F70" w:rsidRPr="00265A32">
        <w:rPr>
          <w:rFonts w:cstheme="minorHAnsi"/>
          <w:sz w:val="24"/>
          <w:szCs w:val="24"/>
          <w:lang w:val="en-US"/>
        </w:rPr>
        <w:t>.</w:t>
      </w:r>
    </w:p>
    <w:bookmarkEnd w:id="31"/>
    <w:p w14:paraId="4EB16BCF" w14:textId="7A57BADF" w:rsidR="008B437B" w:rsidRPr="009F41A8" w:rsidRDefault="008B437B" w:rsidP="008B437B">
      <w:pPr>
        <w:ind w:left="709"/>
        <w:rPr>
          <w:rFonts w:cstheme="minorHAnsi"/>
          <w:color w:val="000000" w:themeColor="text1"/>
          <w:sz w:val="24"/>
          <w:szCs w:val="24"/>
        </w:rPr>
      </w:pPr>
      <w:r w:rsidRPr="009F41A8">
        <w:rPr>
          <w:rFonts w:cstheme="minorHAnsi"/>
          <w:sz w:val="24"/>
          <w:szCs w:val="24"/>
          <w:lang w:val="en-US"/>
        </w:rPr>
        <w:t>Rodway,</w:t>
      </w:r>
      <w:r w:rsidR="00CC4CA3">
        <w:rPr>
          <w:rFonts w:cstheme="minorHAnsi"/>
          <w:sz w:val="24"/>
          <w:szCs w:val="24"/>
          <w:lang w:val="en-US"/>
        </w:rPr>
        <w:t xml:space="preserve"> </w:t>
      </w:r>
      <w:r w:rsidRPr="009F41A8">
        <w:rPr>
          <w:rFonts w:cstheme="minorHAnsi"/>
          <w:sz w:val="24"/>
          <w:szCs w:val="24"/>
          <w:lang w:val="en-US"/>
        </w:rPr>
        <w:t xml:space="preserve">S., ‘Date and Authorship of </w:t>
      </w:r>
      <w:proofErr w:type="spellStart"/>
      <w:r w:rsidRPr="009F41A8">
        <w:rPr>
          <w:rFonts w:cstheme="minorHAnsi"/>
          <w:sz w:val="24"/>
          <w:szCs w:val="24"/>
          <w:lang w:val="en-US"/>
        </w:rPr>
        <w:t>Culhwch</w:t>
      </w:r>
      <w:proofErr w:type="spellEnd"/>
      <w:r w:rsidRPr="009F41A8">
        <w:rPr>
          <w:rFonts w:cstheme="minorHAnsi"/>
          <w:sz w:val="24"/>
          <w:szCs w:val="24"/>
          <w:lang w:val="en-US"/>
        </w:rPr>
        <w:t xml:space="preserve"> and Olwen: a reassessment ‘, </w:t>
      </w:r>
      <w:r w:rsidRPr="009F41A8">
        <w:rPr>
          <w:rFonts w:cstheme="minorHAnsi"/>
          <w:i/>
          <w:sz w:val="24"/>
          <w:szCs w:val="24"/>
          <w:lang w:val="en-US"/>
        </w:rPr>
        <w:t>Cambrian Medieval Celtic Studies</w:t>
      </w:r>
      <w:r w:rsidRPr="009F41A8">
        <w:rPr>
          <w:rFonts w:cstheme="minorHAnsi"/>
          <w:sz w:val="24"/>
          <w:szCs w:val="24"/>
          <w:lang w:val="en-US"/>
        </w:rPr>
        <w:t xml:space="preserve"> 2005</w:t>
      </w:r>
    </w:p>
    <w:p w14:paraId="044096CF" w14:textId="1CD888BB" w:rsidR="00D80F9C" w:rsidRPr="009F41A8" w:rsidRDefault="00D80F9C" w:rsidP="00D80F9C">
      <w:pPr>
        <w:spacing w:before="100" w:beforeAutospacing="1" w:after="100" w:afterAutospacing="1" w:line="240" w:lineRule="auto"/>
        <w:ind w:left="720"/>
        <w:rPr>
          <w:rFonts w:eastAsia="Times New Roman" w:cstheme="minorHAnsi"/>
          <w:color w:val="000000" w:themeColor="text1"/>
          <w:sz w:val="24"/>
          <w:szCs w:val="24"/>
          <w:lang w:eastAsia="en-GB"/>
        </w:rPr>
      </w:pPr>
      <w:bookmarkStart w:id="32" w:name="_Hlk533776089"/>
      <w:r w:rsidRPr="009F41A8">
        <w:rPr>
          <w:rFonts w:eastAsia="Times New Roman" w:cstheme="minorHAnsi"/>
          <w:color w:val="000000" w:themeColor="text1"/>
          <w:sz w:val="24"/>
          <w:szCs w:val="24"/>
          <w:lang w:eastAsia="en-GB"/>
        </w:rPr>
        <w:t>Rodway,</w:t>
      </w:r>
      <w:r w:rsidR="00CC4CA3">
        <w:rPr>
          <w:rFonts w:eastAsia="Times New Roman" w:cstheme="minorHAnsi"/>
          <w:color w:val="000000" w:themeColor="text1"/>
          <w:sz w:val="24"/>
          <w:szCs w:val="24"/>
          <w:lang w:eastAsia="en-GB"/>
        </w:rPr>
        <w:t xml:space="preserve"> </w:t>
      </w:r>
      <w:r w:rsidRPr="009F41A8">
        <w:rPr>
          <w:rFonts w:eastAsia="Times New Roman" w:cstheme="minorHAnsi"/>
          <w:color w:val="000000" w:themeColor="text1"/>
          <w:sz w:val="24"/>
          <w:szCs w:val="24"/>
          <w:lang w:eastAsia="en-GB"/>
        </w:rPr>
        <w:t xml:space="preserve">S. ‘The Where, Who, When and Why of Medieval Prose Texts: Some Methodological Considerations’, </w:t>
      </w:r>
      <w:proofErr w:type="spellStart"/>
      <w:r w:rsidRPr="009F41A8">
        <w:rPr>
          <w:rFonts w:eastAsia="Times New Roman" w:cstheme="minorHAnsi"/>
          <w:i/>
          <w:color w:val="000000" w:themeColor="text1"/>
          <w:sz w:val="24"/>
          <w:szCs w:val="24"/>
          <w:lang w:eastAsia="en-GB"/>
        </w:rPr>
        <w:t>Studia</w:t>
      </w:r>
      <w:proofErr w:type="spellEnd"/>
      <w:r w:rsidRPr="009F41A8">
        <w:rPr>
          <w:rFonts w:eastAsia="Times New Roman" w:cstheme="minorHAnsi"/>
          <w:i/>
          <w:color w:val="000000" w:themeColor="text1"/>
          <w:sz w:val="24"/>
          <w:szCs w:val="24"/>
          <w:lang w:eastAsia="en-GB"/>
        </w:rPr>
        <w:t xml:space="preserve"> </w:t>
      </w:r>
      <w:proofErr w:type="spellStart"/>
      <w:r w:rsidRPr="009F41A8">
        <w:rPr>
          <w:rFonts w:eastAsia="Times New Roman" w:cstheme="minorHAnsi"/>
          <w:i/>
          <w:color w:val="000000" w:themeColor="text1"/>
          <w:sz w:val="24"/>
          <w:szCs w:val="24"/>
          <w:lang w:eastAsia="en-GB"/>
        </w:rPr>
        <w:t>Celtica</w:t>
      </w:r>
      <w:proofErr w:type="spellEnd"/>
      <w:r w:rsidRPr="009F41A8">
        <w:rPr>
          <w:rFonts w:eastAsia="Times New Roman" w:cstheme="minorHAnsi"/>
          <w:color w:val="000000" w:themeColor="text1"/>
          <w:sz w:val="24"/>
          <w:szCs w:val="24"/>
          <w:lang w:eastAsia="en-GB"/>
        </w:rPr>
        <w:t xml:space="preserve"> </w:t>
      </w:r>
      <w:r w:rsidR="00CC4CA3">
        <w:rPr>
          <w:rFonts w:eastAsia="Times New Roman" w:cstheme="minorHAnsi"/>
          <w:color w:val="000000" w:themeColor="text1"/>
          <w:sz w:val="24"/>
          <w:szCs w:val="24"/>
          <w:lang w:eastAsia="en-GB"/>
        </w:rPr>
        <w:t xml:space="preserve">41 </w:t>
      </w:r>
      <w:r w:rsidRPr="009F41A8">
        <w:rPr>
          <w:rFonts w:eastAsia="Times New Roman" w:cstheme="minorHAnsi"/>
          <w:color w:val="000000" w:themeColor="text1"/>
          <w:sz w:val="24"/>
          <w:szCs w:val="24"/>
          <w:lang w:eastAsia="en-GB"/>
        </w:rPr>
        <w:t>(2007)</w:t>
      </w:r>
      <w:r w:rsidR="00CC4CA3">
        <w:rPr>
          <w:rFonts w:eastAsia="Times New Roman" w:cstheme="minorHAnsi"/>
          <w:color w:val="000000" w:themeColor="text1"/>
          <w:sz w:val="24"/>
          <w:szCs w:val="24"/>
          <w:lang w:eastAsia="en-GB"/>
        </w:rPr>
        <w:t xml:space="preserve"> </w:t>
      </w:r>
      <w:r w:rsidRPr="009F41A8">
        <w:rPr>
          <w:rFonts w:eastAsia="Times New Roman" w:cstheme="minorHAnsi"/>
          <w:color w:val="000000" w:themeColor="text1"/>
          <w:sz w:val="24"/>
          <w:szCs w:val="24"/>
          <w:lang w:eastAsia="en-GB"/>
        </w:rPr>
        <w:t>47-89</w:t>
      </w:r>
      <w:r w:rsidR="00CC4CA3">
        <w:rPr>
          <w:rFonts w:eastAsia="Times New Roman" w:cstheme="minorHAnsi"/>
          <w:color w:val="000000" w:themeColor="text1"/>
          <w:sz w:val="24"/>
          <w:szCs w:val="24"/>
          <w:lang w:eastAsia="en-GB"/>
        </w:rPr>
        <w:t>.</w:t>
      </w:r>
      <w:r w:rsidRPr="009F41A8">
        <w:rPr>
          <w:rFonts w:eastAsia="Times New Roman" w:cstheme="minorHAnsi"/>
          <w:color w:val="000000" w:themeColor="text1"/>
          <w:sz w:val="24"/>
          <w:szCs w:val="24"/>
          <w:lang w:eastAsia="en-GB"/>
        </w:rPr>
        <w:t xml:space="preserve"> </w:t>
      </w:r>
    </w:p>
    <w:bookmarkEnd w:id="32"/>
    <w:p w14:paraId="17747ECA" w14:textId="43C7A8BF" w:rsidR="00555480" w:rsidRPr="008425AC" w:rsidRDefault="00555480" w:rsidP="00BD1F44">
      <w:pPr>
        <w:ind w:left="709"/>
        <w:rPr>
          <w:rFonts w:cstheme="minorHAnsi"/>
          <w:color w:val="000000" w:themeColor="text1"/>
          <w:sz w:val="24"/>
          <w:szCs w:val="24"/>
          <w:lang w:val="en-US"/>
        </w:rPr>
      </w:pPr>
      <w:proofErr w:type="spellStart"/>
      <w:r w:rsidRPr="008425AC">
        <w:rPr>
          <w:rFonts w:cstheme="minorHAnsi"/>
          <w:color w:val="000000" w:themeColor="text1"/>
          <w:sz w:val="24"/>
          <w:szCs w:val="24"/>
          <w:lang w:val="en-US"/>
        </w:rPr>
        <w:t>Sherratt</w:t>
      </w:r>
      <w:proofErr w:type="spellEnd"/>
      <w:r w:rsidRPr="008425AC">
        <w:rPr>
          <w:rFonts w:cstheme="minorHAnsi"/>
          <w:color w:val="000000" w:themeColor="text1"/>
          <w:sz w:val="24"/>
          <w:szCs w:val="24"/>
          <w:lang w:val="en-US"/>
        </w:rPr>
        <w:t xml:space="preserve">, E.S., </w:t>
      </w:r>
      <w:r w:rsidR="00570B74" w:rsidRPr="008425AC">
        <w:rPr>
          <w:rFonts w:cstheme="minorHAnsi"/>
          <w:color w:val="000000" w:themeColor="text1"/>
          <w:sz w:val="24"/>
          <w:szCs w:val="24"/>
          <w:lang w:val="en-US"/>
        </w:rPr>
        <w:t>‘“</w:t>
      </w:r>
      <w:r w:rsidR="005C4F45" w:rsidRPr="008425AC">
        <w:rPr>
          <w:rFonts w:cstheme="minorHAnsi"/>
          <w:color w:val="000000" w:themeColor="text1"/>
          <w:sz w:val="24"/>
          <w:szCs w:val="24"/>
        </w:rPr>
        <w:t>Reading the texts</w:t>
      </w:r>
      <w:r w:rsidR="00570B74" w:rsidRPr="008425AC">
        <w:rPr>
          <w:rFonts w:cstheme="minorHAnsi"/>
          <w:color w:val="000000" w:themeColor="text1"/>
          <w:sz w:val="24"/>
          <w:szCs w:val="24"/>
        </w:rPr>
        <w:t>”</w:t>
      </w:r>
      <w:r w:rsidR="005C4F45" w:rsidRPr="008425AC">
        <w:rPr>
          <w:rFonts w:cstheme="minorHAnsi"/>
          <w:color w:val="000000" w:themeColor="text1"/>
          <w:sz w:val="24"/>
          <w:szCs w:val="24"/>
        </w:rPr>
        <w:t>: archaeology and the Homeric question</w:t>
      </w:r>
      <w:r w:rsidR="00570B74" w:rsidRPr="008425AC">
        <w:rPr>
          <w:rFonts w:cstheme="minorHAnsi"/>
          <w:color w:val="000000" w:themeColor="text1"/>
          <w:sz w:val="24"/>
          <w:szCs w:val="24"/>
        </w:rPr>
        <w:t>’</w:t>
      </w:r>
      <w:r w:rsidR="005C4F45" w:rsidRPr="008425AC">
        <w:rPr>
          <w:rFonts w:cstheme="minorHAnsi"/>
          <w:color w:val="000000" w:themeColor="text1"/>
          <w:sz w:val="24"/>
          <w:szCs w:val="24"/>
        </w:rPr>
        <w:t xml:space="preserve"> in C. Emlyn-Jones, L. Hardwick and J. </w:t>
      </w:r>
      <w:proofErr w:type="spellStart"/>
      <w:r w:rsidR="005C4F45" w:rsidRPr="008425AC">
        <w:rPr>
          <w:rFonts w:cstheme="minorHAnsi"/>
          <w:color w:val="000000" w:themeColor="text1"/>
          <w:sz w:val="24"/>
          <w:szCs w:val="24"/>
        </w:rPr>
        <w:t>Purkis</w:t>
      </w:r>
      <w:proofErr w:type="spellEnd"/>
      <w:r w:rsidR="008425AC" w:rsidRPr="008425AC">
        <w:rPr>
          <w:rFonts w:cstheme="minorHAnsi"/>
          <w:color w:val="000000" w:themeColor="text1"/>
          <w:sz w:val="24"/>
          <w:szCs w:val="24"/>
        </w:rPr>
        <w:t>,</w:t>
      </w:r>
      <w:r w:rsidR="005C4F45" w:rsidRPr="008425AC">
        <w:rPr>
          <w:rFonts w:cstheme="minorHAnsi"/>
          <w:color w:val="000000" w:themeColor="text1"/>
          <w:sz w:val="24"/>
          <w:szCs w:val="24"/>
        </w:rPr>
        <w:t xml:space="preserve"> eds., </w:t>
      </w:r>
      <w:r w:rsidR="005C4F45" w:rsidRPr="008425AC">
        <w:rPr>
          <w:rStyle w:val="foreign"/>
          <w:rFonts w:cstheme="minorHAnsi"/>
          <w:i/>
          <w:iCs/>
          <w:color w:val="000000" w:themeColor="text1"/>
          <w:sz w:val="24"/>
          <w:szCs w:val="24"/>
        </w:rPr>
        <w:t>Homer: readings and images</w:t>
      </w:r>
      <w:r w:rsidR="005C4F45" w:rsidRPr="008425AC">
        <w:rPr>
          <w:rFonts w:cstheme="minorHAnsi"/>
          <w:color w:val="000000" w:themeColor="text1"/>
          <w:sz w:val="24"/>
          <w:szCs w:val="24"/>
        </w:rPr>
        <w:t xml:space="preserve">. </w:t>
      </w:r>
      <w:r w:rsidR="00EA1F70" w:rsidRPr="008425AC">
        <w:rPr>
          <w:rFonts w:cstheme="minorHAnsi"/>
          <w:color w:val="000000" w:themeColor="text1"/>
          <w:sz w:val="24"/>
          <w:szCs w:val="24"/>
        </w:rPr>
        <w:t>(</w:t>
      </w:r>
      <w:r w:rsidR="005C4F45" w:rsidRPr="008425AC">
        <w:rPr>
          <w:rFonts w:cstheme="minorHAnsi"/>
          <w:color w:val="000000" w:themeColor="text1"/>
          <w:sz w:val="24"/>
          <w:szCs w:val="24"/>
        </w:rPr>
        <w:t>London: Duckworth, 1992</w:t>
      </w:r>
      <w:r w:rsidR="00EA1F70" w:rsidRPr="008425AC">
        <w:rPr>
          <w:rFonts w:cstheme="minorHAnsi"/>
          <w:color w:val="000000" w:themeColor="text1"/>
          <w:sz w:val="24"/>
          <w:szCs w:val="24"/>
        </w:rPr>
        <w:t>)</w:t>
      </w:r>
      <w:r w:rsidR="005C4F45" w:rsidRPr="008425AC">
        <w:rPr>
          <w:rFonts w:cstheme="minorHAnsi"/>
          <w:color w:val="000000" w:themeColor="text1"/>
          <w:sz w:val="24"/>
          <w:szCs w:val="24"/>
        </w:rPr>
        <w:t xml:space="preserve"> 144-65</w:t>
      </w:r>
      <w:r w:rsidR="00EA1F70" w:rsidRPr="008425AC">
        <w:rPr>
          <w:rFonts w:cstheme="minorHAnsi"/>
          <w:color w:val="000000" w:themeColor="text1"/>
          <w:sz w:val="24"/>
          <w:szCs w:val="24"/>
        </w:rPr>
        <w:t>.</w:t>
      </w:r>
    </w:p>
    <w:p w14:paraId="287BA4F5" w14:textId="0B4AFCEE" w:rsidR="00BD1F44" w:rsidRPr="009F41A8" w:rsidRDefault="00BD1F44" w:rsidP="00BD1F44">
      <w:pPr>
        <w:ind w:left="709"/>
        <w:rPr>
          <w:rFonts w:cstheme="minorHAnsi"/>
          <w:sz w:val="24"/>
          <w:szCs w:val="24"/>
        </w:rPr>
      </w:pPr>
      <w:bookmarkStart w:id="33" w:name="_Hlk533784386"/>
      <w:r w:rsidRPr="009F41A8">
        <w:rPr>
          <w:rFonts w:cstheme="minorHAnsi"/>
          <w:sz w:val="24"/>
          <w:szCs w:val="24"/>
        </w:rPr>
        <w:t xml:space="preserve">Sims-Williams, P., </w:t>
      </w:r>
      <w:r w:rsidRPr="009F41A8">
        <w:rPr>
          <w:rFonts w:cstheme="minorHAnsi"/>
          <w:i/>
          <w:sz w:val="24"/>
          <w:szCs w:val="24"/>
        </w:rPr>
        <w:t>Irish Influence on Medieval Welsh Literature</w:t>
      </w:r>
      <w:r w:rsidRPr="009F41A8">
        <w:rPr>
          <w:rFonts w:cstheme="minorHAnsi"/>
          <w:sz w:val="24"/>
          <w:szCs w:val="24"/>
        </w:rPr>
        <w:t xml:space="preserve"> (Oxford, New York: Oxford University Press, 2010).</w:t>
      </w:r>
    </w:p>
    <w:p w14:paraId="30129DAE" w14:textId="7506E597" w:rsidR="007B5C57" w:rsidRPr="0014214D" w:rsidRDefault="007B5C57" w:rsidP="00C431EB">
      <w:pPr>
        <w:ind w:left="709"/>
        <w:rPr>
          <w:rFonts w:eastAsia="Times New Roman" w:cstheme="minorHAnsi"/>
          <w:color w:val="000000" w:themeColor="text1"/>
          <w:sz w:val="24"/>
          <w:szCs w:val="24"/>
          <w:lang w:eastAsia="en-GB"/>
        </w:rPr>
      </w:pPr>
      <w:bookmarkStart w:id="34" w:name="_Hlk533687371"/>
      <w:bookmarkStart w:id="35" w:name="_Hlk533687472"/>
      <w:bookmarkEnd w:id="33"/>
      <w:proofErr w:type="spellStart"/>
      <w:r w:rsidRPr="0014214D">
        <w:rPr>
          <w:rFonts w:eastAsia="Times New Roman" w:cstheme="minorHAnsi"/>
          <w:color w:val="000000" w:themeColor="text1"/>
          <w:sz w:val="24"/>
          <w:szCs w:val="24"/>
          <w:lang w:eastAsia="en-GB"/>
        </w:rPr>
        <w:t>Slotkin</w:t>
      </w:r>
      <w:proofErr w:type="spellEnd"/>
      <w:r w:rsidRPr="0014214D">
        <w:rPr>
          <w:rFonts w:eastAsia="Times New Roman" w:cstheme="minorHAnsi"/>
          <w:color w:val="000000" w:themeColor="text1"/>
          <w:sz w:val="24"/>
          <w:szCs w:val="24"/>
          <w:lang w:eastAsia="en-GB"/>
        </w:rPr>
        <w:t xml:space="preserve">, </w:t>
      </w:r>
      <w:proofErr w:type="spellStart"/>
      <w:proofErr w:type="gramStart"/>
      <w:r w:rsidR="0014214D" w:rsidRPr="0014214D">
        <w:rPr>
          <w:rFonts w:eastAsia="Times New Roman" w:cstheme="minorHAnsi"/>
          <w:color w:val="000000" w:themeColor="text1"/>
          <w:sz w:val="24"/>
          <w:szCs w:val="24"/>
          <w:lang w:eastAsia="en-GB"/>
        </w:rPr>
        <w:t>E.M.,</w:t>
      </w:r>
      <w:r w:rsidRPr="0014214D">
        <w:rPr>
          <w:rFonts w:eastAsia="Times New Roman" w:cstheme="minorHAnsi"/>
          <w:color w:val="000000" w:themeColor="text1"/>
          <w:sz w:val="24"/>
          <w:szCs w:val="24"/>
          <w:lang w:eastAsia="en-GB"/>
        </w:rPr>
        <w:t>‘</w:t>
      </w:r>
      <w:proofErr w:type="gramEnd"/>
      <w:r w:rsidRPr="0014214D">
        <w:rPr>
          <w:rFonts w:eastAsia="Times New Roman" w:cstheme="minorHAnsi"/>
          <w:color w:val="000000" w:themeColor="text1"/>
          <w:sz w:val="24"/>
          <w:szCs w:val="24"/>
          <w:lang w:eastAsia="en-GB"/>
        </w:rPr>
        <w:t>The</w:t>
      </w:r>
      <w:proofErr w:type="spellEnd"/>
      <w:r w:rsidRPr="0014214D">
        <w:rPr>
          <w:rFonts w:eastAsia="Times New Roman" w:cstheme="minorHAnsi"/>
          <w:color w:val="000000" w:themeColor="text1"/>
          <w:sz w:val="24"/>
          <w:szCs w:val="24"/>
          <w:lang w:eastAsia="en-GB"/>
        </w:rPr>
        <w:t xml:space="preserve"> Fabula, Story and Text of </w:t>
      </w:r>
      <w:proofErr w:type="spellStart"/>
      <w:r w:rsidRPr="0014214D">
        <w:rPr>
          <w:rFonts w:eastAsia="Times New Roman" w:cstheme="minorHAnsi"/>
          <w:i/>
          <w:color w:val="000000" w:themeColor="text1"/>
          <w:sz w:val="24"/>
          <w:szCs w:val="24"/>
          <w:lang w:eastAsia="en-GB"/>
        </w:rPr>
        <w:t>Breuddwyd</w:t>
      </w:r>
      <w:proofErr w:type="spellEnd"/>
      <w:r w:rsidRPr="0014214D">
        <w:rPr>
          <w:rFonts w:eastAsia="Times New Roman" w:cstheme="minorHAnsi"/>
          <w:i/>
          <w:color w:val="000000" w:themeColor="text1"/>
          <w:sz w:val="24"/>
          <w:szCs w:val="24"/>
          <w:lang w:eastAsia="en-GB"/>
        </w:rPr>
        <w:t xml:space="preserve"> Rhonabwy</w:t>
      </w:r>
      <w:r w:rsidRPr="0014214D">
        <w:rPr>
          <w:rFonts w:eastAsia="Times New Roman" w:cstheme="minorHAnsi"/>
          <w:color w:val="000000" w:themeColor="text1"/>
          <w:sz w:val="24"/>
          <w:szCs w:val="24"/>
          <w:lang w:eastAsia="en-GB"/>
        </w:rPr>
        <w:t xml:space="preserve">’, </w:t>
      </w:r>
      <w:r w:rsidRPr="0014214D">
        <w:rPr>
          <w:rFonts w:eastAsia="Times New Roman" w:cstheme="minorHAnsi"/>
          <w:i/>
          <w:color w:val="000000" w:themeColor="text1"/>
          <w:sz w:val="24"/>
          <w:szCs w:val="24"/>
          <w:lang w:eastAsia="en-GB"/>
        </w:rPr>
        <w:t>Cambridge Medieval Celtic Studies</w:t>
      </w:r>
      <w:r w:rsidRPr="0014214D">
        <w:rPr>
          <w:rFonts w:eastAsia="Times New Roman" w:cstheme="minorHAnsi"/>
          <w:color w:val="000000" w:themeColor="text1"/>
          <w:sz w:val="24"/>
          <w:szCs w:val="24"/>
          <w:lang w:eastAsia="en-GB"/>
        </w:rPr>
        <w:t>, 18: (1989)</w:t>
      </w:r>
      <w:r w:rsidR="00533843">
        <w:rPr>
          <w:rFonts w:eastAsia="Times New Roman" w:cstheme="minorHAnsi"/>
          <w:color w:val="000000" w:themeColor="text1"/>
          <w:sz w:val="24"/>
          <w:szCs w:val="24"/>
          <w:lang w:eastAsia="en-GB"/>
        </w:rPr>
        <w:t>,</w:t>
      </w:r>
      <w:r w:rsidRPr="0014214D">
        <w:rPr>
          <w:rFonts w:eastAsia="Times New Roman" w:cstheme="minorHAnsi"/>
          <w:color w:val="000000" w:themeColor="text1"/>
          <w:sz w:val="24"/>
          <w:szCs w:val="24"/>
          <w:lang w:eastAsia="en-GB"/>
        </w:rPr>
        <w:t xml:space="preserve"> 89-111</w:t>
      </w:r>
      <w:r w:rsidR="0014214D">
        <w:rPr>
          <w:rFonts w:eastAsia="Times New Roman" w:cstheme="minorHAnsi"/>
          <w:color w:val="000000" w:themeColor="text1"/>
          <w:sz w:val="24"/>
          <w:szCs w:val="24"/>
          <w:lang w:eastAsia="en-GB"/>
        </w:rPr>
        <w:t>.</w:t>
      </w:r>
    </w:p>
    <w:p w14:paraId="734ACFDF" w14:textId="73C8AFA3" w:rsidR="00C431EB" w:rsidRDefault="00D80F9C" w:rsidP="00C431EB">
      <w:pPr>
        <w:ind w:left="709"/>
        <w:rPr>
          <w:rFonts w:cstheme="minorHAnsi"/>
          <w:sz w:val="24"/>
          <w:szCs w:val="24"/>
        </w:rPr>
      </w:pPr>
      <w:r w:rsidRPr="00C431EB">
        <w:rPr>
          <w:rFonts w:cstheme="minorHAnsi"/>
          <w:sz w:val="24"/>
          <w:szCs w:val="24"/>
        </w:rPr>
        <w:t xml:space="preserve">Stacey, R.C., ‘King, Queen and </w:t>
      </w:r>
      <w:proofErr w:type="spellStart"/>
      <w:r w:rsidRPr="00C431EB">
        <w:rPr>
          <w:rFonts w:cstheme="minorHAnsi"/>
          <w:i/>
          <w:sz w:val="24"/>
          <w:szCs w:val="24"/>
        </w:rPr>
        <w:t>Edling</w:t>
      </w:r>
      <w:proofErr w:type="spellEnd"/>
      <w:r w:rsidRPr="00C431EB">
        <w:rPr>
          <w:rFonts w:cstheme="minorHAnsi"/>
          <w:sz w:val="24"/>
          <w:szCs w:val="24"/>
        </w:rPr>
        <w:t xml:space="preserve"> in the Laws of Court’, in </w:t>
      </w:r>
      <w:r w:rsidRPr="00C431EB">
        <w:rPr>
          <w:rFonts w:cstheme="minorHAnsi"/>
          <w:i/>
          <w:sz w:val="24"/>
          <w:szCs w:val="24"/>
        </w:rPr>
        <w:t xml:space="preserve">The Welsh King and His </w:t>
      </w:r>
      <w:bookmarkStart w:id="36" w:name="_Hlk533687448"/>
      <w:bookmarkEnd w:id="34"/>
      <w:r w:rsidRPr="00C431EB">
        <w:rPr>
          <w:rFonts w:cstheme="minorHAnsi"/>
          <w:i/>
          <w:sz w:val="24"/>
          <w:szCs w:val="24"/>
        </w:rPr>
        <w:t xml:space="preserve">Court </w:t>
      </w:r>
      <w:r w:rsidRPr="00C431EB">
        <w:rPr>
          <w:rFonts w:cstheme="minorHAnsi"/>
          <w:sz w:val="24"/>
          <w:szCs w:val="24"/>
        </w:rPr>
        <w:t>ed. T.M. Charles-Edwards et al. (Cardiff: University of Wales Press, 2000)</w:t>
      </w:r>
      <w:r w:rsidR="00533843">
        <w:rPr>
          <w:rFonts w:cstheme="minorHAnsi"/>
          <w:sz w:val="24"/>
          <w:szCs w:val="24"/>
        </w:rPr>
        <w:t>,</w:t>
      </w:r>
      <w:r w:rsidRPr="00C431EB">
        <w:rPr>
          <w:rFonts w:cstheme="minorHAnsi"/>
          <w:sz w:val="24"/>
          <w:szCs w:val="24"/>
        </w:rPr>
        <w:t xml:space="preserve"> 29-62</w:t>
      </w:r>
      <w:bookmarkEnd w:id="35"/>
      <w:bookmarkEnd w:id="36"/>
      <w:r w:rsidR="00EA1F70">
        <w:rPr>
          <w:rFonts w:cstheme="minorHAnsi"/>
          <w:sz w:val="24"/>
          <w:szCs w:val="24"/>
        </w:rPr>
        <w:t>.</w:t>
      </w:r>
    </w:p>
    <w:p w14:paraId="2F5D4579" w14:textId="288F88CA" w:rsidR="00E13B34" w:rsidRPr="00C431EB" w:rsidRDefault="00E13B34" w:rsidP="00C431EB">
      <w:pPr>
        <w:ind w:left="709"/>
        <w:rPr>
          <w:rFonts w:cstheme="minorHAnsi"/>
          <w:sz w:val="24"/>
          <w:szCs w:val="24"/>
        </w:rPr>
      </w:pPr>
      <w:r w:rsidRPr="00C431EB">
        <w:rPr>
          <w:rFonts w:cstheme="minorHAnsi"/>
          <w:sz w:val="24"/>
          <w:szCs w:val="24"/>
        </w:rPr>
        <w:t>Stacey, R</w:t>
      </w:r>
      <w:r w:rsidRPr="009F41A8">
        <w:rPr>
          <w:rFonts w:cstheme="minorHAnsi"/>
          <w:sz w:val="24"/>
          <w:szCs w:val="24"/>
        </w:rPr>
        <w:t>.C.,</w:t>
      </w:r>
      <w:r>
        <w:rPr>
          <w:rFonts w:cstheme="minorHAnsi"/>
          <w:sz w:val="24"/>
          <w:szCs w:val="24"/>
        </w:rPr>
        <w:t xml:space="preserve"> </w:t>
      </w:r>
      <w:r w:rsidRPr="00E13B34">
        <w:rPr>
          <w:rFonts w:cstheme="minorHAnsi"/>
          <w:i/>
          <w:sz w:val="24"/>
          <w:szCs w:val="24"/>
        </w:rPr>
        <w:t>Law and the Imagination in Medieval Wales</w:t>
      </w:r>
      <w:r>
        <w:rPr>
          <w:rFonts w:cstheme="minorHAnsi"/>
          <w:sz w:val="24"/>
          <w:szCs w:val="24"/>
        </w:rPr>
        <w:t xml:space="preserve"> (Philadelphia: University of Pennsylvania Press, 2018)</w:t>
      </w:r>
      <w:r w:rsidR="00EA1F70">
        <w:rPr>
          <w:rFonts w:cstheme="minorHAnsi"/>
          <w:sz w:val="24"/>
          <w:szCs w:val="24"/>
        </w:rPr>
        <w:t>.</w:t>
      </w:r>
    </w:p>
    <w:p w14:paraId="1E6D53EB" w14:textId="75525D0D" w:rsidR="008B437B" w:rsidRPr="009F41A8" w:rsidRDefault="008B437B" w:rsidP="008B437B">
      <w:pPr>
        <w:ind w:left="709"/>
        <w:rPr>
          <w:rFonts w:cstheme="minorHAnsi"/>
          <w:sz w:val="24"/>
          <w:szCs w:val="24"/>
        </w:rPr>
      </w:pPr>
      <w:proofErr w:type="spellStart"/>
      <w:r w:rsidRPr="009F41A8">
        <w:rPr>
          <w:rFonts w:cstheme="minorHAnsi"/>
          <w:sz w:val="24"/>
          <w:szCs w:val="24"/>
          <w:lang w:val="en-US"/>
        </w:rPr>
        <w:t>Sturzer</w:t>
      </w:r>
      <w:proofErr w:type="spellEnd"/>
      <w:r w:rsidR="006E0A60">
        <w:rPr>
          <w:rFonts w:cstheme="minorHAnsi"/>
          <w:sz w:val="24"/>
          <w:szCs w:val="24"/>
          <w:lang w:val="en-US"/>
        </w:rPr>
        <w:t>, N.</w:t>
      </w:r>
      <w:r w:rsidRPr="009F41A8">
        <w:rPr>
          <w:rFonts w:cstheme="minorHAnsi"/>
          <w:sz w:val="24"/>
          <w:szCs w:val="24"/>
          <w:lang w:val="en-US"/>
        </w:rPr>
        <w:t xml:space="preserve"> </w:t>
      </w:r>
      <w:r w:rsidR="0042281C">
        <w:rPr>
          <w:rFonts w:cstheme="minorHAnsi"/>
          <w:sz w:val="24"/>
          <w:szCs w:val="24"/>
          <w:lang w:val="en-US"/>
        </w:rPr>
        <w:t>‘</w:t>
      </w:r>
      <w:r w:rsidRPr="009F41A8">
        <w:rPr>
          <w:rFonts w:cstheme="minorHAnsi"/>
          <w:sz w:val="24"/>
          <w:szCs w:val="24"/>
          <w:lang w:val="en-US"/>
        </w:rPr>
        <w:t>Inconsi</w:t>
      </w:r>
      <w:r w:rsidR="0042281C">
        <w:rPr>
          <w:rFonts w:cstheme="minorHAnsi"/>
          <w:sz w:val="24"/>
          <w:szCs w:val="24"/>
          <w:lang w:val="en-US"/>
        </w:rPr>
        <w:t>s</w:t>
      </w:r>
      <w:r w:rsidRPr="009F41A8">
        <w:rPr>
          <w:rFonts w:cstheme="minorHAnsi"/>
          <w:sz w:val="24"/>
          <w:szCs w:val="24"/>
          <w:lang w:val="en-US"/>
        </w:rPr>
        <w:t xml:space="preserve">tencies and infelicities in the Welsh Tales’ </w:t>
      </w:r>
      <w:proofErr w:type="spellStart"/>
      <w:r w:rsidRPr="009F41A8">
        <w:rPr>
          <w:rFonts w:cstheme="minorHAnsi"/>
          <w:i/>
          <w:sz w:val="24"/>
          <w:szCs w:val="24"/>
          <w:lang w:val="en-US"/>
        </w:rPr>
        <w:t>Studia</w:t>
      </w:r>
      <w:proofErr w:type="spellEnd"/>
      <w:r w:rsidRPr="009F41A8">
        <w:rPr>
          <w:rFonts w:cstheme="minorHAnsi"/>
          <w:i/>
          <w:sz w:val="24"/>
          <w:szCs w:val="24"/>
          <w:lang w:val="en-US"/>
        </w:rPr>
        <w:t xml:space="preserve"> </w:t>
      </w:r>
      <w:proofErr w:type="spellStart"/>
      <w:r w:rsidRPr="009F41A8">
        <w:rPr>
          <w:rFonts w:cstheme="minorHAnsi"/>
          <w:i/>
          <w:sz w:val="24"/>
          <w:szCs w:val="24"/>
          <w:lang w:val="en-US"/>
        </w:rPr>
        <w:t>Celtica</w:t>
      </w:r>
      <w:proofErr w:type="spellEnd"/>
      <w:r w:rsidRPr="009F41A8">
        <w:rPr>
          <w:rFonts w:cstheme="minorHAnsi"/>
          <w:sz w:val="24"/>
          <w:szCs w:val="24"/>
          <w:lang w:val="en-US"/>
        </w:rPr>
        <w:t xml:space="preserve"> 37 (2003)</w:t>
      </w:r>
      <w:r w:rsidR="00533843">
        <w:rPr>
          <w:rFonts w:cstheme="minorHAnsi"/>
          <w:sz w:val="24"/>
          <w:szCs w:val="24"/>
          <w:lang w:val="en-US"/>
        </w:rPr>
        <w:t>,</w:t>
      </w:r>
      <w:r w:rsidRPr="009F41A8">
        <w:rPr>
          <w:rFonts w:cstheme="minorHAnsi"/>
          <w:sz w:val="24"/>
          <w:szCs w:val="24"/>
          <w:lang w:val="en-US"/>
        </w:rPr>
        <w:t xml:space="preserve"> 127-42</w:t>
      </w:r>
      <w:r w:rsidR="00EA1F70">
        <w:rPr>
          <w:rFonts w:cstheme="minorHAnsi"/>
          <w:sz w:val="24"/>
          <w:szCs w:val="24"/>
          <w:lang w:val="en-US"/>
        </w:rPr>
        <w:t>.</w:t>
      </w:r>
      <w:r w:rsidRPr="009F41A8">
        <w:rPr>
          <w:rFonts w:cstheme="minorHAnsi"/>
          <w:sz w:val="24"/>
          <w:szCs w:val="24"/>
          <w:lang w:val="en-US"/>
        </w:rPr>
        <w:t xml:space="preserve"> </w:t>
      </w:r>
    </w:p>
    <w:p w14:paraId="18586AB1" w14:textId="77777777" w:rsidR="00D377D3" w:rsidRDefault="00BD1F44" w:rsidP="00D377D3">
      <w:pPr>
        <w:ind w:left="709"/>
        <w:rPr>
          <w:rFonts w:cstheme="minorHAnsi"/>
          <w:sz w:val="24"/>
          <w:szCs w:val="24"/>
        </w:rPr>
      </w:pPr>
      <w:r w:rsidRPr="009F41A8">
        <w:rPr>
          <w:rFonts w:cstheme="minorHAnsi"/>
          <w:sz w:val="24"/>
          <w:szCs w:val="24"/>
        </w:rPr>
        <w:t xml:space="preserve">Williams, M., </w:t>
      </w:r>
      <w:r w:rsidRPr="009F41A8">
        <w:rPr>
          <w:rFonts w:cstheme="minorHAnsi"/>
          <w:i/>
          <w:sz w:val="24"/>
          <w:szCs w:val="24"/>
        </w:rPr>
        <w:t>Ireland’s Immortals:  A History of the Gods of Irish Myth</w:t>
      </w:r>
      <w:r w:rsidRPr="009F41A8">
        <w:rPr>
          <w:rFonts w:cstheme="minorHAnsi"/>
          <w:sz w:val="24"/>
          <w:szCs w:val="24"/>
        </w:rPr>
        <w:t xml:space="preserve"> (Princeton and Oxford: Princeton University Press, 2016).</w:t>
      </w:r>
      <w:bookmarkEnd w:id="28"/>
    </w:p>
    <w:p w14:paraId="788C0CBD" w14:textId="69630F8C" w:rsidR="00D377D3" w:rsidRPr="00D377D3" w:rsidRDefault="00D377D3" w:rsidP="00D377D3">
      <w:pPr>
        <w:ind w:left="709"/>
        <w:rPr>
          <w:rFonts w:cstheme="minorHAnsi"/>
          <w:sz w:val="24"/>
          <w:szCs w:val="24"/>
        </w:rPr>
      </w:pPr>
      <w:r w:rsidRPr="00D377D3">
        <w:rPr>
          <w:sz w:val="24"/>
          <w:szCs w:val="24"/>
        </w:rPr>
        <w:t>online: https://eh.net/encyclopedia/medieval-guilds &lt;accessed 28.12.18&gt;</w:t>
      </w:r>
    </w:p>
    <w:p w14:paraId="1D01B754" w14:textId="77777777" w:rsidR="004E1435" w:rsidRPr="009F41A8" w:rsidRDefault="004E1435" w:rsidP="00EE2B9E">
      <w:pPr>
        <w:spacing w:before="100" w:beforeAutospacing="1" w:after="100" w:afterAutospacing="1" w:line="240" w:lineRule="auto"/>
        <w:ind w:left="720"/>
        <w:rPr>
          <w:rFonts w:eastAsia="Times New Roman" w:cstheme="minorHAnsi"/>
          <w:color w:val="373A3C"/>
          <w:sz w:val="24"/>
          <w:szCs w:val="24"/>
          <w:lang w:eastAsia="en-GB"/>
        </w:rPr>
      </w:pPr>
    </w:p>
    <w:p w14:paraId="3BB2FFB6" w14:textId="5D08B7B7" w:rsidR="00E744C9" w:rsidRDefault="00E744C9" w:rsidP="00EE2B9E">
      <w:pPr>
        <w:spacing w:before="100" w:beforeAutospacing="1" w:after="100" w:afterAutospacing="1" w:line="240" w:lineRule="auto"/>
        <w:ind w:left="720"/>
        <w:rPr>
          <w:rFonts w:ascii="Arial" w:eastAsia="Times New Roman" w:hAnsi="Arial" w:cs="Arial"/>
          <w:color w:val="373A3C"/>
          <w:sz w:val="24"/>
          <w:szCs w:val="24"/>
          <w:lang w:eastAsia="en-GB"/>
        </w:rPr>
      </w:pPr>
    </w:p>
    <w:p w14:paraId="48F9A767" w14:textId="2C022364" w:rsidR="00B642D2" w:rsidRDefault="00162DBA" w:rsidP="00062F70">
      <w:pPr>
        <w:spacing w:before="100" w:beforeAutospacing="1" w:after="100" w:afterAutospacing="1" w:line="240" w:lineRule="auto"/>
        <w:ind w:left="720"/>
        <w:rPr>
          <w:rFonts w:ascii="Arial" w:hAnsi="Arial" w:cs="Arial"/>
          <w:sz w:val="24"/>
          <w:szCs w:val="24"/>
        </w:rPr>
      </w:pPr>
      <w:r>
        <w:rPr>
          <w:rFonts w:ascii="Arial" w:hAnsi="Arial" w:cs="Arial"/>
          <w:sz w:val="24"/>
          <w:szCs w:val="24"/>
        </w:rPr>
        <w:t>4</w:t>
      </w:r>
      <w:r w:rsidR="006849B8">
        <w:rPr>
          <w:rFonts w:ascii="Arial" w:hAnsi="Arial" w:cs="Arial"/>
          <w:sz w:val="24"/>
          <w:szCs w:val="24"/>
        </w:rPr>
        <w:t>272</w:t>
      </w:r>
      <w:r>
        <w:rPr>
          <w:rFonts w:ascii="Arial" w:hAnsi="Arial" w:cs="Arial"/>
          <w:sz w:val="24"/>
          <w:szCs w:val="24"/>
        </w:rPr>
        <w:t xml:space="preserve"> </w:t>
      </w:r>
      <w:r w:rsidR="0042249D">
        <w:rPr>
          <w:rFonts w:ascii="Arial" w:hAnsi="Arial" w:cs="Arial"/>
          <w:sz w:val="24"/>
          <w:szCs w:val="24"/>
        </w:rPr>
        <w:t>words</w:t>
      </w:r>
    </w:p>
    <w:p w14:paraId="3BF31355" w14:textId="77396AB8" w:rsidR="00167BE2" w:rsidRDefault="00167BE2" w:rsidP="00062F70">
      <w:pPr>
        <w:spacing w:before="100" w:beforeAutospacing="1" w:after="100" w:afterAutospacing="1" w:line="240" w:lineRule="auto"/>
        <w:ind w:left="720"/>
        <w:rPr>
          <w:rFonts w:ascii="Arial" w:hAnsi="Arial" w:cs="Arial"/>
          <w:sz w:val="24"/>
          <w:szCs w:val="24"/>
        </w:rPr>
      </w:pPr>
    </w:p>
    <w:p w14:paraId="498965DD" w14:textId="77777777" w:rsidR="00C86AE2" w:rsidRPr="00C86AE2" w:rsidRDefault="00C86AE2" w:rsidP="00C86AE2">
      <w:pPr>
        <w:tabs>
          <w:tab w:val="left" w:pos="1955"/>
        </w:tabs>
        <w:rPr>
          <w:rFonts w:ascii="Arial" w:hAnsi="Arial" w:cs="Arial"/>
          <w:sz w:val="24"/>
          <w:szCs w:val="24"/>
        </w:rPr>
      </w:pPr>
    </w:p>
    <w:sectPr w:rsidR="00C86AE2" w:rsidRPr="00C86A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610F69" w14:textId="77777777" w:rsidR="00001DF9" w:rsidRDefault="00001DF9" w:rsidP="00C10728">
      <w:pPr>
        <w:spacing w:after="0" w:line="240" w:lineRule="auto"/>
      </w:pPr>
      <w:r>
        <w:separator/>
      </w:r>
    </w:p>
  </w:endnote>
  <w:endnote w:type="continuationSeparator" w:id="0">
    <w:p w14:paraId="3C233DF0" w14:textId="77777777" w:rsidR="00001DF9" w:rsidRDefault="00001DF9" w:rsidP="00C10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D50F95" w14:textId="77777777" w:rsidR="00001DF9" w:rsidRDefault="00001DF9" w:rsidP="00C10728">
      <w:pPr>
        <w:spacing w:after="0" w:line="240" w:lineRule="auto"/>
      </w:pPr>
      <w:r>
        <w:separator/>
      </w:r>
    </w:p>
  </w:footnote>
  <w:footnote w:type="continuationSeparator" w:id="0">
    <w:p w14:paraId="468DD77E" w14:textId="77777777" w:rsidR="00001DF9" w:rsidRDefault="00001DF9" w:rsidP="00C10728">
      <w:pPr>
        <w:spacing w:after="0" w:line="240" w:lineRule="auto"/>
      </w:pPr>
      <w:r>
        <w:continuationSeparator/>
      </w:r>
    </w:p>
  </w:footnote>
  <w:footnote w:id="1">
    <w:p w14:paraId="50C40F79" w14:textId="76A3DB90"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Jackson (</w:t>
      </w:r>
      <w:bookmarkStart w:id="1" w:name="_Hlk533778223"/>
      <w:r w:rsidRPr="007A5252">
        <w:rPr>
          <w:color w:val="000000" w:themeColor="text1"/>
        </w:rPr>
        <w:t xml:space="preserve">K. H. </w:t>
      </w:r>
      <w:bookmarkStart w:id="2" w:name="_Hlk534020278"/>
      <w:r w:rsidRPr="007A5252">
        <w:rPr>
          <w:color w:val="000000" w:themeColor="text1"/>
        </w:rPr>
        <w:t xml:space="preserve">Jackson, </w:t>
      </w:r>
      <w:r w:rsidRPr="002C62FE">
        <w:rPr>
          <w:i/>
          <w:color w:val="000000" w:themeColor="text1"/>
        </w:rPr>
        <w:t xml:space="preserve">The International Popular Tale </w:t>
      </w:r>
      <w:bookmarkEnd w:id="2"/>
      <w:r w:rsidRPr="002C62FE">
        <w:rPr>
          <w:i/>
          <w:color w:val="000000" w:themeColor="text1"/>
        </w:rPr>
        <w:t>and Early Welsh Tradition</w:t>
      </w:r>
      <w:r w:rsidRPr="007A5252">
        <w:rPr>
          <w:color w:val="000000" w:themeColor="text1"/>
        </w:rPr>
        <w:t xml:space="preserve"> (Cardiff: University of Wales Press,1961)</w:t>
      </w:r>
      <w:bookmarkEnd w:id="1"/>
      <w:r w:rsidRPr="007A5252">
        <w:rPr>
          <w:color w:val="000000" w:themeColor="text1"/>
        </w:rPr>
        <w:t>), Davies</w:t>
      </w:r>
      <w:r w:rsidRPr="007A5252">
        <w:rPr>
          <w:b/>
          <w:color w:val="000000" w:themeColor="text1"/>
        </w:rPr>
        <w:t xml:space="preserve"> (</w:t>
      </w:r>
      <w:r w:rsidRPr="007A5252">
        <w:rPr>
          <w:color w:val="000000" w:themeColor="text1"/>
          <w:lang w:val="en-US"/>
        </w:rPr>
        <w:t>S. Davies</w:t>
      </w:r>
      <w:r w:rsidRPr="007A5252">
        <w:rPr>
          <w:rFonts w:cstheme="minorHAnsi"/>
          <w:color w:val="000000" w:themeColor="text1"/>
          <w:lang w:val="en-US"/>
        </w:rPr>
        <w:t xml:space="preserve">, </w:t>
      </w:r>
      <w:r>
        <w:rPr>
          <w:rFonts w:cstheme="minorHAnsi"/>
          <w:color w:val="000000" w:themeColor="text1"/>
          <w:lang w:val="en-US"/>
        </w:rPr>
        <w:t>‘</w:t>
      </w:r>
      <w:r w:rsidRPr="007A5252">
        <w:rPr>
          <w:rFonts w:cstheme="minorHAnsi"/>
          <w:color w:val="000000" w:themeColor="text1"/>
          <w:lang w:val="en-US"/>
        </w:rPr>
        <w:t xml:space="preserve">Pedeir </w:t>
      </w:r>
      <w:proofErr w:type="spellStart"/>
      <w:r w:rsidRPr="007A5252">
        <w:rPr>
          <w:rFonts w:cstheme="minorHAnsi"/>
          <w:color w:val="000000" w:themeColor="text1"/>
          <w:lang w:val="en-US"/>
        </w:rPr>
        <w:t>Keinc</w:t>
      </w:r>
      <w:proofErr w:type="spellEnd"/>
      <w:r w:rsidRPr="007A5252">
        <w:rPr>
          <w:rFonts w:cstheme="minorHAnsi"/>
          <w:color w:val="000000" w:themeColor="text1"/>
          <w:lang w:val="en-US"/>
        </w:rPr>
        <w:t xml:space="preserve"> Y Mabinogi: A Case for Multiple Authorship?</w:t>
      </w:r>
      <w:r>
        <w:rPr>
          <w:rFonts w:cstheme="minorHAnsi"/>
          <w:color w:val="000000" w:themeColor="text1"/>
          <w:lang w:val="en-US"/>
        </w:rPr>
        <w:t>’</w:t>
      </w:r>
      <w:r w:rsidRPr="007A5252">
        <w:rPr>
          <w:rFonts w:cstheme="minorHAnsi"/>
          <w:color w:val="000000" w:themeColor="text1"/>
          <w:lang w:val="en-US"/>
        </w:rPr>
        <w:t xml:space="preserve"> </w:t>
      </w:r>
      <w:r>
        <w:rPr>
          <w:rFonts w:cstheme="minorHAnsi"/>
          <w:color w:val="000000" w:themeColor="text1"/>
          <w:lang w:val="en-US"/>
        </w:rPr>
        <w:t>i</w:t>
      </w:r>
      <w:r w:rsidRPr="007A5252">
        <w:rPr>
          <w:rFonts w:cstheme="minorHAnsi"/>
          <w:color w:val="000000" w:themeColor="text1"/>
          <w:lang w:val="en-US"/>
        </w:rPr>
        <w:t xml:space="preserve">n G.W. McLennan ed </w:t>
      </w:r>
      <w:r w:rsidRPr="002C62FE">
        <w:rPr>
          <w:rFonts w:cstheme="minorHAnsi"/>
          <w:i/>
          <w:color w:val="000000" w:themeColor="text1"/>
          <w:lang w:val="en-US"/>
        </w:rPr>
        <w:t>Celtic Languages and Celtic Peoples: Proceedings of the Second North American Congress of Celtic Studies</w:t>
      </w:r>
      <w:r w:rsidRPr="007A5252">
        <w:rPr>
          <w:rFonts w:cstheme="minorHAnsi"/>
          <w:color w:val="000000" w:themeColor="text1"/>
          <w:lang w:val="en-US"/>
        </w:rPr>
        <w:t xml:space="preserve"> (Halifax, NS</w:t>
      </w:r>
      <w:r>
        <w:rPr>
          <w:rFonts w:cstheme="minorHAnsi"/>
          <w:color w:val="000000" w:themeColor="text1"/>
          <w:lang w:val="en-US"/>
        </w:rPr>
        <w:t xml:space="preserve">, </w:t>
      </w:r>
      <w:r w:rsidRPr="007A5252">
        <w:rPr>
          <w:color w:val="000000" w:themeColor="text1"/>
          <w:lang w:val="en-US"/>
        </w:rPr>
        <w:t>1986)</w:t>
      </w:r>
      <w:r>
        <w:rPr>
          <w:color w:val="000000" w:themeColor="text1"/>
          <w:lang w:val="en-US"/>
        </w:rPr>
        <w:t>,</w:t>
      </w:r>
      <w:r w:rsidRPr="007A5252">
        <w:rPr>
          <w:color w:val="000000" w:themeColor="text1"/>
          <w:lang w:val="en-US"/>
        </w:rPr>
        <w:t xml:space="preserve"> </w:t>
      </w:r>
      <w:r w:rsidRPr="007A5252">
        <w:rPr>
          <w:rFonts w:cstheme="minorHAnsi"/>
          <w:color w:val="000000" w:themeColor="text1"/>
          <w:lang w:val="en-US"/>
        </w:rPr>
        <w:t>443-59</w:t>
      </w:r>
      <w:r>
        <w:rPr>
          <w:rFonts w:cstheme="minorHAnsi"/>
          <w:color w:val="000000" w:themeColor="text1"/>
          <w:lang w:val="en-US"/>
        </w:rPr>
        <w:t>1)</w:t>
      </w:r>
      <w:r w:rsidRPr="007A5252">
        <w:rPr>
          <w:rFonts w:cstheme="minorHAnsi"/>
          <w:color w:val="000000" w:themeColor="text1"/>
          <w:sz w:val="24"/>
          <w:szCs w:val="24"/>
          <w:lang w:val="en-US"/>
        </w:rPr>
        <w:t xml:space="preserve"> </w:t>
      </w:r>
      <w:r w:rsidRPr="007A5252">
        <w:rPr>
          <w:color w:val="000000" w:themeColor="text1"/>
          <w:lang w:val="en-US"/>
        </w:rPr>
        <w:t xml:space="preserve">and </w:t>
      </w:r>
      <w:proofErr w:type="spellStart"/>
      <w:r w:rsidRPr="007A5252">
        <w:rPr>
          <w:color w:val="000000" w:themeColor="text1"/>
          <w:lang w:val="en-US"/>
        </w:rPr>
        <w:t>Sturzer</w:t>
      </w:r>
      <w:proofErr w:type="spellEnd"/>
      <w:r w:rsidRPr="007A5252">
        <w:rPr>
          <w:color w:val="000000" w:themeColor="text1"/>
          <w:lang w:val="en-US"/>
        </w:rPr>
        <w:t xml:space="preserve"> (N. </w:t>
      </w:r>
      <w:proofErr w:type="spellStart"/>
      <w:r w:rsidRPr="007A5252">
        <w:rPr>
          <w:rFonts w:cstheme="minorHAnsi"/>
          <w:color w:val="000000" w:themeColor="text1"/>
          <w:lang w:val="en-US"/>
        </w:rPr>
        <w:t>Sturzer</w:t>
      </w:r>
      <w:proofErr w:type="spellEnd"/>
      <w:r w:rsidRPr="007A5252">
        <w:rPr>
          <w:rFonts w:cstheme="minorHAnsi"/>
          <w:color w:val="000000" w:themeColor="text1"/>
          <w:lang w:val="en-US"/>
        </w:rPr>
        <w:t xml:space="preserve">,‘Inconsistencies and infelicities in the Welsh Tales’ </w:t>
      </w:r>
      <w:proofErr w:type="spellStart"/>
      <w:r w:rsidRPr="007A5252">
        <w:rPr>
          <w:rFonts w:cstheme="minorHAnsi"/>
          <w:i/>
          <w:color w:val="000000" w:themeColor="text1"/>
          <w:lang w:val="en-US"/>
        </w:rPr>
        <w:t>Studia</w:t>
      </w:r>
      <w:proofErr w:type="spellEnd"/>
      <w:r w:rsidRPr="007A5252">
        <w:rPr>
          <w:rFonts w:cstheme="minorHAnsi"/>
          <w:i/>
          <w:color w:val="000000" w:themeColor="text1"/>
          <w:lang w:val="en-US"/>
        </w:rPr>
        <w:t xml:space="preserve"> </w:t>
      </w:r>
      <w:proofErr w:type="spellStart"/>
      <w:r w:rsidRPr="007A5252">
        <w:rPr>
          <w:rFonts w:cstheme="minorHAnsi"/>
          <w:i/>
          <w:color w:val="000000" w:themeColor="text1"/>
          <w:lang w:val="en-US"/>
        </w:rPr>
        <w:t>Celtica</w:t>
      </w:r>
      <w:proofErr w:type="spellEnd"/>
      <w:r w:rsidRPr="007A5252">
        <w:rPr>
          <w:rFonts w:cstheme="minorHAnsi"/>
          <w:color w:val="000000" w:themeColor="text1"/>
          <w:lang w:val="en-US"/>
        </w:rPr>
        <w:t xml:space="preserve"> 37 (2003)</w:t>
      </w:r>
      <w:r>
        <w:rPr>
          <w:rFonts w:cstheme="minorHAnsi"/>
          <w:color w:val="000000" w:themeColor="text1"/>
          <w:lang w:val="en-US"/>
        </w:rPr>
        <w:t>,</w:t>
      </w:r>
      <w:r w:rsidRPr="007A5252">
        <w:rPr>
          <w:rFonts w:cstheme="minorHAnsi"/>
          <w:color w:val="000000" w:themeColor="text1"/>
          <w:lang w:val="en-US"/>
        </w:rPr>
        <w:t xml:space="preserve"> 127-42)</w:t>
      </w:r>
      <w:r w:rsidRPr="007A5252">
        <w:rPr>
          <w:rFonts w:cstheme="minorHAnsi"/>
          <w:color w:val="000000" w:themeColor="text1"/>
          <w:sz w:val="24"/>
          <w:szCs w:val="24"/>
          <w:lang w:val="en-US"/>
        </w:rPr>
        <w:t xml:space="preserve"> </w:t>
      </w:r>
      <w:r w:rsidRPr="007A5252">
        <w:rPr>
          <w:color w:val="000000" w:themeColor="text1"/>
          <w:lang w:val="en-US"/>
        </w:rPr>
        <w:t xml:space="preserve">are exceptions here. </w:t>
      </w:r>
    </w:p>
  </w:footnote>
  <w:footnote w:id="2">
    <w:p w14:paraId="50534470" w14:textId="3E065028" w:rsidR="000B334C" w:rsidRPr="002C62FE" w:rsidRDefault="000B334C">
      <w:pPr>
        <w:pStyle w:val="FootnoteText"/>
        <w:rPr>
          <w:lang w:val="en-US"/>
        </w:rPr>
      </w:pPr>
      <w:r>
        <w:rPr>
          <w:rStyle w:val="FootnoteReference"/>
        </w:rPr>
        <w:footnoteRef/>
      </w:r>
      <w:r>
        <w:t xml:space="preserve"> </w:t>
      </w:r>
      <w:proofErr w:type="spellStart"/>
      <w:r w:rsidRPr="006D2581">
        <w:rPr>
          <w:i/>
        </w:rPr>
        <w:t>Trioedd</w:t>
      </w:r>
      <w:proofErr w:type="spellEnd"/>
      <w:r w:rsidRPr="006D2581">
        <w:rPr>
          <w:i/>
        </w:rPr>
        <w:t xml:space="preserve"> Ynys </w:t>
      </w:r>
      <w:proofErr w:type="spellStart"/>
      <w:r w:rsidRPr="006D2581">
        <w:rPr>
          <w:i/>
        </w:rPr>
        <w:t>Prydein</w:t>
      </w:r>
      <w:proofErr w:type="spellEnd"/>
      <w:r>
        <w:t xml:space="preserve"> in </w:t>
      </w:r>
      <w:r w:rsidRPr="006D2581">
        <w:rPr>
          <w:i/>
        </w:rPr>
        <w:t>The New Companion to the Literature of Wales</w:t>
      </w:r>
      <w:r>
        <w:t>, ed. M. Stephens (Cardiff: University of Wales Press, 1998)735-6.</w:t>
      </w:r>
    </w:p>
  </w:footnote>
  <w:footnote w:id="3">
    <w:p w14:paraId="4F2E35F8" w14:textId="0FEBDD5D"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w:t>
      </w:r>
      <w:r w:rsidRPr="007A5252">
        <w:rPr>
          <w:color w:val="000000" w:themeColor="text1"/>
          <w:lang w:val="en-US"/>
        </w:rPr>
        <w:t xml:space="preserve">S. Davies, ‘Storytelling in Medieval Wales’, </w:t>
      </w:r>
      <w:r w:rsidRPr="007A5252">
        <w:rPr>
          <w:i/>
          <w:color w:val="000000" w:themeColor="text1"/>
          <w:lang w:val="en-US"/>
        </w:rPr>
        <w:t>Oral Tradition</w:t>
      </w:r>
      <w:r w:rsidRPr="007A5252">
        <w:rPr>
          <w:color w:val="000000" w:themeColor="text1"/>
          <w:lang w:val="en-US"/>
        </w:rPr>
        <w:t xml:space="preserve"> 7</w:t>
      </w:r>
      <w:r w:rsidR="008425AC">
        <w:rPr>
          <w:color w:val="000000" w:themeColor="text1"/>
          <w:lang w:val="en-US"/>
        </w:rPr>
        <w:t>:</w:t>
      </w:r>
      <w:r w:rsidRPr="007A5252">
        <w:rPr>
          <w:color w:val="000000" w:themeColor="text1"/>
          <w:lang w:val="en-US"/>
        </w:rPr>
        <w:t xml:space="preserve"> (1992)</w:t>
      </w:r>
      <w:r>
        <w:rPr>
          <w:color w:val="000000" w:themeColor="text1"/>
          <w:lang w:val="en-US"/>
        </w:rPr>
        <w:t>,</w:t>
      </w:r>
      <w:r w:rsidRPr="007A5252">
        <w:rPr>
          <w:color w:val="000000" w:themeColor="text1"/>
          <w:lang w:val="en-US"/>
        </w:rPr>
        <w:t xml:space="preserve"> 231-57. </w:t>
      </w:r>
      <w:r w:rsidRPr="007A5252">
        <w:rPr>
          <w:rFonts w:eastAsia="Times New Roman" w:cstheme="minorHAnsi"/>
          <w:color w:val="000000" w:themeColor="text1"/>
          <w:lang w:eastAsia="en-GB"/>
        </w:rPr>
        <w:t xml:space="preserve">While Davies, when considering the cultural standing of the oral tales, gives due weight to the estimation of Gwydion’s performance as </w:t>
      </w:r>
      <w:bookmarkStart w:id="3" w:name="_Hlk533340642"/>
      <w:r w:rsidRPr="007A5252">
        <w:rPr>
          <w:rFonts w:eastAsia="Times New Roman" w:cstheme="minorHAnsi"/>
          <w:i/>
          <w:color w:val="000000" w:themeColor="text1"/>
          <w:lang w:eastAsia="en-GB"/>
        </w:rPr>
        <w:t>cyfarwydd</w:t>
      </w:r>
      <w:bookmarkEnd w:id="3"/>
      <w:r w:rsidRPr="007A5252">
        <w:rPr>
          <w:rFonts w:eastAsia="Times New Roman" w:cstheme="minorHAnsi"/>
          <w:color w:val="000000" w:themeColor="text1"/>
          <w:lang w:eastAsia="en-GB"/>
        </w:rPr>
        <w:t xml:space="preserve"> during his visit to </w:t>
      </w:r>
      <w:proofErr w:type="spellStart"/>
      <w:r w:rsidRPr="007A5252">
        <w:rPr>
          <w:rFonts w:eastAsia="Times New Roman" w:cstheme="minorHAnsi"/>
          <w:color w:val="000000" w:themeColor="text1"/>
          <w:lang w:eastAsia="en-GB"/>
        </w:rPr>
        <w:t>Pryderi’s</w:t>
      </w:r>
      <w:proofErr w:type="spellEnd"/>
      <w:r w:rsidRPr="007A5252">
        <w:rPr>
          <w:rFonts w:eastAsia="Times New Roman" w:cstheme="minorHAnsi"/>
          <w:color w:val="000000" w:themeColor="text1"/>
          <w:lang w:eastAsia="en-GB"/>
        </w:rPr>
        <w:t xml:space="preserve"> court in </w:t>
      </w:r>
      <w:r w:rsidRPr="007A5252">
        <w:rPr>
          <w:rFonts w:eastAsia="Times New Roman" w:cstheme="minorHAnsi"/>
          <w:i/>
          <w:color w:val="000000" w:themeColor="text1"/>
          <w:lang w:eastAsia="en-GB"/>
        </w:rPr>
        <w:t>Math</w:t>
      </w:r>
      <w:r w:rsidRPr="007A5252">
        <w:rPr>
          <w:rFonts w:eastAsia="Times New Roman" w:cstheme="minorHAnsi"/>
          <w:color w:val="000000" w:themeColor="text1"/>
          <w:lang w:eastAsia="en-GB"/>
        </w:rPr>
        <w:t xml:space="preserve">, </w:t>
      </w:r>
      <w:proofErr w:type="spellStart"/>
      <w:r w:rsidRPr="007A5252">
        <w:rPr>
          <w:rFonts w:eastAsia="Times New Roman" w:cstheme="minorHAnsi"/>
          <w:color w:val="000000" w:themeColor="text1"/>
          <w:lang w:eastAsia="en-GB"/>
        </w:rPr>
        <w:t>Sturzer</w:t>
      </w:r>
      <w:proofErr w:type="spellEnd"/>
      <w:r w:rsidRPr="007A5252">
        <w:rPr>
          <w:rFonts w:eastAsia="Times New Roman" w:cstheme="minorHAnsi"/>
          <w:color w:val="000000" w:themeColor="text1"/>
          <w:lang w:eastAsia="en-GB"/>
        </w:rPr>
        <w:t xml:space="preserve"> </w:t>
      </w:r>
      <w:r>
        <w:rPr>
          <w:rFonts w:eastAsia="Times New Roman" w:cstheme="minorHAnsi"/>
          <w:color w:val="000000" w:themeColor="text1"/>
          <w:lang w:eastAsia="en-GB"/>
        </w:rPr>
        <w:t>(</w:t>
      </w:r>
      <w:proofErr w:type="spellStart"/>
      <w:r>
        <w:rPr>
          <w:rFonts w:eastAsia="Times New Roman" w:cstheme="minorHAnsi"/>
          <w:color w:val="000000" w:themeColor="text1"/>
          <w:lang w:eastAsia="en-GB"/>
        </w:rPr>
        <w:t>Sturzer</w:t>
      </w:r>
      <w:proofErr w:type="spellEnd"/>
      <w:r>
        <w:rPr>
          <w:rFonts w:eastAsia="Times New Roman" w:cstheme="minorHAnsi"/>
          <w:color w:val="000000" w:themeColor="text1"/>
          <w:lang w:eastAsia="en-GB"/>
        </w:rPr>
        <w:t>,’</w:t>
      </w:r>
      <w:r w:rsidRPr="00F44675">
        <w:rPr>
          <w:rFonts w:cstheme="minorHAnsi"/>
          <w:color w:val="000000" w:themeColor="text1"/>
          <w:lang w:val="en-US"/>
        </w:rPr>
        <w:t xml:space="preserve"> </w:t>
      </w:r>
      <w:r w:rsidRPr="007A5252">
        <w:rPr>
          <w:rFonts w:cstheme="minorHAnsi"/>
          <w:color w:val="000000" w:themeColor="text1"/>
          <w:lang w:val="en-US"/>
        </w:rPr>
        <w:t xml:space="preserve">Inconsistencies and </w:t>
      </w:r>
      <w:r>
        <w:rPr>
          <w:rFonts w:cstheme="minorHAnsi"/>
          <w:color w:val="000000" w:themeColor="text1"/>
          <w:lang w:val="en-US"/>
        </w:rPr>
        <w:t>I</w:t>
      </w:r>
      <w:r w:rsidRPr="007A5252">
        <w:rPr>
          <w:rFonts w:cstheme="minorHAnsi"/>
          <w:color w:val="000000" w:themeColor="text1"/>
          <w:lang w:val="en-US"/>
        </w:rPr>
        <w:t>nfelicities</w:t>
      </w:r>
      <w:r>
        <w:rPr>
          <w:rFonts w:cstheme="minorHAnsi"/>
          <w:color w:val="000000" w:themeColor="text1"/>
          <w:lang w:val="en-US"/>
        </w:rPr>
        <w:t>)</w:t>
      </w:r>
      <w:r w:rsidRPr="007A5252">
        <w:rPr>
          <w:rFonts w:cstheme="minorHAnsi"/>
          <w:color w:val="000000" w:themeColor="text1"/>
          <w:lang w:val="en-US"/>
        </w:rPr>
        <w:t xml:space="preserve"> </w:t>
      </w:r>
      <w:r>
        <w:rPr>
          <w:rFonts w:eastAsia="Times New Roman" w:cstheme="minorHAnsi"/>
          <w:color w:val="000000" w:themeColor="text1"/>
          <w:lang w:eastAsia="en-GB"/>
        </w:rPr>
        <w:t>s</w:t>
      </w:r>
      <w:r w:rsidRPr="007A5252">
        <w:rPr>
          <w:rFonts w:eastAsia="Times New Roman" w:cstheme="minorHAnsi"/>
          <w:color w:val="000000" w:themeColor="text1"/>
          <w:lang w:eastAsia="en-GB"/>
        </w:rPr>
        <w:t xml:space="preserve">uggests he was merely skilful in telling anecdotes. His views, like those of Jackson </w:t>
      </w:r>
      <w:r>
        <w:rPr>
          <w:rFonts w:eastAsia="Times New Roman" w:cstheme="minorHAnsi"/>
          <w:color w:val="000000" w:themeColor="text1"/>
          <w:lang w:eastAsia="en-GB"/>
        </w:rPr>
        <w:t>(</w:t>
      </w:r>
      <w:r w:rsidRPr="007A5252">
        <w:rPr>
          <w:color w:val="000000" w:themeColor="text1"/>
        </w:rPr>
        <w:t xml:space="preserve">Jackson, </w:t>
      </w:r>
      <w:r w:rsidRPr="002C62FE">
        <w:rPr>
          <w:i/>
          <w:color w:val="000000" w:themeColor="text1"/>
        </w:rPr>
        <w:t>The International Popular Tale</w:t>
      </w:r>
      <w:r>
        <w:rPr>
          <w:color w:val="000000" w:themeColor="text1"/>
        </w:rPr>
        <w:t>)</w:t>
      </w:r>
      <w:r w:rsidRPr="002C62FE">
        <w:rPr>
          <w:i/>
          <w:color w:val="000000" w:themeColor="text1"/>
        </w:rPr>
        <w:t xml:space="preserve"> </w:t>
      </w:r>
      <w:r w:rsidRPr="007A5252">
        <w:rPr>
          <w:rFonts w:eastAsia="Times New Roman" w:cstheme="minorHAnsi"/>
          <w:color w:val="000000" w:themeColor="text1"/>
          <w:lang w:eastAsia="en-GB"/>
        </w:rPr>
        <w:t>who sees in the Four Branches an antiquarian attempt to preserve culturally defunct folkloric motifs and tales, would seem to see little value being invested in the texts even when committed to writing.</w:t>
      </w:r>
    </w:p>
  </w:footnote>
  <w:footnote w:id="4">
    <w:p w14:paraId="1CB40BA8" w14:textId="13912C33" w:rsidR="000B334C" w:rsidRPr="00245F37" w:rsidRDefault="000B334C">
      <w:pPr>
        <w:pStyle w:val="FootnoteText"/>
        <w:rPr>
          <w:lang w:val="en-US"/>
        </w:rPr>
      </w:pPr>
      <w:r>
        <w:rPr>
          <w:rStyle w:val="FootnoteReference"/>
        </w:rPr>
        <w:footnoteRef/>
      </w:r>
      <w:r>
        <w:t xml:space="preserve"> </w:t>
      </w:r>
      <w:bookmarkStart w:id="4" w:name="_Hlk533762739"/>
      <w:r>
        <w:rPr>
          <w:lang w:val="en-US"/>
        </w:rPr>
        <w:t>D. Huws, ‘</w:t>
      </w:r>
      <w:proofErr w:type="spellStart"/>
      <w:r>
        <w:rPr>
          <w:lang w:val="en-US"/>
        </w:rPr>
        <w:t>Llyfr</w:t>
      </w:r>
      <w:proofErr w:type="spellEnd"/>
      <w:r>
        <w:rPr>
          <w:lang w:val="en-US"/>
        </w:rPr>
        <w:t xml:space="preserve"> Gwyn </w:t>
      </w:r>
      <w:proofErr w:type="spellStart"/>
      <w:r>
        <w:rPr>
          <w:lang w:val="en-US"/>
        </w:rPr>
        <w:t>Rhydderch</w:t>
      </w:r>
      <w:proofErr w:type="spellEnd"/>
      <w:r>
        <w:rPr>
          <w:lang w:val="en-US"/>
        </w:rPr>
        <w:t xml:space="preserve">’ in Huws, D. </w:t>
      </w:r>
      <w:r w:rsidRPr="00D5508C">
        <w:rPr>
          <w:rFonts w:eastAsia="Times New Roman" w:cstheme="minorHAnsi"/>
          <w:i/>
          <w:color w:val="000000" w:themeColor="text1"/>
          <w:lang w:eastAsia="en-GB"/>
        </w:rPr>
        <w:t>Medieval Welsh Manuscript</w:t>
      </w:r>
      <w:bookmarkEnd w:id="4"/>
      <w:r w:rsidRPr="00D5508C">
        <w:rPr>
          <w:rFonts w:eastAsia="Times New Roman" w:cstheme="minorHAnsi"/>
          <w:i/>
          <w:color w:val="000000" w:themeColor="text1"/>
          <w:lang w:eastAsia="en-GB"/>
        </w:rPr>
        <w:t>s</w:t>
      </w:r>
      <w:r>
        <w:rPr>
          <w:rFonts w:eastAsia="Times New Roman" w:cstheme="minorHAnsi"/>
          <w:i/>
          <w:color w:val="000000" w:themeColor="text1"/>
          <w:lang w:eastAsia="en-GB"/>
        </w:rPr>
        <w:t xml:space="preserve"> </w:t>
      </w:r>
      <w:r>
        <w:rPr>
          <w:rFonts w:eastAsia="Times New Roman" w:cstheme="minorHAnsi"/>
          <w:color w:val="000000" w:themeColor="text1"/>
          <w:lang w:eastAsia="en-GB"/>
        </w:rPr>
        <w:t>(Cardiff: University of Wales Press, 2000) 227-68.</w:t>
      </w:r>
    </w:p>
  </w:footnote>
  <w:footnote w:id="5">
    <w:p w14:paraId="570F85DF" w14:textId="61D207FC" w:rsidR="000B334C" w:rsidRPr="0021414B" w:rsidRDefault="000B334C">
      <w:pPr>
        <w:pStyle w:val="FootnoteText"/>
        <w:rPr>
          <w:lang w:val="en-US"/>
        </w:rPr>
      </w:pPr>
      <w:r>
        <w:rPr>
          <w:rStyle w:val="FootnoteReference"/>
        </w:rPr>
        <w:footnoteRef/>
      </w:r>
      <w:r>
        <w:t xml:space="preserve"> </w:t>
      </w:r>
      <w:r>
        <w:rPr>
          <w:lang w:val="en-US"/>
        </w:rPr>
        <w:t>Ian Hughes’ proposal in his edition of the Second Branch that the tale is better identified by this name is followed here.</w:t>
      </w:r>
    </w:p>
  </w:footnote>
  <w:footnote w:id="6">
    <w:p w14:paraId="3B783041" w14:textId="7A96C1DE" w:rsidR="000B334C" w:rsidRPr="00CA0D00" w:rsidRDefault="000B334C" w:rsidP="00FD6D99">
      <w:pPr>
        <w:pStyle w:val="FootnoteText"/>
        <w:rPr>
          <w:lang w:val="en-US"/>
        </w:rPr>
      </w:pPr>
      <w:r>
        <w:rPr>
          <w:rStyle w:val="FootnoteReference"/>
        </w:rPr>
        <w:footnoteRef/>
      </w:r>
      <w:r>
        <w:t xml:space="preserve">  </w:t>
      </w:r>
      <w:r w:rsidRPr="00AA7182">
        <w:rPr>
          <w:rFonts w:cstheme="minorHAnsi"/>
          <w:color w:val="0A0A0A"/>
        </w:rPr>
        <w:t>Huws, D. (2017) ‘Prof Jane Cartwright interviews Daniel Huws’ Available at: https://youtube.com/watch?v=4L-5TNk8BG8&amp;feature=youtu.be (Accessed: 28.12.2018</w:t>
      </w:r>
      <w:proofErr w:type="gramStart"/>
      <w:r w:rsidRPr="00AA7182">
        <w:rPr>
          <w:rFonts w:cstheme="minorHAnsi"/>
          <w:color w:val="0A0A0A"/>
        </w:rPr>
        <w:t>).</w:t>
      </w:r>
      <w:r>
        <w:rPr>
          <w:rFonts w:cstheme="minorHAnsi"/>
          <w:color w:val="0A0A0A"/>
        </w:rPr>
        <w:t>.</w:t>
      </w:r>
      <w:proofErr w:type="gramEnd"/>
    </w:p>
  </w:footnote>
  <w:footnote w:id="7">
    <w:p w14:paraId="19A50430" w14:textId="07771327" w:rsidR="000B334C" w:rsidRPr="00D5508C" w:rsidRDefault="000B334C">
      <w:pPr>
        <w:pStyle w:val="FootnoteText"/>
        <w:rPr>
          <w:lang w:val="en-US"/>
        </w:rPr>
      </w:pPr>
      <w:r>
        <w:rPr>
          <w:rStyle w:val="FootnoteReference"/>
        </w:rPr>
        <w:footnoteRef/>
      </w:r>
      <w:r>
        <w:t xml:space="preserve"> </w:t>
      </w:r>
      <w:r>
        <w:rPr>
          <w:lang w:val="en-US"/>
        </w:rPr>
        <w:t>Huws, ‘</w:t>
      </w:r>
      <w:proofErr w:type="spellStart"/>
      <w:r>
        <w:rPr>
          <w:lang w:val="en-US"/>
        </w:rPr>
        <w:t>Llyfr</w:t>
      </w:r>
      <w:proofErr w:type="spellEnd"/>
      <w:r>
        <w:rPr>
          <w:lang w:val="en-US"/>
        </w:rPr>
        <w:t xml:space="preserve"> Gwyn </w:t>
      </w:r>
      <w:proofErr w:type="spellStart"/>
      <w:r>
        <w:rPr>
          <w:lang w:val="en-US"/>
        </w:rPr>
        <w:t>Rhydderch</w:t>
      </w:r>
      <w:proofErr w:type="spellEnd"/>
      <w:r>
        <w:rPr>
          <w:lang w:val="en-US"/>
        </w:rPr>
        <w:t xml:space="preserve">’ </w:t>
      </w:r>
      <w:r>
        <w:rPr>
          <w:rFonts w:eastAsia="Times New Roman" w:cstheme="minorHAnsi"/>
          <w:color w:val="000000" w:themeColor="text1"/>
          <w:lang w:eastAsia="en-GB"/>
        </w:rPr>
        <w:t>p.228.</w:t>
      </w:r>
    </w:p>
  </w:footnote>
  <w:footnote w:id="8">
    <w:p w14:paraId="4A057EAE" w14:textId="38C6E434" w:rsidR="000B334C" w:rsidRPr="007179AF" w:rsidRDefault="000B334C" w:rsidP="004F0A3D">
      <w:pPr>
        <w:pStyle w:val="NoSpacing"/>
        <w:rPr>
          <w:rFonts w:cstheme="minorHAnsi"/>
          <w:sz w:val="20"/>
          <w:szCs w:val="20"/>
        </w:rPr>
      </w:pPr>
      <w:r w:rsidRPr="007179AF">
        <w:rPr>
          <w:rStyle w:val="FootnoteReference"/>
          <w:rFonts w:cstheme="minorHAnsi"/>
          <w:sz w:val="20"/>
          <w:szCs w:val="20"/>
        </w:rPr>
        <w:footnoteRef/>
      </w:r>
      <w:r w:rsidRPr="007179AF">
        <w:rPr>
          <w:rFonts w:cstheme="minorHAnsi"/>
          <w:sz w:val="20"/>
          <w:szCs w:val="20"/>
        </w:rPr>
        <w:t xml:space="preserve"> </w:t>
      </w:r>
      <w:bookmarkStart w:id="5" w:name="_Hlk533444105"/>
      <w:r>
        <w:rPr>
          <w:rFonts w:cstheme="minorHAnsi"/>
          <w:sz w:val="20"/>
          <w:szCs w:val="20"/>
        </w:rPr>
        <w:t xml:space="preserve">C. </w:t>
      </w:r>
      <w:r w:rsidRPr="007179AF">
        <w:rPr>
          <w:rFonts w:cstheme="minorHAnsi"/>
          <w:sz w:val="20"/>
          <w:szCs w:val="20"/>
        </w:rPr>
        <w:t>McKenna,</w:t>
      </w:r>
      <w:r>
        <w:rPr>
          <w:rFonts w:cstheme="minorHAnsi"/>
          <w:sz w:val="20"/>
          <w:szCs w:val="20"/>
        </w:rPr>
        <w:t xml:space="preserve"> ‘</w:t>
      </w:r>
      <w:r w:rsidRPr="007179AF">
        <w:rPr>
          <w:rFonts w:cstheme="minorHAnsi"/>
          <w:sz w:val="20"/>
          <w:szCs w:val="20"/>
        </w:rPr>
        <w:t xml:space="preserve">Reading with </w:t>
      </w:r>
      <w:proofErr w:type="spellStart"/>
      <w:r w:rsidRPr="007179AF">
        <w:rPr>
          <w:rFonts w:cstheme="minorHAnsi"/>
          <w:sz w:val="20"/>
          <w:szCs w:val="20"/>
        </w:rPr>
        <w:t>Rhydderch</w:t>
      </w:r>
      <w:proofErr w:type="spellEnd"/>
      <w:r w:rsidRPr="007179AF">
        <w:rPr>
          <w:rFonts w:cstheme="minorHAnsi"/>
          <w:sz w:val="20"/>
          <w:szCs w:val="20"/>
        </w:rPr>
        <w:t>: Mabinogion Texts in Manuscript Context</w:t>
      </w:r>
      <w:r>
        <w:rPr>
          <w:rFonts w:cstheme="minorHAnsi"/>
          <w:sz w:val="20"/>
          <w:szCs w:val="20"/>
        </w:rPr>
        <w:t>’,</w:t>
      </w:r>
      <w:r w:rsidRPr="007179AF">
        <w:rPr>
          <w:rFonts w:cstheme="minorHAnsi"/>
          <w:sz w:val="20"/>
          <w:szCs w:val="20"/>
        </w:rPr>
        <w:t xml:space="preserve"> </w:t>
      </w:r>
      <w:dir w:val="ltr">
        <w:r w:rsidRPr="004F0A3D">
          <w:rPr>
            <w:rFonts w:cstheme="minorHAnsi"/>
            <w:color w:val="000000" w:themeColor="text1"/>
            <w:sz w:val="20"/>
            <w:szCs w:val="20"/>
          </w:rPr>
          <w:t xml:space="preserve">in </w:t>
        </w:r>
        <w:bookmarkStart w:id="6" w:name="_Hlk534023536"/>
        <w:r w:rsidR="00265A32" w:rsidRPr="004F0A3D">
          <w:rPr>
            <w:rFonts w:cstheme="minorHAnsi"/>
            <w:color w:val="000000" w:themeColor="text1"/>
            <w:sz w:val="20"/>
            <w:szCs w:val="20"/>
          </w:rPr>
          <w:t>A</w:t>
        </w:r>
        <w:r w:rsidR="00265A32">
          <w:rPr>
            <w:rFonts w:cstheme="minorHAnsi"/>
            <w:color w:val="000000" w:themeColor="text1"/>
            <w:sz w:val="20"/>
            <w:szCs w:val="20"/>
          </w:rPr>
          <w:t>.</w:t>
        </w:r>
        <w:r w:rsidR="00265A32" w:rsidRPr="004F0A3D">
          <w:rPr>
            <w:rFonts w:cstheme="minorHAnsi"/>
            <w:color w:val="000000" w:themeColor="text1"/>
            <w:sz w:val="20"/>
            <w:szCs w:val="20"/>
          </w:rPr>
          <w:t xml:space="preserve"> </w:t>
        </w:r>
        <w:proofErr w:type="spellStart"/>
        <w:r w:rsidR="00265A32" w:rsidRPr="004F0A3D">
          <w:rPr>
            <w:rFonts w:cstheme="minorHAnsi"/>
            <w:color w:val="000000" w:themeColor="text1"/>
            <w:sz w:val="20"/>
            <w:szCs w:val="20"/>
          </w:rPr>
          <w:t>Ahlqvist</w:t>
        </w:r>
        <w:proofErr w:type="spellEnd"/>
        <w:r w:rsidR="00265A32" w:rsidRPr="004F0A3D">
          <w:rPr>
            <w:rFonts w:cstheme="minorHAnsi"/>
            <w:color w:val="000000" w:themeColor="text1"/>
            <w:sz w:val="20"/>
            <w:szCs w:val="20"/>
          </w:rPr>
          <w:t xml:space="preserve"> and P</w:t>
        </w:r>
        <w:r w:rsidR="00265A32">
          <w:rPr>
            <w:rFonts w:cstheme="minorHAnsi"/>
            <w:color w:val="000000" w:themeColor="text1"/>
            <w:sz w:val="20"/>
            <w:szCs w:val="20"/>
          </w:rPr>
          <w:t xml:space="preserve">. </w:t>
        </w:r>
        <w:r w:rsidR="00265A32" w:rsidRPr="004F0A3D">
          <w:rPr>
            <w:rFonts w:cstheme="minorHAnsi"/>
            <w:color w:val="000000" w:themeColor="text1"/>
            <w:sz w:val="20"/>
            <w:szCs w:val="20"/>
          </w:rPr>
          <w:t>O’Neill</w:t>
        </w:r>
        <w:r w:rsidR="00265A32">
          <w:rPr>
            <w:rFonts w:cstheme="minorHAnsi"/>
            <w:color w:val="000000" w:themeColor="text1"/>
            <w:sz w:val="20"/>
            <w:szCs w:val="20"/>
          </w:rPr>
          <w:t>,</w:t>
        </w:r>
        <w:r w:rsidR="00265A32" w:rsidRPr="004F0A3D">
          <w:rPr>
            <w:rFonts w:cstheme="minorHAnsi"/>
            <w:color w:val="000000" w:themeColor="text1"/>
            <w:sz w:val="20"/>
            <w:szCs w:val="20"/>
          </w:rPr>
          <w:t xml:space="preserve"> </w:t>
        </w:r>
        <w:proofErr w:type="gramStart"/>
        <w:r w:rsidR="00265A32">
          <w:rPr>
            <w:rFonts w:cstheme="minorHAnsi"/>
            <w:color w:val="000000" w:themeColor="text1"/>
            <w:sz w:val="20"/>
            <w:szCs w:val="20"/>
          </w:rPr>
          <w:t xml:space="preserve">eds. </w:t>
        </w:r>
        <w:r w:rsidR="00265A32">
          <w:rPr>
            <w:rFonts w:cstheme="minorHAnsi"/>
            <w:color w:val="000000" w:themeColor="text1"/>
            <w:sz w:val="20"/>
            <w:szCs w:val="20"/>
          </w:rPr>
          <w:t>,</w:t>
        </w:r>
        <w:r w:rsidRPr="004F0A3D">
          <w:rPr>
            <w:rStyle w:val="Emphasis"/>
            <w:rFonts w:cstheme="minorHAnsi"/>
            <w:bCs/>
            <w:color w:val="000000" w:themeColor="text1"/>
            <w:sz w:val="20"/>
            <w:szCs w:val="20"/>
          </w:rPr>
          <w:t>Language</w:t>
        </w:r>
        <w:proofErr w:type="gramEnd"/>
        <w:r w:rsidRPr="004F0A3D">
          <w:rPr>
            <w:rStyle w:val="Emphasis"/>
            <w:rFonts w:cstheme="minorHAnsi"/>
            <w:bCs/>
            <w:color w:val="000000" w:themeColor="text1"/>
            <w:sz w:val="20"/>
            <w:szCs w:val="20"/>
          </w:rPr>
          <w:t xml:space="preserve"> and Power in the Celtic World: </w:t>
        </w:r>
        <w:dir w:val="ltr">
          <w:r w:rsidRPr="004F0A3D">
            <w:rPr>
              <w:rStyle w:val="Emphasis"/>
              <w:rFonts w:cstheme="minorHAnsi"/>
              <w:bCs/>
              <w:color w:val="000000" w:themeColor="text1"/>
              <w:sz w:val="20"/>
              <w:szCs w:val="20"/>
            </w:rPr>
            <w:t>Papers from the Seventh Australian Conference of Celtic Studies, University of Sydney, September 2010</w:t>
          </w:r>
          <w:r w:rsidRPr="004F0A3D">
            <w:rPr>
              <w:rFonts w:cstheme="minorHAnsi"/>
              <w:color w:val="000000" w:themeColor="text1"/>
              <w:sz w:val="20"/>
              <w:szCs w:val="20"/>
            </w:rPr>
            <w:t xml:space="preserve"> </w:t>
          </w:r>
          <w:bookmarkEnd w:id="6"/>
          <w:r w:rsidRPr="004F0A3D">
            <w:rPr>
              <w:rFonts w:cstheme="minorHAnsi"/>
              <w:color w:val="000000" w:themeColor="text1"/>
              <w:sz w:val="20"/>
              <w:szCs w:val="20"/>
            </w:rPr>
            <w:t xml:space="preserve">(Sydney, Australia: Celtic Studies Foundation, </w:t>
          </w:r>
          <w:r w:rsidRPr="007179AF">
            <w:rPr>
              <w:rFonts w:cstheme="minorHAnsi"/>
              <w:sz w:val="20"/>
              <w:szCs w:val="20"/>
            </w:rPr>
            <w:t>University of Sydney,</w:t>
          </w:r>
          <w:r>
            <w:rPr>
              <w:rFonts w:cstheme="minorHAnsi"/>
              <w:sz w:val="20"/>
              <w:szCs w:val="20"/>
            </w:rPr>
            <w:t xml:space="preserve"> </w:t>
          </w:r>
          <w:r w:rsidRPr="007179AF">
            <w:rPr>
              <w:rFonts w:cstheme="minorHAnsi"/>
              <w:sz w:val="20"/>
              <w:szCs w:val="20"/>
            </w:rPr>
            <w:t>201</w:t>
          </w:r>
          <w:r>
            <w:rPr>
              <w:rFonts w:cstheme="minorHAnsi"/>
              <w:sz w:val="20"/>
              <w:szCs w:val="20"/>
            </w:rPr>
            <w:t>1)</w:t>
          </w:r>
          <w:r w:rsidRPr="007179AF">
            <w:rPr>
              <w:rFonts w:cstheme="minorHAnsi"/>
              <w:sz w:val="20"/>
              <w:szCs w:val="20"/>
            </w:rPr>
            <w:t>‬</w:t>
          </w:r>
          <w:r w:rsidRPr="007179AF">
            <w:rPr>
              <w:rFonts w:cstheme="minorHAnsi"/>
              <w:sz w:val="20"/>
              <w:szCs w:val="20"/>
            </w:rPr>
            <w:t>‬</w:t>
          </w:r>
          <w:r w:rsidRPr="007179AF">
            <w:rPr>
              <w:rFonts w:cstheme="minorHAnsi"/>
              <w:sz w:val="20"/>
              <w:szCs w:val="20"/>
            </w:rPr>
            <w:t>‬</w:t>
          </w:r>
          <w:r w:rsidRPr="007179AF">
            <w:rPr>
              <w:rFonts w:cstheme="minorHAnsi"/>
              <w:sz w:val="20"/>
              <w:szCs w:val="20"/>
            </w:rPr>
            <w:t>‬</w:t>
          </w:r>
          <w:r>
            <w:t>‬</w:t>
          </w:r>
          <w:r>
            <w:t>‬</w:t>
          </w:r>
          <w:r>
            <w:t>‬</w:t>
          </w:r>
          <w:r>
            <w:t>‬</w:t>
          </w:r>
          <w:r>
            <w:t>‬</w:t>
          </w:r>
          <w:r>
            <w:t>‬</w:t>
          </w:r>
          <w:r>
            <w:t>‬</w:t>
          </w:r>
          <w:r>
            <w:t>‬</w:t>
          </w:r>
          <w:r>
            <w:t>‬</w:t>
          </w:r>
          <w:r>
            <w:t>‬</w:t>
          </w:r>
          <w:r>
            <w:t>‬</w:t>
          </w:r>
          <w:r>
            <w:t>‬</w:t>
          </w:r>
          <w:r>
            <w:t>‬</w:t>
          </w:r>
          <w:r>
            <w:t>‬</w:t>
          </w:r>
          <w:r>
            <w:t>‬</w:t>
          </w:r>
          <w:r>
            <w:t>‬</w:t>
          </w:r>
          <w:r>
            <w:t>‬</w:t>
          </w:r>
          <w:r>
            <w:t>‬</w:t>
          </w:r>
          <w:r>
            <w:t>‬</w:t>
          </w:r>
          <w:r>
            <w:t>‬</w:t>
          </w:r>
          <w:r>
            <w:t>‬</w:t>
          </w:r>
          <w:r>
            <w:t>‬</w:t>
          </w:r>
          <w:r>
            <w:t>‬</w:t>
          </w:r>
          <w:r>
            <w:t>‬,</w:t>
          </w:r>
          <w:r w:rsidRPr="004F0A3D">
            <w:rPr>
              <w:rFonts w:cstheme="minorHAnsi"/>
              <w:sz w:val="20"/>
              <w:szCs w:val="20"/>
            </w:rPr>
            <w:t xml:space="preserve"> </w:t>
          </w:r>
          <w:r w:rsidRPr="007179AF">
            <w:rPr>
              <w:rFonts w:cstheme="minorHAnsi"/>
              <w:sz w:val="20"/>
              <w:szCs w:val="20"/>
            </w:rPr>
            <w:t>177–203</w:t>
          </w:r>
          <w:r>
            <w:rPr>
              <w:rFonts w:cstheme="minorHAnsi"/>
              <w:sz w:val="20"/>
              <w:szCs w:val="20"/>
            </w:rPr>
            <w:t>.</w:t>
          </w:r>
          <w:bookmarkEnd w:id="5"/>
          <w:r>
            <w:t>‬</w:t>
          </w:r>
          <w:r>
            <w:t>‬</w:t>
          </w:r>
          <w:r>
            <w:t>‬</w:t>
          </w:r>
          <w:r>
            <w:t>‬</w:t>
          </w:r>
          <w:r>
            <w:t>‬</w:t>
          </w:r>
          <w:r>
            <w:t>‬</w:t>
          </w:r>
        </w:dir>
      </w:dir>
    </w:p>
  </w:footnote>
  <w:footnote w:id="9">
    <w:p w14:paraId="476E51CE" w14:textId="40F54A76" w:rsidR="000B334C" w:rsidRPr="007A5252" w:rsidRDefault="000B334C" w:rsidP="00636F1F">
      <w:pPr>
        <w:pStyle w:val="NoSpacing"/>
        <w:rPr>
          <w:rFonts w:cstheme="minorHAnsi"/>
          <w:color w:val="000000" w:themeColor="text1"/>
          <w:sz w:val="20"/>
          <w:szCs w:val="20"/>
          <w:lang w:val="en-US"/>
        </w:rPr>
      </w:pPr>
      <w:r w:rsidRPr="007A5252">
        <w:rPr>
          <w:rStyle w:val="FootnoteReference"/>
          <w:rFonts w:cstheme="minorHAnsi"/>
          <w:color w:val="000000" w:themeColor="text1"/>
          <w:sz w:val="20"/>
          <w:szCs w:val="20"/>
        </w:rPr>
        <w:footnoteRef/>
      </w:r>
      <w:r w:rsidRPr="007A5252">
        <w:rPr>
          <w:rFonts w:cstheme="minorHAnsi"/>
          <w:color w:val="000000" w:themeColor="text1"/>
          <w:sz w:val="20"/>
          <w:szCs w:val="20"/>
        </w:rPr>
        <w:t xml:space="preserve"> </w:t>
      </w:r>
      <w:r w:rsidRPr="007A5252">
        <w:rPr>
          <w:rFonts w:eastAsia="Times New Roman" w:cstheme="minorHAnsi"/>
          <w:color w:val="000000" w:themeColor="text1"/>
          <w:sz w:val="20"/>
          <w:szCs w:val="20"/>
          <w:lang w:eastAsia="en-GB"/>
        </w:rPr>
        <w:t xml:space="preserve">T.M. </w:t>
      </w:r>
      <w:bookmarkStart w:id="7" w:name="_Hlk533775430"/>
      <w:r w:rsidRPr="007A5252">
        <w:rPr>
          <w:rFonts w:eastAsia="Times New Roman" w:cstheme="minorHAnsi"/>
          <w:color w:val="000000" w:themeColor="text1"/>
          <w:sz w:val="20"/>
          <w:szCs w:val="20"/>
          <w:lang w:eastAsia="en-GB"/>
        </w:rPr>
        <w:t xml:space="preserve">Charles-Edwards, ‘The Date of the Four Branches </w:t>
      </w:r>
      <w:bookmarkEnd w:id="7"/>
      <w:r w:rsidRPr="007A5252">
        <w:rPr>
          <w:rFonts w:eastAsia="Times New Roman" w:cstheme="minorHAnsi"/>
          <w:color w:val="000000" w:themeColor="text1"/>
          <w:sz w:val="20"/>
          <w:szCs w:val="20"/>
          <w:lang w:eastAsia="en-GB"/>
        </w:rPr>
        <w:t>of the Mabinogi’</w:t>
      </w:r>
      <w:r>
        <w:rPr>
          <w:rFonts w:eastAsia="Times New Roman" w:cstheme="minorHAnsi"/>
          <w:color w:val="000000" w:themeColor="text1"/>
          <w:sz w:val="20"/>
          <w:szCs w:val="20"/>
          <w:lang w:eastAsia="en-GB"/>
        </w:rPr>
        <w:t>,</w:t>
      </w:r>
      <w:r w:rsidRPr="007A5252">
        <w:rPr>
          <w:rFonts w:eastAsia="Times New Roman" w:cstheme="minorHAnsi"/>
          <w:color w:val="000000" w:themeColor="text1"/>
          <w:sz w:val="20"/>
          <w:szCs w:val="20"/>
          <w:lang w:eastAsia="en-GB"/>
        </w:rPr>
        <w:t xml:space="preserve"> </w:t>
      </w:r>
      <w:r w:rsidRPr="007A5252">
        <w:rPr>
          <w:rFonts w:eastAsia="Times New Roman" w:cstheme="minorHAnsi"/>
          <w:i/>
          <w:color w:val="000000" w:themeColor="text1"/>
          <w:sz w:val="20"/>
          <w:szCs w:val="20"/>
          <w:lang w:eastAsia="en-GB"/>
        </w:rPr>
        <w:t xml:space="preserve">Transactions of the Honourable Society of </w:t>
      </w:r>
      <w:proofErr w:type="spellStart"/>
      <w:r w:rsidRPr="007A5252">
        <w:rPr>
          <w:rFonts w:eastAsia="Times New Roman" w:cstheme="minorHAnsi"/>
          <w:i/>
          <w:color w:val="000000" w:themeColor="text1"/>
          <w:sz w:val="20"/>
          <w:szCs w:val="20"/>
          <w:lang w:eastAsia="en-GB"/>
        </w:rPr>
        <w:t>Cymmrodorion</w:t>
      </w:r>
      <w:proofErr w:type="spellEnd"/>
      <w:r w:rsidRPr="007A5252">
        <w:rPr>
          <w:rFonts w:eastAsia="Times New Roman" w:cstheme="minorHAnsi"/>
          <w:color w:val="000000" w:themeColor="text1"/>
          <w:sz w:val="20"/>
          <w:szCs w:val="20"/>
          <w:lang w:eastAsia="en-GB"/>
        </w:rPr>
        <w:t xml:space="preserve"> (1970)</w:t>
      </w:r>
      <w:r>
        <w:rPr>
          <w:rFonts w:eastAsia="Times New Roman" w:cstheme="minorHAnsi"/>
          <w:color w:val="000000" w:themeColor="text1"/>
          <w:sz w:val="20"/>
          <w:szCs w:val="20"/>
          <w:lang w:eastAsia="en-GB"/>
        </w:rPr>
        <w:t>,</w:t>
      </w:r>
      <w:r w:rsidRPr="007A5252">
        <w:rPr>
          <w:rFonts w:eastAsia="Times New Roman" w:cstheme="minorHAnsi"/>
          <w:color w:val="000000" w:themeColor="text1"/>
          <w:sz w:val="20"/>
          <w:szCs w:val="20"/>
          <w:lang w:eastAsia="en-GB"/>
        </w:rPr>
        <w:t xml:space="preserve"> 263-98.</w:t>
      </w:r>
    </w:p>
  </w:footnote>
  <w:footnote w:id="10">
    <w:p w14:paraId="133701FE" w14:textId="66663512"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Ibid.</w:t>
      </w:r>
    </w:p>
  </w:footnote>
  <w:footnote w:id="11">
    <w:p w14:paraId="2EA94958" w14:textId="553EF1B9" w:rsidR="000B334C" w:rsidRPr="007A5252" w:rsidRDefault="000B334C" w:rsidP="002547E1">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w:t>
      </w:r>
      <w:bookmarkStart w:id="8" w:name="_Hlk533784342"/>
      <w:r w:rsidRPr="007A5252">
        <w:rPr>
          <w:rFonts w:eastAsia="Times New Roman" w:cstheme="minorHAnsi"/>
          <w:color w:val="000000" w:themeColor="text1"/>
          <w:lang w:eastAsia="en-GB"/>
        </w:rPr>
        <w:t>Charles-Edwards, ‘The Date of the Four Branches’</w:t>
      </w:r>
      <w:bookmarkEnd w:id="8"/>
      <w:r w:rsidRPr="007A5252">
        <w:rPr>
          <w:rFonts w:eastAsia="Times New Roman" w:cstheme="minorHAnsi"/>
          <w:color w:val="000000" w:themeColor="text1"/>
          <w:lang w:eastAsia="en-GB"/>
        </w:rPr>
        <w:t>.</w:t>
      </w:r>
    </w:p>
  </w:footnote>
  <w:footnote w:id="12">
    <w:p w14:paraId="2F564D09" w14:textId="722B2397" w:rsidR="000B334C" w:rsidRPr="007A5252" w:rsidRDefault="000B334C" w:rsidP="00DC7CE1">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S. </w:t>
      </w:r>
      <w:r w:rsidRPr="007A5252">
        <w:rPr>
          <w:color w:val="000000" w:themeColor="text1"/>
          <w:lang w:val="en-US"/>
        </w:rPr>
        <w:t xml:space="preserve">Rodway, ‘Date and Authorship of </w:t>
      </w:r>
      <w:proofErr w:type="spellStart"/>
      <w:r w:rsidRPr="007A5252">
        <w:rPr>
          <w:color w:val="000000" w:themeColor="text1"/>
          <w:lang w:val="en-US"/>
        </w:rPr>
        <w:t>Culhwch</w:t>
      </w:r>
      <w:proofErr w:type="spellEnd"/>
      <w:r w:rsidRPr="007A5252">
        <w:rPr>
          <w:color w:val="000000" w:themeColor="text1"/>
          <w:lang w:val="en-US"/>
        </w:rPr>
        <w:t xml:space="preserve"> and Olwen: a reassessment’, </w:t>
      </w:r>
      <w:r w:rsidRPr="007A5252">
        <w:rPr>
          <w:i/>
          <w:color w:val="000000" w:themeColor="text1"/>
          <w:lang w:val="en-US"/>
        </w:rPr>
        <w:t>Cambrian Medieval Celtic Studies</w:t>
      </w:r>
      <w:r w:rsidRPr="007A5252">
        <w:rPr>
          <w:color w:val="000000" w:themeColor="text1"/>
          <w:lang w:val="en-US"/>
        </w:rPr>
        <w:t xml:space="preserve"> 49:(2005)</w:t>
      </w:r>
      <w:r>
        <w:rPr>
          <w:color w:val="000000" w:themeColor="text1"/>
          <w:lang w:val="en-US"/>
        </w:rPr>
        <w:t>,</w:t>
      </w:r>
      <w:r w:rsidRPr="007A5252">
        <w:rPr>
          <w:color w:val="000000" w:themeColor="text1"/>
          <w:lang w:val="en-US"/>
        </w:rPr>
        <w:t xml:space="preserve"> 21-44 summarizing previous scholarship including M</w:t>
      </w:r>
      <w:r>
        <w:rPr>
          <w:color w:val="000000" w:themeColor="text1"/>
          <w:lang w:val="en-US"/>
        </w:rPr>
        <w:t>.</w:t>
      </w:r>
      <w:r w:rsidRPr="007A5252">
        <w:rPr>
          <w:color w:val="000000" w:themeColor="text1"/>
          <w:lang w:val="en-US"/>
        </w:rPr>
        <w:t xml:space="preserve"> Watkin and P</w:t>
      </w:r>
      <w:r>
        <w:rPr>
          <w:color w:val="000000" w:themeColor="text1"/>
          <w:lang w:val="en-US"/>
        </w:rPr>
        <w:t>.</w:t>
      </w:r>
      <w:r w:rsidRPr="007A5252">
        <w:rPr>
          <w:color w:val="000000" w:themeColor="text1"/>
          <w:lang w:val="en-US"/>
        </w:rPr>
        <w:t xml:space="preserve"> Mac Cana who argued for the earlier date.</w:t>
      </w:r>
    </w:p>
  </w:footnote>
  <w:footnote w:id="13">
    <w:p w14:paraId="749F13CD" w14:textId="4963CD8D" w:rsidR="000B334C" w:rsidRPr="007A5252" w:rsidRDefault="000B334C" w:rsidP="007904A0">
      <w:pPr>
        <w:pStyle w:val="NoSpacing"/>
        <w:rPr>
          <w:rFonts w:cstheme="minorHAnsi"/>
          <w:color w:val="000000" w:themeColor="text1"/>
          <w:sz w:val="20"/>
          <w:szCs w:val="20"/>
          <w:lang w:val="en-US"/>
        </w:rPr>
      </w:pPr>
      <w:r w:rsidRPr="007A5252">
        <w:rPr>
          <w:rStyle w:val="FootnoteReference"/>
          <w:rFonts w:cstheme="minorHAnsi"/>
          <w:color w:val="000000" w:themeColor="text1"/>
          <w:sz w:val="20"/>
          <w:szCs w:val="20"/>
        </w:rPr>
        <w:footnoteRef/>
      </w:r>
      <w:r w:rsidRPr="007A5252">
        <w:rPr>
          <w:rFonts w:cstheme="minorHAnsi"/>
          <w:color w:val="000000" w:themeColor="text1"/>
          <w:sz w:val="20"/>
          <w:szCs w:val="20"/>
        </w:rPr>
        <w:t xml:space="preserve"> </w:t>
      </w:r>
      <w:r w:rsidRPr="007A5252">
        <w:rPr>
          <w:rFonts w:eastAsia="Times New Roman" w:cstheme="minorHAnsi"/>
          <w:color w:val="000000" w:themeColor="text1"/>
          <w:sz w:val="20"/>
          <w:szCs w:val="20"/>
          <w:lang w:eastAsia="en-GB"/>
        </w:rPr>
        <w:t>Charles-Edwards, ‘The Date of the Four Branches’</w:t>
      </w:r>
      <w:r w:rsidRPr="007A5252">
        <w:rPr>
          <w:rFonts w:eastAsia="Times New Roman" w:cstheme="minorHAnsi"/>
          <w:color w:val="000000" w:themeColor="text1"/>
          <w:lang w:eastAsia="en-GB"/>
        </w:rPr>
        <w:t xml:space="preserve"> and </w:t>
      </w:r>
      <w:r w:rsidRPr="007A5252">
        <w:rPr>
          <w:rFonts w:eastAsia="Times New Roman" w:cstheme="minorHAnsi"/>
          <w:color w:val="000000" w:themeColor="text1"/>
          <w:sz w:val="20"/>
          <w:szCs w:val="20"/>
          <w:lang w:eastAsia="en-GB"/>
        </w:rPr>
        <w:t xml:space="preserve">E. Hamp, ‘Mabinogi and Archaism’, </w:t>
      </w:r>
      <w:proofErr w:type="spellStart"/>
      <w:r w:rsidRPr="007A5252">
        <w:rPr>
          <w:rFonts w:eastAsia="Times New Roman" w:cstheme="minorHAnsi"/>
          <w:i/>
          <w:color w:val="000000" w:themeColor="text1"/>
          <w:sz w:val="20"/>
          <w:szCs w:val="20"/>
          <w:lang w:eastAsia="en-GB"/>
        </w:rPr>
        <w:t>Celtica</w:t>
      </w:r>
      <w:proofErr w:type="spellEnd"/>
      <w:r w:rsidRPr="007A5252">
        <w:rPr>
          <w:rFonts w:eastAsia="Times New Roman" w:cstheme="minorHAnsi"/>
          <w:color w:val="000000" w:themeColor="text1"/>
          <w:sz w:val="20"/>
          <w:szCs w:val="20"/>
          <w:lang w:eastAsia="en-GB"/>
        </w:rPr>
        <w:t xml:space="preserve"> 23: (1999)</w:t>
      </w:r>
      <w:r>
        <w:rPr>
          <w:rFonts w:eastAsia="Times New Roman" w:cstheme="minorHAnsi"/>
          <w:color w:val="000000" w:themeColor="text1"/>
          <w:sz w:val="20"/>
          <w:szCs w:val="20"/>
          <w:lang w:eastAsia="en-GB"/>
        </w:rPr>
        <w:t>,</w:t>
      </w:r>
      <w:r w:rsidRPr="007A5252">
        <w:rPr>
          <w:rFonts w:eastAsia="Times New Roman" w:cstheme="minorHAnsi"/>
          <w:color w:val="000000" w:themeColor="text1"/>
          <w:sz w:val="20"/>
          <w:szCs w:val="20"/>
          <w:lang w:eastAsia="en-GB"/>
        </w:rPr>
        <w:t xml:space="preserve"> 96-110. This dating was disputed by E.M. </w:t>
      </w:r>
      <w:proofErr w:type="spellStart"/>
      <w:r w:rsidRPr="007A5252">
        <w:rPr>
          <w:rFonts w:eastAsia="Times New Roman" w:cstheme="minorHAnsi"/>
          <w:color w:val="000000" w:themeColor="text1"/>
          <w:sz w:val="20"/>
          <w:szCs w:val="20"/>
          <w:lang w:eastAsia="en-GB"/>
        </w:rPr>
        <w:t>Slotkin</w:t>
      </w:r>
      <w:proofErr w:type="spellEnd"/>
      <w:r w:rsidRPr="007A5252">
        <w:rPr>
          <w:rFonts w:eastAsia="Times New Roman" w:cstheme="minorHAnsi"/>
          <w:color w:val="000000" w:themeColor="text1"/>
          <w:sz w:val="20"/>
          <w:szCs w:val="20"/>
          <w:lang w:eastAsia="en-GB"/>
        </w:rPr>
        <w:t xml:space="preserve">, ‘The Fabula, Story and Text of </w:t>
      </w:r>
      <w:proofErr w:type="spellStart"/>
      <w:r w:rsidRPr="007A5252">
        <w:rPr>
          <w:rFonts w:eastAsia="Times New Roman" w:cstheme="minorHAnsi"/>
          <w:i/>
          <w:color w:val="000000" w:themeColor="text1"/>
          <w:sz w:val="20"/>
          <w:szCs w:val="20"/>
          <w:lang w:eastAsia="en-GB"/>
        </w:rPr>
        <w:t>Breuddwyd</w:t>
      </w:r>
      <w:proofErr w:type="spellEnd"/>
      <w:r w:rsidRPr="007A5252">
        <w:rPr>
          <w:rFonts w:eastAsia="Times New Roman" w:cstheme="minorHAnsi"/>
          <w:i/>
          <w:color w:val="000000" w:themeColor="text1"/>
          <w:sz w:val="20"/>
          <w:szCs w:val="20"/>
          <w:lang w:eastAsia="en-GB"/>
        </w:rPr>
        <w:t xml:space="preserve"> Rhonabwy</w:t>
      </w:r>
      <w:r w:rsidRPr="007A5252">
        <w:rPr>
          <w:rFonts w:eastAsia="Times New Roman" w:cstheme="minorHAnsi"/>
          <w:color w:val="000000" w:themeColor="text1"/>
          <w:sz w:val="20"/>
          <w:szCs w:val="20"/>
          <w:lang w:eastAsia="en-GB"/>
        </w:rPr>
        <w:t xml:space="preserve">’, </w:t>
      </w:r>
      <w:r w:rsidRPr="007A5252">
        <w:rPr>
          <w:rFonts w:eastAsia="Times New Roman" w:cstheme="minorHAnsi"/>
          <w:i/>
          <w:color w:val="000000" w:themeColor="text1"/>
          <w:sz w:val="20"/>
          <w:szCs w:val="20"/>
          <w:lang w:eastAsia="en-GB"/>
        </w:rPr>
        <w:t>Cambridge Medieval Celtic Studies</w:t>
      </w:r>
      <w:r w:rsidRPr="007A5252">
        <w:rPr>
          <w:rFonts w:eastAsia="Times New Roman" w:cstheme="minorHAnsi"/>
          <w:color w:val="000000" w:themeColor="text1"/>
          <w:sz w:val="20"/>
          <w:szCs w:val="20"/>
          <w:lang w:eastAsia="en-GB"/>
        </w:rPr>
        <w:t>, 18: (1989) 89-111.</w:t>
      </w:r>
    </w:p>
  </w:footnote>
  <w:footnote w:id="14">
    <w:p w14:paraId="4EB7D66E" w14:textId="6B60B627" w:rsidR="000B334C" w:rsidRPr="007A5252" w:rsidRDefault="000B334C" w:rsidP="002547E1">
      <w:pPr>
        <w:pStyle w:val="NoSpacing"/>
        <w:rPr>
          <w:rFonts w:cstheme="minorHAnsi"/>
          <w:color w:val="000000" w:themeColor="text1"/>
          <w:sz w:val="20"/>
          <w:szCs w:val="20"/>
          <w:lang w:val="en-US"/>
        </w:rPr>
      </w:pPr>
      <w:r w:rsidRPr="007A5252">
        <w:rPr>
          <w:rStyle w:val="FootnoteReference"/>
          <w:rFonts w:cstheme="minorHAnsi"/>
          <w:color w:val="000000" w:themeColor="text1"/>
          <w:sz w:val="20"/>
          <w:szCs w:val="20"/>
        </w:rPr>
        <w:footnoteRef/>
      </w:r>
      <w:r w:rsidRPr="007A5252">
        <w:rPr>
          <w:rFonts w:cstheme="minorHAnsi"/>
          <w:color w:val="000000" w:themeColor="text1"/>
          <w:sz w:val="20"/>
          <w:szCs w:val="20"/>
        </w:rPr>
        <w:t xml:space="preserve"> S. </w:t>
      </w:r>
      <w:r w:rsidRPr="007A5252">
        <w:rPr>
          <w:rFonts w:eastAsia="Times New Roman" w:cstheme="minorHAnsi"/>
          <w:color w:val="000000" w:themeColor="text1"/>
          <w:sz w:val="20"/>
          <w:szCs w:val="20"/>
          <w:lang w:eastAsia="en-GB"/>
        </w:rPr>
        <w:t xml:space="preserve">Rodway, ‘The Where, Who, When and Why of Medieval Prose Texts: Some Methodological Considerations’, </w:t>
      </w:r>
      <w:proofErr w:type="spellStart"/>
      <w:r w:rsidRPr="007A5252">
        <w:rPr>
          <w:rFonts w:eastAsia="Times New Roman" w:cstheme="minorHAnsi"/>
          <w:i/>
          <w:color w:val="000000" w:themeColor="text1"/>
          <w:sz w:val="20"/>
          <w:szCs w:val="20"/>
          <w:lang w:eastAsia="en-GB"/>
        </w:rPr>
        <w:t>Studia</w:t>
      </w:r>
      <w:proofErr w:type="spellEnd"/>
      <w:r w:rsidRPr="007A5252">
        <w:rPr>
          <w:rFonts w:eastAsia="Times New Roman" w:cstheme="minorHAnsi"/>
          <w:i/>
          <w:color w:val="000000" w:themeColor="text1"/>
          <w:sz w:val="20"/>
          <w:szCs w:val="20"/>
          <w:lang w:eastAsia="en-GB"/>
        </w:rPr>
        <w:t xml:space="preserve"> </w:t>
      </w:r>
      <w:proofErr w:type="spellStart"/>
      <w:r w:rsidRPr="007A5252">
        <w:rPr>
          <w:rFonts w:eastAsia="Times New Roman" w:cstheme="minorHAnsi"/>
          <w:i/>
          <w:color w:val="000000" w:themeColor="text1"/>
          <w:sz w:val="20"/>
          <w:szCs w:val="20"/>
          <w:lang w:eastAsia="en-GB"/>
        </w:rPr>
        <w:t>Celtica</w:t>
      </w:r>
      <w:proofErr w:type="spellEnd"/>
      <w:r w:rsidRPr="007A5252">
        <w:rPr>
          <w:rFonts w:eastAsia="Times New Roman" w:cstheme="minorHAnsi"/>
          <w:color w:val="000000" w:themeColor="text1"/>
          <w:sz w:val="20"/>
          <w:szCs w:val="20"/>
          <w:lang w:eastAsia="en-GB"/>
        </w:rPr>
        <w:t xml:space="preserve"> 41: (2007) 47-89.</w:t>
      </w:r>
      <w:r w:rsidRPr="007A5252">
        <w:rPr>
          <w:rFonts w:eastAsia="Times New Roman" w:cstheme="minorHAnsi"/>
          <w:color w:val="000000" w:themeColor="text1"/>
          <w:sz w:val="24"/>
          <w:szCs w:val="24"/>
          <w:lang w:eastAsia="en-GB"/>
        </w:rPr>
        <w:t xml:space="preserve"> </w:t>
      </w:r>
    </w:p>
  </w:footnote>
  <w:footnote w:id="15">
    <w:p w14:paraId="273461DD" w14:textId="659D5EB8" w:rsidR="000B334C" w:rsidRPr="008E427C" w:rsidRDefault="000B334C">
      <w:pPr>
        <w:pStyle w:val="FootnoteText"/>
        <w:rPr>
          <w:color w:val="000000" w:themeColor="text1"/>
          <w:lang w:val="en-US"/>
        </w:rPr>
      </w:pPr>
      <w:r>
        <w:rPr>
          <w:rStyle w:val="FootnoteReference"/>
        </w:rPr>
        <w:footnoteRef/>
      </w:r>
      <w:r>
        <w:t xml:space="preserve"> </w:t>
      </w:r>
      <w:r w:rsidRPr="006D01DB">
        <w:rPr>
          <w:rFonts w:cstheme="minorHAnsi"/>
          <w:color w:val="222222"/>
        </w:rPr>
        <w:t>T. M</w:t>
      </w:r>
      <w:r>
        <w:rPr>
          <w:rFonts w:cstheme="minorHAnsi"/>
          <w:color w:val="222222"/>
        </w:rPr>
        <w:t>.</w:t>
      </w:r>
      <w:r w:rsidRPr="006D01DB">
        <w:rPr>
          <w:rFonts w:cstheme="minorHAnsi"/>
          <w:color w:val="222222"/>
        </w:rPr>
        <w:t xml:space="preserve"> Charles-Edwards, ‘The Textual Tradition of Medieval Welsh Prose Tales and the Problem of Dating’ </w:t>
      </w:r>
      <w:r w:rsidRPr="006D01DB">
        <w:rPr>
          <w:rFonts w:cstheme="minorHAnsi"/>
        </w:rPr>
        <w:t xml:space="preserve">in Maier, B. et al. eds., </w:t>
      </w:r>
      <w:r w:rsidRPr="006D01DB">
        <w:rPr>
          <w:rFonts w:cstheme="minorHAnsi"/>
          <w:i/>
        </w:rPr>
        <w:t xml:space="preserve">150 Jahre Mabinogion </w:t>
      </w:r>
      <w:proofErr w:type="spellStart"/>
      <w:r w:rsidRPr="006D01DB">
        <w:rPr>
          <w:rFonts w:cstheme="minorHAnsi"/>
          <w:i/>
        </w:rPr>
        <w:t>deutsch</w:t>
      </w:r>
      <w:proofErr w:type="spellEnd"/>
      <w:r w:rsidRPr="006D01DB">
        <w:rPr>
          <w:rFonts w:cstheme="minorHAnsi"/>
          <w:i/>
        </w:rPr>
        <w:t xml:space="preserve"> </w:t>
      </w:r>
      <w:proofErr w:type="spellStart"/>
      <w:r w:rsidRPr="006D01DB">
        <w:rPr>
          <w:rFonts w:cstheme="minorHAnsi"/>
          <w:i/>
        </w:rPr>
        <w:t>walisische</w:t>
      </w:r>
      <w:proofErr w:type="spellEnd"/>
      <w:r w:rsidRPr="006D01DB">
        <w:rPr>
          <w:rFonts w:cstheme="minorHAnsi"/>
          <w:i/>
        </w:rPr>
        <w:t xml:space="preserve"> </w:t>
      </w:r>
      <w:proofErr w:type="spellStart"/>
      <w:r w:rsidRPr="006D01DB">
        <w:rPr>
          <w:rFonts w:cstheme="minorHAnsi"/>
          <w:i/>
        </w:rPr>
        <w:t>Kulturbeziehungen</w:t>
      </w:r>
      <w:proofErr w:type="spellEnd"/>
      <w:r w:rsidRPr="006D01DB">
        <w:rPr>
          <w:rFonts w:cstheme="minorHAnsi"/>
        </w:rPr>
        <w:t>, (</w:t>
      </w:r>
      <w:proofErr w:type="spellStart"/>
      <w:r w:rsidRPr="006D01DB">
        <w:rPr>
          <w:rFonts w:cstheme="minorHAnsi"/>
        </w:rPr>
        <w:t>Tϋbingen</w:t>
      </w:r>
      <w:proofErr w:type="spellEnd"/>
      <w:r w:rsidRPr="006D01DB">
        <w:rPr>
          <w:rFonts w:cstheme="minorHAnsi"/>
        </w:rPr>
        <w:t>: Max Niemeyer, 2001),</w:t>
      </w:r>
      <w:r w:rsidRPr="006D01DB">
        <w:rPr>
          <w:rFonts w:cstheme="minorHAnsi"/>
          <w:color w:val="222222"/>
        </w:rPr>
        <w:t xml:space="preserve"> 23-39.</w:t>
      </w:r>
      <w:r>
        <w:rPr>
          <w:rFonts w:cstheme="minorHAnsi"/>
          <w:color w:val="222222"/>
          <w:sz w:val="24"/>
          <w:szCs w:val="24"/>
        </w:rPr>
        <w:t xml:space="preserve"> </w:t>
      </w:r>
    </w:p>
  </w:footnote>
  <w:footnote w:id="16">
    <w:p w14:paraId="4E2CD0D5" w14:textId="59D001EB" w:rsidR="000B334C" w:rsidRPr="008E427C" w:rsidRDefault="000B334C">
      <w:pPr>
        <w:pStyle w:val="FootnoteText"/>
        <w:rPr>
          <w:color w:val="000000" w:themeColor="text1"/>
          <w:lang w:val="en-US"/>
        </w:rPr>
      </w:pPr>
      <w:r w:rsidRPr="008E427C">
        <w:rPr>
          <w:rStyle w:val="FootnoteReference"/>
          <w:color w:val="000000" w:themeColor="text1"/>
        </w:rPr>
        <w:footnoteRef/>
      </w:r>
      <w:r w:rsidRPr="008E427C">
        <w:rPr>
          <w:color w:val="000000" w:themeColor="text1"/>
        </w:rPr>
        <w:t xml:space="preserve"> </w:t>
      </w:r>
      <w:r w:rsidRPr="008E427C">
        <w:rPr>
          <w:rFonts w:eastAsia="Times New Roman" w:cstheme="minorHAnsi"/>
          <w:color w:val="000000" w:themeColor="text1"/>
          <w:lang w:eastAsia="en-GB"/>
        </w:rPr>
        <w:t xml:space="preserve">E. Hamp, ‘Mabinogi and Archaism’, </w:t>
      </w:r>
      <w:proofErr w:type="spellStart"/>
      <w:r w:rsidRPr="008E427C">
        <w:rPr>
          <w:rFonts w:eastAsia="Times New Roman" w:cstheme="minorHAnsi"/>
          <w:i/>
          <w:color w:val="000000" w:themeColor="text1"/>
          <w:lang w:eastAsia="en-GB"/>
        </w:rPr>
        <w:t>Celtica</w:t>
      </w:r>
      <w:proofErr w:type="spellEnd"/>
      <w:r w:rsidRPr="008E427C">
        <w:rPr>
          <w:rFonts w:eastAsia="Times New Roman" w:cstheme="minorHAnsi"/>
          <w:color w:val="000000" w:themeColor="text1"/>
          <w:lang w:eastAsia="en-GB"/>
        </w:rPr>
        <w:t xml:space="preserve"> 23: (1999) 96-110 p.100</w:t>
      </w:r>
      <w:r>
        <w:rPr>
          <w:rFonts w:eastAsia="Times New Roman" w:cstheme="minorHAnsi"/>
          <w:color w:val="000000" w:themeColor="text1"/>
          <w:lang w:eastAsia="en-GB"/>
        </w:rPr>
        <w:t>.</w:t>
      </w:r>
    </w:p>
  </w:footnote>
  <w:footnote w:id="17">
    <w:p w14:paraId="223F064D" w14:textId="2D3B32A9" w:rsidR="000B334C" w:rsidRPr="004176AF" w:rsidRDefault="000B334C">
      <w:pPr>
        <w:pStyle w:val="FootnoteText"/>
        <w:rPr>
          <w:lang w:val="en-US"/>
        </w:rPr>
      </w:pPr>
      <w:r>
        <w:rPr>
          <w:rStyle w:val="FootnoteReference"/>
        </w:rPr>
        <w:footnoteRef/>
      </w:r>
      <w:r>
        <w:t xml:space="preserve"> </w:t>
      </w:r>
      <w:r w:rsidRPr="004176AF">
        <w:rPr>
          <w:rFonts w:cstheme="minorHAnsi"/>
          <w:lang w:val="en-US"/>
        </w:rPr>
        <w:t xml:space="preserve">Breeze, A., </w:t>
      </w:r>
      <w:r w:rsidRPr="004176AF">
        <w:rPr>
          <w:rFonts w:cstheme="minorHAnsi"/>
          <w:i/>
          <w:lang w:val="en-US"/>
        </w:rPr>
        <w:t>The Origins of the Four Branches of the Mabinogi</w:t>
      </w:r>
      <w:r w:rsidRPr="004176AF">
        <w:rPr>
          <w:rFonts w:cstheme="minorHAnsi"/>
          <w:lang w:val="en-US"/>
        </w:rPr>
        <w:t xml:space="preserve"> (Leominster: </w:t>
      </w:r>
      <w:proofErr w:type="spellStart"/>
      <w:r w:rsidRPr="004176AF">
        <w:rPr>
          <w:rFonts w:cstheme="minorHAnsi"/>
          <w:lang w:val="en-US"/>
        </w:rPr>
        <w:t>Gracewing</w:t>
      </w:r>
      <w:proofErr w:type="spellEnd"/>
      <w:r w:rsidRPr="004176AF">
        <w:rPr>
          <w:rFonts w:cstheme="minorHAnsi"/>
          <w:lang w:val="en-US"/>
        </w:rPr>
        <w:t>, 2009).</w:t>
      </w:r>
    </w:p>
  </w:footnote>
  <w:footnote w:id="18">
    <w:p w14:paraId="3721D51A" w14:textId="51C999C3" w:rsidR="000B334C" w:rsidRPr="008E427C" w:rsidRDefault="000B334C">
      <w:pPr>
        <w:pStyle w:val="FootnoteText"/>
        <w:rPr>
          <w:color w:val="000000" w:themeColor="text1"/>
          <w:lang w:val="en-US"/>
        </w:rPr>
      </w:pPr>
      <w:r w:rsidRPr="008E427C">
        <w:rPr>
          <w:rStyle w:val="FootnoteReference"/>
          <w:color w:val="000000" w:themeColor="text1"/>
        </w:rPr>
        <w:footnoteRef/>
      </w:r>
      <w:r w:rsidRPr="008E427C">
        <w:rPr>
          <w:color w:val="000000" w:themeColor="text1"/>
        </w:rPr>
        <w:t xml:space="preserve"> See the critique of Diana </w:t>
      </w:r>
      <w:proofErr w:type="spellStart"/>
      <w:r w:rsidRPr="008E427C">
        <w:rPr>
          <w:rFonts w:cstheme="minorHAnsi"/>
          <w:color w:val="000000" w:themeColor="text1"/>
        </w:rPr>
        <w:t>Luft</w:t>
      </w:r>
      <w:proofErr w:type="spellEnd"/>
      <w:r w:rsidRPr="008E427C">
        <w:rPr>
          <w:rFonts w:cstheme="minorHAnsi"/>
          <w:color w:val="000000" w:themeColor="text1"/>
        </w:rPr>
        <w:t xml:space="preserve"> (D. </w:t>
      </w:r>
      <w:proofErr w:type="spellStart"/>
      <w:r w:rsidRPr="008E427C">
        <w:rPr>
          <w:rFonts w:cstheme="minorHAnsi"/>
          <w:color w:val="000000" w:themeColor="text1"/>
        </w:rPr>
        <w:t>Luft</w:t>
      </w:r>
      <w:proofErr w:type="spellEnd"/>
      <w:r w:rsidRPr="008E427C">
        <w:rPr>
          <w:rFonts w:cstheme="minorHAnsi"/>
          <w:color w:val="000000" w:themeColor="text1"/>
        </w:rPr>
        <w:t xml:space="preserve">, ‘Review of Andrew Breeze, The Origin of the Four Branches’ in </w:t>
      </w:r>
      <w:proofErr w:type="spellStart"/>
      <w:r w:rsidRPr="002332DF">
        <w:rPr>
          <w:rFonts w:cstheme="minorHAnsi"/>
          <w:i/>
          <w:color w:val="000000" w:themeColor="text1"/>
        </w:rPr>
        <w:t>Beltaine</w:t>
      </w:r>
      <w:proofErr w:type="spellEnd"/>
      <w:r w:rsidRPr="008E427C">
        <w:rPr>
          <w:rFonts w:cstheme="minorHAnsi"/>
          <w:color w:val="000000" w:themeColor="text1"/>
        </w:rPr>
        <w:t xml:space="preserve"> (2010)</w:t>
      </w:r>
      <w:r>
        <w:rPr>
          <w:rFonts w:cstheme="minorHAnsi"/>
          <w:color w:val="000000" w:themeColor="text1"/>
        </w:rPr>
        <w:t xml:space="preserve">, </w:t>
      </w:r>
      <w:r w:rsidRPr="008E427C">
        <w:rPr>
          <w:rFonts w:cstheme="minorHAnsi"/>
          <w:color w:val="000000" w:themeColor="text1"/>
        </w:rPr>
        <w:t xml:space="preserve">9-11 [Online: </w:t>
      </w:r>
      <w:hyperlink r:id="rId1" w:history="1">
        <w:r w:rsidRPr="008E427C">
          <w:rPr>
            <w:rStyle w:val="Hyperlink"/>
            <w:rFonts w:cstheme="minorHAnsi"/>
            <w:color w:val="000000" w:themeColor="text1"/>
            <w:u w:val="none"/>
          </w:rPr>
          <w:t>http://celtic.cmrs.ucla.edu/csana/newsletter/csana_27.2.pdf</w:t>
        </w:r>
      </w:hyperlink>
      <w:r w:rsidRPr="008E427C">
        <w:rPr>
          <w:rFonts w:cstheme="minorHAnsi"/>
          <w:color w:val="000000" w:themeColor="text1"/>
        </w:rPr>
        <w:t>] &lt; 28.12.2018&gt;)</w:t>
      </w:r>
      <w:r>
        <w:rPr>
          <w:rFonts w:cstheme="minorHAnsi"/>
          <w:color w:val="000000" w:themeColor="text1"/>
        </w:rPr>
        <w:t>.</w:t>
      </w:r>
    </w:p>
  </w:footnote>
  <w:footnote w:id="19">
    <w:p w14:paraId="5EDFA4AF" w14:textId="6AE3E0B1" w:rsidR="000B334C" w:rsidRPr="00CC4CA3" w:rsidRDefault="000B334C">
      <w:pPr>
        <w:pStyle w:val="FootnoteText"/>
        <w:rPr>
          <w:lang w:val="en-US"/>
        </w:rPr>
      </w:pPr>
      <w:r>
        <w:rPr>
          <w:rStyle w:val="FootnoteReference"/>
        </w:rPr>
        <w:footnoteRef/>
      </w:r>
      <w:r>
        <w:rPr>
          <w:rFonts w:eastAsia="Times New Roman" w:cstheme="minorHAnsi"/>
          <w:color w:val="000000" w:themeColor="text1"/>
          <w:lang w:eastAsia="en-GB"/>
        </w:rPr>
        <w:t xml:space="preserve"> </w:t>
      </w:r>
      <w:r w:rsidRPr="00CC4CA3">
        <w:rPr>
          <w:rFonts w:eastAsia="Times New Roman" w:cstheme="minorHAnsi"/>
          <w:color w:val="000000" w:themeColor="text1"/>
          <w:lang w:eastAsia="en-GB"/>
        </w:rPr>
        <w:t>R.I</w:t>
      </w:r>
      <w:r>
        <w:rPr>
          <w:rFonts w:eastAsia="Times New Roman" w:cstheme="minorHAnsi"/>
          <w:color w:val="000000" w:themeColor="text1"/>
          <w:lang w:eastAsia="en-GB"/>
        </w:rPr>
        <w:t>.</w:t>
      </w:r>
      <w:r w:rsidRPr="00CC4CA3">
        <w:rPr>
          <w:rFonts w:eastAsia="Times New Roman" w:cstheme="minorHAnsi"/>
          <w:color w:val="000000" w:themeColor="text1"/>
          <w:lang w:eastAsia="en-GB"/>
        </w:rPr>
        <w:t xml:space="preserve"> Daniel, ‘The Date, Origin and Authorship of ‘’the Mabinogion’’ in the light of </w:t>
      </w:r>
      <w:proofErr w:type="spellStart"/>
      <w:r w:rsidRPr="00CC4CA3">
        <w:rPr>
          <w:rFonts w:eastAsia="Times New Roman" w:cstheme="minorHAnsi"/>
          <w:color w:val="000000" w:themeColor="text1"/>
          <w:lang w:eastAsia="en-GB"/>
        </w:rPr>
        <w:t>Ymborth</w:t>
      </w:r>
      <w:proofErr w:type="spellEnd"/>
      <w:r w:rsidRPr="00CC4CA3">
        <w:rPr>
          <w:rFonts w:eastAsia="Times New Roman" w:cstheme="minorHAnsi"/>
          <w:color w:val="000000" w:themeColor="text1"/>
          <w:lang w:eastAsia="en-GB"/>
        </w:rPr>
        <w:t xml:space="preserve"> </w:t>
      </w:r>
      <w:proofErr w:type="spellStart"/>
      <w:r w:rsidRPr="00CC4CA3">
        <w:rPr>
          <w:rFonts w:eastAsia="Times New Roman" w:cstheme="minorHAnsi"/>
          <w:color w:val="000000" w:themeColor="text1"/>
          <w:lang w:eastAsia="en-GB"/>
        </w:rPr>
        <w:t>yr</w:t>
      </w:r>
      <w:proofErr w:type="spellEnd"/>
      <w:r w:rsidRPr="00CC4CA3">
        <w:rPr>
          <w:rFonts w:eastAsia="Times New Roman" w:cstheme="minorHAnsi"/>
          <w:color w:val="000000" w:themeColor="text1"/>
          <w:lang w:eastAsia="en-GB"/>
        </w:rPr>
        <w:t xml:space="preserve"> </w:t>
      </w:r>
      <w:proofErr w:type="spellStart"/>
      <w:r w:rsidRPr="00CC4CA3">
        <w:rPr>
          <w:rFonts w:eastAsia="Times New Roman" w:cstheme="minorHAnsi"/>
          <w:color w:val="000000" w:themeColor="text1"/>
          <w:lang w:eastAsia="en-GB"/>
        </w:rPr>
        <w:t>Enaid</w:t>
      </w:r>
      <w:proofErr w:type="spellEnd"/>
      <w:r w:rsidRPr="00CC4CA3">
        <w:rPr>
          <w:rFonts w:eastAsia="Times New Roman" w:cstheme="minorHAnsi"/>
          <w:color w:val="000000" w:themeColor="text1"/>
          <w:lang w:eastAsia="en-GB"/>
        </w:rPr>
        <w:t xml:space="preserve">’ </w:t>
      </w:r>
      <w:r w:rsidRPr="00CC4CA3">
        <w:rPr>
          <w:rFonts w:eastAsia="Times New Roman" w:cstheme="minorHAnsi"/>
          <w:i/>
          <w:color w:val="000000" w:themeColor="text1"/>
          <w:lang w:eastAsia="en-GB"/>
        </w:rPr>
        <w:t>The Journal of Celtic Studies</w:t>
      </w:r>
      <w:r w:rsidRPr="00CC4CA3">
        <w:rPr>
          <w:rFonts w:eastAsia="Times New Roman" w:cstheme="minorHAnsi"/>
          <w:color w:val="000000" w:themeColor="text1"/>
          <w:lang w:eastAsia="en-GB"/>
        </w:rPr>
        <w:t xml:space="preserve"> 4</w:t>
      </w:r>
      <w:r>
        <w:rPr>
          <w:rFonts w:eastAsia="Times New Roman" w:cstheme="minorHAnsi"/>
          <w:color w:val="000000" w:themeColor="text1"/>
          <w:lang w:eastAsia="en-GB"/>
        </w:rPr>
        <w:t>:</w:t>
      </w:r>
      <w:r w:rsidRPr="00CC4CA3">
        <w:rPr>
          <w:rFonts w:eastAsia="Times New Roman" w:cstheme="minorHAnsi"/>
          <w:color w:val="000000" w:themeColor="text1"/>
          <w:lang w:eastAsia="en-GB"/>
        </w:rPr>
        <w:t xml:space="preserve"> (2003)</w:t>
      </w:r>
      <w:r>
        <w:rPr>
          <w:rFonts w:eastAsia="Times New Roman" w:cstheme="minorHAnsi"/>
          <w:color w:val="000000" w:themeColor="text1"/>
          <w:lang w:eastAsia="en-GB"/>
        </w:rPr>
        <w:t>,</w:t>
      </w:r>
      <w:r w:rsidRPr="00CC4CA3">
        <w:rPr>
          <w:rFonts w:eastAsia="Times New Roman" w:cstheme="minorHAnsi"/>
          <w:color w:val="000000" w:themeColor="text1"/>
          <w:lang w:eastAsia="en-GB"/>
        </w:rPr>
        <w:t xml:space="preserve"> 117-52. </w:t>
      </w:r>
      <w:r>
        <w:t xml:space="preserve"> </w:t>
      </w:r>
    </w:p>
  </w:footnote>
  <w:footnote w:id="20">
    <w:p w14:paraId="13F4953C" w14:textId="5037EDAD"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w:t>
      </w:r>
      <w:r w:rsidRPr="007A5252">
        <w:rPr>
          <w:rFonts w:eastAsia="Times New Roman" w:cstheme="minorHAnsi"/>
          <w:color w:val="000000" w:themeColor="text1"/>
          <w:lang w:eastAsia="en-GB"/>
        </w:rPr>
        <w:t>Rodway, ‘The Where, Who, When and Why’.</w:t>
      </w:r>
    </w:p>
  </w:footnote>
  <w:footnote w:id="21">
    <w:p w14:paraId="151E1D77" w14:textId="77F248AC"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His views are summarized in </w:t>
      </w:r>
      <w:r w:rsidRPr="007A5252">
        <w:rPr>
          <w:rFonts w:eastAsia="Times New Roman" w:cstheme="minorHAnsi"/>
          <w:color w:val="000000" w:themeColor="text1"/>
          <w:lang w:eastAsia="en-GB"/>
        </w:rPr>
        <w:t>Charles-Edwards, ‘The Date of the Four Branches’</w:t>
      </w:r>
      <w:r w:rsidRPr="007A5252">
        <w:rPr>
          <w:color w:val="000000" w:themeColor="text1"/>
          <w:lang w:val="en-US"/>
        </w:rPr>
        <w:t>.</w:t>
      </w:r>
    </w:p>
  </w:footnote>
  <w:footnote w:id="22">
    <w:p w14:paraId="64A6E680" w14:textId="02BCD5FE"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w:t>
      </w:r>
      <w:r w:rsidRPr="007A5252">
        <w:rPr>
          <w:rFonts w:eastAsia="Times New Roman" w:cstheme="minorHAnsi"/>
          <w:color w:val="000000" w:themeColor="text1"/>
          <w:lang w:eastAsia="en-GB"/>
        </w:rPr>
        <w:t>Charles-Edwards, ‘The Date of the Four Branches’.</w:t>
      </w:r>
    </w:p>
  </w:footnote>
  <w:footnote w:id="23">
    <w:p w14:paraId="3C5A6D23" w14:textId="5D0783FD" w:rsidR="000B334C" w:rsidRPr="007A5252" w:rsidRDefault="000B334C" w:rsidP="00452A20">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w:t>
      </w:r>
      <w:r>
        <w:rPr>
          <w:color w:val="000000" w:themeColor="text1"/>
        </w:rPr>
        <w:t xml:space="preserve">P. </w:t>
      </w:r>
      <w:r w:rsidRPr="007A5252">
        <w:rPr>
          <w:rFonts w:cstheme="minorHAnsi"/>
          <w:color w:val="000000" w:themeColor="text1"/>
        </w:rPr>
        <w:t xml:space="preserve">Sims-Williams, </w:t>
      </w:r>
      <w:r w:rsidRPr="007A5252">
        <w:rPr>
          <w:rFonts w:cstheme="minorHAnsi"/>
          <w:i/>
          <w:color w:val="000000" w:themeColor="text1"/>
        </w:rPr>
        <w:t>Irish Influence on Medieval Welsh Literature</w:t>
      </w:r>
      <w:r w:rsidRPr="007A5252">
        <w:rPr>
          <w:rFonts w:cstheme="minorHAnsi"/>
          <w:color w:val="000000" w:themeColor="text1"/>
        </w:rPr>
        <w:t xml:space="preserve"> (Oxford, New York: Oxford University Press, 2010) C</w:t>
      </w:r>
      <w:proofErr w:type="spellStart"/>
      <w:r w:rsidRPr="007A5252">
        <w:rPr>
          <w:color w:val="000000" w:themeColor="text1"/>
          <w:lang w:val="en-US"/>
        </w:rPr>
        <w:t>hapter</w:t>
      </w:r>
      <w:proofErr w:type="spellEnd"/>
      <w:r w:rsidRPr="007A5252">
        <w:rPr>
          <w:color w:val="000000" w:themeColor="text1"/>
          <w:lang w:val="en-US"/>
        </w:rPr>
        <w:t xml:space="preserve"> 8.</w:t>
      </w:r>
    </w:p>
  </w:footnote>
  <w:footnote w:id="24">
    <w:p w14:paraId="465772F9" w14:textId="1AD9B16A" w:rsidR="000B334C" w:rsidRPr="007A5252" w:rsidRDefault="000B334C" w:rsidP="00F868DB">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B. </w:t>
      </w:r>
      <w:r w:rsidRPr="007A5252">
        <w:rPr>
          <w:rFonts w:cstheme="minorHAnsi"/>
          <w:color w:val="000000" w:themeColor="text1"/>
        </w:rPr>
        <w:t>Huws, ‘Man</w:t>
      </w:r>
      <w:r>
        <w:rPr>
          <w:rFonts w:cstheme="minorHAnsi"/>
          <w:color w:val="000000" w:themeColor="text1"/>
        </w:rPr>
        <w:t>a</w:t>
      </w:r>
      <w:r w:rsidRPr="007A5252">
        <w:rPr>
          <w:rFonts w:cstheme="minorHAnsi"/>
          <w:color w:val="000000" w:themeColor="text1"/>
        </w:rPr>
        <w:t xml:space="preserve">wydan </w:t>
      </w:r>
      <w:proofErr w:type="spellStart"/>
      <w:r w:rsidRPr="007A5252">
        <w:rPr>
          <w:rFonts w:cstheme="minorHAnsi"/>
          <w:color w:val="000000" w:themeColor="text1"/>
        </w:rPr>
        <w:t>uab</w:t>
      </w:r>
      <w:proofErr w:type="spellEnd"/>
      <w:r w:rsidRPr="007A5252">
        <w:rPr>
          <w:rFonts w:cstheme="minorHAnsi"/>
          <w:color w:val="000000" w:themeColor="text1"/>
        </w:rPr>
        <w:t xml:space="preserve"> Llyr: a tale of the Norman occupation of </w:t>
      </w:r>
      <w:proofErr w:type="spellStart"/>
      <w:r w:rsidRPr="007A5252">
        <w:rPr>
          <w:rFonts w:cstheme="minorHAnsi"/>
          <w:color w:val="000000" w:themeColor="text1"/>
        </w:rPr>
        <w:t>Deheubath</w:t>
      </w:r>
      <w:proofErr w:type="spellEnd"/>
      <w:r w:rsidRPr="007A5252">
        <w:rPr>
          <w:rFonts w:cstheme="minorHAnsi"/>
          <w:color w:val="000000" w:themeColor="text1"/>
        </w:rPr>
        <w:t xml:space="preserve">’, </w:t>
      </w:r>
      <w:r w:rsidRPr="007A5252">
        <w:rPr>
          <w:rFonts w:cstheme="minorHAnsi"/>
          <w:i/>
          <w:color w:val="000000" w:themeColor="text1"/>
        </w:rPr>
        <w:t xml:space="preserve">Transactions of the Honourable Society of </w:t>
      </w:r>
      <w:proofErr w:type="spellStart"/>
      <w:r w:rsidRPr="007A5252">
        <w:rPr>
          <w:rFonts w:cstheme="minorHAnsi"/>
          <w:i/>
          <w:color w:val="000000" w:themeColor="text1"/>
        </w:rPr>
        <w:t>Cymmrodorion</w:t>
      </w:r>
      <w:proofErr w:type="spellEnd"/>
      <w:r w:rsidRPr="007A5252">
        <w:rPr>
          <w:rFonts w:cstheme="minorHAnsi"/>
          <w:color w:val="000000" w:themeColor="text1"/>
        </w:rPr>
        <w:t>, New Series 16: (2010) 7-23.</w:t>
      </w:r>
    </w:p>
  </w:footnote>
  <w:footnote w:id="25">
    <w:p w14:paraId="581446AB" w14:textId="461CF192" w:rsidR="000B334C" w:rsidRPr="00865AF5" w:rsidRDefault="000B334C">
      <w:pPr>
        <w:pStyle w:val="FootnoteText"/>
        <w:rPr>
          <w:lang w:val="en-US"/>
        </w:rPr>
      </w:pPr>
      <w:r>
        <w:rPr>
          <w:rStyle w:val="FootnoteReference"/>
        </w:rPr>
        <w:footnoteRef/>
      </w:r>
      <w:r>
        <w:t xml:space="preserve"> </w:t>
      </w:r>
      <w:bookmarkStart w:id="9" w:name="_Hlk533849057"/>
      <w:r w:rsidRPr="00865AF5">
        <w:rPr>
          <w:i/>
          <w:lang w:val="en-US"/>
        </w:rPr>
        <w:t xml:space="preserve">Pedeir </w:t>
      </w:r>
      <w:proofErr w:type="spellStart"/>
      <w:r w:rsidRPr="00865AF5">
        <w:rPr>
          <w:i/>
          <w:lang w:val="en-US"/>
        </w:rPr>
        <w:t>Keinc</w:t>
      </w:r>
      <w:proofErr w:type="spellEnd"/>
      <w:r w:rsidRPr="00865AF5">
        <w:rPr>
          <w:i/>
          <w:lang w:val="en-US"/>
        </w:rPr>
        <w:t xml:space="preserve"> y Mabinogi</w:t>
      </w:r>
      <w:r w:rsidRPr="00865AF5">
        <w:rPr>
          <w:lang w:val="en-US"/>
        </w:rPr>
        <w:t xml:space="preserve"> </w:t>
      </w:r>
      <w:r>
        <w:rPr>
          <w:lang w:val="en-US"/>
        </w:rPr>
        <w:t>ed I. Williams (Cardiff: University of Wales Press, 2</w:t>
      </w:r>
      <w:r w:rsidRPr="00865AF5">
        <w:rPr>
          <w:vertAlign w:val="superscript"/>
          <w:lang w:val="en-US"/>
        </w:rPr>
        <w:t>nd</w:t>
      </w:r>
      <w:r>
        <w:rPr>
          <w:lang w:val="en-US"/>
        </w:rPr>
        <w:t xml:space="preserve"> ed.1951)</w:t>
      </w:r>
      <w:bookmarkEnd w:id="9"/>
      <w:r>
        <w:rPr>
          <w:lang w:val="en-US"/>
        </w:rPr>
        <w:t>.</w:t>
      </w:r>
    </w:p>
  </w:footnote>
  <w:footnote w:id="26">
    <w:p w14:paraId="45739C35" w14:textId="52AB099B" w:rsidR="000B334C" w:rsidRPr="00737409" w:rsidRDefault="000B334C" w:rsidP="00737409">
      <w:pPr>
        <w:pStyle w:val="FootnoteText"/>
        <w:rPr>
          <w:lang w:val="en-US"/>
        </w:rPr>
      </w:pPr>
      <w:r>
        <w:rPr>
          <w:rStyle w:val="FootnoteReference"/>
        </w:rPr>
        <w:footnoteRef/>
      </w:r>
      <w:r>
        <w:t xml:space="preserve"> </w:t>
      </w:r>
      <w:r w:rsidRPr="00FD52DB">
        <w:rPr>
          <w:rFonts w:cstheme="minorHAnsi"/>
          <w:lang w:val="en-US"/>
        </w:rPr>
        <w:t>B.F.</w:t>
      </w:r>
      <w:r>
        <w:rPr>
          <w:rFonts w:cstheme="minorHAnsi"/>
          <w:lang w:val="en-US"/>
        </w:rPr>
        <w:t xml:space="preserve"> </w:t>
      </w:r>
      <w:r w:rsidR="00265A32" w:rsidRPr="00265A32">
        <w:rPr>
          <w:rFonts w:cstheme="minorHAnsi"/>
          <w:lang w:val="en-US"/>
        </w:rPr>
        <w:t xml:space="preserve">Roberts, ‘Where were the Four Branches of the </w:t>
      </w:r>
      <w:proofErr w:type="spellStart"/>
      <w:r w:rsidR="00265A32" w:rsidRPr="00265A32">
        <w:rPr>
          <w:rFonts w:cstheme="minorHAnsi"/>
          <w:lang w:val="en-US"/>
        </w:rPr>
        <w:t>Mabonogi</w:t>
      </w:r>
      <w:proofErr w:type="spellEnd"/>
      <w:r w:rsidR="00265A32" w:rsidRPr="00265A32">
        <w:rPr>
          <w:rFonts w:cstheme="minorHAnsi"/>
          <w:lang w:val="en-US"/>
        </w:rPr>
        <w:t xml:space="preserve"> Written?’ in </w:t>
      </w:r>
      <w:r w:rsidR="00265A32" w:rsidRPr="00265A32">
        <w:rPr>
          <w:rFonts w:cstheme="minorHAnsi"/>
          <w:i/>
          <w:lang w:val="en-US"/>
        </w:rPr>
        <w:t>The Individual in Celtic Literatures CSANA Yearbook 1</w:t>
      </w:r>
      <w:r w:rsidR="00265A32" w:rsidRPr="00265A32">
        <w:rPr>
          <w:rFonts w:cstheme="minorHAnsi"/>
          <w:lang w:val="en-US"/>
        </w:rPr>
        <w:t>, ed. J. F. Nagy (Dublin: Four Courts Press 2001) ,61-73.</w:t>
      </w:r>
      <w:r>
        <w:rPr>
          <w:rFonts w:cstheme="minorHAnsi"/>
          <w:lang w:val="en-US"/>
        </w:rPr>
        <w:t xml:space="preserve"> A number of these and similar dating/locality arguments are reviewed by Breeze</w:t>
      </w:r>
      <w:r w:rsidRPr="004176AF">
        <w:rPr>
          <w:rFonts w:cstheme="minorHAnsi"/>
          <w:lang w:val="en-US"/>
        </w:rPr>
        <w:t xml:space="preserve"> </w:t>
      </w:r>
      <w:proofErr w:type="gramStart"/>
      <w:r w:rsidRPr="004176AF">
        <w:rPr>
          <w:rFonts w:cstheme="minorHAnsi"/>
          <w:i/>
          <w:lang w:val="en-US"/>
        </w:rPr>
        <w:t>The</w:t>
      </w:r>
      <w:proofErr w:type="gramEnd"/>
      <w:r w:rsidRPr="004176AF">
        <w:rPr>
          <w:rFonts w:cstheme="minorHAnsi"/>
          <w:i/>
          <w:lang w:val="en-US"/>
        </w:rPr>
        <w:t xml:space="preserve"> Origins of the Four Branches</w:t>
      </w:r>
      <w:r>
        <w:rPr>
          <w:rFonts w:cstheme="minorHAnsi"/>
          <w:lang w:val="en-US"/>
        </w:rPr>
        <w:t xml:space="preserve"> pp.67-93</w:t>
      </w:r>
      <w:r w:rsidRPr="004176AF">
        <w:rPr>
          <w:rFonts w:cstheme="minorHAnsi"/>
          <w:lang w:val="en-US"/>
        </w:rPr>
        <w:t>.</w:t>
      </w:r>
      <w:r>
        <w:rPr>
          <w:rFonts w:cstheme="minorHAnsi"/>
          <w:lang w:val="en-US"/>
        </w:rPr>
        <w:t xml:space="preserve"> </w:t>
      </w:r>
    </w:p>
  </w:footnote>
  <w:footnote w:id="27">
    <w:p w14:paraId="61905CE7" w14:textId="2991B108" w:rsidR="000B334C" w:rsidRPr="00737409" w:rsidRDefault="000B334C">
      <w:pPr>
        <w:pStyle w:val="FootnoteText"/>
        <w:rPr>
          <w:lang w:val="en-US"/>
        </w:rPr>
      </w:pPr>
      <w:r>
        <w:rPr>
          <w:rStyle w:val="FootnoteReference"/>
        </w:rPr>
        <w:footnoteRef/>
      </w:r>
      <w:r>
        <w:t xml:space="preserve"> W. </w:t>
      </w:r>
      <w:r>
        <w:rPr>
          <w:lang w:val="en-US"/>
        </w:rPr>
        <w:t>Parker</w:t>
      </w:r>
      <w:r w:rsidRPr="00737409">
        <w:rPr>
          <w:rFonts w:eastAsia="Times New Roman" w:cstheme="minorHAnsi"/>
          <w:color w:val="000000" w:themeColor="text1"/>
          <w:lang w:eastAsia="en-GB"/>
        </w:rPr>
        <w:t>, ‘Ceredigion and the political geography of the Mabinogi’</w:t>
      </w:r>
      <w:r w:rsidRPr="00737409">
        <w:rPr>
          <w:rFonts w:eastAsia="Times New Roman" w:cstheme="minorHAnsi"/>
          <w:i/>
          <w:color w:val="000000" w:themeColor="text1"/>
          <w:lang w:eastAsia="en-GB"/>
        </w:rPr>
        <w:t xml:space="preserve"> National Library of Wales Journal </w:t>
      </w:r>
      <w:r w:rsidRPr="00737409">
        <w:rPr>
          <w:rFonts w:eastAsia="Times New Roman" w:cstheme="minorHAnsi"/>
          <w:color w:val="000000" w:themeColor="text1"/>
          <w:lang w:eastAsia="en-GB"/>
        </w:rPr>
        <w:t>Vol 32 4 (2002) 365-396</w:t>
      </w:r>
      <w:r>
        <w:rPr>
          <w:rFonts w:eastAsia="Times New Roman" w:cstheme="minorHAnsi"/>
          <w:color w:val="000000" w:themeColor="text1"/>
          <w:lang w:eastAsia="en-GB"/>
        </w:rPr>
        <w:t>.</w:t>
      </w:r>
    </w:p>
  </w:footnote>
  <w:footnote w:id="28">
    <w:p w14:paraId="0E74A63D" w14:textId="4FDB58DD" w:rsidR="000B334C" w:rsidRPr="00737409" w:rsidRDefault="000B334C">
      <w:pPr>
        <w:pStyle w:val="FootnoteText"/>
        <w:rPr>
          <w:lang w:val="en-US"/>
        </w:rPr>
      </w:pPr>
      <w:r>
        <w:rPr>
          <w:rStyle w:val="FootnoteReference"/>
        </w:rPr>
        <w:footnoteRef/>
      </w:r>
      <w:r>
        <w:t xml:space="preserve"> M. </w:t>
      </w:r>
      <w:r w:rsidRPr="00FD52DB">
        <w:rPr>
          <w:rFonts w:cstheme="minorHAnsi"/>
        </w:rPr>
        <w:t xml:space="preserve">Williams, </w:t>
      </w:r>
      <w:r w:rsidRPr="00FD52DB">
        <w:rPr>
          <w:rFonts w:cstheme="minorHAnsi"/>
          <w:i/>
        </w:rPr>
        <w:t>Ireland’s Immortals:  A History of the Gods of Irish Myth</w:t>
      </w:r>
      <w:r w:rsidRPr="00FD52DB">
        <w:rPr>
          <w:rFonts w:cstheme="minorHAnsi"/>
        </w:rPr>
        <w:t xml:space="preserve"> (Princeton and Oxford: Princeton University Press, 2016)</w:t>
      </w:r>
      <w:r>
        <w:rPr>
          <w:rFonts w:cstheme="minorHAnsi"/>
        </w:rPr>
        <w:t xml:space="preserve"> p.78.</w:t>
      </w:r>
    </w:p>
  </w:footnote>
  <w:footnote w:id="29">
    <w:p w14:paraId="4EB50467" w14:textId="7F756F62" w:rsidR="000B334C" w:rsidRPr="00642139" w:rsidRDefault="000B334C">
      <w:pPr>
        <w:pStyle w:val="FootnoteText"/>
        <w:rPr>
          <w:lang w:val="en-US"/>
        </w:rPr>
      </w:pPr>
      <w:r>
        <w:rPr>
          <w:rStyle w:val="FootnoteReference"/>
        </w:rPr>
        <w:footnoteRef/>
      </w:r>
      <w:r>
        <w:t xml:space="preserve"> </w:t>
      </w:r>
      <w:r w:rsidRPr="007A5252">
        <w:rPr>
          <w:rFonts w:eastAsia="Times New Roman" w:cstheme="minorHAnsi"/>
          <w:color w:val="000000" w:themeColor="text1"/>
          <w:lang w:eastAsia="en-GB"/>
        </w:rPr>
        <w:t>Charles-Edwards, ‘The Date of the Four Branches’</w:t>
      </w:r>
      <w:r>
        <w:rPr>
          <w:rFonts w:eastAsia="Times New Roman" w:cstheme="minorHAnsi"/>
          <w:color w:val="000000" w:themeColor="text1"/>
          <w:lang w:eastAsia="en-GB"/>
        </w:rPr>
        <w:t xml:space="preserve">, </w:t>
      </w:r>
      <w:r w:rsidRPr="00865AF5">
        <w:rPr>
          <w:i/>
          <w:lang w:val="en-US"/>
        </w:rPr>
        <w:t xml:space="preserve">Pedeir </w:t>
      </w:r>
      <w:proofErr w:type="spellStart"/>
      <w:r w:rsidRPr="00865AF5">
        <w:rPr>
          <w:i/>
          <w:lang w:val="en-US"/>
        </w:rPr>
        <w:t>Keinc</w:t>
      </w:r>
      <w:proofErr w:type="spellEnd"/>
      <w:r w:rsidRPr="00865AF5">
        <w:rPr>
          <w:i/>
          <w:lang w:val="en-US"/>
        </w:rPr>
        <w:t xml:space="preserve"> y Mabinogi</w:t>
      </w:r>
      <w:r w:rsidRPr="00865AF5">
        <w:rPr>
          <w:lang w:val="en-US"/>
        </w:rPr>
        <w:t xml:space="preserve"> </w:t>
      </w:r>
      <w:r>
        <w:rPr>
          <w:lang w:val="en-US"/>
        </w:rPr>
        <w:t>ed I. Williams.</w:t>
      </w:r>
    </w:p>
  </w:footnote>
  <w:footnote w:id="30">
    <w:p w14:paraId="493343E0" w14:textId="44165BCE" w:rsidR="000B334C" w:rsidRPr="00F0311D" w:rsidRDefault="000B334C" w:rsidP="00765647">
      <w:pPr>
        <w:pStyle w:val="FootnoteText"/>
        <w:rPr>
          <w:rFonts w:cstheme="minorHAnsi"/>
          <w:lang w:val="en-US"/>
        </w:rPr>
      </w:pPr>
      <w:r w:rsidRPr="00F0311D">
        <w:rPr>
          <w:rStyle w:val="FootnoteReference"/>
          <w:rFonts w:cstheme="minorHAnsi"/>
        </w:rPr>
        <w:footnoteRef/>
      </w:r>
      <w:r>
        <w:rPr>
          <w:rFonts w:cstheme="minorHAnsi"/>
          <w:lang w:val="en-US"/>
        </w:rPr>
        <w:t xml:space="preserve"> N. </w:t>
      </w:r>
      <w:proofErr w:type="spellStart"/>
      <w:proofErr w:type="gramStart"/>
      <w:r w:rsidRPr="00F0311D">
        <w:rPr>
          <w:rFonts w:cstheme="minorHAnsi"/>
          <w:lang w:val="en-US"/>
        </w:rPr>
        <w:t>Sturzer</w:t>
      </w:r>
      <w:proofErr w:type="spellEnd"/>
      <w:r>
        <w:rPr>
          <w:rFonts w:cstheme="minorHAnsi"/>
          <w:lang w:val="en-US"/>
        </w:rPr>
        <w:t>,‘</w:t>
      </w:r>
      <w:proofErr w:type="gramEnd"/>
      <w:r w:rsidRPr="00F0311D">
        <w:rPr>
          <w:rFonts w:cstheme="minorHAnsi"/>
          <w:lang w:val="en-US"/>
        </w:rPr>
        <w:t>Inconsi</w:t>
      </w:r>
      <w:r>
        <w:rPr>
          <w:rFonts w:cstheme="minorHAnsi"/>
          <w:lang w:val="en-US"/>
        </w:rPr>
        <w:t>s</w:t>
      </w:r>
      <w:r w:rsidRPr="00F0311D">
        <w:rPr>
          <w:rFonts w:cstheme="minorHAnsi"/>
          <w:lang w:val="en-US"/>
        </w:rPr>
        <w:t>tencies and infelicities in the Welsh Tales</w:t>
      </w:r>
      <w:r>
        <w:rPr>
          <w:rFonts w:cstheme="minorHAnsi"/>
          <w:lang w:val="en-US"/>
        </w:rPr>
        <w:t>’,</w:t>
      </w:r>
      <w:r w:rsidRPr="00F0311D">
        <w:rPr>
          <w:rFonts w:cstheme="minorHAnsi"/>
          <w:lang w:val="en-US"/>
        </w:rPr>
        <w:t xml:space="preserve"> </w:t>
      </w:r>
      <w:proofErr w:type="spellStart"/>
      <w:r w:rsidRPr="00381E9E">
        <w:rPr>
          <w:rFonts w:cstheme="minorHAnsi"/>
          <w:i/>
          <w:lang w:val="en-US"/>
        </w:rPr>
        <w:t>Studia</w:t>
      </w:r>
      <w:proofErr w:type="spellEnd"/>
      <w:r w:rsidRPr="00381E9E">
        <w:rPr>
          <w:rFonts w:cstheme="minorHAnsi"/>
          <w:i/>
          <w:lang w:val="en-US"/>
        </w:rPr>
        <w:t xml:space="preserve"> </w:t>
      </w:r>
      <w:proofErr w:type="spellStart"/>
      <w:r w:rsidRPr="00381E9E">
        <w:rPr>
          <w:rFonts w:cstheme="minorHAnsi"/>
          <w:i/>
          <w:lang w:val="en-US"/>
        </w:rPr>
        <w:t>Celtica</w:t>
      </w:r>
      <w:proofErr w:type="spellEnd"/>
      <w:r w:rsidRPr="00F0311D">
        <w:rPr>
          <w:rFonts w:cstheme="minorHAnsi"/>
          <w:lang w:val="en-US"/>
        </w:rPr>
        <w:t xml:space="preserve"> 37</w:t>
      </w:r>
      <w:r>
        <w:rPr>
          <w:rFonts w:cstheme="minorHAnsi"/>
          <w:lang w:val="en-US"/>
        </w:rPr>
        <w:t>:</w:t>
      </w:r>
      <w:r w:rsidRPr="00F0311D">
        <w:rPr>
          <w:rFonts w:cstheme="minorHAnsi"/>
          <w:lang w:val="en-US"/>
        </w:rPr>
        <w:t xml:space="preserve"> (2003)</w:t>
      </w:r>
      <w:r>
        <w:rPr>
          <w:rFonts w:cstheme="minorHAnsi"/>
          <w:lang w:val="en-US"/>
        </w:rPr>
        <w:t>,</w:t>
      </w:r>
      <w:r w:rsidRPr="00F0311D">
        <w:rPr>
          <w:rFonts w:cstheme="minorHAnsi"/>
          <w:lang w:val="en-US"/>
        </w:rPr>
        <w:t xml:space="preserve"> 127-42 p.139</w:t>
      </w:r>
      <w:r>
        <w:rPr>
          <w:rFonts w:cstheme="minorHAnsi"/>
          <w:lang w:val="en-US"/>
        </w:rPr>
        <w:t>.</w:t>
      </w:r>
    </w:p>
  </w:footnote>
  <w:footnote w:id="31">
    <w:p w14:paraId="2279A307" w14:textId="11C466BF" w:rsidR="000B334C" w:rsidRPr="00B37A21" w:rsidRDefault="000B334C" w:rsidP="00D96664">
      <w:pPr>
        <w:pStyle w:val="FootnoteText"/>
        <w:rPr>
          <w:lang w:val="en-US"/>
        </w:rPr>
      </w:pPr>
      <w:r>
        <w:rPr>
          <w:rStyle w:val="FootnoteReference"/>
        </w:rPr>
        <w:footnoteRef/>
      </w:r>
      <w:r>
        <w:t xml:space="preserve"> </w:t>
      </w:r>
      <w:r w:rsidR="00D377D3">
        <w:t xml:space="preserve">See online: </w:t>
      </w:r>
      <w:r w:rsidRPr="00D377D3">
        <w:t>https://eh.net/encyclopedia/medieval-guilds</w:t>
      </w:r>
      <w:r w:rsidR="00D377D3">
        <w:t xml:space="preserve"> &lt;accessed 28.12.18&gt;.</w:t>
      </w:r>
    </w:p>
  </w:footnote>
  <w:footnote w:id="32">
    <w:p w14:paraId="0C291FF4" w14:textId="53840894" w:rsidR="000B334C" w:rsidRPr="00564A35" w:rsidRDefault="000B334C" w:rsidP="00F31065">
      <w:pPr>
        <w:pStyle w:val="FootnoteText"/>
        <w:rPr>
          <w:lang w:val="en-US"/>
        </w:rPr>
      </w:pPr>
      <w:r>
        <w:rPr>
          <w:rStyle w:val="FootnoteReference"/>
        </w:rPr>
        <w:footnoteRef/>
      </w:r>
      <w:r>
        <w:t xml:space="preserve"> </w:t>
      </w:r>
      <w:r w:rsidR="00D377D3">
        <w:t xml:space="preserve">H. </w:t>
      </w:r>
      <w:r w:rsidRPr="005F5FFF">
        <w:rPr>
          <w:rFonts w:cstheme="minorHAnsi"/>
          <w:color w:val="000000" w:themeColor="text1"/>
          <w:lang w:val="en-US"/>
        </w:rPr>
        <w:t>Fulton,</w:t>
      </w:r>
      <w:r w:rsidRPr="005F5FFF">
        <w:rPr>
          <w:rFonts w:eastAsia="Times New Roman" w:cstheme="minorHAnsi"/>
          <w:color w:val="000000" w:themeColor="text1"/>
          <w:lang w:eastAsia="en-GB"/>
        </w:rPr>
        <w:t xml:space="preserve"> ‘The Mabinogi and the Education of Princes in Medieval Wales’, in </w:t>
      </w:r>
      <w:r w:rsidRPr="005F5FFF">
        <w:rPr>
          <w:rFonts w:eastAsia="Times New Roman" w:cstheme="minorHAnsi"/>
          <w:i/>
          <w:color w:val="000000" w:themeColor="text1"/>
          <w:lang w:eastAsia="en-GB"/>
        </w:rPr>
        <w:t xml:space="preserve">Medieval Celtic Literature and Society </w:t>
      </w:r>
      <w:r w:rsidRPr="005F5FFF">
        <w:rPr>
          <w:rFonts w:eastAsia="Times New Roman" w:cstheme="minorHAnsi"/>
          <w:color w:val="000000" w:themeColor="text1"/>
          <w:lang w:eastAsia="en-GB"/>
        </w:rPr>
        <w:t>ed. H. Fulton (Dublin: Four Courts Press,2005)</w:t>
      </w:r>
      <w:r>
        <w:rPr>
          <w:rFonts w:eastAsia="Times New Roman" w:cstheme="minorHAnsi"/>
          <w:color w:val="000000" w:themeColor="text1"/>
          <w:lang w:eastAsia="en-GB"/>
        </w:rPr>
        <w:t>,</w:t>
      </w:r>
      <w:r w:rsidRPr="005F5FFF">
        <w:rPr>
          <w:rFonts w:eastAsia="Times New Roman" w:cstheme="minorHAnsi"/>
          <w:color w:val="000000" w:themeColor="text1"/>
          <w:lang w:eastAsia="en-GB"/>
        </w:rPr>
        <w:t xml:space="preserve"> 230-47.</w:t>
      </w:r>
    </w:p>
  </w:footnote>
  <w:footnote w:id="33">
    <w:p w14:paraId="3E04F1AE" w14:textId="7733154C" w:rsidR="000B334C" w:rsidRPr="00863F9D" w:rsidRDefault="000B334C">
      <w:pPr>
        <w:pStyle w:val="FootnoteText"/>
        <w:rPr>
          <w:lang w:val="en-US"/>
        </w:rPr>
      </w:pPr>
      <w:r>
        <w:rPr>
          <w:rStyle w:val="FootnoteReference"/>
        </w:rPr>
        <w:footnoteRef/>
      </w:r>
      <w:r>
        <w:t xml:space="preserve"> </w:t>
      </w:r>
      <w:r w:rsidRPr="007A5252">
        <w:rPr>
          <w:rFonts w:eastAsia="Times New Roman" w:cstheme="minorHAnsi"/>
          <w:color w:val="000000" w:themeColor="text1"/>
          <w:lang w:eastAsia="en-GB"/>
        </w:rPr>
        <w:t>Charles-Edwards, ‘The Date of the Four Branches’</w:t>
      </w:r>
      <w:r>
        <w:t>.</w:t>
      </w:r>
    </w:p>
  </w:footnote>
  <w:footnote w:id="34">
    <w:p w14:paraId="4C1D6CA1" w14:textId="139909B2" w:rsidR="000B334C" w:rsidRPr="005F5FFF" w:rsidRDefault="000B334C">
      <w:pPr>
        <w:pStyle w:val="FootnoteText"/>
        <w:rPr>
          <w:rFonts w:cstheme="minorHAnsi"/>
          <w:color w:val="000000" w:themeColor="text1"/>
          <w:lang w:val="en-US"/>
        </w:rPr>
      </w:pPr>
      <w:r>
        <w:rPr>
          <w:rStyle w:val="FootnoteReference"/>
        </w:rPr>
        <w:footnoteRef/>
      </w:r>
      <w:r>
        <w:t xml:space="preserve"> </w:t>
      </w:r>
      <w:bookmarkStart w:id="10" w:name="_Hlk533616232"/>
      <w:r>
        <w:t>C. A.</w:t>
      </w:r>
      <w:r w:rsidR="00D377D3">
        <w:t xml:space="preserve"> </w:t>
      </w:r>
      <w:r w:rsidRPr="00961066">
        <w:rPr>
          <w:rFonts w:eastAsia="Times New Roman" w:cstheme="minorHAnsi"/>
          <w:color w:val="000000" w:themeColor="text1"/>
          <w:lang w:eastAsia="en-GB"/>
        </w:rPr>
        <w:t>McKenna,</w:t>
      </w:r>
      <w:r w:rsidRPr="00961066">
        <w:rPr>
          <w:rFonts w:eastAsia="Times New Roman" w:cstheme="minorHAnsi"/>
          <w:i/>
          <w:color w:val="000000" w:themeColor="text1"/>
          <w:lang w:eastAsia="en-GB"/>
        </w:rPr>
        <w:t xml:space="preserve"> </w:t>
      </w:r>
      <w:r w:rsidRPr="00961066">
        <w:rPr>
          <w:rFonts w:eastAsia="Times New Roman" w:cstheme="minorHAnsi"/>
          <w:color w:val="000000" w:themeColor="text1"/>
          <w:lang w:eastAsia="en-GB"/>
        </w:rPr>
        <w:t xml:space="preserve">‘Revising Math: Kingship in the Fourth Branch of the Mabinogi’, </w:t>
      </w:r>
      <w:r w:rsidRPr="00961066">
        <w:rPr>
          <w:rFonts w:eastAsia="Times New Roman" w:cstheme="minorHAnsi"/>
          <w:i/>
          <w:color w:val="000000" w:themeColor="text1"/>
          <w:lang w:eastAsia="en-GB"/>
        </w:rPr>
        <w:t>Cambrian Medieval Celtic Studies</w:t>
      </w:r>
      <w:r w:rsidRPr="00961066">
        <w:rPr>
          <w:rFonts w:eastAsia="Times New Roman" w:cstheme="minorHAnsi"/>
          <w:color w:val="000000" w:themeColor="text1"/>
          <w:lang w:eastAsia="en-GB"/>
        </w:rPr>
        <w:t xml:space="preserve"> 46 </w:t>
      </w:r>
      <w:r>
        <w:rPr>
          <w:rFonts w:eastAsia="Times New Roman" w:cstheme="minorHAnsi"/>
          <w:color w:val="000000" w:themeColor="text1"/>
          <w:lang w:eastAsia="en-GB"/>
        </w:rPr>
        <w:t>:</w:t>
      </w:r>
      <w:r w:rsidRPr="00961066">
        <w:rPr>
          <w:rFonts w:eastAsia="Times New Roman" w:cstheme="minorHAnsi"/>
          <w:color w:val="000000" w:themeColor="text1"/>
          <w:lang w:eastAsia="en-GB"/>
        </w:rPr>
        <w:t>(2003)</w:t>
      </w:r>
      <w:r>
        <w:rPr>
          <w:rFonts w:eastAsia="Times New Roman" w:cstheme="minorHAnsi"/>
          <w:color w:val="000000" w:themeColor="text1"/>
          <w:lang w:eastAsia="en-GB"/>
        </w:rPr>
        <w:t>,</w:t>
      </w:r>
      <w:r w:rsidRPr="00961066">
        <w:rPr>
          <w:rFonts w:eastAsia="Times New Roman" w:cstheme="minorHAnsi"/>
          <w:color w:val="000000" w:themeColor="text1"/>
          <w:lang w:eastAsia="en-GB"/>
        </w:rPr>
        <w:t>95-118</w:t>
      </w:r>
      <w:r>
        <w:rPr>
          <w:rFonts w:eastAsia="Times New Roman" w:cstheme="minorHAnsi"/>
          <w:color w:val="000000" w:themeColor="text1"/>
          <w:sz w:val="24"/>
          <w:szCs w:val="24"/>
          <w:lang w:eastAsia="en-GB"/>
        </w:rPr>
        <w:t xml:space="preserve"> </w:t>
      </w:r>
      <w:r w:rsidRPr="005F5FFF">
        <w:rPr>
          <w:rFonts w:eastAsia="Times New Roman" w:cstheme="minorHAnsi"/>
          <w:color w:val="000000" w:themeColor="text1"/>
          <w:lang w:eastAsia="en-GB"/>
        </w:rPr>
        <w:t>p.107</w:t>
      </w:r>
      <w:bookmarkEnd w:id="10"/>
      <w:r>
        <w:rPr>
          <w:rFonts w:eastAsia="Times New Roman" w:cstheme="minorHAnsi"/>
          <w:color w:val="000000" w:themeColor="text1"/>
          <w:lang w:eastAsia="en-GB"/>
        </w:rPr>
        <w:t>.</w:t>
      </w:r>
    </w:p>
  </w:footnote>
  <w:footnote w:id="35">
    <w:p w14:paraId="299E2A36" w14:textId="64AE73B0" w:rsidR="000B334C" w:rsidRPr="00A36422" w:rsidRDefault="000B334C">
      <w:pPr>
        <w:pStyle w:val="FootnoteText"/>
        <w:rPr>
          <w:lang w:val="en-US"/>
        </w:rPr>
      </w:pPr>
      <w:r>
        <w:rPr>
          <w:rStyle w:val="FootnoteReference"/>
        </w:rPr>
        <w:footnoteRef/>
      </w:r>
      <w:r>
        <w:t xml:space="preserve"> The scholarship on the relationship between the Mabinogi and the legal codes is reviewed in R. Humphries, </w:t>
      </w:r>
      <w:r w:rsidR="00D377D3" w:rsidRPr="00D377D3">
        <w:t xml:space="preserve">‘The Limits of the Law: </w:t>
      </w:r>
      <w:proofErr w:type="spellStart"/>
      <w:r w:rsidR="00D377D3" w:rsidRPr="00D377D3">
        <w:rPr>
          <w:i/>
        </w:rPr>
        <w:t>Sarhaed</w:t>
      </w:r>
      <w:proofErr w:type="spellEnd"/>
      <w:r w:rsidR="00D377D3" w:rsidRPr="00D377D3">
        <w:t xml:space="preserve">, Kinship and Honour in </w:t>
      </w:r>
      <w:r w:rsidR="00D377D3" w:rsidRPr="00D377D3">
        <w:rPr>
          <w:i/>
        </w:rPr>
        <w:t>The Four Branches of the Mabinogi</w:t>
      </w:r>
      <w:r w:rsidR="00D377D3" w:rsidRPr="00D377D3">
        <w:t xml:space="preserve"> [online: </w:t>
      </w:r>
      <w:hyperlink r:id="rId2" w:history="1">
        <w:r w:rsidR="00D377D3" w:rsidRPr="00D377D3">
          <w:rPr>
            <w:rStyle w:val="Hyperlink"/>
            <w:color w:val="000000" w:themeColor="text1"/>
            <w:u w:val="none"/>
          </w:rPr>
          <w:t>http://www.academia.edu/download/31699165/The_Limits_of_the_Law.doc</w:t>
        </w:r>
      </w:hyperlink>
      <w:r w:rsidR="00D377D3" w:rsidRPr="00D377D3">
        <w:rPr>
          <w:color w:val="000000" w:themeColor="text1"/>
        </w:rPr>
        <w:t xml:space="preserve">] </w:t>
      </w:r>
      <w:r w:rsidR="00D377D3" w:rsidRPr="00D377D3">
        <w:t>28.12.2018&gt;.</w:t>
      </w:r>
      <w:r w:rsidR="00D377D3">
        <w:rPr>
          <w:sz w:val="24"/>
          <w:szCs w:val="24"/>
        </w:rPr>
        <w:t xml:space="preserve"> </w:t>
      </w:r>
    </w:p>
  </w:footnote>
  <w:footnote w:id="36">
    <w:p w14:paraId="4859B7FB" w14:textId="076B7421" w:rsidR="000B334C" w:rsidRPr="005923A9" w:rsidRDefault="000B334C">
      <w:pPr>
        <w:pStyle w:val="FootnoteText"/>
        <w:rPr>
          <w:lang w:val="en-US"/>
        </w:rPr>
      </w:pPr>
      <w:r>
        <w:rPr>
          <w:rStyle w:val="FootnoteReference"/>
        </w:rPr>
        <w:footnoteRef/>
      </w:r>
      <w:r>
        <w:t xml:space="preserve"> M.E. </w:t>
      </w:r>
      <w:r>
        <w:rPr>
          <w:rFonts w:cs="Arial"/>
        </w:rPr>
        <w:t>Harris, ‘</w:t>
      </w:r>
      <w:proofErr w:type="spellStart"/>
      <w:r w:rsidRPr="005923A9">
        <w:rPr>
          <w:rFonts w:cs="Arial"/>
        </w:rPr>
        <w:t>Dychwelyd</w:t>
      </w:r>
      <w:proofErr w:type="spellEnd"/>
      <w:r w:rsidRPr="005923A9">
        <w:rPr>
          <w:rFonts w:cs="Arial"/>
        </w:rPr>
        <w:t xml:space="preserve"> at </w:t>
      </w:r>
      <w:proofErr w:type="spellStart"/>
      <w:r w:rsidRPr="005923A9">
        <w:rPr>
          <w:rFonts w:cs="Arial"/>
        </w:rPr>
        <w:t>gyfeiriadau</w:t>
      </w:r>
      <w:proofErr w:type="spellEnd"/>
      <w:r w:rsidRPr="005923A9">
        <w:rPr>
          <w:rFonts w:cs="Arial"/>
        </w:rPr>
        <w:t xml:space="preserve">, </w:t>
      </w:r>
      <w:proofErr w:type="spellStart"/>
      <w:r w:rsidRPr="005923A9">
        <w:rPr>
          <w:rFonts w:cs="Arial"/>
        </w:rPr>
        <w:t>termau</w:t>
      </w:r>
      <w:proofErr w:type="spellEnd"/>
      <w:r w:rsidRPr="005923A9">
        <w:rPr>
          <w:rFonts w:cs="Arial"/>
        </w:rPr>
        <w:t xml:space="preserve"> a </w:t>
      </w:r>
      <w:proofErr w:type="spellStart"/>
      <w:r w:rsidRPr="005923A9">
        <w:rPr>
          <w:rFonts w:cs="Arial"/>
        </w:rPr>
        <w:t>chysyniadau</w:t>
      </w:r>
      <w:proofErr w:type="spellEnd"/>
      <w:r w:rsidRPr="005923A9">
        <w:rPr>
          <w:rFonts w:cs="Arial"/>
        </w:rPr>
        <w:t xml:space="preserve"> </w:t>
      </w:r>
      <w:proofErr w:type="spellStart"/>
      <w:r w:rsidRPr="005923A9">
        <w:rPr>
          <w:rFonts w:cs="Arial"/>
        </w:rPr>
        <w:t>cyfreithiol</w:t>
      </w:r>
      <w:proofErr w:type="spellEnd"/>
      <w:r w:rsidRPr="005923A9">
        <w:rPr>
          <w:rFonts w:cs="Arial"/>
        </w:rPr>
        <w:t xml:space="preserve"> </w:t>
      </w:r>
      <w:proofErr w:type="spellStart"/>
      <w:r w:rsidRPr="005923A9">
        <w:rPr>
          <w:rFonts w:cs="Arial"/>
        </w:rPr>
        <w:t>yn</w:t>
      </w:r>
      <w:proofErr w:type="spellEnd"/>
      <w:r w:rsidRPr="005923A9">
        <w:rPr>
          <w:rFonts w:cs="Arial"/>
        </w:rPr>
        <w:t xml:space="preserve"> y Mabinogi’</w:t>
      </w:r>
      <w:r w:rsidRPr="00EA1F70">
        <w:rPr>
          <w:rFonts w:cs="Arial"/>
          <w:b/>
        </w:rPr>
        <w:t xml:space="preserve">, </w:t>
      </w:r>
      <w:r w:rsidRPr="005923A9">
        <w:rPr>
          <w:rFonts w:cs="Arial"/>
          <w:i/>
        </w:rPr>
        <w:t xml:space="preserve">Y </w:t>
      </w:r>
      <w:proofErr w:type="spellStart"/>
      <w:r w:rsidRPr="005923A9">
        <w:rPr>
          <w:rFonts w:cs="Arial"/>
          <w:i/>
        </w:rPr>
        <w:t>Traethodydd</w:t>
      </w:r>
      <w:proofErr w:type="spellEnd"/>
      <w:r w:rsidRPr="005923A9">
        <w:rPr>
          <w:rFonts w:cs="Arial"/>
        </w:rPr>
        <w:t xml:space="preserve"> 158 (664) (2003) 17-39.</w:t>
      </w:r>
    </w:p>
  </w:footnote>
  <w:footnote w:id="37">
    <w:p w14:paraId="0FEA05F7" w14:textId="4BB9C59E" w:rsidR="000B334C" w:rsidRPr="00C431EB" w:rsidRDefault="000B334C">
      <w:pPr>
        <w:pStyle w:val="FootnoteText"/>
        <w:rPr>
          <w:lang w:val="en-US"/>
        </w:rPr>
      </w:pPr>
      <w:r>
        <w:rPr>
          <w:rStyle w:val="FootnoteReference"/>
        </w:rPr>
        <w:footnoteRef/>
      </w:r>
      <w:r>
        <w:t xml:space="preserve"> R.C. </w:t>
      </w:r>
      <w:r w:rsidRPr="00C431EB">
        <w:rPr>
          <w:rFonts w:cstheme="minorHAnsi"/>
        </w:rPr>
        <w:t xml:space="preserve">Stacey, ‘King, Queen and </w:t>
      </w:r>
      <w:proofErr w:type="spellStart"/>
      <w:r w:rsidRPr="00C431EB">
        <w:rPr>
          <w:rFonts w:cstheme="minorHAnsi"/>
          <w:i/>
        </w:rPr>
        <w:t>Edling</w:t>
      </w:r>
      <w:proofErr w:type="spellEnd"/>
      <w:r w:rsidRPr="00C431EB">
        <w:rPr>
          <w:rFonts w:cstheme="minorHAnsi"/>
        </w:rPr>
        <w:t xml:space="preserve"> in the Laws of Court’, in </w:t>
      </w:r>
      <w:r w:rsidRPr="00C431EB">
        <w:rPr>
          <w:rFonts w:cstheme="minorHAnsi"/>
          <w:i/>
        </w:rPr>
        <w:t xml:space="preserve">The Welsh King and His Court </w:t>
      </w:r>
      <w:r w:rsidRPr="00C431EB">
        <w:rPr>
          <w:rFonts w:cstheme="minorHAnsi"/>
        </w:rPr>
        <w:t>ed. T.M. Charles-Edwards et al. (Cardiff: University of Wales Press, 2000) 29-62</w:t>
      </w:r>
      <w:r w:rsidRPr="001060A5">
        <w:rPr>
          <w:rFonts w:eastAsia="Times New Roman" w:cstheme="minorHAnsi"/>
          <w:i/>
          <w:color w:val="373A3C"/>
          <w:lang w:eastAsia="en-GB"/>
        </w:rPr>
        <w:t xml:space="preserve"> </w:t>
      </w:r>
      <w:r w:rsidRPr="001060A5">
        <w:rPr>
          <w:rFonts w:eastAsia="Times New Roman" w:cstheme="minorHAnsi"/>
          <w:color w:val="000000" w:themeColor="text1"/>
          <w:lang w:eastAsia="en-GB"/>
        </w:rPr>
        <w:t>p38</w:t>
      </w:r>
      <w:r>
        <w:rPr>
          <w:rFonts w:eastAsia="Times New Roman" w:cstheme="minorHAnsi"/>
          <w:color w:val="000000" w:themeColor="text1"/>
          <w:lang w:eastAsia="en-GB"/>
        </w:rPr>
        <w:t>-</w:t>
      </w:r>
      <w:r w:rsidRPr="001060A5">
        <w:rPr>
          <w:rFonts w:eastAsia="Times New Roman" w:cstheme="minorHAnsi"/>
          <w:color w:val="000000" w:themeColor="text1"/>
          <w:lang w:eastAsia="en-GB"/>
        </w:rPr>
        <w:t>9</w:t>
      </w:r>
      <w:r>
        <w:rPr>
          <w:rFonts w:eastAsia="Times New Roman" w:cstheme="minorHAnsi"/>
          <w:color w:val="000000" w:themeColor="text1"/>
          <w:lang w:eastAsia="en-GB"/>
        </w:rPr>
        <w:t>.</w:t>
      </w:r>
    </w:p>
  </w:footnote>
  <w:footnote w:id="38">
    <w:p w14:paraId="26998667" w14:textId="3F7347B3" w:rsidR="00D377D3" w:rsidRPr="00D377D3" w:rsidRDefault="00D377D3">
      <w:pPr>
        <w:pStyle w:val="FootnoteText"/>
        <w:rPr>
          <w:lang w:val="en-US"/>
        </w:rPr>
      </w:pPr>
      <w:r>
        <w:rPr>
          <w:rStyle w:val="FootnoteReference"/>
        </w:rPr>
        <w:footnoteRef/>
      </w:r>
      <w:r>
        <w:t xml:space="preserve"> </w:t>
      </w:r>
      <w:r>
        <w:rPr>
          <w:lang w:val="en-US"/>
        </w:rPr>
        <w:t xml:space="preserve">E.g. </w:t>
      </w:r>
      <w:proofErr w:type="spellStart"/>
      <w:r>
        <w:rPr>
          <w:lang w:val="en-US"/>
        </w:rPr>
        <w:t>Pryderi</w:t>
      </w:r>
      <w:proofErr w:type="spellEnd"/>
      <w:r>
        <w:rPr>
          <w:lang w:val="en-US"/>
        </w:rPr>
        <w:t xml:space="preserve"> in </w:t>
      </w:r>
      <w:proofErr w:type="spellStart"/>
      <w:r>
        <w:rPr>
          <w:lang w:val="en-US"/>
        </w:rPr>
        <w:t>Pwyll</w:t>
      </w:r>
      <w:proofErr w:type="spellEnd"/>
      <w:r w:rsidR="00247E44">
        <w:rPr>
          <w:lang w:val="en-US"/>
        </w:rPr>
        <w:t>.</w:t>
      </w:r>
    </w:p>
  </w:footnote>
  <w:footnote w:id="39">
    <w:p w14:paraId="761F0B76" w14:textId="21C1A711" w:rsidR="000B334C" w:rsidRPr="00E8698F" w:rsidRDefault="000B334C">
      <w:pPr>
        <w:pStyle w:val="FootnoteText"/>
        <w:rPr>
          <w:lang w:val="en-US"/>
        </w:rPr>
      </w:pPr>
      <w:r>
        <w:rPr>
          <w:rStyle w:val="FootnoteReference"/>
        </w:rPr>
        <w:footnoteRef/>
      </w:r>
      <w:r>
        <w:t xml:space="preserve"> M. </w:t>
      </w:r>
      <w:r w:rsidRPr="00FD52DB">
        <w:rPr>
          <w:rFonts w:cstheme="minorHAnsi"/>
        </w:rPr>
        <w:t>Williams,</w:t>
      </w:r>
      <w:r>
        <w:rPr>
          <w:rFonts w:cstheme="minorHAnsi"/>
        </w:rPr>
        <w:t xml:space="preserve"> </w:t>
      </w:r>
      <w:r w:rsidRPr="00FD52DB">
        <w:rPr>
          <w:rFonts w:cstheme="minorHAnsi"/>
          <w:i/>
        </w:rPr>
        <w:t>Ireland’s Immortals</w:t>
      </w:r>
      <w:r>
        <w:rPr>
          <w:rFonts w:cstheme="minorHAnsi"/>
          <w:i/>
        </w:rPr>
        <w:t>.</w:t>
      </w:r>
    </w:p>
  </w:footnote>
  <w:footnote w:id="40">
    <w:p w14:paraId="27794F5C" w14:textId="77777777" w:rsidR="000B334C" w:rsidRPr="00F0311D" w:rsidRDefault="000B334C" w:rsidP="002C47B7">
      <w:pPr>
        <w:pStyle w:val="FootnoteText"/>
        <w:rPr>
          <w:rFonts w:cstheme="minorHAnsi"/>
          <w:lang w:val="en-US"/>
        </w:rPr>
      </w:pPr>
      <w:r w:rsidRPr="00F0311D">
        <w:rPr>
          <w:rStyle w:val="FootnoteReference"/>
          <w:rFonts w:cstheme="minorHAnsi"/>
        </w:rPr>
        <w:footnoteRef/>
      </w:r>
      <w:r w:rsidRPr="00F0311D">
        <w:rPr>
          <w:rFonts w:cstheme="minorHAnsi"/>
        </w:rPr>
        <w:t xml:space="preserve"> </w:t>
      </w:r>
      <w:r w:rsidRPr="001E23EB">
        <w:rPr>
          <w:rFonts w:cstheme="minorHAnsi"/>
          <w:b/>
          <w:lang w:val="en-US"/>
        </w:rPr>
        <w:t xml:space="preserve">Connection pointed out by Diana </w:t>
      </w:r>
      <w:proofErr w:type="spellStart"/>
      <w:r w:rsidRPr="001E23EB">
        <w:rPr>
          <w:rFonts w:cstheme="minorHAnsi"/>
          <w:b/>
          <w:lang w:val="en-US"/>
        </w:rPr>
        <w:t>Luft</w:t>
      </w:r>
      <w:proofErr w:type="spellEnd"/>
      <w:r w:rsidRPr="001E23EB">
        <w:rPr>
          <w:rFonts w:cstheme="minorHAnsi"/>
          <w:b/>
          <w:lang w:val="en-US"/>
        </w:rPr>
        <w:t xml:space="preserve"> in podcast</w:t>
      </w:r>
      <w:r w:rsidRPr="00F0311D">
        <w:rPr>
          <w:rFonts w:cstheme="minorHAnsi"/>
          <w:lang w:val="en-US"/>
        </w:rPr>
        <w:t>.</w:t>
      </w:r>
    </w:p>
  </w:footnote>
  <w:footnote w:id="41">
    <w:p w14:paraId="4DCEBA16" w14:textId="60CA2537" w:rsidR="000B334C" w:rsidRPr="0050783B" w:rsidRDefault="000B334C">
      <w:pPr>
        <w:pStyle w:val="FootnoteText"/>
        <w:rPr>
          <w:rFonts w:cstheme="minorHAnsi"/>
          <w:lang w:val="en-US"/>
        </w:rPr>
      </w:pPr>
      <w:r w:rsidRPr="00F0311D">
        <w:rPr>
          <w:rStyle w:val="FootnoteReference"/>
          <w:rFonts w:cstheme="minorHAnsi"/>
        </w:rPr>
        <w:footnoteRef/>
      </w:r>
      <w:r w:rsidRPr="00F0311D">
        <w:rPr>
          <w:rFonts w:cstheme="minorHAnsi"/>
        </w:rPr>
        <w:t xml:space="preserve"> </w:t>
      </w:r>
      <w:bookmarkStart w:id="11" w:name="_Hlk533939667"/>
      <w:proofErr w:type="gramStart"/>
      <w:r w:rsidRPr="0050783B">
        <w:rPr>
          <w:rFonts w:cstheme="minorHAnsi"/>
          <w:i/>
          <w:lang w:val="en-US"/>
        </w:rPr>
        <w:t>Legendary Poems from the Book of Taliesin</w:t>
      </w:r>
      <w:r>
        <w:rPr>
          <w:rFonts w:cstheme="minorHAnsi"/>
          <w:i/>
          <w:lang w:val="en-US"/>
        </w:rPr>
        <w:t>,</w:t>
      </w:r>
      <w:proofErr w:type="gramEnd"/>
      <w:r>
        <w:rPr>
          <w:rFonts w:cstheme="minorHAnsi"/>
          <w:i/>
          <w:lang w:val="en-US"/>
        </w:rPr>
        <w:t xml:space="preserve"> </w:t>
      </w:r>
      <w:r w:rsidRPr="00570B74">
        <w:rPr>
          <w:rFonts w:cstheme="minorHAnsi"/>
          <w:lang w:val="en-US"/>
        </w:rPr>
        <w:t>edited and translated by</w:t>
      </w:r>
      <w:r>
        <w:rPr>
          <w:rFonts w:cstheme="minorHAnsi"/>
          <w:i/>
          <w:lang w:val="en-US"/>
        </w:rPr>
        <w:t xml:space="preserve"> </w:t>
      </w:r>
      <w:r>
        <w:rPr>
          <w:rFonts w:cstheme="minorHAnsi"/>
        </w:rPr>
        <w:t xml:space="preserve">M. Haycock, </w:t>
      </w:r>
      <w:r>
        <w:rPr>
          <w:rFonts w:cstheme="minorHAnsi"/>
          <w:lang w:val="en-US"/>
        </w:rPr>
        <w:t>(</w:t>
      </w:r>
      <w:proofErr w:type="spellStart"/>
      <w:r>
        <w:rPr>
          <w:rFonts w:cstheme="minorHAnsi"/>
          <w:lang w:val="en-US"/>
        </w:rPr>
        <w:t>Aberystwyth</w:t>
      </w:r>
      <w:proofErr w:type="spellEnd"/>
      <w:r>
        <w:rPr>
          <w:rFonts w:cstheme="minorHAnsi"/>
          <w:lang w:val="en-US"/>
        </w:rPr>
        <w:t xml:space="preserve">: </w:t>
      </w:r>
      <w:r w:rsidRPr="00A148FA">
        <w:rPr>
          <w:rFonts w:cstheme="minorHAnsi"/>
          <w:color w:val="000000" w:themeColor="text1"/>
        </w:rPr>
        <w:t xml:space="preserve">CMCS, </w:t>
      </w:r>
      <w:r>
        <w:rPr>
          <w:rFonts w:cstheme="minorHAnsi"/>
          <w:color w:val="333333"/>
        </w:rPr>
        <w:t xml:space="preserve">2nd </w:t>
      </w:r>
      <w:r w:rsidRPr="0050783B">
        <w:rPr>
          <w:rFonts w:cstheme="minorHAnsi"/>
          <w:color w:val="333333"/>
        </w:rPr>
        <w:t>ed</w:t>
      </w:r>
      <w:r>
        <w:rPr>
          <w:rFonts w:cstheme="minorHAnsi"/>
          <w:color w:val="333333"/>
        </w:rPr>
        <w:t>.</w:t>
      </w:r>
      <w:r>
        <w:rPr>
          <w:rFonts w:cstheme="minorHAnsi"/>
          <w:lang w:val="en-US"/>
        </w:rPr>
        <w:t xml:space="preserve"> </w:t>
      </w:r>
      <w:r w:rsidRPr="0050783B">
        <w:rPr>
          <w:rFonts w:cstheme="minorHAnsi"/>
          <w:color w:val="333333"/>
        </w:rPr>
        <w:t>2015)</w:t>
      </w:r>
      <w:bookmarkEnd w:id="11"/>
      <w:r>
        <w:rPr>
          <w:rFonts w:cstheme="minorHAnsi"/>
          <w:color w:val="333333"/>
        </w:rPr>
        <w:t>.</w:t>
      </w:r>
      <w:r w:rsidRPr="0050783B">
        <w:rPr>
          <w:rFonts w:cstheme="minorHAnsi"/>
          <w:color w:val="333333"/>
        </w:rPr>
        <w:t xml:space="preserve"> </w:t>
      </w:r>
    </w:p>
  </w:footnote>
  <w:footnote w:id="42">
    <w:p w14:paraId="2E76E49E" w14:textId="2C8AE09F" w:rsidR="000B334C" w:rsidRPr="00477A91" w:rsidRDefault="000B334C">
      <w:pPr>
        <w:pStyle w:val="FootnoteText"/>
        <w:rPr>
          <w:lang w:val="en-US"/>
        </w:rPr>
      </w:pPr>
      <w:r>
        <w:rPr>
          <w:rStyle w:val="FootnoteReference"/>
        </w:rPr>
        <w:footnoteRef/>
      </w:r>
      <w:r>
        <w:t xml:space="preserve"> </w:t>
      </w:r>
      <w:r w:rsidR="00247E44">
        <w:t xml:space="preserve">J. </w:t>
      </w:r>
      <w:r w:rsidR="00247E44" w:rsidRPr="00247E44">
        <w:rPr>
          <w:rFonts w:eastAsia="Times New Roman" w:cstheme="minorHAnsi"/>
          <w:color w:val="000000" w:themeColor="text1"/>
          <w:lang w:eastAsia="en-GB"/>
        </w:rPr>
        <w:t xml:space="preserve">Koch, ‘A Welsh Window on the Iron Age’, </w:t>
      </w:r>
      <w:r w:rsidR="00247E44" w:rsidRPr="00247E44">
        <w:rPr>
          <w:rFonts w:eastAsia="Times New Roman" w:cstheme="minorHAnsi"/>
          <w:i/>
          <w:color w:val="000000" w:themeColor="text1"/>
          <w:lang w:eastAsia="en-GB"/>
        </w:rPr>
        <w:t xml:space="preserve">Cambridge Medieval Celtic Studies </w:t>
      </w:r>
      <w:r w:rsidR="00247E44" w:rsidRPr="00247E44">
        <w:rPr>
          <w:rFonts w:eastAsia="Times New Roman" w:cstheme="minorHAnsi"/>
          <w:color w:val="000000" w:themeColor="text1"/>
          <w:lang w:eastAsia="en-GB"/>
        </w:rPr>
        <w:t>14: (1987), 17-52.</w:t>
      </w:r>
      <w:r w:rsidR="00247E44" w:rsidRPr="00CC4CA3">
        <w:rPr>
          <w:rFonts w:eastAsia="Times New Roman" w:cstheme="minorHAnsi"/>
          <w:color w:val="000000" w:themeColor="text1"/>
          <w:sz w:val="24"/>
          <w:szCs w:val="24"/>
          <w:lang w:eastAsia="en-GB"/>
        </w:rPr>
        <w:t xml:space="preserve"> </w:t>
      </w:r>
      <w:proofErr w:type="gramStart"/>
      <w:r w:rsidRPr="00247E44">
        <w:rPr>
          <w:rFonts w:eastAsia="Times New Roman" w:cstheme="minorHAnsi"/>
          <w:color w:val="373A3C"/>
          <w:lang w:eastAsia="en-GB"/>
        </w:rPr>
        <w:t>Likewise</w:t>
      </w:r>
      <w:proofErr w:type="gramEnd"/>
      <w:r w:rsidRPr="00247E44">
        <w:rPr>
          <w:rFonts w:eastAsia="Times New Roman" w:cstheme="minorHAnsi"/>
          <w:color w:val="373A3C"/>
          <w:lang w:eastAsia="en-GB"/>
        </w:rPr>
        <w:t xml:space="preserve"> he </w:t>
      </w:r>
      <w:r w:rsidR="00247E44" w:rsidRPr="00247E44">
        <w:rPr>
          <w:rFonts w:eastAsia="Times New Roman" w:cstheme="minorHAnsi"/>
          <w:color w:val="373A3C"/>
          <w:lang w:eastAsia="en-GB"/>
        </w:rPr>
        <w:t xml:space="preserve">has </w:t>
      </w:r>
      <w:r w:rsidRPr="00247E44">
        <w:rPr>
          <w:rFonts w:eastAsia="Times New Roman" w:cstheme="minorHAnsi"/>
          <w:color w:val="373A3C"/>
          <w:lang w:eastAsia="en-GB"/>
        </w:rPr>
        <w:t>argu</w:t>
      </w:r>
      <w:r w:rsidR="00247E44" w:rsidRPr="00247E44">
        <w:rPr>
          <w:rFonts w:eastAsia="Times New Roman" w:cstheme="minorHAnsi"/>
          <w:color w:val="373A3C"/>
          <w:lang w:eastAsia="en-GB"/>
        </w:rPr>
        <w:t>ed</w:t>
      </w:r>
      <w:r w:rsidRPr="00247E44">
        <w:rPr>
          <w:rFonts w:eastAsia="Times New Roman" w:cstheme="minorHAnsi"/>
          <w:color w:val="373A3C"/>
          <w:lang w:eastAsia="en-GB"/>
        </w:rPr>
        <w:t xml:space="preserve"> that in the Second Branch the expedition of </w:t>
      </w:r>
      <w:proofErr w:type="spellStart"/>
      <w:r w:rsidRPr="00247E44">
        <w:rPr>
          <w:rFonts w:eastAsia="Times New Roman" w:cstheme="minorHAnsi"/>
          <w:color w:val="373A3C"/>
          <w:lang w:eastAsia="en-GB"/>
        </w:rPr>
        <w:t>Bendigeidfran</w:t>
      </w:r>
      <w:proofErr w:type="spellEnd"/>
      <w:r w:rsidRPr="00247E44">
        <w:rPr>
          <w:rFonts w:eastAsia="Times New Roman" w:cstheme="minorHAnsi"/>
          <w:color w:val="373A3C"/>
          <w:lang w:eastAsia="en-GB"/>
        </w:rPr>
        <w:t xml:space="preserve"> to Ireland recalls the assault of </w:t>
      </w:r>
      <w:proofErr w:type="spellStart"/>
      <w:r w:rsidRPr="00247E44">
        <w:rPr>
          <w:rFonts w:eastAsia="Times New Roman" w:cstheme="minorHAnsi"/>
          <w:color w:val="373A3C"/>
          <w:lang w:eastAsia="en-GB"/>
        </w:rPr>
        <w:t>Brennos</w:t>
      </w:r>
      <w:proofErr w:type="spellEnd"/>
      <w:r>
        <w:rPr>
          <w:rFonts w:eastAsia="Times New Roman" w:cstheme="minorHAnsi"/>
          <w:i/>
          <w:color w:val="373A3C"/>
          <w:lang w:eastAsia="en-GB"/>
        </w:rPr>
        <w:t>,</w:t>
      </w:r>
      <w:r w:rsidRPr="00692F96">
        <w:rPr>
          <w:rFonts w:eastAsia="Times New Roman" w:cstheme="minorHAnsi"/>
          <w:i/>
          <w:color w:val="373A3C"/>
          <w:lang w:eastAsia="en-GB"/>
        </w:rPr>
        <w:t xml:space="preserve"> </w:t>
      </w:r>
      <w:r w:rsidRPr="006849B8">
        <w:rPr>
          <w:rFonts w:eastAsia="Times New Roman" w:cstheme="minorHAnsi"/>
          <w:color w:val="373A3C"/>
          <w:lang w:eastAsia="en-GB"/>
        </w:rPr>
        <w:t xml:space="preserve">leader of the </w:t>
      </w:r>
      <w:proofErr w:type="spellStart"/>
      <w:r w:rsidRPr="006849B8">
        <w:rPr>
          <w:rFonts w:eastAsia="Times New Roman" w:cstheme="minorHAnsi"/>
          <w:color w:val="373A3C"/>
          <w:lang w:eastAsia="en-GB"/>
        </w:rPr>
        <w:t>Gauls</w:t>
      </w:r>
      <w:proofErr w:type="spellEnd"/>
      <w:r w:rsidRPr="006849B8">
        <w:rPr>
          <w:rFonts w:eastAsia="Times New Roman" w:cstheme="minorHAnsi"/>
          <w:color w:val="373A3C"/>
          <w:lang w:eastAsia="en-GB"/>
        </w:rPr>
        <w:t>, on Delphi in 279-78</w:t>
      </w:r>
      <w:r w:rsidR="00247E44" w:rsidRPr="006849B8">
        <w:rPr>
          <w:rFonts w:eastAsia="Times New Roman" w:cstheme="minorHAnsi"/>
          <w:color w:val="373A3C"/>
          <w:lang w:eastAsia="en-GB"/>
        </w:rPr>
        <w:t xml:space="preserve"> </w:t>
      </w:r>
      <w:r w:rsidRPr="006849B8">
        <w:rPr>
          <w:rFonts w:eastAsia="Times New Roman" w:cstheme="minorHAnsi"/>
          <w:color w:val="373A3C"/>
          <w:lang w:eastAsia="en-GB"/>
        </w:rPr>
        <w:t>B</w:t>
      </w:r>
      <w:r w:rsidR="00247E44" w:rsidRPr="006849B8">
        <w:rPr>
          <w:rFonts w:eastAsia="Times New Roman" w:cstheme="minorHAnsi"/>
          <w:color w:val="373A3C"/>
          <w:lang w:eastAsia="en-GB"/>
        </w:rPr>
        <w:t>.C</w:t>
      </w:r>
      <w:r w:rsidRPr="006849B8">
        <w:rPr>
          <w:rFonts w:eastAsia="Times New Roman" w:cstheme="minorHAnsi"/>
          <w:color w:val="373A3C"/>
          <w:lang w:eastAsia="en-GB"/>
        </w:rPr>
        <w:t>.</w:t>
      </w:r>
      <w:r w:rsidR="00247E44" w:rsidRPr="006849B8">
        <w:rPr>
          <w:rFonts w:eastAsia="Times New Roman" w:cstheme="minorHAnsi"/>
          <w:color w:val="373A3C"/>
          <w:lang w:eastAsia="en-GB"/>
        </w:rPr>
        <w:t xml:space="preserve"> (</w:t>
      </w:r>
      <w:r w:rsidR="006849B8">
        <w:rPr>
          <w:rFonts w:eastAsia="Times New Roman" w:cstheme="minorHAnsi"/>
          <w:color w:val="373A3C"/>
          <w:lang w:eastAsia="en-GB"/>
        </w:rPr>
        <w:t xml:space="preserve">J. </w:t>
      </w:r>
      <w:bookmarkStart w:id="12" w:name="_Hlk534036480"/>
      <w:r w:rsidR="00247E44" w:rsidRPr="006849B8">
        <w:rPr>
          <w:rFonts w:eastAsia="Times New Roman" w:cstheme="minorHAnsi"/>
          <w:color w:val="000000" w:themeColor="text1"/>
          <w:lang w:eastAsia="en-GB"/>
        </w:rPr>
        <w:t>Koch</w:t>
      </w:r>
      <w:r w:rsidR="00247E44" w:rsidRPr="00247E44">
        <w:rPr>
          <w:rFonts w:eastAsia="Times New Roman" w:cstheme="minorHAnsi"/>
          <w:color w:val="000000" w:themeColor="text1"/>
          <w:lang w:eastAsia="en-GB"/>
        </w:rPr>
        <w:t>,  ‘</w:t>
      </w:r>
      <w:proofErr w:type="spellStart"/>
      <w:r w:rsidR="00247E44" w:rsidRPr="00247E44">
        <w:rPr>
          <w:rFonts w:eastAsia="Times New Roman" w:cstheme="minorHAnsi"/>
          <w:color w:val="000000" w:themeColor="text1"/>
          <w:lang w:eastAsia="en-GB"/>
        </w:rPr>
        <w:t>Brân</w:t>
      </w:r>
      <w:proofErr w:type="spellEnd"/>
      <w:r w:rsidR="008425AC">
        <w:rPr>
          <w:rFonts w:eastAsia="Times New Roman" w:cstheme="minorHAnsi"/>
          <w:color w:val="000000" w:themeColor="text1"/>
          <w:lang w:eastAsia="en-GB"/>
        </w:rPr>
        <w:t>,</w:t>
      </w:r>
      <w:r w:rsidR="00247E44" w:rsidRPr="00247E44">
        <w:rPr>
          <w:rFonts w:eastAsia="Times New Roman" w:cstheme="minorHAnsi"/>
          <w:color w:val="000000" w:themeColor="text1"/>
          <w:lang w:eastAsia="en-GB"/>
        </w:rPr>
        <w:t xml:space="preserve"> </w:t>
      </w:r>
      <w:proofErr w:type="spellStart"/>
      <w:r w:rsidR="00247E44" w:rsidRPr="00247E44">
        <w:rPr>
          <w:rFonts w:eastAsia="Times New Roman" w:cstheme="minorHAnsi"/>
          <w:color w:val="000000" w:themeColor="text1"/>
          <w:lang w:eastAsia="en-GB"/>
        </w:rPr>
        <w:t>Brennos</w:t>
      </w:r>
      <w:bookmarkEnd w:id="12"/>
      <w:proofErr w:type="spellEnd"/>
      <w:r w:rsidR="00247E44" w:rsidRPr="00247E44">
        <w:rPr>
          <w:rFonts w:eastAsia="Times New Roman" w:cstheme="minorHAnsi"/>
          <w:color w:val="000000" w:themeColor="text1"/>
          <w:lang w:eastAsia="en-GB"/>
        </w:rPr>
        <w:t xml:space="preserve">; an instance of Early Gallo-Brittonic History and Mythology’, </w:t>
      </w:r>
      <w:r w:rsidR="00247E44" w:rsidRPr="00247E44">
        <w:rPr>
          <w:rFonts w:eastAsia="Times New Roman" w:cstheme="minorHAnsi"/>
          <w:i/>
          <w:color w:val="000000" w:themeColor="text1"/>
          <w:lang w:eastAsia="en-GB"/>
        </w:rPr>
        <w:t>Cambridge Medieval Celtic Studies</w:t>
      </w:r>
      <w:r w:rsidR="00247E44" w:rsidRPr="00247E44">
        <w:rPr>
          <w:rFonts w:eastAsia="Times New Roman" w:cstheme="minorHAnsi"/>
          <w:color w:val="000000" w:themeColor="text1"/>
          <w:lang w:eastAsia="en-GB"/>
        </w:rPr>
        <w:t xml:space="preserve"> 20: (1990), 1-20</w:t>
      </w:r>
      <w:r w:rsidR="00247E44">
        <w:rPr>
          <w:rFonts w:eastAsia="Times New Roman" w:cstheme="minorHAnsi"/>
          <w:color w:val="000000" w:themeColor="text1"/>
          <w:lang w:eastAsia="en-GB"/>
        </w:rPr>
        <w:t>)</w:t>
      </w:r>
      <w:r w:rsidR="00247E44" w:rsidRPr="00247E44">
        <w:rPr>
          <w:rFonts w:eastAsia="Times New Roman" w:cstheme="minorHAnsi"/>
          <w:color w:val="000000" w:themeColor="text1"/>
          <w:lang w:eastAsia="en-GB"/>
        </w:rPr>
        <w:t>.</w:t>
      </w:r>
    </w:p>
  </w:footnote>
  <w:footnote w:id="43">
    <w:p w14:paraId="30C7C42F" w14:textId="5C8DE016" w:rsidR="000B334C" w:rsidRPr="0021176C" w:rsidRDefault="000B334C">
      <w:pPr>
        <w:pStyle w:val="FootnoteText"/>
        <w:rPr>
          <w:b/>
          <w:lang w:val="en-US"/>
        </w:rPr>
      </w:pPr>
      <w:r>
        <w:rPr>
          <w:rStyle w:val="FootnoteReference"/>
        </w:rPr>
        <w:footnoteRef/>
      </w:r>
      <w:r>
        <w:t xml:space="preserve"> </w:t>
      </w:r>
      <w:r w:rsidR="006849B8" w:rsidRPr="008E427C">
        <w:rPr>
          <w:rFonts w:eastAsia="Times New Roman" w:cstheme="minorHAnsi"/>
          <w:color w:val="000000" w:themeColor="text1"/>
          <w:lang w:eastAsia="en-GB"/>
        </w:rPr>
        <w:t>Hamp, ‘Mabinogi and Archaism</w:t>
      </w:r>
      <w:r w:rsidR="006849B8">
        <w:rPr>
          <w:rFonts w:eastAsia="Times New Roman" w:cstheme="minorHAnsi"/>
          <w:color w:val="000000" w:themeColor="text1"/>
          <w:lang w:eastAsia="en-GB"/>
        </w:rPr>
        <w:t>’</w:t>
      </w:r>
      <w:r w:rsidRPr="0021176C">
        <w:rPr>
          <w:b/>
          <w:lang w:val="en-US"/>
        </w:rPr>
        <w:t xml:space="preserve"> </w:t>
      </w:r>
      <w:r w:rsidRPr="006849B8">
        <w:rPr>
          <w:lang w:val="en-US"/>
        </w:rPr>
        <w:t>p.101</w:t>
      </w:r>
      <w:r w:rsidR="006849B8" w:rsidRPr="006849B8">
        <w:rPr>
          <w:lang w:val="en-US"/>
        </w:rPr>
        <w:t>.</w:t>
      </w:r>
    </w:p>
  </w:footnote>
  <w:footnote w:id="44">
    <w:p w14:paraId="31D23C1A" w14:textId="3ED32E18" w:rsidR="000B334C" w:rsidRPr="0021176C" w:rsidRDefault="000B334C">
      <w:pPr>
        <w:pStyle w:val="FootnoteText"/>
        <w:rPr>
          <w:b/>
          <w:lang w:val="en-US"/>
        </w:rPr>
      </w:pPr>
      <w:r w:rsidRPr="006849B8">
        <w:rPr>
          <w:rStyle w:val="FootnoteReference"/>
        </w:rPr>
        <w:footnoteRef/>
      </w:r>
      <w:r w:rsidR="006849B8" w:rsidRPr="006849B8">
        <w:rPr>
          <w:lang w:val="en-US"/>
        </w:rPr>
        <w:t xml:space="preserve"> </w:t>
      </w:r>
      <w:r w:rsidR="006849B8" w:rsidRPr="006849B8">
        <w:rPr>
          <w:rFonts w:eastAsia="Times New Roman" w:cstheme="minorHAnsi"/>
          <w:color w:val="000000" w:themeColor="text1"/>
          <w:lang w:eastAsia="en-GB"/>
        </w:rPr>
        <w:t>D.F</w:t>
      </w:r>
      <w:r w:rsidR="006849B8" w:rsidRPr="006849B8">
        <w:rPr>
          <w:rFonts w:eastAsia="Times New Roman" w:cstheme="minorHAnsi"/>
          <w:color w:val="000000" w:themeColor="text1"/>
          <w:lang w:eastAsia="en-GB"/>
        </w:rPr>
        <w:t xml:space="preserve"> </w:t>
      </w:r>
      <w:proofErr w:type="gramStart"/>
      <w:r w:rsidR="006849B8" w:rsidRPr="006849B8">
        <w:rPr>
          <w:rFonts w:eastAsia="Times New Roman" w:cstheme="minorHAnsi"/>
          <w:color w:val="000000" w:themeColor="text1"/>
          <w:lang w:eastAsia="en-GB"/>
        </w:rPr>
        <w:t>Melia,.</w:t>
      </w:r>
      <w:proofErr w:type="gramEnd"/>
      <w:r w:rsidR="006849B8" w:rsidRPr="006849B8">
        <w:rPr>
          <w:rFonts w:cstheme="minorHAnsi"/>
          <w:color w:val="000000" w:themeColor="text1"/>
        </w:rPr>
        <w:t xml:space="preserve"> 2015</w:t>
      </w:r>
      <w:r w:rsidR="006849B8" w:rsidRPr="006849B8">
        <w:rPr>
          <w:rFonts w:eastAsia="Times New Roman" w:cstheme="minorHAnsi"/>
          <w:color w:val="000000" w:themeColor="text1"/>
          <w:lang w:eastAsia="en-GB"/>
        </w:rPr>
        <w:t>. ‘</w:t>
      </w:r>
      <w:r w:rsidR="006849B8" w:rsidRPr="006849B8">
        <w:rPr>
          <w:rFonts w:cstheme="minorHAnsi"/>
          <w:color w:val="000000" w:themeColor="text1"/>
        </w:rPr>
        <w:t xml:space="preserve">Sticky Figures: The Afterlife of Pre-Christian Supernatural Beings in Medieval Celtic Texts’. </w:t>
      </w:r>
      <w:r w:rsidR="006849B8" w:rsidRPr="006849B8">
        <w:rPr>
          <w:rFonts w:cstheme="minorHAnsi"/>
          <w:i/>
          <w:color w:val="000000" w:themeColor="text1"/>
        </w:rPr>
        <w:t xml:space="preserve">Third Annual Colloquium on Thinking about Celtic Mythology in the 21st Century. </w:t>
      </w:r>
      <w:r w:rsidR="006849B8" w:rsidRPr="006849B8">
        <w:rPr>
          <w:rFonts w:cstheme="minorHAnsi"/>
          <w:color w:val="000000" w:themeColor="text1"/>
        </w:rPr>
        <w:t xml:space="preserve">University of Edinburgh. Available at </w:t>
      </w:r>
      <w:hyperlink r:id="rId3" w:history="1">
        <w:r w:rsidR="006849B8" w:rsidRPr="006849B8">
          <w:rPr>
            <w:rStyle w:val="Hyperlink"/>
            <w:rFonts w:eastAsia="Times New Roman" w:cstheme="minorHAnsi"/>
            <w:color w:val="000000" w:themeColor="text1"/>
            <w:u w:val="none"/>
            <w:lang w:eastAsia="en-GB"/>
          </w:rPr>
          <w:t>https://www.youtube.com/watch?time_continue=25&amp;v=ssQcDsEGvMU</w:t>
        </w:r>
      </w:hyperlink>
      <w:r w:rsidR="006849B8" w:rsidRPr="006849B8">
        <w:rPr>
          <w:rFonts w:eastAsia="Times New Roman" w:cstheme="minorHAnsi"/>
          <w:color w:val="000000" w:themeColor="text1"/>
          <w:lang w:eastAsia="en-GB"/>
        </w:rPr>
        <w:t xml:space="preserve"> (</w:t>
      </w:r>
      <w:r w:rsidR="006849B8" w:rsidRPr="006849B8">
        <w:rPr>
          <w:rFonts w:cstheme="minorHAnsi"/>
          <w:color w:val="000000" w:themeColor="text1"/>
        </w:rPr>
        <w:t>Accessed: 28.12.2018).</w:t>
      </w:r>
    </w:p>
  </w:footnote>
  <w:footnote w:id="45">
    <w:p w14:paraId="7EA1E4AF" w14:textId="671E9212" w:rsidR="000B334C" w:rsidRPr="008425AC" w:rsidRDefault="000B334C">
      <w:pPr>
        <w:pStyle w:val="FootnoteText"/>
        <w:rPr>
          <w:rFonts w:cstheme="minorHAnsi"/>
          <w:lang w:val="en-US"/>
        </w:rPr>
      </w:pPr>
      <w:r w:rsidRPr="0021176C">
        <w:rPr>
          <w:rStyle w:val="FootnoteReference"/>
          <w:b/>
        </w:rPr>
        <w:footnoteRef/>
      </w:r>
      <w:r w:rsidRPr="0021176C">
        <w:rPr>
          <w:b/>
        </w:rPr>
        <w:t xml:space="preserve"> </w:t>
      </w:r>
      <w:bookmarkStart w:id="14" w:name="_Hlk534039170"/>
      <w:r w:rsidR="006849B8" w:rsidRPr="008425AC">
        <w:rPr>
          <w:rFonts w:cstheme="minorHAnsi"/>
        </w:rPr>
        <w:t xml:space="preserve">E.S. </w:t>
      </w:r>
      <w:proofErr w:type="spellStart"/>
      <w:r w:rsidRPr="008425AC">
        <w:rPr>
          <w:rFonts w:cstheme="minorHAnsi"/>
        </w:rPr>
        <w:t>Sherratt</w:t>
      </w:r>
      <w:proofErr w:type="spellEnd"/>
      <w:r w:rsidRPr="008425AC">
        <w:rPr>
          <w:rFonts w:cstheme="minorHAnsi"/>
        </w:rPr>
        <w:t xml:space="preserve">, </w:t>
      </w:r>
      <w:proofErr w:type="gramStart"/>
      <w:r w:rsidRPr="008425AC">
        <w:rPr>
          <w:rFonts w:cstheme="minorHAnsi"/>
        </w:rPr>
        <w:t>‘ “</w:t>
      </w:r>
      <w:proofErr w:type="gramEnd"/>
      <w:r w:rsidRPr="008425AC">
        <w:rPr>
          <w:rFonts w:cstheme="minorHAnsi"/>
          <w:color w:val="414042"/>
        </w:rPr>
        <w:t>Reading the texts’': archaeology and the Homeric question’,</w:t>
      </w:r>
      <w:r w:rsidRPr="008425AC">
        <w:rPr>
          <w:rFonts w:cstheme="minorHAnsi"/>
          <w:color w:val="000000" w:themeColor="text1"/>
        </w:rPr>
        <w:t xml:space="preserve"> in C. Emlyn-Jones, L. Hardwick and J. </w:t>
      </w:r>
      <w:proofErr w:type="spellStart"/>
      <w:r w:rsidRPr="008425AC">
        <w:rPr>
          <w:rFonts w:cstheme="minorHAnsi"/>
          <w:color w:val="000000" w:themeColor="text1"/>
        </w:rPr>
        <w:t>Purkis</w:t>
      </w:r>
      <w:r w:rsidR="006A3479" w:rsidRPr="008425AC">
        <w:rPr>
          <w:rFonts w:cstheme="minorHAnsi"/>
          <w:color w:val="000000" w:themeColor="text1"/>
        </w:rPr>
        <w:t>,</w:t>
      </w:r>
      <w:r w:rsidRPr="008425AC">
        <w:rPr>
          <w:rFonts w:cstheme="minorHAnsi"/>
          <w:color w:val="000000" w:themeColor="text1"/>
        </w:rPr>
        <w:t>eds</w:t>
      </w:r>
      <w:proofErr w:type="spellEnd"/>
      <w:r w:rsidRPr="008425AC">
        <w:rPr>
          <w:rFonts w:cstheme="minorHAnsi"/>
          <w:color w:val="000000" w:themeColor="text1"/>
        </w:rPr>
        <w:t xml:space="preserve">., </w:t>
      </w:r>
      <w:r w:rsidRPr="008425AC">
        <w:rPr>
          <w:rStyle w:val="foreign"/>
          <w:rFonts w:cstheme="minorHAnsi"/>
          <w:i/>
          <w:iCs/>
          <w:color w:val="000000" w:themeColor="text1"/>
        </w:rPr>
        <w:t>Homer: readings and images</w:t>
      </w:r>
      <w:r w:rsidRPr="008425AC">
        <w:rPr>
          <w:rFonts w:cstheme="minorHAnsi"/>
          <w:color w:val="000000" w:themeColor="text1"/>
        </w:rPr>
        <w:t>. (London: Duckworth, 1992)</w:t>
      </w:r>
      <w:r w:rsidR="006849B8" w:rsidRPr="008425AC">
        <w:rPr>
          <w:rFonts w:cstheme="minorHAnsi"/>
          <w:color w:val="000000" w:themeColor="text1"/>
        </w:rPr>
        <w:t>,</w:t>
      </w:r>
      <w:r w:rsidRPr="008425AC">
        <w:rPr>
          <w:rFonts w:cstheme="minorHAnsi"/>
          <w:color w:val="000000" w:themeColor="text1"/>
        </w:rPr>
        <w:t xml:space="preserve"> 144-65.</w:t>
      </w:r>
    </w:p>
    <w:bookmarkEnd w:id="14"/>
  </w:footnote>
  <w:footnote w:id="46">
    <w:p w14:paraId="1E249EBE" w14:textId="6C6AAA5E" w:rsidR="000B334C" w:rsidRPr="0021176C" w:rsidRDefault="000B334C">
      <w:pPr>
        <w:pStyle w:val="FootnoteText"/>
        <w:rPr>
          <w:b/>
          <w:lang w:val="en-US"/>
        </w:rPr>
      </w:pPr>
      <w:r w:rsidRPr="0021176C">
        <w:rPr>
          <w:rStyle w:val="FootnoteReference"/>
          <w:b/>
        </w:rPr>
        <w:footnoteRef/>
      </w:r>
      <w:r w:rsidRPr="0021176C">
        <w:rPr>
          <w:b/>
        </w:rPr>
        <w:t xml:space="preserve"> </w:t>
      </w:r>
      <w:r w:rsidR="006849B8" w:rsidRPr="008425AC">
        <w:rPr>
          <w:rFonts w:eastAsia="Times New Roman" w:cstheme="minorHAnsi"/>
          <w:color w:val="000000" w:themeColor="text1"/>
          <w:lang w:eastAsia="en-GB"/>
        </w:rPr>
        <w:t>Koch, ‘</w:t>
      </w:r>
      <w:proofErr w:type="spellStart"/>
      <w:r w:rsidR="006849B8" w:rsidRPr="008425AC">
        <w:rPr>
          <w:rFonts w:eastAsia="Times New Roman" w:cstheme="minorHAnsi"/>
          <w:color w:val="000000" w:themeColor="text1"/>
          <w:lang w:eastAsia="en-GB"/>
        </w:rPr>
        <w:t>Brân</w:t>
      </w:r>
      <w:proofErr w:type="spellEnd"/>
      <w:r w:rsidR="008425AC" w:rsidRPr="008425AC">
        <w:rPr>
          <w:rFonts w:eastAsia="Times New Roman" w:cstheme="minorHAnsi"/>
          <w:color w:val="000000" w:themeColor="text1"/>
          <w:lang w:eastAsia="en-GB"/>
        </w:rPr>
        <w:t>,</w:t>
      </w:r>
      <w:r w:rsidR="006849B8" w:rsidRPr="008425AC">
        <w:rPr>
          <w:rFonts w:eastAsia="Times New Roman" w:cstheme="minorHAnsi"/>
          <w:color w:val="000000" w:themeColor="text1"/>
          <w:lang w:eastAsia="en-GB"/>
        </w:rPr>
        <w:t xml:space="preserve"> </w:t>
      </w:r>
      <w:proofErr w:type="spellStart"/>
      <w:r w:rsidR="006849B8" w:rsidRPr="008425AC">
        <w:rPr>
          <w:rFonts w:eastAsia="Times New Roman" w:cstheme="minorHAnsi"/>
          <w:color w:val="000000" w:themeColor="text1"/>
          <w:lang w:eastAsia="en-GB"/>
        </w:rPr>
        <w:t>Brennos</w:t>
      </w:r>
      <w:proofErr w:type="spellEnd"/>
      <w:r w:rsidR="008425AC" w:rsidRPr="008425AC">
        <w:rPr>
          <w:rFonts w:eastAsia="Times New Roman" w:cstheme="minorHAnsi"/>
          <w:color w:val="000000" w:themeColor="text1"/>
          <w:lang w:eastAsia="en-GB"/>
        </w:rPr>
        <w:t>’</w:t>
      </w:r>
      <w:r w:rsidR="006849B8" w:rsidRPr="008425AC">
        <w:t xml:space="preserve"> </w:t>
      </w:r>
      <w:r w:rsidR="008425AC" w:rsidRPr="008425AC">
        <w:rPr>
          <w:lang w:val="en-US"/>
        </w:rPr>
        <w:t>p.20.</w:t>
      </w:r>
      <w:r w:rsidRPr="0021176C">
        <w:rPr>
          <w:b/>
          <w:lang w:val="en-US"/>
        </w:rPr>
        <w:t xml:space="preserve"> </w:t>
      </w:r>
    </w:p>
  </w:footnote>
  <w:footnote w:id="47">
    <w:p w14:paraId="0C5EDD57" w14:textId="5DA16D12" w:rsidR="000B334C" w:rsidRPr="00730800" w:rsidRDefault="000B334C">
      <w:pPr>
        <w:pStyle w:val="FootnoteText"/>
        <w:rPr>
          <w:lang w:val="en-US"/>
        </w:rPr>
      </w:pPr>
      <w:r>
        <w:rPr>
          <w:rStyle w:val="FootnoteReference"/>
        </w:rPr>
        <w:footnoteRef/>
      </w:r>
      <w:r>
        <w:t xml:space="preserve"> </w:t>
      </w:r>
      <w:bookmarkStart w:id="15" w:name="_Hlk533955524"/>
      <w:r>
        <w:t xml:space="preserve">H. Lupton, </w:t>
      </w:r>
      <w:r w:rsidRPr="00F45BF3">
        <w:rPr>
          <w:i/>
        </w:rPr>
        <w:t>The Assembly of the Severed Head</w:t>
      </w:r>
      <w:r>
        <w:t xml:space="preserve"> (Norwich: Propolis, 2018)</w:t>
      </w:r>
      <w:bookmarkEnd w:id="15"/>
      <w:r w:rsidR="008425AC">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D71FA"/>
    <w:multiLevelType w:val="multilevel"/>
    <w:tmpl w:val="C5BE9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9000A7"/>
    <w:multiLevelType w:val="multilevel"/>
    <w:tmpl w:val="8E9A1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0877B5"/>
    <w:multiLevelType w:val="multilevel"/>
    <w:tmpl w:val="55E82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4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D99"/>
    <w:rsid w:val="00001DF9"/>
    <w:rsid w:val="00014AC7"/>
    <w:rsid w:val="000265D3"/>
    <w:rsid w:val="00034CA0"/>
    <w:rsid w:val="00036018"/>
    <w:rsid w:val="00046536"/>
    <w:rsid w:val="00061085"/>
    <w:rsid w:val="00061F29"/>
    <w:rsid w:val="00062F70"/>
    <w:rsid w:val="00066AE1"/>
    <w:rsid w:val="00074D64"/>
    <w:rsid w:val="00085D5B"/>
    <w:rsid w:val="00097B25"/>
    <w:rsid w:val="000A5BE9"/>
    <w:rsid w:val="000A7017"/>
    <w:rsid w:val="000B334C"/>
    <w:rsid w:val="000B3B0B"/>
    <w:rsid w:val="000B4204"/>
    <w:rsid w:val="000D47D5"/>
    <w:rsid w:val="000E3A83"/>
    <w:rsid w:val="00101D67"/>
    <w:rsid w:val="001060A5"/>
    <w:rsid w:val="001112B6"/>
    <w:rsid w:val="00115E91"/>
    <w:rsid w:val="00121BA3"/>
    <w:rsid w:val="001254E0"/>
    <w:rsid w:val="0014214D"/>
    <w:rsid w:val="001451D9"/>
    <w:rsid w:val="00150DCA"/>
    <w:rsid w:val="00155968"/>
    <w:rsid w:val="00162DBA"/>
    <w:rsid w:val="00167BE2"/>
    <w:rsid w:val="0017008B"/>
    <w:rsid w:val="00180023"/>
    <w:rsid w:val="0018216A"/>
    <w:rsid w:val="00197EFF"/>
    <w:rsid w:val="001A0A1E"/>
    <w:rsid w:val="001A3E45"/>
    <w:rsid w:val="001A609F"/>
    <w:rsid w:val="001C3754"/>
    <w:rsid w:val="001D024A"/>
    <w:rsid w:val="001D7590"/>
    <w:rsid w:val="001E0015"/>
    <w:rsid w:val="001E1423"/>
    <w:rsid w:val="001E23EB"/>
    <w:rsid w:val="001E423D"/>
    <w:rsid w:val="001E4B21"/>
    <w:rsid w:val="001E6565"/>
    <w:rsid w:val="001E7F20"/>
    <w:rsid w:val="001F35ED"/>
    <w:rsid w:val="001F7694"/>
    <w:rsid w:val="00203C39"/>
    <w:rsid w:val="0020575D"/>
    <w:rsid w:val="0021176C"/>
    <w:rsid w:val="002124EA"/>
    <w:rsid w:val="00213764"/>
    <w:rsid w:val="0021414B"/>
    <w:rsid w:val="0022038F"/>
    <w:rsid w:val="002332DF"/>
    <w:rsid w:val="00233D45"/>
    <w:rsid w:val="00236417"/>
    <w:rsid w:val="00236B8D"/>
    <w:rsid w:val="00237282"/>
    <w:rsid w:val="00240270"/>
    <w:rsid w:val="00243FDA"/>
    <w:rsid w:val="00245A02"/>
    <w:rsid w:val="00245F37"/>
    <w:rsid w:val="00247D6E"/>
    <w:rsid w:val="00247E44"/>
    <w:rsid w:val="002547E1"/>
    <w:rsid w:val="0025487B"/>
    <w:rsid w:val="00261430"/>
    <w:rsid w:val="00265377"/>
    <w:rsid w:val="002654F5"/>
    <w:rsid w:val="00265A32"/>
    <w:rsid w:val="00273F4D"/>
    <w:rsid w:val="00296AFD"/>
    <w:rsid w:val="002A010F"/>
    <w:rsid w:val="002A47A8"/>
    <w:rsid w:val="002B719D"/>
    <w:rsid w:val="002C2CE4"/>
    <w:rsid w:val="002C3D6F"/>
    <w:rsid w:val="002C47B7"/>
    <w:rsid w:val="002C4D8B"/>
    <w:rsid w:val="002C5D0F"/>
    <w:rsid w:val="002C62FE"/>
    <w:rsid w:val="002C79EC"/>
    <w:rsid w:val="002E37B7"/>
    <w:rsid w:val="002E4992"/>
    <w:rsid w:val="003025E0"/>
    <w:rsid w:val="00311BEA"/>
    <w:rsid w:val="00311D4A"/>
    <w:rsid w:val="00317222"/>
    <w:rsid w:val="003174AF"/>
    <w:rsid w:val="00322847"/>
    <w:rsid w:val="00331CF8"/>
    <w:rsid w:val="00332919"/>
    <w:rsid w:val="0035483D"/>
    <w:rsid w:val="0035689A"/>
    <w:rsid w:val="003638CD"/>
    <w:rsid w:val="00363E81"/>
    <w:rsid w:val="003701AB"/>
    <w:rsid w:val="00373960"/>
    <w:rsid w:val="00381E9E"/>
    <w:rsid w:val="003837BF"/>
    <w:rsid w:val="003A019F"/>
    <w:rsid w:val="003A0343"/>
    <w:rsid w:val="003A06D7"/>
    <w:rsid w:val="003A6237"/>
    <w:rsid w:val="003D3143"/>
    <w:rsid w:val="003D3925"/>
    <w:rsid w:val="003E37AE"/>
    <w:rsid w:val="003F1887"/>
    <w:rsid w:val="003F188C"/>
    <w:rsid w:val="003F3CF8"/>
    <w:rsid w:val="003F44A3"/>
    <w:rsid w:val="003F51F0"/>
    <w:rsid w:val="00412406"/>
    <w:rsid w:val="004176AF"/>
    <w:rsid w:val="0042249D"/>
    <w:rsid w:val="0042281C"/>
    <w:rsid w:val="00433B3E"/>
    <w:rsid w:val="00433D99"/>
    <w:rsid w:val="00435941"/>
    <w:rsid w:val="004412AD"/>
    <w:rsid w:val="0044274A"/>
    <w:rsid w:val="00445B6E"/>
    <w:rsid w:val="00452A20"/>
    <w:rsid w:val="004624D6"/>
    <w:rsid w:val="00465BEA"/>
    <w:rsid w:val="00470778"/>
    <w:rsid w:val="0047411B"/>
    <w:rsid w:val="00474244"/>
    <w:rsid w:val="00477A91"/>
    <w:rsid w:val="00480226"/>
    <w:rsid w:val="0049121B"/>
    <w:rsid w:val="004A0B2D"/>
    <w:rsid w:val="004A12E5"/>
    <w:rsid w:val="004A26F6"/>
    <w:rsid w:val="004A3ED5"/>
    <w:rsid w:val="004A56A9"/>
    <w:rsid w:val="004B5686"/>
    <w:rsid w:val="004C237C"/>
    <w:rsid w:val="004C52BB"/>
    <w:rsid w:val="004D1EBD"/>
    <w:rsid w:val="004D3808"/>
    <w:rsid w:val="004E0E96"/>
    <w:rsid w:val="004E1435"/>
    <w:rsid w:val="004E4781"/>
    <w:rsid w:val="004E5C22"/>
    <w:rsid w:val="004F0A3D"/>
    <w:rsid w:val="004F39E1"/>
    <w:rsid w:val="004F5E80"/>
    <w:rsid w:val="004F6AB0"/>
    <w:rsid w:val="00504E42"/>
    <w:rsid w:val="0050783B"/>
    <w:rsid w:val="00533843"/>
    <w:rsid w:val="00536AF7"/>
    <w:rsid w:val="00550DB4"/>
    <w:rsid w:val="005517DD"/>
    <w:rsid w:val="0055205F"/>
    <w:rsid w:val="00555480"/>
    <w:rsid w:val="005559A7"/>
    <w:rsid w:val="00563E42"/>
    <w:rsid w:val="00564265"/>
    <w:rsid w:val="00564A35"/>
    <w:rsid w:val="0056637B"/>
    <w:rsid w:val="00570B74"/>
    <w:rsid w:val="00571B2A"/>
    <w:rsid w:val="005747B4"/>
    <w:rsid w:val="00575B0B"/>
    <w:rsid w:val="005813E5"/>
    <w:rsid w:val="005923A9"/>
    <w:rsid w:val="00595968"/>
    <w:rsid w:val="005A3F39"/>
    <w:rsid w:val="005A5CBF"/>
    <w:rsid w:val="005A5E7F"/>
    <w:rsid w:val="005C061A"/>
    <w:rsid w:val="005C4F45"/>
    <w:rsid w:val="005E79EA"/>
    <w:rsid w:val="005F5FFF"/>
    <w:rsid w:val="00603FCB"/>
    <w:rsid w:val="00613823"/>
    <w:rsid w:val="006149B0"/>
    <w:rsid w:val="006204D4"/>
    <w:rsid w:val="00630C80"/>
    <w:rsid w:val="00630EA9"/>
    <w:rsid w:val="006328B6"/>
    <w:rsid w:val="00636E24"/>
    <w:rsid w:val="00636F1F"/>
    <w:rsid w:val="00642139"/>
    <w:rsid w:val="0065147F"/>
    <w:rsid w:val="006519C6"/>
    <w:rsid w:val="00654BB0"/>
    <w:rsid w:val="00654C70"/>
    <w:rsid w:val="00657D84"/>
    <w:rsid w:val="006664C7"/>
    <w:rsid w:val="00667363"/>
    <w:rsid w:val="0067125B"/>
    <w:rsid w:val="006849B8"/>
    <w:rsid w:val="00692F96"/>
    <w:rsid w:val="006A0FCB"/>
    <w:rsid w:val="006A10BB"/>
    <w:rsid w:val="006A3479"/>
    <w:rsid w:val="006A39FF"/>
    <w:rsid w:val="006B2622"/>
    <w:rsid w:val="006C307D"/>
    <w:rsid w:val="006C5C3A"/>
    <w:rsid w:val="006D01DB"/>
    <w:rsid w:val="006D14E7"/>
    <w:rsid w:val="006D1E24"/>
    <w:rsid w:val="006D2581"/>
    <w:rsid w:val="006D4DBF"/>
    <w:rsid w:val="006E0A60"/>
    <w:rsid w:val="0070397D"/>
    <w:rsid w:val="00704C51"/>
    <w:rsid w:val="00712879"/>
    <w:rsid w:val="007179AF"/>
    <w:rsid w:val="00720DC2"/>
    <w:rsid w:val="00725513"/>
    <w:rsid w:val="00730800"/>
    <w:rsid w:val="00737409"/>
    <w:rsid w:val="00742BA3"/>
    <w:rsid w:val="0075099E"/>
    <w:rsid w:val="007525C4"/>
    <w:rsid w:val="00753B51"/>
    <w:rsid w:val="00760429"/>
    <w:rsid w:val="0076057A"/>
    <w:rsid w:val="007634E6"/>
    <w:rsid w:val="00765647"/>
    <w:rsid w:val="00773131"/>
    <w:rsid w:val="00775CD6"/>
    <w:rsid w:val="00775D50"/>
    <w:rsid w:val="007904A0"/>
    <w:rsid w:val="00793F6C"/>
    <w:rsid w:val="007A5252"/>
    <w:rsid w:val="007A6A4D"/>
    <w:rsid w:val="007B262E"/>
    <w:rsid w:val="007B3279"/>
    <w:rsid w:val="007B5190"/>
    <w:rsid w:val="007B5C57"/>
    <w:rsid w:val="007F0680"/>
    <w:rsid w:val="007F1CDC"/>
    <w:rsid w:val="007F5BCD"/>
    <w:rsid w:val="00811AA7"/>
    <w:rsid w:val="008150AD"/>
    <w:rsid w:val="00824CB4"/>
    <w:rsid w:val="008251C3"/>
    <w:rsid w:val="00826C59"/>
    <w:rsid w:val="0083335B"/>
    <w:rsid w:val="008338DC"/>
    <w:rsid w:val="00841F94"/>
    <w:rsid w:val="008423D7"/>
    <w:rsid w:val="008425AC"/>
    <w:rsid w:val="008433B6"/>
    <w:rsid w:val="00843CCF"/>
    <w:rsid w:val="0084580C"/>
    <w:rsid w:val="00863F9D"/>
    <w:rsid w:val="00865AF5"/>
    <w:rsid w:val="00867D09"/>
    <w:rsid w:val="008744BE"/>
    <w:rsid w:val="00881135"/>
    <w:rsid w:val="008A2E93"/>
    <w:rsid w:val="008B2417"/>
    <w:rsid w:val="008B32F8"/>
    <w:rsid w:val="008B437B"/>
    <w:rsid w:val="008B5C0E"/>
    <w:rsid w:val="008D0436"/>
    <w:rsid w:val="008D1305"/>
    <w:rsid w:val="008E09B8"/>
    <w:rsid w:val="008E427C"/>
    <w:rsid w:val="008F5699"/>
    <w:rsid w:val="00900968"/>
    <w:rsid w:val="00911476"/>
    <w:rsid w:val="00912128"/>
    <w:rsid w:val="009157A5"/>
    <w:rsid w:val="00930A48"/>
    <w:rsid w:val="00931E6F"/>
    <w:rsid w:val="00934D44"/>
    <w:rsid w:val="0093788A"/>
    <w:rsid w:val="00942B4F"/>
    <w:rsid w:val="00950533"/>
    <w:rsid w:val="009518D4"/>
    <w:rsid w:val="00953449"/>
    <w:rsid w:val="00961066"/>
    <w:rsid w:val="00973329"/>
    <w:rsid w:val="00974E3C"/>
    <w:rsid w:val="00987CD3"/>
    <w:rsid w:val="00992619"/>
    <w:rsid w:val="009A24B2"/>
    <w:rsid w:val="009B46BD"/>
    <w:rsid w:val="009C63A4"/>
    <w:rsid w:val="009C6F40"/>
    <w:rsid w:val="009D2806"/>
    <w:rsid w:val="009E2FDD"/>
    <w:rsid w:val="009E3BE0"/>
    <w:rsid w:val="009F41A8"/>
    <w:rsid w:val="009F5A63"/>
    <w:rsid w:val="00A10868"/>
    <w:rsid w:val="00A148FA"/>
    <w:rsid w:val="00A263E3"/>
    <w:rsid w:val="00A310FB"/>
    <w:rsid w:val="00A36422"/>
    <w:rsid w:val="00A4094E"/>
    <w:rsid w:val="00A57512"/>
    <w:rsid w:val="00A64191"/>
    <w:rsid w:val="00A71049"/>
    <w:rsid w:val="00A73B26"/>
    <w:rsid w:val="00A83BD3"/>
    <w:rsid w:val="00AA7182"/>
    <w:rsid w:val="00AB612A"/>
    <w:rsid w:val="00AC2E15"/>
    <w:rsid w:val="00AF73BE"/>
    <w:rsid w:val="00B1277C"/>
    <w:rsid w:val="00B1589C"/>
    <w:rsid w:val="00B2720A"/>
    <w:rsid w:val="00B34213"/>
    <w:rsid w:val="00B35488"/>
    <w:rsid w:val="00B37A21"/>
    <w:rsid w:val="00B456E9"/>
    <w:rsid w:val="00B538EA"/>
    <w:rsid w:val="00B55EDF"/>
    <w:rsid w:val="00B61D35"/>
    <w:rsid w:val="00B642D2"/>
    <w:rsid w:val="00B721C5"/>
    <w:rsid w:val="00B72973"/>
    <w:rsid w:val="00B7299C"/>
    <w:rsid w:val="00B924BD"/>
    <w:rsid w:val="00B9328B"/>
    <w:rsid w:val="00BA039A"/>
    <w:rsid w:val="00BB1274"/>
    <w:rsid w:val="00BC657C"/>
    <w:rsid w:val="00BD0FFF"/>
    <w:rsid w:val="00BD1F44"/>
    <w:rsid w:val="00BD3A0A"/>
    <w:rsid w:val="00BE1BE3"/>
    <w:rsid w:val="00BE4DBE"/>
    <w:rsid w:val="00BE640E"/>
    <w:rsid w:val="00BF1C7A"/>
    <w:rsid w:val="00C02B45"/>
    <w:rsid w:val="00C10728"/>
    <w:rsid w:val="00C21CDB"/>
    <w:rsid w:val="00C26E02"/>
    <w:rsid w:val="00C27255"/>
    <w:rsid w:val="00C30284"/>
    <w:rsid w:val="00C334DA"/>
    <w:rsid w:val="00C35680"/>
    <w:rsid w:val="00C37809"/>
    <w:rsid w:val="00C431EB"/>
    <w:rsid w:val="00C43C90"/>
    <w:rsid w:val="00C47831"/>
    <w:rsid w:val="00C47FDE"/>
    <w:rsid w:val="00C578EF"/>
    <w:rsid w:val="00C57991"/>
    <w:rsid w:val="00C63CFD"/>
    <w:rsid w:val="00C65754"/>
    <w:rsid w:val="00C8192B"/>
    <w:rsid w:val="00C86AE2"/>
    <w:rsid w:val="00C9245D"/>
    <w:rsid w:val="00CA0D00"/>
    <w:rsid w:val="00CA11B7"/>
    <w:rsid w:val="00CA201E"/>
    <w:rsid w:val="00CC0DA8"/>
    <w:rsid w:val="00CC4CA3"/>
    <w:rsid w:val="00CC74E9"/>
    <w:rsid w:val="00CD69C9"/>
    <w:rsid w:val="00CE4CC3"/>
    <w:rsid w:val="00CE5FF7"/>
    <w:rsid w:val="00CF4F19"/>
    <w:rsid w:val="00D024B8"/>
    <w:rsid w:val="00D271FF"/>
    <w:rsid w:val="00D311AC"/>
    <w:rsid w:val="00D32465"/>
    <w:rsid w:val="00D377D3"/>
    <w:rsid w:val="00D43DDD"/>
    <w:rsid w:val="00D53FC2"/>
    <w:rsid w:val="00D54375"/>
    <w:rsid w:val="00D5508C"/>
    <w:rsid w:val="00D615E3"/>
    <w:rsid w:val="00D6311D"/>
    <w:rsid w:val="00D66B0D"/>
    <w:rsid w:val="00D7588F"/>
    <w:rsid w:val="00D80F9C"/>
    <w:rsid w:val="00D8150E"/>
    <w:rsid w:val="00D92418"/>
    <w:rsid w:val="00D9633B"/>
    <w:rsid w:val="00D96664"/>
    <w:rsid w:val="00DA0E47"/>
    <w:rsid w:val="00DA3D97"/>
    <w:rsid w:val="00DA6CAD"/>
    <w:rsid w:val="00DB1150"/>
    <w:rsid w:val="00DB41B0"/>
    <w:rsid w:val="00DB4B0F"/>
    <w:rsid w:val="00DB56EE"/>
    <w:rsid w:val="00DB6234"/>
    <w:rsid w:val="00DC01E0"/>
    <w:rsid w:val="00DC3875"/>
    <w:rsid w:val="00DC7CE1"/>
    <w:rsid w:val="00DC7E93"/>
    <w:rsid w:val="00DD33E1"/>
    <w:rsid w:val="00DD3A19"/>
    <w:rsid w:val="00DD6378"/>
    <w:rsid w:val="00DD759B"/>
    <w:rsid w:val="00DF15AC"/>
    <w:rsid w:val="00E0755D"/>
    <w:rsid w:val="00E11E54"/>
    <w:rsid w:val="00E11E99"/>
    <w:rsid w:val="00E13B34"/>
    <w:rsid w:val="00E16D48"/>
    <w:rsid w:val="00E253B4"/>
    <w:rsid w:val="00E351D4"/>
    <w:rsid w:val="00E469D2"/>
    <w:rsid w:val="00E46CA9"/>
    <w:rsid w:val="00E51BFB"/>
    <w:rsid w:val="00E579AB"/>
    <w:rsid w:val="00E62637"/>
    <w:rsid w:val="00E63A44"/>
    <w:rsid w:val="00E721E7"/>
    <w:rsid w:val="00E738B5"/>
    <w:rsid w:val="00E744C9"/>
    <w:rsid w:val="00E8698F"/>
    <w:rsid w:val="00EA1F70"/>
    <w:rsid w:val="00EB4E52"/>
    <w:rsid w:val="00EB5CD1"/>
    <w:rsid w:val="00EC36D7"/>
    <w:rsid w:val="00ED004D"/>
    <w:rsid w:val="00ED489E"/>
    <w:rsid w:val="00ED507E"/>
    <w:rsid w:val="00EE2B9E"/>
    <w:rsid w:val="00EF2003"/>
    <w:rsid w:val="00F0311D"/>
    <w:rsid w:val="00F1105C"/>
    <w:rsid w:val="00F218E7"/>
    <w:rsid w:val="00F31065"/>
    <w:rsid w:val="00F3127F"/>
    <w:rsid w:val="00F44675"/>
    <w:rsid w:val="00F45BF3"/>
    <w:rsid w:val="00F5563E"/>
    <w:rsid w:val="00F5656B"/>
    <w:rsid w:val="00F6236F"/>
    <w:rsid w:val="00F84724"/>
    <w:rsid w:val="00F868DB"/>
    <w:rsid w:val="00F91C6D"/>
    <w:rsid w:val="00F92283"/>
    <w:rsid w:val="00FA272D"/>
    <w:rsid w:val="00FA4595"/>
    <w:rsid w:val="00FC2ADD"/>
    <w:rsid w:val="00FC2CD1"/>
    <w:rsid w:val="00FC5B28"/>
    <w:rsid w:val="00FD04E6"/>
    <w:rsid w:val="00FD4F53"/>
    <w:rsid w:val="00FD52DB"/>
    <w:rsid w:val="00FD6A17"/>
    <w:rsid w:val="00FD6D99"/>
    <w:rsid w:val="00FD6F92"/>
    <w:rsid w:val="00FF6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69F8817"/>
  <w15:chartTrackingRefBased/>
  <w15:docId w15:val="{5210D715-3D41-4AC6-9AF8-FB20F51DA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0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728"/>
  </w:style>
  <w:style w:type="paragraph" w:styleId="Footer">
    <w:name w:val="footer"/>
    <w:basedOn w:val="Normal"/>
    <w:link w:val="FooterChar"/>
    <w:uiPriority w:val="99"/>
    <w:unhideWhenUsed/>
    <w:rsid w:val="00C10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728"/>
  </w:style>
  <w:style w:type="paragraph" w:styleId="FootnoteText">
    <w:name w:val="footnote text"/>
    <w:basedOn w:val="Normal"/>
    <w:link w:val="FootnoteTextChar"/>
    <w:uiPriority w:val="99"/>
    <w:unhideWhenUsed/>
    <w:rsid w:val="001F7694"/>
    <w:pPr>
      <w:spacing w:after="0" w:line="240" w:lineRule="auto"/>
    </w:pPr>
    <w:rPr>
      <w:sz w:val="20"/>
      <w:szCs w:val="20"/>
    </w:rPr>
  </w:style>
  <w:style w:type="character" w:customStyle="1" w:styleId="FootnoteTextChar">
    <w:name w:val="Footnote Text Char"/>
    <w:basedOn w:val="DefaultParagraphFont"/>
    <w:link w:val="FootnoteText"/>
    <w:uiPriority w:val="99"/>
    <w:rsid w:val="001F7694"/>
    <w:rPr>
      <w:sz w:val="20"/>
      <w:szCs w:val="20"/>
    </w:rPr>
  </w:style>
  <w:style w:type="character" w:styleId="FootnoteReference">
    <w:name w:val="footnote reference"/>
    <w:basedOn w:val="DefaultParagraphFont"/>
    <w:uiPriority w:val="99"/>
    <w:semiHidden/>
    <w:unhideWhenUsed/>
    <w:rsid w:val="001F7694"/>
    <w:rPr>
      <w:vertAlign w:val="superscript"/>
    </w:rPr>
  </w:style>
  <w:style w:type="paragraph" w:customStyle="1" w:styleId="citationinfo">
    <w:name w:val="citationinfo"/>
    <w:basedOn w:val="Normal"/>
    <w:rsid w:val="0066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
    <w:name w:val="hi"/>
    <w:basedOn w:val="DefaultParagraphFont"/>
    <w:rsid w:val="00667363"/>
  </w:style>
  <w:style w:type="character" w:styleId="Emphasis">
    <w:name w:val="Emphasis"/>
    <w:basedOn w:val="DefaultParagraphFont"/>
    <w:uiPriority w:val="20"/>
    <w:qFormat/>
    <w:rsid w:val="00667363"/>
    <w:rPr>
      <w:i/>
      <w:iCs/>
    </w:rPr>
  </w:style>
  <w:style w:type="paragraph" w:customStyle="1" w:styleId="citationactions">
    <w:name w:val="citationactions"/>
    <w:basedOn w:val="Normal"/>
    <w:rsid w:val="0066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67363"/>
    <w:rPr>
      <w:color w:val="0000FF"/>
      <w:u w:val="single"/>
    </w:rPr>
  </w:style>
  <w:style w:type="paragraph" w:styleId="NormalWeb">
    <w:name w:val="Normal (Web)"/>
    <w:basedOn w:val="Normal"/>
    <w:uiPriority w:val="99"/>
    <w:unhideWhenUsed/>
    <w:rsid w:val="006673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904A0"/>
    <w:pPr>
      <w:spacing w:after="0" w:line="240" w:lineRule="auto"/>
    </w:pPr>
  </w:style>
  <w:style w:type="character" w:styleId="UnresolvedMention">
    <w:name w:val="Unresolved Mention"/>
    <w:basedOn w:val="DefaultParagraphFont"/>
    <w:uiPriority w:val="99"/>
    <w:semiHidden/>
    <w:unhideWhenUsed/>
    <w:rsid w:val="00B37A21"/>
    <w:rPr>
      <w:color w:val="605E5C"/>
      <w:shd w:val="clear" w:color="auto" w:fill="E1DFDD"/>
    </w:rPr>
  </w:style>
  <w:style w:type="character" w:customStyle="1" w:styleId="foreign">
    <w:name w:val="foreign"/>
    <w:basedOn w:val="DefaultParagraphFont"/>
    <w:rsid w:val="005C4F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653114">
      <w:bodyDiv w:val="1"/>
      <w:marLeft w:val="0"/>
      <w:marRight w:val="0"/>
      <w:marTop w:val="0"/>
      <w:marBottom w:val="0"/>
      <w:divBdr>
        <w:top w:val="none" w:sz="0" w:space="0" w:color="auto"/>
        <w:left w:val="none" w:sz="0" w:space="0" w:color="auto"/>
        <w:bottom w:val="none" w:sz="0" w:space="0" w:color="auto"/>
        <w:right w:val="none" w:sz="0" w:space="0" w:color="auto"/>
      </w:divBdr>
    </w:div>
    <w:div w:id="376129284">
      <w:bodyDiv w:val="1"/>
      <w:marLeft w:val="0"/>
      <w:marRight w:val="0"/>
      <w:marTop w:val="0"/>
      <w:marBottom w:val="0"/>
      <w:divBdr>
        <w:top w:val="none" w:sz="0" w:space="0" w:color="auto"/>
        <w:left w:val="none" w:sz="0" w:space="0" w:color="auto"/>
        <w:bottom w:val="none" w:sz="0" w:space="0" w:color="auto"/>
        <w:right w:val="none" w:sz="0" w:space="0" w:color="auto"/>
      </w:divBdr>
    </w:div>
    <w:div w:id="855001402">
      <w:bodyDiv w:val="1"/>
      <w:marLeft w:val="0"/>
      <w:marRight w:val="0"/>
      <w:marTop w:val="0"/>
      <w:marBottom w:val="0"/>
      <w:divBdr>
        <w:top w:val="none" w:sz="0" w:space="0" w:color="auto"/>
        <w:left w:val="none" w:sz="0" w:space="0" w:color="auto"/>
        <w:bottom w:val="none" w:sz="0" w:space="0" w:color="auto"/>
        <w:right w:val="none" w:sz="0" w:space="0" w:color="auto"/>
      </w:divBdr>
    </w:div>
    <w:div w:id="1152336466">
      <w:bodyDiv w:val="1"/>
      <w:marLeft w:val="0"/>
      <w:marRight w:val="0"/>
      <w:marTop w:val="0"/>
      <w:marBottom w:val="0"/>
      <w:divBdr>
        <w:top w:val="none" w:sz="0" w:space="0" w:color="auto"/>
        <w:left w:val="none" w:sz="0" w:space="0" w:color="auto"/>
        <w:bottom w:val="none" w:sz="0" w:space="0" w:color="auto"/>
        <w:right w:val="none" w:sz="0" w:space="0" w:color="auto"/>
      </w:divBdr>
    </w:div>
    <w:div w:id="1507018173">
      <w:bodyDiv w:val="1"/>
      <w:marLeft w:val="0"/>
      <w:marRight w:val="0"/>
      <w:marTop w:val="0"/>
      <w:marBottom w:val="0"/>
      <w:divBdr>
        <w:top w:val="none" w:sz="0" w:space="0" w:color="auto"/>
        <w:left w:val="none" w:sz="0" w:space="0" w:color="auto"/>
        <w:bottom w:val="none" w:sz="0" w:space="0" w:color="auto"/>
        <w:right w:val="none" w:sz="0" w:space="0" w:color="auto"/>
      </w:divBdr>
    </w:div>
    <w:div w:id="1612391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demia.edu/download/31699165/The_Limits_of_the_Law.do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youtube.com/watch?time_continue=25&amp;v=ssQcDsEGvMU" TargetMode="External"/><Relationship Id="rId4" Type="http://schemas.openxmlformats.org/officeDocument/2006/relationships/settings" Target="settings.xml"/><Relationship Id="rId9" Type="http://schemas.openxmlformats.org/officeDocument/2006/relationships/hyperlink" Target="http://celtic.cmrs.ucla.edu/csana/newsletter/csana_27.2.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youtube.com/watch?time_continue=25&amp;v=ssQcDsEGvMU" TargetMode="External"/><Relationship Id="rId2" Type="http://schemas.openxmlformats.org/officeDocument/2006/relationships/hyperlink" Target="http://www.academia.edu/download/31699165/The_Limits_of_the_Law.doc" TargetMode="External"/><Relationship Id="rId1" Type="http://schemas.openxmlformats.org/officeDocument/2006/relationships/hyperlink" Target="http://celtic.cmrs.ucla.edu/csana/newsletter/csana_27.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7139BC-66C3-472E-A77B-963EDACB8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7841</TotalTime>
  <Pages>14</Pages>
  <Words>4797</Words>
  <Characters>27343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Gentry (1806967)</dc:creator>
  <cp:keywords/>
  <dc:description/>
  <cp:lastModifiedBy>Deborah Gentry (1806967)</cp:lastModifiedBy>
  <cp:revision>89</cp:revision>
  <dcterms:created xsi:type="dcterms:W3CDTF">2018-11-08T09:17:00Z</dcterms:created>
  <dcterms:modified xsi:type="dcterms:W3CDTF">2018-12-31T17:28:00Z</dcterms:modified>
</cp:coreProperties>
</file>