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17CFE" w14:textId="0F168262" w:rsidR="00854BB5" w:rsidRDefault="00854BB5">
      <w:r>
        <w:t>BBC Panorama – Video Assignment</w:t>
      </w:r>
    </w:p>
    <w:p w14:paraId="570BF26A" w14:textId="251145D8" w:rsidR="00854BB5" w:rsidRDefault="00854BB5">
      <w:r>
        <w:t xml:space="preserve">Assignment Video link: </w:t>
      </w:r>
    </w:p>
    <w:p w14:paraId="22B13022" w14:textId="744ADD72" w:rsidR="00047927" w:rsidRDefault="00047927">
      <w:hyperlink r:id="rId4" w:history="1">
        <w:r w:rsidRPr="00D76270">
          <w:rPr>
            <w:rStyle w:val="Hyperlink"/>
          </w:rPr>
          <w:t>https://uowtsd-my.sharepoint.com/:v:/g/personal/1905439_student_uwtsd_ac_uk/EV53bEtzJkFEmCn-1u62r8cBaSwwD6yUGgMfjZW5MEJXig?e=4baZlw</w:t>
        </w:r>
      </w:hyperlink>
    </w:p>
    <w:p w14:paraId="771E5925" w14:textId="77777777" w:rsidR="000F0292" w:rsidRDefault="000F0292"/>
    <w:p w14:paraId="46399363" w14:textId="046A7177" w:rsidR="00047927" w:rsidRDefault="00047927"/>
    <w:p w14:paraId="028F91D0" w14:textId="77777777" w:rsidR="000F0292" w:rsidRDefault="000F0292"/>
    <w:p w14:paraId="11B277A8" w14:textId="77777777" w:rsidR="00854BB5" w:rsidRDefault="00854BB5"/>
    <w:p w14:paraId="3416ED78" w14:textId="0CD1DD24" w:rsidR="008B32B1" w:rsidRDefault="000F0292">
      <w:r>
        <w:t xml:space="preserve">Draft </w:t>
      </w:r>
      <w:r w:rsidR="0061193D">
        <w:t xml:space="preserve">Script </w:t>
      </w:r>
      <w:r w:rsidR="00CB24D6">
        <w:t>Notes</w:t>
      </w:r>
    </w:p>
    <w:p w14:paraId="58BD7D24" w14:textId="2B08EC8E" w:rsidR="00CB24D6" w:rsidRDefault="00692E23">
      <w:r>
        <w:t>Harvard Business School (2004</w:t>
      </w:r>
      <w:r w:rsidR="00C7397F">
        <w:t>, p.4</w:t>
      </w:r>
      <w:r>
        <w:t xml:space="preserve">) illustrates </w:t>
      </w:r>
      <w:r w:rsidR="00C7397F">
        <w:t xml:space="preserve">that natural events can happen unexpected </w:t>
      </w:r>
      <w:r w:rsidR="0033771C">
        <w:t>and on a</w:t>
      </w:r>
      <w:r w:rsidR="00C7397F">
        <w:t xml:space="preserve"> </w:t>
      </w:r>
      <w:r w:rsidR="00E56A9A">
        <w:t xml:space="preserve">catastrophic magnitude </w:t>
      </w:r>
      <w:r w:rsidR="002225E0">
        <w:t>with severe impacts on human l</w:t>
      </w:r>
      <w:r w:rsidR="00525501">
        <w:t>ives</w:t>
      </w:r>
      <w:r w:rsidR="002225E0">
        <w:t>, environment</w:t>
      </w:r>
      <w:r w:rsidR="00467806">
        <w:t>, economy</w:t>
      </w:r>
      <w:r w:rsidR="0076728C">
        <w:t>.</w:t>
      </w:r>
      <w:r w:rsidR="009031E2">
        <w:t xml:space="preserve"> </w:t>
      </w:r>
      <w:r w:rsidR="00525501">
        <w:t>However,</w:t>
      </w:r>
      <w:r w:rsidR="00C85485">
        <w:t xml:space="preserve"> </w:t>
      </w:r>
      <w:r w:rsidR="00F751E4">
        <w:t xml:space="preserve">same authors argues that </w:t>
      </w:r>
      <w:r w:rsidR="009031E2">
        <w:t>(p</w:t>
      </w:r>
      <w:r w:rsidR="00F536D0">
        <w:t>.55)</w:t>
      </w:r>
      <w:r w:rsidR="00F751E4">
        <w:t xml:space="preserve"> </w:t>
      </w:r>
      <w:r w:rsidR="00C85485">
        <w:t xml:space="preserve">the early signs </w:t>
      </w:r>
      <w:r w:rsidR="00EB2B3D">
        <w:t>rise from a multitude of sources like warning</w:t>
      </w:r>
      <w:r w:rsidR="00382488">
        <w:t>s from building, safety and health inspectors</w:t>
      </w:r>
      <w:r w:rsidR="00614382">
        <w:t xml:space="preserve">, that sometimes are ignored by the decision making </w:t>
      </w:r>
      <w:r w:rsidR="005658D4">
        <w:t xml:space="preserve">over </w:t>
      </w:r>
      <w:r w:rsidR="00697212">
        <w:t>“</w:t>
      </w:r>
      <w:r w:rsidR="005658D4">
        <w:t xml:space="preserve">underestimating the problem or </w:t>
      </w:r>
      <w:r w:rsidR="00697212">
        <w:t>failing to ‘connect the dots’”</w:t>
      </w:r>
      <w:r w:rsidR="00E15EF4">
        <w:t xml:space="preserve"> as Harvard Business School (2004, p.59)</w:t>
      </w:r>
      <w:r w:rsidR="00701B68">
        <w:t>.</w:t>
      </w:r>
      <w:r w:rsidR="00BC2594">
        <w:t xml:space="preserve"> </w:t>
      </w:r>
      <w:r w:rsidR="00D45E0E">
        <w:t>Natural d</w:t>
      </w:r>
      <w:r w:rsidR="00BC2594">
        <w:t>isa</w:t>
      </w:r>
      <w:r w:rsidR="00D45E0E">
        <w:t xml:space="preserve">sters, like earthquakes, </w:t>
      </w:r>
      <w:r w:rsidR="008E19FA">
        <w:t xml:space="preserve">affects whole community or </w:t>
      </w:r>
      <w:r w:rsidR="0076728C">
        <w:t xml:space="preserve">a whole country with </w:t>
      </w:r>
      <w:r w:rsidR="00034D6D">
        <w:t xml:space="preserve">enormous financial costs, physical damage and </w:t>
      </w:r>
      <w:r w:rsidR="004277F2">
        <w:t xml:space="preserve">life losses (Jaques, </w:t>
      </w:r>
      <w:r w:rsidR="0093358A">
        <w:t>2014, p204)</w:t>
      </w:r>
    </w:p>
    <w:p w14:paraId="7F0C5DBB" w14:textId="39DAAAA7" w:rsidR="00CB24D6" w:rsidRDefault="00082D93">
      <w:r>
        <w:t xml:space="preserve">Smith and Elliott (2006) </w:t>
      </w:r>
      <w:r w:rsidR="00AC570D">
        <w:t>suggest</w:t>
      </w:r>
      <w:r>
        <w:t xml:space="preserve"> that </w:t>
      </w:r>
      <w:r w:rsidR="00AB298F">
        <w:t>early stages of crisis</w:t>
      </w:r>
      <w:r w:rsidR="00E07B74">
        <w:t xml:space="preserve"> management research focused on two elements</w:t>
      </w:r>
      <w:r w:rsidR="007D44A7">
        <w:t xml:space="preserve"> regards to crisis response, organizational and societal response </w:t>
      </w:r>
      <w:r w:rsidR="00842B6D">
        <w:t xml:space="preserve">where the victims </w:t>
      </w:r>
      <w:r w:rsidR="00D603AF">
        <w:t>turn into rescuers in the first instance of natural disaster.</w:t>
      </w:r>
      <w:r w:rsidR="00C52FBE">
        <w:t xml:space="preserve"> However, </w:t>
      </w:r>
      <w:r w:rsidR="008D4DAE">
        <w:t xml:space="preserve">the recent approach of crisis management theory extended </w:t>
      </w:r>
      <w:r w:rsidR="00056123">
        <w:t>to the management issues and man-made crisis upon human error or poor decisions within organizations.</w:t>
      </w:r>
    </w:p>
    <w:p w14:paraId="155E1097" w14:textId="0037FAB8" w:rsidR="00020892" w:rsidRDefault="00DD75F3">
      <w:r>
        <w:t>Fagel</w:t>
      </w:r>
      <w:r w:rsidR="00821A10">
        <w:t xml:space="preserve"> (2014, p.168) argues that </w:t>
      </w:r>
      <w:r w:rsidR="000409AE">
        <w:t>in case of disaster, a Joint Information System</w:t>
      </w:r>
      <w:r w:rsidR="00AE111E">
        <w:t xml:space="preserve"> is essential that all the </w:t>
      </w:r>
      <w:r w:rsidR="007869B7">
        <w:t xml:space="preserve">forces involved in the disaster response, </w:t>
      </w:r>
      <w:r w:rsidR="00D74021">
        <w:t xml:space="preserve">public </w:t>
      </w:r>
      <w:r w:rsidR="00904BC3">
        <w:t>authorities</w:t>
      </w:r>
      <w:r w:rsidR="00D74021">
        <w:t xml:space="preserve"> and emergency response teams</w:t>
      </w:r>
      <w:r w:rsidR="00904BC3">
        <w:t xml:space="preserve">, non-governmental organizations, </w:t>
      </w:r>
      <w:r w:rsidR="00D74021">
        <w:t xml:space="preserve">volunteers, </w:t>
      </w:r>
      <w:r w:rsidR="00100DB3">
        <w:t xml:space="preserve">and other private entities </w:t>
      </w:r>
      <w:r w:rsidR="00572B43">
        <w:t>to provide the same message in its substance</w:t>
      </w:r>
      <w:r w:rsidR="00155739">
        <w:t>.</w:t>
      </w:r>
    </w:p>
    <w:p w14:paraId="606787A6" w14:textId="1CD71931" w:rsidR="00020892" w:rsidRDefault="002467AD">
      <w:r>
        <w:t>S</w:t>
      </w:r>
      <w:r w:rsidR="00020892">
        <w:t>t</w:t>
      </w:r>
      <w:r>
        <w:t xml:space="preserve">rategic planning is mainly focused on preventing </w:t>
      </w:r>
      <w:r w:rsidR="008B469E">
        <w:t xml:space="preserve">a </w:t>
      </w:r>
      <w:r w:rsidR="00AB4EA8">
        <w:t xml:space="preserve">crisis and how to mitigate </w:t>
      </w:r>
      <w:r w:rsidR="008B469E">
        <w:t xml:space="preserve">its </w:t>
      </w:r>
      <w:r w:rsidR="00AB4EA8">
        <w:t xml:space="preserve">effects if </w:t>
      </w:r>
      <w:r w:rsidR="008B469E">
        <w:t>prevention was not</w:t>
      </w:r>
      <w:r w:rsidR="00B12E53">
        <w:t xml:space="preserve"> possible at the time</w:t>
      </w:r>
      <w:r w:rsidR="00867E30">
        <w:t xml:space="preserve"> while Crisis Management </w:t>
      </w:r>
      <w:r w:rsidR="00096F42">
        <w:t>is dealing with the crises that occured</w:t>
      </w:r>
      <w:r w:rsidR="00B12E53">
        <w:t xml:space="preserve"> (</w:t>
      </w:r>
      <w:r w:rsidR="000F5906">
        <w:t xml:space="preserve">Crandall, Parnell and Spillan </w:t>
      </w:r>
      <w:r w:rsidR="0046528A">
        <w:t>2014</w:t>
      </w:r>
      <w:r w:rsidR="004779DA">
        <w:t xml:space="preserve"> p.13)</w:t>
      </w:r>
      <w:r w:rsidR="00A34B78">
        <w:t xml:space="preserve"> same author argues that </w:t>
      </w:r>
      <w:r w:rsidR="00144386">
        <w:t>forming the Crisis Management Team is essential in any crisis</w:t>
      </w:r>
      <w:r w:rsidR="001D5719">
        <w:t>.</w:t>
      </w:r>
    </w:p>
    <w:p w14:paraId="522F3CC5" w14:textId="77777777" w:rsidR="00DD52AF" w:rsidRDefault="00DD52AF"/>
    <w:p w14:paraId="6C98A1F3" w14:textId="363FA5FF" w:rsidR="00DD52AF" w:rsidRDefault="00821FEF">
      <w:r>
        <w:t>Resources</w:t>
      </w:r>
      <w:r w:rsidR="00DD52AF">
        <w:t xml:space="preserve"> </w:t>
      </w:r>
    </w:p>
    <w:p w14:paraId="5594C093" w14:textId="4D50C619" w:rsidR="00DD52AF" w:rsidRDefault="00DD52AF">
      <w:r>
        <w:t xml:space="preserve">Humanitarian aid already existed </w:t>
      </w:r>
      <w:r w:rsidR="00A44BB3">
        <w:t>in Gaziantep</w:t>
      </w:r>
      <w:r w:rsidR="00C80CD9">
        <w:t xml:space="preserve"> close to the Syrian border amid the civil war in this country</w:t>
      </w:r>
      <w:r w:rsidR="00F53E98">
        <w:t xml:space="preserve"> (</w:t>
      </w:r>
      <w:r w:rsidR="00330A2B">
        <w:t>Winny and Rosen, 2023)</w:t>
      </w:r>
    </w:p>
    <w:p w14:paraId="6E72BFD1" w14:textId="77777777" w:rsidR="003B0C7C" w:rsidRDefault="003B0C7C"/>
    <w:p w14:paraId="7B5368AF" w14:textId="4ACCBD5E" w:rsidR="003B0C7C" w:rsidRDefault="003B0C7C">
      <w:r>
        <w:t>Building issu</w:t>
      </w:r>
      <w:r w:rsidR="0050797A">
        <w:t>es</w:t>
      </w:r>
    </w:p>
    <w:p w14:paraId="59EFA5DF" w14:textId="0507FA1A" w:rsidR="0050797A" w:rsidRDefault="00B232AA">
      <w:r>
        <w:lastRenderedPageBreak/>
        <w:t>Daily News (2023) suggests that</w:t>
      </w:r>
      <w:r w:rsidR="00EC4099">
        <w:t xml:space="preserve"> according to a </w:t>
      </w:r>
      <w:r w:rsidR="00017E13">
        <w:t>geoscientist</w:t>
      </w:r>
      <w:r w:rsidR="00EC4099">
        <w:t>,</w:t>
      </w:r>
      <w:r>
        <w:t xml:space="preserve"> </w:t>
      </w:r>
      <w:r w:rsidR="008212E1">
        <w:t xml:space="preserve">70% of buildings in Turkey are not </w:t>
      </w:r>
      <w:r w:rsidR="006F40A9">
        <w:t xml:space="preserve">earthquake resistant </w:t>
      </w:r>
      <w:r w:rsidR="00D23E29">
        <w:t xml:space="preserve">and </w:t>
      </w:r>
      <w:r w:rsidR="00B761F8">
        <w:t>nearly</w:t>
      </w:r>
      <w:r w:rsidR="00D23E29">
        <w:t xml:space="preserve"> 90,000</w:t>
      </w:r>
      <w:r w:rsidR="00B761F8">
        <w:t xml:space="preserve"> buildings </w:t>
      </w:r>
      <w:r w:rsidR="0018384B">
        <w:t>are deemed to be demolished and rebuild</w:t>
      </w:r>
      <w:r w:rsidR="00017E13">
        <w:t xml:space="preserve"> in Istanbul only.</w:t>
      </w:r>
    </w:p>
    <w:p w14:paraId="6B7C7835" w14:textId="227E11C9" w:rsidR="00271D53" w:rsidRDefault="00271D53" w:rsidP="00271D53">
      <w:r>
        <w:t xml:space="preserve">(Winny and Rosen, 2023) suggests that </w:t>
      </w:r>
      <w:r w:rsidR="0098325C">
        <w:t xml:space="preserve">after the 1999 </w:t>
      </w:r>
      <w:r w:rsidR="00CE6658">
        <w:t>earthquake</w:t>
      </w:r>
      <w:r w:rsidR="0098325C">
        <w:t xml:space="preserve"> in Turkey</w:t>
      </w:r>
      <w:r w:rsidR="00D9193B">
        <w:t xml:space="preserve"> that killed 17,000 people</w:t>
      </w:r>
      <w:r w:rsidR="00CE6658">
        <w:t xml:space="preserve">, the legislation </w:t>
      </w:r>
      <w:r w:rsidR="00A173DE">
        <w:t>was</w:t>
      </w:r>
      <w:r w:rsidR="00CE6658">
        <w:t xml:space="preserve"> tightened</w:t>
      </w:r>
      <w:r w:rsidR="00D9193B">
        <w:t>, however this was not enforced</w:t>
      </w:r>
      <w:r w:rsidR="005850B3">
        <w:t xml:space="preserve">, </w:t>
      </w:r>
      <w:r w:rsidR="00376628">
        <w:t>and the president Erdogan</w:t>
      </w:r>
      <w:r w:rsidR="00852B8B">
        <w:t xml:space="preserve">, justifying </w:t>
      </w:r>
      <w:r w:rsidR="00DD00F5">
        <w:t xml:space="preserve">housing of 1444,556 people, </w:t>
      </w:r>
      <w:r w:rsidR="00852B8B">
        <w:t xml:space="preserve">allowed builders </w:t>
      </w:r>
      <w:r w:rsidR="00B67070">
        <w:t>to ignore the safety</w:t>
      </w:r>
      <w:r w:rsidR="00D77695">
        <w:t xml:space="preserve"> codes on building (Harrington,</w:t>
      </w:r>
      <w:r w:rsidR="00996261">
        <w:t xml:space="preserve"> 2023)</w:t>
      </w:r>
    </w:p>
    <w:p w14:paraId="597D0B08" w14:textId="77777777" w:rsidR="00854BB5" w:rsidRDefault="00854BB5" w:rsidP="00271D53"/>
    <w:p w14:paraId="0171A0B8" w14:textId="3BB78FF9" w:rsidR="00F06B65" w:rsidRDefault="00F06B65">
      <w:r>
        <w:t>Comparison buildings</w:t>
      </w:r>
    </w:p>
    <w:p w14:paraId="066B07DB" w14:textId="018FC45A" w:rsidR="00F06B65" w:rsidRDefault="00414412">
      <w:r>
        <w:t>Japan, one of the most affected</w:t>
      </w:r>
      <w:r w:rsidR="00586E8A">
        <w:t xml:space="preserve"> the</w:t>
      </w:r>
      <w:r>
        <w:t xml:space="preserve"> </w:t>
      </w:r>
      <w:r w:rsidR="00995FE8">
        <w:t>country by</w:t>
      </w:r>
      <w:r w:rsidR="00CD7FE8">
        <w:t xml:space="preserve"> </w:t>
      </w:r>
      <w:r w:rsidR="001505B0">
        <w:t xml:space="preserve">severe </w:t>
      </w:r>
      <w:r w:rsidR="00CD7FE8">
        <w:t>earthquakes has set a strict rule of building reinfor</w:t>
      </w:r>
      <w:r w:rsidR="001505B0">
        <w:t xml:space="preserve">cements </w:t>
      </w:r>
      <w:r w:rsidR="00EA64C5">
        <w:t xml:space="preserve">that help to keep people safe </w:t>
      </w:r>
      <w:r w:rsidR="00780B0F">
        <w:t xml:space="preserve">in situations, </w:t>
      </w:r>
      <w:r w:rsidR="00305966">
        <w:t>depending</w:t>
      </w:r>
      <w:r w:rsidR="00780B0F">
        <w:t xml:space="preserve"> on the area and the purpose of the building (</w:t>
      </w:r>
      <w:r w:rsidR="005E4894">
        <w:t>Horton and Armstrong</w:t>
      </w:r>
      <w:r w:rsidR="00485367">
        <w:t>, 2023)</w:t>
      </w:r>
    </w:p>
    <w:p w14:paraId="503416E1" w14:textId="7873804F" w:rsidR="00995FE8" w:rsidRDefault="00954B93">
      <w:r w:rsidRPr="00954B93">
        <w:rPr>
          <w:noProof/>
        </w:rPr>
        <w:drawing>
          <wp:inline distT="0" distB="0" distL="0" distR="0" wp14:anchorId="020E503D" wp14:editId="7A28D93F">
            <wp:extent cx="2667372" cy="37533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7372" cy="375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5144F" w14:textId="0E674F92" w:rsidR="00A173DE" w:rsidRDefault="00A173DE">
      <w:r>
        <w:t xml:space="preserve">Declarations: </w:t>
      </w:r>
    </w:p>
    <w:p w14:paraId="1CF611B0" w14:textId="01833D79" w:rsidR="00A173DE" w:rsidRDefault="001C390C">
      <w:r>
        <w:t>Harrington</w:t>
      </w:r>
      <w:r w:rsidR="00396FC6">
        <w:t xml:space="preserve"> (2023) suggests that after the earthquake in 1999, </w:t>
      </w:r>
      <w:r w:rsidR="00732773">
        <w:t xml:space="preserve">Recep Tayyip </w:t>
      </w:r>
      <w:r w:rsidR="00396FC6">
        <w:t>Erdogan</w:t>
      </w:r>
      <w:r w:rsidR="00732773">
        <w:t>, mayor of Istanbul</w:t>
      </w:r>
      <w:r w:rsidR="00287843">
        <w:t xml:space="preserve"> at the time</w:t>
      </w:r>
      <w:r w:rsidR="002B19F2">
        <w:t>, criticised the government response</w:t>
      </w:r>
      <w:r w:rsidR="0046208F">
        <w:t>, stating</w:t>
      </w:r>
      <w:r w:rsidR="002B19F2">
        <w:t xml:space="preserve"> “where is t</w:t>
      </w:r>
      <w:r w:rsidR="00F72346">
        <w:t>he state”</w:t>
      </w:r>
      <w:r w:rsidR="00BD7C7E">
        <w:t>, however</w:t>
      </w:r>
      <w:r w:rsidR="00536196">
        <w:t xml:space="preserve">, the actual president Erdogan face criticism over </w:t>
      </w:r>
      <w:r w:rsidR="00C97EEE">
        <w:t xml:space="preserve">corruption and poor leadership in response to 2023 earthquake </w:t>
      </w:r>
      <w:r w:rsidR="00640EAE">
        <w:t>(France24, 2023) video</w:t>
      </w:r>
    </w:p>
    <w:p w14:paraId="58BD91CD" w14:textId="53A4127B" w:rsidR="00640EAE" w:rsidRDefault="000F0292">
      <w:hyperlink r:id="rId6" w:history="1">
        <w:r w:rsidR="0046208F" w:rsidRPr="00043FC6">
          <w:rPr>
            <w:rStyle w:val="Hyperlink"/>
          </w:rPr>
          <w:t>https://www.france24.com/en/tv-shows/middle-east-matters/20230215-in-turkey-president-erdogan-faces-criticism-over-earthquake-response</w:t>
        </w:r>
      </w:hyperlink>
    </w:p>
    <w:p w14:paraId="041D9BCA" w14:textId="77777777" w:rsidR="0061193D" w:rsidRDefault="0061193D"/>
    <w:p w14:paraId="7B8689F0" w14:textId="146865FF" w:rsidR="00B245C8" w:rsidRDefault="00B245C8">
      <w:r>
        <w:t xml:space="preserve">tourism </w:t>
      </w:r>
      <w:r w:rsidR="00E26735">
        <w:t>crisis</w:t>
      </w:r>
      <w:r>
        <w:t xml:space="preserve"> in turkey</w:t>
      </w:r>
    </w:p>
    <w:p w14:paraId="6E98CC21" w14:textId="77777777" w:rsidR="00BA4E4D" w:rsidRDefault="00BA4E4D"/>
    <w:p w14:paraId="36CA26B9" w14:textId="77777777" w:rsidR="002E2142" w:rsidRDefault="0058165E">
      <w:r>
        <w:t xml:space="preserve">Yalav-Heckeroth (2023) suggest that </w:t>
      </w:r>
      <w:r w:rsidR="00951201">
        <w:t xml:space="preserve">tourism is one </w:t>
      </w:r>
      <w:r w:rsidR="00CA2639">
        <w:t xml:space="preserve">of the largest </w:t>
      </w:r>
      <w:r w:rsidR="00F57314">
        <w:t>sources</w:t>
      </w:r>
      <w:r w:rsidR="00CA2639">
        <w:t xml:space="preserve"> of income for Turkey</w:t>
      </w:r>
      <w:r w:rsidR="00124EAA">
        <w:t>, playing a major role</w:t>
      </w:r>
      <w:r w:rsidR="00497A1B">
        <w:t>, and the state has a significant role in it</w:t>
      </w:r>
      <w:r w:rsidR="00124EAA">
        <w:t xml:space="preserve"> (Goymen</w:t>
      </w:r>
      <w:r w:rsidR="007F4B9D">
        <w:t xml:space="preserve">, </w:t>
      </w:r>
      <w:r w:rsidR="008120EB">
        <w:t>2000)</w:t>
      </w:r>
      <w:r w:rsidR="00576298">
        <w:t xml:space="preserve">, however </w:t>
      </w:r>
      <w:r w:rsidR="007E3F40">
        <w:t>the earthquake affected area are not close to</w:t>
      </w:r>
      <w:r w:rsidR="00976C30">
        <w:t xml:space="preserve"> the</w:t>
      </w:r>
      <w:r w:rsidR="007E3F40">
        <w:t xml:space="preserve"> major tourism destination</w:t>
      </w:r>
      <w:r w:rsidR="00E83616">
        <w:t>s</w:t>
      </w:r>
      <w:r w:rsidR="002E2142">
        <w:t>.</w:t>
      </w:r>
    </w:p>
    <w:p w14:paraId="709DFC33" w14:textId="5DEFBA3B" w:rsidR="00BA4E4D" w:rsidRDefault="00157615">
      <w:r>
        <w:t xml:space="preserve">Turkey stays open </w:t>
      </w:r>
      <w:r w:rsidR="002E2142">
        <w:t>to</w:t>
      </w:r>
      <w:r>
        <w:t xml:space="preserve"> welcoming tourists</w:t>
      </w:r>
      <w:r w:rsidR="00C74095">
        <w:t>, and airports are operating normally without flights cancellations (</w:t>
      </w:r>
      <w:r w:rsidR="00976C30">
        <w:t>Rizzi, 2023)</w:t>
      </w:r>
      <w:r w:rsidR="00AB3378">
        <w:t xml:space="preserve"> the </w:t>
      </w:r>
      <w:r w:rsidR="00111891">
        <w:t>vehicle</w:t>
      </w:r>
      <w:r w:rsidR="00AB3378">
        <w:t xml:space="preserve"> circulation been restricted </w:t>
      </w:r>
      <w:r w:rsidR="00111891">
        <w:t>in the affected area only (Natvisa, 2023)</w:t>
      </w:r>
    </w:p>
    <w:p w14:paraId="6A0BE161" w14:textId="5A606D2F" w:rsidR="00D73E17" w:rsidRDefault="000F0292">
      <w:hyperlink r:id="rId7" w:anchor=":~:text=Travelling%20in%20T%C3%BCrkiye%20%2D%20as%20long,cancellations%2C%E2%80%9D%20he%20tells%20us" w:history="1">
        <w:r w:rsidR="00DF7BFC" w:rsidRPr="00043FC6">
          <w:rPr>
            <w:rStyle w:val="Hyperlink"/>
          </w:rPr>
          <w:t>https://www.euronews.com/next/2023/02/27/turkiye-stays-open-for-tourists-despite-earthquake-tragedy#:~:text=Travelling%20in%20T%C3%BCrkiye%20%2D%20as%20long,cancellations%2C%E2%80%9D%20he%20tells%20us</w:t>
        </w:r>
      </w:hyperlink>
      <w:r w:rsidR="00D73E17" w:rsidRPr="00D73E17">
        <w:t>.</w:t>
      </w:r>
    </w:p>
    <w:p w14:paraId="727725DA" w14:textId="77777777" w:rsidR="00257035" w:rsidRDefault="00257035"/>
    <w:p w14:paraId="2FCA8B38" w14:textId="6F88DE33" w:rsidR="00257035" w:rsidRDefault="00257035">
      <w:r>
        <w:t>Crisis response</w:t>
      </w:r>
    </w:p>
    <w:p w14:paraId="40FE0975" w14:textId="72B82631" w:rsidR="00257035" w:rsidRDefault="00827E33">
      <w:r>
        <w:t xml:space="preserve">Natvisa (2023) argues that </w:t>
      </w:r>
      <w:r w:rsidR="00FE027A">
        <w:t xml:space="preserve">Criticism was drawn upon </w:t>
      </w:r>
      <w:r w:rsidR="00265A2B">
        <w:t xml:space="preserve">Turkish government </w:t>
      </w:r>
      <w:r>
        <w:t xml:space="preserve">regards to </w:t>
      </w:r>
      <w:r w:rsidR="00FE027A">
        <w:t>the poor response time</w:t>
      </w:r>
      <w:r>
        <w:t xml:space="preserve">, </w:t>
      </w:r>
      <w:r w:rsidR="00A56DB2">
        <w:t>especially for the first 48 hours after the disaster (</w:t>
      </w:r>
      <w:r w:rsidR="00DC2093">
        <w:t>Kemal, 2023)</w:t>
      </w:r>
      <w:r w:rsidR="00757EDF">
        <w:t xml:space="preserve"> or the lack of it as hasn`t used the army</w:t>
      </w:r>
      <w:r w:rsidR="00446F57">
        <w:t>, however</w:t>
      </w:r>
      <w:r w:rsidR="00BE75A4">
        <w:t xml:space="preserve"> they had no search and rescue training, and insufficient troops and equipment</w:t>
      </w:r>
      <w:r w:rsidR="000C4F1C">
        <w:t xml:space="preserve">, </w:t>
      </w:r>
      <w:r w:rsidR="0085750B">
        <w:t xml:space="preserve">despite Turkey`s </w:t>
      </w:r>
      <w:r w:rsidR="00480A7F">
        <w:t xml:space="preserve">military is one of the powerful in the region </w:t>
      </w:r>
      <w:r w:rsidR="003650A0">
        <w:t>and NATO (</w:t>
      </w:r>
      <w:r w:rsidR="00CB53A6">
        <w:t>Al Monitor, 2023</w:t>
      </w:r>
      <w:r w:rsidR="00163289">
        <w:t>)</w:t>
      </w:r>
    </w:p>
    <w:p w14:paraId="65AD3A57" w14:textId="543B9AB7" w:rsidR="000F0292" w:rsidRDefault="000F0292"/>
    <w:p w14:paraId="0DAB467C" w14:textId="7EBBBB04" w:rsidR="000F0292" w:rsidRDefault="000F0292"/>
    <w:p w14:paraId="03027C99" w14:textId="11729BAD" w:rsidR="000F0292" w:rsidRDefault="000F0292"/>
    <w:p w14:paraId="74CB0820" w14:textId="2C03A106" w:rsidR="000F0292" w:rsidRDefault="000F0292"/>
    <w:p w14:paraId="22451E27" w14:textId="50A26FC5" w:rsidR="000F0292" w:rsidRDefault="000F0292"/>
    <w:p w14:paraId="02A6BBDA" w14:textId="51814128" w:rsidR="000F0292" w:rsidRDefault="000F0292"/>
    <w:p w14:paraId="66AD86C1" w14:textId="2A17882F" w:rsidR="000F0292" w:rsidRDefault="000F0292"/>
    <w:p w14:paraId="63D04665" w14:textId="482969EE" w:rsidR="000F0292" w:rsidRDefault="000F0292"/>
    <w:p w14:paraId="77D1B61C" w14:textId="43444A88" w:rsidR="000F0292" w:rsidRDefault="000F0292"/>
    <w:p w14:paraId="2DEC0EB6" w14:textId="53FD24A6" w:rsidR="000F0292" w:rsidRDefault="000F0292"/>
    <w:p w14:paraId="3173C78D" w14:textId="41BB3E7F" w:rsidR="000F0292" w:rsidRDefault="000F0292"/>
    <w:p w14:paraId="4759528C" w14:textId="48C0987B" w:rsidR="000F0292" w:rsidRDefault="000F0292"/>
    <w:p w14:paraId="1FA6756F" w14:textId="4FF3F97E" w:rsidR="000F0292" w:rsidRDefault="000F0292"/>
    <w:p w14:paraId="5DB72C44" w14:textId="572A1035" w:rsidR="000F0292" w:rsidRDefault="000F0292"/>
    <w:p w14:paraId="03BCA37D" w14:textId="76D8AAE7" w:rsidR="000F0292" w:rsidRDefault="000F0292"/>
    <w:p w14:paraId="71215E78" w14:textId="283219DB" w:rsidR="000F0292" w:rsidRDefault="000F0292"/>
    <w:p w14:paraId="2516AE91" w14:textId="7233B981" w:rsidR="000F0292" w:rsidRDefault="000F0292"/>
    <w:p w14:paraId="58D187B8" w14:textId="50C2777C" w:rsidR="000F0292" w:rsidRDefault="000F0292">
      <w:r>
        <w:lastRenderedPageBreak/>
        <w:t>Reference list:</w:t>
      </w:r>
    </w:p>
    <w:p w14:paraId="42871E2A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Ahmed, S.K </w:t>
      </w:r>
      <w:r w:rsidRPr="00B77635">
        <w:rPr>
          <w:rFonts w:ascii="Arial" w:hAnsi="Arial" w:cs="Arial"/>
          <w:i/>
          <w:iCs/>
        </w:rPr>
        <w:t xml:space="preserve">et al. </w:t>
      </w:r>
      <w:r w:rsidRPr="00B77635">
        <w:rPr>
          <w:rFonts w:ascii="Arial" w:hAnsi="Arial" w:cs="Arial"/>
        </w:rPr>
        <w:t xml:space="preserve">(2023) ‘The mental health of people in Turkey-Syria earthquake-affected areas needs urgent attention’, </w:t>
      </w:r>
      <w:r w:rsidRPr="00B77635">
        <w:rPr>
          <w:rFonts w:ascii="Arial" w:hAnsi="Arial" w:cs="Arial"/>
          <w:i/>
          <w:iCs/>
        </w:rPr>
        <w:t xml:space="preserve">Asian Journal of Psychiatry, </w:t>
      </w:r>
      <w:r w:rsidRPr="00B77635">
        <w:rPr>
          <w:rFonts w:ascii="Arial" w:hAnsi="Arial" w:cs="Arial"/>
        </w:rPr>
        <w:t>84, pp.1-2, DOI: 10.1016/j.ajp.2023.103573.</w:t>
      </w:r>
    </w:p>
    <w:p w14:paraId="549D0D45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Al Monitor (2023) </w:t>
      </w:r>
      <w:r w:rsidRPr="00B77635">
        <w:rPr>
          <w:rFonts w:ascii="Arial" w:hAnsi="Arial" w:cs="Arial"/>
          <w:i/>
          <w:iCs/>
        </w:rPr>
        <w:t xml:space="preserve">Middle east military rankings: Turkey highest, Lebanon lowest per global index. </w:t>
      </w:r>
      <w:r w:rsidRPr="00B77635">
        <w:rPr>
          <w:rFonts w:ascii="Arial" w:hAnsi="Arial" w:cs="Arial"/>
        </w:rPr>
        <w:t xml:space="preserve">Available at: </w:t>
      </w:r>
      <w:hyperlink r:id="rId8" w:anchor=":~:text=Turkey%20stands%20out%20as%20the,global%20military%20strength%20index%20finds.&amp;text=Turkey%20has%20boosted%20its%20military,Power's%202023%20Military%20Strength%20Rankings" w:history="1">
        <w:r w:rsidRPr="00B77635">
          <w:rPr>
            <w:rStyle w:val="Hyperlink"/>
            <w:rFonts w:ascii="Arial" w:hAnsi="Arial" w:cs="Arial"/>
          </w:rPr>
          <w:t>https://www.al-monitor.com/originals/2023/01/middle-east-military-rankings-turkey-highest-lebanon-lowest-global-index#:~:text=Turkey%20stands%20out%20as%20the,global%20military%20strength%20index%20finds.&amp;text=Turkey%20has%20boosted%20its%20military,Power's%202023%20Military%20Strength%20Rankings</w:t>
        </w:r>
      </w:hyperlink>
      <w:r w:rsidRPr="00B77635">
        <w:rPr>
          <w:rFonts w:ascii="Arial" w:hAnsi="Arial" w:cs="Arial"/>
        </w:rPr>
        <w:t>. (Accessed: 2 April 2023).</w:t>
      </w:r>
    </w:p>
    <w:p w14:paraId="2812EC01" w14:textId="77777777" w:rsidR="000F0292" w:rsidRPr="00B77635" w:rsidRDefault="000F0292" w:rsidP="000F02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Amangue, B. (2023) </w:t>
      </w:r>
      <w:r w:rsidRPr="006338DB">
        <w:rPr>
          <w:rFonts w:ascii="Arial" w:hAnsi="Arial" w:cs="Arial"/>
          <w:i/>
          <w:iCs/>
        </w:rPr>
        <w:t>Members of a search</w:t>
      </w:r>
      <w:r>
        <w:rPr>
          <w:rFonts w:ascii="Arial" w:hAnsi="Arial" w:cs="Arial"/>
        </w:rPr>
        <w:t xml:space="preserve"> [Picture]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 : </w:t>
      </w:r>
      <w:hyperlink r:id="rId9" w:history="1">
        <w:r w:rsidRPr="00944E80">
          <w:rPr>
            <w:rStyle w:val="Hyperlink"/>
            <w:rFonts w:ascii="Arial" w:hAnsi="Arial" w:cs="Arial"/>
          </w:rPr>
          <w:t>https://www.npr.org/2023/02/16/1156636019/the-earthquake-in-turkey-and-syria-offers-lessons-and-reminders-for-disaster-res</w:t>
        </w:r>
      </w:hyperlink>
      <w:r>
        <w:rPr>
          <w:rFonts w:ascii="Arial" w:hAnsi="Arial" w:cs="Arial"/>
        </w:rPr>
        <w:t xml:space="preserve"> (Accessed: 14 April 2023).</w:t>
      </w:r>
    </w:p>
    <w:p w14:paraId="78F4B754" w14:textId="77777777" w:rsidR="000F0292" w:rsidRPr="00080254" w:rsidRDefault="000F0292" w:rsidP="000F02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Cheval, S., Welfringer, L. and Gafney, S. (2023) </w:t>
      </w:r>
      <w:r>
        <w:rPr>
          <w:rFonts w:ascii="Arial" w:hAnsi="Arial" w:cs="Arial"/>
          <w:i/>
          <w:iCs/>
        </w:rPr>
        <w:t xml:space="preserve">Middle East Matters </w:t>
      </w:r>
      <w:r>
        <w:rPr>
          <w:rFonts w:ascii="Arial" w:hAnsi="Arial" w:cs="Arial"/>
        </w:rPr>
        <w:t xml:space="preserve">[video]. Available at: </w:t>
      </w:r>
      <w:hyperlink r:id="rId10" w:history="1">
        <w:r w:rsidRPr="00944E80">
          <w:rPr>
            <w:rStyle w:val="Hyperlink"/>
            <w:rFonts w:ascii="Arial" w:hAnsi="Arial" w:cs="Arial"/>
          </w:rPr>
          <w:t>https://www.france24.com/en/tv-shows/middle-east-matters/20230215-in-turkey-president-erdogan-faces-criticism-over-earthquake-response</w:t>
        </w:r>
      </w:hyperlink>
      <w:r>
        <w:rPr>
          <w:rFonts w:ascii="Arial" w:hAnsi="Arial" w:cs="Arial"/>
        </w:rPr>
        <w:t xml:space="preserve"> (Accessed: 13 April 2023).</w:t>
      </w:r>
    </w:p>
    <w:p w14:paraId="5F2A10F8" w14:textId="77777777" w:rsidR="000F0292" w:rsidRPr="0030187A" w:rsidRDefault="000F0292" w:rsidP="000F02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Coma-Media (2023) </w:t>
      </w:r>
      <w:r>
        <w:rPr>
          <w:rFonts w:ascii="Arial" w:hAnsi="Arial" w:cs="Arial"/>
          <w:i/>
          <w:iCs/>
        </w:rPr>
        <w:t xml:space="preserve">Documentary </w:t>
      </w:r>
      <w:r>
        <w:rPr>
          <w:rFonts w:ascii="Arial" w:hAnsi="Arial" w:cs="Arial"/>
        </w:rPr>
        <w:t>[audio]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Available at: </w:t>
      </w:r>
      <w:hyperlink r:id="rId11" w:history="1">
        <w:r w:rsidRPr="00944E80">
          <w:rPr>
            <w:rStyle w:val="Hyperlink"/>
            <w:rFonts w:ascii="Arial" w:hAnsi="Arial" w:cs="Arial"/>
          </w:rPr>
          <w:t>https://pixabay.com/music/search/documentary/</w:t>
        </w:r>
      </w:hyperlink>
      <w:r>
        <w:rPr>
          <w:rFonts w:ascii="Arial" w:hAnsi="Arial" w:cs="Arial"/>
        </w:rPr>
        <w:t xml:space="preserve"> (Accessed: 14 April 2023).</w:t>
      </w:r>
      <w:r>
        <w:rPr>
          <w:rFonts w:ascii="Arial" w:hAnsi="Arial" w:cs="Arial"/>
          <w:i/>
          <w:iCs/>
        </w:rPr>
        <w:t xml:space="preserve"> </w:t>
      </w:r>
    </w:p>
    <w:p w14:paraId="6BD9D2E2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Coombs, W.T and Holladay, S.J. (2008) ‘Comparing apology to equivalent crisis response strategies: Claryfing apology`s role and value in crisis communication’, </w:t>
      </w:r>
      <w:r w:rsidRPr="00B77635">
        <w:rPr>
          <w:rFonts w:ascii="Arial" w:hAnsi="Arial" w:cs="Arial"/>
          <w:i/>
          <w:iCs/>
        </w:rPr>
        <w:t xml:space="preserve">Public Relations Review, </w:t>
      </w:r>
      <w:r w:rsidRPr="00B77635">
        <w:rPr>
          <w:rFonts w:ascii="Arial" w:hAnsi="Arial" w:cs="Arial"/>
        </w:rPr>
        <w:t>34(3), pp. 252-257, DOI: 10.1016/j.pubrev.2008.04.001.</w:t>
      </w:r>
    </w:p>
    <w:p w14:paraId="1E7C0B4F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Crandall, W.R., Parnell, J.A. and Spillan, J.E. (2014) </w:t>
      </w:r>
      <w:r w:rsidRPr="00B77635">
        <w:rPr>
          <w:rFonts w:ascii="Arial" w:hAnsi="Arial" w:cs="Arial"/>
          <w:i/>
          <w:iCs/>
        </w:rPr>
        <w:t xml:space="preserve">Crisis Management: Leading in the new strategy landscape, </w:t>
      </w:r>
      <w:r w:rsidRPr="00B77635">
        <w:rPr>
          <w:rFonts w:ascii="Arial" w:hAnsi="Arial" w:cs="Arial"/>
        </w:rPr>
        <w:t>2</w:t>
      </w:r>
      <w:r w:rsidRPr="00B77635">
        <w:rPr>
          <w:rFonts w:ascii="Arial" w:hAnsi="Arial" w:cs="Arial"/>
          <w:vertAlign w:val="superscript"/>
        </w:rPr>
        <w:t>nd</w:t>
      </w:r>
      <w:r w:rsidRPr="00B77635">
        <w:rPr>
          <w:rFonts w:ascii="Arial" w:hAnsi="Arial" w:cs="Arial"/>
        </w:rPr>
        <w:t xml:space="preserve"> ed., London: Sage</w:t>
      </w:r>
    </w:p>
    <w:p w14:paraId="17CA9C0F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Daily News (2023) </w:t>
      </w:r>
      <w:r w:rsidRPr="00B77635">
        <w:rPr>
          <w:rFonts w:ascii="Arial" w:hAnsi="Arial" w:cs="Arial"/>
          <w:i/>
          <w:iCs/>
        </w:rPr>
        <w:t>70 pct of buildings in Istanbul not quake resistant.</w:t>
      </w:r>
      <w:r w:rsidRPr="00B77635">
        <w:rPr>
          <w:rFonts w:ascii="Arial" w:hAnsi="Arial" w:cs="Arial"/>
        </w:rPr>
        <w:t xml:space="preserve"> Available at: </w:t>
      </w:r>
      <w:hyperlink r:id="rId12" w:anchor=":~:text=Some%2070%20percent%20of%20buildings,rebuilt%2C%20a%20geoscientist%20has%20stated" w:history="1">
        <w:r w:rsidRPr="00B77635">
          <w:rPr>
            <w:rStyle w:val="Hyperlink"/>
            <w:rFonts w:ascii="Arial" w:hAnsi="Arial" w:cs="Arial"/>
          </w:rPr>
          <w:t>https://www.hurriyetdailynews.com/70-pct-of-buildings-in-istanbul-not-quake-resistant-181389#:~:text=Some%2070%20percent%20of%20buildings,rebuilt%2C%20a%20geoscientist%20has%20stated</w:t>
        </w:r>
      </w:hyperlink>
      <w:r w:rsidRPr="00B77635">
        <w:rPr>
          <w:rFonts w:ascii="Arial" w:hAnsi="Arial" w:cs="Arial"/>
        </w:rPr>
        <w:t>. (Accessed: 1 April 2023).</w:t>
      </w:r>
    </w:p>
    <w:p w14:paraId="52D1B46E" w14:textId="77777777" w:rsidR="000F0292" w:rsidRPr="00B77635" w:rsidRDefault="000F0292" w:rsidP="000F02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Elssenstat, H. (2023) </w:t>
      </w:r>
      <w:r>
        <w:rPr>
          <w:rFonts w:ascii="Arial" w:hAnsi="Arial" w:cs="Arial"/>
          <w:i/>
          <w:iCs/>
        </w:rPr>
        <w:t>Picture.</w:t>
      </w:r>
      <w:r>
        <w:rPr>
          <w:rFonts w:ascii="Arial" w:hAnsi="Arial" w:cs="Arial"/>
        </w:rPr>
        <w:t xml:space="preserve"> [Picture]</w:t>
      </w:r>
      <w:r>
        <w:rPr>
          <w:rFonts w:ascii="Arial" w:hAnsi="Arial" w:cs="Arial"/>
          <w:i/>
          <w:iCs/>
        </w:rPr>
        <w:t xml:space="preserve"> </w:t>
      </w:r>
      <w:r w:rsidRPr="006338DB">
        <w:rPr>
          <w:rFonts w:ascii="Arial" w:hAnsi="Arial" w:cs="Arial"/>
        </w:rPr>
        <w:t>Available at:</w:t>
      </w:r>
      <w:r>
        <w:rPr>
          <w:rFonts w:ascii="Arial" w:hAnsi="Arial" w:cs="Arial"/>
          <w:i/>
          <w:iCs/>
        </w:rPr>
        <w:t xml:space="preserve">  </w:t>
      </w:r>
      <w:hyperlink r:id="rId13" w:history="1">
        <w:r w:rsidRPr="00944E80">
          <w:rPr>
            <w:rStyle w:val="Hyperlink"/>
            <w:rFonts w:ascii="Arial" w:hAnsi="Arial" w:cs="Arial"/>
          </w:rPr>
          <w:t>https://www.mei.edu/publications/turkeys-government-prioritizing-politics-over-policy-its-earthquake-response</w:t>
        </w:r>
      </w:hyperlink>
      <w:r>
        <w:rPr>
          <w:rFonts w:ascii="Arial" w:hAnsi="Arial" w:cs="Arial"/>
        </w:rPr>
        <w:t xml:space="preserve"> (Accessed: 14 April 2023).</w:t>
      </w:r>
    </w:p>
    <w:p w14:paraId="5203B6A7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Fagel, M.J. (2014) </w:t>
      </w:r>
      <w:r w:rsidRPr="00B77635">
        <w:rPr>
          <w:rFonts w:ascii="Arial" w:hAnsi="Arial" w:cs="Arial"/>
          <w:i/>
          <w:iCs/>
        </w:rPr>
        <w:t xml:space="preserve">Crisis Management and Emergency Planning: Preparing for Today`s Challenges, </w:t>
      </w:r>
      <w:r w:rsidRPr="00B77635">
        <w:rPr>
          <w:rFonts w:ascii="Arial" w:hAnsi="Arial" w:cs="Arial"/>
        </w:rPr>
        <w:t>New York: CRC Press.</w:t>
      </w:r>
    </w:p>
    <w:p w14:paraId="73830493" w14:textId="77777777" w:rsidR="000F0292" w:rsidRDefault="000F0292" w:rsidP="000F02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GOV (2023) </w:t>
      </w:r>
      <w:r>
        <w:rPr>
          <w:rFonts w:ascii="Arial" w:hAnsi="Arial" w:cs="Arial"/>
          <w:i/>
          <w:iCs/>
        </w:rPr>
        <w:t xml:space="preserve">Turkey. </w:t>
      </w:r>
      <w:r>
        <w:rPr>
          <w:rFonts w:ascii="Arial" w:hAnsi="Arial" w:cs="Arial"/>
        </w:rPr>
        <w:t>[Picture]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4" w:history="1">
        <w:r w:rsidRPr="00944E80">
          <w:rPr>
            <w:rStyle w:val="Hyperlink"/>
            <w:rFonts w:ascii="Arial" w:hAnsi="Arial" w:cs="Arial"/>
          </w:rPr>
          <w:t>https://www.gov.uk/foreign-travel-advice/turkey</w:t>
        </w:r>
      </w:hyperlink>
      <w:r>
        <w:rPr>
          <w:rFonts w:ascii="Arial" w:hAnsi="Arial" w:cs="Arial"/>
        </w:rPr>
        <w:t xml:space="preserve"> (Accessed: 14 April 2023).</w:t>
      </w:r>
    </w:p>
    <w:p w14:paraId="0453686D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Goymen, K. (2000) ‘Tourism and Governance in Turkey’, </w:t>
      </w:r>
      <w:r w:rsidRPr="00B77635">
        <w:rPr>
          <w:rFonts w:ascii="Arial" w:hAnsi="Arial" w:cs="Arial"/>
          <w:i/>
          <w:iCs/>
        </w:rPr>
        <w:t xml:space="preserve">Annals of Tourism Research, </w:t>
      </w:r>
      <w:r w:rsidRPr="00B77635">
        <w:rPr>
          <w:rFonts w:ascii="Arial" w:hAnsi="Arial" w:cs="Arial"/>
        </w:rPr>
        <w:t>27(4), pp. 1025-1048.</w:t>
      </w:r>
    </w:p>
    <w:p w14:paraId="0ED9DC2B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Harrington, K. (2023) </w:t>
      </w:r>
      <w:r w:rsidRPr="00B77635">
        <w:rPr>
          <w:rFonts w:ascii="Arial" w:hAnsi="Arial" w:cs="Arial"/>
          <w:i/>
          <w:iCs/>
        </w:rPr>
        <w:t>How Turkey`s “Construction Amnesties” Created a Ticking Time Bomb.</w:t>
      </w:r>
      <w:r w:rsidRPr="00B77635">
        <w:rPr>
          <w:rFonts w:ascii="Arial" w:hAnsi="Arial" w:cs="Arial"/>
        </w:rPr>
        <w:t xml:space="preserve"> Available at: </w:t>
      </w:r>
      <w:hyperlink r:id="rId15" w:anchor=":~:text=In%202018%2C%20Turkish%20president%20Erdo%C4%9Fan,people%20were%20crushed%20to%20death" w:history="1">
        <w:r w:rsidRPr="00B77635">
          <w:rPr>
            <w:rStyle w:val="Hyperlink"/>
            <w:rFonts w:ascii="Arial" w:hAnsi="Arial" w:cs="Arial"/>
          </w:rPr>
          <w:t>https://jacobin.com/2023/03/turkey-erdogan-construction-amnesty-building-collapse-earthquake-deaths#:~:text=In%202018%2C%20Turkish%20president%20Erdo%C4%9Fan,people%20were%20crushed%20to%20death</w:t>
        </w:r>
      </w:hyperlink>
      <w:r w:rsidRPr="00B77635">
        <w:rPr>
          <w:rFonts w:ascii="Arial" w:hAnsi="Arial" w:cs="Arial"/>
        </w:rPr>
        <w:t>. (Accessed: 1 April 2023).</w:t>
      </w:r>
    </w:p>
    <w:p w14:paraId="56E0046F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lastRenderedPageBreak/>
        <w:t xml:space="preserve">Harvard Business School (2004) </w:t>
      </w:r>
      <w:r w:rsidRPr="00B77635">
        <w:rPr>
          <w:rFonts w:ascii="Arial" w:hAnsi="Arial" w:cs="Arial"/>
          <w:i/>
          <w:iCs/>
        </w:rPr>
        <w:t xml:space="preserve">Crisis Management, </w:t>
      </w:r>
      <w:r w:rsidRPr="00B77635">
        <w:rPr>
          <w:rFonts w:ascii="Arial" w:hAnsi="Arial" w:cs="Arial"/>
        </w:rPr>
        <w:t>Boston: Harvard Business School Publishing Corporation.</w:t>
      </w:r>
    </w:p>
    <w:p w14:paraId="6B16F39C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Hemming, J. (2023) </w:t>
      </w:r>
      <w:r w:rsidRPr="00B77635">
        <w:rPr>
          <w:rFonts w:ascii="Arial" w:hAnsi="Arial" w:cs="Arial"/>
          <w:i/>
          <w:iCs/>
        </w:rPr>
        <w:t xml:space="preserve">‘Rotten buildings’: Corruption in spotlight after Turkey quake. </w:t>
      </w:r>
      <w:r w:rsidRPr="00B77635">
        <w:rPr>
          <w:rFonts w:ascii="Arial" w:hAnsi="Arial" w:cs="Arial"/>
        </w:rPr>
        <w:t xml:space="preserve">Available at: </w:t>
      </w:r>
      <w:hyperlink r:id="rId16" w:history="1">
        <w:r w:rsidRPr="00B77635">
          <w:rPr>
            <w:rStyle w:val="Hyperlink"/>
            <w:rFonts w:ascii="Arial" w:hAnsi="Arial" w:cs="Arial"/>
          </w:rPr>
          <w:t>https://www.context.news/money-power-people/rotten-buildings-corruption-in-spotlight-after-turkey-quake</w:t>
        </w:r>
      </w:hyperlink>
      <w:r w:rsidRPr="00B77635">
        <w:rPr>
          <w:rFonts w:ascii="Arial" w:hAnsi="Arial" w:cs="Arial"/>
        </w:rPr>
        <w:t xml:space="preserve"> (Accessed: 14 April 2023).</w:t>
      </w:r>
    </w:p>
    <w:p w14:paraId="6A8C86FA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Horton, J. and Armstrong, W. (2023) </w:t>
      </w:r>
      <w:r w:rsidRPr="00B77635">
        <w:rPr>
          <w:rFonts w:ascii="Arial" w:hAnsi="Arial" w:cs="Arial"/>
          <w:i/>
          <w:iCs/>
        </w:rPr>
        <w:t xml:space="preserve">Turkey earthquake: Why did so many buildings collapse?. </w:t>
      </w:r>
      <w:r w:rsidRPr="00B77635">
        <w:rPr>
          <w:rFonts w:ascii="Arial" w:hAnsi="Arial" w:cs="Arial"/>
        </w:rPr>
        <w:t xml:space="preserve">Available at: </w:t>
      </w:r>
      <w:hyperlink r:id="rId17" w:history="1">
        <w:r w:rsidRPr="00B77635">
          <w:rPr>
            <w:rStyle w:val="Hyperlink"/>
            <w:rFonts w:ascii="Arial" w:hAnsi="Arial" w:cs="Arial"/>
          </w:rPr>
          <w:t>https://www.bbc.co.uk/news/64568826</w:t>
        </w:r>
      </w:hyperlink>
      <w:r w:rsidRPr="00B77635">
        <w:rPr>
          <w:rFonts w:ascii="Arial" w:hAnsi="Arial" w:cs="Arial"/>
        </w:rPr>
        <w:t xml:space="preserve"> (Accessed: 1 April 2023).</w:t>
      </w:r>
    </w:p>
    <w:p w14:paraId="2C2326D3" w14:textId="77777777" w:rsidR="000F0292" w:rsidRPr="00B77635" w:rsidRDefault="000F0292" w:rsidP="000F0292">
      <w:pPr>
        <w:rPr>
          <w:rFonts w:ascii="Arial" w:hAnsi="Arial" w:cs="Arial"/>
        </w:rPr>
      </w:pPr>
      <w:hyperlink r:id="rId18" w:history="1">
        <w:r w:rsidRPr="00B77635">
          <w:rPr>
            <w:rStyle w:val="Hyperlink"/>
            <w:rFonts w:ascii="Arial" w:hAnsi="Arial" w:cs="Arial"/>
          </w:rPr>
          <w:t>https://www.context.news/money-power-people/rotten-buildings-corruption-in-spotlight-after-turkey-quakesounds</w:t>
        </w:r>
      </w:hyperlink>
      <w:r w:rsidRPr="00B77635">
        <w:rPr>
          <w:rFonts w:ascii="Arial" w:hAnsi="Arial" w:cs="Arial"/>
        </w:rPr>
        <w:t>:</w:t>
      </w:r>
    </w:p>
    <w:p w14:paraId="5B9525BF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Jaques, T. (2014) </w:t>
      </w:r>
      <w:r w:rsidRPr="00B77635">
        <w:rPr>
          <w:rFonts w:ascii="Arial" w:hAnsi="Arial" w:cs="Arial"/>
          <w:i/>
          <w:iCs/>
        </w:rPr>
        <w:t xml:space="preserve">Issue and Crissis management: Exploring issues, crises, risk and reputation, </w:t>
      </w:r>
      <w:r w:rsidRPr="00B77635">
        <w:rPr>
          <w:rFonts w:ascii="Arial" w:hAnsi="Arial" w:cs="Arial"/>
        </w:rPr>
        <w:t>Victoria: Oxford University Press.</w:t>
      </w:r>
    </w:p>
    <w:p w14:paraId="03D5F9F7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Kemal, L. (2023) </w:t>
      </w:r>
      <w:r w:rsidRPr="00B77635">
        <w:rPr>
          <w:rFonts w:ascii="Arial" w:hAnsi="Arial" w:cs="Arial"/>
          <w:i/>
          <w:iCs/>
        </w:rPr>
        <w:t xml:space="preserve">Turkey: Inside the military`s slow earthquake response. </w:t>
      </w:r>
      <w:r w:rsidRPr="00B77635">
        <w:rPr>
          <w:rFonts w:ascii="Arial" w:hAnsi="Arial" w:cs="Arial"/>
        </w:rPr>
        <w:t xml:space="preserve">Available at: </w:t>
      </w:r>
      <w:hyperlink r:id="rId19" w:history="1">
        <w:r w:rsidRPr="00B77635">
          <w:rPr>
            <w:rStyle w:val="Hyperlink"/>
            <w:rFonts w:ascii="Arial" w:hAnsi="Arial" w:cs="Arial"/>
          </w:rPr>
          <w:t>https://www.middleeasteye.net/news/turkey-earthquake-inside-military-response</w:t>
        </w:r>
      </w:hyperlink>
      <w:r w:rsidRPr="00B77635">
        <w:rPr>
          <w:rFonts w:ascii="Arial" w:hAnsi="Arial" w:cs="Arial"/>
        </w:rPr>
        <w:t xml:space="preserve"> (Accessed 2 April 2023).</w:t>
      </w:r>
    </w:p>
    <w:p w14:paraId="42E32995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Le Monde (2023) </w:t>
      </w:r>
      <w:r w:rsidRPr="00B77635">
        <w:rPr>
          <w:rFonts w:ascii="Arial" w:hAnsi="Arial" w:cs="Arial"/>
          <w:i/>
          <w:iCs/>
        </w:rPr>
        <w:t xml:space="preserve">Contractors arrested in Turkey as poor construction is partly blamed for devastation after earthquakes. </w:t>
      </w:r>
      <w:r w:rsidRPr="00B77635">
        <w:rPr>
          <w:rFonts w:ascii="Arial" w:hAnsi="Arial" w:cs="Arial"/>
        </w:rPr>
        <w:t xml:space="preserve">Available at: </w:t>
      </w:r>
      <w:hyperlink r:id="rId20" w:history="1">
        <w:r w:rsidRPr="00B77635">
          <w:rPr>
            <w:rStyle w:val="Hyperlink"/>
            <w:rFonts w:ascii="Arial" w:hAnsi="Arial" w:cs="Arial"/>
          </w:rPr>
          <w:t>https://www.lemonde.fr/en/turkey/article/2023/02/12/contractors-arrested-in-turkey-as-poor-construction-is-blamed-for-increasing-devastation_6015396_219.html</w:t>
        </w:r>
      </w:hyperlink>
      <w:r w:rsidRPr="00B77635">
        <w:rPr>
          <w:rFonts w:ascii="Arial" w:hAnsi="Arial" w:cs="Arial"/>
        </w:rPr>
        <w:t xml:space="preserve"> (Accessed: 14 April 2023).</w:t>
      </w:r>
    </w:p>
    <w:p w14:paraId="1FBF2374" w14:textId="77777777" w:rsidR="000F0292" w:rsidRDefault="000F0292" w:rsidP="000F02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Lexin Music (2023) </w:t>
      </w:r>
      <w:r>
        <w:rPr>
          <w:rFonts w:ascii="Arial" w:hAnsi="Arial" w:cs="Arial"/>
          <w:i/>
          <w:iCs/>
        </w:rPr>
        <w:t xml:space="preserve">Cinematic Documentary </w:t>
      </w:r>
      <w:r>
        <w:rPr>
          <w:rFonts w:ascii="Arial" w:hAnsi="Arial" w:cs="Arial"/>
        </w:rPr>
        <w:t xml:space="preserve">[audio]. Available at: </w:t>
      </w:r>
      <w:hyperlink r:id="rId21" w:history="1">
        <w:r w:rsidRPr="00944E80">
          <w:rPr>
            <w:rStyle w:val="Hyperlink"/>
            <w:rFonts w:ascii="Arial" w:hAnsi="Arial" w:cs="Arial"/>
          </w:rPr>
          <w:t>https://pixabay.com/music/search/documentary/</w:t>
        </w:r>
      </w:hyperlink>
      <w:r>
        <w:rPr>
          <w:rFonts w:ascii="Arial" w:hAnsi="Arial" w:cs="Arial"/>
        </w:rPr>
        <w:t xml:space="preserve"> (Accessed: 14 April 2023)</w:t>
      </w:r>
    </w:p>
    <w:p w14:paraId="02BFE951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Millar, D.P. and Heath, R.L (2004) </w:t>
      </w:r>
      <w:r w:rsidRPr="00B77635">
        <w:rPr>
          <w:rFonts w:ascii="Arial" w:hAnsi="Arial" w:cs="Arial"/>
          <w:i/>
          <w:iCs/>
        </w:rPr>
        <w:t xml:space="preserve">Responding to Crisis, </w:t>
      </w:r>
      <w:r w:rsidRPr="00B77635">
        <w:rPr>
          <w:rFonts w:ascii="Arial" w:hAnsi="Arial" w:cs="Arial"/>
        </w:rPr>
        <w:t>1</w:t>
      </w:r>
      <w:r w:rsidRPr="00B77635">
        <w:rPr>
          <w:rFonts w:ascii="Arial" w:hAnsi="Arial" w:cs="Arial"/>
          <w:vertAlign w:val="superscript"/>
        </w:rPr>
        <w:t>st</w:t>
      </w:r>
      <w:r w:rsidRPr="00B77635">
        <w:rPr>
          <w:rFonts w:ascii="Arial" w:hAnsi="Arial" w:cs="Arial"/>
        </w:rPr>
        <w:t xml:space="preserve"> ed., New York: Routledge.</w:t>
      </w:r>
    </w:p>
    <w:p w14:paraId="1766898B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Natvisa (2023) </w:t>
      </w:r>
      <w:r w:rsidRPr="00B77635">
        <w:rPr>
          <w:rFonts w:ascii="Arial" w:hAnsi="Arial" w:cs="Arial"/>
          <w:i/>
          <w:iCs/>
        </w:rPr>
        <w:t xml:space="preserve">Update on travel to Turkey: Earthquake and Aftermath. </w:t>
      </w:r>
      <w:r w:rsidRPr="00B77635">
        <w:rPr>
          <w:rFonts w:ascii="Arial" w:hAnsi="Arial" w:cs="Arial"/>
        </w:rPr>
        <w:t xml:space="preserve"> Available at: </w:t>
      </w:r>
      <w:hyperlink r:id="rId22" w:history="1">
        <w:r w:rsidRPr="00B77635">
          <w:rPr>
            <w:rStyle w:val="Hyperlink"/>
            <w:rFonts w:ascii="Arial" w:hAnsi="Arial" w:cs="Arial"/>
          </w:rPr>
          <w:t>https://www.natvisa.com/blog/travel-to-turkey-update-earthquake</w:t>
        </w:r>
      </w:hyperlink>
      <w:r w:rsidRPr="00B77635">
        <w:rPr>
          <w:rFonts w:ascii="Arial" w:hAnsi="Arial" w:cs="Arial"/>
        </w:rPr>
        <w:t xml:space="preserve"> (Accessed: 2 April 20023).</w:t>
      </w:r>
    </w:p>
    <w:p w14:paraId="53B7470E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Reuters (2023) </w:t>
      </w:r>
      <w:r w:rsidRPr="00B77635">
        <w:rPr>
          <w:rFonts w:ascii="Arial" w:hAnsi="Arial" w:cs="Arial"/>
          <w:i/>
          <w:iCs/>
        </w:rPr>
        <w:t xml:space="preserve">Turkey`s earthquake death toll rose to 45,968 – interior minister. </w:t>
      </w:r>
      <w:r w:rsidRPr="00B77635">
        <w:rPr>
          <w:rFonts w:ascii="Arial" w:hAnsi="Arial" w:cs="Arial"/>
        </w:rPr>
        <w:t xml:space="preserve">Available at: </w:t>
      </w:r>
      <w:hyperlink r:id="rId23" w:history="1">
        <w:r w:rsidRPr="00B77635">
          <w:rPr>
            <w:rStyle w:val="Hyperlink"/>
            <w:rFonts w:ascii="Arial" w:hAnsi="Arial" w:cs="Arial"/>
          </w:rPr>
          <w:t>https://www.reuters.com/world/middle-east/turkeys-earthquake-death-toll-rose-45968-interior-minister-2023-03-04/</w:t>
        </w:r>
      </w:hyperlink>
      <w:r w:rsidRPr="00B77635">
        <w:rPr>
          <w:rFonts w:ascii="Arial" w:hAnsi="Arial" w:cs="Arial"/>
        </w:rPr>
        <w:t xml:space="preserve"> (Accessed: 13 April 2023).</w:t>
      </w:r>
    </w:p>
    <w:p w14:paraId="392DBF59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Rizzi, C. (2023) </w:t>
      </w:r>
      <w:r w:rsidRPr="00B77635">
        <w:rPr>
          <w:rFonts w:ascii="Arial" w:hAnsi="Arial" w:cs="Arial"/>
          <w:i/>
          <w:iCs/>
        </w:rPr>
        <w:t xml:space="preserve">Turkiye stays open for tourists despite earthquake tragedy. </w:t>
      </w:r>
      <w:r w:rsidRPr="00B77635">
        <w:rPr>
          <w:rFonts w:ascii="Arial" w:hAnsi="Arial" w:cs="Arial"/>
        </w:rPr>
        <w:t xml:space="preserve">Available at: </w:t>
      </w:r>
      <w:hyperlink r:id="rId24" w:anchor=":~:text=Travelling%20in%20T%C3%BCrkiye%20%2D%20as%20long,cancellations%2C%E2%80%9D%20he%20tells%20us" w:history="1">
        <w:r w:rsidRPr="00B77635">
          <w:rPr>
            <w:rStyle w:val="Hyperlink"/>
            <w:rFonts w:ascii="Arial" w:hAnsi="Arial" w:cs="Arial"/>
          </w:rPr>
          <w:t>https://www.euronews.com/next/2023/02/27/turkiye-stays-open-for-tourists-despite-earthquake-tragedy#:~:text=Travelling%20in%20T%C3%BCrkiye%20%2D%20as%20long,cancellations%2C%E2%80%9D%20he%20tells%20us</w:t>
        </w:r>
      </w:hyperlink>
      <w:r w:rsidRPr="00B77635">
        <w:rPr>
          <w:rFonts w:ascii="Arial" w:hAnsi="Arial" w:cs="Arial"/>
        </w:rPr>
        <w:t>. (Accessed: 2 April 2023).</w:t>
      </w:r>
    </w:p>
    <w:p w14:paraId="2B129C50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Rosenberg, M. (2014) ‘It Takes a Spark to Light a Fire: Kindling in Nephrology Careers’, </w:t>
      </w:r>
      <w:r w:rsidRPr="00B77635">
        <w:rPr>
          <w:rFonts w:ascii="Arial" w:hAnsi="Arial" w:cs="Arial"/>
          <w:i/>
          <w:iCs/>
        </w:rPr>
        <w:t xml:space="preserve">Journal of the American Society of Nephrology, </w:t>
      </w:r>
      <w:r w:rsidRPr="00B77635">
        <w:rPr>
          <w:rFonts w:ascii="Arial" w:hAnsi="Arial" w:cs="Arial"/>
        </w:rPr>
        <w:t xml:space="preserve">25(9), pp. 1885-1887, Available at: </w:t>
      </w:r>
      <w:hyperlink r:id="rId25" w:history="1">
        <w:r w:rsidRPr="00B77635">
          <w:rPr>
            <w:rStyle w:val="Hyperlink"/>
            <w:rFonts w:ascii="Arial" w:hAnsi="Arial" w:cs="Arial"/>
          </w:rPr>
          <w:t>https://journals.lww.com/jasn/pages/articleviewer.aspx?year=2014&amp;issue=09000&amp;article=00002&amp;type=Fulltext</w:t>
        </w:r>
      </w:hyperlink>
      <w:r w:rsidRPr="00B77635">
        <w:rPr>
          <w:rFonts w:ascii="Arial" w:hAnsi="Arial" w:cs="Arial"/>
        </w:rPr>
        <w:t xml:space="preserve"> (Accessed: 14 April 2023).</w:t>
      </w:r>
    </w:p>
    <w:p w14:paraId="040380E2" w14:textId="77777777" w:rsidR="000F0292" w:rsidRPr="00B77635" w:rsidRDefault="000F0292" w:rsidP="000F02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Schuurman, R. (2022) </w:t>
      </w:r>
      <w:r>
        <w:rPr>
          <w:rFonts w:ascii="Arial" w:hAnsi="Arial" w:cs="Arial"/>
          <w:i/>
          <w:iCs/>
        </w:rPr>
        <w:t xml:space="preserve">Turkish Airlines. </w:t>
      </w:r>
      <w:r>
        <w:rPr>
          <w:rFonts w:ascii="Arial" w:hAnsi="Arial" w:cs="Arial"/>
        </w:rPr>
        <w:t>[Picture]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6" w:history="1">
        <w:r w:rsidRPr="00944E80">
          <w:rPr>
            <w:rStyle w:val="Hyperlink"/>
            <w:rFonts w:ascii="Arial" w:hAnsi="Arial" w:cs="Arial"/>
          </w:rPr>
          <w:t>https://airinsight.com/turkish-airlines-continues-recovery-with-hy1-profit/</w:t>
        </w:r>
      </w:hyperlink>
      <w:r>
        <w:rPr>
          <w:rFonts w:ascii="Arial" w:hAnsi="Arial" w:cs="Arial"/>
        </w:rPr>
        <w:t xml:space="preserve"> (Accessed: 14 April 2023).</w:t>
      </w:r>
    </w:p>
    <w:p w14:paraId="15740D16" w14:textId="77777777" w:rsidR="000F0292" w:rsidRDefault="000F0292" w:rsidP="000F02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Sky News (2023) </w:t>
      </w:r>
      <w:r>
        <w:rPr>
          <w:rFonts w:ascii="Arial" w:hAnsi="Arial" w:cs="Arial"/>
          <w:i/>
          <w:iCs/>
        </w:rPr>
        <w:t xml:space="preserve">Turkey-Syria earthquake: Buildings crumble as deadly earthquakes hit </w:t>
      </w:r>
      <w:r>
        <w:rPr>
          <w:rFonts w:ascii="Arial" w:hAnsi="Arial" w:cs="Arial"/>
        </w:rPr>
        <w:t xml:space="preserve">[video]. Available at: </w:t>
      </w:r>
      <w:hyperlink r:id="rId27" w:history="1">
        <w:r w:rsidRPr="00944E80">
          <w:rPr>
            <w:rStyle w:val="Hyperlink"/>
            <w:rFonts w:ascii="Arial" w:hAnsi="Arial" w:cs="Arial"/>
          </w:rPr>
          <w:t>https://www.youtube.com/watch?v=0jZE4p1SOvg&amp;t=1s</w:t>
        </w:r>
      </w:hyperlink>
      <w:r>
        <w:rPr>
          <w:rFonts w:ascii="Arial" w:hAnsi="Arial" w:cs="Arial"/>
        </w:rPr>
        <w:t xml:space="preserve"> (Accessed: 14 April 2023).</w:t>
      </w:r>
    </w:p>
    <w:p w14:paraId="2026B433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lastRenderedPageBreak/>
        <w:t xml:space="preserve">Smith, D. and Elliott, D. (2006) ‘Responding to the demands of crises: Issues around future developments in theory and practice’ in Smith and Elliott, ed., </w:t>
      </w:r>
      <w:r w:rsidRPr="00B77635">
        <w:rPr>
          <w:rFonts w:ascii="Arial" w:hAnsi="Arial" w:cs="Arial"/>
          <w:i/>
          <w:iCs/>
        </w:rPr>
        <w:t>Key Readings in Crisis Management</w:t>
      </w:r>
      <w:r w:rsidRPr="00B77635">
        <w:rPr>
          <w:rFonts w:ascii="Arial" w:hAnsi="Arial" w:cs="Arial"/>
        </w:rPr>
        <w:t>, London: Routledge</w:t>
      </w:r>
    </w:p>
    <w:p w14:paraId="07DBCCA4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Soylu, R. (2023) </w:t>
      </w:r>
      <w:r w:rsidRPr="00B77635">
        <w:rPr>
          <w:rFonts w:ascii="Arial" w:hAnsi="Arial" w:cs="Arial"/>
          <w:i/>
          <w:iCs/>
        </w:rPr>
        <w:t xml:space="preserve">What went wrong with Turkey`s earthquake response?. </w:t>
      </w:r>
      <w:r w:rsidRPr="00B77635">
        <w:rPr>
          <w:rFonts w:ascii="Arial" w:hAnsi="Arial" w:cs="Arial"/>
        </w:rPr>
        <w:t xml:space="preserve">Available: </w:t>
      </w:r>
      <w:hyperlink r:id="rId28" w:anchor=":~:text=Nearly%20four%20years%20ago%20Afad,Helicopters%20air%2Dlifted%20victims" w:history="1">
        <w:r w:rsidRPr="00B77635">
          <w:rPr>
            <w:rStyle w:val="Hyperlink"/>
            <w:rFonts w:ascii="Arial" w:hAnsi="Arial" w:cs="Arial"/>
          </w:rPr>
          <w:t>https://www.middleeasteye.net/big-story/turkey-earthquake-response-what-went-wrong#:~:text=Nearly%20four%20years%20ago%20Afad,Helicopters%20air%2Dlifted%20victims</w:t>
        </w:r>
      </w:hyperlink>
      <w:r w:rsidRPr="00B77635">
        <w:rPr>
          <w:rFonts w:ascii="Arial" w:hAnsi="Arial" w:cs="Arial"/>
        </w:rPr>
        <w:t xml:space="preserve"> (Accessed: 14 April 2023).</w:t>
      </w:r>
    </w:p>
    <w:p w14:paraId="16466754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The World Bank (2023) </w:t>
      </w:r>
      <w:r w:rsidRPr="00B77635">
        <w:rPr>
          <w:rFonts w:ascii="Arial" w:hAnsi="Arial" w:cs="Arial"/>
          <w:i/>
          <w:iCs/>
        </w:rPr>
        <w:t xml:space="preserve">Earthquake damage in Turkiye estimated to exceed $34 billion: World Bank Disaster Report. </w:t>
      </w:r>
      <w:r w:rsidRPr="00B77635">
        <w:rPr>
          <w:rFonts w:ascii="Arial" w:hAnsi="Arial" w:cs="Arial"/>
        </w:rPr>
        <w:t xml:space="preserve">Available at: </w:t>
      </w:r>
      <w:hyperlink r:id="rId29" w:history="1">
        <w:r w:rsidRPr="00B77635">
          <w:rPr>
            <w:rStyle w:val="Hyperlink"/>
            <w:rFonts w:ascii="Arial" w:hAnsi="Arial" w:cs="Arial"/>
          </w:rPr>
          <w:t>https://www.worldbank.org/en/news/press-release/2023/02/27/earthquake-damage-in-turkiye-estimated-to-exceed-34-billion-world-bank-disaster-assessment-report</w:t>
        </w:r>
      </w:hyperlink>
      <w:r w:rsidRPr="00B77635">
        <w:rPr>
          <w:rFonts w:ascii="Arial" w:hAnsi="Arial" w:cs="Arial"/>
        </w:rPr>
        <w:t xml:space="preserve"> (Accessed: 13 April 2023)</w:t>
      </w:r>
    </w:p>
    <w:p w14:paraId="25F6BA63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Unlu, A., Kapucu, N. and Sahin, B. (2010) ‘Disaster and crisis management in Turkey: a need for a unified crisis management system’, </w:t>
      </w:r>
      <w:r w:rsidRPr="00B77635">
        <w:rPr>
          <w:rFonts w:ascii="Arial" w:hAnsi="Arial" w:cs="Arial"/>
          <w:i/>
          <w:iCs/>
        </w:rPr>
        <w:t xml:space="preserve">Disaster Prevention and Management, </w:t>
      </w:r>
      <w:r w:rsidRPr="00B77635">
        <w:rPr>
          <w:rFonts w:ascii="Arial" w:hAnsi="Arial" w:cs="Arial"/>
        </w:rPr>
        <w:t>19(2), pp. 155-174, DOI: 10.1108/09653561011037977.</w:t>
      </w:r>
    </w:p>
    <w:p w14:paraId="05593CA3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Winny, A. and Rosen, A. (2023) </w:t>
      </w:r>
      <w:r w:rsidRPr="00B77635">
        <w:rPr>
          <w:rFonts w:ascii="Arial" w:hAnsi="Arial" w:cs="Arial"/>
          <w:i/>
          <w:iCs/>
        </w:rPr>
        <w:t xml:space="preserve">Turkey – Syria Earthquakes: Firsthand Accounts and Public Health Perspectives. </w:t>
      </w:r>
      <w:r w:rsidRPr="00B77635">
        <w:rPr>
          <w:rFonts w:ascii="Arial" w:hAnsi="Arial" w:cs="Arial"/>
        </w:rPr>
        <w:t xml:space="preserve">Available at: </w:t>
      </w:r>
      <w:hyperlink r:id="rId30" w:history="1">
        <w:r w:rsidRPr="00B77635">
          <w:rPr>
            <w:rStyle w:val="Hyperlink"/>
            <w:rFonts w:ascii="Arial" w:hAnsi="Arial" w:cs="Arial"/>
          </w:rPr>
          <w:t>https://publichealth.jhu.edu/2023/turkey-syria-earthquakes-reveal-gaps-in-global-disaster-response</w:t>
        </w:r>
      </w:hyperlink>
      <w:r w:rsidRPr="00B77635">
        <w:rPr>
          <w:rFonts w:ascii="Arial" w:hAnsi="Arial" w:cs="Arial"/>
        </w:rPr>
        <w:t xml:space="preserve"> (Accessed: 1 April 2023).</w:t>
      </w:r>
    </w:p>
    <w:p w14:paraId="4B77F66E" w14:textId="77777777" w:rsidR="000F0292" w:rsidRPr="00B77635" w:rsidRDefault="000F0292" w:rsidP="000F0292">
      <w:pPr>
        <w:rPr>
          <w:rFonts w:ascii="Arial" w:hAnsi="Arial" w:cs="Arial"/>
        </w:rPr>
      </w:pPr>
      <w:r w:rsidRPr="00B77635">
        <w:rPr>
          <w:rFonts w:ascii="Arial" w:hAnsi="Arial" w:cs="Arial"/>
        </w:rPr>
        <w:t xml:space="preserve">Yalav-Heckeroth, F. (2023) </w:t>
      </w:r>
      <w:r w:rsidRPr="00B77635">
        <w:rPr>
          <w:rFonts w:ascii="Arial" w:hAnsi="Arial" w:cs="Arial"/>
          <w:i/>
          <w:iCs/>
        </w:rPr>
        <w:t>Turkey was devasted by an earthquake. Here`s what that mens for tourism.</w:t>
      </w:r>
      <w:r w:rsidRPr="00B77635">
        <w:rPr>
          <w:rFonts w:ascii="Arial" w:hAnsi="Arial" w:cs="Arial"/>
        </w:rPr>
        <w:t xml:space="preserve"> Available at: </w:t>
      </w:r>
      <w:hyperlink r:id="rId31" w:history="1">
        <w:r w:rsidRPr="00B77635">
          <w:rPr>
            <w:rStyle w:val="Hyperlink"/>
            <w:rFonts w:ascii="Arial" w:hAnsi="Arial" w:cs="Arial"/>
          </w:rPr>
          <w:t>https://edition.cnn.com/travel/article/turkey-earthquake-tourism-istanbul-izmir-antalya-bodrum/index.html</w:t>
        </w:r>
      </w:hyperlink>
      <w:r w:rsidRPr="00B77635">
        <w:rPr>
          <w:rFonts w:ascii="Arial" w:hAnsi="Arial" w:cs="Arial"/>
        </w:rPr>
        <w:t xml:space="preserve"> (Accessed: 2 April 2023).</w:t>
      </w:r>
    </w:p>
    <w:p w14:paraId="4F6EAAA2" w14:textId="77777777" w:rsidR="000F0292" w:rsidRDefault="000F0292"/>
    <w:sectPr w:rsidR="000F02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3C9"/>
    <w:rsid w:val="00017E13"/>
    <w:rsid w:val="00020892"/>
    <w:rsid w:val="00034D6D"/>
    <w:rsid w:val="000409AE"/>
    <w:rsid w:val="00047927"/>
    <w:rsid w:val="00056123"/>
    <w:rsid w:val="00082D93"/>
    <w:rsid w:val="00096F42"/>
    <w:rsid w:val="000C4F1C"/>
    <w:rsid w:val="000F0292"/>
    <w:rsid w:val="000F5906"/>
    <w:rsid w:val="00100DB3"/>
    <w:rsid w:val="00111891"/>
    <w:rsid w:val="00124EAA"/>
    <w:rsid w:val="00144386"/>
    <w:rsid w:val="001505B0"/>
    <w:rsid w:val="00155739"/>
    <w:rsid w:val="00157615"/>
    <w:rsid w:val="00163289"/>
    <w:rsid w:val="0018384B"/>
    <w:rsid w:val="001C390C"/>
    <w:rsid w:val="001D5719"/>
    <w:rsid w:val="00215B81"/>
    <w:rsid w:val="002225E0"/>
    <w:rsid w:val="002467AD"/>
    <w:rsid w:val="00257035"/>
    <w:rsid w:val="00265A2B"/>
    <w:rsid w:val="00271D53"/>
    <w:rsid w:val="00287843"/>
    <w:rsid w:val="002B19F2"/>
    <w:rsid w:val="002B6786"/>
    <w:rsid w:val="002E2142"/>
    <w:rsid w:val="00305966"/>
    <w:rsid w:val="00330A2B"/>
    <w:rsid w:val="0033771C"/>
    <w:rsid w:val="003650A0"/>
    <w:rsid w:val="00376628"/>
    <w:rsid w:val="00382488"/>
    <w:rsid w:val="00396FC6"/>
    <w:rsid w:val="003B0C7C"/>
    <w:rsid w:val="00414412"/>
    <w:rsid w:val="004277F2"/>
    <w:rsid w:val="00446F57"/>
    <w:rsid w:val="004543C9"/>
    <w:rsid w:val="0046208F"/>
    <w:rsid w:val="0046528A"/>
    <w:rsid w:val="00467806"/>
    <w:rsid w:val="004779DA"/>
    <w:rsid w:val="00480A7F"/>
    <w:rsid w:val="00485367"/>
    <w:rsid w:val="00497A1B"/>
    <w:rsid w:val="0050797A"/>
    <w:rsid w:val="00525501"/>
    <w:rsid w:val="00536196"/>
    <w:rsid w:val="005658D4"/>
    <w:rsid w:val="00572B43"/>
    <w:rsid w:val="00576298"/>
    <w:rsid w:val="0058165E"/>
    <w:rsid w:val="005850B3"/>
    <w:rsid w:val="00586E8A"/>
    <w:rsid w:val="005E4894"/>
    <w:rsid w:val="0061193D"/>
    <w:rsid w:val="00614382"/>
    <w:rsid w:val="00640EAE"/>
    <w:rsid w:val="00692E23"/>
    <w:rsid w:val="00697212"/>
    <w:rsid w:val="006F40A9"/>
    <w:rsid w:val="00701B68"/>
    <w:rsid w:val="00732773"/>
    <w:rsid w:val="00757EDF"/>
    <w:rsid w:val="0076728C"/>
    <w:rsid w:val="00780B0F"/>
    <w:rsid w:val="007869B7"/>
    <w:rsid w:val="007B3312"/>
    <w:rsid w:val="007D44A7"/>
    <w:rsid w:val="007E3F40"/>
    <w:rsid w:val="007F4B9D"/>
    <w:rsid w:val="008120EB"/>
    <w:rsid w:val="008212E1"/>
    <w:rsid w:val="00821A10"/>
    <w:rsid w:val="00821FEF"/>
    <w:rsid w:val="00827E33"/>
    <w:rsid w:val="00842B6D"/>
    <w:rsid w:val="00852B8B"/>
    <w:rsid w:val="00854BB5"/>
    <w:rsid w:val="0085750B"/>
    <w:rsid w:val="00867E30"/>
    <w:rsid w:val="008B32B1"/>
    <w:rsid w:val="008B469E"/>
    <w:rsid w:val="008D4DAE"/>
    <w:rsid w:val="008E19FA"/>
    <w:rsid w:val="009031E2"/>
    <w:rsid w:val="00904BC3"/>
    <w:rsid w:val="0093358A"/>
    <w:rsid w:val="00951201"/>
    <w:rsid w:val="00954B93"/>
    <w:rsid w:val="00976C30"/>
    <w:rsid w:val="0098325C"/>
    <w:rsid w:val="00995FE8"/>
    <w:rsid w:val="00996261"/>
    <w:rsid w:val="00A000A0"/>
    <w:rsid w:val="00A173DE"/>
    <w:rsid w:val="00A34B78"/>
    <w:rsid w:val="00A44BB3"/>
    <w:rsid w:val="00A56DB2"/>
    <w:rsid w:val="00AB298F"/>
    <w:rsid w:val="00AB3378"/>
    <w:rsid w:val="00AB4EA8"/>
    <w:rsid w:val="00AC570D"/>
    <w:rsid w:val="00AE111E"/>
    <w:rsid w:val="00B03277"/>
    <w:rsid w:val="00B12E53"/>
    <w:rsid w:val="00B232AA"/>
    <w:rsid w:val="00B245C8"/>
    <w:rsid w:val="00B67070"/>
    <w:rsid w:val="00B761F8"/>
    <w:rsid w:val="00B95B32"/>
    <w:rsid w:val="00BA4E4D"/>
    <w:rsid w:val="00BC2594"/>
    <w:rsid w:val="00BD7C7E"/>
    <w:rsid w:val="00BE75A4"/>
    <w:rsid w:val="00C52FBE"/>
    <w:rsid w:val="00C7397F"/>
    <w:rsid w:val="00C74095"/>
    <w:rsid w:val="00C80CD9"/>
    <w:rsid w:val="00C85485"/>
    <w:rsid w:val="00C97EEE"/>
    <w:rsid w:val="00CA2639"/>
    <w:rsid w:val="00CB24D6"/>
    <w:rsid w:val="00CB53A6"/>
    <w:rsid w:val="00CD7FE8"/>
    <w:rsid w:val="00CE6658"/>
    <w:rsid w:val="00D23E29"/>
    <w:rsid w:val="00D45E0E"/>
    <w:rsid w:val="00D603AF"/>
    <w:rsid w:val="00D73E17"/>
    <w:rsid w:val="00D74021"/>
    <w:rsid w:val="00D77695"/>
    <w:rsid w:val="00D9193B"/>
    <w:rsid w:val="00DC2093"/>
    <w:rsid w:val="00DD00F5"/>
    <w:rsid w:val="00DD52AF"/>
    <w:rsid w:val="00DD75F3"/>
    <w:rsid w:val="00DF7BFC"/>
    <w:rsid w:val="00E07B74"/>
    <w:rsid w:val="00E15EF4"/>
    <w:rsid w:val="00E26735"/>
    <w:rsid w:val="00E56A9A"/>
    <w:rsid w:val="00E83616"/>
    <w:rsid w:val="00EA64C5"/>
    <w:rsid w:val="00EB2B3D"/>
    <w:rsid w:val="00EC4099"/>
    <w:rsid w:val="00F06B65"/>
    <w:rsid w:val="00F536D0"/>
    <w:rsid w:val="00F53E98"/>
    <w:rsid w:val="00F57314"/>
    <w:rsid w:val="00F72346"/>
    <w:rsid w:val="00F751E4"/>
    <w:rsid w:val="00FE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6644F"/>
  <w15:chartTrackingRefBased/>
  <w15:docId w15:val="{54F43335-1732-4D27-87A6-B2120311F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D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20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20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02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-monitor.com/originals/2023/01/middle-east-military-rankings-turkey-highest-lebanon-lowest-global-index" TargetMode="External"/><Relationship Id="rId13" Type="http://schemas.openxmlformats.org/officeDocument/2006/relationships/hyperlink" Target="https://www.mei.edu/publications/turkeys-government-prioritizing-politics-over-policy-its-earthquake-response" TargetMode="External"/><Relationship Id="rId18" Type="http://schemas.openxmlformats.org/officeDocument/2006/relationships/hyperlink" Target="https://www.context.news/money-power-people/rotten-buildings-corruption-in-spotlight-after-turkey-quakesounds" TargetMode="External"/><Relationship Id="rId26" Type="http://schemas.openxmlformats.org/officeDocument/2006/relationships/hyperlink" Target="https://airinsight.com/turkish-airlines-continues-recovery-with-hy1-profit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ixabay.com/music/search/documentary/" TargetMode="External"/><Relationship Id="rId7" Type="http://schemas.openxmlformats.org/officeDocument/2006/relationships/hyperlink" Target="https://www.euronews.com/next/2023/02/27/turkiye-stays-open-for-tourists-despite-earthquake-tragedy" TargetMode="External"/><Relationship Id="rId12" Type="http://schemas.openxmlformats.org/officeDocument/2006/relationships/hyperlink" Target="https://www.hurriyetdailynews.com/70-pct-of-buildings-in-istanbul-not-quake-resistant-181389" TargetMode="External"/><Relationship Id="rId17" Type="http://schemas.openxmlformats.org/officeDocument/2006/relationships/hyperlink" Target="https://www.bbc.co.uk/news/64568826" TargetMode="External"/><Relationship Id="rId25" Type="http://schemas.openxmlformats.org/officeDocument/2006/relationships/hyperlink" Target="https://journals.lww.com/jasn/pages/articleviewer.aspx?year=2014&amp;issue=09000&amp;article=00002&amp;type=Fulltext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context.news/money-power-people/rotten-buildings-corruption-in-spotlight-after-turkey-quake" TargetMode="External"/><Relationship Id="rId20" Type="http://schemas.openxmlformats.org/officeDocument/2006/relationships/hyperlink" Target="https://www.lemonde.fr/en/turkey/article/2023/02/12/contractors-arrested-in-turkey-as-poor-construction-is-blamed-for-increasing-devastation_6015396_219.html" TargetMode="External"/><Relationship Id="rId29" Type="http://schemas.openxmlformats.org/officeDocument/2006/relationships/hyperlink" Target="https://www.worldbank.org/en/news/press-release/2023/02/27/earthquake-damage-in-turkiye-estimated-to-exceed-34-billion-world-bank-disaster-assessment-repor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rance24.com/en/tv-shows/middle-east-matters/20230215-in-turkey-president-erdogan-faces-criticism-over-earthquake-response" TargetMode="External"/><Relationship Id="rId11" Type="http://schemas.openxmlformats.org/officeDocument/2006/relationships/hyperlink" Target="https://pixabay.com/music/search/documentary/" TargetMode="External"/><Relationship Id="rId24" Type="http://schemas.openxmlformats.org/officeDocument/2006/relationships/hyperlink" Target="https://www.euronews.com/next/2023/02/27/turkiye-stays-open-for-tourists-despite-earthquake-tragedy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jacobin.com/2023/03/turkey-erdogan-construction-amnesty-building-collapse-earthquake-deaths" TargetMode="External"/><Relationship Id="rId23" Type="http://schemas.openxmlformats.org/officeDocument/2006/relationships/hyperlink" Target="https://www.reuters.com/world/middle-east/turkeys-earthquake-death-toll-rose-45968-interior-minister-2023-03-04/" TargetMode="External"/><Relationship Id="rId28" Type="http://schemas.openxmlformats.org/officeDocument/2006/relationships/hyperlink" Target="https://www.middleeasteye.net/big-story/turkey-earthquake-response-what-went-wrong" TargetMode="External"/><Relationship Id="rId10" Type="http://schemas.openxmlformats.org/officeDocument/2006/relationships/hyperlink" Target="https://www.france24.com/en/tv-shows/middle-east-matters/20230215-in-turkey-president-erdogan-faces-criticism-over-earthquake-response" TargetMode="External"/><Relationship Id="rId19" Type="http://schemas.openxmlformats.org/officeDocument/2006/relationships/hyperlink" Target="https://www.middleeasteye.net/news/turkey-earthquake-inside-military-response" TargetMode="External"/><Relationship Id="rId31" Type="http://schemas.openxmlformats.org/officeDocument/2006/relationships/hyperlink" Target="https://edition.cnn.com/travel/article/turkey-earthquake-tourism-istanbul-izmir-antalya-bodrum/index.html" TargetMode="External"/><Relationship Id="rId4" Type="http://schemas.openxmlformats.org/officeDocument/2006/relationships/hyperlink" Target="https://uowtsd-my.sharepoint.com/:v:/g/personal/1905439_student_uwtsd_ac_uk/EV53bEtzJkFEmCn-1u62r8cBaSwwD6yUGgMfjZW5MEJXig?e=4baZlw" TargetMode="External"/><Relationship Id="rId9" Type="http://schemas.openxmlformats.org/officeDocument/2006/relationships/hyperlink" Target="https://www.npr.org/2023/02/16/1156636019/the-earthquake-in-turkey-and-syria-offers-lessons-and-reminders-for-disaster-res" TargetMode="External"/><Relationship Id="rId14" Type="http://schemas.openxmlformats.org/officeDocument/2006/relationships/hyperlink" Target="https://www.gov.uk/foreign-travel-advice/turkey" TargetMode="External"/><Relationship Id="rId22" Type="http://schemas.openxmlformats.org/officeDocument/2006/relationships/hyperlink" Target="https://www.natvisa.com/blog/travel-to-turkey-update-earthquake" TargetMode="External"/><Relationship Id="rId27" Type="http://schemas.openxmlformats.org/officeDocument/2006/relationships/hyperlink" Target="https://www.youtube.com/watch?v=0jZE4p1SOvg&amp;t=1s" TargetMode="External"/><Relationship Id="rId30" Type="http://schemas.openxmlformats.org/officeDocument/2006/relationships/hyperlink" Target="https://publichealth.jhu.edu/2023/turkey-syria-earthquakes-reveal-gaps-in-global-disaster-respon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6</Pages>
  <Words>2286</Words>
  <Characters>13036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Florinel Biciusca (1905439)</dc:creator>
  <cp:keywords/>
  <dc:description/>
  <cp:lastModifiedBy>Florinel Biciusca (1905439)</cp:lastModifiedBy>
  <cp:revision>157</cp:revision>
  <dcterms:created xsi:type="dcterms:W3CDTF">2023-04-01T12:59:00Z</dcterms:created>
  <dcterms:modified xsi:type="dcterms:W3CDTF">2023-04-14T19:22:00Z</dcterms:modified>
</cp:coreProperties>
</file>