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F2DF30" w14:textId="77777777" w:rsidR="00A20880" w:rsidRDefault="00A20880"/>
    <w:p w14:paraId="21614927" w14:textId="77777777" w:rsidR="00246E60" w:rsidRDefault="00000000" w:rsidP="00246E60">
      <w:pPr>
        <w:pStyle w:val="Title"/>
        <w:jc w:val="center"/>
      </w:pPr>
      <w:r>
        <w:t xml:space="preserve">Networking Project </w:t>
      </w:r>
    </w:p>
    <w:p w14:paraId="1D690C68" w14:textId="32E4E36E" w:rsidR="00AE3E37" w:rsidRDefault="00E364BC" w:rsidP="00246E60">
      <w:pPr>
        <w:pStyle w:val="Title"/>
        <w:jc w:val="center"/>
      </w:pPr>
      <w:r>
        <w:t xml:space="preserve">Example </w:t>
      </w:r>
      <w:r w:rsidR="00000000">
        <w:t>Requirement Specification</w:t>
      </w:r>
    </w:p>
    <w:p w14:paraId="37824987" w14:textId="4B6C34C0" w:rsidR="00E364BC" w:rsidRDefault="00246E60" w:rsidP="00246E60">
      <w:pPr>
        <w:jc w:val="center"/>
      </w:pPr>
      <w:r w:rsidRPr="00246E60">
        <w:rPr>
          <w:b/>
          <w:bCs/>
          <w:sz w:val="28"/>
          <w:szCs w:val="28"/>
          <w:highlight w:val="yellow"/>
        </w:rPr>
        <w:t>General considerations</w:t>
      </w:r>
      <w:r w:rsidRPr="00246E60">
        <w:rPr>
          <w:sz w:val="28"/>
          <w:szCs w:val="28"/>
          <w:highlight w:val="yellow"/>
        </w:rPr>
        <w:t xml:space="preserve"> for a Network requirements specification</w:t>
      </w:r>
      <w:r w:rsidR="00000000">
        <w:br/>
        <w:t>________________________________________________________</w:t>
      </w:r>
      <w:r w:rsidR="00000000">
        <w:br/>
      </w:r>
    </w:p>
    <w:sdt>
      <w:sdtPr>
        <w:id w:val="-1979438632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4"/>
          <w:szCs w:val="24"/>
        </w:rPr>
      </w:sdtEndPr>
      <w:sdtContent>
        <w:p w14:paraId="1C4BA007" w14:textId="035B7121" w:rsidR="00E364BC" w:rsidRPr="00246E60" w:rsidRDefault="00246E60">
          <w:pPr>
            <w:pStyle w:val="TOCHeading"/>
            <w:rPr>
              <w:b/>
              <w:bCs/>
              <w:u w:val="single"/>
            </w:rPr>
          </w:pPr>
          <w:r w:rsidRPr="00246E60">
            <w:rPr>
              <w:b/>
              <w:bCs/>
              <w:u w:val="single"/>
            </w:rPr>
            <w:t>Contents</w:t>
          </w:r>
        </w:p>
        <w:p w14:paraId="7E7E0D08" w14:textId="28C2779C" w:rsidR="00246E60" w:rsidRDefault="00E364BC">
          <w:pPr>
            <w:pStyle w:val="TOC1"/>
            <w:tabs>
              <w:tab w:val="right" w:leader="dot" w:pos="9350"/>
            </w:tabs>
            <w:rPr>
              <w:noProof/>
              <w:lang w:val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5657004" w:history="1">
            <w:r w:rsidR="00246E60" w:rsidRPr="00010C5C">
              <w:rPr>
                <w:rStyle w:val="Hyperlink"/>
                <w:noProof/>
              </w:rPr>
              <w:t>Project Aim</w:t>
            </w:r>
            <w:r w:rsidR="00246E60">
              <w:rPr>
                <w:noProof/>
                <w:webHidden/>
              </w:rPr>
              <w:tab/>
            </w:r>
            <w:r w:rsidR="00246E60">
              <w:rPr>
                <w:noProof/>
                <w:webHidden/>
              </w:rPr>
              <w:fldChar w:fldCharType="begin"/>
            </w:r>
            <w:r w:rsidR="00246E60">
              <w:rPr>
                <w:noProof/>
                <w:webHidden/>
              </w:rPr>
              <w:instrText xml:space="preserve"> PAGEREF _Toc215657004 \h </w:instrText>
            </w:r>
            <w:r w:rsidR="00246E60">
              <w:rPr>
                <w:noProof/>
                <w:webHidden/>
              </w:rPr>
            </w:r>
            <w:r w:rsidR="00246E60">
              <w:rPr>
                <w:noProof/>
                <w:webHidden/>
              </w:rPr>
              <w:fldChar w:fldCharType="separate"/>
            </w:r>
            <w:r w:rsidR="0084371C">
              <w:rPr>
                <w:noProof/>
                <w:webHidden/>
              </w:rPr>
              <w:t>1</w:t>
            </w:r>
            <w:r w:rsidR="00246E60">
              <w:rPr>
                <w:noProof/>
                <w:webHidden/>
              </w:rPr>
              <w:fldChar w:fldCharType="end"/>
            </w:r>
          </w:hyperlink>
        </w:p>
        <w:p w14:paraId="44C6F6E6" w14:textId="2F4E23DB" w:rsidR="00246E60" w:rsidRDefault="00246E60">
          <w:pPr>
            <w:pStyle w:val="TOC1"/>
            <w:tabs>
              <w:tab w:val="right" w:leader="dot" w:pos="9350"/>
            </w:tabs>
            <w:rPr>
              <w:noProof/>
              <w:lang w:val="en-GB"/>
            </w:rPr>
          </w:pPr>
          <w:hyperlink w:anchor="_Toc215657005" w:history="1">
            <w:r w:rsidRPr="00010C5C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_Toc215657005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4371C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FAAD4C" w14:textId="3082948B" w:rsidR="00246E60" w:rsidRDefault="00246E60">
          <w:pPr>
            <w:pStyle w:val="TOC1"/>
            <w:tabs>
              <w:tab w:val="right" w:leader="dot" w:pos="9350"/>
            </w:tabs>
            <w:rPr>
              <w:noProof/>
              <w:lang w:val="en-GB"/>
            </w:rPr>
          </w:pPr>
          <w:hyperlink w:anchor="_Toc215657006" w:history="1">
            <w:r w:rsidRPr="00010C5C">
              <w:rPr>
                <w:rStyle w:val="Hyperlink"/>
                <w:noProof/>
              </w:rPr>
              <w:t>Constraints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_Toc215657006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4371C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D70AFB" w14:textId="5C95C5B6" w:rsidR="00246E60" w:rsidRDefault="00246E60">
          <w:pPr>
            <w:pStyle w:val="TOC1"/>
            <w:tabs>
              <w:tab w:val="right" w:leader="dot" w:pos="9350"/>
            </w:tabs>
            <w:rPr>
              <w:noProof/>
              <w:lang w:val="en-GB"/>
            </w:rPr>
          </w:pPr>
          <w:hyperlink w:anchor="_Toc215657007" w:history="1">
            <w:r w:rsidRPr="00010C5C">
              <w:rPr>
                <w:rStyle w:val="Hyperlink"/>
                <w:noProof/>
              </w:rPr>
              <w:t>Deliverables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_Toc215657007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4371C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CD3F3C" w14:textId="2DA3AA74" w:rsidR="00246E60" w:rsidRDefault="00246E60">
          <w:pPr>
            <w:pStyle w:val="TOC1"/>
            <w:tabs>
              <w:tab w:val="right" w:leader="dot" w:pos="9350"/>
            </w:tabs>
            <w:rPr>
              <w:noProof/>
              <w:lang w:val="en-GB"/>
            </w:rPr>
          </w:pPr>
          <w:hyperlink w:anchor="_Toc215657008" w:history="1">
            <w:r w:rsidRPr="00010C5C">
              <w:rPr>
                <w:rStyle w:val="Hyperlink"/>
                <w:b/>
                <w:bCs/>
                <w:noProof/>
              </w:rPr>
              <w:t>General network considerations for requirements: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_Toc215657008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4371C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FFCAF8" w14:textId="6D2F8EB0" w:rsidR="00246E60" w:rsidRDefault="00246E60">
          <w:pPr>
            <w:pStyle w:val="TOC1"/>
            <w:tabs>
              <w:tab w:val="right" w:leader="dot" w:pos="9350"/>
            </w:tabs>
            <w:rPr>
              <w:noProof/>
              <w:lang w:val="en-GB"/>
            </w:rPr>
          </w:pPr>
          <w:hyperlink w:anchor="_Toc215657009" w:history="1">
            <w:r w:rsidRPr="00010C5C">
              <w:rPr>
                <w:rStyle w:val="Hyperlink"/>
                <w:noProof/>
              </w:rPr>
              <w:t>Functional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_Toc215657009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4371C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1A74B1" w14:textId="16263359" w:rsidR="00246E60" w:rsidRDefault="00246E60">
          <w:pPr>
            <w:pStyle w:val="TOC1"/>
            <w:tabs>
              <w:tab w:val="right" w:leader="dot" w:pos="9350"/>
            </w:tabs>
            <w:rPr>
              <w:noProof/>
              <w:lang w:val="en-GB"/>
            </w:rPr>
          </w:pPr>
          <w:hyperlink w:anchor="_Toc215657010" w:history="1">
            <w:r w:rsidRPr="00010C5C">
              <w:rPr>
                <w:rStyle w:val="Hyperlink"/>
                <w:noProof/>
              </w:rPr>
              <w:t>Non-Functional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_Toc215657010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4371C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FB9A04" w14:textId="789BA457" w:rsidR="00246E60" w:rsidRDefault="00246E60">
          <w:pPr>
            <w:pStyle w:val="TOC1"/>
            <w:tabs>
              <w:tab w:val="right" w:leader="dot" w:pos="9350"/>
            </w:tabs>
            <w:rPr>
              <w:noProof/>
              <w:lang w:val="en-GB"/>
            </w:rPr>
          </w:pPr>
          <w:hyperlink w:anchor="_Toc215657011" w:history="1">
            <w:r w:rsidRPr="00010C5C">
              <w:rPr>
                <w:rStyle w:val="Hyperlink"/>
                <w:noProof/>
              </w:rPr>
              <w:t>Design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_Toc215657011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4371C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508510" w14:textId="43426DC8" w:rsidR="00246E60" w:rsidRDefault="00246E60">
          <w:pPr>
            <w:pStyle w:val="TOC1"/>
            <w:tabs>
              <w:tab w:val="right" w:leader="dot" w:pos="9350"/>
            </w:tabs>
            <w:rPr>
              <w:noProof/>
              <w:lang w:val="en-GB"/>
            </w:rPr>
          </w:pPr>
          <w:hyperlink w:anchor="_Toc215657012" w:history="1">
            <w:r w:rsidRPr="00010C5C">
              <w:rPr>
                <w:rStyle w:val="Hyperlink"/>
                <w:noProof/>
              </w:rPr>
              <w:t>Hardware &amp; Software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_Toc215657012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4371C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0D892A" w14:textId="022FD0AA" w:rsidR="00246E60" w:rsidRDefault="00246E60">
          <w:pPr>
            <w:pStyle w:val="TOC1"/>
            <w:tabs>
              <w:tab w:val="right" w:leader="dot" w:pos="9350"/>
            </w:tabs>
            <w:rPr>
              <w:noProof/>
              <w:lang w:val="en-GB"/>
            </w:rPr>
          </w:pPr>
          <w:hyperlink w:anchor="_Toc215657013" w:history="1">
            <w:r w:rsidRPr="00010C5C">
              <w:rPr>
                <w:rStyle w:val="Hyperlink"/>
                <w:noProof/>
              </w:rPr>
              <w:t>Security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_Toc215657013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4371C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53B546" w14:textId="580149DB" w:rsidR="00246E60" w:rsidRDefault="00246E60">
          <w:pPr>
            <w:pStyle w:val="TOC1"/>
            <w:tabs>
              <w:tab w:val="right" w:leader="dot" w:pos="9350"/>
            </w:tabs>
            <w:rPr>
              <w:noProof/>
              <w:lang w:val="en-GB"/>
            </w:rPr>
          </w:pPr>
          <w:hyperlink w:anchor="_Toc215657014" w:history="1">
            <w:r w:rsidRPr="00010C5C">
              <w:rPr>
                <w:rStyle w:val="Hyperlink"/>
                <w:noProof/>
              </w:rPr>
              <w:t>Testing &amp; Validation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_Toc215657014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4371C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46FA2C" w14:textId="365E0DEE" w:rsidR="00E364BC" w:rsidRDefault="00E364BC">
          <w:r>
            <w:rPr>
              <w:b/>
              <w:bCs/>
              <w:noProof/>
            </w:rPr>
            <w:fldChar w:fldCharType="end"/>
          </w:r>
        </w:p>
      </w:sdtContent>
    </w:sdt>
    <w:p w14:paraId="5312C836" w14:textId="77777777" w:rsidR="00246E60" w:rsidRDefault="00246E60">
      <w:pPr>
        <w:pStyle w:val="Heading1"/>
      </w:pPr>
    </w:p>
    <w:p w14:paraId="6AF57B2D" w14:textId="1E3B223C" w:rsidR="00246E60" w:rsidRDefault="00246E60">
      <w:pPr>
        <w:pStyle w:val="Heading1"/>
      </w:pPr>
      <w:bookmarkStart w:id="0" w:name="_Toc215657004"/>
      <w:r>
        <w:br/>
      </w:r>
    </w:p>
    <w:p w14:paraId="5D9D153D" w14:textId="77777777" w:rsidR="00246E60" w:rsidRDefault="00246E60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1E2E95E8" w14:textId="1BAD85DF" w:rsidR="00AE3E37" w:rsidRDefault="00000000">
      <w:pPr>
        <w:pStyle w:val="Heading1"/>
      </w:pPr>
      <w:r>
        <w:lastRenderedPageBreak/>
        <w:t xml:space="preserve">Project </w:t>
      </w:r>
      <w:r w:rsidR="00246E60">
        <w:t>Aim</w:t>
      </w:r>
      <w:bookmarkEnd w:id="0"/>
    </w:p>
    <w:p w14:paraId="7C399A2D" w14:textId="5447C68F" w:rsidR="00AE3E37" w:rsidRDefault="00000000">
      <w:r w:rsidRPr="00246E60">
        <w:rPr>
          <w:b/>
          <w:bCs/>
        </w:rPr>
        <w:t>Purpose:</w:t>
      </w:r>
      <w:r>
        <w:t xml:space="preserve"> To design and implement a secure, scalable, and efficient network infrastructure </w:t>
      </w:r>
      <w:proofErr w:type="gramStart"/>
      <w:r>
        <w:t xml:space="preserve">for </w:t>
      </w:r>
      <w:r w:rsidR="00246E60">
        <w:t>?</w:t>
      </w:r>
      <w:proofErr w:type="gramEnd"/>
      <w:r w:rsidR="00246E60">
        <w:t xml:space="preserve"> (</w:t>
      </w:r>
      <w:r>
        <w:t>Department/Lab</w:t>
      </w:r>
      <w:r w:rsidR="00246E60">
        <w:t>)</w:t>
      </w:r>
      <w:r>
        <w:t>.</w:t>
      </w:r>
    </w:p>
    <w:p w14:paraId="48DCB9B1" w14:textId="526A9371" w:rsidR="00AE3E37" w:rsidRDefault="00000000">
      <w:r w:rsidRPr="00246E60">
        <w:rPr>
          <w:b/>
          <w:bCs/>
        </w:rPr>
        <w:t>Scope:</w:t>
      </w:r>
      <w:r>
        <w:t xml:space="preserve"> The network will </w:t>
      </w:r>
      <w:proofErr w:type="gramStart"/>
      <w:r>
        <w:t xml:space="preserve">support </w:t>
      </w:r>
      <w:r w:rsidR="00246E60">
        <w:t>?</w:t>
      </w:r>
      <w:proofErr w:type="gramEnd"/>
      <w:r>
        <w:t xml:space="preserve"> users, provide internet access, enable resource sharing, and ensure security compliance.</w:t>
      </w:r>
    </w:p>
    <w:p w14:paraId="56CC9331" w14:textId="48CA8068" w:rsidR="00AE3E37" w:rsidRDefault="00000000">
      <w:pPr>
        <w:pStyle w:val="Heading1"/>
      </w:pPr>
      <w:bookmarkStart w:id="1" w:name="_Toc215657005"/>
      <w:r>
        <w:t>Objectives</w:t>
      </w:r>
      <w:bookmarkEnd w:id="1"/>
    </w:p>
    <w:p w14:paraId="01379B1E" w14:textId="77777777" w:rsidR="00AE3E37" w:rsidRDefault="00000000" w:rsidP="00246E60">
      <w:pPr>
        <w:pStyle w:val="ListBullet"/>
        <w:numPr>
          <w:ilvl w:val="0"/>
          <w:numId w:val="17"/>
        </w:numPr>
      </w:pPr>
      <w:r>
        <w:t>Provide reliable connectivity for all users.</w:t>
      </w:r>
    </w:p>
    <w:p w14:paraId="4D4678FB" w14:textId="77777777" w:rsidR="00AE3E37" w:rsidRDefault="00000000" w:rsidP="00246E60">
      <w:pPr>
        <w:pStyle w:val="ListBullet"/>
        <w:numPr>
          <w:ilvl w:val="0"/>
          <w:numId w:val="17"/>
        </w:numPr>
      </w:pPr>
      <w:r>
        <w:t>Ensure secure access to internal resources.</w:t>
      </w:r>
    </w:p>
    <w:p w14:paraId="4BC1802F" w14:textId="7E4BD3F4" w:rsidR="00246E60" w:rsidRDefault="00000000" w:rsidP="00246E60">
      <w:pPr>
        <w:pStyle w:val="ListBullet"/>
        <w:numPr>
          <w:ilvl w:val="0"/>
          <w:numId w:val="17"/>
        </w:numPr>
      </w:pPr>
      <w:r>
        <w:t>Support future scalability for additional devices and users.</w:t>
      </w:r>
    </w:p>
    <w:p w14:paraId="446B97E3" w14:textId="77777777" w:rsidR="00246E60" w:rsidRDefault="00246E60" w:rsidP="00246E60">
      <w:pPr>
        <w:pStyle w:val="Heading1"/>
      </w:pPr>
      <w:bookmarkStart w:id="2" w:name="_Toc215657006"/>
      <w:r>
        <w:t>Constraints</w:t>
      </w:r>
      <w:bookmarkEnd w:id="2"/>
    </w:p>
    <w:p w14:paraId="6EAEC25E" w14:textId="77777777" w:rsidR="00246E60" w:rsidRDefault="00246E60" w:rsidP="00246E60">
      <w:pPr>
        <w:pStyle w:val="ListBullet"/>
      </w:pPr>
      <w:r>
        <w:t>Hardware: Must use (specific brand/model if required).</w:t>
      </w:r>
    </w:p>
    <w:p w14:paraId="4163875C" w14:textId="77777777" w:rsidR="00246E60" w:rsidRDefault="00246E60" w:rsidP="00246E60">
      <w:pPr>
        <w:pStyle w:val="ListBullet"/>
      </w:pPr>
      <w:r>
        <w:t>Timeframe: Project completion within (? weeks).</w:t>
      </w:r>
    </w:p>
    <w:p w14:paraId="224CADF7" w14:textId="77777777" w:rsidR="00246E60" w:rsidRDefault="00246E60" w:rsidP="00246E60">
      <w:pPr>
        <w:pStyle w:val="Heading1"/>
      </w:pPr>
      <w:bookmarkStart w:id="3" w:name="_Toc215657007"/>
      <w:r>
        <w:t>Deliverables</w:t>
      </w:r>
      <w:bookmarkEnd w:id="3"/>
    </w:p>
    <w:p w14:paraId="72BA9287" w14:textId="77777777" w:rsidR="00246E60" w:rsidRDefault="00246E60" w:rsidP="00246E60">
      <w:pPr>
        <w:pStyle w:val="ListBullet"/>
      </w:pPr>
      <w:r>
        <w:t>Network design diagram.</w:t>
      </w:r>
    </w:p>
    <w:p w14:paraId="7A942EEA" w14:textId="77777777" w:rsidR="00246E60" w:rsidRDefault="00246E60" w:rsidP="00246E60">
      <w:pPr>
        <w:pStyle w:val="ListBullet"/>
      </w:pPr>
      <w:r>
        <w:t>Configuration files.</w:t>
      </w:r>
    </w:p>
    <w:p w14:paraId="21D8BA2D" w14:textId="77777777" w:rsidR="00246E60" w:rsidRDefault="00246E60" w:rsidP="00246E60">
      <w:pPr>
        <w:pStyle w:val="ListBullet"/>
      </w:pPr>
      <w:r>
        <w:t>Test reports.</w:t>
      </w:r>
    </w:p>
    <w:p w14:paraId="126B0ADF" w14:textId="77777777" w:rsidR="00246E60" w:rsidRDefault="00246E60" w:rsidP="00246E60">
      <w:pPr>
        <w:pStyle w:val="ListBullet"/>
      </w:pPr>
      <w:r>
        <w:t>Final assignment documentation.</w:t>
      </w:r>
    </w:p>
    <w:p w14:paraId="65F6B431" w14:textId="77777777" w:rsidR="00246E60" w:rsidRDefault="00246E60" w:rsidP="00246E60">
      <w:pPr>
        <w:pStyle w:val="ListBullet"/>
        <w:numPr>
          <w:ilvl w:val="0"/>
          <w:numId w:val="0"/>
        </w:numPr>
        <w:ind w:left="360" w:hanging="360"/>
      </w:pPr>
    </w:p>
    <w:p w14:paraId="25E389C7" w14:textId="569F855D" w:rsidR="00246E60" w:rsidRPr="00246E60" w:rsidRDefault="00246E60" w:rsidP="00246E60">
      <w:pPr>
        <w:pStyle w:val="Heading1"/>
        <w:rPr>
          <w:b/>
          <w:bCs/>
          <w:sz w:val="44"/>
          <w:szCs w:val="44"/>
          <w:u w:val="single"/>
        </w:rPr>
      </w:pPr>
      <w:bookmarkStart w:id="4" w:name="_Toc215657008"/>
      <w:r w:rsidRPr="00246E60">
        <w:rPr>
          <w:b/>
          <w:bCs/>
          <w:sz w:val="44"/>
          <w:szCs w:val="44"/>
          <w:u w:val="single"/>
        </w:rPr>
        <w:t>General network considerations for requirements:</w:t>
      </w:r>
      <w:bookmarkEnd w:id="4"/>
    </w:p>
    <w:p w14:paraId="3785B8F6" w14:textId="23F1E96D" w:rsidR="00AE3E37" w:rsidRDefault="00000000">
      <w:pPr>
        <w:pStyle w:val="Heading1"/>
      </w:pPr>
      <w:bookmarkStart w:id="5" w:name="_Toc215657009"/>
      <w:r>
        <w:t>Functional Requirements</w:t>
      </w:r>
      <w:bookmarkEnd w:id="5"/>
    </w:p>
    <w:p w14:paraId="201577FB" w14:textId="77777777" w:rsidR="00AE3E37" w:rsidRDefault="00000000">
      <w:pPr>
        <w:pStyle w:val="ListNumber"/>
      </w:pPr>
      <w:r>
        <w:t>Network must support [X] wired and [Y] wireless devices.</w:t>
      </w:r>
    </w:p>
    <w:p w14:paraId="72A89E04" w14:textId="77777777" w:rsidR="00AE3E37" w:rsidRDefault="00000000">
      <w:pPr>
        <w:pStyle w:val="ListNumber"/>
      </w:pPr>
      <w:r>
        <w:t>Implement VLANs for segmentation (e.g., staff, students, guests).</w:t>
      </w:r>
    </w:p>
    <w:p w14:paraId="49C2E462" w14:textId="77777777" w:rsidR="00AE3E37" w:rsidRDefault="00000000">
      <w:pPr>
        <w:pStyle w:val="ListNumber"/>
      </w:pPr>
      <w:r>
        <w:t>Provide DHCP and DNS services.</w:t>
      </w:r>
    </w:p>
    <w:p w14:paraId="54C050DA" w14:textId="77777777" w:rsidR="00AE3E37" w:rsidRDefault="00000000">
      <w:pPr>
        <w:pStyle w:val="ListNumber"/>
      </w:pPr>
      <w:r>
        <w:t>Enable secure remote access via VPN.</w:t>
      </w:r>
    </w:p>
    <w:p w14:paraId="70EA9F72" w14:textId="6FC5CC5D" w:rsidR="00AE3E37" w:rsidRDefault="00000000">
      <w:pPr>
        <w:pStyle w:val="Heading1"/>
      </w:pPr>
      <w:bookmarkStart w:id="6" w:name="_Toc215657010"/>
      <w:r>
        <w:lastRenderedPageBreak/>
        <w:t>Non-Functional Requirements</w:t>
      </w:r>
      <w:bookmarkEnd w:id="6"/>
    </w:p>
    <w:p w14:paraId="73F3D9F6" w14:textId="77777777" w:rsidR="00AE3E37" w:rsidRDefault="00000000">
      <w:pPr>
        <w:pStyle w:val="ListBullet"/>
      </w:pPr>
      <w:r>
        <w:t>Performance: Minimum bandwidth of [X Mbps] per user.</w:t>
      </w:r>
    </w:p>
    <w:p w14:paraId="6CFDB4D1" w14:textId="77777777" w:rsidR="00AE3E37" w:rsidRDefault="00000000">
      <w:pPr>
        <w:pStyle w:val="ListBullet"/>
      </w:pPr>
      <w:r>
        <w:t>Reliability: 99.9% uptime.</w:t>
      </w:r>
    </w:p>
    <w:p w14:paraId="5C0E98E8" w14:textId="77777777" w:rsidR="00AE3E37" w:rsidRDefault="00000000">
      <w:pPr>
        <w:pStyle w:val="ListBullet"/>
      </w:pPr>
      <w:r>
        <w:t>Security: WPA3 for Wi-Fi, firewall for perimeter security, encryption for sensitive data.</w:t>
      </w:r>
    </w:p>
    <w:p w14:paraId="370CD42C" w14:textId="77777777" w:rsidR="00AE3E37" w:rsidRDefault="00000000">
      <w:pPr>
        <w:pStyle w:val="ListBullet"/>
      </w:pPr>
      <w:r>
        <w:t>Compliance: GDPR and university IT policies.</w:t>
      </w:r>
    </w:p>
    <w:p w14:paraId="529EA06F" w14:textId="6F67C415" w:rsidR="00AE3E37" w:rsidRDefault="00000000">
      <w:pPr>
        <w:pStyle w:val="Heading1"/>
      </w:pPr>
      <w:bookmarkStart w:id="7" w:name="_Toc215657011"/>
      <w:r>
        <w:t>Design Considerations</w:t>
      </w:r>
      <w:bookmarkEnd w:id="7"/>
    </w:p>
    <w:p w14:paraId="2A7D99B1" w14:textId="77777777" w:rsidR="00AE3E37" w:rsidRDefault="00000000">
      <w:r w:rsidRPr="00246E60">
        <w:rPr>
          <w:b/>
          <w:bCs/>
        </w:rPr>
        <w:t>Topology:</w:t>
      </w:r>
      <w:r>
        <w:t xml:space="preserve"> [Star / Mesh / Hybrid]</w:t>
      </w:r>
    </w:p>
    <w:p w14:paraId="2F7DED33" w14:textId="77777777" w:rsidR="00AE3E37" w:rsidRDefault="00000000">
      <w:r w:rsidRPr="00246E60">
        <w:rPr>
          <w:b/>
          <w:bCs/>
        </w:rPr>
        <w:t>IP Addressing Scheme:</w:t>
      </w:r>
      <w:r>
        <w:t xml:space="preserve"> Example: 192.168.10.0/24 for staff, 192.168.20.0/24 for students.</w:t>
      </w:r>
    </w:p>
    <w:p w14:paraId="0D018576" w14:textId="3BADAB78" w:rsidR="00AE3E37" w:rsidRDefault="00000000">
      <w:r w:rsidRPr="00246E60">
        <w:rPr>
          <w:b/>
          <w:bCs/>
        </w:rPr>
        <w:t>Protocols:</w:t>
      </w:r>
      <w:r>
        <w:t xml:space="preserve"> TCP/IP, OSPF for routing, VLAN tagging (802.1Q).</w:t>
      </w:r>
    </w:p>
    <w:p w14:paraId="0E69C1BC" w14:textId="3BADAB78" w:rsidR="00AE3E37" w:rsidRDefault="00000000">
      <w:pPr>
        <w:pStyle w:val="Heading1"/>
      </w:pPr>
      <w:bookmarkStart w:id="8" w:name="_Toc215657012"/>
      <w:r>
        <w:t>Hardware &amp; Software Requirements</w:t>
      </w:r>
      <w:bookmarkEnd w:id="8"/>
    </w:p>
    <w:p w14:paraId="58F08DD2" w14:textId="2E492319" w:rsidR="00246E60" w:rsidRPr="00246E60" w:rsidRDefault="00246E60">
      <w:pPr>
        <w:pStyle w:val="ListBullet"/>
      </w:pPr>
      <w:r>
        <w:rPr>
          <w:b/>
          <w:bCs/>
        </w:rPr>
        <w:t xml:space="preserve">Software: </w:t>
      </w:r>
      <w:r>
        <w:t>State here.</w:t>
      </w:r>
    </w:p>
    <w:p w14:paraId="0A39EFD0" w14:textId="6DB054A4" w:rsidR="00AE3E37" w:rsidRDefault="00000000">
      <w:pPr>
        <w:pStyle w:val="ListBullet"/>
      </w:pPr>
      <w:r w:rsidRPr="00246E60">
        <w:rPr>
          <w:b/>
          <w:bCs/>
        </w:rPr>
        <w:t>Routers:</w:t>
      </w:r>
      <w:r>
        <w:t xml:space="preserve"> </w:t>
      </w:r>
      <w:r w:rsidR="00246E60">
        <w:t>State m</w:t>
      </w:r>
      <w:r>
        <w:t>odel</w:t>
      </w:r>
      <w:r w:rsidR="00246E60">
        <w:t xml:space="preserve"> here</w:t>
      </w:r>
      <w:r>
        <w:t>.</w:t>
      </w:r>
    </w:p>
    <w:p w14:paraId="6BB1BFF9" w14:textId="484A202F" w:rsidR="00AE3E37" w:rsidRDefault="00000000">
      <w:pPr>
        <w:pStyle w:val="ListBullet"/>
      </w:pPr>
      <w:r w:rsidRPr="00246E60">
        <w:rPr>
          <w:b/>
          <w:bCs/>
        </w:rPr>
        <w:t>Switches:</w:t>
      </w:r>
      <w:r>
        <w:t xml:space="preserve"> </w:t>
      </w:r>
      <w:r w:rsidR="00246E60">
        <w:t>State model here.</w:t>
      </w:r>
    </w:p>
    <w:p w14:paraId="1D1EA341" w14:textId="4114D6AE" w:rsidR="00AE3E37" w:rsidRDefault="00000000">
      <w:pPr>
        <w:pStyle w:val="ListBullet"/>
      </w:pPr>
      <w:r w:rsidRPr="00246E60">
        <w:rPr>
          <w:b/>
          <w:bCs/>
        </w:rPr>
        <w:t>Access Points:</w:t>
      </w:r>
      <w:r>
        <w:t xml:space="preserve"> </w:t>
      </w:r>
      <w:r w:rsidR="00246E60">
        <w:t>State model here.</w:t>
      </w:r>
    </w:p>
    <w:p w14:paraId="3B69A864" w14:textId="64A9A42B" w:rsidR="00AE3E37" w:rsidRDefault="00000000">
      <w:pPr>
        <w:pStyle w:val="ListBullet"/>
      </w:pPr>
      <w:r w:rsidRPr="00246E60">
        <w:rPr>
          <w:b/>
          <w:bCs/>
        </w:rPr>
        <w:t>Server OS:</w:t>
      </w:r>
      <w:r>
        <w:t xml:space="preserve"> Windows Server / Linux.</w:t>
      </w:r>
    </w:p>
    <w:p w14:paraId="5F6DCB82" w14:textId="7F6D084D" w:rsidR="00AE3E37" w:rsidRDefault="00000000">
      <w:pPr>
        <w:pStyle w:val="Heading1"/>
      </w:pPr>
      <w:bookmarkStart w:id="9" w:name="_Toc215657013"/>
      <w:r>
        <w:t>Security Requirements</w:t>
      </w:r>
      <w:bookmarkEnd w:id="9"/>
    </w:p>
    <w:p w14:paraId="12252980" w14:textId="77777777" w:rsidR="00AE3E37" w:rsidRDefault="00000000">
      <w:pPr>
        <w:pStyle w:val="ListBullet"/>
      </w:pPr>
      <w:r>
        <w:t>Firewall configuration.</w:t>
      </w:r>
    </w:p>
    <w:p w14:paraId="36B5BCDC" w14:textId="77777777" w:rsidR="00AE3E37" w:rsidRDefault="00000000">
      <w:pPr>
        <w:pStyle w:val="ListBullet"/>
      </w:pPr>
      <w:r>
        <w:t>Access Control Lists (ACLs).</w:t>
      </w:r>
    </w:p>
    <w:p w14:paraId="751B27F3" w14:textId="77777777" w:rsidR="00AE3E37" w:rsidRDefault="00000000">
      <w:pPr>
        <w:pStyle w:val="ListBullet"/>
      </w:pPr>
      <w:r>
        <w:t>Intrusion Detection System (IDS).</w:t>
      </w:r>
    </w:p>
    <w:p w14:paraId="2DD881ED" w14:textId="782A25D7" w:rsidR="00AE3E37" w:rsidRDefault="00000000">
      <w:pPr>
        <w:pStyle w:val="Heading1"/>
      </w:pPr>
      <w:bookmarkStart w:id="10" w:name="_Toc215657014"/>
      <w:r>
        <w:t>Testing &amp; Validation</w:t>
      </w:r>
      <w:r w:rsidR="00246E60">
        <w:t xml:space="preserve"> Requirements</w:t>
      </w:r>
      <w:bookmarkEnd w:id="10"/>
    </w:p>
    <w:p w14:paraId="65FD2342" w14:textId="77777777" w:rsidR="00AE3E37" w:rsidRDefault="00000000">
      <w:pPr>
        <w:pStyle w:val="ListBullet"/>
      </w:pPr>
      <w:r>
        <w:t>Connectivity Tests: Ping, traceroute.</w:t>
      </w:r>
    </w:p>
    <w:p w14:paraId="3B3E83BA" w14:textId="77777777" w:rsidR="00AE3E37" w:rsidRDefault="00000000">
      <w:pPr>
        <w:pStyle w:val="ListBullet"/>
      </w:pPr>
      <w:r>
        <w:t>Performance Tests: Bandwidth and latency checks.</w:t>
      </w:r>
    </w:p>
    <w:p w14:paraId="68504DDC" w14:textId="77777777" w:rsidR="00AE3E37" w:rsidRDefault="00000000">
      <w:pPr>
        <w:pStyle w:val="ListBullet"/>
      </w:pPr>
      <w:r>
        <w:t>Security Tests: Penetration testing, vulnerability scans.</w:t>
      </w:r>
    </w:p>
    <w:sectPr w:rsidR="00AE3E3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4E04540"/>
    <w:multiLevelType w:val="hybridMultilevel"/>
    <w:tmpl w:val="EFE6D0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2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5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6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1"/>
  </w:num>
  <w:num w:numId="12" w16cid:durableId="1273904881">
    <w:abstractNumId w:val="15"/>
  </w:num>
  <w:num w:numId="13" w16cid:durableId="2110588750">
    <w:abstractNumId w:val="14"/>
  </w:num>
  <w:num w:numId="14" w16cid:durableId="1730575300">
    <w:abstractNumId w:val="13"/>
  </w:num>
  <w:num w:numId="15" w16cid:durableId="2063938215">
    <w:abstractNumId w:val="16"/>
  </w:num>
  <w:num w:numId="16" w16cid:durableId="1416627709">
    <w:abstractNumId w:val="12"/>
  </w:num>
  <w:num w:numId="17" w16cid:durableId="118535957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086BF1"/>
    <w:rsid w:val="001F40EA"/>
    <w:rsid w:val="00246E60"/>
    <w:rsid w:val="002E51AB"/>
    <w:rsid w:val="00324B44"/>
    <w:rsid w:val="0036562D"/>
    <w:rsid w:val="004976E0"/>
    <w:rsid w:val="005A534A"/>
    <w:rsid w:val="00827C87"/>
    <w:rsid w:val="0084371C"/>
    <w:rsid w:val="00A20880"/>
    <w:rsid w:val="00A352C8"/>
    <w:rsid w:val="00AE3E37"/>
    <w:rsid w:val="00B41C2B"/>
    <w:rsid w:val="00C26D93"/>
    <w:rsid w:val="00C27141"/>
    <w:rsid w:val="00D32292"/>
    <w:rsid w:val="00D75435"/>
    <w:rsid w:val="00DA6C12"/>
    <w:rsid w:val="00DE5146"/>
    <w:rsid w:val="00DF2FBF"/>
    <w:rsid w:val="00E364BC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A0CAD7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unhideWhenUsed/>
    <w:rsid w:val="00827C87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rfulGrid-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rfulGrid-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Grid-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rfulGrid-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rfulGrid-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rfulList-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rfulList-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rfulList-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rfulList-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rfulList-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E364B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672BEDA1-6039-4ABA-8435-0A56F3E3C3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3</Pages>
  <Words>403</Words>
  <Characters>2609</Characters>
  <Application>Microsoft Office Word</Application>
  <DocSecurity>0</DocSecurity>
  <Lines>217</Lines>
  <Paragraphs>150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James Williams</cp:lastModifiedBy>
  <cp:revision>4</cp:revision>
  <dcterms:created xsi:type="dcterms:W3CDTF">2025-06-25T20:44:00Z</dcterms:created>
  <dcterms:modified xsi:type="dcterms:W3CDTF">2025-12-03T12:25:00Z</dcterms:modified>
</cp:coreProperties>
</file>