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5DF8EC" w14:textId="2C52673E" w:rsidR="00BA365B" w:rsidRPr="00A75764" w:rsidRDefault="00180B7B" w:rsidP="00A75764">
      <w:pPr>
        <w:pStyle w:val="TableContents"/>
      </w:pPr>
      <w:r w:rsidRPr="00A75764">
        <w:drawing>
          <wp:inline distT="0" distB="0" distL="0" distR="0" wp14:anchorId="3B67E16A" wp14:editId="530CC79B">
            <wp:extent cx="6400800" cy="82169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png"/>
                    <pic:cNvPicPr/>
                  </pic:nvPicPr>
                  <pic:blipFill>
                    <a:blip r:embed="rId8">
                      <a:extLst>
                        <a:ext uri="{28A0092B-C50C-407E-A947-70E740481C1C}">
                          <a14:useLocalDpi xmlns:a14="http://schemas.microsoft.com/office/drawing/2010/main" val="0"/>
                        </a:ext>
                      </a:extLst>
                    </a:blip>
                    <a:stretch>
                      <a:fillRect/>
                    </a:stretch>
                  </pic:blipFill>
                  <pic:spPr>
                    <a:xfrm>
                      <a:off x="0" y="0"/>
                      <a:ext cx="6400800" cy="8216900"/>
                    </a:xfrm>
                    <a:prstGeom prst="rect">
                      <a:avLst/>
                    </a:prstGeom>
                  </pic:spPr>
                </pic:pic>
              </a:graphicData>
            </a:graphic>
          </wp:inline>
        </w:drawing>
      </w:r>
    </w:p>
    <w:p w14:paraId="37233F8B" w14:textId="77777777" w:rsidR="00BA365B" w:rsidRPr="00A75764" w:rsidRDefault="00BA365B" w:rsidP="00BA365B">
      <w:pPr>
        <w:rPr>
          <w:rFonts w:ascii="Arial" w:hAnsi="Arial" w:cs="Arial"/>
          <w:sz w:val="24"/>
          <w:szCs w:val="24"/>
        </w:rPr>
      </w:pPr>
    </w:p>
    <w:p w14:paraId="5E497EC0" w14:textId="77777777" w:rsidR="00BA365B" w:rsidRPr="00A75764" w:rsidRDefault="00BA365B" w:rsidP="000A6F70">
      <w:pPr>
        <w:pStyle w:val="TableContents"/>
        <w:rPr>
          <w:rFonts w:ascii="Arial" w:hAnsi="Arial" w:cs="Arial"/>
          <w:sz w:val="24"/>
          <w:szCs w:val="24"/>
        </w:rPr>
      </w:pPr>
    </w:p>
    <w:sdt>
      <w:sdtPr>
        <w:rPr>
          <w:rFonts w:ascii="Arial" w:hAnsi="Arial" w:cs="Arial"/>
          <w:b w:val="0"/>
          <w:bCs w:val="0"/>
          <w:caps w:val="0"/>
          <w:color w:val="auto"/>
          <w:spacing w:val="0"/>
          <w:sz w:val="24"/>
          <w:szCs w:val="24"/>
        </w:rPr>
        <w:id w:val="1826554091"/>
        <w:docPartObj>
          <w:docPartGallery w:val="Table of Contents"/>
          <w:docPartUnique/>
        </w:docPartObj>
      </w:sdtPr>
      <w:sdtEndPr>
        <w:rPr>
          <w:noProof/>
        </w:rPr>
      </w:sdtEndPr>
      <w:sdtContent>
        <w:p w14:paraId="19356903" w14:textId="3ACF1BF2" w:rsidR="00D627C0" w:rsidRPr="00A75764" w:rsidRDefault="00D627C0">
          <w:pPr>
            <w:pStyle w:val="TOCHeading"/>
            <w:rPr>
              <w:rFonts w:ascii="Arial" w:hAnsi="Arial" w:cs="Arial"/>
              <w:b w:val="0"/>
              <w:bCs w:val="0"/>
              <w:sz w:val="24"/>
              <w:szCs w:val="24"/>
            </w:rPr>
          </w:pPr>
          <w:r w:rsidRPr="00A75764">
            <w:rPr>
              <w:rFonts w:ascii="Arial" w:hAnsi="Arial" w:cs="Arial"/>
              <w:b w:val="0"/>
              <w:bCs w:val="0"/>
              <w:sz w:val="24"/>
              <w:szCs w:val="24"/>
            </w:rPr>
            <w:t>Table of Contents</w:t>
          </w:r>
        </w:p>
        <w:p w14:paraId="2C50307A" w14:textId="618F5C31" w:rsidR="00D627C0" w:rsidRPr="00A75764" w:rsidRDefault="00D627C0">
          <w:pPr>
            <w:pStyle w:val="TOC2"/>
            <w:tabs>
              <w:tab w:val="right" w:leader="dot" w:pos="9350"/>
            </w:tabs>
            <w:rPr>
              <w:rFonts w:ascii="Arial" w:hAnsi="Arial" w:cs="Arial"/>
              <w:b w:val="0"/>
              <w:bCs w:val="0"/>
              <w:noProof/>
              <w:sz w:val="24"/>
              <w:szCs w:val="24"/>
            </w:rPr>
          </w:pPr>
          <w:r w:rsidRPr="00A75764">
            <w:rPr>
              <w:rFonts w:ascii="Arial" w:hAnsi="Arial" w:cs="Arial"/>
              <w:b w:val="0"/>
              <w:bCs w:val="0"/>
              <w:sz w:val="24"/>
              <w:szCs w:val="24"/>
            </w:rPr>
            <w:fldChar w:fldCharType="begin"/>
          </w:r>
          <w:r w:rsidRPr="00A75764">
            <w:rPr>
              <w:rFonts w:ascii="Arial" w:hAnsi="Arial" w:cs="Arial"/>
              <w:b w:val="0"/>
              <w:bCs w:val="0"/>
              <w:sz w:val="24"/>
              <w:szCs w:val="24"/>
            </w:rPr>
            <w:instrText xml:space="preserve"> TOC \o "1-3" \h \z \u </w:instrText>
          </w:r>
          <w:r w:rsidRPr="00A75764">
            <w:rPr>
              <w:rFonts w:ascii="Arial" w:hAnsi="Arial" w:cs="Arial"/>
              <w:b w:val="0"/>
              <w:bCs w:val="0"/>
              <w:sz w:val="24"/>
              <w:szCs w:val="24"/>
            </w:rPr>
            <w:fldChar w:fldCharType="separate"/>
          </w:r>
          <w:hyperlink w:anchor="_Toc40027602" w:history="1">
            <w:r w:rsidRPr="00A75764">
              <w:rPr>
                <w:rStyle w:val="Hyperlink"/>
                <w:rFonts w:ascii="Arial" w:hAnsi="Arial" w:cs="Arial"/>
                <w:b w:val="0"/>
                <w:bCs w:val="0"/>
                <w:noProof/>
                <w:sz w:val="24"/>
                <w:szCs w:val="24"/>
              </w:rPr>
              <w:t>Introduction</w:t>
            </w:r>
            <w:r w:rsidRPr="00A75764">
              <w:rPr>
                <w:rFonts w:ascii="Arial" w:hAnsi="Arial" w:cs="Arial"/>
                <w:b w:val="0"/>
                <w:bCs w:val="0"/>
                <w:noProof/>
                <w:webHidden/>
                <w:sz w:val="24"/>
                <w:szCs w:val="24"/>
              </w:rPr>
              <w:tab/>
            </w:r>
            <w:r w:rsidRPr="00A75764">
              <w:rPr>
                <w:rFonts w:ascii="Arial" w:hAnsi="Arial" w:cs="Arial"/>
                <w:b w:val="0"/>
                <w:bCs w:val="0"/>
                <w:noProof/>
                <w:webHidden/>
                <w:sz w:val="24"/>
                <w:szCs w:val="24"/>
              </w:rPr>
              <w:fldChar w:fldCharType="begin"/>
            </w:r>
            <w:r w:rsidRPr="00A75764">
              <w:rPr>
                <w:rFonts w:ascii="Arial" w:hAnsi="Arial" w:cs="Arial"/>
                <w:b w:val="0"/>
                <w:bCs w:val="0"/>
                <w:noProof/>
                <w:webHidden/>
                <w:sz w:val="24"/>
                <w:szCs w:val="24"/>
              </w:rPr>
              <w:instrText xml:space="preserve"> PAGEREF _Toc40027602 \h </w:instrText>
            </w:r>
            <w:r w:rsidRPr="00A75764">
              <w:rPr>
                <w:rFonts w:ascii="Arial" w:hAnsi="Arial" w:cs="Arial"/>
                <w:b w:val="0"/>
                <w:bCs w:val="0"/>
                <w:noProof/>
                <w:webHidden/>
                <w:sz w:val="24"/>
                <w:szCs w:val="24"/>
              </w:rPr>
            </w:r>
            <w:r w:rsidRPr="00A75764">
              <w:rPr>
                <w:rFonts w:ascii="Arial" w:hAnsi="Arial" w:cs="Arial"/>
                <w:b w:val="0"/>
                <w:bCs w:val="0"/>
                <w:noProof/>
                <w:webHidden/>
                <w:sz w:val="24"/>
                <w:szCs w:val="24"/>
              </w:rPr>
              <w:fldChar w:fldCharType="separate"/>
            </w:r>
            <w:r w:rsidRPr="00A75764">
              <w:rPr>
                <w:rFonts w:ascii="Arial" w:hAnsi="Arial" w:cs="Arial"/>
                <w:b w:val="0"/>
                <w:bCs w:val="0"/>
                <w:noProof/>
                <w:webHidden/>
                <w:sz w:val="24"/>
                <w:szCs w:val="24"/>
              </w:rPr>
              <w:t>2</w:t>
            </w:r>
            <w:r w:rsidRPr="00A75764">
              <w:rPr>
                <w:rFonts w:ascii="Arial" w:hAnsi="Arial" w:cs="Arial"/>
                <w:b w:val="0"/>
                <w:bCs w:val="0"/>
                <w:noProof/>
                <w:webHidden/>
                <w:sz w:val="24"/>
                <w:szCs w:val="24"/>
              </w:rPr>
              <w:fldChar w:fldCharType="end"/>
            </w:r>
          </w:hyperlink>
        </w:p>
        <w:p w14:paraId="1B609396" w14:textId="2F20030F" w:rsidR="00D627C0" w:rsidRPr="00A75764" w:rsidRDefault="00226524">
          <w:pPr>
            <w:pStyle w:val="TOC2"/>
            <w:tabs>
              <w:tab w:val="right" w:leader="dot" w:pos="9350"/>
            </w:tabs>
            <w:rPr>
              <w:rFonts w:ascii="Arial" w:hAnsi="Arial" w:cs="Arial"/>
              <w:b w:val="0"/>
              <w:bCs w:val="0"/>
              <w:noProof/>
              <w:sz w:val="24"/>
              <w:szCs w:val="24"/>
            </w:rPr>
          </w:pPr>
          <w:hyperlink w:anchor="_Toc40027603" w:history="1">
            <w:r w:rsidR="00D627C0" w:rsidRPr="00A75764">
              <w:rPr>
                <w:rStyle w:val="Hyperlink"/>
                <w:rFonts w:ascii="Arial" w:hAnsi="Arial" w:cs="Arial"/>
                <w:b w:val="0"/>
                <w:bCs w:val="0"/>
                <w:noProof/>
                <w:sz w:val="24"/>
                <w:szCs w:val="24"/>
              </w:rPr>
              <w:t>Kobl’s Learning theory</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_Toc40027603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3</w:t>
            </w:r>
            <w:r w:rsidR="00D627C0" w:rsidRPr="00A75764">
              <w:rPr>
                <w:rFonts w:ascii="Arial" w:hAnsi="Arial" w:cs="Arial"/>
                <w:b w:val="0"/>
                <w:bCs w:val="0"/>
                <w:noProof/>
                <w:webHidden/>
                <w:sz w:val="24"/>
                <w:szCs w:val="24"/>
              </w:rPr>
              <w:fldChar w:fldCharType="end"/>
            </w:r>
          </w:hyperlink>
        </w:p>
        <w:p w14:paraId="630A9E1B" w14:textId="46DC6C93" w:rsidR="00D627C0" w:rsidRPr="00A75764" w:rsidRDefault="00226524">
          <w:pPr>
            <w:pStyle w:val="TOC2"/>
            <w:tabs>
              <w:tab w:val="right" w:leader="dot" w:pos="9350"/>
            </w:tabs>
            <w:rPr>
              <w:rFonts w:ascii="Arial" w:hAnsi="Arial" w:cs="Arial"/>
              <w:b w:val="0"/>
              <w:bCs w:val="0"/>
              <w:noProof/>
              <w:sz w:val="24"/>
              <w:szCs w:val="24"/>
            </w:rPr>
          </w:pPr>
          <w:hyperlink w:anchor="_Toc40027604" w:history="1">
            <w:r w:rsidR="00D627C0" w:rsidRPr="00A75764">
              <w:rPr>
                <w:rStyle w:val="Hyperlink"/>
                <w:rFonts w:ascii="Arial" w:hAnsi="Arial" w:cs="Arial"/>
                <w:b w:val="0"/>
                <w:bCs w:val="0"/>
                <w:noProof/>
                <w:sz w:val="24"/>
                <w:szCs w:val="24"/>
              </w:rPr>
              <w:t>Personal carer development and career plan</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_Toc40027604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4</w:t>
            </w:r>
            <w:r w:rsidR="00D627C0" w:rsidRPr="00A75764">
              <w:rPr>
                <w:rFonts w:ascii="Arial" w:hAnsi="Arial" w:cs="Arial"/>
                <w:b w:val="0"/>
                <w:bCs w:val="0"/>
                <w:noProof/>
                <w:webHidden/>
                <w:sz w:val="24"/>
                <w:szCs w:val="24"/>
              </w:rPr>
              <w:fldChar w:fldCharType="end"/>
            </w:r>
          </w:hyperlink>
        </w:p>
        <w:p w14:paraId="29606FFD" w14:textId="4EE2214D" w:rsidR="00D627C0" w:rsidRPr="00A75764" w:rsidRDefault="00226524">
          <w:pPr>
            <w:pStyle w:val="TOC2"/>
            <w:tabs>
              <w:tab w:val="right" w:leader="dot" w:pos="9350"/>
            </w:tabs>
            <w:rPr>
              <w:rFonts w:ascii="Arial" w:hAnsi="Arial" w:cs="Arial"/>
              <w:b w:val="0"/>
              <w:bCs w:val="0"/>
              <w:noProof/>
              <w:sz w:val="24"/>
              <w:szCs w:val="24"/>
            </w:rPr>
          </w:pPr>
          <w:hyperlink w:anchor="_Toc40027605" w:history="1">
            <w:r w:rsidR="00D627C0" w:rsidRPr="00A75764">
              <w:rPr>
                <w:rStyle w:val="Hyperlink"/>
                <w:rFonts w:ascii="Arial" w:hAnsi="Arial" w:cs="Arial"/>
                <w:b w:val="0"/>
                <w:bCs w:val="0"/>
                <w:noProof/>
                <w:sz w:val="24"/>
                <w:szCs w:val="24"/>
              </w:rPr>
              <w:t>What Employers want?</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_Toc40027605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5</w:t>
            </w:r>
            <w:r w:rsidR="00D627C0" w:rsidRPr="00A75764">
              <w:rPr>
                <w:rFonts w:ascii="Arial" w:hAnsi="Arial" w:cs="Arial"/>
                <w:b w:val="0"/>
                <w:bCs w:val="0"/>
                <w:noProof/>
                <w:webHidden/>
                <w:sz w:val="24"/>
                <w:szCs w:val="24"/>
              </w:rPr>
              <w:fldChar w:fldCharType="end"/>
            </w:r>
          </w:hyperlink>
        </w:p>
        <w:p w14:paraId="73B51240" w14:textId="4BF78B1F" w:rsidR="00D627C0" w:rsidRPr="00A75764" w:rsidRDefault="00226524">
          <w:pPr>
            <w:pStyle w:val="TOC2"/>
            <w:tabs>
              <w:tab w:val="right" w:leader="dot" w:pos="9350"/>
            </w:tabs>
            <w:rPr>
              <w:rFonts w:ascii="Arial" w:hAnsi="Arial" w:cs="Arial"/>
              <w:b w:val="0"/>
              <w:bCs w:val="0"/>
              <w:noProof/>
              <w:sz w:val="24"/>
              <w:szCs w:val="24"/>
            </w:rPr>
          </w:pPr>
          <w:hyperlink w:anchor="_Toc40027606" w:history="1">
            <w:r w:rsidR="00D627C0" w:rsidRPr="00A75764">
              <w:rPr>
                <w:rStyle w:val="Hyperlink"/>
                <w:rFonts w:ascii="Arial" w:hAnsi="Arial" w:cs="Arial"/>
                <w:b w:val="0"/>
                <w:bCs w:val="0"/>
                <w:noProof/>
                <w:sz w:val="24"/>
                <w:szCs w:val="24"/>
              </w:rPr>
              <w:t>Self -motivation</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_Toc40027606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8</w:t>
            </w:r>
            <w:r w:rsidR="00D627C0" w:rsidRPr="00A75764">
              <w:rPr>
                <w:rFonts w:ascii="Arial" w:hAnsi="Arial" w:cs="Arial"/>
                <w:b w:val="0"/>
                <w:bCs w:val="0"/>
                <w:noProof/>
                <w:webHidden/>
                <w:sz w:val="24"/>
                <w:szCs w:val="24"/>
              </w:rPr>
              <w:fldChar w:fldCharType="end"/>
            </w:r>
          </w:hyperlink>
        </w:p>
        <w:p w14:paraId="048A1D2F" w14:textId="1BA5BA7E" w:rsidR="00D627C0" w:rsidRPr="00A75764" w:rsidRDefault="00226524">
          <w:pPr>
            <w:pStyle w:val="TOC2"/>
            <w:tabs>
              <w:tab w:val="right" w:leader="dot" w:pos="9350"/>
            </w:tabs>
            <w:rPr>
              <w:rFonts w:ascii="Arial" w:hAnsi="Arial" w:cs="Arial"/>
              <w:b w:val="0"/>
              <w:bCs w:val="0"/>
              <w:noProof/>
              <w:sz w:val="24"/>
              <w:szCs w:val="24"/>
            </w:rPr>
          </w:pPr>
          <w:hyperlink w:anchor="_Toc40027607" w:history="1">
            <w:r w:rsidR="00D627C0" w:rsidRPr="00A75764">
              <w:rPr>
                <w:rStyle w:val="Hyperlink"/>
                <w:rFonts w:ascii="Arial" w:hAnsi="Arial" w:cs="Arial"/>
                <w:b w:val="0"/>
                <w:bCs w:val="0"/>
                <w:noProof/>
                <w:sz w:val="24"/>
                <w:szCs w:val="24"/>
              </w:rPr>
              <w:t>VAK Learning Styles</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_Toc40027607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9</w:t>
            </w:r>
            <w:r w:rsidR="00D627C0" w:rsidRPr="00A75764">
              <w:rPr>
                <w:rFonts w:ascii="Arial" w:hAnsi="Arial" w:cs="Arial"/>
                <w:b w:val="0"/>
                <w:bCs w:val="0"/>
                <w:noProof/>
                <w:webHidden/>
                <w:sz w:val="24"/>
                <w:szCs w:val="24"/>
              </w:rPr>
              <w:fldChar w:fldCharType="end"/>
            </w:r>
          </w:hyperlink>
        </w:p>
        <w:p w14:paraId="418E5856" w14:textId="59502330" w:rsidR="00D627C0" w:rsidRPr="00A75764" w:rsidRDefault="00226524">
          <w:pPr>
            <w:pStyle w:val="TOC2"/>
            <w:tabs>
              <w:tab w:val="right" w:leader="dot" w:pos="9350"/>
            </w:tabs>
            <w:rPr>
              <w:rFonts w:ascii="Arial" w:hAnsi="Arial" w:cs="Arial"/>
              <w:b w:val="0"/>
              <w:bCs w:val="0"/>
              <w:noProof/>
              <w:sz w:val="24"/>
              <w:szCs w:val="24"/>
            </w:rPr>
          </w:pPr>
          <w:hyperlink w:anchor="_Toc40027608" w:history="1">
            <w:r w:rsidR="00D627C0" w:rsidRPr="00A75764">
              <w:rPr>
                <w:rStyle w:val="Hyperlink"/>
                <w:rFonts w:ascii="Arial" w:hAnsi="Arial" w:cs="Arial"/>
                <w:b w:val="0"/>
                <w:bCs w:val="0"/>
                <w:noProof/>
                <w:sz w:val="24"/>
                <w:szCs w:val="24"/>
              </w:rPr>
              <w:t>Employment goals</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_Toc40027608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10</w:t>
            </w:r>
            <w:r w:rsidR="00D627C0" w:rsidRPr="00A75764">
              <w:rPr>
                <w:rFonts w:ascii="Arial" w:hAnsi="Arial" w:cs="Arial"/>
                <w:b w:val="0"/>
                <w:bCs w:val="0"/>
                <w:noProof/>
                <w:webHidden/>
                <w:sz w:val="24"/>
                <w:szCs w:val="24"/>
              </w:rPr>
              <w:fldChar w:fldCharType="end"/>
            </w:r>
          </w:hyperlink>
        </w:p>
        <w:p w14:paraId="0CDFA0EE" w14:textId="0A7B3C3E" w:rsidR="00D627C0" w:rsidRPr="00A75764" w:rsidRDefault="00226524">
          <w:pPr>
            <w:pStyle w:val="TOC3"/>
            <w:tabs>
              <w:tab w:val="right" w:leader="dot" w:pos="9350"/>
            </w:tabs>
            <w:rPr>
              <w:rFonts w:ascii="Arial" w:hAnsi="Arial" w:cs="Arial"/>
              <w:noProof/>
              <w:sz w:val="24"/>
              <w:szCs w:val="24"/>
            </w:rPr>
          </w:pPr>
          <w:hyperlink w:anchor="_Toc40027609" w:history="1">
            <w:r w:rsidR="00D627C0" w:rsidRPr="00A75764">
              <w:rPr>
                <w:rStyle w:val="Hyperlink"/>
                <w:rFonts w:ascii="Arial" w:hAnsi="Arial" w:cs="Arial"/>
                <w:noProof/>
                <w:sz w:val="24"/>
                <w:szCs w:val="24"/>
              </w:rPr>
              <w:t>Initiative and enterprise skills</w:t>
            </w:r>
            <w:r w:rsidR="00D627C0" w:rsidRPr="00A75764">
              <w:rPr>
                <w:rFonts w:ascii="Arial" w:hAnsi="Arial" w:cs="Arial"/>
                <w:noProof/>
                <w:webHidden/>
                <w:sz w:val="24"/>
                <w:szCs w:val="24"/>
              </w:rPr>
              <w:tab/>
            </w:r>
            <w:r w:rsidR="00D627C0" w:rsidRPr="00A75764">
              <w:rPr>
                <w:rFonts w:ascii="Arial" w:hAnsi="Arial" w:cs="Arial"/>
                <w:noProof/>
                <w:webHidden/>
                <w:sz w:val="24"/>
                <w:szCs w:val="24"/>
              </w:rPr>
              <w:fldChar w:fldCharType="begin"/>
            </w:r>
            <w:r w:rsidR="00D627C0" w:rsidRPr="00A75764">
              <w:rPr>
                <w:rFonts w:ascii="Arial" w:hAnsi="Arial" w:cs="Arial"/>
                <w:noProof/>
                <w:webHidden/>
                <w:sz w:val="24"/>
                <w:szCs w:val="24"/>
              </w:rPr>
              <w:instrText xml:space="preserve"> PAGEREF _Toc40027609 \h </w:instrText>
            </w:r>
            <w:r w:rsidR="00D627C0" w:rsidRPr="00A75764">
              <w:rPr>
                <w:rFonts w:ascii="Arial" w:hAnsi="Arial" w:cs="Arial"/>
                <w:noProof/>
                <w:webHidden/>
                <w:sz w:val="24"/>
                <w:szCs w:val="24"/>
              </w:rPr>
            </w:r>
            <w:r w:rsidR="00D627C0" w:rsidRPr="00A75764">
              <w:rPr>
                <w:rFonts w:ascii="Arial" w:hAnsi="Arial" w:cs="Arial"/>
                <w:noProof/>
                <w:webHidden/>
                <w:sz w:val="24"/>
                <w:szCs w:val="24"/>
              </w:rPr>
              <w:fldChar w:fldCharType="separate"/>
            </w:r>
            <w:r w:rsidR="00D627C0" w:rsidRPr="00A75764">
              <w:rPr>
                <w:rFonts w:ascii="Arial" w:hAnsi="Arial" w:cs="Arial"/>
                <w:noProof/>
                <w:webHidden/>
                <w:sz w:val="24"/>
                <w:szCs w:val="24"/>
              </w:rPr>
              <w:t>11</w:t>
            </w:r>
            <w:r w:rsidR="00D627C0" w:rsidRPr="00A75764">
              <w:rPr>
                <w:rFonts w:ascii="Arial" w:hAnsi="Arial" w:cs="Arial"/>
                <w:noProof/>
                <w:webHidden/>
                <w:sz w:val="24"/>
                <w:szCs w:val="24"/>
              </w:rPr>
              <w:fldChar w:fldCharType="end"/>
            </w:r>
          </w:hyperlink>
        </w:p>
        <w:p w14:paraId="7A2D7B16" w14:textId="66F48A34" w:rsidR="00D627C0" w:rsidRPr="00A75764" w:rsidRDefault="00226524">
          <w:pPr>
            <w:pStyle w:val="TOC3"/>
            <w:tabs>
              <w:tab w:val="right" w:leader="dot" w:pos="9350"/>
            </w:tabs>
            <w:rPr>
              <w:rFonts w:ascii="Arial" w:hAnsi="Arial" w:cs="Arial"/>
              <w:noProof/>
              <w:sz w:val="24"/>
              <w:szCs w:val="24"/>
            </w:rPr>
          </w:pPr>
          <w:hyperlink w:anchor="_Toc40027610" w:history="1">
            <w:r w:rsidR="00D627C0" w:rsidRPr="00A75764">
              <w:rPr>
                <w:rStyle w:val="Hyperlink"/>
                <w:rFonts w:ascii="Arial" w:hAnsi="Arial" w:cs="Arial"/>
                <w:noProof/>
                <w:sz w:val="24"/>
                <w:szCs w:val="24"/>
              </w:rPr>
              <w:t>planing and organising skills</w:t>
            </w:r>
            <w:r w:rsidR="00D627C0" w:rsidRPr="00A75764">
              <w:rPr>
                <w:rFonts w:ascii="Arial" w:hAnsi="Arial" w:cs="Arial"/>
                <w:noProof/>
                <w:webHidden/>
                <w:sz w:val="24"/>
                <w:szCs w:val="24"/>
              </w:rPr>
              <w:tab/>
            </w:r>
            <w:r w:rsidR="00D627C0" w:rsidRPr="00A75764">
              <w:rPr>
                <w:rFonts w:ascii="Arial" w:hAnsi="Arial" w:cs="Arial"/>
                <w:noProof/>
                <w:webHidden/>
                <w:sz w:val="24"/>
                <w:szCs w:val="24"/>
              </w:rPr>
              <w:fldChar w:fldCharType="begin"/>
            </w:r>
            <w:r w:rsidR="00D627C0" w:rsidRPr="00A75764">
              <w:rPr>
                <w:rFonts w:ascii="Arial" w:hAnsi="Arial" w:cs="Arial"/>
                <w:noProof/>
                <w:webHidden/>
                <w:sz w:val="24"/>
                <w:szCs w:val="24"/>
              </w:rPr>
              <w:instrText xml:space="preserve"> PAGEREF _Toc40027610 \h </w:instrText>
            </w:r>
            <w:r w:rsidR="00D627C0" w:rsidRPr="00A75764">
              <w:rPr>
                <w:rFonts w:ascii="Arial" w:hAnsi="Arial" w:cs="Arial"/>
                <w:noProof/>
                <w:webHidden/>
                <w:sz w:val="24"/>
                <w:szCs w:val="24"/>
              </w:rPr>
            </w:r>
            <w:r w:rsidR="00D627C0" w:rsidRPr="00A75764">
              <w:rPr>
                <w:rFonts w:ascii="Arial" w:hAnsi="Arial" w:cs="Arial"/>
                <w:noProof/>
                <w:webHidden/>
                <w:sz w:val="24"/>
                <w:szCs w:val="24"/>
              </w:rPr>
              <w:fldChar w:fldCharType="separate"/>
            </w:r>
            <w:r w:rsidR="00D627C0" w:rsidRPr="00A75764">
              <w:rPr>
                <w:rFonts w:ascii="Arial" w:hAnsi="Arial" w:cs="Arial"/>
                <w:noProof/>
                <w:webHidden/>
                <w:sz w:val="24"/>
                <w:szCs w:val="24"/>
              </w:rPr>
              <w:t>11</w:t>
            </w:r>
            <w:r w:rsidR="00D627C0" w:rsidRPr="00A75764">
              <w:rPr>
                <w:rFonts w:ascii="Arial" w:hAnsi="Arial" w:cs="Arial"/>
                <w:noProof/>
                <w:webHidden/>
                <w:sz w:val="24"/>
                <w:szCs w:val="24"/>
              </w:rPr>
              <w:fldChar w:fldCharType="end"/>
            </w:r>
          </w:hyperlink>
        </w:p>
        <w:p w14:paraId="3DD7F6C6" w14:textId="528AAFAD" w:rsidR="00D627C0" w:rsidRPr="00A75764" w:rsidRDefault="00226524">
          <w:pPr>
            <w:pStyle w:val="TOC2"/>
            <w:tabs>
              <w:tab w:val="right" w:leader="dot" w:pos="9350"/>
            </w:tabs>
            <w:rPr>
              <w:rFonts w:ascii="Arial" w:hAnsi="Arial" w:cs="Arial"/>
              <w:b w:val="0"/>
              <w:bCs w:val="0"/>
              <w:noProof/>
              <w:sz w:val="24"/>
              <w:szCs w:val="24"/>
            </w:rPr>
          </w:pPr>
          <w:hyperlink w:anchor="_Toc40027611" w:history="1">
            <w:r w:rsidR="00D627C0" w:rsidRPr="00A75764">
              <w:rPr>
                <w:rStyle w:val="Hyperlink"/>
                <w:rFonts w:ascii="Arial" w:hAnsi="Arial" w:cs="Arial"/>
                <w:b w:val="0"/>
                <w:bCs w:val="0"/>
                <w:noProof/>
                <w:sz w:val="24"/>
                <w:szCs w:val="24"/>
              </w:rPr>
              <w:t>Conclusion.</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_Toc40027611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11</w:t>
            </w:r>
            <w:r w:rsidR="00D627C0" w:rsidRPr="00A75764">
              <w:rPr>
                <w:rFonts w:ascii="Arial" w:hAnsi="Arial" w:cs="Arial"/>
                <w:b w:val="0"/>
                <w:bCs w:val="0"/>
                <w:noProof/>
                <w:webHidden/>
                <w:sz w:val="24"/>
                <w:szCs w:val="24"/>
              </w:rPr>
              <w:fldChar w:fldCharType="end"/>
            </w:r>
          </w:hyperlink>
        </w:p>
        <w:p w14:paraId="2122E678" w14:textId="7CDEF234" w:rsidR="00D627C0" w:rsidRPr="00A75764" w:rsidRDefault="00226524">
          <w:pPr>
            <w:pStyle w:val="TOC2"/>
            <w:tabs>
              <w:tab w:val="right" w:leader="dot" w:pos="9350"/>
            </w:tabs>
            <w:rPr>
              <w:rFonts w:ascii="Arial" w:hAnsi="Arial" w:cs="Arial"/>
              <w:b w:val="0"/>
              <w:bCs w:val="0"/>
              <w:noProof/>
              <w:sz w:val="24"/>
              <w:szCs w:val="24"/>
            </w:rPr>
          </w:pPr>
          <w:hyperlink w:anchor="_Toc40027612" w:history="1">
            <w:r w:rsidR="00D627C0" w:rsidRPr="00A75764">
              <w:rPr>
                <w:rStyle w:val="Hyperlink"/>
                <w:rFonts w:ascii="Arial" w:hAnsi="Arial" w:cs="Arial"/>
                <w:b w:val="0"/>
                <w:bCs w:val="0"/>
                <w:noProof/>
                <w:sz w:val="24"/>
                <w:szCs w:val="24"/>
              </w:rPr>
              <w:t>Referencess:</w:t>
            </w:r>
            <w:r w:rsidR="00D627C0" w:rsidRPr="00A75764">
              <w:rPr>
                <w:rFonts w:ascii="Arial" w:hAnsi="Arial" w:cs="Arial"/>
                <w:b w:val="0"/>
                <w:bCs w:val="0"/>
                <w:noProof/>
                <w:webHidden/>
                <w:sz w:val="24"/>
                <w:szCs w:val="24"/>
              </w:rPr>
              <w:tab/>
            </w:r>
            <w:r w:rsidR="00D627C0" w:rsidRPr="00A75764">
              <w:rPr>
                <w:rFonts w:ascii="Arial" w:hAnsi="Arial" w:cs="Arial"/>
                <w:b w:val="0"/>
                <w:bCs w:val="0"/>
                <w:noProof/>
                <w:webHidden/>
                <w:sz w:val="24"/>
                <w:szCs w:val="24"/>
              </w:rPr>
              <w:fldChar w:fldCharType="begin"/>
            </w:r>
            <w:r w:rsidR="00D627C0" w:rsidRPr="00A75764">
              <w:rPr>
                <w:rFonts w:ascii="Arial" w:hAnsi="Arial" w:cs="Arial"/>
                <w:b w:val="0"/>
                <w:bCs w:val="0"/>
                <w:noProof/>
                <w:webHidden/>
                <w:sz w:val="24"/>
                <w:szCs w:val="24"/>
              </w:rPr>
              <w:instrText xml:space="preserve"> PAGEREF _Toc40027612 \h </w:instrText>
            </w:r>
            <w:r w:rsidR="00D627C0" w:rsidRPr="00A75764">
              <w:rPr>
                <w:rFonts w:ascii="Arial" w:hAnsi="Arial" w:cs="Arial"/>
                <w:b w:val="0"/>
                <w:bCs w:val="0"/>
                <w:noProof/>
                <w:webHidden/>
                <w:sz w:val="24"/>
                <w:szCs w:val="24"/>
              </w:rPr>
            </w:r>
            <w:r w:rsidR="00D627C0" w:rsidRPr="00A75764">
              <w:rPr>
                <w:rFonts w:ascii="Arial" w:hAnsi="Arial" w:cs="Arial"/>
                <w:b w:val="0"/>
                <w:bCs w:val="0"/>
                <w:noProof/>
                <w:webHidden/>
                <w:sz w:val="24"/>
                <w:szCs w:val="24"/>
              </w:rPr>
              <w:fldChar w:fldCharType="separate"/>
            </w:r>
            <w:r w:rsidR="00D627C0" w:rsidRPr="00A75764">
              <w:rPr>
                <w:rFonts w:ascii="Arial" w:hAnsi="Arial" w:cs="Arial"/>
                <w:b w:val="0"/>
                <w:bCs w:val="0"/>
                <w:noProof/>
                <w:webHidden/>
                <w:sz w:val="24"/>
                <w:szCs w:val="24"/>
              </w:rPr>
              <w:t>11</w:t>
            </w:r>
            <w:r w:rsidR="00D627C0" w:rsidRPr="00A75764">
              <w:rPr>
                <w:rFonts w:ascii="Arial" w:hAnsi="Arial" w:cs="Arial"/>
                <w:b w:val="0"/>
                <w:bCs w:val="0"/>
                <w:noProof/>
                <w:webHidden/>
                <w:sz w:val="24"/>
                <w:szCs w:val="24"/>
              </w:rPr>
              <w:fldChar w:fldCharType="end"/>
            </w:r>
          </w:hyperlink>
        </w:p>
        <w:p w14:paraId="310A6963" w14:textId="0FFEBE16" w:rsidR="00D627C0" w:rsidRPr="00A75764" w:rsidRDefault="00D627C0">
          <w:pPr>
            <w:rPr>
              <w:rFonts w:ascii="Arial" w:hAnsi="Arial" w:cs="Arial"/>
              <w:sz w:val="24"/>
              <w:szCs w:val="24"/>
            </w:rPr>
          </w:pPr>
          <w:r w:rsidRPr="00A75764">
            <w:rPr>
              <w:rFonts w:ascii="Arial" w:hAnsi="Arial" w:cs="Arial"/>
              <w:noProof/>
              <w:sz w:val="24"/>
              <w:szCs w:val="24"/>
            </w:rPr>
            <w:fldChar w:fldCharType="end"/>
          </w:r>
        </w:p>
      </w:sdtContent>
    </w:sdt>
    <w:p w14:paraId="7682BC29" w14:textId="77777777" w:rsidR="00DC620E" w:rsidRPr="00A75764" w:rsidRDefault="00DC620E" w:rsidP="00DC620E">
      <w:pPr>
        <w:rPr>
          <w:rFonts w:ascii="Arial" w:hAnsi="Arial" w:cs="Arial"/>
          <w:sz w:val="24"/>
          <w:szCs w:val="24"/>
        </w:rPr>
      </w:pPr>
      <w:bookmarkStart w:id="0" w:name="_Toc40027602"/>
    </w:p>
    <w:p w14:paraId="1F75D80A" w14:textId="77777777" w:rsidR="00DC620E" w:rsidRPr="00A75764" w:rsidRDefault="00DC620E" w:rsidP="00DC620E">
      <w:pPr>
        <w:rPr>
          <w:rFonts w:ascii="Arial" w:hAnsi="Arial" w:cs="Arial"/>
          <w:sz w:val="24"/>
          <w:szCs w:val="24"/>
        </w:rPr>
      </w:pPr>
    </w:p>
    <w:p w14:paraId="6B17114F" w14:textId="77777777" w:rsidR="00DC620E" w:rsidRPr="00A75764" w:rsidRDefault="00DC620E" w:rsidP="00DC620E">
      <w:pPr>
        <w:rPr>
          <w:rFonts w:ascii="Arial" w:hAnsi="Arial" w:cs="Arial"/>
          <w:sz w:val="24"/>
          <w:szCs w:val="24"/>
        </w:rPr>
      </w:pPr>
    </w:p>
    <w:p w14:paraId="6DBF70CE" w14:textId="77777777" w:rsidR="00DC620E" w:rsidRPr="00A75764" w:rsidRDefault="00DC620E" w:rsidP="00DC620E">
      <w:pPr>
        <w:rPr>
          <w:rFonts w:ascii="Arial" w:hAnsi="Arial" w:cs="Arial"/>
          <w:sz w:val="24"/>
          <w:szCs w:val="24"/>
        </w:rPr>
      </w:pPr>
    </w:p>
    <w:p w14:paraId="0B14E70B" w14:textId="77777777" w:rsidR="00DC620E" w:rsidRPr="00A75764" w:rsidRDefault="00DC620E" w:rsidP="00DC620E">
      <w:pPr>
        <w:rPr>
          <w:rFonts w:ascii="Arial" w:hAnsi="Arial" w:cs="Arial"/>
          <w:sz w:val="24"/>
          <w:szCs w:val="24"/>
        </w:rPr>
      </w:pPr>
    </w:p>
    <w:p w14:paraId="0B434A59" w14:textId="77777777" w:rsidR="00DC620E" w:rsidRPr="00A75764" w:rsidRDefault="00DC620E" w:rsidP="00DC620E">
      <w:pPr>
        <w:rPr>
          <w:rFonts w:ascii="Arial" w:hAnsi="Arial" w:cs="Arial"/>
          <w:sz w:val="24"/>
          <w:szCs w:val="24"/>
        </w:rPr>
      </w:pPr>
    </w:p>
    <w:p w14:paraId="0DD585B5" w14:textId="77777777" w:rsidR="00DC620E" w:rsidRPr="00A75764" w:rsidRDefault="00DC620E" w:rsidP="00DC620E">
      <w:pPr>
        <w:rPr>
          <w:rFonts w:ascii="Arial" w:hAnsi="Arial" w:cs="Arial"/>
          <w:sz w:val="24"/>
          <w:szCs w:val="24"/>
        </w:rPr>
      </w:pPr>
    </w:p>
    <w:p w14:paraId="1FEEB7FE" w14:textId="77777777" w:rsidR="00DC620E" w:rsidRPr="00A75764" w:rsidRDefault="00DC620E" w:rsidP="00DC620E">
      <w:pPr>
        <w:rPr>
          <w:rFonts w:ascii="Arial" w:hAnsi="Arial" w:cs="Arial"/>
          <w:sz w:val="24"/>
          <w:szCs w:val="24"/>
        </w:rPr>
      </w:pPr>
    </w:p>
    <w:p w14:paraId="5EFDF2F2" w14:textId="77777777" w:rsidR="00DC620E" w:rsidRPr="00A75764" w:rsidRDefault="00DC620E" w:rsidP="00DC620E">
      <w:pPr>
        <w:rPr>
          <w:rFonts w:ascii="Arial" w:hAnsi="Arial" w:cs="Arial"/>
          <w:sz w:val="24"/>
          <w:szCs w:val="24"/>
        </w:rPr>
      </w:pPr>
    </w:p>
    <w:p w14:paraId="6702D5C6" w14:textId="77777777" w:rsidR="00DC620E" w:rsidRPr="00A75764" w:rsidRDefault="00DC620E" w:rsidP="00DC620E">
      <w:pPr>
        <w:rPr>
          <w:rFonts w:ascii="Arial" w:hAnsi="Arial" w:cs="Arial"/>
          <w:sz w:val="24"/>
          <w:szCs w:val="24"/>
        </w:rPr>
      </w:pPr>
    </w:p>
    <w:p w14:paraId="2DF7382E" w14:textId="77777777" w:rsidR="00DC620E" w:rsidRPr="00A75764" w:rsidRDefault="00DC620E" w:rsidP="00DC620E">
      <w:pPr>
        <w:rPr>
          <w:rFonts w:ascii="Arial" w:hAnsi="Arial" w:cs="Arial"/>
          <w:sz w:val="24"/>
          <w:szCs w:val="24"/>
        </w:rPr>
      </w:pPr>
    </w:p>
    <w:p w14:paraId="3E0429CC" w14:textId="77777777" w:rsidR="00DC620E" w:rsidRPr="00A75764" w:rsidRDefault="00DC620E" w:rsidP="00DC620E">
      <w:pPr>
        <w:rPr>
          <w:rFonts w:ascii="Arial" w:hAnsi="Arial" w:cs="Arial"/>
          <w:sz w:val="24"/>
          <w:szCs w:val="24"/>
        </w:rPr>
      </w:pPr>
    </w:p>
    <w:p w14:paraId="47D80986" w14:textId="77777777" w:rsidR="00DC620E" w:rsidRPr="00A75764" w:rsidRDefault="00DC620E" w:rsidP="00DC620E">
      <w:pPr>
        <w:rPr>
          <w:rFonts w:ascii="Arial" w:hAnsi="Arial" w:cs="Arial"/>
          <w:sz w:val="24"/>
          <w:szCs w:val="24"/>
        </w:rPr>
      </w:pPr>
    </w:p>
    <w:p w14:paraId="45B4C3F2" w14:textId="40C45AB1" w:rsidR="004D23C7" w:rsidRPr="00A75764" w:rsidRDefault="004D23C7" w:rsidP="00847808">
      <w:pPr>
        <w:pStyle w:val="Heading2"/>
        <w:rPr>
          <w:rFonts w:ascii="Arial" w:hAnsi="Arial" w:cs="Arial"/>
          <w:sz w:val="24"/>
          <w:szCs w:val="24"/>
        </w:rPr>
      </w:pPr>
      <w:r w:rsidRPr="00A75764">
        <w:rPr>
          <w:rFonts w:ascii="Arial" w:hAnsi="Arial" w:cs="Arial"/>
          <w:sz w:val="24"/>
          <w:szCs w:val="24"/>
        </w:rPr>
        <w:t>Introduction</w:t>
      </w:r>
      <w:bookmarkEnd w:id="0"/>
      <w:r w:rsidRPr="00A75764">
        <w:rPr>
          <w:rFonts w:ascii="Arial" w:hAnsi="Arial" w:cs="Arial"/>
          <w:sz w:val="24"/>
          <w:szCs w:val="24"/>
        </w:rPr>
        <w:t xml:space="preserve"> </w:t>
      </w:r>
    </w:p>
    <w:p w14:paraId="42CDFE45" w14:textId="4F8C03CA" w:rsidR="004D23C7" w:rsidRPr="00A75764" w:rsidRDefault="004D23C7" w:rsidP="00EA50FA">
      <w:pPr>
        <w:ind w:firstLine="720"/>
        <w:rPr>
          <w:rFonts w:ascii="Arial" w:hAnsi="Arial" w:cs="Arial"/>
          <w:sz w:val="24"/>
          <w:szCs w:val="24"/>
        </w:rPr>
      </w:pPr>
      <w:r w:rsidRPr="00A75764">
        <w:rPr>
          <w:rFonts w:ascii="Arial" w:hAnsi="Arial" w:cs="Arial"/>
          <w:sz w:val="24"/>
          <w:szCs w:val="24"/>
        </w:rPr>
        <w:t>My name is Silvia Spasova</w:t>
      </w:r>
      <w:r w:rsidR="003C3531" w:rsidRPr="00A75764">
        <w:rPr>
          <w:rFonts w:ascii="Arial" w:hAnsi="Arial" w:cs="Arial"/>
          <w:sz w:val="24"/>
          <w:szCs w:val="24"/>
        </w:rPr>
        <w:t xml:space="preserve">. </w:t>
      </w:r>
      <w:r w:rsidRPr="00A75764">
        <w:rPr>
          <w:rFonts w:ascii="Arial" w:hAnsi="Arial" w:cs="Arial"/>
          <w:sz w:val="24"/>
          <w:szCs w:val="24"/>
        </w:rPr>
        <w:t xml:space="preserve">In this </w:t>
      </w:r>
      <w:r w:rsidR="00847808" w:rsidRPr="00A75764">
        <w:rPr>
          <w:rFonts w:ascii="Arial" w:hAnsi="Arial" w:cs="Arial"/>
          <w:sz w:val="24"/>
          <w:szCs w:val="24"/>
        </w:rPr>
        <w:t>essay I</w:t>
      </w:r>
      <w:r w:rsidRPr="00A75764">
        <w:rPr>
          <w:rFonts w:ascii="Arial" w:hAnsi="Arial" w:cs="Arial"/>
          <w:sz w:val="24"/>
          <w:szCs w:val="24"/>
        </w:rPr>
        <w:t xml:space="preserve"> will write about my professional development plan, my goals, priorities, future work etc. and whether and how I will accomplish this. What I need to know and what I need to ge</w:t>
      </w:r>
      <w:r w:rsidR="00847808" w:rsidRPr="00A75764">
        <w:rPr>
          <w:rFonts w:ascii="Arial" w:hAnsi="Arial" w:cs="Arial"/>
          <w:sz w:val="24"/>
          <w:szCs w:val="24"/>
        </w:rPr>
        <w:t>t?</w:t>
      </w:r>
    </w:p>
    <w:p w14:paraId="1D6F5DA3" w14:textId="77777777" w:rsidR="007E3DF2" w:rsidRPr="00A75764" w:rsidRDefault="00847808" w:rsidP="00DC620E">
      <w:pPr>
        <w:rPr>
          <w:rFonts w:ascii="Arial" w:hAnsi="Arial" w:cs="Arial"/>
          <w:sz w:val="24"/>
          <w:szCs w:val="24"/>
        </w:rPr>
      </w:pPr>
      <w:r w:rsidRPr="00A75764">
        <w:rPr>
          <w:rFonts w:ascii="Arial" w:hAnsi="Arial" w:cs="Arial"/>
          <w:sz w:val="24"/>
          <w:szCs w:val="24"/>
        </w:rPr>
        <w:t>When we</w:t>
      </w:r>
      <w:r w:rsidR="00FF6AB4" w:rsidRPr="00A75764">
        <w:rPr>
          <w:rFonts w:ascii="Arial" w:hAnsi="Arial" w:cs="Arial"/>
          <w:sz w:val="24"/>
          <w:szCs w:val="24"/>
        </w:rPr>
        <w:t xml:space="preserve"> were children thought to be someone or to have a particular job in the future. </w:t>
      </w:r>
      <w:r w:rsidR="007E3DF2" w:rsidRPr="00A75764">
        <w:rPr>
          <w:rFonts w:ascii="Arial" w:hAnsi="Arial" w:cs="Arial"/>
          <w:sz w:val="24"/>
          <w:szCs w:val="24"/>
        </w:rPr>
        <w:t>Most of us thought they were physicians, professors, security officers, pilots etc. Nonetheless, it would be not straightforward to meet or get these positions without understanding what we are successful at and what we are doing to better ourselves</w:t>
      </w:r>
      <w:r w:rsidR="00FF6AB4" w:rsidRPr="00A75764">
        <w:rPr>
          <w:rFonts w:ascii="Arial" w:hAnsi="Arial" w:cs="Arial"/>
          <w:sz w:val="24"/>
          <w:szCs w:val="24"/>
        </w:rPr>
        <w:t>. We will need to strive as hard as we can to meet these goals, if we want to get these jobs or places.</w:t>
      </w:r>
      <w:r w:rsidR="00F372E9" w:rsidRPr="00A75764">
        <w:rPr>
          <w:rFonts w:ascii="Arial" w:hAnsi="Arial" w:cs="Arial"/>
          <w:sz w:val="24"/>
          <w:szCs w:val="24"/>
        </w:rPr>
        <w:t xml:space="preserve">When we graduate in high school, or even before that, all of us </w:t>
      </w:r>
      <w:r w:rsidR="0040763D" w:rsidRPr="00A75764">
        <w:rPr>
          <w:rFonts w:ascii="Arial" w:hAnsi="Arial" w:cs="Arial"/>
          <w:sz w:val="24"/>
          <w:szCs w:val="24"/>
        </w:rPr>
        <w:t xml:space="preserve">must </w:t>
      </w:r>
      <w:r w:rsidR="00F372E9" w:rsidRPr="00A75764">
        <w:rPr>
          <w:rFonts w:ascii="Arial" w:hAnsi="Arial" w:cs="Arial"/>
          <w:sz w:val="24"/>
          <w:szCs w:val="24"/>
        </w:rPr>
        <w:t xml:space="preserve"> </w:t>
      </w:r>
      <w:r w:rsidRPr="00A75764">
        <w:rPr>
          <w:rFonts w:ascii="Arial" w:hAnsi="Arial" w:cs="Arial"/>
          <w:sz w:val="24"/>
          <w:szCs w:val="24"/>
        </w:rPr>
        <w:t>think</w:t>
      </w:r>
      <w:r w:rsidR="00F372E9" w:rsidRPr="00A75764">
        <w:rPr>
          <w:rFonts w:ascii="Arial" w:hAnsi="Arial" w:cs="Arial"/>
          <w:sz w:val="24"/>
          <w:szCs w:val="24"/>
        </w:rPr>
        <w:t xml:space="preserve"> </w:t>
      </w:r>
      <w:r w:rsidRPr="00A75764">
        <w:rPr>
          <w:rFonts w:ascii="Arial" w:hAnsi="Arial" w:cs="Arial"/>
          <w:sz w:val="24"/>
          <w:szCs w:val="24"/>
        </w:rPr>
        <w:t>for</w:t>
      </w:r>
      <w:r w:rsidR="00F372E9" w:rsidRPr="00A75764">
        <w:rPr>
          <w:rFonts w:ascii="Arial" w:hAnsi="Arial" w:cs="Arial"/>
          <w:sz w:val="24"/>
          <w:szCs w:val="24"/>
        </w:rPr>
        <w:t xml:space="preserve"> a path of career, because having a goal always motivates us to prepare, to work and to grow to achieve and to accomplish our path.</w:t>
      </w:r>
      <w:r w:rsidR="00786571" w:rsidRPr="00A75764">
        <w:rPr>
          <w:rFonts w:ascii="Arial" w:hAnsi="Arial" w:cs="Arial"/>
          <w:sz w:val="24"/>
          <w:szCs w:val="24"/>
        </w:rPr>
        <w:t xml:space="preserve"> In our working life and personal life, career growth is very significant. It is crucial in our work because we do not wish or want to stay in the same job and in the same place forever, we can not better ourselves and be promoted without creating or getting a career development plan. </w:t>
      </w:r>
      <w:r w:rsidR="007E3DF2" w:rsidRPr="00A75764">
        <w:rPr>
          <w:rFonts w:ascii="Arial" w:hAnsi="Arial" w:cs="Arial"/>
          <w:sz w:val="24"/>
          <w:szCs w:val="24"/>
        </w:rPr>
        <w:t>For our personal lives, it is important for us to create a professional development plan that keeps our family and colleagues comfortable and confident so we will accomplish our ambitions, because we have always wanted a career development plan for ourselves.</w:t>
      </w:r>
    </w:p>
    <w:p w14:paraId="5385A7DF" w14:textId="6695D73E" w:rsidR="005D09A8" w:rsidRPr="00A75764" w:rsidRDefault="00732B44" w:rsidP="005D09A8">
      <w:pPr>
        <w:ind w:firstLine="720"/>
        <w:rPr>
          <w:rFonts w:ascii="Arial" w:hAnsi="Arial" w:cs="Arial"/>
          <w:sz w:val="24"/>
          <w:szCs w:val="24"/>
        </w:rPr>
      </w:pPr>
      <w:r w:rsidRPr="00A75764">
        <w:rPr>
          <w:rFonts w:ascii="Arial" w:hAnsi="Arial" w:cs="Arial"/>
          <w:sz w:val="24"/>
          <w:szCs w:val="24"/>
        </w:rPr>
        <w:t>Through this course, I have learned my new skills along with adequate technical experience, of which, of my view, three are of considerable value because of the position that I intend them to perform in my professional career from now until the end.</w:t>
      </w:r>
      <w:r w:rsidR="005D09A8" w:rsidRPr="00A75764">
        <w:rPr>
          <w:rFonts w:ascii="Arial" w:hAnsi="Arial" w:cs="Arial"/>
          <w:sz w:val="24"/>
          <w:szCs w:val="24"/>
        </w:rPr>
        <w:t xml:space="preserve"> I plan to start working as </w:t>
      </w:r>
      <w:r w:rsidR="00EC74EE" w:rsidRPr="00A75764">
        <w:rPr>
          <w:rFonts w:ascii="Arial" w:hAnsi="Arial" w:cs="Arial"/>
          <w:sz w:val="24"/>
          <w:szCs w:val="24"/>
        </w:rPr>
        <w:t>a</w:t>
      </w:r>
      <w:r w:rsidR="005D09A8" w:rsidRPr="00A75764">
        <w:rPr>
          <w:rFonts w:ascii="Arial" w:hAnsi="Arial" w:cs="Arial"/>
          <w:sz w:val="24"/>
          <w:szCs w:val="24"/>
        </w:rPr>
        <w:t xml:space="preserve"> Receptionist in hotel in summer just after I finish this course. It is the first level I want to take of my job experience in hotel. The skills I attend in this course as team </w:t>
      </w:r>
      <w:r w:rsidR="00EC74EE" w:rsidRPr="00A75764">
        <w:rPr>
          <w:rFonts w:ascii="Arial" w:hAnsi="Arial" w:cs="Arial"/>
          <w:sz w:val="24"/>
          <w:szCs w:val="24"/>
        </w:rPr>
        <w:t>working,</w:t>
      </w:r>
      <w:r w:rsidR="005D09A8" w:rsidRPr="00A75764">
        <w:rPr>
          <w:rFonts w:ascii="Arial" w:hAnsi="Arial" w:cs="Arial"/>
          <w:sz w:val="24"/>
          <w:szCs w:val="24"/>
        </w:rPr>
        <w:t xml:space="preserve"> </w:t>
      </w:r>
      <w:r w:rsidR="00EC74EE" w:rsidRPr="00A75764">
        <w:rPr>
          <w:rFonts w:ascii="Arial" w:hAnsi="Arial" w:cs="Arial"/>
          <w:sz w:val="24"/>
          <w:szCs w:val="24"/>
        </w:rPr>
        <w:t>communication,</w:t>
      </w:r>
      <w:r w:rsidR="005D09A8" w:rsidRPr="00A75764">
        <w:rPr>
          <w:rFonts w:ascii="Arial" w:hAnsi="Arial" w:cs="Arial"/>
          <w:sz w:val="24"/>
          <w:szCs w:val="24"/>
        </w:rPr>
        <w:t xml:space="preserve"> problem solving will help me adapt </w:t>
      </w:r>
      <w:r w:rsidR="00EC74EE" w:rsidRPr="00A75764">
        <w:rPr>
          <w:rFonts w:ascii="Arial" w:hAnsi="Arial" w:cs="Arial"/>
          <w:sz w:val="24"/>
          <w:szCs w:val="24"/>
        </w:rPr>
        <w:t>adequate</w:t>
      </w:r>
      <w:r w:rsidR="005D09A8" w:rsidRPr="00A75764">
        <w:rPr>
          <w:rFonts w:ascii="Arial" w:hAnsi="Arial" w:cs="Arial"/>
          <w:sz w:val="24"/>
          <w:szCs w:val="24"/>
        </w:rPr>
        <w:t xml:space="preserve"> in situation. After one year as receptionist and experience I will </w:t>
      </w:r>
      <w:r w:rsidR="00EC74EE" w:rsidRPr="00A75764">
        <w:rPr>
          <w:rFonts w:ascii="Arial" w:hAnsi="Arial" w:cs="Arial"/>
          <w:sz w:val="24"/>
          <w:szCs w:val="24"/>
        </w:rPr>
        <w:t>gain,</w:t>
      </w:r>
      <w:r w:rsidR="005D09A8" w:rsidRPr="00A75764">
        <w:rPr>
          <w:rFonts w:ascii="Arial" w:hAnsi="Arial" w:cs="Arial"/>
          <w:sz w:val="24"/>
          <w:szCs w:val="24"/>
        </w:rPr>
        <w:t xml:space="preserve"> I will look for job </w:t>
      </w:r>
      <w:r w:rsidR="00EC74EE" w:rsidRPr="00A75764">
        <w:rPr>
          <w:rFonts w:ascii="Arial" w:hAnsi="Arial" w:cs="Arial"/>
          <w:sz w:val="24"/>
          <w:szCs w:val="24"/>
        </w:rPr>
        <w:t>admiration</w:t>
      </w:r>
      <w:r w:rsidR="005D09A8" w:rsidRPr="00A75764">
        <w:rPr>
          <w:rFonts w:ascii="Arial" w:hAnsi="Arial" w:cs="Arial"/>
          <w:sz w:val="24"/>
          <w:szCs w:val="24"/>
        </w:rPr>
        <w:t xml:space="preserve"> assistant in hotel. My plan here is to climb to CEO of hotel and out in schedule everything I learnt from my study and experience.</w:t>
      </w:r>
    </w:p>
    <w:p w14:paraId="71C91C9D" w14:textId="2914676A" w:rsidR="002730C5" w:rsidRPr="00A75764" w:rsidRDefault="00E72B13">
      <w:pPr>
        <w:rPr>
          <w:rFonts w:ascii="Arial" w:hAnsi="Arial" w:cs="Arial"/>
          <w:sz w:val="24"/>
          <w:szCs w:val="24"/>
        </w:rPr>
      </w:pPr>
      <w:r w:rsidRPr="00A75764">
        <w:rPr>
          <w:rFonts w:ascii="Arial" w:hAnsi="Arial" w:cs="Arial"/>
          <w:sz w:val="24"/>
          <w:szCs w:val="24"/>
        </w:rPr>
        <w:t xml:space="preserve">After my graduation I would like to work as </w:t>
      </w:r>
      <w:r w:rsidR="005B33FD" w:rsidRPr="00A75764">
        <w:rPr>
          <w:rFonts w:ascii="Arial" w:hAnsi="Arial" w:cs="Arial"/>
          <w:sz w:val="24"/>
          <w:szCs w:val="24"/>
        </w:rPr>
        <w:t xml:space="preserve">a </w:t>
      </w:r>
      <w:r w:rsidR="006F1D94" w:rsidRPr="00A75764">
        <w:rPr>
          <w:rFonts w:ascii="Arial" w:hAnsi="Arial" w:cs="Arial"/>
          <w:sz w:val="24"/>
          <w:szCs w:val="24"/>
        </w:rPr>
        <w:t xml:space="preserve">main </w:t>
      </w:r>
      <w:r w:rsidR="00AF0E8A" w:rsidRPr="00A75764">
        <w:rPr>
          <w:rFonts w:ascii="Arial" w:hAnsi="Arial" w:cs="Arial"/>
          <w:sz w:val="24"/>
          <w:szCs w:val="24"/>
        </w:rPr>
        <w:t>manager in</w:t>
      </w:r>
      <w:r w:rsidRPr="00A75764">
        <w:rPr>
          <w:rFonts w:ascii="Arial" w:hAnsi="Arial" w:cs="Arial"/>
          <w:sz w:val="24"/>
          <w:szCs w:val="24"/>
        </w:rPr>
        <w:t xml:space="preserve"> big British </w:t>
      </w:r>
      <w:r w:rsidR="002B39B9" w:rsidRPr="00A75764">
        <w:rPr>
          <w:rFonts w:ascii="Arial" w:hAnsi="Arial" w:cs="Arial"/>
          <w:sz w:val="24"/>
          <w:szCs w:val="24"/>
        </w:rPr>
        <w:t>Hotel</w:t>
      </w:r>
      <w:r w:rsidR="000F7F61" w:rsidRPr="00A75764">
        <w:rPr>
          <w:rFonts w:ascii="Arial" w:hAnsi="Arial" w:cs="Arial"/>
          <w:sz w:val="24"/>
          <w:szCs w:val="24"/>
        </w:rPr>
        <w:t xml:space="preserve">. This is long term plan which I expect to happen in next </w:t>
      </w:r>
      <w:r w:rsidR="005D09A8" w:rsidRPr="00A75764">
        <w:rPr>
          <w:rFonts w:ascii="Arial" w:hAnsi="Arial" w:cs="Arial"/>
          <w:sz w:val="24"/>
          <w:szCs w:val="24"/>
        </w:rPr>
        <w:t>5</w:t>
      </w:r>
      <w:r w:rsidR="000F7F61" w:rsidRPr="00A75764">
        <w:rPr>
          <w:rFonts w:ascii="Arial" w:hAnsi="Arial" w:cs="Arial"/>
          <w:sz w:val="24"/>
          <w:szCs w:val="24"/>
        </w:rPr>
        <w:t xml:space="preserve"> years. </w:t>
      </w:r>
    </w:p>
    <w:p w14:paraId="0ED01CA3" w14:textId="60E7457F" w:rsidR="005D09A8" w:rsidRPr="00A75764" w:rsidRDefault="005D09A8">
      <w:pPr>
        <w:rPr>
          <w:rFonts w:ascii="Arial" w:hAnsi="Arial" w:cs="Arial"/>
          <w:sz w:val="24"/>
          <w:szCs w:val="24"/>
        </w:rPr>
      </w:pPr>
    </w:p>
    <w:p w14:paraId="23620064" w14:textId="01B5BB59" w:rsidR="005D09A8" w:rsidRPr="00A75764" w:rsidRDefault="005D09A8">
      <w:pPr>
        <w:rPr>
          <w:rFonts w:ascii="Arial" w:hAnsi="Arial" w:cs="Arial"/>
          <w:sz w:val="24"/>
          <w:szCs w:val="24"/>
        </w:rPr>
      </w:pPr>
    </w:p>
    <w:p w14:paraId="33E0EF98" w14:textId="57545EC8" w:rsidR="005D09A8" w:rsidRPr="00A75764" w:rsidRDefault="005D09A8">
      <w:pPr>
        <w:rPr>
          <w:rFonts w:ascii="Arial" w:hAnsi="Arial" w:cs="Arial"/>
          <w:sz w:val="24"/>
          <w:szCs w:val="24"/>
        </w:rPr>
      </w:pPr>
    </w:p>
    <w:p w14:paraId="5AC4F0DA" w14:textId="5058BF00" w:rsidR="005D09A8" w:rsidRPr="00A75764" w:rsidRDefault="005D09A8">
      <w:pPr>
        <w:rPr>
          <w:rFonts w:ascii="Arial" w:hAnsi="Arial" w:cs="Arial"/>
          <w:sz w:val="24"/>
          <w:szCs w:val="24"/>
        </w:rPr>
      </w:pPr>
    </w:p>
    <w:p w14:paraId="77A43ABD" w14:textId="77777777" w:rsidR="005D09A8" w:rsidRPr="00A75764" w:rsidRDefault="005D09A8">
      <w:pPr>
        <w:rPr>
          <w:rFonts w:ascii="Arial" w:hAnsi="Arial" w:cs="Arial"/>
          <w:sz w:val="24"/>
          <w:szCs w:val="24"/>
        </w:rPr>
      </w:pPr>
    </w:p>
    <w:p w14:paraId="40D831A7" w14:textId="7B575D67" w:rsidR="00635EB3" w:rsidRPr="00A75764" w:rsidRDefault="00B54CF4" w:rsidP="00B54CF4">
      <w:pPr>
        <w:pStyle w:val="Heading2"/>
        <w:rPr>
          <w:rFonts w:ascii="Arial" w:hAnsi="Arial" w:cs="Arial"/>
          <w:sz w:val="24"/>
          <w:szCs w:val="24"/>
        </w:rPr>
      </w:pPr>
      <w:bookmarkStart w:id="1" w:name="_Toc40027603"/>
      <w:r w:rsidRPr="00A75764">
        <w:rPr>
          <w:rFonts w:ascii="Arial" w:hAnsi="Arial" w:cs="Arial"/>
          <w:sz w:val="24"/>
          <w:szCs w:val="24"/>
        </w:rPr>
        <w:t>Ko</w:t>
      </w:r>
      <w:r w:rsidR="00A83D1C" w:rsidRPr="00A75764">
        <w:rPr>
          <w:rFonts w:ascii="Arial" w:hAnsi="Arial" w:cs="Arial"/>
          <w:sz w:val="24"/>
          <w:szCs w:val="24"/>
        </w:rPr>
        <w:t>bl’s</w:t>
      </w:r>
      <w:r w:rsidRPr="00A75764">
        <w:rPr>
          <w:rFonts w:ascii="Arial" w:hAnsi="Arial" w:cs="Arial"/>
          <w:sz w:val="24"/>
          <w:szCs w:val="24"/>
        </w:rPr>
        <w:t xml:space="preserve"> Learning theory</w:t>
      </w:r>
      <w:bookmarkEnd w:id="1"/>
      <w:r w:rsidRPr="00A75764">
        <w:rPr>
          <w:rFonts w:ascii="Arial" w:hAnsi="Arial" w:cs="Arial"/>
          <w:sz w:val="24"/>
          <w:szCs w:val="24"/>
        </w:rPr>
        <w:t xml:space="preserve"> </w:t>
      </w:r>
    </w:p>
    <w:p w14:paraId="64E90773" w14:textId="1EFBB21B" w:rsidR="00DC2C96" w:rsidRPr="00A75764" w:rsidRDefault="002730C5" w:rsidP="002730C5">
      <w:pPr>
        <w:rPr>
          <w:rFonts w:ascii="Arial" w:hAnsi="Arial" w:cs="Arial"/>
          <w:noProof/>
          <w:sz w:val="24"/>
          <w:szCs w:val="24"/>
        </w:rPr>
      </w:pPr>
      <w:r w:rsidRPr="00A75764">
        <w:rPr>
          <w:rFonts w:ascii="Arial" w:hAnsi="Arial" w:cs="Arial"/>
          <w:sz w:val="24"/>
          <w:szCs w:val="24"/>
        </w:rPr>
        <w:t>For my essay and career plan I will use Kobl</w:t>
      </w:r>
      <w:r w:rsidR="007B5FA7" w:rsidRPr="00A75764">
        <w:rPr>
          <w:rFonts w:ascii="Arial" w:hAnsi="Arial" w:cs="Arial"/>
          <w:sz w:val="24"/>
          <w:szCs w:val="24"/>
        </w:rPr>
        <w:t xml:space="preserve">’s model </w:t>
      </w:r>
      <w:r w:rsidR="006622CE" w:rsidRPr="00A75764">
        <w:rPr>
          <w:rFonts w:ascii="Arial" w:hAnsi="Arial" w:cs="Arial"/>
          <w:sz w:val="24"/>
          <w:szCs w:val="24"/>
        </w:rPr>
        <w:t>of</w:t>
      </w:r>
      <w:r w:rsidR="007B5FA7" w:rsidRPr="00A75764">
        <w:rPr>
          <w:rFonts w:ascii="Arial" w:hAnsi="Arial" w:cs="Arial"/>
          <w:sz w:val="24"/>
          <w:szCs w:val="24"/>
        </w:rPr>
        <w:t xml:space="preserve"> </w:t>
      </w:r>
      <w:r w:rsidR="009F584F" w:rsidRPr="00A75764">
        <w:rPr>
          <w:rFonts w:ascii="Arial" w:hAnsi="Arial" w:cs="Arial"/>
          <w:sz w:val="24"/>
          <w:szCs w:val="24"/>
        </w:rPr>
        <w:t>learning</w:t>
      </w:r>
      <w:r w:rsidR="007B5FA7" w:rsidRPr="00A75764">
        <w:rPr>
          <w:rFonts w:ascii="Arial" w:hAnsi="Arial" w:cs="Arial"/>
          <w:sz w:val="24"/>
          <w:szCs w:val="24"/>
        </w:rPr>
        <w:t xml:space="preserve"> and </w:t>
      </w:r>
      <w:r w:rsidR="002E1E34" w:rsidRPr="00A75764">
        <w:rPr>
          <w:rFonts w:ascii="Arial" w:hAnsi="Arial" w:cs="Arial"/>
          <w:sz w:val="24"/>
          <w:szCs w:val="24"/>
        </w:rPr>
        <w:t>achieving.</w:t>
      </w:r>
      <w:r w:rsidR="00DC2C96" w:rsidRPr="00A75764">
        <w:rPr>
          <w:rFonts w:ascii="Arial" w:hAnsi="Arial" w:cs="Arial"/>
          <w:noProof/>
          <w:sz w:val="24"/>
          <w:szCs w:val="24"/>
        </w:rPr>
        <w:t xml:space="preserve"> </w:t>
      </w:r>
    </w:p>
    <w:p w14:paraId="6BD2CDBD" w14:textId="77777777" w:rsidR="00DC2C96" w:rsidRPr="00A75764" w:rsidRDefault="00DC2C96" w:rsidP="002730C5">
      <w:pPr>
        <w:rPr>
          <w:rFonts w:ascii="Arial" w:hAnsi="Arial" w:cs="Arial"/>
          <w:noProof/>
          <w:sz w:val="24"/>
          <w:szCs w:val="24"/>
        </w:rPr>
      </w:pPr>
    </w:p>
    <w:p w14:paraId="11D3C9E6" w14:textId="761E9427" w:rsidR="00DC2C96" w:rsidRPr="00A75764" w:rsidRDefault="007E3DF2" w:rsidP="00F30AC7">
      <w:pPr>
        <w:rPr>
          <w:rFonts w:ascii="Arial" w:hAnsi="Arial" w:cs="Arial"/>
          <w:sz w:val="24"/>
          <w:szCs w:val="24"/>
        </w:rPr>
      </w:pPr>
      <w:r w:rsidRPr="00A75764">
        <w:rPr>
          <w:rFonts w:ascii="Arial" w:hAnsi="Arial" w:cs="Arial"/>
          <w:noProof/>
          <w:sz w:val="24"/>
          <w:szCs w:val="24"/>
        </w:rPr>
        <mc:AlternateContent>
          <mc:Choice Requires="wps">
            <w:drawing>
              <wp:anchor distT="0" distB="0" distL="0" distR="0" simplePos="0" relativeHeight="251658240" behindDoc="0" locked="0" layoutInCell="1" allowOverlap="1" wp14:anchorId="6E22766F" wp14:editId="0058AC2E">
                <wp:simplePos x="0" y="0"/>
                <wp:positionH relativeFrom="column">
                  <wp:posOffset>-381000</wp:posOffset>
                </wp:positionH>
                <wp:positionV relativeFrom="paragraph">
                  <wp:posOffset>1821180</wp:posOffset>
                </wp:positionV>
                <wp:extent cx="6312535" cy="393700"/>
                <wp:effectExtent l="0" t="0" r="0" b="0"/>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12535" cy="393700"/>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267F8CB" w14:textId="38A066F8" w:rsidR="00171F58" w:rsidRPr="00A83D1C" w:rsidRDefault="00171F58" w:rsidP="007E3DF2">
                            <w:pPr>
                              <w:pStyle w:val="Caption"/>
                              <w:spacing w:line="100" w:lineRule="atLeast"/>
                              <w:jc w:val="center"/>
                              <w:rPr>
                                <w:color w:val="2E74B5"/>
                                <w:sz w:val="20"/>
                                <w:szCs w:val="20"/>
                              </w:rPr>
                            </w:pPr>
                            <w:r w:rsidRPr="00A83D1C">
                              <w:rPr>
                                <w:color w:val="2E74B5"/>
                                <w:sz w:val="20"/>
                                <w:szCs w:val="20"/>
                              </w:rPr>
                              <w:t>Fig.1: Kobl's learning theory</w:t>
                            </w:r>
                            <w:r w:rsidR="007E3DF2">
                              <w:rPr>
                                <w:color w:val="2E74B5"/>
                                <w:sz w:val="20"/>
                                <w:szCs w:val="20"/>
                              </w:rPr>
                              <w:t xml:space="preserve"> ,</w:t>
                            </w:r>
                            <w:r w:rsidRPr="00A83D1C">
                              <w:rPr>
                                <w:color w:val="2E74B5"/>
                                <w:sz w:val="20"/>
                                <w:szCs w:val="20"/>
                              </w:rPr>
                              <w:t>2015</w:t>
                            </w:r>
                            <w:r w:rsidR="007E3DF2">
                              <w:rPr>
                                <w:color w:val="2E74B5"/>
                                <w:sz w:val="20"/>
                                <w:szCs w:val="20"/>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22766F" id="_x0000_t202" coordsize="21600,21600" o:spt="202" path="m,l,21600r21600,l21600,xe">
                <v:stroke joinstyle="miter"/>
                <v:path gradientshapeok="t" o:connecttype="rect"/>
              </v:shapetype>
              <v:shape id="Text Box 2" o:spid="_x0000_s1026" type="#_x0000_t202" style="position:absolute;margin-left:-30pt;margin-top:143.4pt;width:497.05pt;height:31pt;z-index:25165824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" stroked="f">
                <v:fill opacity="0"/>
                <v:path arrowok="t"/>
                <v:textbox inset="0,0,0,0">
                  <w:txbxContent>
                    <w:p w14:paraId="0267F8CB" w14:textId="38A066F8" w:rsidR="00171F58" w:rsidRPr="00A83D1C" w:rsidRDefault="00171F58" w:rsidP="007E3DF2">
                      <w:pPr>
                        <w:pStyle w:val="Caption"/>
                        <w:spacing w:line="100" w:lineRule="atLeast"/>
                        <w:jc w:val="center"/>
                        <w:rPr>
                          <w:color w:val="2E74B5"/>
                          <w:sz w:val="20"/>
                          <w:szCs w:val="20"/>
                        </w:rPr>
                      </w:pPr>
                      <w:r w:rsidRPr="00A83D1C">
                        <w:rPr>
                          <w:color w:val="2E74B5"/>
                          <w:sz w:val="20"/>
                          <w:szCs w:val="20"/>
                        </w:rPr>
                        <w:t>Fig.1: Kobl's learning theory</w:t>
                      </w:r>
                      <w:r w:rsidR="007E3DF2">
                        <w:rPr>
                          <w:color w:val="2E74B5"/>
                          <w:sz w:val="20"/>
                          <w:szCs w:val="20"/>
                        </w:rPr>
                        <w:t xml:space="preserve"> ,</w:t>
                      </w:r>
                      <w:r w:rsidRPr="00A83D1C">
                        <w:rPr>
                          <w:color w:val="2E74B5"/>
                          <w:sz w:val="20"/>
                          <w:szCs w:val="20"/>
                        </w:rPr>
                        <w:t>2015</w:t>
                      </w:r>
                      <w:r w:rsidR="007E3DF2">
                        <w:rPr>
                          <w:color w:val="2E74B5"/>
                          <w:sz w:val="20"/>
                          <w:szCs w:val="20"/>
                        </w:rPr>
                        <w:t xml:space="preserve"> </w:t>
                      </w:r>
                    </w:p>
                  </w:txbxContent>
                </v:textbox>
                <w10:wrap type="topAndBottom"/>
              </v:shape>
            </w:pict>
          </mc:Fallback>
        </mc:AlternateContent>
      </w:r>
      <w:r w:rsidR="00DC2C96" w:rsidRPr="00A75764">
        <w:rPr>
          <w:rFonts w:ascii="Arial" w:hAnsi="Arial" w:cs="Arial"/>
          <w:noProof/>
          <w:sz w:val="24"/>
          <w:szCs w:val="24"/>
        </w:rPr>
        <w:drawing>
          <wp:inline distT="0" distB="0" distL="0" distR="0" wp14:anchorId="3D8C6032" wp14:editId="4D532A11">
            <wp:extent cx="3738880" cy="1663700"/>
            <wp:effectExtent l="0" t="0" r="0" b="0"/>
            <wp:docPr id="4" name="Picture 1" descr="A picture containing bird, flow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8880" cy="1663700"/>
                    </a:xfrm>
                    <a:prstGeom prst="rect">
                      <a:avLst/>
                    </a:prstGeom>
                    <a:solidFill>
                      <a:srgbClr val="FFFFFF">
                        <a:alpha val="0"/>
                      </a:srgbClr>
                    </a:solidFill>
                    <a:ln>
                      <a:noFill/>
                    </a:ln>
                  </pic:spPr>
                </pic:pic>
              </a:graphicData>
            </a:graphic>
          </wp:inline>
        </w:drawing>
      </w:r>
    </w:p>
    <w:p w14:paraId="3AEFD392" w14:textId="2D368139" w:rsidR="00410E5C" w:rsidRPr="00A75764" w:rsidRDefault="00410E5C" w:rsidP="00F30AC7">
      <w:pPr>
        <w:rPr>
          <w:rFonts w:ascii="Arial" w:hAnsi="Arial" w:cs="Arial"/>
          <w:sz w:val="24"/>
          <w:szCs w:val="24"/>
        </w:rPr>
      </w:pPr>
    </w:p>
    <w:p w14:paraId="2EECDC47" w14:textId="6F73AFC7" w:rsidR="00F5565F" w:rsidRPr="00A75764" w:rsidRDefault="007E3DF2" w:rsidP="00F5565F">
      <w:pPr>
        <w:numPr>
          <w:ilvl w:val="0"/>
          <w:numId w:val="1"/>
        </w:numPr>
        <w:spacing w:before="100"/>
        <w:rPr>
          <w:rFonts w:ascii="Arial" w:hAnsi="Arial" w:cs="Arial"/>
          <w:sz w:val="24"/>
          <w:szCs w:val="24"/>
        </w:rPr>
      </w:pPr>
      <w:r w:rsidRPr="00A75764">
        <w:rPr>
          <w:rFonts w:ascii="Arial" w:hAnsi="Arial" w:cs="Arial"/>
          <w:sz w:val="24"/>
          <w:szCs w:val="24"/>
        </w:rPr>
        <w:t xml:space="preserve">Unique expertise </w:t>
      </w:r>
      <w:r w:rsidR="00F5565F" w:rsidRPr="00A75764">
        <w:rPr>
          <w:rFonts w:ascii="Arial" w:hAnsi="Arial" w:cs="Arial"/>
          <w:sz w:val="24"/>
          <w:szCs w:val="24"/>
        </w:rPr>
        <w:t xml:space="preserve">– This stage is structured to create confidence by ongoing learning and the upgrading of individual information and skills. After witnessing every circumstance, workers at businesses such as </w:t>
      </w:r>
      <w:r w:rsidR="00963EFB" w:rsidRPr="00A75764">
        <w:rPr>
          <w:rFonts w:ascii="Arial" w:hAnsi="Arial" w:cs="Arial"/>
          <w:sz w:val="24"/>
          <w:szCs w:val="24"/>
        </w:rPr>
        <w:t>learning,</w:t>
      </w:r>
      <w:r w:rsidR="00003DF3" w:rsidRPr="00A75764">
        <w:rPr>
          <w:rFonts w:ascii="Arial" w:hAnsi="Arial" w:cs="Arial"/>
          <w:sz w:val="24"/>
          <w:szCs w:val="24"/>
        </w:rPr>
        <w:t xml:space="preserve"> and development</w:t>
      </w:r>
      <w:r w:rsidR="00F5565F" w:rsidRPr="00A75764">
        <w:rPr>
          <w:rFonts w:ascii="Arial" w:hAnsi="Arial" w:cs="Arial"/>
          <w:sz w:val="24"/>
          <w:szCs w:val="24"/>
        </w:rPr>
        <w:t xml:space="preserve"> build up a structure that will support them in the future. </w:t>
      </w:r>
      <w:r w:rsidR="002F2CE0" w:rsidRPr="00A75764">
        <w:rPr>
          <w:rFonts w:ascii="Arial" w:hAnsi="Arial" w:cs="Arial"/>
          <w:sz w:val="24"/>
          <w:szCs w:val="24"/>
        </w:rPr>
        <w:t>Boehe, D</w:t>
      </w:r>
      <w:r w:rsidR="00126FC4" w:rsidRPr="00A75764">
        <w:rPr>
          <w:rFonts w:ascii="Arial" w:hAnsi="Arial" w:cs="Arial"/>
          <w:sz w:val="24"/>
          <w:szCs w:val="24"/>
        </w:rPr>
        <w:t>.</w:t>
      </w:r>
      <w:r w:rsidR="00F5565F" w:rsidRPr="00A75764">
        <w:rPr>
          <w:rFonts w:ascii="Arial" w:hAnsi="Arial" w:cs="Arial"/>
          <w:color w:val="222222"/>
          <w:sz w:val="24"/>
          <w:szCs w:val="24"/>
        </w:rPr>
        <w:t xml:space="preserve"> 2016</w:t>
      </w:r>
      <w:r w:rsidR="00F5565F" w:rsidRPr="00A75764">
        <w:rPr>
          <w:rFonts w:ascii="Arial" w:hAnsi="Arial" w:cs="Arial"/>
          <w:sz w:val="24"/>
          <w:szCs w:val="24"/>
        </w:rPr>
        <w:t xml:space="preserve">). </w:t>
      </w:r>
    </w:p>
    <w:p w14:paraId="0E6877E6" w14:textId="737DE26B" w:rsidR="005D09A8" w:rsidRPr="00A75764" w:rsidRDefault="005D09A8" w:rsidP="005D09A8">
      <w:pPr>
        <w:spacing w:before="100"/>
        <w:rPr>
          <w:rFonts w:ascii="Arial" w:hAnsi="Arial" w:cs="Arial"/>
          <w:sz w:val="24"/>
          <w:szCs w:val="24"/>
        </w:rPr>
      </w:pPr>
      <w:r w:rsidRPr="00A75764">
        <w:rPr>
          <w:rFonts w:ascii="Arial" w:hAnsi="Arial" w:cs="Arial"/>
          <w:sz w:val="24"/>
          <w:szCs w:val="24"/>
        </w:rPr>
        <w:t xml:space="preserve">If I have to apply this stage to my own, first I plan finish my course </w:t>
      </w:r>
      <w:r w:rsidR="00D370DC" w:rsidRPr="00A75764">
        <w:rPr>
          <w:rFonts w:ascii="Arial" w:hAnsi="Arial" w:cs="Arial"/>
          <w:sz w:val="24"/>
          <w:szCs w:val="24"/>
        </w:rPr>
        <w:t xml:space="preserve">and after in summer to get a job as a receptionist in </w:t>
      </w:r>
      <w:r w:rsidR="00EC74EE" w:rsidRPr="00A75764">
        <w:rPr>
          <w:rFonts w:ascii="Arial" w:hAnsi="Arial" w:cs="Arial"/>
          <w:sz w:val="24"/>
          <w:szCs w:val="24"/>
        </w:rPr>
        <w:t>hotel,</w:t>
      </w:r>
      <w:r w:rsidR="00D370DC" w:rsidRPr="00A75764">
        <w:rPr>
          <w:rFonts w:ascii="Arial" w:hAnsi="Arial" w:cs="Arial"/>
          <w:sz w:val="24"/>
          <w:szCs w:val="24"/>
        </w:rPr>
        <w:t xml:space="preserve"> I think for Hilton hotel in London.</w:t>
      </w:r>
    </w:p>
    <w:p w14:paraId="4FCB570D" w14:textId="5E57580C" w:rsidR="00F5565F" w:rsidRPr="00A75764" w:rsidRDefault="00F5565F" w:rsidP="00F5565F">
      <w:pPr>
        <w:numPr>
          <w:ilvl w:val="0"/>
          <w:numId w:val="1"/>
        </w:numPr>
        <w:spacing w:before="100"/>
        <w:rPr>
          <w:rFonts w:ascii="Arial" w:hAnsi="Arial" w:cs="Arial"/>
          <w:sz w:val="24"/>
          <w:szCs w:val="24"/>
        </w:rPr>
      </w:pPr>
      <w:r w:rsidRPr="00A75764">
        <w:rPr>
          <w:rFonts w:ascii="Arial" w:hAnsi="Arial" w:cs="Arial"/>
          <w:sz w:val="24"/>
          <w:szCs w:val="24"/>
        </w:rPr>
        <w:t>Reflective observation – The fresh knowledge acquired by the person should support them to offer a link between awareness to practise (Boehe, D. 2016). Through expertise and practise, the team is capable of coping with circumstances.</w:t>
      </w:r>
    </w:p>
    <w:p w14:paraId="57D9A65D" w14:textId="5B1C26A4" w:rsidR="00D370DC" w:rsidRPr="00A75764" w:rsidRDefault="00D370DC" w:rsidP="00D370DC">
      <w:pPr>
        <w:spacing w:before="100"/>
        <w:rPr>
          <w:rFonts w:ascii="Arial" w:hAnsi="Arial" w:cs="Arial"/>
          <w:sz w:val="24"/>
          <w:szCs w:val="24"/>
        </w:rPr>
      </w:pPr>
      <w:r w:rsidRPr="00A75764">
        <w:rPr>
          <w:rFonts w:ascii="Arial" w:hAnsi="Arial" w:cs="Arial"/>
          <w:sz w:val="24"/>
          <w:szCs w:val="24"/>
        </w:rPr>
        <w:t xml:space="preserve">I sign in in </w:t>
      </w:r>
      <w:r w:rsidR="00EC74EE" w:rsidRPr="00A75764">
        <w:rPr>
          <w:rFonts w:ascii="Arial" w:hAnsi="Arial" w:cs="Arial"/>
          <w:sz w:val="24"/>
          <w:szCs w:val="24"/>
        </w:rPr>
        <w:t>course,</w:t>
      </w:r>
      <w:r w:rsidRPr="00A75764">
        <w:rPr>
          <w:rFonts w:ascii="Arial" w:hAnsi="Arial" w:cs="Arial"/>
          <w:sz w:val="24"/>
          <w:szCs w:val="24"/>
        </w:rPr>
        <w:t xml:space="preserve"> get study </w:t>
      </w:r>
      <w:r w:rsidR="00EC74EE" w:rsidRPr="00A75764">
        <w:rPr>
          <w:rFonts w:ascii="Arial" w:hAnsi="Arial" w:cs="Arial"/>
          <w:sz w:val="24"/>
          <w:szCs w:val="24"/>
        </w:rPr>
        <w:t>hard,</w:t>
      </w:r>
      <w:r w:rsidRPr="00A75764">
        <w:rPr>
          <w:rFonts w:ascii="Arial" w:hAnsi="Arial" w:cs="Arial"/>
          <w:sz w:val="24"/>
          <w:szCs w:val="24"/>
        </w:rPr>
        <w:t xml:space="preserve"> start to apply for receptionist in hotel job. </w:t>
      </w:r>
    </w:p>
    <w:p w14:paraId="46D75D99" w14:textId="66F704D3" w:rsidR="00F5565F" w:rsidRPr="00A75764" w:rsidRDefault="00F5565F" w:rsidP="00F5565F">
      <w:pPr>
        <w:numPr>
          <w:ilvl w:val="0"/>
          <w:numId w:val="1"/>
        </w:numPr>
        <w:spacing w:before="100"/>
        <w:rPr>
          <w:rFonts w:ascii="Arial" w:hAnsi="Arial" w:cs="Arial"/>
          <w:sz w:val="24"/>
          <w:szCs w:val="24"/>
        </w:rPr>
      </w:pPr>
      <w:r w:rsidRPr="00A75764">
        <w:rPr>
          <w:rFonts w:ascii="Arial" w:hAnsi="Arial" w:cs="Arial"/>
          <w:sz w:val="24"/>
          <w:szCs w:val="24"/>
        </w:rPr>
        <w:t xml:space="preserve">Abstract conceptualization – Reflection at an early stage offers a fresh concept that can be changed based on the condition in the recruiting experts </w:t>
      </w:r>
      <w:r w:rsidR="00180B7B" w:rsidRPr="00A75764">
        <w:rPr>
          <w:rFonts w:ascii="Arial" w:hAnsi="Arial" w:cs="Arial"/>
          <w:sz w:val="24"/>
          <w:szCs w:val="24"/>
        </w:rPr>
        <w:t xml:space="preserve">(Kolb's, 2015). </w:t>
      </w:r>
      <w:r w:rsidRPr="00A75764">
        <w:rPr>
          <w:rFonts w:ascii="Arial" w:hAnsi="Arial" w:cs="Arial"/>
          <w:sz w:val="24"/>
          <w:szCs w:val="24"/>
        </w:rPr>
        <w:t>At this point, workers or representatives of the community infer the concept of a possible answer to the problems that have emerged in the business. Unlike the question of consumer frustration, restaurant environment, creativity on the menu, etc. For this recommendation by workers, and in this sense, they are willing to generalise their thoughts.</w:t>
      </w:r>
    </w:p>
    <w:p w14:paraId="4F2E822F" w14:textId="0F600A9F" w:rsidR="00F5565F" w:rsidRPr="00A75764" w:rsidRDefault="00F5565F" w:rsidP="00F5565F">
      <w:pPr>
        <w:numPr>
          <w:ilvl w:val="0"/>
          <w:numId w:val="1"/>
        </w:numPr>
        <w:spacing w:before="100"/>
        <w:rPr>
          <w:rFonts w:ascii="Arial" w:hAnsi="Arial" w:cs="Arial"/>
          <w:sz w:val="24"/>
          <w:szCs w:val="24"/>
        </w:rPr>
      </w:pPr>
      <w:r w:rsidRPr="00A75764">
        <w:rPr>
          <w:rFonts w:ascii="Arial" w:hAnsi="Arial" w:cs="Arial"/>
          <w:sz w:val="24"/>
          <w:szCs w:val="24"/>
        </w:rPr>
        <w:lastRenderedPageBreak/>
        <w:t>Constructive Creativity – The learner then contributes their ideas and feedback to the business, which allows them to obtain the final results.</w:t>
      </w:r>
    </w:p>
    <w:p w14:paraId="72841C46" w14:textId="301295DA" w:rsidR="00D370DC" w:rsidRPr="00A75764" w:rsidRDefault="00D370DC" w:rsidP="00D370DC">
      <w:pPr>
        <w:spacing w:before="100"/>
        <w:rPr>
          <w:rFonts w:ascii="Arial" w:hAnsi="Arial" w:cs="Arial"/>
          <w:sz w:val="24"/>
          <w:szCs w:val="24"/>
        </w:rPr>
      </w:pPr>
      <w:r w:rsidRPr="00A75764">
        <w:rPr>
          <w:rFonts w:ascii="Arial" w:hAnsi="Arial" w:cs="Arial"/>
          <w:sz w:val="24"/>
          <w:szCs w:val="24"/>
        </w:rPr>
        <w:t xml:space="preserve">My plan here is to finish my </w:t>
      </w:r>
      <w:r w:rsidR="00EC74EE" w:rsidRPr="00A75764">
        <w:rPr>
          <w:rFonts w:ascii="Arial" w:hAnsi="Arial" w:cs="Arial"/>
          <w:sz w:val="24"/>
          <w:szCs w:val="24"/>
        </w:rPr>
        <w:t>study,</w:t>
      </w:r>
      <w:r w:rsidRPr="00A75764">
        <w:rPr>
          <w:rFonts w:ascii="Arial" w:hAnsi="Arial" w:cs="Arial"/>
          <w:sz w:val="24"/>
          <w:szCs w:val="24"/>
        </w:rPr>
        <w:t xml:space="preserve"> take </w:t>
      </w:r>
      <w:r w:rsidR="00EC74EE" w:rsidRPr="00A75764">
        <w:rPr>
          <w:rFonts w:ascii="Arial" w:hAnsi="Arial" w:cs="Arial"/>
          <w:sz w:val="24"/>
          <w:szCs w:val="24"/>
        </w:rPr>
        <w:t>a</w:t>
      </w:r>
      <w:r w:rsidRPr="00A75764">
        <w:rPr>
          <w:rFonts w:ascii="Arial" w:hAnsi="Arial" w:cs="Arial"/>
          <w:sz w:val="24"/>
          <w:szCs w:val="24"/>
        </w:rPr>
        <w:t xml:space="preserve"> receptionist job for and year and after </w:t>
      </w:r>
      <w:r w:rsidR="00EC74EE" w:rsidRPr="00A75764">
        <w:rPr>
          <w:rFonts w:ascii="Arial" w:hAnsi="Arial" w:cs="Arial"/>
          <w:sz w:val="24"/>
          <w:szCs w:val="24"/>
        </w:rPr>
        <w:t>moving</w:t>
      </w:r>
      <w:r w:rsidRPr="00A75764">
        <w:rPr>
          <w:rFonts w:ascii="Arial" w:hAnsi="Arial" w:cs="Arial"/>
          <w:sz w:val="24"/>
          <w:szCs w:val="24"/>
        </w:rPr>
        <w:t xml:space="preserve"> to administration assistant. After 5 years and experience I will gain through I will apply and look for job CEO of </w:t>
      </w:r>
      <w:r w:rsidR="00EC74EE" w:rsidRPr="00A75764">
        <w:rPr>
          <w:rFonts w:ascii="Arial" w:hAnsi="Arial" w:cs="Arial"/>
          <w:sz w:val="24"/>
          <w:szCs w:val="24"/>
        </w:rPr>
        <w:t>hotel.</w:t>
      </w:r>
      <w:r w:rsidRPr="00A75764">
        <w:rPr>
          <w:rFonts w:ascii="Arial" w:hAnsi="Arial" w:cs="Arial"/>
          <w:sz w:val="24"/>
          <w:szCs w:val="24"/>
        </w:rPr>
        <w:t xml:space="preserve"> </w:t>
      </w:r>
    </w:p>
    <w:p w14:paraId="55E5F62D" w14:textId="77777777" w:rsidR="007E3DF2" w:rsidRPr="00A75764" w:rsidRDefault="00F5565F" w:rsidP="005B5403">
      <w:pPr>
        <w:rPr>
          <w:rFonts w:ascii="Arial" w:hAnsi="Arial" w:cs="Arial"/>
          <w:sz w:val="24"/>
          <w:szCs w:val="24"/>
        </w:rPr>
      </w:pPr>
      <w:r w:rsidRPr="00A75764">
        <w:rPr>
          <w:rFonts w:ascii="Arial" w:hAnsi="Arial" w:cs="Arial"/>
          <w:sz w:val="24"/>
          <w:szCs w:val="24"/>
        </w:rPr>
        <w:tab/>
      </w:r>
      <w:r w:rsidR="007E3DF2" w:rsidRPr="00A75764">
        <w:rPr>
          <w:rFonts w:ascii="Arial" w:hAnsi="Arial" w:cs="Arial"/>
          <w:sz w:val="24"/>
          <w:szCs w:val="24"/>
        </w:rPr>
        <w:t>Continuous learning is, therefore, necessary because these workers contribute numerous creative ideas and useful feedback to support decision-making management (Bain, and Taylor, 2017). The staff keep trained and are comfortable with the use of appliances, appliances and other facilities. This allows the company to achieve its objectives thanks to its efficient workforce, like learning and development.</w:t>
      </w:r>
    </w:p>
    <w:p w14:paraId="149F8352" w14:textId="1564C4FE" w:rsidR="005B5403" w:rsidRPr="00A75764" w:rsidRDefault="005B5403" w:rsidP="005B5403">
      <w:pPr>
        <w:rPr>
          <w:rFonts w:ascii="Arial" w:hAnsi="Arial" w:cs="Arial"/>
          <w:sz w:val="24"/>
          <w:szCs w:val="24"/>
        </w:rPr>
      </w:pPr>
      <w:r w:rsidRPr="00A75764">
        <w:rPr>
          <w:rFonts w:ascii="Arial" w:hAnsi="Arial" w:cs="Arial"/>
          <w:sz w:val="24"/>
          <w:szCs w:val="24"/>
        </w:rPr>
        <w:t>Sustainability of continuous professional development (CPD)</w:t>
      </w:r>
    </w:p>
    <w:p w14:paraId="185E5275" w14:textId="639F6A54" w:rsidR="007E3DF2" w:rsidRPr="00A75764" w:rsidRDefault="007E3DF2" w:rsidP="005B5403">
      <w:pPr>
        <w:numPr>
          <w:ilvl w:val="0"/>
          <w:numId w:val="2"/>
        </w:numPr>
        <w:spacing w:before="100"/>
        <w:rPr>
          <w:rFonts w:ascii="Arial" w:hAnsi="Arial" w:cs="Arial"/>
          <w:sz w:val="24"/>
          <w:szCs w:val="24"/>
        </w:rPr>
      </w:pPr>
      <w:r w:rsidRPr="00A75764">
        <w:rPr>
          <w:rFonts w:ascii="Arial" w:hAnsi="Arial" w:cs="Arial"/>
          <w:sz w:val="24"/>
          <w:szCs w:val="24"/>
        </w:rPr>
        <w:t>CPD ensures skills that meet many professionals in the same sector's performance expectations (Sanghi, 2016). It provides advantages to the company, as workers improve and retain professional service skills &amp; expertise for HR customers.</w:t>
      </w:r>
    </w:p>
    <w:p w14:paraId="5C85312A" w14:textId="05AB5165" w:rsidR="005B5403" w:rsidRPr="00A75764" w:rsidRDefault="005B5403" w:rsidP="005B5403">
      <w:pPr>
        <w:numPr>
          <w:ilvl w:val="0"/>
          <w:numId w:val="2"/>
        </w:numPr>
        <w:spacing w:before="100"/>
        <w:rPr>
          <w:rFonts w:ascii="Arial" w:hAnsi="Arial" w:cs="Arial"/>
          <w:sz w:val="24"/>
          <w:szCs w:val="24"/>
        </w:rPr>
      </w:pPr>
      <w:r w:rsidRPr="00A75764">
        <w:rPr>
          <w:rFonts w:ascii="Arial" w:hAnsi="Arial" w:cs="Arial"/>
          <w:sz w:val="24"/>
          <w:szCs w:val="24"/>
        </w:rPr>
        <w:t>Continued career learning continues to sustain the enthusiasm of employers as it allows workers to acquire new talents, resources and information.</w:t>
      </w:r>
    </w:p>
    <w:p w14:paraId="11E5BA22" w14:textId="76DC546A" w:rsidR="008E2FE6" w:rsidRPr="00A75764" w:rsidRDefault="005B5403" w:rsidP="008E2FE6">
      <w:pPr>
        <w:numPr>
          <w:ilvl w:val="0"/>
          <w:numId w:val="2"/>
        </w:numPr>
        <w:spacing w:before="100"/>
        <w:rPr>
          <w:rFonts w:ascii="Arial" w:hAnsi="Arial" w:cs="Arial"/>
          <w:sz w:val="24"/>
          <w:szCs w:val="24"/>
        </w:rPr>
      </w:pPr>
      <w:r w:rsidRPr="00A75764">
        <w:rPr>
          <w:rFonts w:ascii="Arial" w:hAnsi="Arial" w:cs="Arial"/>
          <w:sz w:val="24"/>
          <w:szCs w:val="24"/>
        </w:rPr>
        <w:t>This also serves to raise the confidence of staff with the public, as though they were not humiliated by public speaking</w:t>
      </w:r>
      <w:r w:rsidR="00673187" w:rsidRPr="00A75764">
        <w:rPr>
          <w:rFonts w:ascii="Arial" w:hAnsi="Arial" w:cs="Arial"/>
          <w:sz w:val="24"/>
          <w:szCs w:val="24"/>
        </w:rPr>
        <w:t>.</w:t>
      </w:r>
    </w:p>
    <w:p w14:paraId="0C43DE8B" w14:textId="516537F4" w:rsidR="007B5FA7" w:rsidRPr="00A75764" w:rsidRDefault="00A13819" w:rsidP="00673187">
      <w:pPr>
        <w:pStyle w:val="Heading2"/>
        <w:rPr>
          <w:rFonts w:ascii="Arial" w:hAnsi="Arial" w:cs="Arial"/>
          <w:sz w:val="24"/>
          <w:szCs w:val="24"/>
        </w:rPr>
      </w:pPr>
      <w:bookmarkStart w:id="2" w:name="_Toc40027604"/>
      <w:r w:rsidRPr="00A75764">
        <w:rPr>
          <w:rFonts w:ascii="Arial" w:hAnsi="Arial" w:cs="Arial"/>
          <w:sz w:val="24"/>
          <w:szCs w:val="24"/>
        </w:rPr>
        <w:t xml:space="preserve">Personal carer </w:t>
      </w:r>
      <w:r w:rsidR="004938CA" w:rsidRPr="00A75764">
        <w:rPr>
          <w:rFonts w:ascii="Arial" w:hAnsi="Arial" w:cs="Arial"/>
          <w:sz w:val="24"/>
          <w:szCs w:val="24"/>
        </w:rPr>
        <w:t>development</w:t>
      </w:r>
      <w:r w:rsidRPr="00A75764">
        <w:rPr>
          <w:rFonts w:ascii="Arial" w:hAnsi="Arial" w:cs="Arial"/>
          <w:sz w:val="24"/>
          <w:szCs w:val="24"/>
        </w:rPr>
        <w:t xml:space="preserve"> </w:t>
      </w:r>
      <w:r w:rsidR="00DD0E54" w:rsidRPr="00A75764">
        <w:rPr>
          <w:rFonts w:ascii="Arial" w:hAnsi="Arial" w:cs="Arial"/>
          <w:sz w:val="24"/>
          <w:szCs w:val="24"/>
        </w:rPr>
        <w:t>and career plan</w:t>
      </w:r>
      <w:bookmarkEnd w:id="2"/>
    </w:p>
    <w:p w14:paraId="17039272" w14:textId="22BD2B34" w:rsidR="007B5FA7" w:rsidRPr="00A75764" w:rsidRDefault="007B5FA7" w:rsidP="007B5FA7">
      <w:pPr>
        <w:rPr>
          <w:rFonts w:ascii="Arial" w:hAnsi="Arial" w:cs="Arial"/>
          <w:sz w:val="24"/>
          <w:szCs w:val="24"/>
          <w:u w:val="single"/>
        </w:rPr>
      </w:pPr>
      <w:r w:rsidRPr="00A75764">
        <w:rPr>
          <w:rFonts w:ascii="Arial" w:hAnsi="Arial" w:cs="Arial"/>
          <w:sz w:val="24"/>
          <w:szCs w:val="24"/>
          <w:u w:val="single"/>
        </w:rPr>
        <w:t xml:space="preserve">My objective </w:t>
      </w:r>
    </w:p>
    <w:p w14:paraId="7B9142A5" w14:textId="77777777" w:rsidR="007E3DF2" w:rsidRPr="00A75764" w:rsidRDefault="007E3DF2" w:rsidP="008B2824">
      <w:pPr>
        <w:ind w:firstLine="720"/>
        <w:rPr>
          <w:rFonts w:ascii="Arial" w:hAnsi="Arial" w:cs="Arial"/>
          <w:sz w:val="24"/>
          <w:szCs w:val="24"/>
        </w:rPr>
      </w:pPr>
      <w:r w:rsidRPr="00A75764">
        <w:rPr>
          <w:rFonts w:ascii="Arial" w:hAnsi="Arial" w:cs="Arial"/>
          <w:sz w:val="24"/>
          <w:szCs w:val="24"/>
        </w:rPr>
        <w:t>Finally, I would like to be reminded of being a positive individual who has fulfilled all of her goals and had a huge impact on the lives of men. I'll have to try to have the love as best as I can, so I'm able to do anything to do. With hope and zeal, I approach all in life. I think I will always be a positive guy all my life. With my UWTSD degree, I want to start to fulfil my dreams. I want to pursue my professional career until I graduate, which I believe would make me more successful. I hope I would be educated in a positive future with all my college teachers.</w:t>
      </w:r>
    </w:p>
    <w:p w14:paraId="3286BA92" w14:textId="71FCFBDC" w:rsidR="001D6423" w:rsidRPr="00A75764" w:rsidRDefault="007E3DF2" w:rsidP="008B2824">
      <w:pPr>
        <w:rPr>
          <w:rFonts w:ascii="Arial" w:hAnsi="Arial" w:cs="Arial"/>
          <w:sz w:val="24"/>
          <w:szCs w:val="24"/>
        </w:rPr>
      </w:pPr>
      <w:r w:rsidRPr="00A75764">
        <w:rPr>
          <w:rFonts w:ascii="Arial" w:hAnsi="Arial" w:cs="Arial"/>
          <w:sz w:val="24"/>
          <w:szCs w:val="24"/>
        </w:rPr>
        <w:t xml:space="preserve">I have a degree in Tourism Marketing </w:t>
      </w:r>
      <w:r w:rsidR="00180B7B" w:rsidRPr="00A75764">
        <w:rPr>
          <w:rFonts w:ascii="Arial" w:hAnsi="Arial" w:cs="Arial"/>
          <w:sz w:val="24"/>
          <w:szCs w:val="24"/>
        </w:rPr>
        <w:t>and</w:t>
      </w:r>
      <w:r w:rsidRPr="00A75764">
        <w:rPr>
          <w:rFonts w:ascii="Arial" w:hAnsi="Arial" w:cs="Arial"/>
          <w:sz w:val="24"/>
          <w:szCs w:val="24"/>
        </w:rPr>
        <w:t xml:space="preserve"> Administration in Bulgaria. My purpose is to persuade me of my tourism future. My UWTSD degree would give me a lot of opportunities for my tourism business to make a change. I should search for a receptionist in the house, which would be a luxury Hilton house in London, after the third semester of my study. I want to begin my career from the very first step. By learning about my subject, I want to improve my skills. I'm able to do whatever I can to get to the </w:t>
      </w:r>
      <w:r w:rsidRPr="00A75764">
        <w:rPr>
          <w:rFonts w:ascii="Arial" w:hAnsi="Arial" w:cs="Arial"/>
          <w:sz w:val="24"/>
          <w:szCs w:val="24"/>
        </w:rPr>
        <w:lastRenderedPageBreak/>
        <w:t>point I like. With my business degree, I would like to finish my studies. I want to develop my financial industry expertise so that I can work in any department</w:t>
      </w:r>
      <w:r w:rsidR="001D6423" w:rsidRPr="00A75764">
        <w:rPr>
          <w:rFonts w:ascii="Arial" w:hAnsi="Arial" w:cs="Arial"/>
          <w:sz w:val="24"/>
          <w:szCs w:val="24"/>
        </w:rPr>
        <w:t>.</w:t>
      </w:r>
    </w:p>
    <w:p w14:paraId="2A507D8C" w14:textId="63759FF7" w:rsidR="008B2824" w:rsidRPr="00A75764" w:rsidRDefault="008B2824" w:rsidP="008B2824">
      <w:pPr>
        <w:rPr>
          <w:rFonts w:ascii="Arial" w:hAnsi="Arial" w:cs="Arial"/>
          <w:sz w:val="24"/>
          <w:szCs w:val="24"/>
          <w:u w:val="single"/>
        </w:rPr>
      </w:pPr>
      <w:r w:rsidRPr="00A75764">
        <w:rPr>
          <w:rFonts w:ascii="Arial" w:hAnsi="Arial" w:cs="Arial"/>
          <w:sz w:val="24"/>
          <w:szCs w:val="24"/>
          <w:u w:val="single"/>
        </w:rPr>
        <w:t xml:space="preserve">Career Path </w:t>
      </w:r>
    </w:p>
    <w:p w14:paraId="39E59515" w14:textId="77777777" w:rsidR="001D6423" w:rsidRPr="00A75764" w:rsidRDefault="001D6423" w:rsidP="00EA6670">
      <w:pPr>
        <w:ind w:firstLine="720"/>
        <w:rPr>
          <w:rFonts w:ascii="Arial" w:hAnsi="Arial" w:cs="Arial"/>
          <w:sz w:val="24"/>
          <w:szCs w:val="24"/>
        </w:rPr>
      </w:pPr>
      <w:r w:rsidRPr="00A75764">
        <w:rPr>
          <w:rFonts w:ascii="Arial" w:hAnsi="Arial" w:cs="Arial"/>
          <w:sz w:val="24"/>
          <w:szCs w:val="24"/>
        </w:rPr>
        <w:t>This position continues to tell me more. I want to start my profession as a receptionist. As soon as people get to the room, I want to be the first face that people see. I want to improve my skills and concentrate on my people interaction. My job is to make our clients feel happy and collaborate with them as receptionists with dignity. I want to improve my programming skills to manage reservations to be a professional receptionist. There could be a receptionist unit if I get a chance to work in a major hotel. Many bigger hotels can provide training for workers, which can inspire me to continue working.</w:t>
      </w:r>
    </w:p>
    <w:p w14:paraId="2E981605" w14:textId="52DE6C17" w:rsidR="00EA6670" w:rsidRPr="00A75764" w:rsidRDefault="00EA6670" w:rsidP="00EA6670">
      <w:pPr>
        <w:ind w:firstLine="720"/>
        <w:rPr>
          <w:rFonts w:ascii="Arial" w:hAnsi="Arial" w:cs="Arial"/>
          <w:sz w:val="24"/>
          <w:szCs w:val="24"/>
        </w:rPr>
      </w:pPr>
      <w:r w:rsidRPr="00A75764">
        <w:rPr>
          <w:rFonts w:ascii="Arial" w:hAnsi="Arial" w:cs="Arial"/>
          <w:sz w:val="24"/>
          <w:szCs w:val="24"/>
        </w:rPr>
        <w:t>I need my leadership skills to accomplish my goals. Prospects differ with the hotel scale, but I can perform multiple activities concurrently with all my expertise. Both hotels have flexible hours, so I can function anytime I need them. My analysis suggests that I should continue my annual salary at £12,000-£14,500. I will gain up to £18,000 a year until I have my training. This may depend on the scale of the room. Yet I do have big expectations.</w:t>
      </w:r>
    </w:p>
    <w:p w14:paraId="73C3F9BF" w14:textId="130E1FC3" w:rsidR="007B05BB" w:rsidRPr="00A75764" w:rsidRDefault="008D2974" w:rsidP="00EA6670">
      <w:pPr>
        <w:ind w:firstLine="720"/>
        <w:rPr>
          <w:rFonts w:ascii="Arial" w:hAnsi="Arial" w:cs="Arial"/>
          <w:sz w:val="24"/>
          <w:szCs w:val="24"/>
        </w:rPr>
      </w:pPr>
      <w:r w:rsidRPr="00A75764">
        <w:rPr>
          <w:rFonts w:ascii="Arial" w:hAnsi="Arial" w:cs="Arial"/>
          <w:sz w:val="24"/>
          <w:szCs w:val="24"/>
        </w:rPr>
        <w:t xml:space="preserve">I need to have all my expertise and tests in the last phase of my career to feel that I have met all my goals. I'm going to have strong financial info. I'm going to have sophisticated computational research awareness. My profession should have a strong impact on management skills. In this position, the fundamental task is to be a successful company leader. </w:t>
      </w:r>
      <w:r w:rsidR="00EC00D3" w:rsidRPr="00A75764">
        <w:rPr>
          <w:rFonts w:ascii="Arial" w:hAnsi="Arial" w:cs="Arial"/>
          <w:sz w:val="24"/>
          <w:szCs w:val="24"/>
        </w:rPr>
        <w:t xml:space="preserve">In the last step of career developing I must </w:t>
      </w:r>
      <w:r w:rsidR="00950CE7" w:rsidRPr="00A75764">
        <w:rPr>
          <w:rFonts w:ascii="Arial" w:hAnsi="Arial" w:cs="Arial"/>
          <w:sz w:val="24"/>
          <w:szCs w:val="24"/>
        </w:rPr>
        <w:t>get</w:t>
      </w:r>
      <w:r w:rsidR="00EC00D3" w:rsidRPr="00A75764">
        <w:rPr>
          <w:rFonts w:ascii="Arial" w:hAnsi="Arial" w:cs="Arial"/>
          <w:sz w:val="24"/>
          <w:szCs w:val="24"/>
        </w:rPr>
        <w:t xml:space="preserve"> to CEO of hotel. </w:t>
      </w:r>
    </w:p>
    <w:p w14:paraId="4C45AF2E" w14:textId="77777777" w:rsidR="00F97FA6" w:rsidRPr="00A75764" w:rsidRDefault="00F97FA6" w:rsidP="00F97FA6">
      <w:pPr>
        <w:pStyle w:val="Heading2"/>
        <w:rPr>
          <w:rFonts w:ascii="Arial" w:hAnsi="Arial" w:cs="Arial"/>
          <w:sz w:val="24"/>
          <w:szCs w:val="24"/>
        </w:rPr>
      </w:pPr>
      <w:bookmarkStart w:id="3" w:name="_Toc40027605"/>
      <w:r w:rsidRPr="00A75764">
        <w:rPr>
          <w:rFonts w:ascii="Arial" w:hAnsi="Arial" w:cs="Arial"/>
          <w:sz w:val="24"/>
          <w:szCs w:val="24"/>
        </w:rPr>
        <w:t>What Employers want?</w:t>
      </w:r>
      <w:bookmarkEnd w:id="3"/>
      <w:r w:rsidRPr="00A75764">
        <w:rPr>
          <w:rFonts w:ascii="Arial" w:hAnsi="Arial" w:cs="Arial"/>
          <w:sz w:val="24"/>
          <w:szCs w:val="24"/>
        </w:rPr>
        <w:t xml:space="preserve"> </w:t>
      </w:r>
    </w:p>
    <w:p w14:paraId="4700ADA9" w14:textId="1DD10FB3" w:rsidR="00F97FA6" w:rsidRPr="00A75764" w:rsidRDefault="00F97FA6" w:rsidP="00F97FA6">
      <w:pPr>
        <w:rPr>
          <w:rFonts w:ascii="Arial" w:hAnsi="Arial" w:cs="Arial"/>
          <w:sz w:val="24"/>
          <w:szCs w:val="24"/>
        </w:rPr>
      </w:pPr>
      <w:r w:rsidRPr="00A75764">
        <w:rPr>
          <w:rFonts w:ascii="Arial" w:hAnsi="Arial" w:cs="Arial"/>
          <w:sz w:val="24"/>
          <w:szCs w:val="24"/>
        </w:rPr>
        <w:t xml:space="preserve">The rapid growth of industry also increases the competition between firms, which the employer needs not only for employees, but also brings greater exposure to their expertise as workers. </w:t>
      </w:r>
      <w:r w:rsidR="001D6423" w:rsidRPr="00A75764">
        <w:rPr>
          <w:rFonts w:ascii="Arial" w:hAnsi="Arial" w:cs="Arial"/>
          <w:sz w:val="24"/>
          <w:szCs w:val="24"/>
        </w:rPr>
        <w:t>In order to win their market, employers choose to bring diplomats with various expertise to work and require multi-trained workers to perform a wide range of different roles</w:t>
      </w:r>
      <w:r w:rsidRPr="00A75764">
        <w:rPr>
          <w:rFonts w:ascii="Arial" w:hAnsi="Arial" w:cs="Arial"/>
          <w:sz w:val="24"/>
          <w:szCs w:val="24"/>
        </w:rPr>
        <w:t xml:space="preserve">. (Foster, </w:t>
      </w:r>
      <w:r w:rsidR="009121E7" w:rsidRPr="00A75764">
        <w:rPr>
          <w:rFonts w:ascii="Arial" w:hAnsi="Arial" w:cs="Arial"/>
          <w:sz w:val="24"/>
          <w:szCs w:val="24"/>
        </w:rPr>
        <w:t>2006)</w:t>
      </w:r>
      <w:r w:rsidRPr="00A75764">
        <w:rPr>
          <w:rFonts w:ascii="Arial" w:hAnsi="Arial" w:cs="Arial"/>
          <w:sz w:val="24"/>
          <w:szCs w:val="24"/>
        </w:rPr>
        <w:t xml:space="preserve"> </w:t>
      </w:r>
      <w:r w:rsidR="00071E59" w:rsidRPr="00A75764">
        <w:rPr>
          <w:rFonts w:ascii="Arial" w:hAnsi="Arial" w:cs="Arial"/>
          <w:sz w:val="24"/>
          <w:szCs w:val="24"/>
        </w:rPr>
        <w:t xml:space="preserve">I can say the employers are looking the candidate to have strong employability skills as problem solving, oral and written </w:t>
      </w:r>
      <w:r w:rsidR="00EC74EE" w:rsidRPr="00A75764">
        <w:rPr>
          <w:rFonts w:ascii="Arial" w:hAnsi="Arial" w:cs="Arial"/>
          <w:sz w:val="24"/>
          <w:szCs w:val="24"/>
        </w:rPr>
        <w:t>communication,</w:t>
      </w:r>
      <w:r w:rsidR="00071E59" w:rsidRPr="00A75764">
        <w:rPr>
          <w:rFonts w:ascii="Arial" w:hAnsi="Arial" w:cs="Arial"/>
          <w:sz w:val="24"/>
          <w:szCs w:val="24"/>
        </w:rPr>
        <w:t xml:space="preserve"> technology </w:t>
      </w:r>
      <w:r w:rsidR="00EC74EE" w:rsidRPr="00A75764">
        <w:rPr>
          <w:rFonts w:ascii="Arial" w:hAnsi="Arial" w:cs="Arial"/>
          <w:sz w:val="24"/>
          <w:szCs w:val="24"/>
        </w:rPr>
        <w:t>use,</w:t>
      </w:r>
      <w:r w:rsidR="00071E59" w:rsidRPr="00A75764">
        <w:rPr>
          <w:rFonts w:ascii="Arial" w:hAnsi="Arial" w:cs="Arial"/>
          <w:sz w:val="24"/>
          <w:szCs w:val="24"/>
        </w:rPr>
        <w:t xml:space="preserve"> decision </w:t>
      </w:r>
      <w:r w:rsidR="00EC74EE" w:rsidRPr="00A75764">
        <w:rPr>
          <w:rFonts w:ascii="Arial" w:hAnsi="Arial" w:cs="Arial"/>
          <w:sz w:val="24"/>
          <w:szCs w:val="24"/>
        </w:rPr>
        <w:t>making,</w:t>
      </w:r>
      <w:r w:rsidR="00071E59" w:rsidRPr="00A75764">
        <w:rPr>
          <w:rFonts w:ascii="Arial" w:hAnsi="Arial" w:cs="Arial"/>
          <w:sz w:val="24"/>
          <w:szCs w:val="24"/>
        </w:rPr>
        <w:t xml:space="preserve"> working in team, good leadership skills etc. </w:t>
      </w:r>
      <w:r w:rsidRPr="00A75764">
        <w:rPr>
          <w:rFonts w:ascii="Arial" w:hAnsi="Arial" w:cs="Arial"/>
          <w:sz w:val="24"/>
          <w:szCs w:val="24"/>
        </w:rPr>
        <w:t>Therefore, students who join the workplace require employers to learn their expertise.</w:t>
      </w:r>
    </w:p>
    <w:p w14:paraId="38FC90A4" w14:textId="1041412A" w:rsidR="00F97FA6" w:rsidRPr="00A75764" w:rsidRDefault="00F97FA6" w:rsidP="00EE772A">
      <w:pPr>
        <w:rPr>
          <w:rFonts w:ascii="Arial" w:hAnsi="Arial" w:cs="Arial"/>
          <w:sz w:val="24"/>
          <w:szCs w:val="24"/>
        </w:rPr>
      </w:pPr>
      <w:r w:rsidRPr="00A75764">
        <w:rPr>
          <w:rFonts w:ascii="Arial" w:hAnsi="Arial" w:cs="Arial"/>
          <w:sz w:val="24"/>
          <w:szCs w:val="24"/>
        </w:rPr>
        <w:t>To order to make ourselves more successful in the future labour environment, we will first know what the employer's qualifications for students need and then conduct a professional SWOT analysis according to the expertise and draw up an action plan to better ourselves.</w:t>
      </w:r>
    </w:p>
    <w:p w14:paraId="3630B7C8" w14:textId="74447A1B" w:rsidR="00B30292" w:rsidRPr="00A75764" w:rsidRDefault="00CA486A" w:rsidP="00CA486A">
      <w:pPr>
        <w:rPr>
          <w:rFonts w:ascii="Arial" w:hAnsi="Arial" w:cs="Arial"/>
          <w:sz w:val="24"/>
          <w:szCs w:val="24"/>
          <w:u w:val="single"/>
        </w:rPr>
      </w:pPr>
      <w:r w:rsidRPr="00A75764">
        <w:rPr>
          <w:rFonts w:ascii="Arial" w:hAnsi="Arial" w:cs="Arial"/>
          <w:sz w:val="24"/>
          <w:szCs w:val="24"/>
          <w:u w:val="single"/>
        </w:rPr>
        <w:lastRenderedPageBreak/>
        <w:t xml:space="preserve">Personal skill audit of Silvia Spasova </w:t>
      </w:r>
    </w:p>
    <w:p w14:paraId="1BEC9E2B" w14:textId="52ABEF4C" w:rsidR="00BA6383" w:rsidRPr="00A75764" w:rsidRDefault="00BA6383" w:rsidP="00CA486A">
      <w:pPr>
        <w:rPr>
          <w:rFonts w:ascii="Arial" w:hAnsi="Arial" w:cs="Arial"/>
          <w:sz w:val="24"/>
          <w:szCs w:val="24"/>
          <w:u w:val="single"/>
        </w:rPr>
      </w:pPr>
      <w:r w:rsidRPr="00A75764">
        <w:rPr>
          <w:rFonts w:ascii="Arial" w:hAnsi="Arial" w:cs="Arial"/>
          <w:sz w:val="24"/>
          <w:szCs w:val="24"/>
        </w:rPr>
        <w:t>Here I will mention the skills I have and need to improve to get the job and</w:t>
      </w:r>
      <w:r w:rsidR="00772B26" w:rsidRPr="00A75764">
        <w:rPr>
          <w:rFonts w:ascii="Arial" w:hAnsi="Arial" w:cs="Arial"/>
          <w:sz w:val="24"/>
          <w:szCs w:val="24"/>
        </w:rPr>
        <w:t xml:space="preserve"> achieve goals I dream. </w:t>
      </w:r>
    </w:p>
    <w:p w14:paraId="7DEC11FF" w14:textId="3BAC1623" w:rsidR="00CA486A" w:rsidRPr="00A75764" w:rsidRDefault="00071E59" w:rsidP="00071E59">
      <w:pPr>
        <w:numPr>
          <w:ilvl w:val="0"/>
          <w:numId w:val="3"/>
        </w:numPr>
        <w:spacing w:before="100"/>
        <w:rPr>
          <w:rFonts w:ascii="Arial" w:hAnsi="Arial" w:cs="Arial"/>
          <w:sz w:val="24"/>
          <w:szCs w:val="24"/>
        </w:rPr>
      </w:pPr>
      <w:r w:rsidRPr="00A75764">
        <w:rPr>
          <w:rFonts w:ascii="Arial" w:hAnsi="Arial" w:cs="Arial"/>
          <w:sz w:val="24"/>
          <w:szCs w:val="24"/>
        </w:rPr>
        <w:t xml:space="preserve">Silvia Spasova skills </w:t>
      </w:r>
      <w:r w:rsidR="00CA486A" w:rsidRPr="00A75764">
        <w:rPr>
          <w:rFonts w:ascii="Arial" w:hAnsi="Arial" w:cs="Arial"/>
          <w:sz w:val="24"/>
          <w:szCs w:val="24"/>
        </w:rPr>
        <w:t>SWOT Analysis</w:t>
      </w:r>
      <w:r w:rsidRPr="00A75764">
        <w:rPr>
          <w:rFonts w:ascii="Arial" w:hAnsi="Arial" w:cs="Arial"/>
          <w:sz w:val="24"/>
          <w:szCs w:val="24"/>
        </w:rPr>
        <w:t xml:space="preserve"> </w:t>
      </w:r>
    </w:p>
    <w:tbl>
      <w:tblPr>
        <w:tblW w:w="0" w:type="auto"/>
        <w:tblInd w:w="231" w:type="dxa"/>
        <w:tblLayout w:type="fixed"/>
        <w:tblCellMar>
          <w:top w:w="55" w:type="dxa"/>
          <w:left w:w="55" w:type="dxa"/>
          <w:bottom w:w="55" w:type="dxa"/>
          <w:right w:w="55" w:type="dxa"/>
        </w:tblCellMar>
        <w:tblLook w:val="0000" w:firstRow="0" w:lastRow="0" w:firstColumn="0" w:lastColumn="0" w:noHBand="0" w:noVBand="0"/>
      </w:tblPr>
      <w:tblGrid>
        <w:gridCol w:w="4500"/>
        <w:gridCol w:w="4538"/>
      </w:tblGrid>
      <w:tr w:rsidR="00CA486A" w:rsidRPr="00A75764" w14:paraId="2F467F38" w14:textId="77777777" w:rsidTr="00186541">
        <w:tc>
          <w:tcPr>
            <w:tcW w:w="4500" w:type="dxa"/>
            <w:tcBorders>
              <w:top w:val="single" w:sz="1" w:space="0" w:color="000000"/>
              <w:left w:val="single" w:sz="1" w:space="0" w:color="000000"/>
              <w:bottom w:val="single" w:sz="1" w:space="0" w:color="000000"/>
            </w:tcBorders>
            <w:shd w:val="clear" w:color="auto" w:fill="CFE7F5"/>
          </w:tcPr>
          <w:p w14:paraId="647B5FDE" w14:textId="77777777" w:rsidR="00CA486A" w:rsidRPr="00A75764" w:rsidRDefault="00CA486A" w:rsidP="00186541">
            <w:pPr>
              <w:pStyle w:val="TableContents"/>
              <w:jc w:val="center"/>
              <w:rPr>
                <w:rFonts w:ascii="Arial" w:hAnsi="Arial" w:cs="Arial"/>
                <w:sz w:val="24"/>
                <w:szCs w:val="24"/>
              </w:rPr>
            </w:pPr>
            <w:r w:rsidRPr="00A75764">
              <w:rPr>
                <w:rFonts w:ascii="Arial" w:hAnsi="Arial" w:cs="Arial"/>
                <w:sz w:val="24"/>
                <w:szCs w:val="24"/>
              </w:rPr>
              <w:t>STRENGTHS</w:t>
            </w:r>
          </w:p>
        </w:tc>
        <w:tc>
          <w:tcPr>
            <w:tcW w:w="4538" w:type="dxa"/>
            <w:tcBorders>
              <w:top w:val="single" w:sz="1" w:space="0" w:color="000000"/>
              <w:left w:val="single" w:sz="1" w:space="0" w:color="000000"/>
              <w:bottom w:val="single" w:sz="1" w:space="0" w:color="000000"/>
              <w:right w:val="single" w:sz="1" w:space="0" w:color="000000"/>
            </w:tcBorders>
            <w:shd w:val="clear" w:color="auto" w:fill="CFE7F5"/>
          </w:tcPr>
          <w:p w14:paraId="6C19A7C7" w14:textId="77777777" w:rsidR="00CA486A" w:rsidRPr="00A75764" w:rsidRDefault="00CA486A" w:rsidP="00186541">
            <w:pPr>
              <w:pStyle w:val="TableContents"/>
              <w:jc w:val="center"/>
              <w:rPr>
                <w:rFonts w:ascii="Arial" w:hAnsi="Arial" w:cs="Arial"/>
                <w:sz w:val="24"/>
                <w:szCs w:val="24"/>
              </w:rPr>
            </w:pPr>
            <w:r w:rsidRPr="00A75764">
              <w:rPr>
                <w:rFonts w:ascii="Arial" w:hAnsi="Arial" w:cs="Arial"/>
                <w:sz w:val="24"/>
                <w:szCs w:val="24"/>
              </w:rPr>
              <w:t>WEAKNESSES</w:t>
            </w:r>
          </w:p>
        </w:tc>
      </w:tr>
      <w:tr w:rsidR="00CA486A" w:rsidRPr="00A75764" w14:paraId="2EC80200" w14:textId="77777777" w:rsidTr="00186541">
        <w:trPr>
          <w:trHeight w:val="1738"/>
        </w:trPr>
        <w:tc>
          <w:tcPr>
            <w:tcW w:w="4500" w:type="dxa"/>
            <w:tcBorders>
              <w:left w:val="single" w:sz="1" w:space="0" w:color="000000"/>
              <w:bottom w:val="single" w:sz="1" w:space="0" w:color="000000"/>
            </w:tcBorders>
            <w:shd w:val="clear" w:color="auto" w:fill="auto"/>
          </w:tcPr>
          <w:p w14:paraId="3E8B5FFC" w14:textId="77777777" w:rsidR="00CA486A" w:rsidRPr="00A75764" w:rsidRDefault="00CA486A" w:rsidP="00CA486A">
            <w:pPr>
              <w:pStyle w:val="TableContents"/>
              <w:numPr>
                <w:ilvl w:val="0"/>
                <w:numId w:val="4"/>
              </w:numPr>
              <w:rPr>
                <w:rFonts w:ascii="Arial" w:hAnsi="Arial" w:cs="Arial"/>
                <w:sz w:val="24"/>
                <w:szCs w:val="24"/>
              </w:rPr>
            </w:pPr>
            <w:r w:rsidRPr="00A75764">
              <w:rPr>
                <w:rFonts w:ascii="Arial" w:hAnsi="Arial" w:cs="Arial"/>
                <w:sz w:val="24"/>
                <w:szCs w:val="24"/>
              </w:rPr>
              <w:t>Good interpersonal listening abilities.</w:t>
            </w:r>
          </w:p>
          <w:p w14:paraId="03EE1BD2" w14:textId="77777777" w:rsidR="00CA486A" w:rsidRPr="00A75764" w:rsidRDefault="00CA486A" w:rsidP="00CA486A">
            <w:pPr>
              <w:pStyle w:val="TableContents"/>
              <w:numPr>
                <w:ilvl w:val="0"/>
                <w:numId w:val="4"/>
              </w:numPr>
              <w:rPr>
                <w:rFonts w:ascii="Arial" w:hAnsi="Arial" w:cs="Arial"/>
                <w:sz w:val="24"/>
                <w:szCs w:val="24"/>
              </w:rPr>
            </w:pPr>
            <w:r w:rsidRPr="00A75764">
              <w:rPr>
                <w:rFonts w:ascii="Arial" w:hAnsi="Arial" w:cs="Arial"/>
                <w:sz w:val="24"/>
                <w:szCs w:val="24"/>
              </w:rPr>
              <w:t>Willing to perform multi-tasking tasks.</w:t>
            </w:r>
          </w:p>
          <w:p w14:paraId="60ADEF86" w14:textId="77777777" w:rsidR="00CA486A" w:rsidRPr="00A75764" w:rsidRDefault="00CA486A" w:rsidP="00CA486A">
            <w:pPr>
              <w:pStyle w:val="TableContents"/>
              <w:numPr>
                <w:ilvl w:val="0"/>
                <w:numId w:val="4"/>
              </w:numPr>
              <w:rPr>
                <w:rFonts w:ascii="Arial" w:hAnsi="Arial" w:cs="Arial"/>
                <w:sz w:val="24"/>
                <w:szCs w:val="24"/>
              </w:rPr>
            </w:pPr>
            <w:r w:rsidRPr="00A75764">
              <w:rPr>
                <w:rFonts w:ascii="Arial" w:hAnsi="Arial" w:cs="Arial"/>
                <w:sz w:val="24"/>
                <w:szCs w:val="24"/>
              </w:rPr>
              <w:t xml:space="preserve">Very motivated. </w:t>
            </w:r>
          </w:p>
          <w:p w14:paraId="0BCAD647" w14:textId="77777777" w:rsidR="00CA486A" w:rsidRPr="00A75764" w:rsidRDefault="00CA486A" w:rsidP="00CA486A">
            <w:pPr>
              <w:pStyle w:val="TableContents"/>
              <w:numPr>
                <w:ilvl w:val="0"/>
                <w:numId w:val="4"/>
              </w:numPr>
              <w:rPr>
                <w:rFonts w:ascii="Arial" w:hAnsi="Arial" w:cs="Arial"/>
                <w:sz w:val="24"/>
                <w:szCs w:val="24"/>
              </w:rPr>
            </w:pPr>
            <w:r w:rsidRPr="00A75764">
              <w:rPr>
                <w:rFonts w:ascii="Arial" w:hAnsi="Arial" w:cs="Arial"/>
                <w:sz w:val="24"/>
                <w:szCs w:val="24"/>
              </w:rPr>
              <w:t>Perfect for dispute management at the workplace.</w:t>
            </w:r>
          </w:p>
          <w:p w14:paraId="7F8B1929" w14:textId="77777777" w:rsidR="00CA486A" w:rsidRPr="00A75764" w:rsidRDefault="00CA486A" w:rsidP="00CA486A">
            <w:pPr>
              <w:pStyle w:val="TableContents"/>
              <w:numPr>
                <w:ilvl w:val="0"/>
                <w:numId w:val="4"/>
              </w:numPr>
              <w:rPr>
                <w:rFonts w:ascii="Arial" w:hAnsi="Arial" w:cs="Arial"/>
                <w:sz w:val="24"/>
                <w:szCs w:val="24"/>
              </w:rPr>
            </w:pPr>
            <w:r w:rsidRPr="00A75764">
              <w:rPr>
                <w:rFonts w:ascii="Arial" w:hAnsi="Arial" w:cs="Arial"/>
                <w:sz w:val="24"/>
                <w:szCs w:val="24"/>
              </w:rPr>
              <w:t>Must do with simple arithmetic equations.</w:t>
            </w:r>
          </w:p>
        </w:tc>
        <w:tc>
          <w:tcPr>
            <w:tcW w:w="4538" w:type="dxa"/>
            <w:tcBorders>
              <w:left w:val="single" w:sz="1" w:space="0" w:color="000000"/>
              <w:bottom w:val="single" w:sz="1" w:space="0" w:color="000000"/>
              <w:right w:val="single" w:sz="1" w:space="0" w:color="000000"/>
            </w:tcBorders>
            <w:shd w:val="clear" w:color="auto" w:fill="auto"/>
          </w:tcPr>
          <w:p w14:paraId="16514304" w14:textId="77777777" w:rsidR="00CA486A" w:rsidRPr="00A75764" w:rsidRDefault="00CA486A" w:rsidP="00CA486A">
            <w:pPr>
              <w:pStyle w:val="TableContents"/>
              <w:numPr>
                <w:ilvl w:val="0"/>
                <w:numId w:val="5"/>
              </w:numPr>
              <w:rPr>
                <w:rFonts w:ascii="Arial" w:hAnsi="Arial" w:cs="Arial"/>
                <w:sz w:val="24"/>
                <w:szCs w:val="24"/>
              </w:rPr>
            </w:pPr>
            <w:r w:rsidRPr="00A75764">
              <w:rPr>
                <w:rFonts w:ascii="Arial" w:hAnsi="Arial" w:cs="Arial"/>
                <w:sz w:val="24"/>
                <w:szCs w:val="24"/>
              </w:rPr>
              <w:t>Consider the challenge of coordination.</w:t>
            </w:r>
          </w:p>
          <w:p w14:paraId="4684B384" w14:textId="77777777" w:rsidR="00CA486A" w:rsidRPr="00A75764" w:rsidRDefault="00CA486A" w:rsidP="00CA486A">
            <w:pPr>
              <w:pStyle w:val="TableContents"/>
              <w:numPr>
                <w:ilvl w:val="0"/>
                <w:numId w:val="5"/>
              </w:numPr>
              <w:rPr>
                <w:rFonts w:ascii="Arial" w:hAnsi="Arial" w:cs="Arial"/>
                <w:sz w:val="24"/>
                <w:szCs w:val="24"/>
              </w:rPr>
            </w:pPr>
            <w:r w:rsidRPr="00A75764">
              <w:rPr>
                <w:rFonts w:ascii="Arial" w:hAnsi="Arial" w:cs="Arial"/>
                <w:sz w:val="24"/>
                <w:szCs w:val="24"/>
              </w:rPr>
              <w:t>This is a shortage of punctuality.</w:t>
            </w:r>
          </w:p>
          <w:p w14:paraId="6BE7983B" w14:textId="77777777" w:rsidR="00CA486A" w:rsidRPr="00A75764" w:rsidRDefault="00CA486A" w:rsidP="00CA486A">
            <w:pPr>
              <w:pStyle w:val="TableContents"/>
              <w:numPr>
                <w:ilvl w:val="0"/>
                <w:numId w:val="5"/>
              </w:numPr>
              <w:rPr>
                <w:rFonts w:ascii="Arial" w:hAnsi="Arial" w:cs="Arial"/>
                <w:sz w:val="24"/>
                <w:szCs w:val="24"/>
              </w:rPr>
            </w:pPr>
            <w:r w:rsidRPr="00A75764">
              <w:rPr>
                <w:rFonts w:ascii="Arial" w:hAnsi="Arial" w:cs="Arial"/>
                <w:sz w:val="24"/>
                <w:szCs w:val="24"/>
              </w:rPr>
              <w:t>Not so nice to memorise items.</w:t>
            </w:r>
          </w:p>
        </w:tc>
      </w:tr>
      <w:tr w:rsidR="00CA486A" w:rsidRPr="00A75764" w14:paraId="29AB46C6" w14:textId="77777777" w:rsidTr="00186541">
        <w:tc>
          <w:tcPr>
            <w:tcW w:w="4500" w:type="dxa"/>
            <w:tcBorders>
              <w:left w:val="single" w:sz="1" w:space="0" w:color="000000"/>
              <w:bottom w:val="single" w:sz="1" w:space="0" w:color="000000"/>
            </w:tcBorders>
            <w:shd w:val="clear" w:color="auto" w:fill="CFE7F5"/>
          </w:tcPr>
          <w:p w14:paraId="4A018980" w14:textId="77777777" w:rsidR="00CA486A" w:rsidRPr="00A75764" w:rsidRDefault="00CA486A" w:rsidP="00186541">
            <w:pPr>
              <w:pStyle w:val="TableContents"/>
              <w:jc w:val="center"/>
              <w:rPr>
                <w:rFonts w:ascii="Arial" w:hAnsi="Arial" w:cs="Arial"/>
                <w:sz w:val="24"/>
                <w:szCs w:val="24"/>
              </w:rPr>
            </w:pPr>
            <w:r w:rsidRPr="00A75764">
              <w:rPr>
                <w:rFonts w:ascii="Arial" w:hAnsi="Arial" w:cs="Arial"/>
                <w:sz w:val="24"/>
                <w:szCs w:val="24"/>
              </w:rPr>
              <w:t>OPPORTUNITIES</w:t>
            </w:r>
          </w:p>
        </w:tc>
        <w:tc>
          <w:tcPr>
            <w:tcW w:w="4538" w:type="dxa"/>
            <w:tcBorders>
              <w:left w:val="single" w:sz="1" w:space="0" w:color="000000"/>
              <w:bottom w:val="single" w:sz="1" w:space="0" w:color="000000"/>
              <w:right w:val="single" w:sz="1" w:space="0" w:color="000000"/>
            </w:tcBorders>
            <w:shd w:val="clear" w:color="auto" w:fill="CFE7F5"/>
          </w:tcPr>
          <w:p w14:paraId="3804C2A0" w14:textId="77777777" w:rsidR="00CA486A" w:rsidRPr="00A75764" w:rsidRDefault="00CA486A" w:rsidP="00186541">
            <w:pPr>
              <w:pStyle w:val="TableContents"/>
              <w:jc w:val="center"/>
              <w:rPr>
                <w:rFonts w:ascii="Arial" w:hAnsi="Arial" w:cs="Arial"/>
                <w:sz w:val="24"/>
                <w:szCs w:val="24"/>
              </w:rPr>
            </w:pPr>
            <w:r w:rsidRPr="00A75764">
              <w:rPr>
                <w:rFonts w:ascii="Arial" w:hAnsi="Arial" w:cs="Arial"/>
                <w:sz w:val="24"/>
                <w:szCs w:val="24"/>
              </w:rPr>
              <w:t>THREATS</w:t>
            </w:r>
          </w:p>
        </w:tc>
      </w:tr>
      <w:tr w:rsidR="00CA486A" w:rsidRPr="00A75764" w14:paraId="779C92EC" w14:textId="77777777" w:rsidTr="00186541">
        <w:trPr>
          <w:trHeight w:val="743"/>
        </w:trPr>
        <w:tc>
          <w:tcPr>
            <w:tcW w:w="4500" w:type="dxa"/>
            <w:tcBorders>
              <w:left w:val="single" w:sz="1" w:space="0" w:color="000000"/>
              <w:bottom w:val="single" w:sz="1" w:space="0" w:color="000000"/>
            </w:tcBorders>
            <w:shd w:val="clear" w:color="auto" w:fill="auto"/>
          </w:tcPr>
          <w:p w14:paraId="2AC6DAD2" w14:textId="77777777" w:rsidR="00CA486A" w:rsidRPr="00A75764" w:rsidRDefault="00CA486A" w:rsidP="00CA486A">
            <w:pPr>
              <w:pStyle w:val="TableContents"/>
              <w:numPr>
                <w:ilvl w:val="0"/>
                <w:numId w:val="6"/>
              </w:numPr>
              <w:rPr>
                <w:rFonts w:ascii="Arial" w:hAnsi="Arial" w:cs="Arial"/>
                <w:sz w:val="24"/>
                <w:szCs w:val="24"/>
              </w:rPr>
            </w:pPr>
            <w:r w:rsidRPr="00A75764">
              <w:rPr>
                <w:rFonts w:ascii="Arial" w:hAnsi="Arial" w:cs="Arial"/>
                <w:sz w:val="24"/>
                <w:szCs w:val="24"/>
              </w:rPr>
              <w:t>• The Controller role.</w:t>
            </w:r>
          </w:p>
        </w:tc>
        <w:tc>
          <w:tcPr>
            <w:tcW w:w="4538" w:type="dxa"/>
            <w:tcBorders>
              <w:left w:val="single" w:sz="1" w:space="0" w:color="000000"/>
              <w:bottom w:val="single" w:sz="1" w:space="0" w:color="000000"/>
              <w:right w:val="single" w:sz="1" w:space="0" w:color="000000"/>
            </w:tcBorders>
            <w:shd w:val="clear" w:color="auto" w:fill="auto"/>
          </w:tcPr>
          <w:p w14:paraId="29C5694E" w14:textId="5FD70619" w:rsidR="00CA486A" w:rsidRPr="00A75764" w:rsidRDefault="00CA486A" w:rsidP="00CA486A">
            <w:pPr>
              <w:pStyle w:val="TableContents"/>
              <w:numPr>
                <w:ilvl w:val="0"/>
                <w:numId w:val="7"/>
              </w:numPr>
              <w:rPr>
                <w:rFonts w:ascii="Arial" w:hAnsi="Arial" w:cs="Arial"/>
                <w:sz w:val="24"/>
                <w:szCs w:val="24"/>
              </w:rPr>
            </w:pPr>
            <w:r w:rsidRPr="00A75764">
              <w:rPr>
                <w:rFonts w:ascii="Arial" w:hAnsi="Arial" w:cs="Arial"/>
                <w:sz w:val="24"/>
                <w:szCs w:val="24"/>
              </w:rPr>
              <w:t xml:space="preserve">Risk to other </w:t>
            </w:r>
            <w:r w:rsidR="001D6423" w:rsidRPr="00A75764">
              <w:rPr>
                <w:rFonts w:ascii="Arial" w:hAnsi="Arial" w:cs="Arial"/>
                <w:sz w:val="24"/>
                <w:szCs w:val="24"/>
              </w:rPr>
              <w:t>receptionists.</w:t>
            </w:r>
          </w:p>
          <w:p w14:paraId="1565A5F6" w14:textId="77777777" w:rsidR="00CA486A" w:rsidRPr="00A75764" w:rsidRDefault="00CA486A" w:rsidP="00CA486A">
            <w:pPr>
              <w:pStyle w:val="TableContents"/>
              <w:numPr>
                <w:ilvl w:val="0"/>
                <w:numId w:val="7"/>
              </w:numPr>
              <w:rPr>
                <w:rFonts w:ascii="Arial" w:hAnsi="Arial" w:cs="Arial"/>
                <w:sz w:val="24"/>
                <w:szCs w:val="24"/>
              </w:rPr>
            </w:pPr>
            <w:r w:rsidRPr="00A75764">
              <w:rPr>
                <w:rFonts w:ascii="Arial" w:hAnsi="Arial" w:cs="Arial"/>
                <w:sz w:val="24"/>
                <w:szCs w:val="24"/>
              </w:rPr>
              <w:t xml:space="preserve"> Aggressive clients, sorry.</w:t>
            </w:r>
          </w:p>
        </w:tc>
      </w:tr>
    </w:tbl>
    <w:p w14:paraId="7542D534" w14:textId="1FFA1398" w:rsidR="002C590D" w:rsidRPr="00A75764" w:rsidRDefault="002C590D" w:rsidP="00F30AC7">
      <w:pPr>
        <w:rPr>
          <w:rFonts w:ascii="Arial" w:hAnsi="Arial" w:cs="Arial"/>
          <w:sz w:val="24"/>
          <w:szCs w:val="24"/>
        </w:rPr>
      </w:pPr>
    </w:p>
    <w:p w14:paraId="25C5A179" w14:textId="77777777" w:rsidR="002C590D" w:rsidRPr="00A75764" w:rsidRDefault="002C590D" w:rsidP="002C590D">
      <w:pPr>
        <w:numPr>
          <w:ilvl w:val="0"/>
          <w:numId w:val="7"/>
        </w:numPr>
        <w:spacing w:before="100"/>
        <w:rPr>
          <w:rFonts w:ascii="Arial" w:hAnsi="Arial" w:cs="Arial"/>
          <w:sz w:val="24"/>
          <w:szCs w:val="24"/>
        </w:rPr>
      </w:pPr>
      <w:r w:rsidRPr="00A75764">
        <w:rPr>
          <w:rFonts w:ascii="Arial" w:hAnsi="Arial" w:cs="Arial"/>
          <w:sz w:val="24"/>
          <w:szCs w:val="24"/>
        </w:rPr>
        <w:t>Skill audit</w:t>
      </w:r>
    </w:p>
    <w:tbl>
      <w:tblPr>
        <w:tblW w:w="0" w:type="auto"/>
        <w:tblInd w:w="221" w:type="dxa"/>
        <w:tblLayout w:type="fixed"/>
        <w:tblCellMar>
          <w:top w:w="55" w:type="dxa"/>
          <w:left w:w="55" w:type="dxa"/>
          <w:bottom w:w="55" w:type="dxa"/>
          <w:right w:w="55" w:type="dxa"/>
        </w:tblCellMar>
        <w:tblLook w:val="0000" w:firstRow="0" w:lastRow="0" w:firstColumn="0" w:lastColumn="0" w:noHBand="0" w:noVBand="0"/>
      </w:tblPr>
      <w:tblGrid>
        <w:gridCol w:w="1961"/>
        <w:gridCol w:w="3071"/>
        <w:gridCol w:w="859"/>
        <w:gridCol w:w="750"/>
        <w:gridCol w:w="804"/>
        <w:gridCol w:w="778"/>
        <w:gridCol w:w="821"/>
      </w:tblGrid>
      <w:tr w:rsidR="002C590D" w:rsidRPr="00A75764" w14:paraId="600B6415" w14:textId="77777777" w:rsidTr="00186541">
        <w:tc>
          <w:tcPr>
            <w:tcW w:w="1961" w:type="dxa"/>
            <w:vMerge w:val="restart"/>
            <w:tcBorders>
              <w:top w:val="single" w:sz="1" w:space="0" w:color="000000"/>
              <w:left w:val="single" w:sz="1" w:space="0" w:color="000000"/>
              <w:bottom w:val="single" w:sz="1" w:space="0" w:color="000000"/>
            </w:tcBorders>
            <w:shd w:val="clear" w:color="auto" w:fill="auto"/>
          </w:tcPr>
          <w:p w14:paraId="29D065C4"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SKILL</w:t>
            </w:r>
          </w:p>
        </w:tc>
        <w:tc>
          <w:tcPr>
            <w:tcW w:w="3071" w:type="dxa"/>
            <w:vMerge w:val="restart"/>
            <w:tcBorders>
              <w:top w:val="single" w:sz="1" w:space="0" w:color="000000"/>
              <w:left w:val="single" w:sz="1" w:space="0" w:color="000000"/>
              <w:bottom w:val="single" w:sz="1" w:space="0" w:color="000000"/>
            </w:tcBorders>
            <w:shd w:val="clear" w:color="auto" w:fill="auto"/>
          </w:tcPr>
          <w:p w14:paraId="3ADCDCA1"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TYPICAL DESCRIPTORS</w:t>
            </w:r>
          </w:p>
        </w:tc>
        <w:tc>
          <w:tcPr>
            <w:tcW w:w="4012" w:type="dxa"/>
            <w:gridSpan w:val="5"/>
            <w:tcBorders>
              <w:top w:val="single" w:sz="1" w:space="0" w:color="000000"/>
              <w:left w:val="single" w:sz="1" w:space="0" w:color="000000"/>
              <w:bottom w:val="single" w:sz="1" w:space="0" w:color="000000"/>
              <w:right w:val="single" w:sz="1" w:space="0" w:color="000000"/>
            </w:tcBorders>
            <w:shd w:val="clear" w:color="auto" w:fill="auto"/>
          </w:tcPr>
          <w:p w14:paraId="4608F0D1"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 xml:space="preserve">SKILL LEVEL </w:t>
            </w:r>
          </w:p>
        </w:tc>
      </w:tr>
      <w:tr w:rsidR="002C590D" w:rsidRPr="00A75764" w14:paraId="1E087E41" w14:textId="77777777" w:rsidTr="00186541">
        <w:tc>
          <w:tcPr>
            <w:tcW w:w="1961" w:type="dxa"/>
            <w:vMerge/>
            <w:tcBorders>
              <w:left w:val="single" w:sz="1" w:space="0" w:color="000000"/>
              <w:bottom w:val="single" w:sz="1" w:space="0" w:color="000000"/>
            </w:tcBorders>
            <w:shd w:val="clear" w:color="auto" w:fill="auto"/>
          </w:tcPr>
          <w:p w14:paraId="300B5185" w14:textId="77777777" w:rsidR="002C590D" w:rsidRPr="00A75764" w:rsidRDefault="002C590D" w:rsidP="00186541">
            <w:pPr>
              <w:pStyle w:val="TableContents"/>
              <w:snapToGrid w:val="0"/>
              <w:rPr>
                <w:rFonts w:ascii="Arial" w:hAnsi="Arial" w:cs="Arial"/>
                <w:sz w:val="24"/>
                <w:szCs w:val="24"/>
              </w:rPr>
            </w:pPr>
          </w:p>
        </w:tc>
        <w:tc>
          <w:tcPr>
            <w:tcW w:w="3071" w:type="dxa"/>
            <w:vMerge/>
            <w:tcBorders>
              <w:left w:val="single" w:sz="1" w:space="0" w:color="000000"/>
              <w:bottom w:val="single" w:sz="1" w:space="0" w:color="000000"/>
            </w:tcBorders>
            <w:shd w:val="clear" w:color="auto" w:fill="auto"/>
          </w:tcPr>
          <w:p w14:paraId="3D4337A1" w14:textId="77777777" w:rsidR="002C590D" w:rsidRPr="00A75764" w:rsidRDefault="002C590D" w:rsidP="00186541">
            <w:pPr>
              <w:pStyle w:val="TableContents"/>
              <w:snapToGrid w:val="0"/>
              <w:rPr>
                <w:rFonts w:ascii="Arial" w:hAnsi="Arial" w:cs="Arial"/>
                <w:sz w:val="24"/>
                <w:szCs w:val="24"/>
              </w:rPr>
            </w:pPr>
          </w:p>
        </w:tc>
        <w:tc>
          <w:tcPr>
            <w:tcW w:w="859" w:type="dxa"/>
            <w:tcBorders>
              <w:left w:val="single" w:sz="1" w:space="0" w:color="000000"/>
              <w:bottom w:val="single" w:sz="1" w:space="0" w:color="000000"/>
            </w:tcBorders>
            <w:shd w:val="clear" w:color="auto" w:fill="auto"/>
          </w:tcPr>
          <w:p w14:paraId="56B9ECEF"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Very low</w:t>
            </w:r>
          </w:p>
        </w:tc>
        <w:tc>
          <w:tcPr>
            <w:tcW w:w="750" w:type="dxa"/>
            <w:tcBorders>
              <w:left w:val="single" w:sz="1" w:space="0" w:color="000000"/>
              <w:bottom w:val="single" w:sz="1" w:space="0" w:color="000000"/>
            </w:tcBorders>
            <w:shd w:val="clear" w:color="auto" w:fill="auto"/>
          </w:tcPr>
          <w:p w14:paraId="35C377AC"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Low</w:t>
            </w:r>
          </w:p>
        </w:tc>
        <w:tc>
          <w:tcPr>
            <w:tcW w:w="804" w:type="dxa"/>
            <w:tcBorders>
              <w:left w:val="single" w:sz="1" w:space="0" w:color="000000"/>
              <w:bottom w:val="single" w:sz="1" w:space="0" w:color="000000"/>
            </w:tcBorders>
            <w:shd w:val="clear" w:color="auto" w:fill="auto"/>
          </w:tcPr>
          <w:p w14:paraId="26D2DC13"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Moderate</w:t>
            </w:r>
          </w:p>
        </w:tc>
        <w:tc>
          <w:tcPr>
            <w:tcW w:w="778" w:type="dxa"/>
            <w:tcBorders>
              <w:left w:val="single" w:sz="1" w:space="0" w:color="000000"/>
              <w:bottom w:val="single" w:sz="1" w:space="0" w:color="000000"/>
            </w:tcBorders>
            <w:shd w:val="clear" w:color="auto" w:fill="auto"/>
          </w:tcPr>
          <w:p w14:paraId="02518F89"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 xml:space="preserve">High </w:t>
            </w:r>
          </w:p>
        </w:tc>
        <w:tc>
          <w:tcPr>
            <w:tcW w:w="821" w:type="dxa"/>
            <w:tcBorders>
              <w:left w:val="single" w:sz="1" w:space="0" w:color="000000"/>
              <w:bottom w:val="single" w:sz="1" w:space="0" w:color="000000"/>
              <w:right w:val="single" w:sz="1" w:space="0" w:color="000000"/>
            </w:tcBorders>
            <w:shd w:val="clear" w:color="auto" w:fill="auto"/>
          </w:tcPr>
          <w:p w14:paraId="0DFC2AF4" w14:textId="77777777" w:rsidR="002C590D" w:rsidRPr="00A75764" w:rsidRDefault="002C590D" w:rsidP="00186541">
            <w:pPr>
              <w:pStyle w:val="TableContents"/>
              <w:jc w:val="center"/>
              <w:rPr>
                <w:rFonts w:ascii="Arial" w:hAnsi="Arial" w:cs="Arial"/>
                <w:sz w:val="24"/>
                <w:szCs w:val="24"/>
              </w:rPr>
            </w:pPr>
            <w:r w:rsidRPr="00A75764">
              <w:rPr>
                <w:rFonts w:ascii="Arial" w:hAnsi="Arial" w:cs="Arial"/>
                <w:sz w:val="24"/>
                <w:szCs w:val="24"/>
              </w:rPr>
              <w:t>Very high</w:t>
            </w:r>
          </w:p>
        </w:tc>
      </w:tr>
      <w:tr w:rsidR="002C590D" w:rsidRPr="00A75764" w14:paraId="5309FA1B" w14:textId="77777777" w:rsidTr="00186541">
        <w:tc>
          <w:tcPr>
            <w:tcW w:w="1961" w:type="dxa"/>
            <w:tcBorders>
              <w:left w:val="single" w:sz="1" w:space="0" w:color="000000"/>
              <w:bottom w:val="single" w:sz="1" w:space="0" w:color="000000"/>
            </w:tcBorders>
            <w:shd w:val="clear" w:color="auto" w:fill="auto"/>
          </w:tcPr>
          <w:p w14:paraId="46E04327" w14:textId="62D13773" w:rsidR="002C590D" w:rsidRPr="00A75764" w:rsidRDefault="002C590D" w:rsidP="00186541">
            <w:pPr>
              <w:pStyle w:val="TableContents"/>
              <w:rPr>
                <w:rFonts w:ascii="Arial" w:hAnsi="Arial" w:cs="Arial"/>
                <w:sz w:val="24"/>
                <w:szCs w:val="24"/>
              </w:rPr>
            </w:pPr>
            <w:r w:rsidRPr="00A75764">
              <w:rPr>
                <w:rFonts w:ascii="Arial" w:hAnsi="Arial" w:cs="Arial"/>
                <w:sz w:val="24"/>
                <w:szCs w:val="24"/>
              </w:rPr>
              <w:lastRenderedPageBreak/>
              <w:t xml:space="preserve">Decision making and </w:t>
            </w:r>
            <w:r w:rsidR="005C6B94" w:rsidRPr="00A75764">
              <w:rPr>
                <w:rFonts w:ascii="Arial" w:hAnsi="Arial" w:cs="Arial"/>
                <w:sz w:val="24"/>
                <w:szCs w:val="24"/>
              </w:rPr>
              <w:t>problem-solving</w:t>
            </w:r>
            <w:r w:rsidRPr="00A75764">
              <w:rPr>
                <w:rFonts w:ascii="Arial" w:hAnsi="Arial" w:cs="Arial"/>
                <w:sz w:val="24"/>
                <w:szCs w:val="24"/>
              </w:rPr>
              <w:t xml:space="preserve"> skill</w:t>
            </w:r>
          </w:p>
        </w:tc>
        <w:tc>
          <w:tcPr>
            <w:tcW w:w="3071" w:type="dxa"/>
            <w:tcBorders>
              <w:left w:val="single" w:sz="1" w:space="0" w:color="000000"/>
              <w:bottom w:val="single" w:sz="1" w:space="0" w:color="000000"/>
            </w:tcBorders>
            <w:shd w:val="clear" w:color="auto" w:fill="auto"/>
          </w:tcPr>
          <w:p w14:paraId="247D0A35"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Ability to make daily decisions that allow consumers to order products, reasonable and effective responses to consumer complaints.</w:t>
            </w:r>
          </w:p>
        </w:tc>
        <w:tc>
          <w:tcPr>
            <w:tcW w:w="859" w:type="dxa"/>
            <w:tcBorders>
              <w:left w:val="single" w:sz="1" w:space="0" w:color="000000"/>
              <w:bottom w:val="single" w:sz="1" w:space="0" w:color="000000"/>
            </w:tcBorders>
            <w:shd w:val="clear" w:color="auto" w:fill="auto"/>
          </w:tcPr>
          <w:p w14:paraId="6BFD6154" w14:textId="77777777" w:rsidR="002C590D" w:rsidRPr="00A75764" w:rsidRDefault="002C590D" w:rsidP="00186541">
            <w:pPr>
              <w:pStyle w:val="TableContents"/>
              <w:snapToGrid w:val="0"/>
              <w:rPr>
                <w:rFonts w:ascii="Arial" w:hAnsi="Arial" w:cs="Arial"/>
                <w:sz w:val="24"/>
                <w:szCs w:val="24"/>
              </w:rPr>
            </w:pPr>
          </w:p>
        </w:tc>
        <w:tc>
          <w:tcPr>
            <w:tcW w:w="750" w:type="dxa"/>
            <w:tcBorders>
              <w:left w:val="single" w:sz="1" w:space="0" w:color="000000"/>
              <w:bottom w:val="single" w:sz="1" w:space="0" w:color="000000"/>
            </w:tcBorders>
            <w:shd w:val="clear" w:color="auto" w:fill="auto"/>
          </w:tcPr>
          <w:p w14:paraId="728BB7B1" w14:textId="77777777" w:rsidR="002C590D" w:rsidRPr="00A75764" w:rsidRDefault="002C590D" w:rsidP="00186541">
            <w:pPr>
              <w:pStyle w:val="TableContents"/>
              <w:snapToGrid w:val="0"/>
              <w:rPr>
                <w:rFonts w:ascii="Arial" w:hAnsi="Arial" w:cs="Arial"/>
                <w:sz w:val="24"/>
                <w:szCs w:val="24"/>
              </w:rPr>
            </w:pPr>
          </w:p>
        </w:tc>
        <w:tc>
          <w:tcPr>
            <w:tcW w:w="804" w:type="dxa"/>
            <w:tcBorders>
              <w:left w:val="single" w:sz="1" w:space="0" w:color="000000"/>
              <w:bottom w:val="single" w:sz="1" w:space="0" w:color="000000"/>
            </w:tcBorders>
            <w:shd w:val="clear" w:color="auto" w:fill="auto"/>
          </w:tcPr>
          <w:p w14:paraId="7512FBF5" w14:textId="77777777" w:rsidR="002C590D" w:rsidRPr="00A75764" w:rsidRDefault="002C590D" w:rsidP="00186541">
            <w:pPr>
              <w:pStyle w:val="TableContents"/>
              <w:snapToGrid w:val="0"/>
              <w:rPr>
                <w:rFonts w:ascii="Arial" w:hAnsi="Arial" w:cs="Arial"/>
                <w:sz w:val="24"/>
                <w:szCs w:val="24"/>
              </w:rPr>
            </w:pPr>
          </w:p>
        </w:tc>
        <w:tc>
          <w:tcPr>
            <w:tcW w:w="778" w:type="dxa"/>
            <w:tcBorders>
              <w:left w:val="single" w:sz="1" w:space="0" w:color="000000"/>
              <w:bottom w:val="single" w:sz="1" w:space="0" w:color="000000"/>
            </w:tcBorders>
            <w:shd w:val="clear" w:color="auto" w:fill="auto"/>
          </w:tcPr>
          <w:p w14:paraId="7458CD2D" w14:textId="77777777" w:rsidR="002C590D" w:rsidRPr="00A75764" w:rsidRDefault="002C590D" w:rsidP="00186541">
            <w:pPr>
              <w:pStyle w:val="TableContents"/>
              <w:snapToGrid w:val="0"/>
              <w:rPr>
                <w:rFonts w:ascii="Arial" w:hAnsi="Arial" w:cs="Arial"/>
                <w:sz w:val="24"/>
                <w:szCs w:val="24"/>
              </w:rPr>
            </w:pPr>
          </w:p>
        </w:tc>
        <w:tc>
          <w:tcPr>
            <w:tcW w:w="821" w:type="dxa"/>
            <w:tcBorders>
              <w:left w:val="single" w:sz="1" w:space="0" w:color="000000"/>
              <w:bottom w:val="single" w:sz="1" w:space="0" w:color="000000"/>
              <w:right w:val="single" w:sz="1" w:space="0" w:color="000000"/>
            </w:tcBorders>
            <w:shd w:val="clear" w:color="auto" w:fill="FF8080"/>
          </w:tcPr>
          <w:p w14:paraId="0DC43C33" w14:textId="77777777" w:rsidR="002C590D" w:rsidRPr="00A75764" w:rsidRDefault="002C590D" w:rsidP="00186541">
            <w:pPr>
              <w:pStyle w:val="TableContents"/>
              <w:shd w:val="clear" w:color="auto" w:fill="FF8080"/>
              <w:snapToGrid w:val="0"/>
              <w:rPr>
                <w:rFonts w:ascii="Arial" w:hAnsi="Arial" w:cs="Arial"/>
                <w:sz w:val="24"/>
                <w:szCs w:val="24"/>
                <w:shd w:val="clear" w:color="auto" w:fill="FFFFFF"/>
              </w:rPr>
            </w:pPr>
          </w:p>
          <w:p w14:paraId="3C4625F4" w14:textId="77777777" w:rsidR="002C590D" w:rsidRPr="00A75764" w:rsidRDefault="002C590D" w:rsidP="00186541">
            <w:pPr>
              <w:pStyle w:val="TableContents"/>
              <w:shd w:val="clear" w:color="auto" w:fill="FF8080"/>
              <w:rPr>
                <w:rFonts w:ascii="Arial" w:hAnsi="Arial" w:cs="Arial"/>
                <w:sz w:val="24"/>
                <w:szCs w:val="24"/>
                <w:shd w:val="clear" w:color="auto" w:fill="FFFFFF"/>
              </w:rPr>
            </w:pPr>
          </w:p>
          <w:p w14:paraId="6A2AC8AC" w14:textId="77777777" w:rsidR="002C590D" w:rsidRPr="00A75764" w:rsidRDefault="002C590D" w:rsidP="00186541">
            <w:pPr>
              <w:pStyle w:val="TableContents"/>
              <w:shd w:val="clear" w:color="auto" w:fill="FF8080"/>
              <w:rPr>
                <w:rFonts w:ascii="Arial" w:hAnsi="Arial" w:cs="Arial"/>
                <w:sz w:val="24"/>
                <w:szCs w:val="24"/>
                <w:shd w:val="clear" w:color="auto" w:fill="FFFFFF"/>
              </w:rPr>
            </w:pPr>
          </w:p>
          <w:p w14:paraId="06614FD2" w14:textId="77777777" w:rsidR="002C590D" w:rsidRPr="00A75764" w:rsidRDefault="002C590D" w:rsidP="00186541">
            <w:pPr>
              <w:pStyle w:val="TableContents"/>
              <w:shd w:val="clear" w:color="auto" w:fill="FF8080"/>
              <w:rPr>
                <w:rFonts w:ascii="Arial" w:hAnsi="Arial" w:cs="Arial"/>
                <w:sz w:val="24"/>
                <w:szCs w:val="24"/>
                <w:shd w:val="clear" w:color="auto" w:fill="FFFFFF"/>
              </w:rPr>
            </w:pPr>
          </w:p>
          <w:p w14:paraId="5E3FDCE4" w14:textId="77777777" w:rsidR="002C590D" w:rsidRPr="00A75764" w:rsidRDefault="002C590D" w:rsidP="00186541">
            <w:pPr>
              <w:pStyle w:val="TableContents"/>
              <w:shd w:val="clear" w:color="auto" w:fill="FF8080"/>
              <w:rPr>
                <w:rFonts w:ascii="Arial" w:hAnsi="Arial" w:cs="Arial"/>
                <w:sz w:val="24"/>
                <w:szCs w:val="24"/>
                <w:shd w:val="clear" w:color="auto" w:fill="FFFFFF"/>
              </w:rPr>
            </w:pPr>
          </w:p>
        </w:tc>
      </w:tr>
      <w:tr w:rsidR="002C590D" w:rsidRPr="00A75764" w14:paraId="48F720BF" w14:textId="77777777" w:rsidTr="00186541">
        <w:tc>
          <w:tcPr>
            <w:tcW w:w="1961" w:type="dxa"/>
            <w:tcBorders>
              <w:left w:val="single" w:sz="1" w:space="0" w:color="000000"/>
              <w:bottom w:val="single" w:sz="1" w:space="0" w:color="000000"/>
            </w:tcBorders>
            <w:shd w:val="clear" w:color="auto" w:fill="auto"/>
          </w:tcPr>
          <w:p w14:paraId="40CCD180"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 xml:space="preserve">Communication skills </w:t>
            </w:r>
          </w:p>
        </w:tc>
        <w:tc>
          <w:tcPr>
            <w:tcW w:w="3071" w:type="dxa"/>
            <w:tcBorders>
              <w:left w:val="single" w:sz="1" w:space="0" w:color="000000"/>
              <w:bottom w:val="single" w:sz="1" w:space="0" w:color="000000"/>
            </w:tcBorders>
            <w:shd w:val="clear" w:color="auto" w:fill="auto"/>
          </w:tcPr>
          <w:p w14:paraId="0C8DE05D"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Abilities provide communication skills that can allow the waitress to interact with customers.</w:t>
            </w:r>
          </w:p>
        </w:tc>
        <w:tc>
          <w:tcPr>
            <w:tcW w:w="859" w:type="dxa"/>
            <w:tcBorders>
              <w:left w:val="single" w:sz="1" w:space="0" w:color="000000"/>
              <w:bottom w:val="single" w:sz="1" w:space="0" w:color="000000"/>
            </w:tcBorders>
            <w:shd w:val="clear" w:color="auto" w:fill="auto"/>
          </w:tcPr>
          <w:p w14:paraId="39E5007D" w14:textId="77777777" w:rsidR="002C590D" w:rsidRPr="00A75764" w:rsidRDefault="002C590D" w:rsidP="00186541">
            <w:pPr>
              <w:pStyle w:val="TableContents"/>
              <w:snapToGrid w:val="0"/>
              <w:rPr>
                <w:rFonts w:ascii="Arial" w:hAnsi="Arial" w:cs="Arial"/>
                <w:sz w:val="24"/>
                <w:szCs w:val="24"/>
              </w:rPr>
            </w:pPr>
          </w:p>
        </w:tc>
        <w:tc>
          <w:tcPr>
            <w:tcW w:w="750" w:type="dxa"/>
            <w:tcBorders>
              <w:left w:val="single" w:sz="1" w:space="0" w:color="000000"/>
              <w:bottom w:val="single" w:sz="1" w:space="0" w:color="000000"/>
            </w:tcBorders>
            <w:shd w:val="clear" w:color="auto" w:fill="auto"/>
          </w:tcPr>
          <w:p w14:paraId="215097CD" w14:textId="77777777" w:rsidR="002C590D" w:rsidRPr="00A75764" w:rsidRDefault="002C590D" w:rsidP="00186541">
            <w:pPr>
              <w:pStyle w:val="TableContents"/>
              <w:snapToGrid w:val="0"/>
              <w:rPr>
                <w:rFonts w:ascii="Arial" w:hAnsi="Arial" w:cs="Arial"/>
                <w:sz w:val="24"/>
                <w:szCs w:val="24"/>
              </w:rPr>
            </w:pPr>
          </w:p>
        </w:tc>
        <w:tc>
          <w:tcPr>
            <w:tcW w:w="804" w:type="dxa"/>
            <w:tcBorders>
              <w:left w:val="single" w:sz="1" w:space="0" w:color="000000"/>
              <w:bottom w:val="single" w:sz="1" w:space="0" w:color="000000"/>
            </w:tcBorders>
            <w:shd w:val="clear" w:color="auto" w:fill="auto"/>
          </w:tcPr>
          <w:p w14:paraId="2BDC4587" w14:textId="77777777" w:rsidR="002C590D" w:rsidRPr="00A75764" w:rsidRDefault="002C590D" w:rsidP="00186541">
            <w:pPr>
              <w:pStyle w:val="TableContents"/>
              <w:snapToGrid w:val="0"/>
              <w:rPr>
                <w:rFonts w:ascii="Arial" w:hAnsi="Arial" w:cs="Arial"/>
                <w:sz w:val="24"/>
                <w:szCs w:val="24"/>
              </w:rPr>
            </w:pPr>
          </w:p>
        </w:tc>
        <w:tc>
          <w:tcPr>
            <w:tcW w:w="778" w:type="dxa"/>
            <w:tcBorders>
              <w:left w:val="single" w:sz="1" w:space="0" w:color="000000"/>
              <w:bottom w:val="single" w:sz="1" w:space="0" w:color="000000"/>
            </w:tcBorders>
            <w:shd w:val="clear" w:color="auto" w:fill="FF8080"/>
          </w:tcPr>
          <w:p w14:paraId="3C640C68" w14:textId="77777777" w:rsidR="002C590D" w:rsidRPr="00A75764" w:rsidRDefault="002C590D" w:rsidP="00186541">
            <w:pPr>
              <w:pStyle w:val="TableContents"/>
              <w:snapToGrid w:val="0"/>
              <w:rPr>
                <w:rFonts w:ascii="Arial" w:hAnsi="Arial" w:cs="Arial"/>
                <w:sz w:val="24"/>
                <w:szCs w:val="24"/>
              </w:rPr>
            </w:pPr>
          </w:p>
          <w:p w14:paraId="653CCCBE" w14:textId="77777777" w:rsidR="002C590D" w:rsidRPr="00A75764" w:rsidRDefault="002C590D" w:rsidP="00186541">
            <w:pPr>
              <w:pStyle w:val="TableContents"/>
              <w:rPr>
                <w:rFonts w:ascii="Arial" w:hAnsi="Arial" w:cs="Arial"/>
                <w:sz w:val="24"/>
                <w:szCs w:val="24"/>
              </w:rPr>
            </w:pPr>
          </w:p>
          <w:p w14:paraId="6887827E" w14:textId="77777777" w:rsidR="002C590D" w:rsidRPr="00A75764" w:rsidRDefault="002C590D" w:rsidP="00186541">
            <w:pPr>
              <w:pStyle w:val="TableContents"/>
              <w:rPr>
                <w:rFonts w:ascii="Arial" w:hAnsi="Arial" w:cs="Arial"/>
                <w:sz w:val="24"/>
                <w:szCs w:val="24"/>
              </w:rPr>
            </w:pPr>
          </w:p>
        </w:tc>
        <w:tc>
          <w:tcPr>
            <w:tcW w:w="821" w:type="dxa"/>
            <w:tcBorders>
              <w:left w:val="single" w:sz="1" w:space="0" w:color="000000"/>
              <w:bottom w:val="single" w:sz="1" w:space="0" w:color="000000"/>
              <w:right w:val="single" w:sz="1" w:space="0" w:color="000000"/>
            </w:tcBorders>
            <w:shd w:val="clear" w:color="auto" w:fill="FFFFFF"/>
          </w:tcPr>
          <w:p w14:paraId="31A60413" w14:textId="77777777" w:rsidR="002C590D" w:rsidRPr="00A75764" w:rsidRDefault="002C590D" w:rsidP="00186541">
            <w:pPr>
              <w:pStyle w:val="TableContents"/>
              <w:snapToGrid w:val="0"/>
              <w:rPr>
                <w:rFonts w:ascii="Arial" w:hAnsi="Arial" w:cs="Arial"/>
                <w:sz w:val="24"/>
                <w:szCs w:val="24"/>
                <w:shd w:val="clear" w:color="auto" w:fill="FFFFFF"/>
              </w:rPr>
            </w:pPr>
          </w:p>
        </w:tc>
      </w:tr>
      <w:tr w:rsidR="002C590D" w:rsidRPr="00A75764" w14:paraId="7DCCA751" w14:textId="77777777" w:rsidTr="00186541">
        <w:tc>
          <w:tcPr>
            <w:tcW w:w="1961" w:type="dxa"/>
            <w:tcBorders>
              <w:left w:val="single" w:sz="1" w:space="0" w:color="000000"/>
              <w:bottom w:val="single" w:sz="1" w:space="0" w:color="000000"/>
            </w:tcBorders>
            <w:shd w:val="clear" w:color="auto" w:fill="auto"/>
          </w:tcPr>
          <w:p w14:paraId="4BB0230A"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 xml:space="preserve">Teamwork </w:t>
            </w:r>
          </w:p>
        </w:tc>
        <w:tc>
          <w:tcPr>
            <w:tcW w:w="3071" w:type="dxa"/>
            <w:tcBorders>
              <w:left w:val="single" w:sz="1" w:space="0" w:color="000000"/>
              <w:bottom w:val="single" w:sz="1" w:space="0" w:color="000000"/>
            </w:tcBorders>
            <w:shd w:val="clear" w:color="auto" w:fill="auto"/>
          </w:tcPr>
          <w:p w14:paraId="3F3D26CD"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Able to handle collaboration, communication and coordination in restaurant teams and tips for adding concepts to collaboration.</w:t>
            </w:r>
          </w:p>
        </w:tc>
        <w:tc>
          <w:tcPr>
            <w:tcW w:w="859" w:type="dxa"/>
            <w:tcBorders>
              <w:left w:val="single" w:sz="1" w:space="0" w:color="000000"/>
              <w:bottom w:val="single" w:sz="1" w:space="0" w:color="000000"/>
            </w:tcBorders>
            <w:shd w:val="clear" w:color="auto" w:fill="auto"/>
          </w:tcPr>
          <w:p w14:paraId="28065D17" w14:textId="77777777" w:rsidR="002C590D" w:rsidRPr="00A75764" w:rsidRDefault="002C590D" w:rsidP="00186541">
            <w:pPr>
              <w:pStyle w:val="TableContents"/>
              <w:snapToGrid w:val="0"/>
              <w:rPr>
                <w:rFonts w:ascii="Arial" w:hAnsi="Arial" w:cs="Arial"/>
                <w:sz w:val="24"/>
                <w:szCs w:val="24"/>
              </w:rPr>
            </w:pPr>
          </w:p>
        </w:tc>
        <w:tc>
          <w:tcPr>
            <w:tcW w:w="750" w:type="dxa"/>
            <w:tcBorders>
              <w:left w:val="single" w:sz="1" w:space="0" w:color="000000"/>
              <w:bottom w:val="single" w:sz="1" w:space="0" w:color="000000"/>
            </w:tcBorders>
            <w:shd w:val="clear" w:color="auto" w:fill="FF8080"/>
          </w:tcPr>
          <w:p w14:paraId="172E144C" w14:textId="77777777" w:rsidR="002C590D" w:rsidRPr="00A75764" w:rsidRDefault="002C590D" w:rsidP="00186541">
            <w:pPr>
              <w:pStyle w:val="TableContents"/>
              <w:shd w:val="clear" w:color="auto" w:fill="FF8080"/>
              <w:snapToGrid w:val="0"/>
              <w:rPr>
                <w:rFonts w:ascii="Arial" w:hAnsi="Arial" w:cs="Arial"/>
                <w:sz w:val="24"/>
                <w:szCs w:val="24"/>
              </w:rPr>
            </w:pPr>
          </w:p>
          <w:p w14:paraId="5DCD7263" w14:textId="77777777" w:rsidR="002C590D" w:rsidRPr="00A75764" w:rsidRDefault="002C590D" w:rsidP="00186541">
            <w:pPr>
              <w:pStyle w:val="TableContents"/>
              <w:shd w:val="clear" w:color="auto" w:fill="FF8080"/>
              <w:rPr>
                <w:rFonts w:ascii="Arial" w:hAnsi="Arial" w:cs="Arial"/>
                <w:sz w:val="24"/>
                <w:szCs w:val="24"/>
              </w:rPr>
            </w:pPr>
          </w:p>
          <w:p w14:paraId="2DAA2472" w14:textId="77777777" w:rsidR="002C590D" w:rsidRPr="00A75764" w:rsidRDefault="002C590D" w:rsidP="00186541">
            <w:pPr>
              <w:pStyle w:val="TableContents"/>
              <w:shd w:val="clear" w:color="auto" w:fill="FF8080"/>
              <w:rPr>
                <w:rFonts w:ascii="Arial" w:hAnsi="Arial" w:cs="Arial"/>
                <w:sz w:val="24"/>
                <w:szCs w:val="24"/>
              </w:rPr>
            </w:pPr>
          </w:p>
          <w:p w14:paraId="7344F324" w14:textId="77777777" w:rsidR="002C590D" w:rsidRPr="00A75764" w:rsidRDefault="002C590D" w:rsidP="00186541">
            <w:pPr>
              <w:pStyle w:val="TableContents"/>
              <w:shd w:val="clear" w:color="auto" w:fill="FF8080"/>
              <w:rPr>
                <w:rFonts w:ascii="Arial" w:hAnsi="Arial" w:cs="Arial"/>
                <w:sz w:val="24"/>
                <w:szCs w:val="24"/>
              </w:rPr>
            </w:pPr>
          </w:p>
        </w:tc>
        <w:tc>
          <w:tcPr>
            <w:tcW w:w="804" w:type="dxa"/>
            <w:tcBorders>
              <w:left w:val="single" w:sz="1" w:space="0" w:color="000000"/>
              <w:bottom w:val="single" w:sz="1" w:space="0" w:color="000000"/>
            </w:tcBorders>
            <w:shd w:val="clear" w:color="auto" w:fill="FFFFFF"/>
          </w:tcPr>
          <w:p w14:paraId="3730A217" w14:textId="77777777" w:rsidR="002C590D" w:rsidRPr="00A75764" w:rsidRDefault="002C590D" w:rsidP="00186541">
            <w:pPr>
              <w:pStyle w:val="TableContents"/>
              <w:snapToGrid w:val="0"/>
              <w:rPr>
                <w:rFonts w:ascii="Arial" w:hAnsi="Arial" w:cs="Arial"/>
                <w:sz w:val="24"/>
                <w:szCs w:val="24"/>
              </w:rPr>
            </w:pPr>
          </w:p>
        </w:tc>
        <w:tc>
          <w:tcPr>
            <w:tcW w:w="778" w:type="dxa"/>
            <w:tcBorders>
              <w:left w:val="single" w:sz="1" w:space="0" w:color="000000"/>
              <w:bottom w:val="single" w:sz="1" w:space="0" w:color="000000"/>
            </w:tcBorders>
            <w:shd w:val="clear" w:color="auto" w:fill="FFFFFF"/>
          </w:tcPr>
          <w:p w14:paraId="5FC7297D" w14:textId="77777777" w:rsidR="002C590D" w:rsidRPr="00A75764" w:rsidRDefault="002C590D" w:rsidP="00186541">
            <w:pPr>
              <w:pStyle w:val="TableContents"/>
              <w:snapToGrid w:val="0"/>
              <w:rPr>
                <w:rFonts w:ascii="Arial" w:hAnsi="Arial" w:cs="Arial"/>
                <w:sz w:val="24"/>
                <w:szCs w:val="24"/>
              </w:rPr>
            </w:pPr>
          </w:p>
        </w:tc>
        <w:tc>
          <w:tcPr>
            <w:tcW w:w="821" w:type="dxa"/>
            <w:tcBorders>
              <w:left w:val="single" w:sz="1" w:space="0" w:color="000000"/>
              <w:bottom w:val="single" w:sz="1" w:space="0" w:color="000000"/>
              <w:right w:val="single" w:sz="1" w:space="0" w:color="000000"/>
            </w:tcBorders>
            <w:shd w:val="clear" w:color="auto" w:fill="auto"/>
          </w:tcPr>
          <w:p w14:paraId="768F9824" w14:textId="77777777" w:rsidR="002C590D" w:rsidRPr="00A75764" w:rsidRDefault="002C590D" w:rsidP="00186541">
            <w:pPr>
              <w:pStyle w:val="TableContents"/>
              <w:snapToGrid w:val="0"/>
              <w:rPr>
                <w:rFonts w:ascii="Arial" w:hAnsi="Arial" w:cs="Arial"/>
                <w:sz w:val="24"/>
                <w:szCs w:val="24"/>
              </w:rPr>
            </w:pPr>
          </w:p>
        </w:tc>
      </w:tr>
      <w:tr w:rsidR="002C590D" w:rsidRPr="00A75764" w14:paraId="1D3B24B2" w14:textId="77777777" w:rsidTr="00186541">
        <w:tc>
          <w:tcPr>
            <w:tcW w:w="1961" w:type="dxa"/>
            <w:tcBorders>
              <w:left w:val="single" w:sz="1" w:space="0" w:color="000000"/>
              <w:bottom w:val="single" w:sz="1" w:space="0" w:color="000000"/>
            </w:tcBorders>
            <w:shd w:val="clear" w:color="auto" w:fill="auto"/>
          </w:tcPr>
          <w:p w14:paraId="2F3BD393"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Multitasking</w:t>
            </w:r>
          </w:p>
        </w:tc>
        <w:tc>
          <w:tcPr>
            <w:tcW w:w="3071" w:type="dxa"/>
            <w:tcBorders>
              <w:left w:val="single" w:sz="1" w:space="0" w:color="000000"/>
              <w:bottom w:val="single" w:sz="1" w:space="0" w:color="000000"/>
            </w:tcBorders>
            <w:shd w:val="clear" w:color="auto" w:fill="auto"/>
          </w:tcPr>
          <w:p w14:paraId="25307FB4"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Manage multiple activities at the same time, effectively accomplishing the mission in an optimal manner.</w:t>
            </w:r>
          </w:p>
        </w:tc>
        <w:tc>
          <w:tcPr>
            <w:tcW w:w="859" w:type="dxa"/>
            <w:tcBorders>
              <w:left w:val="single" w:sz="1" w:space="0" w:color="000000"/>
              <w:bottom w:val="single" w:sz="1" w:space="0" w:color="000000"/>
            </w:tcBorders>
            <w:shd w:val="clear" w:color="auto" w:fill="auto"/>
          </w:tcPr>
          <w:p w14:paraId="509FD2F0" w14:textId="77777777" w:rsidR="002C590D" w:rsidRPr="00A75764" w:rsidRDefault="002C590D" w:rsidP="00186541">
            <w:pPr>
              <w:pStyle w:val="TableContents"/>
              <w:snapToGrid w:val="0"/>
              <w:rPr>
                <w:rFonts w:ascii="Arial" w:hAnsi="Arial" w:cs="Arial"/>
                <w:sz w:val="24"/>
                <w:szCs w:val="24"/>
              </w:rPr>
            </w:pPr>
          </w:p>
        </w:tc>
        <w:tc>
          <w:tcPr>
            <w:tcW w:w="750" w:type="dxa"/>
            <w:tcBorders>
              <w:left w:val="single" w:sz="1" w:space="0" w:color="000000"/>
              <w:bottom w:val="single" w:sz="1" w:space="0" w:color="000000"/>
            </w:tcBorders>
            <w:shd w:val="clear" w:color="auto" w:fill="FFFFFF"/>
          </w:tcPr>
          <w:p w14:paraId="1E6C2405" w14:textId="77777777" w:rsidR="002C590D" w:rsidRPr="00A75764" w:rsidRDefault="002C590D" w:rsidP="00186541">
            <w:pPr>
              <w:pStyle w:val="TableContents"/>
              <w:shd w:val="clear" w:color="auto" w:fill="FFFFFF"/>
              <w:snapToGrid w:val="0"/>
              <w:rPr>
                <w:rFonts w:ascii="Arial" w:hAnsi="Arial" w:cs="Arial"/>
                <w:sz w:val="24"/>
                <w:szCs w:val="24"/>
              </w:rPr>
            </w:pPr>
          </w:p>
        </w:tc>
        <w:tc>
          <w:tcPr>
            <w:tcW w:w="804" w:type="dxa"/>
            <w:tcBorders>
              <w:left w:val="single" w:sz="1" w:space="0" w:color="000000"/>
              <w:bottom w:val="single" w:sz="1" w:space="0" w:color="000000"/>
            </w:tcBorders>
            <w:shd w:val="clear" w:color="auto" w:fill="FF8080"/>
          </w:tcPr>
          <w:p w14:paraId="35AE9DB2" w14:textId="77777777" w:rsidR="002C590D" w:rsidRPr="00A75764" w:rsidRDefault="002C590D" w:rsidP="00186541">
            <w:pPr>
              <w:pStyle w:val="TableContents"/>
              <w:snapToGrid w:val="0"/>
              <w:rPr>
                <w:rFonts w:ascii="Arial" w:hAnsi="Arial" w:cs="Arial"/>
                <w:sz w:val="24"/>
                <w:szCs w:val="24"/>
              </w:rPr>
            </w:pPr>
          </w:p>
        </w:tc>
        <w:tc>
          <w:tcPr>
            <w:tcW w:w="778" w:type="dxa"/>
            <w:tcBorders>
              <w:left w:val="single" w:sz="1" w:space="0" w:color="000000"/>
              <w:bottom w:val="single" w:sz="1" w:space="0" w:color="000000"/>
            </w:tcBorders>
            <w:shd w:val="clear" w:color="auto" w:fill="FFFFFF"/>
          </w:tcPr>
          <w:p w14:paraId="06E49341" w14:textId="77777777" w:rsidR="002C590D" w:rsidRPr="00A75764" w:rsidRDefault="002C590D" w:rsidP="00186541">
            <w:pPr>
              <w:pStyle w:val="TableContents"/>
              <w:snapToGrid w:val="0"/>
              <w:rPr>
                <w:rFonts w:ascii="Arial" w:hAnsi="Arial" w:cs="Arial"/>
                <w:sz w:val="24"/>
                <w:szCs w:val="24"/>
              </w:rPr>
            </w:pPr>
          </w:p>
        </w:tc>
        <w:tc>
          <w:tcPr>
            <w:tcW w:w="821" w:type="dxa"/>
            <w:tcBorders>
              <w:left w:val="single" w:sz="1" w:space="0" w:color="000000"/>
              <w:bottom w:val="single" w:sz="1" w:space="0" w:color="000000"/>
              <w:right w:val="single" w:sz="1" w:space="0" w:color="000000"/>
            </w:tcBorders>
            <w:shd w:val="clear" w:color="auto" w:fill="FFFFFF"/>
          </w:tcPr>
          <w:p w14:paraId="09F1D313" w14:textId="77777777" w:rsidR="002C590D" w:rsidRPr="00A75764" w:rsidRDefault="002C590D" w:rsidP="00186541">
            <w:pPr>
              <w:pStyle w:val="TableContents"/>
              <w:snapToGrid w:val="0"/>
              <w:rPr>
                <w:rFonts w:ascii="Arial" w:hAnsi="Arial" w:cs="Arial"/>
                <w:sz w:val="24"/>
                <w:szCs w:val="24"/>
              </w:rPr>
            </w:pPr>
          </w:p>
        </w:tc>
      </w:tr>
      <w:tr w:rsidR="002C590D" w:rsidRPr="00A75764" w14:paraId="1CA01D67" w14:textId="77777777" w:rsidTr="00186541">
        <w:tc>
          <w:tcPr>
            <w:tcW w:w="1961" w:type="dxa"/>
            <w:tcBorders>
              <w:left w:val="single" w:sz="1" w:space="0" w:color="000000"/>
              <w:bottom w:val="single" w:sz="1" w:space="0" w:color="000000"/>
            </w:tcBorders>
            <w:shd w:val="clear" w:color="auto" w:fill="auto"/>
          </w:tcPr>
          <w:p w14:paraId="00FB7B43"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 xml:space="preserve">Punctuality </w:t>
            </w:r>
          </w:p>
        </w:tc>
        <w:tc>
          <w:tcPr>
            <w:tcW w:w="3071" w:type="dxa"/>
            <w:tcBorders>
              <w:left w:val="single" w:sz="1" w:space="0" w:color="000000"/>
              <w:bottom w:val="single" w:sz="1" w:space="0" w:color="000000"/>
            </w:tcBorders>
            <w:shd w:val="clear" w:color="auto" w:fill="auto"/>
          </w:tcPr>
          <w:p w14:paraId="4AB46E77" w14:textId="77777777" w:rsidR="002C590D" w:rsidRPr="00A75764" w:rsidRDefault="002C590D" w:rsidP="00186541">
            <w:pPr>
              <w:pStyle w:val="TableContents"/>
              <w:rPr>
                <w:rFonts w:ascii="Arial" w:hAnsi="Arial" w:cs="Arial"/>
                <w:sz w:val="24"/>
                <w:szCs w:val="24"/>
              </w:rPr>
            </w:pPr>
            <w:r w:rsidRPr="00A75764">
              <w:rPr>
                <w:rFonts w:ascii="Arial" w:hAnsi="Arial" w:cs="Arial"/>
                <w:sz w:val="24"/>
                <w:szCs w:val="24"/>
              </w:rPr>
              <w:t>Aware of losing time, stop it when finishing the mission.</w:t>
            </w:r>
          </w:p>
        </w:tc>
        <w:tc>
          <w:tcPr>
            <w:tcW w:w="859" w:type="dxa"/>
            <w:tcBorders>
              <w:left w:val="single" w:sz="1" w:space="0" w:color="000000"/>
              <w:bottom w:val="single" w:sz="1" w:space="0" w:color="000000"/>
            </w:tcBorders>
            <w:shd w:val="clear" w:color="auto" w:fill="FF8080"/>
          </w:tcPr>
          <w:p w14:paraId="06FE9CC2" w14:textId="77777777" w:rsidR="002C590D" w:rsidRPr="00A75764" w:rsidRDefault="002C590D" w:rsidP="00186541">
            <w:pPr>
              <w:pStyle w:val="TableContents"/>
              <w:snapToGrid w:val="0"/>
              <w:rPr>
                <w:rFonts w:ascii="Arial" w:hAnsi="Arial" w:cs="Arial"/>
                <w:sz w:val="24"/>
                <w:szCs w:val="24"/>
              </w:rPr>
            </w:pPr>
          </w:p>
        </w:tc>
        <w:tc>
          <w:tcPr>
            <w:tcW w:w="750" w:type="dxa"/>
            <w:tcBorders>
              <w:left w:val="single" w:sz="1" w:space="0" w:color="000000"/>
              <w:bottom w:val="single" w:sz="1" w:space="0" w:color="000000"/>
            </w:tcBorders>
            <w:shd w:val="clear" w:color="auto" w:fill="FFFFFF"/>
          </w:tcPr>
          <w:p w14:paraId="70D06F07" w14:textId="77777777" w:rsidR="002C590D" w:rsidRPr="00A75764" w:rsidRDefault="002C590D" w:rsidP="00186541">
            <w:pPr>
              <w:pStyle w:val="TableContents"/>
              <w:shd w:val="clear" w:color="auto" w:fill="FFFFFF"/>
              <w:snapToGrid w:val="0"/>
              <w:rPr>
                <w:rFonts w:ascii="Arial" w:hAnsi="Arial" w:cs="Arial"/>
                <w:sz w:val="24"/>
                <w:szCs w:val="24"/>
              </w:rPr>
            </w:pPr>
          </w:p>
        </w:tc>
        <w:tc>
          <w:tcPr>
            <w:tcW w:w="804" w:type="dxa"/>
            <w:tcBorders>
              <w:left w:val="single" w:sz="1" w:space="0" w:color="000000"/>
              <w:bottom w:val="single" w:sz="1" w:space="0" w:color="000000"/>
            </w:tcBorders>
            <w:shd w:val="clear" w:color="auto" w:fill="FFFFFF"/>
          </w:tcPr>
          <w:p w14:paraId="0740545C" w14:textId="77777777" w:rsidR="002C590D" w:rsidRPr="00A75764" w:rsidRDefault="002C590D" w:rsidP="00186541">
            <w:pPr>
              <w:pStyle w:val="TableContents"/>
              <w:snapToGrid w:val="0"/>
              <w:rPr>
                <w:rFonts w:ascii="Arial" w:hAnsi="Arial" w:cs="Arial"/>
                <w:sz w:val="24"/>
                <w:szCs w:val="24"/>
              </w:rPr>
            </w:pPr>
          </w:p>
        </w:tc>
        <w:tc>
          <w:tcPr>
            <w:tcW w:w="778" w:type="dxa"/>
            <w:tcBorders>
              <w:left w:val="single" w:sz="1" w:space="0" w:color="000000"/>
              <w:bottom w:val="single" w:sz="1" w:space="0" w:color="000000"/>
            </w:tcBorders>
            <w:shd w:val="clear" w:color="auto" w:fill="FFFFFF"/>
          </w:tcPr>
          <w:p w14:paraId="49F107CA" w14:textId="77777777" w:rsidR="002C590D" w:rsidRPr="00A75764" w:rsidRDefault="002C590D" w:rsidP="00186541">
            <w:pPr>
              <w:pStyle w:val="TableContents"/>
              <w:snapToGrid w:val="0"/>
              <w:rPr>
                <w:rFonts w:ascii="Arial" w:hAnsi="Arial" w:cs="Arial"/>
                <w:sz w:val="24"/>
                <w:szCs w:val="24"/>
              </w:rPr>
            </w:pPr>
          </w:p>
        </w:tc>
        <w:tc>
          <w:tcPr>
            <w:tcW w:w="821" w:type="dxa"/>
            <w:tcBorders>
              <w:left w:val="single" w:sz="1" w:space="0" w:color="000000"/>
              <w:bottom w:val="single" w:sz="1" w:space="0" w:color="000000"/>
              <w:right w:val="single" w:sz="1" w:space="0" w:color="000000"/>
            </w:tcBorders>
            <w:shd w:val="clear" w:color="auto" w:fill="FFFFFF"/>
          </w:tcPr>
          <w:p w14:paraId="3EC4BD54" w14:textId="77777777" w:rsidR="002C590D" w:rsidRPr="00A75764" w:rsidRDefault="002C590D" w:rsidP="00186541">
            <w:pPr>
              <w:pStyle w:val="TableContents"/>
              <w:snapToGrid w:val="0"/>
              <w:rPr>
                <w:rFonts w:ascii="Arial" w:hAnsi="Arial" w:cs="Arial"/>
                <w:sz w:val="24"/>
                <w:szCs w:val="24"/>
              </w:rPr>
            </w:pPr>
          </w:p>
        </w:tc>
      </w:tr>
    </w:tbl>
    <w:p w14:paraId="394E70B4" w14:textId="2C2AB4E0" w:rsidR="00772B26" w:rsidRPr="00A75764" w:rsidRDefault="00D370DC" w:rsidP="0025647B">
      <w:pPr>
        <w:pStyle w:val="NormalWeb"/>
        <w:rPr>
          <w:rFonts w:ascii="Arial" w:hAnsi="Arial" w:cs="Arial"/>
        </w:rPr>
      </w:pPr>
      <w:r w:rsidRPr="00A75764">
        <w:rPr>
          <w:rFonts w:ascii="Arial" w:hAnsi="Arial" w:cs="Arial"/>
        </w:rPr>
        <w:t xml:space="preserve">The </w:t>
      </w:r>
      <w:r w:rsidR="00EC74EE" w:rsidRPr="00A75764">
        <w:rPr>
          <w:rFonts w:ascii="Arial" w:hAnsi="Arial" w:cs="Arial"/>
        </w:rPr>
        <w:t>following</w:t>
      </w:r>
      <w:r w:rsidRPr="00A75764">
        <w:rPr>
          <w:rFonts w:ascii="Arial" w:hAnsi="Arial" w:cs="Arial"/>
        </w:rPr>
        <w:t xml:space="preserve"> table shows some </w:t>
      </w:r>
      <w:r w:rsidR="00EC74EE" w:rsidRPr="00A75764">
        <w:rPr>
          <w:rFonts w:ascii="Arial" w:hAnsi="Arial" w:cs="Arial"/>
        </w:rPr>
        <w:t>transferrable</w:t>
      </w:r>
      <w:r w:rsidRPr="00A75764">
        <w:rPr>
          <w:rFonts w:ascii="Arial" w:hAnsi="Arial" w:cs="Arial"/>
        </w:rPr>
        <w:t xml:space="preserve"> skills which I have </w:t>
      </w:r>
      <w:r w:rsidR="00EC74EE" w:rsidRPr="00A75764">
        <w:rPr>
          <w:rFonts w:ascii="Arial" w:hAnsi="Arial" w:cs="Arial"/>
        </w:rPr>
        <w:t>accrued</w:t>
      </w:r>
      <w:r w:rsidRPr="00A75764">
        <w:rPr>
          <w:rFonts w:ascii="Arial" w:hAnsi="Arial" w:cs="Arial"/>
        </w:rPr>
        <w:t xml:space="preserve"> during my time at university</w:t>
      </w:r>
      <w:r w:rsidR="00EC74EE" w:rsidRPr="00A75764">
        <w:rPr>
          <w:rFonts w:ascii="Arial" w:hAnsi="Arial" w:cs="Arial"/>
        </w:rPr>
        <w:t xml:space="preserve"> and while working in Primark. For each of the skills in the table, give myself a score, ranging from 1 (low) to 5 (high), indicating what my level of competence is for that skill. When I have scored myself, look at 5 of the skills that are my strongest. Tried to think of an occasion when I have acquired that skill or put it into practice.</w:t>
      </w:r>
    </w:p>
    <w:p w14:paraId="65FC4DE2" w14:textId="5A30FD19" w:rsidR="005B5403" w:rsidRPr="00A75764" w:rsidRDefault="001D6423" w:rsidP="00F30AC7">
      <w:pPr>
        <w:rPr>
          <w:rFonts w:ascii="Arial" w:hAnsi="Arial" w:cs="Arial"/>
          <w:sz w:val="24"/>
          <w:szCs w:val="24"/>
        </w:rPr>
      </w:pPr>
      <w:bookmarkStart w:id="4" w:name="__RefHeading__54_2116678009"/>
      <w:bookmarkStart w:id="5" w:name="__RefHeading__1488_306868909"/>
      <w:bookmarkStart w:id="6" w:name="__RefHeading__120_123424846"/>
      <w:bookmarkStart w:id="7" w:name="__RefHeading__135_1317077276"/>
      <w:bookmarkEnd w:id="4"/>
      <w:bookmarkEnd w:id="5"/>
      <w:bookmarkEnd w:id="6"/>
      <w:bookmarkEnd w:id="7"/>
      <w:r w:rsidRPr="00A75764">
        <w:rPr>
          <w:rFonts w:ascii="Arial" w:hAnsi="Arial" w:cs="Arial"/>
          <w:sz w:val="24"/>
          <w:szCs w:val="24"/>
        </w:rPr>
        <w:t>"Employability skills are identified as skills required not only for employment, but also for progress within an organisation in realising its potential and contributing effectively to organisational policy guidelines</w:t>
      </w:r>
      <w:r w:rsidR="00FB70FD" w:rsidRPr="00A75764">
        <w:rPr>
          <w:rFonts w:ascii="Arial" w:hAnsi="Arial" w:cs="Arial"/>
          <w:sz w:val="24"/>
          <w:szCs w:val="24"/>
        </w:rPr>
        <w:t>.' (</w:t>
      </w:r>
      <w:r w:rsidR="00A22391" w:rsidRPr="00A75764">
        <w:rPr>
          <w:rFonts w:ascii="Arial" w:hAnsi="Arial" w:cs="Arial"/>
          <w:sz w:val="24"/>
          <w:szCs w:val="24"/>
        </w:rPr>
        <w:t>Bennett, N., Dunne, E. and Carre ́, C. 1999).</w:t>
      </w:r>
      <w:r w:rsidR="004D2B7B" w:rsidRPr="00A75764">
        <w:rPr>
          <w:rFonts w:ascii="Arial" w:hAnsi="Arial" w:cs="Arial"/>
          <w:sz w:val="24"/>
          <w:szCs w:val="24"/>
        </w:rPr>
        <w:t xml:space="preserve">The </w:t>
      </w:r>
      <w:r w:rsidR="004D2B7B" w:rsidRPr="00A75764">
        <w:rPr>
          <w:rFonts w:ascii="Arial" w:hAnsi="Arial" w:cs="Arial"/>
          <w:sz w:val="24"/>
          <w:szCs w:val="24"/>
        </w:rPr>
        <w:lastRenderedPageBreak/>
        <w:t>findings of the company's workability capabilities are nearly similar and can be grouped into a wide variety of literature research: "Communication expertise, capabilities in teamwork, task solving, self-government expertise, preparation and organisational capacity, professional knowledge, life-long thinking skills and project skills and business skills.</w:t>
      </w:r>
    </w:p>
    <w:p w14:paraId="38E55573" w14:textId="549E3AC9" w:rsidR="005B5403" w:rsidRPr="00A75764" w:rsidRDefault="00507ECC" w:rsidP="00BE166A">
      <w:pPr>
        <w:pStyle w:val="Heading2"/>
        <w:rPr>
          <w:rFonts w:ascii="Arial" w:hAnsi="Arial" w:cs="Arial"/>
          <w:sz w:val="24"/>
          <w:szCs w:val="24"/>
        </w:rPr>
      </w:pPr>
      <w:bookmarkStart w:id="8" w:name="_Toc40027606"/>
      <w:r w:rsidRPr="00A75764">
        <w:rPr>
          <w:rFonts w:ascii="Arial" w:hAnsi="Arial" w:cs="Arial"/>
          <w:sz w:val="24"/>
          <w:szCs w:val="24"/>
        </w:rPr>
        <w:t>Self -motivation</w:t>
      </w:r>
      <w:bookmarkEnd w:id="8"/>
      <w:r w:rsidRPr="00A75764">
        <w:rPr>
          <w:rFonts w:ascii="Arial" w:hAnsi="Arial" w:cs="Arial"/>
          <w:sz w:val="24"/>
          <w:szCs w:val="24"/>
        </w:rPr>
        <w:t xml:space="preserve"> </w:t>
      </w:r>
    </w:p>
    <w:p w14:paraId="7300AEF1" w14:textId="2AA020B2" w:rsidR="00420A80" w:rsidRPr="00A75764" w:rsidRDefault="00420A80" w:rsidP="00420A80">
      <w:pPr>
        <w:spacing w:after="0" w:line="240" w:lineRule="auto"/>
        <w:rPr>
          <w:rFonts w:ascii="Arial" w:eastAsia="Times New Roman" w:hAnsi="Arial" w:cs="Arial"/>
          <w:sz w:val="24"/>
          <w:szCs w:val="24"/>
          <w:lang w:eastAsia="en-GB"/>
        </w:rPr>
      </w:pPr>
      <w:r w:rsidRPr="00A75764">
        <w:rPr>
          <w:rFonts w:ascii="Arial" w:eastAsia="Times New Roman" w:hAnsi="Arial" w:cs="Arial"/>
          <w:color w:val="333333"/>
          <w:sz w:val="24"/>
          <w:szCs w:val="24"/>
          <w:shd w:val="clear" w:color="auto" w:fill="FFFFFF"/>
          <w:lang w:eastAsia="en-GB"/>
        </w:rPr>
        <w:t>“Self-motivation is, in its simplest form, the force that drives you to do things” (Skills You Need, n.d.).</w:t>
      </w:r>
    </w:p>
    <w:p w14:paraId="55420D08" w14:textId="1E97A71C" w:rsidR="0031003C" w:rsidRPr="00A75764" w:rsidRDefault="007011D5" w:rsidP="007011D5">
      <w:pPr>
        <w:rPr>
          <w:rFonts w:ascii="Arial" w:hAnsi="Arial" w:cs="Arial"/>
          <w:sz w:val="24"/>
          <w:szCs w:val="24"/>
        </w:rPr>
      </w:pPr>
      <w:r w:rsidRPr="00A75764">
        <w:rPr>
          <w:rFonts w:ascii="Arial" w:hAnsi="Arial" w:cs="Arial"/>
          <w:sz w:val="24"/>
          <w:szCs w:val="24"/>
        </w:rPr>
        <w:t xml:space="preserve">It is the guiding force that </w:t>
      </w:r>
      <w:r w:rsidR="004B4F2B" w:rsidRPr="00A75764">
        <w:rPr>
          <w:rFonts w:ascii="Arial" w:hAnsi="Arial" w:cs="Arial"/>
          <w:sz w:val="24"/>
          <w:szCs w:val="24"/>
        </w:rPr>
        <w:t xml:space="preserve">we </w:t>
      </w:r>
      <w:r w:rsidRPr="00A75764">
        <w:rPr>
          <w:rFonts w:ascii="Arial" w:hAnsi="Arial" w:cs="Arial"/>
          <w:sz w:val="24"/>
          <w:szCs w:val="24"/>
        </w:rPr>
        <w:t xml:space="preserve">will work for </w:t>
      </w:r>
      <w:r w:rsidR="004B4F2B" w:rsidRPr="00A75764">
        <w:rPr>
          <w:rFonts w:ascii="Arial" w:hAnsi="Arial" w:cs="Arial"/>
          <w:sz w:val="24"/>
          <w:szCs w:val="24"/>
        </w:rPr>
        <w:t xml:space="preserve">our </w:t>
      </w:r>
      <w:r w:rsidRPr="00A75764">
        <w:rPr>
          <w:rFonts w:ascii="Arial" w:hAnsi="Arial" w:cs="Arial"/>
          <w:sz w:val="24"/>
          <w:szCs w:val="24"/>
        </w:rPr>
        <w:t xml:space="preserve">goals, aspire to improve </w:t>
      </w:r>
      <w:r w:rsidR="004B4F2B" w:rsidRPr="00A75764">
        <w:rPr>
          <w:rFonts w:ascii="Arial" w:hAnsi="Arial" w:cs="Arial"/>
          <w:sz w:val="24"/>
          <w:szCs w:val="24"/>
        </w:rPr>
        <w:t xml:space="preserve">ourselves </w:t>
      </w:r>
      <w:r w:rsidRPr="00A75764">
        <w:rPr>
          <w:rFonts w:ascii="Arial" w:hAnsi="Arial" w:cs="Arial"/>
          <w:sz w:val="24"/>
          <w:szCs w:val="24"/>
        </w:rPr>
        <w:t xml:space="preserve">and achieve personal achievement. It is important to note that intrinsic motivation, a motivation of a kind which comes from genuinely wishing to accomplish and wants the benefits associated with it, usually drives the </w:t>
      </w:r>
      <w:r w:rsidR="0094148C" w:rsidRPr="00A75764">
        <w:rPr>
          <w:rFonts w:ascii="Arial" w:hAnsi="Arial" w:cs="Arial"/>
          <w:sz w:val="24"/>
          <w:szCs w:val="24"/>
        </w:rPr>
        <w:t>self-motivation</w:t>
      </w:r>
      <w:r w:rsidRPr="00A75764">
        <w:rPr>
          <w:rFonts w:ascii="Arial" w:hAnsi="Arial" w:cs="Arial"/>
          <w:sz w:val="24"/>
          <w:szCs w:val="24"/>
        </w:rPr>
        <w:t>. The drive to accomplish it, motivated by desire for external incentives (such as wealth, strength, reputation or recognition), may also be guided by extrinsic motivation, but it is clear, intrinsically motivating generally is a more powerful and satisfying drive.</w:t>
      </w:r>
    </w:p>
    <w:p w14:paraId="6BE23EF7" w14:textId="58735DB6" w:rsidR="001D6423" w:rsidRPr="00A75764" w:rsidRDefault="001D6423" w:rsidP="00D77BB1">
      <w:pPr>
        <w:rPr>
          <w:rFonts w:ascii="Arial" w:hAnsi="Arial" w:cs="Arial"/>
          <w:sz w:val="24"/>
          <w:szCs w:val="24"/>
        </w:rPr>
      </w:pPr>
      <w:r w:rsidRPr="00A75764">
        <w:rPr>
          <w:rFonts w:ascii="Arial" w:hAnsi="Arial" w:cs="Arial"/>
          <w:sz w:val="24"/>
          <w:szCs w:val="24"/>
        </w:rPr>
        <w:t xml:space="preserve">The emotional intelligence expert Daniel Goleman said that </w:t>
      </w:r>
      <w:r w:rsidR="00180B7B" w:rsidRPr="00A75764">
        <w:rPr>
          <w:rFonts w:ascii="Arial" w:hAnsi="Arial" w:cs="Arial"/>
          <w:sz w:val="24"/>
          <w:szCs w:val="24"/>
        </w:rPr>
        <w:t>self-confidence</w:t>
      </w:r>
      <w:r w:rsidRPr="00A75764">
        <w:rPr>
          <w:rFonts w:ascii="Arial" w:hAnsi="Arial" w:cs="Arial"/>
          <w:sz w:val="24"/>
          <w:szCs w:val="24"/>
        </w:rPr>
        <w:t xml:space="preserve"> is a central attribute of an emotional intelligence. Self-awareness is the symbol of one's capacity to recognise one's feelings and to regulate them. The significance of self-motivation in emotional intelligence emphasises its role in our willingness to connect and understand our goals.</w:t>
      </w:r>
    </w:p>
    <w:p w14:paraId="5A40B38C" w14:textId="41657264" w:rsidR="00503E74" w:rsidRPr="00A75764" w:rsidRDefault="00B72363" w:rsidP="00D77BB1">
      <w:pPr>
        <w:rPr>
          <w:rFonts w:ascii="Arial" w:hAnsi="Arial" w:cs="Arial"/>
          <w:sz w:val="24"/>
          <w:szCs w:val="24"/>
        </w:rPr>
      </w:pPr>
      <w:r w:rsidRPr="00A75764">
        <w:rPr>
          <w:rFonts w:ascii="Arial" w:hAnsi="Arial" w:cs="Arial"/>
          <w:sz w:val="24"/>
          <w:szCs w:val="24"/>
        </w:rPr>
        <w:t>Examples:</w:t>
      </w:r>
      <w:r w:rsidR="00FC6DD8" w:rsidRPr="00A75764">
        <w:rPr>
          <w:rFonts w:ascii="Arial" w:hAnsi="Arial" w:cs="Arial"/>
          <w:sz w:val="24"/>
          <w:szCs w:val="24"/>
        </w:rPr>
        <w:t xml:space="preserve"> </w:t>
      </w:r>
      <w:r w:rsidR="00503E74" w:rsidRPr="00A75764">
        <w:rPr>
          <w:rFonts w:ascii="Arial" w:hAnsi="Arial" w:cs="Arial"/>
          <w:sz w:val="24"/>
          <w:szCs w:val="24"/>
        </w:rPr>
        <w:t xml:space="preserve">When I was child in High School my parents always push me to </w:t>
      </w:r>
      <w:r w:rsidR="00EC74EE" w:rsidRPr="00A75764">
        <w:rPr>
          <w:rFonts w:ascii="Arial" w:hAnsi="Arial" w:cs="Arial"/>
          <w:sz w:val="24"/>
          <w:szCs w:val="24"/>
        </w:rPr>
        <w:t>do my homework,</w:t>
      </w:r>
      <w:r w:rsidR="00503E74" w:rsidRPr="00A75764">
        <w:rPr>
          <w:rFonts w:ascii="Arial" w:hAnsi="Arial" w:cs="Arial"/>
          <w:sz w:val="24"/>
          <w:szCs w:val="24"/>
        </w:rPr>
        <w:t xml:space="preserve"> it </w:t>
      </w:r>
      <w:r w:rsidR="00EC74EE" w:rsidRPr="00A75764">
        <w:rPr>
          <w:rFonts w:ascii="Arial" w:hAnsi="Arial" w:cs="Arial"/>
          <w:sz w:val="24"/>
          <w:szCs w:val="24"/>
        </w:rPr>
        <w:t>had</w:t>
      </w:r>
      <w:r w:rsidR="00503E74" w:rsidRPr="00A75764">
        <w:rPr>
          <w:rFonts w:ascii="Arial" w:hAnsi="Arial" w:cs="Arial"/>
          <w:sz w:val="24"/>
          <w:szCs w:val="24"/>
        </w:rPr>
        <w:t xml:space="preserve"> motivated </w:t>
      </w:r>
      <w:r w:rsidR="00EC74EE" w:rsidRPr="00A75764">
        <w:rPr>
          <w:rFonts w:ascii="Arial" w:hAnsi="Arial" w:cs="Arial"/>
          <w:sz w:val="24"/>
          <w:szCs w:val="24"/>
        </w:rPr>
        <w:t>me,</w:t>
      </w:r>
      <w:r w:rsidR="00503E74" w:rsidRPr="00A75764">
        <w:rPr>
          <w:rFonts w:ascii="Arial" w:hAnsi="Arial" w:cs="Arial"/>
          <w:sz w:val="24"/>
          <w:szCs w:val="24"/>
        </w:rPr>
        <w:t xml:space="preserve"> opposite make me fill angry on it. </w:t>
      </w:r>
      <w:r w:rsidR="00EC74EE" w:rsidRPr="00A75764">
        <w:rPr>
          <w:rFonts w:ascii="Arial" w:hAnsi="Arial" w:cs="Arial"/>
          <w:sz w:val="24"/>
          <w:szCs w:val="24"/>
        </w:rPr>
        <w:t>Now,</w:t>
      </w:r>
      <w:r w:rsidR="00503E74" w:rsidRPr="00A75764">
        <w:rPr>
          <w:rFonts w:ascii="Arial" w:hAnsi="Arial" w:cs="Arial"/>
          <w:sz w:val="24"/>
          <w:szCs w:val="24"/>
        </w:rPr>
        <w:t xml:space="preserve"> I am exited do my work and project in </w:t>
      </w:r>
      <w:r w:rsidR="00EC74EE" w:rsidRPr="00A75764">
        <w:rPr>
          <w:rFonts w:ascii="Arial" w:hAnsi="Arial" w:cs="Arial"/>
          <w:sz w:val="24"/>
          <w:szCs w:val="24"/>
        </w:rPr>
        <w:t>university,</w:t>
      </w:r>
      <w:r w:rsidR="00503E74" w:rsidRPr="00A75764">
        <w:rPr>
          <w:rFonts w:ascii="Arial" w:hAnsi="Arial" w:cs="Arial"/>
          <w:sz w:val="24"/>
          <w:szCs w:val="24"/>
        </w:rPr>
        <w:t xml:space="preserve"> it </w:t>
      </w:r>
      <w:r w:rsidR="00EC74EE" w:rsidRPr="00A75764">
        <w:rPr>
          <w:rFonts w:ascii="Arial" w:hAnsi="Arial" w:cs="Arial"/>
          <w:sz w:val="24"/>
          <w:szCs w:val="24"/>
        </w:rPr>
        <w:t>gives</w:t>
      </w:r>
      <w:r w:rsidR="00503E74" w:rsidRPr="00A75764">
        <w:rPr>
          <w:rFonts w:ascii="Arial" w:hAnsi="Arial" w:cs="Arial"/>
          <w:sz w:val="24"/>
          <w:szCs w:val="24"/>
        </w:rPr>
        <w:t xml:space="preserve"> me a bit of pleasure when </w:t>
      </w:r>
      <w:r w:rsidR="00EC74EE" w:rsidRPr="00A75764">
        <w:rPr>
          <w:rFonts w:ascii="Arial" w:hAnsi="Arial" w:cs="Arial"/>
          <w:sz w:val="24"/>
          <w:szCs w:val="24"/>
        </w:rPr>
        <w:t>succeed.</w:t>
      </w:r>
      <w:r w:rsidR="00503E74" w:rsidRPr="00A75764">
        <w:rPr>
          <w:rFonts w:ascii="Arial" w:hAnsi="Arial" w:cs="Arial"/>
          <w:sz w:val="24"/>
          <w:szCs w:val="24"/>
        </w:rPr>
        <w:t xml:space="preserve"> I am feeling really </w:t>
      </w:r>
      <w:r w:rsidR="00EC74EE" w:rsidRPr="00A75764">
        <w:rPr>
          <w:rFonts w:ascii="Arial" w:hAnsi="Arial" w:cs="Arial"/>
          <w:sz w:val="24"/>
          <w:szCs w:val="24"/>
        </w:rPr>
        <w:t>motivated,</w:t>
      </w:r>
      <w:r w:rsidR="00503E74" w:rsidRPr="00A75764">
        <w:rPr>
          <w:rFonts w:ascii="Arial" w:hAnsi="Arial" w:cs="Arial"/>
          <w:sz w:val="24"/>
          <w:szCs w:val="24"/>
        </w:rPr>
        <w:t xml:space="preserve"> because I know my goals. I want to finish my </w:t>
      </w:r>
      <w:r w:rsidR="00EC74EE" w:rsidRPr="00A75764">
        <w:rPr>
          <w:rFonts w:ascii="Arial" w:hAnsi="Arial" w:cs="Arial"/>
          <w:sz w:val="24"/>
          <w:szCs w:val="24"/>
        </w:rPr>
        <w:t>graduate;</w:t>
      </w:r>
      <w:r w:rsidR="00503E74" w:rsidRPr="00A75764">
        <w:rPr>
          <w:rFonts w:ascii="Arial" w:hAnsi="Arial" w:cs="Arial"/>
          <w:sz w:val="24"/>
          <w:szCs w:val="24"/>
        </w:rPr>
        <w:t xml:space="preserve"> it will give more strengths to apply for job I want Manager of Hotel in UK. I know I had to start from lower position level till make enough </w:t>
      </w:r>
      <w:r w:rsidR="00EC74EE" w:rsidRPr="00A75764">
        <w:rPr>
          <w:rFonts w:ascii="Arial" w:hAnsi="Arial" w:cs="Arial"/>
          <w:sz w:val="24"/>
          <w:szCs w:val="24"/>
        </w:rPr>
        <w:t>experience,</w:t>
      </w:r>
      <w:r w:rsidR="00503E74" w:rsidRPr="00A75764">
        <w:rPr>
          <w:rFonts w:ascii="Arial" w:hAnsi="Arial" w:cs="Arial"/>
          <w:sz w:val="24"/>
          <w:szCs w:val="24"/>
        </w:rPr>
        <w:t xml:space="preserve"> but it only </w:t>
      </w:r>
      <w:r w:rsidR="00EC74EE" w:rsidRPr="00A75764">
        <w:rPr>
          <w:rFonts w:ascii="Arial" w:hAnsi="Arial" w:cs="Arial"/>
          <w:sz w:val="24"/>
          <w:szCs w:val="24"/>
        </w:rPr>
        <w:t>makes</w:t>
      </w:r>
      <w:r w:rsidR="00503E74" w:rsidRPr="00A75764">
        <w:rPr>
          <w:rFonts w:ascii="Arial" w:hAnsi="Arial" w:cs="Arial"/>
          <w:sz w:val="24"/>
          <w:szCs w:val="24"/>
        </w:rPr>
        <w:t xml:space="preserve"> more motivated to do things best, grab more </w:t>
      </w:r>
      <w:r w:rsidR="00EC74EE" w:rsidRPr="00A75764">
        <w:rPr>
          <w:rFonts w:ascii="Arial" w:hAnsi="Arial" w:cs="Arial"/>
          <w:sz w:val="24"/>
          <w:szCs w:val="24"/>
        </w:rPr>
        <w:t>chances,</w:t>
      </w:r>
      <w:r w:rsidR="00503E74" w:rsidRPr="00A75764">
        <w:rPr>
          <w:rFonts w:ascii="Arial" w:hAnsi="Arial" w:cs="Arial"/>
          <w:sz w:val="24"/>
          <w:szCs w:val="24"/>
        </w:rPr>
        <w:t xml:space="preserve"> courses and to finish my study. </w:t>
      </w:r>
    </w:p>
    <w:p w14:paraId="63D79F77" w14:textId="1E6F7972" w:rsidR="00503E74" w:rsidRPr="00A75764" w:rsidRDefault="00503E74" w:rsidP="00D77BB1">
      <w:pPr>
        <w:rPr>
          <w:rFonts w:ascii="Arial" w:hAnsi="Arial" w:cs="Arial"/>
          <w:sz w:val="24"/>
          <w:szCs w:val="24"/>
        </w:rPr>
      </w:pPr>
      <w:r w:rsidRPr="00A75764">
        <w:rPr>
          <w:rFonts w:ascii="Arial" w:hAnsi="Arial" w:cs="Arial"/>
          <w:sz w:val="24"/>
          <w:szCs w:val="24"/>
        </w:rPr>
        <w:t>The other example of personal life I have and can discuss is when my friends grab me go with them to Fitness. I don’t like e</w:t>
      </w:r>
      <w:r w:rsidR="00EC74EE" w:rsidRPr="00A75764">
        <w:rPr>
          <w:rFonts w:ascii="Arial" w:hAnsi="Arial" w:cs="Arial"/>
          <w:sz w:val="24"/>
          <w:szCs w:val="24"/>
        </w:rPr>
        <w:t>xercise</w:t>
      </w:r>
      <w:r w:rsidRPr="00A75764">
        <w:rPr>
          <w:rFonts w:ascii="Arial" w:hAnsi="Arial" w:cs="Arial"/>
          <w:sz w:val="24"/>
          <w:szCs w:val="24"/>
        </w:rPr>
        <w:t xml:space="preserve"> at all and fill like I am not in my place that’s drag me down and not motivate me either. </w:t>
      </w:r>
      <w:r w:rsidR="009F27AB" w:rsidRPr="00A75764">
        <w:rPr>
          <w:rFonts w:ascii="Arial" w:hAnsi="Arial" w:cs="Arial"/>
          <w:sz w:val="24"/>
          <w:szCs w:val="24"/>
        </w:rPr>
        <w:t xml:space="preserve">But if it was my </w:t>
      </w:r>
      <w:r w:rsidR="00EC74EE" w:rsidRPr="00A75764">
        <w:rPr>
          <w:rFonts w:ascii="Arial" w:hAnsi="Arial" w:cs="Arial"/>
          <w:sz w:val="24"/>
          <w:szCs w:val="24"/>
        </w:rPr>
        <w:t>goal,</w:t>
      </w:r>
      <w:r w:rsidR="009F27AB" w:rsidRPr="00A75764">
        <w:rPr>
          <w:rFonts w:ascii="Arial" w:hAnsi="Arial" w:cs="Arial"/>
          <w:sz w:val="24"/>
          <w:szCs w:val="24"/>
        </w:rPr>
        <w:t xml:space="preserve"> looking well and take care of my health that would be enough motivation to handle it. </w:t>
      </w:r>
    </w:p>
    <w:p w14:paraId="2240F463" w14:textId="146CA359" w:rsidR="00D94400" w:rsidRPr="00A75764" w:rsidRDefault="009F27AB" w:rsidP="002D0B43">
      <w:pPr>
        <w:rPr>
          <w:rFonts w:ascii="Arial" w:hAnsi="Arial" w:cs="Arial"/>
          <w:sz w:val="24"/>
          <w:szCs w:val="24"/>
        </w:rPr>
      </w:pPr>
      <w:r w:rsidRPr="00A75764">
        <w:rPr>
          <w:rFonts w:ascii="Arial" w:hAnsi="Arial" w:cs="Arial"/>
          <w:sz w:val="24"/>
          <w:szCs w:val="24"/>
        </w:rPr>
        <w:t xml:space="preserve">When it is going about how I get my motivation, I can say , </w:t>
      </w:r>
      <w:r w:rsidR="00B958DE" w:rsidRPr="00A75764">
        <w:rPr>
          <w:rFonts w:ascii="Arial" w:hAnsi="Arial" w:cs="Arial"/>
          <w:sz w:val="24"/>
          <w:szCs w:val="24"/>
        </w:rPr>
        <w:t xml:space="preserve">I always dream of how happy I'm going to feel as I finish what I've set out to do; as I inquire myself what motivates me to improve, I can say that the number one aspect is a feeling of personal satisfaction, because I've given my all and done my best; when I talk of incentives for achieving things, the first thing I think of is a feeling of success or achievement; often, I </w:t>
      </w:r>
      <w:r w:rsidR="00B958DE" w:rsidRPr="00A75764">
        <w:rPr>
          <w:rFonts w:ascii="Arial" w:hAnsi="Arial" w:cs="Arial"/>
          <w:sz w:val="24"/>
          <w:szCs w:val="24"/>
        </w:rPr>
        <w:lastRenderedPageBreak/>
        <w:t>dream of bonuses for completing things</w:t>
      </w:r>
      <w:r w:rsidRPr="00A75764">
        <w:rPr>
          <w:rFonts w:ascii="Arial" w:hAnsi="Arial" w:cs="Arial"/>
          <w:sz w:val="24"/>
          <w:szCs w:val="24"/>
        </w:rPr>
        <w:t xml:space="preserve"> like high wage , more chocolate treats when exer</w:t>
      </w:r>
      <w:r w:rsidR="00EC74EE" w:rsidRPr="00A75764">
        <w:rPr>
          <w:rFonts w:ascii="Arial" w:hAnsi="Arial" w:cs="Arial"/>
          <w:sz w:val="24"/>
          <w:szCs w:val="24"/>
        </w:rPr>
        <w:t>cis</w:t>
      </w:r>
      <w:r w:rsidRPr="00A75764">
        <w:rPr>
          <w:rFonts w:ascii="Arial" w:hAnsi="Arial" w:cs="Arial"/>
          <w:sz w:val="24"/>
          <w:szCs w:val="24"/>
        </w:rPr>
        <w:t xml:space="preserve">ing in gym etc. </w:t>
      </w:r>
      <w:r w:rsidR="00B958DE" w:rsidRPr="00A75764">
        <w:rPr>
          <w:rFonts w:ascii="Arial" w:hAnsi="Arial" w:cs="Arial"/>
          <w:sz w:val="24"/>
          <w:szCs w:val="24"/>
        </w:rPr>
        <w:t xml:space="preserve"> </w:t>
      </w:r>
    </w:p>
    <w:p w14:paraId="6395E832" w14:textId="7D3E93FE" w:rsidR="0066438B" w:rsidRPr="00A75764" w:rsidRDefault="00F5692D" w:rsidP="0066438B">
      <w:pPr>
        <w:pStyle w:val="Heading2"/>
        <w:rPr>
          <w:rFonts w:ascii="Arial" w:hAnsi="Arial" w:cs="Arial"/>
          <w:sz w:val="24"/>
          <w:szCs w:val="24"/>
        </w:rPr>
      </w:pPr>
      <w:bookmarkStart w:id="9" w:name="_Toc40027607"/>
      <w:r w:rsidRPr="00A75764">
        <w:rPr>
          <w:rFonts w:ascii="Arial" w:hAnsi="Arial" w:cs="Arial"/>
          <w:sz w:val="24"/>
          <w:szCs w:val="24"/>
        </w:rPr>
        <w:t xml:space="preserve">VAK </w:t>
      </w:r>
      <w:r w:rsidR="0066438B" w:rsidRPr="00A75764">
        <w:rPr>
          <w:rFonts w:ascii="Arial" w:hAnsi="Arial" w:cs="Arial"/>
          <w:sz w:val="24"/>
          <w:szCs w:val="24"/>
        </w:rPr>
        <w:t>Learning Styles</w:t>
      </w:r>
      <w:bookmarkEnd w:id="9"/>
    </w:p>
    <w:p w14:paraId="0B6DD276" w14:textId="79F793DA" w:rsidR="00636A70" w:rsidRPr="00A75764" w:rsidRDefault="001D6423" w:rsidP="0066438B">
      <w:pPr>
        <w:rPr>
          <w:rFonts w:ascii="Arial" w:hAnsi="Arial" w:cs="Arial"/>
          <w:sz w:val="24"/>
          <w:szCs w:val="24"/>
        </w:rPr>
      </w:pPr>
      <w:r w:rsidRPr="00A75764">
        <w:rPr>
          <w:rFonts w:ascii="Arial" w:hAnsi="Arial" w:cs="Arial"/>
          <w:sz w:val="24"/>
          <w:szCs w:val="24"/>
        </w:rPr>
        <w:t xml:space="preserve">The VAK style of learning utilises the three major sensory receptors-auditory, auditive and </w:t>
      </w:r>
      <w:r w:rsidR="00180B7B" w:rsidRPr="00A75764">
        <w:rPr>
          <w:rFonts w:ascii="Arial" w:hAnsi="Arial" w:cs="Arial"/>
          <w:sz w:val="24"/>
          <w:szCs w:val="24"/>
        </w:rPr>
        <w:t>kinaesthetically</w:t>
      </w:r>
      <w:r w:rsidRPr="00A75764">
        <w:rPr>
          <w:rFonts w:ascii="Arial" w:hAnsi="Arial" w:cs="Arial"/>
          <w:sz w:val="24"/>
          <w:szCs w:val="24"/>
        </w:rPr>
        <w:t xml:space="preserve"> (movement)-to define the current style of learning. It is based on modalities — platforms for voice, in which vision and memory are combined. </w:t>
      </w:r>
      <w:r w:rsidR="00597B91" w:rsidRPr="00A75764">
        <w:rPr>
          <w:rFonts w:ascii="Arial" w:hAnsi="Arial" w:cs="Arial"/>
          <w:sz w:val="24"/>
          <w:szCs w:val="24"/>
        </w:rPr>
        <w:t>VAK stems from the accelerated learning universe and, owing to its simplicity, appears to be perhaps the most common pattern today.</w:t>
      </w:r>
      <w:r w:rsidR="00BA6944" w:rsidRPr="00A75764">
        <w:rPr>
          <w:rFonts w:ascii="Arial" w:hAnsi="Arial" w:cs="Arial"/>
          <w:sz w:val="24"/>
          <w:szCs w:val="24"/>
        </w:rPr>
        <w:t xml:space="preserve"> </w:t>
      </w:r>
      <w:r w:rsidR="00636A70" w:rsidRPr="00A75764">
        <w:rPr>
          <w:rFonts w:ascii="Arial" w:hAnsi="Arial" w:cs="Arial"/>
          <w:sz w:val="24"/>
          <w:szCs w:val="24"/>
        </w:rPr>
        <w:t>Learners use these three approaches to acquire fresh ideas and interactions, then understand them. Nonetheless, one or two of those obtaining types are usually influential according to the VAK or modality principle. This prevailing approach describes a person's natural method of discovering fresh knowledge by finding out what to know. On certain jobs, this approach may not all be the same. The learner can choose one learning style for one mission, and a mixture of others for another</w:t>
      </w:r>
      <w:r w:rsidR="009F27AB" w:rsidRPr="00A75764">
        <w:rPr>
          <w:rFonts w:ascii="Arial" w:hAnsi="Arial" w:cs="Arial"/>
          <w:sz w:val="24"/>
          <w:szCs w:val="24"/>
        </w:rPr>
        <w:t xml:space="preserve"> </w:t>
      </w:r>
      <w:r w:rsidR="0057289E" w:rsidRPr="00A75764">
        <w:rPr>
          <w:rFonts w:ascii="Arial" w:hAnsi="Arial" w:cs="Arial"/>
          <w:color w:val="000000"/>
          <w:spacing w:val="11"/>
          <w:sz w:val="24"/>
          <w:szCs w:val="24"/>
        </w:rPr>
        <w:t>(Constantinidou</w:t>
      </w:r>
      <w:r w:rsidR="009F27AB" w:rsidRPr="00A75764">
        <w:rPr>
          <w:rFonts w:ascii="Arial" w:hAnsi="Arial" w:cs="Arial"/>
          <w:color w:val="000000"/>
          <w:spacing w:val="11"/>
          <w:sz w:val="24"/>
          <w:szCs w:val="24"/>
        </w:rPr>
        <w:t xml:space="preserve"> </w:t>
      </w:r>
      <w:r w:rsidR="0057289E" w:rsidRPr="00A75764">
        <w:rPr>
          <w:rFonts w:ascii="Arial" w:hAnsi="Arial" w:cs="Arial"/>
          <w:color w:val="000000"/>
          <w:spacing w:val="11"/>
          <w:sz w:val="24"/>
          <w:szCs w:val="24"/>
        </w:rPr>
        <w:t>and Baker,2002).</w:t>
      </w:r>
    </w:p>
    <w:p w14:paraId="060DEDE8" w14:textId="7D3C6447" w:rsidR="00C61C38" w:rsidRPr="00A75764" w:rsidRDefault="00C61C38" w:rsidP="0066438B">
      <w:pPr>
        <w:rPr>
          <w:rFonts w:ascii="Arial" w:hAnsi="Arial" w:cs="Arial"/>
          <w:sz w:val="24"/>
          <w:szCs w:val="24"/>
        </w:rPr>
      </w:pPr>
      <w:r w:rsidRPr="00A75764">
        <w:rPr>
          <w:rFonts w:ascii="Arial" w:hAnsi="Arial" w:cs="Arial"/>
          <w:sz w:val="24"/>
          <w:szCs w:val="24"/>
        </w:rPr>
        <w:t xml:space="preserve">Auditory learners </w:t>
      </w:r>
      <w:r w:rsidR="0083306D" w:rsidRPr="00A75764">
        <w:rPr>
          <w:rFonts w:ascii="Arial" w:hAnsi="Arial" w:cs="Arial"/>
          <w:sz w:val="24"/>
          <w:szCs w:val="24"/>
        </w:rPr>
        <w:t xml:space="preserve">(seeing and reading) </w:t>
      </w:r>
      <w:r w:rsidRPr="00A75764">
        <w:rPr>
          <w:rFonts w:ascii="Arial" w:hAnsi="Arial" w:cs="Arial"/>
          <w:sz w:val="24"/>
          <w:szCs w:val="24"/>
        </w:rPr>
        <w:t>sometimes refer to themselves. We can even lift their mouth and read out aloud. They can have problems reading and writing assignments. They also talk best with a friend or a tape recorder, to hear what has been written.</w:t>
      </w:r>
    </w:p>
    <w:p w14:paraId="3AC4C7F0" w14:textId="5BA36E01" w:rsidR="00B12356" w:rsidRPr="00A75764" w:rsidRDefault="00B12356" w:rsidP="0066438B">
      <w:pPr>
        <w:rPr>
          <w:rFonts w:ascii="Arial" w:hAnsi="Arial" w:cs="Arial"/>
          <w:sz w:val="24"/>
          <w:szCs w:val="24"/>
        </w:rPr>
      </w:pPr>
      <w:r w:rsidRPr="00A75764">
        <w:rPr>
          <w:rFonts w:ascii="Arial" w:hAnsi="Arial" w:cs="Arial"/>
          <w:sz w:val="24"/>
          <w:szCs w:val="24"/>
        </w:rPr>
        <w:t xml:space="preserve">Visual learners </w:t>
      </w:r>
      <w:r w:rsidR="00815A08" w:rsidRPr="00A75764">
        <w:rPr>
          <w:rFonts w:ascii="Arial" w:hAnsi="Arial" w:cs="Arial"/>
          <w:sz w:val="24"/>
          <w:szCs w:val="24"/>
        </w:rPr>
        <w:t xml:space="preserve">(listening and speaking) </w:t>
      </w:r>
      <w:r w:rsidRPr="00A75764">
        <w:rPr>
          <w:rFonts w:ascii="Arial" w:hAnsi="Arial" w:cs="Arial"/>
          <w:sz w:val="24"/>
          <w:szCs w:val="24"/>
        </w:rPr>
        <w:t>have two sub-channels-visual and linguistic. Sensory-linguistic learners prefer to learn by written words, such as reading and writing activities. They know what was written down, even if they might not read it more than once. When they follow them</w:t>
      </w:r>
      <w:r w:rsidR="007C31DE" w:rsidRPr="00A75764">
        <w:rPr>
          <w:rFonts w:ascii="Arial" w:hAnsi="Arial" w:cs="Arial"/>
          <w:sz w:val="24"/>
          <w:szCs w:val="24"/>
        </w:rPr>
        <w:t>,</w:t>
      </w:r>
      <w:r w:rsidRPr="00A75764">
        <w:rPr>
          <w:rFonts w:ascii="Arial" w:hAnsi="Arial" w:cs="Arial"/>
          <w:sz w:val="24"/>
          <w:szCs w:val="24"/>
        </w:rPr>
        <w:t xml:space="preserve"> they want to take down instructions and pay more attention during lectures. Visual-spatial learners typically have problems with the written text, and perform well with maps, diagrams, images, and other visual content. When utilising their imagination</w:t>
      </w:r>
      <w:r w:rsidR="00A65389" w:rsidRPr="00A75764">
        <w:rPr>
          <w:rFonts w:ascii="Arial" w:hAnsi="Arial" w:cs="Arial"/>
          <w:sz w:val="24"/>
          <w:szCs w:val="24"/>
        </w:rPr>
        <w:t>,</w:t>
      </w:r>
      <w:r w:rsidRPr="00A75764">
        <w:rPr>
          <w:rFonts w:ascii="Arial" w:hAnsi="Arial" w:cs="Arial"/>
          <w:sz w:val="24"/>
          <w:szCs w:val="24"/>
        </w:rPr>
        <w:t xml:space="preserve"> they quickly imagine people and environments, and never get lost in unfamiliar surroundings.</w:t>
      </w:r>
    </w:p>
    <w:p w14:paraId="4245D3CF" w14:textId="34173BB5" w:rsidR="00D05233" w:rsidRPr="00A75764" w:rsidRDefault="00147F9E" w:rsidP="0066438B">
      <w:pPr>
        <w:rPr>
          <w:rFonts w:ascii="Arial" w:hAnsi="Arial" w:cs="Arial"/>
          <w:sz w:val="24"/>
          <w:szCs w:val="24"/>
        </w:rPr>
      </w:pPr>
      <w:r w:rsidRPr="00A75764">
        <w:rPr>
          <w:rFonts w:ascii="Arial" w:hAnsi="Arial" w:cs="Arial"/>
          <w:sz w:val="24"/>
          <w:szCs w:val="24"/>
        </w:rPr>
        <w:t>Kinaesthetic</w:t>
      </w:r>
      <w:r w:rsidR="002F471D" w:rsidRPr="00A75764">
        <w:rPr>
          <w:rFonts w:ascii="Arial" w:hAnsi="Arial" w:cs="Arial"/>
          <w:sz w:val="24"/>
          <w:szCs w:val="24"/>
        </w:rPr>
        <w:t xml:space="preserve"> learners </w:t>
      </w:r>
      <w:r w:rsidR="00815A08" w:rsidRPr="00A75764">
        <w:rPr>
          <w:rFonts w:ascii="Arial" w:hAnsi="Arial" w:cs="Arial"/>
          <w:sz w:val="24"/>
          <w:szCs w:val="24"/>
        </w:rPr>
        <w:t>(touching and doing it</w:t>
      </w:r>
      <w:r w:rsidR="002A5B06" w:rsidRPr="00A75764">
        <w:rPr>
          <w:rFonts w:ascii="Arial" w:hAnsi="Arial" w:cs="Arial"/>
          <w:sz w:val="24"/>
          <w:szCs w:val="24"/>
        </w:rPr>
        <w:t xml:space="preserve">) </w:t>
      </w:r>
      <w:r w:rsidR="002F471D" w:rsidRPr="00A75764">
        <w:rPr>
          <w:rFonts w:ascii="Arial" w:hAnsi="Arial" w:cs="Arial"/>
          <w:sz w:val="24"/>
          <w:szCs w:val="24"/>
        </w:rPr>
        <w:t xml:space="preserve">do their utmost when running and feeling. There are also two sub-channels: </w:t>
      </w:r>
      <w:r w:rsidR="00D7400A" w:rsidRPr="00A75764">
        <w:rPr>
          <w:rFonts w:ascii="Arial" w:hAnsi="Arial" w:cs="Arial"/>
          <w:sz w:val="24"/>
          <w:szCs w:val="24"/>
        </w:rPr>
        <w:t>kinaesthetic</w:t>
      </w:r>
      <w:r w:rsidR="002F471D" w:rsidRPr="00A75764">
        <w:rPr>
          <w:rFonts w:ascii="Arial" w:hAnsi="Arial" w:cs="Arial"/>
          <w:sz w:val="24"/>
          <w:szCs w:val="24"/>
        </w:rPr>
        <w:t xml:space="preserve"> (motion) and tactile (touch). They seem to lose focus if the perceived stimulus or activity is low or no. They might want to take notes while listening to lessons, in order to shift their hands. I tend to skim the content first while reading, and then concentrate on the specifics (first get the big picture). Usually, they use high lighters in colour to take notes by creating pictures, sketches, or doodling.</w:t>
      </w:r>
    </w:p>
    <w:p w14:paraId="2B3AF679" w14:textId="77777777" w:rsidR="001D6423" w:rsidRPr="00A75764" w:rsidRDefault="001D6423" w:rsidP="001D6423">
      <w:pPr>
        <w:rPr>
          <w:rFonts w:ascii="Arial" w:hAnsi="Arial" w:cs="Arial"/>
          <w:caps/>
          <w:sz w:val="24"/>
          <w:szCs w:val="24"/>
        </w:rPr>
      </w:pPr>
      <w:r w:rsidRPr="00A75764">
        <w:rPr>
          <w:rFonts w:ascii="Arial" w:hAnsi="Arial" w:cs="Arial"/>
          <w:sz w:val="24"/>
          <w:szCs w:val="24"/>
        </w:rPr>
        <w:t>By reading or watching pictures I'm a visual learner; Stuff in reach, I recognise and recall. I may imagine what I know in my mind and using mostly visual methods. What I know and what I do, I want to see.</w:t>
      </w:r>
    </w:p>
    <w:p w14:paraId="35DE0579" w14:textId="7CAD9BB2" w:rsidR="00B44469" w:rsidRPr="00A75764" w:rsidRDefault="00410548" w:rsidP="001D6CEB">
      <w:pPr>
        <w:pStyle w:val="Heading2"/>
        <w:rPr>
          <w:rFonts w:ascii="Arial" w:hAnsi="Arial" w:cs="Arial"/>
          <w:sz w:val="24"/>
          <w:szCs w:val="24"/>
        </w:rPr>
      </w:pPr>
      <w:bookmarkStart w:id="10" w:name="_Toc40027608"/>
      <w:r w:rsidRPr="00A75764">
        <w:rPr>
          <w:rFonts w:ascii="Arial" w:hAnsi="Arial" w:cs="Arial"/>
          <w:sz w:val="24"/>
          <w:szCs w:val="24"/>
        </w:rPr>
        <w:lastRenderedPageBreak/>
        <w:t>Employment goals</w:t>
      </w:r>
      <w:bookmarkEnd w:id="10"/>
    </w:p>
    <w:p w14:paraId="06E8850E" w14:textId="5F96964C" w:rsidR="00410548" w:rsidRPr="00A75764" w:rsidRDefault="00AC4BCE" w:rsidP="0066438B">
      <w:pPr>
        <w:rPr>
          <w:rFonts w:ascii="Arial" w:hAnsi="Arial" w:cs="Arial"/>
          <w:sz w:val="24"/>
          <w:szCs w:val="24"/>
        </w:rPr>
      </w:pPr>
      <w:r w:rsidRPr="00A75764">
        <w:rPr>
          <w:rFonts w:ascii="Arial" w:hAnsi="Arial" w:cs="Arial"/>
          <w:sz w:val="24"/>
          <w:szCs w:val="24"/>
        </w:rPr>
        <w:t xml:space="preserve">As I previously explain my goals are go to CEO position in big Hotel in U.K. </w:t>
      </w:r>
      <w:r w:rsidR="00180B7B" w:rsidRPr="00A75764">
        <w:rPr>
          <w:rFonts w:ascii="Arial" w:hAnsi="Arial" w:cs="Arial"/>
          <w:sz w:val="24"/>
          <w:szCs w:val="24"/>
        </w:rPr>
        <w:t>First,</w:t>
      </w:r>
      <w:r w:rsidRPr="00A75764">
        <w:rPr>
          <w:rFonts w:ascii="Arial" w:hAnsi="Arial" w:cs="Arial"/>
          <w:sz w:val="24"/>
          <w:szCs w:val="24"/>
        </w:rPr>
        <w:t xml:space="preserve"> I plan to start from the lowest </w:t>
      </w:r>
      <w:r w:rsidR="00180B7B" w:rsidRPr="00A75764">
        <w:rPr>
          <w:rFonts w:ascii="Arial" w:hAnsi="Arial" w:cs="Arial"/>
          <w:sz w:val="24"/>
          <w:szCs w:val="24"/>
        </w:rPr>
        <w:t>level,</w:t>
      </w:r>
      <w:r w:rsidRPr="00A75764">
        <w:rPr>
          <w:rFonts w:ascii="Arial" w:hAnsi="Arial" w:cs="Arial"/>
          <w:sz w:val="24"/>
          <w:szCs w:val="24"/>
        </w:rPr>
        <w:t xml:space="preserve"> working as receptionist, going through some more specific administrative work and climbing to CEO position. </w:t>
      </w:r>
      <w:r w:rsidR="00410548" w:rsidRPr="00A75764">
        <w:rPr>
          <w:rFonts w:ascii="Arial" w:hAnsi="Arial" w:cs="Arial"/>
          <w:sz w:val="24"/>
          <w:szCs w:val="24"/>
        </w:rPr>
        <w:t xml:space="preserve">As I previously explain my goals are go to CEO position in big Hotel in U.K. </w:t>
      </w:r>
      <w:r w:rsidR="00C31852" w:rsidRPr="00A75764">
        <w:rPr>
          <w:rFonts w:ascii="Arial" w:hAnsi="Arial" w:cs="Arial"/>
          <w:sz w:val="24"/>
          <w:szCs w:val="24"/>
        </w:rPr>
        <w:t>First</w:t>
      </w:r>
      <w:r w:rsidR="007B3FC5" w:rsidRPr="00A75764">
        <w:rPr>
          <w:rFonts w:ascii="Arial" w:hAnsi="Arial" w:cs="Arial"/>
          <w:sz w:val="24"/>
          <w:szCs w:val="24"/>
        </w:rPr>
        <w:t>,</w:t>
      </w:r>
      <w:r w:rsidR="00C31852" w:rsidRPr="00A75764">
        <w:rPr>
          <w:rFonts w:ascii="Arial" w:hAnsi="Arial" w:cs="Arial"/>
          <w:sz w:val="24"/>
          <w:szCs w:val="24"/>
        </w:rPr>
        <w:t xml:space="preserve"> I plan to start from the lowest level, working as receptionist, going through </w:t>
      </w:r>
      <w:r w:rsidR="007928AA" w:rsidRPr="00A75764">
        <w:rPr>
          <w:rFonts w:ascii="Arial" w:hAnsi="Arial" w:cs="Arial"/>
          <w:sz w:val="24"/>
          <w:szCs w:val="24"/>
        </w:rPr>
        <w:t xml:space="preserve">some more specific administrative </w:t>
      </w:r>
      <w:r w:rsidR="000350D6" w:rsidRPr="00A75764">
        <w:rPr>
          <w:rFonts w:ascii="Arial" w:hAnsi="Arial" w:cs="Arial"/>
          <w:sz w:val="24"/>
          <w:szCs w:val="24"/>
        </w:rPr>
        <w:t xml:space="preserve">work and climbing to CEO position. </w:t>
      </w:r>
      <w:r w:rsidR="007942E8" w:rsidRPr="00A75764">
        <w:rPr>
          <w:rFonts w:ascii="Arial" w:hAnsi="Arial" w:cs="Arial"/>
          <w:sz w:val="24"/>
          <w:szCs w:val="24"/>
        </w:rPr>
        <w:t>So,</w:t>
      </w:r>
      <w:r w:rsidR="00F14094" w:rsidRPr="00A75764">
        <w:rPr>
          <w:rFonts w:ascii="Arial" w:hAnsi="Arial" w:cs="Arial"/>
          <w:sz w:val="24"/>
          <w:szCs w:val="24"/>
        </w:rPr>
        <w:t xml:space="preserve"> here is my professional development plan and how to go over it. </w:t>
      </w:r>
    </w:p>
    <w:p w14:paraId="305FAB55" w14:textId="77777777" w:rsidR="00724966" w:rsidRPr="00A75764" w:rsidRDefault="00724966" w:rsidP="00724966">
      <w:pPr>
        <w:rPr>
          <w:rFonts w:ascii="Arial" w:hAnsi="Arial" w:cs="Arial"/>
          <w:sz w:val="24"/>
          <w:szCs w:val="24"/>
          <w:u w:val="single"/>
        </w:rPr>
      </w:pPr>
      <w:r w:rsidRPr="00A75764">
        <w:rPr>
          <w:rFonts w:ascii="Arial" w:hAnsi="Arial" w:cs="Arial"/>
          <w:sz w:val="24"/>
          <w:szCs w:val="24"/>
          <w:u w:val="single"/>
        </w:rPr>
        <w:t>Professional development plan</w:t>
      </w:r>
    </w:p>
    <w:tbl>
      <w:tblPr>
        <w:tblStyle w:val="TableGrid"/>
        <w:tblW w:w="9067" w:type="dxa"/>
        <w:tblLayout w:type="fixed"/>
        <w:tblLook w:val="04A0" w:firstRow="1" w:lastRow="0" w:firstColumn="1" w:lastColumn="0" w:noHBand="0" w:noVBand="1"/>
      </w:tblPr>
      <w:tblGrid>
        <w:gridCol w:w="1980"/>
        <w:gridCol w:w="53"/>
        <w:gridCol w:w="5475"/>
        <w:gridCol w:w="59"/>
        <w:gridCol w:w="1472"/>
        <w:gridCol w:w="28"/>
      </w:tblGrid>
      <w:tr w:rsidR="00724966" w:rsidRPr="00A75764" w14:paraId="657C3DB9" w14:textId="77777777" w:rsidTr="005E722F">
        <w:trPr>
          <w:gridAfter w:val="1"/>
          <w:wAfter w:w="28" w:type="dxa"/>
          <w:trHeight w:val="716"/>
        </w:trPr>
        <w:tc>
          <w:tcPr>
            <w:tcW w:w="2033" w:type="dxa"/>
            <w:gridSpan w:val="2"/>
          </w:tcPr>
          <w:p w14:paraId="613CB1D2" w14:textId="2A3A436B" w:rsidR="00724966" w:rsidRPr="00A75764" w:rsidRDefault="00724966" w:rsidP="00D22B38">
            <w:pPr>
              <w:pStyle w:val="TableContents"/>
              <w:jc w:val="center"/>
              <w:rPr>
                <w:rFonts w:ascii="Arial" w:hAnsi="Arial" w:cs="Arial"/>
                <w:sz w:val="24"/>
                <w:szCs w:val="24"/>
              </w:rPr>
            </w:pPr>
            <w:r w:rsidRPr="00A75764">
              <w:rPr>
                <w:rFonts w:ascii="Arial" w:hAnsi="Arial" w:cs="Arial"/>
                <w:sz w:val="24"/>
                <w:szCs w:val="24"/>
              </w:rPr>
              <w:t xml:space="preserve">WHAT TO </w:t>
            </w:r>
            <w:r w:rsidR="001D6423" w:rsidRPr="00A75764">
              <w:rPr>
                <w:rFonts w:ascii="Arial" w:hAnsi="Arial" w:cs="Arial"/>
                <w:sz w:val="24"/>
                <w:szCs w:val="24"/>
              </w:rPr>
              <w:t>IMPROVE</w:t>
            </w:r>
            <w:r w:rsidRPr="00A75764">
              <w:rPr>
                <w:rFonts w:ascii="Arial" w:hAnsi="Arial" w:cs="Arial"/>
                <w:sz w:val="24"/>
                <w:szCs w:val="24"/>
              </w:rPr>
              <w:t xml:space="preserve">? </w:t>
            </w:r>
          </w:p>
        </w:tc>
        <w:tc>
          <w:tcPr>
            <w:tcW w:w="5534" w:type="dxa"/>
            <w:gridSpan w:val="2"/>
          </w:tcPr>
          <w:p w14:paraId="707EAC3D" w14:textId="0F592BF2" w:rsidR="00724966" w:rsidRPr="00A75764" w:rsidRDefault="00724966" w:rsidP="00D22B38">
            <w:pPr>
              <w:pStyle w:val="TableContents"/>
              <w:jc w:val="center"/>
              <w:rPr>
                <w:rFonts w:ascii="Arial" w:hAnsi="Arial" w:cs="Arial"/>
                <w:sz w:val="24"/>
                <w:szCs w:val="24"/>
              </w:rPr>
            </w:pPr>
            <w:r w:rsidRPr="00A75764">
              <w:rPr>
                <w:rFonts w:ascii="Arial" w:hAnsi="Arial" w:cs="Arial"/>
                <w:sz w:val="24"/>
                <w:szCs w:val="24"/>
              </w:rPr>
              <w:t xml:space="preserve">HOW TO </w:t>
            </w:r>
            <w:r w:rsidR="001D6423" w:rsidRPr="00A75764">
              <w:rPr>
                <w:rFonts w:ascii="Arial" w:hAnsi="Arial" w:cs="Arial"/>
                <w:sz w:val="24"/>
                <w:szCs w:val="24"/>
              </w:rPr>
              <w:t>IMPROVE?</w:t>
            </w:r>
          </w:p>
        </w:tc>
        <w:tc>
          <w:tcPr>
            <w:tcW w:w="1472" w:type="dxa"/>
          </w:tcPr>
          <w:p w14:paraId="46A29007" w14:textId="100E5A40" w:rsidR="00724966" w:rsidRPr="00A75764" w:rsidRDefault="00724966" w:rsidP="00D22B38">
            <w:pPr>
              <w:pStyle w:val="TableContents"/>
              <w:jc w:val="center"/>
              <w:rPr>
                <w:rFonts w:ascii="Arial" w:hAnsi="Arial" w:cs="Arial"/>
                <w:sz w:val="24"/>
                <w:szCs w:val="24"/>
              </w:rPr>
            </w:pPr>
            <w:r w:rsidRPr="00A75764">
              <w:rPr>
                <w:rFonts w:ascii="Arial" w:hAnsi="Arial" w:cs="Arial"/>
                <w:sz w:val="24"/>
                <w:szCs w:val="24"/>
              </w:rPr>
              <w:t>DURATION</w:t>
            </w:r>
          </w:p>
        </w:tc>
      </w:tr>
      <w:tr w:rsidR="00724966" w:rsidRPr="00A75764" w14:paraId="2B709505" w14:textId="77777777" w:rsidTr="005E722F">
        <w:trPr>
          <w:gridAfter w:val="1"/>
          <w:wAfter w:w="28" w:type="dxa"/>
        </w:trPr>
        <w:tc>
          <w:tcPr>
            <w:tcW w:w="2033" w:type="dxa"/>
            <w:gridSpan w:val="2"/>
          </w:tcPr>
          <w:p w14:paraId="6A58D299" w14:textId="77777777" w:rsidR="00724966" w:rsidRPr="00A75764" w:rsidRDefault="00724966" w:rsidP="00D22B38">
            <w:pPr>
              <w:pStyle w:val="TableContents"/>
              <w:rPr>
                <w:rFonts w:ascii="Arial" w:hAnsi="Arial" w:cs="Arial"/>
                <w:sz w:val="24"/>
                <w:szCs w:val="24"/>
              </w:rPr>
            </w:pPr>
            <w:r w:rsidRPr="00A75764">
              <w:rPr>
                <w:rFonts w:ascii="Arial" w:hAnsi="Arial" w:cs="Arial"/>
                <w:sz w:val="24"/>
                <w:szCs w:val="24"/>
              </w:rPr>
              <w:t>Working in team</w:t>
            </w:r>
          </w:p>
        </w:tc>
        <w:tc>
          <w:tcPr>
            <w:tcW w:w="5534" w:type="dxa"/>
            <w:gridSpan w:val="2"/>
          </w:tcPr>
          <w:p w14:paraId="6C94231A" w14:textId="3111A2B7" w:rsidR="00724966" w:rsidRPr="00A75764" w:rsidRDefault="001D6423" w:rsidP="00D22B38">
            <w:pPr>
              <w:pStyle w:val="TableContents"/>
              <w:rPr>
                <w:rFonts w:ascii="Arial" w:hAnsi="Arial" w:cs="Arial"/>
                <w:sz w:val="24"/>
                <w:szCs w:val="24"/>
              </w:rPr>
            </w:pPr>
            <w:r w:rsidRPr="00A75764">
              <w:rPr>
                <w:rFonts w:ascii="Arial" w:hAnsi="Arial" w:cs="Arial"/>
                <w:sz w:val="24"/>
                <w:szCs w:val="24"/>
              </w:rPr>
              <w:t xml:space="preserve">My team skills need to be enhanced. The team of the HR department needs to better coordinate this position as receptionist or administrative consultant. Working together would improve my livelihood and enable me </w:t>
            </w:r>
            <w:r w:rsidR="00180B7B" w:rsidRPr="00A75764">
              <w:rPr>
                <w:rFonts w:ascii="Arial" w:hAnsi="Arial" w:cs="Arial"/>
                <w:sz w:val="24"/>
                <w:szCs w:val="24"/>
              </w:rPr>
              <w:t>to complete</w:t>
            </w:r>
            <w:r w:rsidRPr="00A75764">
              <w:rPr>
                <w:rFonts w:ascii="Arial" w:hAnsi="Arial" w:cs="Arial"/>
                <w:sz w:val="24"/>
                <w:szCs w:val="24"/>
              </w:rPr>
              <w:t xml:space="preserve"> a daunting challenge. By doing so, I am going to try both my </w:t>
            </w:r>
            <w:r w:rsidR="00180B7B" w:rsidRPr="00A75764">
              <w:rPr>
                <w:rFonts w:ascii="Arial" w:hAnsi="Arial" w:cs="Arial"/>
                <w:sz w:val="24"/>
                <w:szCs w:val="24"/>
              </w:rPr>
              <w:t>co-workers</w:t>
            </w:r>
            <w:r w:rsidRPr="00A75764">
              <w:rPr>
                <w:rFonts w:ascii="Arial" w:hAnsi="Arial" w:cs="Arial"/>
                <w:sz w:val="24"/>
                <w:szCs w:val="24"/>
              </w:rPr>
              <w:t xml:space="preserve"> and the supervisor to establish a healthy </w:t>
            </w:r>
            <w:r w:rsidR="00180B7B" w:rsidRPr="00A75764">
              <w:rPr>
                <w:rFonts w:ascii="Arial" w:hAnsi="Arial" w:cs="Arial"/>
                <w:sz w:val="24"/>
                <w:szCs w:val="24"/>
              </w:rPr>
              <w:t>friendship</w:t>
            </w:r>
            <w:r w:rsidRPr="00A75764">
              <w:rPr>
                <w:rFonts w:ascii="Arial" w:hAnsi="Arial" w:cs="Arial"/>
                <w:sz w:val="24"/>
                <w:szCs w:val="24"/>
              </w:rPr>
              <w:t>. I will ask my boss every query and any role he might have. I strive to help my other team member as a good team member. I would also like to add my suggestions for the decision-making of managers, which would allow them to perform their work productively. I try to stop disputes and differences during my time at work, and I will always talk to every particular team member with respect. This helps me to improve the know-how of a professional team.</w:t>
            </w:r>
          </w:p>
        </w:tc>
        <w:tc>
          <w:tcPr>
            <w:tcW w:w="1472" w:type="dxa"/>
          </w:tcPr>
          <w:p w14:paraId="0A138F64" w14:textId="77777777" w:rsidR="00724966" w:rsidRPr="00A75764" w:rsidRDefault="00724966" w:rsidP="00D22B38">
            <w:pPr>
              <w:pStyle w:val="TableContents"/>
              <w:rPr>
                <w:rFonts w:ascii="Arial" w:hAnsi="Arial" w:cs="Arial"/>
                <w:sz w:val="24"/>
                <w:szCs w:val="24"/>
              </w:rPr>
            </w:pPr>
            <w:r w:rsidRPr="00A75764">
              <w:rPr>
                <w:rFonts w:ascii="Arial" w:hAnsi="Arial" w:cs="Arial"/>
                <w:sz w:val="24"/>
                <w:szCs w:val="24"/>
              </w:rPr>
              <w:t>6 Months</w:t>
            </w:r>
          </w:p>
        </w:tc>
      </w:tr>
      <w:tr w:rsidR="00724966" w:rsidRPr="00A75764" w14:paraId="35EF4EFC" w14:textId="77777777" w:rsidTr="005E722F">
        <w:trPr>
          <w:gridAfter w:val="1"/>
          <w:wAfter w:w="28" w:type="dxa"/>
        </w:trPr>
        <w:tc>
          <w:tcPr>
            <w:tcW w:w="2033" w:type="dxa"/>
            <w:gridSpan w:val="2"/>
          </w:tcPr>
          <w:p w14:paraId="1911A24E" w14:textId="77777777" w:rsidR="00724966" w:rsidRPr="00A75764" w:rsidRDefault="00724966" w:rsidP="00D22B38">
            <w:pPr>
              <w:pStyle w:val="TableContents"/>
              <w:rPr>
                <w:rFonts w:ascii="Arial" w:hAnsi="Arial" w:cs="Arial"/>
                <w:sz w:val="24"/>
                <w:szCs w:val="24"/>
              </w:rPr>
            </w:pPr>
            <w:r w:rsidRPr="00A75764">
              <w:rPr>
                <w:rFonts w:ascii="Arial" w:hAnsi="Arial" w:cs="Arial"/>
                <w:sz w:val="24"/>
                <w:szCs w:val="24"/>
              </w:rPr>
              <w:t>Punctuality issues</w:t>
            </w:r>
          </w:p>
        </w:tc>
        <w:tc>
          <w:tcPr>
            <w:tcW w:w="5534" w:type="dxa"/>
            <w:gridSpan w:val="2"/>
          </w:tcPr>
          <w:p w14:paraId="548C5ABC" w14:textId="4EAA5FB0" w:rsidR="00724966" w:rsidRPr="00A75764" w:rsidRDefault="00180B7B" w:rsidP="00D22B38">
            <w:pPr>
              <w:pStyle w:val="TableContents"/>
              <w:rPr>
                <w:rFonts w:ascii="Arial" w:hAnsi="Arial" w:cs="Arial"/>
                <w:sz w:val="24"/>
                <w:szCs w:val="24"/>
              </w:rPr>
            </w:pPr>
            <w:r w:rsidRPr="00A75764">
              <w:rPr>
                <w:rFonts w:ascii="Arial" w:hAnsi="Arial" w:cs="Arial"/>
                <w:sz w:val="24"/>
                <w:szCs w:val="24"/>
              </w:rPr>
              <w:t>In order to grasp the situation on time, I endeavour to handle and accomplish my personal job. Still, I'm not going to try late in the restaurant. I seek to ensure food orders out on schedule to keep consumers from needing to queue their order. I will aspire to be punchy to improve the bond with people through which I own the receptionist place. I hope I should finish my job and I'm prepared to function on schedule.</w:t>
            </w:r>
          </w:p>
        </w:tc>
        <w:tc>
          <w:tcPr>
            <w:tcW w:w="1472" w:type="dxa"/>
          </w:tcPr>
          <w:p w14:paraId="2781B451" w14:textId="77777777" w:rsidR="00724966" w:rsidRPr="00A75764" w:rsidRDefault="00724966" w:rsidP="00D22B38">
            <w:pPr>
              <w:pStyle w:val="TableContents"/>
              <w:snapToGrid w:val="0"/>
              <w:rPr>
                <w:rFonts w:ascii="Arial" w:hAnsi="Arial" w:cs="Arial"/>
                <w:sz w:val="24"/>
                <w:szCs w:val="24"/>
              </w:rPr>
            </w:pPr>
            <w:r w:rsidRPr="00A75764">
              <w:rPr>
                <w:rFonts w:ascii="Arial" w:hAnsi="Arial" w:cs="Arial"/>
                <w:sz w:val="24"/>
                <w:szCs w:val="24"/>
              </w:rPr>
              <w:t>4 Week</w:t>
            </w:r>
          </w:p>
        </w:tc>
      </w:tr>
      <w:tr w:rsidR="002C0E36" w:rsidRPr="00A75764" w14:paraId="6290983E" w14:textId="77777777" w:rsidTr="005E722F">
        <w:trPr>
          <w:gridAfter w:val="1"/>
          <w:wAfter w:w="28" w:type="dxa"/>
        </w:trPr>
        <w:tc>
          <w:tcPr>
            <w:tcW w:w="2033" w:type="dxa"/>
            <w:gridSpan w:val="2"/>
          </w:tcPr>
          <w:p w14:paraId="090DFD59" w14:textId="084761F6" w:rsidR="002C0E36" w:rsidRPr="00A75764" w:rsidRDefault="003E04E3" w:rsidP="00D22B38">
            <w:pPr>
              <w:pStyle w:val="TableContents"/>
              <w:rPr>
                <w:rFonts w:ascii="Arial" w:hAnsi="Arial" w:cs="Arial"/>
                <w:sz w:val="24"/>
                <w:szCs w:val="24"/>
              </w:rPr>
            </w:pPr>
            <w:r w:rsidRPr="00A75764">
              <w:rPr>
                <w:rFonts w:ascii="Arial" w:hAnsi="Arial" w:cs="Arial"/>
                <w:sz w:val="24"/>
                <w:szCs w:val="24"/>
              </w:rPr>
              <w:t>Skills to</w:t>
            </w:r>
            <w:r w:rsidR="00676A14" w:rsidRPr="00A75764">
              <w:rPr>
                <w:rFonts w:ascii="Arial" w:hAnsi="Arial" w:cs="Arial"/>
                <w:sz w:val="24"/>
                <w:szCs w:val="24"/>
              </w:rPr>
              <w:t xml:space="preserve"> improve </w:t>
            </w:r>
          </w:p>
        </w:tc>
        <w:tc>
          <w:tcPr>
            <w:tcW w:w="5534" w:type="dxa"/>
            <w:gridSpan w:val="2"/>
          </w:tcPr>
          <w:p w14:paraId="78BCF713" w14:textId="77777777" w:rsidR="002C0E36" w:rsidRPr="00A75764" w:rsidRDefault="002C0E36" w:rsidP="00D22B38">
            <w:pPr>
              <w:pStyle w:val="TableContents"/>
              <w:rPr>
                <w:rFonts w:ascii="Arial" w:hAnsi="Arial" w:cs="Arial"/>
                <w:sz w:val="24"/>
                <w:szCs w:val="24"/>
              </w:rPr>
            </w:pPr>
          </w:p>
        </w:tc>
        <w:tc>
          <w:tcPr>
            <w:tcW w:w="1472" w:type="dxa"/>
          </w:tcPr>
          <w:p w14:paraId="045F9981" w14:textId="77777777" w:rsidR="002C0E36" w:rsidRPr="00A75764" w:rsidRDefault="002C0E36" w:rsidP="00D22B38">
            <w:pPr>
              <w:pStyle w:val="TableContents"/>
              <w:snapToGrid w:val="0"/>
              <w:rPr>
                <w:rFonts w:ascii="Arial" w:hAnsi="Arial" w:cs="Arial"/>
                <w:sz w:val="24"/>
                <w:szCs w:val="24"/>
              </w:rPr>
            </w:pPr>
          </w:p>
        </w:tc>
      </w:tr>
      <w:tr w:rsidR="00724966" w:rsidRPr="00A75764" w14:paraId="5217CD2D" w14:textId="77777777" w:rsidTr="005E722F">
        <w:trPr>
          <w:gridAfter w:val="1"/>
          <w:wAfter w:w="28" w:type="dxa"/>
        </w:trPr>
        <w:tc>
          <w:tcPr>
            <w:tcW w:w="2033" w:type="dxa"/>
            <w:gridSpan w:val="2"/>
          </w:tcPr>
          <w:p w14:paraId="38B5DEEE" w14:textId="16743C75" w:rsidR="00724966" w:rsidRPr="00A75764" w:rsidRDefault="00676A14" w:rsidP="00D22B38">
            <w:pPr>
              <w:pStyle w:val="TableContents"/>
              <w:rPr>
                <w:rFonts w:ascii="Arial" w:hAnsi="Arial" w:cs="Arial"/>
                <w:sz w:val="24"/>
                <w:szCs w:val="24"/>
              </w:rPr>
            </w:pPr>
            <w:r w:rsidRPr="00A75764">
              <w:rPr>
                <w:rFonts w:ascii="Arial" w:hAnsi="Arial" w:cs="Arial"/>
                <w:sz w:val="24"/>
                <w:szCs w:val="24"/>
              </w:rPr>
              <w:t xml:space="preserve">Communication </w:t>
            </w:r>
          </w:p>
        </w:tc>
        <w:tc>
          <w:tcPr>
            <w:tcW w:w="5534" w:type="dxa"/>
            <w:gridSpan w:val="2"/>
          </w:tcPr>
          <w:p w14:paraId="56B72F1E" w14:textId="77777777" w:rsidR="00676A14" w:rsidRPr="00A75764" w:rsidRDefault="00676A14" w:rsidP="00676A14">
            <w:pPr>
              <w:pStyle w:val="TableContents"/>
              <w:rPr>
                <w:rFonts w:ascii="Arial" w:hAnsi="Arial" w:cs="Arial"/>
                <w:sz w:val="24"/>
                <w:szCs w:val="24"/>
              </w:rPr>
            </w:pPr>
            <w:r w:rsidRPr="00A75764">
              <w:rPr>
                <w:rFonts w:ascii="Arial" w:hAnsi="Arial" w:cs="Arial"/>
                <w:sz w:val="24"/>
                <w:szCs w:val="24"/>
              </w:rPr>
              <w:t xml:space="preserve">Participating actively in the school group's events coordinated by the school board. </w:t>
            </w:r>
          </w:p>
          <w:p w14:paraId="68941D40" w14:textId="77777777" w:rsidR="00676A14" w:rsidRPr="00A75764" w:rsidRDefault="00676A14" w:rsidP="00676A14">
            <w:pPr>
              <w:pStyle w:val="TableContents"/>
              <w:rPr>
                <w:rFonts w:ascii="Arial" w:hAnsi="Arial" w:cs="Arial"/>
                <w:sz w:val="24"/>
                <w:szCs w:val="24"/>
              </w:rPr>
            </w:pPr>
            <w:r w:rsidRPr="00A75764">
              <w:rPr>
                <w:rFonts w:ascii="Arial" w:hAnsi="Arial" w:cs="Arial"/>
                <w:sz w:val="24"/>
                <w:szCs w:val="24"/>
              </w:rPr>
              <w:t xml:space="preserve">Create quite a few mates. </w:t>
            </w:r>
          </w:p>
          <w:p w14:paraId="6517B7D2" w14:textId="77777777" w:rsidR="00676A14" w:rsidRPr="00A75764" w:rsidRDefault="00676A14" w:rsidP="00676A14">
            <w:pPr>
              <w:pStyle w:val="TableContents"/>
              <w:rPr>
                <w:rFonts w:ascii="Arial" w:hAnsi="Arial" w:cs="Arial"/>
                <w:sz w:val="24"/>
                <w:szCs w:val="24"/>
              </w:rPr>
            </w:pPr>
            <w:r w:rsidRPr="00A75764">
              <w:rPr>
                <w:rFonts w:ascii="Arial" w:hAnsi="Arial" w:cs="Arial"/>
                <w:sz w:val="24"/>
                <w:szCs w:val="24"/>
              </w:rPr>
              <w:lastRenderedPageBreak/>
              <w:t xml:space="preserve">Take the lead of getting to know one another. </w:t>
            </w:r>
          </w:p>
          <w:p w14:paraId="343631F2" w14:textId="6A5C23C9" w:rsidR="00724966" w:rsidRPr="00A75764" w:rsidRDefault="007F7E76" w:rsidP="00676A14">
            <w:pPr>
              <w:pStyle w:val="TableContents"/>
              <w:rPr>
                <w:rFonts w:ascii="Arial" w:hAnsi="Arial" w:cs="Arial"/>
                <w:sz w:val="24"/>
                <w:szCs w:val="24"/>
              </w:rPr>
            </w:pPr>
            <w:r w:rsidRPr="00A75764">
              <w:rPr>
                <w:rFonts w:ascii="Arial" w:hAnsi="Arial" w:cs="Arial"/>
                <w:sz w:val="24"/>
                <w:szCs w:val="24"/>
              </w:rPr>
              <w:t>Take the mini dedication kit that the "forward" provides in our school next month and participate in class discussion.</w:t>
            </w:r>
          </w:p>
        </w:tc>
        <w:tc>
          <w:tcPr>
            <w:tcW w:w="1472" w:type="dxa"/>
          </w:tcPr>
          <w:p w14:paraId="1E26D075" w14:textId="5FFBA6ED" w:rsidR="00724966" w:rsidRPr="00A75764" w:rsidRDefault="00A214AB" w:rsidP="00D22B38">
            <w:pPr>
              <w:pStyle w:val="TableContents"/>
              <w:snapToGrid w:val="0"/>
              <w:rPr>
                <w:rFonts w:ascii="Arial" w:hAnsi="Arial" w:cs="Arial"/>
                <w:sz w:val="24"/>
                <w:szCs w:val="24"/>
              </w:rPr>
            </w:pPr>
            <w:r w:rsidRPr="00A75764">
              <w:rPr>
                <w:rFonts w:ascii="Arial" w:hAnsi="Arial" w:cs="Arial"/>
                <w:sz w:val="24"/>
                <w:szCs w:val="24"/>
              </w:rPr>
              <w:lastRenderedPageBreak/>
              <w:t xml:space="preserve">2 months </w:t>
            </w:r>
          </w:p>
        </w:tc>
      </w:tr>
      <w:tr w:rsidR="002C0E36" w:rsidRPr="00A75764" w14:paraId="495A34F8" w14:textId="77777777" w:rsidTr="005E722F">
        <w:trPr>
          <w:gridAfter w:val="1"/>
          <w:wAfter w:w="28" w:type="dxa"/>
          <w:trHeight w:val="45"/>
        </w:trPr>
        <w:tc>
          <w:tcPr>
            <w:tcW w:w="2033" w:type="dxa"/>
            <w:gridSpan w:val="2"/>
          </w:tcPr>
          <w:p w14:paraId="0F28867D" w14:textId="38FACDD0" w:rsidR="002C0E36" w:rsidRPr="00A75764" w:rsidRDefault="001D6CEB" w:rsidP="00D22B38">
            <w:pPr>
              <w:pStyle w:val="TableContents"/>
              <w:rPr>
                <w:rFonts w:ascii="Arial" w:hAnsi="Arial" w:cs="Arial"/>
                <w:sz w:val="24"/>
                <w:szCs w:val="24"/>
              </w:rPr>
            </w:pPr>
            <w:r w:rsidRPr="00A75764">
              <w:rPr>
                <w:rFonts w:ascii="Arial" w:hAnsi="Arial" w:cs="Arial"/>
                <w:sz w:val="24"/>
                <w:szCs w:val="24"/>
              </w:rPr>
              <w:t>Problem</w:t>
            </w:r>
            <w:r w:rsidR="00954C67" w:rsidRPr="00A75764">
              <w:rPr>
                <w:rFonts w:ascii="Arial" w:hAnsi="Arial" w:cs="Arial"/>
                <w:sz w:val="24"/>
                <w:szCs w:val="24"/>
              </w:rPr>
              <w:t xml:space="preserve"> solving skills </w:t>
            </w:r>
          </w:p>
        </w:tc>
        <w:tc>
          <w:tcPr>
            <w:tcW w:w="5534" w:type="dxa"/>
            <w:gridSpan w:val="2"/>
          </w:tcPr>
          <w:p w14:paraId="3A70AC20" w14:textId="77777777" w:rsidR="00954C67" w:rsidRPr="00A75764" w:rsidRDefault="00954C67" w:rsidP="00954C67">
            <w:pPr>
              <w:pStyle w:val="TableContents"/>
              <w:rPr>
                <w:rFonts w:ascii="Arial" w:hAnsi="Arial" w:cs="Arial"/>
                <w:sz w:val="24"/>
                <w:szCs w:val="24"/>
              </w:rPr>
            </w:pPr>
            <w:r w:rsidRPr="00A75764">
              <w:rPr>
                <w:rFonts w:ascii="Arial" w:hAnsi="Arial" w:cs="Arial"/>
                <w:sz w:val="24"/>
                <w:szCs w:val="24"/>
              </w:rPr>
              <w:t xml:space="preserve">Register for the "virtual" service programmes to support others overcome challenges while developing my problem-solving abilities. </w:t>
            </w:r>
          </w:p>
          <w:p w14:paraId="20BC2A00" w14:textId="65C7B31A" w:rsidR="002C0E36" w:rsidRPr="00A75764" w:rsidRDefault="00954C67" w:rsidP="00954C67">
            <w:pPr>
              <w:pStyle w:val="TableContents"/>
              <w:rPr>
                <w:rFonts w:ascii="Arial" w:hAnsi="Arial" w:cs="Arial"/>
                <w:sz w:val="24"/>
                <w:szCs w:val="24"/>
              </w:rPr>
            </w:pPr>
            <w:r w:rsidRPr="00A75764">
              <w:rPr>
                <w:rFonts w:ascii="Arial" w:hAnsi="Arial" w:cs="Arial"/>
                <w:sz w:val="24"/>
                <w:szCs w:val="24"/>
              </w:rPr>
              <w:t>Submit to service/ volunteer</w:t>
            </w:r>
          </w:p>
        </w:tc>
        <w:tc>
          <w:tcPr>
            <w:tcW w:w="1472" w:type="dxa"/>
          </w:tcPr>
          <w:p w14:paraId="6DA40B81" w14:textId="19182051" w:rsidR="002C0E36" w:rsidRPr="00A75764" w:rsidRDefault="00613D47" w:rsidP="00D22B38">
            <w:pPr>
              <w:pStyle w:val="TableContents"/>
              <w:snapToGrid w:val="0"/>
              <w:rPr>
                <w:rFonts w:ascii="Arial" w:hAnsi="Arial" w:cs="Arial"/>
                <w:sz w:val="24"/>
                <w:szCs w:val="24"/>
              </w:rPr>
            </w:pPr>
            <w:r w:rsidRPr="00A75764">
              <w:rPr>
                <w:rFonts w:ascii="Arial" w:hAnsi="Arial" w:cs="Arial"/>
                <w:sz w:val="24"/>
                <w:szCs w:val="24"/>
              </w:rPr>
              <w:t xml:space="preserve">Start </w:t>
            </w:r>
            <w:r w:rsidR="00954C67" w:rsidRPr="00A75764">
              <w:rPr>
                <w:rFonts w:ascii="Arial" w:hAnsi="Arial" w:cs="Arial"/>
                <w:sz w:val="24"/>
                <w:szCs w:val="24"/>
              </w:rPr>
              <w:t xml:space="preserve">After end of </w:t>
            </w:r>
            <w:r w:rsidRPr="00A75764">
              <w:rPr>
                <w:rFonts w:ascii="Arial" w:hAnsi="Arial" w:cs="Arial"/>
                <w:sz w:val="24"/>
                <w:szCs w:val="24"/>
              </w:rPr>
              <w:t xml:space="preserve">university year </w:t>
            </w:r>
          </w:p>
        </w:tc>
      </w:tr>
      <w:tr w:rsidR="00676A14" w:rsidRPr="00A75764" w14:paraId="035D020F" w14:textId="77777777" w:rsidTr="005E722F">
        <w:tc>
          <w:tcPr>
            <w:tcW w:w="1980" w:type="dxa"/>
          </w:tcPr>
          <w:p w14:paraId="12AD013F" w14:textId="77777777" w:rsidR="00676A14" w:rsidRPr="00A75764" w:rsidRDefault="00676A14" w:rsidP="0066438B">
            <w:pPr>
              <w:rPr>
                <w:rFonts w:ascii="Arial" w:hAnsi="Arial" w:cs="Arial"/>
                <w:sz w:val="24"/>
                <w:szCs w:val="24"/>
              </w:rPr>
            </w:pPr>
          </w:p>
        </w:tc>
        <w:tc>
          <w:tcPr>
            <w:tcW w:w="5528" w:type="dxa"/>
            <w:gridSpan w:val="2"/>
          </w:tcPr>
          <w:p w14:paraId="17D1AF7D" w14:textId="14093262" w:rsidR="00FF008C" w:rsidRPr="00A75764" w:rsidRDefault="00FF008C" w:rsidP="00FF008C">
            <w:pPr>
              <w:pStyle w:val="NormalWeb"/>
              <w:spacing w:before="0"/>
              <w:rPr>
                <w:rFonts w:ascii="Arial" w:hAnsi="Arial" w:cs="Arial"/>
                <w:color w:val="212529"/>
              </w:rPr>
            </w:pPr>
            <w:r w:rsidRPr="00A75764">
              <w:rPr>
                <w:rFonts w:ascii="Arial" w:hAnsi="Arial" w:cs="Arial"/>
                <w:color w:val="212529"/>
              </w:rPr>
              <w:t xml:space="preserve">Requirements for </w:t>
            </w:r>
            <w:r w:rsidR="00180B7B" w:rsidRPr="00A75764">
              <w:rPr>
                <w:rFonts w:ascii="Arial" w:hAnsi="Arial" w:cs="Arial"/>
                <w:color w:val="212529"/>
              </w:rPr>
              <w:t>schoolwork</w:t>
            </w:r>
            <w:r w:rsidRPr="00A75764">
              <w:rPr>
                <w:rFonts w:ascii="Arial" w:hAnsi="Arial" w:cs="Arial"/>
                <w:color w:val="212529"/>
              </w:rPr>
              <w:t xml:space="preserve"> are evaluated. </w:t>
            </w:r>
          </w:p>
          <w:p w14:paraId="1215881C" w14:textId="6245FF30" w:rsidR="00676A14" w:rsidRPr="00A75764" w:rsidRDefault="00FF008C" w:rsidP="00FF008C">
            <w:pPr>
              <w:rPr>
                <w:rFonts w:ascii="Arial" w:hAnsi="Arial" w:cs="Arial"/>
                <w:sz w:val="24"/>
                <w:szCs w:val="24"/>
              </w:rPr>
            </w:pPr>
            <w:r w:rsidRPr="00A75764">
              <w:rPr>
                <w:rFonts w:ascii="Arial" w:hAnsi="Arial" w:cs="Arial"/>
                <w:color w:val="212529"/>
                <w:sz w:val="24"/>
                <w:szCs w:val="24"/>
              </w:rPr>
              <w:t>Comply with the teachers' work terms.</w:t>
            </w:r>
          </w:p>
        </w:tc>
        <w:tc>
          <w:tcPr>
            <w:tcW w:w="1559" w:type="dxa"/>
            <w:gridSpan w:val="3"/>
          </w:tcPr>
          <w:p w14:paraId="5F1352D1" w14:textId="08935EED" w:rsidR="00676A14" w:rsidRPr="00A75764" w:rsidRDefault="006C2AAC" w:rsidP="0066438B">
            <w:pPr>
              <w:rPr>
                <w:rFonts w:ascii="Arial" w:hAnsi="Arial" w:cs="Arial"/>
                <w:sz w:val="24"/>
                <w:szCs w:val="24"/>
              </w:rPr>
            </w:pPr>
            <w:r w:rsidRPr="00A75764">
              <w:rPr>
                <w:rFonts w:ascii="Arial" w:hAnsi="Arial" w:cs="Arial"/>
                <w:sz w:val="24"/>
                <w:szCs w:val="24"/>
              </w:rPr>
              <w:t>During</w:t>
            </w:r>
            <w:r w:rsidR="005E722F" w:rsidRPr="00A75764">
              <w:rPr>
                <w:rFonts w:ascii="Arial" w:hAnsi="Arial" w:cs="Arial"/>
                <w:sz w:val="24"/>
                <w:szCs w:val="24"/>
              </w:rPr>
              <w:t xml:space="preserve"> my assignment </w:t>
            </w:r>
          </w:p>
        </w:tc>
      </w:tr>
      <w:tr w:rsidR="00676A14" w:rsidRPr="00A75764" w14:paraId="7FA4C83A" w14:textId="77777777" w:rsidTr="005E722F">
        <w:tc>
          <w:tcPr>
            <w:tcW w:w="1980" w:type="dxa"/>
          </w:tcPr>
          <w:p w14:paraId="0A9AEED5" w14:textId="77777777" w:rsidR="00817D01" w:rsidRPr="00A75764" w:rsidRDefault="00817D01" w:rsidP="00817D01">
            <w:pPr>
              <w:pStyle w:val="Heading3"/>
              <w:spacing w:before="0"/>
              <w:outlineLvl w:val="2"/>
              <w:rPr>
                <w:rFonts w:ascii="Arial" w:hAnsi="Arial" w:cs="Arial"/>
                <w:color w:val="212529"/>
                <w:sz w:val="24"/>
                <w:szCs w:val="24"/>
              </w:rPr>
            </w:pPr>
            <w:bookmarkStart w:id="11" w:name="_Toc40027609"/>
            <w:r w:rsidRPr="00A75764">
              <w:rPr>
                <w:rFonts w:ascii="Arial" w:hAnsi="Arial" w:cs="Arial"/>
                <w:color w:val="212529"/>
                <w:sz w:val="24"/>
                <w:szCs w:val="24"/>
              </w:rPr>
              <w:t>Initiative and enterprise skills</w:t>
            </w:r>
            <w:bookmarkEnd w:id="11"/>
          </w:p>
          <w:p w14:paraId="22249CAB" w14:textId="77777777" w:rsidR="00676A14" w:rsidRPr="00A75764" w:rsidRDefault="00676A14" w:rsidP="0066438B">
            <w:pPr>
              <w:rPr>
                <w:rFonts w:ascii="Arial" w:hAnsi="Arial" w:cs="Arial"/>
                <w:sz w:val="24"/>
                <w:szCs w:val="24"/>
              </w:rPr>
            </w:pPr>
          </w:p>
        </w:tc>
        <w:tc>
          <w:tcPr>
            <w:tcW w:w="5528" w:type="dxa"/>
            <w:gridSpan w:val="2"/>
          </w:tcPr>
          <w:p w14:paraId="4A2B40B6" w14:textId="77777777" w:rsidR="007F7E76" w:rsidRPr="00A75764" w:rsidRDefault="007F7E76" w:rsidP="007F7E76">
            <w:pPr>
              <w:rPr>
                <w:rFonts w:ascii="Arial" w:hAnsi="Arial" w:cs="Arial"/>
                <w:sz w:val="24"/>
                <w:szCs w:val="24"/>
              </w:rPr>
            </w:pPr>
            <w:r w:rsidRPr="00A75764">
              <w:rPr>
                <w:rFonts w:ascii="Arial" w:hAnsi="Arial" w:cs="Arial"/>
                <w:sz w:val="24"/>
                <w:szCs w:val="24"/>
              </w:rPr>
              <w:t xml:space="preserve">For part-time jobs or work in our school. </w:t>
            </w:r>
          </w:p>
          <w:p w14:paraId="785E5636" w14:textId="5A9FE9DD" w:rsidR="007F7E76" w:rsidRPr="00A75764" w:rsidRDefault="007F7E76" w:rsidP="007F7E76">
            <w:pPr>
              <w:rPr>
                <w:rFonts w:ascii="Arial" w:hAnsi="Arial" w:cs="Arial"/>
                <w:sz w:val="24"/>
                <w:szCs w:val="24"/>
              </w:rPr>
            </w:pPr>
            <w:r w:rsidRPr="00A75764">
              <w:rPr>
                <w:rFonts w:ascii="Arial" w:hAnsi="Arial" w:cs="Arial"/>
                <w:sz w:val="24"/>
                <w:szCs w:val="24"/>
              </w:rPr>
              <w:t xml:space="preserve">Become a </w:t>
            </w:r>
            <w:r w:rsidR="00180B7B" w:rsidRPr="00A75764">
              <w:rPr>
                <w:rFonts w:ascii="Arial" w:hAnsi="Arial" w:cs="Arial"/>
                <w:sz w:val="24"/>
                <w:szCs w:val="24"/>
              </w:rPr>
              <w:t>1-2-week</w:t>
            </w:r>
            <w:r w:rsidRPr="00A75764">
              <w:rPr>
                <w:rFonts w:ascii="Arial" w:hAnsi="Arial" w:cs="Arial"/>
                <w:sz w:val="24"/>
                <w:szCs w:val="24"/>
              </w:rPr>
              <w:t xml:space="preserve"> industry trainee. </w:t>
            </w:r>
          </w:p>
          <w:p w14:paraId="719B0DD5" w14:textId="561E5C7D" w:rsidR="00676A14" w:rsidRPr="00A75764" w:rsidRDefault="007F7E76" w:rsidP="007F7E76">
            <w:pPr>
              <w:rPr>
                <w:rFonts w:ascii="Arial" w:hAnsi="Arial" w:cs="Arial"/>
                <w:sz w:val="24"/>
                <w:szCs w:val="24"/>
              </w:rPr>
            </w:pPr>
            <w:r w:rsidRPr="00A75764">
              <w:rPr>
                <w:rFonts w:ascii="Arial" w:hAnsi="Arial" w:cs="Arial"/>
                <w:sz w:val="24"/>
                <w:szCs w:val="24"/>
              </w:rPr>
              <w:t>Work as a trainee in a business.</w:t>
            </w:r>
          </w:p>
        </w:tc>
        <w:tc>
          <w:tcPr>
            <w:tcW w:w="1559" w:type="dxa"/>
            <w:gridSpan w:val="3"/>
          </w:tcPr>
          <w:p w14:paraId="646E89AE" w14:textId="6D026E35" w:rsidR="00676A14" w:rsidRPr="00A75764" w:rsidRDefault="00D14FB4" w:rsidP="0066438B">
            <w:pPr>
              <w:rPr>
                <w:rFonts w:ascii="Arial" w:hAnsi="Arial" w:cs="Arial"/>
                <w:sz w:val="24"/>
                <w:szCs w:val="24"/>
              </w:rPr>
            </w:pPr>
            <w:r w:rsidRPr="00A75764">
              <w:rPr>
                <w:rFonts w:ascii="Arial" w:hAnsi="Arial" w:cs="Arial"/>
                <w:sz w:val="24"/>
                <w:szCs w:val="24"/>
              </w:rPr>
              <w:t xml:space="preserve">Summer holiday </w:t>
            </w:r>
          </w:p>
        </w:tc>
      </w:tr>
      <w:tr w:rsidR="00D14FB4" w:rsidRPr="00A75764" w14:paraId="7E697916" w14:textId="77777777" w:rsidTr="005E722F">
        <w:tc>
          <w:tcPr>
            <w:tcW w:w="1980" w:type="dxa"/>
          </w:tcPr>
          <w:p w14:paraId="287F7225" w14:textId="1144F9B0" w:rsidR="00D14FB4" w:rsidRPr="00A75764" w:rsidRDefault="007D64DA" w:rsidP="00817D01">
            <w:pPr>
              <w:pStyle w:val="Heading3"/>
              <w:spacing w:before="0"/>
              <w:outlineLvl w:val="2"/>
              <w:rPr>
                <w:rFonts w:ascii="Arial" w:hAnsi="Arial" w:cs="Arial"/>
                <w:color w:val="212529"/>
                <w:sz w:val="24"/>
                <w:szCs w:val="24"/>
              </w:rPr>
            </w:pPr>
            <w:bookmarkStart w:id="12" w:name="_Toc40027610"/>
            <w:r w:rsidRPr="00A75764">
              <w:rPr>
                <w:rFonts w:ascii="Arial" w:hAnsi="Arial" w:cs="Arial"/>
                <w:color w:val="212529"/>
                <w:sz w:val="24"/>
                <w:szCs w:val="24"/>
              </w:rPr>
              <w:t>planing and organising skills</w:t>
            </w:r>
            <w:bookmarkEnd w:id="12"/>
            <w:r w:rsidRPr="00A75764">
              <w:rPr>
                <w:rFonts w:ascii="Arial" w:hAnsi="Arial" w:cs="Arial"/>
                <w:color w:val="212529"/>
                <w:sz w:val="24"/>
                <w:szCs w:val="24"/>
              </w:rPr>
              <w:t xml:space="preserve"> </w:t>
            </w:r>
          </w:p>
        </w:tc>
        <w:tc>
          <w:tcPr>
            <w:tcW w:w="5528" w:type="dxa"/>
            <w:gridSpan w:val="2"/>
          </w:tcPr>
          <w:p w14:paraId="3FA9361E" w14:textId="027CAC7A" w:rsidR="00D14FB4" w:rsidRPr="00A75764" w:rsidRDefault="00060B89" w:rsidP="0066438B">
            <w:pPr>
              <w:rPr>
                <w:rFonts w:ascii="Arial" w:hAnsi="Arial" w:cs="Arial"/>
                <w:sz w:val="24"/>
                <w:szCs w:val="24"/>
              </w:rPr>
            </w:pPr>
            <w:r w:rsidRPr="00A75764">
              <w:rPr>
                <w:rFonts w:ascii="Arial" w:hAnsi="Arial" w:cs="Arial"/>
                <w:sz w:val="24"/>
                <w:szCs w:val="24"/>
              </w:rPr>
              <w:t xml:space="preserve">Arranging </w:t>
            </w:r>
            <w:r w:rsidR="008E5298" w:rsidRPr="00A75764">
              <w:rPr>
                <w:rFonts w:ascii="Arial" w:hAnsi="Arial" w:cs="Arial"/>
                <w:sz w:val="24"/>
                <w:szCs w:val="24"/>
              </w:rPr>
              <w:t>study and</w:t>
            </w:r>
            <w:r w:rsidRPr="00A75764">
              <w:rPr>
                <w:rFonts w:ascii="Arial" w:hAnsi="Arial" w:cs="Arial"/>
                <w:sz w:val="24"/>
                <w:szCs w:val="24"/>
              </w:rPr>
              <w:t xml:space="preserve"> daily life schedule </w:t>
            </w:r>
          </w:p>
          <w:p w14:paraId="3C4AC697" w14:textId="686A6E78" w:rsidR="00B708A9" w:rsidRPr="00A75764" w:rsidRDefault="00B708A9" w:rsidP="0066438B">
            <w:pPr>
              <w:rPr>
                <w:rFonts w:ascii="Arial" w:hAnsi="Arial" w:cs="Arial"/>
                <w:sz w:val="24"/>
                <w:szCs w:val="24"/>
              </w:rPr>
            </w:pPr>
            <w:r w:rsidRPr="00A75764">
              <w:rPr>
                <w:rFonts w:ascii="Arial" w:hAnsi="Arial" w:cs="Arial"/>
                <w:sz w:val="24"/>
                <w:szCs w:val="24"/>
              </w:rPr>
              <w:t xml:space="preserve">Makes my organiser daily </w:t>
            </w:r>
          </w:p>
        </w:tc>
        <w:tc>
          <w:tcPr>
            <w:tcW w:w="1559" w:type="dxa"/>
            <w:gridSpan w:val="3"/>
          </w:tcPr>
          <w:p w14:paraId="1BB15DD5" w14:textId="40219926" w:rsidR="00D14FB4" w:rsidRPr="00A75764" w:rsidRDefault="00B708A9" w:rsidP="0066438B">
            <w:pPr>
              <w:rPr>
                <w:rFonts w:ascii="Arial" w:hAnsi="Arial" w:cs="Arial"/>
                <w:sz w:val="24"/>
                <w:szCs w:val="24"/>
              </w:rPr>
            </w:pPr>
            <w:r w:rsidRPr="00A75764">
              <w:rPr>
                <w:rFonts w:ascii="Arial" w:hAnsi="Arial" w:cs="Arial"/>
                <w:sz w:val="24"/>
                <w:szCs w:val="24"/>
              </w:rPr>
              <w:t xml:space="preserve">Everyday </w:t>
            </w:r>
          </w:p>
        </w:tc>
      </w:tr>
    </w:tbl>
    <w:p w14:paraId="73BBEB75" w14:textId="5D914000" w:rsidR="00D05233" w:rsidRPr="00A75764" w:rsidRDefault="00D05233" w:rsidP="0066438B">
      <w:pPr>
        <w:rPr>
          <w:rFonts w:ascii="Arial" w:hAnsi="Arial" w:cs="Arial"/>
          <w:sz w:val="24"/>
          <w:szCs w:val="24"/>
        </w:rPr>
      </w:pPr>
    </w:p>
    <w:p w14:paraId="4D984CA8" w14:textId="74F04016" w:rsidR="00BB0CDC" w:rsidRPr="00A75764" w:rsidRDefault="00BB0CDC" w:rsidP="000E4482">
      <w:pPr>
        <w:pStyle w:val="Heading2"/>
        <w:rPr>
          <w:rFonts w:ascii="Arial" w:hAnsi="Arial" w:cs="Arial"/>
          <w:sz w:val="24"/>
          <w:szCs w:val="24"/>
        </w:rPr>
      </w:pPr>
      <w:bookmarkStart w:id="13" w:name="_Toc40027611"/>
      <w:r w:rsidRPr="00A75764">
        <w:rPr>
          <w:rFonts w:ascii="Arial" w:hAnsi="Arial" w:cs="Arial"/>
          <w:sz w:val="24"/>
          <w:szCs w:val="24"/>
        </w:rPr>
        <w:t>Conclusion.</w:t>
      </w:r>
      <w:bookmarkEnd w:id="13"/>
      <w:r w:rsidRPr="00A75764">
        <w:rPr>
          <w:rFonts w:ascii="Arial" w:hAnsi="Arial" w:cs="Arial"/>
          <w:sz w:val="24"/>
          <w:szCs w:val="24"/>
        </w:rPr>
        <w:t xml:space="preserve">  </w:t>
      </w:r>
    </w:p>
    <w:p w14:paraId="63F6BC80" w14:textId="0403CEFA" w:rsidR="00433E87" w:rsidRPr="00A75764" w:rsidRDefault="00FF008C" w:rsidP="00A85471">
      <w:pPr>
        <w:rPr>
          <w:rFonts w:ascii="Arial" w:hAnsi="Arial" w:cs="Arial"/>
          <w:sz w:val="24"/>
          <w:szCs w:val="24"/>
        </w:rPr>
      </w:pPr>
      <w:r w:rsidRPr="00A75764">
        <w:rPr>
          <w:rFonts w:ascii="Arial" w:hAnsi="Arial" w:cs="Arial"/>
          <w:sz w:val="24"/>
          <w:szCs w:val="24"/>
        </w:rPr>
        <w:t xml:space="preserve">It is not unlikely that workers with a good education can reach an excellent starting point, because a good degree helps workers to open up their work, but a degree alone is not enough, employers demand a lot more from their graduate hires, they want people to be able to pay the company a lot and leave the company in a unique position in intense competition. I have described eight forms of employability skills, which are the most needed by companies through extensive analysis. Then I made a personal SWOT review across the internet and then in life, which centred on employability skills and self-assessment, allowing me more knowledgeable of myself. Afterwards, I took a measure towards myself. I will stick to this plan and feel that after I've completed </w:t>
      </w:r>
      <w:r w:rsidR="00180B7B" w:rsidRPr="00A75764">
        <w:rPr>
          <w:rFonts w:ascii="Arial" w:hAnsi="Arial" w:cs="Arial"/>
          <w:sz w:val="24"/>
          <w:szCs w:val="24"/>
        </w:rPr>
        <w:t>it will</w:t>
      </w:r>
      <w:r w:rsidRPr="00A75764">
        <w:rPr>
          <w:rFonts w:ascii="Arial" w:hAnsi="Arial" w:cs="Arial"/>
          <w:sz w:val="24"/>
          <w:szCs w:val="24"/>
        </w:rPr>
        <w:t xml:space="preserve"> help me to improve my skills. If I graduate in the competitive labour sector, I will find a respectable place.</w:t>
      </w:r>
    </w:p>
    <w:p w14:paraId="21280B50" w14:textId="1846C246" w:rsidR="00A75764" w:rsidRPr="00A75764" w:rsidRDefault="00A75764" w:rsidP="00A85471">
      <w:pPr>
        <w:rPr>
          <w:rFonts w:ascii="Arial" w:hAnsi="Arial" w:cs="Arial"/>
          <w:sz w:val="24"/>
          <w:szCs w:val="24"/>
        </w:rPr>
      </w:pPr>
    </w:p>
    <w:p w14:paraId="6D97B279" w14:textId="6FA6AAE3" w:rsidR="00A75764" w:rsidRPr="00A75764" w:rsidRDefault="00A75764" w:rsidP="00A85471">
      <w:pPr>
        <w:rPr>
          <w:rFonts w:ascii="Arial" w:hAnsi="Arial" w:cs="Arial"/>
          <w:sz w:val="24"/>
          <w:szCs w:val="24"/>
        </w:rPr>
      </w:pPr>
    </w:p>
    <w:p w14:paraId="67F6CC0F" w14:textId="77777777" w:rsidR="00A75764" w:rsidRPr="00A75764" w:rsidRDefault="00A75764" w:rsidP="00A85471">
      <w:pPr>
        <w:rPr>
          <w:rFonts w:ascii="Arial" w:hAnsi="Arial" w:cs="Arial"/>
          <w:sz w:val="24"/>
          <w:szCs w:val="24"/>
        </w:rPr>
      </w:pPr>
    </w:p>
    <w:sdt>
      <w:sdtPr>
        <w:rPr>
          <w:rFonts w:ascii="Arial" w:hAnsi="Arial" w:cs="Arial"/>
          <w:b w:val="0"/>
          <w:bCs w:val="0"/>
          <w:caps w:val="0"/>
          <w:color w:val="auto"/>
          <w:spacing w:val="0"/>
          <w:sz w:val="24"/>
          <w:szCs w:val="24"/>
        </w:rPr>
        <w:id w:val="-1491869945"/>
        <w:docPartObj>
          <w:docPartGallery w:val="Bibliographies"/>
          <w:docPartUnique/>
        </w:docPartObj>
      </w:sdtPr>
      <w:sdtEndPr>
        <w:rPr>
          <w:rFonts w:asciiTheme="minorHAnsi" w:hAnsiTheme="minorHAnsi" w:cstheme="minorBidi"/>
          <w:sz w:val="20"/>
          <w:szCs w:val="20"/>
        </w:rPr>
      </w:sdtEndPr>
      <w:sdtContent>
        <w:p w14:paraId="22F8C196" w14:textId="675F7149" w:rsidR="00450042" w:rsidRPr="00A75764" w:rsidRDefault="00450042">
          <w:pPr>
            <w:pStyle w:val="Heading1"/>
            <w:rPr>
              <w:rFonts w:ascii="Arial" w:hAnsi="Arial" w:cs="Arial"/>
              <w:b w:val="0"/>
              <w:bCs w:val="0"/>
              <w:sz w:val="24"/>
              <w:szCs w:val="24"/>
            </w:rPr>
          </w:pPr>
          <w:r w:rsidRPr="00A75764">
            <w:rPr>
              <w:rFonts w:ascii="Arial" w:hAnsi="Arial" w:cs="Arial"/>
              <w:b w:val="0"/>
              <w:bCs w:val="0"/>
              <w:sz w:val="24"/>
              <w:szCs w:val="24"/>
            </w:rPr>
            <w:t>Bibliography</w:t>
          </w:r>
        </w:p>
        <w:sdt>
          <w:sdtPr>
            <w:rPr>
              <w:rFonts w:ascii="Arial" w:hAnsi="Arial" w:cs="Arial"/>
              <w:sz w:val="24"/>
              <w:szCs w:val="24"/>
            </w:rPr>
            <w:id w:val="111145805"/>
            <w:bibliography/>
          </w:sdtPr>
          <w:sdtEndPr/>
          <w:sdtContent>
            <w:p w14:paraId="3EBCA095" w14:textId="028BF8CE" w:rsidR="00696917" w:rsidRPr="00A75764" w:rsidRDefault="00696917" w:rsidP="00696917">
              <w:pPr>
                <w:ind w:left="795" w:hanging="810"/>
                <w:rPr>
                  <w:rFonts w:ascii="Arial" w:hAnsi="Arial" w:cs="Arial"/>
                  <w:color w:val="222222"/>
                  <w:sz w:val="24"/>
                  <w:szCs w:val="24"/>
                </w:rPr>
              </w:pPr>
              <w:r w:rsidRPr="00A75764">
                <w:rPr>
                  <w:rFonts w:ascii="Arial" w:hAnsi="Arial" w:cs="Arial"/>
                  <w:color w:val="222222"/>
                  <w:sz w:val="24"/>
                  <w:szCs w:val="24"/>
                </w:rPr>
                <w:t xml:space="preserve">Bain, P. and Taylor, P. (2017) </w:t>
              </w:r>
              <w:r w:rsidR="00A75764">
                <w:rPr>
                  <w:rFonts w:ascii="Arial" w:hAnsi="Arial" w:cs="Arial"/>
                  <w:color w:val="222222"/>
                  <w:sz w:val="24"/>
                  <w:szCs w:val="24"/>
                </w:rPr>
                <w:t>‘’</w:t>
              </w:r>
              <w:r w:rsidRPr="00A75764">
                <w:rPr>
                  <w:rFonts w:ascii="Arial" w:hAnsi="Arial" w:cs="Arial"/>
                  <w:color w:val="222222"/>
                  <w:sz w:val="24"/>
                  <w:szCs w:val="24"/>
                </w:rPr>
                <w:t>Consolidation,</w:t>
              </w:r>
              <w:r w:rsidR="00AD374A">
                <w:rPr>
                  <w:rFonts w:ascii="Arial" w:hAnsi="Arial" w:cs="Arial"/>
                  <w:color w:val="222222"/>
                  <w:sz w:val="24"/>
                  <w:szCs w:val="24"/>
                </w:rPr>
                <w:t xml:space="preserve"> </w:t>
              </w:r>
              <w:r w:rsidRPr="00A75764">
                <w:rPr>
                  <w:rFonts w:ascii="Arial" w:hAnsi="Arial" w:cs="Arial"/>
                  <w:color w:val="222222"/>
                  <w:sz w:val="24"/>
                  <w:szCs w:val="24"/>
                </w:rPr>
                <w:t>Cowboys and the developing employment relationship in British, Dutch and US call centres</w:t>
              </w:r>
              <w:r w:rsidR="00A75764">
                <w:rPr>
                  <w:rFonts w:ascii="Arial" w:hAnsi="Arial" w:cs="Arial"/>
                  <w:color w:val="222222"/>
                  <w:sz w:val="24"/>
                  <w:szCs w:val="24"/>
                </w:rPr>
                <w:t>’</w:t>
              </w:r>
              <w:r w:rsidR="00AD374A">
                <w:rPr>
                  <w:rFonts w:ascii="Arial" w:hAnsi="Arial" w:cs="Arial"/>
                  <w:color w:val="222222"/>
                  <w:sz w:val="24"/>
                  <w:szCs w:val="24"/>
                </w:rPr>
                <w:t>’</w:t>
              </w:r>
              <w:r w:rsidR="000E0594">
                <w:rPr>
                  <w:rFonts w:ascii="Arial" w:hAnsi="Arial" w:cs="Arial"/>
                  <w:color w:val="222222"/>
                  <w:sz w:val="24"/>
                  <w:szCs w:val="24"/>
                </w:rPr>
                <w:t xml:space="preserve">, </w:t>
              </w:r>
              <w:r w:rsidRPr="00A75764">
                <w:rPr>
                  <w:rFonts w:ascii="Arial" w:hAnsi="Arial" w:cs="Arial"/>
                  <w:color w:val="222222"/>
                  <w:sz w:val="24"/>
                  <w:szCs w:val="24"/>
                </w:rPr>
                <w:t>Re-Organising Service Work, pp.42-62.</w:t>
              </w:r>
            </w:p>
            <w:p w14:paraId="65693BFC" w14:textId="77777777" w:rsidR="00696917" w:rsidRPr="00A75764" w:rsidRDefault="00696917" w:rsidP="00696917">
              <w:pPr>
                <w:pStyle w:val="NormalWeb"/>
                <w:rPr>
                  <w:rFonts w:ascii="Arial" w:hAnsi="Arial" w:cs="Arial"/>
                </w:rPr>
              </w:pPr>
              <w:r w:rsidRPr="00A75764">
                <w:rPr>
                  <w:rFonts w:ascii="Arial" w:hAnsi="Arial" w:cs="Arial"/>
                </w:rPr>
                <w:t xml:space="preserve">Bennett, N., Dunne, E. and Carre ́, C. (1999) “Patterns of core and generic skill provision in higher education”, Higher Education, Vol. 37, pp. 71-93. </w:t>
              </w:r>
            </w:p>
            <w:p w14:paraId="112F13CF" w14:textId="74531C3E" w:rsidR="00696917" w:rsidRPr="00A75764" w:rsidRDefault="00696917" w:rsidP="00696917">
              <w:pPr>
                <w:ind w:left="795" w:hanging="810"/>
                <w:rPr>
                  <w:rFonts w:ascii="Arial" w:hAnsi="Arial" w:cs="Arial"/>
                  <w:color w:val="222222"/>
                  <w:sz w:val="24"/>
                  <w:szCs w:val="24"/>
                </w:rPr>
              </w:pPr>
              <w:r w:rsidRPr="00A75764">
                <w:rPr>
                  <w:rFonts w:ascii="Arial" w:hAnsi="Arial" w:cs="Arial"/>
                  <w:color w:val="222222"/>
                  <w:sz w:val="24"/>
                  <w:szCs w:val="24"/>
                </w:rPr>
                <w:t>Boehe</w:t>
              </w:r>
              <w:r w:rsidR="005D0167">
                <w:rPr>
                  <w:rFonts w:ascii="Arial" w:hAnsi="Arial" w:cs="Arial"/>
                  <w:color w:val="222222"/>
                  <w:sz w:val="24"/>
                  <w:szCs w:val="24"/>
                </w:rPr>
                <w:t xml:space="preserve">, </w:t>
              </w:r>
              <w:r w:rsidRPr="00A75764">
                <w:rPr>
                  <w:rFonts w:ascii="Arial" w:hAnsi="Arial" w:cs="Arial"/>
                  <w:color w:val="222222"/>
                  <w:sz w:val="24"/>
                  <w:szCs w:val="24"/>
                </w:rPr>
                <w:t>D. M. (2016)</w:t>
              </w:r>
              <w:r w:rsidR="005D0167">
                <w:rPr>
                  <w:rFonts w:ascii="Arial" w:hAnsi="Arial" w:cs="Arial"/>
                  <w:color w:val="222222"/>
                  <w:sz w:val="24"/>
                  <w:szCs w:val="24"/>
                </w:rPr>
                <w:t xml:space="preserve"> </w:t>
              </w:r>
              <w:r w:rsidRPr="00A75764">
                <w:rPr>
                  <w:rFonts w:ascii="Arial" w:hAnsi="Arial" w:cs="Arial"/>
                  <w:color w:val="222222"/>
                  <w:sz w:val="24"/>
                  <w:szCs w:val="24"/>
                </w:rPr>
                <w:t>Supervisory styles: A contingency framework. Studies in Higher Education, pp.399-414.</w:t>
              </w:r>
            </w:p>
            <w:p w14:paraId="561796D5" w14:textId="680FF4E1" w:rsidR="00696917" w:rsidRPr="00A75764" w:rsidRDefault="00696917" w:rsidP="00696917">
              <w:pPr>
                <w:pStyle w:val="NormalWeb"/>
                <w:spacing w:line="324" w:lineRule="atLeast"/>
                <w:rPr>
                  <w:rFonts w:ascii="Arial" w:hAnsi="Arial" w:cs="Arial"/>
                  <w:color w:val="000000"/>
                  <w:spacing w:val="11"/>
                </w:rPr>
              </w:pPr>
              <w:r w:rsidRPr="00A75764">
                <w:rPr>
                  <w:rFonts w:ascii="Arial" w:hAnsi="Arial" w:cs="Arial"/>
                  <w:color w:val="000000"/>
                  <w:spacing w:val="11"/>
                </w:rPr>
                <w:t>Constantinidou, F. and Baker, S. (2002)</w:t>
              </w:r>
              <w:r w:rsidR="00A01370">
                <w:rPr>
                  <w:rFonts w:ascii="Arial" w:hAnsi="Arial" w:cs="Arial"/>
                  <w:color w:val="000000"/>
                  <w:spacing w:val="11"/>
                </w:rPr>
                <w:t xml:space="preserve"> ‘’</w:t>
              </w:r>
              <w:r w:rsidRPr="00A75764">
                <w:rPr>
                  <w:rFonts w:ascii="Arial" w:hAnsi="Arial" w:cs="Arial"/>
                  <w:color w:val="000000"/>
                  <w:spacing w:val="11"/>
                </w:rPr>
                <w:t>Stimulus modality and verbal learning performance in normal aging</w:t>
              </w:r>
              <w:r w:rsidR="00A01370">
                <w:rPr>
                  <w:rFonts w:ascii="Arial" w:hAnsi="Arial" w:cs="Arial"/>
                  <w:color w:val="000000"/>
                  <w:spacing w:val="11"/>
                </w:rPr>
                <w:t xml:space="preserve">’’, </w:t>
              </w:r>
              <w:r w:rsidRPr="00A75764">
                <w:rPr>
                  <w:rFonts w:ascii="Arial" w:hAnsi="Arial" w:cs="Arial"/>
                  <w:color w:val="000000"/>
                  <w:spacing w:val="11"/>
                </w:rPr>
                <w:t>Brain and Language,</w:t>
              </w:r>
              <w:r w:rsidRPr="00A75764">
                <w:rPr>
                  <w:rStyle w:val="apple-converted-space"/>
                  <w:rFonts w:ascii="Arial" w:hAnsi="Arial" w:cs="Arial"/>
                  <w:color w:val="000000"/>
                  <w:spacing w:val="11"/>
                </w:rPr>
                <w:t> </w:t>
              </w:r>
              <w:r w:rsidRPr="00A75764">
                <w:rPr>
                  <w:rFonts w:ascii="Arial" w:hAnsi="Arial" w:cs="Arial"/>
                  <w:color w:val="000000"/>
                  <w:spacing w:val="11"/>
                </w:rPr>
                <w:t>82(3), 296–311.</w:t>
              </w:r>
            </w:p>
            <w:p w14:paraId="620250C7" w14:textId="3B303134" w:rsidR="00696917" w:rsidRPr="00A75764" w:rsidRDefault="00696917" w:rsidP="00696917">
              <w:pPr>
                <w:pStyle w:val="NormalWeb"/>
                <w:rPr>
                  <w:rFonts w:ascii="Arial" w:hAnsi="Arial" w:cs="Arial"/>
                </w:rPr>
              </w:pPr>
              <w:r w:rsidRPr="00A75764">
                <w:rPr>
                  <w:rFonts w:ascii="Arial" w:hAnsi="Arial" w:cs="Arial"/>
                </w:rPr>
                <w:t>Cottrell, S. (2010) Skills for Success: The Personal Development Planning Handbook</w:t>
              </w:r>
              <w:r w:rsidR="00151F75">
                <w:rPr>
                  <w:rFonts w:ascii="Arial" w:hAnsi="Arial" w:cs="Arial"/>
                </w:rPr>
                <w:t xml:space="preserve">. </w:t>
              </w:r>
              <w:r w:rsidRPr="00A75764">
                <w:rPr>
                  <w:rFonts w:ascii="Arial" w:hAnsi="Arial" w:cs="Arial"/>
                </w:rPr>
                <w:t>2nd edition</w:t>
              </w:r>
              <w:r w:rsidR="00151F75">
                <w:rPr>
                  <w:rFonts w:ascii="Arial" w:hAnsi="Arial" w:cs="Arial"/>
                </w:rPr>
                <w:t>.</w:t>
              </w:r>
              <w:r w:rsidRPr="00A75764">
                <w:rPr>
                  <w:rFonts w:ascii="Arial" w:hAnsi="Arial" w:cs="Arial"/>
                </w:rPr>
                <w:t xml:space="preserve"> Hampshire: Palgrave</w:t>
              </w:r>
            </w:p>
            <w:p w14:paraId="0DE1D59C" w14:textId="6D8A2329" w:rsidR="00696917" w:rsidRPr="00A75764" w:rsidRDefault="00696917" w:rsidP="00696917">
              <w:pPr>
                <w:pStyle w:val="NormalWeb"/>
                <w:rPr>
                  <w:rFonts w:ascii="Arial" w:hAnsi="Arial" w:cs="Arial"/>
                </w:rPr>
              </w:pPr>
              <w:r w:rsidRPr="00A75764">
                <w:rPr>
                  <w:rFonts w:ascii="Arial" w:hAnsi="Arial" w:cs="Arial"/>
                </w:rPr>
                <w:t>Foster, D. (2006)</w:t>
              </w:r>
              <w:r w:rsidR="00D85E3B">
                <w:rPr>
                  <w:rFonts w:ascii="Arial" w:hAnsi="Arial" w:cs="Arial"/>
                </w:rPr>
                <w:t xml:space="preserve"> </w:t>
              </w:r>
              <w:r w:rsidRPr="00A75764">
                <w:rPr>
                  <w:rFonts w:ascii="Arial" w:hAnsi="Arial" w:cs="Arial"/>
                </w:rPr>
                <w:t>Reflection of a Careers Adviser</w:t>
              </w:r>
              <w:r w:rsidR="00D85E3B">
                <w:rPr>
                  <w:rFonts w:ascii="Arial" w:hAnsi="Arial" w:cs="Arial"/>
                </w:rPr>
                <w:t>,</w:t>
              </w:r>
              <w:r w:rsidRPr="00A75764">
                <w:rPr>
                  <w:rFonts w:ascii="Arial" w:hAnsi="Arial" w:cs="Arial"/>
                </w:rPr>
                <w:t xml:space="preserve"> Phoenix. The Journal of the Association of Graduate Careers Advisory Services, Nos 117, Summer, pp. 5-6. </w:t>
              </w:r>
            </w:p>
            <w:p w14:paraId="2BCC8A0E" w14:textId="7DA013E5" w:rsidR="00696917" w:rsidRPr="00A75764" w:rsidRDefault="00696917" w:rsidP="00696917">
              <w:pPr>
                <w:pStyle w:val="NormalWeb"/>
                <w:rPr>
                  <w:rFonts w:ascii="Arial" w:hAnsi="Arial" w:cs="Arial"/>
                </w:rPr>
              </w:pPr>
              <w:r w:rsidRPr="00A75764">
                <w:rPr>
                  <w:rFonts w:ascii="Arial" w:hAnsi="Arial" w:cs="Arial"/>
                </w:rPr>
                <w:t>Knight, P. and Yorke, M. (2004)</w:t>
              </w:r>
              <w:r w:rsidR="00D85E3B">
                <w:rPr>
                  <w:rFonts w:ascii="Arial" w:hAnsi="Arial" w:cs="Arial"/>
                </w:rPr>
                <w:t xml:space="preserve"> ‘’</w:t>
              </w:r>
              <w:r w:rsidRPr="00A75764">
                <w:rPr>
                  <w:rFonts w:ascii="Arial" w:hAnsi="Arial" w:cs="Arial"/>
                </w:rPr>
                <w:t>Learning, Curriculum and Employability in Higher Education</w:t>
              </w:r>
              <w:r w:rsidR="00D85E3B">
                <w:rPr>
                  <w:rFonts w:ascii="Arial" w:hAnsi="Arial" w:cs="Arial"/>
                </w:rPr>
                <w:t>’’’</w:t>
              </w:r>
              <w:r w:rsidRPr="00A75764">
                <w:rPr>
                  <w:rFonts w:ascii="Arial" w:hAnsi="Arial" w:cs="Arial"/>
                </w:rPr>
                <w:t xml:space="preserve"> Routledge Falmer</w:t>
              </w:r>
              <w:r w:rsidR="00D85E3B">
                <w:rPr>
                  <w:rFonts w:ascii="Arial" w:hAnsi="Arial" w:cs="Arial"/>
                </w:rPr>
                <w:t xml:space="preserve">: </w:t>
              </w:r>
              <w:r w:rsidRPr="00A75764">
                <w:rPr>
                  <w:rFonts w:ascii="Arial" w:hAnsi="Arial" w:cs="Arial"/>
                </w:rPr>
                <w:t xml:space="preserve">London. </w:t>
              </w:r>
            </w:p>
            <w:p w14:paraId="60D90065" w14:textId="09A0F01F" w:rsidR="00696917" w:rsidRPr="00A75764" w:rsidRDefault="00696917" w:rsidP="00696917">
              <w:pPr>
                <w:pStyle w:val="NormalWeb"/>
                <w:spacing w:line="324" w:lineRule="atLeast"/>
                <w:rPr>
                  <w:rFonts w:ascii="Arial" w:hAnsi="Arial" w:cs="Arial"/>
                </w:rPr>
              </w:pPr>
              <w:r w:rsidRPr="00A75764">
                <w:rPr>
                  <w:rFonts w:ascii="Arial" w:hAnsi="Arial" w:cs="Arial"/>
                </w:rPr>
                <w:t xml:space="preserve">Kolb's </w:t>
              </w:r>
              <w:r w:rsidR="00083AB1">
                <w:rPr>
                  <w:rFonts w:ascii="Arial" w:hAnsi="Arial" w:cs="Arial"/>
                </w:rPr>
                <w:t>(</w:t>
              </w:r>
              <w:r w:rsidRPr="00A75764">
                <w:rPr>
                  <w:rFonts w:ascii="Arial" w:hAnsi="Arial" w:cs="Arial"/>
                </w:rPr>
                <w:t>201</w:t>
              </w:r>
              <w:r w:rsidR="00D85E3B">
                <w:rPr>
                  <w:rFonts w:ascii="Arial" w:hAnsi="Arial" w:cs="Arial"/>
                </w:rPr>
                <w:t>5)</w:t>
              </w:r>
              <w:r w:rsidR="00083AB1">
                <w:rPr>
                  <w:rFonts w:ascii="Arial" w:hAnsi="Arial" w:cs="Arial"/>
                </w:rPr>
                <w:t xml:space="preserve">. </w:t>
              </w:r>
              <w:r w:rsidR="00D85E3B" w:rsidRPr="00D85E3B">
                <w:rPr>
                  <w:rFonts w:ascii="Arial" w:hAnsi="Arial" w:cs="Arial"/>
                </w:rPr>
                <w:t xml:space="preserve"> </w:t>
              </w:r>
              <w:r w:rsidR="00D85E3B" w:rsidRPr="00A75764">
                <w:rPr>
                  <w:rFonts w:ascii="Arial" w:hAnsi="Arial" w:cs="Arial"/>
                </w:rPr>
                <w:t xml:space="preserve">Kolb's learning cycle. </w:t>
              </w:r>
              <w:r w:rsidRPr="00A75764">
                <w:rPr>
                  <w:rFonts w:ascii="Arial" w:hAnsi="Arial" w:cs="Arial"/>
                </w:rPr>
                <w:t xml:space="preserve"> [Online]. Available </w:t>
              </w:r>
              <w:r w:rsidR="00083AB1">
                <w:rPr>
                  <w:rFonts w:ascii="Arial" w:hAnsi="Arial" w:cs="Arial"/>
                </w:rPr>
                <w:t>from</w:t>
              </w:r>
              <w:r w:rsidRPr="00A75764">
                <w:rPr>
                  <w:rFonts w:ascii="Arial" w:hAnsi="Arial" w:cs="Arial"/>
                </w:rPr>
                <w:t>: &lt;</w:t>
              </w:r>
              <w:hyperlink r:id="rId10" w:history="1">
                <w:r w:rsidRPr="00A75764">
                  <w:rPr>
                    <w:rStyle w:val="Hyperlink"/>
                    <w:rFonts w:ascii="Arial" w:hAnsi="Arial" w:cs="Arial"/>
                  </w:rPr>
                  <w:t>https://skillsforlearning.leedsbeckett.ac.uk/preview/content/models/02.shtml</w:t>
                </w:r>
              </w:hyperlink>
              <w:r w:rsidRPr="00A75764">
                <w:rPr>
                  <w:rStyle w:val="Hyperlink"/>
                  <w:rFonts w:ascii="Arial" w:hAnsi="Arial" w:cs="Arial"/>
                </w:rPr>
                <w:t xml:space="preserve">&gt; </w:t>
              </w:r>
              <w:r w:rsidR="00A85AF8" w:rsidRPr="00A85AF8">
                <w:rPr>
                  <w:rStyle w:val="Hyperlink"/>
                  <w:rFonts w:ascii="Arial" w:hAnsi="Arial" w:cs="Arial"/>
                  <w:color w:val="000000" w:themeColor="text1"/>
                  <w:u w:val="none"/>
                </w:rPr>
                <w:t>(</w:t>
              </w:r>
              <w:r w:rsidRPr="00A85AF8">
                <w:rPr>
                  <w:rStyle w:val="Hyperlink"/>
                  <w:rFonts w:ascii="Arial" w:hAnsi="Arial" w:cs="Arial"/>
                  <w:color w:val="000000" w:themeColor="text1"/>
                  <w:u w:val="none"/>
                </w:rPr>
                <w:t>Accessed: 30/04/2020</w:t>
              </w:r>
              <w:r w:rsidR="00A85AF8" w:rsidRPr="00A85AF8">
                <w:rPr>
                  <w:rStyle w:val="Hyperlink"/>
                  <w:rFonts w:ascii="Arial" w:hAnsi="Arial" w:cs="Arial"/>
                  <w:color w:val="000000" w:themeColor="text1"/>
                  <w:u w:val="none"/>
                </w:rPr>
                <w:t>)</w:t>
              </w:r>
            </w:p>
            <w:p w14:paraId="7FF0FD34" w14:textId="5B1DFEAA" w:rsidR="00696917" w:rsidRPr="00A75764" w:rsidRDefault="0026448A" w:rsidP="00696917">
              <w:pPr>
                <w:ind w:left="795" w:hanging="810"/>
                <w:rPr>
                  <w:rFonts w:ascii="Arial" w:hAnsi="Arial" w:cs="Arial"/>
                  <w:color w:val="222222"/>
                  <w:sz w:val="24"/>
                  <w:szCs w:val="24"/>
                </w:rPr>
              </w:pPr>
              <w:r w:rsidRPr="00A75764">
                <w:rPr>
                  <w:rFonts w:ascii="Arial" w:hAnsi="Arial" w:cs="Arial"/>
                  <w:color w:val="222222"/>
                  <w:sz w:val="24"/>
                  <w:szCs w:val="24"/>
                </w:rPr>
                <w:t>Shin</w:t>
              </w:r>
              <w:r>
                <w:rPr>
                  <w:rFonts w:ascii="Arial" w:hAnsi="Arial" w:cs="Arial"/>
                  <w:color w:val="222222"/>
                  <w:sz w:val="24"/>
                  <w:szCs w:val="24"/>
                </w:rPr>
                <w:t>,</w:t>
              </w:r>
              <w:r w:rsidRPr="00A75764">
                <w:rPr>
                  <w:rFonts w:ascii="Arial" w:hAnsi="Arial" w:cs="Arial"/>
                  <w:color w:val="222222"/>
                  <w:sz w:val="24"/>
                  <w:szCs w:val="24"/>
                </w:rPr>
                <w:t xml:space="preserve"> D.</w:t>
              </w:r>
              <w:r w:rsidR="00696917" w:rsidRPr="00A75764">
                <w:rPr>
                  <w:rFonts w:ascii="Arial" w:hAnsi="Arial" w:cs="Arial"/>
                  <w:color w:val="222222"/>
                  <w:sz w:val="24"/>
                  <w:szCs w:val="24"/>
                </w:rPr>
                <w:t xml:space="preserve"> and Konrad</w:t>
              </w:r>
              <w:r w:rsidR="00335D39">
                <w:rPr>
                  <w:rFonts w:ascii="Arial" w:hAnsi="Arial" w:cs="Arial"/>
                  <w:color w:val="222222"/>
                  <w:sz w:val="24"/>
                  <w:szCs w:val="24"/>
                </w:rPr>
                <w:t>,</w:t>
              </w:r>
              <w:r w:rsidR="00696917" w:rsidRPr="00A75764">
                <w:rPr>
                  <w:rFonts w:ascii="Arial" w:hAnsi="Arial" w:cs="Arial"/>
                  <w:color w:val="222222"/>
                  <w:sz w:val="24"/>
                  <w:szCs w:val="24"/>
                </w:rPr>
                <w:t xml:space="preserve"> A.M. (2017)</w:t>
              </w:r>
              <w:r w:rsidR="002F0C35">
                <w:rPr>
                  <w:rFonts w:ascii="Arial" w:hAnsi="Arial" w:cs="Arial"/>
                  <w:color w:val="222222"/>
                  <w:sz w:val="24"/>
                  <w:szCs w:val="24"/>
                </w:rPr>
                <w:t xml:space="preserve"> </w:t>
              </w:r>
              <w:r w:rsidR="00083AB1">
                <w:rPr>
                  <w:rFonts w:ascii="Arial" w:hAnsi="Arial" w:cs="Arial"/>
                  <w:color w:val="222222"/>
                  <w:sz w:val="24"/>
                  <w:szCs w:val="24"/>
                </w:rPr>
                <w:t>‘’</w:t>
              </w:r>
              <w:r w:rsidR="00696917" w:rsidRPr="00A75764">
                <w:rPr>
                  <w:rFonts w:ascii="Arial" w:hAnsi="Arial" w:cs="Arial"/>
                  <w:color w:val="222222"/>
                  <w:sz w:val="24"/>
                  <w:szCs w:val="24"/>
                </w:rPr>
                <w:t>Causality between high-performance work systems and organizational performance</w:t>
              </w:r>
              <w:r w:rsidR="00BB3E04">
                <w:rPr>
                  <w:rFonts w:ascii="Arial" w:hAnsi="Arial" w:cs="Arial"/>
                  <w:color w:val="222222"/>
                  <w:sz w:val="24"/>
                  <w:szCs w:val="24"/>
                </w:rPr>
                <w:t xml:space="preserve">’, </w:t>
              </w:r>
              <w:r w:rsidR="00696917" w:rsidRPr="00A75764">
                <w:rPr>
                  <w:rFonts w:ascii="Arial" w:hAnsi="Arial" w:cs="Arial"/>
                  <w:color w:val="222222"/>
                  <w:sz w:val="24"/>
                  <w:szCs w:val="24"/>
                </w:rPr>
                <w:t>Journal of Management.</w:t>
              </w:r>
              <w:r w:rsidR="00715DC3">
                <w:rPr>
                  <w:rFonts w:ascii="Arial" w:hAnsi="Arial" w:cs="Arial"/>
                  <w:color w:val="222222"/>
                  <w:sz w:val="24"/>
                  <w:szCs w:val="24"/>
                </w:rPr>
                <w:t xml:space="preserve"> </w:t>
              </w:r>
              <w:r w:rsidR="00696917" w:rsidRPr="00A75764">
                <w:rPr>
                  <w:rFonts w:ascii="Arial" w:hAnsi="Arial" w:cs="Arial"/>
                  <w:color w:val="222222"/>
                  <w:sz w:val="24"/>
                  <w:szCs w:val="24"/>
                </w:rPr>
                <w:t>43(4). pp.973-997.</w:t>
              </w:r>
            </w:p>
            <w:p w14:paraId="5B2E9DEA" w14:textId="27E08D0D" w:rsidR="00696917" w:rsidRPr="00A75764" w:rsidRDefault="00696917" w:rsidP="00696917">
              <w:pPr>
                <w:pStyle w:val="NormalWeb"/>
                <w:spacing w:line="324" w:lineRule="atLeast"/>
                <w:rPr>
                  <w:rFonts w:ascii="Arial" w:hAnsi="Arial" w:cs="Arial"/>
                  <w:color w:val="000000"/>
                  <w:spacing w:val="11"/>
                </w:rPr>
              </w:pPr>
              <w:r w:rsidRPr="00A75764">
                <w:rPr>
                  <w:rFonts w:ascii="Arial" w:hAnsi="Arial" w:cs="Arial"/>
                  <w:color w:val="000000"/>
                  <w:spacing w:val="11"/>
                </w:rPr>
                <w:t>Rourke, B., Ahmad S., Collins, D., Hayman-Abello, B., Hayman-Abello, S., and Warriner, E. (2002)</w:t>
              </w:r>
              <w:r w:rsidR="00715DC3">
                <w:rPr>
                  <w:rFonts w:ascii="Arial" w:hAnsi="Arial" w:cs="Arial"/>
                  <w:color w:val="000000"/>
                  <w:spacing w:val="11"/>
                </w:rPr>
                <w:t xml:space="preserve"> ‘’</w:t>
              </w:r>
              <w:r w:rsidRPr="00A75764">
                <w:rPr>
                  <w:rFonts w:ascii="Arial" w:hAnsi="Arial" w:cs="Arial"/>
                  <w:color w:val="000000"/>
                  <w:spacing w:val="11"/>
                </w:rPr>
                <w:t>Child clinical/paediatric neuropsychology: some recent advances</w:t>
              </w:r>
              <w:r w:rsidR="00B5689A">
                <w:rPr>
                  <w:rFonts w:ascii="Arial" w:hAnsi="Arial" w:cs="Arial"/>
                  <w:color w:val="000000"/>
                  <w:spacing w:val="11"/>
                </w:rPr>
                <w:t xml:space="preserve">’’, </w:t>
              </w:r>
              <w:r w:rsidRPr="00A75764">
                <w:rPr>
                  <w:rFonts w:ascii="Arial" w:hAnsi="Arial" w:cs="Arial"/>
                  <w:color w:val="000000"/>
                  <w:spacing w:val="11"/>
                </w:rPr>
                <w:t xml:space="preserve">Annual Review of Psychology, </w:t>
              </w:r>
              <w:r w:rsidR="00B5689A">
                <w:rPr>
                  <w:rFonts w:ascii="Arial" w:hAnsi="Arial" w:cs="Arial"/>
                  <w:color w:val="000000"/>
                  <w:spacing w:val="11"/>
                </w:rPr>
                <w:t>(</w:t>
              </w:r>
              <w:r w:rsidRPr="00A75764">
                <w:rPr>
                  <w:rFonts w:ascii="Arial" w:hAnsi="Arial" w:cs="Arial"/>
                  <w:color w:val="000000"/>
                  <w:spacing w:val="11"/>
                </w:rPr>
                <w:t>53</w:t>
              </w:r>
              <w:r w:rsidR="00B5689A">
                <w:rPr>
                  <w:rFonts w:ascii="Arial" w:hAnsi="Arial" w:cs="Arial"/>
                  <w:color w:val="000000"/>
                  <w:spacing w:val="11"/>
                </w:rPr>
                <w:t>)</w:t>
              </w:r>
              <w:r w:rsidRPr="00A75764">
                <w:rPr>
                  <w:rFonts w:ascii="Arial" w:hAnsi="Arial" w:cs="Arial"/>
                  <w:color w:val="000000"/>
                  <w:spacing w:val="11"/>
                </w:rPr>
                <w:t xml:space="preserve">, </w:t>
              </w:r>
              <w:r w:rsidR="00B5689A">
                <w:rPr>
                  <w:rFonts w:ascii="Arial" w:hAnsi="Arial" w:cs="Arial"/>
                  <w:color w:val="000000"/>
                  <w:spacing w:val="11"/>
                </w:rPr>
                <w:t>pp.</w:t>
              </w:r>
              <w:r w:rsidRPr="00A75764">
                <w:rPr>
                  <w:rFonts w:ascii="Arial" w:hAnsi="Arial" w:cs="Arial"/>
                  <w:color w:val="000000"/>
                  <w:spacing w:val="11"/>
                </w:rPr>
                <w:t>309</w:t>
              </w:r>
              <w:r w:rsidR="00B5689A">
                <w:rPr>
                  <w:rFonts w:ascii="Arial" w:hAnsi="Arial" w:cs="Arial"/>
                  <w:color w:val="000000"/>
                  <w:spacing w:val="11"/>
                </w:rPr>
                <w:t>-</w:t>
              </w:r>
              <w:r w:rsidRPr="00A75764">
                <w:rPr>
                  <w:rFonts w:ascii="Arial" w:hAnsi="Arial" w:cs="Arial"/>
                  <w:color w:val="000000"/>
                  <w:spacing w:val="11"/>
                </w:rPr>
                <w:t>339.</w:t>
              </w:r>
            </w:p>
            <w:p w14:paraId="266CF4BF" w14:textId="77777777" w:rsidR="00696917" w:rsidRPr="00A75764" w:rsidRDefault="00696917" w:rsidP="00696917">
              <w:pPr>
                <w:rPr>
                  <w:rFonts w:ascii="Arial" w:hAnsi="Arial" w:cs="Arial"/>
                  <w:sz w:val="24"/>
                  <w:szCs w:val="24"/>
                </w:rPr>
              </w:pPr>
            </w:p>
            <w:p w14:paraId="3CF61BF4" w14:textId="77777777" w:rsidR="00696917" w:rsidRPr="00A75764" w:rsidRDefault="00696917" w:rsidP="00696917">
              <w:pPr>
                <w:rPr>
                  <w:rFonts w:ascii="Arial" w:hAnsi="Arial" w:cs="Arial"/>
                  <w:sz w:val="24"/>
                  <w:szCs w:val="24"/>
                </w:rPr>
              </w:pPr>
            </w:p>
            <w:p w14:paraId="0CFAAE3C" w14:textId="489B2DF1" w:rsidR="003A1414" w:rsidRPr="00A75764" w:rsidRDefault="003A1414" w:rsidP="003A1414">
              <w:pPr>
                <w:ind w:left="795" w:hanging="810"/>
                <w:rPr>
                  <w:rFonts w:ascii="Arial" w:hAnsi="Arial" w:cs="Arial"/>
                  <w:sz w:val="24"/>
                  <w:szCs w:val="24"/>
                </w:rPr>
              </w:pPr>
            </w:p>
            <w:p w14:paraId="3C2768A4" w14:textId="57CAD141" w:rsidR="00450042" w:rsidRDefault="00226524"/>
          </w:sdtContent>
        </w:sdt>
      </w:sdtContent>
    </w:sdt>
    <w:p w14:paraId="36C4BBF4" w14:textId="77777777" w:rsidR="00433E87" w:rsidRPr="00A85471" w:rsidRDefault="00433E87" w:rsidP="00A85471">
      <w:pPr>
        <w:rPr>
          <w:rFonts w:ascii="Arial" w:hAnsi="Arial" w:cs="Arial"/>
          <w:i/>
          <w:iCs/>
          <w:sz w:val="24"/>
          <w:szCs w:val="24"/>
        </w:rPr>
      </w:pPr>
    </w:p>
    <w:sectPr w:rsidR="00433E87" w:rsidRPr="00A85471">
      <w:footerReference w:type="even" r:id="rId11"/>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4AC7CE" w14:textId="77777777" w:rsidR="00473A6C" w:rsidRDefault="00473A6C" w:rsidP="00335D39">
      <w:pPr>
        <w:spacing w:before="0" w:after="0" w:line="240" w:lineRule="auto"/>
      </w:pPr>
      <w:r>
        <w:separator/>
      </w:r>
    </w:p>
  </w:endnote>
  <w:endnote w:type="continuationSeparator" w:id="0">
    <w:p w14:paraId="1EA8AB1A" w14:textId="77777777" w:rsidR="00473A6C" w:rsidRDefault="00473A6C" w:rsidP="00335D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altName w:val="Sylfaen"/>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4695293"/>
      <w:docPartObj>
        <w:docPartGallery w:val="Page Numbers (Bottom of Page)"/>
        <w:docPartUnique/>
      </w:docPartObj>
    </w:sdtPr>
    <w:sdtEndPr>
      <w:rPr>
        <w:rStyle w:val="PageNumber"/>
      </w:rPr>
    </w:sdtEndPr>
    <w:sdtContent>
      <w:p w14:paraId="714A8F36" w14:textId="3F57DA56" w:rsidR="00335D39" w:rsidRDefault="00335D39" w:rsidP="009161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371C6F" w14:textId="77777777" w:rsidR="00335D39" w:rsidRDefault="00335D39" w:rsidP="00335D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7987311"/>
      <w:docPartObj>
        <w:docPartGallery w:val="Page Numbers (Bottom of Page)"/>
        <w:docPartUnique/>
      </w:docPartObj>
    </w:sdtPr>
    <w:sdtEndPr>
      <w:rPr>
        <w:rStyle w:val="PageNumber"/>
      </w:rPr>
    </w:sdtEndPr>
    <w:sdtContent>
      <w:p w14:paraId="22F74DD5" w14:textId="437CB8E9" w:rsidR="00335D39" w:rsidRDefault="00335D39" w:rsidP="009161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347849" w14:textId="77777777" w:rsidR="00335D39" w:rsidRDefault="00335D39" w:rsidP="00335D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F0E73B" w14:textId="77777777" w:rsidR="00473A6C" w:rsidRDefault="00473A6C" w:rsidP="00335D39">
      <w:pPr>
        <w:spacing w:before="0" w:after="0" w:line="240" w:lineRule="auto"/>
      </w:pPr>
      <w:r>
        <w:separator/>
      </w:r>
    </w:p>
  </w:footnote>
  <w:footnote w:type="continuationSeparator" w:id="0">
    <w:p w14:paraId="5D352892" w14:textId="77777777" w:rsidR="00473A6C" w:rsidRDefault="00473A6C" w:rsidP="00335D3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7"/>
    <w:multiLevelType w:val="multilevel"/>
    <w:tmpl w:val="00000007"/>
    <w:name w:val="WW8Num2"/>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8"/>
    <w:multiLevelType w:val="multilevel"/>
    <w:tmpl w:val="00000008"/>
    <w:name w:val="WW8Num3"/>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3" w15:restartNumberingAfterBreak="0">
    <w:nsid w:val="00000009"/>
    <w:multiLevelType w:val="multilevel"/>
    <w:tmpl w:val="00000009"/>
    <w:name w:val="WW8Num4"/>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4" w15:restartNumberingAfterBreak="0">
    <w:nsid w:val="0000000A"/>
    <w:multiLevelType w:val="multilevel"/>
    <w:tmpl w:val="0000000A"/>
    <w:name w:val="WW8Num5"/>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5" w15:restartNumberingAfterBreak="0">
    <w:nsid w:val="0000000B"/>
    <w:multiLevelType w:val="multilevel"/>
    <w:tmpl w:val="0000000B"/>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D"/>
    <w:multiLevelType w:val="multilevel"/>
    <w:tmpl w:val="0000000D"/>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EF33503"/>
    <w:multiLevelType w:val="hybridMultilevel"/>
    <w:tmpl w:val="FB7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032B6A"/>
    <w:multiLevelType w:val="hybridMultilevel"/>
    <w:tmpl w:val="8774DFD2"/>
    <w:lvl w:ilvl="0" w:tplc="FC62F2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390BD7"/>
    <w:multiLevelType w:val="hybridMultilevel"/>
    <w:tmpl w:val="D65A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841984"/>
    <w:multiLevelType w:val="hybridMultilevel"/>
    <w:tmpl w:val="1B1A2540"/>
    <w:lvl w:ilvl="0" w:tplc="FC62F2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2"/>
  </w:num>
  <w:num w:numId="5">
    <w:abstractNumId w:val="3"/>
  </w:num>
  <w:num w:numId="6">
    <w:abstractNumId w:val="4"/>
  </w:num>
  <w:num w:numId="7">
    <w:abstractNumId w:val="5"/>
  </w:num>
  <w:num w:numId="8">
    <w:abstractNumId w:val="8"/>
  </w:num>
  <w:num w:numId="9">
    <w:abstractNumId w:val="10"/>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3C7"/>
    <w:rsid w:val="00003DF3"/>
    <w:rsid w:val="00016E9D"/>
    <w:rsid w:val="00017D5C"/>
    <w:rsid w:val="000224DB"/>
    <w:rsid w:val="000350D6"/>
    <w:rsid w:val="00042864"/>
    <w:rsid w:val="000604AA"/>
    <w:rsid w:val="00060B89"/>
    <w:rsid w:val="00071E59"/>
    <w:rsid w:val="00076CFC"/>
    <w:rsid w:val="00082C9E"/>
    <w:rsid w:val="00083AB1"/>
    <w:rsid w:val="000941CB"/>
    <w:rsid w:val="000A45CD"/>
    <w:rsid w:val="000A6F70"/>
    <w:rsid w:val="000D4612"/>
    <w:rsid w:val="000E0594"/>
    <w:rsid w:val="000E4482"/>
    <w:rsid w:val="000F07BD"/>
    <w:rsid w:val="000F7F61"/>
    <w:rsid w:val="001124B8"/>
    <w:rsid w:val="00126FC4"/>
    <w:rsid w:val="00136066"/>
    <w:rsid w:val="00147F9E"/>
    <w:rsid w:val="00151F75"/>
    <w:rsid w:val="00162681"/>
    <w:rsid w:val="00166A2F"/>
    <w:rsid w:val="00171F58"/>
    <w:rsid w:val="00180B7B"/>
    <w:rsid w:val="00186541"/>
    <w:rsid w:val="001B4F8F"/>
    <w:rsid w:val="001B6C9E"/>
    <w:rsid w:val="001C5660"/>
    <w:rsid w:val="001D6423"/>
    <w:rsid w:val="001D6CEB"/>
    <w:rsid w:val="001D703A"/>
    <w:rsid w:val="001E325C"/>
    <w:rsid w:val="00210FB7"/>
    <w:rsid w:val="00217F51"/>
    <w:rsid w:val="00222E95"/>
    <w:rsid w:val="00226524"/>
    <w:rsid w:val="0025647B"/>
    <w:rsid w:val="0026448A"/>
    <w:rsid w:val="002730C5"/>
    <w:rsid w:val="002A5B06"/>
    <w:rsid w:val="002B39B9"/>
    <w:rsid w:val="002C0E36"/>
    <w:rsid w:val="002C590D"/>
    <w:rsid w:val="002D0B43"/>
    <w:rsid w:val="002D28DD"/>
    <w:rsid w:val="002E1E34"/>
    <w:rsid w:val="002F0C35"/>
    <w:rsid w:val="002F2CE0"/>
    <w:rsid w:val="002F3746"/>
    <w:rsid w:val="002F471D"/>
    <w:rsid w:val="00306A74"/>
    <w:rsid w:val="0031003C"/>
    <w:rsid w:val="00335D39"/>
    <w:rsid w:val="00337F8D"/>
    <w:rsid w:val="003738FE"/>
    <w:rsid w:val="00380D94"/>
    <w:rsid w:val="003918FA"/>
    <w:rsid w:val="003929E9"/>
    <w:rsid w:val="003A1414"/>
    <w:rsid w:val="003B141D"/>
    <w:rsid w:val="003C3531"/>
    <w:rsid w:val="003D1798"/>
    <w:rsid w:val="003D77D1"/>
    <w:rsid w:val="003E04E3"/>
    <w:rsid w:val="003F1FAD"/>
    <w:rsid w:val="003F28FD"/>
    <w:rsid w:val="0040763D"/>
    <w:rsid w:val="00410548"/>
    <w:rsid w:val="00410E5C"/>
    <w:rsid w:val="00420A80"/>
    <w:rsid w:val="00432408"/>
    <w:rsid w:val="00433E87"/>
    <w:rsid w:val="004461E8"/>
    <w:rsid w:val="00450042"/>
    <w:rsid w:val="004707D5"/>
    <w:rsid w:val="00473A6C"/>
    <w:rsid w:val="004756B6"/>
    <w:rsid w:val="00482219"/>
    <w:rsid w:val="00483A47"/>
    <w:rsid w:val="004938CA"/>
    <w:rsid w:val="004B0BED"/>
    <w:rsid w:val="004B4F2B"/>
    <w:rsid w:val="004C6761"/>
    <w:rsid w:val="004D23C7"/>
    <w:rsid w:val="004D2B7B"/>
    <w:rsid w:val="004D4CC8"/>
    <w:rsid w:val="004D664F"/>
    <w:rsid w:val="004D6C51"/>
    <w:rsid w:val="00503E74"/>
    <w:rsid w:val="00507ECC"/>
    <w:rsid w:val="005138D3"/>
    <w:rsid w:val="00526449"/>
    <w:rsid w:val="0053491D"/>
    <w:rsid w:val="00553B0D"/>
    <w:rsid w:val="005644CE"/>
    <w:rsid w:val="0057289E"/>
    <w:rsid w:val="005809D1"/>
    <w:rsid w:val="00597B91"/>
    <w:rsid w:val="005B33FD"/>
    <w:rsid w:val="005B3CCB"/>
    <w:rsid w:val="005B49FE"/>
    <w:rsid w:val="005B5403"/>
    <w:rsid w:val="005B75D9"/>
    <w:rsid w:val="005C6B94"/>
    <w:rsid w:val="005D0167"/>
    <w:rsid w:val="005D09A8"/>
    <w:rsid w:val="005E722F"/>
    <w:rsid w:val="005F22BF"/>
    <w:rsid w:val="00604196"/>
    <w:rsid w:val="00613D47"/>
    <w:rsid w:val="00635EB3"/>
    <w:rsid w:val="00636A70"/>
    <w:rsid w:val="00646A2C"/>
    <w:rsid w:val="006622CE"/>
    <w:rsid w:val="0066438B"/>
    <w:rsid w:val="00673187"/>
    <w:rsid w:val="00676A14"/>
    <w:rsid w:val="00680B22"/>
    <w:rsid w:val="006905CF"/>
    <w:rsid w:val="00693F86"/>
    <w:rsid w:val="00696917"/>
    <w:rsid w:val="006A2ABE"/>
    <w:rsid w:val="006B46B2"/>
    <w:rsid w:val="006C2AAC"/>
    <w:rsid w:val="006D1C29"/>
    <w:rsid w:val="006E40AF"/>
    <w:rsid w:val="006F1D94"/>
    <w:rsid w:val="007011D5"/>
    <w:rsid w:val="00714721"/>
    <w:rsid w:val="00715DC3"/>
    <w:rsid w:val="007166FC"/>
    <w:rsid w:val="00717C97"/>
    <w:rsid w:val="00724966"/>
    <w:rsid w:val="00732B44"/>
    <w:rsid w:val="00751068"/>
    <w:rsid w:val="00751E07"/>
    <w:rsid w:val="007631E4"/>
    <w:rsid w:val="00766413"/>
    <w:rsid w:val="00772B26"/>
    <w:rsid w:val="00786571"/>
    <w:rsid w:val="007928AA"/>
    <w:rsid w:val="00792AAF"/>
    <w:rsid w:val="007942E8"/>
    <w:rsid w:val="007B05BB"/>
    <w:rsid w:val="007B3FC5"/>
    <w:rsid w:val="007B5FA7"/>
    <w:rsid w:val="007C31DE"/>
    <w:rsid w:val="007D64DA"/>
    <w:rsid w:val="007E3DF2"/>
    <w:rsid w:val="007E77EC"/>
    <w:rsid w:val="007F7E76"/>
    <w:rsid w:val="00815A08"/>
    <w:rsid w:val="00817D01"/>
    <w:rsid w:val="00826C2E"/>
    <w:rsid w:val="0083306D"/>
    <w:rsid w:val="00837ECB"/>
    <w:rsid w:val="00847808"/>
    <w:rsid w:val="00871FCD"/>
    <w:rsid w:val="00875BD7"/>
    <w:rsid w:val="00876574"/>
    <w:rsid w:val="008859B3"/>
    <w:rsid w:val="008A01C3"/>
    <w:rsid w:val="008B2824"/>
    <w:rsid w:val="008C4A01"/>
    <w:rsid w:val="008D2974"/>
    <w:rsid w:val="008E10A2"/>
    <w:rsid w:val="008E2FE6"/>
    <w:rsid w:val="008E5298"/>
    <w:rsid w:val="009121E7"/>
    <w:rsid w:val="0094148C"/>
    <w:rsid w:val="00950CE7"/>
    <w:rsid w:val="00951ECA"/>
    <w:rsid w:val="00954C67"/>
    <w:rsid w:val="00963EFB"/>
    <w:rsid w:val="00966C77"/>
    <w:rsid w:val="00991FE4"/>
    <w:rsid w:val="009A5C74"/>
    <w:rsid w:val="009C36AA"/>
    <w:rsid w:val="009E07C6"/>
    <w:rsid w:val="009E0BC6"/>
    <w:rsid w:val="009F27AB"/>
    <w:rsid w:val="009F584F"/>
    <w:rsid w:val="00A01370"/>
    <w:rsid w:val="00A0141C"/>
    <w:rsid w:val="00A072FA"/>
    <w:rsid w:val="00A07969"/>
    <w:rsid w:val="00A13819"/>
    <w:rsid w:val="00A214AB"/>
    <w:rsid w:val="00A22391"/>
    <w:rsid w:val="00A55587"/>
    <w:rsid w:val="00A65389"/>
    <w:rsid w:val="00A75764"/>
    <w:rsid w:val="00A83880"/>
    <w:rsid w:val="00A83D1C"/>
    <w:rsid w:val="00A85471"/>
    <w:rsid w:val="00A85AF8"/>
    <w:rsid w:val="00AA06B2"/>
    <w:rsid w:val="00AA0BDF"/>
    <w:rsid w:val="00AB5CEF"/>
    <w:rsid w:val="00AC4BCE"/>
    <w:rsid w:val="00AD26B0"/>
    <w:rsid w:val="00AD374A"/>
    <w:rsid w:val="00AD6B49"/>
    <w:rsid w:val="00AF0E8A"/>
    <w:rsid w:val="00B12356"/>
    <w:rsid w:val="00B277BC"/>
    <w:rsid w:val="00B30292"/>
    <w:rsid w:val="00B44469"/>
    <w:rsid w:val="00B54CF4"/>
    <w:rsid w:val="00B5689A"/>
    <w:rsid w:val="00B60066"/>
    <w:rsid w:val="00B708A9"/>
    <w:rsid w:val="00B72363"/>
    <w:rsid w:val="00B958DE"/>
    <w:rsid w:val="00BA365B"/>
    <w:rsid w:val="00BA6383"/>
    <w:rsid w:val="00BA6944"/>
    <w:rsid w:val="00BB0CDC"/>
    <w:rsid w:val="00BB3E04"/>
    <w:rsid w:val="00BD1209"/>
    <w:rsid w:val="00BD1BD3"/>
    <w:rsid w:val="00BE166A"/>
    <w:rsid w:val="00C05668"/>
    <w:rsid w:val="00C31852"/>
    <w:rsid w:val="00C61C38"/>
    <w:rsid w:val="00C77222"/>
    <w:rsid w:val="00C829E5"/>
    <w:rsid w:val="00C840DB"/>
    <w:rsid w:val="00C970BD"/>
    <w:rsid w:val="00CA486A"/>
    <w:rsid w:val="00CA6AF3"/>
    <w:rsid w:val="00CD228C"/>
    <w:rsid w:val="00CE30AB"/>
    <w:rsid w:val="00CF290C"/>
    <w:rsid w:val="00D05233"/>
    <w:rsid w:val="00D14FB4"/>
    <w:rsid w:val="00D370DC"/>
    <w:rsid w:val="00D45520"/>
    <w:rsid w:val="00D627C0"/>
    <w:rsid w:val="00D7400A"/>
    <w:rsid w:val="00D77BB1"/>
    <w:rsid w:val="00D806B2"/>
    <w:rsid w:val="00D841AE"/>
    <w:rsid w:val="00D85E3B"/>
    <w:rsid w:val="00D927C4"/>
    <w:rsid w:val="00D94400"/>
    <w:rsid w:val="00DC1FD6"/>
    <w:rsid w:val="00DC2C96"/>
    <w:rsid w:val="00DC5025"/>
    <w:rsid w:val="00DC620E"/>
    <w:rsid w:val="00DD0E54"/>
    <w:rsid w:val="00DF7F0C"/>
    <w:rsid w:val="00E37A02"/>
    <w:rsid w:val="00E40F04"/>
    <w:rsid w:val="00E42955"/>
    <w:rsid w:val="00E72B13"/>
    <w:rsid w:val="00EA228D"/>
    <w:rsid w:val="00EA50FA"/>
    <w:rsid w:val="00EA6670"/>
    <w:rsid w:val="00EA6D9E"/>
    <w:rsid w:val="00EB33CD"/>
    <w:rsid w:val="00EC00D3"/>
    <w:rsid w:val="00EC74EE"/>
    <w:rsid w:val="00ED05C7"/>
    <w:rsid w:val="00ED391E"/>
    <w:rsid w:val="00EE4F22"/>
    <w:rsid w:val="00EE772A"/>
    <w:rsid w:val="00EF1B5C"/>
    <w:rsid w:val="00F11C54"/>
    <w:rsid w:val="00F14094"/>
    <w:rsid w:val="00F30AC7"/>
    <w:rsid w:val="00F372E9"/>
    <w:rsid w:val="00F40AE3"/>
    <w:rsid w:val="00F5565F"/>
    <w:rsid w:val="00F5692D"/>
    <w:rsid w:val="00F67098"/>
    <w:rsid w:val="00F93C61"/>
    <w:rsid w:val="00F97FA6"/>
    <w:rsid w:val="00FB0570"/>
    <w:rsid w:val="00FB29CC"/>
    <w:rsid w:val="00FB70FD"/>
    <w:rsid w:val="00FC6DD8"/>
    <w:rsid w:val="00FE3009"/>
    <w:rsid w:val="00FF008C"/>
    <w:rsid w:val="00FF41CC"/>
    <w:rsid w:val="00FF6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8951E"/>
  <w15:chartTrackingRefBased/>
  <w15:docId w15:val="{8A7216D3-09EA-B449-8100-DC24E7FA1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FD6"/>
    <w:rPr>
      <w:sz w:val="20"/>
      <w:szCs w:val="20"/>
    </w:rPr>
  </w:style>
  <w:style w:type="paragraph" w:styleId="Heading1">
    <w:name w:val="heading 1"/>
    <w:basedOn w:val="Normal"/>
    <w:next w:val="Normal"/>
    <w:link w:val="Heading1Char"/>
    <w:uiPriority w:val="9"/>
    <w:qFormat/>
    <w:rsid w:val="00DC1FD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DC1FD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DC1FD6"/>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DC1FD6"/>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DC1FD6"/>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DC1FD6"/>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DC1FD6"/>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DC1FD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C1FD6"/>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1FD6"/>
    <w:rPr>
      <w:caps/>
      <w:spacing w:val="15"/>
      <w:shd w:val="clear" w:color="auto" w:fill="D9E2F3" w:themeFill="accent1" w:themeFillTint="33"/>
    </w:rPr>
  </w:style>
  <w:style w:type="character" w:customStyle="1" w:styleId="Heading1Char">
    <w:name w:val="Heading 1 Char"/>
    <w:basedOn w:val="DefaultParagraphFont"/>
    <w:link w:val="Heading1"/>
    <w:uiPriority w:val="9"/>
    <w:rsid w:val="00DC1FD6"/>
    <w:rPr>
      <w:b/>
      <w:bCs/>
      <w:caps/>
      <w:color w:val="FFFFFF" w:themeColor="background1"/>
      <w:spacing w:val="15"/>
      <w:shd w:val="clear" w:color="auto" w:fill="4472C4" w:themeFill="accent1"/>
    </w:rPr>
  </w:style>
  <w:style w:type="paragraph" w:styleId="Caption">
    <w:name w:val="caption"/>
    <w:basedOn w:val="Normal"/>
    <w:next w:val="Normal"/>
    <w:uiPriority w:val="35"/>
    <w:unhideWhenUsed/>
    <w:qFormat/>
    <w:rsid w:val="00DC1FD6"/>
    <w:rPr>
      <w:b/>
      <w:bCs/>
      <w:color w:val="2F5496" w:themeColor="accent1" w:themeShade="BF"/>
      <w:sz w:val="16"/>
      <w:szCs w:val="16"/>
    </w:rPr>
  </w:style>
  <w:style w:type="paragraph" w:customStyle="1" w:styleId="TableContents">
    <w:name w:val="Table Contents"/>
    <w:basedOn w:val="Normal"/>
    <w:autoRedefine/>
    <w:rsid w:val="00A75764"/>
    <w:pPr>
      <w:suppressLineNumbers/>
      <w:spacing w:before="100"/>
    </w:pPr>
    <w:rPr>
      <w:rFonts w:ascii="Calibri" w:eastAsia="Times New Roman" w:hAnsi="Calibri" w:cs="Times New Roman"/>
      <w:noProof/>
      <w:lang w:eastAsia="en-GB"/>
    </w:rPr>
  </w:style>
  <w:style w:type="character" w:customStyle="1" w:styleId="Heading3Char">
    <w:name w:val="Heading 3 Char"/>
    <w:basedOn w:val="DefaultParagraphFont"/>
    <w:link w:val="Heading3"/>
    <w:uiPriority w:val="9"/>
    <w:semiHidden/>
    <w:rsid w:val="00DC1FD6"/>
    <w:rPr>
      <w:caps/>
      <w:color w:val="1F3763" w:themeColor="accent1" w:themeShade="7F"/>
      <w:spacing w:val="15"/>
    </w:rPr>
  </w:style>
  <w:style w:type="character" w:customStyle="1" w:styleId="Heading4Char">
    <w:name w:val="Heading 4 Char"/>
    <w:basedOn w:val="DefaultParagraphFont"/>
    <w:link w:val="Heading4"/>
    <w:uiPriority w:val="9"/>
    <w:semiHidden/>
    <w:rsid w:val="00DC1FD6"/>
    <w:rPr>
      <w:caps/>
      <w:color w:val="2F5496" w:themeColor="accent1" w:themeShade="BF"/>
      <w:spacing w:val="10"/>
    </w:rPr>
  </w:style>
  <w:style w:type="character" w:customStyle="1" w:styleId="Heading5Char">
    <w:name w:val="Heading 5 Char"/>
    <w:basedOn w:val="DefaultParagraphFont"/>
    <w:link w:val="Heading5"/>
    <w:uiPriority w:val="9"/>
    <w:semiHidden/>
    <w:rsid w:val="00DC1FD6"/>
    <w:rPr>
      <w:caps/>
      <w:color w:val="2F5496" w:themeColor="accent1" w:themeShade="BF"/>
      <w:spacing w:val="10"/>
    </w:rPr>
  </w:style>
  <w:style w:type="character" w:customStyle="1" w:styleId="Heading6Char">
    <w:name w:val="Heading 6 Char"/>
    <w:basedOn w:val="DefaultParagraphFont"/>
    <w:link w:val="Heading6"/>
    <w:uiPriority w:val="9"/>
    <w:semiHidden/>
    <w:rsid w:val="00DC1FD6"/>
    <w:rPr>
      <w:caps/>
      <w:color w:val="2F5496" w:themeColor="accent1" w:themeShade="BF"/>
      <w:spacing w:val="10"/>
    </w:rPr>
  </w:style>
  <w:style w:type="character" w:customStyle="1" w:styleId="Heading7Char">
    <w:name w:val="Heading 7 Char"/>
    <w:basedOn w:val="DefaultParagraphFont"/>
    <w:link w:val="Heading7"/>
    <w:uiPriority w:val="9"/>
    <w:semiHidden/>
    <w:rsid w:val="00DC1FD6"/>
    <w:rPr>
      <w:caps/>
      <w:color w:val="2F5496" w:themeColor="accent1" w:themeShade="BF"/>
      <w:spacing w:val="10"/>
    </w:rPr>
  </w:style>
  <w:style w:type="character" w:customStyle="1" w:styleId="Heading8Char">
    <w:name w:val="Heading 8 Char"/>
    <w:basedOn w:val="DefaultParagraphFont"/>
    <w:link w:val="Heading8"/>
    <w:uiPriority w:val="9"/>
    <w:semiHidden/>
    <w:rsid w:val="00DC1FD6"/>
    <w:rPr>
      <w:caps/>
      <w:spacing w:val="10"/>
      <w:sz w:val="18"/>
      <w:szCs w:val="18"/>
    </w:rPr>
  </w:style>
  <w:style w:type="character" w:customStyle="1" w:styleId="Heading9Char">
    <w:name w:val="Heading 9 Char"/>
    <w:basedOn w:val="DefaultParagraphFont"/>
    <w:link w:val="Heading9"/>
    <w:uiPriority w:val="9"/>
    <w:semiHidden/>
    <w:rsid w:val="00DC1FD6"/>
    <w:rPr>
      <w:i/>
      <w:caps/>
      <w:spacing w:val="10"/>
      <w:sz w:val="18"/>
      <w:szCs w:val="18"/>
    </w:rPr>
  </w:style>
  <w:style w:type="paragraph" w:styleId="Title">
    <w:name w:val="Title"/>
    <w:basedOn w:val="Normal"/>
    <w:next w:val="Normal"/>
    <w:link w:val="TitleChar"/>
    <w:uiPriority w:val="10"/>
    <w:qFormat/>
    <w:rsid w:val="00DC1FD6"/>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DC1FD6"/>
    <w:rPr>
      <w:caps/>
      <w:color w:val="4472C4" w:themeColor="accent1"/>
      <w:spacing w:val="10"/>
      <w:kern w:val="28"/>
      <w:sz w:val="52"/>
      <w:szCs w:val="52"/>
    </w:rPr>
  </w:style>
  <w:style w:type="paragraph" w:styleId="Subtitle">
    <w:name w:val="Subtitle"/>
    <w:basedOn w:val="Normal"/>
    <w:next w:val="Normal"/>
    <w:link w:val="SubtitleChar"/>
    <w:uiPriority w:val="11"/>
    <w:qFormat/>
    <w:rsid w:val="00DC1FD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DC1FD6"/>
    <w:rPr>
      <w:caps/>
      <w:color w:val="595959" w:themeColor="text1" w:themeTint="A6"/>
      <w:spacing w:val="10"/>
      <w:sz w:val="24"/>
      <w:szCs w:val="24"/>
    </w:rPr>
  </w:style>
  <w:style w:type="character" w:styleId="Strong">
    <w:name w:val="Strong"/>
    <w:uiPriority w:val="22"/>
    <w:qFormat/>
    <w:rsid w:val="00DC1FD6"/>
    <w:rPr>
      <w:b/>
      <w:bCs/>
    </w:rPr>
  </w:style>
  <w:style w:type="character" w:styleId="Emphasis">
    <w:name w:val="Emphasis"/>
    <w:uiPriority w:val="20"/>
    <w:qFormat/>
    <w:rsid w:val="00DC1FD6"/>
    <w:rPr>
      <w:caps/>
      <w:color w:val="1F3763" w:themeColor="accent1" w:themeShade="7F"/>
      <w:spacing w:val="5"/>
    </w:rPr>
  </w:style>
  <w:style w:type="paragraph" w:styleId="NoSpacing">
    <w:name w:val="No Spacing"/>
    <w:basedOn w:val="Normal"/>
    <w:link w:val="NoSpacingChar"/>
    <w:uiPriority w:val="1"/>
    <w:qFormat/>
    <w:rsid w:val="00DC1FD6"/>
    <w:pPr>
      <w:spacing w:before="0" w:after="0" w:line="240" w:lineRule="auto"/>
    </w:pPr>
  </w:style>
  <w:style w:type="paragraph" w:styleId="ListParagraph">
    <w:name w:val="List Paragraph"/>
    <w:basedOn w:val="Normal"/>
    <w:uiPriority w:val="34"/>
    <w:qFormat/>
    <w:rsid w:val="00DC1FD6"/>
    <w:pPr>
      <w:ind w:left="720"/>
      <w:contextualSpacing/>
    </w:pPr>
  </w:style>
  <w:style w:type="paragraph" w:styleId="Quote">
    <w:name w:val="Quote"/>
    <w:basedOn w:val="Normal"/>
    <w:next w:val="Normal"/>
    <w:link w:val="QuoteChar"/>
    <w:uiPriority w:val="29"/>
    <w:qFormat/>
    <w:rsid w:val="00DC1FD6"/>
    <w:rPr>
      <w:i/>
      <w:iCs/>
    </w:rPr>
  </w:style>
  <w:style w:type="character" w:customStyle="1" w:styleId="QuoteChar">
    <w:name w:val="Quote Char"/>
    <w:basedOn w:val="DefaultParagraphFont"/>
    <w:link w:val="Quote"/>
    <w:uiPriority w:val="29"/>
    <w:rsid w:val="00DC1FD6"/>
    <w:rPr>
      <w:i/>
      <w:iCs/>
      <w:sz w:val="20"/>
      <w:szCs w:val="20"/>
    </w:rPr>
  </w:style>
  <w:style w:type="paragraph" w:styleId="IntenseQuote">
    <w:name w:val="Intense Quote"/>
    <w:basedOn w:val="Normal"/>
    <w:next w:val="Normal"/>
    <w:link w:val="IntenseQuoteChar"/>
    <w:uiPriority w:val="30"/>
    <w:qFormat/>
    <w:rsid w:val="00DC1FD6"/>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DC1FD6"/>
    <w:rPr>
      <w:i/>
      <w:iCs/>
      <w:color w:val="4472C4" w:themeColor="accent1"/>
      <w:sz w:val="20"/>
      <w:szCs w:val="20"/>
    </w:rPr>
  </w:style>
  <w:style w:type="character" w:styleId="SubtleEmphasis">
    <w:name w:val="Subtle Emphasis"/>
    <w:uiPriority w:val="19"/>
    <w:qFormat/>
    <w:rsid w:val="00DC1FD6"/>
    <w:rPr>
      <w:i/>
      <w:iCs/>
      <w:color w:val="1F3763" w:themeColor="accent1" w:themeShade="7F"/>
    </w:rPr>
  </w:style>
  <w:style w:type="character" w:styleId="IntenseEmphasis">
    <w:name w:val="Intense Emphasis"/>
    <w:uiPriority w:val="21"/>
    <w:qFormat/>
    <w:rsid w:val="00DC1FD6"/>
    <w:rPr>
      <w:b/>
      <w:bCs/>
      <w:caps/>
      <w:color w:val="1F3763" w:themeColor="accent1" w:themeShade="7F"/>
      <w:spacing w:val="10"/>
    </w:rPr>
  </w:style>
  <w:style w:type="character" w:styleId="SubtleReference">
    <w:name w:val="Subtle Reference"/>
    <w:uiPriority w:val="31"/>
    <w:qFormat/>
    <w:rsid w:val="00DC1FD6"/>
    <w:rPr>
      <w:b/>
      <w:bCs/>
      <w:color w:val="4472C4" w:themeColor="accent1"/>
    </w:rPr>
  </w:style>
  <w:style w:type="character" w:styleId="IntenseReference">
    <w:name w:val="Intense Reference"/>
    <w:uiPriority w:val="32"/>
    <w:qFormat/>
    <w:rsid w:val="00DC1FD6"/>
    <w:rPr>
      <w:b/>
      <w:bCs/>
      <w:i/>
      <w:iCs/>
      <w:caps/>
      <w:color w:val="4472C4" w:themeColor="accent1"/>
    </w:rPr>
  </w:style>
  <w:style w:type="character" w:styleId="BookTitle">
    <w:name w:val="Book Title"/>
    <w:uiPriority w:val="33"/>
    <w:qFormat/>
    <w:rsid w:val="00DC1FD6"/>
    <w:rPr>
      <w:b/>
      <w:bCs/>
      <w:i/>
      <w:iCs/>
      <w:spacing w:val="9"/>
    </w:rPr>
  </w:style>
  <w:style w:type="paragraph" w:styleId="TOCHeading">
    <w:name w:val="TOC Heading"/>
    <w:basedOn w:val="Heading1"/>
    <w:next w:val="Normal"/>
    <w:uiPriority w:val="39"/>
    <w:unhideWhenUsed/>
    <w:qFormat/>
    <w:rsid w:val="00DC1FD6"/>
    <w:pPr>
      <w:outlineLvl w:val="9"/>
    </w:pPr>
  </w:style>
  <w:style w:type="character" w:customStyle="1" w:styleId="NoSpacingChar">
    <w:name w:val="No Spacing Char"/>
    <w:basedOn w:val="DefaultParagraphFont"/>
    <w:link w:val="NoSpacing"/>
    <w:uiPriority w:val="1"/>
    <w:rsid w:val="00DC1FD6"/>
    <w:rPr>
      <w:sz w:val="20"/>
      <w:szCs w:val="20"/>
    </w:rPr>
  </w:style>
  <w:style w:type="paragraph" w:styleId="NormalWeb">
    <w:name w:val="Normal (Web)"/>
    <w:basedOn w:val="Normal"/>
    <w:uiPriority w:val="99"/>
    <w:unhideWhenUsed/>
    <w:rsid w:val="00433E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33E87"/>
  </w:style>
  <w:style w:type="paragraph" w:styleId="BodyText">
    <w:name w:val="Body Text"/>
    <w:basedOn w:val="Normal"/>
    <w:link w:val="BodyTextChar"/>
    <w:rsid w:val="00A55587"/>
    <w:pPr>
      <w:spacing w:before="0" w:after="120"/>
    </w:pPr>
    <w:rPr>
      <w:rFonts w:ascii="Calibri" w:eastAsia="Times New Roman" w:hAnsi="Calibri" w:cs="Times New Roman"/>
      <w:lang w:eastAsia="en-GB"/>
    </w:rPr>
  </w:style>
  <w:style w:type="character" w:customStyle="1" w:styleId="BodyTextChar">
    <w:name w:val="Body Text Char"/>
    <w:basedOn w:val="DefaultParagraphFont"/>
    <w:link w:val="BodyText"/>
    <w:rsid w:val="00A55587"/>
    <w:rPr>
      <w:rFonts w:ascii="Calibri" w:eastAsia="Times New Roman" w:hAnsi="Calibri" w:cs="Times New Roman"/>
      <w:sz w:val="20"/>
      <w:szCs w:val="20"/>
      <w:lang w:eastAsia="en-GB"/>
    </w:rPr>
  </w:style>
  <w:style w:type="character" w:styleId="Hyperlink">
    <w:name w:val="Hyperlink"/>
    <w:basedOn w:val="DefaultParagraphFont"/>
    <w:uiPriority w:val="99"/>
    <w:unhideWhenUsed/>
    <w:rsid w:val="00A55587"/>
    <w:rPr>
      <w:color w:val="0563C1" w:themeColor="hyperlink"/>
      <w:u w:val="single"/>
    </w:rPr>
  </w:style>
  <w:style w:type="character" w:styleId="UnresolvedMention">
    <w:name w:val="Unresolved Mention"/>
    <w:basedOn w:val="DefaultParagraphFont"/>
    <w:uiPriority w:val="99"/>
    <w:semiHidden/>
    <w:unhideWhenUsed/>
    <w:rsid w:val="00A55587"/>
    <w:rPr>
      <w:color w:val="605E5C"/>
      <w:shd w:val="clear" w:color="auto" w:fill="E1DFDD"/>
    </w:rPr>
  </w:style>
  <w:style w:type="table" w:styleId="TableGrid">
    <w:name w:val="Table Grid"/>
    <w:basedOn w:val="TableNormal"/>
    <w:uiPriority w:val="39"/>
    <w:rsid w:val="00ED391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D664F"/>
    <w:rPr>
      <w:sz w:val="16"/>
      <w:szCs w:val="16"/>
    </w:rPr>
  </w:style>
  <w:style w:type="paragraph" w:styleId="CommentText">
    <w:name w:val="annotation text"/>
    <w:basedOn w:val="Normal"/>
    <w:link w:val="CommentTextChar"/>
    <w:uiPriority w:val="99"/>
    <w:semiHidden/>
    <w:unhideWhenUsed/>
    <w:rsid w:val="004D664F"/>
    <w:pPr>
      <w:spacing w:line="240" w:lineRule="auto"/>
    </w:pPr>
  </w:style>
  <w:style w:type="character" w:customStyle="1" w:styleId="CommentTextChar">
    <w:name w:val="Comment Text Char"/>
    <w:basedOn w:val="DefaultParagraphFont"/>
    <w:link w:val="CommentText"/>
    <w:uiPriority w:val="99"/>
    <w:semiHidden/>
    <w:rsid w:val="004D664F"/>
    <w:rPr>
      <w:sz w:val="20"/>
      <w:szCs w:val="20"/>
    </w:rPr>
  </w:style>
  <w:style w:type="paragraph" w:styleId="CommentSubject">
    <w:name w:val="annotation subject"/>
    <w:basedOn w:val="CommentText"/>
    <w:next w:val="CommentText"/>
    <w:link w:val="CommentSubjectChar"/>
    <w:uiPriority w:val="99"/>
    <w:semiHidden/>
    <w:unhideWhenUsed/>
    <w:rsid w:val="004D664F"/>
    <w:rPr>
      <w:b/>
      <w:bCs/>
    </w:rPr>
  </w:style>
  <w:style w:type="character" w:customStyle="1" w:styleId="CommentSubjectChar">
    <w:name w:val="Comment Subject Char"/>
    <w:basedOn w:val="CommentTextChar"/>
    <w:link w:val="CommentSubject"/>
    <w:uiPriority w:val="99"/>
    <w:semiHidden/>
    <w:rsid w:val="004D664F"/>
    <w:rPr>
      <w:b/>
      <w:bCs/>
      <w:sz w:val="20"/>
      <w:szCs w:val="20"/>
    </w:rPr>
  </w:style>
  <w:style w:type="paragraph" w:styleId="BalloonText">
    <w:name w:val="Balloon Text"/>
    <w:basedOn w:val="Normal"/>
    <w:link w:val="BalloonTextChar"/>
    <w:uiPriority w:val="99"/>
    <w:semiHidden/>
    <w:unhideWhenUsed/>
    <w:rsid w:val="004D664F"/>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664F"/>
    <w:rPr>
      <w:rFonts w:ascii="Segoe UI" w:hAnsi="Segoe UI" w:cs="Segoe UI"/>
      <w:sz w:val="18"/>
      <w:szCs w:val="18"/>
    </w:rPr>
  </w:style>
  <w:style w:type="paragraph" w:styleId="Revision">
    <w:name w:val="Revision"/>
    <w:hidden/>
    <w:uiPriority w:val="99"/>
    <w:semiHidden/>
    <w:rsid w:val="00071E59"/>
    <w:pPr>
      <w:spacing w:before="0" w:after="0" w:line="240" w:lineRule="auto"/>
    </w:pPr>
    <w:rPr>
      <w:sz w:val="20"/>
      <w:szCs w:val="20"/>
    </w:rPr>
  </w:style>
  <w:style w:type="paragraph" w:styleId="TOC2">
    <w:name w:val="toc 2"/>
    <w:basedOn w:val="Normal"/>
    <w:next w:val="Normal"/>
    <w:autoRedefine/>
    <w:uiPriority w:val="39"/>
    <w:unhideWhenUsed/>
    <w:rsid w:val="00D627C0"/>
    <w:pPr>
      <w:spacing w:before="120" w:after="0"/>
      <w:ind w:left="200"/>
    </w:pPr>
    <w:rPr>
      <w:b/>
      <w:bCs/>
      <w:sz w:val="22"/>
      <w:szCs w:val="22"/>
    </w:rPr>
  </w:style>
  <w:style w:type="paragraph" w:styleId="TOC3">
    <w:name w:val="toc 3"/>
    <w:basedOn w:val="Normal"/>
    <w:next w:val="Normal"/>
    <w:autoRedefine/>
    <w:uiPriority w:val="39"/>
    <w:unhideWhenUsed/>
    <w:rsid w:val="00D627C0"/>
    <w:pPr>
      <w:spacing w:before="0" w:after="0"/>
      <w:ind w:left="400"/>
    </w:pPr>
  </w:style>
  <w:style w:type="paragraph" w:styleId="TOC1">
    <w:name w:val="toc 1"/>
    <w:basedOn w:val="Normal"/>
    <w:next w:val="Normal"/>
    <w:autoRedefine/>
    <w:uiPriority w:val="39"/>
    <w:semiHidden/>
    <w:unhideWhenUsed/>
    <w:rsid w:val="00D627C0"/>
    <w:pPr>
      <w:spacing w:before="120" w:after="0"/>
    </w:pPr>
    <w:rPr>
      <w:b/>
      <w:bCs/>
      <w:i/>
      <w:iCs/>
      <w:sz w:val="24"/>
      <w:szCs w:val="24"/>
    </w:rPr>
  </w:style>
  <w:style w:type="paragraph" w:styleId="TOC4">
    <w:name w:val="toc 4"/>
    <w:basedOn w:val="Normal"/>
    <w:next w:val="Normal"/>
    <w:autoRedefine/>
    <w:uiPriority w:val="39"/>
    <w:semiHidden/>
    <w:unhideWhenUsed/>
    <w:rsid w:val="00D627C0"/>
    <w:pPr>
      <w:spacing w:before="0" w:after="0"/>
      <w:ind w:left="600"/>
    </w:pPr>
  </w:style>
  <w:style w:type="paragraph" w:styleId="TOC5">
    <w:name w:val="toc 5"/>
    <w:basedOn w:val="Normal"/>
    <w:next w:val="Normal"/>
    <w:autoRedefine/>
    <w:uiPriority w:val="39"/>
    <w:semiHidden/>
    <w:unhideWhenUsed/>
    <w:rsid w:val="00D627C0"/>
    <w:pPr>
      <w:spacing w:before="0" w:after="0"/>
      <w:ind w:left="800"/>
    </w:pPr>
  </w:style>
  <w:style w:type="paragraph" w:styleId="TOC6">
    <w:name w:val="toc 6"/>
    <w:basedOn w:val="Normal"/>
    <w:next w:val="Normal"/>
    <w:autoRedefine/>
    <w:uiPriority w:val="39"/>
    <w:semiHidden/>
    <w:unhideWhenUsed/>
    <w:rsid w:val="00D627C0"/>
    <w:pPr>
      <w:spacing w:before="0" w:after="0"/>
      <w:ind w:left="1000"/>
    </w:pPr>
  </w:style>
  <w:style w:type="paragraph" w:styleId="TOC7">
    <w:name w:val="toc 7"/>
    <w:basedOn w:val="Normal"/>
    <w:next w:val="Normal"/>
    <w:autoRedefine/>
    <w:uiPriority w:val="39"/>
    <w:semiHidden/>
    <w:unhideWhenUsed/>
    <w:rsid w:val="00D627C0"/>
    <w:pPr>
      <w:spacing w:before="0" w:after="0"/>
      <w:ind w:left="1200"/>
    </w:pPr>
  </w:style>
  <w:style w:type="paragraph" w:styleId="TOC8">
    <w:name w:val="toc 8"/>
    <w:basedOn w:val="Normal"/>
    <w:next w:val="Normal"/>
    <w:autoRedefine/>
    <w:uiPriority w:val="39"/>
    <w:semiHidden/>
    <w:unhideWhenUsed/>
    <w:rsid w:val="00D627C0"/>
    <w:pPr>
      <w:spacing w:before="0" w:after="0"/>
      <w:ind w:left="1400"/>
    </w:pPr>
  </w:style>
  <w:style w:type="paragraph" w:styleId="TOC9">
    <w:name w:val="toc 9"/>
    <w:basedOn w:val="Normal"/>
    <w:next w:val="Normal"/>
    <w:autoRedefine/>
    <w:uiPriority w:val="39"/>
    <w:semiHidden/>
    <w:unhideWhenUsed/>
    <w:rsid w:val="00D627C0"/>
    <w:pPr>
      <w:spacing w:before="0" w:after="0"/>
      <w:ind w:left="1600"/>
    </w:pPr>
  </w:style>
  <w:style w:type="paragraph" w:styleId="Footer">
    <w:name w:val="footer"/>
    <w:basedOn w:val="Normal"/>
    <w:link w:val="FooterChar"/>
    <w:uiPriority w:val="99"/>
    <w:unhideWhenUsed/>
    <w:rsid w:val="00335D3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35D39"/>
    <w:rPr>
      <w:sz w:val="20"/>
      <w:szCs w:val="20"/>
    </w:rPr>
  </w:style>
  <w:style w:type="character" w:styleId="PageNumber">
    <w:name w:val="page number"/>
    <w:basedOn w:val="DefaultParagraphFont"/>
    <w:uiPriority w:val="99"/>
    <w:semiHidden/>
    <w:unhideWhenUsed/>
    <w:rsid w:val="00335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622">
      <w:bodyDiv w:val="1"/>
      <w:marLeft w:val="0"/>
      <w:marRight w:val="0"/>
      <w:marTop w:val="0"/>
      <w:marBottom w:val="0"/>
      <w:divBdr>
        <w:top w:val="none" w:sz="0" w:space="0" w:color="auto"/>
        <w:left w:val="none" w:sz="0" w:space="0" w:color="auto"/>
        <w:bottom w:val="none" w:sz="0" w:space="0" w:color="auto"/>
        <w:right w:val="none" w:sz="0" w:space="0" w:color="auto"/>
      </w:divBdr>
    </w:div>
    <w:div w:id="5402418">
      <w:bodyDiv w:val="1"/>
      <w:marLeft w:val="0"/>
      <w:marRight w:val="0"/>
      <w:marTop w:val="0"/>
      <w:marBottom w:val="0"/>
      <w:divBdr>
        <w:top w:val="none" w:sz="0" w:space="0" w:color="auto"/>
        <w:left w:val="none" w:sz="0" w:space="0" w:color="auto"/>
        <w:bottom w:val="none" w:sz="0" w:space="0" w:color="auto"/>
        <w:right w:val="none" w:sz="0" w:space="0" w:color="auto"/>
      </w:divBdr>
      <w:divsChild>
        <w:div w:id="1548878785">
          <w:marLeft w:val="0"/>
          <w:marRight w:val="0"/>
          <w:marTop w:val="0"/>
          <w:marBottom w:val="0"/>
          <w:divBdr>
            <w:top w:val="none" w:sz="0" w:space="0" w:color="auto"/>
            <w:left w:val="none" w:sz="0" w:space="0" w:color="auto"/>
            <w:bottom w:val="none" w:sz="0" w:space="0" w:color="auto"/>
            <w:right w:val="none" w:sz="0" w:space="0" w:color="auto"/>
          </w:divBdr>
          <w:divsChild>
            <w:div w:id="347678962">
              <w:marLeft w:val="0"/>
              <w:marRight w:val="0"/>
              <w:marTop w:val="0"/>
              <w:marBottom w:val="0"/>
              <w:divBdr>
                <w:top w:val="none" w:sz="0" w:space="0" w:color="auto"/>
                <w:left w:val="none" w:sz="0" w:space="0" w:color="auto"/>
                <w:bottom w:val="none" w:sz="0" w:space="0" w:color="auto"/>
                <w:right w:val="none" w:sz="0" w:space="0" w:color="auto"/>
              </w:divBdr>
              <w:divsChild>
                <w:div w:id="742991505">
                  <w:marLeft w:val="0"/>
                  <w:marRight w:val="0"/>
                  <w:marTop w:val="0"/>
                  <w:marBottom w:val="0"/>
                  <w:divBdr>
                    <w:top w:val="none" w:sz="0" w:space="0" w:color="auto"/>
                    <w:left w:val="none" w:sz="0" w:space="0" w:color="auto"/>
                    <w:bottom w:val="none" w:sz="0" w:space="0" w:color="auto"/>
                    <w:right w:val="none" w:sz="0" w:space="0" w:color="auto"/>
                  </w:divBdr>
                  <w:divsChild>
                    <w:div w:id="100466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149535">
      <w:bodyDiv w:val="1"/>
      <w:marLeft w:val="0"/>
      <w:marRight w:val="0"/>
      <w:marTop w:val="0"/>
      <w:marBottom w:val="0"/>
      <w:divBdr>
        <w:top w:val="none" w:sz="0" w:space="0" w:color="auto"/>
        <w:left w:val="none" w:sz="0" w:space="0" w:color="auto"/>
        <w:bottom w:val="none" w:sz="0" w:space="0" w:color="auto"/>
        <w:right w:val="none" w:sz="0" w:space="0" w:color="auto"/>
      </w:divBdr>
      <w:divsChild>
        <w:div w:id="1648051341">
          <w:marLeft w:val="0"/>
          <w:marRight w:val="0"/>
          <w:marTop w:val="0"/>
          <w:marBottom w:val="0"/>
          <w:divBdr>
            <w:top w:val="none" w:sz="0" w:space="0" w:color="auto"/>
            <w:left w:val="none" w:sz="0" w:space="0" w:color="auto"/>
            <w:bottom w:val="none" w:sz="0" w:space="0" w:color="auto"/>
            <w:right w:val="none" w:sz="0" w:space="0" w:color="auto"/>
          </w:divBdr>
          <w:divsChild>
            <w:div w:id="1272085552">
              <w:marLeft w:val="0"/>
              <w:marRight w:val="0"/>
              <w:marTop w:val="0"/>
              <w:marBottom w:val="0"/>
              <w:divBdr>
                <w:top w:val="none" w:sz="0" w:space="0" w:color="auto"/>
                <w:left w:val="none" w:sz="0" w:space="0" w:color="auto"/>
                <w:bottom w:val="none" w:sz="0" w:space="0" w:color="auto"/>
                <w:right w:val="none" w:sz="0" w:space="0" w:color="auto"/>
              </w:divBdr>
              <w:divsChild>
                <w:div w:id="192552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36000">
      <w:bodyDiv w:val="1"/>
      <w:marLeft w:val="0"/>
      <w:marRight w:val="0"/>
      <w:marTop w:val="0"/>
      <w:marBottom w:val="0"/>
      <w:divBdr>
        <w:top w:val="none" w:sz="0" w:space="0" w:color="auto"/>
        <w:left w:val="none" w:sz="0" w:space="0" w:color="auto"/>
        <w:bottom w:val="none" w:sz="0" w:space="0" w:color="auto"/>
        <w:right w:val="none" w:sz="0" w:space="0" w:color="auto"/>
      </w:divBdr>
      <w:divsChild>
        <w:div w:id="975335972">
          <w:marLeft w:val="0"/>
          <w:marRight w:val="0"/>
          <w:marTop w:val="0"/>
          <w:marBottom w:val="0"/>
          <w:divBdr>
            <w:top w:val="none" w:sz="0" w:space="0" w:color="auto"/>
            <w:left w:val="none" w:sz="0" w:space="0" w:color="auto"/>
            <w:bottom w:val="none" w:sz="0" w:space="0" w:color="auto"/>
            <w:right w:val="none" w:sz="0" w:space="0" w:color="auto"/>
          </w:divBdr>
          <w:divsChild>
            <w:div w:id="1113087494">
              <w:marLeft w:val="0"/>
              <w:marRight w:val="0"/>
              <w:marTop w:val="0"/>
              <w:marBottom w:val="0"/>
              <w:divBdr>
                <w:top w:val="none" w:sz="0" w:space="0" w:color="auto"/>
                <w:left w:val="none" w:sz="0" w:space="0" w:color="auto"/>
                <w:bottom w:val="none" w:sz="0" w:space="0" w:color="auto"/>
                <w:right w:val="none" w:sz="0" w:space="0" w:color="auto"/>
              </w:divBdr>
              <w:divsChild>
                <w:div w:id="174892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08279">
      <w:bodyDiv w:val="1"/>
      <w:marLeft w:val="0"/>
      <w:marRight w:val="0"/>
      <w:marTop w:val="0"/>
      <w:marBottom w:val="0"/>
      <w:divBdr>
        <w:top w:val="none" w:sz="0" w:space="0" w:color="auto"/>
        <w:left w:val="none" w:sz="0" w:space="0" w:color="auto"/>
        <w:bottom w:val="none" w:sz="0" w:space="0" w:color="auto"/>
        <w:right w:val="none" w:sz="0" w:space="0" w:color="auto"/>
      </w:divBdr>
    </w:div>
    <w:div w:id="514616197">
      <w:bodyDiv w:val="1"/>
      <w:marLeft w:val="0"/>
      <w:marRight w:val="0"/>
      <w:marTop w:val="0"/>
      <w:marBottom w:val="0"/>
      <w:divBdr>
        <w:top w:val="none" w:sz="0" w:space="0" w:color="auto"/>
        <w:left w:val="none" w:sz="0" w:space="0" w:color="auto"/>
        <w:bottom w:val="none" w:sz="0" w:space="0" w:color="auto"/>
        <w:right w:val="none" w:sz="0" w:space="0" w:color="auto"/>
      </w:divBdr>
      <w:divsChild>
        <w:div w:id="1063798176">
          <w:marLeft w:val="0"/>
          <w:marRight w:val="0"/>
          <w:marTop w:val="0"/>
          <w:marBottom w:val="0"/>
          <w:divBdr>
            <w:top w:val="none" w:sz="0" w:space="0" w:color="auto"/>
            <w:left w:val="none" w:sz="0" w:space="0" w:color="auto"/>
            <w:bottom w:val="none" w:sz="0" w:space="0" w:color="auto"/>
            <w:right w:val="none" w:sz="0" w:space="0" w:color="auto"/>
          </w:divBdr>
          <w:divsChild>
            <w:div w:id="20592902">
              <w:marLeft w:val="0"/>
              <w:marRight w:val="0"/>
              <w:marTop w:val="0"/>
              <w:marBottom w:val="0"/>
              <w:divBdr>
                <w:top w:val="none" w:sz="0" w:space="0" w:color="auto"/>
                <w:left w:val="none" w:sz="0" w:space="0" w:color="auto"/>
                <w:bottom w:val="none" w:sz="0" w:space="0" w:color="auto"/>
                <w:right w:val="none" w:sz="0" w:space="0" w:color="auto"/>
              </w:divBdr>
              <w:divsChild>
                <w:div w:id="211196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898374">
      <w:bodyDiv w:val="1"/>
      <w:marLeft w:val="0"/>
      <w:marRight w:val="0"/>
      <w:marTop w:val="0"/>
      <w:marBottom w:val="0"/>
      <w:divBdr>
        <w:top w:val="none" w:sz="0" w:space="0" w:color="auto"/>
        <w:left w:val="none" w:sz="0" w:space="0" w:color="auto"/>
        <w:bottom w:val="none" w:sz="0" w:space="0" w:color="auto"/>
        <w:right w:val="none" w:sz="0" w:space="0" w:color="auto"/>
      </w:divBdr>
    </w:div>
    <w:div w:id="995961476">
      <w:bodyDiv w:val="1"/>
      <w:marLeft w:val="0"/>
      <w:marRight w:val="0"/>
      <w:marTop w:val="0"/>
      <w:marBottom w:val="0"/>
      <w:divBdr>
        <w:top w:val="none" w:sz="0" w:space="0" w:color="auto"/>
        <w:left w:val="none" w:sz="0" w:space="0" w:color="auto"/>
        <w:bottom w:val="none" w:sz="0" w:space="0" w:color="auto"/>
        <w:right w:val="none" w:sz="0" w:space="0" w:color="auto"/>
      </w:divBdr>
    </w:div>
    <w:div w:id="1096362035">
      <w:bodyDiv w:val="1"/>
      <w:marLeft w:val="0"/>
      <w:marRight w:val="0"/>
      <w:marTop w:val="0"/>
      <w:marBottom w:val="0"/>
      <w:divBdr>
        <w:top w:val="none" w:sz="0" w:space="0" w:color="auto"/>
        <w:left w:val="none" w:sz="0" w:space="0" w:color="auto"/>
        <w:bottom w:val="none" w:sz="0" w:space="0" w:color="auto"/>
        <w:right w:val="none" w:sz="0" w:space="0" w:color="auto"/>
      </w:divBdr>
      <w:divsChild>
        <w:div w:id="270208810">
          <w:marLeft w:val="0"/>
          <w:marRight w:val="0"/>
          <w:marTop w:val="0"/>
          <w:marBottom w:val="0"/>
          <w:divBdr>
            <w:top w:val="none" w:sz="0" w:space="0" w:color="auto"/>
            <w:left w:val="none" w:sz="0" w:space="0" w:color="auto"/>
            <w:bottom w:val="none" w:sz="0" w:space="0" w:color="auto"/>
            <w:right w:val="none" w:sz="0" w:space="0" w:color="auto"/>
          </w:divBdr>
          <w:divsChild>
            <w:div w:id="1721441806">
              <w:marLeft w:val="0"/>
              <w:marRight w:val="0"/>
              <w:marTop w:val="0"/>
              <w:marBottom w:val="0"/>
              <w:divBdr>
                <w:top w:val="none" w:sz="0" w:space="0" w:color="auto"/>
                <w:left w:val="none" w:sz="0" w:space="0" w:color="auto"/>
                <w:bottom w:val="none" w:sz="0" w:space="0" w:color="auto"/>
                <w:right w:val="none" w:sz="0" w:space="0" w:color="auto"/>
              </w:divBdr>
              <w:divsChild>
                <w:div w:id="78651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752205">
      <w:bodyDiv w:val="1"/>
      <w:marLeft w:val="0"/>
      <w:marRight w:val="0"/>
      <w:marTop w:val="0"/>
      <w:marBottom w:val="0"/>
      <w:divBdr>
        <w:top w:val="none" w:sz="0" w:space="0" w:color="auto"/>
        <w:left w:val="none" w:sz="0" w:space="0" w:color="auto"/>
        <w:bottom w:val="none" w:sz="0" w:space="0" w:color="auto"/>
        <w:right w:val="none" w:sz="0" w:space="0" w:color="auto"/>
      </w:divBdr>
      <w:divsChild>
        <w:div w:id="1307472386">
          <w:marLeft w:val="0"/>
          <w:marRight w:val="0"/>
          <w:marTop w:val="0"/>
          <w:marBottom w:val="0"/>
          <w:divBdr>
            <w:top w:val="none" w:sz="0" w:space="0" w:color="auto"/>
            <w:left w:val="none" w:sz="0" w:space="0" w:color="auto"/>
            <w:bottom w:val="none" w:sz="0" w:space="0" w:color="auto"/>
            <w:right w:val="none" w:sz="0" w:space="0" w:color="auto"/>
          </w:divBdr>
          <w:divsChild>
            <w:div w:id="1979341248">
              <w:marLeft w:val="0"/>
              <w:marRight w:val="0"/>
              <w:marTop w:val="0"/>
              <w:marBottom w:val="0"/>
              <w:divBdr>
                <w:top w:val="none" w:sz="0" w:space="0" w:color="auto"/>
                <w:left w:val="none" w:sz="0" w:space="0" w:color="auto"/>
                <w:bottom w:val="none" w:sz="0" w:space="0" w:color="auto"/>
                <w:right w:val="none" w:sz="0" w:space="0" w:color="auto"/>
              </w:divBdr>
              <w:divsChild>
                <w:div w:id="74379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47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skillsforlearning.leedsbeckett.ac.uk/preview/content/models/02.shtml"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24B27E-FF9A-4D4E-B870-EF9E64668B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3395</Words>
  <Characters>19353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Avkateva</dc:creator>
  <cp:keywords/>
  <dc:description/>
  <cp:lastModifiedBy>Silviya Spasova (1817128)</cp:lastModifiedBy>
  <cp:revision>2</cp:revision>
  <dcterms:created xsi:type="dcterms:W3CDTF">2020-05-10T18:47:00Z</dcterms:created>
  <dcterms:modified xsi:type="dcterms:W3CDTF">2020-05-10T18:47:00Z</dcterms:modified>
</cp:coreProperties>
</file>