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BC8149" w14:textId="77777777" w:rsidR="004467AB" w:rsidRPr="008C340C" w:rsidRDefault="004467AB" w:rsidP="001D23A8">
      <w:pPr>
        <w:spacing w:before="100" w:beforeAutospacing="1" w:after="100" w:afterAutospacing="1" w:line="360" w:lineRule="auto"/>
        <w:contextualSpacing/>
        <w:jc w:val="center"/>
        <w:rPr>
          <w:rFonts w:ascii="Arial" w:eastAsia="Times New Roman" w:hAnsi="Arial" w:cs="Arial"/>
          <w:sz w:val="24"/>
          <w:szCs w:val="24"/>
          <w:lang w:eastAsia="en-AU"/>
        </w:rPr>
      </w:pPr>
    </w:p>
    <w:p w14:paraId="1DB8857E" w14:textId="77777777" w:rsidR="004467AB" w:rsidRPr="008C340C" w:rsidRDefault="004467AB" w:rsidP="001D23A8">
      <w:pPr>
        <w:spacing w:before="100" w:beforeAutospacing="1" w:after="100" w:afterAutospacing="1" w:line="360" w:lineRule="auto"/>
        <w:contextualSpacing/>
        <w:jc w:val="center"/>
        <w:rPr>
          <w:rFonts w:ascii="Arial" w:eastAsia="Times New Roman" w:hAnsi="Arial" w:cs="Arial"/>
          <w:sz w:val="24"/>
          <w:szCs w:val="24"/>
          <w:lang w:eastAsia="en-AU"/>
        </w:rPr>
      </w:pPr>
    </w:p>
    <w:p w14:paraId="4AE6008C" w14:textId="77777777" w:rsidR="004467AB" w:rsidRPr="008C340C" w:rsidRDefault="004467AB" w:rsidP="001D23A8">
      <w:pPr>
        <w:spacing w:before="100" w:beforeAutospacing="1" w:after="100" w:afterAutospacing="1" w:line="360" w:lineRule="auto"/>
        <w:contextualSpacing/>
        <w:jc w:val="center"/>
        <w:rPr>
          <w:rFonts w:ascii="Arial" w:eastAsia="Times New Roman" w:hAnsi="Arial" w:cs="Arial"/>
          <w:sz w:val="24"/>
          <w:szCs w:val="24"/>
          <w:lang w:eastAsia="en-AU"/>
        </w:rPr>
      </w:pPr>
    </w:p>
    <w:p w14:paraId="74AFE987" w14:textId="77777777" w:rsidR="004467AB" w:rsidRPr="008C340C" w:rsidRDefault="004467AB" w:rsidP="001D23A8">
      <w:pPr>
        <w:spacing w:before="100" w:beforeAutospacing="1" w:after="100" w:afterAutospacing="1" w:line="360" w:lineRule="auto"/>
        <w:contextualSpacing/>
        <w:jc w:val="center"/>
        <w:rPr>
          <w:rFonts w:ascii="Arial" w:eastAsia="Times New Roman" w:hAnsi="Arial" w:cs="Arial"/>
          <w:sz w:val="24"/>
          <w:szCs w:val="24"/>
          <w:lang w:eastAsia="en-AU"/>
        </w:rPr>
      </w:pPr>
    </w:p>
    <w:p w14:paraId="1B9EC4C0" w14:textId="6FD53659" w:rsidR="004467AB" w:rsidRPr="001D23A8" w:rsidRDefault="001D23A8" w:rsidP="001D23A8">
      <w:pPr>
        <w:spacing w:line="360" w:lineRule="auto"/>
        <w:contextualSpacing/>
        <w:jc w:val="center"/>
        <w:rPr>
          <w:rFonts w:ascii="Arial" w:hAnsi="Arial" w:cs="Arial"/>
          <w:sz w:val="24"/>
          <w:szCs w:val="24"/>
        </w:rPr>
      </w:pPr>
      <w:r w:rsidRPr="008C340C">
        <w:rPr>
          <w:rFonts w:ascii="Arial" w:hAnsi="Arial" w:cs="Arial"/>
          <w:sz w:val="24"/>
          <w:szCs w:val="24"/>
        </w:rPr>
        <w:t>Financial Management for the Hotel Industry</w:t>
      </w:r>
    </w:p>
    <w:p w14:paraId="34EEB206" w14:textId="77777777" w:rsidR="00C3272C" w:rsidRPr="008C340C" w:rsidRDefault="00C3272C" w:rsidP="001D23A8">
      <w:pPr>
        <w:spacing w:before="100" w:beforeAutospacing="1" w:after="100" w:afterAutospacing="1" w:line="360" w:lineRule="auto"/>
        <w:contextualSpacing/>
        <w:jc w:val="center"/>
        <w:rPr>
          <w:rFonts w:ascii="Arial" w:eastAsia="Times New Roman" w:hAnsi="Arial" w:cs="Arial"/>
          <w:sz w:val="24"/>
          <w:szCs w:val="24"/>
          <w:lang w:eastAsia="en-AU"/>
        </w:rPr>
      </w:pPr>
      <w:r w:rsidRPr="008C340C">
        <w:rPr>
          <w:rFonts w:ascii="Arial" w:eastAsia="Times New Roman" w:hAnsi="Arial" w:cs="Arial"/>
          <w:sz w:val="24"/>
          <w:szCs w:val="24"/>
          <w:lang w:eastAsia="en-AU"/>
        </w:rPr>
        <w:t>Case Study: The Seacrest Lodge</w:t>
      </w:r>
    </w:p>
    <w:p w14:paraId="0CFEDA6B" w14:textId="77777777" w:rsidR="00C3272C" w:rsidRPr="008C340C" w:rsidRDefault="00C3272C" w:rsidP="001D23A8">
      <w:pPr>
        <w:spacing w:line="360" w:lineRule="auto"/>
        <w:contextualSpacing/>
        <w:jc w:val="center"/>
        <w:rPr>
          <w:rFonts w:ascii="Arial" w:hAnsi="Arial" w:cs="Arial"/>
          <w:sz w:val="24"/>
          <w:szCs w:val="24"/>
        </w:rPr>
      </w:pPr>
      <w:r w:rsidRPr="008C340C">
        <w:rPr>
          <w:rFonts w:ascii="Arial" w:hAnsi="Arial" w:cs="Arial"/>
          <w:sz w:val="24"/>
          <w:szCs w:val="24"/>
        </w:rPr>
        <w:t>BMIH5007</w:t>
      </w:r>
    </w:p>
    <w:p w14:paraId="40331CCC" w14:textId="1206F28A" w:rsidR="004467AB" w:rsidRDefault="001D23A8" w:rsidP="001D23A8">
      <w:pPr>
        <w:spacing w:line="360" w:lineRule="auto"/>
        <w:contextualSpacing/>
        <w:jc w:val="center"/>
        <w:rPr>
          <w:rFonts w:ascii="Arial" w:hAnsi="Arial" w:cs="Arial"/>
          <w:sz w:val="24"/>
          <w:szCs w:val="24"/>
        </w:rPr>
      </w:pPr>
      <w:r>
        <w:rPr>
          <w:rFonts w:ascii="Arial" w:hAnsi="Arial" w:cs="Arial"/>
          <w:sz w:val="24"/>
          <w:szCs w:val="24"/>
        </w:rPr>
        <w:t>Tristan Hawkins</w:t>
      </w:r>
    </w:p>
    <w:p w14:paraId="41EDA427" w14:textId="5D939646" w:rsidR="001D23A8" w:rsidRDefault="001D23A8" w:rsidP="001D23A8">
      <w:pPr>
        <w:spacing w:line="360" w:lineRule="auto"/>
        <w:contextualSpacing/>
        <w:jc w:val="center"/>
        <w:rPr>
          <w:rFonts w:ascii="Arial" w:hAnsi="Arial" w:cs="Arial"/>
          <w:sz w:val="24"/>
          <w:szCs w:val="24"/>
        </w:rPr>
      </w:pPr>
      <w:r>
        <w:rPr>
          <w:rFonts w:ascii="Arial" w:hAnsi="Arial" w:cs="Arial"/>
          <w:sz w:val="24"/>
          <w:szCs w:val="24"/>
        </w:rPr>
        <w:t>Oladipupo Fabode</w:t>
      </w:r>
    </w:p>
    <w:p w14:paraId="54C07AC4" w14:textId="786F36BB" w:rsidR="001D23A8" w:rsidRPr="008C340C" w:rsidRDefault="001D23A8" w:rsidP="001D23A8">
      <w:pPr>
        <w:spacing w:line="360" w:lineRule="auto"/>
        <w:contextualSpacing/>
        <w:jc w:val="center"/>
        <w:rPr>
          <w:rFonts w:ascii="Arial" w:hAnsi="Arial" w:cs="Arial"/>
          <w:sz w:val="24"/>
          <w:szCs w:val="24"/>
        </w:rPr>
      </w:pPr>
      <w:r>
        <w:rPr>
          <w:rFonts w:ascii="Arial" w:hAnsi="Arial" w:cs="Arial"/>
          <w:sz w:val="24"/>
          <w:szCs w:val="24"/>
        </w:rPr>
        <w:t>2207288</w:t>
      </w:r>
    </w:p>
    <w:p w14:paraId="03E4843F" w14:textId="77777777" w:rsidR="004467AB" w:rsidRPr="008C340C" w:rsidRDefault="00C3272C" w:rsidP="008B7BA6">
      <w:pPr>
        <w:spacing w:before="100" w:beforeAutospacing="1" w:after="100" w:afterAutospacing="1" w:line="360" w:lineRule="auto"/>
        <w:contextualSpacing/>
        <w:jc w:val="both"/>
        <w:rPr>
          <w:rFonts w:ascii="Arial" w:eastAsia="Times New Roman" w:hAnsi="Arial" w:cs="Arial"/>
          <w:sz w:val="24"/>
          <w:szCs w:val="24"/>
          <w:lang w:eastAsia="en-AU"/>
        </w:rPr>
      </w:pPr>
      <w:r w:rsidRPr="00C3272C">
        <w:rPr>
          <w:rFonts w:ascii="Arial" w:eastAsia="Times New Roman" w:hAnsi="Arial" w:cs="Arial"/>
          <w:sz w:val="24"/>
          <w:szCs w:val="24"/>
          <w:lang w:eastAsia="en-AU"/>
        </w:rPr>
        <w:br/>
      </w:r>
      <w:r w:rsidRPr="00C3272C">
        <w:rPr>
          <w:rFonts w:ascii="Arial" w:eastAsia="Times New Roman" w:hAnsi="Arial" w:cs="Arial"/>
          <w:sz w:val="24"/>
          <w:szCs w:val="24"/>
          <w:lang w:eastAsia="en-AU"/>
        </w:rPr>
        <w:br/>
      </w:r>
    </w:p>
    <w:p w14:paraId="70B218F6"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7B74786B"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3E3CA62B"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37BF9EDB"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4D3E0C3A"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6067F0A6"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0E87F982"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117BA49B"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4F668083"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2A5CEFE4"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4A6BD08C"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252C7915"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362DD586"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176546AE"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23554240" w14:textId="77777777" w:rsidR="004467AB" w:rsidRPr="008C340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p>
    <w:p w14:paraId="18DB5E34" w14:textId="77777777" w:rsidR="00B20501" w:rsidRPr="008C340C" w:rsidRDefault="004467AB" w:rsidP="008B7BA6">
      <w:pPr>
        <w:pStyle w:val="Heading1"/>
        <w:spacing w:line="360" w:lineRule="auto"/>
        <w:contextualSpacing/>
        <w:jc w:val="both"/>
        <w:rPr>
          <w:rFonts w:ascii="Arial" w:hAnsi="Arial" w:cs="Arial"/>
          <w:b w:val="0"/>
          <w:sz w:val="24"/>
          <w:szCs w:val="24"/>
          <w:lang w:eastAsia="en-AU"/>
        </w:rPr>
      </w:pPr>
      <w:bookmarkStart w:id="0" w:name="_Toc159948592"/>
      <w:r w:rsidRPr="008C340C">
        <w:rPr>
          <w:rFonts w:ascii="Arial" w:hAnsi="Arial" w:cs="Arial"/>
          <w:sz w:val="24"/>
          <w:szCs w:val="24"/>
          <w:lang w:eastAsia="en-AU"/>
        </w:rPr>
        <w:lastRenderedPageBreak/>
        <w:t>Executive Summary</w:t>
      </w:r>
      <w:bookmarkEnd w:id="0"/>
    </w:p>
    <w:p w14:paraId="32B9B946" w14:textId="77777777" w:rsidR="004467AB" w:rsidRPr="008C340C" w:rsidRDefault="00174C01" w:rsidP="008B7BA6">
      <w:pPr>
        <w:pStyle w:val="Heading1"/>
        <w:spacing w:line="360" w:lineRule="auto"/>
        <w:contextualSpacing/>
        <w:jc w:val="both"/>
        <w:rPr>
          <w:rFonts w:ascii="Arial" w:hAnsi="Arial" w:cs="Arial"/>
          <w:b w:val="0"/>
          <w:sz w:val="24"/>
          <w:szCs w:val="24"/>
          <w:lang w:eastAsia="en-AU"/>
        </w:rPr>
      </w:pPr>
      <w:r w:rsidRPr="008C340C">
        <w:rPr>
          <w:rStyle w:val="text-with-replacments"/>
          <w:rFonts w:ascii="Arial" w:hAnsi="Arial" w:cs="Arial"/>
          <w:b w:val="0"/>
          <w:sz w:val="24"/>
          <w:szCs w:val="24"/>
        </w:rPr>
        <w:t>The Seacrest Lodge, once a top performer in the hotel industry, is currently in a great hurdle characterized by declining sales and revenues. This paper serves as the basis for the review of the hotel’s financial performance, causes for the dramatic drop in income and revenues and propose a turnaround plan to revamp the hotel. Financial research indicates a concerning trend which points to the company recording falling sales and net earnings over the past 3 years in parallel with the increased operational costs. Some of the reasons why the resort has witnessed a downward trend are; presence of new competitors, modified clients taste, and certain limitations due to the resorts location along the coast. This problem is a serious barrier to the profitable and sustainable operation of the company. The turnaround plan is multidimensional to</w:t>
      </w:r>
      <w:r w:rsidR="00812956" w:rsidRPr="008C340C">
        <w:rPr>
          <w:rStyle w:val="text-with-replacments"/>
          <w:rFonts w:ascii="Arial" w:hAnsi="Arial" w:cs="Arial"/>
          <w:b w:val="0"/>
          <w:sz w:val="24"/>
          <w:szCs w:val="24"/>
        </w:rPr>
        <w:t xml:space="preserve"> better address</w:t>
      </w:r>
      <w:r w:rsidRPr="008C340C">
        <w:rPr>
          <w:rStyle w:val="text-with-replacments"/>
          <w:rFonts w:ascii="Arial" w:hAnsi="Arial" w:cs="Arial"/>
          <w:b w:val="0"/>
          <w:sz w:val="24"/>
          <w:szCs w:val="24"/>
        </w:rPr>
        <w:t xml:space="preserve"> all the problems</w:t>
      </w:r>
      <w:r w:rsidR="00812956" w:rsidRPr="008C340C">
        <w:rPr>
          <w:rStyle w:val="text-with-replacments"/>
          <w:rFonts w:ascii="Arial" w:hAnsi="Arial" w:cs="Arial"/>
          <w:b w:val="0"/>
          <w:sz w:val="24"/>
          <w:szCs w:val="24"/>
        </w:rPr>
        <w:t xml:space="preserve"> that the hotel faces</w:t>
      </w:r>
      <w:r w:rsidRPr="008C340C">
        <w:rPr>
          <w:rStyle w:val="text-with-replacments"/>
          <w:rFonts w:ascii="Arial" w:hAnsi="Arial" w:cs="Arial"/>
          <w:b w:val="0"/>
          <w:sz w:val="24"/>
          <w:szCs w:val="24"/>
        </w:rPr>
        <w:t xml:space="preserve">. The </w:t>
      </w:r>
      <w:r w:rsidR="00B20501" w:rsidRPr="008C340C">
        <w:rPr>
          <w:rStyle w:val="text-with-replacments"/>
          <w:rFonts w:ascii="Arial" w:hAnsi="Arial" w:cs="Arial"/>
          <w:b w:val="0"/>
          <w:sz w:val="24"/>
          <w:szCs w:val="24"/>
        </w:rPr>
        <w:t>goal</w:t>
      </w:r>
      <w:r w:rsidRPr="008C340C">
        <w:rPr>
          <w:rStyle w:val="text-with-replacments"/>
          <w:rFonts w:ascii="Arial" w:hAnsi="Arial" w:cs="Arial"/>
          <w:b w:val="0"/>
          <w:sz w:val="24"/>
          <w:szCs w:val="24"/>
        </w:rPr>
        <w:t xml:space="preserve"> is to </w:t>
      </w:r>
      <w:r w:rsidR="00B20501" w:rsidRPr="00C3272C">
        <w:rPr>
          <w:rFonts w:ascii="Arial" w:hAnsi="Arial" w:cs="Arial"/>
          <w:b w:val="0"/>
          <w:sz w:val="24"/>
          <w:szCs w:val="24"/>
          <w:lang w:eastAsia="en-AU"/>
        </w:rPr>
        <w:t xml:space="preserve">rebrand </w:t>
      </w:r>
      <w:r w:rsidRPr="008C340C">
        <w:rPr>
          <w:rStyle w:val="text-with-replacments"/>
          <w:rFonts w:ascii="Arial" w:hAnsi="Arial" w:cs="Arial"/>
          <w:b w:val="0"/>
          <w:sz w:val="24"/>
          <w:szCs w:val="24"/>
        </w:rPr>
        <w:t xml:space="preserve">The Seacrest Lodge as the </w:t>
      </w:r>
      <w:r w:rsidR="00B20501" w:rsidRPr="008C340C">
        <w:rPr>
          <w:rStyle w:val="text-with-replacments"/>
          <w:rFonts w:ascii="Arial" w:hAnsi="Arial" w:cs="Arial"/>
          <w:b w:val="0"/>
          <w:sz w:val="24"/>
          <w:szCs w:val="24"/>
        </w:rPr>
        <w:t xml:space="preserve">top holiday destination through </w:t>
      </w:r>
      <w:r w:rsidRPr="008C340C">
        <w:rPr>
          <w:rStyle w:val="text-with-replacments"/>
          <w:rFonts w:ascii="Arial" w:hAnsi="Arial" w:cs="Arial"/>
          <w:b w:val="0"/>
          <w:sz w:val="24"/>
          <w:szCs w:val="24"/>
        </w:rPr>
        <w:t xml:space="preserve">strategic marketing, </w:t>
      </w:r>
      <w:r w:rsidR="00B20501" w:rsidRPr="00C3272C">
        <w:rPr>
          <w:rFonts w:ascii="Arial" w:hAnsi="Arial" w:cs="Arial"/>
          <w:b w:val="0"/>
          <w:sz w:val="24"/>
          <w:szCs w:val="24"/>
          <w:lang w:eastAsia="en-AU"/>
        </w:rPr>
        <w:t xml:space="preserve">operational </w:t>
      </w:r>
      <w:r w:rsidRPr="008C340C">
        <w:rPr>
          <w:rStyle w:val="text-with-replacments"/>
          <w:rFonts w:ascii="Arial" w:hAnsi="Arial" w:cs="Arial"/>
          <w:b w:val="0"/>
          <w:sz w:val="24"/>
          <w:szCs w:val="24"/>
        </w:rPr>
        <w:t xml:space="preserve">optimization </w:t>
      </w:r>
      <w:r w:rsidR="00B20501" w:rsidRPr="00C3272C">
        <w:rPr>
          <w:rFonts w:ascii="Arial" w:hAnsi="Arial" w:cs="Arial"/>
          <w:b w:val="0"/>
          <w:sz w:val="24"/>
          <w:szCs w:val="24"/>
          <w:lang w:eastAsia="en-AU"/>
        </w:rPr>
        <w:t>to save costs and increase efficiency</w:t>
      </w:r>
      <w:r w:rsidR="00B20501" w:rsidRPr="008C340C">
        <w:rPr>
          <w:rFonts w:ascii="Arial" w:hAnsi="Arial" w:cs="Arial"/>
          <w:b w:val="0"/>
          <w:sz w:val="24"/>
          <w:szCs w:val="24"/>
          <w:lang w:eastAsia="en-AU"/>
        </w:rPr>
        <w:t xml:space="preserve"> </w:t>
      </w:r>
      <w:r w:rsidR="00B20501" w:rsidRPr="00C3272C">
        <w:rPr>
          <w:rFonts w:ascii="Arial" w:hAnsi="Arial" w:cs="Arial"/>
          <w:b w:val="0"/>
          <w:sz w:val="24"/>
          <w:szCs w:val="24"/>
          <w:lang w:eastAsia="en-AU"/>
        </w:rPr>
        <w:t>guest experience enhancements, including new f</w:t>
      </w:r>
      <w:r w:rsidR="00B20501" w:rsidRPr="008C340C">
        <w:rPr>
          <w:rFonts w:ascii="Arial" w:hAnsi="Arial" w:cs="Arial"/>
          <w:b w:val="0"/>
          <w:sz w:val="24"/>
          <w:szCs w:val="24"/>
          <w:lang w:eastAsia="en-AU"/>
        </w:rPr>
        <w:t>acilities and trained personnel</w:t>
      </w:r>
      <w:r w:rsidRPr="008C340C">
        <w:rPr>
          <w:rStyle w:val="text-with-replacments"/>
          <w:rFonts w:ascii="Arial" w:hAnsi="Arial" w:cs="Arial"/>
          <w:b w:val="0"/>
          <w:sz w:val="24"/>
          <w:szCs w:val="24"/>
        </w:rPr>
        <w:t xml:space="preserve">. The Seacrest Lodge can successfully strengthen its </w:t>
      </w:r>
      <w:r w:rsidR="00B20501" w:rsidRPr="008C340C">
        <w:rPr>
          <w:rStyle w:val="text-with-replacments"/>
          <w:rFonts w:ascii="Arial" w:hAnsi="Arial" w:cs="Arial"/>
          <w:b w:val="0"/>
          <w:sz w:val="24"/>
          <w:szCs w:val="24"/>
        </w:rPr>
        <w:t>financial</w:t>
      </w:r>
      <w:r w:rsidRPr="008C340C">
        <w:rPr>
          <w:rStyle w:val="text-with-replacments"/>
          <w:rFonts w:ascii="Arial" w:hAnsi="Arial" w:cs="Arial"/>
          <w:b w:val="0"/>
          <w:sz w:val="24"/>
          <w:szCs w:val="24"/>
        </w:rPr>
        <w:t xml:space="preserve"> </w:t>
      </w:r>
      <w:r w:rsidR="00B20501" w:rsidRPr="008C340C">
        <w:rPr>
          <w:rStyle w:val="text-with-replacments"/>
          <w:rFonts w:ascii="Arial" w:hAnsi="Arial" w:cs="Arial"/>
          <w:b w:val="0"/>
          <w:sz w:val="24"/>
          <w:szCs w:val="24"/>
        </w:rPr>
        <w:t>health</w:t>
      </w:r>
      <w:r w:rsidRPr="008C340C">
        <w:rPr>
          <w:rStyle w:val="text-with-replacments"/>
          <w:rFonts w:ascii="Arial" w:hAnsi="Arial" w:cs="Arial"/>
          <w:b w:val="0"/>
          <w:sz w:val="24"/>
          <w:szCs w:val="24"/>
        </w:rPr>
        <w:t xml:space="preserve">, increase its visitor numbers, and transform its </w:t>
      </w:r>
      <w:r w:rsidR="00B20501" w:rsidRPr="008C340C">
        <w:rPr>
          <w:rStyle w:val="text-with-replacments"/>
          <w:rFonts w:ascii="Arial" w:hAnsi="Arial" w:cs="Arial"/>
          <w:b w:val="0"/>
          <w:sz w:val="24"/>
          <w:szCs w:val="24"/>
        </w:rPr>
        <w:t xml:space="preserve">brand </w:t>
      </w:r>
      <w:r w:rsidRPr="008C340C">
        <w:rPr>
          <w:rStyle w:val="text-with-replacments"/>
          <w:rFonts w:ascii="Arial" w:hAnsi="Arial" w:cs="Arial"/>
          <w:b w:val="0"/>
          <w:sz w:val="24"/>
          <w:szCs w:val="24"/>
        </w:rPr>
        <w:t xml:space="preserve">image in the </w:t>
      </w:r>
      <w:r w:rsidR="00B20501" w:rsidRPr="008C340C">
        <w:rPr>
          <w:rStyle w:val="text-with-replacments"/>
          <w:rFonts w:ascii="Arial" w:hAnsi="Arial" w:cs="Arial"/>
          <w:b w:val="0"/>
          <w:sz w:val="24"/>
          <w:szCs w:val="24"/>
        </w:rPr>
        <w:t>competitive</w:t>
      </w:r>
      <w:r w:rsidRPr="008C340C">
        <w:rPr>
          <w:rStyle w:val="text-with-replacments"/>
          <w:rFonts w:ascii="Arial" w:hAnsi="Arial" w:cs="Arial"/>
          <w:b w:val="0"/>
          <w:sz w:val="24"/>
          <w:szCs w:val="24"/>
        </w:rPr>
        <w:t xml:space="preserve"> hospitality market </w:t>
      </w:r>
      <w:r w:rsidR="00B20501" w:rsidRPr="008C340C">
        <w:rPr>
          <w:rStyle w:val="text-with-replacments"/>
          <w:rFonts w:ascii="Arial" w:hAnsi="Arial" w:cs="Arial"/>
          <w:b w:val="0"/>
          <w:sz w:val="24"/>
          <w:szCs w:val="24"/>
        </w:rPr>
        <w:t>through strategic fund allocation and</w:t>
      </w:r>
      <w:r w:rsidRPr="008C340C">
        <w:rPr>
          <w:rStyle w:val="text-with-replacments"/>
          <w:rFonts w:ascii="Arial" w:hAnsi="Arial" w:cs="Arial"/>
          <w:b w:val="0"/>
          <w:sz w:val="24"/>
          <w:szCs w:val="24"/>
        </w:rPr>
        <w:t xml:space="preserve"> long-term sustainability. </w:t>
      </w:r>
      <w:r w:rsidR="00B20501" w:rsidRPr="008C340C">
        <w:rPr>
          <w:rStyle w:val="text-with-replacments"/>
          <w:rFonts w:ascii="Arial" w:hAnsi="Arial" w:cs="Arial"/>
          <w:b w:val="0"/>
          <w:sz w:val="24"/>
          <w:szCs w:val="24"/>
        </w:rPr>
        <w:t>Implementing</w:t>
      </w:r>
      <w:r w:rsidRPr="008C340C">
        <w:rPr>
          <w:rStyle w:val="text-with-replacments"/>
          <w:rFonts w:ascii="Arial" w:hAnsi="Arial" w:cs="Arial"/>
          <w:b w:val="0"/>
          <w:sz w:val="24"/>
          <w:szCs w:val="24"/>
        </w:rPr>
        <w:t xml:space="preserve"> the </w:t>
      </w:r>
      <w:r w:rsidR="00B20501" w:rsidRPr="008C340C">
        <w:rPr>
          <w:rStyle w:val="text-with-replacments"/>
          <w:rFonts w:ascii="Arial" w:hAnsi="Arial" w:cs="Arial"/>
          <w:b w:val="0"/>
          <w:sz w:val="24"/>
          <w:szCs w:val="24"/>
        </w:rPr>
        <w:t>proposed turnaround strategy</w:t>
      </w:r>
      <w:r w:rsidRPr="008C340C">
        <w:rPr>
          <w:rStyle w:val="text-with-replacments"/>
          <w:rFonts w:ascii="Arial" w:hAnsi="Arial" w:cs="Arial"/>
          <w:b w:val="0"/>
          <w:sz w:val="24"/>
          <w:szCs w:val="24"/>
        </w:rPr>
        <w:t xml:space="preserve"> will be the pillar of sustainable success and prosperity for The Seacrest Lodge.</w:t>
      </w:r>
    </w:p>
    <w:p w14:paraId="1A0577BE"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5ECF682C"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55DC4A02"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7F100963"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254512ED"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65F3E097"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57FC0088"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79AD4F06"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08BD8F6C"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6B33C79F"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3C7E111A"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sdt>
      <w:sdtPr>
        <w:rPr>
          <w:rFonts w:ascii="Arial" w:eastAsia="Calibri" w:hAnsi="Arial" w:cs="Arial"/>
          <w:b w:val="0"/>
          <w:bCs w:val="0"/>
          <w:color w:val="auto"/>
          <w:sz w:val="24"/>
          <w:szCs w:val="24"/>
        </w:rPr>
        <w:id w:val="1069310163"/>
        <w:docPartObj>
          <w:docPartGallery w:val="Table of Contents"/>
          <w:docPartUnique/>
        </w:docPartObj>
      </w:sdtPr>
      <w:sdtEndPr>
        <w:rPr>
          <w:noProof/>
        </w:rPr>
      </w:sdtEndPr>
      <w:sdtContent>
        <w:p w14:paraId="4B62F37A" w14:textId="77777777" w:rsidR="004467AB" w:rsidRPr="008C340C" w:rsidRDefault="004467AB" w:rsidP="008B7BA6">
          <w:pPr>
            <w:pStyle w:val="TOCHeading"/>
            <w:spacing w:line="360" w:lineRule="auto"/>
            <w:contextualSpacing/>
            <w:jc w:val="both"/>
            <w:rPr>
              <w:rFonts w:ascii="Arial" w:hAnsi="Arial" w:cs="Arial"/>
              <w:color w:val="auto"/>
              <w:sz w:val="24"/>
              <w:szCs w:val="24"/>
            </w:rPr>
          </w:pPr>
          <w:r w:rsidRPr="008C340C">
            <w:rPr>
              <w:rFonts w:ascii="Arial" w:hAnsi="Arial" w:cs="Arial"/>
              <w:color w:val="auto"/>
              <w:sz w:val="24"/>
              <w:szCs w:val="24"/>
            </w:rPr>
            <w:t>Table of Contents</w:t>
          </w:r>
        </w:p>
        <w:p w14:paraId="2E2371C7" w14:textId="77777777" w:rsidR="004467AB" w:rsidRPr="008C340C" w:rsidRDefault="004467AB"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r w:rsidRPr="008C340C">
            <w:rPr>
              <w:rFonts w:ascii="Arial" w:hAnsi="Arial" w:cs="Arial"/>
              <w:sz w:val="24"/>
              <w:szCs w:val="24"/>
            </w:rPr>
            <w:fldChar w:fldCharType="begin"/>
          </w:r>
          <w:r w:rsidRPr="008C340C">
            <w:rPr>
              <w:rFonts w:ascii="Arial" w:hAnsi="Arial" w:cs="Arial"/>
              <w:sz w:val="24"/>
              <w:szCs w:val="24"/>
            </w:rPr>
            <w:instrText xml:space="preserve"> TOC \o "1-3" \h \z \u </w:instrText>
          </w:r>
          <w:r w:rsidRPr="008C340C">
            <w:rPr>
              <w:rFonts w:ascii="Arial" w:hAnsi="Arial" w:cs="Arial"/>
              <w:sz w:val="24"/>
              <w:szCs w:val="24"/>
            </w:rPr>
            <w:fldChar w:fldCharType="separate"/>
          </w:r>
          <w:hyperlink w:anchor="_Toc159948592" w:history="1">
            <w:r w:rsidRPr="008C340C">
              <w:rPr>
                <w:rStyle w:val="Hyperlink"/>
                <w:rFonts w:ascii="Arial" w:hAnsi="Arial" w:cs="Arial"/>
                <w:noProof/>
                <w:color w:val="auto"/>
                <w:sz w:val="24"/>
                <w:szCs w:val="24"/>
                <w:lang w:eastAsia="en-AU"/>
              </w:rPr>
              <w:t>Executive Summary.</w:t>
            </w:r>
            <w:r w:rsidRPr="008C340C">
              <w:rPr>
                <w:rFonts w:ascii="Arial" w:hAnsi="Arial" w:cs="Arial"/>
                <w:noProof/>
                <w:webHidden/>
                <w:sz w:val="24"/>
                <w:szCs w:val="24"/>
              </w:rPr>
              <w:tab/>
            </w:r>
            <w:r w:rsidRPr="008C340C">
              <w:rPr>
                <w:rFonts w:ascii="Arial" w:hAnsi="Arial" w:cs="Arial"/>
                <w:noProof/>
                <w:webHidden/>
                <w:sz w:val="24"/>
                <w:szCs w:val="24"/>
              </w:rPr>
              <w:fldChar w:fldCharType="begin"/>
            </w:r>
            <w:r w:rsidRPr="008C340C">
              <w:rPr>
                <w:rFonts w:ascii="Arial" w:hAnsi="Arial" w:cs="Arial"/>
                <w:noProof/>
                <w:webHidden/>
                <w:sz w:val="24"/>
                <w:szCs w:val="24"/>
              </w:rPr>
              <w:instrText xml:space="preserve"> PAGEREF _Toc159948592 \h </w:instrText>
            </w:r>
            <w:r w:rsidRPr="008C340C">
              <w:rPr>
                <w:rFonts w:ascii="Arial" w:hAnsi="Arial" w:cs="Arial"/>
                <w:noProof/>
                <w:webHidden/>
                <w:sz w:val="24"/>
                <w:szCs w:val="24"/>
              </w:rPr>
            </w:r>
            <w:r w:rsidRPr="008C340C">
              <w:rPr>
                <w:rFonts w:ascii="Arial" w:hAnsi="Arial" w:cs="Arial"/>
                <w:noProof/>
                <w:webHidden/>
                <w:sz w:val="24"/>
                <w:szCs w:val="24"/>
              </w:rPr>
              <w:fldChar w:fldCharType="separate"/>
            </w:r>
            <w:r w:rsidR="005A77EA">
              <w:rPr>
                <w:rFonts w:ascii="Arial" w:hAnsi="Arial" w:cs="Arial"/>
                <w:noProof/>
                <w:webHidden/>
                <w:sz w:val="24"/>
                <w:szCs w:val="24"/>
              </w:rPr>
              <w:t>2</w:t>
            </w:r>
            <w:r w:rsidRPr="008C340C">
              <w:rPr>
                <w:rFonts w:ascii="Arial" w:hAnsi="Arial" w:cs="Arial"/>
                <w:noProof/>
                <w:webHidden/>
                <w:sz w:val="24"/>
                <w:szCs w:val="24"/>
              </w:rPr>
              <w:fldChar w:fldCharType="end"/>
            </w:r>
          </w:hyperlink>
        </w:p>
        <w:p w14:paraId="20D0ACB2" w14:textId="77777777" w:rsidR="004467AB" w:rsidRPr="008C340C" w:rsidRDefault="00000000"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hyperlink w:anchor="_Toc159948593" w:history="1">
            <w:r w:rsidR="004467AB" w:rsidRPr="008C340C">
              <w:rPr>
                <w:rStyle w:val="Hyperlink"/>
                <w:rFonts w:ascii="Arial" w:hAnsi="Arial" w:cs="Arial"/>
                <w:noProof/>
                <w:color w:val="auto"/>
                <w:sz w:val="24"/>
                <w:szCs w:val="24"/>
                <w:lang w:eastAsia="en-AU"/>
              </w:rPr>
              <w:t xml:space="preserve">1. </w:t>
            </w:r>
            <w:r w:rsidR="008721F1" w:rsidRPr="008C340C">
              <w:rPr>
                <w:rStyle w:val="Hyperlink"/>
                <w:rFonts w:ascii="Arial" w:hAnsi="Arial" w:cs="Arial"/>
                <w:noProof/>
                <w:color w:val="auto"/>
                <w:sz w:val="24"/>
                <w:szCs w:val="24"/>
                <w:lang w:eastAsia="en-AU"/>
              </w:rPr>
              <w:t>Introduction</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_Toc159948593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4</w:t>
            </w:r>
            <w:r w:rsidR="004467AB" w:rsidRPr="008C340C">
              <w:rPr>
                <w:rFonts w:ascii="Arial" w:hAnsi="Arial" w:cs="Arial"/>
                <w:noProof/>
                <w:webHidden/>
                <w:sz w:val="24"/>
                <w:szCs w:val="24"/>
              </w:rPr>
              <w:fldChar w:fldCharType="end"/>
            </w:r>
          </w:hyperlink>
        </w:p>
        <w:p w14:paraId="007DF47F" w14:textId="77777777" w:rsidR="004467AB" w:rsidRPr="008C340C" w:rsidRDefault="00000000"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hyperlink w:anchor="_Toc159948595" w:history="1">
            <w:r w:rsidR="004467AB" w:rsidRPr="008C340C">
              <w:rPr>
                <w:rStyle w:val="Hyperlink"/>
                <w:rFonts w:ascii="Arial" w:hAnsi="Arial" w:cs="Arial"/>
                <w:noProof/>
                <w:color w:val="auto"/>
                <w:sz w:val="24"/>
                <w:szCs w:val="24"/>
                <w:lang w:eastAsia="en-AU"/>
              </w:rPr>
              <w:t>3. Reasons for the Decline</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_Toc159948595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5</w:t>
            </w:r>
            <w:r w:rsidR="004467AB" w:rsidRPr="008C340C">
              <w:rPr>
                <w:rFonts w:ascii="Arial" w:hAnsi="Arial" w:cs="Arial"/>
                <w:noProof/>
                <w:webHidden/>
                <w:sz w:val="24"/>
                <w:szCs w:val="24"/>
              </w:rPr>
              <w:fldChar w:fldCharType="end"/>
            </w:r>
          </w:hyperlink>
        </w:p>
        <w:p w14:paraId="7B1958B7"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596" w:history="1">
            <w:r w:rsidR="004467AB" w:rsidRPr="008C340C">
              <w:rPr>
                <w:rStyle w:val="Hyperlink"/>
                <w:rFonts w:ascii="Arial" w:hAnsi="Arial" w:cs="Arial"/>
                <w:noProof/>
                <w:color w:val="auto"/>
                <w:sz w:val="24"/>
                <w:szCs w:val="24"/>
                <w:lang w:eastAsia="en-AU"/>
              </w:rPr>
              <w:t>3.1 Increased Competition:.</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_Toc159948596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5</w:t>
            </w:r>
            <w:r w:rsidR="004467AB" w:rsidRPr="008C340C">
              <w:rPr>
                <w:rFonts w:ascii="Arial" w:hAnsi="Arial" w:cs="Arial"/>
                <w:noProof/>
                <w:webHidden/>
                <w:sz w:val="24"/>
                <w:szCs w:val="24"/>
              </w:rPr>
              <w:fldChar w:fldCharType="end"/>
            </w:r>
          </w:hyperlink>
        </w:p>
        <w:p w14:paraId="166D679C"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597" w:history="1">
            <w:r w:rsidR="004467AB" w:rsidRPr="008C340C">
              <w:rPr>
                <w:rStyle w:val="Hyperlink"/>
                <w:rFonts w:ascii="Arial" w:hAnsi="Arial" w:cs="Arial"/>
                <w:noProof/>
                <w:color w:val="auto"/>
                <w:sz w:val="24"/>
                <w:szCs w:val="24"/>
                <w:lang w:eastAsia="en-AU"/>
              </w:rPr>
              <w:t>3.2 Shifting customer preferences:</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_Toc159948597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5</w:t>
            </w:r>
            <w:r w:rsidR="004467AB" w:rsidRPr="008C340C">
              <w:rPr>
                <w:rFonts w:ascii="Arial" w:hAnsi="Arial" w:cs="Arial"/>
                <w:noProof/>
                <w:webHidden/>
                <w:sz w:val="24"/>
                <w:szCs w:val="24"/>
              </w:rPr>
              <w:fldChar w:fldCharType="end"/>
            </w:r>
          </w:hyperlink>
        </w:p>
        <w:p w14:paraId="7E2C85BD"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598" w:history="1">
            <w:r w:rsidR="004467AB" w:rsidRPr="008C340C">
              <w:rPr>
                <w:rStyle w:val="Hyperlink"/>
                <w:rFonts w:ascii="Arial" w:hAnsi="Arial" w:cs="Arial"/>
                <w:noProof/>
                <w:color w:val="auto"/>
                <w:sz w:val="24"/>
                <w:szCs w:val="24"/>
                <w:lang w:eastAsia="en-AU"/>
              </w:rPr>
              <w:t>3.3 Evolving Tourist Needs:.</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_Toc159948598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6</w:t>
            </w:r>
            <w:r w:rsidR="004467AB" w:rsidRPr="008C340C">
              <w:rPr>
                <w:rFonts w:ascii="Arial" w:hAnsi="Arial" w:cs="Arial"/>
                <w:noProof/>
                <w:webHidden/>
                <w:sz w:val="24"/>
                <w:szCs w:val="24"/>
              </w:rPr>
              <w:fldChar w:fldCharType="end"/>
            </w:r>
          </w:hyperlink>
        </w:p>
        <w:p w14:paraId="0D139B19"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599" w:history="1">
            <w:r w:rsidR="004467AB" w:rsidRPr="008C340C">
              <w:rPr>
                <w:rStyle w:val="Hyperlink"/>
                <w:rFonts w:ascii="Arial" w:hAnsi="Arial" w:cs="Arial"/>
                <w:noProof/>
                <w:color w:val="auto"/>
                <w:sz w:val="24"/>
                <w:szCs w:val="24"/>
                <w:lang w:eastAsia="en-AU"/>
              </w:rPr>
              <w:t>3.4 Challenges of Seaside Location:</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_Toc159948599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7</w:t>
            </w:r>
            <w:r w:rsidR="004467AB" w:rsidRPr="008C340C">
              <w:rPr>
                <w:rFonts w:ascii="Arial" w:hAnsi="Arial" w:cs="Arial"/>
                <w:noProof/>
                <w:webHidden/>
                <w:sz w:val="24"/>
                <w:szCs w:val="24"/>
              </w:rPr>
              <w:fldChar w:fldCharType="end"/>
            </w:r>
          </w:hyperlink>
        </w:p>
        <w:p w14:paraId="4431D63D"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600" w:history="1">
            <w:r w:rsidR="004467AB" w:rsidRPr="008C340C">
              <w:rPr>
                <w:rStyle w:val="Hyperlink"/>
                <w:rFonts w:ascii="Arial" w:hAnsi="Arial" w:cs="Arial"/>
                <w:noProof/>
                <w:color w:val="auto"/>
                <w:sz w:val="24"/>
                <w:szCs w:val="24"/>
                <w:lang w:eastAsia="en-AU"/>
              </w:rPr>
              <w:t>3.5 Economic instability:</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_Toc159948600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7</w:t>
            </w:r>
            <w:r w:rsidR="004467AB" w:rsidRPr="008C340C">
              <w:rPr>
                <w:rFonts w:ascii="Arial" w:hAnsi="Arial" w:cs="Arial"/>
                <w:noProof/>
                <w:webHidden/>
                <w:sz w:val="24"/>
                <w:szCs w:val="24"/>
              </w:rPr>
              <w:fldChar w:fldCharType="end"/>
            </w:r>
          </w:hyperlink>
        </w:p>
        <w:p w14:paraId="46F4B8ED" w14:textId="77777777" w:rsidR="004467AB" w:rsidRPr="008C340C" w:rsidRDefault="00000000"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hyperlink w:anchor="_Toc159948601" w:history="1">
            <w:r w:rsidR="008721F1" w:rsidRPr="008C340C">
              <w:rPr>
                <w:rStyle w:val="Hyperlink"/>
                <w:rFonts w:ascii="Arial" w:hAnsi="Arial" w:cs="Arial"/>
                <w:noProof/>
                <w:color w:val="auto"/>
                <w:sz w:val="24"/>
                <w:szCs w:val="24"/>
                <w:lang w:eastAsia="en-AU"/>
              </w:rPr>
              <w:t>4. Recommendations</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_Toc159948601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8</w:t>
            </w:r>
            <w:r w:rsidR="004467AB" w:rsidRPr="008C340C">
              <w:rPr>
                <w:rFonts w:ascii="Arial" w:hAnsi="Arial" w:cs="Arial"/>
                <w:noProof/>
                <w:webHidden/>
                <w:sz w:val="24"/>
                <w:szCs w:val="24"/>
              </w:rPr>
              <w:fldChar w:fldCharType="end"/>
            </w:r>
          </w:hyperlink>
        </w:p>
        <w:p w14:paraId="356742FA"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602" w:history="1">
            <w:r w:rsidR="004467AB" w:rsidRPr="008C340C">
              <w:rPr>
                <w:rStyle w:val="Hyperlink"/>
                <w:rFonts w:ascii="Arial" w:hAnsi="Arial" w:cs="Arial"/>
                <w:noProof/>
                <w:color w:val="auto"/>
                <w:sz w:val="24"/>
                <w:szCs w:val="24"/>
                <w:lang w:eastAsia="en-AU"/>
              </w:rPr>
              <w:t>4.1 Str</w:t>
            </w:r>
            <w:r w:rsidR="008721F1" w:rsidRPr="008C340C">
              <w:rPr>
                <w:rStyle w:val="Hyperlink"/>
                <w:rFonts w:ascii="Arial" w:hAnsi="Arial" w:cs="Arial"/>
                <w:noProof/>
                <w:color w:val="auto"/>
                <w:sz w:val="24"/>
                <w:szCs w:val="24"/>
                <w:lang w:eastAsia="en-AU"/>
              </w:rPr>
              <w:t>ategy Implementation:</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_Toc159948602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8</w:t>
            </w:r>
            <w:r w:rsidR="004467AB" w:rsidRPr="008C340C">
              <w:rPr>
                <w:rFonts w:ascii="Arial" w:hAnsi="Arial" w:cs="Arial"/>
                <w:noProof/>
                <w:webHidden/>
                <w:sz w:val="24"/>
                <w:szCs w:val="24"/>
              </w:rPr>
              <w:fldChar w:fldCharType="end"/>
            </w:r>
          </w:hyperlink>
        </w:p>
        <w:p w14:paraId="5581335B" w14:textId="77777777" w:rsidR="004467AB" w:rsidRPr="008C340C" w:rsidRDefault="00000000" w:rsidP="008B7BA6">
          <w:pPr>
            <w:pStyle w:val="TOC2"/>
            <w:tabs>
              <w:tab w:val="right" w:leader="dot" w:pos="9350"/>
            </w:tabs>
            <w:spacing w:line="360" w:lineRule="auto"/>
            <w:contextualSpacing/>
            <w:jc w:val="both"/>
            <w:rPr>
              <w:rFonts w:ascii="Arial" w:eastAsiaTheme="minorEastAsia" w:hAnsi="Arial" w:cs="Arial"/>
              <w:noProof/>
              <w:sz w:val="24"/>
              <w:szCs w:val="24"/>
              <w:lang w:eastAsia="en-AU"/>
            </w:rPr>
          </w:pPr>
          <w:hyperlink w:anchor="_Toc159948603" w:history="1">
            <w:r w:rsidR="004467AB" w:rsidRPr="008C340C">
              <w:rPr>
                <w:rStyle w:val="Hyperlink"/>
                <w:rFonts w:ascii="Arial" w:hAnsi="Arial" w:cs="Arial"/>
                <w:noProof/>
                <w:color w:val="auto"/>
                <w:sz w:val="24"/>
                <w:szCs w:val="24"/>
                <w:lang w:eastAsia="en-AU"/>
              </w:rPr>
              <w:t>4.2</w:t>
            </w:r>
            <w:r w:rsidR="008721F1" w:rsidRPr="008C340C">
              <w:rPr>
                <w:rStyle w:val="Hyperlink"/>
                <w:rFonts w:ascii="Arial" w:hAnsi="Arial" w:cs="Arial"/>
                <w:noProof/>
                <w:color w:val="auto"/>
                <w:sz w:val="24"/>
                <w:szCs w:val="24"/>
                <w:lang w:eastAsia="en-AU"/>
              </w:rPr>
              <w:t xml:space="preserve"> Justification and Feasibility</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_Toc159948603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9</w:t>
            </w:r>
            <w:r w:rsidR="004467AB" w:rsidRPr="008C340C">
              <w:rPr>
                <w:rFonts w:ascii="Arial" w:hAnsi="Arial" w:cs="Arial"/>
                <w:noProof/>
                <w:webHidden/>
                <w:sz w:val="24"/>
                <w:szCs w:val="24"/>
              </w:rPr>
              <w:fldChar w:fldCharType="end"/>
            </w:r>
          </w:hyperlink>
        </w:p>
        <w:p w14:paraId="589C0F49" w14:textId="77777777" w:rsidR="004467AB" w:rsidRPr="008C340C" w:rsidRDefault="00000000"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hyperlink w:anchor="_Toc159948604" w:history="1">
            <w:r w:rsidR="004467AB" w:rsidRPr="008C340C">
              <w:rPr>
                <w:rStyle w:val="Hyperlink"/>
                <w:rFonts w:ascii="Arial" w:hAnsi="Arial" w:cs="Arial"/>
                <w:noProof/>
                <w:color w:val="auto"/>
                <w:sz w:val="24"/>
                <w:szCs w:val="24"/>
                <w:lang w:eastAsia="en-AU"/>
              </w:rPr>
              <w:t>5. Conclusion</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_Toc159948604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10</w:t>
            </w:r>
            <w:r w:rsidR="004467AB" w:rsidRPr="008C340C">
              <w:rPr>
                <w:rFonts w:ascii="Arial" w:hAnsi="Arial" w:cs="Arial"/>
                <w:noProof/>
                <w:webHidden/>
                <w:sz w:val="24"/>
                <w:szCs w:val="24"/>
              </w:rPr>
              <w:fldChar w:fldCharType="end"/>
            </w:r>
          </w:hyperlink>
        </w:p>
        <w:p w14:paraId="76034C91" w14:textId="77777777" w:rsidR="004467AB" w:rsidRPr="008C340C" w:rsidRDefault="00000000" w:rsidP="008B7BA6">
          <w:pPr>
            <w:pStyle w:val="TOC1"/>
            <w:tabs>
              <w:tab w:val="right" w:leader="dot" w:pos="9350"/>
            </w:tabs>
            <w:spacing w:line="360" w:lineRule="auto"/>
            <w:contextualSpacing/>
            <w:jc w:val="both"/>
            <w:rPr>
              <w:rFonts w:ascii="Arial" w:eastAsiaTheme="minorEastAsia" w:hAnsi="Arial" w:cs="Arial"/>
              <w:noProof/>
              <w:sz w:val="24"/>
              <w:szCs w:val="24"/>
              <w:lang w:eastAsia="en-AU"/>
            </w:rPr>
          </w:pPr>
          <w:hyperlink w:anchor="_Toc159948605" w:history="1">
            <w:r w:rsidR="004467AB" w:rsidRPr="008C340C">
              <w:rPr>
                <w:rStyle w:val="Hyperlink"/>
                <w:rFonts w:ascii="Arial" w:eastAsia="SimSun" w:hAnsi="Arial" w:cs="Arial"/>
                <w:noProof/>
                <w:color w:val="auto"/>
                <w:sz w:val="24"/>
                <w:szCs w:val="24"/>
              </w:rPr>
              <w:t>References</w:t>
            </w:r>
            <w:r w:rsidR="004467AB" w:rsidRPr="008C340C">
              <w:rPr>
                <w:rFonts w:ascii="Arial" w:hAnsi="Arial" w:cs="Arial"/>
                <w:noProof/>
                <w:webHidden/>
                <w:sz w:val="24"/>
                <w:szCs w:val="24"/>
              </w:rPr>
              <w:tab/>
            </w:r>
            <w:r w:rsidR="004467AB" w:rsidRPr="008C340C">
              <w:rPr>
                <w:rFonts w:ascii="Arial" w:hAnsi="Arial" w:cs="Arial"/>
                <w:noProof/>
                <w:webHidden/>
                <w:sz w:val="24"/>
                <w:szCs w:val="24"/>
              </w:rPr>
              <w:fldChar w:fldCharType="begin"/>
            </w:r>
            <w:r w:rsidR="004467AB" w:rsidRPr="008C340C">
              <w:rPr>
                <w:rFonts w:ascii="Arial" w:hAnsi="Arial" w:cs="Arial"/>
                <w:noProof/>
                <w:webHidden/>
                <w:sz w:val="24"/>
                <w:szCs w:val="24"/>
              </w:rPr>
              <w:instrText xml:space="preserve"> PAGEREF _Toc159948605 \h </w:instrText>
            </w:r>
            <w:r w:rsidR="004467AB" w:rsidRPr="008C340C">
              <w:rPr>
                <w:rFonts w:ascii="Arial" w:hAnsi="Arial" w:cs="Arial"/>
                <w:noProof/>
                <w:webHidden/>
                <w:sz w:val="24"/>
                <w:szCs w:val="24"/>
              </w:rPr>
            </w:r>
            <w:r w:rsidR="004467AB" w:rsidRPr="008C340C">
              <w:rPr>
                <w:rFonts w:ascii="Arial" w:hAnsi="Arial" w:cs="Arial"/>
                <w:noProof/>
                <w:webHidden/>
                <w:sz w:val="24"/>
                <w:szCs w:val="24"/>
              </w:rPr>
              <w:fldChar w:fldCharType="separate"/>
            </w:r>
            <w:r w:rsidR="005A77EA">
              <w:rPr>
                <w:rFonts w:ascii="Arial" w:hAnsi="Arial" w:cs="Arial"/>
                <w:noProof/>
                <w:webHidden/>
                <w:sz w:val="24"/>
                <w:szCs w:val="24"/>
              </w:rPr>
              <w:t>11</w:t>
            </w:r>
            <w:r w:rsidR="004467AB" w:rsidRPr="008C340C">
              <w:rPr>
                <w:rFonts w:ascii="Arial" w:hAnsi="Arial" w:cs="Arial"/>
                <w:noProof/>
                <w:webHidden/>
                <w:sz w:val="24"/>
                <w:szCs w:val="24"/>
              </w:rPr>
              <w:fldChar w:fldCharType="end"/>
            </w:r>
          </w:hyperlink>
        </w:p>
        <w:p w14:paraId="779D49D6" w14:textId="77777777" w:rsidR="004467AB" w:rsidRPr="008C340C" w:rsidRDefault="004467AB" w:rsidP="008B7BA6">
          <w:pPr>
            <w:spacing w:line="360" w:lineRule="auto"/>
            <w:contextualSpacing/>
            <w:jc w:val="both"/>
            <w:rPr>
              <w:rFonts w:ascii="Arial" w:hAnsi="Arial" w:cs="Arial"/>
              <w:sz w:val="24"/>
              <w:szCs w:val="24"/>
            </w:rPr>
          </w:pPr>
          <w:r w:rsidRPr="008C340C">
            <w:rPr>
              <w:rFonts w:ascii="Arial" w:hAnsi="Arial" w:cs="Arial"/>
              <w:bCs/>
              <w:noProof/>
              <w:sz w:val="24"/>
              <w:szCs w:val="24"/>
            </w:rPr>
            <w:fldChar w:fldCharType="end"/>
          </w:r>
        </w:p>
      </w:sdtContent>
    </w:sdt>
    <w:p w14:paraId="68269DFC"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2C87C781"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6FFD7C79"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6A9D1B46"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282C4D3C"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469BB37D"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5E41A131"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16D1CC64"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099AC7E9" w14:textId="77777777" w:rsidR="004467AB"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p>
    <w:p w14:paraId="11F3F63C" w14:textId="77777777" w:rsidR="008721F1" w:rsidRPr="008C340C" w:rsidRDefault="008721F1" w:rsidP="008B7BA6">
      <w:pPr>
        <w:pStyle w:val="Heading1"/>
        <w:spacing w:line="360" w:lineRule="auto"/>
        <w:contextualSpacing/>
        <w:jc w:val="both"/>
        <w:rPr>
          <w:rFonts w:ascii="Arial" w:hAnsi="Arial" w:cs="Arial"/>
          <w:b w:val="0"/>
          <w:sz w:val="24"/>
          <w:szCs w:val="24"/>
          <w:lang w:eastAsia="en-AU"/>
        </w:rPr>
      </w:pPr>
      <w:bookmarkStart w:id="1" w:name="_Toc159948593"/>
    </w:p>
    <w:p w14:paraId="573A254D" w14:textId="77777777" w:rsidR="008721F1" w:rsidRPr="008C340C" w:rsidRDefault="008721F1" w:rsidP="008B7BA6">
      <w:pPr>
        <w:spacing w:line="360" w:lineRule="auto"/>
        <w:contextualSpacing/>
        <w:rPr>
          <w:rFonts w:ascii="Arial" w:hAnsi="Arial" w:cs="Arial"/>
          <w:sz w:val="24"/>
          <w:szCs w:val="24"/>
          <w:lang w:eastAsia="en-AU"/>
        </w:rPr>
      </w:pPr>
    </w:p>
    <w:p w14:paraId="6CB5DC14" w14:textId="77777777" w:rsidR="008721F1" w:rsidRPr="008C340C" w:rsidRDefault="008721F1" w:rsidP="008B7BA6">
      <w:pPr>
        <w:spacing w:line="360" w:lineRule="auto"/>
        <w:contextualSpacing/>
        <w:rPr>
          <w:rFonts w:ascii="Arial" w:hAnsi="Arial" w:cs="Arial"/>
          <w:sz w:val="24"/>
          <w:szCs w:val="24"/>
          <w:lang w:eastAsia="en-AU"/>
        </w:rPr>
      </w:pPr>
    </w:p>
    <w:p w14:paraId="17C8D4B1" w14:textId="77777777" w:rsidR="00F764B0" w:rsidRPr="008C340C" w:rsidRDefault="004467AB" w:rsidP="008B7BA6">
      <w:pPr>
        <w:pStyle w:val="Heading1"/>
        <w:spacing w:line="360" w:lineRule="auto"/>
        <w:contextualSpacing/>
        <w:jc w:val="both"/>
        <w:rPr>
          <w:rFonts w:ascii="Arial" w:hAnsi="Arial" w:cs="Arial"/>
          <w:sz w:val="24"/>
          <w:szCs w:val="24"/>
          <w:lang w:eastAsia="en-AU"/>
        </w:rPr>
      </w:pPr>
      <w:r w:rsidRPr="008C340C">
        <w:rPr>
          <w:rFonts w:ascii="Arial" w:hAnsi="Arial" w:cs="Arial"/>
          <w:sz w:val="24"/>
          <w:szCs w:val="24"/>
          <w:lang w:eastAsia="en-AU"/>
        </w:rPr>
        <w:lastRenderedPageBreak/>
        <w:t xml:space="preserve">1. </w:t>
      </w:r>
      <w:r w:rsidR="00C3272C" w:rsidRPr="00C3272C">
        <w:rPr>
          <w:rFonts w:ascii="Arial" w:hAnsi="Arial" w:cs="Arial"/>
          <w:sz w:val="24"/>
          <w:szCs w:val="24"/>
          <w:lang w:eastAsia="en-AU"/>
        </w:rPr>
        <w:t>Introduction</w:t>
      </w:r>
      <w:r w:rsidR="00C3272C" w:rsidRPr="00C3272C">
        <w:rPr>
          <w:rFonts w:ascii="Arial" w:hAnsi="Arial" w:cs="Arial"/>
          <w:b w:val="0"/>
          <w:sz w:val="24"/>
          <w:szCs w:val="24"/>
          <w:lang w:eastAsia="en-AU"/>
        </w:rPr>
        <w:t xml:space="preserve"> </w:t>
      </w:r>
      <w:r w:rsidR="00C3272C" w:rsidRPr="00C3272C">
        <w:rPr>
          <w:rFonts w:ascii="Arial" w:hAnsi="Arial" w:cs="Arial"/>
          <w:b w:val="0"/>
          <w:sz w:val="24"/>
          <w:szCs w:val="24"/>
          <w:lang w:eastAsia="en-AU"/>
        </w:rPr>
        <w:br/>
      </w:r>
      <w:r w:rsidR="00B20501" w:rsidRPr="008C340C">
        <w:rPr>
          <w:rStyle w:val="text-with-replacments"/>
          <w:rFonts w:ascii="Arial" w:hAnsi="Arial" w:cs="Arial"/>
          <w:b w:val="0"/>
          <w:sz w:val="24"/>
          <w:szCs w:val="24"/>
        </w:rPr>
        <w:t xml:space="preserve">This report </w:t>
      </w:r>
      <w:r w:rsidR="00174C01" w:rsidRPr="008C340C">
        <w:rPr>
          <w:rStyle w:val="text-with-replacments"/>
          <w:rFonts w:ascii="Arial" w:hAnsi="Arial" w:cs="Arial"/>
          <w:b w:val="0"/>
          <w:sz w:val="24"/>
          <w:szCs w:val="24"/>
        </w:rPr>
        <w:t xml:space="preserve">is </w:t>
      </w:r>
      <w:r w:rsidR="00B20501" w:rsidRPr="008C340C">
        <w:rPr>
          <w:rStyle w:val="text-with-replacments"/>
          <w:rFonts w:ascii="Arial" w:hAnsi="Arial" w:cs="Arial"/>
          <w:b w:val="0"/>
          <w:sz w:val="24"/>
          <w:szCs w:val="24"/>
        </w:rPr>
        <w:t>provides a detailed</w:t>
      </w:r>
      <w:r w:rsidR="00174C01" w:rsidRPr="008C340C">
        <w:rPr>
          <w:rStyle w:val="text-with-replacments"/>
          <w:rFonts w:ascii="Arial" w:hAnsi="Arial" w:cs="Arial"/>
          <w:b w:val="0"/>
          <w:sz w:val="24"/>
          <w:szCs w:val="24"/>
        </w:rPr>
        <w:t xml:space="preserve"> analysis of financial position of </w:t>
      </w:r>
      <w:r w:rsidR="00B20501" w:rsidRPr="008C340C">
        <w:rPr>
          <w:rStyle w:val="text-with-replacments"/>
          <w:rFonts w:ascii="Arial" w:hAnsi="Arial" w:cs="Arial"/>
          <w:b w:val="0"/>
          <w:sz w:val="24"/>
          <w:szCs w:val="24"/>
        </w:rPr>
        <w:t xml:space="preserve">the Seacrest Lodge </w:t>
      </w:r>
      <w:r w:rsidR="00174C01" w:rsidRPr="008C340C">
        <w:rPr>
          <w:rStyle w:val="text-with-replacments"/>
          <w:rFonts w:ascii="Arial" w:hAnsi="Arial" w:cs="Arial"/>
          <w:b w:val="0"/>
          <w:sz w:val="24"/>
          <w:szCs w:val="24"/>
        </w:rPr>
        <w:t xml:space="preserve">to identify the root cause of negative financial </w:t>
      </w:r>
      <w:r w:rsidR="00B20501" w:rsidRPr="008C340C">
        <w:rPr>
          <w:rStyle w:val="text-with-replacments"/>
          <w:rFonts w:ascii="Arial" w:hAnsi="Arial" w:cs="Arial"/>
          <w:b w:val="0"/>
          <w:sz w:val="24"/>
          <w:szCs w:val="24"/>
        </w:rPr>
        <w:t>performance</w:t>
      </w:r>
      <w:r w:rsidR="00174C01" w:rsidRPr="008C340C">
        <w:rPr>
          <w:rStyle w:val="text-with-replacments"/>
          <w:rFonts w:ascii="Arial" w:hAnsi="Arial" w:cs="Arial"/>
          <w:b w:val="0"/>
          <w:sz w:val="24"/>
          <w:szCs w:val="24"/>
        </w:rPr>
        <w:t xml:space="preserve"> and design a comprehensive turnaround strategy</w:t>
      </w:r>
      <w:r w:rsidR="00C01DEB" w:rsidRPr="008C340C">
        <w:rPr>
          <w:rFonts w:ascii="Arial" w:hAnsi="Arial" w:cs="Arial"/>
          <w:b w:val="0"/>
          <w:sz w:val="24"/>
          <w:szCs w:val="24"/>
        </w:rPr>
        <w:t xml:space="preserve"> for the hotel</w:t>
      </w:r>
      <w:r w:rsidR="00174C01" w:rsidRPr="008C340C">
        <w:rPr>
          <w:rStyle w:val="text-with-replacments"/>
          <w:rFonts w:ascii="Arial" w:hAnsi="Arial" w:cs="Arial"/>
          <w:b w:val="0"/>
          <w:sz w:val="24"/>
          <w:szCs w:val="24"/>
        </w:rPr>
        <w:t xml:space="preserve">. The report will be achieved through financial analysis of the hotel’s </w:t>
      </w:r>
      <w:r w:rsidR="00B20501" w:rsidRPr="008C340C">
        <w:rPr>
          <w:rStyle w:val="text-with-replacments"/>
          <w:rFonts w:ascii="Arial" w:hAnsi="Arial" w:cs="Arial"/>
          <w:b w:val="0"/>
          <w:sz w:val="24"/>
          <w:szCs w:val="24"/>
        </w:rPr>
        <w:t>financial performance</w:t>
      </w:r>
      <w:r w:rsidR="00174C01" w:rsidRPr="008C340C">
        <w:rPr>
          <w:rStyle w:val="text-with-replacments"/>
          <w:rFonts w:ascii="Arial" w:hAnsi="Arial" w:cs="Arial"/>
          <w:b w:val="0"/>
          <w:sz w:val="24"/>
          <w:szCs w:val="24"/>
        </w:rPr>
        <w:t xml:space="preserve"> </w:t>
      </w:r>
      <w:r w:rsidR="00B20501" w:rsidRPr="008C340C">
        <w:rPr>
          <w:rStyle w:val="text-with-replacments"/>
          <w:rFonts w:ascii="Arial" w:hAnsi="Arial" w:cs="Arial"/>
          <w:b w:val="0"/>
          <w:sz w:val="24"/>
          <w:szCs w:val="24"/>
        </w:rPr>
        <w:t xml:space="preserve">between 2021 and 2023 </w:t>
      </w:r>
      <w:r w:rsidR="00174C01" w:rsidRPr="008C340C">
        <w:rPr>
          <w:rStyle w:val="text-with-replacments"/>
          <w:rFonts w:ascii="Arial" w:hAnsi="Arial" w:cs="Arial"/>
          <w:b w:val="0"/>
          <w:sz w:val="24"/>
          <w:szCs w:val="24"/>
        </w:rPr>
        <w:t xml:space="preserve">by identifying factors responsible for decline in the sales and revenues, indicating risks associated with this situation, and proposing </w:t>
      </w:r>
      <w:r w:rsidR="00B20501" w:rsidRPr="008C340C">
        <w:rPr>
          <w:rStyle w:val="text-with-replacments"/>
          <w:rFonts w:ascii="Arial" w:hAnsi="Arial" w:cs="Arial"/>
          <w:b w:val="0"/>
          <w:sz w:val="24"/>
          <w:szCs w:val="24"/>
        </w:rPr>
        <w:t>strategies</w:t>
      </w:r>
      <w:r w:rsidR="00174C01" w:rsidRPr="008C340C">
        <w:rPr>
          <w:rStyle w:val="text-with-replacments"/>
          <w:rFonts w:ascii="Arial" w:hAnsi="Arial" w:cs="Arial"/>
          <w:b w:val="0"/>
          <w:sz w:val="24"/>
          <w:szCs w:val="24"/>
        </w:rPr>
        <w:t xml:space="preserve"> </w:t>
      </w:r>
      <w:r w:rsidR="00B20501" w:rsidRPr="008C340C">
        <w:rPr>
          <w:rStyle w:val="text-with-replacments"/>
          <w:rFonts w:ascii="Arial" w:hAnsi="Arial" w:cs="Arial"/>
          <w:b w:val="0"/>
          <w:sz w:val="24"/>
          <w:szCs w:val="24"/>
        </w:rPr>
        <w:t>to revamp</w:t>
      </w:r>
      <w:r w:rsidR="00C01DEB" w:rsidRPr="008C340C">
        <w:rPr>
          <w:rStyle w:val="text-with-replacments"/>
          <w:rFonts w:ascii="Arial" w:hAnsi="Arial" w:cs="Arial"/>
          <w:b w:val="0"/>
          <w:sz w:val="24"/>
          <w:szCs w:val="24"/>
        </w:rPr>
        <w:t xml:space="preserve"> the hotel</w:t>
      </w:r>
      <w:r w:rsidR="00174C01" w:rsidRPr="008C340C">
        <w:rPr>
          <w:rStyle w:val="text-with-replacments"/>
          <w:rFonts w:ascii="Arial" w:hAnsi="Arial" w:cs="Arial"/>
          <w:b w:val="0"/>
          <w:sz w:val="24"/>
          <w:szCs w:val="24"/>
        </w:rPr>
        <w:t xml:space="preserve">. The aim is to utilize relevant data and put a </w:t>
      </w:r>
      <w:r w:rsidR="00C01DEB" w:rsidRPr="008C340C">
        <w:rPr>
          <w:rStyle w:val="text-with-replacments"/>
          <w:rFonts w:ascii="Arial" w:hAnsi="Arial" w:cs="Arial"/>
          <w:b w:val="0"/>
          <w:sz w:val="24"/>
          <w:szCs w:val="24"/>
        </w:rPr>
        <w:t xml:space="preserve">turnaround </w:t>
      </w:r>
      <w:r w:rsidR="00174C01" w:rsidRPr="008C340C">
        <w:rPr>
          <w:rStyle w:val="text-with-replacments"/>
          <w:rFonts w:ascii="Arial" w:hAnsi="Arial" w:cs="Arial"/>
          <w:b w:val="0"/>
          <w:sz w:val="24"/>
          <w:szCs w:val="24"/>
        </w:rPr>
        <w:t xml:space="preserve">plan in place to </w:t>
      </w:r>
      <w:r w:rsidR="00C01DEB" w:rsidRPr="008C340C">
        <w:rPr>
          <w:rFonts w:ascii="Arial" w:hAnsi="Arial" w:cs="Arial"/>
          <w:b w:val="0"/>
          <w:sz w:val="24"/>
          <w:szCs w:val="24"/>
        </w:rPr>
        <w:t>revitalize the hotel’s financial health and restore its reputation as a leading vacation destination</w:t>
      </w:r>
      <w:r w:rsidR="00174C01" w:rsidRPr="008C340C">
        <w:rPr>
          <w:rStyle w:val="text-with-replacments"/>
          <w:rFonts w:ascii="Arial" w:hAnsi="Arial" w:cs="Arial"/>
          <w:b w:val="0"/>
          <w:sz w:val="24"/>
          <w:szCs w:val="24"/>
        </w:rPr>
        <w:t>.</w:t>
      </w:r>
      <w:r w:rsidR="00C3272C" w:rsidRPr="00C3272C">
        <w:rPr>
          <w:rFonts w:ascii="Arial" w:hAnsi="Arial" w:cs="Arial"/>
          <w:b w:val="0"/>
          <w:sz w:val="24"/>
          <w:szCs w:val="24"/>
          <w:lang w:eastAsia="en-AU"/>
        </w:rPr>
        <w:br/>
      </w:r>
      <w:r w:rsidR="00C3272C" w:rsidRPr="00C3272C">
        <w:rPr>
          <w:rFonts w:ascii="Arial" w:hAnsi="Arial" w:cs="Arial"/>
          <w:b w:val="0"/>
          <w:sz w:val="24"/>
          <w:szCs w:val="24"/>
          <w:lang w:eastAsia="en-AU"/>
        </w:rPr>
        <w:br/>
      </w:r>
      <w:r w:rsidRPr="008C340C">
        <w:rPr>
          <w:rFonts w:ascii="Arial" w:hAnsi="Arial" w:cs="Arial"/>
          <w:sz w:val="24"/>
          <w:szCs w:val="24"/>
          <w:lang w:eastAsia="en-AU"/>
        </w:rPr>
        <w:t>2. Financial Analysis</w:t>
      </w:r>
    </w:p>
    <w:p w14:paraId="0E9453A9" w14:textId="77777777" w:rsidR="00F764B0" w:rsidRPr="008C340C" w:rsidRDefault="00F764B0" w:rsidP="008B7BA6">
      <w:pPr>
        <w:pStyle w:val="Heading1"/>
        <w:spacing w:line="360" w:lineRule="auto"/>
        <w:contextualSpacing/>
        <w:jc w:val="both"/>
        <w:rPr>
          <w:rFonts w:ascii="Arial" w:hAnsi="Arial" w:cs="Arial"/>
          <w:b w:val="0"/>
          <w:sz w:val="24"/>
          <w:szCs w:val="24"/>
        </w:rPr>
      </w:pPr>
      <w:r w:rsidRPr="008C340C">
        <w:rPr>
          <w:rStyle w:val="text-with-replacments"/>
          <w:rFonts w:ascii="Arial" w:hAnsi="Arial" w:cs="Arial"/>
          <w:b w:val="0"/>
          <w:sz w:val="24"/>
          <w:szCs w:val="24"/>
        </w:rPr>
        <w:t xml:space="preserve">The Seacrest Lodge's </w:t>
      </w:r>
      <w:r w:rsidR="00A657A3" w:rsidRPr="008C340C">
        <w:rPr>
          <w:rStyle w:val="text-with-replacments"/>
          <w:rFonts w:ascii="Arial" w:hAnsi="Arial" w:cs="Arial"/>
          <w:b w:val="0"/>
          <w:sz w:val="24"/>
          <w:szCs w:val="24"/>
        </w:rPr>
        <w:t>recent</w:t>
      </w:r>
      <w:r w:rsidRPr="008C340C">
        <w:rPr>
          <w:rStyle w:val="text-with-replacments"/>
          <w:rFonts w:ascii="Arial" w:hAnsi="Arial" w:cs="Arial"/>
          <w:b w:val="0"/>
          <w:sz w:val="24"/>
          <w:szCs w:val="24"/>
        </w:rPr>
        <w:t xml:space="preserve"> financial report is not very encouraging as the revenue and the sales have consecutively declined </w:t>
      </w:r>
      <w:r w:rsidR="00A657A3" w:rsidRPr="008C340C">
        <w:rPr>
          <w:rStyle w:val="text-with-replacments"/>
          <w:rFonts w:ascii="Arial" w:hAnsi="Arial" w:cs="Arial"/>
          <w:b w:val="0"/>
          <w:sz w:val="24"/>
          <w:szCs w:val="24"/>
        </w:rPr>
        <w:t>throughout 2021 and 2023</w:t>
      </w:r>
      <w:r w:rsidRPr="008C340C">
        <w:rPr>
          <w:rStyle w:val="text-with-replacments"/>
          <w:rFonts w:ascii="Arial" w:hAnsi="Arial" w:cs="Arial"/>
          <w:b w:val="0"/>
          <w:sz w:val="24"/>
          <w:szCs w:val="24"/>
        </w:rPr>
        <w:t xml:space="preserve">. </w:t>
      </w:r>
      <w:r w:rsidR="00A657A3" w:rsidRPr="008C340C">
        <w:rPr>
          <w:rStyle w:val="text-with-replacments"/>
          <w:rFonts w:ascii="Arial" w:hAnsi="Arial" w:cs="Arial"/>
          <w:b w:val="0"/>
          <w:sz w:val="24"/>
          <w:szCs w:val="24"/>
        </w:rPr>
        <w:t xml:space="preserve">Revenue </w:t>
      </w:r>
      <w:r w:rsidRPr="008C340C">
        <w:rPr>
          <w:rStyle w:val="text-with-replacments"/>
          <w:rFonts w:ascii="Arial" w:hAnsi="Arial" w:cs="Arial"/>
          <w:b w:val="0"/>
          <w:sz w:val="24"/>
          <w:szCs w:val="24"/>
        </w:rPr>
        <w:t>has been steadily declining from £1,200,</w:t>
      </w:r>
      <w:r w:rsidR="00A657A3" w:rsidRPr="008C340C">
        <w:rPr>
          <w:rStyle w:val="text-with-replacments"/>
          <w:rFonts w:ascii="Arial" w:hAnsi="Arial" w:cs="Arial"/>
          <w:b w:val="0"/>
          <w:sz w:val="24"/>
          <w:szCs w:val="24"/>
        </w:rPr>
        <w:t>000 in 2021 to £950,000 in 2023 and</w:t>
      </w:r>
      <w:r w:rsidRPr="008C340C">
        <w:rPr>
          <w:rStyle w:val="text-with-replacments"/>
          <w:rFonts w:ascii="Arial" w:hAnsi="Arial" w:cs="Arial"/>
          <w:b w:val="0"/>
          <w:sz w:val="24"/>
          <w:szCs w:val="24"/>
        </w:rPr>
        <w:t xml:space="preserve"> the net income has dipped massively to -£150,000. </w:t>
      </w:r>
      <w:r w:rsidR="00A657A3" w:rsidRPr="00C3272C">
        <w:rPr>
          <w:rFonts w:ascii="Arial" w:hAnsi="Arial" w:cs="Arial"/>
          <w:b w:val="0"/>
          <w:sz w:val="24"/>
          <w:szCs w:val="24"/>
          <w:lang w:eastAsia="en-AU"/>
        </w:rPr>
        <w:t>Key operational parameters, such as the average room</w:t>
      </w:r>
      <w:r w:rsidR="00A657A3" w:rsidRPr="008C340C">
        <w:rPr>
          <w:rFonts w:ascii="Arial" w:hAnsi="Arial" w:cs="Arial"/>
          <w:b w:val="0"/>
          <w:sz w:val="24"/>
          <w:szCs w:val="24"/>
          <w:lang w:eastAsia="en-AU"/>
        </w:rPr>
        <w:t xml:space="preserve"> rate (ARR) and occupancy rate </w:t>
      </w:r>
      <w:r w:rsidRPr="008C340C">
        <w:rPr>
          <w:rStyle w:val="text-with-replacments"/>
          <w:rFonts w:ascii="Arial" w:hAnsi="Arial" w:cs="Arial"/>
          <w:b w:val="0"/>
          <w:sz w:val="24"/>
          <w:szCs w:val="24"/>
        </w:rPr>
        <w:t>were in a free</w:t>
      </w:r>
      <w:r w:rsidR="00A657A3" w:rsidRPr="008C340C">
        <w:rPr>
          <w:rStyle w:val="text-with-replacments"/>
          <w:rFonts w:ascii="Arial" w:hAnsi="Arial" w:cs="Arial"/>
          <w:b w:val="0"/>
          <w:sz w:val="24"/>
          <w:szCs w:val="24"/>
        </w:rPr>
        <w:t>fall, with declines even faster</w:t>
      </w:r>
      <w:r w:rsidRPr="008C340C">
        <w:rPr>
          <w:rStyle w:val="text-with-replacments"/>
          <w:rFonts w:ascii="Arial" w:hAnsi="Arial" w:cs="Arial"/>
          <w:b w:val="0"/>
          <w:sz w:val="24"/>
          <w:szCs w:val="24"/>
        </w:rPr>
        <w:t xml:space="preserve">. The fall in </w:t>
      </w:r>
      <w:r w:rsidR="00A657A3" w:rsidRPr="008C340C">
        <w:rPr>
          <w:rStyle w:val="text-with-replacments"/>
          <w:rFonts w:ascii="Arial" w:hAnsi="Arial" w:cs="Arial"/>
          <w:b w:val="0"/>
          <w:sz w:val="24"/>
          <w:szCs w:val="24"/>
        </w:rPr>
        <w:t>income</w:t>
      </w:r>
      <w:r w:rsidRPr="008C340C">
        <w:rPr>
          <w:rStyle w:val="text-with-replacments"/>
          <w:rFonts w:ascii="Arial" w:hAnsi="Arial" w:cs="Arial"/>
          <w:b w:val="0"/>
          <w:sz w:val="24"/>
          <w:szCs w:val="24"/>
        </w:rPr>
        <w:t xml:space="preserve"> </w:t>
      </w:r>
      <w:r w:rsidR="00A657A3" w:rsidRPr="008C340C">
        <w:rPr>
          <w:rStyle w:val="text-with-replacments"/>
          <w:rFonts w:ascii="Arial" w:hAnsi="Arial" w:cs="Arial"/>
          <w:b w:val="0"/>
          <w:sz w:val="24"/>
          <w:szCs w:val="24"/>
        </w:rPr>
        <w:t>from</w:t>
      </w:r>
      <w:r w:rsidRPr="008C340C">
        <w:rPr>
          <w:rStyle w:val="text-with-replacments"/>
          <w:rFonts w:ascii="Arial" w:hAnsi="Arial" w:cs="Arial"/>
          <w:b w:val="0"/>
          <w:sz w:val="24"/>
          <w:szCs w:val="24"/>
        </w:rPr>
        <w:t xml:space="preserve"> </w:t>
      </w:r>
      <w:r w:rsidR="00A657A3" w:rsidRPr="00C3272C">
        <w:rPr>
          <w:rFonts w:ascii="Arial" w:hAnsi="Arial" w:cs="Arial"/>
          <w:b w:val="0"/>
          <w:sz w:val="24"/>
          <w:szCs w:val="24"/>
          <w:lang w:eastAsia="en-AU"/>
        </w:rPr>
        <w:t xml:space="preserve">£1,200,000 </w:t>
      </w:r>
      <w:r w:rsidRPr="008C340C">
        <w:rPr>
          <w:rStyle w:val="text-with-replacments"/>
          <w:rFonts w:ascii="Arial" w:hAnsi="Arial" w:cs="Arial"/>
          <w:b w:val="0"/>
          <w:sz w:val="24"/>
          <w:szCs w:val="24"/>
        </w:rPr>
        <w:t xml:space="preserve">2021, reaching £950,000 in 2023, clearly demonstrates the difficulty in gaining </w:t>
      </w:r>
      <w:r w:rsidR="00790A27" w:rsidRPr="008C340C">
        <w:rPr>
          <w:rStyle w:val="text-with-replacments"/>
          <w:rFonts w:ascii="Arial" w:hAnsi="Arial" w:cs="Arial"/>
          <w:b w:val="0"/>
          <w:sz w:val="24"/>
          <w:szCs w:val="24"/>
        </w:rPr>
        <w:t>guest</w:t>
      </w:r>
      <w:r w:rsidRPr="008C340C">
        <w:rPr>
          <w:rStyle w:val="text-with-replacments"/>
          <w:rFonts w:ascii="Arial" w:hAnsi="Arial" w:cs="Arial"/>
          <w:b w:val="0"/>
          <w:sz w:val="24"/>
          <w:szCs w:val="24"/>
        </w:rPr>
        <w:t xml:space="preserve"> numbers and how competitive the market has become. </w:t>
      </w:r>
      <w:r w:rsidR="00790A27" w:rsidRPr="008C340C">
        <w:rPr>
          <w:rStyle w:val="text-with-replacments"/>
          <w:rFonts w:ascii="Arial" w:hAnsi="Arial" w:cs="Arial"/>
          <w:b w:val="0"/>
          <w:sz w:val="24"/>
          <w:szCs w:val="24"/>
        </w:rPr>
        <w:t>The drop from of ARR from</w:t>
      </w:r>
      <w:r w:rsidRPr="008C340C">
        <w:rPr>
          <w:rStyle w:val="text-with-replacments"/>
          <w:rFonts w:ascii="Arial" w:hAnsi="Arial" w:cs="Arial"/>
          <w:b w:val="0"/>
          <w:sz w:val="24"/>
          <w:szCs w:val="24"/>
        </w:rPr>
        <w:t xml:space="preserve"> £260 in 2021 to £210 in 2023 signifies the </w:t>
      </w:r>
      <w:r w:rsidR="00790A27" w:rsidRPr="00C3272C">
        <w:rPr>
          <w:rFonts w:ascii="Arial" w:hAnsi="Arial" w:cs="Arial"/>
          <w:b w:val="0"/>
          <w:sz w:val="24"/>
          <w:szCs w:val="24"/>
          <w:lang w:eastAsia="en-AU"/>
        </w:rPr>
        <w:t xml:space="preserve">pricing challenges </w:t>
      </w:r>
      <w:r w:rsidRPr="008C340C">
        <w:rPr>
          <w:rStyle w:val="text-with-replacments"/>
          <w:rFonts w:ascii="Arial" w:hAnsi="Arial" w:cs="Arial"/>
          <w:b w:val="0"/>
          <w:sz w:val="24"/>
          <w:szCs w:val="24"/>
        </w:rPr>
        <w:t xml:space="preserve">under the influence of consumers' changing preferences and market sudden </w:t>
      </w:r>
      <w:r w:rsidR="00790A27" w:rsidRPr="008C340C">
        <w:rPr>
          <w:rStyle w:val="text-with-replacments"/>
          <w:rFonts w:ascii="Arial" w:hAnsi="Arial" w:cs="Arial"/>
          <w:b w:val="0"/>
          <w:sz w:val="24"/>
          <w:szCs w:val="24"/>
        </w:rPr>
        <w:t>change</w:t>
      </w:r>
      <w:r w:rsidRPr="008C340C">
        <w:rPr>
          <w:rStyle w:val="text-with-replacments"/>
          <w:rFonts w:ascii="Arial" w:hAnsi="Arial" w:cs="Arial"/>
          <w:b w:val="0"/>
          <w:sz w:val="24"/>
          <w:szCs w:val="24"/>
        </w:rPr>
        <w:t xml:space="preserve">. </w:t>
      </w:r>
      <w:r w:rsidRPr="00C3272C">
        <w:rPr>
          <w:rFonts w:ascii="Arial" w:hAnsi="Arial" w:cs="Arial"/>
          <w:b w:val="0"/>
          <w:sz w:val="24"/>
          <w:szCs w:val="24"/>
          <w:lang w:eastAsia="en-AU"/>
        </w:rPr>
        <w:t>The performance-debilitating factor of a fall in ARR could be the inability to adapt to changing consumer preferences or a dearth of effective pricing strategies, both of which lead to poor customer satisfaction and stiff competition.</w:t>
      </w:r>
    </w:p>
    <w:p w14:paraId="6B5A2733" w14:textId="77777777" w:rsidR="00C3272C" w:rsidRPr="00C3272C" w:rsidRDefault="00F764B0" w:rsidP="008B7BA6">
      <w:pPr>
        <w:pStyle w:val="Heading1"/>
        <w:spacing w:line="360" w:lineRule="auto"/>
        <w:contextualSpacing/>
        <w:jc w:val="both"/>
        <w:rPr>
          <w:rFonts w:ascii="Arial" w:hAnsi="Arial" w:cs="Arial"/>
          <w:b w:val="0"/>
          <w:sz w:val="24"/>
          <w:szCs w:val="24"/>
        </w:rPr>
      </w:pPr>
      <w:r w:rsidRPr="008C340C">
        <w:rPr>
          <w:rFonts w:ascii="Arial" w:hAnsi="Arial" w:cs="Arial"/>
          <w:b w:val="0"/>
          <w:sz w:val="24"/>
          <w:szCs w:val="24"/>
        </w:rPr>
        <w:br/>
      </w:r>
      <w:r w:rsidRPr="008C340C">
        <w:rPr>
          <w:rStyle w:val="text-with-replacments"/>
          <w:rFonts w:ascii="Arial" w:hAnsi="Arial" w:cs="Arial"/>
          <w:b w:val="0"/>
          <w:sz w:val="24"/>
          <w:szCs w:val="24"/>
        </w:rPr>
        <w:t xml:space="preserve">At the same time, occupancy ratio has gone down increasingly, with a drop from slightly over 65% in 2021 to 50% in 2023. It becomes apparent that one of the problems of which Seacrest hotel faces is not only the ability to draw tourists but also the making of the guests remain attached more to the </w:t>
      </w:r>
      <w:r w:rsidR="00754F84" w:rsidRPr="008C340C">
        <w:rPr>
          <w:rStyle w:val="text-with-replacments"/>
          <w:rFonts w:ascii="Arial" w:hAnsi="Arial" w:cs="Arial"/>
          <w:b w:val="0"/>
          <w:sz w:val="24"/>
          <w:szCs w:val="24"/>
        </w:rPr>
        <w:t>lodge</w:t>
      </w:r>
      <w:r w:rsidRPr="008C340C">
        <w:rPr>
          <w:rStyle w:val="text-with-replacments"/>
          <w:rFonts w:ascii="Arial" w:hAnsi="Arial" w:cs="Arial"/>
          <w:b w:val="0"/>
          <w:sz w:val="24"/>
          <w:szCs w:val="24"/>
        </w:rPr>
        <w:t xml:space="preserve">. In addition, internal </w:t>
      </w:r>
      <w:r w:rsidR="00754F84" w:rsidRPr="008C340C">
        <w:rPr>
          <w:rStyle w:val="text-with-replacments"/>
          <w:rFonts w:ascii="Arial" w:hAnsi="Arial" w:cs="Arial"/>
          <w:b w:val="0"/>
          <w:sz w:val="24"/>
          <w:szCs w:val="24"/>
        </w:rPr>
        <w:t>issues</w:t>
      </w:r>
      <w:r w:rsidRPr="008C340C">
        <w:rPr>
          <w:rStyle w:val="text-with-replacments"/>
          <w:rFonts w:ascii="Arial" w:hAnsi="Arial" w:cs="Arial"/>
          <w:b w:val="0"/>
          <w:sz w:val="24"/>
          <w:szCs w:val="24"/>
        </w:rPr>
        <w:t>, comprising poor service quality, or an existing poor infrastruc</w:t>
      </w:r>
      <w:r w:rsidR="00754F84" w:rsidRPr="008C340C">
        <w:rPr>
          <w:rStyle w:val="text-with-replacments"/>
          <w:rFonts w:ascii="Arial" w:hAnsi="Arial" w:cs="Arial"/>
          <w:b w:val="0"/>
          <w:sz w:val="24"/>
          <w:szCs w:val="24"/>
        </w:rPr>
        <w:t>ture, could explain such claims</w:t>
      </w:r>
      <w:r w:rsidRPr="008C340C">
        <w:rPr>
          <w:rStyle w:val="text-with-replacments"/>
          <w:rFonts w:ascii="Arial" w:hAnsi="Arial" w:cs="Arial"/>
          <w:b w:val="0"/>
          <w:sz w:val="24"/>
          <w:szCs w:val="24"/>
        </w:rPr>
        <w:t xml:space="preserve">. The financial stability of the Seacrest Lodge cannot be achieved given the staggering increase in operational </w:t>
      </w:r>
      <w:r w:rsidR="00754F84" w:rsidRPr="00C3272C">
        <w:rPr>
          <w:rFonts w:ascii="Arial" w:hAnsi="Arial" w:cs="Arial"/>
          <w:b w:val="0"/>
          <w:sz w:val="24"/>
          <w:szCs w:val="24"/>
          <w:lang w:eastAsia="en-AU"/>
        </w:rPr>
        <w:t>expenditures</w:t>
      </w:r>
      <w:r w:rsidRPr="008C340C">
        <w:rPr>
          <w:rStyle w:val="text-with-replacments"/>
          <w:rFonts w:ascii="Arial" w:hAnsi="Arial" w:cs="Arial"/>
          <w:b w:val="0"/>
          <w:sz w:val="24"/>
          <w:szCs w:val="24"/>
        </w:rPr>
        <w:t xml:space="preserve">, </w:t>
      </w:r>
      <w:r w:rsidR="00754F84" w:rsidRPr="008C340C">
        <w:rPr>
          <w:rStyle w:val="text-with-replacments"/>
          <w:rFonts w:ascii="Arial" w:hAnsi="Arial" w:cs="Arial"/>
          <w:b w:val="0"/>
          <w:sz w:val="24"/>
          <w:szCs w:val="24"/>
        </w:rPr>
        <w:t>from</w:t>
      </w:r>
      <w:r w:rsidRPr="008C340C">
        <w:rPr>
          <w:rStyle w:val="text-with-replacments"/>
          <w:rFonts w:ascii="Arial" w:hAnsi="Arial" w:cs="Arial"/>
          <w:b w:val="0"/>
          <w:sz w:val="24"/>
          <w:szCs w:val="24"/>
        </w:rPr>
        <w:t xml:space="preserve"> £900,000 in 2021 to £ 1,100,000 in 2023. Because of the </w:t>
      </w:r>
      <w:r w:rsidRPr="008C340C">
        <w:rPr>
          <w:rStyle w:val="text-with-replacments"/>
          <w:rFonts w:ascii="Arial" w:hAnsi="Arial" w:cs="Arial"/>
          <w:b w:val="0"/>
          <w:sz w:val="24"/>
          <w:szCs w:val="24"/>
        </w:rPr>
        <w:lastRenderedPageBreak/>
        <w:t xml:space="preserve">rise in expenses, the Hotel has suffered a decrease in net profit and net </w:t>
      </w:r>
      <w:r w:rsidR="00754F84" w:rsidRPr="008C340C">
        <w:rPr>
          <w:rStyle w:val="text-with-replacments"/>
          <w:rFonts w:ascii="Arial" w:hAnsi="Arial" w:cs="Arial"/>
          <w:b w:val="0"/>
          <w:sz w:val="24"/>
          <w:szCs w:val="24"/>
        </w:rPr>
        <w:t>income</w:t>
      </w:r>
      <w:r w:rsidRPr="008C340C">
        <w:rPr>
          <w:rStyle w:val="text-with-replacments"/>
          <w:rFonts w:ascii="Arial" w:hAnsi="Arial" w:cs="Arial"/>
          <w:b w:val="0"/>
          <w:sz w:val="24"/>
          <w:szCs w:val="24"/>
        </w:rPr>
        <w:t xml:space="preserve"> </w:t>
      </w:r>
      <w:r w:rsidR="00754F84" w:rsidRPr="008C340C">
        <w:rPr>
          <w:rStyle w:val="text-with-replacments"/>
          <w:rFonts w:ascii="Arial" w:hAnsi="Arial" w:cs="Arial"/>
          <w:b w:val="0"/>
          <w:sz w:val="24"/>
          <w:szCs w:val="24"/>
        </w:rPr>
        <w:t>over the years</w:t>
      </w:r>
      <w:r w:rsidRPr="008C340C">
        <w:rPr>
          <w:rStyle w:val="text-with-replacments"/>
          <w:rFonts w:ascii="Arial" w:hAnsi="Arial" w:cs="Arial"/>
          <w:b w:val="0"/>
          <w:sz w:val="24"/>
          <w:szCs w:val="24"/>
        </w:rPr>
        <w:t>. The net income has decreased from £300,000 to £150,000</w:t>
      </w:r>
      <w:r w:rsidR="00754F84" w:rsidRPr="008C340C">
        <w:rPr>
          <w:rStyle w:val="text-with-replacments"/>
          <w:rFonts w:ascii="Arial" w:hAnsi="Arial" w:cs="Arial"/>
          <w:b w:val="0"/>
          <w:sz w:val="24"/>
          <w:szCs w:val="24"/>
        </w:rPr>
        <w:t xml:space="preserve"> and in 2023</w:t>
      </w:r>
      <w:r w:rsidRPr="008C340C">
        <w:rPr>
          <w:rStyle w:val="text-with-replacments"/>
          <w:rFonts w:ascii="Arial" w:hAnsi="Arial" w:cs="Arial"/>
          <w:b w:val="0"/>
          <w:sz w:val="24"/>
          <w:szCs w:val="24"/>
        </w:rPr>
        <w:t>, it registered a loss of £150,000.</w:t>
      </w:r>
      <w:bookmarkStart w:id="2" w:name="_Toc159948594"/>
      <w:bookmarkEnd w:id="1"/>
      <w:r w:rsidR="00754F84" w:rsidRPr="008C340C">
        <w:rPr>
          <w:rFonts w:ascii="Arial" w:hAnsi="Arial" w:cs="Arial"/>
          <w:b w:val="0"/>
          <w:sz w:val="24"/>
          <w:szCs w:val="24"/>
          <w:lang w:eastAsia="en-AU"/>
        </w:rPr>
        <w:t xml:space="preserve"> </w:t>
      </w:r>
      <w:r w:rsidR="00C3272C" w:rsidRPr="00C3272C">
        <w:rPr>
          <w:rFonts w:ascii="Arial" w:hAnsi="Arial" w:cs="Arial"/>
          <w:b w:val="0"/>
          <w:sz w:val="24"/>
          <w:szCs w:val="24"/>
          <w:lang w:eastAsia="en-AU"/>
        </w:rPr>
        <w:t xml:space="preserve">The Seacrest Lodge's financial situation is becoming worse as a result of its growing total liabilities, falling equity, and steady amount of long-term debt. </w:t>
      </w:r>
      <w:bookmarkEnd w:id="2"/>
    </w:p>
    <w:p w14:paraId="7C9EC131" w14:textId="77777777" w:rsidR="00C3272C" w:rsidRPr="00C3272C" w:rsidRDefault="00C3272C" w:rsidP="008B7BA6">
      <w:pPr>
        <w:pStyle w:val="Heading1"/>
        <w:spacing w:line="360" w:lineRule="auto"/>
        <w:contextualSpacing/>
        <w:jc w:val="both"/>
        <w:rPr>
          <w:rFonts w:ascii="Arial" w:hAnsi="Arial" w:cs="Arial"/>
          <w:b w:val="0"/>
          <w:sz w:val="24"/>
          <w:szCs w:val="24"/>
          <w:lang w:eastAsia="en-AU"/>
        </w:rPr>
      </w:pPr>
      <w:r w:rsidRPr="00C3272C">
        <w:rPr>
          <w:rFonts w:ascii="Arial" w:hAnsi="Arial" w:cs="Arial"/>
          <w:b w:val="0"/>
          <w:sz w:val="24"/>
          <w:szCs w:val="24"/>
          <w:lang w:eastAsia="en-AU"/>
        </w:rPr>
        <w:br/>
      </w:r>
      <w:bookmarkStart w:id="3" w:name="_Toc159948595"/>
      <w:r w:rsidR="004467AB" w:rsidRPr="008C340C">
        <w:rPr>
          <w:rFonts w:ascii="Arial" w:hAnsi="Arial" w:cs="Arial"/>
          <w:sz w:val="24"/>
          <w:szCs w:val="24"/>
          <w:lang w:eastAsia="en-AU"/>
        </w:rPr>
        <w:t>3. Reasons for the Decline</w:t>
      </w:r>
      <w:r w:rsidRPr="00C3272C">
        <w:rPr>
          <w:rFonts w:ascii="Arial" w:hAnsi="Arial" w:cs="Arial"/>
          <w:b w:val="0"/>
          <w:sz w:val="24"/>
          <w:szCs w:val="24"/>
          <w:lang w:eastAsia="en-AU"/>
        </w:rPr>
        <w:t xml:space="preserve"> </w:t>
      </w:r>
      <w:r w:rsidRPr="00C3272C">
        <w:rPr>
          <w:rFonts w:ascii="Arial" w:hAnsi="Arial" w:cs="Arial"/>
          <w:b w:val="0"/>
          <w:sz w:val="24"/>
          <w:szCs w:val="24"/>
          <w:lang w:eastAsia="en-AU"/>
        </w:rPr>
        <w:br/>
        <w:t>The collapse of The Seacrest Lodge may be linked to a number of interconnected reasons, each of which adds to the hotel's difficulties in maintaining its market position and profitability.</w:t>
      </w:r>
      <w:bookmarkEnd w:id="3"/>
    </w:p>
    <w:p w14:paraId="716663C4" w14:textId="77777777" w:rsidR="00C3272C" w:rsidRPr="00C3272C" w:rsidRDefault="004467AB" w:rsidP="008B7BA6">
      <w:pPr>
        <w:pStyle w:val="Heading2"/>
        <w:spacing w:line="360" w:lineRule="auto"/>
        <w:contextualSpacing/>
        <w:jc w:val="both"/>
        <w:rPr>
          <w:rFonts w:ascii="Arial" w:hAnsi="Arial" w:cs="Arial"/>
          <w:b w:val="0"/>
          <w:sz w:val="24"/>
          <w:szCs w:val="24"/>
          <w:lang w:eastAsia="en-AU"/>
        </w:rPr>
      </w:pPr>
      <w:bookmarkStart w:id="4" w:name="_Toc159948596"/>
      <w:r w:rsidRPr="008C340C">
        <w:rPr>
          <w:rFonts w:ascii="Arial" w:hAnsi="Arial" w:cs="Arial"/>
          <w:sz w:val="24"/>
          <w:szCs w:val="24"/>
          <w:lang w:eastAsia="en-AU"/>
        </w:rPr>
        <w:t xml:space="preserve">3.1 </w:t>
      </w:r>
      <w:r w:rsidR="00C3272C" w:rsidRPr="00C3272C">
        <w:rPr>
          <w:rFonts w:ascii="Arial" w:hAnsi="Arial" w:cs="Arial"/>
          <w:sz w:val="24"/>
          <w:szCs w:val="24"/>
          <w:lang w:eastAsia="en-AU"/>
        </w:rPr>
        <w:t>Increased Competition:</w:t>
      </w:r>
      <w:r w:rsidR="00C3272C" w:rsidRPr="00C3272C">
        <w:rPr>
          <w:rFonts w:ascii="Arial" w:hAnsi="Arial" w:cs="Arial"/>
          <w:b w:val="0"/>
          <w:sz w:val="24"/>
          <w:szCs w:val="24"/>
          <w:lang w:eastAsia="en-AU"/>
        </w:rPr>
        <w:br/>
        <w:t xml:space="preserve">The Seacrest Lodge is struggling </w:t>
      </w:r>
      <w:r w:rsidR="00C74DDC" w:rsidRPr="008C340C">
        <w:rPr>
          <w:rFonts w:ascii="Arial" w:hAnsi="Arial" w:cs="Arial"/>
          <w:b w:val="0"/>
          <w:sz w:val="24"/>
          <w:szCs w:val="24"/>
          <w:lang w:eastAsia="en-AU"/>
        </w:rPr>
        <w:t>due</w:t>
      </w:r>
      <w:r w:rsidR="00C3272C" w:rsidRPr="00C3272C">
        <w:rPr>
          <w:rFonts w:ascii="Arial" w:hAnsi="Arial" w:cs="Arial"/>
          <w:b w:val="0"/>
          <w:sz w:val="24"/>
          <w:szCs w:val="24"/>
          <w:lang w:eastAsia="en-AU"/>
        </w:rPr>
        <w:t xml:space="preserve"> to </w:t>
      </w:r>
      <w:r w:rsidR="00C74DDC" w:rsidRPr="008C340C">
        <w:rPr>
          <w:rFonts w:ascii="Arial" w:hAnsi="Arial" w:cs="Arial"/>
          <w:b w:val="0"/>
          <w:sz w:val="24"/>
          <w:szCs w:val="24"/>
          <w:lang w:eastAsia="en-AU"/>
        </w:rPr>
        <w:t>stiff</w:t>
      </w:r>
      <w:r w:rsidR="00C3272C" w:rsidRPr="00C3272C">
        <w:rPr>
          <w:rFonts w:ascii="Arial" w:hAnsi="Arial" w:cs="Arial"/>
          <w:b w:val="0"/>
          <w:sz w:val="24"/>
          <w:szCs w:val="24"/>
          <w:lang w:eastAsia="en-AU"/>
        </w:rPr>
        <w:t xml:space="preserve"> competition from </w:t>
      </w:r>
      <w:r w:rsidR="00C74DDC" w:rsidRPr="008C340C">
        <w:rPr>
          <w:rFonts w:ascii="Arial" w:hAnsi="Arial" w:cs="Arial"/>
          <w:b w:val="0"/>
          <w:sz w:val="24"/>
          <w:szCs w:val="24"/>
          <w:lang w:eastAsia="en-AU"/>
        </w:rPr>
        <w:t>new entrants and established</w:t>
      </w:r>
      <w:r w:rsidR="00C3272C" w:rsidRPr="00C3272C">
        <w:rPr>
          <w:rFonts w:ascii="Arial" w:hAnsi="Arial" w:cs="Arial"/>
          <w:b w:val="0"/>
          <w:sz w:val="24"/>
          <w:szCs w:val="24"/>
          <w:lang w:eastAsia="en-AU"/>
        </w:rPr>
        <w:t xml:space="preserve"> </w:t>
      </w:r>
      <w:proofErr w:type="spellStart"/>
      <w:r w:rsidR="00C74DDC" w:rsidRPr="008C340C">
        <w:rPr>
          <w:rFonts w:ascii="Arial" w:hAnsi="Arial" w:cs="Arial"/>
          <w:b w:val="0"/>
          <w:sz w:val="24"/>
          <w:szCs w:val="24"/>
          <w:lang w:eastAsia="en-AU"/>
        </w:rPr>
        <w:t>modernand</w:t>
      </w:r>
      <w:proofErr w:type="spellEnd"/>
      <w:r w:rsidR="00C74DDC" w:rsidRPr="008C340C">
        <w:rPr>
          <w:rFonts w:ascii="Arial" w:hAnsi="Arial" w:cs="Arial"/>
          <w:b w:val="0"/>
          <w:sz w:val="24"/>
          <w:szCs w:val="24"/>
          <w:lang w:eastAsia="en-AU"/>
        </w:rPr>
        <w:t xml:space="preserve"> sophisticated hotels </w:t>
      </w:r>
      <w:r w:rsidR="00C3272C" w:rsidRPr="00C3272C">
        <w:rPr>
          <w:rFonts w:ascii="Arial" w:hAnsi="Arial" w:cs="Arial"/>
          <w:b w:val="0"/>
          <w:sz w:val="24"/>
          <w:szCs w:val="24"/>
          <w:lang w:eastAsia="en-AU"/>
        </w:rPr>
        <w:t>offer</w:t>
      </w:r>
      <w:r w:rsidR="00C74DDC" w:rsidRPr="008C340C">
        <w:rPr>
          <w:rFonts w:ascii="Arial" w:hAnsi="Arial" w:cs="Arial"/>
          <w:b w:val="0"/>
          <w:sz w:val="24"/>
          <w:szCs w:val="24"/>
          <w:lang w:eastAsia="en-AU"/>
        </w:rPr>
        <w:t>ing b</w:t>
      </w:r>
      <w:r w:rsidR="00C3272C" w:rsidRPr="00C3272C">
        <w:rPr>
          <w:rFonts w:ascii="Arial" w:hAnsi="Arial" w:cs="Arial"/>
          <w:b w:val="0"/>
          <w:sz w:val="24"/>
          <w:szCs w:val="24"/>
          <w:lang w:eastAsia="en-AU"/>
        </w:rPr>
        <w:t xml:space="preserve">etter value to </w:t>
      </w:r>
      <w:r w:rsidR="00C74DDC" w:rsidRPr="008C340C">
        <w:rPr>
          <w:rFonts w:ascii="Arial" w:hAnsi="Arial" w:cs="Arial"/>
          <w:b w:val="0"/>
          <w:sz w:val="24"/>
          <w:szCs w:val="24"/>
          <w:lang w:eastAsia="en-AU"/>
        </w:rPr>
        <w:t>guests</w:t>
      </w:r>
      <w:r w:rsidR="00C3272C" w:rsidRPr="00C3272C">
        <w:rPr>
          <w:rFonts w:ascii="Arial" w:hAnsi="Arial" w:cs="Arial"/>
          <w:b w:val="0"/>
          <w:sz w:val="24"/>
          <w:szCs w:val="24"/>
          <w:lang w:eastAsia="en-AU"/>
        </w:rPr>
        <w:t xml:space="preserve">. This competition creates a change in the way the UK hospitality market works. Efthymiou, </w:t>
      </w:r>
      <w:proofErr w:type="spellStart"/>
      <w:r w:rsidR="00C3272C" w:rsidRPr="00C3272C">
        <w:rPr>
          <w:rFonts w:ascii="Arial" w:hAnsi="Arial" w:cs="Arial"/>
          <w:b w:val="0"/>
          <w:sz w:val="24"/>
          <w:szCs w:val="24"/>
          <w:lang w:eastAsia="en-AU"/>
        </w:rPr>
        <w:t>Orphanidou</w:t>
      </w:r>
      <w:proofErr w:type="spellEnd"/>
      <w:r w:rsidR="00C3272C" w:rsidRPr="00C3272C">
        <w:rPr>
          <w:rFonts w:ascii="Arial" w:hAnsi="Arial" w:cs="Arial"/>
          <w:b w:val="0"/>
          <w:sz w:val="24"/>
          <w:szCs w:val="24"/>
          <w:lang w:eastAsia="en-AU"/>
        </w:rPr>
        <w:t>, and Panayiotou (2020) argue that there has been a boost in the emergence of high-end resorts and niche hotels during the last decade, with those resorts offering immersive and cutting-edge services. The Claridge's, Mayfair, The Dorchester, and Hyde Park, among others, are contemporary hotels that offer cutting-edge amenities and diverse, unique services that are customized to meet the needs and tastes of upscale tourists (King and Condé Nast, 2024; Chapman, Light, and Richards, 2021). As a result, The Seacrest Lodge gradually loses its advantage in the market and becomes alien to present-generation tourists, given the stiff competition from the more advanced and appealing competitors. To take care of and solve this risk, the lodge should conduct competitive research that will highlight primary competitors, appraise them and what they lack, and provide the services that the competition lacks (Quan, Koo, and Han, 2023). The Seacrest Lodge would compete against and distinguish itself from competitors by capturing the nostalgia and essence of what it feels like to search for its distinctive beachfront setting and historical surroundings.</w:t>
      </w:r>
      <w:bookmarkEnd w:id="4"/>
    </w:p>
    <w:p w14:paraId="000E56DC" w14:textId="77777777" w:rsidR="00C3272C" w:rsidRPr="00C3272C" w:rsidRDefault="004467AB" w:rsidP="008B7BA6">
      <w:pPr>
        <w:pStyle w:val="Heading2"/>
        <w:spacing w:line="360" w:lineRule="auto"/>
        <w:contextualSpacing/>
        <w:jc w:val="both"/>
        <w:rPr>
          <w:rFonts w:ascii="Arial" w:hAnsi="Arial" w:cs="Arial"/>
          <w:b w:val="0"/>
          <w:sz w:val="24"/>
          <w:szCs w:val="24"/>
          <w:lang w:eastAsia="en-AU"/>
        </w:rPr>
      </w:pPr>
      <w:bookmarkStart w:id="5" w:name="_Toc159948597"/>
      <w:r w:rsidRPr="008C340C">
        <w:rPr>
          <w:rFonts w:ascii="Arial" w:hAnsi="Arial" w:cs="Arial"/>
          <w:sz w:val="24"/>
          <w:szCs w:val="24"/>
          <w:lang w:eastAsia="en-AU"/>
        </w:rPr>
        <w:t xml:space="preserve">3.2 </w:t>
      </w:r>
      <w:r w:rsidR="00C3272C" w:rsidRPr="00C3272C">
        <w:rPr>
          <w:rFonts w:ascii="Arial" w:hAnsi="Arial" w:cs="Arial"/>
          <w:sz w:val="24"/>
          <w:szCs w:val="24"/>
          <w:lang w:eastAsia="en-AU"/>
        </w:rPr>
        <w:t>Shifting customer preferences:</w:t>
      </w:r>
      <w:r w:rsidR="00C3272C" w:rsidRPr="00C3272C">
        <w:rPr>
          <w:rFonts w:ascii="Arial" w:hAnsi="Arial" w:cs="Arial"/>
          <w:b w:val="0"/>
          <w:sz w:val="24"/>
          <w:szCs w:val="24"/>
          <w:lang w:eastAsia="en-AU"/>
        </w:rPr>
        <w:br/>
        <w:t xml:space="preserve">Customer tastes in today's ever-changing market are a major factor in The Seacrest </w:t>
      </w:r>
      <w:r w:rsidR="00C3272C" w:rsidRPr="00C3272C">
        <w:rPr>
          <w:rFonts w:ascii="Arial" w:hAnsi="Arial" w:cs="Arial"/>
          <w:b w:val="0"/>
          <w:sz w:val="24"/>
          <w:szCs w:val="24"/>
          <w:lang w:eastAsia="en-AU"/>
        </w:rPr>
        <w:lastRenderedPageBreak/>
        <w:t xml:space="preserve">Lodge's poor financial health (Efthymiou, </w:t>
      </w:r>
      <w:proofErr w:type="spellStart"/>
      <w:r w:rsidR="00C3272C" w:rsidRPr="00C3272C">
        <w:rPr>
          <w:rFonts w:ascii="Arial" w:hAnsi="Arial" w:cs="Arial"/>
          <w:b w:val="0"/>
          <w:sz w:val="24"/>
          <w:szCs w:val="24"/>
          <w:lang w:eastAsia="en-AU"/>
        </w:rPr>
        <w:t>Orphanidou</w:t>
      </w:r>
      <w:proofErr w:type="spellEnd"/>
      <w:r w:rsidR="00C3272C" w:rsidRPr="00C3272C">
        <w:rPr>
          <w:rFonts w:ascii="Arial" w:hAnsi="Arial" w:cs="Arial"/>
          <w:b w:val="0"/>
          <w:sz w:val="24"/>
          <w:szCs w:val="24"/>
          <w:lang w:eastAsia="en-AU"/>
        </w:rPr>
        <w:t>, and Panayiotou, 2020). Consumer tastes are dynamic and susceptible to the different factors that affect people, such as age, technology, culture, and advances. Experience tourism, in which visitors seek out one-of-a-kind activities rather than mass-produced attractions, is on the rise among British tourists, according to VisitBritain (Ruffolo and Jimenez, 2021). If The Seacrest Lodge wants to experience something deeper, then it may join cultural learning seminars, outgoing activities, or health workshops. So it can be said that this is a trend toward more meaningful and real experiences. But it should be noted that The Seacrest Lodge could have overlooked these trends, as it would involve the lowest level of investments in facilities and services. As people now prefer eco-friendly experiences over traditional amenities, the demand for related services is high. Bowie (2020), however, hotels fail to attract tourists whose main attractions are the new experiences (</w:t>
      </w:r>
      <w:proofErr w:type="spellStart"/>
      <w:r w:rsidR="00C3272C" w:rsidRPr="00C3272C">
        <w:rPr>
          <w:rFonts w:ascii="Arial" w:hAnsi="Arial" w:cs="Arial"/>
          <w:b w:val="0"/>
          <w:sz w:val="24"/>
          <w:szCs w:val="24"/>
          <w:lang w:eastAsia="en-AU"/>
        </w:rPr>
        <w:t>Colmekcioglu</w:t>
      </w:r>
      <w:proofErr w:type="spellEnd"/>
      <w:r w:rsidR="00C3272C" w:rsidRPr="00C3272C">
        <w:rPr>
          <w:rFonts w:ascii="Arial" w:hAnsi="Arial" w:cs="Arial"/>
          <w:b w:val="0"/>
          <w:sz w:val="24"/>
          <w:szCs w:val="24"/>
          <w:lang w:eastAsia="en-AU"/>
        </w:rPr>
        <w:t>, Dineva, and Lu, 2022). To regain its relevance and status as a leading resort, The Seacrest Lodge needs to change its services to meet the changing tastes of its customers and provide them with unforgettable stays, as highlighted by Yousaf et al. (2021). Seacrest Lodge must always learn to adapt and adjust to any constantly changing environmental factors.</w:t>
      </w:r>
      <w:bookmarkEnd w:id="5"/>
    </w:p>
    <w:p w14:paraId="4126E4C1" w14:textId="77777777" w:rsidR="00C3272C" w:rsidRPr="00C3272C" w:rsidRDefault="00C3272C" w:rsidP="008B7BA6">
      <w:pPr>
        <w:pStyle w:val="Heading2"/>
        <w:spacing w:line="360" w:lineRule="auto"/>
        <w:contextualSpacing/>
        <w:jc w:val="both"/>
        <w:rPr>
          <w:rFonts w:ascii="Arial" w:hAnsi="Arial" w:cs="Arial"/>
          <w:b w:val="0"/>
          <w:sz w:val="24"/>
          <w:szCs w:val="24"/>
          <w:lang w:eastAsia="en-AU"/>
        </w:rPr>
      </w:pPr>
      <w:r w:rsidRPr="00C3272C">
        <w:rPr>
          <w:rFonts w:ascii="Arial" w:hAnsi="Arial" w:cs="Arial"/>
          <w:b w:val="0"/>
          <w:sz w:val="24"/>
          <w:szCs w:val="24"/>
          <w:lang w:eastAsia="en-AU"/>
        </w:rPr>
        <w:br/>
      </w:r>
      <w:bookmarkStart w:id="6" w:name="_Toc159948598"/>
      <w:r w:rsidR="004467AB" w:rsidRPr="008C340C">
        <w:rPr>
          <w:rFonts w:ascii="Arial" w:hAnsi="Arial" w:cs="Arial"/>
          <w:sz w:val="24"/>
          <w:szCs w:val="24"/>
          <w:lang w:eastAsia="en-AU"/>
        </w:rPr>
        <w:t xml:space="preserve">3.3 </w:t>
      </w:r>
      <w:r w:rsidRPr="00C3272C">
        <w:rPr>
          <w:rFonts w:ascii="Arial" w:hAnsi="Arial" w:cs="Arial"/>
          <w:sz w:val="24"/>
          <w:szCs w:val="24"/>
          <w:lang w:eastAsia="en-AU"/>
        </w:rPr>
        <w:t>Evolving Tourist Needs:</w:t>
      </w:r>
      <w:r w:rsidRPr="00C3272C">
        <w:rPr>
          <w:rFonts w:ascii="Arial" w:hAnsi="Arial" w:cs="Arial"/>
          <w:b w:val="0"/>
          <w:sz w:val="24"/>
          <w:szCs w:val="24"/>
          <w:lang w:eastAsia="en-AU"/>
        </w:rPr>
        <w:br/>
        <w:t xml:space="preserve">The </w:t>
      </w:r>
      <w:r w:rsidR="008721F1" w:rsidRPr="008C340C">
        <w:rPr>
          <w:rFonts w:ascii="Arial" w:hAnsi="Arial" w:cs="Arial"/>
          <w:b w:val="0"/>
          <w:sz w:val="24"/>
          <w:szCs w:val="24"/>
          <w:lang w:eastAsia="en-AU"/>
        </w:rPr>
        <w:t>d</w:t>
      </w:r>
      <w:r w:rsidRPr="00C3272C">
        <w:rPr>
          <w:rFonts w:ascii="Arial" w:hAnsi="Arial" w:cs="Arial"/>
          <w:b w:val="0"/>
          <w:sz w:val="24"/>
          <w:szCs w:val="24"/>
          <w:lang w:eastAsia="en-AU"/>
        </w:rPr>
        <w:t xml:space="preserve">ecline of The Seacrest Lodge is deepened by the growing sophistication of the </w:t>
      </w:r>
      <w:r w:rsidR="008721F1" w:rsidRPr="008C340C">
        <w:rPr>
          <w:rFonts w:ascii="Arial" w:hAnsi="Arial" w:cs="Arial"/>
          <w:b w:val="0"/>
          <w:sz w:val="24"/>
          <w:szCs w:val="24"/>
          <w:lang w:eastAsia="en-AU"/>
        </w:rPr>
        <w:t>travellers</w:t>
      </w:r>
      <w:r w:rsidRPr="00C3272C">
        <w:rPr>
          <w:rFonts w:ascii="Arial" w:hAnsi="Arial" w:cs="Arial"/>
          <w:b w:val="0"/>
          <w:sz w:val="24"/>
          <w:szCs w:val="24"/>
          <w:lang w:eastAsia="en-AU"/>
        </w:rPr>
        <w:t xml:space="preserve"> and tourists, especially the part that makes them more discerning and demanding of more desirable destinations. Page et al. (2023) found that there is currently a rise in tourist demand for eco-friendly tourism and sustainable activities as part of their sustainable tourism experiences. The tourists, for instance, might inform their decision about the choice of lodging that shows commitment to environmental sustainability and is involved in initiatives like waste reduction, energy efficiency, and conservation, according to Quan, Koo, and Han (2023). Rather than adapting to customers' changing demands, The Seacrest Lodge may have its beachfront setting as its only selling point. This has the effect of causing the resort to ignore the needs of ecologically conscious tourists who are seeking sustainable services and activities. To overcome this challenge, The Seacrest Lodge needs to adapt its products with respect to the prevailing sustainable ethos and to the altered tastes of modern guests.</w:t>
      </w:r>
      <w:bookmarkEnd w:id="6"/>
    </w:p>
    <w:p w14:paraId="0C2287C0" w14:textId="77777777" w:rsidR="008721F1" w:rsidRPr="008C340C" w:rsidRDefault="008721F1" w:rsidP="008B7BA6">
      <w:pPr>
        <w:pStyle w:val="Heading2"/>
        <w:spacing w:line="360" w:lineRule="auto"/>
        <w:contextualSpacing/>
        <w:jc w:val="both"/>
        <w:rPr>
          <w:rFonts w:ascii="Arial" w:hAnsi="Arial" w:cs="Arial"/>
          <w:sz w:val="24"/>
          <w:szCs w:val="24"/>
          <w:lang w:eastAsia="en-AU"/>
        </w:rPr>
      </w:pPr>
      <w:bookmarkStart w:id="7" w:name="_Toc159948599"/>
    </w:p>
    <w:p w14:paraId="23BE8461" w14:textId="77777777" w:rsidR="00C3272C" w:rsidRPr="00C3272C" w:rsidRDefault="004467AB" w:rsidP="008B7BA6">
      <w:pPr>
        <w:pStyle w:val="Heading2"/>
        <w:spacing w:line="360" w:lineRule="auto"/>
        <w:contextualSpacing/>
        <w:jc w:val="both"/>
        <w:rPr>
          <w:rFonts w:ascii="Arial" w:hAnsi="Arial" w:cs="Arial"/>
          <w:b w:val="0"/>
          <w:sz w:val="24"/>
          <w:szCs w:val="24"/>
          <w:lang w:eastAsia="en-AU"/>
        </w:rPr>
      </w:pPr>
      <w:r w:rsidRPr="008C340C">
        <w:rPr>
          <w:rFonts w:ascii="Arial" w:hAnsi="Arial" w:cs="Arial"/>
          <w:sz w:val="24"/>
          <w:szCs w:val="24"/>
          <w:lang w:eastAsia="en-AU"/>
        </w:rPr>
        <w:t xml:space="preserve">3.4 </w:t>
      </w:r>
      <w:r w:rsidR="00C3272C" w:rsidRPr="00C3272C">
        <w:rPr>
          <w:rFonts w:ascii="Arial" w:hAnsi="Arial" w:cs="Arial"/>
          <w:sz w:val="24"/>
          <w:szCs w:val="24"/>
          <w:lang w:eastAsia="en-AU"/>
        </w:rPr>
        <w:t>Challenges of Seaside Location:</w:t>
      </w:r>
      <w:r w:rsidR="00C3272C" w:rsidRPr="00C3272C">
        <w:rPr>
          <w:rFonts w:ascii="Arial" w:hAnsi="Arial" w:cs="Arial"/>
          <w:b w:val="0"/>
          <w:sz w:val="24"/>
          <w:szCs w:val="24"/>
          <w:lang w:eastAsia="en-AU"/>
        </w:rPr>
        <w:br/>
        <w:t xml:space="preserve">The seaside location, which initially was considered the strongest selling point of the Seacrest Lodge, is now an obstacle to the development of the hotel as preferences in travel and tastes expand. Coastal towns in the UK, like Brighton and Bournemouth, experience demand swings throughout the year due to weather changes and school vacations (Laino and Iglesias, 2023). There is competition for visitors' time and money from other beach resorts, which these locations also have to deal with. Also, coastal erosion and the rise in sea level represent a danger for future urban communities, depending on the coastal areas (Khalid et al., 2020). </w:t>
      </w:r>
      <w:bookmarkEnd w:id="7"/>
    </w:p>
    <w:p w14:paraId="5EE9367B" w14:textId="77777777" w:rsidR="008721F1" w:rsidRPr="008C340C" w:rsidRDefault="008721F1" w:rsidP="008B7BA6">
      <w:pPr>
        <w:pStyle w:val="Heading2"/>
        <w:spacing w:line="360" w:lineRule="auto"/>
        <w:contextualSpacing/>
        <w:jc w:val="both"/>
        <w:rPr>
          <w:rFonts w:ascii="Arial" w:hAnsi="Arial" w:cs="Arial"/>
          <w:sz w:val="24"/>
          <w:szCs w:val="24"/>
          <w:lang w:eastAsia="en-AU"/>
        </w:rPr>
      </w:pPr>
      <w:bookmarkStart w:id="8" w:name="_Toc159948600"/>
    </w:p>
    <w:p w14:paraId="33DC0432" w14:textId="77777777" w:rsidR="00AA2DC2" w:rsidRPr="008C340C" w:rsidRDefault="004467AB" w:rsidP="008B7BA6">
      <w:pPr>
        <w:pStyle w:val="Heading2"/>
        <w:spacing w:line="360" w:lineRule="auto"/>
        <w:contextualSpacing/>
        <w:jc w:val="both"/>
        <w:rPr>
          <w:rFonts w:ascii="Arial" w:hAnsi="Arial" w:cs="Arial"/>
          <w:b w:val="0"/>
          <w:sz w:val="24"/>
          <w:szCs w:val="24"/>
          <w:lang w:eastAsia="en-AU"/>
        </w:rPr>
      </w:pPr>
      <w:r w:rsidRPr="008C340C">
        <w:rPr>
          <w:rFonts w:ascii="Arial" w:hAnsi="Arial" w:cs="Arial"/>
          <w:sz w:val="24"/>
          <w:szCs w:val="24"/>
          <w:lang w:eastAsia="en-AU"/>
        </w:rPr>
        <w:t xml:space="preserve">3.5 </w:t>
      </w:r>
      <w:r w:rsidR="008721F1" w:rsidRPr="008C340C">
        <w:rPr>
          <w:rFonts w:ascii="Arial" w:hAnsi="Arial" w:cs="Arial"/>
          <w:sz w:val="24"/>
          <w:szCs w:val="24"/>
          <w:lang w:eastAsia="en-AU"/>
        </w:rPr>
        <w:t>Economic I</w:t>
      </w:r>
      <w:r w:rsidR="00C3272C" w:rsidRPr="00C3272C">
        <w:rPr>
          <w:rFonts w:ascii="Arial" w:hAnsi="Arial" w:cs="Arial"/>
          <w:sz w:val="24"/>
          <w:szCs w:val="24"/>
          <w:lang w:eastAsia="en-AU"/>
        </w:rPr>
        <w:t>nstability:</w:t>
      </w:r>
      <w:r w:rsidR="00C3272C" w:rsidRPr="00C3272C">
        <w:rPr>
          <w:rFonts w:ascii="Arial" w:hAnsi="Arial" w:cs="Arial"/>
          <w:b w:val="0"/>
          <w:sz w:val="24"/>
          <w:szCs w:val="24"/>
          <w:lang w:eastAsia="en-AU"/>
        </w:rPr>
        <w:br/>
      </w:r>
      <w:r w:rsidR="003824FB" w:rsidRPr="008C340C">
        <w:rPr>
          <w:rFonts w:ascii="Tahoma" w:hAnsi="Tahoma" w:cs="Tahoma"/>
          <w:b w:val="0"/>
          <w:sz w:val="24"/>
          <w:szCs w:val="24"/>
          <w:lang w:eastAsia="en-AU"/>
        </w:rPr>
        <w:t>﻿</w:t>
      </w:r>
      <w:r w:rsidR="003824FB" w:rsidRPr="008C340C">
        <w:rPr>
          <w:rFonts w:ascii="Arial" w:hAnsi="Arial" w:cs="Arial"/>
          <w:b w:val="0"/>
          <w:sz w:val="24"/>
          <w:szCs w:val="24"/>
          <w:lang w:eastAsia="en-AU"/>
        </w:rPr>
        <w:t xml:space="preserve">The Seacrest Lodge's sales and profitability are at risk of financial upheaval. Demand for hospitality and leisure services is sensitive to economic fluctuations like recessions and shifts in purchaser spending habits. Consumers might also cut down on discretionary spending on tour and accommodations throughout the </w:t>
      </w:r>
      <w:r w:rsidR="003824FB" w:rsidRPr="00C3272C">
        <w:rPr>
          <w:rFonts w:ascii="Arial" w:hAnsi="Arial" w:cs="Arial"/>
          <w:b w:val="0"/>
          <w:sz w:val="24"/>
          <w:szCs w:val="24"/>
          <w:lang w:eastAsia="en-AU"/>
        </w:rPr>
        <w:t xml:space="preserve">economic </w:t>
      </w:r>
      <w:r w:rsidR="003824FB" w:rsidRPr="008C340C">
        <w:rPr>
          <w:rFonts w:ascii="Arial" w:hAnsi="Arial" w:cs="Arial"/>
          <w:b w:val="0"/>
          <w:sz w:val="24"/>
          <w:szCs w:val="24"/>
          <w:lang w:eastAsia="en-AU"/>
        </w:rPr>
        <w:t xml:space="preserve">downturns, which would possibly lessen demand for hotel services (Khalid et al., 2020). </w:t>
      </w:r>
      <w:r w:rsidR="00C209C3" w:rsidRPr="008C340C">
        <w:rPr>
          <w:rFonts w:ascii="Arial" w:hAnsi="Arial" w:cs="Arial"/>
          <w:b w:val="0"/>
          <w:sz w:val="24"/>
          <w:szCs w:val="24"/>
          <w:lang w:eastAsia="en-AU"/>
        </w:rPr>
        <w:t xml:space="preserve"> Further, </w:t>
      </w:r>
      <w:r w:rsidR="003824FB" w:rsidRPr="008C340C">
        <w:rPr>
          <w:rFonts w:ascii="Arial" w:hAnsi="Arial" w:cs="Arial"/>
          <w:b w:val="0"/>
          <w:sz w:val="24"/>
          <w:szCs w:val="24"/>
          <w:lang w:eastAsia="en-AU"/>
        </w:rPr>
        <w:t xml:space="preserve">demand for </w:t>
      </w:r>
      <w:r w:rsidR="00C209C3" w:rsidRPr="008C340C">
        <w:rPr>
          <w:rFonts w:ascii="Arial" w:hAnsi="Arial" w:cs="Arial"/>
          <w:b w:val="0"/>
          <w:sz w:val="24"/>
          <w:szCs w:val="24"/>
          <w:lang w:eastAsia="en-AU"/>
        </w:rPr>
        <w:t>leisure</w:t>
      </w:r>
      <w:r w:rsidR="003824FB" w:rsidRPr="008C340C">
        <w:rPr>
          <w:rFonts w:ascii="Arial" w:hAnsi="Arial" w:cs="Arial"/>
          <w:b w:val="0"/>
          <w:sz w:val="24"/>
          <w:szCs w:val="24"/>
          <w:lang w:eastAsia="en-AU"/>
        </w:rPr>
        <w:t xml:space="preserve"> activities can </w:t>
      </w:r>
      <w:r w:rsidR="00C209C3" w:rsidRPr="008C340C">
        <w:rPr>
          <w:rFonts w:ascii="Arial" w:hAnsi="Arial" w:cs="Arial"/>
          <w:b w:val="0"/>
          <w:sz w:val="24"/>
          <w:szCs w:val="24"/>
          <w:lang w:eastAsia="en-AU"/>
        </w:rPr>
        <w:t>experience</w:t>
      </w:r>
      <w:r w:rsidR="003824FB" w:rsidRPr="008C340C">
        <w:rPr>
          <w:rFonts w:ascii="Arial" w:hAnsi="Arial" w:cs="Arial"/>
          <w:b w:val="0"/>
          <w:sz w:val="24"/>
          <w:szCs w:val="24"/>
          <w:lang w:eastAsia="en-AU"/>
        </w:rPr>
        <w:t xml:space="preserve"> upward push throughout </w:t>
      </w:r>
      <w:r w:rsidR="00C209C3" w:rsidRPr="008C340C">
        <w:rPr>
          <w:rFonts w:ascii="Arial" w:hAnsi="Arial" w:cs="Arial"/>
          <w:b w:val="0"/>
          <w:sz w:val="24"/>
          <w:szCs w:val="24"/>
          <w:lang w:eastAsia="en-AU"/>
        </w:rPr>
        <w:t xml:space="preserve">the </w:t>
      </w:r>
      <w:r w:rsidR="003824FB" w:rsidRPr="008C340C">
        <w:rPr>
          <w:rFonts w:ascii="Arial" w:hAnsi="Arial" w:cs="Arial"/>
          <w:b w:val="0"/>
          <w:sz w:val="24"/>
          <w:szCs w:val="24"/>
          <w:lang w:eastAsia="en-AU"/>
        </w:rPr>
        <w:t>economic expansion due to increased expenditure</w:t>
      </w:r>
      <w:r w:rsidR="00C209C3" w:rsidRPr="008C340C">
        <w:rPr>
          <w:rFonts w:ascii="Arial" w:hAnsi="Arial" w:cs="Arial"/>
          <w:b w:val="0"/>
          <w:sz w:val="24"/>
          <w:szCs w:val="24"/>
          <w:lang w:eastAsia="en-AU"/>
        </w:rPr>
        <w:t xml:space="preserve"> and customer confidence</w:t>
      </w:r>
      <w:r w:rsidR="003824FB" w:rsidRPr="008C340C">
        <w:rPr>
          <w:rFonts w:ascii="Arial" w:hAnsi="Arial" w:cs="Arial"/>
          <w:b w:val="0"/>
          <w:sz w:val="24"/>
          <w:szCs w:val="24"/>
          <w:lang w:eastAsia="en-AU"/>
        </w:rPr>
        <w:t xml:space="preserve">. </w:t>
      </w:r>
      <w:r w:rsidR="00C74DDC" w:rsidRPr="008C340C">
        <w:rPr>
          <w:rFonts w:ascii="Arial" w:hAnsi="Arial" w:cs="Arial"/>
          <w:b w:val="0"/>
          <w:sz w:val="24"/>
          <w:szCs w:val="24"/>
          <w:lang w:eastAsia="en-AU"/>
        </w:rPr>
        <w:t>The</w:t>
      </w:r>
      <w:r w:rsidR="003824FB" w:rsidRPr="008C340C">
        <w:rPr>
          <w:rFonts w:ascii="Arial" w:hAnsi="Arial" w:cs="Arial"/>
          <w:b w:val="0"/>
          <w:sz w:val="24"/>
          <w:szCs w:val="24"/>
          <w:lang w:eastAsia="en-AU"/>
        </w:rPr>
        <w:t xml:space="preserve"> Seacrest Lodge </w:t>
      </w:r>
      <w:r w:rsidR="00C74DDC" w:rsidRPr="008C340C">
        <w:rPr>
          <w:rFonts w:ascii="Arial" w:hAnsi="Arial" w:cs="Arial"/>
          <w:b w:val="0"/>
          <w:sz w:val="24"/>
          <w:szCs w:val="24"/>
          <w:lang w:eastAsia="en-AU"/>
        </w:rPr>
        <w:t>must</w:t>
      </w:r>
      <w:r w:rsidR="003824FB" w:rsidRPr="008C340C">
        <w:rPr>
          <w:rFonts w:ascii="Arial" w:hAnsi="Arial" w:cs="Arial"/>
          <w:b w:val="0"/>
          <w:sz w:val="24"/>
          <w:szCs w:val="24"/>
          <w:lang w:eastAsia="en-AU"/>
        </w:rPr>
        <w:t xml:space="preserve"> </w:t>
      </w:r>
      <w:r w:rsidR="00C74DDC" w:rsidRPr="008C340C">
        <w:rPr>
          <w:rFonts w:ascii="Arial" w:hAnsi="Arial" w:cs="Arial"/>
          <w:b w:val="0"/>
          <w:sz w:val="24"/>
          <w:szCs w:val="24"/>
          <w:lang w:eastAsia="en-AU"/>
        </w:rPr>
        <w:t xml:space="preserve">monitor the </w:t>
      </w:r>
      <w:r w:rsidR="003824FB" w:rsidRPr="008C340C">
        <w:rPr>
          <w:rFonts w:ascii="Arial" w:hAnsi="Arial" w:cs="Arial"/>
          <w:b w:val="0"/>
          <w:sz w:val="24"/>
          <w:szCs w:val="24"/>
          <w:lang w:eastAsia="en-AU"/>
        </w:rPr>
        <w:t xml:space="preserve">economic indicators and </w:t>
      </w:r>
      <w:r w:rsidR="00C74DDC" w:rsidRPr="008C340C">
        <w:rPr>
          <w:rFonts w:ascii="Arial" w:hAnsi="Arial" w:cs="Arial"/>
          <w:b w:val="0"/>
          <w:sz w:val="24"/>
          <w:szCs w:val="24"/>
          <w:lang w:eastAsia="en-AU"/>
        </w:rPr>
        <w:t>change</w:t>
      </w:r>
      <w:r w:rsidR="003824FB" w:rsidRPr="008C340C">
        <w:rPr>
          <w:rFonts w:ascii="Arial" w:hAnsi="Arial" w:cs="Arial"/>
          <w:b w:val="0"/>
          <w:sz w:val="24"/>
          <w:szCs w:val="24"/>
          <w:lang w:eastAsia="en-AU"/>
        </w:rPr>
        <w:t xml:space="preserve"> its pricing and advertising </w:t>
      </w:r>
      <w:r w:rsidR="00C74DDC" w:rsidRPr="008C340C">
        <w:rPr>
          <w:rFonts w:ascii="Arial" w:hAnsi="Arial" w:cs="Arial"/>
          <w:b w:val="0"/>
          <w:sz w:val="24"/>
          <w:szCs w:val="24"/>
          <w:lang w:eastAsia="en-AU"/>
        </w:rPr>
        <w:t>strategies as required</w:t>
      </w:r>
      <w:r w:rsidR="003824FB" w:rsidRPr="008C340C">
        <w:rPr>
          <w:rFonts w:ascii="Arial" w:hAnsi="Arial" w:cs="Arial"/>
          <w:b w:val="0"/>
          <w:sz w:val="24"/>
          <w:szCs w:val="24"/>
          <w:lang w:eastAsia="en-AU"/>
        </w:rPr>
        <w:t>.</w:t>
      </w:r>
    </w:p>
    <w:p w14:paraId="1A99C124" w14:textId="77777777" w:rsidR="00AA2DC2" w:rsidRPr="008C340C" w:rsidRDefault="00AA2DC2" w:rsidP="008B7BA6">
      <w:pPr>
        <w:pStyle w:val="Heading2"/>
        <w:spacing w:line="360" w:lineRule="auto"/>
        <w:contextualSpacing/>
        <w:jc w:val="both"/>
        <w:rPr>
          <w:rFonts w:ascii="Arial" w:hAnsi="Arial" w:cs="Arial"/>
          <w:b w:val="0"/>
          <w:sz w:val="24"/>
          <w:szCs w:val="24"/>
          <w:lang w:eastAsia="en-AU"/>
        </w:rPr>
      </w:pPr>
    </w:p>
    <w:p w14:paraId="179346CA" w14:textId="77777777" w:rsidR="00C3272C" w:rsidRPr="00C3272C" w:rsidRDefault="00AA2DC2" w:rsidP="008B7BA6">
      <w:pPr>
        <w:pStyle w:val="Heading2"/>
        <w:spacing w:line="360" w:lineRule="auto"/>
        <w:contextualSpacing/>
        <w:jc w:val="both"/>
        <w:rPr>
          <w:rFonts w:ascii="Arial" w:hAnsi="Arial" w:cs="Arial"/>
          <w:b w:val="0"/>
          <w:sz w:val="24"/>
          <w:szCs w:val="24"/>
          <w:lang w:eastAsia="en-AU"/>
        </w:rPr>
      </w:pPr>
      <w:r w:rsidRPr="008C340C">
        <w:rPr>
          <w:rFonts w:ascii="Tahoma" w:hAnsi="Tahoma" w:cs="Tahoma"/>
          <w:b w:val="0"/>
          <w:sz w:val="24"/>
          <w:szCs w:val="24"/>
          <w:lang w:eastAsia="en-AU"/>
        </w:rPr>
        <w:t>﻿</w:t>
      </w:r>
      <w:r w:rsidRPr="008C340C">
        <w:rPr>
          <w:rFonts w:ascii="Arial" w:hAnsi="Arial" w:cs="Arial"/>
          <w:b w:val="0"/>
          <w:sz w:val="24"/>
          <w:szCs w:val="24"/>
          <w:lang w:eastAsia="en-AU"/>
        </w:rPr>
        <w:t xml:space="preserve">There must be a prioritized </w:t>
      </w:r>
      <w:r w:rsidR="00C74DDC" w:rsidRPr="008C340C">
        <w:rPr>
          <w:rFonts w:ascii="Arial" w:hAnsi="Arial" w:cs="Arial"/>
          <w:b w:val="0"/>
          <w:sz w:val="24"/>
          <w:szCs w:val="24"/>
          <w:lang w:eastAsia="en-AU"/>
        </w:rPr>
        <w:t xml:space="preserve">strategies to manage the above risks </w:t>
      </w:r>
      <w:r w:rsidRPr="008C340C">
        <w:rPr>
          <w:rFonts w:ascii="Arial" w:hAnsi="Arial" w:cs="Arial"/>
          <w:b w:val="0"/>
          <w:sz w:val="24"/>
          <w:szCs w:val="24"/>
          <w:lang w:eastAsia="en-AU"/>
        </w:rPr>
        <w:t>which</w:t>
      </w:r>
      <w:r w:rsidR="00C74DDC" w:rsidRPr="008C340C">
        <w:rPr>
          <w:rFonts w:ascii="Arial" w:hAnsi="Arial" w:cs="Arial"/>
          <w:b w:val="0"/>
          <w:sz w:val="24"/>
          <w:szCs w:val="24"/>
          <w:lang w:eastAsia="en-AU"/>
        </w:rPr>
        <w:t xml:space="preserve"> evidently</w:t>
      </w:r>
      <w:r w:rsidRPr="008C340C">
        <w:rPr>
          <w:rFonts w:ascii="Arial" w:hAnsi="Arial" w:cs="Arial"/>
          <w:b w:val="0"/>
          <w:sz w:val="24"/>
          <w:szCs w:val="24"/>
          <w:lang w:eastAsia="en-AU"/>
        </w:rPr>
        <w:t xml:space="preserve"> </w:t>
      </w:r>
      <w:r w:rsidR="00C74DDC" w:rsidRPr="008C340C">
        <w:rPr>
          <w:rFonts w:ascii="Arial" w:hAnsi="Arial" w:cs="Arial"/>
          <w:b w:val="0"/>
          <w:sz w:val="24"/>
          <w:szCs w:val="24"/>
          <w:lang w:eastAsia="en-AU"/>
        </w:rPr>
        <w:t>varies in severity. Due to its</w:t>
      </w:r>
      <w:r w:rsidRPr="008C340C">
        <w:rPr>
          <w:rFonts w:ascii="Arial" w:hAnsi="Arial" w:cs="Arial"/>
          <w:b w:val="0"/>
          <w:sz w:val="24"/>
          <w:szCs w:val="24"/>
          <w:lang w:eastAsia="en-AU"/>
        </w:rPr>
        <w:t xml:space="preserve"> huge impact on the demand for hospitality services, economic instability is the most critical risk</w:t>
      </w:r>
      <w:r w:rsidR="00C74DDC" w:rsidRPr="008C340C">
        <w:rPr>
          <w:rFonts w:ascii="Arial" w:hAnsi="Arial" w:cs="Arial"/>
          <w:b w:val="0"/>
          <w:sz w:val="24"/>
          <w:szCs w:val="24"/>
          <w:lang w:eastAsia="en-AU"/>
        </w:rPr>
        <w:t xml:space="preserve"> with greatest impact on sales and revenues</w:t>
      </w:r>
      <w:r w:rsidRPr="008C340C">
        <w:rPr>
          <w:rFonts w:ascii="Arial" w:hAnsi="Arial" w:cs="Arial"/>
          <w:b w:val="0"/>
          <w:sz w:val="24"/>
          <w:szCs w:val="24"/>
          <w:lang w:eastAsia="en-AU"/>
        </w:rPr>
        <w:t xml:space="preserve">. Keeping a </w:t>
      </w:r>
      <w:r w:rsidR="008B7BA6" w:rsidRPr="008C340C">
        <w:rPr>
          <w:rFonts w:ascii="Arial" w:hAnsi="Arial" w:cs="Arial"/>
          <w:b w:val="0"/>
          <w:sz w:val="24"/>
          <w:szCs w:val="24"/>
          <w:lang w:eastAsia="en-AU"/>
        </w:rPr>
        <w:t>cautious</w:t>
      </w:r>
      <w:r w:rsidRPr="008C340C">
        <w:rPr>
          <w:rFonts w:ascii="Arial" w:hAnsi="Arial" w:cs="Arial"/>
          <w:b w:val="0"/>
          <w:sz w:val="24"/>
          <w:szCs w:val="24"/>
          <w:lang w:eastAsia="en-AU"/>
        </w:rPr>
        <w:t xml:space="preserve"> eye on</w:t>
      </w:r>
      <w:r w:rsidR="008B7BA6" w:rsidRPr="008C340C">
        <w:rPr>
          <w:rFonts w:ascii="Arial" w:hAnsi="Arial" w:cs="Arial"/>
          <w:b w:val="0"/>
          <w:sz w:val="24"/>
          <w:szCs w:val="24"/>
          <w:lang w:eastAsia="en-AU"/>
        </w:rPr>
        <w:t xml:space="preserve"> different</w:t>
      </w:r>
      <w:r w:rsidRPr="008C340C">
        <w:rPr>
          <w:rFonts w:ascii="Arial" w:hAnsi="Arial" w:cs="Arial"/>
          <w:b w:val="0"/>
          <w:sz w:val="24"/>
          <w:szCs w:val="24"/>
          <w:lang w:eastAsia="en-AU"/>
        </w:rPr>
        <w:t xml:space="preserve"> economic indicators and adjusting pricing techniques </w:t>
      </w:r>
      <w:r w:rsidR="008B7BA6" w:rsidRPr="008C340C">
        <w:rPr>
          <w:rFonts w:ascii="Arial" w:hAnsi="Arial" w:cs="Arial"/>
          <w:b w:val="0"/>
          <w:sz w:val="24"/>
          <w:szCs w:val="24"/>
          <w:lang w:eastAsia="en-AU"/>
        </w:rPr>
        <w:t>based on shifting</w:t>
      </w:r>
      <w:r w:rsidRPr="008C340C">
        <w:rPr>
          <w:rFonts w:ascii="Arial" w:hAnsi="Arial" w:cs="Arial"/>
          <w:b w:val="0"/>
          <w:sz w:val="24"/>
          <w:szCs w:val="24"/>
          <w:lang w:eastAsia="en-AU"/>
        </w:rPr>
        <w:t xml:space="preserve"> customer spending patterns </w:t>
      </w:r>
      <w:r w:rsidR="008B7BA6" w:rsidRPr="008C340C">
        <w:rPr>
          <w:rFonts w:ascii="Arial" w:hAnsi="Arial" w:cs="Arial"/>
          <w:b w:val="0"/>
          <w:sz w:val="24"/>
          <w:szCs w:val="24"/>
          <w:lang w:eastAsia="en-AU"/>
        </w:rPr>
        <w:t>are ways</w:t>
      </w:r>
      <w:r w:rsidRPr="008C340C">
        <w:rPr>
          <w:rFonts w:ascii="Arial" w:hAnsi="Arial" w:cs="Arial"/>
          <w:b w:val="0"/>
          <w:sz w:val="24"/>
          <w:szCs w:val="24"/>
          <w:lang w:eastAsia="en-AU"/>
        </w:rPr>
        <w:t xml:space="preserve"> to tackle this risk. The </w:t>
      </w:r>
      <w:r w:rsidR="008B7BA6" w:rsidRPr="008C340C">
        <w:rPr>
          <w:rFonts w:ascii="Arial" w:hAnsi="Arial" w:cs="Arial"/>
          <w:b w:val="0"/>
          <w:sz w:val="24"/>
          <w:szCs w:val="24"/>
          <w:lang w:eastAsia="en-AU"/>
        </w:rPr>
        <w:t>other</w:t>
      </w:r>
      <w:r w:rsidRPr="008C340C">
        <w:rPr>
          <w:rFonts w:ascii="Arial" w:hAnsi="Arial" w:cs="Arial"/>
          <w:b w:val="0"/>
          <w:sz w:val="24"/>
          <w:szCs w:val="24"/>
          <w:lang w:eastAsia="en-AU"/>
        </w:rPr>
        <w:t xml:space="preserve"> main </w:t>
      </w:r>
      <w:r w:rsidR="008B7BA6" w:rsidRPr="008C340C">
        <w:rPr>
          <w:rFonts w:ascii="Arial" w:hAnsi="Arial" w:cs="Arial"/>
          <w:b w:val="0"/>
          <w:sz w:val="24"/>
          <w:szCs w:val="24"/>
          <w:lang w:eastAsia="en-AU"/>
        </w:rPr>
        <w:t>risk</w:t>
      </w:r>
      <w:r w:rsidRPr="008C340C">
        <w:rPr>
          <w:rFonts w:ascii="Arial" w:hAnsi="Arial" w:cs="Arial"/>
          <w:b w:val="0"/>
          <w:sz w:val="24"/>
          <w:szCs w:val="24"/>
          <w:lang w:eastAsia="en-AU"/>
        </w:rPr>
        <w:t xml:space="preserve"> is the ever-</w:t>
      </w:r>
      <w:r w:rsidR="008B7BA6" w:rsidRPr="008C340C">
        <w:rPr>
          <w:rFonts w:ascii="Arial" w:hAnsi="Arial" w:cs="Arial"/>
          <w:b w:val="0"/>
          <w:sz w:val="24"/>
          <w:szCs w:val="24"/>
          <w:lang w:eastAsia="en-AU"/>
        </w:rPr>
        <w:t>changing consumer</w:t>
      </w:r>
      <w:r w:rsidRPr="008C340C">
        <w:rPr>
          <w:rFonts w:ascii="Arial" w:hAnsi="Arial" w:cs="Arial"/>
          <w:b w:val="0"/>
          <w:sz w:val="24"/>
          <w:szCs w:val="24"/>
          <w:lang w:eastAsia="en-AU"/>
        </w:rPr>
        <w:t xml:space="preserve"> tastes</w:t>
      </w:r>
      <w:r w:rsidR="008B7BA6" w:rsidRPr="008C340C">
        <w:rPr>
          <w:rFonts w:ascii="Arial" w:hAnsi="Arial" w:cs="Arial"/>
          <w:b w:val="0"/>
          <w:sz w:val="24"/>
          <w:szCs w:val="24"/>
          <w:lang w:eastAsia="en-AU"/>
        </w:rPr>
        <w:t xml:space="preserve"> and needs</w:t>
      </w:r>
      <w:r w:rsidRPr="008C340C">
        <w:rPr>
          <w:rFonts w:ascii="Arial" w:hAnsi="Arial" w:cs="Arial"/>
          <w:b w:val="0"/>
          <w:sz w:val="24"/>
          <w:szCs w:val="24"/>
          <w:lang w:eastAsia="en-AU"/>
        </w:rPr>
        <w:t xml:space="preserve"> and the </w:t>
      </w:r>
      <w:r w:rsidR="008B7BA6" w:rsidRPr="008C340C">
        <w:rPr>
          <w:rFonts w:ascii="Arial" w:hAnsi="Arial" w:cs="Arial"/>
          <w:b w:val="0"/>
          <w:sz w:val="24"/>
          <w:szCs w:val="24"/>
          <w:lang w:eastAsia="en-AU"/>
        </w:rPr>
        <w:t>stiff rivalry</w:t>
      </w:r>
      <w:r w:rsidRPr="008C340C">
        <w:rPr>
          <w:rFonts w:ascii="Arial" w:hAnsi="Arial" w:cs="Arial"/>
          <w:b w:val="0"/>
          <w:sz w:val="24"/>
          <w:szCs w:val="24"/>
          <w:lang w:eastAsia="en-AU"/>
        </w:rPr>
        <w:t xml:space="preserve"> (Quan, Koo, and Han, 2023). </w:t>
      </w:r>
      <w:r w:rsidR="008B7BA6" w:rsidRPr="00C3272C">
        <w:rPr>
          <w:rFonts w:ascii="Arial" w:hAnsi="Arial" w:cs="Arial"/>
          <w:b w:val="0"/>
          <w:sz w:val="24"/>
          <w:szCs w:val="24"/>
          <w:lang w:eastAsia="en-AU"/>
        </w:rPr>
        <w:t xml:space="preserve">To stay ahead of the curve, businesses need to do market research to determine their competitive advantages and tailor their product lines accordingly. </w:t>
      </w:r>
      <w:r w:rsidR="008B7BA6" w:rsidRPr="008C340C">
        <w:rPr>
          <w:rFonts w:ascii="Arial" w:hAnsi="Arial" w:cs="Arial"/>
          <w:b w:val="0"/>
          <w:sz w:val="24"/>
          <w:szCs w:val="24"/>
          <w:lang w:eastAsia="en-AU"/>
        </w:rPr>
        <w:t>Strategic expenditure</w:t>
      </w:r>
      <w:r w:rsidRPr="008C340C">
        <w:rPr>
          <w:rFonts w:ascii="Arial" w:hAnsi="Arial" w:cs="Arial"/>
          <w:b w:val="0"/>
          <w:sz w:val="24"/>
          <w:szCs w:val="24"/>
          <w:lang w:eastAsia="en-AU"/>
        </w:rPr>
        <w:t xml:space="preserve"> </w:t>
      </w:r>
      <w:r w:rsidR="008B7BA6" w:rsidRPr="008C340C">
        <w:rPr>
          <w:rFonts w:ascii="Arial" w:hAnsi="Arial" w:cs="Arial"/>
          <w:b w:val="0"/>
          <w:sz w:val="24"/>
          <w:szCs w:val="24"/>
          <w:lang w:eastAsia="en-AU"/>
        </w:rPr>
        <w:t xml:space="preserve">in amenities  and infrastructure </w:t>
      </w:r>
      <w:r w:rsidRPr="008C340C">
        <w:rPr>
          <w:rFonts w:ascii="Arial" w:hAnsi="Arial" w:cs="Arial"/>
          <w:b w:val="0"/>
          <w:sz w:val="24"/>
          <w:szCs w:val="24"/>
          <w:lang w:eastAsia="en-AU"/>
        </w:rPr>
        <w:t xml:space="preserve">are </w:t>
      </w:r>
      <w:r w:rsidR="008C340C" w:rsidRPr="008C340C">
        <w:rPr>
          <w:rFonts w:ascii="Arial" w:hAnsi="Arial" w:cs="Arial"/>
          <w:b w:val="0"/>
          <w:sz w:val="24"/>
          <w:szCs w:val="24"/>
          <w:lang w:eastAsia="en-AU"/>
        </w:rPr>
        <w:t>necessary</w:t>
      </w:r>
      <w:r w:rsidRPr="008C340C">
        <w:rPr>
          <w:rFonts w:ascii="Arial" w:hAnsi="Arial" w:cs="Arial"/>
          <w:b w:val="0"/>
          <w:sz w:val="24"/>
          <w:szCs w:val="24"/>
          <w:lang w:eastAsia="en-AU"/>
        </w:rPr>
        <w:t xml:space="preserve"> to enhance </w:t>
      </w:r>
      <w:r w:rsidR="008B7BA6" w:rsidRPr="008C340C">
        <w:rPr>
          <w:rFonts w:ascii="Arial" w:hAnsi="Arial" w:cs="Arial"/>
          <w:b w:val="0"/>
          <w:sz w:val="24"/>
          <w:szCs w:val="24"/>
          <w:lang w:eastAsia="en-AU"/>
        </w:rPr>
        <w:t>guest experiences</w:t>
      </w:r>
      <w:r w:rsidRPr="008C340C">
        <w:rPr>
          <w:rFonts w:ascii="Arial" w:hAnsi="Arial" w:cs="Arial"/>
          <w:b w:val="0"/>
          <w:sz w:val="24"/>
          <w:szCs w:val="24"/>
          <w:lang w:eastAsia="en-AU"/>
        </w:rPr>
        <w:t xml:space="preserve"> </w:t>
      </w:r>
      <w:r w:rsidRPr="008C340C">
        <w:rPr>
          <w:rFonts w:ascii="Arial" w:hAnsi="Arial" w:cs="Arial"/>
          <w:b w:val="0"/>
          <w:sz w:val="24"/>
          <w:szCs w:val="24"/>
          <w:lang w:eastAsia="en-AU"/>
        </w:rPr>
        <w:lastRenderedPageBreak/>
        <w:t xml:space="preserve">and </w:t>
      </w:r>
      <w:r w:rsidR="008B7BA6" w:rsidRPr="008C340C">
        <w:rPr>
          <w:rFonts w:ascii="Arial" w:hAnsi="Arial" w:cs="Arial"/>
          <w:b w:val="0"/>
          <w:sz w:val="24"/>
          <w:szCs w:val="24"/>
          <w:lang w:eastAsia="en-AU"/>
        </w:rPr>
        <w:t>differentiate</w:t>
      </w:r>
      <w:r w:rsidRPr="008C340C">
        <w:rPr>
          <w:rFonts w:ascii="Arial" w:hAnsi="Arial" w:cs="Arial"/>
          <w:b w:val="0"/>
          <w:sz w:val="24"/>
          <w:szCs w:val="24"/>
          <w:lang w:eastAsia="en-AU"/>
        </w:rPr>
        <w:t xml:space="preserve"> the lodge </w:t>
      </w:r>
      <w:r w:rsidR="008B7BA6" w:rsidRPr="008C340C">
        <w:rPr>
          <w:rFonts w:ascii="Arial" w:hAnsi="Arial" w:cs="Arial"/>
          <w:b w:val="0"/>
          <w:sz w:val="24"/>
          <w:szCs w:val="24"/>
          <w:lang w:eastAsia="en-AU"/>
        </w:rPr>
        <w:t>form competitors</w:t>
      </w:r>
      <w:r w:rsidRPr="008C340C">
        <w:rPr>
          <w:rFonts w:ascii="Arial" w:hAnsi="Arial" w:cs="Arial"/>
          <w:b w:val="0"/>
          <w:sz w:val="24"/>
          <w:szCs w:val="24"/>
          <w:lang w:eastAsia="en-AU"/>
        </w:rPr>
        <w:t xml:space="preserve"> due to the challenges of a seaside location and evolving vacationer needs (Ging Lee and How, 2023).</w:t>
      </w:r>
      <w:r w:rsidR="008B7BA6" w:rsidRPr="008C340C">
        <w:rPr>
          <w:rFonts w:ascii="Arial" w:hAnsi="Arial" w:cs="Arial"/>
          <w:b w:val="0"/>
          <w:sz w:val="24"/>
          <w:szCs w:val="24"/>
          <w:lang w:eastAsia="en-AU"/>
        </w:rPr>
        <w:t xml:space="preserve"> </w:t>
      </w:r>
      <w:bookmarkEnd w:id="8"/>
    </w:p>
    <w:p w14:paraId="080F7C84" w14:textId="77777777" w:rsidR="008721F1" w:rsidRPr="008C340C" w:rsidRDefault="00C3272C" w:rsidP="008B7BA6">
      <w:pPr>
        <w:pStyle w:val="Heading1"/>
        <w:spacing w:line="360" w:lineRule="auto"/>
        <w:contextualSpacing/>
        <w:jc w:val="both"/>
        <w:rPr>
          <w:rFonts w:ascii="Arial" w:hAnsi="Arial" w:cs="Arial"/>
          <w:b w:val="0"/>
          <w:sz w:val="24"/>
          <w:szCs w:val="24"/>
          <w:lang w:eastAsia="en-AU"/>
        </w:rPr>
      </w:pPr>
      <w:r w:rsidRPr="00C3272C">
        <w:rPr>
          <w:rFonts w:ascii="Arial" w:hAnsi="Arial" w:cs="Arial"/>
          <w:b w:val="0"/>
          <w:sz w:val="24"/>
          <w:szCs w:val="24"/>
          <w:lang w:eastAsia="en-AU"/>
        </w:rPr>
        <w:br/>
      </w:r>
      <w:bookmarkStart w:id="9" w:name="_Toc159948601"/>
      <w:r w:rsidR="004467AB" w:rsidRPr="008C340C">
        <w:rPr>
          <w:rFonts w:ascii="Arial" w:hAnsi="Arial" w:cs="Arial"/>
          <w:sz w:val="24"/>
          <w:szCs w:val="24"/>
          <w:lang w:eastAsia="en-AU"/>
        </w:rPr>
        <w:t xml:space="preserve">4. </w:t>
      </w:r>
      <w:r w:rsidRPr="00C3272C">
        <w:rPr>
          <w:rFonts w:ascii="Arial" w:hAnsi="Arial" w:cs="Arial"/>
          <w:sz w:val="24"/>
          <w:szCs w:val="24"/>
          <w:lang w:eastAsia="en-AU"/>
        </w:rPr>
        <w:t>Recommendations</w:t>
      </w:r>
      <w:r w:rsidRPr="00C3272C">
        <w:rPr>
          <w:rFonts w:ascii="Arial" w:hAnsi="Arial" w:cs="Arial"/>
          <w:b w:val="0"/>
          <w:sz w:val="24"/>
          <w:szCs w:val="24"/>
          <w:lang w:eastAsia="en-AU"/>
        </w:rPr>
        <w:t xml:space="preserve"> </w:t>
      </w:r>
      <w:r w:rsidRPr="00C3272C">
        <w:rPr>
          <w:rFonts w:ascii="Arial" w:hAnsi="Arial" w:cs="Arial"/>
          <w:b w:val="0"/>
          <w:sz w:val="24"/>
          <w:szCs w:val="24"/>
          <w:lang w:eastAsia="en-AU"/>
        </w:rPr>
        <w:br/>
        <w:t>The Seacrest Lodge is facing serious issues, including decreased income, occupancy rates, and client satisfaction. To restore its financial health and brand image as a major holiday resort, a comprehensive turnaround plan is required. This turnaround plan attempts to address crucial areas such as improving the guest experience, streamlining operations, and launching focused marketing campaigns.</w:t>
      </w:r>
      <w:bookmarkEnd w:id="9"/>
      <w:r w:rsidRPr="00C3272C">
        <w:rPr>
          <w:rFonts w:ascii="Arial" w:hAnsi="Arial" w:cs="Arial"/>
          <w:b w:val="0"/>
          <w:sz w:val="24"/>
          <w:szCs w:val="24"/>
          <w:lang w:eastAsia="en-AU"/>
        </w:rPr>
        <w:t xml:space="preserve"> </w:t>
      </w:r>
      <w:bookmarkStart w:id="10" w:name="_Toc159948602"/>
    </w:p>
    <w:p w14:paraId="55289238" w14:textId="77777777" w:rsidR="008721F1" w:rsidRPr="008C340C" w:rsidRDefault="008721F1" w:rsidP="008B7BA6">
      <w:pPr>
        <w:pStyle w:val="Heading1"/>
        <w:spacing w:line="360" w:lineRule="auto"/>
        <w:contextualSpacing/>
        <w:jc w:val="both"/>
        <w:rPr>
          <w:rFonts w:ascii="Arial" w:hAnsi="Arial" w:cs="Arial"/>
          <w:b w:val="0"/>
          <w:sz w:val="24"/>
          <w:szCs w:val="24"/>
          <w:lang w:eastAsia="en-AU"/>
        </w:rPr>
      </w:pPr>
    </w:p>
    <w:p w14:paraId="107E4603" w14:textId="77777777" w:rsidR="008721F1" w:rsidRPr="008C340C" w:rsidRDefault="004467AB" w:rsidP="008B7BA6">
      <w:pPr>
        <w:pStyle w:val="Heading1"/>
        <w:spacing w:line="360" w:lineRule="auto"/>
        <w:contextualSpacing/>
        <w:jc w:val="both"/>
        <w:rPr>
          <w:rFonts w:ascii="Arial" w:hAnsi="Arial" w:cs="Arial"/>
          <w:sz w:val="24"/>
          <w:szCs w:val="24"/>
          <w:lang w:eastAsia="en-AU"/>
        </w:rPr>
      </w:pPr>
      <w:r w:rsidRPr="008C340C">
        <w:rPr>
          <w:rFonts w:ascii="Arial" w:hAnsi="Arial" w:cs="Arial"/>
          <w:sz w:val="24"/>
          <w:szCs w:val="24"/>
          <w:lang w:eastAsia="en-AU"/>
        </w:rPr>
        <w:t xml:space="preserve">4.1 </w:t>
      </w:r>
      <w:r w:rsidR="00C3272C" w:rsidRPr="00C3272C">
        <w:rPr>
          <w:rFonts w:ascii="Arial" w:hAnsi="Arial" w:cs="Arial"/>
          <w:sz w:val="24"/>
          <w:szCs w:val="24"/>
          <w:lang w:eastAsia="en-AU"/>
        </w:rPr>
        <w:t xml:space="preserve">Strategy Implementation: </w:t>
      </w:r>
      <w:r w:rsidR="00C3272C" w:rsidRPr="00C3272C">
        <w:rPr>
          <w:rFonts w:ascii="Arial" w:hAnsi="Arial" w:cs="Arial"/>
          <w:sz w:val="24"/>
          <w:szCs w:val="24"/>
          <w:lang w:eastAsia="en-AU"/>
        </w:rPr>
        <w:br/>
      </w:r>
    </w:p>
    <w:p w14:paraId="5750A87F" w14:textId="77777777" w:rsidR="00C3272C" w:rsidRPr="00C3272C" w:rsidRDefault="00C3272C" w:rsidP="008B7BA6">
      <w:pPr>
        <w:pStyle w:val="Heading1"/>
        <w:spacing w:line="360" w:lineRule="auto"/>
        <w:contextualSpacing/>
        <w:jc w:val="both"/>
        <w:rPr>
          <w:rFonts w:ascii="Arial" w:hAnsi="Arial" w:cs="Arial"/>
          <w:b w:val="0"/>
          <w:sz w:val="24"/>
          <w:szCs w:val="24"/>
          <w:lang w:eastAsia="en-AU"/>
        </w:rPr>
      </w:pPr>
      <w:r w:rsidRPr="00C3272C">
        <w:rPr>
          <w:rFonts w:ascii="Arial" w:hAnsi="Arial" w:cs="Arial"/>
          <w:sz w:val="24"/>
          <w:szCs w:val="24"/>
          <w:lang w:eastAsia="en-AU"/>
        </w:rPr>
        <w:t>Guest Experience Enhancement:</w:t>
      </w:r>
      <w:r w:rsidRPr="00C3272C">
        <w:rPr>
          <w:rFonts w:ascii="Arial" w:hAnsi="Arial" w:cs="Arial"/>
          <w:b w:val="0"/>
          <w:sz w:val="24"/>
          <w:szCs w:val="24"/>
          <w:lang w:eastAsia="en-AU"/>
        </w:rPr>
        <w:br/>
        <w:t>The Seacrest Lodge will need to put in motion the process of facility renovation and upgrade by including new guest rooms, recreational areas, and common spaces (Al-</w:t>
      </w:r>
      <w:proofErr w:type="spellStart"/>
      <w:r w:rsidRPr="00C3272C">
        <w:rPr>
          <w:rFonts w:ascii="Arial" w:hAnsi="Arial" w:cs="Arial"/>
          <w:b w:val="0"/>
          <w:sz w:val="24"/>
          <w:szCs w:val="24"/>
          <w:lang w:eastAsia="en-AU"/>
        </w:rPr>
        <w:t>Hyari</w:t>
      </w:r>
      <w:proofErr w:type="spellEnd"/>
      <w:r w:rsidRPr="00C3272C">
        <w:rPr>
          <w:rFonts w:ascii="Arial" w:hAnsi="Arial" w:cs="Arial"/>
          <w:b w:val="0"/>
          <w:sz w:val="24"/>
          <w:szCs w:val="24"/>
          <w:lang w:eastAsia="en-AU"/>
        </w:rPr>
        <w:t xml:space="preserve">, Al-Smadi, and </w:t>
      </w:r>
      <w:proofErr w:type="spellStart"/>
      <w:r w:rsidRPr="00C3272C">
        <w:rPr>
          <w:rFonts w:ascii="Arial" w:hAnsi="Arial" w:cs="Arial"/>
          <w:b w:val="0"/>
          <w:sz w:val="24"/>
          <w:szCs w:val="24"/>
          <w:lang w:eastAsia="en-AU"/>
        </w:rPr>
        <w:t>Weshah</w:t>
      </w:r>
      <w:proofErr w:type="spellEnd"/>
      <w:r w:rsidRPr="00C3272C">
        <w:rPr>
          <w:rFonts w:ascii="Arial" w:hAnsi="Arial" w:cs="Arial"/>
          <w:b w:val="0"/>
          <w:sz w:val="24"/>
          <w:szCs w:val="24"/>
          <w:lang w:eastAsia="en-AU"/>
        </w:rPr>
        <w:t>, 2023). This will lead to the overall enhancement of the establishment and give it a competitive advantage over competitors. The management must allocate budgets for employee training programs that will ensure quality service and consistency in every interaction with visitors. Guests' expectations may be surpassed, and loyalty can be fostered by well-trained personnel providing individualized service, according to Koo, Yu, and Han (2020).</w:t>
      </w:r>
      <w:bookmarkEnd w:id="10"/>
      <w:r w:rsidRPr="00C3272C">
        <w:rPr>
          <w:rFonts w:ascii="Arial" w:hAnsi="Arial" w:cs="Arial"/>
          <w:b w:val="0"/>
          <w:sz w:val="24"/>
          <w:szCs w:val="24"/>
          <w:lang w:eastAsia="en-AU"/>
        </w:rPr>
        <w:t xml:space="preserve"> </w:t>
      </w:r>
    </w:p>
    <w:p w14:paraId="4C5CEDF2" w14:textId="77777777" w:rsidR="00C3272C" w:rsidRPr="00C3272C" w:rsidRDefault="00C3272C" w:rsidP="008B7BA6">
      <w:pPr>
        <w:spacing w:before="100" w:beforeAutospacing="1" w:after="240" w:line="360" w:lineRule="auto"/>
        <w:contextualSpacing/>
        <w:jc w:val="both"/>
        <w:rPr>
          <w:rFonts w:ascii="Arial" w:eastAsia="Times New Roman" w:hAnsi="Arial" w:cs="Arial"/>
          <w:sz w:val="24"/>
          <w:szCs w:val="24"/>
          <w:lang w:eastAsia="en-AU"/>
        </w:rPr>
      </w:pPr>
      <w:r w:rsidRPr="00C3272C">
        <w:rPr>
          <w:rFonts w:ascii="Arial" w:eastAsia="Times New Roman" w:hAnsi="Arial" w:cs="Arial"/>
          <w:b/>
          <w:sz w:val="24"/>
          <w:szCs w:val="24"/>
          <w:lang w:eastAsia="en-AU"/>
        </w:rPr>
        <w:t>Streamlining Operations:</w:t>
      </w:r>
      <w:r w:rsidRPr="00C3272C">
        <w:rPr>
          <w:rFonts w:ascii="Arial" w:eastAsia="Times New Roman" w:hAnsi="Arial" w:cs="Arial"/>
          <w:sz w:val="24"/>
          <w:szCs w:val="24"/>
          <w:lang w:eastAsia="en-AU"/>
        </w:rPr>
        <w:br/>
        <w:t>The Seacrest Lodge will invest in operational streamlining. This will entail finding inefficiencies and simplifying workflows by conducting a comprehensive analysis of operational procedures. The hotel will speed up the workflow with an analysis of the operation system to detect shortcomings and make it more time- and cost-efficient. To achieve this goal, it may be necessary to use technological solutions that automate processes and boost efficiency (Al-</w:t>
      </w:r>
      <w:proofErr w:type="spellStart"/>
      <w:r w:rsidRPr="00C3272C">
        <w:rPr>
          <w:rFonts w:ascii="Arial" w:eastAsia="Times New Roman" w:hAnsi="Arial" w:cs="Arial"/>
          <w:sz w:val="24"/>
          <w:szCs w:val="24"/>
          <w:lang w:eastAsia="en-AU"/>
        </w:rPr>
        <w:t>Hyari</w:t>
      </w:r>
      <w:proofErr w:type="spellEnd"/>
      <w:r w:rsidRPr="00C3272C">
        <w:rPr>
          <w:rFonts w:ascii="Arial" w:eastAsia="Times New Roman" w:hAnsi="Arial" w:cs="Arial"/>
          <w:sz w:val="24"/>
          <w:szCs w:val="24"/>
          <w:lang w:eastAsia="en-AU"/>
        </w:rPr>
        <w:t xml:space="preserve">, Al-Smadi, and </w:t>
      </w:r>
      <w:proofErr w:type="spellStart"/>
      <w:r w:rsidRPr="00C3272C">
        <w:rPr>
          <w:rFonts w:ascii="Arial" w:eastAsia="Times New Roman" w:hAnsi="Arial" w:cs="Arial"/>
          <w:sz w:val="24"/>
          <w:szCs w:val="24"/>
          <w:lang w:eastAsia="en-AU"/>
        </w:rPr>
        <w:t>Weshah</w:t>
      </w:r>
      <w:proofErr w:type="spellEnd"/>
      <w:r w:rsidRPr="00C3272C">
        <w:rPr>
          <w:rFonts w:ascii="Arial" w:eastAsia="Times New Roman" w:hAnsi="Arial" w:cs="Arial"/>
          <w:sz w:val="24"/>
          <w:szCs w:val="24"/>
          <w:lang w:eastAsia="en-AU"/>
        </w:rPr>
        <w:t xml:space="preserve">, 2023). Further, The Seacrest Lodge will need to adopt effective cost management by implementing a measure of cost-saving programs to maintain operation expenses while staying at the </w:t>
      </w:r>
      <w:r w:rsidRPr="00C3272C">
        <w:rPr>
          <w:rFonts w:ascii="Arial" w:eastAsia="Times New Roman" w:hAnsi="Arial" w:cs="Arial"/>
          <w:sz w:val="24"/>
          <w:szCs w:val="24"/>
          <w:lang w:eastAsia="en-AU"/>
        </w:rPr>
        <w:lastRenderedPageBreak/>
        <w:t xml:space="preserve">highest level of service quality. To lower overhead expenses, the management could negotiate contracts with their suppliers, enhance inventory management, and look into energy-saving measures. </w:t>
      </w:r>
    </w:p>
    <w:p w14:paraId="242146A4" w14:textId="77777777" w:rsidR="008721F1" w:rsidRPr="008C340C" w:rsidRDefault="008721F1" w:rsidP="008B7BA6">
      <w:pPr>
        <w:spacing w:before="100" w:beforeAutospacing="1" w:after="240" w:line="360" w:lineRule="auto"/>
        <w:contextualSpacing/>
        <w:jc w:val="both"/>
        <w:rPr>
          <w:rFonts w:ascii="Arial" w:eastAsia="Times New Roman" w:hAnsi="Arial" w:cs="Arial"/>
          <w:sz w:val="24"/>
          <w:szCs w:val="24"/>
          <w:lang w:eastAsia="en-AU"/>
        </w:rPr>
      </w:pPr>
    </w:p>
    <w:p w14:paraId="2B9FC05F" w14:textId="77777777" w:rsidR="008721F1" w:rsidRPr="008C340C" w:rsidRDefault="00C3272C" w:rsidP="008B7BA6">
      <w:pPr>
        <w:spacing w:before="100" w:beforeAutospacing="1" w:after="240" w:line="360" w:lineRule="auto"/>
        <w:contextualSpacing/>
        <w:jc w:val="both"/>
        <w:rPr>
          <w:rFonts w:ascii="Arial" w:eastAsia="Times New Roman" w:hAnsi="Arial" w:cs="Arial"/>
          <w:sz w:val="24"/>
          <w:szCs w:val="24"/>
          <w:lang w:eastAsia="en-AU"/>
        </w:rPr>
      </w:pPr>
      <w:r w:rsidRPr="00C3272C">
        <w:rPr>
          <w:rFonts w:ascii="Arial" w:eastAsia="Times New Roman" w:hAnsi="Arial" w:cs="Arial"/>
          <w:b/>
          <w:sz w:val="24"/>
          <w:szCs w:val="24"/>
          <w:lang w:eastAsia="en-AU"/>
        </w:rPr>
        <w:t>Targeted marketing campaigns:</w:t>
      </w:r>
      <w:r w:rsidRPr="00C3272C">
        <w:rPr>
          <w:rFonts w:ascii="Arial" w:eastAsia="Times New Roman" w:hAnsi="Arial" w:cs="Arial"/>
          <w:sz w:val="24"/>
          <w:szCs w:val="24"/>
          <w:lang w:eastAsia="en-AU"/>
        </w:rPr>
        <w:br/>
        <w:t>Rebranding and positioning will be implemented to reposition the brand strategically in the industry. The hotel management will create a blueprint to revamp the Seacrest Lodge's reputation and promote the hotel as a cutting-edge spot that provides genuine luxury. In the marketing materials, the management should highlight historic allure and picturesque coastal settings (</w:t>
      </w:r>
      <w:proofErr w:type="spellStart"/>
      <w:r w:rsidRPr="00C3272C">
        <w:rPr>
          <w:rFonts w:ascii="Arial" w:eastAsia="Times New Roman" w:hAnsi="Arial" w:cs="Arial"/>
          <w:sz w:val="24"/>
          <w:szCs w:val="24"/>
          <w:lang w:eastAsia="en-AU"/>
        </w:rPr>
        <w:t>Dunjić</w:t>
      </w:r>
      <w:proofErr w:type="spellEnd"/>
      <w:r w:rsidRPr="00C3272C">
        <w:rPr>
          <w:rFonts w:ascii="Arial" w:eastAsia="Times New Roman" w:hAnsi="Arial" w:cs="Arial"/>
          <w:sz w:val="24"/>
          <w:szCs w:val="24"/>
          <w:lang w:eastAsia="en-AU"/>
        </w:rPr>
        <w:t xml:space="preserve"> and </w:t>
      </w:r>
      <w:proofErr w:type="spellStart"/>
      <w:r w:rsidRPr="00C3272C">
        <w:rPr>
          <w:rFonts w:ascii="Arial" w:eastAsia="Times New Roman" w:hAnsi="Arial" w:cs="Arial"/>
          <w:sz w:val="24"/>
          <w:szCs w:val="24"/>
          <w:lang w:eastAsia="en-AU"/>
        </w:rPr>
        <w:t>Cimbaljević</w:t>
      </w:r>
      <w:proofErr w:type="spellEnd"/>
      <w:r w:rsidRPr="00C3272C">
        <w:rPr>
          <w:rFonts w:ascii="Arial" w:eastAsia="Times New Roman" w:hAnsi="Arial" w:cs="Arial"/>
          <w:sz w:val="24"/>
          <w:szCs w:val="24"/>
          <w:lang w:eastAsia="en-AU"/>
        </w:rPr>
        <w:t xml:space="preserve">, 2023). The hotel should allocate a budget for the well-targeted digital marketing activities to be conducted across the web-based travel area, including social media, search engines, and online travel agents (Chandran and Bhattacharya, 2021). The hotel should be able to find out who the resort should be interacting with and how to reach them by using data-driven insights. </w:t>
      </w:r>
      <w:bookmarkStart w:id="11" w:name="_Toc159948603"/>
    </w:p>
    <w:p w14:paraId="2AA3B83B" w14:textId="77777777" w:rsidR="008721F1" w:rsidRPr="008C340C" w:rsidRDefault="008721F1" w:rsidP="008B7BA6">
      <w:pPr>
        <w:spacing w:before="100" w:beforeAutospacing="1" w:after="240" w:line="360" w:lineRule="auto"/>
        <w:contextualSpacing/>
        <w:jc w:val="both"/>
        <w:rPr>
          <w:rFonts w:ascii="Arial" w:eastAsia="Times New Roman" w:hAnsi="Arial" w:cs="Arial"/>
          <w:sz w:val="24"/>
          <w:szCs w:val="24"/>
          <w:lang w:eastAsia="en-AU"/>
        </w:rPr>
      </w:pPr>
    </w:p>
    <w:p w14:paraId="65DF805B" w14:textId="77777777" w:rsidR="00C3272C" w:rsidRPr="008C340C" w:rsidRDefault="004467AB" w:rsidP="008B7BA6">
      <w:pPr>
        <w:spacing w:before="100" w:beforeAutospacing="1" w:after="240" w:line="360" w:lineRule="auto"/>
        <w:contextualSpacing/>
        <w:jc w:val="both"/>
        <w:rPr>
          <w:rFonts w:ascii="Arial" w:eastAsia="Times New Roman" w:hAnsi="Arial" w:cs="Arial"/>
          <w:sz w:val="24"/>
          <w:szCs w:val="24"/>
          <w:lang w:eastAsia="en-AU"/>
        </w:rPr>
      </w:pPr>
      <w:r w:rsidRPr="008C340C">
        <w:rPr>
          <w:rFonts w:ascii="Arial" w:eastAsia="Times New Roman" w:hAnsi="Arial" w:cs="Arial"/>
          <w:b/>
          <w:sz w:val="24"/>
          <w:szCs w:val="24"/>
          <w:lang w:eastAsia="en-AU"/>
        </w:rPr>
        <w:t>4.2 J</w:t>
      </w:r>
      <w:r w:rsidR="00C3272C" w:rsidRPr="00C3272C">
        <w:rPr>
          <w:rFonts w:ascii="Arial" w:eastAsia="Times New Roman" w:hAnsi="Arial" w:cs="Arial"/>
          <w:b/>
          <w:sz w:val="24"/>
          <w:szCs w:val="24"/>
          <w:lang w:eastAsia="en-AU"/>
        </w:rPr>
        <w:t>ustification</w:t>
      </w:r>
      <w:r w:rsidRPr="008C340C">
        <w:rPr>
          <w:rFonts w:ascii="Arial" w:eastAsia="Times New Roman" w:hAnsi="Arial" w:cs="Arial"/>
          <w:b/>
          <w:sz w:val="24"/>
          <w:szCs w:val="24"/>
          <w:lang w:eastAsia="en-AU"/>
        </w:rPr>
        <w:t xml:space="preserve"> and Feasibility</w:t>
      </w:r>
      <w:r w:rsidRPr="008C340C">
        <w:rPr>
          <w:rFonts w:ascii="Arial" w:eastAsia="Times New Roman" w:hAnsi="Arial" w:cs="Arial"/>
          <w:sz w:val="24"/>
          <w:szCs w:val="24"/>
          <w:lang w:eastAsia="en-AU"/>
        </w:rPr>
        <w:t xml:space="preserve"> </w:t>
      </w:r>
      <w:r w:rsidR="00C3272C" w:rsidRPr="00C3272C">
        <w:rPr>
          <w:rFonts w:ascii="Arial" w:eastAsia="Times New Roman" w:hAnsi="Arial" w:cs="Arial"/>
          <w:sz w:val="24"/>
          <w:szCs w:val="24"/>
          <w:lang w:eastAsia="en-AU"/>
        </w:rPr>
        <w:br/>
        <w:t>As the turnaround mode requires the initial dedication of many resources, significant expenditures may occur. However, the gains made in the long run are substantial and surpass the investment costs. Seacrest Lodge can improve its competitiveness and attract more visitors by allocating resources directed toward refurbishing its buildings, modernizing operations, and creating marketing strategies (</w:t>
      </w:r>
      <w:proofErr w:type="spellStart"/>
      <w:r w:rsidR="00C3272C" w:rsidRPr="00C3272C">
        <w:rPr>
          <w:rFonts w:ascii="Arial" w:eastAsia="Times New Roman" w:hAnsi="Arial" w:cs="Arial"/>
          <w:sz w:val="24"/>
          <w:szCs w:val="24"/>
          <w:lang w:eastAsia="en-AU"/>
        </w:rPr>
        <w:t>Dunjić</w:t>
      </w:r>
      <w:proofErr w:type="spellEnd"/>
      <w:r w:rsidR="00C3272C" w:rsidRPr="00C3272C">
        <w:rPr>
          <w:rFonts w:ascii="Arial" w:eastAsia="Times New Roman" w:hAnsi="Arial" w:cs="Arial"/>
          <w:sz w:val="24"/>
          <w:szCs w:val="24"/>
          <w:lang w:eastAsia="en-AU"/>
        </w:rPr>
        <w:t xml:space="preserve"> and </w:t>
      </w:r>
      <w:proofErr w:type="spellStart"/>
      <w:r w:rsidR="00C3272C" w:rsidRPr="00C3272C">
        <w:rPr>
          <w:rFonts w:ascii="Arial" w:eastAsia="Times New Roman" w:hAnsi="Arial" w:cs="Arial"/>
          <w:sz w:val="24"/>
          <w:szCs w:val="24"/>
          <w:lang w:eastAsia="en-AU"/>
        </w:rPr>
        <w:t>Cimbaljević</w:t>
      </w:r>
      <w:proofErr w:type="spellEnd"/>
      <w:r w:rsidR="00C3272C" w:rsidRPr="00C3272C">
        <w:rPr>
          <w:rFonts w:ascii="Arial" w:eastAsia="Times New Roman" w:hAnsi="Arial" w:cs="Arial"/>
          <w:sz w:val="24"/>
          <w:szCs w:val="24"/>
          <w:lang w:eastAsia="en-AU"/>
        </w:rPr>
        <w:t xml:space="preserve">, 2023). With such changes over the years, it is sure to do well in terms of sales and revenues. The proposed strategy will improve the visitor experience, resulting in high client satisfaction and generating more returns than the initial costs invested. The loyal customers, motivated by loyalty programs, will come back to the hotel and recommend the lodge to their friends and families, which will result in full occupancy rates and income, as noted by Koo, Yu, and Han (2020). </w:t>
      </w:r>
      <w:r w:rsidR="008721F1" w:rsidRPr="008C340C">
        <w:rPr>
          <w:rFonts w:ascii="Arial" w:eastAsia="Times New Roman" w:hAnsi="Arial" w:cs="Arial"/>
          <w:sz w:val="24"/>
          <w:szCs w:val="24"/>
          <w:lang w:eastAsia="en-AU"/>
        </w:rPr>
        <w:t>C</w:t>
      </w:r>
      <w:r w:rsidR="00C3272C" w:rsidRPr="00C3272C">
        <w:rPr>
          <w:rFonts w:ascii="Arial" w:eastAsia="Times New Roman" w:hAnsi="Arial" w:cs="Arial"/>
          <w:sz w:val="24"/>
          <w:szCs w:val="24"/>
          <w:lang w:eastAsia="en-AU"/>
        </w:rPr>
        <w:t>ost optimization and cost management techniques render efficiency maximization and profitability increase over the long term, eventually generating positive ROI.</w:t>
      </w:r>
      <w:bookmarkEnd w:id="11"/>
    </w:p>
    <w:p w14:paraId="4A4C037E" w14:textId="77777777" w:rsidR="008721F1" w:rsidRPr="00C3272C" w:rsidRDefault="008721F1" w:rsidP="008B7BA6">
      <w:pPr>
        <w:spacing w:before="100" w:beforeAutospacing="1" w:after="240" w:line="360" w:lineRule="auto"/>
        <w:contextualSpacing/>
        <w:jc w:val="both"/>
        <w:rPr>
          <w:rFonts w:ascii="Arial" w:eastAsia="Times New Roman" w:hAnsi="Arial" w:cs="Arial"/>
          <w:sz w:val="24"/>
          <w:szCs w:val="24"/>
          <w:lang w:eastAsia="en-AU"/>
        </w:rPr>
      </w:pPr>
    </w:p>
    <w:p w14:paraId="612EC9D8" w14:textId="77777777" w:rsidR="00C3272C" w:rsidRPr="00C3272C" w:rsidRDefault="00C3272C" w:rsidP="008B7BA6">
      <w:pPr>
        <w:spacing w:before="100" w:beforeAutospacing="1" w:after="100" w:afterAutospacing="1" w:line="360" w:lineRule="auto"/>
        <w:contextualSpacing/>
        <w:jc w:val="both"/>
        <w:rPr>
          <w:rFonts w:ascii="Arial" w:eastAsia="Times New Roman" w:hAnsi="Arial" w:cs="Arial"/>
          <w:sz w:val="24"/>
          <w:szCs w:val="24"/>
          <w:lang w:eastAsia="en-AU"/>
        </w:rPr>
      </w:pPr>
      <w:r w:rsidRPr="00C3272C">
        <w:rPr>
          <w:rFonts w:ascii="Arial" w:eastAsia="Times New Roman" w:hAnsi="Arial" w:cs="Arial"/>
          <w:sz w:val="24"/>
          <w:szCs w:val="24"/>
          <w:lang w:eastAsia="en-AU"/>
        </w:rPr>
        <w:lastRenderedPageBreak/>
        <w:t>The Seacrest Lodge would be rebranded and repositioned as a contemporary holiday resort that makes use of the golden sandy beachfront and a historic town to establish a look and feel that is anchored in the local place and bygone days (</w:t>
      </w:r>
      <w:proofErr w:type="spellStart"/>
      <w:r w:rsidRPr="00C3272C">
        <w:rPr>
          <w:rFonts w:ascii="Arial" w:eastAsia="Times New Roman" w:hAnsi="Arial" w:cs="Arial"/>
          <w:sz w:val="24"/>
          <w:szCs w:val="24"/>
          <w:lang w:eastAsia="en-AU"/>
        </w:rPr>
        <w:t>Dunjić</w:t>
      </w:r>
      <w:proofErr w:type="spellEnd"/>
      <w:r w:rsidRPr="00C3272C">
        <w:rPr>
          <w:rFonts w:ascii="Arial" w:eastAsia="Times New Roman" w:hAnsi="Arial" w:cs="Arial"/>
          <w:sz w:val="24"/>
          <w:szCs w:val="24"/>
          <w:lang w:eastAsia="en-AU"/>
        </w:rPr>
        <w:t xml:space="preserve"> and </w:t>
      </w:r>
      <w:proofErr w:type="spellStart"/>
      <w:r w:rsidRPr="00C3272C">
        <w:rPr>
          <w:rFonts w:ascii="Arial" w:eastAsia="Times New Roman" w:hAnsi="Arial" w:cs="Arial"/>
          <w:sz w:val="24"/>
          <w:szCs w:val="24"/>
          <w:lang w:eastAsia="en-AU"/>
        </w:rPr>
        <w:t>Cimbaljević</w:t>
      </w:r>
      <w:proofErr w:type="spellEnd"/>
      <w:r w:rsidRPr="00C3272C">
        <w:rPr>
          <w:rFonts w:ascii="Arial" w:eastAsia="Times New Roman" w:hAnsi="Arial" w:cs="Arial"/>
          <w:sz w:val="24"/>
          <w:szCs w:val="24"/>
          <w:lang w:eastAsia="en-AU"/>
        </w:rPr>
        <w:t>, 2023). The resort is able to attract high-end, experience-seeking tourists by setting itself apart from the competition. This all-inclusive turnaround plan for The Seacrest Lodge is to optimize operations, launch focused marketing campaigns, and improve the visitor experience (Koo, Yu, and Han, 2020). By strategically allocating funds and prioritizing long-term return on investment, this plan is both doable and in line with the lodge's objective of reviving its financial situation and reestablishing itself as a top tourist spot.</w:t>
      </w:r>
    </w:p>
    <w:p w14:paraId="5B0251D6" w14:textId="77777777" w:rsidR="008721F1" w:rsidRPr="008C340C" w:rsidRDefault="008721F1" w:rsidP="008B7BA6">
      <w:pPr>
        <w:spacing w:before="100" w:beforeAutospacing="1" w:after="100" w:afterAutospacing="1" w:line="360" w:lineRule="auto"/>
        <w:contextualSpacing/>
        <w:jc w:val="both"/>
        <w:rPr>
          <w:rFonts w:ascii="Arial" w:eastAsia="Times New Roman" w:hAnsi="Arial" w:cs="Arial"/>
          <w:sz w:val="24"/>
          <w:szCs w:val="24"/>
          <w:lang w:eastAsia="en-AU"/>
        </w:rPr>
      </w:pPr>
      <w:bookmarkStart w:id="12" w:name="_Toc159948604"/>
    </w:p>
    <w:p w14:paraId="030A6DF1" w14:textId="77777777" w:rsidR="00C3272C" w:rsidRPr="00C3272C" w:rsidRDefault="004467AB" w:rsidP="008B7BA6">
      <w:pPr>
        <w:spacing w:before="100" w:beforeAutospacing="1" w:after="100" w:afterAutospacing="1" w:line="360" w:lineRule="auto"/>
        <w:contextualSpacing/>
        <w:jc w:val="both"/>
        <w:rPr>
          <w:rFonts w:ascii="Arial" w:eastAsia="Times New Roman" w:hAnsi="Arial" w:cs="Arial"/>
          <w:sz w:val="24"/>
          <w:szCs w:val="24"/>
          <w:lang w:eastAsia="en-AU"/>
        </w:rPr>
      </w:pPr>
      <w:r w:rsidRPr="008C340C">
        <w:rPr>
          <w:rFonts w:ascii="Arial" w:eastAsia="Times New Roman" w:hAnsi="Arial" w:cs="Arial"/>
          <w:b/>
          <w:sz w:val="24"/>
          <w:szCs w:val="24"/>
          <w:lang w:eastAsia="en-AU"/>
        </w:rPr>
        <w:t xml:space="preserve">5. </w:t>
      </w:r>
      <w:r w:rsidR="00C3272C" w:rsidRPr="00C3272C">
        <w:rPr>
          <w:rFonts w:ascii="Arial" w:eastAsia="Times New Roman" w:hAnsi="Arial" w:cs="Arial"/>
          <w:b/>
          <w:sz w:val="24"/>
          <w:szCs w:val="24"/>
          <w:lang w:eastAsia="en-AU"/>
        </w:rPr>
        <w:t>Conclusion</w:t>
      </w:r>
      <w:r w:rsidR="00C3272C" w:rsidRPr="00C3272C">
        <w:rPr>
          <w:rFonts w:ascii="Arial" w:eastAsia="Times New Roman" w:hAnsi="Arial" w:cs="Arial"/>
          <w:sz w:val="24"/>
          <w:szCs w:val="24"/>
          <w:lang w:eastAsia="en-AU"/>
        </w:rPr>
        <w:br/>
        <w:t>The rising levels of competition, changing customer tastes, and uncertain economic conditions pose serious threats to The Seacrest Lodge. The hotel can rejuvenate its financial health and reestablish itself through implementing the above-proposed turnaround plan that focuses on improving the guest experience, launching targeted marketing campaigns, and managing operations. The Seacrest Lodge can stand out from the competition, increase its visitor count, and secure its future profitability by carefully allocating funds and focusing on return on investment in the long run. The Seacrest Lodge can thrive in the cutthroat hospitality sector by focusing on innovation, providing exceptional service, and putting the client first.</w:t>
      </w:r>
      <w:bookmarkEnd w:id="12"/>
    </w:p>
    <w:p w14:paraId="422858F1" w14:textId="77777777" w:rsidR="008B7BA6" w:rsidRPr="008C340C" w:rsidRDefault="008B7BA6" w:rsidP="008B7BA6">
      <w:pPr>
        <w:pStyle w:val="Heading1"/>
        <w:spacing w:line="360" w:lineRule="auto"/>
        <w:contextualSpacing/>
        <w:jc w:val="both"/>
        <w:rPr>
          <w:rFonts w:ascii="Arial" w:eastAsia="SimSun" w:hAnsi="Arial" w:cs="Arial"/>
          <w:b w:val="0"/>
          <w:sz w:val="24"/>
          <w:szCs w:val="24"/>
        </w:rPr>
      </w:pPr>
      <w:bookmarkStart w:id="13" w:name="_Toc159948605"/>
    </w:p>
    <w:p w14:paraId="20E8FDB5" w14:textId="77777777" w:rsidR="008B7BA6" w:rsidRPr="008C340C" w:rsidRDefault="008B7BA6" w:rsidP="008B7BA6"/>
    <w:p w14:paraId="2559BF4E" w14:textId="77777777" w:rsidR="006C1A15" w:rsidRPr="008C340C" w:rsidRDefault="006C1A15" w:rsidP="008B7BA6"/>
    <w:p w14:paraId="7F0CCFCD" w14:textId="77777777" w:rsidR="006C1A15" w:rsidRPr="008C340C" w:rsidRDefault="006C1A15" w:rsidP="008B7BA6"/>
    <w:p w14:paraId="298CDBB8" w14:textId="77777777" w:rsidR="006C1A15" w:rsidRPr="008C340C" w:rsidRDefault="006C1A15" w:rsidP="008B7BA6"/>
    <w:p w14:paraId="1BD5D938" w14:textId="77777777" w:rsidR="008C340C" w:rsidRDefault="008C340C" w:rsidP="008B7BA6">
      <w:pPr>
        <w:pStyle w:val="Heading1"/>
        <w:spacing w:line="360" w:lineRule="auto"/>
        <w:contextualSpacing/>
        <w:jc w:val="both"/>
        <w:rPr>
          <w:rFonts w:ascii="Arial" w:eastAsia="SimSun" w:hAnsi="Arial" w:cs="Arial"/>
          <w:b w:val="0"/>
          <w:sz w:val="24"/>
          <w:szCs w:val="24"/>
        </w:rPr>
      </w:pPr>
    </w:p>
    <w:p w14:paraId="75FAF5BC" w14:textId="77777777" w:rsidR="004017FD" w:rsidRPr="008C340C" w:rsidRDefault="00F375A3" w:rsidP="008B7BA6">
      <w:pPr>
        <w:pStyle w:val="Heading1"/>
        <w:spacing w:line="360" w:lineRule="auto"/>
        <w:contextualSpacing/>
        <w:jc w:val="both"/>
        <w:rPr>
          <w:rFonts w:ascii="Arial" w:eastAsia="SimSun" w:hAnsi="Arial" w:cs="Arial"/>
          <w:b w:val="0"/>
          <w:sz w:val="24"/>
          <w:szCs w:val="24"/>
        </w:rPr>
      </w:pPr>
      <w:r w:rsidRPr="008C340C">
        <w:rPr>
          <w:rFonts w:ascii="Arial" w:eastAsia="SimSun" w:hAnsi="Arial" w:cs="Arial"/>
          <w:b w:val="0"/>
          <w:sz w:val="24"/>
          <w:szCs w:val="24"/>
        </w:rPr>
        <w:t>References</w:t>
      </w:r>
      <w:bookmarkEnd w:id="13"/>
    </w:p>
    <w:p w14:paraId="37B21692" w14:textId="77777777" w:rsidR="008721F1" w:rsidRPr="008C340C" w:rsidRDefault="008721F1" w:rsidP="008B7BA6">
      <w:pPr>
        <w:spacing w:after="0" w:line="360" w:lineRule="auto"/>
        <w:contextualSpacing/>
        <w:jc w:val="both"/>
        <w:rPr>
          <w:rFonts w:ascii="Arial" w:eastAsia="Times New Roman" w:hAnsi="Arial" w:cs="Arial"/>
          <w:sz w:val="24"/>
          <w:szCs w:val="24"/>
          <w:lang w:eastAsia="en-AU"/>
        </w:rPr>
      </w:pPr>
      <w:r w:rsidRPr="008C340C">
        <w:rPr>
          <w:rFonts w:ascii="Arial" w:eastAsia="Times New Roman" w:hAnsi="Arial" w:cs="Arial"/>
          <w:sz w:val="24"/>
          <w:szCs w:val="24"/>
          <w:lang w:eastAsia="en-AU"/>
        </w:rPr>
        <w:t>Al-</w:t>
      </w:r>
      <w:proofErr w:type="spellStart"/>
      <w:r w:rsidRPr="008C340C">
        <w:rPr>
          <w:rFonts w:ascii="Arial" w:eastAsia="Times New Roman" w:hAnsi="Arial" w:cs="Arial"/>
          <w:sz w:val="24"/>
          <w:szCs w:val="24"/>
          <w:lang w:eastAsia="en-AU"/>
        </w:rPr>
        <w:t>Hyari</w:t>
      </w:r>
      <w:proofErr w:type="spellEnd"/>
      <w:r w:rsidRPr="008C340C">
        <w:rPr>
          <w:rFonts w:ascii="Arial" w:eastAsia="Times New Roman" w:hAnsi="Arial" w:cs="Arial"/>
          <w:sz w:val="24"/>
          <w:szCs w:val="24"/>
          <w:lang w:eastAsia="en-AU"/>
        </w:rPr>
        <w:t xml:space="preserve">, H.S.A., Al-Smadi, H.M. and </w:t>
      </w:r>
      <w:proofErr w:type="spellStart"/>
      <w:r w:rsidRPr="008C340C">
        <w:rPr>
          <w:rFonts w:ascii="Arial" w:eastAsia="Times New Roman" w:hAnsi="Arial" w:cs="Arial"/>
          <w:sz w:val="24"/>
          <w:szCs w:val="24"/>
          <w:lang w:eastAsia="en-AU"/>
        </w:rPr>
        <w:t>Weshah</w:t>
      </w:r>
      <w:proofErr w:type="spellEnd"/>
      <w:r w:rsidRPr="008C340C">
        <w:rPr>
          <w:rFonts w:ascii="Arial" w:eastAsia="Times New Roman" w:hAnsi="Arial" w:cs="Arial"/>
          <w:sz w:val="24"/>
          <w:szCs w:val="24"/>
          <w:lang w:eastAsia="en-AU"/>
        </w:rPr>
        <w:t xml:space="preserve">, S.R., (2023). The impact of artificial </w:t>
      </w:r>
      <w:r w:rsidRPr="008C340C">
        <w:rPr>
          <w:rFonts w:ascii="Arial" w:eastAsia="Times New Roman" w:hAnsi="Arial" w:cs="Arial"/>
          <w:sz w:val="24"/>
          <w:szCs w:val="24"/>
          <w:lang w:eastAsia="en-AU"/>
        </w:rPr>
        <w:tab/>
        <w:t xml:space="preserve">intelligence (AI) on guest satisfaction in hotel management: An empirical study of </w:t>
      </w:r>
      <w:r w:rsidRPr="008C340C">
        <w:rPr>
          <w:rFonts w:ascii="Arial" w:eastAsia="Times New Roman" w:hAnsi="Arial" w:cs="Arial"/>
          <w:sz w:val="24"/>
          <w:szCs w:val="24"/>
          <w:lang w:eastAsia="en-AU"/>
        </w:rPr>
        <w:tab/>
        <w:t xml:space="preserve">luxury hotels. </w:t>
      </w:r>
      <w:r w:rsidRPr="008C340C">
        <w:rPr>
          <w:rFonts w:ascii="Arial" w:eastAsia="Times New Roman" w:hAnsi="Arial" w:cs="Arial"/>
          <w:i/>
          <w:iCs/>
          <w:sz w:val="24"/>
          <w:szCs w:val="24"/>
          <w:lang w:eastAsia="en-AU"/>
        </w:rPr>
        <w:t xml:space="preserve">Geo Journal of Tourism and </w:t>
      </w:r>
      <w:proofErr w:type="spellStart"/>
      <w:r w:rsidRPr="008C340C">
        <w:rPr>
          <w:rFonts w:ascii="Arial" w:eastAsia="Times New Roman" w:hAnsi="Arial" w:cs="Arial"/>
          <w:i/>
          <w:iCs/>
          <w:sz w:val="24"/>
          <w:szCs w:val="24"/>
          <w:lang w:eastAsia="en-AU"/>
        </w:rPr>
        <w:t>Geosites</w:t>
      </w:r>
      <w:proofErr w:type="spellEnd"/>
      <w:r w:rsidRPr="008C340C">
        <w:rPr>
          <w:rFonts w:ascii="Arial" w:eastAsia="Times New Roman" w:hAnsi="Arial" w:cs="Arial"/>
          <w:sz w:val="24"/>
          <w:szCs w:val="24"/>
          <w:lang w:eastAsia="en-AU"/>
        </w:rPr>
        <w:t xml:space="preserve">, </w:t>
      </w:r>
      <w:r w:rsidRPr="008C340C">
        <w:rPr>
          <w:rFonts w:ascii="Arial" w:eastAsia="Times New Roman" w:hAnsi="Arial" w:cs="Arial"/>
          <w:i/>
          <w:iCs/>
          <w:sz w:val="24"/>
          <w:szCs w:val="24"/>
          <w:lang w:eastAsia="en-AU"/>
        </w:rPr>
        <w:t>48</w:t>
      </w:r>
      <w:r w:rsidRPr="008C340C">
        <w:rPr>
          <w:rFonts w:ascii="Arial" w:eastAsia="Times New Roman" w:hAnsi="Arial" w:cs="Arial"/>
          <w:sz w:val="24"/>
          <w:szCs w:val="24"/>
          <w:lang w:eastAsia="en-AU"/>
        </w:rPr>
        <w:t>, pp.810-819.</w:t>
      </w:r>
    </w:p>
    <w:p w14:paraId="4618C0D2" w14:textId="77777777" w:rsidR="008721F1" w:rsidRPr="00C3272C" w:rsidRDefault="008721F1" w:rsidP="008B7BA6">
      <w:pPr>
        <w:spacing w:after="0" w:line="360" w:lineRule="auto"/>
        <w:contextualSpacing/>
        <w:jc w:val="both"/>
        <w:rPr>
          <w:rFonts w:ascii="Arial" w:eastAsia="Times New Roman" w:hAnsi="Arial" w:cs="Arial"/>
          <w:sz w:val="24"/>
          <w:szCs w:val="24"/>
          <w:lang w:eastAsia="en-AU"/>
        </w:rPr>
      </w:pPr>
      <w:r w:rsidRPr="00C3272C">
        <w:rPr>
          <w:rFonts w:ascii="Arial" w:eastAsia="Times New Roman" w:hAnsi="Arial" w:cs="Arial"/>
          <w:sz w:val="24"/>
          <w:szCs w:val="24"/>
          <w:lang w:eastAsia="en-AU"/>
        </w:rPr>
        <w:t xml:space="preserve">Bowie, D.E.C., </w:t>
      </w:r>
      <w:r w:rsidRPr="008C340C">
        <w:rPr>
          <w:rFonts w:ascii="Arial" w:eastAsia="Times New Roman" w:hAnsi="Arial" w:cs="Arial"/>
          <w:sz w:val="24"/>
          <w:szCs w:val="24"/>
          <w:lang w:eastAsia="en-AU"/>
        </w:rPr>
        <w:t>(</w:t>
      </w:r>
      <w:r w:rsidRPr="00C3272C">
        <w:rPr>
          <w:rFonts w:ascii="Arial" w:eastAsia="Times New Roman" w:hAnsi="Arial" w:cs="Arial"/>
          <w:sz w:val="24"/>
          <w:szCs w:val="24"/>
          <w:lang w:eastAsia="en-AU"/>
        </w:rPr>
        <w:t>2020</w:t>
      </w:r>
      <w:r w:rsidRPr="008C340C">
        <w:rPr>
          <w:rFonts w:ascii="Arial" w:eastAsia="Times New Roman" w:hAnsi="Arial" w:cs="Arial"/>
          <w:sz w:val="24"/>
          <w:szCs w:val="24"/>
          <w:lang w:eastAsia="en-AU"/>
        </w:rPr>
        <w:t>)</w:t>
      </w:r>
      <w:r w:rsidRPr="00C3272C">
        <w:rPr>
          <w:rFonts w:ascii="Arial" w:eastAsia="Times New Roman" w:hAnsi="Arial" w:cs="Arial"/>
          <w:sz w:val="24"/>
          <w:szCs w:val="24"/>
          <w:lang w:eastAsia="en-AU"/>
        </w:rPr>
        <w:t xml:space="preserve">. </w:t>
      </w:r>
      <w:r w:rsidRPr="00C3272C">
        <w:rPr>
          <w:rFonts w:ascii="Arial" w:eastAsia="Times New Roman" w:hAnsi="Arial" w:cs="Arial"/>
          <w:i/>
          <w:iCs/>
          <w:sz w:val="24"/>
          <w:szCs w:val="24"/>
          <w:lang w:eastAsia="en-AU"/>
        </w:rPr>
        <w:t>The evolution of the British hotel industry</w:t>
      </w:r>
      <w:r w:rsidRPr="00C3272C">
        <w:rPr>
          <w:rFonts w:ascii="Arial" w:eastAsia="Times New Roman" w:hAnsi="Arial" w:cs="Arial"/>
          <w:sz w:val="24"/>
          <w:szCs w:val="24"/>
          <w:lang w:eastAsia="en-AU"/>
        </w:rPr>
        <w:t xml:space="preserve"> (Doctoral dissertation, </w:t>
      </w:r>
      <w:r w:rsidRPr="008C340C">
        <w:rPr>
          <w:rFonts w:ascii="Arial" w:eastAsia="Times New Roman" w:hAnsi="Arial" w:cs="Arial"/>
          <w:sz w:val="24"/>
          <w:szCs w:val="24"/>
          <w:lang w:eastAsia="en-AU"/>
        </w:rPr>
        <w:tab/>
      </w:r>
      <w:r w:rsidRPr="00C3272C">
        <w:rPr>
          <w:rFonts w:ascii="Arial" w:eastAsia="Times New Roman" w:hAnsi="Arial" w:cs="Arial"/>
          <w:sz w:val="24"/>
          <w:szCs w:val="24"/>
          <w:lang w:eastAsia="en-AU"/>
        </w:rPr>
        <w:t>Oxford Brookes University).</w:t>
      </w:r>
    </w:p>
    <w:p w14:paraId="3EAA13B4" w14:textId="77777777" w:rsidR="008721F1" w:rsidRPr="001553F6" w:rsidRDefault="008721F1" w:rsidP="008B7BA6">
      <w:pPr>
        <w:spacing w:after="0" w:line="360" w:lineRule="auto"/>
        <w:contextualSpacing/>
        <w:jc w:val="both"/>
        <w:rPr>
          <w:rFonts w:ascii="Arial" w:eastAsia="Times New Roman" w:hAnsi="Arial" w:cs="Arial"/>
          <w:sz w:val="24"/>
          <w:szCs w:val="24"/>
          <w:lang w:eastAsia="en-AU"/>
        </w:rPr>
      </w:pPr>
      <w:r w:rsidRPr="001553F6">
        <w:rPr>
          <w:rFonts w:ascii="Arial" w:eastAsia="Times New Roman" w:hAnsi="Arial" w:cs="Arial"/>
          <w:sz w:val="24"/>
          <w:szCs w:val="24"/>
          <w:lang w:eastAsia="en-AU"/>
        </w:rPr>
        <w:t xml:space="preserve">Chandran, C. and Bhattacharya, P., </w:t>
      </w:r>
      <w:r w:rsidRPr="008C340C">
        <w:rPr>
          <w:rFonts w:ascii="Arial" w:eastAsia="Times New Roman" w:hAnsi="Arial" w:cs="Arial"/>
          <w:sz w:val="24"/>
          <w:szCs w:val="24"/>
          <w:lang w:eastAsia="en-AU"/>
        </w:rPr>
        <w:t>(</w:t>
      </w:r>
      <w:r w:rsidRPr="001553F6">
        <w:rPr>
          <w:rFonts w:ascii="Arial" w:eastAsia="Times New Roman" w:hAnsi="Arial" w:cs="Arial"/>
          <w:sz w:val="24"/>
          <w:szCs w:val="24"/>
          <w:lang w:eastAsia="en-AU"/>
        </w:rPr>
        <w:t>2021</w:t>
      </w:r>
      <w:r w:rsidRPr="008C340C">
        <w:rPr>
          <w:rFonts w:ascii="Arial" w:eastAsia="Times New Roman" w:hAnsi="Arial" w:cs="Arial"/>
          <w:sz w:val="24"/>
          <w:szCs w:val="24"/>
          <w:lang w:eastAsia="en-AU"/>
        </w:rPr>
        <w:t>)</w:t>
      </w:r>
      <w:r w:rsidRPr="001553F6">
        <w:rPr>
          <w:rFonts w:ascii="Arial" w:eastAsia="Times New Roman" w:hAnsi="Arial" w:cs="Arial"/>
          <w:sz w:val="24"/>
          <w:szCs w:val="24"/>
          <w:lang w:eastAsia="en-AU"/>
        </w:rPr>
        <w:t xml:space="preserve">. Hotel's best practices as strategic drivers for </w:t>
      </w:r>
      <w:r w:rsidRPr="008C340C">
        <w:rPr>
          <w:rFonts w:ascii="Arial" w:eastAsia="Times New Roman" w:hAnsi="Arial" w:cs="Arial"/>
          <w:sz w:val="24"/>
          <w:szCs w:val="24"/>
          <w:lang w:eastAsia="en-AU"/>
        </w:rPr>
        <w:tab/>
      </w:r>
      <w:r w:rsidRPr="001553F6">
        <w:rPr>
          <w:rFonts w:ascii="Arial" w:eastAsia="Times New Roman" w:hAnsi="Arial" w:cs="Arial"/>
          <w:sz w:val="24"/>
          <w:szCs w:val="24"/>
          <w:lang w:eastAsia="en-AU"/>
        </w:rPr>
        <w:t xml:space="preserve">environmental sustainability and green marketing. In </w:t>
      </w:r>
      <w:r w:rsidRPr="001553F6">
        <w:rPr>
          <w:rFonts w:ascii="Arial" w:eastAsia="Times New Roman" w:hAnsi="Arial" w:cs="Arial"/>
          <w:i/>
          <w:iCs/>
          <w:sz w:val="24"/>
          <w:szCs w:val="24"/>
          <w:lang w:eastAsia="en-AU"/>
        </w:rPr>
        <w:t xml:space="preserve">Consumer Behaviour in </w:t>
      </w:r>
      <w:r w:rsidRPr="008C340C">
        <w:rPr>
          <w:rFonts w:ascii="Arial" w:eastAsia="Times New Roman" w:hAnsi="Arial" w:cs="Arial"/>
          <w:i/>
          <w:iCs/>
          <w:sz w:val="24"/>
          <w:szCs w:val="24"/>
          <w:lang w:eastAsia="en-AU"/>
        </w:rPr>
        <w:tab/>
      </w:r>
      <w:r w:rsidRPr="001553F6">
        <w:rPr>
          <w:rFonts w:ascii="Arial" w:eastAsia="Times New Roman" w:hAnsi="Arial" w:cs="Arial"/>
          <w:i/>
          <w:iCs/>
          <w:sz w:val="24"/>
          <w:szCs w:val="24"/>
          <w:lang w:eastAsia="en-AU"/>
        </w:rPr>
        <w:t>Hospitality and Tourism</w:t>
      </w:r>
      <w:r w:rsidRPr="008C340C">
        <w:rPr>
          <w:rFonts w:ascii="Arial" w:eastAsia="Times New Roman" w:hAnsi="Arial" w:cs="Arial"/>
          <w:sz w:val="24"/>
          <w:szCs w:val="24"/>
          <w:lang w:eastAsia="en-AU"/>
        </w:rPr>
        <w:t xml:space="preserve">. </w:t>
      </w:r>
      <w:r w:rsidRPr="001553F6">
        <w:rPr>
          <w:rFonts w:ascii="Arial" w:eastAsia="Times New Roman" w:hAnsi="Arial" w:cs="Arial"/>
          <w:sz w:val="24"/>
          <w:szCs w:val="24"/>
          <w:lang w:eastAsia="en-AU"/>
        </w:rPr>
        <w:t>Routledge</w:t>
      </w:r>
      <w:r w:rsidRPr="008C340C">
        <w:rPr>
          <w:rFonts w:ascii="Arial" w:eastAsia="Times New Roman" w:hAnsi="Arial" w:cs="Arial"/>
          <w:sz w:val="24"/>
          <w:szCs w:val="24"/>
          <w:lang w:eastAsia="en-AU"/>
        </w:rPr>
        <w:t>, pp. 66-81</w:t>
      </w:r>
      <w:r w:rsidRPr="001553F6">
        <w:rPr>
          <w:rFonts w:ascii="Arial" w:eastAsia="Times New Roman" w:hAnsi="Arial" w:cs="Arial"/>
          <w:sz w:val="24"/>
          <w:szCs w:val="24"/>
          <w:lang w:eastAsia="en-AU"/>
        </w:rPr>
        <w:t>.</w:t>
      </w:r>
    </w:p>
    <w:p w14:paraId="1DC2AAF2" w14:textId="77777777" w:rsidR="008721F1" w:rsidRPr="00164F6A" w:rsidRDefault="008721F1" w:rsidP="008B7BA6">
      <w:pPr>
        <w:spacing w:after="0" w:line="360" w:lineRule="auto"/>
        <w:contextualSpacing/>
        <w:jc w:val="both"/>
        <w:rPr>
          <w:rFonts w:ascii="Arial" w:eastAsia="Times New Roman" w:hAnsi="Arial" w:cs="Arial"/>
          <w:sz w:val="24"/>
          <w:szCs w:val="24"/>
          <w:lang w:eastAsia="en-AU"/>
        </w:rPr>
      </w:pPr>
      <w:r w:rsidRPr="00164F6A">
        <w:rPr>
          <w:rFonts w:ascii="Arial" w:eastAsia="Times New Roman" w:hAnsi="Arial" w:cs="Arial"/>
          <w:sz w:val="24"/>
          <w:szCs w:val="24"/>
          <w:lang w:eastAsia="en-AU"/>
        </w:rPr>
        <w:t xml:space="preserve">Chapman, A., Light, D. and Richards, S., </w:t>
      </w:r>
      <w:r w:rsidRPr="008C340C">
        <w:rPr>
          <w:rFonts w:ascii="Arial" w:eastAsia="Times New Roman" w:hAnsi="Arial" w:cs="Arial"/>
          <w:sz w:val="24"/>
          <w:szCs w:val="24"/>
          <w:lang w:eastAsia="en-AU"/>
        </w:rPr>
        <w:t>(</w:t>
      </w:r>
      <w:r w:rsidRPr="00164F6A">
        <w:rPr>
          <w:rFonts w:ascii="Arial" w:eastAsia="Times New Roman" w:hAnsi="Arial" w:cs="Arial"/>
          <w:sz w:val="24"/>
          <w:szCs w:val="24"/>
          <w:lang w:eastAsia="en-AU"/>
        </w:rPr>
        <w:t>2021</w:t>
      </w:r>
      <w:r w:rsidRPr="008C340C">
        <w:rPr>
          <w:rFonts w:ascii="Arial" w:eastAsia="Times New Roman" w:hAnsi="Arial" w:cs="Arial"/>
          <w:sz w:val="24"/>
          <w:szCs w:val="24"/>
          <w:lang w:eastAsia="en-AU"/>
        </w:rPr>
        <w:t>)</w:t>
      </w:r>
      <w:r w:rsidRPr="00164F6A">
        <w:rPr>
          <w:rFonts w:ascii="Arial" w:eastAsia="Times New Roman" w:hAnsi="Arial" w:cs="Arial"/>
          <w:sz w:val="24"/>
          <w:szCs w:val="24"/>
          <w:lang w:eastAsia="en-AU"/>
        </w:rPr>
        <w:t xml:space="preserve">. Heritage attractions, competitive </w:t>
      </w:r>
      <w:r w:rsidRPr="008C340C">
        <w:rPr>
          <w:rFonts w:ascii="Arial" w:eastAsia="Times New Roman" w:hAnsi="Arial" w:cs="Arial"/>
          <w:sz w:val="24"/>
          <w:szCs w:val="24"/>
          <w:lang w:eastAsia="en-AU"/>
        </w:rPr>
        <w:tab/>
      </w:r>
      <w:r w:rsidRPr="00164F6A">
        <w:rPr>
          <w:rFonts w:ascii="Arial" w:eastAsia="Times New Roman" w:hAnsi="Arial" w:cs="Arial"/>
          <w:sz w:val="24"/>
          <w:szCs w:val="24"/>
          <w:lang w:eastAsia="en-AU"/>
        </w:rPr>
        <w:t xml:space="preserve">pressures and adaptation: the case of the British seaside pier. </w:t>
      </w:r>
      <w:r w:rsidRPr="00164F6A">
        <w:rPr>
          <w:rFonts w:ascii="Arial" w:eastAsia="Times New Roman" w:hAnsi="Arial" w:cs="Arial"/>
          <w:i/>
          <w:iCs/>
          <w:sz w:val="24"/>
          <w:szCs w:val="24"/>
          <w:lang w:eastAsia="en-AU"/>
        </w:rPr>
        <w:t xml:space="preserve">Journal of Heritage </w:t>
      </w:r>
      <w:r w:rsidRPr="008C340C">
        <w:rPr>
          <w:rFonts w:ascii="Arial" w:eastAsia="Times New Roman" w:hAnsi="Arial" w:cs="Arial"/>
          <w:i/>
          <w:iCs/>
          <w:sz w:val="24"/>
          <w:szCs w:val="24"/>
          <w:lang w:eastAsia="en-AU"/>
        </w:rPr>
        <w:tab/>
      </w:r>
      <w:r w:rsidRPr="00164F6A">
        <w:rPr>
          <w:rFonts w:ascii="Arial" w:eastAsia="Times New Roman" w:hAnsi="Arial" w:cs="Arial"/>
          <w:i/>
          <w:iCs/>
          <w:sz w:val="24"/>
          <w:szCs w:val="24"/>
          <w:lang w:eastAsia="en-AU"/>
        </w:rPr>
        <w:t>Tourism</w:t>
      </w:r>
      <w:r w:rsidRPr="00164F6A">
        <w:rPr>
          <w:rFonts w:ascii="Arial" w:eastAsia="Times New Roman" w:hAnsi="Arial" w:cs="Arial"/>
          <w:sz w:val="24"/>
          <w:szCs w:val="24"/>
          <w:lang w:eastAsia="en-AU"/>
        </w:rPr>
        <w:t xml:space="preserve">, </w:t>
      </w:r>
      <w:r w:rsidRPr="00164F6A">
        <w:rPr>
          <w:rFonts w:ascii="Arial" w:eastAsia="Times New Roman" w:hAnsi="Arial" w:cs="Arial"/>
          <w:i/>
          <w:iCs/>
          <w:sz w:val="24"/>
          <w:szCs w:val="24"/>
          <w:lang w:eastAsia="en-AU"/>
        </w:rPr>
        <w:t>16</w:t>
      </w:r>
      <w:r w:rsidRPr="00164F6A">
        <w:rPr>
          <w:rFonts w:ascii="Arial" w:eastAsia="Times New Roman" w:hAnsi="Arial" w:cs="Arial"/>
          <w:sz w:val="24"/>
          <w:szCs w:val="24"/>
          <w:lang w:eastAsia="en-AU"/>
        </w:rPr>
        <w:t>(5), pp.533-545.</w:t>
      </w:r>
    </w:p>
    <w:p w14:paraId="5024D57D" w14:textId="77777777" w:rsidR="008721F1" w:rsidRPr="001A2C8D" w:rsidRDefault="008721F1" w:rsidP="008B7BA6">
      <w:pPr>
        <w:spacing w:after="0" w:line="360" w:lineRule="auto"/>
        <w:contextualSpacing/>
        <w:jc w:val="both"/>
        <w:rPr>
          <w:rFonts w:ascii="Arial" w:eastAsia="Times New Roman" w:hAnsi="Arial" w:cs="Arial"/>
          <w:sz w:val="24"/>
          <w:szCs w:val="24"/>
          <w:lang w:eastAsia="en-AU"/>
        </w:rPr>
      </w:pPr>
      <w:proofErr w:type="spellStart"/>
      <w:r w:rsidRPr="001A2C8D">
        <w:rPr>
          <w:rFonts w:ascii="Arial" w:eastAsia="Times New Roman" w:hAnsi="Arial" w:cs="Arial"/>
          <w:sz w:val="24"/>
          <w:szCs w:val="24"/>
          <w:lang w:eastAsia="en-AU"/>
        </w:rPr>
        <w:t>Colmekcioglu</w:t>
      </w:r>
      <w:proofErr w:type="spellEnd"/>
      <w:r w:rsidRPr="001A2C8D">
        <w:rPr>
          <w:rFonts w:ascii="Arial" w:eastAsia="Times New Roman" w:hAnsi="Arial" w:cs="Arial"/>
          <w:sz w:val="24"/>
          <w:szCs w:val="24"/>
          <w:lang w:eastAsia="en-AU"/>
        </w:rPr>
        <w:t xml:space="preserve">, N., Dineva, D. and Lu, X., </w:t>
      </w:r>
      <w:r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2022</w:t>
      </w:r>
      <w:r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 xml:space="preserve">. “Building back better”: the impact of the </w:t>
      </w:r>
      <w:r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 xml:space="preserve">COVID-19 pandemic on the resilience of the hospitality and tourism industries. </w:t>
      </w:r>
      <w:r w:rsidRPr="008C340C">
        <w:rPr>
          <w:rFonts w:ascii="Arial" w:eastAsia="Times New Roman" w:hAnsi="Arial" w:cs="Arial"/>
          <w:sz w:val="24"/>
          <w:szCs w:val="24"/>
          <w:lang w:eastAsia="en-AU"/>
        </w:rPr>
        <w:tab/>
      </w:r>
      <w:r w:rsidRPr="001A2C8D">
        <w:rPr>
          <w:rFonts w:ascii="Arial" w:eastAsia="Times New Roman" w:hAnsi="Arial" w:cs="Arial"/>
          <w:i/>
          <w:iCs/>
          <w:sz w:val="24"/>
          <w:szCs w:val="24"/>
          <w:lang w:eastAsia="en-AU"/>
        </w:rPr>
        <w:t>International Journal of Contemporary Hospitality Management</w:t>
      </w:r>
      <w:r w:rsidRPr="001A2C8D">
        <w:rPr>
          <w:rFonts w:ascii="Arial" w:eastAsia="Times New Roman" w:hAnsi="Arial" w:cs="Arial"/>
          <w:sz w:val="24"/>
          <w:szCs w:val="24"/>
          <w:lang w:eastAsia="en-AU"/>
        </w:rPr>
        <w:t xml:space="preserve">, </w:t>
      </w:r>
      <w:r w:rsidRPr="001A2C8D">
        <w:rPr>
          <w:rFonts w:ascii="Arial" w:eastAsia="Times New Roman" w:hAnsi="Arial" w:cs="Arial"/>
          <w:i/>
          <w:iCs/>
          <w:sz w:val="24"/>
          <w:szCs w:val="24"/>
          <w:lang w:eastAsia="en-AU"/>
        </w:rPr>
        <w:t>34</w:t>
      </w:r>
      <w:r w:rsidRPr="001A2C8D">
        <w:rPr>
          <w:rFonts w:ascii="Arial" w:eastAsia="Times New Roman" w:hAnsi="Arial" w:cs="Arial"/>
          <w:sz w:val="24"/>
          <w:szCs w:val="24"/>
          <w:lang w:eastAsia="en-AU"/>
        </w:rPr>
        <w:t>(11), pp.4103-</w:t>
      </w:r>
      <w:r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4122.</w:t>
      </w:r>
    </w:p>
    <w:p w14:paraId="301EF281" w14:textId="77777777" w:rsidR="008721F1" w:rsidRPr="00F375A3" w:rsidRDefault="008721F1" w:rsidP="008B7BA6">
      <w:pPr>
        <w:spacing w:after="0" w:line="360" w:lineRule="auto"/>
        <w:contextualSpacing/>
        <w:jc w:val="both"/>
        <w:rPr>
          <w:rFonts w:ascii="Arial" w:eastAsia="Times New Roman" w:hAnsi="Arial" w:cs="Arial"/>
          <w:sz w:val="24"/>
          <w:szCs w:val="24"/>
          <w:lang w:eastAsia="en-AU"/>
        </w:rPr>
      </w:pPr>
      <w:proofErr w:type="spellStart"/>
      <w:r w:rsidRPr="00F375A3">
        <w:rPr>
          <w:rFonts w:ascii="Arial" w:eastAsia="Times New Roman" w:hAnsi="Arial" w:cs="Arial"/>
          <w:sz w:val="24"/>
          <w:szCs w:val="24"/>
          <w:lang w:eastAsia="en-AU"/>
        </w:rPr>
        <w:t>Dunjić</w:t>
      </w:r>
      <w:proofErr w:type="spellEnd"/>
      <w:r w:rsidRPr="00F375A3">
        <w:rPr>
          <w:rFonts w:ascii="Arial" w:eastAsia="Times New Roman" w:hAnsi="Arial" w:cs="Arial"/>
          <w:sz w:val="24"/>
          <w:szCs w:val="24"/>
          <w:lang w:eastAsia="en-AU"/>
        </w:rPr>
        <w:t xml:space="preserve">, M. and </w:t>
      </w:r>
      <w:proofErr w:type="spellStart"/>
      <w:r w:rsidRPr="00F375A3">
        <w:rPr>
          <w:rFonts w:ascii="Arial" w:eastAsia="Times New Roman" w:hAnsi="Arial" w:cs="Arial"/>
          <w:sz w:val="24"/>
          <w:szCs w:val="24"/>
          <w:lang w:eastAsia="en-AU"/>
        </w:rPr>
        <w:t>Cimbaljević</w:t>
      </w:r>
      <w:proofErr w:type="spellEnd"/>
      <w:r w:rsidRPr="00F375A3">
        <w:rPr>
          <w:rFonts w:ascii="Arial" w:eastAsia="Times New Roman" w:hAnsi="Arial" w:cs="Arial"/>
          <w:sz w:val="24"/>
          <w:szCs w:val="24"/>
          <w:lang w:eastAsia="en-AU"/>
        </w:rPr>
        <w:t xml:space="preserve">, M., </w:t>
      </w:r>
      <w:r w:rsidRPr="008C340C">
        <w:rPr>
          <w:rFonts w:ascii="Arial" w:eastAsia="Times New Roman" w:hAnsi="Arial" w:cs="Arial"/>
          <w:sz w:val="24"/>
          <w:szCs w:val="24"/>
          <w:lang w:eastAsia="en-AU"/>
        </w:rPr>
        <w:t>(</w:t>
      </w:r>
      <w:r w:rsidRPr="00F375A3">
        <w:rPr>
          <w:rFonts w:ascii="Arial" w:eastAsia="Times New Roman" w:hAnsi="Arial" w:cs="Arial"/>
          <w:sz w:val="24"/>
          <w:szCs w:val="24"/>
          <w:lang w:eastAsia="en-AU"/>
        </w:rPr>
        <w:t>2023</w:t>
      </w:r>
      <w:r w:rsidRPr="008C340C">
        <w:rPr>
          <w:rFonts w:ascii="Arial" w:eastAsia="Times New Roman" w:hAnsi="Arial" w:cs="Arial"/>
          <w:sz w:val="24"/>
          <w:szCs w:val="24"/>
          <w:lang w:eastAsia="en-AU"/>
        </w:rPr>
        <w:t>)</w:t>
      </w:r>
      <w:r w:rsidRPr="00F375A3">
        <w:rPr>
          <w:rFonts w:ascii="Arial" w:eastAsia="Times New Roman" w:hAnsi="Arial" w:cs="Arial"/>
          <w:sz w:val="24"/>
          <w:szCs w:val="24"/>
          <w:lang w:eastAsia="en-AU"/>
        </w:rPr>
        <w:t xml:space="preserve">. The impact of a short-term digital marketing </w:t>
      </w:r>
      <w:r w:rsidRPr="008C340C">
        <w:rPr>
          <w:rFonts w:ascii="Arial" w:eastAsia="Times New Roman" w:hAnsi="Arial" w:cs="Arial"/>
          <w:sz w:val="24"/>
          <w:szCs w:val="24"/>
          <w:lang w:eastAsia="en-AU"/>
        </w:rPr>
        <w:tab/>
      </w:r>
      <w:r w:rsidRPr="00F375A3">
        <w:rPr>
          <w:rFonts w:ascii="Arial" w:eastAsia="Times New Roman" w:hAnsi="Arial" w:cs="Arial"/>
          <w:sz w:val="24"/>
          <w:szCs w:val="24"/>
          <w:lang w:eastAsia="en-AU"/>
        </w:rPr>
        <w:t xml:space="preserve">campaign on improving the sales of hotel capacities. </w:t>
      </w:r>
      <w:proofErr w:type="spellStart"/>
      <w:r w:rsidRPr="00F375A3">
        <w:rPr>
          <w:rFonts w:ascii="Arial" w:eastAsia="Times New Roman" w:hAnsi="Arial" w:cs="Arial"/>
          <w:i/>
          <w:iCs/>
          <w:sz w:val="24"/>
          <w:szCs w:val="24"/>
          <w:lang w:eastAsia="en-AU"/>
        </w:rPr>
        <w:t>Turizam</w:t>
      </w:r>
      <w:proofErr w:type="spellEnd"/>
      <w:r w:rsidRPr="00F375A3">
        <w:rPr>
          <w:rFonts w:ascii="Arial" w:eastAsia="Times New Roman" w:hAnsi="Arial" w:cs="Arial"/>
          <w:sz w:val="24"/>
          <w:szCs w:val="24"/>
          <w:lang w:eastAsia="en-AU"/>
        </w:rPr>
        <w:t xml:space="preserve">, </w:t>
      </w:r>
      <w:r w:rsidRPr="00F375A3">
        <w:rPr>
          <w:rFonts w:ascii="Arial" w:eastAsia="Times New Roman" w:hAnsi="Arial" w:cs="Arial"/>
          <w:i/>
          <w:iCs/>
          <w:sz w:val="24"/>
          <w:szCs w:val="24"/>
          <w:lang w:eastAsia="en-AU"/>
        </w:rPr>
        <w:t>27</w:t>
      </w:r>
      <w:r w:rsidRPr="00F375A3">
        <w:rPr>
          <w:rFonts w:ascii="Arial" w:eastAsia="Times New Roman" w:hAnsi="Arial" w:cs="Arial"/>
          <w:sz w:val="24"/>
          <w:szCs w:val="24"/>
          <w:lang w:eastAsia="en-AU"/>
        </w:rPr>
        <w:t>(4), pp.202-211.</w:t>
      </w:r>
    </w:p>
    <w:p w14:paraId="2E4A0D64" w14:textId="77777777" w:rsidR="008721F1" w:rsidRPr="001A2C8D" w:rsidRDefault="008721F1" w:rsidP="008B7BA6">
      <w:pPr>
        <w:spacing w:after="0" w:line="360" w:lineRule="auto"/>
        <w:contextualSpacing/>
        <w:jc w:val="both"/>
        <w:rPr>
          <w:rFonts w:ascii="Arial" w:eastAsia="Times New Roman" w:hAnsi="Arial" w:cs="Arial"/>
          <w:sz w:val="24"/>
          <w:szCs w:val="24"/>
          <w:lang w:eastAsia="en-AU"/>
        </w:rPr>
      </w:pPr>
      <w:r w:rsidRPr="001A2C8D">
        <w:rPr>
          <w:rFonts w:ascii="Arial" w:eastAsia="Times New Roman" w:hAnsi="Arial" w:cs="Arial"/>
          <w:sz w:val="24"/>
          <w:szCs w:val="24"/>
          <w:lang w:eastAsia="en-AU"/>
        </w:rPr>
        <w:t xml:space="preserve">Efthymiou, L., </w:t>
      </w:r>
      <w:proofErr w:type="spellStart"/>
      <w:r w:rsidRPr="001A2C8D">
        <w:rPr>
          <w:rFonts w:ascii="Arial" w:eastAsia="Times New Roman" w:hAnsi="Arial" w:cs="Arial"/>
          <w:sz w:val="24"/>
          <w:szCs w:val="24"/>
          <w:lang w:eastAsia="en-AU"/>
        </w:rPr>
        <w:t>Orphanidou</w:t>
      </w:r>
      <w:proofErr w:type="spellEnd"/>
      <w:r w:rsidRPr="001A2C8D">
        <w:rPr>
          <w:rFonts w:ascii="Arial" w:eastAsia="Times New Roman" w:hAnsi="Arial" w:cs="Arial"/>
          <w:sz w:val="24"/>
          <w:szCs w:val="24"/>
          <w:lang w:eastAsia="en-AU"/>
        </w:rPr>
        <w:t xml:space="preserve">, Y. and Panayiotou, G., </w:t>
      </w:r>
      <w:r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2020</w:t>
      </w:r>
      <w:r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 xml:space="preserve">. Delineating the changing </w:t>
      </w:r>
      <w:r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 xml:space="preserve">frontstage and backstage segregation in high-end and luxury hotels. </w:t>
      </w:r>
      <w:r w:rsidRPr="001A2C8D">
        <w:rPr>
          <w:rFonts w:ascii="Arial" w:eastAsia="Times New Roman" w:hAnsi="Arial" w:cs="Arial"/>
          <w:i/>
          <w:iCs/>
          <w:sz w:val="24"/>
          <w:szCs w:val="24"/>
          <w:lang w:eastAsia="en-AU"/>
        </w:rPr>
        <w:t xml:space="preserve">Hospitality &amp; </w:t>
      </w:r>
      <w:r w:rsidRPr="008C340C">
        <w:rPr>
          <w:rFonts w:ascii="Arial" w:eastAsia="Times New Roman" w:hAnsi="Arial" w:cs="Arial"/>
          <w:i/>
          <w:iCs/>
          <w:sz w:val="24"/>
          <w:szCs w:val="24"/>
          <w:lang w:eastAsia="en-AU"/>
        </w:rPr>
        <w:tab/>
      </w:r>
      <w:r w:rsidRPr="001A2C8D">
        <w:rPr>
          <w:rFonts w:ascii="Arial" w:eastAsia="Times New Roman" w:hAnsi="Arial" w:cs="Arial"/>
          <w:i/>
          <w:iCs/>
          <w:sz w:val="24"/>
          <w:szCs w:val="24"/>
          <w:lang w:eastAsia="en-AU"/>
        </w:rPr>
        <w:t>Society</w:t>
      </w:r>
      <w:r w:rsidRPr="001A2C8D">
        <w:rPr>
          <w:rFonts w:ascii="Arial" w:eastAsia="Times New Roman" w:hAnsi="Arial" w:cs="Arial"/>
          <w:sz w:val="24"/>
          <w:szCs w:val="24"/>
          <w:lang w:eastAsia="en-AU"/>
        </w:rPr>
        <w:t xml:space="preserve">, </w:t>
      </w:r>
      <w:r w:rsidRPr="001A2C8D">
        <w:rPr>
          <w:rFonts w:ascii="Arial" w:eastAsia="Times New Roman" w:hAnsi="Arial" w:cs="Arial"/>
          <w:i/>
          <w:iCs/>
          <w:sz w:val="24"/>
          <w:szCs w:val="24"/>
          <w:lang w:eastAsia="en-AU"/>
        </w:rPr>
        <w:t>10</w:t>
      </w:r>
      <w:r w:rsidRPr="001A2C8D">
        <w:rPr>
          <w:rFonts w:ascii="Arial" w:eastAsia="Times New Roman" w:hAnsi="Arial" w:cs="Arial"/>
          <w:sz w:val="24"/>
          <w:szCs w:val="24"/>
          <w:lang w:eastAsia="en-AU"/>
        </w:rPr>
        <w:t>(3), pp.287-312.</w:t>
      </w:r>
    </w:p>
    <w:p w14:paraId="69F07697" w14:textId="77777777" w:rsidR="008721F1" w:rsidRPr="00861FB4" w:rsidRDefault="008721F1" w:rsidP="008B7BA6">
      <w:pPr>
        <w:spacing w:after="0" w:line="360" w:lineRule="auto"/>
        <w:contextualSpacing/>
        <w:jc w:val="both"/>
        <w:rPr>
          <w:rFonts w:ascii="Arial" w:eastAsia="Times New Roman" w:hAnsi="Arial" w:cs="Arial"/>
          <w:sz w:val="24"/>
          <w:szCs w:val="24"/>
          <w:lang w:eastAsia="en-AU"/>
        </w:rPr>
      </w:pPr>
      <w:r w:rsidRPr="00861FB4">
        <w:rPr>
          <w:rFonts w:ascii="Arial" w:eastAsia="Times New Roman" w:hAnsi="Arial" w:cs="Arial"/>
          <w:sz w:val="24"/>
          <w:szCs w:val="24"/>
          <w:lang w:eastAsia="en-AU"/>
        </w:rPr>
        <w:t xml:space="preserve">Ging Lee, C. and How, S.M., </w:t>
      </w:r>
      <w:r w:rsidRPr="008C340C">
        <w:rPr>
          <w:rFonts w:ascii="Arial" w:eastAsia="Times New Roman" w:hAnsi="Arial" w:cs="Arial"/>
          <w:sz w:val="24"/>
          <w:szCs w:val="24"/>
          <w:lang w:eastAsia="en-AU"/>
        </w:rPr>
        <w:t>(</w:t>
      </w:r>
      <w:r w:rsidRPr="00861FB4">
        <w:rPr>
          <w:rFonts w:ascii="Arial" w:eastAsia="Times New Roman" w:hAnsi="Arial" w:cs="Arial"/>
          <w:sz w:val="24"/>
          <w:szCs w:val="24"/>
          <w:lang w:eastAsia="en-AU"/>
        </w:rPr>
        <w:t>2023</w:t>
      </w:r>
      <w:r w:rsidRPr="008C340C">
        <w:rPr>
          <w:rFonts w:ascii="Arial" w:eastAsia="Times New Roman" w:hAnsi="Arial" w:cs="Arial"/>
          <w:sz w:val="24"/>
          <w:szCs w:val="24"/>
          <w:lang w:eastAsia="en-AU"/>
        </w:rPr>
        <w:t>)</w:t>
      </w:r>
      <w:r w:rsidRPr="00861FB4">
        <w:rPr>
          <w:rFonts w:ascii="Arial" w:eastAsia="Times New Roman" w:hAnsi="Arial" w:cs="Arial"/>
          <w:sz w:val="24"/>
          <w:szCs w:val="24"/>
          <w:lang w:eastAsia="en-AU"/>
        </w:rPr>
        <w:t xml:space="preserve">. Determining hotel room rates: Domestic economic </w:t>
      </w:r>
      <w:r w:rsidR="002B1BB7" w:rsidRPr="008C340C">
        <w:rPr>
          <w:rFonts w:ascii="Arial" w:eastAsia="Times New Roman" w:hAnsi="Arial" w:cs="Arial"/>
          <w:sz w:val="24"/>
          <w:szCs w:val="24"/>
          <w:lang w:eastAsia="en-AU"/>
        </w:rPr>
        <w:tab/>
      </w:r>
      <w:r w:rsidRPr="00861FB4">
        <w:rPr>
          <w:rFonts w:ascii="Arial" w:eastAsia="Times New Roman" w:hAnsi="Arial" w:cs="Arial"/>
          <w:sz w:val="24"/>
          <w:szCs w:val="24"/>
          <w:lang w:eastAsia="en-AU"/>
        </w:rPr>
        <w:t xml:space="preserve">policy uncertainty and crises. </w:t>
      </w:r>
      <w:r w:rsidRPr="00861FB4">
        <w:rPr>
          <w:rFonts w:ascii="Arial" w:eastAsia="Times New Roman" w:hAnsi="Arial" w:cs="Arial"/>
          <w:i/>
          <w:iCs/>
          <w:sz w:val="24"/>
          <w:szCs w:val="24"/>
          <w:lang w:eastAsia="en-AU"/>
        </w:rPr>
        <w:t>Tourism Analysis</w:t>
      </w:r>
      <w:r w:rsidRPr="00861FB4">
        <w:rPr>
          <w:rFonts w:ascii="Arial" w:eastAsia="Times New Roman" w:hAnsi="Arial" w:cs="Arial"/>
          <w:sz w:val="24"/>
          <w:szCs w:val="24"/>
          <w:lang w:eastAsia="en-AU"/>
        </w:rPr>
        <w:t xml:space="preserve">, </w:t>
      </w:r>
      <w:r w:rsidRPr="00861FB4">
        <w:rPr>
          <w:rFonts w:ascii="Arial" w:eastAsia="Times New Roman" w:hAnsi="Arial" w:cs="Arial"/>
          <w:i/>
          <w:iCs/>
          <w:sz w:val="24"/>
          <w:szCs w:val="24"/>
          <w:lang w:eastAsia="en-AU"/>
        </w:rPr>
        <w:t>28</w:t>
      </w:r>
      <w:r w:rsidRPr="00861FB4">
        <w:rPr>
          <w:rFonts w:ascii="Arial" w:eastAsia="Times New Roman" w:hAnsi="Arial" w:cs="Arial"/>
          <w:sz w:val="24"/>
          <w:szCs w:val="24"/>
          <w:lang w:eastAsia="en-AU"/>
        </w:rPr>
        <w:t>(2), pp.187-201.</w:t>
      </w:r>
    </w:p>
    <w:p w14:paraId="490260B6" w14:textId="77777777" w:rsidR="002B1BB7" w:rsidRPr="008C340C" w:rsidRDefault="008721F1" w:rsidP="008B7BA6">
      <w:pPr>
        <w:spacing w:after="0" w:line="360" w:lineRule="auto"/>
        <w:contextualSpacing/>
        <w:jc w:val="both"/>
        <w:rPr>
          <w:rFonts w:ascii="Arial" w:eastAsia="Times New Roman" w:hAnsi="Arial" w:cs="Arial"/>
          <w:sz w:val="24"/>
          <w:szCs w:val="24"/>
          <w:lang w:eastAsia="en-AU"/>
        </w:rPr>
      </w:pPr>
      <w:r w:rsidRPr="00315F88">
        <w:rPr>
          <w:rFonts w:ascii="Arial" w:eastAsia="Times New Roman" w:hAnsi="Arial" w:cs="Arial"/>
          <w:sz w:val="24"/>
          <w:szCs w:val="24"/>
          <w:lang w:eastAsia="en-AU"/>
        </w:rPr>
        <w:t xml:space="preserve">Khalid, U., Okafor, L.E. and Shafiullah, M., </w:t>
      </w:r>
      <w:r w:rsidR="002B1BB7" w:rsidRPr="008C340C">
        <w:rPr>
          <w:rFonts w:ascii="Arial" w:eastAsia="Times New Roman" w:hAnsi="Arial" w:cs="Arial"/>
          <w:sz w:val="24"/>
          <w:szCs w:val="24"/>
          <w:lang w:eastAsia="en-AU"/>
        </w:rPr>
        <w:t>(</w:t>
      </w:r>
      <w:r w:rsidRPr="00315F88">
        <w:rPr>
          <w:rFonts w:ascii="Arial" w:eastAsia="Times New Roman" w:hAnsi="Arial" w:cs="Arial"/>
          <w:sz w:val="24"/>
          <w:szCs w:val="24"/>
          <w:lang w:eastAsia="en-AU"/>
        </w:rPr>
        <w:t>2020</w:t>
      </w:r>
      <w:r w:rsidR="002B1BB7" w:rsidRPr="008C340C">
        <w:rPr>
          <w:rFonts w:ascii="Arial" w:eastAsia="Times New Roman" w:hAnsi="Arial" w:cs="Arial"/>
          <w:sz w:val="24"/>
          <w:szCs w:val="24"/>
          <w:lang w:eastAsia="en-AU"/>
        </w:rPr>
        <w:t>)</w:t>
      </w:r>
      <w:r w:rsidRPr="00315F88">
        <w:rPr>
          <w:rFonts w:ascii="Arial" w:eastAsia="Times New Roman" w:hAnsi="Arial" w:cs="Arial"/>
          <w:sz w:val="24"/>
          <w:szCs w:val="24"/>
          <w:lang w:eastAsia="en-AU"/>
        </w:rPr>
        <w:t xml:space="preserve">. The effects of economic and financial </w:t>
      </w:r>
      <w:r w:rsidR="002B1BB7" w:rsidRPr="008C340C">
        <w:rPr>
          <w:rFonts w:ascii="Arial" w:eastAsia="Times New Roman" w:hAnsi="Arial" w:cs="Arial"/>
          <w:sz w:val="24"/>
          <w:szCs w:val="24"/>
          <w:lang w:eastAsia="en-AU"/>
        </w:rPr>
        <w:tab/>
      </w:r>
      <w:r w:rsidRPr="00315F88">
        <w:rPr>
          <w:rFonts w:ascii="Arial" w:eastAsia="Times New Roman" w:hAnsi="Arial" w:cs="Arial"/>
          <w:sz w:val="24"/>
          <w:szCs w:val="24"/>
          <w:lang w:eastAsia="en-AU"/>
        </w:rPr>
        <w:t xml:space="preserve">crises on international tourist flows: A cross-country analysis. </w:t>
      </w:r>
      <w:r w:rsidRPr="00315F88">
        <w:rPr>
          <w:rFonts w:ascii="Arial" w:eastAsia="Times New Roman" w:hAnsi="Arial" w:cs="Arial"/>
          <w:i/>
          <w:iCs/>
          <w:sz w:val="24"/>
          <w:szCs w:val="24"/>
          <w:lang w:eastAsia="en-AU"/>
        </w:rPr>
        <w:t xml:space="preserve">Journal of Travel </w:t>
      </w:r>
      <w:r w:rsidR="002B1BB7" w:rsidRPr="008C340C">
        <w:rPr>
          <w:rFonts w:ascii="Arial" w:eastAsia="Times New Roman" w:hAnsi="Arial" w:cs="Arial"/>
          <w:i/>
          <w:iCs/>
          <w:sz w:val="24"/>
          <w:szCs w:val="24"/>
          <w:lang w:eastAsia="en-AU"/>
        </w:rPr>
        <w:tab/>
      </w:r>
      <w:r w:rsidRPr="00315F88">
        <w:rPr>
          <w:rFonts w:ascii="Arial" w:eastAsia="Times New Roman" w:hAnsi="Arial" w:cs="Arial"/>
          <w:i/>
          <w:iCs/>
          <w:sz w:val="24"/>
          <w:szCs w:val="24"/>
          <w:lang w:eastAsia="en-AU"/>
        </w:rPr>
        <w:t>Research</w:t>
      </w:r>
      <w:r w:rsidRPr="00315F88">
        <w:rPr>
          <w:rFonts w:ascii="Arial" w:eastAsia="Times New Roman" w:hAnsi="Arial" w:cs="Arial"/>
          <w:sz w:val="24"/>
          <w:szCs w:val="24"/>
          <w:lang w:eastAsia="en-AU"/>
        </w:rPr>
        <w:t xml:space="preserve">, </w:t>
      </w:r>
      <w:r w:rsidRPr="00315F88">
        <w:rPr>
          <w:rFonts w:ascii="Arial" w:eastAsia="Times New Roman" w:hAnsi="Arial" w:cs="Arial"/>
          <w:i/>
          <w:iCs/>
          <w:sz w:val="24"/>
          <w:szCs w:val="24"/>
          <w:lang w:eastAsia="en-AU"/>
        </w:rPr>
        <w:t>59</w:t>
      </w:r>
      <w:r w:rsidRPr="00315F88">
        <w:rPr>
          <w:rFonts w:ascii="Arial" w:eastAsia="Times New Roman" w:hAnsi="Arial" w:cs="Arial"/>
          <w:sz w:val="24"/>
          <w:szCs w:val="24"/>
          <w:lang w:eastAsia="en-AU"/>
        </w:rPr>
        <w:t>(2), pp.315-334.</w:t>
      </w:r>
    </w:p>
    <w:p w14:paraId="7B45087F" w14:textId="77777777" w:rsidR="008721F1" w:rsidRPr="008C340C" w:rsidRDefault="008721F1" w:rsidP="008B7BA6">
      <w:pPr>
        <w:spacing w:after="0" w:line="360" w:lineRule="auto"/>
        <w:contextualSpacing/>
        <w:jc w:val="both"/>
        <w:rPr>
          <w:rFonts w:ascii="Arial" w:eastAsia="Times New Roman" w:hAnsi="Arial" w:cs="Arial"/>
          <w:sz w:val="24"/>
          <w:szCs w:val="24"/>
          <w:lang w:eastAsia="en-AU"/>
        </w:rPr>
      </w:pPr>
      <w:r w:rsidRPr="008C340C">
        <w:rPr>
          <w:rStyle w:val="bylinename-kwmrln"/>
          <w:rFonts w:ascii="Arial" w:hAnsi="Arial" w:cs="Arial"/>
          <w:sz w:val="24"/>
          <w:szCs w:val="24"/>
        </w:rPr>
        <w:t>King, S.</w:t>
      </w:r>
      <w:r w:rsidRPr="008C340C">
        <w:rPr>
          <w:rStyle w:val="bylinenameswrapper-jbhncj"/>
          <w:rFonts w:ascii="Arial" w:hAnsi="Arial" w:cs="Arial"/>
          <w:sz w:val="24"/>
          <w:szCs w:val="24"/>
        </w:rPr>
        <w:t xml:space="preserve"> and </w:t>
      </w:r>
      <w:r w:rsidRPr="008C340C">
        <w:rPr>
          <w:rStyle w:val="bylinename-kwmrln"/>
          <w:rFonts w:ascii="Arial" w:hAnsi="Arial" w:cs="Arial"/>
          <w:sz w:val="24"/>
          <w:szCs w:val="24"/>
        </w:rPr>
        <w:t xml:space="preserve">Condé Nast, C. (2024). </w:t>
      </w:r>
      <w:r w:rsidRPr="008C340C">
        <w:rPr>
          <w:rFonts w:ascii="Arial" w:hAnsi="Arial" w:cs="Arial"/>
          <w:sz w:val="24"/>
          <w:szCs w:val="24"/>
        </w:rPr>
        <w:t xml:space="preserve">The 32 Best Hotels in London. Available at: </w:t>
      </w:r>
      <w:r w:rsidR="002B1BB7" w:rsidRPr="008C340C">
        <w:rPr>
          <w:rFonts w:ascii="Arial" w:hAnsi="Arial" w:cs="Arial"/>
          <w:sz w:val="24"/>
          <w:szCs w:val="24"/>
        </w:rPr>
        <w:tab/>
      </w:r>
      <w:hyperlink r:id="rId8" w:history="1">
        <w:r w:rsidRPr="008C340C">
          <w:rPr>
            <w:rStyle w:val="Hyperlink"/>
            <w:rFonts w:ascii="Arial" w:hAnsi="Arial" w:cs="Arial"/>
            <w:color w:val="auto"/>
            <w:sz w:val="24"/>
            <w:szCs w:val="24"/>
          </w:rPr>
          <w:t>https://www.cntraveler.com/gallery/best-hotels-in-london</w:t>
        </w:r>
      </w:hyperlink>
      <w:r w:rsidRPr="008C340C">
        <w:rPr>
          <w:rFonts w:ascii="Arial" w:hAnsi="Arial" w:cs="Arial"/>
          <w:sz w:val="24"/>
          <w:szCs w:val="24"/>
        </w:rPr>
        <w:t xml:space="preserve"> (Accessed 27 February, 2024)</w:t>
      </w:r>
    </w:p>
    <w:p w14:paraId="2263DCEF" w14:textId="77777777" w:rsidR="008721F1" w:rsidRPr="00F375A3" w:rsidRDefault="008721F1" w:rsidP="008B7BA6">
      <w:pPr>
        <w:spacing w:after="0" w:line="360" w:lineRule="auto"/>
        <w:contextualSpacing/>
        <w:jc w:val="both"/>
        <w:rPr>
          <w:rFonts w:ascii="Arial" w:eastAsia="Times New Roman" w:hAnsi="Arial" w:cs="Arial"/>
          <w:sz w:val="24"/>
          <w:szCs w:val="24"/>
          <w:lang w:eastAsia="en-AU"/>
        </w:rPr>
      </w:pPr>
      <w:r w:rsidRPr="00F375A3">
        <w:rPr>
          <w:rFonts w:ascii="Arial" w:eastAsia="Times New Roman" w:hAnsi="Arial" w:cs="Arial"/>
          <w:sz w:val="24"/>
          <w:szCs w:val="24"/>
          <w:lang w:eastAsia="en-AU"/>
        </w:rPr>
        <w:lastRenderedPageBreak/>
        <w:t xml:space="preserve">Koo, B., Yu, J. and Han, H., </w:t>
      </w:r>
      <w:r w:rsidR="002B1BB7" w:rsidRPr="008C340C">
        <w:rPr>
          <w:rFonts w:ascii="Arial" w:eastAsia="Times New Roman" w:hAnsi="Arial" w:cs="Arial"/>
          <w:sz w:val="24"/>
          <w:szCs w:val="24"/>
          <w:lang w:eastAsia="en-AU"/>
        </w:rPr>
        <w:t>(</w:t>
      </w:r>
      <w:r w:rsidRPr="00F375A3">
        <w:rPr>
          <w:rFonts w:ascii="Arial" w:eastAsia="Times New Roman" w:hAnsi="Arial" w:cs="Arial"/>
          <w:sz w:val="24"/>
          <w:szCs w:val="24"/>
          <w:lang w:eastAsia="en-AU"/>
        </w:rPr>
        <w:t>2020</w:t>
      </w:r>
      <w:r w:rsidR="002B1BB7" w:rsidRPr="008C340C">
        <w:rPr>
          <w:rFonts w:ascii="Arial" w:eastAsia="Times New Roman" w:hAnsi="Arial" w:cs="Arial"/>
          <w:sz w:val="24"/>
          <w:szCs w:val="24"/>
          <w:lang w:eastAsia="en-AU"/>
        </w:rPr>
        <w:t>)</w:t>
      </w:r>
      <w:r w:rsidRPr="00F375A3">
        <w:rPr>
          <w:rFonts w:ascii="Arial" w:eastAsia="Times New Roman" w:hAnsi="Arial" w:cs="Arial"/>
          <w:sz w:val="24"/>
          <w:szCs w:val="24"/>
          <w:lang w:eastAsia="en-AU"/>
        </w:rPr>
        <w:t xml:space="preserve">. The role of loyalty programs in boosting hotel guest </w:t>
      </w:r>
      <w:r w:rsidR="002B1BB7" w:rsidRPr="008C340C">
        <w:rPr>
          <w:rFonts w:ascii="Arial" w:eastAsia="Times New Roman" w:hAnsi="Arial" w:cs="Arial"/>
          <w:sz w:val="24"/>
          <w:szCs w:val="24"/>
          <w:lang w:eastAsia="en-AU"/>
        </w:rPr>
        <w:tab/>
      </w:r>
      <w:r w:rsidRPr="00F375A3">
        <w:rPr>
          <w:rFonts w:ascii="Arial" w:eastAsia="Times New Roman" w:hAnsi="Arial" w:cs="Arial"/>
          <w:sz w:val="24"/>
          <w:szCs w:val="24"/>
          <w:lang w:eastAsia="en-AU"/>
        </w:rPr>
        <w:t xml:space="preserve">loyalty: Impact of switching barriers. </w:t>
      </w:r>
      <w:r w:rsidRPr="00F375A3">
        <w:rPr>
          <w:rFonts w:ascii="Arial" w:eastAsia="Times New Roman" w:hAnsi="Arial" w:cs="Arial"/>
          <w:i/>
          <w:iCs/>
          <w:sz w:val="24"/>
          <w:szCs w:val="24"/>
          <w:lang w:eastAsia="en-AU"/>
        </w:rPr>
        <w:t xml:space="preserve">International Journal of Hospitality </w:t>
      </w:r>
      <w:r w:rsidR="002B1BB7" w:rsidRPr="008C340C">
        <w:rPr>
          <w:rFonts w:ascii="Arial" w:eastAsia="Times New Roman" w:hAnsi="Arial" w:cs="Arial"/>
          <w:i/>
          <w:iCs/>
          <w:sz w:val="24"/>
          <w:szCs w:val="24"/>
          <w:lang w:eastAsia="en-AU"/>
        </w:rPr>
        <w:tab/>
      </w:r>
      <w:r w:rsidRPr="00F375A3">
        <w:rPr>
          <w:rFonts w:ascii="Arial" w:eastAsia="Times New Roman" w:hAnsi="Arial" w:cs="Arial"/>
          <w:i/>
          <w:iCs/>
          <w:sz w:val="24"/>
          <w:szCs w:val="24"/>
          <w:lang w:eastAsia="en-AU"/>
        </w:rPr>
        <w:t>Management</w:t>
      </w:r>
      <w:r w:rsidRPr="00F375A3">
        <w:rPr>
          <w:rFonts w:ascii="Arial" w:eastAsia="Times New Roman" w:hAnsi="Arial" w:cs="Arial"/>
          <w:sz w:val="24"/>
          <w:szCs w:val="24"/>
          <w:lang w:eastAsia="en-AU"/>
        </w:rPr>
        <w:t xml:space="preserve">, </w:t>
      </w:r>
      <w:r w:rsidRPr="00F375A3">
        <w:rPr>
          <w:rFonts w:ascii="Arial" w:eastAsia="Times New Roman" w:hAnsi="Arial" w:cs="Arial"/>
          <w:i/>
          <w:iCs/>
          <w:sz w:val="24"/>
          <w:szCs w:val="24"/>
          <w:lang w:eastAsia="en-AU"/>
        </w:rPr>
        <w:t>84</w:t>
      </w:r>
      <w:r w:rsidRPr="00F375A3">
        <w:rPr>
          <w:rFonts w:ascii="Arial" w:eastAsia="Times New Roman" w:hAnsi="Arial" w:cs="Arial"/>
          <w:sz w:val="24"/>
          <w:szCs w:val="24"/>
          <w:lang w:eastAsia="en-AU"/>
        </w:rPr>
        <w:t>, p.102328.</w:t>
      </w:r>
    </w:p>
    <w:p w14:paraId="6C1F8CC5" w14:textId="77777777" w:rsidR="008721F1" w:rsidRPr="008C340C" w:rsidRDefault="008721F1" w:rsidP="008B7BA6">
      <w:pPr>
        <w:spacing w:after="0" w:line="360" w:lineRule="auto"/>
        <w:contextualSpacing/>
        <w:jc w:val="both"/>
        <w:rPr>
          <w:rFonts w:ascii="Arial" w:eastAsia="Times New Roman" w:hAnsi="Arial" w:cs="Arial"/>
          <w:sz w:val="24"/>
          <w:szCs w:val="24"/>
          <w:lang w:eastAsia="en-AU"/>
        </w:rPr>
      </w:pPr>
      <w:r w:rsidRPr="008C340C">
        <w:rPr>
          <w:rFonts w:ascii="Arial" w:eastAsia="Times New Roman" w:hAnsi="Arial" w:cs="Arial"/>
          <w:sz w:val="24"/>
          <w:szCs w:val="24"/>
          <w:lang w:eastAsia="en-AU"/>
        </w:rPr>
        <w:t xml:space="preserve">Laino, E. and Iglesias, G., </w:t>
      </w:r>
      <w:r w:rsidR="002B1BB7" w:rsidRPr="008C340C">
        <w:rPr>
          <w:rFonts w:ascii="Arial" w:eastAsia="Times New Roman" w:hAnsi="Arial" w:cs="Arial"/>
          <w:sz w:val="24"/>
          <w:szCs w:val="24"/>
          <w:lang w:eastAsia="en-AU"/>
        </w:rPr>
        <w:t>(</w:t>
      </w:r>
      <w:r w:rsidRPr="008C340C">
        <w:rPr>
          <w:rFonts w:ascii="Arial" w:eastAsia="Times New Roman" w:hAnsi="Arial" w:cs="Arial"/>
          <w:sz w:val="24"/>
          <w:szCs w:val="24"/>
          <w:lang w:eastAsia="en-AU"/>
        </w:rPr>
        <w:t>2023</w:t>
      </w:r>
      <w:r w:rsidR="002B1BB7" w:rsidRPr="008C340C">
        <w:rPr>
          <w:rFonts w:ascii="Arial" w:eastAsia="Times New Roman" w:hAnsi="Arial" w:cs="Arial"/>
          <w:sz w:val="24"/>
          <w:szCs w:val="24"/>
          <w:lang w:eastAsia="en-AU"/>
        </w:rPr>
        <w:t>)</w:t>
      </w:r>
      <w:r w:rsidRPr="008C340C">
        <w:rPr>
          <w:rFonts w:ascii="Arial" w:eastAsia="Times New Roman" w:hAnsi="Arial" w:cs="Arial"/>
          <w:sz w:val="24"/>
          <w:szCs w:val="24"/>
          <w:lang w:eastAsia="en-AU"/>
        </w:rPr>
        <w:t xml:space="preserve">. Extreme climate change hazards and impacts on </w:t>
      </w:r>
      <w:r w:rsidR="002B1BB7" w:rsidRPr="008C340C">
        <w:rPr>
          <w:rFonts w:ascii="Arial" w:eastAsia="Times New Roman" w:hAnsi="Arial" w:cs="Arial"/>
          <w:sz w:val="24"/>
          <w:szCs w:val="24"/>
          <w:lang w:eastAsia="en-AU"/>
        </w:rPr>
        <w:tab/>
      </w:r>
      <w:r w:rsidRPr="008C340C">
        <w:rPr>
          <w:rFonts w:ascii="Arial" w:eastAsia="Times New Roman" w:hAnsi="Arial" w:cs="Arial"/>
          <w:sz w:val="24"/>
          <w:szCs w:val="24"/>
          <w:lang w:eastAsia="en-AU"/>
        </w:rPr>
        <w:t xml:space="preserve">European coastal cities: A review. </w:t>
      </w:r>
      <w:r w:rsidRPr="008C340C">
        <w:rPr>
          <w:rFonts w:ascii="Arial" w:eastAsia="Times New Roman" w:hAnsi="Arial" w:cs="Arial"/>
          <w:i/>
          <w:iCs/>
          <w:sz w:val="24"/>
          <w:szCs w:val="24"/>
          <w:lang w:eastAsia="en-AU"/>
        </w:rPr>
        <w:t>Renewable and Sustainable Energy Reviews</w:t>
      </w:r>
      <w:r w:rsidRPr="008C340C">
        <w:rPr>
          <w:rFonts w:ascii="Arial" w:eastAsia="Times New Roman" w:hAnsi="Arial" w:cs="Arial"/>
          <w:sz w:val="24"/>
          <w:szCs w:val="24"/>
          <w:lang w:eastAsia="en-AU"/>
        </w:rPr>
        <w:t xml:space="preserve">, </w:t>
      </w:r>
      <w:r w:rsidR="002B1BB7" w:rsidRPr="008C340C">
        <w:rPr>
          <w:rFonts w:ascii="Arial" w:eastAsia="Times New Roman" w:hAnsi="Arial" w:cs="Arial"/>
          <w:sz w:val="24"/>
          <w:szCs w:val="24"/>
          <w:lang w:eastAsia="en-AU"/>
        </w:rPr>
        <w:tab/>
      </w:r>
      <w:r w:rsidRPr="008C340C">
        <w:rPr>
          <w:rFonts w:ascii="Arial" w:eastAsia="Times New Roman" w:hAnsi="Arial" w:cs="Arial"/>
          <w:i/>
          <w:iCs/>
          <w:sz w:val="24"/>
          <w:szCs w:val="24"/>
          <w:lang w:eastAsia="en-AU"/>
        </w:rPr>
        <w:t>184</w:t>
      </w:r>
      <w:r w:rsidRPr="008C340C">
        <w:rPr>
          <w:rFonts w:ascii="Arial" w:eastAsia="Times New Roman" w:hAnsi="Arial" w:cs="Arial"/>
          <w:sz w:val="24"/>
          <w:szCs w:val="24"/>
          <w:lang w:eastAsia="en-AU"/>
        </w:rPr>
        <w:t>, p.113587.</w:t>
      </w:r>
    </w:p>
    <w:p w14:paraId="11685A81" w14:textId="77777777" w:rsidR="008721F1" w:rsidRPr="008C340C" w:rsidRDefault="008721F1" w:rsidP="008B7BA6">
      <w:pPr>
        <w:spacing w:after="0" w:line="360" w:lineRule="auto"/>
        <w:contextualSpacing/>
        <w:jc w:val="both"/>
        <w:rPr>
          <w:rFonts w:ascii="Arial" w:eastAsia="Times New Roman" w:hAnsi="Arial" w:cs="Arial"/>
          <w:sz w:val="24"/>
          <w:szCs w:val="24"/>
          <w:lang w:eastAsia="en-AU"/>
        </w:rPr>
      </w:pPr>
      <w:r w:rsidRPr="001A2C8D">
        <w:rPr>
          <w:rFonts w:ascii="Arial" w:eastAsia="Times New Roman" w:hAnsi="Arial" w:cs="Arial"/>
          <w:sz w:val="24"/>
          <w:szCs w:val="24"/>
          <w:lang w:eastAsia="en-AU"/>
        </w:rPr>
        <w:t xml:space="preserve">Page, S.J., Connell, J., Price, S., Owen, S., Ledingham, K. and Clare, L., </w:t>
      </w:r>
      <w:r w:rsidR="002B1BB7"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2023</w:t>
      </w:r>
      <w:r w:rsidR="002B1BB7" w:rsidRPr="008C340C">
        <w:rPr>
          <w:rFonts w:ascii="Arial" w:eastAsia="Times New Roman" w:hAnsi="Arial" w:cs="Arial"/>
          <w:sz w:val="24"/>
          <w:szCs w:val="24"/>
          <w:lang w:eastAsia="en-AU"/>
        </w:rPr>
        <w:t>)</w:t>
      </w:r>
      <w:r w:rsidRPr="001A2C8D">
        <w:rPr>
          <w:rFonts w:ascii="Arial" w:eastAsia="Times New Roman" w:hAnsi="Arial" w:cs="Arial"/>
          <w:sz w:val="24"/>
          <w:szCs w:val="24"/>
          <w:lang w:eastAsia="en-AU"/>
        </w:rPr>
        <w:t xml:space="preserve">. </w:t>
      </w:r>
      <w:r w:rsidR="002B1BB7"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 xml:space="preserve">Operationalizing transformative tourism: Creating dementia-friendly outdoor and </w:t>
      </w:r>
      <w:r w:rsidR="002B1BB7"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 xml:space="preserve">nature-based visitor experiences. </w:t>
      </w:r>
      <w:r w:rsidRPr="001A2C8D">
        <w:rPr>
          <w:rFonts w:ascii="Arial" w:eastAsia="Times New Roman" w:hAnsi="Arial" w:cs="Arial"/>
          <w:i/>
          <w:iCs/>
          <w:sz w:val="24"/>
          <w:szCs w:val="24"/>
          <w:lang w:eastAsia="en-AU"/>
        </w:rPr>
        <w:t>Journal of Travel Research</w:t>
      </w:r>
      <w:r w:rsidRPr="001A2C8D">
        <w:rPr>
          <w:rFonts w:ascii="Arial" w:eastAsia="Times New Roman" w:hAnsi="Arial" w:cs="Arial"/>
          <w:sz w:val="24"/>
          <w:szCs w:val="24"/>
          <w:lang w:eastAsia="en-AU"/>
        </w:rPr>
        <w:t xml:space="preserve">, </w:t>
      </w:r>
      <w:r w:rsidR="002B1BB7" w:rsidRPr="008C340C">
        <w:rPr>
          <w:rFonts w:ascii="Arial" w:eastAsia="Times New Roman" w:hAnsi="Arial" w:cs="Arial"/>
          <w:sz w:val="24"/>
          <w:szCs w:val="24"/>
          <w:lang w:eastAsia="en-AU"/>
        </w:rPr>
        <w:tab/>
      </w:r>
      <w:r w:rsidRPr="001A2C8D">
        <w:rPr>
          <w:rFonts w:ascii="Arial" w:eastAsia="Times New Roman" w:hAnsi="Arial" w:cs="Arial"/>
          <w:sz w:val="24"/>
          <w:szCs w:val="24"/>
          <w:lang w:eastAsia="en-AU"/>
        </w:rPr>
        <w:t>p.00472875231217735.</w:t>
      </w:r>
    </w:p>
    <w:p w14:paraId="6B64C0EE" w14:textId="77777777" w:rsidR="008721F1" w:rsidRPr="008C340C" w:rsidRDefault="008721F1" w:rsidP="008B7BA6">
      <w:pPr>
        <w:spacing w:after="0" w:line="360" w:lineRule="auto"/>
        <w:contextualSpacing/>
        <w:jc w:val="both"/>
        <w:rPr>
          <w:rFonts w:ascii="Arial" w:eastAsia="Times New Roman" w:hAnsi="Arial" w:cs="Arial"/>
          <w:sz w:val="24"/>
          <w:szCs w:val="24"/>
          <w:lang w:eastAsia="en-AU"/>
        </w:rPr>
      </w:pPr>
      <w:r w:rsidRPr="00BC4800">
        <w:rPr>
          <w:rFonts w:ascii="Arial" w:eastAsia="Times New Roman" w:hAnsi="Arial" w:cs="Arial"/>
          <w:sz w:val="24"/>
          <w:szCs w:val="24"/>
          <w:lang w:eastAsia="en-AU"/>
        </w:rPr>
        <w:t xml:space="preserve">Quan, L., Koo, B. and Han, H., </w:t>
      </w:r>
      <w:r w:rsidR="002B1BB7" w:rsidRPr="008C340C">
        <w:rPr>
          <w:rFonts w:ascii="Arial" w:eastAsia="Times New Roman" w:hAnsi="Arial" w:cs="Arial"/>
          <w:sz w:val="24"/>
          <w:szCs w:val="24"/>
          <w:lang w:eastAsia="en-AU"/>
        </w:rPr>
        <w:t>(</w:t>
      </w:r>
      <w:r w:rsidRPr="00BC4800">
        <w:rPr>
          <w:rFonts w:ascii="Arial" w:eastAsia="Times New Roman" w:hAnsi="Arial" w:cs="Arial"/>
          <w:sz w:val="24"/>
          <w:szCs w:val="24"/>
          <w:lang w:eastAsia="en-AU"/>
        </w:rPr>
        <w:t>2023</w:t>
      </w:r>
      <w:r w:rsidR="002B1BB7" w:rsidRPr="008C340C">
        <w:rPr>
          <w:rFonts w:ascii="Arial" w:eastAsia="Times New Roman" w:hAnsi="Arial" w:cs="Arial"/>
          <w:sz w:val="24"/>
          <w:szCs w:val="24"/>
          <w:lang w:eastAsia="en-AU"/>
        </w:rPr>
        <w:t>)</w:t>
      </w:r>
      <w:r w:rsidRPr="00BC4800">
        <w:rPr>
          <w:rFonts w:ascii="Arial" w:eastAsia="Times New Roman" w:hAnsi="Arial" w:cs="Arial"/>
          <w:sz w:val="24"/>
          <w:szCs w:val="24"/>
          <w:lang w:eastAsia="en-AU"/>
        </w:rPr>
        <w:t xml:space="preserve">. Exploring the factors that influence customers’ </w:t>
      </w:r>
      <w:r w:rsidR="002B1BB7" w:rsidRPr="008C340C">
        <w:rPr>
          <w:rFonts w:ascii="Arial" w:eastAsia="Times New Roman" w:hAnsi="Arial" w:cs="Arial"/>
          <w:sz w:val="24"/>
          <w:szCs w:val="24"/>
          <w:lang w:eastAsia="en-AU"/>
        </w:rPr>
        <w:tab/>
      </w:r>
      <w:r w:rsidRPr="00BC4800">
        <w:rPr>
          <w:rFonts w:ascii="Arial" w:eastAsia="Times New Roman" w:hAnsi="Arial" w:cs="Arial"/>
          <w:sz w:val="24"/>
          <w:szCs w:val="24"/>
          <w:lang w:eastAsia="en-AU"/>
        </w:rPr>
        <w:t xml:space="preserve">willingness to switch from traditional hotels to green hotels. </w:t>
      </w:r>
      <w:r w:rsidRPr="00BC4800">
        <w:rPr>
          <w:rFonts w:ascii="Arial" w:eastAsia="Times New Roman" w:hAnsi="Arial" w:cs="Arial"/>
          <w:i/>
          <w:iCs/>
          <w:sz w:val="24"/>
          <w:szCs w:val="24"/>
          <w:lang w:eastAsia="en-AU"/>
        </w:rPr>
        <w:t xml:space="preserve">Journal of Travel &amp; </w:t>
      </w:r>
      <w:r w:rsidR="002B1BB7" w:rsidRPr="008C340C">
        <w:rPr>
          <w:rFonts w:ascii="Arial" w:eastAsia="Times New Roman" w:hAnsi="Arial" w:cs="Arial"/>
          <w:i/>
          <w:iCs/>
          <w:sz w:val="24"/>
          <w:szCs w:val="24"/>
          <w:lang w:eastAsia="en-AU"/>
        </w:rPr>
        <w:tab/>
      </w:r>
      <w:r w:rsidRPr="00BC4800">
        <w:rPr>
          <w:rFonts w:ascii="Arial" w:eastAsia="Times New Roman" w:hAnsi="Arial" w:cs="Arial"/>
          <w:i/>
          <w:iCs/>
          <w:sz w:val="24"/>
          <w:szCs w:val="24"/>
          <w:lang w:eastAsia="en-AU"/>
        </w:rPr>
        <w:t>Tourism Marketing</w:t>
      </w:r>
      <w:r w:rsidRPr="00BC4800">
        <w:rPr>
          <w:rFonts w:ascii="Arial" w:eastAsia="Times New Roman" w:hAnsi="Arial" w:cs="Arial"/>
          <w:sz w:val="24"/>
          <w:szCs w:val="24"/>
          <w:lang w:eastAsia="en-AU"/>
        </w:rPr>
        <w:t xml:space="preserve">, </w:t>
      </w:r>
      <w:r w:rsidRPr="00BC4800">
        <w:rPr>
          <w:rFonts w:ascii="Arial" w:eastAsia="Times New Roman" w:hAnsi="Arial" w:cs="Arial"/>
          <w:i/>
          <w:iCs/>
          <w:sz w:val="24"/>
          <w:szCs w:val="24"/>
          <w:lang w:eastAsia="en-AU"/>
        </w:rPr>
        <w:t>40</w:t>
      </w:r>
      <w:r w:rsidRPr="00BC4800">
        <w:rPr>
          <w:rFonts w:ascii="Arial" w:eastAsia="Times New Roman" w:hAnsi="Arial" w:cs="Arial"/>
          <w:sz w:val="24"/>
          <w:szCs w:val="24"/>
          <w:lang w:eastAsia="en-AU"/>
        </w:rPr>
        <w:t>(3), pp.185-202.</w:t>
      </w:r>
      <w:r w:rsidRPr="008C340C">
        <w:rPr>
          <w:rFonts w:ascii="Arial" w:hAnsi="Arial" w:cs="Arial"/>
          <w:sz w:val="24"/>
          <w:szCs w:val="24"/>
        </w:rPr>
        <w:br/>
      </w:r>
      <w:r w:rsidRPr="008C340C">
        <w:rPr>
          <w:rFonts w:ascii="Arial" w:eastAsia="Times New Roman" w:hAnsi="Arial" w:cs="Arial"/>
          <w:sz w:val="24"/>
          <w:szCs w:val="24"/>
          <w:lang w:eastAsia="en-AU"/>
        </w:rPr>
        <w:t xml:space="preserve">Ruffolo, I. and Jimenez, J.M., </w:t>
      </w:r>
      <w:r w:rsidR="002B1BB7" w:rsidRPr="008C340C">
        <w:rPr>
          <w:rFonts w:ascii="Arial" w:eastAsia="Times New Roman" w:hAnsi="Arial" w:cs="Arial"/>
          <w:sz w:val="24"/>
          <w:szCs w:val="24"/>
          <w:lang w:eastAsia="en-AU"/>
        </w:rPr>
        <w:t>(</w:t>
      </w:r>
      <w:r w:rsidRPr="008C340C">
        <w:rPr>
          <w:rFonts w:ascii="Arial" w:eastAsia="Times New Roman" w:hAnsi="Arial" w:cs="Arial"/>
          <w:sz w:val="24"/>
          <w:szCs w:val="24"/>
          <w:lang w:eastAsia="en-AU"/>
        </w:rPr>
        <w:t>2021</w:t>
      </w:r>
      <w:r w:rsidR="002B1BB7" w:rsidRPr="008C340C">
        <w:rPr>
          <w:rFonts w:ascii="Arial" w:eastAsia="Times New Roman" w:hAnsi="Arial" w:cs="Arial"/>
          <w:sz w:val="24"/>
          <w:szCs w:val="24"/>
          <w:lang w:eastAsia="en-AU"/>
        </w:rPr>
        <w:t>)</w:t>
      </w:r>
      <w:r w:rsidRPr="008C340C">
        <w:rPr>
          <w:rFonts w:ascii="Arial" w:eastAsia="Times New Roman" w:hAnsi="Arial" w:cs="Arial"/>
          <w:sz w:val="24"/>
          <w:szCs w:val="24"/>
          <w:lang w:eastAsia="en-AU"/>
        </w:rPr>
        <w:t xml:space="preserve">. Promoting Hotels in the Covid-19 Era: An </w:t>
      </w:r>
      <w:r w:rsidR="002B1BB7" w:rsidRPr="008C340C">
        <w:rPr>
          <w:rFonts w:ascii="Arial" w:eastAsia="Times New Roman" w:hAnsi="Arial" w:cs="Arial"/>
          <w:sz w:val="24"/>
          <w:szCs w:val="24"/>
          <w:lang w:eastAsia="en-AU"/>
        </w:rPr>
        <w:tab/>
      </w:r>
      <w:r w:rsidRPr="008C340C">
        <w:rPr>
          <w:rFonts w:ascii="Arial" w:eastAsia="Times New Roman" w:hAnsi="Arial" w:cs="Arial"/>
          <w:sz w:val="24"/>
          <w:szCs w:val="24"/>
          <w:lang w:eastAsia="en-AU"/>
        </w:rPr>
        <w:t xml:space="preserve">Exploratory </w:t>
      </w:r>
      <w:r w:rsidR="002B1BB7" w:rsidRPr="008C340C">
        <w:rPr>
          <w:rFonts w:ascii="Arial" w:eastAsia="Times New Roman" w:hAnsi="Arial" w:cs="Arial"/>
          <w:sz w:val="24"/>
          <w:szCs w:val="24"/>
          <w:lang w:eastAsia="en-AU"/>
        </w:rPr>
        <w:tab/>
      </w:r>
      <w:r w:rsidRPr="008C340C">
        <w:rPr>
          <w:rFonts w:ascii="Arial" w:eastAsia="Times New Roman" w:hAnsi="Arial" w:cs="Arial"/>
          <w:sz w:val="24"/>
          <w:szCs w:val="24"/>
          <w:lang w:eastAsia="en-AU"/>
        </w:rPr>
        <w:t xml:space="preserve">Review of UK Hotels’ New Challenges. </w:t>
      </w:r>
      <w:proofErr w:type="spellStart"/>
      <w:r w:rsidRPr="008C340C">
        <w:rPr>
          <w:rFonts w:ascii="Arial" w:eastAsia="Times New Roman" w:hAnsi="Arial" w:cs="Arial"/>
          <w:i/>
          <w:iCs/>
          <w:sz w:val="24"/>
          <w:szCs w:val="24"/>
          <w:lang w:eastAsia="en-AU"/>
        </w:rPr>
        <w:t>Iperstoria</w:t>
      </w:r>
      <w:proofErr w:type="spellEnd"/>
      <w:r w:rsidRPr="008C340C">
        <w:rPr>
          <w:rFonts w:ascii="Arial" w:eastAsia="Times New Roman" w:hAnsi="Arial" w:cs="Arial"/>
          <w:sz w:val="24"/>
          <w:szCs w:val="24"/>
          <w:lang w:eastAsia="en-AU"/>
        </w:rPr>
        <w:t>, (18).</w:t>
      </w:r>
    </w:p>
    <w:p w14:paraId="134A61E6" w14:textId="77777777" w:rsidR="008721F1" w:rsidRPr="0042687D" w:rsidRDefault="008721F1" w:rsidP="008B7BA6">
      <w:pPr>
        <w:spacing w:after="0" w:line="360" w:lineRule="auto"/>
        <w:contextualSpacing/>
        <w:jc w:val="both"/>
        <w:rPr>
          <w:rFonts w:ascii="Arial" w:eastAsia="Times New Roman" w:hAnsi="Arial" w:cs="Arial"/>
          <w:sz w:val="24"/>
          <w:szCs w:val="24"/>
          <w:lang w:eastAsia="en-AU"/>
        </w:rPr>
      </w:pPr>
      <w:r w:rsidRPr="0042687D">
        <w:rPr>
          <w:rFonts w:ascii="Arial" w:eastAsia="Times New Roman" w:hAnsi="Arial" w:cs="Arial"/>
          <w:sz w:val="24"/>
          <w:szCs w:val="24"/>
          <w:lang w:eastAsia="en-AU"/>
        </w:rPr>
        <w:t xml:space="preserve">Yousaf, Z., Radulescu, M., Sinisi, C.I., Serbanescu, L. and Paunescu, L.M., </w:t>
      </w:r>
      <w:r w:rsidR="002B1BB7" w:rsidRPr="008C340C">
        <w:rPr>
          <w:rFonts w:ascii="Arial" w:eastAsia="Times New Roman" w:hAnsi="Arial" w:cs="Arial"/>
          <w:sz w:val="24"/>
          <w:szCs w:val="24"/>
          <w:lang w:eastAsia="en-AU"/>
        </w:rPr>
        <w:t>(</w:t>
      </w:r>
      <w:r w:rsidRPr="0042687D">
        <w:rPr>
          <w:rFonts w:ascii="Arial" w:eastAsia="Times New Roman" w:hAnsi="Arial" w:cs="Arial"/>
          <w:sz w:val="24"/>
          <w:szCs w:val="24"/>
          <w:lang w:eastAsia="en-AU"/>
        </w:rPr>
        <w:t>2021</w:t>
      </w:r>
      <w:r w:rsidR="002B1BB7" w:rsidRPr="008C340C">
        <w:rPr>
          <w:rFonts w:ascii="Arial" w:eastAsia="Times New Roman" w:hAnsi="Arial" w:cs="Arial"/>
          <w:sz w:val="24"/>
          <w:szCs w:val="24"/>
          <w:lang w:eastAsia="en-AU"/>
        </w:rPr>
        <w:t>)</w:t>
      </w:r>
      <w:r w:rsidRPr="0042687D">
        <w:rPr>
          <w:rFonts w:ascii="Arial" w:eastAsia="Times New Roman" w:hAnsi="Arial" w:cs="Arial"/>
          <w:sz w:val="24"/>
          <w:szCs w:val="24"/>
          <w:lang w:eastAsia="en-AU"/>
        </w:rPr>
        <w:t xml:space="preserve">. </w:t>
      </w:r>
      <w:r w:rsidR="002B1BB7" w:rsidRPr="008C340C">
        <w:rPr>
          <w:rFonts w:ascii="Arial" w:eastAsia="Times New Roman" w:hAnsi="Arial" w:cs="Arial"/>
          <w:sz w:val="24"/>
          <w:szCs w:val="24"/>
          <w:lang w:eastAsia="en-AU"/>
        </w:rPr>
        <w:tab/>
      </w:r>
      <w:r w:rsidRPr="0042687D">
        <w:rPr>
          <w:rFonts w:ascii="Arial" w:eastAsia="Times New Roman" w:hAnsi="Arial" w:cs="Arial"/>
          <w:sz w:val="24"/>
          <w:szCs w:val="24"/>
          <w:lang w:eastAsia="en-AU"/>
        </w:rPr>
        <w:t xml:space="preserve">Harmonization of green motives and green business strategies towards </w:t>
      </w:r>
      <w:r w:rsidR="002B1BB7" w:rsidRPr="008C340C">
        <w:rPr>
          <w:rFonts w:ascii="Arial" w:eastAsia="Times New Roman" w:hAnsi="Arial" w:cs="Arial"/>
          <w:sz w:val="24"/>
          <w:szCs w:val="24"/>
          <w:lang w:eastAsia="en-AU"/>
        </w:rPr>
        <w:tab/>
      </w:r>
      <w:r w:rsidRPr="0042687D">
        <w:rPr>
          <w:rFonts w:ascii="Arial" w:eastAsia="Times New Roman" w:hAnsi="Arial" w:cs="Arial"/>
          <w:sz w:val="24"/>
          <w:szCs w:val="24"/>
          <w:lang w:eastAsia="en-AU"/>
        </w:rPr>
        <w:t xml:space="preserve">sustainable development of hospitality and tourism industry: Green environmental </w:t>
      </w:r>
      <w:r w:rsidR="002B1BB7" w:rsidRPr="008C340C">
        <w:rPr>
          <w:rFonts w:ascii="Arial" w:eastAsia="Times New Roman" w:hAnsi="Arial" w:cs="Arial"/>
          <w:sz w:val="24"/>
          <w:szCs w:val="24"/>
          <w:lang w:eastAsia="en-AU"/>
        </w:rPr>
        <w:tab/>
      </w:r>
      <w:r w:rsidRPr="0042687D">
        <w:rPr>
          <w:rFonts w:ascii="Arial" w:eastAsia="Times New Roman" w:hAnsi="Arial" w:cs="Arial"/>
          <w:sz w:val="24"/>
          <w:szCs w:val="24"/>
          <w:lang w:eastAsia="en-AU"/>
        </w:rPr>
        <w:t xml:space="preserve">policies. </w:t>
      </w:r>
      <w:r w:rsidRPr="0042687D">
        <w:rPr>
          <w:rFonts w:ascii="Arial" w:eastAsia="Times New Roman" w:hAnsi="Arial" w:cs="Arial"/>
          <w:i/>
          <w:iCs/>
          <w:sz w:val="24"/>
          <w:szCs w:val="24"/>
          <w:lang w:eastAsia="en-AU"/>
        </w:rPr>
        <w:t>Sustainability</w:t>
      </w:r>
      <w:r w:rsidRPr="0042687D">
        <w:rPr>
          <w:rFonts w:ascii="Arial" w:eastAsia="Times New Roman" w:hAnsi="Arial" w:cs="Arial"/>
          <w:sz w:val="24"/>
          <w:szCs w:val="24"/>
          <w:lang w:eastAsia="en-AU"/>
        </w:rPr>
        <w:t xml:space="preserve">, </w:t>
      </w:r>
      <w:r w:rsidRPr="0042687D">
        <w:rPr>
          <w:rFonts w:ascii="Arial" w:eastAsia="Times New Roman" w:hAnsi="Arial" w:cs="Arial"/>
          <w:i/>
          <w:iCs/>
          <w:sz w:val="24"/>
          <w:szCs w:val="24"/>
          <w:lang w:eastAsia="en-AU"/>
        </w:rPr>
        <w:t>13</w:t>
      </w:r>
      <w:r w:rsidRPr="0042687D">
        <w:rPr>
          <w:rFonts w:ascii="Arial" w:eastAsia="Times New Roman" w:hAnsi="Arial" w:cs="Arial"/>
          <w:sz w:val="24"/>
          <w:szCs w:val="24"/>
          <w:lang w:eastAsia="en-AU"/>
        </w:rPr>
        <w:t>(12), p.6592.</w:t>
      </w:r>
    </w:p>
    <w:sectPr w:rsidR="008721F1" w:rsidRPr="0042687D" w:rsidSect="00BD2C21">
      <w:headerReference w:type="default"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32BA9" w14:textId="77777777" w:rsidR="00BD2C21" w:rsidRDefault="00BD2C21" w:rsidP="0028582E">
      <w:pPr>
        <w:spacing w:after="0" w:line="240" w:lineRule="auto"/>
      </w:pPr>
      <w:r>
        <w:separator/>
      </w:r>
    </w:p>
  </w:endnote>
  <w:endnote w:type="continuationSeparator" w:id="0">
    <w:p w14:paraId="4BDD0344" w14:textId="77777777" w:rsidR="00BD2C21" w:rsidRDefault="00BD2C21" w:rsidP="002858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020694574"/>
      <w:docPartObj>
        <w:docPartGallery w:val="Page Numbers (Bottom of Page)"/>
        <w:docPartUnique/>
      </w:docPartObj>
    </w:sdtPr>
    <w:sdtEndPr>
      <w:rPr>
        <w:noProof/>
      </w:rPr>
    </w:sdtEndPr>
    <w:sdtContent>
      <w:p w14:paraId="7B7E32AA" w14:textId="77777777" w:rsidR="004467AB" w:rsidRPr="004467AB" w:rsidRDefault="004467AB" w:rsidP="004467AB">
        <w:pPr>
          <w:pStyle w:val="Footer"/>
          <w:spacing w:line="360" w:lineRule="auto"/>
          <w:jc w:val="center"/>
          <w:rPr>
            <w:rFonts w:ascii="Arial" w:hAnsi="Arial" w:cs="Arial"/>
            <w:sz w:val="24"/>
            <w:szCs w:val="24"/>
          </w:rPr>
        </w:pPr>
        <w:r w:rsidRPr="004467AB">
          <w:rPr>
            <w:rFonts w:ascii="Arial" w:hAnsi="Arial" w:cs="Arial"/>
            <w:sz w:val="24"/>
            <w:szCs w:val="24"/>
          </w:rPr>
          <w:fldChar w:fldCharType="begin"/>
        </w:r>
        <w:r w:rsidRPr="004467AB">
          <w:rPr>
            <w:rFonts w:ascii="Arial" w:hAnsi="Arial" w:cs="Arial"/>
            <w:sz w:val="24"/>
            <w:szCs w:val="24"/>
          </w:rPr>
          <w:instrText xml:space="preserve"> PAGE   \* MERGEFORMAT </w:instrText>
        </w:r>
        <w:r w:rsidRPr="004467AB">
          <w:rPr>
            <w:rFonts w:ascii="Arial" w:hAnsi="Arial" w:cs="Arial"/>
            <w:sz w:val="24"/>
            <w:szCs w:val="24"/>
          </w:rPr>
          <w:fldChar w:fldCharType="separate"/>
        </w:r>
        <w:r w:rsidR="005A77EA">
          <w:rPr>
            <w:rFonts w:ascii="Arial" w:hAnsi="Arial" w:cs="Arial"/>
            <w:noProof/>
            <w:sz w:val="24"/>
            <w:szCs w:val="24"/>
          </w:rPr>
          <w:t>11</w:t>
        </w:r>
        <w:r w:rsidRPr="004467AB">
          <w:rPr>
            <w:rFonts w:ascii="Arial" w:hAnsi="Arial" w:cs="Arial"/>
            <w:noProof/>
            <w:sz w:val="24"/>
            <w:szCs w:val="24"/>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1028448802"/>
      <w:docPartObj>
        <w:docPartGallery w:val="Page Numbers (Bottom of Page)"/>
        <w:docPartUnique/>
      </w:docPartObj>
    </w:sdtPr>
    <w:sdtEndPr>
      <w:rPr>
        <w:noProof/>
      </w:rPr>
    </w:sdtEndPr>
    <w:sdtContent>
      <w:p w14:paraId="1F2BE22D" w14:textId="77777777" w:rsidR="004467AB" w:rsidRPr="004467AB" w:rsidRDefault="004467AB" w:rsidP="004467AB">
        <w:pPr>
          <w:pStyle w:val="Footer"/>
          <w:spacing w:line="360" w:lineRule="auto"/>
          <w:jc w:val="center"/>
          <w:rPr>
            <w:rFonts w:ascii="Arial" w:hAnsi="Arial" w:cs="Arial"/>
            <w:sz w:val="24"/>
            <w:szCs w:val="24"/>
          </w:rPr>
        </w:pPr>
        <w:r w:rsidRPr="004467AB">
          <w:rPr>
            <w:rFonts w:ascii="Arial" w:hAnsi="Arial" w:cs="Arial"/>
            <w:sz w:val="24"/>
            <w:szCs w:val="24"/>
          </w:rPr>
          <w:fldChar w:fldCharType="begin"/>
        </w:r>
        <w:r w:rsidRPr="004467AB">
          <w:rPr>
            <w:rFonts w:ascii="Arial" w:hAnsi="Arial" w:cs="Arial"/>
            <w:sz w:val="24"/>
            <w:szCs w:val="24"/>
          </w:rPr>
          <w:instrText xml:space="preserve"> PAGE   \* MERGEFORMAT </w:instrText>
        </w:r>
        <w:r w:rsidRPr="004467AB">
          <w:rPr>
            <w:rFonts w:ascii="Arial" w:hAnsi="Arial" w:cs="Arial"/>
            <w:sz w:val="24"/>
            <w:szCs w:val="24"/>
          </w:rPr>
          <w:fldChar w:fldCharType="separate"/>
        </w:r>
        <w:r w:rsidR="005A77EA">
          <w:rPr>
            <w:rFonts w:ascii="Arial" w:hAnsi="Arial" w:cs="Arial"/>
            <w:noProof/>
            <w:sz w:val="24"/>
            <w:szCs w:val="24"/>
          </w:rPr>
          <w:t>1</w:t>
        </w:r>
        <w:r w:rsidRPr="004467AB">
          <w:rPr>
            <w:rFonts w:ascii="Arial" w:hAnsi="Arial" w:cs="Arial"/>
            <w:noProof/>
            <w:sz w:val="24"/>
            <w:szCs w:val="24"/>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4A2BF" w14:textId="77777777" w:rsidR="00BD2C21" w:rsidRDefault="00BD2C21" w:rsidP="0028582E">
      <w:pPr>
        <w:spacing w:after="0" w:line="240" w:lineRule="auto"/>
      </w:pPr>
      <w:r>
        <w:separator/>
      </w:r>
    </w:p>
  </w:footnote>
  <w:footnote w:type="continuationSeparator" w:id="0">
    <w:p w14:paraId="469D529C" w14:textId="77777777" w:rsidR="00BD2C21" w:rsidRDefault="00BD2C21" w:rsidP="002858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F9643B" w14:textId="77777777" w:rsidR="002E0FB7" w:rsidRPr="00EF1D60" w:rsidRDefault="002E0FB7" w:rsidP="00EF1D60">
    <w:pPr>
      <w:spacing w:line="480" w:lineRule="auto"/>
      <w:contextualSpacing/>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1286D7" w14:textId="77777777" w:rsidR="00E9047B" w:rsidRPr="00E46FEF" w:rsidRDefault="00E9047B" w:rsidP="00D5607A">
    <w:pPr>
      <w:pStyle w:val="Heading1"/>
      <w:spacing w:before="0" w:after="0" w:line="480" w:lineRule="auto"/>
      <w:rPr>
        <w:rFonts w:ascii="Times New Roman" w:hAnsi="Times New Roman"/>
        <w:b w:val="0"/>
        <w:bCs w:val="0"/>
        <w:color w:val="FFFFFF"/>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C67B0"/>
    <w:multiLevelType w:val="multilevel"/>
    <w:tmpl w:val="3C62F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C277CE"/>
    <w:multiLevelType w:val="multilevel"/>
    <w:tmpl w:val="EAF43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29F4DA5"/>
    <w:multiLevelType w:val="multilevel"/>
    <w:tmpl w:val="DCA6716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DF5CD1"/>
    <w:multiLevelType w:val="multilevel"/>
    <w:tmpl w:val="2188DA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090875"/>
    <w:multiLevelType w:val="multilevel"/>
    <w:tmpl w:val="5D6EAD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627912"/>
    <w:multiLevelType w:val="multilevel"/>
    <w:tmpl w:val="CF521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2305199">
    <w:abstractNumId w:val="0"/>
  </w:num>
  <w:num w:numId="2" w16cid:durableId="618415040">
    <w:abstractNumId w:val="3"/>
  </w:num>
  <w:num w:numId="3" w16cid:durableId="305092215">
    <w:abstractNumId w:val="5"/>
  </w:num>
  <w:num w:numId="4" w16cid:durableId="1885285599">
    <w:abstractNumId w:val="4"/>
  </w:num>
  <w:num w:numId="5" w16cid:durableId="1461412705">
    <w:abstractNumId w:val="1"/>
  </w:num>
  <w:num w:numId="6" w16cid:durableId="635834711">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82E"/>
    <w:rsid w:val="00005555"/>
    <w:rsid w:val="000058B6"/>
    <w:rsid w:val="00010BDA"/>
    <w:rsid w:val="0001255D"/>
    <w:rsid w:val="00016C71"/>
    <w:rsid w:val="00016DC1"/>
    <w:rsid w:val="00023CCB"/>
    <w:rsid w:val="000370E9"/>
    <w:rsid w:val="0004248F"/>
    <w:rsid w:val="0004290D"/>
    <w:rsid w:val="000508A2"/>
    <w:rsid w:val="00056F9E"/>
    <w:rsid w:val="00063F4D"/>
    <w:rsid w:val="00071DBA"/>
    <w:rsid w:val="000748C9"/>
    <w:rsid w:val="000759A9"/>
    <w:rsid w:val="00076B8B"/>
    <w:rsid w:val="0009534C"/>
    <w:rsid w:val="00097E2E"/>
    <w:rsid w:val="000A0595"/>
    <w:rsid w:val="000B0379"/>
    <w:rsid w:val="000B0662"/>
    <w:rsid w:val="000B108E"/>
    <w:rsid w:val="000B1724"/>
    <w:rsid w:val="000B3BD6"/>
    <w:rsid w:val="000B4195"/>
    <w:rsid w:val="000B4D9A"/>
    <w:rsid w:val="000B51CA"/>
    <w:rsid w:val="000C0412"/>
    <w:rsid w:val="000C08DF"/>
    <w:rsid w:val="000E246B"/>
    <w:rsid w:val="000F033B"/>
    <w:rsid w:val="000F38D9"/>
    <w:rsid w:val="001056DD"/>
    <w:rsid w:val="00107A38"/>
    <w:rsid w:val="00115021"/>
    <w:rsid w:val="0011667A"/>
    <w:rsid w:val="00116AD9"/>
    <w:rsid w:val="00130BF6"/>
    <w:rsid w:val="00130DCE"/>
    <w:rsid w:val="00131369"/>
    <w:rsid w:val="00134B05"/>
    <w:rsid w:val="0014257B"/>
    <w:rsid w:val="00142FE1"/>
    <w:rsid w:val="001436D4"/>
    <w:rsid w:val="00144BA4"/>
    <w:rsid w:val="001461A2"/>
    <w:rsid w:val="0015163F"/>
    <w:rsid w:val="001553F6"/>
    <w:rsid w:val="0015670B"/>
    <w:rsid w:val="0015733C"/>
    <w:rsid w:val="00162B4F"/>
    <w:rsid w:val="00162C95"/>
    <w:rsid w:val="0016341F"/>
    <w:rsid w:val="00164F6A"/>
    <w:rsid w:val="00165C4F"/>
    <w:rsid w:val="00174C01"/>
    <w:rsid w:val="00176C72"/>
    <w:rsid w:val="00183F20"/>
    <w:rsid w:val="001841DE"/>
    <w:rsid w:val="00185150"/>
    <w:rsid w:val="0018620C"/>
    <w:rsid w:val="00191068"/>
    <w:rsid w:val="00191FBB"/>
    <w:rsid w:val="00196DC5"/>
    <w:rsid w:val="001A2C8D"/>
    <w:rsid w:val="001A6B2C"/>
    <w:rsid w:val="001D0B9C"/>
    <w:rsid w:val="001D23A8"/>
    <w:rsid w:val="001D58D8"/>
    <w:rsid w:val="001E1D5B"/>
    <w:rsid w:val="001E4DDE"/>
    <w:rsid w:val="001E6B47"/>
    <w:rsid w:val="001F17BB"/>
    <w:rsid w:val="00200BDC"/>
    <w:rsid w:val="00203085"/>
    <w:rsid w:val="00203384"/>
    <w:rsid w:val="002050C0"/>
    <w:rsid w:val="002057B7"/>
    <w:rsid w:val="00205CB1"/>
    <w:rsid w:val="002140D3"/>
    <w:rsid w:val="002146DF"/>
    <w:rsid w:val="00223678"/>
    <w:rsid w:val="00230CB1"/>
    <w:rsid w:val="00233181"/>
    <w:rsid w:val="00234197"/>
    <w:rsid w:val="00237DA8"/>
    <w:rsid w:val="002422D6"/>
    <w:rsid w:val="002430BF"/>
    <w:rsid w:val="00243445"/>
    <w:rsid w:val="00246520"/>
    <w:rsid w:val="00251B6F"/>
    <w:rsid w:val="002530F4"/>
    <w:rsid w:val="0025475C"/>
    <w:rsid w:val="002574BF"/>
    <w:rsid w:val="002623BA"/>
    <w:rsid w:val="0026294F"/>
    <w:rsid w:val="002701C1"/>
    <w:rsid w:val="002705D6"/>
    <w:rsid w:val="00274123"/>
    <w:rsid w:val="00284853"/>
    <w:rsid w:val="0028582E"/>
    <w:rsid w:val="00285D2F"/>
    <w:rsid w:val="00293266"/>
    <w:rsid w:val="00293606"/>
    <w:rsid w:val="002A1507"/>
    <w:rsid w:val="002A1673"/>
    <w:rsid w:val="002B1372"/>
    <w:rsid w:val="002B1BB7"/>
    <w:rsid w:val="002C0547"/>
    <w:rsid w:val="002C63E9"/>
    <w:rsid w:val="002C7DCA"/>
    <w:rsid w:val="002D56E5"/>
    <w:rsid w:val="002E0863"/>
    <w:rsid w:val="002E0FB7"/>
    <w:rsid w:val="002E1BF5"/>
    <w:rsid w:val="002E1DA8"/>
    <w:rsid w:val="002F2665"/>
    <w:rsid w:val="002F2AA5"/>
    <w:rsid w:val="0030412A"/>
    <w:rsid w:val="0030538F"/>
    <w:rsid w:val="00311D99"/>
    <w:rsid w:val="00312675"/>
    <w:rsid w:val="00315F88"/>
    <w:rsid w:val="003251E1"/>
    <w:rsid w:val="00327092"/>
    <w:rsid w:val="00330F9F"/>
    <w:rsid w:val="0033461B"/>
    <w:rsid w:val="003357A6"/>
    <w:rsid w:val="003402E4"/>
    <w:rsid w:val="0035206B"/>
    <w:rsid w:val="00353357"/>
    <w:rsid w:val="00353D1F"/>
    <w:rsid w:val="00355695"/>
    <w:rsid w:val="00355CA8"/>
    <w:rsid w:val="00356A9E"/>
    <w:rsid w:val="003620EC"/>
    <w:rsid w:val="00362FBB"/>
    <w:rsid w:val="00374079"/>
    <w:rsid w:val="00381D15"/>
    <w:rsid w:val="003824FB"/>
    <w:rsid w:val="00385BDF"/>
    <w:rsid w:val="003950A9"/>
    <w:rsid w:val="003A00A0"/>
    <w:rsid w:val="003A199E"/>
    <w:rsid w:val="003A48AB"/>
    <w:rsid w:val="003A7784"/>
    <w:rsid w:val="003C38B1"/>
    <w:rsid w:val="003C72E2"/>
    <w:rsid w:val="003D0DCC"/>
    <w:rsid w:val="003D3385"/>
    <w:rsid w:val="003D3854"/>
    <w:rsid w:val="003E0930"/>
    <w:rsid w:val="003E1251"/>
    <w:rsid w:val="003E62B9"/>
    <w:rsid w:val="003F03D2"/>
    <w:rsid w:val="003F3A18"/>
    <w:rsid w:val="003F5987"/>
    <w:rsid w:val="003F7F11"/>
    <w:rsid w:val="00401755"/>
    <w:rsid w:val="004017FD"/>
    <w:rsid w:val="0041119C"/>
    <w:rsid w:val="0041145A"/>
    <w:rsid w:val="004122FC"/>
    <w:rsid w:val="00413D86"/>
    <w:rsid w:val="00417399"/>
    <w:rsid w:val="0042677C"/>
    <w:rsid w:val="0042687D"/>
    <w:rsid w:val="0043536A"/>
    <w:rsid w:val="00444398"/>
    <w:rsid w:val="004467AB"/>
    <w:rsid w:val="00460EB1"/>
    <w:rsid w:val="004624BF"/>
    <w:rsid w:val="0047363C"/>
    <w:rsid w:val="00482CC5"/>
    <w:rsid w:val="0048324A"/>
    <w:rsid w:val="00485EC4"/>
    <w:rsid w:val="0049021F"/>
    <w:rsid w:val="00490C89"/>
    <w:rsid w:val="00492AAE"/>
    <w:rsid w:val="004A13FB"/>
    <w:rsid w:val="004A5375"/>
    <w:rsid w:val="004A5C88"/>
    <w:rsid w:val="004A64B3"/>
    <w:rsid w:val="004B29FD"/>
    <w:rsid w:val="004C0B27"/>
    <w:rsid w:val="004C6A0B"/>
    <w:rsid w:val="004D08FD"/>
    <w:rsid w:val="004E398A"/>
    <w:rsid w:val="004E5C0C"/>
    <w:rsid w:val="004F7326"/>
    <w:rsid w:val="005005FA"/>
    <w:rsid w:val="005010A7"/>
    <w:rsid w:val="0050163E"/>
    <w:rsid w:val="00503E8D"/>
    <w:rsid w:val="005054BA"/>
    <w:rsid w:val="0050568F"/>
    <w:rsid w:val="00511C84"/>
    <w:rsid w:val="005168BE"/>
    <w:rsid w:val="00523696"/>
    <w:rsid w:val="00525070"/>
    <w:rsid w:val="005260CF"/>
    <w:rsid w:val="00527586"/>
    <w:rsid w:val="0053149B"/>
    <w:rsid w:val="00540921"/>
    <w:rsid w:val="005500BB"/>
    <w:rsid w:val="00550DF3"/>
    <w:rsid w:val="0055735B"/>
    <w:rsid w:val="00564E09"/>
    <w:rsid w:val="005737AE"/>
    <w:rsid w:val="005818D3"/>
    <w:rsid w:val="0058639A"/>
    <w:rsid w:val="0059028C"/>
    <w:rsid w:val="0059156B"/>
    <w:rsid w:val="00592B52"/>
    <w:rsid w:val="00595EA7"/>
    <w:rsid w:val="00597FF9"/>
    <w:rsid w:val="005A02F0"/>
    <w:rsid w:val="005A621A"/>
    <w:rsid w:val="005A77EA"/>
    <w:rsid w:val="005B36BF"/>
    <w:rsid w:val="005B7666"/>
    <w:rsid w:val="005C2D6C"/>
    <w:rsid w:val="005C3BD7"/>
    <w:rsid w:val="005C3CF2"/>
    <w:rsid w:val="005C5658"/>
    <w:rsid w:val="005D0D25"/>
    <w:rsid w:val="005D682A"/>
    <w:rsid w:val="005F42AC"/>
    <w:rsid w:val="005F6005"/>
    <w:rsid w:val="005F7EBB"/>
    <w:rsid w:val="00602540"/>
    <w:rsid w:val="00603C7E"/>
    <w:rsid w:val="00605FEE"/>
    <w:rsid w:val="0060677B"/>
    <w:rsid w:val="0061771F"/>
    <w:rsid w:val="00621801"/>
    <w:rsid w:val="0062193F"/>
    <w:rsid w:val="0062266D"/>
    <w:rsid w:val="00627233"/>
    <w:rsid w:val="00632BFC"/>
    <w:rsid w:val="00635D86"/>
    <w:rsid w:val="00641157"/>
    <w:rsid w:val="00641BBD"/>
    <w:rsid w:val="006427FA"/>
    <w:rsid w:val="00645203"/>
    <w:rsid w:val="006473CF"/>
    <w:rsid w:val="006504C7"/>
    <w:rsid w:val="006539F0"/>
    <w:rsid w:val="006567A6"/>
    <w:rsid w:val="00660373"/>
    <w:rsid w:val="00660737"/>
    <w:rsid w:val="00662F93"/>
    <w:rsid w:val="00671606"/>
    <w:rsid w:val="00672A4D"/>
    <w:rsid w:val="00686410"/>
    <w:rsid w:val="00687EF8"/>
    <w:rsid w:val="00690CD2"/>
    <w:rsid w:val="00692BAA"/>
    <w:rsid w:val="00693300"/>
    <w:rsid w:val="006938E7"/>
    <w:rsid w:val="006A1C0E"/>
    <w:rsid w:val="006A64FD"/>
    <w:rsid w:val="006A7CDA"/>
    <w:rsid w:val="006B06C9"/>
    <w:rsid w:val="006B37F8"/>
    <w:rsid w:val="006C0636"/>
    <w:rsid w:val="006C1A15"/>
    <w:rsid w:val="006C2EAF"/>
    <w:rsid w:val="006C5C71"/>
    <w:rsid w:val="006C6E7E"/>
    <w:rsid w:val="006D1B9E"/>
    <w:rsid w:val="006D52F3"/>
    <w:rsid w:val="006E1DDE"/>
    <w:rsid w:val="006E3C92"/>
    <w:rsid w:val="006E3E70"/>
    <w:rsid w:val="006F0037"/>
    <w:rsid w:val="006F01AD"/>
    <w:rsid w:val="006F52E7"/>
    <w:rsid w:val="006F66E7"/>
    <w:rsid w:val="00702AE6"/>
    <w:rsid w:val="00703C3A"/>
    <w:rsid w:val="007079DD"/>
    <w:rsid w:val="00714288"/>
    <w:rsid w:val="007146AB"/>
    <w:rsid w:val="00720293"/>
    <w:rsid w:val="007219C1"/>
    <w:rsid w:val="00722492"/>
    <w:rsid w:val="00724048"/>
    <w:rsid w:val="00726021"/>
    <w:rsid w:val="0073236E"/>
    <w:rsid w:val="0073594C"/>
    <w:rsid w:val="00737B0B"/>
    <w:rsid w:val="00737B3B"/>
    <w:rsid w:val="00740DD9"/>
    <w:rsid w:val="007430CE"/>
    <w:rsid w:val="00744205"/>
    <w:rsid w:val="00750389"/>
    <w:rsid w:val="00753191"/>
    <w:rsid w:val="00754415"/>
    <w:rsid w:val="00754F84"/>
    <w:rsid w:val="00770286"/>
    <w:rsid w:val="00780E92"/>
    <w:rsid w:val="007841BB"/>
    <w:rsid w:val="00790A27"/>
    <w:rsid w:val="00791679"/>
    <w:rsid w:val="007944E9"/>
    <w:rsid w:val="00795B0B"/>
    <w:rsid w:val="00797435"/>
    <w:rsid w:val="007A27CA"/>
    <w:rsid w:val="007C0599"/>
    <w:rsid w:val="007C1618"/>
    <w:rsid w:val="007C2A8B"/>
    <w:rsid w:val="007C5096"/>
    <w:rsid w:val="007C5DB2"/>
    <w:rsid w:val="007D2C39"/>
    <w:rsid w:val="007D4981"/>
    <w:rsid w:val="007E4F82"/>
    <w:rsid w:val="007F04F2"/>
    <w:rsid w:val="007F11A2"/>
    <w:rsid w:val="007F5DB1"/>
    <w:rsid w:val="00805003"/>
    <w:rsid w:val="00812956"/>
    <w:rsid w:val="008136EE"/>
    <w:rsid w:val="00820004"/>
    <w:rsid w:val="00824F0D"/>
    <w:rsid w:val="0082505F"/>
    <w:rsid w:val="00830971"/>
    <w:rsid w:val="00831529"/>
    <w:rsid w:val="008319E9"/>
    <w:rsid w:val="00835F8C"/>
    <w:rsid w:val="008364D2"/>
    <w:rsid w:val="00842584"/>
    <w:rsid w:val="00853ABA"/>
    <w:rsid w:val="00853EB3"/>
    <w:rsid w:val="00861FB4"/>
    <w:rsid w:val="00862B10"/>
    <w:rsid w:val="008721F1"/>
    <w:rsid w:val="00876B0B"/>
    <w:rsid w:val="00881EB3"/>
    <w:rsid w:val="00891824"/>
    <w:rsid w:val="008950FF"/>
    <w:rsid w:val="0089775C"/>
    <w:rsid w:val="00897DD2"/>
    <w:rsid w:val="008A643D"/>
    <w:rsid w:val="008A6BCB"/>
    <w:rsid w:val="008B14F6"/>
    <w:rsid w:val="008B2150"/>
    <w:rsid w:val="008B2643"/>
    <w:rsid w:val="008B401D"/>
    <w:rsid w:val="008B4B9F"/>
    <w:rsid w:val="008B4E8F"/>
    <w:rsid w:val="008B7BA6"/>
    <w:rsid w:val="008C056E"/>
    <w:rsid w:val="008C1AD5"/>
    <w:rsid w:val="008C1E27"/>
    <w:rsid w:val="008C2336"/>
    <w:rsid w:val="008C340C"/>
    <w:rsid w:val="008C59D9"/>
    <w:rsid w:val="008D4A49"/>
    <w:rsid w:val="008D7D89"/>
    <w:rsid w:val="008E2159"/>
    <w:rsid w:val="008E2CD6"/>
    <w:rsid w:val="008E6FC3"/>
    <w:rsid w:val="008F54C0"/>
    <w:rsid w:val="00904398"/>
    <w:rsid w:val="00906AB1"/>
    <w:rsid w:val="00920B74"/>
    <w:rsid w:val="00921561"/>
    <w:rsid w:val="00924C4F"/>
    <w:rsid w:val="00925C07"/>
    <w:rsid w:val="009303E3"/>
    <w:rsid w:val="0093046B"/>
    <w:rsid w:val="00930F19"/>
    <w:rsid w:val="009313AF"/>
    <w:rsid w:val="009436B9"/>
    <w:rsid w:val="0094416A"/>
    <w:rsid w:val="00953412"/>
    <w:rsid w:val="00973C5D"/>
    <w:rsid w:val="00974559"/>
    <w:rsid w:val="00982961"/>
    <w:rsid w:val="0098608C"/>
    <w:rsid w:val="00990A43"/>
    <w:rsid w:val="0099303D"/>
    <w:rsid w:val="00995573"/>
    <w:rsid w:val="009A2EDA"/>
    <w:rsid w:val="009A414D"/>
    <w:rsid w:val="009B25A0"/>
    <w:rsid w:val="009B365F"/>
    <w:rsid w:val="009B71A3"/>
    <w:rsid w:val="009C3B19"/>
    <w:rsid w:val="009C485E"/>
    <w:rsid w:val="009E0F9D"/>
    <w:rsid w:val="009E4A53"/>
    <w:rsid w:val="009E68B6"/>
    <w:rsid w:val="009F43DF"/>
    <w:rsid w:val="009F7288"/>
    <w:rsid w:val="00A13840"/>
    <w:rsid w:val="00A16FE0"/>
    <w:rsid w:val="00A22809"/>
    <w:rsid w:val="00A23AC7"/>
    <w:rsid w:val="00A27C01"/>
    <w:rsid w:val="00A35201"/>
    <w:rsid w:val="00A356AD"/>
    <w:rsid w:val="00A416D5"/>
    <w:rsid w:val="00A50511"/>
    <w:rsid w:val="00A5118F"/>
    <w:rsid w:val="00A5177B"/>
    <w:rsid w:val="00A53741"/>
    <w:rsid w:val="00A53DEF"/>
    <w:rsid w:val="00A544EF"/>
    <w:rsid w:val="00A5558A"/>
    <w:rsid w:val="00A57C51"/>
    <w:rsid w:val="00A62EAA"/>
    <w:rsid w:val="00A633C7"/>
    <w:rsid w:val="00A649F8"/>
    <w:rsid w:val="00A657A3"/>
    <w:rsid w:val="00A6697C"/>
    <w:rsid w:val="00A673CF"/>
    <w:rsid w:val="00A70AC0"/>
    <w:rsid w:val="00A72591"/>
    <w:rsid w:val="00A73FF0"/>
    <w:rsid w:val="00A75160"/>
    <w:rsid w:val="00A774DD"/>
    <w:rsid w:val="00A8683F"/>
    <w:rsid w:val="00A91029"/>
    <w:rsid w:val="00A932CB"/>
    <w:rsid w:val="00A96E20"/>
    <w:rsid w:val="00A97E6E"/>
    <w:rsid w:val="00AA2DC2"/>
    <w:rsid w:val="00AC0FBA"/>
    <w:rsid w:val="00AC31BA"/>
    <w:rsid w:val="00AD424A"/>
    <w:rsid w:val="00AE35DF"/>
    <w:rsid w:val="00AF72EC"/>
    <w:rsid w:val="00B04948"/>
    <w:rsid w:val="00B177E9"/>
    <w:rsid w:val="00B20501"/>
    <w:rsid w:val="00B27533"/>
    <w:rsid w:val="00B331D8"/>
    <w:rsid w:val="00B3576B"/>
    <w:rsid w:val="00B3683E"/>
    <w:rsid w:val="00B37168"/>
    <w:rsid w:val="00B378B2"/>
    <w:rsid w:val="00B37A2F"/>
    <w:rsid w:val="00B4198D"/>
    <w:rsid w:val="00B42CD5"/>
    <w:rsid w:val="00B45623"/>
    <w:rsid w:val="00B50A25"/>
    <w:rsid w:val="00B514C3"/>
    <w:rsid w:val="00B55DB0"/>
    <w:rsid w:val="00B56017"/>
    <w:rsid w:val="00B579D3"/>
    <w:rsid w:val="00B61E40"/>
    <w:rsid w:val="00B621D7"/>
    <w:rsid w:val="00B64BB7"/>
    <w:rsid w:val="00B72A54"/>
    <w:rsid w:val="00B735F2"/>
    <w:rsid w:val="00B7420F"/>
    <w:rsid w:val="00B81BB6"/>
    <w:rsid w:val="00B8522D"/>
    <w:rsid w:val="00B94097"/>
    <w:rsid w:val="00BA2A0C"/>
    <w:rsid w:val="00BA66CD"/>
    <w:rsid w:val="00BB0E34"/>
    <w:rsid w:val="00BB5576"/>
    <w:rsid w:val="00BB5FF6"/>
    <w:rsid w:val="00BC4800"/>
    <w:rsid w:val="00BC6B9C"/>
    <w:rsid w:val="00BD2C21"/>
    <w:rsid w:val="00BE0A18"/>
    <w:rsid w:val="00BE2632"/>
    <w:rsid w:val="00BF2420"/>
    <w:rsid w:val="00BF710C"/>
    <w:rsid w:val="00C01DEB"/>
    <w:rsid w:val="00C0620C"/>
    <w:rsid w:val="00C14D7D"/>
    <w:rsid w:val="00C157BF"/>
    <w:rsid w:val="00C20071"/>
    <w:rsid w:val="00C209C3"/>
    <w:rsid w:val="00C23226"/>
    <w:rsid w:val="00C249BF"/>
    <w:rsid w:val="00C27909"/>
    <w:rsid w:val="00C31221"/>
    <w:rsid w:val="00C3272C"/>
    <w:rsid w:val="00C33ECB"/>
    <w:rsid w:val="00C37535"/>
    <w:rsid w:val="00C40E87"/>
    <w:rsid w:val="00C460F1"/>
    <w:rsid w:val="00C463D2"/>
    <w:rsid w:val="00C51C3E"/>
    <w:rsid w:val="00C52233"/>
    <w:rsid w:val="00C53307"/>
    <w:rsid w:val="00C567DB"/>
    <w:rsid w:val="00C6131B"/>
    <w:rsid w:val="00C74DDC"/>
    <w:rsid w:val="00C7666F"/>
    <w:rsid w:val="00C8023A"/>
    <w:rsid w:val="00C820F5"/>
    <w:rsid w:val="00C85983"/>
    <w:rsid w:val="00C87DB6"/>
    <w:rsid w:val="00C94B2B"/>
    <w:rsid w:val="00C94EFC"/>
    <w:rsid w:val="00CA2265"/>
    <w:rsid w:val="00CA22D5"/>
    <w:rsid w:val="00CA6E30"/>
    <w:rsid w:val="00CA7825"/>
    <w:rsid w:val="00CB262F"/>
    <w:rsid w:val="00CB5868"/>
    <w:rsid w:val="00CC3AB5"/>
    <w:rsid w:val="00CD48F8"/>
    <w:rsid w:val="00CD6ABD"/>
    <w:rsid w:val="00CE56CD"/>
    <w:rsid w:val="00CE666D"/>
    <w:rsid w:val="00CF0AFB"/>
    <w:rsid w:val="00CF33B5"/>
    <w:rsid w:val="00CF5E36"/>
    <w:rsid w:val="00D01F8C"/>
    <w:rsid w:val="00D03191"/>
    <w:rsid w:val="00D04003"/>
    <w:rsid w:val="00D0448C"/>
    <w:rsid w:val="00D11E20"/>
    <w:rsid w:val="00D34ACF"/>
    <w:rsid w:val="00D413E7"/>
    <w:rsid w:val="00D4251E"/>
    <w:rsid w:val="00D4371C"/>
    <w:rsid w:val="00D45C73"/>
    <w:rsid w:val="00D548F9"/>
    <w:rsid w:val="00D5607A"/>
    <w:rsid w:val="00D60D8E"/>
    <w:rsid w:val="00D6151F"/>
    <w:rsid w:val="00D64A3D"/>
    <w:rsid w:val="00D70D40"/>
    <w:rsid w:val="00D738B9"/>
    <w:rsid w:val="00D7505C"/>
    <w:rsid w:val="00D77443"/>
    <w:rsid w:val="00D87507"/>
    <w:rsid w:val="00D93602"/>
    <w:rsid w:val="00D93B84"/>
    <w:rsid w:val="00D94F11"/>
    <w:rsid w:val="00D96715"/>
    <w:rsid w:val="00DA1549"/>
    <w:rsid w:val="00DA5B29"/>
    <w:rsid w:val="00DB0987"/>
    <w:rsid w:val="00DB14AB"/>
    <w:rsid w:val="00DB50BB"/>
    <w:rsid w:val="00DC05D0"/>
    <w:rsid w:val="00DC2241"/>
    <w:rsid w:val="00DC3978"/>
    <w:rsid w:val="00DC6DBF"/>
    <w:rsid w:val="00DD06BC"/>
    <w:rsid w:val="00DD4757"/>
    <w:rsid w:val="00DD78AF"/>
    <w:rsid w:val="00DE6FD8"/>
    <w:rsid w:val="00DE7A54"/>
    <w:rsid w:val="00DF25C5"/>
    <w:rsid w:val="00E07344"/>
    <w:rsid w:val="00E07EBA"/>
    <w:rsid w:val="00E12A3A"/>
    <w:rsid w:val="00E1790D"/>
    <w:rsid w:val="00E22784"/>
    <w:rsid w:val="00E322B1"/>
    <w:rsid w:val="00E4115C"/>
    <w:rsid w:val="00E45F8E"/>
    <w:rsid w:val="00E46FEF"/>
    <w:rsid w:val="00E50EF9"/>
    <w:rsid w:val="00E57134"/>
    <w:rsid w:val="00E6347D"/>
    <w:rsid w:val="00E71FD4"/>
    <w:rsid w:val="00E7772A"/>
    <w:rsid w:val="00E84067"/>
    <w:rsid w:val="00E84C8F"/>
    <w:rsid w:val="00E87995"/>
    <w:rsid w:val="00E9047B"/>
    <w:rsid w:val="00E919A5"/>
    <w:rsid w:val="00E9644C"/>
    <w:rsid w:val="00E9679A"/>
    <w:rsid w:val="00E96A27"/>
    <w:rsid w:val="00EB3E4D"/>
    <w:rsid w:val="00EC6845"/>
    <w:rsid w:val="00ED0297"/>
    <w:rsid w:val="00ED6AC9"/>
    <w:rsid w:val="00EE100B"/>
    <w:rsid w:val="00EE2C2C"/>
    <w:rsid w:val="00EE3AFD"/>
    <w:rsid w:val="00EF1D60"/>
    <w:rsid w:val="00EF521C"/>
    <w:rsid w:val="00F01D5C"/>
    <w:rsid w:val="00F100BC"/>
    <w:rsid w:val="00F10604"/>
    <w:rsid w:val="00F12933"/>
    <w:rsid w:val="00F240F3"/>
    <w:rsid w:val="00F24570"/>
    <w:rsid w:val="00F334F5"/>
    <w:rsid w:val="00F3453E"/>
    <w:rsid w:val="00F375A3"/>
    <w:rsid w:val="00F37DD5"/>
    <w:rsid w:val="00F475CA"/>
    <w:rsid w:val="00F50871"/>
    <w:rsid w:val="00F53342"/>
    <w:rsid w:val="00F564F3"/>
    <w:rsid w:val="00F568B3"/>
    <w:rsid w:val="00F62270"/>
    <w:rsid w:val="00F66A90"/>
    <w:rsid w:val="00F67A5A"/>
    <w:rsid w:val="00F7173D"/>
    <w:rsid w:val="00F72F20"/>
    <w:rsid w:val="00F764B0"/>
    <w:rsid w:val="00F77196"/>
    <w:rsid w:val="00F77B8A"/>
    <w:rsid w:val="00F91896"/>
    <w:rsid w:val="00F93189"/>
    <w:rsid w:val="00F93DC0"/>
    <w:rsid w:val="00FA3796"/>
    <w:rsid w:val="00FB108C"/>
    <w:rsid w:val="00FB3853"/>
    <w:rsid w:val="00FC539E"/>
    <w:rsid w:val="00FD0A33"/>
    <w:rsid w:val="00FD1FFC"/>
    <w:rsid w:val="00FD2C6B"/>
    <w:rsid w:val="00FD2F1A"/>
    <w:rsid w:val="00FD4A06"/>
    <w:rsid w:val="00FE2FCE"/>
    <w:rsid w:val="00FE310D"/>
    <w:rsid w:val="00FE3C1B"/>
    <w:rsid w:val="00FE5D97"/>
    <w:rsid w:val="00FE64EA"/>
    <w:rsid w:val="00FE6F32"/>
    <w:rsid w:val="00FF04C3"/>
    <w:rsid w:val="00FF7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FFA7B"/>
  <w15:chartTrackingRefBased/>
  <w15:docId w15:val="{3D500780-DF69-46B8-9CF3-A0C5DEC99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582E"/>
    <w:pPr>
      <w:spacing w:after="200" w:line="276" w:lineRule="auto"/>
    </w:pPr>
    <w:rPr>
      <w:sz w:val="22"/>
      <w:szCs w:val="22"/>
      <w:lang w:val="en-GB"/>
    </w:rPr>
  </w:style>
  <w:style w:type="paragraph" w:styleId="Heading1">
    <w:name w:val="heading 1"/>
    <w:basedOn w:val="Normal"/>
    <w:next w:val="Normal"/>
    <w:link w:val="Heading1Char"/>
    <w:uiPriority w:val="9"/>
    <w:qFormat/>
    <w:rsid w:val="00ED6AC9"/>
    <w:pPr>
      <w:keepNext/>
      <w:spacing w:before="240" w:after="60"/>
      <w:outlineLvl w:val="0"/>
    </w:pPr>
    <w:rPr>
      <w:rFonts w:ascii="Cambria" w:eastAsia="Times New Roman" w:hAnsi="Cambria"/>
      <w:b/>
      <w:bCs/>
      <w:kern w:val="32"/>
      <w:sz w:val="32"/>
      <w:szCs w:val="32"/>
    </w:rPr>
  </w:style>
  <w:style w:type="paragraph" w:styleId="Heading2">
    <w:name w:val="heading 2"/>
    <w:basedOn w:val="Normal"/>
    <w:link w:val="Heading2Char"/>
    <w:uiPriority w:val="9"/>
    <w:qFormat/>
    <w:rsid w:val="00595EA7"/>
    <w:pPr>
      <w:spacing w:before="100" w:beforeAutospacing="1" w:after="100" w:afterAutospacing="1" w:line="240" w:lineRule="auto"/>
      <w:outlineLvl w:val="1"/>
    </w:pPr>
    <w:rPr>
      <w:rFonts w:ascii="Times New Roman" w:eastAsia="Times New Roman" w:hAnsi="Times New Roman"/>
      <w:b/>
      <w:bCs/>
      <w:sz w:val="36"/>
      <w:szCs w:val="36"/>
    </w:rPr>
  </w:style>
  <w:style w:type="paragraph" w:styleId="Heading3">
    <w:name w:val="heading 3"/>
    <w:basedOn w:val="Normal"/>
    <w:next w:val="Normal"/>
    <w:link w:val="Heading3Char"/>
    <w:uiPriority w:val="9"/>
    <w:unhideWhenUsed/>
    <w:qFormat/>
    <w:rsid w:val="00C37535"/>
    <w:pPr>
      <w:keepNext/>
      <w:spacing w:before="240" w:after="60"/>
      <w:outlineLvl w:val="2"/>
    </w:pPr>
    <w:rPr>
      <w:rFonts w:ascii="Cambria" w:eastAsia="Times New Roman" w:hAnsi="Cambria"/>
      <w:b/>
      <w:bCs/>
      <w:sz w:val="26"/>
      <w:szCs w:val="26"/>
    </w:rPr>
  </w:style>
  <w:style w:type="paragraph" w:styleId="Heading4">
    <w:name w:val="heading 4"/>
    <w:basedOn w:val="Normal"/>
    <w:next w:val="Normal"/>
    <w:link w:val="Heading4Char"/>
    <w:uiPriority w:val="9"/>
    <w:unhideWhenUsed/>
    <w:qFormat/>
    <w:rsid w:val="0001255D"/>
    <w:pPr>
      <w:keepNext/>
      <w:spacing w:before="240" w:after="60"/>
      <w:outlineLvl w:val="3"/>
    </w:pPr>
    <w:rPr>
      <w:rFonts w:eastAsia="Times New Roman"/>
      <w:b/>
      <w:bCs/>
      <w:sz w:val="28"/>
      <w:szCs w:val="28"/>
    </w:rPr>
  </w:style>
  <w:style w:type="paragraph" w:styleId="Heading6">
    <w:name w:val="heading 6"/>
    <w:basedOn w:val="Normal"/>
    <w:next w:val="Normal"/>
    <w:link w:val="Heading6Char"/>
    <w:uiPriority w:val="9"/>
    <w:unhideWhenUsed/>
    <w:qFormat/>
    <w:rsid w:val="00D03191"/>
    <w:pPr>
      <w:keepNext/>
      <w:keepLines/>
      <w:spacing w:before="200" w:after="0" w:line="259" w:lineRule="auto"/>
      <w:outlineLvl w:val="5"/>
    </w:pPr>
    <w:rPr>
      <w:rFonts w:ascii="Cambria" w:eastAsia="Times New Roman" w:hAnsi="Cambria"/>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582E"/>
    <w:pPr>
      <w:tabs>
        <w:tab w:val="center" w:pos="4680"/>
        <w:tab w:val="right" w:pos="9360"/>
      </w:tabs>
      <w:spacing w:after="0" w:line="240" w:lineRule="auto"/>
    </w:pPr>
  </w:style>
  <w:style w:type="character" w:customStyle="1" w:styleId="HeaderChar">
    <w:name w:val="Header Char"/>
    <w:link w:val="Header"/>
    <w:uiPriority w:val="99"/>
    <w:rsid w:val="0028582E"/>
    <w:rPr>
      <w:rFonts w:ascii="Calibri" w:eastAsia="Calibri" w:hAnsi="Calibri" w:cs="Times New Roman"/>
    </w:rPr>
  </w:style>
  <w:style w:type="character" w:customStyle="1" w:styleId="text-semibold">
    <w:name w:val="text-semibold"/>
    <w:basedOn w:val="DefaultParagraphFont"/>
    <w:rsid w:val="0028582E"/>
  </w:style>
  <w:style w:type="character" w:styleId="Hyperlink">
    <w:name w:val="Hyperlink"/>
    <w:uiPriority w:val="99"/>
    <w:unhideWhenUsed/>
    <w:rsid w:val="0028582E"/>
    <w:rPr>
      <w:color w:val="0000FF"/>
      <w:u w:val="single"/>
    </w:rPr>
  </w:style>
  <w:style w:type="paragraph" w:styleId="BalloonText">
    <w:name w:val="Balloon Text"/>
    <w:basedOn w:val="Normal"/>
    <w:link w:val="BalloonTextChar"/>
    <w:uiPriority w:val="99"/>
    <w:semiHidden/>
    <w:unhideWhenUsed/>
    <w:rsid w:val="0028582E"/>
    <w:pPr>
      <w:spacing w:after="0" w:line="240" w:lineRule="auto"/>
    </w:pPr>
    <w:rPr>
      <w:rFonts w:ascii="Tahoma" w:hAnsi="Tahoma" w:cs="Tahoma"/>
      <w:sz w:val="16"/>
      <w:szCs w:val="16"/>
    </w:rPr>
  </w:style>
  <w:style w:type="character" w:customStyle="1" w:styleId="BalloonTextChar">
    <w:name w:val="Balloon Text Char"/>
    <w:link w:val="BalloonText"/>
    <w:uiPriority w:val="99"/>
    <w:semiHidden/>
    <w:rsid w:val="0028582E"/>
    <w:rPr>
      <w:rFonts w:ascii="Tahoma" w:eastAsia="Calibri" w:hAnsi="Tahoma" w:cs="Tahoma"/>
      <w:sz w:val="16"/>
      <w:szCs w:val="16"/>
    </w:rPr>
  </w:style>
  <w:style w:type="paragraph" w:styleId="Footer">
    <w:name w:val="footer"/>
    <w:basedOn w:val="Normal"/>
    <w:link w:val="FooterChar"/>
    <w:uiPriority w:val="99"/>
    <w:unhideWhenUsed/>
    <w:rsid w:val="0028582E"/>
    <w:pPr>
      <w:tabs>
        <w:tab w:val="center" w:pos="4680"/>
        <w:tab w:val="right" w:pos="9360"/>
      </w:tabs>
      <w:spacing w:after="0" w:line="240" w:lineRule="auto"/>
    </w:pPr>
  </w:style>
  <w:style w:type="character" w:customStyle="1" w:styleId="FooterChar">
    <w:name w:val="Footer Char"/>
    <w:link w:val="Footer"/>
    <w:uiPriority w:val="99"/>
    <w:rsid w:val="0028582E"/>
    <w:rPr>
      <w:rFonts w:ascii="Calibri" w:eastAsia="Calibri" w:hAnsi="Calibri" w:cs="Times New Roman"/>
    </w:rPr>
  </w:style>
  <w:style w:type="character" w:styleId="Emphasis">
    <w:name w:val="Emphasis"/>
    <w:uiPriority w:val="20"/>
    <w:qFormat/>
    <w:rsid w:val="00D548F9"/>
    <w:rPr>
      <w:i/>
      <w:iCs/>
    </w:rPr>
  </w:style>
  <w:style w:type="character" w:styleId="HTMLCite">
    <w:name w:val="HTML Cite"/>
    <w:uiPriority w:val="99"/>
    <w:semiHidden/>
    <w:unhideWhenUsed/>
    <w:rsid w:val="00D548F9"/>
    <w:rPr>
      <w:i/>
      <w:iCs/>
    </w:rPr>
  </w:style>
  <w:style w:type="character" w:styleId="Strong">
    <w:name w:val="Strong"/>
    <w:uiPriority w:val="22"/>
    <w:qFormat/>
    <w:rsid w:val="00C52233"/>
    <w:rPr>
      <w:b/>
      <w:bCs/>
    </w:rPr>
  </w:style>
  <w:style w:type="character" w:customStyle="1" w:styleId="jss390">
    <w:name w:val="jss390"/>
    <w:basedOn w:val="DefaultParagraphFont"/>
    <w:rsid w:val="00FF04C3"/>
  </w:style>
  <w:style w:type="character" w:customStyle="1" w:styleId="jss378">
    <w:name w:val="jss378"/>
    <w:basedOn w:val="DefaultParagraphFont"/>
    <w:rsid w:val="00FF04C3"/>
  </w:style>
  <w:style w:type="character" w:customStyle="1" w:styleId="jss610">
    <w:name w:val="jss610"/>
    <w:basedOn w:val="DefaultParagraphFont"/>
    <w:rsid w:val="00FF04C3"/>
  </w:style>
  <w:style w:type="character" w:customStyle="1" w:styleId="jss818">
    <w:name w:val="jss818"/>
    <w:basedOn w:val="DefaultParagraphFont"/>
    <w:rsid w:val="00FF04C3"/>
  </w:style>
  <w:style w:type="character" w:customStyle="1" w:styleId="jss395">
    <w:name w:val="jss395"/>
    <w:basedOn w:val="DefaultParagraphFont"/>
    <w:rsid w:val="00FF04C3"/>
  </w:style>
  <w:style w:type="character" w:customStyle="1" w:styleId="jss817">
    <w:name w:val="jss817"/>
    <w:basedOn w:val="DefaultParagraphFont"/>
    <w:rsid w:val="00D0448C"/>
  </w:style>
  <w:style w:type="character" w:customStyle="1" w:styleId="jss1027">
    <w:name w:val="jss1027"/>
    <w:basedOn w:val="DefaultParagraphFont"/>
    <w:rsid w:val="00D0448C"/>
  </w:style>
  <w:style w:type="character" w:customStyle="1" w:styleId="jss1209">
    <w:name w:val="jss1209"/>
    <w:basedOn w:val="DefaultParagraphFont"/>
    <w:rsid w:val="00D0448C"/>
  </w:style>
  <w:style w:type="character" w:customStyle="1" w:styleId="jss1460">
    <w:name w:val="jss1460"/>
    <w:basedOn w:val="DefaultParagraphFont"/>
    <w:rsid w:val="00D0448C"/>
  </w:style>
  <w:style w:type="character" w:customStyle="1" w:styleId="jss1657">
    <w:name w:val="jss1657"/>
    <w:basedOn w:val="DefaultParagraphFont"/>
    <w:rsid w:val="00D0448C"/>
  </w:style>
  <w:style w:type="character" w:customStyle="1" w:styleId="jss1898">
    <w:name w:val="jss1898"/>
    <w:basedOn w:val="DefaultParagraphFont"/>
    <w:rsid w:val="00D0448C"/>
  </w:style>
  <w:style w:type="character" w:customStyle="1" w:styleId="jss2083">
    <w:name w:val="jss2083"/>
    <w:basedOn w:val="DefaultParagraphFont"/>
    <w:rsid w:val="00D0448C"/>
  </w:style>
  <w:style w:type="character" w:customStyle="1" w:styleId="jss2295">
    <w:name w:val="jss2295"/>
    <w:basedOn w:val="DefaultParagraphFont"/>
    <w:rsid w:val="00EE100B"/>
  </w:style>
  <w:style w:type="character" w:customStyle="1" w:styleId="jss2460">
    <w:name w:val="jss2460"/>
    <w:basedOn w:val="DefaultParagraphFont"/>
    <w:rsid w:val="00EE100B"/>
  </w:style>
  <w:style w:type="character" w:customStyle="1" w:styleId="jss2615">
    <w:name w:val="jss2615"/>
    <w:basedOn w:val="DefaultParagraphFont"/>
    <w:rsid w:val="00EE100B"/>
  </w:style>
  <w:style w:type="character" w:customStyle="1" w:styleId="jss2801">
    <w:name w:val="jss2801"/>
    <w:basedOn w:val="DefaultParagraphFont"/>
    <w:rsid w:val="00EE100B"/>
  </w:style>
  <w:style w:type="character" w:customStyle="1" w:styleId="jss3010">
    <w:name w:val="jss3010"/>
    <w:basedOn w:val="DefaultParagraphFont"/>
    <w:rsid w:val="00EE100B"/>
  </w:style>
  <w:style w:type="character" w:customStyle="1" w:styleId="jss3206">
    <w:name w:val="jss3206"/>
    <w:basedOn w:val="DefaultParagraphFont"/>
    <w:rsid w:val="00EE100B"/>
  </w:style>
  <w:style w:type="character" w:customStyle="1" w:styleId="jss3496">
    <w:name w:val="jss3496"/>
    <w:basedOn w:val="DefaultParagraphFont"/>
    <w:rsid w:val="00EE100B"/>
  </w:style>
  <w:style w:type="character" w:customStyle="1" w:styleId="jss3870">
    <w:name w:val="jss3870"/>
    <w:basedOn w:val="DefaultParagraphFont"/>
    <w:rsid w:val="00EE100B"/>
  </w:style>
  <w:style w:type="character" w:customStyle="1" w:styleId="jss4008">
    <w:name w:val="jss4008"/>
    <w:basedOn w:val="DefaultParagraphFont"/>
    <w:rsid w:val="00EE100B"/>
  </w:style>
  <w:style w:type="character" w:customStyle="1" w:styleId="jss4330">
    <w:name w:val="jss4330"/>
    <w:basedOn w:val="DefaultParagraphFont"/>
    <w:rsid w:val="00EE100B"/>
  </w:style>
  <w:style w:type="character" w:customStyle="1" w:styleId="jss888">
    <w:name w:val="jss888"/>
    <w:basedOn w:val="DefaultParagraphFont"/>
    <w:rsid w:val="00A53741"/>
  </w:style>
  <w:style w:type="character" w:customStyle="1" w:styleId="jss1068">
    <w:name w:val="jss1068"/>
    <w:basedOn w:val="DefaultParagraphFont"/>
    <w:rsid w:val="00A53741"/>
  </w:style>
  <w:style w:type="character" w:customStyle="1" w:styleId="jss396">
    <w:name w:val="jss396"/>
    <w:basedOn w:val="DefaultParagraphFont"/>
    <w:rsid w:val="005C3CF2"/>
  </w:style>
  <w:style w:type="character" w:customStyle="1" w:styleId="jss806">
    <w:name w:val="jss806"/>
    <w:basedOn w:val="DefaultParagraphFont"/>
    <w:rsid w:val="00162B4F"/>
  </w:style>
  <w:style w:type="character" w:customStyle="1" w:styleId="jss1146">
    <w:name w:val="jss1146"/>
    <w:basedOn w:val="DefaultParagraphFont"/>
    <w:rsid w:val="00162B4F"/>
  </w:style>
  <w:style w:type="character" w:customStyle="1" w:styleId="jss1474">
    <w:name w:val="jss1474"/>
    <w:basedOn w:val="DefaultParagraphFont"/>
    <w:rsid w:val="00F7173D"/>
  </w:style>
  <w:style w:type="character" w:customStyle="1" w:styleId="jss1677">
    <w:name w:val="jss1677"/>
    <w:basedOn w:val="DefaultParagraphFont"/>
    <w:rsid w:val="00F7173D"/>
  </w:style>
  <w:style w:type="character" w:customStyle="1" w:styleId="Heading2Char">
    <w:name w:val="Heading 2 Char"/>
    <w:link w:val="Heading2"/>
    <w:uiPriority w:val="9"/>
    <w:rsid w:val="00595EA7"/>
    <w:rPr>
      <w:rFonts w:ascii="Times New Roman" w:eastAsia="Times New Roman" w:hAnsi="Times New Roman"/>
      <w:b/>
      <w:bCs/>
      <w:sz w:val="36"/>
      <w:szCs w:val="36"/>
    </w:rPr>
  </w:style>
  <w:style w:type="character" w:customStyle="1" w:styleId="jss2359">
    <w:name w:val="jss2359"/>
    <w:basedOn w:val="DefaultParagraphFont"/>
    <w:rsid w:val="00E84067"/>
  </w:style>
  <w:style w:type="character" w:customStyle="1" w:styleId="jss2591">
    <w:name w:val="jss2591"/>
    <w:basedOn w:val="DefaultParagraphFont"/>
    <w:rsid w:val="00E84067"/>
  </w:style>
  <w:style w:type="character" w:customStyle="1" w:styleId="jss2750">
    <w:name w:val="jss2750"/>
    <w:basedOn w:val="DefaultParagraphFont"/>
    <w:rsid w:val="000A0595"/>
  </w:style>
  <w:style w:type="character" w:customStyle="1" w:styleId="Heading1Char">
    <w:name w:val="Heading 1 Char"/>
    <w:link w:val="Heading1"/>
    <w:uiPriority w:val="9"/>
    <w:rsid w:val="00ED6AC9"/>
    <w:rPr>
      <w:rFonts w:ascii="Cambria" w:eastAsia="Times New Roman" w:hAnsi="Cambria" w:cs="Times New Roman"/>
      <w:b/>
      <w:bCs/>
      <w:kern w:val="32"/>
      <w:sz w:val="32"/>
      <w:szCs w:val="32"/>
    </w:rPr>
  </w:style>
  <w:style w:type="character" w:customStyle="1" w:styleId="Heading3Char">
    <w:name w:val="Heading 3 Char"/>
    <w:link w:val="Heading3"/>
    <w:uiPriority w:val="9"/>
    <w:rsid w:val="00C37535"/>
    <w:rPr>
      <w:rFonts w:ascii="Cambria" w:eastAsia="Times New Roman" w:hAnsi="Cambria" w:cs="Times New Roman"/>
      <w:b/>
      <w:bCs/>
      <w:sz w:val="26"/>
      <w:szCs w:val="26"/>
    </w:rPr>
  </w:style>
  <w:style w:type="paragraph" w:styleId="NormalWeb">
    <w:name w:val="Normal (Web)"/>
    <w:basedOn w:val="Normal"/>
    <w:uiPriority w:val="99"/>
    <w:unhideWhenUsed/>
    <w:rsid w:val="00C37535"/>
    <w:pPr>
      <w:spacing w:before="100" w:beforeAutospacing="1" w:after="100" w:afterAutospacing="1" w:line="240" w:lineRule="auto"/>
    </w:pPr>
    <w:rPr>
      <w:rFonts w:ascii="Times New Roman" w:eastAsia="Times New Roman" w:hAnsi="Times New Roman"/>
      <w:sz w:val="24"/>
      <w:szCs w:val="24"/>
    </w:rPr>
  </w:style>
  <w:style w:type="character" w:customStyle="1" w:styleId="gray-darkest">
    <w:name w:val="gray-darkest"/>
    <w:basedOn w:val="DefaultParagraphFont"/>
    <w:rsid w:val="000C0412"/>
  </w:style>
  <w:style w:type="character" w:customStyle="1" w:styleId="font-xxxs">
    <w:name w:val="font-xxxs"/>
    <w:basedOn w:val="DefaultParagraphFont"/>
    <w:rsid w:val="000C0412"/>
  </w:style>
  <w:style w:type="character" w:customStyle="1" w:styleId="display-date">
    <w:name w:val="display-date"/>
    <w:basedOn w:val="DefaultParagraphFont"/>
    <w:rsid w:val="000C0412"/>
  </w:style>
  <w:style w:type="character" w:customStyle="1" w:styleId="Heading4Char">
    <w:name w:val="Heading 4 Char"/>
    <w:link w:val="Heading4"/>
    <w:uiPriority w:val="9"/>
    <w:rsid w:val="0001255D"/>
    <w:rPr>
      <w:rFonts w:ascii="Calibri" w:eastAsia="Times New Roman" w:hAnsi="Calibri" w:cs="Times New Roman"/>
      <w:b/>
      <w:bCs/>
      <w:sz w:val="28"/>
      <w:szCs w:val="28"/>
    </w:rPr>
  </w:style>
  <w:style w:type="character" w:customStyle="1" w:styleId="markedcontent">
    <w:name w:val="markedcontent"/>
    <w:basedOn w:val="DefaultParagraphFont"/>
    <w:rsid w:val="0001255D"/>
  </w:style>
  <w:style w:type="character" w:customStyle="1" w:styleId="jss383">
    <w:name w:val="jss383"/>
    <w:basedOn w:val="DefaultParagraphFont"/>
    <w:rsid w:val="00D87507"/>
  </w:style>
  <w:style w:type="character" w:customStyle="1" w:styleId="jss397">
    <w:name w:val="jss397"/>
    <w:basedOn w:val="DefaultParagraphFont"/>
    <w:rsid w:val="00D87507"/>
  </w:style>
  <w:style w:type="character" w:customStyle="1" w:styleId="jss637">
    <w:name w:val="jss637"/>
    <w:basedOn w:val="DefaultParagraphFont"/>
    <w:rsid w:val="00D87507"/>
  </w:style>
  <w:style w:type="character" w:customStyle="1" w:styleId="contribdegrees">
    <w:name w:val="contribdegrees"/>
    <w:basedOn w:val="DefaultParagraphFont"/>
    <w:rsid w:val="00B72A54"/>
  </w:style>
  <w:style w:type="character" w:customStyle="1" w:styleId="jss1084">
    <w:name w:val="jss1084"/>
    <w:basedOn w:val="DefaultParagraphFont"/>
    <w:rsid w:val="006F0037"/>
  </w:style>
  <w:style w:type="character" w:customStyle="1" w:styleId="jss1459">
    <w:name w:val="jss1459"/>
    <w:basedOn w:val="DefaultParagraphFont"/>
    <w:rsid w:val="00853ABA"/>
  </w:style>
  <w:style w:type="character" w:customStyle="1" w:styleId="jss1563">
    <w:name w:val="jss1563"/>
    <w:basedOn w:val="DefaultParagraphFont"/>
    <w:rsid w:val="00853ABA"/>
  </w:style>
  <w:style w:type="character" w:customStyle="1" w:styleId="jss1659">
    <w:name w:val="jss1659"/>
    <w:basedOn w:val="DefaultParagraphFont"/>
    <w:rsid w:val="00EF521C"/>
  </w:style>
  <w:style w:type="character" w:customStyle="1" w:styleId="jss1792">
    <w:name w:val="jss1792"/>
    <w:basedOn w:val="DefaultParagraphFont"/>
    <w:rsid w:val="00EF521C"/>
  </w:style>
  <w:style w:type="character" w:customStyle="1" w:styleId="jss2335">
    <w:name w:val="jss2335"/>
    <w:basedOn w:val="DefaultParagraphFont"/>
    <w:rsid w:val="00EF521C"/>
  </w:style>
  <w:style w:type="character" w:customStyle="1" w:styleId="jss2487">
    <w:name w:val="jss2487"/>
    <w:basedOn w:val="DefaultParagraphFont"/>
    <w:rsid w:val="001056DD"/>
  </w:style>
  <w:style w:type="character" w:customStyle="1" w:styleId="jss2645">
    <w:name w:val="jss2645"/>
    <w:basedOn w:val="DefaultParagraphFont"/>
    <w:rsid w:val="00F66A90"/>
  </w:style>
  <w:style w:type="character" w:customStyle="1" w:styleId="jss2845">
    <w:name w:val="jss2845"/>
    <w:basedOn w:val="DefaultParagraphFont"/>
    <w:rsid w:val="00F66A90"/>
  </w:style>
  <w:style w:type="character" w:customStyle="1" w:styleId="jss3041">
    <w:name w:val="jss3041"/>
    <w:basedOn w:val="DefaultParagraphFont"/>
    <w:rsid w:val="00F66A90"/>
  </w:style>
  <w:style w:type="character" w:customStyle="1" w:styleId="jss3238">
    <w:name w:val="jss3238"/>
    <w:basedOn w:val="DefaultParagraphFont"/>
    <w:rsid w:val="00CF33B5"/>
  </w:style>
  <w:style w:type="paragraph" w:styleId="ListParagraph">
    <w:name w:val="List Paragraph"/>
    <w:basedOn w:val="Normal"/>
    <w:uiPriority w:val="34"/>
    <w:qFormat/>
    <w:rsid w:val="00D7505C"/>
    <w:pPr>
      <w:spacing w:after="0" w:line="240" w:lineRule="auto"/>
      <w:ind w:left="720"/>
      <w:contextualSpacing/>
    </w:pPr>
    <w:rPr>
      <w:rFonts w:ascii="Times New Roman" w:eastAsia="Times New Roman" w:hAnsi="Times New Roman"/>
      <w:sz w:val="24"/>
      <w:szCs w:val="24"/>
    </w:rPr>
  </w:style>
  <w:style w:type="character" w:customStyle="1" w:styleId="documentpreview">
    <w:name w:val="document__preview"/>
    <w:basedOn w:val="DefaultParagraphFont"/>
    <w:rsid w:val="005A02F0"/>
  </w:style>
  <w:style w:type="character" w:customStyle="1" w:styleId="jss360">
    <w:name w:val="jss360"/>
    <w:basedOn w:val="DefaultParagraphFont"/>
    <w:rsid w:val="005A02F0"/>
  </w:style>
  <w:style w:type="character" w:customStyle="1" w:styleId="jss405">
    <w:name w:val="jss405"/>
    <w:basedOn w:val="DefaultParagraphFont"/>
    <w:rsid w:val="005A02F0"/>
  </w:style>
  <w:style w:type="character" w:customStyle="1" w:styleId="Heading6Char">
    <w:name w:val="Heading 6 Char"/>
    <w:link w:val="Heading6"/>
    <w:uiPriority w:val="9"/>
    <w:rsid w:val="00D03191"/>
    <w:rPr>
      <w:rFonts w:ascii="Cambria" w:eastAsia="Times New Roman" w:hAnsi="Cambria" w:cs="Times New Roman"/>
      <w:i/>
      <w:iCs/>
      <w:color w:val="243F60"/>
      <w:sz w:val="22"/>
      <w:szCs w:val="22"/>
    </w:rPr>
  </w:style>
  <w:style w:type="character" w:customStyle="1" w:styleId="red-highlight">
    <w:name w:val="red-highlight"/>
    <w:basedOn w:val="DefaultParagraphFont"/>
    <w:rsid w:val="00D03191"/>
  </w:style>
  <w:style w:type="character" w:customStyle="1" w:styleId="jss1861">
    <w:name w:val="jss1861"/>
    <w:basedOn w:val="DefaultParagraphFont"/>
    <w:rsid w:val="00016C71"/>
  </w:style>
  <w:style w:type="character" w:customStyle="1" w:styleId="jss2207">
    <w:name w:val="jss2207"/>
    <w:basedOn w:val="DefaultParagraphFont"/>
    <w:rsid w:val="00016C71"/>
  </w:style>
  <w:style w:type="character" w:customStyle="1" w:styleId="jss2345">
    <w:name w:val="jss2345"/>
    <w:basedOn w:val="DefaultParagraphFont"/>
    <w:rsid w:val="00016C71"/>
  </w:style>
  <w:style w:type="character" w:customStyle="1" w:styleId="jss2567">
    <w:name w:val="jss2567"/>
    <w:basedOn w:val="DefaultParagraphFont"/>
    <w:rsid w:val="00016C71"/>
  </w:style>
  <w:style w:type="character" w:customStyle="1" w:styleId="fl-heading-text">
    <w:name w:val="fl-heading-text"/>
    <w:basedOn w:val="DefaultParagraphFont"/>
    <w:rsid w:val="00DE7A54"/>
  </w:style>
  <w:style w:type="character" w:customStyle="1" w:styleId="hgkelc">
    <w:name w:val="hgkelc"/>
    <w:basedOn w:val="DefaultParagraphFont"/>
    <w:rsid w:val="003D3385"/>
  </w:style>
  <w:style w:type="paragraph" w:customStyle="1" w:styleId="font7">
    <w:name w:val="font_7"/>
    <w:basedOn w:val="Normal"/>
    <w:rsid w:val="003D3385"/>
    <w:pPr>
      <w:spacing w:before="100" w:beforeAutospacing="1" w:after="100" w:afterAutospacing="1" w:line="240" w:lineRule="auto"/>
    </w:pPr>
    <w:rPr>
      <w:rFonts w:ascii="Times New Roman" w:eastAsia="Times New Roman" w:hAnsi="Times New Roman"/>
      <w:sz w:val="24"/>
      <w:szCs w:val="24"/>
    </w:rPr>
  </w:style>
  <w:style w:type="character" w:customStyle="1" w:styleId="jss373">
    <w:name w:val="jss373"/>
    <w:basedOn w:val="DefaultParagraphFont"/>
    <w:rsid w:val="009436B9"/>
  </w:style>
  <w:style w:type="character" w:customStyle="1" w:styleId="jss651">
    <w:name w:val="jss651"/>
    <w:basedOn w:val="DefaultParagraphFont"/>
    <w:rsid w:val="009436B9"/>
  </w:style>
  <w:style w:type="character" w:customStyle="1" w:styleId="jss370">
    <w:name w:val="jss370"/>
    <w:basedOn w:val="DefaultParagraphFont"/>
    <w:rsid w:val="00641BBD"/>
  </w:style>
  <w:style w:type="character" w:customStyle="1" w:styleId="jss518">
    <w:name w:val="jss518"/>
    <w:basedOn w:val="DefaultParagraphFont"/>
    <w:rsid w:val="00641BBD"/>
  </w:style>
  <w:style w:type="character" w:customStyle="1" w:styleId="kx21rb">
    <w:name w:val="kx21rb"/>
    <w:basedOn w:val="DefaultParagraphFont"/>
    <w:rsid w:val="00641BBD"/>
  </w:style>
  <w:style w:type="character" w:customStyle="1" w:styleId="jss382">
    <w:name w:val="jss382"/>
    <w:basedOn w:val="DefaultParagraphFont"/>
    <w:rsid w:val="0030538F"/>
  </w:style>
  <w:style w:type="character" w:customStyle="1" w:styleId="jss371">
    <w:name w:val="jss371"/>
    <w:basedOn w:val="DefaultParagraphFont"/>
    <w:rsid w:val="00974559"/>
  </w:style>
  <w:style w:type="table" w:styleId="TableGrid">
    <w:name w:val="Table Grid"/>
    <w:basedOn w:val="TableNormal"/>
    <w:uiPriority w:val="59"/>
    <w:rsid w:val="00B64BB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
    <w:name w:val="t"/>
    <w:basedOn w:val="DefaultParagraphFont"/>
    <w:rsid w:val="004E5C0C"/>
  </w:style>
  <w:style w:type="character" w:customStyle="1" w:styleId="jss2010">
    <w:name w:val="jss2010"/>
    <w:basedOn w:val="DefaultParagraphFont"/>
    <w:rsid w:val="00CF5E36"/>
  </w:style>
  <w:style w:type="character" w:customStyle="1" w:styleId="jss2032">
    <w:name w:val="jss2032"/>
    <w:basedOn w:val="DefaultParagraphFont"/>
    <w:rsid w:val="00CF5E36"/>
  </w:style>
  <w:style w:type="character" w:customStyle="1" w:styleId="jss2720">
    <w:name w:val="jss2720"/>
    <w:basedOn w:val="DefaultParagraphFont"/>
    <w:rsid w:val="00CF5E36"/>
  </w:style>
  <w:style w:type="character" w:customStyle="1" w:styleId="jss3481">
    <w:name w:val="jss3481"/>
    <w:basedOn w:val="DefaultParagraphFont"/>
    <w:rsid w:val="00CF5E36"/>
  </w:style>
  <w:style w:type="character" w:customStyle="1" w:styleId="jss4205">
    <w:name w:val="jss4205"/>
    <w:basedOn w:val="DefaultParagraphFont"/>
    <w:rsid w:val="00076B8B"/>
  </w:style>
  <w:style w:type="character" w:customStyle="1" w:styleId="jss4971">
    <w:name w:val="jss4971"/>
    <w:basedOn w:val="DefaultParagraphFont"/>
    <w:rsid w:val="00076B8B"/>
  </w:style>
  <w:style w:type="character" w:customStyle="1" w:styleId="jss5672">
    <w:name w:val="jss5672"/>
    <w:basedOn w:val="DefaultParagraphFont"/>
    <w:rsid w:val="00076B8B"/>
  </w:style>
  <w:style w:type="character" w:customStyle="1" w:styleId="jss6307">
    <w:name w:val="jss6307"/>
    <w:basedOn w:val="DefaultParagraphFont"/>
    <w:rsid w:val="00076B8B"/>
  </w:style>
  <w:style w:type="character" w:customStyle="1" w:styleId="jss639">
    <w:name w:val="jss639"/>
    <w:basedOn w:val="DefaultParagraphFont"/>
    <w:rsid w:val="00076B8B"/>
  </w:style>
  <w:style w:type="character" w:customStyle="1" w:styleId="jss883">
    <w:name w:val="jss883"/>
    <w:basedOn w:val="DefaultParagraphFont"/>
    <w:rsid w:val="00076B8B"/>
  </w:style>
  <w:style w:type="character" w:customStyle="1" w:styleId="jss381">
    <w:name w:val="jss381"/>
    <w:basedOn w:val="DefaultParagraphFont"/>
    <w:rsid w:val="00246520"/>
  </w:style>
  <w:style w:type="character" w:customStyle="1" w:styleId="jss1218">
    <w:name w:val="jss1218"/>
    <w:basedOn w:val="DefaultParagraphFont"/>
    <w:rsid w:val="00246520"/>
  </w:style>
  <w:style w:type="character" w:customStyle="1" w:styleId="jss1964">
    <w:name w:val="jss1964"/>
    <w:basedOn w:val="DefaultParagraphFont"/>
    <w:rsid w:val="00246520"/>
  </w:style>
  <w:style w:type="character" w:customStyle="1" w:styleId="jss2748">
    <w:name w:val="jss2748"/>
    <w:basedOn w:val="DefaultParagraphFont"/>
    <w:rsid w:val="00246520"/>
  </w:style>
  <w:style w:type="character" w:customStyle="1" w:styleId="jss3492">
    <w:name w:val="jss3492"/>
    <w:basedOn w:val="DefaultParagraphFont"/>
    <w:rsid w:val="00A673CF"/>
  </w:style>
  <w:style w:type="character" w:customStyle="1" w:styleId="jss4197">
    <w:name w:val="jss4197"/>
    <w:basedOn w:val="DefaultParagraphFont"/>
    <w:rsid w:val="00A673CF"/>
  </w:style>
  <w:style w:type="character" w:customStyle="1" w:styleId="jss4874">
    <w:name w:val="jss4874"/>
    <w:basedOn w:val="DefaultParagraphFont"/>
    <w:rsid w:val="00A673CF"/>
  </w:style>
  <w:style w:type="character" w:customStyle="1" w:styleId="jss5420">
    <w:name w:val="jss5420"/>
    <w:basedOn w:val="DefaultParagraphFont"/>
    <w:rsid w:val="00A673CF"/>
  </w:style>
  <w:style w:type="character" w:customStyle="1" w:styleId="jss5904">
    <w:name w:val="jss5904"/>
    <w:basedOn w:val="DefaultParagraphFont"/>
    <w:rsid w:val="00A673CF"/>
  </w:style>
  <w:style w:type="character" w:customStyle="1" w:styleId="jss4279">
    <w:name w:val="jss4279"/>
    <w:basedOn w:val="DefaultParagraphFont"/>
    <w:rsid w:val="007D2C39"/>
  </w:style>
  <w:style w:type="character" w:customStyle="1" w:styleId="jss5570">
    <w:name w:val="jss5570"/>
    <w:basedOn w:val="DefaultParagraphFont"/>
    <w:rsid w:val="00A8683F"/>
  </w:style>
  <w:style w:type="paragraph" w:styleId="TOCHeading">
    <w:name w:val="TOC Heading"/>
    <w:basedOn w:val="Heading1"/>
    <w:next w:val="Normal"/>
    <w:uiPriority w:val="39"/>
    <w:unhideWhenUsed/>
    <w:qFormat/>
    <w:rsid w:val="005F7EBB"/>
    <w:pPr>
      <w:keepLines/>
      <w:spacing w:before="480" w:after="0"/>
      <w:outlineLvl w:val="9"/>
    </w:pPr>
    <w:rPr>
      <w:color w:val="365F91"/>
      <w:kern w:val="0"/>
      <w:sz w:val="28"/>
      <w:szCs w:val="28"/>
    </w:rPr>
  </w:style>
  <w:style w:type="paragraph" w:styleId="TOC2">
    <w:name w:val="toc 2"/>
    <w:basedOn w:val="Normal"/>
    <w:next w:val="Normal"/>
    <w:autoRedefine/>
    <w:uiPriority w:val="39"/>
    <w:unhideWhenUsed/>
    <w:rsid w:val="005F7EBB"/>
    <w:pPr>
      <w:ind w:left="220"/>
    </w:pPr>
  </w:style>
  <w:style w:type="paragraph" w:styleId="TOC1">
    <w:name w:val="toc 1"/>
    <w:basedOn w:val="Normal"/>
    <w:next w:val="Normal"/>
    <w:autoRedefine/>
    <w:uiPriority w:val="39"/>
    <w:unhideWhenUsed/>
    <w:rsid w:val="005F7EBB"/>
  </w:style>
  <w:style w:type="character" w:customStyle="1" w:styleId="UnresolvedMention1">
    <w:name w:val="Unresolved Mention1"/>
    <w:uiPriority w:val="99"/>
    <w:semiHidden/>
    <w:unhideWhenUsed/>
    <w:rsid w:val="00E84C8F"/>
    <w:rPr>
      <w:color w:val="605E5C"/>
      <w:shd w:val="clear" w:color="auto" w:fill="E1DFDD"/>
    </w:rPr>
  </w:style>
  <w:style w:type="character" w:customStyle="1" w:styleId="css-x5hiaf">
    <w:name w:val="css-x5hiaf"/>
    <w:basedOn w:val="DefaultParagraphFont"/>
    <w:rsid w:val="00005555"/>
  </w:style>
  <w:style w:type="character" w:customStyle="1" w:styleId="css-0">
    <w:name w:val="css-0"/>
    <w:basedOn w:val="DefaultParagraphFont"/>
    <w:rsid w:val="00005555"/>
  </w:style>
  <w:style w:type="character" w:customStyle="1" w:styleId="css-1eh0vfs">
    <w:name w:val="css-1eh0vfs"/>
    <w:basedOn w:val="DefaultParagraphFont"/>
    <w:rsid w:val="00005555"/>
  </w:style>
  <w:style w:type="character" w:customStyle="1" w:styleId="css-rh820s">
    <w:name w:val="css-rh820s"/>
    <w:basedOn w:val="DefaultParagraphFont"/>
    <w:rsid w:val="00005555"/>
  </w:style>
  <w:style w:type="character" w:customStyle="1" w:styleId="css-15iwe0d">
    <w:name w:val="css-15iwe0d"/>
    <w:basedOn w:val="DefaultParagraphFont"/>
    <w:rsid w:val="00005555"/>
  </w:style>
  <w:style w:type="character" w:customStyle="1" w:styleId="css-2yp7ui">
    <w:name w:val="css-2yp7ui"/>
    <w:basedOn w:val="DefaultParagraphFont"/>
    <w:rsid w:val="00005555"/>
  </w:style>
  <w:style w:type="paragraph" w:styleId="z-TopofForm">
    <w:name w:val="HTML Top of Form"/>
    <w:basedOn w:val="Normal"/>
    <w:next w:val="Normal"/>
    <w:link w:val="z-TopofFormChar"/>
    <w:hidden/>
    <w:uiPriority w:val="99"/>
    <w:semiHidden/>
    <w:unhideWhenUsed/>
    <w:rsid w:val="00185150"/>
    <w:pPr>
      <w:pBdr>
        <w:bottom w:val="single" w:sz="6" w:space="1" w:color="auto"/>
      </w:pBdr>
      <w:spacing w:after="0" w:line="240" w:lineRule="auto"/>
      <w:jc w:val="center"/>
    </w:pPr>
    <w:rPr>
      <w:rFonts w:ascii="Arial" w:eastAsia="Times New Roman" w:hAnsi="Arial" w:cs="Arial"/>
      <w:vanish/>
      <w:sz w:val="16"/>
      <w:szCs w:val="16"/>
      <w:lang w:val="en-AU" w:eastAsia="en-AU"/>
    </w:rPr>
  </w:style>
  <w:style w:type="character" w:customStyle="1" w:styleId="z-TopofFormChar">
    <w:name w:val="z-Top of Form Char"/>
    <w:basedOn w:val="DefaultParagraphFont"/>
    <w:link w:val="z-TopofForm"/>
    <w:uiPriority w:val="99"/>
    <w:semiHidden/>
    <w:rsid w:val="00185150"/>
    <w:rPr>
      <w:rFonts w:ascii="Arial" w:eastAsia="Times New Roman" w:hAnsi="Arial" w:cs="Arial"/>
      <w:vanish/>
      <w:sz w:val="16"/>
      <w:szCs w:val="16"/>
      <w:lang w:val="en-AU" w:eastAsia="en-AU"/>
    </w:rPr>
  </w:style>
  <w:style w:type="character" w:customStyle="1" w:styleId="text-with-replacments">
    <w:name w:val="text-with-replacments"/>
    <w:basedOn w:val="DefaultParagraphFont"/>
    <w:rsid w:val="00995573"/>
  </w:style>
  <w:style w:type="character" w:customStyle="1" w:styleId="white">
    <w:name w:val="white"/>
    <w:basedOn w:val="DefaultParagraphFont"/>
    <w:rsid w:val="00D45C73"/>
  </w:style>
  <w:style w:type="character" w:customStyle="1" w:styleId="galleryslidecaptionhedtext-iqjomm">
    <w:name w:val="galleryslidecaptionhedtext-iqjomm"/>
    <w:basedOn w:val="DefaultParagraphFont"/>
    <w:rsid w:val="00C31221"/>
  </w:style>
  <w:style w:type="paragraph" w:customStyle="1" w:styleId="bylinewrapper-jwhrlh">
    <w:name w:val="bylinewrapper-jwhrlh"/>
    <w:basedOn w:val="Normal"/>
    <w:rsid w:val="008B4E8F"/>
    <w:pPr>
      <w:spacing w:before="100" w:beforeAutospacing="1" w:after="100" w:afterAutospacing="1" w:line="240" w:lineRule="auto"/>
    </w:pPr>
    <w:rPr>
      <w:rFonts w:ascii="Times New Roman" w:eastAsia="Times New Roman" w:hAnsi="Times New Roman"/>
      <w:sz w:val="24"/>
      <w:szCs w:val="24"/>
      <w:lang w:val="en-AU" w:eastAsia="en-AU"/>
    </w:rPr>
  </w:style>
  <w:style w:type="character" w:customStyle="1" w:styleId="bylinenameswrapper-jbhncj">
    <w:name w:val="bylinenameswrapper-jbhncj"/>
    <w:basedOn w:val="DefaultParagraphFont"/>
    <w:rsid w:val="008B4E8F"/>
  </w:style>
  <w:style w:type="character" w:customStyle="1" w:styleId="bylinename-kwmrln">
    <w:name w:val="bylinename-kwmrln"/>
    <w:basedOn w:val="DefaultParagraphFont"/>
    <w:rsid w:val="008B4E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3747">
      <w:bodyDiv w:val="1"/>
      <w:marLeft w:val="0"/>
      <w:marRight w:val="0"/>
      <w:marTop w:val="0"/>
      <w:marBottom w:val="0"/>
      <w:divBdr>
        <w:top w:val="none" w:sz="0" w:space="0" w:color="auto"/>
        <w:left w:val="none" w:sz="0" w:space="0" w:color="auto"/>
        <w:bottom w:val="none" w:sz="0" w:space="0" w:color="auto"/>
        <w:right w:val="none" w:sz="0" w:space="0" w:color="auto"/>
      </w:divBdr>
    </w:div>
    <w:div w:id="9723033">
      <w:bodyDiv w:val="1"/>
      <w:marLeft w:val="0"/>
      <w:marRight w:val="0"/>
      <w:marTop w:val="0"/>
      <w:marBottom w:val="0"/>
      <w:divBdr>
        <w:top w:val="none" w:sz="0" w:space="0" w:color="auto"/>
        <w:left w:val="none" w:sz="0" w:space="0" w:color="auto"/>
        <w:bottom w:val="none" w:sz="0" w:space="0" w:color="auto"/>
        <w:right w:val="none" w:sz="0" w:space="0" w:color="auto"/>
      </w:divBdr>
    </w:div>
    <w:div w:id="14382022">
      <w:bodyDiv w:val="1"/>
      <w:marLeft w:val="0"/>
      <w:marRight w:val="0"/>
      <w:marTop w:val="0"/>
      <w:marBottom w:val="0"/>
      <w:divBdr>
        <w:top w:val="none" w:sz="0" w:space="0" w:color="auto"/>
        <w:left w:val="none" w:sz="0" w:space="0" w:color="auto"/>
        <w:bottom w:val="none" w:sz="0" w:space="0" w:color="auto"/>
        <w:right w:val="none" w:sz="0" w:space="0" w:color="auto"/>
      </w:divBdr>
    </w:div>
    <w:div w:id="34933101">
      <w:bodyDiv w:val="1"/>
      <w:marLeft w:val="0"/>
      <w:marRight w:val="0"/>
      <w:marTop w:val="0"/>
      <w:marBottom w:val="0"/>
      <w:divBdr>
        <w:top w:val="none" w:sz="0" w:space="0" w:color="auto"/>
        <w:left w:val="none" w:sz="0" w:space="0" w:color="auto"/>
        <w:bottom w:val="none" w:sz="0" w:space="0" w:color="auto"/>
        <w:right w:val="none" w:sz="0" w:space="0" w:color="auto"/>
      </w:divBdr>
      <w:divsChild>
        <w:div w:id="835219781">
          <w:marLeft w:val="0"/>
          <w:marRight w:val="0"/>
          <w:marTop w:val="0"/>
          <w:marBottom w:val="0"/>
          <w:divBdr>
            <w:top w:val="none" w:sz="0" w:space="0" w:color="auto"/>
            <w:left w:val="none" w:sz="0" w:space="0" w:color="auto"/>
            <w:bottom w:val="none" w:sz="0" w:space="0" w:color="auto"/>
            <w:right w:val="none" w:sz="0" w:space="0" w:color="auto"/>
          </w:divBdr>
          <w:divsChild>
            <w:div w:id="210791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01007">
      <w:bodyDiv w:val="1"/>
      <w:marLeft w:val="0"/>
      <w:marRight w:val="0"/>
      <w:marTop w:val="0"/>
      <w:marBottom w:val="0"/>
      <w:divBdr>
        <w:top w:val="none" w:sz="0" w:space="0" w:color="auto"/>
        <w:left w:val="none" w:sz="0" w:space="0" w:color="auto"/>
        <w:bottom w:val="none" w:sz="0" w:space="0" w:color="auto"/>
        <w:right w:val="none" w:sz="0" w:space="0" w:color="auto"/>
      </w:divBdr>
      <w:divsChild>
        <w:div w:id="18707289">
          <w:marLeft w:val="0"/>
          <w:marRight w:val="0"/>
          <w:marTop w:val="0"/>
          <w:marBottom w:val="0"/>
          <w:divBdr>
            <w:top w:val="none" w:sz="0" w:space="0" w:color="auto"/>
            <w:left w:val="none" w:sz="0" w:space="0" w:color="auto"/>
            <w:bottom w:val="none" w:sz="0" w:space="0" w:color="auto"/>
            <w:right w:val="none" w:sz="0" w:space="0" w:color="auto"/>
          </w:divBdr>
        </w:div>
        <w:div w:id="624121342">
          <w:marLeft w:val="0"/>
          <w:marRight w:val="0"/>
          <w:marTop w:val="0"/>
          <w:marBottom w:val="0"/>
          <w:divBdr>
            <w:top w:val="none" w:sz="0" w:space="0" w:color="auto"/>
            <w:left w:val="none" w:sz="0" w:space="0" w:color="auto"/>
            <w:bottom w:val="none" w:sz="0" w:space="0" w:color="auto"/>
            <w:right w:val="none" w:sz="0" w:space="0" w:color="auto"/>
          </w:divBdr>
        </w:div>
        <w:div w:id="626131494">
          <w:marLeft w:val="0"/>
          <w:marRight w:val="0"/>
          <w:marTop w:val="0"/>
          <w:marBottom w:val="0"/>
          <w:divBdr>
            <w:top w:val="none" w:sz="0" w:space="0" w:color="auto"/>
            <w:left w:val="none" w:sz="0" w:space="0" w:color="auto"/>
            <w:bottom w:val="none" w:sz="0" w:space="0" w:color="auto"/>
            <w:right w:val="none" w:sz="0" w:space="0" w:color="auto"/>
          </w:divBdr>
        </w:div>
        <w:div w:id="1516727793">
          <w:marLeft w:val="0"/>
          <w:marRight w:val="0"/>
          <w:marTop w:val="0"/>
          <w:marBottom w:val="0"/>
          <w:divBdr>
            <w:top w:val="none" w:sz="0" w:space="0" w:color="auto"/>
            <w:left w:val="none" w:sz="0" w:space="0" w:color="auto"/>
            <w:bottom w:val="none" w:sz="0" w:space="0" w:color="auto"/>
            <w:right w:val="none" w:sz="0" w:space="0" w:color="auto"/>
          </w:divBdr>
        </w:div>
        <w:div w:id="1670986739">
          <w:marLeft w:val="0"/>
          <w:marRight w:val="0"/>
          <w:marTop w:val="0"/>
          <w:marBottom w:val="0"/>
          <w:divBdr>
            <w:top w:val="none" w:sz="0" w:space="0" w:color="auto"/>
            <w:left w:val="none" w:sz="0" w:space="0" w:color="auto"/>
            <w:bottom w:val="none" w:sz="0" w:space="0" w:color="auto"/>
            <w:right w:val="none" w:sz="0" w:space="0" w:color="auto"/>
          </w:divBdr>
        </w:div>
      </w:divsChild>
    </w:div>
    <w:div w:id="52510727">
      <w:bodyDiv w:val="1"/>
      <w:marLeft w:val="0"/>
      <w:marRight w:val="0"/>
      <w:marTop w:val="0"/>
      <w:marBottom w:val="0"/>
      <w:divBdr>
        <w:top w:val="none" w:sz="0" w:space="0" w:color="auto"/>
        <w:left w:val="none" w:sz="0" w:space="0" w:color="auto"/>
        <w:bottom w:val="none" w:sz="0" w:space="0" w:color="auto"/>
        <w:right w:val="none" w:sz="0" w:space="0" w:color="auto"/>
      </w:divBdr>
      <w:divsChild>
        <w:div w:id="33312702">
          <w:marLeft w:val="0"/>
          <w:marRight w:val="0"/>
          <w:marTop w:val="0"/>
          <w:marBottom w:val="0"/>
          <w:divBdr>
            <w:top w:val="none" w:sz="0" w:space="0" w:color="auto"/>
            <w:left w:val="none" w:sz="0" w:space="0" w:color="auto"/>
            <w:bottom w:val="none" w:sz="0" w:space="0" w:color="auto"/>
            <w:right w:val="none" w:sz="0" w:space="0" w:color="auto"/>
          </w:divBdr>
        </w:div>
        <w:div w:id="85345341">
          <w:marLeft w:val="0"/>
          <w:marRight w:val="0"/>
          <w:marTop w:val="0"/>
          <w:marBottom w:val="0"/>
          <w:divBdr>
            <w:top w:val="none" w:sz="0" w:space="0" w:color="auto"/>
            <w:left w:val="none" w:sz="0" w:space="0" w:color="auto"/>
            <w:bottom w:val="none" w:sz="0" w:space="0" w:color="auto"/>
            <w:right w:val="none" w:sz="0" w:space="0" w:color="auto"/>
          </w:divBdr>
        </w:div>
        <w:div w:id="132724884">
          <w:marLeft w:val="0"/>
          <w:marRight w:val="0"/>
          <w:marTop w:val="0"/>
          <w:marBottom w:val="0"/>
          <w:divBdr>
            <w:top w:val="none" w:sz="0" w:space="0" w:color="auto"/>
            <w:left w:val="none" w:sz="0" w:space="0" w:color="auto"/>
            <w:bottom w:val="none" w:sz="0" w:space="0" w:color="auto"/>
            <w:right w:val="none" w:sz="0" w:space="0" w:color="auto"/>
          </w:divBdr>
        </w:div>
        <w:div w:id="303319690">
          <w:marLeft w:val="0"/>
          <w:marRight w:val="0"/>
          <w:marTop w:val="0"/>
          <w:marBottom w:val="0"/>
          <w:divBdr>
            <w:top w:val="none" w:sz="0" w:space="0" w:color="auto"/>
            <w:left w:val="none" w:sz="0" w:space="0" w:color="auto"/>
            <w:bottom w:val="none" w:sz="0" w:space="0" w:color="auto"/>
            <w:right w:val="none" w:sz="0" w:space="0" w:color="auto"/>
          </w:divBdr>
        </w:div>
        <w:div w:id="540366494">
          <w:marLeft w:val="0"/>
          <w:marRight w:val="0"/>
          <w:marTop w:val="0"/>
          <w:marBottom w:val="0"/>
          <w:divBdr>
            <w:top w:val="none" w:sz="0" w:space="0" w:color="auto"/>
            <w:left w:val="none" w:sz="0" w:space="0" w:color="auto"/>
            <w:bottom w:val="none" w:sz="0" w:space="0" w:color="auto"/>
            <w:right w:val="none" w:sz="0" w:space="0" w:color="auto"/>
          </w:divBdr>
        </w:div>
        <w:div w:id="917980755">
          <w:marLeft w:val="0"/>
          <w:marRight w:val="0"/>
          <w:marTop w:val="0"/>
          <w:marBottom w:val="0"/>
          <w:divBdr>
            <w:top w:val="none" w:sz="0" w:space="0" w:color="auto"/>
            <w:left w:val="none" w:sz="0" w:space="0" w:color="auto"/>
            <w:bottom w:val="none" w:sz="0" w:space="0" w:color="auto"/>
            <w:right w:val="none" w:sz="0" w:space="0" w:color="auto"/>
          </w:divBdr>
        </w:div>
        <w:div w:id="959650831">
          <w:marLeft w:val="0"/>
          <w:marRight w:val="0"/>
          <w:marTop w:val="0"/>
          <w:marBottom w:val="0"/>
          <w:divBdr>
            <w:top w:val="none" w:sz="0" w:space="0" w:color="auto"/>
            <w:left w:val="none" w:sz="0" w:space="0" w:color="auto"/>
            <w:bottom w:val="none" w:sz="0" w:space="0" w:color="auto"/>
            <w:right w:val="none" w:sz="0" w:space="0" w:color="auto"/>
          </w:divBdr>
        </w:div>
        <w:div w:id="1691028544">
          <w:marLeft w:val="0"/>
          <w:marRight w:val="0"/>
          <w:marTop w:val="0"/>
          <w:marBottom w:val="0"/>
          <w:divBdr>
            <w:top w:val="none" w:sz="0" w:space="0" w:color="auto"/>
            <w:left w:val="none" w:sz="0" w:space="0" w:color="auto"/>
            <w:bottom w:val="none" w:sz="0" w:space="0" w:color="auto"/>
            <w:right w:val="none" w:sz="0" w:space="0" w:color="auto"/>
          </w:divBdr>
        </w:div>
        <w:div w:id="1872036610">
          <w:marLeft w:val="0"/>
          <w:marRight w:val="0"/>
          <w:marTop w:val="0"/>
          <w:marBottom w:val="0"/>
          <w:divBdr>
            <w:top w:val="none" w:sz="0" w:space="0" w:color="auto"/>
            <w:left w:val="none" w:sz="0" w:space="0" w:color="auto"/>
            <w:bottom w:val="none" w:sz="0" w:space="0" w:color="auto"/>
            <w:right w:val="none" w:sz="0" w:space="0" w:color="auto"/>
          </w:divBdr>
        </w:div>
        <w:div w:id="2052917085">
          <w:marLeft w:val="0"/>
          <w:marRight w:val="0"/>
          <w:marTop w:val="0"/>
          <w:marBottom w:val="0"/>
          <w:divBdr>
            <w:top w:val="none" w:sz="0" w:space="0" w:color="auto"/>
            <w:left w:val="none" w:sz="0" w:space="0" w:color="auto"/>
            <w:bottom w:val="none" w:sz="0" w:space="0" w:color="auto"/>
            <w:right w:val="none" w:sz="0" w:space="0" w:color="auto"/>
          </w:divBdr>
        </w:div>
      </w:divsChild>
    </w:div>
    <w:div w:id="52588013">
      <w:bodyDiv w:val="1"/>
      <w:marLeft w:val="0"/>
      <w:marRight w:val="0"/>
      <w:marTop w:val="0"/>
      <w:marBottom w:val="0"/>
      <w:divBdr>
        <w:top w:val="none" w:sz="0" w:space="0" w:color="auto"/>
        <w:left w:val="none" w:sz="0" w:space="0" w:color="auto"/>
        <w:bottom w:val="none" w:sz="0" w:space="0" w:color="auto"/>
        <w:right w:val="none" w:sz="0" w:space="0" w:color="auto"/>
      </w:divBdr>
      <w:divsChild>
        <w:div w:id="46686819">
          <w:marLeft w:val="0"/>
          <w:marRight w:val="0"/>
          <w:marTop w:val="0"/>
          <w:marBottom w:val="0"/>
          <w:divBdr>
            <w:top w:val="none" w:sz="0" w:space="0" w:color="auto"/>
            <w:left w:val="none" w:sz="0" w:space="0" w:color="auto"/>
            <w:bottom w:val="none" w:sz="0" w:space="0" w:color="auto"/>
            <w:right w:val="none" w:sz="0" w:space="0" w:color="auto"/>
          </w:divBdr>
        </w:div>
        <w:div w:id="88813827">
          <w:marLeft w:val="0"/>
          <w:marRight w:val="0"/>
          <w:marTop w:val="0"/>
          <w:marBottom w:val="0"/>
          <w:divBdr>
            <w:top w:val="none" w:sz="0" w:space="0" w:color="auto"/>
            <w:left w:val="none" w:sz="0" w:space="0" w:color="auto"/>
            <w:bottom w:val="none" w:sz="0" w:space="0" w:color="auto"/>
            <w:right w:val="none" w:sz="0" w:space="0" w:color="auto"/>
          </w:divBdr>
        </w:div>
        <w:div w:id="119230128">
          <w:marLeft w:val="0"/>
          <w:marRight w:val="0"/>
          <w:marTop w:val="0"/>
          <w:marBottom w:val="0"/>
          <w:divBdr>
            <w:top w:val="none" w:sz="0" w:space="0" w:color="auto"/>
            <w:left w:val="none" w:sz="0" w:space="0" w:color="auto"/>
            <w:bottom w:val="none" w:sz="0" w:space="0" w:color="auto"/>
            <w:right w:val="none" w:sz="0" w:space="0" w:color="auto"/>
          </w:divBdr>
        </w:div>
        <w:div w:id="1493376482">
          <w:marLeft w:val="0"/>
          <w:marRight w:val="0"/>
          <w:marTop w:val="0"/>
          <w:marBottom w:val="0"/>
          <w:divBdr>
            <w:top w:val="none" w:sz="0" w:space="0" w:color="auto"/>
            <w:left w:val="none" w:sz="0" w:space="0" w:color="auto"/>
            <w:bottom w:val="none" w:sz="0" w:space="0" w:color="auto"/>
            <w:right w:val="none" w:sz="0" w:space="0" w:color="auto"/>
          </w:divBdr>
        </w:div>
        <w:div w:id="1730957834">
          <w:marLeft w:val="0"/>
          <w:marRight w:val="0"/>
          <w:marTop w:val="0"/>
          <w:marBottom w:val="0"/>
          <w:divBdr>
            <w:top w:val="none" w:sz="0" w:space="0" w:color="auto"/>
            <w:left w:val="none" w:sz="0" w:space="0" w:color="auto"/>
            <w:bottom w:val="none" w:sz="0" w:space="0" w:color="auto"/>
            <w:right w:val="none" w:sz="0" w:space="0" w:color="auto"/>
          </w:divBdr>
        </w:div>
        <w:div w:id="1983580901">
          <w:marLeft w:val="0"/>
          <w:marRight w:val="0"/>
          <w:marTop w:val="0"/>
          <w:marBottom w:val="0"/>
          <w:divBdr>
            <w:top w:val="none" w:sz="0" w:space="0" w:color="auto"/>
            <w:left w:val="none" w:sz="0" w:space="0" w:color="auto"/>
            <w:bottom w:val="none" w:sz="0" w:space="0" w:color="auto"/>
            <w:right w:val="none" w:sz="0" w:space="0" w:color="auto"/>
          </w:divBdr>
        </w:div>
      </w:divsChild>
    </w:div>
    <w:div w:id="55861858">
      <w:bodyDiv w:val="1"/>
      <w:marLeft w:val="0"/>
      <w:marRight w:val="0"/>
      <w:marTop w:val="0"/>
      <w:marBottom w:val="0"/>
      <w:divBdr>
        <w:top w:val="none" w:sz="0" w:space="0" w:color="auto"/>
        <w:left w:val="none" w:sz="0" w:space="0" w:color="auto"/>
        <w:bottom w:val="none" w:sz="0" w:space="0" w:color="auto"/>
        <w:right w:val="none" w:sz="0" w:space="0" w:color="auto"/>
      </w:divBdr>
      <w:divsChild>
        <w:div w:id="363599750">
          <w:marLeft w:val="0"/>
          <w:marRight w:val="0"/>
          <w:marTop w:val="0"/>
          <w:marBottom w:val="0"/>
          <w:divBdr>
            <w:top w:val="none" w:sz="0" w:space="0" w:color="auto"/>
            <w:left w:val="none" w:sz="0" w:space="0" w:color="auto"/>
            <w:bottom w:val="none" w:sz="0" w:space="0" w:color="auto"/>
            <w:right w:val="none" w:sz="0" w:space="0" w:color="auto"/>
          </w:divBdr>
        </w:div>
        <w:div w:id="373385558">
          <w:marLeft w:val="0"/>
          <w:marRight w:val="0"/>
          <w:marTop w:val="0"/>
          <w:marBottom w:val="0"/>
          <w:divBdr>
            <w:top w:val="none" w:sz="0" w:space="0" w:color="auto"/>
            <w:left w:val="none" w:sz="0" w:space="0" w:color="auto"/>
            <w:bottom w:val="none" w:sz="0" w:space="0" w:color="auto"/>
            <w:right w:val="none" w:sz="0" w:space="0" w:color="auto"/>
          </w:divBdr>
        </w:div>
        <w:div w:id="509373236">
          <w:marLeft w:val="0"/>
          <w:marRight w:val="0"/>
          <w:marTop w:val="0"/>
          <w:marBottom w:val="0"/>
          <w:divBdr>
            <w:top w:val="none" w:sz="0" w:space="0" w:color="auto"/>
            <w:left w:val="none" w:sz="0" w:space="0" w:color="auto"/>
            <w:bottom w:val="none" w:sz="0" w:space="0" w:color="auto"/>
            <w:right w:val="none" w:sz="0" w:space="0" w:color="auto"/>
          </w:divBdr>
        </w:div>
        <w:div w:id="681706546">
          <w:marLeft w:val="0"/>
          <w:marRight w:val="0"/>
          <w:marTop w:val="0"/>
          <w:marBottom w:val="0"/>
          <w:divBdr>
            <w:top w:val="none" w:sz="0" w:space="0" w:color="auto"/>
            <w:left w:val="none" w:sz="0" w:space="0" w:color="auto"/>
            <w:bottom w:val="none" w:sz="0" w:space="0" w:color="auto"/>
            <w:right w:val="none" w:sz="0" w:space="0" w:color="auto"/>
          </w:divBdr>
        </w:div>
        <w:div w:id="813061569">
          <w:marLeft w:val="0"/>
          <w:marRight w:val="0"/>
          <w:marTop w:val="0"/>
          <w:marBottom w:val="0"/>
          <w:divBdr>
            <w:top w:val="none" w:sz="0" w:space="0" w:color="auto"/>
            <w:left w:val="none" w:sz="0" w:space="0" w:color="auto"/>
            <w:bottom w:val="none" w:sz="0" w:space="0" w:color="auto"/>
            <w:right w:val="none" w:sz="0" w:space="0" w:color="auto"/>
          </w:divBdr>
        </w:div>
        <w:div w:id="923803881">
          <w:marLeft w:val="0"/>
          <w:marRight w:val="0"/>
          <w:marTop w:val="0"/>
          <w:marBottom w:val="0"/>
          <w:divBdr>
            <w:top w:val="none" w:sz="0" w:space="0" w:color="auto"/>
            <w:left w:val="none" w:sz="0" w:space="0" w:color="auto"/>
            <w:bottom w:val="none" w:sz="0" w:space="0" w:color="auto"/>
            <w:right w:val="none" w:sz="0" w:space="0" w:color="auto"/>
          </w:divBdr>
        </w:div>
        <w:div w:id="1216429940">
          <w:marLeft w:val="0"/>
          <w:marRight w:val="0"/>
          <w:marTop w:val="0"/>
          <w:marBottom w:val="0"/>
          <w:divBdr>
            <w:top w:val="none" w:sz="0" w:space="0" w:color="auto"/>
            <w:left w:val="none" w:sz="0" w:space="0" w:color="auto"/>
            <w:bottom w:val="none" w:sz="0" w:space="0" w:color="auto"/>
            <w:right w:val="none" w:sz="0" w:space="0" w:color="auto"/>
          </w:divBdr>
        </w:div>
        <w:div w:id="1221332793">
          <w:marLeft w:val="0"/>
          <w:marRight w:val="0"/>
          <w:marTop w:val="0"/>
          <w:marBottom w:val="0"/>
          <w:divBdr>
            <w:top w:val="none" w:sz="0" w:space="0" w:color="auto"/>
            <w:left w:val="none" w:sz="0" w:space="0" w:color="auto"/>
            <w:bottom w:val="none" w:sz="0" w:space="0" w:color="auto"/>
            <w:right w:val="none" w:sz="0" w:space="0" w:color="auto"/>
          </w:divBdr>
        </w:div>
        <w:div w:id="1319114360">
          <w:marLeft w:val="0"/>
          <w:marRight w:val="0"/>
          <w:marTop w:val="0"/>
          <w:marBottom w:val="0"/>
          <w:divBdr>
            <w:top w:val="none" w:sz="0" w:space="0" w:color="auto"/>
            <w:left w:val="none" w:sz="0" w:space="0" w:color="auto"/>
            <w:bottom w:val="none" w:sz="0" w:space="0" w:color="auto"/>
            <w:right w:val="none" w:sz="0" w:space="0" w:color="auto"/>
          </w:divBdr>
        </w:div>
        <w:div w:id="1400132481">
          <w:marLeft w:val="0"/>
          <w:marRight w:val="0"/>
          <w:marTop w:val="0"/>
          <w:marBottom w:val="0"/>
          <w:divBdr>
            <w:top w:val="none" w:sz="0" w:space="0" w:color="auto"/>
            <w:left w:val="none" w:sz="0" w:space="0" w:color="auto"/>
            <w:bottom w:val="none" w:sz="0" w:space="0" w:color="auto"/>
            <w:right w:val="none" w:sz="0" w:space="0" w:color="auto"/>
          </w:divBdr>
        </w:div>
        <w:div w:id="1436242705">
          <w:marLeft w:val="0"/>
          <w:marRight w:val="0"/>
          <w:marTop w:val="0"/>
          <w:marBottom w:val="0"/>
          <w:divBdr>
            <w:top w:val="none" w:sz="0" w:space="0" w:color="auto"/>
            <w:left w:val="none" w:sz="0" w:space="0" w:color="auto"/>
            <w:bottom w:val="none" w:sz="0" w:space="0" w:color="auto"/>
            <w:right w:val="none" w:sz="0" w:space="0" w:color="auto"/>
          </w:divBdr>
        </w:div>
        <w:div w:id="1884367376">
          <w:marLeft w:val="0"/>
          <w:marRight w:val="0"/>
          <w:marTop w:val="0"/>
          <w:marBottom w:val="0"/>
          <w:divBdr>
            <w:top w:val="none" w:sz="0" w:space="0" w:color="auto"/>
            <w:left w:val="none" w:sz="0" w:space="0" w:color="auto"/>
            <w:bottom w:val="none" w:sz="0" w:space="0" w:color="auto"/>
            <w:right w:val="none" w:sz="0" w:space="0" w:color="auto"/>
          </w:divBdr>
        </w:div>
        <w:div w:id="2056808958">
          <w:marLeft w:val="0"/>
          <w:marRight w:val="0"/>
          <w:marTop w:val="0"/>
          <w:marBottom w:val="0"/>
          <w:divBdr>
            <w:top w:val="none" w:sz="0" w:space="0" w:color="auto"/>
            <w:left w:val="none" w:sz="0" w:space="0" w:color="auto"/>
            <w:bottom w:val="none" w:sz="0" w:space="0" w:color="auto"/>
            <w:right w:val="none" w:sz="0" w:space="0" w:color="auto"/>
          </w:divBdr>
        </w:div>
        <w:div w:id="2069722385">
          <w:marLeft w:val="0"/>
          <w:marRight w:val="0"/>
          <w:marTop w:val="0"/>
          <w:marBottom w:val="0"/>
          <w:divBdr>
            <w:top w:val="none" w:sz="0" w:space="0" w:color="auto"/>
            <w:left w:val="none" w:sz="0" w:space="0" w:color="auto"/>
            <w:bottom w:val="none" w:sz="0" w:space="0" w:color="auto"/>
            <w:right w:val="none" w:sz="0" w:space="0" w:color="auto"/>
          </w:divBdr>
        </w:div>
        <w:div w:id="2089305203">
          <w:marLeft w:val="0"/>
          <w:marRight w:val="0"/>
          <w:marTop w:val="0"/>
          <w:marBottom w:val="0"/>
          <w:divBdr>
            <w:top w:val="none" w:sz="0" w:space="0" w:color="auto"/>
            <w:left w:val="none" w:sz="0" w:space="0" w:color="auto"/>
            <w:bottom w:val="none" w:sz="0" w:space="0" w:color="auto"/>
            <w:right w:val="none" w:sz="0" w:space="0" w:color="auto"/>
          </w:divBdr>
        </w:div>
        <w:div w:id="2097313807">
          <w:marLeft w:val="0"/>
          <w:marRight w:val="0"/>
          <w:marTop w:val="0"/>
          <w:marBottom w:val="0"/>
          <w:divBdr>
            <w:top w:val="none" w:sz="0" w:space="0" w:color="auto"/>
            <w:left w:val="none" w:sz="0" w:space="0" w:color="auto"/>
            <w:bottom w:val="none" w:sz="0" w:space="0" w:color="auto"/>
            <w:right w:val="none" w:sz="0" w:space="0" w:color="auto"/>
          </w:divBdr>
        </w:div>
      </w:divsChild>
    </w:div>
    <w:div w:id="56900320">
      <w:bodyDiv w:val="1"/>
      <w:marLeft w:val="0"/>
      <w:marRight w:val="0"/>
      <w:marTop w:val="0"/>
      <w:marBottom w:val="0"/>
      <w:divBdr>
        <w:top w:val="none" w:sz="0" w:space="0" w:color="auto"/>
        <w:left w:val="none" w:sz="0" w:space="0" w:color="auto"/>
        <w:bottom w:val="none" w:sz="0" w:space="0" w:color="auto"/>
        <w:right w:val="none" w:sz="0" w:space="0" w:color="auto"/>
      </w:divBdr>
    </w:div>
    <w:div w:id="68576577">
      <w:bodyDiv w:val="1"/>
      <w:marLeft w:val="0"/>
      <w:marRight w:val="0"/>
      <w:marTop w:val="0"/>
      <w:marBottom w:val="0"/>
      <w:divBdr>
        <w:top w:val="none" w:sz="0" w:space="0" w:color="auto"/>
        <w:left w:val="none" w:sz="0" w:space="0" w:color="auto"/>
        <w:bottom w:val="none" w:sz="0" w:space="0" w:color="auto"/>
        <w:right w:val="none" w:sz="0" w:space="0" w:color="auto"/>
      </w:divBdr>
      <w:divsChild>
        <w:div w:id="457456771">
          <w:marLeft w:val="0"/>
          <w:marRight w:val="0"/>
          <w:marTop w:val="0"/>
          <w:marBottom w:val="0"/>
          <w:divBdr>
            <w:top w:val="none" w:sz="0" w:space="0" w:color="auto"/>
            <w:left w:val="none" w:sz="0" w:space="0" w:color="auto"/>
            <w:bottom w:val="none" w:sz="0" w:space="0" w:color="auto"/>
            <w:right w:val="none" w:sz="0" w:space="0" w:color="auto"/>
          </w:divBdr>
        </w:div>
      </w:divsChild>
    </w:div>
    <w:div w:id="68697157">
      <w:bodyDiv w:val="1"/>
      <w:marLeft w:val="0"/>
      <w:marRight w:val="0"/>
      <w:marTop w:val="0"/>
      <w:marBottom w:val="0"/>
      <w:divBdr>
        <w:top w:val="none" w:sz="0" w:space="0" w:color="auto"/>
        <w:left w:val="none" w:sz="0" w:space="0" w:color="auto"/>
        <w:bottom w:val="none" w:sz="0" w:space="0" w:color="auto"/>
        <w:right w:val="none" w:sz="0" w:space="0" w:color="auto"/>
      </w:divBdr>
    </w:div>
    <w:div w:id="70780819">
      <w:bodyDiv w:val="1"/>
      <w:marLeft w:val="0"/>
      <w:marRight w:val="0"/>
      <w:marTop w:val="0"/>
      <w:marBottom w:val="0"/>
      <w:divBdr>
        <w:top w:val="none" w:sz="0" w:space="0" w:color="auto"/>
        <w:left w:val="none" w:sz="0" w:space="0" w:color="auto"/>
        <w:bottom w:val="none" w:sz="0" w:space="0" w:color="auto"/>
        <w:right w:val="none" w:sz="0" w:space="0" w:color="auto"/>
      </w:divBdr>
    </w:div>
    <w:div w:id="81684726">
      <w:bodyDiv w:val="1"/>
      <w:marLeft w:val="0"/>
      <w:marRight w:val="0"/>
      <w:marTop w:val="0"/>
      <w:marBottom w:val="0"/>
      <w:divBdr>
        <w:top w:val="none" w:sz="0" w:space="0" w:color="auto"/>
        <w:left w:val="none" w:sz="0" w:space="0" w:color="auto"/>
        <w:bottom w:val="none" w:sz="0" w:space="0" w:color="auto"/>
        <w:right w:val="none" w:sz="0" w:space="0" w:color="auto"/>
      </w:divBdr>
      <w:divsChild>
        <w:div w:id="45758291">
          <w:marLeft w:val="0"/>
          <w:marRight w:val="0"/>
          <w:marTop w:val="0"/>
          <w:marBottom w:val="0"/>
          <w:divBdr>
            <w:top w:val="single" w:sz="2" w:space="0" w:color="D9D9E3"/>
            <w:left w:val="single" w:sz="2" w:space="0" w:color="D9D9E3"/>
            <w:bottom w:val="single" w:sz="2" w:space="0" w:color="D9D9E3"/>
            <w:right w:val="single" w:sz="2" w:space="0" w:color="D9D9E3"/>
          </w:divBdr>
          <w:divsChild>
            <w:div w:id="1040015340">
              <w:marLeft w:val="0"/>
              <w:marRight w:val="0"/>
              <w:marTop w:val="0"/>
              <w:marBottom w:val="0"/>
              <w:divBdr>
                <w:top w:val="single" w:sz="2" w:space="0" w:color="D9D9E3"/>
                <w:left w:val="single" w:sz="2" w:space="0" w:color="D9D9E3"/>
                <w:bottom w:val="single" w:sz="2" w:space="0" w:color="D9D9E3"/>
                <w:right w:val="single" w:sz="2" w:space="0" w:color="D9D9E3"/>
              </w:divBdr>
              <w:divsChild>
                <w:div w:id="616764079">
                  <w:marLeft w:val="0"/>
                  <w:marRight w:val="0"/>
                  <w:marTop w:val="0"/>
                  <w:marBottom w:val="0"/>
                  <w:divBdr>
                    <w:top w:val="single" w:sz="2" w:space="0" w:color="D9D9E3"/>
                    <w:left w:val="single" w:sz="2" w:space="0" w:color="D9D9E3"/>
                    <w:bottom w:val="single" w:sz="2" w:space="0" w:color="D9D9E3"/>
                    <w:right w:val="single" w:sz="2" w:space="0" w:color="D9D9E3"/>
                  </w:divBdr>
                  <w:divsChild>
                    <w:div w:id="1385367180">
                      <w:marLeft w:val="0"/>
                      <w:marRight w:val="0"/>
                      <w:marTop w:val="0"/>
                      <w:marBottom w:val="0"/>
                      <w:divBdr>
                        <w:top w:val="single" w:sz="2" w:space="0" w:color="D9D9E3"/>
                        <w:left w:val="single" w:sz="2" w:space="0" w:color="D9D9E3"/>
                        <w:bottom w:val="single" w:sz="2" w:space="0" w:color="D9D9E3"/>
                        <w:right w:val="single" w:sz="2" w:space="0" w:color="D9D9E3"/>
                      </w:divBdr>
                      <w:divsChild>
                        <w:div w:id="1154105547">
                          <w:marLeft w:val="0"/>
                          <w:marRight w:val="0"/>
                          <w:marTop w:val="0"/>
                          <w:marBottom w:val="0"/>
                          <w:divBdr>
                            <w:top w:val="single" w:sz="2" w:space="0" w:color="auto"/>
                            <w:left w:val="single" w:sz="2" w:space="0" w:color="auto"/>
                            <w:bottom w:val="single" w:sz="6" w:space="0" w:color="auto"/>
                            <w:right w:val="single" w:sz="2" w:space="0" w:color="auto"/>
                          </w:divBdr>
                          <w:divsChild>
                            <w:div w:id="1005666357">
                              <w:marLeft w:val="0"/>
                              <w:marRight w:val="0"/>
                              <w:marTop w:val="100"/>
                              <w:marBottom w:val="100"/>
                              <w:divBdr>
                                <w:top w:val="single" w:sz="2" w:space="0" w:color="D9D9E3"/>
                                <w:left w:val="single" w:sz="2" w:space="0" w:color="D9D9E3"/>
                                <w:bottom w:val="single" w:sz="2" w:space="0" w:color="D9D9E3"/>
                                <w:right w:val="single" w:sz="2" w:space="0" w:color="D9D9E3"/>
                              </w:divBdr>
                              <w:divsChild>
                                <w:div w:id="696588705">
                                  <w:marLeft w:val="0"/>
                                  <w:marRight w:val="0"/>
                                  <w:marTop w:val="0"/>
                                  <w:marBottom w:val="0"/>
                                  <w:divBdr>
                                    <w:top w:val="single" w:sz="2" w:space="0" w:color="D9D9E3"/>
                                    <w:left w:val="single" w:sz="2" w:space="0" w:color="D9D9E3"/>
                                    <w:bottom w:val="single" w:sz="2" w:space="0" w:color="D9D9E3"/>
                                    <w:right w:val="single" w:sz="2" w:space="0" w:color="D9D9E3"/>
                                  </w:divBdr>
                                  <w:divsChild>
                                    <w:div w:id="398018533">
                                      <w:marLeft w:val="0"/>
                                      <w:marRight w:val="0"/>
                                      <w:marTop w:val="0"/>
                                      <w:marBottom w:val="0"/>
                                      <w:divBdr>
                                        <w:top w:val="single" w:sz="2" w:space="0" w:color="D9D9E3"/>
                                        <w:left w:val="single" w:sz="2" w:space="0" w:color="D9D9E3"/>
                                        <w:bottom w:val="single" w:sz="2" w:space="0" w:color="D9D9E3"/>
                                        <w:right w:val="single" w:sz="2" w:space="0" w:color="D9D9E3"/>
                                      </w:divBdr>
                                      <w:divsChild>
                                        <w:div w:id="2107731022">
                                          <w:marLeft w:val="0"/>
                                          <w:marRight w:val="0"/>
                                          <w:marTop w:val="0"/>
                                          <w:marBottom w:val="0"/>
                                          <w:divBdr>
                                            <w:top w:val="single" w:sz="2" w:space="0" w:color="D9D9E3"/>
                                            <w:left w:val="single" w:sz="2" w:space="0" w:color="D9D9E3"/>
                                            <w:bottom w:val="single" w:sz="2" w:space="0" w:color="D9D9E3"/>
                                            <w:right w:val="single" w:sz="2" w:space="0" w:color="D9D9E3"/>
                                          </w:divBdr>
                                          <w:divsChild>
                                            <w:div w:id="1502432051">
                                              <w:marLeft w:val="0"/>
                                              <w:marRight w:val="0"/>
                                              <w:marTop w:val="0"/>
                                              <w:marBottom w:val="0"/>
                                              <w:divBdr>
                                                <w:top w:val="single" w:sz="2" w:space="0" w:color="D9D9E3"/>
                                                <w:left w:val="single" w:sz="2" w:space="0" w:color="D9D9E3"/>
                                                <w:bottom w:val="single" w:sz="2" w:space="0" w:color="D9D9E3"/>
                                                <w:right w:val="single" w:sz="2" w:space="0" w:color="D9D9E3"/>
                                              </w:divBdr>
                                              <w:divsChild>
                                                <w:div w:id="1064596343">
                                                  <w:marLeft w:val="0"/>
                                                  <w:marRight w:val="0"/>
                                                  <w:marTop w:val="0"/>
                                                  <w:marBottom w:val="0"/>
                                                  <w:divBdr>
                                                    <w:top w:val="single" w:sz="2" w:space="0" w:color="D9D9E3"/>
                                                    <w:left w:val="single" w:sz="2" w:space="0" w:color="D9D9E3"/>
                                                    <w:bottom w:val="single" w:sz="2" w:space="0" w:color="D9D9E3"/>
                                                    <w:right w:val="single" w:sz="2" w:space="0" w:color="D9D9E3"/>
                                                  </w:divBdr>
                                                  <w:divsChild>
                                                    <w:div w:id="9126167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09426727">
          <w:marLeft w:val="0"/>
          <w:marRight w:val="0"/>
          <w:marTop w:val="0"/>
          <w:marBottom w:val="0"/>
          <w:divBdr>
            <w:top w:val="none" w:sz="0" w:space="0" w:color="auto"/>
            <w:left w:val="none" w:sz="0" w:space="0" w:color="auto"/>
            <w:bottom w:val="none" w:sz="0" w:space="0" w:color="auto"/>
            <w:right w:val="none" w:sz="0" w:space="0" w:color="auto"/>
          </w:divBdr>
        </w:div>
      </w:divsChild>
    </w:div>
    <w:div w:id="94135047">
      <w:bodyDiv w:val="1"/>
      <w:marLeft w:val="0"/>
      <w:marRight w:val="0"/>
      <w:marTop w:val="0"/>
      <w:marBottom w:val="0"/>
      <w:divBdr>
        <w:top w:val="none" w:sz="0" w:space="0" w:color="auto"/>
        <w:left w:val="none" w:sz="0" w:space="0" w:color="auto"/>
        <w:bottom w:val="none" w:sz="0" w:space="0" w:color="auto"/>
        <w:right w:val="none" w:sz="0" w:space="0" w:color="auto"/>
      </w:divBdr>
    </w:div>
    <w:div w:id="97069494">
      <w:bodyDiv w:val="1"/>
      <w:marLeft w:val="0"/>
      <w:marRight w:val="0"/>
      <w:marTop w:val="0"/>
      <w:marBottom w:val="0"/>
      <w:divBdr>
        <w:top w:val="none" w:sz="0" w:space="0" w:color="auto"/>
        <w:left w:val="none" w:sz="0" w:space="0" w:color="auto"/>
        <w:bottom w:val="none" w:sz="0" w:space="0" w:color="auto"/>
        <w:right w:val="none" w:sz="0" w:space="0" w:color="auto"/>
      </w:divBdr>
    </w:div>
    <w:div w:id="101607663">
      <w:bodyDiv w:val="1"/>
      <w:marLeft w:val="0"/>
      <w:marRight w:val="0"/>
      <w:marTop w:val="0"/>
      <w:marBottom w:val="0"/>
      <w:divBdr>
        <w:top w:val="none" w:sz="0" w:space="0" w:color="auto"/>
        <w:left w:val="none" w:sz="0" w:space="0" w:color="auto"/>
        <w:bottom w:val="none" w:sz="0" w:space="0" w:color="auto"/>
        <w:right w:val="none" w:sz="0" w:space="0" w:color="auto"/>
      </w:divBdr>
    </w:div>
    <w:div w:id="103774225">
      <w:bodyDiv w:val="1"/>
      <w:marLeft w:val="0"/>
      <w:marRight w:val="0"/>
      <w:marTop w:val="0"/>
      <w:marBottom w:val="0"/>
      <w:divBdr>
        <w:top w:val="none" w:sz="0" w:space="0" w:color="auto"/>
        <w:left w:val="none" w:sz="0" w:space="0" w:color="auto"/>
        <w:bottom w:val="none" w:sz="0" w:space="0" w:color="auto"/>
        <w:right w:val="none" w:sz="0" w:space="0" w:color="auto"/>
      </w:divBdr>
      <w:divsChild>
        <w:div w:id="1763255605">
          <w:marLeft w:val="0"/>
          <w:marRight w:val="0"/>
          <w:marTop w:val="0"/>
          <w:marBottom w:val="0"/>
          <w:divBdr>
            <w:top w:val="none" w:sz="0" w:space="0" w:color="auto"/>
            <w:left w:val="none" w:sz="0" w:space="0" w:color="auto"/>
            <w:bottom w:val="none" w:sz="0" w:space="0" w:color="auto"/>
            <w:right w:val="none" w:sz="0" w:space="0" w:color="auto"/>
          </w:divBdr>
        </w:div>
      </w:divsChild>
    </w:div>
    <w:div w:id="130443411">
      <w:bodyDiv w:val="1"/>
      <w:marLeft w:val="0"/>
      <w:marRight w:val="0"/>
      <w:marTop w:val="0"/>
      <w:marBottom w:val="0"/>
      <w:divBdr>
        <w:top w:val="none" w:sz="0" w:space="0" w:color="auto"/>
        <w:left w:val="none" w:sz="0" w:space="0" w:color="auto"/>
        <w:bottom w:val="none" w:sz="0" w:space="0" w:color="auto"/>
        <w:right w:val="none" w:sz="0" w:space="0" w:color="auto"/>
      </w:divBdr>
    </w:div>
    <w:div w:id="132867582">
      <w:bodyDiv w:val="1"/>
      <w:marLeft w:val="0"/>
      <w:marRight w:val="0"/>
      <w:marTop w:val="0"/>
      <w:marBottom w:val="0"/>
      <w:divBdr>
        <w:top w:val="none" w:sz="0" w:space="0" w:color="auto"/>
        <w:left w:val="none" w:sz="0" w:space="0" w:color="auto"/>
        <w:bottom w:val="none" w:sz="0" w:space="0" w:color="auto"/>
        <w:right w:val="none" w:sz="0" w:space="0" w:color="auto"/>
      </w:divBdr>
      <w:divsChild>
        <w:div w:id="234240106">
          <w:marLeft w:val="0"/>
          <w:marRight w:val="0"/>
          <w:marTop w:val="0"/>
          <w:marBottom w:val="0"/>
          <w:divBdr>
            <w:top w:val="none" w:sz="0" w:space="0" w:color="auto"/>
            <w:left w:val="none" w:sz="0" w:space="0" w:color="auto"/>
            <w:bottom w:val="none" w:sz="0" w:space="0" w:color="auto"/>
            <w:right w:val="none" w:sz="0" w:space="0" w:color="auto"/>
          </w:divBdr>
        </w:div>
        <w:div w:id="334306105">
          <w:marLeft w:val="0"/>
          <w:marRight w:val="0"/>
          <w:marTop w:val="0"/>
          <w:marBottom w:val="0"/>
          <w:divBdr>
            <w:top w:val="none" w:sz="0" w:space="0" w:color="auto"/>
            <w:left w:val="none" w:sz="0" w:space="0" w:color="auto"/>
            <w:bottom w:val="none" w:sz="0" w:space="0" w:color="auto"/>
            <w:right w:val="none" w:sz="0" w:space="0" w:color="auto"/>
          </w:divBdr>
        </w:div>
        <w:div w:id="471949129">
          <w:marLeft w:val="0"/>
          <w:marRight w:val="0"/>
          <w:marTop w:val="0"/>
          <w:marBottom w:val="0"/>
          <w:divBdr>
            <w:top w:val="none" w:sz="0" w:space="0" w:color="auto"/>
            <w:left w:val="none" w:sz="0" w:space="0" w:color="auto"/>
            <w:bottom w:val="none" w:sz="0" w:space="0" w:color="auto"/>
            <w:right w:val="none" w:sz="0" w:space="0" w:color="auto"/>
          </w:divBdr>
        </w:div>
        <w:div w:id="480083070">
          <w:marLeft w:val="0"/>
          <w:marRight w:val="0"/>
          <w:marTop w:val="0"/>
          <w:marBottom w:val="0"/>
          <w:divBdr>
            <w:top w:val="none" w:sz="0" w:space="0" w:color="auto"/>
            <w:left w:val="none" w:sz="0" w:space="0" w:color="auto"/>
            <w:bottom w:val="none" w:sz="0" w:space="0" w:color="auto"/>
            <w:right w:val="none" w:sz="0" w:space="0" w:color="auto"/>
          </w:divBdr>
        </w:div>
        <w:div w:id="554583623">
          <w:marLeft w:val="0"/>
          <w:marRight w:val="0"/>
          <w:marTop w:val="0"/>
          <w:marBottom w:val="0"/>
          <w:divBdr>
            <w:top w:val="none" w:sz="0" w:space="0" w:color="auto"/>
            <w:left w:val="none" w:sz="0" w:space="0" w:color="auto"/>
            <w:bottom w:val="none" w:sz="0" w:space="0" w:color="auto"/>
            <w:right w:val="none" w:sz="0" w:space="0" w:color="auto"/>
          </w:divBdr>
        </w:div>
        <w:div w:id="573471630">
          <w:marLeft w:val="0"/>
          <w:marRight w:val="0"/>
          <w:marTop w:val="0"/>
          <w:marBottom w:val="0"/>
          <w:divBdr>
            <w:top w:val="none" w:sz="0" w:space="0" w:color="auto"/>
            <w:left w:val="none" w:sz="0" w:space="0" w:color="auto"/>
            <w:bottom w:val="none" w:sz="0" w:space="0" w:color="auto"/>
            <w:right w:val="none" w:sz="0" w:space="0" w:color="auto"/>
          </w:divBdr>
        </w:div>
        <w:div w:id="588733238">
          <w:marLeft w:val="0"/>
          <w:marRight w:val="0"/>
          <w:marTop w:val="0"/>
          <w:marBottom w:val="0"/>
          <w:divBdr>
            <w:top w:val="none" w:sz="0" w:space="0" w:color="auto"/>
            <w:left w:val="none" w:sz="0" w:space="0" w:color="auto"/>
            <w:bottom w:val="none" w:sz="0" w:space="0" w:color="auto"/>
            <w:right w:val="none" w:sz="0" w:space="0" w:color="auto"/>
          </w:divBdr>
        </w:div>
        <w:div w:id="976836313">
          <w:marLeft w:val="0"/>
          <w:marRight w:val="0"/>
          <w:marTop w:val="0"/>
          <w:marBottom w:val="0"/>
          <w:divBdr>
            <w:top w:val="none" w:sz="0" w:space="0" w:color="auto"/>
            <w:left w:val="none" w:sz="0" w:space="0" w:color="auto"/>
            <w:bottom w:val="none" w:sz="0" w:space="0" w:color="auto"/>
            <w:right w:val="none" w:sz="0" w:space="0" w:color="auto"/>
          </w:divBdr>
        </w:div>
        <w:div w:id="1157719989">
          <w:marLeft w:val="0"/>
          <w:marRight w:val="0"/>
          <w:marTop w:val="0"/>
          <w:marBottom w:val="0"/>
          <w:divBdr>
            <w:top w:val="none" w:sz="0" w:space="0" w:color="auto"/>
            <w:left w:val="none" w:sz="0" w:space="0" w:color="auto"/>
            <w:bottom w:val="none" w:sz="0" w:space="0" w:color="auto"/>
            <w:right w:val="none" w:sz="0" w:space="0" w:color="auto"/>
          </w:divBdr>
        </w:div>
        <w:div w:id="1219779465">
          <w:marLeft w:val="0"/>
          <w:marRight w:val="0"/>
          <w:marTop w:val="0"/>
          <w:marBottom w:val="0"/>
          <w:divBdr>
            <w:top w:val="none" w:sz="0" w:space="0" w:color="auto"/>
            <w:left w:val="none" w:sz="0" w:space="0" w:color="auto"/>
            <w:bottom w:val="none" w:sz="0" w:space="0" w:color="auto"/>
            <w:right w:val="none" w:sz="0" w:space="0" w:color="auto"/>
          </w:divBdr>
        </w:div>
        <w:div w:id="1283923151">
          <w:marLeft w:val="0"/>
          <w:marRight w:val="0"/>
          <w:marTop w:val="0"/>
          <w:marBottom w:val="0"/>
          <w:divBdr>
            <w:top w:val="none" w:sz="0" w:space="0" w:color="auto"/>
            <w:left w:val="none" w:sz="0" w:space="0" w:color="auto"/>
            <w:bottom w:val="none" w:sz="0" w:space="0" w:color="auto"/>
            <w:right w:val="none" w:sz="0" w:space="0" w:color="auto"/>
          </w:divBdr>
        </w:div>
        <w:div w:id="1539854308">
          <w:marLeft w:val="0"/>
          <w:marRight w:val="0"/>
          <w:marTop w:val="0"/>
          <w:marBottom w:val="0"/>
          <w:divBdr>
            <w:top w:val="none" w:sz="0" w:space="0" w:color="auto"/>
            <w:left w:val="none" w:sz="0" w:space="0" w:color="auto"/>
            <w:bottom w:val="none" w:sz="0" w:space="0" w:color="auto"/>
            <w:right w:val="none" w:sz="0" w:space="0" w:color="auto"/>
          </w:divBdr>
        </w:div>
        <w:div w:id="1670014369">
          <w:marLeft w:val="0"/>
          <w:marRight w:val="0"/>
          <w:marTop w:val="0"/>
          <w:marBottom w:val="0"/>
          <w:divBdr>
            <w:top w:val="none" w:sz="0" w:space="0" w:color="auto"/>
            <w:left w:val="none" w:sz="0" w:space="0" w:color="auto"/>
            <w:bottom w:val="none" w:sz="0" w:space="0" w:color="auto"/>
            <w:right w:val="none" w:sz="0" w:space="0" w:color="auto"/>
          </w:divBdr>
        </w:div>
        <w:div w:id="1930580351">
          <w:marLeft w:val="0"/>
          <w:marRight w:val="0"/>
          <w:marTop w:val="0"/>
          <w:marBottom w:val="0"/>
          <w:divBdr>
            <w:top w:val="none" w:sz="0" w:space="0" w:color="auto"/>
            <w:left w:val="none" w:sz="0" w:space="0" w:color="auto"/>
            <w:bottom w:val="none" w:sz="0" w:space="0" w:color="auto"/>
            <w:right w:val="none" w:sz="0" w:space="0" w:color="auto"/>
          </w:divBdr>
        </w:div>
        <w:div w:id="1947075646">
          <w:marLeft w:val="0"/>
          <w:marRight w:val="0"/>
          <w:marTop w:val="0"/>
          <w:marBottom w:val="0"/>
          <w:divBdr>
            <w:top w:val="none" w:sz="0" w:space="0" w:color="auto"/>
            <w:left w:val="none" w:sz="0" w:space="0" w:color="auto"/>
            <w:bottom w:val="none" w:sz="0" w:space="0" w:color="auto"/>
            <w:right w:val="none" w:sz="0" w:space="0" w:color="auto"/>
          </w:divBdr>
        </w:div>
        <w:div w:id="2120756536">
          <w:marLeft w:val="0"/>
          <w:marRight w:val="0"/>
          <w:marTop w:val="0"/>
          <w:marBottom w:val="0"/>
          <w:divBdr>
            <w:top w:val="none" w:sz="0" w:space="0" w:color="auto"/>
            <w:left w:val="none" w:sz="0" w:space="0" w:color="auto"/>
            <w:bottom w:val="none" w:sz="0" w:space="0" w:color="auto"/>
            <w:right w:val="none" w:sz="0" w:space="0" w:color="auto"/>
          </w:divBdr>
        </w:div>
      </w:divsChild>
    </w:div>
    <w:div w:id="148252056">
      <w:bodyDiv w:val="1"/>
      <w:marLeft w:val="0"/>
      <w:marRight w:val="0"/>
      <w:marTop w:val="0"/>
      <w:marBottom w:val="0"/>
      <w:divBdr>
        <w:top w:val="none" w:sz="0" w:space="0" w:color="auto"/>
        <w:left w:val="none" w:sz="0" w:space="0" w:color="auto"/>
        <w:bottom w:val="none" w:sz="0" w:space="0" w:color="auto"/>
        <w:right w:val="none" w:sz="0" w:space="0" w:color="auto"/>
      </w:divBdr>
      <w:divsChild>
        <w:div w:id="932668133">
          <w:marLeft w:val="0"/>
          <w:marRight w:val="0"/>
          <w:marTop w:val="0"/>
          <w:marBottom w:val="0"/>
          <w:divBdr>
            <w:top w:val="none" w:sz="0" w:space="0" w:color="auto"/>
            <w:left w:val="none" w:sz="0" w:space="0" w:color="auto"/>
            <w:bottom w:val="none" w:sz="0" w:space="0" w:color="auto"/>
            <w:right w:val="none" w:sz="0" w:space="0" w:color="auto"/>
          </w:divBdr>
        </w:div>
      </w:divsChild>
    </w:div>
    <w:div w:id="150830857">
      <w:bodyDiv w:val="1"/>
      <w:marLeft w:val="0"/>
      <w:marRight w:val="0"/>
      <w:marTop w:val="0"/>
      <w:marBottom w:val="0"/>
      <w:divBdr>
        <w:top w:val="none" w:sz="0" w:space="0" w:color="auto"/>
        <w:left w:val="none" w:sz="0" w:space="0" w:color="auto"/>
        <w:bottom w:val="none" w:sz="0" w:space="0" w:color="auto"/>
        <w:right w:val="none" w:sz="0" w:space="0" w:color="auto"/>
      </w:divBdr>
    </w:div>
    <w:div w:id="158273771">
      <w:bodyDiv w:val="1"/>
      <w:marLeft w:val="0"/>
      <w:marRight w:val="0"/>
      <w:marTop w:val="0"/>
      <w:marBottom w:val="0"/>
      <w:divBdr>
        <w:top w:val="none" w:sz="0" w:space="0" w:color="auto"/>
        <w:left w:val="none" w:sz="0" w:space="0" w:color="auto"/>
        <w:bottom w:val="none" w:sz="0" w:space="0" w:color="auto"/>
        <w:right w:val="none" w:sz="0" w:space="0" w:color="auto"/>
      </w:divBdr>
    </w:div>
    <w:div w:id="162672547">
      <w:bodyDiv w:val="1"/>
      <w:marLeft w:val="0"/>
      <w:marRight w:val="0"/>
      <w:marTop w:val="0"/>
      <w:marBottom w:val="0"/>
      <w:divBdr>
        <w:top w:val="none" w:sz="0" w:space="0" w:color="auto"/>
        <w:left w:val="none" w:sz="0" w:space="0" w:color="auto"/>
        <w:bottom w:val="none" w:sz="0" w:space="0" w:color="auto"/>
        <w:right w:val="none" w:sz="0" w:space="0" w:color="auto"/>
      </w:divBdr>
      <w:divsChild>
        <w:div w:id="1549679871">
          <w:marLeft w:val="0"/>
          <w:marRight w:val="0"/>
          <w:marTop w:val="0"/>
          <w:marBottom w:val="0"/>
          <w:divBdr>
            <w:top w:val="none" w:sz="0" w:space="0" w:color="auto"/>
            <w:left w:val="none" w:sz="0" w:space="0" w:color="auto"/>
            <w:bottom w:val="none" w:sz="0" w:space="0" w:color="auto"/>
            <w:right w:val="none" w:sz="0" w:space="0" w:color="auto"/>
          </w:divBdr>
          <w:divsChild>
            <w:div w:id="1073160093">
              <w:marLeft w:val="0"/>
              <w:marRight w:val="0"/>
              <w:marTop w:val="0"/>
              <w:marBottom w:val="0"/>
              <w:divBdr>
                <w:top w:val="none" w:sz="0" w:space="0" w:color="auto"/>
                <w:left w:val="none" w:sz="0" w:space="0" w:color="auto"/>
                <w:bottom w:val="none" w:sz="0" w:space="0" w:color="auto"/>
                <w:right w:val="none" w:sz="0" w:space="0" w:color="auto"/>
              </w:divBdr>
              <w:divsChild>
                <w:div w:id="1688672770">
                  <w:marLeft w:val="0"/>
                  <w:marRight w:val="0"/>
                  <w:marTop w:val="0"/>
                  <w:marBottom w:val="0"/>
                  <w:divBdr>
                    <w:top w:val="none" w:sz="0" w:space="0" w:color="auto"/>
                    <w:left w:val="none" w:sz="0" w:space="0" w:color="auto"/>
                    <w:bottom w:val="none" w:sz="0" w:space="0" w:color="auto"/>
                    <w:right w:val="none" w:sz="0" w:space="0" w:color="auto"/>
                  </w:divBdr>
                  <w:divsChild>
                    <w:div w:id="382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1382633">
          <w:marLeft w:val="0"/>
          <w:marRight w:val="0"/>
          <w:marTop w:val="0"/>
          <w:marBottom w:val="0"/>
          <w:divBdr>
            <w:top w:val="none" w:sz="0" w:space="0" w:color="auto"/>
            <w:left w:val="none" w:sz="0" w:space="0" w:color="auto"/>
            <w:bottom w:val="none" w:sz="0" w:space="0" w:color="auto"/>
            <w:right w:val="none" w:sz="0" w:space="0" w:color="auto"/>
          </w:divBdr>
          <w:divsChild>
            <w:div w:id="125766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190985">
      <w:bodyDiv w:val="1"/>
      <w:marLeft w:val="0"/>
      <w:marRight w:val="0"/>
      <w:marTop w:val="0"/>
      <w:marBottom w:val="0"/>
      <w:divBdr>
        <w:top w:val="none" w:sz="0" w:space="0" w:color="auto"/>
        <w:left w:val="none" w:sz="0" w:space="0" w:color="auto"/>
        <w:bottom w:val="none" w:sz="0" w:space="0" w:color="auto"/>
        <w:right w:val="none" w:sz="0" w:space="0" w:color="auto"/>
      </w:divBdr>
      <w:divsChild>
        <w:div w:id="1581719504">
          <w:marLeft w:val="0"/>
          <w:marRight w:val="0"/>
          <w:marTop w:val="0"/>
          <w:marBottom w:val="0"/>
          <w:divBdr>
            <w:top w:val="none" w:sz="0" w:space="0" w:color="auto"/>
            <w:left w:val="none" w:sz="0" w:space="0" w:color="auto"/>
            <w:bottom w:val="none" w:sz="0" w:space="0" w:color="auto"/>
            <w:right w:val="none" w:sz="0" w:space="0" w:color="auto"/>
          </w:divBdr>
        </w:div>
      </w:divsChild>
    </w:div>
    <w:div w:id="196628356">
      <w:bodyDiv w:val="1"/>
      <w:marLeft w:val="0"/>
      <w:marRight w:val="0"/>
      <w:marTop w:val="0"/>
      <w:marBottom w:val="0"/>
      <w:divBdr>
        <w:top w:val="none" w:sz="0" w:space="0" w:color="auto"/>
        <w:left w:val="none" w:sz="0" w:space="0" w:color="auto"/>
        <w:bottom w:val="none" w:sz="0" w:space="0" w:color="auto"/>
        <w:right w:val="none" w:sz="0" w:space="0" w:color="auto"/>
      </w:divBdr>
      <w:divsChild>
        <w:div w:id="487094851">
          <w:marLeft w:val="0"/>
          <w:marRight w:val="0"/>
          <w:marTop w:val="0"/>
          <w:marBottom w:val="0"/>
          <w:divBdr>
            <w:top w:val="none" w:sz="0" w:space="0" w:color="auto"/>
            <w:left w:val="none" w:sz="0" w:space="0" w:color="auto"/>
            <w:bottom w:val="none" w:sz="0" w:space="0" w:color="auto"/>
            <w:right w:val="none" w:sz="0" w:space="0" w:color="auto"/>
          </w:divBdr>
          <w:divsChild>
            <w:div w:id="123982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5355382">
      <w:bodyDiv w:val="1"/>
      <w:marLeft w:val="0"/>
      <w:marRight w:val="0"/>
      <w:marTop w:val="0"/>
      <w:marBottom w:val="0"/>
      <w:divBdr>
        <w:top w:val="none" w:sz="0" w:space="0" w:color="auto"/>
        <w:left w:val="none" w:sz="0" w:space="0" w:color="auto"/>
        <w:bottom w:val="none" w:sz="0" w:space="0" w:color="auto"/>
        <w:right w:val="none" w:sz="0" w:space="0" w:color="auto"/>
      </w:divBdr>
      <w:divsChild>
        <w:div w:id="1597327602">
          <w:marLeft w:val="0"/>
          <w:marRight w:val="0"/>
          <w:marTop w:val="0"/>
          <w:marBottom w:val="0"/>
          <w:divBdr>
            <w:top w:val="none" w:sz="0" w:space="0" w:color="auto"/>
            <w:left w:val="none" w:sz="0" w:space="0" w:color="auto"/>
            <w:bottom w:val="none" w:sz="0" w:space="0" w:color="auto"/>
            <w:right w:val="none" w:sz="0" w:space="0" w:color="auto"/>
          </w:divBdr>
        </w:div>
      </w:divsChild>
    </w:div>
    <w:div w:id="222524901">
      <w:bodyDiv w:val="1"/>
      <w:marLeft w:val="0"/>
      <w:marRight w:val="0"/>
      <w:marTop w:val="0"/>
      <w:marBottom w:val="0"/>
      <w:divBdr>
        <w:top w:val="none" w:sz="0" w:space="0" w:color="auto"/>
        <w:left w:val="none" w:sz="0" w:space="0" w:color="auto"/>
        <w:bottom w:val="none" w:sz="0" w:space="0" w:color="auto"/>
        <w:right w:val="none" w:sz="0" w:space="0" w:color="auto"/>
      </w:divBdr>
    </w:div>
    <w:div w:id="223637747">
      <w:bodyDiv w:val="1"/>
      <w:marLeft w:val="0"/>
      <w:marRight w:val="0"/>
      <w:marTop w:val="0"/>
      <w:marBottom w:val="0"/>
      <w:divBdr>
        <w:top w:val="none" w:sz="0" w:space="0" w:color="auto"/>
        <w:left w:val="none" w:sz="0" w:space="0" w:color="auto"/>
        <w:bottom w:val="none" w:sz="0" w:space="0" w:color="auto"/>
        <w:right w:val="none" w:sz="0" w:space="0" w:color="auto"/>
      </w:divBdr>
    </w:div>
    <w:div w:id="223685932">
      <w:bodyDiv w:val="1"/>
      <w:marLeft w:val="0"/>
      <w:marRight w:val="0"/>
      <w:marTop w:val="0"/>
      <w:marBottom w:val="0"/>
      <w:divBdr>
        <w:top w:val="none" w:sz="0" w:space="0" w:color="auto"/>
        <w:left w:val="none" w:sz="0" w:space="0" w:color="auto"/>
        <w:bottom w:val="none" w:sz="0" w:space="0" w:color="auto"/>
        <w:right w:val="none" w:sz="0" w:space="0" w:color="auto"/>
      </w:divBdr>
    </w:div>
    <w:div w:id="223760843">
      <w:bodyDiv w:val="1"/>
      <w:marLeft w:val="0"/>
      <w:marRight w:val="0"/>
      <w:marTop w:val="0"/>
      <w:marBottom w:val="0"/>
      <w:divBdr>
        <w:top w:val="none" w:sz="0" w:space="0" w:color="auto"/>
        <w:left w:val="none" w:sz="0" w:space="0" w:color="auto"/>
        <w:bottom w:val="none" w:sz="0" w:space="0" w:color="auto"/>
        <w:right w:val="none" w:sz="0" w:space="0" w:color="auto"/>
      </w:divBdr>
      <w:divsChild>
        <w:div w:id="428503722">
          <w:marLeft w:val="0"/>
          <w:marRight w:val="0"/>
          <w:marTop w:val="0"/>
          <w:marBottom w:val="0"/>
          <w:divBdr>
            <w:top w:val="none" w:sz="0" w:space="0" w:color="auto"/>
            <w:left w:val="none" w:sz="0" w:space="0" w:color="auto"/>
            <w:bottom w:val="none" w:sz="0" w:space="0" w:color="auto"/>
            <w:right w:val="none" w:sz="0" w:space="0" w:color="auto"/>
          </w:divBdr>
        </w:div>
      </w:divsChild>
    </w:div>
    <w:div w:id="230773472">
      <w:bodyDiv w:val="1"/>
      <w:marLeft w:val="0"/>
      <w:marRight w:val="0"/>
      <w:marTop w:val="0"/>
      <w:marBottom w:val="0"/>
      <w:divBdr>
        <w:top w:val="none" w:sz="0" w:space="0" w:color="auto"/>
        <w:left w:val="none" w:sz="0" w:space="0" w:color="auto"/>
        <w:bottom w:val="none" w:sz="0" w:space="0" w:color="auto"/>
        <w:right w:val="none" w:sz="0" w:space="0" w:color="auto"/>
      </w:divBdr>
    </w:div>
    <w:div w:id="235633564">
      <w:bodyDiv w:val="1"/>
      <w:marLeft w:val="0"/>
      <w:marRight w:val="0"/>
      <w:marTop w:val="0"/>
      <w:marBottom w:val="0"/>
      <w:divBdr>
        <w:top w:val="none" w:sz="0" w:space="0" w:color="auto"/>
        <w:left w:val="none" w:sz="0" w:space="0" w:color="auto"/>
        <w:bottom w:val="none" w:sz="0" w:space="0" w:color="auto"/>
        <w:right w:val="none" w:sz="0" w:space="0" w:color="auto"/>
      </w:divBdr>
    </w:div>
    <w:div w:id="259684359">
      <w:bodyDiv w:val="1"/>
      <w:marLeft w:val="0"/>
      <w:marRight w:val="0"/>
      <w:marTop w:val="0"/>
      <w:marBottom w:val="0"/>
      <w:divBdr>
        <w:top w:val="none" w:sz="0" w:space="0" w:color="auto"/>
        <w:left w:val="none" w:sz="0" w:space="0" w:color="auto"/>
        <w:bottom w:val="none" w:sz="0" w:space="0" w:color="auto"/>
        <w:right w:val="none" w:sz="0" w:space="0" w:color="auto"/>
      </w:divBdr>
    </w:div>
    <w:div w:id="261576362">
      <w:bodyDiv w:val="1"/>
      <w:marLeft w:val="0"/>
      <w:marRight w:val="0"/>
      <w:marTop w:val="0"/>
      <w:marBottom w:val="0"/>
      <w:divBdr>
        <w:top w:val="none" w:sz="0" w:space="0" w:color="auto"/>
        <w:left w:val="none" w:sz="0" w:space="0" w:color="auto"/>
        <w:bottom w:val="none" w:sz="0" w:space="0" w:color="auto"/>
        <w:right w:val="none" w:sz="0" w:space="0" w:color="auto"/>
      </w:divBdr>
      <w:divsChild>
        <w:div w:id="899437297">
          <w:marLeft w:val="0"/>
          <w:marRight w:val="0"/>
          <w:marTop w:val="0"/>
          <w:marBottom w:val="0"/>
          <w:divBdr>
            <w:top w:val="none" w:sz="0" w:space="0" w:color="auto"/>
            <w:left w:val="none" w:sz="0" w:space="0" w:color="auto"/>
            <w:bottom w:val="none" w:sz="0" w:space="0" w:color="auto"/>
            <w:right w:val="none" w:sz="0" w:space="0" w:color="auto"/>
          </w:divBdr>
        </w:div>
        <w:div w:id="1201626076">
          <w:marLeft w:val="0"/>
          <w:marRight w:val="0"/>
          <w:marTop w:val="0"/>
          <w:marBottom w:val="0"/>
          <w:divBdr>
            <w:top w:val="none" w:sz="0" w:space="0" w:color="auto"/>
            <w:left w:val="none" w:sz="0" w:space="0" w:color="auto"/>
            <w:bottom w:val="none" w:sz="0" w:space="0" w:color="auto"/>
            <w:right w:val="none" w:sz="0" w:space="0" w:color="auto"/>
          </w:divBdr>
        </w:div>
        <w:div w:id="1376351971">
          <w:marLeft w:val="0"/>
          <w:marRight w:val="0"/>
          <w:marTop w:val="0"/>
          <w:marBottom w:val="0"/>
          <w:divBdr>
            <w:top w:val="none" w:sz="0" w:space="0" w:color="auto"/>
            <w:left w:val="none" w:sz="0" w:space="0" w:color="auto"/>
            <w:bottom w:val="none" w:sz="0" w:space="0" w:color="auto"/>
            <w:right w:val="none" w:sz="0" w:space="0" w:color="auto"/>
          </w:divBdr>
        </w:div>
        <w:div w:id="1601333197">
          <w:marLeft w:val="0"/>
          <w:marRight w:val="0"/>
          <w:marTop w:val="0"/>
          <w:marBottom w:val="0"/>
          <w:divBdr>
            <w:top w:val="none" w:sz="0" w:space="0" w:color="auto"/>
            <w:left w:val="none" w:sz="0" w:space="0" w:color="auto"/>
            <w:bottom w:val="none" w:sz="0" w:space="0" w:color="auto"/>
            <w:right w:val="none" w:sz="0" w:space="0" w:color="auto"/>
          </w:divBdr>
        </w:div>
        <w:div w:id="2052538231">
          <w:marLeft w:val="0"/>
          <w:marRight w:val="0"/>
          <w:marTop w:val="0"/>
          <w:marBottom w:val="0"/>
          <w:divBdr>
            <w:top w:val="none" w:sz="0" w:space="0" w:color="auto"/>
            <w:left w:val="none" w:sz="0" w:space="0" w:color="auto"/>
            <w:bottom w:val="none" w:sz="0" w:space="0" w:color="auto"/>
            <w:right w:val="none" w:sz="0" w:space="0" w:color="auto"/>
          </w:divBdr>
        </w:div>
      </w:divsChild>
    </w:div>
    <w:div w:id="266935042">
      <w:bodyDiv w:val="1"/>
      <w:marLeft w:val="0"/>
      <w:marRight w:val="0"/>
      <w:marTop w:val="0"/>
      <w:marBottom w:val="0"/>
      <w:divBdr>
        <w:top w:val="none" w:sz="0" w:space="0" w:color="auto"/>
        <w:left w:val="none" w:sz="0" w:space="0" w:color="auto"/>
        <w:bottom w:val="none" w:sz="0" w:space="0" w:color="auto"/>
        <w:right w:val="none" w:sz="0" w:space="0" w:color="auto"/>
      </w:divBdr>
    </w:div>
    <w:div w:id="273288786">
      <w:bodyDiv w:val="1"/>
      <w:marLeft w:val="0"/>
      <w:marRight w:val="0"/>
      <w:marTop w:val="0"/>
      <w:marBottom w:val="0"/>
      <w:divBdr>
        <w:top w:val="none" w:sz="0" w:space="0" w:color="auto"/>
        <w:left w:val="none" w:sz="0" w:space="0" w:color="auto"/>
        <w:bottom w:val="none" w:sz="0" w:space="0" w:color="auto"/>
        <w:right w:val="none" w:sz="0" w:space="0" w:color="auto"/>
      </w:divBdr>
    </w:div>
    <w:div w:id="279916077">
      <w:bodyDiv w:val="1"/>
      <w:marLeft w:val="0"/>
      <w:marRight w:val="0"/>
      <w:marTop w:val="0"/>
      <w:marBottom w:val="0"/>
      <w:divBdr>
        <w:top w:val="none" w:sz="0" w:space="0" w:color="auto"/>
        <w:left w:val="none" w:sz="0" w:space="0" w:color="auto"/>
        <w:bottom w:val="none" w:sz="0" w:space="0" w:color="auto"/>
        <w:right w:val="none" w:sz="0" w:space="0" w:color="auto"/>
      </w:divBdr>
    </w:div>
    <w:div w:id="282470109">
      <w:bodyDiv w:val="1"/>
      <w:marLeft w:val="0"/>
      <w:marRight w:val="0"/>
      <w:marTop w:val="0"/>
      <w:marBottom w:val="0"/>
      <w:divBdr>
        <w:top w:val="none" w:sz="0" w:space="0" w:color="auto"/>
        <w:left w:val="none" w:sz="0" w:space="0" w:color="auto"/>
        <w:bottom w:val="none" w:sz="0" w:space="0" w:color="auto"/>
        <w:right w:val="none" w:sz="0" w:space="0" w:color="auto"/>
      </w:divBdr>
      <w:divsChild>
        <w:div w:id="200365547">
          <w:marLeft w:val="0"/>
          <w:marRight w:val="0"/>
          <w:marTop w:val="0"/>
          <w:marBottom w:val="0"/>
          <w:divBdr>
            <w:top w:val="none" w:sz="0" w:space="0" w:color="auto"/>
            <w:left w:val="none" w:sz="0" w:space="0" w:color="auto"/>
            <w:bottom w:val="none" w:sz="0" w:space="0" w:color="auto"/>
            <w:right w:val="none" w:sz="0" w:space="0" w:color="auto"/>
          </w:divBdr>
        </w:div>
        <w:div w:id="446387348">
          <w:marLeft w:val="0"/>
          <w:marRight w:val="0"/>
          <w:marTop w:val="0"/>
          <w:marBottom w:val="0"/>
          <w:divBdr>
            <w:top w:val="none" w:sz="0" w:space="0" w:color="auto"/>
            <w:left w:val="none" w:sz="0" w:space="0" w:color="auto"/>
            <w:bottom w:val="none" w:sz="0" w:space="0" w:color="auto"/>
            <w:right w:val="none" w:sz="0" w:space="0" w:color="auto"/>
          </w:divBdr>
        </w:div>
        <w:div w:id="490830072">
          <w:marLeft w:val="0"/>
          <w:marRight w:val="0"/>
          <w:marTop w:val="0"/>
          <w:marBottom w:val="0"/>
          <w:divBdr>
            <w:top w:val="none" w:sz="0" w:space="0" w:color="auto"/>
            <w:left w:val="none" w:sz="0" w:space="0" w:color="auto"/>
            <w:bottom w:val="none" w:sz="0" w:space="0" w:color="auto"/>
            <w:right w:val="none" w:sz="0" w:space="0" w:color="auto"/>
          </w:divBdr>
        </w:div>
        <w:div w:id="967473673">
          <w:marLeft w:val="0"/>
          <w:marRight w:val="0"/>
          <w:marTop w:val="0"/>
          <w:marBottom w:val="0"/>
          <w:divBdr>
            <w:top w:val="none" w:sz="0" w:space="0" w:color="auto"/>
            <w:left w:val="none" w:sz="0" w:space="0" w:color="auto"/>
            <w:bottom w:val="none" w:sz="0" w:space="0" w:color="auto"/>
            <w:right w:val="none" w:sz="0" w:space="0" w:color="auto"/>
          </w:divBdr>
        </w:div>
        <w:div w:id="1126849189">
          <w:marLeft w:val="0"/>
          <w:marRight w:val="0"/>
          <w:marTop w:val="0"/>
          <w:marBottom w:val="0"/>
          <w:divBdr>
            <w:top w:val="none" w:sz="0" w:space="0" w:color="auto"/>
            <w:left w:val="none" w:sz="0" w:space="0" w:color="auto"/>
            <w:bottom w:val="none" w:sz="0" w:space="0" w:color="auto"/>
            <w:right w:val="none" w:sz="0" w:space="0" w:color="auto"/>
          </w:divBdr>
        </w:div>
        <w:div w:id="1344091717">
          <w:marLeft w:val="0"/>
          <w:marRight w:val="0"/>
          <w:marTop w:val="0"/>
          <w:marBottom w:val="0"/>
          <w:divBdr>
            <w:top w:val="none" w:sz="0" w:space="0" w:color="auto"/>
            <w:left w:val="none" w:sz="0" w:space="0" w:color="auto"/>
            <w:bottom w:val="none" w:sz="0" w:space="0" w:color="auto"/>
            <w:right w:val="none" w:sz="0" w:space="0" w:color="auto"/>
          </w:divBdr>
        </w:div>
        <w:div w:id="1544441580">
          <w:marLeft w:val="0"/>
          <w:marRight w:val="0"/>
          <w:marTop w:val="0"/>
          <w:marBottom w:val="0"/>
          <w:divBdr>
            <w:top w:val="none" w:sz="0" w:space="0" w:color="auto"/>
            <w:left w:val="none" w:sz="0" w:space="0" w:color="auto"/>
            <w:bottom w:val="none" w:sz="0" w:space="0" w:color="auto"/>
            <w:right w:val="none" w:sz="0" w:space="0" w:color="auto"/>
          </w:divBdr>
        </w:div>
        <w:div w:id="1696227352">
          <w:marLeft w:val="0"/>
          <w:marRight w:val="0"/>
          <w:marTop w:val="0"/>
          <w:marBottom w:val="0"/>
          <w:divBdr>
            <w:top w:val="none" w:sz="0" w:space="0" w:color="auto"/>
            <w:left w:val="none" w:sz="0" w:space="0" w:color="auto"/>
            <w:bottom w:val="none" w:sz="0" w:space="0" w:color="auto"/>
            <w:right w:val="none" w:sz="0" w:space="0" w:color="auto"/>
          </w:divBdr>
        </w:div>
        <w:div w:id="1911501560">
          <w:marLeft w:val="0"/>
          <w:marRight w:val="0"/>
          <w:marTop w:val="0"/>
          <w:marBottom w:val="0"/>
          <w:divBdr>
            <w:top w:val="none" w:sz="0" w:space="0" w:color="auto"/>
            <w:left w:val="none" w:sz="0" w:space="0" w:color="auto"/>
            <w:bottom w:val="none" w:sz="0" w:space="0" w:color="auto"/>
            <w:right w:val="none" w:sz="0" w:space="0" w:color="auto"/>
          </w:divBdr>
        </w:div>
      </w:divsChild>
    </w:div>
    <w:div w:id="312835148">
      <w:bodyDiv w:val="1"/>
      <w:marLeft w:val="0"/>
      <w:marRight w:val="0"/>
      <w:marTop w:val="0"/>
      <w:marBottom w:val="0"/>
      <w:divBdr>
        <w:top w:val="none" w:sz="0" w:space="0" w:color="auto"/>
        <w:left w:val="none" w:sz="0" w:space="0" w:color="auto"/>
        <w:bottom w:val="none" w:sz="0" w:space="0" w:color="auto"/>
        <w:right w:val="none" w:sz="0" w:space="0" w:color="auto"/>
      </w:divBdr>
    </w:div>
    <w:div w:id="314602588">
      <w:bodyDiv w:val="1"/>
      <w:marLeft w:val="0"/>
      <w:marRight w:val="0"/>
      <w:marTop w:val="0"/>
      <w:marBottom w:val="0"/>
      <w:divBdr>
        <w:top w:val="none" w:sz="0" w:space="0" w:color="auto"/>
        <w:left w:val="none" w:sz="0" w:space="0" w:color="auto"/>
        <w:bottom w:val="none" w:sz="0" w:space="0" w:color="auto"/>
        <w:right w:val="none" w:sz="0" w:space="0" w:color="auto"/>
      </w:divBdr>
      <w:divsChild>
        <w:div w:id="37097747">
          <w:marLeft w:val="0"/>
          <w:marRight w:val="0"/>
          <w:marTop w:val="0"/>
          <w:marBottom w:val="0"/>
          <w:divBdr>
            <w:top w:val="single" w:sz="2" w:space="0" w:color="E3E3E3"/>
            <w:left w:val="single" w:sz="2" w:space="0" w:color="E3E3E3"/>
            <w:bottom w:val="single" w:sz="2" w:space="0" w:color="E3E3E3"/>
            <w:right w:val="single" w:sz="2" w:space="0" w:color="E3E3E3"/>
          </w:divBdr>
          <w:divsChild>
            <w:div w:id="221335911">
              <w:marLeft w:val="0"/>
              <w:marRight w:val="0"/>
              <w:marTop w:val="0"/>
              <w:marBottom w:val="0"/>
              <w:divBdr>
                <w:top w:val="single" w:sz="2" w:space="0" w:color="E3E3E3"/>
                <w:left w:val="single" w:sz="2" w:space="0" w:color="E3E3E3"/>
                <w:bottom w:val="single" w:sz="2" w:space="0" w:color="E3E3E3"/>
                <w:right w:val="single" w:sz="2" w:space="0" w:color="E3E3E3"/>
              </w:divBdr>
              <w:divsChild>
                <w:div w:id="10228831">
                  <w:marLeft w:val="0"/>
                  <w:marRight w:val="0"/>
                  <w:marTop w:val="0"/>
                  <w:marBottom w:val="0"/>
                  <w:divBdr>
                    <w:top w:val="single" w:sz="2" w:space="0" w:color="E3E3E3"/>
                    <w:left w:val="single" w:sz="2" w:space="0" w:color="E3E3E3"/>
                    <w:bottom w:val="single" w:sz="2" w:space="0" w:color="E3E3E3"/>
                    <w:right w:val="single" w:sz="2" w:space="0" w:color="E3E3E3"/>
                  </w:divBdr>
                  <w:divsChild>
                    <w:div w:id="199974271">
                      <w:marLeft w:val="0"/>
                      <w:marRight w:val="0"/>
                      <w:marTop w:val="0"/>
                      <w:marBottom w:val="0"/>
                      <w:divBdr>
                        <w:top w:val="single" w:sz="2" w:space="0" w:color="E3E3E3"/>
                        <w:left w:val="single" w:sz="2" w:space="0" w:color="E3E3E3"/>
                        <w:bottom w:val="single" w:sz="2" w:space="0" w:color="E3E3E3"/>
                        <w:right w:val="single" w:sz="2" w:space="0" w:color="E3E3E3"/>
                      </w:divBdr>
                      <w:divsChild>
                        <w:div w:id="1721320393">
                          <w:marLeft w:val="0"/>
                          <w:marRight w:val="0"/>
                          <w:marTop w:val="0"/>
                          <w:marBottom w:val="0"/>
                          <w:divBdr>
                            <w:top w:val="single" w:sz="2" w:space="0" w:color="E3E3E3"/>
                            <w:left w:val="single" w:sz="2" w:space="0" w:color="E3E3E3"/>
                            <w:bottom w:val="single" w:sz="2" w:space="0" w:color="E3E3E3"/>
                            <w:right w:val="single" w:sz="2" w:space="0" w:color="E3E3E3"/>
                          </w:divBdr>
                          <w:divsChild>
                            <w:div w:id="160852855">
                              <w:marLeft w:val="0"/>
                              <w:marRight w:val="0"/>
                              <w:marTop w:val="100"/>
                              <w:marBottom w:val="100"/>
                              <w:divBdr>
                                <w:top w:val="single" w:sz="2" w:space="0" w:color="E3E3E3"/>
                                <w:left w:val="single" w:sz="2" w:space="0" w:color="E3E3E3"/>
                                <w:bottom w:val="single" w:sz="2" w:space="0" w:color="E3E3E3"/>
                                <w:right w:val="single" w:sz="2" w:space="0" w:color="E3E3E3"/>
                              </w:divBdr>
                              <w:divsChild>
                                <w:div w:id="1691759900">
                                  <w:marLeft w:val="0"/>
                                  <w:marRight w:val="0"/>
                                  <w:marTop w:val="0"/>
                                  <w:marBottom w:val="0"/>
                                  <w:divBdr>
                                    <w:top w:val="single" w:sz="2" w:space="0" w:color="E3E3E3"/>
                                    <w:left w:val="single" w:sz="2" w:space="0" w:color="E3E3E3"/>
                                    <w:bottom w:val="single" w:sz="2" w:space="0" w:color="E3E3E3"/>
                                    <w:right w:val="single" w:sz="2" w:space="0" w:color="E3E3E3"/>
                                  </w:divBdr>
                                  <w:divsChild>
                                    <w:div w:id="356927235">
                                      <w:marLeft w:val="0"/>
                                      <w:marRight w:val="0"/>
                                      <w:marTop w:val="0"/>
                                      <w:marBottom w:val="0"/>
                                      <w:divBdr>
                                        <w:top w:val="single" w:sz="2" w:space="0" w:color="E3E3E3"/>
                                        <w:left w:val="single" w:sz="2" w:space="0" w:color="E3E3E3"/>
                                        <w:bottom w:val="single" w:sz="2" w:space="0" w:color="E3E3E3"/>
                                        <w:right w:val="single" w:sz="2" w:space="0" w:color="E3E3E3"/>
                                      </w:divBdr>
                                      <w:divsChild>
                                        <w:div w:id="1317955465">
                                          <w:marLeft w:val="0"/>
                                          <w:marRight w:val="0"/>
                                          <w:marTop w:val="0"/>
                                          <w:marBottom w:val="0"/>
                                          <w:divBdr>
                                            <w:top w:val="single" w:sz="2" w:space="0" w:color="E3E3E3"/>
                                            <w:left w:val="single" w:sz="2" w:space="0" w:color="E3E3E3"/>
                                            <w:bottom w:val="single" w:sz="2" w:space="0" w:color="E3E3E3"/>
                                            <w:right w:val="single" w:sz="2" w:space="0" w:color="E3E3E3"/>
                                          </w:divBdr>
                                          <w:divsChild>
                                            <w:div w:id="1789348484">
                                              <w:marLeft w:val="0"/>
                                              <w:marRight w:val="0"/>
                                              <w:marTop w:val="0"/>
                                              <w:marBottom w:val="0"/>
                                              <w:divBdr>
                                                <w:top w:val="single" w:sz="2" w:space="0" w:color="E3E3E3"/>
                                                <w:left w:val="single" w:sz="2" w:space="0" w:color="E3E3E3"/>
                                                <w:bottom w:val="single" w:sz="2" w:space="0" w:color="E3E3E3"/>
                                                <w:right w:val="single" w:sz="2" w:space="0" w:color="E3E3E3"/>
                                              </w:divBdr>
                                              <w:divsChild>
                                                <w:div w:id="1265963392">
                                                  <w:marLeft w:val="0"/>
                                                  <w:marRight w:val="0"/>
                                                  <w:marTop w:val="0"/>
                                                  <w:marBottom w:val="0"/>
                                                  <w:divBdr>
                                                    <w:top w:val="single" w:sz="2" w:space="0" w:color="E3E3E3"/>
                                                    <w:left w:val="single" w:sz="2" w:space="0" w:color="E3E3E3"/>
                                                    <w:bottom w:val="single" w:sz="2" w:space="0" w:color="E3E3E3"/>
                                                    <w:right w:val="single" w:sz="2" w:space="0" w:color="E3E3E3"/>
                                                  </w:divBdr>
                                                  <w:divsChild>
                                                    <w:div w:id="8284501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06296528">
          <w:marLeft w:val="0"/>
          <w:marRight w:val="0"/>
          <w:marTop w:val="0"/>
          <w:marBottom w:val="0"/>
          <w:divBdr>
            <w:top w:val="none" w:sz="0" w:space="0" w:color="auto"/>
            <w:left w:val="none" w:sz="0" w:space="0" w:color="auto"/>
            <w:bottom w:val="none" w:sz="0" w:space="0" w:color="auto"/>
            <w:right w:val="none" w:sz="0" w:space="0" w:color="auto"/>
          </w:divBdr>
        </w:div>
      </w:divsChild>
    </w:div>
    <w:div w:id="315185916">
      <w:bodyDiv w:val="1"/>
      <w:marLeft w:val="0"/>
      <w:marRight w:val="0"/>
      <w:marTop w:val="0"/>
      <w:marBottom w:val="0"/>
      <w:divBdr>
        <w:top w:val="none" w:sz="0" w:space="0" w:color="auto"/>
        <w:left w:val="none" w:sz="0" w:space="0" w:color="auto"/>
        <w:bottom w:val="none" w:sz="0" w:space="0" w:color="auto"/>
        <w:right w:val="none" w:sz="0" w:space="0" w:color="auto"/>
      </w:divBdr>
      <w:divsChild>
        <w:div w:id="562066781">
          <w:marLeft w:val="0"/>
          <w:marRight w:val="0"/>
          <w:marTop w:val="0"/>
          <w:marBottom w:val="0"/>
          <w:divBdr>
            <w:top w:val="none" w:sz="0" w:space="0" w:color="auto"/>
            <w:left w:val="none" w:sz="0" w:space="0" w:color="auto"/>
            <w:bottom w:val="none" w:sz="0" w:space="0" w:color="auto"/>
            <w:right w:val="none" w:sz="0" w:space="0" w:color="auto"/>
          </w:divBdr>
        </w:div>
      </w:divsChild>
    </w:div>
    <w:div w:id="319505892">
      <w:bodyDiv w:val="1"/>
      <w:marLeft w:val="0"/>
      <w:marRight w:val="0"/>
      <w:marTop w:val="0"/>
      <w:marBottom w:val="0"/>
      <w:divBdr>
        <w:top w:val="none" w:sz="0" w:space="0" w:color="auto"/>
        <w:left w:val="none" w:sz="0" w:space="0" w:color="auto"/>
        <w:bottom w:val="none" w:sz="0" w:space="0" w:color="auto"/>
        <w:right w:val="none" w:sz="0" w:space="0" w:color="auto"/>
      </w:divBdr>
      <w:divsChild>
        <w:div w:id="602954761">
          <w:marLeft w:val="0"/>
          <w:marRight w:val="0"/>
          <w:marTop w:val="0"/>
          <w:marBottom w:val="0"/>
          <w:divBdr>
            <w:top w:val="single" w:sz="2" w:space="0" w:color="D9D9E3"/>
            <w:left w:val="single" w:sz="2" w:space="0" w:color="D9D9E3"/>
            <w:bottom w:val="single" w:sz="2" w:space="0" w:color="D9D9E3"/>
            <w:right w:val="single" w:sz="2" w:space="0" w:color="D9D9E3"/>
          </w:divBdr>
          <w:divsChild>
            <w:div w:id="1201671420">
              <w:marLeft w:val="0"/>
              <w:marRight w:val="0"/>
              <w:marTop w:val="0"/>
              <w:marBottom w:val="0"/>
              <w:divBdr>
                <w:top w:val="single" w:sz="2" w:space="0" w:color="D9D9E3"/>
                <w:left w:val="single" w:sz="2" w:space="0" w:color="D9D9E3"/>
                <w:bottom w:val="single" w:sz="2" w:space="0" w:color="D9D9E3"/>
                <w:right w:val="single" w:sz="2" w:space="0" w:color="D9D9E3"/>
              </w:divBdr>
              <w:divsChild>
                <w:div w:id="1003120599">
                  <w:marLeft w:val="0"/>
                  <w:marRight w:val="0"/>
                  <w:marTop w:val="0"/>
                  <w:marBottom w:val="0"/>
                  <w:divBdr>
                    <w:top w:val="single" w:sz="2" w:space="0" w:color="D9D9E3"/>
                    <w:left w:val="single" w:sz="2" w:space="0" w:color="D9D9E3"/>
                    <w:bottom w:val="single" w:sz="2" w:space="0" w:color="D9D9E3"/>
                    <w:right w:val="single" w:sz="2" w:space="0" w:color="D9D9E3"/>
                  </w:divBdr>
                  <w:divsChild>
                    <w:div w:id="1039891843">
                      <w:marLeft w:val="0"/>
                      <w:marRight w:val="0"/>
                      <w:marTop w:val="0"/>
                      <w:marBottom w:val="0"/>
                      <w:divBdr>
                        <w:top w:val="single" w:sz="2" w:space="0" w:color="D9D9E3"/>
                        <w:left w:val="single" w:sz="2" w:space="0" w:color="D9D9E3"/>
                        <w:bottom w:val="single" w:sz="2" w:space="0" w:color="D9D9E3"/>
                        <w:right w:val="single" w:sz="2" w:space="0" w:color="D9D9E3"/>
                      </w:divBdr>
                      <w:divsChild>
                        <w:div w:id="58943357">
                          <w:marLeft w:val="0"/>
                          <w:marRight w:val="0"/>
                          <w:marTop w:val="0"/>
                          <w:marBottom w:val="0"/>
                          <w:divBdr>
                            <w:top w:val="single" w:sz="2" w:space="0" w:color="D9D9E3"/>
                            <w:left w:val="single" w:sz="2" w:space="0" w:color="D9D9E3"/>
                            <w:bottom w:val="single" w:sz="2" w:space="0" w:color="D9D9E3"/>
                            <w:right w:val="single" w:sz="2" w:space="0" w:color="D9D9E3"/>
                          </w:divBdr>
                          <w:divsChild>
                            <w:div w:id="1473134863">
                              <w:marLeft w:val="0"/>
                              <w:marRight w:val="0"/>
                              <w:marTop w:val="100"/>
                              <w:marBottom w:val="100"/>
                              <w:divBdr>
                                <w:top w:val="single" w:sz="2" w:space="0" w:color="D9D9E3"/>
                                <w:left w:val="single" w:sz="2" w:space="0" w:color="D9D9E3"/>
                                <w:bottom w:val="single" w:sz="2" w:space="0" w:color="D9D9E3"/>
                                <w:right w:val="single" w:sz="2" w:space="0" w:color="D9D9E3"/>
                              </w:divBdr>
                              <w:divsChild>
                                <w:div w:id="306863723">
                                  <w:marLeft w:val="0"/>
                                  <w:marRight w:val="0"/>
                                  <w:marTop w:val="0"/>
                                  <w:marBottom w:val="0"/>
                                  <w:divBdr>
                                    <w:top w:val="single" w:sz="2" w:space="0" w:color="D9D9E3"/>
                                    <w:left w:val="single" w:sz="2" w:space="0" w:color="D9D9E3"/>
                                    <w:bottom w:val="single" w:sz="2" w:space="0" w:color="D9D9E3"/>
                                    <w:right w:val="single" w:sz="2" w:space="0" w:color="D9D9E3"/>
                                  </w:divBdr>
                                  <w:divsChild>
                                    <w:div w:id="685714205">
                                      <w:marLeft w:val="0"/>
                                      <w:marRight w:val="0"/>
                                      <w:marTop w:val="0"/>
                                      <w:marBottom w:val="0"/>
                                      <w:divBdr>
                                        <w:top w:val="single" w:sz="2" w:space="0" w:color="D9D9E3"/>
                                        <w:left w:val="single" w:sz="2" w:space="0" w:color="D9D9E3"/>
                                        <w:bottom w:val="single" w:sz="2" w:space="0" w:color="D9D9E3"/>
                                        <w:right w:val="single" w:sz="2" w:space="0" w:color="D9D9E3"/>
                                      </w:divBdr>
                                      <w:divsChild>
                                        <w:div w:id="240604881">
                                          <w:marLeft w:val="0"/>
                                          <w:marRight w:val="0"/>
                                          <w:marTop w:val="0"/>
                                          <w:marBottom w:val="0"/>
                                          <w:divBdr>
                                            <w:top w:val="single" w:sz="2" w:space="0" w:color="D9D9E3"/>
                                            <w:left w:val="single" w:sz="2" w:space="0" w:color="D9D9E3"/>
                                            <w:bottom w:val="single" w:sz="2" w:space="0" w:color="D9D9E3"/>
                                            <w:right w:val="single" w:sz="2" w:space="0" w:color="D9D9E3"/>
                                          </w:divBdr>
                                          <w:divsChild>
                                            <w:div w:id="601885477">
                                              <w:marLeft w:val="0"/>
                                              <w:marRight w:val="0"/>
                                              <w:marTop w:val="0"/>
                                              <w:marBottom w:val="0"/>
                                              <w:divBdr>
                                                <w:top w:val="single" w:sz="2" w:space="0" w:color="D9D9E3"/>
                                                <w:left w:val="single" w:sz="2" w:space="0" w:color="D9D9E3"/>
                                                <w:bottom w:val="single" w:sz="2" w:space="0" w:color="D9D9E3"/>
                                                <w:right w:val="single" w:sz="2" w:space="0" w:color="D9D9E3"/>
                                              </w:divBdr>
                                              <w:divsChild>
                                                <w:div w:id="1419014823">
                                                  <w:marLeft w:val="0"/>
                                                  <w:marRight w:val="0"/>
                                                  <w:marTop w:val="0"/>
                                                  <w:marBottom w:val="0"/>
                                                  <w:divBdr>
                                                    <w:top w:val="single" w:sz="2" w:space="0" w:color="D9D9E3"/>
                                                    <w:left w:val="single" w:sz="2" w:space="0" w:color="D9D9E3"/>
                                                    <w:bottom w:val="single" w:sz="2" w:space="0" w:color="D9D9E3"/>
                                                    <w:right w:val="single" w:sz="2" w:space="0" w:color="D9D9E3"/>
                                                  </w:divBdr>
                                                  <w:divsChild>
                                                    <w:div w:id="759525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43758986">
          <w:marLeft w:val="0"/>
          <w:marRight w:val="0"/>
          <w:marTop w:val="0"/>
          <w:marBottom w:val="0"/>
          <w:divBdr>
            <w:top w:val="none" w:sz="0" w:space="0" w:color="auto"/>
            <w:left w:val="none" w:sz="0" w:space="0" w:color="auto"/>
            <w:bottom w:val="none" w:sz="0" w:space="0" w:color="auto"/>
            <w:right w:val="none" w:sz="0" w:space="0" w:color="auto"/>
          </w:divBdr>
        </w:div>
      </w:divsChild>
    </w:div>
    <w:div w:id="325136083">
      <w:bodyDiv w:val="1"/>
      <w:marLeft w:val="0"/>
      <w:marRight w:val="0"/>
      <w:marTop w:val="0"/>
      <w:marBottom w:val="0"/>
      <w:divBdr>
        <w:top w:val="none" w:sz="0" w:space="0" w:color="auto"/>
        <w:left w:val="none" w:sz="0" w:space="0" w:color="auto"/>
        <w:bottom w:val="none" w:sz="0" w:space="0" w:color="auto"/>
        <w:right w:val="none" w:sz="0" w:space="0" w:color="auto"/>
      </w:divBdr>
      <w:divsChild>
        <w:div w:id="2034332617">
          <w:marLeft w:val="0"/>
          <w:marRight w:val="0"/>
          <w:marTop w:val="0"/>
          <w:marBottom w:val="0"/>
          <w:divBdr>
            <w:top w:val="none" w:sz="0" w:space="0" w:color="auto"/>
            <w:left w:val="none" w:sz="0" w:space="0" w:color="auto"/>
            <w:bottom w:val="none" w:sz="0" w:space="0" w:color="auto"/>
            <w:right w:val="none" w:sz="0" w:space="0" w:color="auto"/>
          </w:divBdr>
          <w:divsChild>
            <w:div w:id="454638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329303">
      <w:bodyDiv w:val="1"/>
      <w:marLeft w:val="0"/>
      <w:marRight w:val="0"/>
      <w:marTop w:val="0"/>
      <w:marBottom w:val="0"/>
      <w:divBdr>
        <w:top w:val="none" w:sz="0" w:space="0" w:color="auto"/>
        <w:left w:val="none" w:sz="0" w:space="0" w:color="auto"/>
        <w:bottom w:val="none" w:sz="0" w:space="0" w:color="auto"/>
        <w:right w:val="none" w:sz="0" w:space="0" w:color="auto"/>
      </w:divBdr>
    </w:div>
    <w:div w:id="328338571">
      <w:bodyDiv w:val="1"/>
      <w:marLeft w:val="0"/>
      <w:marRight w:val="0"/>
      <w:marTop w:val="0"/>
      <w:marBottom w:val="0"/>
      <w:divBdr>
        <w:top w:val="none" w:sz="0" w:space="0" w:color="auto"/>
        <w:left w:val="none" w:sz="0" w:space="0" w:color="auto"/>
        <w:bottom w:val="none" w:sz="0" w:space="0" w:color="auto"/>
        <w:right w:val="none" w:sz="0" w:space="0" w:color="auto"/>
      </w:divBdr>
      <w:divsChild>
        <w:div w:id="1768892166">
          <w:marLeft w:val="0"/>
          <w:marRight w:val="0"/>
          <w:marTop w:val="0"/>
          <w:marBottom w:val="0"/>
          <w:divBdr>
            <w:top w:val="none" w:sz="0" w:space="0" w:color="auto"/>
            <w:left w:val="none" w:sz="0" w:space="0" w:color="auto"/>
            <w:bottom w:val="none" w:sz="0" w:space="0" w:color="auto"/>
            <w:right w:val="none" w:sz="0" w:space="0" w:color="auto"/>
          </w:divBdr>
        </w:div>
      </w:divsChild>
    </w:div>
    <w:div w:id="328870283">
      <w:bodyDiv w:val="1"/>
      <w:marLeft w:val="0"/>
      <w:marRight w:val="0"/>
      <w:marTop w:val="0"/>
      <w:marBottom w:val="0"/>
      <w:divBdr>
        <w:top w:val="none" w:sz="0" w:space="0" w:color="auto"/>
        <w:left w:val="none" w:sz="0" w:space="0" w:color="auto"/>
        <w:bottom w:val="none" w:sz="0" w:space="0" w:color="auto"/>
        <w:right w:val="none" w:sz="0" w:space="0" w:color="auto"/>
      </w:divBdr>
    </w:div>
    <w:div w:id="331642150">
      <w:bodyDiv w:val="1"/>
      <w:marLeft w:val="0"/>
      <w:marRight w:val="0"/>
      <w:marTop w:val="0"/>
      <w:marBottom w:val="0"/>
      <w:divBdr>
        <w:top w:val="none" w:sz="0" w:space="0" w:color="auto"/>
        <w:left w:val="none" w:sz="0" w:space="0" w:color="auto"/>
        <w:bottom w:val="none" w:sz="0" w:space="0" w:color="auto"/>
        <w:right w:val="none" w:sz="0" w:space="0" w:color="auto"/>
      </w:divBdr>
      <w:divsChild>
        <w:div w:id="1346862468">
          <w:marLeft w:val="0"/>
          <w:marRight w:val="0"/>
          <w:marTop w:val="0"/>
          <w:marBottom w:val="0"/>
          <w:divBdr>
            <w:top w:val="none" w:sz="0" w:space="0" w:color="auto"/>
            <w:left w:val="none" w:sz="0" w:space="0" w:color="auto"/>
            <w:bottom w:val="none" w:sz="0" w:space="0" w:color="auto"/>
            <w:right w:val="none" w:sz="0" w:space="0" w:color="auto"/>
          </w:divBdr>
        </w:div>
        <w:div w:id="1426653448">
          <w:marLeft w:val="0"/>
          <w:marRight w:val="0"/>
          <w:marTop w:val="0"/>
          <w:marBottom w:val="0"/>
          <w:divBdr>
            <w:top w:val="none" w:sz="0" w:space="0" w:color="auto"/>
            <w:left w:val="none" w:sz="0" w:space="0" w:color="auto"/>
            <w:bottom w:val="none" w:sz="0" w:space="0" w:color="auto"/>
            <w:right w:val="none" w:sz="0" w:space="0" w:color="auto"/>
          </w:divBdr>
        </w:div>
        <w:div w:id="1758861596">
          <w:marLeft w:val="0"/>
          <w:marRight w:val="0"/>
          <w:marTop w:val="0"/>
          <w:marBottom w:val="0"/>
          <w:divBdr>
            <w:top w:val="none" w:sz="0" w:space="0" w:color="auto"/>
            <w:left w:val="none" w:sz="0" w:space="0" w:color="auto"/>
            <w:bottom w:val="none" w:sz="0" w:space="0" w:color="auto"/>
            <w:right w:val="none" w:sz="0" w:space="0" w:color="auto"/>
          </w:divBdr>
        </w:div>
      </w:divsChild>
    </w:div>
    <w:div w:id="341055340">
      <w:bodyDiv w:val="1"/>
      <w:marLeft w:val="0"/>
      <w:marRight w:val="0"/>
      <w:marTop w:val="0"/>
      <w:marBottom w:val="0"/>
      <w:divBdr>
        <w:top w:val="none" w:sz="0" w:space="0" w:color="auto"/>
        <w:left w:val="none" w:sz="0" w:space="0" w:color="auto"/>
        <w:bottom w:val="none" w:sz="0" w:space="0" w:color="auto"/>
        <w:right w:val="none" w:sz="0" w:space="0" w:color="auto"/>
      </w:divBdr>
      <w:divsChild>
        <w:div w:id="20589764">
          <w:marLeft w:val="0"/>
          <w:marRight w:val="0"/>
          <w:marTop w:val="0"/>
          <w:marBottom w:val="0"/>
          <w:divBdr>
            <w:top w:val="none" w:sz="0" w:space="0" w:color="auto"/>
            <w:left w:val="none" w:sz="0" w:space="0" w:color="auto"/>
            <w:bottom w:val="none" w:sz="0" w:space="0" w:color="auto"/>
            <w:right w:val="none" w:sz="0" w:space="0" w:color="auto"/>
          </w:divBdr>
        </w:div>
        <w:div w:id="1485008086">
          <w:marLeft w:val="0"/>
          <w:marRight w:val="0"/>
          <w:marTop w:val="0"/>
          <w:marBottom w:val="0"/>
          <w:divBdr>
            <w:top w:val="none" w:sz="0" w:space="0" w:color="auto"/>
            <w:left w:val="none" w:sz="0" w:space="0" w:color="auto"/>
            <w:bottom w:val="none" w:sz="0" w:space="0" w:color="auto"/>
            <w:right w:val="none" w:sz="0" w:space="0" w:color="auto"/>
          </w:divBdr>
        </w:div>
        <w:div w:id="1608584307">
          <w:marLeft w:val="0"/>
          <w:marRight w:val="0"/>
          <w:marTop w:val="0"/>
          <w:marBottom w:val="0"/>
          <w:divBdr>
            <w:top w:val="none" w:sz="0" w:space="0" w:color="auto"/>
            <w:left w:val="none" w:sz="0" w:space="0" w:color="auto"/>
            <w:bottom w:val="none" w:sz="0" w:space="0" w:color="auto"/>
            <w:right w:val="none" w:sz="0" w:space="0" w:color="auto"/>
          </w:divBdr>
        </w:div>
        <w:div w:id="1805807706">
          <w:marLeft w:val="0"/>
          <w:marRight w:val="0"/>
          <w:marTop w:val="0"/>
          <w:marBottom w:val="0"/>
          <w:divBdr>
            <w:top w:val="none" w:sz="0" w:space="0" w:color="auto"/>
            <w:left w:val="none" w:sz="0" w:space="0" w:color="auto"/>
            <w:bottom w:val="none" w:sz="0" w:space="0" w:color="auto"/>
            <w:right w:val="none" w:sz="0" w:space="0" w:color="auto"/>
          </w:divBdr>
        </w:div>
      </w:divsChild>
    </w:div>
    <w:div w:id="345911414">
      <w:bodyDiv w:val="1"/>
      <w:marLeft w:val="0"/>
      <w:marRight w:val="0"/>
      <w:marTop w:val="0"/>
      <w:marBottom w:val="0"/>
      <w:divBdr>
        <w:top w:val="none" w:sz="0" w:space="0" w:color="auto"/>
        <w:left w:val="none" w:sz="0" w:space="0" w:color="auto"/>
        <w:bottom w:val="none" w:sz="0" w:space="0" w:color="auto"/>
        <w:right w:val="none" w:sz="0" w:space="0" w:color="auto"/>
      </w:divBdr>
      <w:divsChild>
        <w:div w:id="1068916049">
          <w:marLeft w:val="0"/>
          <w:marRight w:val="0"/>
          <w:marTop w:val="0"/>
          <w:marBottom w:val="0"/>
          <w:divBdr>
            <w:top w:val="none" w:sz="0" w:space="0" w:color="auto"/>
            <w:left w:val="none" w:sz="0" w:space="0" w:color="auto"/>
            <w:bottom w:val="none" w:sz="0" w:space="0" w:color="auto"/>
            <w:right w:val="none" w:sz="0" w:space="0" w:color="auto"/>
          </w:divBdr>
          <w:divsChild>
            <w:div w:id="1236672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100640">
      <w:bodyDiv w:val="1"/>
      <w:marLeft w:val="0"/>
      <w:marRight w:val="0"/>
      <w:marTop w:val="0"/>
      <w:marBottom w:val="0"/>
      <w:divBdr>
        <w:top w:val="none" w:sz="0" w:space="0" w:color="auto"/>
        <w:left w:val="none" w:sz="0" w:space="0" w:color="auto"/>
        <w:bottom w:val="none" w:sz="0" w:space="0" w:color="auto"/>
        <w:right w:val="none" w:sz="0" w:space="0" w:color="auto"/>
      </w:divBdr>
    </w:div>
    <w:div w:id="348408139">
      <w:bodyDiv w:val="1"/>
      <w:marLeft w:val="0"/>
      <w:marRight w:val="0"/>
      <w:marTop w:val="0"/>
      <w:marBottom w:val="0"/>
      <w:divBdr>
        <w:top w:val="none" w:sz="0" w:space="0" w:color="auto"/>
        <w:left w:val="none" w:sz="0" w:space="0" w:color="auto"/>
        <w:bottom w:val="none" w:sz="0" w:space="0" w:color="auto"/>
        <w:right w:val="none" w:sz="0" w:space="0" w:color="auto"/>
      </w:divBdr>
      <w:divsChild>
        <w:div w:id="866525313">
          <w:marLeft w:val="0"/>
          <w:marRight w:val="0"/>
          <w:marTop w:val="0"/>
          <w:marBottom w:val="0"/>
          <w:divBdr>
            <w:top w:val="none" w:sz="0" w:space="0" w:color="auto"/>
            <w:left w:val="none" w:sz="0" w:space="0" w:color="auto"/>
            <w:bottom w:val="none" w:sz="0" w:space="0" w:color="auto"/>
            <w:right w:val="none" w:sz="0" w:space="0" w:color="auto"/>
          </w:divBdr>
        </w:div>
      </w:divsChild>
    </w:div>
    <w:div w:id="350766413">
      <w:bodyDiv w:val="1"/>
      <w:marLeft w:val="0"/>
      <w:marRight w:val="0"/>
      <w:marTop w:val="0"/>
      <w:marBottom w:val="0"/>
      <w:divBdr>
        <w:top w:val="none" w:sz="0" w:space="0" w:color="auto"/>
        <w:left w:val="none" w:sz="0" w:space="0" w:color="auto"/>
        <w:bottom w:val="none" w:sz="0" w:space="0" w:color="auto"/>
        <w:right w:val="none" w:sz="0" w:space="0" w:color="auto"/>
      </w:divBdr>
      <w:divsChild>
        <w:div w:id="364135918">
          <w:marLeft w:val="0"/>
          <w:marRight w:val="0"/>
          <w:marTop w:val="0"/>
          <w:marBottom w:val="0"/>
          <w:divBdr>
            <w:top w:val="none" w:sz="0" w:space="0" w:color="auto"/>
            <w:left w:val="none" w:sz="0" w:space="0" w:color="auto"/>
            <w:bottom w:val="none" w:sz="0" w:space="0" w:color="auto"/>
            <w:right w:val="none" w:sz="0" w:space="0" w:color="auto"/>
          </w:divBdr>
        </w:div>
        <w:div w:id="1539049789">
          <w:marLeft w:val="0"/>
          <w:marRight w:val="0"/>
          <w:marTop w:val="0"/>
          <w:marBottom w:val="0"/>
          <w:divBdr>
            <w:top w:val="none" w:sz="0" w:space="0" w:color="auto"/>
            <w:left w:val="none" w:sz="0" w:space="0" w:color="auto"/>
            <w:bottom w:val="none" w:sz="0" w:space="0" w:color="auto"/>
            <w:right w:val="none" w:sz="0" w:space="0" w:color="auto"/>
          </w:divBdr>
        </w:div>
        <w:div w:id="1682388392">
          <w:marLeft w:val="0"/>
          <w:marRight w:val="0"/>
          <w:marTop w:val="0"/>
          <w:marBottom w:val="0"/>
          <w:divBdr>
            <w:top w:val="none" w:sz="0" w:space="0" w:color="auto"/>
            <w:left w:val="none" w:sz="0" w:space="0" w:color="auto"/>
            <w:bottom w:val="none" w:sz="0" w:space="0" w:color="auto"/>
            <w:right w:val="none" w:sz="0" w:space="0" w:color="auto"/>
          </w:divBdr>
        </w:div>
      </w:divsChild>
    </w:div>
    <w:div w:id="357052027">
      <w:bodyDiv w:val="1"/>
      <w:marLeft w:val="0"/>
      <w:marRight w:val="0"/>
      <w:marTop w:val="0"/>
      <w:marBottom w:val="0"/>
      <w:divBdr>
        <w:top w:val="none" w:sz="0" w:space="0" w:color="auto"/>
        <w:left w:val="none" w:sz="0" w:space="0" w:color="auto"/>
        <w:bottom w:val="none" w:sz="0" w:space="0" w:color="auto"/>
        <w:right w:val="none" w:sz="0" w:space="0" w:color="auto"/>
      </w:divBdr>
      <w:divsChild>
        <w:div w:id="1697541138">
          <w:marLeft w:val="547"/>
          <w:marRight w:val="0"/>
          <w:marTop w:val="115"/>
          <w:marBottom w:val="0"/>
          <w:divBdr>
            <w:top w:val="none" w:sz="0" w:space="0" w:color="auto"/>
            <w:left w:val="none" w:sz="0" w:space="0" w:color="auto"/>
            <w:bottom w:val="none" w:sz="0" w:space="0" w:color="auto"/>
            <w:right w:val="none" w:sz="0" w:space="0" w:color="auto"/>
          </w:divBdr>
        </w:div>
      </w:divsChild>
    </w:div>
    <w:div w:id="359864101">
      <w:bodyDiv w:val="1"/>
      <w:marLeft w:val="0"/>
      <w:marRight w:val="0"/>
      <w:marTop w:val="0"/>
      <w:marBottom w:val="0"/>
      <w:divBdr>
        <w:top w:val="none" w:sz="0" w:space="0" w:color="auto"/>
        <w:left w:val="none" w:sz="0" w:space="0" w:color="auto"/>
        <w:bottom w:val="none" w:sz="0" w:space="0" w:color="auto"/>
        <w:right w:val="none" w:sz="0" w:space="0" w:color="auto"/>
      </w:divBdr>
    </w:div>
    <w:div w:id="361832633">
      <w:bodyDiv w:val="1"/>
      <w:marLeft w:val="0"/>
      <w:marRight w:val="0"/>
      <w:marTop w:val="0"/>
      <w:marBottom w:val="0"/>
      <w:divBdr>
        <w:top w:val="none" w:sz="0" w:space="0" w:color="auto"/>
        <w:left w:val="none" w:sz="0" w:space="0" w:color="auto"/>
        <w:bottom w:val="none" w:sz="0" w:space="0" w:color="auto"/>
        <w:right w:val="none" w:sz="0" w:space="0" w:color="auto"/>
      </w:divBdr>
      <w:divsChild>
        <w:div w:id="1820612147">
          <w:marLeft w:val="0"/>
          <w:marRight w:val="0"/>
          <w:marTop w:val="0"/>
          <w:marBottom w:val="0"/>
          <w:divBdr>
            <w:top w:val="none" w:sz="0" w:space="0" w:color="auto"/>
            <w:left w:val="none" w:sz="0" w:space="0" w:color="auto"/>
            <w:bottom w:val="none" w:sz="0" w:space="0" w:color="auto"/>
            <w:right w:val="none" w:sz="0" w:space="0" w:color="auto"/>
          </w:divBdr>
        </w:div>
      </w:divsChild>
    </w:div>
    <w:div w:id="392966863">
      <w:bodyDiv w:val="1"/>
      <w:marLeft w:val="0"/>
      <w:marRight w:val="0"/>
      <w:marTop w:val="0"/>
      <w:marBottom w:val="0"/>
      <w:divBdr>
        <w:top w:val="none" w:sz="0" w:space="0" w:color="auto"/>
        <w:left w:val="none" w:sz="0" w:space="0" w:color="auto"/>
        <w:bottom w:val="none" w:sz="0" w:space="0" w:color="auto"/>
        <w:right w:val="none" w:sz="0" w:space="0" w:color="auto"/>
      </w:divBdr>
    </w:div>
    <w:div w:id="397705048">
      <w:bodyDiv w:val="1"/>
      <w:marLeft w:val="0"/>
      <w:marRight w:val="0"/>
      <w:marTop w:val="0"/>
      <w:marBottom w:val="0"/>
      <w:divBdr>
        <w:top w:val="none" w:sz="0" w:space="0" w:color="auto"/>
        <w:left w:val="none" w:sz="0" w:space="0" w:color="auto"/>
        <w:bottom w:val="none" w:sz="0" w:space="0" w:color="auto"/>
        <w:right w:val="none" w:sz="0" w:space="0" w:color="auto"/>
      </w:divBdr>
      <w:divsChild>
        <w:div w:id="338507454">
          <w:marLeft w:val="0"/>
          <w:marRight w:val="0"/>
          <w:marTop w:val="0"/>
          <w:marBottom w:val="0"/>
          <w:divBdr>
            <w:top w:val="none" w:sz="0" w:space="0" w:color="auto"/>
            <w:left w:val="none" w:sz="0" w:space="0" w:color="auto"/>
            <w:bottom w:val="none" w:sz="0" w:space="0" w:color="auto"/>
            <w:right w:val="none" w:sz="0" w:space="0" w:color="auto"/>
          </w:divBdr>
        </w:div>
        <w:div w:id="995063402">
          <w:marLeft w:val="0"/>
          <w:marRight w:val="0"/>
          <w:marTop w:val="0"/>
          <w:marBottom w:val="0"/>
          <w:divBdr>
            <w:top w:val="none" w:sz="0" w:space="0" w:color="auto"/>
            <w:left w:val="none" w:sz="0" w:space="0" w:color="auto"/>
            <w:bottom w:val="none" w:sz="0" w:space="0" w:color="auto"/>
            <w:right w:val="none" w:sz="0" w:space="0" w:color="auto"/>
          </w:divBdr>
        </w:div>
        <w:div w:id="1623075120">
          <w:marLeft w:val="0"/>
          <w:marRight w:val="0"/>
          <w:marTop w:val="0"/>
          <w:marBottom w:val="0"/>
          <w:divBdr>
            <w:top w:val="none" w:sz="0" w:space="0" w:color="auto"/>
            <w:left w:val="none" w:sz="0" w:space="0" w:color="auto"/>
            <w:bottom w:val="none" w:sz="0" w:space="0" w:color="auto"/>
            <w:right w:val="none" w:sz="0" w:space="0" w:color="auto"/>
          </w:divBdr>
        </w:div>
        <w:div w:id="1868522307">
          <w:marLeft w:val="0"/>
          <w:marRight w:val="0"/>
          <w:marTop w:val="0"/>
          <w:marBottom w:val="0"/>
          <w:divBdr>
            <w:top w:val="none" w:sz="0" w:space="0" w:color="auto"/>
            <w:left w:val="none" w:sz="0" w:space="0" w:color="auto"/>
            <w:bottom w:val="none" w:sz="0" w:space="0" w:color="auto"/>
            <w:right w:val="none" w:sz="0" w:space="0" w:color="auto"/>
          </w:divBdr>
        </w:div>
      </w:divsChild>
    </w:div>
    <w:div w:id="402993834">
      <w:bodyDiv w:val="1"/>
      <w:marLeft w:val="0"/>
      <w:marRight w:val="0"/>
      <w:marTop w:val="0"/>
      <w:marBottom w:val="0"/>
      <w:divBdr>
        <w:top w:val="none" w:sz="0" w:space="0" w:color="auto"/>
        <w:left w:val="none" w:sz="0" w:space="0" w:color="auto"/>
        <w:bottom w:val="none" w:sz="0" w:space="0" w:color="auto"/>
        <w:right w:val="none" w:sz="0" w:space="0" w:color="auto"/>
      </w:divBdr>
      <w:divsChild>
        <w:div w:id="1071587691">
          <w:marLeft w:val="0"/>
          <w:marRight w:val="0"/>
          <w:marTop w:val="0"/>
          <w:marBottom w:val="0"/>
          <w:divBdr>
            <w:top w:val="none" w:sz="0" w:space="0" w:color="auto"/>
            <w:left w:val="none" w:sz="0" w:space="0" w:color="auto"/>
            <w:bottom w:val="none" w:sz="0" w:space="0" w:color="auto"/>
            <w:right w:val="none" w:sz="0" w:space="0" w:color="auto"/>
          </w:divBdr>
        </w:div>
        <w:div w:id="1215195979">
          <w:marLeft w:val="0"/>
          <w:marRight w:val="0"/>
          <w:marTop w:val="0"/>
          <w:marBottom w:val="0"/>
          <w:divBdr>
            <w:top w:val="none" w:sz="0" w:space="0" w:color="auto"/>
            <w:left w:val="none" w:sz="0" w:space="0" w:color="auto"/>
            <w:bottom w:val="none" w:sz="0" w:space="0" w:color="auto"/>
            <w:right w:val="none" w:sz="0" w:space="0" w:color="auto"/>
          </w:divBdr>
        </w:div>
        <w:div w:id="1840458613">
          <w:marLeft w:val="0"/>
          <w:marRight w:val="0"/>
          <w:marTop w:val="0"/>
          <w:marBottom w:val="0"/>
          <w:divBdr>
            <w:top w:val="none" w:sz="0" w:space="0" w:color="auto"/>
            <w:left w:val="none" w:sz="0" w:space="0" w:color="auto"/>
            <w:bottom w:val="none" w:sz="0" w:space="0" w:color="auto"/>
            <w:right w:val="none" w:sz="0" w:space="0" w:color="auto"/>
          </w:divBdr>
        </w:div>
      </w:divsChild>
    </w:div>
    <w:div w:id="403067050">
      <w:bodyDiv w:val="1"/>
      <w:marLeft w:val="0"/>
      <w:marRight w:val="0"/>
      <w:marTop w:val="0"/>
      <w:marBottom w:val="0"/>
      <w:divBdr>
        <w:top w:val="none" w:sz="0" w:space="0" w:color="auto"/>
        <w:left w:val="none" w:sz="0" w:space="0" w:color="auto"/>
        <w:bottom w:val="none" w:sz="0" w:space="0" w:color="auto"/>
        <w:right w:val="none" w:sz="0" w:space="0" w:color="auto"/>
      </w:divBdr>
      <w:divsChild>
        <w:div w:id="556360812">
          <w:marLeft w:val="0"/>
          <w:marRight w:val="0"/>
          <w:marTop w:val="0"/>
          <w:marBottom w:val="0"/>
          <w:divBdr>
            <w:top w:val="none" w:sz="0" w:space="0" w:color="auto"/>
            <w:left w:val="none" w:sz="0" w:space="0" w:color="auto"/>
            <w:bottom w:val="none" w:sz="0" w:space="0" w:color="auto"/>
            <w:right w:val="none" w:sz="0" w:space="0" w:color="auto"/>
          </w:divBdr>
        </w:div>
      </w:divsChild>
    </w:div>
    <w:div w:id="418412393">
      <w:bodyDiv w:val="1"/>
      <w:marLeft w:val="0"/>
      <w:marRight w:val="0"/>
      <w:marTop w:val="0"/>
      <w:marBottom w:val="0"/>
      <w:divBdr>
        <w:top w:val="none" w:sz="0" w:space="0" w:color="auto"/>
        <w:left w:val="none" w:sz="0" w:space="0" w:color="auto"/>
        <w:bottom w:val="none" w:sz="0" w:space="0" w:color="auto"/>
        <w:right w:val="none" w:sz="0" w:space="0" w:color="auto"/>
      </w:divBdr>
      <w:divsChild>
        <w:div w:id="55977695">
          <w:marLeft w:val="0"/>
          <w:marRight w:val="0"/>
          <w:marTop w:val="0"/>
          <w:marBottom w:val="0"/>
          <w:divBdr>
            <w:top w:val="none" w:sz="0" w:space="0" w:color="auto"/>
            <w:left w:val="none" w:sz="0" w:space="0" w:color="auto"/>
            <w:bottom w:val="none" w:sz="0" w:space="0" w:color="auto"/>
            <w:right w:val="none" w:sz="0" w:space="0" w:color="auto"/>
          </w:divBdr>
        </w:div>
        <w:div w:id="72316199">
          <w:marLeft w:val="0"/>
          <w:marRight w:val="0"/>
          <w:marTop w:val="0"/>
          <w:marBottom w:val="0"/>
          <w:divBdr>
            <w:top w:val="none" w:sz="0" w:space="0" w:color="auto"/>
            <w:left w:val="none" w:sz="0" w:space="0" w:color="auto"/>
            <w:bottom w:val="none" w:sz="0" w:space="0" w:color="auto"/>
            <w:right w:val="none" w:sz="0" w:space="0" w:color="auto"/>
          </w:divBdr>
        </w:div>
        <w:div w:id="337930835">
          <w:marLeft w:val="0"/>
          <w:marRight w:val="0"/>
          <w:marTop w:val="0"/>
          <w:marBottom w:val="0"/>
          <w:divBdr>
            <w:top w:val="none" w:sz="0" w:space="0" w:color="auto"/>
            <w:left w:val="none" w:sz="0" w:space="0" w:color="auto"/>
            <w:bottom w:val="none" w:sz="0" w:space="0" w:color="auto"/>
            <w:right w:val="none" w:sz="0" w:space="0" w:color="auto"/>
          </w:divBdr>
        </w:div>
        <w:div w:id="624242036">
          <w:marLeft w:val="0"/>
          <w:marRight w:val="0"/>
          <w:marTop w:val="0"/>
          <w:marBottom w:val="0"/>
          <w:divBdr>
            <w:top w:val="none" w:sz="0" w:space="0" w:color="auto"/>
            <w:left w:val="none" w:sz="0" w:space="0" w:color="auto"/>
            <w:bottom w:val="none" w:sz="0" w:space="0" w:color="auto"/>
            <w:right w:val="none" w:sz="0" w:space="0" w:color="auto"/>
          </w:divBdr>
        </w:div>
        <w:div w:id="1021130599">
          <w:marLeft w:val="0"/>
          <w:marRight w:val="0"/>
          <w:marTop w:val="0"/>
          <w:marBottom w:val="0"/>
          <w:divBdr>
            <w:top w:val="none" w:sz="0" w:space="0" w:color="auto"/>
            <w:left w:val="none" w:sz="0" w:space="0" w:color="auto"/>
            <w:bottom w:val="none" w:sz="0" w:space="0" w:color="auto"/>
            <w:right w:val="none" w:sz="0" w:space="0" w:color="auto"/>
          </w:divBdr>
        </w:div>
        <w:div w:id="1069502266">
          <w:marLeft w:val="0"/>
          <w:marRight w:val="0"/>
          <w:marTop w:val="0"/>
          <w:marBottom w:val="0"/>
          <w:divBdr>
            <w:top w:val="none" w:sz="0" w:space="0" w:color="auto"/>
            <w:left w:val="none" w:sz="0" w:space="0" w:color="auto"/>
            <w:bottom w:val="none" w:sz="0" w:space="0" w:color="auto"/>
            <w:right w:val="none" w:sz="0" w:space="0" w:color="auto"/>
          </w:divBdr>
        </w:div>
        <w:div w:id="1077895992">
          <w:marLeft w:val="0"/>
          <w:marRight w:val="0"/>
          <w:marTop w:val="0"/>
          <w:marBottom w:val="0"/>
          <w:divBdr>
            <w:top w:val="none" w:sz="0" w:space="0" w:color="auto"/>
            <w:left w:val="none" w:sz="0" w:space="0" w:color="auto"/>
            <w:bottom w:val="none" w:sz="0" w:space="0" w:color="auto"/>
            <w:right w:val="none" w:sz="0" w:space="0" w:color="auto"/>
          </w:divBdr>
        </w:div>
        <w:div w:id="1187596959">
          <w:marLeft w:val="0"/>
          <w:marRight w:val="0"/>
          <w:marTop w:val="0"/>
          <w:marBottom w:val="0"/>
          <w:divBdr>
            <w:top w:val="none" w:sz="0" w:space="0" w:color="auto"/>
            <w:left w:val="none" w:sz="0" w:space="0" w:color="auto"/>
            <w:bottom w:val="none" w:sz="0" w:space="0" w:color="auto"/>
            <w:right w:val="none" w:sz="0" w:space="0" w:color="auto"/>
          </w:divBdr>
        </w:div>
        <w:div w:id="1307468423">
          <w:marLeft w:val="0"/>
          <w:marRight w:val="0"/>
          <w:marTop w:val="0"/>
          <w:marBottom w:val="0"/>
          <w:divBdr>
            <w:top w:val="none" w:sz="0" w:space="0" w:color="auto"/>
            <w:left w:val="none" w:sz="0" w:space="0" w:color="auto"/>
            <w:bottom w:val="none" w:sz="0" w:space="0" w:color="auto"/>
            <w:right w:val="none" w:sz="0" w:space="0" w:color="auto"/>
          </w:divBdr>
        </w:div>
        <w:div w:id="1837070941">
          <w:marLeft w:val="0"/>
          <w:marRight w:val="0"/>
          <w:marTop w:val="0"/>
          <w:marBottom w:val="0"/>
          <w:divBdr>
            <w:top w:val="none" w:sz="0" w:space="0" w:color="auto"/>
            <w:left w:val="none" w:sz="0" w:space="0" w:color="auto"/>
            <w:bottom w:val="none" w:sz="0" w:space="0" w:color="auto"/>
            <w:right w:val="none" w:sz="0" w:space="0" w:color="auto"/>
          </w:divBdr>
        </w:div>
        <w:div w:id="1868642452">
          <w:marLeft w:val="0"/>
          <w:marRight w:val="0"/>
          <w:marTop w:val="0"/>
          <w:marBottom w:val="0"/>
          <w:divBdr>
            <w:top w:val="none" w:sz="0" w:space="0" w:color="auto"/>
            <w:left w:val="none" w:sz="0" w:space="0" w:color="auto"/>
            <w:bottom w:val="none" w:sz="0" w:space="0" w:color="auto"/>
            <w:right w:val="none" w:sz="0" w:space="0" w:color="auto"/>
          </w:divBdr>
        </w:div>
        <w:div w:id="1907104733">
          <w:marLeft w:val="0"/>
          <w:marRight w:val="0"/>
          <w:marTop w:val="0"/>
          <w:marBottom w:val="0"/>
          <w:divBdr>
            <w:top w:val="none" w:sz="0" w:space="0" w:color="auto"/>
            <w:left w:val="none" w:sz="0" w:space="0" w:color="auto"/>
            <w:bottom w:val="none" w:sz="0" w:space="0" w:color="auto"/>
            <w:right w:val="none" w:sz="0" w:space="0" w:color="auto"/>
          </w:divBdr>
        </w:div>
        <w:div w:id="1958676936">
          <w:marLeft w:val="0"/>
          <w:marRight w:val="0"/>
          <w:marTop w:val="0"/>
          <w:marBottom w:val="0"/>
          <w:divBdr>
            <w:top w:val="none" w:sz="0" w:space="0" w:color="auto"/>
            <w:left w:val="none" w:sz="0" w:space="0" w:color="auto"/>
            <w:bottom w:val="none" w:sz="0" w:space="0" w:color="auto"/>
            <w:right w:val="none" w:sz="0" w:space="0" w:color="auto"/>
          </w:divBdr>
        </w:div>
        <w:div w:id="2123306027">
          <w:marLeft w:val="0"/>
          <w:marRight w:val="0"/>
          <w:marTop w:val="0"/>
          <w:marBottom w:val="0"/>
          <w:divBdr>
            <w:top w:val="none" w:sz="0" w:space="0" w:color="auto"/>
            <w:left w:val="none" w:sz="0" w:space="0" w:color="auto"/>
            <w:bottom w:val="none" w:sz="0" w:space="0" w:color="auto"/>
            <w:right w:val="none" w:sz="0" w:space="0" w:color="auto"/>
          </w:divBdr>
        </w:div>
      </w:divsChild>
    </w:div>
    <w:div w:id="421680236">
      <w:bodyDiv w:val="1"/>
      <w:marLeft w:val="0"/>
      <w:marRight w:val="0"/>
      <w:marTop w:val="0"/>
      <w:marBottom w:val="0"/>
      <w:divBdr>
        <w:top w:val="none" w:sz="0" w:space="0" w:color="auto"/>
        <w:left w:val="none" w:sz="0" w:space="0" w:color="auto"/>
        <w:bottom w:val="none" w:sz="0" w:space="0" w:color="auto"/>
        <w:right w:val="none" w:sz="0" w:space="0" w:color="auto"/>
      </w:divBdr>
    </w:div>
    <w:div w:id="430054548">
      <w:bodyDiv w:val="1"/>
      <w:marLeft w:val="0"/>
      <w:marRight w:val="0"/>
      <w:marTop w:val="0"/>
      <w:marBottom w:val="0"/>
      <w:divBdr>
        <w:top w:val="none" w:sz="0" w:space="0" w:color="auto"/>
        <w:left w:val="none" w:sz="0" w:space="0" w:color="auto"/>
        <w:bottom w:val="none" w:sz="0" w:space="0" w:color="auto"/>
        <w:right w:val="none" w:sz="0" w:space="0" w:color="auto"/>
      </w:divBdr>
    </w:div>
    <w:div w:id="431051172">
      <w:bodyDiv w:val="1"/>
      <w:marLeft w:val="0"/>
      <w:marRight w:val="0"/>
      <w:marTop w:val="0"/>
      <w:marBottom w:val="0"/>
      <w:divBdr>
        <w:top w:val="none" w:sz="0" w:space="0" w:color="auto"/>
        <w:left w:val="none" w:sz="0" w:space="0" w:color="auto"/>
        <w:bottom w:val="none" w:sz="0" w:space="0" w:color="auto"/>
        <w:right w:val="none" w:sz="0" w:space="0" w:color="auto"/>
      </w:divBdr>
    </w:div>
    <w:div w:id="431707763">
      <w:bodyDiv w:val="1"/>
      <w:marLeft w:val="0"/>
      <w:marRight w:val="0"/>
      <w:marTop w:val="0"/>
      <w:marBottom w:val="0"/>
      <w:divBdr>
        <w:top w:val="none" w:sz="0" w:space="0" w:color="auto"/>
        <w:left w:val="none" w:sz="0" w:space="0" w:color="auto"/>
        <w:bottom w:val="none" w:sz="0" w:space="0" w:color="auto"/>
        <w:right w:val="none" w:sz="0" w:space="0" w:color="auto"/>
      </w:divBdr>
      <w:divsChild>
        <w:div w:id="568275133">
          <w:marLeft w:val="0"/>
          <w:marRight w:val="0"/>
          <w:marTop w:val="0"/>
          <w:marBottom w:val="0"/>
          <w:divBdr>
            <w:top w:val="none" w:sz="0" w:space="0" w:color="auto"/>
            <w:left w:val="none" w:sz="0" w:space="0" w:color="auto"/>
            <w:bottom w:val="none" w:sz="0" w:space="0" w:color="auto"/>
            <w:right w:val="none" w:sz="0" w:space="0" w:color="auto"/>
          </w:divBdr>
        </w:div>
        <w:div w:id="1186555665">
          <w:marLeft w:val="0"/>
          <w:marRight w:val="0"/>
          <w:marTop w:val="0"/>
          <w:marBottom w:val="0"/>
          <w:divBdr>
            <w:top w:val="none" w:sz="0" w:space="0" w:color="auto"/>
            <w:left w:val="none" w:sz="0" w:space="0" w:color="auto"/>
            <w:bottom w:val="none" w:sz="0" w:space="0" w:color="auto"/>
            <w:right w:val="none" w:sz="0" w:space="0" w:color="auto"/>
          </w:divBdr>
        </w:div>
        <w:div w:id="1644234243">
          <w:marLeft w:val="0"/>
          <w:marRight w:val="0"/>
          <w:marTop w:val="0"/>
          <w:marBottom w:val="0"/>
          <w:divBdr>
            <w:top w:val="none" w:sz="0" w:space="0" w:color="auto"/>
            <w:left w:val="none" w:sz="0" w:space="0" w:color="auto"/>
            <w:bottom w:val="none" w:sz="0" w:space="0" w:color="auto"/>
            <w:right w:val="none" w:sz="0" w:space="0" w:color="auto"/>
          </w:divBdr>
        </w:div>
        <w:div w:id="1814366674">
          <w:marLeft w:val="0"/>
          <w:marRight w:val="0"/>
          <w:marTop w:val="0"/>
          <w:marBottom w:val="0"/>
          <w:divBdr>
            <w:top w:val="none" w:sz="0" w:space="0" w:color="auto"/>
            <w:left w:val="none" w:sz="0" w:space="0" w:color="auto"/>
            <w:bottom w:val="none" w:sz="0" w:space="0" w:color="auto"/>
            <w:right w:val="none" w:sz="0" w:space="0" w:color="auto"/>
          </w:divBdr>
        </w:div>
        <w:div w:id="2118913344">
          <w:marLeft w:val="0"/>
          <w:marRight w:val="0"/>
          <w:marTop w:val="0"/>
          <w:marBottom w:val="0"/>
          <w:divBdr>
            <w:top w:val="none" w:sz="0" w:space="0" w:color="auto"/>
            <w:left w:val="none" w:sz="0" w:space="0" w:color="auto"/>
            <w:bottom w:val="none" w:sz="0" w:space="0" w:color="auto"/>
            <w:right w:val="none" w:sz="0" w:space="0" w:color="auto"/>
          </w:divBdr>
        </w:div>
      </w:divsChild>
    </w:div>
    <w:div w:id="438452781">
      <w:bodyDiv w:val="1"/>
      <w:marLeft w:val="0"/>
      <w:marRight w:val="0"/>
      <w:marTop w:val="0"/>
      <w:marBottom w:val="0"/>
      <w:divBdr>
        <w:top w:val="none" w:sz="0" w:space="0" w:color="auto"/>
        <w:left w:val="none" w:sz="0" w:space="0" w:color="auto"/>
        <w:bottom w:val="none" w:sz="0" w:space="0" w:color="auto"/>
        <w:right w:val="none" w:sz="0" w:space="0" w:color="auto"/>
      </w:divBdr>
    </w:div>
    <w:div w:id="440952838">
      <w:bodyDiv w:val="1"/>
      <w:marLeft w:val="0"/>
      <w:marRight w:val="0"/>
      <w:marTop w:val="0"/>
      <w:marBottom w:val="0"/>
      <w:divBdr>
        <w:top w:val="none" w:sz="0" w:space="0" w:color="auto"/>
        <w:left w:val="none" w:sz="0" w:space="0" w:color="auto"/>
        <w:bottom w:val="none" w:sz="0" w:space="0" w:color="auto"/>
        <w:right w:val="none" w:sz="0" w:space="0" w:color="auto"/>
      </w:divBdr>
      <w:divsChild>
        <w:div w:id="707528628">
          <w:marLeft w:val="0"/>
          <w:marRight w:val="0"/>
          <w:marTop w:val="0"/>
          <w:marBottom w:val="0"/>
          <w:divBdr>
            <w:top w:val="none" w:sz="0" w:space="0" w:color="auto"/>
            <w:left w:val="none" w:sz="0" w:space="0" w:color="auto"/>
            <w:bottom w:val="none" w:sz="0" w:space="0" w:color="auto"/>
            <w:right w:val="none" w:sz="0" w:space="0" w:color="auto"/>
          </w:divBdr>
        </w:div>
      </w:divsChild>
    </w:div>
    <w:div w:id="441462768">
      <w:bodyDiv w:val="1"/>
      <w:marLeft w:val="0"/>
      <w:marRight w:val="0"/>
      <w:marTop w:val="0"/>
      <w:marBottom w:val="0"/>
      <w:divBdr>
        <w:top w:val="none" w:sz="0" w:space="0" w:color="auto"/>
        <w:left w:val="none" w:sz="0" w:space="0" w:color="auto"/>
        <w:bottom w:val="none" w:sz="0" w:space="0" w:color="auto"/>
        <w:right w:val="none" w:sz="0" w:space="0" w:color="auto"/>
      </w:divBdr>
      <w:divsChild>
        <w:div w:id="734084643">
          <w:marLeft w:val="0"/>
          <w:marRight w:val="0"/>
          <w:marTop w:val="0"/>
          <w:marBottom w:val="0"/>
          <w:divBdr>
            <w:top w:val="none" w:sz="0" w:space="0" w:color="auto"/>
            <w:left w:val="none" w:sz="0" w:space="0" w:color="auto"/>
            <w:bottom w:val="none" w:sz="0" w:space="0" w:color="auto"/>
            <w:right w:val="none" w:sz="0" w:space="0" w:color="auto"/>
          </w:divBdr>
        </w:div>
        <w:div w:id="1535846782">
          <w:marLeft w:val="0"/>
          <w:marRight w:val="0"/>
          <w:marTop w:val="0"/>
          <w:marBottom w:val="0"/>
          <w:divBdr>
            <w:top w:val="none" w:sz="0" w:space="0" w:color="auto"/>
            <w:left w:val="none" w:sz="0" w:space="0" w:color="auto"/>
            <w:bottom w:val="none" w:sz="0" w:space="0" w:color="auto"/>
            <w:right w:val="none" w:sz="0" w:space="0" w:color="auto"/>
          </w:divBdr>
        </w:div>
        <w:div w:id="1548948648">
          <w:marLeft w:val="0"/>
          <w:marRight w:val="0"/>
          <w:marTop w:val="0"/>
          <w:marBottom w:val="0"/>
          <w:divBdr>
            <w:top w:val="none" w:sz="0" w:space="0" w:color="auto"/>
            <w:left w:val="none" w:sz="0" w:space="0" w:color="auto"/>
            <w:bottom w:val="none" w:sz="0" w:space="0" w:color="auto"/>
            <w:right w:val="none" w:sz="0" w:space="0" w:color="auto"/>
          </w:divBdr>
        </w:div>
        <w:div w:id="2101830223">
          <w:marLeft w:val="0"/>
          <w:marRight w:val="0"/>
          <w:marTop w:val="0"/>
          <w:marBottom w:val="0"/>
          <w:divBdr>
            <w:top w:val="none" w:sz="0" w:space="0" w:color="auto"/>
            <w:left w:val="none" w:sz="0" w:space="0" w:color="auto"/>
            <w:bottom w:val="none" w:sz="0" w:space="0" w:color="auto"/>
            <w:right w:val="none" w:sz="0" w:space="0" w:color="auto"/>
          </w:divBdr>
        </w:div>
      </w:divsChild>
    </w:div>
    <w:div w:id="447049678">
      <w:bodyDiv w:val="1"/>
      <w:marLeft w:val="0"/>
      <w:marRight w:val="0"/>
      <w:marTop w:val="0"/>
      <w:marBottom w:val="0"/>
      <w:divBdr>
        <w:top w:val="none" w:sz="0" w:space="0" w:color="auto"/>
        <w:left w:val="none" w:sz="0" w:space="0" w:color="auto"/>
        <w:bottom w:val="none" w:sz="0" w:space="0" w:color="auto"/>
        <w:right w:val="none" w:sz="0" w:space="0" w:color="auto"/>
      </w:divBdr>
      <w:divsChild>
        <w:div w:id="83722173">
          <w:marLeft w:val="0"/>
          <w:marRight w:val="0"/>
          <w:marTop w:val="0"/>
          <w:marBottom w:val="0"/>
          <w:divBdr>
            <w:top w:val="none" w:sz="0" w:space="0" w:color="auto"/>
            <w:left w:val="none" w:sz="0" w:space="0" w:color="auto"/>
            <w:bottom w:val="none" w:sz="0" w:space="0" w:color="auto"/>
            <w:right w:val="none" w:sz="0" w:space="0" w:color="auto"/>
          </w:divBdr>
        </w:div>
      </w:divsChild>
    </w:div>
    <w:div w:id="450975452">
      <w:bodyDiv w:val="1"/>
      <w:marLeft w:val="0"/>
      <w:marRight w:val="0"/>
      <w:marTop w:val="0"/>
      <w:marBottom w:val="0"/>
      <w:divBdr>
        <w:top w:val="none" w:sz="0" w:space="0" w:color="auto"/>
        <w:left w:val="none" w:sz="0" w:space="0" w:color="auto"/>
        <w:bottom w:val="none" w:sz="0" w:space="0" w:color="auto"/>
        <w:right w:val="none" w:sz="0" w:space="0" w:color="auto"/>
      </w:divBdr>
      <w:divsChild>
        <w:div w:id="569274060">
          <w:marLeft w:val="0"/>
          <w:marRight w:val="0"/>
          <w:marTop w:val="0"/>
          <w:marBottom w:val="0"/>
          <w:divBdr>
            <w:top w:val="none" w:sz="0" w:space="0" w:color="auto"/>
            <w:left w:val="none" w:sz="0" w:space="0" w:color="auto"/>
            <w:bottom w:val="none" w:sz="0" w:space="0" w:color="auto"/>
            <w:right w:val="none" w:sz="0" w:space="0" w:color="auto"/>
          </w:divBdr>
        </w:div>
        <w:div w:id="574052766">
          <w:marLeft w:val="0"/>
          <w:marRight w:val="0"/>
          <w:marTop w:val="0"/>
          <w:marBottom w:val="0"/>
          <w:divBdr>
            <w:top w:val="none" w:sz="0" w:space="0" w:color="auto"/>
            <w:left w:val="none" w:sz="0" w:space="0" w:color="auto"/>
            <w:bottom w:val="none" w:sz="0" w:space="0" w:color="auto"/>
            <w:right w:val="none" w:sz="0" w:space="0" w:color="auto"/>
          </w:divBdr>
        </w:div>
        <w:div w:id="688871177">
          <w:marLeft w:val="0"/>
          <w:marRight w:val="0"/>
          <w:marTop w:val="0"/>
          <w:marBottom w:val="0"/>
          <w:divBdr>
            <w:top w:val="none" w:sz="0" w:space="0" w:color="auto"/>
            <w:left w:val="none" w:sz="0" w:space="0" w:color="auto"/>
            <w:bottom w:val="none" w:sz="0" w:space="0" w:color="auto"/>
            <w:right w:val="none" w:sz="0" w:space="0" w:color="auto"/>
          </w:divBdr>
        </w:div>
        <w:div w:id="1275673330">
          <w:marLeft w:val="0"/>
          <w:marRight w:val="0"/>
          <w:marTop w:val="0"/>
          <w:marBottom w:val="0"/>
          <w:divBdr>
            <w:top w:val="none" w:sz="0" w:space="0" w:color="auto"/>
            <w:left w:val="none" w:sz="0" w:space="0" w:color="auto"/>
            <w:bottom w:val="none" w:sz="0" w:space="0" w:color="auto"/>
            <w:right w:val="none" w:sz="0" w:space="0" w:color="auto"/>
          </w:divBdr>
        </w:div>
        <w:div w:id="1594510830">
          <w:marLeft w:val="0"/>
          <w:marRight w:val="0"/>
          <w:marTop w:val="0"/>
          <w:marBottom w:val="0"/>
          <w:divBdr>
            <w:top w:val="none" w:sz="0" w:space="0" w:color="auto"/>
            <w:left w:val="none" w:sz="0" w:space="0" w:color="auto"/>
            <w:bottom w:val="none" w:sz="0" w:space="0" w:color="auto"/>
            <w:right w:val="none" w:sz="0" w:space="0" w:color="auto"/>
          </w:divBdr>
        </w:div>
        <w:div w:id="2087802316">
          <w:marLeft w:val="0"/>
          <w:marRight w:val="0"/>
          <w:marTop w:val="0"/>
          <w:marBottom w:val="0"/>
          <w:divBdr>
            <w:top w:val="none" w:sz="0" w:space="0" w:color="auto"/>
            <w:left w:val="none" w:sz="0" w:space="0" w:color="auto"/>
            <w:bottom w:val="none" w:sz="0" w:space="0" w:color="auto"/>
            <w:right w:val="none" w:sz="0" w:space="0" w:color="auto"/>
          </w:divBdr>
        </w:div>
      </w:divsChild>
    </w:div>
    <w:div w:id="452216292">
      <w:bodyDiv w:val="1"/>
      <w:marLeft w:val="0"/>
      <w:marRight w:val="0"/>
      <w:marTop w:val="0"/>
      <w:marBottom w:val="0"/>
      <w:divBdr>
        <w:top w:val="none" w:sz="0" w:space="0" w:color="auto"/>
        <w:left w:val="none" w:sz="0" w:space="0" w:color="auto"/>
        <w:bottom w:val="none" w:sz="0" w:space="0" w:color="auto"/>
        <w:right w:val="none" w:sz="0" w:space="0" w:color="auto"/>
      </w:divBdr>
    </w:div>
    <w:div w:id="457529488">
      <w:bodyDiv w:val="1"/>
      <w:marLeft w:val="0"/>
      <w:marRight w:val="0"/>
      <w:marTop w:val="0"/>
      <w:marBottom w:val="0"/>
      <w:divBdr>
        <w:top w:val="none" w:sz="0" w:space="0" w:color="auto"/>
        <w:left w:val="none" w:sz="0" w:space="0" w:color="auto"/>
        <w:bottom w:val="none" w:sz="0" w:space="0" w:color="auto"/>
        <w:right w:val="none" w:sz="0" w:space="0" w:color="auto"/>
      </w:divBdr>
      <w:divsChild>
        <w:div w:id="9184436">
          <w:marLeft w:val="0"/>
          <w:marRight w:val="0"/>
          <w:marTop w:val="0"/>
          <w:marBottom w:val="0"/>
          <w:divBdr>
            <w:top w:val="none" w:sz="0" w:space="0" w:color="auto"/>
            <w:left w:val="none" w:sz="0" w:space="0" w:color="auto"/>
            <w:bottom w:val="none" w:sz="0" w:space="0" w:color="auto"/>
            <w:right w:val="none" w:sz="0" w:space="0" w:color="auto"/>
          </w:divBdr>
        </w:div>
      </w:divsChild>
    </w:div>
    <w:div w:id="461193602">
      <w:bodyDiv w:val="1"/>
      <w:marLeft w:val="0"/>
      <w:marRight w:val="0"/>
      <w:marTop w:val="0"/>
      <w:marBottom w:val="0"/>
      <w:divBdr>
        <w:top w:val="none" w:sz="0" w:space="0" w:color="auto"/>
        <w:left w:val="none" w:sz="0" w:space="0" w:color="auto"/>
        <w:bottom w:val="none" w:sz="0" w:space="0" w:color="auto"/>
        <w:right w:val="none" w:sz="0" w:space="0" w:color="auto"/>
      </w:divBdr>
      <w:divsChild>
        <w:div w:id="285240782">
          <w:marLeft w:val="0"/>
          <w:marRight w:val="0"/>
          <w:marTop w:val="0"/>
          <w:marBottom w:val="0"/>
          <w:divBdr>
            <w:top w:val="none" w:sz="0" w:space="0" w:color="auto"/>
            <w:left w:val="none" w:sz="0" w:space="0" w:color="auto"/>
            <w:bottom w:val="none" w:sz="0" w:space="0" w:color="auto"/>
            <w:right w:val="none" w:sz="0" w:space="0" w:color="auto"/>
          </w:divBdr>
        </w:div>
      </w:divsChild>
    </w:div>
    <w:div w:id="461732301">
      <w:bodyDiv w:val="1"/>
      <w:marLeft w:val="0"/>
      <w:marRight w:val="0"/>
      <w:marTop w:val="0"/>
      <w:marBottom w:val="0"/>
      <w:divBdr>
        <w:top w:val="none" w:sz="0" w:space="0" w:color="auto"/>
        <w:left w:val="none" w:sz="0" w:space="0" w:color="auto"/>
        <w:bottom w:val="none" w:sz="0" w:space="0" w:color="auto"/>
        <w:right w:val="none" w:sz="0" w:space="0" w:color="auto"/>
      </w:divBdr>
      <w:divsChild>
        <w:div w:id="2009866119">
          <w:marLeft w:val="0"/>
          <w:marRight w:val="0"/>
          <w:marTop w:val="0"/>
          <w:marBottom w:val="0"/>
          <w:divBdr>
            <w:top w:val="none" w:sz="0" w:space="0" w:color="auto"/>
            <w:left w:val="none" w:sz="0" w:space="0" w:color="auto"/>
            <w:bottom w:val="none" w:sz="0" w:space="0" w:color="auto"/>
            <w:right w:val="none" w:sz="0" w:space="0" w:color="auto"/>
          </w:divBdr>
        </w:div>
      </w:divsChild>
    </w:div>
    <w:div w:id="463278393">
      <w:bodyDiv w:val="1"/>
      <w:marLeft w:val="0"/>
      <w:marRight w:val="0"/>
      <w:marTop w:val="0"/>
      <w:marBottom w:val="0"/>
      <w:divBdr>
        <w:top w:val="none" w:sz="0" w:space="0" w:color="auto"/>
        <w:left w:val="none" w:sz="0" w:space="0" w:color="auto"/>
        <w:bottom w:val="none" w:sz="0" w:space="0" w:color="auto"/>
        <w:right w:val="none" w:sz="0" w:space="0" w:color="auto"/>
      </w:divBdr>
    </w:div>
    <w:div w:id="470942773">
      <w:bodyDiv w:val="1"/>
      <w:marLeft w:val="0"/>
      <w:marRight w:val="0"/>
      <w:marTop w:val="0"/>
      <w:marBottom w:val="0"/>
      <w:divBdr>
        <w:top w:val="none" w:sz="0" w:space="0" w:color="auto"/>
        <w:left w:val="none" w:sz="0" w:space="0" w:color="auto"/>
        <w:bottom w:val="none" w:sz="0" w:space="0" w:color="auto"/>
        <w:right w:val="none" w:sz="0" w:space="0" w:color="auto"/>
      </w:divBdr>
    </w:div>
    <w:div w:id="474877794">
      <w:bodyDiv w:val="1"/>
      <w:marLeft w:val="0"/>
      <w:marRight w:val="0"/>
      <w:marTop w:val="0"/>
      <w:marBottom w:val="0"/>
      <w:divBdr>
        <w:top w:val="none" w:sz="0" w:space="0" w:color="auto"/>
        <w:left w:val="none" w:sz="0" w:space="0" w:color="auto"/>
        <w:bottom w:val="none" w:sz="0" w:space="0" w:color="auto"/>
        <w:right w:val="none" w:sz="0" w:space="0" w:color="auto"/>
      </w:divBdr>
    </w:div>
    <w:div w:id="475605041">
      <w:bodyDiv w:val="1"/>
      <w:marLeft w:val="0"/>
      <w:marRight w:val="0"/>
      <w:marTop w:val="0"/>
      <w:marBottom w:val="0"/>
      <w:divBdr>
        <w:top w:val="none" w:sz="0" w:space="0" w:color="auto"/>
        <w:left w:val="none" w:sz="0" w:space="0" w:color="auto"/>
        <w:bottom w:val="none" w:sz="0" w:space="0" w:color="auto"/>
        <w:right w:val="none" w:sz="0" w:space="0" w:color="auto"/>
      </w:divBdr>
      <w:divsChild>
        <w:div w:id="868689947">
          <w:marLeft w:val="0"/>
          <w:marRight w:val="0"/>
          <w:marTop w:val="0"/>
          <w:marBottom w:val="0"/>
          <w:divBdr>
            <w:top w:val="none" w:sz="0" w:space="0" w:color="auto"/>
            <w:left w:val="none" w:sz="0" w:space="0" w:color="auto"/>
            <w:bottom w:val="none" w:sz="0" w:space="0" w:color="auto"/>
            <w:right w:val="none" w:sz="0" w:space="0" w:color="auto"/>
          </w:divBdr>
        </w:div>
      </w:divsChild>
    </w:div>
    <w:div w:id="480780090">
      <w:bodyDiv w:val="1"/>
      <w:marLeft w:val="0"/>
      <w:marRight w:val="0"/>
      <w:marTop w:val="0"/>
      <w:marBottom w:val="0"/>
      <w:divBdr>
        <w:top w:val="none" w:sz="0" w:space="0" w:color="auto"/>
        <w:left w:val="none" w:sz="0" w:space="0" w:color="auto"/>
        <w:bottom w:val="none" w:sz="0" w:space="0" w:color="auto"/>
        <w:right w:val="none" w:sz="0" w:space="0" w:color="auto"/>
      </w:divBdr>
      <w:divsChild>
        <w:div w:id="2121796266">
          <w:marLeft w:val="0"/>
          <w:marRight w:val="0"/>
          <w:marTop w:val="0"/>
          <w:marBottom w:val="0"/>
          <w:divBdr>
            <w:top w:val="none" w:sz="0" w:space="0" w:color="auto"/>
            <w:left w:val="none" w:sz="0" w:space="0" w:color="auto"/>
            <w:bottom w:val="none" w:sz="0" w:space="0" w:color="auto"/>
            <w:right w:val="none" w:sz="0" w:space="0" w:color="auto"/>
          </w:divBdr>
        </w:div>
        <w:div w:id="543326104">
          <w:marLeft w:val="0"/>
          <w:marRight w:val="0"/>
          <w:marTop w:val="0"/>
          <w:marBottom w:val="0"/>
          <w:divBdr>
            <w:top w:val="none" w:sz="0" w:space="0" w:color="auto"/>
            <w:left w:val="none" w:sz="0" w:space="0" w:color="auto"/>
            <w:bottom w:val="none" w:sz="0" w:space="0" w:color="auto"/>
            <w:right w:val="none" w:sz="0" w:space="0" w:color="auto"/>
          </w:divBdr>
        </w:div>
      </w:divsChild>
    </w:div>
    <w:div w:id="485165355">
      <w:bodyDiv w:val="1"/>
      <w:marLeft w:val="0"/>
      <w:marRight w:val="0"/>
      <w:marTop w:val="0"/>
      <w:marBottom w:val="0"/>
      <w:divBdr>
        <w:top w:val="none" w:sz="0" w:space="0" w:color="auto"/>
        <w:left w:val="none" w:sz="0" w:space="0" w:color="auto"/>
        <w:bottom w:val="none" w:sz="0" w:space="0" w:color="auto"/>
        <w:right w:val="none" w:sz="0" w:space="0" w:color="auto"/>
      </w:divBdr>
    </w:div>
    <w:div w:id="493452708">
      <w:bodyDiv w:val="1"/>
      <w:marLeft w:val="0"/>
      <w:marRight w:val="0"/>
      <w:marTop w:val="0"/>
      <w:marBottom w:val="0"/>
      <w:divBdr>
        <w:top w:val="none" w:sz="0" w:space="0" w:color="auto"/>
        <w:left w:val="none" w:sz="0" w:space="0" w:color="auto"/>
        <w:bottom w:val="none" w:sz="0" w:space="0" w:color="auto"/>
        <w:right w:val="none" w:sz="0" w:space="0" w:color="auto"/>
      </w:divBdr>
      <w:divsChild>
        <w:div w:id="1218934112">
          <w:marLeft w:val="0"/>
          <w:marRight w:val="0"/>
          <w:marTop w:val="0"/>
          <w:marBottom w:val="0"/>
          <w:divBdr>
            <w:top w:val="none" w:sz="0" w:space="0" w:color="auto"/>
            <w:left w:val="none" w:sz="0" w:space="0" w:color="auto"/>
            <w:bottom w:val="none" w:sz="0" w:space="0" w:color="auto"/>
            <w:right w:val="none" w:sz="0" w:space="0" w:color="auto"/>
          </w:divBdr>
        </w:div>
      </w:divsChild>
    </w:div>
    <w:div w:id="494733467">
      <w:bodyDiv w:val="1"/>
      <w:marLeft w:val="0"/>
      <w:marRight w:val="0"/>
      <w:marTop w:val="0"/>
      <w:marBottom w:val="0"/>
      <w:divBdr>
        <w:top w:val="none" w:sz="0" w:space="0" w:color="auto"/>
        <w:left w:val="none" w:sz="0" w:space="0" w:color="auto"/>
        <w:bottom w:val="none" w:sz="0" w:space="0" w:color="auto"/>
        <w:right w:val="none" w:sz="0" w:space="0" w:color="auto"/>
      </w:divBdr>
      <w:divsChild>
        <w:div w:id="121002807">
          <w:marLeft w:val="0"/>
          <w:marRight w:val="0"/>
          <w:marTop w:val="0"/>
          <w:marBottom w:val="0"/>
          <w:divBdr>
            <w:top w:val="none" w:sz="0" w:space="0" w:color="auto"/>
            <w:left w:val="none" w:sz="0" w:space="0" w:color="auto"/>
            <w:bottom w:val="none" w:sz="0" w:space="0" w:color="auto"/>
            <w:right w:val="none" w:sz="0" w:space="0" w:color="auto"/>
          </w:divBdr>
        </w:div>
        <w:div w:id="133836427">
          <w:marLeft w:val="0"/>
          <w:marRight w:val="0"/>
          <w:marTop w:val="0"/>
          <w:marBottom w:val="0"/>
          <w:divBdr>
            <w:top w:val="none" w:sz="0" w:space="0" w:color="auto"/>
            <w:left w:val="none" w:sz="0" w:space="0" w:color="auto"/>
            <w:bottom w:val="none" w:sz="0" w:space="0" w:color="auto"/>
            <w:right w:val="none" w:sz="0" w:space="0" w:color="auto"/>
          </w:divBdr>
        </w:div>
        <w:div w:id="1599170164">
          <w:marLeft w:val="0"/>
          <w:marRight w:val="0"/>
          <w:marTop w:val="0"/>
          <w:marBottom w:val="0"/>
          <w:divBdr>
            <w:top w:val="none" w:sz="0" w:space="0" w:color="auto"/>
            <w:left w:val="none" w:sz="0" w:space="0" w:color="auto"/>
            <w:bottom w:val="none" w:sz="0" w:space="0" w:color="auto"/>
            <w:right w:val="none" w:sz="0" w:space="0" w:color="auto"/>
          </w:divBdr>
        </w:div>
        <w:div w:id="1711685663">
          <w:marLeft w:val="0"/>
          <w:marRight w:val="0"/>
          <w:marTop w:val="0"/>
          <w:marBottom w:val="0"/>
          <w:divBdr>
            <w:top w:val="none" w:sz="0" w:space="0" w:color="auto"/>
            <w:left w:val="none" w:sz="0" w:space="0" w:color="auto"/>
            <w:bottom w:val="none" w:sz="0" w:space="0" w:color="auto"/>
            <w:right w:val="none" w:sz="0" w:space="0" w:color="auto"/>
          </w:divBdr>
        </w:div>
      </w:divsChild>
    </w:div>
    <w:div w:id="503475496">
      <w:bodyDiv w:val="1"/>
      <w:marLeft w:val="0"/>
      <w:marRight w:val="0"/>
      <w:marTop w:val="0"/>
      <w:marBottom w:val="0"/>
      <w:divBdr>
        <w:top w:val="none" w:sz="0" w:space="0" w:color="auto"/>
        <w:left w:val="none" w:sz="0" w:space="0" w:color="auto"/>
        <w:bottom w:val="none" w:sz="0" w:space="0" w:color="auto"/>
        <w:right w:val="none" w:sz="0" w:space="0" w:color="auto"/>
      </w:divBdr>
      <w:divsChild>
        <w:div w:id="119617191">
          <w:marLeft w:val="0"/>
          <w:marRight w:val="0"/>
          <w:marTop w:val="0"/>
          <w:marBottom w:val="0"/>
          <w:divBdr>
            <w:top w:val="none" w:sz="0" w:space="0" w:color="auto"/>
            <w:left w:val="none" w:sz="0" w:space="0" w:color="auto"/>
            <w:bottom w:val="none" w:sz="0" w:space="0" w:color="auto"/>
            <w:right w:val="none" w:sz="0" w:space="0" w:color="auto"/>
          </w:divBdr>
        </w:div>
        <w:div w:id="127865674">
          <w:marLeft w:val="0"/>
          <w:marRight w:val="0"/>
          <w:marTop w:val="0"/>
          <w:marBottom w:val="0"/>
          <w:divBdr>
            <w:top w:val="none" w:sz="0" w:space="0" w:color="auto"/>
            <w:left w:val="none" w:sz="0" w:space="0" w:color="auto"/>
            <w:bottom w:val="none" w:sz="0" w:space="0" w:color="auto"/>
            <w:right w:val="none" w:sz="0" w:space="0" w:color="auto"/>
          </w:divBdr>
        </w:div>
        <w:div w:id="365834028">
          <w:marLeft w:val="0"/>
          <w:marRight w:val="0"/>
          <w:marTop w:val="0"/>
          <w:marBottom w:val="0"/>
          <w:divBdr>
            <w:top w:val="none" w:sz="0" w:space="0" w:color="auto"/>
            <w:left w:val="none" w:sz="0" w:space="0" w:color="auto"/>
            <w:bottom w:val="none" w:sz="0" w:space="0" w:color="auto"/>
            <w:right w:val="none" w:sz="0" w:space="0" w:color="auto"/>
          </w:divBdr>
        </w:div>
        <w:div w:id="382992427">
          <w:marLeft w:val="0"/>
          <w:marRight w:val="0"/>
          <w:marTop w:val="0"/>
          <w:marBottom w:val="0"/>
          <w:divBdr>
            <w:top w:val="none" w:sz="0" w:space="0" w:color="auto"/>
            <w:left w:val="none" w:sz="0" w:space="0" w:color="auto"/>
            <w:bottom w:val="none" w:sz="0" w:space="0" w:color="auto"/>
            <w:right w:val="none" w:sz="0" w:space="0" w:color="auto"/>
          </w:divBdr>
        </w:div>
        <w:div w:id="589195530">
          <w:marLeft w:val="0"/>
          <w:marRight w:val="0"/>
          <w:marTop w:val="0"/>
          <w:marBottom w:val="0"/>
          <w:divBdr>
            <w:top w:val="none" w:sz="0" w:space="0" w:color="auto"/>
            <w:left w:val="none" w:sz="0" w:space="0" w:color="auto"/>
            <w:bottom w:val="none" w:sz="0" w:space="0" w:color="auto"/>
            <w:right w:val="none" w:sz="0" w:space="0" w:color="auto"/>
          </w:divBdr>
        </w:div>
        <w:div w:id="636764925">
          <w:marLeft w:val="0"/>
          <w:marRight w:val="0"/>
          <w:marTop w:val="0"/>
          <w:marBottom w:val="0"/>
          <w:divBdr>
            <w:top w:val="none" w:sz="0" w:space="0" w:color="auto"/>
            <w:left w:val="none" w:sz="0" w:space="0" w:color="auto"/>
            <w:bottom w:val="none" w:sz="0" w:space="0" w:color="auto"/>
            <w:right w:val="none" w:sz="0" w:space="0" w:color="auto"/>
          </w:divBdr>
        </w:div>
        <w:div w:id="746072633">
          <w:marLeft w:val="0"/>
          <w:marRight w:val="0"/>
          <w:marTop w:val="0"/>
          <w:marBottom w:val="0"/>
          <w:divBdr>
            <w:top w:val="none" w:sz="0" w:space="0" w:color="auto"/>
            <w:left w:val="none" w:sz="0" w:space="0" w:color="auto"/>
            <w:bottom w:val="none" w:sz="0" w:space="0" w:color="auto"/>
            <w:right w:val="none" w:sz="0" w:space="0" w:color="auto"/>
          </w:divBdr>
        </w:div>
        <w:div w:id="1009405451">
          <w:marLeft w:val="0"/>
          <w:marRight w:val="0"/>
          <w:marTop w:val="0"/>
          <w:marBottom w:val="0"/>
          <w:divBdr>
            <w:top w:val="none" w:sz="0" w:space="0" w:color="auto"/>
            <w:left w:val="none" w:sz="0" w:space="0" w:color="auto"/>
            <w:bottom w:val="none" w:sz="0" w:space="0" w:color="auto"/>
            <w:right w:val="none" w:sz="0" w:space="0" w:color="auto"/>
          </w:divBdr>
        </w:div>
        <w:div w:id="1298754192">
          <w:marLeft w:val="0"/>
          <w:marRight w:val="0"/>
          <w:marTop w:val="0"/>
          <w:marBottom w:val="0"/>
          <w:divBdr>
            <w:top w:val="none" w:sz="0" w:space="0" w:color="auto"/>
            <w:left w:val="none" w:sz="0" w:space="0" w:color="auto"/>
            <w:bottom w:val="none" w:sz="0" w:space="0" w:color="auto"/>
            <w:right w:val="none" w:sz="0" w:space="0" w:color="auto"/>
          </w:divBdr>
        </w:div>
        <w:div w:id="1341155650">
          <w:marLeft w:val="0"/>
          <w:marRight w:val="0"/>
          <w:marTop w:val="0"/>
          <w:marBottom w:val="0"/>
          <w:divBdr>
            <w:top w:val="none" w:sz="0" w:space="0" w:color="auto"/>
            <w:left w:val="none" w:sz="0" w:space="0" w:color="auto"/>
            <w:bottom w:val="none" w:sz="0" w:space="0" w:color="auto"/>
            <w:right w:val="none" w:sz="0" w:space="0" w:color="auto"/>
          </w:divBdr>
        </w:div>
        <w:div w:id="1360206386">
          <w:marLeft w:val="0"/>
          <w:marRight w:val="0"/>
          <w:marTop w:val="0"/>
          <w:marBottom w:val="0"/>
          <w:divBdr>
            <w:top w:val="none" w:sz="0" w:space="0" w:color="auto"/>
            <w:left w:val="none" w:sz="0" w:space="0" w:color="auto"/>
            <w:bottom w:val="none" w:sz="0" w:space="0" w:color="auto"/>
            <w:right w:val="none" w:sz="0" w:space="0" w:color="auto"/>
          </w:divBdr>
        </w:div>
        <w:div w:id="1804540717">
          <w:marLeft w:val="0"/>
          <w:marRight w:val="0"/>
          <w:marTop w:val="0"/>
          <w:marBottom w:val="0"/>
          <w:divBdr>
            <w:top w:val="none" w:sz="0" w:space="0" w:color="auto"/>
            <w:left w:val="none" w:sz="0" w:space="0" w:color="auto"/>
            <w:bottom w:val="none" w:sz="0" w:space="0" w:color="auto"/>
            <w:right w:val="none" w:sz="0" w:space="0" w:color="auto"/>
          </w:divBdr>
        </w:div>
        <w:div w:id="2113357337">
          <w:marLeft w:val="0"/>
          <w:marRight w:val="0"/>
          <w:marTop w:val="0"/>
          <w:marBottom w:val="0"/>
          <w:divBdr>
            <w:top w:val="none" w:sz="0" w:space="0" w:color="auto"/>
            <w:left w:val="none" w:sz="0" w:space="0" w:color="auto"/>
            <w:bottom w:val="none" w:sz="0" w:space="0" w:color="auto"/>
            <w:right w:val="none" w:sz="0" w:space="0" w:color="auto"/>
          </w:divBdr>
        </w:div>
      </w:divsChild>
    </w:div>
    <w:div w:id="517356738">
      <w:bodyDiv w:val="1"/>
      <w:marLeft w:val="0"/>
      <w:marRight w:val="0"/>
      <w:marTop w:val="0"/>
      <w:marBottom w:val="0"/>
      <w:divBdr>
        <w:top w:val="none" w:sz="0" w:space="0" w:color="auto"/>
        <w:left w:val="none" w:sz="0" w:space="0" w:color="auto"/>
        <w:bottom w:val="none" w:sz="0" w:space="0" w:color="auto"/>
        <w:right w:val="none" w:sz="0" w:space="0" w:color="auto"/>
      </w:divBdr>
    </w:div>
    <w:div w:id="520556897">
      <w:bodyDiv w:val="1"/>
      <w:marLeft w:val="0"/>
      <w:marRight w:val="0"/>
      <w:marTop w:val="0"/>
      <w:marBottom w:val="0"/>
      <w:divBdr>
        <w:top w:val="none" w:sz="0" w:space="0" w:color="auto"/>
        <w:left w:val="none" w:sz="0" w:space="0" w:color="auto"/>
        <w:bottom w:val="none" w:sz="0" w:space="0" w:color="auto"/>
        <w:right w:val="none" w:sz="0" w:space="0" w:color="auto"/>
      </w:divBdr>
    </w:div>
    <w:div w:id="521549922">
      <w:bodyDiv w:val="1"/>
      <w:marLeft w:val="0"/>
      <w:marRight w:val="0"/>
      <w:marTop w:val="0"/>
      <w:marBottom w:val="0"/>
      <w:divBdr>
        <w:top w:val="none" w:sz="0" w:space="0" w:color="auto"/>
        <w:left w:val="none" w:sz="0" w:space="0" w:color="auto"/>
        <w:bottom w:val="none" w:sz="0" w:space="0" w:color="auto"/>
        <w:right w:val="none" w:sz="0" w:space="0" w:color="auto"/>
      </w:divBdr>
    </w:div>
    <w:div w:id="522091241">
      <w:bodyDiv w:val="1"/>
      <w:marLeft w:val="0"/>
      <w:marRight w:val="0"/>
      <w:marTop w:val="0"/>
      <w:marBottom w:val="0"/>
      <w:divBdr>
        <w:top w:val="none" w:sz="0" w:space="0" w:color="auto"/>
        <w:left w:val="none" w:sz="0" w:space="0" w:color="auto"/>
        <w:bottom w:val="none" w:sz="0" w:space="0" w:color="auto"/>
        <w:right w:val="none" w:sz="0" w:space="0" w:color="auto"/>
      </w:divBdr>
    </w:div>
    <w:div w:id="525488882">
      <w:bodyDiv w:val="1"/>
      <w:marLeft w:val="0"/>
      <w:marRight w:val="0"/>
      <w:marTop w:val="0"/>
      <w:marBottom w:val="0"/>
      <w:divBdr>
        <w:top w:val="none" w:sz="0" w:space="0" w:color="auto"/>
        <w:left w:val="none" w:sz="0" w:space="0" w:color="auto"/>
        <w:bottom w:val="none" w:sz="0" w:space="0" w:color="auto"/>
        <w:right w:val="none" w:sz="0" w:space="0" w:color="auto"/>
      </w:divBdr>
    </w:div>
    <w:div w:id="533615421">
      <w:bodyDiv w:val="1"/>
      <w:marLeft w:val="0"/>
      <w:marRight w:val="0"/>
      <w:marTop w:val="0"/>
      <w:marBottom w:val="0"/>
      <w:divBdr>
        <w:top w:val="none" w:sz="0" w:space="0" w:color="auto"/>
        <w:left w:val="none" w:sz="0" w:space="0" w:color="auto"/>
        <w:bottom w:val="none" w:sz="0" w:space="0" w:color="auto"/>
        <w:right w:val="none" w:sz="0" w:space="0" w:color="auto"/>
      </w:divBdr>
    </w:div>
    <w:div w:id="538783786">
      <w:bodyDiv w:val="1"/>
      <w:marLeft w:val="0"/>
      <w:marRight w:val="0"/>
      <w:marTop w:val="0"/>
      <w:marBottom w:val="0"/>
      <w:divBdr>
        <w:top w:val="none" w:sz="0" w:space="0" w:color="auto"/>
        <w:left w:val="none" w:sz="0" w:space="0" w:color="auto"/>
        <w:bottom w:val="none" w:sz="0" w:space="0" w:color="auto"/>
        <w:right w:val="none" w:sz="0" w:space="0" w:color="auto"/>
      </w:divBdr>
    </w:div>
    <w:div w:id="540018669">
      <w:bodyDiv w:val="1"/>
      <w:marLeft w:val="0"/>
      <w:marRight w:val="0"/>
      <w:marTop w:val="0"/>
      <w:marBottom w:val="0"/>
      <w:divBdr>
        <w:top w:val="none" w:sz="0" w:space="0" w:color="auto"/>
        <w:left w:val="none" w:sz="0" w:space="0" w:color="auto"/>
        <w:bottom w:val="none" w:sz="0" w:space="0" w:color="auto"/>
        <w:right w:val="none" w:sz="0" w:space="0" w:color="auto"/>
      </w:divBdr>
      <w:divsChild>
        <w:div w:id="1548450679">
          <w:marLeft w:val="0"/>
          <w:marRight w:val="0"/>
          <w:marTop w:val="0"/>
          <w:marBottom w:val="0"/>
          <w:divBdr>
            <w:top w:val="none" w:sz="0" w:space="0" w:color="auto"/>
            <w:left w:val="none" w:sz="0" w:space="0" w:color="auto"/>
            <w:bottom w:val="none" w:sz="0" w:space="0" w:color="auto"/>
            <w:right w:val="none" w:sz="0" w:space="0" w:color="auto"/>
          </w:divBdr>
        </w:div>
      </w:divsChild>
    </w:div>
    <w:div w:id="541594077">
      <w:bodyDiv w:val="1"/>
      <w:marLeft w:val="0"/>
      <w:marRight w:val="0"/>
      <w:marTop w:val="0"/>
      <w:marBottom w:val="0"/>
      <w:divBdr>
        <w:top w:val="none" w:sz="0" w:space="0" w:color="auto"/>
        <w:left w:val="none" w:sz="0" w:space="0" w:color="auto"/>
        <w:bottom w:val="none" w:sz="0" w:space="0" w:color="auto"/>
        <w:right w:val="none" w:sz="0" w:space="0" w:color="auto"/>
      </w:divBdr>
      <w:divsChild>
        <w:div w:id="456334385">
          <w:marLeft w:val="0"/>
          <w:marRight w:val="0"/>
          <w:marTop w:val="0"/>
          <w:marBottom w:val="0"/>
          <w:divBdr>
            <w:top w:val="none" w:sz="0" w:space="0" w:color="auto"/>
            <w:left w:val="none" w:sz="0" w:space="0" w:color="auto"/>
            <w:bottom w:val="none" w:sz="0" w:space="0" w:color="auto"/>
            <w:right w:val="none" w:sz="0" w:space="0" w:color="auto"/>
          </w:divBdr>
        </w:div>
      </w:divsChild>
    </w:div>
    <w:div w:id="547838392">
      <w:bodyDiv w:val="1"/>
      <w:marLeft w:val="0"/>
      <w:marRight w:val="0"/>
      <w:marTop w:val="0"/>
      <w:marBottom w:val="0"/>
      <w:divBdr>
        <w:top w:val="none" w:sz="0" w:space="0" w:color="auto"/>
        <w:left w:val="none" w:sz="0" w:space="0" w:color="auto"/>
        <w:bottom w:val="none" w:sz="0" w:space="0" w:color="auto"/>
        <w:right w:val="none" w:sz="0" w:space="0" w:color="auto"/>
      </w:divBdr>
    </w:div>
    <w:div w:id="548497139">
      <w:bodyDiv w:val="1"/>
      <w:marLeft w:val="0"/>
      <w:marRight w:val="0"/>
      <w:marTop w:val="0"/>
      <w:marBottom w:val="0"/>
      <w:divBdr>
        <w:top w:val="none" w:sz="0" w:space="0" w:color="auto"/>
        <w:left w:val="none" w:sz="0" w:space="0" w:color="auto"/>
        <w:bottom w:val="none" w:sz="0" w:space="0" w:color="auto"/>
        <w:right w:val="none" w:sz="0" w:space="0" w:color="auto"/>
      </w:divBdr>
    </w:div>
    <w:div w:id="551304609">
      <w:bodyDiv w:val="1"/>
      <w:marLeft w:val="0"/>
      <w:marRight w:val="0"/>
      <w:marTop w:val="0"/>
      <w:marBottom w:val="0"/>
      <w:divBdr>
        <w:top w:val="none" w:sz="0" w:space="0" w:color="auto"/>
        <w:left w:val="none" w:sz="0" w:space="0" w:color="auto"/>
        <w:bottom w:val="none" w:sz="0" w:space="0" w:color="auto"/>
        <w:right w:val="none" w:sz="0" w:space="0" w:color="auto"/>
      </w:divBdr>
    </w:div>
    <w:div w:id="553929902">
      <w:bodyDiv w:val="1"/>
      <w:marLeft w:val="0"/>
      <w:marRight w:val="0"/>
      <w:marTop w:val="0"/>
      <w:marBottom w:val="0"/>
      <w:divBdr>
        <w:top w:val="none" w:sz="0" w:space="0" w:color="auto"/>
        <w:left w:val="none" w:sz="0" w:space="0" w:color="auto"/>
        <w:bottom w:val="none" w:sz="0" w:space="0" w:color="auto"/>
        <w:right w:val="none" w:sz="0" w:space="0" w:color="auto"/>
      </w:divBdr>
      <w:divsChild>
        <w:div w:id="1904367339">
          <w:marLeft w:val="0"/>
          <w:marRight w:val="0"/>
          <w:marTop w:val="0"/>
          <w:marBottom w:val="0"/>
          <w:divBdr>
            <w:top w:val="none" w:sz="0" w:space="0" w:color="auto"/>
            <w:left w:val="none" w:sz="0" w:space="0" w:color="auto"/>
            <w:bottom w:val="none" w:sz="0" w:space="0" w:color="auto"/>
            <w:right w:val="none" w:sz="0" w:space="0" w:color="auto"/>
          </w:divBdr>
        </w:div>
      </w:divsChild>
    </w:div>
    <w:div w:id="563952071">
      <w:bodyDiv w:val="1"/>
      <w:marLeft w:val="0"/>
      <w:marRight w:val="0"/>
      <w:marTop w:val="0"/>
      <w:marBottom w:val="0"/>
      <w:divBdr>
        <w:top w:val="none" w:sz="0" w:space="0" w:color="auto"/>
        <w:left w:val="none" w:sz="0" w:space="0" w:color="auto"/>
        <w:bottom w:val="none" w:sz="0" w:space="0" w:color="auto"/>
        <w:right w:val="none" w:sz="0" w:space="0" w:color="auto"/>
      </w:divBdr>
      <w:divsChild>
        <w:div w:id="1738935141">
          <w:marLeft w:val="0"/>
          <w:marRight w:val="0"/>
          <w:marTop w:val="0"/>
          <w:marBottom w:val="0"/>
          <w:divBdr>
            <w:top w:val="none" w:sz="0" w:space="0" w:color="auto"/>
            <w:left w:val="none" w:sz="0" w:space="0" w:color="auto"/>
            <w:bottom w:val="none" w:sz="0" w:space="0" w:color="auto"/>
            <w:right w:val="none" w:sz="0" w:space="0" w:color="auto"/>
          </w:divBdr>
        </w:div>
      </w:divsChild>
    </w:div>
    <w:div w:id="570576665">
      <w:bodyDiv w:val="1"/>
      <w:marLeft w:val="0"/>
      <w:marRight w:val="0"/>
      <w:marTop w:val="0"/>
      <w:marBottom w:val="0"/>
      <w:divBdr>
        <w:top w:val="none" w:sz="0" w:space="0" w:color="auto"/>
        <w:left w:val="none" w:sz="0" w:space="0" w:color="auto"/>
        <w:bottom w:val="none" w:sz="0" w:space="0" w:color="auto"/>
        <w:right w:val="none" w:sz="0" w:space="0" w:color="auto"/>
      </w:divBdr>
    </w:div>
    <w:div w:id="580483964">
      <w:bodyDiv w:val="1"/>
      <w:marLeft w:val="0"/>
      <w:marRight w:val="0"/>
      <w:marTop w:val="0"/>
      <w:marBottom w:val="0"/>
      <w:divBdr>
        <w:top w:val="none" w:sz="0" w:space="0" w:color="auto"/>
        <w:left w:val="none" w:sz="0" w:space="0" w:color="auto"/>
        <w:bottom w:val="none" w:sz="0" w:space="0" w:color="auto"/>
        <w:right w:val="none" w:sz="0" w:space="0" w:color="auto"/>
      </w:divBdr>
      <w:divsChild>
        <w:div w:id="1070231467">
          <w:marLeft w:val="0"/>
          <w:marRight w:val="0"/>
          <w:marTop w:val="0"/>
          <w:marBottom w:val="0"/>
          <w:divBdr>
            <w:top w:val="none" w:sz="0" w:space="0" w:color="auto"/>
            <w:left w:val="none" w:sz="0" w:space="0" w:color="auto"/>
            <w:bottom w:val="none" w:sz="0" w:space="0" w:color="auto"/>
            <w:right w:val="none" w:sz="0" w:space="0" w:color="auto"/>
          </w:divBdr>
        </w:div>
      </w:divsChild>
    </w:div>
    <w:div w:id="580988425">
      <w:bodyDiv w:val="1"/>
      <w:marLeft w:val="0"/>
      <w:marRight w:val="0"/>
      <w:marTop w:val="0"/>
      <w:marBottom w:val="0"/>
      <w:divBdr>
        <w:top w:val="none" w:sz="0" w:space="0" w:color="auto"/>
        <w:left w:val="none" w:sz="0" w:space="0" w:color="auto"/>
        <w:bottom w:val="none" w:sz="0" w:space="0" w:color="auto"/>
        <w:right w:val="none" w:sz="0" w:space="0" w:color="auto"/>
      </w:divBdr>
      <w:divsChild>
        <w:div w:id="1737318274">
          <w:marLeft w:val="0"/>
          <w:marRight w:val="0"/>
          <w:marTop w:val="0"/>
          <w:marBottom w:val="0"/>
          <w:divBdr>
            <w:top w:val="none" w:sz="0" w:space="0" w:color="auto"/>
            <w:left w:val="none" w:sz="0" w:space="0" w:color="auto"/>
            <w:bottom w:val="none" w:sz="0" w:space="0" w:color="auto"/>
            <w:right w:val="none" w:sz="0" w:space="0" w:color="auto"/>
          </w:divBdr>
        </w:div>
      </w:divsChild>
    </w:div>
    <w:div w:id="590285632">
      <w:bodyDiv w:val="1"/>
      <w:marLeft w:val="0"/>
      <w:marRight w:val="0"/>
      <w:marTop w:val="0"/>
      <w:marBottom w:val="0"/>
      <w:divBdr>
        <w:top w:val="none" w:sz="0" w:space="0" w:color="auto"/>
        <w:left w:val="none" w:sz="0" w:space="0" w:color="auto"/>
        <w:bottom w:val="none" w:sz="0" w:space="0" w:color="auto"/>
        <w:right w:val="none" w:sz="0" w:space="0" w:color="auto"/>
      </w:divBdr>
      <w:divsChild>
        <w:div w:id="416092973">
          <w:marLeft w:val="0"/>
          <w:marRight w:val="0"/>
          <w:marTop w:val="0"/>
          <w:marBottom w:val="0"/>
          <w:divBdr>
            <w:top w:val="none" w:sz="0" w:space="0" w:color="auto"/>
            <w:left w:val="none" w:sz="0" w:space="0" w:color="auto"/>
            <w:bottom w:val="none" w:sz="0" w:space="0" w:color="auto"/>
            <w:right w:val="none" w:sz="0" w:space="0" w:color="auto"/>
          </w:divBdr>
        </w:div>
      </w:divsChild>
    </w:div>
    <w:div w:id="592015340">
      <w:bodyDiv w:val="1"/>
      <w:marLeft w:val="0"/>
      <w:marRight w:val="0"/>
      <w:marTop w:val="0"/>
      <w:marBottom w:val="0"/>
      <w:divBdr>
        <w:top w:val="none" w:sz="0" w:space="0" w:color="auto"/>
        <w:left w:val="none" w:sz="0" w:space="0" w:color="auto"/>
        <w:bottom w:val="none" w:sz="0" w:space="0" w:color="auto"/>
        <w:right w:val="none" w:sz="0" w:space="0" w:color="auto"/>
      </w:divBdr>
    </w:div>
    <w:div w:id="600768981">
      <w:bodyDiv w:val="1"/>
      <w:marLeft w:val="0"/>
      <w:marRight w:val="0"/>
      <w:marTop w:val="0"/>
      <w:marBottom w:val="0"/>
      <w:divBdr>
        <w:top w:val="none" w:sz="0" w:space="0" w:color="auto"/>
        <w:left w:val="none" w:sz="0" w:space="0" w:color="auto"/>
        <w:bottom w:val="none" w:sz="0" w:space="0" w:color="auto"/>
        <w:right w:val="none" w:sz="0" w:space="0" w:color="auto"/>
      </w:divBdr>
    </w:div>
    <w:div w:id="601843672">
      <w:bodyDiv w:val="1"/>
      <w:marLeft w:val="0"/>
      <w:marRight w:val="0"/>
      <w:marTop w:val="0"/>
      <w:marBottom w:val="0"/>
      <w:divBdr>
        <w:top w:val="none" w:sz="0" w:space="0" w:color="auto"/>
        <w:left w:val="none" w:sz="0" w:space="0" w:color="auto"/>
        <w:bottom w:val="none" w:sz="0" w:space="0" w:color="auto"/>
        <w:right w:val="none" w:sz="0" w:space="0" w:color="auto"/>
      </w:divBdr>
      <w:divsChild>
        <w:div w:id="56244475">
          <w:marLeft w:val="0"/>
          <w:marRight w:val="0"/>
          <w:marTop w:val="0"/>
          <w:marBottom w:val="0"/>
          <w:divBdr>
            <w:top w:val="none" w:sz="0" w:space="0" w:color="auto"/>
            <w:left w:val="none" w:sz="0" w:space="0" w:color="auto"/>
            <w:bottom w:val="none" w:sz="0" w:space="0" w:color="auto"/>
            <w:right w:val="none" w:sz="0" w:space="0" w:color="auto"/>
          </w:divBdr>
        </w:div>
        <w:div w:id="76753606">
          <w:marLeft w:val="0"/>
          <w:marRight w:val="0"/>
          <w:marTop w:val="0"/>
          <w:marBottom w:val="0"/>
          <w:divBdr>
            <w:top w:val="none" w:sz="0" w:space="0" w:color="auto"/>
            <w:left w:val="none" w:sz="0" w:space="0" w:color="auto"/>
            <w:bottom w:val="none" w:sz="0" w:space="0" w:color="auto"/>
            <w:right w:val="none" w:sz="0" w:space="0" w:color="auto"/>
          </w:divBdr>
        </w:div>
        <w:div w:id="84110551">
          <w:marLeft w:val="0"/>
          <w:marRight w:val="0"/>
          <w:marTop w:val="0"/>
          <w:marBottom w:val="0"/>
          <w:divBdr>
            <w:top w:val="none" w:sz="0" w:space="0" w:color="auto"/>
            <w:left w:val="none" w:sz="0" w:space="0" w:color="auto"/>
            <w:bottom w:val="none" w:sz="0" w:space="0" w:color="auto"/>
            <w:right w:val="none" w:sz="0" w:space="0" w:color="auto"/>
          </w:divBdr>
        </w:div>
        <w:div w:id="98988530">
          <w:marLeft w:val="0"/>
          <w:marRight w:val="0"/>
          <w:marTop w:val="0"/>
          <w:marBottom w:val="0"/>
          <w:divBdr>
            <w:top w:val="none" w:sz="0" w:space="0" w:color="auto"/>
            <w:left w:val="none" w:sz="0" w:space="0" w:color="auto"/>
            <w:bottom w:val="none" w:sz="0" w:space="0" w:color="auto"/>
            <w:right w:val="none" w:sz="0" w:space="0" w:color="auto"/>
          </w:divBdr>
        </w:div>
        <w:div w:id="160197396">
          <w:marLeft w:val="0"/>
          <w:marRight w:val="0"/>
          <w:marTop w:val="0"/>
          <w:marBottom w:val="0"/>
          <w:divBdr>
            <w:top w:val="none" w:sz="0" w:space="0" w:color="auto"/>
            <w:left w:val="none" w:sz="0" w:space="0" w:color="auto"/>
            <w:bottom w:val="none" w:sz="0" w:space="0" w:color="auto"/>
            <w:right w:val="none" w:sz="0" w:space="0" w:color="auto"/>
          </w:divBdr>
        </w:div>
        <w:div w:id="685057754">
          <w:marLeft w:val="0"/>
          <w:marRight w:val="0"/>
          <w:marTop w:val="0"/>
          <w:marBottom w:val="0"/>
          <w:divBdr>
            <w:top w:val="none" w:sz="0" w:space="0" w:color="auto"/>
            <w:left w:val="none" w:sz="0" w:space="0" w:color="auto"/>
            <w:bottom w:val="none" w:sz="0" w:space="0" w:color="auto"/>
            <w:right w:val="none" w:sz="0" w:space="0" w:color="auto"/>
          </w:divBdr>
        </w:div>
      </w:divsChild>
    </w:div>
    <w:div w:id="611982864">
      <w:bodyDiv w:val="1"/>
      <w:marLeft w:val="0"/>
      <w:marRight w:val="0"/>
      <w:marTop w:val="0"/>
      <w:marBottom w:val="0"/>
      <w:divBdr>
        <w:top w:val="none" w:sz="0" w:space="0" w:color="auto"/>
        <w:left w:val="none" w:sz="0" w:space="0" w:color="auto"/>
        <w:bottom w:val="none" w:sz="0" w:space="0" w:color="auto"/>
        <w:right w:val="none" w:sz="0" w:space="0" w:color="auto"/>
      </w:divBdr>
      <w:divsChild>
        <w:div w:id="1854807747">
          <w:marLeft w:val="0"/>
          <w:marRight w:val="0"/>
          <w:marTop w:val="0"/>
          <w:marBottom w:val="0"/>
          <w:divBdr>
            <w:top w:val="single" w:sz="2" w:space="0" w:color="auto"/>
            <w:left w:val="single" w:sz="2" w:space="0" w:color="auto"/>
            <w:bottom w:val="single" w:sz="6" w:space="0" w:color="auto"/>
            <w:right w:val="single" w:sz="2" w:space="0" w:color="auto"/>
          </w:divBdr>
          <w:divsChild>
            <w:div w:id="1301182639">
              <w:marLeft w:val="0"/>
              <w:marRight w:val="0"/>
              <w:marTop w:val="100"/>
              <w:marBottom w:val="100"/>
              <w:divBdr>
                <w:top w:val="single" w:sz="2" w:space="0" w:color="D9D9E3"/>
                <w:left w:val="single" w:sz="2" w:space="0" w:color="D9D9E3"/>
                <w:bottom w:val="single" w:sz="2" w:space="0" w:color="D9D9E3"/>
                <w:right w:val="single" w:sz="2" w:space="0" w:color="D9D9E3"/>
              </w:divBdr>
              <w:divsChild>
                <w:div w:id="631635990">
                  <w:marLeft w:val="0"/>
                  <w:marRight w:val="0"/>
                  <w:marTop w:val="0"/>
                  <w:marBottom w:val="0"/>
                  <w:divBdr>
                    <w:top w:val="single" w:sz="2" w:space="0" w:color="D9D9E3"/>
                    <w:left w:val="single" w:sz="2" w:space="0" w:color="D9D9E3"/>
                    <w:bottom w:val="single" w:sz="2" w:space="0" w:color="D9D9E3"/>
                    <w:right w:val="single" w:sz="2" w:space="0" w:color="D9D9E3"/>
                  </w:divBdr>
                  <w:divsChild>
                    <w:div w:id="553741294">
                      <w:marLeft w:val="0"/>
                      <w:marRight w:val="0"/>
                      <w:marTop w:val="0"/>
                      <w:marBottom w:val="0"/>
                      <w:divBdr>
                        <w:top w:val="single" w:sz="2" w:space="0" w:color="D9D9E3"/>
                        <w:left w:val="single" w:sz="2" w:space="0" w:color="D9D9E3"/>
                        <w:bottom w:val="single" w:sz="2" w:space="0" w:color="D9D9E3"/>
                        <w:right w:val="single" w:sz="2" w:space="0" w:color="D9D9E3"/>
                      </w:divBdr>
                      <w:divsChild>
                        <w:div w:id="166751634">
                          <w:marLeft w:val="0"/>
                          <w:marRight w:val="0"/>
                          <w:marTop w:val="0"/>
                          <w:marBottom w:val="0"/>
                          <w:divBdr>
                            <w:top w:val="single" w:sz="2" w:space="0" w:color="D9D9E3"/>
                            <w:left w:val="single" w:sz="2" w:space="0" w:color="D9D9E3"/>
                            <w:bottom w:val="single" w:sz="2" w:space="0" w:color="D9D9E3"/>
                            <w:right w:val="single" w:sz="2" w:space="0" w:color="D9D9E3"/>
                          </w:divBdr>
                          <w:divsChild>
                            <w:div w:id="2102529372">
                              <w:marLeft w:val="0"/>
                              <w:marRight w:val="0"/>
                              <w:marTop w:val="0"/>
                              <w:marBottom w:val="0"/>
                              <w:divBdr>
                                <w:top w:val="single" w:sz="2" w:space="0" w:color="D9D9E3"/>
                                <w:left w:val="single" w:sz="2" w:space="0" w:color="D9D9E3"/>
                                <w:bottom w:val="single" w:sz="2" w:space="0" w:color="D9D9E3"/>
                                <w:right w:val="single" w:sz="2" w:space="0" w:color="D9D9E3"/>
                              </w:divBdr>
                              <w:divsChild>
                                <w:div w:id="868838464">
                                  <w:marLeft w:val="0"/>
                                  <w:marRight w:val="0"/>
                                  <w:marTop w:val="0"/>
                                  <w:marBottom w:val="0"/>
                                  <w:divBdr>
                                    <w:top w:val="single" w:sz="2" w:space="0" w:color="D9D9E3"/>
                                    <w:left w:val="single" w:sz="2" w:space="0" w:color="D9D9E3"/>
                                    <w:bottom w:val="single" w:sz="2" w:space="0" w:color="D9D9E3"/>
                                    <w:right w:val="single" w:sz="2" w:space="0" w:color="D9D9E3"/>
                                  </w:divBdr>
                                  <w:divsChild>
                                    <w:div w:id="2704023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613251414">
      <w:bodyDiv w:val="1"/>
      <w:marLeft w:val="0"/>
      <w:marRight w:val="0"/>
      <w:marTop w:val="0"/>
      <w:marBottom w:val="0"/>
      <w:divBdr>
        <w:top w:val="none" w:sz="0" w:space="0" w:color="auto"/>
        <w:left w:val="none" w:sz="0" w:space="0" w:color="auto"/>
        <w:bottom w:val="none" w:sz="0" w:space="0" w:color="auto"/>
        <w:right w:val="none" w:sz="0" w:space="0" w:color="auto"/>
      </w:divBdr>
      <w:divsChild>
        <w:div w:id="1465273430">
          <w:marLeft w:val="0"/>
          <w:marRight w:val="0"/>
          <w:marTop w:val="0"/>
          <w:marBottom w:val="0"/>
          <w:divBdr>
            <w:top w:val="none" w:sz="0" w:space="0" w:color="auto"/>
            <w:left w:val="none" w:sz="0" w:space="0" w:color="auto"/>
            <w:bottom w:val="none" w:sz="0" w:space="0" w:color="auto"/>
            <w:right w:val="none" w:sz="0" w:space="0" w:color="auto"/>
          </w:divBdr>
        </w:div>
      </w:divsChild>
    </w:div>
    <w:div w:id="613561937">
      <w:bodyDiv w:val="1"/>
      <w:marLeft w:val="0"/>
      <w:marRight w:val="0"/>
      <w:marTop w:val="0"/>
      <w:marBottom w:val="0"/>
      <w:divBdr>
        <w:top w:val="none" w:sz="0" w:space="0" w:color="auto"/>
        <w:left w:val="none" w:sz="0" w:space="0" w:color="auto"/>
        <w:bottom w:val="none" w:sz="0" w:space="0" w:color="auto"/>
        <w:right w:val="none" w:sz="0" w:space="0" w:color="auto"/>
      </w:divBdr>
      <w:divsChild>
        <w:div w:id="1598556155">
          <w:marLeft w:val="0"/>
          <w:marRight w:val="0"/>
          <w:marTop w:val="0"/>
          <w:marBottom w:val="0"/>
          <w:divBdr>
            <w:top w:val="none" w:sz="0" w:space="0" w:color="auto"/>
            <w:left w:val="none" w:sz="0" w:space="0" w:color="auto"/>
            <w:bottom w:val="none" w:sz="0" w:space="0" w:color="auto"/>
            <w:right w:val="none" w:sz="0" w:space="0" w:color="auto"/>
          </w:divBdr>
        </w:div>
      </w:divsChild>
    </w:div>
    <w:div w:id="613907427">
      <w:bodyDiv w:val="1"/>
      <w:marLeft w:val="0"/>
      <w:marRight w:val="0"/>
      <w:marTop w:val="0"/>
      <w:marBottom w:val="0"/>
      <w:divBdr>
        <w:top w:val="none" w:sz="0" w:space="0" w:color="auto"/>
        <w:left w:val="none" w:sz="0" w:space="0" w:color="auto"/>
        <w:bottom w:val="none" w:sz="0" w:space="0" w:color="auto"/>
        <w:right w:val="none" w:sz="0" w:space="0" w:color="auto"/>
      </w:divBdr>
    </w:div>
    <w:div w:id="623578207">
      <w:bodyDiv w:val="1"/>
      <w:marLeft w:val="0"/>
      <w:marRight w:val="0"/>
      <w:marTop w:val="0"/>
      <w:marBottom w:val="0"/>
      <w:divBdr>
        <w:top w:val="none" w:sz="0" w:space="0" w:color="auto"/>
        <w:left w:val="none" w:sz="0" w:space="0" w:color="auto"/>
        <w:bottom w:val="none" w:sz="0" w:space="0" w:color="auto"/>
        <w:right w:val="none" w:sz="0" w:space="0" w:color="auto"/>
      </w:divBdr>
    </w:div>
    <w:div w:id="656032067">
      <w:bodyDiv w:val="1"/>
      <w:marLeft w:val="0"/>
      <w:marRight w:val="0"/>
      <w:marTop w:val="0"/>
      <w:marBottom w:val="0"/>
      <w:divBdr>
        <w:top w:val="none" w:sz="0" w:space="0" w:color="auto"/>
        <w:left w:val="none" w:sz="0" w:space="0" w:color="auto"/>
        <w:bottom w:val="none" w:sz="0" w:space="0" w:color="auto"/>
        <w:right w:val="none" w:sz="0" w:space="0" w:color="auto"/>
      </w:divBdr>
      <w:divsChild>
        <w:div w:id="211844343">
          <w:marLeft w:val="0"/>
          <w:marRight w:val="0"/>
          <w:marTop w:val="0"/>
          <w:marBottom w:val="0"/>
          <w:divBdr>
            <w:top w:val="none" w:sz="0" w:space="0" w:color="auto"/>
            <w:left w:val="none" w:sz="0" w:space="0" w:color="auto"/>
            <w:bottom w:val="none" w:sz="0" w:space="0" w:color="auto"/>
            <w:right w:val="none" w:sz="0" w:space="0" w:color="auto"/>
          </w:divBdr>
        </w:div>
        <w:div w:id="213391159">
          <w:marLeft w:val="0"/>
          <w:marRight w:val="0"/>
          <w:marTop w:val="0"/>
          <w:marBottom w:val="0"/>
          <w:divBdr>
            <w:top w:val="none" w:sz="0" w:space="0" w:color="auto"/>
            <w:left w:val="none" w:sz="0" w:space="0" w:color="auto"/>
            <w:bottom w:val="none" w:sz="0" w:space="0" w:color="auto"/>
            <w:right w:val="none" w:sz="0" w:space="0" w:color="auto"/>
          </w:divBdr>
        </w:div>
        <w:div w:id="217009855">
          <w:marLeft w:val="0"/>
          <w:marRight w:val="0"/>
          <w:marTop w:val="0"/>
          <w:marBottom w:val="0"/>
          <w:divBdr>
            <w:top w:val="none" w:sz="0" w:space="0" w:color="auto"/>
            <w:left w:val="none" w:sz="0" w:space="0" w:color="auto"/>
            <w:bottom w:val="none" w:sz="0" w:space="0" w:color="auto"/>
            <w:right w:val="none" w:sz="0" w:space="0" w:color="auto"/>
          </w:divBdr>
        </w:div>
        <w:div w:id="217396638">
          <w:marLeft w:val="0"/>
          <w:marRight w:val="0"/>
          <w:marTop w:val="0"/>
          <w:marBottom w:val="0"/>
          <w:divBdr>
            <w:top w:val="none" w:sz="0" w:space="0" w:color="auto"/>
            <w:left w:val="none" w:sz="0" w:space="0" w:color="auto"/>
            <w:bottom w:val="none" w:sz="0" w:space="0" w:color="auto"/>
            <w:right w:val="none" w:sz="0" w:space="0" w:color="auto"/>
          </w:divBdr>
        </w:div>
        <w:div w:id="604848508">
          <w:marLeft w:val="0"/>
          <w:marRight w:val="0"/>
          <w:marTop w:val="0"/>
          <w:marBottom w:val="0"/>
          <w:divBdr>
            <w:top w:val="none" w:sz="0" w:space="0" w:color="auto"/>
            <w:left w:val="none" w:sz="0" w:space="0" w:color="auto"/>
            <w:bottom w:val="none" w:sz="0" w:space="0" w:color="auto"/>
            <w:right w:val="none" w:sz="0" w:space="0" w:color="auto"/>
          </w:divBdr>
        </w:div>
        <w:div w:id="669648757">
          <w:marLeft w:val="0"/>
          <w:marRight w:val="0"/>
          <w:marTop w:val="0"/>
          <w:marBottom w:val="0"/>
          <w:divBdr>
            <w:top w:val="none" w:sz="0" w:space="0" w:color="auto"/>
            <w:left w:val="none" w:sz="0" w:space="0" w:color="auto"/>
            <w:bottom w:val="none" w:sz="0" w:space="0" w:color="auto"/>
            <w:right w:val="none" w:sz="0" w:space="0" w:color="auto"/>
          </w:divBdr>
        </w:div>
        <w:div w:id="698548942">
          <w:marLeft w:val="0"/>
          <w:marRight w:val="0"/>
          <w:marTop w:val="0"/>
          <w:marBottom w:val="0"/>
          <w:divBdr>
            <w:top w:val="none" w:sz="0" w:space="0" w:color="auto"/>
            <w:left w:val="none" w:sz="0" w:space="0" w:color="auto"/>
            <w:bottom w:val="none" w:sz="0" w:space="0" w:color="auto"/>
            <w:right w:val="none" w:sz="0" w:space="0" w:color="auto"/>
          </w:divBdr>
        </w:div>
        <w:div w:id="720787260">
          <w:marLeft w:val="0"/>
          <w:marRight w:val="0"/>
          <w:marTop w:val="0"/>
          <w:marBottom w:val="0"/>
          <w:divBdr>
            <w:top w:val="none" w:sz="0" w:space="0" w:color="auto"/>
            <w:left w:val="none" w:sz="0" w:space="0" w:color="auto"/>
            <w:bottom w:val="none" w:sz="0" w:space="0" w:color="auto"/>
            <w:right w:val="none" w:sz="0" w:space="0" w:color="auto"/>
          </w:divBdr>
        </w:div>
        <w:div w:id="813061973">
          <w:marLeft w:val="0"/>
          <w:marRight w:val="0"/>
          <w:marTop w:val="0"/>
          <w:marBottom w:val="0"/>
          <w:divBdr>
            <w:top w:val="none" w:sz="0" w:space="0" w:color="auto"/>
            <w:left w:val="none" w:sz="0" w:space="0" w:color="auto"/>
            <w:bottom w:val="none" w:sz="0" w:space="0" w:color="auto"/>
            <w:right w:val="none" w:sz="0" w:space="0" w:color="auto"/>
          </w:divBdr>
        </w:div>
        <w:div w:id="983775643">
          <w:marLeft w:val="0"/>
          <w:marRight w:val="0"/>
          <w:marTop w:val="0"/>
          <w:marBottom w:val="0"/>
          <w:divBdr>
            <w:top w:val="none" w:sz="0" w:space="0" w:color="auto"/>
            <w:left w:val="none" w:sz="0" w:space="0" w:color="auto"/>
            <w:bottom w:val="none" w:sz="0" w:space="0" w:color="auto"/>
            <w:right w:val="none" w:sz="0" w:space="0" w:color="auto"/>
          </w:divBdr>
        </w:div>
        <w:div w:id="1008605021">
          <w:marLeft w:val="0"/>
          <w:marRight w:val="0"/>
          <w:marTop w:val="0"/>
          <w:marBottom w:val="0"/>
          <w:divBdr>
            <w:top w:val="none" w:sz="0" w:space="0" w:color="auto"/>
            <w:left w:val="none" w:sz="0" w:space="0" w:color="auto"/>
            <w:bottom w:val="none" w:sz="0" w:space="0" w:color="auto"/>
            <w:right w:val="none" w:sz="0" w:space="0" w:color="auto"/>
          </w:divBdr>
        </w:div>
        <w:div w:id="1330864460">
          <w:marLeft w:val="0"/>
          <w:marRight w:val="0"/>
          <w:marTop w:val="0"/>
          <w:marBottom w:val="0"/>
          <w:divBdr>
            <w:top w:val="none" w:sz="0" w:space="0" w:color="auto"/>
            <w:left w:val="none" w:sz="0" w:space="0" w:color="auto"/>
            <w:bottom w:val="none" w:sz="0" w:space="0" w:color="auto"/>
            <w:right w:val="none" w:sz="0" w:space="0" w:color="auto"/>
          </w:divBdr>
        </w:div>
        <w:div w:id="1403672109">
          <w:marLeft w:val="0"/>
          <w:marRight w:val="0"/>
          <w:marTop w:val="0"/>
          <w:marBottom w:val="0"/>
          <w:divBdr>
            <w:top w:val="none" w:sz="0" w:space="0" w:color="auto"/>
            <w:left w:val="none" w:sz="0" w:space="0" w:color="auto"/>
            <w:bottom w:val="none" w:sz="0" w:space="0" w:color="auto"/>
            <w:right w:val="none" w:sz="0" w:space="0" w:color="auto"/>
          </w:divBdr>
        </w:div>
        <w:div w:id="1600722453">
          <w:marLeft w:val="0"/>
          <w:marRight w:val="0"/>
          <w:marTop w:val="0"/>
          <w:marBottom w:val="0"/>
          <w:divBdr>
            <w:top w:val="none" w:sz="0" w:space="0" w:color="auto"/>
            <w:left w:val="none" w:sz="0" w:space="0" w:color="auto"/>
            <w:bottom w:val="none" w:sz="0" w:space="0" w:color="auto"/>
            <w:right w:val="none" w:sz="0" w:space="0" w:color="auto"/>
          </w:divBdr>
        </w:div>
        <w:div w:id="2024352961">
          <w:marLeft w:val="0"/>
          <w:marRight w:val="0"/>
          <w:marTop w:val="0"/>
          <w:marBottom w:val="0"/>
          <w:divBdr>
            <w:top w:val="none" w:sz="0" w:space="0" w:color="auto"/>
            <w:left w:val="none" w:sz="0" w:space="0" w:color="auto"/>
            <w:bottom w:val="none" w:sz="0" w:space="0" w:color="auto"/>
            <w:right w:val="none" w:sz="0" w:space="0" w:color="auto"/>
          </w:divBdr>
        </w:div>
      </w:divsChild>
    </w:div>
    <w:div w:id="663555508">
      <w:bodyDiv w:val="1"/>
      <w:marLeft w:val="0"/>
      <w:marRight w:val="0"/>
      <w:marTop w:val="0"/>
      <w:marBottom w:val="0"/>
      <w:divBdr>
        <w:top w:val="none" w:sz="0" w:space="0" w:color="auto"/>
        <w:left w:val="none" w:sz="0" w:space="0" w:color="auto"/>
        <w:bottom w:val="none" w:sz="0" w:space="0" w:color="auto"/>
        <w:right w:val="none" w:sz="0" w:space="0" w:color="auto"/>
      </w:divBdr>
      <w:divsChild>
        <w:div w:id="255135079">
          <w:marLeft w:val="0"/>
          <w:marRight w:val="0"/>
          <w:marTop w:val="0"/>
          <w:marBottom w:val="0"/>
          <w:divBdr>
            <w:top w:val="none" w:sz="0" w:space="0" w:color="auto"/>
            <w:left w:val="none" w:sz="0" w:space="0" w:color="auto"/>
            <w:bottom w:val="none" w:sz="0" w:space="0" w:color="auto"/>
            <w:right w:val="none" w:sz="0" w:space="0" w:color="auto"/>
          </w:divBdr>
        </w:div>
      </w:divsChild>
    </w:div>
    <w:div w:id="676813508">
      <w:bodyDiv w:val="1"/>
      <w:marLeft w:val="0"/>
      <w:marRight w:val="0"/>
      <w:marTop w:val="0"/>
      <w:marBottom w:val="0"/>
      <w:divBdr>
        <w:top w:val="none" w:sz="0" w:space="0" w:color="auto"/>
        <w:left w:val="none" w:sz="0" w:space="0" w:color="auto"/>
        <w:bottom w:val="none" w:sz="0" w:space="0" w:color="auto"/>
        <w:right w:val="none" w:sz="0" w:space="0" w:color="auto"/>
      </w:divBdr>
      <w:divsChild>
        <w:div w:id="251428483">
          <w:marLeft w:val="0"/>
          <w:marRight w:val="0"/>
          <w:marTop w:val="0"/>
          <w:marBottom w:val="0"/>
          <w:divBdr>
            <w:top w:val="none" w:sz="0" w:space="0" w:color="auto"/>
            <w:left w:val="none" w:sz="0" w:space="0" w:color="auto"/>
            <w:bottom w:val="none" w:sz="0" w:space="0" w:color="auto"/>
            <w:right w:val="none" w:sz="0" w:space="0" w:color="auto"/>
          </w:divBdr>
        </w:div>
        <w:div w:id="409159686">
          <w:marLeft w:val="0"/>
          <w:marRight w:val="0"/>
          <w:marTop w:val="0"/>
          <w:marBottom w:val="0"/>
          <w:divBdr>
            <w:top w:val="none" w:sz="0" w:space="0" w:color="auto"/>
            <w:left w:val="none" w:sz="0" w:space="0" w:color="auto"/>
            <w:bottom w:val="none" w:sz="0" w:space="0" w:color="auto"/>
            <w:right w:val="none" w:sz="0" w:space="0" w:color="auto"/>
          </w:divBdr>
        </w:div>
        <w:div w:id="544413182">
          <w:marLeft w:val="0"/>
          <w:marRight w:val="0"/>
          <w:marTop w:val="0"/>
          <w:marBottom w:val="0"/>
          <w:divBdr>
            <w:top w:val="none" w:sz="0" w:space="0" w:color="auto"/>
            <w:left w:val="none" w:sz="0" w:space="0" w:color="auto"/>
            <w:bottom w:val="none" w:sz="0" w:space="0" w:color="auto"/>
            <w:right w:val="none" w:sz="0" w:space="0" w:color="auto"/>
          </w:divBdr>
        </w:div>
        <w:div w:id="1384989527">
          <w:marLeft w:val="0"/>
          <w:marRight w:val="0"/>
          <w:marTop w:val="0"/>
          <w:marBottom w:val="0"/>
          <w:divBdr>
            <w:top w:val="none" w:sz="0" w:space="0" w:color="auto"/>
            <w:left w:val="none" w:sz="0" w:space="0" w:color="auto"/>
            <w:bottom w:val="none" w:sz="0" w:space="0" w:color="auto"/>
            <w:right w:val="none" w:sz="0" w:space="0" w:color="auto"/>
          </w:divBdr>
        </w:div>
      </w:divsChild>
    </w:div>
    <w:div w:id="680279468">
      <w:bodyDiv w:val="1"/>
      <w:marLeft w:val="0"/>
      <w:marRight w:val="0"/>
      <w:marTop w:val="0"/>
      <w:marBottom w:val="0"/>
      <w:divBdr>
        <w:top w:val="none" w:sz="0" w:space="0" w:color="auto"/>
        <w:left w:val="none" w:sz="0" w:space="0" w:color="auto"/>
        <w:bottom w:val="none" w:sz="0" w:space="0" w:color="auto"/>
        <w:right w:val="none" w:sz="0" w:space="0" w:color="auto"/>
      </w:divBdr>
      <w:divsChild>
        <w:div w:id="765271577">
          <w:marLeft w:val="0"/>
          <w:marRight w:val="0"/>
          <w:marTop w:val="0"/>
          <w:marBottom w:val="0"/>
          <w:divBdr>
            <w:top w:val="none" w:sz="0" w:space="0" w:color="auto"/>
            <w:left w:val="none" w:sz="0" w:space="0" w:color="auto"/>
            <w:bottom w:val="none" w:sz="0" w:space="0" w:color="auto"/>
            <w:right w:val="none" w:sz="0" w:space="0" w:color="auto"/>
          </w:divBdr>
        </w:div>
      </w:divsChild>
    </w:div>
    <w:div w:id="681664150">
      <w:bodyDiv w:val="1"/>
      <w:marLeft w:val="0"/>
      <w:marRight w:val="0"/>
      <w:marTop w:val="0"/>
      <w:marBottom w:val="0"/>
      <w:divBdr>
        <w:top w:val="none" w:sz="0" w:space="0" w:color="auto"/>
        <w:left w:val="none" w:sz="0" w:space="0" w:color="auto"/>
        <w:bottom w:val="none" w:sz="0" w:space="0" w:color="auto"/>
        <w:right w:val="none" w:sz="0" w:space="0" w:color="auto"/>
      </w:divBdr>
    </w:div>
    <w:div w:id="687370672">
      <w:bodyDiv w:val="1"/>
      <w:marLeft w:val="0"/>
      <w:marRight w:val="0"/>
      <w:marTop w:val="0"/>
      <w:marBottom w:val="0"/>
      <w:divBdr>
        <w:top w:val="none" w:sz="0" w:space="0" w:color="auto"/>
        <w:left w:val="none" w:sz="0" w:space="0" w:color="auto"/>
        <w:bottom w:val="none" w:sz="0" w:space="0" w:color="auto"/>
        <w:right w:val="none" w:sz="0" w:space="0" w:color="auto"/>
      </w:divBdr>
    </w:div>
    <w:div w:id="691567391">
      <w:bodyDiv w:val="1"/>
      <w:marLeft w:val="0"/>
      <w:marRight w:val="0"/>
      <w:marTop w:val="0"/>
      <w:marBottom w:val="0"/>
      <w:divBdr>
        <w:top w:val="none" w:sz="0" w:space="0" w:color="auto"/>
        <w:left w:val="none" w:sz="0" w:space="0" w:color="auto"/>
        <w:bottom w:val="none" w:sz="0" w:space="0" w:color="auto"/>
        <w:right w:val="none" w:sz="0" w:space="0" w:color="auto"/>
      </w:divBdr>
    </w:div>
    <w:div w:id="691885401">
      <w:bodyDiv w:val="1"/>
      <w:marLeft w:val="0"/>
      <w:marRight w:val="0"/>
      <w:marTop w:val="0"/>
      <w:marBottom w:val="0"/>
      <w:divBdr>
        <w:top w:val="none" w:sz="0" w:space="0" w:color="auto"/>
        <w:left w:val="none" w:sz="0" w:space="0" w:color="auto"/>
        <w:bottom w:val="none" w:sz="0" w:space="0" w:color="auto"/>
        <w:right w:val="none" w:sz="0" w:space="0" w:color="auto"/>
      </w:divBdr>
      <w:divsChild>
        <w:div w:id="2002736979">
          <w:marLeft w:val="0"/>
          <w:marRight w:val="0"/>
          <w:marTop w:val="0"/>
          <w:marBottom w:val="0"/>
          <w:divBdr>
            <w:top w:val="none" w:sz="0" w:space="0" w:color="auto"/>
            <w:left w:val="none" w:sz="0" w:space="0" w:color="auto"/>
            <w:bottom w:val="none" w:sz="0" w:space="0" w:color="auto"/>
            <w:right w:val="none" w:sz="0" w:space="0" w:color="auto"/>
          </w:divBdr>
        </w:div>
      </w:divsChild>
    </w:div>
    <w:div w:id="715158482">
      <w:bodyDiv w:val="1"/>
      <w:marLeft w:val="0"/>
      <w:marRight w:val="0"/>
      <w:marTop w:val="0"/>
      <w:marBottom w:val="0"/>
      <w:divBdr>
        <w:top w:val="none" w:sz="0" w:space="0" w:color="auto"/>
        <w:left w:val="none" w:sz="0" w:space="0" w:color="auto"/>
        <w:bottom w:val="none" w:sz="0" w:space="0" w:color="auto"/>
        <w:right w:val="none" w:sz="0" w:space="0" w:color="auto"/>
      </w:divBdr>
      <w:divsChild>
        <w:div w:id="819425949">
          <w:marLeft w:val="0"/>
          <w:marRight w:val="0"/>
          <w:marTop w:val="0"/>
          <w:marBottom w:val="0"/>
          <w:divBdr>
            <w:top w:val="none" w:sz="0" w:space="0" w:color="auto"/>
            <w:left w:val="none" w:sz="0" w:space="0" w:color="auto"/>
            <w:bottom w:val="none" w:sz="0" w:space="0" w:color="auto"/>
            <w:right w:val="none" w:sz="0" w:space="0" w:color="auto"/>
          </w:divBdr>
        </w:div>
      </w:divsChild>
    </w:div>
    <w:div w:id="730349488">
      <w:bodyDiv w:val="1"/>
      <w:marLeft w:val="0"/>
      <w:marRight w:val="0"/>
      <w:marTop w:val="0"/>
      <w:marBottom w:val="0"/>
      <w:divBdr>
        <w:top w:val="none" w:sz="0" w:space="0" w:color="auto"/>
        <w:left w:val="none" w:sz="0" w:space="0" w:color="auto"/>
        <w:bottom w:val="none" w:sz="0" w:space="0" w:color="auto"/>
        <w:right w:val="none" w:sz="0" w:space="0" w:color="auto"/>
      </w:divBdr>
    </w:div>
    <w:div w:id="733283662">
      <w:bodyDiv w:val="1"/>
      <w:marLeft w:val="0"/>
      <w:marRight w:val="0"/>
      <w:marTop w:val="0"/>
      <w:marBottom w:val="0"/>
      <w:divBdr>
        <w:top w:val="none" w:sz="0" w:space="0" w:color="auto"/>
        <w:left w:val="none" w:sz="0" w:space="0" w:color="auto"/>
        <w:bottom w:val="none" w:sz="0" w:space="0" w:color="auto"/>
        <w:right w:val="none" w:sz="0" w:space="0" w:color="auto"/>
      </w:divBdr>
      <w:divsChild>
        <w:div w:id="1583299286">
          <w:marLeft w:val="0"/>
          <w:marRight w:val="0"/>
          <w:marTop w:val="0"/>
          <w:marBottom w:val="0"/>
          <w:divBdr>
            <w:top w:val="none" w:sz="0" w:space="0" w:color="auto"/>
            <w:left w:val="none" w:sz="0" w:space="0" w:color="auto"/>
            <w:bottom w:val="none" w:sz="0" w:space="0" w:color="auto"/>
            <w:right w:val="none" w:sz="0" w:space="0" w:color="auto"/>
          </w:divBdr>
        </w:div>
      </w:divsChild>
    </w:div>
    <w:div w:id="742602417">
      <w:bodyDiv w:val="1"/>
      <w:marLeft w:val="0"/>
      <w:marRight w:val="0"/>
      <w:marTop w:val="0"/>
      <w:marBottom w:val="0"/>
      <w:divBdr>
        <w:top w:val="none" w:sz="0" w:space="0" w:color="auto"/>
        <w:left w:val="none" w:sz="0" w:space="0" w:color="auto"/>
        <w:bottom w:val="none" w:sz="0" w:space="0" w:color="auto"/>
        <w:right w:val="none" w:sz="0" w:space="0" w:color="auto"/>
      </w:divBdr>
      <w:divsChild>
        <w:div w:id="30809101">
          <w:marLeft w:val="0"/>
          <w:marRight w:val="0"/>
          <w:marTop w:val="0"/>
          <w:marBottom w:val="0"/>
          <w:divBdr>
            <w:top w:val="none" w:sz="0" w:space="0" w:color="auto"/>
            <w:left w:val="none" w:sz="0" w:space="0" w:color="auto"/>
            <w:bottom w:val="none" w:sz="0" w:space="0" w:color="auto"/>
            <w:right w:val="none" w:sz="0" w:space="0" w:color="auto"/>
          </w:divBdr>
        </w:div>
        <w:div w:id="86776122">
          <w:marLeft w:val="0"/>
          <w:marRight w:val="0"/>
          <w:marTop w:val="0"/>
          <w:marBottom w:val="0"/>
          <w:divBdr>
            <w:top w:val="none" w:sz="0" w:space="0" w:color="auto"/>
            <w:left w:val="none" w:sz="0" w:space="0" w:color="auto"/>
            <w:bottom w:val="none" w:sz="0" w:space="0" w:color="auto"/>
            <w:right w:val="none" w:sz="0" w:space="0" w:color="auto"/>
          </w:divBdr>
        </w:div>
        <w:div w:id="248319042">
          <w:marLeft w:val="0"/>
          <w:marRight w:val="0"/>
          <w:marTop w:val="0"/>
          <w:marBottom w:val="0"/>
          <w:divBdr>
            <w:top w:val="none" w:sz="0" w:space="0" w:color="auto"/>
            <w:left w:val="none" w:sz="0" w:space="0" w:color="auto"/>
            <w:bottom w:val="none" w:sz="0" w:space="0" w:color="auto"/>
            <w:right w:val="none" w:sz="0" w:space="0" w:color="auto"/>
          </w:divBdr>
        </w:div>
        <w:div w:id="280653491">
          <w:marLeft w:val="0"/>
          <w:marRight w:val="0"/>
          <w:marTop w:val="0"/>
          <w:marBottom w:val="0"/>
          <w:divBdr>
            <w:top w:val="none" w:sz="0" w:space="0" w:color="auto"/>
            <w:left w:val="none" w:sz="0" w:space="0" w:color="auto"/>
            <w:bottom w:val="none" w:sz="0" w:space="0" w:color="auto"/>
            <w:right w:val="none" w:sz="0" w:space="0" w:color="auto"/>
          </w:divBdr>
        </w:div>
        <w:div w:id="523641478">
          <w:marLeft w:val="0"/>
          <w:marRight w:val="0"/>
          <w:marTop w:val="0"/>
          <w:marBottom w:val="0"/>
          <w:divBdr>
            <w:top w:val="none" w:sz="0" w:space="0" w:color="auto"/>
            <w:left w:val="none" w:sz="0" w:space="0" w:color="auto"/>
            <w:bottom w:val="none" w:sz="0" w:space="0" w:color="auto"/>
            <w:right w:val="none" w:sz="0" w:space="0" w:color="auto"/>
          </w:divBdr>
        </w:div>
        <w:div w:id="701174025">
          <w:marLeft w:val="0"/>
          <w:marRight w:val="0"/>
          <w:marTop w:val="0"/>
          <w:marBottom w:val="0"/>
          <w:divBdr>
            <w:top w:val="none" w:sz="0" w:space="0" w:color="auto"/>
            <w:left w:val="none" w:sz="0" w:space="0" w:color="auto"/>
            <w:bottom w:val="none" w:sz="0" w:space="0" w:color="auto"/>
            <w:right w:val="none" w:sz="0" w:space="0" w:color="auto"/>
          </w:divBdr>
        </w:div>
        <w:div w:id="1107235527">
          <w:marLeft w:val="0"/>
          <w:marRight w:val="0"/>
          <w:marTop w:val="0"/>
          <w:marBottom w:val="0"/>
          <w:divBdr>
            <w:top w:val="none" w:sz="0" w:space="0" w:color="auto"/>
            <w:left w:val="none" w:sz="0" w:space="0" w:color="auto"/>
            <w:bottom w:val="none" w:sz="0" w:space="0" w:color="auto"/>
            <w:right w:val="none" w:sz="0" w:space="0" w:color="auto"/>
          </w:divBdr>
        </w:div>
        <w:div w:id="1500268036">
          <w:marLeft w:val="0"/>
          <w:marRight w:val="0"/>
          <w:marTop w:val="0"/>
          <w:marBottom w:val="0"/>
          <w:divBdr>
            <w:top w:val="none" w:sz="0" w:space="0" w:color="auto"/>
            <w:left w:val="none" w:sz="0" w:space="0" w:color="auto"/>
            <w:bottom w:val="none" w:sz="0" w:space="0" w:color="auto"/>
            <w:right w:val="none" w:sz="0" w:space="0" w:color="auto"/>
          </w:divBdr>
        </w:div>
        <w:div w:id="1626884699">
          <w:marLeft w:val="0"/>
          <w:marRight w:val="0"/>
          <w:marTop w:val="0"/>
          <w:marBottom w:val="0"/>
          <w:divBdr>
            <w:top w:val="none" w:sz="0" w:space="0" w:color="auto"/>
            <w:left w:val="none" w:sz="0" w:space="0" w:color="auto"/>
            <w:bottom w:val="none" w:sz="0" w:space="0" w:color="auto"/>
            <w:right w:val="none" w:sz="0" w:space="0" w:color="auto"/>
          </w:divBdr>
        </w:div>
        <w:div w:id="1654288332">
          <w:marLeft w:val="0"/>
          <w:marRight w:val="0"/>
          <w:marTop w:val="0"/>
          <w:marBottom w:val="0"/>
          <w:divBdr>
            <w:top w:val="none" w:sz="0" w:space="0" w:color="auto"/>
            <w:left w:val="none" w:sz="0" w:space="0" w:color="auto"/>
            <w:bottom w:val="none" w:sz="0" w:space="0" w:color="auto"/>
            <w:right w:val="none" w:sz="0" w:space="0" w:color="auto"/>
          </w:divBdr>
        </w:div>
        <w:div w:id="1670061198">
          <w:marLeft w:val="0"/>
          <w:marRight w:val="0"/>
          <w:marTop w:val="0"/>
          <w:marBottom w:val="0"/>
          <w:divBdr>
            <w:top w:val="none" w:sz="0" w:space="0" w:color="auto"/>
            <w:left w:val="none" w:sz="0" w:space="0" w:color="auto"/>
            <w:bottom w:val="none" w:sz="0" w:space="0" w:color="auto"/>
            <w:right w:val="none" w:sz="0" w:space="0" w:color="auto"/>
          </w:divBdr>
        </w:div>
      </w:divsChild>
    </w:div>
    <w:div w:id="742869794">
      <w:bodyDiv w:val="1"/>
      <w:marLeft w:val="0"/>
      <w:marRight w:val="0"/>
      <w:marTop w:val="0"/>
      <w:marBottom w:val="0"/>
      <w:divBdr>
        <w:top w:val="none" w:sz="0" w:space="0" w:color="auto"/>
        <w:left w:val="none" w:sz="0" w:space="0" w:color="auto"/>
        <w:bottom w:val="none" w:sz="0" w:space="0" w:color="auto"/>
        <w:right w:val="none" w:sz="0" w:space="0" w:color="auto"/>
      </w:divBdr>
      <w:divsChild>
        <w:div w:id="1104690565">
          <w:marLeft w:val="0"/>
          <w:marRight w:val="0"/>
          <w:marTop w:val="0"/>
          <w:marBottom w:val="0"/>
          <w:divBdr>
            <w:top w:val="none" w:sz="0" w:space="0" w:color="auto"/>
            <w:left w:val="none" w:sz="0" w:space="0" w:color="auto"/>
            <w:bottom w:val="none" w:sz="0" w:space="0" w:color="auto"/>
            <w:right w:val="none" w:sz="0" w:space="0" w:color="auto"/>
          </w:divBdr>
        </w:div>
      </w:divsChild>
    </w:div>
    <w:div w:id="746533303">
      <w:bodyDiv w:val="1"/>
      <w:marLeft w:val="0"/>
      <w:marRight w:val="0"/>
      <w:marTop w:val="0"/>
      <w:marBottom w:val="0"/>
      <w:divBdr>
        <w:top w:val="none" w:sz="0" w:space="0" w:color="auto"/>
        <w:left w:val="none" w:sz="0" w:space="0" w:color="auto"/>
        <w:bottom w:val="none" w:sz="0" w:space="0" w:color="auto"/>
        <w:right w:val="none" w:sz="0" w:space="0" w:color="auto"/>
      </w:divBdr>
      <w:divsChild>
        <w:div w:id="394859596">
          <w:marLeft w:val="0"/>
          <w:marRight w:val="0"/>
          <w:marTop w:val="0"/>
          <w:marBottom w:val="0"/>
          <w:divBdr>
            <w:top w:val="none" w:sz="0" w:space="0" w:color="auto"/>
            <w:left w:val="none" w:sz="0" w:space="0" w:color="auto"/>
            <w:bottom w:val="none" w:sz="0" w:space="0" w:color="auto"/>
            <w:right w:val="none" w:sz="0" w:space="0" w:color="auto"/>
          </w:divBdr>
        </w:div>
      </w:divsChild>
    </w:div>
    <w:div w:id="760182143">
      <w:bodyDiv w:val="1"/>
      <w:marLeft w:val="0"/>
      <w:marRight w:val="0"/>
      <w:marTop w:val="0"/>
      <w:marBottom w:val="0"/>
      <w:divBdr>
        <w:top w:val="none" w:sz="0" w:space="0" w:color="auto"/>
        <w:left w:val="none" w:sz="0" w:space="0" w:color="auto"/>
        <w:bottom w:val="none" w:sz="0" w:space="0" w:color="auto"/>
        <w:right w:val="none" w:sz="0" w:space="0" w:color="auto"/>
      </w:divBdr>
    </w:div>
    <w:div w:id="763307110">
      <w:bodyDiv w:val="1"/>
      <w:marLeft w:val="0"/>
      <w:marRight w:val="0"/>
      <w:marTop w:val="0"/>
      <w:marBottom w:val="0"/>
      <w:divBdr>
        <w:top w:val="none" w:sz="0" w:space="0" w:color="auto"/>
        <w:left w:val="none" w:sz="0" w:space="0" w:color="auto"/>
        <w:bottom w:val="none" w:sz="0" w:space="0" w:color="auto"/>
        <w:right w:val="none" w:sz="0" w:space="0" w:color="auto"/>
      </w:divBdr>
    </w:div>
    <w:div w:id="763917259">
      <w:bodyDiv w:val="1"/>
      <w:marLeft w:val="0"/>
      <w:marRight w:val="0"/>
      <w:marTop w:val="0"/>
      <w:marBottom w:val="0"/>
      <w:divBdr>
        <w:top w:val="none" w:sz="0" w:space="0" w:color="auto"/>
        <w:left w:val="none" w:sz="0" w:space="0" w:color="auto"/>
        <w:bottom w:val="none" w:sz="0" w:space="0" w:color="auto"/>
        <w:right w:val="none" w:sz="0" w:space="0" w:color="auto"/>
      </w:divBdr>
      <w:divsChild>
        <w:div w:id="82338652">
          <w:marLeft w:val="0"/>
          <w:marRight w:val="0"/>
          <w:marTop w:val="0"/>
          <w:marBottom w:val="0"/>
          <w:divBdr>
            <w:top w:val="none" w:sz="0" w:space="0" w:color="auto"/>
            <w:left w:val="none" w:sz="0" w:space="0" w:color="auto"/>
            <w:bottom w:val="none" w:sz="0" w:space="0" w:color="auto"/>
            <w:right w:val="none" w:sz="0" w:space="0" w:color="auto"/>
          </w:divBdr>
        </w:div>
        <w:div w:id="504591179">
          <w:marLeft w:val="0"/>
          <w:marRight w:val="0"/>
          <w:marTop w:val="0"/>
          <w:marBottom w:val="0"/>
          <w:divBdr>
            <w:top w:val="none" w:sz="0" w:space="0" w:color="auto"/>
            <w:left w:val="none" w:sz="0" w:space="0" w:color="auto"/>
            <w:bottom w:val="none" w:sz="0" w:space="0" w:color="auto"/>
            <w:right w:val="none" w:sz="0" w:space="0" w:color="auto"/>
          </w:divBdr>
        </w:div>
        <w:div w:id="576355877">
          <w:marLeft w:val="0"/>
          <w:marRight w:val="0"/>
          <w:marTop w:val="0"/>
          <w:marBottom w:val="0"/>
          <w:divBdr>
            <w:top w:val="none" w:sz="0" w:space="0" w:color="auto"/>
            <w:left w:val="none" w:sz="0" w:space="0" w:color="auto"/>
            <w:bottom w:val="none" w:sz="0" w:space="0" w:color="auto"/>
            <w:right w:val="none" w:sz="0" w:space="0" w:color="auto"/>
          </w:divBdr>
        </w:div>
        <w:div w:id="808208220">
          <w:marLeft w:val="0"/>
          <w:marRight w:val="0"/>
          <w:marTop w:val="0"/>
          <w:marBottom w:val="0"/>
          <w:divBdr>
            <w:top w:val="none" w:sz="0" w:space="0" w:color="auto"/>
            <w:left w:val="none" w:sz="0" w:space="0" w:color="auto"/>
            <w:bottom w:val="none" w:sz="0" w:space="0" w:color="auto"/>
            <w:right w:val="none" w:sz="0" w:space="0" w:color="auto"/>
          </w:divBdr>
        </w:div>
        <w:div w:id="1072583270">
          <w:marLeft w:val="0"/>
          <w:marRight w:val="0"/>
          <w:marTop w:val="0"/>
          <w:marBottom w:val="0"/>
          <w:divBdr>
            <w:top w:val="none" w:sz="0" w:space="0" w:color="auto"/>
            <w:left w:val="none" w:sz="0" w:space="0" w:color="auto"/>
            <w:bottom w:val="none" w:sz="0" w:space="0" w:color="auto"/>
            <w:right w:val="none" w:sz="0" w:space="0" w:color="auto"/>
          </w:divBdr>
        </w:div>
        <w:div w:id="1642230325">
          <w:marLeft w:val="0"/>
          <w:marRight w:val="0"/>
          <w:marTop w:val="0"/>
          <w:marBottom w:val="0"/>
          <w:divBdr>
            <w:top w:val="none" w:sz="0" w:space="0" w:color="auto"/>
            <w:left w:val="none" w:sz="0" w:space="0" w:color="auto"/>
            <w:bottom w:val="none" w:sz="0" w:space="0" w:color="auto"/>
            <w:right w:val="none" w:sz="0" w:space="0" w:color="auto"/>
          </w:divBdr>
        </w:div>
        <w:div w:id="2003462885">
          <w:marLeft w:val="0"/>
          <w:marRight w:val="0"/>
          <w:marTop w:val="0"/>
          <w:marBottom w:val="0"/>
          <w:divBdr>
            <w:top w:val="none" w:sz="0" w:space="0" w:color="auto"/>
            <w:left w:val="none" w:sz="0" w:space="0" w:color="auto"/>
            <w:bottom w:val="none" w:sz="0" w:space="0" w:color="auto"/>
            <w:right w:val="none" w:sz="0" w:space="0" w:color="auto"/>
          </w:divBdr>
        </w:div>
        <w:div w:id="2099059234">
          <w:marLeft w:val="0"/>
          <w:marRight w:val="0"/>
          <w:marTop w:val="0"/>
          <w:marBottom w:val="0"/>
          <w:divBdr>
            <w:top w:val="none" w:sz="0" w:space="0" w:color="auto"/>
            <w:left w:val="none" w:sz="0" w:space="0" w:color="auto"/>
            <w:bottom w:val="none" w:sz="0" w:space="0" w:color="auto"/>
            <w:right w:val="none" w:sz="0" w:space="0" w:color="auto"/>
          </w:divBdr>
        </w:div>
      </w:divsChild>
    </w:div>
    <w:div w:id="763959371">
      <w:bodyDiv w:val="1"/>
      <w:marLeft w:val="0"/>
      <w:marRight w:val="0"/>
      <w:marTop w:val="0"/>
      <w:marBottom w:val="0"/>
      <w:divBdr>
        <w:top w:val="none" w:sz="0" w:space="0" w:color="auto"/>
        <w:left w:val="none" w:sz="0" w:space="0" w:color="auto"/>
        <w:bottom w:val="none" w:sz="0" w:space="0" w:color="auto"/>
        <w:right w:val="none" w:sz="0" w:space="0" w:color="auto"/>
      </w:divBdr>
      <w:divsChild>
        <w:div w:id="1667979885">
          <w:marLeft w:val="0"/>
          <w:marRight w:val="0"/>
          <w:marTop w:val="0"/>
          <w:marBottom w:val="0"/>
          <w:divBdr>
            <w:top w:val="none" w:sz="0" w:space="0" w:color="auto"/>
            <w:left w:val="none" w:sz="0" w:space="0" w:color="auto"/>
            <w:bottom w:val="none" w:sz="0" w:space="0" w:color="auto"/>
            <w:right w:val="none" w:sz="0" w:space="0" w:color="auto"/>
          </w:divBdr>
        </w:div>
      </w:divsChild>
    </w:div>
    <w:div w:id="765157639">
      <w:bodyDiv w:val="1"/>
      <w:marLeft w:val="0"/>
      <w:marRight w:val="0"/>
      <w:marTop w:val="0"/>
      <w:marBottom w:val="0"/>
      <w:divBdr>
        <w:top w:val="none" w:sz="0" w:space="0" w:color="auto"/>
        <w:left w:val="none" w:sz="0" w:space="0" w:color="auto"/>
        <w:bottom w:val="none" w:sz="0" w:space="0" w:color="auto"/>
        <w:right w:val="none" w:sz="0" w:space="0" w:color="auto"/>
      </w:divBdr>
      <w:divsChild>
        <w:div w:id="1264803044">
          <w:marLeft w:val="0"/>
          <w:marRight w:val="0"/>
          <w:marTop w:val="0"/>
          <w:marBottom w:val="0"/>
          <w:divBdr>
            <w:top w:val="none" w:sz="0" w:space="0" w:color="auto"/>
            <w:left w:val="none" w:sz="0" w:space="0" w:color="auto"/>
            <w:bottom w:val="none" w:sz="0" w:space="0" w:color="auto"/>
            <w:right w:val="none" w:sz="0" w:space="0" w:color="auto"/>
          </w:divBdr>
        </w:div>
      </w:divsChild>
    </w:div>
    <w:div w:id="773981453">
      <w:bodyDiv w:val="1"/>
      <w:marLeft w:val="0"/>
      <w:marRight w:val="0"/>
      <w:marTop w:val="0"/>
      <w:marBottom w:val="0"/>
      <w:divBdr>
        <w:top w:val="none" w:sz="0" w:space="0" w:color="auto"/>
        <w:left w:val="none" w:sz="0" w:space="0" w:color="auto"/>
        <w:bottom w:val="none" w:sz="0" w:space="0" w:color="auto"/>
        <w:right w:val="none" w:sz="0" w:space="0" w:color="auto"/>
      </w:divBdr>
    </w:div>
    <w:div w:id="775978236">
      <w:bodyDiv w:val="1"/>
      <w:marLeft w:val="0"/>
      <w:marRight w:val="0"/>
      <w:marTop w:val="0"/>
      <w:marBottom w:val="0"/>
      <w:divBdr>
        <w:top w:val="none" w:sz="0" w:space="0" w:color="auto"/>
        <w:left w:val="none" w:sz="0" w:space="0" w:color="auto"/>
        <w:bottom w:val="none" w:sz="0" w:space="0" w:color="auto"/>
        <w:right w:val="none" w:sz="0" w:space="0" w:color="auto"/>
      </w:divBdr>
      <w:divsChild>
        <w:div w:id="189608254">
          <w:marLeft w:val="0"/>
          <w:marRight w:val="0"/>
          <w:marTop w:val="0"/>
          <w:marBottom w:val="0"/>
          <w:divBdr>
            <w:top w:val="none" w:sz="0" w:space="0" w:color="auto"/>
            <w:left w:val="none" w:sz="0" w:space="0" w:color="auto"/>
            <w:bottom w:val="none" w:sz="0" w:space="0" w:color="auto"/>
            <w:right w:val="none" w:sz="0" w:space="0" w:color="auto"/>
          </w:divBdr>
        </w:div>
      </w:divsChild>
    </w:div>
    <w:div w:id="776483570">
      <w:bodyDiv w:val="1"/>
      <w:marLeft w:val="0"/>
      <w:marRight w:val="0"/>
      <w:marTop w:val="0"/>
      <w:marBottom w:val="0"/>
      <w:divBdr>
        <w:top w:val="none" w:sz="0" w:space="0" w:color="auto"/>
        <w:left w:val="none" w:sz="0" w:space="0" w:color="auto"/>
        <w:bottom w:val="none" w:sz="0" w:space="0" w:color="auto"/>
        <w:right w:val="none" w:sz="0" w:space="0" w:color="auto"/>
      </w:divBdr>
      <w:divsChild>
        <w:div w:id="616958314">
          <w:marLeft w:val="0"/>
          <w:marRight w:val="0"/>
          <w:marTop w:val="0"/>
          <w:marBottom w:val="0"/>
          <w:divBdr>
            <w:top w:val="none" w:sz="0" w:space="0" w:color="auto"/>
            <w:left w:val="none" w:sz="0" w:space="0" w:color="auto"/>
            <w:bottom w:val="none" w:sz="0" w:space="0" w:color="auto"/>
            <w:right w:val="none" w:sz="0" w:space="0" w:color="auto"/>
          </w:divBdr>
        </w:div>
      </w:divsChild>
    </w:div>
    <w:div w:id="787040796">
      <w:bodyDiv w:val="1"/>
      <w:marLeft w:val="0"/>
      <w:marRight w:val="0"/>
      <w:marTop w:val="0"/>
      <w:marBottom w:val="0"/>
      <w:divBdr>
        <w:top w:val="none" w:sz="0" w:space="0" w:color="auto"/>
        <w:left w:val="none" w:sz="0" w:space="0" w:color="auto"/>
        <w:bottom w:val="none" w:sz="0" w:space="0" w:color="auto"/>
        <w:right w:val="none" w:sz="0" w:space="0" w:color="auto"/>
      </w:divBdr>
      <w:divsChild>
        <w:div w:id="273825764">
          <w:marLeft w:val="0"/>
          <w:marRight w:val="0"/>
          <w:marTop w:val="0"/>
          <w:marBottom w:val="0"/>
          <w:divBdr>
            <w:top w:val="none" w:sz="0" w:space="0" w:color="auto"/>
            <w:left w:val="none" w:sz="0" w:space="0" w:color="auto"/>
            <w:bottom w:val="none" w:sz="0" w:space="0" w:color="auto"/>
            <w:right w:val="none" w:sz="0" w:space="0" w:color="auto"/>
          </w:divBdr>
        </w:div>
      </w:divsChild>
    </w:div>
    <w:div w:id="798955312">
      <w:bodyDiv w:val="1"/>
      <w:marLeft w:val="0"/>
      <w:marRight w:val="0"/>
      <w:marTop w:val="0"/>
      <w:marBottom w:val="0"/>
      <w:divBdr>
        <w:top w:val="none" w:sz="0" w:space="0" w:color="auto"/>
        <w:left w:val="none" w:sz="0" w:space="0" w:color="auto"/>
        <w:bottom w:val="none" w:sz="0" w:space="0" w:color="auto"/>
        <w:right w:val="none" w:sz="0" w:space="0" w:color="auto"/>
      </w:divBdr>
    </w:div>
    <w:div w:id="801271927">
      <w:bodyDiv w:val="1"/>
      <w:marLeft w:val="0"/>
      <w:marRight w:val="0"/>
      <w:marTop w:val="0"/>
      <w:marBottom w:val="0"/>
      <w:divBdr>
        <w:top w:val="none" w:sz="0" w:space="0" w:color="auto"/>
        <w:left w:val="none" w:sz="0" w:space="0" w:color="auto"/>
        <w:bottom w:val="none" w:sz="0" w:space="0" w:color="auto"/>
        <w:right w:val="none" w:sz="0" w:space="0" w:color="auto"/>
      </w:divBdr>
      <w:divsChild>
        <w:div w:id="359285799">
          <w:marLeft w:val="0"/>
          <w:marRight w:val="0"/>
          <w:marTop w:val="0"/>
          <w:marBottom w:val="0"/>
          <w:divBdr>
            <w:top w:val="none" w:sz="0" w:space="0" w:color="auto"/>
            <w:left w:val="none" w:sz="0" w:space="0" w:color="auto"/>
            <w:bottom w:val="none" w:sz="0" w:space="0" w:color="auto"/>
            <w:right w:val="none" w:sz="0" w:space="0" w:color="auto"/>
          </w:divBdr>
        </w:div>
        <w:div w:id="568930769">
          <w:marLeft w:val="0"/>
          <w:marRight w:val="0"/>
          <w:marTop w:val="0"/>
          <w:marBottom w:val="0"/>
          <w:divBdr>
            <w:top w:val="none" w:sz="0" w:space="0" w:color="auto"/>
            <w:left w:val="none" w:sz="0" w:space="0" w:color="auto"/>
            <w:bottom w:val="none" w:sz="0" w:space="0" w:color="auto"/>
            <w:right w:val="none" w:sz="0" w:space="0" w:color="auto"/>
          </w:divBdr>
        </w:div>
        <w:div w:id="678700440">
          <w:marLeft w:val="0"/>
          <w:marRight w:val="0"/>
          <w:marTop w:val="0"/>
          <w:marBottom w:val="0"/>
          <w:divBdr>
            <w:top w:val="none" w:sz="0" w:space="0" w:color="auto"/>
            <w:left w:val="none" w:sz="0" w:space="0" w:color="auto"/>
            <w:bottom w:val="none" w:sz="0" w:space="0" w:color="auto"/>
            <w:right w:val="none" w:sz="0" w:space="0" w:color="auto"/>
          </w:divBdr>
        </w:div>
        <w:div w:id="1442912819">
          <w:marLeft w:val="0"/>
          <w:marRight w:val="0"/>
          <w:marTop w:val="0"/>
          <w:marBottom w:val="0"/>
          <w:divBdr>
            <w:top w:val="none" w:sz="0" w:space="0" w:color="auto"/>
            <w:left w:val="none" w:sz="0" w:space="0" w:color="auto"/>
            <w:bottom w:val="none" w:sz="0" w:space="0" w:color="auto"/>
            <w:right w:val="none" w:sz="0" w:space="0" w:color="auto"/>
          </w:divBdr>
        </w:div>
        <w:div w:id="1538617160">
          <w:marLeft w:val="0"/>
          <w:marRight w:val="0"/>
          <w:marTop w:val="0"/>
          <w:marBottom w:val="0"/>
          <w:divBdr>
            <w:top w:val="none" w:sz="0" w:space="0" w:color="auto"/>
            <w:left w:val="none" w:sz="0" w:space="0" w:color="auto"/>
            <w:bottom w:val="none" w:sz="0" w:space="0" w:color="auto"/>
            <w:right w:val="none" w:sz="0" w:space="0" w:color="auto"/>
          </w:divBdr>
        </w:div>
      </w:divsChild>
    </w:div>
    <w:div w:id="804395645">
      <w:bodyDiv w:val="1"/>
      <w:marLeft w:val="0"/>
      <w:marRight w:val="0"/>
      <w:marTop w:val="0"/>
      <w:marBottom w:val="0"/>
      <w:divBdr>
        <w:top w:val="none" w:sz="0" w:space="0" w:color="auto"/>
        <w:left w:val="none" w:sz="0" w:space="0" w:color="auto"/>
        <w:bottom w:val="none" w:sz="0" w:space="0" w:color="auto"/>
        <w:right w:val="none" w:sz="0" w:space="0" w:color="auto"/>
      </w:divBdr>
      <w:divsChild>
        <w:div w:id="1341086064">
          <w:marLeft w:val="0"/>
          <w:marRight w:val="0"/>
          <w:marTop w:val="0"/>
          <w:marBottom w:val="0"/>
          <w:divBdr>
            <w:top w:val="none" w:sz="0" w:space="0" w:color="auto"/>
            <w:left w:val="none" w:sz="0" w:space="0" w:color="auto"/>
            <w:bottom w:val="none" w:sz="0" w:space="0" w:color="auto"/>
            <w:right w:val="none" w:sz="0" w:space="0" w:color="auto"/>
          </w:divBdr>
        </w:div>
      </w:divsChild>
    </w:div>
    <w:div w:id="805321475">
      <w:bodyDiv w:val="1"/>
      <w:marLeft w:val="0"/>
      <w:marRight w:val="0"/>
      <w:marTop w:val="0"/>
      <w:marBottom w:val="0"/>
      <w:divBdr>
        <w:top w:val="none" w:sz="0" w:space="0" w:color="auto"/>
        <w:left w:val="none" w:sz="0" w:space="0" w:color="auto"/>
        <w:bottom w:val="none" w:sz="0" w:space="0" w:color="auto"/>
        <w:right w:val="none" w:sz="0" w:space="0" w:color="auto"/>
      </w:divBdr>
      <w:divsChild>
        <w:div w:id="256984050">
          <w:marLeft w:val="0"/>
          <w:marRight w:val="0"/>
          <w:marTop w:val="0"/>
          <w:marBottom w:val="0"/>
          <w:divBdr>
            <w:top w:val="none" w:sz="0" w:space="0" w:color="auto"/>
            <w:left w:val="none" w:sz="0" w:space="0" w:color="auto"/>
            <w:bottom w:val="none" w:sz="0" w:space="0" w:color="auto"/>
            <w:right w:val="none" w:sz="0" w:space="0" w:color="auto"/>
          </w:divBdr>
        </w:div>
      </w:divsChild>
    </w:div>
    <w:div w:id="817385826">
      <w:bodyDiv w:val="1"/>
      <w:marLeft w:val="0"/>
      <w:marRight w:val="0"/>
      <w:marTop w:val="0"/>
      <w:marBottom w:val="0"/>
      <w:divBdr>
        <w:top w:val="none" w:sz="0" w:space="0" w:color="auto"/>
        <w:left w:val="none" w:sz="0" w:space="0" w:color="auto"/>
        <w:bottom w:val="none" w:sz="0" w:space="0" w:color="auto"/>
        <w:right w:val="none" w:sz="0" w:space="0" w:color="auto"/>
      </w:divBdr>
    </w:div>
    <w:div w:id="820273773">
      <w:bodyDiv w:val="1"/>
      <w:marLeft w:val="0"/>
      <w:marRight w:val="0"/>
      <w:marTop w:val="0"/>
      <w:marBottom w:val="0"/>
      <w:divBdr>
        <w:top w:val="none" w:sz="0" w:space="0" w:color="auto"/>
        <w:left w:val="none" w:sz="0" w:space="0" w:color="auto"/>
        <w:bottom w:val="none" w:sz="0" w:space="0" w:color="auto"/>
        <w:right w:val="none" w:sz="0" w:space="0" w:color="auto"/>
      </w:divBdr>
      <w:divsChild>
        <w:div w:id="329917290">
          <w:marLeft w:val="0"/>
          <w:marRight w:val="0"/>
          <w:marTop w:val="0"/>
          <w:marBottom w:val="0"/>
          <w:divBdr>
            <w:top w:val="none" w:sz="0" w:space="0" w:color="auto"/>
            <w:left w:val="none" w:sz="0" w:space="0" w:color="auto"/>
            <w:bottom w:val="none" w:sz="0" w:space="0" w:color="auto"/>
            <w:right w:val="none" w:sz="0" w:space="0" w:color="auto"/>
          </w:divBdr>
        </w:div>
      </w:divsChild>
    </w:div>
    <w:div w:id="821190668">
      <w:bodyDiv w:val="1"/>
      <w:marLeft w:val="0"/>
      <w:marRight w:val="0"/>
      <w:marTop w:val="0"/>
      <w:marBottom w:val="0"/>
      <w:divBdr>
        <w:top w:val="none" w:sz="0" w:space="0" w:color="auto"/>
        <w:left w:val="none" w:sz="0" w:space="0" w:color="auto"/>
        <w:bottom w:val="none" w:sz="0" w:space="0" w:color="auto"/>
        <w:right w:val="none" w:sz="0" w:space="0" w:color="auto"/>
      </w:divBdr>
      <w:divsChild>
        <w:div w:id="60325384">
          <w:marLeft w:val="0"/>
          <w:marRight w:val="0"/>
          <w:marTop w:val="0"/>
          <w:marBottom w:val="0"/>
          <w:divBdr>
            <w:top w:val="none" w:sz="0" w:space="0" w:color="auto"/>
            <w:left w:val="none" w:sz="0" w:space="0" w:color="auto"/>
            <w:bottom w:val="none" w:sz="0" w:space="0" w:color="auto"/>
            <w:right w:val="none" w:sz="0" w:space="0" w:color="auto"/>
          </w:divBdr>
        </w:div>
      </w:divsChild>
    </w:div>
    <w:div w:id="831943957">
      <w:bodyDiv w:val="1"/>
      <w:marLeft w:val="0"/>
      <w:marRight w:val="0"/>
      <w:marTop w:val="0"/>
      <w:marBottom w:val="0"/>
      <w:divBdr>
        <w:top w:val="none" w:sz="0" w:space="0" w:color="auto"/>
        <w:left w:val="none" w:sz="0" w:space="0" w:color="auto"/>
        <w:bottom w:val="none" w:sz="0" w:space="0" w:color="auto"/>
        <w:right w:val="none" w:sz="0" w:space="0" w:color="auto"/>
      </w:divBdr>
      <w:divsChild>
        <w:div w:id="1288897000">
          <w:marLeft w:val="0"/>
          <w:marRight w:val="0"/>
          <w:marTop w:val="0"/>
          <w:marBottom w:val="0"/>
          <w:divBdr>
            <w:top w:val="single" w:sz="2" w:space="0" w:color="auto"/>
            <w:left w:val="single" w:sz="2" w:space="0" w:color="auto"/>
            <w:bottom w:val="single" w:sz="6" w:space="0" w:color="auto"/>
            <w:right w:val="single" w:sz="2" w:space="0" w:color="auto"/>
          </w:divBdr>
          <w:divsChild>
            <w:div w:id="1586769191">
              <w:marLeft w:val="0"/>
              <w:marRight w:val="0"/>
              <w:marTop w:val="100"/>
              <w:marBottom w:val="100"/>
              <w:divBdr>
                <w:top w:val="single" w:sz="2" w:space="0" w:color="D9D9E3"/>
                <w:left w:val="single" w:sz="2" w:space="0" w:color="D9D9E3"/>
                <w:bottom w:val="single" w:sz="2" w:space="0" w:color="D9D9E3"/>
                <w:right w:val="single" w:sz="2" w:space="0" w:color="D9D9E3"/>
              </w:divBdr>
              <w:divsChild>
                <w:div w:id="578909778">
                  <w:marLeft w:val="0"/>
                  <w:marRight w:val="0"/>
                  <w:marTop w:val="0"/>
                  <w:marBottom w:val="0"/>
                  <w:divBdr>
                    <w:top w:val="single" w:sz="2" w:space="0" w:color="D9D9E3"/>
                    <w:left w:val="single" w:sz="2" w:space="0" w:color="D9D9E3"/>
                    <w:bottom w:val="single" w:sz="2" w:space="0" w:color="D9D9E3"/>
                    <w:right w:val="single" w:sz="2" w:space="0" w:color="D9D9E3"/>
                  </w:divBdr>
                  <w:divsChild>
                    <w:div w:id="604000329">
                      <w:marLeft w:val="0"/>
                      <w:marRight w:val="0"/>
                      <w:marTop w:val="0"/>
                      <w:marBottom w:val="0"/>
                      <w:divBdr>
                        <w:top w:val="single" w:sz="2" w:space="0" w:color="D9D9E3"/>
                        <w:left w:val="single" w:sz="2" w:space="0" w:color="D9D9E3"/>
                        <w:bottom w:val="single" w:sz="2" w:space="0" w:color="D9D9E3"/>
                        <w:right w:val="single" w:sz="2" w:space="0" w:color="D9D9E3"/>
                      </w:divBdr>
                      <w:divsChild>
                        <w:div w:id="184174011">
                          <w:marLeft w:val="0"/>
                          <w:marRight w:val="0"/>
                          <w:marTop w:val="0"/>
                          <w:marBottom w:val="0"/>
                          <w:divBdr>
                            <w:top w:val="single" w:sz="2" w:space="0" w:color="D9D9E3"/>
                            <w:left w:val="single" w:sz="2" w:space="0" w:color="D9D9E3"/>
                            <w:bottom w:val="single" w:sz="2" w:space="0" w:color="D9D9E3"/>
                            <w:right w:val="single" w:sz="2" w:space="0" w:color="D9D9E3"/>
                          </w:divBdr>
                          <w:divsChild>
                            <w:div w:id="1516766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6074512">
      <w:bodyDiv w:val="1"/>
      <w:marLeft w:val="0"/>
      <w:marRight w:val="0"/>
      <w:marTop w:val="0"/>
      <w:marBottom w:val="0"/>
      <w:divBdr>
        <w:top w:val="none" w:sz="0" w:space="0" w:color="auto"/>
        <w:left w:val="none" w:sz="0" w:space="0" w:color="auto"/>
        <w:bottom w:val="none" w:sz="0" w:space="0" w:color="auto"/>
        <w:right w:val="none" w:sz="0" w:space="0" w:color="auto"/>
      </w:divBdr>
    </w:div>
    <w:div w:id="840118873">
      <w:bodyDiv w:val="1"/>
      <w:marLeft w:val="0"/>
      <w:marRight w:val="0"/>
      <w:marTop w:val="0"/>
      <w:marBottom w:val="0"/>
      <w:divBdr>
        <w:top w:val="none" w:sz="0" w:space="0" w:color="auto"/>
        <w:left w:val="none" w:sz="0" w:space="0" w:color="auto"/>
        <w:bottom w:val="none" w:sz="0" w:space="0" w:color="auto"/>
        <w:right w:val="none" w:sz="0" w:space="0" w:color="auto"/>
      </w:divBdr>
      <w:divsChild>
        <w:div w:id="191039293">
          <w:marLeft w:val="0"/>
          <w:marRight w:val="0"/>
          <w:marTop w:val="0"/>
          <w:marBottom w:val="0"/>
          <w:divBdr>
            <w:top w:val="none" w:sz="0" w:space="0" w:color="auto"/>
            <w:left w:val="none" w:sz="0" w:space="0" w:color="auto"/>
            <w:bottom w:val="none" w:sz="0" w:space="0" w:color="auto"/>
            <w:right w:val="none" w:sz="0" w:space="0" w:color="auto"/>
          </w:divBdr>
        </w:div>
      </w:divsChild>
    </w:div>
    <w:div w:id="845100431">
      <w:bodyDiv w:val="1"/>
      <w:marLeft w:val="0"/>
      <w:marRight w:val="0"/>
      <w:marTop w:val="0"/>
      <w:marBottom w:val="0"/>
      <w:divBdr>
        <w:top w:val="none" w:sz="0" w:space="0" w:color="auto"/>
        <w:left w:val="none" w:sz="0" w:space="0" w:color="auto"/>
        <w:bottom w:val="none" w:sz="0" w:space="0" w:color="auto"/>
        <w:right w:val="none" w:sz="0" w:space="0" w:color="auto"/>
      </w:divBdr>
      <w:divsChild>
        <w:div w:id="1484933063">
          <w:marLeft w:val="0"/>
          <w:marRight w:val="0"/>
          <w:marTop w:val="0"/>
          <w:marBottom w:val="0"/>
          <w:divBdr>
            <w:top w:val="none" w:sz="0" w:space="0" w:color="auto"/>
            <w:left w:val="none" w:sz="0" w:space="0" w:color="auto"/>
            <w:bottom w:val="none" w:sz="0" w:space="0" w:color="auto"/>
            <w:right w:val="none" w:sz="0" w:space="0" w:color="auto"/>
          </w:divBdr>
        </w:div>
      </w:divsChild>
    </w:div>
    <w:div w:id="845487327">
      <w:bodyDiv w:val="1"/>
      <w:marLeft w:val="0"/>
      <w:marRight w:val="0"/>
      <w:marTop w:val="0"/>
      <w:marBottom w:val="0"/>
      <w:divBdr>
        <w:top w:val="none" w:sz="0" w:space="0" w:color="auto"/>
        <w:left w:val="none" w:sz="0" w:space="0" w:color="auto"/>
        <w:bottom w:val="none" w:sz="0" w:space="0" w:color="auto"/>
        <w:right w:val="none" w:sz="0" w:space="0" w:color="auto"/>
      </w:divBdr>
    </w:div>
    <w:div w:id="862744745">
      <w:bodyDiv w:val="1"/>
      <w:marLeft w:val="0"/>
      <w:marRight w:val="0"/>
      <w:marTop w:val="0"/>
      <w:marBottom w:val="0"/>
      <w:divBdr>
        <w:top w:val="none" w:sz="0" w:space="0" w:color="auto"/>
        <w:left w:val="none" w:sz="0" w:space="0" w:color="auto"/>
        <w:bottom w:val="none" w:sz="0" w:space="0" w:color="auto"/>
        <w:right w:val="none" w:sz="0" w:space="0" w:color="auto"/>
      </w:divBdr>
    </w:div>
    <w:div w:id="864295304">
      <w:bodyDiv w:val="1"/>
      <w:marLeft w:val="0"/>
      <w:marRight w:val="0"/>
      <w:marTop w:val="0"/>
      <w:marBottom w:val="0"/>
      <w:divBdr>
        <w:top w:val="none" w:sz="0" w:space="0" w:color="auto"/>
        <w:left w:val="none" w:sz="0" w:space="0" w:color="auto"/>
        <w:bottom w:val="none" w:sz="0" w:space="0" w:color="auto"/>
        <w:right w:val="none" w:sz="0" w:space="0" w:color="auto"/>
      </w:divBdr>
      <w:divsChild>
        <w:div w:id="901716748">
          <w:marLeft w:val="0"/>
          <w:marRight w:val="0"/>
          <w:marTop w:val="0"/>
          <w:marBottom w:val="0"/>
          <w:divBdr>
            <w:top w:val="none" w:sz="0" w:space="0" w:color="auto"/>
            <w:left w:val="none" w:sz="0" w:space="0" w:color="auto"/>
            <w:bottom w:val="none" w:sz="0" w:space="0" w:color="auto"/>
            <w:right w:val="none" w:sz="0" w:space="0" w:color="auto"/>
          </w:divBdr>
        </w:div>
      </w:divsChild>
    </w:div>
    <w:div w:id="866331748">
      <w:bodyDiv w:val="1"/>
      <w:marLeft w:val="0"/>
      <w:marRight w:val="0"/>
      <w:marTop w:val="0"/>
      <w:marBottom w:val="0"/>
      <w:divBdr>
        <w:top w:val="none" w:sz="0" w:space="0" w:color="auto"/>
        <w:left w:val="none" w:sz="0" w:space="0" w:color="auto"/>
        <w:bottom w:val="none" w:sz="0" w:space="0" w:color="auto"/>
        <w:right w:val="none" w:sz="0" w:space="0" w:color="auto"/>
      </w:divBdr>
      <w:divsChild>
        <w:div w:id="599752596">
          <w:marLeft w:val="0"/>
          <w:marRight w:val="0"/>
          <w:marTop w:val="0"/>
          <w:marBottom w:val="0"/>
          <w:divBdr>
            <w:top w:val="none" w:sz="0" w:space="0" w:color="auto"/>
            <w:left w:val="none" w:sz="0" w:space="0" w:color="auto"/>
            <w:bottom w:val="none" w:sz="0" w:space="0" w:color="auto"/>
            <w:right w:val="none" w:sz="0" w:space="0" w:color="auto"/>
          </w:divBdr>
        </w:div>
        <w:div w:id="2116779342">
          <w:marLeft w:val="0"/>
          <w:marRight w:val="0"/>
          <w:marTop w:val="0"/>
          <w:marBottom w:val="0"/>
          <w:divBdr>
            <w:top w:val="none" w:sz="0" w:space="0" w:color="auto"/>
            <w:left w:val="none" w:sz="0" w:space="0" w:color="auto"/>
            <w:bottom w:val="none" w:sz="0" w:space="0" w:color="auto"/>
            <w:right w:val="none" w:sz="0" w:space="0" w:color="auto"/>
          </w:divBdr>
        </w:div>
        <w:div w:id="2141724551">
          <w:marLeft w:val="0"/>
          <w:marRight w:val="0"/>
          <w:marTop w:val="0"/>
          <w:marBottom w:val="0"/>
          <w:divBdr>
            <w:top w:val="none" w:sz="0" w:space="0" w:color="auto"/>
            <w:left w:val="none" w:sz="0" w:space="0" w:color="auto"/>
            <w:bottom w:val="none" w:sz="0" w:space="0" w:color="auto"/>
            <w:right w:val="none" w:sz="0" w:space="0" w:color="auto"/>
          </w:divBdr>
        </w:div>
      </w:divsChild>
    </w:div>
    <w:div w:id="867303434">
      <w:bodyDiv w:val="1"/>
      <w:marLeft w:val="0"/>
      <w:marRight w:val="0"/>
      <w:marTop w:val="0"/>
      <w:marBottom w:val="0"/>
      <w:divBdr>
        <w:top w:val="none" w:sz="0" w:space="0" w:color="auto"/>
        <w:left w:val="none" w:sz="0" w:space="0" w:color="auto"/>
        <w:bottom w:val="none" w:sz="0" w:space="0" w:color="auto"/>
        <w:right w:val="none" w:sz="0" w:space="0" w:color="auto"/>
      </w:divBdr>
    </w:div>
    <w:div w:id="873885388">
      <w:bodyDiv w:val="1"/>
      <w:marLeft w:val="0"/>
      <w:marRight w:val="0"/>
      <w:marTop w:val="0"/>
      <w:marBottom w:val="0"/>
      <w:divBdr>
        <w:top w:val="none" w:sz="0" w:space="0" w:color="auto"/>
        <w:left w:val="none" w:sz="0" w:space="0" w:color="auto"/>
        <w:bottom w:val="none" w:sz="0" w:space="0" w:color="auto"/>
        <w:right w:val="none" w:sz="0" w:space="0" w:color="auto"/>
      </w:divBdr>
      <w:divsChild>
        <w:div w:id="1879194413">
          <w:marLeft w:val="0"/>
          <w:marRight w:val="0"/>
          <w:marTop w:val="0"/>
          <w:marBottom w:val="0"/>
          <w:divBdr>
            <w:top w:val="none" w:sz="0" w:space="0" w:color="auto"/>
            <w:left w:val="none" w:sz="0" w:space="0" w:color="auto"/>
            <w:bottom w:val="none" w:sz="0" w:space="0" w:color="auto"/>
            <w:right w:val="none" w:sz="0" w:space="0" w:color="auto"/>
          </w:divBdr>
        </w:div>
      </w:divsChild>
    </w:div>
    <w:div w:id="897083664">
      <w:bodyDiv w:val="1"/>
      <w:marLeft w:val="0"/>
      <w:marRight w:val="0"/>
      <w:marTop w:val="0"/>
      <w:marBottom w:val="0"/>
      <w:divBdr>
        <w:top w:val="none" w:sz="0" w:space="0" w:color="auto"/>
        <w:left w:val="none" w:sz="0" w:space="0" w:color="auto"/>
        <w:bottom w:val="none" w:sz="0" w:space="0" w:color="auto"/>
        <w:right w:val="none" w:sz="0" w:space="0" w:color="auto"/>
      </w:divBdr>
    </w:div>
    <w:div w:id="899367448">
      <w:bodyDiv w:val="1"/>
      <w:marLeft w:val="0"/>
      <w:marRight w:val="0"/>
      <w:marTop w:val="0"/>
      <w:marBottom w:val="0"/>
      <w:divBdr>
        <w:top w:val="none" w:sz="0" w:space="0" w:color="auto"/>
        <w:left w:val="none" w:sz="0" w:space="0" w:color="auto"/>
        <w:bottom w:val="none" w:sz="0" w:space="0" w:color="auto"/>
        <w:right w:val="none" w:sz="0" w:space="0" w:color="auto"/>
      </w:divBdr>
    </w:div>
    <w:div w:id="899514270">
      <w:bodyDiv w:val="1"/>
      <w:marLeft w:val="0"/>
      <w:marRight w:val="0"/>
      <w:marTop w:val="0"/>
      <w:marBottom w:val="0"/>
      <w:divBdr>
        <w:top w:val="none" w:sz="0" w:space="0" w:color="auto"/>
        <w:left w:val="none" w:sz="0" w:space="0" w:color="auto"/>
        <w:bottom w:val="none" w:sz="0" w:space="0" w:color="auto"/>
        <w:right w:val="none" w:sz="0" w:space="0" w:color="auto"/>
      </w:divBdr>
    </w:div>
    <w:div w:id="899945047">
      <w:bodyDiv w:val="1"/>
      <w:marLeft w:val="0"/>
      <w:marRight w:val="0"/>
      <w:marTop w:val="0"/>
      <w:marBottom w:val="0"/>
      <w:divBdr>
        <w:top w:val="none" w:sz="0" w:space="0" w:color="auto"/>
        <w:left w:val="none" w:sz="0" w:space="0" w:color="auto"/>
        <w:bottom w:val="none" w:sz="0" w:space="0" w:color="auto"/>
        <w:right w:val="none" w:sz="0" w:space="0" w:color="auto"/>
      </w:divBdr>
    </w:div>
    <w:div w:id="905265648">
      <w:bodyDiv w:val="1"/>
      <w:marLeft w:val="0"/>
      <w:marRight w:val="0"/>
      <w:marTop w:val="0"/>
      <w:marBottom w:val="0"/>
      <w:divBdr>
        <w:top w:val="none" w:sz="0" w:space="0" w:color="auto"/>
        <w:left w:val="none" w:sz="0" w:space="0" w:color="auto"/>
        <w:bottom w:val="none" w:sz="0" w:space="0" w:color="auto"/>
        <w:right w:val="none" w:sz="0" w:space="0" w:color="auto"/>
      </w:divBdr>
      <w:divsChild>
        <w:div w:id="954677150">
          <w:marLeft w:val="0"/>
          <w:marRight w:val="0"/>
          <w:marTop w:val="0"/>
          <w:marBottom w:val="0"/>
          <w:divBdr>
            <w:top w:val="none" w:sz="0" w:space="0" w:color="auto"/>
            <w:left w:val="none" w:sz="0" w:space="0" w:color="auto"/>
            <w:bottom w:val="none" w:sz="0" w:space="0" w:color="auto"/>
            <w:right w:val="none" w:sz="0" w:space="0" w:color="auto"/>
          </w:divBdr>
        </w:div>
      </w:divsChild>
    </w:div>
    <w:div w:id="905840049">
      <w:bodyDiv w:val="1"/>
      <w:marLeft w:val="0"/>
      <w:marRight w:val="0"/>
      <w:marTop w:val="0"/>
      <w:marBottom w:val="0"/>
      <w:divBdr>
        <w:top w:val="none" w:sz="0" w:space="0" w:color="auto"/>
        <w:left w:val="none" w:sz="0" w:space="0" w:color="auto"/>
        <w:bottom w:val="none" w:sz="0" w:space="0" w:color="auto"/>
        <w:right w:val="none" w:sz="0" w:space="0" w:color="auto"/>
      </w:divBdr>
      <w:divsChild>
        <w:div w:id="125240852">
          <w:marLeft w:val="0"/>
          <w:marRight w:val="0"/>
          <w:marTop w:val="0"/>
          <w:marBottom w:val="0"/>
          <w:divBdr>
            <w:top w:val="none" w:sz="0" w:space="0" w:color="auto"/>
            <w:left w:val="none" w:sz="0" w:space="0" w:color="auto"/>
            <w:bottom w:val="none" w:sz="0" w:space="0" w:color="auto"/>
            <w:right w:val="none" w:sz="0" w:space="0" w:color="auto"/>
          </w:divBdr>
        </w:div>
        <w:div w:id="1428771843">
          <w:marLeft w:val="0"/>
          <w:marRight w:val="0"/>
          <w:marTop w:val="0"/>
          <w:marBottom w:val="0"/>
          <w:divBdr>
            <w:top w:val="none" w:sz="0" w:space="0" w:color="auto"/>
            <w:left w:val="none" w:sz="0" w:space="0" w:color="auto"/>
            <w:bottom w:val="none" w:sz="0" w:space="0" w:color="auto"/>
            <w:right w:val="none" w:sz="0" w:space="0" w:color="auto"/>
          </w:divBdr>
        </w:div>
      </w:divsChild>
    </w:div>
    <w:div w:id="905913686">
      <w:bodyDiv w:val="1"/>
      <w:marLeft w:val="0"/>
      <w:marRight w:val="0"/>
      <w:marTop w:val="0"/>
      <w:marBottom w:val="0"/>
      <w:divBdr>
        <w:top w:val="none" w:sz="0" w:space="0" w:color="auto"/>
        <w:left w:val="none" w:sz="0" w:space="0" w:color="auto"/>
        <w:bottom w:val="none" w:sz="0" w:space="0" w:color="auto"/>
        <w:right w:val="none" w:sz="0" w:space="0" w:color="auto"/>
      </w:divBdr>
      <w:divsChild>
        <w:div w:id="1002660969">
          <w:marLeft w:val="0"/>
          <w:marRight w:val="0"/>
          <w:marTop w:val="0"/>
          <w:marBottom w:val="0"/>
          <w:divBdr>
            <w:top w:val="none" w:sz="0" w:space="0" w:color="auto"/>
            <w:left w:val="none" w:sz="0" w:space="0" w:color="auto"/>
            <w:bottom w:val="none" w:sz="0" w:space="0" w:color="auto"/>
            <w:right w:val="none" w:sz="0" w:space="0" w:color="auto"/>
          </w:divBdr>
        </w:div>
      </w:divsChild>
    </w:div>
    <w:div w:id="912472602">
      <w:bodyDiv w:val="1"/>
      <w:marLeft w:val="0"/>
      <w:marRight w:val="0"/>
      <w:marTop w:val="0"/>
      <w:marBottom w:val="0"/>
      <w:divBdr>
        <w:top w:val="none" w:sz="0" w:space="0" w:color="auto"/>
        <w:left w:val="none" w:sz="0" w:space="0" w:color="auto"/>
        <w:bottom w:val="none" w:sz="0" w:space="0" w:color="auto"/>
        <w:right w:val="none" w:sz="0" w:space="0" w:color="auto"/>
      </w:divBdr>
    </w:div>
    <w:div w:id="912742710">
      <w:bodyDiv w:val="1"/>
      <w:marLeft w:val="0"/>
      <w:marRight w:val="0"/>
      <w:marTop w:val="0"/>
      <w:marBottom w:val="0"/>
      <w:divBdr>
        <w:top w:val="none" w:sz="0" w:space="0" w:color="auto"/>
        <w:left w:val="none" w:sz="0" w:space="0" w:color="auto"/>
        <w:bottom w:val="none" w:sz="0" w:space="0" w:color="auto"/>
        <w:right w:val="none" w:sz="0" w:space="0" w:color="auto"/>
      </w:divBdr>
    </w:div>
    <w:div w:id="920257088">
      <w:bodyDiv w:val="1"/>
      <w:marLeft w:val="0"/>
      <w:marRight w:val="0"/>
      <w:marTop w:val="0"/>
      <w:marBottom w:val="0"/>
      <w:divBdr>
        <w:top w:val="none" w:sz="0" w:space="0" w:color="auto"/>
        <w:left w:val="none" w:sz="0" w:space="0" w:color="auto"/>
        <w:bottom w:val="none" w:sz="0" w:space="0" w:color="auto"/>
        <w:right w:val="none" w:sz="0" w:space="0" w:color="auto"/>
      </w:divBdr>
      <w:divsChild>
        <w:div w:id="129523684">
          <w:marLeft w:val="0"/>
          <w:marRight w:val="0"/>
          <w:marTop w:val="0"/>
          <w:marBottom w:val="0"/>
          <w:divBdr>
            <w:top w:val="none" w:sz="0" w:space="0" w:color="auto"/>
            <w:left w:val="none" w:sz="0" w:space="0" w:color="auto"/>
            <w:bottom w:val="none" w:sz="0" w:space="0" w:color="auto"/>
            <w:right w:val="none" w:sz="0" w:space="0" w:color="auto"/>
          </w:divBdr>
        </w:div>
        <w:div w:id="196547974">
          <w:marLeft w:val="0"/>
          <w:marRight w:val="0"/>
          <w:marTop w:val="0"/>
          <w:marBottom w:val="0"/>
          <w:divBdr>
            <w:top w:val="none" w:sz="0" w:space="0" w:color="auto"/>
            <w:left w:val="none" w:sz="0" w:space="0" w:color="auto"/>
            <w:bottom w:val="none" w:sz="0" w:space="0" w:color="auto"/>
            <w:right w:val="none" w:sz="0" w:space="0" w:color="auto"/>
          </w:divBdr>
        </w:div>
        <w:div w:id="506017222">
          <w:marLeft w:val="0"/>
          <w:marRight w:val="0"/>
          <w:marTop w:val="0"/>
          <w:marBottom w:val="0"/>
          <w:divBdr>
            <w:top w:val="none" w:sz="0" w:space="0" w:color="auto"/>
            <w:left w:val="none" w:sz="0" w:space="0" w:color="auto"/>
            <w:bottom w:val="none" w:sz="0" w:space="0" w:color="auto"/>
            <w:right w:val="none" w:sz="0" w:space="0" w:color="auto"/>
          </w:divBdr>
        </w:div>
        <w:div w:id="1061832476">
          <w:marLeft w:val="0"/>
          <w:marRight w:val="0"/>
          <w:marTop w:val="0"/>
          <w:marBottom w:val="0"/>
          <w:divBdr>
            <w:top w:val="none" w:sz="0" w:space="0" w:color="auto"/>
            <w:left w:val="none" w:sz="0" w:space="0" w:color="auto"/>
            <w:bottom w:val="none" w:sz="0" w:space="0" w:color="auto"/>
            <w:right w:val="none" w:sz="0" w:space="0" w:color="auto"/>
          </w:divBdr>
        </w:div>
      </w:divsChild>
    </w:div>
    <w:div w:id="924731057">
      <w:bodyDiv w:val="1"/>
      <w:marLeft w:val="0"/>
      <w:marRight w:val="0"/>
      <w:marTop w:val="0"/>
      <w:marBottom w:val="0"/>
      <w:divBdr>
        <w:top w:val="none" w:sz="0" w:space="0" w:color="auto"/>
        <w:left w:val="none" w:sz="0" w:space="0" w:color="auto"/>
        <w:bottom w:val="none" w:sz="0" w:space="0" w:color="auto"/>
        <w:right w:val="none" w:sz="0" w:space="0" w:color="auto"/>
      </w:divBdr>
      <w:divsChild>
        <w:div w:id="2082750630">
          <w:marLeft w:val="0"/>
          <w:marRight w:val="0"/>
          <w:marTop w:val="0"/>
          <w:marBottom w:val="0"/>
          <w:divBdr>
            <w:top w:val="none" w:sz="0" w:space="0" w:color="auto"/>
            <w:left w:val="none" w:sz="0" w:space="0" w:color="auto"/>
            <w:bottom w:val="none" w:sz="0" w:space="0" w:color="auto"/>
            <w:right w:val="none" w:sz="0" w:space="0" w:color="auto"/>
          </w:divBdr>
        </w:div>
      </w:divsChild>
    </w:div>
    <w:div w:id="945120374">
      <w:bodyDiv w:val="1"/>
      <w:marLeft w:val="0"/>
      <w:marRight w:val="0"/>
      <w:marTop w:val="0"/>
      <w:marBottom w:val="0"/>
      <w:divBdr>
        <w:top w:val="none" w:sz="0" w:space="0" w:color="auto"/>
        <w:left w:val="none" w:sz="0" w:space="0" w:color="auto"/>
        <w:bottom w:val="none" w:sz="0" w:space="0" w:color="auto"/>
        <w:right w:val="none" w:sz="0" w:space="0" w:color="auto"/>
      </w:divBdr>
      <w:divsChild>
        <w:div w:id="13776863">
          <w:marLeft w:val="0"/>
          <w:marRight w:val="0"/>
          <w:marTop w:val="0"/>
          <w:marBottom w:val="0"/>
          <w:divBdr>
            <w:top w:val="none" w:sz="0" w:space="0" w:color="auto"/>
            <w:left w:val="none" w:sz="0" w:space="0" w:color="auto"/>
            <w:bottom w:val="none" w:sz="0" w:space="0" w:color="auto"/>
            <w:right w:val="none" w:sz="0" w:space="0" w:color="auto"/>
          </w:divBdr>
        </w:div>
        <w:div w:id="34430275">
          <w:marLeft w:val="0"/>
          <w:marRight w:val="0"/>
          <w:marTop w:val="0"/>
          <w:marBottom w:val="0"/>
          <w:divBdr>
            <w:top w:val="none" w:sz="0" w:space="0" w:color="auto"/>
            <w:left w:val="none" w:sz="0" w:space="0" w:color="auto"/>
            <w:bottom w:val="none" w:sz="0" w:space="0" w:color="auto"/>
            <w:right w:val="none" w:sz="0" w:space="0" w:color="auto"/>
          </w:divBdr>
        </w:div>
        <w:div w:id="185560179">
          <w:marLeft w:val="0"/>
          <w:marRight w:val="0"/>
          <w:marTop w:val="0"/>
          <w:marBottom w:val="0"/>
          <w:divBdr>
            <w:top w:val="none" w:sz="0" w:space="0" w:color="auto"/>
            <w:left w:val="none" w:sz="0" w:space="0" w:color="auto"/>
            <w:bottom w:val="none" w:sz="0" w:space="0" w:color="auto"/>
            <w:right w:val="none" w:sz="0" w:space="0" w:color="auto"/>
          </w:divBdr>
        </w:div>
        <w:div w:id="689264605">
          <w:marLeft w:val="0"/>
          <w:marRight w:val="0"/>
          <w:marTop w:val="0"/>
          <w:marBottom w:val="0"/>
          <w:divBdr>
            <w:top w:val="none" w:sz="0" w:space="0" w:color="auto"/>
            <w:left w:val="none" w:sz="0" w:space="0" w:color="auto"/>
            <w:bottom w:val="none" w:sz="0" w:space="0" w:color="auto"/>
            <w:right w:val="none" w:sz="0" w:space="0" w:color="auto"/>
          </w:divBdr>
        </w:div>
        <w:div w:id="1727215199">
          <w:marLeft w:val="0"/>
          <w:marRight w:val="0"/>
          <w:marTop w:val="0"/>
          <w:marBottom w:val="0"/>
          <w:divBdr>
            <w:top w:val="none" w:sz="0" w:space="0" w:color="auto"/>
            <w:left w:val="none" w:sz="0" w:space="0" w:color="auto"/>
            <w:bottom w:val="none" w:sz="0" w:space="0" w:color="auto"/>
            <w:right w:val="none" w:sz="0" w:space="0" w:color="auto"/>
          </w:divBdr>
        </w:div>
        <w:div w:id="1941453276">
          <w:marLeft w:val="0"/>
          <w:marRight w:val="0"/>
          <w:marTop w:val="0"/>
          <w:marBottom w:val="0"/>
          <w:divBdr>
            <w:top w:val="none" w:sz="0" w:space="0" w:color="auto"/>
            <w:left w:val="none" w:sz="0" w:space="0" w:color="auto"/>
            <w:bottom w:val="none" w:sz="0" w:space="0" w:color="auto"/>
            <w:right w:val="none" w:sz="0" w:space="0" w:color="auto"/>
          </w:divBdr>
        </w:div>
      </w:divsChild>
    </w:div>
    <w:div w:id="946541939">
      <w:bodyDiv w:val="1"/>
      <w:marLeft w:val="0"/>
      <w:marRight w:val="0"/>
      <w:marTop w:val="0"/>
      <w:marBottom w:val="0"/>
      <w:divBdr>
        <w:top w:val="none" w:sz="0" w:space="0" w:color="auto"/>
        <w:left w:val="none" w:sz="0" w:space="0" w:color="auto"/>
        <w:bottom w:val="none" w:sz="0" w:space="0" w:color="auto"/>
        <w:right w:val="none" w:sz="0" w:space="0" w:color="auto"/>
      </w:divBdr>
    </w:div>
    <w:div w:id="949164297">
      <w:bodyDiv w:val="1"/>
      <w:marLeft w:val="0"/>
      <w:marRight w:val="0"/>
      <w:marTop w:val="0"/>
      <w:marBottom w:val="0"/>
      <w:divBdr>
        <w:top w:val="none" w:sz="0" w:space="0" w:color="auto"/>
        <w:left w:val="none" w:sz="0" w:space="0" w:color="auto"/>
        <w:bottom w:val="none" w:sz="0" w:space="0" w:color="auto"/>
        <w:right w:val="none" w:sz="0" w:space="0" w:color="auto"/>
      </w:divBdr>
      <w:divsChild>
        <w:div w:id="164366855">
          <w:marLeft w:val="0"/>
          <w:marRight w:val="0"/>
          <w:marTop w:val="0"/>
          <w:marBottom w:val="0"/>
          <w:divBdr>
            <w:top w:val="none" w:sz="0" w:space="0" w:color="auto"/>
            <w:left w:val="none" w:sz="0" w:space="0" w:color="auto"/>
            <w:bottom w:val="none" w:sz="0" w:space="0" w:color="auto"/>
            <w:right w:val="none" w:sz="0" w:space="0" w:color="auto"/>
          </w:divBdr>
        </w:div>
      </w:divsChild>
    </w:div>
    <w:div w:id="949627539">
      <w:bodyDiv w:val="1"/>
      <w:marLeft w:val="0"/>
      <w:marRight w:val="0"/>
      <w:marTop w:val="0"/>
      <w:marBottom w:val="0"/>
      <w:divBdr>
        <w:top w:val="none" w:sz="0" w:space="0" w:color="auto"/>
        <w:left w:val="none" w:sz="0" w:space="0" w:color="auto"/>
        <w:bottom w:val="none" w:sz="0" w:space="0" w:color="auto"/>
        <w:right w:val="none" w:sz="0" w:space="0" w:color="auto"/>
      </w:divBdr>
      <w:divsChild>
        <w:div w:id="111751440">
          <w:marLeft w:val="0"/>
          <w:marRight w:val="0"/>
          <w:marTop w:val="0"/>
          <w:marBottom w:val="0"/>
          <w:divBdr>
            <w:top w:val="none" w:sz="0" w:space="0" w:color="auto"/>
            <w:left w:val="none" w:sz="0" w:space="0" w:color="auto"/>
            <w:bottom w:val="none" w:sz="0" w:space="0" w:color="auto"/>
            <w:right w:val="none" w:sz="0" w:space="0" w:color="auto"/>
          </w:divBdr>
        </w:div>
        <w:div w:id="210582223">
          <w:marLeft w:val="0"/>
          <w:marRight w:val="0"/>
          <w:marTop w:val="0"/>
          <w:marBottom w:val="0"/>
          <w:divBdr>
            <w:top w:val="none" w:sz="0" w:space="0" w:color="auto"/>
            <w:left w:val="none" w:sz="0" w:space="0" w:color="auto"/>
            <w:bottom w:val="none" w:sz="0" w:space="0" w:color="auto"/>
            <w:right w:val="none" w:sz="0" w:space="0" w:color="auto"/>
          </w:divBdr>
        </w:div>
        <w:div w:id="367410023">
          <w:marLeft w:val="0"/>
          <w:marRight w:val="0"/>
          <w:marTop w:val="0"/>
          <w:marBottom w:val="0"/>
          <w:divBdr>
            <w:top w:val="none" w:sz="0" w:space="0" w:color="auto"/>
            <w:left w:val="none" w:sz="0" w:space="0" w:color="auto"/>
            <w:bottom w:val="none" w:sz="0" w:space="0" w:color="auto"/>
            <w:right w:val="none" w:sz="0" w:space="0" w:color="auto"/>
          </w:divBdr>
        </w:div>
        <w:div w:id="1210188889">
          <w:marLeft w:val="0"/>
          <w:marRight w:val="0"/>
          <w:marTop w:val="0"/>
          <w:marBottom w:val="0"/>
          <w:divBdr>
            <w:top w:val="none" w:sz="0" w:space="0" w:color="auto"/>
            <w:left w:val="none" w:sz="0" w:space="0" w:color="auto"/>
            <w:bottom w:val="none" w:sz="0" w:space="0" w:color="auto"/>
            <w:right w:val="none" w:sz="0" w:space="0" w:color="auto"/>
          </w:divBdr>
        </w:div>
        <w:div w:id="1334575361">
          <w:marLeft w:val="0"/>
          <w:marRight w:val="0"/>
          <w:marTop w:val="0"/>
          <w:marBottom w:val="0"/>
          <w:divBdr>
            <w:top w:val="none" w:sz="0" w:space="0" w:color="auto"/>
            <w:left w:val="none" w:sz="0" w:space="0" w:color="auto"/>
            <w:bottom w:val="none" w:sz="0" w:space="0" w:color="auto"/>
            <w:right w:val="none" w:sz="0" w:space="0" w:color="auto"/>
          </w:divBdr>
        </w:div>
        <w:div w:id="2074428951">
          <w:marLeft w:val="0"/>
          <w:marRight w:val="0"/>
          <w:marTop w:val="0"/>
          <w:marBottom w:val="0"/>
          <w:divBdr>
            <w:top w:val="none" w:sz="0" w:space="0" w:color="auto"/>
            <w:left w:val="none" w:sz="0" w:space="0" w:color="auto"/>
            <w:bottom w:val="none" w:sz="0" w:space="0" w:color="auto"/>
            <w:right w:val="none" w:sz="0" w:space="0" w:color="auto"/>
          </w:divBdr>
        </w:div>
      </w:divsChild>
    </w:div>
    <w:div w:id="965236586">
      <w:bodyDiv w:val="1"/>
      <w:marLeft w:val="0"/>
      <w:marRight w:val="0"/>
      <w:marTop w:val="0"/>
      <w:marBottom w:val="0"/>
      <w:divBdr>
        <w:top w:val="none" w:sz="0" w:space="0" w:color="auto"/>
        <w:left w:val="none" w:sz="0" w:space="0" w:color="auto"/>
        <w:bottom w:val="none" w:sz="0" w:space="0" w:color="auto"/>
        <w:right w:val="none" w:sz="0" w:space="0" w:color="auto"/>
      </w:divBdr>
      <w:divsChild>
        <w:div w:id="233660162">
          <w:marLeft w:val="0"/>
          <w:marRight w:val="0"/>
          <w:marTop w:val="0"/>
          <w:marBottom w:val="0"/>
          <w:divBdr>
            <w:top w:val="none" w:sz="0" w:space="0" w:color="auto"/>
            <w:left w:val="none" w:sz="0" w:space="0" w:color="auto"/>
            <w:bottom w:val="none" w:sz="0" w:space="0" w:color="auto"/>
            <w:right w:val="none" w:sz="0" w:space="0" w:color="auto"/>
          </w:divBdr>
        </w:div>
        <w:div w:id="390469798">
          <w:marLeft w:val="0"/>
          <w:marRight w:val="0"/>
          <w:marTop w:val="0"/>
          <w:marBottom w:val="0"/>
          <w:divBdr>
            <w:top w:val="none" w:sz="0" w:space="0" w:color="auto"/>
            <w:left w:val="none" w:sz="0" w:space="0" w:color="auto"/>
            <w:bottom w:val="none" w:sz="0" w:space="0" w:color="auto"/>
            <w:right w:val="none" w:sz="0" w:space="0" w:color="auto"/>
          </w:divBdr>
        </w:div>
        <w:div w:id="872428670">
          <w:marLeft w:val="0"/>
          <w:marRight w:val="0"/>
          <w:marTop w:val="0"/>
          <w:marBottom w:val="0"/>
          <w:divBdr>
            <w:top w:val="none" w:sz="0" w:space="0" w:color="auto"/>
            <w:left w:val="none" w:sz="0" w:space="0" w:color="auto"/>
            <w:bottom w:val="none" w:sz="0" w:space="0" w:color="auto"/>
            <w:right w:val="none" w:sz="0" w:space="0" w:color="auto"/>
          </w:divBdr>
        </w:div>
        <w:div w:id="1602761328">
          <w:marLeft w:val="0"/>
          <w:marRight w:val="0"/>
          <w:marTop w:val="0"/>
          <w:marBottom w:val="0"/>
          <w:divBdr>
            <w:top w:val="none" w:sz="0" w:space="0" w:color="auto"/>
            <w:left w:val="none" w:sz="0" w:space="0" w:color="auto"/>
            <w:bottom w:val="none" w:sz="0" w:space="0" w:color="auto"/>
            <w:right w:val="none" w:sz="0" w:space="0" w:color="auto"/>
          </w:divBdr>
        </w:div>
        <w:div w:id="1937471241">
          <w:marLeft w:val="0"/>
          <w:marRight w:val="0"/>
          <w:marTop w:val="0"/>
          <w:marBottom w:val="0"/>
          <w:divBdr>
            <w:top w:val="none" w:sz="0" w:space="0" w:color="auto"/>
            <w:left w:val="none" w:sz="0" w:space="0" w:color="auto"/>
            <w:bottom w:val="none" w:sz="0" w:space="0" w:color="auto"/>
            <w:right w:val="none" w:sz="0" w:space="0" w:color="auto"/>
          </w:divBdr>
        </w:div>
      </w:divsChild>
    </w:div>
    <w:div w:id="974021813">
      <w:bodyDiv w:val="1"/>
      <w:marLeft w:val="0"/>
      <w:marRight w:val="0"/>
      <w:marTop w:val="0"/>
      <w:marBottom w:val="0"/>
      <w:divBdr>
        <w:top w:val="none" w:sz="0" w:space="0" w:color="auto"/>
        <w:left w:val="none" w:sz="0" w:space="0" w:color="auto"/>
        <w:bottom w:val="none" w:sz="0" w:space="0" w:color="auto"/>
        <w:right w:val="none" w:sz="0" w:space="0" w:color="auto"/>
      </w:divBdr>
      <w:divsChild>
        <w:div w:id="677194046">
          <w:marLeft w:val="0"/>
          <w:marRight w:val="0"/>
          <w:marTop w:val="0"/>
          <w:marBottom w:val="0"/>
          <w:divBdr>
            <w:top w:val="none" w:sz="0" w:space="0" w:color="auto"/>
            <w:left w:val="none" w:sz="0" w:space="0" w:color="auto"/>
            <w:bottom w:val="none" w:sz="0" w:space="0" w:color="auto"/>
            <w:right w:val="none" w:sz="0" w:space="0" w:color="auto"/>
          </w:divBdr>
        </w:div>
      </w:divsChild>
    </w:div>
    <w:div w:id="975523051">
      <w:bodyDiv w:val="1"/>
      <w:marLeft w:val="0"/>
      <w:marRight w:val="0"/>
      <w:marTop w:val="0"/>
      <w:marBottom w:val="0"/>
      <w:divBdr>
        <w:top w:val="none" w:sz="0" w:space="0" w:color="auto"/>
        <w:left w:val="none" w:sz="0" w:space="0" w:color="auto"/>
        <w:bottom w:val="none" w:sz="0" w:space="0" w:color="auto"/>
        <w:right w:val="none" w:sz="0" w:space="0" w:color="auto"/>
      </w:divBdr>
    </w:div>
    <w:div w:id="978611310">
      <w:bodyDiv w:val="1"/>
      <w:marLeft w:val="0"/>
      <w:marRight w:val="0"/>
      <w:marTop w:val="0"/>
      <w:marBottom w:val="0"/>
      <w:divBdr>
        <w:top w:val="none" w:sz="0" w:space="0" w:color="auto"/>
        <w:left w:val="none" w:sz="0" w:space="0" w:color="auto"/>
        <w:bottom w:val="none" w:sz="0" w:space="0" w:color="auto"/>
        <w:right w:val="none" w:sz="0" w:space="0" w:color="auto"/>
      </w:divBdr>
    </w:div>
    <w:div w:id="1001785149">
      <w:bodyDiv w:val="1"/>
      <w:marLeft w:val="0"/>
      <w:marRight w:val="0"/>
      <w:marTop w:val="0"/>
      <w:marBottom w:val="0"/>
      <w:divBdr>
        <w:top w:val="none" w:sz="0" w:space="0" w:color="auto"/>
        <w:left w:val="none" w:sz="0" w:space="0" w:color="auto"/>
        <w:bottom w:val="none" w:sz="0" w:space="0" w:color="auto"/>
        <w:right w:val="none" w:sz="0" w:space="0" w:color="auto"/>
      </w:divBdr>
      <w:divsChild>
        <w:div w:id="396244123">
          <w:marLeft w:val="0"/>
          <w:marRight w:val="0"/>
          <w:marTop w:val="0"/>
          <w:marBottom w:val="0"/>
          <w:divBdr>
            <w:top w:val="none" w:sz="0" w:space="0" w:color="auto"/>
            <w:left w:val="none" w:sz="0" w:space="0" w:color="auto"/>
            <w:bottom w:val="none" w:sz="0" w:space="0" w:color="auto"/>
            <w:right w:val="none" w:sz="0" w:space="0" w:color="auto"/>
          </w:divBdr>
        </w:div>
      </w:divsChild>
    </w:div>
    <w:div w:id="1006714726">
      <w:bodyDiv w:val="1"/>
      <w:marLeft w:val="0"/>
      <w:marRight w:val="0"/>
      <w:marTop w:val="0"/>
      <w:marBottom w:val="0"/>
      <w:divBdr>
        <w:top w:val="none" w:sz="0" w:space="0" w:color="auto"/>
        <w:left w:val="none" w:sz="0" w:space="0" w:color="auto"/>
        <w:bottom w:val="none" w:sz="0" w:space="0" w:color="auto"/>
        <w:right w:val="none" w:sz="0" w:space="0" w:color="auto"/>
      </w:divBdr>
    </w:div>
    <w:div w:id="1008675419">
      <w:bodyDiv w:val="1"/>
      <w:marLeft w:val="0"/>
      <w:marRight w:val="0"/>
      <w:marTop w:val="0"/>
      <w:marBottom w:val="0"/>
      <w:divBdr>
        <w:top w:val="none" w:sz="0" w:space="0" w:color="auto"/>
        <w:left w:val="none" w:sz="0" w:space="0" w:color="auto"/>
        <w:bottom w:val="none" w:sz="0" w:space="0" w:color="auto"/>
        <w:right w:val="none" w:sz="0" w:space="0" w:color="auto"/>
      </w:divBdr>
      <w:divsChild>
        <w:div w:id="1173909934">
          <w:marLeft w:val="0"/>
          <w:marRight w:val="0"/>
          <w:marTop w:val="0"/>
          <w:marBottom w:val="0"/>
          <w:divBdr>
            <w:top w:val="none" w:sz="0" w:space="0" w:color="auto"/>
            <w:left w:val="none" w:sz="0" w:space="0" w:color="auto"/>
            <w:bottom w:val="none" w:sz="0" w:space="0" w:color="auto"/>
            <w:right w:val="none" w:sz="0" w:space="0" w:color="auto"/>
          </w:divBdr>
        </w:div>
      </w:divsChild>
    </w:div>
    <w:div w:id="1010379270">
      <w:bodyDiv w:val="1"/>
      <w:marLeft w:val="0"/>
      <w:marRight w:val="0"/>
      <w:marTop w:val="0"/>
      <w:marBottom w:val="0"/>
      <w:divBdr>
        <w:top w:val="none" w:sz="0" w:space="0" w:color="auto"/>
        <w:left w:val="none" w:sz="0" w:space="0" w:color="auto"/>
        <w:bottom w:val="none" w:sz="0" w:space="0" w:color="auto"/>
        <w:right w:val="none" w:sz="0" w:space="0" w:color="auto"/>
      </w:divBdr>
      <w:divsChild>
        <w:div w:id="282349422">
          <w:marLeft w:val="0"/>
          <w:marRight w:val="0"/>
          <w:marTop w:val="0"/>
          <w:marBottom w:val="0"/>
          <w:divBdr>
            <w:top w:val="none" w:sz="0" w:space="0" w:color="auto"/>
            <w:left w:val="none" w:sz="0" w:space="0" w:color="auto"/>
            <w:bottom w:val="none" w:sz="0" w:space="0" w:color="auto"/>
            <w:right w:val="none" w:sz="0" w:space="0" w:color="auto"/>
          </w:divBdr>
        </w:div>
      </w:divsChild>
    </w:div>
    <w:div w:id="1015958427">
      <w:bodyDiv w:val="1"/>
      <w:marLeft w:val="0"/>
      <w:marRight w:val="0"/>
      <w:marTop w:val="0"/>
      <w:marBottom w:val="0"/>
      <w:divBdr>
        <w:top w:val="none" w:sz="0" w:space="0" w:color="auto"/>
        <w:left w:val="none" w:sz="0" w:space="0" w:color="auto"/>
        <w:bottom w:val="none" w:sz="0" w:space="0" w:color="auto"/>
        <w:right w:val="none" w:sz="0" w:space="0" w:color="auto"/>
      </w:divBdr>
    </w:div>
    <w:div w:id="1016806279">
      <w:bodyDiv w:val="1"/>
      <w:marLeft w:val="0"/>
      <w:marRight w:val="0"/>
      <w:marTop w:val="0"/>
      <w:marBottom w:val="0"/>
      <w:divBdr>
        <w:top w:val="none" w:sz="0" w:space="0" w:color="auto"/>
        <w:left w:val="none" w:sz="0" w:space="0" w:color="auto"/>
        <w:bottom w:val="none" w:sz="0" w:space="0" w:color="auto"/>
        <w:right w:val="none" w:sz="0" w:space="0" w:color="auto"/>
      </w:divBdr>
      <w:divsChild>
        <w:div w:id="902377176">
          <w:marLeft w:val="0"/>
          <w:marRight w:val="0"/>
          <w:marTop w:val="0"/>
          <w:marBottom w:val="0"/>
          <w:divBdr>
            <w:top w:val="none" w:sz="0" w:space="0" w:color="auto"/>
            <w:left w:val="none" w:sz="0" w:space="0" w:color="auto"/>
            <w:bottom w:val="none" w:sz="0" w:space="0" w:color="auto"/>
            <w:right w:val="none" w:sz="0" w:space="0" w:color="auto"/>
          </w:divBdr>
        </w:div>
      </w:divsChild>
    </w:div>
    <w:div w:id="1020668131">
      <w:bodyDiv w:val="1"/>
      <w:marLeft w:val="0"/>
      <w:marRight w:val="0"/>
      <w:marTop w:val="0"/>
      <w:marBottom w:val="0"/>
      <w:divBdr>
        <w:top w:val="none" w:sz="0" w:space="0" w:color="auto"/>
        <w:left w:val="none" w:sz="0" w:space="0" w:color="auto"/>
        <w:bottom w:val="none" w:sz="0" w:space="0" w:color="auto"/>
        <w:right w:val="none" w:sz="0" w:space="0" w:color="auto"/>
      </w:divBdr>
      <w:divsChild>
        <w:div w:id="2049065219">
          <w:marLeft w:val="0"/>
          <w:marRight w:val="0"/>
          <w:marTop w:val="0"/>
          <w:marBottom w:val="0"/>
          <w:divBdr>
            <w:top w:val="single" w:sz="2" w:space="0" w:color="auto"/>
            <w:left w:val="single" w:sz="2" w:space="0" w:color="auto"/>
            <w:bottom w:val="single" w:sz="6" w:space="0" w:color="auto"/>
            <w:right w:val="single" w:sz="2" w:space="0" w:color="auto"/>
          </w:divBdr>
          <w:divsChild>
            <w:div w:id="1130517216">
              <w:marLeft w:val="0"/>
              <w:marRight w:val="0"/>
              <w:marTop w:val="100"/>
              <w:marBottom w:val="100"/>
              <w:divBdr>
                <w:top w:val="single" w:sz="2" w:space="0" w:color="D9D9E3"/>
                <w:left w:val="single" w:sz="2" w:space="0" w:color="D9D9E3"/>
                <w:bottom w:val="single" w:sz="2" w:space="0" w:color="D9D9E3"/>
                <w:right w:val="single" w:sz="2" w:space="0" w:color="D9D9E3"/>
              </w:divBdr>
              <w:divsChild>
                <w:div w:id="487408226">
                  <w:marLeft w:val="0"/>
                  <w:marRight w:val="0"/>
                  <w:marTop w:val="0"/>
                  <w:marBottom w:val="0"/>
                  <w:divBdr>
                    <w:top w:val="single" w:sz="2" w:space="0" w:color="D9D9E3"/>
                    <w:left w:val="single" w:sz="2" w:space="0" w:color="D9D9E3"/>
                    <w:bottom w:val="single" w:sz="2" w:space="0" w:color="D9D9E3"/>
                    <w:right w:val="single" w:sz="2" w:space="0" w:color="D9D9E3"/>
                  </w:divBdr>
                  <w:divsChild>
                    <w:div w:id="2062903781">
                      <w:marLeft w:val="0"/>
                      <w:marRight w:val="0"/>
                      <w:marTop w:val="0"/>
                      <w:marBottom w:val="0"/>
                      <w:divBdr>
                        <w:top w:val="single" w:sz="2" w:space="0" w:color="D9D9E3"/>
                        <w:left w:val="single" w:sz="2" w:space="0" w:color="D9D9E3"/>
                        <w:bottom w:val="single" w:sz="2" w:space="0" w:color="D9D9E3"/>
                        <w:right w:val="single" w:sz="2" w:space="0" w:color="D9D9E3"/>
                      </w:divBdr>
                      <w:divsChild>
                        <w:div w:id="1994068109">
                          <w:marLeft w:val="0"/>
                          <w:marRight w:val="0"/>
                          <w:marTop w:val="0"/>
                          <w:marBottom w:val="0"/>
                          <w:divBdr>
                            <w:top w:val="single" w:sz="2" w:space="0" w:color="D9D9E3"/>
                            <w:left w:val="single" w:sz="2" w:space="0" w:color="D9D9E3"/>
                            <w:bottom w:val="single" w:sz="2" w:space="0" w:color="D9D9E3"/>
                            <w:right w:val="single" w:sz="2" w:space="0" w:color="D9D9E3"/>
                          </w:divBdr>
                          <w:divsChild>
                            <w:div w:id="1586576451">
                              <w:marLeft w:val="0"/>
                              <w:marRight w:val="0"/>
                              <w:marTop w:val="0"/>
                              <w:marBottom w:val="0"/>
                              <w:divBdr>
                                <w:top w:val="single" w:sz="2" w:space="0" w:color="D9D9E3"/>
                                <w:left w:val="single" w:sz="2" w:space="0" w:color="D9D9E3"/>
                                <w:bottom w:val="single" w:sz="2" w:space="0" w:color="D9D9E3"/>
                                <w:right w:val="single" w:sz="2" w:space="0" w:color="D9D9E3"/>
                              </w:divBdr>
                              <w:divsChild>
                                <w:div w:id="490097435">
                                  <w:marLeft w:val="0"/>
                                  <w:marRight w:val="0"/>
                                  <w:marTop w:val="0"/>
                                  <w:marBottom w:val="0"/>
                                  <w:divBdr>
                                    <w:top w:val="single" w:sz="2" w:space="0" w:color="D9D9E3"/>
                                    <w:left w:val="single" w:sz="2" w:space="0" w:color="D9D9E3"/>
                                    <w:bottom w:val="single" w:sz="2" w:space="0" w:color="D9D9E3"/>
                                    <w:right w:val="single" w:sz="2" w:space="0" w:color="D9D9E3"/>
                                  </w:divBdr>
                                  <w:divsChild>
                                    <w:div w:id="16926800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23869977">
      <w:bodyDiv w:val="1"/>
      <w:marLeft w:val="0"/>
      <w:marRight w:val="0"/>
      <w:marTop w:val="0"/>
      <w:marBottom w:val="0"/>
      <w:divBdr>
        <w:top w:val="none" w:sz="0" w:space="0" w:color="auto"/>
        <w:left w:val="none" w:sz="0" w:space="0" w:color="auto"/>
        <w:bottom w:val="none" w:sz="0" w:space="0" w:color="auto"/>
        <w:right w:val="none" w:sz="0" w:space="0" w:color="auto"/>
      </w:divBdr>
    </w:div>
    <w:div w:id="1026098064">
      <w:bodyDiv w:val="1"/>
      <w:marLeft w:val="0"/>
      <w:marRight w:val="0"/>
      <w:marTop w:val="0"/>
      <w:marBottom w:val="0"/>
      <w:divBdr>
        <w:top w:val="none" w:sz="0" w:space="0" w:color="auto"/>
        <w:left w:val="none" w:sz="0" w:space="0" w:color="auto"/>
        <w:bottom w:val="none" w:sz="0" w:space="0" w:color="auto"/>
        <w:right w:val="none" w:sz="0" w:space="0" w:color="auto"/>
      </w:divBdr>
      <w:divsChild>
        <w:div w:id="461653819">
          <w:marLeft w:val="0"/>
          <w:marRight w:val="0"/>
          <w:marTop w:val="0"/>
          <w:marBottom w:val="0"/>
          <w:divBdr>
            <w:top w:val="none" w:sz="0" w:space="0" w:color="auto"/>
            <w:left w:val="none" w:sz="0" w:space="0" w:color="auto"/>
            <w:bottom w:val="none" w:sz="0" w:space="0" w:color="auto"/>
            <w:right w:val="none" w:sz="0" w:space="0" w:color="auto"/>
          </w:divBdr>
        </w:div>
      </w:divsChild>
    </w:div>
    <w:div w:id="1040325671">
      <w:bodyDiv w:val="1"/>
      <w:marLeft w:val="0"/>
      <w:marRight w:val="0"/>
      <w:marTop w:val="0"/>
      <w:marBottom w:val="0"/>
      <w:divBdr>
        <w:top w:val="none" w:sz="0" w:space="0" w:color="auto"/>
        <w:left w:val="none" w:sz="0" w:space="0" w:color="auto"/>
        <w:bottom w:val="none" w:sz="0" w:space="0" w:color="auto"/>
        <w:right w:val="none" w:sz="0" w:space="0" w:color="auto"/>
      </w:divBdr>
      <w:divsChild>
        <w:div w:id="1977182150">
          <w:marLeft w:val="0"/>
          <w:marRight w:val="0"/>
          <w:marTop w:val="0"/>
          <w:marBottom w:val="0"/>
          <w:divBdr>
            <w:top w:val="none" w:sz="0" w:space="0" w:color="auto"/>
            <w:left w:val="none" w:sz="0" w:space="0" w:color="auto"/>
            <w:bottom w:val="none" w:sz="0" w:space="0" w:color="auto"/>
            <w:right w:val="none" w:sz="0" w:space="0" w:color="auto"/>
          </w:divBdr>
        </w:div>
      </w:divsChild>
    </w:div>
    <w:div w:id="1054305393">
      <w:bodyDiv w:val="1"/>
      <w:marLeft w:val="0"/>
      <w:marRight w:val="0"/>
      <w:marTop w:val="0"/>
      <w:marBottom w:val="0"/>
      <w:divBdr>
        <w:top w:val="none" w:sz="0" w:space="0" w:color="auto"/>
        <w:left w:val="none" w:sz="0" w:space="0" w:color="auto"/>
        <w:bottom w:val="none" w:sz="0" w:space="0" w:color="auto"/>
        <w:right w:val="none" w:sz="0" w:space="0" w:color="auto"/>
      </w:divBdr>
    </w:div>
    <w:div w:id="1054960954">
      <w:bodyDiv w:val="1"/>
      <w:marLeft w:val="0"/>
      <w:marRight w:val="0"/>
      <w:marTop w:val="0"/>
      <w:marBottom w:val="0"/>
      <w:divBdr>
        <w:top w:val="none" w:sz="0" w:space="0" w:color="auto"/>
        <w:left w:val="none" w:sz="0" w:space="0" w:color="auto"/>
        <w:bottom w:val="none" w:sz="0" w:space="0" w:color="auto"/>
        <w:right w:val="none" w:sz="0" w:space="0" w:color="auto"/>
      </w:divBdr>
      <w:divsChild>
        <w:div w:id="618490682">
          <w:marLeft w:val="0"/>
          <w:marRight w:val="0"/>
          <w:marTop w:val="0"/>
          <w:marBottom w:val="0"/>
          <w:divBdr>
            <w:top w:val="none" w:sz="0" w:space="0" w:color="auto"/>
            <w:left w:val="none" w:sz="0" w:space="0" w:color="auto"/>
            <w:bottom w:val="none" w:sz="0" w:space="0" w:color="auto"/>
            <w:right w:val="none" w:sz="0" w:space="0" w:color="auto"/>
          </w:divBdr>
        </w:div>
        <w:div w:id="690032348">
          <w:marLeft w:val="0"/>
          <w:marRight w:val="0"/>
          <w:marTop w:val="0"/>
          <w:marBottom w:val="0"/>
          <w:divBdr>
            <w:top w:val="none" w:sz="0" w:space="0" w:color="auto"/>
            <w:left w:val="none" w:sz="0" w:space="0" w:color="auto"/>
            <w:bottom w:val="none" w:sz="0" w:space="0" w:color="auto"/>
            <w:right w:val="none" w:sz="0" w:space="0" w:color="auto"/>
          </w:divBdr>
        </w:div>
        <w:div w:id="726954854">
          <w:marLeft w:val="0"/>
          <w:marRight w:val="0"/>
          <w:marTop w:val="0"/>
          <w:marBottom w:val="0"/>
          <w:divBdr>
            <w:top w:val="none" w:sz="0" w:space="0" w:color="auto"/>
            <w:left w:val="none" w:sz="0" w:space="0" w:color="auto"/>
            <w:bottom w:val="none" w:sz="0" w:space="0" w:color="auto"/>
            <w:right w:val="none" w:sz="0" w:space="0" w:color="auto"/>
          </w:divBdr>
        </w:div>
        <w:div w:id="931359640">
          <w:marLeft w:val="0"/>
          <w:marRight w:val="0"/>
          <w:marTop w:val="0"/>
          <w:marBottom w:val="0"/>
          <w:divBdr>
            <w:top w:val="none" w:sz="0" w:space="0" w:color="auto"/>
            <w:left w:val="none" w:sz="0" w:space="0" w:color="auto"/>
            <w:bottom w:val="none" w:sz="0" w:space="0" w:color="auto"/>
            <w:right w:val="none" w:sz="0" w:space="0" w:color="auto"/>
          </w:divBdr>
        </w:div>
        <w:div w:id="1185053541">
          <w:marLeft w:val="0"/>
          <w:marRight w:val="0"/>
          <w:marTop w:val="0"/>
          <w:marBottom w:val="0"/>
          <w:divBdr>
            <w:top w:val="none" w:sz="0" w:space="0" w:color="auto"/>
            <w:left w:val="none" w:sz="0" w:space="0" w:color="auto"/>
            <w:bottom w:val="none" w:sz="0" w:space="0" w:color="auto"/>
            <w:right w:val="none" w:sz="0" w:space="0" w:color="auto"/>
          </w:divBdr>
        </w:div>
        <w:div w:id="1548445170">
          <w:marLeft w:val="0"/>
          <w:marRight w:val="0"/>
          <w:marTop w:val="0"/>
          <w:marBottom w:val="0"/>
          <w:divBdr>
            <w:top w:val="none" w:sz="0" w:space="0" w:color="auto"/>
            <w:left w:val="none" w:sz="0" w:space="0" w:color="auto"/>
            <w:bottom w:val="none" w:sz="0" w:space="0" w:color="auto"/>
            <w:right w:val="none" w:sz="0" w:space="0" w:color="auto"/>
          </w:divBdr>
        </w:div>
        <w:div w:id="1674721809">
          <w:marLeft w:val="0"/>
          <w:marRight w:val="0"/>
          <w:marTop w:val="0"/>
          <w:marBottom w:val="0"/>
          <w:divBdr>
            <w:top w:val="none" w:sz="0" w:space="0" w:color="auto"/>
            <w:left w:val="none" w:sz="0" w:space="0" w:color="auto"/>
            <w:bottom w:val="none" w:sz="0" w:space="0" w:color="auto"/>
            <w:right w:val="none" w:sz="0" w:space="0" w:color="auto"/>
          </w:divBdr>
        </w:div>
        <w:div w:id="1817990683">
          <w:marLeft w:val="0"/>
          <w:marRight w:val="0"/>
          <w:marTop w:val="0"/>
          <w:marBottom w:val="0"/>
          <w:divBdr>
            <w:top w:val="none" w:sz="0" w:space="0" w:color="auto"/>
            <w:left w:val="none" w:sz="0" w:space="0" w:color="auto"/>
            <w:bottom w:val="none" w:sz="0" w:space="0" w:color="auto"/>
            <w:right w:val="none" w:sz="0" w:space="0" w:color="auto"/>
          </w:divBdr>
        </w:div>
      </w:divsChild>
    </w:div>
    <w:div w:id="1061366104">
      <w:bodyDiv w:val="1"/>
      <w:marLeft w:val="0"/>
      <w:marRight w:val="0"/>
      <w:marTop w:val="0"/>
      <w:marBottom w:val="0"/>
      <w:divBdr>
        <w:top w:val="none" w:sz="0" w:space="0" w:color="auto"/>
        <w:left w:val="none" w:sz="0" w:space="0" w:color="auto"/>
        <w:bottom w:val="none" w:sz="0" w:space="0" w:color="auto"/>
        <w:right w:val="none" w:sz="0" w:space="0" w:color="auto"/>
      </w:divBdr>
      <w:divsChild>
        <w:div w:id="369494372">
          <w:marLeft w:val="0"/>
          <w:marRight w:val="0"/>
          <w:marTop w:val="0"/>
          <w:marBottom w:val="0"/>
          <w:divBdr>
            <w:top w:val="none" w:sz="0" w:space="0" w:color="auto"/>
            <w:left w:val="none" w:sz="0" w:space="0" w:color="auto"/>
            <w:bottom w:val="none" w:sz="0" w:space="0" w:color="auto"/>
            <w:right w:val="none" w:sz="0" w:space="0" w:color="auto"/>
          </w:divBdr>
        </w:div>
      </w:divsChild>
    </w:div>
    <w:div w:id="1063455268">
      <w:bodyDiv w:val="1"/>
      <w:marLeft w:val="0"/>
      <w:marRight w:val="0"/>
      <w:marTop w:val="0"/>
      <w:marBottom w:val="0"/>
      <w:divBdr>
        <w:top w:val="none" w:sz="0" w:space="0" w:color="auto"/>
        <w:left w:val="none" w:sz="0" w:space="0" w:color="auto"/>
        <w:bottom w:val="none" w:sz="0" w:space="0" w:color="auto"/>
        <w:right w:val="none" w:sz="0" w:space="0" w:color="auto"/>
      </w:divBdr>
    </w:div>
    <w:div w:id="1067340005">
      <w:bodyDiv w:val="1"/>
      <w:marLeft w:val="0"/>
      <w:marRight w:val="0"/>
      <w:marTop w:val="0"/>
      <w:marBottom w:val="0"/>
      <w:divBdr>
        <w:top w:val="none" w:sz="0" w:space="0" w:color="auto"/>
        <w:left w:val="none" w:sz="0" w:space="0" w:color="auto"/>
        <w:bottom w:val="none" w:sz="0" w:space="0" w:color="auto"/>
        <w:right w:val="none" w:sz="0" w:space="0" w:color="auto"/>
      </w:divBdr>
      <w:divsChild>
        <w:div w:id="461776441">
          <w:marLeft w:val="0"/>
          <w:marRight w:val="0"/>
          <w:marTop w:val="0"/>
          <w:marBottom w:val="0"/>
          <w:divBdr>
            <w:top w:val="none" w:sz="0" w:space="0" w:color="auto"/>
            <w:left w:val="none" w:sz="0" w:space="0" w:color="auto"/>
            <w:bottom w:val="none" w:sz="0" w:space="0" w:color="auto"/>
            <w:right w:val="none" w:sz="0" w:space="0" w:color="auto"/>
          </w:divBdr>
        </w:div>
        <w:div w:id="544414267">
          <w:marLeft w:val="0"/>
          <w:marRight w:val="0"/>
          <w:marTop w:val="0"/>
          <w:marBottom w:val="0"/>
          <w:divBdr>
            <w:top w:val="none" w:sz="0" w:space="0" w:color="auto"/>
            <w:left w:val="none" w:sz="0" w:space="0" w:color="auto"/>
            <w:bottom w:val="none" w:sz="0" w:space="0" w:color="auto"/>
            <w:right w:val="none" w:sz="0" w:space="0" w:color="auto"/>
          </w:divBdr>
        </w:div>
        <w:div w:id="606425778">
          <w:marLeft w:val="0"/>
          <w:marRight w:val="0"/>
          <w:marTop w:val="0"/>
          <w:marBottom w:val="0"/>
          <w:divBdr>
            <w:top w:val="none" w:sz="0" w:space="0" w:color="auto"/>
            <w:left w:val="none" w:sz="0" w:space="0" w:color="auto"/>
            <w:bottom w:val="none" w:sz="0" w:space="0" w:color="auto"/>
            <w:right w:val="none" w:sz="0" w:space="0" w:color="auto"/>
          </w:divBdr>
        </w:div>
        <w:div w:id="617371201">
          <w:marLeft w:val="0"/>
          <w:marRight w:val="0"/>
          <w:marTop w:val="0"/>
          <w:marBottom w:val="0"/>
          <w:divBdr>
            <w:top w:val="none" w:sz="0" w:space="0" w:color="auto"/>
            <w:left w:val="none" w:sz="0" w:space="0" w:color="auto"/>
            <w:bottom w:val="none" w:sz="0" w:space="0" w:color="auto"/>
            <w:right w:val="none" w:sz="0" w:space="0" w:color="auto"/>
          </w:divBdr>
        </w:div>
        <w:div w:id="945111259">
          <w:marLeft w:val="0"/>
          <w:marRight w:val="0"/>
          <w:marTop w:val="0"/>
          <w:marBottom w:val="0"/>
          <w:divBdr>
            <w:top w:val="none" w:sz="0" w:space="0" w:color="auto"/>
            <w:left w:val="none" w:sz="0" w:space="0" w:color="auto"/>
            <w:bottom w:val="none" w:sz="0" w:space="0" w:color="auto"/>
            <w:right w:val="none" w:sz="0" w:space="0" w:color="auto"/>
          </w:divBdr>
        </w:div>
        <w:div w:id="1461729055">
          <w:marLeft w:val="0"/>
          <w:marRight w:val="0"/>
          <w:marTop w:val="0"/>
          <w:marBottom w:val="0"/>
          <w:divBdr>
            <w:top w:val="none" w:sz="0" w:space="0" w:color="auto"/>
            <w:left w:val="none" w:sz="0" w:space="0" w:color="auto"/>
            <w:bottom w:val="none" w:sz="0" w:space="0" w:color="auto"/>
            <w:right w:val="none" w:sz="0" w:space="0" w:color="auto"/>
          </w:divBdr>
        </w:div>
        <w:div w:id="1694454504">
          <w:marLeft w:val="0"/>
          <w:marRight w:val="0"/>
          <w:marTop w:val="0"/>
          <w:marBottom w:val="0"/>
          <w:divBdr>
            <w:top w:val="none" w:sz="0" w:space="0" w:color="auto"/>
            <w:left w:val="none" w:sz="0" w:space="0" w:color="auto"/>
            <w:bottom w:val="none" w:sz="0" w:space="0" w:color="auto"/>
            <w:right w:val="none" w:sz="0" w:space="0" w:color="auto"/>
          </w:divBdr>
        </w:div>
        <w:div w:id="2013991401">
          <w:marLeft w:val="0"/>
          <w:marRight w:val="0"/>
          <w:marTop w:val="0"/>
          <w:marBottom w:val="0"/>
          <w:divBdr>
            <w:top w:val="none" w:sz="0" w:space="0" w:color="auto"/>
            <w:left w:val="none" w:sz="0" w:space="0" w:color="auto"/>
            <w:bottom w:val="none" w:sz="0" w:space="0" w:color="auto"/>
            <w:right w:val="none" w:sz="0" w:space="0" w:color="auto"/>
          </w:divBdr>
        </w:div>
      </w:divsChild>
    </w:div>
    <w:div w:id="1069885920">
      <w:bodyDiv w:val="1"/>
      <w:marLeft w:val="0"/>
      <w:marRight w:val="0"/>
      <w:marTop w:val="0"/>
      <w:marBottom w:val="0"/>
      <w:divBdr>
        <w:top w:val="none" w:sz="0" w:space="0" w:color="auto"/>
        <w:left w:val="none" w:sz="0" w:space="0" w:color="auto"/>
        <w:bottom w:val="none" w:sz="0" w:space="0" w:color="auto"/>
        <w:right w:val="none" w:sz="0" w:space="0" w:color="auto"/>
      </w:divBdr>
      <w:divsChild>
        <w:div w:id="17391043">
          <w:marLeft w:val="0"/>
          <w:marRight w:val="0"/>
          <w:marTop w:val="0"/>
          <w:marBottom w:val="0"/>
          <w:divBdr>
            <w:top w:val="none" w:sz="0" w:space="0" w:color="auto"/>
            <w:left w:val="none" w:sz="0" w:space="0" w:color="auto"/>
            <w:bottom w:val="none" w:sz="0" w:space="0" w:color="auto"/>
            <w:right w:val="none" w:sz="0" w:space="0" w:color="auto"/>
          </w:divBdr>
        </w:div>
        <w:div w:id="47651318">
          <w:marLeft w:val="0"/>
          <w:marRight w:val="0"/>
          <w:marTop w:val="0"/>
          <w:marBottom w:val="0"/>
          <w:divBdr>
            <w:top w:val="none" w:sz="0" w:space="0" w:color="auto"/>
            <w:left w:val="none" w:sz="0" w:space="0" w:color="auto"/>
            <w:bottom w:val="none" w:sz="0" w:space="0" w:color="auto"/>
            <w:right w:val="none" w:sz="0" w:space="0" w:color="auto"/>
          </w:divBdr>
        </w:div>
        <w:div w:id="134033008">
          <w:marLeft w:val="0"/>
          <w:marRight w:val="0"/>
          <w:marTop w:val="0"/>
          <w:marBottom w:val="0"/>
          <w:divBdr>
            <w:top w:val="none" w:sz="0" w:space="0" w:color="auto"/>
            <w:left w:val="none" w:sz="0" w:space="0" w:color="auto"/>
            <w:bottom w:val="none" w:sz="0" w:space="0" w:color="auto"/>
            <w:right w:val="none" w:sz="0" w:space="0" w:color="auto"/>
          </w:divBdr>
        </w:div>
        <w:div w:id="328873120">
          <w:marLeft w:val="0"/>
          <w:marRight w:val="0"/>
          <w:marTop w:val="0"/>
          <w:marBottom w:val="0"/>
          <w:divBdr>
            <w:top w:val="none" w:sz="0" w:space="0" w:color="auto"/>
            <w:left w:val="none" w:sz="0" w:space="0" w:color="auto"/>
            <w:bottom w:val="none" w:sz="0" w:space="0" w:color="auto"/>
            <w:right w:val="none" w:sz="0" w:space="0" w:color="auto"/>
          </w:divBdr>
        </w:div>
        <w:div w:id="536892754">
          <w:marLeft w:val="0"/>
          <w:marRight w:val="0"/>
          <w:marTop w:val="0"/>
          <w:marBottom w:val="0"/>
          <w:divBdr>
            <w:top w:val="none" w:sz="0" w:space="0" w:color="auto"/>
            <w:left w:val="none" w:sz="0" w:space="0" w:color="auto"/>
            <w:bottom w:val="none" w:sz="0" w:space="0" w:color="auto"/>
            <w:right w:val="none" w:sz="0" w:space="0" w:color="auto"/>
          </w:divBdr>
        </w:div>
        <w:div w:id="578756932">
          <w:marLeft w:val="0"/>
          <w:marRight w:val="0"/>
          <w:marTop w:val="0"/>
          <w:marBottom w:val="0"/>
          <w:divBdr>
            <w:top w:val="none" w:sz="0" w:space="0" w:color="auto"/>
            <w:left w:val="none" w:sz="0" w:space="0" w:color="auto"/>
            <w:bottom w:val="none" w:sz="0" w:space="0" w:color="auto"/>
            <w:right w:val="none" w:sz="0" w:space="0" w:color="auto"/>
          </w:divBdr>
        </w:div>
        <w:div w:id="607397327">
          <w:marLeft w:val="0"/>
          <w:marRight w:val="0"/>
          <w:marTop w:val="0"/>
          <w:marBottom w:val="0"/>
          <w:divBdr>
            <w:top w:val="none" w:sz="0" w:space="0" w:color="auto"/>
            <w:left w:val="none" w:sz="0" w:space="0" w:color="auto"/>
            <w:bottom w:val="none" w:sz="0" w:space="0" w:color="auto"/>
            <w:right w:val="none" w:sz="0" w:space="0" w:color="auto"/>
          </w:divBdr>
        </w:div>
        <w:div w:id="1369336824">
          <w:marLeft w:val="0"/>
          <w:marRight w:val="0"/>
          <w:marTop w:val="0"/>
          <w:marBottom w:val="0"/>
          <w:divBdr>
            <w:top w:val="none" w:sz="0" w:space="0" w:color="auto"/>
            <w:left w:val="none" w:sz="0" w:space="0" w:color="auto"/>
            <w:bottom w:val="none" w:sz="0" w:space="0" w:color="auto"/>
            <w:right w:val="none" w:sz="0" w:space="0" w:color="auto"/>
          </w:divBdr>
        </w:div>
        <w:div w:id="1508716733">
          <w:marLeft w:val="0"/>
          <w:marRight w:val="0"/>
          <w:marTop w:val="0"/>
          <w:marBottom w:val="0"/>
          <w:divBdr>
            <w:top w:val="none" w:sz="0" w:space="0" w:color="auto"/>
            <w:left w:val="none" w:sz="0" w:space="0" w:color="auto"/>
            <w:bottom w:val="none" w:sz="0" w:space="0" w:color="auto"/>
            <w:right w:val="none" w:sz="0" w:space="0" w:color="auto"/>
          </w:divBdr>
        </w:div>
        <w:div w:id="1554854625">
          <w:marLeft w:val="0"/>
          <w:marRight w:val="0"/>
          <w:marTop w:val="0"/>
          <w:marBottom w:val="0"/>
          <w:divBdr>
            <w:top w:val="none" w:sz="0" w:space="0" w:color="auto"/>
            <w:left w:val="none" w:sz="0" w:space="0" w:color="auto"/>
            <w:bottom w:val="none" w:sz="0" w:space="0" w:color="auto"/>
            <w:right w:val="none" w:sz="0" w:space="0" w:color="auto"/>
          </w:divBdr>
        </w:div>
        <w:div w:id="1575503775">
          <w:marLeft w:val="0"/>
          <w:marRight w:val="0"/>
          <w:marTop w:val="0"/>
          <w:marBottom w:val="0"/>
          <w:divBdr>
            <w:top w:val="none" w:sz="0" w:space="0" w:color="auto"/>
            <w:left w:val="none" w:sz="0" w:space="0" w:color="auto"/>
            <w:bottom w:val="none" w:sz="0" w:space="0" w:color="auto"/>
            <w:right w:val="none" w:sz="0" w:space="0" w:color="auto"/>
          </w:divBdr>
        </w:div>
        <w:div w:id="2048026924">
          <w:marLeft w:val="0"/>
          <w:marRight w:val="0"/>
          <w:marTop w:val="0"/>
          <w:marBottom w:val="0"/>
          <w:divBdr>
            <w:top w:val="none" w:sz="0" w:space="0" w:color="auto"/>
            <w:left w:val="none" w:sz="0" w:space="0" w:color="auto"/>
            <w:bottom w:val="none" w:sz="0" w:space="0" w:color="auto"/>
            <w:right w:val="none" w:sz="0" w:space="0" w:color="auto"/>
          </w:divBdr>
        </w:div>
      </w:divsChild>
    </w:div>
    <w:div w:id="1073311234">
      <w:bodyDiv w:val="1"/>
      <w:marLeft w:val="0"/>
      <w:marRight w:val="0"/>
      <w:marTop w:val="0"/>
      <w:marBottom w:val="0"/>
      <w:divBdr>
        <w:top w:val="none" w:sz="0" w:space="0" w:color="auto"/>
        <w:left w:val="none" w:sz="0" w:space="0" w:color="auto"/>
        <w:bottom w:val="none" w:sz="0" w:space="0" w:color="auto"/>
        <w:right w:val="none" w:sz="0" w:space="0" w:color="auto"/>
      </w:divBdr>
    </w:div>
    <w:div w:id="1074552474">
      <w:bodyDiv w:val="1"/>
      <w:marLeft w:val="0"/>
      <w:marRight w:val="0"/>
      <w:marTop w:val="0"/>
      <w:marBottom w:val="0"/>
      <w:divBdr>
        <w:top w:val="none" w:sz="0" w:space="0" w:color="auto"/>
        <w:left w:val="none" w:sz="0" w:space="0" w:color="auto"/>
        <w:bottom w:val="none" w:sz="0" w:space="0" w:color="auto"/>
        <w:right w:val="none" w:sz="0" w:space="0" w:color="auto"/>
      </w:divBdr>
    </w:div>
    <w:div w:id="1075009961">
      <w:bodyDiv w:val="1"/>
      <w:marLeft w:val="0"/>
      <w:marRight w:val="0"/>
      <w:marTop w:val="0"/>
      <w:marBottom w:val="0"/>
      <w:divBdr>
        <w:top w:val="none" w:sz="0" w:space="0" w:color="auto"/>
        <w:left w:val="none" w:sz="0" w:space="0" w:color="auto"/>
        <w:bottom w:val="none" w:sz="0" w:space="0" w:color="auto"/>
        <w:right w:val="none" w:sz="0" w:space="0" w:color="auto"/>
      </w:divBdr>
      <w:divsChild>
        <w:div w:id="110057953">
          <w:marLeft w:val="0"/>
          <w:marRight w:val="0"/>
          <w:marTop w:val="0"/>
          <w:marBottom w:val="0"/>
          <w:divBdr>
            <w:top w:val="none" w:sz="0" w:space="0" w:color="auto"/>
            <w:left w:val="none" w:sz="0" w:space="0" w:color="auto"/>
            <w:bottom w:val="none" w:sz="0" w:space="0" w:color="auto"/>
            <w:right w:val="none" w:sz="0" w:space="0" w:color="auto"/>
          </w:divBdr>
        </w:div>
      </w:divsChild>
    </w:div>
    <w:div w:id="1082794040">
      <w:bodyDiv w:val="1"/>
      <w:marLeft w:val="0"/>
      <w:marRight w:val="0"/>
      <w:marTop w:val="0"/>
      <w:marBottom w:val="0"/>
      <w:divBdr>
        <w:top w:val="none" w:sz="0" w:space="0" w:color="auto"/>
        <w:left w:val="none" w:sz="0" w:space="0" w:color="auto"/>
        <w:bottom w:val="none" w:sz="0" w:space="0" w:color="auto"/>
        <w:right w:val="none" w:sz="0" w:space="0" w:color="auto"/>
      </w:divBdr>
    </w:div>
    <w:div w:id="1100369249">
      <w:bodyDiv w:val="1"/>
      <w:marLeft w:val="0"/>
      <w:marRight w:val="0"/>
      <w:marTop w:val="0"/>
      <w:marBottom w:val="0"/>
      <w:divBdr>
        <w:top w:val="none" w:sz="0" w:space="0" w:color="auto"/>
        <w:left w:val="none" w:sz="0" w:space="0" w:color="auto"/>
        <w:bottom w:val="none" w:sz="0" w:space="0" w:color="auto"/>
        <w:right w:val="none" w:sz="0" w:space="0" w:color="auto"/>
      </w:divBdr>
    </w:div>
    <w:div w:id="1100955461">
      <w:bodyDiv w:val="1"/>
      <w:marLeft w:val="0"/>
      <w:marRight w:val="0"/>
      <w:marTop w:val="0"/>
      <w:marBottom w:val="0"/>
      <w:divBdr>
        <w:top w:val="none" w:sz="0" w:space="0" w:color="auto"/>
        <w:left w:val="none" w:sz="0" w:space="0" w:color="auto"/>
        <w:bottom w:val="none" w:sz="0" w:space="0" w:color="auto"/>
        <w:right w:val="none" w:sz="0" w:space="0" w:color="auto"/>
      </w:divBdr>
      <w:divsChild>
        <w:div w:id="413741644">
          <w:marLeft w:val="0"/>
          <w:marRight w:val="0"/>
          <w:marTop w:val="0"/>
          <w:marBottom w:val="0"/>
          <w:divBdr>
            <w:top w:val="none" w:sz="0" w:space="0" w:color="auto"/>
            <w:left w:val="none" w:sz="0" w:space="0" w:color="auto"/>
            <w:bottom w:val="none" w:sz="0" w:space="0" w:color="auto"/>
            <w:right w:val="none" w:sz="0" w:space="0" w:color="auto"/>
          </w:divBdr>
        </w:div>
        <w:div w:id="547688656">
          <w:marLeft w:val="0"/>
          <w:marRight w:val="0"/>
          <w:marTop w:val="0"/>
          <w:marBottom w:val="0"/>
          <w:divBdr>
            <w:top w:val="none" w:sz="0" w:space="0" w:color="auto"/>
            <w:left w:val="none" w:sz="0" w:space="0" w:color="auto"/>
            <w:bottom w:val="none" w:sz="0" w:space="0" w:color="auto"/>
            <w:right w:val="none" w:sz="0" w:space="0" w:color="auto"/>
          </w:divBdr>
        </w:div>
        <w:div w:id="645477002">
          <w:marLeft w:val="0"/>
          <w:marRight w:val="0"/>
          <w:marTop w:val="0"/>
          <w:marBottom w:val="0"/>
          <w:divBdr>
            <w:top w:val="none" w:sz="0" w:space="0" w:color="auto"/>
            <w:left w:val="none" w:sz="0" w:space="0" w:color="auto"/>
            <w:bottom w:val="none" w:sz="0" w:space="0" w:color="auto"/>
            <w:right w:val="none" w:sz="0" w:space="0" w:color="auto"/>
          </w:divBdr>
        </w:div>
        <w:div w:id="701590161">
          <w:marLeft w:val="0"/>
          <w:marRight w:val="0"/>
          <w:marTop w:val="0"/>
          <w:marBottom w:val="0"/>
          <w:divBdr>
            <w:top w:val="none" w:sz="0" w:space="0" w:color="auto"/>
            <w:left w:val="none" w:sz="0" w:space="0" w:color="auto"/>
            <w:bottom w:val="none" w:sz="0" w:space="0" w:color="auto"/>
            <w:right w:val="none" w:sz="0" w:space="0" w:color="auto"/>
          </w:divBdr>
        </w:div>
        <w:div w:id="808207054">
          <w:marLeft w:val="0"/>
          <w:marRight w:val="0"/>
          <w:marTop w:val="0"/>
          <w:marBottom w:val="0"/>
          <w:divBdr>
            <w:top w:val="none" w:sz="0" w:space="0" w:color="auto"/>
            <w:left w:val="none" w:sz="0" w:space="0" w:color="auto"/>
            <w:bottom w:val="none" w:sz="0" w:space="0" w:color="auto"/>
            <w:right w:val="none" w:sz="0" w:space="0" w:color="auto"/>
          </w:divBdr>
        </w:div>
        <w:div w:id="1196624494">
          <w:marLeft w:val="0"/>
          <w:marRight w:val="0"/>
          <w:marTop w:val="0"/>
          <w:marBottom w:val="0"/>
          <w:divBdr>
            <w:top w:val="none" w:sz="0" w:space="0" w:color="auto"/>
            <w:left w:val="none" w:sz="0" w:space="0" w:color="auto"/>
            <w:bottom w:val="none" w:sz="0" w:space="0" w:color="auto"/>
            <w:right w:val="none" w:sz="0" w:space="0" w:color="auto"/>
          </w:divBdr>
        </w:div>
        <w:div w:id="1311254035">
          <w:marLeft w:val="0"/>
          <w:marRight w:val="0"/>
          <w:marTop w:val="0"/>
          <w:marBottom w:val="0"/>
          <w:divBdr>
            <w:top w:val="none" w:sz="0" w:space="0" w:color="auto"/>
            <w:left w:val="none" w:sz="0" w:space="0" w:color="auto"/>
            <w:bottom w:val="none" w:sz="0" w:space="0" w:color="auto"/>
            <w:right w:val="none" w:sz="0" w:space="0" w:color="auto"/>
          </w:divBdr>
        </w:div>
        <w:div w:id="1397119388">
          <w:marLeft w:val="0"/>
          <w:marRight w:val="0"/>
          <w:marTop w:val="0"/>
          <w:marBottom w:val="0"/>
          <w:divBdr>
            <w:top w:val="none" w:sz="0" w:space="0" w:color="auto"/>
            <w:left w:val="none" w:sz="0" w:space="0" w:color="auto"/>
            <w:bottom w:val="none" w:sz="0" w:space="0" w:color="auto"/>
            <w:right w:val="none" w:sz="0" w:space="0" w:color="auto"/>
          </w:divBdr>
        </w:div>
        <w:div w:id="1422603965">
          <w:marLeft w:val="0"/>
          <w:marRight w:val="0"/>
          <w:marTop w:val="0"/>
          <w:marBottom w:val="0"/>
          <w:divBdr>
            <w:top w:val="none" w:sz="0" w:space="0" w:color="auto"/>
            <w:left w:val="none" w:sz="0" w:space="0" w:color="auto"/>
            <w:bottom w:val="none" w:sz="0" w:space="0" w:color="auto"/>
            <w:right w:val="none" w:sz="0" w:space="0" w:color="auto"/>
          </w:divBdr>
        </w:div>
        <w:div w:id="1463379692">
          <w:marLeft w:val="0"/>
          <w:marRight w:val="0"/>
          <w:marTop w:val="0"/>
          <w:marBottom w:val="0"/>
          <w:divBdr>
            <w:top w:val="none" w:sz="0" w:space="0" w:color="auto"/>
            <w:left w:val="none" w:sz="0" w:space="0" w:color="auto"/>
            <w:bottom w:val="none" w:sz="0" w:space="0" w:color="auto"/>
            <w:right w:val="none" w:sz="0" w:space="0" w:color="auto"/>
          </w:divBdr>
        </w:div>
        <w:div w:id="1598439267">
          <w:marLeft w:val="0"/>
          <w:marRight w:val="0"/>
          <w:marTop w:val="0"/>
          <w:marBottom w:val="0"/>
          <w:divBdr>
            <w:top w:val="none" w:sz="0" w:space="0" w:color="auto"/>
            <w:left w:val="none" w:sz="0" w:space="0" w:color="auto"/>
            <w:bottom w:val="none" w:sz="0" w:space="0" w:color="auto"/>
            <w:right w:val="none" w:sz="0" w:space="0" w:color="auto"/>
          </w:divBdr>
        </w:div>
        <w:div w:id="1693871753">
          <w:marLeft w:val="0"/>
          <w:marRight w:val="0"/>
          <w:marTop w:val="0"/>
          <w:marBottom w:val="0"/>
          <w:divBdr>
            <w:top w:val="none" w:sz="0" w:space="0" w:color="auto"/>
            <w:left w:val="none" w:sz="0" w:space="0" w:color="auto"/>
            <w:bottom w:val="none" w:sz="0" w:space="0" w:color="auto"/>
            <w:right w:val="none" w:sz="0" w:space="0" w:color="auto"/>
          </w:divBdr>
        </w:div>
        <w:div w:id="1978027753">
          <w:marLeft w:val="0"/>
          <w:marRight w:val="0"/>
          <w:marTop w:val="0"/>
          <w:marBottom w:val="0"/>
          <w:divBdr>
            <w:top w:val="none" w:sz="0" w:space="0" w:color="auto"/>
            <w:left w:val="none" w:sz="0" w:space="0" w:color="auto"/>
            <w:bottom w:val="none" w:sz="0" w:space="0" w:color="auto"/>
            <w:right w:val="none" w:sz="0" w:space="0" w:color="auto"/>
          </w:divBdr>
        </w:div>
      </w:divsChild>
    </w:div>
    <w:div w:id="1102916593">
      <w:bodyDiv w:val="1"/>
      <w:marLeft w:val="0"/>
      <w:marRight w:val="0"/>
      <w:marTop w:val="0"/>
      <w:marBottom w:val="0"/>
      <w:divBdr>
        <w:top w:val="none" w:sz="0" w:space="0" w:color="auto"/>
        <w:left w:val="none" w:sz="0" w:space="0" w:color="auto"/>
        <w:bottom w:val="none" w:sz="0" w:space="0" w:color="auto"/>
        <w:right w:val="none" w:sz="0" w:space="0" w:color="auto"/>
      </w:divBdr>
      <w:divsChild>
        <w:div w:id="45111537">
          <w:marLeft w:val="0"/>
          <w:marRight w:val="0"/>
          <w:marTop w:val="0"/>
          <w:marBottom w:val="0"/>
          <w:divBdr>
            <w:top w:val="none" w:sz="0" w:space="0" w:color="auto"/>
            <w:left w:val="none" w:sz="0" w:space="0" w:color="auto"/>
            <w:bottom w:val="none" w:sz="0" w:space="0" w:color="auto"/>
            <w:right w:val="none" w:sz="0" w:space="0" w:color="auto"/>
          </w:divBdr>
        </w:div>
        <w:div w:id="214002049">
          <w:marLeft w:val="0"/>
          <w:marRight w:val="0"/>
          <w:marTop w:val="0"/>
          <w:marBottom w:val="0"/>
          <w:divBdr>
            <w:top w:val="none" w:sz="0" w:space="0" w:color="auto"/>
            <w:left w:val="none" w:sz="0" w:space="0" w:color="auto"/>
            <w:bottom w:val="none" w:sz="0" w:space="0" w:color="auto"/>
            <w:right w:val="none" w:sz="0" w:space="0" w:color="auto"/>
          </w:divBdr>
        </w:div>
        <w:div w:id="300698521">
          <w:marLeft w:val="0"/>
          <w:marRight w:val="0"/>
          <w:marTop w:val="0"/>
          <w:marBottom w:val="0"/>
          <w:divBdr>
            <w:top w:val="none" w:sz="0" w:space="0" w:color="auto"/>
            <w:left w:val="none" w:sz="0" w:space="0" w:color="auto"/>
            <w:bottom w:val="none" w:sz="0" w:space="0" w:color="auto"/>
            <w:right w:val="none" w:sz="0" w:space="0" w:color="auto"/>
          </w:divBdr>
        </w:div>
        <w:div w:id="351995149">
          <w:marLeft w:val="0"/>
          <w:marRight w:val="0"/>
          <w:marTop w:val="0"/>
          <w:marBottom w:val="0"/>
          <w:divBdr>
            <w:top w:val="none" w:sz="0" w:space="0" w:color="auto"/>
            <w:left w:val="none" w:sz="0" w:space="0" w:color="auto"/>
            <w:bottom w:val="none" w:sz="0" w:space="0" w:color="auto"/>
            <w:right w:val="none" w:sz="0" w:space="0" w:color="auto"/>
          </w:divBdr>
        </w:div>
        <w:div w:id="359665694">
          <w:marLeft w:val="0"/>
          <w:marRight w:val="0"/>
          <w:marTop w:val="0"/>
          <w:marBottom w:val="0"/>
          <w:divBdr>
            <w:top w:val="none" w:sz="0" w:space="0" w:color="auto"/>
            <w:left w:val="none" w:sz="0" w:space="0" w:color="auto"/>
            <w:bottom w:val="none" w:sz="0" w:space="0" w:color="auto"/>
            <w:right w:val="none" w:sz="0" w:space="0" w:color="auto"/>
          </w:divBdr>
        </w:div>
        <w:div w:id="435054628">
          <w:marLeft w:val="0"/>
          <w:marRight w:val="0"/>
          <w:marTop w:val="0"/>
          <w:marBottom w:val="0"/>
          <w:divBdr>
            <w:top w:val="none" w:sz="0" w:space="0" w:color="auto"/>
            <w:left w:val="none" w:sz="0" w:space="0" w:color="auto"/>
            <w:bottom w:val="none" w:sz="0" w:space="0" w:color="auto"/>
            <w:right w:val="none" w:sz="0" w:space="0" w:color="auto"/>
          </w:divBdr>
        </w:div>
        <w:div w:id="565577516">
          <w:marLeft w:val="0"/>
          <w:marRight w:val="0"/>
          <w:marTop w:val="0"/>
          <w:marBottom w:val="0"/>
          <w:divBdr>
            <w:top w:val="none" w:sz="0" w:space="0" w:color="auto"/>
            <w:left w:val="none" w:sz="0" w:space="0" w:color="auto"/>
            <w:bottom w:val="none" w:sz="0" w:space="0" w:color="auto"/>
            <w:right w:val="none" w:sz="0" w:space="0" w:color="auto"/>
          </w:divBdr>
        </w:div>
        <w:div w:id="621613276">
          <w:marLeft w:val="0"/>
          <w:marRight w:val="0"/>
          <w:marTop w:val="0"/>
          <w:marBottom w:val="0"/>
          <w:divBdr>
            <w:top w:val="none" w:sz="0" w:space="0" w:color="auto"/>
            <w:left w:val="none" w:sz="0" w:space="0" w:color="auto"/>
            <w:bottom w:val="none" w:sz="0" w:space="0" w:color="auto"/>
            <w:right w:val="none" w:sz="0" w:space="0" w:color="auto"/>
          </w:divBdr>
        </w:div>
        <w:div w:id="690761046">
          <w:marLeft w:val="0"/>
          <w:marRight w:val="0"/>
          <w:marTop w:val="0"/>
          <w:marBottom w:val="0"/>
          <w:divBdr>
            <w:top w:val="none" w:sz="0" w:space="0" w:color="auto"/>
            <w:left w:val="none" w:sz="0" w:space="0" w:color="auto"/>
            <w:bottom w:val="none" w:sz="0" w:space="0" w:color="auto"/>
            <w:right w:val="none" w:sz="0" w:space="0" w:color="auto"/>
          </w:divBdr>
        </w:div>
        <w:div w:id="719524830">
          <w:marLeft w:val="0"/>
          <w:marRight w:val="0"/>
          <w:marTop w:val="0"/>
          <w:marBottom w:val="0"/>
          <w:divBdr>
            <w:top w:val="none" w:sz="0" w:space="0" w:color="auto"/>
            <w:left w:val="none" w:sz="0" w:space="0" w:color="auto"/>
            <w:bottom w:val="none" w:sz="0" w:space="0" w:color="auto"/>
            <w:right w:val="none" w:sz="0" w:space="0" w:color="auto"/>
          </w:divBdr>
        </w:div>
        <w:div w:id="728191645">
          <w:marLeft w:val="0"/>
          <w:marRight w:val="0"/>
          <w:marTop w:val="0"/>
          <w:marBottom w:val="0"/>
          <w:divBdr>
            <w:top w:val="none" w:sz="0" w:space="0" w:color="auto"/>
            <w:left w:val="none" w:sz="0" w:space="0" w:color="auto"/>
            <w:bottom w:val="none" w:sz="0" w:space="0" w:color="auto"/>
            <w:right w:val="none" w:sz="0" w:space="0" w:color="auto"/>
          </w:divBdr>
        </w:div>
        <w:div w:id="757556079">
          <w:marLeft w:val="0"/>
          <w:marRight w:val="0"/>
          <w:marTop w:val="0"/>
          <w:marBottom w:val="0"/>
          <w:divBdr>
            <w:top w:val="none" w:sz="0" w:space="0" w:color="auto"/>
            <w:left w:val="none" w:sz="0" w:space="0" w:color="auto"/>
            <w:bottom w:val="none" w:sz="0" w:space="0" w:color="auto"/>
            <w:right w:val="none" w:sz="0" w:space="0" w:color="auto"/>
          </w:divBdr>
        </w:div>
        <w:div w:id="777335111">
          <w:marLeft w:val="0"/>
          <w:marRight w:val="0"/>
          <w:marTop w:val="0"/>
          <w:marBottom w:val="0"/>
          <w:divBdr>
            <w:top w:val="none" w:sz="0" w:space="0" w:color="auto"/>
            <w:left w:val="none" w:sz="0" w:space="0" w:color="auto"/>
            <w:bottom w:val="none" w:sz="0" w:space="0" w:color="auto"/>
            <w:right w:val="none" w:sz="0" w:space="0" w:color="auto"/>
          </w:divBdr>
        </w:div>
        <w:div w:id="824008463">
          <w:marLeft w:val="0"/>
          <w:marRight w:val="0"/>
          <w:marTop w:val="0"/>
          <w:marBottom w:val="0"/>
          <w:divBdr>
            <w:top w:val="none" w:sz="0" w:space="0" w:color="auto"/>
            <w:left w:val="none" w:sz="0" w:space="0" w:color="auto"/>
            <w:bottom w:val="none" w:sz="0" w:space="0" w:color="auto"/>
            <w:right w:val="none" w:sz="0" w:space="0" w:color="auto"/>
          </w:divBdr>
        </w:div>
        <w:div w:id="837505833">
          <w:marLeft w:val="0"/>
          <w:marRight w:val="0"/>
          <w:marTop w:val="0"/>
          <w:marBottom w:val="0"/>
          <w:divBdr>
            <w:top w:val="none" w:sz="0" w:space="0" w:color="auto"/>
            <w:left w:val="none" w:sz="0" w:space="0" w:color="auto"/>
            <w:bottom w:val="none" w:sz="0" w:space="0" w:color="auto"/>
            <w:right w:val="none" w:sz="0" w:space="0" w:color="auto"/>
          </w:divBdr>
        </w:div>
        <w:div w:id="860624190">
          <w:marLeft w:val="0"/>
          <w:marRight w:val="0"/>
          <w:marTop w:val="0"/>
          <w:marBottom w:val="0"/>
          <w:divBdr>
            <w:top w:val="none" w:sz="0" w:space="0" w:color="auto"/>
            <w:left w:val="none" w:sz="0" w:space="0" w:color="auto"/>
            <w:bottom w:val="none" w:sz="0" w:space="0" w:color="auto"/>
            <w:right w:val="none" w:sz="0" w:space="0" w:color="auto"/>
          </w:divBdr>
        </w:div>
        <w:div w:id="871267623">
          <w:marLeft w:val="0"/>
          <w:marRight w:val="0"/>
          <w:marTop w:val="0"/>
          <w:marBottom w:val="0"/>
          <w:divBdr>
            <w:top w:val="none" w:sz="0" w:space="0" w:color="auto"/>
            <w:left w:val="none" w:sz="0" w:space="0" w:color="auto"/>
            <w:bottom w:val="none" w:sz="0" w:space="0" w:color="auto"/>
            <w:right w:val="none" w:sz="0" w:space="0" w:color="auto"/>
          </w:divBdr>
        </w:div>
        <w:div w:id="983585128">
          <w:marLeft w:val="0"/>
          <w:marRight w:val="0"/>
          <w:marTop w:val="0"/>
          <w:marBottom w:val="0"/>
          <w:divBdr>
            <w:top w:val="none" w:sz="0" w:space="0" w:color="auto"/>
            <w:left w:val="none" w:sz="0" w:space="0" w:color="auto"/>
            <w:bottom w:val="none" w:sz="0" w:space="0" w:color="auto"/>
            <w:right w:val="none" w:sz="0" w:space="0" w:color="auto"/>
          </w:divBdr>
        </w:div>
        <w:div w:id="1031300849">
          <w:marLeft w:val="0"/>
          <w:marRight w:val="0"/>
          <w:marTop w:val="0"/>
          <w:marBottom w:val="0"/>
          <w:divBdr>
            <w:top w:val="none" w:sz="0" w:space="0" w:color="auto"/>
            <w:left w:val="none" w:sz="0" w:space="0" w:color="auto"/>
            <w:bottom w:val="none" w:sz="0" w:space="0" w:color="auto"/>
            <w:right w:val="none" w:sz="0" w:space="0" w:color="auto"/>
          </w:divBdr>
        </w:div>
        <w:div w:id="1132670570">
          <w:marLeft w:val="0"/>
          <w:marRight w:val="0"/>
          <w:marTop w:val="0"/>
          <w:marBottom w:val="0"/>
          <w:divBdr>
            <w:top w:val="none" w:sz="0" w:space="0" w:color="auto"/>
            <w:left w:val="none" w:sz="0" w:space="0" w:color="auto"/>
            <w:bottom w:val="none" w:sz="0" w:space="0" w:color="auto"/>
            <w:right w:val="none" w:sz="0" w:space="0" w:color="auto"/>
          </w:divBdr>
        </w:div>
        <w:div w:id="1151483681">
          <w:marLeft w:val="0"/>
          <w:marRight w:val="0"/>
          <w:marTop w:val="0"/>
          <w:marBottom w:val="0"/>
          <w:divBdr>
            <w:top w:val="none" w:sz="0" w:space="0" w:color="auto"/>
            <w:left w:val="none" w:sz="0" w:space="0" w:color="auto"/>
            <w:bottom w:val="none" w:sz="0" w:space="0" w:color="auto"/>
            <w:right w:val="none" w:sz="0" w:space="0" w:color="auto"/>
          </w:divBdr>
        </w:div>
        <w:div w:id="1157305727">
          <w:marLeft w:val="0"/>
          <w:marRight w:val="0"/>
          <w:marTop w:val="0"/>
          <w:marBottom w:val="0"/>
          <w:divBdr>
            <w:top w:val="none" w:sz="0" w:space="0" w:color="auto"/>
            <w:left w:val="none" w:sz="0" w:space="0" w:color="auto"/>
            <w:bottom w:val="none" w:sz="0" w:space="0" w:color="auto"/>
            <w:right w:val="none" w:sz="0" w:space="0" w:color="auto"/>
          </w:divBdr>
        </w:div>
        <w:div w:id="1230995342">
          <w:marLeft w:val="0"/>
          <w:marRight w:val="0"/>
          <w:marTop w:val="0"/>
          <w:marBottom w:val="0"/>
          <w:divBdr>
            <w:top w:val="none" w:sz="0" w:space="0" w:color="auto"/>
            <w:left w:val="none" w:sz="0" w:space="0" w:color="auto"/>
            <w:bottom w:val="none" w:sz="0" w:space="0" w:color="auto"/>
            <w:right w:val="none" w:sz="0" w:space="0" w:color="auto"/>
          </w:divBdr>
        </w:div>
        <w:div w:id="1396466620">
          <w:marLeft w:val="0"/>
          <w:marRight w:val="0"/>
          <w:marTop w:val="0"/>
          <w:marBottom w:val="0"/>
          <w:divBdr>
            <w:top w:val="none" w:sz="0" w:space="0" w:color="auto"/>
            <w:left w:val="none" w:sz="0" w:space="0" w:color="auto"/>
            <w:bottom w:val="none" w:sz="0" w:space="0" w:color="auto"/>
            <w:right w:val="none" w:sz="0" w:space="0" w:color="auto"/>
          </w:divBdr>
        </w:div>
        <w:div w:id="1475414113">
          <w:marLeft w:val="0"/>
          <w:marRight w:val="0"/>
          <w:marTop w:val="0"/>
          <w:marBottom w:val="0"/>
          <w:divBdr>
            <w:top w:val="none" w:sz="0" w:space="0" w:color="auto"/>
            <w:left w:val="none" w:sz="0" w:space="0" w:color="auto"/>
            <w:bottom w:val="none" w:sz="0" w:space="0" w:color="auto"/>
            <w:right w:val="none" w:sz="0" w:space="0" w:color="auto"/>
          </w:divBdr>
        </w:div>
        <w:div w:id="1545098794">
          <w:marLeft w:val="0"/>
          <w:marRight w:val="0"/>
          <w:marTop w:val="0"/>
          <w:marBottom w:val="0"/>
          <w:divBdr>
            <w:top w:val="none" w:sz="0" w:space="0" w:color="auto"/>
            <w:left w:val="none" w:sz="0" w:space="0" w:color="auto"/>
            <w:bottom w:val="none" w:sz="0" w:space="0" w:color="auto"/>
            <w:right w:val="none" w:sz="0" w:space="0" w:color="auto"/>
          </w:divBdr>
        </w:div>
        <w:div w:id="1558203912">
          <w:marLeft w:val="0"/>
          <w:marRight w:val="0"/>
          <w:marTop w:val="0"/>
          <w:marBottom w:val="0"/>
          <w:divBdr>
            <w:top w:val="none" w:sz="0" w:space="0" w:color="auto"/>
            <w:left w:val="none" w:sz="0" w:space="0" w:color="auto"/>
            <w:bottom w:val="none" w:sz="0" w:space="0" w:color="auto"/>
            <w:right w:val="none" w:sz="0" w:space="0" w:color="auto"/>
          </w:divBdr>
        </w:div>
        <w:div w:id="1600404046">
          <w:marLeft w:val="0"/>
          <w:marRight w:val="0"/>
          <w:marTop w:val="0"/>
          <w:marBottom w:val="0"/>
          <w:divBdr>
            <w:top w:val="none" w:sz="0" w:space="0" w:color="auto"/>
            <w:left w:val="none" w:sz="0" w:space="0" w:color="auto"/>
            <w:bottom w:val="none" w:sz="0" w:space="0" w:color="auto"/>
            <w:right w:val="none" w:sz="0" w:space="0" w:color="auto"/>
          </w:divBdr>
        </w:div>
        <w:div w:id="1610233046">
          <w:marLeft w:val="0"/>
          <w:marRight w:val="0"/>
          <w:marTop w:val="0"/>
          <w:marBottom w:val="0"/>
          <w:divBdr>
            <w:top w:val="none" w:sz="0" w:space="0" w:color="auto"/>
            <w:left w:val="none" w:sz="0" w:space="0" w:color="auto"/>
            <w:bottom w:val="none" w:sz="0" w:space="0" w:color="auto"/>
            <w:right w:val="none" w:sz="0" w:space="0" w:color="auto"/>
          </w:divBdr>
        </w:div>
        <w:div w:id="1625843447">
          <w:marLeft w:val="0"/>
          <w:marRight w:val="0"/>
          <w:marTop w:val="0"/>
          <w:marBottom w:val="0"/>
          <w:divBdr>
            <w:top w:val="none" w:sz="0" w:space="0" w:color="auto"/>
            <w:left w:val="none" w:sz="0" w:space="0" w:color="auto"/>
            <w:bottom w:val="none" w:sz="0" w:space="0" w:color="auto"/>
            <w:right w:val="none" w:sz="0" w:space="0" w:color="auto"/>
          </w:divBdr>
        </w:div>
        <w:div w:id="1638336199">
          <w:marLeft w:val="0"/>
          <w:marRight w:val="0"/>
          <w:marTop w:val="0"/>
          <w:marBottom w:val="0"/>
          <w:divBdr>
            <w:top w:val="none" w:sz="0" w:space="0" w:color="auto"/>
            <w:left w:val="none" w:sz="0" w:space="0" w:color="auto"/>
            <w:bottom w:val="none" w:sz="0" w:space="0" w:color="auto"/>
            <w:right w:val="none" w:sz="0" w:space="0" w:color="auto"/>
          </w:divBdr>
        </w:div>
        <w:div w:id="1643000180">
          <w:marLeft w:val="0"/>
          <w:marRight w:val="0"/>
          <w:marTop w:val="0"/>
          <w:marBottom w:val="0"/>
          <w:divBdr>
            <w:top w:val="none" w:sz="0" w:space="0" w:color="auto"/>
            <w:left w:val="none" w:sz="0" w:space="0" w:color="auto"/>
            <w:bottom w:val="none" w:sz="0" w:space="0" w:color="auto"/>
            <w:right w:val="none" w:sz="0" w:space="0" w:color="auto"/>
          </w:divBdr>
        </w:div>
        <w:div w:id="1696033480">
          <w:marLeft w:val="0"/>
          <w:marRight w:val="0"/>
          <w:marTop w:val="0"/>
          <w:marBottom w:val="0"/>
          <w:divBdr>
            <w:top w:val="none" w:sz="0" w:space="0" w:color="auto"/>
            <w:left w:val="none" w:sz="0" w:space="0" w:color="auto"/>
            <w:bottom w:val="none" w:sz="0" w:space="0" w:color="auto"/>
            <w:right w:val="none" w:sz="0" w:space="0" w:color="auto"/>
          </w:divBdr>
        </w:div>
        <w:div w:id="1732997047">
          <w:marLeft w:val="0"/>
          <w:marRight w:val="0"/>
          <w:marTop w:val="0"/>
          <w:marBottom w:val="0"/>
          <w:divBdr>
            <w:top w:val="none" w:sz="0" w:space="0" w:color="auto"/>
            <w:left w:val="none" w:sz="0" w:space="0" w:color="auto"/>
            <w:bottom w:val="none" w:sz="0" w:space="0" w:color="auto"/>
            <w:right w:val="none" w:sz="0" w:space="0" w:color="auto"/>
          </w:divBdr>
        </w:div>
        <w:div w:id="1838229055">
          <w:marLeft w:val="0"/>
          <w:marRight w:val="0"/>
          <w:marTop w:val="0"/>
          <w:marBottom w:val="0"/>
          <w:divBdr>
            <w:top w:val="none" w:sz="0" w:space="0" w:color="auto"/>
            <w:left w:val="none" w:sz="0" w:space="0" w:color="auto"/>
            <w:bottom w:val="none" w:sz="0" w:space="0" w:color="auto"/>
            <w:right w:val="none" w:sz="0" w:space="0" w:color="auto"/>
          </w:divBdr>
        </w:div>
        <w:div w:id="1971739713">
          <w:marLeft w:val="0"/>
          <w:marRight w:val="0"/>
          <w:marTop w:val="0"/>
          <w:marBottom w:val="0"/>
          <w:divBdr>
            <w:top w:val="none" w:sz="0" w:space="0" w:color="auto"/>
            <w:left w:val="none" w:sz="0" w:space="0" w:color="auto"/>
            <w:bottom w:val="none" w:sz="0" w:space="0" w:color="auto"/>
            <w:right w:val="none" w:sz="0" w:space="0" w:color="auto"/>
          </w:divBdr>
        </w:div>
        <w:div w:id="2013146879">
          <w:marLeft w:val="0"/>
          <w:marRight w:val="0"/>
          <w:marTop w:val="0"/>
          <w:marBottom w:val="0"/>
          <w:divBdr>
            <w:top w:val="none" w:sz="0" w:space="0" w:color="auto"/>
            <w:left w:val="none" w:sz="0" w:space="0" w:color="auto"/>
            <w:bottom w:val="none" w:sz="0" w:space="0" w:color="auto"/>
            <w:right w:val="none" w:sz="0" w:space="0" w:color="auto"/>
          </w:divBdr>
        </w:div>
        <w:div w:id="2122257077">
          <w:marLeft w:val="0"/>
          <w:marRight w:val="0"/>
          <w:marTop w:val="0"/>
          <w:marBottom w:val="0"/>
          <w:divBdr>
            <w:top w:val="none" w:sz="0" w:space="0" w:color="auto"/>
            <w:left w:val="none" w:sz="0" w:space="0" w:color="auto"/>
            <w:bottom w:val="none" w:sz="0" w:space="0" w:color="auto"/>
            <w:right w:val="none" w:sz="0" w:space="0" w:color="auto"/>
          </w:divBdr>
        </w:div>
      </w:divsChild>
    </w:div>
    <w:div w:id="1103574531">
      <w:bodyDiv w:val="1"/>
      <w:marLeft w:val="0"/>
      <w:marRight w:val="0"/>
      <w:marTop w:val="0"/>
      <w:marBottom w:val="0"/>
      <w:divBdr>
        <w:top w:val="none" w:sz="0" w:space="0" w:color="auto"/>
        <w:left w:val="none" w:sz="0" w:space="0" w:color="auto"/>
        <w:bottom w:val="none" w:sz="0" w:space="0" w:color="auto"/>
        <w:right w:val="none" w:sz="0" w:space="0" w:color="auto"/>
      </w:divBdr>
    </w:div>
    <w:div w:id="1113867450">
      <w:bodyDiv w:val="1"/>
      <w:marLeft w:val="0"/>
      <w:marRight w:val="0"/>
      <w:marTop w:val="0"/>
      <w:marBottom w:val="0"/>
      <w:divBdr>
        <w:top w:val="none" w:sz="0" w:space="0" w:color="auto"/>
        <w:left w:val="none" w:sz="0" w:space="0" w:color="auto"/>
        <w:bottom w:val="none" w:sz="0" w:space="0" w:color="auto"/>
        <w:right w:val="none" w:sz="0" w:space="0" w:color="auto"/>
      </w:divBdr>
    </w:div>
    <w:div w:id="1143809219">
      <w:bodyDiv w:val="1"/>
      <w:marLeft w:val="0"/>
      <w:marRight w:val="0"/>
      <w:marTop w:val="0"/>
      <w:marBottom w:val="0"/>
      <w:divBdr>
        <w:top w:val="none" w:sz="0" w:space="0" w:color="auto"/>
        <w:left w:val="none" w:sz="0" w:space="0" w:color="auto"/>
        <w:bottom w:val="none" w:sz="0" w:space="0" w:color="auto"/>
        <w:right w:val="none" w:sz="0" w:space="0" w:color="auto"/>
      </w:divBdr>
      <w:divsChild>
        <w:div w:id="1577937872">
          <w:marLeft w:val="0"/>
          <w:marRight w:val="0"/>
          <w:marTop w:val="0"/>
          <w:marBottom w:val="0"/>
          <w:divBdr>
            <w:top w:val="none" w:sz="0" w:space="0" w:color="auto"/>
            <w:left w:val="none" w:sz="0" w:space="0" w:color="auto"/>
            <w:bottom w:val="none" w:sz="0" w:space="0" w:color="auto"/>
            <w:right w:val="none" w:sz="0" w:space="0" w:color="auto"/>
          </w:divBdr>
        </w:div>
      </w:divsChild>
    </w:div>
    <w:div w:id="1153788229">
      <w:bodyDiv w:val="1"/>
      <w:marLeft w:val="0"/>
      <w:marRight w:val="0"/>
      <w:marTop w:val="0"/>
      <w:marBottom w:val="0"/>
      <w:divBdr>
        <w:top w:val="none" w:sz="0" w:space="0" w:color="auto"/>
        <w:left w:val="none" w:sz="0" w:space="0" w:color="auto"/>
        <w:bottom w:val="none" w:sz="0" w:space="0" w:color="auto"/>
        <w:right w:val="none" w:sz="0" w:space="0" w:color="auto"/>
      </w:divBdr>
      <w:divsChild>
        <w:div w:id="757211221">
          <w:marLeft w:val="0"/>
          <w:marRight w:val="0"/>
          <w:marTop w:val="0"/>
          <w:marBottom w:val="0"/>
          <w:divBdr>
            <w:top w:val="none" w:sz="0" w:space="0" w:color="auto"/>
            <w:left w:val="none" w:sz="0" w:space="0" w:color="auto"/>
            <w:bottom w:val="none" w:sz="0" w:space="0" w:color="auto"/>
            <w:right w:val="none" w:sz="0" w:space="0" w:color="auto"/>
          </w:divBdr>
        </w:div>
        <w:div w:id="967585567">
          <w:marLeft w:val="0"/>
          <w:marRight w:val="0"/>
          <w:marTop w:val="0"/>
          <w:marBottom w:val="0"/>
          <w:divBdr>
            <w:top w:val="none" w:sz="0" w:space="0" w:color="auto"/>
            <w:left w:val="none" w:sz="0" w:space="0" w:color="auto"/>
            <w:bottom w:val="none" w:sz="0" w:space="0" w:color="auto"/>
            <w:right w:val="none" w:sz="0" w:space="0" w:color="auto"/>
          </w:divBdr>
        </w:div>
        <w:div w:id="1389449887">
          <w:marLeft w:val="0"/>
          <w:marRight w:val="0"/>
          <w:marTop w:val="0"/>
          <w:marBottom w:val="0"/>
          <w:divBdr>
            <w:top w:val="none" w:sz="0" w:space="0" w:color="auto"/>
            <w:left w:val="none" w:sz="0" w:space="0" w:color="auto"/>
            <w:bottom w:val="none" w:sz="0" w:space="0" w:color="auto"/>
            <w:right w:val="none" w:sz="0" w:space="0" w:color="auto"/>
          </w:divBdr>
        </w:div>
        <w:div w:id="1572688892">
          <w:marLeft w:val="0"/>
          <w:marRight w:val="0"/>
          <w:marTop w:val="0"/>
          <w:marBottom w:val="0"/>
          <w:divBdr>
            <w:top w:val="none" w:sz="0" w:space="0" w:color="auto"/>
            <w:left w:val="none" w:sz="0" w:space="0" w:color="auto"/>
            <w:bottom w:val="none" w:sz="0" w:space="0" w:color="auto"/>
            <w:right w:val="none" w:sz="0" w:space="0" w:color="auto"/>
          </w:divBdr>
        </w:div>
        <w:div w:id="2060781550">
          <w:marLeft w:val="0"/>
          <w:marRight w:val="0"/>
          <w:marTop w:val="0"/>
          <w:marBottom w:val="0"/>
          <w:divBdr>
            <w:top w:val="none" w:sz="0" w:space="0" w:color="auto"/>
            <w:left w:val="none" w:sz="0" w:space="0" w:color="auto"/>
            <w:bottom w:val="none" w:sz="0" w:space="0" w:color="auto"/>
            <w:right w:val="none" w:sz="0" w:space="0" w:color="auto"/>
          </w:divBdr>
        </w:div>
      </w:divsChild>
    </w:div>
    <w:div w:id="1158032043">
      <w:bodyDiv w:val="1"/>
      <w:marLeft w:val="0"/>
      <w:marRight w:val="0"/>
      <w:marTop w:val="0"/>
      <w:marBottom w:val="0"/>
      <w:divBdr>
        <w:top w:val="none" w:sz="0" w:space="0" w:color="auto"/>
        <w:left w:val="none" w:sz="0" w:space="0" w:color="auto"/>
        <w:bottom w:val="none" w:sz="0" w:space="0" w:color="auto"/>
        <w:right w:val="none" w:sz="0" w:space="0" w:color="auto"/>
      </w:divBdr>
      <w:divsChild>
        <w:div w:id="106200341">
          <w:marLeft w:val="0"/>
          <w:marRight w:val="0"/>
          <w:marTop w:val="0"/>
          <w:marBottom w:val="0"/>
          <w:divBdr>
            <w:top w:val="none" w:sz="0" w:space="0" w:color="auto"/>
            <w:left w:val="none" w:sz="0" w:space="0" w:color="auto"/>
            <w:bottom w:val="none" w:sz="0" w:space="0" w:color="auto"/>
            <w:right w:val="none" w:sz="0" w:space="0" w:color="auto"/>
          </w:divBdr>
        </w:div>
      </w:divsChild>
    </w:div>
    <w:div w:id="1159345076">
      <w:bodyDiv w:val="1"/>
      <w:marLeft w:val="0"/>
      <w:marRight w:val="0"/>
      <w:marTop w:val="0"/>
      <w:marBottom w:val="0"/>
      <w:divBdr>
        <w:top w:val="none" w:sz="0" w:space="0" w:color="auto"/>
        <w:left w:val="none" w:sz="0" w:space="0" w:color="auto"/>
        <w:bottom w:val="none" w:sz="0" w:space="0" w:color="auto"/>
        <w:right w:val="none" w:sz="0" w:space="0" w:color="auto"/>
      </w:divBdr>
      <w:divsChild>
        <w:div w:id="127284779">
          <w:marLeft w:val="0"/>
          <w:marRight w:val="0"/>
          <w:marTop w:val="0"/>
          <w:marBottom w:val="0"/>
          <w:divBdr>
            <w:top w:val="none" w:sz="0" w:space="0" w:color="auto"/>
            <w:left w:val="none" w:sz="0" w:space="0" w:color="auto"/>
            <w:bottom w:val="none" w:sz="0" w:space="0" w:color="auto"/>
            <w:right w:val="none" w:sz="0" w:space="0" w:color="auto"/>
          </w:divBdr>
        </w:div>
        <w:div w:id="413552724">
          <w:marLeft w:val="0"/>
          <w:marRight w:val="0"/>
          <w:marTop w:val="0"/>
          <w:marBottom w:val="0"/>
          <w:divBdr>
            <w:top w:val="none" w:sz="0" w:space="0" w:color="auto"/>
            <w:left w:val="none" w:sz="0" w:space="0" w:color="auto"/>
            <w:bottom w:val="none" w:sz="0" w:space="0" w:color="auto"/>
            <w:right w:val="none" w:sz="0" w:space="0" w:color="auto"/>
          </w:divBdr>
        </w:div>
        <w:div w:id="488792309">
          <w:marLeft w:val="0"/>
          <w:marRight w:val="0"/>
          <w:marTop w:val="0"/>
          <w:marBottom w:val="0"/>
          <w:divBdr>
            <w:top w:val="none" w:sz="0" w:space="0" w:color="auto"/>
            <w:left w:val="none" w:sz="0" w:space="0" w:color="auto"/>
            <w:bottom w:val="none" w:sz="0" w:space="0" w:color="auto"/>
            <w:right w:val="none" w:sz="0" w:space="0" w:color="auto"/>
          </w:divBdr>
        </w:div>
        <w:div w:id="564266656">
          <w:marLeft w:val="0"/>
          <w:marRight w:val="0"/>
          <w:marTop w:val="0"/>
          <w:marBottom w:val="0"/>
          <w:divBdr>
            <w:top w:val="none" w:sz="0" w:space="0" w:color="auto"/>
            <w:left w:val="none" w:sz="0" w:space="0" w:color="auto"/>
            <w:bottom w:val="none" w:sz="0" w:space="0" w:color="auto"/>
            <w:right w:val="none" w:sz="0" w:space="0" w:color="auto"/>
          </w:divBdr>
        </w:div>
        <w:div w:id="632059336">
          <w:marLeft w:val="0"/>
          <w:marRight w:val="0"/>
          <w:marTop w:val="0"/>
          <w:marBottom w:val="0"/>
          <w:divBdr>
            <w:top w:val="none" w:sz="0" w:space="0" w:color="auto"/>
            <w:left w:val="none" w:sz="0" w:space="0" w:color="auto"/>
            <w:bottom w:val="none" w:sz="0" w:space="0" w:color="auto"/>
            <w:right w:val="none" w:sz="0" w:space="0" w:color="auto"/>
          </w:divBdr>
        </w:div>
        <w:div w:id="720055316">
          <w:marLeft w:val="0"/>
          <w:marRight w:val="0"/>
          <w:marTop w:val="0"/>
          <w:marBottom w:val="0"/>
          <w:divBdr>
            <w:top w:val="none" w:sz="0" w:space="0" w:color="auto"/>
            <w:left w:val="none" w:sz="0" w:space="0" w:color="auto"/>
            <w:bottom w:val="none" w:sz="0" w:space="0" w:color="auto"/>
            <w:right w:val="none" w:sz="0" w:space="0" w:color="auto"/>
          </w:divBdr>
        </w:div>
        <w:div w:id="1029332063">
          <w:marLeft w:val="0"/>
          <w:marRight w:val="0"/>
          <w:marTop w:val="0"/>
          <w:marBottom w:val="0"/>
          <w:divBdr>
            <w:top w:val="none" w:sz="0" w:space="0" w:color="auto"/>
            <w:left w:val="none" w:sz="0" w:space="0" w:color="auto"/>
            <w:bottom w:val="none" w:sz="0" w:space="0" w:color="auto"/>
            <w:right w:val="none" w:sz="0" w:space="0" w:color="auto"/>
          </w:divBdr>
        </w:div>
        <w:div w:id="1435245302">
          <w:marLeft w:val="0"/>
          <w:marRight w:val="0"/>
          <w:marTop w:val="0"/>
          <w:marBottom w:val="0"/>
          <w:divBdr>
            <w:top w:val="none" w:sz="0" w:space="0" w:color="auto"/>
            <w:left w:val="none" w:sz="0" w:space="0" w:color="auto"/>
            <w:bottom w:val="none" w:sz="0" w:space="0" w:color="auto"/>
            <w:right w:val="none" w:sz="0" w:space="0" w:color="auto"/>
          </w:divBdr>
        </w:div>
        <w:div w:id="1790781884">
          <w:marLeft w:val="0"/>
          <w:marRight w:val="0"/>
          <w:marTop w:val="0"/>
          <w:marBottom w:val="0"/>
          <w:divBdr>
            <w:top w:val="none" w:sz="0" w:space="0" w:color="auto"/>
            <w:left w:val="none" w:sz="0" w:space="0" w:color="auto"/>
            <w:bottom w:val="none" w:sz="0" w:space="0" w:color="auto"/>
            <w:right w:val="none" w:sz="0" w:space="0" w:color="auto"/>
          </w:divBdr>
        </w:div>
      </w:divsChild>
    </w:div>
    <w:div w:id="1166943682">
      <w:bodyDiv w:val="1"/>
      <w:marLeft w:val="0"/>
      <w:marRight w:val="0"/>
      <w:marTop w:val="0"/>
      <w:marBottom w:val="0"/>
      <w:divBdr>
        <w:top w:val="none" w:sz="0" w:space="0" w:color="auto"/>
        <w:left w:val="none" w:sz="0" w:space="0" w:color="auto"/>
        <w:bottom w:val="none" w:sz="0" w:space="0" w:color="auto"/>
        <w:right w:val="none" w:sz="0" w:space="0" w:color="auto"/>
      </w:divBdr>
    </w:div>
    <w:div w:id="1170560806">
      <w:bodyDiv w:val="1"/>
      <w:marLeft w:val="0"/>
      <w:marRight w:val="0"/>
      <w:marTop w:val="0"/>
      <w:marBottom w:val="0"/>
      <w:divBdr>
        <w:top w:val="none" w:sz="0" w:space="0" w:color="auto"/>
        <w:left w:val="none" w:sz="0" w:space="0" w:color="auto"/>
        <w:bottom w:val="none" w:sz="0" w:space="0" w:color="auto"/>
        <w:right w:val="none" w:sz="0" w:space="0" w:color="auto"/>
      </w:divBdr>
      <w:divsChild>
        <w:div w:id="1190099621">
          <w:marLeft w:val="0"/>
          <w:marRight w:val="0"/>
          <w:marTop w:val="0"/>
          <w:marBottom w:val="0"/>
          <w:divBdr>
            <w:top w:val="none" w:sz="0" w:space="0" w:color="auto"/>
            <w:left w:val="none" w:sz="0" w:space="0" w:color="auto"/>
            <w:bottom w:val="none" w:sz="0" w:space="0" w:color="auto"/>
            <w:right w:val="none" w:sz="0" w:space="0" w:color="auto"/>
          </w:divBdr>
          <w:divsChild>
            <w:div w:id="209007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199421">
      <w:bodyDiv w:val="1"/>
      <w:marLeft w:val="0"/>
      <w:marRight w:val="0"/>
      <w:marTop w:val="0"/>
      <w:marBottom w:val="0"/>
      <w:divBdr>
        <w:top w:val="none" w:sz="0" w:space="0" w:color="auto"/>
        <w:left w:val="none" w:sz="0" w:space="0" w:color="auto"/>
        <w:bottom w:val="none" w:sz="0" w:space="0" w:color="auto"/>
        <w:right w:val="none" w:sz="0" w:space="0" w:color="auto"/>
      </w:divBdr>
    </w:div>
    <w:div w:id="1206219057">
      <w:bodyDiv w:val="1"/>
      <w:marLeft w:val="0"/>
      <w:marRight w:val="0"/>
      <w:marTop w:val="0"/>
      <w:marBottom w:val="0"/>
      <w:divBdr>
        <w:top w:val="none" w:sz="0" w:space="0" w:color="auto"/>
        <w:left w:val="none" w:sz="0" w:space="0" w:color="auto"/>
        <w:bottom w:val="none" w:sz="0" w:space="0" w:color="auto"/>
        <w:right w:val="none" w:sz="0" w:space="0" w:color="auto"/>
      </w:divBdr>
      <w:divsChild>
        <w:div w:id="1702971279">
          <w:marLeft w:val="0"/>
          <w:marRight w:val="0"/>
          <w:marTop w:val="0"/>
          <w:marBottom w:val="0"/>
          <w:divBdr>
            <w:top w:val="none" w:sz="0" w:space="0" w:color="auto"/>
            <w:left w:val="none" w:sz="0" w:space="0" w:color="auto"/>
            <w:bottom w:val="none" w:sz="0" w:space="0" w:color="auto"/>
            <w:right w:val="none" w:sz="0" w:space="0" w:color="auto"/>
          </w:divBdr>
        </w:div>
      </w:divsChild>
    </w:div>
    <w:div w:id="1219829460">
      <w:bodyDiv w:val="1"/>
      <w:marLeft w:val="0"/>
      <w:marRight w:val="0"/>
      <w:marTop w:val="0"/>
      <w:marBottom w:val="0"/>
      <w:divBdr>
        <w:top w:val="none" w:sz="0" w:space="0" w:color="auto"/>
        <w:left w:val="none" w:sz="0" w:space="0" w:color="auto"/>
        <w:bottom w:val="none" w:sz="0" w:space="0" w:color="auto"/>
        <w:right w:val="none" w:sz="0" w:space="0" w:color="auto"/>
      </w:divBdr>
    </w:div>
    <w:div w:id="1221938451">
      <w:bodyDiv w:val="1"/>
      <w:marLeft w:val="0"/>
      <w:marRight w:val="0"/>
      <w:marTop w:val="0"/>
      <w:marBottom w:val="0"/>
      <w:divBdr>
        <w:top w:val="none" w:sz="0" w:space="0" w:color="auto"/>
        <w:left w:val="none" w:sz="0" w:space="0" w:color="auto"/>
        <w:bottom w:val="none" w:sz="0" w:space="0" w:color="auto"/>
        <w:right w:val="none" w:sz="0" w:space="0" w:color="auto"/>
      </w:divBdr>
    </w:div>
    <w:div w:id="1223714503">
      <w:bodyDiv w:val="1"/>
      <w:marLeft w:val="0"/>
      <w:marRight w:val="0"/>
      <w:marTop w:val="0"/>
      <w:marBottom w:val="0"/>
      <w:divBdr>
        <w:top w:val="none" w:sz="0" w:space="0" w:color="auto"/>
        <w:left w:val="none" w:sz="0" w:space="0" w:color="auto"/>
        <w:bottom w:val="none" w:sz="0" w:space="0" w:color="auto"/>
        <w:right w:val="none" w:sz="0" w:space="0" w:color="auto"/>
      </w:divBdr>
      <w:divsChild>
        <w:div w:id="182591446">
          <w:marLeft w:val="0"/>
          <w:marRight w:val="0"/>
          <w:marTop w:val="0"/>
          <w:marBottom w:val="0"/>
          <w:divBdr>
            <w:top w:val="none" w:sz="0" w:space="0" w:color="auto"/>
            <w:left w:val="none" w:sz="0" w:space="0" w:color="auto"/>
            <w:bottom w:val="none" w:sz="0" w:space="0" w:color="auto"/>
            <w:right w:val="none" w:sz="0" w:space="0" w:color="auto"/>
          </w:divBdr>
        </w:div>
        <w:div w:id="648100143">
          <w:marLeft w:val="0"/>
          <w:marRight w:val="0"/>
          <w:marTop w:val="0"/>
          <w:marBottom w:val="0"/>
          <w:divBdr>
            <w:top w:val="none" w:sz="0" w:space="0" w:color="auto"/>
            <w:left w:val="none" w:sz="0" w:space="0" w:color="auto"/>
            <w:bottom w:val="none" w:sz="0" w:space="0" w:color="auto"/>
            <w:right w:val="none" w:sz="0" w:space="0" w:color="auto"/>
          </w:divBdr>
        </w:div>
        <w:div w:id="733548048">
          <w:marLeft w:val="0"/>
          <w:marRight w:val="0"/>
          <w:marTop w:val="0"/>
          <w:marBottom w:val="0"/>
          <w:divBdr>
            <w:top w:val="none" w:sz="0" w:space="0" w:color="auto"/>
            <w:left w:val="none" w:sz="0" w:space="0" w:color="auto"/>
            <w:bottom w:val="none" w:sz="0" w:space="0" w:color="auto"/>
            <w:right w:val="none" w:sz="0" w:space="0" w:color="auto"/>
          </w:divBdr>
        </w:div>
        <w:div w:id="1158886506">
          <w:marLeft w:val="0"/>
          <w:marRight w:val="0"/>
          <w:marTop w:val="0"/>
          <w:marBottom w:val="0"/>
          <w:divBdr>
            <w:top w:val="none" w:sz="0" w:space="0" w:color="auto"/>
            <w:left w:val="none" w:sz="0" w:space="0" w:color="auto"/>
            <w:bottom w:val="none" w:sz="0" w:space="0" w:color="auto"/>
            <w:right w:val="none" w:sz="0" w:space="0" w:color="auto"/>
          </w:divBdr>
        </w:div>
        <w:div w:id="1473405618">
          <w:marLeft w:val="0"/>
          <w:marRight w:val="0"/>
          <w:marTop w:val="0"/>
          <w:marBottom w:val="0"/>
          <w:divBdr>
            <w:top w:val="none" w:sz="0" w:space="0" w:color="auto"/>
            <w:left w:val="none" w:sz="0" w:space="0" w:color="auto"/>
            <w:bottom w:val="none" w:sz="0" w:space="0" w:color="auto"/>
            <w:right w:val="none" w:sz="0" w:space="0" w:color="auto"/>
          </w:divBdr>
        </w:div>
        <w:div w:id="1492453935">
          <w:marLeft w:val="0"/>
          <w:marRight w:val="0"/>
          <w:marTop w:val="0"/>
          <w:marBottom w:val="0"/>
          <w:divBdr>
            <w:top w:val="none" w:sz="0" w:space="0" w:color="auto"/>
            <w:left w:val="none" w:sz="0" w:space="0" w:color="auto"/>
            <w:bottom w:val="none" w:sz="0" w:space="0" w:color="auto"/>
            <w:right w:val="none" w:sz="0" w:space="0" w:color="auto"/>
          </w:divBdr>
        </w:div>
        <w:div w:id="1537237600">
          <w:marLeft w:val="0"/>
          <w:marRight w:val="0"/>
          <w:marTop w:val="0"/>
          <w:marBottom w:val="0"/>
          <w:divBdr>
            <w:top w:val="none" w:sz="0" w:space="0" w:color="auto"/>
            <w:left w:val="none" w:sz="0" w:space="0" w:color="auto"/>
            <w:bottom w:val="none" w:sz="0" w:space="0" w:color="auto"/>
            <w:right w:val="none" w:sz="0" w:space="0" w:color="auto"/>
          </w:divBdr>
        </w:div>
        <w:div w:id="1733582869">
          <w:marLeft w:val="0"/>
          <w:marRight w:val="0"/>
          <w:marTop w:val="0"/>
          <w:marBottom w:val="0"/>
          <w:divBdr>
            <w:top w:val="none" w:sz="0" w:space="0" w:color="auto"/>
            <w:left w:val="none" w:sz="0" w:space="0" w:color="auto"/>
            <w:bottom w:val="none" w:sz="0" w:space="0" w:color="auto"/>
            <w:right w:val="none" w:sz="0" w:space="0" w:color="auto"/>
          </w:divBdr>
        </w:div>
        <w:div w:id="1788355982">
          <w:marLeft w:val="0"/>
          <w:marRight w:val="0"/>
          <w:marTop w:val="0"/>
          <w:marBottom w:val="0"/>
          <w:divBdr>
            <w:top w:val="none" w:sz="0" w:space="0" w:color="auto"/>
            <w:left w:val="none" w:sz="0" w:space="0" w:color="auto"/>
            <w:bottom w:val="none" w:sz="0" w:space="0" w:color="auto"/>
            <w:right w:val="none" w:sz="0" w:space="0" w:color="auto"/>
          </w:divBdr>
        </w:div>
      </w:divsChild>
    </w:div>
    <w:div w:id="1227187488">
      <w:bodyDiv w:val="1"/>
      <w:marLeft w:val="0"/>
      <w:marRight w:val="0"/>
      <w:marTop w:val="0"/>
      <w:marBottom w:val="0"/>
      <w:divBdr>
        <w:top w:val="none" w:sz="0" w:space="0" w:color="auto"/>
        <w:left w:val="none" w:sz="0" w:space="0" w:color="auto"/>
        <w:bottom w:val="none" w:sz="0" w:space="0" w:color="auto"/>
        <w:right w:val="none" w:sz="0" w:space="0" w:color="auto"/>
      </w:divBdr>
    </w:div>
    <w:div w:id="1229922605">
      <w:bodyDiv w:val="1"/>
      <w:marLeft w:val="0"/>
      <w:marRight w:val="0"/>
      <w:marTop w:val="0"/>
      <w:marBottom w:val="0"/>
      <w:divBdr>
        <w:top w:val="none" w:sz="0" w:space="0" w:color="auto"/>
        <w:left w:val="none" w:sz="0" w:space="0" w:color="auto"/>
        <w:bottom w:val="none" w:sz="0" w:space="0" w:color="auto"/>
        <w:right w:val="none" w:sz="0" w:space="0" w:color="auto"/>
      </w:divBdr>
      <w:divsChild>
        <w:div w:id="723720066">
          <w:marLeft w:val="0"/>
          <w:marRight w:val="0"/>
          <w:marTop w:val="0"/>
          <w:marBottom w:val="0"/>
          <w:divBdr>
            <w:top w:val="none" w:sz="0" w:space="0" w:color="auto"/>
            <w:left w:val="none" w:sz="0" w:space="0" w:color="auto"/>
            <w:bottom w:val="none" w:sz="0" w:space="0" w:color="auto"/>
            <w:right w:val="none" w:sz="0" w:space="0" w:color="auto"/>
          </w:divBdr>
        </w:div>
        <w:div w:id="1654287967">
          <w:marLeft w:val="0"/>
          <w:marRight w:val="0"/>
          <w:marTop w:val="0"/>
          <w:marBottom w:val="0"/>
          <w:divBdr>
            <w:top w:val="none" w:sz="0" w:space="0" w:color="auto"/>
            <w:left w:val="none" w:sz="0" w:space="0" w:color="auto"/>
            <w:bottom w:val="none" w:sz="0" w:space="0" w:color="auto"/>
            <w:right w:val="none" w:sz="0" w:space="0" w:color="auto"/>
          </w:divBdr>
        </w:div>
        <w:div w:id="1747261649">
          <w:marLeft w:val="0"/>
          <w:marRight w:val="0"/>
          <w:marTop w:val="0"/>
          <w:marBottom w:val="0"/>
          <w:divBdr>
            <w:top w:val="none" w:sz="0" w:space="0" w:color="auto"/>
            <w:left w:val="none" w:sz="0" w:space="0" w:color="auto"/>
            <w:bottom w:val="none" w:sz="0" w:space="0" w:color="auto"/>
            <w:right w:val="none" w:sz="0" w:space="0" w:color="auto"/>
          </w:divBdr>
        </w:div>
        <w:div w:id="1955208560">
          <w:marLeft w:val="0"/>
          <w:marRight w:val="0"/>
          <w:marTop w:val="0"/>
          <w:marBottom w:val="0"/>
          <w:divBdr>
            <w:top w:val="none" w:sz="0" w:space="0" w:color="auto"/>
            <w:left w:val="none" w:sz="0" w:space="0" w:color="auto"/>
            <w:bottom w:val="none" w:sz="0" w:space="0" w:color="auto"/>
            <w:right w:val="none" w:sz="0" w:space="0" w:color="auto"/>
          </w:divBdr>
        </w:div>
        <w:div w:id="2075735633">
          <w:marLeft w:val="0"/>
          <w:marRight w:val="0"/>
          <w:marTop w:val="0"/>
          <w:marBottom w:val="0"/>
          <w:divBdr>
            <w:top w:val="none" w:sz="0" w:space="0" w:color="auto"/>
            <w:left w:val="none" w:sz="0" w:space="0" w:color="auto"/>
            <w:bottom w:val="none" w:sz="0" w:space="0" w:color="auto"/>
            <w:right w:val="none" w:sz="0" w:space="0" w:color="auto"/>
          </w:divBdr>
        </w:div>
      </w:divsChild>
    </w:div>
    <w:div w:id="1231235818">
      <w:bodyDiv w:val="1"/>
      <w:marLeft w:val="0"/>
      <w:marRight w:val="0"/>
      <w:marTop w:val="0"/>
      <w:marBottom w:val="0"/>
      <w:divBdr>
        <w:top w:val="none" w:sz="0" w:space="0" w:color="auto"/>
        <w:left w:val="none" w:sz="0" w:space="0" w:color="auto"/>
        <w:bottom w:val="none" w:sz="0" w:space="0" w:color="auto"/>
        <w:right w:val="none" w:sz="0" w:space="0" w:color="auto"/>
      </w:divBdr>
      <w:divsChild>
        <w:div w:id="491408398">
          <w:marLeft w:val="0"/>
          <w:marRight w:val="0"/>
          <w:marTop w:val="0"/>
          <w:marBottom w:val="0"/>
          <w:divBdr>
            <w:top w:val="none" w:sz="0" w:space="0" w:color="auto"/>
            <w:left w:val="none" w:sz="0" w:space="0" w:color="auto"/>
            <w:bottom w:val="none" w:sz="0" w:space="0" w:color="auto"/>
            <w:right w:val="none" w:sz="0" w:space="0" w:color="auto"/>
          </w:divBdr>
        </w:div>
      </w:divsChild>
    </w:div>
    <w:div w:id="1232501447">
      <w:bodyDiv w:val="1"/>
      <w:marLeft w:val="0"/>
      <w:marRight w:val="0"/>
      <w:marTop w:val="0"/>
      <w:marBottom w:val="0"/>
      <w:divBdr>
        <w:top w:val="none" w:sz="0" w:space="0" w:color="auto"/>
        <w:left w:val="none" w:sz="0" w:space="0" w:color="auto"/>
        <w:bottom w:val="none" w:sz="0" w:space="0" w:color="auto"/>
        <w:right w:val="none" w:sz="0" w:space="0" w:color="auto"/>
      </w:divBdr>
      <w:divsChild>
        <w:div w:id="841042114">
          <w:marLeft w:val="0"/>
          <w:marRight w:val="0"/>
          <w:marTop w:val="0"/>
          <w:marBottom w:val="0"/>
          <w:divBdr>
            <w:top w:val="none" w:sz="0" w:space="0" w:color="auto"/>
            <w:left w:val="none" w:sz="0" w:space="0" w:color="auto"/>
            <w:bottom w:val="none" w:sz="0" w:space="0" w:color="auto"/>
            <w:right w:val="none" w:sz="0" w:space="0" w:color="auto"/>
          </w:divBdr>
        </w:div>
        <w:div w:id="1098672900">
          <w:marLeft w:val="0"/>
          <w:marRight w:val="0"/>
          <w:marTop w:val="0"/>
          <w:marBottom w:val="0"/>
          <w:divBdr>
            <w:top w:val="none" w:sz="0" w:space="0" w:color="auto"/>
            <w:left w:val="none" w:sz="0" w:space="0" w:color="auto"/>
            <w:bottom w:val="none" w:sz="0" w:space="0" w:color="auto"/>
            <w:right w:val="none" w:sz="0" w:space="0" w:color="auto"/>
          </w:divBdr>
        </w:div>
        <w:div w:id="1282151090">
          <w:marLeft w:val="0"/>
          <w:marRight w:val="0"/>
          <w:marTop w:val="0"/>
          <w:marBottom w:val="0"/>
          <w:divBdr>
            <w:top w:val="none" w:sz="0" w:space="0" w:color="auto"/>
            <w:left w:val="none" w:sz="0" w:space="0" w:color="auto"/>
            <w:bottom w:val="none" w:sz="0" w:space="0" w:color="auto"/>
            <w:right w:val="none" w:sz="0" w:space="0" w:color="auto"/>
          </w:divBdr>
        </w:div>
        <w:div w:id="1752969272">
          <w:marLeft w:val="0"/>
          <w:marRight w:val="0"/>
          <w:marTop w:val="0"/>
          <w:marBottom w:val="0"/>
          <w:divBdr>
            <w:top w:val="none" w:sz="0" w:space="0" w:color="auto"/>
            <w:left w:val="none" w:sz="0" w:space="0" w:color="auto"/>
            <w:bottom w:val="none" w:sz="0" w:space="0" w:color="auto"/>
            <w:right w:val="none" w:sz="0" w:space="0" w:color="auto"/>
          </w:divBdr>
        </w:div>
        <w:div w:id="1897545430">
          <w:marLeft w:val="0"/>
          <w:marRight w:val="0"/>
          <w:marTop w:val="0"/>
          <w:marBottom w:val="0"/>
          <w:divBdr>
            <w:top w:val="none" w:sz="0" w:space="0" w:color="auto"/>
            <w:left w:val="none" w:sz="0" w:space="0" w:color="auto"/>
            <w:bottom w:val="none" w:sz="0" w:space="0" w:color="auto"/>
            <w:right w:val="none" w:sz="0" w:space="0" w:color="auto"/>
          </w:divBdr>
        </w:div>
      </w:divsChild>
    </w:div>
    <w:div w:id="1240214278">
      <w:bodyDiv w:val="1"/>
      <w:marLeft w:val="0"/>
      <w:marRight w:val="0"/>
      <w:marTop w:val="0"/>
      <w:marBottom w:val="0"/>
      <w:divBdr>
        <w:top w:val="none" w:sz="0" w:space="0" w:color="auto"/>
        <w:left w:val="none" w:sz="0" w:space="0" w:color="auto"/>
        <w:bottom w:val="none" w:sz="0" w:space="0" w:color="auto"/>
        <w:right w:val="none" w:sz="0" w:space="0" w:color="auto"/>
      </w:divBdr>
      <w:divsChild>
        <w:div w:id="1862205679">
          <w:marLeft w:val="0"/>
          <w:marRight w:val="0"/>
          <w:marTop w:val="0"/>
          <w:marBottom w:val="0"/>
          <w:divBdr>
            <w:top w:val="none" w:sz="0" w:space="0" w:color="auto"/>
            <w:left w:val="none" w:sz="0" w:space="0" w:color="auto"/>
            <w:bottom w:val="none" w:sz="0" w:space="0" w:color="auto"/>
            <w:right w:val="none" w:sz="0" w:space="0" w:color="auto"/>
          </w:divBdr>
        </w:div>
      </w:divsChild>
    </w:div>
    <w:div w:id="1242369598">
      <w:bodyDiv w:val="1"/>
      <w:marLeft w:val="0"/>
      <w:marRight w:val="0"/>
      <w:marTop w:val="0"/>
      <w:marBottom w:val="0"/>
      <w:divBdr>
        <w:top w:val="none" w:sz="0" w:space="0" w:color="auto"/>
        <w:left w:val="none" w:sz="0" w:space="0" w:color="auto"/>
        <w:bottom w:val="none" w:sz="0" w:space="0" w:color="auto"/>
        <w:right w:val="none" w:sz="0" w:space="0" w:color="auto"/>
      </w:divBdr>
      <w:divsChild>
        <w:div w:id="33846029">
          <w:marLeft w:val="0"/>
          <w:marRight w:val="0"/>
          <w:marTop w:val="0"/>
          <w:marBottom w:val="0"/>
          <w:divBdr>
            <w:top w:val="none" w:sz="0" w:space="0" w:color="auto"/>
            <w:left w:val="none" w:sz="0" w:space="0" w:color="auto"/>
            <w:bottom w:val="none" w:sz="0" w:space="0" w:color="auto"/>
            <w:right w:val="none" w:sz="0" w:space="0" w:color="auto"/>
          </w:divBdr>
        </w:div>
        <w:div w:id="437869418">
          <w:marLeft w:val="0"/>
          <w:marRight w:val="0"/>
          <w:marTop w:val="0"/>
          <w:marBottom w:val="0"/>
          <w:divBdr>
            <w:top w:val="none" w:sz="0" w:space="0" w:color="auto"/>
            <w:left w:val="none" w:sz="0" w:space="0" w:color="auto"/>
            <w:bottom w:val="none" w:sz="0" w:space="0" w:color="auto"/>
            <w:right w:val="none" w:sz="0" w:space="0" w:color="auto"/>
          </w:divBdr>
        </w:div>
        <w:div w:id="489060575">
          <w:marLeft w:val="0"/>
          <w:marRight w:val="0"/>
          <w:marTop w:val="0"/>
          <w:marBottom w:val="0"/>
          <w:divBdr>
            <w:top w:val="none" w:sz="0" w:space="0" w:color="auto"/>
            <w:left w:val="none" w:sz="0" w:space="0" w:color="auto"/>
            <w:bottom w:val="none" w:sz="0" w:space="0" w:color="auto"/>
            <w:right w:val="none" w:sz="0" w:space="0" w:color="auto"/>
          </w:divBdr>
        </w:div>
        <w:div w:id="609314309">
          <w:marLeft w:val="0"/>
          <w:marRight w:val="0"/>
          <w:marTop w:val="0"/>
          <w:marBottom w:val="0"/>
          <w:divBdr>
            <w:top w:val="none" w:sz="0" w:space="0" w:color="auto"/>
            <w:left w:val="none" w:sz="0" w:space="0" w:color="auto"/>
            <w:bottom w:val="none" w:sz="0" w:space="0" w:color="auto"/>
            <w:right w:val="none" w:sz="0" w:space="0" w:color="auto"/>
          </w:divBdr>
        </w:div>
        <w:div w:id="612128796">
          <w:marLeft w:val="0"/>
          <w:marRight w:val="0"/>
          <w:marTop w:val="0"/>
          <w:marBottom w:val="0"/>
          <w:divBdr>
            <w:top w:val="none" w:sz="0" w:space="0" w:color="auto"/>
            <w:left w:val="none" w:sz="0" w:space="0" w:color="auto"/>
            <w:bottom w:val="none" w:sz="0" w:space="0" w:color="auto"/>
            <w:right w:val="none" w:sz="0" w:space="0" w:color="auto"/>
          </w:divBdr>
        </w:div>
        <w:div w:id="783810909">
          <w:marLeft w:val="0"/>
          <w:marRight w:val="0"/>
          <w:marTop w:val="0"/>
          <w:marBottom w:val="0"/>
          <w:divBdr>
            <w:top w:val="none" w:sz="0" w:space="0" w:color="auto"/>
            <w:left w:val="none" w:sz="0" w:space="0" w:color="auto"/>
            <w:bottom w:val="none" w:sz="0" w:space="0" w:color="auto"/>
            <w:right w:val="none" w:sz="0" w:space="0" w:color="auto"/>
          </w:divBdr>
        </w:div>
        <w:div w:id="1111897142">
          <w:marLeft w:val="0"/>
          <w:marRight w:val="0"/>
          <w:marTop w:val="0"/>
          <w:marBottom w:val="0"/>
          <w:divBdr>
            <w:top w:val="none" w:sz="0" w:space="0" w:color="auto"/>
            <w:left w:val="none" w:sz="0" w:space="0" w:color="auto"/>
            <w:bottom w:val="none" w:sz="0" w:space="0" w:color="auto"/>
            <w:right w:val="none" w:sz="0" w:space="0" w:color="auto"/>
          </w:divBdr>
        </w:div>
        <w:div w:id="1156259209">
          <w:marLeft w:val="0"/>
          <w:marRight w:val="0"/>
          <w:marTop w:val="0"/>
          <w:marBottom w:val="0"/>
          <w:divBdr>
            <w:top w:val="none" w:sz="0" w:space="0" w:color="auto"/>
            <w:left w:val="none" w:sz="0" w:space="0" w:color="auto"/>
            <w:bottom w:val="none" w:sz="0" w:space="0" w:color="auto"/>
            <w:right w:val="none" w:sz="0" w:space="0" w:color="auto"/>
          </w:divBdr>
        </w:div>
        <w:div w:id="1231580269">
          <w:marLeft w:val="0"/>
          <w:marRight w:val="0"/>
          <w:marTop w:val="0"/>
          <w:marBottom w:val="0"/>
          <w:divBdr>
            <w:top w:val="none" w:sz="0" w:space="0" w:color="auto"/>
            <w:left w:val="none" w:sz="0" w:space="0" w:color="auto"/>
            <w:bottom w:val="none" w:sz="0" w:space="0" w:color="auto"/>
            <w:right w:val="none" w:sz="0" w:space="0" w:color="auto"/>
          </w:divBdr>
        </w:div>
        <w:div w:id="1451558431">
          <w:marLeft w:val="0"/>
          <w:marRight w:val="0"/>
          <w:marTop w:val="0"/>
          <w:marBottom w:val="0"/>
          <w:divBdr>
            <w:top w:val="none" w:sz="0" w:space="0" w:color="auto"/>
            <w:left w:val="none" w:sz="0" w:space="0" w:color="auto"/>
            <w:bottom w:val="none" w:sz="0" w:space="0" w:color="auto"/>
            <w:right w:val="none" w:sz="0" w:space="0" w:color="auto"/>
          </w:divBdr>
        </w:div>
        <w:div w:id="1499228258">
          <w:marLeft w:val="0"/>
          <w:marRight w:val="0"/>
          <w:marTop w:val="0"/>
          <w:marBottom w:val="0"/>
          <w:divBdr>
            <w:top w:val="none" w:sz="0" w:space="0" w:color="auto"/>
            <w:left w:val="none" w:sz="0" w:space="0" w:color="auto"/>
            <w:bottom w:val="none" w:sz="0" w:space="0" w:color="auto"/>
            <w:right w:val="none" w:sz="0" w:space="0" w:color="auto"/>
          </w:divBdr>
        </w:div>
        <w:div w:id="1610164609">
          <w:marLeft w:val="0"/>
          <w:marRight w:val="0"/>
          <w:marTop w:val="0"/>
          <w:marBottom w:val="0"/>
          <w:divBdr>
            <w:top w:val="none" w:sz="0" w:space="0" w:color="auto"/>
            <w:left w:val="none" w:sz="0" w:space="0" w:color="auto"/>
            <w:bottom w:val="none" w:sz="0" w:space="0" w:color="auto"/>
            <w:right w:val="none" w:sz="0" w:space="0" w:color="auto"/>
          </w:divBdr>
        </w:div>
        <w:div w:id="1785533624">
          <w:marLeft w:val="0"/>
          <w:marRight w:val="0"/>
          <w:marTop w:val="0"/>
          <w:marBottom w:val="0"/>
          <w:divBdr>
            <w:top w:val="none" w:sz="0" w:space="0" w:color="auto"/>
            <w:left w:val="none" w:sz="0" w:space="0" w:color="auto"/>
            <w:bottom w:val="none" w:sz="0" w:space="0" w:color="auto"/>
            <w:right w:val="none" w:sz="0" w:space="0" w:color="auto"/>
          </w:divBdr>
        </w:div>
        <w:div w:id="1871603753">
          <w:marLeft w:val="0"/>
          <w:marRight w:val="0"/>
          <w:marTop w:val="0"/>
          <w:marBottom w:val="0"/>
          <w:divBdr>
            <w:top w:val="none" w:sz="0" w:space="0" w:color="auto"/>
            <w:left w:val="none" w:sz="0" w:space="0" w:color="auto"/>
            <w:bottom w:val="none" w:sz="0" w:space="0" w:color="auto"/>
            <w:right w:val="none" w:sz="0" w:space="0" w:color="auto"/>
          </w:divBdr>
        </w:div>
      </w:divsChild>
    </w:div>
    <w:div w:id="1243374551">
      <w:bodyDiv w:val="1"/>
      <w:marLeft w:val="0"/>
      <w:marRight w:val="0"/>
      <w:marTop w:val="0"/>
      <w:marBottom w:val="0"/>
      <w:divBdr>
        <w:top w:val="none" w:sz="0" w:space="0" w:color="auto"/>
        <w:left w:val="none" w:sz="0" w:space="0" w:color="auto"/>
        <w:bottom w:val="none" w:sz="0" w:space="0" w:color="auto"/>
        <w:right w:val="none" w:sz="0" w:space="0" w:color="auto"/>
      </w:divBdr>
    </w:div>
    <w:div w:id="1257248199">
      <w:bodyDiv w:val="1"/>
      <w:marLeft w:val="0"/>
      <w:marRight w:val="0"/>
      <w:marTop w:val="0"/>
      <w:marBottom w:val="0"/>
      <w:divBdr>
        <w:top w:val="none" w:sz="0" w:space="0" w:color="auto"/>
        <w:left w:val="none" w:sz="0" w:space="0" w:color="auto"/>
        <w:bottom w:val="none" w:sz="0" w:space="0" w:color="auto"/>
        <w:right w:val="none" w:sz="0" w:space="0" w:color="auto"/>
      </w:divBdr>
    </w:div>
    <w:div w:id="1262449554">
      <w:bodyDiv w:val="1"/>
      <w:marLeft w:val="0"/>
      <w:marRight w:val="0"/>
      <w:marTop w:val="0"/>
      <w:marBottom w:val="0"/>
      <w:divBdr>
        <w:top w:val="none" w:sz="0" w:space="0" w:color="auto"/>
        <w:left w:val="none" w:sz="0" w:space="0" w:color="auto"/>
        <w:bottom w:val="none" w:sz="0" w:space="0" w:color="auto"/>
        <w:right w:val="none" w:sz="0" w:space="0" w:color="auto"/>
      </w:divBdr>
      <w:divsChild>
        <w:div w:id="1384407732">
          <w:marLeft w:val="0"/>
          <w:marRight w:val="0"/>
          <w:marTop w:val="0"/>
          <w:marBottom w:val="0"/>
          <w:divBdr>
            <w:top w:val="none" w:sz="0" w:space="0" w:color="auto"/>
            <w:left w:val="none" w:sz="0" w:space="0" w:color="auto"/>
            <w:bottom w:val="none" w:sz="0" w:space="0" w:color="auto"/>
            <w:right w:val="none" w:sz="0" w:space="0" w:color="auto"/>
          </w:divBdr>
        </w:div>
      </w:divsChild>
    </w:div>
    <w:div w:id="1263029154">
      <w:bodyDiv w:val="1"/>
      <w:marLeft w:val="0"/>
      <w:marRight w:val="0"/>
      <w:marTop w:val="0"/>
      <w:marBottom w:val="0"/>
      <w:divBdr>
        <w:top w:val="none" w:sz="0" w:space="0" w:color="auto"/>
        <w:left w:val="none" w:sz="0" w:space="0" w:color="auto"/>
        <w:bottom w:val="none" w:sz="0" w:space="0" w:color="auto"/>
        <w:right w:val="none" w:sz="0" w:space="0" w:color="auto"/>
      </w:divBdr>
      <w:divsChild>
        <w:div w:id="33776480">
          <w:marLeft w:val="0"/>
          <w:marRight w:val="0"/>
          <w:marTop w:val="0"/>
          <w:marBottom w:val="0"/>
          <w:divBdr>
            <w:top w:val="none" w:sz="0" w:space="0" w:color="auto"/>
            <w:left w:val="none" w:sz="0" w:space="0" w:color="auto"/>
            <w:bottom w:val="none" w:sz="0" w:space="0" w:color="auto"/>
            <w:right w:val="none" w:sz="0" w:space="0" w:color="auto"/>
          </w:divBdr>
        </w:div>
        <w:div w:id="470640095">
          <w:marLeft w:val="0"/>
          <w:marRight w:val="0"/>
          <w:marTop w:val="0"/>
          <w:marBottom w:val="0"/>
          <w:divBdr>
            <w:top w:val="none" w:sz="0" w:space="0" w:color="auto"/>
            <w:left w:val="none" w:sz="0" w:space="0" w:color="auto"/>
            <w:bottom w:val="none" w:sz="0" w:space="0" w:color="auto"/>
            <w:right w:val="none" w:sz="0" w:space="0" w:color="auto"/>
          </w:divBdr>
        </w:div>
        <w:div w:id="475680493">
          <w:marLeft w:val="0"/>
          <w:marRight w:val="0"/>
          <w:marTop w:val="0"/>
          <w:marBottom w:val="0"/>
          <w:divBdr>
            <w:top w:val="none" w:sz="0" w:space="0" w:color="auto"/>
            <w:left w:val="none" w:sz="0" w:space="0" w:color="auto"/>
            <w:bottom w:val="none" w:sz="0" w:space="0" w:color="auto"/>
            <w:right w:val="none" w:sz="0" w:space="0" w:color="auto"/>
          </w:divBdr>
        </w:div>
        <w:div w:id="486170372">
          <w:marLeft w:val="0"/>
          <w:marRight w:val="0"/>
          <w:marTop w:val="0"/>
          <w:marBottom w:val="0"/>
          <w:divBdr>
            <w:top w:val="none" w:sz="0" w:space="0" w:color="auto"/>
            <w:left w:val="none" w:sz="0" w:space="0" w:color="auto"/>
            <w:bottom w:val="none" w:sz="0" w:space="0" w:color="auto"/>
            <w:right w:val="none" w:sz="0" w:space="0" w:color="auto"/>
          </w:divBdr>
        </w:div>
        <w:div w:id="780420693">
          <w:marLeft w:val="0"/>
          <w:marRight w:val="0"/>
          <w:marTop w:val="0"/>
          <w:marBottom w:val="0"/>
          <w:divBdr>
            <w:top w:val="none" w:sz="0" w:space="0" w:color="auto"/>
            <w:left w:val="none" w:sz="0" w:space="0" w:color="auto"/>
            <w:bottom w:val="none" w:sz="0" w:space="0" w:color="auto"/>
            <w:right w:val="none" w:sz="0" w:space="0" w:color="auto"/>
          </w:divBdr>
        </w:div>
        <w:div w:id="933050178">
          <w:marLeft w:val="0"/>
          <w:marRight w:val="0"/>
          <w:marTop w:val="0"/>
          <w:marBottom w:val="0"/>
          <w:divBdr>
            <w:top w:val="none" w:sz="0" w:space="0" w:color="auto"/>
            <w:left w:val="none" w:sz="0" w:space="0" w:color="auto"/>
            <w:bottom w:val="none" w:sz="0" w:space="0" w:color="auto"/>
            <w:right w:val="none" w:sz="0" w:space="0" w:color="auto"/>
          </w:divBdr>
        </w:div>
        <w:div w:id="1061295646">
          <w:marLeft w:val="0"/>
          <w:marRight w:val="0"/>
          <w:marTop w:val="0"/>
          <w:marBottom w:val="0"/>
          <w:divBdr>
            <w:top w:val="none" w:sz="0" w:space="0" w:color="auto"/>
            <w:left w:val="none" w:sz="0" w:space="0" w:color="auto"/>
            <w:bottom w:val="none" w:sz="0" w:space="0" w:color="auto"/>
            <w:right w:val="none" w:sz="0" w:space="0" w:color="auto"/>
          </w:divBdr>
        </w:div>
        <w:div w:id="1100761310">
          <w:marLeft w:val="0"/>
          <w:marRight w:val="0"/>
          <w:marTop w:val="0"/>
          <w:marBottom w:val="0"/>
          <w:divBdr>
            <w:top w:val="none" w:sz="0" w:space="0" w:color="auto"/>
            <w:left w:val="none" w:sz="0" w:space="0" w:color="auto"/>
            <w:bottom w:val="none" w:sz="0" w:space="0" w:color="auto"/>
            <w:right w:val="none" w:sz="0" w:space="0" w:color="auto"/>
          </w:divBdr>
        </w:div>
        <w:div w:id="1534077342">
          <w:marLeft w:val="0"/>
          <w:marRight w:val="0"/>
          <w:marTop w:val="0"/>
          <w:marBottom w:val="0"/>
          <w:divBdr>
            <w:top w:val="none" w:sz="0" w:space="0" w:color="auto"/>
            <w:left w:val="none" w:sz="0" w:space="0" w:color="auto"/>
            <w:bottom w:val="none" w:sz="0" w:space="0" w:color="auto"/>
            <w:right w:val="none" w:sz="0" w:space="0" w:color="auto"/>
          </w:divBdr>
        </w:div>
        <w:div w:id="1755084737">
          <w:marLeft w:val="0"/>
          <w:marRight w:val="0"/>
          <w:marTop w:val="0"/>
          <w:marBottom w:val="0"/>
          <w:divBdr>
            <w:top w:val="none" w:sz="0" w:space="0" w:color="auto"/>
            <w:left w:val="none" w:sz="0" w:space="0" w:color="auto"/>
            <w:bottom w:val="none" w:sz="0" w:space="0" w:color="auto"/>
            <w:right w:val="none" w:sz="0" w:space="0" w:color="auto"/>
          </w:divBdr>
        </w:div>
        <w:div w:id="1899510784">
          <w:marLeft w:val="0"/>
          <w:marRight w:val="0"/>
          <w:marTop w:val="0"/>
          <w:marBottom w:val="0"/>
          <w:divBdr>
            <w:top w:val="none" w:sz="0" w:space="0" w:color="auto"/>
            <w:left w:val="none" w:sz="0" w:space="0" w:color="auto"/>
            <w:bottom w:val="none" w:sz="0" w:space="0" w:color="auto"/>
            <w:right w:val="none" w:sz="0" w:space="0" w:color="auto"/>
          </w:divBdr>
        </w:div>
        <w:div w:id="2092382673">
          <w:marLeft w:val="0"/>
          <w:marRight w:val="0"/>
          <w:marTop w:val="0"/>
          <w:marBottom w:val="0"/>
          <w:divBdr>
            <w:top w:val="none" w:sz="0" w:space="0" w:color="auto"/>
            <w:left w:val="none" w:sz="0" w:space="0" w:color="auto"/>
            <w:bottom w:val="none" w:sz="0" w:space="0" w:color="auto"/>
            <w:right w:val="none" w:sz="0" w:space="0" w:color="auto"/>
          </w:divBdr>
        </w:div>
      </w:divsChild>
    </w:div>
    <w:div w:id="1263417662">
      <w:bodyDiv w:val="1"/>
      <w:marLeft w:val="0"/>
      <w:marRight w:val="0"/>
      <w:marTop w:val="0"/>
      <w:marBottom w:val="0"/>
      <w:divBdr>
        <w:top w:val="none" w:sz="0" w:space="0" w:color="auto"/>
        <w:left w:val="none" w:sz="0" w:space="0" w:color="auto"/>
        <w:bottom w:val="none" w:sz="0" w:space="0" w:color="auto"/>
        <w:right w:val="none" w:sz="0" w:space="0" w:color="auto"/>
      </w:divBdr>
      <w:divsChild>
        <w:div w:id="180632403">
          <w:marLeft w:val="0"/>
          <w:marRight w:val="0"/>
          <w:marTop w:val="0"/>
          <w:marBottom w:val="0"/>
          <w:divBdr>
            <w:top w:val="none" w:sz="0" w:space="0" w:color="auto"/>
            <w:left w:val="none" w:sz="0" w:space="0" w:color="auto"/>
            <w:bottom w:val="none" w:sz="0" w:space="0" w:color="auto"/>
            <w:right w:val="none" w:sz="0" w:space="0" w:color="auto"/>
          </w:divBdr>
        </w:div>
        <w:div w:id="330760304">
          <w:marLeft w:val="0"/>
          <w:marRight w:val="0"/>
          <w:marTop w:val="0"/>
          <w:marBottom w:val="0"/>
          <w:divBdr>
            <w:top w:val="none" w:sz="0" w:space="0" w:color="auto"/>
            <w:left w:val="none" w:sz="0" w:space="0" w:color="auto"/>
            <w:bottom w:val="none" w:sz="0" w:space="0" w:color="auto"/>
            <w:right w:val="none" w:sz="0" w:space="0" w:color="auto"/>
          </w:divBdr>
        </w:div>
        <w:div w:id="666327227">
          <w:marLeft w:val="0"/>
          <w:marRight w:val="0"/>
          <w:marTop w:val="0"/>
          <w:marBottom w:val="0"/>
          <w:divBdr>
            <w:top w:val="none" w:sz="0" w:space="0" w:color="auto"/>
            <w:left w:val="none" w:sz="0" w:space="0" w:color="auto"/>
            <w:bottom w:val="none" w:sz="0" w:space="0" w:color="auto"/>
            <w:right w:val="none" w:sz="0" w:space="0" w:color="auto"/>
          </w:divBdr>
        </w:div>
        <w:div w:id="1060783714">
          <w:marLeft w:val="0"/>
          <w:marRight w:val="0"/>
          <w:marTop w:val="0"/>
          <w:marBottom w:val="0"/>
          <w:divBdr>
            <w:top w:val="none" w:sz="0" w:space="0" w:color="auto"/>
            <w:left w:val="none" w:sz="0" w:space="0" w:color="auto"/>
            <w:bottom w:val="none" w:sz="0" w:space="0" w:color="auto"/>
            <w:right w:val="none" w:sz="0" w:space="0" w:color="auto"/>
          </w:divBdr>
        </w:div>
        <w:div w:id="1303198495">
          <w:marLeft w:val="0"/>
          <w:marRight w:val="0"/>
          <w:marTop w:val="0"/>
          <w:marBottom w:val="0"/>
          <w:divBdr>
            <w:top w:val="none" w:sz="0" w:space="0" w:color="auto"/>
            <w:left w:val="none" w:sz="0" w:space="0" w:color="auto"/>
            <w:bottom w:val="none" w:sz="0" w:space="0" w:color="auto"/>
            <w:right w:val="none" w:sz="0" w:space="0" w:color="auto"/>
          </w:divBdr>
        </w:div>
        <w:div w:id="1856576435">
          <w:marLeft w:val="0"/>
          <w:marRight w:val="0"/>
          <w:marTop w:val="0"/>
          <w:marBottom w:val="0"/>
          <w:divBdr>
            <w:top w:val="none" w:sz="0" w:space="0" w:color="auto"/>
            <w:left w:val="none" w:sz="0" w:space="0" w:color="auto"/>
            <w:bottom w:val="none" w:sz="0" w:space="0" w:color="auto"/>
            <w:right w:val="none" w:sz="0" w:space="0" w:color="auto"/>
          </w:divBdr>
        </w:div>
        <w:div w:id="2029793777">
          <w:marLeft w:val="0"/>
          <w:marRight w:val="0"/>
          <w:marTop w:val="0"/>
          <w:marBottom w:val="0"/>
          <w:divBdr>
            <w:top w:val="none" w:sz="0" w:space="0" w:color="auto"/>
            <w:left w:val="none" w:sz="0" w:space="0" w:color="auto"/>
            <w:bottom w:val="none" w:sz="0" w:space="0" w:color="auto"/>
            <w:right w:val="none" w:sz="0" w:space="0" w:color="auto"/>
          </w:divBdr>
        </w:div>
      </w:divsChild>
    </w:div>
    <w:div w:id="1269658880">
      <w:bodyDiv w:val="1"/>
      <w:marLeft w:val="0"/>
      <w:marRight w:val="0"/>
      <w:marTop w:val="0"/>
      <w:marBottom w:val="0"/>
      <w:divBdr>
        <w:top w:val="none" w:sz="0" w:space="0" w:color="auto"/>
        <w:left w:val="none" w:sz="0" w:space="0" w:color="auto"/>
        <w:bottom w:val="none" w:sz="0" w:space="0" w:color="auto"/>
        <w:right w:val="none" w:sz="0" w:space="0" w:color="auto"/>
      </w:divBdr>
      <w:divsChild>
        <w:div w:id="79372345">
          <w:marLeft w:val="0"/>
          <w:marRight w:val="0"/>
          <w:marTop w:val="0"/>
          <w:marBottom w:val="0"/>
          <w:divBdr>
            <w:top w:val="none" w:sz="0" w:space="0" w:color="auto"/>
            <w:left w:val="none" w:sz="0" w:space="0" w:color="auto"/>
            <w:bottom w:val="none" w:sz="0" w:space="0" w:color="auto"/>
            <w:right w:val="none" w:sz="0" w:space="0" w:color="auto"/>
          </w:divBdr>
        </w:div>
        <w:div w:id="116721600">
          <w:marLeft w:val="0"/>
          <w:marRight w:val="0"/>
          <w:marTop w:val="0"/>
          <w:marBottom w:val="0"/>
          <w:divBdr>
            <w:top w:val="none" w:sz="0" w:space="0" w:color="auto"/>
            <w:left w:val="none" w:sz="0" w:space="0" w:color="auto"/>
            <w:bottom w:val="none" w:sz="0" w:space="0" w:color="auto"/>
            <w:right w:val="none" w:sz="0" w:space="0" w:color="auto"/>
          </w:divBdr>
        </w:div>
        <w:div w:id="168370704">
          <w:marLeft w:val="0"/>
          <w:marRight w:val="0"/>
          <w:marTop w:val="0"/>
          <w:marBottom w:val="0"/>
          <w:divBdr>
            <w:top w:val="none" w:sz="0" w:space="0" w:color="auto"/>
            <w:left w:val="none" w:sz="0" w:space="0" w:color="auto"/>
            <w:bottom w:val="none" w:sz="0" w:space="0" w:color="auto"/>
            <w:right w:val="none" w:sz="0" w:space="0" w:color="auto"/>
          </w:divBdr>
        </w:div>
        <w:div w:id="174612426">
          <w:marLeft w:val="0"/>
          <w:marRight w:val="0"/>
          <w:marTop w:val="0"/>
          <w:marBottom w:val="0"/>
          <w:divBdr>
            <w:top w:val="none" w:sz="0" w:space="0" w:color="auto"/>
            <w:left w:val="none" w:sz="0" w:space="0" w:color="auto"/>
            <w:bottom w:val="none" w:sz="0" w:space="0" w:color="auto"/>
            <w:right w:val="none" w:sz="0" w:space="0" w:color="auto"/>
          </w:divBdr>
        </w:div>
        <w:div w:id="238828602">
          <w:marLeft w:val="0"/>
          <w:marRight w:val="0"/>
          <w:marTop w:val="0"/>
          <w:marBottom w:val="0"/>
          <w:divBdr>
            <w:top w:val="none" w:sz="0" w:space="0" w:color="auto"/>
            <w:left w:val="none" w:sz="0" w:space="0" w:color="auto"/>
            <w:bottom w:val="none" w:sz="0" w:space="0" w:color="auto"/>
            <w:right w:val="none" w:sz="0" w:space="0" w:color="auto"/>
          </w:divBdr>
        </w:div>
        <w:div w:id="292370300">
          <w:marLeft w:val="0"/>
          <w:marRight w:val="0"/>
          <w:marTop w:val="0"/>
          <w:marBottom w:val="0"/>
          <w:divBdr>
            <w:top w:val="none" w:sz="0" w:space="0" w:color="auto"/>
            <w:left w:val="none" w:sz="0" w:space="0" w:color="auto"/>
            <w:bottom w:val="none" w:sz="0" w:space="0" w:color="auto"/>
            <w:right w:val="none" w:sz="0" w:space="0" w:color="auto"/>
          </w:divBdr>
        </w:div>
        <w:div w:id="371341568">
          <w:marLeft w:val="0"/>
          <w:marRight w:val="0"/>
          <w:marTop w:val="0"/>
          <w:marBottom w:val="0"/>
          <w:divBdr>
            <w:top w:val="none" w:sz="0" w:space="0" w:color="auto"/>
            <w:left w:val="none" w:sz="0" w:space="0" w:color="auto"/>
            <w:bottom w:val="none" w:sz="0" w:space="0" w:color="auto"/>
            <w:right w:val="none" w:sz="0" w:space="0" w:color="auto"/>
          </w:divBdr>
        </w:div>
        <w:div w:id="556012072">
          <w:marLeft w:val="0"/>
          <w:marRight w:val="0"/>
          <w:marTop w:val="0"/>
          <w:marBottom w:val="0"/>
          <w:divBdr>
            <w:top w:val="none" w:sz="0" w:space="0" w:color="auto"/>
            <w:left w:val="none" w:sz="0" w:space="0" w:color="auto"/>
            <w:bottom w:val="none" w:sz="0" w:space="0" w:color="auto"/>
            <w:right w:val="none" w:sz="0" w:space="0" w:color="auto"/>
          </w:divBdr>
        </w:div>
        <w:div w:id="738986416">
          <w:marLeft w:val="0"/>
          <w:marRight w:val="0"/>
          <w:marTop w:val="0"/>
          <w:marBottom w:val="0"/>
          <w:divBdr>
            <w:top w:val="none" w:sz="0" w:space="0" w:color="auto"/>
            <w:left w:val="none" w:sz="0" w:space="0" w:color="auto"/>
            <w:bottom w:val="none" w:sz="0" w:space="0" w:color="auto"/>
            <w:right w:val="none" w:sz="0" w:space="0" w:color="auto"/>
          </w:divBdr>
        </w:div>
        <w:div w:id="757600668">
          <w:marLeft w:val="0"/>
          <w:marRight w:val="0"/>
          <w:marTop w:val="0"/>
          <w:marBottom w:val="0"/>
          <w:divBdr>
            <w:top w:val="none" w:sz="0" w:space="0" w:color="auto"/>
            <w:left w:val="none" w:sz="0" w:space="0" w:color="auto"/>
            <w:bottom w:val="none" w:sz="0" w:space="0" w:color="auto"/>
            <w:right w:val="none" w:sz="0" w:space="0" w:color="auto"/>
          </w:divBdr>
        </w:div>
        <w:div w:id="1084572227">
          <w:marLeft w:val="0"/>
          <w:marRight w:val="0"/>
          <w:marTop w:val="0"/>
          <w:marBottom w:val="0"/>
          <w:divBdr>
            <w:top w:val="none" w:sz="0" w:space="0" w:color="auto"/>
            <w:left w:val="none" w:sz="0" w:space="0" w:color="auto"/>
            <w:bottom w:val="none" w:sz="0" w:space="0" w:color="auto"/>
            <w:right w:val="none" w:sz="0" w:space="0" w:color="auto"/>
          </w:divBdr>
        </w:div>
        <w:div w:id="1199200812">
          <w:marLeft w:val="0"/>
          <w:marRight w:val="0"/>
          <w:marTop w:val="0"/>
          <w:marBottom w:val="0"/>
          <w:divBdr>
            <w:top w:val="none" w:sz="0" w:space="0" w:color="auto"/>
            <w:left w:val="none" w:sz="0" w:space="0" w:color="auto"/>
            <w:bottom w:val="none" w:sz="0" w:space="0" w:color="auto"/>
            <w:right w:val="none" w:sz="0" w:space="0" w:color="auto"/>
          </w:divBdr>
        </w:div>
        <w:div w:id="1463887759">
          <w:marLeft w:val="0"/>
          <w:marRight w:val="0"/>
          <w:marTop w:val="0"/>
          <w:marBottom w:val="0"/>
          <w:divBdr>
            <w:top w:val="none" w:sz="0" w:space="0" w:color="auto"/>
            <w:left w:val="none" w:sz="0" w:space="0" w:color="auto"/>
            <w:bottom w:val="none" w:sz="0" w:space="0" w:color="auto"/>
            <w:right w:val="none" w:sz="0" w:space="0" w:color="auto"/>
          </w:divBdr>
        </w:div>
        <w:div w:id="1552186363">
          <w:marLeft w:val="0"/>
          <w:marRight w:val="0"/>
          <w:marTop w:val="0"/>
          <w:marBottom w:val="0"/>
          <w:divBdr>
            <w:top w:val="none" w:sz="0" w:space="0" w:color="auto"/>
            <w:left w:val="none" w:sz="0" w:space="0" w:color="auto"/>
            <w:bottom w:val="none" w:sz="0" w:space="0" w:color="auto"/>
            <w:right w:val="none" w:sz="0" w:space="0" w:color="auto"/>
          </w:divBdr>
        </w:div>
        <w:div w:id="1613123505">
          <w:marLeft w:val="0"/>
          <w:marRight w:val="0"/>
          <w:marTop w:val="0"/>
          <w:marBottom w:val="0"/>
          <w:divBdr>
            <w:top w:val="none" w:sz="0" w:space="0" w:color="auto"/>
            <w:left w:val="none" w:sz="0" w:space="0" w:color="auto"/>
            <w:bottom w:val="none" w:sz="0" w:space="0" w:color="auto"/>
            <w:right w:val="none" w:sz="0" w:space="0" w:color="auto"/>
          </w:divBdr>
        </w:div>
        <w:div w:id="1621229918">
          <w:marLeft w:val="0"/>
          <w:marRight w:val="0"/>
          <w:marTop w:val="0"/>
          <w:marBottom w:val="0"/>
          <w:divBdr>
            <w:top w:val="none" w:sz="0" w:space="0" w:color="auto"/>
            <w:left w:val="none" w:sz="0" w:space="0" w:color="auto"/>
            <w:bottom w:val="none" w:sz="0" w:space="0" w:color="auto"/>
            <w:right w:val="none" w:sz="0" w:space="0" w:color="auto"/>
          </w:divBdr>
        </w:div>
        <w:div w:id="1831483356">
          <w:marLeft w:val="0"/>
          <w:marRight w:val="0"/>
          <w:marTop w:val="0"/>
          <w:marBottom w:val="0"/>
          <w:divBdr>
            <w:top w:val="none" w:sz="0" w:space="0" w:color="auto"/>
            <w:left w:val="none" w:sz="0" w:space="0" w:color="auto"/>
            <w:bottom w:val="none" w:sz="0" w:space="0" w:color="auto"/>
            <w:right w:val="none" w:sz="0" w:space="0" w:color="auto"/>
          </w:divBdr>
        </w:div>
      </w:divsChild>
    </w:div>
    <w:div w:id="1272130048">
      <w:bodyDiv w:val="1"/>
      <w:marLeft w:val="0"/>
      <w:marRight w:val="0"/>
      <w:marTop w:val="0"/>
      <w:marBottom w:val="0"/>
      <w:divBdr>
        <w:top w:val="none" w:sz="0" w:space="0" w:color="auto"/>
        <w:left w:val="none" w:sz="0" w:space="0" w:color="auto"/>
        <w:bottom w:val="none" w:sz="0" w:space="0" w:color="auto"/>
        <w:right w:val="none" w:sz="0" w:space="0" w:color="auto"/>
      </w:divBdr>
    </w:div>
    <w:div w:id="1278490083">
      <w:bodyDiv w:val="1"/>
      <w:marLeft w:val="0"/>
      <w:marRight w:val="0"/>
      <w:marTop w:val="0"/>
      <w:marBottom w:val="0"/>
      <w:divBdr>
        <w:top w:val="none" w:sz="0" w:space="0" w:color="auto"/>
        <w:left w:val="none" w:sz="0" w:space="0" w:color="auto"/>
        <w:bottom w:val="none" w:sz="0" w:space="0" w:color="auto"/>
        <w:right w:val="none" w:sz="0" w:space="0" w:color="auto"/>
      </w:divBdr>
    </w:div>
    <w:div w:id="1278948736">
      <w:bodyDiv w:val="1"/>
      <w:marLeft w:val="0"/>
      <w:marRight w:val="0"/>
      <w:marTop w:val="0"/>
      <w:marBottom w:val="0"/>
      <w:divBdr>
        <w:top w:val="none" w:sz="0" w:space="0" w:color="auto"/>
        <w:left w:val="none" w:sz="0" w:space="0" w:color="auto"/>
        <w:bottom w:val="none" w:sz="0" w:space="0" w:color="auto"/>
        <w:right w:val="none" w:sz="0" w:space="0" w:color="auto"/>
      </w:divBdr>
      <w:divsChild>
        <w:div w:id="450171570">
          <w:marLeft w:val="0"/>
          <w:marRight w:val="0"/>
          <w:marTop w:val="0"/>
          <w:marBottom w:val="0"/>
          <w:divBdr>
            <w:top w:val="none" w:sz="0" w:space="0" w:color="auto"/>
            <w:left w:val="none" w:sz="0" w:space="0" w:color="auto"/>
            <w:bottom w:val="none" w:sz="0" w:space="0" w:color="auto"/>
            <w:right w:val="none" w:sz="0" w:space="0" w:color="auto"/>
          </w:divBdr>
          <w:divsChild>
            <w:div w:id="1491142000">
              <w:marLeft w:val="0"/>
              <w:marRight w:val="0"/>
              <w:marTop w:val="0"/>
              <w:marBottom w:val="0"/>
              <w:divBdr>
                <w:top w:val="none" w:sz="0" w:space="0" w:color="auto"/>
                <w:left w:val="none" w:sz="0" w:space="0" w:color="auto"/>
                <w:bottom w:val="none" w:sz="0" w:space="0" w:color="auto"/>
                <w:right w:val="none" w:sz="0" w:space="0" w:color="auto"/>
              </w:divBdr>
              <w:divsChild>
                <w:div w:id="167329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643192">
      <w:bodyDiv w:val="1"/>
      <w:marLeft w:val="0"/>
      <w:marRight w:val="0"/>
      <w:marTop w:val="0"/>
      <w:marBottom w:val="0"/>
      <w:divBdr>
        <w:top w:val="none" w:sz="0" w:space="0" w:color="auto"/>
        <w:left w:val="none" w:sz="0" w:space="0" w:color="auto"/>
        <w:bottom w:val="none" w:sz="0" w:space="0" w:color="auto"/>
        <w:right w:val="none" w:sz="0" w:space="0" w:color="auto"/>
      </w:divBdr>
    </w:div>
    <w:div w:id="1284845530">
      <w:bodyDiv w:val="1"/>
      <w:marLeft w:val="0"/>
      <w:marRight w:val="0"/>
      <w:marTop w:val="0"/>
      <w:marBottom w:val="0"/>
      <w:divBdr>
        <w:top w:val="none" w:sz="0" w:space="0" w:color="auto"/>
        <w:left w:val="none" w:sz="0" w:space="0" w:color="auto"/>
        <w:bottom w:val="none" w:sz="0" w:space="0" w:color="auto"/>
        <w:right w:val="none" w:sz="0" w:space="0" w:color="auto"/>
      </w:divBdr>
      <w:divsChild>
        <w:div w:id="100760785">
          <w:marLeft w:val="0"/>
          <w:marRight w:val="0"/>
          <w:marTop w:val="0"/>
          <w:marBottom w:val="0"/>
          <w:divBdr>
            <w:top w:val="none" w:sz="0" w:space="0" w:color="auto"/>
            <w:left w:val="none" w:sz="0" w:space="0" w:color="auto"/>
            <w:bottom w:val="none" w:sz="0" w:space="0" w:color="auto"/>
            <w:right w:val="none" w:sz="0" w:space="0" w:color="auto"/>
          </w:divBdr>
        </w:div>
        <w:div w:id="352610943">
          <w:marLeft w:val="0"/>
          <w:marRight w:val="0"/>
          <w:marTop w:val="0"/>
          <w:marBottom w:val="0"/>
          <w:divBdr>
            <w:top w:val="none" w:sz="0" w:space="0" w:color="auto"/>
            <w:left w:val="none" w:sz="0" w:space="0" w:color="auto"/>
            <w:bottom w:val="none" w:sz="0" w:space="0" w:color="auto"/>
            <w:right w:val="none" w:sz="0" w:space="0" w:color="auto"/>
          </w:divBdr>
        </w:div>
        <w:div w:id="428813480">
          <w:marLeft w:val="0"/>
          <w:marRight w:val="0"/>
          <w:marTop w:val="0"/>
          <w:marBottom w:val="0"/>
          <w:divBdr>
            <w:top w:val="none" w:sz="0" w:space="0" w:color="auto"/>
            <w:left w:val="none" w:sz="0" w:space="0" w:color="auto"/>
            <w:bottom w:val="none" w:sz="0" w:space="0" w:color="auto"/>
            <w:right w:val="none" w:sz="0" w:space="0" w:color="auto"/>
          </w:divBdr>
        </w:div>
        <w:div w:id="762918354">
          <w:marLeft w:val="0"/>
          <w:marRight w:val="0"/>
          <w:marTop w:val="0"/>
          <w:marBottom w:val="0"/>
          <w:divBdr>
            <w:top w:val="none" w:sz="0" w:space="0" w:color="auto"/>
            <w:left w:val="none" w:sz="0" w:space="0" w:color="auto"/>
            <w:bottom w:val="none" w:sz="0" w:space="0" w:color="auto"/>
            <w:right w:val="none" w:sz="0" w:space="0" w:color="auto"/>
          </w:divBdr>
        </w:div>
        <w:div w:id="934245748">
          <w:marLeft w:val="0"/>
          <w:marRight w:val="0"/>
          <w:marTop w:val="0"/>
          <w:marBottom w:val="0"/>
          <w:divBdr>
            <w:top w:val="none" w:sz="0" w:space="0" w:color="auto"/>
            <w:left w:val="none" w:sz="0" w:space="0" w:color="auto"/>
            <w:bottom w:val="none" w:sz="0" w:space="0" w:color="auto"/>
            <w:right w:val="none" w:sz="0" w:space="0" w:color="auto"/>
          </w:divBdr>
        </w:div>
        <w:div w:id="1140878071">
          <w:marLeft w:val="0"/>
          <w:marRight w:val="0"/>
          <w:marTop w:val="0"/>
          <w:marBottom w:val="0"/>
          <w:divBdr>
            <w:top w:val="none" w:sz="0" w:space="0" w:color="auto"/>
            <w:left w:val="none" w:sz="0" w:space="0" w:color="auto"/>
            <w:bottom w:val="none" w:sz="0" w:space="0" w:color="auto"/>
            <w:right w:val="none" w:sz="0" w:space="0" w:color="auto"/>
          </w:divBdr>
        </w:div>
        <w:div w:id="1226721902">
          <w:marLeft w:val="0"/>
          <w:marRight w:val="0"/>
          <w:marTop w:val="0"/>
          <w:marBottom w:val="0"/>
          <w:divBdr>
            <w:top w:val="none" w:sz="0" w:space="0" w:color="auto"/>
            <w:left w:val="none" w:sz="0" w:space="0" w:color="auto"/>
            <w:bottom w:val="none" w:sz="0" w:space="0" w:color="auto"/>
            <w:right w:val="none" w:sz="0" w:space="0" w:color="auto"/>
          </w:divBdr>
        </w:div>
      </w:divsChild>
    </w:div>
    <w:div w:id="1289816831">
      <w:bodyDiv w:val="1"/>
      <w:marLeft w:val="0"/>
      <w:marRight w:val="0"/>
      <w:marTop w:val="0"/>
      <w:marBottom w:val="0"/>
      <w:divBdr>
        <w:top w:val="none" w:sz="0" w:space="0" w:color="auto"/>
        <w:left w:val="none" w:sz="0" w:space="0" w:color="auto"/>
        <w:bottom w:val="none" w:sz="0" w:space="0" w:color="auto"/>
        <w:right w:val="none" w:sz="0" w:space="0" w:color="auto"/>
      </w:divBdr>
    </w:div>
    <w:div w:id="1302731330">
      <w:bodyDiv w:val="1"/>
      <w:marLeft w:val="0"/>
      <w:marRight w:val="0"/>
      <w:marTop w:val="0"/>
      <w:marBottom w:val="0"/>
      <w:divBdr>
        <w:top w:val="none" w:sz="0" w:space="0" w:color="auto"/>
        <w:left w:val="none" w:sz="0" w:space="0" w:color="auto"/>
        <w:bottom w:val="none" w:sz="0" w:space="0" w:color="auto"/>
        <w:right w:val="none" w:sz="0" w:space="0" w:color="auto"/>
      </w:divBdr>
      <w:divsChild>
        <w:div w:id="581452446">
          <w:marLeft w:val="0"/>
          <w:marRight w:val="0"/>
          <w:marTop w:val="0"/>
          <w:marBottom w:val="0"/>
          <w:divBdr>
            <w:top w:val="none" w:sz="0" w:space="0" w:color="auto"/>
            <w:left w:val="none" w:sz="0" w:space="0" w:color="auto"/>
            <w:bottom w:val="none" w:sz="0" w:space="0" w:color="auto"/>
            <w:right w:val="none" w:sz="0" w:space="0" w:color="auto"/>
          </w:divBdr>
        </w:div>
        <w:div w:id="605618942">
          <w:marLeft w:val="0"/>
          <w:marRight w:val="0"/>
          <w:marTop w:val="0"/>
          <w:marBottom w:val="0"/>
          <w:divBdr>
            <w:top w:val="none" w:sz="0" w:space="0" w:color="auto"/>
            <w:left w:val="none" w:sz="0" w:space="0" w:color="auto"/>
            <w:bottom w:val="none" w:sz="0" w:space="0" w:color="auto"/>
            <w:right w:val="none" w:sz="0" w:space="0" w:color="auto"/>
          </w:divBdr>
        </w:div>
        <w:div w:id="950013530">
          <w:marLeft w:val="0"/>
          <w:marRight w:val="0"/>
          <w:marTop w:val="0"/>
          <w:marBottom w:val="0"/>
          <w:divBdr>
            <w:top w:val="none" w:sz="0" w:space="0" w:color="auto"/>
            <w:left w:val="none" w:sz="0" w:space="0" w:color="auto"/>
            <w:bottom w:val="none" w:sz="0" w:space="0" w:color="auto"/>
            <w:right w:val="none" w:sz="0" w:space="0" w:color="auto"/>
          </w:divBdr>
        </w:div>
        <w:div w:id="1017193269">
          <w:marLeft w:val="0"/>
          <w:marRight w:val="0"/>
          <w:marTop w:val="0"/>
          <w:marBottom w:val="0"/>
          <w:divBdr>
            <w:top w:val="none" w:sz="0" w:space="0" w:color="auto"/>
            <w:left w:val="none" w:sz="0" w:space="0" w:color="auto"/>
            <w:bottom w:val="none" w:sz="0" w:space="0" w:color="auto"/>
            <w:right w:val="none" w:sz="0" w:space="0" w:color="auto"/>
          </w:divBdr>
        </w:div>
        <w:div w:id="1067994789">
          <w:marLeft w:val="0"/>
          <w:marRight w:val="0"/>
          <w:marTop w:val="0"/>
          <w:marBottom w:val="0"/>
          <w:divBdr>
            <w:top w:val="none" w:sz="0" w:space="0" w:color="auto"/>
            <w:left w:val="none" w:sz="0" w:space="0" w:color="auto"/>
            <w:bottom w:val="none" w:sz="0" w:space="0" w:color="auto"/>
            <w:right w:val="none" w:sz="0" w:space="0" w:color="auto"/>
          </w:divBdr>
        </w:div>
        <w:div w:id="1102533795">
          <w:marLeft w:val="0"/>
          <w:marRight w:val="0"/>
          <w:marTop w:val="0"/>
          <w:marBottom w:val="0"/>
          <w:divBdr>
            <w:top w:val="none" w:sz="0" w:space="0" w:color="auto"/>
            <w:left w:val="none" w:sz="0" w:space="0" w:color="auto"/>
            <w:bottom w:val="none" w:sz="0" w:space="0" w:color="auto"/>
            <w:right w:val="none" w:sz="0" w:space="0" w:color="auto"/>
          </w:divBdr>
        </w:div>
        <w:div w:id="2077823973">
          <w:marLeft w:val="0"/>
          <w:marRight w:val="0"/>
          <w:marTop w:val="0"/>
          <w:marBottom w:val="0"/>
          <w:divBdr>
            <w:top w:val="none" w:sz="0" w:space="0" w:color="auto"/>
            <w:left w:val="none" w:sz="0" w:space="0" w:color="auto"/>
            <w:bottom w:val="none" w:sz="0" w:space="0" w:color="auto"/>
            <w:right w:val="none" w:sz="0" w:space="0" w:color="auto"/>
          </w:divBdr>
        </w:div>
      </w:divsChild>
    </w:div>
    <w:div w:id="1304114479">
      <w:bodyDiv w:val="1"/>
      <w:marLeft w:val="0"/>
      <w:marRight w:val="0"/>
      <w:marTop w:val="0"/>
      <w:marBottom w:val="0"/>
      <w:divBdr>
        <w:top w:val="none" w:sz="0" w:space="0" w:color="auto"/>
        <w:left w:val="none" w:sz="0" w:space="0" w:color="auto"/>
        <w:bottom w:val="none" w:sz="0" w:space="0" w:color="auto"/>
        <w:right w:val="none" w:sz="0" w:space="0" w:color="auto"/>
      </w:divBdr>
    </w:div>
    <w:div w:id="1305699497">
      <w:bodyDiv w:val="1"/>
      <w:marLeft w:val="0"/>
      <w:marRight w:val="0"/>
      <w:marTop w:val="0"/>
      <w:marBottom w:val="0"/>
      <w:divBdr>
        <w:top w:val="none" w:sz="0" w:space="0" w:color="auto"/>
        <w:left w:val="none" w:sz="0" w:space="0" w:color="auto"/>
        <w:bottom w:val="none" w:sz="0" w:space="0" w:color="auto"/>
        <w:right w:val="none" w:sz="0" w:space="0" w:color="auto"/>
      </w:divBdr>
      <w:divsChild>
        <w:div w:id="44526189">
          <w:marLeft w:val="0"/>
          <w:marRight w:val="0"/>
          <w:marTop w:val="0"/>
          <w:marBottom w:val="0"/>
          <w:divBdr>
            <w:top w:val="none" w:sz="0" w:space="0" w:color="auto"/>
            <w:left w:val="none" w:sz="0" w:space="0" w:color="auto"/>
            <w:bottom w:val="none" w:sz="0" w:space="0" w:color="auto"/>
            <w:right w:val="none" w:sz="0" w:space="0" w:color="auto"/>
          </w:divBdr>
        </w:div>
        <w:div w:id="203293484">
          <w:marLeft w:val="0"/>
          <w:marRight w:val="0"/>
          <w:marTop w:val="0"/>
          <w:marBottom w:val="0"/>
          <w:divBdr>
            <w:top w:val="none" w:sz="0" w:space="0" w:color="auto"/>
            <w:left w:val="none" w:sz="0" w:space="0" w:color="auto"/>
            <w:bottom w:val="none" w:sz="0" w:space="0" w:color="auto"/>
            <w:right w:val="none" w:sz="0" w:space="0" w:color="auto"/>
          </w:divBdr>
        </w:div>
        <w:div w:id="916087988">
          <w:marLeft w:val="0"/>
          <w:marRight w:val="0"/>
          <w:marTop w:val="0"/>
          <w:marBottom w:val="0"/>
          <w:divBdr>
            <w:top w:val="none" w:sz="0" w:space="0" w:color="auto"/>
            <w:left w:val="none" w:sz="0" w:space="0" w:color="auto"/>
            <w:bottom w:val="none" w:sz="0" w:space="0" w:color="auto"/>
            <w:right w:val="none" w:sz="0" w:space="0" w:color="auto"/>
          </w:divBdr>
        </w:div>
        <w:div w:id="1647781139">
          <w:marLeft w:val="0"/>
          <w:marRight w:val="0"/>
          <w:marTop w:val="0"/>
          <w:marBottom w:val="0"/>
          <w:divBdr>
            <w:top w:val="none" w:sz="0" w:space="0" w:color="auto"/>
            <w:left w:val="none" w:sz="0" w:space="0" w:color="auto"/>
            <w:bottom w:val="none" w:sz="0" w:space="0" w:color="auto"/>
            <w:right w:val="none" w:sz="0" w:space="0" w:color="auto"/>
          </w:divBdr>
        </w:div>
        <w:div w:id="1831293253">
          <w:marLeft w:val="0"/>
          <w:marRight w:val="0"/>
          <w:marTop w:val="0"/>
          <w:marBottom w:val="0"/>
          <w:divBdr>
            <w:top w:val="none" w:sz="0" w:space="0" w:color="auto"/>
            <w:left w:val="none" w:sz="0" w:space="0" w:color="auto"/>
            <w:bottom w:val="none" w:sz="0" w:space="0" w:color="auto"/>
            <w:right w:val="none" w:sz="0" w:space="0" w:color="auto"/>
          </w:divBdr>
        </w:div>
      </w:divsChild>
    </w:div>
    <w:div w:id="1316106828">
      <w:bodyDiv w:val="1"/>
      <w:marLeft w:val="0"/>
      <w:marRight w:val="0"/>
      <w:marTop w:val="0"/>
      <w:marBottom w:val="0"/>
      <w:divBdr>
        <w:top w:val="none" w:sz="0" w:space="0" w:color="auto"/>
        <w:left w:val="none" w:sz="0" w:space="0" w:color="auto"/>
        <w:bottom w:val="none" w:sz="0" w:space="0" w:color="auto"/>
        <w:right w:val="none" w:sz="0" w:space="0" w:color="auto"/>
      </w:divBdr>
      <w:divsChild>
        <w:div w:id="5602736">
          <w:marLeft w:val="0"/>
          <w:marRight w:val="0"/>
          <w:marTop w:val="0"/>
          <w:marBottom w:val="0"/>
          <w:divBdr>
            <w:top w:val="none" w:sz="0" w:space="0" w:color="auto"/>
            <w:left w:val="none" w:sz="0" w:space="0" w:color="auto"/>
            <w:bottom w:val="none" w:sz="0" w:space="0" w:color="auto"/>
            <w:right w:val="none" w:sz="0" w:space="0" w:color="auto"/>
          </w:divBdr>
        </w:div>
        <w:div w:id="84542673">
          <w:marLeft w:val="0"/>
          <w:marRight w:val="0"/>
          <w:marTop w:val="0"/>
          <w:marBottom w:val="0"/>
          <w:divBdr>
            <w:top w:val="none" w:sz="0" w:space="0" w:color="auto"/>
            <w:left w:val="none" w:sz="0" w:space="0" w:color="auto"/>
            <w:bottom w:val="none" w:sz="0" w:space="0" w:color="auto"/>
            <w:right w:val="none" w:sz="0" w:space="0" w:color="auto"/>
          </w:divBdr>
        </w:div>
        <w:div w:id="776749723">
          <w:marLeft w:val="0"/>
          <w:marRight w:val="0"/>
          <w:marTop w:val="0"/>
          <w:marBottom w:val="0"/>
          <w:divBdr>
            <w:top w:val="none" w:sz="0" w:space="0" w:color="auto"/>
            <w:left w:val="none" w:sz="0" w:space="0" w:color="auto"/>
            <w:bottom w:val="none" w:sz="0" w:space="0" w:color="auto"/>
            <w:right w:val="none" w:sz="0" w:space="0" w:color="auto"/>
          </w:divBdr>
        </w:div>
        <w:div w:id="1320695612">
          <w:marLeft w:val="0"/>
          <w:marRight w:val="0"/>
          <w:marTop w:val="0"/>
          <w:marBottom w:val="0"/>
          <w:divBdr>
            <w:top w:val="none" w:sz="0" w:space="0" w:color="auto"/>
            <w:left w:val="none" w:sz="0" w:space="0" w:color="auto"/>
            <w:bottom w:val="none" w:sz="0" w:space="0" w:color="auto"/>
            <w:right w:val="none" w:sz="0" w:space="0" w:color="auto"/>
          </w:divBdr>
        </w:div>
      </w:divsChild>
    </w:div>
    <w:div w:id="1316566832">
      <w:bodyDiv w:val="1"/>
      <w:marLeft w:val="0"/>
      <w:marRight w:val="0"/>
      <w:marTop w:val="0"/>
      <w:marBottom w:val="0"/>
      <w:divBdr>
        <w:top w:val="none" w:sz="0" w:space="0" w:color="auto"/>
        <w:left w:val="none" w:sz="0" w:space="0" w:color="auto"/>
        <w:bottom w:val="none" w:sz="0" w:space="0" w:color="auto"/>
        <w:right w:val="none" w:sz="0" w:space="0" w:color="auto"/>
      </w:divBdr>
    </w:div>
    <w:div w:id="1322125396">
      <w:bodyDiv w:val="1"/>
      <w:marLeft w:val="0"/>
      <w:marRight w:val="0"/>
      <w:marTop w:val="0"/>
      <w:marBottom w:val="0"/>
      <w:divBdr>
        <w:top w:val="none" w:sz="0" w:space="0" w:color="auto"/>
        <w:left w:val="none" w:sz="0" w:space="0" w:color="auto"/>
        <w:bottom w:val="none" w:sz="0" w:space="0" w:color="auto"/>
        <w:right w:val="none" w:sz="0" w:space="0" w:color="auto"/>
      </w:divBdr>
      <w:divsChild>
        <w:div w:id="238177314">
          <w:marLeft w:val="0"/>
          <w:marRight w:val="0"/>
          <w:marTop w:val="0"/>
          <w:marBottom w:val="0"/>
          <w:divBdr>
            <w:top w:val="none" w:sz="0" w:space="0" w:color="auto"/>
            <w:left w:val="none" w:sz="0" w:space="0" w:color="auto"/>
            <w:bottom w:val="none" w:sz="0" w:space="0" w:color="auto"/>
            <w:right w:val="none" w:sz="0" w:space="0" w:color="auto"/>
          </w:divBdr>
        </w:div>
      </w:divsChild>
    </w:div>
    <w:div w:id="1326782220">
      <w:bodyDiv w:val="1"/>
      <w:marLeft w:val="0"/>
      <w:marRight w:val="0"/>
      <w:marTop w:val="0"/>
      <w:marBottom w:val="0"/>
      <w:divBdr>
        <w:top w:val="none" w:sz="0" w:space="0" w:color="auto"/>
        <w:left w:val="none" w:sz="0" w:space="0" w:color="auto"/>
        <w:bottom w:val="none" w:sz="0" w:space="0" w:color="auto"/>
        <w:right w:val="none" w:sz="0" w:space="0" w:color="auto"/>
      </w:divBdr>
      <w:divsChild>
        <w:div w:id="101146694">
          <w:marLeft w:val="0"/>
          <w:marRight w:val="0"/>
          <w:marTop w:val="0"/>
          <w:marBottom w:val="0"/>
          <w:divBdr>
            <w:top w:val="none" w:sz="0" w:space="0" w:color="auto"/>
            <w:left w:val="none" w:sz="0" w:space="0" w:color="auto"/>
            <w:bottom w:val="none" w:sz="0" w:space="0" w:color="auto"/>
            <w:right w:val="none" w:sz="0" w:space="0" w:color="auto"/>
          </w:divBdr>
        </w:div>
        <w:div w:id="102650979">
          <w:marLeft w:val="0"/>
          <w:marRight w:val="0"/>
          <w:marTop w:val="0"/>
          <w:marBottom w:val="0"/>
          <w:divBdr>
            <w:top w:val="none" w:sz="0" w:space="0" w:color="auto"/>
            <w:left w:val="none" w:sz="0" w:space="0" w:color="auto"/>
            <w:bottom w:val="none" w:sz="0" w:space="0" w:color="auto"/>
            <w:right w:val="none" w:sz="0" w:space="0" w:color="auto"/>
          </w:divBdr>
        </w:div>
        <w:div w:id="352537943">
          <w:marLeft w:val="0"/>
          <w:marRight w:val="0"/>
          <w:marTop w:val="0"/>
          <w:marBottom w:val="0"/>
          <w:divBdr>
            <w:top w:val="none" w:sz="0" w:space="0" w:color="auto"/>
            <w:left w:val="none" w:sz="0" w:space="0" w:color="auto"/>
            <w:bottom w:val="none" w:sz="0" w:space="0" w:color="auto"/>
            <w:right w:val="none" w:sz="0" w:space="0" w:color="auto"/>
          </w:divBdr>
        </w:div>
        <w:div w:id="405958683">
          <w:marLeft w:val="0"/>
          <w:marRight w:val="0"/>
          <w:marTop w:val="0"/>
          <w:marBottom w:val="0"/>
          <w:divBdr>
            <w:top w:val="none" w:sz="0" w:space="0" w:color="auto"/>
            <w:left w:val="none" w:sz="0" w:space="0" w:color="auto"/>
            <w:bottom w:val="none" w:sz="0" w:space="0" w:color="auto"/>
            <w:right w:val="none" w:sz="0" w:space="0" w:color="auto"/>
          </w:divBdr>
        </w:div>
        <w:div w:id="482698433">
          <w:marLeft w:val="0"/>
          <w:marRight w:val="0"/>
          <w:marTop w:val="0"/>
          <w:marBottom w:val="0"/>
          <w:divBdr>
            <w:top w:val="none" w:sz="0" w:space="0" w:color="auto"/>
            <w:left w:val="none" w:sz="0" w:space="0" w:color="auto"/>
            <w:bottom w:val="none" w:sz="0" w:space="0" w:color="auto"/>
            <w:right w:val="none" w:sz="0" w:space="0" w:color="auto"/>
          </w:divBdr>
        </w:div>
        <w:div w:id="715930326">
          <w:marLeft w:val="0"/>
          <w:marRight w:val="0"/>
          <w:marTop w:val="0"/>
          <w:marBottom w:val="0"/>
          <w:divBdr>
            <w:top w:val="none" w:sz="0" w:space="0" w:color="auto"/>
            <w:left w:val="none" w:sz="0" w:space="0" w:color="auto"/>
            <w:bottom w:val="none" w:sz="0" w:space="0" w:color="auto"/>
            <w:right w:val="none" w:sz="0" w:space="0" w:color="auto"/>
          </w:divBdr>
        </w:div>
        <w:div w:id="864827340">
          <w:marLeft w:val="0"/>
          <w:marRight w:val="0"/>
          <w:marTop w:val="0"/>
          <w:marBottom w:val="0"/>
          <w:divBdr>
            <w:top w:val="none" w:sz="0" w:space="0" w:color="auto"/>
            <w:left w:val="none" w:sz="0" w:space="0" w:color="auto"/>
            <w:bottom w:val="none" w:sz="0" w:space="0" w:color="auto"/>
            <w:right w:val="none" w:sz="0" w:space="0" w:color="auto"/>
          </w:divBdr>
        </w:div>
        <w:div w:id="872769574">
          <w:marLeft w:val="0"/>
          <w:marRight w:val="0"/>
          <w:marTop w:val="0"/>
          <w:marBottom w:val="0"/>
          <w:divBdr>
            <w:top w:val="none" w:sz="0" w:space="0" w:color="auto"/>
            <w:left w:val="none" w:sz="0" w:space="0" w:color="auto"/>
            <w:bottom w:val="none" w:sz="0" w:space="0" w:color="auto"/>
            <w:right w:val="none" w:sz="0" w:space="0" w:color="auto"/>
          </w:divBdr>
        </w:div>
        <w:div w:id="1108037616">
          <w:marLeft w:val="0"/>
          <w:marRight w:val="0"/>
          <w:marTop w:val="0"/>
          <w:marBottom w:val="0"/>
          <w:divBdr>
            <w:top w:val="none" w:sz="0" w:space="0" w:color="auto"/>
            <w:left w:val="none" w:sz="0" w:space="0" w:color="auto"/>
            <w:bottom w:val="none" w:sz="0" w:space="0" w:color="auto"/>
            <w:right w:val="none" w:sz="0" w:space="0" w:color="auto"/>
          </w:divBdr>
        </w:div>
        <w:div w:id="1257596130">
          <w:marLeft w:val="0"/>
          <w:marRight w:val="0"/>
          <w:marTop w:val="0"/>
          <w:marBottom w:val="0"/>
          <w:divBdr>
            <w:top w:val="none" w:sz="0" w:space="0" w:color="auto"/>
            <w:left w:val="none" w:sz="0" w:space="0" w:color="auto"/>
            <w:bottom w:val="none" w:sz="0" w:space="0" w:color="auto"/>
            <w:right w:val="none" w:sz="0" w:space="0" w:color="auto"/>
          </w:divBdr>
        </w:div>
        <w:div w:id="1325744263">
          <w:marLeft w:val="0"/>
          <w:marRight w:val="0"/>
          <w:marTop w:val="0"/>
          <w:marBottom w:val="0"/>
          <w:divBdr>
            <w:top w:val="none" w:sz="0" w:space="0" w:color="auto"/>
            <w:left w:val="none" w:sz="0" w:space="0" w:color="auto"/>
            <w:bottom w:val="none" w:sz="0" w:space="0" w:color="auto"/>
            <w:right w:val="none" w:sz="0" w:space="0" w:color="auto"/>
          </w:divBdr>
        </w:div>
        <w:div w:id="1442648584">
          <w:marLeft w:val="0"/>
          <w:marRight w:val="0"/>
          <w:marTop w:val="0"/>
          <w:marBottom w:val="0"/>
          <w:divBdr>
            <w:top w:val="none" w:sz="0" w:space="0" w:color="auto"/>
            <w:left w:val="none" w:sz="0" w:space="0" w:color="auto"/>
            <w:bottom w:val="none" w:sz="0" w:space="0" w:color="auto"/>
            <w:right w:val="none" w:sz="0" w:space="0" w:color="auto"/>
          </w:divBdr>
        </w:div>
        <w:div w:id="1486973791">
          <w:marLeft w:val="0"/>
          <w:marRight w:val="0"/>
          <w:marTop w:val="0"/>
          <w:marBottom w:val="0"/>
          <w:divBdr>
            <w:top w:val="none" w:sz="0" w:space="0" w:color="auto"/>
            <w:left w:val="none" w:sz="0" w:space="0" w:color="auto"/>
            <w:bottom w:val="none" w:sz="0" w:space="0" w:color="auto"/>
            <w:right w:val="none" w:sz="0" w:space="0" w:color="auto"/>
          </w:divBdr>
        </w:div>
        <w:div w:id="1642685597">
          <w:marLeft w:val="0"/>
          <w:marRight w:val="0"/>
          <w:marTop w:val="0"/>
          <w:marBottom w:val="0"/>
          <w:divBdr>
            <w:top w:val="none" w:sz="0" w:space="0" w:color="auto"/>
            <w:left w:val="none" w:sz="0" w:space="0" w:color="auto"/>
            <w:bottom w:val="none" w:sz="0" w:space="0" w:color="auto"/>
            <w:right w:val="none" w:sz="0" w:space="0" w:color="auto"/>
          </w:divBdr>
        </w:div>
        <w:div w:id="1665358426">
          <w:marLeft w:val="0"/>
          <w:marRight w:val="0"/>
          <w:marTop w:val="0"/>
          <w:marBottom w:val="0"/>
          <w:divBdr>
            <w:top w:val="none" w:sz="0" w:space="0" w:color="auto"/>
            <w:left w:val="none" w:sz="0" w:space="0" w:color="auto"/>
            <w:bottom w:val="none" w:sz="0" w:space="0" w:color="auto"/>
            <w:right w:val="none" w:sz="0" w:space="0" w:color="auto"/>
          </w:divBdr>
        </w:div>
        <w:div w:id="1773158501">
          <w:marLeft w:val="0"/>
          <w:marRight w:val="0"/>
          <w:marTop w:val="0"/>
          <w:marBottom w:val="0"/>
          <w:divBdr>
            <w:top w:val="none" w:sz="0" w:space="0" w:color="auto"/>
            <w:left w:val="none" w:sz="0" w:space="0" w:color="auto"/>
            <w:bottom w:val="none" w:sz="0" w:space="0" w:color="auto"/>
            <w:right w:val="none" w:sz="0" w:space="0" w:color="auto"/>
          </w:divBdr>
        </w:div>
        <w:div w:id="1937398035">
          <w:marLeft w:val="0"/>
          <w:marRight w:val="0"/>
          <w:marTop w:val="0"/>
          <w:marBottom w:val="0"/>
          <w:divBdr>
            <w:top w:val="none" w:sz="0" w:space="0" w:color="auto"/>
            <w:left w:val="none" w:sz="0" w:space="0" w:color="auto"/>
            <w:bottom w:val="none" w:sz="0" w:space="0" w:color="auto"/>
            <w:right w:val="none" w:sz="0" w:space="0" w:color="auto"/>
          </w:divBdr>
        </w:div>
        <w:div w:id="2052028879">
          <w:marLeft w:val="0"/>
          <w:marRight w:val="0"/>
          <w:marTop w:val="0"/>
          <w:marBottom w:val="0"/>
          <w:divBdr>
            <w:top w:val="none" w:sz="0" w:space="0" w:color="auto"/>
            <w:left w:val="none" w:sz="0" w:space="0" w:color="auto"/>
            <w:bottom w:val="none" w:sz="0" w:space="0" w:color="auto"/>
            <w:right w:val="none" w:sz="0" w:space="0" w:color="auto"/>
          </w:divBdr>
        </w:div>
      </w:divsChild>
    </w:div>
    <w:div w:id="1330450471">
      <w:bodyDiv w:val="1"/>
      <w:marLeft w:val="0"/>
      <w:marRight w:val="0"/>
      <w:marTop w:val="0"/>
      <w:marBottom w:val="0"/>
      <w:divBdr>
        <w:top w:val="none" w:sz="0" w:space="0" w:color="auto"/>
        <w:left w:val="none" w:sz="0" w:space="0" w:color="auto"/>
        <w:bottom w:val="none" w:sz="0" w:space="0" w:color="auto"/>
        <w:right w:val="none" w:sz="0" w:space="0" w:color="auto"/>
      </w:divBdr>
    </w:div>
    <w:div w:id="1335760657">
      <w:bodyDiv w:val="1"/>
      <w:marLeft w:val="0"/>
      <w:marRight w:val="0"/>
      <w:marTop w:val="0"/>
      <w:marBottom w:val="0"/>
      <w:divBdr>
        <w:top w:val="none" w:sz="0" w:space="0" w:color="auto"/>
        <w:left w:val="none" w:sz="0" w:space="0" w:color="auto"/>
        <w:bottom w:val="none" w:sz="0" w:space="0" w:color="auto"/>
        <w:right w:val="none" w:sz="0" w:space="0" w:color="auto"/>
      </w:divBdr>
      <w:divsChild>
        <w:div w:id="63379756">
          <w:marLeft w:val="0"/>
          <w:marRight w:val="0"/>
          <w:marTop w:val="0"/>
          <w:marBottom w:val="0"/>
          <w:divBdr>
            <w:top w:val="none" w:sz="0" w:space="0" w:color="auto"/>
            <w:left w:val="none" w:sz="0" w:space="0" w:color="auto"/>
            <w:bottom w:val="none" w:sz="0" w:space="0" w:color="auto"/>
            <w:right w:val="none" w:sz="0" w:space="0" w:color="auto"/>
          </w:divBdr>
        </w:div>
        <w:div w:id="795105528">
          <w:marLeft w:val="0"/>
          <w:marRight w:val="0"/>
          <w:marTop w:val="0"/>
          <w:marBottom w:val="0"/>
          <w:divBdr>
            <w:top w:val="none" w:sz="0" w:space="0" w:color="auto"/>
            <w:left w:val="none" w:sz="0" w:space="0" w:color="auto"/>
            <w:bottom w:val="none" w:sz="0" w:space="0" w:color="auto"/>
            <w:right w:val="none" w:sz="0" w:space="0" w:color="auto"/>
          </w:divBdr>
        </w:div>
        <w:div w:id="991178764">
          <w:marLeft w:val="0"/>
          <w:marRight w:val="0"/>
          <w:marTop w:val="0"/>
          <w:marBottom w:val="0"/>
          <w:divBdr>
            <w:top w:val="none" w:sz="0" w:space="0" w:color="auto"/>
            <w:left w:val="none" w:sz="0" w:space="0" w:color="auto"/>
            <w:bottom w:val="none" w:sz="0" w:space="0" w:color="auto"/>
            <w:right w:val="none" w:sz="0" w:space="0" w:color="auto"/>
          </w:divBdr>
        </w:div>
      </w:divsChild>
    </w:div>
    <w:div w:id="1339700082">
      <w:bodyDiv w:val="1"/>
      <w:marLeft w:val="0"/>
      <w:marRight w:val="0"/>
      <w:marTop w:val="0"/>
      <w:marBottom w:val="0"/>
      <w:divBdr>
        <w:top w:val="none" w:sz="0" w:space="0" w:color="auto"/>
        <w:left w:val="none" w:sz="0" w:space="0" w:color="auto"/>
        <w:bottom w:val="none" w:sz="0" w:space="0" w:color="auto"/>
        <w:right w:val="none" w:sz="0" w:space="0" w:color="auto"/>
      </w:divBdr>
      <w:divsChild>
        <w:div w:id="2018969326">
          <w:marLeft w:val="0"/>
          <w:marRight w:val="0"/>
          <w:marTop w:val="0"/>
          <w:marBottom w:val="0"/>
          <w:divBdr>
            <w:top w:val="none" w:sz="0" w:space="0" w:color="auto"/>
            <w:left w:val="none" w:sz="0" w:space="0" w:color="auto"/>
            <w:bottom w:val="none" w:sz="0" w:space="0" w:color="auto"/>
            <w:right w:val="none" w:sz="0" w:space="0" w:color="auto"/>
          </w:divBdr>
        </w:div>
      </w:divsChild>
    </w:div>
    <w:div w:id="1342708015">
      <w:bodyDiv w:val="1"/>
      <w:marLeft w:val="0"/>
      <w:marRight w:val="0"/>
      <w:marTop w:val="0"/>
      <w:marBottom w:val="0"/>
      <w:divBdr>
        <w:top w:val="none" w:sz="0" w:space="0" w:color="auto"/>
        <w:left w:val="none" w:sz="0" w:space="0" w:color="auto"/>
        <w:bottom w:val="none" w:sz="0" w:space="0" w:color="auto"/>
        <w:right w:val="none" w:sz="0" w:space="0" w:color="auto"/>
      </w:divBdr>
      <w:divsChild>
        <w:div w:id="325137342">
          <w:marLeft w:val="0"/>
          <w:marRight w:val="0"/>
          <w:marTop w:val="0"/>
          <w:marBottom w:val="0"/>
          <w:divBdr>
            <w:top w:val="none" w:sz="0" w:space="0" w:color="auto"/>
            <w:left w:val="none" w:sz="0" w:space="0" w:color="auto"/>
            <w:bottom w:val="none" w:sz="0" w:space="0" w:color="auto"/>
            <w:right w:val="none" w:sz="0" w:space="0" w:color="auto"/>
          </w:divBdr>
        </w:div>
        <w:div w:id="623973327">
          <w:marLeft w:val="0"/>
          <w:marRight w:val="0"/>
          <w:marTop w:val="0"/>
          <w:marBottom w:val="0"/>
          <w:divBdr>
            <w:top w:val="none" w:sz="0" w:space="0" w:color="auto"/>
            <w:left w:val="none" w:sz="0" w:space="0" w:color="auto"/>
            <w:bottom w:val="none" w:sz="0" w:space="0" w:color="auto"/>
            <w:right w:val="none" w:sz="0" w:space="0" w:color="auto"/>
          </w:divBdr>
        </w:div>
        <w:div w:id="765344307">
          <w:marLeft w:val="0"/>
          <w:marRight w:val="0"/>
          <w:marTop w:val="0"/>
          <w:marBottom w:val="0"/>
          <w:divBdr>
            <w:top w:val="none" w:sz="0" w:space="0" w:color="auto"/>
            <w:left w:val="none" w:sz="0" w:space="0" w:color="auto"/>
            <w:bottom w:val="none" w:sz="0" w:space="0" w:color="auto"/>
            <w:right w:val="none" w:sz="0" w:space="0" w:color="auto"/>
          </w:divBdr>
        </w:div>
        <w:div w:id="875584674">
          <w:marLeft w:val="0"/>
          <w:marRight w:val="0"/>
          <w:marTop w:val="0"/>
          <w:marBottom w:val="0"/>
          <w:divBdr>
            <w:top w:val="none" w:sz="0" w:space="0" w:color="auto"/>
            <w:left w:val="none" w:sz="0" w:space="0" w:color="auto"/>
            <w:bottom w:val="none" w:sz="0" w:space="0" w:color="auto"/>
            <w:right w:val="none" w:sz="0" w:space="0" w:color="auto"/>
          </w:divBdr>
        </w:div>
        <w:div w:id="1033842431">
          <w:marLeft w:val="0"/>
          <w:marRight w:val="0"/>
          <w:marTop w:val="0"/>
          <w:marBottom w:val="0"/>
          <w:divBdr>
            <w:top w:val="none" w:sz="0" w:space="0" w:color="auto"/>
            <w:left w:val="none" w:sz="0" w:space="0" w:color="auto"/>
            <w:bottom w:val="none" w:sz="0" w:space="0" w:color="auto"/>
            <w:right w:val="none" w:sz="0" w:space="0" w:color="auto"/>
          </w:divBdr>
        </w:div>
        <w:div w:id="1194153782">
          <w:marLeft w:val="0"/>
          <w:marRight w:val="0"/>
          <w:marTop w:val="0"/>
          <w:marBottom w:val="0"/>
          <w:divBdr>
            <w:top w:val="none" w:sz="0" w:space="0" w:color="auto"/>
            <w:left w:val="none" w:sz="0" w:space="0" w:color="auto"/>
            <w:bottom w:val="none" w:sz="0" w:space="0" w:color="auto"/>
            <w:right w:val="none" w:sz="0" w:space="0" w:color="auto"/>
          </w:divBdr>
        </w:div>
        <w:div w:id="1241673680">
          <w:marLeft w:val="0"/>
          <w:marRight w:val="0"/>
          <w:marTop w:val="0"/>
          <w:marBottom w:val="0"/>
          <w:divBdr>
            <w:top w:val="none" w:sz="0" w:space="0" w:color="auto"/>
            <w:left w:val="none" w:sz="0" w:space="0" w:color="auto"/>
            <w:bottom w:val="none" w:sz="0" w:space="0" w:color="auto"/>
            <w:right w:val="none" w:sz="0" w:space="0" w:color="auto"/>
          </w:divBdr>
        </w:div>
        <w:div w:id="1498418536">
          <w:marLeft w:val="0"/>
          <w:marRight w:val="0"/>
          <w:marTop w:val="0"/>
          <w:marBottom w:val="0"/>
          <w:divBdr>
            <w:top w:val="none" w:sz="0" w:space="0" w:color="auto"/>
            <w:left w:val="none" w:sz="0" w:space="0" w:color="auto"/>
            <w:bottom w:val="none" w:sz="0" w:space="0" w:color="auto"/>
            <w:right w:val="none" w:sz="0" w:space="0" w:color="auto"/>
          </w:divBdr>
        </w:div>
        <w:div w:id="1512717408">
          <w:marLeft w:val="0"/>
          <w:marRight w:val="0"/>
          <w:marTop w:val="0"/>
          <w:marBottom w:val="0"/>
          <w:divBdr>
            <w:top w:val="none" w:sz="0" w:space="0" w:color="auto"/>
            <w:left w:val="none" w:sz="0" w:space="0" w:color="auto"/>
            <w:bottom w:val="none" w:sz="0" w:space="0" w:color="auto"/>
            <w:right w:val="none" w:sz="0" w:space="0" w:color="auto"/>
          </w:divBdr>
        </w:div>
        <w:div w:id="1519730150">
          <w:marLeft w:val="0"/>
          <w:marRight w:val="0"/>
          <w:marTop w:val="0"/>
          <w:marBottom w:val="0"/>
          <w:divBdr>
            <w:top w:val="none" w:sz="0" w:space="0" w:color="auto"/>
            <w:left w:val="none" w:sz="0" w:space="0" w:color="auto"/>
            <w:bottom w:val="none" w:sz="0" w:space="0" w:color="auto"/>
            <w:right w:val="none" w:sz="0" w:space="0" w:color="auto"/>
          </w:divBdr>
        </w:div>
        <w:div w:id="1787963550">
          <w:marLeft w:val="0"/>
          <w:marRight w:val="0"/>
          <w:marTop w:val="0"/>
          <w:marBottom w:val="0"/>
          <w:divBdr>
            <w:top w:val="none" w:sz="0" w:space="0" w:color="auto"/>
            <w:left w:val="none" w:sz="0" w:space="0" w:color="auto"/>
            <w:bottom w:val="none" w:sz="0" w:space="0" w:color="auto"/>
            <w:right w:val="none" w:sz="0" w:space="0" w:color="auto"/>
          </w:divBdr>
        </w:div>
        <w:div w:id="1835366716">
          <w:marLeft w:val="0"/>
          <w:marRight w:val="0"/>
          <w:marTop w:val="0"/>
          <w:marBottom w:val="0"/>
          <w:divBdr>
            <w:top w:val="none" w:sz="0" w:space="0" w:color="auto"/>
            <w:left w:val="none" w:sz="0" w:space="0" w:color="auto"/>
            <w:bottom w:val="none" w:sz="0" w:space="0" w:color="auto"/>
            <w:right w:val="none" w:sz="0" w:space="0" w:color="auto"/>
          </w:divBdr>
        </w:div>
      </w:divsChild>
    </w:div>
    <w:div w:id="1350375161">
      <w:bodyDiv w:val="1"/>
      <w:marLeft w:val="0"/>
      <w:marRight w:val="0"/>
      <w:marTop w:val="0"/>
      <w:marBottom w:val="0"/>
      <w:divBdr>
        <w:top w:val="none" w:sz="0" w:space="0" w:color="auto"/>
        <w:left w:val="none" w:sz="0" w:space="0" w:color="auto"/>
        <w:bottom w:val="none" w:sz="0" w:space="0" w:color="auto"/>
        <w:right w:val="none" w:sz="0" w:space="0" w:color="auto"/>
      </w:divBdr>
    </w:div>
    <w:div w:id="1353531779">
      <w:bodyDiv w:val="1"/>
      <w:marLeft w:val="0"/>
      <w:marRight w:val="0"/>
      <w:marTop w:val="0"/>
      <w:marBottom w:val="0"/>
      <w:divBdr>
        <w:top w:val="none" w:sz="0" w:space="0" w:color="auto"/>
        <w:left w:val="none" w:sz="0" w:space="0" w:color="auto"/>
        <w:bottom w:val="none" w:sz="0" w:space="0" w:color="auto"/>
        <w:right w:val="none" w:sz="0" w:space="0" w:color="auto"/>
      </w:divBdr>
      <w:divsChild>
        <w:div w:id="72506326">
          <w:marLeft w:val="0"/>
          <w:marRight w:val="0"/>
          <w:marTop w:val="0"/>
          <w:marBottom w:val="0"/>
          <w:divBdr>
            <w:top w:val="none" w:sz="0" w:space="0" w:color="auto"/>
            <w:left w:val="none" w:sz="0" w:space="0" w:color="auto"/>
            <w:bottom w:val="none" w:sz="0" w:space="0" w:color="auto"/>
            <w:right w:val="none" w:sz="0" w:space="0" w:color="auto"/>
          </w:divBdr>
        </w:div>
      </w:divsChild>
    </w:div>
    <w:div w:id="1357124444">
      <w:bodyDiv w:val="1"/>
      <w:marLeft w:val="0"/>
      <w:marRight w:val="0"/>
      <w:marTop w:val="0"/>
      <w:marBottom w:val="0"/>
      <w:divBdr>
        <w:top w:val="none" w:sz="0" w:space="0" w:color="auto"/>
        <w:left w:val="none" w:sz="0" w:space="0" w:color="auto"/>
        <w:bottom w:val="none" w:sz="0" w:space="0" w:color="auto"/>
        <w:right w:val="none" w:sz="0" w:space="0" w:color="auto"/>
      </w:divBdr>
    </w:div>
    <w:div w:id="1363901988">
      <w:bodyDiv w:val="1"/>
      <w:marLeft w:val="0"/>
      <w:marRight w:val="0"/>
      <w:marTop w:val="0"/>
      <w:marBottom w:val="0"/>
      <w:divBdr>
        <w:top w:val="none" w:sz="0" w:space="0" w:color="auto"/>
        <w:left w:val="none" w:sz="0" w:space="0" w:color="auto"/>
        <w:bottom w:val="none" w:sz="0" w:space="0" w:color="auto"/>
        <w:right w:val="none" w:sz="0" w:space="0" w:color="auto"/>
      </w:divBdr>
      <w:divsChild>
        <w:div w:id="257372849">
          <w:marLeft w:val="0"/>
          <w:marRight w:val="0"/>
          <w:marTop w:val="0"/>
          <w:marBottom w:val="0"/>
          <w:divBdr>
            <w:top w:val="none" w:sz="0" w:space="0" w:color="auto"/>
            <w:left w:val="none" w:sz="0" w:space="0" w:color="auto"/>
            <w:bottom w:val="none" w:sz="0" w:space="0" w:color="auto"/>
            <w:right w:val="none" w:sz="0" w:space="0" w:color="auto"/>
          </w:divBdr>
        </w:div>
        <w:div w:id="1668512327">
          <w:marLeft w:val="0"/>
          <w:marRight w:val="0"/>
          <w:marTop w:val="0"/>
          <w:marBottom w:val="0"/>
          <w:divBdr>
            <w:top w:val="none" w:sz="0" w:space="0" w:color="auto"/>
            <w:left w:val="none" w:sz="0" w:space="0" w:color="auto"/>
            <w:bottom w:val="none" w:sz="0" w:space="0" w:color="auto"/>
            <w:right w:val="none" w:sz="0" w:space="0" w:color="auto"/>
          </w:divBdr>
        </w:div>
        <w:div w:id="1968124201">
          <w:marLeft w:val="0"/>
          <w:marRight w:val="0"/>
          <w:marTop w:val="0"/>
          <w:marBottom w:val="0"/>
          <w:divBdr>
            <w:top w:val="none" w:sz="0" w:space="0" w:color="auto"/>
            <w:left w:val="none" w:sz="0" w:space="0" w:color="auto"/>
            <w:bottom w:val="none" w:sz="0" w:space="0" w:color="auto"/>
            <w:right w:val="none" w:sz="0" w:space="0" w:color="auto"/>
          </w:divBdr>
        </w:div>
        <w:div w:id="2050255468">
          <w:marLeft w:val="0"/>
          <w:marRight w:val="0"/>
          <w:marTop w:val="0"/>
          <w:marBottom w:val="0"/>
          <w:divBdr>
            <w:top w:val="none" w:sz="0" w:space="0" w:color="auto"/>
            <w:left w:val="none" w:sz="0" w:space="0" w:color="auto"/>
            <w:bottom w:val="none" w:sz="0" w:space="0" w:color="auto"/>
            <w:right w:val="none" w:sz="0" w:space="0" w:color="auto"/>
          </w:divBdr>
        </w:div>
        <w:div w:id="2107773159">
          <w:marLeft w:val="0"/>
          <w:marRight w:val="0"/>
          <w:marTop w:val="0"/>
          <w:marBottom w:val="0"/>
          <w:divBdr>
            <w:top w:val="none" w:sz="0" w:space="0" w:color="auto"/>
            <w:left w:val="none" w:sz="0" w:space="0" w:color="auto"/>
            <w:bottom w:val="none" w:sz="0" w:space="0" w:color="auto"/>
            <w:right w:val="none" w:sz="0" w:space="0" w:color="auto"/>
          </w:divBdr>
        </w:div>
      </w:divsChild>
    </w:div>
    <w:div w:id="1365714140">
      <w:bodyDiv w:val="1"/>
      <w:marLeft w:val="0"/>
      <w:marRight w:val="0"/>
      <w:marTop w:val="0"/>
      <w:marBottom w:val="0"/>
      <w:divBdr>
        <w:top w:val="none" w:sz="0" w:space="0" w:color="auto"/>
        <w:left w:val="none" w:sz="0" w:space="0" w:color="auto"/>
        <w:bottom w:val="none" w:sz="0" w:space="0" w:color="auto"/>
        <w:right w:val="none" w:sz="0" w:space="0" w:color="auto"/>
      </w:divBdr>
      <w:divsChild>
        <w:div w:id="1471097884">
          <w:marLeft w:val="0"/>
          <w:marRight w:val="0"/>
          <w:marTop w:val="0"/>
          <w:marBottom w:val="0"/>
          <w:divBdr>
            <w:top w:val="none" w:sz="0" w:space="0" w:color="auto"/>
            <w:left w:val="none" w:sz="0" w:space="0" w:color="auto"/>
            <w:bottom w:val="none" w:sz="0" w:space="0" w:color="auto"/>
            <w:right w:val="none" w:sz="0" w:space="0" w:color="auto"/>
          </w:divBdr>
        </w:div>
      </w:divsChild>
    </w:div>
    <w:div w:id="1371497818">
      <w:bodyDiv w:val="1"/>
      <w:marLeft w:val="0"/>
      <w:marRight w:val="0"/>
      <w:marTop w:val="0"/>
      <w:marBottom w:val="0"/>
      <w:divBdr>
        <w:top w:val="none" w:sz="0" w:space="0" w:color="auto"/>
        <w:left w:val="none" w:sz="0" w:space="0" w:color="auto"/>
        <w:bottom w:val="none" w:sz="0" w:space="0" w:color="auto"/>
        <w:right w:val="none" w:sz="0" w:space="0" w:color="auto"/>
      </w:divBdr>
      <w:divsChild>
        <w:div w:id="586233344">
          <w:marLeft w:val="0"/>
          <w:marRight w:val="0"/>
          <w:marTop w:val="0"/>
          <w:marBottom w:val="0"/>
          <w:divBdr>
            <w:top w:val="none" w:sz="0" w:space="0" w:color="auto"/>
            <w:left w:val="none" w:sz="0" w:space="0" w:color="auto"/>
            <w:bottom w:val="none" w:sz="0" w:space="0" w:color="auto"/>
            <w:right w:val="none" w:sz="0" w:space="0" w:color="auto"/>
          </w:divBdr>
        </w:div>
        <w:div w:id="856963766">
          <w:marLeft w:val="0"/>
          <w:marRight w:val="0"/>
          <w:marTop w:val="0"/>
          <w:marBottom w:val="0"/>
          <w:divBdr>
            <w:top w:val="none" w:sz="0" w:space="0" w:color="auto"/>
            <w:left w:val="none" w:sz="0" w:space="0" w:color="auto"/>
            <w:bottom w:val="none" w:sz="0" w:space="0" w:color="auto"/>
            <w:right w:val="none" w:sz="0" w:space="0" w:color="auto"/>
          </w:divBdr>
        </w:div>
        <w:div w:id="891115778">
          <w:marLeft w:val="0"/>
          <w:marRight w:val="0"/>
          <w:marTop w:val="0"/>
          <w:marBottom w:val="0"/>
          <w:divBdr>
            <w:top w:val="none" w:sz="0" w:space="0" w:color="auto"/>
            <w:left w:val="none" w:sz="0" w:space="0" w:color="auto"/>
            <w:bottom w:val="none" w:sz="0" w:space="0" w:color="auto"/>
            <w:right w:val="none" w:sz="0" w:space="0" w:color="auto"/>
          </w:divBdr>
        </w:div>
        <w:div w:id="1822889146">
          <w:marLeft w:val="0"/>
          <w:marRight w:val="0"/>
          <w:marTop w:val="0"/>
          <w:marBottom w:val="0"/>
          <w:divBdr>
            <w:top w:val="none" w:sz="0" w:space="0" w:color="auto"/>
            <w:left w:val="none" w:sz="0" w:space="0" w:color="auto"/>
            <w:bottom w:val="none" w:sz="0" w:space="0" w:color="auto"/>
            <w:right w:val="none" w:sz="0" w:space="0" w:color="auto"/>
          </w:divBdr>
        </w:div>
        <w:div w:id="1862744091">
          <w:marLeft w:val="0"/>
          <w:marRight w:val="0"/>
          <w:marTop w:val="0"/>
          <w:marBottom w:val="0"/>
          <w:divBdr>
            <w:top w:val="none" w:sz="0" w:space="0" w:color="auto"/>
            <w:left w:val="none" w:sz="0" w:space="0" w:color="auto"/>
            <w:bottom w:val="none" w:sz="0" w:space="0" w:color="auto"/>
            <w:right w:val="none" w:sz="0" w:space="0" w:color="auto"/>
          </w:divBdr>
        </w:div>
      </w:divsChild>
    </w:div>
    <w:div w:id="1375347998">
      <w:bodyDiv w:val="1"/>
      <w:marLeft w:val="0"/>
      <w:marRight w:val="0"/>
      <w:marTop w:val="0"/>
      <w:marBottom w:val="0"/>
      <w:divBdr>
        <w:top w:val="none" w:sz="0" w:space="0" w:color="auto"/>
        <w:left w:val="none" w:sz="0" w:space="0" w:color="auto"/>
        <w:bottom w:val="none" w:sz="0" w:space="0" w:color="auto"/>
        <w:right w:val="none" w:sz="0" w:space="0" w:color="auto"/>
      </w:divBdr>
    </w:div>
    <w:div w:id="1386441673">
      <w:bodyDiv w:val="1"/>
      <w:marLeft w:val="0"/>
      <w:marRight w:val="0"/>
      <w:marTop w:val="0"/>
      <w:marBottom w:val="0"/>
      <w:divBdr>
        <w:top w:val="none" w:sz="0" w:space="0" w:color="auto"/>
        <w:left w:val="none" w:sz="0" w:space="0" w:color="auto"/>
        <w:bottom w:val="none" w:sz="0" w:space="0" w:color="auto"/>
        <w:right w:val="none" w:sz="0" w:space="0" w:color="auto"/>
      </w:divBdr>
      <w:divsChild>
        <w:div w:id="524095878">
          <w:marLeft w:val="0"/>
          <w:marRight w:val="0"/>
          <w:marTop w:val="0"/>
          <w:marBottom w:val="0"/>
          <w:divBdr>
            <w:top w:val="none" w:sz="0" w:space="0" w:color="auto"/>
            <w:left w:val="none" w:sz="0" w:space="0" w:color="auto"/>
            <w:bottom w:val="none" w:sz="0" w:space="0" w:color="auto"/>
            <w:right w:val="none" w:sz="0" w:space="0" w:color="auto"/>
          </w:divBdr>
          <w:divsChild>
            <w:div w:id="547574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770389">
      <w:bodyDiv w:val="1"/>
      <w:marLeft w:val="0"/>
      <w:marRight w:val="0"/>
      <w:marTop w:val="0"/>
      <w:marBottom w:val="0"/>
      <w:divBdr>
        <w:top w:val="none" w:sz="0" w:space="0" w:color="auto"/>
        <w:left w:val="none" w:sz="0" w:space="0" w:color="auto"/>
        <w:bottom w:val="none" w:sz="0" w:space="0" w:color="auto"/>
        <w:right w:val="none" w:sz="0" w:space="0" w:color="auto"/>
      </w:divBdr>
      <w:divsChild>
        <w:div w:id="605238531">
          <w:marLeft w:val="0"/>
          <w:marRight w:val="0"/>
          <w:marTop w:val="0"/>
          <w:marBottom w:val="0"/>
          <w:divBdr>
            <w:top w:val="none" w:sz="0" w:space="0" w:color="auto"/>
            <w:left w:val="none" w:sz="0" w:space="0" w:color="auto"/>
            <w:bottom w:val="none" w:sz="0" w:space="0" w:color="auto"/>
            <w:right w:val="none" w:sz="0" w:space="0" w:color="auto"/>
          </w:divBdr>
        </w:div>
      </w:divsChild>
    </w:div>
    <w:div w:id="1401904662">
      <w:bodyDiv w:val="1"/>
      <w:marLeft w:val="0"/>
      <w:marRight w:val="0"/>
      <w:marTop w:val="0"/>
      <w:marBottom w:val="0"/>
      <w:divBdr>
        <w:top w:val="none" w:sz="0" w:space="0" w:color="auto"/>
        <w:left w:val="none" w:sz="0" w:space="0" w:color="auto"/>
        <w:bottom w:val="none" w:sz="0" w:space="0" w:color="auto"/>
        <w:right w:val="none" w:sz="0" w:space="0" w:color="auto"/>
      </w:divBdr>
      <w:divsChild>
        <w:div w:id="136804452">
          <w:marLeft w:val="547"/>
          <w:marRight w:val="0"/>
          <w:marTop w:val="154"/>
          <w:marBottom w:val="0"/>
          <w:divBdr>
            <w:top w:val="none" w:sz="0" w:space="0" w:color="auto"/>
            <w:left w:val="none" w:sz="0" w:space="0" w:color="auto"/>
            <w:bottom w:val="none" w:sz="0" w:space="0" w:color="auto"/>
            <w:right w:val="none" w:sz="0" w:space="0" w:color="auto"/>
          </w:divBdr>
        </w:div>
        <w:div w:id="580066715">
          <w:marLeft w:val="547"/>
          <w:marRight w:val="0"/>
          <w:marTop w:val="154"/>
          <w:marBottom w:val="0"/>
          <w:divBdr>
            <w:top w:val="none" w:sz="0" w:space="0" w:color="auto"/>
            <w:left w:val="none" w:sz="0" w:space="0" w:color="auto"/>
            <w:bottom w:val="none" w:sz="0" w:space="0" w:color="auto"/>
            <w:right w:val="none" w:sz="0" w:space="0" w:color="auto"/>
          </w:divBdr>
        </w:div>
        <w:div w:id="1094209357">
          <w:marLeft w:val="547"/>
          <w:marRight w:val="0"/>
          <w:marTop w:val="154"/>
          <w:marBottom w:val="0"/>
          <w:divBdr>
            <w:top w:val="none" w:sz="0" w:space="0" w:color="auto"/>
            <w:left w:val="none" w:sz="0" w:space="0" w:color="auto"/>
            <w:bottom w:val="none" w:sz="0" w:space="0" w:color="auto"/>
            <w:right w:val="none" w:sz="0" w:space="0" w:color="auto"/>
          </w:divBdr>
        </w:div>
        <w:div w:id="1800227448">
          <w:marLeft w:val="547"/>
          <w:marRight w:val="0"/>
          <w:marTop w:val="154"/>
          <w:marBottom w:val="0"/>
          <w:divBdr>
            <w:top w:val="none" w:sz="0" w:space="0" w:color="auto"/>
            <w:left w:val="none" w:sz="0" w:space="0" w:color="auto"/>
            <w:bottom w:val="none" w:sz="0" w:space="0" w:color="auto"/>
            <w:right w:val="none" w:sz="0" w:space="0" w:color="auto"/>
          </w:divBdr>
        </w:div>
        <w:div w:id="1848015446">
          <w:marLeft w:val="547"/>
          <w:marRight w:val="0"/>
          <w:marTop w:val="154"/>
          <w:marBottom w:val="0"/>
          <w:divBdr>
            <w:top w:val="none" w:sz="0" w:space="0" w:color="auto"/>
            <w:left w:val="none" w:sz="0" w:space="0" w:color="auto"/>
            <w:bottom w:val="none" w:sz="0" w:space="0" w:color="auto"/>
            <w:right w:val="none" w:sz="0" w:space="0" w:color="auto"/>
          </w:divBdr>
        </w:div>
        <w:div w:id="2128351718">
          <w:marLeft w:val="547"/>
          <w:marRight w:val="0"/>
          <w:marTop w:val="154"/>
          <w:marBottom w:val="0"/>
          <w:divBdr>
            <w:top w:val="none" w:sz="0" w:space="0" w:color="auto"/>
            <w:left w:val="none" w:sz="0" w:space="0" w:color="auto"/>
            <w:bottom w:val="none" w:sz="0" w:space="0" w:color="auto"/>
            <w:right w:val="none" w:sz="0" w:space="0" w:color="auto"/>
          </w:divBdr>
        </w:div>
      </w:divsChild>
    </w:div>
    <w:div w:id="1405839607">
      <w:bodyDiv w:val="1"/>
      <w:marLeft w:val="0"/>
      <w:marRight w:val="0"/>
      <w:marTop w:val="0"/>
      <w:marBottom w:val="0"/>
      <w:divBdr>
        <w:top w:val="none" w:sz="0" w:space="0" w:color="auto"/>
        <w:left w:val="none" w:sz="0" w:space="0" w:color="auto"/>
        <w:bottom w:val="none" w:sz="0" w:space="0" w:color="auto"/>
        <w:right w:val="none" w:sz="0" w:space="0" w:color="auto"/>
      </w:divBdr>
      <w:divsChild>
        <w:div w:id="117653193">
          <w:marLeft w:val="0"/>
          <w:marRight w:val="0"/>
          <w:marTop w:val="0"/>
          <w:marBottom w:val="0"/>
          <w:divBdr>
            <w:top w:val="none" w:sz="0" w:space="0" w:color="auto"/>
            <w:left w:val="none" w:sz="0" w:space="0" w:color="auto"/>
            <w:bottom w:val="none" w:sz="0" w:space="0" w:color="auto"/>
            <w:right w:val="none" w:sz="0" w:space="0" w:color="auto"/>
          </w:divBdr>
        </w:div>
        <w:div w:id="1235360832">
          <w:marLeft w:val="0"/>
          <w:marRight w:val="0"/>
          <w:marTop w:val="0"/>
          <w:marBottom w:val="0"/>
          <w:divBdr>
            <w:top w:val="none" w:sz="0" w:space="0" w:color="auto"/>
            <w:left w:val="none" w:sz="0" w:space="0" w:color="auto"/>
            <w:bottom w:val="none" w:sz="0" w:space="0" w:color="auto"/>
            <w:right w:val="none" w:sz="0" w:space="0" w:color="auto"/>
          </w:divBdr>
        </w:div>
        <w:div w:id="1891652434">
          <w:marLeft w:val="0"/>
          <w:marRight w:val="0"/>
          <w:marTop w:val="0"/>
          <w:marBottom w:val="0"/>
          <w:divBdr>
            <w:top w:val="none" w:sz="0" w:space="0" w:color="auto"/>
            <w:left w:val="none" w:sz="0" w:space="0" w:color="auto"/>
            <w:bottom w:val="none" w:sz="0" w:space="0" w:color="auto"/>
            <w:right w:val="none" w:sz="0" w:space="0" w:color="auto"/>
          </w:divBdr>
        </w:div>
      </w:divsChild>
    </w:div>
    <w:div w:id="1423642438">
      <w:bodyDiv w:val="1"/>
      <w:marLeft w:val="0"/>
      <w:marRight w:val="0"/>
      <w:marTop w:val="0"/>
      <w:marBottom w:val="0"/>
      <w:divBdr>
        <w:top w:val="none" w:sz="0" w:space="0" w:color="auto"/>
        <w:left w:val="none" w:sz="0" w:space="0" w:color="auto"/>
        <w:bottom w:val="none" w:sz="0" w:space="0" w:color="auto"/>
        <w:right w:val="none" w:sz="0" w:space="0" w:color="auto"/>
      </w:divBdr>
      <w:divsChild>
        <w:div w:id="1873955544">
          <w:marLeft w:val="0"/>
          <w:marRight w:val="0"/>
          <w:marTop w:val="0"/>
          <w:marBottom w:val="0"/>
          <w:divBdr>
            <w:top w:val="none" w:sz="0" w:space="0" w:color="auto"/>
            <w:left w:val="none" w:sz="0" w:space="0" w:color="auto"/>
            <w:bottom w:val="none" w:sz="0" w:space="0" w:color="auto"/>
            <w:right w:val="none" w:sz="0" w:space="0" w:color="auto"/>
          </w:divBdr>
        </w:div>
      </w:divsChild>
    </w:div>
    <w:div w:id="1431048849">
      <w:bodyDiv w:val="1"/>
      <w:marLeft w:val="0"/>
      <w:marRight w:val="0"/>
      <w:marTop w:val="0"/>
      <w:marBottom w:val="0"/>
      <w:divBdr>
        <w:top w:val="none" w:sz="0" w:space="0" w:color="auto"/>
        <w:left w:val="none" w:sz="0" w:space="0" w:color="auto"/>
        <w:bottom w:val="none" w:sz="0" w:space="0" w:color="auto"/>
        <w:right w:val="none" w:sz="0" w:space="0" w:color="auto"/>
      </w:divBdr>
      <w:divsChild>
        <w:div w:id="570119890">
          <w:marLeft w:val="0"/>
          <w:marRight w:val="0"/>
          <w:marTop w:val="0"/>
          <w:marBottom w:val="0"/>
          <w:divBdr>
            <w:top w:val="none" w:sz="0" w:space="0" w:color="auto"/>
            <w:left w:val="none" w:sz="0" w:space="0" w:color="auto"/>
            <w:bottom w:val="none" w:sz="0" w:space="0" w:color="auto"/>
            <w:right w:val="none" w:sz="0" w:space="0" w:color="auto"/>
          </w:divBdr>
        </w:div>
      </w:divsChild>
    </w:div>
    <w:div w:id="1436099279">
      <w:bodyDiv w:val="1"/>
      <w:marLeft w:val="0"/>
      <w:marRight w:val="0"/>
      <w:marTop w:val="0"/>
      <w:marBottom w:val="0"/>
      <w:divBdr>
        <w:top w:val="none" w:sz="0" w:space="0" w:color="auto"/>
        <w:left w:val="none" w:sz="0" w:space="0" w:color="auto"/>
        <w:bottom w:val="none" w:sz="0" w:space="0" w:color="auto"/>
        <w:right w:val="none" w:sz="0" w:space="0" w:color="auto"/>
      </w:divBdr>
      <w:divsChild>
        <w:div w:id="538056941">
          <w:marLeft w:val="0"/>
          <w:marRight w:val="0"/>
          <w:marTop w:val="0"/>
          <w:marBottom w:val="0"/>
          <w:divBdr>
            <w:top w:val="none" w:sz="0" w:space="0" w:color="auto"/>
            <w:left w:val="none" w:sz="0" w:space="0" w:color="auto"/>
            <w:bottom w:val="none" w:sz="0" w:space="0" w:color="auto"/>
            <w:right w:val="none" w:sz="0" w:space="0" w:color="auto"/>
          </w:divBdr>
        </w:div>
      </w:divsChild>
    </w:div>
    <w:div w:id="1436100366">
      <w:bodyDiv w:val="1"/>
      <w:marLeft w:val="0"/>
      <w:marRight w:val="0"/>
      <w:marTop w:val="0"/>
      <w:marBottom w:val="0"/>
      <w:divBdr>
        <w:top w:val="none" w:sz="0" w:space="0" w:color="auto"/>
        <w:left w:val="none" w:sz="0" w:space="0" w:color="auto"/>
        <w:bottom w:val="none" w:sz="0" w:space="0" w:color="auto"/>
        <w:right w:val="none" w:sz="0" w:space="0" w:color="auto"/>
      </w:divBdr>
      <w:divsChild>
        <w:div w:id="770315862">
          <w:marLeft w:val="0"/>
          <w:marRight w:val="0"/>
          <w:marTop w:val="0"/>
          <w:marBottom w:val="0"/>
          <w:divBdr>
            <w:top w:val="none" w:sz="0" w:space="0" w:color="auto"/>
            <w:left w:val="none" w:sz="0" w:space="0" w:color="auto"/>
            <w:bottom w:val="none" w:sz="0" w:space="0" w:color="auto"/>
            <w:right w:val="none" w:sz="0" w:space="0" w:color="auto"/>
          </w:divBdr>
        </w:div>
        <w:div w:id="881790809">
          <w:marLeft w:val="0"/>
          <w:marRight w:val="0"/>
          <w:marTop w:val="0"/>
          <w:marBottom w:val="0"/>
          <w:divBdr>
            <w:top w:val="none" w:sz="0" w:space="0" w:color="auto"/>
            <w:left w:val="none" w:sz="0" w:space="0" w:color="auto"/>
            <w:bottom w:val="none" w:sz="0" w:space="0" w:color="auto"/>
            <w:right w:val="none" w:sz="0" w:space="0" w:color="auto"/>
          </w:divBdr>
        </w:div>
        <w:div w:id="1616403614">
          <w:marLeft w:val="0"/>
          <w:marRight w:val="0"/>
          <w:marTop w:val="0"/>
          <w:marBottom w:val="0"/>
          <w:divBdr>
            <w:top w:val="none" w:sz="0" w:space="0" w:color="auto"/>
            <w:left w:val="none" w:sz="0" w:space="0" w:color="auto"/>
            <w:bottom w:val="none" w:sz="0" w:space="0" w:color="auto"/>
            <w:right w:val="none" w:sz="0" w:space="0" w:color="auto"/>
          </w:divBdr>
        </w:div>
      </w:divsChild>
    </w:div>
    <w:div w:id="1438864436">
      <w:bodyDiv w:val="1"/>
      <w:marLeft w:val="0"/>
      <w:marRight w:val="0"/>
      <w:marTop w:val="0"/>
      <w:marBottom w:val="0"/>
      <w:divBdr>
        <w:top w:val="none" w:sz="0" w:space="0" w:color="auto"/>
        <w:left w:val="none" w:sz="0" w:space="0" w:color="auto"/>
        <w:bottom w:val="none" w:sz="0" w:space="0" w:color="auto"/>
        <w:right w:val="none" w:sz="0" w:space="0" w:color="auto"/>
      </w:divBdr>
    </w:div>
    <w:div w:id="1441797620">
      <w:bodyDiv w:val="1"/>
      <w:marLeft w:val="0"/>
      <w:marRight w:val="0"/>
      <w:marTop w:val="0"/>
      <w:marBottom w:val="0"/>
      <w:divBdr>
        <w:top w:val="none" w:sz="0" w:space="0" w:color="auto"/>
        <w:left w:val="none" w:sz="0" w:space="0" w:color="auto"/>
        <w:bottom w:val="none" w:sz="0" w:space="0" w:color="auto"/>
        <w:right w:val="none" w:sz="0" w:space="0" w:color="auto"/>
      </w:divBdr>
      <w:divsChild>
        <w:div w:id="195504049">
          <w:marLeft w:val="0"/>
          <w:marRight w:val="0"/>
          <w:marTop w:val="0"/>
          <w:marBottom w:val="0"/>
          <w:divBdr>
            <w:top w:val="none" w:sz="0" w:space="0" w:color="auto"/>
            <w:left w:val="none" w:sz="0" w:space="0" w:color="auto"/>
            <w:bottom w:val="none" w:sz="0" w:space="0" w:color="auto"/>
            <w:right w:val="none" w:sz="0" w:space="0" w:color="auto"/>
          </w:divBdr>
        </w:div>
      </w:divsChild>
    </w:div>
    <w:div w:id="1442067350">
      <w:bodyDiv w:val="1"/>
      <w:marLeft w:val="0"/>
      <w:marRight w:val="0"/>
      <w:marTop w:val="0"/>
      <w:marBottom w:val="0"/>
      <w:divBdr>
        <w:top w:val="none" w:sz="0" w:space="0" w:color="auto"/>
        <w:left w:val="none" w:sz="0" w:space="0" w:color="auto"/>
        <w:bottom w:val="none" w:sz="0" w:space="0" w:color="auto"/>
        <w:right w:val="none" w:sz="0" w:space="0" w:color="auto"/>
      </w:divBdr>
      <w:divsChild>
        <w:div w:id="71853359">
          <w:marLeft w:val="0"/>
          <w:marRight w:val="0"/>
          <w:marTop w:val="0"/>
          <w:marBottom w:val="0"/>
          <w:divBdr>
            <w:top w:val="none" w:sz="0" w:space="0" w:color="auto"/>
            <w:left w:val="none" w:sz="0" w:space="0" w:color="auto"/>
            <w:bottom w:val="none" w:sz="0" w:space="0" w:color="auto"/>
            <w:right w:val="none" w:sz="0" w:space="0" w:color="auto"/>
          </w:divBdr>
        </w:div>
        <w:div w:id="679621737">
          <w:marLeft w:val="0"/>
          <w:marRight w:val="0"/>
          <w:marTop w:val="0"/>
          <w:marBottom w:val="0"/>
          <w:divBdr>
            <w:top w:val="none" w:sz="0" w:space="0" w:color="auto"/>
            <w:left w:val="none" w:sz="0" w:space="0" w:color="auto"/>
            <w:bottom w:val="none" w:sz="0" w:space="0" w:color="auto"/>
            <w:right w:val="none" w:sz="0" w:space="0" w:color="auto"/>
          </w:divBdr>
        </w:div>
        <w:div w:id="846941261">
          <w:marLeft w:val="0"/>
          <w:marRight w:val="0"/>
          <w:marTop w:val="0"/>
          <w:marBottom w:val="0"/>
          <w:divBdr>
            <w:top w:val="none" w:sz="0" w:space="0" w:color="auto"/>
            <w:left w:val="none" w:sz="0" w:space="0" w:color="auto"/>
            <w:bottom w:val="none" w:sz="0" w:space="0" w:color="auto"/>
            <w:right w:val="none" w:sz="0" w:space="0" w:color="auto"/>
          </w:divBdr>
        </w:div>
        <w:div w:id="1382512592">
          <w:marLeft w:val="0"/>
          <w:marRight w:val="0"/>
          <w:marTop w:val="0"/>
          <w:marBottom w:val="0"/>
          <w:divBdr>
            <w:top w:val="none" w:sz="0" w:space="0" w:color="auto"/>
            <w:left w:val="none" w:sz="0" w:space="0" w:color="auto"/>
            <w:bottom w:val="none" w:sz="0" w:space="0" w:color="auto"/>
            <w:right w:val="none" w:sz="0" w:space="0" w:color="auto"/>
          </w:divBdr>
        </w:div>
      </w:divsChild>
    </w:div>
    <w:div w:id="1442726311">
      <w:bodyDiv w:val="1"/>
      <w:marLeft w:val="0"/>
      <w:marRight w:val="0"/>
      <w:marTop w:val="0"/>
      <w:marBottom w:val="0"/>
      <w:divBdr>
        <w:top w:val="none" w:sz="0" w:space="0" w:color="auto"/>
        <w:left w:val="none" w:sz="0" w:space="0" w:color="auto"/>
        <w:bottom w:val="none" w:sz="0" w:space="0" w:color="auto"/>
        <w:right w:val="none" w:sz="0" w:space="0" w:color="auto"/>
      </w:divBdr>
      <w:divsChild>
        <w:div w:id="11032815">
          <w:marLeft w:val="0"/>
          <w:marRight w:val="0"/>
          <w:marTop w:val="0"/>
          <w:marBottom w:val="0"/>
          <w:divBdr>
            <w:top w:val="none" w:sz="0" w:space="0" w:color="auto"/>
            <w:left w:val="none" w:sz="0" w:space="0" w:color="auto"/>
            <w:bottom w:val="none" w:sz="0" w:space="0" w:color="auto"/>
            <w:right w:val="none" w:sz="0" w:space="0" w:color="auto"/>
          </w:divBdr>
        </w:div>
        <w:div w:id="216867122">
          <w:marLeft w:val="0"/>
          <w:marRight w:val="0"/>
          <w:marTop w:val="0"/>
          <w:marBottom w:val="0"/>
          <w:divBdr>
            <w:top w:val="none" w:sz="0" w:space="0" w:color="auto"/>
            <w:left w:val="none" w:sz="0" w:space="0" w:color="auto"/>
            <w:bottom w:val="none" w:sz="0" w:space="0" w:color="auto"/>
            <w:right w:val="none" w:sz="0" w:space="0" w:color="auto"/>
          </w:divBdr>
        </w:div>
        <w:div w:id="371197882">
          <w:marLeft w:val="0"/>
          <w:marRight w:val="0"/>
          <w:marTop w:val="0"/>
          <w:marBottom w:val="0"/>
          <w:divBdr>
            <w:top w:val="none" w:sz="0" w:space="0" w:color="auto"/>
            <w:left w:val="none" w:sz="0" w:space="0" w:color="auto"/>
            <w:bottom w:val="none" w:sz="0" w:space="0" w:color="auto"/>
            <w:right w:val="none" w:sz="0" w:space="0" w:color="auto"/>
          </w:divBdr>
        </w:div>
        <w:div w:id="540944899">
          <w:marLeft w:val="0"/>
          <w:marRight w:val="0"/>
          <w:marTop w:val="0"/>
          <w:marBottom w:val="0"/>
          <w:divBdr>
            <w:top w:val="none" w:sz="0" w:space="0" w:color="auto"/>
            <w:left w:val="none" w:sz="0" w:space="0" w:color="auto"/>
            <w:bottom w:val="none" w:sz="0" w:space="0" w:color="auto"/>
            <w:right w:val="none" w:sz="0" w:space="0" w:color="auto"/>
          </w:divBdr>
        </w:div>
        <w:div w:id="753084790">
          <w:marLeft w:val="0"/>
          <w:marRight w:val="0"/>
          <w:marTop w:val="0"/>
          <w:marBottom w:val="0"/>
          <w:divBdr>
            <w:top w:val="none" w:sz="0" w:space="0" w:color="auto"/>
            <w:left w:val="none" w:sz="0" w:space="0" w:color="auto"/>
            <w:bottom w:val="none" w:sz="0" w:space="0" w:color="auto"/>
            <w:right w:val="none" w:sz="0" w:space="0" w:color="auto"/>
          </w:divBdr>
        </w:div>
        <w:div w:id="842554041">
          <w:marLeft w:val="0"/>
          <w:marRight w:val="0"/>
          <w:marTop w:val="0"/>
          <w:marBottom w:val="0"/>
          <w:divBdr>
            <w:top w:val="none" w:sz="0" w:space="0" w:color="auto"/>
            <w:left w:val="none" w:sz="0" w:space="0" w:color="auto"/>
            <w:bottom w:val="none" w:sz="0" w:space="0" w:color="auto"/>
            <w:right w:val="none" w:sz="0" w:space="0" w:color="auto"/>
          </w:divBdr>
        </w:div>
        <w:div w:id="1258713622">
          <w:marLeft w:val="0"/>
          <w:marRight w:val="0"/>
          <w:marTop w:val="0"/>
          <w:marBottom w:val="0"/>
          <w:divBdr>
            <w:top w:val="none" w:sz="0" w:space="0" w:color="auto"/>
            <w:left w:val="none" w:sz="0" w:space="0" w:color="auto"/>
            <w:bottom w:val="none" w:sz="0" w:space="0" w:color="auto"/>
            <w:right w:val="none" w:sz="0" w:space="0" w:color="auto"/>
          </w:divBdr>
        </w:div>
        <w:div w:id="1526283345">
          <w:marLeft w:val="0"/>
          <w:marRight w:val="0"/>
          <w:marTop w:val="0"/>
          <w:marBottom w:val="0"/>
          <w:divBdr>
            <w:top w:val="none" w:sz="0" w:space="0" w:color="auto"/>
            <w:left w:val="none" w:sz="0" w:space="0" w:color="auto"/>
            <w:bottom w:val="none" w:sz="0" w:space="0" w:color="auto"/>
            <w:right w:val="none" w:sz="0" w:space="0" w:color="auto"/>
          </w:divBdr>
        </w:div>
        <w:div w:id="1636715451">
          <w:marLeft w:val="0"/>
          <w:marRight w:val="0"/>
          <w:marTop w:val="0"/>
          <w:marBottom w:val="0"/>
          <w:divBdr>
            <w:top w:val="none" w:sz="0" w:space="0" w:color="auto"/>
            <w:left w:val="none" w:sz="0" w:space="0" w:color="auto"/>
            <w:bottom w:val="none" w:sz="0" w:space="0" w:color="auto"/>
            <w:right w:val="none" w:sz="0" w:space="0" w:color="auto"/>
          </w:divBdr>
        </w:div>
        <w:div w:id="1818570919">
          <w:marLeft w:val="0"/>
          <w:marRight w:val="0"/>
          <w:marTop w:val="0"/>
          <w:marBottom w:val="0"/>
          <w:divBdr>
            <w:top w:val="none" w:sz="0" w:space="0" w:color="auto"/>
            <w:left w:val="none" w:sz="0" w:space="0" w:color="auto"/>
            <w:bottom w:val="none" w:sz="0" w:space="0" w:color="auto"/>
            <w:right w:val="none" w:sz="0" w:space="0" w:color="auto"/>
          </w:divBdr>
        </w:div>
        <w:div w:id="1904484572">
          <w:marLeft w:val="0"/>
          <w:marRight w:val="0"/>
          <w:marTop w:val="0"/>
          <w:marBottom w:val="0"/>
          <w:divBdr>
            <w:top w:val="none" w:sz="0" w:space="0" w:color="auto"/>
            <w:left w:val="none" w:sz="0" w:space="0" w:color="auto"/>
            <w:bottom w:val="none" w:sz="0" w:space="0" w:color="auto"/>
            <w:right w:val="none" w:sz="0" w:space="0" w:color="auto"/>
          </w:divBdr>
        </w:div>
        <w:div w:id="1915358955">
          <w:marLeft w:val="0"/>
          <w:marRight w:val="0"/>
          <w:marTop w:val="0"/>
          <w:marBottom w:val="0"/>
          <w:divBdr>
            <w:top w:val="none" w:sz="0" w:space="0" w:color="auto"/>
            <w:left w:val="none" w:sz="0" w:space="0" w:color="auto"/>
            <w:bottom w:val="none" w:sz="0" w:space="0" w:color="auto"/>
            <w:right w:val="none" w:sz="0" w:space="0" w:color="auto"/>
          </w:divBdr>
        </w:div>
        <w:div w:id="1998731351">
          <w:marLeft w:val="0"/>
          <w:marRight w:val="0"/>
          <w:marTop w:val="0"/>
          <w:marBottom w:val="0"/>
          <w:divBdr>
            <w:top w:val="none" w:sz="0" w:space="0" w:color="auto"/>
            <w:left w:val="none" w:sz="0" w:space="0" w:color="auto"/>
            <w:bottom w:val="none" w:sz="0" w:space="0" w:color="auto"/>
            <w:right w:val="none" w:sz="0" w:space="0" w:color="auto"/>
          </w:divBdr>
        </w:div>
        <w:div w:id="2121561972">
          <w:marLeft w:val="0"/>
          <w:marRight w:val="0"/>
          <w:marTop w:val="0"/>
          <w:marBottom w:val="0"/>
          <w:divBdr>
            <w:top w:val="none" w:sz="0" w:space="0" w:color="auto"/>
            <w:left w:val="none" w:sz="0" w:space="0" w:color="auto"/>
            <w:bottom w:val="none" w:sz="0" w:space="0" w:color="auto"/>
            <w:right w:val="none" w:sz="0" w:space="0" w:color="auto"/>
          </w:divBdr>
        </w:div>
      </w:divsChild>
    </w:div>
    <w:div w:id="1471165470">
      <w:bodyDiv w:val="1"/>
      <w:marLeft w:val="0"/>
      <w:marRight w:val="0"/>
      <w:marTop w:val="0"/>
      <w:marBottom w:val="0"/>
      <w:divBdr>
        <w:top w:val="none" w:sz="0" w:space="0" w:color="auto"/>
        <w:left w:val="none" w:sz="0" w:space="0" w:color="auto"/>
        <w:bottom w:val="none" w:sz="0" w:space="0" w:color="auto"/>
        <w:right w:val="none" w:sz="0" w:space="0" w:color="auto"/>
      </w:divBdr>
    </w:div>
    <w:div w:id="1474449066">
      <w:bodyDiv w:val="1"/>
      <w:marLeft w:val="0"/>
      <w:marRight w:val="0"/>
      <w:marTop w:val="0"/>
      <w:marBottom w:val="0"/>
      <w:divBdr>
        <w:top w:val="none" w:sz="0" w:space="0" w:color="auto"/>
        <w:left w:val="none" w:sz="0" w:space="0" w:color="auto"/>
        <w:bottom w:val="none" w:sz="0" w:space="0" w:color="auto"/>
        <w:right w:val="none" w:sz="0" w:space="0" w:color="auto"/>
      </w:divBdr>
    </w:div>
    <w:div w:id="1478567687">
      <w:bodyDiv w:val="1"/>
      <w:marLeft w:val="0"/>
      <w:marRight w:val="0"/>
      <w:marTop w:val="0"/>
      <w:marBottom w:val="0"/>
      <w:divBdr>
        <w:top w:val="none" w:sz="0" w:space="0" w:color="auto"/>
        <w:left w:val="none" w:sz="0" w:space="0" w:color="auto"/>
        <w:bottom w:val="none" w:sz="0" w:space="0" w:color="auto"/>
        <w:right w:val="none" w:sz="0" w:space="0" w:color="auto"/>
      </w:divBdr>
      <w:divsChild>
        <w:div w:id="1210650944">
          <w:marLeft w:val="0"/>
          <w:marRight w:val="0"/>
          <w:marTop w:val="0"/>
          <w:marBottom w:val="0"/>
          <w:divBdr>
            <w:top w:val="none" w:sz="0" w:space="0" w:color="auto"/>
            <w:left w:val="none" w:sz="0" w:space="0" w:color="auto"/>
            <w:bottom w:val="none" w:sz="0" w:space="0" w:color="auto"/>
            <w:right w:val="none" w:sz="0" w:space="0" w:color="auto"/>
          </w:divBdr>
        </w:div>
      </w:divsChild>
    </w:div>
    <w:div w:id="1480076562">
      <w:bodyDiv w:val="1"/>
      <w:marLeft w:val="0"/>
      <w:marRight w:val="0"/>
      <w:marTop w:val="0"/>
      <w:marBottom w:val="0"/>
      <w:divBdr>
        <w:top w:val="none" w:sz="0" w:space="0" w:color="auto"/>
        <w:left w:val="none" w:sz="0" w:space="0" w:color="auto"/>
        <w:bottom w:val="none" w:sz="0" w:space="0" w:color="auto"/>
        <w:right w:val="none" w:sz="0" w:space="0" w:color="auto"/>
      </w:divBdr>
      <w:divsChild>
        <w:div w:id="635137437">
          <w:marLeft w:val="0"/>
          <w:marRight w:val="0"/>
          <w:marTop w:val="0"/>
          <w:marBottom w:val="0"/>
          <w:divBdr>
            <w:top w:val="none" w:sz="0" w:space="0" w:color="auto"/>
            <w:left w:val="none" w:sz="0" w:space="0" w:color="auto"/>
            <w:bottom w:val="none" w:sz="0" w:space="0" w:color="auto"/>
            <w:right w:val="none" w:sz="0" w:space="0" w:color="auto"/>
          </w:divBdr>
        </w:div>
      </w:divsChild>
    </w:div>
    <w:div w:id="1482502672">
      <w:bodyDiv w:val="1"/>
      <w:marLeft w:val="0"/>
      <w:marRight w:val="0"/>
      <w:marTop w:val="0"/>
      <w:marBottom w:val="0"/>
      <w:divBdr>
        <w:top w:val="none" w:sz="0" w:space="0" w:color="auto"/>
        <w:left w:val="none" w:sz="0" w:space="0" w:color="auto"/>
        <w:bottom w:val="none" w:sz="0" w:space="0" w:color="auto"/>
        <w:right w:val="none" w:sz="0" w:space="0" w:color="auto"/>
      </w:divBdr>
    </w:div>
    <w:div w:id="1484155691">
      <w:bodyDiv w:val="1"/>
      <w:marLeft w:val="0"/>
      <w:marRight w:val="0"/>
      <w:marTop w:val="0"/>
      <w:marBottom w:val="0"/>
      <w:divBdr>
        <w:top w:val="none" w:sz="0" w:space="0" w:color="auto"/>
        <w:left w:val="none" w:sz="0" w:space="0" w:color="auto"/>
        <w:bottom w:val="none" w:sz="0" w:space="0" w:color="auto"/>
        <w:right w:val="none" w:sz="0" w:space="0" w:color="auto"/>
      </w:divBdr>
    </w:div>
    <w:div w:id="1488400820">
      <w:bodyDiv w:val="1"/>
      <w:marLeft w:val="0"/>
      <w:marRight w:val="0"/>
      <w:marTop w:val="0"/>
      <w:marBottom w:val="0"/>
      <w:divBdr>
        <w:top w:val="none" w:sz="0" w:space="0" w:color="auto"/>
        <w:left w:val="none" w:sz="0" w:space="0" w:color="auto"/>
        <w:bottom w:val="none" w:sz="0" w:space="0" w:color="auto"/>
        <w:right w:val="none" w:sz="0" w:space="0" w:color="auto"/>
      </w:divBdr>
    </w:div>
    <w:div w:id="1495220267">
      <w:bodyDiv w:val="1"/>
      <w:marLeft w:val="0"/>
      <w:marRight w:val="0"/>
      <w:marTop w:val="0"/>
      <w:marBottom w:val="0"/>
      <w:divBdr>
        <w:top w:val="none" w:sz="0" w:space="0" w:color="auto"/>
        <w:left w:val="none" w:sz="0" w:space="0" w:color="auto"/>
        <w:bottom w:val="none" w:sz="0" w:space="0" w:color="auto"/>
        <w:right w:val="none" w:sz="0" w:space="0" w:color="auto"/>
      </w:divBdr>
    </w:div>
    <w:div w:id="1507550416">
      <w:bodyDiv w:val="1"/>
      <w:marLeft w:val="0"/>
      <w:marRight w:val="0"/>
      <w:marTop w:val="0"/>
      <w:marBottom w:val="0"/>
      <w:divBdr>
        <w:top w:val="none" w:sz="0" w:space="0" w:color="auto"/>
        <w:left w:val="none" w:sz="0" w:space="0" w:color="auto"/>
        <w:bottom w:val="none" w:sz="0" w:space="0" w:color="auto"/>
        <w:right w:val="none" w:sz="0" w:space="0" w:color="auto"/>
      </w:divBdr>
      <w:divsChild>
        <w:div w:id="1549102480">
          <w:marLeft w:val="0"/>
          <w:marRight w:val="0"/>
          <w:marTop w:val="0"/>
          <w:marBottom w:val="0"/>
          <w:divBdr>
            <w:top w:val="none" w:sz="0" w:space="0" w:color="auto"/>
            <w:left w:val="none" w:sz="0" w:space="0" w:color="auto"/>
            <w:bottom w:val="none" w:sz="0" w:space="0" w:color="auto"/>
            <w:right w:val="none" w:sz="0" w:space="0" w:color="auto"/>
          </w:divBdr>
        </w:div>
      </w:divsChild>
    </w:div>
    <w:div w:id="1508331216">
      <w:bodyDiv w:val="1"/>
      <w:marLeft w:val="0"/>
      <w:marRight w:val="0"/>
      <w:marTop w:val="0"/>
      <w:marBottom w:val="0"/>
      <w:divBdr>
        <w:top w:val="none" w:sz="0" w:space="0" w:color="auto"/>
        <w:left w:val="none" w:sz="0" w:space="0" w:color="auto"/>
        <w:bottom w:val="none" w:sz="0" w:space="0" w:color="auto"/>
        <w:right w:val="none" w:sz="0" w:space="0" w:color="auto"/>
      </w:divBdr>
      <w:divsChild>
        <w:div w:id="421804578">
          <w:marLeft w:val="0"/>
          <w:marRight w:val="0"/>
          <w:marTop w:val="0"/>
          <w:marBottom w:val="0"/>
          <w:divBdr>
            <w:top w:val="single" w:sz="2" w:space="0" w:color="E3E3E3"/>
            <w:left w:val="single" w:sz="2" w:space="0" w:color="E3E3E3"/>
            <w:bottom w:val="single" w:sz="2" w:space="0" w:color="E3E3E3"/>
            <w:right w:val="single" w:sz="2" w:space="0" w:color="E3E3E3"/>
          </w:divBdr>
          <w:divsChild>
            <w:div w:id="2073431318">
              <w:marLeft w:val="0"/>
              <w:marRight w:val="0"/>
              <w:marTop w:val="0"/>
              <w:marBottom w:val="0"/>
              <w:divBdr>
                <w:top w:val="single" w:sz="2" w:space="0" w:color="E3E3E3"/>
                <w:left w:val="single" w:sz="2" w:space="0" w:color="E3E3E3"/>
                <w:bottom w:val="single" w:sz="2" w:space="0" w:color="E3E3E3"/>
                <w:right w:val="single" w:sz="2" w:space="0" w:color="E3E3E3"/>
              </w:divBdr>
              <w:divsChild>
                <w:div w:id="668170919">
                  <w:marLeft w:val="0"/>
                  <w:marRight w:val="0"/>
                  <w:marTop w:val="0"/>
                  <w:marBottom w:val="0"/>
                  <w:divBdr>
                    <w:top w:val="single" w:sz="2" w:space="0" w:color="E3E3E3"/>
                    <w:left w:val="single" w:sz="2" w:space="0" w:color="E3E3E3"/>
                    <w:bottom w:val="single" w:sz="2" w:space="0" w:color="E3E3E3"/>
                    <w:right w:val="single" w:sz="2" w:space="0" w:color="E3E3E3"/>
                  </w:divBdr>
                  <w:divsChild>
                    <w:div w:id="1633975479">
                      <w:marLeft w:val="0"/>
                      <w:marRight w:val="0"/>
                      <w:marTop w:val="0"/>
                      <w:marBottom w:val="0"/>
                      <w:divBdr>
                        <w:top w:val="single" w:sz="2" w:space="0" w:color="E3E3E3"/>
                        <w:left w:val="single" w:sz="2" w:space="0" w:color="E3E3E3"/>
                        <w:bottom w:val="single" w:sz="2" w:space="0" w:color="E3E3E3"/>
                        <w:right w:val="single" w:sz="2" w:space="0" w:color="E3E3E3"/>
                      </w:divBdr>
                      <w:divsChild>
                        <w:div w:id="1312252617">
                          <w:marLeft w:val="0"/>
                          <w:marRight w:val="0"/>
                          <w:marTop w:val="0"/>
                          <w:marBottom w:val="0"/>
                          <w:divBdr>
                            <w:top w:val="single" w:sz="2" w:space="0" w:color="E3E3E3"/>
                            <w:left w:val="single" w:sz="2" w:space="0" w:color="E3E3E3"/>
                            <w:bottom w:val="single" w:sz="2" w:space="0" w:color="E3E3E3"/>
                            <w:right w:val="single" w:sz="2" w:space="0" w:color="E3E3E3"/>
                          </w:divBdr>
                          <w:divsChild>
                            <w:div w:id="976380623">
                              <w:marLeft w:val="0"/>
                              <w:marRight w:val="0"/>
                              <w:marTop w:val="100"/>
                              <w:marBottom w:val="100"/>
                              <w:divBdr>
                                <w:top w:val="single" w:sz="2" w:space="0" w:color="E3E3E3"/>
                                <w:left w:val="single" w:sz="2" w:space="0" w:color="E3E3E3"/>
                                <w:bottom w:val="single" w:sz="2" w:space="0" w:color="E3E3E3"/>
                                <w:right w:val="single" w:sz="2" w:space="0" w:color="E3E3E3"/>
                              </w:divBdr>
                              <w:divsChild>
                                <w:div w:id="1634367171">
                                  <w:marLeft w:val="0"/>
                                  <w:marRight w:val="0"/>
                                  <w:marTop w:val="0"/>
                                  <w:marBottom w:val="0"/>
                                  <w:divBdr>
                                    <w:top w:val="single" w:sz="2" w:space="0" w:color="E3E3E3"/>
                                    <w:left w:val="single" w:sz="2" w:space="0" w:color="E3E3E3"/>
                                    <w:bottom w:val="single" w:sz="2" w:space="0" w:color="E3E3E3"/>
                                    <w:right w:val="single" w:sz="2" w:space="0" w:color="E3E3E3"/>
                                  </w:divBdr>
                                  <w:divsChild>
                                    <w:div w:id="943458524">
                                      <w:marLeft w:val="0"/>
                                      <w:marRight w:val="0"/>
                                      <w:marTop w:val="0"/>
                                      <w:marBottom w:val="0"/>
                                      <w:divBdr>
                                        <w:top w:val="single" w:sz="2" w:space="0" w:color="E3E3E3"/>
                                        <w:left w:val="single" w:sz="2" w:space="0" w:color="E3E3E3"/>
                                        <w:bottom w:val="single" w:sz="2" w:space="0" w:color="E3E3E3"/>
                                        <w:right w:val="single" w:sz="2" w:space="0" w:color="E3E3E3"/>
                                      </w:divBdr>
                                      <w:divsChild>
                                        <w:div w:id="186647830">
                                          <w:marLeft w:val="0"/>
                                          <w:marRight w:val="0"/>
                                          <w:marTop w:val="0"/>
                                          <w:marBottom w:val="0"/>
                                          <w:divBdr>
                                            <w:top w:val="single" w:sz="2" w:space="0" w:color="E3E3E3"/>
                                            <w:left w:val="single" w:sz="2" w:space="0" w:color="E3E3E3"/>
                                            <w:bottom w:val="single" w:sz="2" w:space="0" w:color="E3E3E3"/>
                                            <w:right w:val="single" w:sz="2" w:space="0" w:color="E3E3E3"/>
                                          </w:divBdr>
                                          <w:divsChild>
                                            <w:div w:id="1299451508">
                                              <w:marLeft w:val="0"/>
                                              <w:marRight w:val="0"/>
                                              <w:marTop w:val="0"/>
                                              <w:marBottom w:val="0"/>
                                              <w:divBdr>
                                                <w:top w:val="single" w:sz="2" w:space="0" w:color="E3E3E3"/>
                                                <w:left w:val="single" w:sz="2" w:space="0" w:color="E3E3E3"/>
                                                <w:bottom w:val="single" w:sz="2" w:space="0" w:color="E3E3E3"/>
                                                <w:right w:val="single" w:sz="2" w:space="0" w:color="E3E3E3"/>
                                              </w:divBdr>
                                              <w:divsChild>
                                                <w:div w:id="1495682789">
                                                  <w:marLeft w:val="0"/>
                                                  <w:marRight w:val="0"/>
                                                  <w:marTop w:val="0"/>
                                                  <w:marBottom w:val="0"/>
                                                  <w:divBdr>
                                                    <w:top w:val="single" w:sz="2" w:space="0" w:color="E3E3E3"/>
                                                    <w:left w:val="single" w:sz="2" w:space="0" w:color="E3E3E3"/>
                                                    <w:bottom w:val="single" w:sz="2" w:space="0" w:color="E3E3E3"/>
                                                    <w:right w:val="single" w:sz="2" w:space="0" w:color="E3E3E3"/>
                                                  </w:divBdr>
                                                  <w:divsChild>
                                                    <w:div w:id="920413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87170161">
          <w:marLeft w:val="0"/>
          <w:marRight w:val="0"/>
          <w:marTop w:val="0"/>
          <w:marBottom w:val="0"/>
          <w:divBdr>
            <w:top w:val="none" w:sz="0" w:space="0" w:color="auto"/>
            <w:left w:val="none" w:sz="0" w:space="0" w:color="auto"/>
            <w:bottom w:val="none" w:sz="0" w:space="0" w:color="auto"/>
            <w:right w:val="none" w:sz="0" w:space="0" w:color="auto"/>
          </w:divBdr>
        </w:div>
      </w:divsChild>
    </w:div>
    <w:div w:id="1510413467">
      <w:bodyDiv w:val="1"/>
      <w:marLeft w:val="0"/>
      <w:marRight w:val="0"/>
      <w:marTop w:val="0"/>
      <w:marBottom w:val="0"/>
      <w:divBdr>
        <w:top w:val="none" w:sz="0" w:space="0" w:color="auto"/>
        <w:left w:val="none" w:sz="0" w:space="0" w:color="auto"/>
        <w:bottom w:val="none" w:sz="0" w:space="0" w:color="auto"/>
        <w:right w:val="none" w:sz="0" w:space="0" w:color="auto"/>
      </w:divBdr>
      <w:divsChild>
        <w:div w:id="1798988252">
          <w:marLeft w:val="0"/>
          <w:marRight w:val="0"/>
          <w:marTop w:val="0"/>
          <w:marBottom w:val="0"/>
          <w:divBdr>
            <w:top w:val="none" w:sz="0" w:space="0" w:color="auto"/>
            <w:left w:val="none" w:sz="0" w:space="0" w:color="auto"/>
            <w:bottom w:val="none" w:sz="0" w:space="0" w:color="auto"/>
            <w:right w:val="none" w:sz="0" w:space="0" w:color="auto"/>
          </w:divBdr>
        </w:div>
      </w:divsChild>
    </w:div>
    <w:div w:id="1522671693">
      <w:bodyDiv w:val="1"/>
      <w:marLeft w:val="0"/>
      <w:marRight w:val="0"/>
      <w:marTop w:val="0"/>
      <w:marBottom w:val="0"/>
      <w:divBdr>
        <w:top w:val="none" w:sz="0" w:space="0" w:color="auto"/>
        <w:left w:val="none" w:sz="0" w:space="0" w:color="auto"/>
        <w:bottom w:val="none" w:sz="0" w:space="0" w:color="auto"/>
        <w:right w:val="none" w:sz="0" w:space="0" w:color="auto"/>
      </w:divBdr>
      <w:divsChild>
        <w:div w:id="211307878">
          <w:marLeft w:val="0"/>
          <w:marRight w:val="0"/>
          <w:marTop w:val="0"/>
          <w:marBottom w:val="0"/>
          <w:divBdr>
            <w:top w:val="none" w:sz="0" w:space="0" w:color="auto"/>
            <w:left w:val="none" w:sz="0" w:space="0" w:color="auto"/>
            <w:bottom w:val="none" w:sz="0" w:space="0" w:color="auto"/>
            <w:right w:val="none" w:sz="0" w:space="0" w:color="auto"/>
          </w:divBdr>
        </w:div>
      </w:divsChild>
    </w:div>
    <w:div w:id="1528182251">
      <w:bodyDiv w:val="1"/>
      <w:marLeft w:val="0"/>
      <w:marRight w:val="0"/>
      <w:marTop w:val="0"/>
      <w:marBottom w:val="0"/>
      <w:divBdr>
        <w:top w:val="none" w:sz="0" w:space="0" w:color="auto"/>
        <w:left w:val="none" w:sz="0" w:space="0" w:color="auto"/>
        <w:bottom w:val="none" w:sz="0" w:space="0" w:color="auto"/>
        <w:right w:val="none" w:sz="0" w:space="0" w:color="auto"/>
      </w:divBdr>
      <w:divsChild>
        <w:div w:id="371809229">
          <w:marLeft w:val="0"/>
          <w:marRight w:val="0"/>
          <w:marTop w:val="0"/>
          <w:marBottom w:val="0"/>
          <w:divBdr>
            <w:top w:val="none" w:sz="0" w:space="0" w:color="auto"/>
            <w:left w:val="none" w:sz="0" w:space="0" w:color="auto"/>
            <w:bottom w:val="none" w:sz="0" w:space="0" w:color="auto"/>
            <w:right w:val="none" w:sz="0" w:space="0" w:color="auto"/>
          </w:divBdr>
        </w:div>
      </w:divsChild>
    </w:div>
    <w:div w:id="1529492116">
      <w:bodyDiv w:val="1"/>
      <w:marLeft w:val="0"/>
      <w:marRight w:val="0"/>
      <w:marTop w:val="0"/>
      <w:marBottom w:val="0"/>
      <w:divBdr>
        <w:top w:val="none" w:sz="0" w:space="0" w:color="auto"/>
        <w:left w:val="none" w:sz="0" w:space="0" w:color="auto"/>
        <w:bottom w:val="none" w:sz="0" w:space="0" w:color="auto"/>
        <w:right w:val="none" w:sz="0" w:space="0" w:color="auto"/>
      </w:divBdr>
    </w:div>
    <w:div w:id="1533766878">
      <w:bodyDiv w:val="1"/>
      <w:marLeft w:val="0"/>
      <w:marRight w:val="0"/>
      <w:marTop w:val="0"/>
      <w:marBottom w:val="0"/>
      <w:divBdr>
        <w:top w:val="none" w:sz="0" w:space="0" w:color="auto"/>
        <w:left w:val="none" w:sz="0" w:space="0" w:color="auto"/>
        <w:bottom w:val="none" w:sz="0" w:space="0" w:color="auto"/>
        <w:right w:val="none" w:sz="0" w:space="0" w:color="auto"/>
      </w:divBdr>
      <w:divsChild>
        <w:div w:id="597369907">
          <w:marLeft w:val="0"/>
          <w:marRight w:val="0"/>
          <w:marTop w:val="0"/>
          <w:marBottom w:val="0"/>
          <w:divBdr>
            <w:top w:val="none" w:sz="0" w:space="0" w:color="auto"/>
            <w:left w:val="none" w:sz="0" w:space="0" w:color="auto"/>
            <w:bottom w:val="none" w:sz="0" w:space="0" w:color="auto"/>
            <w:right w:val="none" w:sz="0" w:space="0" w:color="auto"/>
          </w:divBdr>
        </w:div>
      </w:divsChild>
    </w:div>
    <w:div w:id="1580405993">
      <w:bodyDiv w:val="1"/>
      <w:marLeft w:val="0"/>
      <w:marRight w:val="0"/>
      <w:marTop w:val="0"/>
      <w:marBottom w:val="0"/>
      <w:divBdr>
        <w:top w:val="none" w:sz="0" w:space="0" w:color="auto"/>
        <w:left w:val="none" w:sz="0" w:space="0" w:color="auto"/>
        <w:bottom w:val="none" w:sz="0" w:space="0" w:color="auto"/>
        <w:right w:val="none" w:sz="0" w:space="0" w:color="auto"/>
      </w:divBdr>
    </w:div>
    <w:div w:id="1584221091">
      <w:bodyDiv w:val="1"/>
      <w:marLeft w:val="0"/>
      <w:marRight w:val="0"/>
      <w:marTop w:val="0"/>
      <w:marBottom w:val="0"/>
      <w:divBdr>
        <w:top w:val="none" w:sz="0" w:space="0" w:color="auto"/>
        <w:left w:val="none" w:sz="0" w:space="0" w:color="auto"/>
        <w:bottom w:val="none" w:sz="0" w:space="0" w:color="auto"/>
        <w:right w:val="none" w:sz="0" w:space="0" w:color="auto"/>
      </w:divBdr>
      <w:divsChild>
        <w:div w:id="1501120009">
          <w:marLeft w:val="0"/>
          <w:marRight w:val="0"/>
          <w:marTop w:val="0"/>
          <w:marBottom w:val="0"/>
          <w:divBdr>
            <w:top w:val="none" w:sz="0" w:space="0" w:color="auto"/>
            <w:left w:val="none" w:sz="0" w:space="0" w:color="auto"/>
            <w:bottom w:val="none" w:sz="0" w:space="0" w:color="auto"/>
            <w:right w:val="none" w:sz="0" w:space="0" w:color="auto"/>
          </w:divBdr>
          <w:divsChild>
            <w:div w:id="35088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039359">
      <w:bodyDiv w:val="1"/>
      <w:marLeft w:val="0"/>
      <w:marRight w:val="0"/>
      <w:marTop w:val="0"/>
      <w:marBottom w:val="0"/>
      <w:divBdr>
        <w:top w:val="none" w:sz="0" w:space="0" w:color="auto"/>
        <w:left w:val="none" w:sz="0" w:space="0" w:color="auto"/>
        <w:bottom w:val="none" w:sz="0" w:space="0" w:color="auto"/>
        <w:right w:val="none" w:sz="0" w:space="0" w:color="auto"/>
      </w:divBdr>
      <w:divsChild>
        <w:div w:id="72942431">
          <w:marLeft w:val="0"/>
          <w:marRight w:val="0"/>
          <w:marTop w:val="0"/>
          <w:marBottom w:val="0"/>
          <w:divBdr>
            <w:top w:val="none" w:sz="0" w:space="0" w:color="auto"/>
            <w:left w:val="none" w:sz="0" w:space="0" w:color="auto"/>
            <w:bottom w:val="none" w:sz="0" w:space="0" w:color="auto"/>
            <w:right w:val="none" w:sz="0" w:space="0" w:color="auto"/>
          </w:divBdr>
        </w:div>
        <w:div w:id="198398425">
          <w:marLeft w:val="0"/>
          <w:marRight w:val="0"/>
          <w:marTop w:val="0"/>
          <w:marBottom w:val="0"/>
          <w:divBdr>
            <w:top w:val="none" w:sz="0" w:space="0" w:color="auto"/>
            <w:left w:val="none" w:sz="0" w:space="0" w:color="auto"/>
            <w:bottom w:val="none" w:sz="0" w:space="0" w:color="auto"/>
            <w:right w:val="none" w:sz="0" w:space="0" w:color="auto"/>
          </w:divBdr>
        </w:div>
        <w:div w:id="317266796">
          <w:marLeft w:val="0"/>
          <w:marRight w:val="0"/>
          <w:marTop w:val="0"/>
          <w:marBottom w:val="0"/>
          <w:divBdr>
            <w:top w:val="none" w:sz="0" w:space="0" w:color="auto"/>
            <w:left w:val="none" w:sz="0" w:space="0" w:color="auto"/>
            <w:bottom w:val="none" w:sz="0" w:space="0" w:color="auto"/>
            <w:right w:val="none" w:sz="0" w:space="0" w:color="auto"/>
          </w:divBdr>
        </w:div>
        <w:div w:id="384375035">
          <w:marLeft w:val="0"/>
          <w:marRight w:val="0"/>
          <w:marTop w:val="0"/>
          <w:marBottom w:val="0"/>
          <w:divBdr>
            <w:top w:val="none" w:sz="0" w:space="0" w:color="auto"/>
            <w:left w:val="none" w:sz="0" w:space="0" w:color="auto"/>
            <w:bottom w:val="none" w:sz="0" w:space="0" w:color="auto"/>
            <w:right w:val="none" w:sz="0" w:space="0" w:color="auto"/>
          </w:divBdr>
        </w:div>
        <w:div w:id="531455409">
          <w:marLeft w:val="0"/>
          <w:marRight w:val="0"/>
          <w:marTop w:val="0"/>
          <w:marBottom w:val="0"/>
          <w:divBdr>
            <w:top w:val="none" w:sz="0" w:space="0" w:color="auto"/>
            <w:left w:val="none" w:sz="0" w:space="0" w:color="auto"/>
            <w:bottom w:val="none" w:sz="0" w:space="0" w:color="auto"/>
            <w:right w:val="none" w:sz="0" w:space="0" w:color="auto"/>
          </w:divBdr>
        </w:div>
        <w:div w:id="739326103">
          <w:marLeft w:val="0"/>
          <w:marRight w:val="0"/>
          <w:marTop w:val="0"/>
          <w:marBottom w:val="0"/>
          <w:divBdr>
            <w:top w:val="none" w:sz="0" w:space="0" w:color="auto"/>
            <w:left w:val="none" w:sz="0" w:space="0" w:color="auto"/>
            <w:bottom w:val="none" w:sz="0" w:space="0" w:color="auto"/>
            <w:right w:val="none" w:sz="0" w:space="0" w:color="auto"/>
          </w:divBdr>
        </w:div>
        <w:div w:id="912395699">
          <w:marLeft w:val="0"/>
          <w:marRight w:val="0"/>
          <w:marTop w:val="0"/>
          <w:marBottom w:val="0"/>
          <w:divBdr>
            <w:top w:val="none" w:sz="0" w:space="0" w:color="auto"/>
            <w:left w:val="none" w:sz="0" w:space="0" w:color="auto"/>
            <w:bottom w:val="none" w:sz="0" w:space="0" w:color="auto"/>
            <w:right w:val="none" w:sz="0" w:space="0" w:color="auto"/>
          </w:divBdr>
        </w:div>
        <w:div w:id="1314405921">
          <w:marLeft w:val="0"/>
          <w:marRight w:val="0"/>
          <w:marTop w:val="0"/>
          <w:marBottom w:val="0"/>
          <w:divBdr>
            <w:top w:val="none" w:sz="0" w:space="0" w:color="auto"/>
            <w:left w:val="none" w:sz="0" w:space="0" w:color="auto"/>
            <w:bottom w:val="none" w:sz="0" w:space="0" w:color="auto"/>
            <w:right w:val="none" w:sz="0" w:space="0" w:color="auto"/>
          </w:divBdr>
        </w:div>
        <w:div w:id="1521551785">
          <w:marLeft w:val="0"/>
          <w:marRight w:val="0"/>
          <w:marTop w:val="0"/>
          <w:marBottom w:val="0"/>
          <w:divBdr>
            <w:top w:val="none" w:sz="0" w:space="0" w:color="auto"/>
            <w:left w:val="none" w:sz="0" w:space="0" w:color="auto"/>
            <w:bottom w:val="none" w:sz="0" w:space="0" w:color="auto"/>
            <w:right w:val="none" w:sz="0" w:space="0" w:color="auto"/>
          </w:divBdr>
        </w:div>
        <w:div w:id="1620799051">
          <w:marLeft w:val="0"/>
          <w:marRight w:val="0"/>
          <w:marTop w:val="0"/>
          <w:marBottom w:val="0"/>
          <w:divBdr>
            <w:top w:val="none" w:sz="0" w:space="0" w:color="auto"/>
            <w:left w:val="none" w:sz="0" w:space="0" w:color="auto"/>
            <w:bottom w:val="none" w:sz="0" w:space="0" w:color="auto"/>
            <w:right w:val="none" w:sz="0" w:space="0" w:color="auto"/>
          </w:divBdr>
        </w:div>
        <w:div w:id="1738284410">
          <w:marLeft w:val="0"/>
          <w:marRight w:val="0"/>
          <w:marTop w:val="0"/>
          <w:marBottom w:val="0"/>
          <w:divBdr>
            <w:top w:val="none" w:sz="0" w:space="0" w:color="auto"/>
            <w:left w:val="none" w:sz="0" w:space="0" w:color="auto"/>
            <w:bottom w:val="none" w:sz="0" w:space="0" w:color="auto"/>
            <w:right w:val="none" w:sz="0" w:space="0" w:color="auto"/>
          </w:divBdr>
        </w:div>
        <w:div w:id="1769347691">
          <w:marLeft w:val="0"/>
          <w:marRight w:val="0"/>
          <w:marTop w:val="0"/>
          <w:marBottom w:val="0"/>
          <w:divBdr>
            <w:top w:val="none" w:sz="0" w:space="0" w:color="auto"/>
            <w:left w:val="none" w:sz="0" w:space="0" w:color="auto"/>
            <w:bottom w:val="none" w:sz="0" w:space="0" w:color="auto"/>
            <w:right w:val="none" w:sz="0" w:space="0" w:color="auto"/>
          </w:divBdr>
        </w:div>
        <w:div w:id="2005208206">
          <w:marLeft w:val="0"/>
          <w:marRight w:val="0"/>
          <w:marTop w:val="0"/>
          <w:marBottom w:val="0"/>
          <w:divBdr>
            <w:top w:val="none" w:sz="0" w:space="0" w:color="auto"/>
            <w:left w:val="none" w:sz="0" w:space="0" w:color="auto"/>
            <w:bottom w:val="none" w:sz="0" w:space="0" w:color="auto"/>
            <w:right w:val="none" w:sz="0" w:space="0" w:color="auto"/>
          </w:divBdr>
        </w:div>
        <w:div w:id="2086997976">
          <w:marLeft w:val="0"/>
          <w:marRight w:val="0"/>
          <w:marTop w:val="0"/>
          <w:marBottom w:val="0"/>
          <w:divBdr>
            <w:top w:val="none" w:sz="0" w:space="0" w:color="auto"/>
            <w:left w:val="none" w:sz="0" w:space="0" w:color="auto"/>
            <w:bottom w:val="none" w:sz="0" w:space="0" w:color="auto"/>
            <w:right w:val="none" w:sz="0" w:space="0" w:color="auto"/>
          </w:divBdr>
        </w:div>
        <w:div w:id="2115782326">
          <w:marLeft w:val="0"/>
          <w:marRight w:val="0"/>
          <w:marTop w:val="0"/>
          <w:marBottom w:val="0"/>
          <w:divBdr>
            <w:top w:val="none" w:sz="0" w:space="0" w:color="auto"/>
            <w:left w:val="none" w:sz="0" w:space="0" w:color="auto"/>
            <w:bottom w:val="none" w:sz="0" w:space="0" w:color="auto"/>
            <w:right w:val="none" w:sz="0" w:space="0" w:color="auto"/>
          </w:divBdr>
        </w:div>
      </w:divsChild>
    </w:div>
    <w:div w:id="1594047473">
      <w:bodyDiv w:val="1"/>
      <w:marLeft w:val="0"/>
      <w:marRight w:val="0"/>
      <w:marTop w:val="0"/>
      <w:marBottom w:val="0"/>
      <w:divBdr>
        <w:top w:val="none" w:sz="0" w:space="0" w:color="auto"/>
        <w:left w:val="none" w:sz="0" w:space="0" w:color="auto"/>
        <w:bottom w:val="none" w:sz="0" w:space="0" w:color="auto"/>
        <w:right w:val="none" w:sz="0" w:space="0" w:color="auto"/>
      </w:divBdr>
    </w:div>
    <w:div w:id="1594244383">
      <w:bodyDiv w:val="1"/>
      <w:marLeft w:val="0"/>
      <w:marRight w:val="0"/>
      <w:marTop w:val="0"/>
      <w:marBottom w:val="0"/>
      <w:divBdr>
        <w:top w:val="none" w:sz="0" w:space="0" w:color="auto"/>
        <w:left w:val="none" w:sz="0" w:space="0" w:color="auto"/>
        <w:bottom w:val="none" w:sz="0" w:space="0" w:color="auto"/>
        <w:right w:val="none" w:sz="0" w:space="0" w:color="auto"/>
      </w:divBdr>
      <w:divsChild>
        <w:div w:id="6369686">
          <w:marLeft w:val="0"/>
          <w:marRight w:val="0"/>
          <w:marTop w:val="0"/>
          <w:marBottom w:val="0"/>
          <w:divBdr>
            <w:top w:val="none" w:sz="0" w:space="0" w:color="auto"/>
            <w:left w:val="none" w:sz="0" w:space="0" w:color="auto"/>
            <w:bottom w:val="none" w:sz="0" w:space="0" w:color="auto"/>
            <w:right w:val="none" w:sz="0" w:space="0" w:color="auto"/>
          </w:divBdr>
        </w:div>
      </w:divsChild>
    </w:div>
    <w:div w:id="1604919293">
      <w:bodyDiv w:val="1"/>
      <w:marLeft w:val="0"/>
      <w:marRight w:val="0"/>
      <w:marTop w:val="0"/>
      <w:marBottom w:val="0"/>
      <w:divBdr>
        <w:top w:val="none" w:sz="0" w:space="0" w:color="auto"/>
        <w:left w:val="none" w:sz="0" w:space="0" w:color="auto"/>
        <w:bottom w:val="none" w:sz="0" w:space="0" w:color="auto"/>
        <w:right w:val="none" w:sz="0" w:space="0" w:color="auto"/>
      </w:divBdr>
      <w:divsChild>
        <w:div w:id="595793508">
          <w:marLeft w:val="0"/>
          <w:marRight w:val="0"/>
          <w:marTop w:val="0"/>
          <w:marBottom w:val="0"/>
          <w:divBdr>
            <w:top w:val="none" w:sz="0" w:space="0" w:color="auto"/>
            <w:left w:val="none" w:sz="0" w:space="0" w:color="auto"/>
            <w:bottom w:val="none" w:sz="0" w:space="0" w:color="auto"/>
            <w:right w:val="none" w:sz="0" w:space="0" w:color="auto"/>
          </w:divBdr>
        </w:div>
        <w:div w:id="890191015">
          <w:marLeft w:val="0"/>
          <w:marRight w:val="0"/>
          <w:marTop w:val="0"/>
          <w:marBottom w:val="0"/>
          <w:divBdr>
            <w:top w:val="none" w:sz="0" w:space="0" w:color="auto"/>
            <w:left w:val="none" w:sz="0" w:space="0" w:color="auto"/>
            <w:bottom w:val="none" w:sz="0" w:space="0" w:color="auto"/>
            <w:right w:val="none" w:sz="0" w:space="0" w:color="auto"/>
          </w:divBdr>
        </w:div>
        <w:div w:id="907351354">
          <w:marLeft w:val="0"/>
          <w:marRight w:val="0"/>
          <w:marTop w:val="0"/>
          <w:marBottom w:val="0"/>
          <w:divBdr>
            <w:top w:val="none" w:sz="0" w:space="0" w:color="auto"/>
            <w:left w:val="none" w:sz="0" w:space="0" w:color="auto"/>
            <w:bottom w:val="none" w:sz="0" w:space="0" w:color="auto"/>
            <w:right w:val="none" w:sz="0" w:space="0" w:color="auto"/>
          </w:divBdr>
        </w:div>
        <w:div w:id="936594431">
          <w:marLeft w:val="0"/>
          <w:marRight w:val="0"/>
          <w:marTop w:val="0"/>
          <w:marBottom w:val="0"/>
          <w:divBdr>
            <w:top w:val="none" w:sz="0" w:space="0" w:color="auto"/>
            <w:left w:val="none" w:sz="0" w:space="0" w:color="auto"/>
            <w:bottom w:val="none" w:sz="0" w:space="0" w:color="auto"/>
            <w:right w:val="none" w:sz="0" w:space="0" w:color="auto"/>
          </w:divBdr>
        </w:div>
        <w:div w:id="1031691440">
          <w:marLeft w:val="0"/>
          <w:marRight w:val="0"/>
          <w:marTop w:val="0"/>
          <w:marBottom w:val="0"/>
          <w:divBdr>
            <w:top w:val="none" w:sz="0" w:space="0" w:color="auto"/>
            <w:left w:val="none" w:sz="0" w:space="0" w:color="auto"/>
            <w:bottom w:val="none" w:sz="0" w:space="0" w:color="auto"/>
            <w:right w:val="none" w:sz="0" w:space="0" w:color="auto"/>
          </w:divBdr>
        </w:div>
        <w:div w:id="1226061579">
          <w:marLeft w:val="0"/>
          <w:marRight w:val="0"/>
          <w:marTop w:val="0"/>
          <w:marBottom w:val="0"/>
          <w:divBdr>
            <w:top w:val="none" w:sz="0" w:space="0" w:color="auto"/>
            <w:left w:val="none" w:sz="0" w:space="0" w:color="auto"/>
            <w:bottom w:val="none" w:sz="0" w:space="0" w:color="auto"/>
            <w:right w:val="none" w:sz="0" w:space="0" w:color="auto"/>
          </w:divBdr>
        </w:div>
        <w:div w:id="1246722083">
          <w:marLeft w:val="0"/>
          <w:marRight w:val="0"/>
          <w:marTop w:val="0"/>
          <w:marBottom w:val="0"/>
          <w:divBdr>
            <w:top w:val="none" w:sz="0" w:space="0" w:color="auto"/>
            <w:left w:val="none" w:sz="0" w:space="0" w:color="auto"/>
            <w:bottom w:val="none" w:sz="0" w:space="0" w:color="auto"/>
            <w:right w:val="none" w:sz="0" w:space="0" w:color="auto"/>
          </w:divBdr>
        </w:div>
        <w:div w:id="1349067449">
          <w:marLeft w:val="0"/>
          <w:marRight w:val="0"/>
          <w:marTop w:val="0"/>
          <w:marBottom w:val="0"/>
          <w:divBdr>
            <w:top w:val="none" w:sz="0" w:space="0" w:color="auto"/>
            <w:left w:val="none" w:sz="0" w:space="0" w:color="auto"/>
            <w:bottom w:val="none" w:sz="0" w:space="0" w:color="auto"/>
            <w:right w:val="none" w:sz="0" w:space="0" w:color="auto"/>
          </w:divBdr>
        </w:div>
        <w:div w:id="1354266431">
          <w:marLeft w:val="0"/>
          <w:marRight w:val="0"/>
          <w:marTop w:val="0"/>
          <w:marBottom w:val="0"/>
          <w:divBdr>
            <w:top w:val="none" w:sz="0" w:space="0" w:color="auto"/>
            <w:left w:val="none" w:sz="0" w:space="0" w:color="auto"/>
            <w:bottom w:val="none" w:sz="0" w:space="0" w:color="auto"/>
            <w:right w:val="none" w:sz="0" w:space="0" w:color="auto"/>
          </w:divBdr>
        </w:div>
        <w:div w:id="1396931451">
          <w:marLeft w:val="0"/>
          <w:marRight w:val="0"/>
          <w:marTop w:val="0"/>
          <w:marBottom w:val="0"/>
          <w:divBdr>
            <w:top w:val="none" w:sz="0" w:space="0" w:color="auto"/>
            <w:left w:val="none" w:sz="0" w:space="0" w:color="auto"/>
            <w:bottom w:val="none" w:sz="0" w:space="0" w:color="auto"/>
            <w:right w:val="none" w:sz="0" w:space="0" w:color="auto"/>
          </w:divBdr>
        </w:div>
        <w:div w:id="1701588293">
          <w:marLeft w:val="0"/>
          <w:marRight w:val="0"/>
          <w:marTop w:val="0"/>
          <w:marBottom w:val="0"/>
          <w:divBdr>
            <w:top w:val="none" w:sz="0" w:space="0" w:color="auto"/>
            <w:left w:val="none" w:sz="0" w:space="0" w:color="auto"/>
            <w:bottom w:val="none" w:sz="0" w:space="0" w:color="auto"/>
            <w:right w:val="none" w:sz="0" w:space="0" w:color="auto"/>
          </w:divBdr>
        </w:div>
        <w:div w:id="1704595008">
          <w:marLeft w:val="0"/>
          <w:marRight w:val="0"/>
          <w:marTop w:val="0"/>
          <w:marBottom w:val="0"/>
          <w:divBdr>
            <w:top w:val="none" w:sz="0" w:space="0" w:color="auto"/>
            <w:left w:val="none" w:sz="0" w:space="0" w:color="auto"/>
            <w:bottom w:val="none" w:sz="0" w:space="0" w:color="auto"/>
            <w:right w:val="none" w:sz="0" w:space="0" w:color="auto"/>
          </w:divBdr>
        </w:div>
        <w:div w:id="2089764330">
          <w:marLeft w:val="0"/>
          <w:marRight w:val="0"/>
          <w:marTop w:val="0"/>
          <w:marBottom w:val="0"/>
          <w:divBdr>
            <w:top w:val="none" w:sz="0" w:space="0" w:color="auto"/>
            <w:left w:val="none" w:sz="0" w:space="0" w:color="auto"/>
            <w:bottom w:val="none" w:sz="0" w:space="0" w:color="auto"/>
            <w:right w:val="none" w:sz="0" w:space="0" w:color="auto"/>
          </w:divBdr>
        </w:div>
        <w:div w:id="2132824378">
          <w:marLeft w:val="0"/>
          <w:marRight w:val="0"/>
          <w:marTop w:val="0"/>
          <w:marBottom w:val="0"/>
          <w:divBdr>
            <w:top w:val="none" w:sz="0" w:space="0" w:color="auto"/>
            <w:left w:val="none" w:sz="0" w:space="0" w:color="auto"/>
            <w:bottom w:val="none" w:sz="0" w:space="0" w:color="auto"/>
            <w:right w:val="none" w:sz="0" w:space="0" w:color="auto"/>
          </w:divBdr>
        </w:div>
      </w:divsChild>
    </w:div>
    <w:div w:id="1611693724">
      <w:bodyDiv w:val="1"/>
      <w:marLeft w:val="0"/>
      <w:marRight w:val="0"/>
      <w:marTop w:val="0"/>
      <w:marBottom w:val="0"/>
      <w:divBdr>
        <w:top w:val="none" w:sz="0" w:space="0" w:color="auto"/>
        <w:left w:val="none" w:sz="0" w:space="0" w:color="auto"/>
        <w:bottom w:val="none" w:sz="0" w:space="0" w:color="auto"/>
        <w:right w:val="none" w:sz="0" w:space="0" w:color="auto"/>
      </w:divBdr>
      <w:divsChild>
        <w:div w:id="1323201046">
          <w:marLeft w:val="0"/>
          <w:marRight w:val="0"/>
          <w:marTop w:val="0"/>
          <w:marBottom w:val="0"/>
          <w:divBdr>
            <w:top w:val="none" w:sz="0" w:space="0" w:color="auto"/>
            <w:left w:val="none" w:sz="0" w:space="0" w:color="auto"/>
            <w:bottom w:val="none" w:sz="0" w:space="0" w:color="auto"/>
            <w:right w:val="none" w:sz="0" w:space="0" w:color="auto"/>
          </w:divBdr>
        </w:div>
      </w:divsChild>
    </w:div>
    <w:div w:id="1620408629">
      <w:bodyDiv w:val="1"/>
      <w:marLeft w:val="0"/>
      <w:marRight w:val="0"/>
      <w:marTop w:val="0"/>
      <w:marBottom w:val="0"/>
      <w:divBdr>
        <w:top w:val="none" w:sz="0" w:space="0" w:color="auto"/>
        <w:left w:val="none" w:sz="0" w:space="0" w:color="auto"/>
        <w:bottom w:val="none" w:sz="0" w:space="0" w:color="auto"/>
        <w:right w:val="none" w:sz="0" w:space="0" w:color="auto"/>
      </w:divBdr>
    </w:div>
    <w:div w:id="1625503737">
      <w:bodyDiv w:val="1"/>
      <w:marLeft w:val="0"/>
      <w:marRight w:val="0"/>
      <w:marTop w:val="0"/>
      <w:marBottom w:val="0"/>
      <w:divBdr>
        <w:top w:val="none" w:sz="0" w:space="0" w:color="auto"/>
        <w:left w:val="none" w:sz="0" w:space="0" w:color="auto"/>
        <w:bottom w:val="none" w:sz="0" w:space="0" w:color="auto"/>
        <w:right w:val="none" w:sz="0" w:space="0" w:color="auto"/>
      </w:divBdr>
      <w:divsChild>
        <w:div w:id="1504583791">
          <w:marLeft w:val="0"/>
          <w:marRight w:val="0"/>
          <w:marTop w:val="0"/>
          <w:marBottom w:val="0"/>
          <w:divBdr>
            <w:top w:val="none" w:sz="0" w:space="0" w:color="auto"/>
            <w:left w:val="none" w:sz="0" w:space="0" w:color="auto"/>
            <w:bottom w:val="none" w:sz="0" w:space="0" w:color="auto"/>
            <w:right w:val="none" w:sz="0" w:space="0" w:color="auto"/>
          </w:divBdr>
        </w:div>
      </w:divsChild>
    </w:div>
    <w:div w:id="1643657991">
      <w:bodyDiv w:val="1"/>
      <w:marLeft w:val="0"/>
      <w:marRight w:val="0"/>
      <w:marTop w:val="0"/>
      <w:marBottom w:val="0"/>
      <w:divBdr>
        <w:top w:val="none" w:sz="0" w:space="0" w:color="auto"/>
        <w:left w:val="none" w:sz="0" w:space="0" w:color="auto"/>
        <w:bottom w:val="none" w:sz="0" w:space="0" w:color="auto"/>
        <w:right w:val="none" w:sz="0" w:space="0" w:color="auto"/>
      </w:divBdr>
      <w:divsChild>
        <w:div w:id="1474710159">
          <w:marLeft w:val="0"/>
          <w:marRight w:val="0"/>
          <w:marTop w:val="0"/>
          <w:marBottom w:val="0"/>
          <w:divBdr>
            <w:top w:val="single" w:sz="2" w:space="0" w:color="E3E3E3"/>
            <w:left w:val="single" w:sz="2" w:space="0" w:color="E3E3E3"/>
            <w:bottom w:val="single" w:sz="2" w:space="0" w:color="E3E3E3"/>
            <w:right w:val="single" w:sz="2" w:space="0" w:color="E3E3E3"/>
          </w:divBdr>
          <w:divsChild>
            <w:div w:id="1662152437">
              <w:marLeft w:val="0"/>
              <w:marRight w:val="0"/>
              <w:marTop w:val="0"/>
              <w:marBottom w:val="0"/>
              <w:divBdr>
                <w:top w:val="single" w:sz="2" w:space="0" w:color="E3E3E3"/>
                <w:left w:val="single" w:sz="2" w:space="0" w:color="E3E3E3"/>
                <w:bottom w:val="single" w:sz="2" w:space="0" w:color="E3E3E3"/>
                <w:right w:val="single" w:sz="2" w:space="0" w:color="E3E3E3"/>
              </w:divBdr>
              <w:divsChild>
                <w:div w:id="579170137">
                  <w:marLeft w:val="0"/>
                  <w:marRight w:val="0"/>
                  <w:marTop w:val="0"/>
                  <w:marBottom w:val="0"/>
                  <w:divBdr>
                    <w:top w:val="single" w:sz="2" w:space="0" w:color="E3E3E3"/>
                    <w:left w:val="single" w:sz="2" w:space="0" w:color="E3E3E3"/>
                    <w:bottom w:val="single" w:sz="2" w:space="0" w:color="E3E3E3"/>
                    <w:right w:val="single" w:sz="2" w:space="0" w:color="E3E3E3"/>
                  </w:divBdr>
                  <w:divsChild>
                    <w:div w:id="1101610743">
                      <w:marLeft w:val="0"/>
                      <w:marRight w:val="0"/>
                      <w:marTop w:val="0"/>
                      <w:marBottom w:val="0"/>
                      <w:divBdr>
                        <w:top w:val="single" w:sz="2" w:space="0" w:color="E3E3E3"/>
                        <w:left w:val="single" w:sz="2" w:space="0" w:color="E3E3E3"/>
                        <w:bottom w:val="single" w:sz="2" w:space="0" w:color="E3E3E3"/>
                        <w:right w:val="single" w:sz="2" w:space="0" w:color="E3E3E3"/>
                      </w:divBdr>
                      <w:divsChild>
                        <w:div w:id="1627858044">
                          <w:marLeft w:val="0"/>
                          <w:marRight w:val="0"/>
                          <w:marTop w:val="0"/>
                          <w:marBottom w:val="0"/>
                          <w:divBdr>
                            <w:top w:val="single" w:sz="2" w:space="0" w:color="E3E3E3"/>
                            <w:left w:val="single" w:sz="2" w:space="0" w:color="E3E3E3"/>
                            <w:bottom w:val="single" w:sz="2" w:space="0" w:color="E3E3E3"/>
                            <w:right w:val="single" w:sz="2" w:space="0" w:color="E3E3E3"/>
                          </w:divBdr>
                          <w:divsChild>
                            <w:div w:id="468474078">
                              <w:marLeft w:val="0"/>
                              <w:marRight w:val="0"/>
                              <w:marTop w:val="100"/>
                              <w:marBottom w:val="100"/>
                              <w:divBdr>
                                <w:top w:val="single" w:sz="2" w:space="0" w:color="E3E3E3"/>
                                <w:left w:val="single" w:sz="2" w:space="0" w:color="E3E3E3"/>
                                <w:bottom w:val="single" w:sz="2" w:space="0" w:color="E3E3E3"/>
                                <w:right w:val="single" w:sz="2" w:space="0" w:color="E3E3E3"/>
                              </w:divBdr>
                              <w:divsChild>
                                <w:div w:id="88355357">
                                  <w:marLeft w:val="0"/>
                                  <w:marRight w:val="0"/>
                                  <w:marTop w:val="0"/>
                                  <w:marBottom w:val="0"/>
                                  <w:divBdr>
                                    <w:top w:val="single" w:sz="2" w:space="0" w:color="E3E3E3"/>
                                    <w:left w:val="single" w:sz="2" w:space="0" w:color="E3E3E3"/>
                                    <w:bottom w:val="single" w:sz="2" w:space="0" w:color="E3E3E3"/>
                                    <w:right w:val="single" w:sz="2" w:space="0" w:color="E3E3E3"/>
                                  </w:divBdr>
                                  <w:divsChild>
                                    <w:div w:id="233393077">
                                      <w:marLeft w:val="0"/>
                                      <w:marRight w:val="0"/>
                                      <w:marTop w:val="0"/>
                                      <w:marBottom w:val="0"/>
                                      <w:divBdr>
                                        <w:top w:val="single" w:sz="2" w:space="0" w:color="E3E3E3"/>
                                        <w:left w:val="single" w:sz="2" w:space="0" w:color="E3E3E3"/>
                                        <w:bottom w:val="single" w:sz="2" w:space="0" w:color="E3E3E3"/>
                                        <w:right w:val="single" w:sz="2" w:space="0" w:color="E3E3E3"/>
                                      </w:divBdr>
                                      <w:divsChild>
                                        <w:div w:id="310135103">
                                          <w:marLeft w:val="0"/>
                                          <w:marRight w:val="0"/>
                                          <w:marTop w:val="0"/>
                                          <w:marBottom w:val="0"/>
                                          <w:divBdr>
                                            <w:top w:val="single" w:sz="2" w:space="0" w:color="E3E3E3"/>
                                            <w:left w:val="single" w:sz="2" w:space="0" w:color="E3E3E3"/>
                                            <w:bottom w:val="single" w:sz="2" w:space="0" w:color="E3E3E3"/>
                                            <w:right w:val="single" w:sz="2" w:space="0" w:color="E3E3E3"/>
                                          </w:divBdr>
                                          <w:divsChild>
                                            <w:div w:id="1196119824">
                                              <w:marLeft w:val="0"/>
                                              <w:marRight w:val="0"/>
                                              <w:marTop w:val="0"/>
                                              <w:marBottom w:val="0"/>
                                              <w:divBdr>
                                                <w:top w:val="single" w:sz="2" w:space="0" w:color="E3E3E3"/>
                                                <w:left w:val="single" w:sz="2" w:space="0" w:color="E3E3E3"/>
                                                <w:bottom w:val="single" w:sz="2" w:space="0" w:color="E3E3E3"/>
                                                <w:right w:val="single" w:sz="2" w:space="0" w:color="E3E3E3"/>
                                              </w:divBdr>
                                              <w:divsChild>
                                                <w:div w:id="1146435319">
                                                  <w:marLeft w:val="0"/>
                                                  <w:marRight w:val="0"/>
                                                  <w:marTop w:val="0"/>
                                                  <w:marBottom w:val="0"/>
                                                  <w:divBdr>
                                                    <w:top w:val="single" w:sz="2" w:space="0" w:color="E3E3E3"/>
                                                    <w:left w:val="single" w:sz="2" w:space="0" w:color="E3E3E3"/>
                                                    <w:bottom w:val="single" w:sz="2" w:space="0" w:color="E3E3E3"/>
                                                    <w:right w:val="single" w:sz="2" w:space="0" w:color="E3E3E3"/>
                                                  </w:divBdr>
                                                  <w:divsChild>
                                                    <w:div w:id="628774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34891198">
          <w:marLeft w:val="0"/>
          <w:marRight w:val="0"/>
          <w:marTop w:val="0"/>
          <w:marBottom w:val="0"/>
          <w:divBdr>
            <w:top w:val="none" w:sz="0" w:space="0" w:color="auto"/>
            <w:left w:val="none" w:sz="0" w:space="0" w:color="auto"/>
            <w:bottom w:val="none" w:sz="0" w:space="0" w:color="auto"/>
            <w:right w:val="none" w:sz="0" w:space="0" w:color="auto"/>
          </w:divBdr>
        </w:div>
      </w:divsChild>
    </w:div>
    <w:div w:id="1648320037">
      <w:bodyDiv w:val="1"/>
      <w:marLeft w:val="0"/>
      <w:marRight w:val="0"/>
      <w:marTop w:val="0"/>
      <w:marBottom w:val="0"/>
      <w:divBdr>
        <w:top w:val="none" w:sz="0" w:space="0" w:color="auto"/>
        <w:left w:val="none" w:sz="0" w:space="0" w:color="auto"/>
        <w:bottom w:val="none" w:sz="0" w:space="0" w:color="auto"/>
        <w:right w:val="none" w:sz="0" w:space="0" w:color="auto"/>
      </w:divBdr>
      <w:divsChild>
        <w:div w:id="1024676118">
          <w:marLeft w:val="0"/>
          <w:marRight w:val="0"/>
          <w:marTop w:val="0"/>
          <w:marBottom w:val="0"/>
          <w:divBdr>
            <w:top w:val="none" w:sz="0" w:space="0" w:color="auto"/>
            <w:left w:val="none" w:sz="0" w:space="0" w:color="auto"/>
            <w:bottom w:val="none" w:sz="0" w:space="0" w:color="auto"/>
            <w:right w:val="none" w:sz="0" w:space="0" w:color="auto"/>
          </w:divBdr>
        </w:div>
      </w:divsChild>
    </w:div>
    <w:div w:id="1654672732">
      <w:bodyDiv w:val="1"/>
      <w:marLeft w:val="0"/>
      <w:marRight w:val="0"/>
      <w:marTop w:val="0"/>
      <w:marBottom w:val="0"/>
      <w:divBdr>
        <w:top w:val="none" w:sz="0" w:space="0" w:color="auto"/>
        <w:left w:val="none" w:sz="0" w:space="0" w:color="auto"/>
        <w:bottom w:val="none" w:sz="0" w:space="0" w:color="auto"/>
        <w:right w:val="none" w:sz="0" w:space="0" w:color="auto"/>
      </w:divBdr>
      <w:divsChild>
        <w:div w:id="577979349">
          <w:marLeft w:val="0"/>
          <w:marRight w:val="0"/>
          <w:marTop w:val="0"/>
          <w:marBottom w:val="0"/>
          <w:divBdr>
            <w:top w:val="none" w:sz="0" w:space="0" w:color="auto"/>
            <w:left w:val="none" w:sz="0" w:space="0" w:color="auto"/>
            <w:bottom w:val="none" w:sz="0" w:space="0" w:color="auto"/>
            <w:right w:val="none" w:sz="0" w:space="0" w:color="auto"/>
          </w:divBdr>
        </w:div>
      </w:divsChild>
    </w:div>
    <w:div w:id="1659572465">
      <w:bodyDiv w:val="1"/>
      <w:marLeft w:val="0"/>
      <w:marRight w:val="0"/>
      <w:marTop w:val="0"/>
      <w:marBottom w:val="0"/>
      <w:divBdr>
        <w:top w:val="none" w:sz="0" w:space="0" w:color="auto"/>
        <w:left w:val="none" w:sz="0" w:space="0" w:color="auto"/>
        <w:bottom w:val="none" w:sz="0" w:space="0" w:color="auto"/>
        <w:right w:val="none" w:sz="0" w:space="0" w:color="auto"/>
      </w:divBdr>
      <w:divsChild>
        <w:div w:id="1991976191">
          <w:marLeft w:val="0"/>
          <w:marRight w:val="0"/>
          <w:marTop w:val="0"/>
          <w:marBottom w:val="0"/>
          <w:divBdr>
            <w:top w:val="none" w:sz="0" w:space="0" w:color="auto"/>
            <w:left w:val="none" w:sz="0" w:space="0" w:color="auto"/>
            <w:bottom w:val="none" w:sz="0" w:space="0" w:color="auto"/>
            <w:right w:val="none" w:sz="0" w:space="0" w:color="auto"/>
          </w:divBdr>
        </w:div>
      </w:divsChild>
    </w:div>
    <w:div w:id="1676298882">
      <w:bodyDiv w:val="1"/>
      <w:marLeft w:val="0"/>
      <w:marRight w:val="0"/>
      <w:marTop w:val="0"/>
      <w:marBottom w:val="0"/>
      <w:divBdr>
        <w:top w:val="none" w:sz="0" w:space="0" w:color="auto"/>
        <w:left w:val="none" w:sz="0" w:space="0" w:color="auto"/>
        <w:bottom w:val="none" w:sz="0" w:space="0" w:color="auto"/>
        <w:right w:val="none" w:sz="0" w:space="0" w:color="auto"/>
      </w:divBdr>
    </w:div>
    <w:div w:id="1681006878">
      <w:bodyDiv w:val="1"/>
      <w:marLeft w:val="0"/>
      <w:marRight w:val="0"/>
      <w:marTop w:val="0"/>
      <w:marBottom w:val="0"/>
      <w:divBdr>
        <w:top w:val="none" w:sz="0" w:space="0" w:color="auto"/>
        <w:left w:val="none" w:sz="0" w:space="0" w:color="auto"/>
        <w:bottom w:val="none" w:sz="0" w:space="0" w:color="auto"/>
        <w:right w:val="none" w:sz="0" w:space="0" w:color="auto"/>
      </w:divBdr>
      <w:divsChild>
        <w:div w:id="1541238878">
          <w:marLeft w:val="0"/>
          <w:marRight w:val="0"/>
          <w:marTop w:val="0"/>
          <w:marBottom w:val="0"/>
          <w:divBdr>
            <w:top w:val="none" w:sz="0" w:space="0" w:color="auto"/>
            <w:left w:val="none" w:sz="0" w:space="0" w:color="auto"/>
            <w:bottom w:val="none" w:sz="0" w:space="0" w:color="auto"/>
            <w:right w:val="none" w:sz="0" w:space="0" w:color="auto"/>
          </w:divBdr>
        </w:div>
      </w:divsChild>
    </w:div>
    <w:div w:id="1686781420">
      <w:bodyDiv w:val="1"/>
      <w:marLeft w:val="0"/>
      <w:marRight w:val="0"/>
      <w:marTop w:val="0"/>
      <w:marBottom w:val="0"/>
      <w:divBdr>
        <w:top w:val="none" w:sz="0" w:space="0" w:color="auto"/>
        <w:left w:val="none" w:sz="0" w:space="0" w:color="auto"/>
        <w:bottom w:val="none" w:sz="0" w:space="0" w:color="auto"/>
        <w:right w:val="none" w:sz="0" w:space="0" w:color="auto"/>
      </w:divBdr>
      <w:divsChild>
        <w:div w:id="1597131009">
          <w:marLeft w:val="0"/>
          <w:marRight w:val="0"/>
          <w:marTop w:val="0"/>
          <w:marBottom w:val="0"/>
          <w:divBdr>
            <w:top w:val="single" w:sz="2" w:space="0" w:color="E3E3E3"/>
            <w:left w:val="single" w:sz="2" w:space="0" w:color="E3E3E3"/>
            <w:bottom w:val="single" w:sz="2" w:space="0" w:color="E3E3E3"/>
            <w:right w:val="single" w:sz="2" w:space="0" w:color="E3E3E3"/>
          </w:divBdr>
          <w:divsChild>
            <w:div w:id="1967197928">
              <w:marLeft w:val="0"/>
              <w:marRight w:val="0"/>
              <w:marTop w:val="0"/>
              <w:marBottom w:val="0"/>
              <w:divBdr>
                <w:top w:val="single" w:sz="2" w:space="0" w:color="E3E3E3"/>
                <w:left w:val="single" w:sz="2" w:space="0" w:color="E3E3E3"/>
                <w:bottom w:val="single" w:sz="2" w:space="0" w:color="E3E3E3"/>
                <w:right w:val="single" w:sz="2" w:space="0" w:color="E3E3E3"/>
              </w:divBdr>
              <w:divsChild>
                <w:div w:id="623075838">
                  <w:marLeft w:val="0"/>
                  <w:marRight w:val="0"/>
                  <w:marTop w:val="0"/>
                  <w:marBottom w:val="0"/>
                  <w:divBdr>
                    <w:top w:val="single" w:sz="2" w:space="0" w:color="E3E3E3"/>
                    <w:left w:val="single" w:sz="2" w:space="0" w:color="E3E3E3"/>
                    <w:bottom w:val="single" w:sz="2" w:space="0" w:color="E3E3E3"/>
                    <w:right w:val="single" w:sz="2" w:space="0" w:color="E3E3E3"/>
                  </w:divBdr>
                  <w:divsChild>
                    <w:div w:id="2124494302">
                      <w:marLeft w:val="0"/>
                      <w:marRight w:val="0"/>
                      <w:marTop w:val="0"/>
                      <w:marBottom w:val="0"/>
                      <w:divBdr>
                        <w:top w:val="single" w:sz="2" w:space="0" w:color="E3E3E3"/>
                        <w:left w:val="single" w:sz="2" w:space="0" w:color="E3E3E3"/>
                        <w:bottom w:val="single" w:sz="2" w:space="0" w:color="E3E3E3"/>
                        <w:right w:val="single" w:sz="2" w:space="0" w:color="E3E3E3"/>
                      </w:divBdr>
                      <w:divsChild>
                        <w:div w:id="1718427380">
                          <w:marLeft w:val="0"/>
                          <w:marRight w:val="0"/>
                          <w:marTop w:val="0"/>
                          <w:marBottom w:val="0"/>
                          <w:divBdr>
                            <w:top w:val="single" w:sz="2" w:space="0" w:color="E3E3E3"/>
                            <w:left w:val="single" w:sz="2" w:space="0" w:color="E3E3E3"/>
                            <w:bottom w:val="single" w:sz="2" w:space="0" w:color="E3E3E3"/>
                            <w:right w:val="single" w:sz="2" w:space="0" w:color="E3E3E3"/>
                          </w:divBdr>
                          <w:divsChild>
                            <w:div w:id="1078596385">
                              <w:marLeft w:val="0"/>
                              <w:marRight w:val="0"/>
                              <w:marTop w:val="100"/>
                              <w:marBottom w:val="100"/>
                              <w:divBdr>
                                <w:top w:val="single" w:sz="2" w:space="0" w:color="E3E3E3"/>
                                <w:left w:val="single" w:sz="2" w:space="0" w:color="E3E3E3"/>
                                <w:bottom w:val="single" w:sz="2" w:space="0" w:color="E3E3E3"/>
                                <w:right w:val="single" w:sz="2" w:space="0" w:color="E3E3E3"/>
                              </w:divBdr>
                              <w:divsChild>
                                <w:div w:id="1407999291">
                                  <w:marLeft w:val="0"/>
                                  <w:marRight w:val="0"/>
                                  <w:marTop w:val="0"/>
                                  <w:marBottom w:val="0"/>
                                  <w:divBdr>
                                    <w:top w:val="single" w:sz="2" w:space="0" w:color="E3E3E3"/>
                                    <w:left w:val="single" w:sz="2" w:space="0" w:color="E3E3E3"/>
                                    <w:bottom w:val="single" w:sz="2" w:space="0" w:color="E3E3E3"/>
                                    <w:right w:val="single" w:sz="2" w:space="0" w:color="E3E3E3"/>
                                  </w:divBdr>
                                  <w:divsChild>
                                    <w:div w:id="1230724054">
                                      <w:marLeft w:val="0"/>
                                      <w:marRight w:val="0"/>
                                      <w:marTop w:val="0"/>
                                      <w:marBottom w:val="0"/>
                                      <w:divBdr>
                                        <w:top w:val="single" w:sz="2" w:space="0" w:color="E3E3E3"/>
                                        <w:left w:val="single" w:sz="2" w:space="0" w:color="E3E3E3"/>
                                        <w:bottom w:val="single" w:sz="2" w:space="0" w:color="E3E3E3"/>
                                        <w:right w:val="single" w:sz="2" w:space="0" w:color="E3E3E3"/>
                                      </w:divBdr>
                                      <w:divsChild>
                                        <w:div w:id="2034261781">
                                          <w:marLeft w:val="0"/>
                                          <w:marRight w:val="0"/>
                                          <w:marTop w:val="0"/>
                                          <w:marBottom w:val="0"/>
                                          <w:divBdr>
                                            <w:top w:val="single" w:sz="2" w:space="0" w:color="E3E3E3"/>
                                            <w:left w:val="single" w:sz="2" w:space="0" w:color="E3E3E3"/>
                                            <w:bottom w:val="single" w:sz="2" w:space="0" w:color="E3E3E3"/>
                                            <w:right w:val="single" w:sz="2" w:space="0" w:color="E3E3E3"/>
                                          </w:divBdr>
                                          <w:divsChild>
                                            <w:div w:id="649360552">
                                              <w:marLeft w:val="0"/>
                                              <w:marRight w:val="0"/>
                                              <w:marTop w:val="0"/>
                                              <w:marBottom w:val="0"/>
                                              <w:divBdr>
                                                <w:top w:val="single" w:sz="2" w:space="0" w:color="E3E3E3"/>
                                                <w:left w:val="single" w:sz="2" w:space="0" w:color="E3E3E3"/>
                                                <w:bottom w:val="single" w:sz="2" w:space="0" w:color="E3E3E3"/>
                                                <w:right w:val="single" w:sz="2" w:space="0" w:color="E3E3E3"/>
                                              </w:divBdr>
                                              <w:divsChild>
                                                <w:div w:id="1668707334">
                                                  <w:marLeft w:val="0"/>
                                                  <w:marRight w:val="0"/>
                                                  <w:marTop w:val="0"/>
                                                  <w:marBottom w:val="0"/>
                                                  <w:divBdr>
                                                    <w:top w:val="single" w:sz="2" w:space="0" w:color="E3E3E3"/>
                                                    <w:left w:val="single" w:sz="2" w:space="0" w:color="E3E3E3"/>
                                                    <w:bottom w:val="single" w:sz="2" w:space="0" w:color="E3E3E3"/>
                                                    <w:right w:val="single" w:sz="2" w:space="0" w:color="E3E3E3"/>
                                                  </w:divBdr>
                                                  <w:divsChild>
                                                    <w:div w:id="1822383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924725774">
          <w:marLeft w:val="0"/>
          <w:marRight w:val="0"/>
          <w:marTop w:val="0"/>
          <w:marBottom w:val="0"/>
          <w:divBdr>
            <w:top w:val="none" w:sz="0" w:space="0" w:color="auto"/>
            <w:left w:val="none" w:sz="0" w:space="0" w:color="auto"/>
            <w:bottom w:val="none" w:sz="0" w:space="0" w:color="auto"/>
            <w:right w:val="none" w:sz="0" w:space="0" w:color="auto"/>
          </w:divBdr>
        </w:div>
      </w:divsChild>
    </w:div>
    <w:div w:id="1698038301">
      <w:bodyDiv w:val="1"/>
      <w:marLeft w:val="0"/>
      <w:marRight w:val="0"/>
      <w:marTop w:val="0"/>
      <w:marBottom w:val="0"/>
      <w:divBdr>
        <w:top w:val="none" w:sz="0" w:space="0" w:color="auto"/>
        <w:left w:val="none" w:sz="0" w:space="0" w:color="auto"/>
        <w:bottom w:val="none" w:sz="0" w:space="0" w:color="auto"/>
        <w:right w:val="none" w:sz="0" w:space="0" w:color="auto"/>
      </w:divBdr>
      <w:divsChild>
        <w:div w:id="1763256976">
          <w:marLeft w:val="0"/>
          <w:marRight w:val="0"/>
          <w:marTop w:val="0"/>
          <w:marBottom w:val="0"/>
          <w:divBdr>
            <w:top w:val="none" w:sz="0" w:space="0" w:color="auto"/>
            <w:left w:val="none" w:sz="0" w:space="0" w:color="auto"/>
            <w:bottom w:val="none" w:sz="0" w:space="0" w:color="auto"/>
            <w:right w:val="none" w:sz="0" w:space="0" w:color="auto"/>
          </w:divBdr>
          <w:divsChild>
            <w:div w:id="34610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623265">
      <w:bodyDiv w:val="1"/>
      <w:marLeft w:val="0"/>
      <w:marRight w:val="0"/>
      <w:marTop w:val="0"/>
      <w:marBottom w:val="0"/>
      <w:divBdr>
        <w:top w:val="none" w:sz="0" w:space="0" w:color="auto"/>
        <w:left w:val="none" w:sz="0" w:space="0" w:color="auto"/>
        <w:bottom w:val="none" w:sz="0" w:space="0" w:color="auto"/>
        <w:right w:val="none" w:sz="0" w:space="0" w:color="auto"/>
      </w:divBdr>
      <w:divsChild>
        <w:div w:id="390276775">
          <w:marLeft w:val="0"/>
          <w:marRight w:val="0"/>
          <w:marTop w:val="0"/>
          <w:marBottom w:val="0"/>
          <w:divBdr>
            <w:top w:val="none" w:sz="0" w:space="0" w:color="auto"/>
            <w:left w:val="none" w:sz="0" w:space="0" w:color="auto"/>
            <w:bottom w:val="none" w:sz="0" w:space="0" w:color="auto"/>
            <w:right w:val="none" w:sz="0" w:space="0" w:color="auto"/>
          </w:divBdr>
          <w:divsChild>
            <w:div w:id="1348360586">
              <w:marLeft w:val="0"/>
              <w:marRight w:val="0"/>
              <w:marTop w:val="0"/>
              <w:marBottom w:val="0"/>
              <w:divBdr>
                <w:top w:val="none" w:sz="0" w:space="0" w:color="auto"/>
                <w:left w:val="none" w:sz="0" w:space="0" w:color="auto"/>
                <w:bottom w:val="none" w:sz="0" w:space="0" w:color="auto"/>
                <w:right w:val="none" w:sz="0" w:space="0" w:color="auto"/>
              </w:divBdr>
              <w:divsChild>
                <w:div w:id="372120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8213073">
      <w:bodyDiv w:val="1"/>
      <w:marLeft w:val="0"/>
      <w:marRight w:val="0"/>
      <w:marTop w:val="0"/>
      <w:marBottom w:val="0"/>
      <w:divBdr>
        <w:top w:val="none" w:sz="0" w:space="0" w:color="auto"/>
        <w:left w:val="none" w:sz="0" w:space="0" w:color="auto"/>
        <w:bottom w:val="none" w:sz="0" w:space="0" w:color="auto"/>
        <w:right w:val="none" w:sz="0" w:space="0" w:color="auto"/>
      </w:divBdr>
    </w:div>
    <w:div w:id="1729495965">
      <w:bodyDiv w:val="1"/>
      <w:marLeft w:val="0"/>
      <w:marRight w:val="0"/>
      <w:marTop w:val="0"/>
      <w:marBottom w:val="0"/>
      <w:divBdr>
        <w:top w:val="none" w:sz="0" w:space="0" w:color="auto"/>
        <w:left w:val="none" w:sz="0" w:space="0" w:color="auto"/>
        <w:bottom w:val="none" w:sz="0" w:space="0" w:color="auto"/>
        <w:right w:val="none" w:sz="0" w:space="0" w:color="auto"/>
      </w:divBdr>
      <w:divsChild>
        <w:div w:id="657418934">
          <w:marLeft w:val="0"/>
          <w:marRight w:val="0"/>
          <w:marTop w:val="0"/>
          <w:marBottom w:val="0"/>
          <w:divBdr>
            <w:top w:val="none" w:sz="0" w:space="0" w:color="auto"/>
            <w:left w:val="none" w:sz="0" w:space="0" w:color="auto"/>
            <w:bottom w:val="none" w:sz="0" w:space="0" w:color="auto"/>
            <w:right w:val="none" w:sz="0" w:space="0" w:color="auto"/>
          </w:divBdr>
        </w:div>
      </w:divsChild>
    </w:div>
    <w:div w:id="1731730677">
      <w:bodyDiv w:val="1"/>
      <w:marLeft w:val="0"/>
      <w:marRight w:val="0"/>
      <w:marTop w:val="0"/>
      <w:marBottom w:val="0"/>
      <w:divBdr>
        <w:top w:val="none" w:sz="0" w:space="0" w:color="auto"/>
        <w:left w:val="none" w:sz="0" w:space="0" w:color="auto"/>
        <w:bottom w:val="none" w:sz="0" w:space="0" w:color="auto"/>
        <w:right w:val="none" w:sz="0" w:space="0" w:color="auto"/>
      </w:divBdr>
      <w:divsChild>
        <w:div w:id="820268653">
          <w:marLeft w:val="0"/>
          <w:marRight w:val="0"/>
          <w:marTop w:val="0"/>
          <w:marBottom w:val="0"/>
          <w:divBdr>
            <w:top w:val="single" w:sz="2" w:space="0" w:color="D9D9E3"/>
            <w:left w:val="single" w:sz="2" w:space="0" w:color="D9D9E3"/>
            <w:bottom w:val="single" w:sz="2" w:space="0" w:color="D9D9E3"/>
            <w:right w:val="single" w:sz="2" w:space="0" w:color="D9D9E3"/>
          </w:divBdr>
          <w:divsChild>
            <w:div w:id="296648564">
              <w:marLeft w:val="0"/>
              <w:marRight w:val="0"/>
              <w:marTop w:val="0"/>
              <w:marBottom w:val="0"/>
              <w:divBdr>
                <w:top w:val="single" w:sz="2" w:space="0" w:color="D9D9E3"/>
                <w:left w:val="single" w:sz="2" w:space="0" w:color="D9D9E3"/>
                <w:bottom w:val="single" w:sz="2" w:space="0" w:color="D9D9E3"/>
                <w:right w:val="single" w:sz="2" w:space="0" w:color="D9D9E3"/>
              </w:divBdr>
              <w:divsChild>
                <w:div w:id="1334337757">
                  <w:marLeft w:val="0"/>
                  <w:marRight w:val="0"/>
                  <w:marTop w:val="0"/>
                  <w:marBottom w:val="0"/>
                  <w:divBdr>
                    <w:top w:val="single" w:sz="2" w:space="0" w:color="D9D9E3"/>
                    <w:left w:val="single" w:sz="2" w:space="0" w:color="D9D9E3"/>
                    <w:bottom w:val="single" w:sz="2" w:space="0" w:color="D9D9E3"/>
                    <w:right w:val="single" w:sz="2" w:space="0" w:color="D9D9E3"/>
                  </w:divBdr>
                  <w:divsChild>
                    <w:div w:id="1197621041">
                      <w:marLeft w:val="0"/>
                      <w:marRight w:val="0"/>
                      <w:marTop w:val="0"/>
                      <w:marBottom w:val="0"/>
                      <w:divBdr>
                        <w:top w:val="single" w:sz="2" w:space="0" w:color="D9D9E3"/>
                        <w:left w:val="single" w:sz="2" w:space="0" w:color="D9D9E3"/>
                        <w:bottom w:val="single" w:sz="2" w:space="0" w:color="D9D9E3"/>
                        <w:right w:val="single" w:sz="2" w:space="0" w:color="D9D9E3"/>
                      </w:divBdr>
                      <w:divsChild>
                        <w:div w:id="1044519109">
                          <w:marLeft w:val="0"/>
                          <w:marRight w:val="0"/>
                          <w:marTop w:val="0"/>
                          <w:marBottom w:val="0"/>
                          <w:divBdr>
                            <w:top w:val="single" w:sz="2" w:space="0" w:color="D9D9E3"/>
                            <w:left w:val="single" w:sz="2" w:space="0" w:color="D9D9E3"/>
                            <w:bottom w:val="single" w:sz="2" w:space="0" w:color="D9D9E3"/>
                            <w:right w:val="single" w:sz="2" w:space="0" w:color="D9D9E3"/>
                          </w:divBdr>
                          <w:divsChild>
                            <w:div w:id="2003044334">
                              <w:marLeft w:val="0"/>
                              <w:marRight w:val="0"/>
                              <w:marTop w:val="100"/>
                              <w:marBottom w:val="100"/>
                              <w:divBdr>
                                <w:top w:val="single" w:sz="2" w:space="0" w:color="D9D9E3"/>
                                <w:left w:val="single" w:sz="2" w:space="0" w:color="D9D9E3"/>
                                <w:bottom w:val="single" w:sz="2" w:space="0" w:color="D9D9E3"/>
                                <w:right w:val="single" w:sz="2" w:space="0" w:color="D9D9E3"/>
                              </w:divBdr>
                              <w:divsChild>
                                <w:div w:id="209538150">
                                  <w:marLeft w:val="0"/>
                                  <w:marRight w:val="0"/>
                                  <w:marTop w:val="0"/>
                                  <w:marBottom w:val="0"/>
                                  <w:divBdr>
                                    <w:top w:val="single" w:sz="2" w:space="0" w:color="D9D9E3"/>
                                    <w:left w:val="single" w:sz="2" w:space="0" w:color="D9D9E3"/>
                                    <w:bottom w:val="single" w:sz="2" w:space="0" w:color="D9D9E3"/>
                                    <w:right w:val="single" w:sz="2" w:space="0" w:color="D9D9E3"/>
                                  </w:divBdr>
                                  <w:divsChild>
                                    <w:div w:id="1540825871">
                                      <w:marLeft w:val="0"/>
                                      <w:marRight w:val="0"/>
                                      <w:marTop w:val="0"/>
                                      <w:marBottom w:val="0"/>
                                      <w:divBdr>
                                        <w:top w:val="single" w:sz="2" w:space="0" w:color="D9D9E3"/>
                                        <w:left w:val="single" w:sz="2" w:space="0" w:color="D9D9E3"/>
                                        <w:bottom w:val="single" w:sz="2" w:space="0" w:color="D9D9E3"/>
                                        <w:right w:val="single" w:sz="2" w:space="0" w:color="D9D9E3"/>
                                      </w:divBdr>
                                      <w:divsChild>
                                        <w:div w:id="340661689">
                                          <w:marLeft w:val="0"/>
                                          <w:marRight w:val="0"/>
                                          <w:marTop w:val="0"/>
                                          <w:marBottom w:val="0"/>
                                          <w:divBdr>
                                            <w:top w:val="single" w:sz="2" w:space="0" w:color="D9D9E3"/>
                                            <w:left w:val="single" w:sz="2" w:space="0" w:color="D9D9E3"/>
                                            <w:bottom w:val="single" w:sz="2" w:space="0" w:color="D9D9E3"/>
                                            <w:right w:val="single" w:sz="2" w:space="0" w:color="D9D9E3"/>
                                          </w:divBdr>
                                          <w:divsChild>
                                            <w:div w:id="878055225">
                                              <w:marLeft w:val="0"/>
                                              <w:marRight w:val="0"/>
                                              <w:marTop w:val="0"/>
                                              <w:marBottom w:val="0"/>
                                              <w:divBdr>
                                                <w:top w:val="single" w:sz="2" w:space="0" w:color="D9D9E3"/>
                                                <w:left w:val="single" w:sz="2" w:space="0" w:color="D9D9E3"/>
                                                <w:bottom w:val="single" w:sz="2" w:space="0" w:color="D9D9E3"/>
                                                <w:right w:val="single" w:sz="2" w:space="0" w:color="D9D9E3"/>
                                              </w:divBdr>
                                              <w:divsChild>
                                                <w:div w:id="666595010">
                                                  <w:marLeft w:val="0"/>
                                                  <w:marRight w:val="0"/>
                                                  <w:marTop w:val="0"/>
                                                  <w:marBottom w:val="0"/>
                                                  <w:divBdr>
                                                    <w:top w:val="single" w:sz="2" w:space="0" w:color="D9D9E3"/>
                                                    <w:left w:val="single" w:sz="2" w:space="0" w:color="D9D9E3"/>
                                                    <w:bottom w:val="single" w:sz="2" w:space="0" w:color="D9D9E3"/>
                                                    <w:right w:val="single" w:sz="2" w:space="0" w:color="D9D9E3"/>
                                                  </w:divBdr>
                                                  <w:divsChild>
                                                    <w:div w:id="645674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672179702">
          <w:marLeft w:val="0"/>
          <w:marRight w:val="0"/>
          <w:marTop w:val="0"/>
          <w:marBottom w:val="0"/>
          <w:divBdr>
            <w:top w:val="none" w:sz="0" w:space="0" w:color="auto"/>
            <w:left w:val="none" w:sz="0" w:space="0" w:color="auto"/>
            <w:bottom w:val="none" w:sz="0" w:space="0" w:color="auto"/>
            <w:right w:val="none" w:sz="0" w:space="0" w:color="auto"/>
          </w:divBdr>
        </w:div>
      </w:divsChild>
    </w:div>
    <w:div w:id="1738938443">
      <w:bodyDiv w:val="1"/>
      <w:marLeft w:val="0"/>
      <w:marRight w:val="0"/>
      <w:marTop w:val="0"/>
      <w:marBottom w:val="0"/>
      <w:divBdr>
        <w:top w:val="none" w:sz="0" w:space="0" w:color="auto"/>
        <w:left w:val="none" w:sz="0" w:space="0" w:color="auto"/>
        <w:bottom w:val="none" w:sz="0" w:space="0" w:color="auto"/>
        <w:right w:val="none" w:sz="0" w:space="0" w:color="auto"/>
      </w:divBdr>
      <w:divsChild>
        <w:div w:id="153375627">
          <w:marLeft w:val="0"/>
          <w:marRight w:val="0"/>
          <w:marTop w:val="0"/>
          <w:marBottom w:val="0"/>
          <w:divBdr>
            <w:top w:val="none" w:sz="0" w:space="0" w:color="auto"/>
            <w:left w:val="none" w:sz="0" w:space="0" w:color="auto"/>
            <w:bottom w:val="none" w:sz="0" w:space="0" w:color="auto"/>
            <w:right w:val="none" w:sz="0" w:space="0" w:color="auto"/>
          </w:divBdr>
        </w:div>
        <w:div w:id="172767124">
          <w:marLeft w:val="0"/>
          <w:marRight w:val="0"/>
          <w:marTop w:val="0"/>
          <w:marBottom w:val="0"/>
          <w:divBdr>
            <w:top w:val="none" w:sz="0" w:space="0" w:color="auto"/>
            <w:left w:val="none" w:sz="0" w:space="0" w:color="auto"/>
            <w:bottom w:val="none" w:sz="0" w:space="0" w:color="auto"/>
            <w:right w:val="none" w:sz="0" w:space="0" w:color="auto"/>
          </w:divBdr>
        </w:div>
        <w:div w:id="241836157">
          <w:marLeft w:val="0"/>
          <w:marRight w:val="0"/>
          <w:marTop w:val="0"/>
          <w:marBottom w:val="0"/>
          <w:divBdr>
            <w:top w:val="none" w:sz="0" w:space="0" w:color="auto"/>
            <w:left w:val="none" w:sz="0" w:space="0" w:color="auto"/>
            <w:bottom w:val="none" w:sz="0" w:space="0" w:color="auto"/>
            <w:right w:val="none" w:sz="0" w:space="0" w:color="auto"/>
          </w:divBdr>
        </w:div>
        <w:div w:id="507719805">
          <w:marLeft w:val="0"/>
          <w:marRight w:val="0"/>
          <w:marTop w:val="0"/>
          <w:marBottom w:val="0"/>
          <w:divBdr>
            <w:top w:val="none" w:sz="0" w:space="0" w:color="auto"/>
            <w:left w:val="none" w:sz="0" w:space="0" w:color="auto"/>
            <w:bottom w:val="none" w:sz="0" w:space="0" w:color="auto"/>
            <w:right w:val="none" w:sz="0" w:space="0" w:color="auto"/>
          </w:divBdr>
        </w:div>
        <w:div w:id="584191847">
          <w:marLeft w:val="0"/>
          <w:marRight w:val="0"/>
          <w:marTop w:val="0"/>
          <w:marBottom w:val="0"/>
          <w:divBdr>
            <w:top w:val="none" w:sz="0" w:space="0" w:color="auto"/>
            <w:left w:val="none" w:sz="0" w:space="0" w:color="auto"/>
            <w:bottom w:val="none" w:sz="0" w:space="0" w:color="auto"/>
            <w:right w:val="none" w:sz="0" w:space="0" w:color="auto"/>
          </w:divBdr>
        </w:div>
        <w:div w:id="993409509">
          <w:marLeft w:val="0"/>
          <w:marRight w:val="0"/>
          <w:marTop w:val="0"/>
          <w:marBottom w:val="0"/>
          <w:divBdr>
            <w:top w:val="none" w:sz="0" w:space="0" w:color="auto"/>
            <w:left w:val="none" w:sz="0" w:space="0" w:color="auto"/>
            <w:bottom w:val="none" w:sz="0" w:space="0" w:color="auto"/>
            <w:right w:val="none" w:sz="0" w:space="0" w:color="auto"/>
          </w:divBdr>
        </w:div>
        <w:div w:id="1125001021">
          <w:marLeft w:val="0"/>
          <w:marRight w:val="0"/>
          <w:marTop w:val="0"/>
          <w:marBottom w:val="0"/>
          <w:divBdr>
            <w:top w:val="none" w:sz="0" w:space="0" w:color="auto"/>
            <w:left w:val="none" w:sz="0" w:space="0" w:color="auto"/>
            <w:bottom w:val="none" w:sz="0" w:space="0" w:color="auto"/>
            <w:right w:val="none" w:sz="0" w:space="0" w:color="auto"/>
          </w:divBdr>
        </w:div>
        <w:div w:id="1186021894">
          <w:marLeft w:val="0"/>
          <w:marRight w:val="0"/>
          <w:marTop w:val="0"/>
          <w:marBottom w:val="0"/>
          <w:divBdr>
            <w:top w:val="none" w:sz="0" w:space="0" w:color="auto"/>
            <w:left w:val="none" w:sz="0" w:space="0" w:color="auto"/>
            <w:bottom w:val="none" w:sz="0" w:space="0" w:color="auto"/>
            <w:right w:val="none" w:sz="0" w:space="0" w:color="auto"/>
          </w:divBdr>
        </w:div>
        <w:div w:id="1196651713">
          <w:marLeft w:val="0"/>
          <w:marRight w:val="0"/>
          <w:marTop w:val="0"/>
          <w:marBottom w:val="0"/>
          <w:divBdr>
            <w:top w:val="none" w:sz="0" w:space="0" w:color="auto"/>
            <w:left w:val="none" w:sz="0" w:space="0" w:color="auto"/>
            <w:bottom w:val="none" w:sz="0" w:space="0" w:color="auto"/>
            <w:right w:val="none" w:sz="0" w:space="0" w:color="auto"/>
          </w:divBdr>
        </w:div>
        <w:div w:id="1272934318">
          <w:marLeft w:val="0"/>
          <w:marRight w:val="0"/>
          <w:marTop w:val="0"/>
          <w:marBottom w:val="0"/>
          <w:divBdr>
            <w:top w:val="none" w:sz="0" w:space="0" w:color="auto"/>
            <w:left w:val="none" w:sz="0" w:space="0" w:color="auto"/>
            <w:bottom w:val="none" w:sz="0" w:space="0" w:color="auto"/>
            <w:right w:val="none" w:sz="0" w:space="0" w:color="auto"/>
          </w:divBdr>
        </w:div>
        <w:div w:id="1429692301">
          <w:marLeft w:val="0"/>
          <w:marRight w:val="0"/>
          <w:marTop w:val="0"/>
          <w:marBottom w:val="0"/>
          <w:divBdr>
            <w:top w:val="none" w:sz="0" w:space="0" w:color="auto"/>
            <w:left w:val="none" w:sz="0" w:space="0" w:color="auto"/>
            <w:bottom w:val="none" w:sz="0" w:space="0" w:color="auto"/>
            <w:right w:val="none" w:sz="0" w:space="0" w:color="auto"/>
          </w:divBdr>
        </w:div>
        <w:div w:id="1599412101">
          <w:marLeft w:val="0"/>
          <w:marRight w:val="0"/>
          <w:marTop w:val="0"/>
          <w:marBottom w:val="0"/>
          <w:divBdr>
            <w:top w:val="none" w:sz="0" w:space="0" w:color="auto"/>
            <w:left w:val="none" w:sz="0" w:space="0" w:color="auto"/>
            <w:bottom w:val="none" w:sz="0" w:space="0" w:color="auto"/>
            <w:right w:val="none" w:sz="0" w:space="0" w:color="auto"/>
          </w:divBdr>
        </w:div>
        <w:div w:id="1635722178">
          <w:marLeft w:val="0"/>
          <w:marRight w:val="0"/>
          <w:marTop w:val="0"/>
          <w:marBottom w:val="0"/>
          <w:divBdr>
            <w:top w:val="none" w:sz="0" w:space="0" w:color="auto"/>
            <w:left w:val="none" w:sz="0" w:space="0" w:color="auto"/>
            <w:bottom w:val="none" w:sz="0" w:space="0" w:color="auto"/>
            <w:right w:val="none" w:sz="0" w:space="0" w:color="auto"/>
          </w:divBdr>
        </w:div>
        <w:div w:id="1704748680">
          <w:marLeft w:val="0"/>
          <w:marRight w:val="0"/>
          <w:marTop w:val="0"/>
          <w:marBottom w:val="0"/>
          <w:divBdr>
            <w:top w:val="none" w:sz="0" w:space="0" w:color="auto"/>
            <w:left w:val="none" w:sz="0" w:space="0" w:color="auto"/>
            <w:bottom w:val="none" w:sz="0" w:space="0" w:color="auto"/>
            <w:right w:val="none" w:sz="0" w:space="0" w:color="auto"/>
          </w:divBdr>
        </w:div>
        <w:div w:id="1809350163">
          <w:marLeft w:val="0"/>
          <w:marRight w:val="0"/>
          <w:marTop w:val="0"/>
          <w:marBottom w:val="0"/>
          <w:divBdr>
            <w:top w:val="none" w:sz="0" w:space="0" w:color="auto"/>
            <w:left w:val="none" w:sz="0" w:space="0" w:color="auto"/>
            <w:bottom w:val="none" w:sz="0" w:space="0" w:color="auto"/>
            <w:right w:val="none" w:sz="0" w:space="0" w:color="auto"/>
          </w:divBdr>
        </w:div>
      </w:divsChild>
    </w:div>
    <w:div w:id="1741512834">
      <w:bodyDiv w:val="1"/>
      <w:marLeft w:val="0"/>
      <w:marRight w:val="0"/>
      <w:marTop w:val="0"/>
      <w:marBottom w:val="0"/>
      <w:divBdr>
        <w:top w:val="none" w:sz="0" w:space="0" w:color="auto"/>
        <w:left w:val="none" w:sz="0" w:space="0" w:color="auto"/>
        <w:bottom w:val="none" w:sz="0" w:space="0" w:color="auto"/>
        <w:right w:val="none" w:sz="0" w:space="0" w:color="auto"/>
      </w:divBdr>
      <w:divsChild>
        <w:div w:id="532688812">
          <w:marLeft w:val="0"/>
          <w:marRight w:val="0"/>
          <w:marTop w:val="0"/>
          <w:marBottom w:val="0"/>
          <w:divBdr>
            <w:top w:val="none" w:sz="0" w:space="0" w:color="auto"/>
            <w:left w:val="none" w:sz="0" w:space="0" w:color="auto"/>
            <w:bottom w:val="none" w:sz="0" w:space="0" w:color="auto"/>
            <w:right w:val="none" w:sz="0" w:space="0" w:color="auto"/>
          </w:divBdr>
          <w:divsChild>
            <w:div w:id="80834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2167928">
      <w:bodyDiv w:val="1"/>
      <w:marLeft w:val="0"/>
      <w:marRight w:val="0"/>
      <w:marTop w:val="0"/>
      <w:marBottom w:val="0"/>
      <w:divBdr>
        <w:top w:val="none" w:sz="0" w:space="0" w:color="auto"/>
        <w:left w:val="none" w:sz="0" w:space="0" w:color="auto"/>
        <w:bottom w:val="none" w:sz="0" w:space="0" w:color="auto"/>
        <w:right w:val="none" w:sz="0" w:space="0" w:color="auto"/>
      </w:divBdr>
      <w:divsChild>
        <w:div w:id="1148858954">
          <w:marLeft w:val="0"/>
          <w:marRight w:val="0"/>
          <w:marTop w:val="0"/>
          <w:marBottom w:val="0"/>
          <w:divBdr>
            <w:top w:val="none" w:sz="0" w:space="0" w:color="auto"/>
            <w:left w:val="none" w:sz="0" w:space="0" w:color="auto"/>
            <w:bottom w:val="none" w:sz="0" w:space="0" w:color="auto"/>
            <w:right w:val="none" w:sz="0" w:space="0" w:color="auto"/>
          </w:divBdr>
        </w:div>
      </w:divsChild>
    </w:div>
    <w:div w:id="1748309834">
      <w:bodyDiv w:val="1"/>
      <w:marLeft w:val="0"/>
      <w:marRight w:val="0"/>
      <w:marTop w:val="0"/>
      <w:marBottom w:val="0"/>
      <w:divBdr>
        <w:top w:val="none" w:sz="0" w:space="0" w:color="auto"/>
        <w:left w:val="none" w:sz="0" w:space="0" w:color="auto"/>
        <w:bottom w:val="none" w:sz="0" w:space="0" w:color="auto"/>
        <w:right w:val="none" w:sz="0" w:space="0" w:color="auto"/>
      </w:divBdr>
    </w:div>
    <w:div w:id="1755394879">
      <w:bodyDiv w:val="1"/>
      <w:marLeft w:val="0"/>
      <w:marRight w:val="0"/>
      <w:marTop w:val="0"/>
      <w:marBottom w:val="0"/>
      <w:divBdr>
        <w:top w:val="none" w:sz="0" w:space="0" w:color="auto"/>
        <w:left w:val="none" w:sz="0" w:space="0" w:color="auto"/>
        <w:bottom w:val="none" w:sz="0" w:space="0" w:color="auto"/>
        <w:right w:val="none" w:sz="0" w:space="0" w:color="auto"/>
      </w:divBdr>
      <w:divsChild>
        <w:div w:id="444348012">
          <w:marLeft w:val="0"/>
          <w:marRight w:val="0"/>
          <w:marTop w:val="0"/>
          <w:marBottom w:val="0"/>
          <w:divBdr>
            <w:top w:val="none" w:sz="0" w:space="0" w:color="auto"/>
            <w:left w:val="none" w:sz="0" w:space="0" w:color="auto"/>
            <w:bottom w:val="none" w:sz="0" w:space="0" w:color="auto"/>
            <w:right w:val="none" w:sz="0" w:space="0" w:color="auto"/>
          </w:divBdr>
        </w:div>
        <w:div w:id="692652328">
          <w:marLeft w:val="0"/>
          <w:marRight w:val="0"/>
          <w:marTop w:val="0"/>
          <w:marBottom w:val="0"/>
          <w:divBdr>
            <w:top w:val="none" w:sz="0" w:space="0" w:color="auto"/>
            <w:left w:val="none" w:sz="0" w:space="0" w:color="auto"/>
            <w:bottom w:val="none" w:sz="0" w:space="0" w:color="auto"/>
            <w:right w:val="none" w:sz="0" w:space="0" w:color="auto"/>
          </w:divBdr>
        </w:div>
        <w:div w:id="924648689">
          <w:marLeft w:val="0"/>
          <w:marRight w:val="0"/>
          <w:marTop w:val="0"/>
          <w:marBottom w:val="0"/>
          <w:divBdr>
            <w:top w:val="none" w:sz="0" w:space="0" w:color="auto"/>
            <w:left w:val="none" w:sz="0" w:space="0" w:color="auto"/>
            <w:bottom w:val="none" w:sz="0" w:space="0" w:color="auto"/>
            <w:right w:val="none" w:sz="0" w:space="0" w:color="auto"/>
          </w:divBdr>
        </w:div>
        <w:div w:id="1105270209">
          <w:marLeft w:val="0"/>
          <w:marRight w:val="0"/>
          <w:marTop w:val="0"/>
          <w:marBottom w:val="0"/>
          <w:divBdr>
            <w:top w:val="none" w:sz="0" w:space="0" w:color="auto"/>
            <w:left w:val="none" w:sz="0" w:space="0" w:color="auto"/>
            <w:bottom w:val="none" w:sz="0" w:space="0" w:color="auto"/>
            <w:right w:val="none" w:sz="0" w:space="0" w:color="auto"/>
          </w:divBdr>
        </w:div>
        <w:div w:id="2004579458">
          <w:marLeft w:val="0"/>
          <w:marRight w:val="0"/>
          <w:marTop w:val="0"/>
          <w:marBottom w:val="0"/>
          <w:divBdr>
            <w:top w:val="none" w:sz="0" w:space="0" w:color="auto"/>
            <w:left w:val="none" w:sz="0" w:space="0" w:color="auto"/>
            <w:bottom w:val="none" w:sz="0" w:space="0" w:color="auto"/>
            <w:right w:val="none" w:sz="0" w:space="0" w:color="auto"/>
          </w:divBdr>
        </w:div>
      </w:divsChild>
    </w:div>
    <w:div w:id="1756979588">
      <w:bodyDiv w:val="1"/>
      <w:marLeft w:val="0"/>
      <w:marRight w:val="0"/>
      <w:marTop w:val="0"/>
      <w:marBottom w:val="0"/>
      <w:divBdr>
        <w:top w:val="none" w:sz="0" w:space="0" w:color="auto"/>
        <w:left w:val="none" w:sz="0" w:space="0" w:color="auto"/>
        <w:bottom w:val="none" w:sz="0" w:space="0" w:color="auto"/>
        <w:right w:val="none" w:sz="0" w:space="0" w:color="auto"/>
      </w:divBdr>
      <w:divsChild>
        <w:div w:id="390615066">
          <w:marLeft w:val="0"/>
          <w:marRight w:val="0"/>
          <w:marTop w:val="0"/>
          <w:marBottom w:val="0"/>
          <w:divBdr>
            <w:top w:val="none" w:sz="0" w:space="0" w:color="auto"/>
            <w:left w:val="none" w:sz="0" w:space="0" w:color="auto"/>
            <w:bottom w:val="none" w:sz="0" w:space="0" w:color="auto"/>
            <w:right w:val="none" w:sz="0" w:space="0" w:color="auto"/>
          </w:divBdr>
        </w:div>
        <w:div w:id="396707500">
          <w:marLeft w:val="0"/>
          <w:marRight w:val="0"/>
          <w:marTop w:val="0"/>
          <w:marBottom w:val="0"/>
          <w:divBdr>
            <w:top w:val="none" w:sz="0" w:space="0" w:color="auto"/>
            <w:left w:val="none" w:sz="0" w:space="0" w:color="auto"/>
            <w:bottom w:val="none" w:sz="0" w:space="0" w:color="auto"/>
            <w:right w:val="none" w:sz="0" w:space="0" w:color="auto"/>
          </w:divBdr>
        </w:div>
        <w:div w:id="1669602202">
          <w:marLeft w:val="0"/>
          <w:marRight w:val="0"/>
          <w:marTop w:val="0"/>
          <w:marBottom w:val="0"/>
          <w:divBdr>
            <w:top w:val="none" w:sz="0" w:space="0" w:color="auto"/>
            <w:left w:val="none" w:sz="0" w:space="0" w:color="auto"/>
            <w:bottom w:val="none" w:sz="0" w:space="0" w:color="auto"/>
            <w:right w:val="none" w:sz="0" w:space="0" w:color="auto"/>
          </w:divBdr>
        </w:div>
      </w:divsChild>
    </w:div>
    <w:div w:id="1758483206">
      <w:bodyDiv w:val="1"/>
      <w:marLeft w:val="0"/>
      <w:marRight w:val="0"/>
      <w:marTop w:val="0"/>
      <w:marBottom w:val="0"/>
      <w:divBdr>
        <w:top w:val="none" w:sz="0" w:space="0" w:color="auto"/>
        <w:left w:val="none" w:sz="0" w:space="0" w:color="auto"/>
        <w:bottom w:val="none" w:sz="0" w:space="0" w:color="auto"/>
        <w:right w:val="none" w:sz="0" w:space="0" w:color="auto"/>
      </w:divBdr>
      <w:divsChild>
        <w:div w:id="1328821147">
          <w:marLeft w:val="0"/>
          <w:marRight w:val="0"/>
          <w:marTop w:val="0"/>
          <w:marBottom w:val="0"/>
          <w:divBdr>
            <w:top w:val="none" w:sz="0" w:space="0" w:color="auto"/>
            <w:left w:val="none" w:sz="0" w:space="0" w:color="auto"/>
            <w:bottom w:val="none" w:sz="0" w:space="0" w:color="auto"/>
            <w:right w:val="none" w:sz="0" w:space="0" w:color="auto"/>
          </w:divBdr>
        </w:div>
      </w:divsChild>
    </w:div>
    <w:div w:id="1777869529">
      <w:bodyDiv w:val="1"/>
      <w:marLeft w:val="0"/>
      <w:marRight w:val="0"/>
      <w:marTop w:val="0"/>
      <w:marBottom w:val="0"/>
      <w:divBdr>
        <w:top w:val="none" w:sz="0" w:space="0" w:color="auto"/>
        <w:left w:val="none" w:sz="0" w:space="0" w:color="auto"/>
        <w:bottom w:val="none" w:sz="0" w:space="0" w:color="auto"/>
        <w:right w:val="none" w:sz="0" w:space="0" w:color="auto"/>
      </w:divBdr>
    </w:div>
    <w:div w:id="1780486703">
      <w:bodyDiv w:val="1"/>
      <w:marLeft w:val="0"/>
      <w:marRight w:val="0"/>
      <w:marTop w:val="0"/>
      <w:marBottom w:val="0"/>
      <w:divBdr>
        <w:top w:val="none" w:sz="0" w:space="0" w:color="auto"/>
        <w:left w:val="none" w:sz="0" w:space="0" w:color="auto"/>
        <w:bottom w:val="none" w:sz="0" w:space="0" w:color="auto"/>
        <w:right w:val="none" w:sz="0" w:space="0" w:color="auto"/>
      </w:divBdr>
      <w:divsChild>
        <w:div w:id="275261797">
          <w:marLeft w:val="0"/>
          <w:marRight w:val="0"/>
          <w:marTop w:val="0"/>
          <w:marBottom w:val="0"/>
          <w:divBdr>
            <w:top w:val="none" w:sz="0" w:space="0" w:color="auto"/>
            <w:left w:val="none" w:sz="0" w:space="0" w:color="auto"/>
            <w:bottom w:val="none" w:sz="0" w:space="0" w:color="auto"/>
            <w:right w:val="none" w:sz="0" w:space="0" w:color="auto"/>
          </w:divBdr>
        </w:div>
        <w:div w:id="528370259">
          <w:marLeft w:val="0"/>
          <w:marRight w:val="0"/>
          <w:marTop w:val="0"/>
          <w:marBottom w:val="0"/>
          <w:divBdr>
            <w:top w:val="none" w:sz="0" w:space="0" w:color="auto"/>
            <w:left w:val="none" w:sz="0" w:space="0" w:color="auto"/>
            <w:bottom w:val="none" w:sz="0" w:space="0" w:color="auto"/>
            <w:right w:val="none" w:sz="0" w:space="0" w:color="auto"/>
          </w:divBdr>
        </w:div>
        <w:div w:id="1018770846">
          <w:marLeft w:val="0"/>
          <w:marRight w:val="0"/>
          <w:marTop w:val="0"/>
          <w:marBottom w:val="0"/>
          <w:divBdr>
            <w:top w:val="none" w:sz="0" w:space="0" w:color="auto"/>
            <w:left w:val="none" w:sz="0" w:space="0" w:color="auto"/>
            <w:bottom w:val="none" w:sz="0" w:space="0" w:color="auto"/>
            <w:right w:val="none" w:sz="0" w:space="0" w:color="auto"/>
          </w:divBdr>
        </w:div>
        <w:div w:id="1860117713">
          <w:marLeft w:val="0"/>
          <w:marRight w:val="0"/>
          <w:marTop w:val="0"/>
          <w:marBottom w:val="0"/>
          <w:divBdr>
            <w:top w:val="none" w:sz="0" w:space="0" w:color="auto"/>
            <w:left w:val="none" w:sz="0" w:space="0" w:color="auto"/>
            <w:bottom w:val="none" w:sz="0" w:space="0" w:color="auto"/>
            <w:right w:val="none" w:sz="0" w:space="0" w:color="auto"/>
          </w:divBdr>
        </w:div>
      </w:divsChild>
    </w:div>
    <w:div w:id="1785616452">
      <w:bodyDiv w:val="1"/>
      <w:marLeft w:val="0"/>
      <w:marRight w:val="0"/>
      <w:marTop w:val="0"/>
      <w:marBottom w:val="0"/>
      <w:divBdr>
        <w:top w:val="none" w:sz="0" w:space="0" w:color="auto"/>
        <w:left w:val="none" w:sz="0" w:space="0" w:color="auto"/>
        <w:bottom w:val="none" w:sz="0" w:space="0" w:color="auto"/>
        <w:right w:val="none" w:sz="0" w:space="0" w:color="auto"/>
      </w:divBdr>
      <w:divsChild>
        <w:div w:id="162280801">
          <w:marLeft w:val="0"/>
          <w:marRight w:val="0"/>
          <w:marTop w:val="0"/>
          <w:marBottom w:val="0"/>
          <w:divBdr>
            <w:top w:val="none" w:sz="0" w:space="0" w:color="auto"/>
            <w:left w:val="none" w:sz="0" w:space="0" w:color="auto"/>
            <w:bottom w:val="none" w:sz="0" w:space="0" w:color="auto"/>
            <w:right w:val="none" w:sz="0" w:space="0" w:color="auto"/>
          </w:divBdr>
        </w:div>
        <w:div w:id="201987753">
          <w:marLeft w:val="0"/>
          <w:marRight w:val="0"/>
          <w:marTop w:val="0"/>
          <w:marBottom w:val="0"/>
          <w:divBdr>
            <w:top w:val="none" w:sz="0" w:space="0" w:color="auto"/>
            <w:left w:val="none" w:sz="0" w:space="0" w:color="auto"/>
            <w:bottom w:val="none" w:sz="0" w:space="0" w:color="auto"/>
            <w:right w:val="none" w:sz="0" w:space="0" w:color="auto"/>
          </w:divBdr>
        </w:div>
        <w:div w:id="360013767">
          <w:marLeft w:val="0"/>
          <w:marRight w:val="0"/>
          <w:marTop w:val="0"/>
          <w:marBottom w:val="0"/>
          <w:divBdr>
            <w:top w:val="none" w:sz="0" w:space="0" w:color="auto"/>
            <w:left w:val="none" w:sz="0" w:space="0" w:color="auto"/>
            <w:bottom w:val="none" w:sz="0" w:space="0" w:color="auto"/>
            <w:right w:val="none" w:sz="0" w:space="0" w:color="auto"/>
          </w:divBdr>
        </w:div>
        <w:div w:id="436288918">
          <w:marLeft w:val="0"/>
          <w:marRight w:val="0"/>
          <w:marTop w:val="0"/>
          <w:marBottom w:val="0"/>
          <w:divBdr>
            <w:top w:val="none" w:sz="0" w:space="0" w:color="auto"/>
            <w:left w:val="none" w:sz="0" w:space="0" w:color="auto"/>
            <w:bottom w:val="none" w:sz="0" w:space="0" w:color="auto"/>
            <w:right w:val="none" w:sz="0" w:space="0" w:color="auto"/>
          </w:divBdr>
        </w:div>
        <w:div w:id="807821090">
          <w:marLeft w:val="0"/>
          <w:marRight w:val="0"/>
          <w:marTop w:val="0"/>
          <w:marBottom w:val="0"/>
          <w:divBdr>
            <w:top w:val="none" w:sz="0" w:space="0" w:color="auto"/>
            <w:left w:val="none" w:sz="0" w:space="0" w:color="auto"/>
            <w:bottom w:val="none" w:sz="0" w:space="0" w:color="auto"/>
            <w:right w:val="none" w:sz="0" w:space="0" w:color="auto"/>
          </w:divBdr>
        </w:div>
        <w:div w:id="996618632">
          <w:marLeft w:val="0"/>
          <w:marRight w:val="0"/>
          <w:marTop w:val="0"/>
          <w:marBottom w:val="0"/>
          <w:divBdr>
            <w:top w:val="none" w:sz="0" w:space="0" w:color="auto"/>
            <w:left w:val="none" w:sz="0" w:space="0" w:color="auto"/>
            <w:bottom w:val="none" w:sz="0" w:space="0" w:color="auto"/>
            <w:right w:val="none" w:sz="0" w:space="0" w:color="auto"/>
          </w:divBdr>
        </w:div>
        <w:div w:id="1248807157">
          <w:marLeft w:val="0"/>
          <w:marRight w:val="0"/>
          <w:marTop w:val="0"/>
          <w:marBottom w:val="0"/>
          <w:divBdr>
            <w:top w:val="none" w:sz="0" w:space="0" w:color="auto"/>
            <w:left w:val="none" w:sz="0" w:space="0" w:color="auto"/>
            <w:bottom w:val="none" w:sz="0" w:space="0" w:color="auto"/>
            <w:right w:val="none" w:sz="0" w:space="0" w:color="auto"/>
          </w:divBdr>
        </w:div>
        <w:div w:id="1271817446">
          <w:marLeft w:val="0"/>
          <w:marRight w:val="0"/>
          <w:marTop w:val="0"/>
          <w:marBottom w:val="0"/>
          <w:divBdr>
            <w:top w:val="none" w:sz="0" w:space="0" w:color="auto"/>
            <w:left w:val="none" w:sz="0" w:space="0" w:color="auto"/>
            <w:bottom w:val="none" w:sz="0" w:space="0" w:color="auto"/>
            <w:right w:val="none" w:sz="0" w:space="0" w:color="auto"/>
          </w:divBdr>
        </w:div>
        <w:div w:id="1307467259">
          <w:marLeft w:val="0"/>
          <w:marRight w:val="0"/>
          <w:marTop w:val="0"/>
          <w:marBottom w:val="0"/>
          <w:divBdr>
            <w:top w:val="none" w:sz="0" w:space="0" w:color="auto"/>
            <w:left w:val="none" w:sz="0" w:space="0" w:color="auto"/>
            <w:bottom w:val="none" w:sz="0" w:space="0" w:color="auto"/>
            <w:right w:val="none" w:sz="0" w:space="0" w:color="auto"/>
          </w:divBdr>
        </w:div>
        <w:div w:id="1411077648">
          <w:marLeft w:val="0"/>
          <w:marRight w:val="0"/>
          <w:marTop w:val="0"/>
          <w:marBottom w:val="0"/>
          <w:divBdr>
            <w:top w:val="none" w:sz="0" w:space="0" w:color="auto"/>
            <w:left w:val="none" w:sz="0" w:space="0" w:color="auto"/>
            <w:bottom w:val="none" w:sz="0" w:space="0" w:color="auto"/>
            <w:right w:val="none" w:sz="0" w:space="0" w:color="auto"/>
          </w:divBdr>
        </w:div>
        <w:div w:id="1540586748">
          <w:marLeft w:val="0"/>
          <w:marRight w:val="0"/>
          <w:marTop w:val="0"/>
          <w:marBottom w:val="0"/>
          <w:divBdr>
            <w:top w:val="none" w:sz="0" w:space="0" w:color="auto"/>
            <w:left w:val="none" w:sz="0" w:space="0" w:color="auto"/>
            <w:bottom w:val="none" w:sz="0" w:space="0" w:color="auto"/>
            <w:right w:val="none" w:sz="0" w:space="0" w:color="auto"/>
          </w:divBdr>
        </w:div>
        <w:div w:id="1758096744">
          <w:marLeft w:val="0"/>
          <w:marRight w:val="0"/>
          <w:marTop w:val="0"/>
          <w:marBottom w:val="0"/>
          <w:divBdr>
            <w:top w:val="none" w:sz="0" w:space="0" w:color="auto"/>
            <w:left w:val="none" w:sz="0" w:space="0" w:color="auto"/>
            <w:bottom w:val="none" w:sz="0" w:space="0" w:color="auto"/>
            <w:right w:val="none" w:sz="0" w:space="0" w:color="auto"/>
          </w:divBdr>
        </w:div>
        <w:div w:id="2081443673">
          <w:marLeft w:val="0"/>
          <w:marRight w:val="0"/>
          <w:marTop w:val="0"/>
          <w:marBottom w:val="0"/>
          <w:divBdr>
            <w:top w:val="none" w:sz="0" w:space="0" w:color="auto"/>
            <w:left w:val="none" w:sz="0" w:space="0" w:color="auto"/>
            <w:bottom w:val="none" w:sz="0" w:space="0" w:color="auto"/>
            <w:right w:val="none" w:sz="0" w:space="0" w:color="auto"/>
          </w:divBdr>
        </w:div>
      </w:divsChild>
    </w:div>
    <w:div w:id="1789204000">
      <w:bodyDiv w:val="1"/>
      <w:marLeft w:val="0"/>
      <w:marRight w:val="0"/>
      <w:marTop w:val="0"/>
      <w:marBottom w:val="0"/>
      <w:divBdr>
        <w:top w:val="none" w:sz="0" w:space="0" w:color="auto"/>
        <w:left w:val="none" w:sz="0" w:space="0" w:color="auto"/>
        <w:bottom w:val="none" w:sz="0" w:space="0" w:color="auto"/>
        <w:right w:val="none" w:sz="0" w:space="0" w:color="auto"/>
      </w:divBdr>
    </w:div>
    <w:div w:id="1790052500">
      <w:bodyDiv w:val="1"/>
      <w:marLeft w:val="0"/>
      <w:marRight w:val="0"/>
      <w:marTop w:val="0"/>
      <w:marBottom w:val="0"/>
      <w:divBdr>
        <w:top w:val="none" w:sz="0" w:space="0" w:color="auto"/>
        <w:left w:val="none" w:sz="0" w:space="0" w:color="auto"/>
        <w:bottom w:val="none" w:sz="0" w:space="0" w:color="auto"/>
        <w:right w:val="none" w:sz="0" w:space="0" w:color="auto"/>
      </w:divBdr>
    </w:div>
    <w:div w:id="1790317689">
      <w:bodyDiv w:val="1"/>
      <w:marLeft w:val="0"/>
      <w:marRight w:val="0"/>
      <w:marTop w:val="0"/>
      <w:marBottom w:val="0"/>
      <w:divBdr>
        <w:top w:val="none" w:sz="0" w:space="0" w:color="auto"/>
        <w:left w:val="none" w:sz="0" w:space="0" w:color="auto"/>
        <w:bottom w:val="none" w:sz="0" w:space="0" w:color="auto"/>
        <w:right w:val="none" w:sz="0" w:space="0" w:color="auto"/>
      </w:divBdr>
    </w:div>
    <w:div w:id="1797330664">
      <w:bodyDiv w:val="1"/>
      <w:marLeft w:val="0"/>
      <w:marRight w:val="0"/>
      <w:marTop w:val="0"/>
      <w:marBottom w:val="0"/>
      <w:divBdr>
        <w:top w:val="none" w:sz="0" w:space="0" w:color="auto"/>
        <w:left w:val="none" w:sz="0" w:space="0" w:color="auto"/>
        <w:bottom w:val="none" w:sz="0" w:space="0" w:color="auto"/>
        <w:right w:val="none" w:sz="0" w:space="0" w:color="auto"/>
      </w:divBdr>
    </w:div>
    <w:div w:id="1797792180">
      <w:bodyDiv w:val="1"/>
      <w:marLeft w:val="0"/>
      <w:marRight w:val="0"/>
      <w:marTop w:val="0"/>
      <w:marBottom w:val="0"/>
      <w:divBdr>
        <w:top w:val="none" w:sz="0" w:space="0" w:color="auto"/>
        <w:left w:val="none" w:sz="0" w:space="0" w:color="auto"/>
        <w:bottom w:val="none" w:sz="0" w:space="0" w:color="auto"/>
        <w:right w:val="none" w:sz="0" w:space="0" w:color="auto"/>
      </w:divBdr>
    </w:div>
    <w:div w:id="1799645235">
      <w:bodyDiv w:val="1"/>
      <w:marLeft w:val="0"/>
      <w:marRight w:val="0"/>
      <w:marTop w:val="0"/>
      <w:marBottom w:val="0"/>
      <w:divBdr>
        <w:top w:val="none" w:sz="0" w:space="0" w:color="auto"/>
        <w:left w:val="none" w:sz="0" w:space="0" w:color="auto"/>
        <w:bottom w:val="none" w:sz="0" w:space="0" w:color="auto"/>
        <w:right w:val="none" w:sz="0" w:space="0" w:color="auto"/>
      </w:divBdr>
      <w:divsChild>
        <w:div w:id="673529700">
          <w:marLeft w:val="0"/>
          <w:marRight w:val="0"/>
          <w:marTop w:val="0"/>
          <w:marBottom w:val="0"/>
          <w:divBdr>
            <w:top w:val="none" w:sz="0" w:space="0" w:color="auto"/>
            <w:left w:val="none" w:sz="0" w:space="0" w:color="auto"/>
            <w:bottom w:val="none" w:sz="0" w:space="0" w:color="auto"/>
            <w:right w:val="none" w:sz="0" w:space="0" w:color="auto"/>
          </w:divBdr>
        </w:div>
      </w:divsChild>
    </w:div>
    <w:div w:id="1800805984">
      <w:bodyDiv w:val="1"/>
      <w:marLeft w:val="0"/>
      <w:marRight w:val="0"/>
      <w:marTop w:val="0"/>
      <w:marBottom w:val="0"/>
      <w:divBdr>
        <w:top w:val="none" w:sz="0" w:space="0" w:color="auto"/>
        <w:left w:val="none" w:sz="0" w:space="0" w:color="auto"/>
        <w:bottom w:val="none" w:sz="0" w:space="0" w:color="auto"/>
        <w:right w:val="none" w:sz="0" w:space="0" w:color="auto"/>
      </w:divBdr>
    </w:div>
    <w:div w:id="1803768868">
      <w:bodyDiv w:val="1"/>
      <w:marLeft w:val="0"/>
      <w:marRight w:val="0"/>
      <w:marTop w:val="0"/>
      <w:marBottom w:val="0"/>
      <w:divBdr>
        <w:top w:val="none" w:sz="0" w:space="0" w:color="auto"/>
        <w:left w:val="none" w:sz="0" w:space="0" w:color="auto"/>
        <w:bottom w:val="none" w:sz="0" w:space="0" w:color="auto"/>
        <w:right w:val="none" w:sz="0" w:space="0" w:color="auto"/>
      </w:divBdr>
    </w:div>
    <w:div w:id="1805392422">
      <w:bodyDiv w:val="1"/>
      <w:marLeft w:val="0"/>
      <w:marRight w:val="0"/>
      <w:marTop w:val="0"/>
      <w:marBottom w:val="0"/>
      <w:divBdr>
        <w:top w:val="none" w:sz="0" w:space="0" w:color="auto"/>
        <w:left w:val="none" w:sz="0" w:space="0" w:color="auto"/>
        <w:bottom w:val="none" w:sz="0" w:space="0" w:color="auto"/>
        <w:right w:val="none" w:sz="0" w:space="0" w:color="auto"/>
      </w:divBdr>
      <w:divsChild>
        <w:div w:id="247159862">
          <w:marLeft w:val="0"/>
          <w:marRight w:val="0"/>
          <w:marTop w:val="0"/>
          <w:marBottom w:val="0"/>
          <w:divBdr>
            <w:top w:val="single" w:sz="2" w:space="0" w:color="E3E3E3"/>
            <w:left w:val="single" w:sz="2" w:space="0" w:color="E3E3E3"/>
            <w:bottom w:val="single" w:sz="2" w:space="0" w:color="E3E3E3"/>
            <w:right w:val="single" w:sz="2" w:space="0" w:color="E3E3E3"/>
          </w:divBdr>
          <w:divsChild>
            <w:div w:id="431632791">
              <w:marLeft w:val="0"/>
              <w:marRight w:val="0"/>
              <w:marTop w:val="0"/>
              <w:marBottom w:val="0"/>
              <w:divBdr>
                <w:top w:val="single" w:sz="2" w:space="0" w:color="E3E3E3"/>
                <w:left w:val="single" w:sz="2" w:space="0" w:color="E3E3E3"/>
                <w:bottom w:val="single" w:sz="2" w:space="0" w:color="E3E3E3"/>
                <w:right w:val="single" w:sz="2" w:space="0" w:color="E3E3E3"/>
              </w:divBdr>
              <w:divsChild>
                <w:div w:id="158354852">
                  <w:marLeft w:val="0"/>
                  <w:marRight w:val="0"/>
                  <w:marTop w:val="0"/>
                  <w:marBottom w:val="0"/>
                  <w:divBdr>
                    <w:top w:val="single" w:sz="2" w:space="0" w:color="E3E3E3"/>
                    <w:left w:val="single" w:sz="2" w:space="0" w:color="E3E3E3"/>
                    <w:bottom w:val="single" w:sz="2" w:space="0" w:color="E3E3E3"/>
                    <w:right w:val="single" w:sz="2" w:space="0" w:color="E3E3E3"/>
                  </w:divBdr>
                  <w:divsChild>
                    <w:div w:id="1922642851">
                      <w:marLeft w:val="0"/>
                      <w:marRight w:val="0"/>
                      <w:marTop w:val="0"/>
                      <w:marBottom w:val="0"/>
                      <w:divBdr>
                        <w:top w:val="single" w:sz="2" w:space="0" w:color="E3E3E3"/>
                        <w:left w:val="single" w:sz="2" w:space="0" w:color="E3E3E3"/>
                        <w:bottom w:val="single" w:sz="2" w:space="0" w:color="E3E3E3"/>
                        <w:right w:val="single" w:sz="2" w:space="0" w:color="E3E3E3"/>
                      </w:divBdr>
                      <w:divsChild>
                        <w:div w:id="710617601">
                          <w:marLeft w:val="0"/>
                          <w:marRight w:val="0"/>
                          <w:marTop w:val="0"/>
                          <w:marBottom w:val="0"/>
                          <w:divBdr>
                            <w:top w:val="single" w:sz="2" w:space="0" w:color="E3E3E3"/>
                            <w:left w:val="single" w:sz="2" w:space="0" w:color="E3E3E3"/>
                            <w:bottom w:val="single" w:sz="2" w:space="0" w:color="E3E3E3"/>
                            <w:right w:val="single" w:sz="2" w:space="0" w:color="E3E3E3"/>
                          </w:divBdr>
                          <w:divsChild>
                            <w:div w:id="814951999">
                              <w:marLeft w:val="0"/>
                              <w:marRight w:val="0"/>
                              <w:marTop w:val="100"/>
                              <w:marBottom w:val="100"/>
                              <w:divBdr>
                                <w:top w:val="single" w:sz="2" w:space="0" w:color="E3E3E3"/>
                                <w:left w:val="single" w:sz="2" w:space="0" w:color="E3E3E3"/>
                                <w:bottom w:val="single" w:sz="2" w:space="0" w:color="E3E3E3"/>
                                <w:right w:val="single" w:sz="2" w:space="0" w:color="E3E3E3"/>
                              </w:divBdr>
                              <w:divsChild>
                                <w:div w:id="1182545324">
                                  <w:marLeft w:val="0"/>
                                  <w:marRight w:val="0"/>
                                  <w:marTop w:val="0"/>
                                  <w:marBottom w:val="0"/>
                                  <w:divBdr>
                                    <w:top w:val="single" w:sz="2" w:space="0" w:color="E3E3E3"/>
                                    <w:left w:val="single" w:sz="2" w:space="0" w:color="E3E3E3"/>
                                    <w:bottom w:val="single" w:sz="2" w:space="0" w:color="E3E3E3"/>
                                    <w:right w:val="single" w:sz="2" w:space="0" w:color="E3E3E3"/>
                                  </w:divBdr>
                                  <w:divsChild>
                                    <w:div w:id="589967101">
                                      <w:marLeft w:val="0"/>
                                      <w:marRight w:val="0"/>
                                      <w:marTop w:val="0"/>
                                      <w:marBottom w:val="0"/>
                                      <w:divBdr>
                                        <w:top w:val="single" w:sz="2" w:space="0" w:color="E3E3E3"/>
                                        <w:left w:val="single" w:sz="2" w:space="0" w:color="E3E3E3"/>
                                        <w:bottom w:val="single" w:sz="2" w:space="0" w:color="E3E3E3"/>
                                        <w:right w:val="single" w:sz="2" w:space="0" w:color="E3E3E3"/>
                                      </w:divBdr>
                                      <w:divsChild>
                                        <w:div w:id="522016064">
                                          <w:marLeft w:val="0"/>
                                          <w:marRight w:val="0"/>
                                          <w:marTop w:val="0"/>
                                          <w:marBottom w:val="0"/>
                                          <w:divBdr>
                                            <w:top w:val="single" w:sz="2" w:space="0" w:color="E3E3E3"/>
                                            <w:left w:val="single" w:sz="2" w:space="0" w:color="E3E3E3"/>
                                            <w:bottom w:val="single" w:sz="2" w:space="0" w:color="E3E3E3"/>
                                            <w:right w:val="single" w:sz="2" w:space="0" w:color="E3E3E3"/>
                                          </w:divBdr>
                                          <w:divsChild>
                                            <w:div w:id="685639651">
                                              <w:marLeft w:val="0"/>
                                              <w:marRight w:val="0"/>
                                              <w:marTop w:val="0"/>
                                              <w:marBottom w:val="0"/>
                                              <w:divBdr>
                                                <w:top w:val="single" w:sz="2" w:space="0" w:color="E3E3E3"/>
                                                <w:left w:val="single" w:sz="2" w:space="0" w:color="E3E3E3"/>
                                                <w:bottom w:val="single" w:sz="2" w:space="0" w:color="E3E3E3"/>
                                                <w:right w:val="single" w:sz="2" w:space="0" w:color="E3E3E3"/>
                                              </w:divBdr>
                                              <w:divsChild>
                                                <w:div w:id="1774544254">
                                                  <w:marLeft w:val="0"/>
                                                  <w:marRight w:val="0"/>
                                                  <w:marTop w:val="0"/>
                                                  <w:marBottom w:val="0"/>
                                                  <w:divBdr>
                                                    <w:top w:val="single" w:sz="2" w:space="0" w:color="E3E3E3"/>
                                                    <w:left w:val="single" w:sz="2" w:space="0" w:color="E3E3E3"/>
                                                    <w:bottom w:val="single" w:sz="2" w:space="0" w:color="E3E3E3"/>
                                                    <w:right w:val="single" w:sz="2" w:space="0" w:color="E3E3E3"/>
                                                  </w:divBdr>
                                                  <w:divsChild>
                                                    <w:div w:id="1194254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057359475">
          <w:marLeft w:val="0"/>
          <w:marRight w:val="0"/>
          <w:marTop w:val="0"/>
          <w:marBottom w:val="0"/>
          <w:divBdr>
            <w:top w:val="none" w:sz="0" w:space="0" w:color="auto"/>
            <w:left w:val="none" w:sz="0" w:space="0" w:color="auto"/>
            <w:bottom w:val="none" w:sz="0" w:space="0" w:color="auto"/>
            <w:right w:val="none" w:sz="0" w:space="0" w:color="auto"/>
          </w:divBdr>
        </w:div>
      </w:divsChild>
    </w:div>
    <w:div w:id="1807310063">
      <w:bodyDiv w:val="1"/>
      <w:marLeft w:val="0"/>
      <w:marRight w:val="0"/>
      <w:marTop w:val="0"/>
      <w:marBottom w:val="0"/>
      <w:divBdr>
        <w:top w:val="none" w:sz="0" w:space="0" w:color="auto"/>
        <w:left w:val="none" w:sz="0" w:space="0" w:color="auto"/>
        <w:bottom w:val="none" w:sz="0" w:space="0" w:color="auto"/>
        <w:right w:val="none" w:sz="0" w:space="0" w:color="auto"/>
      </w:divBdr>
      <w:divsChild>
        <w:div w:id="1572735350">
          <w:marLeft w:val="0"/>
          <w:marRight w:val="0"/>
          <w:marTop w:val="0"/>
          <w:marBottom w:val="0"/>
          <w:divBdr>
            <w:top w:val="none" w:sz="0" w:space="0" w:color="auto"/>
            <w:left w:val="none" w:sz="0" w:space="0" w:color="auto"/>
            <w:bottom w:val="none" w:sz="0" w:space="0" w:color="auto"/>
            <w:right w:val="none" w:sz="0" w:space="0" w:color="auto"/>
          </w:divBdr>
        </w:div>
      </w:divsChild>
    </w:div>
    <w:div w:id="1820655662">
      <w:bodyDiv w:val="1"/>
      <w:marLeft w:val="0"/>
      <w:marRight w:val="0"/>
      <w:marTop w:val="0"/>
      <w:marBottom w:val="0"/>
      <w:divBdr>
        <w:top w:val="none" w:sz="0" w:space="0" w:color="auto"/>
        <w:left w:val="none" w:sz="0" w:space="0" w:color="auto"/>
        <w:bottom w:val="none" w:sz="0" w:space="0" w:color="auto"/>
        <w:right w:val="none" w:sz="0" w:space="0" w:color="auto"/>
      </w:divBdr>
    </w:div>
    <w:div w:id="1825195401">
      <w:bodyDiv w:val="1"/>
      <w:marLeft w:val="0"/>
      <w:marRight w:val="0"/>
      <w:marTop w:val="0"/>
      <w:marBottom w:val="0"/>
      <w:divBdr>
        <w:top w:val="none" w:sz="0" w:space="0" w:color="auto"/>
        <w:left w:val="none" w:sz="0" w:space="0" w:color="auto"/>
        <w:bottom w:val="none" w:sz="0" w:space="0" w:color="auto"/>
        <w:right w:val="none" w:sz="0" w:space="0" w:color="auto"/>
      </w:divBdr>
      <w:divsChild>
        <w:div w:id="681588656">
          <w:marLeft w:val="0"/>
          <w:marRight w:val="0"/>
          <w:marTop w:val="0"/>
          <w:marBottom w:val="0"/>
          <w:divBdr>
            <w:top w:val="none" w:sz="0" w:space="0" w:color="auto"/>
            <w:left w:val="none" w:sz="0" w:space="0" w:color="auto"/>
            <w:bottom w:val="none" w:sz="0" w:space="0" w:color="auto"/>
            <w:right w:val="none" w:sz="0" w:space="0" w:color="auto"/>
          </w:divBdr>
        </w:div>
      </w:divsChild>
    </w:div>
    <w:div w:id="1829204164">
      <w:bodyDiv w:val="1"/>
      <w:marLeft w:val="0"/>
      <w:marRight w:val="0"/>
      <w:marTop w:val="0"/>
      <w:marBottom w:val="0"/>
      <w:divBdr>
        <w:top w:val="none" w:sz="0" w:space="0" w:color="auto"/>
        <w:left w:val="none" w:sz="0" w:space="0" w:color="auto"/>
        <w:bottom w:val="none" w:sz="0" w:space="0" w:color="auto"/>
        <w:right w:val="none" w:sz="0" w:space="0" w:color="auto"/>
      </w:divBdr>
      <w:divsChild>
        <w:div w:id="558706536">
          <w:marLeft w:val="0"/>
          <w:marRight w:val="0"/>
          <w:marTop w:val="0"/>
          <w:marBottom w:val="0"/>
          <w:divBdr>
            <w:top w:val="none" w:sz="0" w:space="0" w:color="auto"/>
            <w:left w:val="none" w:sz="0" w:space="0" w:color="auto"/>
            <w:bottom w:val="none" w:sz="0" w:space="0" w:color="auto"/>
            <w:right w:val="none" w:sz="0" w:space="0" w:color="auto"/>
          </w:divBdr>
        </w:div>
        <w:div w:id="1354575491">
          <w:marLeft w:val="0"/>
          <w:marRight w:val="0"/>
          <w:marTop w:val="0"/>
          <w:marBottom w:val="0"/>
          <w:divBdr>
            <w:top w:val="none" w:sz="0" w:space="0" w:color="auto"/>
            <w:left w:val="none" w:sz="0" w:space="0" w:color="auto"/>
            <w:bottom w:val="none" w:sz="0" w:space="0" w:color="auto"/>
            <w:right w:val="none" w:sz="0" w:space="0" w:color="auto"/>
          </w:divBdr>
        </w:div>
        <w:div w:id="1535729505">
          <w:marLeft w:val="0"/>
          <w:marRight w:val="0"/>
          <w:marTop w:val="0"/>
          <w:marBottom w:val="0"/>
          <w:divBdr>
            <w:top w:val="none" w:sz="0" w:space="0" w:color="auto"/>
            <w:left w:val="none" w:sz="0" w:space="0" w:color="auto"/>
            <w:bottom w:val="none" w:sz="0" w:space="0" w:color="auto"/>
            <w:right w:val="none" w:sz="0" w:space="0" w:color="auto"/>
          </w:divBdr>
        </w:div>
      </w:divsChild>
    </w:div>
    <w:div w:id="1834450616">
      <w:bodyDiv w:val="1"/>
      <w:marLeft w:val="0"/>
      <w:marRight w:val="0"/>
      <w:marTop w:val="0"/>
      <w:marBottom w:val="0"/>
      <w:divBdr>
        <w:top w:val="none" w:sz="0" w:space="0" w:color="auto"/>
        <w:left w:val="none" w:sz="0" w:space="0" w:color="auto"/>
        <w:bottom w:val="none" w:sz="0" w:space="0" w:color="auto"/>
        <w:right w:val="none" w:sz="0" w:space="0" w:color="auto"/>
      </w:divBdr>
      <w:divsChild>
        <w:div w:id="573902438">
          <w:marLeft w:val="0"/>
          <w:marRight w:val="0"/>
          <w:marTop w:val="0"/>
          <w:marBottom w:val="0"/>
          <w:divBdr>
            <w:top w:val="none" w:sz="0" w:space="0" w:color="auto"/>
            <w:left w:val="none" w:sz="0" w:space="0" w:color="auto"/>
            <w:bottom w:val="none" w:sz="0" w:space="0" w:color="auto"/>
            <w:right w:val="none" w:sz="0" w:space="0" w:color="auto"/>
          </w:divBdr>
        </w:div>
        <w:div w:id="1137265058">
          <w:marLeft w:val="0"/>
          <w:marRight w:val="0"/>
          <w:marTop w:val="0"/>
          <w:marBottom w:val="0"/>
          <w:divBdr>
            <w:top w:val="none" w:sz="0" w:space="0" w:color="auto"/>
            <w:left w:val="none" w:sz="0" w:space="0" w:color="auto"/>
            <w:bottom w:val="none" w:sz="0" w:space="0" w:color="auto"/>
            <w:right w:val="none" w:sz="0" w:space="0" w:color="auto"/>
          </w:divBdr>
        </w:div>
        <w:div w:id="1688823292">
          <w:marLeft w:val="0"/>
          <w:marRight w:val="0"/>
          <w:marTop w:val="0"/>
          <w:marBottom w:val="0"/>
          <w:divBdr>
            <w:top w:val="none" w:sz="0" w:space="0" w:color="auto"/>
            <w:left w:val="none" w:sz="0" w:space="0" w:color="auto"/>
            <w:bottom w:val="none" w:sz="0" w:space="0" w:color="auto"/>
            <w:right w:val="none" w:sz="0" w:space="0" w:color="auto"/>
          </w:divBdr>
        </w:div>
      </w:divsChild>
    </w:div>
    <w:div w:id="1852186448">
      <w:bodyDiv w:val="1"/>
      <w:marLeft w:val="0"/>
      <w:marRight w:val="0"/>
      <w:marTop w:val="0"/>
      <w:marBottom w:val="0"/>
      <w:divBdr>
        <w:top w:val="none" w:sz="0" w:space="0" w:color="auto"/>
        <w:left w:val="none" w:sz="0" w:space="0" w:color="auto"/>
        <w:bottom w:val="none" w:sz="0" w:space="0" w:color="auto"/>
        <w:right w:val="none" w:sz="0" w:space="0" w:color="auto"/>
      </w:divBdr>
      <w:divsChild>
        <w:div w:id="200628798">
          <w:marLeft w:val="0"/>
          <w:marRight w:val="0"/>
          <w:marTop w:val="0"/>
          <w:marBottom w:val="0"/>
          <w:divBdr>
            <w:top w:val="none" w:sz="0" w:space="0" w:color="auto"/>
            <w:left w:val="none" w:sz="0" w:space="0" w:color="auto"/>
            <w:bottom w:val="none" w:sz="0" w:space="0" w:color="auto"/>
            <w:right w:val="none" w:sz="0" w:space="0" w:color="auto"/>
          </w:divBdr>
        </w:div>
        <w:div w:id="210579936">
          <w:marLeft w:val="0"/>
          <w:marRight w:val="0"/>
          <w:marTop w:val="0"/>
          <w:marBottom w:val="0"/>
          <w:divBdr>
            <w:top w:val="none" w:sz="0" w:space="0" w:color="auto"/>
            <w:left w:val="none" w:sz="0" w:space="0" w:color="auto"/>
            <w:bottom w:val="none" w:sz="0" w:space="0" w:color="auto"/>
            <w:right w:val="none" w:sz="0" w:space="0" w:color="auto"/>
          </w:divBdr>
        </w:div>
        <w:div w:id="375466984">
          <w:marLeft w:val="0"/>
          <w:marRight w:val="0"/>
          <w:marTop w:val="0"/>
          <w:marBottom w:val="0"/>
          <w:divBdr>
            <w:top w:val="none" w:sz="0" w:space="0" w:color="auto"/>
            <w:left w:val="none" w:sz="0" w:space="0" w:color="auto"/>
            <w:bottom w:val="none" w:sz="0" w:space="0" w:color="auto"/>
            <w:right w:val="none" w:sz="0" w:space="0" w:color="auto"/>
          </w:divBdr>
        </w:div>
        <w:div w:id="387731807">
          <w:marLeft w:val="0"/>
          <w:marRight w:val="0"/>
          <w:marTop w:val="0"/>
          <w:marBottom w:val="0"/>
          <w:divBdr>
            <w:top w:val="none" w:sz="0" w:space="0" w:color="auto"/>
            <w:left w:val="none" w:sz="0" w:space="0" w:color="auto"/>
            <w:bottom w:val="none" w:sz="0" w:space="0" w:color="auto"/>
            <w:right w:val="none" w:sz="0" w:space="0" w:color="auto"/>
          </w:divBdr>
        </w:div>
        <w:div w:id="1112361458">
          <w:marLeft w:val="0"/>
          <w:marRight w:val="0"/>
          <w:marTop w:val="0"/>
          <w:marBottom w:val="0"/>
          <w:divBdr>
            <w:top w:val="none" w:sz="0" w:space="0" w:color="auto"/>
            <w:left w:val="none" w:sz="0" w:space="0" w:color="auto"/>
            <w:bottom w:val="none" w:sz="0" w:space="0" w:color="auto"/>
            <w:right w:val="none" w:sz="0" w:space="0" w:color="auto"/>
          </w:divBdr>
        </w:div>
        <w:div w:id="1321228576">
          <w:marLeft w:val="0"/>
          <w:marRight w:val="0"/>
          <w:marTop w:val="0"/>
          <w:marBottom w:val="0"/>
          <w:divBdr>
            <w:top w:val="none" w:sz="0" w:space="0" w:color="auto"/>
            <w:left w:val="none" w:sz="0" w:space="0" w:color="auto"/>
            <w:bottom w:val="none" w:sz="0" w:space="0" w:color="auto"/>
            <w:right w:val="none" w:sz="0" w:space="0" w:color="auto"/>
          </w:divBdr>
        </w:div>
        <w:div w:id="1359046544">
          <w:marLeft w:val="0"/>
          <w:marRight w:val="0"/>
          <w:marTop w:val="0"/>
          <w:marBottom w:val="0"/>
          <w:divBdr>
            <w:top w:val="none" w:sz="0" w:space="0" w:color="auto"/>
            <w:left w:val="none" w:sz="0" w:space="0" w:color="auto"/>
            <w:bottom w:val="none" w:sz="0" w:space="0" w:color="auto"/>
            <w:right w:val="none" w:sz="0" w:space="0" w:color="auto"/>
          </w:divBdr>
        </w:div>
        <w:div w:id="1447845347">
          <w:marLeft w:val="0"/>
          <w:marRight w:val="0"/>
          <w:marTop w:val="0"/>
          <w:marBottom w:val="0"/>
          <w:divBdr>
            <w:top w:val="none" w:sz="0" w:space="0" w:color="auto"/>
            <w:left w:val="none" w:sz="0" w:space="0" w:color="auto"/>
            <w:bottom w:val="none" w:sz="0" w:space="0" w:color="auto"/>
            <w:right w:val="none" w:sz="0" w:space="0" w:color="auto"/>
          </w:divBdr>
        </w:div>
        <w:div w:id="1995137351">
          <w:marLeft w:val="0"/>
          <w:marRight w:val="0"/>
          <w:marTop w:val="0"/>
          <w:marBottom w:val="0"/>
          <w:divBdr>
            <w:top w:val="none" w:sz="0" w:space="0" w:color="auto"/>
            <w:left w:val="none" w:sz="0" w:space="0" w:color="auto"/>
            <w:bottom w:val="none" w:sz="0" w:space="0" w:color="auto"/>
            <w:right w:val="none" w:sz="0" w:space="0" w:color="auto"/>
          </w:divBdr>
        </w:div>
        <w:div w:id="2132625608">
          <w:marLeft w:val="0"/>
          <w:marRight w:val="0"/>
          <w:marTop w:val="0"/>
          <w:marBottom w:val="0"/>
          <w:divBdr>
            <w:top w:val="none" w:sz="0" w:space="0" w:color="auto"/>
            <w:left w:val="none" w:sz="0" w:space="0" w:color="auto"/>
            <w:bottom w:val="none" w:sz="0" w:space="0" w:color="auto"/>
            <w:right w:val="none" w:sz="0" w:space="0" w:color="auto"/>
          </w:divBdr>
        </w:div>
      </w:divsChild>
    </w:div>
    <w:div w:id="1853836795">
      <w:bodyDiv w:val="1"/>
      <w:marLeft w:val="0"/>
      <w:marRight w:val="0"/>
      <w:marTop w:val="0"/>
      <w:marBottom w:val="0"/>
      <w:divBdr>
        <w:top w:val="none" w:sz="0" w:space="0" w:color="auto"/>
        <w:left w:val="none" w:sz="0" w:space="0" w:color="auto"/>
        <w:bottom w:val="none" w:sz="0" w:space="0" w:color="auto"/>
        <w:right w:val="none" w:sz="0" w:space="0" w:color="auto"/>
      </w:divBdr>
    </w:div>
    <w:div w:id="1857038490">
      <w:bodyDiv w:val="1"/>
      <w:marLeft w:val="0"/>
      <w:marRight w:val="0"/>
      <w:marTop w:val="0"/>
      <w:marBottom w:val="0"/>
      <w:divBdr>
        <w:top w:val="none" w:sz="0" w:space="0" w:color="auto"/>
        <w:left w:val="none" w:sz="0" w:space="0" w:color="auto"/>
        <w:bottom w:val="none" w:sz="0" w:space="0" w:color="auto"/>
        <w:right w:val="none" w:sz="0" w:space="0" w:color="auto"/>
      </w:divBdr>
      <w:divsChild>
        <w:div w:id="169225303">
          <w:marLeft w:val="0"/>
          <w:marRight w:val="0"/>
          <w:marTop w:val="0"/>
          <w:marBottom w:val="0"/>
          <w:divBdr>
            <w:top w:val="none" w:sz="0" w:space="0" w:color="auto"/>
            <w:left w:val="none" w:sz="0" w:space="0" w:color="auto"/>
            <w:bottom w:val="none" w:sz="0" w:space="0" w:color="auto"/>
            <w:right w:val="none" w:sz="0" w:space="0" w:color="auto"/>
          </w:divBdr>
        </w:div>
        <w:div w:id="302932393">
          <w:marLeft w:val="0"/>
          <w:marRight w:val="0"/>
          <w:marTop w:val="0"/>
          <w:marBottom w:val="0"/>
          <w:divBdr>
            <w:top w:val="none" w:sz="0" w:space="0" w:color="auto"/>
            <w:left w:val="none" w:sz="0" w:space="0" w:color="auto"/>
            <w:bottom w:val="none" w:sz="0" w:space="0" w:color="auto"/>
            <w:right w:val="none" w:sz="0" w:space="0" w:color="auto"/>
          </w:divBdr>
        </w:div>
        <w:div w:id="831945448">
          <w:marLeft w:val="0"/>
          <w:marRight w:val="0"/>
          <w:marTop w:val="0"/>
          <w:marBottom w:val="0"/>
          <w:divBdr>
            <w:top w:val="none" w:sz="0" w:space="0" w:color="auto"/>
            <w:left w:val="none" w:sz="0" w:space="0" w:color="auto"/>
            <w:bottom w:val="none" w:sz="0" w:space="0" w:color="auto"/>
            <w:right w:val="none" w:sz="0" w:space="0" w:color="auto"/>
          </w:divBdr>
        </w:div>
        <w:div w:id="1070274314">
          <w:marLeft w:val="0"/>
          <w:marRight w:val="0"/>
          <w:marTop w:val="0"/>
          <w:marBottom w:val="0"/>
          <w:divBdr>
            <w:top w:val="none" w:sz="0" w:space="0" w:color="auto"/>
            <w:left w:val="none" w:sz="0" w:space="0" w:color="auto"/>
            <w:bottom w:val="none" w:sz="0" w:space="0" w:color="auto"/>
            <w:right w:val="none" w:sz="0" w:space="0" w:color="auto"/>
          </w:divBdr>
        </w:div>
        <w:div w:id="1652905430">
          <w:marLeft w:val="0"/>
          <w:marRight w:val="0"/>
          <w:marTop w:val="0"/>
          <w:marBottom w:val="0"/>
          <w:divBdr>
            <w:top w:val="none" w:sz="0" w:space="0" w:color="auto"/>
            <w:left w:val="none" w:sz="0" w:space="0" w:color="auto"/>
            <w:bottom w:val="none" w:sz="0" w:space="0" w:color="auto"/>
            <w:right w:val="none" w:sz="0" w:space="0" w:color="auto"/>
          </w:divBdr>
        </w:div>
      </w:divsChild>
    </w:div>
    <w:div w:id="1871261093">
      <w:bodyDiv w:val="1"/>
      <w:marLeft w:val="0"/>
      <w:marRight w:val="0"/>
      <w:marTop w:val="0"/>
      <w:marBottom w:val="0"/>
      <w:divBdr>
        <w:top w:val="none" w:sz="0" w:space="0" w:color="auto"/>
        <w:left w:val="none" w:sz="0" w:space="0" w:color="auto"/>
        <w:bottom w:val="none" w:sz="0" w:space="0" w:color="auto"/>
        <w:right w:val="none" w:sz="0" w:space="0" w:color="auto"/>
      </w:divBdr>
    </w:div>
    <w:div w:id="1874029465">
      <w:bodyDiv w:val="1"/>
      <w:marLeft w:val="0"/>
      <w:marRight w:val="0"/>
      <w:marTop w:val="0"/>
      <w:marBottom w:val="0"/>
      <w:divBdr>
        <w:top w:val="none" w:sz="0" w:space="0" w:color="auto"/>
        <w:left w:val="none" w:sz="0" w:space="0" w:color="auto"/>
        <w:bottom w:val="none" w:sz="0" w:space="0" w:color="auto"/>
        <w:right w:val="none" w:sz="0" w:space="0" w:color="auto"/>
      </w:divBdr>
      <w:divsChild>
        <w:div w:id="2000690471">
          <w:marLeft w:val="0"/>
          <w:marRight w:val="0"/>
          <w:marTop w:val="0"/>
          <w:marBottom w:val="0"/>
          <w:divBdr>
            <w:top w:val="none" w:sz="0" w:space="0" w:color="auto"/>
            <w:left w:val="none" w:sz="0" w:space="0" w:color="auto"/>
            <w:bottom w:val="none" w:sz="0" w:space="0" w:color="auto"/>
            <w:right w:val="none" w:sz="0" w:space="0" w:color="auto"/>
          </w:divBdr>
        </w:div>
      </w:divsChild>
    </w:div>
    <w:div w:id="1875579505">
      <w:bodyDiv w:val="1"/>
      <w:marLeft w:val="0"/>
      <w:marRight w:val="0"/>
      <w:marTop w:val="0"/>
      <w:marBottom w:val="0"/>
      <w:divBdr>
        <w:top w:val="none" w:sz="0" w:space="0" w:color="auto"/>
        <w:left w:val="none" w:sz="0" w:space="0" w:color="auto"/>
        <w:bottom w:val="none" w:sz="0" w:space="0" w:color="auto"/>
        <w:right w:val="none" w:sz="0" w:space="0" w:color="auto"/>
      </w:divBdr>
      <w:divsChild>
        <w:div w:id="1174997909">
          <w:marLeft w:val="0"/>
          <w:marRight w:val="0"/>
          <w:marTop w:val="0"/>
          <w:marBottom w:val="0"/>
          <w:divBdr>
            <w:top w:val="none" w:sz="0" w:space="0" w:color="auto"/>
            <w:left w:val="none" w:sz="0" w:space="0" w:color="auto"/>
            <w:bottom w:val="none" w:sz="0" w:space="0" w:color="auto"/>
            <w:right w:val="none" w:sz="0" w:space="0" w:color="auto"/>
          </w:divBdr>
        </w:div>
      </w:divsChild>
    </w:div>
    <w:div w:id="1890727743">
      <w:bodyDiv w:val="1"/>
      <w:marLeft w:val="0"/>
      <w:marRight w:val="0"/>
      <w:marTop w:val="0"/>
      <w:marBottom w:val="0"/>
      <w:divBdr>
        <w:top w:val="none" w:sz="0" w:space="0" w:color="auto"/>
        <w:left w:val="none" w:sz="0" w:space="0" w:color="auto"/>
        <w:bottom w:val="none" w:sz="0" w:space="0" w:color="auto"/>
        <w:right w:val="none" w:sz="0" w:space="0" w:color="auto"/>
      </w:divBdr>
    </w:div>
    <w:div w:id="1894542296">
      <w:bodyDiv w:val="1"/>
      <w:marLeft w:val="0"/>
      <w:marRight w:val="0"/>
      <w:marTop w:val="0"/>
      <w:marBottom w:val="0"/>
      <w:divBdr>
        <w:top w:val="none" w:sz="0" w:space="0" w:color="auto"/>
        <w:left w:val="none" w:sz="0" w:space="0" w:color="auto"/>
        <w:bottom w:val="none" w:sz="0" w:space="0" w:color="auto"/>
        <w:right w:val="none" w:sz="0" w:space="0" w:color="auto"/>
      </w:divBdr>
      <w:divsChild>
        <w:div w:id="454642062">
          <w:marLeft w:val="0"/>
          <w:marRight w:val="0"/>
          <w:marTop w:val="0"/>
          <w:marBottom w:val="0"/>
          <w:divBdr>
            <w:top w:val="single" w:sz="2" w:space="0" w:color="E3E3E3"/>
            <w:left w:val="single" w:sz="2" w:space="0" w:color="E3E3E3"/>
            <w:bottom w:val="single" w:sz="2" w:space="0" w:color="E3E3E3"/>
            <w:right w:val="single" w:sz="2" w:space="0" w:color="E3E3E3"/>
          </w:divBdr>
          <w:divsChild>
            <w:div w:id="348532089">
              <w:marLeft w:val="0"/>
              <w:marRight w:val="0"/>
              <w:marTop w:val="0"/>
              <w:marBottom w:val="0"/>
              <w:divBdr>
                <w:top w:val="single" w:sz="2" w:space="0" w:color="E3E3E3"/>
                <w:left w:val="single" w:sz="2" w:space="0" w:color="E3E3E3"/>
                <w:bottom w:val="single" w:sz="2" w:space="0" w:color="E3E3E3"/>
                <w:right w:val="single" w:sz="2" w:space="0" w:color="E3E3E3"/>
              </w:divBdr>
              <w:divsChild>
                <w:div w:id="1842117071">
                  <w:marLeft w:val="0"/>
                  <w:marRight w:val="0"/>
                  <w:marTop w:val="0"/>
                  <w:marBottom w:val="0"/>
                  <w:divBdr>
                    <w:top w:val="single" w:sz="2" w:space="0" w:color="E3E3E3"/>
                    <w:left w:val="single" w:sz="2" w:space="0" w:color="E3E3E3"/>
                    <w:bottom w:val="single" w:sz="2" w:space="0" w:color="E3E3E3"/>
                    <w:right w:val="single" w:sz="2" w:space="0" w:color="E3E3E3"/>
                  </w:divBdr>
                  <w:divsChild>
                    <w:div w:id="210459604">
                      <w:marLeft w:val="0"/>
                      <w:marRight w:val="0"/>
                      <w:marTop w:val="0"/>
                      <w:marBottom w:val="0"/>
                      <w:divBdr>
                        <w:top w:val="single" w:sz="2" w:space="0" w:color="E3E3E3"/>
                        <w:left w:val="single" w:sz="2" w:space="0" w:color="E3E3E3"/>
                        <w:bottom w:val="single" w:sz="2" w:space="0" w:color="E3E3E3"/>
                        <w:right w:val="single" w:sz="2" w:space="0" w:color="E3E3E3"/>
                      </w:divBdr>
                      <w:divsChild>
                        <w:div w:id="713039047">
                          <w:marLeft w:val="0"/>
                          <w:marRight w:val="0"/>
                          <w:marTop w:val="0"/>
                          <w:marBottom w:val="0"/>
                          <w:divBdr>
                            <w:top w:val="single" w:sz="2" w:space="0" w:color="E3E3E3"/>
                            <w:left w:val="single" w:sz="2" w:space="0" w:color="E3E3E3"/>
                            <w:bottom w:val="single" w:sz="2" w:space="0" w:color="E3E3E3"/>
                            <w:right w:val="single" w:sz="2" w:space="0" w:color="E3E3E3"/>
                          </w:divBdr>
                          <w:divsChild>
                            <w:div w:id="1782988435">
                              <w:marLeft w:val="0"/>
                              <w:marRight w:val="0"/>
                              <w:marTop w:val="100"/>
                              <w:marBottom w:val="100"/>
                              <w:divBdr>
                                <w:top w:val="single" w:sz="2" w:space="0" w:color="E3E3E3"/>
                                <w:left w:val="single" w:sz="2" w:space="0" w:color="E3E3E3"/>
                                <w:bottom w:val="single" w:sz="2" w:space="0" w:color="E3E3E3"/>
                                <w:right w:val="single" w:sz="2" w:space="0" w:color="E3E3E3"/>
                              </w:divBdr>
                              <w:divsChild>
                                <w:div w:id="1892033221">
                                  <w:marLeft w:val="0"/>
                                  <w:marRight w:val="0"/>
                                  <w:marTop w:val="0"/>
                                  <w:marBottom w:val="0"/>
                                  <w:divBdr>
                                    <w:top w:val="single" w:sz="2" w:space="0" w:color="E3E3E3"/>
                                    <w:left w:val="single" w:sz="2" w:space="0" w:color="E3E3E3"/>
                                    <w:bottom w:val="single" w:sz="2" w:space="0" w:color="E3E3E3"/>
                                    <w:right w:val="single" w:sz="2" w:space="0" w:color="E3E3E3"/>
                                  </w:divBdr>
                                  <w:divsChild>
                                    <w:div w:id="5324557">
                                      <w:marLeft w:val="0"/>
                                      <w:marRight w:val="0"/>
                                      <w:marTop w:val="0"/>
                                      <w:marBottom w:val="0"/>
                                      <w:divBdr>
                                        <w:top w:val="single" w:sz="2" w:space="0" w:color="E3E3E3"/>
                                        <w:left w:val="single" w:sz="2" w:space="0" w:color="E3E3E3"/>
                                        <w:bottom w:val="single" w:sz="2" w:space="0" w:color="E3E3E3"/>
                                        <w:right w:val="single" w:sz="2" w:space="0" w:color="E3E3E3"/>
                                      </w:divBdr>
                                      <w:divsChild>
                                        <w:div w:id="680011238">
                                          <w:marLeft w:val="0"/>
                                          <w:marRight w:val="0"/>
                                          <w:marTop w:val="0"/>
                                          <w:marBottom w:val="0"/>
                                          <w:divBdr>
                                            <w:top w:val="single" w:sz="2" w:space="0" w:color="E3E3E3"/>
                                            <w:left w:val="single" w:sz="2" w:space="0" w:color="E3E3E3"/>
                                            <w:bottom w:val="single" w:sz="2" w:space="0" w:color="E3E3E3"/>
                                            <w:right w:val="single" w:sz="2" w:space="0" w:color="E3E3E3"/>
                                          </w:divBdr>
                                          <w:divsChild>
                                            <w:div w:id="384060529">
                                              <w:marLeft w:val="0"/>
                                              <w:marRight w:val="0"/>
                                              <w:marTop w:val="0"/>
                                              <w:marBottom w:val="0"/>
                                              <w:divBdr>
                                                <w:top w:val="single" w:sz="2" w:space="0" w:color="E3E3E3"/>
                                                <w:left w:val="single" w:sz="2" w:space="0" w:color="E3E3E3"/>
                                                <w:bottom w:val="single" w:sz="2" w:space="0" w:color="E3E3E3"/>
                                                <w:right w:val="single" w:sz="2" w:space="0" w:color="E3E3E3"/>
                                              </w:divBdr>
                                              <w:divsChild>
                                                <w:div w:id="1432555738">
                                                  <w:marLeft w:val="0"/>
                                                  <w:marRight w:val="0"/>
                                                  <w:marTop w:val="0"/>
                                                  <w:marBottom w:val="0"/>
                                                  <w:divBdr>
                                                    <w:top w:val="single" w:sz="2" w:space="0" w:color="E3E3E3"/>
                                                    <w:left w:val="single" w:sz="2" w:space="0" w:color="E3E3E3"/>
                                                    <w:bottom w:val="single" w:sz="2" w:space="0" w:color="E3E3E3"/>
                                                    <w:right w:val="single" w:sz="2" w:space="0" w:color="E3E3E3"/>
                                                  </w:divBdr>
                                                  <w:divsChild>
                                                    <w:div w:id="162091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13087699">
          <w:marLeft w:val="0"/>
          <w:marRight w:val="0"/>
          <w:marTop w:val="0"/>
          <w:marBottom w:val="0"/>
          <w:divBdr>
            <w:top w:val="none" w:sz="0" w:space="0" w:color="auto"/>
            <w:left w:val="none" w:sz="0" w:space="0" w:color="auto"/>
            <w:bottom w:val="none" w:sz="0" w:space="0" w:color="auto"/>
            <w:right w:val="none" w:sz="0" w:space="0" w:color="auto"/>
          </w:divBdr>
        </w:div>
      </w:divsChild>
    </w:div>
    <w:div w:id="1900629500">
      <w:bodyDiv w:val="1"/>
      <w:marLeft w:val="0"/>
      <w:marRight w:val="0"/>
      <w:marTop w:val="0"/>
      <w:marBottom w:val="0"/>
      <w:divBdr>
        <w:top w:val="none" w:sz="0" w:space="0" w:color="auto"/>
        <w:left w:val="none" w:sz="0" w:space="0" w:color="auto"/>
        <w:bottom w:val="none" w:sz="0" w:space="0" w:color="auto"/>
        <w:right w:val="none" w:sz="0" w:space="0" w:color="auto"/>
      </w:divBdr>
    </w:div>
    <w:div w:id="1927301450">
      <w:bodyDiv w:val="1"/>
      <w:marLeft w:val="0"/>
      <w:marRight w:val="0"/>
      <w:marTop w:val="0"/>
      <w:marBottom w:val="0"/>
      <w:divBdr>
        <w:top w:val="none" w:sz="0" w:space="0" w:color="auto"/>
        <w:left w:val="none" w:sz="0" w:space="0" w:color="auto"/>
        <w:bottom w:val="none" w:sz="0" w:space="0" w:color="auto"/>
        <w:right w:val="none" w:sz="0" w:space="0" w:color="auto"/>
      </w:divBdr>
    </w:div>
    <w:div w:id="1945458376">
      <w:bodyDiv w:val="1"/>
      <w:marLeft w:val="0"/>
      <w:marRight w:val="0"/>
      <w:marTop w:val="0"/>
      <w:marBottom w:val="0"/>
      <w:divBdr>
        <w:top w:val="none" w:sz="0" w:space="0" w:color="auto"/>
        <w:left w:val="none" w:sz="0" w:space="0" w:color="auto"/>
        <w:bottom w:val="none" w:sz="0" w:space="0" w:color="auto"/>
        <w:right w:val="none" w:sz="0" w:space="0" w:color="auto"/>
      </w:divBdr>
    </w:div>
    <w:div w:id="1962615790">
      <w:bodyDiv w:val="1"/>
      <w:marLeft w:val="0"/>
      <w:marRight w:val="0"/>
      <w:marTop w:val="0"/>
      <w:marBottom w:val="0"/>
      <w:divBdr>
        <w:top w:val="none" w:sz="0" w:space="0" w:color="auto"/>
        <w:left w:val="none" w:sz="0" w:space="0" w:color="auto"/>
        <w:bottom w:val="none" w:sz="0" w:space="0" w:color="auto"/>
        <w:right w:val="none" w:sz="0" w:space="0" w:color="auto"/>
      </w:divBdr>
      <w:divsChild>
        <w:div w:id="1198350252">
          <w:marLeft w:val="0"/>
          <w:marRight w:val="0"/>
          <w:marTop w:val="0"/>
          <w:marBottom w:val="0"/>
          <w:divBdr>
            <w:top w:val="none" w:sz="0" w:space="0" w:color="auto"/>
            <w:left w:val="none" w:sz="0" w:space="0" w:color="auto"/>
            <w:bottom w:val="none" w:sz="0" w:space="0" w:color="auto"/>
            <w:right w:val="none" w:sz="0" w:space="0" w:color="auto"/>
          </w:divBdr>
        </w:div>
      </w:divsChild>
    </w:div>
    <w:div w:id="1965307345">
      <w:bodyDiv w:val="1"/>
      <w:marLeft w:val="0"/>
      <w:marRight w:val="0"/>
      <w:marTop w:val="0"/>
      <w:marBottom w:val="0"/>
      <w:divBdr>
        <w:top w:val="none" w:sz="0" w:space="0" w:color="auto"/>
        <w:left w:val="none" w:sz="0" w:space="0" w:color="auto"/>
        <w:bottom w:val="none" w:sz="0" w:space="0" w:color="auto"/>
        <w:right w:val="none" w:sz="0" w:space="0" w:color="auto"/>
      </w:divBdr>
    </w:div>
    <w:div w:id="1978146749">
      <w:bodyDiv w:val="1"/>
      <w:marLeft w:val="0"/>
      <w:marRight w:val="0"/>
      <w:marTop w:val="0"/>
      <w:marBottom w:val="0"/>
      <w:divBdr>
        <w:top w:val="none" w:sz="0" w:space="0" w:color="auto"/>
        <w:left w:val="none" w:sz="0" w:space="0" w:color="auto"/>
        <w:bottom w:val="none" w:sz="0" w:space="0" w:color="auto"/>
        <w:right w:val="none" w:sz="0" w:space="0" w:color="auto"/>
      </w:divBdr>
    </w:div>
    <w:div w:id="1997952454">
      <w:bodyDiv w:val="1"/>
      <w:marLeft w:val="0"/>
      <w:marRight w:val="0"/>
      <w:marTop w:val="0"/>
      <w:marBottom w:val="0"/>
      <w:divBdr>
        <w:top w:val="none" w:sz="0" w:space="0" w:color="auto"/>
        <w:left w:val="none" w:sz="0" w:space="0" w:color="auto"/>
        <w:bottom w:val="none" w:sz="0" w:space="0" w:color="auto"/>
        <w:right w:val="none" w:sz="0" w:space="0" w:color="auto"/>
      </w:divBdr>
      <w:divsChild>
        <w:div w:id="1113089084">
          <w:marLeft w:val="0"/>
          <w:marRight w:val="0"/>
          <w:marTop w:val="0"/>
          <w:marBottom w:val="0"/>
          <w:divBdr>
            <w:top w:val="none" w:sz="0" w:space="0" w:color="auto"/>
            <w:left w:val="none" w:sz="0" w:space="0" w:color="auto"/>
            <w:bottom w:val="none" w:sz="0" w:space="0" w:color="auto"/>
            <w:right w:val="none" w:sz="0" w:space="0" w:color="auto"/>
          </w:divBdr>
        </w:div>
      </w:divsChild>
    </w:div>
    <w:div w:id="1998461347">
      <w:bodyDiv w:val="1"/>
      <w:marLeft w:val="0"/>
      <w:marRight w:val="0"/>
      <w:marTop w:val="0"/>
      <w:marBottom w:val="0"/>
      <w:divBdr>
        <w:top w:val="none" w:sz="0" w:space="0" w:color="auto"/>
        <w:left w:val="none" w:sz="0" w:space="0" w:color="auto"/>
        <w:bottom w:val="none" w:sz="0" w:space="0" w:color="auto"/>
        <w:right w:val="none" w:sz="0" w:space="0" w:color="auto"/>
      </w:divBdr>
      <w:divsChild>
        <w:div w:id="659969897">
          <w:marLeft w:val="0"/>
          <w:marRight w:val="0"/>
          <w:marTop w:val="0"/>
          <w:marBottom w:val="0"/>
          <w:divBdr>
            <w:top w:val="none" w:sz="0" w:space="0" w:color="auto"/>
            <w:left w:val="none" w:sz="0" w:space="0" w:color="auto"/>
            <w:bottom w:val="none" w:sz="0" w:space="0" w:color="auto"/>
            <w:right w:val="none" w:sz="0" w:space="0" w:color="auto"/>
          </w:divBdr>
        </w:div>
      </w:divsChild>
    </w:div>
    <w:div w:id="2002612141">
      <w:bodyDiv w:val="1"/>
      <w:marLeft w:val="0"/>
      <w:marRight w:val="0"/>
      <w:marTop w:val="0"/>
      <w:marBottom w:val="0"/>
      <w:divBdr>
        <w:top w:val="none" w:sz="0" w:space="0" w:color="auto"/>
        <w:left w:val="none" w:sz="0" w:space="0" w:color="auto"/>
        <w:bottom w:val="none" w:sz="0" w:space="0" w:color="auto"/>
        <w:right w:val="none" w:sz="0" w:space="0" w:color="auto"/>
      </w:divBdr>
    </w:div>
    <w:div w:id="2016372507">
      <w:bodyDiv w:val="1"/>
      <w:marLeft w:val="0"/>
      <w:marRight w:val="0"/>
      <w:marTop w:val="0"/>
      <w:marBottom w:val="0"/>
      <w:divBdr>
        <w:top w:val="none" w:sz="0" w:space="0" w:color="auto"/>
        <w:left w:val="none" w:sz="0" w:space="0" w:color="auto"/>
        <w:bottom w:val="none" w:sz="0" w:space="0" w:color="auto"/>
        <w:right w:val="none" w:sz="0" w:space="0" w:color="auto"/>
      </w:divBdr>
      <w:divsChild>
        <w:div w:id="293172415">
          <w:marLeft w:val="0"/>
          <w:marRight w:val="0"/>
          <w:marTop w:val="0"/>
          <w:marBottom w:val="0"/>
          <w:divBdr>
            <w:top w:val="none" w:sz="0" w:space="0" w:color="auto"/>
            <w:left w:val="none" w:sz="0" w:space="0" w:color="auto"/>
            <w:bottom w:val="none" w:sz="0" w:space="0" w:color="auto"/>
            <w:right w:val="none" w:sz="0" w:space="0" w:color="auto"/>
          </w:divBdr>
        </w:div>
      </w:divsChild>
    </w:div>
    <w:div w:id="2019774127">
      <w:bodyDiv w:val="1"/>
      <w:marLeft w:val="0"/>
      <w:marRight w:val="0"/>
      <w:marTop w:val="0"/>
      <w:marBottom w:val="0"/>
      <w:divBdr>
        <w:top w:val="none" w:sz="0" w:space="0" w:color="auto"/>
        <w:left w:val="none" w:sz="0" w:space="0" w:color="auto"/>
        <w:bottom w:val="none" w:sz="0" w:space="0" w:color="auto"/>
        <w:right w:val="none" w:sz="0" w:space="0" w:color="auto"/>
      </w:divBdr>
      <w:divsChild>
        <w:div w:id="1355881510">
          <w:marLeft w:val="0"/>
          <w:marRight w:val="0"/>
          <w:marTop w:val="0"/>
          <w:marBottom w:val="0"/>
          <w:divBdr>
            <w:top w:val="none" w:sz="0" w:space="0" w:color="auto"/>
            <w:left w:val="none" w:sz="0" w:space="0" w:color="auto"/>
            <w:bottom w:val="none" w:sz="0" w:space="0" w:color="auto"/>
            <w:right w:val="none" w:sz="0" w:space="0" w:color="auto"/>
          </w:divBdr>
        </w:div>
      </w:divsChild>
    </w:div>
    <w:div w:id="2028481733">
      <w:bodyDiv w:val="1"/>
      <w:marLeft w:val="0"/>
      <w:marRight w:val="0"/>
      <w:marTop w:val="0"/>
      <w:marBottom w:val="0"/>
      <w:divBdr>
        <w:top w:val="none" w:sz="0" w:space="0" w:color="auto"/>
        <w:left w:val="none" w:sz="0" w:space="0" w:color="auto"/>
        <w:bottom w:val="none" w:sz="0" w:space="0" w:color="auto"/>
        <w:right w:val="none" w:sz="0" w:space="0" w:color="auto"/>
      </w:divBdr>
      <w:divsChild>
        <w:div w:id="881790232">
          <w:marLeft w:val="0"/>
          <w:marRight w:val="0"/>
          <w:marTop w:val="0"/>
          <w:marBottom w:val="0"/>
          <w:divBdr>
            <w:top w:val="none" w:sz="0" w:space="0" w:color="auto"/>
            <w:left w:val="none" w:sz="0" w:space="0" w:color="auto"/>
            <w:bottom w:val="none" w:sz="0" w:space="0" w:color="auto"/>
            <w:right w:val="none" w:sz="0" w:space="0" w:color="auto"/>
          </w:divBdr>
        </w:div>
        <w:div w:id="1058823260">
          <w:marLeft w:val="0"/>
          <w:marRight w:val="0"/>
          <w:marTop w:val="0"/>
          <w:marBottom w:val="0"/>
          <w:divBdr>
            <w:top w:val="none" w:sz="0" w:space="0" w:color="auto"/>
            <w:left w:val="none" w:sz="0" w:space="0" w:color="auto"/>
            <w:bottom w:val="none" w:sz="0" w:space="0" w:color="auto"/>
            <w:right w:val="none" w:sz="0" w:space="0" w:color="auto"/>
          </w:divBdr>
        </w:div>
        <w:div w:id="1204322104">
          <w:marLeft w:val="0"/>
          <w:marRight w:val="0"/>
          <w:marTop w:val="0"/>
          <w:marBottom w:val="0"/>
          <w:divBdr>
            <w:top w:val="none" w:sz="0" w:space="0" w:color="auto"/>
            <w:left w:val="none" w:sz="0" w:space="0" w:color="auto"/>
            <w:bottom w:val="none" w:sz="0" w:space="0" w:color="auto"/>
            <w:right w:val="none" w:sz="0" w:space="0" w:color="auto"/>
          </w:divBdr>
        </w:div>
        <w:div w:id="1263800610">
          <w:marLeft w:val="0"/>
          <w:marRight w:val="0"/>
          <w:marTop w:val="0"/>
          <w:marBottom w:val="0"/>
          <w:divBdr>
            <w:top w:val="none" w:sz="0" w:space="0" w:color="auto"/>
            <w:left w:val="none" w:sz="0" w:space="0" w:color="auto"/>
            <w:bottom w:val="none" w:sz="0" w:space="0" w:color="auto"/>
            <w:right w:val="none" w:sz="0" w:space="0" w:color="auto"/>
          </w:divBdr>
        </w:div>
        <w:div w:id="1449198238">
          <w:marLeft w:val="0"/>
          <w:marRight w:val="0"/>
          <w:marTop w:val="0"/>
          <w:marBottom w:val="0"/>
          <w:divBdr>
            <w:top w:val="none" w:sz="0" w:space="0" w:color="auto"/>
            <w:left w:val="none" w:sz="0" w:space="0" w:color="auto"/>
            <w:bottom w:val="none" w:sz="0" w:space="0" w:color="auto"/>
            <w:right w:val="none" w:sz="0" w:space="0" w:color="auto"/>
          </w:divBdr>
        </w:div>
        <w:div w:id="1598324016">
          <w:marLeft w:val="0"/>
          <w:marRight w:val="0"/>
          <w:marTop w:val="0"/>
          <w:marBottom w:val="0"/>
          <w:divBdr>
            <w:top w:val="none" w:sz="0" w:space="0" w:color="auto"/>
            <w:left w:val="none" w:sz="0" w:space="0" w:color="auto"/>
            <w:bottom w:val="none" w:sz="0" w:space="0" w:color="auto"/>
            <w:right w:val="none" w:sz="0" w:space="0" w:color="auto"/>
          </w:divBdr>
        </w:div>
        <w:div w:id="1666323083">
          <w:marLeft w:val="0"/>
          <w:marRight w:val="0"/>
          <w:marTop w:val="0"/>
          <w:marBottom w:val="0"/>
          <w:divBdr>
            <w:top w:val="none" w:sz="0" w:space="0" w:color="auto"/>
            <w:left w:val="none" w:sz="0" w:space="0" w:color="auto"/>
            <w:bottom w:val="none" w:sz="0" w:space="0" w:color="auto"/>
            <w:right w:val="none" w:sz="0" w:space="0" w:color="auto"/>
          </w:divBdr>
        </w:div>
        <w:div w:id="1700010965">
          <w:marLeft w:val="0"/>
          <w:marRight w:val="0"/>
          <w:marTop w:val="0"/>
          <w:marBottom w:val="0"/>
          <w:divBdr>
            <w:top w:val="none" w:sz="0" w:space="0" w:color="auto"/>
            <w:left w:val="none" w:sz="0" w:space="0" w:color="auto"/>
            <w:bottom w:val="none" w:sz="0" w:space="0" w:color="auto"/>
            <w:right w:val="none" w:sz="0" w:space="0" w:color="auto"/>
          </w:divBdr>
        </w:div>
        <w:div w:id="1809711417">
          <w:marLeft w:val="0"/>
          <w:marRight w:val="0"/>
          <w:marTop w:val="0"/>
          <w:marBottom w:val="0"/>
          <w:divBdr>
            <w:top w:val="none" w:sz="0" w:space="0" w:color="auto"/>
            <w:left w:val="none" w:sz="0" w:space="0" w:color="auto"/>
            <w:bottom w:val="none" w:sz="0" w:space="0" w:color="auto"/>
            <w:right w:val="none" w:sz="0" w:space="0" w:color="auto"/>
          </w:divBdr>
        </w:div>
        <w:div w:id="2010135635">
          <w:marLeft w:val="0"/>
          <w:marRight w:val="0"/>
          <w:marTop w:val="0"/>
          <w:marBottom w:val="0"/>
          <w:divBdr>
            <w:top w:val="none" w:sz="0" w:space="0" w:color="auto"/>
            <w:left w:val="none" w:sz="0" w:space="0" w:color="auto"/>
            <w:bottom w:val="none" w:sz="0" w:space="0" w:color="auto"/>
            <w:right w:val="none" w:sz="0" w:space="0" w:color="auto"/>
          </w:divBdr>
        </w:div>
      </w:divsChild>
    </w:div>
    <w:div w:id="2035229510">
      <w:bodyDiv w:val="1"/>
      <w:marLeft w:val="0"/>
      <w:marRight w:val="0"/>
      <w:marTop w:val="0"/>
      <w:marBottom w:val="0"/>
      <w:divBdr>
        <w:top w:val="none" w:sz="0" w:space="0" w:color="auto"/>
        <w:left w:val="none" w:sz="0" w:space="0" w:color="auto"/>
        <w:bottom w:val="none" w:sz="0" w:space="0" w:color="auto"/>
        <w:right w:val="none" w:sz="0" w:space="0" w:color="auto"/>
      </w:divBdr>
      <w:divsChild>
        <w:div w:id="1071079661">
          <w:marLeft w:val="0"/>
          <w:marRight w:val="0"/>
          <w:marTop w:val="0"/>
          <w:marBottom w:val="0"/>
          <w:divBdr>
            <w:top w:val="none" w:sz="0" w:space="0" w:color="auto"/>
            <w:left w:val="none" w:sz="0" w:space="0" w:color="auto"/>
            <w:bottom w:val="none" w:sz="0" w:space="0" w:color="auto"/>
            <w:right w:val="none" w:sz="0" w:space="0" w:color="auto"/>
          </w:divBdr>
        </w:div>
      </w:divsChild>
    </w:div>
    <w:div w:id="2044011534">
      <w:bodyDiv w:val="1"/>
      <w:marLeft w:val="0"/>
      <w:marRight w:val="0"/>
      <w:marTop w:val="0"/>
      <w:marBottom w:val="0"/>
      <w:divBdr>
        <w:top w:val="none" w:sz="0" w:space="0" w:color="auto"/>
        <w:left w:val="none" w:sz="0" w:space="0" w:color="auto"/>
        <w:bottom w:val="none" w:sz="0" w:space="0" w:color="auto"/>
        <w:right w:val="none" w:sz="0" w:space="0" w:color="auto"/>
      </w:divBdr>
      <w:divsChild>
        <w:div w:id="429661212">
          <w:marLeft w:val="0"/>
          <w:marRight w:val="0"/>
          <w:marTop w:val="0"/>
          <w:marBottom w:val="0"/>
          <w:divBdr>
            <w:top w:val="none" w:sz="0" w:space="0" w:color="auto"/>
            <w:left w:val="none" w:sz="0" w:space="0" w:color="auto"/>
            <w:bottom w:val="none" w:sz="0" w:space="0" w:color="auto"/>
            <w:right w:val="none" w:sz="0" w:space="0" w:color="auto"/>
          </w:divBdr>
        </w:div>
      </w:divsChild>
    </w:div>
    <w:div w:id="2052067360">
      <w:bodyDiv w:val="1"/>
      <w:marLeft w:val="0"/>
      <w:marRight w:val="0"/>
      <w:marTop w:val="0"/>
      <w:marBottom w:val="0"/>
      <w:divBdr>
        <w:top w:val="none" w:sz="0" w:space="0" w:color="auto"/>
        <w:left w:val="none" w:sz="0" w:space="0" w:color="auto"/>
        <w:bottom w:val="none" w:sz="0" w:space="0" w:color="auto"/>
        <w:right w:val="none" w:sz="0" w:space="0" w:color="auto"/>
      </w:divBdr>
    </w:div>
    <w:div w:id="2053262949">
      <w:bodyDiv w:val="1"/>
      <w:marLeft w:val="0"/>
      <w:marRight w:val="0"/>
      <w:marTop w:val="0"/>
      <w:marBottom w:val="0"/>
      <w:divBdr>
        <w:top w:val="none" w:sz="0" w:space="0" w:color="auto"/>
        <w:left w:val="none" w:sz="0" w:space="0" w:color="auto"/>
        <w:bottom w:val="none" w:sz="0" w:space="0" w:color="auto"/>
        <w:right w:val="none" w:sz="0" w:space="0" w:color="auto"/>
      </w:divBdr>
      <w:divsChild>
        <w:div w:id="1341347766">
          <w:marLeft w:val="0"/>
          <w:marRight w:val="0"/>
          <w:marTop w:val="0"/>
          <w:marBottom w:val="0"/>
          <w:divBdr>
            <w:top w:val="none" w:sz="0" w:space="0" w:color="auto"/>
            <w:left w:val="none" w:sz="0" w:space="0" w:color="auto"/>
            <w:bottom w:val="none" w:sz="0" w:space="0" w:color="auto"/>
            <w:right w:val="none" w:sz="0" w:space="0" w:color="auto"/>
          </w:divBdr>
        </w:div>
      </w:divsChild>
    </w:div>
    <w:div w:id="2060857800">
      <w:bodyDiv w:val="1"/>
      <w:marLeft w:val="0"/>
      <w:marRight w:val="0"/>
      <w:marTop w:val="0"/>
      <w:marBottom w:val="0"/>
      <w:divBdr>
        <w:top w:val="none" w:sz="0" w:space="0" w:color="auto"/>
        <w:left w:val="none" w:sz="0" w:space="0" w:color="auto"/>
        <w:bottom w:val="none" w:sz="0" w:space="0" w:color="auto"/>
        <w:right w:val="none" w:sz="0" w:space="0" w:color="auto"/>
      </w:divBdr>
      <w:divsChild>
        <w:div w:id="891815182">
          <w:marLeft w:val="0"/>
          <w:marRight w:val="0"/>
          <w:marTop w:val="0"/>
          <w:marBottom w:val="0"/>
          <w:divBdr>
            <w:top w:val="none" w:sz="0" w:space="0" w:color="auto"/>
            <w:left w:val="none" w:sz="0" w:space="0" w:color="auto"/>
            <w:bottom w:val="none" w:sz="0" w:space="0" w:color="auto"/>
            <w:right w:val="none" w:sz="0" w:space="0" w:color="auto"/>
          </w:divBdr>
        </w:div>
      </w:divsChild>
    </w:div>
    <w:div w:id="2067604765">
      <w:bodyDiv w:val="1"/>
      <w:marLeft w:val="0"/>
      <w:marRight w:val="0"/>
      <w:marTop w:val="0"/>
      <w:marBottom w:val="0"/>
      <w:divBdr>
        <w:top w:val="none" w:sz="0" w:space="0" w:color="auto"/>
        <w:left w:val="none" w:sz="0" w:space="0" w:color="auto"/>
        <w:bottom w:val="none" w:sz="0" w:space="0" w:color="auto"/>
        <w:right w:val="none" w:sz="0" w:space="0" w:color="auto"/>
      </w:divBdr>
      <w:divsChild>
        <w:div w:id="289938864">
          <w:marLeft w:val="0"/>
          <w:marRight w:val="0"/>
          <w:marTop w:val="0"/>
          <w:marBottom w:val="0"/>
          <w:divBdr>
            <w:top w:val="none" w:sz="0" w:space="0" w:color="auto"/>
            <w:left w:val="none" w:sz="0" w:space="0" w:color="auto"/>
            <w:bottom w:val="none" w:sz="0" w:space="0" w:color="auto"/>
            <w:right w:val="none" w:sz="0" w:space="0" w:color="auto"/>
          </w:divBdr>
        </w:div>
        <w:div w:id="754591453">
          <w:marLeft w:val="0"/>
          <w:marRight w:val="0"/>
          <w:marTop w:val="0"/>
          <w:marBottom w:val="0"/>
          <w:divBdr>
            <w:top w:val="none" w:sz="0" w:space="0" w:color="auto"/>
            <w:left w:val="none" w:sz="0" w:space="0" w:color="auto"/>
            <w:bottom w:val="none" w:sz="0" w:space="0" w:color="auto"/>
            <w:right w:val="none" w:sz="0" w:space="0" w:color="auto"/>
          </w:divBdr>
        </w:div>
        <w:div w:id="1154757378">
          <w:marLeft w:val="0"/>
          <w:marRight w:val="0"/>
          <w:marTop w:val="0"/>
          <w:marBottom w:val="0"/>
          <w:divBdr>
            <w:top w:val="none" w:sz="0" w:space="0" w:color="auto"/>
            <w:left w:val="none" w:sz="0" w:space="0" w:color="auto"/>
            <w:bottom w:val="none" w:sz="0" w:space="0" w:color="auto"/>
            <w:right w:val="none" w:sz="0" w:space="0" w:color="auto"/>
          </w:divBdr>
        </w:div>
        <w:div w:id="2046904349">
          <w:marLeft w:val="0"/>
          <w:marRight w:val="0"/>
          <w:marTop w:val="0"/>
          <w:marBottom w:val="0"/>
          <w:divBdr>
            <w:top w:val="none" w:sz="0" w:space="0" w:color="auto"/>
            <w:left w:val="none" w:sz="0" w:space="0" w:color="auto"/>
            <w:bottom w:val="none" w:sz="0" w:space="0" w:color="auto"/>
            <w:right w:val="none" w:sz="0" w:space="0" w:color="auto"/>
          </w:divBdr>
        </w:div>
        <w:div w:id="2047752117">
          <w:marLeft w:val="0"/>
          <w:marRight w:val="0"/>
          <w:marTop w:val="0"/>
          <w:marBottom w:val="0"/>
          <w:divBdr>
            <w:top w:val="none" w:sz="0" w:space="0" w:color="auto"/>
            <w:left w:val="none" w:sz="0" w:space="0" w:color="auto"/>
            <w:bottom w:val="none" w:sz="0" w:space="0" w:color="auto"/>
            <w:right w:val="none" w:sz="0" w:space="0" w:color="auto"/>
          </w:divBdr>
        </w:div>
      </w:divsChild>
    </w:div>
    <w:div w:id="2071688409">
      <w:bodyDiv w:val="1"/>
      <w:marLeft w:val="0"/>
      <w:marRight w:val="0"/>
      <w:marTop w:val="0"/>
      <w:marBottom w:val="0"/>
      <w:divBdr>
        <w:top w:val="none" w:sz="0" w:space="0" w:color="auto"/>
        <w:left w:val="none" w:sz="0" w:space="0" w:color="auto"/>
        <w:bottom w:val="none" w:sz="0" w:space="0" w:color="auto"/>
        <w:right w:val="none" w:sz="0" w:space="0" w:color="auto"/>
      </w:divBdr>
      <w:divsChild>
        <w:div w:id="1164588142">
          <w:marLeft w:val="0"/>
          <w:marRight w:val="0"/>
          <w:marTop w:val="0"/>
          <w:marBottom w:val="0"/>
          <w:divBdr>
            <w:top w:val="none" w:sz="0" w:space="0" w:color="auto"/>
            <w:left w:val="none" w:sz="0" w:space="0" w:color="auto"/>
            <w:bottom w:val="none" w:sz="0" w:space="0" w:color="auto"/>
            <w:right w:val="none" w:sz="0" w:space="0" w:color="auto"/>
          </w:divBdr>
        </w:div>
      </w:divsChild>
    </w:div>
    <w:div w:id="2074084300">
      <w:bodyDiv w:val="1"/>
      <w:marLeft w:val="0"/>
      <w:marRight w:val="0"/>
      <w:marTop w:val="0"/>
      <w:marBottom w:val="0"/>
      <w:divBdr>
        <w:top w:val="none" w:sz="0" w:space="0" w:color="auto"/>
        <w:left w:val="none" w:sz="0" w:space="0" w:color="auto"/>
        <w:bottom w:val="none" w:sz="0" w:space="0" w:color="auto"/>
        <w:right w:val="none" w:sz="0" w:space="0" w:color="auto"/>
      </w:divBdr>
      <w:divsChild>
        <w:div w:id="321548603">
          <w:marLeft w:val="0"/>
          <w:marRight w:val="0"/>
          <w:marTop w:val="0"/>
          <w:marBottom w:val="0"/>
          <w:divBdr>
            <w:top w:val="none" w:sz="0" w:space="0" w:color="auto"/>
            <w:left w:val="none" w:sz="0" w:space="0" w:color="auto"/>
            <w:bottom w:val="none" w:sz="0" w:space="0" w:color="auto"/>
            <w:right w:val="none" w:sz="0" w:space="0" w:color="auto"/>
          </w:divBdr>
        </w:div>
        <w:div w:id="792409559">
          <w:marLeft w:val="0"/>
          <w:marRight w:val="0"/>
          <w:marTop w:val="0"/>
          <w:marBottom w:val="0"/>
          <w:divBdr>
            <w:top w:val="none" w:sz="0" w:space="0" w:color="auto"/>
            <w:left w:val="none" w:sz="0" w:space="0" w:color="auto"/>
            <w:bottom w:val="none" w:sz="0" w:space="0" w:color="auto"/>
            <w:right w:val="none" w:sz="0" w:space="0" w:color="auto"/>
          </w:divBdr>
        </w:div>
      </w:divsChild>
    </w:div>
    <w:div w:id="2090543737">
      <w:bodyDiv w:val="1"/>
      <w:marLeft w:val="0"/>
      <w:marRight w:val="0"/>
      <w:marTop w:val="0"/>
      <w:marBottom w:val="0"/>
      <w:divBdr>
        <w:top w:val="none" w:sz="0" w:space="0" w:color="auto"/>
        <w:left w:val="none" w:sz="0" w:space="0" w:color="auto"/>
        <w:bottom w:val="none" w:sz="0" w:space="0" w:color="auto"/>
        <w:right w:val="none" w:sz="0" w:space="0" w:color="auto"/>
      </w:divBdr>
      <w:divsChild>
        <w:div w:id="92864878">
          <w:marLeft w:val="0"/>
          <w:marRight w:val="0"/>
          <w:marTop w:val="0"/>
          <w:marBottom w:val="0"/>
          <w:divBdr>
            <w:top w:val="none" w:sz="0" w:space="0" w:color="auto"/>
            <w:left w:val="none" w:sz="0" w:space="0" w:color="auto"/>
            <w:bottom w:val="none" w:sz="0" w:space="0" w:color="auto"/>
            <w:right w:val="none" w:sz="0" w:space="0" w:color="auto"/>
          </w:divBdr>
        </w:div>
        <w:div w:id="1458641511">
          <w:marLeft w:val="0"/>
          <w:marRight w:val="0"/>
          <w:marTop w:val="0"/>
          <w:marBottom w:val="0"/>
          <w:divBdr>
            <w:top w:val="none" w:sz="0" w:space="0" w:color="auto"/>
            <w:left w:val="none" w:sz="0" w:space="0" w:color="auto"/>
            <w:bottom w:val="none" w:sz="0" w:space="0" w:color="auto"/>
            <w:right w:val="none" w:sz="0" w:space="0" w:color="auto"/>
          </w:divBdr>
        </w:div>
        <w:div w:id="1635788379">
          <w:marLeft w:val="0"/>
          <w:marRight w:val="0"/>
          <w:marTop w:val="0"/>
          <w:marBottom w:val="0"/>
          <w:divBdr>
            <w:top w:val="none" w:sz="0" w:space="0" w:color="auto"/>
            <w:left w:val="none" w:sz="0" w:space="0" w:color="auto"/>
            <w:bottom w:val="none" w:sz="0" w:space="0" w:color="auto"/>
            <w:right w:val="none" w:sz="0" w:space="0" w:color="auto"/>
          </w:divBdr>
        </w:div>
        <w:div w:id="1930655212">
          <w:marLeft w:val="0"/>
          <w:marRight w:val="0"/>
          <w:marTop w:val="0"/>
          <w:marBottom w:val="0"/>
          <w:divBdr>
            <w:top w:val="none" w:sz="0" w:space="0" w:color="auto"/>
            <w:left w:val="none" w:sz="0" w:space="0" w:color="auto"/>
            <w:bottom w:val="none" w:sz="0" w:space="0" w:color="auto"/>
            <w:right w:val="none" w:sz="0" w:space="0" w:color="auto"/>
          </w:divBdr>
        </w:div>
      </w:divsChild>
    </w:div>
    <w:div w:id="2094859750">
      <w:bodyDiv w:val="1"/>
      <w:marLeft w:val="0"/>
      <w:marRight w:val="0"/>
      <w:marTop w:val="0"/>
      <w:marBottom w:val="0"/>
      <w:divBdr>
        <w:top w:val="none" w:sz="0" w:space="0" w:color="auto"/>
        <w:left w:val="none" w:sz="0" w:space="0" w:color="auto"/>
        <w:bottom w:val="none" w:sz="0" w:space="0" w:color="auto"/>
        <w:right w:val="none" w:sz="0" w:space="0" w:color="auto"/>
      </w:divBdr>
      <w:divsChild>
        <w:div w:id="323362265">
          <w:marLeft w:val="0"/>
          <w:marRight w:val="0"/>
          <w:marTop w:val="0"/>
          <w:marBottom w:val="0"/>
          <w:divBdr>
            <w:top w:val="none" w:sz="0" w:space="0" w:color="auto"/>
            <w:left w:val="none" w:sz="0" w:space="0" w:color="auto"/>
            <w:bottom w:val="none" w:sz="0" w:space="0" w:color="auto"/>
            <w:right w:val="none" w:sz="0" w:space="0" w:color="auto"/>
          </w:divBdr>
        </w:div>
        <w:div w:id="374935148">
          <w:marLeft w:val="0"/>
          <w:marRight w:val="0"/>
          <w:marTop w:val="0"/>
          <w:marBottom w:val="0"/>
          <w:divBdr>
            <w:top w:val="none" w:sz="0" w:space="0" w:color="auto"/>
            <w:left w:val="none" w:sz="0" w:space="0" w:color="auto"/>
            <w:bottom w:val="none" w:sz="0" w:space="0" w:color="auto"/>
            <w:right w:val="none" w:sz="0" w:space="0" w:color="auto"/>
          </w:divBdr>
        </w:div>
        <w:div w:id="1282803252">
          <w:marLeft w:val="0"/>
          <w:marRight w:val="0"/>
          <w:marTop w:val="0"/>
          <w:marBottom w:val="0"/>
          <w:divBdr>
            <w:top w:val="none" w:sz="0" w:space="0" w:color="auto"/>
            <w:left w:val="none" w:sz="0" w:space="0" w:color="auto"/>
            <w:bottom w:val="none" w:sz="0" w:space="0" w:color="auto"/>
            <w:right w:val="none" w:sz="0" w:space="0" w:color="auto"/>
          </w:divBdr>
        </w:div>
        <w:div w:id="1576235806">
          <w:marLeft w:val="0"/>
          <w:marRight w:val="0"/>
          <w:marTop w:val="0"/>
          <w:marBottom w:val="0"/>
          <w:divBdr>
            <w:top w:val="none" w:sz="0" w:space="0" w:color="auto"/>
            <w:left w:val="none" w:sz="0" w:space="0" w:color="auto"/>
            <w:bottom w:val="none" w:sz="0" w:space="0" w:color="auto"/>
            <w:right w:val="none" w:sz="0" w:space="0" w:color="auto"/>
          </w:divBdr>
        </w:div>
      </w:divsChild>
    </w:div>
    <w:div w:id="2102990685">
      <w:bodyDiv w:val="1"/>
      <w:marLeft w:val="0"/>
      <w:marRight w:val="0"/>
      <w:marTop w:val="0"/>
      <w:marBottom w:val="0"/>
      <w:divBdr>
        <w:top w:val="none" w:sz="0" w:space="0" w:color="auto"/>
        <w:left w:val="none" w:sz="0" w:space="0" w:color="auto"/>
        <w:bottom w:val="none" w:sz="0" w:space="0" w:color="auto"/>
        <w:right w:val="none" w:sz="0" w:space="0" w:color="auto"/>
      </w:divBdr>
      <w:divsChild>
        <w:div w:id="46534115">
          <w:marLeft w:val="0"/>
          <w:marRight w:val="0"/>
          <w:marTop w:val="0"/>
          <w:marBottom w:val="0"/>
          <w:divBdr>
            <w:top w:val="none" w:sz="0" w:space="0" w:color="auto"/>
            <w:left w:val="none" w:sz="0" w:space="0" w:color="auto"/>
            <w:bottom w:val="none" w:sz="0" w:space="0" w:color="auto"/>
            <w:right w:val="none" w:sz="0" w:space="0" w:color="auto"/>
          </w:divBdr>
        </w:div>
        <w:div w:id="195822431">
          <w:marLeft w:val="0"/>
          <w:marRight w:val="0"/>
          <w:marTop w:val="0"/>
          <w:marBottom w:val="0"/>
          <w:divBdr>
            <w:top w:val="none" w:sz="0" w:space="0" w:color="auto"/>
            <w:left w:val="none" w:sz="0" w:space="0" w:color="auto"/>
            <w:bottom w:val="none" w:sz="0" w:space="0" w:color="auto"/>
            <w:right w:val="none" w:sz="0" w:space="0" w:color="auto"/>
          </w:divBdr>
        </w:div>
        <w:div w:id="691150357">
          <w:marLeft w:val="0"/>
          <w:marRight w:val="0"/>
          <w:marTop w:val="0"/>
          <w:marBottom w:val="0"/>
          <w:divBdr>
            <w:top w:val="none" w:sz="0" w:space="0" w:color="auto"/>
            <w:left w:val="none" w:sz="0" w:space="0" w:color="auto"/>
            <w:bottom w:val="none" w:sz="0" w:space="0" w:color="auto"/>
            <w:right w:val="none" w:sz="0" w:space="0" w:color="auto"/>
          </w:divBdr>
        </w:div>
        <w:div w:id="916863213">
          <w:marLeft w:val="0"/>
          <w:marRight w:val="0"/>
          <w:marTop w:val="0"/>
          <w:marBottom w:val="0"/>
          <w:divBdr>
            <w:top w:val="none" w:sz="0" w:space="0" w:color="auto"/>
            <w:left w:val="none" w:sz="0" w:space="0" w:color="auto"/>
            <w:bottom w:val="none" w:sz="0" w:space="0" w:color="auto"/>
            <w:right w:val="none" w:sz="0" w:space="0" w:color="auto"/>
          </w:divBdr>
        </w:div>
        <w:div w:id="1824085024">
          <w:marLeft w:val="0"/>
          <w:marRight w:val="0"/>
          <w:marTop w:val="0"/>
          <w:marBottom w:val="0"/>
          <w:divBdr>
            <w:top w:val="none" w:sz="0" w:space="0" w:color="auto"/>
            <w:left w:val="none" w:sz="0" w:space="0" w:color="auto"/>
            <w:bottom w:val="none" w:sz="0" w:space="0" w:color="auto"/>
            <w:right w:val="none" w:sz="0" w:space="0" w:color="auto"/>
          </w:divBdr>
        </w:div>
      </w:divsChild>
    </w:div>
    <w:div w:id="2106993270">
      <w:bodyDiv w:val="1"/>
      <w:marLeft w:val="0"/>
      <w:marRight w:val="0"/>
      <w:marTop w:val="0"/>
      <w:marBottom w:val="0"/>
      <w:divBdr>
        <w:top w:val="none" w:sz="0" w:space="0" w:color="auto"/>
        <w:left w:val="none" w:sz="0" w:space="0" w:color="auto"/>
        <w:bottom w:val="none" w:sz="0" w:space="0" w:color="auto"/>
        <w:right w:val="none" w:sz="0" w:space="0" w:color="auto"/>
      </w:divBdr>
    </w:div>
    <w:div w:id="2108647752">
      <w:bodyDiv w:val="1"/>
      <w:marLeft w:val="0"/>
      <w:marRight w:val="0"/>
      <w:marTop w:val="0"/>
      <w:marBottom w:val="0"/>
      <w:divBdr>
        <w:top w:val="none" w:sz="0" w:space="0" w:color="auto"/>
        <w:left w:val="none" w:sz="0" w:space="0" w:color="auto"/>
        <w:bottom w:val="none" w:sz="0" w:space="0" w:color="auto"/>
        <w:right w:val="none" w:sz="0" w:space="0" w:color="auto"/>
      </w:divBdr>
    </w:div>
    <w:div w:id="2124303978">
      <w:bodyDiv w:val="1"/>
      <w:marLeft w:val="0"/>
      <w:marRight w:val="0"/>
      <w:marTop w:val="0"/>
      <w:marBottom w:val="0"/>
      <w:divBdr>
        <w:top w:val="none" w:sz="0" w:space="0" w:color="auto"/>
        <w:left w:val="none" w:sz="0" w:space="0" w:color="auto"/>
        <w:bottom w:val="none" w:sz="0" w:space="0" w:color="auto"/>
        <w:right w:val="none" w:sz="0" w:space="0" w:color="auto"/>
      </w:divBdr>
    </w:div>
    <w:div w:id="2126997212">
      <w:bodyDiv w:val="1"/>
      <w:marLeft w:val="0"/>
      <w:marRight w:val="0"/>
      <w:marTop w:val="0"/>
      <w:marBottom w:val="0"/>
      <w:divBdr>
        <w:top w:val="none" w:sz="0" w:space="0" w:color="auto"/>
        <w:left w:val="none" w:sz="0" w:space="0" w:color="auto"/>
        <w:bottom w:val="none" w:sz="0" w:space="0" w:color="auto"/>
        <w:right w:val="none" w:sz="0" w:space="0" w:color="auto"/>
      </w:divBdr>
      <w:divsChild>
        <w:div w:id="1936160683">
          <w:marLeft w:val="0"/>
          <w:marRight w:val="0"/>
          <w:marTop w:val="0"/>
          <w:marBottom w:val="0"/>
          <w:divBdr>
            <w:top w:val="none" w:sz="0" w:space="0" w:color="auto"/>
            <w:left w:val="none" w:sz="0" w:space="0" w:color="auto"/>
            <w:bottom w:val="none" w:sz="0" w:space="0" w:color="auto"/>
            <w:right w:val="none" w:sz="0" w:space="0" w:color="auto"/>
          </w:divBdr>
        </w:div>
      </w:divsChild>
    </w:div>
    <w:div w:id="2132630798">
      <w:bodyDiv w:val="1"/>
      <w:marLeft w:val="0"/>
      <w:marRight w:val="0"/>
      <w:marTop w:val="0"/>
      <w:marBottom w:val="0"/>
      <w:divBdr>
        <w:top w:val="none" w:sz="0" w:space="0" w:color="auto"/>
        <w:left w:val="none" w:sz="0" w:space="0" w:color="auto"/>
        <w:bottom w:val="none" w:sz="0" w:space="0" w:color="auto"/>
        <w:right w:val="none" w:sz="0" w:space="0" w:color="auto"/>
      </w:divBdr>
    </w:div>
    <w:div w:id="2133477706">
      <w:bodyDiv w:val="1"/>
      <w:marLeft w:val="0"/>
      <w:marRight w:val="0"/>
      <w:marTop w:val="0"/>
      <w:marBottom w:val="0"/>
      <w:divBdr>
        <w:top w:val="none" w:sz="0" w:space="0" w:color="auto"/>
        <w:left w:val="none" w:sz="0" w:space="0" w:color="auto"/>
        <w:bottom w:val="none" w:sz="0" w:space="0" w:color="auto"/>
        <w:right w:val="none" w:sz="0" w:space="0" w:color="auto"/>
      </w:divBdr>
      <w:divsChild>
        <w:div w:id="1257904216">
          <w:marLeft w:val="0"/>
          <w:marRight w:val="0"/>
          <w:marTop w:val="0"/>
          <w:marBottom w:val="0"/>
          <w:divBdr>
            <w:top w:val="none" w:sz="0" w:space="0" w:color="auto"/>
            <w:left w:val="none" w:sz="0" w:space="0" w:color="auto"/>
            <w:bottom w:val="none" w:sz="0" w:space="0" w:color="auto"/>
            <w:right w:val="none" w:sz="0" w:space="0" w:color="auto"/>
          </w:divBdr>
        </w:div>
      </w:divsChild>
    </w:div>
    <w:div w:id="2138791968">
      <w:bodyDiv w:val="1"/>
      <w:marLeft w:val="0"/>
      <w:marRight w:val="0"/>
      <w:marTop w:val="0"/>
      <w:marBottom w:val="0"/>
      <w:divBdr>
        <w:top w:val="none" w:sz="0" w:space="0" w:color="auto"/>
        <w:left w:val="none" w:sz="0" w:space="0" w:color="auto"/>
        <w:bottom w:val="none" w:sz="0" w:space="0" w:color="auto"/>
        <w:right w:val="none" w:sz="0" w:space="0" w:color="auto"/>
      </w:divBdr>
      <w:divsChild>
        <w:div w:id="6351831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ntraveler.com/gallery/best-hotels-in-lond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4CCE0-CF77-4C7B-A7E2-898AEBD58D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3123</Words>
  <Characters>17804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RICHTEK</dc:creator>
  <cp:keywords/>
  <cp:lastModifiedBy>Margaret Fabode (Staff)</cp:lastModifiedBy>
  <cp:revision>2</cp:revision>
  <dcterms:created xsi:type="dcterms:W3CDTF">2024-02-28T23:22:00Z</dcterms:created>
  <dcterms:modified xsi:type="dcterms:W3CDTF">2024-02-28T23:22:00Z</dcterms:modified>
</cp:coreProperties>
</file>