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34A" w:rsidRDefault="0089434A">
      <w:r>
        <w:rPr>
          <w:noProof/>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rsidTr="00D206AB">
        <w:trPr>
          <w:cantSplit/>
          <w:trHeight w:val="469"/>
        </w:trPr>
        <w:tc>
          <w:tcPr>
            <w:tcW w:w="4908" w:type="dxa"/>
          </w:tcPr>
          <w:p w:rsidR="00405A9E" w:rsidRPr="00A662B9" w:rsidRDefault="00405A9E" w:rsidP="00AF1743">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rsidR="000E5EE2" w:rsidRPr="00CB4484" w:rsidRDefault="00405A9E" w:rsidP="00AF1743">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rsidTr="00D206AB">
        <w:trPr>
          <w:trHeight w:val="542"/>
        </w:trPr>
        <w:tc>
          <w:tcPr>
            <w:tcW w:w="4908" w:type="dxa"/>
          </w:tcPr>
          <w:p w:rsidR="000E5EE2" w:rsidRPr="00931114" w:rsidRDefault="000E5EE2" w:rsidP="00AF1743">
            <w:pPr>
              <w:pStyle w:val="Trinity"/>
              <w:ind w:left="5760" w:hanging="5760"/>
            </w:pPr>
            <w:r w:rsidRPr="00931114">
              <w:t xml:space="preserve">LEVEL </w:t>
            </w:r>
            <w:r w:rsidR="00147A36" w:rsidRPr="00931114">
              <w:rPr>
                <w:color w:val="FF0000"/>
              </w:rPr>
              <w:t>7</w:t>
            </w:r>
          </w:p>
        </w:tc>
        <w:tc>
          <w:tcPr>
            <w:tcW w:w="4259" w:type="dxa"/>
          </w:tcPr>
          <w:p w:rsidR="000E5EE2" w:rsidRPr="007E3A8E" w:rsidRDefault="000E5EE2" w:rsidP="00AF1743">
            <w:pPr>
              <w:pStyle w:val="Trinity"/>
              <w:ind w:left="5760" w:hanging="5760"/>
              <w:jc w:val="right"/>
            </w:pPr>
            <w:r w:rsidRPr="007E3A8E">
              <w:t xml:space="preserve">LEFEL </w:t>
            </w:r>
            <w:r w:rsidR="00147A36" w:rsidRPr="009948F4">
              <w:rPr>
                <w:color w:val="FF0000"/>
              </w:rPr>
              <w:t>7</w:t>
            </w:r>
          </w:p>
        </w:tc>
      </w:tr>
      <w:tr w:rsidR="000E5EE2" w:rsidRPr="007E3A8E" w:rsidTr="00D206AB">
        <w:trPr>
          <w:trHeight w:val="302"/>
        </w:trPr>
        <w:tc>
          <w:tcPr>
            <w:tcW w:w="4908" w:type="dxa"/>
          </w:tcPr>
          <w:p w:rsidR="000E5EE2" w:rsidRPr="00931114" w:rsidRDefault="000E5EE2" w:rsidP="000E5EE2">
            <w:pPr>
              <w:pStyle w:val="Exam"/>
            </w:pPr>
            <w:r w:rsidRPr="00931114">
              <w:t>EXAMINATION PERIOD</w:t>
            </w:r>
          </w:p>
        </w:tc>
        <w:tc>
          <w:tcPr>
            <w:tcW w:w="4259" w:type="dxa"/>
          </w:tcPr>
          <w:p w:rsidR="000E5EE2" w:rsidRPr="007E3A8E" w:rsidRDefault="000E5EE2" w:rsidP="000E5EE2">
            <w:pPr>
              <w:pStyle w:val="Exam"/>
              <w:jc w:val="right"/>
            </w:pPr>
            <w:r w:rsidRPr="007E3A8E">
              <w:t>CYFNOD ARHOLIADAU</w:t>
            </w:r>
          </w:p>
        </w:tc>
      </w:tr>
      <w:tr w:rsidR="000E5EE2" w:rsidRPr="007E3A8E" w:rsidTr="00D206AB">
        <w:trPr>
          <w:trHeight w:val="863"/>
        </w:trPr>
        <w:tc>
          <w:tcPr>
            <w:tcW w:w="4908" w:type="dxa"/>
          </w:tcPr>
          <w:p w:rsidR="000E5EE2" w:rsidRPr="00931114" w:rsidRDefault="00147A36" w:rsidP="00233C42">
            <w:pPr>
              <w:pStyle w:val="Month"/>
              <w:jc w:val="both"/>
              <w:rPr>
                <w:color w:val="FF0000"/>
              </w:rPr>
            </w:pPr>
            <w:r w:rsidRPr="00931114">
              <w:rPr>
                <w:color w:val="FF0000"/>
              </w:rPr>
              <w:t>January</w:t>
            </w:r>
            <w:r w:rsidR="000E5EE2" w:rsidRPr="00931114">
              <w:rPr>
                <w:color w:val="FF0000"/>
              </w:rPr>
              <w:t xml:space="preserve"> </w:t>
            </w:r>
            <w:r w:rsidR="00E9772F" w:rsidRPr="00931114">
              <w:rPr>
                <w:color w:val="FF0000"/>
              </w:rPr>
              <w:t>201</w:t>
            </w:r>
            <w:r w:rsidR="00233C42">
              <w:rPr>
                <w:color w:val="FF0000"/>
              </w:rPr>
              <w:t>8</w:t>
            </w:r>
            <w:r w:rsidR="00E9772F" w:rsidRPr="00931114">
              <w:rPr>
                <w:color w:val="FF0000"/>
              </w:rPr>
              <w:t xml:space="preserve"> </w:t>
            </w:r>
          </w:p>
        </w:tc>
        <w:tc>
          <w:tcPr>
            <w:tcW w:w="4259" w:type="dxa"/>
          </w:tcPr>
          <w:p w:rsidR="000E5EE2" w:rsidRPr="00EC0A0F" w:rsidRDefault="004A39CF" w:rsidP="00233C42">
            <w:pPr>
              <w:pStyle w:val="Month"/>
              <w:jc w:val="right"/>
              <w:rPr>
                <w:color w:val="FF0000"/>
              </w:rPr>
            </w:pPr>
            <w:r w:rsidRPr="00EC0A0F">
              <w:rPr>
                <w:color w:val="FF0000"/>
              </w:rPr>
              <w:t xml:space="preserve">IONAWR </w:t>
            </w:r>
            <w:r w:rsidR="000E5EE2" w:rsidRPr="00EC0A0F">
              <w:rPr>
                <w:color w:val="FF0000"/>
              </w:rPr>
              <w:t>201</w:t>
            </w:r>
            <w:r w:rsidR="00233C42">
              <w:rPr>
                <w:color w:val="FF0000"/>
              </w:rPr>
              <w:t>8</w:t>
            </w:r>
          </w:p>
        </w:tc>
      </w:tr>
    </w:tbl>
    <w:p w:rsidR="00C266FC" w:rsidRPr="007E3A8E" w:rsidRDefault="00C266FC" w:rsidP="00D36E75">
      <w:pPr>
        <w:pStyle w:val="Modcode"/>
      </w:pPr>
    </w:p>
    <w:p w:rsidR="00D36E75" w:rsidRPr="007E3A8E" w:rsidRDefault="00D36E75" w:rsidP="00D36E75">
      <w:pPr>
        <w:pStyle w:val="Modcode"/>
      </w:pPr>
      <w:r w:rsidRPr="007E3A8E">
        <w:t>MODULE CODE</w:t>
      </w:r>
      <w:r w:rsidR="00147A36">
        <w:t xml:space="preserve">: </w:t>
      </w:r>
      <w:r w:rsidR="00AF1743">
        <w:rPr>
          <w:color w:val="FF0000"/>
        </w:rPr>
        <w:t>M7X01691</w:t>
      </w:r>
    </w:p>
    <w:p w:rsidR="00D36E75" w:rsidRPr="009948F4" w:rsidRDefault="00AF1743" w:rsidP="00D36E75">
      <w:pPr>
        <w:pStyle w:val="Modname"/>
        <w:rPr>
          <w:color w:val="FF0000"/>
        </w:rPr>
      </w:pPr>
      <w:r>
        <w:rPr>
          <w:color w:val="FF0000"/>
        </w:rPr>
        <w:t>Emerging Network Technologies</w:t>
      </w:r>
    </w:p>
    <w:p w:rsidR="00C5464C" w:rsidRPr="007E3A8E" w:rsidRDefault="00C5464C">
      <w:pPr>
        <w:pStyle w:val="Time"/>
      </w:pPr>
      <w:r w:rsidRPr="007E3A8E">
        <w:t xml:space="preserve">TIME: </w:t>
      </w:r>
      <w:r w:rsidR="004A425E" w:rsidRPr="007E3A8E">
        <w:t xml:space="preserve"> </w:t>
      </w:r>
      <w:r w:rsidR="00AF1743">
        <w:rPr>
          <w:color w:val="FF0000"/>
        </w:rPr>
        <w:t>2</w:t>
      </w:r>
      <w:r w:rsidR="004A425E" w:rsidRPr="009948F4">
        <w:rPr>
          <w:color w:val="FF0000"/>
        </w:rPr>
        <w:t xml:space="preserve"> </w:t>
      </w:r>
      <w:r w:rsidRPr="009948F4">
        <w:rPr>
          <w:color w:val="FF0000"/>
        </w:rPr>
        <w:t>HOURS</w:t>
      </w:r>
      <w:r w:rsidR="00DC3A55">
        <w:t xml:space="preserve"> </w:t>
      </w:r>
      <w:r w:rsidR="00DC3A55" w:rsidRPr="009948F4">
        <w:t>(Use 1 ½ NOt 1.5 for time)</w:t>
      </w:r>
    </w:p>
    <w:p w:rsidR="00DC3A55" w:rsidRDefault="00DC3A55">
      <w:pPr>
        <w:pStyle w:val="Answer"/>
      </w:pPr>
    </w:p>
    <w:p w:rsidR="00DC3A55" w:rsidRPr="009948F4" w:rsidRDefault="00DC3A55">
      <w:pPr>
        <w:pStyle w:val="Answer"/>
      </w:pPr>
      <w:r>
        <w:t xml:space="preserve">answer </w:t>
      </w:r>
      <w:r w:rsidR="00AF1743">
        <w:rPr>
          <w:color w:val="FF0000"/>
          <w:u w:val="single"/>
        </w:rPr>
        <w:t>THREE</w:t>
      </w:r>
      <w:r w:rsidRPr="009948F4">
        <w:rPr>
          <w:color w:val="FF0000"/>
        </w:rPr>
        <w:t xml:space="preserve"> qu</w:t>
      </w:r>
      <w:r w:rsidR="004F4B61" w:rsidRPr="009948F4">
        <w:rPr>
          <w:color w:val="FF0000"/>
        </w:rPr>
        <w:t xml:space="preserve">ESTION </w:t>
      </w:r>
      <w:r w:rsidRPr="009948F4">
        <w:rPr>
          <w:color w:val="FF0000"/>
        </w:rPr>
        <w:t xml:space="preserve">out of </w:t>
      </w:r>
      <w:r w:rsidR="00AF1743">
        <w:rPr>
          <w:color w:val="FF0000"/>
          <w:u w:val="single"/>
        </w:rPr>
        <w:t>FOUR</w:t>
      </w:r>
      <w:r>
        <w:t xml:space="preserve"> </w:t>
      </w:r>
    </w:p>
    <w:p w:rsidR="00DC3A55" w:rsidRDefault="00DC3A55">
      <w:pPr>
        <w:pStyle w:val="Answer"/>
      </w:pPr>
    </w:p>
    <w:p w:rsidR="00C5464C" w:rsidRPr="007E3A8E" w:rsidRDefault="00C5464C">
      <w:pPr>
        <w:pStyle w:val="BodyText"/>
      </w:pPr>
    </w:p>
    <w:p w:rsidR="00AF1743" w:rsidRPr="001C60E5" w:rsidRDefault="00AF1743" w:rsidP="00AF1743">
      <w:pPr>
        <w:pStyle w:val="BodyText"/>
        <w:rPr>
          <w:i/>
        </w:rPr>
      </w:pPr>
      <w:r w:rsidRPr="001C60E5">
        <w:rPr>
          <w:i/>
        </w:rPr>
        <w:t xml:space="preserve">Equipment or materials required – </w:t>
      </w:r>
      <w:r>
        <w:rPr>
          <w:i/>
        </w:rPr>
        <w:t>Basic Calculator</w:t>
      </w:r>
    </w:p>
    <w:p w:rsidR="00AF1743" w:rsidRPr="001C60E5" w:rsidRDefault="00AF1743" w:rsidP="00AF1743">
      <w:pPr>
        <w:pStyle w:val="BodyText"/>
        <w:rPr>
          <w:i/>
        </w:rPr>
      </w:pPr>
      <w:r w:rsidRPr="001C60E5">
        <w:rPr>
          <w:i/>
        </w:rPr>
        <w:t xml:space="preserve">Adnoddau neu ddefnyddiau sydd eu hangen </w:t>
      </w:r>
      <w:r>
        <w:rPr>
          <w:i/>
        </w:rPr>
        <w:t>–</w:t>
      </w:r>
      <w:r w:rsidRPr="001C60E5">
        <w:rPr>
          <w:i/>
        </w:rPr>
        <w:t xml:space="preserve"> </w:t>
      </w:r>
      <w:r>
        <w:rPr>
          <w:i/>
        </w:rPr>
        <w:t>Cyfrifiannell Sylfaenol</w:t>
      </w:r>
    </w:p>
    <w:p w:rsidR="005672D9" w:rsidRDefault="005672D9" w:rsidP="00267C96">
      <w:pPr>
        <w:pStyle w:val="BodyText"/>
        <w:ind w:left="720"/>
        <w:jc w:val="center"/>
        <w:rPr>
          <w:sz w:val="28"/>
        </w:rPr>
      </w:pPr>
    </w:p>
    <w:p w:rsidR="00AF1743" w:rsidRDefault="00AF1743">
      <w:pPr>
        <w:rPr>
          <w:b/>
          <w:color w:val="FF0000"/>
          <w:sz w:val="28"/>
        </w:rPr>
      </w:pPr>
      <w:r>
        <w:rPr>
          <w:b/>
          <w:color w:val="FF0000"/>
          <w:sz w:val="28"/>
        </w:rPr>
        <w:br w:type="page"/>
      </w:r>
    </w:p>
    <w:p w:rsidR="00F327CC" w:rsidRDefault="00F327CC" w:rsidP="00E05E03"/>
    <w:p w:rsidR="00F327CC" w:rsidRPr="00CB215A" w:rsidRDefault="00F327CC" w:rsidP="00F327CC">
      <w:pPr>
        <w:rPr>
          <w:b/>
          <w:sz w:val="28"/>
        </w:rPr>
      </w:pPr>
      <w:r w:rsidRPr="00CB215A">
        <w:rPr>
          <w:b/>
          <w:sz w:val="28"/>
        </w:rPr>
        <w:t xml:space="preserve">ANSWER </w:t>
      </w:r>
      <w:r w:rsidR="00AF1743">
        <w:rPr>
          <w:b/>
          <w:sz w:val="28"/>
          <w:u w:val="single"/>
        </w:rPr>
        <w:t>THREE</w:t>
      </w:r>
      <w:r w:rsidRPr="00CB215A">
        <w:rPr>
          <w:b/>
          <w:sz w:val="28"/>
        </w:rPr>
        <w:t xml:space="preserve"> QUE</w:t>
      </w:r>
      <w:r w:rsidR="004F4B61">
        <w:rPr>
          <w:b/>
          <w:sz w:val="28"/>
        </w:rPr>
        <w:t>ST</w:t>
      </w:r>
      <w:r w:rsidRPr="00CB215A">
        <w:rPr>
          <w:b/>
          <w:sz w:val="28"/>
        </w:rPr>
        <w:t>IONS</w:t>
      </w:r>
    </w:p>
    <w:p w:rsidR="00F327CC" w:rsidRPr="00CB215A" w:rsidRDefault="00F327CC" w:rsidP="00E05E03"/>
    <w:p w:rsidR="00233C42" w:rsidRDefault="00233C42" w:rsidP="00233C42">
      <w:pPr>
        <w:ind w:left="360"/>
        <w:rPr>
          <w:b/>
        </w:rPr>
      </w:pPr>
      <w:r>
        <w:rPr>
          <w:b/>
        </w:rPr>
        <w:t xml:space="preserve">Q1. </w:t>
      </w:r>
    </w:p>
    <w:p w:rsidR="00233C42" w:rsidRPr="00B82FEC" w:rsidRDefault="00233C42" w:rsidP="00233C42">
      <w:pPr>
        <w:ind w:left="360"/>
      </w:pPr>
    </w:p>
    <w:p w:rsidR="00233C42" w:rsidRPr="00D27142" w:rsidRDefault="00233C42" w:rsidP="00233C42">
      <w:pPr>
        <w:pStyle w:val="ListParagraph"/>
        <w:jc w:val="both"/>
      </w:pPr>
      <w:r w:rsidRPr="00D27142">
        <w:t xml:space="preserve">You have been commissioned to design a </w:t>
      </w:r>
      <w:r w:rsidRPr="00D27142">
        <w:rPr>
          <w:b/>
        </w:rPr>
        <w:t>“Smart Garden”</w:t>
      </w:r>
      <w:r w:rsidRPr="00D27142">
        <w:t xml:space="preserve"> using a Wireless Network (WN) technology of your choice for monitoring the Trinity Garden at the new UWTSD SA1 Waterfront campus.  </w:t>
      </w:r>
    </w:p>
    <w:p w:rsidR="00233C42" w:rsidRDefault="00233C42" w:rsidP="00233C42">
      <w:pPr>
        <w:jc w:val="both"/>
        <w:rPr>
          <w:szCs w:val="24"/>
        </w:rPr>
      </w:pPr>
    </w:p>
    <w:p w:rsidR="00233C42" w:rsidRPr="00D27142" w:rsidRDefault="00233C42" w:rsidP="00233C42">
      <w:pPr>
        <w:pStyle w:val="ListParagraph"/>
        <w:numPr>
          <w:ilvl w:val="0"/>
          <w:numId w:val="35"/>
        </w:numPr>
        <w:jc w:val="both"/>
      </w:pPr>
      <w:r>
        <w:t>Design a blueprint network architecture model(s) to conceptualise y</w:t>
      </w:r>
      <w:r w:rsidRPr="00D27142">
        <w:t xml:space="preserve">our design and implementation </w:t>
      </w:r>
      <w:r>
        <w:t>to address the following</w:t>
      </w:r>
      <w:r w:rsidRPr="00D27142">
        <w:t>:</w:t>
      </w:r>
    </w:p>
    <w:p w:rsidR="00233C42" w:rsidRPr="00616506" w:rsidRDefault="00233C42" w:rsidP="00233C42">
      <w:pPr>
        <w:pStyle w:val="ListParagraph"/>
        <w:numPr>
          <w:ilvl w:val="0"/>
          <w:numId w:val="34"/>
        </w:numPr>
        <w:jc w:val="both"/>
      </w:pPr>
      <w:r w:rsidRPr="00616506">
        <w:t xml:space="preserve">Staff and visitors to the </w:t>
      </w:r>
      <w:r>
        <w:t>garden</w:t>
      </w:r>
      <w:r w:rsidRPr="00616506">
        <w:t xml:space="preserve"> should be able to tell </w:t>
      </w:r>
      <w:r>
        <w:t>what areas are</w:t>
      </w:r>
      <w:r w:rsidRPr="00616506">
        <w:t xml:space="preserve"> available</w:t>
      </w:r>
      <w:r>
        <w:t xml:space="preserve"> for use such as seating, grass areas and meeting places</w:t>
      </w:r>
      <w:r w:rsidRPr="00616506">
        <w:t xml:space="preserve">.  </w:t>
      </w:r>
    </w:p>
    <w:p w:rsidR="00233C42" w:rsidRDefault="00233C42" w:rsidP="00233C42">
      <w:pPr>
        <w:pStyle w:val="ListParagraph"/>
        <w:numPr>
          <w:ilvl w:val="0"/>
          <w:numId w:val="34"/>
        </w:numPr>
        <w:jc w:val="both"/>
      </w:pPr>
      <w:r w:rsidRPr="00E57FB2">
        <w:t>The WN</w:t>
      </w:r>
      <w:r>
        <w:t xml:space="preserve"> of choice</w:t>
      </w:r>
      <w:r w:rsidRPr="00E57FB2">
        <w:t xml:space="preserve"> should be linked to the main campus network so that </w:t>
      </w:r>
      <w:r>
        <w:t>the usability of the garden can be monitored and managed by estates and display screens across the campus.</w:t>
      </w:r>
    </w:p>
    <w:p w:rsidR="00233C42" w:rsidRPr="00101EBD" w:rsidRDefault="00233C42" w:rsidP="00233C42">
      <w:pPr>
        <w:pStyle w:val="ListParagraph"/>
        <w:numPr>
          <w:ilvl w:val="0"/>
          <w:numId w:val="34"/>
        </w:numPr>
        <w:jc w:val="both"/>
      </w:pPr>
      <w:r>
        <w:t>Considerations should be made for monitoring of the air quality, weather conditions and temperature</w:t>
      </w:r>
      <w:r w:rsidR="004F0EA3">
        <w:t xml:space="preserve"> </w:t>
      </w:r>
      <w:r w:rsidR="004F0EA3" w:rsidRPr="004F0EA3">
        <w:rPr>
          <w:highlight w:val="yellow"/>
        </w:rPr>
        <w:t>with the use of suitable sensor.</w:t>
      </w:r>
    </w:p>
    <w:p w:rsidR="00233C42" w:rsidRPr="00E57FB2" w:rsidRDefault="00233C42" w:rsidP="00233C42">
      <w:pPr>
        <w:pStyle w:val="ListParagraph"/>
        <w:numPr>
          <w:ilvl w:val="0"/>
          <w:numId w:val="34"/>
        </w:numPr>
        <w:jc w:val="both"/>
      </w:pPr>
      <w:r w:rsidRPr="00E57FB2">
        <w:t xml:space="preserve">The design of the </w:t>
      </w:r>
      <w:r>
        <w:t>blueprint</w:t>
      </w:r>
      <w:r w:rsidRPr="00E57FB2">
        <w:t xml:space="preserve"> is up to you, </w:t>
      </w:r>
      <w:r w:rsidRPr="0026496B">
        <w:rPr>
          <w:b/>
        </w:rPr>
        <w:t xml:space="preserve">but you must state all assumptions made and justify your design decisions.  </w:t>
      </w:r>
    </w:p>
    <w:p w:rsidR="00233C42" w:rsidRDefault="00233C42" w:rsidP="00233C42">
      <w:pPr>
        <w:pStyle w:val="ListParagraph"/>
      </w:pPr>
      <w:r>
        <w:tab/>
      </w:r>
      <w:r>
        <w:tab/>
      </w:r>
      <w:r>
        <w:tab/>
      </w:r>
      <w:r>
        <w:tab/>
      </w:r>
      <w:r>
        <w:tab/>
      </w:r>
      <w:r>
        <w:tab/>
      </w:r>
      <w:r>
        <w:tab/>
      </w:r>
      <w:r>
        <w:tab/>
      </w:r>
      <w:r>
        <w:tab/>
      </w:r>
      <w:r>
        <w:tab/>
        <w:t>(20 marks)</w:t>
      </w:r>
    </w:p>
    <w:p w:rsidR="00233C42" w:rsidRPr="00233C42" w:rsidRDefault="00233C42" w:rsidP="00233C42">
      <w:pPr>
        <w:pStyle w:val="ListParagraph"/>
        <w:rPr>
          <w:b/>
          <w:color w:val="FF0000"/>
        </w:rPr>
      </w:pPr>
      <w:r w:rsidRPr="00233C42">
        <w:rPr>
          <w:b/>
          <w:color w:val="FF0000"/>
        </w:rPr>
        <w:t>Solutions:</w:t>
      </w:r>
    </w:p>
    <w:p w:rsidR="00F503F6" w:rsidRPr="00E70CC6" w:rsidRDefault="00F503F6" w:rsidP="00E70CC6">
      <w:pPr>
        <w:pStyle w:val="ListParagraph"/>
        <w:jc w:val="both"/>
        <w:rPr>
          <w:color w:val="FF0000"/>
        </w:rPr>
      </w:pPr>
      <w:r w:rsidRPr="00E70CC6">
        <w:rPr>
          <w:color w:val="FF0000"/>
        </w:rPr>
        <w:t xml:space="preserve">Blue print may vary among student, however should be labelled and explained. Diagram should highlight seating areas, sensors </w:t>
      </w:r>
      <w:r w:rsidRPr="004F0EA3">
        <w:rPr>
          <w:color w:val="FF0000"/>
          <w:highlight w:val="yellow"/>
        </w:rPr>
        <w:t>(type of sensors</w:t>
      </w:r>
      <w:r w:rsidR="004F0EA3" w:rsidRPr="004F0EA3">
        <w:rPr>
          <w:color w:val="FF0000"/>
          <w:highlight w:val="yellow"/>
        </w:rPr>
        <w:t xml:space="preserve"> such co2, temperature, humidity, </w:t>
      </w:r>
      <w:r w:rsidR="00A765EB">
        <w:rPr>
          <w:color w:val="FF0000"/>
          <w:highlight w:val="yellow"/>
        </w:rPr>
        <w:t>occupancy,</w:t>
      </w:r>
      <w:bookmarkStart w:id="0" w:name="_GoBack"/>
      <w:bookmarkEnd w:id="0"/>
      <w:r w:rsidR="00A765EB">
        <w:rPr>
          <w:color w:val="FF0000"/>
          <w:highlight w:val="yellow"/>
        </w:rPr>
        <w:t xml:space="preserve"> </w:t>
      </w:r>
      <w:r w:rsidR="004F0EA3" w:rsidRPr="004F0EA3">
        <w:rPr>
          <w:color w:val="FF0000"/>
          <w:highlight w:val="yellow"/>
        </w:rPr>
        <w:t>etc.</w:t>
      </w:r>
      <w:r w:rsidRPr="004F0EA3">
        <w:rPr>
          <w:color w:val="FF0000"/>
          <w:highlight w:val="yellow"/>
        </w:rPr>
        <w:t>),</w:t>
      </w:r>
      <w:r w:rsidRPr="00E70CC6">
        <w:rPr>
          <w:color w:val="FF0000"/>
        </w:rPr>
        <w:t xml:space="preserve"> grass areas, meeting places. How it’s connected to the main university backbone.  More marks will be given if a server room for monitoring the space is been considered.   A sample examples:</w:t>
      </w:r>
    </w:p>
    <w:p w:rsidR="00F503F6" w:rsidRDefault="00F503F6" w:rsidP="00233C42">
      <w:pPr>
        <w:pStyle w:val="ListParagraph"/>
      </w:pPr>
    </w:p>
    <w:p w:rsidR="00233C42" w:rsidRDefault="00F503F6" w:rsidP="00233C42">
      <w:pPr>
        <w:pStyle w:val="ListParagraph"/>
      </w:pPr>
      <w:r>
        <w:rPr>
          <w:noProof/>
        </w:rPr>
        <w:drawing>
          <wp:inline distT="0" distB="0" distL="0" distR="0">
            <wp:extent cx="4393965" cy="2760742"/>
            <wp:effectExtent l="19050" t="19050" r="26035" b="20955"/>
            <wp:docPr id="15" name="Picture 15" descr="Carpark Blue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park Blueprin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05455" cy="2767961"/>
                    </a:xfrm>
                    <a:prstGeom prst="rect">
                      <a:avLst/>
                    </a:prstGeom>
                    <a:noFill/>
                    <a:ln w="12700" cmpd="sng">
                      <a:solidFill>
                        <a:srgbClr val="000000"/>
                      </a:solidFill>
                      <a:miter lim="800000"/>
                      <a:headEnd/>
                      <a:tailEnd/>
                    </a:ln>
                    <a:effectLst/>
                  </pic:spPr>
                </pic:pic>
              </a:graphicData>
            </a:graphic>
          </wp:inline>
        </w:drawing>
      </w:r>
      <w:r>
        <w:t xml:space="preserve"> </w:t>
      </w:r>
    </w:p>
    <w:p w:rsidR="00F503F6" w:rsidRDefault="00F503F6" w:rsidP="00233C42">
      <w:pPr>
        <w:pStyle w:val="ListParagraph"/>
      </w:pPr>
    </w:p>
    <w:p w:rsidR="00F503F6" w:rsidRDefault="00F503F6" w:rsidP="00233C42">
      <w:pPr>
        <w:pStyle w:val="ListParagraph"/>
      </w:pPr>
      <w:r>
        <w:rPr>
          <w:b/>
          <w:i/>
          <w:noProof/>
        </w:rPr>
        <w:lastRenderedPageBreak/>
        <w:drawing>
          <wp:inline distT="0" distB="0" distL="0" distR="0">
            <wp:extent cx="3077570" cy="2090234"/>
            <wp:effectExtent l="19050" t="19050" r="27940" b="24765"/>
            <wp:docPr id="16" name="Picture 16" descr="Server Blue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er Blueprin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87920" cy="2097264"/>
                    </a:xfrm>
                    <a:prstGeom prst="rect">
                      <a:avLst/>
                    </a:prstGeom>
                    <a:noFill/>
                    <a:ln w="12700" cmpd="sng">
                      <a:solidFill>
                        <a:srgbClr val="000000"/>
                      </a:solidFill>
                      <a:miter lim="800000"/>
                      <a:headEnd/>
                      <a:tailEnd/>
                    </a:ln>
                    <a:effectLst/>
                  </pic:spPr>
                </pic:pic>
              </a:graphicData>
            </a:graphic>
          </wp:inline>
        </w:drawing>
      </w:r>
    </w:p>
    <w:p w:rsidR="00F503F6" w:rsidRDefault="00F503F6" w:rsidP="00233C42">
      <w:pPr>
        <w:pStyle w:val="ListParagraph"/>
      </w:pPr>
    </w:p>
    <w:p w:rsidR="00233C42" w:rsidRPr="00B82FEC" w:rsidRDefault="00233C42" w:rsidP="00233C42">
      <w:pPr>
        <w:pStyle w:val="ListParagraph"/>
      </w:pPr>
    </w:p>
    <w:p w:rsidR="00233C42" w:rsidRDefault="00233C42" w:rsidP="00233C42">
      <w:pPr>
        <w:pStyle w:val="ListParagraph"/>
        <w:numPr>
          <w:ilvl w:val="0"/>
          <w:numId w:val="35"/>
        </w:numPr>
        <w:jc w:val="both"/>
      </w:pPr>
      <w:r>
        <w:t>Explain how the concepts and principles of computer networks relates to communication systems in terms of the following modulation techniques:</w:t>
      </w:r>
    </w:p>
    <w:p w:rsidR="00233C42" w:rsidRPr="00E45814" w:rsidRDefault="00233C42" w:rsidP="00233C42">
      <w:pPr>
        <w:pStyle w:val="ListParagraph"/>
        <w:numPr>
          <w:ilvl w:val="1"/>
          <w:numId w:val="36"/>
        </w:numPr>
        <w:jc w:val="both"/>
      </w:pPr>
      <w:r>
        <w:t>Amplitude</w:t>
      </w:r>
      <w:r w:rsidRPr="00E45814">
        <w:t xml:space="preserve"> Shift Keying (</w:t>
      </w:r>
      <w:r>
        <w:t>A</w:t>
      </w:r>
      <w:r w:rsidRPr="00E45814">
        <w:t>SK)</w:t>
      </w:r>
    </w:p>
    <w:p w:rsidR="00233C42" w:rsidRPr="00A02594" w:rsidRDefault="00233C42" w:rsidP="00233C42">
      <w:pPr>
        <w:pStyle w:val="ListParagraph"/>
        <w:numPr>
          <w:ilvl w:val="1"/>
          <w:numId w:val="36"/>
        </w:numPr>
        <w:jc w:val="both"/>
      </w:pPr>
      <w:r w:rsidRPr="00A02594">
        <w:t>Quadrature Phase Shift Keying (QPSK)</w:t>
      </w:r>
    </w:p>
    <w:p w:rsidR="00233C42" w:rsidRPr="00A02594" w:rsidRDefault="00233C42" w:rsidP="00233C42">
      <w:pPr>
        <w:pStyle w:val="ListParagraph"/>
        <w:numPr>
          <w:ilvl w:val="1"/>
          <w:numId w:val="36"/>
        </w:numPr>
        <w:jc w:val="both"/>
      </w:pPr>
      <w:r w:rsidRPr="00A02594">
        <w:t>Quadrature Amplitude Modulation (QAM)</w:t>
      </w:r>
    </w:p>
    <w:p w:rsidR="00233C42" w:rsidRDefault="00233C42" w:rsidP="00233C42">
      <w:pPr>
        <w:ind w:left="7920"/>
      </w:pPr>
      <w:r>
        <w:t>(5 marks)</w:t>
      </w:r>
    </w:p>
    <w:p w:rsidR="00233C42" w:rsidRPr="00233C42" w:rsidRDefault="00233C42" w:rsidP="00233C42">
      <w:pPr>
        <w:pStyle w:val="ListParagraph"/>
        <w:rPr>
          <w:b/>
          <w:color w:val="FF0000"/>
        </w:rPr>
      </w:pPr>
      <w:r w:rsidRPr="00233C42">
        <w:rPr>
          <w:b/>
          <w:color w:val="FF0000"/>
        </w:rPr>
        <w:t>Solutions:</w:t>
      </w:r>
    </w:p>
    <w:p w:rsidR="00233C42" w:rsidRDefault="00233C42" w:rsidP="00233C42">
      <w:r>
        <w:tab/>
      </w:r>
      <w:r w:rsidR="006102DB">
        <w:t>Definition for each with reasonable explanation is accepted</w:t>
      </w:r>
    </w:p>
    <w:p w:rsidR="006102DB" w:rsidRDefault="006102DB" w:rsidP="00233C42"/>
    <w:p w:rsidR="006102DB" w:rsidRPr="00E70CC6" w:rsidRDefault="006102DB" w:rsidP="006102DB">
      <w:pPr>
        <w:spacing w:after="200" w:line="288" w:lineRule="auto"/>
        <w:jc w:val="both"/>
        <w:rPr>
          <w:color w:val="FF0000"/>
          <w:szCs w:val="24"/>
        </w:rPr>
      </w:pPr>
      <w:r w:rsidRPr="00E70CC6">
        <w:rPr>
          <w:b/>
          <w:color w:val="FF0000"/>
          <w:szCs w:val="24"/>
        </w:rPr>
        <w:t>ASK</w:t>
      </w:r>
      <w:r w:rsidRPr="00E70CC6">
        <w:rPr>
          <w:color w:val="FF0000"/>
          <w:szCs w:val="24"/>
        </w:rPr>
        <w:t xml:space="preserve"> is a form of amplitude modulation that displays digital data as variations within the amplitude of a carrier wave. This form of modulation typically uses binary functions to determine what information is sent, each sending a unique fixed-amplitude signal across the carrier signal. Due to this, ASK modulation can also be known as On Off Keying (OOK). Examples of ASK implementation are through RFID readers and badges. ASK has a number of advantages such as:</w:t>
      </w:r>
    </w:p>
    <w:p w:rsidR="006102DB" w:rsidRPr="00E70CC6" w:rsidRDefault="006102DB" w:rsidP="006102DB">
      <w:pPr>
        <w:pStyle w:val="ListParagraph"/>
        <w:numPr>
          <w:ilvl w:val="0"/>
          <w:numId w:val="38"/>
        </w:numPr>
        <w:spacing w:after="200" w:line="288" w:lineRule="auto"/>
        <w:jc w:val="both"/>
        <w:rPr>
          <w:color w:val="FF0000"/>
        </w:rPr>
      </w:pPr>
      <w:r w:rsidRPr="00E70CC6">
        <w:rPr>
          <w:color w:val="FF0000"/>
        </w:rPr>
        <w:t>Very easy to use ASK modulation</w:t>
      </w:r>
    </w:p>
    <w:p w:rsidR="006102DB" w:rsidRPr="00E70CC6" w:rsidRDefault="006102DB" w:rsidP="006102DB">
      <w:pPr>
        <w:pStyle w:val="ListParagraph"/>
        <w:numPr>
          <w:ilvl w:val="0"/>
          <w:numId w:val="38"/>
        </w:numPr>
        <w:spacing w:after="200" w:line="288" w:lineRule="auto"/>
        <w:jc w:val="both"/>
        <w:rPr>
          <w:color w:val="FF0000"/>
        </w:rPr>
      </w:pPr>
      <w:r w:rsidRPr="00E70CC6">
        <w:rPr>
          <w:color w:val="FF0000"/>
        </w:rPr>
        <w:t xml:space="preserve">Cost effective </w:t>
      </w:r>
    </w:p>
    <w:p w:rsidR="006102DB" w:rsidRPr="00E70CC6" w:rsidRDefault="006102DB" w:rsidP="006102DB">
      <w:pPr>
        <w:pStyle w:val="ListParagraph"/>
        <w:numPr>
          <w:ilvl w:val="0"/>
          <w:numId w:val="38"/>
        </w:numPr>
        <w:spacing w:after="200" w:line="288" w:lineRule="auto"/>
        <w:jc w:val="both"/>
        <w:rPr>
          <w:color w:val="FF0000"/>
        </w:rPr>
      </w:pPr>
      <w:r w:rsidRPr="00E70CC6">
        <w:rPr>
          <w:color w:val="FF0000"/>
        </w:rPr>
        <w:t>Transmitters are simple</w:t>
      </w:r>
    </w:p>
    <w:p w:rsidR="006102DB" w:rsidRPr="00E70CC6" w:rsidRDefault="006102DB" w:rsidP="006102DB">
      <w:pPr>
        <w:pStyle w:val="ListParagraph"/>
        <w:numPr>
          <w:ilvl w:val="0"/>
          <w:numId w:val="38"/>
        </w:numPr>
        <w:rPr>
          <w:color w:val="FF0000"/>
        </w:rPr>
      </w:pPr>
      <w:r w:rsidRPr="00E70CC6">
        <w:rPr>
          <w:color w:val="FF0000"/>
        </w:rPr>
        <w:t xml:space="preserve">Requires little bandwidth </w:t>
      </w:r>
    </w:p>
    <w:p w:rsidR="006102DB" w:rsidRPr="00E70CC6" w:rsidRDefault="006102DB" w:rsidP="006102DB">
      <w:pPr>
        <w:rPr>
          <w:color w:val="FF0000"/>
        </w:rPr>
      </w:pPr>
    </w:p>
    <w:p w:rsidR="006102DB" w:rsidRPr="00E70CC6" w:rsidRDefault="006102DB" w:rsidP="006102DB">
      <w:pPr>
        <w:spacing w:after="200" w:line="288" w:lineRule="auto"/>
        <w:jc w:val="both"/>
        <w:rPr>
          <w:color w:val="FF0000"/>
          <w:szCs w:val="24"/>
        </w:rPr>
      </w:pPr>
      <w:r w:rsidRPr="00E70CC6">
        <w:rPr>
          <w:b/>
          <w:color w:val="FF0000"/>
          <w:szCs w:val="24"/>
        </w:rPr>
        <w:t>QPSK</w:t>
      </w:r>
      <w:r w:rsidRPr="00E70CC6">
        <w:rPr>
          <w:color w:val="FF0000"/>
          <w:szCs w:val="24"/>
        </w:rPr>
        <w:t>, which is the most common modulation method used in communication. One advantage QPSK has over BPSK is that it has double the information capacity, possessing four message points making this modulation technique highly bandwidth efficient. Key advantages of this modulation method are:</w:t>
      </w:r>
    </w:p>
    <w:p w:rsidR="006102DB" w:rsidRPr="00E70CC6" w:rsidRDefault="006102DB" w:rsidP="006102DB">
      <w:pPr>
        <w:pStyle w:val="ListParagraph"/>
        <w:numPr>
          <w:ilvl w:val="0"/>
          <w:numId w:val="39"/>
        </w:numPr>
        <w:spacing w:after="200" w:line="288" w:lineRule="auto"/>
        <w:jc w:val="both"/>
        <w:rPr>
          <w:color w:val="FF0000"/>
        </w:rPr>
      </w:pPr>
      <w:r w:rsidRPr="00E70CC6">
        <w:rPr>
          <w:color w:val="FF0000"/>
        </w:rPr>
        <w:t>High bandwidth efficiency [9].</w:t>
      </w:r>
    </w:p>
    <w:p w:rsidR="006102DB" w:rsidRPr="00E70CC6" w:rsidRDefault="006102DB" w:rsidP="006102DB">
      <w:pPr>
        <w:pStyle w:val="ListParagraph"/>
        <w:numPr>
          <w:ilvl w:val="0"/>
          <w:numId w:val="39"/>
        </w:numPr>
        <w:spacing w:after="200" w:line="288" w:lineRule="auto"/>
        <w:jc w:val="both"/>
        <w:rPr>
          <w:color w:val="FF0000"/>
        </w:rPr>
      </w:pPr>
      <w:r w:rsidRPr="00E70CC6">
        <w:rPr>
          <w:color w:val="FF0000"/>
        </w:rPr>
        <w:t>High information capacity [9].</w:t>
      </w:r>
    </w:p>
    <w:p w:rsidR="006102DB" w:rsidRPr="00E70CC6" w:rsidRDefault="006102DB" w:rsidP="006102DB">
      <w:pPr>
        <w:pStyle w:val="ListParagraph"/>
        <w:numPr>
          <w:ilvl w:val="0"/>
          <w:numId w:val="39"/>
        </w:numPr>
        <w:spacing w:after="200" w:line="288" w:lineRule="auto"/>
        <w:jc w:val="both"/>
        <w:rPr>
          <w:color w:val="FF0000"/>
        </w:rPr>
      </w:pPr>
      <w:r w:rsidRPr="00E70CC6">
        <w:rPr>
          <w:color w:val="FF0000"/>
        </w:rPr>
        <w:t>Is a widely used modulation technique [10].</w:t>
      </w:r>
    </w:p>
    <w:p w:rsidR="006102DB" w:rsidRPr="00E70CC6" w:rsidRDefault="006102DB" w:rsidP="006102DB">
      <w:pPr>
        <w:spacing w:after="200" w:line="288" w:lineRule="auto"/>
        <w:jc w:val="both"/>
        <w:rPr>
          <w:color w:val="FF0000"/>
          <w:szCs w:val="24"/>
        </w:rPr>
      </w:pPr>
      <w:r w:rsidRPr="00E70CC6">
        <w:rPr>
          <w:color w:val="FF0000"/>
          <w:szCs w:val="24"/>
        </w:rPr>
        <w:t>There are also certain disadvantages when using QPSK, such as:</w:t>
      </w:r>
    </w:p>
    <w:p w:rsidR="006102DB" w:rsidRPr="00E70CC6" w:rsidRDefault="006102DB" w:rsidP="006102DB">
      <w:pPr>
        <w:pStyle w:val="ListParagraph"/>
        <w:numPr>
          <w:ilvl w:val="0"/>
          <w:numId w:val="40"/>
        </w:numPr>
        <w:spacing w:after="200" w:line="288" w:lineRule="auto"/>
        <w:jc w:val="both"/>
        <w:rPr>
          <w:color w:val="FF0000"/>
        </w:rPr>
      </w:pPr>
      <w:r w:rsidRPr="00E70CC6">
        <w:rPr>
          <w:color w:val="FF0000"/>
        </w:rPr>
        <w:t>Increased receiver design complexities [9].</w:t>
      </w:r>
    </w:p>
    <w:p w:rsidR="006102DB" w:rsidRPr="00E70CC6" w:rsidRDefault="006102DB" w:rsidP="006102DB">
      <w:pPr>
        <w:pStyle w:val="ListParagraph"/>
        <w:numPr>
          <w:ilvl w:val="0"/>
          <w:numId w:val="40"/>
        </w:numPr>
        <w:spacing w:after="200" w:line="288" w:lineRule="auto"/>
        <w:jc w:val="both"/>
        <w:rPr>
          <w:color w:val="FF0000"/>
        </w:rPr>
      </w:pPr>
      <w:r w:rsidRPr="00E70CC6">
        <w:rPr>
          <w:color w:val="FF0000"/>
        </w:rPr>
        <w:lastRenderedPageBreak/>
        <w:t>More sensitive to phase variations compared with BPSK [9].</w:t>
      </w:r>
    </w:p>
    <w:p w:rsidR="006102DB" w:rsidRPr="00E70CC6" w:rsidRDefault="006102DB" w:rsidP="006102DB">
      <w:pPr>
        <w:ind w:left="360"/>
        <w:jc w:val="both"/>
        <w:rPr>
          <w:color w:val="FF0000"/>
          <w:spacing w:val="-1"/>
          <w:szCs w:val="24"/>
        </w:rPr>
      </w:pPr>
      <w:r w:rsidRPr="00E70CC6">
        <w:rPr>
          <w:b/>
          <w:color w:val="FF0000"/>
          <w:spacing w:val="-1"/>
        </w:rPr>
        <w:t xml:space="preserve">QAM – </w:t>
      </w:r>
      <w:r w:rsidRPr="00E70CC6">
        <w:rPr>
          <w:color w:val="FF0000"/>
          <w:spacing w:val="-1"/>
          <w:szCs w:val="24"/>
        </w:rPr>
        <w:t>This modulation technique is different from BPSK and QPSK, symbols created in QAM incorporate both amplitude and phase, and the main reason is to allow bits of data to transmit further</w:t>
      </w:r>
      <w:r w:rsidRPr="00E70CC6">
        <w:rPr>
          <w:i/>
          <w:color w:val="FF0000"/>
          <w:spacing w:val="-1"/>
          <w:szCs w:val="24"/>
        </w:rPr>
        <w:t>.</w:t>
      </w:r>
      <w:r w:rsidRPr="00E70CC6">
        <w:rPr>
          <w:color w:val="FF0000"/>
          <w:spacing w:val="-1"/>
          <w:szCs w:val="24"/>
        </w:rPr>
        <w:t xml:space="preserve"> There are a number of variants of QAM for example 8QAM 16QAM, 64QAM and 256QAM again these techniques will allow for more bits to be transmitted increasing accordingly from 4 to 8 bits per symbol.</w:t>
      </w:r>
    </w:p>
    <w:p w:rsidR="006102DB" w:rsidRPr="00E70CC6" w:rsidRDefault="006102DB" w:rsidP="006102DB">
      <w:pPr>
        <w:ind w:left="360"/>
        <w:jc w:val="both"/>
        <w:rPr>
          <w:color w:val="FF0000"/>
          <w:spacing w:val="-1"/>
          <w:szCs w:val="24"/>
        </w:rPr>
      </w:pPr>
      <w:r w:rsidRPr="00E70CC6">
        <w:rPr>
          <w:color w:val="FF0000"/>
          <w:spacing w:val="-1"/>
          <w:szCs w:val="24"/>
        </w:rPr>
        <w:t>QAM modulation makes use of the spectrum, however demodulation is proven to be difficult when noise is introduced, and mainly affecting the amplitude signal randomly, QAM also requires power amplification which must be linear. QAM modulation is more commonly applied within the Cable TV industry, Wireless Local Area Networks, Wi-Fi™, Satellites and Mobile telecommunication systems. As all of these applications need to make use of large data being transmitted across limited bandwidths.</w:t>
      </w:r>
    </w:p>
    <w:p w:rsidR="006102DB" w:rsidRDefault="006102DB" w:rsidP="006102DB"/>
    <w:p w:rsidR="006102DB" w:rsidRDefault="006102DB" w:rsidP="006102DB"/>
    <w:p w:rsidR="006102DB" w:rsidRDefault="006102DB" w:rsidP="006102DB"/>
    <w:p w:rsidR="00233C42" w:rsidRPr="00B82FEC" w:rsidRDefault="00233C42" w:rsidP="00233C42"/>
    <w:p w:rsidR="00233C42" w:rsidRDefault="00233C42" w:rsidP="00233C42">
      <w:pPr>
        <w:ind w:left="360"/>
        <w:rPr>
          <w:b/>
        </w:rPr>
      </w:pPr>
      <w:r>
        <w:rPr>
          <w:b/>
        </w:rPr>
        <w:t>Q2.</w:t>
      </w:r>
    </w:p>
    <w:p w:rsidR="00233C42" w:rsidRDefault="00233C42" w:rsidP="00233C42">
      <w:pPr>
        <w:ind w:left="360"/>
        <w:rPr>
          <w:b/>
        </w:rPr>
      </w:pPr>
    </w:p>
    <w:p w:rsidR="00233C42" w:rsidRDefault="00233C42" w:rsidP="00233C42">
      <w:pPr>
        <w:pStyle w:val="ListParagraph"/>
        <w:jc w:val="both"/>
      </w:pPr>
      <w:r>
        <w:t>The Internet of Things (IoT) is a system of interrelated computing devices, mechanical and digital machines, objects, animals or people with unique identifiers and the ability to transfer data over a network without requiring human interaction.</w:t>
      </w:r>
    </w:p>
    <w:p w:rsidR="00233C42" w:rsidRDefault="00233C42" w:rsidP="00233C42">
      <w:pPr>
        <w:pStyle w:val="ListParagraph"/>
        <w:jc w:val="both"/>
      </w:pPr>
    </w:p>
    <w:p w:rsidR="00233C42" w:rsidRPr="0061176B" w:rsidRDefault="00233C42" w:rsidP="00233C42">
      <w:pPr>
        <w:pStyle w:val="ListParagraph"/>
        <w:numPr>
          <w:ilvl w:val="0"/>
          <w:numId w:val="8"/>
        </w:numPr>
        <w:ind w:left="1440"/>
        <w:jc w:val="both"/>
      </w:pPr>
      <w:r>
        <w:t>Discuss the IoT vision and Future Communication Challenges</w:t>
      </w:r>
    </w:p>
    <w:p w:rsidR="00233C42" w:rsidRPr="0061176B" w:rsidRDefault="00233C42" w:rsidP="00233C42">
      <w:pPr>
        <w:ind w:left="1080"/>
        <w:jc w:val="right"/>
      </w:pPr>
      <w:r w:rsidRPr="0061176B">
        <w:t>(10 Marks)</w:t>
      </w:r>
    </w:p>
    <w:p w:rsidR="00233C42" w:rsidRPr="00233C42" w:rsidRDefault="00233C42" w:rsidP="00233C42">
      <w:pPr>
        <w:pStyle w:val="ListParagraph"/>
        <w:rPr>
          <w:b/>
          <w:color w:val="FF0000"/>
        </w:rPr>
      </w:pPr>
      <w:r w:rsidRPr="00233C42">
        <w:rPr>
          <w:b/>
          <w:color w:val="FF0000"/>
        </w:rPr>
        <w:t>Solutions:</w:t>
      </w:r>
    </w:p>
    <w:p w:rsidR="00233C42" w:rsidRDefault="00E70CC6" w:rsidP="00233C42">
      <w:pPr>
        <w:ind w:left="1080"/>
        <w:jc w:val="both"/>
      </w:pPr>
      <w:r>
        <w:rPr>
          <w:noProof/>
        </w:rPr>
        <w:drawing>
          <wp:inline distT="0" distB="0" distL="0" distR="0">
            <wp:extent cx="5725160" cy="3876040"/>
            <wp:effectExtent l="0" t="0" r="8890" b="0"/>
            <wp:docPr id="18" name="Picture 18" descr="I:\SMU\Masters\ENT\Assessments\2017-2018\I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SMU\Masters\ENT\Assessments\2017-2018\IOT.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5160" cy="3876040"/>
                    </a:xfrm>
                    <a:prstGeom prst="rect">
                      <a:avLst/>
                    </a:prstGeom>
                    <a:noFill/>
                    <a:ln>
                      <a:noFill/>
                    </a:ln>
                  </pic:spPr>
                </pic:pic>
              </a:graphicData>
            </a:graphic>
          </wp:inline>
        </w:drawing>
      </w:r>
    </w:p>
    <w:p w:rsidR="00E70CC6" w:rsidRDefault="00E70CC6" w:rsidP="00233C42">
      <w:pPr>
        <w:ind w:left="1080"/>
        <w:jc w:val="both"/>
      </w:pPr>
    </w:p>
    <w:p w:rsidR="00E70CC6" w:rsidRDefault="00E70CC6" w:rsidP="00233C42">
      <w:pPr>
        <w:ind w:left="1080"/>
        <w:jc w:val="both"/>
      </w:pPr>
    </w:p>
    <w:p w:rsidR="00233C42" w:rsidRPr="0061176B" w:rsidRDefault="00233C42" w:rsidP="00233C42">
      <w:pPr>
        <w:ind w:left="1080"/>
        <w:jc w:val="both"/>
      </w:pPr>
    </w:p>
    <w:p w:rsidR="00233C42" w:rsidRPr="0061176B" w:rsidRDefault="00233C42" w:rsidP="00233C42">
      <w:pPr>
        <w:pStyle w:val="ListParagraph"/>
        <w:numPr>
          <w:ilvl w:val="0"/>
          <w:numId w:val="8"/>
        </w:numPr>
        <w:ind w:left="1440"/>
        <w:jc w:val="both"/>
      </w:pPr>
      <w:r>
        <w:t>Identify and explain some security challenges associated with IoT</w:t>
      </w:r>
    </w:p>
    <w:p w:rsidR="00233C42" w:rsidRPr="0061176B" w:rsidRDefault="00233C42" w:rsidP="00233C42">
      <w:pPr>
        <w:pStyle w:val="ListParagraph"/>
        <w:spacing w:after="200" w:line="276" w:lineRule="auto"/>
        <w:jc w:val="right"/>
      </w:pPr>
      <w:r w:rsidRPr="0061176B">
        <w:t>(15 marks)</w:t>
      </w:r>
    </w:p>
    <w:p w:rsidR="00233C42" w:rsidRPr="00233C42" w:rsidRDefault="00233C42" w:rsidP="00233C42">
      <w:pPr>
        <w:pStyle w:val="ListParagraph"/>
        <w:rPr>
          <w:b/>
          <w:color w:val="FF0000"/>
        </w:rPr>
      </w:pPr>
      <w:r w:rsidRPr="00233C42">
        <w:rPr>
          <w:b/>
          <w:color w:val="FF0000"/>
        </w:rPr>
        <w:t>Solutions:</w:t>
      </w:r>
    </w:p>
    <w:p w:rsidR="00B90384" w:rsidRPr="00E70CC6" w:rsidRDefault="008F609D" w:rsidP="00E70CC6">
      <w:pPr>
        <w:numPr>
          <w:ilvl w:val="0"/>
          <w:numId w:val="41"/>
        </w:numPr>
        <w:rPr>
          <w:color w:val="FF0000"/>
        </w:rPr>
      </w:pPr>
      <w:r w:rsidRPr="00E70CC6">
        <w:rPr>
          <w:color w:val="FF0000"/>
        </w:rPr>
        <w:t>Trust for IoT</w:t>
      </w:r>
    </w:p>
    <w:p w:rsidR="00B90384" w:rsidRPr="00E70CC6" w:rsidRDefault="008F609D" w:rsidP="00E70CC6">
      <w:pPr>
        <w:numPr>
          <w:ilvl w:val="1"/>
          <w:numId w:val="41"/>
        </w:numPr>
        <w:rPr>
          <w:color w:val="FF0000"/>
        </w:rPr>
      </w:pPr>
      <w:r w:rsidRPr="00E70CC6">
        <w:rPr>
          <w:color w:val="FF0000"/>
        </w:rPr>
        <w:t>Lightweight Public Key Infrastructure (PKI) as a basis for trust management.</w:t>
      </w:r>
    </w:p>
    <w:p w:rsidR="00B90384" w:rsidRPr="00E70CC6" w:rsidRDefault="008F609D" w:rsidP="00E70CC6">
      <w:pPr>
        <w:numPr>
          <w:ilvl w:val="1"/>
          <w:numId w:val="41"/>
        </w:numPr>
        <w:rPr>
          <w:color w:val="FF0000"/>
        </w:rPr>
      </w:pPr>
      <w:r w:rsidRPr="00E70CC6">
        <w:rPr>
          <w:color w:val="FF0000"/>
        </w:rPr>
        <w:t>Lightweight Key management systems to enable trust relationships to be established.</w:t>
      </w:r>
    </w:p>
    <w:p w:rsidR="00B90384" w:rsidRPr="00E70CC6" w:rsidRDefault="008F609D" w:rsidP="00E70CC6">
      <w:pPr>
        <w:numPr>
          <w:ilvl w:val="1"/>
          <w:numId w:val="41"/>
        </w:numPr>
        <w:rPr>
          <w:color w:val="FF0000"/>
        </w:rPr>
      </w:pPr>
      <w:r w:rsidRPr="00E70CC6">
        <w:rPr>
          <w:color w:val="FF0000"/>
        </w:rPr>
        <w:t>Quality of Information</w:t>
      </w:r>
    </w:p>
    <w:p w:rsidR="00B90384" w:rsidRPr="00E70CC6" w:rsidRDefault="008F609D" w:rsidP="00E70CC6">
      <w:pPr>
        <w:numPr>
          <w:ilvl w:val="1"/>
          <w:numId w:val="41"/>
        </w:numPr>
        <w:rPr>
          <w:color w:val="FF0000"/>
        </w:rPr>
      </w:pPr>
      <w:r w:rsidRPr="00E70CC6">
        <w:rPr>
          <w:color w:val="FF0000"/>
        </w:rPr>
        <w:t>Decentralised and self-configuring systems as alternatives to PKI for establishing trust e.g. identity federation, peer to peer.</w:t>
      </w:r>
    </w:p>
    <w:p w:rsidR="00B90384" w:rsidRPr="00E70CC6" w:rsidRDefault="008F609D" w:rsidP="00E70CC6">
      <w:pPr>
        <w:numPr>
          <w:ilvl w:val="1"/>
          <w:numId w:val="41"/>
        </w:numPr>
        <w:rPr>
          <w:color w:val="FF0000"/>
        </w:rPr>
      </w:pPr>
      <w:r w:rsidRPr="00E70CC6">
        <w:rPr>
          <w:color w:val="FF0000"/>
        </w:rPr>
        <w:t>Novel methods for assessing trust in people, devices and data, beyond reputation systems.</w:t>
      </w:r>
    </w:p>
    <w:p w:rsidR="00B90384" w:rsidRPr="00E70CC6" w:rsidRDefault="008F609D" w:rsidP="00E70CC6">
      <w:pPr>
        <w:numPr>
          <w:ilvl w:val="1"/>
          <w:numId w:val="41"/>
        </w:numPr>
        <w:rPr>
          <w:color w:val="FF0000"/>
        </w:rPr>
      </w:pPr>
      <w:r w:rsidRPr="00E70CC6">
        <w:rPr>
          <w:color w:val="FF0000"/>
        </w:rPr>
        <w:t>Assurance methods</w:t>
      </w:r>
    </w:p>
    <w:p w:rsidR="00B90384" w:rsidRPr="00E70CC6" w:rsidRDefault="008F609D" w:rsidP="00E70CC6">
      <w:pPr>
        <w:numPr>
          <w:ilvl w:val="1"/>
          <w:numId w:val="41"/>
        </w:numPr>
        <w:rPr>
          <w:color w:val="FF0000"/>
        </w:rPr>
      </w:pPr>
      <w:r w:rsidRPr="00E70CC6">
        <w:rPr>
          <w:color w:val="FF0000"/>
        </w:rPr>
        <w:t>Access Control to prevent data breaches.</w:t>
      </w:r>
    </w:p>
    <w:p w:rsidR="00B90384" w:rsidRPr="00E70CC6" w:rsidRDefault="008F609D" w:rsidP="00E70CC6">
      <w:pPr>
        <w:numPr>
          <w:ilvl w:val="0"/>
          <w:numId w:val="41"/>
        </w:numPr>
        <w:rPr>
          <w:color w:val="FF0000"/>
        </w:rPr>
      </w:pPr>
      <w:r w:rsidRPr="00E70CC6">
        <w:rPr>
          <w:color w:val="FF0000"/>
        </w:rPr>
        <w:t>Security for IoT</w:t>
      </w:r>
    </w:p>
    <w:p w:rsidR="00B90384" w:rsidRPr="00E70CC6" w:rsidRDefault="008F609D" w:rsidP="00E70CC6">
      <w:pPr>
        <w:numPr>
          <w:ilvl w:val="1"/>
          <w:numId w:val="41"/>
        </w:numPr>
        <w:rPr>
          <w:color w:val="FF0000"/>
        </w:rPr>
      </w:pPr>
      <w:r w:rsidRPr="00E70CC6">
        <w:rPr>
          <w:color w:val="FF0000"/>
        </w:rPr>
        <w:t>DoS/DDOS</w:t>
      </w:r>
    </w:p>
    <w:p w:rsidR="00B90384" w:rsidRPr="00E70CC6" w:rsidRDefault="008F609D" w:rsidP="00E70CC6">
      <w:pPr>
        <w:numPr>
          <w:ilvl w:val="1"/>
          <w:numId w:val="41"/>
        </w:numPr>
        <w:rPr>
          <w:color w:val="FF0000"/>
        </w:rPr>
      </w:pPr>
      <w:r w:rsidRPr="00E70CC6">
        <w:rPr>
          <w:color w:val="FF0000"/>
        </w:rPr>
        <w:t>General attack detection and recovery/resilience to cope with IoT-specific threats e.g. compromised nodes, malicious code hacking attacks</w:t>
      </w:r>
    </w:p>
    <w:p w:rsidR="00B90384" w:rsidRDefault="008F609D" w:rsidP="00E70CC6">
      <w:pPr>
        <w:numPr>
          <w:ilvl w:val="1"/>
          <w:numId w:val="41"/>
        </w:numPr>
        <w:rPr>
          <w:color w:val="FF0000"/>
        </w:rPr>
      </w:pPr>
      <w:r w:rsidRPr="00E70CC6">
        <w:rPr>
          <w:color w:val="FF0000"/>
        </w:rPr>
        <w:t>Cyber situation awareness tools/techniques</w:t>
      </w:r>
    </w:p>
    <w:p w:rsidR="00E70CC6" w:rsidRPr="00E70CC6" w:rsidRDefault="00E70CC6" w:rsidP="00E70CC6">
      <w:pPr>
        <w:numPr>
          <w:ilvl w:val="0"/>
          <w:numId w:val="41"/>
        </w:numPr>
        <w:rPr>
          <w:color w:val="FF0000"/>
        </w:rPr>
      </w:pPr>
      <w:r w:rsidRPr="00E70CC6">
        <w:rPr>
          <w:color w:val="FF0000"/>
        </w:rPr>
        <w:t>Privacy for IoT</w:t>
      </w:r>
    </w:p>
    <w:p w:rsidR="00E70CC6" w:rsidRPr="00E70CC6" w:rsidRDefault="00E70CC6" w:rsidP="00E70CC6">
      <w:pPr>
        <w:ind w:left="851"/>
        <w:rPr>
          <w:color w:val="FF0000"/>
        </w:rPr>
      </w:pPr>
      <w:r w:rsidRPr="00E70CC6">
        <w:rPr>
          <w:noProof/>
          <w:color w:val="FF0000"/>
        </w:rPr>
        <w:drawing>
          <wp:inline distT="0" distB="0" distL="0" distR="0" wp14:anchorId="6E880433" wp14:editId="5265C30E">
            <wp:extent cx="5732145" cy="4019266"/>
            <wp:effectExtent l="0" t="0" r="1905" b="63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2"/>
                    <a:stretch>
                      <a:fillRect/>
                    </a:stretch>
                  </pic:blipFill>
                  <pic:spPr>
                    <a:xfrm>
                      <a:off x="0" y="0"/>
                      <a:ext cx="5743395" cy="4027154"/>
                    </a:xfrm>
                    <a:prstGeom prst="rect">
                      <a:avLst/>
                    </a:prstGeom>
                  </pic:spPr>
                </pic:pic>
              </a:graphicData>
            </a:graphic>
          </wp:inline>
        </w:drawing>
      </w:r>
    </w:p>
    <w:p w:rsidR="00233C42" w:rsidRDefault="00233C42" w:rsidP="00233C42">
      <w:pPr>
        <w:ind w:left="360"/>
        <w:rPr>
          <w:b/>
        </w:rPr>
      </w:pPr>
    </w:p>
    <w:p w:rsidR="00233C42" w:rsidRDefault="00233C42" w:rsidP="00233C42">
      <w:pPr>
        <w:ind w:left="360"/>
        <w:rPr>
          <w:b/>
        </w:rPr>
      </w:pPr>
    </w:p>
    <w:p w:rsidR="00233C42" w:rsidRDefault="00233C42" w:rsidP="00233C42">
      <w:pPr>
        <w:ind w:left="360"/>
        <w:rPr>
          <w:b/>
        </w:rPr>
      </w:pPr>
      <w:r>
        <w:rPr>
          <w:b/>
        </w:rPr>
        <w:t xml:space="preserve">Q3. </w:t>
      </w:r>
    </w:p>
    <w:p w:rsidR="00233C42" w:rsidRDefault="00233C42" w:rsidP="00233C42">
      <w:pPr>
        <w:pStyle w:val="ListParagraph"/>
      </w:pPr>
    </w:p>
    <w:p w:rsidR="00233C42" w:rsidRPr="00E61D57" w:rsidRDefault="00233C42" w:rsidP="00233C42">
      <w:pPr>
        <w:pStyle w:val="ListParagraph"/>
        <w:numPr>
          <w:ilvl w:val="0"/>
          <w:numId w:val="37"/>
        </w:numPr>
        <w:jc w:val="both"/>
      </w:pPr>
      <w:r w:rsidRPr="00E61D57">
        <w:t>Describe three types of multiplexing; you should include their advantages and disadvantages.</w:t>
      </w:r>
    </w:p>
    <w:p w:rsidR="00233C42" w:rsidRDefault="00233C42" w:rsidP="00233C42">
      <w:pPr>
        <w:ind w:left="360"/>
        <w:rPr>
          <w:b/>
          <w:color w:val="FF0000"/>
        </w:rPr>
      </w:pPr>
    </w:p>
    <w:p w:rsidR="00233C42" w:rsidRDefault="00233C42" w:rsidP="00233C42">
      <w:pPr>
        <w:ind w:left="360"/>
        <w:rPr>
          <w:b/>
          <w:color w:val="FF0000"/>
        </w:rPr>
      </w:pPr>
    </w:p>
    <w:p w:rsidR="00233C42" w:rsidRPr="00233C42" w:rsidRDefault="00233C42" w:rsidP="00233C42">
      <w:pPr>
        <w:ind w:left="360" w:firstLine="360"/>
        <w:rPr>
          <w:b/>
          <w:color w:val="FF0000"/>
        </w:rPr>
      </w:pPr>
      <w:r w:rsidRPr="00233C42">
        <w:rPr>
          <w:b/>
          <w:color w:val="FF0000"/>
        </w:rPr>
        <w:t>Solutions:</w:t>
      </w:r>
    </w:p>
    <w:p w:rsidR="0078689B" w:rsidRPr="00905AA8" w:rsidRDefault="0078689B" w:rsidP="0078689B">
      <w:pPr>
        <w:spacing w:after="200" w:line="276" w:lineRule="auto"/>
        <w:rPr>
          <w:i/>
          <w:color w:val="FF0000"/>
        </w:rPr>
      </w:pPr>
      <w:r>
        <w:rPr>
          <w:szCs w:val="24"/>
        </w:rPr>
        <w:tab/>
      </w:r>
      <w:r w:rsidRPr="00905AA8">
        <w:rPr>
          <w:i/>
          <w:color w:val="FF0000"/>
        </w:rPr>
        <w:t>3 marks</w:t>
      </w:r>
      <w:r>
        <w:rPr>
          <w:i/>
          <w:color w:val="FF0000"/>
        </w:rPr>
        <w:t xml:space="preserve"> for describing each type</w:t>
      </w:r>
    </w:p>
    <w:p w:rsidR="0078689B" w:rsidRDefault="0078689B" w:rsidP="0078689B">
      <w:pPr>
        <w:spacing w:after="200" w:line="276" w:lineRule="auto"/>
      </w:pPr>
      <w:r>
        <w:t>Frequency:</w:t>
      </w:r>
    </w:p>
    <w:p w:rsidR="0078689B" w:rsidRPr="00FE26C8" w:rsidRDefault="0078689B" w:rsidP="0078689B">
      <w:pPr>
        <w:numPr>
          <w:ilvl w:val="0"/>
          <w:numId w:val="42"/>
        </w:numPr>
        <w:ind w:hanging="357"/>
      </w:pPr>
      <w:r w:rsidRPr="00FE26C8">
        <w:rPr>
          <w:lang w:val="en-US"/>
        </w:rPr>
        <w:t>Separation of the whole spectrum into smaller frequency bands</w:t>
      </w:r>
    </w:p>
    <w:p w:rsidR="0078689B" w:rsidRPr="00FE26C8" w:rsidRDefault="0078689B" w:rsidP="0078689B">
      <w:pPr>
        <w:numPr>
          <w:ilvl w:val="0"/>
          <w:numId w:val="42"/>
        </w:numPr>
        <w:ind w:hanging="357"/>
      </w:pPr>
      <w:r w:rsidRPr="00FE26C8">
        <w:rPr>
          <w:lang w:val="en-US"/>
        </w:rPr>
        <w:t>A channel gets a certain band of the spectrum for the whole time</w:t>
      </w:r>
    </w:p>
    <w:p w:rsidR="0078689B" w:rsidRPr="00FE26C8" w:rsidRDefault="0078689B" w:rsidP="0078689B">
      <w:pPr>
        <w:numPr>
          <w:ilvl w:val="0"/>
          <w:numId w:val="42"/>
        </w:numPr>
        <w:ind w:hanging="357"/>
      </w:pPr>
      <w:r w:rsidRPr="00FE26C8">
        <w:rPr>
          <w:lang w:val="en-US"/>
        </w:rPr>
        <w:t>Advantages:</w:t>
      </w:r>
    </w:p>
    <w:p w:rsidR="0078689B" w:rsidRPr="00FE26C8" w:rsidRDefault="0078689B" w:rsidP="0078689B">
      <w:pPr>
        <w:numPr>
          <w:ilvl w:val="1"/>
          <w:numId w:val="42"/>
        </w:numPr>
        <w:ind w:hanging="357"/>
      </w:pPr>
      <w:r w:rsidRPr="00FE26C8">
        <w:rPr>
          <w:lang w:val="en-US"/>
        </w:rPr>
        <w:t>no dynamic coordination necessary</w:t>
      </w:r>
    </w:p>
    <w:p w:rsidR="0078689B" w:rsidRPr="00FE26C8" w:rsidRDefault="0078689B" w:rsidP="0078689B">
      <w:pPr>
        <w:numPr>
          <w:ilvl w:val="1"/>
          <w:numId w:val="42"/>
        </w:numPr>
        <w:ind w:hanging="357"/>
      </w:pPr>
      <w:r w:rsidRPr="00FE26C8">
        <w:rPr>
          <w:lang w:val="en-US"/>
        </w:rPr>
        <w:t>works also for analog signals</w:t>
      </w:r>
    </w:p>
    <w:p w:rsidR="0078689B" w:rsidRPr="00FE26C8" w:rsidRDefault="0078689B" w:rsidP="0078689B">
      <w:pPr>
        <w:numPr>
          <w:ilvl w:val="0"/>
          <w:numId w:val="42"/>
        </w:numPr>
        <w:ind w:hanging="357"/>
      </w:pPr>
      <w:r w:rsidRPr="00FE26C8">
        <w:rPr>
          <w:lang w:val="en-US"/>
        </w:rPr>
        <w:t>Disadvantages:</w:t>
      </w:r>
    </w:p>
    <w:p w:rsidR="0078689B" w:rsidRPr="00FE26C8" w:rsidRDefault="0078689B" w:rsidP="0078689B">
      <w:pPr>
        <w:numPr>
          <w:ilvl w:val="1"/>
          <w:numId w:val="42"/>
        </w:numPr>
        <w:ind w:hanging="357"/>
      </w:pPr>
      <w:r w:rsidRPr="00FE26C8">
        <w:rPr>
          <w:lang w:val="en-US"/>
        </w:rPr>
        <w:t xml:space="preserve">waste of bandwidth </w:t>
      </w:r>
      <w:r w:rsidRPr="00FE26C8">
        <w:rPr>
          <w:lang w:val="en-US"/>
        </w:rPr>
        <w:br/>
        <w:t xml:space="preserve">if the traffic is </w:t>
      </w:r>
      <w:r w:rsidRPr="00FE26C8">
        <w:rPr>
          <w:lang w:val="en-US"/>
        </w:rPr>
        <w:br/>
        <w:t>distributed unevenly</w:t>
      </w:r>
    </w:p>
    <w:p w:rsidR="0078689B" w:rsidRPr="00FE26C8" w:rsidRDefault="0078689B" w:rsidP="0078689B">
      <w:pPr>
        <w:numPr>
          <w:ilvl w:val="1"/>
          <w:numId w:val="42"/>
        </w:numPr>
        <w:ind w:hanging="357"/>
      </w:pPr>
      <w:r w:rsidRPr="00FE26C8">
        <w:rPr>
          <w:lang w:val="en-US"/>
        </w:rPr>
        <w:t>inflexible</w:t>
      </w:r>
    </w:p>
    <w:p w:rsidR="0078689B" w:rsidRPr="00FE26C8" w:rsidRDefault="0078689B" w:rsidP="0078689B">
      <w:pPr>
        <w:numPr>
          <w:ilvl w:val="1"/>
          <w:numId w:val="42"/>
        </w:numPr>
        <w:ind w:hanging="357"/>
      </w:pPr>
      <w:r w:rsidRPr="00FE26C8">
        <w:rPr>
          <w:lang w:val="en-US"/>
        </w:rPr>
        <w:t xml:space="preserve">guard spaces </w:t>
      </w:r>
    </w:p>
    <w:p w:rsidR="0078689B" w:rsidRDefault="0078689B" w:rsidP="0078689B">
      <w:pPr>
        <w:spacing w:after="200" w:line="276" w:lineRule="auto"/>
      </w:pPr>
      <w:r>
        <w:t>Time:</w:t>
      </w:r>
    </w:p>
    <w:p w:rsidR="0078689B" w:rsidRPr="00FE26C8" w:rsidRDefault="0078689B" w:rsidP="0078689B">
      <w:pPr>
        <w:numPr>
          <w:ilvl w:val="0"/>
          <w:numId w:val="43"/>
        </w:numPr>
        <w:ind w:hanging="357"/>
      </w:pPr>
      <w:r w:rsidRPr="00FE26C8">
        <w:rPr>
          <w:lang w:val="en-US"/>
        </w:rPr>
        <w:t>A channel gets the whole spectrum for a certain amount of time</w:t>
      </w:r>
    </w:p>
    <w:p w:rsidR="0078689B" w:rsidRPr="00FE26C8" w:rsidRDefault="0078689B" w:rsidP="0078689B">
      <w:pPr>
        <w:numPr>
          <w:ilvl w:val="0"/>
          <w:numId w:val="43"/>
        </w:numPr>
        <w:ind w:hanging="357"/>
      </w:pPr>
      <w:r w:rsidRPr="00FE26C8">
        <w:rPr>
          <w:lang w:val="en-US"/>
        </w:rPr>
        <w:t>Advantages:</w:t>
      </w:r>
    </w:p>
    <w:p w:rsidR="0078689B" w:rsidRPr="00FE26C8" w:rsidRDefault="0078689B" w:rsidP="0078689B">
      <w:pPr>
        <w:numPr>
          <w:ilvl w:val="1"/>
          <w:numId w:val="43"/>
        </w:numPr>
        <w:ind w:hanging="357"/>
      </w:pPr>
      <w:r w:rsidRPr="00FE26C8">
        <w:rPr>
          <w:lang w:val="en-US"/>
        </w:rPr>
        <w:t>only one carrier in the medium at any time</w:t>
      </w:r>
    </w:p>
    <w:p w:rsidR="0078689B" w:rsidRPr="00FE26C8" w:rsidRDefault="0078689B" w:rsidP="0078689B">
      <w:pPr>
        <w:numPr>
          <w:ilvl w:val="1"/>
          <w:numId w:val="43"/>
        </w:numPr>
        <w:ind w:hanging="357"/>
      </w:pPr>
      <w:r w:rsidRPr="00FE26C8">
        <w:rPr>
          <w:lang w:val="en-US"/>
        </w:rPr>
        <w:t>throughput high even for many users</w:t>
      </w:r>
    </w:p>
    <w:p w:rsidR="0078689B" w:rsidRPr="00FE26C8" w:rsidRDefault="0078689B" w:rsidP="0078689B">
      <w:pPr>
        <w:numPr>
          <w:ilvl w:val="0"/>
          <w:numId w:val="43"/>
        </w:numPr>
        <w:ind w:hanging="357"/>
      </w:pPr>
      <w:r w:rsidRPr="00FE26C8">
        <w:rPr>
          <w:lang w:val="en-US"/>
        </w:rPr>
        <w:t>Disadvantages:</w:t>
      </w:r>
    </w:p>
    <w:p w:rsidR="0078689B" w:rsidRPr="00FE26C8" w:rsidRDefault="0078689B" w:rsidP="0078689B">
      <w:pPr>
        <w:numPr>
          <w:ilvl w:val="1"/>
          <w:numId w:val="43"/>
        </w:numPr>
        <w:ind w:hanging="357"/>
      </w:pPr>
      <w:r w:rsidRPr="00FE26C8">
        <w:rPr>
          <w:lang w:val="en-US"/>
        </w:rPr>
        <w:t>Precise synchronization necessary</w:t>
      </w:r>
      <w:r w:rsidRPr="00FE26C8">
        <w:t xml:space="preserve"> </w:t>
      </w:r>
    </w:p>
    <w:p w:rsidR="0078689B" w:rsidRDefault="0078689B" w:rsidP="0078689B">
      <w:pPr>
        <w:spacing w:after="200" w:line="276" w:lineRule="auto"/>
      </w:pPr>
    </w:p>
    <w:p w:rsidR="0078689B" w:rsidRDefault="0078689B" w:rsidP="0078689B">
      <w:pPr>
        <w:spacing w:after="200" w:line="276" w:lineRule="auto"/>
      </w:pPr>
      <w:r>
        <w:t>Code:</w:t>
      </w:r>
    </w:p>
    <w:p w:rsidR="0078689B" w:rsidRPr="00FE26C8" w:rsidRDefault="0078689B" w:rsidP="0078689B">
      <w:pPr>
        <w:numPr>
          <w:ilvl w:val="0"/>
          <w:numId w:val="44"/>
        </w:numPr>
        <w:ind w:hanging="357"/>
      </w:pPr>
      <w:r w:rsidRPr="00FE26C8">
        <w:rPr>
          <w:lang w:val="en-US"/>
        </w:rPr>
        <w:t>Each channel has a unique code</w:t>
      </w:r>
    </w:p>
    <w:p w:rsidR="0078689B" w:rsidRPr="00FE26C8" w:rsidRDefault="0078689B" w:rsidP="0078689B">
      <w:pPr>
        <w:numPr>
          <w:ilvl w:val="0"/>
          <w:numId w:val="44"/>
        </w:numPr>
        <w:ind w:hanging="357"/>
      </w:pPr>
      <w:r w:rsidRPr="00FE26C8">
        <w:rPr>
          <w:lang w:val="en-US"/>
        </w:rPr>
        <w:t xml:space="preserve">All channels use the same spectrum </w:t>
      </w:r>
      <w:r w:rsidRPr="00FE26C8">
        <w:rPr>
          <w:lang w:val="en-US"/>
        </w:rPr>
        <w:br/>
        <w:t>at the same time</w:t>
      </w:r>
    </w:p>
    <w:p w:rsidR="0078689B" w:rsidRPr="00FE26C8" w:rsidRDefault="0078689B" w:rsidP="0078689B">
      <w:pPr>
        <w:numPr>
          <w:ilvl w:val="0"/>
          <w:numId w:val="44"/>
        </w:numPr>
        <w:ind w:hanging="357"/>
      </w:pPr>
      <w:r w:rsidRPr="00FE26C8">
        <w:rPr>
          <w:lang w:val="en-US"/>
        </w:rPr>
        <w:t>Advantages:</w:t>
      </w:r>
    </w:p>
    <w:p w:rsidR="0078689B" w:rsidRPr="00FE26C8" w:rsidRDefault="0078689B" w:rsidP="0078689B">
      <w:pPr>
        <w:numPr>
          <w:ilvl w:val="1"/>
          <w:numId w:val="44"/>
        </w:numPr>
        <w:ind w:hanging="357"/>
      </w:pPr>
      <w:r w:rsidRPr="00FE26C8">
        <w:rPr>
          <w:lang w:val="en-US"/>
        </w:rPr>
        <w:t>bandwidth efficient</w:t>
      </w:r>
    </w:p>
    <w:p w:rsidR="0078689B" w:rsidRPr="00FE26C8" w:rsidRDefault="0078689B" w:rsidP="0078689B">
      <w:pPr>
        <w:numPr>
          <w:ilvl w:val="1"/>
          <w:numId w:val="44"/>
        </w:numPr>
        <w:ind w:hanging="357"/>
      </w:pPr>
      <w:r w:rsidRPr="00FE26C8">
        <w:rPr>
          <w:lang w:val="en-US"/>
        </w:rPr>
        <w:t>no coordination and synchronization necessary</w:t>
      </w:r>
    </w:p>
    <w:p w:rsidR="0078689B" w:rsidRPr="00FE26C8" w:rsidRDefault="0078689B" w:rsidP="0078689B">
      <w:pPr>
        <w:numPr>
          <w:ilvl w:val="1"/>
          <w:numId w:val="44"/>
        </w:numPr>
        <w:ind w:hanging="357"/>
      </w:pPr>
      <w:r w:rsidRPr="00FE26C8">
        <w:rPr>
          <w:lang w:val="en-US"/>
        </w:rPr>
        <w:t>good protection against interference and tapping</w:t>
      </w:r>
    </w:p>
    <w:p w:rsidR="0078689B" w:rsidRPr="00FE26C8" w:rsidRDefault="0078689B" w:rsidP="0078689B">
      <w:pPr>
        <w:numPr>
          <w:ilvl w:val="0"/>
          <w:numId w:val="44"/>
        </w:numPr>
        <w:ind w:hanging="357"/>
      </w:pPr>
      <w:r w:rsidRPr="00FE26C8">
        <w:rPr>
          <w:lang w:val="en-US"/>
        </w:rPr>
        <w:t>Disadvantages:</w:t>
      </w:r>
    </w:p>
    <w:p w:rsidR="0078689B" w:rsidRPr="00FE26C8" w:rsidRDefault="0078689B" w:rsidP="0078689B">
      <w:pPr>
        <w:numPr>
          <w:ilvl w:val="1"/>
          <w:numId w:val="44"/>
        </w:numPr>
        <w:ind w:hanging="357"/>
      </w:pPr>
      <w:r w:rsidRPr="00FE26C8">
        <w:rPr>
          <w:lang w:val="en-US"/>
        </w:rPr>
        <w:t>lower user data rates</w:t>
      </w:r>
    </w:p>
    <w:p w:rsidR="0078689B" w:rsidRPr="00FE26C8" w:rsidRDefault="0078689B" w:rsidP="0078689B">
      <w:pPr>
        <w:numPr>
          <w:ilvl w:val="1"/>
          <w:numId w:val="44"/>
        </w:numPr>
        <w:ind w:hanging="357"/>
      </w:pPr>
      <w:r w:rsidRPr="00FE26C8">
        <w:rPr>
          <w:lang w:val="en-US"/>
        </w:rPr>
        <w:t>more complex signal regeneration</w:t>
      </w:r>
    </w:p>
    <w:p w:rsidR="0078689B" w:rsidRPr="00FE26C8" w:rsidRDefault="0078689B" w:rsidP="0078689B">
      <w:pPr>
        <w:numPr>
          <w:ilvl w:val="0"/>
          <w:numId w:val="44"/>
        </w:numPr>
        <w:ind w:hanging="357"/>
      </w:pPr>
      <w:r w:rsidRPr="00FE26C8">
        <w:rPr>
          <w:lang w:val="en-US"/>
        </w:rPr>
        <w:t>Implemented using spread spectrum technology</w:t>
      </w:r>
    </w:p>
    <w:p w:rsidR="00233C42" w:rsidRPr="00E61D57" w:rsidRDefault="00233C42" w:rsidP="00233C42">
      <w:pPr>
        <w:spacing w:after="200" w:line="276" w:lineRule="auto"/>
        <w:jc w:val="both"/>
        <w:rPr>
          <w:szCs w:val="24"/>
        </w:rPr>
      </w:pPr>
    </w:p>
    <w:p w:rsidR="00233C42" w:rsidRPr="00E61D57" w:rsidRDefault="00233C42" w:rsidP="00233C42">
      <w:pPr>
        <w:pStyle w:val="ListParagraph"/>
        <w:numPr>
          <w:ilvl w:val="0"/>
          <w:numId w:val="37"/>
        </w:numPr>
        <w:jc w:val="both"/>
      </w:pPr>
      <w:r w:rsidRPr="00E61D57">
        <w:t>What is cognitive radio? Describe its architecture and state some of its challenges and issues.</w:t>
      </w:r>
    </w:p>
    <w:p w:rsidR="00233C42" w:rsidRPr="00E61D57" w:rsidRDefault="00233C42" w:rsidP="00233C42">
      <w:pPr>
        <w:ind w:left="360"/>
        <w:jc w:val="right"/>
        <w:rPr>
          <w:szCs w:val="24"/>
        </w:rPr>
      </w:pPr>
      <w:r w:rsidRPr="00E61D57">
        <w:rPr>
          <w:szCs w:val="24"/>
        </w:rPr>
        <w:t>(10 marks)</w:t>
      </w:r>
    </w:p>
    <w:p w:rsidR="00233C42" w:rsidRPr="00233C42" w:rsidRDefault="00233C42" w:rsidP="00233C42">
      <w:pPr>
        <w:pStyle w:val="ListParagraph"/>
        <w:rPr>
          <w:b/>
          <w:color w:val="FF0000"/>
        </w:rPr>
      </w:pPr>
      <w:r w:rsidRPr="00233C42">
        <w:rPr>
          <w:b/>
          <w:color w:val="FF0000"/>
        </w:rPr>
        <w:t>Solutions:</w:t>
      </w:r>
    </w:p>
    <w:p w:rsidR="0078689B" w:rsidRPr="00905AA8" w:rsidRDefault="0078689B" w:rsidP="0078689B">
      <w:pPr>
        <w:ind w:left="360"/>
        <w:jc w:val="both"/>
        <w:rPr>
          <w:i/>
          <w:color w:val="FF0000"/>
          <w:sz w:val="28"/>
          <w:szCs w:val="28"/>
        </w:rPr>
      </w:pPr>
      <w:r>
        <w:rPr>
          <w:szCs w:val="24"/>
        </w:rPr>
        <w:tab/>
      </w:r>
      <w:r w:rsidRPr="00905AA8">
        <w:rPr>
          <w:i/>
          <w:color w:val="FF0000"/>
          <w:sz w:val="28"/>
          <w:szCs w:val="28"/>
        </w:rPr>
        <w:t>Any 2 of these points</w:t>
      </w:r>
      <w:r>
        <w:rPr>
          <w:i/>
          <w:color w:val="FF0000"/>
          <w:sz w:val="28"/>
          <w:szCs w:val="28"/>
        </w:rPr>
        <w:t xml:space="preserve"> [2 marks]</w:t>
      </w:r>
    </w:p>
    <w:p w:rsidR="0078689B" w:rsidRPr="00FE26C8" w:rsidRDefault="0078689B" w:rsidP="0078689B">
      <w:pPr>
        <w:numPr>
          <w:ilvl w:val="0"/>
          <w:numId w:val="45"/>
        </w:numPr>
        <w:jc w:val="both"/>
        <w:rPr>
          <w:sz w:val="28"/>
          <w:szCs w:val="28"/>
        </w:rPr>
      </w:pPr>
      <w:r w:rsidRPr="00FE26C8">
        <w:rPr>
          <w:sz w:val="28"/>
          <w:szCs w:val="28"/>
        </w:rPr>
        <w:t xml:space="preserve">Cognitive radios are software defined radios that are perform according to </w:t>
      </w:r>
      <w:r>
        <w:rPr>
          <w:sz w:val="28"/>
          <w:szCs w:val="28"/>
        </w:rPr>
        <w:t>a</w:t>
      </w:r>
      <w:r w:rsidRPr="00FE26C8">
        <w:rPr>
          <w:sz w:val="28"/>
          <w:szCs w:val="28"/>
        </w:rPr>
        <w:t>lgorithms are the basic building blocks.</w:t>
      </w:r>
    </w:p>
    <w:p w:rsidR="0078689B" w:rsidRPr="00FE26C8" w:rsidRDefault="0078689B" w:rsidP="0078689B">
      <w:pPr>
        <w:numPr>
          <w:ilvl w:val="0"/>
          <w:numId w:val="45"/>
        </w:numPr>
        <w:jc w:val="both"/>
        <w:rPr>
          <w:sz w:val="28"/>
          <w:szCs w:val="28"/>
        </w:rPr>
      </w:pPr>
      <w:r w:rsidRPr="00FE26C8">
        <w:rPr>
          <w:sz w:val="28"/>
          <w:szCs w:val="28"/>
        </w:rPr>
        <w:lastRenderedPageBreak/>
        <w:t>It takes advantage of waveform programmable hardware platform that is so called software-defined radio. Signal processing and machine learning is the core of the whole learning.</w:t>
      </w:r>
    </w:p>
    <w:p w:rsidR="0078689B" w:rsidRPr="00FE26C8" w:rsidRDefault="0078689B" w:rsidP="0078689B">
      <w:pPr>
        <w:numPr>
          <w:ilvl w:val="0"/>
          <w:numId w:val="45"/>
        </w:numPr>
        <w:jc w:val="both"/>
        <w:rPr>
          <w:sz w:val="28"/>
          <w:szCs w:val="28"/>
        </w:rPr>
      </w:pPr>
      <w:r w:rsidRPr="00FE26C8">
        <w:rPr>
          <w:sz w:val="28"/>
          <w:szCs w:val="28"/>
        </w:rPr>
        <w:t>It also autonomously exploit locally vacant or unused spectrum in order to achieve new options of spectrum access.</w:t>
      </w:r>
    </w:p>
    <w:p w:rsidR="0078689B" w:rsidRDefault="0078689B" w:rsidP="0078689B">
      <w:pPr>
        <w:ind w:left="360"/>
        <w:jc w:val="both"/>
        <w:rPr>
          <w:sz w:val="28"/>
          <w:szCs w:val="28"/>
        </w:rPr>
      </w:pPr>
    </w:p>
    <w:p w:rsidR="0078689B" w:rsidRPr="00905AA8" w:rsidRDefault="0078689B" w:rsidP="0078689B">
      <w:pPr>
        <w:ind w:left="360"/>
        <w:jc w:val="center"/>
        <w:rPr>
          <w:i/>
          <w:color w:val="FF0000"/>
          <w:sz w:val="28"/>
          <w:szCs w:val="28"/>
          <w:u w:val="single"/>
        </w:rPr>
      </w:pPr>
      <w:r w:rsidRPr="00905AA8">
        <w:rPr>
          <w:i/>
          <w:color w:val="FF0000"/>
          <w:sz w:val="28"/>
          <w:szCs w:val="28"/>
          <w:u w:val="single"/>
        </w:rPr>
        <w:t>CR Architecture, the diagram or any 4 of these points</w:t>
      </w:r>
      <w:r>
        <w:rPr>
          <w:i/>
          <w:color w:val="FF0000"/>
          <w:sz w:val="28"/>
          <w:szCs w:val="28"/>
          <w:u w:val="single"/>
        </w:rPr>
        <w:t xml:space="preserve"> [4 marks]</w:t>
      </w:r>
    </w:p>
    <w:p w:rsidR="00233C42" w:rsidRDefault="00233C42" w:rsidP="00233C42">
      <w:pPr>
        <w:ind w:left="360"/>
        <w:jc w:val="both"/>
        <w:rPr>
          <w:szCs w:val="24"/>
        </w:rPr>
      </w:pPr>
    </w:p>
    <w:p w:rsidR="0078689B" w:rsidRDefault="0078689B" w:rsidP="0078689B">
      <w:r>
        <w:rPr>
          <w:noProof/>
          <w:sz w:val="28"/>
          <w:szCs w:val="28"/>
        </w:rPr>
        <mc:AlternateContent>
          <mc:Choice Requires="wps">
            <w:drawing>
              <wp:anchor distT="0" distB="0" distL="114300" distR="114300" simplePos="0" relativeHeight="251660288" behindDoc="0" locked="0" layoutInCell="1" allowOverlap="1" wp14:anchorId="5B2A7862" wp14:editId="07592078">
                <wp:simplePos x="0" y="0"/>
                <wp:positionH relativeFrom="column">
                  <wp:posOffset>4332605</wp:posOffset>
                </wp:positionH>
                <wp:positionV relativeFrom="paragraph">
                  <wp:posOffset>106045</wp:posOffset>
                </wp:positionV>
                <wp:extent cx="2143760" cy="4100830"/>
                <wp:effectExtent l="0" t="0" r="0" b="0"/>
                <wp:wrapSquare wrapText="bothSides"/>
                <wp:docPr id="24"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143760" cy="4100830"/>
                        </a:xfrm>
                        <a:prstGeom prst="rect">
                          <a:avLst/>
                        </a:prstGeom>
                      </wps:spPr>
                      <wps:txbx>
                        <w:txbxContent>
                          <w:p w:rsidR="0078689B" w:rsidRPr="0078689B" w:rsidRDefault="0078689B" w:rsidP="0078689B">
                            <w:pPr>
                              <w:pStyle w:val="ListParagraph"/>
                              <w:numPr>
                                <w:ilvl w:val="0"/>
                                <w:numId w:val="47"/>
                              </w:numPr>
                              <w:tabs>
                                <w:tab w:val="clear" w:pos="720"/>
                                <w:tab w:val="num" w:pos="567"/>
                              </w:tabs>
                              <w:ind w:left="709" w:hanging="436"/>
                              <w:rPr>
                                <w:color w:val="95B3D7"/>
                                <w:sz w:val="16"/>
                                <w:szCs w:val="16"/>
                              </w:rPr>
                            </w:pPr>
                            <w:r w:rsidRPr="0078689B">
                              <w:rPr>
                                <w:rFonts w:asciiTheme="minorHAnsi" w:hAnsi="Calibri" w:cstheme="minorBidi"/>
                                <w:color w:val="595959" w:themeColor="text1" w:themeTint="A6"/>
                                <w:kern w:val="24"/>
                                <w:sz w:val="16"/>
                                <w:szCs w:val="16"/>
                              </w:rPr>
                              <w:t xml:space="preserve">The SDR including the hardware and the software-defined at the physical layer. </w:t>
                            </w:r>
                          </w:p>
                          <w:p w:rsidR="0078689B" w:rsidRPr="0078689B" w:rsidRDefault="0078689B" w:rsidP="0078689B">
                            <w:pPr>
                              <w:pStyle w:val="ListParagraph"/>
                              <w:numPr>
                                <w:ilvl w:val="0"/>
                                <w:numId w:val="47"/>
                              </w:numPr>
                              <w:tabs>
                                <w:tab w:val="clear" w:pos="720"/>
                                <w:tab w:val="num" w:pos="567"/>
                              </w:tabs>
                              <w:ind w:left="709" w:hanging="436"/>
                              <w:rPr>
                                <w:color w:val="95B3D7"/>
                                <w:sz w:val="16"/>
                                <w:szCs w:val="16"/>
                              </w:rPr>
                            </w:pPr>
                            <w:r w:rsidRPr="0078689B">
                              <w:rPr>
                                <w:rFonts w:asciiTheme="minorHAnsi" w:hAnsi="Calibri" w:cstheme="minorBidi"/>
                                <w:color w:val="595959" w:themeColor="text1" w:themeTint="A6"/>
                                <w:kern w:val="24"/>
                                <w:sz w:val="16"/>
                                <w:szCs w:val="16"/>
                              </w:rPr>
                              <w:t xml:space="preserve">The cognition layer is directly above the physical layer. </w:t>
                            </w:r>
                          </w:p>
                          <w:p w:rsidR="0078689B" w:rsidRPr="0078689B" w:rsidRDefault="0078689B" w:rsidP="0078689B">
                            <w:pPr>
                              <w:pStyle w:val="ListParagraph"/>
                              <w:numPr>
                                <w:ilvl w:val="1"/>
                                <w:numId w:val="47"/>
                              </w:numPr>
                              <w:tabs>
                                <w:tab w:val="num" w:pos="567"/>
                              </w:tabs>
                              <w:ind w:left="709" w:hanging="436"/>
                              <w:rPr>
                                <w:color w:val="376092"/>
                                <w:sz w:val="16"/>
                                <w:szCs w:val="16"/>
                              </w:rPr>
                            </w:pPr>
                            <w:r w:rsidRPr="0078689B">
                              <w:rPr>
                                <w:rFonts w:asciiTheme="minorHAnsi" w:hAnsi="Calibri" w:cstheme="minorBidi"/>
                                <w:color w:val="595959" w:themeColor="text1" w:themeTint="A6"/>
                                <w:kern w:val="24"/>
                                <w:sz w:val="16"/>
                                <w:szCs w:val="16"/>
                              </w:rPr>
                              <w:t xml:space="preserve">the CR engine gets inputs from, and controls, the SDR. </w:t>
                            </w:r>
                          </w:p>
                          <w:p w:rsidR="0078689B" w:rsidRPr="0078689B" w:rsidRDefault="0078689B" w:rsidP="0078689B">
                            <w:pPr>
                              <w:pStyle w:val="ListParagraph"/>
                              <w:numPr>
                                <w:ilvl w:val="0"/>
                                <w:numId w:val="47"/>
                              </w:numPr>
                              <w:tabs>
                                <w:tab w:val="clear" w:pos="720"/>
                                <w:tab w:val="num" w:pos="567"/>
                              </w:tabs>
                              <w:ind w:left="709" w:hanging="436"/>
                              <w:rPr>
                                <w:color w:val="95B3D7"/>
                                <w:sz w:val="16"/>
                                <w:szCs w:val="16"/>
                              </w:rPr>
                            </w:pPr>
                            <w:r w:rsidRPr="0078689B">
                              <w:rPr>
                                <w:rFonts w:asciiTheme="minorHAnsi" w:hAnsi="Calibri" w:cstheme="minorBidi"/>
                                <w:color w:val="595959" w:themeColor="text1" w:themeTint="A6"/>
                                <w:kern w:val="24"/>
                                <w:sz w:val="16"/>
                                <w:szCs w:val="16"/>
                              </w:rPr>
                              <w:t>The logical position on the MAC layer level points out the basic potential function of the cognitive engine</w:t>
                            </w:r>
                          </w:p>
                          <w:p w:rsidR="0078689B" w:rsidRPr="0078689B" w:rsidRDefault="0078689B" w:rsidP="0078689B">
                            <w:pPr>
                              <w:pStyle w:val="ListParagraph"/>
                              <w:numPr>
                                <w:ilvl w:val="0"/>
                                <w:numId w:val="47"/>
                              </w:numPr>
                              <w:tabs>
                                <w:tab w:val="clear" w:pos="720"/>
                                <w:tab w:val="num" w:pos="567"/>
                              </w:tabs>
                              <w:ind w:left="709" w:hanging="436"/>
                              <w:rPr>
                                <w:color w:val="95B3D7"/>
                                <w:sz w:val="16"/>
                                <w:szCs w:val="16"/>
                              </w:rPr>
                            </w:pPr>
                            <w:r w:rsidRPr="0078689B">
                              <w:rPr>
                                <w:rFonts w:asciiTheme="minorHAnsi" w:hAnsi="Calibri" w:cstheme="minorBidi"/>
                                <w:color w:val="595959" w:themeColor="text1" w:themeTint="A6"/>
                                <w:kern w:val="24"/>
                                <w:sz w:val="16"/>
                                <w:szCs w:val="16"/>
                              </w:rPr>
                              <w:t xml:space="preserve">The cognitive layer knows the available hardware resources, e.g., the capabilities and characteristics of the available modulations. </w:t>
                            </w:r>
                          </w:p>
                          <w:p w:rsidR="0078689B" w:rsidRPr="0078689B" w:rsidRDefault="0078689B" w:rsidP="0078689B">
                            <w:pPr>
                              <w:pStyle w:val="ListParagraph"/>
                              <w:numPr>
                                <w:ilvl w:val="0"/>
                                <w:numId w:val="47"/>
                              </w:numPr>
                              <w:tabs>
                                <w:tab w:val="clear" w:pos="720"/>
                                <w:tab w:val="num" w:pos="567"/>
                              </w:tabs>
                              <w:ind w:left="709" w:hanging="436"/>
                              <w:rPr>
                                <w:color w:val="95B3D7"/>
                                <w:sz w:val="16"/>
                                <w:szCs w:val="16"/>
                              </w:rPr>
                            </w:pPr>
                            <w:r w:rsidRPr="0078689B">
                              <w:rPr>
                                <w:rFonts w:asciiTheme="minorHAnsi" w:hAnsi="Calibri" w:cstheme="minorBidi"/>
                                <w:color w:val="595959" w:themeColor="text1" w:themeTint="A6"/>
                                <w:kern w:val="24"/>
                                <w:sz w:val="16"/>
                                <w:szCs w:val="16"/>
                              </w:rPr>
                              <w:t xml:space="preserve">The Policy engine would watch and control the decisions of radio in order to prevent the violation of any restrictions defined by the operator or regulation bodies. </w:t>
                            </w:r>
                          </w:p>
                          <w:p w:rsidR="0078689B" w:rsidRPr="0078689B" w:rsidRDefault="0078689B" w:rsidP="0078689B">
                            <w:pPr>
                              <w:pStyle w:val="ListParagraph"/>
                              <w:numPr>
                                <w:ilvl w:val="0"/>
                                <w:numId w:val="47"/>
                              </w:numPr>
                              <w:tabs>
                                <w:tab w:val="clear" w:pos="720"/>
                                <w:tab w:val="num" w:pos="567"/>
                              </w:tabs>
                              <w:ind w:left="709" w:hanging="436"/>
                              <w:rPr>
                                <w:color w:val="95B3D7"/>
                                <w:sz w:val="16"/>
                                <w:szCs w:val="16"/>
                              </w:rPr>
                            </w:pPr>
                            <w:r w:rsidRPr="0078689B">
                              <w:rPr>
                                <w:rFonts w:asciiTheme="minorHAnsi" w:hAnsi="Calibri" w:cstheme="minorBidi"/>
                                <w:color w:val="595959" w:themeColor="text1" w:themeTint="A6"/>
                                <w:kern w:val="24"/>
                                <w:sz w:val="16"/>
                                <w:szCs w:val="16"/>
                              </w:rPr>
                              <w:t>A waveform library provides all transmission modes that adhere to the local regulations. Thus, a minimal user interaction would be necessary to control the physical layer.</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5B2A7862" id="Content Placeholder 2" o:spid="_x0000_s1026" style="position:absolute;margin-left:341.15pt;margin-top:8.35pt;width:168.8pt;height:32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" filled="f" stroked="f">
                <v:path arrowok="t"/>
                <o:lock v:ext="edit" grouping="t"/>
                <v:textbox>
                  <w:txbxContent>
                    <w:p w:rsidR="0078689B" w:rsidRPr="0078689B" w:rsidRDefault="0078689B" w:rsidP="0078689B">
                      <w:pPr>
                        <w:pStyle w:val="ListParagraph"/>
                        <w:numPr>
                          <w:ilvl w:val="0"/>
                          <w:numId w:val="47"/>
                        </w:numPr>
                        <w:tabs>
                          <w:tab w:val="clear" w:pos="720"/>
                          <w:tab w:val="num" w:pos="567"/>
                        </w:tabs>
                        <w:ind w:left="709" w:hanging="436"/>
                        <w:rPr>
                          <w:color w:val="95B3D7"/>
                          <w:sz w:val="16"/>
                          <w:szCs w:val="16"/>
                        </w:rPr>
                      </w:pPr>
                      <w:r w:rsidRPr="0078689B">
                        <w:rPr>
                          <w:rFonts w:asciiTheme="minorHAnsi" w:hAnsi="Calibri" w:cstheme="minorBidi"/>
                          <w:color w:val="595959" w:themeColor="text1" w:themeTint="A6"/>
                          <w:kern w:val="24"/>
                          <w:sz w:val="16"/>
                          <w:szCs w:val="16"/>
                        </w:rPr>
                        <w:t xml:space="preserve">The SDR including the hardware and the software-defined at the physical layer. </w:t>
                      </w:r>
                    </w:p>
                    <w:p w:rsidR="0078689B" w:rsidRPr="0078689B" w:rsidRDefault="0078689B" w:rsidP="0078689B">
                      <w:pPr>
                        <w:pStyle w:val="ListParagraph"/>
                        <w:numPr>
                          <w:ilvl w:val="0"/>
                          <w:numId w:val="47"/>
                        </w:numPr>
                        <w:tabs>
                          <w:tab w:val="clear" w:pos="720"/>
                          <w:tab w:val="num" w:pos="567"/>
                        </w:tabs>
                        <w:ind w:left="709" w:hanging="436"/>
                        <w:rPr>
                          <w:color w:val="95B3D7"/>
                          <w:sz w:val="16"/>
                          <w:szCs w:val="16"/>
                        </w:rPr>
                      </w:pPr>
                      <w:r w:rsidRPr="0078689B">
                        <w:rPr>
                          <w:rFonts w:asciiTheme="minorHAnsi" w:hAnsi="Calibri" w:cstheme="minorBidi"/>
                          <w:color w:val="595959" w:themeColor="text1" w:themeTint="A6"/>
                          <w:kern w:val="24"/>
                          <w:sz w:val="16"/>
                          <w:szCs w:val="16"/>
                        </w:rPr>
                        <w:t xml:space="preserve">The cognition layer is directly above the physical layer. </w:t>
                      </w:r>
                    </w:p>
                    <w:p w:rsidR="0078689B" w:rsidRPr="0078689B" w:rsidRDefault="0078689B" w:rsidP="0078689B">
                      <w:pPr>
                        <w:pStyle w:val="ListParagraph"/>
                        <w:numPr>
                          <w:ilvl w:val="1"/>
                          <w:numId w:val="47"/>
                        </w:numPr>
                        <w:tabs>
                          <w:tab w:val="num" w:pos="567"/>
                        </w:tabs>
                        <w:ind w:left="709" w:hanging="436"/>
                        <w:rPr>
                          <w:color w:val="376092"/>
                          <w:sz w:val="16"/>
                          <w:szCs w:val="16"/>
                        </w:rPr>
                      </w:pPr>
                      <w:proofErr w:type="gramStart"/>
                      <w:r w:rsidRPr="0078689B">
                        <w:rPr>
                          <w:rFonts w:asciiTheme="minorHAnsi" w:hAnsi="Calibri" w:cstheme="minorBidi"/>
                          <w:color w:val="595959" w:themeColor="text1" w:themeTint="A6"/>
                          <w:kern w:val="24"/>
                          <w:sz w:val="16"/>
                          <w:szCs w:val="16"/>
                        </w:rPr>
                        <w:t>the</w:t>
                      </w:r>
                      <w:proofErr w:type="gramEnd"/>
                      <w:r w:rsidRPr="0078689B">
                        <w:rPr>
                          <w:rFonts w:asciiTheme="minorHAnsi" w:hAnsi="Calibri" w:cstheme="minorBidi"/>
                          <w:color w:val="595959" w:themeColor="text1" w:themeTint="A6"/>
                          <w:kern w:val="24"/>
                          <w:sz w:val="16"/>
                          <w:szCs w:val="16"/>
                        </w:rPr>
                        <w:t xml:space="preserve"> CR engine gets inputs from, and controls, the SDR. </w:t>
                      </w:r>
                    </w:p>
                    <w:p w:rsidR="0078689B" w:rsidRPr="0078689B" w:rsidRDefault="0078689B" w:rsidP="0078689B">
                      <w:pPr>
                        <w:pStyle w:val="ListParagraph"/>
                        <w:numPr>
                          <w:ilvl w:val="0"/>
                          <w:numId w:val="47"/>
                        </w:numPr>
                        <w:tabs>
                          <w:tab w:val="clear" w:pos="720"/>
                          <w:tab w:val="num" w:pos="567"/>
                        </w:tabs>
                        <w:ind w:left="709" w:hanging="436"/>
                        <w:rPr>
                          <w:color w:val="95B3D7"/>
                          <w:sz w:val="16"/>
                          <w:szCs w:val="16"/>
                        </w:rPr>
                      </w:pPr>
                      <w:r w:rsidRPr="0078689B">
                        <w:rPr>
                          <w:rFonts w:asciiTheme="minorHAnsi" w:hAnsi="Calibri" w:cstheme="minorBidi"/>
                          <w:color w:val="595959" w:themeColor="text1" w:themeTint="A6"/>
                          <w:kern w:val="24"/>
                          <w:sz w:val="16"/>
                          <w:szCs w:val="16"/>
                        </w:rPr>
                        <w:t>The logical position on the MAC layer level points out the basic potential function of the cognitive engine</w:t>
                      </w:r>
                    </w:p>
                    <w:p w:rsidR="0078689B" w:rsidRPr="0078689B" w:rsidRDefault="0078689B" w:rsidP="0078689B">
                      <w:pPr>
                        <w:pStyle w:val="ListParagraph"/>
                        <w:numPr>
                          <w:ilvl w:val="0"/>
                          <w:numId w:val="47"/>
                        </w:numPr>
                        <w:tabs>
                          <w:tab w:val="clear" w:pos="720"/>
                          <w:tab w:val="num" w:pos="567"/>
                        </w:tabs>
                        <w:ind w:left="709" w:hanging="436"/>
                        <w:rPr>
                          <w:color w:val="95B3D7"/>
                          <w:sz w:val="16"/>
                          <w:szCs w:val="16"/>
                        </w:rPr>
                      </w:pPr>
                      <w:r w:rsidRPr="0078689B">
                        <w:rPr>
                          <w:rFonts w:asciiTheme="minorHAnsi" w:hAnsi="Calibri" w:cstheme="minorBidi"/>
                          <w:color w:val="595959" w:themeColor="text1" w:themeTint="A6"/>
                          <w:kern w:val="24"/>
                          <w:sz w:val="16"/>
                          <w:szCs w:val="16"/>
                        </w:rPr>
                        <w:t xml:space="preserve">The cognitive layer knows the available hardware resources, e.g., the capabilities and characteristics of the available modulations. </w:t>
                      </w:r>
                    </w:p>
                    <w:p w:rsidR="0078689B" w:rsidRPr="0078689B" w:rsidRDefault="0078689B" w:rsidP="0078689B">
                      <w:pPr>
                        <w:pStyle w:val="ListParagraph"/>
                        <w:numPr>
                          <w:ilvl w:val="0"/>
                          <w:numId w:val="47"/>
                        </w:numPr>
                        <w:tabs>
                          <w:tab w:val="clear" w:pos="720"/>
                          <w:tab w:val="num" w:pos="567"/>
                        </w:tabs>
                        <w:ind w:left="709" w:hanging="436"/>
                        <w:rPr>
                          <w:color w:val="95B3D7"/>
                          <w:sz w:val="16"/>
                          <w:szCs w:val="16"/>
                        </w:rPr>
                      </w:pPr>
                      <w:r w:rsidRPr="0078689B">
                        <w:rPr>
                          <w:rFonts w:asciiTheme="minorHAnsi" w:hAnsi="Calibri" w:cstheme="minorBidi"/>
                          <w:color w:val="595959" w:themeColor="text1" w:themeTint="A6"/>
                          <w:kern w:val="24"/>
                          <w:sz w:val="16"/>
                          <w:szCs w:val="16"/>
                        </w:rPr>
                        <w:t xml:space="preserve">The Policy engine would watch and control the decisions of radio in order to prevent the violation of any restrictions defined by the operator or regulation bodies. </w:t>
                      </w:r>
                    </w:p>
                    <w:p w:rsidR="0078689B" w:rsidRPr="0078689B" w:rsidRDefault="0078689B" w:rsidP="0078689B">
                      <w:pPr>
                        <w:pStyle w:val="ListParagraph"/>
                        <w:numPr>
                          <w:ilvl w:val="0"/>
                          <w:numId w:val="47"/>
                        </w:numPr>
                        <w:tabs>
                          <w:tab w:val="clear" w:pos="720"/>
                          <w:tab w:val="num" w:pos="567"/>
                        </w:tabs>
                        <w:ind w:left="709" w:hanging="436"/>
                        <w:rPr>
                          <w:color w:val="95B3D7"/>
                          <w:sz w:val="16"/>
                          <w:szCs w:val="16"/>
                        </w:rPr>
                      </w:pPr>
                      <w:r w:rsidRPr="0078689B">
                        <w:rPr>
                          <w:rFonts w:asciiTheme="minorHAnsi" w:hAnsi="Calibri" w:cstheme="minorBidi"/>
                          <w:color w:val="595959" w:themeColor="text1" w:themeTint="A6"/>
                          <w:kern w:val="24"/>
                          <w:sz w:val="16"/>
                          <w:szCs w:val="16"/>
                        </w:rPr>
                        <w:t>A waveform library provides all transmission modes that adhere to the local regulations. Thus, a minimal user interaction would be necessary to control the physical layer.</w:t>
                      </w:r>
                    </w:p>
                  </w:txbxContent>
                </v:textbox>
                <w10:wrap type="square"/>
              </v:rect>
            </w:pict>
          </mc:Fallback>
        </mc:AlternateContent>
      </w:r>
      <w:r>
        <w:rPr>
          <w:noProof/>
          <w:sz w:val="28"/>
          <w:szCs w:val="28"/>
        </w:rPr>
        <mc:AlternateContent>
          <mc:Choice Requires="wps">
            <w:drawing>
              <wp:anchor distT="0" distB="0" distL="114300" distR="114300" simplePos="0" relativeHeight="251659264" behindDoc="0" locked="0" layoutInCell="1" allowOverlap="1" wp14:anchorId="1CB63501" wp14:editId="151C2C00">
                <wp:simplePos x="0" y="0"/>
                <wp:positionH relativeFrom="column">
                  <wp:posOffset>2033270</wp:posOffset>
                </wp:positionH>
                <wp:positionV relativeFrom="paragraph">
                  <wp:posOffset>51435</wp:posOffset>
                </wp:positionV>
                <wp:extent cx="2400935" cy="2892425"/>
                <wp:effectExtent l="0" t="0" r="0" b="0"/>
                <wp:wrapSquare wrapText="bothSides"/>
                <wp:docPr id="23"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400935" cy="2892425"/>
                        </a:xfrm>
                        <a:prstGeom prst="rect">
                          <a:avLst/>
                        </a:prstGeom>
                      </wps:spPr>
                      <wps:txbx>
                        <w:txbxContent>
                          <w:p w:rsidR="0078689B" w:rsidRPr="0078689B" w:rsidRDefault="0078689B" w:rsidP="0078689B">
                            <w:pPr>
                              <w:pStyle w:val="ListParagraph"/>
                              <w:numPr>
                                <w:ilvl w:val="0"/>
                                <w:numId w:val="46"/>
                              </w:numPr>
                              <w:tabs>
                                <w:tab w:val="clear" w:pos="720"/>
                              </w:tabs>
                              <w:ind w:left="426" w:hanging="284"/>
                              <w:rPr>
                                <w:color w:val="95B3D7"/>
                                <w:sz w:val="20"/>
                                <w:szCs w:val="20"/>
                              </w:rPr>
                            </w:pPr>
                            <w:r w:rsidRPr="0078689B">
                              <w:rPr>
                                <w:rFonts w:asciiTheme="minorHAnsi" w:hAnsi="Calibri" w:cstheme="minorBidi"/>
                                <w:color w:val="595959" w:themeColor="text1" w:themeTint="A6"/>
                                <w:kern w:val="24"/>
                                <w:sz w:val="20"/>
                                <w:szCs w:val="20"/>
                              </w:rPr>
                              <w:t>Build upon Software Define Radios (SDRs)</w:t>
                            </w:r>
                          </w:p>
                          <w:p w:rsidR="0078689B" w:rsidRPr="0078689B" w:rsidRDefault="0078689B" w:rsidP="0078689B">
                            <w:pPr>
                              <w:pStyle w:val="ListParagraph"/>
                              <w:numPr>
                                <w:ilvl w:val="0"/>
                                <w:numId w:val="46"/>
                              </w:numPr>
                              <w:tabs>
                                <w:tab w:val="clear" w:pos="720"/>
                              </w:tabs>
                              <w:ind w:left="426" w:hanging="284"/>
                              <w:rPr>
                                <w:color w:val="95B3D7"/>
                                <w:sz w:val="20"/>
                                <w:szCs w:val="20"/>
                              </w:rPr>
                            </w:pPr>
                            <w:r w:rsidRPr="0078689B">
                              <w:rPr>
                                <w:rFonts w:asciiTheme="minorHAnsi" w:hAnsi="Calibri" w:cstheme="minorBidi"/>
                                <w:color w:val="595959" w:themeColor="text1" w:themeTint="A6"/>
                                <w:kern w:val="24"/>
                                <w:sz w:val="20"/>
                                <w:szCs w:val="20"/>
                              </w:rPr>
                              <w:t xml:space="preserve">Has the ability to operate on several bands simultaneously which increases the utility for a dynamic resource allocation over different transmission standards. </w:t>
                            </w:r>
                          </w:p>
                          <w:p w:rsidR="0078689B" w:rsidRPr="0078689B" w:rsidRDefault="0078689B" w:rsidP="0078689B">
                            <w:pPr>
                              <w:pStyle w:val="ListParagraph"/>
                              <w:numPr>
                                <w:ilvl w:val="0"/>
                                <w:numId w:val="46"/>
                              </w:numPr>
                              <w:tabs>
                                <w:tab w:val="clear" w:pos="720"/>
                              </w:tabs>
                              <w:ind w:left="426" w:hanging="284"/>
                              <w:rPr>
                                <w:color w:val="95B3D7"/>
                                <w:sz w:val="20"/>
                                <w:szCs w:val="20"/>
                              </w:rPr>
                            </w:pPr>
                            <w:r w:rsidRPr="0078689B">
                              <w:rPr>
                                <w:rFonts w:asciiTheme="minorHAnsi" w:hAnsi="Calibri" w:cstheme="minorBidi"/>
                                <w:color w:val="595959" w:themeColor="text1" w:themeTint="A6"/>
                                <w:kern w:val="24"/>
                                <w:sz w:val="20"/>
                                <w:szCs w:val="20"/>
                              </w:rPr>
                              <w:t>The CRA is made up of two subsystem:</w:t>
                            </w:r>
                          </w:p>
                          <w:p w:rsidR="0078689B" w:rsidRPr="0078689B" w:rsidRDefault="0078689B" w:rsidP="0078689B">
                            <w:pPr>
                              <w:pStyle w:val="ListParagraph"/>
                              <w:numPr>
                                <w:ilvl w:val="1"/>
                                <w:numId w:val="46"/>
                              </w:numPr>
                              <w:tabs>
                                <w:tab w:val="clear" w:pos="1440"/>
                                <w:tab w:val="num" w:pos="1276"/>
                              </w:tabs>
                              <w:ind w:left="993" w:hanging="284"/>
                              <w:rPr>
                                <w:color w:val="376092"/>
                                <w:sz w:val="20"/>
                                <w:szCs w:val="20"/>
                              </w:rPr>
                            </w:pPr>
                            <w:r w:rsidRPr="0078689B">
                              <w:rPr>
                                <w:rFonts w:asciiTheme="minorHAnsi" w:hAnsi="Calibri" w:cstheme="minorBidi"/>
                                <w:color w:val="595959" w:themeColor="text1" w:themeTint="A6"/>
                                <w:kern w:val="24"/>
                                <w:sz w:val="20"/>
                                <w:szCs w:val="20"/>
                              </w:rPr>
                              <w:t>Cognitive unit which makes decisions based on various</w:t>
                            </w:r>
                            <w:r>
                              <w:rPr>
                                <w:rFonts w:asciiTheme="minorHAnsi" w:hAnsi="Calibri" w:cstheme="minorBidi"/>
                                <w:color w:val="595959" w:themeColor="text1" w:themeTint="A6"/>
                                <w:kern w:val="24"/>
                                <w:sz w:val="46"/>
                                <w:szCs w:val="46"/>
                              </w:rPr>
                              <w:t xml:space="preserve"> </w:t>
                            </w:r>
                            <w:r w:rsidRPr="0078689B">
                              <w:rPr>
                                <w:rFonts w:asciiTheme="minorHAnsi" w:hAnsi="Calibri" w:cstheme="minorBidi"/>
                                <w:color w:val="595959" w:themeColor="text1" w:themeTint="A6"/>
                                <w:kern w:val="24"/>
                                <w:sz w:val="20"/>
                                <w:szCs w:val="20"/>
                              </w:rPr>
                              <w:t>output.</w:t>
                            </w:r>
                          </w:p>
                          <w:p w:rsidR="0078689B" w:rsidRDefault="0078689B" w:rsidP="0078689B">
                            <w:pPr>
                              <w:pStyle w:val="ListParagraph"/>
                              <w:numPr>
                                <w:ilvl w:val="1"/>
                                <w:numId w:val="46"/>
                              </w:numPr>
                              <w:rPr>
                                <w:color w:val="376092"/>
                                <w:sz w:val="51"/>
                              </w:rPr>
                            </w:pPr>
                            <w:r w:rsidRPr="0078689B">
                              <w:rPr>
                                <w:rFonts w:asciiTheme="minorHAnsi" w:hAnsi="Calibri" w:cstheme="minorBidi"/>
                                <w:color w:val="595959" w:themeColor="text1" w:themeTint="A6"/>
                                <w:kern w:val="24"/>
                                <w:sz w:val="20"/>
                                <w:szCs w:val="20"/>
                              </w:rPr>
                              <w:t>A flexible</w:t>
                            </w:r>
                            <w:r>
                              <w:rPr>
                                <w:rFonts w:asciiTheme="minorHAnsi" w:hAnsi="Calibri" w:cstheme="minorBidi"/>
                                <w:color w:val="595959" w:themeColor="text1" w:themeTint="A6"/>
                                <w:kern w:val="24"/>
                                <w:sz w:val="46"/>
                                <w:szCs w:val="46"/>
                              </w:rPr>
                              <w:t xml:space="preserve"> </w:t>
                            </w:r>
                            <w:r w:rsidRPr="0078689B">
                              <w:rPr>
                                <w:rFonts w:asciiTheme="minorHAnsi" w:hAnsi="Calibri" w:cstheme="minorBidi"/>
                                <w:color w:val="595959" w:themeColor="text1" w:themeTint="A6"/>
                                <w:kern w:val="24"/>
                                <w:sz w:val="20"/>
                                <w:szCs w:val="20"/>
                              </w:rPr>
                              <w:t>SDR whose</w:t>
                            </w:r>
                            <w:r>
                              <w:rPr>
                                <w:rFonts w:asciiTheme="minorHAnsi" w:hAnsi="Calibri" w:cstheme="minorBidi"/>
                                <w:color w:val="595959" w:themeColor="text1" w:themeTint="A6"/>
                                <w:kern w:val="24"/>
                                <w:sz w:val="46"/>
                                <w:szCs w:val="46"/>
                              </w:rPr>
                              <w:t xml:space="preserve"> </w:t>
                            </w:r>
                            <w:r w:rsidRPr="0078689B">
                              <w:rPr>
                                <w:rFonts w:asciiTheme="minorHAnsi" w:hAnsi="Calibri" w:cstheme="minorBidi"/>
                                <w:color w:val="595959" w:themeColor="text1" w:themeTint="A6"/>
                                <w:kern w:val="24"/>
                                <w:sz w:val="20"/>
                                <w:szCs w:val="20"/>
                              </w:rPr>
                              <w:t>operating software provides a range of possible operating modes.</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1CB63501" id="_x0000_s1027" style="position:absolute;margin-left:160.1pt;margin-top:4.05pt;width:189.05pt;height:22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" filled="f" stroked="f">
                <v:path arrowok="t"/>
                <o:lock v:ext="edit" grouping="t"/>
                <v:textbox>
                  <w:txbxContent>
                    <w:p w:rsidR="0078689B" w:rsidRPr="0078689B" w:rsidRDefault="0078689B" w:rsidP="0078689B">
                      <w:pPr>
                        <w:pStyle w:val="ListParagraph"/>
                        <w:numPr>
                          <w:ilvl w:val="0"/>
                          <w:numId w:val="46"/>
                        </w:numPr>
                        <w:tabs>
                          <w:tab w:val="clear" w:pos="720"/>
                        </w:tabs>
                        <w:ind w:left="426" w:hanging="284"/>
                        <w:rPr>
                          <w:color w:val="95B3D7"/>
                          <w:sz w:val="20"/>
                          <w:szCs w:val="20"/>
                        </w:rPr>
                      </w:pPr>
                      <w:r w:rsidRPr="0078689B">
                        <w:rPr>
                          <w:rFonts w:asciiTheme="minorHAnsi" w:hAnsi="Calibri" w:cstheme="minorBidi"/>
                          <w:color w:val="595959" w:themeColor="text1" w:themeTint="A6"/>
                          <w:kern w:val="24"/>
                          <w:sz w:val="20"/>
                          <w:szCs w:val="20"/>
                        </w:rPr>
                        <w:t>Build upon Software Define Radios (SDRs)</w:t>
                      </w:r>
                    </w:p>
                    <w:p w:rsidR="0078689B" w:rsidRPr="0078689B" w:rsidRDefault="0078689B" w:rsidP="0078689B">
                      <w:pPr>
                        <w:pStyle w:val="ListParagraph"/>
                        <w:numPr>
                          <w:ilvl w:val="0"/>
                          <w:numId w:val="46"/>
                        </w:numPr>
                        <w:tabs>
                          <w:tab w:val="clear" w:pos="720"/>
                        </w:tabs>
                        <w:ind w:left="426" w:hanging="284"/>
                        <w:rPr>
                          <w:color w:val="95B3D7"/>
                          <w:sz w:val="20"/>
                          <w:szCs w:val="20"/>
                        </w:rPr>
                      </w:pPr>
                      <w:r w:rsidRPr="0078689B">
                        <w:rPr>
                          <w:rFonts w:asciiTheme="minorHAnsi" w:hAnsi="Calibri" w:cstheme="minorBidi"/>
                          <w:color w:val="595959" w:themeColor="text1" w:themeTint="A6"/>
                          <w:kern w:val="24"/>
                          <w:sz w:val="20"/>
                          <w:szCs w:val="20"/>
                        </w:rPr>
                        <w:t xml:space="preserve">Has the ability to operate on several bands simultaneously which increases the utility for a dynamic resource allocation over different transmission standards. </w:t>
                      </w:r>
                    </w:p>
                    <w:p w:rsidR="0078689B" w:rsidRPr="0078689B" w:rsidRDefault="0078689B" w:rsidP="0078689B">
                      <w:pPr>
                        <w:pStyle w:val="ListParagraph"/>
                        <w:numPr>
                          <w:ilvl w:val="0"/>
                          <w:numId w:val="46"/>
                        </w:numPr>
                        <w:tabs>
                          <w:tab w:val="clear" w:pos="720"/>
                        </w:tabs>
                        <w:ind w:left="426" w:hanging="284"/>
                        <w:rPr>
                          <w:color w:val="95B3D7"/>
                          <w:sz w:val="20"/>
                          <w:szCs w:val="20"/>
                        </w:rPr>
                      </w:pPr>
                      <w:r w:rsidRPr="0078689B">
                        <w:rPr>
                          <w:rFonts w:asciiTheme="minorHAnsi" w:hAnsi="Calibri" w:cstheme="minorBidi"/>
                          <w:color w:val="595959" w:themeColor="text1" w:themeTint="A6"/>
                          <w:kern w:val="24"/>
                          <w:sz w:val="20"/>
                          <w:szCs w:val="20"/>
                        </w:rPr>
                        <w:t>The CRA is made up of two subsystem:</w:t>
                      </w:r>
                    </w:p>
                    <w:p w:rsidR="0078689B" w:rsidRPr="0078689B" w:rsidRDefault="0078689B" w:rsidP="0078689B">
                      <w:pPr>
                        <w:pStyle w:val="ListParagraph"/>
                        <w:numPr>
                          <w:ilvl w:val="1"/>
                          <w:numId w:val="46"/>
                        </w:numPr>
                        <w:tabs>
                          <w:tab w:val="clear" w:pos="1440"/>
                          <w:tab w:val="num" w:pos="1276"/>
                        </w:tabs>
                        <w:ind w:left="993" w:hanging="284"/>
                        <w:rPr>
                          <w:color w:val="376092"/>
                          <w:sz w:val="20"/>
                          <w:szCs w:val="20"/>
                        </w:rPr>
                      </w:pPr>
                      <w:r w:rsidRPr="0078689B">
                        <w:rPr>
                          <w:rFonts w:asciiTheme="minorHAnsi" w:hAnsi="Calibri" w:cstheme="minorBidi"/>
                          <w:color w:val="595959" w:themeColor="text1" w:themeTint="A6"/>
                          <w:kern w:val="24"/>
                          <w:sz w:val="20"/>
                          <w:szCs w:val="20"/>
                        </w:rPr>
                        <w:t>Cognitive unit which makes decisions based on various</w:t>
                      </w:r>
                      <w:r>
                        <w:rPr>
                          <w:rFonts w:asciiTheme="minorHAnsi" w:hAnsi="Calibri" w:cstheme="minorBidi"/>
                          <w:color w:val="595959" w:themeColor="text1" w:themeTint="A6"/>
                          <w:kern w:val="24"/>
                          <w:sz w:val="46"/>
                          <w:szCs w:val="46"/>
                        </w:rPr>
                        <w:t xml:space="preserve"> </w:t>
                      </w:r>
                      <w:r w:rsidRPr="0078689B">
                        <w:rPr>
                          <w:rFonts w:asciiTheme="minorHAnsi" w:hAnsi="Calibri" w:cstheme="minorBidi"/>
                          <w:color w:val="595959" w:themeColor="text1" w:themeTint="A6"/>
                          <w:kern w:val="24"/>
                          <w:sz w:val="20"/>
                          <w:szCs w:val="20"/>
                        </w:rPr>
                        <w:t>output.</w:t>
                      </w:r>
                    </w:p>
                    <w:p w:rsidR="0078689B" w:rsidRDefault="0078689B" w:rsidP="0078689B">
                      <w:pPr>
                        <w:pStyle w:val="ListParagraph"/>
                        <w:numPr>
                          <w:ilvl w:val="1"/>
                          <w:numId w:val="46"/>
                        </w:numPr>
                        <w:rPr>
                          <w:color w:val="376092"/>
                          <w:sz w:val="51"/>
                        </w:rPr>
                      </w:pPr>
                      <w:r w:rsidRPr="0078689B">
                        <w:rPr>
                          <w:rFonts w:asciiTheme="minorHAnsi" w:hAnsi="Calibri" w:cstheme="minorBidi"/>
                          <w:color w:val="595959" w:themeColor="text1" w:themeTint="A6"/>
                          <w:kern w:val="24"/>
                          <w:sz w:val="20"/>
                          <w:szCs w:val="20"/>
                        </w:rPr>
                        <w:t>A flexible</w:t>
                      </w:r>
                      <w:r>
                        <w:rPr>
                          <w:rFonts w:asciiTheme="minorHAnsi" w:hAnsi="Calibri" w:cstheme="minorBidi"/>
                          <w:color w:val="595959" w:themeColor="text1" w:themeTint="A6"/>
                          <w:kern w:val="24"/>
                          <w:sz w:val="46"/>
                          <w:szCs w:val="46"/>
                        </w:rPr>
                        <w:t xml:space="preserve"> </w:t>
                      </w:r>
                      <w:r w:rsidRPr="0078689B">
                        <w:rPr>
                          <w:rFonts w:asciiTheme="minorHAnsi" w:hAnsi="Calibri" w:cstheme="minorBidi"/>
                          <w:color w:val="595959" w:themeColor="text1" w:themeTint="A6"/>
                          <w:kern w:val="24"/>
                          <w:sz w:val="20"/>
                          <w:szCs w:val="20"/>
                        </w:rPr>
                        <w:t>SDR whose</w:t>
                      </w:r>
                      <w:r>
                        <w:rPr>
                          <w:rFonts w:asciiTheme="minorHAnsi" w:hAnsi="Calibri" w:cstheme="minorBidi"/>
                          <w:color w:val="595959" w:themeColor="text1" w:themeTint="A6"/>
                          <w:kern w:val="24"/>
                          <w:sz w:val="46"/>
                          <w:szCs w:val="46"/>
                        </w:rPr>
                        <w:t xml:space="preserve"> </w:t>
                      </w:r>
                      <w:r w:rsidRPr="0078689B">
                        <w:rPr>
                          <w:rFonts w:asciiTheme="minorHAnsi" w:hAnsi="Calibri" w:cstheme="minorBidi"/>
                          <w:color w:val="595959" w:themeColor="text1" w:themeTint="A6"/>
                          <w:kern w:val="24"/>
                          <w:sz w:val="20"/>
                          <w:szCs w:val="20"/>
                        </w:rPr>
                        <w:t>operating software provides a range of possible operating modes.</w:t>
                      </w:r>
                    </w:p>
                  </w:txbxContent>
                </v:textbox>
                <w10:wrap type="square"/>
              </v:rect>
            </w:pict>
          </mc:Fallback>
        </mc:AlternateContent>
      </w:r>
    </w:p>
    <w:p w:rsidR="0078689B" w:rsidRDefault="0078689B" w:rsidP="0078689B"/>
    <w:p w:rsidR="0078689B" w:rsidRDefault="0078689B" w:rsidP="0078689B">
      <w:pPr>
        <w:ind w:left="-426"/>
      </w:pPr>
      <w:r w:rsidRPr="00FE26C8">
        <w:rPr>
          <w:noProof/>
          <w:sz w:val="28"/>
          <w:szCs w:val="28"/>
        </w:rPr>
        <w:drawing>
          <wp:inline distT="0" distB="0" distL="0" distR="0" wp14:anchorId="4E4E182C" wp14:editId="25022EC5">
            <wp:extent cx="2089529" cy="2081284"/>
            <wp:effectExtent l="19050" t="0" r="5971" b="0"/>
            <wp:docPr id="9" name="Picture 7"/>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3" cstate="print"/>
                    <a:srcRect/>
                    <a:stretch>
                      <a:fillRect/>
                    </a:stretch>
                  </pic:blipFill>
                  <pic:spPr bwMode="auto">
                    <a:xfrm>
                      <a:off x="0" y="0"/>
                      <a:ext cx="2090099" cy="2081852"/>
                    </a:xfrm>
                    <a:prstGeom prst="rect">
                      <a:avLst/>
                    </a:prstGeom>
                    <a:noFill/>
                    <a:ln w="9525">
                      <a:noFill/>
                      <a:miter lim="800000"/>
                      <a:headEnd/>
                      <a:tailEnd/>
                    </a:ln>
                  </pic:spPr>
                </pic:pic>
              </a:graphicData>
            </a:graphic>
          </wp:inline>
        </w:drawing>
      </w:r>
    </w:p>
    <w:p w:rsidR="00233C42" w:rsidRDefault="00233C42" w:rsidP="00233C42">
      <w:pPr>
        <w:ind w:left="360"/>
        <w:jc w:val="both"/>
        <w:rPr>
          <w:szCs w:val="24"/>
        </w:rPr>
      </w:pPr>
    </w:p>
    <w:p w:rsidR="0078689B" w:rsidRDefault="0078689B" w:rsidP="00233C42">
      <w:pPr>
        <w:ind w:left="360"/>
        <w:jc w:val="both"/>
        <w:rPr>
          <w:szCs w:val="24"/>
        </w:rPr>
      </w:pPr>
    </w:p>
    <w:p w:rsidR="0078689B" w:rsidRDefault="0078689B" w:rsidP="00233C42">
      <w:pPr>
        <w:ind w:left="360"/>
        <w:jc w:val="both"/>
        <w:rPr>
          <w:szCs w:val="24"/>
        </w:rPr>
      </w:pPr>
    </w:p>
    <w:p w:rsidR="0078689B" w:rsidRDefault="0078689B" w:rsidP="00233C42">
      <w:pPr>
        <w:ind w:left="360"/>
        <w:jc w:val="both"/>
        <w:rPr>
          <w:szCs w:val="24"/>
        </w:rPr>
      </w:pPr>
    </w:p>
    <w:p w:rsidR="0078689B" w:rsidRDefault="0078689B" w:rsidP="00233C42">
      <w:pPr>
        <w:ind w:left="360"/>
        <w:jc w:val="both"/>
        <w:rPr>
          <w:szCs w:val="24"/>
        </w:rPr>
      </w:pPr>
    </w:p>
    <w:p w:rsidR="0078689B" w:rsidRDefault="0078689B" w:rsidP="00233C42">
      <w:pPr>
        <w:ind w:left="360"/>
        <w:jc w:val="both"/>
        <w:rPr>
          <w:szCs w:val="24"/>
        </w:rPr>
      </w:pPr>
    </w:p>
    <w:p w:rsidR="009A52CD" w:rsidRPr="00905AA8" w:rsidRDefault="009A52CD" w:rsidP="009A52CD">
      <w:pPr>
        <w:ind w:left="360"/>
        <w:jc w:val="center"/>
        <w:rPr>
          <w:i/>
          <w:color w:val="FF0000"/>
          <w:sz w:val="28"/>
          <w:szCs w:val="28"/>
          <w:u w:val="single"/>
        </w:rPr>
      </w:pPr>
      <w:r w:rsidRPr="00905AA8">
        <w:rPr>
          <w:i/>
          <w:color w:val="FF0000"/>
          <w:sz w:val="28"/>
          <w:szCs w:val="28"/>
          <w:u w:val="single"/>
        </w:rPr>
        <w:t>Challenges and issues, any 4 of these points [4marks]</w:t>
      </w:r>
    </w:p>
    <w:p w:rsidR="009A52CD" w:rsidRDefault="009A52CD" w:rsidP="00233C42">
      <w:pPr>
        <w:ind w:left="360"/>
        <w:jc w:val="both"/>
        <w:rPr>
          <w:szCs w:val="24"/>
        </w:rPr>
      </w:pPr>
      <w:r>
        <w:rPr>
          <w:noProof/>
          <w:sz w:val="28"/>
          <w:szCs w:val="28"/>
        </w:rPr>
        <w:drawing>
          <wp:inline distT="0" distB="0" distL="0" distR="0" wp14:anchorId="1CDD6463" wp14:editId="7460E0CF">
            <wp:extent cx="3985146" cy="305896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92500" cy="3064606"/>
                    </a:xfrm>
                    <a:prstGeom prst="rect">
                      <a:avLst/>
                    </a:prstGeom>
                    <a:noFill/>
                  </pic:spPr>
                </pic:pic>
              </a:graphicData>
            </a:graphic>
          </wp:inline>
        </w:drawing>
      </w:r>
    </w:p>
    <w:p w:rsidR="009A52CD" w:rsidRDefault="009A52CD" w:rsidP="00233C42">
      <w:pPr>
        <w:ind w:left="360"/>
        <w:jc w:val="both"/>
        <w:rPr>
          <w:szCs w:val="24"/>
        </w:rPr>
      </w:pPr>
    </w:p>
    <w:p w:rsidR="009A52CD" w:rsidRDefault="009A52CD" w:rsidP="00233C42">
      <w:pPr>
        <w:ind w:left="360"/>
        <w:jc w:val="both"/>
        <w:rPr>
          <w:szCs w:val="24"/>
        </w:rPr>
      </w:pPr>
    </w:p>
    <w:p w:rsidR="009A52CD" w:rsidRDefault="009A52CD" w:rsidP="00233C42">
      <w:pPr>
        <w:ind w:left="360"/>
        <w:jc w:val="both"/>
        <w:rPr>
          <w:szCs w:val="24"/>
        </w:rPr>
      </w:pPr>
    </w:p>
    <w:p w:rsidR="009A52CD" w:rsidRDefault="009A52CD" w:rsidP="00233C42">
      <w:pPr>
        <w:ind w:left="360"/>
        <w:jc w:val="both"/>
        <w:rPr>
          <w:szCs w:val="24"/>
        </w:rPr>
      </w:pPr>
    </w:p>
    <w:p w:rsidR="009A52CD" w:rsidRDefault="009A52CD" w:rsidP="00233C42">
      <w:pPr>
        <w:ind w:left="360"/>
        <w:jc w:val="both"/>
        <w:rPr>
          <w:szCs w:val="24"/>
        </w:rPr>
      </w:pPr>
    </w:p>
    <w:p w:rsidR="0078689B" w:rsidRDefault="0078689B" w:rsidP="00233C42">
      <w:pPr>
        <w:ind w:left="360"/>
        <w:jc w:val="both"/>
        <w:rPr>
          <w:szCs w:val="24"/>
        </w:rPr>
      </w:pPr>
    </w:p>
    <w:p w:rsidR="0078689B" w:rsidRDefault="0078689B" w:rsidP="00233C42">
      <w:pPr>
        <w:ind w:left="360"/>
        <w:jc w:val="both"/>
        <w:rPr>
          <w:szCs w:val="24"/>
        </w:rPr>
      </w:pPr>
    </w:p>
    <w:p w:rsidR="0078689B" w:rsidRPr="00E61D57" w:rsidRDefault="0078689B" w:rsidP="00233C42">
      <w:pPr>
        <w:ind w:left="360"/>
        <w:jc w:val="both"/>
        <w:rPr>
          <w:szCs w:val="24"/>
        </w:rPr>
      </w:pPr>
    </w:p>
    <w:p w:rsidR="00233C42" w:rsidRPr="00E61D57" w:rsidRDefault="00233C42" w:rsidP="00233C42">
      <w:pPr>
        <w:pStyle w:val="ListParagraph"/>
        <w:numPr>
          <w:ilvl w:val="0"/>
          <w:numId w:val="37"/>
        </w:numPr>
        <w:jc w:val="both"/>
      </w:pPr>
      <w:r w:rsidRPr="00E61D57">
        <w:t>Explain the difference between contention-based and contention-free protocols.</w:t>
      </w:r>
    </w:p>
    <w:p w:rsidR="00233C42" w:rsidRPr="00E61D57" w:rsidRDefault="00233C42" w:rsidP="00233C42">
      <w:pPr>
        <w:ind w:left="360"/>
        <w:jc w:val="right"/>
        <w:rPr>
          <w:szCs w:val="24"/>
        </w:rPr>
      </w:pPr>
      <w:r w:rsidRPr="00E61D57">
        <w:rPr>
          <w:szCs w:val="24"/>
        </w:rPr>
        <w:t>(6 marks)</w:t>
      </w:r>
    </w:p>
    <w:p w:rsidR="00233C42" w:rsidRPr="00E61D57" w:rsidRDefault="00233C42" w:rsidP="00233C42">
      <w:pPr>
        <w:spacing w:after="200" w:line="276" w:lineRule="auto"/>
        <w:jc w:val="both"/>
        <w:rPr>
          <w:szCs w:val="24"/>
        </w:rPr>
      </w:pPr>
    </w:p>
    <w:p w:rsidR="00233C42" w:rsidRPr="00233C42" w:rsidRDefault="00233C42" w:rsidP="00233C42">
      <w:pPr>
        <w:pStyle w:val="ListParagraph"/>
        <w:rPr>
          <w:b/>
          <w:color w:val="FF0000"/>
        </w:rPr>
      </w:pPr>
      <w:r w:rsidRPr="00233C42">
        <w:rPr>
          <w:b/>
          <w:color w:val="FF0000"/>
        </w:rPr>
        <w:t>Solutions:</w:t>
      </w:r>
    </w:p>
    <w:p w:rsidR="009A52CD" w:rsidRPr="00905AA8" w:rsidRDefault="009A52CD" w:rsidP="009A52CD">
      <w:pPr>
        <w:ind w:left="360"/>
        <w:rPr>
          <w:i/>
          <w:color w:val="FF0000"/>
          <w:sz w:val="28"/>
          <w:szCs w:val="28"/>
        </w:rPr>
      </w:pPr>
      <w:r w:rsidRPr="00905AA8">
        <w:rPr>
          <w:i/>
          <w:color w:val="FF0000"/>
          <w:sz w:val="28"/>
          <w:szCs w:val="28"/>
        </w:rPr>
        <w:t>3 marks each</w:t>
      </w:r>
    </w:p>
    <w:p w:rsidR="00233C42" w:rsidRDefault="00233C42" w:rsidP="00233C42">
      <w:pPr>
        <w:ind w:left="360"/>
        <w:rPr>
          <w:b/>
        </w:rPr>
      </w:pPr>
    </w:p>
    <w:p w:rsidR="00233C42" w:rsidRDefault="009A52CD" w:rsidP="009A52CD">
      <w:pPr>
        <w:ind w:left="142"/>
        <w:rPr>
          <w:b/>
        </w:rPr>
      </w:pPr>
      <w:r>
        <w:rPr>
          <w:b/>
          <w:noProof/>
        </w:rPr>
        <w:drawing>
          <wp:anchor distT="0" distB="0" distL="114300" distR="114300" simplePos="0" relativeHeight="251661312" behindDoc="0" locked="0" layoutInCell="1" allowOverlap="1">
            <wp:simplePos x="1146412" y="3200400"/>
            <wp:positionH relativeFrom="column">
              <wp:align>left</wp:align>
            </wp:positionH>
            <wp:positionV relativeFrom="paragraph">
              <wp:align>top</wp:align>
            </wp:positionV>
            <wp:extent cx="3340735" cy="3103245"/>
            <wp:effectExtent l="19050" t="19050" r="12065" b="2095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40735" cy="3103245"/>
                    </a:xfrm>
                    <a:prstGeom prst="rect">
                      <a:avLst/>
                    </a:prstGeom>
                    <a:noFill/>
                    <a:ln>
                      <a:solidFill>
                        <a:schemeClr val="accent1"/>
                      </a:solidFill>
                    </a:ln>
                  </pic:spPr>
                </pic:pic>
              </a:graphicData>
            </a:graphic>
          </wp:anchor>
        </w:drawing>
      </w:r>
      <w:r>
        <w:rPr>
          <w:b/>
          <w:noProof/>
        </w:rPr>
        <w:drawing>
          <wp:inline distT="0" distB="0" distL="0" distR="0" wp14:anchorId="771629B7">
            <wp:extent cx="3302758" cy="3108960"/>
            <wp:effectExtent l="19050" t="19050" r="12065" b="152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05644" cy="3111677"/>
                    </a:xfrm>
                    <a:prstGeom prst="rect">
                      <a:avLst/>
                    </a:prstGeom>
                    <a:noFill/>
                    <a:ln>
                      <a:solidFill>
                        <a:schemeClr val="accent1"/>
                      </a:solidFill>
                    </a:ln>
                  </pic:spPr>
                </pic:pic>
              </a:graphicData>
            </a:graphic>
          </wp:inline>
        </w:drawing>
      </w:r>
      <w:r>
        <w:rPr>
          <w:b/>
        </w:rPr>
        <w:br w:type="textWrapping" w:clear="all"/>
      </w:r>
    </w:p>
    <w:p w:rsidR="00233C42" w:rsidRDefault="00233C42" w:rsidP="00233C42">
      <w:pPr>
        <w:ind w:left="360"/>
        <w:rPr>
          <w:b/>
        </w:rPr>
      </w:pPr>
      <w:r>
        <w:rPr>
          <w:b/>
        </w:rPr>
        <w:lastRenderedPageBreak/>
        <w:t>Q4.</w:t>
      </w:r>
    </w:p>
    <w:p w:rsidR="00233C42" w:rsidRPr="00D701FF" w:rsidRDefault="00233C42" w:rsidP="00233C42"/>
    <w:p w:rsidR="00233C42" w:rsidRDefault="00233C42" w:rsidP="00233C42">
      <w:pPr>
        <w:spacing w:after="200" w:line="276" w:lineRule="auto"/>
        <w:ind w:firstLine="360"/>
        <w:jc w:val="both"/>
      </w:pPr>
      <w:r>
        <w:t xml:space="preserve">Referring to Long Term Evolution (LTE) and LTE Advanced, </w:t>
      </w:r>
    </w:p>
    <w:p w:rsidR="00233C42" w:rsidRPr="00D701FF" w:rsidRDefault="00233C42" w:rsidP="00233C42">
      <w:pPr>
        <w:pStyle w:val="ListParagraph"/>
        <w:numPr>
          <w:ilvl w:val="1"/>
          <w:numId w:val="35"/>
        </w:numPr>
        <w:spacing w:after="200" w:line="276" w:lineRule="auto"/>
        <w:ind w:left="1276"/>
        <w:jc w:val="both"/>
      </w:pPr>
      <w:r>
        <w:t xml:space="preserve">Do a comparative analysis of both. Diagrams may be used.   </w:t>
      </w:r>
    </w:p>
    <w:p w:rsidR="00233C42" w:rsidRDefault="00233C42" w:rsidP="00233C42">
      <w:pPr>
        <w:spacing w:after="200" w:line="276" w:lineRule="auto"/>
        <w:jc w:val="right"/>
      </w:pPr>
      <w:r w:rsidRPr="00D701FF">
        <w:t>(</w:t>
      </w:r>
      <w:r>
        <w:t>10</w:t>
      </w:r>
      <w:r w:rsidRPr="00D701FF">
        <w:t xml:space="preserve"> marks)</w:t>
      </w:r>
    </w:p>
    <w:p w:rsidR="00233C42" w:rsidRPr="00233C42" w:rsidRDefault="00233C42" w:rsidP="00233C42">
      <w:pPr>
        <w:pStyle w:val="ListParagraph"/>
        <w:rPr>
          <w:b/>
          <w:color w:val="FF0000"/>
        </w:rPr>
      </w:pPr>
      <w:r w:rsidRPr="00233C42">
        <w:rPr>
          <w:b/>
          <w:color w:val="FF0000"/>
        </w:rPr>
        <w:t>Solutions:</w:t>
      </w:r>
    </w:p>
    <w:p w:rsidR="00233C42" w:rsidRDefault="009A52CD" w:rsidP="00233C42">
      <w:pPr>
        <w:spacing w:after="200" w:line="276" w:lineRule="auto"/>
        <w:jc w:val="both"/>
      </w:pPr>
      <w:r>
        <w:rPr>
          <w:noProof/>
        </w:rPr>
        <w:drawing>
          <wp:inline distT="0" distB="0" distL="0" distR="0" wp14:anchorId="0E9FBA03">
            <wp:extent cx="4493023" cy="1943755"/>
            <wp:effectExtent l="0" t="0" r="317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18759" cy="1954889"/>
                    </a:xfrm>
                    <a:prstGeom prst="rect">
                      <a:avLst/>
                    </a:prstGeom>
                    <a:noFill/>
                  </pic:spPr>
                </pic:pic>
              </a:graphicData>
            </a:graphic>
          </wp:inline>
        </w:drawing>
      </w:r>
    </w:p>
    <w:p w:rsidR="009A52CD" w:rsidRDefault="009A52CD" w:rsidP="00233C42">
      <w:pPr>
        <w:spacing w:after="200" w:line="276" w:lineRule="auto"/>
        <w:jc w:val="both"/>
      </w:pPr>
    </w:p>
    <w:p w:rsidR="009A52CD" w:rsidRDefault="009A52CD" w:rsidP="00233C42">
      <w:pPr>
        <w:spacing w:after="200" w:line="276" w:lineRule="auto"/>
        <w:jc w:val="both"/>
      </w:pPr>
      <w:r w:rsidRPr="009A52CD">
        <w:rPr>
          <w:noProof/>
        </w:rPr>
        <w:drawing>
          <wp:inline distT="0" distB="0" distL="0" distR="0" wp14:anchorId="043C3BE0" wp14:editId="7C589B7E">
            <wp:extent cx="5732145" cy="3994150"/>
            <wp:effectExtent l="0" t="0" r="1905"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8" cstate="print"/>
                    <a:srcRect/>
                    <a:stretch>
                      <a:fillRect/>
                    </a:stretch>
                  </pic:blipFill>
                  <pic:spPr bwMode="auto">
                    <a:xfrm>
                      <a:off x="0" y="0"/>
                      <a:ext cx="5732145" cy="3994150"/>
                    </a:xfrm>
                    <a:prstGeom prst="rect">
                      <a:avLst/>
                    </a:prstGeom>
                    <a:noFill/>
                    <a:ln w="9525">
                      <a:noFill/>
                      <a:miter lim="800000"/>
                      <a:headEnd/>
                      <a:tailEnd/>
                    </a:ln>
                  </pic:spPr>
                </pic:pic>
              </a:graphicData>
            </a:graphic>
          </wp:inline>
        </w:drawing>
      </w:r>
    </w:p>
    <w:p w:rsidR="009A52CD" w:rsidRDefault="009A52CD" w:rsidP="00233C42">
      <w:pPr>
        <w:spacing w:after="200" w:line="276" w:lineRule="auto"/>
        <w:jc w:val="both"/>
      </w:pPr>
    </w:p>
    <w:p w:rsidR="00233C42" w:rsidRPr="00D701FF" w:rsidRDefault="00233C42" w:rsidP="00233C42">
      <w:pPr>
        <w:numPr>
          <w:ilvl w:val="0"/>
          <w:numId w:val="35"/>
        </w:numPr>
        <w:jc w:val="both"/>
      </w:pPr>
      <w:r>
        <w:t>What are some security concerns</w:t>
      </w:r>
    </w:p>
    <w:p w:rsidR="00233C42" w:rsidRPr="00D701FF" w:rsidRDefault="00233C42" w:rsidP="00233C42">
      <w:pPr>
        <w:spacing w:after="200" w:line="276" w:lineRule="auto"/>
        <w:jc w:val="right"/>
      </w:pPr>
      <w:r w:rsidRPr="00D701FF">
        <w:t>(</w:t>
      </w:r>
      <w:r>
        <w:t>3</w:t>
      </w:r>
      <w:r w:rsidRPr="00D701FF">
        <w:t xml:space="preserve"> marks)</w:t>
      </w:r>
    </w:p>
    <w:p w:rsidR="00233C42" w:rsidRPr="00233C42" w:rsidRDefault="00233C42" w:rsidP="00233C42">
      <w:pPr>
        <w:pStyle w:val="ListParagraph"/>
        <w:rPr>
          <w:b/>
          <w:color w:val="FF0000"/>
        </w:rPr>
      </w:pPr>
      <w:r w:rsidRPr="00233C42">
        <w:rPr>
          <w:b/>
          <w:color w:val="FF0000"/>
        </w:rPr>
        <w:lastRenderedPageBreak/>
        <w:t>Solutions:</w:t>
      </w:r>
    </w:p>
    <w:p w:rsidR="00233C42" w:rsidRDefault="009A52CD" w:rsidP="00233C42">
      <w:pPr>
        <w:spacing w:after="200" w:line="276" w:lineRule="auto"/>
        <w:jc w:val="both"/>
      </w:pPr>
      <w:r>
        <w:tab/>
      </w:r>
      <w:r w:rsidRPr="009A52CD">
        <w:rPr>
          <w:color w:val="FF0000"/>
        </w:rPr>
        <w:t>Any three or more concerns mention give full marks</w:t>
      </w:r>
    </w:p>
    <w:p w:rsidR="009A52CD" w:rsidRDefault="009A52CD" w:rsidP="00233C42">
      <w:pPr>
        <w:spacing w:after="200" w:line="276" w:lineRule="auto"/>
        <w:jc w:val="both"/>
      </w:pPr>
      <w:r>
        <w:rPr>
          <w:noProof/>
        </w:rPr>
        <w:drawing>
          <wp:inline distT="0" distB="0" distL="0" distR="0" wp14:anchorId="173E36E3">
            <wp:extent cx="6079803" cy="315976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02804" cy="3171716"/>
                    </a:xfrm>
                    <a:prstGeom prst="rect">
                      <a:avLst/>
                    </a:prstGeom>
                    <a:noFill/>
                  </pic:spPr>
                </pic:pic>
              </a:graphicData>
            </a:graphic>
          </wp:inline>
        </w:drawing>
      </w:r>
    </w:p>
    <w:p w:rsidR="009A52CD" w:rsidRDefault="009A52CD" w:rsidP="00233C42">
      <w:pPr>
        <w:spacing w:after="200" w:line="276" w:lineRule="auto"/>
        <w:jc w:val="both"/>
      </w:pPr>
    </w:p>
    <w:p w:rsidR="009A52CD" w:rsidRPr="00D701FF" w:rsidRDefault="009A52CD" w:rsidP="00233C42">
      <w:pPr>
        <w:spacing w:after="200" w:line="276" w:lineRule="auto"/>
        <w:jc w:val="both"/>
      </w:pPr>
    </w:p>
    <w:p w:rsidR="00233C42" w:rsidRPr="00D701FF" w:rsidRDefault="00233C42" w:rsidP="00233C42">
      <w:pPr>
        <w:pStyle w:val="ListParagraph"/>
        <w:numPr>
          <w:ilvl w:val="0"/>
          <w:numId w:val="35"/>
        </w:numPr>
        <w:spacing w:after="200" w:line="276" w:lineRule="auto"/>
        <w:jc w:val="both"/>
      </w:pPr>
      <w:r w:rsidRPr="00D701FF">
        <w:t xml:space="preserve">Consider figure </w:t>
      </w:r>
      <w:r>
        <w:t>2</w:t>
      </w:r>
      <w:r w:rsidRPr="00D701FF">
        <w:t xml:space="preserve"> below with a single high-power transmitter which provides a radio communication service to a city wit</w:t>
      </w:r>
      <w:r>
        <w:t>h total bandwidth available is 2</w:t>
      </w:r>
      <w:r w:rsidRPr="00D701FF">
        <w:t xml:space="preserve">5MHz and each user requires 40 KHz of bandwidth for voice communication. </w:t>
      </w:r>
    </w:p>
    <w:p w:rsidR="00233C42" w:rsidRPr="00D701FF" w:rsidRDefault="00233C42" w:rsidP="00233C42">
      <w:pPr>
        <w:keepNext/>
        <w:spacing w:after="200" w:line="276" w:lineRule="auto"/>
        <w:jc w:val="center"/>
      </w:pPr>
      <w:r w:rsidRPr="00D701FF">
        <w:rPr>
          <w:noProof/>
        </w:rPr>
        <w:drawing>
          <wp:inline distT="0" distB="0" distL="0" distR="0" wp14:anchorId="31946FA6" wp14:editId="268BFE76">
            <wp:extent cx="2542627" cy="1910686"/>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srcRect/>
                    <a:stretch>
                      <a:fillRect/>
                    </a:stretch>
                  </pic:blipFill>
                  <pic:spPr bwMode="auto">
                    <a:xfrm>
                      <a:off x="0" y="0"/>
                      <a:ext cx="2540954" cy="1909428"/>
                    </a:xfrm>
                    <a:prstGeom prst="rect">
                      <a:avLst/>
                    </a:prstGeom>
                    <a:noFill/>
                    <a:ln w="9525">
                      <a:noFill/>
                      <a:miter lim="800000"/>
                      <a:headEnd/>
                      <a:tailEnd/>
                    </a:ln>
                  </pic:spPr>
                </pic:pic>
              </a:graphicData>
            </a:graphic>
          </wp:inline>
        </w:drawing>
      </w:r>
    </w:p>
    <w:p w:rsidR="00233C42" w:rsidRPr="00D701FF" w:rsidRDefault="00233C42" w:rsidP="00233C42">
      <w:pPr>
        <w:pStyle w:val="Caption"/>
        <w:jc w:val="center"/>
        <w:rPr>
          <w:sz w:val="24"/>
          <w:szCs w:val="24"/>
        </w:rPr>
      </w:pPr>
      <w:r w:rsidRPr="00D701FF">
        <w:rPr>
          <w:sz w:val="24"/>
          <w:szCs w:val="24"/>
        </w:rPr>
        <w:t xml:space="preserve">Figure </w:t>
      </w:r>
      <w:r w:rsidRPr="00D701FF">
        <w:rPr>
          <w:sz w:val="24"/>
          <w:szCs w:val="24"/>
        </w:rPr>
        <w:fldChar w:fldCharType="begin"/>
      </w:r>
      <w:r w:rsidRPr="00D701FF">
        <w:rPr>
          <w:sz w:val="24"/>
          <w:szCs w:val="24"/>
        </w:rPr>
        <w:instrText xml:space="preserve"> SEQ Figure \* ARABIC </w:instrText>
      </w:r>
      <w:r w:rsidRPr="00D701FF">
        <w:rPr>
          <w:sz w:val="24"/>
          <w:szCs w:val="24"/>
        </w:rPr>
        <w:fldChar w:fldCharType="separate"/>
      </w:r>
      <w:r>
        <w:rPr>
          <w:noProof/>
          <w:sz w:val="24"/>
          <w:szCs w:val="24"/>
        </w:rPr>
        <w:t>2</w:t>
      </w:r>
      <w:r w:rsidRPr="00D701FF">
        <w:rPr>
          <w:sz w:val="24"/>
          <w:szCs w:val="24"/>
        </w:rPr>
        <w:fldChar w:fldCharType="end"/>
      </w:r>
    </w:p>
    <w:p w:rsidR="00233C42" w:rsidRPr="00D701FF" w:rsidRDefault="00233C42" w:rsidP="00233C42">
      <w:pPr>
        <w:spacing w:after="200" w:line="276" w:lineRule="auto"/>
        <w:jc w:val="both"/>
      </w:pPr>
    </w:p>
    <w:p w:rsidR="00233C42" w:rsidRPr="00D701FF" w:rsidRDefault="00233C42" w:rsidP="00233C42">
      <w:pPr>
        <w:pStyle w:val="ListParagraph"/>
        <w:numPr>
          <w:ilvl w:val="2"/>
          <w:numId w:val="5"/>
        </w:numPr>
        <w:spacing w:after="200" w:line="276" w:lineRule="auto"/>
        <w:jc w:val="both"/>
      </w:pPr>
      <w:r w:rsidRPr="00D701FF">
        <w:t xml:space="preserve">If one antenna is use to cover the entire town, </w:t>
      </w:r>
    </w:p>
    <w:p w:rsidR="00233C42" w:rsidRPr="00D701FF" w:rsidRDefault="00233C42" w:rsidP="00233C42">
      <w:pPr>
        <w:pStyle w:val="ListParagraph"/>
        <w:numPr>
          <w:ilvl w:val="4"/>
          <w:numId w:val="5"/>
        </w:numPr>
        <w:spacing w:after="200" w:line="276" w:lineRule="auto"/>
        <w:jc w:val="both"/>
      </w:pPr>
      <w:r w:rsidRPr="00D701FF">
        <w:t>How many users can be supported simultaneously?</w:t>
      </w:r>
    </w:p>
    <w:p w:rsidR="00233C42" w:rsidRDefault="00233C42" w:rsidP="00233C42">
      <w:pPr>
        <w:pStyle w:val="ListParagraph"/>
        <w:ind w:left="360"/>
        <w:jc w:val="both"/>
        <w:rPr>
          <w:b/>
        </w:rPr>
      </w:pPr>
    </w:p>
    <w:p w:rsidR="00233C42" w:rsidRPr="00233C42" w:rsidRDefault="00233C42" w:rsidP="00233C42">
      <w:pPr>
        <w:pStyle w:val="ListParagraph"/>
        <w:rPr>
          <w:b/>
          <w:color w:val="FF0000"/>
        </w:rPr>
      </w:pPr>
      <w:r w:rsidRPr="00233C42">
        <w:rPr>
          <w:b/>
          <w:color w:val="FF0000"/>
        </w:rPr>
        <w:t>Solutions:</w:t>
      </w:r>
    </w:p>
    <w:p w:rsidR="00D02CD3" w:rsidRPr="000A2E24" w:rsidRDefault="00D02CD3" w:rsidP="00D02CD3">
      <w:pPr>
        <w:spacing w:after="200" w:line="276" w:lineRule="auto"/>
        <w:jc w:val="both"/>
        <w:rPr>
          <w:i/>
          <w:color w:val="FF0000"/>
          <w:szCs w:val="24"/>
        </w:rPr>
      </w:pPr>
      <w:r w:rsidRPr="000A2E24">
        <w:rPr>
          <w:i/>
          <w:color w:val="FF0000"/>
          <w:szCs w:val="24"/>
        </w:rPr>
        <w:t>Show all necessary work outs.</w:t>
      </w:r>
    </w:p>
    <w:p w:rsidR="00D02CD3" w:rsidRPr="000A2E24" w:rsidRDefault="00D02CD3" w:rsidP="00D02CD3">
      <w:pPr>
        <w:pStyle w:val="ListParagraph"/>
        <w:numPr>
          <w:ilvl w:val="0"/>
          <w:numId w:val="48"/>
        </w:numPr>
        <w:spacing w:after="200" w:line="276" w:lineRule="auto"/>
        <w:jc w:val="both"/>
      </w:pPr>
      <w:r w:rsidRPr="000A2E24">
        <w:lastRenderedPageBreak/>
        <w:t xml:space="preserve">If one antenna is use to cover the entire city, </w:t>
      </w:r>
    </w:p>
    <w:p w:rsidR="00D02CD3" w:rsidRPr="000A2E24" w:rsidRDefault="00D02CD3" w:rsidP="00D02CD3">
      <w:pPr>
        <w:pStyle w:val="ListParagraph"/>
        <w:numPr>
          <w:ilvl w:val="4"/>
          <w:numId w:val="5"/>
        </w:numPr>
        <w:spacing w:after="200" w:line="276" w:lineRule="auto"/>
        <w:jc w:val="both"/>
      </w:pPr>
      <w:r w:rsidRPr="000A2E24">
        <w:t>How many users can be supported simultaneously?</w:t>
      </w:r>
    </w:p>
    <w:p w:rsidR="00D02CD3" w:rsidRPr="000A2E24" w:rsidRDefault="00D02CD3" w:rsidP="00D02CD3">
      <w:pPr>
        <w:pStyle w:val="ListParagraph"/>
        <w:ind w:left="3240"/>
        <w:jc w:val="both"/>
        <w:rPr>
          <w:b/>
          <w:color w:val="FF0000"/>
        </w:rPr>
      </w:pPr>
      <w:r w:rsidRPr="000A2E24">
        <w:rPr>
          <w:b/>
          <w:color w:val="FF0000"/>
        </w:rPr>
        <w:t>Solution:</w:t>
      </w:r>
    </w:p>
    <w:p w:rsidR="00D02CD3" w:rsidRPr="000A2E24" w:rsidRDefault="00D02CD3" w:rsidP="00D02CD3">
      <w:pPr>
        <w:pStyle w:val="ListParagraph"/>
        <w:ind w:left="3240"/>
        <w:jc w:val="both"/>
      </w:pPr>
      <w:r w:rsidRPr="000A2E24">
        <w:t xml:space="preserve">The city can support </w:t>
      </w:r>
      <w:r w:rsidRPr="000A2E24">
        <w:rPr>
          <w:b/>
        </w:rPr>
        <w:t>25,000KHz/30KHz = 833</w:t>
      </w:r>
      <w:r w:rsidRPr="000A2E24">
        <w:t xml:space="preserve"> users simultaneously. </w:t>
      </w:r>
      <w:r w:rsidRPr="000A2E24">
        <w:rPr>
          <w:color w:val="FF0000"/>
        </w:rPr>
        <w:t>[3 marks]</w:t>
      </w:r>
    </w:p>
    <w:p w:rsidR="00D02CD3" w:rsidRPr="000A2E24" w:rsidRDefault="00D02CD3" w:rsidP="00D02CD3">
      <w:pPr>
        <w:pStyle w:val="ListParagraph"/>
        <w:ind w:left="3240"/>
        <w:jc w:val="both"/>
      </w:pPr>
      <w:r w:rsidRPr="000A2E24">
        <w:t xml:space="preserve"> </w:t>
      </w:r>
    </w:p>
    <w:p w:rsidR="00D02CD3" w:rsidRPr="000A2E24" w:rsidRDefault="00D02CD3" w:rsidP="00D02CD3">
      <w:pPr>
        <w:pStyle w:val="ListParagraph"/>
        <w:numPr>
          <w:ilvl w:val="0"/>
          <w:numId w:val="48"/>
        </w:numPr>
        <w:spacing w:after="200" w:line="276" w:lineRule="auto"/>
        <w:jc w:val="both"/>
      </w:pPr>
      <w:r w:rsidRPr="000A2E24">
        <w:t>If the city is split into hexagonal cells with seven cells per cluster</w:t>
      </w:r>
    </w:p>
    <w:p w:rsidR="00D02CD3" w:rsidRPr="000A2E24" w:rsidRDefault="00D02CD3" w:rsidP="00D02CD3">
      <w:pPr>
        <w:pStyle w:val="ListParagraph"/>
        <w:numPr>
          <w:ilvl w:val="3"/>
          <w:numId w:val="5"/>
        </w:numPr>
        <w:spacing w:after="200" w:line="276" w:lineRule="auto"/>
        <w:jc w:val="both"/>
      </w:pPr>
      <w:r w:rsidRPr="000A2E24">
        <w:t>How much allocated spectrum each cell has?</w:t>
      </w:r>
    </w:p>
    <w:p w:rsidR="00D02CD3" w:rsidRPr="000A2E24" w:rsidRDefault="00D02CD3" w:rsidP="00D02CD3">
      <w:pPr>
        <w:pStyle w:val="ListParagraph"/>
        <w:spacing w:after="200" w:line="276" w:lineRule="auto"/>
        <w:ind w:left="2520"/>
        <w:jc w:val="both"/>
        <w:rPr>
          <w:b/>
          <w:color w:val="FF0000"/>
        </w:rPr>
      </w:pPr>
      <w:r w:rsidRPr="000A2E24">
        <w:rPr>
          <w:b/>
          <w:color w:val="FF0000"/>
        </w:rPr>
        <w:t>Solution:</w:t>
      </w:r>
    </w:p>
    <w:p w:rsidR="00D02CD3" w:rsidRPr="000A2E24" w:rsidRDefault="00D02CD3" w:rsidP="00D02CD3">
      <w:pPr>
        <w:pStyle w:val="ListParagraph"/>
        <w:spacing w:after="200" w:line="276" w:lineRule="auto"/>
        <w:ind w:left="2520"/>
        <w:jc w:val="both"/>
      </w:pPr>
      <w:r w:rsidRPr="000A2E24">
        <w:t xml:space="preserve">Each cell has </w:t>
      </w:r>
      <w:r w:rsidRPr="000A2E24">
        <w:rPr>
          <w:b/>
        </w:rPr>
        <w:t>1/7</w:t>
      </w:r>
      <w:r w:rsidRPr="000A2E24">
        <w:t xml:space="preserve"> of the spectrum available in any cell. </w:t>
      </w:r>
      <w:r w:rsidRPr="000A2E24">
        <w:rPr>
          <w:color w:val="FF0000"/>
        </w:rPr>
        <w:t>[1 mark]</w:t>
      </w:r>
    </w:p>
    <w:p w:rsidR="00D02CD3" w:rsidRPr="000A2E24" w:rsidRDefault="00D02CD3" w:rsidP="00D02CD3">
      <w:pPr>
        <w:pStyle w:val="ListParagraph"/>
        <w:spacing w:after="200" w:line="276" w:lineRule="auto"/>
        <w:ind w:left="2520"/>
        <w:jc w:val="both"/>
      </w:pPr>
    </w:p>
    <w:p w:rsidR="00D02CD3" w:rsidRPr="000A2E24" w:rsidRDefault="00D02CD3" w:rsidP="00D02CD3">
      <w:pPr>
        <w:pStyle w:val="ListParagraph"/>
        <w:numPr>
          <w:ilvl w:val="3"/>
          <w:numId w:val="5"/>
        </w:numPr>
        <w:spacing w:after="200" w:line="276" w:lineRule="auto"/>
        <w:jc w:val="both"/>
      </w:pPr>
      <w:r w:rsidRPr="000A2E24">
        <w:t>Hence, how many users can each cell supported?</w:t>
      </w:r>
    </w:p>
    <w:p w:rsidR="00D02CD3" w:rsidRPr="000A2E24" w:rsidRDefault="00D02CD3" w:rsidP="00D02CD3">
      <w:pPr>
        <w:pStyle w:val="ListParagraph"/>
        <w:spacing w:after="200" w:line="276" w:lineRule="auto"/>
        <w:ind w:left="2520"/>
        <w:jc w:val="both"/>
        <w:rPr>
          <w:b/>
          <w:color w:val="FF0000"/>
        </w:rPr>
      </w:pPr>
      <w:r w:rsidRPr="000A2E24">
        <w:rPr>
          <w:b/>
          <w:color w:val="FF0000"/>
        </w:rPr>
        <w:t>Solution:</w:t>
      </w:r>
    </w:p>
    <w:p w:rsidR="00D02CD3" w:rsidRPr="000A2E24" w:rsidRDefault="00D02CD3" w:rsidP="00D02CD3">
      <w:pPr>
        <w:pStyle w:val="ListParagraph"/>
        <w:spacing w:after="200" w:line="276" w:lineRule="auto"/>
        <w:ind w:left="2520"/>
        <w:jc w:val="both"/>
      </w:pPr>
      <w:r w:rsidRPr="000A2E24">
        <w:t xml:space="preserve">Each cell can support </w:t>
      </w:r>
      <w:r w:rsidRPr="000A2E24">
        <w:rPr>
          <w:b/>
        </w:rPr>
        <w:t>1/7 x 833 = 119</w:t>
      </w:r>
      <w:r w:rsidRPr="000A2E24">
        <w:t xml:space="preserve"> users. </w:t>
      </w:r>
      <w:r w:rsidRPr="000A2E24">
        <w:rPr>
          <w:color w:val="FF0000"/>
        </w:rPr>
        <w:t>[3 marks]</w:t>
      </w:r>
    </w:p>
    <w:p w:rsidR="00D02CD3" w:rsidRPr="000A2E24" w:rsidRDefault="00D02CD3" w:rsidP="00D02CD3">
      <w:pPr>
        <w:pStyle w:val="ListParagraph"/>
        <w:ind w:left="360"/>
        <w:jc w:val="both"/>
      </w:pPr>
    </w:p>
    <w:p w:rsidR="00D02CD3" w:rsidRPr="000A2E24" w:rsidRDefault="00D02CD3" w:rsidP="00D02CD3">
      <w:pPr>
        <w:pStyle w:val="ListParagraph"/>
        <w:numPr>
          <w:ilvl w:val="0"/>
          <w:numId w:val="48"/>
        </w:numPr>
        <w:spacing w:after="200" w:line="276" w:lineRule="auto"/>
        <w:jc w:val="both"/>
      </w:pPr>
      <w:r w:rsidRPr="000A2E24">
        <w:t xml:space="preserve">If a cellular topology was employed where 20 lower power antennas are opportunistically located to minimize both kinds of interference: </w:t>
      </w:r>
    </w:p>
    <w:p w:rsidR="00D02CD3" w:rsidRPr="000A2E24" w:rsidRDefault="00D02CD3" w:rsidP="00D02CD3">
      <w:pPr>
        <w:pStyle w:val="ListParagraph"/>
        <w:numPr>
          <w:ilvl w:val="3"/>
          <w:numId w:val="5"/>
        </w:numPr>
        <w:spacing w:after="200" w:line="276" w:lineRule="auto"/>
        <w:jc w:val="both"/>
      </w:pPr>
      <w:r w:rsidRPr="000A2E24">
        <w:t>Now, what is the total number of simultaneous users?</w:t>
      </w:r>
    </w:p>
    <w:p w:rsidR="00D02CD3" w:rsidRPr="000A2E24" w:rsidRDefault="00D02CD3" w:rsidP="00D02CD3">
      <w:pPr>
        <w:pStyle w:val="ListParagraph"/>
        <w:spacing w:after="200" w:line="276" w:lineRule="auto"/>
        <w:ind w:left="2520"/>
        <w:jc w:val="both"/>
        <w:rPr>
          <w:b/>
          <w:color w:val="FF0000"/>
        </w:rPr>
      </w:pPr>
      <w:r w:rsidRPr="000A2E24">
        <w:rPr>
          <w:b/>
          <w:color w:val="FF0000"/>
        </w:rPr>
        <w:t>Solution:</w:t>
      </w:r>
    </w:p>
    <w:p w:rsidR="00D02CD3" w:rsidRPr="000A2E24" w:rsidRDefault="00D02CD3" w:rsidP="00D02CD3">
      <w:pPr>
        <w:pStyle w:val="ListParagraph"/>
        <w:spacing w:after="200" w:line="276" w:lineRule="auto"/>
        <w:ind w:left="2520"/>
        <w:jc w:val="both"/>
        <w:rPr>
          <w:color w:val="FF0000"/>
        </w:rPr>
      </w:pPr>
      <w:r w:rsidRPr="000A2E24">
        <w:t xml:space="preserve">The total number of simultaneous user is </w:t>
      </w:r>
      <w:r w:rsidRPr="000A2E24">
        <w:rPr>
          <w:b/>
        </w:rPr>
        <w:t xml:space="preserve">119 x 20 = 2,380. </w:t>
      </w:r>
      <w:r w:rsidRPr="000A2E24">
        <w:rPr>
          <w:color w:val="FF0000"/>
        </w:rPr>
        <w:t>[5 marks]</w:t>
      </w:r>
    </w:p>
    <w:p w:rsidR="008A2A4F" w:rsidRDefault="008A2A4F" w:rsidP="00E05E03"/>
    <w:p w:rsidR="008A2A4F" w:rsidRDefault="008A2A4F" w:rsidP="00E05E03"/>
    <w:p w:rsidR="008A2A4F" w:rsidRDefault="008A2A4F" w:rsidP="00E05E03"/>
    <w:p w:rsidR="008A2A4F" w:rsidRPr="008A2A4F" w:rsidRDefault="008A2A4F" w:rsidP="008A2A4F">
      <w:pPr>
        <w:jc w:val="center"/>
        <w:rPr>
          <w:b/>
        </w:rPr>
      </w:pPr>
      <w:r w:rsidRPr="008A2A4F">
        <w:rPr>
          <w:b/>
        </w:rPr>
        <w:t>Diwedd/End</w:t>
      </w:r>
    </w:p>
    <w:sectPr w:rsidR="008A2A4F" w:rsidRPr="008A2A4F" w:rsidSect="004076C4">
      <w:footerReference w:type="default" r:id="rId21"/>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4544" w:rsidRDefault="00764544">
      <w:r>
        <w:separator/>
      </w:r>
    </w:p>
  </w:endnote>
  <w:endnote w:type="continuationSeparator" w:id="0">
    <w:p w:rsidR="00764544" w:rsidRDefault="00764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A765EB">
              <w:rPr>
                <w:b/>
                <w:bCs/>
                <w:noProof/>
              </w:rPr>
              <w:t>11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A765EB">
              <w:rPr>
                <w:b/>
                <w:bCs/>
                <w:noProof/>
              </w:rPr>
              <w:t>11</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4544" w:rsidRDefault="00764544">
      <w:r>
        <w:separator/>
      </w:r>
    </w:p>
  </w:footnote>
  <w:footnote w:type="continuationSeparator" w:id="0">
    <w:p w:rsidR="00764544" w:rsidRDefault="007645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E0141"/>
    <w:multiLevelType w:val="hybridMultilevel"/>
    <w:tmpl w:val="7B04D1BA"/>
    <w:lvl w:ilvl="0" w:tplc="7E6C6CFA">
      <w:start w:val="1"/>
      <w:numFmt w:val="bullet"/>
      <w:lvlText w:val="•"/>
      <w:lvlJc w:val="left"/>
      <w:pPr>
        <w:tabs>
          <w:tab w:val="num" w:pos="720"/>
        </w:tabs>
        <w:ind w:left="720" w:hanging="360"/>
      </w:pPr>
      <w:rPr>
        <w:rFonts w:ascii="Arial" w:hAnsi="Arial" w:hint="default"/>
      </w:rPr>
    </w:lvl>
    <w:lvl w:ilvl="1" w:tplc="1884E46C">
      <w:numFmt w:val="bullet"/>
      <w:lvlText w:val="–"/>
      <w:lvlJc w:val="left"/>
      <w:pPr>
        <w:tabs>
          <w:tab w:val="num" w:pos="1440"/>
        </w:tabs>
        <w:ind w:left="1440" w:hanging="360"/>
      </w:pPr>
      <w:rPr>
        <w:rFonts w:ascii="Arial" w:hAnsi="Arial" w:hint="default"/>
      </w:rPr>
    </w:lvl>
    <w:lvl w:ilvl="2" w:tplc="C3E6EB56" w:tentative="1">
      <w:start w:val="1"/>
      <w:numFmt w:val="bullet"/>
      <w:lvlText w:val="•"/>
      <w:lvlJc w:val="left"/>
      <w:pPr>
        <w:tabs>
          <w:tab w:val="num" w:pos="2160"/>
        </w:tabs>
        <w:ind w:left="2160" w:hanging="360"/>
      </w:pPr>
      <w:rPr>
        <w:rFonts w:ascii="Arial" w:hAnsi="Arial" w:hint="default"/>
      </w:rPr>
    </w:lvl>
    <w:lvl w:ilvl="3" w:tplc="02749EEA" w:tentative="1">
      <w:start w:val="1"/>
      <w:numFmt w:val="bullet"/>
      <w:lvlText w:val="•"/>
      <w:lvlJc w:val="left"/>
      <w:pPr>
        <w:tabs>
          <w:tab w:val="num" w:pos="2880"/>
        </w:tabs>
        <w:ind w:left="2880" w:hanging="360"/>
      </w:pPr>
      <w:rPr>
        <w:rFonts w:ascii="Arial" w:hAnsi="Arial" w:hint="default"/>
      </w:rPr>
    </w:lvl>
    <w:lvl w:ilvl="4" w:tplc="2938C4B4" w:tentative="1">
      <w:start w:val="1"/>
      <w:numFmt w:val="bullet"/>
      <w:lvlText w:val="•"/>
      <w:lvlJc w:val="left"/>
      <w:pPr>
        <w:tabs>
          <w:tab w:val="num" w:pos="3600"/>
        </w:tabs>
        <w:ind w:left="3600" w:hanging="360"/>
      </w:pPr>
      <w:rPr>
        <w:rFonts w:ascii="Arial" w:hAnsi="Arial" w:hint="default"/>
      </w:rPr>
    </w:lvl>
    <w:lvl w:ilvl="5" w:tplc="DB643B92" w:tentative="1">
      <w:start w:val="1"/>
      <w:numFmt w:val="bullet"/>
      <w:lvlText w:val="•"/>
      <w:lvlJc w:val="left"/>
      <w:pPr>
        <w:tabs>
          <w:tab w:val="num" w:pos="4320"/>
        </w:tabs>
        <w:ind w:left="4320" w:hanging="360"/>
      </w:pPr>
      <w:rPr>
        <w:rFonts w:ascii="Arial" w:hAnsi="Arial" w:hint="default"/>
      </w:rPr>
    </w:lvl>
    <w:lvl w:ilvl="6" w:tplc="C0D42AE0" w:tentative="1">
      <w:start w:val="1"/>
      <w:numFmt w:val="bullet"/>
      <w:lvlText w:val="•"/>
      <w:lvlJc w:val="left"/>
      <w:pPr>
        <w:tabs>
          <w:tab w:val="num" w:pos="5040"/>
        </w:tabs>
        <w:ind w:left="5040" w:hanging="360"/>
      </w:pPr>
      <w:rPr>
        <w:rFonts w:ascii="Arial" w:hAnsi="Arial" w:hint="default"/>
      </w:rPr>
    </w:lvl>
    <w:lvl w:ilvl="7" w:tplc="50344D1E" w:tentative="1">
      <w:start w:val="1"/>
      <w:numFmt w:val="bullet"/>
      <w:lvlText w:val="•"/>
      <w:lvlJc w:val="left"/>
      <w:pPr>
        <w:tabs>
          <w:tab w:val="num" w:pos="5760"/>
        </w:tabs>
        <w:ind w:left="5760" w:hanging="360"/>
      </w:pPr>
      <w:rPr>
        <w:rFonts w:ascii="Arial" w:hAnsi="Arial" w:hint="default"/>
      </w:rPr>
    </w:lvl>
    <w:lvl w:ilvl="8" w:tplc="0072682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DA6C1F"/>
    <w:multiLevelType w:val="hybridMultilevel"/>
    <w:tmpl w:val="6A2A6040"/>
    <w:lvl w:ilvl="0" w:tplc="0809001B">
      <w:start w:val="1"/>
      <w:numFmt w:val="lowerRoman"/>
      <w:lvlText w:val="%1."/>
      <w:lvlJc w:val="righ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8670A9A"/>
    <w:multiLevelType w:val="hybridMultilevel"/>
    <w:tmpl w:val="F1A63300"/>
    <w:lvl w:ilvl="0" w:tplc="0A8A8C28">
      <w:start w:val="1"/>
      <w:numFmt w:val="bullet"/>
      <w:lvlText w:val="•"/>
      <w:lvlJc w:val="left"/>
      <w:pPr>
        <w:tabs>
          <w:tab w:val="num" w:pos="720"/>
        </w:tabs>
        <w:ind w:left="720" w:hanging="360"/>
      </w:pPr>
      <w:rPr>
        <w:rFonts w:ascii="Arial" w:hAnsi="Arial" w:hint="default"/>
      </w:rPr>
    </w:lvl>
    <w:lvl w:ilvl="1" w:tplc="56C07B86">
      <w:start w:val="1"/>
      <w:numFmt w:val="bullet"/>
      <w:lvlText w:val="•"/>
      <w:lvlJc w:val="left"/>
      <w:pPr>
        <w:tabs>
          <w:tab w:val="num" w:pos="1440"/>
        </w:tabs>
        <w:ind w:left="1440" w:hanging="360"/>
      </w:pPr>
      <w:rPr>
        <w:rFonts w:ascii="Arial" w:hAnsi="Arial" w:hint="default"/>
      </w:rPr>
    </w:lvl>
    <w:lvl w:ilvl="2" w:tplc="26168B82" w:tentative="1">
      <w:start w:val="1"/>
      <w:numFmt w:val="bullet"/>
      <w:lvlText w:val="•"/>
      <w:lvlJc w:val="left"/>
      <w:pPr>
        <w:tabs>
          <w:tab w:val="num" w:pos="2160"/>
        </w:tabs>
        <w:ind w:left="2160" w:hanging="360"/>
      </w:pPr>
      <w:rPr>
        <w:rFonts w:ascii="Arial" w:hAnsi="Arial" w:hint="default"/>
      </w:rPr>
    </w:lvl>
    <w:lvl w:ilvl="3" w:tplc="8912FDF6" w:tentative="1">
      <w:start w:val="1"/>
      <w:numFmt w:val="bullet"/>
      <w:lvlText w:val="•"/>
      <w:lvlJc w:val="left"/>
      <w:pPr>
        <w:tabs>
          <w:tab w:val="num" w:pos="2880"/>
        </w:tabs>
        <w:ind w:left="2880" w:hanging="360"/>
      </w:pPr>
      <w:rPr>
        <w:rFonts w:ascii="Arial" w:hAnsi="Arial" w:hint="default"/>
      </w:rPr>
    </w:lvl>
    <w:lvl w:ilvl="4" w:tplc="93FEDD0A" w:tentative="1">
      <w:start w:val="1"/>
      <w:numFmt w:val="bullet"/>
      <w:lvlText w:val="•"/>
      <w:lvlJc w:val="left"/>
      <w:pPr>
        <w:tabs>
          <w:tab w:val="num" w:pos="3600"/>
        </w:tabs>
        <w:ind w:left="3600" w:hanging="360"/>
      </w:pPr>
      <w:rPr>
        <w:rFonts w:ascii="Arial" w:hAnsi="Arial" w:hint="default"/>
      </w:rPr>
    </w:lvl>
    <w:lvl w:ilvl="5" w:tplc="67326954" w:tentative="1">
      <w:start w:val="1"/>
      <w:numFmt w:val="bullet"/>
      <w:lvlText w:val="•"/>
      <w:lvlJc w:val="left"/>
      <w:pPr>
        <w:tabs>
          <w:tab w:val="num" w:pos="4320"/>
        </w:tabs>
        <w:ind w:left="4320" w:hanging="360"/>
      </w:pPr>
      <w:rPr>
        <w:rFonts w:ascii="Arial" w:hAnsi="Arial" w:hint="default"/>
      </w:rPr>
    </w:lvl>
    <w:lvl w:ilvl="6" w:tplc="54800B56" w:tentative="1">
      <w:start w:val="1"/>
      <w:numFmt w:val="bullet"/>
      <w:lvlText w:val="•"/>
      <w:lvlJc w:val="left"/>
      <w:pPr>
        <w:tabs>
          <w:tab w:val="num" w:pos="5040"/>
        </w:tabs>
        <w:ind w:left="5040" w:hanging="360"/>
      </w:pPr>
      <w:rPr>
        <w:rFonts w:ascii="Arial" w:hAnsi="Arial" w:hint="default"/>
      </w:rPr>
    </w:lvl>
    <w:lvl w:ilvl="7" w:tplc="67A498B2" w:tentative="1">
      <w:start w:val="1"/>
      <w:numFmt w:val="bullet"/>
      <w:lvlText w:val="•"/>
      <w:lvlJc w:val="left"/>
      <w:pPr>
        <w:tabs>
          <w:tab w:val="num" w:pos="5760"/>
        </w:tabs>
        <w:ind w:left="5760" w:hanging="360"/>
      </w:pPr>
      <w:rPr>
        <w:rFonts w:ascii="Arial" w:hAnsi="Arial" w:hint="default"/>
      </w:rPr>
    </w:lvl>
    <w:lvl w:ilvl="8" w:tplc="850CA27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DE2F9E"/>
    <w:multiLevelType w:val="hybridMultilevel"/>
    <w:tmpl w:val="FAC4F868"/>
    <w:lvl w:ilvl="0" w:tplc="611A881E">
      <w:start w:val="1"/>
      <w:numFmt w:val="bullet"/>
      <w:lvlText w:val=""/>
      <w:lvlJc w:val="left"/>
      <w:pPr>
        <w:tabs>
          <w:tab w:val="num" w:pos="720"/>
        </w:tabs>
        <w:ind w:left="720" w:hanging="360"/>
      </w:pPr>
      <w:rPr>
        <w:rFonts w:ascii="Wingdings 2" w:hAnsi="Wingdings 2" w:hint="default"/>
        <w:sz w:val="24"/>
        <w:szCs w:val="24"/>
      </w:rPr>
    </w:lvl>
    <w:lvl w:ilvl="1" w:tplc="4D8C5FA6">
      <w:numFmt w:val="bullet"/>
      <w:lvlText w:val=""/>
      <w:lvlJc w:val="left"/>
      <w:pPr>
        <w:tabs>
          <w:tab w:val="num" w:pos="1440"/>
        </w:tabs>
        <w:ind w:left="1440" w:hanging="360"/>
      </w:pPr>
      <w:rPr>
        <w:rFonts w:ascii="Wingdings" w:hAnsi="Wingdings" w:hint="default"/>
        <w:sz w:val="24"/>
        <w:szCs w:val="24"/>
      </w:rPr>
    </w:lvl>
    <w:lvl w:ilvl="2" w:tplc="F0F6A686" w:tentative="1">
      <w:start w:val="1"/>
      <w:numFmt w:val="bullet"/>
      <w:lvlText w:val=""/>
      <w:lvlJc w:val="left"/>
      <w:pPr>
        <w:tabs>
          <w:tab w:val="num" w:pos="2160"/>
        </w:tabs>
        <w:ind w:left="2160" w:hanging="360"/>
      </w:pPr>
      <w:rPr>
        <w:rFonts w:ascii="Wingdings 2" w:hAnsi="Wingdings 2" w:hint="default"/>
      </w:rPr>
    </w:lvl>
    <w:lvl w:ilvl="3" w:tplc="D9504C9A" w:tentative="1">
      <w:start w:val="1"/>
      <w:numFmt w:val="bullet"/>
      <w:lvlText w:val=""/>
      <w:lvlJc w:val="left"/>
      <w:pPr>
        <w:tabs>
          <w:tab w:val="num" w:pos="2880"/>
        </w:tabs>
        <w:ind w:left="2880" w:hanging="360"/>
      </w:pPr>
      <w:rPr>
        <w:rFonts w:ascii="Wingdings 2" w:hAnsi="Wingdings 2" w:hint="default"/>
      </w:rPr>
    </w:lvl>
    <w:lvl w:ilvl="4" w:tplc="27682102" w:tentative="1">
      <w:start w:val="1"/>
      <w:numFmt w:val="bullet"/>
      <w:lvlText w:val=""/>
      <w:lvlJc w:val="left"/>
      <w:pPr>
        <w:tabs>
          <w:tab w:val="num" w:pos="3600"/>
        </w:tabs>
        <w:ind w:left="3600" w:hanging="360"/>
      </w:pPr>
      <w:rPr>
        <w:rFonts w:ascii="Wingdings 2" w:hAnsi="Wingdings 2" w:hint="default"/>
      </w:rPr>
    </w:lvl>
    <w:lvl w:ilvl="5" w:tplc="CBA61F78" w:tentative="1">
      <w:start w:val="1"/>
      <w:numFmt w:val="bullet"/>
      <w:lvlText w:val=""/>
      <w:lvlJc w:val="left"/>
      <w:pPr>
        <w:tabs>
          <w:tab w:val="num" w:pos="4320"/>
        </w:tabs>
        <w:ind w:left="4320" w:hanging="360"/>
      </w:pPr>
      <w:rPr>
        <w:rFonts w:ascii="Wingdings 2" w:hAnsi="Wingdings 2" w:hint="default"/>
      </w:rPr>
    </w:lvl>
    <w:lvl w:ilvl="6" w:tplc="BAACD99C" w:tentative="1">
      <w:start w:val="1"/>
      <w:numFmt w:val="bullet"/>
      <w:lvlText w:val=""/>
      <w:lvlJc w:val="left"/>
      <w:pPr>
        <w:tabs>
          <w:tab w:val="num" w:pos="5040"/>
        </w:tabs>
        <w:ind w:left="5040" w:hanging="360"/>
      </w:pPr>
      <w:rPr>
        <w:rFonts w:ascii="Wingdings 2" w:hAnsi="Wingdings 2" w:hint="default"/>
      </w:rPr>
    </w:lvl>
    <w:lvl w:ilvl="7" w:tplc="ED0A22E2" w:tentative="1">
      <w:start w:val="1"/>
      <w:numFmt w:val="bullet"/>
      <w:lvlText w:val=""/>
      <w:lvlJc w:val="left"/>
      <w:pPr>
        <w:tabs>
          <w:tab w:val="num" w:pos="5760"/>
        </w:tabs>
        <w:ind w:left="5760" w:hanging="360"/>
      </w:pPr>
      <w:rPr>
        <w:rFonts w:ascii="Wingdings 2" w:hAnsi="Wingdings 2" w:hint="default"/>
      </w:rPr>
    </w:lvl>
    <w:lvl w:ilvl="8" w:tplc="A030FDEA"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0B056819"/>
    <w:multiLevelType w:val="hybridMultilevel"/>
    <w:tmpl w:val="A4C49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916CAC"/>
    <w:multiLevelType w:val="hybridMultilevel"/>
    <w:tmpl w:val="8C2AC206"/>
    <w:lvl w:ilvl="0" w:tplc="0AAEEEBE">
      <w:start w:val="1"/>
      <w:numFmt w:val="bullet"/>
      <w:lvlText w:val=""/>
      <w:lvlJc w:val="left"/>
      <w:pPr>
        <w:tabs>
          <w:tab w:val="num" w:pos="720"/>
        </w:tabs>
        <w:ind w:left="720" w:hanging="360"/>
      </w:pPr>
      <w:rPr>
        <w:rFonts w:ascii="Wingdings 2" w:hAnsi="Wingdings 2" w:hint="default"/>
      </w:rPr>
    </w:lvl>
    <w:lvl w:ilvl="1" w:tplc="762AC538">
      <w:start w:val="1538"/>
      <w:numFmt w:val="bullet"/>
      <w:lvlText w:val=""/>
      <w:lvlJc w:val="left"/>
      <w:pPr>
        <w:tabs>
          <w:tab w:val="num" w:pos="1440"/>
        </w:tabs>
        <w:ind w:left="1440" w:hanging="360"/>
      </w:pPr>
      <w:rPr>
        <w:rFonts w:ascii="Wingdings" w:hAnsi="Wingdings" w:hint="default"/>
      </w:rPr>
    </w:lvl>
    <w:lvl w:ilvl="2" w:tplc="9A72B766" w:tentative="1">
      <w:start w:val="1"/>
      <w:numFmt w:val="bullet"/>
      <w:lvlText w:val=""/>
      <w:lvlJc w:val="left"/>
      <w:pPr>
        <w:tabs>
          <w:tab w:val="num" w:pos="2160"/>
        </w:tabs>
        <w:ind w:left="2160" w:hanging="360"/>
      </w:pPr>
      <w:rPr>
        <w:rFonts w:ascii="Wingdings 2" w:hAnsi="Wingdings 2" w:hint="default"/>
      </w:rPr>
    </w:lvl>
    <w:lvl w:ilvl="3" w:tplc="71684660" w:tentative="1">
      <w:start w:val="1"/>
      <w:numFmt w:val="bullet"/>
      <w:lvlText w:val=""/>
      <w:lvlJc w:val="left"/>
      <w:pPr>
        <w:tabs>
          <w:tab w:val="num" w:pos="2880"/>
        </w:tabs>
        <w:ind w:left="2880" w:hanging="360"/>
      </w:pPr>
      <w:rPr>
        <w:rFonts w:ascii="Wingdings 2" w:hAnsi="Wingdings 2" w:hint="default"/>
      </w:rPr>
    </w:lvl>
    <w:lvl w:ilvl="4" w:tplc="4E7EA204" w:tentative="1">
      <w:start w:val="1"/>
      <w:numFmt w:val="bullet"/>
      <w:lvlText w:val=""/>
      <w:lvlJc w:val="left"/>
      <w:pPr>
        <w:tabs>
          <w:tab w:val="num" w:pos="3600"/>
        </w:tabs>
        <w:ind w:left="3600" w:hanging="360"/>
      </w:pPr>
      <w:rPr>
        <w:rFonts w:ascii="Wingdings 2" w:hAnsi="Wingdings 2" w:hint="default"/>
      </w:rPr>
    </w:lvl>
    <w:lvl w:ilvl="5" w:tplc="E736937A" w:tentative="1">
      <w:start w:val="1"/>
      <w:numFmt w:val="bullet"/>
      <w:lvlText w:val=""/>
      <w:lvlJc w:val="left"/>
      <w:pPr>
        <w:tabs>
          <w:tab w:val="num" w:pos="4320"/>
        </w:tabs>
        <w:ind w:left="4320" w:hanging="360"/>
      </w:pPr>
      <w:rPr>
        <w:rFonts w:ascii="Wingdings 2" w:hAnsi="Wingdings 2" w:hint="default"/>
      </w:rPr>
    </w:lvl>
    <w:lvl w:ilvl="6" w:tplc="29CA6EE0" w:tentative="1">
      <w:start w:val="1"/>
      <w:numFmt w:val="bullet"/>
      <w:lvlText w:val=""/>
      <w:lvlJc w:val="left"/>
      <w:pPr>
        <w:tabs>
          <w:tab w:val="num" w:pos="5040"/>
        </w:tabs>
        <w:ind w:left="5040" w:hanging="360"/>
      </w:pPr>
      <w:rPr>
        <w:rFonts w:ascii="Wingdings 2" w:hAnsi="Wingdings 2" w:hint="default"/>
      </w:rPr>
    </w:lvl>
    <w:lvl w:ilvl="7" w:tplc="EBD02CFE" w:tentative="1">
      <w:start w:val="1"/>
      <w:numFmt w:val="bullet"/>
      <w:lvlText w:val=""/>
      <w:lvlJc w:val="left"/>
      <w:pPr>
        <w:tabs>
          <w:tab w:val="num" w:pos="5760"/>
        </w:tabs>
        <w:ind w:left="5760" w:hanging="360"/>
      </w:pPr>
      <w:rPr>
        <w:rFonts w:ascii="Wingdings 2" w:hAnsi="Wingdings 2" w:hint="default"/>
      </w:rPr>
    </w:lvl>
    <w:lvl w:ilvl="8" w:tplc="6C64B2D2"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0CFF4209"/>
    <w:multiLevelType w:val="hybridMultilevel"/>
    <w:tmpl w:val="1E0AD9A4"/>
    <w:lvl w:ilvl="0" w:tplc="186AFAEE">
      <w:start w:val="1"/>
      <w:numFmt w:val="lowerLetter"/>
      <w:lvlText w:val="%1."/>
      <w:lvlJc w:val="left"/>
      <w:pPr>
        <w:ind w:left="1353" w:hanging="360"/>
      </w:pPr>
      <w:rPr>
        <w:rFonts w:hint="default"/>
      </w:rPr>
    </w:lvl>
    <w:lvl w:ilvl="1" w:tplc="08090001">
      <w:start w:val="1"/>
      <w:numFmt w:val="bullet"/>
      <w:lvlText w:val=""/>
      <w:lvlJc w:val="left"/>
      <w:pPr>
        <w:ind w:left="2073" w:hanging="360"/>
      </w:pPr>
      <w:rPr>
        <w:rFonts w:ascii="Symbol" w:hAnsi="Symbol" w:hint="default"/>
      </w:r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8" w15:restartNumberingAfterBreak="0">
    <w:nsid w:val="0D0F2F59"/>
    <w:multiLevelType w:val="hybridMultilevel"/>
    <w:tmpl w:val="66567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EE724F"/>
    <w:multiLevelType w:val="hybridMultilevel"/>
    <w:tmpl w:val="A04C21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0B43A4"/>
    <w:multiLevelType w:val="hybridMultilevel"/>
    <w:tmpl w:val="77986A00"/>
    <w:lvl w:ilvl="0" w:tplc="177AE218">
      <w:start w:val="1"/>
      <w:numFmt w:val="bullet"/>
      <w:lvlText w:val="•"/>
      <w:lvlJc w:val="left"/>
      <w:pPr>
        <w:tabs>
          <w:tab w:val="num" w:pos="720"/>
        </w:tabs>
        <w:ind w:left="720" w:hanging="360"/>
      </w:pPr>
      <w:rPr>
        <w:rFonts w:ascii="Arial" w:hAnsi="Arial" w:hint="default"/>
      </w:rPr>
    </w:lvl>
    <w:lvl w:ilvl="1" w:tplc="4FC46A3A">
      <w:numFmt w:val="bullet"/>
      <w:lvlText w:val="–"/>
      <w:lvlJc w:val="left"/>
      <w:pPr>
        <w:tabs>
          <w:tab w:val="num" w:pos="1440"/>
        </w:tabs>
        <w:ind w:left="1440" w:hanging="360"/>
      </w:pPr>
      <w:rPr>
        <w:rFonts w:ascii="Arial" w:hAnsi="Arial" w:hint="default"/>
      </w:rPr>
    </w:lvl>
    <w:lvl w:ilvl="2" w:tplc="B8924014">
      <w:numFmt w:val="bullet"/>
      <w:lvlText w:val="•"/>
      <w:lvlJc w:val="left"/>
      <w:pPr>
        <w:tabs>
          <w:tab w:val="num" w:pos="2160"/>
        </w:tabs>
        <w:ind w:left="2160" w:hanging="360"/>
      </w:pPr>
      <w:rPr>
        <w:rFonts w:ascii="Arial" w:hAnsi="Arial" w:hint="default"/>
      </w:rPr>
    </w:lvl>
    <w:lvl w:ilvl="3" w:tplc="A570608E" w:tentative="1">
      <w:start w:val="1"/>
      <w:numFmt w:val="bullet"/>
      <w:lvlText w:val="•"/>
      <w:lvlJc w:val="left"/>
      <w:pPr>
        <w:tabs>
          <w:tab w:val="num" w:pos="2880"/>
        </w:tabs>
        <w:ind w:left="2880" w:hanging="360"/>
      </w:pPr>
      <w:rPr>
        <w:rFonts w:ascii="Arial" w:hAnsi="Arial" w:hint="default"/>
      </w:rPr>
    </w:lvl>
    <w:lvl w:ilvl="4" w:tplc="A2E0F142" w:tentative="1">
      <w:start w:val="1"/>
      <w:numFmt w:val="bullet"/>
      <w:lvlText w:val="•"/>
      <w:lvlJc w:val="left"/>
      <w:pPr>
        <w:tabs>
          <w:tab w:val="num" w:pos="3600"/>
        </w:tabs>
        <w:ind w:left="3600" w:hanging="360"/>
      </w:pPr>
      <w:rPr>
        <w:rFonts w:ascii="Arial" w:hAnsi="Arial" w:hint="default"/>
      </w:rPr>
    </w:lvl>
    <w:lvl w:ilvl="5" w:tplc="F5FA3228" w:tentative="1">
      <w:start w:val="1"/>
      <w:numFmt w:val="bullet"/>
      <w:lvlText w:val="•"/>
      <w:lvlJc w:val="left"/>
      <w:pPr>
        <w:tabs>
          <w:tab w:val="num" w:pos="4320"/>
        </w:tabs>
        <w:ind w:left="4320" w:hanging="360"/>
      </w:pPr>
      <w:rPr>
        <w:rFonts w:ascii="Arial" w:hAnsi="Arial" w:hint="default"/>
      </w:rPr>
    </w:lvl>
    <w:lvl w:ilvl="6" w:tplc="B9A68E10" w:tentative="1">
      <w:start w:val="1"/>
      <w:numFmt w:val="bullet"/>
      <w:lvlText w:val="•"/>
      <w:lvlJc w:val="left"/>
      <w:pPr>
        <w:tabs>
          <w:tab w:val="num" w:pos="5040"/>
        </w:tabs>
        <w:ind w:left="5040" w:hanging="360"/>
      </w:pPr>
      <w:rPr>
        <w:rFonts w:ascii="Arial" w:hAnsi="Arial" w:hint="default"/>
      </w:rPr>
    </w:lvl>
    <w:lvl w:ilvl="7" w:tplc="932EC39C" w:tentative="1">
      <w:start w:val="1"/>
      <w:numFmt w:val="bullet"/>
      <w:lvlText w:val="•"/>
      <w:lvlJc w:val="left"/>
      <w:pPr>
        <w:tabs>
          <w:tab w:val="num" w:pos="5760"/>
        </w:tabs>
        <w:ind w:left="5760" w:hanging="360"/>
      </w:pPr>
      <w:rPr>
        <w:rFonts w:ascii="Arial" w:hAnsi="Arial" w:hint="default"/>
      </w:rPr>
    </w:lvl>
    <w:lvl w:ilvl="8" w:tplc="CCF8F05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0A50C34"/>
    <w:multiLevelType w:val="hybridMultilevel"/>
    <w:tmpl w:val="18EC6E3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F8785C"/>
    <w:multiLevelType w:val="hybridMultilevel"/>
    <w:tmpl w:val="805E075C"/>
    <w:lvl w:ilvl="0" w:tplc="A7B8C672">
      <w:start w:val="1"/>
      <w:numFmt w:val="bullet"/>
      <w:lvlText w:val=""/>
      <w:lvlJc w:val="left"/>
      <w:pPr>
        <w:tabs>
          <w:tab w:val="num" w:pos="720"/>
        </w:tabs>
        <w:ind w:left="720" w:hanging="360"/>
      </w:pPr>
      <w:rPr>
        <w:rFonts w:ascii="Wingdings 2" w:hAnsi="Wingdings 2" w:hint="default"/>
      </w:rPr>
    </w:lvl>
    <w:lvl w:ilvl="1" w:tplc="A01CFEBE">
      <w:start w:val="1539"/>
      <w:numFmt w:val="bullet"/>
      <w:lvlText w:val=""/>
      <w:lvlJc w:val="left"/>
      <w:pPr>
        <w:tabs>
          <w:tab w:val="num" w:pos="1440"/>
        </w:tabs>
        <w:ind w:left="1440" w:hanging="360"/>
      </w:pPr>
      <w:rPr>
        <w:rFonts w:ascii="Wingdings" w:hAnsi="Wingdings" w:hint="default"/>
      </w:rPr>
    </w:lvl>
    <w:lvl w:ilvl="2" w:tplc="6C36AB8A" w:tentative="1">
      <w:start w:val="1"/>
      <w:numFmt w:val="bullet"/>
      <w:lvlText w:val=""/>
      <w:lvlJc w:val="left"/>
      <w:pPr>
        <w:tabs>
          <w:tab w:val="num" w:pos="2160"/>
        </w:tabs>
        <w:ind w:left="2160" w:hanging="360"/>
      </w:pPr>
      <w:rPr>
        <w:rFonts w:ascii="Wingdings 2" w:hAnsi="Wingdings 2" w:hint="default"/>
      </w:rPr>
    </w:lvl>
    <w:lvl w:ilvl="3" w:tplc="805A7CCA" w:tentative="1">
      <w:start w:val="1"/>
      <w:numFmt w:val="bullet"/>
      <w:lvlText w:val=""/>
      <w:lvlJc w:val="left"/>
      <w:pPr>
        <w:tabs>
          <w:tab w:val="num" w:pos="2880"/>
        </w:tabs>
        <w:ind w:left="2880" w:hanging="360"/>
      </w:pPr>
      <w:rPr>
        <w:rFonts w:ascii="Wingdings 2" w:hAnsi="Wingdings 2" w:hint="default"/>
      </w:rPr>
    </w:lvl>
    <w:lvl w:ilvl="4" w:tplc="C1A8D88C" w:tentative="1">
      <w:start w:val="1"/>
      <w:numFmt w:val="bullet"/>
      <w:lvlText w:val=""/>
      <w:lvlJc w:val="left"/>
      <w:pPr>
        <w:tabs>
          <w:tab w:val="num" w:pos="3600"/>
        </w:tabs>
        <w:ind w:left="3600" w:hanging="360"/>
      </w:pPr>
      <w:rPr>
        <w:rFonts w:ascii="Wingdings 2" w:hAnsi="Wingdings 2" w:hint="default"/>
      </w:rPr>
    </w:lvl>
    <w:lvl w:ilvl="5" w:tplc="07EA1638" w:tentative="1">
      <w:start w:val="1"/>
      <w:numFmt w:val="bullet"/>
      <w:lvlText w:val=""/>
      <w:lvlJc w:val="left"/>
      <w:pPr>
        <w:tabs>
          <w:tab w:val="num" w:pos="4320"/>
        </w:tabs>
        <w:ind w:left="4320" w:hanging="360"/>
      </w:pPr>
      <w:rPr>
        <w:rFonts w:ascii="Wingdings 2" w:hAnsi="Wingdings 2" w:hint="default"/>
      </w:rPr>
    </w:lvl>
    <w:lvl w:ilvl="6" w:tplc="BBAA1918" w:tentative="1">
      <w:start w:val="1"/>
      <w:numFmt w:val="bullet"/>
      <w:lvlText w:val=""/>
      <w:lvlJc w:val="left"/>
      <w:pPr>
        <w:tabs>
          <w:tab w:val="num" w:pos="5040"/>
        </w:tabs>
        <w:ind w:left="5040" w:hanging="360"/>
      </w:pPr>
      <w:rPr>
        <w:rFonts w:ascii="Wingdings 2" w:hAnsi="Wingdings 2" w:hint="default"/>
      </w:rPr>
    </w:lvl>
    <w:lvl w:ilvl="7" w:tplc="199E0A24" w:tentative="1">
      <w:start w:val="1"/>
      <w:numFmt w:val="bullet"/>
      <w:lvlText w:val=""/>
      <w:lvlJc w:val="left"/>
      <w:pPr>
        <w:tabs>
          <w:tab w:val="num" w:pos="5760"/>
        </w:tabs>
        <w:ind w:left="5760" w:hanging="360"/>
      </w:pPr>
      <w:rPr>
        <w:rFonts w:ascii="Wingdings 2" w:hAnsi="Wingdings 2" w:hint="default"/>
      </w:rPr>
    </w:lvl>
    <w:lvl w:ilvl="8" w:tplc="5AE21E36"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4" w15:restartNumberingAfterBreak="0">
    <w:nsid w:val="23912008"/>
    <w:multiLevelType w:val="hybridMultilevel"/>
    <w:tmpl w:val="834C583A"/>
    <w:lvl w:ilvl="0" w:tplc="0DAE1DBA">
      <w:start w:val="1"/>
      <w:numFmt w:val="bullet"/>
      <w:lvlText w:val=""/>
      <w:lvlJc w:val="left"/>
      <w:pPr>
        <w:tabs>
          <w:tab w:val="num" w:pos="720"/>
        </w:tabs>
        <w:ind w:left="720" w:hanging="360"/>
      </w:pPr>
      <w:rPr>
        <w:rFonts w:ascii="Wingdings 2" w:hAnsi="Wingdings 2" w:hint="default"/>
        <w:sz w:val="20"/>
        <w:szCs w:val="20"/>
      </w:rPr>
    </w:lvl>
    <w:lvl w:ilvl="1" w:tplc="B584377C">
      <w:numFmt w:val="bullet"/>
      <w:lvlText w:val=""/>
      <w:lvlJc w:val="left"/>
      <w:pPr>
        <w:tabs>
          <w:tab w:val="num" w:pos="1440"/>
        </w:tabs>
        <w:ind w:left="1440" w:hanging="360"/>
      </w:pPr>
      <w:rPr>
        <w:rFonts w:ascii="Wingdings 2" w:hAnsi="Wingdings 2" w:hint="default"/>
      </w:rPr>
    </w:lvl>
    <w:lvl w:ilvl="2" w:tplc="E2D2450E">
      <w:start w:val="1"/>
      <w:numFmt w:val="bullet"/>
      <w:lvlText w:val=""/>
      <w:lvlJc w:val="left"/>
      <w:pPr>
        <w:tabs>
          <w:tab w:val="num" w:pos="2160"/>
        </w:tabs>
        <w:ind w:left="2160" w:hanging="360"/>
      </w:pPr>
      <w:rPr>
        <w:rFonts w:ascii="Wingdings 2" w:hAnsi="Wingdings 2" w:hint="default"/>
      </w:rPr>
    </w:lvl>
    <w:lvl w:ilvl="3" w:tplc="7F4E4932" w:tentative="1">
      <w:start w:val="1"/>
      <w:numFmt w:val="bullet"/>
      <w:lvlText w:val=""/>
      <w:lvlJc w:val="left"/>
      <w:pPr>
        <w:tabs>
          <w:tab w:val="num" w:pos="2880"/>
        </w:tabs>
        <w:ind w:left="2880" w:hanging="360"/>
      </w:pPr>
      <w:rPr>
        <w:rFonts w:ascii="Wingdings 2" w:hAnsi="Wingdings 2" w:hint="default"/>
      </w:rPr>
    </w:lvl>
    <w:lvl w:ilvl="4" w:tplc="88FCB5C8" w:tentative="1">
      <w:start w:val="1"/>
      <w:numFmt w:val="bullet"/>
      <w:lvlText w:val=""/>
      <w:lvlJc w:val="left"/>
      <w:pPr>
        <w:tabs>
          <w:tab w:val="num" w:pos="3600"/>
        </w:tabs>
        <w:ind w:left="3600" w:hanging="360"/>
      </w:pPr>
      <w:rPr>
        <w:rFonts w:ascii="Wingdings 2" w:hAnsi="Wingdings 2" w:hint="default"/>
      </w:rPr>
    </w:lvl>
    <w:lvl w:ilvl="5" w:tplc="35E03BA4" w:tentative="1">
      <w:start w:val="1"/>
      <w:numFmt w:val="bullet"/>
      <w:lvlText w:val=""/>
      <w:lvlJc w:val="left"/>
      <w:pPr>
        <w:tabs>
          <w:tab w:val="num" w:pos="4320"/>
        </w:tabs>
        <w:ind w:left="4320" w:hanging="360"/>
      </w:pPr>
      <w:rPr>
        <w:rFonts w:ascii="Wingdings 2" w:hAnsi="Wingdings 2" w:hint="default"/>
      </w:rPr>
    </w:lvl>
    <w:lvl w:ilvl="6" w:tplc="6AD841FE" w:tentative="1">
      <w:start w:val="1"/>
      <w:numFmt w:val="bullet"/>
      <w:lvlText w:val=""/>
      <w:lvlJc w:val="left"/>
      <w:pPr>
        <w:tabs>
          <w:tab w:val="num" w:pos="5040"/>
        </w:tabs>
        <w:ind w:left="5040" w:hanging="360"/>
      </w:pPr>
      <w:rPr>
        <w:rFonts w:ascii="Wingdings 2" w:hAnsi="Wingdings 2" w:hint="default"/>
      </w:rPr>
    </w:lvl>
    <w:lvl w:ilvl="7" w:tplc="1E74AA7E" w:tentative="1">
      <w:start w:val="1"/>
      <w:numFmt w:val="bullet"/>
      <w:lvlText w:val=""/>
      <w:lvlJc w:val="left"/>
      <w:pPr>
        <w:tabs>
          <w:tab w:val="num" w:pos="5760"/>
        </w:tabs>
        <w:ind w:left="5760" w:hanging="360"/>
      </w:pPr>
      <w:rPr>
        <w:rFonts w:ascii="Wingdings 2" w:hAnsi="Wingdings 2" w:hint="default"/>
      </w:rPr>
    </w:lvl>
    <w:lvl w:ilvl="8" w:tplc="3164378E"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5B965FF"/>
    <w:multiLevelType w:val="hybridMultilevel"/>
    <w:tmpl w:val="D2046844"/>
    <w:lvl w:ilvl="0" w:tplc="08090019">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224B04"/>
    <w:multiLevelType w:val="hybridMultilevel"/>
    <w:tmpl w:val="1400C046"/>
    <w:lvl w:ilvl="0" w:tplc="E8B03B0C">
      <w:start w:val="1"/>
      <w:numFmt w:val="bullet"/>
      <w:lvlText w:val="•"/>
      <w:lvlJc w:val="left"/>
      <w:pPr>
        <w:tabs>
          <w:tab w:val="num" w:pos="720"/>
        </w:tabs>
        <w:ind w:left="720" w:hanging="360"/>
      </w:pPr>
      <w:rPr>
        <w:rFonts w:ascii="Arial" w:hAnsi="Arial" w:hint="default"/>
      </w:rPr>
    </w:lvl>
    <w:lvl w:ilvl="1" w:tplc="AA981D8E">
      <w:numFmt w:val="bullet"/>
      <w:lvlText w:val="–"/>
      <w:lvlJc w:val="left"/>
      <w:pPr>
        <w:tabs>
          <w:tab w:val="num" w:pos="1440"/>
        </w:tabs>
        <w:ind w:left="1440" w:hanging="360"/>
      </w:pPr>
      <w:rPr>
        <w:rFonts w:ascii="Arial" w:hAnsi="Arial" w:hint="default"/>
      </w:rPr>
    </w:lvl>
    <w:lvl w:ilvl="2" w:tplc="1CE02F8E" w:tentative="1">
      <w:start w:val="1"/>
      <w:numFmt w:val="bullet"/>
      <w:lvlText w:val="•"/>
      <w:lvlJc w:val="left"/>
      <w:pPr>
        <w:tabs>
          <w:tab w:val="num" w:pos="2160"/>
        </w:tabs>
        <w:ind w:left="2160" w:hanging="360"/>
      </w:pPr>
      <w:rPr>
        <w:rFonts w:ascii="Arial" w:hAnsi="Arial" w:hint="default"/>
      </w:rPr>
    </w:lvl>
    <w:lvl w:ilvl="3" w:tplc="EB90792A" w:tentative="1">
      <w:start w:val="1"/>
      <w:numFmt w:val="bullet"/>
      <w:lvlText w:val="•"/>
      <w:lvlJc w:val="left"/>
      <w:pPr>
        <w:tabs>
          <w:tab w:val="num" w:pos="2880"/>
        </w:tabs>
        <w:ind w:left="2880" w:hanging="360"/>
      </w:pPr>
      <w:rPr>
        <w:rFonts w:ascii="Arial" w:hAnsi="Arial" w:hint="default"/>
      </w:rPr>
    </w:lvl>
    <w:lvl w:ilvl="4" w:tplc="9FE217F6" w:tentative="1">
      <w:start w:val="1"/>
      <w:numFmt w:val="bullet"/>
      <w:lvlText w:val="•"/>
      <w:lvlJc w:val="left"/>
      <w:pPr>
        <w:tabs>
          <w:tab w:val="num" w:pos="3600"/>
        </w:tabs>
        <w:ind w:left="3600" w:hanging="360"/>
      </w:pPr>
      <w:rPr>
        <w:rFonts w:ascii="Arial" w:hAnsi="Arial" w:hint="default"/>
      </w:rPr>
    </w:lvl>
    <w:lvl w:ilvl="5" w:tplc="942241AA" w:tentative="1">
      <w:start w:val="1"/>
      <w:numFmt w:val="bullet"/>
      <w:lvlText w:val="•"/>
      <w:lvlJc w:val="left"/>
      <w:pPr>
        <w:tabs>
          <w:tab w:val="num" w:pos="4320"/>
        </w:tabs>
        <w:ind w:left="4320" w:hanging="360"/>
      </w:pPr>
      <w:rPr>
        <w:rFonts w:ascii="Arial" w:hAnsi="Arial" w:hint="default"/>
      </w:rPr>
    </w:lvl>
    <w:lvl w:ilvl="6" w:tplc="62224DAE" w:tentative="1">
      <w:start w:val="1"/>
      <w:numFmt w:val="bullet"/>
      <w:lvlText w:val="•"/>
      <w:lvlJc w:val="left"/>
      <w:pPr>
        <w:tabs>
          <w:tab w:val="num" w:pos="5040"/>
        </w:tabs>
        <w:ind w:left="5040" w:hanging="360"/>
      </w:pPr>
      <w:rPr>
        <w:rFonts w:ascii="Arial" w:hAnsi="Arial" w:hint="default"/>
      </w:rPr>
    </w:lvl>
    <w:lvl w:ilvl="7" w:tplc="8B388308" w:tentative="1">
      <w:start w:val="1"/>
      <w:numFmt w:val="bullet"/>
      <w:lvlText w:val="•"/>
      <w:lvlJc w:val="left"/>
      <w:pPr>
        <w:tabs>
          <w:tab w:val="num" w:pos="5760"/>
        </w:tabs>
        <w:ind w:left="5760" w:hanging="360"/>
      </w:pPr>
      <w:rPr>
        <w:rFonts w:ascii="Arial" w:hAnsi="Arial" w:hint="default"/>
      </w:rPr>
    </w:lvl>
    <w:lvl w:ilvl="8" w:tplc="730635A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675EE2"/>
    <w:multiLevelType w:val="hybridMultilevel"/>
    <w:tmpl w:val="9F840976"/>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34043573"/>
    <w:multiLevelType w:val="hybridMultilevel"/>
    <w:tmpl w:val="905A411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03">
      <w:start w:val="1"/>
      <w:numFmt w:val="bullet"/>
      <w:lvlText w:val="o"/>
      <w:lvlJc w:val="left"/>
      <w:pPr>
        <w:ind w:left="2880" w:hanging="180"/>
      </w:pPr>
      <w:rPr>
        <w:rFonts w:ascii="Courier New" w:hAnsi="Courier New" w:cs="Courier New" w:hint="default"/>
      </w:r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388164E9"/>
    <w:multiLevelType w:val="hybridMultilevel"/>
    <w:tmpl w:val="FADEB1C2"/>
    <w:lvl w:ilvl="0" w:tplc="CC00A812">
      <w:start w:val="1"/>
      <w:numFmt w:val="bullet"/>
      <w:lvlText w:val="•"/>
      <w:lvlJc w:val="left"/>
      <w:pPr>
        <w:tabs>
          <w:tab w:val="num" w:pos="720"/>
        </w:tabs>
        <w:ind w:left="720" w:hanging="360"/>
      </w:pPr>
      <w:rPr>
        <w:rFonts w:ascii="Arial" w:hAnsi="Arial" w:hint="default"/>
      </w:rPr>
    </w:lvl>
    <w:lvl w:ilvl="1" w:tplc="5BB23CBA">
      <w:numFmt w:val="bullet"/>
      <w:lvlText w:val="–"/>
      <w:lvlJc w:val="left"/>
      <w:pPr>
        <w:tabs>
          <w:tab w:val="num" w:pos="1440"/>
        </w:tabs>
        <w:ind w:left="1440" w:hanging="360"/>
      </w:pPr>
      <w:rPr>
        <w:rFonts w:ascii="Arial" w:hAnsi="Arial" w:hint="default"/>
      </w:rPr>
    </w:lvl>
    <w:lvl w:ilvl="2" w:tplc="FD7E6F1A" w:tentative="1">
      <w:start w:val="1"/>
      <w:numFmt w:val="bullet"/>
      <w:lvlText w:val="•"/>
      <w:lvlJc w:val="left"/>
      <w:pPr>
        <w:tabs>
          <w:tab w:val="num" w:pos="2160"/>
        </w:tabs>
        <w:ind w:left="2160" w:hanging="360"/>
      </w:pPr>
      <w:rPr>
        <w:rFonts w:ascii="Arial" w:hAnsi="Arial" w:hint="default"/>
      </w:rPr>
    </w:lvl>
    <w:lvl w:ilvl="3" w:tplc="D72C4E1C" w:tentative="1">
      <w:start w:val="1"/>
      <w:numFmt w:val="bullet"/>
      <w:lvlText w:val="•"/>
      <w:lvlJc w:val="left"/>
      <w:pPr>
        <w:tabs>
          <w:tab w:val="num" w:pos="2880"/>
        </w:tabs>
        <w:ind w:left="2880" w:hanging="360"/>
      </w:pPr>
      <w:rPr>
        <w:rFonts w:ascii="Arial" w:hAnsi="Arial" w:hint="default"/>
      </w:rPr>
    </w:lvl>
    <w:lvl w:ilvl="4" w:tplc="FC7CA35C" w:tentative="1">
      <w:start w:val="1"/>
      <w:numFmt w:val="bullet"/>
      <w:lvlText w:val="•"/>
      <w:lvlJc w:val="left"/>
      <w:pPr>
        <w:tabs>
          <w:tab w:val="num" w:pos="3600"/>
        </w:tabs>
        <w:ind w:left="3600" w:hanging="360"/>
      </w:pPr>
      <w:rPr>
        <w:rFonts w:ascii="Arial" w:hAnsi="Arial" w:hint="default"/>
      </w:rPr>
    </w:lvl>
    <w:lvl w:ilvl="5" w:tplc="9A12472C" w:tentative="1">
      <w:start w:val="1"/>
      <w:numFmt w:val="bullet"/>
      <w:lvlText w:val="•"/>
      <w:lvlJc w:val="left"/>
      <w:pPr>
        <w:tabs>
          <w:tab w:val="num" w:pos="4320"/>
        </w:tabs>
        <w:ind w:left="4320" w:hanging="360"/>
      </w:pPr>
      <w:rPr>
        <w:rFonts w:ascii="Arial" w:hAnsi="Arial" w:hint="default"/>
      </w:rPr>
    </w:lvl>
    <w:lvl w:ilvl="6" w:tplc="C270B4AC" w:tentative="1">
      <w:start w:val="1"/>
      <w:numFmt w:val="bullet"/>
      <w:lvlText w:val="•"/>
      <w:lvlJc w:val="left"/>
      <w:pPr>
        <w:tabs>
          <w:tab w:val="num" w:pos="5040"/>
        </w:tabs>
        <w:ind w:left="5040" w:hanging="360"/>
      </w:pPr>
      <w:rPr>
        <w:rFonts w:ascii="Arial" w:hAnsi="Arial" w:hint="default"/>
      </w:rPr>
    </w:lvl>
    <w:lvl w:ilvl="7" w:tplc="C60AECB8" w:tentative="1">
      <w:start w:val="1"/>
      <w:numFmt w:val="bullet"/>
      <w:lvlText w:val="•"/>
      <w:lvlJc w:val="left"/>
      <w:pPr>
        <w:tabs>
          <w:tab w:val="num" w:pos="5760"/>
        </w:tabs>
        <w:ind w:left="5760" w:hanging="360"/>
      </w:pPr>
      <w:rPr>
        <w:rFonts w:ascii="Arial" w:hAnsi="Arial" w:hint="default"/>
      </w:rPr>
    </w:lvl>
    <w:lvl w:ilvl="8" w:tplc="070A6BE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8B256DD"/>
    <w:multiLevelType w:val="hybridMultilevel"/>
    <w:tmpl w:val="58703446"/>
    <w:lvl w:ilvl="0" w:tplc="D736A9B4">
      <w:start w:val="1"/>
      <w:numFmt w:val="bullet"/>
      <w:lvlText w:val="•"/>
      <w:lvlJc w:val="left"/>
      <w:pPr>
        <w:tabs>
          <w:tab w:val="num" w:pos="720"/>
        </w:tabs>
        <w:ind w:left="720" w:hanging="360"/>
      </w:pPr>
      <w:rPr>
        <w:rFonts w:ascii="Arial" w:hAnsi="Arial" w:hint="default"/>
      </w:rPr>
    </w:lvl>
    <w:lvl w:ilvl="1" w:tplc="02D27F92" w:tentative="1">
      <w:start w:val="1"/>
      <w:numFmt w:val="bullet"/>
      <w:lvlText w:val="•"/>
      <w:lvlJc w:val="left"/>
      <w:pPr>
        <w:tabs>
          <w:tab w:val="num" w:pos="1440"/>
        </w:tabs>
        <w:ind w:left="1440" w:hanging="360"/>
      </w:pPr>
      <w:rPr>
        <w:rFonts w:ascii="Arial" w:hAnsi="Arial" w:hint="default"/>
      </w:rPr>
    </w:lvl>
    <w:lvl w:ilvl="2" w:tplc="8D6A91C6">
      <w:numFmt w:val="bullet"/>
      <w:lvlText w:val="+"/>
      <w:lvlJc w:val="left"/>
      <w:pPr>
        <w:tabs>
          <w:tab w:val="num" w:pos="2160"/>
        </w:tabs>
        <w:ind w:left="2160" w:hanging="360"/>
      </w:pPr>
      <w:rPr>
        <w:rFonts w:ascii="Arial" w:hAnsi="Arial" w:hint="default"/>
      </w:rPr>
    </w:lvl>
    <w:lvl w:ilvl="3" w:tplc="E1E462EC" w:tentative="1">
      <w:start w:val="1"/>
      <w:numFmt w:val="bullet"/>
      <w:lvlText w:val="•"/>
      <w:lvlJc w:val="left"/>
      <w:pPr>
        <w:tabs>
          <w:tab w:val="num" w:pos="2880"/>
        </w:tabs>
        <w:ind w:left="2880" w:hanging="360"/>
      </w:pPr>
      <w:rPr>
        <w:rFonts w:ascii="Arial" w:hAnsi="Arial" w:hint="default"/>
      </w:rPr>
    </w:lvl>
    <w:lvl w:ilvl="4" w:tplc="56741DF4" w:tentative="1">
      <w:start w:val="1"/>
      <w:numFmt w:val="bullet"/>
      <w:lvlText w:val="•"/>
      <w:lvlJc w:val="left"/>
      <w:pPr>
        <w:tabs>
          <w:tab w:val="num" w:pos="3600"/>
        </w:tabs>
        <w:ind w:left="3600" w:hanging="360"/>
      </w:pPr>
      <w:rPr>
        <w:rFonts w:ascii="Arial" w:hAnsi="Arial" w:hint="default"/>
      </w:rPr>
    </w:lvl>
    <w:lvl w:ilvl="5" w:tplc="79EE3F42" w:tentative="1">
      <w:start w:val="1"/>
      <w:numFmt w:val="bullet"/>
      <w:lvlText w:val="•"/>
      <w:lvlJc w:val="left"/>
      <w:pPr>
        <w:tabs>
          <w:tab w:val="num" w:pos="4320"/>
        </w:tabs>
        <w:ind w:left="4320" w:hanging="360"/>
      </w:pPr>
      <w:rPr>
        <w:rFonts w:ascii="Arial" w:hAnsi="Arial" w:hint="default"/>
      </w:rPr>
    </w:lvl>
    <w:lvl w:ilvl="6" w:tplc="2BE8E1C6" w:tentative="1">
      <w:start w:val="1"/>
      <w:numFmt w:val="bullet"/>
      <w:lvlText w:val="•"/>
      <w:lvlJc w:val="left"/>
      <w:pPr>
        <w:tabs>
          <w:tab w:val="num" w:pos="5040"/>
        </w:tabs>
        <w:ind w:left="5040" w:hanging="360"/>
      </w:pPr>
      <w:rPr>
        <w:rFonts w:ascii="Arial" w:hAnsi="Arial" w:hint="default"/>
      </w:rPr>
    </w:lvl>
    <w:lvl w:ilvl="7" w:tplc="2E5E2412" w:tentative="1">
      <w:start w:val="1"/>
      <w:numFmt w:val="bullet"/>
      <w:lvlText w:val="•"/>
      <w:lvlJc w:val="left"/>
      <w:pPr>
        <w:tabs>
          <w:tab w:val="num" w:pos="5760"/>
        </w:tabs>
        <w:ind w:left="5760" w:hanging="360"/>
      </w:pPr>
      <w:rPr>
        <w:rFonts w:ascii="Arial" w:hAnsi="Arial" w:hint="default"/>
      </w:rPr>
    </w:lvl>
    <w:lvl w:ilvl="8" w:tplc="11121AF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8E44A0E"/>
    <w:multiLevelType w:val="hybridMultilevel"/>
    <w:tmpl w:val="CAC6A126"/>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0F">
      <w:start w:val="1"/>
      <w:numFmt w:val="decimal"/>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AE644E4"/>
    <w:multiLevelType w:val="hybridMultilevel"/>
    <w:tmpl w:val="30DA955A"/>
    <w:lvl w:ilvl="0" w:tplc="41000D7C">
      <w:start w:val="1"/>
      <w:numFmt w:val="bullet"/>
      <w:lvlText w:val="•"/>
      <w:lvlJc w:val="left"/>
      <w:pPr>
        <w:tabs>
          <w:tab w:val="num" w:pos="720"/>
        </w:tabs>
        <w:ind w:left="720" w:hanging="360"/>
      </w:pPr>
      <w:rPr>
        <w:rFonts w:ascii="Arial" w:hAnsi="Arial" w:hint="default"/>
      </w:rPr>
    </w:lvl>
    <w:lvl w:ilvl="1" w:tplc="BAC24F4A" w:tentative="1">
      <w:start w:val="1"/>
      <w:numFmt w:val="bullet"/>
      <w:lvlText w:val="•"/>
      <w:lvlJc w:val="left"/>
      <w:pPr>
        <w:tabs>
          <w:tab w:val="num" w:pos="1440"/>
        </w:tabs>
        <w:ind w:left="1440" w:hanging="360"/>
      </w:pPr>
      <w:rPr>
        <w:rFonts w:ascii="Arial" w:hAnsi="Arial" w:hint="default"/>
      </w:rPr>
    </w:lvl>
    <w:lvl w:ilvl="2" w:tplc="1F1006C8">
      <w:numFmt w:val="bullet"/>
      <w:lvlText w:val="+"/>
      <w:lvlJc w:val="left"/>
      <w:pPr>
        <w:tabs>
          <w:tab w:val="num" w:pos="2160"/>
        </w:tabs>
        <w:ind w:left="2160" w:hanging="360"/>
      </w:pPr>
      <w:rPr>
        <w:rFonts w:ascii="Arial" w:hAnsi="Arial" w:hint="default"/>
      </w:rPr>
    </w:lvl>
    <w:lvl w:ilvl="3" w:tplc="89609F90" w:tentative="1">
      <w:start w:val="1"/>
      <w:numFmt w:val="bullet"/>
      <w:lvlText w:val="•"/>
      <w:lvlJc w:val="left"/>
      <w:pPr>
        <w:tabs>
          <w:tab w:val="num" w:pos="2880"/>
        </w:tabs>
        <w:ind w:left="2880" w:hanging="360"/>
      </w:pPr>
      <w:rPr>
        <w:rFonts w:ascii="Arial" w:hAnsi="Arial" w:hint="default"/>
      </w:rPr>
    </w:lvl>
    <w:lvl w:ilvl="4" w:tplc="0866A98E" w:tentative="1">
      <w:start w:val="1"/>
      <w:numFmt w:val="bullet"/>
      <w:lvlText w:val="•"/>
      <w:lvlJc w:val="left"/>
      <w:pPr>
        <w:tabs>
          <w:tab w:val="num" w:pos="3600"/>
        </w:tabs>
        <w:ind w:left="3600" w:hanging="360"/>
      </w:pPr>
      <w:rPr>
        <w:rFonts w:ascii="Arial" w:hAnsi="Arial" w:hint="default"/>
      </w:rPr>
    </w:lvl>
    <w:lvl w:ilvl="5" w:tplc="25E2A15C" w:tentative="1">
      <w:start w:val="1"/>
      <w:numFmt w:val="bullet"/>
      <w:lvlText w:val="•"/>
      <w:lvlJc w:val="left"/>
      <w:pPr>
        <w:tabs>
          <w:tab w:val="num" w:pos="4320"/>
        </w:tabs>
        <w:ind w:left="4320" w:hanging="360"/>
      </w:pPr>
      <w:rPr>
        <w:rFonts w:ascii="Arial" w:hAnsi="Arial" w:hint="default"/>
      </w:rPr>
    </w:lvl>
    <w:lvl w:ilvl="6" w:tplc="BB54057C" w:tentative="1">
      <w:start w:val="1"/>
      <w:numFmt w:val="bullet"/>
      <w:lvlText w:val="•"/>
      <w:lvlJc w:val="left"/>
      <w:pPr>
        <w:tabs>
          <w:tab w:val="num" w:pos="5040"/>
        </w:tabs>
        <w:ind w:left="5040" w:hanging="360"/>
      </w:pPr>
      <w:rPr>
        <w:rFonts w:ascii="Arial" w:hAnsi="Arial" w:hint="default"/>
      </w:rPr>
    </w:lvl>
    <w:lvl w:ilvl="7" w:tplc="C652D7A2" w:tentative="1">
      <w:start w:val="1"/>
      <w:numFmt w:val="bullet"/>
      <w:lvlText w:val="•"/>
      <w:lvlJc w:val="left"/>
      <w:pPr>
        <w:tabs>
          <w:tab w:val="num" w:pos="5760"/>
        </w:tabs>
        <w:ind w:left="5760" w:hanging="360"/>
      </w:pPr>
      <w:rPr>
        <w:rFonts w:ascii="Arial" w:hAnsi="Arial" w:hint="default"/>
      </w:rPr>
    </w:lvl>
    <w:lvl w:ilvl="8" w:tplc="DFC8A41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FA2764B"/>
    <w:multiLevelType w:val="hybridMultilevel"/>
    <w:tmpl w:val="D5EE8556"/>
    <w:lvl w:ilvl="0" w:tplc="A364BB8C">
      <w:start w:val="1"/>
      <w:numFmt w:val="bullet"/>
      <w:lvlText w:val=""/>
      <w:lvlJc w:val="left"/>
      <w:pPr>
        <w:tabs>
          <w:tab w:val="num" w:pos="720"/>
        </w:tabs>
        <w:ind w:left="720" w:hanging="360"/>
      </w:pPr>
      <w:rPr>
        <w:rFonts w:ascii="Wingdings 2" w:hAnsi="Wingdings 2" w:hint="default"/>
      </w:rPr>
    </w:lvl>
    <w:lvl w:ilvl="1" w:tplc="5D2857BA" w:tentative="1">
      <w:start w:val="1"/>
      <w:numFmt w:val="bullet"/>
      <w:lvlText w:val=""/>
      <w:lvlJc w:val="left"/>
      <w:pPr>
        <w:tabs>
          <w:tab w:val="num" w:pos="1440"/>
        </w:tabs>
        <w:ind w:left="1440" w:hanging="360"/>
      </w:pPr>
      <w:rPr>
        <w:rFonts w:ascii="Wingdings 2" w:hAnsi="Wingdings 2" w:hint="default"/>
      </w:rPr>
    </w:lvl>
    <w:lvl w:ilvl="2" w:tplc="F3024214" w:tentative="1">
      <w:start w:val="1"/>
      <w:numFmt w:val="bullet"/>
      <w:lvlText w:val=""/>
      <w:lvlJc w:val="left"/>
      <w:pPr>
        <w:tabs>
          <w:tab w:val="num" w:pos="2160"/>
        </w:tabs>
        <w:ind w:left="2160" w:hanging="360"/>
      </w:pPr>
      <w:rPr>
        <w:rFonts w:ascii="Wingdings 2" w:hAnsi="Wingdings 2" w:hint="default"/>
      </w:rPr>
    </w:lvl>
    <w:lvl w:ilvl="3" w:tplc="8DD6E7DA" w:tentative="1">
      <w:start w:val="1"/>
      <w:numFmt w:val="bullet"/>
      <w:lvlText w:val=""/>
      <w:lvlJc w:val="left"/>
      <w:pPr>
        <w:tabs>
          <w:tab w:val="num" w:pos="2880"/>
        </w:tabs>
        <w:ind w:left="2880" w:hanging="360"/>
      </w:pPr>
      <w:rPr>
        <w:rFonts w:ascii="Wingdings 2" w:hAnsi="Wingdings 2" w:hint="default"/>
      </w:rPr>
    </w:lvl>
    <w:lvl w:ilvl="4" w:tplc="1DA23894" w:tentative="1">
      <w:start w:val="1"/>
      <w:numFmt w:val="bullet"/>
      <w:lvlText w:val=""/>
      <w:lvlJc w:val="left"/>
      <w:pPr>
        <w:tabs>
          <w:tab w:val="num" w:pos="3600"/>
        </w:tabs>
        <w:ind w:left="3600" w:hanging="360"/>
      </w:pPr>
      <w:rPr>
        <w:rFonts w:ascii="Wingdings 2" w:hAnsi="Wingdings 2" w:hint="default"/>
      </w:rPr>
    </w:lvl>
    <w:lvl w:ilvl="5" w:tplc="D98EB238" w:tentative="1">
      <w:start w:val="1"/>
      <w:numFmt w:val="bullet"/>
      <w:lvlText w:val=""/>
      <w:lvlJc w:val="left"/>
      <w:pPr>
        <w:tabs>
          <w:tab w:val="num" w:pos="4320"/>
        </w:tabs>
        <w:ind w:left="4320" w:hanging="360"/>
      </w:pPr>
      <w:rPr>
        <w:rFonts w:ascii="Wingdings 2" w:hAnsi="Wingdings 2" w:hint="default"/>
      </w:rPr>
    </w:lvl>
    <w:lvl w:ilvl="6" w:tplc="9580C46E" w:tentative="1">
      <w:start w:val="1"/>
      <w:numFmt w:val="bullet"/>
      <w:lvlText w:val=""/>
      <w:lvlJc w:val="left"/>
      <w:pPr>
        <w:tabs>
          <w:tab w:val="num" w:pos="5040"/>
        </w:tabs>
        <w:ind w:left="5040" w:hanging="360"/>
      </w:pPr>
      <w:rPr>
        <w:rFonts w:ascii="Wingdings 2" w:hAnsi="Wingdings 2" w:hint="default"/>
      </w:rPr>
    </w:lvl>
    <w:lvl w:ilvl="7" w:tplc="32A0ABA2" w:tentative="1">
      <w:start w:val="1"/>
      <w:numFmt w:val="bullet"/>
      <w:lvlText w:val=""/>
      <w:lvlJc w:val="left"/>
      <w:pPr>
        <w:tabs>
          <w:tab w:val="num" w:pos="5760"/>
        </w:tabs>
        <w:ind w:left="5760" w:hanging="360"/>
      </w:pPr>
      <w:rPr>
        <w:rFonts w:ascii="Wingdings 2" w:hAnsi="Wingdings 2" w:hint="default"/>
      </w:rPr>
    </w:lvl>
    <w:lvl w:ilvl="8" w:tplc="D79653C6"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45A51998"/>
    <w:multiLevelType w:val="hybridMultilevel"/>
    <w:tmpl w:val="375C5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EC2506"/>
    <w:multiLevelType w:val="hybridMultilevel"/>
    <w:tmpl w:val="0EBA7BF8"/>
    <w:lvl w:ilvl="0" w:tplc="3926BAC2">
      <w:start w:val="1"/>
      <w:numFmt w:val="bullet"/>
      <w:lvlText w:val="•"/>
      <w:lvlJc w:val="left"/>
      <w:pPr>
        <w:tabs>
          <w:tab w:val="num" w:pos="720"/>
        </w:tabs>
        <w:ind w:left="720" w:hanging="360"/>
      </w:pPr>
      <w:rPr>
        <w:rFonts w:ascii="Arial" w:hAnsi="Arial" w:hint="default"/>
      </w:rPr>
    </w:lvl>
    <w:lvl w:ilvl="1" w:tplc="4B763AA0">
      <w:numFmt w:val="bullet"/>
      <w:lvlText w:val="–"/>
      <w:lvlJc w:val="left"/>
      <w:pPr>
        <w:tabs>
          <w:tab w:val="num" w:pos="1440"/>
        </w:tabs>
        <w:ind w:left="1440" w:hanging="360"/>
      </w:pPr>
      <w:rPr>
        <w:rFonts w:ascii="Arial" w:hAnsi="Arial" w:hint="default"/>
      </w:rPr>
    </w:lvl>
    <w:lvl w:ilvl="2" w:tplc="94727924" w:tentative="1">
      <w:start w:val="1"/>
      <w:numFmt w:val="bullet"/>
      <w:lvlText w:val="•"/>
      <w:lvlJc w:val="left"/>
      <w:pPr>
        <w:tabs>
          <w:tab w:val="num" w:pos="2160"/>
        </w:tabs>
        <w:ind w:left="2160" w:hanging="360"/>
      </w:pPr>
      <w:rPr>
        <w:rFonts w:ascii="Arial" w:hAnsi="Arial" w:hint="default"/>
      </w:rPr>
    </w:lvl>
    <w:lvl w:ilvl="3" w:tplc="B58AF6FC" w:tentative="1">
      <w:start w:val="1"/>
      <w:numFmt w:val="bullet"/>
      <w:lvlText w:val="•"/>
      <w:lvlJc w:val="left"/>
      <w:pPr>
        <w:tabs>
          <w:tab w:val="num" w:pos="2880"/>
        </w:tabs>
        <w:ind w:left="2880" w:hanging="360"/>
      </w:pPr>
      <w:rPr>
        <w:rFonts w:ascii="Arial" w:hAnsi="Arial" w:hint="default"/>
      </w:rPr>
    </w:lvl>
    <w:lvl w:ilvl="4" w:tplc="C60E7BA6" w:tentative="1">
      <w:start w:val="1"/>
      <w:numFmt w:val="bullet"/>
      <w:lvlText w:val="•"/>
      <w:lvlJc w:val="left"/>
      <w:pPr>
        <w:tabs>
          <w:tab w:val="num" w:pos="3600"/>
        </w:tabs>
        <w:ind w:left="3600" w:hanging="360"/>
      </w:pPr>
      <w:rPr>
        <w:rFonts w:ascii="Arial" w:hAnsi="Arial" w:hint="default"/>
      </w:rPr>
    </w:lvl>
    <w:lvl w:ilvl="5" w:tplc="F0F0C116" w:tentative="1">
      <w:start w:val="1"/>
      <w:numFmt w:val="bullet"/>
      <w:lvlText w:val="•"/>
      <w:lvlJc w:val="left"/>
      <w:pPr>
        <w:tabs>
          <w:tab w:val="num" w:pos="4320"/>
        </w:tabs>
        <w:ind w:left="4320" w:hanging="360"/>
      </w:pPr>
      <w:rPr>
        <w:rFonts w:ascii="Arial" w:hAnsi="Arial" w:hint="default"/>
      </w:rPr>
    </w:lvl>
    <w:lvl w:ilvl="6" w:tplc="251CFE6A" w:tentative="1">
      <w:start w:val="1"/>
      <w:numFmt w:val="bullet"/>
      <w:lvlText w:val="•"/>
      <w:lvlJc w:val="left"/>
      <w:pPr>
        <w:tabs>
          <w:tab w:val="num" w:pos="5040"/>
        </w:tabs>
        <w:ind w:left="5040" w:hanging="360"/>
      </w:pPr>
      <w:rPr>
        <w:rFonts w:ascii="Arial" w:hAnsi="Arial" w:hint="default"/>
      </w:rPr>
    </w:lvl>
    <w:lvl w:ilvl="7" w:tplc="C29E9F32" w:tentative="1">
      <w:start w:val="1"/>
      <w:numFmt w:val="bullet"/>
      <w:lvlText w:val="•"/>
      <w:lvlJc w:val="left"/>
      <w:pPr>
        <w:tabs>
          <w:tab w:val="num" w:pos="5760"/>
        </w:tabs>
        <w:ind w:left="5760" w:hanging="360"/>
      </w:pPr>
      <w:rPr>
        <w:rFonts w:ascii="Arial" w:hAnsi="Arial" w:hint="default"/>
      </w:rPr>
    </w:lvl>
    <w:lvl w:ilvl="8" w:tplc="AA9A5DA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A4C01D4"/>
    <w:multiLevelType w:val="hybridMultilevel"/>
    <w:tmpl w:val="97FE8BFE"/>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27" w15:restartNumberingAfterBreak="0">
    <w:nsid w:val="4ED32873"/>
    <w:multiLevelType w:val="hybridMultilevel"/>
    <w:tmpl w:val="0F1E49B0"/>
    <w:lvl w:ilvl="0" w:tplc="186AFAEE">
      <w:start w:val="1"/>
      <w:numFmt w:val="lowerLetter"/>
      <w:lvlText w:val="%1."/>
      <w:lvlJc w:val="left"/>
      <w:pPr>
        <w:ind w:left="1353" w:hanging="360"/>
      </w:pPr>
      <w:rPr>
        <w:rFonts w:hint="default"/>
      </w:rPr>
    </w:lvl>
    <w:lvl w:ilvl="1" w:tplc="08090019">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28" w15:restartNumberingAfterBreak="0">
    <w:nsid w:val="541C7088"/>
    <w:multiLevelType w:val="hybridMultilevel"/>
    <w:tmpl w:val="E0F81C3C"/>
    <w:lvl w:ilvl="0" w:tplc="0A8A8C28">
      <w:start w:val="1"/>
      <w:numFmt w:val="bullet"/>
      <w:lvlText w:val="•"/>
      <w:lvlJc w:val="left"/>
      <w:pPr>
        <w:tabs>
          <w:tab w:val="num" w:pos="720"/>
        </w:tabs>
        <w:ind w:left="720" w:hanging="360"/>
      </w:pPr>
      <w:rPr>
        <w:rFonts w:ascii="Arial"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8912FDF6" w:tentative="1">
      <w:start w:val="1"/>
      <w:numFmt w:val="bullet"/>
      <w:lvlText w:val="•"/>
      <w:lvlJc w:val="left"/>
      <w:pPr>
        <w:tabs>
          <w:tab w:val="num" w:pos="2880"/>
        </w:tabs>
        <w:ind w:left="2880" w:hanging="360"/>
      </w:pPr>
      <w:rPr>
        <w:rFonts w:ascii="Arial" w:hAnsi="Arial" w:hint="default"/>
      </w:rPr>
    </w:lvl>
    <w:lvl w:ilvl="4" w:tplc="93FEDD0A" w:tentative="1">
      <w:start w:val="1"/>
      <w:numFmt w:val="bullet"/>
      <w:lvlText w:val="•"/>
      <w:lvlJc w:val="left"/>
      <w:pPr>
        <w:tabs>
          <w:tab w:val="num" w:pos="3600"/>
        </w:tabs>
        <w:ind w:left="3600" w:hanging="360"/>
      </w:pPr>
      <w:rPr>
        <w:rFonts w:ascii="Arial" w:hAnsi="Arial" w:hint="default"/>
      </w:rPr>
    </w:lvl>
    <w:lvl w:ilvl="5" w:tplc="67326954" w:tentative="1">
      <w:start w:val="1"/>
      <w:numFmt w:val="bullet"/>
      <w:lvlText w:val="•"/>
      <w:lvlJc w:val="left"/>
      <w:pPr>
        <w:tabs>
          <w:tab w:val="num" w:pos="4320"/>
        </w:tabs>
        <w:ind w:left="4320" w:hanging="360"/>
      </w:pPr>
      <w:rPr>
        <w:rFonts w:ascii="Arial" w:hAnsi="Arial" w:hint="default"/>
      </w:rPr>
    </w:lvl>
    <w:lvl w:ilvl="6" w:tplc="54800B56" w:tentative="1">
      <w:start w:val="1"/>
      <w:numFmt w:val="bullet"/>
      <w:lvlText w:val="•"/>
      <w:lvlJc w:val="left"/>
      <w:pPr>
        <w:tabs>
          <w:tab w:val="num" w:pos="5040"/>
        </w:tabs>
        <w:ind w:left="5040" w:hanging="360"/>
      </w:pPr>
      <w:rPr>
        <w:rFonts w:ascii="Arial" w:hAnsi="Arial" w:hint="default"/>
      </w:rPr>
    </w:lvl>
    <w:lvl w:ilvl="7" w:tplc="67A498B2" w:tentative="1">
      <w:start w:val="1"/>
      <w:numFmt w:val="bullet"/>
      <w:lvlText w:val="•"/>
      <w:lvlJc w:val="left"/>
      <w:pPr>
        <w:tabs>
          <w:tab w:val="num" w:pos="5760"/>
        </w:tabs>
        <w:ind w:left="5760" w:hanging="360"/>
      </w:pPr>
      <w:rPr>
        <w:rFonts w:ascii="Arial" w:hAnsi="Arial" w:hint="default"/>
      </w:rPr>
    </w:lvl>
    <w:lvl w:ilvl="8" w:tplc="850CA278"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4D94A1C"/>
    <w:multiLevelType w:val="hybridMultilevel"/>
    <w:tmpl w:val="CB8C4B82"/>
    <w:lvl w:ilvl="0" w:tplc="2C145266">
      <w:start w:val="1"/>
      <w:numFmt w:val="bullet"/>
      <w:lvlText w:val=""/>
      <w:lvlJc w:val="left"/>
      <w:pPr>
        <w:tabs>
          <w:tab w:val="num" w:pos="720"/>
        </w:tabs>
        <w:ind w:left="720" w:hanging="360"/>
      </w:pPr>
      <w:rPr>
        <w:rFonts w:ascii="Wingdings 2" w:hAnsi="Wingdings 2" w:hint="default"/>
      </w:rPr>
    </w:lvl>
    <w:lvl w:ilvl="1" w:tplc="929E19C6">
      <w:start w:val="1538"/>
      <w:numFmt w:val="bullet"/>
      <w:lvlText w:val=""/>
      <w:lvlJc w:val="left"/>
      <w:pPr>
        <w:tabs>
          <w:tab w:val="num" w:pos="1440"/>
        </w:tabs>
        <w:ind w:left="1440" w:hanging="360"/>
      </w:pPr>
      <w:rPr>
        <w:rFonts w:ascii="Wingdings" w:hAnsi="Wingdings" w:hint="default"/>
      </w:rPr>
    </w:lvl>
    <w:lvl w:ilvl="2" w:tplc="10921CAE" w:tentative="1">
      <w:start w:val="1"/>
      <w:numFmt w:val="bullet"/>
      <w:lvlText w:val=""/>
      <w:lvlJc w:val="left"/>
      <w:pPr>
        <w:tabs>
          <w:tab w:val="num" w:pos="2160"/>
        </w:tabs>
        <w:ind w:left="2160" w:hanging="360"/>
      </w:pPr>
      <w:rPr>
        <w:rFonts w:ascii="Wingdings 2" w:hAnsi="Wingdings 2" w:hint="default"/>
      </w:rPr>
    </w:lvl>
    <w:lvl w:ilvl="3" w:tplc="7F44C4B8" w:tentative="1">
      <w:start w:val="1"/>
      <w:numFmt w:val="bullet"/>
      <w:lvlText w:val=""/>
      <w:lvlJc w:val="left"/>
      <w:pPr>
        <w:tabs>
          <w:tab w:val="num" w:pos="2880"/>
        </w:tabs>
        <w:ind w:left="2880" w:hanging="360"/>
      </w:pPr>
      <w:rPr>
        <w:rFonts w:ascii="Wingdings 2" w:hAnsi="Wingdings 2" w:hint="default"/>
      </w:rPr>
    </w:lvl>
    <w:lvl w:ilvl="4" w:tplc="52D4DE0E" w:tentative="1">
      <w:start w:val="1"/>
      <w:numFmt w:val="bullet"/>
      <w:lvlText w:val=""/>
      <w:lvlJc w:val="left"/>
      <w:pPr>
        <w:tabs>
          <w:tab w:val="num" w:pos="3600"/>
        </w:tabs>
        <w:ind w:left="3600" w:hanging="360"/>
      </w:pPr>
      <w:rPr>
        <w:rFonts w:ascii="Wingdings 2" w:hAnsi="Wingdings 2" w:hint="default"/>
      </w:rPr>
    </w:lvl>
    <w:lvl w:ilvl="5" w:tplc="76787F20" w:tentative="1">
      <w:start w:val="1"/>
      <w:numFmt w:val="bullet"/>
      <w:lvlText w:val=""/>
      <w:lvlJc w:val="left"/>
      <w:pPr>
        <w:tabs>
          <w:tab w:val="num" w:pos="4320"/>
        </w:tabs>
        <w:ind w:left="4320" w:hanging="360"/>
      </w:pPr>
      <w:rPr>
        <w:rFonts w:ascii="Wingdings 2" w:hAnsi="Wingdings 2" w:hint="default"/>
      </w:rPr>
    </w:lvl>
    <w:lvl w:ilvl="6" w:tplc="51AEDB28" w:tentative="1">
      <w:start w:val="1"/>
      <w:numFmt w:val="bullet"/>
      <w:lvlText w:val=""/>
      <w:lvlJc w:val="left"/>
      <w:pPr>
        <w:tabs>
          <w:tab w:val="num" w:pos="5040"/>
        </w:tabs>
        <w:ind w:left="5040" w:hanging="360"/>
      </w:pPr>
      <w:rPr>
        <w:rFonts w:ascii="Wingdings 2" w:hAnsi="Wingdings 2" w:hint="default"/>
      </w:rPr>
    </w:lvl>
    <w:lvl w:ilvl="7" w:tplc="4C54C80A" w:tentative="1">
      <w:start w:val="1"/>
      <w:numFmt w:val="bullet"/>
      <w:lvlText w:val=""/>
      <w:lvlJc w:val="left"/>
      <w:pPr>
        <w:tabs>
          <w:tab w:val="num" w:pos="5760"/>
        </w:tabs>
        <w:ind w:left="5760" w:hanging="360"/>
      </w:pPr>
      <w:rPr>
        <w:rFonts w:ascii="Wingdings 2" w:hAnsi="Wingdings 2" w:hint="default"/>
      </w:rPr>
    </w:lvl>
    <w:lvl w:ilvl="8" w:tplc="9F143882"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55EF6DA0"/>
    <w:multiLevelType w:val="hybridMultilevel"/>
    <w:tmpl w:val="AF5A9C2C"/>
    <w:lvl w:ilvl="0" w:tplc="C2A49A18">
      <w:start w:val="1"/>
      <w:numFmt w:val="bullet"/>
      <w:lvlText w:val=""/>
      <w:lvlJc w:val="left"/>
      <w:pPr>
        <w:tabs>
          <w:tab w:val="num" w:pos="720"/>
        </w:tabs>
        <w:ind w:left="720" w:hanging="360"/>
      </w:pPr>
      <w:rPr>
        <w:rFonts w:ascii="Wingdings 2" w:hAnsi="Wingdings 2" w:hint="default"/>
      </w:rPr>
    </w:lvl>
    <w:lvl w:ilvl="1" w:tplc="F87679C6">
      <w:start w:val="2546"/>
      <w:numFmt w:val="bullet"/>
      <w:lvlText w:val=""/>
      <w:lvlJc w:val="left"/>
      <w:pPr>
        <w:tabs>
          <w:tab w:val="num" w:pos="1440"/>
        </w:tabs>
        <w:ind w:left="1440" w:hanging="360"/>
      </w:pPr>
      <w:rPr>
        <w:rFonts w:ascii="Wingdings" w:hAnsi="Wingdings" w:hint="default"/>
      </w:rPr>
    </w:lvl>
    <w:lvl w:ilvl="2" w:tplc="41CA4D24" w:tentative="1">
      <w:start w:val="1"/>
      <w:numFmt w:val="bullet"/>
      <w:lvlText w:val=""/>
      <w:lvlJc w:val="left"/>
      <w:pPr>
        <w:tabs>
          <w:tab w:val="num" w:pos="2160"/>
        </w:tabs>
        <w:ind w:left="2160" w:hanging="360"/>
      </w:pPr>
      <w:rPr>
        <w:rFonts w:ascii="Wingdings 2" w:hAnsi="Wingdings 2" w:hint="default"/>
      </w:rPr>
    </w:lvl>
    <w:lvl w:ilvl="3" w:tplc="B6E0321C" w:tentative="1">
      <w:start w:val="1"/>
      <w:numFmt w:val="bullet"/>
      <w:lvlText w:val=""/>
      <w:lvlJc w:val="left"/>
      <w:pPr>
        <w:tabs>
          <w:tab w:val="num" w:pos="2880"/>
        </w:tabs>
        <w:ind w:left="2880" w:hanging="360"/>
      </w:pPr>
      <w:rPr>
        <w:rFonts w:ascii="Wingdings 2" w:hAnsi="Wingdings 2" w:hint="default"/>
      </w:rPr>
    </w:lvl>
    <w:lvl w:ilvl="4" w:tplc="A4F84326" w:tentative="1">
      <w:start w:val="1"/>
      <w:numFmt w:val="bullet"/>
      <w:lvlText w:val=""/>
      <w:lvlJc w:val="left"/>
      <w:pPr>
        <w:tabs>
          <w:tab w:val="num" w:pos="3600"/>
        </w:tabs>
        <w:ind w:left="3600" w:hanging="360"/>
      </w:pPr>
      <w:rPr>
        <w:rFonts w:ascii="Wingdings 2" w:hAnsi="Wingdings 2" w:hint="default"/>
      </w:rPr>
    </w:lvl>
    <w:lvl w:ilvl="5" w:tplc="7ABC1302" w:tentative="1">
      <w:start w:val="1"/>
      <w:numFmt w:val="bullet"/>
      <w:lvlText w:val=""/>
      <w:lvlJc w:val="left"/>
      <w:pPr>
        <w:tabs>
          <w:tab w:val="num" w:pos="4320"/>
        </w:tabs>
        <w:ind w:left="4320" w:hanging="360"/>
      </w:pPr>
      <w:rPr>
        <w:rFonts w:ascii="Wingdings 2" w:hAnsi="Wingdings 2" w:hint="default"/>
      </w:rPr>
    </w:lvl>
    <w:lvl w:ilvl="6" w:tplc="A8263F20" w:tentative="1">
      <w:start w:val="1"/>
      <w:numFmt w:val="bullet"/>
      <w:lvlText w:val=""/>
      <w:lvlJc w:val="left"/>
      <w:pPr>
        <w:tabs>
          <w:tab w:val="num" w:pos="5040"/>
        </w:tabs>
        <w:ind w:left="5040" w:hanging="360"/>
      </w:pPr>
      <w:rPr>
        <w:rFonts w:ascii="Wingdings 2" w:hAnsi="Wingdings 2" w:hint="default"/>
      </w:rPr>
    </w:lvl>
    <w:lvl w:ilvl="7" w:tplc="FCF87A1C" w:tentative="1">
      <w:start w:val="1"/>
      <w:numFmt w:val="bullet"/>
      <w:lvlText w:val=""/>
      <w:lvlJc w:val="left"/>
      <w:pPr>
        <w:tabs>
          <w:tab w:val="num" w:pos="5760"/>
        </w:tabs>
        <w:ind w:left="5760" w:hanging="360"/>
      </w:pPr>
      <w:rPr>
        <w:rFonts w:ascii="Wingdings 2" w:hAnsi="Wingdings 2" w:hint="default"/>
      </w:rPr>
    </w:lvl>
    <w:lvl w:ilvl="8" w:tplc="130652D6"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56123659"/>
    <w:multiLevelType w:val="hybridMultilevel"/>
    <w:tmpl w:val="6CFC6454"/>
    <w:lvl w:ilvl="0" w:tplc="6F1050D0">
      <w:start w:val="1"/>
      <w:numFmt w:val="bullet"/>
      <w:lvlText w:val="•"/>
      <w:lvlJc w:val="left"/>
      <w:pPr>
        <w:tabs>
          <w:tab w:val="num" w:pos="720"/>
        </w:tabs>
        <w:ind w:left="720" w:hanging="360"/>
      </w:pPr>
      <w:rPr>
        <w:rFonts w:ascii="Arial" w:hAnsi="Arial" w:hint="default"/>
      </w:rPr>
    </w:lvl>
    <w:lvl w:ilvl="1" w:tplc="9D2065DA" w:tentative="1">
      <w:start w:val="1"/>
      <w:numFmt w:val="bullet"/>
      <w:lvlText w:val="•"/>
      <w:lvlJc w:val="left"/>
      <w:pPr>
        <w:tabs>
          <w:tab w:val="num" w:pos="1440"/>
        </w:tabs>
        <w:ind w:left="1440" w:hanging="360"/>
      </w:pPr>
      <w:rPr>
        <w:rFonts w:ascii="Arial" w:hAnsi="Arial" w:hint="default"/>
      </w:rPr>
    </w:lvl>
    <w:lvl w:ilvl="2" w:tplc="B6CEA87A">
      <w:start w:val="1"/>
      <w:numFmt w:val="bullet"/>
      <w:lvlText w:val="•"/>
      <w:lvlJc w:val="left"/>
      <w:pPr>
        <w:tabs>
          <w:tab w:val="num" w:pos="2160"/>
        </w:tabs>
        <w:ind w:left="2160" w:hanging="360"/>
      </w:pPr>
      <w:rPr>
        <w:rFonts w:ascii="Arial" w:hAnsi="Arial" w:hint="default"/>
      </w:rPr>
    </w:lvl>
    <w:lvl w:ilvl="3" w:tplc="C14E5EA0" w:tentative="1">
      <w:start w:val="1"/>
      <w:numFmt w:val="bullet"/>
      <w:lvlText w:val="•"/>
      <w:lvlJc w:val="left"/>
      <w:pPr>
        <w:tabs>
          <w:tab w:val="num" w:pos="2880"/>
        </w:tabs>
        <w:ind w:left="2880" w:hanging="360"/>
      </w:pPr>
      <w:rPr>
        <w:rFonts w:ascii="Arial" w:hAnsi="Arial" w:hint="default"/>
      </w:rPr>
    </w:lvl>
    <w:lvl w:ilvl="4" w:tplc="982ECAA0" w:tentative="1">
      <w:start w:val="1"/>
      <w:numFmt w:val="bullet"/>
      <w:lvlText w:val="•"/>
      <w:lvlJc w:val="left"/>
      <w:pPr>
        <w:tabs>
          <w:tab w:val="num" w:pos="3600"/>
        </w:tabs>
        <w:ind w:left="3600" w:hanging="360"/>
      </w:pPr>
      <w:rPr>
        <w:rFonts w:ascii="Arial" w:hAnsi="Arial" w:hint="default"/>
      </w:rPr>
    </w:lvl>
    <w:lvl w:ilvl="5" w:tplc="DA58EE78" w:tentative="1">
      <w:start w:val="1"/>
      <w:numFmt w:val="bullet"/>
      <w:lvlText w:val="•"/>
      <w:lvlJc w:val="left"/>
      <w:pPr>
        <w:tabs>
          <w:tab w:val="num" w:pos="4320"/>
        </w:tabs>
        <w:ind w:left="4320" w:hanging="360"/>
      </w:pPr>
      <w:rPr>
        <w:rFonts w:ascii="Arial" w:hAnsi="Arial" w:hint="default"/>
      </w:rPr>
    </w:lvl>
    <w:lvl w:ilvl="6" w:tplc="24DA3004" w:tentative="1">
      <w:start w:val="1"/>
      <w:numFmt w:val="bullet"/>
      <w:lvlText w:val="•"/>
      <w:lvlJc w:val="left"/>
      <w:pPr>
        <w:tabs>
          <w:tab w:val="num" w:pos="5040"/>
        </w:tabs>
        <w:ind w:left="5040" w:hanging="360"/>
      </w:pPr>
      <w:rPr>
        <w:rFonts w:ascii="Arial" w:hAnsi="Arial" w:hint="default"/>
      </w:rPr>
    </w:lvl>
    <w:lvl w:ilvl="7" w:tplc="93BAC0D4" w:tentative="1">
      <w:start w:val="1"/>
      <w:numFmt w:val="bullet"/>
      <w:lvlText w:val="•"/>
      <w:lvlJc w:val="left"/>
      <w:pPr>
        <w:tabs>
          <w:tab w:val="num" w:pos="5760"/>
        </w:tabs>
        <w:ind w:left="5760" w:hanging="360"/>
      </w:pPr>
      <w:rPr>
        <w:rFonts w:ascii="Arial" w:hAnsi="Arial" w:hint="default"/>
      </w:rPr>
    </w:lvl>
    <w:lvl w:ilvl="8" w:tplc="3468ED58"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76D309D"/>
    <w:multiLevelType w:val="hybridMultilevel"/>
    <w:tmpl w:val="0EB0D2E4"/>
    <w:lvl w:ilvl="0" w:tplc="08090001">
      <w:start w:val="1"/>
      <w:numFmt w:val="bullet"/>
      <w:lvlText w:val=""/>
      <w:lvlJc w:val="left"/>
      <w:pPr>
        <w:ind w:left="1764" w:hanging="360"/>
      </w:pPr>
      <w:rPr>
        <w:rFonts w:ascii="Symbol" w:hAnsi="Symbol" w:hint="default"/>
      </w:rPr>
    </w:lvl>
    <w:lvl w:ilvl="1" w:tplc="08090003">
      <w:start w:val="1"/>
      <w:numFmt w:val="bullet"/>
      <w:lvlText w:val="o"/>
      <w:lvlJc w:val="left"/>
      <w:pPr>
        <w:ind w:left="2484" w:hanging="360"/>
      </w:pPr>
      <w:rPr>
        <w:rFonts w:ascii="Courier New" w:hAnsi="Courier New" w:cs="Courier New" w:hint="default"/>
      </w:rPr>
    </w:lvl>
    <w:lvl w:ilvl="2" w:tplc="08090005" w:tentative="1">
      <w:start w:val="1"/>
      <w:numFmt w:val="bullet"/>
      <w:lvlText w:val=""/>
      <w:lvlJc w:val="left"/>
      <w:pPr>
        <w:ind w:left="3204" w:hanging="360"/>
      </w:pPr>
      <w:rPr>
        <w:rFonts w:ascii="Wingdings" w:hAnsi="Wingdings" w:hint="default"/>
      </w:rPr>
    </w:lvl>
    <w:lvl w:ilvl="3" w:tplc="08090001" w:tentative="1">
      <w:start w:val="1"/>
      <w:numFmt w:val="bullet"/>
      <w:lvlText w:val=""/>
      <w:lvlJc w:val="left"/>
      <w:pPr>
        <w:ind w:left="3924" w:hanging="360"/>
      </w:pPr>
      <w:rPr>
        <w:rFonts w:ascii="Symbol" w:hAnsi="Symbol" w:hint="default"/>
      </w:rPr>
    </w:lvl>
    <w:lvl w:ilvl="4" w:tplc="08090003" w:tentative="1">
      <w:start w:val="1"/>
      <w:numFmt w:val="bullet"/>
      <w:lvlText w:val="o"/>
      <w:lvlJc w:val="left"/>
      <w:pPr>
        <w:ind w:left="4644" w:hanging="360"/>
      </w:pPr>
      <w:rPr>
        <w:rFonts w:ascii="Courier New" w:hAnsi="Courier New" w:cs="Courier New" w:hint="default"/>
      </w:rPr>
    </w:lvl>
    <w:lvl w:ilvl="5" w:tplc="08090005" w:tentative="1">
      <w:start w:val="1"/>
      <w:numFmt w:val="bullet"/>
      <w:lvlText w:val=""/>
      <w:lvlJc w:val="left"/>
      <w:pPr>
        <w:ind w:left="5364" w:hanging="360"/>
      </w:pPr>
      <w:rPr>
        <w:rFonts w:ascii="Wingdings" w:hAnsi="Wingdings" w:hint="default"/>
      </w:rPr>
    </w:lvl>
    <w:lvl w:ilvl="6" w:tplc="08090001" w:tentative="1">
      <w:start w:val="1"/>
      <w:numFmt w:val="bullet"/>
      <w:lvlText w:val=""/>
      <w:lvlJc w:val="left"/>
      <w:pPr>
        <w:ind w:left="6084" w:hanging="360"/>
      </w:pPr>
      <w:rPr>
        <w:rFonts w:ascii="Symbol" w:hAnsi="Symbol" w:hint="default"/>
      </w:rPr>
    </w:lvl>
    <w:lvl w:ilvl="7" w:tplc="08090003" w:tentative="1">
      <w:start w:val="1"/>
      <w:numFmt w:val="bullet"/>
      <w:lvlText w:val="o"/>
      <w:lvlJc w:val="left"/>
      <w:pPr>
        <w:ind w:left="6804" w:hanging="360"/>
      </w:pPr>
      <w:rPr>
        <w:rFonts w:ascii="Courier New" w:hAnsi="Courier New" w:cs="Courier New" w:hint="default"/>
      </w:rPr>
    </w:lvl>
    <w:lvl w:ilvl="8" w:tplc="08090005" w:tentative="1">
      <w:start w:val="1"/>
      <w:numFmt w:val="bullet"/>
      <w:lvlText w:val=""/>
      <w:lvlJc w:val="left"/>
      <w:pPr>
        <w:ind w:left="7524" w:hanging="360"/>
      </w:pPr>
      <w:rPr>
        <w:rFonts w:ascii="Wingdings" w:hAnsi="Wingdings" w:hint="default"/>
      </w:rPr>
    </w:lvl>
  </w:abstractNum>
  <w:abstractNum w:abstractNumId="33" w15:restartNumberingAfterBreak="0">
    <w:nsid w:val="5B1A44F3"/>
    <w:multiLevelType w:val="hybridMultilevel"/>
    <w:tmpl w:val="E7E2654C"/>
    <w:lvl w:ilvl="0" w:tplc="0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4" w15:restartNumberingAfterBreak="0">
    <w:nsid w:val="63B6195D"/>
    <w:multiLevelType w:val="hybridMultilevel"/>
    <w:tmpl w:val="B12A4C16"/>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55B313D"/>
    <w:multiLevelType w:val="hybridMultilevel"/>
    <w:tmpl w:val="55E4705E"/>
    <w:lvl w:ilvl="0" w:tplc="0809001B">
      <w:start w:val="1"/>
      <w:numFmt w:val="lowerRoman"/>
      <w:lvlText w:val="%1."/>
      <w:lvlJc w:val="right"/>
      <w:pPr>
        <w:ind w:left="1440" w:hanging="360"/>
      </w:pPr>
    </w:lvl>
    <w:lvl w:ilvl="1" w:tplc="08090019">
      <w:start w:val="1"/>
      <w:numFmt w:val="lowerLetter"/>
      <w:lvlText w:val="%2."/>
      <w:lvlJc w:val="left"/>
      <w:pPr>
        <w:ind w:left="2160" w:hanging="360"/>
      </w:pPr>
    </w:lvl>
    <w:lvl w:ilvl="2" w:tplc="08090003">
      <w:start w:val="1"/>
      <w:numFmt w:val="bullet"/>
      <w:lvlText w:val="o"/>
      <w:lvlJc w:val="left"/>
      <w:pPr>
        <w:ind w:left="2880" w:hanging="180"/>
      </w:pPr>
      <w:rPr>
        <w:rFonts w:ascii="Courier New" w:hAnsi="Courier New" w:cs="Courier New" w:hint="default"/>
      </w:r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6" w15:restartNumberingAfterBreak="0">
    <w:nsid w:val="65E26C37"/>
    <w:multiLevelType w:val="hybridMultilevel"/>
    <w:tmpl w:val="82BAAC88"/>
    <w:lvl w:ilvl="0" w:tplc="0A8A8C28">
      <w:start w:val="1"/>
      <w:numFmt w:val="bullet"/>
      <w:lvlText w:val="•"/>
      <w:lvlJc w:val="left"/>
      <w:pPr>
        <w:tabs>
          <w:tab w:val="num" w:pos="720"/>
        </w:tabs>
        <w:ind w:left="720" w:hanging="360"/>
      </w:pPr>
      <w:rPr>
        <w:rFonts w:ascii="Arial"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26168B82">
      <w:start w:val="1"/>
      <w:numFmt w:val="bullet"/>
      <w:lvlText w:val="•"/>
      <w:lvlJc w:val="left"/>
      <w:pPr>
        <w:tabs>
          <w:tab w:val="num" w:pos="2160"/>
        </w:tabs>
        <w:ind w:left="2160" w:hanging="360"/>
      </w:pPr>
      <w:rPr>
        <w:rFonts w:ascii="Arial" w:hAnsi="Arial" w:hint="default"/>
      </w:rPr>
    </w:lvl>
    <w:lvl w:ilvl="3" w:tplc="8912FDF6" w:tentative="1">
      <w:start w:val="1"/>
      <w:numFmt w:val="bullet"/>
      <w:lvlText w:val="•"/>
      <w:lvlJc w:val="left"/>
      <w:pPr>
        <w:tabs>
          <w:tab w:val="num" w:pos="2880"/>
        </w:tabs>
        <w:ind w:left="2880" w:hanging="360"/>
      </w:pPr>
      <w:rPr>
        <w:rFonts w:ascii="Arial" w:hAnsi="Arial" w:hint="default"/>
      </w:rPr>
    </w:lvl>
    <w:lvl w:ilvl="4" w:tplc="93FEDD0A" w:tentative="1">
      <w:start w:val="1"/>
      <w:numFmt w:val="bullet"/>
      <w:lvlText w:val="•"/>
      <w:lvlJc w:val="left"/>
      <w:pPr>
        <w:tabs>
          <w:tab w:val="num" w:pos="3600"/>
        </w:tabs>
        <w:ind w:left="3600" w:hanging="360"/>
      </w:pPr>
      <w:rPr>
        <w:rFonts w:ascii="Arial" w:hAnsi="Arial" w:hint="default"/>
      </w:rPr>
    </w:lvl>
    <w:lvl w:ilvl="5" w:tplc="67326954" w:tentative="1">
      <w:start w:val="1"/>
      <w:numFmt w:val="bullet"/>
      <w:lvlText w:val="•"/>
      <w:lvlJc w:val="left"/>
      <w:pPr>
        <w:tabs>
          <w:tab w:val="num" w:pos="4320"/>
        </w:tabs>
        <w:ind w:left="4320" w:hanging="360"/>
      </w:pPr>
      <w:rPr>
        <w:rFonts w:ascii="Arial" w:hAnsi="Arial" w:hint="default"/>
      </w:rPr>
    </w:lvl>
    <w:lvl w:ilvl="6" w:tplc="54800B56" w:tentative="1">
      <w:start w:val="1"/>
      <w:numFmt w:val="bullet"/>
      <w:lvlText w:val="•"/>
      <w:lvlJc w:val="left"/>
      <w:pPr>
        <w:tabs>
          <w:tab w:val="num" w:pos="5040"/>
        </w:tabs>
        <w:ind w:left="5040" w:hanging="360"/>
      </w:pPr>
      <w:rPr>
        <w:rFonts w:ascii="Arial" w:hAnsi="Arial" w:hint="default"/>
      </w:rPr>
    </w:lvl>
    <w:lvl w:ilvl="7" w:tplc="67A498B2" w:tentative="1">
      <w:start w:val="1"/>
      <w:numFmt w:val="bullet"/>
      <w:lvlText w:val="•"/>
      <w:lvlJc w:val="left"/>
      <w:pPr>
        <w:tabs>
          <w:tab w:val="num" w:pos="5760"/>
        </w:tabs>
        <w:ind w:left="5760" w:hanging="360"/>
      </w:pPr>
      <w:rPr>
        <w:rFonts w:ascii="Arial" w:hAnsi="Arial" w:hint="default"/>
      </w:rPr>
    </w:lvl>
    <w:lvl w:ilvl="8" w:tplc="850CA278"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6D97217"/>
    <w:multiLevelType w:val="hybridMultilevel"/>
    <w:tmpl w:val="1DC0908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98601CA"/>
    <w:multiLevelType w:val="hybridMultilevel"/>
    <w:tmpl w:val="A50671AA"/>
    <w:lvl w:ilvl="0" w:tplc="E3E6855E">
      <w:start w:val="1"/>
      <w:numFmt w:val="bullet"/>
      <w:lvlText w:val="•"/>
      <w:lvlJc w:val="left"/>
      <w:pPr>
        <w:tabs>
          <w:tab w:val="num" w:pos="720"/>
        </w:tabs>
        <w:ind w:left="720" w:hanging="360"/>
      </w:pPr>
      <w:rPr>
        <w:rFonts w:ascii="Arial" w:hAnsi="Arial" w:hint="default"/>
      </w:rPr>
    </w:lvl>
    <w:lvl w:ilvl="1" w:tplc="CE3EA66C" w:tentative="1">
      <w:start w:val="1"/>
      <w:numFmt w:val="bullet"/>
      <w:lvlText w:val="•"/>
      <w:lvlJc w:val="left"/>
      <w:pPr>
        <w:tabs>
          <w:tab w:val="num" w:pos="1440"/>
        </w:tabs>
        <w:ind w:left="1440" w:hanging="360"/>
      </w:pPr>
      <w:rPr>
        <w:rFonts w:ascii="Arial" w:hAnsi="Arial" w:hint="default"/>
      </w:rPr>
    </w:lvl>
    <w:lvl w:ilvl="2" w:tplc="2E2A69E2" w:tentative="1">
      <w:start w:val="1"/>
      <w:numFmt w:val="bullet"/>
      <w:lvlText w:val="•"/>
      <w:lvlJc w:val="left"/>
      <w:pPr>
        <w:tabs>
          <w:tab w:val="num" w:pos="2160"/>
        </w:tabs>
        <w:ind w:left="2160" w:hanging="360"/>
      </w:pPr>
      <w:rPr>
        <w:rFonts w:ascii="Arial" w:hAnsi="Arial" w:hint="default"/>
      </w:rPr>
    </w:lvl>
    <w:lvl w:ilvl="3" w:tplc="695EDC14" w:tentative="1">
      <w:start w:val="1"/>
      <w:numFmt w:val="bullet"/>
      <w:lvlText w:val="•"/>
      <w:lvlJc w:val="left"/>
      <w:pPr>
        <w:tabs>
          <w:tab w:val="num" w:pos="2880"/>
        </w:tabs>
        <w:ind w:left="2880" w:hanging="360"/>
      </w:pPr>
      <w:rPr>
        <w:rFonts w:ascii="Arial" w:hAnsi="Arial" w:hint="default"/>
      </w:rPr>
    </w:lvl>
    <w:lvl w:ilvl="4" w:tplc="907C8C8C" w:tentative="1">
      <w:start w:val="1"/>
      <w:numFmt w:val="bullet"/>
      <w:lvlText w:val="•"/>
      <w:lvlJc w:val="left"/>
      <w:pPr>
        <w:tabs>
          <w:tab w:val="num" w:pos="3600"/>
        </w:tabs>
        <w:ind w:left="3600" w:hanging="360"/>
      </w:pPr>
      <w:rPr>
        <w:rFonts w:ascii="Arial" w:hAnsi="Arial" w:hint="default"/>
      </w:rPr>
    </w:lvl>
    <w:lvl w:ilvl="5" w:tplc="583413B4" w:tentative="1">
      <w:start w:val="1"/>
      <w:numFmt w:val="bullet"/>
      <w:lvlText w:val="•"/>
      <w:lvlJc w:val="left"/>
      <w:pPr>
        <w:tabs>
          <w:tab w:val="num" w:pos="4320"/>
        </w:tabs>
        <w:ind w:left="4320" w:hanging="360"/>
      </w:pPr>
      <w:rPr>
        <w:rFonts w:ascii="Arial" w:hAnsi="Arial" w:hint="default"/>
      </w:rPr>
    </w:lvl>
    <w:lvl w:ilvl="6" w:tplc="55DC5C74" w:tentative="1">
      <w:start w:val="1"/>
      <w:numFmt w:val="bullet"/>
      <w:lvlText w:val="•"/>
      <w:lvlJc w:val="left"/>
      <w:pPr>
        <w:tabs>
          <w:tab w:val="num" w:pos="5040"/>
        </w:tabs>
        <w:ind w:left="5040" w:hanging="360"/>
      </w:pPr>
      <w:rPr>
        <w:rFonts w:ascii="Arial" w:hAnsi="Arial" w:hint="default"/>
      </w:rPr>
    </w:lvl>
    <w:lvl w:ilvl="7" w:tplc="4CF819E6" w:tentative="1">
      <w:start w:val="1"/>
      <w:numFmt w:val="bullet"/>
      <w:lvlText w:val="•"/>
      <w:lvlJc w:val="left"/>
      <w:pPr>
        <w:tabs>
          <w:tab w:val="num" w:pos="5760"/>
        </w:tabs>
        <w:ind w:left="5760" w:hanging="360"/>
      </w:pPr>
      <w:rPr>
        <w:rFonts w:ascii="Arial" w:hAnsi="Arial" w:hint="default"/>
      </w:rPr>
    </w:lvl>
    <w:lvl w:ilvl="8" w:tplc="119E185A"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0"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1" w15:restartNumberingAfterBreak="0">
    <w:nsid w:val="6FED32A6"/>
    <w:multiLevelType w:val="hybridMultilevel"/>
    <w:tmpl w:val="CAA018F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2" w15:restartNumberingAfterBreak="0">
    <w:nsid w:val="73B37677"/>
    <w:multiLevelType w:val="hybridMultilevel"/>
    <w:tmpl w:val="21A061B6"/>
    <w:lvl w:ilvl="0" w:tplc="1B6EB43A">
      <w:start w:val="1"/>
      <w:numFmt w:val="bullet"/>
      <w:lvlText w:val="•"/>
      <w:lvlJc w:val="left"/>
      <w:pPr>
        <w:tabs>
          <w:tab w:val="num" w:pos="720"/>
        </w:tabs>
        <w:ind w:left="720" w:hanging="360"/>
      </w:pPr>
      <w:rPr>
        <w:rFonts w:ascii="Arial" w:hAnsi="Arial" w:hint="default"/>
      </w:rPr>
    </w:lvl>
    <w:lvl w:ilvl="1" w:tplc="9F88C792">
      <w:numFmt w:val="bullet"/>
      <w:lvlText w:val="–"/>
      <w:lvlJc w:val="left"/>
      <w:pPr>
        <w:tabs>
          <w:tab w:val="num" w:pos="1440"/>
        </w:tabs>
        <w:ind w:left="1440" w:hanging="360"/>
      </w:pPr>
      <w:rPr>
        <w:rFonts w:ascii="Arial" w:hAnsi="Arial" w:hint="default"/>
      </w:rPr>
    </w:lvl>
    <w:lvl w:ilvl="2" w:tplc="E76254B8" w:tentative="1">
      <w:start w:val="1"/>
      <w:numFmt w:val="bullet"/>
      <w:lvlText w:val="•"/>
      <w:lvlJc w:val="left"/>
      <w:pPr>
        <w:tabs>
          <w:tab w:val="num" w:pos="2160"/>
        </w:tabs>
        <w:ind w:left="2160" w:hanging="360"/>
      </w:pPr>
      <w:rPr>
        <w:rFonts w:ascii="Arial" w:hAnsi="Arial" w:hint="default"/>
      </w:rPr>
    </w:lvl>
    <w:lvl w:ilvl="3" w:tplc="6D025720" w:tentative="1">
      <w:start w:val="1"/>
      <w:numFmt w:val="bullet"/>
      <w:lvlText w:val="•"/>
      <w:lvlJc w:val="left"/>
      <w:pPr>
        <w:tabs>
          <w:tab w:val="num" w:pos="2880"/>
        </w:tabs>
        <w:ind w:left="2880" w:hanging="360"/>
      </w:pPr>
      <w:rPr>
        <w:rFonts w:ascii="Arial" w:hAnsi="Arial" w:hint="default"/>
      </w:rPr>
    </w:lvl>
    <w:lvl w:ilvl="4" w:tplc="ECD2D460" w:tentative="1">
      <w:start w:val="1"/>
      <w:numFmt w:val="bullet"/>
      <w:lvlText w:val="•"/>
      <w:lvlJc w:val="left"/>
      <w:pPr>
        <w:tabs>
          <w:tab w:val="num" w:pos="3600"/>
        </w:tabs>
        <w:ind w:left="3600" w:hanging="360"/>
      </w:pPr>
      <w:rPr>
        <w:rFonts w:ascii="Arial" w:hAnsi="Arial" w:hint="default"/>
      </w:rPr>
    </w:lvl>
    <w:lvl w:ilvl="5" w:tplc="029A0BB6" w:tentative="1">
      <w:start w:val="1"/>
      <w:numFmt w:val="bullet"/>
      <w:lvlText w:val="•"/>
      <w:lvlJc w:val="left"/>
      <w:pPr>
        <w:tabs>
          <w:tab w:val="num" w:pos="4320"/>
        </w:tabs>
        <w:ind w:left="4320" w:hanging="360"/>
      </w:pPr>
      <w:rPr>
        <w:rFonts w:ascii="Arial" w:hAnsi="Arial" w:hint="default"/>
      </w:rPr>
    </w:lvl>
    <w:lvl w:ilvl="6" w:tplc="8A0C80BC" w:tentative="1">
      <w:start w:val="1"/>
      <w:numFmt w:val="bullet"/>
      <w:lvlText w:val="•"/>
      <w:lvlJc w:val="left"/>
      <w:pPr>
        <w:tabs>
          <w:tab w:val="num" w:pos="5040"/>
        </w:tabs>
        <w:ind w:left="5040" w:hanging="360"/>
      </w:pPr>
      <w:rPr>
        <w:rFonts w:ascii="Arial" w:hAnsi="Arial" w:hint="default"/>
      </w:rPr>
    </w:lvl>
    <w:lvl w:ilvl="7" w:tplc="26E69670" w:tentative="1">
      <w:start w:val="1"/>
      <w:numFmt w:val="bullet"/>
      <w:lvlText w:val="•"/>
      <w:lvlJc w:val="left"/>
      <w:pPr>
        <w:tabs>
          <w:tab w:val="num" w:pos="5760"/>
        </w:tabs>
        <w:ind w:left="5760" w:hanging="360"/>
      </w:pPr>
      <w:rPr>
        <w:rFonts w:ascii="Arial" w:hAnsi="Arial" w:hint="default"/>
      </w:rPr>
    </w:lvl>
    <w:lvl w:ilvl="8" w:tplc="B50C3752"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52258F0"/>
    <w:multiLevelType w:val="hybridMultilevel"/>
    <w:tmpl w:val="79CA9E80"/>
    <w:lvl w:ilvl="0" w:tplc="0D6081CA">
      <w:start w:val="1"/>
      <w:numFmt w:val="decimal"/>
      <w:lvlText w:val="%1."/>
      <w:lvlJc w:val="left"/>
      <w:pPr>
        <w:tabs>
          <w:tab w:val="num" w:pos="720"/>
        </w:tabs>
        <w:ind w:left="720" w:hanging="360"/>
      </w:pPr>
    </w:lvl>
    <w:lvl w:ilvl="1" w:tplc="B4F21CA8" w:tentative="1">
      <w:start w:val="1"/>
      <w:numFmt w:val="decimal"/>
      <w:lvlText w:val="%2."/>
      <w:lvlJc w:val="left"/>
      <w:pPr>
        <w:tabs>
          <w:tab w:val="num" w:pos="1440"/>
        </w:tabs>
        <w:ind w:left="1440" w:hanging="360"/>
      </w:pPr>
    </w:lvl>
    <w:lvl w:ilvl="2" w:tplc="B942895C" w:tentative="1">
      <w:start w:val="1"/>
      <w:numFmt w:val="decimal"/>
      <w:lvlText w:val="%3."/>
      <w:lvlJc w:val="left"/>
      <w:pPr>
        <w:tabs>
          <w:tab w:val="num" w:pos="2160"/>
        </w:tabs>
        <w:ind w:left="2160" w:hanging="360"/>
      </w:pPr>
    </w:lvl>
    <w:lvl w:ilvl="3" w:tplc="1016944A" w:tentative="1">
      <w:start w:val="1"/>
      <w:numFmt w:val="decimal"/>
      <w:lvlText w:val="%4."/>
      <w:lvlJc w:val="left"/>
      <w:pPr>
        <w:tabs>
          <w:tab w:val="num" w:pos="2880"/>
        </w:tabs>
        <w:ind w:left="2880" w:hanging="360"/>
      </w:pPr>
    </w:lvl>
    <w:lvl w:ilvl="4" w:tplc="747C2056" w:tentative="1">
      <w:start w:val="1"/>
      <w:numFmt w:val="decimal"/>
      <w:lvlText w:val="%5."/>
      <w:lvlJc w:val="left"/>
      <w:pPr>
        <w:tabs>
          <w:tab w:val="num" w:pos="3600"/>
        </w:tabs>
        <w:ind w:left="3600" w:hanging="360"/>
      </w:pPr>
    </w:lvl>
    <w:lvl w:ilvl="5" w:tplc="0486DFC6" w:tentative="1">
      <w:start w:val="1"/>
      <w:numFmt w:val="decimal"/>
      <w:lvlText w:val="%6."/>
      <w:lvlJc w:val="left"/>
      <w:pPr>
        <w:tabs>
          <w:tab w:val="num" w:pos="4320"/>
        </w:tabs>
        <w:ind w:left="4320" w:hanging="360"/>
      </w:pPr>
    </w:lvl>
    <w:lvl w:ilvl="6" w:tplc="3AC63B70" w:tentative="1">
      <w:start w:val="1"/>
      <w:numFmt w:val="decimal"/>
      <w:lvlText w:val="%7."/>
      <w:lvlJc w:val="left"/>
      <w:pPr>
        <w:tabs>
          <w:tab w:val="num" w:pos="5040"/>
        </w:tabs>
        <w:ind w:left="5040" w:hanging="360"/>
      </w:pPr>
    </w:lvl>
    <w:lvl w:ilvl="7" w:tplc="97CE686A" w:tentative="1">
      <w:start w:val="1"/>
      <w:numFmt w:val="decimal"/>
      <w:lvlText w:val="%8."/>
      <w:lvlJc w:val="left"/>
      <w:pPr>
        <w:tabs>
          <w:tab w:val="num" w:pos="5760"/>
        </w:tabs>
        <w:ind w:left="5760" w:hanging="360"/>
      </w:pPr>
    </w:lvl>
    <w:lvl w:ilvl="8" w:tplc="108C1120" w:tentative="1">
      <w:start w:val="1"/>
      <w:numFmt w:val="decimal"/>
      <w:lvlText w:val="%9."/>
      <w:lvlJc w:val="left"/>
      <w:pPr>
        <w:tabs>
          <w:tab w:val="num" w:pos="6480"/>
        </w:tabs>
        <w:ind w:left="6480" w:hanging="360"/>
      </w:pPr>
    </w:lvl>
  </w:abstractNum>
  <w:abstractNum w:abstractNumId="44" w15:restartNumberingAfterBreak="0">
    <w:nsid w:val="75E35CF7"/>
    <w:multiLevelType w:val="hybridMultilevel"/>
    <w:tmpl w:val="50880818"/>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45" w15:restartNumberingAfterBreak="0">
    <w:nsid w:val="77606C7B"/>
    <w:multiLevelType w:val="hybridMultilevel"/>
    <w:tmpl w:val="E8DC021C"/>
    <w:lvl w:ilvl="0" w:tplc="42041C2E">
      <w:start w:val="1"/>
      <w:numFmt w:val="bullet"/>
      <w:lvlText w:val=""/>
      <w:lvlJc w:val="left"/>
      <w:pPr>
        <w:tabs>
          <w:tab w:val="num" w:pos="720"/>
        </w:tabs>
        <w:ind w:left="720" w:hanging="360"/>
      </w:pPr>
      <w:rPr>
        <w:rFonts w:ascii="Wingdings 2" w:hAnsi="Wingdings 2" w:hint="default"/>
      </w:rPr>
    </w:lvl>
    <w:lvl w:ilvl="1" w:tplc="6FDE05F6">
      <w:start w:val="1548"/>
      <w:numFmt w:val="bullet"/>
      <w:lvlText w:val=""/>
      <w:lvlJc w:val="left"/>
      <w:pPr>
        <w:tabs>
          <w:tab w:val="num" w:pos="1440"/>
        </w:tabs>
        <w:ind w:left="1440" w:hanging="360"/>
      </w:pPr>
      <w:rPr>
        <w:rFonts w:ascii="Wingdings" w:hAnsi="Wingdings" w:hint="default"/>
      </w:rPr>
    </w:lvl>
    <w:lvl w:ilvl="2" w:tplc="2242A3F0" w:tentative="1">
      <w:start w:val="1"/>
      <w:numFmt w:val="bullet"/>
      <w:lvlText w:val=""/>
      <w:lvlJc w:val="left"/>
      <w:pPr>
        <w:tabs>
          <w:tab w:val="num" w:pos="2160"/>
        </w:tabs>
        <w:ind w:left="2160" w:hanging="360"/>
      </w:pPr>
      <w:rPr>
        <w:rFonts w:ascii="Wingdings 2" w:hAnsi="Wingdings 2" w:hint="default"/>
      </w:rPr>
    </w:lvl>
    <w:lvl w:ilvl="3" w:tplc="B218C5EC" w:tentative="1">
      <w:start w:val="1"/>
      <w:numFmt w:val="bullet"/>
      <w:lvlText w:val=""/>
      <w:lvlJc w:val="left"/>
      <w:pPr>
        <w:tabs>
          <w:tab w:val="num" w:pos="2880"/>
        </w:tabs>
        <w:ind w:left="2880" w:hanging="360"/>
      </w:pPr>
      <w:rPr>
        <w:rFonts w:ascii="Wingdings 2" w:hAnsi="Wingdings 2" w:hint="default"/>
      </w:rPr>
    </w:lvl>
    <w:lvl w:ilvl="4" w:tplc="93627ED0" w:tentative="1">
      <w:start w:val="1"/>
      <w:numFmt w:val="bullet"/>
      <w:lvlText w:val=""/>
      <w:lvlJc w:val="left"/>
      <w:pPr>
        <w:tabs>
          <w:tab w:val="num" w:pos="3600"/>
        </w:tabs>
        <w:ind w:left="3600" w:hanging="360"/>
      </w:pPr>
      <w:rPr>
        <w:rFonts w:ascii="Wingdings 2" w:hAnsi="Wingdings 2" w:hint="default"/>
      </w:rPr>
    </w:lvl>
    <w:lvl w:ilvl="5" w:tplc="8006F992" w:tentative="1">
      <w:start w:val="1"/>
      <w:numFmt w:val="bullet"/>
      <w:lvlText w:val=""/>
      <w:lvlJc w:val="left"/>
      <w:pPr>
        <w:tabs>
          <w:tab w:val="num" w:pos="4320"/>
        </w:tabs>
        <w:ind w:left="4320" w:hanging="360"/>
      </w:pPr>
      <w:rPr>
        <w:rFonts w:ascii="Wingdings 2" w:hAnsi="Wingdings 2" w:hint="default"/>
      </w:rPr>
    </w:lvl>
    <w:lvl w:ilvl="6" w:tplc="12F21E80" w:tentative="1">
      <w:start w:val="1"/>
      <w:numFmt w:val="bullet"/>
      <w:lvlText w:val=""/>
      <w:lvlJc w:val="left"/>
      <w:pPr>
        <w:tabs>
          <w:tab w:val="num" w:pos="5040"/>
        </w:tabs>
        <w:ind w:left="5040" w:hanging="360"/>
      </w:pPr>
      <w:rPr>
        <w:rFonts w:ascii="Wingdings 2" w:hAnsi="Wingdings 2" w:hint="default"/>
      </w:rPr>
    </w:lvl>
    <w:lvl w:ilvl="7" w:tplc="94DEA3DC" w:tentative="1">
      <w:start w:val="1"/>
      <w:numFmt w:val="bullet"/>
      <w:lvlText w:val=""/>
      <w:lvlJc w:val="left"/>
      <w:pPr>
        <w:tabs>
          <w:tab w:val="num" w:pos="5760"/>
        </w:tabs>
        <w:ind w:left="5760" w:hanging="360"/>
      </w:pPr>
      <w:rPr>
        <w:rFonts w:ascii="Wingdings 2" w:hAnsi="Wingdings 2" w:hint="default"/>
      </w:rPr>
    </w:lvl>
    <w:lvl w:ilvl="8" w:tplc="BD62DEC4" w:tentative="1">
      <w:start w:val="1"/>
      <w:numFmt w:val="bullet"/>
      <w:lvlText w:val=""/>
      <w:lvlJc w:val="left"/>
      <w:pPr>
        <w:tabs>
          <w:tab w:val="num" w:pos="6480"/>
        </w:tabs>
        <w:ind w:left="6480" w:hanging="360"/>
      </w:pPr>
      <w:rPr>
        <w:rFonts w:ascii="Wingdings 2" w:hAnsi="Wingdings 2" w:hint="default"/>
      </w:rPr>
    </w:lvl>
  </w:abstractNum>
  <w:abstractNum w:abstractNumId="46" w15:restartNumberingAfterBreak="0">
    <w:nsid w:val="7C8D03B5"/>
    <w:multiLevelType w:val="hybridMultilevel"/>
    <w:tmpl w:val="DFDC99AE"/>
    <w:lvl w:ilvl="0" w:tplc="48622DDA">
      <w:start w:val="1"/>
      <w:numFmt w:val="bullet"/>
      <w:lvlText w:val="•"/>
      <w:lvlJc w:val="left"/>
      <w:pPr>
        <w:tabs>
          <w:tab w:val="num" w:pos="720"/>
        </w:tabs>
        <w:ind w:left="720" w:hanging="360"/>
      </w:pPr>
      <w:rPr>
        <w:rFonts w:ascii="Arial" w:hAnsi="Arial" w:hint="default"/>
      </w:rPr>
    </w:lvl>
    <w:lvl w:ilvl="1" w:tplc="64941CD2">
      <w:numFmt w:val="bullet"/>
      <w:lvlText w:val="–"/>
      <w:lvlJc w:val="left"/>
      <w:pPr>
        <w:tabs>
          <w:tab w:val="num" w:pos="1440"/>
        </w:tabs>
        <w:ind w:left="1440" w:hanging="360"/>
      </w:pPr>
      <w:rPr>
        <w:rFonts w:ascii="Arial" w:hAnsi="Arial" w:hint="default"/>
      </w:rPr>
    </w:lvl>
    <w:lvl w:ilvl="2" w:tplc="01265C44" w:tentative="1">
      <w:start w:val="1"/>
      <w:numFmt w:val="bullet"/>
      <w:lvlText w:val="•"/>
      <w:lvlJc w:val="left"/>
      <w:pPr>
        <w:tabs>
          <w:tab w:val="num" w:pos="2160"/>
        </w:tabs>
        <w:ind w:left="2160" w:hanging="360"/>
      </w:pPr>
      <w:rPr>
        <w:rFonts w:ascii="Arial" w:hAnsi="Arial" w:hint="default"/>
      </w:rPr>
    </w:lvl>
    <w:lvl w:ilvl="3" w:tplc="F35E1BC0" w:tentative="1">
      <w:start w:val="1"/>
      <w:numFmt w:val="bullet"/>
      <w:lvlText w:val="•"/>
      <w:lvlJc w:val="left"/>
      <w:pPr>
        <w:tabs>
          <w:tab w:val="num" w:pos="2880"/>
        </w:tabs>
        <w:ind w:left="2880" w:hanging="360"/>
      </w:pPr>
      <w:rPr>
        <w:rFonts w:ascii="Arial" w:hAnsi="Arial" w:hint="default"/>
      </w:rPr>
    </w:lvl>
    <w:lvl w:ilvl="4" w:tplc="E8AA479E" w:tentative="1">
      <w:start w:val="1"/>
      <w:numFmt w:val="bullet"/>
      <w:lvlText w:val="•"/>
      <w:lvlJc w:val="left"/>
      <w:pPr>
        <w:tabs>
          <w:tab w:val="num" w:pos="3600"/>
        </w:tabs>
        <w:ind w:left="3600" w:hanging="360"/>
      </w:pPr>
      <w:rPr>
        <w:rFonts w:ascii="Arial" w:hAnsi="Arial" w:hint="default"/>
      </w:rPr>
    </w:lvl>
    <w:lvl w:ilvl="5" w:tplc="CEC25DFC" w:tentative="1">
      <w:start w:val="1"/>
      <w:numFmt w:val="bullet"/>
      <w:lvlText w:val="•"/>
      <w:lvlJc w:val="left"/>
      <w:pPr>
        <w:tabs>
          <w:tab w:val="num" w:pos="4320"/>
        </w:tabs>
        <w:ind w:left="4320" w:hanging="360"/>
      </w:pPr>
      <w:rPr>
        <w:rFonts w:ascii="Arial" w:hAnsi="Arial" w:hint="default"/>
      </w:rPr>
    </w:lvl>
    <w:lvl w:ilvl="6" w:tplc="1356397A" w:tentative="1">
      <w:start w:val="1"/>
      <w:numFmt w:val="bullet"/>
      <w:lvlText w:val="•"/>
      <w:lvlJc w:val="left"/>
      <w:pPr>
        <w:tabs>
          <w:tab w:val="num" w:pos="5040"/>
        </w:tabs>
        <w:ind w:left="5040" w:hanging="360"/>
      </w:pPr>
      <w:rPr>
        <w:rFonts w:ascii="Arial" w:hAnsi="Arial" w:hint="default"/>
      </w:rPr>
    </w:lvl>
    <w:lvl w:ilvl="7" w:tplc="59A0A5CE" w:tentative="1">
      <w:start w:val="1"/>
      <w:numFmt w:val="bullet"/>
      <w:lvlText w:val="•"/>
      <w:lvlJc w:val="left"/>
      <w:pPr>
        <w:tabs>
          <w:tab w:val="num" w:pos="5760"/>
        </w:tabs>
        <w:ind w:left="5760" w:hanging="360"/>
      </w:pPr>
      <w:rPr>
        <w:rFonts w:ascii="Arial" w:hAnsi="Arial" w:hint="default"/>
      </w:rPr>
    </w:lvl>
    <w:lvl w:ilvl="8" w:tplc="40764CEC"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7E072720"/>
    <w:multiLevelType w:val="hybridMultilevel"/>
    <w:tmpl w:val="57941A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9"/>
  </w:num>
  <w:num w:numId="2">
    <w:abstractNumId w:val="40"/>
  </w:num>
  <w:num w:numId="3">
    <w:abstractNumId w:val="13"/>
  </w:num>
  <w:num w:numId="4">
    <w:abstractNumId w:val="3"/>
  </w:num>
  <w:num w:numId="5">
    <w:abstractNumId w:val="21"/>
  </w:num>
  <w:num w:numId="6">
    <w:abstractNumId w:val="37"/>
  </w:num>
  <w:num w:numId="7">
    <w:abstractNumId w:val="11"/>
  </w:num>
  <w:num w:numId="8">
    <w:abstractNumId w:val="34"/>
  </w:num>
  <w:num w:numId="9">
    <w:abstractNumId w:val="15"/>
  </w:num>
  <w:num w:numId="10">
    <w:abstractNumId w:val="2"/>
  </w:num>
  <w:num w:numId="11">
    <w:abstractNumId w:val="36"/>
  </w:num>
  <w:num w:numId="12">
    <w:abstractNumId w:val="28"/>
  </w:num>
  <w:num w:numId="13">
    <w:abstractNumId w:val="25"/>
  </w:num>
  <w:num w:numId="14">
    <w:abstractNumId w:val="10"/>
  </w:num>
  <w:num w:numId="15">
    <w:abstractNumId w:val="42"/>
  </w:num>
  <w:num w:numId="16">
    <w:abstractNumId w:val="12"/>
  </w:num>
  <w:num w:numId="17">
    <w:abstractNumId w:val="43"/>
  </w:num>
  <w:num w:numId="18">
    <w:abstractNumId w:val="45"/>
  </w:num>
  <w:num w:numId="19">
    <w:abstractNumId w:val="26"/>
  </w:num>
  <w:num w:numId="20">
    <w:abstractNumId w:val="47"/>
  </w:num>
  <w:num w:numId="21">
    <w:abstractNumId w:val="0"/>
  </w:num>
  <w:num w:numId="22">
    <w:abstractNumId w:val="1"/>
  </w:num>
  <w:num w:numId="23">
    <w:abstractNumId w:val="33"/>
  </w:num>
  <w:num w:numId="24">
    <w:abstractNumId w:val="20"/>
  </w:num>
  <w:num w:numId="25">
    <w:abstractNumId w:val="22"/>
  </w:num>
  <w:num w:numId="26">
    <w:abstractNumId w:val="41"/>
  </w:num>
  <w:num w:numId="27">
    <w:abstractNumId w:val="18"/>
  </w:num>
  <w:num w:numId="28">
    <w:abstractNumId w:val="35"/>
  </w:num>
  <w:num w:numId="29">
    <w:abstractNumId w:val="46"/>
  </w:num>
  <w:num w:numId="30">
    <w:abstractNumId w:val="17"/>
  </w:num>
  <w:num w:numId="31">
    <w:abstractNumId w:val="31"/>
  </w:num>
  <w:num w:numId="32">
    <w:abstractNumId w:val="38"/>
  </w:num>
  <w:num w:numId="33">
    <w:abstractNumId w:val="16"/>
  </w:num>
  <w:num w:numId="34">
    <w:abstractNumId w:val="32"/>
  </w:num>
  <w:num w:numId="35">
    <w:abstractNumId w:val="27"/>
  </w:num>
  <w:num w:numId="36">
    <w:abstractNumId w:val="7"/>
  </w:num>
  <w:num w:numId="37">
    <w:abstractNumId w:val="9"/>
  </w:num>
  <w:num w:numId="38">
    <w:abstractNumId w:val="8"/>
  </w:num>
  <w:num w:numId="39">
    <w:abstractNumId w:val="24"/>
  </w:num>
  <w:num w:numId="40">
    <w:abstractNumId w:val="5"/>
  </w:num>
  <w:num w:numId="41">
    <w:abstractNumId w:val="19"/>
  </w:num>
  <w:num w:numId="42">
    <w:abstractNumId w:val="29"/>
  </w:num>
  <w:num w:numId="43">
    <w:abstractNumId w:val="30"/>
  </w:num>
  <w:num w:numId="44">
    <w:abstractNumId w:val="6"/>
  </w:num>
  <w:num w:numId="45">
    <w:abstractNumId w:val="23"/>
  </w:num>
  <w:num w:numId="46">
    <w:abstractNumId w:val="4"/>
  </w:num>
  <w:num w:numId="47">
    <w:abstractNumId w:val="14"/>
  </w:num>
  <w:num w:numId="4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14324"/>
    <w:rsid w:val="000335CD"/>
    <w:rsid w:val="00045281"/>
    <w:rsid w:val="0005302D"/>
    <w:rsid w:val="0006217E"/>
    <w:rsid w:val="0009720B"/>
    <w:rsid w:val="000D2292"/>
    <w:rsid w:val="000D65A5"/>
    <w:rsid w:val="000D72AC"/>
    <w:rsid w:val="000E5EE2"/>
    <w:rsid w:val="000E7182"/>
    <w:rsid w:val="000F215B"/>
    <w:rsid w:val="000F461F"/>
    <w:rsid w:val="001338B4"/>
    <w:rsid w:val="0014784D"/>
    <w:rsid w:val="00147A36"/>
    <w:rsid w:val="00152726"/>
    <w:rsid w:val="0015414A"/>
    <w:rsid w:val="0015599E"/>
    <w:rsid w:val="001C60E5"/>
    <w:rsid w:val="002076C3"/>
    <w:rsid w:val="00233C42"/>
    <w:rsid w:val="002432C0"/>
    <w:rsid w:val="00250F5B"/>
    <w:rsid w:val="0025252C"/>
    <w:rsid w:val="00256113"/>
    <w:rsid w:val="00267C96"/>
    <w:rsid w:val="00274D58"/>
    <w:rsid w:val="00276534"/>
    <w:rsid w:val="00280103"/>
    <w:rsid w:val="002D3C39"/>
    <w:rsid w:val="002E72EF"/>
    <w:rsid w:val="002F26C1"/>
    <w:rsid w:val="00306EAC"/>
    <w:rsid w:val="003366A3"/>
    <w:rsid w:val="00337C61"/>
    <w:rsid w:val="00355330"/>
    <w:rsid w:val="00361A4F"/>
    <w:rsid w:val="0036641A"/>
    <w:rsid w:val="00373E3F"/>
    <w:rsid w:val="003A43F8"/>
    <w:rsid w:val="003B03DA"/>
    <w:rsid w:val="003B54C8"/>
    <w:rsid w:val="003B7622"/>
    <w:rsid w:val="003F6D14"/>
    <w:rsid w:val="00405A9E"/>
    <w:rsid w:val="004076C4"/>
    <w:rsid w:val="00410939"/>
    <w:rsid w:val="00451825"/>
    <w:rsid w:val="00464504"/>
    <w:rsid w:val="00465283"/>
    <w:rsid w:val="0047567D"/>
    <w:rsid w:val="004A3624"/>
    <w:rsid w:val="004A39CF"/>
    <w:rsid w:val="004A425E"/>
    <w:rsid w:val="004A6C5A"/>
    <w:rsid w:val="004B09F4"/>
    <w:rsid w:val="004C39A6"/>
    <w:rsid w:val="004F0EA3"/>
    <w:rsid w:val="004F45CD"/>
    <w:rsid w:val="004F4B61"/>
    <w:rsid w:val="00500829"/>
    <w:rsid w:val="00504B0F"/>
    <w:rsid w:val="005106D5"/>
    <w:rsid w:val="005108B3"/>
    <w:rsid w:val="00531FF5"/>
    <w:rsid w:val="005440DD"/>
    <w:rsid w:val="0055088C"/>
    <w:rsid w:val="0056046A"/>
    <w:rsid w:val="005672D9"/>
    <w:rsid w:val="005826C9"/>
    <w:rsid w:val="00584011"/>
    <w:rsid w:val="005876B5"/>
    <w:rsid w:val="005A5B33"/>
    <w:rsid w:val="005B4884"/>
    <w:rsid w:val="005D2E24"/>
    <w:rsid w:val="005D40D2"/>
    <w:rsid w:val="006102DB"/>
    <w:rsid w:val="0062759D"/>
    <w:rsid w:val="0063282B"/>
    <w:rsid w:val="006375E3"/>
    <w:rsid w:val="00637E17"/>
    <w:rsid w:val="0065660F"/>
    <w:rsid w:val="00673130"/>
    <w:rsid w:val="00674612"/>
    <w:rsid w:val="00685E99"/>
    <w:rsid w:val="006D1161"/>
    <w:rsid w:val="006D4DD5"/>
    <w:rsid w:val="006F3197"/>
    <w:rsid w:val="00703C9F"/>
    <w:rsid w:val="00711505"/>
    <w:rsid w:val="00714E22"/>
    <w:rsid w:val="0071656A"/>
    <w:rsid w:val="00720F98"/>
    <w:rsid w:val="007228A4"/>
    <w:rsid w:val="00734DFF"/>
    <w:rsid w:val="00762E20"/>
    <w:rsid w:val="00764544"/>
    <w:rsid w:val="00781F6D"/>
    <w:rsid w:val="00785B6C"/>
    <w:rsid w:val="0078689B"/>
    <w:rsid w:val="00792B18"/>
    <w:rsid w:val="00793568"/>
    <w:rsid w:val="007A1555"/>
    <w:rsid w:val="007A2DC0"/>
    <w:rsid w:val="007B420E"/>
    <w:rsid w:val="007D5972"/>
    <w:rsid w:val="007E3A8E"/>
    <w:rsid w:val="00801023"/>
    <w:rsid w:val="008029EE"/>
    <w:rsid w:val="00817FEC"/>
    <w:rsid w:val="00835EE3"/>
    <w:rsid w:val="008526DB"/>
    <w:rsid w:val="008616E4"/>
    <w:rsid w:val="00880FA6"/>
    <w:rsid w:val="0089434A"/>
    <w:rsid w:val="008A2A4F"/>
    <w:rsid w:val="008F0F4A"/>
    <w:rsid w:val="008F609D"/>
    <w:rsid w:val="008F62A4"/>
    <w:rsid w:val="00917F06"/>
    <w:rsid w:val="00931114"/>
    <w:rsid w:val="009427E5"/>
    <w:rsid w:val="00952CB7"/>
    <w:rsid w:val="0095405E"/>
    <w:rsid w:val="00955A24"/>
    <w:rsid w:val="0095743F"/>
    <w:rsid w:val="0097229A"/>
    <w:rsid w:val="0097624E"/>
    <w:rsid w:val="009948F4"/>
    <w:rsid w:val="00996632"/>
    <w:rsid w:val="009A52CD"/>
    <w:rsid w:val="009D4B92"/>
    <w:rsid w:val="009F2326"/>
    <w:rsid w:val="00A123FF"/>
    <w:rsid w:val="00A16BB7"/>
    <w:rsid w:val="00A21C6C"/>
    <w:rsid w:val="00A23173"/>
    <w:rsid w:val="00A47238"/>
    <w:rsid w:val="00A662B9"/>
    <w:rsid w:val="00A72458"/>
    <w:rsid w:val="00A765EB"/>
    <w:rsid w:val="00A85C60"/>
    <w:rsid w:val="00AD2A94"/>
    <w:rsid w:val="00AD30AD"/>
    <w:rsid w:val="00AD3FE6"/>
    <w:rsid w:val="00AE686E"/>
    <w:rsid w:val="00AF097E"/>
    <w:rsid w:val="00AF1743"/>
    <w:rsid w:val="00AF64C2"/>
    <w:rsid w:val="00B009F3"/>
    <w:rsid w:val="00B07A8D"/>
    <w:rsid w:val="00B22B43"/>
    <w:rsid w:val="00B51DD6"/>
    <w:rsid w:val="00B64FDF"/>
    <w:rsid w:val="00B674C4"/>
    <w:rsid w:val="00B82DA4"/>
    <w:rsid w:val="00B82FEC"/>
    <w:rsid w:val="00B83785"/>
    <w:rsid w:val="00B877AD"/>
    <w:rsid w:val="00B90384"/>
    <w:rsid w:val="00B90DA5"/>
    <w:rsid w:val="00BC4889"/>
    <w:rsid w:val="00BD440E"/>
    <w:rsid w:val="00C02687"/>
    <w:rsid w:val="00C07822"/>
    <w:rsid w:val="00C243D0"/>
    <w:rsid w:val="00C266FC"/>
    <w:rsid w:val="00C52093"/>
    <w:rsid w:val="00C52BDC"/>
    <w:rsid w:val="00C53820"/>
    <w:rsid w:val="00C5464C"/>
    <w:rsid w:val="00C96858"/>
    <w:rsid w:val="00CA70AE"/>
    <w:rsid w:val="00CB215A"/>
    <w:rsid w:val="00CB4484"/>
    <w:rsid w:val="00CC051B"/>
    <w:rsid w:val="00CC4CAC"/>
    <w:rsid w:val="00CD7C06"/>
    <w:rsid w:val="00D00220"/>
    <w:rsid w:val="00D02CD3"/>
    <w:rsid w:val="00D202B9"/>
    <w:rsid w:val="00D206AB"/>
    <w:rsid w:val="00D31A6E"/>
    <w:rsid w:val="00D3412D"/>
    <w:rsid w:val="00D36E75"/>
    <w:rsid w:val="00D42181"/>
    <w:rsid w:val="00D429DD"/>
    <w:rsid w:val="00D43636"/>
    <w:rsid w:val="00D6332D"/>
    <w:rsid w:val="00D67CD0"/>
    <w:rsid w:val="00D7009C"/>
    <w:rsid w:val="00D701FF"/>
    <w:rsid w:val="00D85C54"/>
    <w:rsid w:val="00DC25DC"/>
    <w:rsid w:val="00DC3A55"/>
    <w:rsid w:val="00E05E03"/>
    <w:rsid w:val="00E0685E"/>
    <w:rsid w:val="00E24192"/>
    <w:rsid w:val="00E305F9"/>
    <w:rsid w:val="00E30914"/>
    <w:rsid w:val="00E326F6"/>
    <w:rsid w:val="00E5105E"/>
    <w:rsid w:val="00E51801"/>
    <w:rsid w:val="00E61471"/>
    <w:rsid w:val="00E6279E"/>
    <w:rsid w:val="00E70CC6"/>
    <w:rsid w:val="00E77028"/>
    <w:rsid w:val="00E9772F"/>
    <w:rsid w:val="00EA0B9D"/>
    <w:rsid w:val="00EC0A0F"/>
    <w:rsid w:val="00EC719D"/>
    <w:rsid w:val="00EF3425"/>
    <w:rsid w:val="00EF7029"/>
    <w:rsid w:val="00F176CA"/>
    <w:rsid w:val="00F20EC1"/>
    <w:rsid w:val="00F327CC"/>
    <w:rsid w:val="00F503F6"/>
    <w:rsid w:val="00F5653E"/>
    <w:rsid w:val="00F82781"/>
    <w:rsid w:val="00F93162"/>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92A850F-7D56-43AD-A16A-A21B221A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Caption">
    <w:name w:val="caption"/>
    <w:basedOn w:val="Normal"/>
    <w:next w:val="Normal"/>
    <w:uiPriority w:val="35"/>
    <w:unhideWhenUsed/>
    <w:qFormat/>
    <w:rsid w:val="00AD30AD"/>
    <w:rPr>
      <w:b/>
      <w:bCs/>
      <w:caps/>
      <w:sz w:val="16"/>
      <w:szCs w:val="18"/>
    </w:rPr>
  </w:style>
  <w:style w:type="paragraph" w:styleId="ListParagraph">
    <w:name w:val="List Paragraph"/>
    <w:basedOn w:val="Normal"/>
    <w:uiPriority w:val="34"/>
    <w:qFormat/>
    <w:rsid w:val="00AD30AD"/>
    <w:pPr>
      <w:ind w:left="720"/>
      <w:contextualSpacing/>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0745">
      <w:bodyDiv w:val="1"/>
      <w:marLeft w:val="0"/>
      <w:marRight w:val="0"/>
      <w:marTop w:val="0"/>
      <w:marBottom w:val="0"/>
      <w:divBdr>
        <w:top w:val="none" w:sz="0" w:space="0" w:color="auto"/>
        <w:left w:val="none" w:sz="0" w:space="0" w:color="auto"/>
        <w:bottom w:val="none" w:sz="0" w:space="0" w:color="auto"/>
        <w:right w:val="none" w:sz="0" w:space="0" w:color="auto"/>
      </w:divBdr>
    </w:div>
    <w:div w:id="104811854">
      <w:bodyDiv w:val="1"/>
      <w:marLeft w:val="0"/>
      <w:marRight w:val="0"/>
      <w:marTop w:val="0"/>
      <w:marBottom w:val="0"/>
      <w:divBdr>
        <w:top w:val="none" w:sz="0" w:space="0" w:color="auto"/>
        <w:left w:val="none" w:sz="0" w:space="0" w:color="auto"/>
        <w:bottom w:val="none" w:sz="0" w:space="0" w:color="auto"/>
        <w:right w:val="none" w:sz="0" w:space="0" w:color="auto"/>
      </w:divBdr>
      <w:divsChild>
        <w:div w:id="1606188593">
          <w:marLeft w:val="547"/>
          <w:marRight w:val="0"/>
          <w:marTop w:val="96"/>
          <w:marBottom w:val="0"/>
          <w:divBdr>
            <w:top w:val="none" w:sz="0" w:space="0" w:color="auto"/>
            <w:left w:val="none" w:sz="0" w:space="0" w:color="auto"/>
            <w:bottom w:val="none" w:sz="0" w:space="0" w:color="auto"/>
            <w:right w:val="none" w:sz="0" w:space="0" w:color="auto"/>
          </w:divBdr>
        </w:div>
        <w:div w:id="1924533746">
          <w:marLeft w:val="1166"/>
          <w:marRight w:val="0"/>
          <w:marTop w:val="86"/>
          <w:marBottom w:val="0"/>
          <w:divBdr>
            <w:top w:val="none" w:sz="0" w:space="0" w:color="auto"/>
            <w:left w:val="none" w:sz="0" w:space="0" w:color="auto"/>
            <w:bottom w:val="none" w:sz="0" w:space="0" w:color="auto"/>
            <w:right w:val="none" w:sz="0" w:space="0" w:color="auto"/>
          </w:divBdr>
        </w:div>
        <w:div w:id="1808470380">
          <w:marLeft w:val="1166"/>
          <w:marRight w:val="0"/>
          <w:marTop w:val="86"/>
          <w:marBottom w:val="0"/>
          <w:divBdr>
            <w:top w:val="none" w:sz="0" w:space="0" w:color="auto"/>
            <w:left w:val="none" w:sz="0" w:space="0" w:color="auto"/>
            <w:bottom w:val="none" w:sz="0" w:space="0" w:color="auto"/>
            <w:right w:val="none" w:sz="0" w:space="0" w:color="auto"/>
          </w:divBdr>
        </w:div>
        <w:div w:id="430047686">
          <w:marLeft w:val="1166"/>
          <w:marRight w:val="0"/>
          <w:marTop w:val="86"/>
          <w:marBottom w:val="0"/>
          <w:divBdr>
            <w:top w:val="none" w:sz="0" w:space="0" w:color="auto"/>
            <w:left w:val="none" w:sz="0" w:space="0" w:color="auto"/>
            <w:bottom w:val="none" w:sz="0" w:space="0" w:color="auto"/>
            <w:right w:val="none" w:sz="0" w:space="0" w:color="auto"/>
          </w:divBdr>
        </w:div>
        <w:div w:id="837690335">
          <w:marLeft w:val="1166"/>
          <w:marRight w:val="0"/>
          <w:marTop w:val="86"/>
          <w:marBottom w:val="0"/>
          <w:divBdr>
            <w:top w:val="none" w:sz="0" w:space="0" w:color="auto"/>
            <w:left w:val="none" w:sz="0" w:space="0" w:color="auto"/>
            <w:bottom w:val="none" w:sz="0" w:space="0" w:color="auto"/>
            <w:right w:val="none" w:sz="0" w:space="0" w:color="auto"/>
          </w:divBdr>
        </w:div>
        <w:div w:id="1459835399">
          <w:marLeft w:val="1166"/>
          <w:marRight w:val="0"/>
          <w:marTop w:val="86"/>
          <w:marBottom w:val="0"/>
          <w:divBdr>
            <w:top w:val="none" w:sz="0" w:space="0" w:color="auto"/>
            <w:left w:val="none" w:sz="0" w:space="0" w:color="auto"/>
            <w:bottom w:val="none" w:sz="0" w:space="0" w:color="auto"/>
            <w:right w:val="none" w:sz="0" w:space="0" w:color="auto"/>
          </w:divBdr>
        </w:div>
        <w:div w:id="1703628256">
          <w:marLeft w:val="1166"/>
          <w:marRight w:val="0"/>
          <w:marTop w:val="86"/>
          <w:marBottom w:val="0"/>
          <w:divBdr>
            <w:top w:val="none" w:sz="0" w:space="0" w:color="auto"/>
            <w:left w:val="none" w:sz="0" w:space="0" w:color="auto"/>
            <w:bottom w:val="none" w:sz="0" w:space="0" w:color="auto"/>
            <w:right w:val="none" w:sz="0" w:space="0" w:color="auto"/>
          </w:divBdr>
        </w:div>
        <w:div w:id="1766917192">
          <w:marLeft w:val="1166"/>
          <w:marRight w:val="0"/>
          <w:marTop w:val="86"/>
          <w:marBottom w:val="0"/>
          <w:divBdr>
            <w:top w:val="none" w:sz="0" w:space="0" w:color="auto"/>
            <w:left w:val="none" w:sz="0" w:space="0" w:color="auto"/>
            <w:bottom w:val="none" w:sz="0" w:space="0" w:color="auto"/>
            <w:right w:val="none" w:sz="0" w:space="0" w:color="auto"/>
          </w:divBdr>
        </w:div>
        <w:div w:id="286668694">
          <w:marLeft w:val="547"/>
          <w:marRight w:val="0"/>
          <w:marTop w:val="96"/>
          <w:marBottom w:val="0"/>
          <w:divBdr>
            <w:top w:val="none" w:sz="0" w:space="0" w:color="auto"/>
            <w:left w:val="none" w:sz="0" w:space="0" w:color="auto"/>
            <w:bottom w:val="none" w:sz="0" w:space="0" w:color="auto"/>
            <w:right w:val="none" w:sz="0" w:space="0" w:color="auto"/>
          </w:divBdr>
        </w:div>
        <w:div w:id="170950537">
          <w:marLeft w:val="1166"/>
          <w:marRight w:val="0"/>
          <w:marTop w:val="86"/>
          <w:marBottom w:val="0"/>
          <w:divBdr>
            <w:top w:val="none" w:sz="0" w:space="0" w:color="auto"/>
            <w:left w:val="none" w:sz="0" w:space="0" w:color="auto"/>
            <w:bottom w:val="none" w:sz="0" w:space="0" w:color="auto"/>
            <w:right w:val="none" w:sz="0" w:space="0" w:color="auto"/>
          </w:divBdr>
        </w:div>
        <w:div w:id="1370107202">
          <w:marLeft w:val="1166"/>
          <w:marRight w:val="0"/>
          <w:marTop w:val="86"/>
          <w:marBottom w:val="0"/>
          <w:divBdr>
            <w:top w:val="none" w:sz="0" w:space="0" w:color="auto"/>
            <w:left w:val="none" w:sz="0" w:space="0" w:color="auto"/>
            <w:bottom w:val="none" w:sz="0" w:space="0" w:color="auto"/>
            <w:right w:val="none" w:sz="0" w:space="0" w:color="auto"/>
          </w:divBdr>
        </w:div>
        <w:div w:id="1080978513">
          <w:marLeft w:val="1166"/>
          <w:marRight w:val="0"/>
          <w:marTop w:val="86"/>
          <w:marBottom w:val="0"/>
          <w:divBdr>
            <w:top w:val="none" w:sz="0" w:space="0" w:color="auto"/>
            <w:left w:val="none" w:sz="0" w:space="0" w:color="auto"/>
            <w:bottom w:val="none" w:sz="0" w:space="0" w:color="auto"/>
            <w:right w:val="none" w:sz="0" w:space="0" w:color="auto"/>
          </w:divBdr>
        </w:div>
      </w:divsChild>
    </w:div>
    <w:div w:id="150829836">
      <w:bodyDiv w:val="1"/>
      <w:marLeft w:val="0"/>
      <w:marRight w:val="0"/>
      <w:marTop w:val="0"/>
      <w:marBottom w:val="0"/>
      <w:divBdr>
        <w:top w:val="none" w:sz="0" w:space="0" w:color="auto"/>
        <w:left w:val="none" w:sz="0" w:space="0" w:color="auto"/>
        <w:bottom w:val="none" w:sz="0" w:space="0" w:color="auto"/>
        <w:right w:val="none" w:sz="0" w:space="0" w:color="auto"/>
      </w:divBdr>
      <w:divsChild>
        <w:div w:id="1104960494">
          <w:marLeft w:val="547"/>
          <w:marRight w:val="0"/>
          <w:marTop w:val="144"/>
          <w:marBottom w:val="0"/>
          <w:divBdr>
            <w:top w:val="none" w:sz="0" w:space="0" w:color="auto"/>
            <w:left w:val="none" w:sz="0" w:space="0" w:color="auto"/>
            <w:bottom w:val="none" w:sz="0" w:space="0" w:color="auto"/>
            <w:right w:val="none" w:sz="0" w:space="0" w:color="auto"/>
          </w:divBdr>
        </w:div>
        <w:div w:id="1938053726">
          <w:marLeft w:val="1800"/>
          <w:marRight w:val="0"/>
          <w:marTop w:val="106"/>
          <w:marBottom w:val="0"/>
          <w:divBdr>
            <w:top w:val="none" w:sz="0" w:space="0" w:color="auto"/>
            <w:left w:val="none" w:sz="0" w:space="0" w:color="auto"/>
            <w:bottom w:val="none" w:sz="0" w:space="0" w:color="auto"/>
            <w:right w:val="none" w:sz="0" w:space="0" w:color="auto"/>
          </w:divBdr>
        </w:div>
        <w:div w:id="307516707">
          <w:marLeft w:val="1800"/>
          <w:marRight w:val="0"/>
          <w:marTop w:val="106"/>
          <w:marBottom w:val="0"/>
          <w:divBdr>
            <w:top w:val="none" w:sz="0" w:space="0" w:color="auto"/>
            <w:left w:val="none" w:sz="0" w:space="0" w:color="auto"/>
            <w:bottom w:val="none" w:sz="0" w:space="0" w:color="auto"/>
            <w:right w:val="none" w:sz="0" w:space="0" w:color="auto"/>
          </w:divBdr>
        </w:div>
        <w:div w:id="460924225">
          <w:marLeft w:val="1800"/>
          <w:marRight w:val="0"/>
          <w:marTop w:val="106"/>
          <w:marBottom w:val="0"/>
          <w:divBdr>
            <w:top w:val="none" w:sz="0" w:space="0" w:color="auto"/>
            <w:left w:val="none" w:sz="0" w:space="0" w:color="auto"/>
            <w:bottom w:val="none" w:sz="0" w:space="0" w:color="auto"/>
            <w:right w:val="none" w:sz="0" w:space="0" w:color="auto"/>
          </w:divBdr>
        </w:div>
        <w:div w:id="408355509">
          <w:marLeft w:val="1800"/>
          <w:marRight w:val="0"/>
          <w:marTop w:val="106"/>
          <w:marBottom w:val="0"/>
          <w:divBdr>
            <w:top w:val="none" w:sz="0" w:space="0" w:color="auto"/>
            <w:left w:val="none" w:sz="0" w:space="0" w:color="auto"/>
            <w:bottom w:val="none" w:sz="0" w:space="0" w:color="auto"/>
            <w:right w:val="none" w:sz="0" w:space="0" w:color="auto"/>
          </w:divBdr>
        </w:div>
        <w:div w:id="64374806">
          <w:marLeft w:val="1800"/>
          <w:marRight w:val="0"/>
          <w:marTop w:val="106"/>
          <w:marBottom w:val="0"/>
          <w:divBdr>
            <w:top w:val="none" w:sz="0" w:space="0" w:color="auto"/>
            <w:left w:val="none" w:sz="0" w:space="0" w:color="auto"/>
            <w:bottom w:val="none" w:sz="0" w:space="0" w:color="auto"/>
            <w:right w:val="none" w:sz="0" w:space="0" w:color="auto"/>
          </w:divBdr>
        </w:div>
        <w:div w:id="709187756">
          <w:marLeft w:val="547"/>
          <w:marRight w:val="0"/>
          <w:marTop w:val="144"/>
          <w:marBottom w:val="0"/>
          <w:divBdr>
            <w:top w:val="none" w:sz="0" w:space="0" w:color="auto"/>
            <w:left w:val="none" w:sz="0" w:space="0" w:color="auto"/>
            <w:bottom w:val="none" w:sz="0" w:space="0" w:color="auto"/>
            <w:right w:val="none" w:sz="0" w:space="0" w:color="auto"/>
          </w:divBdr>
        </w:div>
        <w:div w:id="85880685">
          <w:marLeft w:val="1800"/>
          <w:marRight w:val="0"/>
          <w:marTop w:val="106"/>
          <w:marBottom w:val="0"/>
          <w:divBdr>
            <w:top w:val="none" w:sz="0" w:space="0" w:color="auto"/>
            <w:left w:val="none" w:sz="0" w:space="0" w:color="auto"/>
            <w:bottom w:val="none" w:sz="0" w:space="0" w:color="auto"/>
            <w:right w:val="none" w:sz="0" w:space="0" w:color="auto"/>
          </w:divBdr>
        </w:div>
        <w:div w:id="994410298">
          <w:marLeft w:val="1800"/>
          <w:marRight w:val="0"/>
          <w:marTop w:val="106"/>
          <w:marBottom w:val="0"/>
          <w:divBdr>
            <w:top w:val="none" w:sz="0" w:space="0" w:color="auto"/>
            <w:left w:val="none" w:sz="0" w:space="0" w:color="auto"/>
            <w:bottom w:val="none" w:sz="0" w:space="0" w:color="auto"/>
            <w:right w:val="none" w:sz="0" w:space="0" w:color="auto"/>
          </w:divBdr>
        </w:div>
        <w:div w:id="1834174826">
          <w:marLeft w:val="1800"/>
          <w:marRight w:val="0"/>
          <w:marTop w:val="106"/>
          <w:marBottom w:val="0"/>
          <w:divBdr>
            <w:top w:val="none" w:sz="0" w:space="0" w:color="auto"/>
            <w:left w:val="none" w:sz="0" w:space="0" w:color="auto"/>
            <w:bottom w:val="none" w:sz="0" w:space="0" w:color="auto"/>
            <w:right w:val="none" w:sz="0" w:space="0" w:color="auto"/>
          </w:divBdr>
        </w:div>
      </w:divsChild>
    </w:div>
    <w:div w:id="161966625">
      <w:bodyDiv w:val="1"/>
      <w:marLeft w:val="0"/>
      <w:marRight w:val="0"/>
      <w:marTop w:val="0"/>
      <w:marBottom w:val="0"/>
      <w:divBdr>
        <w:top w:val="none" w:sz="0" w:space="0" w:color="auto"/>
        <w:left w:val="none" w:sz="0" w:space="0" w:color="auto"/>
        <w:bottom w:val="none" w:sz="0" w:space="0" w:color="auto"/>
        <w:right w:val="none" w:sz="0" w:space="0" w:color="auto"/>
      </w:divBdr>
      <w:divsChild>
        <w:div w:id="626355896">
          <w:marLeft w:val="547"/>
          <w:marRight w:val="0"/>
          <w:marTop w:val="96"/>
          <w:marBottom w:val="0"/>
          <w:divBdr>
            <w:top w:val="none" w:sz="0" w:space="0" w:color="auto"/>
            <w:left w:val="none" w:sz="0" w:space="0" w:color="auto"/>
            <w:bottom w:val="none" w:sz="0" w:space="0" w:color="auto"/>
            <w:right w:val="none" w:sz="0" w:space="0" w:color="auto"/>
          </w:divBdr>
        </w:div>
        <w:div w:id="984092544">
          <w:marLeft w:val="1166"/>
          <w:marRight w:val="0"/>
          <w:marTop w:val="86"/>
          <w:marBottom w:val="0"/>
          <w:divBdr>
            <w:top w:val="none" w:sz="0" w:space="0" w:color="auto"/>
            <w:left w:val="none" w:sz="0" w:space="0" w:color="auto"/>
            <w:bottom w:val="none" w:sz="0" w:space="0" w:color="auto"/>
            <w:right w:val="none" w:sz="0" w:space="0" w:color="auto"/>
          </w:divBdr>
        </w:div>
        <w:div w:id="2077124454">
          <w:marLeft w:val="1166"/>
          <w:marRight w:val="0"/>
          <w:marTop w:val="86"/>
          <w:marBottom w:val="0"/>
          <w:divBdr>
            <w:top w:val="none" w:sz="0" w:space="0" w:color="auto"/>
            <w:left w:val="none" w:sz="0" w:space="0" w:color="auto"/>
            <w:bottom w:val="none" w:sz="0" w:space="0" w:color="auto"/>
            <w:right w:val="none" w:sz="0" w:space="0" w:color="auto"/>
          </w:divBdr>
        </w:div>
        <w:div w:id="121123212">
          <w:marLeft w:val="1166"/>
          <w:marRight w:val="0"/>
          <w:marTop w:val="86"/>
          <w:marBottom w:val="0"/>
          <w:divBdr>
            <w:top w:val="none" w:sz="0" w:space="0" w:color="auto"/>
            <w:left w:val="none" w:sz="0" w:space="0" w:color="auto"/>
            <w:bottom w:val="none" w:sz="0" w:space="0" w:color="auto"/>
            <w:right w:val="none" w:sz="0" w:space="0" w:color="auto"/>
          </w:divBdr>
        </w:div>
        <w:div w:id="1823690665">
          <w:marLeft w:val="1166"/>
          <w:marRight w:val="0"/>
          <w:marTop w:val="86"/>
          <w:marBottom w:val="0"/>
          <w:divBdr>
            <w:top w:val="none" w:sz="0" w:space="0" w:color="auto"/>
            <w:left w:val="none" w:sz="0" w:space="0" w:color="auto"/>
            <w:bottom w:val="none" w:sz="0" w:space="0" w:color="auto"/>
            <w:right w:val="none" w:sz="0" w:space="0" w:color="auto"/>
          </w:divBdr>
        </w:div>
        <w:div w:id="955916455">
          <w:marLeft w:val="1166"/>
          <w:marRight w:val="0"/>
          <w:marTop w:val="86"/>
          <w:marBottom w:val="0"/>
          <w:divBdr>
            <w:top w:val="none" w:sz="0" w:space="0" w:color="auto"/>
            <w:left w:val="none" w:sz="0" w:space="0" w:color="auto"/>
            <w:bottom w:val="none" w:sz="0" w:space="0" w:color="auto"/>
            <w:right w:val="none" w:sz="0" w:space="0" w:color="auto"/>
          </w:divBdr>
        </w:div>
        <w:div w:id="1644962031">
          <w:marLeft w:val="1166"/>
          <w:marRight w:val="0"/>
          <w:marTop w:val="86"/>
          <w:marBottom w:val="0"/>
          <w:divBdr>
            <w:top w:val="none" w:sz="0" w:space="0" w:color="auto"/>
            <w:left w:val="none" w:sz="0" w:space="0" w:color="auto"/>
            <w:bottom w:val="none" w:sz="0" w:space="0" w:color="auto"/>
            <w:right w:val="none" w:sz="0" w:space="0" w:color="auto"/>
          </w:divBdr>
        </w:div>
        <w:div w:id="575626124">
          <w:marLeft w:val="1166"/>
          <w:marRight w:val="0"/>
          <w:marTop w:val="86"/>
          <w:marBottom w:val="0"/>
          <w:divBdr>
            <w:top w:val="none" w:sz="0" w:space="0" w:color="auto"/>
            <w:left w:val="none" w:sz="0" w:space="0" w:color="auto"/>
            <w:bottom w:val="none" w:sz="0" w:space="0" w:color="auto"/>
            <w:right w:val="none" w:sz="0" w:space="0" w:color="auto"/>
          </w:divBdr>
        </w:div>
        <w:div w:id="1677029088">
          <w:marLeft w:val="547"/>
          <w:marRight w:val="0"/>
          <w:marTop w:val="96"/>
          <w:marBottom w:val="0"/>
          <w:divBdr>
            <w:top w:val="none" w:sz="0" w:space="0" w:color="auto"/>
            <w:left w:val="none" w:sz="0" w:space="0" w:color="auto"/>
            <w:bottom w:val="none" w:sz="0" w:space="0" w:color="auto"/>
            <w:right w:val="none" w:sz="0" w:space="0" w:color="auto"/>
          </w:divBdr>
        </w:div>
        <w:div w:id="256331704">
          <w:marLeft w:val="1166"/>
          <w:marRight w:val="0"/>
          <w:marTop w:val="86"/>
          <w:marBottom w:val="0"/>
          <w:divBdr>
            <w:top w:val="none" w:sz="0" w:space="0" w:color="auto"/>
            <w:left w:val="none" w:sz="0" w:space="0" w:color="auto"/>
            <w:bottom w:val="none" w:sz="0" w:space="0" w:color="auto"/>
            <w:right w:val="none" w:sz="0" w:space="0" w:color="auto"/>
          </w:divBdr>
        </w:div>
        <w:div w:id="1207064991">
          <w:marLeft w:val="1166"/>
          <w:marRight w:val="0"/>
          <w:marTop w:val="86"/>
          <w:marBottom w:val="0"/>
          <w:divBdr>
            <w:top w:val="none" w:sz="0" w:space="0" w:color="auto"/>
            <w:left w:val="none" w:sz="0" w:space="0" w:color="auto"/>
            <w:bottom w:val="none" w:sz="0" w:space="0" w:color="auto"/>
            <w:right w:val="none" w:sz="0" w:space="0" w:color="auto"/>
          </w:divBdr>
        </w:div>
        <w:div w:id="1878004631">
          <w:marLeft w:val="1166"/>
          <w:marRight w:val="0"/>
          <w:marTop w:val="86"/>
          <w:marBottom w:val="0"/>
          <w:divBdr>
            <w:top w:val="none" w:sz="0" w:space="0" w:color="auto"/>
            <w:left w:val="none" w:sz="0" w:space="0" w:color="auto"/>
            <w:bottom w:val="none" w:sz="0" w:space="0" w:color="auto"/>
            <w:right w:val="none" w:sz="0" w:space="0" w:color="auto"/>
          </w:divBdr>
        </w:div>
      </w:divsChild>
    </w:div>
    <w:div w:id="230048868">
      <w:bodyDiv w:val="1"/>
      <w:marLeft w:val="0"/>
      <w:marRight w:val="0"/>
      <w:marTop w:val="0"/>
      <w:marBottom w:val="0"/>
      <w:divBdr>
        <w:top w:val="none" w:sz="0" w:space="0" w:color="auto"/>
        <w:left w:val="none" w:sz="0" w:space="0" w:color="auto"/>
        <w:bottom w:val="none" w:sz="0" w:space="0" w:color="auto"/>
        <w:right w:val="none" w:sz="0" w:space="0" w:color="auto"/>
      </w:divBdr>
      <w:divsChild>
        <w:div w:id="2092316654">
          <w:marLeft w:val="547"/>
          <w:marRight w:val="0"/>
          <w:marTop w:val="130"/>
          <w:marBottom w:val="0"/>
          <w:divBdr>
            <w:top w:val="none" w:sz="0" w:space="0" w:color="auto"/>
            <w:left w:val="none" w:sz="0" w:space="0" w:color="auto"/>
            <w:bottom w:val="none" w:sz="0" w:space="0" w:color="auto"/>
            <w:right w:val="none" w:sz="0" w:space="0" w:color="auto"/>
          </w:divBdr>
        </w:div>
        <w:div w:id="1277059494">
          <w:marLeft w:val="547"/>
          <w:marRight w:val="0"/>
          <w:marTop w:val="130"/>
          <w:marBottom w:val="0"/>
          <w:divBdr>
            <w:top w:val="none" w:sz="0" w:space="0" w:color="auto"/>
            <w:left w:val="none" w:sz="0" w:space="0" w:color="auto"/>
            <w:bottom w:val="none" w:sz="0" w:space="0" w:color="auto"/>
            <w:right w:val="none" w:sz="0" w:space="0" w:color="auto"/>
          </w:divBdr>
        </w:div>
        <w:div w:id="1605261217">
          <w:marLeft w:val="1166"/>
          <w:marRight w:val="0"/>
          <w:marTop w:val="115"/>
          <w:marBottom w:val="0"/>
          <w:divBdr>
            <w:top w:val="none" w:sz="0" w:space="0" w:color="auto"/>
            <w:left w:val="none" w:sz="0" w:space="0" w:color="auto"/>
            <w:bottom w:val="none" w:sz="0" w:space="0" w:color="auto"/>
            <w:right w:val="none" w:sz="0" w:space="0" w:color="auto"/>
          </w:divBdr>
        </w:div>
        <w:div w:id="1413744665">
          <w:marLeft w:val="1166"/>
          <w:marRight w:val="0"/>
          <w:marTop w:val="115"/>
          <w:marBottom w:val="0"/>
          <w:divBdr>
            <w:top w:val="none" w:sz="0" w:space="0" w:color="auto"/>
            <w:left w:val="none" w:sz="0" w:space="0" w:color="auto"/>
            <w:bottom w:val="none" w:sz="0" w:space="0" w:color="auto"/>
            <w:right w:val="none" w:sz="0" w:space="0" w:color="auto"/>
          </w:divBdr>
        </w:div>
        <w:div w:id="704257720">
          <w:marLeft w:val="547"/>
          <w:marRight w:val="0"/>
          <w:marTop w:val="130"/>
          <w:marBottom w:val="0"/>
          <w:divBdr>
            <w:top w:val="none" w:sz="0" w:space="0" w:color="auto"/>
            <w:left w:val="none" w:sz="0" w:space="0" w:color="auto"/>
            <w:bottom w:val="none" w:sz="0" w:space="0" w:color="auto"/>
            <w:right w:val="none" w:sz="0" w:space="0" w:color="auto"/>
          </w:divBdr>
        </w:div>
        <w:div w:id="1400519870">
          <w:marLeft w:val="1166"/>
          <w:marRight w:val="0"/>
          <w:marTop w:val="115"/>
          <w:marBottom w:val="0"/>
          <w:divBdr>
            <w:top w:val="none" w:sz="0" w:space="0" w:color="auto"/>
            <w:left w:val="none" w:sz="0" w:space="0" w:color="auto"/>
            <w:bottom w:val="none" w:sz="0" w:space="0" w:color="auto"/>
            <w:right w:val="none" w:sz="0" w:space="0" w:color="auto"/>
          </w:divBdr>
        </w:div>
        <w:div w:id="1558471590">
          <w:marLeft w:val="1166"/>
          <w:marRight w:val="0"/>
          <w:marTop w:val="115"/>
          <w:marBottom w:val="0"/>
          <w:divBdr>
            <w:top w:val="none" w:sz="0" w:space="0" w:color="auto"/>
            <w:left w:val="none" w:sz="0" w:space="0" w:color="auto"/>
            <w:bottom w:val="none" w:sz="0" w:space="0" w:color="auto"/>
            <w:right w:val="none" w:sz="0" w:space="0" w:color="auto"/>
          </w:divBdr>
        </w:div>
      </w:divsChild>
    </w:div>
    <w:div w:id="427701923">
      <w:bodyDiv w:val="1"/>
      <w:marLeft w:val="0"/>
      <w:marRight w:val="0"/>
      <w:marTop w:val="0"/>
      <w:marBottom w:val="0"/>
      <w:divBdr>
        <w:top w:val="none" w:sz="0" w:space="0" w:color="auto"/>
        <w:left w:val="none" w:sz="0" w:space="0" w:color="auto"/>
        <w:bottom w:val="none" w:sz="0" w:space="0" w:color="auto"/>
        <w:right w:val="none" w:sz="0" w:space="0" w:color="auto"/>
      </w:divBdr>
    </w:div>
    <w:div w:id="500395883">
      <w:bodyDiv w:val="1"/>
      <w:marLeft w:val="0"/>
      <w:marRight w:val="0"/>
      <w:marTop w:val="0"/>
      <w:marBottom w:val="0"/>
      <w:divBdr>
        <w:top w:val="none" w:sz="0" w:space="0" w:color="auto"/>
        <w:left w:val="none" w:sz="0" w:space="0" w:color="auto"/>
        <w:bottom w:val="none" w:sz="0" w:space="0" w:color="auto"/>
        <w:right w:val="none" w:sz="0" w:space="0" w:color="auto"/>
      </w:divBdr>
    </w:div>
    <w:div w:id="502821081">
      <w:bodyDiv w:val="1"/>
      <w:marLeft w:val="0"/>
      <w:marRight w:val="0"/>
      <w:marTop w:val="0"/>
      <w:marBottom w:val="0"/>
      <w:divBdr>
        <w:top w:val="none" w:sz="0" w:space="0" w:color="auto"/>
        <w:left w:val="none" w:sz="0" w:space="0" w:color="auto"/>
        <w:bottom w:val="none" w:sz="0" w:space="0" w:color="auto"/>
        <w:right w:val="none" w:sz="0" w:space="0" w:color="auto"/>
      </w:divBdr>
      <w:divsChild>
        <w:div w:id="994648678">
          <w:marLeft w:val="547"/>
          <w:marRight w:val="0"/>
          <w:marTop w:val="125"/>
          <w:marBottom w:val="0"/>
          <w:divBdr>
            <w:top w:val="none" w:sz="0" w:space="0" w:color="auto"/>
            <w:left w:val="none" w:sz="0" w:space="0" w:color="auto"/>
            <w:bottom w:val="none" w:sz="0" w:space="0" w:color="auto"/>
            <w:right w:val="none" w:sz="0" w:space="0" w:color="auto"/>
          </w:divBdr>
        </w:div>
        <w:div w:id="1160081473">
          <w:marLeft w:val="547"/>
          <w:marRight w:val="0"/>
          <w:marTop w:val="125"/>
          <w:marBottom w:val="0"/>
          <w:divBdr>
            <w:top w:val="none" w:sz="0" w:space="0" w:color="auto"/>
            <w:left w:val="none" w:sz="0" w:space="0" w:color="auto"/>
            <w:bottom w:val="none" w:sz="0" w:space="0" w:color="auto"/>
            <w:right w:val="none" w:sz="0" w:space="0" w:color="auto"/>
          </w:divBdr>
        </w:div>
        <w:div w:id="765730271">
          <w:marLeft w:val="547"/>
          <w:marRight w:val="0"/>
          <w:marTop w:val="125"/>
          <w:marBottom w:val="0"/>
          <w:divBdr>
            <w:top w:val="none" w:sz="0" w:space="0" w:color="auto"/>
            <w:left w:val="none" w:sz="0" w:space="0" w:color="auto"/>
            <w:bottom w:val="none" w:sz="0" w:space="0" w:color="auto"/>
            <w:right w:val="none" w:sz="0" w:space="0" w:color="auto"/>
          </w:divBdr>
        </w:div>
        <w:div w:id="651523244">
          <w:marLeft w:val="1166"/>
          <w:marRight w:val="0"/>
          <w:marTop w:val="106"/>
          <w:marBottom w:val="0"/>
          <w:divBdr>
            <w:top w:val="none" w:sz="0" w:space="0" w:color="auto"/>
            <w:left w:val="none" w:sz="0" w:space="0" w:color="auto"/>
            <w:bottom w:val="none" w:sz="0" w:space="0" w:color="auto"/>
            <w:right w:val="none" w:sz="0" w:space="0" w:color="auto"/>
          </w:divBdr>
        </w:div>
        <w:div w:id="1984457096">
          <w:marLeft w:val="1166"/>
          <w:marRight w:val="0"/>
          <w:marTop w:val="106"/>
          <w:marBottom w:val="0"/>
          <w:divBdr>
            <w:top w:val="none" w:sz="0" w:space="0" w:color="auto"/>
            <w:left w:val="none" w:sz="0" w:space="0" w:color="auto"/>
            <w:bottom w:val="none" w:sz="0" w:space="0" w:color="auto"/>
            <w:right w:val="none" w:sz="0" w:space="0" w:color="auto"/>
          </w:divBdr>
        </w:div>
      </w:divsChild>
    </w:div>
    <w:div w:id="532575428">
      <w:bodyDiv w:val="1"/>
      <w:marLeft w:val="0"/>
      <w:marRight w:val="0"/>
      <w:marTop w:val="0"/>
      <w:marBottom w:val="0"/>
      <w:divBdr>
        <w:top w:val="none" w:sz="0" w:space="0" w:color="auto"/>
        <w:left w:val="none" w:sz="0" w:space="0" w:color="auto"/>
        <w:bottom w:val="none" w:sz="0" w:space="0" w:color="auto"/>
        <w:right w:val="none" w:sz="0" w:space="0" w:color="auto"/>
      </w:divBdr>
      <w:divsChild>
        <w:div w:id="1533880587">
          <w:marLeft w:val="1800"/>
          <w:marRight w:val="0"/>
          <w:marTop w:val="115"/>
          <w:marBottom w:val="0"/>
          <w:divBdr>
            <w:top w:val="none" w:sz="0" w:space="0" w:color="auto"/>
            <w:left w:val="none" w:sz="0" w:space="0" w:color="auto"/>
            <w:bottom w:val="none" w:sz="0" w:space="0" w:color="auto"/>
            <w:right w:val="none" w:sz="0" w:space="0" w:color="auto"/>
          </w:divBdr>
        </w:div>
      </w:divsChild>
    </w:div>
    <w:div w:id="813988691">
      <w:bodyDiv w:val="1"/>
      <w:marLeft w:val="0"/>
      <w:marRight w:val="0"/>
      <w:marTop w:val="0"/>
      <w:marBottom w:val="0"/>
      <w:divBdr>
        <w:top w:val="none" w:sz="0" w:space="0" w:color="auto"/>
        <w:left w:val="none" w:sz="0" w:space="0" w:color="auto"/>
        <w:bottom w:val="none" w:sz="0" w:space="0" w:color="auto"/>
        <w:right w:val="none" w:sz="0" w:space="0" w:color="auto"/>
      </w:divBdr>
    </w:div>
    <w:div w:id="1314331992">
      <w:bodyDiv w:val="1"/>
      <w:marLeft w:val="0"/>
      <w:marRight w:val="0"/>
      <w:marTop w:val="0"/>
      <w:marBottom w:val="0"/>
      <w:divBdr>
        <w:top w:val="none" w:sz="0" w:space="0" w:color="auto"/>
        <w:left w:val="none" w:sz="0" w:space="0" w:color="auto"/>
        <w:bottom w:val="none" w:sz="0" w:space="0" w:color="auto"/>
        <w:right w:val="none" w:sz="0" w:space="0" w:color="auto"/>
      </w:divBdr>
      <w:divsChild>
        <w:div w:id="206574886">
          <w:marLeft w:val="547"/>
          <w:marRight w:val="0"/>
          <w:marTop w:val="154"/>
          <w:marBottom w:val="0"/>
          <w:divBdr>
            <w:top w:val="none" w:sz="0" w:space="0" w:color="auto"/>
            <w:left w:val="none" w:sz="0" w:space="0" w:color="auto"/>
            <w:bottom w:val="none" w:sz="0" w:space="0" w:color="auto"/>
            <w:right w:val="none" w:sz="0" w:space="0" w:color="auto"/>
          </w:divBdr>
        </w:div>
        <w:div w:id="1915818955">
          <w:marLeft w:val="547"/>
          <w:marRight w:val="0"/>
          <w:marTop w:val="154"/>
          <w:marBottom w:val="0"/>
          <w:divBdr>
            <w:top w:val="none" w:sz="0" w:space="0" w:color="auto"/>
            <w:left w:val="none" w:sz="0" w:space="0" w:color="auto"/>
            <w:bottom w:val="none" w:sz="0" w:space="0" w:color="auto"/>
            <w:right w:val="none" w:sz="0" w:space="0" w:color="auto"/>
          </w:divBdr>
        </w:div>
      </w:divsChild>
    </w:div>
    <w:div w:id="1480725713">
      <w:bodyDiv w:val="1"/>
      <w:marLeft w:val="0"/>
      <w:marRight w:val="0"/>
      <w:marTop w:val="0"/>
      <w:marBottom w:val="0"/>
      <w:divBdr>
        <w:top w:val="none" w:sz="0" w:space="0" w:color="auto"/>
        <w:left w:val="none" w:sz="0" w:space="0" w:color="auto"/>
        <w:bottom w:val="none" w:sz="0" w:space="0" w:color="auto"/>
        <w:right w:val="none" w:sz="0" w:space="0" w:color="auto"/>
      </w:divBdr>
    </w:div>
    <w:div w:id="1537160083">
      <w:bodyDiv w:val="1"/>
      <w:marLeft w:val="0"/>
      <w:marRight w:val="0"/>
      <w:marTop w:val="0"/>
      <w:marBottom w:val="0"/>
      <w:divBdr>
        <w:top w:val="none" w:sz="0" w:space="0" w:color="auto"/>
        <w:left w:val="none" w:sz="0" w:space="0" w:color="auto"/>
        <w:bottom w:val="none" w:sz="0" w:space="0" w:color="auto"/>
        <w:right w:val="none" w:sz="0" w:space="0" w:color="auto"/>
      </w:divBdr>
      <w:divsChild>
        <w:div w:id="750547167">
          <w:marLeft w:val="547"/>
          <w:marRight w:val="0"/>
          <w:marTop w:val="72"/>
          <w:marBottom w:val="0"/>
          <w:divBdr>
            <w:top w:val="none" w:sz="0" w:space="0" w:color="auto"/>
            <w:left w:val="none" w:sz="0" w:space="0" w:color="auto"/>
            <w:bottom w:val="none" w:sz="0" w:space="0" w:color="auto"/>
            <w:right w:val="none" w:sz="0" w:space="0" w:color="auto"/>
          </w:divBdr>
        </w:div>
        <w:div w:id="2101415055">
          <w:marLeft w:val="547"/>
          <w:marRight w:val="0"/>
          <w:marTop w:val="72"/>
          <w:marBottom w:val="0"/>
          <w:divBdr>
            <w:top w:val="none" w:sz="0" w:space="0" w:color="auto"/>
            <w:left w:val="none" w:sz="0" w:space="0" w:color="auto"/>
            <w:bottom w:val="none" w:sz="0" w:space="0" w:color="auto"/>
            <w:right w:val="none" w:sz="0" w:space="0" w:color="auto"/>
          </w:divBdr>
        </w:div>
      </w:divsChild>
    </w:div>
    <w:div w:id="1580097654">
      <w:bodyDiv w:val="1"/>
      <w:marLeft w:val="0"/>
      <w:marRight w:val="0"/>
      <w:marTop w:val="0"/>
      <w:marBottom w:val="0"/>
      <w:divBdr>
        <w:top w:val="none" w:sz="0" w:space="0" w:color="auto"/>
        <w:left w:val="none" w:sz="0" w:space="0" w:color="auto"/>
        <w:bottom w:val="none" w:sz="0" w:space="0" w:color="auto"/>
        <w:right w:val="none" w:sz="0" w:space="0" w:color="auto"/>
      </w:divBdr>
      <w:divsChild>
        <w:div w:id="160319858">
          <w:marLeft w:val="547"/>
          <w:marRight w:val="0"/>
          <w:marTop w:val="106"/>
          <w:marBottom w:val="0"/>
          <w:divBdr>
            <w:top w:val="none" w:sz="0" w:space="0" w:color="auto"/>
            <w:left w:val="none" w:sz="0" w:space="0" w:color="auto"/>
            <w:bottom w:val="none" w:sz="0" w:space="0" w:color="auto"/>
            <w:right w:val="none" w:sz="0" w:space="0" w:color="auto"/>
          </w:divBdr>
        </w:div>
        <w:div w:id="1483883821">
          <w:marLeft w:val="1166"/>
          <w:marRight w:val="0"/>
          <w:marTop w:val="91"/>
          <w:marBottom w:val="0"/>
          <w:divBdr>
            <w:top w:val="none" w:sz="0" w:space="0" w:color="auto"/>
            <w:left w:val="none" w:sz="0" w:space="0" w:color="auto"/>
            <w:bottom w:val="none" w:sz="0" w:space="0" w:color="auto"/>
            <w:right w:val="none" w:sz="0" w:space="0" w:color="auto"/>
          </w:divBdr>
        </w:div>
        <w:div w:id="4987124">
          <w:marLeft w:val="1800"/>
          <w:marRight w:val="0"/>
          <w:marTop w:val="82"/>
          <w:marBottom w:val="0"/>
          <w:divBdr>
            <w:top w:val="none" w:sz="0" w:space="0" w:color="auto"/>
            <w:left w:val="none" w:sz="0" w:space="0" w:color="auto"/>
            <w:bottom w:val="none" w:sz="0" w:space="0" w:color="auto"/>
            <w:right w:val="none" w:sz="0" w:space="0" w:color="auto"/>
          </w:divBdr>
        </w:div>
        <w:div w:id="33697285">
          <w:marLeft w:val="1800"/>
          <w:marRight w:val="0"/>
          <w:marTop w:val="82"/>
          <w:marBottom w:val="0"/>
          <w:divBdr>
            <w:top w:val="none" w:sz="0" w:space="0" w:color="auto"/>
            <w:left w:val="none" w:sz="0" w:space="0" w:color="auto"/>
            <w:bottom w:val="none" w:sz="0" w:space="0" w:color="auto"/>
            <w:right w:val="none" w:sz="0" w:space="0" w:color="auto"/>
          </w:divBdr>
        </w:div>
        <w:div w:id="1881353134">
          <w:marLeft w:val="1166"/>
          <w:marRight w:val="0"/>
          <w:marTop w:val="91"/>
          <w:marBottom w:val="0"/>
          <w:divBdr>
            <w:top w:val="none" w:sz="0" w:space="0" w:color="auto"/>
            <w:left w:val="none" w:sz="0" w:space="0" w:color="auto"/>
            <w:bottom w:val="none" w:sz="0" w:space="0" w:color="auto"/>
            <w:right w:val="none" w:sz="0" w:space="0" w:color="auto"/>
          </w:divBdr>
        </w:div>
        <w:div w:id="1586063322">
          <w:marLeft w:val="1800"/>
          <w:marRight w:val="0"/>
          <w:marTop w:val="82"/>
          <w:marBottom w:val="0"/>
          <w:divBdr>
            <w:top w:val="none" w:sz="0" w:space="0" w:color="auto"/>
            <w:left w:val="none" w:sz="0" w:space="0" w:color="auto"/>
            <w:bottom w:val="none" w:sz="0" w:space="0" w:color="auto"/>
            <w:right w:val="none" w:sz="0" w:space="0" w:color="auto"/>
          </w:divBdr>
        </w:div>
        <w:div w:id="465858891">
          <w:marLeft w:val="1166"/>
          <w:marRight w:val="0"/>
          <w:marTop w:val="91"/>
          <w:marBottom w:val="0"/>
          <w:divBdr>
            <w:top w:val="none" w:sz="0" w:space="0" w:color="auto"/>
            <w:left w:val="none" w:sz="0" w:space="0" w:color="auto"/>
            <w:bottom w:val="none" w:sz="0" w:space="0" w:color="auto"/>
            <w:right w:val="none" w:sz="0" w:space="0" w:color="auto"/>
          </w:divBdr>
        </w:div>
        <w:div w:id="1545169609">
          <w:marLeft w:val="1800"/>
          <w:marRight w:val="0"/>
          <w:marTop w:val="82"/>
          <w:marBottom w:val="0"/>
          <w:divBdr>
            <w:top w:val="none" w:sz="0" w:space="0" w:color="auto"/>
            <w:left w:val="none" w:sz="0" w:space="0" w:color="auto"/>
            <w:bottom w:val="none" w:sz="0" w:space="0" w:color="auto"/>
            <w:right w:val="none" w:sz="0" w:space="0" w:color="auto"/>
          </w:divBdr>
        </w:div>
        <w:div w:id="676079362">
          <w:marLeft w:val="1800"/>
          <w:marRight w:val="0"/>
          <w:marTop w:val="82"/>
          <w:marBottom w:val="0"/>
          <w:divBdr>
            <w:top w:val="none" w:sz="0" w:space="0" w:color="auto"/>
            <w:left w:val="none" w:sz="0" w:space="0" w:color="auto"/>
            <w:bottom w:val="none" w:sz="0" w:space="0" w:color="auto"/>
            <w:right w:val="none" w:sz="0" w:space="0" w:color="auto"/>
          </w:divBdr>
        </w:div>
        <w:div w:id="1065837620">
          <w:marLeft w:val="1800"/>
          <w:marRight w:val="0"/>
          <w:marTop w:val="82"/>
          <w:marBottom w:val="0"/>
          <w:divBdr>
            <w:top w:val="none" w:sz="0" w:space="0" w:color="auto"/>
            <w:left w:val="none" w:sz="0" w:space="0" w:color="auto"/>
            <w:bottom w:val="none" w:sz="0" w:space="0" w:color="auto"/>
            <w:right w:val="none" w:sz="0" w:space="0" w:color="auto"/>
          </w:divBdr>
        </w:div>
        <w:div w:id="650014880">
          <w:marLeft w:val="1800"/>
          <w:marRight w:val="0"/>
          <w:marTop w:val="82"/>
          <w:marBottom w:val="0"/>
          <w:divBdr>
            <w:top w:val="none" w:sz="0" w:space="0" w:color="auto"/>
            <w:left w:val="none" w:sz="0" w:space="0" w:color="auto"/>
            <w:bottom w:val="none" w:sz="0" w:space="0" w:color="auto"/>
            <w:right w:val="none" w:sz="0" w:space="0" w:color="auto"/>
          </w:divBdr>
        </w:div>
      </w:divsChild>
    </w:div>
    <w:div w:id="1926455455">
      <w:bodyDiv w:val="1"/>
      <w:marLeft w:val="0"/>
      <w:marRight w:val="0"/>
      <w:marTop w:val="0"/>
      <w:marBottom w:val="0"/>
      <w:divBdr>
        <w:top w:val="none" w:sz="0" w:space="0" w:color="auto"/>
        <w:left w:val="none" w:sz="0" w:space="0" w:color="auto"/>
        <w:bottom w:val="none" w:sz="0" w:space="0" w:color="auto"/>
        <w:right w:val="none" w:sz="0" w:space="0" w:color="auto"/>
      </w:divBdr>
      <w:divsChild>
        <w:div w:id="1110513980">
          <w:marLeft w:val="547"/>
          <w:marRight w:val="0"/>
          <w:marTop w:val="154"/>
          <w:marBottom w:val="0"/>
          <w:divBdr>
            <w:top w:val="none" w:sz="0" w:space="0" w:color="auto"/>
            <w:left w:val="none" w:sz="0" w:space="0" w:color="auto"/>
            <w:bottom w:val="none" w:sz="0" w:space="0" w:color="auto"/>
            <w:right w:val="none" w:sz="0" w:space="0" w:color="auto"/>
          </w:divBdr>
        </w:div>
        <w:div w:id="2094860611">
          <w:marLeft w:val="1166"/>
          <w:marRight w:val="0"/>
          <w:marTop w:val="134"/>
          <w:marBottom w:val="0"/>
          <w:divBdr>
            <w:top w:val="none" w:sz="0" w:space="0" w:color="auto"/>
            <w:left w:val="none" w:sz="0" w:space="0" w:color="auto"/>
            <w:bottom w:val="none" w:sz="0" w:space="0" w:color="auto"/>
            <w:right w:val="none" w:sz="0" w:space="0" w:color="auto"/>
          </w:divBdr>
        </w:div>
        <w:div w:id="1723094322">
          <w:marLeft w:val="1166"/>
          <w:marRight w:val="0"/>
          <w:marTop w:val="134"/>
          <w:marBottom w:val="0"/>
          <w:divBdr>
            <w:top w:val="none" w:sz="0" w:space="0" w:color="auto"/>
            <w:left w:val="none" w:sz="0" w:space="0" w:color="auto"/>
            <w:bottom w:val="none" w:sz="0" w:space="0" w:color="auto"/>
            <w:right w:val="none" w:sz="0" w:space="0" w:color="auto"/>
          </w:divBdr>
        </w:div>
      </w:divsChild>
    </w:div>
    <w:div w:id="1970360731">
      <w:bodyDiv w:val="1"/>
      <w:marLeft w:val="0"/>
      <w:marRight w:val="0"/>
      <w:marTop w:val="0"/>
      <w:marBottom w:val="0"/>
      <w:divBdr>
        <w:top w:val="none" w:sz="0" w:space="0" w:color="auto"/>
        <w:left w:val="none" w:sz="0" w:space="0" w:color="auto"/>
        <w:bottom w:val="none" w:sz="0" w:space="0" w:color="auto"/>
        <w:right w:val="none" w:sz="0" w:space="0" w:color="auto"/>
      </w:divBdr>
      <w:divsChild>
        <w:div w:id="1120031718">
          <w:marLeft w:val="547"/>
          <w:marRight w:val="0"/>
          <w:marTop w:val="154"/>
          <w:marBottom w:val="0"/>
          <w:divBdr>
            <w:top w:val="none" w:sz="0" w:space="0" w:color="auto"/>
            <w:left w:val="none" w:sz="0" w:space="0" w:color="auto"/>
            <w:bottom w:val="none" w:sz="0" w:space="0" w:color="auto"/>
            <w:right w:val="none" w:sz="0" w:space="0" w:color="auto"/>
          </w:divBdr>
        </w:div>
        <w:div w:id="230778847">
          <w:marLeft w:val="1800"/>
          <w:marRight w:val="0"/>
          <w:marTop w:val="115"/>
          <w:marBottom w:val="0"/>
          <w:divBdr>
            <w:top w:val="none" w:sz="0" w:space="0" w:color="auto"/>
            <w:left w:val="none" w:sz="0" w:space="0" w:color="auto"/>
            <w:bottom w:val="none" w:sz="0" w:space="0" w:color="auto"/>
            <w:right w:val="none" w:sz="0" w:space="0" w:color="auto"/>
          </w:divBdr>
        </w:div>
        <w:div w:id="470365395">
          <w:marLeft w:val="1800"/>
          <w:marRight w:val="0"/>
          <w:marTop w:val="115"/>
          <w:marBottom w:val="0"/>
          <w:divBdr>
            <w:top w:val="none" w:sz="0" w:space="0" w:color="auto"/>
            <w:left w:val="none" w:sz="0" w:space="0" w:color="auto"/>
            <w:bottom w:val="none" w:sz="0" w:space="0" w:color="auto"/>
            <w:right w:val="none" w:sz="0" w:space="0" w:color="auto"/>
          </w:divBdr>
        </w:div>
        <w:div w:id="252516298">
          <w:marLeft w:val="1800"/>
          <w:marRight w:val="0"/>
          <w:marTop w:val="115"/>
          <w:marBottom w:val="0"/>
          <w:divBdr>
            <w:top w:val="none" w:sz="0" w:space="0" w:color="auto"/>
            <w:left w:val="none" w:sz="0" w:space="0" w:color="auto"/>
            <w:bottom w:val="none" w:sz="0" w:space="0" w:color="auto"/>
            <w:right w:val="none" w:sz="0" w:space="0" w:color="auto"/>
          </w:divBdr>
        </w:div>
        <w:div w:id="1855536911">
          <w:marLeft w:val="547"/>
          <w:marRight w:val="0"/>
          <w:marTop w:val="154"/>
          <w:marBottom w:val="0"/>
          <w:divBdr>
            <w:top w:val="none" w:sz="0" w:space="0" w:color="auto"/>
            <w:left w:val="none" w:sz="0" w:space="0" w:color="auto"/>
            <w:bottom w:val="none" w:sz="0" w:space="0" w:color="auto"/>
            <w:right w:val="none" w:sz="0" w:space="0" w:color="auto"/>
          </w:divBdr>
        </w:div>
        <w:div w:id="1846432648">
          <w:marLeft w:val="1800"/>
          <w:marRight w:val="0"/>
          <w:marTop w:val="115"/>
          <w:marBottom w:val="0"/>
          <w:divBdr>
            <w:top w:val="none" w:sz="0" w:space="0" w:color="auto"/>
            <w:left w:val="none" w:sz="0" w:space="0" w:color="auto"/>
            <w:bottom w:val="none" w:sz="0" w:space="0" w:color="auto"/>
            <w:right w:val="none" w:sz="0" w:space="0" w:color="auto"/>
          </w:divBdr>
        </w:div>
        <w:div w:id="662046493">
          <w:marLeft w:val="1800"/>
          <w:marRight w:val="0"/>
          <w:marTop w:val="115"/>
          <w:marBottom w:val="0"/>
          <w:divBdr>
            <w:top w:val="none" w:sz="0" w:space="0" w:color="auto"/>
            <w:left w:val="none" w:sz="0" w:space="0" w:color="auto"/>
            <w:bottom w:val="none" w:sz="0" w:space="0" w:color="auto"/>
            <w:right w:val="none" w:sz="0" w:space="0" w:color="auto"/>
          </w:divBdr>
        </w:div>
      </w:divsChild>
    </w:div>
    <w:div w:id="2028485946">
      <w:bodyDiv w:val="1"/>
      <w:marLeft w:val="0"/>
      <w:marRight w:val="0"/>
      <w:marTop w:val="0"/>
      <w:marBottom w:val="0"/>
      <w:divBdr>
        <w:top w:val="none" w:sz="0" w:space="0" w:color="auto"/>
        <w:left w:val="none" w:sz="0" w:space="0" w:color="auto"/>
        <w:bottom w:val="none" w:sz="0" w:space="0" w:color="auto"/>
        <w:right w:val="none" w:sz="0" w:space="0" w:color="auto"/>
      </w:divBdr>
    </w:div>
    <w:div w:id="2067877210">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 w:id="2132506611">
      <w:bodyDiv w:val="1"/>
      <w:marLeft w:val="0"/>
      <w:marRight w:val="0"/>
      <w:marTop w:val="0"/>
      <w:marBottom w:val="0"/>
      <w:divBdr>
        <w:top w:val="none" w:sz="0" w:space="0" w:color="auto"/>
        <w:left w:val="none" w:sz="0" w:space="0" w:color="auto"/>
        <w:bottom w:val="none" w:sz="0" w:space="0" w:color="auto"/>
        <w:right w:val="none" w:sz="0" w:space="0" w:color="auto"/>
      </w:divBdr>
      <w:divsChild>
        <w:div w:id="858666292">
          <w:marLeft w:val="547"/>
          <w:marRight w:val="0"/>
          <w:marTop w:val="106"/>
          <w:marBottom w:val="0"/>
          <w:divBdr>
            <w:top w:val="none" w:sz="0" w:space="0" w:color="auto"/>
            <w:left w:val="none" w:sz="0" w:space="0" w:color="auto"/>
            <w:bottom w:val="none" w:sz="0" w:space="0" w:color="auto"/>
            <w:right w:val="none" w:sz="0" w:space="0" w:color="auto"/>
          </w:divBdr>
        </w:div>
        <w:div w:id="1440759337">
          <w:marLeft w:val="1166"/>
          <w:marRight w:val="0"/>
          <w:marTop w:val="96"/>
          <w:marBottom w:val="0"/>
          <w:divBdr>
            <w:top w:val="none" w:sz="0" w:space="0" w:color="auto"/>
            <w:left w:val="none" w:sz="0" w:space="0" w:color="auto"/>
            <w:bottom w:val="none" w:sz="0" w:space="0" w:color="auto"/>
            <w:right w:val="none" w:sz="0" w:space="0" w:color="auto"/>
          </w:divBdr>
        </w:div>
        <w:div w:id="859708132">
          <w:marLeft w:val="547"/>
          <w:marRight w:val="0"/>
          <w:marTop w:val="106"/>
          <w:marBottom w:val="0"/>
          <w:divBdr>
            <w:top w:val="none" w:sz="0" w:space="0" w:color="auto"/>
            <w:left w:val="none" w:sz="0" w:space="0" w:color="auto"/>
            <w:bottom w:val="none" w:sz="0" w:space="0" w:color="auto"/>
            <w:right w:val="none" w:sz="0" w:space="0" w:color="auto"/>
          </w:divBdr>
        </w:div>
        <w:div w:id="382095986">
          <w:marLeft w:val="1166"/>
          <w:marRight w:val="0"/>
          <w:marTop w:val="96"/>
          <w:marBottom w:val="0"/>
          <w:divBdr>
            <w:top w:val="none" w:sz="0" w:space="0" w:color="auto"/>
            <w:left w:val="none" w:sz="0" w:space="0" w:color="auto"/>
            <w:bottom w:val="none" w:sz="0" w:space="0" w:color="auto"/>
            <w:right w:val="none" w:sz="0" w:space="0" w:color="auto"/>
          </w:divBdr>
        </w:div>
        <w:div w:id="657346407">
          <w:marLeft w:val="547"/>
          <w:marRight w:val="0"/>
          <w:marTop w:val="106"/>
          <w:marBottom w:val="0"/>
          <w:divBdr>
            <w:top w:val="none" w:sz="0" w:space="0" w:color="auto"/>
            <w:left w:val="none" w:sz="0" w:space="0" w:color="auto"/>
            <w:bottom w:val="none" w:sz="0" w:space="0" w:color="auto"/>
            <w:right w:val="none" w:sz="0" w:space="0" w:color="auto"/>
          </w:divBdr>
        </w:div>
        <w:div w:id="948509868">
          <w:marLeft w:val="1166"/>
          <w:marRight w:val="0"/>
          <w:marTop w:val="96"/>
          <w:marBottom w:val="0"/>
          <w:divBdr>
            <w:top w:val="none" w:sz="0" w:space="0" w:color="auto"/>
            <w:left w:val="none" w:sz="0" w:space="0" w:color="auto"/>
            <w:bottom w:val="none" w:sz="0" w:space="0" w:color="auto"/>
            <w:right w:val="none" w:sz="0" w:space="0" w:color="auto"/>
          </w:divBdr>
        </w:div>
        <w:div w:id="906695702">
          <w:marLeft w:val="547"/>
          <w:marRight w:val="0"/>
          <w:marTop w:val="106"/>
          <w:marBottom w:val="0"/>
          <w:divBdr>
            <w:top w:val="none" w:sz="0" w:space="0" w:color="auto"/>
            <w:left w:val="none" w:sz="0" w:space="0" w:color="auto"/>
            <w:bottom w:val="none" w:sz="0" w:space="0" w:color="auto"/>
            <w:right w:val="none" w:sz="0" w:space="0" w:color="auto"/>
          </w:divBdr>
        </w:div>
        <w:div w:id="72704664">
          <w:marLeft w:val="1166"/>
          <w:marRight w:val="0"/>
          <w:marTop w:val="96"/>
          <w:marBottom w:val="0"/>
          <w:divBdr>
            <w:top w:val="none" w:sz="0" w:space="0" w:color="auto"/>
            <w:left w:val="none" w:sz="0" w:space="0" w:color="auto"/>
            <w:bottom w:val="none" w:sz="0" w:space="0" w:color="auto"/>
            <w:right w:val="none" w:sz="0" w:space="0" w:color="auto"/>
          </w:divBdr>
        </w:div>
        <w:div w:id="298994105">
          <w:marLeft w:val="547"/>
          <w:marRight w:val="0"/>
          <w:marTop w:val="106"/>
          <w:marBottom w:val="0"/>
          <w:divBdr>
            <w:top w:val="none" w:sz="0" w:space="0" w:color="auto"/>
            <w:left w:val="none" w:sz="0" w:space="0" w:color="auto"/>
            <w:bottom w:val="none" w:sz="0" w:space="0" w:color="auto"/>
            <w:right w:val="none" w:sz="0" w:space="0" w:color="auto"/>
          </w:divBdr>
        </w:div>
        <w:div w:id="822626072">
          <w:marLeft w:val="1166"/>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A20AA-FC15-4AB5-ACDC-76E48B889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11</Pages>
  <Words>1259</Words>
  <Characters>7178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8421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Carlene Campbell</cp:lastModifiedBy>
  <cp:revision>15</cp:revision>
  <cp:lastPrinted>2010-12-14T12:56:00Z</cp:lastPrinted>
  <dcterms:created xsi:type="dcterms:W3CDTF">2016-09-30T12:38:00Z</dcterms:created>
  <dcterms:modified xsi:type="dcterms:W3CDTF">2017-12-07T16:56:00Z</dcterms:modified>
</cp:coreProperties>
</file>