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95A8C" w:rsidRDefault="00E95A8C">
      <w:pPr>
        <w:pStyle w:val="Heading2"/>
        <w:jc w:val="center"/>
        <w:rPr>
          <w:color w:val="660000"/>
        </w:rPr>
      </w:pPr>
      <w:r>
        <w:rPr>
          <w:color w:val="660000"/>
        </w:rPr>
        <w:t>ADLERIAN OVERVIEW OF BIRTH ORDER CHARACTERISTICS</w:t>
      </w:r>
    </w:p>
    <w:p w:rsidR="00E95A8C" w:rsidRDefault="00E95A8C">
      <w:pPr>
        <w:pStyle w:val="Heading4"/>
        <w:jc w:val="center"/>
        <w:rPr>
          <w:color w:val="660000"/>
        </w:rPr>
      </w:pPr>
      <w:proofErr w:type="gramStart"/>
      <w:r>
        <w:rPr>
          <w:color w:val="660000"/>
        </w:rPr>
        <w:t>Developed by Henry T. Stein, Ph.D.</w:t>
      </w:r>
      <w:proofErr w:type="gramEnd"/>
    </w:p>
    <w:tbl>
      <w:tblPr>
        <w:tblW w:w="0" w:type="auto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000"/>
      </w:tblPr>
      <w:tblGrid>
        <w:gridCol w:w="1664"/>
        <w:gridCol w:w="3230"/>
        <w:gridCol w:w="3836"/>
      </w:tblGrid>
      <w:tr w:rsidR="00E95A8C">
        <w:trPr>
          <w:tblCellSpacing w:w="15" w:type="dxa"/>
        </w:trPr>
        <w:tc>
          <w:tcPr>
            <w:tcW w:w="0" w:type="auto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E95A8C" w:rsidRDefault="00E95A8C">
            <w:pPr>
              <w:jc w:val="center"/>
              <w:textAlignment w:val="top"/>
            </w:pPr>
            <w:r>
              <w:t>(</w:t>
            </w:r>
            <w:r>
              <w:rPr>
                <w:i/>
                <w:iCs/>
              </w:rPr>
              <w:t>This table is a broad simplification of Adler's theory</w:t>
            </w:r>
            <w:proofErr w:type="gramStart"/>
            <w:r>
              <w:rPr>
                <w:i/>
                <w:iCs/>
              </w:rPr>
              <w:t xml:space="preserve">. </w:t>
            </w:r>
            <w:r>
              <w:t>)</w:t>
            </w:r>
            <w:proofErr w:type="gramEnd"/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POSITION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FAMILY SITUATION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CHILD'S CHARACTERISTICS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ONLY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 xml:space="preserve">Birth is a miracle. Parents have no previous experience. Retains 200% attention from both parents. May become </w:t>
            </w:r>
            <w:proofErr w:type="gramStart"/>
            <w:r>
              <w:t>rival</w:t>
            </w:r>
            <w:proofErr w:type="gramEnd"/>
            <w:r>
              <w:t xml:space="preserve"> of one parent. Can be over-protected and spoiled.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Likes being the center of adult attention. Often has difficulty sharing with siblings and peers. Prefers adult company and uses adult language.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OLDEST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 xml:space="preserve">Dethroned by next child. Has to learn to share. Parent expectations are usually very high. Often given </w:t>
            </w:r>
            <w:r w:rsidR="004528D8">
              <w:t>responsibility</w:t>
            </w:r>
            <w:r>
              <w:t xml:space="preserve"> and expected to set an example.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May become authoritarian or strict. Feels power is his right. Can become helpful if encouraged. May turn to father after birth of next child.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SECOND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He has a pacemaker. There is always someone ahead.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Is more competitive, wants to overtake older child. May become a rebel or try to outdo everyone. Competition can deteriorate into rivalry.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MIDDLE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Is "sandwiched" in. May feel squeezed out of a position of privilege and significance.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May be even-tempered, "take it or leave it" attitude. May have trouble finding a place or become a fighter of injustice.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YOUNGEST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roofErr w:type="gramStart"/>
            <w:r>
              <w:t>Has</w:t>
            </w:r>
            <w:proofErr w:type="gramEnd"/>
            <w:r>
              <w:t xml:space="preserve"> many mothers and fathers. Older children try to educate him. Never dethroned.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Wants to be bigger than the others. May have huge plans that never work out. Can stay the "baby." Frequently spoiled.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TWIN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One is usually stronger or more active. Parents may see one as the older.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Can have identity problems. Stronger one may become the leader.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"GHOST CHILD"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Child born after the death of the first child may have a "ghost" in front of him. Mother may become over-protective.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Child may exploit mother's over-concern for his well-being, or he may rebel, and protest the feeling of being compared to an idealized memory.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ADOPTED CHILD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 xml:space="preserve">Parents may be so thankful to have a child that they spoil him. They may try to compensate for the loss of his biological </w:t>
            </w:r>
            <w:r>
              <w:lastRenderedPageBreak/>
              <w:t>parents.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lastRenderedPageBreak/>
              <w:t>Child may become very spoiled and demanding. Eventually, he may resent or idealize the biological parents.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ONLY BOY AMONG GIRLS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 xml:space="preserve">Usually with women all the time, if father is away.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May try to prove he is the man in the family, or become effeminate.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ONLY GIRL AMONG BOYS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Older brothers may act as her protectors.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Can become very feminine, or a tomboy and outdo the brothers. May try to please the father.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ALL BOYS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If mother wanted a girl, can be dressed as a girl.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Child may capitalize on assigned role or protest it vigorously.</w:t>
            </w:r>
          </w:p>
        </w:tc>
      </w:tr>
      <w:tr w:rsidR="00E95A8C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ALL GIRLS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May be dressed as a boy.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</w:tcPr>
          <w:p w:rsidR="00E95A8C" w:rsidRDefault="00E95A8C">
            <w:r>
              <w:t>Child may capitalize on assigned role or protest it vigorously.</w:t>
            </w:r>
          </w:p>
        </w:tc>
      </w:tr>
    </w:tbl>
    <w:p w:rsidR="00E95A8C" w:rsidRDefault="00E95A8C">
      <w:pPr>
        <w:spacing w:after="240"/>
      </w:pPr>
    </w:p>
    <w:p w:rsidR="00E95A8C" w:rsidRDefault="00E95A8C">
      <w:pPr>
        <w:pStyle w:val="Heading3"/>
      </w:pPr>
      <w:r>
        <w:t>GENERAL NOTES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The psychological situation of each child in the family is different.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The child's </w:t>
      </w:r>
      <w:r>
        <w:rPr>
          <w:b/>
          <w:bCs/>
        </w:rPr>
        <w:t>opinion</w:t>
      </w:r>
      <w:r>
        <w:t xml:space="preserve"> of himself and his situation determines his choice of attitude.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If more than 3 years separate children, sub-groups of birth order may form.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A child's birth order position may be seized by another child if circumstances permit.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Competition may be expressed in choice of interests or development of characteristics.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Birth order is sometimes not a major </w:t>
      </w:r>
      <w:proofErr w:type="gramStart"/>
      <w:r>
        <w:t>influences</w:t>
      </w:r>
      <w:proofErr w:type="gramEnd"/>
      <w:r>
        <w:t xml:space="preserve"> on personality development. The other potentially significant influences are: organ inferiority, parental attitudes, social &amp; economic position, and gender roles.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For more comprehensive information about birth order, read: </w:t>
      </w:r>
      <w:r>
        <w:rPr>
          <w:i/>
          <w:iCs/>
        </w:rPr>
        <w:t>What Life Could Mean to You,</w:t>
      </w:r>
      <w:r>
        <w:t xml:space="preserve"> by Alfred Adler; </w:t>
      </w:r>
      <w:r>
        <w:rPr>
          <w:i/>
          <w:iCs/>
        </w:rPr>
        <w:t>The Individual Psychology of Alfred Adler</w:t>
      </w:r>
      <w:r>
        <w:t xml:space="preserve">, edited by Heinz and Rowena </w:t>
      </w:r>
      <w:proofErr w:type="spellStart"/>
      <w:r>
        <w:t>Ansbacher</w:t>
      </w:r>
      <w:proofErr w:type="spellEnd"/>
      <w:r>
        <w:t xml:space="preserve">; and </w:t>
      </w:r>
      <w:r>
        <w:rPr>
          <w:i/>
          <w:iCs/>
        </w:rPr>
        <w:t xml:space="preserve">Lydia </w:t>
      </w:r>
      <w:proofErr w:type="spellStart"/>
      <w:r>
        <w:rPr>
          <w:i/>
          <w:iCs/>
        </w:rPr>
        <w:t>Sicher</w:t>
      </w:r>
      <w:proofErr w:type="spellEnd"/>
      <w:r>
        <w:rPr>
          <w:i/>
          <w:iCs/>
        </w:rPr>
        <w:t xml:space="preserve">: </w:t>
      </w:r>
      <w:proofErr w:type="gramStart"/>
      <w:r>
        <w:rPr>
          <w:i/>
          <w:iCs/>
        </w:rPr>
        <w:t>An</w:t>
      </w:r>
      <w:proofErr w:type="gramEnd"/>
      <w:r>
        <w:rPr>
          <w:i/>
          <w:iCs/>
        </w:rPr>
        <w:t xml:space="preserve"> </w:t>
      </w:r>
      <w:proofErr w:type="spellStart"/>
      <w:r>
        <w:rPr>
          <w:i/>
          <w:iCs/>
        </w:rPr>
        <w:t>Adlerian</w:t>
      </w:r>
      <w:proofErr w:type="spellEnd"/>
      <w:r>
        <w:rPr>
          <w:i/>
          <w:iCs/>
        </w:rPr>
        <w:t xml:space="preserve"> Perspective</w:t>
      </w:r>
      <w:r>
        <w:t xml:space="preserve">, edited by Adele Davidson. </w:t>
      </w:r>
    </w:p>
    <w:p w:rsidR="00E95A8C" w:rsidRDefault="00E95A8C">
      <w:pPr>
        <w:numPr>
          <w:ilvl w:val="0"/>
          <w:numId w:val="1"/>
        </w:numPr>
        <w:spacing w:before="100" w:beforeAutospacing="1" w:after="100" w:afterAutospacing="1"/>
      </w:pPr>
      <w:r>
        <w:t xml:space="preserve">Adler speculated that birth order differences would begin to disappear when families became less competitive and autocratic, and more cooperative and democratic. </w:t>
      </w:r>
    </w:p>
    <w:p w:rsidR="00E95A8C" w:rsidRDefault="00E95A8C">
      <w:r>
        <w:br/>
        <w:t xml:space="preserve"> </w:t>
      </w:r>
    </w:p>
    <w:sectPr w:rsidR="00E95A8C" w:rsidSect="00014ED9">
      <w:headerReference w:type="default" r:id="rId7"/>
      <w:pgSz w:w="12240" w:h="15840"/>
      <w:pgMar w:top="1260" w:right="1800" w:bottom="1620" w:left="180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07360" w:rsidRDefault="00107360">
      <w:r>
        <w:separator/>
      </w:r>
    </w:p>
  </w:endnote>
  <w:endnote w:type="continuationSeparator" w:id="0">
    <w:p w:rsidR="00107360" w:rsidRDefault="0010736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07360" w:rsidRDefault="00107360">
      <w:r>
        <w:separator/>
      </w:r>
    </w:p>
  </w:footnote>
  <w:footnote w:type="continuationSeparator" w:id="0">
    <w:p w:rsidR="00107360" w:rsidRDefault="0010736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95A8C" w:rsidRDefault="00E95A8C">
    <w:pPr>
      <w:pStyle w:val="Header"/>
    </w:pPr>
    <w:r>
      <w:tab/>
    </w:r>
    <w:r>
      <w:tab/>
    </w:r>
    <w:r w:rsidR="00014ED9"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 w:rsidR="00014ED9">
      <w:rPr>
        <w:rStyle w:val="PageNumber"/>
      </w:rPr>
      <w:fldChar w:fldCharType="separate"/>
    </w:r>
    <w:r w:rsidR="004528D8">
      <w:rPr>
        <w:rStyle w:val="PageNumber"/>
        <w:noProof/>
      </w:rPr>
      <w:t>1</w:t>
    </w:r>
    <w:r w:rsidR="00014ED9">
      <w:rPr>
        <w:rStyle w:val="PageNumber"/>
      </w:rPr>
      <w:fldChar w:fldCharType="end"/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0BD3674"/>
    <w:multiLevelType w:val="hybridMultilevel"/>
    <w:tmpl w:val="915E70EA"/>
    <w:lvl w:ilvl="0" w:tplc="556CA9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9EAC48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C7CC9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8F0EFE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6D251B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F58C7C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14C74D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13027A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EBE27F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stylePaneFormatFilter w:val="3F0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95A8C"/>
    <w:rsid w:val="00001971"/>
    <w:rsid w:val="00014ED9"/>
    <w:rsid w:val="00107360"/>
    <w:rsid w:val="001C13B5"/>
    <w:rsid w:val="004528D8"/>
    <w:rsid w:val="00A623DA"/>
    <w:rsid w:val="00E47019"/>
    <w:rsid w:val="00E95A8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14ED9"/>
    <w:rPr>
      <w:sz w:val="24"/>
      <w:szCs w:val="24"/>
      <w:lang w:val="en-US" w:eastAsia="en-US"/>
    </w:rPr>
  </w:style>
  <w:style w:type="paragraph" w:styleId="Heading2">
    <w:name w:val="heading 2"/>
    <w:basedOn w:val="Normal"/>
    <w:qFormat/>
    <w:rsid w:val="00014ED9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qFormat/>
    <w:rsid w:val="00014ED9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qFormat/>
    <w:rsid w:val="00014ED9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14ED9"/>
    <w:rPr>
      <w:color w:val="660000"/>
      <w:u w:val="single"/>
    </w:rPr>
  </w:style>
  <w:style w:type="paragraph" w:styleId="Header">
    <w:name w:val="header"/>
    <w:basedOn w:val="Normal"/>
    <w:rsid w:val="00014ED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014ED9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014ED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601</Words>
  <Characters>3089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ADLERIAN OVERVIEW OF BIRTH ORDER CHARACTERISTICS</vt:lpstr>
    </vt:vector>
  </TitlesOfParts>
  <Company>home</Company>
  <LinksUpToDate>false</LinksUpToDate>
  <CharactersWithSpaces>3683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ADLERIAN OVERVIEW OF BIRTH ORDER CHARACTERISTICS</dc:title>
  <dc:creator>concetta</dc:creator>
  <cp:lastModifiedBy>Karen</cp:lastModifiedBy>
  <cp:revision>2</cp:revision>
  <dcterms:created xsi:type="dcterms:W3CDTF">2015-11-08T17:29:00Z</dcterms:created>
  <dcterms:modified xsi:type="dcterms:W3CDTF">2015-11-08T17:29:00Z</dcterms:modified>
</cp:coreProperties>
</file>