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7A6E3A" w:rsidRPr="00A406E5" w14:paraId="08CF7AF3" w14:textId="77777777" w:rsidTr="00A406E5">
        <w:tc>
          <w:tcPr>
            <w:tcW w:w="2093" w:type="dxa"/>
            <w:shd w:val="pct15" w:color="auto" w:fill="auto"/>
          </w:tcPr>
          <w:p w14:paraId="66A0337C" w14:textId="77777777" w:rsidR="007A6E3A" w:rsidRPr="00A406E5" w:rsidRDefault="007A6E3A" w:rsidP="007A6E3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48D32226" w:rsidR="007A6E3A" w:rsidRPr="00A406E5" w:rsidRDefault="007A6E3A" w:rsidP="007A6E3A">
            <w:pPr>
              <w:spacing w:before="120" w:after="120"/>
              <w:jc w:val="both"/>
              <w:rPr>
                <w:rFonts w:ascii="Arial" w:hAnsi="Arial" w:cs="Arial"/>
                <w:b/>
                <w:sz w:val="22"/>
                <w:szCs w:val="22"/>
              </w:rPr>
            </w:pPr>
            <w:r>
              <w:rPr>
                <w:rFonts w:ascii="Arial" w:hAnsi="Arial" w:cs="Arial"/>
                <w:b/>
                <w:sz w:val="22"/>
                <w:szCs w:val="22"/>
              </w:rPr>
              <w:t>MA Contemporary Dialogues (Full-Time)</w:t>
            </w:r>
          </w:p>
        </w:tc>
      </w:tr>
      <w:tr w:rsidR="007A6E3A" w:rsidRPr="00A406E5" w14:paraId="7735C876" w14:textId="77777777" w:rsidTr="00A628CC">
        <w:tc>
          <w:tcPr>
            <w:tcW w:w="2093" w:type="dxa"/>
            <w:shd w:val="pct15" w:color="auto" w:fill="auto"/>
          </w:tcPr>
          <w:p w14:paraId="1AAC5F45" w14:textId="77777777" w:rsidR="007A6E3A" w:rsidRPr="00A406E5" w:rsidRDefault="007A6E3A" w:rsidP="007A6E3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66D1F2C1" w:rsidR="007A6E3A" w:rsidRPr="00A406E5" w:rsidRDefault="007A6E3A" w:rsidP="007A6E3A">
            <w:pPr>
              <w:spacing w:before="120" w:after="120"/>
              <w:jc w:val="both"/>
              <w:rPr>
                <w:rFonts w:ascii="Arial" w:hAnsi="Arial" w:cs="Arial"/>
                <w:b/>
                <w:sz w:val="22"/>
                <w:szCs w:val="22"/>
              </w:rPr>
            </w:pPr>
            <w:r>
              <w:rPr>
                <w:rFonts w:ascii="Arial" w:hAnsi="Arial" w:cs="Arial"/>
                <w:b/>
                <w:sz w:val="22"/>
                <w:szCs w:val="22"/>
              </w:rPr>
              <w:t>Coexistent Perspectives</w:t>
            </w:r>
          </w:p>
        </w:tc>
      </w:tr>
      <w:tr w:rsidR="007A6E3A" w:rsidRPr="00A406E5" w14:paraId="08994C3C" w14:textId="77777777" w:rsidTr="008F1308">
        <w:tc>
          <w:tcPr>
            <w:tcW w:w="2093" w:type="dxa"/>
            <w:shd w:val="pct15" w:color="auto" w:fill="auto"/>
          </w:tcPr>
          <w:p w14:paraId="655845C2" w14:textId="77777777" w:rsidR="007A6E3A" w:rsidRPr="00A406E5" w:rsidRDefault="007A6E3A" w:rsidP="007A6E3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765FFE09" w:rsidR="007A6E3A" w:rsidRPr="00A406E5" w:rsidRDefault="007A6E3A" w:rsidP="007A6E3A">
            <w:pPr>
              <w:spacing w:before="120" w:after="120"/>
              <w:jc w:val="both"/>
              <w:rPr>
                <w:rFonts w:ascii="Arial" w:hAnsi="Arial" w:cs="Arial"/>
                <w:b/>
                <w:sz w:val="22"/>
                <w:szCs w:val="22"/>
              </w:rPr>
            </w:pPr>
            <w:r>
              <w:rPr>
                <w:rFonts w:ascii="Arial" w:hAnsi="Arial" w:cs="Arial"/>
                <w:b/>
                <w:sz w:val="22"/>
                <w:szCs w:val="22"/>
              </w:rPr>
              <w:t>ADAA7000</w:t>
            </w:r>
          </w:p>
        </w:tc>
        <w:tc>
          <w:tcPr>
            <w:tcW w:w="2268" w:type="dxa"/>
            <w:shd w:val="clear" w:color="auto" w:fill="D9D9D9"/>
          </w:tcPr>
          <w:p w14:paraId="6F5DA743" w14:textId="77777777" w:rsidR="007A6E3A" w:rsidRPr="004D5E9B" w:rsidRDefault="007A6E3A" w:rsidP="007A6E3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3B021870" w:rsidR="007A6E3A" w:rsidRPr="00A406E5" w:rsidRDefault="00FD3D89" w:rsidP="007A6E3A">
            <w:pPr>
              <w:spacing w:before="120" w:after="120"/>
              <w:jc w:val="both"/>
              <w:rPr>
                <w:rFonts w:ascii="Arial" w:hAnsi="Arial" w:cs="Arial"/>
                <w:b/>
                <w:sz w:val="22"/>
                <w:szCs w:val="22"/>
              </w:rPr>
            </w:pPr>
            <w:r>
              <w:rPr>
                <w:rFonts w:ascii="Arial" w:hAnsi="Arial" w:cs="Arial"/>
                <w:b/>
                <w:sz w:val="22"/>
                <w:szCs w:val="22"/>
              </w:rPr>
              <w:t>2</w:t>
            </w:r>
            <w:r w:rsidR="007A6E3A">
              <w:rPr>
                <w:rFonts w:ascii="Arial" w:hAnsi="Arial" w:cs="Arial"/>
                <w:b/>
                <w:sz w:val="22"/>
                <w:szCs w:val="22"/>
              </w:rPr>
              <w:t>0%</w:t>
            </w:r>
          </w:p>
        </w:tc>
      </w:tr>
      <w:tr w:rsidR="007A6E3A" w:rsidRPr="00A406E5" w14:paraId="1EEB20EC" w14:textId="77777777" w:rsidTr="008F1308">
        <w:tc>
          <w:tcPr>
            <w:tcW w:w="2093" w:type="dxa"/>
            <w:shd w:val="pct15" w:color="auto" w:fill="auto"/>
          </w:tcPr>
          <w:p w14:paraId="7C0E4939" w14:textId="77777777" w:rsidR="007A6E3A" w:rsidRPr="00A406E5" w:rsidRDefault="007A6E3A" w:rsidP="007A6E3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5BA18506" w:rsidR="007A6E3A" w:rsidRPr="00A406E5" w:rsidRDefault="007A6E3A" w:rsidP="007A6E3A">
            <w:pPr>
              <w:spacing w:before="120" w:after="120"/>
              <w:jc w:val="both"/>
              <w:rPr>
                <w:rFonts w:ascii="Arial" w:hAnsi="Arial" w:cs="Arial"/>
                <w:b/>
                <w:sz w:val="22"/>
                <w:szCs w:val="22"/>
              </w:rPr>
            </w:pPr>
            <w:r>
              <w:rPr>
                <w:rFonts w:ascii="Arial" w:hAnsi="Arial" w:cs="Arial"/>
                <w:b/>
                <w:sz w:val="22"/>
                <w:szCs w:val="22"/>
              </w:rPr>
              <w:t>Robert Jones</w:t>
            </w:r>
          </w:p>
        </w:tc>
        <w:tc>
          <w:tcPr>
            <w:tcW w:w="2268" w:type="dxa"/>
            <w:shd w:val="clear" w:color="auto" w:fill="D9D9D9"/>
          </w:tcPr>
          <w:p w14:paraId="0E7B90BE" w14:textId="77777777" w:rsidR="007A6E3A" w:rsidRPr="00A406E5" w:rsidRDefault="007A6E3A" w:rsidP="007A6E3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139DDD2F" w:rsidR="007A6E3A" w:rsidRPr="00A406E5" w:rsidRDefault="007A6E3A" w:rsidP="007A6E3A">
            <w:pPr>
              <w:spacing w:before="120" w:after="120"/>
              <w:jc w:val="both"/>
              <w:rPr>
                <w:rFonts w:ascii="Arial" w:hAnsi="Arial" w:cs="Arial"/>
                <w:b/>
                <w:sz w:val="22"/>
                <w:szCs w:val="22"/>
              </w:rPr>
            </w:pPr>
            <w:r>
              <w:rPr>
                <w:rFonts w:ascii="Arial" w:hAnsi="Arial" w:cs="Arial"/>
                <w:b/>
                <w:sz w:val="22"/>
                <w:szCs w:val="22"/>
              </w:rPr>
              <w:t>Cath Brown</w:t>
            </w:r>
          </w:p>
        </w:tc>
      </w:tr>
      <w:tr w:rsidR="007A6E3A" w:rsidRPr="00A406E5" w14:paraId="0B207E43" w14:textId="77777777" w:rsidTr="008F1308">
        <w:tc>
          <w:tcPr>
            <w:tcW w:w="2093" w:type="dxa"/>
            <w:shd w:val="pct15" w:color="auto" w:fill="auto"/>
          </w:tcPr>
          <w:p w14:paraId="3D5AC9DD" w14:textId="77777777" w:rsidR="007A6E3A" w:rsidRPr="00A406E5" w:rsidRDefault="007A6E3A" w:rsidP="007A6E3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791B5B" w14:textId="101DC39E" w:rsidR="007A6E3A" w:rsidRDefault="007A6E3A" w:rsidP="007A6E3A">
            <w:pPr>
              <w:spacing w:before="120" w:after="120"/>
              <w:jc w:val="both"/>
              <w:rPr>
                <w:rFonts w:ascii="Arial" w:hAnsi="Arial" w:cs="Arial"/>
                <w:b/>
                <w:sz w:val="22"/>
                <w:szCs w:val="22"/>
              </w:rPr>
            </w:pPr>
            <w:r>
              <w:rPr>
                <w:rFonts w:ascii="Arial" w:hAnsi="Arial" w:cs="Arial"/>
                <w:b/>
                <w:sz w:val="22"/>
                <w:szCs w:val="22"/>
              </w:rPr>
              <w:t xml:space="preserve">Research </w:t>
            </w:r>
            <w:r w:rsidR="00FD3D89">
              <w:rPr>
                <w:rFonts w:ascii="Arial" w:hAnsi="Arial" w:cs="Arial"/>
                <w:b/>
                <w:sz w:val="22"/>
                <w:szCs w:val="22"/>
              </w:rPr>
              <w:t>Poster</w:t>
            </w:r>
          </w:p>
          <w:p w14:paraId="5EFEEBBD" w14:textId="4826283C" w:rsidR="007A6E3A" w:rsidRPr="00A406E5" w:rsidRDefault="007A6E3A" w:rsidP="007A6E3A">
            <w:pPr>
              <w:spacing w:before="120" w:after="120"/>
              <w:jc w:val="both"/>
              <w:rPr>
                <w:rFonts w:ascii="Arial" w:hAnsi="Arial" w:cs="Arial"/>
                <w:b/>
                <w:sz w:val="22"/>
                <w:szCs w:val="22"/>
              </w:rPr>
            </w:pPr>
            <w:r w:rsidRPr="00DF1083">
              <w:rPr>
                <w:rFonts w:ascii="Arial" w:hAnsi="Arial" w:cs="Arial"/>
                <w:bCs/>
                <w:sz w:val="22"/>
                <w:szCs w:val="22"/>
              </w:rPr>
              <w:t xml:space="preserve">(Assignment Component </w:t>
            </w:r>
            <w:r w:rsidR="00FD3D89">
              <w:rPr>
                <w:rFonts w:ascii="Arial" w:hAnsi="Arial" w:cs="Arial"/>
                <w:bCs/>
                <w:sz w:val="22"/>
                <w:szCs w:val="22"/>
              </w:rPr>
              <w:t>2</w:t>
            </w:r>
            <w:r w:rsidRPr="00DF1083">
              <w:rPr>
                <w:rFonts w:ascii="Arial" w:hAnsi="Arial" w:cs="Arial"/>
                <w:bCs/>
                <w:sz w:val="22"/>
                <w:szCs w:val="22"/>
              </w:rPr>
              <w:t>)</w:t>
            </w:r>
          </w:p>
        </w:tc>
        <w:tc>
          <w:tcPr>
            <w:tcW w:w="2268" w:type="dxa"/>
            <w:shd w:val="pct15" w:color="auto" w:fill="auto"/>
          </w:tcPr>
          <w:p w14:paraId="74A6A44C" w14:textId="77777777" w:rsidR="007A6E3A" w:rsidRPr="00A406E5" w:rsidRDefault="007A6E3A" w:rsidP="007A6E3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2A3B12F1" w:rsidR="007A6E3A" w:rsidRPr="00A406E5" w:rsidRDefault="007A6E3A" w:rsidP="007A6E3A">
            <w:pPr>
              <w:spacing w:before="120" w:after="120"/>
              <w:jc w:val="both"/>
              <w:rPr>
                <w:rFonts w:ascii="Arial" w:hAnsi="Arial" w:cs="Arial"/>
                <w:b/>
                <w:sz w:val="22"/>
                <w:szCs w:val="22"/>
              </w:rPr>
            </w:pPr>
            <w:r>
              <w:rPr>
                <w:rFonts w:ascii="Arial" w:hAnsi="Arial" w:cs="Arial"/>
                <w:b/>
                <w:sz w:val="22"/>
                <w:szCs w:val="22"/>
              </w:rPr>
              <w:t xml:space="preserve">4000-word essay &amp; Poster </w:t>
            </w:r>
          </w:p>
        </w:tc>
      </w:tr>
      <w:tr w:rsidR="007A6E3A" w:rsidRPr="00A406E5" w14:paraId="54976140" w14:textId="77777777" w:rsidTr="008F1308">
        <w:tc>
          <w:tcPr>
            <w:tcW w:w="2093" w:type="dxa"/>
            <w:shd w:val="pct15" w:color="auto" w:fill="auto"/>
          </w:tcPr>
          <w:p w14:paraId="78988815" w14:textId="77777777" w:rsidR="007A6E3A" w:rsidRPr="0025759B" w:rsidRDefault="007A6E3A" w:rsidP="007A6E3A">
            <w:pPr>
              <w:spacing w:before="120" w:after="120"/>
              <w:jc w:val="both"/>
              <w:rPr>
                <w:rFonts w:ascii="Arial" w:hAnsi="Arial" w:cs="Arial"/>
                <w:b/>
                <w:sz w:val="22"/>
                <w:szCs w:val="22"/>
              </w:rPr>
            </w:pPr>
            <w:r w:rsidRPr="0025759B">
              <w:rPr>
                <w:rFonts w:ascii="Arial" w:hAnsi="Arial" w:cs="Arial"/>
                <w:b/>
                <w:sz w:val="22"/>
                <w:szCs w:val="22"/>
              </w:rPr>
              <w:t>Submission deadline:</w:t>
            </w:r>
          </w:p>
        </w:tc>
        <w:tc>
          <w:tcPr>
            <w:tcW w:w="3293" w:type="dxa"/>
          </w:tcPr>
          <w:p w14:paraId="2223AFB7" w14:textId="427DD629" w:rsidR="007A6E3A" w:rsidRPr="0025759B" w:rsidRDefault="0025759B" w:rsidP="007A6E3A">
            <w:pPr>
              <w:spacing w:before="120" w:after="120"/>
              <w:jc w:val="both"/>
              <w:rPr>
                <w:rFonts w:ascii="Arial" w:hAnsi="Arial" w:cs="Arial"/>
                <w:b/>
                <w:sz w:val="22"/>
                <w:szCs w:val="22"/>
              </w:rPr>
            </w:pPr>
            <w:r w:rsidRPr="0025759B">
              <w:rPr>
                <w:rFonts w:ascii="Arial" w:hAnsi="Arial" w:cs="Arial"/>
                <w:b/>
                <w:sz w:val="22"/>
                <w:szCs w:val="22"/>
              </w:rPr>
              <w:t>Fri</w:t>
            </w:r>
            <w:r w:rsidR="007A6E3A" w:rsidRPr="0025759B">
              <w:rPr>
                <w:rFonts w:ascii="Arial" w:hAnsi="Arial" w:cs="Arial"/>
                <w:b/>
                <w:sz w:val="22"/>
                <w:szCs w:val="22"/>
              </w:rPr>
              <w:t xml:space="preserve">day </w:t>
            </w:r>
            <w:r w:rsidRPr="0025759B">
              <w:rPr>
                <w:rFonts w:ascii="Arial" w:hAnsi="Arial" w:cs="Arial"/>
                <w:b/>
                <w:sz w:val="22"/>
                <w:szCs w:val="22"/>
              </w:rPr>
              <w:t>8</w:t>
            </w:r>
            <w:r w:rsidR="007A6E3A" w:rsidRPr="0025759B">
              <w:rPr>
                <w:rFonts w:ascii="Arial" w:hAnsi="Arial" w:cs="Arial"/>
                <w:b/>
                <w:sz w:val="22"/>
                <w:szCs w:val="22"/>
                <w:vertAlign w:val="superscript"/>
              </w:rPr>
              <w:t xml:space="preserve">th </w:t>
            </w:r>
            <w:r w:rsidR="007A6E3A" w:rsidRPr="0025759B">
              <w:rPr>
                <w:rFonts w:ascii="Arial" w:hAnsi="Arial" w:cs="Arial"/>
                <w:b/>
                <w:sz w:val="22"/>
                <w:szCs w:val="22"/>
              </w:rPr>
              <w:t>January 202</w:t>
            </w:r>
            <w:r w:rsidRPr="0025759B">
              <w:rPr>
                <w:rFonts w:ascii="Arial" w:hAnsi="Arial" w:cs="Arial"/>
                <w:b/>
                <w:sz w:val="22"/>
                <w:szCs w:val="22"/>
              </w:rPr>
              <w:t>7</w:t>
            </w:r>
          </w:p>
          <w:p w14:paraId="0EA9933B" w14:textId="77777777" w:rsidR="007A6E3A" w:rsidRPr="0025759B" w:rsidRDefault="007A6E3A" w:rsidP="007A6E3A">
            <w:pPr>
              <w:spacing w:before="120" w:after="120"/>
              <w:jc w:val="both"/>
              <w:rPr>
                <w:rFonts w:ascii="Arial" w:hAnsi="Arial" w:cs="Arial"/>
                <w:b/>
                <w:sz w:val="22"/>
                <w:szCs w:val="22"/>
              </w:rPr>
            </w:pPr>
          </w:p>
        </w:tc>
        <w:tc>
          <w:tcPr>
            <w:tcW w:w="2268" w:type="dxa"/>
            <w:shd w:val="pct15" w:color="auto" w:fill="auto"/>
          </w:tcPr>
          <w:p w14:paraId="1A81ECD1" w14:textId="77777777" w:rsidR="007A6E3A" w:rsidRPr="0025759B" w:rsidRDefault="007A6E3A" w:rsidP="007A6E3A">
            <w:pPr>
              <w:spacing w:before="120" w:after="120"/>
              <w:jc w:val="both"/>
              <w:rPr>
                <w:rFonts w:ascii="Arial" w:hAnsi="Arial" w:cs="Arial"/>
                <w:b/>
                <w:sz w:val="22"/>
                <w:szCs w:val="22"/>
              </w:rPr>
            </w:pPr>
            <w:r w:rsidRPr="0025759B">
              <w:rPr>
                <w:rFonts w:ascii="Arial" w:hAnsi="Arial" w:cs="Arial"/>
                <w:b/>
                <w:sz w:val="22"/>
                <w:szCs w:val="22"/>
              </w:rPr>
              <w:t>Return date of provisional marks &amp; written feedback:</w:t>
            </w:r>
          </w:p>
        </w:tc>
        <w:tc>
          <w:tcPr>
            <w:tcW w:w="2268" w:type="dxa"/>
          </w:tcPr>
          <w:p w14:paraId="37526A3D" w14:textId="2F13A23B" w:rsidR="007A6E3A" w:rsidRPr="0025759B" w:rsidRDefault="0025759B" w:rsidP="007A6E3A">
            <w:pPr>
              <w:spacing w:before="120" w:after="120"/>
              <w:jc w:val="both"/>
              <w:rPr>
                <w:rFonts w:ascii="Arial" w:hAnsi="Arial" w:cs="Arial"/>
                <w:b/>
                <w:sz w:val="22"/>
                <w:szCs w:val="22"/>
              </w:rPr>
            </w:pPr>
            <w:r w:rsidRPr="0025759B">
              <w:rPr>
                <w:rFonts w:ascii="Arial" w:hAnsi="Arial" w:cs="Arial"/>
                <w:b/>
                <w:sz w:val="22"/>
                <w:szCs w:val="22"/>
              </w:rPr>
              <w:t>Friday</w:t>
            </w:r>
            <w:r w:rsidR="007A6E3A" w:rsidRPr="0025759B">
              <w:rPr>
                <w:rFonts w:ascii="Arial" w:hAnsi="Arial" w:cs="Arial"/>
                <w:b/>
                <w:sz w:val="22"/>
                <w:szCs w:val="22"/>
              </w:rPr>
              <w:t xml:space="preserve"> </w:t>
            </w:r>
            <w:r w:rsidRPr="0025759B">
              <w:rPr>
                <w:rFonts w:ascii="Arial" w:hAnsi="Arial" w:cs="Arial"/>
                <w:b/>
                <w:sz w:val="22"/>
                <w:szCs w:val="22"/>
              </w:rPr>
              <w:t>5</w:t>
            </w:r>
            <w:r w:rsidR="007A6E3A" w:rsidRPr="0025759B">
              <w:rPr>
                <w:rFonts w:ascii="Arial" w:hAnsi="Arial" w:cs="Arial"/>
                <w:b/>
                <w:sz w:val="22"/>
                <w:szCs w:val="22"/>
                <w:vertAlign w:val="superscript"/>
              </w:rPr>
              <w:t>th</w:t>
            </w:r>
            <w:r w:rsidR="007A6E3A" w:rsidRPr="0025759B">
              <w:rPr>
                <w:rFonts w:ascii="Arial" w:hAnsi="Arial" w:cs="Arial"/>
                <w:b/>
                <w:sz w:val="22"/>
                <w:szCs w:val="22"/>
              </w:rPr>
              <w:t xml:space="preserve"> February 202</w:t>
            </w:r>
            <w:r w:rsidRPr="0025759B">
              <w:rPr>
                <w:rFonts w:ascii="Arial" w:hAnsi="Arial" w:cs="Arial"/>
                <w:b/>
                <w:sz w:val="22"/>
                <w:szCs w:val="22"/>
              </w:rPr>
              <w:t>7</w:t>
            </w:r>
          </w:p>
          <w:p w14:paraId="0566D21D" w14:textId="77777777" w:rsidR="007A6E3A" w:rsidRPr="0025759B" w:rsidRDefault="007A6E3A" w:rsidP="007A6E3A">
            <w:pPr>
              <w:spacing w:before="120" w:after="120"/>
              <w:jc w:val="both"/>
              <w:rPr>
                <w:rFonts w:ascii="Arial" w:hAnsi="Arial" w:cs="Arial"/>
                <w:b/>
                <w:sz w:val="22"/>
                <w:szCs w:val="22"/>
              </w:rPr>
            </w:pPr>
          </w:p>
        </w:tc>
      </w:tr>
      <w:tr w:rsidR="007A6E3A" w:rsidRPr="00A406E5" w14:paraId="7595FDBF" w14:textId="77777777" w:rsidTr="00A406E5">
        <w:tc>
          <w:tcPr>
            <w:tcW w:w="2093" w:type="dxa"/>
            <w:shd w:val="pct15" w:color="auto" w:fill="auto"/>
          </w:tcPr>
          <w:p w14:paraId="4E7AAF5D" w14:textId="77777777" w:rsidR="007A6E3A" w:rsidRPr="00A406E5" w:rsidRDefault="007A6E3A" w:rsidP="007A6E3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7A6E3A" w:rsidRPr="00A406E5" w:rsidRDefault="007A6E3A" w:rsidP="007A6E3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7A6E3A" w:rsidRPr="00A406E5" w:rsidRDefault="007A6E3A" w:rsidP="007A6E3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7A6E3A" w:rsidRDefault="007A6E3A" w:rsidP="007A6E3A">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7A6E3A" w:rsidRDefault="007A6E3A" w:rsidP="007A6E3A">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7A6E3A" w:rsidRPr="00A406E5" w:rsidRDefault="007A6E3A" w:rsidP="007A6E3A">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7A6E3A" w:rsidRPr="00A406E5" w14:paraId="5C46E9DB" w14:textId="77777777" w:rsidTr="00A406E5">
        <w:tc>
          <w:tcPr>
            <w:tcW w:w="2093" w:type="dxa"/>
            <w:shd w:val="pct15" w:color="auto" w:fill="auto"/>
          </w:tcPr>
          <w:p w14:paraId="163475B6" w14:textId="77777777" w:rsidR="007A6E3A" w:rsidRPr="00A406E5" w:rsidRDefault="007A6E3A" w:rsidP="007A6E3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7A6E3A" w:rsidRPr="00A406E5" w:rsidRDefault="007A6E3A" w:rsidP="007A6E3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7A6E3A" w:rsidRPr="00A406E5" w14:paraId="2726561A" w14:textId="77777777" w:rsidTr="00A406E5">
        <w:tc>
          <w:tcPr>
            <w:tcW w:w="2093" w:type="dxa"/>
            <w:shd w:val="pct15" w:color="auto" w:fill="auto"/>
          </w:tcPr>
          <w:p w14:paraId="46393328" w14:textId="3F0DDC5C" w:rsidR="007A6E3A" w:rsidRPr="00A406E5" w:rsidRDefault="007A6E3A" w:rsidP="007A6E3A">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7A6E3A" w:rsidRPr="00D1341E" w14:paraId="7294D623" w14:textId="77777777" w:rsidTr="00434B48">
              <w:tc>
                <w:tcPr>
                  <w:tcW w:w="7611" w:type="dxa"/>
                  <w:tcBorders>
                    <w:left w:val="nil"/>
                  </w:tcBorders>
                  <w:tcMar>
                    <w:top w:w="0" w:type="dxa"/>
                    <w:left w:w="108" w:type="dxa"/>
                    <w:bottom w:w="0" w:type="dxa"/>
                    <w:right w:w="108" w:type="dxa"/>
                  </w:tcMar>
                </w:tcPr>
                <w:p w14:paraId="11CB93E9" w14:textId="77777777" w:rsidR="007A6E3A" w:rsidRPr="00D1341E" w:rsidRDefault="007A6E3A" w:rsidP="007A6E3A">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49F606FE" w14:textId="77777777" w:rsidR="007A6E3A" w:rsidRPr="00D1341E" w:rsidRDefault="007A6E3A" w:rsidP="007A6E3A">
                  <w:pPr>
                    <w:numPr>
                      <w:ilvl w:val="0"/>
                      <w:numId w:val="19"/>
                    </w:numPr>
                    <w:rPr>
                      <w:rFonts w:ascii="Arial" w:hAnsi="Arial" w:cs="Arial"/>
                      <w:sz w:val="22"/>
                      <w:szCs w:val="22"/>
                    </w:rPr>
                  </w:pPr>
                  <w:r w:rsidRPr="00D1341E">
                    <w:rPr>
                      <w:rFonts w:ascii="Arial" w:hAnsi="Arial" w:cs="Arial"/>
                      <w:sz w:val="22"/>
                      <w:szCs w:val="22"/>
                    </w:rPr>
                    <w:t>You write clearly and concisely.</w:t>
                  </w:r>
                </w:p>
                <w:p w14:paraId="7E7724B2" w14:textId="77777777" w:rsidR="007A6E3A" w:rsidRPr="00D1341E" w:rsidRDefault="007A6E3A" w:rsidP="007A6E3A">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14:paraId="3BC7CC7B" w14:textId="77777777" w:rsidR="007A6E3A" w:rsidRPr="00D1341E" w:rsidRDefault="007A6E3A" w:rsidP="007A6E3A">
                  <w:pPr>
                    <w:ind w:left="-10"/>
                    <w:rPr>
                      <w:rFonts w:ascii="Arial" w:hAnsi="Arial" w:cs="Arial"/>
                      <w:b/>
                      <w:bCs/>
                      <w:sz w:val="22"/>
                      <w:szCs w:val="22"/>
                    </w:rPr>
                  </w:pPr>
                </w:p>
                <w:p w14:paraId="7AFC626C" w14:textId="77777777" w:rsidR="007A6E3A" w:rsidRPr="00D1341E" w:rsidRDefault="007A6E3A" w:rsidP="007A6E3A">
                  <w:pPr>
                    <w:keepNext/>
                    <w:rPr>
                      <w:rFonts w:ascii="Arial" w:hAnsi="Arial" w:cs="Arial"/>
                      <w:b/>
                      <w:bCs/>
                      <w:sz w:val="22"/>
                      <w:szCs w:val="22"/>
                    </w:rPr>
                  </w:pPr>
                  <w:r w:rsidRPr="00D1341E">
                    <w:rPr>
                      <w:rFonts w:ascii="Arial" w:hAnsi="Arial" w:cs="Arial"/>
                      <w:b/>
                      <w:bCs/>
                      <w:sz w:val="22"/>
                      <w:szCs w:val="22"/>
                    </w:rPr>
                    <w:lastRenderedPageBreak/>
                    <w:t>If You Go Over the Word Limit</w:t>
                  </w:r>
                </w:p>
                <w:p w14:paraId="3F58BDF9" w14:textId="77777777" w:rsidR="007A6E3A" w:rsidRPr="00D1341E" w:rsidRDefault="007A6E3A" w:rsidP="007A6E3A">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4A7CD34C" w14:textId="77777777" w:rsidR="007A6E3A" w:rsidRPr="00D1341E" w:rsidRDefault="007A6E3A" w:rsidP="007A6E3A">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7A6E3A" w:rsidRPr="00D1341E" w14:paraId="0754BC17" w14:textId="77777777" w:rsidTr="00434B48">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1C2DC48" w14:textId="77777777" w:rsidR="007A6E3A" w:rsidRPr="00D1341E" w:rsidRDefault="007A6E3A" w:rsidP="007A6E3A">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B898F8C" w14:textId="77777777" w:rsidR="007A6E3A" w:rsidRPr="00D1341E" w:rsidRDefault="007A6E3A" w:rsidP="007A6E3A">
                        <w:pPr>
                          <w:ind w:left="-10"/>
                          <w:rPr>
                            <w:rFonts w:ascii="Arial" w:hAnsi="Arial" w:cs="Arial"/>
                            <w:sz w:val="22"/>
                            <w:szCs w:val="22"/>
                          </w:rPr>
                        </w:pPr>
                        <w:r w:rsidRPr="00D1341E">
                          <w:rPr>
                            <w:rFonts w:ascii="Arial" w:hAnsi="Arial" w:cs="Arial"/>
                            <w:b/>
                            <w:bCs/>
                            <w:sz w:val="22"/>
                            <w:szCs w:val="22"/>
                          </w:rPr>
                          <w:t>Penalty Applied</w:t>
                        </w:r>
                      </w:p>
                    </w:tc>
                  </w:tr>
                  <w:tr w:rsidR="007A6E3A" w:rsidRPr="00D1341E" w14:paraId="342D6AAB"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8C063BE" w14:textId="77777777" w:rsidR="007A6E3A" w:rsidRPr="00D1341E" w:rsidRDefault="007A6E3A" w:rsidP="007A6E3A">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7BF625D" w14:textId="77777777" w:rsidR="007A6E3A" w:rsidRPr="00D1341E" w:rsidRDefault="007A6E3A" w:rsidP="007A6E3A">
                        <w:pPr>
                          <w:ind w:left="-10"/>
                          <w:rPr>
                            <w:rFonts w:ascii="Arial" w:hAnsi="Arial" w:cs="Arial"/>
                            <w:sz w:val="22"/>
                            <w:szCs w:val="22"/>
                          </w:rPr>
                        </w:pPr>
                        <w:r w:rsidRPr="00D1341E">
                          <w:rPr>
                            <w:rFonts w:ascii="Arial" w:hAnsi="Arial" w:cs="Arial"/>
                            <w:sz w:val="22"/>
                            <w:szCs w:val="22"/>
                          </w:rPr>
                          <w:t>No penalty</w:t>
                        </w:r>
                      </w:p>
                    </w:tc>
                  </w:tr>
                  <w:tr w:rsidR="007A6E3A" w:rsidRPr="00D1341E" w14:paraId="23CAA0CA"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61F6A4" w14:textId="77777777" w:rsidR="007A6E3A" w:rsidRPr="00D1341E" w:rsidRDefault="007A6E3A" w:rsidP="007A6E3A">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23FC739" w14:textId="77777777" w:rsidR="007A6E3A" w:rsidRPr="00D1341E" w:rsidRDefault="007A6E3A" w:rsidP="007A6E3A">
                        <w:pPr>
                          <w:ind w:left="-10"/>
                          <w:rPr>
                            <w:rFonts w:ascii="Arial" w:hAnsi="Arial" w:cs="Arial"/>
                            <w:sz w:val="22"/>
                            <w:szCs w:val="22"/>
                          </w:rPr>
                        </w:pPr>
                        <w:proofErr w:type="gramStart"/>
                        <w:r w:rsidRPr="00D1341E">
                          <w:rPr>
                            <w:rFonts w:ascii="Arial" w:hAnsi="Arial" w:cs="Arial"/>
                            <w:sz w:val="22"/>
                            <w:szCs w:val="22"/>
                          </w:rPr>
                          <w:t>5 mark</w:t>
                        </w:r>
                        <w:proofErr w:type="gramEnd"/>
                        <w:r w:rsidRPr="00D1341E">
                          <w:rPr>
                            <w:rFonts w:ascii="Arial" w:hAnsi="Arial" w:cs="Arial"/>
                            <w:sz w:val="22"/>
                            <w:szCs w:val="22"/>
                          </w:rPr>
                          <w:t xml:space="preserve">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7A6E3A" w:rsidRPr="00D1341E" w14:paraId="18F25164"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871902" w14:textId="015A5595" w:rsidR="007A6E3A" w:rsidRPr="00D1341E" w:rsidRDefault="007A6E3A" w:rsidP="007A6E3A">
                        <w:pPr>
                          <w:ind w:left="-10"/>
                          <w:rPr>
                            <w:rFonts w:ascii="Arial" w:hAnsi="Arial" w:cs="Arial"/>
                            <w:sz w:val="22"/>
                            <w:szCs w:val="22"/>
                          </w:rPr>
                        </w:pPr>
                        <w:r w:rsidRPr="00D1341E">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CD74155" w14:textId="77777777" w:rsidR="007A6E3A" w:rsidRPr="00D1341E" w:rsidRDefault="007A6E3A" w:rsidP="007A6E3A">
                        <w:pPr>
                          <w:ind w:left="-10"/>
                          <w:rPr>
                            <w:rFonts w:ascii="Arial" w:hAnsi="Arial" w:cs="Arial"/>
                            <w:sz w:val="22"/>
                            <w:szCs w:val="22"/>
                          </w:rPr>
                        </w:pPr>
                        <w:proofErr w:type="gramStart"/>
                        <w:r w:rsidRPr="00D1341E">
                          <w:rPr>
                            <w:rFonts w:ascii="Arial" w:hAnsi="Arial" w:cs="Arial"/>
                            <w:sz w:val="22"/>
                            <w:szCs w:val="22"/>
                          </w:rPr>
                          <w:t>10 mark</w:t>
                        </w:r>
                        <w:proofErr w:type="gramEnd"/>
                        <w:r w:rsidRPr="00D1341E">
                          <w:rPr>
                            <w:rFonts w:ascii="Arial" w:hAnsi="Arial" w:cs="Arial"/>
                            <w:sz w:val="22"/>
                            <w:szCs w:val="22"/>
                          </w:rPr>
                          <w:t xml:space="preserve">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7A6E3A" w:rsidRPr="00D1341E" w14:paraId="544A7861"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3293861" w14:textId="3F3E28CD" w:rsidR="007A6E3A" w:rsidRPr="00D1341E" w:rsidRDefault="007A6E3A" w:rsidP="007A6E3A">
                        <w:pPr>
                          <w:ind w:left="-10"/>
                          <w:rPr>
                            <w:rFonts w:ascii="Arial" w:hAnsi="Arial" w:cs="Arial"/>
                            <w:sz w:val="22"/>
                            <w:szCs w:val="22"/>
                          </w:rPr>
                        </w:pPr>
                        <w:r w:rsidRPr="00D1341E">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F64ACEA" w14:textId="77777777" w:rsidR="007A6E3A" w:rsidRPr="00D1341E" w:rsidRDefault="007A6E3A" w:rsidP="007A6E3A">
                        <w:pPr>
                          <w:ind w:left="-10"/>
                          <w:rPr>
                            <w:rFonts w:ascii="Arial" w:hAnsi="Arial" w:cs="Arial"/>
                            <w:sz w:val="22"/>
                            <w:szCs w:val="22"/>
                          </w:rPr>
                        </w:pPr>
                        <w:r w:rsidRPr="00D1341E">
                          <w:rPr>
                            <w:rFonts w:ascii="Arial" w:hAnsi="Arial" w:cs="Arial"/>
                            <w:sz w:val="22"/>
                            <w:szCs w:val="22"/>
                          </w:rPr>
                          <w:t>Mark capped at the pass mark</w:t>
                        </w:r>
                      </w:p>
                    </w:tc>
                  </w:tr>
                </w:tbl>
                <w:p w14:paraId="47F90651" w14:textId="77777777" w:rsidR="007A6E3A" w:rsidRPr="00D1341E" w:rsidRDefault="007A6E3A" w:rsidP="007A6E3A">
                  <w:pPr>
                    <w:ind w:left="-10"/>
                    <w:rPr>
                      <w:rFonts w:ascii="Arial" w:eastAsiaTheme="minorEastAsia" w:hAnsi="Arial" w:cs="Arial"/>
                      <w:sz w:val="22"/>
                      <w:szCs w:val="22"/>
                      <w14:ligatures w14:val="standardContextual"/>
                    </w:rPr>
                  </w:pPr>
                </w:p>
                <w:p w14:paraId="37742C8A" w14:textId="556751FE" w:rsidR="007A6E3A" w:rsidRPr="00D1341E" w:rsidRDefault="007A6E3A" w:rsidP="007A6E3A">
                  <w:pPr>
                    <w:ind w:left="-10"/>
                    <w:rPr>
                      <w:rFonts w:ascii="Arial" w:hAnsi="Arial" w:cs="Arial"/>
                      <w:sz w:val="22"/>
                      <w:szCs w:val="22"/>
                    </w:rPr>
                  </w:pPr>
                  <w:r w:rsidRPr="00D1341E">
                    <w:rPr>
                      <w:rFonts w:ascii="Arial" w:hAnsi="Arial" w:cs="Arial"/>
                      <w:b/>
                      <w:bCs/>
                      <w:sz w:val="22"/>
                      <w:szCs w:val="22"/>
                    </w:rPr>
                    <w:t>Examples (Postgraduate):</w:t>
                  </w:r>
                </w:p>
                <w:p w14:paraId="7EDD7F2C" w14:textId="5AD597DD" w:rsidR="007A6E3A" w:rsidRPr="00D1341E" w:rsidRDefault="007A6E3A" w:rsidP="007A6E3A">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54%</w:t>
                  </w:r>
                  <w:r w:rsidRPr="00D1341E">
                    <w:rPr>
                      <w:rFonts w:ascii="Arial" w:hAnsi="Arial" w:cs="Arial"/>
                      <w:sz w:val="22"/>
                      <w:szCs w:val="22"/>
                    </w:rPr>
                    <w:t xml:space="preserve"> would be reduced to the pass mark of </w:t>
                  </w:r>
                  <w:r w:rsidRPr="00D1341E">
                    <w:rPr>
                      <w:rFonts w:ascii="Arial" w:hAnsi="Arial" w:cs="Arial"/>
                      <w:b/>
                      <w:bCs/>
                      <w:sz w:val="22"/>
                      <w:szCs w:val="22"/>
                    </w:rPr>
                    <w:t>50%</w:t>
                  </w:r>
                  <w:r w:rsidRPr="00D1341E">
                    <w:rPr>
                      <w:rFonts w:ascii="Arial" w:hAnsi="Arial" w:cs="Arial"/>
                      <w:sz w:val="22"/>
                      <w:szCs w:val="22"/>
                    </w:rPr>
                    <w:t xml:space="preserve"> if the work is 10–25% over.</w:t>
                  </w:r>
                </w:p>
                <w:p w14:paraId="1264C169" w14:textId="6815CB29" w:rsidR="007A6E3A" w:rsidRPr="00D1341E" w:rsidRDefault="007A6E3A" w:rsidP="007A6E3A">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67%</w:t>
                  </w:r>
                  <w:r w:rsidRPr="00D1341E">
                    <w:rPr>
                      <w:rFonts w:ascii="Arial" w:hAnsi="Arial" w:cs="Arial"/>
                      <w:sz w:val="22"/>
                      <w:szCs w:val="22"/>
                    </w:rPr>
                    <w:t xml:space="preserve"> would be reduced by 5 marks to </w:t>
                  </w:r>
                  <w:r w:rsidRPr="00D1341E">
                    <w:rPr>
                      <w:rFonts w:ascii="Arial" w:hAnsi="Arial" w:cs="Arial"/>
                      <w:b/>
                      <w:bCs/>
                      <w:sz w:val="22"/>
                      <w:szCs w:val="22"/>
                    </w:rPr>
                    <w:t>62%</w:t>
                  </w:r>
                  <w:r w:rsidRPr="00D1341E">
                    <w:rPr>
                      <w:rFonts w:ascii="Arial" w:hAnsi="Arial" w:cs="Arial"/>
                      <w:sz w:val="22"/>
                      <w:szCs w:val="22"/>
                    </w:rPr>
                    <w:t>.</w:t>
                  </w:r>
                </w:p>
                <w:p w14:paraId="3E5C8787" w14:textId="0C263AE4" w:rsidR="007A6E3A" w:rsidRPr="00D1341E" w:rsidRDefault="007A6E3A" w:rsidP="007A6E3A">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59%</w:t>
                  </w:r>
                  <w:r w:rsidRPr="00D1341E">
                    <w:rPr>
                      <w:rFonts w:ascii="Arial" w:hAnsi="Arial" w:cs="Arial"/>
                      <w:sz w:val="22"/>
                      <w:szCs w:val="22"/>
                    </w:rPr>
                    <w:t xml:space="preserve"> at 25–50% over would be reduced to </w:t>
                  </w:r>
                  <w:r w:rsidRPr="00D1341E">
                    <w:rPr>
                      <w:rFonts w:ascii="Arial" w:hAnsi="Arial" w:cs="Arial"/>
                      <w:b/>
                      <w:bCs/>
                      <w:sz w:val="22"/>
                      <w:szCs w:val="22"/>
                    </w:rPr>
                    <w:t>50%</w:t>
                  </w:r>
                  <w:r w:rsidRPr="00D1341E">
                    <w:rPr>
                      <w:rFonts w:ascii="Arial" w:hAnsi="Arial" w:cs="Arial"/>
                      <w:sz w:val="22"/>
                      <w:szCs w:val="22"/>
                    </w:rPr>
                    <w:t>.</w:t>
                  </w:r>
                </w:p>
                <w:p w14:paraId="7EC80A39" w14:textId="0A13C832" w:rsidR="007A6E3A" w:rsidRPr="00D1341E" w:rsidRDefault="007A6E3A" w:rsidP="007A6E3A">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64%</w:t>
                  </w:r>
                  <w:r w:rsidRPr="00D1341E">
                    <w:rPr>
                      <w:rFonts w:ascii="Arial" w:hAnsi="Arial" w:cs="Arial"/>
                      <w:sz w:val="22"/>
                      <w:szCs w:val="22"/>
                    </w:rPr>
                    <w:t xml:space="preserve"> at 25–50% over would be reduced by 10 marks to </w:t>
                  </w:r>
                  <w:r w:rsidRPr="00D1341E">
                    <w:rPr>
                      <w:rFonts w:ascii="Arial" w:hAnsi="Arial" w:cs="Arial"/>
                      <w:b/>
                      <w:bCs/>
                      <w:sz w:val="22"/>
                      <w:szCs w:val="22"/>
                    </w:rPr>
                    <w:t>54%</w:t>
                  </w:r>
                  <w:r w:rsidRPr="00D1341E">
                    <w:rPr>
                      <w:rFonts w:ascii="Arial" w:hAnsi="Arial" w:cs="Arial"/>
                      <w:sz w:val="22"/>
                      <w:szCs w:val="22"/>
                    </w:rPr>
                    <w:t>.</w:t>
                  </w:r>
                </w:p>
                <w:p w14:paraId="5B3D3826" w14:textId="77777777" w:rsidR="007A6E3A" w:rsidRPr="00D1341E" w:rsidRDefault="007A6E3A" w:rsidP="007A6E3A">
                  <w:pPr>
                    <w:ind w:left="-10"/>
                    <w:rPr>
                      <w:rFonts w:ascii="Arial" w:eastAsiaTheme="minorEastAsia" w:hAnsi="Arial" w:cs="Arial"/>
                      <w:b/>
                      <w:bCs/>
                      <w:sz w:val="22"/>
                      <w:szCs w:val="22"/>
                    </w:rPr>
                  </w:pPr>
                </w:p>
                <w:p w14:paraId="569FE4FE" w14:textId="77777777" w:rsidR="007A6E3A" w:rsidRPr="00D1341E" w:rsidRDefault="007A6E3A" w:rsidP="007A6E3A">
                  <w:pPr>
                    <w:ind w:left="-10"/>
                    <w:rPr>
                      <w:rFonts w:ascii="Arial" w:hAnsi="Arial" w:cs="Arial"/>
                      <w:b/>
                      <w:bCs/>
                      <w:sz w:val="22"/>
                      <w:szCs w:val="22"/>
                    </w:rPr>
                  </w:pPr>
                  <w:r w:rsidRPr="00D1341E">
                    <w:rPr>
                      <w:rFonts w:ascii="Arial" w:hAnsi="Arial" w:cs="Arial"/>
                      <w:b/>
                      <w:bCs/>
                      <w:sz w:val="22"/>
                      <w:szCs w:val="22"/>
                    </w:rPr>
                    <w:t>If You Are Under the Word Limit</w:t>
                  </w:r>
                </w:p>
                <w:p w14:paraId="4F20C049" w14:textId="77777777" w:rsidR="007A6E3A" w:rsidRPr="00D1341E" w:rsidRDefault="007A6E3A" w:rsidP="007A6E3A">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367D8C75" w14:textId="77777777" w:rsidR="007A6E3A" w:rsidRPr="00D1341E" w:rsidRDefault="007A6E3A" w:rsidP="007A6E3A">
                  <w:pPr>
                    <w:ind w:left="-10"/>
                    <w:rPr>
                      <w:rFonts w:ascii="Arial" w:hAnsi="Arial" w:cs="Arial"/>
                      <w:b/>
                      <w:bCs/>
                      <w:sz w:val="22"/>
                      <w:szCs w:val="22"/>
                    </w:rPr>
                  </w:pPr>
                </w:p>
                <w:p w14:paraId="0982397A" w14:textId="77777777" w:rsidR="007A6E3A" w:rsidRPr="00D1341E" w:rsidRDefault="007A6E3A" w:rsidP="007A6E3A">
                  <w:pPr>
                    <w:ind w:left="-10"/>
                    <w:rPr>
                      <w:rFonts w:ascii="Arial" w:hAnsi="Arial" w:cs="Arial"/>
                      <w:b/>
                      <w:bCs/>
                      <w:sz w:val="22"/>
                      <w:szCs w:val="22"/>
                    </w:rPr>
                  </w:pPr>
                  <w:r w:rsidRPr="00D1341E">
                    <w:rPr>
                      <w:rFonts w:ascii="Arial" w:hAnsi="Arial" w:cs="Arial"/>
                      <w:b/>
                      <w:bCs/>
                      <w:sz w:val="22"/>
                      <w:szCs w:val="22"/>
                    </w:rPr>
                    <w:t>Feedback</w:t>
                  </w:r>
                </w:p>
                <w:p w14:paraId="63E3B00B" w14:textId="77777777" w:rsidR="007A6E3A" w:rsidRPr="00D1341E" w:rsidRDefault="007A6E3A" w:rsidP="007A6E3A">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30E59513" w14:textId="77777777" w:rsidR="007A6E3A" w:rsidRPr="00D1341E" w:rsidRDefault="007A6E3A" w:rsidP="007A6E3A">
                  <w:pPr>
                    <w:rPr>
                      <w:rFonts w:ascii="Arial" w:hAnsi="Arial" w:cs="Arial"/>
                      <w:color w:val="0F4761"/>
                      <w:sz w:val="22"/>
                      <w:szCs w:val="22"/>
                    </w:rPr>
                  </w:pPr>
                </w:p>
              </w:tc>
            </w:tr>
          </w:tbl>
          <w:p w14:paraId="1B6C5C87" w14:textId="77777777" w:rsidR="007A6E3A" w:rsidRPr="00A406E5" w:rsidRDefault="007A6E3A" w:rsidP="007A6E3A">
            <w:pPr>
              <w:spacing w:before="120" w:after="120"/>
              <w:jc w:val="both"/>
              <w:rPr>
                <w:rFonts w:ascii="Arial" w:hAnsi="Arial" w:cs="Arial"/>
                <w:sz w:val="22"/>
                <w:szCs w:val="22"/>
              </w:rPr>
            </w:pPr>
          </w:p>
        </w:tc>
      </w:tr>
    </w:tbl>
    <w:p w14:paraId="2786557F" w14:textId="77777777" w:rsidR="0028204E" w:rsidRPr="00A406E5" w:rsidRDefault="0028204E" w:rsidP="00DB116D">
      <w:pPr>
        <w:rPr>
          <w:rFonts w:ascii="Arial" w:hAnsi="Arial" w:cs="Arial"/>
          <w:sz w:val="32"/>
        </w:rPr>
      </w:pPr>
    </w:p>
    <w:p w14:paraId="67C7AC95" w14:textId="33D6EAF0" w:rsidR="00A406E5" w:rsidRDefault="00A406E5">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7A6E3A" w:rsidRPr="00A406E5" w14:paraId="594FBA0B" w14:textId="77777777" w:rsidTr="00A406E5">
        <w:tc>
          <w:tcPr>
            <w:tcW w:w="9747" w:type="dxa"/>
          </w:tcPr>
          <w:p w14:paraId="3F2C6C38" w14:textId="77777777" w:rsidR="007A6E3A" w:rsidRDefault="007A6E3A" w:rsidP="007A6E3A">
            <w:pPr>
              <w:pStyle w:val="NormalWeb"/>
              <w:shd w:val="clear" w:color="auto" w:fill="FFFFFF"/>
              <w:rPr>
                <w:rFonts w:ascii="ArialMT" w:hAnsi="ArialMT"/>
                <w:sz w:val="20"/>
              </w:rPr>
            </w:pPr>
            <w:r>
              <w:rPr>
                <w:rFonts w:ascii="ArialMT" w:hAnsi="ArialMT"/>
                <w:sz w:val="20"/>
              </w:rPr>
              <w:t xml:space="preserve">1. To critically evaluate and comment upon a range of approaches to creative research and practice. </w:t>
            </w:r>
          </w:p>
          <w:p w14:paraId="26407EAE" w14:textId="77777777" w:rsidR="007A6E3A" w:rsidRDefault="007A6E3A" w:rsidP="007A6E3A">
            <w:pPr>
              <w:pStyle w:val="NormalWeb"/>
              <w:shd w:val="clear" w:color="auto" w:fill="FFFFFF"/>
              <w:rPr>
                <w:rFonts w:ascii="ArialMT" w:hAnsi="ArialMT"/>
                <w:sz w:val="20"/>
              </w:rPr>
            </w:pPr>
            <w:r>
              <w:rPr>
                <w:rFonts w:ascii="ArialMT" w:hAnsi="ArialMT"/>
                <w:sz w:val="20"/>
              </w:rPr>
              <w:t xml:space="preserve">2. To deploy systematic research methods, appropriate to an organised and discipline specific inquiry. </w:t>
            </w:r>
          </w:p>
          <w:p w14:paraId="1348A6FD" w14:textId="77777777" w:rsidR="007A6E3A" w:rsidRPr="00481BD1" w:rsidRDefault="007A6E3A" w:rsidP="007A6E3A">
            <w:pPr>
              <w:pStyle w:val="NormalWeb"/>
              <w:shd w:val="clear" w:color="auto" w:fill="FFFFFF"/>
              <w:rPr>
                <w:rFonts w:ascii="ArialMT" w:hAnsi="ArialMT"/>
                <w:sz w:val="20"/>
              </w:rPr>
            </w:pPr>
            <w:r>
              <w:rPr>
                <w:rFonts w:ascii="ArialMT" w:hAnsi="ArialMT"/>
                <w:sz w:val="20"/>
              </w:rPr>
              <w:t>3. To formulate and effectively communicate a creative proposition in an explicit and informative manner.</w:t>
            </w:r>
          </w:p>
          <w:p w14:paraId="244A8151" w14:textId="77777777" w:rsidR="007A6E3A" w:rsidRPr="00A406E5" w:rsidRDefault="007A6E3A" w:rsidP="007A6E3A">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5B329AC3" w:rsidR="00B240E1" w:rsidRDefault="00B240E1">
      <w:pPr>
        <w:rPr>
          <w:rFonts w:ascii="Arial" w:hAnsi="Arial" w:cs="Arial"/>
          <w:b/>
        </w:rPr>
      </w:pPr>
      <w:r>
        <w:rPr>
          <w:rFonts w:ascii="Arial" w:hAnsi="Arial" w:cs="Arial"/>
          <w:b/>
        </w:rPr>
        <w:br w:type="page"/>
      </w:r>
    </w:p>
    <w:p w14:paraId="3F6811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4F301B4" w14:textId="77777777" w:rsidR="00152E9D" w:rsidRPr="00A406E5" w:rsidRDefault="00152E9D" w:rsidP="00A67FB1">
      <w:pPr>
        <w:ind w:left="720"/>
        <w:rPr>
          <w:rFonts w:ascii="Arial" w:hAnsi="Arial" w:cs="Arial"/>
          <w:sz w:val="24"/>
          <w:szCs w:val="24"/>
        </w:rPr>
      </w:pPr>
    </w:p>
    <w:p w14:paraId="41347C08" w14:textId="77777777" w:rsidR="00FD3D89" w:rsidRPr="00AD327A" w:rsidRDefault="00FD3D89" w:rsidP="00FD3D89">
      <w:pPr>
        <w:spacing w:before="100" w:beforeAutospacing="1" w:after="100" w:afterAutospacing="1" w:line="360" w:lineRule="auto"/>
        <w:ind w:right="248" w:firstLine="426"/>
        <w:jc w:val="both"/>
        <w:rPr>
          <w:rFonts w:ascii="Arial" w:hAnsi="Arial" w:cs="Arial"/>
          <w:sz w:val="18"/>
          <w:szCs w:val="18"/>
        </w:rPr>
      </w:pPr>
      <w:r w:rsidRPr="00BA2A17">
        <w:rPr>
          <w:rFonts w:ascii="Arial" w:hAnsi="Arial" w:cs="Arial"/>
          <w:b/>
          <w:bCs/>
          <w:sz w:val="22"/>
          <w:szCs w:val="22"/>
        </w:rPr>
        <w:t xml:space="preserve">Assignment Component 2: </w:t>
      </w:r>
      <w:r>
        <w:rPr>
          <w:rFonts w:ascii="Arial" w:hAnsi="Arial" w:cs="Arial"/>
          <w:b/>
          <w:bCs/>
          <w:sz w:val="22"/>
          <w:szCs w:val="22"/>
        </w:rPr>
        <w:t xml:space="preserve">Research </w:t>
      </w:r>
      <w:r w:rsidRPr="00BA2A17">
        <w:rPr>
          <w:rFonts w:ascii="Arial" w:hAnsi="Arial" w:cs="Arial"/>
          <w:b/>
          <w:bCs/>
          <w:sz w:val="22"/>
          <w:szCs w:val="22"/>
        </w:rPr>
        <w:t xml:space="preserve">Poster </w:t>
      </w:r>
      <w:r>
        <w:rPr>
          <w:rFonts w:ascii="Arial" w:hAnsi="Arial" w:cs="Arial"/>
          <w:b/>
          <w:bCs/>
          <w:sz w:val="22"/>
          <w:szCs w:val="22"/>
        </w:rPr>
        <w:t>and Presentation</w:t>
      </w:r>
      <w:r w:rsidRPr="00BA2A17">
        <w:rPr>
          <w:rFonts w:ascii="Arial" w:hAnsi="Arial" w:cs="Arial"/>
          <w:b/>
          <w:bCs/>
          <w:sz w:val="22"/>
          <w:szCs w:val="22"/>
        </w:rPr>
        <w:t>:</w:t>
      </w:r>
    </w:p>
    <w:p w14:paraId="1587203E" w14:textId="77777777" w:rsidR="00FD3D89" w:rsidRDefault="00FD3D89" w:rsidP="00FD3D89">
      <w:pPr>
        <w:spacing w:before="100" w:beforeAutospacing="1" w:after="100" w:afterAutospacing="1" w:line="360" w:lineRule="auto"/>
        <w:ind w:left="426" w:right="165"/>
        <w:jc w:val="both"/>
        <w:rPr>
          <w:rFonts w:ascii="Arial" w:hAnsi="Arial" w:cs="Arial"/>
          <w:sz w:val="22"/>
          <w:szCs w:val="22"/>
        </w:rPr>
      </w:pPr>
      <w:r>
        <w:rPr>
          <w:rFonts w:ascii="Arial" w:hAnsi="Arial" w:cs="Arial"/>
          <w:sz w:val="22"/>
          <w:szCs w:val="22"/>
        </w:rPr>
        <w:t xml:space="preserve">For </w:t>
      </w:r>
      <w:r w:rsidRPr="00995737">
        <w:rPr>
          <w:rFonts w:ascii="Arial" w:hAnsi="Arial" w:cs="Arial"/>
          <w:b/>
          <w:bCs/>
          <w:sz w:val="22"/>
          <w:szCs w:val="22"/>
        </w:rPr>
        <w:t>component 2</w:t>
      </w:r>
      <w:r>
        <w:rPr>
          <w:rFonts w:ascii="Arial" w:hAnsi="Arial" w:cs="Arial"/>
          <w:sz w:val="22"/>
          <w:szCs w:val="22"/>
        </w:rPr>
        <w:t xml:space="preserve"> of the Coexistent Perspectives module assignment, you are required to produce a research poster. </w:t>
      </w:r>
    </w:p>
    <w:p w14:paraId="7BEC9C1F" w14:textId="77777777" w:rsidR="00FD3D89" w:rsidRPr="0038433C" w:rsidRDefault="00FD3D89" w:rsidP="00FD3D89">
      <w:pPr>
        <w:spacing w:before="100" w:beforeAutospacing="1" w:after="100" w:afterAutospacing="1" w:line="360" w:lineRule="auto"/>
        <w:ind w:left="426" w:right="165"/>
        <w:jc w:val="both"/>
        <w:rPr>
          <w:rFonts w:ascii="Arial" w:hAnsi="Arial" w:cs="Arial"/>
          <w:b/>
          <w:bCs/>
          <w:sz w:val="22"/>
          <w:szCs w:val="22"/>
        </w:rPr>
      </w:pPr>
      <w:r w:rsidRPr="00620AF1">
        <w:rPr>
          <w:rFonts w:ascii="Arial" w:hAnsi="Arial" w:cs="Arial"/>
          <w:sz w:val="22"/>
          <w:szCs w:val="22"/>
        </w:rPr>
        <w:t xml:space="preserve">Your </w:t>
      </w:r>
      <w:r w:rsidRPr="00620AF1">
        <w:rPr>
          <w:rFonts w:ascii="Arial" w:hAnsi="Arial" w:cs="Arial"/>
          <w:b/>
          <w:bCs/>
          <w:sz w:val="22"/>
          <w:szCs w:val="22"/>
        </w:rPr>
        <w:t>research poster</w:t>
      </w:r>
      <w:r w:rsidRPr="00620AF1">
        <w:rPr>
          <w:rFonts w:ascii="Arial" w:hAnsi="Arial" w:cs="Arial"/>
          <w:sz w:val="22"/>
          <w:szCs w:val="22"/>
        </w:rPr>
        <w:t xml:space="preserve"> should act as a visual metaphor and conceptual distillation of your research essay. The poster is not simply an illustration of your essay content, but a critical and creative visual response to its core argument, research focus, and theoretical framework. It should demonstrate how visual communication, design thinking</w:t>
      </w:r>
      <w:r w:rsidRPr="0038433C">
        <w:rPr>
          <w:rFonts w:ascii="Arial" w:hAnsi="Arial" w:cs="Arial"/>
          <w:b/>
          <w:bCs/>
          <w:sz w:val="22"/>
          <w:szCs w:val="22"/>
        </w:rPr>
        <w:t xml:space="preserve">, </w:t>
      </w:r>
      <w:r w:rsidRPr="0038433C">
        <w:rPr>
          <w:rFonts w:ascii="Arial" w:hAnsi="Arial" w:cs="Arial"/>
          <w:sz w:val="22"/>
          <w:szCs w:val="22"/>
        </w:rPr>
        <w:t>or material choices can convey complex ideas.</w:t>
      </w:r>
    </w:p>
    <w:p w14:paraId="3F2E5AE8" w14:textId="37207AAC" w:rsidR="00FD3D89" w:rsidRPr="0038433C" w:rsidRDefault="00FD3D89" w:rsidP="00FD3D89">
      <w:pPr>
        <w:spacing w:before="100" w:beforeAutospacing="1" w:after="100" w:afterAutospacing="1" w:line="360" w:lineRule="auto"/>
        <w:ind w:left="426" w:right="165"/>
        <w:jc w:val="both"/>
        <w:rPr>
          <w:rFonts w:ascii="Arial" w:hAnsi="Arial" w:cs="Arial"/>
          <w:sz w:val="22"/>
          <w:szCs w:val="22"/>
        </w:rPr>
      </w:pPr>
      <w:r w:rsidRPr="0038433C">
        <w:rPr>
          <w:rFonts w:ascii="Arial" w:hAnsi="Arial" w:cs="Arial"/>
          <w:sz w:val="22"/>
          <w:szCs w:val="22"/>
        </w:rPr>
        <w:t xml:space="preserve">You </w:t>
      </w:r>
      <w:r w:rsidR="0038433C" w:rsidRPr="0038433C">
        <w:rPr>
          <w:rFonts w:ascii="Arial" w:hAnsi="Arial" w:cs="Arial"/>
          <w:sz w:val="22"/>
          <w:szCs w:val="22"/>
        </w:rPr>
        <w:t>are also required to produce a</w:t>
      </w:r>
      <w:r w:rsidR="0038433C" w:rsidRPr="0038433C">
        <w:rPr>
          <w:rFonts w:ascii="Arial" w:hAnsi="Arial" w:cs="Arial"/>
          <w:b/>
          <w:bCs/>
          <w:sz w:val="22"/>
          <w:szCs w:val="22"/>
        </w:rPr>
        <w:t xml:space="preserve"> pre-recorded</w:t>
      </w:r>
      <w:r w:rsidR="0038433C">
        <w:rPr>
          <w:rFonts w:ascii="Arial" w:hAnsi="Arial" w:cs="Arial"/>
          <w:sz w:val="22"/>
          <w:szCs w:val="22"/>
        </w:rPr>
        <w:t xml:space="preserve"> </w:t>
      </w:r>
      <w:r w:rsidR="0038433C" w:rsidRPr="0038433C">
        <w:rPr>
          <w:rFonts w:ascii="Arial" w:hAnsi="Arial" w:cs="Arial"/>
          <w:b/>
          <w:bCs/>
          <w:sz w:val="22"/>
          <w:szCs w:val="22"/>
        </w:rPr>
        <w:t xml:space="preserve">poster </w:t>
      </w:r>
      <w:r w:rsidRPr="0038433C">
        <w:rPr>
          <w:rFonts w:ascii="Arial" w:hAnsi="Arial" w:cs="Arial"/>
          <w:b/>
          <w:bCs/>
          <w:sz w:val="22"/>
          <w:szCs w:val="22"/>
        </w:rPr>
        <w:t>presentation (5-minutes)</w:t>
      </w:r>
      <w:r w:rsidRPr="0038433C">
        <w:rPr>
          <w:rFonts w:ascii="Arial" w:hAnsi="Arial" w:cs="Arial"/>
          <w:sz w:val="22"/>
          <w:szCs w:val="22"/>
        </w:rPr>
        <w:t xml:space="preserve">, </w:t>
      </w:r>
      <w:r w:rsidR="0038433C" w:rsidRPr="0038433C">
        <w:rPr>
          <w:rFonts w:ascii="Arial" w:hAnsi="Arial" w:cs="Arial"/>
          <w:sz w:val="22"/>
          <w:szCs w:val="22"/>
        </w:rPr>
        <w:t>that should address the following points</w:t>
      </w:r>
      <w:r w:rsidRPr="0038433C">
        <w:rPr>
          <w:rFonts w:ascii="Arial" w:hAnsi="Arial" w:cs="Arial"/>
          <w:sz w:val="22"/>
          <w:szCs w:val="22"/>
        </w:rPr>
        <w:t>:</w:t>
      </w:r>
    </w:p>
    <w:p w14:paraId="706243AE" w14:textId="21994508" w:rsidR="00FD3D89" w:rsidRPr="0038433C" w:rsidRDefault="0038433C" w:rsidP="00FD3D89">
      <w:pPr>
        <w:numPr>
          <w:ilvl w:val="0"/>
          <w:numId w:val="22"/>
        </w:numPr>
        <w:tabs>
          <w:tab w:val="clear" w:pos="720"/>
          <w:tab w:val="num" w:pos="1146"/>
        </w:tabs>
        <w:spacing w:before="100" w:beforeAutospacing="1" w:after="100" w:afterAutospacing="1" w:line="360" w:lineRule="auto"/>
        <w:ind w:left="1146" w:right="165"/>
        <w:jc w:val="both"/>
        <w:rPr>
          <w:rFonts w:ascii="Arial" w:hAnsi="Arial" w:cs="Arial"/>
          <w:sz w:val="22"/>
          <w:szCs w:val="22"/>
        </w:rPr>
      </w:pPr>
      <w:r w:rsidRPr="0038433C">
        <w:rPr>
          <w:rFonts w:ascii="Arial" w:hAnsi="Arial" w:cs="Arial"/>
          <w:sz w:val="22"/>
          <w:szCs w:val="22"/>
        </w:rPr>
        <w:t>Provide</w:t>
      </w:r>
      <w:r>
        <w:rPr>
          <w:rFonts w:ascii="Arial" w:hAnsi="Arial" w:cs="Arial"/>
          <w:sz w:val="22"/>
          <w:szCs w:val="22"/>
        </w:rPr>
        <w:t xml:space="preserve">s </w:t>
      </w:r>
      <w:r w:rsidR="00FD3D89" w:rsidRPr="0038433C">
        <w:rPr>
          <w:rFonts w:ascii="Arial" w:hAnsi="Arial" w:cs="Arial"/>
          <w:sz w:val="22"/>
          <w:szCs w:val="22"/>
        </w:rPr>
        <w:t>a concise verbal defence of your research essay’s central argument or thesis.</w:t>
      </w:r>
    </w:p>
    <w:p w14:paraId="04CB5C68" w14:textId="0FF9FECE" w:rsidR="00FD3D89" w:rsidRPr="0038433C" w:rsidRDefault="00FD3D89" w:rsidP="00FD3D89">
      <w:pPr>
        <w:numPr>
          <w:ilvl w:val="0"/>
          <w:numId w:val="22"/>
        </w:numPr>
        <w:tabs>
          <w:tab w:val="clear" w:pos="720"/>
          <w:tab w:val="num" w:pos="1146"/>
        </w:tabs>
        <w:spacing w:before="100" w:beforeAutospacing="1" w:after="100" w:afterAutospacing="1" w:line="360" w:lineRule="auto"/>
        <w:ind w:left="1146" w:right="165"/>
        <w:jc w:val="both"/>
        <w:rPr>
          <w:rFonts w:ascii="Arial" w:hAnsi="Arial" w:cs="Arial"/>
          <w:sz w:val="22"/>
          <w:szCs w:val="22"/>
        </w:rPr>
      </w:pPr>
      <w:r w:rsidRPr="0038433C">
        <w:rPr>
          <w:rFonts w:ascii="Arial" w:hAnsi="Arial" w:cs="Arial"/>
          <w:sz w:val="22"/>
          <w:szCs w:val="22"/>
        </w:rPr>
        <w:t>Highlight</w:t>
      </w:r>
      <w:r w:rsidR="0038433C">
        <w:rPr>
          <w:rFonts w:ascii="Arial" w:hAnsi="Arial" w:cs="Arial"/>
          <w:sz w:val="22"/>
          <w:szCs w:val="22"/>
        </w:rPr>
        <w:t>s</w:t>
      </w:r>
      <w:r w:rsidRPr="0038433C">
        <w:rPr>
          <w:rFonts w:ascii="Arial" w:hAnsi="Arial" w:cs="Arial"/>
          <w:sz w:val="22"/>
          <w:szCs w:val="22"/>
        </w:rPr>
        <w:t xml:space="preserve"> key theoretical concerns explored in your essay.</w:t>
      </w:r>
    </w:p>
    <w:p w14:paraId="08A4AE5E" w14:textId="77777777" w:rsidR="00FD3D89" w:rsidRPr="0038433C" w:rsidRDefault="00FD3D89" w:rsidP="00FD3D89">
      <w:pPr>
        <w:numPr>
          <w:ilvl w:val="0"/>
          <w:numId w:val="22"/>
        </w:numPr>
        <w:tabs>
          <w:tab w:val="clear" w:pos="720"/>
          <w:tab w:val="num" w:pos="1146"/>
        </w:tabs>
        <w:spacing w:before="100" w:beforeAutospacing="1" w:after="100" w:afterAutospacing="1" w:line="360" w:lineRule="auto"/>
        <w:ind w:left="1146" w:right="165"/>
        <w:jc w:val="both"/>
        <w:rPr>
          <w:rFonts w:ascii="Arial" w:hAnsi="Arial" w:cs="Arial"/>
          <w:sz w:val="22"/>
          <w:szCs w:val="22"/>
        </w:rPr>
      </w:pPr>
      <w:r w:rsidRPr="0038433C">
        <w:rPr>
          <w:rFonts w:ascii="Arial" w:hAnsi="Arial" w:cs="Arial"/>
          <w:sz w:val="22"/>
          <w:szCs w:val="22"/>
        </w:rPr>
        <w:t>Discuss how these theoretical perspectives relate to specific formal, aesthetic, or material qualities in the work of the artist(s)/designer(s) you have focused on.</w:t>
      </w:r>
    </w:p>
    <w:p w14:paraId="30C2028C" w14:textId="6936413F" w:rsidR="00FD3D89" w:rsidRPr="0038433C" w:rsidRDefault="0038433C" w:rsidP="00FD3D89">
      <w:pPr>
        <w:numPr>
          <w:ilvl w:val="0"/>
          <w:numId w:val="22"/>
        </w:numPr>
        <w:tabs>
          <w:tab w:val="clear" w:pos="720"/>
          <w:tab w:val="num" w:pos="1146"/>
        </w:tabs>
        <w:spacing w:before="100" w:beforeAutospacing="1" w:after="100" w:afterAutospacing="1" w:line="360" w:lineRule="auto"/>
        <w:ind w:left="1146" w:right="165"/>
        <w:jc w:val="both"/>
        <w:rPr>
          <w:rFonts w:ascii="Arial" w:hAnsi="Arial" w:cs="Arial"/>
          <w:sz w:val="22"/>
          <w:szCs w:val="22"/>
        </w:rPr>
      </w:pPr>
      <w:r>
        <w:rPr>
          <w:rFonts w:ascii="Arial" w:hAnsi="Arial" w:cs="Arial"/>
          <w:sz w:val="22"/>
          <w:szCs w:val="22"/>
        </w:rPr>
        <w:t>Provides and</w:t>
      </w:r>
      <w:r w:rsidR="00FD3D89" w:rsidRPr="0038433C">
        <w:rPr>
          <w:rFonts w:ascii="Arial" w:hAnsi="Arial" w:cs="Arial"/>
          <w:sz w:val="22"/>
          <w:szCs w:val="22"/>
        </w:rPr>
        <w:t xml:space="preserve"> </w:t>
      </w:r>
      <w:r>
        <w:rPr>
          <w:rFonts w:ascii="Arial" w:hAnsi="Arial" w:cs="Arial"/>
          <w:sz w:val="22"/>
          <w:szCs w:val="22"/>
        </w:rPr>
        <w:t xml:space="preserve">overview of </w:t>
      </w:r>
      <w:r w:rsidR="00FD3D89" w:rsidRPr="0038433C">
        <w:rPr>
          <w:rFonts w:ascii="Arial" w:hAnsi="Arial" w:cs="Arial"/>
          <w:sz w:val="22"/>
          <w:szCs w:val="22"/>
        </w:rPr>
        <w:t>the rationale behind your poster design — including how it connects conceptually and visually to your written research.</w:t>
      </w:r>
    </w:p>
    <w:p w14:paraId="1DE889C1" w14:textId="77777777" w:rsidR="00FD3D89" w:rsidRPr="00620AF1" w:rsidRDefault="00FD3D89" w:rsidP="00FD3D89">
      <w:pPr>
        <w:spacing w:before="100" w:beforeAutospacing="1" w:after="100" w:afterAutospacing="1" w:line="360" w:lineRule="auto"/>
        <w:ind w:left="426" w:right="165"/>
        <w:jc w:val="both"/>
        <w:rPr>
          <w:rFonts w:ascii="Arial" w:hAnsi="Arial" w:cs="Arial"/>
          <w:sz w:val="22"/>
          <w:szCs w:val="22"/>
        </w:rPr>
      </w:pPr>
      <w:r w:rsidRPr="00620AF1">
        <w:rPr>
          <w:rFonts w:ascii="Arial" w:hAnsi="Arial" w:cs="Arial"/>
          <w:sz w:val="22"/>
          <w:szCs w:val="22"/>
        </w:rPr>
        <w:t>This component encourages you to articulate your thinking clearly and professionally, demonstrating both critical insight and the ability to synthesise your ideas across multiple modes of communication (visual, written, verbal).</w:t>
      </w:r>
    </w:p>
    <w:p w14:paraId="7CF9833B" w14:textId="4821C39D" w:rsidR="00FD3D89" w:rsidRPr="00995737" w:rsidRDefault="00FD3D89" w:rsidP="00FD3D89">
      <w:pPr>
        <w:spacing w:before="100" w:beforeAutospacing="1" w:after="100" w:afterAutospacing="1" w:line="360" w:lineRule="auto"/>
        <w:ind w:left="426" w:right="165"/>
        <w:jc w:val="both"/>
        <w:rPr>
          <w:rFonts w:ascii="Arial" w:hAnsi="Arial" w:cs="Arial"/>
          <w:b/>
          <w:bCs/>
          <w:sz w:val="22"/>
          <w:szCs w:val="22"/>
        </w:rPr>
      </w:pPr>
      <w:r>
        <w:rPr>
          <w:rFonts w:ascii="Arial" w:hAnsi="Arial" w:cs="Arial"/>
          <w:b/>
          <w:bCs/>
          <w:sz w:val="22"/>
          <w:szCs w:val="22"/>
        </w:rPr>
        <w:t xml:space="preserve">Note: </w:t>
      </w:r>
      <w:r w:rsidRPr="00620AF1">
        <w:rPr>
          <w:rFonts w:ascii="Arial" w:hAnsi="Arial" w:cs="Arial"/>
          <w:b/>
          <w:bCs/>
          <w:sz w:val="22"/>
          <w:szCs w:val="22"/>
        </w:rPr>
        <w:t>Further guidance on</w:t>
      </w:r>
      <w:r w:rsidR="0038433C">
        <w:rPr>
          <w:rFonts w:ascii="Arial" w:hAnsi="Arial" w:cs="Arial"/>
          <w:b/>
          <w:bCs/>
          <w:sz w:val="22"/>
          <w:szCs w:val="22"/>
        </w:rPr>
        <w:t xml:space="preserve"> research </w:t>
      </w:r>
      <w:r w:rsidRPr="00620AF1">
        <w:rPr>
          <w:rFonts w:ascii="Arial" w:hAnsi="Arial" w:cs="Arial"/>
          <w:b/>
          <w:bCs/>
          <w:sz w:val="22"/>
          <w:szCs w:val="22"/>
        </w:rPr>
        <w:t xml:space="preserve">poster and </w:t>
      </w:r>
      <w:r w:rsidR="0038433C">
        <w:rPr>
          <w:rFonts w:ascii="Arial" w:hAnsi="Arial" w:cs="Arial"/>
          <w:b/>
          <w:bCs/>
          <w:sz w:val="22"/>
          <w:szCs w:val="22"/>
        </w:rPr>
        <w:t>poster</w:t>
      </w:r>
      <w:r w:rsidRPr="00620AF1">
        <w:rPr>
          <w:rFonts w:ascii="Arial" w:hAnsi="Arial" w:cs="Arial"/>
          <w:b/>
          <w:bCs/>
          <w:sz w:val="22"/>
          <w:szCs w:val="22"/>
        </w:rPr>
        <w:t xml:space="preserve"> pre</w:t>
      </w:r>
      <w:r w:rsidR="0038433C">
        <w:rPr>
          <w:rFonts w:ascii="Arial" w:hAnsi="Arial" w:cs="Arial"/>
          <w:b/>
          <w:bCs/>
          <w:sz w:val="22"/>
          <w:szCs w:val="22"/>
        </w:rPr>
        <w:t>sentation</w:t>
      </w:r>
      <w:r w:rsidRPr="00620AF1">
        <w:rPr>
          <w:rFonts w:ascii="Arial" w:hAnsi="Arial" w:cs="Arial"/>
          <w:b/>
          <w:bCs/>
          <w:sz w:val="22"/>
          <w:szCs w:val="22"/>
        </w:rPr>
        <w:t xml:space="preserve"> </w:t>
      </w:r>
      <w:r w:rsidR="0038433C" w:rsidRPr="00620AF1">
        <w:rPr>
          <w:rFonts w:ascii="Arial" w:hAnsi="Arial" w:cs="Arial"/>
          <w:b/>
          <w:bCs/>
          <w:sz w:val="22"/>
          <w:szCs w:val="22"/>
        </w:rPr>
        <w:t xml:space="preserve">formats </w:t>
      </w:r>
      <w:r w:rsidRPr="00620AF1">
        <w:rPr>
          <w:rFonts w:ascii="Arial" w:hAnsi="Arial" w:cs="Arial"/>
          <w:b/>
          <w:bCs/>
          <w:sz w:val="22"/>
          <w:szCs w:val="22"/>
        </w:rPr>
        <w:t xml:space="preserve">will be provided in scheduled poster workshops and </w:t>
      </w:r>
      <w:r w:rsidR="0038433C">
        <w:rPr>
          <w:rFonts w:ascii="Arial" w:hAnsi="Arial" w:cs="Arial"/>
          <w:b/>
          <w:bCs/>
          <w:sz w:val="22"/>
          <w:szCs w:val="22"/>
        </w:rPr>
        <w:t xml:space="preserve">poster </w:t>
      </w:r>
      <w:r w:rsidRPr="00620AF1">
        <w:rPr>
          <w:rFonts w:ascii="Arial" w:hAnsi="Arial" w:cs="Arial"/>
          <w:b/>
          <w:bCs/>
          <w:sz w:val="22"/>
          <w:szCs w:val="22"/>
        </w:rPr>
        <w:t>presentation support sessions.</w:t>
      </w:r>
    </w:p>
    <w:p w14:paraId="249FCC40" w14:textId="6186D971" w:rsidR="004D5E9B" w:rsidRDefault="0038433C" w:rsidP="00D22D9C">
      <w:pPr>
        <w:jc w:val="both"/>
        <w:rPr>
          <w:rFonts w:ascii="Arial" w:hAnsi="Arial" w:cs="Arial"/>
          <w:sz w:val="22"/>
          <w:szCs w:val="22"/>
        </w:rPr>
      </w:pPr>
      <w:r>
        <w:rPr>
          <w:rFonts w:ascii="Arial" w:hAnsi="Arial" w:cs="Arial"/>
          <w:sz w:val="22"/>
          <w:szCs w:val="22"/>
        </w:rPr>
        <w:t xml:space="preserve">      </w:t>
      </w:r>
      <w:r w:rsidR="004D5E9B">
        <w:rPr>
          <w:rFonts w:ascii="Arial" w:hAnsi="Arial" w:cs="Arial"/>
          <w:sz w:val="22"/>
          <w:szCs w:val="22"/>
        </w:rPr>
        <w:br/>
      </w:r>
    </w:p>
    <w:p w14:paraId="200F5E68" w14:textId="77777777" w:rsidR="007A6E3A" w:rsidRPr="00AD327A" w:rsidRDefault="007A6E3A" w:rsidP="007A6E3A">
      <w:pPr>
        <w:spacing w:line="276" w:lineRule="auto"/>
        <w:ind w:right="248" w:firstLine="426"/>
        <w:jc w:val="both"/>
        <w:rPr>
          <w:rFonts w:ascii="Arial" w:hAnsi="Arial" w:cs="Arial"/>
          <w:sz w:val="22"/>
          <w:szCs w:val="22"/>
        </w:rPr>
      </w:pPr>
      <w:r w:rsidRPr="00AD327A">
        <w:rPr>
          <w:rFonts w:ascii="Arial" w:hAnsi="Arial" w:cs="Arial"/>
          <w:b/>
          <w:bCs/>
          <w:sz w:val="22"/>
          <w:szCs w:val="22"/>
        </w:rPr>
        <w:t xml:space="preserve">Guidance for Students in the Completion of Tasks </w:t>
      </w:r>
    </w:p>
    <w:p w14:paraId="08A5710F" w14:textId="77777777" w:rsidR="007A6E3A" w:rsidRPr="00AD327A" w:rsidRDefault="007A6E3A" w:rsidP="007A6E3A">
      <w:pPr>
        <w:spacing w:before="100" w:beforeAutospacing="1" w:after="100" w:afterAutospacing="1" w:line="276" w:lineRule="auto"/>
        <w:ind w:left="426" w:right="248"/>
        <w:jc w:val="both"/>
        <w:rPr>
          <w:rFonts w:ascii="Arial" w:hAnsi="Arial" w:cs="Arial"/>
          <w:sz w:val="22"/>
          <w:szCs w:val="22"/>
        </w:rPr>
      </w:pPr>
      <w:r w:rsidRPr="00AD327A">
        <w:rPr>
          <w:rFonts w:ascii="Arial" w:hAnsi="Arial" w:cs="Arial"/>
          <w:sz w:val="22"/>
          <w:szCs w:val="22"/>
        </w:rPr>
        <w:t xml:space="preserve">There will be a series of lectures and seminars that are designed to support you in your critical and analytical development. See the Module Handbook for details. </w:t>
      </w:r>
    </w:p>
    <w:p w14:paraId="4DEF058B" w14:textId="77777777" w:rsidR="007A6E3A" w:rsidRPr="00AD327A" w:rsidRDefault="007A6E3A" w:rsidP="007A6E3A">
      <w:pPr>
        <w:spacing w:before="100" w:beforeAutospacing="1" w:after="100" w:afterAutospacing="1" w:line="276" w:lineRule="auto"/>
        <w:ind w:left="426" w:right="248"/>
        <w:jc w:val="both"/>
        <w:rPr>
          <w:rFonts w:ascii="Arial" w:hAnsi="Arial" w:cs="Arial"/>
          <w:sz w:val="22"/>
          <w:szCs w:val="22"/>
        </w:rPr>
      </w:pPr>
      <w:r w:rsidRPr="00AD327A">
        <w:rPr>
          <w:rFonts w:ascii="Arial" w:hAnsi="Arial" w:cs="Arial"/>
          <w:sz w:val="22"/>
          <w:szCs w:val="22"/>
        </w:rPr>
        <w:t xml:space="preserve">This assignment will be assessed on grading criteria: </w:t>
      </w:r>
    </w:p>
    <w:p w14:paraId="65B48F11" w14:textId="77777777" w:rsidR="007A6E3A" w:rsidRPr="00DF1083" w:rsidRDefault="007A6E3A" w:rsidP="007A6E3A">
      <w:pPr>
        <w:pStyle w:val="ListParagraph"/>
        <w:numPr>
          <w:ilvl w:val="0"/>
          <w:numId w:val="21"/>
        </w:numPr>
        <w:spacing w:before="100" w:beforeAutospacing="1" w:after="100" w:afterAutospacing="1" w:line="276" w:lineRule="auto"/>
        <w:ind w:right="248"/>
        <w:jc w:val="both"/>
        <w:rPr>
          <w:rFonts w:ascii="Arial" w:hAnsi="Arial" w:cs="Arial"/>
          <w:b/>
          <w:bCs/>
          <w:sz w:val="22"/>
          <w:szCs w:val="22"/>
        </w:rPr>
      </w:pPr>
      <w:r w:rsidRPr="00DF1083">
        <w:rPr>
          <w:rFonts w:ascii="Arial" w:hAnsi="Arial" w:cs="Arial"/>
          <w:b/>
          <w:bCs/>
          <w:sz w:val="22"/>
          <w:szCs w:val="22"/>
        </w:rPr>
        <w:t xml:space="preserve">Engagement with Literature Skills </w:t>
      </w:r>
    </w:p>
    <w:p w14:paraId="5AE17CC1" w14:textId="77777777" w:rsidR="007A6E3A" w:rsidRPr="00DF1083" w:rsidRDefault="007A6E3A" w:rsidP="007A6E3A">
      <w:pPr>
        <w:pStyle w:val="ListParagraph"/>
        <w:numPr>
          <w:ilvl w:val="0"/>
          <w:numId w:val="21"/>
        </w:numPr>
        <w:spacing w:before="100" w:beforeAutospacing="1" w:after="100" w:afterAutospacing="1" w:line="276" w:lineRule="auto"/>
        <w:ind w:right="248"/>
        <w:jc w:val="both"/>
        <w:rPr>
          <w:rFonts w:ascii="Arial" w:hAnsi="Arial" w:cs="Arial"/>
          <w:b/>
          <w:bCs/>
          <w:sz w:val="22"/>
          <w:szCs w:val="22"/>
        </w:rPr>
      </w:pPr>
      <w:r w:rsidRPr="00DF1083">
        <w:rPr>
          <w:rFonts w:ascii="Arial" w:hAnsi="Arial" w:cs="Arial"/>
          <w:b/>
          <w:sz w:val="22"/>
          <w:szCs w:val="22"/>
        </w:rPr>
        <w:t>Knowledge and Understanding Skills</w:t>
      </w:r>
    </w:p>
    <w:p w14:paraId="177BE270" w14:textId="77777777" w:rsidR="007A6E3A" w:rsidRPr="00DF1083" w:rsidRDefault="007A6E3A" w:rsidP="007A6E3A">
      <w:pPr>
        <w:pStyle w:val="ListParagraph"/>
        <w:numPr>
          <w:ilvl w:val="0"/>
          <w:numId w:val="21"/>
        </w:numPr>
        <w:spacing w:before="100" w:beforeAutospacing="1" w:after="100" w:afterAutospacing="1" w:line="276" w:lineRule="auto"/>
        <w:ind w:right="248"/>
        <w:jc w:val="both"/>
        <w:rPr>
          <w:rFonts w:ascii="Arial" w:hAnsi="Arial" w:cs="Arial"/>
          <w:b/>
          <w:bCs/>
          <w:sz w:val="22"/>
          <w:szCs w:val="22"/>
        </w:rPr>
      </w:pPr>
      <w:r w:rsidRPr="00DF1083">
        <w:rPr>
          <w:rFonts w:ascii="Arial" w:hAnsi="Arial" w:cs="Arial"/>
          <w:b/>
          <w:bCs/>
          <w:sz w:val="22"/>
          <w:szCs w:val="22"/>
        </w:rPr>
        <w:t xml:space="preserve">Cognitive and Intellectual Skill </w:t>
      </w:r>
    </w:p>
    <w:p w14:paraId="34C4D42D" w14:textId="77777777" w:rsidR="007A6E3A" w:rsidRDefault="007A6E3A" w:rsidP="007A6E3A">
      <w:pPr>
        <w:pStyle w:val="Heading2"/>
        <w:ind w:left="567" w:firstLine="142"/>
        <w:rPr>
          <w:rFonts w:ascii="Arial" w:hAnsi="Arial" w:cs="Arial"/>
          <w:sz w:val="22"/>
          <w:szCs w:val="22"/>
        </w:rPr>
      </w:pPr>
    </w:p>
    <w:p w14:paraId="445AD469" w14:textId="77777777" w:rsidR="007A6E3A" w:rsidRDefault="007A6E3A" w:rsidP="007A6E3A">
      <w:pPr>
        <w:pStyle w:val="Heading2"/>
        <w:ind w:left="567" w:firstLine="142"/>
        <w:rPr>
          <w:rFonts w:ascii="Arial" w:hAnsi="Arial" w:cs="Arial"/>
          <w:sz w:val="22"/>
          <w:szCs w:val="22"/>
        </w:rPr>
      </w:pPr>
    </w:p>
    <w:p w14:paraId="7C0173C1" w14:textId="7E0C991C" w:rsidR="007A6E3A" w:rsidRDefault="007A6E3A" w:rsidP="007A6E3A">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5EC2B783" w14:textId="77777777" w:rsidR="007A6E3A" w:rsidRPr="00FA7E96" w:rsidRDefault="007A6E3A" w:rsidP="007A6E3A">
      <w:pPr>
        <w:rPr>
          <w:rFonts w:ascii="Arial" w:hAnsi="Arial" w:cs="Arial"/>
          <w:sz w:val="22"/>
          <w:szCs w:val="22"/>
        </w:rPr>
      </w:pPr>
      <w:r>
        <w:tab/>
      </w:r>
      <w:r w:rsidRPr="00FA7E96">
        <w:rPr>
          <w:rFonts w:ascii="Arial" w:hAnsi="Arial" w:cs="Arial"/>
          <w:sz w:val="22"/>
          <w:szCs w:val="22"/>
        </w:rPr>
        <w:t>(Lecturer to indicate Yes or Not against each element)</w:t>
      </w:r>
    </w:p>
    <w:p w14:paraId="6F06F4EE" w14:textId="77777777" w:rsidR="007A6E3A" w:rsidRDefault="007A6E3A" w:rsidP="007A6E3A">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8EF2E37" w14:textId="77777777" w:rsidR="007A6E3A" w:rsidRPr="00FA7E96" w:rsidRDefault="007A6E3A" w:rsidP="007A6E3A">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7A6E3A" w:rsidRPr="00FA7E96" w14:paraId="074F0516" w14:textId="77777777" w:rsidTr="006C4F06">
        <w:trPr>
          <w:trHeight w:val="300"/>
        </w:trPr>
        <w:tc>
          <w:tcPr>
            <w:tcW w:w="2250" w:type="dxa"/>
            <w:tcMar>
              <w:left w:w="105" w:type="dxa"/>
              <w:right w:w="105" w:type="dxa"/>
            </w:tcMar>
          </w:tcPr>
          <w:p w14:paraId="0ACCF995"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48F7782"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3EE8A0C6" w14:textId="77777777" w:rsidR="007A6E3A" w:rsidRDefault="007A6E3A" w:rsidP="006C4F06">
            <w:pPr>
              <w:rPr>
                <w:rFonts w:ascii="Arial" w:eastAsia="Calibri" w:hAnsi="Arial" w:cs="Arial"/>
                <w:sz w:val="22"/>
                <w:szCs w:val="22"/>
              </w:rPr>
            </w:pPr>
            <w:r w:rsidRPr="314EDA13">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Pr="314EDA13">
                  <w:rPr>
                    <w:rFonts w:ascii="MS Gothic" w:eastAsia="MS Gothic" w:hAnsi="MS Gothic" w:cs="MS Gothic"/>
                    <w:sz w:val="22"/>
                    <w:szCs w:val="22"/>
                  </w:rPr>
                  <w:t>☒</w:t>
                </w:r>
              </w:sdtContent>
            </w:sdt>
          </w:p>
          <w:p w14:paraId="7D6CB128" w14:textId="77777777" w:rsidR="007A6E3A" w:rsidRDefault="007A6E3A" w:rsidP="006C4F06">
            <w:pPr>
              <w:rPr>
                <w:rFonts w:ascii="Arial" w:eastAsia="Calibri" w:hAnsi="Arial" w:cs="Arial"/>
                <w:sz w:val="22"/>
                <w:szCs w:val="22"/>
              </w:rPr>
            </w:pPr>
          </w:p>
          <w:p w14:paraId="4DD53495" w14:textId="77777777" w:rsidR="007A6E3A" w:rsidRPr="00FA7E96" w:rsidRDefault="007A6E3A" w:rsidP="006C4F0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A6E3A" w:rsidRPr="00FA7E96" w14:paraId="68587F2C" w14:textId="77777777" w:rsidTr="006C4F06">
        <w:trPr>
          <w:trHeight w:val="300"/>
        </w:trPr>
        <w:tc>
          <w:tcPr>
            <w:tcW w:w="2250" w:type="dxa"/>
            <w:tcMar>
              <w:left w:w="105" w:type="dxa"/>
              <w:right w:w="105" w:type="dxa"/>
            </w:tcMar>
          </w:tcPr>
          <w:p w14:paraId="7D82BF02"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1BE69B67"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8E472A4" w14:textId="77777777" w:rsidR="007A6E3A" w:rsidRDefault="007A6E3A" w:rsidP="006C4F0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F0EEE91" w14:textId="77777777" w:rsidR="007A6E3A" w:rsidRDefault="007A6E3A" w:rsidP="006C4F06">
            <w:pPr>
              <w:rPr>
                <w:rFonts w:ascii="Arial" w:eastAsia="Calibri" w:hAnsi="Arial" w:cs="Arial"/>
                <w:sz w:val="22"/>
                <w:szCs w:val="22"/>
              </w:rPr>
            </w:pPr>
          </w:p>
          <w:p w14:paraId="2AE32D95" w14:textId="77777777" w:rsidR="007A6E3A" w:rsidRPr="00FA7E96" w:rsidRDefault="007A6E3A" w:rsidP="006C4F06">
            <w:pPr>
              <w:rPr>
                <w:rFonts w:ascii="Arial" w:eastAsia="Calibri" w:hAnsi="Arial" w:cs="Arial"/>
                <w:sz w:val="22"/>
                <w:szCs w:val="22"/>
              </w:rPr>
            </w:pPr>
            <w:proofErr w:type="gramStart"/>
            <w:r w:rsidRPr="314EDA13">
              <w:rPr>
                <w:rFonts w:ascii="Arial" w:eastAsia="Calibri" w:hAnsi="Arial" w:cs="Arial"/>
                <w:sz w:val="22"/>
                <w:szCs w:val="22"/>
              </w:rPr>
              <w:t xml:space="preserve">No  </w:t>
            </w:r>
            <w:r w:rsidRPr="314EDA13">
              <w:rPr>
                <w:rFonts w:ascii="Arial" w:hAnsi="Arial" w:cs="Arial"/>
                <w:sz w:val="22"/>
                <w:szCs w:val="22"/>
              </w:rPr>
              <w:t>x</w:t>
            </w:r>
            <w:proofErr w:type="gramEnd"/>
          </w:p>
        </w:tc>
      </w:tr>
      <w:tr w:rsidR="007A6E3A" w:rsidRPr="00FA7E96" w14:paraId="088BA668" w14:textId="77777777" w:rsidTr="006C4F06">
        <w:trPr>
          <w:trHeight w:val="300"/>
        </w:trPr>
        <w:tc>
          <w:tcPr>
            <w:tcW w:w="2250" w:type="dxa"/>
            <w:tcMar>
              <w:left w:w="105" w:type="dxa"/>
              <w:right w:w="105" w:type="dxa"/>
            </w:tcMar>
          </w:tcPr>
          <w:p w14:paraId="2613B738"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5D6898F6"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0C1095C" w14:textId="77777777" w:rsidR="007A6E3A" w:rsidRDefault="007A6E3A" w:rsidP="006C4F06">
            <w:pPr>
              <w:rPr>
                <w:rFonts w:ascii="Arial" w:eastAsia="Calibri" w:hAnsi="Arial" w:cs="Arial"/>
                <w:sz w:val="22"/>
                <w:szCs w:val="22"/>
              </w:rPr>
            </w:pPr>
            <w:r w:rsidRPr="314EDA13">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Pr="314EDA13">
                  <w:rPr>
                    <w:rFonts w:ascii="MS Gothic" w:eastAsia="MS Gothic" w:hAnsi="MS Gothic" w:cs="MS Gothic"/>
                    <w:sz w:val="22"/>
                    <w:szCs w:val="22"/>
                  </w:rPr>
                  <w:t>☒</w:t>
                </w:r>
              </w:sdtContent>
            </w:sdt>
          </w:p>
          <w:p w14:paraId="5890C8CA" w14:textId="77777777" w:rsidR="007A6E3A" w:rsidRDefault="007A6E3A" w:rsidP="006C4F06">
            <w:pPr>
              <w:rPr>
                <w:rFonts w:ascii="Arial" w:eastAsia="Calibri" w:hAnsi="Arial" w:cs="Arial"/>
                <w:sz w:val="22"/>
                <w:szCs w:val="22"/>
              </w:rPr>
            </w:pPr>
          </w:p>
          <w:p w14:paraId="4573DA54" w14:textId="77777777" w:rsidR="007A6E3A" w:rsidRPr="00FA7E96" w:rsidRDefault="007A6E3A" w:rsidP="006C4F0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A6E3A" w:rsidRPr="00FA7E96" w14:paraId="4C53ABAD" w14:textId="77777777" w:rsidTr="006C4F06">
        <w:trPr>
          <w:trHeight w:val="300"/>
        </w:trPr>
        <w:tc>
          <w:tcPr>
            <w:tcW w:w="2250" w:type="dxa"/>
            <w:tcMar>
              <w:left w:w="105" w:type="dxa"/>
              <w:right w:w="105" w:type="dxa"/>
            </w:tcMar>
          </w:tcPr>
          <w:p w14:paraId="707B87BF"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4E138B6B"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ED86A66" w14:textId="77777777" w:rsidR="007A6E3A" w:rsidRDefault="007A6E3A" w:rsidP="006C4F0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F76C5CA" w14:textId="77777777" w:rsidR="007A6E3A" w:rsidRDefault="007A6E3A" w:rsidP="006C4F06">
            <w:pPr>
              <w:rPr>
                <w:rFonts w:ascii="Arial" w:eastAsia="Calibri" w:hAnsi="Arial" w:cs="Arial"/>
                <w:sz w:val="22"/>
                <w:szCs w:val="22"/>
              </w:rPr>
            </w:pPr>
          </w:p>
          <w:p w14:paraId="7A8E9E16" w14:textId="77777777" w:rsidR="007A6E3A" w:rsidRPr="00FA7E96" w:rsidRDefault="007A6E3A" w:rsidP="006C4F06">
            <w:pPr>
              <w:rPr>
                <w:rFonts w:ascii="Arial" w:eastAsia="Calibri" w:hAnsi="Arial" w:cs="Arial"/>
                <w:sz w:val="22"/>
                <w:szCs w:val="22"/>
              </w:rPr>
            </w:pPr>
            <w:proofErr w:type="gramStart"/>
            <w:r w:rsidRPr="314EDA13">
              <w:rPr>
                <w:rFonts w:ascii="Arial" w:eastAsia="Calibri" w:hAnsi="Arial" w:cs="Arial"/>
                <w:sz w:val="22"/>
                <w:szCs w:val="22"/>
              </w:rPr>
              <w:t xml:space="preserve">No </w:t>
            </w:r>
            <w:r w:rsidRPr="314EDA13">
              <w:rPr>
                <w:rFonts w:ascii="Arial" w:hAnsi="Arial" w:cs="Arial"/>
                <w:sz w:val="22"/>
                <w:szCs w:val="22"/>
              </w:rPr>
              <w:t xml:space="preserve"> x</w:t>
            </w:r>
            <w:proofErr w:type="gramEnd"/>
          </w:p>
        </w:tc>
      </w:tr>
      <w:tr w:rsidR="007A6E3A" w:rsidRPr="00FA7E96" w14:paraId="3A6C8DE8" w14:textId="77777777" w:rsidTr="006C4F06">
        <w:trPr>
          <w:trHeight w:val="300"/>
        </w:trPr>
        <w:tc>
          <w:tcPr>
            <w:tcW w:w="2250" w:type="dxa"/>
            <w:tcMar>
              <w:left w:w="105" w:type="dxa"/>
              <w:right w:w="105" w:type="dxa"/>
            </w:tcMar>
          </w:tcPr>
          <w:p w14:paraId="40EDE516"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17A63A6"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F4D84EF" w14:textId="77777777" w:rsidR="007A6E3A" w:rsidRDefault="007A6E3A" w:rsidP="006C4F06">
            <w:pPr>
              <w:rPr>
                <w:rFonts w:ascii="Arial" w:eastAsia="Calibri" w:hAnsi="Arial" w:cs="Arial"/>
                <w:sz w:val="22"/>
                <w:szCs w:val="22"/>
              </w:rPr>
            </w:pPr>
            <w:r w:rsidRPr="314EDA13">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Pr="314EDA13">
                  <w:rPr>
                    <w:rFonts w:ascii="MS Gothic" w:eastAsia="MS Gothic" w:hAnsi="MS Gothic" w:cs="MS Gothic"/>
                    <w:sz w:val="22"/>
                    <w:szCs w:val="22"/>
                  </w:rPr>
                  <w:t>☒</w:t>
                </w:r>
              </w:sdtContent>
            </w:sdt>
          </w:p>
          <w:p w14:paraId="6BF1B66A" w14:textId="77777777" w:rsidR="007A6E3A" w:rsidRDefault="007A6E3A" w:rsidP="006C4F06">
            <w:pPr>
              <w:rPr>
                <w:rFonts w:ascii="Arial" w:eastAsia="Calibri" w:hAnsi="Arial" w:cs="Arial"/>
                <w:sz w:val="22"/>
                <w:szCs w:val="22"/>
              </w:rPr>
            </w:pPr>
          </w:p>
          <w:p w14:paraId="32EFF3E6" w14:textId="77777777" w:rsidR="007A6E3A" w:rsidRPr="00FA7E96" w:rsidRDefault="007A6E3A" w:rsidP="006C4F0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A6E3A" w:rsidRPr="00FA7E96" w14:paraId="78AC34AF" w14:textId="77777777" w:rsidTr="006C4F06">
        <w:trPr>
          <w:trHeight w:val="300"/>
        </w:trPr>
        <w:tc>
          <w:tcPr>
            <w:tcW w:w="2250" w:type="dxa"/>
            <w:tcMar>
              <w:left w:w="105" w:type="dxa"/>
              <w:right w:w="105" w:type="dxa"/>
            </w:tcMar>
          </w:tcPr>
          <w:p w14:paraId="718CBE77" w14:textId="77777777" w:rsidR="007A6E3A" w:rsidRPr="00FA7E96" w:rsidRDefault="007A6E3A" w:rsidP="006C4F06">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F73DC7B"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5ADE4142" w14:textId="77777777" w:rsidR="007A6E3A" w:rsidRDefault="007A6E3A" w:rsidP="006C4F0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B7A745E" w14:textId="77777777" w:rsidR="007A6E3A" w:rsidRDefault="007A6E3A" w:rsidP="006C4F06">
            <w:pPr>
              <w:rPr>
                <w:rFonts w:ascii="Arial" w:eastAsia="Calibri" w:hAnsi="Arial" w:cs="Arial"/>
                <w:sz w:val="22"/>
                <w:szCs w:val="22"/>
              </w:rPr>
            </w:pPr>
          </w:p>
          <w:p w14:paraId="43CF097F" w14:textId="77777777" w:rsidR="007A6E3A" w:rsidRPr="00FA7E96" w:rsidRDefault="007A6E3A" w:rsidP="006C4F06">
            <w:pPr>
              <w:rPr>
                <w:rFonts w:ascii="Arial" w:hAnsi="Arial" w:cs="Arial"/>
                <w:sz w:val="22"/>
                <w:szCs w:val="22"/>
              </w:rPr>
            </w:pPr>
            <w:r w:rsidRPr="314EDA13">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Pr="314EDA13">
                  <w:rPr>
                    <w:rFonts w:ascii="MS Gothic" w:eastAsia="MS Gothic" w:hAnsi="MS Gothic" w:cs="MS Gothic"/>
                    <w:sz w:val="22"/>
                    <w:szCs w:val="22"/>
                  </w:rPr>
                  <w:t>☒</w:t>
                </w:r>
              </w:sdtContent>
            </w:sdt>
          </w:p>
        </w:tc>
      </w:tr>
      <w:tr w:rsidR="007A6E3A" w:rsidRPr="00FA7E96" w14:paraId="2501DD75" w14:textId="77777777" w:rsidTr="006C4F06">
        <w:trPr>
          <w:trHeight w:val="300"/>
        </w:trPr>
        <w:tc>
          <w:tcPr>
            <w:tcW w:w="2250" w:type="dxa"/>
            <w:tcMar>
              <w:left w:w="105" w:type="dxa"/>
              <w:right w:w="105" w:type="dxa"/>
            </w:tcMar>
          </w:tcPr>
          <w:p w14:paraId="016E1ED4"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8A16B3A"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39B8376" w14:textId="77777777" w:rsidR="007A6E3A" w:rsidRDefault="007A6E3A" w:rsidP="006C4F0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00F20C1" w14:textId="77777777" w:rsidR="007A6E3A" w:rsidRDefault="007A6E3A" w:rsidP="006C4F06">
            <w:pPr>
              <w:rPr>
                <w:rFonts w:ascii="Arial" w:eastAsia="Calibri" w:hAnsi="Arial" w:cs="Arial"/>
                <w:sz w:val="22"/>
                <w:szCs w:val="22"/>
              </w:rPr>
            </w:pPr>
          </w:p>
          <w:p w14:paraId="3F68729E" w14:textId="77777777" w:rsidR="007A6E3A" w:rsidRPr="00FA7E96" w:rsidRDefault="007A6E3A" w:rsidP="006C4F06">
            <w:pPr>
              <w:rPr>
                <w:rFonts w:ascii="Arial" w:hAnsi="Arial" w:cs="Arial"/>
                <w:sz w:val="22"/>
                <w:szCs w:val="22"/>
              </w:rPr>
            </w:pPr>
            <w:proofErr w:type="gramStart"/>
            <w:r w:rsidRPr="314EDA13">
              <w:rPr>
                <w:rFonts w:ascii="Arial" w:eastAsia="Calibri" w:hAnsi="Arial" w:cs="Arial"/>
                <w:sz w:val="22"/>
                <w:szCs w:val="22"/>
              </w:rPr>
              <w:t xml:space="preserve">No  </w:t>
            </w:r>
            <w:r w:rsidRPr="314EDA13">
              <w:rPr>
                <w:rFonts w:ascii="Arial" w:hAnsi="Arial" w:cs="Arial"/>
                <w:sz w:val="22"/>
                <w:szCs w:val="22"/>
              </w:rPr>
              <w:t>x</w:t>
            </w:r>
            <w:proofErr w:type="gramEnd"/>
          </w:p>
        </w:tc>
      </w:tr>
    </w:tbl>
    <w:p w14:paraId="5399A4F9" w14:textId="77777777" w:rsidR="007A6E3A" w:rsidRPr="00A406E5" w:rsidRDefault="007A6E3A" w:rsidP="007A6E3A">
      <w:pPr>
        <w:ind w:left="720"/>
        <w:rPr>
          <w:rFonts w:ascii="Arial" w:hAnsi="Arial" w:cs="Arial"/>
          <w:sz w:val="24"/>
          <w:szCs w:val="24"/>
        </w:rPr>
      </w:pPr>
    </w:p>
    <w:p w14:paraId="3302A034" w14:textId="77777777" w:rsidR="004D5E9B" w:rsidRDefault="004D5E9B" w:rsidP="007A6E3A">
      <w:pPr>
        <w:ind w:left="448"/>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AA8167A" w14:textId="77777777" w:rsidR="00D22D9C" w:rsidRDefault="00D22D9C" w:rsidP="00D22D9C">
      <w:pPr>
        <w:jc w:val="both"/>
        <w:rPr>
          <w:rFonts w:ascii="Arial" w:hAnsi="Arial" w:cs="Arial"/>
          <w:b/>
          <w:sz w:val="22"/>
          <w:szCs w:val="22"/>
        </w:rPr>
      </w:pPr>
    </w:p>
    <w:p w14:paraId="6300CDA7" w14:textId="77777777" w:rsidR="00FD3D89" w:rsidRDefault="00FD3D89" w:rsidP="00FD3D8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0DE6652" w14:textId="77777777" w:rsidR="00FD3D89" w:rsidRDefault="00FD3D89" w:rsidP="00FD3D89">
      <w:pPr>
        <w:jc w:val="both"/>
        <w:rPr>
          <w:rFonts w:ascii="Arial" w:hAnsi="Arial" w:cs="Arial"/>
          <w:b/>
          <w:sz w:val="22"/>
          <w:szCs w:val="22"/>
        </w:rPr>
      </w:pPr>
    </w:p>
    <w:p w14:paraId="5F082BC8" w14:textId="77777777" w:rsidR="00FD3D89" w:rsidRPr="00995737" w:rsidRDefault="00FD3D89" w:rsidP="00FD3D89">
      <w:pPr>
        <w:numPr>
          <w:ilvl w:val="0"/>
          <w:numId w:val="6"/>
        </w:numPr>
        <w:jc w:val="both"/>
        <w:rPr>
          <w:rFonts w:ascii="Arial" w:hAnsi="Arial" w:cs="Arial"/>
          <w:b/>
          <w:sz w:val="22"/>
          <w:szCs w:val="22"/>
        </w:rPr>
      </w:pPr>
      <w:r w:rsidRPr="00995737">
        <w:rPr>
          <w:rFonts w:ascii="Arial" w:hAnsi="Arial" w:cs="Arial"/>
          <w:b/>
          <w:sz w:val="22"/>
          <w:szCs w:val="22"/>
        </w:rPr>
        <w:t xml:space="preserve">Engagement with Literature Skills </w:t>
      </w:r>
    </w:p>
    <w:p w14:paraId="5784893F" w14:textId="77777777" w:rsidR="00FD3D89" w:rsidRPr="00A406E5" w:rsidRDefault="00FD3D89" w:rsidP="00FD3D8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2921DD1" w14:textId="77777777" w:rsidR="00FD3D89" w:rsidRPr="00A406E5" w:rsidRDefault="00FD3D89" w:rsidP="00FD3D89">
      <w:pPr>
        <w:jc w:val="both"/>
        <w:rPr>
          <w:rFonts w:ascii="Arial" w:hAnsi="Arial" w:cs="Arial"/>
          <w:sz w:val="22"/>
          <w:szCs w:val="22"/>
        </w:rPr>
      </w:pPr>
    </w:p>
    <w:p w14:paraId="0A8E8BEF" w14:textId="77777777" w:rsidR="00FD3D89" w:rsidRPr="00A30C07" w:rsidRDefault="00FD3D89" w:rsidP="00FD3D89">
      <w:pPr>
        <w:pStyle w:val="NormalWeb"/>
        <w:rPr>
          <w:rFonts w:ascii="Arial" w:hAnsi="Arial" w:cs="Arial"/>
          <w:iCs/>
          <w:sz w:val="22"/>
          <w:szCs w:val="22"/>
        </w:rPr>
      </w:pPr>
      <w:r w:rsidRPr="00A30C07">
        <w:rPr>
          <w:rFonts w:ascii="Arial" w:hAnsi="Arial" w:cs="Arial"/>
          <w:b/>
          <w:iCs/>
          <w:sz w:val="22"/>
          <w:szCs w:val="22"/>
        </w:rPr>
        <w:t>Guidance specific to this assessment:</w:t>
      </w:r>
      <w:r w:rsidRPr="00A30C07">
        <w:rPr>
          <w:rFonts w:ascii="Arial" w:hAnsi="Arial" w:cs="Arial"/>
          <w:iCs/>
          <w:sz w:val="22"/>
          <w:szCs w:val="22"/>
        </w:rPr>
        <w:t xml:space="preserve"> </w:t>
      </w:r>
    </w:p>
    <w:p w14:paraId="199AFB5C" w14:textId="77777777" w:rsidR="00FD3D89" w:rsidRPr="00A406E5" w:rsidRDefault="00FD3D89" w:rsidP="00FD3D89">
      <w:pPr>
        <w:jc w:val="both"/>
        <w:rPr>
          <w:rFonts w:ascii="Arial" w:hAnsi="Arial" w:cs="Arial"/>
          <w:sz w:val="22"/>
          <w:szCs w:val="22"/>
        </w:rPr>
      </w:pPr>
    </w:p>
    <w:p w14:paraId="69A9C05A" w14:textId="77777777" w:rsidR="00FD3D89" w:rsidRPr="00A406E5" w:rsidRDefault="00FD3D89" w:rsidP="00FD3D8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304524EC" w14:textId="77777777" w:rsidR="00FD3D89" w:rsidRPr="00A406E5" w:rsidRDefault="00FD3D89" w:rsidP="00FD3D89">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7A63E9C" w14:textId="77777777" w:rsidR="00FD3D89" w:rsidRPr="00A406E5" w:rsidRDefault="00FD3D89" w:rsidP="00FD3D89">
      <w:pPr>
        <w:jc w:val="both"/>
        <w:rPr>
          <w:rFonts w:ascii="Arial" w:hAnsi="Arial" w:cs="Arial"/>
          <w:b/>
          <w:i/>
          <w:sz w:val="22"/>
          <w:szCs w:val="22"/>
        </w:rPr>
      </w:pPr>
    </w:p>
    <w:p w14:paraId="6FBCCE72" w14:textId="77777777" w:rsidR="00FD3D89" w:rsidRPr="00A30C07" w:rsidRDefault="00FD3D89" w:rsidP="00FD3D89">
      <w:pPr>
        <w:jc w:val="both"/>
        <w:rPr>
          <w:rFonts w:ascii="Arial" w:hAnsi="Arial" w:cs="Arial"/>
          <w:iCs/>
          <w:sz w:val="22"/>
          <w:szCs w:val="22"/>
        </w:rPr>
      </w:pPr>
      <w:r w:rsidRPr="00A30C07">
        <w:rPr>
          <w:rFonts w:ascii="Arial" w:hAnsi="Arial" w:cs="Arial"/>
          <w:b/>
          <w:iCs/>
          <w:sz w:val="22"/>
          <w:szCs w:val="22"/>
        </w:rPr>
        <w:t>Guidance specific to this assessment:</w:t>
      </w:r>
      <w:r w:rsidRPr="00A30C07">
        <w:rPr>
          <w:rFonts w:ascii="Arial" w:hAnsi="Arial" w:cs="Arial"/>
          <w:iCs/>
          <w:sz w:val="22"/>
          <w:szCs w:val="22"/>
        </w:rPr>
        <w:t xml:space="preserve"> </w:t>
      </w:r>
    </w:p>
    <w:p w14:paraId="3948DB35" w14:textId="77777777" w:rsidR="00FD3D89" w:rsidRDefault="00FD3D89" w:rsidP="00FD3D89">
      <w:pPr>
        <w:rPr>
          <w:rFonts w:ascii="Arial" w:hAnsi="Arial" w:cs="Arial"/>
          <w:b/>
          <w:sz w:val="22"/>
          <w:szCs w:val="22"/>
        </w:rPr>
      </w:pPr>
    </w:p>
    <w:p w14:paraId="3B0E5A65" w14:textId="77777777" w:rsidR="00FD3D89" w:rsidRPr="00A406E5" w:rsidRDefault="00FD3D89" w:rsidP="00FD3D89">
      <w:pPr>
        <w:jc w:val="both"/>
        <w:rPr>
          <w:rFonts w:ascii="Arial" w:hAnsi="Arial" w:cs="Arial"/>
          <w:b/>
          <w:sz w:val="22"/>
          <w:szCs w:val="22"/>
        </w:rPr>
      </w:pPr>
    </w:p>
    <w:p w14:paraId="30AE9BE0" w14:textId="77777777" w:rsidR="00FD3D89" w:rsidRPr="00995737" w:rsidRDefault="00FD3D89" w:rsidP="00FD3D89">
      <w:pPr>
        <w:numPr>
          <w:ilvl w:val="0"/>
          <w:numId w:val="6"/>
        </w:numPr>
        <w:jc w:val="both"/>
        <w:rPr>
          <w:rFonts w:ascii="Arial" w:hAnsi="Arial" w:cs="Arial"/>
          <w:b/>
          <w:sz w:val="22"/>
          <w:szCs w:val="22"/>
        </w:rPr>
      </w:pPr>
      <w:r w:rsidRPr="00995737">
        <w:rPr>
          <w:rFonts w:ascii="Arial" w:hAnsi="Arial" w:cs="Arial"/>
          <w:b/>
          <w:sz w:val="22"/>
          <w:szCs w:val="22"/>
        </w:rPr>
        <w:t xml:space="preserve">Cognitive and Intellectual Skills </w:t>
      </w:r>
    </w:p>
    <w:p w14:paraId="359EA948" w14:textId="77777777" w:rsidR="00FD3D89" w:rsidRPr="00A406E5" w:rsidRDefault="00FD3D89" w:rsidP="00FD3D89">
      <w:pPr>
        <w:jc w:val="both"/>
        <w:rPr>
          <w:rFonts w:ascii="Arial" w:hAnsi="Arial" w:cs="Arial"/>
          <w:sz w:val="22"/>
          <w:szCs w:val="22"/>
        </w:rPr>
      </w:pPr>
      <w:r w:rsidRPr="00995737">
        <w:rPr>
          <w:rFonts w:ascii="Arial" w:hAnsi="Arial" w:cs="Arial"/>
          <w:sz w:val="22"/>
          <w:szCs w:val="22"/>
        </w:rPr>
        <w:t>You should be able to: evaluate critically</w:t>
      </w:r>
      <w:r w:rsidRPr="008440FE">
        <w:rPr>
          <w:rFonts w:ascii="Arial" w:hAnsi="Arial" w:cs="Arial"/>
          <w:sz w:val="22"/>
          <w:szCs w:val="22"/>
        </w:rPr>
        <w:t xml:space="preserve">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22D0FEE2" w14:textId="77777777" w:rsidR="00FD3D89" w:rsidRPr="00A406E5" w:rsidRDefault="00FD3D89" w:rsidP="00FD3D89">
      <w:pPr>
        <w:jc w:val="both"/>
        <w:rPr>
          <w:rFonts w:ascii="Arial" w:hAnsi="Arial" w:cs="Arial"/>
          <w:sz w:val="22"/>
          <w:szCs w:val="22"/>
        </w:rPr>
      </w:pPr>
    </w:p>
    <w:p w14:paraId="46CEE1C4" w14:textId="77777777" w:rsidR="00FD3D89" w:rsidRDefault="00FD3D89" w:rsidP="00FD3D89">
      <w:pPr>
        <w:jc w:val="both"/>
        <w:rPr>
          <w:rFonts w:ascii="Arial" w:hAnsi="Arial" w:cs="Arial"/>
          <w:b/>
          <w:i/>
          <w:sz w:val="22"/>
          <w:szCs w:val="22"/>
        </w:rPr>
      </w:pPr>
    </w:p>
    <w:p w14:paraId="09B808DA" w14:textId="77777777" w:rsidR="00FD3D89" w:rsidRDefault="00FD3D89" w:rsidP="00FD3D89">
      <w:pPr>
        <w:jc w:val="both"/>
        <w:rPr>
          <w:rFonts w:ascii="Arial" w:hAnsi="Arial" w:cs="Arial"/>
          <w:b/>
          <w:i/>
          <w:sz w:val="22"/>
          <w:szCs w:val="22"/>
        </w:rPr>
      </w:pPr>
    </w:p>
    <w:p w14:paraId="74385534" w14:textId="77777777" w:rsidR="00FD3D89" w:rsidRDefault="00FD3D89" w:rsidP="00FD3D89">
      <w:pPr>
        <w:jc w:val="both"/>
        <w:rPr>
          <w:rFonts w:ascii="Arial" w:hAnsi="Arial" w:cs="Arial"/>
          <w:b/>
          <w:i/>
          <w:sz w:val="22"/>
          <w:szCs w:val="22"/>
        </w:rPr>
      </w:pPr>
    </w:p>
    <w:p w14:paraId="3029AD11" w14:textId="77777777" w:rsidR="00FD3D89" w:rsidRPr="00A30C07" w:rsidRDefault="00FD3D89" w:rsidP="00FD3D89">
      <w:pPr>
        <w:jc w:val="both"/>
        <w:rPr>
          <w:rFonts w:ascii="Arial" w:hAnsi="Arial" w:cs="Arial"/>
          <w:iCs/>
          <w:sz w:val="22"/>
          <w:szCs w:val="22"/>
        </w:rPr>
      </w:pPr>
      <w:r w:rsidRPr="00A30C07">
        <w:rPr>
          <w:rFonts w:ascii="Arial" w:hAnsi="Arial" w:cs="Arial"/>
          <w:b/>
          <w:iCs/>
          <w:sz w:val="22"/>
          <w:szCs w:val="22"/>
        </w:rPr>
        <w:t>Guidance specific to this assessment:</w:t>
      </w:r>
      <w:r w:rsidRPr="00A30C07">
        <w:rPr>
          <w:rFonts w:ascii="Arial" w:hAnsi="Arial" w:cs="Arial"/>
          <w:iCs/>
          <w:sz w:val="22"/>
          <w:szCs w:val="22"/>
        </w:rPr>
        <w:t xml:space="preserve"> </w:t>
      </w:r>
    </w:p>
    <w:p w14:paraId="49E144B6" w14:textId="77777777" w:rsidR="00FD3D89" w:rsidRPr="00210DA6" w:rsidRDefault="00FD3D89" w:rsidP="00FD3D89">
      <w:pPr>
        <w:spacing w:before="100" w:beforeAutospacing="1" w:after="100" w:afterAutospacing="1"/>
        <w:jc w:val="both"/>
        <w:rPr>
          <w:rFonts w:ascii="Arial" w:hAnsi="Arial" w:cs="Arial"/>
          <w:b/>
          <w:bCs/>
          <w:i/>
          <w:iCs/>
          <w:sz w:val="22"/>
          <w:szCs w:val="22"/>
        </w:rPr>
      </w:pPr>
      <w:r w:rsidRPr="00210DA6">
        <w:rPr>
          <w:rFonts w:ascii="Arial" w:hAnsi="Arial" w:cs="Arial"/>
          <w:b/>
          <w:bCs/>
          <w:i/>
          <w:iCs/>
          <w:sz w:val="22"/>
          <w:szCs w:val="22"/>
        </w:rPr>
        <w:lastRenderedPageBreak/>
        <w:t>Your poster and viva should demonstrate critical thinking through the selection and synthesis of complex ideas, linking theory with creative practice. You are expected to articulate and defend your research argument concisely, drawing on relevant theoretical frameworks. Your presentation should reveal how your chosen artist(s) or designer(s) exemplify or challenge these ideas, while making a persuasive and coherent case for your conceptual interpretation.</w:t>
      </w:r>
    </w:p>
    <w:p w14:paraId="6215C44B" w14:textId="77777777" w:rsidR="00FD3D89" w:rsidRPr="00A406E5" w:rsidRDefault="00FD3D89" w:rsidP="00FD3D89">
      <w:pPr>
        <w:jc w:val="both"/>
        <w:rPr>
          <w:rFonts w:ascii="Arial" w:hAnsi="Arial" w:cs="Arial"/>
          <w:b/>
          <w:sz w:val="22"/>
          <w:szCs w:val="22"/>
        </w:rPr>
      </w:pPr>
    </w:p>
    <w:p w14:paraId="78186AB4" w14:textId="77777777" w:rsidR="00FD3D89" w:rsidRPr="00A406E5" w:rsidRDefault="00FD3D89" w:rsidP="00FD3D8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5BC26616" w14:textId="77777777" w:rsidR="00FD3D89" w:rsidRDefault="00FD3D89" w:rsidP="00FD3D89">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4BD34D02" w14:textId="77777777" w:rsidR="00FD3D89" w:rsidRDefault="00FD3D89" w:rsidP="00FD3D89">
      <w:pPr>
        <w:jc w:val="both"/>
        <w:rPr>
          <w:rFonts w:ascii="Arial" w:hAnsi="Arial" w:cs="Arial"/>
          <w:sz w:val="22"/>
          <w:szCs w:val="22"/>
        </w:rPr>
      </w:pPr>
    </w:p>
    <w:p w14:paraId="043E189A" w14:textId="77777777" w:rsidR="00FD3D89" w:rsidRPr="00A406E5" w:rsidRDefault="00FD3D89" w:rsidP="00FD3D89">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5D427B60" w14:textId="77777777" w:rsidR="00FD3D89" w:rsidRPr="00A406E5" w:rsidRDefault="00FD3D89" w:rsidP="00FD3D89">
      <w:pPr>
        <w:jc w:val="both"/>
        <w:rPr>
          <w:rFonts w:ascii="Arial" w:hAnsi="Arial" w:cs="Arial"/>
          <w:sz w:val="22"/>
          <w:szCs w:val="22"/>
        </w:rPr>
      </w:pPr>
    </w:p>
    <w:p w14:paraId="5A83EAE3" w14:textId="77777777" w:rsidR="00FD3D89" w:rsidRPr="00A30C07" w:rsidRDefault="00FD3D89" w:rsidP="00FD3D89">
      <w:pPr>
        <w:jc w:val="both"/>
        <w:rPr>
          <w:rFonts w:ascii="Arial" w:hAnsi="Arial" w:cs="Arial"/>
          <w:iCs/>
          <w:sz w:val="22"/>
          <w:szCs w:val="22"/>
        </w:rPr>
      </w:pPr>
      <w:r w:rsidRPr="00A30C07">
        <w:rPr>
          <w:rFonts w:ascii="Arial" w:hAnsi="Arial" w:cs="Arial"/>
          <w:b/>
          <w:iCs/>
          <w:sz w:val="22"/>
          <w:szCs w:val="22"/>
        </w:rPr>
        <w:t>Guidance specific to this assessment:</w:t>
      </w:r>
      <w:r w:rsidRPr="00A30C07">
        <w:rPr>
          <w:rFonts w:ascii="Arial" w:hAnsi="Arial" w:cs="Arial"/>
          <w:iCs/>
          <w:sz w:val="22"/>
          <w:szCs w:val="22"/>
        </w:rPr>
        <w:t xml:space="preserve"> </w:t>
      </w:r>
    </w:p>
    <w:p w14:paraId="11D6FE94" w14:textId="77777777" w:rsidR="00FD3D89" w:rsidRPr="00210DA6" w:rsidRDefault="00FD3D89" w:rsidP="00FD3D89">
      <w:pPr>
        <w:spacing w:before="100" w:beforeAutospacing="1" w:after="100" w:afterAutospacing="1"/>
        <w:jc w:val="both"/>
        <w:rPr>
          <w:rFonts w:ascii="Arial" w:hAnsi="Arial" w:cs="Arial"/>
          <w:b/>
          <w:bCs/>
          <w:i/>
          <w:iCs/>
          <w:sz w:val="22"/>
          <w:szCs w:val="22"/>
        </w:rPr>
      </w:pPr>
      <w:r w:rsidRPr="00210DA6">
        <w:rPr>
          <w:rFonts w:ascii="Arial" w:hAnsi="Arial" w:cs="Arial"/>
          <w:b/>
          <w:bCs/>
          <w:i/>
          <w:iCs/>
          <w:sz w:val="22"/>
          <w:szCs w:val="22"/>
        </w:rPr>
        <w:t>You should apply visual communication, design methods, and material strategies creatively and effectively to distil your research into a compelling visual format. Your poster should not merely illustrate your essay but translate its key ideas into an original, visually literate form. You will be assessed on how successfully your design choices convey conceptual depth, and how well you demonstrate an informed, purposeful engagement with practice-led research.</w:t>
      </w:r>
    </w:p>
    <w:p w14:paraId="7FF12DC2" w14:textId="77777777" w:rsidR="00FD3D89" w:rsidRPr="00210DA6" w:rsidRDefault="00FD3D89" w:rsidP="00FD3D89">
      <w:pPr>
        <w:jc w:val="both"/>
        <w:rPr>
          <w:rFonts w:ascii="Arial" w:hAnsi="Arial" w:cs="Arial"/>
          <w:b/>
          <w:bCs/>
          <w:i/>
          <w:iCs/>
          <w:sz w:val="22"/>
          <w:szCs w:val="22"/>
        </w:rPr>
      </w:pPr>
    </w:p>
    <w:p w14:paraId="62755BF1" w14:textId="77777777" w:rsidR="00FD3D89" w:rsidRPr="00A406E5" w:rsidRDefault="00FD3D89" w:rsidP="00FD3D89">
      <w:pPr>
        <w:jc w:val="both"/>
        <w:rPr>
          <w:rFonts w:ascii="Arial" w:hAnsi="Arial" w:cs="Arial"/>
          <w:sz w:val="22"/>
          <w:szCs w:val="22"/>
        </w:rPr>
      </w:pPr>
    </w:p>
    <w:p w14:paraId="4B551F1E" w14:textId="77777777" w:rsidR="00FD3D89" w:rsidRPr="00A406E5" w:rsidRDefault="00FD3D89" w:rsidP="00FD3D8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1B979153" w14:textId="77777777" w:rsidR="00FD3D89" w:rsidRPr="00A406E5" w:rsidRDefault="00FD3D89" w:rsidP="00FD3D89">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20AEE54F" w14:textId="77777777" w:rsidR="00FD3D89" w:rsidRDefault="00FD3D89" w:rsidP="00FD3D89">
      <w:pPr>
        <w:jc w:val="both"/>
        <w:rPr>
          <w:rFonts w:ascii="Arial" w:hAnsi="Arial" w:cs="Arial"/>
          <w:sz w:val="22"/>
          <w:szCs w:val="22"/>
        </w:rPr>
      </w:pPr>
    </w:p>
    <w:p w14:paraId="709FDE77" w14:textId="77777777" w:rsidR="00FD3D89" w:rsidRPr="00A406E5" w:rsidRDefault="00FD3D89" w:rsidP="00FD3D89">
      <w:pPr>
        <w:jc w:val="both"/>
        <w:rPr>
          <w:rFonts w:ascii="Arial" w:hAnsi="Arial" w:cs="Arial"/>
          <w:sz w:val="22"/>
          <w:szCs w:val="22"/>
        </w:rPr>
      </w:pPr>
    </w:p>
    <w:p w14:paraId="4026621B" w14:textId="77777777" w:rsidR="00FD3D89" w:rsidRPr="00A30C07" w:rsidRDefault="00FD3D89" w:rsidP="00FD3D89">
      <w:pPr>
        <w:jc w:val="both"/>
        <w:rPr>
          <w:rFonts w:ascii="Arial" w:hAnsi="Arial" w:cs="Arial"/>
          <w:iCs/>
          <w:sz w:val="22"/>
          <w:szCs w:val="22"/>
        </w:rPr>
      </w:pPr>
      <w:r w:rsidRPr="00A30C07">
        <w:rPr>
          <w:rFonts w:ascii="Arial" w:hAnsi="Arial" w:cs="Arial"/>
          <w:b/>
          <w:iCs/>
          <w:sz w:val="22"/>
          <w:szCs w:val="22"/>
        </w:rPr>
        <w:t>Guidance specific to this assessment:</w:t>
      </w:r>
      <w:r w:rsidRPr="00A30C07">
        <w:rPr>
          <w:rFonts w:ascii="Arial" w:hAnsi="Arial" w:cs="Arial"/>
          <w:iCs/>
          <w:sz w:val="22"/>
          <w:szCs w:val="22"/>
        </w:rPr>
        <w:t xml:space="preserve"> </w:t>
      </w:r>
    </w:p>
    <w:p w14:paraId="1B8E8EC9" w14:textId="77777777" w:rsidR="00FD3D89" w:rsidRPr="00641A1F" w:rsidRDefault="00FD3D89" w:rsidP="00FD3D89">
      <w:pPr>
        <w:jc w:val="both"/>
        <w:rPr>
          <w:rFonts w:ascii="Arial" w:hAnsi="Arial" w:cs="Arial"/>
          <w:sz w:val="22"/>
          <w:szCs w:val="22"/>
        </w:rPr>
      </w:pPr>
    </w:p>
    <w:p w14:paraId="6D702997" w14:textId="675B7A80" w:rsidR="00FD3D89" w:rsidRDefault="00FD3D89">
      <w:pPr>
        <w:rPr>
          <w:rFonts w:ascii="Arial" w:hAnsi="Arial" w:cs="Arial"/>
          <w:sz w:val="22"/>
          <w:szCs w:val="22"/>
        </w:rPr>
      </w:pPr>
      <w:r>
        <w:rPr>
          <w:rFonts w:ascii="Arial" w:hAnsi="Arial" w:cs="Arial"/>
          <w:sz w:val="22"/>
          <w:szCs w:val="22"/>
        </w:rPr>
        <w:br w:type="page"/>
      </w:r>
    </w:p>
    <w:p w14:paraId="3B777CA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582C5F86"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6D80A1AF"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081F281C" w:rsidR="00152E9D" w:rsidRPr="00A406E5" w:rsidRDefault="00FD3D89" w:rsidP="00152E9D">
            <w:pPr>
              <w:jc w:val="center"/>
              <w:rPr>
                <w:rFonts w:ascii="Arial" w:hAnsi="Arial" w:cs="Arial"/>
                <w:sz w:val="32"/>
              </w:rPr>
            </w:pPr>
            <w:r>
              <w:rPr>
                <w:rFonts w:ascii="Arial" w:hAnsi="Arial" w:cs="Arial"/>
                <w:sz w:val="32"/>
              </w:rPr>
              <w:t>5</w:t>
            </w:r>
            <w:r w:rsidR="007A6E3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2C423F99" w:rsidR="00152E9D" w:rsidRPr="00A406E5" w:rsidRDefault="00FD3D89" w:rsidP="00152E9D">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9288862" w14:textId="77777777" w:rsidR="00B64217" w:rsidRDefault="00B64217">
      <w:r>
        <w:separator/>
      </w:r>
    </w:p>
  </w:endnote>
  <w:endnote w:type="continuationSeparator" w:id="0">
    <w:p w14:paraId="606D052F" w14:textId="77777777" w:rsidR="00B64217" w:rsidRDefault="00B642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ArialMT">
    <w:altName w:val="Arial"/>
    <w:panose1 w:val="020B0604020202020204"/>
    <w:charset w:val="00"/>
    <w:family w:val="auto"/>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9321BEB" w14:textId="77777777" w:rsidR="00152E9D" w:rsidRPr="00D1341E" w:rsidRDefault="00152E9D">
    <w:pPr>
      <w:pStyle w:val="Footer"/>
      <w:jc w:val="center"/>
      <w:rPr>
        <w:rFonts w:ascii="Arial" w:hAnsi="Arial" w:cs="Arial"/>
      </w:rPr>
    </w:pPr>
    <w:r w:rsidRPr="00D1341E">
      <w:rPr>
        <w:rFonts w:ascii="Arial" w:hAnsi="Arial" w:cs="Arial"/>
      </w:rPr>
      <w:t xml:space="preserve">Page </w:t>
    </w:r>
    <w:r w:rsidR="0017512A" w:rsidRPr="00D1341E">
      <w:rPr>
        <w:rFonts w:ascii="Arial" w:hAnsi="Arial" w:cs="Arial"/>
        <w:b/>
        <w:sz w:val="24"/>
        <w:szCs w:val="24"/>
      </w:rPr>
      <w:fldChar w:fldCharType="begin"/>
    </w:r>
    <w:r w:rsidRPr="00D1341E">
      <w:rPr>
        <w:rFonts w:ascii="Arial" w:hAnsi="Arial" w:cs="Arial"/>
        <w:b/>
      </w:rPr>
      <w:instrText xml:space="preserve"> PAGE </w:instrText>
    </w:r>
    <w:r w:rsidR="0017512A" w:rsidRPr="00D1341E">
      <w:rPr>
        <w:rFonts w:ascii="Arial" w:hAnsi="Arial" w:cs="Arial"/>
        <w:b/>
        <w:sz w:val="24"/>
        <w:szCs w:val="24"/>
      </w:rPr>
      <w:fldChar w:fldCharType="separate"/>
    </w:r>
    <w:r w:rsidR="000C4F03" w:rsidRPr="00D1341E">
      <w:rPr>
        <w:rFonts w:ascii="Arial" w:hAnsi="Arial" w:cs="Arial"/>
        <w:b/>
        <w:noProof/>
      </w:rPr>
      <w:t>5</w:t>
    </w:r>
    <w:r w:rsidR="0017512A" w:rsidRPr="00D1341E">
      <w:rPr>
        <w:rFonts w:ascii="Arial" w:hAnsi="Arial" w:cs="Arial"/>
        <w:b/>
        <w:sz w:val="24"/>
        <w:szCs w:val="24"/>
      </w:rPr>
      <w:fldChar w:fldCharType="end"/>
    </w:r>
    <w:r w:rsidRPr="00D1341E">
      <w:rPr>
        <w:rFonts w:ascii="Arial" w:hAnsi="Arial" w:cs="Arial"/>
      </w:rPr>
      <w:t xml:space="preserve"> of </w:t>
    </w:r>
    <w:r w:rsidR="0017512A" w:rsidRPr="00D1341E">
      <w:rPr>
        <w:rFonts w:ascii="Arial" w:hAnsi="Arial" w:cs="Arial"/>
        <w:b/>
        <w:sz w:val="24"/>
        <w:szCs w:val="24"/>
      </w:rPr>
      <w:fldChar w:fldCharType="begin"/>
    </w:r>
    <w:r w:rsidRPr="00D1341E">
      <w:rPr>
        <w:rFonts w:ascii="Arial" w:hAnsi="Arial" w:cs="Arial"/>
        <w:b/>
      </w:rPr>
      <w:instrText xml:space="preserve"> NUMPAGES  </w:instrText>
    </w:r>
    <w:r w:rsidR="0017512A" w:rsidRPr="00D1341E">
      <w:rPr>
        <w:rFonts w:ascii="Arial" w:hAnsi="Arial" w:cs="Arial"/>
        <w:b/>
        <w:sz w:val="24"/>
        <w:szCs w:val="24"/>
      </w:rPr>
      <w:fldChar w:fldCharType="separate"/>
    </w:r>
    <w:r w:rsidR="000C4F03" w:rsidRPr="00D1341E">
      <w:rPr>
        <w:rFonts w:ascii="Arial" w:hAnsi="Arial" w:cs="Arial"/>
        <w:b/>
        <w:noProof/>
      </w:rPr>
      <w:t>11</w:t>
    </w:r>
    <w:r w:rsidR="0017512A" w:rsidRPr="00D1341E">
      <w:rPr>
        <w:rFonts w:ascii="Arial" w:hAnsi="Arial" w:cs="Arial"/>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4EB89CD" w14:textId="77777777" w:rsidR="00B64217" w:rsidRDefault="00B64217">
      <w:r>
        <w:separator/>
      </w:r>
    </w:p>
  </w:footnote>
  <w:footnote w:type="continuationSeparator" w:id="0">
    <w:p w14:paraId="15B2D785" w14:textId="77777777" w:rsidR="00B64217" w:rsidRDefault="00B642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036C94"/>
    <w:multiLevelType w:val="multilevel"/>
    <w:tmpl w:val="8618D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B5928D3"/>
    <w:multiLevelType w:val="multilevel"/>
    <w:tmpl w:val="BE66D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ascii="Symbol" w:hAnsi="Symbol" w:hint="default"/>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19735AE"/>
    <w:multiLevelType w:val="hybridMultilevel"/>
    <w:tmpl w:val="33C0D642"/>
    <w:lvl w:ilvl="0" w:tplc="0809000F">
      <w:start w:val="1"/>
      <w:numFmt w:val="decimal"/>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2"/>
  </w:num>
  <w:num w:numId="2" w16cid:durableId="27149898">
    <w:abstractNumId w:val="13"/>
  </w:num>
  <w:num w:numId="3" w16cid:durableId="791706730">
    <w:abstractNumId w:val="21"/>
  </w:num>
  <w:num w:numId="4" w16cid:durableId="2018071670">
    <w:abstractNumId w:val="15"/>
  </w:num>
  <w:num w:numId="5" w16cid:durableId="1593582101">
    <w:abstractNumId w:val="10"/>
  </w:num>
  <w:num w:numId="6" w16cid:durableId="215244048">
    <w:abstractNumId w:val="20"/>
  </w:num>
  <w:num w:numId="7" w16cid:durableId="1876193365">
    <w:abstractNumId w:val="3"/>
  </w:num>
  <w:num w:numId="8" w16cid:durableId="828519691">
    <w:abstractNumId w:val="19"/>
  </w:num>
  <w:num w:numId="9" w16cid:durableId="1379861541">
    <w:abstractNumId w:val="14"/>
  </w:num>
  <w:num w:numId="10" w16cid:durableId="304510174">
    <w:abstractNumId w:val="5"/>
  </w:num>
  <w:num w:numId="11" w16cid:durableId="965157573">
    <w:abstractNumId w:val="6"/>
  </w:num>
  <w:num w:numId="12" w16cid:durableId="1628313588">
    <w:abstractNumId w:val="12"/>
  </w:num>
  <w:num w:numId="13" w16cid:durableId="904141585">
    <w:abstractNumId w:val="17"/>
  </w:num>
  <w:num w:numId="14" w16cid:durableId="959915979">
    <w:abstractNumId w:val="4"/>
  </w:num>
  <w:num w:numId="15" w16cid:durableId="2109346520">
    <w:abstractNumId w:val="0"/>
  </w:num>
  <w:num w:numId="16" w16cid:durableId="630670500">
    <w:abstractNumId w:val="7"/>
  </w:num>
  <w:num w:numId="17" w16cid:durableId="1465852687">
    <w:abstractNumId w:val="9"/>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18"/>
  </w:num>
  <w:num w:numId="19" w16cid:durableId="1270166761">
    <w:abstractNumId w:val="16"/>
  </w:num>
  <w:num w:numId="20" w16cid:durableId="63650126">
    <w:abstractNumId w:val="1"/>
  </w:num>
  <w:num w:numId="21" w16cid:durableId="1685937893">
    <w:abstractNumId w:val="11"/>
  </w:num>
  <w:num w:numId="22" w16cid:durableId="1639677301">
    <w:abstractNumId w:val="8"/>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6A41"/>
    <w:rsid w:val="000822E5"/>
    <w:rsid w:val="00086E4D"/>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279C8"/>
    <w:rsid w:val="00134F77"/>
    <w:rsid w:val="001453D6"/>
    <w:rsid w:val="00152E9D"/>
    <w:rsid w:val="00154487"/>
    <w:rsid w:val="0017512A"/>
    <w:rsid w:val="001879F3"/>
    <w:rsid w:val="00196958"/>
    <w:rsid w:val="001A1369"/>
    <w:rsid w:val="001A1E39"/>
    <w:rsid w:val="001A24F3"/>
    <w:rsid w:val="001B405C"/>
    <w:rsid w:val="001B5F45"/>
    <w:rsid w:val="001B64D8"/>
    <w:rsid w:val="001E1050"/>
    <w:rsid w:val="001E1E1F"/>
    <w:rsid w:val="001E2007"/>
    <w:rsid w:val="001E57C1"/>
    <w:rsid w:val="001F07EF"/>
    <w:rsid w:val="001F50B6"/>
    <w:rsid w:val="001F6D7A"/>
    <w:rsid w:val="00210DA6"/>
    <w:rsid w:val="0022746E"/>
    <w:rsid w:val="00235F71"/>
    <w:rsid w:val="002444CA"/>
    <w:rsid w:val="002466CE"/>
    <w:rsid w:val="0025759B"/>
    <w:rsid w:val="00260DE6"/>
    <w:rsid w:val="00273FEE"/>
    <w:rsid w:val="0028204E"/>
    <w:rsid w:val="0028591B"/>
    <w:rsid w:val="00291841"/>
    <w:rsid w:val="002C449B"/>
    <w:rsid w:val="002C6040"/>
    <w:rsid w:val="002D5B3F"/>
    <w:rsid w:val="002E272E"/>
    <w:rsid w:val="002F5778"/>
    <w:rsid w:val="003223E0"/>
    <w:rsid w:val="00352C4A"/>
    <w:rsid w:val="00362560"/>
    <w:rsid w:val="00372C3C"/>
    <w:rsid w:val="003732FD"/>
    <w:rsid w:val="003753B2"/>
    <w:rsid w:val="00376559"/>
    <w:rsid w:val="00382BAA"/>
    <w:rsid w:val="0038433C"/>
    <w:rsid w:val="00384D73"/>
    <w:rsid w:val="00393EB6"/>
    <w:rsid w:val="003A3CE5"/>
    <w:rsid w:val="003B366F"/>
    <w:rsid w:val="003B3F9D"/>
    <w:rsid w:val="003B6C95"/>
    <w:rsid w:val="003E5751"/>
    <w:rsid w:val="004046A9"/>
    <w:rsid w:val="00404C50"/>
    <w:rsid w:val="00423934"/>
    <w:rsid w:val="00426244"/>
    <w:rsid w:val="00470A38"/>
    <w:rsid w:val="004874DE"/>
    <w:rsid w:val="004A2F44"/>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279F"/>
    <w:rsid w:val="006C513A"/>
    <w:rsid w:val="006D49ED"/>
    <w:rsid w:val="006D55CE"/>
    <w:rsid w:val="006D637A"/>
    <w:rsid w:val="006D6B5E"/>
    <w:rsid w:val="006D6F24"/>
    <w:rsid w:val="006E3E4E"/>
    <w:rsid w:val="006F1715"/>
    <w:rsid w:val="006F45BF"/>
    <w:rsid w:val="006F60E0"/>
    <w:rsid w:val="00702F71"/>
    <w:rsid w:val="0070797D"/>
    <w:rsid w:val="007366DF"/>
    <w:rsid w:val="00757839"/>
    <w:rsid w:val="00770C81"/>
    <w:rsid w:val="00771FA9"/>
    <w:rsid w:val="00791024"/>
    <w:rsid w:val="00792D06"/>
    <w:rsid w:val="00793F0A"/>
    <w:rsid w:val="007A2657"/>
    <w:rsid w:val="007A6E3A"/>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B3413"/>
    <w:rsid w:val="009D3EA4"/>
    <w:rsid w:val="009D649C"/>
    <w:rsid w:val="009E4BC1"/>
    <w:rsid w:val="009F2F27"/>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E2740"/>
    <w:rsid w:val="00AE41A6"/>
    <w:rsid w:val="00AF0E34"/>
    <w:rsid w:val="00AF271D"/>
    <w:rsid w:val="00AF56C2"/>
    <w:rsid w:val="00B004E6"/>
    <w:rsid w:val="00B01201"/>
    <w:rsid w:val="00B0744D"/>
    <w:rsid w:val="00B10CF0"/>
    <w:rsid w:val="00B240E1"/>
    <w:rsid w:val="00B50EA8"/>
    <w:rsid w:val="00B64082"/>
    <w:rsid w:val="00B64217"/>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748E"/>
    <w:rsid w:val="00CC241A"/>
    <w:rsid w:val="00CD0266"/>
    <w:rsid w:val="00CE4035"/>
    <w:rsid w:val="00CE65AB"/>
    <w:rsid w:val="00CF4266"/>
    <w:rsid w:val="00CF7746"/>
    <w:rsid w:val="00D1341E"/>
    <w:rsid w:val="00D22D9C"/>
    <w:rsid w:val="00D23585"/>
    <w:rsid w:val="00D241F1"/>
    <w:rsid w:val="00D275CB"/>
    <w:rsid w:val="00D30DFA"/>
    <w:rsid w:val="00D463A5"/>
    <w:rsid w:val="00D4710D"/>
    <w:rsid w:val="00D47D25"/>
    <w:rsid w:val="00D62ACD"/>
    <w:rsid w:val="00D77958"/>
    <w:rsid w:val="00DA0FDC"/>
    <w:rsid w:val="00DA36EE"/>
    <w:rsid w:val="00DB116D"/>
    <w:rsid w:val="00DB444C"/>
    <w:rsid w:val="00DB5575"/>
    <w:rsid w:val="00DD17CC"/>
    <w:rsid w:val="00DE217A"/>
    <w:rsid w:val="00DF321B"/>
    <w:rsid w:val="00E230E0"/>
    <w:rsid w:val="00E51AAC"/>
    <w:rsid w:val="00E61D43"/>
    <w:rsid w:val="00E66CC0"/>
    <w:rsid w:val="00E728A9"/>
    <w:rsid w:val="00E807D9"/>
    <w:rsid w:val="00E80CDC"/>
    <w:rsid w:val="00EA0F4E"/>
    <w:rsid w:val="00EA295B"/>
    <w:rsid w:val="00EA3B9B"/>
    <w:rsid w:val="00EA6801"/>
    <w:rsid w:val="00EB4F96"/>
    <w:rsid w:val="00ED7072"/>
    <w:rsid w:val="00EE3132"/>
    <w:rsid w:val="00EE3D9D"/>
    <w:rsid w:val="00EE6F25"/>
    <w:rsid w:val="00F02126"/>
    <w:rsid w:val="00F039B3"/>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3D8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12</Pages>
  <Words>4455</Words>
  <Characters>25394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29790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Catherine Brown</cp:lastModifiedBy>
  <cp:revision>2</cp:revision>
  <cp:lastPrinted>2014-10-10T07:42:00Z</cp:lastPrinted>
  <dcterms:created xsi:type="dcterms:W3CDTF">2026-07-02T15:05:00Z</dcterms:created>
  <dcterms:modified xsi:type="dcterms:W3CDTF">2026-07-02T15:05:00Z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