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F33218" w14:textId="77777777" w:rsidR="00A116DF" w:rsidRDefault="00A116DF" w:rsidP="0081737C">
      <w:pPr>
        <w:pStyle w:val="Title"/>
      </w:pPr>
    </w:p>
    <w:p w14:paraId="31D5BF1A" w14:textId="77777777" w:rsidR="00A116DF" w:rsidRDefault="005C077E" w:rsidP="0081737C">
      <w:pPr>
        <w:pStyle w:val="Title"/>
      </w:pPr>
      <w:r>
        <w:rPr>
          <w:noProof/>
          <w:lang w:val="en-US" w:eastAsia="en-US" w:bidi="ar-SA"/>
        </w:rPr>
        <w:drawing>
          <wp:inline distT="0" distB="0" distL="0" distR="0" wp14:anchorId="162740C2" wp14:editId="7AEC1529">
            <wp:extent cx="3057525" cy="1213995"/>
            <wp:effectExtent l="0" t="0" r="0" b="5715"/>
            <wp:docPr id="1863709024"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88292" cy="1226211"/>
                    </a:xfrm>
                    <a:prstGeom prst="rect">
                      <a:avLst/>
                    </a:prstGeom>
                    <a:noFill/>
                    <a:ln>
                      <a:noFill/>
                    </a:ln>
                  </pic:spPr>
                </pic:pic>
              </a:graphicData>
            </a:graphic>
          </wp:inline>
        </w:drawing>
      </w:r>
    </w:p>
    <w:p w14:paraId="70111000" w14:textId="77777777" w:rsidR="00E968DB" w:rsidRDefault="0081737C" w:rsidP="0081737C">
      <w:pPr>
        <w:pStyle w:val="Title"/>
      </w:pPr>
      <w:r w:rsidRPr="0081737C">
        <w:t>Management &amp; Organisational Behaviour</w:t>
      </w:r>
    </w:p>
    <w:p w14:paraId="599FBBBF" w14:textId="77777777" w:rsidR="0081737C" w:rsidRDefault="0081737C" w:rsidP="0081737C">
      <w:pPr>
        <w:pStyle w:val="Title"/>
        <w:rPr>
          <w:sz w:val="40"/>
          <w:szCs w:val="40"/>
        </w:rPr>
      </w:pPr>
    </w:p>
    <w:p w14:paraId="5FF27004" w14:textId="77777777" w:rsidR="0081737C" w:rsidRDefault="0081737C" w:rsidP="0081737C">
      <w:pPr>
        <w:pStyle w:val="Title"/>
        <w:rPr>
          <w:sz w:val="40"/>
          <w:szCs w:val="40"/>
        </w:rPr>
      </w:pPr>
    </w:p>
    <w:p w14:paraId="72C03D4A" w14:textId="77777777" w:rsidR="0081737C" w:rsidRDefault="0081737C" w:rsidP="0081737C">
      <w:pPr>
        <w:pStyle w:val="Title"/>
        <w:rPr>
          <w:sz w:val="40"/>
          <w:szCs w:val="40"/>
        </w:rPr>
      </w:pPr>
    </w:p>
    <w:p w14:paraId="53FC390A" w14:textId="77777777" w:rsidR="0081737C" w:rsidRDefault="0081737C" w:rsidP="0081737C">
      <w:pPr>
        <w:pStyle w:val="Title"/>
        <w:rPr>
          <w:sz w:val="40"/>
          <w:szCs w:val="40"/>
        </w:rPr>
      </w:pPr>
    </w:p>
    <w:p w14:paraId="0E2529E6" w14:textId="77777777" w:rsidR="0081737C" w:rsidRDefault="0081737C" w:rsidP="0081737C">
      <w:pPr>
        <w:pStyle w:val="Title"/>
        <w:rPr>
          <w:sz w:val="40"/>
          <w:szCs w:val="40"/>
        </w:rPr>
      </w:pPr>
    </w:p>
    <w:p w14:paraId="42C51A4C" w14:textId="77777777" w:rsidR="00A116DF" w:rsidRDefault="00A116DF" w:rsidP="0081737C">
      <w:pPr>
        <w:pStyle w:val="Title"/>
        <w:rPr>
          <w:sz w:val="40"/>
          <w:szCs w:val="40"/>
        </w:rPr>
      </w:pPr>
    </w:p>
    <w:p w14:paraId="1E8EA2DD" w14:textId="77777777" w:rsidR="00A116DF" w:rsidRDefault="00A116DF" w:rsidP="0081737C">
      <w:pPr>
        <w:pStyle w:val="Title"/>
        <w:rPr>
          <w:sz w:val="40"/>
          <w:szCs w:val="40"/>
        </w:rPr>
      </w:pPr>
    </w:p>
    <w:p w14:paraId="610AB62D" w14:textId="56C0BBEB" w:rsidR="0081737C" w:rsidRDefault="0081737C" w:rsidP="0081737C">
      <w:pPr>
        <w:pStyle w:val="Title"/>
        <w:rPr>
          <w:sz w:val="40"/>
          <w:szCs w:val="40"/>
        </w:rPr>
      </w:pPr>
      <w:r w:rsidRPr="0081737C">
        <w:rPr>
          <w:sz w:val="40"/>
          <w:szCs w:val="40"/>
        </w:rPr>
        <w:t>Student Name:</w:t>
      </w:r>
      <w:r w:rsidR="00E46081">
        <w:rPr>
          <w:sz w:val="40"/>
          <w:szCs w:val="40"/>
        </w:rPr>
        <w:t xml:space="preserve"> Raducu – </w:t>
      </w:r>
      <w:r w:rsidR="00F521EC">
        <w:rPr>
          <w:sz w:val="40"/>
          <w:szCs w:val="40"/>
        </w:rPr>
        <w:t>Viorel Ciolpan</w:t>
      </w:r>
    </w:p>
    <w:p w14:paraId="6007E694" w14:textId="2A0D2D4B" w:rsidR="002B1A75" w:rsidRDefault="002B1A75" w:rsidP="002B1A75">
      <w:pPr>
        <w:pStyle w:val="Title"/>
        <w:rPr>
          <w:sz w:val="40"/>
          <w:szCs w:val="40"/>
        </w:rPr>
      </w:pPr>
      <w:r>
        <w:rPr>
          <w:sz w:val="40"/>
          <w:szCs w:val="40"/>
        </w:rPr>
        <w:t>Lecturer</w:t>
      </w:r>
      <w:r w:rsidR="00E46081">
        <w:rPr>
          <w:sz w:val="40"/>
          <w:szCs w:val="40"/>
        </w:rPr>
        <w:t>`</w:t>
      </w:r>
      <w:r w:rsidR="00F521EC">
        <w:rPr>
          <w:sz w:val="40"/>
          <w:szCs w:val="40"/>
        </w:rPr>
        <w:t xml:space="preserve">s </w:t>
      </w:r>
      <w:r w:rsidR="00F521EC" w:rsidRPr="0081737C">
        <w:rPr>
          <w:sz w:val="40"/>
          <w:szCs w:val="40"/>
        </w:rPr>
        <w:t>Name</w:t>
      </w:r>
      <w:r w:rsidRPr="0081737C">
        <w:rPr>
          <w:sz w:val="40"/>
          <w:szCs w:val="40"/>
        </w:rPr>
        <w:t>:</w:t>
      </w:r>
      <w:r w:rsidR="00EA133B">
        <w:rPr>
          <w:sz w:val="40"/>
          <w:szCs w:val="40"/>
        </w:rPr>
        <w:t xml:space="preserve"> Lisa Knight</w:t>
      </w:r>
    </w:p>
    <w:p w14:paraId="3D87E2F5" w14:textId="3705A274" w:rsidR="002B1A75" w:rsidRPr="00E46081" w:rsidRDefault="00E46081" w:rsidP="00E46081">
      <w:pPr>
        <w:pStyle w:val="Title"/>
        <w:rPr>
          <w:sz w:val="40"/>
          <w:szCs w:val="40"/>
        </w:rPr>
      </w:pPr>
      <w:r>
        <w:rPr>
          <w:sz w:val="40"/>
          <w:szCs w:val="40"/>
        </w:rPr>
        <w:t>Word Count</w:t>
      </w:r>
      <w:r w:rsidRPr="0081737C">
        <w:rPr>
          <w:sz w:val="40"/>
          <w:szCs w:val="40"/>
        </w:rPr>
        <w:t>:</w:t>
      </w:r>
      <w:r w:rsidR="009B34C1">
        <w:rPr>
          <w:sz w:val="40"/>
          <w:szCs w:val="40"/>
        </w:rPr>
        <w:t xml:space="preserve"> 21</w:t>
      </w:r>
      <w:r w:rsidR="009D06B0">
        <w:rPr>
          <w:sz w:val="40"/>
          <w:szCs w:val="40"/>
        </w:rPr>
        <w:t>28</w:t>
      </w:r>
    </w:p>
    <w:p w14:paraId="72FBB788" w14:textId="6FCEFF0E" w:rsidR="0081737C" w:rsidRPr="0081737C" w:rsidRDefault="0081737C" w:rsidP="0081737C">
      <w:pPr>
        <w:pStyle w:val="Title"/>
        <w:rPr>
          <w:sz w:val="40"/>
          <w:szCs w:val="40"/>
        </w:rPr>
      </w:pPr>
      <w:r w:rsidRPr="0081737C">
        <w:rPr>
          <w:sz w:val="40"/>
          <w:szCs w:val="40"/>
        </w:rPr>
        <w:t>Student ID:</w:t>
      </w:r>
      <w:r w:rsidR="009B34C1">
        <w:rPr>
          <w:sz w:val="40"/>
          <w:szCs w:val="40"/>
        </w:rPr>
        <w:t xml:space="preserve"> </w:t>
      </w:r>
      <w:r w:rsidR="00577E26">
        <w:rPr>
          <w:sz w:val="40"/>
          <w:szCs w:val="40"/>
        </w:rPr>
        <w:t>222</w:t>
      </w:r>
      <w:r w:rsidR="003B6539">
        <w:rPr>
          <w:sz w:val="40"/>
          <w:szCs w:val="40"/>
        </w:rPr>
        <w:t>1478</w:t>
      </w:r>
    </w:p>
    <w:p w14:paraId="3DBCDEC8" w14:textId="731BB77D" w:rsidR="005C077E" w:rsidRDefault="0081737C" w:rsidP="0081737C">
      <w:pPr>
        <w:pStyle w:val="Title"/>
        <w:rPr>
          <w:sz w:val="40"/>
          <w:szCs w:val="40"/>
        </w:rPr>
      </w:pPr>
      <w:r w:rsidRPr="0081737C">
        <w:rPr>
          <w:sz w:val="40"/>
          <w:szCs w:val="40"/>
        </w:rPr>
        <w:t>Date of Submission:</w:t>
      </w:r>
      <w:r w:rsidR="009B34C1">
        <w:rPr>
          <w:sz w:val="40"/>
          <w:szCs w:val="40"/>
        </w:rPr>
        <w:t xml:space="preserve"> </w:t>
      </w:r>
      <w:r w:rsidR="003B6539">
        <w:rPr>
          <w:sz w:val="40"/>
          <w:szCs w:val="40"/>
        </w:rPr>
        <w:t>16/10</w:t>
      </w:r>
      <w:r w:rsidR="006001A0">
        <w:rPr>
          <w:sz w:val="40"/>
          <w:szCs w:val="40"/>
        </w:rPr>
        <w:t>/24</w:t>
      </w:r>
    </w:p>
    <w:p w14:paraId="11BB7A99" w14:textId="77777777" w:rsidR="005C077E" w:rsidRDefault="005C077E" w:rsidP="005C077E">
      <w:r>
        <w:br w:type="page"/>
      </w:r>
    </w:p>
    <w:p w14:paraId="7F3ACBDF" w14:textId="77777777" w:rsidR="006001A0" w:rsidRDefault="006001A0" w:rsidP="005C077E"/>
    <w:p w14:paraId="20103AD6" w14:textId="77777777" w:rsidR="006001A0" w:rsidRDefault="006001A0" w:rsidP="005C077E"/>
    <w:p w14:paraId="43321B74" w14:textId="1D4F6578" w:rsidR="0024696B" w:rsidRDefault="0024696B" w:rsidP="005C077E">
      <w:r>
        <w:t xml:space="preserve">I acknowledge the use of Grammarly (https://www.grammarly.com/) on 16 October 2024 to check my work using the prompt(s): </w:t>
      </w:r>
    </w:p>
    <w:p w14:paraId="24F0E2FA" w14:textId="48404605" w:rsidR="0024696B" w:rsidRDefault="0024696B" w:rsidP="0024696B">
      <w:pPr>
        <w:pStyle w:val="ListParagraph"/>
        <w:numPr>
          <w:ilvl w:val="0"/>
          <w:numId w:val="7"/>
        </w:numPr>
      </w:pPr>
      <w:r>
        <w:t xml:space="preserve">Please check the following text for readability, grammar and syntax. </w:t>
      </w:r>
    </w:p>
    <w:p w14:paraId="63ED068E" w14:textId="77777777" w:rsidR="0024696B" w:rsidRDefault="0024696B" w:rsidP="0024696B">
      <w:pPr>
        <w:pStyle w:val="ListParagraph"/>
        <w:ind w:left="786"/>
      </w:pPr>
    </w:p>
    <w:p w14:paraId="5C70FC6D" w14:textId="3FBC3788" w:rsidR="0024696B" w:rsidRDefault="0024696B" w:rsidP="0024696B">
      <w:pPr>
        <w:pStyle w:val="ListParagraph"/>
        <w:ind w:left="786"/>
      </w:pPr>
      <w:r>
        <w:t>I confirm that I have not presented any AI generated text as my own work. I confirm I have copies of my drafts, notes, and other resources I used before, and after the use of AI tools which I may be asked to provide in evidence.</w:t>
      </w:r>
    </w:p>
    <w:p w14:paraId="333DA761" w14:textId="77777777" w:rsidR="006001A0" w:rsidRDefault="006001A0" w:rsidP="005C077E"/>
    <w:p w14:paraId="02B753AD" w14:textId="77777777" w:rsidR="0024696B" w:rsidRDefault="0024696B" w:rsidP="005C077E">
      <w:r>
        <w:t>I acknowledge the use of Google Scholar on 16 October 2024 to check my work using the prompt(s):</w:t>
      </w:r>
    </w:p>
    <w:p w14:paraId="3E2943F7" w14:textId="26861A07" w:rsidR="0024696B" w:rsidRDefault="0024696B" w:rsidP="0024696B">
      <w:pPr>
        <w:pStyle w:val="ListParagraph"/>
        <w:numPr>
          <w:ilvl w:val="0"/>
          <w:numId w:val="6"/>
        </w:numPr>
      </w:pPr>
      <w:r>
        <w:t>Please check the following text for readability, grammar and syntax.</w:t>
      </w:r>
    </w:p>
    <w:p w14:paraId="00C717FF" w14:textId="77777777" w:rsidR="0024696B" w:rsidRDefault="0024696B" w:rsidP="0024696B">
      <w:pPr>
        <w:pStyle w:val="ListParagraph"/>
        <w:ind w:left="420"/>
      </w:pPr>
    </w:p>
    <w:p w14:paraId="5AE6E3C7" w14:textId="32AB25C3" w:rsidR="006001A0" w:rsidRDefault="0024696B" w:rsidP="0024696B">
      <w:pPr>
        <w:pStyle w:val="ListParagraph"/>
        <w:ind w:left="420"/>
      </w:pPr>
      <w:r>
        <w:t xml:space="preserve"> I confirm that I have not presented any AI generated text as my own work. I confirm I have copies of my drafts, notes, and other resources I used before, and after the use of AI tools which I may be asked to provide in evidence.</w:t>
      </w:r>
    </w:p>
    <w:p w14:paraId="00A644C7" w14:textId="77777777" w:rsidR="006001A0" w:rsidRDefault="006001A0" w:rsidP="005C077E"/>
    <w:p w14:paraId="48B26563" w14:textId="77777777" w:rsidR="006001A0" w:rsidRDefault="006001A0" w:rsidP="005C077E"/>
    <w:p w14:paraId="3181ED60" w14:textId="77777777" w:rsidR="006001A0" w:rsidRDefault="006001A0" w:rsidP="005C077E"/>
    <w:p w14:paraId="1C0B2980" w14:textId="77777777" w:rsidR="006001A0" w:rsidRDefault="006001A0" w:rsidP="005C077E"/>
    <w:p w14:paraId="0D8DCFF5" w14:textId="77777777" w:rsidR="006001A0" w:rsidRDefault="006001A0" w:rsidP="005C077E"/>
    <w:p w14:paraId="18D6CAE9" w14:textId="77777777" w:rsidR="006001A0" w:rsidRDefault="006001A0" w:rsidP="005C077E"/>
    <w:p w14:paraId="5830A491" w14:textId="77777777" w:rsidR="006001A0" w:rsidRDefault="006001A0" w:rsidP="005C077E"/>
    <w:p w14:paraId="20260801" w14:textId="77777777" w:rsidR="006001A0" w:rsidRDefault="006001A0" w:rsidP="005C077E"/>
    <w:p w14:paraId="22E5EEDB" w14:textId="77777777" w:rsidR="006001A0" w:rsidRDefault="006001A0" w:rsidP="005C077E"/>
    <w:p w14:paraId="3FA35E65" w14:textId="77777777" w:rsidR="006001A0" w:rsidRDefault="006001A0" w:rsidP="005C077E"/>
    <w:p w14:paraId="605AEE30" w14:textId="77777777" w:rsidR="009F644B" w:rsidRDefault="009F644B" w:rsidP="009F644B">
      <w:pPr>
        <w:pStyle w:val="Heading1"/>
      </w:pPr>
      <w:r w:rsidRPr="009F644B">
        <w:lastRenderedPageBreak/>
        <w:t>Assessing the Impact of Different Leadership Styles on Team Effectiveness and Employee Morale in the Hospitality Industry</w:t>
      </w:r>
    </w:p>
    <w:p w14:paraId="1B708088" w14:textId="77777777" w:rsidR="005E42CC" w:rsidRPr="005E42CC" w:rsidRDefault="005E42CC" w:rsidP="005E42CC">
      <w:pPr>
        <w:rPr>
          <w:b/>
        </w:rPr>
      </w:pPr>
      <w:r w:rsidRPr="005E42CC">
        <w:rPr>
          <w:b/>
        </w:rPr>
        <w:t>Introduction</w:t>
      </w:r>
    </w:p>
    <w:p w14:paraId="45FF93C2" w14:textId="0A3A29D4" w:rsidR="009F644B" w:rsidRDefault="009F644B" w:rsidP="009F644B">
      <w:r>
        <w:t xml:space="preserve">Management is central to operations in </w:t>
      </w:r>
      <w:r w:rsidR="008F27E4">
        <w:t>organisation</w:t>
      </w:r>
      <w:r>
        <w:t xml:space="preserve">s and influences teams and </w:t>
      </w:r>
      <w:r w:rsidR="008F27E4">
        <w:t>organisation</w:t>
      </w:r>
      <w:r>
        <w:t>al success, particularly in the hospitality industry</w:t>
      </w:r>
      <w:r w:rsidR="006576C0">
        <w:t xml:space="preserve"> (</w:t>
      </w:r>
      <w:r w:rsidR="006576C0" w:rsidRPr="006576C0">
        <w:t>Köseoglu</w:t>
      </w:r>
      <w:r w:rsidR="006576C0">
        <w:t xml:space="preserve"> et al., 2020). </w:t>
      </w:r>
      <w:r>
        <w:t xml:space="preserve">Managers bear the overall </w:t>
      </w:r>
      <w:r w:rsidR="0025375E">
        <w:t>accountability,</w:t>
      </w:r>
      <w:r>
        <w:t xml:space="preserve"> and the </w:t>
      </w:r>
      <w:r w:rsidR="008F27E4">
        <w:t>organisation</w:t>
      </w:r>
      <w:r>
        <w:t xml:space="preserve"> requires them to be decision-makers, morale boosters for the employees, and operation escalators</w:t>
      </w:r>
      <w:r w:rsidR="00C3392F">
        <w:t xml:space="preserve"> (</w:t>
      </w:r>
      <w:r w:rsidR="00C3392F" w:rsidRPr="00C3392F">
        <w:t>Schermerhorn Jr and Bachrach, 2020</w:t>
      </w:r>
      <w:r w:rsidR="00C3392F">
        <w:t>)</w:t>
      </w:r>
      <w:r w:rsidR="00C3392F" w:rsidRPr="00C3392F">
        <w:t>. </w:t>
      </w:r>
      <w:r>
        <w:t xml:space="preserve">Given the importance of </w:t>
      </w:r>
      <w:r w:rsidR="005B437B">
        <w:t xml:space="preserve">the </w:t>
      </w:r>
      <w:r>
        <w:t>employee-customer interface in the hospitality industry, it was important to establish how leadership behaviour implemented by managers impacted, team performance and employee job satisfaction. Kaufmann of the University of Delaware notes that leadership styles affect the behaviours of the employees and morale in hotel management and thus the purpose of this essay is to discuss these effects of different leadership. As desired this essay will aim to assess which leadership theories may be efficient and, on the contrary, may be toxic to the productivity along morale of the team in the hospitality industry, an evaluation of potential and actual strengths and weaknesses of the specific leadership theories will be in a focus of the following conversation.</w:t>
      </w:r>
    </w:p>
    <w:p w14:paraId="78D455B6" w14:textId="77777777" w:rsidR="009F644B" w:rsidRDefault="009F644B" w:rsidP="009F644B">
      <w:r>
        <w:t xml:space="preserve">The practice of leadership has developed over time to explain the impact that the different theories of leadership have on </w:t>
      </w:r>
      <w:r w:rsidR="008F27E4">
        <w:t>organisation</w:t>
      </w:r>
      <w:r>
        <w:t>al outcomes we consider</w:t>
      </w:r>
      <w:r w:rsidR="00C3392F">
        <w:t xml:space="preserve"> (</w:t>
      </w:r>
      <w:r w:rsidR="00C3392F" w:rsidRPr="00C3392F">
        <w:t>Northouse, 2021</w:t>
      </w:r>
      <w:r w:rsidR="00C3392F">
        <w:t>)</w:t>
      </w:r>
      <w:r w:rsidR="00C3392F" w:rsidRPr="00C3392F">
        <w:t>. </w:t>
      </w:r>
      <w:r>
        <w:t xml:space="preserve">The first theory is Trait Theory according to which character features including brain power, assertiveness, and/or magnetism are work suitable for all leaders. Hence it does not fully explain the relationship between leadership styles that have been applied in different situations and even in different </w:t>
      </w:r>
      <w:r w:rsidR="008F27E4">
        <w:t>organisation</w:t>
      </w:r>
      <w:r>
        <w:t>s</w:t>
      </w:r>
      <w:r w:rsidR="00EE2EFC">
        <w:t xml:space="preserve"> (</w:t>
      </w:r>
      <w:r w:rsidR="00EE2EFC" w:rsidRPr="00EE2EFC">
        <w:t>Huertas-Valdivia, Gallego-Burín, and Lloréns-Montes, 2019</w:t>
      </w:r>
      <w:r w:rsidR="00EE2EFC">
        <w:t>)</w:t>
      </w:r>
      <w:r w:rsidR="00EE2EFC" w:rsidRPr="00EE2EFC">
        <w:t xml:space="preserve">. </w:t>
      </w:r>
      <w:r>
        <w:t xml:space="preserve">For instance, in the hospitality industry where flexibility and interpersonal skills are critical for success, leaders need to move beyond the attributes to the behaviour level that may influence </w:t>
      </w:r>
      <w:r w:rsidR="008F27E4">
        <w:t>organisation</w:t>
      </w:r>
      <w:r>
        <w:t>al commitment, teamwork, and interpersonal relations.</w:t>
      </w:r>
    </w:p>
    <w:p w14:paraId="04E917F7" w14:textId="77777777" w:rsidR="009F644B" w:rsidRDefault="009F644B" w:rsidP="009F644B">
      <w:r>
        <w:t>The second most commonly discussed theory is the Behavioural Leadership Theory, which emphasi</w:t>
      </w:r>
      <w:r w:rsidR="007B59F9">
        <w:t>s</w:t>
      </w:r>
      <w:r>
        <w:t>es what leaders do</w:t>
      </w:r>
      <w:r w:rsidR="0053731A">
        <w:t xml:space="preserve"> (</w:t>
      </w:r>
      <w:r w:rsidR="0053731A" w:rsidRPr="0053731A">
        <w:t>Uslu, 2019</w:t>
      </w:r>
      <w:r w:rsidR="0053731A">
        <w:t>)</w:t>
      </w:r>
      <w:r w:rsidR="0053731A" w:rsidRPr="0053731A">
        <w:t>.</w:t>
      </w:r>
      <w:r w:rsidR="0053731A">
        <w:t xml:space="preserve"> </w:t>
      </w:r>
      <w:r>
        <w:t>Two leadership behaviours analysed in this theory are task constructive leadership and relational constructive leadership</w:t>
      </w:r>
      <w:r w:rsidR="00C656F7">
        <w:t xml:space="preserve"> (</w:t>
      </w:r>
      <w:r w:rsidR="00C656F7" w:rsidRPr="00C656F7">
        <w:t>Kaluza</w:t>
      </w:r>
      <w:r w:rsidR="00C656F7">
        <w:t xml:space="preserve"> et al., 2020). </w:t>
      </w:r>
      <w:r>
        <w:t>The task-focused leaders major on getting things done and coming up with solutions on time regardless of the employee’s welfare</w:t>
      </w:r>
      <w:r w:rsidR="00241CCE">
        <w:t xml:space="preserve"> (</w:t>
      </w:r>
      <w:r w:rsidR="00241CCE" w:rsidRPr="00241CCE">
        <w:t>Elli, 2022</w:t>
      </w:r>
      <w:r w:rsidR="00241CCE">
        <w:t>)</w:t>
      </w:r>
      <w:r w:rsidR="00241CCE" w:rsidRPr="00241CCE">
        <w:t>. </w:t>
      </w:r>
      <w:r>
        <w:t xml:space="preserve">On the other hand, relation-oriented </w:t>
      </w:r>
      <w:r>
        <w:lastRenderedPageBreak/>
        <w:t xml:space="preserve">managers tend to concentrate on interpersonal relationships to ensure the team supports each other. </w:t>
      </w:r>
    </w:p>
    <w:p w14:paraId="7D49011F" w14:textId="77777777" w:rsidR="00B1718E" w:rsidRDefault="001147EE" w:rsidP="001147EE">
      <w:pPr>
        <w:rPr>
          <w:i/>
          <w:iCs/>
        </w:rPr>
      </w:pPr>
      <w:r>
        <w:t>In the specific studies conducted among the hospitality industry employees, because engagement is essential for employees that in return improves the quality of services delivered in this industry, a relationship-oriented solution might be more effective in enhancing team unity and productivity. However, task-oriented leadership may also be useful during important periods for a business, like during holiday seasons, for example, and this is because during such times; decisions have to be made independently and fast while ensuring that all set procedures are followed</w:t>
      </w:r>
      <w:r w:rsidR="00B1718E">
        <w:t xml:space="preserve"> (</w:t>
      </w:r>
      <w:r w:rsidR="00B1718E" w:rsidRPr="00B1718E">
        <w:t>Williams, 2023</w:t>
      </w:r>
      <w:r w:rsidR="00B1718E">
        <w:t>)</w:t>
      </w:r>
      <w:r w:rsidR="00B1718E" w:rsidRPr="00B1718E">
        <w:t>. </w:t>
      </w:r>
    </w:p>
    <w:p w14:paraId="74BCEA69" w14:textId="77777777" w:rsidR="001147EE" w:rsidRDefault="001147EE" w:rsidP="001147EE">
      <w:r>
        <w:t xml:space="preserve">The two forms of leadership encompassed in the current </w:t>
      </w:r>
      <w:r w:rsidR="008F27E4">
        <w:t>organisation</w:t>
      </w:r>
      <w:r>
        <w:t xml:space="preserve"> research include Transactional and Transformational leadership</w:t>
      </w:r>
      <w:r w:rsidR="00B1718E">
        <w:t xml:space="preserve"> (</w:t>
      </w:r>
      <w:r w:rsidR="00B1718E" w:rsidRPr="00B1718E">
        <w:t>Nielsen</w:t>
      </w:r>
      <w:r w:rsidR="00B1718E">
        <w:t xml:space="preserve"> et al., 2019). </w:t>
      </w:r>
      <w:r>
        <w:t>Transactional leadership is founded on the belief that the followers are motivated through both rewards and punishments; the leaders give directives and in return are given specific outcomes for these incentives or consequences</w:t>
      </w:r>
      <w:r w:rsidR="00854470">
        <w:t xml:space="preserve"> (</w:t>
      </w:r>
      <w:r w:rsidR="00854470" w:rsidRPr="00854470">
        <w:t>Algahtany and Bardai, 2019</w:t>
      </w:r>
      <w:r w:rsidR="00854470">
        <w:t>)</w:t>
      </w:r>
      <w:r w:rsidR="00854470" w:rsidRPr="00854470">
        <w:t xml:space="preserve">. </w:t>
      </w:r>
      <w:r>
        <w:t xml:space="preserve">This leadership style is helpful in hospitality management </w:t>
      </w:r>
      <w:r w:rsidR="008F27E4">
        <w:t>organisation</w:t>
      </w:r>
      <w:r>
        <w:t xml:space="preserve">s because the leader always maintains order and assigns tasks based on the needs of the </w:t>
      </w:r>
      <w:r w:rsidR="008F27E4">
        <w:t>organisation</w:t>
      </w:r>
      <w:r>
        <w:t>. For instance, in a hotel, transactional leaders may encourage or discourage employees based on the achievement of a certain number of customer service points</w:t>
      </w:r>
      <w:r w:rsidR="00854470">
        <w:t xml:space="preserve"> (</w:t>
      </w:r>
      <w:r w:rsidR="00854470" w:rsidRPr="00854470">
        <w:t>Roibu, Nica, and Hornoiu, 2019</w:t>
      </w:r>
      <w:r w:rsidR="00854470">
        <w:t>)</w:t>
      </w:r>
      <w:r w:rsidR="00854470" w:rsidRPr="00854470">
        <w:t>.</w:t>
      </w:r>
      <w:r w:rsidR="00854470">
        <w:t xml:space="preserve"> </w:t>
      </w:r>
      <w:r>
        <w:t>However, although transactional leadership behavio</w:t>
      </w:r>
      <w:r w:rsidR="005113A4">
        <w:t>u</w:t>
      </w:r>
      <w:r>
        <w:t xml:space="preserve">r may increase the immediate improved outcome, this form seems to be ill-suited for fostering the long-term motivation of the employees in the case of the present study because it is mostly built on </w:t>
      </w:r>
      <w:r w:rsidR="00E473FA">
        <w:t xml:space="preserve">the </w:t>
      </w:r>
      <w:r w:rsidR="00D7660C">
        <w:t>extrinsic</w:t>
      </w:r>
      <w:r>
        <w:t xml:space="preserve"> reward.</w:t>
      </w:r>
    </w:p>
    <w:p w14:paraId="0E79AA92" w14:textId="77777777" w:rsidR="001147EE" w:rsidRDefault="001147EE" w:rsidP="001147EE">
      <w:r>
        <w:t>On the other hand, the Concept of Transformational Leadership advocates for the encouragement of the personnel to the highest levels of performance with the support of the workforce</w:t>
      </w:r>
      <w:r w:rsidR="00475F79">
        <w:t xml:space="preserve"> (</w:t>
      </w:r>
      <w:r w:rsidR="00475F79" w:rsidRPr="00475F79">
        <w:t>Crowley, 2022</w:t>
      </w:r>
      <w:r w:rsidR="00475F79">
        <w:t>)</w:t>
      </w:r>
      <w:r w:rsidR="00475F79" w:rsidRPr="00475F79">
        <w:t>. </w:t>
      </w:r>
      <w:r w:rsidR="008F27E4">
        <w:t>Organisation</w:t>
      </w:r>
      <w:r>
        <w:t>al transformation leaders empower creativity, innovations, and shared vision, and they are role models. In particular, hotel management recogni</w:t>
      </w:r>
      <w:r w:rsidR="00475F79">
        <w:t>s</w:t>
      </w:r>
      <w:r>
        <w:t>es that adopting transformational leadership can greatly increase group cohesiveness and, therefore, team productivity. One major area that benefits from this style is the morale of employees because the control system deals with the development of the personnel and recognition of individual efforts</w:t>
      </w:r>
      <w:r w:rsidR="000C5CCF">
        <w:t xml:space="preserve"> (</w:t>
      </w:r>
      <w:r w:rsidR="000C5CCF" w:rsidRPr="000C5CCF">
        <w:t>Setiawan</w:t>
      </w:r>
      <w:r w:rsidR="000C5CCF">
        <w:t xml:space="preserve"> et al., 2021)</w:t>
      </w:r>
      <w:r w:rsidR="000C5CCF" w:rsidRPr="000C5CCF">
        <w:t>.</w:t>
      </w:r>
      <w:r w:rsidR="000C5CCF">
        <w:t xml:space="preserve"> </w:t>
      </w:r>
      <w:r>
        <w:t>For example, a leader who employs a transformational leadership style in a hotel can engage some workers, train them, guide them, and ensure that they are motivated to perform their duties. It can result in better job satisfaction as well as the way people work in the team.</w:t>
      </w:r>
    </w:p>
    <w:p w14:paraId="6C915038" w14:textId="77777777" w:rsidR="007B59F9" w:rsidRDefault="007B59F9" w:rsidP="007B59F9">
      <w:r>
        <w:lastRenderedPageBreak/>
        <w:t xml:space="preserve">Leadership plays a crucial role in matters relating to </w:t>
      </w:r>
      <w:r w:rsidR="00093B44">
        <w:t>organisational</w:t>
      </w:r>
      <w:r>
        <w:t xml:space="preserve"> performance and the flow of interdependence among human resources within </w:t>
      </w:r>
      <w:r w:rsidR="00093B44">
        <w:t>organisation</w:t>
      </w:r>
      <w:r>
        <w:t xml:space="preserve">s with specific reference to hospitality </w:t>
      </w:r>
      <w:r w:rsidR="00093B44">
        <w:t>organisation</w:t>
      </w:r>
      <w:r>
        <w:t>s where human resource is determinative of client satisfaction</w:t>
      </w:r>
      <w:r w:rsidR="002934B5">
        <w:t xml:space="preserve"> (</w:t>
      </w:r>
      <w:r w:rsidR="002934B5" w:rsidRPr="002934B5">
        <w:t>Litwin and Eaton,</w:t>
      </w:r>
      <w:r w:rsidR="002934B5">
        <w:t xml:space="preserve"> </w:t>
      </w:r>
      <w:r w:rsidR="002934B5" w:rsidRPr="002934B5">
        <w:t>2018</w:t>
      </w:r>
      <w:r w:rsidR="002934B5">
        <w:t>)</w:t>
      </w:r>
      <w:r w:rsidR="002934B5" w:rsidRPr="002934B5">
        <w:t xml:space="preserve">. </w:t>
      </w:r>
      <w:r>
        <w:t>Apart from coming up with decisions, leaders must encourage people, improve their morale, and increase the productivity of the operations being undertaken</w:t>
      </w:r>
      <w:r w:rsidR="00FE3A04">
        <w:t xml:space="preserve"> (</w:t>
      </w:r>
      <w:r w:rsidR="00FE3A04" w:rsidRPr="00FE3A04">
        <w:t>Kaydos, 2020</w:t>
      </w:r>
      <w:r w:rsidR="00FE3A04">
        <w:t>)</w:t>
      </w:r>
      <w:r w:rsidR="00FE3A04" w:rsidRPr="00FE3A04">
        <w:t>. </w:t>
      </w:r>
      <w:r>
        <w:t xml:space="preserve">This </w:t>
      </w:r>
      <w:r w:rsidR="00FE3A04">
        <w:t>essay</w:t>
      </w:r>
      <w:r>
        <w:t xml:space="preserve"> aims at comparing leadership as it concerns the hotel industry especially when it comes to managerial operation and its effect on employees’ motivation.</w:t>
      </w:r>
    </w:p>
    <w:p w14:paraId="1DBF627E" w14:textId="77777777" w:rsidR="007B59F9" w:rsidRDefault="007B59F9" w:rsidP="007B59F9">
      <w:r>
        <w:t>The Situational Leadership Theory based on Paul Hersey and Kenneth Blanchard suggests that there are no leadership styles for most situations</w:t>
      </w:r>
      <w:r w:rsidR="006354BB">
        <w:t xml:space="preserve"> (</w:t>
      </w:r>
      <w:r w:rsidR="006354BB" w:rsidRPr="006354BB">
        <w:t>Raza</w:t>
      </w:r>
      <w:r w:rsidR="006354BB">
        <w:t xml:space="preserve"> </w:t>
      </w:r>
      <w:r w:rsidR="006354BB" w:rsidRPr="006354BB">
        <w:t>and Sikandar, 2018</w:t>
      </w:r>
      <w:r w:rsidR="006354BB">
        <w:t>)</w:t>
      </w:r>
      <w:r w:rsidR="006354BB" w:rsidRPr="006354BB">
        <w:t xml:space="preserve">. </w:t>
      </w:r>
      <w:r>
        <w:t>Therefore, leaders need to use the level of development of working skills by their subordinates, the type of task, and the level of urgency as factors that define their proper strategies. In the specialty of hospitality, where groups may comprise respondents with different levels of competence, the situational leadership model displays its advantages.</w:t>
      </w:r>
    </w:p>
    <w:p w14:paraId="52322FD9" w14:textId="77777777" w:rsidR="007B59F9" w:rsidRDefault="007B59F9" w:rsidP="007B59F9">
      <w:r>
        <w:t>For example, a hotel manager may practice authoritative management behavio</w:t>
      </w:r>
      <w:r w:rsidR="00FE42BB">
        <w:t>u</w:t>
      </w:r>
      <w:r>
        <w:t>r with the new subordinate of the group because the new subordinate needs some direction and close monitoring from the manager. Using such an approach guarantees that the newly recruited staff does know what their obligations are, and this is quite important since in a hotel, such factors as response rates have a direct bearing on the guests’ satisfaction</w:t>
      </w:r>
      <w:r w:rsidR="00D206F6">
        <w:t xml:space="preserve"> (Mullins, 2019)</w:t>
      </w:r>
      <w:r>
        <w:t>. Thus, managers can provide individual attention and direct attention to growing their staff competence as well as to maximize the efficiency of a team.</w:t>
      </w:r>
    </w:p>
    <w:p w14:paraId="6A627AE3" w14:textId="77777777" w:rsidR="004B28F7" w:rsidRDefault="007B59F9" w:rsidP="00FE42BB">
      <w:r>
        <w:t>On the other hand, when dealing with a workforce that has been at the workplace for some time, the manager might adopt a dilatory leadership style and hence delegate responsibilities among his or her staff members. This type of approach enhances informal coordination and creates a setting where individuals provide feedback on their concepts and recommendations hence increasing morale and enthusiasm. Since Witherington's situational leadership model is very flexible, managers can easily meet the needs of employees and hence improve the performance of employees thus increasing their commitment</w:t>
      </w:r>
      <w:r w:rsidR="004B28F7">
        <w:t xml:space="preserve"> (</w:t>
      </w:r>
      <w:r w:rsidR="004B28F7" w:rsidRPr="004B28F7">
        <w:t>Bocarnea</w:t>
      </w:r>
      <w:r w:rsidR="004B28F7">
        <w:t xml:space="preserve"> et al., 2018).</w:t>
      </w:r>
    </w:p>
    <w:p w14:paraId="5F11353F" w14:textId="77777777" w:rsidR="00FE42BB" w:rsidRDefault="00FE42BB" w:rsidP="00FE42BB">
      <w:r>
        <w:t>Autocratic Leadership</w:t>
      </w:r>
      <w:r w:rsidR="00AF16EB">
        <w:t xml:space="preserve"> is </w:t>
      </w:r>
      <w:r w:rsidR="003F2C53">
        <w:t>a</w:t>
      </w:r>
      <w:r>
        <w:t xml:space="preserve"> form of leadership </w:t>
      </w:r>
      <w:r w:rsidR="00120779">
        <w:t xml:space="preserve">that </w:t>
      </w:r>
      <w:r>
        <w:t xml:space="preserve">is marked by decision-making by leaders with little or no input from other members of the team. This leadership style can be beneficial in emergencies for the </w:t>
      </w:r>
      <w:r w:rsidR="00093B44">
        <w:t>organisation</w:t>
      </w:r>
      <w:r>
        <w:t xml:space="preserve"> when fast decision-making is critical, for example, during a hotel emergency or an </w:t>
      </w:r>
      <w:r w:rsidR="003F2C53">
        <w:t>unexpectedly</w:t>
      </w:r>
      <w:r>
        <w:t xml:space="preserve"> high flow of guests. In these contexts, the autocratic </w:t>
      </w:r>
      <w:r>
        <w:lastRenderedPageBreak/>
        <w:t>personality can be put to good use as an organi</w:t>
      </w:r>
      <w:r w:rsidR="003F2C53">
        <w:t>s</w:t>
      </w:r>
      <w:r>
        <w:t>ing authority can come into play and make sure that whatever measures are required, are taken immediately.</w:t>
      </w:r>
    </w:p>
    <w:p w14:paraId="3234A979" w14:textId="77777777" w:rsidR="00FE42BB" w:rsidRDefault="00FE42BB" w:rsidP="00FE42BB">
      <w:r>
        <w:t xml:space="preserve">However, although autocratic leadership can produce positive outcomes as it simplifies the process of management and achieves successful results quickly it can also lead to such negative effects as a reduction in creativity and satisfied workers' opinions. Everyone may consider his/her contribution as insignificant, and the workflow might be unproductive and boring. In the case of a service </w:t>
      </w:r>
      <w:r w:rsidR="00093B44">
        <w:t>organisation</w:t>
      </w:r>
      <w:r>
        <w:t xml:space="preserve"> especially in the hospitality industry where direct employee-customer interaction is rather common, low morale is likely to reduce the quality of service being offered to customers. Therefore</w:t>
      </w:r>
      <w:r w:rsidR="00AF16EB">
        <w:t>,</w:t>
      </w:r>
      <w:r>
        <w:t xml:space="preserve"> the author concludes that though autocratic leadership works under certain conditions, it is important for the leaders to sometimes allow the subordinate employee to have some participation and </w:t>
      </w:r>
      <w:r w:rsidR="005B437B">
        <w:t>decision-making</w:t>
      </w:r>
      <w:r>
        <w:t>.</w:t>
      </w:r>
    </w:p>
    <w:p w14:paraId="29565CE7" w14:textId="628C89F6" w:rsidR="00FE42BB" w:rsidRDefault="00FE42BB" w:rsidP="00FE42BB">
      <w:r>
        <w:t>Democratic Leadership</w:t>
      </w:r>
      <w:r w:rsidR="00AF16EB">
        <w:t xml:space="preserve"> </w:t>
      </w:r>
      <w:r>
        <w:t xml:space="preserve">is therefore quite the opposite of democratic leadership, in which the leader consults with the other members of the team as well as </w:t>
      </w:r>
      <w:r w:rsidR="00167124">
        <w:t>considering</w:t>
      </w:r>
      <w:r>
        <w:t xml:space="preserve"> their opinion concerning the decision to be made. This </w:t>
      </w:r>
      <w:r w:rsidR="00167124">
        <w:t>leadership</w:t>
      </w:r>
      <w:r>
        <w:t xml:space="preserve"> style allows for people to be involved in all </w:t>
      </w:r>
      <w:r w:rsidR="004A5969">
        <w:t>processes,</w:t>
      </w:r>
      <w:r>
        <w:t xml:space="preserve"> and this may lead to high employee satisfaction and group cohesion. In the case that in the hospitality industry, many of these workers have direct interaction with customers, a democratic environment would help bring about a dramatic improvement in both staff motivation and </w:t>
      </w:r>
      <w:r w:rsidR="00093B44">
        <w:t>organisational</w:t>
      </w:r>
      <w:r>
        <w:t xml:space="preserve"> service delivery.</w:t>
      </w:r>
    </w:p>
    <w:p w14:paraId="7136CA81" w14:textId="77777777" w:rsidR="00FE42BB" w:rsidRDefault="00FE42BB" w:rsidP="00FE42BB">
      <w:r>
        <w:t>For instance, an executive from the democratic perspective of a hotel may consult the employees on ways to enhance the customer experience where subordinates are free to contribute to its discussion. Leaders should listen to the employees; by so doing, they will end up receiving more commitment and ownership from the staff and also unleash creative ways of dealing with customers. This participative approach not only improves the functional aspect, and the social aspect by creating a favo</w:t>
      </w:r>
      <w:r w:rsidR="00B43E31">
        <w:t>u</w:t>
      </w:r>
      <w:r>
        <w:t>rable working culture among the employees but ultimately increases their productivity level</w:t>
      </w:r>
      <w:r w:rsidR="00D206F6">
        <w:t xml:space="preserve"> Mullins and Dosser, 2013)</w:t>
      </w:r>
      <w:r>
        <w:t>.</w:t>
      </w:r>
    </w:p>
    <w:p w14:paraId="5E03A6BB" w14:textId="397104E5" w:rsidR="00B43E31" w:rsidRDefault="004A5969" w:rsidP="00B43E31">
      <w:r>
        <w:t>Transformational Leadership</w:t>
      </w:r>
      <w:r w:rsidR="00B43E31">
        <w:t xml:space="preserve"> is another important style in hospitality management is transformational leadership with the </w:t>
      </w:r>
      <w:r w:rsidR="00167124">
        <w:t>focus</w:t>
      </w:r>
      <w:r w:rsidR="00B43E31">
        <w:t xml:space="preserve"> on the idea that a competent manager can help to realise the full potential of the employees</w:t>
      </w:r>
      <w:r w:rsidR="008C4D4E">
        <w:t xml:space="preserve"> (</w:t>
      </w:r>
      <w:r w:rsidR="008C4D4E" w:rsidRPr="008C4D4E">
        <w:t>Saira, Mansoor, and Ali, 2021</w:t>
      </w:r>
      <w:r w:rsidR="008C4D4E">
        <w:t>)</w:t>
      </w:r>
      <w:r w:rsidR="008C4D4E" w:rsidRPr="008C4D4E">
        <w:t xml:space="preserve">. </w:t>
      </w:r>
      <w:r w:rsidR="00B43E31">
        <w:t xml:space="preserve">Multicomponent leadership involves empowering workers to be creative and innovative to work towards the leaders and </w:t>
      </w:r>
      <w:r w:rsidR="00093B44">
        <w:t>organisational</w:t>
      </w:r>
      <w:r w:rsidR="00B43E31">
        <w:t xml:space="preserve"> goals. Thus, with examples and concern, such a leader can have an equally spectacular effect on performance and </w:t>
      </w:r>
      <w:r w:rsidR="00093B44">
        <w:t>organisational</w:t>
      </w:r>
      <w:r w:rsidR="00B43E31">
        <w:t xml:space="preserve"> morale.</w:t>
      </w:r>
    </w:p>
    <w:p w14:paraId="4D20351D" w14:textId="77777777" w:rsidR="00B43E31" w:rsidRDefault="00B43E31" w:rsidP="00B43E31">
      <w:r>
        <w:lastRenderedPageBreak/>
        <w:t>A couple of examples that transformational leaders might have within a hotel environment again would be the development and training of the employees for their self-improvement</w:t>
      </w:r>
      <w:r w:rsidR="0072418C">
        <w:t xml:space="preserve"> (</w:t>
      </w:r>
      <w:r w:rsidR="0072418C" w:rsidRPr="0072418C">
        <w:t>Jaderi, and Abushaqdam, 2023</w:t>
      </w:r>
      <w:r w:rsidR="0072418C">
        <w:t>)</w:t>
      </w:r>
      <w:r w:rsidR="0072418C" w:rsidRPr="0072418C">
        <w:t xml:space="preserve">. </w:t>
      </w:r>
      <w:r>
        <w:t xml:space="preserve">Besides individual benefits, this kind of investment in employees helps </w:t>
      </w:r>
      <w:r w:rsidR="00093B44">
        <w:t>organisation</w:t>
      </w:r>
      <w:r>
        <w:t xml:space="preserve">s increase total </w:t>
      </w:r>
      <w:r w:rsidR="00093B44">
        <w:t>organisational</w:t>
      </w:r>
      <w:r>
        <w:t xml:space="preserve"> performance. Employee satisfaction leads to an increased level of employee commitment and encourages the provision of quality service. For instance, a transformational leader will put into practice mentorship, where experienced personnel can help the young ones. It therefore builds effective Teamwork as it also helps in the provision of a healthy working environment.</w:t>
      </w:r>
    </w:p>
    <w:p w14:paraId="67A289ED" w14:textId="77777777" w:rsidR="00B43E31" w:rsidRDefault="00B43E31" w:rsidP="00B43E31">
      <w:r>
        <w:t xml:space="preserve">Also, positive and proactive with change, transformational leadership is effective in facilitating change where </w:t>
      </w:r>
      <w:r w:rsidR="00093B44">
        <w:t>organisational</w:t>
      </w:r>
      <w:r>
        <w:t xml:space="preserve"> change is necessary</w:t>
      </w:r>
      <w:r w:rsidR="004B28F7">
        <w:t xml:space="preserve"> (</w:t>
      </w:r>
      <w:r w:rsidR="004B28F7" w:rsidRPr="004B28F7">
        <w:t>Peng, Li, Wang, and Lin,</w:t>
      </w:r>
      <w:r w:rsidR="004B28F7">
        <w:t xml:space="preserve"> </w:t>
      </w:r>
      <w:r w:rsidR="004B28F7" w:rsidRPr="004B28F7">
        <w:t>2021</w:t>
      </w:r>
      <w:r w:rsidR="004B28F7">
        <w:t>)</w:t>
      </w:r>
      <w:r w:rsidR="004B28F7" w:rsidRPr="004B28F7">
        <w:t xml:space="preserve">. </w:t>
      </w:r>
      <w:r>
        <w:t xml:space="preserve">In the context of a fast and ever-changing environment that can occur in the hospitality business, leaders with transformational dispositions are capable of wisely responding to emerging issues and influencing their people to accept positive changes. This flexibility is essential for an </w:t>
      </w:r>
      <w:r w:rsidR="00093B44">
        <w:t>organisation</w:t>
      </w:r>
      <w:r>
        <w:t xml:space="preserve"> that aims to maintain the dexterity with which the competitive advantage is delivered given the dynamic nature of the banking industry.</w:t>
      </w:r>
    </w:p>
    <w:p w14:paraId="6192349E" w14:textId="77777777" w:rsidR="00B43E31" w:rsidRDefault="00B43E31" w:rsidP="00B43E31">
      <w:r>
        <w:t>The research on leadership styles team effectiveness and employees’ morale in the hospitality industry is quite vivid</w:t>
      </w:r>
      <w:r w:rsidR="00B0496A">
        <w:t xml:space="preserve"> (</w:t>
      </w:r>
      <w:r w:rsidR="00B0496A" w:rsidRPr="00B0496A">
        <w:t>Zargar, Sousan, and Farmanesh, 2019</w:t>
      </w:r>
      <w:r w:rsidR="00B0496A">
        <w:t>)</w:t>
      </w:r>
      <w:r w:rsidR="00B0496A" w:rsidRPr="00B0496A">
        <w:t xml:space="preserve">. </w:t>
      </w:r>
      <w:r>
        <w:t>This is because they include transformational leadership and democratic and situational leadership. After all, they enhance interactions among the team and employee satisfaction. Therefore, autocratic and transactional types of leaders who can still be valuable on some occasions can be damaging to maintaining high levels of engagement and motivation among employees.</w:t>
      </w:r>
    </w:p>
    <w:p w14:paraId="40F98457" w14:textId="77777777" w:rsidR="005E42CC" w:rsidRDefault="00093B44" w:rsidP="00093B44">
      <w:r>
        <w:t xml:space="preserve">For instance, as indicated in the case of the hotels that use transformational and democratic leadership, then the returns from the employees are higher levels of satisfaction and commitment. When employees of a given team are appreciated and encouraged to be part of the team, then they will work harder in fulfilling their tasks and thereby deliver good results through offering healthier guest experiences and improved organisational performance. </w:t>
      </w:r>
    </w:p>
    <w:p w14:paraId="3F56C982" w14:textId="77777777" w:rsidR="00093B44" w:rsidRDefault="00093B44" w:rsidP="00093B44">
      <w:r>
        <w:t>On the other hand, using autocratic power to guide the operations of a company, may result in poor performance and demorali</w:t>
      </w:r>
      <w:r w:rsidR="00CE6EFC">
        <w:t>s</w:t>
      </w:r>
      <w:r>
        <w:t xml:space="preserve">ed workers. In highly creative and </w:t>
      </w:r>
      <w:r w:rsidR="00CE6EFC">
        <w:t>innovative</w:t>
      </w:r>
      <w:r>
        <w:t xml:space="preserve"> environments, low employee engagement typically leads to suppressed motivation and poor group performance. Hotel managers must understand that an autocratic organisational culture does not work and should try their best to foster an organisational culture that will allow employees to provide their input.</w:t>
      </w:r>
    </w:p>
    <w:p w14:paraId="7F7D5A23" w14:textId="77777777" w:rsidR="00093B44" w:rsidRPr="005E42CC" w:rsidRDefault="00093B44" w:rsidP="005E42CC">
      <w:pPr>
        <w:rPr>
          <w:b/>
        </w:rPr>
      </w:pPr>
      <w:r w:rsidRPr="005E42CC">
        <w:rPr>
          <w:b/>
        </w:rPr>
        <w:lastRenderedPageBreak/>
        <w:t>Conclusion</w:t>
      </w:r>
    </w:p>
    <w:p w14:paraId="06F7EFB9" w14:textId="77777777" w:rsidR="00093B44" w:rsidRDefault="00093B44" w:rsidP="00093B44">
      <w:r>
        <w:t>Altogether, what has been discussed shows that leadership in the hospitality industry must consider divergent leadership approaches and their implications on a team’s productivity and staff motivation. More than leadership style, the situational leadership model emphasises flexibility giving the manager the strategy that fits best the behaviour of members and the requirements of the context. While autocratic leadership is characteri</w:t>
      </w:r>
      <w:r w:rsidR="00166A3D">
        <w:t>s</w:t>
      </w:r>
      <w:r>
        <w:t>ed by its efficient decision-making in times of crisis and quick implementation of these decisions, democratic leadership has its strengths in inspiring cooperation and considering everybody’s opinions.</w:t>
      </w:r>
    </w:p>
    <w:p w14:paraId="70B43B2F" w14:textId="01B2E28A" w:rsidR="00093B44" w:rsidRDefault="00093B44" w:rsidP="00093B44">
      <w:r>
        <w:t xml:space="preserve">Finally, it is revealed that transformational and situational leadership types are significantly helpful in improving employee motivation and organisational behaviour in the hospitality management sector. Paradigm Insurance Paper, by promoting a culture that embraces and rewards employees and developing policies that encourage employees’ growth, the leaders make significant changes that benefit organisational performance and employees. Hotel managers </w:t>
      </w:r>
      <w:r w:rsidR="00167124">
        <w:t>must</w:t>
      </w:r>
      <w:r>
        <w:t xml:space="preserve"> adapt, understand other people’s emotions, and be persuasive to enable group accomplishment in such a volatile and consumer-driven sector. </w:t>
      </w:r>
    </w:p>
    <w:p w14:paraId="4D4F7601" w14:textId="77777777" w:rsidR="00FE42BB" w:rsidRDefault="00FE42BB" w:rsidP="007B59F9"/>
    <w:p w14:paraId="7C6EEEFC" w14:textId="77777777" w:rsidR="00A067CB" w:rsidRDefault="00A067CB">
      <w:pPr>
        <w:spacing w:line="259" w:lineRule="auto"/>
        <w:jc w:val="left"/>
      </w:pPr>
      <w:r>
        <w:br w:type="page"/>
      </w:r>
    </w:p>
    <w:p w14:paraId="46D32598" w14:textId="77777777" w:rsidR="00A067CB" w:rsidRPr="005E42CC" w:rsidRDefault="00A067CB" w:rsidP="005E42CC">
      <w:pPr>
        <w:rPr>
          <w:b/>
        </w:rPr>
      </w:pPr>
      <w:r w:rsidRPr="005E42CC">
        <w:rPr>
          <w:b/>
        </w:rPr>
        <w:lastRenderedPageBreak/>
        <w:t xml:space="preserve">References </w:t>
      </w:r>
    </w:p>
    <w:p w14:paraId="2D560F5D" w14:textId="77777777" w:rsidR="008C4D4E" w:rsidRDefault="008C4D4E" w:rsidP="008C4D4E">
      <w:r w:rsidRPr="00854470">
        <w:t xml:space="preserve">Algahtany, M.A. and Bardai, B., </w:t>
      </w:r>
      <w:r>
        <w:t>(</w:t>
      </w:r>
      <w:r w:rsidRPr="00854470">
        <w:t>2019</w:t>
      </w:r>
      <w:r>
        <w:t>)</w:t>
      </w:r>
      <w:r w:rsidRPr="00854470">
        <w:t>. Quality attention/contingent reward and leadership styles (transformational/transactional). </w:t>
      </w:r>
      <w:r w:rsidRPr="008C4D4E">
        <w:rPr>
          <w:i/>
          <w:iCs/>
        </w:rPr>
        <w:t>SSRG International Journal of Economics Management Studies (SSRGIJEMS)</w:t>
      </w:r>
      <w:r w:rsidRPr="00854470">
        <w:t>, </w:t>
      </w:r>
      <w:r w:rsidRPr="008C4D4E">
        <w:rPr>
          <w:i/>
          <w:iCs/>
        </w:rPr>
        <w:t>6</w:t>
      </w:r>
      <w:r w:rsidRPr="00854470">
        <w:t>(2), pp.57-81.</w:t>
      </w:r>
    </w:p>
    <w:p w14:paraId="59981FC7" w14:textId="77777777" w:rsidR="008C4D4E" w:rsidRDefault="008C4D4E" w:rsidP="008C4D4E">
      <w:r w:rsidRPr="004B28F7">
        <w:t xml:space="preserve">Bocarnea, M.C., Henson, J., Huizing, R.L., Mahan, M. and Winston, B.E., </w:t>
      </w:r>
      <w:r>
        <w:t>(</w:t>
      </w:r>
      <w:r w:rsidRPr="004B28F7">
        <w:t>2018</w:t>
      </w:r>
      <w:r>
        <w:t>)</w:t>
      </w:r>
      <w:r w:rsidRPr="004B28F7">
        <w:t>. </w:t>
      </w:r>
      <w:r w:rsidRPr="008C4D4E">
        <w:rPr>
          <w:i/>
          <w:iCs/>
        </w:rPr>
        <w:t>Evaluating employee performance through Christian virtues</w:t>
      </w:r>
      <w:r w:rsidRPr="004B28F7">
        <w:t> (Vol. 2). Cham, Switzerland: Palgrave Macmillan.</w:t>
      </w:r>
    </w:p>
    <w:p w14:paraId="3C07E996" w14:textId="77777777" w:rsidR="008C4D4E" w:rsidRDefault="008C4D4E" w:rsidP="008C4D4E">
      <w:r w:rsidRPr="000C5CCF">
        <w:t xml:space="preserve">Crowley, M.C., </w:t>
      </w:r>
      <w:r>
        <w:t>(</w:t>
      </w:r>
      <w:r w:rsidRPr="000C5CCF">
        <w:t>2022</w:t>
      </w:r>
      <w:r>
        <w:t>)</w:t>
      </w:r>
      <w:r w:rsidRPr="000C5CCF">
        <w:t>. </w:t>
      </w:r>
      <w:r w:rsidRPr="008C4D4E">
        <w:rPr>
          <w:i/>
          <w:iCs/>
        </w:rPr>
        <w:t>Lead from the heart: Transformational leadership for the 21st century</w:t>
      </w:r>
      <w:r w:rsidRPr="000C5CCF">
        <w:t>. Hay House, Inc.</w:t>
      </w:r>
    </w:p>
    <w:p w14:paraId="16990699" w14:textId="77777777" w:rsidR="008C4D4E" w:rsidRDefault="008C4D4E" w:rsidP="008C4D4E">
      <w:r w:rsidRPr="00241CCE">
        <w:t xml:space="preserve">Elli, O., </w:t>
      </w:r>
      <w:r>
        <w:t>(</w:t>
      </w:r>
      <w:r w:rsidRPr="00241CCE">
        <w:t>2022</w:t>
      </w:r>
      <w:r>
        <w:t>)</w:t>
      </w:r>
      <w:r w:rsidRPr="00241CCE">
        <w:t>. </w:t>
      </w:r>
      <w:r w:rsidRPr="008C4D4E">
        <w:rPr>
          <w:i/>
          <w:iCs/>
        </w:rPr>
        <w:t>An Assessment of Task-Oriented Leadership on Employee Performance in Uganda: A Case Study of Buhoma Mukono Community Development Association (BMCDA) in Kanungu District</w:t>
      </w:r>
      <w:r w:rsidRPr="00241CCE">
        <w:t> (Doctoral dissertation, Kabale University).</w:t>
      </w:r>
    </w:p>
    <w:p w14:paraId="079ECCAA" w14:textId="77777777" w:rsidR="008C4D4E" w:rsidRDefault="008C4D4E" w:rsidP="008C4D4E">
      <w:r w:rsidRPr="00EE2EFC">
        <w:t xml:space="preserve">Huertas-Valdivia, I., Gallego-Burín, A.R. and Lloréns-Montes, F.J., </w:t>
      </w:r>
      <w:r>
        <w:t>(</w:t>
      </w:r>
      <w:r w:rsidRPr="00EE2EFC">
        <w:t>2019</w:t>
      </w:r>
      <w:r>
        <w:t>)</w:t>
      </w:r>
      <w:r w:rsidRPr="00EE2EFC">
        <w:t>. Effects of different leadership styles on hospitality workers. </w:t>
      </w:r>
      <w:r w:rsidRPr="008C4D4E">
        <w:rPr>
          <w:i/>
          <w:iCs/>
        </w:rPr>
        <w:t>Tourism management</w:t>
      </w:r>
      <w:r w:rsidRPr="00EE2EFC">
        <w:t>, </w:t>
      </w:r>
      <w:r w:rsidRPr="008C4D4E">
        <w:rPr>
          <w:i/>
          <w:iCs/>
        </w:rPr>
        <w:t>71</w:t>
      </w:r>
      <w:r w:rsidRPr="00EE2EFC">
        <w:t>, pp.402-420.</w:t>
      </w:r>
    </w:p>
    <w:p w14:paraId="721E4842" w14:textId="77777777" w:rsidR="008C4D4E" w:rsidRDefault="008C4D4E" w:rsidP="008C4D4E">
      <w:r w:rsidRPr="00B0496A">
        <w:t xml:space="preserve">Jaderi, S. and Abushaqdam, Z., </w:t>
      </w:r>
      <w:r>
        <w:t>(</w:t>
      </w:r>
      <w:r w:rsidRPr="00B0496A">
        <w:t>2023</w:t>
      </w:r>
      <w:r>
        <w:t>)</w:t>
      </w:r>
      <w:r w:rsidRPr="00B0496A">
        <w:t>. The Role of Authentic and Transformational Leadership Styles in enhancing Employees’ Psychological Capital in the international hospitality industry.</w:t>
      </w:r>
    </w:p>
    <w:p w14:paraId="0EC6F627" w14:textId="77777777" w:rsidR="008C4D4E" w:rsidRDefault="008C4D4E" w:rsidP="008C4D4E">
      <w:r w:rsidRPr="00C656F7">
        <w:t xml:space="preserve">Kaluza, A.J., Boer, D., Buengeler, C. and van Dick, R., </w:t>
      </w:r>
      <w:r>
        <w:t>(</w:t>
      </w:r>
      <w:r w:rsidRPr="00C656F7">
        <w:t>2020</w:t>
      </w:r>
      <w:r>
        <w:t>)</w:t>
      </w:r>
      <w:r w:rsidRPr="00C656F7">
        <w:t>. Leadership behaviour and leader self-reported well-being: A review, integration and meta-analytic examination. </w:t>
      </w:r>
      <w:r w:rsidRPr="008C4D4E">
        <w:rPr>
          <w:i/>
          <w:iCs/>
        </w:rPr>
        <w:t>Work &amp; Stress</w:t>
      </w:r>
      <w:r w:rsidRPr="00C656F7">
        <w:t>, </w:t>
      </w:r>
      <w:r w:rsidRPr="008C4D4E">
        <w:rPr>
          <w:i/>
          <w:iCs/>
        </w:rPr>
        <w:t>34</w:t>
      </w:r>
      <w:r w:rsidRPr="00C656F7">
        <w:t>(1), pp.34-56.</w:t>
      </w:r>
    </w:p>
    <w:p w14:paraId="01DDF87C" w14:textId="77777777" w:rsidR="008C4D4E" w:rsidRDefault="008C4D4E" w:rsidP="008C4D4E">
      <w:r w:rsidRPr="00FE3A04">
        <w:t xml:space="preserve">Kaydos, W., </w:t>
      </w:r>
      <w:r>
        <w:t>(</w:t>
      </w:r>
      <w:r w:rsidRPr="00FE3A04">
        <w:t>2020</w:t>
      </w:r>
      <w:r>
        <w:t>)</w:t>
      </w:r>
      <w:r w:rsidRPr="00FE3A04">
        <w:t>. </w:t>
      </w:r>
      <w:r w:rsidRPr="008C4D4E">
        <w:rPr>
          <w:i/>
          <w:iCs/>
        </w:rPr>
        <w:t>Operational performance measurement: increasing total productivity</w:t>
      </w:r>
      <w:r w:rsidRPr="00FE3A04">
        <w:t>. CRC press.</w:t>
      </w:r>
    </w:p>
    <w:p w14:paraId="3B925702" w14:textId="77777777" w:rsidR="008C4D4E" w:rsidRDefault="008C4D4E" w:rsidP="008C4D4E">
      <w:r w:rsidRPr="006576C0">
        <w:t xml:space="preserve">Köseoglu, M.A., Altin, M., Chan, E. and Aladag, O.F., </w:t>
      </w:r>
      <w:r>
        <w:t>(</w:t>
      </w:r>
      <w:r w:rsidRPr="006576C0">
        <w:t>2020</w:t>
      </w:r>
      <w:r>
        <w:t>)</w:t>
      </w:r>
      <w:r w:rsidRPr="006576C0">
        <w:t>. What are the key success factors for strategy formulation and implementation? Perspectives of managers in the hotel industry. </w:t>
      </w:r>
      <w:r w:rsidRPr="008C4D4E">
        <w:rPr>
          <w:i/>
          <w:iCs/>
        </w:rPr>
        <w:t>International Journal of Hospitality Management</w:t>
      </w:r>
      <w:r w:rsidRPr="006576C0">
        <w:t>, </w:t>
      </w:r>
      <w:r w:rsidRPr="008C4D4E">
        <w:rPr>
          <w:i/>
          <w:iCs/>
        </w:rPr>
        <w:t>89</w:t>
      </w:r>
      <w:r w:rsidRPr="006576C0">
        <w:t>, p.102574.</w:t>
      </w:r>
    </w:p>
    <w:p w14:paraId="7820B6C6" w14:textId="77777777" w:rsidR="008C4D4E" w:rsidRDefault="008C4D4E" w:rsidP="008C4D4E">
      <w:r w:rsidRPr="002934B5">
        <w:t xml:space="preserve">Litwin, A.S. and Eaton, A.E., </w:t>
      </w:r>
      <w:r>
        <w:t>(</w:t>
      </w:r>
      <w:r w:rsidRPr="002934B5">
        <w:t>2018</w:t>
      </w:r>
      <w:r>
        <w:t>)</w:t>
      </w:r>
      <w:r w:rsidRPr="002934B5">
        <w:t>. Complementary or conflictual? Formal participation, informal participation, and organizational performance. </w:t>
      </w:r>
      <w:r w:rsidRPr="008C4D4E">
        <w:rPr>
          <w:i/>
          <w:iCs/>
        </w:rPr>
        <w:t>Human Resource Management</w:t>
      </w:r>
      <w:r w:rsidRPr="002934B5">
        <w:t>, </w:t>
      </w:r>
      <w:r w:rsidRPr="008C4D4E">
        <w:rPr>
          <w:i/>
          <w:iCs/>
        </w:rPr>
        <w:t>57</w:t>
      </w:r>
      <w:r w:rsidRPr="002934B5">
        <w:t>(1), pp.307-325.</w:t>
      </w:r>
    </w:p>
    <w:p w14:paraId="1A10D2FA" w14:textId="77777777" w:rsidR="00D206F6" w:rsidRDefault="00D206F6" w:rsidP="008C4D4E"/>
    <w:p w14:paraId="127A7CD7" w14:textId="77777777" w:rsidR="00D206F6" w:rsidRDefault="00D206F6" w:rsidP="008C4D4E"/>
    <w:p w14:paraId="00140A8B" w14:textId="77777777" w:rsidR="00D206F6" w:rsidRDefault="00D206F6" w:rsidP="00D206F6">
      <w:r>
        <w:lastRenderedPageBreak/>
        <w:t xml:space="preserve">Mullins, L (2019) Organisational Behaviour in the Workplace (12th edition) Harlow:Pearson </w:t>
      </w:r>
    </w:p>
    <w:p w14:paraId="1BE52015" w14:textId="77777777" w:rsidR="00D206F6" w:rsidRDefault="00D206F6" w:rsidP="008C4D4E">
      <w:r>
        <w:t>Mullins, L and Dosser, P. (2013) Hospitality Management and Organisational Behaviour (5th Ed) Harlow, Pearson.</w:t>
      </w:r>
    </w:p>
    <w:p w14:paraId="400C9834" w14:textId="77777777" w:rsidR="008C4D4E" w:rsidRDefault="008C4D4E" w:rsidP="008C4D4E">
      <w:r w:rsidRPr="00B1718E">
        <w:t xml:space="preserve">Nielsen, P.A., Boye, S., Holten, A.L., Jacobsen, C.B. and Andersen, L.B., </w:t>
      </w:r>
      <w:r>
        <w:t>(</w:t>
      </w:r>
      <w:r w:rsidRPr="00B1718E">
        <w:t>2019</w:t>
      </w:r>
      <w:r>
        <w:t>)</w:t>
      </w:r>
      <w:r w:rsidRPr="00B1718E">
        <w:t>. Are transformational and transactional types of leadership compatible? A two‐wave study of employee motivation. </w:t>
      </w:r>
      <w:r w:rsidRPr="008C4D4E">
        <w:rPr>
          <w:i/>
          <w:iCs/>
        </w:rPr>
        <w:t>Public Administration</w:t>
      </w:r>
      <w:r w:rsidRPr="00B1718E">
        <w:t>, </w:t>
      </w:r>
      <w:r w:rsidRPr="008C4D4E">
        <w:rPr>
          <w:i/>
          <w:iCs/>
        </w:rPr>
        <w:t>97</w:t>
      </w:r>
      <w:r w:rsidRPr="00B1718E">
        <w:t>(2), pp.413-428.</w:t>
      </w:r>
    </w:p>
    <w:p w14:paraId="3E37CA73" w14:textId="77777777" w:rsidR="008C4D4E" w:rsidRDefault="008C4D4E" w:rsidP="008C4D4E">
      <w:r w:rsidRPr="00C3392F">
        <w:t xml:space="preserve">Northouse, P.G., </w:t>
      </w:r>
      <w:r>
        <w:t>(</w:t>
      </w:r>
      <w:r w:rsidRPr="00C3392F">
        <w:t>2021</w:t>
      </w:r>
      <w:r>
        <w:t>)</w:t>
      </w:r>
      <w:r w:rsidRPr="00C3392F">
        <w:t>. </w:t>
      </w:r>
      <w:r w:rsidRPr="008C4D4E">
        <w:rPr>
          <w:i/>
          <w:iCs/>
        </w:rPr>
        <w:t>Leadership: Theory and practice</w:t>
      </w:r>
      <w:r w:rsidRPr="00C3392F">
        <w:t>. Sage publications.</w:t>
      </w:r>
    </w:p>
    <w:p w14:paraId="7D5E6328" w14:textId="77777777" w:rsidR="008C4D4E" w:rsidRDefault="008C4D4E" w:rsidP="008C4D4E">
      <w:r w:rsidRPr="004B28F7">
        <w:t xml:space="preserve">Peng, J., Li, M., Wang, Z. and Lin, Y., </w:t>
      </w:r>
      <w:r>
        <w:t>(</w:t>
      </w:r>
      <w:r w:rsidRPr="004B28F7">
        <w:t>2021</w:t>
      </w:r>
      <w:r>
        <w:t>)</w:t>
      </w:r>
      <w:r w:rsidRPr="004B28F7">
        <w:t>. Transformational leadership and employees’ reactions to organizational change: evidence from a meta-analysis. </w:t>
      </w:r>
      <w:r w:rsidRPr="008C4D4E">
        <w:rPr>
          <w:i/>
          <w:iCs/>
        </w:rPr>
        <w:t>The Journal of applied behavioral science</w:t>
      </w:r>
      <w:r w:rsidRPr="004B28F7">
        <w:t>, </w:t>
      </w:r>
      <w:r w:rsidRPr="008C4D4E">
        <w:rPr>
          <w:i/>
          <w:iCs/>
        </w:rPr>
        <w:t>57</w:t>
      </w:r>
      <w:r w:rsidRPr="004B28F7">
        <w:t>(3), pp.369-397.</w:t>
      </w:r>
    </w:p>
    <w:p w14:paraId="290EFD61" w14:textId="77777777" w:rsidR="008C4D4E" w:rsidRDefault="008C4D4E" w:rsidP="008C4D4E">
      <w:r w:rsidRPr="007F6094">
        <w:t xml:space="preserve">Raza, S.A. and Sikandar, A., </w:t>
      </w:r>
      <w:r>
        <w:t>(</w:t>
      </w:r>
      <w:r w:rsidRPr="007F6094">
        <w:t>2018</w:t>
      </w:r>
      <w:r>
        <w:t>)</w:t>
      </w:r>
      <w:r w:rsidRPr="007F6094">
        <w:t>. Impact of leadership style of teacher on the performance of students: An application of Hersey and Blanchard situational model. </w:t>
      </w:r>
      <w:r w:rsidRPr="008C4D4E">
        <w:rPr>
          <w:i/>
          <w:iCs/>
        </w:rPr>
        <w:t>Bulletin of Education and Research</w:t>
      </w:r>
      <w:r w:rsidRPr="007F6094">
        <w:t>, </w:t>
      </w:r>
      <w:r w:rsidRPr="008C4D4E">
        <w:rPr>
          <w:i/>
          <w:iCs/>
        </w:rPr>
        <w:t>40</w:t>
      </w:r>
      <w:r w:rsidRPr="007F6094">
        <w:t>(3), pp.73-94.</w:t>
      </w:r>
    </w:p>
    <w:p w14:paraId="3F1B31DA" w14:textId="77777777" w:rsidR="008C4D4E" w:rsidRDefault="008C4D4E" w:rsidP="008C4D4E">
      <w:r w:rsidRPr="00854470">
        <w:t xml:space="preserve">Roibu, S.G., Nica, A.M. and Hornoiu, R.I., </w:t>
      </w:r>
      <w:r>
        <w:t>(</w:t>
      </w:r>
      <w:r w:rsidRPr="00854470">
        <w:t>2019</w:t>
      </w:r>
      <w:r>
        <w:t>)</w:t>
      </w:r>
      <w:r w:rsidRPr="00854470">
        <w:t>. Transformational or Transactional Leadership? The Impact of Romanian Leadership Styles on Hotel Employees Commitment to Business Excellence. </w:t>
      </w:r>
      <w:r w:rsidRPr="008C4D4E">
        <w:rPr>
          <w:i/>
          <w:iCs/>
        </w:rPr>
        <w:t>Quality-Access to Success</w:t>
      </w:r>
      <w:r w:rsidRPr="00854470">
        <w:t>, </w:t>
      </w:r>
      <w:r w:rsidRPr="008C4D4E">
        <w:rPr>
          <w:i/>
          <w:iCs/>
        </w:rPr>
        <w:t>20</w:t>
      </w:r>
      <w:r w:rsidRPr="00854470">
        <w:t>(171).</w:t>
      </w:r>
    </w:p>
    <w:p w14:paraId="11545A34" w14:textId="77777777" w:rsidR="008C4D4E" w:rsidRDefault="008C4D4E" w:rsidP="008C4D4E">
      <w:r w:rsidRPr="008C4D4E">
        <w:t xml:space="preserve">Saira, S., Mansoor, S. and Ali, M., </w:t>
      </w:r>
      <w:r>
        <w:t>(</w:t>
      </w:r>
      <w:r w:rsidRPr="008C4D4E">
        <w:t>2021</w:t>
      </w:r>
      <w:r>
        <w:t>)</w:t>
      </w:r>
      <w:r w:rsidRPr="008C4D4E">
        <w:t>. Transformational leadership and employee outcomes: the mediating role of psychological empowerment. </w:t>
      </w:r>
      <w:r w:rsidRPr="008C4D4E">
        <w:rPr>
          <w:i/>
          <w:iCs/>
        </w:rPr>
        <w:t>Leadership &amp; Organization Development Journal</w:t>
      </w:r>
      <w:r w:rsidRPr="008C4D4E">
        <w:t>, </w:t>
      </w:r>
      <w:r w:rsidRPr="008C4D4E">
        <w:rPr>
          <w:i/>
          <w:iCs/>
        </w:rPr>
        <w:t>42</w:t>
      </w:r>
      <w:r w:rsidRPr="008C4D4E">
        <w:t>(1), pp.130-143.</w:t>
      </w:r>
    </w:p>
    <w:p w14:paraId="6C1546D8" w14:textId="77777777" w:rsidR="008C4D4E" w:rsidRDefault="008C4D4E" w:rsidP="008C4D4E">
      <w:r w:rsidRPr="00C3392F">
        <w:t xml:space="preserve">Schermerhorn Jr, J.R. and Bachrach, D.G., </w:t>
      </w:r>
      <w:r>
        <w:t>(</w:t>
      </w:r>
      <w:r w:rsidRPr="00C3392F">
        <w:t>2020</w:t>
      </w:r>
      <w:r>
        <w:t>)</w:t>
      </w:r>
      <w:r w:rsidRPr="00C3392F">
        <w:t>. </w:t>
      </w:r>
      <w:r w:rsidRPr="008C4D4E">
        <w:rPr>
          <w:i/>
          <w:iCs/>
        </w:rPr>
        <w:t>Exploring management</w:t>
      </w:r>
      <w:r w:rsidRPr="00C3392F">
        <w:t>. John Wiley &amp; Sons.</w:t>
      </w:r>
    </w:p>
    <w:p w14:paraId="074BB107" w14:textId="72EAFE23" w:rsidR="008C4D4E" w:rsidRDefault="008C4D4E" w:rsidP="008C4D4E">
      <w:r w:rsidRPr="000C5CCF">
        <w:t xml:space="preserve">Setiawan, R., Cavaliere, L.P.L., Navarro, E.R., Wisetsri, W., Jirayus, P., Chauhan, S., Tabuena, A.C. and Rajan, R., </w:t>
      </w:r>
      <w:r>
        <w:t>(</w:t>
      </w:r>
      <w:r w:rsidRPr="000C5CCF">
        <w:t>2021</w:t>
      </w:r>
      <w:r>
        <w:t>)</w:t>
      </w:r>
      <w:r w:rsidRPr="000C5CCF">
        <w:t xml:space="preserve">. The impact of leadership styles on </w:t>
      </w:r>
      <w:r w:rsidR="004C6FAF" w:rsidRPr="000C5CCF">
        <w:t>employee’s</w:t>
      </w:r>
      <w:r w:rsidRPr="000C5CCF">
        <w:t xml:space="preserve"> productivity in organizations: A comparative study among leadership styles. </w:t>
      </w:r>
      <w:r w:rsidRPr="008C4D4E">
        <w:rPr>
          <w:i/>
          <w:iCs/>
        </w:rPr>
        <w:t>Productivity Management</w:t>
      </w:r>
      <w:r w:rsidRPr="000C5CCF">
        <w:t>, </w:t>
      </w:r>
      <w:r w:rsidRPr="008C4D4E">
        <w:rPr>
          <w:i/>
          <w:iCs/>
        </w:rPr>
        <w:t>26</w:t>
      </w:r>
      <w:r w:rsidRPr="000C5CCF">
        <w:t>(1), pp.382-404.</w:t>
      </w:r>
    </w:p>
    <w:p w14:paraId="7DD30406" w14:textId="77777777" w:rsidR="008C4D4E" w:rsidRDefault="008C4D4E" w:rsidP="008C4D4E">
      <w:r w:rsidRPr="0053731A">
        <w:t xml:space="preserve">Uslu, O., </w:t>
      </w:r>
      <w:r>
        <w:t>(</w:t>
      </w:r>
      <w:r w:rsidRPr="0053731A">
        <w:t>2019</w:t>
      </w:r>
      <w:r>
        <w:t>)</w:t>
      </w:r>
      <w:r w:rsidRPr="0053731A">
        <w:t>. A general overview to leadership theories from a critical perspective. </w:t>
      </w:r>
      <w:r w:rsidRPr="008C4D4E">
        <w:rPr>
          <w:i/>
          <w:iCs/>
        </w:rPr>
        <w:t>Маркетинг і менеджмент інновацій</w:t>
      </w:r>
      <w:r w:rsidRPr="0053731A">
        <w:t>, (1), pp.161-172.</w:t>
      </w:r>
    </w:p>
    <w:p w14:paraId="0FDFD413" w14:textId="1F3ADD86" w:rsidR="0081737C" w:rsidRPr="0081737C" w:rsidRDefault="008C4D4E" w:rsidP="008051F2">
      <w:r w:rsidRPr="00B0496A">
        <w:t xml:space="preserve">Zargar, P., Sousan, A. and Farmanesh, P., </w:t>
      </w:r>
      <w:r>
        <w:t>(</w:t>
      </w:r>
      <w:r w:rsidRPr="00B0496A">
        <w:t>2019</w:t>
      </w:r>
      <w:r>
        <w:t>)</w:t>
      </w:r>
      <w:r w:rsidRPr="00B0496A">
        <w:t xml:space="preserve">. Does trust in leader mediate the servant leadership style–job satisfaction </w:t>
      </w:r>
      <w:r w:rsidR="004C6FAF" w:rsidRPr="00B0496A">
        <w:t>relationship?</w:t>
      </w:r>
      <w:r w:rsidRPr="00B0496A">
        <w:t> </w:t>
      </w:r>
      <w:r w:rsidRPr="008C4D4E">
        <w:rPr>
          <w:i/>
          <w:iCs/>
        </w:rPr>
        <w:t>Management Science Letters</w:t>
      </w:r>
      <w:r w:rsidRPr="00B0496A">
        <w:t>, </w:t>
      </w:r>
      <w:r w:rsidRPr="008C4D4E">
        <w:rPr>
          <w:i/>
          <w:iCs/>
        </w:rPr>
        <w:t>9</w:t>
      </w:r>
      <w:r w:rsidRPr="00B0496A">
        <w:t>(13), pp.2253-2268.</w:t>
      </w:r>
    </w:p>
    <w:sectPr w:rsidR="0081737C" w:rsidRPr="0081737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69C31D" w14:textId="77777777" w:rsidR="00E66968" w:rsidRDefault="00E66968" w:rsidP="0081737C">
      <w:pPr>
        <w:spacing w:after="0" w:line="240" w:lineRule="auto"/>
      </w:pPr>
      <w:r>
        <w:separator/>
      </w:r>
    </w:p>
  </w:endnote>
  <w:endnote w:type="continuationSeparator" w:id="0">
    <w:p w14:paraId="6B2E9DDE" w14:textId="77777777" w:rsidR="00E66968" w:rsidRDefault="00E66968" w:rsidP="00817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8817235"/>
      <w:docPartObj>
        <w:docPartGallery w:val="Page Numbers (Bottom of Page)"/>
        <w:docPartUnique/>
      </w:docPartObj>
    </w:sdtPr>
    <w:sdtEndPr/>
    <w:sdtContent>
      <w:p w14:paraId="14C1570F" w14:textId="77777777" w:rsidR="0081737C" w:rsidRDefault="0081737C">
        <w:pPr>
          <w:pStyle w:val="Footer"/>
          <w:jc w:val="right"/>
        </w:pPr>
        <w:r>
          <w:fldChar w:fldCharType="begin"/>
        </w:r>
        <w:r>
          <w:instrText>PAGE   \* MERGEFORMAT</w:instrText>
        </w:r>
        <w:r>
          <w:fldChar w:fldCharType="separate"/>
        </w:r>
        <w:r w:rsidR="00D206F6">
          <w:rPr>
            <w:noProof/>
          </w:rPr>
          <w:t>6</w:t>
        </w:r>
        <w:r>
          <w:fldChar w:fldCharType="end"/>
        </w:r>
      </w:p>
    </w:sdtContent>
  </w:sdt>
  <w:p w14:paraId="58359C29" w14:textId="77777777" w:rsidR="0081737C" w:rsidRDefault="00817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78E810" w14:textId="77777777" w:rsidR="00E66968" w:rsidRDefault="00E66968" w:rsidP="0081737C">
      <w:pPr>
        <w:spacing w:after="0" w:line="240" w:lineRule="auto"/>
      </w:pPr>
      <w:r>
        <w:separator/>
      </w:r>
    </w:p>
  </w:footnote>
  <w:footnote w:type="continuationSeparator" w:id="0">
    <w:p w14:paraId="6937C641" w14:textId="77777777" w:rsidR="00E66968" w:rsidRDefault="00E66968" w:rsidP="008173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741E5"/>
    <w:multiLevelType w:val="hybridMultilevel"/>
    <w:tmpl w:val="54688D9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FD17958"/>
    <w:multiLevelType w:val="hybridMultilevel"/>
    <w:tmpl w:val="FAAAFDC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CCD7689"/>
    <w:multiLevelType w:val="hybridMultilevel"/>
    <w:tmpl w:val="55540A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D476E25"/>
    <w:multiLevelType w:val="hybridMultilevel"/>
    <w:tmpl w:val="C61A67FC"/>
    <w:lvl w:ilvl="0" w:tplc="BA42162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548246AC"/>
    <w:multiLevelType w:val="hybridMultilevel"/>
    <w:tmpl w:val="0970764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81015A3"/>
    <w:multiLevelType w:val="hybridMultilevel"/>
    <w:tmpl w:val="85103D0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784F3FC1"/>
    <w:multiLevelType w:val="hybridMultilevel"/>
    <w:tmpl w:val="F362BE7C"/>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8193063">
    <w:abstractNumId w:val="4"/>
  </w:num>
  <w:num w:numId="2" w16cid:durableId="839002322">
    <w:abstractNumId w:val="1"/>
  </w:num>
  <w:num w:numId="3" w16cid:durableId="71241727">
    <w:abstractNumId w:val="0"/>
  </w:num>
  <w:num w:numId="4" w16cid:durableId="1359697173">
    <w:abstractNumId w:val="5"/>
  </w:num>
  <w:num w:numId="5" w16cid:durableId="1297107366">
    <w:abstractNumId w:val="2"/>
  </w:num>
  <w:num w:numId="6" w16cid:durableId="1562599469">
    <w:abstractNumId w:val="3"/>
  </w:num>
  <w:num w:numId="7" w16cid:durableId="15869156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5"/>
  <w:removePersonalInformation/>
  <w:removeDateAndTime/>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48A"/>
    <w:rsid w:val="00093B44"/>
    <w:rsid w:val="000C5CCF"/>
    <w:rsid w:val="000F4821"/>
    <w:rsid w:val="001147EE"/>
    <w:rsid w:val="00120779"/>
    <w:rsid w:val="00166A3D"/>
    <w:rsid w:val="00167124"/>
    <w:rsid w:val="001D45C5"/>
    <w:rsid w:val="00214D04"/>
    <w:rsid w:val="00241CCE"/>
    <w:rsid w:val="0024696B"/>
    <w:rsid w:val="0025375E"/>
    <w:rsid w:val="002934B5"/>
    <w:rsid w:val="002B1A75"/>
    <w:rsid w:val="003B6539"/>
    <w:rsid w:val="003F2C53"/>
    <w:rsid w:val="00475F79"/>
    <w:rsid w:val="004A5969"/>
    <w:rsid w:val="004B28F7"/>
    <w:rsid w:val="004C6FAF"/>
    <w:rsid w:val="004E5A81"/>
    <w:rsid w:val="005113A4"/>
    <w:rsid w:val="0053731A"/>
    <w:rsid w:val="00577E26"/>
    <w:rsid w:val="005B437B"/>
    <w:rsid w:val="005C077E"/>
    <w:rsid w:val="005D06C0"/>
    <w:rsid w:val="005E42CC"/>
    <w:rsid w:val="006001A0"/>
    <w:rsid w:val="00615BCB"/>
    <w:rsid w:val="006354BB"/>
    <w:rsid w:val="0065462E"/>
    <w:rsid w:val="006576C0"/>
    <w:rsid w:val="006634FD"/>
    <w:rsid w:val="0072418C"/>
    <w:rsid w:val="007B59F9"/>
    <w:rsid w:val="007F6094"/>
    <w:rsid w:val="008051F2"/>
    <w:rsid w:val="0081737C"/>
    <w:rsid w:val="00854470"/>
    <w:rsid w:val="008C4D4E"/>
    <w:rsid w:val="008E2520"/>
    <w:rsid w:val="008F27E4"/>
    <w:rsid w:val="00972FC0"/>
    <w:rsid w:val="009B34C1"/>
    <w:rsid w:val="009D06B0"/>
    <w:rsid w:val="009F644B"/>
    <w:rsid w:val="00A067CB"/>
    <w:rsid w:val="00A116DF"/>
    <w:rsid w:val="00A42AF9"/>
    <w:rsid w:val="00AB1327"/>
    <w:rsid w:val="00AE348A"/>
    <w:rsid w:val="00AF16EB"/>
    <w:rsid w:val="00B0496A"/>
    <w:rsid w:val="00B1718E"/>
    <w:rsid w:val="00B43E31"/>
    <w:rsid w:val="00C3392F"/>
    <w:rsid w:val="00C55313"/>
    <w:rsid w:val="00C656F7"/>
    <w:rsid w:val="00CE6EFC"/>
    <w:rsid w:val="00D17925"/>
    <w:rsid w:val="00D206F6"/>
    <w:rsid w:val="00D31785"/>
    <w:rsid w:val="00D7660C"/>
    <w:rsid w:val="00DD787A"/>
    <w:rsid w:val="00E46081"/>
    <w:rsid w:val="00E473FA"/>
    <w:rsid w:val="00E66968"/>
    <w:rsid w:val="00E968DB"/>
    <w:rsid w:val="00EA133B"/>
    <w:rsid w:val="00EE2EFC"/>
    <w:rsid w:val="00F521EC"/>
    <w:rsid w:val="00FE3A04"/>
    <w:rsid w:val="00FE42BB"/>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548E7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8"/>
        <w:lang w:val="en-IN" w:eastAsia="zh-CN"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92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17925"/>
    <w:pPr>
      <w:keepNext/>
      <w:keepLines/>
      <w:spacing w:before="240" w:after="0"/>
      <w:outlineLvl w:val="0"/>
    </w:pPr>
    <w:rPr>
      <w:rFonts w:eastAsiaTheme="majorEastAsia" w:cstheme="majorBidi"/>
      <w:b/>
      <w:sz w:val="36"/>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7925"/>
    <w:rPr>
      <w:rFonts w:ascii="Times New Roman" w:eastAsiaTheme="majorEastAsia" w:hAnsi="Times New Roman" w:cstheme="majorBidi"/>
      <w:b/>
      <w:sz w:val="36"/>
      <w:szCs w:val="40"/>
      <w:lang w:val="en-GB"/>
    </w:rPr>
  </w:style>
  <w:style w:type="paragraph" w:styleId="Title">
    <w:name w:val="Title"/>
    <w:basedOn w:val="Normal"/>
    <w:next w:val="Normal"/>
    <w:link w:val="TitleChar"/>
    <w:uiPriority w:val="10"/>
    <w:qFormat/>
    <w:rsid w:val="0081737C"/>
    <w:pPr>
      <w:spacing w:after="0"/>
      <w:contextualSpacing/>
      <w:jc w:val="center"/>
    </w:pPr>
    <w:rPr>
      <w:rFonts w:eastAsiaTheme="majorEastAsia" w:cstheme="majorBidi"/>
      <w:b/>
      <w:spacing w:val="-10"/>
      <w:kern w:val="28"/>
      <w:sz w:val="56"/>
      <w:szCs w:val="71"/>
    </w:rPr>
  </w:style>
  <w:style w:type="character" w:customStyle="1" w:styleId="TitleChar">
    <w:name w:val="Title Char"/>
    <w:basedOn w:val="DefaultParagraphFont"/>
    <w:link w:val="Title"/>
    <w:uiPriority w:val="10"/>
    <w:rsid w:val="0081737C"/>
    <w:rPr>
      <w:rFonts w:ascii="Times New Roman" w:eastAsiaTheme="majorEastAsia" w:hAnsi="Times New Roman" w:cstheme="majorBidi"/>
      <w:b/>
      <w:spacing w:val="-10"/>
      <w:kern w:val="28"/>
      <w:sz w:val="56"/>
      <w:szCs w:val="71"/>
      <w:lang w:val="en-GB"/>
    </w:rPr>
  </w:style>
  <w:style w:type="paragraph" w:styleId="Header">
    <w:name w:val="header"/>
    <w:basedOn w:val="Normal"/>
    <w:link w:val="HeaderChar"/>
    <w:uiPriority w:val="99"/>
    <w:unhideWhenUsed/>
    <w:rsid w:val="008173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37C"/>
    <w:rPr>
      <w:rFonts w:ascii="Times New Roman" w:hAnsi="Times New Roman"/>
      <w:sz w:val="24"/>
      <w:lang w:val="en-GB"/>
    </w:rPr>
  </w:style>
  <w:style w:type="paragraph" w:styleId="Footer">
    <w:name w:val="footer"/>
    <w:basedOn w:val="Normal"/>
    <w:link w:val="FooterChar"/>
    <w:uiPriority w:val="99"/>
    <w:unhideWhenUsed/>
    <w:rsid w:val="008173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37C"/>
    <w:rPr>
      <w:rFonts w:ascii="Times New Roman" w:hAnsi="Times New Roman"/>
      <w:sz w:val="24"/>
      <w:lang w:val="en-GB"/>
    </w:rPr>
  </w:style>
  <w:style w:type="paragraph" w:styleId="ListParagraph">
    <w:name w:val="List Paragraph"/>
    <w:basedOn w:val="Normal"/>
    <w:uiPriority w:val="34"/>
    <w:qFormat/>
    <w:rsid w:val="008544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2811</Words>
  <Characters>16911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2024-09-28T10:26:00Z</dcterms:created>
  <dcterms:modified xsi:type="dcterms:W3CDTF">2024-10-16T17:26:00Z</dcterms:modified>
</cp:coreProperties>
</file>