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6FC" w:rsidRPr="00825272" w:rsidRDefault="009976FC" w:rsidP="009976FC">
      <w:pPr>
        <w:spacing w:after="0"/>
        <w:jc w:val="both"/>
        <w:rPr>
          <w:rFonts w:ascii="Arial" w:hAnsi="Arial" w:cs="Arial"/>
          <w:lang w:val="pl-PL"/>
        </w:rPr>
      </w:pPr>
      <w:r w:rsidRPr="00825272">
        <w:rPr>
          <w:rFonts w:ascii="Arial" w:hAnsi="Arial" w:cs="Arial"/>
          <w:noProof/>
          <w:lang w:eastAsia="en-GB"/>
        </w:rPr>
        <w:drawing>
          <wp:inline distT="0" distB="0" distL="0" distR="0">
            <wp:extent cx="3409950" cy="1362075"/>
            <wp:effectExtent l="19050" t="0" r="0" b="0"/>
            <wp:docPr id="11" name="Picture 1" descr="C:\Users\User\Desktop\Zenith School of Studies\My Folder\UWTSD London\University'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University's logo.jpg"/>
                    <pic:cNvPicPr>
                      <a:picLocks noChangeAspect="1" noChangeArrowheads="1"/>
                    </pic:cNvPicPr>
                  </pic:nvPicPr>
                  <pic:blipFill>
                    <a:blip r:embed="rId7"/>
                    <a:srcRect/>
                    <a:stretch>
                      <a:fillRect/>
                    </a:stretch>
                  </pic:blipFill>
                  <pic:spPr bwMode="auto">
                    <a:xfrm>
                      <a:off x="0" y="0"/>
                      <a:ext cx="3409950" cy="1362075"/>
                    </a:xfrm>
                    <a:prstGeom prst="rect">
                      <a:avLst/>
                    </a:prstGeom>
                    <a:noFill/>
                    <a:ln w="9525">
                      <a:noFill/>
                      <a:miter lim="800000"/>
                      <a:headEnd/>
                      <a:tailEnd/>
                    </a:ln>
                  </pic:spPr>
                </pic:pic>
              </a:graphicData>
            </a:graphic>
          </wp:inline>
        </w:drawing>
      </w:r>
    </w:p>
    <w:p w:rsidR="009976FC" w:rsidRPr="00825272" w:rsidRDefault="009976FC" w:rsidP="009976FC">
      <w:pPr>
        <w:spacing w:after="0"/>
        <w:jc w:val="both"/>
        <w:rPr>
          <w:rFonts w:ascii="Arial" w:hAnsi="Arial" w:cs="Arial"/>
          <w:lang w:val="pl-PL"/>
        </w:rPr>
      </w:pPr>
    </w:p>
    <w:p w:rsidR="009976FC" w:rsidRPr="00825272" w:rsidRDefault="009976FC" w:rsidP="009976FC">
      <w:pPr>
        <w:spacing w:after="0"/>
        <w:jc w:val="both"/>
        <w:rPr>
          <w:rFonts w:ascii="Arial" w:hAnsi="Arial" w:cs="Arial"/>
          <w:lang w:val="pl-PL"/>
        </w:rPr>
      </w:pPr>
    </w:p>
    <w:p w:rsidR="009976FC" w:rsidRPr="00825272" w:rsidRDefault="009976FC" w:rsidP="009976FC">
      <w:pPr>
        <w:spacing w:after="0"/>
        <w:jc w:val="both"/>
        <w:rPr>
          <w:rFonts w:ascii="Arial" w:hAnsi="Arial" w:cs="Arial"/>
          <w:lang w:val="pl-PL"/>
        </w:rPr>
      </w:pPr>
    </w:p>
    <w:p w:rsidR="009976FC" w:rsidRPr="00825272" w:rsidRDefault="009976FC" w:rsidP="009976FC">
      <w:pPr>
        <w:spacing w:after="0"/>
        <w:jc w:val="center"/>
        <w:rPr>
          <w:rFonts w:ascii="Arial" w:hAnsi="Arial" w:cs="Arial"/>
        </w:rPr>
      </w:pPr>
      <w:r w:rsidRPr="00825272">
        <w:rPr>
          <w:rFonts w:ascii="Arial" w:hAnsi="Arial" w:cs="Arial"/>
          <w:b/>
          <w:bCs/>
          <w:sz w:val="32"/>
          <w:szCs w:val="32"/>
        </w:rPr>
        <w:t xml:space="preserve">Assignment </w:t>
      </w: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sz w:val="24"/>
          <w:szCs w:val="24"/>
        </w:rPr>
      </w:pPr>
      <w:r w:rsidRPr="00825272">
        <w:rPr>
          <w:rFonts w:ascii="Arial" w:hAnsi="Arial" w:cs="Arial"/>
          <w:sz w:val="24"/>
          <w:szCs w:val="24"/>
        </w:rPr>
        <w:t>Student Name: Magdalena Urbanska</w:t>
      </w:r>
    </w:p>
    <w:p w:rsidR="009976FC" w:rsidRPr="00825272" w:rsidRDefault="009976FC" w:rsidP="009976FC">
      <w:pPr>
        <w:spacing w:after="0"/>
        <w:jc w:val="both"/>
        <w:rPr>
          <w:rFonts w:ascii="Arial" w:hAnsi="Arial" w:cs="Arial"/>
          <w:sz w:val="24"/>
          <w:szCs w:val="24"/>
        </w:rPr>
      </w:pPr>
    </w:p>
    <w:p w:rsidR="009976FC" w:rsidRPr="00825272" w:rsidRDefault="009976FC" w:rsidP="009976FC">
      <w:pPr>
        <w:spacing w:after="0"/>
        <w:jc w:val="both"/>
        <w:rPr>
          <w:rFonts w:ascii="Arial" w:hAnsi="Arial" w:cs="Arial"/>
          <w:sz w:val="24"/>
          <w:szCs w:val="24"/>
        </w:rPr>
      </w:pPr>
      <w:r w:rsidRPr="00825272">
        <w:rPr>
          <w:rFonts w:ascii="Arial" w:hAnsi="Arial" w:cs="Arial"/>
          <w:sz w:val="24"/>
          <w:szCs w:val="24"/>
        </w:rPr>
        <w:t>Student ID: 2245520</w:t>
      </w:r>
    </w:p>
    <w:p w:rsidR="009976FC" w:rsidRPr="00825272" w:rsidRDefault="009976FC" w:rsidP="009976FC">
      <w:pPr>
        <w:spacing w:after="0"/>
        <w:jc w:val="both"/>
        <w:rPr>
          <w:rFonts w:ascii="Arial" w:hAnsi="Arial" w:cs="Arial"/>
          <w:sz w:val="24"/>
          <w:szCs w:val="24"/>
        </w:rPr>
      </w:pPr>
    </w:p>
    <w:p w:rsidR="009976FC" w:rsidRDefault="009976FC" w:rsidP="009976FC">
      <w:pPr>
        <w:spacing w:after="0"/>
        <w:jc w:val="both"/>
        <w:rPr>
          <w:rFonts w:ascii="Arial" w:hAnsi="Arial" w:cs="Arial"/>
          <w:sz w:val="24"/>
          <w:szCs w:val="24"/>
        </w:rPr>
      </w:pPr>
      <w:r w:rsidRPr="00825272">
        <w:rPr>
          <w:rFonts w:ascii="Arial" w:hAnsi="Arial" w:cs="Arial"/>
          <w:sz w:val="24"/>
          <w:szCs w:val="24"/>
        </w:rPr>
        <w:t xml:space="preserve">Module: </w:t>
      </w:r>
      <w:r w:rsidR="00E603B6">
        <w:rPr>
          <w:rFonts w:ascii="Arial" w:hAnsi="Arial" w:cs="Arial"/>
          <w:sz w:val="24"/>
          <w:szCs w:val="24"/>
        </w:rPr>
        <w:t>Digital</w:t>
      </w:r>
      <w:r>
        <w:rPr>
          <w:rFonts w:ascii="Arial" w:hAnsi="Arial" w:cs="Arial"/>
          <w:sz w:val="24"/>
          <w:szCs w:val="24"/>
        </w:rPr>
        <w:t xml:space="preserve"> </w:t>
      </w:r>
      <w:r w:rsidRPr="00825272">
        <w:rPr>
          <w:rFonts w:ascii="Arial" w:hAnsi="Arial" w:cs="Arial"/>
          <w:sz w:val="24"/>
          <w:szCs w:val="24"/>
        </w:rPr>
        <w:t xml:space="preserve">Marketing </w:t>
      </w:r>
    </w:p>
    <w:p w:rsidR="009976FC" w:rsidRPr="00825272" w:rsidRDefault="009976FC" w:rsidP="009976FC">
      <w:pPr>
        <w:spacing w:after="0"/>
        <w:jc w:val="both"/>
        <w:rPr>
          <w:rFonts w:ascii="Arial" w:hAnsi="Arial" w:cs="Arial"/>
          <w:sz w:val="24"/>
          <w:szCs w:val="24"/>
        </w:rPr>
      </w:pPr>
    </w:p>
    <w:p w:rsidR="009976FC" w:rsidRPr="00825272" w:rsidRDefault="009976FC" w:rsidP="009976FC">
      <w:pPr>
        <w:spacing w:after="0"/>
        <w:jc w:val="both"/>
        <w:rPr>
          <w:rFonts w:ascii="Arial" w:hAnsi="Arial" w:cs="Arial"/>
          <w:sz w:val="24"/>
          <w:szCs w:val="24"/>
        </w:rPr>
      </w:pPr>
      <w:r w:rsidRPr="00825272">
        <w:rPr>
          <w:rFonts w:ascii="Arial" w:hAnsi="Arial" w:cs="Arial"/>
          <w:sz w:val="24"/>
          <w:szCs w:val="24"/>
        </w:rPr>
        <w:t xml:space="preserve">Module Code: </w:t>
      </w:r>
      <w:r w:rsidR="00370225">
        <w:rPr>
          <w:rFonts w:ascii="Arial" w:hAnsi="Arial" w:cs="Arial"/>
          <w:sz w:val="24"/>
          <w:szCs w:val="24"/>
        </w:rPr>
        <w:t>LCMB7010</w:t>
      </w:r>
    </w:p>
    <w:p w:rsidR="009976FC" w:rsidRPr="00825272" w:rsidRDefault="009976FC" w:rsidP="009976FC">
      <w:pPr>
        <w:spacing w:after="0"/>
        <w:jc w:val="both"/>
        <w:rPr>
          <w:rFonts w:ascii="Arial" w:hAnsi="Arial" w:cs="Arial"/>
          <w:sz w:val="24"/>
          <w:szCs w:val="24"/>
        </w:rPr>
      </w:pPr>
    </w:p>
    <w:p w:rsidR="009976FC" w:rsidRPr="00825272" w:rsidRDefault="009976FC" w:rsidP="009976FC">
      <w:pPr>
        <w:spacing w:after="0"/>
        <w:jc w:val="both"/>
        <w:rPr>
          <w:rFonts w:ascii="Arial" w:hAnsi="Arial" w:cs="Arial"/>
          <w:sz w:val="24"/>
          <w:szCs w:val="24"/>
        </w:rPr>
      </w:pPr>
      <w:r w:rsidRPr="00825272">
        <w:rPr>
          <w:rFonts w:ascii="Arial" w:hAnsi="Arial" w:cs="Arial"/>
          <w:sz w:val="24"/>
          <w:szCs w:val="24"/>
        </w:rPr>
        <w:t xml:space="preserve">Lecturer’s Name: </w:t>
      </w:r>
      <w:r>
        <w:rPr>
          <w:rFonts w:ascii="Arial" w:hAnsi="Arial" w:cs="Arial"/>
          <w:sz w:val="24"/>
          <w:szCs w:val="24"/>
        </w:rPr>
        <w:t>Amitave Banik</w:t>
      </w: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line="360" w:lineRule="auto"/>
        <w:jc w:val="center"/>
        <w:rPr>
          <w:rFonts w:ascii="Arial" w:hAnsi="Arial" w:cs="Arial"/>
          <w:sz w:val="24"/>
          <w:szCs w:val="24"/>
        </w:rPr>
      </w:pPr>
      <w:r w:rsidRPr="00825272">
        <w:rPr>
          <w:rFonts w:ascii="Arial" w:hAnsi="Arial" w:cs="Arial"/>
          <w:sz w:val="24"/>
          <w:szCs w:val="24"/>
        </w:rPr>
        <w:t xml:space="preserve">Submitted on: </w:t>
      </w:r>
      <w:r w:rsidR="00316CE2">
        <w:rPr>
          <w:rFonts w:ascii="Arial" w:hAnsi="Arial" w:cs="Arial"/>
          <w:sz w:val="24"/>
          <w:szCs w:val="24"/>
        </w:rPr>
        <w:t>25</w:t>
      </w:r>
      <w:r>
        <w:rPr>
          <w:rFonts w:ascii="Arial" w:hAnsi="Arial" w:cs="Arial"/>
          <w:sz w:val="24"/>
          <w:szCs w:val="24"/>
        </w:rPr>
        <w:t>.12</w:t>
      </w:r>
      <w:r w:rsidRPr="00825272">
        <w:rPr>
          <w:rFonts w:ascii="Arial" w:hAnsi="Arial" w:cs="Arial"/>
          <w:sz w:val="24"/>
          <w:szCs w:val="24"/>
        </w:rPr>
        <w:t>.2023</w:t>
      </w: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jc w:val="both"/>
        <w:rPr>
          <w:rFonts w:ascii="Arial" w:hAnsi="Arial" w:cs="Arial"/>
        </w:rPr>
      </w:pPr>
    </w:p>
    <w:p w:rsidR="009976FC" w:rsidRPr="00825272" w:rsidRDefault="009976FC" w:rsidP="009976FC">
      <w:pPr>
        <w:spacing w:after="0"/>
        <w:rPr>
          <w:rFonts w:ascii="Arial" w:hAnsi="Arial" w:cs="Arial"/>
        </w:rPr>
      </w:pPr>
    </w:p>
    <w:p w:rsidR="009665E0" w:rsidRDefault="009665E0" w:rsidP="00E9168A">
      <w:pPr>
        <w:spacing w:after="0"/>
        <w:rPr>
          <w:rFonts w:ascii="Arial" w:hAnsi="Arial" w:cs="Arial"/>
          <w:b/>
          <w:sz w:val="24"/>
          <w:szCs w:val="24"/>
        </w:rPr>
      </w:pPr>
    </w:p>
    <w:p w:rsidR="009665E0" w:rsidRDefault="009665E0" w:rsidP="00E9168A">
      <w:pPr>
        <w:spacing w:after="0"/>
        <w:rPr>
          <w:rFonts w:ascii="Arial" w:hAnsi="Arial" w:cs="Arial"/>
          <w:b/>
          <w:sz w:val="24"/>
          <w:szCs w:val="24"/>
        </w:rPr>
      </w:pPr>
    </w:p>
    <w:p w:rsidR="00E9168A" w:rsidRPr="00F25858" w:rsidRDefault="00E9168A" w:rsidP="00E9168A">
      <w:pPr>
        <w:spacing w:after="0"/>
        <w:rPr>
          <w:rFonts w:ascii="Arial" w:hAnsi="Arial" w:cs="Arial"/>
          <w:b/>
        </w:rPr>
      </w:pPr>
      <w:r w:rsidRPr="00F25858">
        <w:rPr>
          <w:rFonts w:ascii="Arial" w:hAnsi="Arial" w:cs="Arial"/>
          <w:b/>
        </w:rPr>
        <w:lastRenderedPageBreak/>
        <w:t>The Table of Contents</w:t>
      </w:r>
    </w:p>
    <w:p w:rsidR="00E9168A" w:rsidRPr="00F25858" w:rsidRDefault="00E9168A" w:rsidP="00F66355">
      <w:pPr>
        <w:spacing w:after="0"/>
        <w:rPr>
          <w:rFonts w:ascii="Arial" w:hAnsi="Arial" w:cs="Arial"/>
        </w:rPr>
      </w:pPr>
    </w:p>
    <w:p w:rsidR="00E9168A" w:rsidRPr="00F25858" w:rsidRDefault="00E9168A" w:rsidP="00E9168A">
      <w:pPr>
        <w:spacing w:after="0"/>
        <w:jc w:val="both"/>
        <w:rPr>
          <w:rFonts w:ascii="Arial" w:hAnsi="Arial" w:cs="Arial"/>
        </w:rPr>
      </w:pPr>
      <w:r w:rsidRPr="00F25858">
        <w:rPr>
          <w:rFonts w:ascii="Arial" w:hAnsi="Arial" w:cs="Arial"/>
        </w:rPr>
        <w:t>1.  Introduction.........................................................................................................................3</w:t>
      </w:r>
    </w:p>
    <w:p w:rsidR="00E9168A" w:rsidRPr="00F25858" w:rsidRDefault="00E9168A" w:rsidP="00E9168A">
      <w:pPr>
        <w:spacing w:after="0"/>
        <w:jc w:val="both"/>
        <w:rPr>
          <w:rFonts w:ascii="Arial" w:hAnsi="Arial" w:cs="Arial"/>
          <w:b/>
        </w:rPr>
      </w:pPr>
      <w:r w:rsidRPr="00F25858">
        <w:rPr>
          <w:rFonts w:ascii="Arial" w:hAnsi="Arial" w:cs="Arial"/>
        </w:rPr>
        <w:t xml:space="preserve">    1.1   The Objectives of The Report......................................................................................3</w:t>
      </w:r>
    </w:p>
    <w:p w:rsidR="00E9168A" w:rsidRPr="00F25858" w:rsidRDefault="00E9168A" w:rsidP="00E9168A">
      <w:pPr>
        <w:spacing w:after="0"/>
        <w:jc w:val="both"/>
        <w:rPr>
          <w:rFonts w:ascii="Arial" w:hAnsi="Arial" w:cs="Arial"/>
        </w:rPr>
      </w:pPr>
      <w:r w:rsidRPr="00F25858">
        <w:rPr>
          <w:rFonts w:ascii="Arial" w:hAnsi="Arial" w:cs="Arial"/>
        </w:rPr>
        <w:t xml:space="preserve">    1.2   The Case Study of IKEA...............................................................</w:t>
      </w:r>
      <w:r w:rsidR="00F25858">
        <w:rPr>
          <w:rFonts w:ascii="Arial" w:hAnsi="Arial" w:cs="Arial"/>
        </w:rPr>
        <w:t>...............................3</w:t>
      </w:r>
    </w:p>
    <w:p w:rsidR="00E9168A" w:rsidRPr="00F25858" w:rsidRDefault="00E9168A" w:rsidP="00E9168A">
      <w:pPr>
        <w:spacing w:after="0"/>
        <w:jc w:val="both"/>
        <w:rPr>
          <w:rFonts w:ascii="Arial" w:hAnsi="Arial" w:cs="Arial"/>
        </w:rPr>
      </w:pPr>
    </w:p>
    <w:p w:rsidR="00E9168A" w:rsidRPr="00F25858" w:rsidRDefault="00E9168A" w:rsidP="00E9168A">
      <w:pPr>
        <w:spacing w:after="0"/>
        <w:jc w:val="both"/>
        <w:rPr>
          <w:rFonts w:ascii="Arial" w:hAnsi="Arial" w:cs="Arial"/>
        </w:rPr>
      </w:pPr>
      <w:r w:rsidRPr="00F25858">
        <w:rPr>
          <w:rFonts w:ascii="Arial" w:hAnsi="Arial" w:cs="Arial"/>
        </w:rPr>
        <w:t>2.  IKEA’s Digital Transformation..............................................................</w:t>
      </w:r>
      <w:r w:rsidR="00B31B4E">
        <w:rPr>
          <w:rFonts w:ascii="Arial" w:hAnsi="Arial" w:cs="Arial"/>
        </w:rPr>
        <w:t>...............................4</w:t>
      </w:r>
    </w:p>
    <w:p w:rsidR="00E9168A" w:rsidRPr="00F25858" w:rsidRDefault="00E9168A" w:rsidP="00E9168A">
      <w:pPr>
        <w:spacing w:after="0"/>
        <w:jc w:val="both"/>
        <w:rPr>
          <w:rFonts w:ascii="Arial" w:hAnsi="Arial" w:cs="Arial"/>
        </w:rPr>
      </w:pPr>
    </w:p>
    <w:p w:rsidR="00E9168A" w:rsidRPr="00F25858" w:rsidRDefault="00E9168A" w:rsidP="00E9168A">
      <w:pPr>
        <w:spacing w:after="0"/>
        <w:jc w:val="both"/>
        <w:rPr>
          <w:rFonts w:ascii="Arial" w:hAnsi="Arial" w:cs="Arial"/>
        </w:rPr>
      </w:pPr>
      <w:r w:rsidRPr="00F25858">
        <w:rPr>
          <w:rFonts w:ascii="Arial" w:hAnsi="Arial" w:cs="Arial"/>
        </w:rPr>
        <w:t>3.  A Critical Analysis of IKEA’s Digital Assets..........................................</w:t>
      </w:r>
      <w:r w:rsidR="002115DA">
        <w:rPr>
          <w:rFonts w:ascii="Arial" w:hAnsi="Arial" w:cs="Arial"/>
        </w:rPr>
        <w:t>...............................7</w:t>
      </w:r>
    </w:p>
    <w:p w:rsidR="00E9168A" w:rsidRPr="00F25858" w:rsidRDefault="00E9168A" w:rsidP="00E9168A">
      <w:pPr>
        <w:spacing w:after="0"/>
        <w:jc w:val="both"/>
        <w:rPr>
          <w:rFonts w:ascii="Arial" w:hAnsi="Arial" w:cs="Arial"/>
        </w:rPr>
      </w:pPr>
    </w:p>
    <w:p w:rsidR="00E9168A" w:rsidRPr="00F25858" w:rsidRDefault="00E9168A" w:rsidP="00E9168A">
      <w:pPr>
        <w:spacing w:after="0"/>
        <w:jc w:val="both"/>
        <w:rPr>
          <w:rFonts w:ascii="Arial" w:hAnsi="Arial" w:cs="Arial"/>
        </w:rPr>
      </w:pPr>
      <w:r w:rsidRPr="00F25858">
        <w:rPr>
          <w:rFonts w:ascii="Arial" w:hAnsi="Arial" w:cs="Arial"/>
        </w:rPr>
        <w:t xml:space="preserve">4.  IKEA’s </w:t>
      </w:r>
      <w:r w:rsidR="009665E0" w:rsidRPr="00F25858">
        <w:rPr>
          <w:rFonts w:ascii="Arial" w:hAnsi="Arial" w:cs="Arial"/>
        </w:rPr>
        <w:t>Intern</w:t>
      </w:r>
      <w:r w:rsidR="00FC6217" w:rsidRPr="00F25858">
        <w:rPr>
          <w:rFonts w:ascii="Arial" w:hAnsi="Arial" w:cs="Arial"/>
        </w:rPr>
        <w:t xml:space="preserve">al and External Communication </w:t>
      </w:r>
      <w:r w:rsidRPr="00F25858">
        <w:rPr>
          <w:rFonts w:ascii="Arial" w:hAnsi="Arial" w:cs="Arial"/>
        </w:rPr>
        <w:t>Structural Flows...........</w:t>
      </w:r>
      <w:r w:rsidR="009665E0" w:rsidRPr="00F25858">
        <w:rPr>
          <w:rFonts w:ascii="Arial" w:hAnsi="Arial" w:cs="Arial"/>
        </w:rPr>
        <w:t>.........................</w:t>
      </w:r>
      <w:r w:rsidR="009D679B">
        <w:rPr>
          <w:rFonts w:ascii="Arial" w:hAnsi="Arial" w:cs="Arial"/>
        </w:rPr>
        <w:t>....11</w:t>
      </w:r>
    </w:p>
    <w:p w:rsidR="00E9168A" w:rsidRPr="00F25858" w:rsidRDefault="00FC6217" w:rsidP="00E9168A">
      <w:pPr>
        <w:spacing w:after="0"/>
        <w:jc w:val="both"/>
        <w:rPr>
          <w:rFonts w:ascii="Arial" w:hAnsi="Arial" w:cs="Arial"/>
        </w:rPr>
      </w:pPr>
      <w:r w:rsidRPr="00F25858">
        <w:rPr>
          <w:rFonts w:ascii="Arial" w:hAnsi="Arial" w:cs="Arial"/>
        </w:rPr>
        <w:t xml:space="preserve">     </w:t>
      </w:r>
      <w:r w:rsidR="00E9168A" w:rsidRPr="00F25858">
        <w:rPr>
          <w:rFonts w:ascii="Arial" w:hAnsi="Arial" w:cs="Arial"/>
        </w:rPr>
        <w:t xml:space="preserve"> </w:t>
      </w:r>
    </w:p>
    <w:p w:rsidR="00E9168A" w:rsidRPr="00F25858" w:rsidRDefault="00E9168A" w:rsidP="00E9168A">
      <w:pPr>
        <w:spacing w:after="0"/>
        <w:jc w:val="both"/>
        <w:rPr>
          <w:rFonts w:ascii="Arial" w:hAnsi="Arial" w:cs="Arial"/>
        </w:rPr>
      </w:pPr>
      <w:r w:rsidRPr="00F25858">
        <w:rPr>
          <w:rFonts w:ascii="Arial" w:hAnsi="Arial" w:cs="Arial"/>
        </w:rPr>
        <w:t xml:space="preserve">5.  Digital Marketing </w:t>
      </w:r>
      <w:r w:rsidR="005332D3" w:rsidRPr="00F25858">
        <w:rPr>
          <w:rFonts w:ascii="Arial" w:hAnsi="Arial" w:cs="Arial"/>
        </w:rPr>
        <w:t>Strategy</w:t>
      </w:r>
      <w:r w:rsidRPr="00F25858">
        <w:rPr>
          <w:rFonts w:ascii="Arial" w:hAnsi="Arial" w:cs="Arial"/>
        </w:rPr>
        <w:t xml:space="preserve"> – A Critical Analysis of IKEA..........</w:t>
      </w:r>
      <w:r w:rsidR="00D6492B" w:rsidRPr="00F25858">
        <w:rPr>
          <w:rFonts w:ascii="Arial" w:hAnsi="Arial" w:cs="Arial"/>
        </w:rPr>
        <w:t>.............................</w:t>
      </w:r>
      <w:r w:rsidR="005332D3" w:rsidRPr="00F25858">
        <w:rPr>
          <w:rFonts w:ascii="Arial" w:hAnsi="Arial" w:cs="Arial"/>
        </w:rPr>
        <w:t>...</w:t>
      </w:r>
      <w:r w:rsidR="00E603B4" w:rsidRPr="00F25858">
        <w:rPr>
          <w:rFonts w:ascii="Arial" w:hAnsi="Arial" w:cs="Arial"/>
        </w:rPr>
        <w:t>.........</w:t>
      </w:r>
      <w:r w:rsidR="009D679B">
        <w:rPr>
          <w:rFonts w:ascii="Arial" w:hAnsi="Arial" w:cs="Arial"/>
        </w:rPr>
        <w:t>16</w:t>
      </w:r>
    </w:p>
    <w:p w:rsidR="00E9168A" w:rsidRPr="00F25858" w:rsidRDefault="00E9168A" w:rsidP="00E9168A">
      <w:pPr>
        <w:spacing w:after="0"/>
        <w:jc w:val="both"/>
        <w:rPr>
          <w:rFonts w:ascii="Arial" w:hAnsi="Arial" w:cs="Arial"/>
        </w:rPr>
      </w:pPr>
      <w:r w:rsidRPr="00F25858">
        <w:rPr>
          <w:rFonts w:ascii="Arial" w:hAnsi="Arial" w:cs="Arial"/>
        </w:rPr>
        <w:t xml:space="preserve">    5.1       The Segmentation, Targeting, Positioning Marketing Model...</w:t>
      </w:r>
      <w:r w:rsidR="009D679B">
        <w:rPr>
          <w:rFonts w:ascii="Arial" w:hAnsi="Arial" w:cs="Arial"/>
        </w:rPr>
        <w:t>..............................16</w:t>
      </w:r>
    </w:p>
    <w:p w:rsidR="00E9168A" w:rsidRPr="00F25858" w:rsidRDefault="00E9168A" w:rsidP="00E9168A">
      <w:pPr>
        <w:spacing w:after="0"/>
        <w:jc w:val="both"/>
        <w:rPr>
          <w:rFonts w:ascii="Arial" w:hAnsi="Arial" w:cs="Arial"/>
        </w:rPr>
      </w:pPr>
      <w:r w:rsidRPr="00F25858">
        <w:rPr>
          <w:rFonts w:ascii="Arial" w:hAnsi="Arial" w:cs="Arial"/>
        </w:rPr>
        <w:t xml:space="preserve">    5.1.1    Segmentation...........................................................................</w:t>
      </w:r>
      <w:r w:rsidR="009D679B">
        <w:rPr>
          <w:rFonts w:ascii="Arial" w:hAnsi="Arial" w:cs="Arial"/>
        </w:rPr>
        <w:t>..............................16</w:t>
      </w:r>
    </w:p>
    <w:p w:rsidR="00E9168A" w:rsidRPr="00F25858" w:rsidRDefault="00E9168A" w:rsidP="00E9168A">
      <w:pPr>
        <w:spacing w:after="0"/>
        <w:jc w:val="both"/>
        <w:rPr>
          <w:rFonts w:ascii="Arial" w:eastAsia="Times New Roman" w:hAnsi="Arial" w:cs="Arial"/>
          <w:lang w:eastAsia="en-GB"/>
        </w:rPr>
      </w:pPr>
      <w:r w:rsidRPr="00F25858">
        <w:rPr>
          <w:rFonts w:ascii="Arial" w:hAnsi="Arial" w:cs="Arial"/>
        </w:rPr>
        <w:t xml:space="preserve">    5.1.2    Targeting..................................................................................</w:t>
      </w:r>
      <w:r w:rsidR="00C97949">
        <w:rPr>
          <w:rFonts w:ascii="Arial" w:hAnsi="Arial" w:cs="Arial"/>
        </w:rPr>
        <w:t>..............................16</w:t>
      </w:r>
    </w:p>
    <w:p w:rsidR="00E9168A" w:rsidRPr="00F25858" w:rsidRDefault="00E9168A" w:rsidP="00E9168A">
      <w:pPr>
        <w:spacing w:after="0"/>
        <w:jc w:val="both"/>
        <w:rPr>
          <w:rFonts w:ascii="Arial" w:hAnsi="Arial" w:cs="Arial"/>
        </w:rPr>
      </w:pPr>
      <w:r w:rsidRPr="00F25858">
        <w:rPr>
          <w:rFonts w:ascii="Arial" w:hAnsi="Arial" w:cs="Arial"/>
        </w:rPr>
        <w:t xml:space="preserve">    5.1.3    Positioning................................................................................</w:t>
      </w:r>
      <w:r w:rsidR="00C97949">
        <w:rPr>
          <w:rFonts w:ascii="Arial" w:hAnsi="Arial" w:cs="Arial"/>
        </w:rPr>
        <w:t>..............................16</w:t>
      </w:r>
    </w:p>
    <w:p w:rsidR="00E9168A" w:rsidRPr="00F25858" w:rsidRDefault="00E9168A" w:rsidP="00B32D9D">
      <w:pPr>
        <w:spacing w:after="0"/>
        <w:rPr>
          <w:rFonts w:ascii="Arial" w:hAnsi="Arial" w:cs="Arial"/>
        </w:rPr>
      </w:pPr>
      <w:r w:rsidRPr="00F25858">
        <w:rPr>
          <w:rFonts w:ascii="Arial" w:hAnsi="Arial" w:cs="Arial"/>
        </w:rPr>
        <w:t xml:space="preserve"> </w:t>
      </w:r>
      <w:r w:rsidR="00B32D9D">
        <w:rPr>
          <w:rFonts w:ascii="Arial" w:hAnsi="Arial" w:cs="Arial"/>
        </w:rPr>
        <w:t xml:space="preserve">   </w:t>
      </w:r>
      <w:r w:rsidRPr="00F25858">
        <w:rPr>
          <w:rFonts w:ascii="Arial" w:hAnsi="Arial" w:cs="Arial"/>
        </w:rPr>
        <w:t>5.2       The Marketing Mix Strategy</w:t>
      </w:r>
      <w:r w:rsidR="00B741E6" w:rsidRPr="00F25858">
        <w:rPr>
          <w:rFonts w:ascii="Arial" w:hAnsi="Arial" w:cs="Arial"/>
        </w:rPr>
        <w:t xml:space="preserve"> – 7 Ps</w:t>
      </w:r>
      <w:r w:rsidRPr="00F25858">
        <w:rPr>
          <w:rFonts w:ascii="Arial" w:hAnsi="Arial" w:cs="Arial"/>
        </w:rPr>
        <w:t>...................</w:t>
      </w:r>
      <w:r w:rsidR="000132BD" w:rsidRPr="00F25858">
        <w:rPr>
          <w:rFonts w:ascii="Arial" w:hAnsi="Arial" w:cs="Arial"/>
        </w:rPr>
        <w:t>............................</w:t>
      </w:r>
      <w:r w:rsidR="003F1BA6" w:rsidRPr="00F25858">
        <w:rPr>
          <w:rFonts w:ascii="Arial" w:hAnsi="Arial" w:cs="Arial"/>
        </w:rPr>
        <w:t>.........................</w:t>
      </w:r>
      <w:r w:rsidRPr="00F25858">
        <w:rPr>
          <w:rFonts w:ascii="Arial" w:hAnsi="Arial" w:cs="Arial"/>
        </w:rPr>
        <w:t xml:space="preserve">17                          </w:t>
      </w:r>
    </w:p>
    <w:p w:rsidR="00E9168A" w:rsidRPr="00F25858" w:rsidRDefault="00E9168A" w:rsidP="00E9168A">
      <w:pPr>
        <w:spacing w:after="0"/>
        <w:jc w:val="both"/>
        <w:rPr>
          <w:rFonts w:ascii="Arial" w:hAnsi="Arial" w:cs="Arial"/>
        </w:rPr>
      </w:pPr>
      <w:r w:rsidRPr="00F25858">
        <w:rPr>
          <w:rFonts w:ascii="Arial" w:hAnsi="Arial" w:cs="Arial"/>
        </w:rPr>
        <w:t xml:space="preserve">    5.3       The PR Smith’s SOSTAC Marketing Planning Model..............</w:t>
      </w:r>
      <w:r w:rsidR="00F93A1B">
        <w:rPr>
          <w:rFonts w:ascii="Arial" w:hAnsi="Arial" w:cs="Arial"/>
        </w:rPr>
        <w:t>..............................20</w:t>
      </w:r>
    </w:p>
    <w:p w:rsidR="00E9168A" w:rsidRPr="00F25858" w:rsidRDefault="00E9168A" w:rsidP="00E9168A">
      <w:pPr>
        <w:spacing w:after="0"/>
        <w:jc w:val="both"/>
        <w:rPr>
          <w:rFonts w:ascii="Arial" w:hAnsi="Arial" w:cs="Arial"/>
        </w:rPr>
      </w:pPr>
      <w:r w:rsidRPr="00F25858">
        <w:rPr>
          <w:rFonts w:ascii="Arial" w:hAnsi="Arial" w:cs="Arial"/>
        </w:rPr>
        <w:t xml:space="preserve">    5.4       The Sweet Spot Strategy.........................................................</w:t>
      </w:r>
      <w:r w:rsidR="009477D3">
        <w:rPr>
          <w:rFonts w:ascii="Arial" w:hAnsi="Arial" w:cs="Arial"/>
        </w:rPr>
        <w:t>..............................22</w:t>
      </w:r>
    </w:p>
    <w:p w:rsidR="00E9168A" w:rsidRPr="00F25858" w:rsidRDefault="00E9168A" w:rsidP="00E9168A">
      <w:pPr>
        <w:spacing w:after="0"/>
        <w:jc w:val="both"/>
        <w:rPr>
          <w:rFonts w:ascii="Arial" w:hAnsi="Arial" w:cs="Arial"/>
        </w:rPr>
      </w:pPr>
    </w:p>
    <w:p w:rsidR="00E9168A" w:rsidRPr="00F25858" w:rsidRDefault="00E9168A" w:rsidP="00E9168A">
      <w:pPr>
        <w:spacing w:after="0"/>
        <w:jc w:val="both"/>
        <w:rPr>
          <w:rFonts w:ascii="Arial" w:hAnsi="Arial" w:cs="Arial"/>
        </w:rPr>
      </w:pPr>
      <w:r w:rsidRPr="00F25858">
        <w:rPr>
          <w:rFonts w:ascii="Arial" w:hAnsi="Arial" w:cs="Arial"/>
        </w:rPr>
        <w:t>6.  IK</w:t>
      </w:r>
      <w:r w:rsidR="00F25858" w:rsidRPr="00F25858">
        <w:rPr>
          <w:rFonts w:ascii="Arial" w:hAnsi="Arial" w:cs="Arial"/>
        </w:rPr>
        <w:t>EA’s Digital Technologies</w:t>
      </w:r>
      <w:r w:rsidRPr="00F25858">
        <w:rPr>
          <w:rFonts w:ascii="Arial" w:hAnsi="Arial" w:cs="Arial"/>
        </w:rPr>
        <w:t xml:space="preserve"> – A Critical Analysis</w:t>
      </w:r>
      <w:r w:rsidR="00F25858">
        <w:rPr>
          <w:rFonts w:ascii="Arial" w:hAnsi="Arial" w:cs="Arial"/>
        </w:rPr>
        <w:t>..............................</w:t>
      </w:r>
      <w:r w:rsidR="00CB3E5F">
        <w:rPr>
          <w:rFonts w:ascii="Arial" w:hAnsi="Arial" w:cs="Arial"/>
        </w:rPr>
        <w:t>...............................2</w:t>
      </w:r>
      <w:r w:rsidR="00F25858">
        <w:rPr>
          <w:rFonts w:ascii="Arial" w:hAnsi="Arial" w:cs="Arial"/>
        </w:rPr>
        <w:t>4</w:t>
      </w:r>
    </w:p>
    <w:p w:rsidR="002D50D3" w:rsidRPr="00F25858" w:rsidRDefault="002D50D3" w:rsidP="00E9168A">
      <w:pPr>
        <w:spacing w:after="0"/>
        <w:jc w:val="both"/>
        <w:rPr>
          <w:rFonts w:ascii="Arial" w:hAnsi="Arial" w:cs="Arial"/>
        </w:rPr>
      </w:pPr>
    </w:p>
    <w:p w:rsidR="00E9168A" w:rsidRPr="00F25858" w:rsidRDefault="00E9168A" w:rsidP="00E9168A">
      <w:pPr>
        <w:spacing w:after="0"/>
        <w:jc w:val="both"/>
        <w:rPr>
          <w:rFonts w:ascii="Arial" w:hAnsi="Arial" w:cs="Arial"/>
        </w:rPr>
      </w:pPr>
      <w:r w:rsidRPr="00F25858">
        <w:rPr>
          <w:rFonts w:ascii="Arial" w:hAnsi="Arial" w:cs="Arial"/>
        </w:rPr>
        <w:t xml:space="preserve">7.  The Role of </w:t>
      </w:r>
      <w:r w:rsidR="00D95163" w:rsidRPr="00F25858">
        <w:rPr>
          <w:rFonts w:ascii="Arial" w:hAnsi="Arial" w:cs="Arial"/>
        </w:rPr>
        <w:t xml:space="preserve">Artificial Intelligence and </w:t>
      </w:r>
      <w:r w:rsidRPr="00F25858">
        <w:rPr>
          <w:rFonts w:ascii="Arial" w:hAnsi="Arial" w:cs="Arial"/>
        </w:rPr>
        <w:t>Machine Learning in Digital Mark</w:t>
      </w:r>
      <w:r w:rsidR="00D95163" w:rsidRPr="00F25858">
        <w:rPr>
          <w:rFonts w:ascii="Arial" w:hAnsi="Arial" w:cs="Arial"/>
        </w:rPr>
        <w:t>eti</w:t>
      </w:r>
      <w:r w:rsidR="00CA1D65">
        <w:rPr>
          <w:rFonts w:ascii="Arial" w:hAnsi="Arial" w:cs="Arial"/>
        </w:rPr>
        <w:t>ng...................31</w:t>
      </w:r>
    </w:p>
    <w:p w:rsidR="00E9168A" w:rsidRPr="00F25858" w:rsidRDefault="00E9168A" w:rsidP="00E9168A">
      <w:pPr>
        <w:spacing w:after="0"/>
        <w:jc w:val="both"/>
        <w:rPr>
          <w:rFonts w:ascii="Arial" w:hAnsi="Arial" w:cs="Arial"/>
        </w:rPr>
      </w:pPr>
    </w:p>
    <w:p w:rsidR="00E9168A" w:rsidRPr="00F25858" w:rsidRDefault="00E9168A" w:rsidP="00E9168A">
      <w:pPr>
        <w:spacing w:after="0"/>
        <w:jc w:val="both"/>
        <w:rPr>
          <w:rFonts w:ascii="Arial" w:hAnsi="Arial" w:cs="Arial"/>
        </w:rPr>
      </w:pPr>
      <w:r w:rsidRPr="00F25858">
        <w:rPr>
          <w:rFonts w:ascii="Arial" w:hAnsi="Arial" w:cs="Arial"/>
        </w:rPr>
        <w:t>8.  IKEA</w:t>
      </w:r>
      <w:r w:rsidR="008358E8" w:rsidRPr="00F25858">
        <w:rPr>
          <w:rFonts w:ascii="Arial" w:hAnsi="Arial" w:cs="Arial"/>
        </w:rPr>
        <w:t>’s Artificial Intelligence</w:t>
      </w:r>
      <w:r w:rsidRPr="00F25858">
        <w:rPr>
          <w:rFonts w:ascii="Arial" w:hAnsi="Arial" w:cs="Arial"/>
        </w:rPr>
        <w:t xml:space="preserve"> and Machine Learning</w:t>
      </w:r>
      <w:r w:rsidR="00340FE0" w:rsidRPr="00F25858">
        <w:rPr>
          <w:rFonts w:ascii="Arial" w:hAnsi="Arial" w:cs="Arial"/>
        </w:rPr>
        <w:t xml:space="preserve"> in Digital Marketing</w:t>
      </w:r>
      <w:r w:rsidRPr="00F25858">
        <w:rPr>
          <w:rFonts w:ascii="Arial" w:hAnsi="Arial" w:cs="Arial"/>
        </w:rPr>
        <w:t>.................</w:t>
      </w:r>
      <w:r w:rsidR="00340FE0" w:rsidRPr="00F25858">
        <w:rPr>
          <w:rFonts w:ascii="Arial" w:hAnsi="Arial" w:cs="Arial"/>
        </w:rPr>
        <w:t>.........</w:t>
      </w:r>
      <w:r w:rsidR="00CA1D65">
        <w:rPr>
          <w:rFonts w:ascii="Arial" w:hAnsi="Arial" w:cs="Arial"/>
        </w:rPr>
        <w:t>32</w:t>
      </w:r>
    </w:p>
    <w:p w:rsidR="00E9168A" w:rsidRPr="00F25858" w:rsidRDefault="00E9168A" w:rsidP="00E9168A">
      <w:pPr>
        <w:spacing w:after="0"/>
        <w:jc w:val="both"/>
        <w:rPr>
          <w:rFonts w:ascii="Arial" w:hAnsi="Arial" w:cs="Arial"/>
        </w:rPr>
      </w:pPr>
      <w:r w:rsidRPr="00F25858">
        <w:rPr>
          <w:rFonts w:ascii="Arial" w:hAnsi="Arial" w:cs="Arial"/>
        </w:rPr>
        <w:t xml:space="preserve">  </w:t>
      </w:r>
    </w:p>
    <w:p w:rsidR="00E9168A" w:rsidRPr="00F25858" w:rsidRDefault="00E9168A" w:rsidP="00E9168A">
      <w:pPr>
        <w:spacing w:after="0"/>
        <w:jc w:val="both"/>
        <w:rPr>
          <w:rFonts w:ascii="Arial" w:hAnsi="Arial" w:cs="Arial"/>
        </w:rPr>
      </w:pPr>
      <w:r w:rsidRPr="00F25858">
        <w:rPr>
          <w:rFonts w:ascii="Arial" w:hAnsi="Arial" w:cs="Arial"/>
        </w:rPr>
        <w:t>9.  Recommendations........................................................................................................</w:t>
      </w:r>
      <w:r w:rsidR="006D0672">
        <w:rPr>
          <w:rFonts w:ascii="Arial" w:hAnsi="Arial" w:cs="Arial"/>
        </w:rPr>
        <w:t>....33</w:t>
      </w:r>
    </w:p>
    <w:p w:rsidR="00E9168A" w:rsidRPr="00F25858" w:rsidRDefault="00E9168A" w:rsidP="00E9168A">
      <w:pPr>
        <w:spacing w:after="0"/>
        <w:jc w:val="both"/>
        <w:rPr>
          <w:rFonts w:ascii="Arial" w:hAnsi="Arial" w:cs="Arial"/>
        </w:rPr>
      </w:pPr>
    </w:p>
    <w:p w:rsidR="00E9168A" w:rsidRPr="00F25858" w:rsidRDefault="00E9168A" w:rsidP="00E9168A">
      <w:pPr>
        <w:spacing w:after="0"/>
        <w:jc w:val="both"/>
        <w:rPr>
          <w:rFonts w:ascii="Arial" w:hAnsi="Arial" w:cs="Arial"/>
          <w:lang w:val="pl-PL"/>
        </w:rPr>
      </w:pPr>
      <w:r w:rsidRPr="00F25858">
        <w:rPr>
          <w:rFonts w:ascii="Arial" w:hAnsi="Arial" w:cs="Arial"/>
          <w:lang w:val="pl-PL"/>
        </w:rPr>
        <w:t>10.  Conclusion........................................................................................</w:t>
      </w:r>
      <w:r w:rsidR="006D0672">
        <w:rPr>
          <w:rFonts w:ascii="Arial" w:hAnsi="Arial" w:cs="Arial"/>
          <w:lang w:val="pl-PL"/>
        </w:rPr>
        <w:t>..............................33</w:t>
      </w:r>
    </w:p>
    <w:p w:rsidR="00E9168A" w:rsidRPr="00F25858" w:rsidRDefault="00E9168A" w:rsidP="00E9168A">
      <w:pPr>
        <w:spacing w:after="0"/>
        <w:jc w:val="both"/>
        <w:rPr>
          <w:rFonts w:ascii="Arial" w:hAnsi="Arial" w:cs="Arial"/>
          <w:lang w:val="pl-PL"/>
        </w:rPr>
      </w:pPr>
    </w:p>
    <w:p w:rsidR="00E9168A" w:rsidRPr="00F25858" w:rsidRDefault="00E9168A" w:rsidP="00E9168A">
      <w:pPr>
        <w:spacing w:after="0"/>
        <w:jc w:val="both"/>
        <w:rPr>
          <w:rFonts w:ascii="Arial" w:hAnsi="Arial" w:cs="Arial"/>
          <w:lang w:val="pl-PL"/>
        </w:rPr>
      </w:pPr>
      <w:r w:rsidRPr="00F25858">
        <w:rPr>
          <w:rFonts w:ascii="Arial" w:hAnsi="Arial" w:cs="Arial"/>
          <w:lang w:val="pl-PL"/>
        </w:rPr>
        <w:t>References.............................................................................................................................29</w:t>
      </w:r>
    </w:p>
    <w:p w:rsidR="00857166" w:rsidRPr="00F25858" w:rsidRDefault="00857166" w:rsidP="00857166">
      <w:pPr>
        <w:spacing w:after="0"/>
        <w:jc w:val="both"/>
        <w:rPr>
          <w:rFonts w:ascii="Arial" w:hAnsi="Arial" w:cs="Arial"/>
          <w:b/>
          <w:u w:val="single"/>
          <w:lang w:val="pl-PL"/>
        </w:rPr>
      </w:pPr>
    </w:p>
    <w:p w:rsidR="009B3C26" w:rsidRPr="00F25858" w:rsidRDefault="009B3C26" w:rsidP="00857166">
      <w:pPr>
        <w:spacing w:after="0"/>
        <w:jc w:val="both"/>
        <w:rPr>
          <w:rFonts w:ascii="Arial" w:hAnsi="Arial" w:cs="Arial"/>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F25858" w:rsidRDefault="004964E6" w:rsidP="0070568D">
      <w:pPr>
        <w:spacing w:after="0"/>
        <w:jc w:val="both"/>
        <w:rPr>
          <w:rFonts w:ascii="Arial" w:hAnsi="Arial" w:cs="Arial"/>
          <w:b/>
          <w:u w:val="single"/>
          <w:lang w:val="pl-PL"/>
        </w:rPr>
      </w:pPr>
    </w:p>
    <w:p w:rsidR="004964E6" w:rsidRPr="00DF2371" w:rsidRDefault="004964E6" w:rsidP="0070568D">
      <w:pPr>
        <w:spacing w:after="0"/>
        <w:jc w:val="both"/>
        <w:rPr>
          <w:rFonts w:ascii="Arial" w:hAnsi="Arial" w:cs="Arial"/>
          <w:b/>
          <w:color w:val="0070C0"/>
          <w:u w:val="single"/>
          <w:lang w:val="pl-PL"/>
        </w:rPr>
      </w:pPr>
    </w:p>
    <w:p w:rsidR="004964E6" w:rsidRPr="00DF2371" w:rsidRDefault="004964E6" w:rsidP="0070568D">
      <w:pPr>
        <w:spacing w:after="0"/>
        <w:jc w:val="both"/>
        <w:rPr>
          <w:rFonts w:ascii="Arial" w:hAnsi="Arial" w:cs="Arial"/>
          <w:b/>
          <w:color w:val="0070C0"/>
          <w:u w:val="single"/>
          <w:lang w:val="pl-PL"/>
        </w:rPr>
      </w:pPr>
    </w:p>
    <w:p w:rsidR="004964E6" w:rsidRPr="00DF2371" w:rsidRDefault="004964E6" w:rsidP="0070568D">
      <w:pPr>
        <w:spacing w:after="0"/>
        <w:jc w:val="both"/>
        <w:rPr>
          <w:rFonts w:ascii="Arial" w:hAnsi="Arial" w:cs="Arial"/>
          <w:b/>
          <w:color w:val="0070C0"/>
          <w:u w:val="single"/>
          <w:lang w:val="pl-PL"/>
        </w:rPr>
      </w:pPr>
    </w:p>
    <w:p w:rsidR="004964E6" w:rsidRPr="00DF2371" w:rsidRDefault="004964E6" w:rsidP="0070568D">
      <w:pPr>
        <w:spacing w:after="0"/>
        <w:jc w:val="both"/>
        <w:rPr>
          <w:rFonts w:ascii="Arial" w:hAnsi="Arial" w:cs="Arial"/>
          <w:b/>
          <w:color w:val="0070C0"/>
          <w:u w:val="single"/>
          <w:lang w:val="pl-PL"/>
        </w:rPr>
      </w:pPr>
    </w:p>
    <w:p w:rsidR="00B32D9D" w:rsidRDefault="00B32D9D" w:rsidP="00775113">
      <w:pPr>
        <w:spacing w:after="0"/>
        <w:jc w:val="both"/>
        <w:rPr>
          <w:rFonts w:ascii="Arial" w:hAnsi="Arial" w:cs="Arial"/>
          <w:b/>
          <w:u w:val="single"/>
        </w:rPr>
      </w:pPr>
    </w:p>
    <w:p w:rsidR="00775113" w:rsidRPr="00C93C1C" w:rsidRDefault="00775113" w:rsidP="00775113">
      <w:pPr>
        <w:spacing w:after="0"/>
        <w:jc w:val="both"/>
        <w:rPr>
          <w:rFonts w:ascii="Arial" w:hAnsi="Arial" w:cs="Arial"/>
          <w:b/>
          <w:u w:val="single"/>
        </w:rPr>
      </w:pPr>
      <w:r w:rsidRPr="00C93C1C">
        <w:rPr>
          <w:rFonts w:ascii="Arial" w:hAnsi="Arial" w:cs="Arial"/>
          <w:b/>
          <w:u w:val="single"/>
        </w:rPr>
        <w:lastRenderedPageBreak/>
        <w:t>1.  Introduction</w:t>
      </w:r>
    </w:p>
    <w:p w:rsidR="00775113" w:rsidRPr="00F25858" w:rsidRDefault="00775113" w:rsidP="00775113">
      <w:pPr>
        <w:spacing w:after="0"/>
        <w:jc w:val="both"/>
        <w:rPr>
          <w:rFonts w:ascii="Arial" w:hAnsi="Arial" w:cs="Arial"/>
        </w:rPr>
      </w:pPr>
    </w:p>
    <w:p w:rsidR="00775113" w:rsidRPr="00F25858" w:rsidRDefault="00775113" w:rsidP="00775113">
      <w:pPr>
        <w:pStyle w:val="ListParagraph"/>
        <w:numPr>
          <w:ilvl w:val="1"/>
          <w:numId w:val="1"/>
        </w:numPr>
        <w:spacing w:after="0"/>
        <w:jc w:val="both"/>
        <w:rPr>
          <w:rFonts w:ascii="Arial" w:hAnsi="Arial" w:cs="Arial"/>
          <w:b/>
        </w:rPr>
      </w:pPr>
      <w:r w:rsidRPr="00F25858">
        <w:rPr>
          <w:rFonts w:ascii="Arial" w:hAnsi="Arial" w:cs="Arial"/>
          <w:b/>
        </w:rPr>
        <w:t xml:space="preserve">  The Objectives of The Report</w:t>
      </w:r>
    </w:p>
    <w:p w:rsidR="00775113" w:rsidRPr="00F25858" w:rsidRDefault="00775113" w:rsidP="00775113">
      <w:pPr>
        <w:spacing w:after="0"/>
        <w:jc w:val="both"/>
        <w:rPr>
          <w:rFonts w:ascii="Arial" w:hAnsi="Arial" w:cs="Arial"/>
          <w:b/>
          <w:u w:val="single"/>
        </w:rPr>
      </w:pPr>
    </w:p>
    <w:p w:rsidR="007D207F" w:rsidRPr="00F25858" w:rsidRDefault="007D207F" w:rsidP="007D207F">
      <w:pPr>
        <w:spacing w:after="0"/>
        <w:jc w:val="both"/>
        <w:rPr>
          <w:rFonts w:ascii="Arial" w:hAnsi="Arial" w:cs="Arial"/>
        </w:rPr>
      </w:pPr>
      <w:r w:rsidRPr="00F25858">
        <w:rPr>
          <w:rFonts w:ascii="Arial" w:hAnsi="Arial" w:cs="Arial"/>
        </w:rPr>
        <w:t>The aim of this report is to introduce the case study of IKEA and outline the company’s on line and off line operations</w:t>
      </w:r>
      <w:r w:rsidR="00EC7F0E" w:rsidRPr="00F25858">
        <w:rPr>
          <w:rFonts w:ascii="Arial" w:hAnsi="Arial" w:cs="Arial"/>
        </w:rPr>
        <w:t xml:space="preserve"> globally</w:t>
      </w:r>
      <w:r w:rsidRPr="00F25858">
        <w:rPr>
          <w:rFonts w:ascii="Arial" w:hAnsi="Arial" w:cs="Arial"/>
        </w:rPr>
        <w:t>.</w:t>
      </w:r>
    </w:p>
    <w:p w:rsidR="007D207F" w:rsidRPr="00F25858" w:rsidRDefault="007D207F" w:rsidP="007D207F">
      <w:pPr>
        <w:spacing w:after="0"/>
        <w:jc w:val="both"/>
        <w:rPr>
          <w:rFonts w:ascii="Arial" w:hAnsi="Arial" w:cs="Arial"/>
        </w:rPr>
      </w:pPr>
    </w:p>
    <w:p w:rsidR="007D207F" w:rsidRPr="00F25858" w:rsidRDefault="007D207F" w:rsidP="007D207F">
      <w:pPr>
        <w:spacing w:after="0"/>
        <w:jc w:val="both"/>
        <w:rPr>
          <w:rFonts w:ascii="Arial" w:hAnsi="Arial" w:cs="Arial"/>
        </w:rPr>
      </w:pPr>
      <w:r w:rsidRPr="00F25858">
        <w:rPr>
          <w:rFonts w:ascii="Arial" w:hAnsi="Arial" w:cs="Arial"/>
        </w:rPr>
        <w:t>The report will begin with elaborating on IKEA’s digital tr</w:t>
      </w:r>
      <w:r w:rsidR="00645A8B">
        <w:rPr>
          <w:rFonts w:ascii="Arial" w:hAnsi="Arial" w:cs="Arial"/>
        </w:rPr>
        <w:t>ansformation and the increase in</w:t>
      </w:r>
      <w:r w:rsidRPr="00F25858">
        <w:rPr>
          <w:rFonts w:ascii="Arial" w:hAnsi="Arial" w:cs="Arial"/>
        </w:rPr>
        <w:t xml:space="preserve"> </w:t>
      </w:r>
      <w:r w:rsidR="00645A8B">
        <w:rPr>
          <w:rFonts w:ascii="Arial" w:hAnsi="Arial" w:cs="Arial"/>
        </w:rPr>
        <w:t xml:space="preserve">its </w:t>
      </w:r>
      <w:r w:rsidRPr="00F25858">
        <w:rPr>
          <w:rFonts w:ascii="Arial" w:hAnsi="Arial" w:cs="Arial"/>
        </w:rPr>
        <w:t xml:space="preserve">on line sales over the years. A critical analysis of IKEA’s digital assets, technologies as well as internal and external communication structural flows will be presented. The Digital Marketing Strategy </w:t>
      </w:r>
      <w:r w:rsidR="00645A8B">
        <w:rPr>
          <w:rFonts w:ascii="Arial" w:hAnsi="Arial" w:cs="Arial"/>
        </w:rPr>
        <w:t xml:space="preserve">will be discussed </w:t>
      </w:r>
      <w:r w:rsidRPr="00F25858">
        <w:rPr>
          <w:rFonts w:ascii="Arial" w:hAnsi="Arial" w:cs="Arial"/>
        </w:rPr>
        <w:t>with a specific focus on the Segmentation, Targeting, Po</w:t>
      </w:r>
      <w:r w:rsidR="00F25858" w:rsidRPr="00F25858">
        <w:rPr>
          <w:rFonts w:ascii="Arial" w:hAnsi="Arial" w:cs="Arial"/>
        </w:rPr>
        <w:t>sitioning Marketing Mod</w:t>
      </w:r>
      <w:r w:rsidR="00645A8B">
        <w:rPr>
          <w:rFonts w:ascii="Arial" w:hAnsi="Arial" w:cs="Arial"/>
        </w:rPr>
        <w:t xml:space="preserve">el, </w:t>
      </w:r>
      <w:r w:rsidRPr="00F25858">
        <w:rPr>
          <w:rFonts w:ascii="Arial" w:hAnsi="Arial" w:cs="Arial"/>
        </w:rPr>
        <w:t xml:space="preserve">the Marketing Mix Strategy – 7 Ps as well as the PR Smith’s SOSTAC Marketing Planning Model and </w:t>
      </w:r>
      <w:r w:rsidR="00645A8B">
        <w:rPr>
          <w:rFonts w:ascii="Arial" w:hAnsi="Arial" w:cs="Arial"/>
        </w:rPr>
        <w:t>the Sweet Spot Strategy.</w:t>
      </w:r>
    </w:p>
    <w:p w:rsidR="007D207F" w:rsidRPr="00F25858" w:rsidRDefault="007D207F" w:rsidP="007D207F">
      <w:pPr>
        <w:spacing w:after="0"/>
        <w:jc w:val="both"/>
        <w:rPr>
          <w:rFonts w:ascii="Arial" w:hAnsi="Arial" w:cs="Arial"/>
        </w:rPr>
      </w:pPr>
    </w:p>
    <w:p w:rsidR="007D207F" w:rsidRPr="00F25858" w:rsidRDefault="007D207F" w:rsidP="007D207F">
      <w:pPr>
        <w:spacing w:after="0"/>
        <w:jc w:val="both"/>
        <w:rPr>
          <w:rFonts w:ascii="Arial" w:hAnsi="Arial" w:cs="Arial"/>
        </w:rPr>
      </w:pPr>
      <w:r w:rsidRPr="00F25858">
        <w:rPr>
          <w:rFonts w:ascii="Arial" w:hAnsi="Arial" w:cs="Arial"/>
        </w:rPr>
        <w:t>The report will then elaborate on the role of Artificial Intelligence and Machine Learning in Digital Marketing, especially IKEA’s Artificial Intelligence and Machine Learning in Digital Marketing, followed by some possible future recommendations for the company as well as conclusion of findings.</w:t>
      </w:r>
    </w:p>
    <w:p w:rsidR="0070568D" w:rsidRDefault="0070568D" w:rsidP="0070568D">
      <w:pPr>
        <w:spacing w:after="0"/>
        <w:rPr>
          <w:rFonts w:ascii="Arial" w:hAnsi="Arial" w:cs="Arial"/>
          <w:color w:val="FF0000"/>
        </w:rPr>
      </w:pPr>
    </w:p>
    <w:p w:rsidR="0070568D" w:rsidRPr="00775113" w:rsidRDefault="0070568D" w:rsidP="0070568D">
      <w:pPr>
        <w:spacing w:after="0"/>
        <w:rPr>
          <w:rFonts w:ascii="Arial" w:hAnsi="Arial" w:cs="Arial"/>
          <w:b/>
        </w:rPr>
      </w:pPr>
      <w:r w:rsidRPr="00775113">
        <w:rPr>
          <w:rFonts w:ascii="Arial" w:hAnsi="Arial" w:cs="Arial"/>
          <w:b/>
        </w:rPr>
        <w:t>1.2   The Case Study of IKEA</w:t>
      </w:r>
    </w:p>
    <w:p w:rsidR="0070568D" w:rsidRPr="002E2F0A" w:rsidRDefault="0070568D" w:rsidP="0070568D">
      <w:pPr>
        <w:spacing w:after="0"/>
        <w:rPr>
          <w:rFonts w:ascii="Arial" w:hAnsi="Arial" w:cs="Arial"/>
          <w:b/>
        </w:rPr>
      </w:pPr>
    </w:p>
    <w:p w:rsidR="00D53C25" w:rsidRPr="00FA1535" w:rsidRDefault="00D53C25" w:rsidP="00D53C25">
      <w:pPr>
        <w:spacing w:after="0"/>
        <w:jc w:val="center"/>
        <w:rPr>
          <w:rFonts w:ascii="Arial" w:hAnsi="Arial" w:cs="Arial"/>
        </w:rPr>
      </w:pPr>
      <w:r>
        <w:rPr>
          <w:rFonts w:ascii="Arial" w:hAnsi="Arial" w:cs="Arial"/>
          <w:noProof/>
          <w:lang w:eastAsia="en-GB"/>
        </w:rPr>
        <w:drawing>
          <wp:inline distT="0" distB="0" distL="0" distR="0">
            <wp:extent cx="4548847" cy="1981200"/>
            <wp:effectExtent l="19050" t="0" r="4103" b="0"/>
            <wp:docPr id="1" name="Picture 1" descr="C:\Users\User\Desktop\Zenith School of Studies\My Folder\UWTSD London\MBA Term 2\MBA International Marketing\Assignment 100%\IKE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International Marketing\Assignment 100%\IKEA Logo.jpg"/>
                    <pic:cNvPicPr>
                      <a:picLocks noChangeAspect="1" noChangeArrowheads="1"/>
                    </pic:cNvPicPr>
                  </pic:nvPicPr>
                  <pic:blipFill>
                    <a:blip r:embed="rId8"/>
                    <a:srcRect/>
                    <a:stretch>
                      <a:fillRect/>
                    </a:stretch>
                  </pic:blipFill>
                  <pic:spPr bwMode="auto">
                    <a:xfrm>
                      <a:off x="0" y="0"/>
                      <a:ext cx="4557189" cy="1984833"/>
                    </a:xfrm>
                    <a:prstGeom prst="rect">
                      <a:avLst/>
                    </a:prstGeom>
                    <a:noFill/>
                    <a:ln w="9525">
                      <a:noFill/>
                      <a:miter lim="800000"/>
                      <a:headEnd/>
                      <a:tailEnd/>
                    </a:ln>
                  </pic:spPr>
                </pic:pic>
              </a:graphicData>
            </a:graphic>
          </wp:inline>
        </w:drawing>
      </w:r>
    </w:p>
    <w:p w:rsidR="00D53C25" w:rsidRDefault="00D53C25" w:rsidP="00D53C25">
      <w:pPr>
        <w:spacing w:after="0"/>
        <w:rPr>
          <w:rFonts w:ascii="Arial" w:hAnsi="Arial" w:cs="Arial"/>
          <w:b/>
          <w:color w:val="00B050"/>
        </w:rPr>
      </w:pPr>
    </w:p>
    <w:p w:rsidR="00D53C25" w:rsidRPr="00F25858" w:rsidRDefault="00D53C25" w:rsidP="00D53C25">
      <w:pPr>
        <w:spacing w:after="0"/>
        <w:rPr>
          <w:rFonts w:ascii="Arial" w:hAnsi="Arial" w:cs="Arial"/>
          <w:b/>
        </w:rPr>
      </w:pPr>
    </w:p>
    <w:p w:rsidR="00D53C25" w:rsidRPr="00F25858" w:rsidRDefault="00D53C25" w:rsidP="00D53C25">
      <w:pPr>
        <w:spacing w:after="0"/>
        <w:jc w:val="center"/>
        <w:rPr>
          <w:rFonts w:ascii="Arial" w:hAnsi="Arial" w:cs="Arial"/>
          <w:b/>
        </w:rPr>
      </w:pPr>
      <w:r w:rsidRPr="00F25858">
        <w:rPr>
          <w:rFonts w:ascii="Arial" w:hAnsi="Arial" w:cs="Arial"/>
          <w:b/>
        </w:rPr>
        <w:t>IKEA’s logo re designed in 1983</w:t>
      </w:r>
    </w:p>
    <w:p w:rsidR="00D53C25" w:rsidRPr="00F25858" w:rsidRDefault="00D53C25" w:rsidP="00D53C25">
      <w:pPr>
        <w:spacing w:after="0"/>
        <w:jc w:val="both"/>
        <w:rPr>
          <w:rFonts w:ascii="Arial" w:hAnsi="Arial" w:cs="Arial"/>
        </w:rPr>
      </w:pPr>
    </w:p>
    <w:p w:rsidR="00D53C25" w:rsidRPr="00F25858" w:rsidRDefault="00D53C25" w:rsidP="00D53C25">
      <w:pPr>
        <w:spacing w:after="0"/>
        <w:jc w:val="center"/>
        <w:rPr>
          <w:rFonts w:ascii="Arial" w:hAnsi="Arial" w:cs="Arial"/>
          <w:sz w:val="20"/>
          <w:szCs w:val="20"/>
        </w:rPr>
      </w:pPr>
      <w:r w:rsidRPr="00F25858">
        <w:rPr>
          <w:rFonts w:ascii="Arial" w:hAnsi="Arial" w:cs="Arial"/>
          <w:sz w:val="20"/>
          <w:szCs w:val="20"/>
        </w:rPr>
        <w:t xml:space="preserve">Source: </w:t>
      </w:r>
      <w:hyperlink r:id="rId9" w:history="1">
        <w:r w:rsidRPr="00F25858">
          <w:rPr>
            <w:rStyle w:val="Hyperlink"/>
            <w:rFonts w:ascii="Arial" w:hAnsi="Arial" w:cs="Arial"/>
            <w:bCs/>
            <w:color w:val="auto"/>
            <w:sz w:val="20"/>
            <w:szCs w:val="20"/>
            <w:u w:val="none"/>
            <w:bdr w:val="none" w:sz="0" w:space="0" w:color="auto" w:frame="1"/>
          </w:rPr>
          <w:t>Alzghool</w:t>
        </w:r>
      </w:hyperlink>
      <w:r w:rsidRPr="00F25858">
        <w:rPr>
          <w:rFonts w:ascii="Arial" w:hAnsi="Arial" w:cs="Arial"/>
          <w:bCs/>
          <w:sz w:val="20"/>
          <w:szCs w:val="20"/>
        </w:rPr>
        <w:t xml:space="preserve">, </w:t>
      </w:r>
      <w:r w:rsidRPr="00F25858">
        <w:rPr>
          <w:rFonts w:ascii="Arial" w:eastAsia="Times New Roman" w:hAnsi="Arial" w:cs="Arial"/>
          <w:sz w:val="20"/>
          <w:szCs w:val="20"/>
          <w:lang w:eastAsia="en-GB"/>
        </w:rPr>
        <w:t>2020</w:t>
      </w:r>
      <w:r w:rsidR="0055509B" w:rsidRPr="00F25858">
        <w:rPr>
          <w:rFonts w:ascii="Arial" w:eastAsia="Times New Roman" w:hAnsi="Arial" w:cs="Arial"/>
          <w:sz w:val="20"/>
          <w:szCs w:val="20"/>
          <w:lang w:eastAsia="en-GB"/>
        </w:rPr>
        <w:t>, p.4</w:t>
      </w:r>
    </w:p>
    <w:p w:rsidR="0070568D" w:rsidRDefault="0070568D" w:rsidP="0070568D">
      <w:pPr>
        <w:spacing w:after="0"/>
        <w:jc w:val="center"/>
        <w:rPr>
          <w:rFonts w:ascii="Arial" w:hAnsi="Arial" w:cs="Arial"/>
          <w:sz w:val="20"/>
          <w:szCs w:val="20"/>
        </w:rPr>
      </w:pPr>
    </w:p>
    <w:p w:rsidR="0070568D" w:rsidRDefault="0070568D" w:rsidP="0070568D">
      <w:pPr>
        <w:spacing w:after="0"/>
        <w:jc w:val="both"/>
        <w:rPr>
          <w:rFonts w:ascii="Arial" w:hAnsi="Arial" w:cs="Arial"/>
        </w:rPr>
      </w:pPr>
    </w:p>
    <w:p w:rsidR="00775113" w:rsidRPr="00C93C1C" w:rsidRDefault="00775113" w:rsidP="00775113">
      <w:pPr>
        <w:spacing w:after="0"/>
        <w:jc w:val="both"/>
        <w:rPr>
          <w:rFonts w:ascii="Arial" w:hAnsi="Arial" w:cs="Arial"/>
          <w:shd w:val="clear" w:color="auto" w:fill="FFFEFB"/>
          <w:lang w:val="en-US"/>
        </w:rPr>
      </w:pPr>
      <w:r w:rsidRPr="00C93C1C">
        <w:rPr>
          <w:rFonts w:ascii="Arial" w:hAnsi="Arial" w:cs="Arial"/>
          <w:shd w:val="clear" w:color="auto" w:fill="FFFFFF"/>
        </w:rPr>
        <w:t xml:space="preserve">IKEA was founded in 1943 by Ingvar Kamprad in Älmhult in Sweden. He grew up on the farm. He had always had a superb entrepreneurial spirit and mind, and only one ‘dream to create </w:t>
      </w:r>
      <w:r w:rsidRPr="00C93C1C">
        <w:rPr>
          <w:rFonts w:ascii="Arial" w:hAnsi="Arial" w:cs="Arial"/>
          <w:shd w:val="clear" w:color="auto" w:fill="FFFEFB"/>
        </w:rPr>
        <w:t>a better life for as many people as possible – whatever the size of their wallet (...)’</w:t>
      </w:r>
      <w:r w:rsidRPr="00C93C1C">
        <w:rPr>
          <w:rFonts w:ascii="Arial" w:hAnsi="Arial" w:cs="Arial"/>
          <w:shd w:val="clear" w:color="auto" w:fill="FFFEFB"/>
          <w:lang w:val="en-US"/>
        </w:rPr>
        <w:t>. (</w:t>
      </w:r>
      <w:r w:rsidRPr="00C93C1C">
        <w:rPr>
          <w:rFonts w:ascii="Arial" w:hAnsi="Arial" w:cs="Arial"/>
        </w:rPr>
        <w:t>IKEA Global, 2023)</w:t>
      </w:r>
      <w:r w:rsidRPr="00C93C1C">
        <w:rPr>
          <w:rFonts w:ascii="Arial" w:hAnsi="Arial" w:cs="Arial"/>
          <w:shd w:val="clear" w:color="auto" w:fill="FFFEFB"/>
          <w:lang w:val="en-US"/>
        </w:rPr>
        <w:t xml:space="preserve"> </w:t>
      </w:r>
      <w:r w:rsidRPr="00C93C1C">
        <w:rPr>
          <w:rFonts w:ascii="Arial" w:hAnsi="Arial" w:cs="Arial"/>
          <w:shd w:val="clear" w:color="auto" w:fill="FFFFFF"/>
        </w:rPr>
        <w:t>Ingvar</w:t>
      </w:r>
      <w:r w:rsidRPr="00C93C1C">
        <w:rPr>
          <w:rFonts w:ascii="Arial" w:hAnsi="Arial" w:cs="Arial"/>
          <w:sz w:val="21"/>
          <w:szCs w:val="21"/>
          <w:shd w:val="clear" w:color="auto" w:fill="FFFFFF"/>
        </w:rPr>
        <w:t xml:space="preserve"> ‘made frequent incognito visits to his own stores to ensure consistency of operations and superior service delivery.’ </w:t>
      </w:r>
      <w:r w:rsidRPr="00C93C1C">
        <w:rPr>
          <w:rFonts w:ascii="Arial" w:hAnsi="Arial" w:cs="Arial"/>
        </w:rPr>
        <w:t>(Kotler, Keller and Chernev, 2022, p.450)</w:t>
      </w:r>
    </w:p>
    <w:p w:rsidR="00775113" w:rsidRPr="00C93C1C" w:rsidRDefault="00775113" w:rsidP="00775113">
      <w:pPr>
        <w:spacing w:after="0"/>
        <w:jc w:val="both"/>
        <w:rPr>
          <w:rFonts w:ascii="Arial" w:hAnsi="Arial" w:cs="Arial"/>
        </w:rPr>
      </w:pPr>
    </w:p>
    <w:p w:rsidR="00775113" w:rsidRPr="00C93C1C" w:rsidRDefault="00775113" w:rsidP="00775113">
      <w:pPr>
        <w:spacing w:after="0"/>
        <w:jc w:val="both"/>
        <w:rPr>
          <w:rFonts w:ascii="Arial" w:hAnsi="Arial" w:cs="Arial"/>
          <w:shd w:val="clear" w:color="auto" w:fill="FFFFFF"/>
        </w:rPr>
      </w:pPr>
      <w:r w:rsidRPr="00C93C1C">
        <w:rPr>
          <w:rFonts w:ascii="Arial" w:hAnsi="Arial" w:cs="Arial"/>
          <w:shd w:val="clear" w:color="auto" w:fill="FFFFFF"/>
        </w:rPr>
        <w:t xml:space="preserve">IKEA has grown to be one of the most successful global furniture retailers. ‘According to Kantar Millward Brown's "Brandz Top 100 Most Valuable Global Brands 2020", not only is </w:t>
      </w:r>
      <w:r w:rsidRPr="00C93C1C">
        <w:rPr>
          <w:rFonts w:ascii="Arial" w:hAnsi="Arial" w:cs="Arial"/>
          <w:shd w:val="clear" w:color="auto" w:fill="FFFFFF"/>
        </w:rPr>
        <w:lastRenderedPageBreak/>
        <w:t>IKEA the most valuable furniture retailer brand in the world, it is also the</w:t>
      </w:r>
      <w:hyperlink r:id="rId10" w:history="1">
        <w:r w:rsidRPr="00C93C1C">
          <w:rPr>
            <w:rStyle w:val="Hyperlink"/>
            <w:rFonts w:ascii="Arial" w:hAnsi="Arial" w:cs="Arial"/>
            <w:color w:val="auto"/>
            <w:u w:val="none"/>
            <w:bdr w:val="none" w:sz="0" w:space="0" w:color="auto" w:frame="1"/>
            <w:shd w:val="clear" w:color="auto" w:fill="FFFFFF"/>
          </w:rPr>
          <w:t> fourth most valuable retailer in the world</w:t>
        </w:r>
      </w:hyperlink>
      <w:r w:rsidRPr="00C93C1C">
        <w:rPr>
          <w:rFonts w:ascii="Arial" w:hAnsi="Arial" w:cs="Arial"/>
          <w:shd w:val="clear" w:color="auto" w:fill="FFFFFF"/>
        </w:rPr>
        <w:t>, valued at around 48 billion U.S. dollars. The business operates 433 stores and is present in the major world markets. There are more than </w:t>
      </w:r>
      <w:hyperlink r:id="rId11" w:history="1">
        <w:r w:rsidRPr="00C93C1C">
          <w:rPr>
            <w:rStyle w:val="Hyperlink"/>
            <w:rFonts w:ascii="Arial" w:hAnsi="Arial" w:cs="Arial"/>
            <w:color w:val="auto"/>
            <w:u w:val="none"/>
            <w:bdr w:val="none" w:sz="0" w:space="0" w:color="auto" w:frame="1"/>
            <w:shd w:val="clear" w:color="auto" w:fill="FFFFFF"/>
          </w:rPr>
          <w:t>800 million customer visits to IKEA stores every year</w:t>
        </w:r>
      </w:hyperlink>
      <w:r w:rsidRPr="00C93C1C">
        <w:rPr>
          <w:rFonts w:ascii="Arial" w:hAnsi="Arial" w:cs="Arial"/>
          <w:shd w:val="clear" w:color="auto" w:fill="FFFFFF"/>
        </w:rPr>
        <w:t>.’ (Statista Research Department, 2023)</w:t>
      </w:r>
    </w:p>
    <w:p w:rsidR="008853F7" w:rsidRPr="007160BD" w:rsidRDefault="008853F7" w:rsidP="008853F7">
      <w:pPr>
        <w:spacing w:after="0"/>
        <w:jc w:val="both"/>
        <w:rPr>
          <w:rFonts w:ascii="Arial" w:hAnsi="Arial" w:cs="Arial"/>
          <w:color w:val="0070C0"/>
          <w:shd w:val="clear" w:color="auto" w:fill="FFFFFF"/>
        </w:rPr>
      </w:pPr>
    </w:p>
    <w:p w:rsidR="00775113" w:rsidRPr="00C93C1C" w:rsidRDefault="00775113" w:rsidP="00775113">
      <w:pPr>
        <w:spacing w:after="0"/>
        <w:jc w:val="both"/>
        <w:rPr>
          <w:rFonts w:ascii="Arial" w:hAnsi="Arial" w:cs="Arial"/>
          <w:u w:val="single"/>
          <w:shd w:val="clear" w:color="auto" w:fill="FFFFFF"/>
        </w:rPr>
      </w:pPr>
      <w:r w:rsidRPr="00C93C1C">
        <w:rPr>
          <w:rFonts w:ascii="Arial" w:hAnsi="Arial" w:cs="Arial"/>
          <w:u w:val="single"/>
          <w:shd w:val="clear" w:color="auto" w:fill="FFFFFF"/>
        </w:rPr>
        <w:t>IKEA’s Vision Statement</w:t>
      </w:r>
    </w:p>
    <w:p w:rsidR="00775113" w:rsidRPr="00C93C1C" w:rsidRDefault="00775113" w:rsidP="00775113">
      <w:pPr>
        <w:spacing w:after="0"/>
        <w:jc w:val="both"/>
        <w:rPr>
          <w:rFonts w:ascii="Arial" w:hAnsi="Arial" w:cs="Arial"/>
          <w:shd w:val="clear" w:color="auto" w:fill="FFFFFF"/>
        </w:rPr>
      </w:pPr>
    </w:p>
    <w:p w:rsidR="00775113" w:rsidRPr="004B6287" w:rsidRDefault="00775113" w:rsidP="00775113">
      <w:pPr>
        <w:spacing w:after="0"/>
        <w:jc w:val="both"/>
        <w:rPr>
          <w:rFonts w:ascii="Arial" w:hAnsi="Arial" w:cs="Arial"/>
          <w:i/>
        </w:rPr>
      </w:pPr>
      <w:r w:rsidRPr="004B6287">
        <w:rPr>
          <w:rStyle w:val="Emphasis"/>
          <w:rFonts w:ascii="Arial" w:hAnsi="Arial" w:cs="Arial"/>
          <w:i w:val="0"/>
          <w:shd w:val="clear" w:color="auto" w:fill="FFFFFF"/>
        </w:rPr>
        <w:t>IKEA’s vision is ‘to create a better everyday life for the many people’. (IKEA United Kingdom, 2023)</w:t>
      </w:r>
      <w:r w:rsidRPr="004B6287">
        <w:rPr>
          <w:rFonts w:ascii="Arial" w:hAnsi="Arial" w:cs="Arial"/>
          <w:i/>
        </w:rPr>
        <w:t xml:space="preserve"> </w:t>
      </w:r>
    </w:p>
    <w:p w:rsidR="00775113" w:rsidRPr="00C93C1C" w:rsidRDefault="00775113" w:rsidP="00775113">
      <w:pPr>
        <w:spacing w:after="0"/>
        <w:jc w:val="both"/>
        <w:rPr>
          <w:rFonts w:ascii="Arial" w:hAnsi="Arial" w:cs="Arial"/>
          <w:shd w:val="clear" w:color="auto" w:fill="FFFFFF"/>
        </w:rPr>
      </w:pPr>
    </w:p>
    <w:p w:rsidR="00775113" w:rsidRPr="00C93C1C" w:rsidRDefault="00775113" w:rsidP="00775113">
      <w:pPr>
        <w:spacing w:after="0"/>
        <w:jc w:val="both"/>
        <w:rPr>
          <w:rFonts w:ascii="Arial" w:hAnsi="Arial" w:cs="Arial"/>
          <w:u w:val="single"/>
          <w:shd w:val="clear" w:color="auto" w:fill="FFFFFF"/>
        </w:rPr>
      </w:pPr>
      <w:r w:rsidRPr="00C93C1C">
        <w:rPr>
          <w:rFonts w:ascii="Arial" w:hAnsi="Arial" w:cs="Arial"/>
          <w:u w:val="single"/>
          <w:shd w:val="clear" w:color="auto" w:fill="FFFFFF"/>
        </w:rPr>
        <w:t>IKEA’s Mission Statement</w:t>
      </w:r>
    </w:p>
    <w:p w:rsidR="00775113" w:rsidRPr="00C93C1C" w:rsidRDefault="00775113" w:rsidP="00775113">
      <w:pPr>
        <w:spacing w:after="0"/>
        <w:jc w:val="both"/>
        <w:rPr>
          <w:rFonts w:ascii="Arial" w:hAnsi="Arial" w:cs="Arial"/>
          <w:shd w:val="clear" w:color="auto" w:fill="FFFFFF"/>
        </w:rPr>
      </w:pPr>
    </w:p>
    <w:p w:rsidR="00775113" w:rsidRPr="00C93C1C" w:rsidRDefault="00775113" w:rsidP="00775113">
      <w:pPr>
        <w:spacing w:after="0"/>
        <w:jc w:val="both"/>
        <w:rPr>
          <w:rFonts w:ascii="Arial" w:hAnsi="Arial" w:cs="Arial"/>
        </w:rPr>
      </w:pPr>
      <w:r w:rsidRPr="00C93C1C">
        <w:rPr>
          <w:rFonts w:ascii="Arial" w:hAnsi="Arial" w:cs="Arial"/>
          <w:shd w:val="clear" w:color="auto" w:fill="FFFFFF"/>
        </w:rPr>
        <w:t>’</w:t>
      </w:r>
      <w:r w:rsidRPr="00C93C1C">
        <w:rPr>
          <w:rFonts w:ascii="Arial" w:hAnsi="Arial" w:cs="Arial"/>
        </w:rPr>
        <w:t>Our business idea supports this vision by offering a wide range of well-designed, functional home furnishing parts at prices so low that as many people as possible will be able to afford them.’ (Kotler, Keller and Chernev, 2022, p.56)</w:t>
      </w:r>
    </w:p>
    <w:p w:rsidR="008853F7" w:rsidRDefault="008853F7" w:rsidP="008853F7">
      <w:pPr>
        <w:spacing w:after="0"/>
        <w:jc w:val="both"/>
        <w:rPr>
          <w:rFonts w:ascii="Arial" w:hAnsi="Arial" w:cs="Arial"/>
          <w:color w:val="FF0000"/>
          <w:u w:val="single"/>
          <w:shd w:val="clear" w:color="auto" w:fill="FFFFFF"/>
        </w:rPr>
      </w:pPr>
    </w:p>
    <w:p w:rsidR="00152166" w:rsidRPr="00966023" w:rsidRDefault="00152166" w:rsidP="00152166">
      <w:pPr>
        <w:spacing w:after="0"/>
        <w:jc w:val="both"/>
        <w:rPr>
          <w:rFonts w:ascii="Arial" w:hAnsi="Arial" w:cs="Arial"/>
          <w:b/>
          <w:u w:val="single"/>
        </w:rPr>
      </w:pPr>
      <w:r w:rsidRPr="00966023">
        <w:rPr>
          <w:rFonts w:ascii="Arial" w:hAnsi="Arial" w:cs="Arial"/>
          <w:b/>
          <w:u w:val="single"/>
        </w:rPr>
        <w:t>2.  IKEA’s Digital Transformation</w:t>
      </w:r>
    </w:p>
    <w:p w:rsidR="00443EC3" w:rsidRPr="00966023" w:rsidRDefault="00443EC3" w:rsidP="00152166">
      <w:pPr>
        <w:spacing w:after="0"/>
        <w:jc w:val="both"/>
        <w:rPr>
          <w:rFonts w:ascii="Arial" w:hAnsi="Arial" w:cs="Arial"/>
        </w:rPr>
      </w:pPr>
    </w:p>
    <w:p w:rsidR="00443EC3" w:rsidRPr="00966023" w:rsidRDefault="00443EC3" w:rsidP="00443EC3">
      <w:pPr>
        <w:spacing w:after="0"/>
        <w:jc w:val="both"/>
        <w:textAlignment w:val="baseline"/>
        <w:rPr>
          <w:rFonts w:ascii="Helvetica" w:hAnsi="Helvetica" w:cs="Helvetica"/>
          <w:sz w:val="23"/>
          <w:szCs w:val="23"/>
          <w:shd w:val="clear" w:color="auto" w:fill="FFFFFF"/>
        </w:rPr>
      </w:pPr>
      <w:r w:rsidRPr="00966023">
        <w:rPr>
          <w:rFonts w:ascii="Helvetica" w:hAnsi="Helvetica" w:cs="Helvetica"/>
          <w:sz w:val="23"/>
          <w:szCs w:val="23"/>
          <w:shd w:val="clear" w:color="auto" w:fill="FFFFFF"/>
        </w:rPr>
        <w:t>In the financial year 2022, the UK was rated as the fifth in the global ranking in terms of selling of IKEA products, accounting for 6.6 percent of IKEA’s total sales. (Statista Research Department, 2023)</w:t>
      </w:r>
    </w:p>
    <w:p w:rsidR="00A163FB" w:rsidRDefault="00A163FB" w:rsidP="0070568D">
      <w:pPr>
        <w:spacing w:after="0"/>
        <w:rPr>
          <w:rFonts w:ascii="Arial" w:hAnsi="Arial" w:cs="Arial"/>
          <w:color w:val="0070C0"/>
        </w:rPr>
      </w:pPr>
    </w:p>
    <w:p w:rsidR="00443EC3" w:rsidRDefault="00443EC3" w:rsidP="00443EC3">
      <w:pPr>
        <w:spacing w:after="0"/>
        <w:jc w:val="center"/>
        <w:textAlignment w:val="baseline"/>
        <w:rPr>
          <w:rFonts w:ascii="Arial" w:eastAsia="Times New Roman" w:hAnsi="Arial" w:cs="Arial"/>
          <w:color w:val="00B050"/>
          <w:lang w:eastAsia="en-GB"/>
        </w:rPr>
      </w:pPr>
      <w:r>
        <w:rPr>
          <w:rFonts w:ascii="Arial" w:eastAsia="Times New Roman" w:hAnsi="Arial" w:cs="Arial"/>
          <w:noProof/>
          <w:color w:val="00B050"/>
          <w:lang w:eastAsia="en-GB"/>
        </w:rPr>
        <w:lastRenderedPageBreak/>
        <w:drawing>
          <wp:inline distT="0" distB="0" distL="0" distR="0">
            <wp:extent cx="3400425" cy="5897218"/>
            <wp:effectExtent l="19050" t="0" r="9525" b="0"/>
            <wp:docPr id="13" name="Picture 1" descr="C:\Users\User\Desktop\Zenith School of Studies\My Folder\UWTSD London\MBA Term 2\MBA International Marketing\Assignment 100%\Leading Five Selling Countries of IKEA's Products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International Marketing\Assignment 100%\Leading Five Selling Countries of IKEA's Products 2022.jpg"/>
                    <pic:cNvPicPr>
                      <a:picLocks noChangeAspect="1" noChangeArrowheads="1"/>
                    </pic:cNvPicPr>
                  </pic:nvPicPr>
                  <pic:blipFill>
                    <a:blip r:embed="rId12" cstate="print"/>
                    <a:srcRect/>
                    <a:stretch>
                      <a:fillRect/>
                    </a:stretch>
                  </pic:blipFill>
                  <pic:spPr bwMode="auto">
                    <a:xfrm>
                      <a:off x="0" y="0"/>
                      <a:ext cx="3400850" cy="5897955"/>
                    </a:xfrm>
                    <a:prstGeom prst="rect">
                      <a:avLst/>
                    </a:prstGeom>
                    <a:noFill/>
                    <a:ln w="9525">
                      <a:noFill/>
                      <a:miter lim="800000"/>
                      <a:headEnd/>
                      <a:tailEnd/>
                    </a:ln>
                  </pic:spPr>
                </pic:pic>
              </a:graphicData>
            </a:graphic>
          </wp:inline>
        </w:drawing>
      </w:r>
    </w:p>
    <w:p w:rsidR="00443EC3" w:rsidRDefault="00443EC3" w:rsidP="00443EC3">
      <w:pPr>
        <w:spacing w:after="0"/>
        <w:textAlignment w:val="baseline"/>
        <w:rPr>
          <w:rFonts w:ascii="Arial" w:eastAsia="Times New Roman" w:hAnsi="Arial" w:cs="Arial"/>
          <w:color w:val="00B050"/>
          <w:lang w:eastAsia="en-GB"/>
        </w:rPr>
      </w:pPr>
    </w:p>
    <w:p w:rsidR="00443EC3" w:rsidRDefault="00443EC3" w:rsidP="00443EC3">
      <w:pPr>
        <w:spacing w:after="0"/>
        <w:jc w:val="center"/>
        <w:textAlignment w:val="baseline"/>
        <w:rPr>
          <w:rFonts w:ascii="Arial" w:eastAsia="Times New Roman" w:hAnsi="Arial" w:cs="Arial"/>
          <w:sz w:val="20"/>
          <w:szCs w:val="20"/>
          <w:lang w:eastAsia="en-GB"/>
        </w:rPr>
      </w:pPr>
      <w:r w:rsidRPr="0077234C">
        <w:rPr>
          <w:rFonts w:ascii="Arial" w:eastAsia="Times New Roman" w:hAnsi="Arial" w:cs="Arial"/>
          <w:sz w:val="20"/>
          <w:szCs w:val="20"/>
          <w:lang w:eastAsia="en-GB"/>
        </w:rPr>
        <w:t>Source: Statista Research Department, 2023</w:t>
      </w:r>
    </w:p>
    <w:p w:rsidR="00966023" w:rsidRDefault="00966023" w:rsidP="00443EC3">
      <w:pPr>
        <w:spacing w:after="0"/>
        <w:jc w:val="center"/>
        <w:textAlignment w:val="baseline"/>
        <w:rPr>
          <w:rFonts w:ascii="Arial" w:eastAsia="Times New Roman" w:hAnsi="Arial" w:cs="Arial"/>
          <w:sz w:val="20"/>
          <w:szCs w:val="20"/>
          <w:lang w:eastAsia="en-GB"/>
        </w:rPr>
      </w:pPr>
    </w:p>
    <w:p w:rsidR="00966023" w:rsidRDefault="00966023" w:rsidP="00443EC3">
      <w:pPr>
        <w:spacing w:after="0"/>
        <w:jc w:val="center"/>
        <w:textAlignment w:val="baseline"/>
        <w:rPr>
          <w:rFonts w:ascii="Arial" w:eastAsia="Times New Roman" w:hAnsi="Arial" w:cs="Arial"/>
          <w:sz w:val="20"/>
          <w:szCs w:val="20"/>
          <w:lang w:eastAsia="en-GB"/>
        </w:rPr>
      </w:pPr>
    </w:p>
    <w:p w:rsidR="00966023" w:rsidRDefault="00F074BC" w:rsidP="00F074BC">
      <w:pPr>
        <w:spacing w:after="0"/>
        <w:jc w:val="center"/>
        <w:textAlignment w:val="baseline"/>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extent cx="3276600" cy="5090864"/>
            <wp:effectExtent l="19050" t="0" r="0" b="0"/>
            <wp:docPr id="95" name="Picture 95" descr="C:\Users\User\Desktop\Zenith School of Studies\My Folder\UWTSD London\MBA Term 2\MBA Digital Marketing\Assignment 100%\E-commerce net sales of ikea.com from 2015 to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User\Desktop\Zenith School of Studies\My Folder\UWTSD London\MBA Term 2\MBA Digital Marketing\Assignment 100%\E-commerce net sales of ikea.com from 2015 to 2022.jpg"/>
                    <pic:cNvPicPr>
                      <a:picLocks noChangeAspect="1" noChangeArrowheads="1"/>
                    </pic:cNvPicPr>
                  </pic:nvPicPr>
                  <pic:blipFill>
                    <a:blip r:embed="rId13" cstate="print"/>
                    <a:srcRect/>
                    <a:stretch>
                      <a:fillRect/>
                    </a:stretch>
                  </pic:blipFill>
                  <pic:spPr bwMode="auto">
                    <a:xfrm>
                      <a:off x="0" y="0"/>
                      <a:ext cx="3277452" cy="5092188"/>
                    </a:xfrm>
                    <a:prstGeom prst="rect">
                      <a:avLst/>
                    </a:prstGeom>
                    <a:noFill/>
                    <a:ln w="9525">
                      <a:noFill/>
                      <a:miter lim="800000"/>
                      <a:headEnd/>
                      <a:tailEnd/>
                    </a:ln>
                  </pic:spPr>
                </pic:pic>
              </a:graphicData>
            </a:graphic>
          </wp:inline>
        </w:drawing>
      </w:r>
    </w:p>
    <w:p w:rsidR="00F074BC" w:rsidRDefault="00F074BC" w:rsidP="00966023">
      <w:pPr>
        <w:spacing w:after="0"/>
        <w:jc w:val="both"/>
        <w:textAlignment w:val="baseline"/>
        <w:rPr>
          <w:rFonts w:ascii="Arial" w:eastAsia="Times New Roman" w:hAnsi="Arial" w:cs="Arial"/>
          <w:lang w:eastAsia="en-GB"/>
        </w:rPr>
      </w:pPr>
    </w:p>
    <w:p w:rsidR="00F074BC" w:rsidRPr="0062530E" w:rsidRDefault="00F074BC" w:rsidP="0062530E">
      <w:pPr>
        <w:spacing w:after="0"/>
        <w:jc w:val="center"/>
        <w:textAlignment w:val="baseline"/>
        <w:rPr>
          <w:rFonts w:ascii="Arial" w:eastAsia="Times New Roman" w:hAnsi="Arial" w:cs="Arial"/>
          <w:sz w:val="20"/>
          <w:szCs w:val="20"/>
          <w:lang w:eastAsia="en-GB"/>
        </w:rPr>
      </w:pPr>
      <w:r w:rsidRPr="0062530E">
        <w:rPr>
          <w:rFonts w:ascii="Arial" w:eastAsia="Times New Roman" w:hAnsi="Arial" w:cs="Arial"/>
          <w:sz w:val="20"/>
          <w:szCs w:val="20"/>
          <w:lang w:eastAsia="en-GB"/>
        </w:rPr>
        <w:t xml:space="preserve">Source: </w:t>
      </w:r>
      <w:hyperlink r:id="rId14" w:history="1">
        <w:r w:rsidRPr="0062530E">
          <w:rPr>
            <w:rStyle w:val="Hyperlink"/>
            <w:rFonts w:ascii="Arial" w:hAnsi="Arial" w:cs="Arial"/>
            <w:color w:val="auto"/>
            <w:sz w:val="20"/>
            <w:szCs w:val="20"/>
            <w:bdr w:val="none" w:sz="0" w:space="0" w:color="auto" w:frame="1"/>
            <w:shd w:val="clear" w:color="auto" w:fill="FFFFFF"/>
          </w:rPr>
          <w:t>Beyrouthy</w:t>
        </w:r>
      </w:hyperlink>
      <w:r w:rsidRPr="0062530E">
        <w:rPr>
          <w:rFonts w:ascii="Arial" w:hAnsi="Arial" w:cs="Arial"/>
          <w:sz w:val="20"/>
          <w:szCs w:val="20"/>
          <w:shd w:val="clear" w:color="auto" w:fill="FFFFFF"/>
        </w:rPr>
        <w:t>,</w:t>
      </w:r>
      <w:r w:rsidR="0062530E" w:rsidRPr="0062530E">
        <w:rPr>
          <w:rFonts w:ascii="Arial" w:hAnsi="Arial" w:cs="Arial"/>
          <w:sz w:val="20"/>
          <w:szCs w:val="20"/>
          <w:shd w:val="clear" w:color="auto" w:fill="FFFFFF"/>
        </w:rPr>
        <w:t xml:space="preserve"> </w:t>
      </w:r>
      <w:r w:rsidRPr="0062530E">
        <w:rPr>
          <w:rFonts w:ascii="Arial" w:hAnsi="Arial" w:cs="Arial"/>
          <w:sz w:val="20"/>
          <w:szCs w:val="20"/>
          <w:shd w:val="clear" w:color="auto" w:fill="FFFFFF"/>
        </w:rPr>
        <w:t>2023</w:t>
      </w:r>
    </w:p>
    <w:p w:rsidR="00F074BC" w:rsidRPr="00966023" w:rsidRDefault="00F074BC" w:rsidP="00966023">
      <w:pPr>
        <w:spacing w:after="0"/>
        <w:jc w:val="both"/>
        <w:textAlignment w:val="baseline"/>
        <w:rPr>
          <w:rFonts w:ascii="Arial" w:eastAsia="Times New Roman" w:hAnsi="Arial" w:cs="Arial"/>
          <w:lang w:eastAsia="en-GB"/>
        </w:rPr>
      </w:pPr>
    </w:p>
    <w:p w:rsidR="0062530E" w:rsidRDefault="0062530E" w:rsidP="00966023">
      <w:pPr>
        <w:spacing w:after="0"/>
        <w:jc w:val="both"/>
        <w:textAlignment w:val="baseline"/>
        <w:rPr>
          <w:rFonts w:ascii="Arial" w:hAnsi="Arial" w:cs="Arial"/>
          <w:color w:val="455F7C"/>
          <w:shd w:val="clear" w:color="auto" w:fill="FFFFFF"/>
        </w:rPr>
      </w:pPr>
    </w:p>
    <w:p w:rsidR="00966023" w:rsidRPr="008C2073" w:rsidRDefault="00966023" w:rsidP="008C2073">
      <w:pPr>
        <w:spacing w:after="0"/>
        <w:jc w:val="both"/>
        <w:textAlignment w:val="baseline"/>
        <w:rPr>
          <w:rFonts w:ascii="Arial" w:eastAsia="Times New Roman" w:hAnsi="Arial" w:cs="Arial"/>
          <w:lang w:eastAsia="en-GB"/>
        </w:rPr>
      </w:pPr>
      <w:r w:rsidRPr="0062530E">
        <w:rPr>
          <w:rFonts w:ascii="Arial" w:hAnsi="Arial" w:cs="Arial"/>
          <w:shd w:val="clear" w:color="auto" w:fill="FFFFFF"/>
        </w:rPr>
        <w:t xml:space="preserve">‘In 2022, it was estimated that Swedish furniture retailer IKEA generated approximately 9.5 </w:t>
      </w:r>
      <w:r w:rsidRPr="008C2073">
        <w:rPr>
          <w:rFonts w:ascii="Arial" w:hAnsi="Arial" w:cs="Arial"/>
          <w:shd w:val="clear" w:color="auto" w:fill="FFFFFF"/>
        </w:rPr>
        <w:t>billion U.S. dollars in e-commerce net sales worldwide.’ (</w:t>
      </w:r>
      <w:hyperlink r:id="rId15" w:history="1">
        <w:r w:rsidRPr="008C2073">
          <w:rPr>
            <w:rStyle w:val="Hyperlink"/>
            <w:rFonts w:ascii="Arial" w:hAnsi="Arial" w:cs="Arial"/>
            <w:color w:val="auto"/>
            <w:bdr w:val="none" w:sz="0" w:space="0" w:color="auto" w:frame="1"/>
            <w:shd w:val="clear" w:color="auto" w:fill="FFFFFF"/>
          </w:rPr>
          <w:t>Beyrouthy</w:t>
        </w:r>
      </w:hyperlink>
      <w:r w:rsidRPr="008C2073">
        <w:rPr>
          <w:rFonts w:ascii="Arial" w:hAnsi="Arial" w:cs="Arial"/>
        </w:rPr>
        <w:t>, 2023)</w:t>
      </w:r>
    </w:p>
    <w:p w:rsidR="00D0241A" w:rsidRPr="008C2073" w:rsidRDefault="00D0241A" w:rsidP="008C2073">
      <w:pPr>
        <w:spacing w:after="0"/>
        <w:jc w:val="both"/>
        <w:rPr>
          <w:rFonts w:ascii="Arial" w:hAnsi="Arial" w:cs="Arial"/>
          <w:color w:val="984806" w:themeColor="accent6" w:themeShade="80"/>
          <w:u w:val="single"/>
        </w:rPr>
      </w:pPr>
    </w:p>
    <w:p w:rsidR="008C2073" w:rsidRPr="00A83C76" w:rsidRDefault="00F127F4" w:rsidP="006E0BA2">
      <w:pPr>
        <w:spacing w:after="0"/>
        <w:jc w:val="both"/>
        <w:rPr>
          <w:rFonts w:ascii="Arial" w:hAnsi="Arial" w:cs="Arial"/>
        </w:rPr>
      </w:pPr>
      <w:r w:rsidRPr="00A83C76">
        <w:rPr>
          <w:rFonts w:ascii="Arial" w:hAnsi="Arial" w:cs="Arial"/>
        </w:rPr>
        <w:t xml:space="preserve">IKEA </w:t>
      </w:r>
      <w:r w:rsidR="008C2073" w:rsidRPr="00A83C76">
        <w:rPr>
          <w:rFonts w:ascii="Arial" w:hAnsi="Arial" w:cs="Arial"/>
        </w:rPr>
        <w:t>has been increasing the sales on line through a very successful digital marketing strategy (Cezim, 2023):</w:t>
      </w:r>
    </w:p>
    <w:p w:rsidR="006E0BA2" w:rsidRPr="00A83C76" w:rsidRDefault="006E0BA2" w:rsidP="006E0BA2">
      <w:pPr>
        <w:spacing w:after="0"/>
        <w:jc w:val="both"/>
        <w:rPr>
          <w:rFonts w:ascii="Arial" w:hAnsi="Arial" w:cs="Arial"/>
        </w:rPr>
      </w:pPr>
    </w:p>
    <w:p w:rsidR="008C2073" w:rsidRPr="00A83C76" w:rsidRDefault="008C2073" w:rsidP="006E0BA2">
      <w:pPr>
        <w:pStyle w:val="ListParagraph"/>
        <w:numPr>
          <w:ilvl w:val="0"/>
          <w:numId w:val="11"/>
        </w:numPr>
        <w:spacing w:after="0"/>
        <w:jc w:val="both"/>
        <w:rPr>
          <w:rFonts w:ascii="Arial" w:hAnsi="Arial" w:cs="Arial"/>
          <w:u w:val="single"/>
        </w:rPr>
      </w:pPr>
      <w:r w:rsidRPr="00A83C76">
        <w:rPr>
          <w:rFonts w:ascii="Arial" w:hAnsi="Arial" w:cs="Arial"/>
        </w:rPr>
        <w:t>On line campaigns</w:t>
      </w:r>
    </w:p>
    <w:p w:rsidR="008C2073" w:rsidRPr="00A83C76" w:rsidRDefault="008C2073" w:rsidP="006E0BA2">
      <w:pPr>
        <w:pStyle w:val="ListParagraph"/>
        <w:numPr>
          <w:ilvl w:val="0"/>
          <w:numId w:val="11"/>
        </w:numPr>
        <w:spacing w:after="0"/>
        <w:jc w:val="both"/>
        <w:rPr>
          <w:rFonts w:ascii="Arial" w:hAnsi="Arial" w:cs="Arial"/>
        </w:rPr>
      </w:pPr>
      <w:r w:rsidRPr="00A83C76">
        <w:rPr>
          <w:rFonts w:ascii="Arial" w:hAnsi="Arial" w:cs="Arial"/>
        </w:rPr>
        <w:t>On line advertising</w:t>
      </w:r>
    </w:p>
    <w:p w:rsidR="008C2073" w:rsidRPr="00A83C76" w:rsidRDefault="008C2073" w:rsidP="006E0BA2">
      <w:pPr>
        <w:pStyle w:val="ListParagraph"/>
        <w:numPr>
          <w:ilvl w:val="0"/>
          <w:numId w:val="11"/>
        </w:numPr>
        <w:spacing w:after="0"/>
        <w:jc w:val="both"/>
        <w:rPr>
          <w:rFonts w:ascii="Arial" w:hAnsi="Arial" w:cs="Arial"/>
        </w:rPr>
      </w:pPr>
      <w:r w:rsidRPr="00A83C76">
        <w:rPr>
          <w:rFonts w:ascii="Arial" w:hAnsi="Arial" w:cs="Arial"/>
        </w:rPr>
        <w:t>24/7 service</w:t>
      </w:r>
    </w:p>
    <w:p w:rsidR="008C2073" w:rsidRPr="00A83C76" w:rsidRDefault="008C2073" w:rsidP="006E0BA2">
      <w:pPr>
        <w:pStyle w:val="ListParagraph"/>
        <w:numPr>
          <w:ilvl w:val="0"/>
          <w:numId w:val="11"/>
        </w:numPr>
        <w:spacing w:after="0"/>
        <w:jc w:val="both"/>
        <w:rPr>
          <w:rFonts w:ascii="Arial" w:hAnsi="Arial" w:cs="Arial"/>
        </w:rPr>
      </w:pPr>
      <w:r w:rsidRPr="00A83C76">
        <w:rPr>
          <w:rFonts w:ascii="Arial" w:hAnsi="Arial" w:cs="Arial"/>
        </w:rPr>
        <w:t>Digital posters</w:t>
      </w:r>
    </w:p>
    <w:p w:rsidR="008C2073" w:rsidRPr="00A83C76" w:rsidRDefault="008C2073" w:rsidP="006E0BA2">
      <w:pPr>
        <w:pStyle w:val="ListParagraph"/>
        <w:numPr>
          <w:ilvl w:val="0"/>
          <w:numId w:val="11"/>
        </w:numPr>
        <w:spacing w:after="0"/>
        <w:jc w:val="both"/>
        <w:rPr>
          <w:rFonts w:ascii="Arial" w:hAnsi="Arial" w:cs="Arial"/>
        </w:rPr>
      </w:pPr>
      <w:r w:rsidRPr="00A83C76">
        <w:rPr>
          <w:rFonts w:ascii="Arial" w:hAnsi="Arial" w:cs="Arial"/>
        </w:rPr>
        <w:t>Social media marketing</w:t>
      </w:r>
    </w:p>
    <w:p w:rsidR="008C2073" w:rsidRPr="00A83C76" w:rsidRDefault="008C2073" w:rsidP="006E0BA2">
      <w:pPr>
        <w:pStyle w:val="ListParagraph"/>
        <w:numPr>
          <w:ilvl w:val="0"/>
          <w:numId w:val="11"/>
        </w:numPr>
        <w:spacing w:after="0"/>
        <w:jc w:val="both"/>
        <w:rPr>
          <w:rFonts w:ascii="Arial" w:hAnsi="Arial" w:cs="Arial"/>
        </w:rPr>
      </w:pPr>
      <w:r w:rsidRPr="00A83C76">
        <w:rPr>
          <w:rFonts w:ascii="Arial" w:hAnsi="Arial" w:cs="Arial"/>
        </w:rPr>
        <w:t>Digital marketing channels</w:t>
      </w:r>
    </w:p>
    <w:p w:rsidR="008C2073" w:rsidRPr="00A83C76" w:rsidRDefault="008C2073" w:rsidP="006E0BA2">
      <w:pPr>
        <w:pStyle w:val="ListParagraph"/>
        <w:numPr>
          <w:ilvl w:val="0"/>
          <w:numId w:val="11"/>
        </w:numPr>
        <w:spacing w:after="0"/>
        <w:jc w:val="both"/>
        <w:rPr>
          <w:rFonts w:ascii="Arial" w:hAnsi="Arial" w:cs="Arial"/>
        </w:rPr>
      </w:pPr>
      <w:r w:rsidRPr="00A83C76">
        <w:rPr>
          <w:rFonts w:ascii="Arial" w:hAnsi="Arial" w:cs="Arial"/>
        </w:rPr>
        <w:t>Content marketing</w:t>
      </w:r>
    </w:p>
    <w:p w:rsidR="008C2073" w:rsidRDefault="008C2073" w:rsidP="006E0BA2">
      <w:pPr>
        <w:pStyle w:val="ListParagraph"/>
        <w:numPr>
          <w:ilvl w:val="0"/>
          <w:numId w:val="11"/>
        </w:numPr>
        <w:spacing w:after="0"/>
        <w:jc w:val="both"/>
        <w:rPr>
          <w:rFonts w:ascii="Arial" w:hAnsi="Arial" w:cs="Arial"/>
        </w:rPr>
      </w:pPr>
      <w:r w:rsidRPr="00A83C76">
        <w:rPr>
          <w:rFonts w:ascii="Arial" w:hAnsi="Arial" w:cs="Arial"/>
        </w:rPr>
        <w:t>Brand strategy</w:t>
      </w:r>
    </w:p>
    <w:p w:rsidR="001070DB" w:rsidRPr="001070DB" w:rsidRDefault="001070DB" w:rsidP="001070DB">
      <w:pPr>
        <w:pStyle w:val="ListParagraph"/>
        <w:spacing w:after="0"/>
        <w:jc w:val="both"/>
        <w:rPr>
          <w:rFonts w:ascii="Arial" w:hAnsi="Arial" w:cs="Arial"/>
        </w:rPr>
      </w:pPr>
    </w:p>
    <w:p w:rsidR="00124ED4" w:rsidRPr="002115DA" w:rsidRDefault="001A43C3" w:rsidP="000D2BE5">
      <w:pPr>
        <w:spacing w:after="0"/>
        <w:jc w:val="both"/>
        <w:rPr>
          <w:rFonts w:ascii="Arial" w:hAnsi="Arial" w:cs="Arial"/>
        </w:rPr>
      </w:pPr>
      <w:r w:rsidRPr="002115DA">
        <w:rPr>
          <w:rFonts w:ascii="Arial" w:hAnsi="Arial" w:cs="Arial"/>
        </w:rPr>
        <w:lastRenderedPageBreak/>
        <w:t>‘</w:t>
      </w:r>
      <w:r w:rsidR="006E11C3" w:rsidRPr="002115DA">
        <w:rPr>
          <w:rFonts w:ascii="Arial" w:hAnsi="Arial" w:cs="Arial"/>
          <w:shd w:val="clear" w:color="auto" w:fill="FFFFFF"/>
        </w:rPr>
        <w:t>(...) We</w:t>
      </w:r>
      <w:r w:rsidRPr="002115DA">
        <w:rPr>
          <w:rFonts w:ascii="Arial" w:hAnsi="Arial" w:cs="Arial"/>
          <w:shd w:val="clear" w:color="auto" w:fill="FFFFFF"/>
        </w:rPr>
        <w:t xml:space="preserve"> are revamping customer interactions both digitally and, in the store, and we’re connecting them. For instance, you might start planning your new kitchen by yourself at home on ikea.com, and then you come to the store or connect with a remote customer meeting point, and we should be able to meet you where you are. Another example is the “Shop &amp; Go” feature in the IKEA app </w:t>
      </w:r>
      <w:r w:rsidR="006E11C3" w:rsidRPr="002115DA">
        <w:rPr>
          <w:rFonts w:ascii="Arial" w:hAnsi="Arial" w:cs="Arial"/>
          <w:shd w:val="clear" w:color="auto" w:fill="FFFFFF"/>
        </w:rPr>
        <w:t>(...)</w:t>
      </w:r>
      <w:r w:rsidRPr="002115DA">
        <w:rPr>
          <w:rFonts w:ascii="Arial" w:hAnsi="Arial" w:cs="Arial"/>
          <w:shd w:val="clear" w:color="auto" w:fill="FFFFFF"/>
        </w:rPr>
        <w:t xml:space="preserve"> which allows you to use your own mobile device to scan, pay for items and skip the checkout line in the store. That requires a complete modernization and reengineering of all the tech landscape within IKEA</w:t>
      </w:r>
      <w:r w:rsidRPr="002115DA">
        <w:rPr>
          <w:rStyle w:val="Strong"/>
          <w:rFonts w:ascii="Arial" w:hAnsi="Arial" w:cs="Arial"/>
          <w:b w:val="0"/>
          <w:shd w:val="clear" w:color="auto" w:fill="FFFFFF"/>
        </w:rPr>
        <w:t>.</w:t>
      </w:r>
      <w:r w:rsidRPr="002115DA">
        <w:rPr>
          <w:rFonts w:ascii="Arial" w:hAnsi="Arial" w:cs="Arial"/>
          <w:shd w:val="clear" w:color="auto" w:fill="FFFFFF"/>
        </w:rPr>
        <w:t> </w:t>
      </w:r>
      <w:r w:rsidR="006E11C3" w:rsidRPr="002115DA">
        <w:rPr>
          <w:rFonts w:ascii="Arial" w:hAnsi="Arial" w:cs="Arial"/>
          <w:shd w:val="clear" w:color="auto" w:fill="FFFFFF"/>
        </w:rPr>
        <w:t>(...)</w:t>
      </w:r>
      <w:r w:rsidRPr="002115DA">
        <w:rPr>
          <w:rFonts w:ascii="Arial" w:hAnsi="Arial" w:cs="Arial"/>
          <w:shd w:val="clear" w:color="auto" w:fill="FFFFFF"/>
        </w:rPr>
        <w:t xml:space="preserve"> It requires reengineering of the full value chain, which needs to be governed by data and become more flexible than before. The result is meant to be a seamless, consistent customer experience.’</w:t>
      </w:r>
      <w:r w:rsidR="000D2BE5" w:rsidRPr="002115DA">
        <w:rPr>
          <w:rFonts w:ascii="Arial" w:hAnsi="Arial" w:cs="Arial"/>
        </w:rPr>
        <w:t xml:space="preserve"> (</w:t>
      </w:r>
      <w:hyperlink r:id="rId16" w:history="1">
        <w:r w:rsidR="000D2BE5" w:rsidRPr="002115DA">
          <w:rPr>
            <w:rStyle w:val="Hyperlink"/>
            <w:rFonts w:ascii="Arial" w:hAnsi="Arial" w:cs="Arial"/>
            <w:bCs/>
            <w:color w:val="auto"/>
            <w:u w:val="none"/>
            <w:shd w:val="clear" w:color="auto" w:fill="FFFFFF"/>
          </w:rPr>
          <w:t>Stackpole</w:t>
        </w:r>
      </w:hyperlink>
      <w:r w:rsidR="000D2BE5" w:rsidRPr="002115DA">
        <w:rPr>
          <w:rFonts w:ascii="Arial" w:hAnsi="Arial" w:cs="Arial"/>
        </w:rPr>
        <w:t>, 2021)</w:t>
      </w:r>
    </w:p>
    <w:p w:rsidR="000D2BE5" w:rsidRDefault="000D2BE5" w:rsidP="000D2BE5">
      <w:pPr>
        <w:spacing w:after="0"/>
        <w:jc w:val="both"/>
        <w:rPr>
          <w:rFonts w:ascii="Arial" w:hAnsi="Arial" w:cs="Arial"/>
          <w:color w:val="00B050"/>
        </w:rPr>
      </w:pPr>
    </w:p>
    <w:p w:rsidR="00D0241A" w:rsidRPr="002115DA" w:rsidRDefault="00D0241A" w:rsidP="00D0241A">
      <w:pPr>
        <w:spacing w:after="0"/>
        <w:jc w:val="both"/>
        <w:rPr>
          <w:rFonts w:ascii="Arial" w:hAnsi="Arial" w:cs="Arial"/>
          <w:b/>
          <w:u w:val="single"/>
        </w:rPr>
      </w:pPr>
      <w:r w:rsidRPr="002115DA">
        <w:rPr>
          <w:rFonts w:ascii="Arial" w:hAnsi="Arial" w:cs="Arial"/>
          <w:b/>
          <w:u w:val="single"/>
        </w:rPr>
        <w:t>3.  A Critical Analysis of IKEA’s Digital Assets</w:t>
      </w:r>
    </w:p>
    <w:p w:rsidR="00D0241A" w:rsidRPr="002115DA" w:rsidRDefault="00D0241A" w:rsidP="00D0241A">
      <w:pPr>
        <w:spacing w:after="0"/>
        <w:jc w:val="both"/>
        <w:rPr>
          <w:rFonts w:ascii="Arial" w:hAnsi="Arial" w:cs="Arial"/>
          <w:b/>
          <w:u w:val="single"/>
        </w:rPr>
      </w:pPr>
    </w:p>
    <w:p w:rsidR="00D0241A" w:rsidRPr="002115DA" w:rsidRDefault="00D0241A" w:rsidP="00D0241A">
      <w:pPr>
        <w:spacing w:after="0"/>
        <w:jc w:val="both"/>
        <w:rPr>
          <w:rFonts w:ascii="Arial" w:hAnsi="Arial" w:cs="Arial"/>
          <w:u w:val="single"/>
        </w:rPr>
      </w:pPr>
      <w:r w:rsidRPr="002115DA">
        <w:rPr>
          <w:rFonts w:ascii="Arial" w:hAnsi="Arial" w:cs="Arial"/>
          <w:u w:val="single"/>
        </w:rPr>
        <w:t>Website</w:t>
      </w:r>
    </w:p>
    <w:p w:rsidR="003770EA" w:rsidRPr="002115DA" w:rsidRDefault="003770EA" w:rsidP="00D0241A">
      <w:pPr>
        <w:spacing w:after="0"/>
        <w:jc w:val="both"/>
        <w:rPr>
          <w:rFonts w:ascii="Arial" w:hAnsi="Arial" w:cs="Arial"/>
          <w:u w:val="single"/>
        </w:rPr>
      </w:pPr>
    </w:p>
    <w:p w:rsidR="0017348F" w:rsidRPr="002115DA" w:rsidRDefault="00B5731F" w:rsidP="0017348F">
      <w:pPr>
        <w:spacing w:after="0"/>
        <w:jc w:val="both"/>
        <w:rPr>
          <w:rFonts w:ascii="Arial" w:hAnsi="Arial" w:cs="Arial"/>
        </w:rPr>
      </w:pPr>
      <w:r w:rsidRPr="002115DA">
        <w:rPr>
          <w:rFonts w:ascii="Arial" w:hAnsi="Arial" w:cs="Arial"/>
        </w:rPr>
        <w:t>One of the most important, if not the most important, IKEA’s digital asset. The company is not able to do business without a website.</w:t>
      </w:r>
    </w:p>
    <w:p w:rsidR="00B5731F" w:rsidRPr="00485E52" w:rsidRDefault="00B5731F" w:rsidP="00B5731F">
      <w:pPr>
        <w:rPr>
          <w:rFonts w:ascii="Arial" w:hAnsi="Arial" w:cs="Arial"/>
          <w:u w:val="single"/>
        </w:rPr>
      </w:pPr>
    </w:p>
    <w:p w:rsidR="00B5731F" w:rsidRPr="003C4A93" w:rsidRDefault="00B5731F" w:rsidP="00B5731F">
      <w:pPr>
        <w:spacing w:after="0"/>
        <w:jc w:val="center"/>
        <w:rPr>
          <w:color w:val="FF0000"/>
        </w:rPr>
      </w:pPr>
      <w:r>
        <w:rPr>
          <w:noProof/>
          <w:color w:val="FF0000"/>
          <w:lang w:eastAsia="en-GB"/>
        </w:rPr>
        <w:drawing>
          <wp:inline distT="0" distB="0" distL="0" distR="0">
            <wp:extent cx="2447925" cy="5008541"/>
            <wp:effectExtent l="19050" t="0" r="9525" b="0"/>
            <wp:docPr id="64" name="Picture 2" descr="C:\Users\User\Desktop\Zenith School of Studies\My Folder\UWTSD London\MBA Term 2\MBA Digital Marketing\Assignment 100%\IKEA's Corporate Webs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Zenith School of Studies\My Folder\UWTSD London\MBA Term 2\MBA Digital Marketing\Assignment 100%\IKEA's Corporate Website.jpg"/>
                    <pic:cNvPicPr>
                      <a:picLocks noChangeAspect="1" noChangeArrowheads="1"/>
                    </pic:cNvPicPr>
                  </pic:nvPicPr>
                  <pic:blipFill>
                    <a:blip r:embed="rId17"/>
                    <a:srcRect/>
                    <a:stretch>
                      <a:fillRect/>
                    </a:stretch>
                  </pic:blipFill>
                  <pic:spPr bwMode="auto">
                    <a:xfrm>
                      <a:off x="0" y="0"/>
                      <a:ext cx="2448259" cy="5009225"/>
                    </a:xfrm>
                    <a:prstGeom prst="rect">
                      <a:avLst/>
                    </a:prstGeom>
                    <a:noFill/>
                    <a:ln w="9525">
                      <a:noFill/>
                      <a:miter lim="800000"/>
                      <a:headEnd/>
                      <a:tailEnd/>
                    </a:ln>
                  </pic:spPr>
                </pic:pic>
              </a:graphicData>
            </a:graphic>
          </wp:inline>
        </w:drawing>
      </w:r>
    </w:p>
    <w:p w:rsidR="00B5731F" w:rsidRDefault="00B5731F" w:rsidP="00B5731F">
      <w:pPr>
        <w:spacing w:after="0"/>
        <w:rPr>
          <w:color w:val="FF0000"/>
        </w:rPr>
      </w:pPr>
    </w:p>
    <w:p w:rsidR="00B5731F" w:rsidRPr="00485E52" w:rsidRDefault="00B5731F" w:rsidP="00B5731F">
      <w:pPr>
        <w:spacing w:after="0"/>
        <w:jc w:val="center"/>
        <w:rPr>
          <w:rFonts w:ascii="Arial" w:hAnsi="Arial" w:cs="Arial"/>
          <w:b/>
        </w:rPr>
      </w:pPr>
      <w:r w:rsidRPr="00485E52">
        <w:rPr>
          <w:rFonts w:ascii="Arial" w:hAnsi="Arial" w:cs="Arial"/>
          <w:b/>
        </w:rPr>
        <w:t>IKEA’s Corporate Website</w:t>
      </w:r>
    </w:p>
    <w:p w:rsidR="00B5731F" w:rsidRDefault="00B5731F" w:rsidP="00B5731F">
      <w:pPr>
        <w:spacing w:after="0"/>
        <w:rPr>
          <w:color w:val="FF0000"/>
        </w:rPr>
      </w:pPr>
    </w:p>
    <w:p w:rsidR="00B5731F" w:rsidRPr="00485E52" w:rsidRDefault="00B5731F" w:rsidP="00B5731F">
      <w:pPr>
        <w:spacing w:after="0"/>
        <w:jc w:val="center"/>
      </w:pPr>
      <w:r w:rsidRPr="00485E52">
        <w:t>Source: IKEA’s Corporate Website, 2023</w:t>
      </w:r>
    </w:p>
    <w:p w:rsidR="0017348F" w:rsidRDefault="0017348F" w:rsidP="00D0241A">
      <w:pPr>
        <w:spacing w:after="0"/>
        <w:jc w:val="both"/>
        <w:rPr>
          <w:rFonts w:ascii="Arial" w:hAnsi="Arial" w:cs="Arial"/>
          <w:color w:val="0070C0"/>
          <w:u w:val="single"/>
        </w:rPr>
      </w:pPr>
    </w:p>
    <w:p w:rsidR="00B5731F" w:rsidRDefault="00B5731F" w:rsidP="00D0241A">
      <w:pPr>
        <w:spacing w:after="0"/>
        <w:jc w:val="both"/>
        <w:rPr>
          <w:rFonts w:ascii="Arial" w:hAnsi="Arial" w:cs="Arial"/>
          <w:color w:val="002060"/>
          <w:u w:val="single"/>
        </w:rPr>
      </w:pPr>
    </w:p>
    <w:p w:rsidR="00D0241A" w:rsidRPr="001070DB" w:rsidRDefault="00D0241A" w:rsidP="00D0241A">
      <w:pPr>
        <w:spacing w:after="0"/>
        <w:jc w:val="both"/>
        <w:rPr>
          <w:rFonts w:ascii="Arial" w:hAnsi="Arial" w:cs="Arial"/>
          <w:u w:val="single"/>
        </w:rPr>
      </w:pPr>
      <w:r w:rsidRPr="001070DB">
        <w:rPr>
          <w:rFonts w:ascii="Arial" w:hAnsi="Arial" w:cs="Arial"/>
          <w:u w:val="single"/>
        </w:rPr>
        <w:t>Google Analytics</w:t>
      </w:r>
    </w:p>
    <w:p w:rsidR="00BE1FB1" w:rsidRDefault="00BE1FB1" w:rsidP="00D0241A">
      <w:pPr>
        <w:spacing w:after="0"/>
        <w:jc w:val="both"/>
        <w:rPr>
          <w:rFonts w:ascii="Arial" w:hAnsi="Arial" w:cs="Arial"/>
          <w:color w:val="0070C0"/>
          <w:u w:val="single"/>
        </w:rPr>
      </w:pPr>
    </w:p>
    <w:p w:rsidR="0017348F" w:rsidRDefault="006E11C3" w:rsidP="00D0241A">
      <w:pPr>
        <w:spacing w:after="0"/>
        <w:jc w:val="both"/>
        <w:rPr>
          <w:rFonts w:ascii="Arial" w:hAnsi="Arial" w:cs="Arial"/>
          <w:color w:val="0070C0"/>
        </w:rPr>
      </w:pPr>
      <w:r>
        <w:rPr>
          <w:noProof/>
          <w:lang w:eastAsia="en-GB"/>
        </w:rPr>
        <w:drawing>
          <wp:inline distT="0" distB="0" distL="0" distR="0">
            <wp:extent cx="5731510" cy="3080687"/>
            <wp:effectExtent l="19050" t="0" r="2540" b="0"/>
            <wp:docPr id="98" name="Picture 98" descr="C:\Users\User\Desktop\Zenith School of Studies\My Folder\UWTSD London\MBA Term 2\MBA Digital Marketing\Assignment 100%\Google Analyt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User\Desktop\Zenith School of Studies\My Folder\UWTSD London\MBA Term 2\MBA Digital Marketing\Assignment 100%\Google Analytics.jpg"/>
                    <pic:cNvPicPr>
                      <a:picLocks noChangeAspect="1" noChangeArrowheads="1"/>
                    </pic:cNvPicPr>
                  </pic:nvPicPr>
                  <pic:blipFill>
                    <a:blip r:embed="rId18"/>
                    <a:srcRect/>
                    <a:stretch>
                      <a:fillRect/>
                    </a:stretch>
                  </pic:blipFill>
                  <pic:spPr bwMode="auto">
                    <a:xfrm>
                      <a:off x="0" y="0"/>
                      <a:ext cx="5731510" cy="3080687"/>
                    </a:xfrm>
                    <a:prstGeom prst="rect">
                      <a:avLst/>
                    </a:prstGeom>
                    <a:noFill/>
                    <a:ln w="9525">
                      <a:noFill/>
                      <a:miter lim="800000"/>
                      <a:headEnd/>
                      <a:tailEnd/>
                    </a:ln>
                  </pic:spPr>
                </pic:pic>
              </a:graphicData>
            </a:graphic>
          </wp:inline>
        </w:drawing>
      </w:r>
    </w:p>
    <w:p w:rsidR="006E11C3" w:rsidRDefault="006E11C3" w:rsidP="00D0241A">
      <w:pPr>
        <w:spacing w:after="0"/>
        <w:jc w:val="both"/>
        <w:rPr>
          <w:rFonts w:ascii="Arial" w:hAnsi="Arial" w:cs="Arial"/>
          <w:color w:val="0070C0"/>
        </w:rPr>
      </w:pPr>
    </w:p>
    <w:p w:rsidR="006E11C3" w:rsidRPr="006E11C3" w:rsidRDefault="006E11C3" w:rsidP="006E11C3">
      <w:pPr>
        <w:spacing w:after="0"/>
        <w:jc w:val="center"/>
        <w:rPr>
          <w:rFonts w:ascii="Arial" w:hAnsi="Arial" w:cs="Arial"/>
          <w:b/>
        </w:rPr>
      </w:pPr>
      <w:r w:rsidRPr="006E11C3">
        <w:rPr>
          <w:rFonts w:ascii="Arial" w:hAnsi="Arial" w:cs="Arial"/>
          <w:b/>
        </w:rPr>
        <w:t>Google Analytics</w:t>
      </w:r>
    </w:p>
    <w:p w:rsidR="006E11C3" w:rsidRPr="006E11C3" w:rsidRDefault="006E11C3" w:rsidP="006E11C3">
      <w:pPr>
        <w:spacing w:after="0"/>
        <w:jc w:val="center"/>
        <w:rPr>
          <w:rFonts w:ascii="Arial" w:hAnsi="Arial" w:cs="Arial"/>
          <w:b/>
        </w:rPr>
      </w:pPr>
    </w:p>
    <w:p w:rsidR="006E11C3" w:rsidRPr="006E11C3" w:rsidRDefault="006E11C3" w:rsidP="006E11C3">
      <w:pPr>
        <w:spacing w:after="0"/>
        <w:jc w:val="center"/>
        <w:rPr>
          <w:rFonts w:ascii="Arial" w:hAnsi="Arial" w:cs="Arial"/>
          <w:sz w:val="20"/>
          <w:szCs w:val="20"/>
        </w:rPr>
      </w:pPr>
      <w:r w:rsidRPr="006E11C3">
        <w:rPr>
          <w:rFonts w:ascii="Arial" w:hAnsi="Arial" w:cs="Arial"/>
          <w:sz w:val="20"/>
          <w:szCs w:val="20"/>
        </w:rPr>
        <w:t>Source: Author’s Creation</w:t>
      </w:r>
    </w:p>
    <w:p w:rsidR="006E11C3" w:rsidRDefault="006E11C3" w:rsidP="0017348F">
      <w:pPr>
        <w:spacing w:after="0"/>
        <w:jc w:val="both"/>
        <w:rPr>
          <w:rFonts w:ascii="Arial" w:hAnsi="Arial" w:cs="Arial"/>
          <w:color w:val="002060"/>
          <w:u w:val="single"/>
        </w:rPr>
      </w:pPr>
    </w:p>
    <w:p w:rsidR="001070DB" w:rsidRDefault="001070DB" w:rsidP="0017348F">
      <w:pPr>
        <w:spacing w:after="0"/>
        <w:jc w:val="both"/>
        <w:rPr>
          <w:rFonts w:ascii="Arial" w:hAnsi="Arial" w:cs="Arial"/>
          <w:u w:val="single"/>
        </w:rPr>
      </w:pPr>
    </w:p>
    <w:p w:rsidR="0017348F" w:rsidRPr="001070DB" w:rsidRDefault="0017348F" w:rsidP="0017348F">
      <w:pPr>
        <w:spacing w:after="0"/>
        <w:jc w:val="both"/>
        <w:rPr>
          <w:rFonts w:ascii="Arial" w:hAnsi="Arial" w:cs="Arial"/>
          <w:u w:val="single"/>
        </w:rPr>
      </w:pPr>
      <w:r w:rsidRPr="001070DB">
        <w:rPr>
          <w:rFonts w:ascii="Arial" w:hAnsi="Arial" w:cs="Arial"/>
          <w:u w:val="single"/>
        </w:rPr>
        <w:t>Customer Relationship Management (CRM)</w:t>
      </w:r>
    </w:p>
    <w:p w:rsidR="00D0241A" w:rsidRPr="001070DB" w:rsidRDefault="00D0241A" w:rsidP="00D0241A">
      <w:pPr>
        <w:spacing w:after="0"/>
        <w:jc w:val="both"/>
        <w:rPr>
          <w:rFonts w:ascii="Arial" w:hAnsi="Arial" w:cs="Arial"/>
          <w:u w:val="single"/>
        </w:rPr>
      </w:pPr>
    </w:p>
    <w:p w:rsidR="0017348F" w:rsidRPr="001070DB" w:rsidRDefault="001070DB" w:rsidP="0017348F">
      <w:r w:rsidRPr="001070DB">
        <w:rPr>
          <w:rFonts w:ascii="Arial" w:hAnsi="Arial" w:cs="Arial"/>
        </w:rPr>
        <w:t>CRM can play an operational or analytical function.</w:t>
      </w:r>
    </w:p>
    <w:p w:rsidR="00A9534A" w:rsidRPr="003C4A93" w:rsidRDefault="00A9534A" w:rsidP="0017348F">
      <w:pPr>
        <w:rPr>
          <w:color w:val="FF0000"/>
        </w:rPr>
      </w:pPr>
    </w:p>
    <w:p w:rsidR="0017348F" w:rsidRDefault="00A9534A" w:rsidP="00A9534A">
      <w:pPr>
        <w:spacing w:after="0"/>
        <w:jc w:val="center"/>
        <w:rPr>
          <w:rFonts w:ascii="Arial" w:hAnsi="Arial" w:cs="Arial"/>
          <w:color w:val="0070C0"/>
        </w:rPr>
      </w:pPr>
      <w:r w:rsidRPr="00A9534A">
        <w:rPr>
          <w:noProof/>
          <w:color w:val="FF0000"/>
          <w:lang w:eastAsia="en-GB"/>
        </w:rPr>
        <w:lastRenderedPageBreak/>
        <w:drawing>
          <wp:inline distT="0" distB="0" distL="0" distR="0">
            <wp:extent cx="4695825" cy="3155007"/>
            <wp:effectExtent l="19050" t="0" r="9525" b="0"/>
            <wp:docPr id="67" name="Picture 92" descr="C:\Users\User\Desktop\Zenith School of Studies\My Folder\UWTSD London\MBA Term 2\MBA Digital Marketing\Assignment 100%\IKEA’s Internal and External Communication Structural F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User\Desktop\Zenith School of Studies\My Folder\UWTSD London\MBA Term 2\MBA Digital Marketing\Assignment 100%\IKEA’s Internal and External Communication Structural Flow.jpg"/>
                    <pic:cNvPicPr>
                      <a:picLocks noChangeAspect="1" noChangeArrowheads="1"/>
                    </pic:cNvPicPr>
                  </pic:nvPicPr>
                  <pic:blipFill>
                    <a:blip r:embed="rId19"/>
                    <a:srcRect/>
                    <a:stretch>
                      <a:fillRect/>
                    </a:stretch>
                  </pic:blipFill>
                  <pic:spPr bwMode="auto">
                    <a:xfrm>
                      <a:off x="0" y="0"/>
                      <a:ext cx="4699191" cy="3157268"/>
                    </a:xfrm>
                    <a:prstGeom prst="rect">
                      <a:avLst/>
                    </a:prstGeom>
                    <a:noFill/>
                    <a:ln w="9525">
                      <a:noFill/>
                      <a:miter lim="800000"/>
                      <a:headEnd/>
                      <a:tailEnd/>
                    </a:ln>
                  </pic:spPr>
                </pic:pic>
              </a:graphicData>
            </a:graphic>
          </wp:inline>
        </w:drawing>
      </w:r>
    </w:p>
    <w:p w:rsidR="0017348F" w:rsidRPr="0017348F" w:rsidRDefault="0017348F" w:rsidP="00D0241A">
      <w:pPr>
        <w:spacing w:after="0"/>
        <w:jc w:val="both"/>
        <w:rPr>
          <w:rFonts w:ascii="Arial" w:hAnsi="Arial" w:cs="Arial"/>
          <w:color w:val="0070C0"/>
        </w:rPr>
      </w:pPr>
    </w:p>
    <w:p w:rsidR="00A9534A" w:rsidRPr="001070DB" w:rsidRDefault="00A9534A" w:rsidP="00A9534A">
      <w:pPr>
        <w:spacing w:after="0"/>
        <w:jc w:val="center"/>
        <w:rPr>
          <w:rFonts w:ascii="Arial" w:hAnsi="Arial" w:cs="Arial"/>
          <w:b/>
        </w:rPr>
      </w:pPr>
      <w:r w:rsidRPr="001070DB">
        <w:rPr>
          <w:rFonts w:ascii="Arial" w:hAnsi="Arial" w:cs="Arial"/>
          <w:b/>
        </w:rPr>
        <w:t>Customer Relationship Management System (CRM)</w:t>
      </w:r>
    </w:p>
    <w:p w:rsidR="00A9534A" w:rsidRPr="001070DB" w:rsidRDefault="00A9534A" w:rsidP="00A9534A">
      <w:pPr>
        <w:spacing w:after="0"/>
        <w:jc w:val="center"/>
        <w:rPr>
          <w:rFonts w:ascii="Arial" w:hAnsi="Arial" w:cs="Arial"/>
          <w:u w:val="single"/>
        </w:rPr>
      </w:pPr>
    </w:p>
    <w:p w:rsidR="00A9534A" w:rsidRPr="001070DB" w:rsidRDefault="00A9534A" w:rsidP="00A9534A">
      <w:pPr>
        <w:spacing w:after="0"/>
        <w:jc w:val="center"/>
        <w:rPr>
          <w:rFonts w:ascii="Arial" w:hAnsi="Arial" w:cs="Arial"/>
          <w:sz w:val="20"/>
          <w:szCs w:val="20"/>
        </w:rPr>
      </w:pPr>
      <w:r w:rsidRPr="001070DB">
        <w:rPr>
          <w:rFonts w:ascii="Arial" w:hAnsi="Arial" w:cs="Arial"/>
          <w:sz w:val="20"/>
          <w:szCs w:val="20"/>
        </w:rPr>
        <w:t>Source: Author’s Creation</w:t>
      </w:r>
    </w:p>
    <w:p w:rsidR="00A9534A" w:rsidRDefault="00A9534A" w:rsidP="00A9534A">
      <w:pPr>
        <w:spacing w:after="0"/>
        <w:jc w:val="center"/>
        <w:rPr>
          <w:rFonts w:ascii="Arial" w:hAnsi="Arial" w:cs="Arial"/>
          <w:color w:val="0070C0"/>
          <w:u w:val="single"/>
        </w:rPr>
      </w:pPr>
    </w:p>
    <w:p w:rsidR="00A9534A" w:rsidRDefault="00A9534A" w:rsidP="00D0241A">
      <w:pPr>
        <w:spacing w:after="0"/>
        <w:jc w:val="both"/>
        <w:rPr>
          <w:rFonts w:ascii="Arial" w:hAnsi="Arial" w:cs="Arial"/>
          <w:color w:val="0070C0"/>
          <w:u w:val="single"/>
        </w:rPr>
      </w:pPr>
    </w:p>
    <w:p w:rsidR="0017348F" w:rsidRPr="001070DB" w:rsidRDefault="00D0241A" w:rsidP="00D0241A">
      <w:pPr>
        <w:spacing w:after="0"/>
        <w:jc w:val="both"/>
        <w:rPr>
          <w:rFonts w:ascii="Arial" w:hAnsi="Arial" w:cs="Arial"/>
          <w:u w:val="single"/>
        </w:rPr>
      </w:pPr>
      <w:r w:rsidRPr="001070DB">
        <w:rPr>
          <w:rFonts w:ascii="Arial" w:hAnsi="Arial" w:cs="Arial"/>
          <w:u w:val="single"/>
        </w:rPr>
        <w:t>E</w:t>
      </w:r>
      <w:r w:rsidR="003770EA" w:rsidRPr="001070DB">
        <w:rPr>
          <w:rFonts w:ascii="Arial" w:hAnsi="Arial" w:cs="Arial"/>
          <w:u w:val="single"/>
        </w:rPr>
        <w:t>lectronic</w:t>
      </w:r>
      <w:r w:rsidRPr="001070DB">
        <w:rPr>
          <w:rFonts w:ascii="Arial" w:hAnsi="Arial" w:cs="Arial"/>
          <w:u w:val="single"/>
        </w:rPr>
        <w:t xml:space="preserve"> C</w:t>
      </w:r>
      <w:r w:rsidR="003770EA" w:rsidRPr="001070DB">
        <w:rPr>
          <w:rFonts w:ascii="Arial" w:hAnsi="Arial" w:cs="Arial"/>
          <w:u w:val="single"/>
        </w:rPr>
        <w:t xml:space="preserve">ustomer </w:t>
      </w:r>
      <w:r w:rsidRPr="001070DB">
        <w:rPr>
          <w:rFonts w:ascii="Arial" w:hAnsi="Arial" w:cs="Arial"/>
          <w:u w:val="single"/>
        </w:rPr>
        <w:t>R</w:t>
      </w:r>
      <w:r w:rsidR="003770EA" w:rsidRPr="001070DB">
        <w:rPr>
          <w:rFonts w:ascii="Arial" w:hAnsi="Arial" w:cs="Arial"/>
          <w:u w:val="single"/>
        </w:rPr>
        <w:t xml:space="preserve">elationship </w:t>
      </w:r>
      <w:r w:rsidRPr="001070DB">
        <w:rPr>
          <w:rFonts w:ascii="Arial" w:hAnsi="Arial" w:cs="Arial"/>
          <w:u w:val="single"/>
        </w:rPr>
        <w:t>M</w:t>
      </w:r>
      <w:r w:rsidR="003770EA" w:rsidRPr="001070DB">
        <w:rPr>
          <w:rFonts w:ascii="Arial" w:hAnsi="Arial" w:cs="Arial"/>
          <w:u w:val="single"/>
        </w:rPr>
        <w:t>anagement (E CRM)</w:t>
      </w:r>
      <w:r w:rsidR="00A9534A" w:rsidRPr="001070DB">
        <w:rPr>
          <w:rFonts w:ascii="Arial" w:hAnsi="Arial" w:cs="Arial"/>
          <w:u w:val="single"/>
        </w:rPr>
        <w:t xml:space="preserve"> </w:t>
      </w:r>
      <w:r w:rsidR="0017348F" w:rsidRPr="001070DB">
        <w:rPr>
          <w:rFonts w:ascii="Arial" w:hAnsi="Arial" w:cs="Arial"/>
          <w:u w:val="single"/>
        </w:rPr>
        <w:t xml:space="preserve"> </w:t>
      </w:r>
    </w:p>
    <w:p w:rsidR="0017348F" w:rsidRPr="001070DB" w:rsidRDefault="0017348F" w:rsidP="00D0241A">
      <w:pPr>
        <w:spacing w:after="0"/>
        <w:jc w:val="both"/>
        <w:rPr>
          <w:rFonts w:ascii="Arial" w:hAnsi="Arial" w:cs="Arial"/>
          <w:u w:val="single"/>
        </w:rPr>
      </w:pPr>
    </w:p>
    <w:p w:rsidR="0017348F" w:rsidRPr="001070DB" w:rsidRDefault="001070DB" w:rsidP="00D0241A">
      <w:pPr>
        <w:spacing w:after="0"/>
        <w:jc w:val="both"/>
        <w:rPr>
          <w:rFonts w:ascii="Arial" w:hAnsi="Arial" w:cs="Arial"/>
        </w:rPr>
      </w:pPr>
      <w:r w:rsidRPr="001070DB">
        <w:rPr>
          <w:rFonts w:ascii="Arial" w:hAnsi="Arial" w:cs="Arial"/>
        </w:rPr>
        <w:t xml:space="preserve">CRM – desktop, off line </w:t>
      </w:r>
    </w:p>
    <w:p w:rsidR="001070DB" w:rsidRPr="001070DB" w:rsidRDefault="001070DB" w:rsidP="00D0241A">
      <w:pPr>
        <w:spacing w:after="0"/>
        <w:jc w:val="both"/>
        <w:rPr>
          <w:rFonts w:ascii="Arial" w:hAnsi="Arial" w:cs="Arial"/>
        </w:rPr>
      </w:pPr>
      <w:r w:rsidRPr="001070DB">
        <w:rPr>
          <w:rFonts w:ascii="Arial" w:hAnsi="Arial" w:cs="Arial"/>
        </w:rPr>
        <w:t xml:space="preserve">E CRM – on line </w:t>
      </w:r>
    </w:p>
    <w:p w:rsidR="005763C3" w:rsidRPr="001070DB" w:rsidRDefault="005763C3" w:rsidP="00D0241A">
      <w:pPr>
        <w:spacing w:after="0"/>
        <w:jc w:val="both"/>
        <w:rPr>
          <w:rFonts w:ascii="Arial" w:hAnsi="Arial" w:cs="Arial"/>
          <w:u w:val="single"/>
        </w:rPr>
      </w:pPr>
    </w:p>
    <w:p w:rsidR="005763C3" w:rsidRPr="001070DB" w:rsidRDefault="00A45272" w:rsidP="00D0241A">
      <w:pPr>
        <w:spacing w:after="0"/>
        <w:jc w:val="both"/>
        <w:rPr>
          <w:rFonts w:ascii="Arial" w:hAnsi="Arial" w:cs="Arial"/>
          <w:u w:val="single"/>
        </w:rPr>
      </w:pPr>
      <w:r w:rsidRPr="001070DB">
        <w:rPr>
          <w:rFonts w:ascii="Arial" w:hAnsi="Arial" w:cs="Arial"/>
          <w:u w:val="single"/>
        </w:rPr>
        <w:t>E</w:t>
      </w:r>
      <w:r w:rsidR="0017348F" w:rsidRPr="001070DB">
        <w:rPr>
          <w:rFonts w:ascii="Arial" w:hAnsi="Arial" w:cs="Arial"/>
          <w:u w:val="single"/>
        </w:rPr>
        <w:t>nterprise Resource Planning (ERP</w:t>
      </w:r>
      <w:r w:rsidRPr="001070DB">
        <w:rPr>
          <w:rFonts w:ascii="Arial" w:hAnsi="Arial" w:cs="Arial"/>
          <w:u w:val="single"/>
        </w:rPr>
        <w:t>)</w:t>
      </w:r>
    </w:p>
    <w:p w:rsidR="00A45272" w:rsidRDefault="00A45272" w:rsidP="00D0241A">
      <w:pPr>
        <w:spacing w:after="0"/>
        <w:jc w:val="both"/>
        <w:rPr>
          <w:rFonts w:ascii="Arial" w:hAnsi="Arial" w:cs="Arial"/>
          <w:color w:val="0070C0"/>
          <w:u w:val="single"/>
        </w:rPr>
      </w:pPr>
    </w:p>
    <w:p w:rsidR="009C7E21" w:rsidRDefault="009C7E21" w:rsidP="00D0241A">
      <w:pPr>
        <w:spacing w:after="0"/>
        <w:jc w:val="both"/>
        <w:rPr>
          <w:rFonts w:ascii="Arial" w:hAnsi="Arial" w:cs="Arial"/>
          <w:color w:val="0070C0"/>
          <w:u w:val="single"/>
        </w:rPr>
      </w:pPr>
    </w:p>
    <w:p w:rsidR="00A45272" w:rsidRDefault="00A45272" w:rsidP="00D0241A">
      <w:pPr>
        <w:spacing w:after="0"/>
        <w:jc w:val="both"/>
        <w:rPr>
          <w:rFonts w:ascii="Arial" w:hAnsi="Arial" w:cs="Arial"/>
          <w:color w:val="0070C0"/>
          <w:u w:val="single"/>
        </w:rPr>
      </w:pPr>
      <w:r w:rsidRPr="00A45272">
        <w:rPr>
          <w:rFonts w:ascii="Arial" w:hAnsi="Arial" w:cs="Arial"/>
          <w:noProof/>
          <w:color w:val="0070C0"/>
          <w:u w:val="single"/>
          <w:lang w:eastAsia="en-GB"/>
        </w:rPr>
        <w:lastRenderedPageBreak/>
        <w:drawing>
          <wp:inline distT="0" distB="0" distL="0" distR="0">
            <wp:extent cx="5731510" cy="3125038"/>
            <wp:effectExtent l="19050" t="0" r="2540" b="0"/>
            <wp:docPr id="12" name="Picture 1" descr="C:\Users\User\Desktop\Zenith School of Studies\My Folder\UWTSD London\MBA Term 2\MBA Digital Marketing\Assignment 100%\ERP System and Exten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Digital Marketing\Assignment 100%\ERP System and Extensions.jpg"/>
                    <pic:cNvPicPr>
                      <a:picLocks noChangeAspect="1" noChangeArrowheads="1"/>
                    </pic:cNvPicPr>
                  </pic:nvPicPr>
                  <pic:blipFill>
                    <a:blip r:embed="rId20"/>
                    <a:srcRect/>
                    <a:stretch>
                      <a:fillRect/>
                    </a:stretch>
                  </pic:blipFill>
                  <pic:spPr bwMode="auto">
                    <a:xfrm>
                      <a:off x="0" y="0"/>
                      <a:ext cx="5731510" cy="3125038"/>
                    </a:xfrm>
                    <a:prstGeom prst="rect">
                      <a:avLst/>
                    </a:prstGeom>
                    <a:noFill/>
                    <a:ln w="9525">
                      <a:noFill/>
                      <a:miter lim="800000"/>
                      <a:headEnd/>
                      <a:tailEnd/>
                    </a:ln>
                  </pic:spPr>
                </pic:pic>
              </a:graphicData>
            </a:graphic>
          </wp:inline>
        </w:drawing>
      </w:r>
    </w:p>
    <w:p w:rsidR="00A45272" w:rsidRDefault="00A45272" w:rsidP="00D0241A">
      <w:pPr>
        <w:spacing w:after="0"/>
        <w:jc w:val="both"/>
        <w:rPr>
          <w:rFonts w:ascii="Arial" w:hAnsi="Arial" w:cs="Arial"/>
          <w:color w:val="0070C0"/>
          <w:u w:val="single"/>
        </w:rPr>
      </w:pPr>
    </w:p>
    <w:p w:rsidR="00A45272" w:rsidRDefault="00A45272" w:rsidP="00A45272">
      <w:pPr>
        <w:spacing w:after="0"/>
        <w:jc w:val="center"/>
        <w:rPr>
          <w:rFonts w:ascii="Arial" w:hAnsi="Arial" w:cs="Arial"/>
          <w:b/>
        </w:rPr>
      </w:pPr>
      <w:r w:rsidRPr="00802190">
        <w:rPr>
          <w:rFonts w:ascii="Arial" w:hAnsi="Arial" w:cs="Arial"/>
          <w:b/>
        </w:rPr>
        <w:t>Enterprise Resource Planning System and Extensions</w:t>
      </w:r>
    </w:p>
    <w:p w:rsidR="00802190" w:rsidRDefault="00802190" w:rsidP="00A45272">
      <w:pPr>
        <w:spacing w:after="0"/>
        <w:jc w:val="center"/>
        <w:rPr>
          <w:rFonts w:ascii="Arial" w:hAnsi="Arial" w:cs="Arial"/>
          <w:b/>
        </w:rPr>
      </w:pPr>
    </w:p>
    <w:p w:rsidR="00802190" w:rsidRPr="00524DA7" w:rsidRDefault="00802190" w:rsidP="00A45272">
      <w:pPr>
        <w:spacing w:after="0"/>
        <w:jc w:val="center"/>
        <w:rPr>
          <w:rFonts w:ascii="Arial" w:hAnsi="Arial" w:cs="Arial"/>
          <w:sz w:val="20"/>
          <w:szCs w:val="20"/>
        </w:rPr>
      </w:pPr>
      <w:r w:rsidRPr="00524DA7">
        <w:rPr>
          <w:rFonts w:ascii="Arial" w:hAnsi="Arial" w:cs="Arial"/>
          <w:sz w:val="20"/>
          <w:szCs w:val="20"/>
        </w:rPr>
        <w:t xml:space="preserve">Source: </w:t>
      </w:r>
      <w:r w:rsidR="00524DA7" w:rsidRPr="00524DA7">
        <w:rPr>
          <w:rFonts w:ascii="Arial" w:hAnsi="Arial" w:cs="Arial"/>
          <w:sz w:val="20"/>
          <w:szCs w:val="20"/>
        </w:rPr>
        <w:t xml:space="preserve">Jankowska and Kurbel, 2005, </w:t>
      </w:r>
      <w:r w:rsidR="00A07141" w:rsidRPr="00524DA7">
        <w:rPr>
          <w:rFonts w:ascii="Arial" w:hAnsi="Arial" w:cs="Arial"/>
          <w:sz w:val="20"/>
          <w:szCs w:val="20"/>
        </w:rPr>
        <w:t>p.381</w:t>
      </w:r>
    </w:p>
    <w:p w:rsidR="00A45272" w:rsidRDefault="00A45272" w:rsidP="00A45272">
      <w:pPr>
        <w:spacing w:after="0"/>
        <w:jc w:val="center"/>
        <w:rPr>
          <w:rFonts w:ascii="Arial" w:hAnsi="Arial" w:cs="Arial"/>
          <w:b/>
          <w:color w:val="0070C0"/>
        </w:rPr>
      </w:pPr>
    </w:p>
    <w:p w:rsidR="00D0241A" w:rsidRDefault="00D0241A" w:rsidP="00D0241A">
      <w:pPr>
        <w:spacing w:after="0"/>
        <w:jc w:val="both"/>
        <w:rPr>
          <w:rFonts w:ascii="Arial" w:hAnsi="Arial" w:cs="Arial"/>
          <w:color w:val="0070C0"/>
          <w:u w:val="single"/>
        </w:rPr>
      </w:pPr>
    </w:p>
    <w:p w:rsidR="0017348F" w:rsidRPr="00C768EF" w:rsidRDefault="0017348F" w:rsidP="00D0241A">
      <w:pPr>
        <w:spacing w:after="0"/>
        <w:jc w:val="both"/>
        <w:rPr>
          <w:rFonts w:ascii="Arial" w:hAnsi="Arial" w:cs="Arial"/>
          <w:u w:val="single"/>
        </w:rPr>
      </w:pPr>
      <w:r w:rsidRPr="00C768EF">
        <w:rPr>
          <w:rFonts w:ascii="Arial" w:hAnsi="Arial" w:cs="Arial"/>
          <w:u w:val="single"/>
        </w:rPr>
        <w:t>Data</w:t>
      </w:r>
    </w:p>
    <w:p w:rsidR="0017348F" w:rsidRPr="00C768EF" w:rsidRDefault="0017348F" w:rsidP="00D0241A">
      <w:pPr>
        <w:spacing w:after="0"/>
        <w:jc w:val="both"/>
        <w:rPr>
          <w:rFonts w:ascii="Arial" w:hAnsi="Arial" w:cs="Arial"/>
          <w:u w:val="single"/>
        </w:rPr>
      </w:pPr>
    </w:p>
    <w:p w:rsidR="0017348F" w:rsidRPr="00C768EF" w:rsidRDefault="00C768EF" w:rsidP="00D0241A">
      <w:pPr>
        <w:spacing w:after="0"/>
        <w:jc w:val="both"/>
        <w:rPr>
          <w:rFonts w:ascii="Arial" w:hAnsi="Arial" w:cs="Arial"/>
        </w:rPr>
      </w:pPr>
      <w:r w:rsidRPr="00C768EF">
        <w:rPr>
          <w:rFonts w:ascii="Arial" w:hAnsi="Arial" w:cs="Arial"/>
        </w:rPr>
        <w:t>Collected.</w:t>
      </w:r>
    </w:p>
    <w:p w:rsidR="0017348F" w:rsidRPr="00C768EF" w:rsidRDefault="0017348F" w:rsidP="00D0241A">
      <w:pPr>
        <w:spacing w:after="0"/>
        <w:jc w:val="both"/>
        <w:rPr>
          <w:rFonts w:ascii="Arial" w:hAnsi="Arial" w:cs="Arial"/>
        </w:rPr>
      </w:pPr>
    </w:p>
    <w:p w:rsidR="00D0241A" w:rsidRPr="00C768EF" w:rsidRDefault="00D0241A" w:rsidP="00D0241A">
      <w:pPr>
        <w:spacing w:after="0"/>
        <w:jc w:val="both"/>
        <w:rPr>
          <w:rFonts w:ascii="Arial" w:hAnsi="Arial" w:cs="Arial"/>
          <w:u w:val="single"/>
        </w:rPr>
      </w:pPr>
      <w:r w:rsidRPr="00C768EF">
        <w:rPr>
          <w:rFonts w:ascii="Arial" w:hAnsi="Arial" w:cs="Arial"/>
          <w:u w:val="single"/>
        </w:rPr>
        <w:t>Marketing Information System</w:t>
      </w:r>
      <w:r w:rsidR="003770EA" w:rsidRPr="00C768EF">
        <w:rPr>
          <w:rFonts w:ascii="Arial" w:hAnsi="Arial" w:cs="Arial"/>
          <w:u w:val="single"/>
        </w:rPr>
        <w:t xml:space="preserve"> (MIS)</w:t>
      </w:r>
    </w:p>
    <w:p w:rsidR="009C7E21" w:rsidRDefault="009C7E21" w:rsidP="00D0241A">
      <w:pPr>
        <w:spacing w:after="0"/>
        <w:jc w:val="both"/>
        <w:rPr>
          <w:rFonts w:ascii="Arial" w:hAnsi="Arial" w:cs="Arial"/>
          <w:color w:val="0070C0"/>
          <w:u w:val="single"/>
        </w:rPr>
      </w:pPr>
    </w:p>
    <w:p w:rsidR="00AA4EE3" w:rsidRDefault="009529B9" w:rsidP="00AA4EE3">
      <w:pPr>
        <w:spacing w:after="0"/>
        <w:jc w:val="center"/>
        <w:rPr>
          <w:rFonts w:ascii="Arial" w:hAnsi="Arial" w:cs="Arial"/>
          <w:color w:val="0070C0"/>
          <w:u w:val="single"/>
        </w:rPr>
      </w:pPr>
      <w:r>
        <w:rPr>
          <w:rFonts w:ascii="Arial" w:hAnsi="Arial" w:cs="Arial"/>
          <w:noProof/>
          <w:color w:val="0070C0"/>
          <w:u w:val="single"/>
          <w:lang w:eastAsia="en-GB"/>
        </w:rPr>
        <w:drawing>
          <wp:inline distT="0" distB="0" distL="0" distR="0">
            <wp:extent cx="4095750" cy="3199805"/>
            <wp:effectExtent l="19050" t="0" r="0" b="0"/>
            <wp:docPr id="14" name="Picture 9" descr="C:\Users\User\Desktop\Zenith School of Studies\My Folder\UWTSD London\MBA Term 2\MBA Digital Marketing\Assignment 100%\Four Elements of Marketing Information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Zenith School of Studies\My Folder\UWTSD London\MBA Term 2\MBA Digital Marketing\Assignment 100%\Four Elements of Marketing Information System.jpg"/>
                    <pic:cNvPicPr>
                      <a:picLocks noChangeAspect="1" noChangeArrowheads="1"/>
                    </pic:cNvPicPr>
                  </pic:nvPicPr>
                  <pic:blipFill>
                    <a:blip r:embed="rId21"/>
                    <a:srcRect/>
                    <a:stretch>
                      <a:fillRect/>
                    </a:stretch>
                  </pic:blipFill>
                  <pic:spPr bwMode="auto">
                    <a:xfrm>
                      <a:off x="0" y="0"/>
                      <a:ext cx="4095750" cy="3199805"/>
                    </a:xfrm>
                    <a:prstGeom prst="rect">
                      <a:avLst/>
                    </a:prstGeom>
                    <a:noFill/>
                    <a:ln w="9525">
                      <a:noFill/>
                      <a:miter lim="800000"/>
                      <a:headEnd/>
                      <a:tailEnd/>
                    </a:ln>
                  </pic:spPr>
                </pic:pic>
              </a:graphicData>
            </a:graphic>
          </wp:inline>
        </w:drawing>
      </w:r>
    </w:p>
    <w:p w:rsidR="00893386" w:rsidRDefault="00893386" w:rsidP="00D0241A">
      <w:pPr>
        <w:spacing w:after="0"/>
        <w:jc w:val="both"/>
        <w:rPr>
          <w:rFonts w:ascii="Arial" w:hAnsi="Arial" w:cs="Arial"/>
          <w:color w:val="0070C0"/>
          <w:u w:val="single"/>
        </w:rPr>
      </w:pPr>
    </w:p>
    <w:p w:rsidR="00AA4EE3" w:rsidRPr="009529B9" w:rsidRDefault="009529B9" w:rsidP="009529B9">
      <w:pPr>
        <w:spacing w:after="0"/>
        <w:jc w:val="center"/>
        <w:rPr>
          <w:rFonts w:ascii="Arial" w:hAnsi="Arial" w:cs="Arial"/>
          <w:b/>
        </w:rPr>
      </w:pPr>
      <w:r w:rsidRPr="009529B9">
        <w:rPr>
          <w:rFonts w:ascii="Arial" w:hAnsi="Arial" w:cs="Arial"/>
          <w:b/>
        </w:rPr>
        <w:lastRenderedPageBreak/>
        <w:t>Components of Marketing Information System</w:t>
      </w:r>
    </w:p>
    <w:p w:rsidR="00AA4EE3" w:rsidRPr="009529B9" w:rsidRDefault="00AA4EE3" w:rsidP="00893386">
      <w:pPr>
        <w:spacing w:after="0"/>
        <w:jc w:val="both"/>
        <w:rPr>
          <w:rFonts w:ascii="Arial" w:hAnsi="Arial" w:cs="Arial"/>
          <w:u w:val="single"/>
        </w:rPr>
      </w:pPr>
    </w:p>
    <w:p w:rsidR="009529B9" w:rsidRPr="009529B9" w:rsidRDefault="009529B9" w:rsidP="009529B9">
      <w:pPr>
        <w:spacing w:after="0"/>
        <w:jc w:val="center"/>
        <w:rPr>
          <w:rFonts w:ascii="Arial" w:hAnsi="Arial" w:cs="Arial"/>
          <w:sz w:val="20"/>
          <w:szCs w:val="20"/>
        </w:rPr>
      </w:pPr>
      <w:r w:rsidRPr="009529B9">
        <w:rPr>
          <w:rFonts w:ascii="Arial" w:hAnsi="Arial" w:cs="Arial"/>
          <w:sz w:val="20"/>
          <w:szCs w:val="20"/>
        </w:rPr>
        <w:t>Source: Business Jargons, 2023</w:t>
      </w:r>
    </w:p>
    <w:p w:rsidR="009529B9" w:rsidRDefault="009529B9" w:rsidP="00893386">
      <w:pPr>
        <w:spacing w:after="0"/>
        <w:jc w:val="both"/>
        <w:rPr>
          <w:rFonts w:ascii="Arial" w:hAnsi="Arial" w:cs="Arial"/>
          <w:color w:val="0070C0"/>
          <w:u w:val="single"/>
        </w:rPr>
      </w:pPr>
    </w:p>
    <w:p w:rsidR="009529B9" w:rsidRDefault="009529B9" w:rsidP="00893386">
      <w:pPr>
        <w:spacing w:after="0"/>
        <w:jc w:val="both"/>
        <w:rPr>
          <w:rFonts w:ascii="Arial" w:hAnsi="Arial" w:cs="Arial"/>
          <w:color w:val="0070C0"/>
          <w:u w:val="single"/>
        </w:rPr>
      </w:pPr>
    </w:p>
    <w:p w:rsidR="00893386" w:rsidRPr="00C768EF" w:rsidRDefault="00C768EF" w:rsidP="00D0241A">
      <w:pPr>
        <w:spacing w:after="0"/>
        <w:jc w:val="both"/>
        <w:rPr>
          <w:rFonts w:ascii="Arial" w:hAnsi="Arial" w:cs="Arial"/>
        </w:rPr>
      </w:pPr>
      <w:r w:rsidRPr="00C768EF">
        <w:rPr>
          <w:rFonts w:ascii="Arial" w:hAnsi="Arial" w:cs="Arial"/>
        </w:rPr>
        <w:t>IKEA do not use the Marketing Information System</w:t>
      </w:r>
      <w:r w:rsidR="002930BF">
        <w:rPr>
          <w:rFonts w:ascii="Arial" w:hAnsi="Arial" w:cs="Arial"/>
        </w:rPr>
        <w:t>. The company uses</w:t>
      </w:r>
      <w:r w:rsidRPr="00C768EF">
        <w:rPr>
          <w:rFonts w:ascii="Arial" w:hAnsi="Arial" w:cs="Arial"/>
        </w:rPr>
        <w:t xml:space="preserve"> Customer Relationship Management </w:t>
      </w:r>
      <w:r w:rsidR="002930BF">
        <w:rPr>
          <w:rFonts w:ascii="Arial" w:hAnsi="Arial" w:cs="Arial"/>
        </w:rPr>
        <w:t xml:space="preserve">System </w:t>
      </w:r>
      <w:r w:rsidRPr="00C768EF">
        <w:rPr>
          <w:rFonts w:ascii="Arial" w:hAnsi="Arial" w:cs="Arial"/>
        </w:rPr>
        <w:t>and Enterprise Resource Planning System.</w:t>
      </w:r>
    </w:p>
    <w:p w:rsidR="00FD04B4" w:rsidRPr="00C768EF" w:rsidRDefault="00FD04B4" w:rsidP="00D0241A">
      <w:pPr>
        <w:spacing w:after="0"/>
        <w:jc w:val="both"/>
        <w:rPr>
          <w:rFonts w:ascii="Arial" w:hAnsi="Arial" w:cs="Arial"/>
          <w:color w:val="0070C0"/>
          <w:u w:val="single"/>
        </w:rPr>
      </w:pPr>
    </w:p>
    <w:p w:rsidR="00FD04B4" w:rsidRPr="00C768EF" w:rsidRDefault="00FD04B4" w:rsidP="00FD04B4">
      <w:pPr>
        <w:spacing w:after="0"/>
        <w:jc w:val="both"/>
        <w:rPr>
          <w:rFonts w:ascii="Arial" w:hAnsi="Arial" w:cs="Arial"/>
          <w:b/>
          <w:u w:val="single"/>
        </w:rPr>
      </w:pPr>
      <w:r w:rsidRPr="00C768EF">
        <w:rPr>
          <w:rFonts w:ascii="Arial" w:hAnsi="Arial" w:cs="Arial"/>
          <w:b/>
          <w:u w:val="single"/>
        </w:rPr>
        <w:t xml:space="preserve">4.  IKEA’s </w:t>
      </w:r>
      <w:r w:rsidR="00E6562B" w:rsidRPr="00C768EF">
        <w:rPr>
          <w:rFonts w:ascii="Arial" w:hAnsi="Arial" w:cs="Arial"/>
          <w:b/>
          <w:u w:val="single"/>
        </w:rPr>
        <w:t xml:space="preserve">Internal and External </w:t>
      </w:r>
      <w:r w:rsidR="005C128D" w:rsidRPr="00C768EF">
        <w:rPr>
          <w:rFonts w:ascii="Arial" w:hAnsi="Arial" w:cs="Arial"/>
          <w:b/>
          <w:u w:val="single"/>
        </w:rPr>
        <w:t xml:space="preserve">Communication </w:t>
      </w:r>
      <w:r w:rsidRPr="00C768EF">
        <w:rPr>
          <w:rFonts w:ascii="Arial" w:hAnsi="Arial" w:cs="Arial"/>
          <w:b/>
          <w:u w:val="single"/>
        </w:rPr>
        <w:t>Structural Flows</w:t>
      </w:r>
    </w:p>
    <w:p w:rsidR="008E1070" w:rsidRDefault="008E1070" w:rsidP="00FD04B4">
      <w:pPr>
        <w:spacing w:after="0"/>
        <w:jc w:val="both"/>
        <w:rPr>
          <w:rFonts w:ascii="Arial" w:hAnsi="Arial" w:cs="Arial"/>
          <w:b/>
          <w:color w:val="002060"/>
          <w:u w:val="single"/>
        </w:rPr>
      </w:pPr>
    </w:p>
    <w:p w:rsidR="009A21E1" w:rsidRPr="003D5A80" w:rsidRDefault="009A21E1" w:rsidP="009A21E1">
      <w:pPr>
        <w:spacing w:after="0"/>
        <w:rPr>
          <w:rFonts w:ascii="Arial" w:hAnsi="Arial" w:cs="Arial"/>
          <w:b/>
          <w:color w:val="0070C0"/>
          <w:lang w:val="pl-PL"/>
        </w:rPr>
      </w:pPr>
      <w:r>
        <w:rPr>
          <w:rFonts w:ascii="Arial" w:hAnsi="Arial" w:cs="Arial"/>
          <w:b/>
          <w:noProof/>
          <w:color w:val="0070C0"/>
          <w:lang w:eastAsia="en-GB"/>
        </w:rPr>
        <w:drawing>
          <wp:inline distT="0" distB="0" distL="0" distR="0">
            <wp:extent cx="5731510" cy="1307569"/>
            <wp:effectExtent l="19050" t="0" r="2540" b="0"/>
            <wp:docPr id="65" name="Picture 1" descr="C:\Users\User\Desktop\Zenith School of Studies\My Folder\UWTSD London\MBA Term 2\MBA Digital Marketing\Assignment 100%\IKEA's Stakeholder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Digital Marketing\Assignment 100%\IKEA's Stakeholders 1.jpg"/>
                    <pic:cNvPicPr>
                      <a:picLocks noChangeAspect="1" noChangeArrowheads="1"/>
                    </pic:cNvPicPr>
                  </pic:nvPicPr>
                  <pic:blipFill>
                    <a:blip r:embed="rId22"/>
                    <a:srcRect/>
                    <a:stretch>
                      <a:fillRect/>
                    </a:stretch>
                  </pic:blipFill>
                  <pic:spPr bwMode="auto">
                    <a:xfrm>
                      <a:off x="0" y="0"/>
                      <a:ext cx="5731510" cy="1307569"/>
                    </a:xfrm>
                    <a:prstGeom prst="rect">
                      <a:avLst/>
                    </a:prstGeom>
                    <a:noFill/>
                    <a:ln w="9525">
                      <a:noFill/>
                      <a:miter lim="800000"/>
                      <a:headEnd/>
                      <a:tailEnd/>
                    </a:ln>
                  </pic:spPr>
                </pic:pic>
              </a:graphicData>
            </a:graphic>
          </wp:inline>
        </w:drawing>
      </w:r>
    </w:p>
    <w:p w:rsidR="009A21E1" w:rsidRPr="003D5A80" w:rsidRDefault="009A21E1" w:rsidP="009A21E1">
      <w:pPr>
        <w:spacing w:after="0"/>
        <w:rPr>
          <w:rFonts w:ascii="Arial" w:hAnsi="Arial" w:cs="Arial"/>
          <w:color w:val="0070C0"/>
          <w:lang w:val="pl-PL"/>
        </w:rPr>
      </w:pPr>
    </w:p>
    <w:p w:rsidR="009A21E1" w:rsidRDefault="009A21E1" w:rsidP="009A21E1">
      <w:pPr>
        <w:spacing w:after="0"/>
        <w:jc w:val="center"/>
        <w:rPr>
          <w:rFonts w:ascii="Arial" w:hAnsi="Arial" w:cs="Arial"/>
          <w:b/>
        </w:rPr>
      </w:pPr>
      <w:r w:rsidRPr="003F2B12">
        <w:rPr>
          <w:rFonts w:ascii="Arial" w:hAnsi="Arial" w:cs="Arial"/>
          <w:b/>
        </w:rPr>
        <w:t>IKEA’s S</w:t>
      </w:r>
      <w:r>
        <w:rPr>
          <w:rFonts w:ascii="Arial" w:hAnsi="Arial" w:cs="Arial"/>
          <w:b/>
        </w:rPr>
        <w:t>takeholders</w:t>
      </w:r>
    </w:p>
    <w:p w:rsidR="009A21E1" w:rsidRDefault="009A21E1" w:rsidP="009A21E1">
      <w:pPr>
        <w:spacing w:after="0"/>
        <w:jc w:val="center"/>
        <w:rPr>
          <w:rFonts w:ascii="Arial" w:hAnsi="Arial" w:cs="Arial"/>
          <w:b/>
        </w:rPr>
      </w:pPr>
    </w:p>
    <w:p w:rsidR="009A21E1" w:rsidRDefault="009A21E1" w:rsidP="009A21E1">
      <w:pPr>
        <w:spacing w:after="0"/>
        <w:jc w:val="center"/>
        <w:rPr>
          <w:rFonts w:ascii="Arial" w:eastAsia="Times New Roman" w:hAnsi="Arial" w:cs="Arial"/>
          <w:sz w:val="20"/>
          <w:szCs w:val="20"/>
          <w:lang w:eastAsia="en-GB"/>
        </w:rPr>
      </w:pPr>
      <w:r w:rsidRPr="0037225B">
        <w:rPr>
          <w:rFonts w:ascii="Arial" w:hAnsi="Arial" w:cs="Arial"/>
          <w:sz w:val="20"/>
          <w:szCs w:val="20"/>
        </w:rPr>
        <w:t xml:space="preserve">Source: </w:t>
      </w:r>
      <w:hyperlink r:id="rId23" w:history="1">
        <w:r w:rsidRPr="0037225B">
          <w:rPr>
            <w:rStyle w:val="Hyperlink"/>
            <w:rFonts w:ascii="Arial" w:hAnsi="Arial" w:cs="Arial"/>
            <w:bCs/>
            <w:color w:val="auto"/>
            <w:sz w:val="20"/>
            <w:szCs w:val="20"/>
            <w:u w:val="none"/>
            <w:bdr w:val="none" w:sz="0" w:space="0" w:color="auto" w:frame="1"/>
          </w:rPr>
          <w:t>Alzghool</w:t>
        </w:r>
      </w:hyperlink>
      <w:r w:rsidRPr="0037225B">
        <w:rPr>
          <w:rFonts w:ascii="Arial" w:hAnsi="Arial" w:cs="Arial"/>
          <w:bCs/>
          <w:sz w:val="20"/>
          <w:szCs w:val="20"/>
        </w:rPr>
        <w:t xml:space="preserve">, </w:t>
      </w:r>
      <w:r w:rsidRPr="004C0432">
        <w:rPr>
          <w:rFonts w:ascii="Arial" w:eastAsia="Times New Roman" w:hAnsi="Arial" w:cs="Arial"/>
          <w:sz w:val="20"/>
          <w:szCs w:val="20"/>
          <w:lang w:eastAsia="en-GB"/>
        </w:rPr>
        <w:t>2020</w:t>
      </w:r>
      <w:r w:rsidRPr="0037225B">
        <w:rPr>
          <w:rFonts w:ascii="Arial" w:eastAsia="Times New Roman" w:hAnsi="Arial" w:cs="Arial"/>
          <w:sz w:val="20"/>
          <w:szCs w:val="20"/>
          <w:lang w:eastAsia="en-GB"/>
        </w:rPr>
        <w:t>, p.6</w:t>
      </w:r>
    </w:p>
    <w:p w:rsidR="009A21E1" w:rsidRPr="00947A9E" w:rsidRDefault="009A21E1" w:rsidP="009A21E1">
      <w:pPr>
        <w:spacing w:after="0"/>
        <w:jc w:val="both"/>
        <w:rPr>
          <w:rFonts w:ascii="Arial" w:hAnsi="Arial" w:cs="Arial"/>
          <w:color w:val="0070C0"/>
        </w:rPr>
      </w:pPr>
    </w:p>
    <w:p w:rsidR="009A21E1" w:rsidRDefault="009A21E1" w:rsidP="009A21E1">
      <w:pPr>
        <w:spacing w:after="0"/>
        <w:jc w:val="both"/>
        <w:rPr>
          <w:rFonts w:ascii="Arial" w:hAnsi="Arial" w:cs="Arial"/>
          <w:b/>
          <w:color w:val="0070C0"/>
        </w:rPr>
      </w:pPr>
    </w:p>
    <w:p w:rsidR="009A21E1" w:rsidRDefault="009A21E1" w:rsidP="009A21E1">
      <w:pPr>
        <w:spacing w:after="0"/>
        <w:jc w:val="center"/>
        <w:rPr>
          <w:rFonts w:ascii="Arial" w:eastAsia="Times New Roman" w:hAnsi="Arial" w:cs="Arial"/>
          <w:sz w:val="20"/>
          <w:szCs w:val="20"/>
          <w:lang w:eastAsia="en-GB"/>
        </w:rPr>
      </w:pPr>
      <w:r>
        <w:rPr>
          <w:rFonts w:ascii="Arial" w:eastAsia="Times New Roman" w:hAnsi="Arial" w:cs="Arial"/>
          <w:noProof/>
          <w:sz w:val="20"/>
          <w:szCs w:val="20"/>
          <w:lang w:eastAsia="en-GB"/>
        </w:rPr>
        <w:drawing>
          <wp:inline distT="0" distB="0" distL="0" distR="0">
            <wp:extent cx="5731510" cy="1297286"/>
            <wp:effectExtent l="19050" t="0" r="2540" b="0"/>
            <wp:docPr id="66" name="Picture 2" descr="C:\Users\User\Desktop\Zenith School of Studies\My Folder\UWTSD London\MBA Term 2\MBA Digital Marketing\Assignment 100%\IKEA's Stakeholder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Zenith School of Studies\My Folder\UWTSD London\MBA Term 2\MBA Digital Marketing\Assignment 100%\IKEA's Stakeholders 2.jpg"/>
                    <pic:cNvPicPr>
                      <a:picLocks noChangeAspect="1" noChangeArrowheads="1"/>
                    </pic:cNvPicPr>
                  </pic:nvPicPr>
                  <pic:blipFill>
                    <a:blip r:embed="rId24"/>
                    <a:srcRect/>
                    <a:stretch>
                      <a:fillRect/>
                    </a:stretch>
                  </pic:blipFill>
                  <pic:spPr bwMode="auto">
                    <a:xfrm>
                      <a:off x="0" y="0"/>
                      <a:ext cx="5731510" cy="1297286"/>
                    </a:xfrm>
                    <a:prstGeom prst="rect">
                      <a:avLst/>
                    </a:prstGeom>
                    <a:noFill/>
                    <a:ln w="9525">
                      <a:noFill/>
                      <a:miter lim="800000"/>
                      <a:headEnd/>
                      <a:tailEnd/>
                    </a:ln>
                  </pic:spPr>
                </pic:pic>
              </a:graphicData>
            </a:graphic>
          </wp:inline>
        </w:drawing>
      </w:r>
    </w:p>
    <w:p w:rsidR="009A21E1" w:rsidRDefault="009A21E1" w:rsidP="009A21E1">
      <w:pPr>
        <w:spacing w:after="0"/>
        <w:rPr>
          <w:rFonts w:ascii="Arial" w:eastAsia="Times New Roman" w:hAnsi="Arial" w:cs="Arial"/>
          <w:sz w:val="20"/>
          <w:szCs w:val="20"/>
          <w:lang w:eastAsia="en-GB"/>
        </w:rPr>
      </w:pPr>
    </w:p>
    <w:p w:rsidR="009A21E1" w:rsidRDefault="009A21E1" w:rsidP="009A21E1">
      <w:pPr>
        <w:spacing w:after="0"/>
        <w:jc w:val="center"/>
        <w:rPr>
          <w:rFonts w:ascii="Arial" w:hAnsi="Arial" w:cs="Arial"/>
          <w:b/>
        </w:rPr>
      </w:pPr>
      <w:r w:rsidRPr="003F2B12">
        <w:rPr>
          <w:rFonts w:ascii="Arial" w:hAnsi="Arial" w:cs="Arial"/>
          <w:b/>
        </w:rPr>
        <w:t>IKEA’s S</w:t>
      </w:r>
      <w:r>
        <w:rPr>
          <w:rFonts w:ascii="Arial" w:hAnsi="Arial" w:cs="Arial"/>
          <w:b/>
        </w:rPr>
        <w:t>takeholders</w:t>
      </w:r>
    </w:p>
    <w:p w:rsidR="009A21E1" w:rsidRDefault="009A21E1" w:rsidP="009A21E1">
      <w:pPr>
        <w:spacing w:after="0"/>
        <w:jc w:val="center"/>
        <w:rPr>
          <w:rFonts w:ascii="Arial" w:hAnsi="Arial" w:cs="Arial"/>
          <w:b/>
        </w:rPr>
      </w:pPr>
    </w:p>
    <w:p w:rsidR="009A21E1" w:rsidRPr="0037225B" w:rsidRDefault="009A21E1" w:rsidP="009A21E1">
      <w:pPr>
        <w:spacing w:after="0"/>
        <w:jc w:val="center"/>
        <w:rPr>
          <w:rFonts w:ascii="Arial" w:hAnsi="Arial" w:cs="Arial"/>
          <w:sz w:val="20"/>
          <w:szCs w:val="20"/>
        </w:rPr>
      </w:pPr>
      <w:r w:rsidRPr="0037225B">
        <w:rPr>
          <w:rFonts w:ascii="Arial" w:hAnsi="Arial" w:cs="Arial"/>
          <w:sz w:val="20"/>
          <w:szCs w:val="20"/>
        </w:rPr>
        <w:t xml:space="preserve">Source: </w:t>
      </w:r>
      <w:hyperlink r:id="rId25" w:history="1">
        <w:r w:rsidRPr="0037225B">
          <w:rPr>
            <w:rStyle w:val="Hyperlink"/>
            <w:rFonts w:ascii="Arial" w:hAnsi="Arial" w:cs="Arial"/>
            <w:bCs/>
            <w:color w:val="auto"/>
            <w:sz w:val="20"/>
            <w:szCs w:val="20"/>
            <w:u w:val="none"/>
            <w:bdr w:val="none" w:sz="0" w:space="0" w:color="auto" w:frame="1"/>
          </w:rPr>
          <w:t>Alzghool</w:t>
        </w:r>
      </w:hyperlink>
      <w:r w:rsidRPr="0037225B">
        <w:rPr>
          <w:rFonts w:ascii="Arial" w:hAnsi="Arial" w:cs="Arial"/>
          <w:bCs/>
          <w:sz w:val="20"/>
          <w:szCs w:val="20"/>
        </w:rPr>
        <w:t xml:space="preserve">, </w:t>
      </w:r>
      <w:r w:rsidRPr="004C0432">
        <w:rPr>
          <w:rFonts w:ascii="Arial" w:eastAsia="Times New Roman" w:hAnsi="Arial" w:cs="Arial"/>
          <w:sz w:val="20"/>
          <w:szCs w:val="20"/>
          <w:lang w:eastAsia="en-GB"/>
        </w:rPr>
        <w:t>2020</w:t>
      </w:r>
      <w:r w:rsidRPr="0037225B">
        <w:rPr>
          <w:rFonts w:ascii="Arial" w:eastAsia="Times New Roman" w:hAnsi="Arial" w:cs="Arial"/>
          <w:sz w:val="20"/>
          <w:szCs w:val="20"/>
          <w:lang w:eastAsia="en-GB"/>
        </w:rPr>
        <w:t>, p.6</w:t>
      </w:r>
    </w:p>
    <w:p w:rsidR="009A21E1" w:rsidRDefault="009A21E1" w:rsidP="009A21E1">
      <w:pPr>
        <w:spacing w:after="0"/>
        <w:jc w:val="both"/>
        <w:rPr>
          <w:rFonts w:ascii="Arial" w:hAnsi="Arial" w:cs="Arial"/>
          <w:b/>
          <w:color w:val="0070C0"/>
        </w:rPr>
      </w:pPr>
    </w:p>
    <w:p w:rsidR="009A21E1" w:rsidRPr="0085524A" w:rsidRDefault="009A21E1" w:rsidP="009A21E1">
      <w:pPr>
        <w:spacing w:after="0"/>
        <w:jc w:val="both"/>
        <w:rPr>
          <w:rFonts w:ascii="Arial" w:hAnsi="Arial" w:cs="Arial"/>
          <w:b/>
          <w:color w:val="E36C0A" w:themeColor="accent6" w:themeShade="BF"/>
        </w:rPr>
      </w:pPr>
    </w:p>
    <w:p w:rsidR="009A21E1" w:rsidRPr="00C768EF" w:rsidRDefault="009A21E1" w:rsidP="009A21E1">
      <w:pPr>
        <w:spacing w:after="0"/>
        <w:jc w:val="both"/>
        <w:rPr>
          <w:rFonts w:ascii="Arial" w:hAnsi="Arial" w:cs="Arial"/>
        </w:rPr>
      </w:pPr>
      <w:r w:rsidRPr="00C768EF">
        <w:rPr>
          <w:rFonts w:ascii="Arial" w:hAnsi="Arial" w:cs="Arial"/>
        </w:rPr>
        <w:t xml:space="preserve">IKEA’s </w:t>
      </w:r>
      <w:r w:rsidRPr="00C768EF">
        <w:rPr>
          <w:rFonts w:ascii="Arial" w:hAnsi="Arial" w:cs="Arial"/>
          <w:u w:val="single"/>
        </w:rPr>
        <w:t>clients</w:t>
      </w:r>
      <w:r w:rsidRPr="00C768EF">
        <w:rPr>
          <w:rFonts w:ascii="Arial" w:hAnsi="Arial" w:cs="Arial"/>
        </w:rPr>
        <w:t xml:space="preserve"> </w:t>
      </w:r>
      <w:r w:rsidR="00C768EF" w:rsidRPr="00C768EF">
        <w:rPr>
          <w:rFonts w:ascii="Arial" w:hAnsi="Arial" w:cs="Arial"/>
        </w:rPr>
        <w:t xml:space="preserve">or suppliers </w:t>
      </w:r>
      <w:r w:rsidRPr="00C768EF">
        <w:rPr>
          <w:rFonts w:ascii="Arial" w:hAnsi="Arial" w:cs="Arial"/>
        </w:rPr>
        <w:t xml:space="preserve">are the </w:t>
      </w:r>
      <w:r w:rsidRPr="00C768EF">
        <w:rPr>
          <w:rFonts w:ascii="Arial" w:hAnsi="Arial" w:cs="Arial"/>
          <w:u w:val="single"/>
        </w:rPr>
        <w:t>external stakeholders</w:t>
      </w:r>
      <w:r w:rsidRPr="00C768EF">
        <w:rPr>
          <w:rFonts w:ascii="Arial" w:hAnsi="Arial" w:cs="Arial"/>
        </w:rPr>
        <w:t xml:space="preserve">. IKEA’s </w:t>
      </w:r>
      <w:r w:rsidRPr="00C768EF">
        <w:rPr>
          <w:rFonts w:ascii="Arial" w:hAnsi="Arial" w:cs="Arial"/>
          <w:u w:val="single"/>
        </w:rPr>
        <w:t>staff</w:t>
      </w:r>
      <w:r w:rsidRPr="00C768EF">
        <w:rPr>
          <w:rFonts w:ascii="Arial" w:hAnsi="Arial" w:cs="Arial"/>
        </w:rPr>
        <w:t xml:space="preserve">, at all levels, are the </w:t>
      </w:r>
      <w:r w:rsidRPr="00C768EF">
        <w:rPr>
          <w:rFonts w:ascii="Arial" w:hAnsi="Arial" w:cs="Arial"/>
          <w:u w:val="single"/>
        </w:rPr>
        <w:t>internal stakeholders</w:t>
      </w:r>
      <w:r w:rsidRPr="00C768EF">
        <w:rPr>
          <w:rFonts w:ascii="Arial" w:hAnsi="Arial" w:cs="Arial"/>
        </w:rPr>
        <w:t>. Internal and external stakeholders can influence as well as be influenced by the organisation.</w:t>
      </w:r>
    </w:p>
    <w:p w:rsidR="00DC6055" w:rsidRDefault="00DC6055" w:rsidP="00FD04B4">
      <w:pPr>
        <w:spacing w:after="0"/>
        <w:jc w:val="both"/>
        <w:rPr>
          <w:rFonts w:ascii="Arial" w:hAnsi="Arial" w:cs="Arial"/>
          <w:b/>
          <w:color w:val="0070C0"/>
          <w:u w:val="single"/>
        </w:rPr>
      </w:pPr>
    </w:p>
    <w:p w:rsidR="00DC6055" w:rsidRDefault="00F421E0" w:rsidP="00FD04B4">
      <w:pPr>
        <w:spacing w:after="0"/>
        <w:jc w:val="both"/>
        <w:rPr>
          <w:rFonts w:ascii="Arial" w:hAnsi="Arial" w:cs="Arial"/>
          <w:b/>
          <w:color w:val="0070C0"/>
          <w:u w:val="single"/>
        </w:rPr>
      </w:pPr>
      <w:r>
        <w:rPr>
          <w:rFonts w:ascii="Arial" w:hAnsi="Arial" w:cs="Arial"/>
          <w:b/>
          <w:noProof/>
          <w:color w:val="0070C0"/>
          <w:u w:val="single"/>
          <w:lang w:eastAsia="en-GB"/>
        </w:rPr>
        <w:lastRenderedPageBreak/>
        <w:drawing>
          <wp:inline distT="0" distB="0" distL="0" distR="0">
            <wp:extent cx="5731510" cy="3553536"/>
            <wp:effectExtent l="19050" t="0" r="2540" b="0"/>
            <wp:docPr id="91" name="Picture 91" descr="C:\Users\User\Desktop\Zenith School of Studies\My Folder\UWTSD London\MBA Term 2\MBA Digital Marketing\Assignment 100%\Main 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User\Desktop\Zenith School of Studies\My Folder\UWTSD London\MBA Term 2\MBA Digital Marketing\Assignment 100%\Main picture.jpg"/>
                    <pic:cNvPicPr>
                      <a:picLocks noChangeAspect="1" noChangeArrowheads="1"/>
                    </pic:cNvPicPr>
                  </pic:nvPicPr>
                  <pic:blipFill>
                    <a:blip r:embed="rId26"/>
                    <a:srcRect/>
                    <a:stretch>
                      <a:fillRect/>
                    </a:stretch>
                  </pic:blipFill>
                  <pic:spPr bwMode="auto">
                    <a:xfrm>
                      <a:off x="0" y="0"/>
                      <a:ext cx="5731510" cy="3553536"/>
                    </a:xfrm>
                    <a:prstGeom prst="rect">
                      <a:avLst/>
                    </a:prstGeom>
                    <a:noFill/>
                    <a:ln w="9525">
                      <a:noFill/>
                      <a:miter lim="800000"/>
                      <a:headEnd/>
                      <a:tailEnd/>
                    </a:ln>
                  </pic:spPr>
                </pic:pic>
              </a:graphicData>
            </a:graphic>
          </wp:inline>
        </w:drawing>
      </w:r>
    </w:p>
    <w:p w:rsidR="00F421E0" w:rsidRDefault="00F421E0" w:rsidP="00DC6055">
      <w:pPr>
        <w:spacing w:after="0"/>
        <w:jc w:val="center"/>
        <w:rPr>
          <w:rFonts w:ascii="Arial" w:hAnsi="Arial" w:cs="Arial"/>
          <w:sz w:val="20"/>
          <w:szCs w:val="20"/>
        </w:rPr>
      </w:pPr>
    </w:p>
    <w:p w:rsidR="00B276C4" w:rsidRPr="00DC6055" w:rsidRDefault="00DC6055" w:rsidP="00DC6055">
      <w:pPr>
        <w:spacing w:after="0"/>
        <w:jc w:val="center"/>
        <w:rPr>
          <w:rFonts w:ascii="Arial" w:hAnsi="Arial" w:cs="Arial"/>
          <w:sz w:val="20"/>
          <w:szCs w:val="20"/>
        </w:rPr>
      </w:pPr>
      <w:r w:rsidRPr="00DC6055">
        <w:rPr>
          <w:rFonts w:ascii="Arial" w:hAnsi="Arial" w:cs="Arial"/>
          <w:sz w:val="20"/>
          <w:szCs w:val="20"/>
        </w:rPr>
        <w:t>Source: Author’s Creation, 2023</w:t>
      </w:r>
    </w:p>
    <w:p w:rsidR="005F7CE8" w:rsidRDefault="005F7CE8" w:rsidP="00857166">
      <w:pPr>
        <w:spacing w:after="0"/>
        <w:jc w:val="both"/>
        <w:rPr>
          <w:rFonts w:ascii="Arial" w:hAnsi="Arial" w:cs="Arial"/>
          <w:b/>
          <w:color w:val="0070C0"/>
        </w:rPr>
      </w:pPr>
    </w:p>
    <w:p w:rsidR="00B276C4" w:rsidRDefault="00B276C4" w:rsidP="00857166">
      <w:pPr>
        <w:spacing w:after="0"/>
        <w:jc w:val="both"/>
        <w:rPr>
          <w:rFonts w:ascii="Arial" w:hAnsi="Arial" w:cs="Arial"/>
          <w:b/>
          <w:color w:val="FF0000"/>
        </w:rPr>
      </w:pPr>
    </w:p>
    <w:p w:rsidR="007E03C7" w:rsidRPr="00C768EF" w:rsidRDefault="007E03C7" w:rsidP="00857166">
      <w:pPr>
        <w:spacing w:after="0"/>
        <w:jc w:val="both"/>
        <w:rPr>
          <w:rFonts w:ascii="Arial" w:hAnsi="Arial" w:cs="Arial"/>
        </w:rPr>
      </w:pPr>
      <w:r w:rsidRPr="00C768EF">
        <w:rPr>
          <w:rFonts w:ascii="Arial" w:hAnsi="Arial" w:cs="Arial"/>
        </w:rPr>
        <w:t xml:space="preserve">Customer </w:t>
      </w:r>
      <w:r w:rsidRPr="00C768EF">
        <w:rPr>
          <w:rFonts w:ascii="Arial" w:hAnsi="Arial" w:cs="Arial"/>
          <w:u w:val="single"/>
        </w:rPr>
        <w:t>touchpoints</w:t>
      </w:r>
      <w:r w:rsidRPr="00C768EF">
        <w:rPr>
          <w:rFonts w:ascii="Arial" w:hAnsi="Arial" w:cs="Arial"/>
        </w:rPr>
        <w:t xml:space="preserve"> – the way the company connects with the customers.</w:t>
      </w:r>
    </w:p>
    <w:p w:rsidR="007E03C7" w:rsidRPr="00C768EF" w:rsidRDefault="007E03C7" w:rsidP="00857166">
      <w:pPr>
        <w:spacing w:after="0"/>
        <w:jc w:val="both"/>
        <w:rPr>
          <w:rFonts w:ascii="Arial" w:hAnsi="Arial" w:cs="Arial"/>
        </w:rPr>
      </w:pPr>
    </w:p>
    <w:p w:rsidR="007E03C7" w:rsidRPr="00C768EF" w:rsidRDefault="007E03C7" w:rsidP="00857166">
      <w:pPr>
        <w:spacing w:after="0"/>
        <w:jc w:val="both"/>
        <w:rPr>
          <w:rFonts w:ascii="Arial" w:hAnsi="Arial" w:cs="Arial"/>
        </w:rPr>
      </w:pPr>
      <w:r w:rsidRPr="00C768EF">
        <w:rPr>
          <w:rFonts w:ascii="Arial" w:hAnsi="Arial" w:cs="Arial"/>
        </w:rPr>
        <w:t>There are pre sale, during sale and post sale touchpoints.</w:t>
      </w:r>
    </w:p>
    <w:p w:rsidR="007E03C7" w:rsidRPr="00C768EF" w:rsidRDefault="007E03C7" w:rsidP="00857166">
      <w:pPr>
        <w:spacing w:after="0"/>
        <w:jc w:val="both"/>
        <w:rPr>
          <w:rFonts w:ascii="Arial" w:hAnsi="Arial" w:cs="Arial"/>
        </w:rPr>
      </w:pPr>
    </w:p>
    <w:p w:rsidR="00BF7467" w:rsidRPr="00C768EF" w:rsidRDefault="00BF7467" w:rsidP="005F7CE8">
      <w:pPr>
        <w:rPr>
          <w:rFonts w:ascii="Arial" w:hAnsi="Arial" w:cs="Arial"/>
        </w:rPr>
      </w:pPr>
      <w:r w:rsidRPr="00C768EF">
        <w:rPr>
          <w:rFonts w:ascii="Arial" w:hAnsi="Arial" w:cs="Arial"/>
        </w:rPr>
        <w:t>A customer inside IKEA store scans their products at a check out point. The machine and self service are the touch points. The customer i</w:t>
      </w:r>
      <w:r w:rsidR="005643F0" w:rsidRPr="00C768EF">
        <w:rPr>
          <w:rFonts w:ascii="Arial" w:hAnsi="Arial" w:cs="Arial"/>
        </w:rPr>
        <w:t xml:space="preserve">s the </w:t>
      </w:r>
      <w:r w:rsidRPr="00C768EF">
        <w:rPr>
          <w:rFonts w:ascii="Arial" w:hAnsi="Arial" w:cs="Arial"/>
          <w:u w:val="single"/>
        </w:rPr>
        <w:t>external communication structural flow</w:t>
      </w:r>
      <w:r w:rsidRPr="00C768EF">
        <w:rPr>
          <w:rFonts w:ascii="Arial" w:hAnsi="Arial" w:cs="Arial"/>
        </w:rPr>
        <w:t xml:space="preserve"> who through a touch</w:t>
      </w:r>
      <w:r w:rsidR="005643F0" w:rsidRPr="00C768EF">
        <w:rPr>
          <w:rFonts w:ascii="Arial" w:hAnsi="Arial" w:cs="Arial"/>
        </w:rPr>
        <w:t xml:space="preserve"> point gives the data about </w:t>
      </w:r>
      <w:r w:rsidR="004C5F50" w:rsidRPr="00C768EF">
        <w:rPr>
          <w:rFonts w:ascii="Arial" w:hAnsi="Arial" w:cs="Arial"/>
        </w:rPr>
        <w:t>the</w:t>
      </w:r>
      <w:r w:rsidR="005643F0" w:rsidRPr="00C768EF">
        <w:rPr>
          <w:rFonts w:ascii="Arial" w:hAnsi="Arial" w:cs="Arial"/>
        </w:rPr>
        <w:t>ir</w:t>
      </w:r>
      <w:r w:rsidR="004C5F50" w:rsidRPr="00C768EF">
        <w:rPr>
          <w:rFonts w:ascii="Arial" w:hAnsi="Arial" w:cs="Arial"/>
        </w:rPr>
        <w:t xml:space="preserve"> purchase into IKEA’s Customer Relationship Management (CRM) system. The data given and now in the system is the </w:t>
      </w:r>
      <w:r w:rsidR="004C5F50" w:rsidRPr="00C768EF">
        <w:rPr>
          <w:rFonts w:ascii="Arial" w:hAnsi="Arial" w:cs="Arial"/>
          <w:u w:val="single"/>
        </w:rPr>
        <w:t>internal communication structural flow</w:t>
      </w:r>
      <w:r w:rsidR="00E53BF1" w:rsidRPr="00C768EF">
        <w:rPr>
          <w:rFonts w:ascii="Arial" w:hAnsi="Arial" w:cs="Arial"/>
        </w:rPr>
        <w:t xml:space="preserve"> and the company’s </w:t>
      </w:r>
      <w:r w:rsidR="00E53BF1" w:rsidRPr="00C768EF">
        <w:rPr>
          <w:rFonts w:ascii="Arial" w:hAnsi="Arial" w:cs="Arial"/>
          <w:u w:val="single"/>
        </w:rPr>
        <w:t>asset</w:t>
      </w:r>
      <w:r w:rsidR="004C5F50" w:rsidRPr="00C768EF">
        <w:rPr>
          <w:rFonts w:ascii="Arial" w:hAnsi="Arial" w:cs="Arial"/>
        </w:rPr>
        <w:t xml:space="preserve">. </w:t>
      </w:r>
      <w:r w:rsidR="00E53BF1" w:rsidRPr="00C768EF">
        <w:rPr>
          <w:rFonts w:ascii="Arial" w:hAnsi="Arial" w:cs="Arial"/>
        </w:rPr>
        <w:t>The company can target the customer with advertising</w:t>
      </w:r>
      <w:r w:rsidR="0082642A" w:rsidRPr="00C768EF">
        <w:rPr>
          <w:rFonts w:ascii="Arial" w:hAnsi="Arial" w:cs="Arial"/>
        </w:rPr>
        <w:t xml:space="preserve">, </w:t>
      </w:r>
      <w:r w:rsidR="00E53BF1" w:rsidRPr="00C768EF">
        <w:rPr>
          <w:rFonts w:ascii="Arial" w:hAnsi="Arial" w:cs="Arial"/>
        </w:rPr>
        <w:t>asking for a feedback, etc.</w:t>
      </w:r>
      <w:r w:rsidR="0082642A" w:rsidRPr="00C768EF">
        <w:rPr>
          <w:rFonts w:ascii="Arial" w:hAnsi="Arial" w:cs="Arial"/>
        </w:rPr>
        <w:t xml:space="preserve"> A blog content – another way to advertise a product.</w:t>
      </w:r>
    </w:p>
    <w:p w:rsidR="007539CD" w:rsidRDefault="007539CD" w:rsidP="005F7CE8">
      <w:pPr>
        <w:rPr>
          <w:rFonts w:ascii="Arial" w:hAnsi="Arial" w:cs="Arial"/>
          <w:color w:val="E36C0A" w:themeColor="accent6" w:themeShade="BF"/>
        </w:rPr>
      </w:pPr>
    </w:p>
    <w:p w:rsidR="007539CD" w:rsidRPr="00D92AAF" w:rsidRDefault="007539CD" w:rsidP="00237DE0">
      <w:pPr>
        <w:jc w:val="center"/>
        <w:rPr>
          <w:rFonts w:ascii="Arial" w:hAnsi="Arial" w:cs="Arial"/>
          <w:color w:val="E36C0A" w:themeColor="accent6" w:themeShade="BF"/>
        </w:rPr>
      </w:pPr>
      <w:r>
        <w:rPr>
          <w:rFonts w:ascii="Arial" w:hAnsi="Arial" w:cs="Arial"/>
          <w:noProof/>
          <w:color w:val="E36C0A" w:themeColor="accent6" w:themeShade="BF"/>
          <w:lang w:eastAsia="en-GB"/>
        </w:rPr>
        <w:lastRenderedPageBreak/>
        <w:drawing>
          <wp:inline distT="0" distB="0" distL="0" distR="0">
            <wp:extent cx="4695825" cy="3155007"/>
            <wp:effectExtent l="19050" t="0" r="9525" b="0"/>
            <wp:docPr id="92" name="Picture 92" descr="C:\Users\User\Desktop\Zenith School of Studies\My Folder\UWTSD London\MBA Term 2\MBA Digital Marketing\Assignment 100%\IKEA’s Internal and External Communication Structural F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User\Desktop\Zenith School of Studies\My Folder\UWTSD London\MBA Term 2\MBA Digital Marketing\Assignment 100%\IKEA’s Internal and External Communication Structural Flow.jpg"/>
                    <pic:cNvPicPr>
                      <a:picLocks noChangeAspect="1" noChangeArrowheads="1"/>
                    </pic:cNvPicPr>
                  </pic:nvPicPr>
                  <pic:blipFill>
                    <a:blip r:embed="rId19"/>
                    <a:srcRect/>
                    <a:stretch>
                      <a:fillRect/>
                    </a:stretch>
                  </pic:blipFill>
                  <pic:spPr bwMode="auto">
                    <a:xfrm>
                      <a:off x="0" y="0"/>
                      <a:ext cx="4699191" cy="3157268"/>
                    </a:xfrm>
                    <a:prstGeom prst="rect">
                      <a:avLst/>
                    </a:prstGeom>
                    <a:noFill/>
                    <a:ln w="9525">
                      <a:noFill/>
                      <a:miter lim="800000"/>
                      <a:headEnd/>
                      <a:tailEnd/>
                    </a:ln>
                  </pic:spPr>
                </pic:pic>
              </a:graphicData>
            </a:graphic>
          </wp:inline>
        </w:drawing>
      </w:r>
    </w:p>
    <w:p w:rsidR="007539CD" w:rsidRDefault="007539CD" w:rsidP="00237DE0">
      <w:pPr>
        <w:spacing w:after="0"/>
        <w:rPr>
          <w:rFonts w:ascii="Arial" w:hAnsi="Arial" w:cs="Arial"/>
          <w:b/>
        </w:rPr>
      </w:pPr>
    </w:p>
    <w:p w:rsidR="00BF7467" w:rsidRPr="009D679B" w:rsidRDefault="00D92AAF" w:rsidP="00D92AAF">
      <w:pPr>
        <w:spacing w:after="0"/>
        <w:jc w:val="center"/>
        <w:rPr>
          <w:rFonts w:ascii="Arial" w:hAnsi="Arial" w:cs="Arial"/>
          <w:b/>
        </w:rPr>
      </w:pPr>
      <w:r w:rsidRPr="009D679B">
        <w:rPr>
          <w:rFonts w:ascii="Arial" w:hAnsi="Arial" w:cs="Arial"/>
          <w:b/>
        </w:rPr>
        <w:t xml:space="preserve">IKEA’s Internal and External Communication </w:t>
      </w:r>
      <w:r w:rsidR="007539CD" w:rsidRPr="009D679B">
        <w:rPr>
          <w:rFonts w:ascii="Arial" w:hAnsi="Arial" w:cs="Arial"/>
          <w:b/>
        </w:rPr>
        <w:t xml:space="preserve">Structural </w:t>
      </w:r>
      <w:r w:rsidRPr="009D679B">
        <w:rPr>
          <w:rFonts w:ascii="Arial" w:hAnsi="Arial" w:cs="Arial"/>
          <w:b/>
        </w:rPr>
        <w:t>Flow</w:t>
      </w:r>
    </w:p>
    <w:p w:rsidR="00D92AAF" w:rsidRPr="009D679B" w:rsidRDefault="00D92AAF" w:rsidP="00D92AAF">
      <w:pPr>
        <w:spacing w:after="0"/>
        <w:jc w:val="center"/>
        <w:rPr>
          <w:rFonts w:ascii="Arial" w:hAnsi="Arial" w:cs="Arial"/>
          <w:b/>
        </w:rPr>
      </w:pPr>
    </w:p>
    <w:p w:rsidR="00D92AAF" w:rsidRPr="009D679B" w:rsidRDefault="00D92AAF" w:rsidP="00D92AAF">
      <w:pPr>
        <w:spacing w:after="0"/>
        <w:jc w:val="center"/>
        <w:rPr>
          <w:rFonts w:ascii="Arial" w:hAnsi="Arial" w:cs="Arial"/>
          <w:sz w:val="20"/>
          <w:szCs w:val="20"/>
        </w:rPr>
      </w:pPr>
      <w:r w:rsidRPr="009D679B">
        <w:rPr>
          <w:rFonts w:ascii="Arial" w:hAnsi="Arial" w:cs="Arial"/>
          <w:sz w:val="20"/>
          <w:szCs w:val="20"/>
        </w:rPr>
        <w:t>Source: Author’s Creation, 2023</w:t>
      </w:r>
    </w:p>
    <w:p w:rsidR="00D92AAF" w:rsidRPr="009D679B" w:rsidRDefault="00D92AAF" w:rsidP="00D92AAF">
      <w:pPr>
        <w:spacing w:after="0"/>
        <w:rPr>
          <w:rFonts w:ascii="Arial" w:hAnsi="Arial" w:cs="Arial"/>
        </w:rPr>
      </w:pPr>
    </w:p>
    <w:p w:rsidR="00D92AAF" w:rsidRPr="009D679B" w:rsidRDefault="00D92AAF" w:rsidP="00D92AAF">
      <w:pPr>
        <w:spacing w:after="0"/>
        <w:rPr>
          <w:rFonts w:ascii="Arial" w:hAnsi="Arial" w:cs="Arial"/>
        </w:rPr>
      </w:pPr>
    </w:p>
    <w:p w:rsidR="001C4A34" w:rsidRPr="009D679B" w:rsidRDefault="00E62284" w:rsidP="00C768EF">
      <w:pPr>
        <w:spacing w:after="0"/>
        <w:jc w:val="both"/>
        <w:rPr>
          <w:rFonts w:ascii="Arial" w:hAnsi="Arial" w:cs="Arial"/>
        </w:rPr>
      </w:pPr>
      <w:r w:rsidRPr="009D679B">
        <w:rPr>
          <w:rFonts w:ascii="Arial" w:hAnsi="Arial" w:cs="Arial"/>
        </w:rPr>
        <w:t>IKEA’s systems: CRM and ERP</w:t>
      </w:r>
    </w:p>
    <w:p w:rsidR="00C768EF" w:rsidRPr="009D679B" w:rsidRDefault="00C768EF" w:rsidP="00C768EF">
      <w:pPr>
        <w:jc w:val="both"/>
        <w:rPr>
          <w:rFonts w:ascii="Arial" w:hAnsi="Arial" w:cs="Arial"/>
          <w:lang w:val="pl-PL"/>
        </w:rPr>
      </w:pPr>
    </w:p>
    <w:p w:rsidR="00131A4F" w:rsidRPr="009D679B" w:rsidRDefault="00131A4F" w:rsidP="00C768EF">
      <w:pPr>
        <w:spacing w:after="0"/>
        <w:jc w:val="both"/>
        <w:rPr>
          <w:rFonts w:ascii="Arial" w:hAnsi="Arial" w:cs="Arial"/>
        </w:rPr>
      </w:pPr>
      <w:r w:rsidRPr="009D679B">
        <w:rPr>
          <w:rFonts w:ascii="Arial" w:hAnsi="Arial" w:cs="Arial"/>
        </w:rPr>
        <w:t>CRM</w:t>
      </w:r>
    </w:p>
    <w:p w:rsidR="00C768EF" w:rsidRPr="009D679B" w:rsidRDefault="00C768EF" w:rsidP="00C768EF">
      <w:pPr>
        <w:spacing w:after="0"/>
        <w:jc w:val="both"/>
        <w:rPr>
          <w:rFonts w:ascii="Arial" w:hAnsi="Arial" w:cs="Arial"/>
        </w:rPr>
      </w:pPr>
    </w:p>
    <w:p w:rsidR="001C4A34" w:rsidRPr="009D679B" w:rsidRDefault="001C4A34" w:rsidP="00C768EF">
      <w:pPr>
        <w:spacing w:after="0"/>
        <w:jc w:val="both"/>
        <w:rPr>
          <w:rFonts w:ascii="Arial" w:hAnsi="Arial" w:cs="Arial"/>
        </w:rPr>
      </w:pPr>
      <w:r w:rsidRPr="009D679B">
        <w:rPr>
          <w:rFonts w:ascii="Arial" w:hAnsi="Arial" w:cs="Arial"/>
        </w:rPr>
        <w:t>‘</w:t>
      </w:r>
      <w:hyperlink r:id="rId27" w:history="1">
        <w:r w:rsidRPr="009D679B">
          <w:rPr>
            <w:rStyle w:val="Hyperlink"/>
            <w:rFonts w:ascii="Arial" w:hAnsi="Arial" w:cs="Arial"/>
            <w:color w:val="auto"/>
            <w:u w:val="none"/>
            <w:shd w:val="clear" w:color="auto" w:fill="FFFFFF"/>
          </w:rPr>
          <w:t>IKEA Sweden</w:t>
        </w:r>
      </w:hyperlink>
      <w:r w:rsidRPr="009D679B">
        <w:rPr>
          <w:rFonts w:ascii="Arial" w:hAnsi="Arial" w:cs="Arial"/>
          <w:shd w:val="clear" w:color="auto" w:fill="FFFFFF"/>
        </w:rPr>
        <w:t> partnered with </w:t>
      </w:r>
      <w:hyperlink r:id="rId28" w:history="1">
        <w:r w:rsidRPr="009D679B">
          <w:rPr>
            <w:rStyle w:val="Hyperlink"/>
            <w:rFonts w:ascii="Arial" w:hAnsi="Arial" w:cs="Arial"/>
            <w:color w:val="auto"/>
            <w:u w:val="none"/>
            <w:shd w:val="clear" w:color="auto" w:fill="FFFFFF"/>
          </w:rPr>
          <w:t>Capgemini</w:t>
        </w:r>
      </w:hyperlink>
      <w:r w:rsidRPr="009D679B">
        <w:rPr>
          <w:rFonts w:ascii="Arial" w:hAnsi="Arial" w:cs="Arial"/>
          <w:shd w:val="clear" w:color="auto" w:fill="FFFFFF"/>
        </w:rPr>
        <w:t>, a Microsoft Gold Partner, to build a Dynamics 365 and Power Platform solution for its sales staff to improve the kitchen buying experience for individual custom</w:t>
      </w:r>
      <w:r w:rsidR="00C768EF" w:rsidRPr="009D679B">
        <w:rPr>
          <w:rFonts w:ascii="Arial" w:hAnsi="Arial" w:cs="Arial"/>
          <w:shd w:val="clear" w:color="auto" w:fill="FFFFFF"/>
        </w:rPr>
        <w:t>ers (B2C) and businesses (B2B).</w:t>
      </w:r>
      <w:r w:rsidRPr="009D679B">
        <w:rPr>
          <w:rFonts w:ascii="Arial" w:hAnsi="Arial" w:cs="Arial"/>
          <w:shd w:val="clear" w:color="auto" w:fill="FFFFFF"/>
        </w:rPr>
        <w:t>‘</w:t>
      </w:r>
      <w:r w:rsidR="00C768EF" w:rsidRPr="009D679B">
        <w:rPr>
          <w:rFonts w:ascii="Arial" w:hAnsi="Arial" w:cs="Arial"/>
          <w:shd w:val="clear" w:color="auto" w:fill="FFFFFF"/>
        </w:rPr>
        <w:t xml:space="preserve"> (Bhangar, 2020)</w:t>
      </w:r>
    </w:p>
    <w:p w:rsidR="001C4A34" w:rsidRPr="009D679B" w:rsidRDefault="001C4A34" w:rsidP="00C768EF">
      <w:pPr>
        <w:spacing w:after="0"/>
        <w:jc w:val="both"/>
        <w:rPr>
          <w:rFonts w:ascii="Arial" w:hAnsi="Arial" w:cs="Arial"/>
        </w:rPr>
      </w:pPr>
    </w:p>
    <w:p w:rsidR="00131A4F" w:rsidRPr="009D679B" w:rsidRDefault="00131A4F" w:rsidP="00C768EF">
      <w:pPr>
        <w:spacing w:after="0"/>
        <w:jc w:val="both"/>
        <w:rPr>
          <w:rFonts w:ascii="Arial" w:hAnsi="Arial" w:cs="Arial"/>
        </w:rPr>
      </w:pPr>
      <w:r w:rsidRPr="009D679B">
        <w:rPr>
          <w:rFonts w:ascii="Arial" w:hAnsi="Arial" w:cs="Arial"/>
        </w:rPr>
        <w:t>ERP</w:t>
      </w:r>
    </w:p>
    <w:p w:rsidR="001C4A34" w:rsidRPr="009D679B" w:rsidRDefault="001C4A34" w:rsidP="00C768EF">
      <w:pPr>
        <w:pStyle w:val="NormalWeb"/>
        <w:shd w:val="clear" w:color="auto" w:fill="FFFFFF"/>
        <w:spacing w:after="0" w:afterAutospacing="0" w:line="276" w:lineRule="auto"/>
        <w:jc w:val="both"/>
        <w:rPr>
          <w:rFonts w:ascii="Arial" w:hAnsi="Arial" w:cs="Arial"/>
          <w:sz w:val="22"/>
          <w:szCs w:val="22"/>
        </w:rPr>
      </w:pPr>
      <w:r w:rsidRPr="009D679B">
        <w:rPr>
          <w:rFonts w:ascii="Arial" w:hAnsi="Arial" w:cs="Arial"/>
          <w:sz w:val="22"/>
          <w:szCs w:val="22"/>
        </w:rPr>
        <w:t>‘</w:t>
      </w:r>
      <w:hyperlink r:id="rId29" w:tooltip="IKEA" w:history="1">
        <w:r w:rsidRPr="009D679B">
          <w:rPr>
            <w:rStyle w:val="Hyperlink"/>
            <w:rFonts w:ascii="Arial" w:hAnsi="Arial" w:cs="Arial"/>
            <w:color w:val="auto"/>
            <w:sz w:val="22"/>
            <w:szCs w:val="22"/>
          </w:rPr>
          <w:t>IKEA</w:t>
        </w:r>
      </w:hyperlink>
      <w:r w:rsidRPr="009D679B">
        <w:rPr>
          <w:rFonts w:ascii="Arial" w:hAnsi="Arial" w:cs="Arial"/>
          <w:sz w:val="22"/>
          <w:szCs w:val="22"/>
        </w:rPr>
        <w:t>, the home furnishings business, has named </w:t>
      </w:r>
      <w:hyperlink r:id="rId30" w:tooltip="K3 Retail" w:history="1">
        <w:r w:rsidRPr="009D679B">
          <w:rPr>
            <w:rStyle w:val="Hyperlink"/>
            <w:rFonts w:ascii="Arial" w:hAnsi="Arial" w:cs="Arial"/>
            <w:color w:val="auto"/>
            <w:sz w:val="22"/>
            <w:szCs w:val="22"/>
            <w:u w:val="none"/>
          </w:rPr>
          <w:t>K3 Retail</w:t>
        </w:r>
      </w:hyperlink>
      <w:r w:rsidRPr="009D679B">
        <w:rPr>
          <w:rFonts w:ascii="Arial" w:hAnsi="Arial" w:cs="Arial"/>
          <w:sz w:val="22"/>
          <w:szCs w:val="22"/>
        </w:rPr>
        <w:t>, a provider of retail solutions based on Microsoft technology, as its sole outsourced provider of retail enterprise retail planning (ERP) software packages for its franchisee network on a global basis.</w:t>
      </w:r>
      <w:r w:rsidR="00C768EF" w:rsidRPr="009D679B">
        <w:rPr>
          <w:rFonts w:ascii="Arial" w:hAnsi="Arial" w:cs="Arial"/>
          <w:sz w:val="22"/>
          <w:szCs w:val="22"/>
        </w:rPr>
        <w:t xml:space="preserve"> </w:t>
      </w:r>
      <w:r w:rsidRPr="009D679B">
        <w:rPr>
          <w:rFonts w:ascii="Arial" w:hAnsi="Arial" w:cs="Arial"/>
          <w:sz w:val="22"/>
          <w:szCs w:val="22"/>
        </w:rPr>
        <w:t>After a comprehensive review of its global IT requirements, IKEA has decided that all its franchisees must adopt an IKEA standard IT platform. K3</w:t>
      </w:r>
      <w:r w:rsidR="00C768EF" w:rsidRPr="009D679B">
        <w:rPr>
          <w:rFonts w:ascii="Tahoma" w:hAnsi="Tahoma" w:cs="Arial"/>
          <w:sz w:val="22"/>
          <w:szCs w:val="22"/>
        </w:rPr>
        <w:t>’</w:t>
      </w:r>
      <w:r w:rsidRPr="009D679B">
        <w:rPr>
          <w:rFonts w:ascii="Arial" w:hAnsi="Arial" w:cs="Arial"/>
          <w:sz w:val="22"/>
          <w:szCs w:val="22"/>
        </w:rPr>
        <w:t>s retail software operation based in Holland is already IKEA</w:t>
      </w:r>
      <w:r w:rsidR="00C768EF" w:rsidRPr="009D679B">
        <w:rPr>
          <w:rFonts w:ascii="Tahoma" w:hAnsi="Tahoma" w:cs="Arial"/>
          <w:sz w:val="22"/>
          <w:szCs w:val="22"/>
        </w:rPr>
        <w:t>’</w:t>
      </w:r>
      <w:r w:rsidRPr="009D679B">
        <w:rPr>
          <w:rFonts w:ascii="Arial" w:hAnsi="Arial" w:cs="Arial"/>
          <w:sz w:val="22"/>
          <w:szCs w:val="22"/>
        </w:rPr>
        <w:t>s software partner of choice for 10 of its franchisees, with K3 having developed the IKEA master version of Microsoft Dynamics for these countries.’</w:t>
      </w:r>
      <w:r w:rsidR="00C768EF" w:rsidRPr="009D679B">
        <w:rPr>
          <w:rFonts w:ascii="Arial" w:hAnsi="Arial" w:cs="Arial"/>
          <w:sz w:val="22"/>
          <w:szCs w:val="22"/>
        </w:rPr>
        <w:t xml:space="preserve"> (Retail Technology, 2023)</w:t>
      </w:r>
    </w:p>
    <w:p w:rsidR="001C4A34" w:rsidRPr="009D679B" w:rsidRDefault="001C4A34" w:rsidP="00C768EF">
      <w:pPr>
        <w:spacing w:after="0"/>
        <w:jc w:val="both"/>
        <w:rPr>
          <w:rFonts w:ascii="Arial" w:hAnsi="Arial" w:cs="Arial"/>
        </w:rPr>
      </w:pPr>
    </w:p>
    <w:p w:rsidR="00131A4F" w:rsidRPr="009D679B" w:rsidRDefault="00131A4F" w:rsidP="00131A4F">
      <w:pPr>
        <w:rPr>
          <w:rFonts w:ascii="Arial" w:hAnsi="Arial" w:cs="Arial"/>
        </w:rPr>
      </w:pPr>
      <w:r w:rsidRPr="009D679B">
        <w:rPr>
          <w:rFonts w:ascii="Arial" w:hAnsi="Arial" w:cs="Arial"/>
        </w:rPr>
        <w:t>Internal communication structural flow: data in CRM and ERP</w:t>
      </w:r>
    </w:p>
    <w:p w:rsidR="00131A4F" w:rsidRPr="009D679B" w:rsidRDefault="002930BF" w:rsidP="00131A4F">
      <w:pPr>
        <w:rPr>
          <w:rFonts w:ascii="Arial" w:hAnsi="Arial" w:cs="Arial"/>
        </w:rPr>
      </w:pPr>
      <w:r w:rsidRPr="009D679B">
        <w:rPr>
          <w:rFonts w:ascii="Arial" w:hAnsi="Arial" w:cs="Arial"/>
        </w:rPr>
        <w:t xml:space="preserve">CRM stores </w:t>
      </w:r>
      <w:r w:rsidR="00131A4F" w:rsidRPr="009D679B">
        <w:rPr>
          <w:rFonts w:ascii="Arial" w:hAnsi="Arial" w:cs="Arial"/>
        </w:rPr>
        <w:t>employees</w:t>
      </w:r>
      <w:r w:rsidRPr="009D679B">
        <w:rPr>
          <w:rFonts w:ascii="Arial" w:hAnsi="Arial" w:cs="Arial"/>
        </w:rPr>
        <w:t>, production, sales, marketing, research and development or customer service data.</w:t>
      </w:r>
    </w:p>
    <w:p w:rsidR="002930BF" w:rsidRPr="009D679B" w:rsidRDefault="002930BF" w:rsidP="00131A4F">
      <w:pPr>
        <w:rPr>
          <w:rFonts w:ascii="Arial" w:hAnsi="Arial" w:cs="Arial"/>
        </w:rPr>
      </w:pPr>
    </w:p>
    <w:p w:rsidR="00131A4F" w:rsidRPr="009D679B" w:rsidRDefault="00131A4F" w:rsidP="00131A4F">
      <w:pPr>
        <w:rPr>
          <w:rFonts w:ascii="Arial" w:hAnsi="Arial" w:cs="Arial"/>
        </w:rPr>
      </w:pPr>
      <w:r w:rsidRPr="009D679B">
        <w:rPr>
          <w:rFonts w:ascii="Arial" w:hAnsi="Arial" w:cs="Arial"/>
        </w:rPr>
        <w:t xml:space="preserve">ERP </w:t>
      </w:r>
      <w:r w:rsidR="002930BF" w:rsidRPr="009D679B">
        <w:rPr>
          <w:rFonts w:ascii="Arial" w:hAnsi="Arial" w:cs="Arial"/>
        </w:rPr>
        <w:t>stores sales, production, accounting, controlling, materials management, supply chain or purchasing data.</w:t>
      </w:r>
    </w:p>
    <w:p w:rsidR="00131A4F" w:rsidRPr="009D679B" w:rsidRDefault="00131A4F" w:rsidP="00131A4F">
      <w:pPr>
        <w:rPr>
          <w:rFonts w:ascii="Arial" w:hAnsi="Arial" w:cs="Arial"/>
        </w:rPr>
      </w:pPr>
      <w:r w:rsidRPr="009D679B">
        <w:rPr>
          <w:rFonts w:ascii="Arial" w:hAnsi="Arial" w:cs="Arial"/>
        </w:rPr>
        <w:t>Data in both CRM and ERP are IKEA’s assets.</w:t>
      </w:r>
    </w:p>
    <w:p w:rsidR="00131A4F" w:rsidRDefault="00131A4F" w:rsidP="005F7CE8">
      <w:pPr>
        <w:rPr>
          <w:rFonts w:ascii="Arial" w:hAnsi="Arial" w:cs="Arial"/>
          <w:color w:val="FF0000"/>
          <w:lang w:val="pl-PL"/>
        </w:rPr>
      </w:pPr>
    </w:p>
    <w:p w:rsidR="00131A4F" w:rsidRDefault="00131A4F" w:rsidP="00131A4F">
      <w:pPr>
        <w:spacing w:after="0"/>
        <w:jc w:val="both"/>
        <w:rPr>
          <w:rFonts w:ascii="Arial" w:hAnsi="Arial" w:cs="Arial"/>
          <w:color w:val="0070C0"/>
          <w:u w:val="single"/>
        </w:rPr>
      </w:pPr>
      <w:r w:rsidRPr="00A45272">
        <w:rPr>
          <w:rFonts w:ascii="Arial" w:hAnsi="Arial" w:cs="Arial"/>
          <w:noProof/>
          <w:color w:val="0070C0"/>
          <w:u w:val="single"/>
          <w:lang w:eastAsia="en-GB"/>
        </w:rPr>
        <w:drawing>
          <wp:inline distT="0" distB="0" distL="0" distR="0">
            <wp:extent cx="5731510" cy="3125038"/>
            <wp:effectExtent l="19050" t="0" r="2540" b="0"/>
            <wp:docPr id="29" name="Picture 1" descr="C:\Users\User\Desktop\Zenith School of Studies\My Folder\UWTSD London\MBA Term 2\MBA Digital Marketing\Assignment 100%\ERP System and Exten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Digital Marketing\Assignment 100%\ERP System and Extensions.jpg"/>
                    <pic:cNvPicPr>
                      <a:picLocks noChangeAspect="1" noChangeArrowheads="1"/>
                    </pic:cNvPicPr>
                  </pic:nvPicPr>
                  <pic:blipFill>
                    <a:blip r:embed="rId20"/>
                    <a:srcRect/>
                    <a:stretch>
                      <a:fillRect/>
                    </a:stretch>
                  </pic:blipFill>
                  <pic:spPr bwMode="auto">
                    <a:xfrm>
                      <a:off x="0" y="0"/>
                      <a:ext cx="5731510" cy="3125038"/>
                    </a:xfrm>
                    <a:prstGeom prst="rect">
                      <a:avLst/>
                    </a:prstGeom>
                    <a:noFill/>
                    <a:ln w="9525">
                      <a:noFill/>
                      <a:miter lim="800000"/>
                      <a:headEnd/>
                      <a:tailEnd/>
                    </a:ln>
                  </pic:spPr>
                </pic:pic>
              </a:graphicData>
            </a:graphic>
          </wp:inline>
        </w:drawing>
      </w:r>
    </w:p>
    <w:p w:rsidR="00131A4F" w:rsidRDefault="00131A4F" w:rsidP="00131A4F">
      <w:pPr>
        <w:spacing w:after="0"/>
        <w:jc w:val="both"/>
        <w:rPr>
          <w:rFonts w:ascii="Arial" w:hAnsi="Arial" w:cs="Arial"/>
          <w:color w:val="0070C0"/>
          <w:u w:val="single"/>
        </w:rPr>
      </w:pPr>
    </w:p>
    <w:p w:rsidR="00131A4F" w:rsidRDefault="00131A4F" w:rsidP="00131A4F">
      <w:pPr>
        <w:spacing w:after="0"/>
        <w:jc w:val="center"/>
        <w:rPr>
          <w:rFonts w:ascii="Arial" w:hAnsi="Arial" w:cs="Arial"/>
          <w:b/>
        </w:rPr>
      </w:pPr>
      <w:r w:rsidRPr="00802190">
        <w:rPr>
          <w:rFonts w:ascii="Arial" w:hAnsi="Arial" w:cs="Arial"/>
          <w:b/>
        </w:rPr>
        <w:t>Enterprise Resource Planning System and Extensions</w:t>
      </w:r>
    </w:p>
    <w:p w:rsidR="00131A4F" w:rsidRDefault="00131A4F" w:rsidP="00131A4F">
      <w:pPr>
        <w:spacing w:after="0"/>
        <w:jc w:val="center"/>
        <w:rPr>
          <w:rFonts w:ascii="Arial" w:hAnsi="Arial" w:cs="Arial"/>
          <w:b/>
        </w:rPr>
      </w:pPr>
    </w:p>
    <w:p w:rsidR="00131A4F" w:rsidRPr="00524DA7" w:rsidRDefault="00131A4F" w:rsidP="00131A4F">
      <w:pPr>
        <w:spacing w:after="0"/>
        <w:jc w:val="center"/>
        <w:rPr>
          <w:rFonts w:ascii="Arial" w:hAnsi="Arial" w:cs="Arial"/>
          <w:sz w:val="20"/>
          <w:szCs w:val="20"/>
        </w:rPr>
      </w:pPr>
      <w:r w:rsidRPr="00524DA7">
        <w:rPr>
          <w:rFonts w:ascii="Arial" w:hAnsi="Arial" w:cs="Arial"/>
          <w:sz w:val="20"/>
          <w:szCs w:val="20"/>
        </w:rPr>
        <w:t>Source: Jankowska and Kurbel, 2005, p.381</w:t>
      </w:r>
    </w:p>
    <w:p w:rsidR="00131A4F" w:rsidRDefault="00131A4F" w:rsidP="00131A4F">
      <w:pPr>
        <w:rPr>
          <w:rFonts w:ascii="Arial" w:hAnsi="Arial" w:cs="Arial"/>
          <w:color w:val="FF0000"/>
        </w:rPr>
      </w:pPr>
    </w:p>
    <w:p w:rsidR="00131A4F" w:rsidRDefault="00131A4F" w:rsidP="00131A4F">
      <w:pPr>
        <w:rPr>
          <w:rFonts w:ascii="Arial" w:hAnsi="Arial" w:cs="Arial"/>
          <w:color w:val="FF0000"/>
        </w:rPr>
      </w:pPr>
    </w:p>
    <w:p w:rsidR="009B546F" w:rsidRPr="009D679B" w:rsidRDefault="003D5A80" w:rsidP="00857166">
      <w:pPr>
        <w:spacing w:after="0"/>
        <w:jc w:val="both"/>
        <w:rPr>
          <w:rFonts w:ascii="Arial" w:hAnsi="Arial" w:cs="Arial"/>
        </w:rPr>
      </w:pPr>
      <w:r w:rsidRPr="009D679B">
        <w:rPr>
          <w:rFonts w:ascii="Arial" w:hAnsi="Arial" w:cs="Arial"/>
        </w:rPr>
        <w:t>Search Engine Optimisation (SEO) is a touch point on line.</w:t>
      </w:r>
    </w:p>
    <w:p w:rsidR="003D5A80" w:rsidRDefault="003D5A80" w:rsidP="00857166">
      <w:pPr>
        <w:spacing w:after="0"/>
        <w:jc w:val="both"/>
        <w:rPr>
          <w:rFonts w:ascii="Arial" w:hAnsi="Arial" w:cs="Arial"/>
          <w:color w:val="FF0000"/>
        </w:rPr>
      </w:pPr>
    </w:p>
    <w:p w:rsidR="00B411CD" w:rsidRDefault="00B411CD" w:rsidP="00857166">
      <w:pPr>
        <w:spacing w:after="0"/>
        <w:jc w:val="both"/>
        <w:rPr>
          <w:rFonts w:ascii="Arial" w:hAnsi="Arial" w:cs="Arial"/>
          <w:color w:val="FF0000"/>
          <w:lang w:val="pl-PL"/>
        </w:rPr>
      </w:pPr>
      <w:r>
        <w:rPr>
          <w:rFonts w:ascii="Arial" w:hAnsi="Arial" w:cs="Arial"/>
          <w:noProof/>
          <w:color w:val="FF0000"/>
          <w:lang w:eastAsia="en-GB"/>
        </w:rPr>
        <w:lastRenderedPageBreak/>
        <w:drawing>
          <wp:inline distT="0" distB="0" distL="0" distR="0">
            <wp:extent cx="5731510" cy="3209646"/>
            <wp:effectExtent l="19050" t="0" r="2540" b="0"/>
            <wp:docPr id="93" name="Picture 93" descr="C:\Users\User\Desktop\Zenith School of Studies\My Folder\UWTSD London\MBA Term 2\MBA Digital Marketing\Assignment 100%\SE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User\Desktop\Zenith School of Studies\My Folder\UWTSD London\MBA Term 2\MBA Digital Marketing\Assignment 100%\SEO 1.jpg"/>
                    <pic:cNvPicPr>
                      <a:picLocks noChangeAspect="1" noChangeArrowheads="1"/>
                    </pic:cNvPicPr>
                  </pic:nvPicPr>
                  <pic:blipFill>
                    <a:blip r:embed="rId31"/>
                    <a:srcRect/>
                    <a:stretch>
                      <a:fillRect/>
                    </a:stretch>
                  </pic:blipFill>
                  <pic:spPr bwMode="auto">
                    <a:xfrm>
                      <a:off x="0" y="0"/>
                      <a:ext cx="5731510" cy="3209646"/>
                    </a:xfrm>
                    <a:prstGeom prst="rect">
                      <a:avLst/>
                    </a:prstGeom>
                    <a:noFill/>
                    <a:ln w="9525">
                      <a:noFill/>
                      <a:miter lim="800000"/>
                      <a:headEnd/>
                      <a:tailEnd/>
                    </a:ln>
                  </pic:spPr>
                </pic:pic>
              </a:graphicData>
            </a:graphic>
          </wp:inline>
        </w:drawing>
      </w:r>
    </w:p>
    <w:p w:rsidR="00B411CD" w:rsidRDefault="00B411CD" w:rsidP="00857166">
      <w:pPr>
        <w:spacing w:after="0"/>
        <w:jc w:val="both"/>
        <w:rPr>
          <w:rFonts w:ascii="Arial" w:hAnsi="Arial" w:cs="Arial"/>
          <w:color w:val="FF0000"/>
          <w:lang w:val="pl-PL"/>
        </w:rPr>
      </w:pPr>
    </w:p>
    <w:p w:rsidR="00B411CD" w:rsidRPr="00F25858" w:rsidRDefault="00B411CD" w:rsidP="00B411CD">
      <w:pPr>
        <w:spacing w:after="0"/>
        <w:jc w:val="center"/>
        <w:rPr>
          <w:rFonts w:ascii="Arial" w:hAnsi="Arial" w:cs="Arial"/>
          <w:b/>
        </w:rPr>
      </w:pPr>
      <w:r w:rsidRPr="00F25858">
        <w:rPr>
          <w:rFonts w:ascii="Arial" w:hAnsi="Arial" w:cs="Arial"/>
          <w:b/>
        </w:rPr>
        <w:t>Search Engine Optimisation (SEO)</w:t>
      </w:r>
    </w:p>
    <w:p w:rsidR="00B411CD" w:rsidRPr="00F25858" w:rsidRDefault="00B411CD" w:rsidP="00B411CD">
      <w:pPr>
        <w:spacing w:after="0"/>
        <w:jc w:val="center"/>
        <w:rPr>
          <w:rFonts w:ascii="Arial" w:hAnsi="Arial" w:cs="Arial"/>
          <w:b/>
        </w:rPr>
      </w:pPr>
    </w:p>
    <w:p w:rsidR="00B411CD" w:rsidRPr="00F25858" w:rsidRDefault="00B411CD" w:rsidP="00B411CD">
      <w:pPr>
        <w:spacing w:after="0"/>
        <w:jc w:val="center"/>
        <w:rPr>
          <w:rFonts w:ascii="Arial" w:hAnsi="Arial" w:cs="Arial"/>
          <w:sz w:val="20"/>
          <w:szCs w:val="20"/>
        </w:rPr>
      </w:pPr>
      <w:r w:rsidRPr="00F25858">
        <w:rPr>
          <w:rFonts w:ascii="Arial" w:hAnsi="Arial" w:cs="Arial"/>
          <w:sz w:val="20"/>
          <w:szCs w:val="20"/>
        </w:rPr>
        <w:t>Source: Author’s Creation</w:t>
      </w:r>
    </w:p>
    <w:p w:rsidR="00B411CD" w:rsidRPr="00F25858" w:rsidRDefault="00B411CD" w:rsidP="00B411CD">
      <w:pPr>
        <w:spacing w:after="0"/>
        <w:jc w:val="center"/>
        <w:rPr>
          <w:rFonts w:ascii="Arial" w:hAnsi="Arial" w:cs="Arial"/>
          <w:sz w:val="20"/>
          <w:szCs w:val="20"/>
        </w:rPr>
      </w:pPr>
    </w:p>
    <w:p w:rsidR="00B411CD" w:rsidRPr="00F25858" w:rsidRDefault="00B411CD" w:rsidP="00B411CD">
      <w:pPr>
        <w:spacing w:after="0"/>
        <w:jc w:val="center"/>
        <w:rPr>
          <w:rFonts w:ascii="Arial" w:hAnsi="Arial" w:cs="Arial"/>
          <w:sz w:val="20"/>
          <w:szCs w:val="20"/>
        </w:rPr>
      </w:pPr>
    </w:p>
    <w:p w:rsidR="00B411CD" w:rsidRDefault="00BA4F4D" w:rsidP="00857166">
      <w:pPr>
        <w:spacing w:after="0"/>
        <w:jc w:val="both"/>
        <w:rPr>
          <w:rFonts w:ascii="Arial" w:hAnsi="Arial" w:cs="Arial"/>
          <w:color w:val="FF0000"/>
          <w:lang w:val="pl-PL"/>
        </w:rPr>
      </w:pPr>
      <w:r>
        <w:rPr>
          <w:rFonts w:ascii="Arial" w:hAnsi="Arial" w:cs="Arial"/>
          <w:noProof/>
          <w:color w:val="FF0000"/>
          <w:lang w:eastAsia="en-GB"/>
        </w:rPr>
        <w:drawing>
          <wp:inline distT="0" distB="0" distL="0" distR="0">
            <wp:extent cx="5731510" cy="3166659"/>
            <wp:effectExtent l="19050" t="0" r="2540" b="0"/>
            <wp:docPr id="94" name="Picture 94" descr="C:\Users\User\Desktop\Zenith School of Studies\My Folder\UWTSD London\MBA Term 2\MBA Digital Marketing\Assignment 100%\SE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User\Desktop\Zenith School of Studies\My Folder\UWTSD London\MBA Term 2\MBA Digital Marketing\Assignment 100%\SEO 2.jpg"/>
                    <pic:cNvPicPr>
                      <a:picLocks noChangeAspect="1" noChangeArrowheads="1"/>
                    </pic:cNvPicPr>
                  </pic:nvPicPr>
                  <pic:blipFill>
                    <a:blip r:embed="rId32"/>
                    <a:srcRect/>
                    <a:stretch>
                      <a:fillRect/>
                    </a:stretch>
                  </pic:blipFill>
                  <pic:spPr bwMode="auto">
                    <a:xfrm>
                      <a:off x="0" y="0"/>
                      <a:ext cx="5731510" cy="3166659"/>
                    </a:xfrm>
                    <a:prstGeom prst="rect">
                      <a:avLst/>
                    </a:prstGeom>
                    <a:noFill/>
                    <a:ln w="9525">
                      <a:noFill/>
                      <a:miter lim="800000"/>
                      <a:headEnd/>
                      <a:tailEnd/>
                    </a:ln>
                  </pic:spPr>
                </pic:pic>
              </a:graphicData>
            </a:graphic>
          </wp:inline>
        </w:drawing>
      </w:r>
    </w:p>
    <w:p w:rsidR="00BA4F4D" w:rsidRDefault="00BA4F4D" w:rsidP="00857166">
      <w:pPr>
        <w:spacing w:after="0"/>
        <w:jc w:val="both"/>
        <w:rPr>
          <w:rFonts w:ascii="Arial" w:hAnsi="Arial" w:cs="Arial"/>
          <w:color w:val="FF0000"/>
          <w:lang w:val="pl-PL"/>
        </w:rPr>
      </w:pPr>
    </w:p>
    <w:p w:rsidR="00BA4F4D" w:rsidRPr="00BA4F4D" w:rsidRDefault="00BA4F4D" w:rsidP="00BA4F4D">
      <w:pPr>
        <w:spacing w:after="0"/>
        <w:jc w:val="center"/>
        <w:rPr>
          <w:rFonts w:ascii="Arial" w:hAnsi="Arial" w:cs="Arial"/>
          <w:b/>
        </w:rPr>
      </w:pPr>
      <w:r w:rsidRPr="00BA4F4D">
        <w:rPr>
          <w:rFonts w:ascii="Arial" w:hAnsi="Arial" w:cs="Arial"/>
          <w:b/>
        </w:rPr>
        <w:t>Search Engine Optimisation (SEO)</w:t>
      </w:r>
    </w:p>
    <w:p w:rsidR="00BA4F4D" w:rsidRPr="00BA4F4D" w:rsidRDefault="00BA4F4D" w:rsidP="00BA4F4D">
      <w:pPr>
        <w:spacing w:after="0"/>
        <w:jc w:val="center"/>
        <w:rPr>
          <w:rFonts w:ascii="Arial" w:hAnsi="Arial" w:cs="Arial"/>
          <w:b/>
        </w:rPr>
      </w:pPr>
    </w:p>
    <w:p w:rsidR="00BA4F4D" w:rsidRDefault="00BA4F4D" w:rsidP="00BA4F4D">
      <w:pPr>
        <w:spacing w:after="0"/>
        <w:jc w:val="center"/>
        <w:rPr>
          <w:rFonts w:ascii="Arial" w:hAnsi="Arial" w:cs="Arial"/>
          <w:sz w:val="20"/>
          <w:szCs w:val="20"/>
        </w:rPr>
      </w:pPr>
      <w:r w:rsidRPr="00BA4F4D">
        <w:rPr>
          <w:rFonts w:ascii="Arial" w:hAnsi="Arial" w:cs="Arial"/>
          <w:sz w:val="20"/>
          <w:szCs w:val="20"/>
        </w:rPr>
        <w:t>Source: Author’s Creation</w:t>
      </w:r>
    </w:p>
    <w:p w:rsidR="00BA4F4D" w:rsidRDefault="00BA4F4D" w:rsidP="00BA4F4D">
      <w:pPr>
        <w:spacing w:after="0"/>
        <w:jc w:val="center"/>
        <w:rPr>
          <w:rFonts w:ascii="Arial" w:hAnsi="Arial" w:cs="Arial"/>
          <w:sz w:val="20"/>
          <w:szCs w:val="20"/>
        </w:rPr>
      </w:pPr>
    </w:p>
    <w:p w:rsidR="00BA4F4D" w:rsidRDefault="00BA4F4D" w:rsidP="00BA4F4D">
      <w:pPr>
        <w:spacing w:after="0"/>
        <w:jc w:val="center"/>
        <w:rPr>
          <w:rFonts w:ascii="Arial" w:hAnsi="Arial" w:cs="Arial"/>
          <w:sz w:val="20"/>
          <w:szCs w:val="20"/>
        </w:rPr>
      </w:pPr>
    </w:p>
    <w:p w:rsidR="00BA4F4D" w:rsidRPr="00BA4F4D" w:rsidRDefault="00BA4F4D" w:rsidP="00BA4F4D">
      <w:pPr>
        <w:spacing w:after="0"/>
        <w:jc w:val="both"/>
        <w:rPr>
          <w:rFonts w:ascii="Arial" w:hAnsi="Arial" w:cs="Arial"/>
        </w:rPr>
      </w:pPr>
      <w:r>
        <w:rPr>
          <w:rFonts w:ascii="Arial" w:hAnsi="Arial" w:cs="Arial"/>
        </w:rPr>
        <w:lastRenderedPageBreak/>
        <w:t>Search Engine Optimisation (SEO) is linked with other e marketing technologies such as pay per click or affiliate marketing.</w:t>
      </w:r>
    </w:p>
    <w:p w:rsidR="00482BD8" w:rsidRPr="00BA4F4D" w:rsidRDefault="00482BD8" w:rsidP="00E50593">
      <w:pPr>
        <w:spacing w:after="0"/>
        <w:jc w:val="both"/>
        <w:rPr>
          <w:rFonts w:ascii="Arial" w:hAnsi="Arial" w:cs="Arial"/>
          <w:b/>
          <w:color w:val="0070C0"/>
          <w:u w:val="single"/>
        </w:rPr>
      </w:pPr>
    </w:p>
    <w:p w:rsidR="00E50593" w:rsidRPr="009D679B" w:rsidRDefault="00E50593" w:rsidP="00E50593">
      <w:pPr>
        <w:spacing w:after="0"/>
        <w:jc w:val="both"/>
        <w:rPr>
          <w:rFonts w:ascii="Arial" w:hAnsi="Arial" w:cs="Arial"/>
          <w:b/>
          <w:u w:val="single"/>
        </w:rPr>
      </w:pPr>
      <w:r w:rsidRPr="009D679B">
        <w:rPr>
          <w:rFonts w:ascii="Arial" w:hAnsi="Arial" w:cs="Arial"/>
          <w:b/>
          <w:u w:val="single"/>
        </w:rPr>
        <w:t xml:space="preserve">5.  </w:t>
      </w:r>
      <w:r w:rsidR="00A72FBF" w:rsidRPr="009D679B">
        <w:rPr>
          <w:rFonts w:ascii="Arial" w:hAnsi="Arial" w:cs="Arial"/>
          <w:b/>
          <w:u w:val="single"/>
        </w:rPr>
        <w:t>Digital Marketing Strategy</w:t>
      </w:r>
      <w:r w:rsidRPr="009D679B">
        <w:rPr>
          <w:rFonts w:ascii="Arial" w:hAnsi="Arial" w:cs="Arial"/>
          <w:b/>
          <w:u w:val="single"/>
        </w:rPr>
        <w:t xml:space="preserve"> – A Critical Analysis of IKEA</w:t>
      </w:r>
    </w:p>
    <w:p w:rsidR="003D0603" w:rsidRPr="009D679B" w:rsidRDefault="003D0603" w:rsidP="003D0603">
      <w:pPr>
        <w:spacing w:after="0"/>
        <w:jc w:val="both"/>
        <w:rPr>
          <w:rFonts w:ascii="Arial" w:hAnsi="Arial" w:cs="Arial"/>
          <w:b/>
          <w:u w:val="single"/>
        </w:rPr>
      </w:pPr>
    </w:p>
    <w:p w:rsidR="003D0603" w:rsidRPr="009D679B" w:rsidRDefault="003D0603" w:rsidP="003D0603">
      <w:pPr>
        <w:spacing w:after="0"/>
        <w:jc w:val="both"/>
        <w:rPr>
          <w:rFonts w:ascii="Arial" w:hAnsi="Arial" w:cs="Arial"/>
          <w:b/>
          <w:u w:val="single"/>
        </w:rPr>
      </w:pPr>
      <w:r w:rsidRPr="009D679B">
        <w:rPr>
          <w:rFonts w:ascii="Arial" w:hAnsi="Arial" w:cs="Arial"/>
          <w:b/>
        </w:rPr>
        <w:t>5.1   The Segmentation, Targeting, Positioning Marketing Model</w:t>
      </w:r>
    </w:p>
    <w:p w:rsidR="003D0603" w:rsidRPr="009D679B" w:rsidRDefault="003D0603" w:rsidP="003D0603">
      <w:pPr>
        <w:spacing w:after="0"/>
        <w:jc w:val="both"/>
        <w:rPr>
          <w:rFonts w:ascii="Arial" w:hAnsi="Arial" w:cs="Arial"/>
          <w:b/>
          <w:u w:val="single"/>
        </w:rPr>
      </w:pPr>
    </w:p>
    <w:p w:rsidR="004A6633" w:rsidRPr="009D679B" w:rsidRDefault="004A6633" w:rsidP="004A6633">
      <w:pPr>
        <w:spacing w:after="0"/>
        <w:jc w:val="both"/>
        <w:rPr>
          <w:rFonts w:ascii="Arial" w:hAnsi="Arial" w:cs="Arial"/>
        </w:rPr>
      </w:pPr>
      <w:r w:rsidRPr="009D679B">
        <w:rPr>
          <w:rFonts w:ascii="Arial" w:hAnsi="Arial" w:cs="Arial"/>
        </w:rPr>
        <w:t xml:space="preserve">By segmenting/ grouping the market, the needs and wants of the customers can be identified more effectively. After that, the marketing mix elements </w:t>
      </w:r>
      <w:r w:rsidR="000C14C6" w:rsidRPr="009D679B">
        <w:rPr>
          <w:rFonts w:ascii="Arial" w:hAnsi="Arial" w:cs="Arial"/>
        </w:rPr>
        <w:t>can be created more easily.</w:t>
      </w:r>
    </w:p>
    <w:p w:rsidR="004A6633" w:rsidRPr="003D0603" w:rsidRDefault="004A6633" w:rsidP="003D0603">
      <w:pPr>
        <w:spacing w:after="0"/>
        <w:jc w:val="both"/>
        <w:rPr>
          <w:rFonts w:ascii="Arial" w:hAnsi="Arial" w:cs="Arial"/>
          <w:b/>
          <w:color w:val="0070C0"/>
          <w:u w:val="single"/>
        </w:rPr>
      </w:pPr>
    </w:p>
    <w:p w:rsidR="003D0603" w:rsidRPr="009D679B" w:rsidRDefault="003D0603" w:rsidP="003D0603">
      <w:pPr>
        <w:spacing w:after="0"/>
        <w:jc w:val="both"/>
        <w:rPr>
          <w:rFonts w:ascii="Arial" w:hAnsi="Arial" w:cs="Arial"/>
          <w:b/>
        </w:rPr>
      </w:pPr>
      <w:r w:rsidRPr="009D679B">
        <w:rPr>
          <w:rFonts w:ascii="Arial" w:hAnsi="Arial" w:cs="Arial"/>
          <w:b/>
        </w:rPr>
        <w:t>5.1.1   Segmentation</w:t>
      </w:r>
    </w:p>
    <w:p w:rsidR="0070568D" w:rsidRDefault="0070568D" w:rsidP="003D0603">
      <w:pPr>
        <w:spacing w:after="0"/>
        <w:jc w:val="both"/>
        <w:rPr>
          <w:rFonts w:ascii="Arial" w:hAnsi="Arial" w:cs="Arial"/>
          <w:b/>
          <w:color w:val="0070C0"/>
        </w:rPr>
      </w:pPr>
    </w:p>
    <w:p w:rsidR="0070568D" w:rsidRPr="00FA1535" w:rsidRDefault="0070568D" w:rsidP="0070568D">
      <w:pPr>
        <w:spacing w:after="0"/>
        <w:rPr>
          <w:rFonts w:ascii="Arial" w:hAnsi="Arial" w:cs="Arial"/>
        </w:rPr>
      </w:pPr>
      <w:r>
        <w:rPr>
          <w:rFonts w:ascii="Arial" w:hAnsi="Arial" w:cs="Arial"/>
          <w:noProof/>
          <w:lang w:eastAsia="en-GB"/>
        </w:rPr>
        <w:drawing>
          <wp:inline distT="0" distB="0" distL="0" distR="0">
            <wp:extent cx="5731510" cy="3518062"/>
            <wp:effectExtent l="19050" t="0" r="2540" b="0"/>
            <wp:docPr id="9" name="Picture 1" descr="C:\Users\User\Desktop\Zenith School of Studies\My Folder\UWTSD London\MBA Term 2\MBA International Marketing\Assignment 100%\IKEA Segmentat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International Marketing\Assignment 100%\IKEA Segmentation.jpeg"/>
                    <pic:cNvPicPr>
                      <a:picLocks noChangeAspect="1" noChangeArrowheads="1"/>
                    </pic:cNvPicPr>
                  </pic:nvPicPr>
                  <pic:blipFill>
                    <a:blip r:embed="rId33"/>
                    <a:srcRect/>
                    <a:stretch>
                      <a:fillRect/>
                    </a:stretch>
                  </pic:blipFill>
                  <pic:spPr bwMode="auto">
                    <a:xfrm>
                      <a:off x="0" y="0"/>
                      <a:ext cx="5731510" cy="3518062"/>
                    </a:xfrm>
                    <a:prstGeom prst="rect">
                      <a:avLst/>
                    </a:prstGeom>
                    <a:noFill/>
                    <a:ln w="9525">
                      <a:noFill/>
                      <a:miter lim="800000"/>
                      <a:headEnd/>
                      <a:tailEnd/>
                    </a:ln>
                  </pic:spPr>
                </pic:pic>
              </a:graphicData>
            </a:graphic>
          </wp:inline>
        </w:drawing>
      </w:r>
    </w:p>
    <w:p w:rsidR="0070568D" w:rsidRDefault="0070568D" w:rsidP="0070568D">
      <w:pPr>
        <w:spacing w:after="0"/>
      </w:pPr>
    </w:p>
    <w:p w:rsidR="004A6633" w:rsidRPr="00C93C1C" w:rsidRDefault="004A6633" w:rsidP="004A6633">
      <w:pPr>
        <w:spacing w:after="0"/>
        <w:jc w:val="center"/>
        <w:rPr>
          <w:rFonts w:ascii="Arial" w:hAnsi="Arial" w:cs="Arial"/>
          <w:b/>
        </w:rPr>
      </w:pPr>
      <w:r w:rsidRPr="00C93C1C">
        <w:rPr>
          <w:rFonts w:ascii="Arial" w:hAnsi="Arial" w:cs="Arial"/>
          <w:b/>
        </w:rPr>
        <w:t xml:space="preserve">IKEA’s Segmentation   </w:t>
      </w:r>
    </w:p>
    <w:p w:rsidR="004A6633" w:rsidRPr="00C93C1C" w:rsidRDefault="004A6633" w:rsidP="004A6633">
      <w:pPr>
        <w:spacing w:after="0"/>
        <w:jc w:val="center"/>
        <w:rPr>
          <w:rFonts w:ascii="Arial" w:hAnsi="Arial" w:cs="Arial"/>
          <w:b/>
        </w:rPr>
      </w:pPr>
    </w:p>
    <w:p w:rsidR="004A6633" w:rsidRPr="00C93C1C" w:rsidRDefault="004A6633" w:rsidP="004A6633">
      <w:pPr>
        <w:spacing w:after="0"/>
        <w:jc w:val="center"/>
        <w:rPr>
          <w:rFonts w:ascii="Arial" w:hAnsi="Arial" w:cs="Arial"/>
          <w:sz w:val="20"/>
          <w:szCs w:val="20"/>
        </w:rPr>
      </w:pPr>
      <w:r w:rsidRPr="00C93C1C">
        <w:rPr>
          <w:rFonts w:ascii="Arial" w:hAnsi="Arial" w:cs="Arial"/>
          <w:sz w:val="20"/>
          <w:szCs w:val="20"/>
        </w:rPr>
        <w:t xml:space="preserve">Source: </w:t>
      </w:r>
      <w:hyperlink r:id="rId34" w:history="1">
        <w:r w:rsidRPr="00C93C1C">
          <w:rPr>
            <w:rStyle w:val="Hyperlink"/>
            <w:rFonts w:ascii="Arial" w:hAnsi="Arial" w:cs="Arial"/>
            <w:bCs/>
            <w:color w:val="auto"/>
            <w:sz w:val="20"/>
            <w:szCs w:val="20"/>
            <w:u w:val="none"/>
            <w:bdr w:val="none" w:sz="0" w:space="0" w:color="auto" w:frame="1"/>
          </w:rPr>
          <w:t>Alzghool</w:t>
        </w:r>
      </w:hyperlink>
      <w:r w:rsidRPr="00C93C1C">
        <w:rPr>
          <w:rFonts w:ascii="Arial" w:hAnsi="Arial" w:cs="Arial"/>
          <w:bCs/>
          <w:sz w:val="20"/>
          <w:szCs w:val="20"/>
        </w:rPr>
        <w:t xml:space="preserve">, </w:t>
      </w:r>
      <w:r w:rsidRPr="00C93C1C">
        <w:rPr>
          <w:rFonts w:ascii="Arial" w:eastAsia="Times New Roman" w:hAnsi="Arial" w:cs="Arial"/>
          <w:sz w:val="20"/>
          <w:szCs w:val="20"/>
          <w:lang w:eastAsia="en-GB"/>
        </w:rPr>
        <w:t>2020, p.16</w:t>
      </w:r>
    </w:p>
    <w:p w:rsidR="0070568D" w:rsidRPr="003D0603" w:rsidRDefault="0070568D" w:rsidP="003D0603">
      <w:pPr>
        <w:spacing w:after="0"/>
        <w:jc w:val="both"/>
        <w:rPr>
          <w:rFonts w:ascii="Arial" w:hAnsi="Arial" w:cs="Arial"/>
          <w:b/>
          <w:color w:val="0070C0"/>
          <w:u w:val="single"/>
        </w:rPr>
      </w:pPr>
    </w:p>
    <w:p w:rsidR="003D0603" w:rsidRPr="003D0603" w:rsidRDefault="003D0603" w:rsidP="003D0603">
      <w:pPr>
        <w:spacing w:after="0"/>
        <w:jc w:val="both"/>
        <w:rPr>
          <w:rFonts w:ascii="Arial" w:hAnsi="Arial" w:cs="Arial"/>
          <w:b/>
          <w:color w:val="0070C0"/>
        </w:rPr>
      </w:pPr>
      <w:r w:rsidRPr="003D0603">
        <w:rPr>
          <w:rFonts w:ascii="Arial" w:hAnsi="Arial" w:cs="Arial"/>
          <w:b/>
          <w:color w:val="0070C0"/>
        </w:rPr>
        <w:t xml:space="preserve">    </w:t>
      </w:r>
    </w:p>
    <w:p w:rsidR="003D0603" w:rsidRPr="00E26420" w:rsidRDefault="003D0603" w:rsidP="003D0603">
      <w:pPr>
        <w:spacing w:after="0"/>
        <w:jc w:val="both"/>
        <w:rPr>
          <w:rFonts w:ascii="Arial" w:hAnsi="Arial" w:cs="Arial"/>
          <w:b/>
        </w:rPr>
      </w:pPr>
      <w:r w:rsidRPr="00E26420">
        <w:rPr>
          <w:rFonts w:ascii="Arial" w:hAnsi="Arial" w:cs="Arial"/>
          <w:b/>
        </w:rPr>
        <w:t>5.1.2   Targeting</w:t>
      </w:r>
    </w:p>
    <w:p w:rsidR="007D7FB5" w:rsidRDefault="007D7FB5" w:rsidP="003D0603">
      <w:pPr>
        <w:spacing w:after="0"/>
        <w:jc w:val="both"/>
        <w:rPr>
          <w:rFonts w:ascii="Arial" w:hAnsi="Arial" w:cs="Arial"/>
          <w:b/>
          <w:color w:val="002060"/>
        </w:rPr>
      </w:pPr>
    </w:p>
    <w:p w:rsidR="007D7FB5" w:rsidRPr="00E26420" w:rsidRDefault="00E26420" w:rsidP="003D0603">
      <w:pPr>
        <w:spacing w:after="0"/>
        <w:jc w:val="both"/>
        <w:rPr>
          <w:rFonts w:ascii="Arial" w:hAnsi="Arial" w:cs="Arial"/>
        </w:rPr>
      </w:pPr>
      <w:r w:rsidRPr="00E26420">
        <w:rPr>
          <w:rFonts w:ascii="Arial" w:eastAsia="Times New Roman" w:hAnsi="Arial" w:cs="Arial"/>
          <w:lang w:eastAsia="en-GB"/>
        </w:rPr>
        <w:t xml:space="preserve">IKEA applies </w:t>
      </w:r>
      <w:r w:rsidRPr="00E26420">
        <w:rPr>
          <w:rFonts w:ascii="Arial" w:eastAsia="Times New Roman" w:hAnsi="Arial" w:cs="Arial"/>
          <w:u w:val="single"/>
          <w:lang w:eastAsia="en-GB"/>
        </w:rPr>
        <w:t>mass marketing (</w:t>
      </w:r>
      <w:r w:rsidRPr="00E26420">
        <w:rPr>
          <w:rFonts w:ascii="Arial" w:hAnsi="Arial" w:cs="Arial"/>
          <w:u w:val="single"/>
        </w:rPr>
        <w:t>undifferentiated)</w:t>
      </w:r>
      <w:r w:rsidRPr="00E26420">
        <w:rPr>
          <w:rFonts w:ascii="Arial" w:hAnsi="Arial" w:cs="Arial"/>
        </w:rPr>
        <w:t xml:space="preserve"> strategy – the same offer for everyone</w:t>
      </w:r>
      <w:r>
        <w:rPr>
          <w:rFonts w:ascii="Arial" w:hAnsi="Arial" w:cs="Arial"/>
        </w:rPr>
        <w:t>.</w:t>
      </w:r>
    </w:p>
    <w:p w:rsidR="003D0603" w:rsidRPr="007D7FB5" w:rsidRDefault="003D0603" w:rsidP="003D0603">
      <w:pPr>
        <w:spacing w:after="0"/>
        <w:jc w:val="both"/>
        <w:rPr>
          <w:rFonts w:ascii="Arial" w:hAnsi="Arial" w:cs="Arial"/>
          <w:b/>
          <w:color w:val="002060"/>
        </w:rPr>
      </w:pPr>
    </w:p>
    <w:p w:rsidR="003D0603" w:rsidRDefault="003D0603" w:rsidP="003D0603">
      <w:pPr>
        <w:spacing w:after="0"/>
        <w:jc w:val="both"/>
        <w:rPr>
          <w:rFonts w:ascii="Arial" w:hAnsi="Arial" w:cs="Arial"/>
          <w:b/>
        </w:rPr>
      </w:pPr>
      <w:r w:rsidRPr="00E26420">
        <w:rPr>
          <w:rFonts w:ascii="Arial" w:hAnsi="Arial" w:cs="Arial"/>
          <w:b/>
        </w:rPr>
        <w:t>5.1.3   Positioning</w:t>
      </w:r>
    </w:p>
    <w:p w:rsidR="005B33A5" w:rsidRDefault="005B33A5" w:rsidP="003D0603">
      <w:pPr>
        <w:spacing w:after="0"/>
        <w:jc w:val="both"/>
        <w:rPr>
          <w:rFonts w:ascii="Arial" w:hAnsi="Arial" w:cs="Arial"/>
          <w:b/>
        </w:rPr>
      </w:pPr>
    </w:p>
    <w:p w:rsidR="005B33A5" w:rsidRDefault="005B33A5" w:rsidP="005B33A5">
      <w:pPr>
        <w:spacing w:after="0"/>
        <w:jc w:val="both"/>
        <w:rPr>
          <w:rFonts w:ascii="Arial" w:hAnsi="Arial" w:cs="Arial"/>
        </w:rPr>
      </w:pPr>
      <w:r>
        <w:rPr>
          <w:rFonts w:ascii="Arial" w:hAnsi="Arial" w:cs="Arial"/>
        </w:rPr>
        <w:t xml:space="preserve">Positioning is </w:t>
      </w:r>
      <w:r w:rsidRPr="00C93C1C">
        <w:rPr>
          <w:rFonts w:ascii="Arial" w:hAnsi="Arial" w:cs="Arial"/>
        </w:rPr>
        <w:t xml:space="preserve">the brand image </w:t>
      </w:r>
      <w:r>
        <w:rPr>
          <w:rFonts w:ascii="Arial" w:hAnsi="Arial" w:cs="Arial"/>
        </w:rPr>
        <w:t xml:space="preserve">created </w:t>
      </w:r>
      <w:r w:rsidRPr="00C93C1C">
        <w:rPr>
          <w:rFonts w:ascii="Arial" w:hAnsi="Arial" w:cs="Arial"/>
        </w:rPr>
        <w:t xml:space="preserve">in the minds of </w:t>
      </w:r>
      <w:r>
        <w:rPr>
          <w:rFonts w:ascii="Arial" w:hAnsi="Arial" w:cs="Arial"/>
        </w:rPr>
        <w:t>consumers.</w:t>
      </w:r>
      <w:r w:rsidR="0073155C">
        <w:rPr>
          <w:rFonts w:ascii="Arial" w:hAnsi="Arial" w:cs="Arial"/>
        </w:rPr>
        <w:t xml:space="preserve"> Value proposition is the key.</w:t>
      </w:r>
    </w:p>
    <w:p w:rsidR="0073155C" w:rsidRDefault="0073155C" w:rsidP="005B33A5">
      <w:pPr>
        <w:spacing w:after="0"/>
        <w:jc w:val="both"/>
        <w:rPr>
          <w:rFonts w:ascii="Arial" w:hAnsi="Arial" w:cs="Arial"/>
        </w:rPr>
      </w:pPr>
    </w:p>
    <w:p w:rsidR="0073155C" w:rsidRPr="00C93C1C" w:rsidRDefault="0073155C" w:rsidP="005B33A5">
      <w:pPr>
        <w:spacing w:after="0"/>
        <w:jc w:val="both"/>
        <w:rPr>
          <w:rFonts w:ascii="Arial" w:hAnsi="Arial" w:cs="Arial"/>
        </w:rPr>
      </w:pPr>
      <w:r w:rsidRPr="00C93C1C">
        <w:rPr>
          <w:rFonts w:ascii="Arial" w:hAnsi="Arial" w:cs="Arial"/>
        </w:rPr>
        <w:lastRenderedPageBreak/>
        <w:t>IKEA uses strategic positioning. The company ‘targets young furniture buyers who want style at</w:t>
      </w:r>
      <w:r>
        <w:rPr>
          <w:rFonts w:ascii="Arial" w:hAnsi="Arial" w:cs="Arial"/>
        </w:rPr>
        <w:t xml:space="preserve"> low cost.’ (Porter, 2011, p.9)</w:t>
      </w:r>
    </w:p>
    <w:p w:rsidR="003D0603" w:rsidRPr="00DF0C2F" w:rsidRDefault="003D0603" w:rsidP="00DF0C2F">
      <w:pPr>
        <w:spacing w:after="0"/>
        <w:rPr>
          <w:rFonts w:ascii="Arial" w:hAnsi="Arial" w:cs="Arial"/>
          <w:b/>
          <w:color w:val="002060"/>
        </w:rPr>
      </w:pPr>
      <w:r w:rsidRPr="007D7FB5">
        <w:rPr>
          <w:rFonts w:ascii="Arial" w:hAnsi="Arial" w:cs="Arial"/>
          <w:b/>
          <w:color w:val="002060"/>
        </w:rPr>
        <w:t xml:space="preserve">      </w:t>
      </w:r>
      <w:r w:rsidRPr="003D0603">
        <w:rPr>
          <w:rFonts w:ascii="Arial" w:hAnsi="Arial" w:cs="Arial"/>
          <w:b/>
          <w:color w:val="0070C0"/>
        </w:rPr>
        <w:t xml:space="preserve">    </w:t>
      </w:r>
    </w:p>
    <w:p w:rsidR="003D0603" w:rsidRPr="00F93A1B" w:rsidRDefault="003D0603" w:rsidP="003D0603">
      <w:pPr>
        <w:spacing w:after="0"/>
        <w:jc w:val="both"/>
        <w:rPr>
          <w:rFonts w:ascii="Arial" w:hAnsi="Arial" w:cs="Arial"/>
          <w:b/>
        </w:rPr>
      </w:pPr>
      <w:r w:rsidRPr="00F93A1B">
        <w:rPr>
          <w:rFonts w:ascii="Arial" w:hAnsi="Arial" w:cs="Arial"/>
          <w:b/>
        </w:rPr>
        <w:t xml:space="preserve">5.2  </w:t>
      </w:r>
      <w:r w:rsidR="0015019E" w:rsidRPr="00F93A1B">
        <w:rPr>
          <w:rFonts w:ascii="Arial" w:hAnsi="Arial" w:cs="Arial"/>
          <w:b/>
        </w:rPr>
        <w:t xml:space="preserve"> </w:t>
      </w:r>
      <w:r w:rsidRPr="00F93A1B">
        <w:rPr>
          <w:rFonts w:ascii="Arial" w:hAnsi="Arial" w:cs="Arial"/>
          <w:b/>
        </w:rPr>
        <w:t xml:space="preserve">The </w:t>
      </w:r>
      <w:r w:rsidR="003368F9" w:rsidRPr="00F93A1B">
        <w:rPr>
          <w:rFonts w:ascii="Arial" w:hAnsi="Arial" w:cs="Arial"/>
          <w:b/>
        </w:rPr>
        <w:t>Marketing Mix Strategy</w:t>
      </w:r>
      <w:r w:rsidRPr="00F93A1B">
        <w:rPr>
          <w:rFonts w:ascii="Arial" w:hAnsi="Arial" w:cs="Arial"/>
          <w:b/>
        </w:rPr>
        <w:t xml:space="preserve"> </w:t>
      </w:r>
      <w:r w:rsidR="00105110" w:rsidRPr="00F93A1B">
        <w:rPr>
          <w:rFonts w:ascii="Arial" w:hAnsi="Arial" w:cs="Arial"/>
          <w:b/>
        </w:rPr>
        <w:t xml:space="preserve">– </w:t>
      </w:r>
      <w:r w:rsidR="00F4684F" w:rsidRPr="00F93A1B">
        <w:rPr>
          <w:rFonts w:ascii="Arial" w:hAnsi="Arial" w:cs="Arial"/>
          <w:b/>
        </w:rPr>
        <w:t>7Ps</w:t>
      </w:r>
    </w:p>
    <w:p w:rsidR="003D0603" w:rsidRDefault="003D0603" w:rsidP="003D0603">
      <w:pPr>
        <w:spacing w:after="0"/>
        <w:jc w:val="both"/>
        <w:rPr>
          <w:rFonts w:ascii="Arial" w:hAnsi="Arial" w:cs="Arial"/>
          <w:b/>
          <w:color w:val="0070C0"/>
        </w:rPr>
      </w:pPr>
      <w:r w:rsidRPr="003D0603">
        <w:rPr>
          <w:rFonts w:ascii="Arial" w:hAnsi="Arial" w:cs="Arial"/>
          <w:b/>
          <w:color w:val="0070C0"/>
        </w:rPr>
        <w:t xml:space="preserve">    </w:t>
      </w:r>
    </w:p>
    <w:p w:rsidR="00F81EDC" w:rsidRPr="00D64D3E" w:rsidRDefault="00F81EDC" w:rsidP="00F81EDC">
      <w:pPr>
        <w:spacing w:after="0"/>
        <w:jc w:val="center"/>
        <w:rPr>
          <w:rFonts w:ascii="Arial" w:hAnsi="Arial" w:cs="Arial"/>
          <w:color w:val="FF0000"/>
        </w:rPr>
      </w:pPr>
      <w:r>
        <w:rPr>
          <w:rFonts w:ascii="Arial" w:hAnsi="Arial" w:cs="Arial"/>
          <w:noProof/>
          <w:color w:val="00B050"/>
          <w:lang w:eastAsia="en-GB"/>
        </w:rPr>
        <w:drawing>
          <wp:inline distT="0" distB="0" distL="0" distR="0">
            <wp:extent cx="5731510" cy="2271111"/>
            <wp:effectExtent l="19050" t="0" r="2540" b="0"/>
            <wp:docPr id="17" name="Picture 1" descr="C:\Users\User\Desktop\Zenith School of Studies\My Folder\UWTSD London\MBA Term 2\MBA International Marketing\Assignment 100%\The Extended Marketing Mix Model - 7 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International Marketing\Assignment 100%\The Extended Marketing Mix Model - 7 Ps.jpg"/>
                    <pic:cNvPicPr>
                      <a:picLocks noChangeAspect="1" noChangeArrowheads="1"/>
                    </pic:cNvPicPr>
                  </pic:nvPicPr>
                  <pic:blipFill>
                    <a:blip r:embed="rId35"/>
                    <a:srcRect/>
                    <a:stretch>
                      <a:fillRect/>
                    </a:stretch>
                  </pic:blipFill>
                  <pic:spPr bwMode="auto">
                    <a:xfrm>
                      <a:off x="0" y="0"/>
                      <a:ext cx="5731510" cy="2271111"/>
                    </a:xfrm>
                    <a:prstGeom prst="rect">
                      <a:avLst/>
                    </a:prstGeom>
                    <a:noFill/>
                    <a:ln w="9525">
                      <a:noFill/>
                      <a:miter lim="800000"/>
                      <a:headEnd/>
                      <a:tailEnd/>
                    </a:ln>
                  </pic:spPr>
                </pic:pic>
              </a:graphicData>
            </a:graphic>
          </wp:inline>
        </w:drawing>
      </w:r>
    </w:p>
    <w:p w:rsidR="00F81EDC" w:rsidRPr="00F93A1B" w:rsidRDefault="00F81EDC" w:rsidP="00F81EDC">
      <w:pPr>
        <w:spacing w:after="0"/>
        <w:jc w:val="both"/>
        <w:rPr>
          <w:rFonts w:ascii="Arial" w:hAnsi="Arial" w:cs="Arial"/>
          <w:b/>
        </w:rPr>
      </w:pPr>
    </w:p>
    <w:p w:rsidR="00F81EDC" w:rsidRPr="00F93A1B" w:rsidRDefault="00F81EDC" w:rsidP="00F81EDC">
      <w:pPr>
        <w:spacing w:after="0"/>
        <w:jc w:val="center"/>
        <w:rPr>
          <w:rFonts w:ascii="Arial" w:hAnsi="Arial" w:cs="Arial"/>
          <w:b/>
        </w:rPr>
      </w:pPr>
      <w:r w:rsidRPr="00F93A1B">
        <w:rPr>
          <w:rFonts w:ascii="Arial" w:hAnsi="Arial" w:cs="Arial"/>
          <w:b/>
        </w:rPr>
        <w:t>The Extended Marketing Mix Strategy – 7Ps – and The Use of The Internet</w:t>
      </w:r>
    </w:p>
    <w:p w:rsidR="00F81EDC" w:rsidRPr="00F93A1B" w:rsidRDefault="00F81EDC" w:rsidP="00F81EDC">
      <w:pPr>
        <w:spacing w:after="0"/>
        <w:jc w:val="center"/>
        <w:rPr>
          <w:rFonts w:ascii="Arial" w:hAnsi="Arial" w:cs="Arial"/>
          <w:b/>
        </w:rPr>
      </w:pPr>
    </w:p>
    <w:p w:rsidR="00F81EDC" w:rsidRPr="00F93A1B" w:rsidRDefault="00F81EDC" w:rsidP="00F81EDC">
      <w:pPr>
        <w:spacing w:after="0"/>
        <w:jc w:val="center"/>
        <w:rPr>
          <w:rFonts w:ascii="Arial" w:hAnsi="Arial" w:cs="Arial"/>
          <w:sz w:val="20"/>
          <w:szCs w:val="20"/>
        </w:rPr>
      </w:pPr>
      <w:r w:rsidRPr="00F93A1B">
        <w:rPr>
          <w:rFonts w:ascii="Arial" w:hAnsi="Arial" w:cs="Arial"/>
          <w:sz w:val="20"/>
          <w:szCs w:val="20"/>
        </w:rPr>
        <w:t>Source: Chaffey, Hemphill and Edmundson-Bird, 2019, p.341</w:t>
      </w:r>
    </w:p>
    <w:p w:rsidR="00F81EDC" w:rsidRDefault="00F81EDC" w:rsidP="003D0603">
      <w:pPr>
        <w:spacing w:after="0"/>
        <w:jc w:val="both"/>
        <w:rPr>
          <w:rFonts w:ascii="Arial" w:hAnsi="Arial" w:cs="Arial"/>
          <w:b/>
          <w:color w:val="0070C0"/>
        </w:rPr>
      </w:pPr>
    </w:p>
    <w:p w:rsidR="00F81EDC" w:rsidRPr="003D0603" w:rsidRDefault="00F81EDC" w:rsidP="003D0603">
      <w:pPr>
        <w:spacing w:after="0"/>
        <w:jc w:val="both"/>
        <w:rPr>
          <w:rFonts w:ascii="Arial" w:hAnsi="Arial" w:cs="Arial"/>
          <w:b/>
          <w:color w:val="0070C0"/>
        </w:rPr>
      </w:pPr>
    </w:p>
    <w:p w:rsidR="0082642A" w:rsidRPr="00951A57" w:rsidRDefault="0082642A" w:rsidP="003D0603">
      <w:pPr>
        <w:spacing w:after="0"/>
        <w:jc w:val="both"/>
        <w:rPr>
          <w:rFonts w:ascii="Arial" w:hAnsi="Arial" w:cs="Arial"/>
          <w:u w:val="single"/>
        </w:rPr>
      </w:pPr>
      <w:r w:rsidRPr="00951A57">
        <w:rPr>
          <w:rFonts w:ascii="Arial" w:hAnsi="Arial" w:cs="Arial"/>
          <w:u w:val="single"/>
        </w:rPr>
        <w:t xml:space="preserve">E Marketing Mix – Electronic </w:t>
      </w:r>
      <w:r w:rsidR="00951A57" w:rsidRPr="00951A57">
        <w:rPr>
          <w:rFonts w:ascii="Arial" w:hAnsi="Arial" w:cs="Arial"/>
          <w:u w:val="single"/>
        </w:rPr>
        <w:t xml:space="preserve">Marketing Mix </w:t>
      </w:r>
    </w:p>
    <w:p w:rsidR="0082642A" w:rsidRDefault="0082642A" w:rsidP="003D0603">
      <w:pPr>
        <w:spacing w:after="0"/>
        <w:jc w:val="both"/>
        <w:rPr>
          <w:rFonts w:ascii="Arial" w:hAnsi="Arial" w:cs="Arial"/>
          <w:color w:val="0070C0"/>
          <w:u w:val="single"/>
        </w:rPr>
      </w:pPr>
    </w:p>
    <w:p w:rsidR="003D0603" w:rsidRDefault="003D0603" w:rsidP="003D0603">
      <w:pPr>
        <w:spacing w:after="0"/>
        <w:jc w:val="both"/>
        <w:rPr>
          <w:rFonts w:ascii="Arial" w:hAnsi="Arial" w:cs="Arial"/>
          <w:u w:val="single"/>
        </w:rPr>
      </w:pPr>
      <w:r w:rsidRPr="00951A57">
        <w:rPr>
          <w:rFonts w:ascii="Arial" w:hAnsi="Arial" w:cs="Arial"/>
          <w:u w:val="single"/>
        </w:rPr>
        <w:t xml:space="preserve">Product </w:t>
      </w:r>
    </w:p>
    <w:p w:rsidR="00951A57" w:rsidRDefault="00951A57" w:rsidP="003D0603">
      <w:pPr>
        <w:spacing w:after="0"/>
        <w:jc w:val="both"/>
        <w:rPr>
          <w:rFonts w:ascii="Arial" w:hAnsi="Arial" w:cs="Arial"/>
          <w:u w:val="single"/>
        </w:rPr>
      </w:pPr>
    </w:p>
    <w:p w:rsidR="00951A57" w:rsidRPr="00951A57" w:rsidRDefault="00951A57" w:rsidP="003D0603">
      <w:pPr>
        <w:spacing w:after="0"/>
        <w:jc w:val="both"/>
        <w:rPr>
          <w:rFonts w:ascii="Arial" w:hAnsi="Arial" w:cs="Arial"/>
        </w:rPr>
      </w:pPr>
      <w:r>
        <w:rPr>
          <w:rFonts w:ascii="Arial" w:hAnsi="Arial" w:cs="Arial"/>
        </w:rPr>
        <w:t>Product is defined by its packaging, design, quality and brand.</w:t>
      </w:r>
    </w:p>
    <w:p w:rsidR="003D0603" w:rsidRPr="002F2374" w:rsidRDefault="003D0603" w:rsidP="003D0603">
      <w:pPr>
        <w:spacing w:after="0"/>
        <w:jc w:val="both"/>
        <w:rPr>
          <w:rFonts w:ascii="Arial" w:hAnsi="Arial" w:cs="Arial"/>
          <w:b/>
          <w:color w:val="0070C0"/>
          <w:u w:val="single"/>
        </w:rPr>
      </w:pPr>
      <w:r w:rsidRPr="002F2374">
        <w:rPr>
          <w:rFonts w:ascii="Arial" w:hAnsi="Arial" w:cs="Arial"/>
          <w:b/>
          <w:color w:val="0070C0"/>
          <w:u w:val="single"/>
        </w:rPr>
        <w:t xml:space="preserve">    </w:t>
      </w:r>
    </w:p>
    <w:p w:rsidR="003D0603" w:rsidRPr="00E97432" w:rsidRDefault="003D0603" w:rsidP="003D0603">
      <w:pPr>
        <w:spacing w:after="0"/>
        <w:jc w:val="both"/>
        <w:rPr>
          <w:rFonts w:ascii="Arial" w:hAnsi="Arial" w:cs="Arial"/>
          <w:u w:val="single"/>
        </w:rPr>
      </w:pPr>
      <w:r w:rsidRPr="00E97432">
        <w:rPr>
          <w:rFonts w:ascii="Arial" w:hAnsi="Arial" w:cs="Arial"/>
          <w:u w:val="single"/>
        </w:rPr>
        <w:t>Price</w:t>
      </w:r>
    </w:p>
    <w:p w:rsidR="00E97432" w:rsidRPr="00E97432" w:rsidRDefault="00E97432" w:rsidP="003D0603">
      <w:pPr>
        <w:spacing w:after="0"/>
        <w:jc w:val="both"/>
        <w:rPr>
          <w:rFonts w:ascii="Arial" w:hAnsi="Arial" w:cs="Arial"/>
          <w:u w:val="single"/>
        </w:rPr>
      </w:pPr>
    </w:p>
    <w:p w:rsidR="00E97432" w:rsidRPr="00E97432" w:rsidRDefault="00E97432" w:rsidP="00E97432">
      <w:pPr>
        <w:spacing w:after="0"/>
        <w:jc w:val="both"/>
        <w:rPr>
          <w:rFonts w:ascii="Arial" w:hAnsi="Arial" w:cs="Arial"/>
        </w:rPr>
      </w:pPr>
      <w:r w:rsidRPr="00E97432">
        <w:rPr>
          <w:rFonts w:ascii="Arial" w:hAnsi="Arial" w:cs="Arial"/>
        </w:rPr>
        <w:t>The factors that can influence the products prices are: demand, supply, taxes, inflation, the political or economic situation of a country or competition.</w:t>
      </w:r>
    </w:p>
    <w:p w:rsidR="00E97432" w:rsidRPr="00E97432" w:rsidRDefault="00E97432" w:rsidP="00E97432">
      <w:pPr>
        <w:spacing w:after="0"/>
        <w:jc w:val="both"/>
        <w:rPr>
          <w:rFonts w:ascii="Arial" w:hAnsi="Arial" w:cs="Arial"/>
        </w:rPr>
      </w:pPr>
    </w:p>
    <w:p w:rsidR="00E97432" w:rsidRPr="00E97432" w:rsidRDefault="00E97432" w:rsidP="00E97432">
      <w:pPr>
        <w:spacing w:after="0"/>
        <w:jc w:val="both"/>
        <w:rPr>
          <w:rFonts w:ascii="Arial" w:hAnsi="Arial" w:cs="Arial"/>
        </w:rPr>
      </w:pPr>
      <w:r w:rsidRPr="00E97432">
        <w:rPr>
          <w:rFonts w:ascii="Arial" w:hAnsi="Arial" w:cs="Arial"/>
        </w:rPr>
        <w:t xml:space="preserve">IKEA has applied </w:t>
      </w:r>
      <w:r w:rsidRPr="00E97432">
        <w:rPr>
          <w:rFonts w:ascii="Arial" w:hAnsi="Arial" w:cs="Arial"/>
          <w:u w:val="single"/>
        </w:rPr>
        <w:t>economy pricing</w:t>
      </w:r>
      <w:r w:rsidRPr="00E97432">
        <w:rPr>
          <w:rFonts w:ascii="Arial" w:hAnsi="Arial" w:cs="Arial"/>
        </w:rPr>
        <w:t xml:space="preserve"> as a pricing strategy and ‘targets young furniture buyers who want style at low cost.’ (Porter, 2011, p.9)</w:t>
      </w:r>
    </w:p>
    <w:p w:rsidR="003D0603" w:rsidRPr="002F2374" w:rsidRDefault="003D0603" w:rsidP="003D0603">
      <w:pPr>
        <w:spacing w:after="0"/>
        <w:jc w:val="both"/>
        <w:rPr>
          <w:rFonts w:ascii="Arial" w:hAnsi="Arial" w:cs="Arial"/>
          <w:b/>
          <w:color w:val="0070C0"/>
          <w:u w:val="single"/>
        </w:rPr>
      </w:pPr>
    </w:p>
    <w:p w:rsidR="003D0603" w:rsidRPr="00A63E4B" w:rsidRDefault="003D0603" w:rsidP="003D0603">
      <w:pPr>
        <w:spacing w:after="0"/>
        <w:jc w:val="both"/>
        <w:rPr>
          <w:rFonts w:ascii="Arial" w:hAnsi="Arial" w:cs="Arial"/>
          <w:u w:val="single"/>
        </w:rPr>
      </w:pPr>
      <w:r w:rsidRPr="00A63E4B">
        <w:rPr>
          <w:rFonts w:ascii="Arial" w:hAnsi="Arial" w:cs="Arial"/>
          <w:u w:val="single"/>
        </w:rPr>
        <w:t>Place</w:t>
      </w:r>
    </w:p>
    <w:p w:rsidR="00A63E4B" w:rsidRDefault="00A63E4B" w:rsidP="003D0603">
      <w:pPr>
        <w:spacing w:after="0"/>
        <w:jc w:val="both"/>
        <w:rPr>
          <w:rFonts w:ascii="Arial" w:hAnsi="Arial" w:cs="Arial"/>
          <w:color w:val="0070C0"/>
          <w:u w:val="single"/>
        </w:rPr>
      </w:pPr>
    </w:p>
    <w:p w:rsidR="00A63E4B" w:rsidRDefault="00A63E4B" w:rsidP="00A63E4B">
      <w:pPr>
        <w:spacing w:after="0"/>
        <w:jc w:val="both"/>
        <w:rPr>
          <w:rFonts w:ascii="Arial" w:hAnsi="Arial" w:cs="Arial"/>
        </w:rPr>
      </w:pPr>
      <w:r>
        <w:rPr>
          <w:rFonts w:ascii="Arial" w:hAnsi="Arial" w:cs="Arial"/>
        </w:rPr>
        <w:t xml:space="preserve">IKEA uses a </w:t>
      </w:r>
      <w:r w:rsidRPr="004C59CA">
        <w:rPr>
          <w:rFonts w:ascii="Arial" w:hAnsi="Arial" w:cs="Arial"/>
          <w:u w:val="single"/>
        </w:rPr>
        <w:t>direct channel of distribution</w:t>
      </w:r>
      <w:r>
        <w:rPr>
          <w:rFonts w:ascii="Arial" w:hAnsi="Arial" w:cs="Arial"/>
        </w:rPr>
        <w:t xml:space="preserve">. </w:t>
      </w:r>
    </w:p>
    <w:p w:rsidR="00A63E4B" w:rsidRDefault="00A63E4B" w:rsidP="00A63E4B">
      <w:pPr>
        <w:spacing w:after="0"/>
        <w:jc w:val="both"/>
        <w:rPr>
          <w:rFonts w:ascii="Arial" w:hAnsi="Arial" w:cs="Arial"/>
        </w:rPr>
      </w:pPr>
    </w:p>
    <w:p w:rsidR="00A63E4B" w:rsidRDefault="00A63E4B" w:rsidP="00A63E4B">
      <w:pPr>
        <w:spacing w:after="0"/>
        <w:jc w:val="both"/>
        <w:rPr>
          <w:rFonts w:ascii="Arial" w:hAnsi="Arial" w:cs="Arial"/>
        </w:rPr>
      </w:pPr>
      <w:r w:rsidRPr="00A63E4B">
        <w:rPr>
          <w:rFonts w:ascii="Arial" w:hAnsi="Arial" w:cs="Arial"/>
          <w:noProof/>
          <w:lang w:eastAsia="en-GB"/>
        </w:rPr>
        <w:drawing>
          <wp:inline distT="0" distB="0" distL="0" distR="0">
            <wp:extent cx="5731510" cy="1010452"/>
            <wp:effectExtent l="19050" t="0" r="2540" b="0"/>
            <wp:docPr id="15" name="Picture 3" descr="C:\Users\User\Desktop\Zenith School of Studies\My Folder\UWTSD London\MBA Term 2\MBA International Marketing\Assignment 100%\Direct Channel of Distribution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Zenith School of Studies\My Folder\UWTSD London\MBA Term 2\MBA International Marketing\Assignment 100%\Direct Channel of Distribution new.jpg"/>
                    <pic:cNvPicPr>
                      <a:picLocks noChangeAspect="1" noChangeArrowheads="1"/>
                    </pic:cNvPicPr>
                  </pic:nvPicPr>
                  <pic:blipFill>
                    <a:blip r:embed="rId36"/>
                    <a:srcRect/>
                    <a:stretch>
                      <a:fillRect/>
                    </a:stretch>
                  </pic:blipFill>
                  <pic:spPr bwMode="auto">
                    <a:xfrm>
                      <a:off x="0" y="0"/>
                      <a:ext cx="5731510" cy="1010452"/>
                    </a:xfrm>
                    <a:prstGeom prst="rect">
                      <a:avLst/>
                    </a:prstGeom>
                    <a:noFill/>
                    <a:ln w="9525">
                      <a:noFill/>
                      <a:miter lim="800000"/>
                      <a:headEnd/>
                      <a:tailEnd/>
                    </a:ln>
                  </pic:spPr>
                </pic:pic>
              </a:graphicData>
            </a:graphic>
          </wp:inline>
        </w:drawing>
      </w:r>
    </w:p>
    <w:p w:rsidR="00A63E4B" w:rsidRDefault="00A63E4B" w:rsidP="00A63E4B">
      <w:pPr>
        <w:spacing w:after="0"/>
        <w:jc w:val="both"/>
        <w:rPr>
          <w:rFonts w:ascii="Arial" w:hAnsi="Arial" w:cs="Arial"/>
          <w:u w:val="single"/>
        </w:rPr>
      </w:pPr>
    </w:p>
    <w:p w:rsidR="00A63E4B" w:rsidRPr="00C93C1C" w:rsidRDefault="00A63E4B" w:rsidP="00A63E4B">
      <w:pPr>
        <w:spacing w:after="0"/>
        <w:jc w:val="center"/>
        <w:rPr>
          <w:rFonts w:ascii="Arial" w:hAnsi="Arial" w:cs="Arial"/>
          <w:b/>
        </w:rPr>
      </w:pPr>
      <w:r w:rsidRPr="00C93C1C">
        <w:rPr>
          <w:rFonts w:ascii="Arial" w:hAnsi="Arial" w:cs="Arial"/>
          <w:b/>
        </w:rPr>
        <w:lastRenderedPageBreak/>
        <w:t>Direct Distribution Channel</w:t>
      </w:r>
    </w:p>
    <w:p w:rsidR="00A63E4B" w:rsidRPr="00C93C1C" w:rsidRDefault="00A63E4B" w:rsidP="00A63E4B">
      <w:pPr>
        <w:spacing w:after="0"/>
        <w:jc w:val="center"/>
        <w:rPr>
          <w:rFonts w:ascii="Arial" w:hAnsi="Arial" w:cs="Arial"/>
          <w:sz w:val="20"/>
          <w:szCs w:val="20"/>
        </w:rPr>
      </w:pPr>
    </w:p>
    <w:p w:rsidR="00A63E4B" w:rsidRPr="00C93C1C" w:rsidRDefault="00A63E4B" w:rsidP="00A63E4B">
      <w:pPr>
        <w:spacing w:after="0"/>
        <w:jc w:val="center"/>
        <w:rPr>
          <w:rFonts w:ascii="Arial" w:hAnsi="Arial" w:cs="Arial"/>
          <w:sz w:val="20"/>
          <w:szCs w:val="20"/>
        </w:rPr>
      </w:pPr>
      <w:r w:rsidRPr="00C93C1C">
        <w:rPr>
          <w:rFonts w:ascii="Arial" w:hAnsi="Arial" w:cs="Arial"/>
          <w:sz w:val="20"/>
          <w:szCs w:val="20"/>
        </w:rPr>
        <w:t xml:space="preserve">Source: </w:t>
      </w:r>
      <w:r w:rsidRPr="00C93C1C">
        <w:rPr>
          <w:rFonts w:ascii="Arial" w:hAnsi="Arial" w:cs="Arial"/>
          <w:sz w:val="20"/>
          <w:szCs w:val="20"/>
          <w:shd w:val="clear" w:color="auto" w:fill="F8F9FA"/>
        </w:rPr>
        <w:t>CFI Education Inc., 2023</w:t>
      </w:r>
    </w:p>
    <w:p w:rsidR="00A63E4B" w:rsidRDefault="00A63E4B" w:rsidP="00A63E4B">
      <w:pPr>
        <w:spacing w:after="0"/>
        <w:jc w:val="both"/>
        <w:rPr>
          <w:rFonts w:ascii="Arial" w:hAnsi="Arial" w:cs="Arial"/>
          <w:u w:val="single"/>
        </w:rPr>
      </w:pPr>
    </w:p>
    <w:p w:rsidR="00A63E4B" w:rsidRDefault="00A63E4B" w:rsidP="00A63E4B">
      <w:pPr>
        <w:spacing w:after="0"/>
        <w:jc w:val="both"/>
        <w:rPr>
          <w:rFonts w:ascii="Arial" w:hAnsi="Arial" w:cs="Arial"/>
          <w:u w:val="single"/>
        </w:rPr>
      </w:pPr>
    </w:p>
    <w:p w:rsidR="00A63E4B" w:rsidRPr="00C93C1C" w:rsidRDefault="00A63E4B" w:rsidP="00A63E4B">
      <w:pPr>
        <w:spacing w:after="0"/>
        <w:jc w:val="both"/>
        <w:rPr>
          <w:rFonts w:ascii="Arial" w:hAnsi="Arial" w:cs="Arial"/>
        </w:rPr>
      </w:pPr>
      <w:r w:rsidRPr="00A63E4B">
        <w:rPr>
          <w:rFonts w:ascii="Arial" w:hAnsi="Arial" w:cs="Arial"/>
        </w:rPr>
        <w:t>The company</w:t>
      </w:r>
      <w:r w:rsidRPr="00C93C1C">
        <w:rPr>
          <w:rFonts w:ascii="Arial" w:hAnsi="Arial" w:cs="Arial"/>
        </w:rPr>
        <w:t xml:space="preserve"> sells the </w:t>
      </w:r>
      <w:r>
        <w:rPr>
          <w:rFonts w:ascii="Arial" w:hAnsi="Arial" w:cs="Arial"/>
        </w:rPr>
        <w:t>goods</w:t>
      </w:r>
      <w:r w:rsidRPr="00C93C1C">
        <w:rPr>
          <w:rFonts w:ascii="Arial" w:hAnsi="Arial" w:cs="Arial"/>
        </w:rPr>
        <w:t xml:space="preserve"> in store</w:t>
      </w:r>
      <w:r>
        <w:rPr>
          <w:rFonts w:ascii="Arial" w:hAnsi="Arial" w:cs="Arial"/>
        </w:rPr>
        <w:t xml:space="preserve">s and on line directly to </w:t>
      </w:r>
      <w:r w:rsidRPr="00C93C1C">
        <w:rPr>
          <w:rFonts w:ascii="Arial" w:hAnsi="Arial" w:cs="Arial"/>
        </w:rPr>
        <w:t>customers.</w:t>
      </w:r>
    </w:p>
    <w:p w:rsidR="00A63E4B" w:rsidRPr="00C93C1C" w:rsidRDefault="00A63E4B" w:rsidP="00A63E4B">
      <w:pPr>
        <w:spacing w:after="0"/>
        <w:jc w:val="both"/>
        <w:rPr>
          <w:rFonts w:ascii="Arial" w:hAnsi="Arial" w:cs="Arial"/>
        </w:rPr>
      </w:pPr>
    </w:p>
    <w:p w:rsidR="00330E51" w:rsidRDefault="00330E51" w:rsidP="00A63E4B">
      <w:pPr>
        <w:spacing w:after="0"/>
        <w:jc w:val="both"/>
        <w:rPr>
          <w:rFonts w:ascii="Arial" w:hAnsi="Arial" w:cs="Arial"/>
        </w:rPr>
      </w:pPr>
      <w:r>
        <w:rPr>
          <w:rFonts w:ascii="Arial" w:hAnsi="Arial" w:cs="Arial"/>
        </w:rPr>
        <w:t xml:space="preserve">IKEA owns its factories and suppliers, therefore, the company can manufacture the products cheaper than the competitors and it can also control the costs – the vertical marketing system and forward vertical integration strategy. </w:t>
      </w:r>
    </w:p>
    <w:p w:rsidR="00A63E4B" w:rsidRPr="00C93C1C" w:rsidRDefault="00A63E4B" w:rsidP="00A63E4B">
      <w:pPr>
        <w:spacing w:after="0"/>
        <w:jc w:val="both"/>
        <w:rPr>
          <w:rFonts w:ascii="Arial" w:hAnsi="Arial" w:cs="Arial"/>
        </w:rPr>
      </w:pPr>
    </w:p>
    <w:p w:rsidR="00A63E4B" w:rsidRPr="00C93C1C" w:rsidRDefault="00A63E4B" w:rsidP="00A63E4B">
      <w:pPr>
        <w:spacing w:after="0"/>
        <w:jc w:val="both"/>
        <w:rPr>
          <w:rFonts w:ascii="Arial" w:hAnsi="Arial" w:cs="Arial"/>
        </w:rPr>
      </w:pPr>
      <w:r w:rsidRPr="00C93C1C">
        <w:rPr>
          <w:rFonts w:ascii="Arial" w:hAnsi="Arial" w:cs="Arial"/>
        </w:rPr>
        <w:t>‘Rather than rely solely on third-party manufacturers, Ikea designs its own low-cost, modular, ready-to-assemble furniture to fit its positioning.’ (Porter, 2011, p.11)</w:t>
      </w:r>
    </w:p>
    <w:p w:rsidR="00A63E4B" w:rsidRPr="002F2374" w:rsidRDefault="00A63E4B" w:rsidP="003D0603">
      <w:pPr>
        <w:spacing w:after="0"/>
        <w:jc w:val="both"/>
        <w:rPr>
          <w:rFonts w:ascii="Arial" w:hAnsi="Arial" w:cs="Arial"/>
          <w:color w:val="0070C0"/>
          <w:u w:val="single"/>
        </w:rPr>
      </w:pPr>
    </w:p>
    <w:p w:rsidR="004C59CA" w:rsidRPr="00C93C1C" w:rsidRDefault="004C59CA" w:rsidP="004C59CA">
      <w:pPr>
        <w:spacing w:after="0"/>
        <w:jc w:val="both"/>
        <w:rPr>
          <w:rFonts w:ascii="Arial" w:hAnsi="Arial" w:cs="Arial"/>
        </w:rPr>
      </w:pPr>
      <w:r w:rsidRPr="00C93C1C">
        <w:rPr>
          <w:rFonts w:ascii="Arial" w:hAnsi="Arial" w:cs="Arial"/>
        </w:rPr>
        <w:t xml:space="preserve">IKEA </w:t>
      </w:r>
      <w:r w:rsidR="00555EEE">
        <w:rPr>
          <w:rFonts w:ascii="Arial" w:hAnsi="Arial" w:cs="Arial"/>
        </w:rPr>
        <w:t xml:space="preserve">has been applying </w:t>
      </w:r>
      <w:r w:rsidR="00555EEE" w:rsidRPr="00555EEE">
        <w:rPr>
          <w:rFonts w:ascii="Arial" w:hAnsi="Arial" w:cs="Arial"/>
          <w:u w:val="single"/>
        </w:rPr>
        <w:t>franchising</w:t>
      </w:r>
      <w:r w:rsidR="00555EEE">
        <w:rPr>
          <w:rFonts w:ascii="Arial" w:hAnsi="Arial" w:cs="Arial"/>
        </w:rPr>
        <w:t xml:space="preserve"> as the </w:t>
      </w:r>
      <w:r w:rsidR="00555EEE" w:rsidRPr="00555EEE">
        <w:rPr>
          <w:rFonts w:ascii="Arial" w:hAnsi="Arial" w:cs="Arial"/>
          <w:u w:val="single"/>
        </w:rPr>
        <w:t>market entry method</w:t>
      </w:r>
      <w:r w:rsidR="00555EEE">
        <w:rPr>
          <w:rFonts w:ascii="Arial" w:hAnsi="Arial" w:cs="Arial"/>
        </w:rPr>
        <w:t>.</w:t>
      </w:r>
      <w:r w:rsidRPr="00C93C1C">
        <w:rPr>
          <w:rFonts w:ascii="Arial" w:hAnsi="Arial" w:cs="Arial"/>
        </w:rPr>
        <w:t xml:space="preserve"> </w:t>
      </w:r>
      <w:r w:rsidRPr="00C93C1C">
        <w:rPr>
          <w:rFonts w:ascii="Arial" w:hAnsi="Arial" w:cs="Arial"/>
          <w:shd w:val="clear" w:color="auto" w:fill="FFFFFF"/>
        </w:rPr>
        <w:t>‘Today, IKEA is a franchise business, with many companies operating under one IKEA brand. </w:t>
      </w:r>
      <w:hyperlink r:id="rId37" w:history="1">
        <w:r w:rsidRPr="00C93C1C">
          <w:rPr>
            <w:rStyle w:val="Hyperlink"/>
            <w:rFonts w:ascii="Arial" w:hAnsi="Arial" w:cs="Arial"/>
            <w:color w:val="auto"/>
            <w:u w:val="none"/>
            <w:shd w:val="clear" w:color="auto" w:fill="FFFFFF"/>
          </w:rPr>
          <w:t>Inter IKEA Systems B.V. </w:t>
        </w:r>
      </w:hyperlink>
      <w:r w:rsidRPr="00C93C1C">
        <w:rPr>
          <w:rFonts w:ascii="Arial" w:hAnsi="Arial" w:cs="Arial"/>
          <w:shd w:val="clear" w:color="auto" w:fill="FFFFFF"/>
        </w:rPr>
        <w:t>is the franchisor, responsible for continuously developing the IKEA Concept and ensuring its implementation in new and existing markets.’</w:t>
      </w:r>
      <w:r w:rsidRPr="00C93C1C">
        <w:rPr>
          <w:rFonts w:ascii="Arial" w:hAnsi="Arial" w:cs="Arial"/>
        </w:rPr>
        <w:t xml:space="preserve"> (IKEA United Kingdom, 2023)</w:t>
      </w:r>
    </w:p>
    <w:p w:rsidR="003D0603" w:rsidRDefault="003D0603" w:rsidP="003D0603">
      <w:pPr>
        <w:spacing w:after="0"/>
        <w:jc w:val="both"/>
        <w:rPr>
          <w:rFonts w:ascii="Arial" w:hAnsi="Arial" w:cs="Arial"/>
          <w:b/>
          <w:color w:val="0070C0"/>
          <w:u w:val="single"/>
        </w:rPr>
      </w:pPr>
      <w:r w:rsidRPr="00EC4C81">
        <w:rPr>
          <w:rFonts w:ascii="Arial" w:hAnsi="Arial" w:cs="Arial"/>
          <w:b/>
          <w:color w:val="0070C0"/>
          <w:u w:val="single"/>
        </w:rPr>
        <w:t xml:space="preserve">    </w:t>
      </w:r>
    </w:p>
    <w:p w:rsidR="00555EEE" w:rsidRPr="00555EEE" w:rsidRDefault="00555EEE" w:rsidP="003D0603">
      <w:pPr>
        <w:spacing w:after="0"/>
        <w:jc w:val="both"/>
        <w:rPr>
          <w:rFonts w:ascii="Arial" w:hAnsi="Arial" w:cs="Arial"/>
          <w:u w:val="single"/>
        </w:rPr>
      </w:pPr>
      <w:r w:rsidRPr="00555EEE">
        <w:rPr>
          <w:rFonts w:ascii="Arial" w:hAnsi="Arial" w:cs="Arial"/>
          <w:u w:val="single"/>
        </w:rPr>
        <w:t>Promotion</w:t>
      </w:r>
    </w:p>
    <w:p w:rsidR="00232E08" w:rsidRDefault="00232E08" w:rsidP="003D0603">
      <w:pPr>
        <w:spacing w:after="0"/>
        <w:jc w:val="both"/>
        <w:rPr>
          <w:rFonts w:ascii="Arial" w:hAnsi="Arial" w:cs="Arial"/>
          <w:color w:val="0070C0"/>
          <w:u w:val="single"/>
        </w:rPr>
      </w:pPr>
    </w:p>
    <w:p w:rsidR="00B9173A" w:rsidRPr="00A16B14" w:rsidRDefault="00B9173A" w:rsidP="00B9173A">
      <w:pPr>
        <w:spacing w:after="0"/>
        <w:jc w:val="both"/>
        <w:rPr>
          <w:rFonts w:ascii="Arial" w:hAnsi="Arial" w:cs="Arial"/>
        </w:rPr>
      </w:pPr>
      <w:r w:rsidRPr="00A16B14">
        <w:rPr>
          <w:rFonts w:ascii="Arial" w:hAnsi="Arial" w:cs="Arial"/>
        </w:rPr>
        <w:t>Promotion</w:t>
      </w:r>
      <w:r>
        <w:rPr>
          <w:rFonts w:ascii="Arial" w:hAnsi="Arial" w:cs="Arial"/>
        </w:rPr>
        <w:t>al Mix – Business to Business (B2B)</w:t>
      </w:r>
    </w:p>
    <w:p w:rsidR="00B9173A" w:rsidRPr="00A16B14" w:rsidRDefault="00B9173A" w:rsidP="00B9173A">
      <w:pPr>
        <w:spacing w:after="0"/>
        <w:jc w:val="both"/>
        <w:rPr>
          <w:rFonts w:ascii="Arial" w:hAnsi="Arial" w:cs="Arial"/>
        </w:rPr>
      </w:pPr>
    </w:p>
    <w:p w:rsidR="00B9173A" w:rsidRPr="00A16B14" w:rsidRDefault="00B9173A" w:rsidP="00B9173A">
      <w:pPr>
        <w:pStyle w:val="ListParagraph"/>
        <w:numPr>
          <w:ilvl w:val="0"/>
          <w:numId w:val="9"/>
        </w:numPr>
        <w:spacing w:after="0"/>
        <w:jc w:val="both"/>
        <w:rPr>
          <w:rFonts w:ascii="Arial" w:hAnsi="Arial" w:cs="Arial"/>
        </w:rPr>
      </w:pPr>
      <w:r w:rsidRPr="00A16B14">
        <w:rPr>
          <w:rFonts w:ascii="Arial" w:hAnsi="Arial" w:cs="Arial"/>
        </w:rPr>
        <w:t>All IKEA’s websites, including the global one, are in English.</w:t>
      </w:r>
    </w:p>
    <w:p w:rsidR="00B9173A" w:rsidRPr="00A16B14" w:rsidRDefault="00B9173A" w:rsidP="00B9173A">
      <w:pPr>
        <w:spacing w:after="0"/>
        <w:jc w:val="both"/>
        <w:rPr>
          <w:rFonts w:ascii="Arial" w:hAnsi="Arial" w:cs="Arial"/>
        </w:rPr>
      </w:pPr>
    </w:p>
    <w:p w:rsidR="00B9173A" w:rsidRPr="00DA44EB" w:rsidRDefault="00B9173A" w:rsidP="00B9173A">
      <w:pPr>
        <w:pStyle w:val="ListParagraph"/>
        <w:numPr>
          <w:ilvl w:val="0"/>
          <w:numId w:val="9"/>
        </w:numPr>
        <w:spacing w:after="0"/>
        <w:jc w:val="both"/>
        <w:rPr>
          <w:rFonts w:ascii="Arial" w:hAnsi="Arial" w:cs="Arial"/>
        </w:rPr>
      </w:pPr>
      <w:r w:rsidRPr="00DA44EB">
        <w:rPr>
          <w:rFonts w:ascii="Arial" w:hAnsi="Arial" w:cs="Arial"/>
        </w:rPr>
        <w:t>‘IKEA for business’ global site. (IKEA United Kingdom, 2023)</w:t>
      </w:r>
    </w:p>
    <w:p w:rsidR="00B9173A" w:rsidRPr="00DA44EB" w:rsidRDefault="00B9173A" w:rsidP="00B9173A">
      <w:pPr>
        <w:spacing w:after="0"/>
        <w:jc w:val="both"/>
        <w:rPr>
          <w:rFonts w:ascii="Arial" w:hAnsi="Arial" w:cs="Arial"/>
        </w:rPr>
      </w:pPr>
    </w:p>
    <w:p w:rsidR="00B9173A" w:rsidRPr="00DA44EB" w:rsidRDefault="00B9173A" w:rsidP="00B9173A">
      <w:pPr>
        <w:pStyle w:val="ListParagraph"/>
        <w:numPr>
          <w:ilvl w:val="0"/>
          <w:numId w:val="3"/>
        </w:numPr>
        <w:spacing w:after="0"/>
        <w:jc w:val="both"/>
        <w:rPr>
          <w:rFonts w:ascii="Arial" w:hAnsi="Arial" w:cs="Arial"/>
        </w:rPr>
      </w:pPr>
      <w:r>
        <w:rPr>
          <w:rFonts w:ascii="Arial" w:hAnsi="Arial" w:cs="Arial"/>
        </w:rPr>
        <w:t xml:space="preserve">Tmall – Alibaba’s </w:t>
      </w:r>
      <w:r w:rsidRPr="00DA44EB">
        <w:rPr>
          <w:rFonts w:ascii="Arial" w:hAnsi="Arial" w:cs="Arial"/>
        </w:rPr>
        <w:t xml:space="preserve">B2B e commerce platform for global trade – an indirect channel of distribution. </w:t>
      </w:r>
      <w:r>
        <w:rPr>
          <w:rFonts w:ascii="Arial" w:hAnsi="Arial" w:cs="Arial"/>
        </w:rPr>
        <w:t>(Inter IKEA Systems B.V., 2023)</w:t>
      </w:r>
    </w:p>
    <w:p w:rsidR="00B9173A" w:rsidRPr="003F2E41" w:rsidRDefault="00B9173A" w:rsidP="00B9173A">
      <w:pPr>
        <w:spacing w:after="0"/>
        <w:jc w:val="both"/>
        <w:rPr>
          <w:rFonts w:ascii="Arial" w:hAnsi="Arial" w:cs="Arial"/>
        </w:rPr>
      </w:pPr>
    </w:p>
    <w:p w:rsidR="00B9173A" w:rsidRPr="003F2E41" w:rsidRDefault="00B9173A" w:rsidP="00B9173A">
      <w:pPr>
        <w:pStyle w:val="ListParagraph"/>
        <w:numPr>
          <w:ilvl w:val="0"/>
          <w:numId w:val="3"/>
        </w:numPr>
        <w:spacing w:after="0"/>
        <w:jc w:val="both"/>
        <w:rPr>
          <w:rFonts w:ascii="Arial" w:hAnsi="Arial" w:cs="Arial"/>
        </w:rPr>
      </w:pPr>
      <w:r w:rsidRPr="003F2E41">
        <w:rPr>
          <w:rFonts w:ascii="Arial" w:hAnsi="Arial" w:cs="Arial"/>
        </w:rPr>
        <w:t>Direct mar</w:t>
      </w:r>
      <w:r>
        <w:rPr>
          <w:rFonts w:ascii="Arial" w:hAnsi="Arial" w:cs="Arial"/>
        </w:rPr>
        <w:t>keting – s</w:t>
      </w:r>
      <w:r w:rsidRPr="003F2E41">
        <w:rPr>
          <w:rFonts w:ascii="Arial" w:hAnsi="Arial" w:cs="Arial"/>
        </w:rPr>
        <w:t>ending informative e-mails and text messages about the products and company’s announcements.</w:t>
      </w:r>
    </w:p>
    <w:p w:rsidR="00B9173A" w:rsidRDefault="00B9173A" w:rsidP="00B9173A">
      <w:pPr>
        <w:spacing w:after="0"/>
        <w:jc w:val="both"/>
        <w:rPr>
          <w:rFonts w:ascii="Arial" w:hAnsi="Arial" w:cs="Arial"/>
          <w:color w:val="00B050"/>
        </w:rPr>
      </w:pPr>
    </w:p>
    <w:p w:rsidR="00B9173A" w:rsidRPr="00C80CE4" w:rsidRDefault="00B9173A" w:rsidP="00B9173A">
      <w:pPr>
        <w:pStyle w:val="ListParagraph"/>
        <w:numPr>
          <w:ilvl w:val="0"/>
          <w:numId w:val="8"/>
        </w:numPr>
        <w:spacing w:after="0"/>
        <w:jc w:val="both"/>
        <w:rPr>
          <w:rFonts w:ascii="Arial" w:hAnsi="Arial" w:cs="Arial"/>
        </w:rPr>
      </w:pPr>
      <w:r w:rsidRPr="00C80CE4">
        <w:rPr>
          <w:rFonts w:ascii="Arial" w:hAnsi="Arial" w:cs="Arial"/>
        </w:rPr>
        <w:t xml:space="preserve">Digital marketing – </w:t>
      </w:r>
      <w:r>
        <w:rPr>
          <w:rFonts w:ascii="Arial" w:hAnsi="Arial" w:cs="Arial"/>
        </w:rPr>
        <w:t xml:space="preserve">collecting and </w:t>
      </w:r>
      <w:r w:rsidRPr="00C80CE4">
        <w:rPr>
          <w:rFonts w:ascii="Arial" w:hAnsi="Arial" w:cs="Arial"/>
        </w:rPr>
        <w:t>monitoring the business partners’ data in the database, using the CRM system.</w:t>
      </w:r>
    </w:p>
    <w:p w:rsidR="00B9173A" w:rsidRPr="00DA2AFE" w:rsidRDefault="00B9173A" w:rsidP="00B9173A">
      <w:pPr>
        <w:spacing w:after="0"/>
        <w:jc w:val="both"/>
        <w:rPr>
          <w:rFonts w:ascii="Arial" w:hAnsi="Arial" w:cs="Arial"/>
          <w:color w:val="00B050"/>
        </w:rPr>
      </w:pPr>
    </w:p>
    <w:p w:rsidR="00B9173A" w:rsidRDefault="00B9173A" w:rsidP="00B9173A">
      <w:pPr>
        <w:pStyle w:val="ListParagraph"/>
        <w:numPr>
          <w:ilvl w:val="0"/>
          <w:numId w:val="8"/>
        </w:numPr>
        <w:spacing w:after="0"/>
        <w:jc w:val="both"/>
        <w:rPr>
          <w:rFonts w:ascii="Arial" w:hAnsi="Arial" w:cs="Arial"/>
        </w:rPr>
      </w:pPr>
      <w:r>
        <w:rPr>
          <w:rFonts w:ascii="Arial" w:hAnsi="Arial" w:cs="Arial"/>
        </w:rPr>
        <w:t>Search Engine Optimisation (</w:t>
      </w:r>
      <w:r w:rsidRPr="00C80CE4">
        <w:rPr>
          <w:rFonts w:ascii="Arial" w:hAnsi="Arial" w:cs="Arial"/>
        </w:rPr>
        <w:t>SEO</w:t>
      </w:r>
      <w:r>
        <w:rPr>
          <w:rFonts w:ascii="Arial" w:hAnsi="Arial" w:cs="Arial"/>
        </w:rPr>
        <w:t>)</w:t>
      </w:r>
      <w:r w:rsidRPr="00C80CE4">
        <w:rPr>
          <w:rFonts w:ascii="Arial" w:hAnsi="Arial" w:cs="Arial"/>
        </w:rPr>
        <w:t xml:space="preserve"> – improving the visibility in Google and being at the top of searches in the search engine.</w:t>
      </w:r>
    </w:p>
    <w:p w:rsidR="00B9173A" w:rsidRPr="003F2E41" w:rsidRDefault="00B9173A" w:rsidP="00B9173A">
      <w:pPr>
        <w:spacing w:after="0"/>
        <w:ind w:left="360"/>
        <w:jc w:val="both"/>
        <w:rPr>
          <w:rFonts w:ascii="Arial" w:hAnsi="Arial" w:cs="Arial"/>
        </w:rPr>
      </w:pPr>
    </w:p>
    <w:p w:rsidR="00B9173A" w:rsidRPr="00C80CE4" w:rsidRDefault="00B9173A" w:rsidP="00B9173A">
      <w:pPr>
        <w:pStyle w:val="ListParagraph"/>
        <w:numPr>
          <w:ilvl w:val="0"/>
          <w:numId w:val="8"/>
        </w:numPr>
        <w:spacing w:after="0"/>
        <w:jc w:val="both"/>
        <w:rPr>
          <w:rFonts w:ascii="Arial" w:hAnsi="Arial" w:cs="Arial"/>
        </w:rPr>
      </w:pPr>
      <w:r w:rsidRPr="00C80CE4">
        <w:rPr>
          <w:rFonts w:ascii="Arial" w:hAnsi="Arial" w:cs="Arial"/>
        </w:rPr>
        <w:t>Public Relations – sending press releases to business partners about special events and products launches.</w:t>
      </w:r>
    </w:p>
    <w:p w:rsidR="00B9173A" w:rsidRPr="00DA2AFE" w:rsidRDefault="00B9173A" w:rsidP="00B9173A">
      <w:pPr>
        <w:spacing w:after="0"/>
        <w:jc w:val="both"/>
        <w:rPr>
          <w:rFonts w:ascii="Arial" w:hAnsi="Arial" w:cs="Arial"/>
          <w:color w:val="00B050"/>
        </w:rPr>
      </w:pPr>
    </w:p>
    <w:p w:rsidR="00B9173A" w:rsidRDefault="00B9173A" w:rsidP="00B9173A">
      <w:pPr>
        <w:pStyle w:val="ListParagraph"/>
        <w:numPr>
          <w:ilvl w:val="0"/>
          <w:numId w:val="8"/>
        </w:numPr>
        <w:spacing w:after="0"/>
        <w:jc w:val="both"/>
        <w:rPr>
          <w:rFonts w:ascii="Arial" w:hAnsi="Arial" w:cs="Arial"/>
        </w:rPr>
      </w:pPr>
      <w:r w:rsidRPr="00C80CE4">
        <w:rPr>
          <w:rFonts w:ascii="Arial" w:hAnsi="Arial" w:cs="Arial"/>
        </w:rPr>
        <w:t>Promotional coupons, vouchers or free gifts, especially to loyal partners.</w:t>
      </w:r>
    </w:p>
    <w:p w:rsidR="00B9173A" w:rsidRPr="003F2E41" w:rsidRDefault="00B9173A" w:rsidP="00B9173A">
      <w:pPr>
        <w:pStyle w:val="ListParagraph"/>
        <w:rPr>
          <w:rFonts w:ascii="Arial" w:hAnsi="Arial" w:cs="Arial"/>
        </w:rPr>
      </w:pPr>
    </w:p>
    <w:p w:rsidR="00B9173A" w:rsidRDefault="00B9173A" w:rsidP="00B9173A">
      <w:pPr>
        <w:pStyle w:val="ListParagraph"/>
        <w:numPr>
          <w:ilvl w:val="0"/>
          <w:numId w:val="8"/>
        </w:numPr>
        <w:spacing w:after="0"/>
        <w:jc w:val="both"/>
        <w:rPr>
          <w:rFonts w:ascii="Arial" w:hAnsi="Arial" w:cs="Arial"/>
        </w:rPr>
      </w:pPr>
      <w:r w:rsidRPr="003F2E41">
        <w:rPr>
          <w:rFonts w:ascii="Arial" w:hAnsi="Arial" w:cs="Arial"/>
        </w:rPr>
        <w:t>Collaborating with design, furniture or fashion magazines.</w:t>
      </w:r>
    </w:p>
    <w:p w:rsidR="00B9173A" w:rsidRPr="003F2E41" w:rsidRDefault="00B9173A" w:rsidP="00B9173A">
      <w:pPr>
        <w:pStyle w:val="ListParagraph"/>
        <w:rPr>
          <w:rFonts w:ascii="Arial" w:hAnsi="Arial" w:cs="Arial"/>
        </w:rPr>
      </w:pPr>
    </w:p>
    <w:p w:rsidR="00B9173A" w:rsidRPr="003F2E41" w:rsidRDefault="00B9173A" w:rsidP="00B9173A">
      <w:pPr>
        <w:pStyle w:val="ListParagraph"/>
        <w:numPr>
          <w:ilvl w:val="0"/>
          <w:numId w:val="8"/>
        </w:numPr>
        <w:spacing w:after="0"/>
        <w:jc w:val="both"/>
        <w:rPr>
          <w:rFonts w:ascii="Arial" w:hAnsi="Arial" w:cs="Arial"/>
        </w:rPr>
      </w:pPr>
      <w:r w:rsidRPr="003F2E41">
        <w:rPr>
          <w:rFonts w:ascii="Arial" w:hAnsi="Arial" w:cs="Arial"/>
        </w:rPr>
        <w:t>Involvement in the sponsorship and charity. (IKEA United Kingdom, 2023)</w:t>
      </w:r>
    </w:p>
    <w:p w:rsidR="00B9173A" w:rsidRPr="00C80CE4" w:rsidRDefault="00B9173A" w:rsidP="00B9173A">
      <w:pPr>
        <w:pStyle w:val="ListParagraph"/>
        <w:jc w:val="both"/>
        <w:rPr>
          <w:rFonts w:ascii="Arial" w:hAnsi="Arial" w:cs="Arial"/>
        </w:rPr>
      </w:pPr>
    </w:p>
    <w:p w:rsidR="00B9173A" w:rsidRPr="003F2E41" w:rsidRDefault="00B9173A" w:rsidP="00B9173A">
      <w:pPr>
        <w:pStyle w:val="ListParagraph"/>
        <w:numPr>
          <w:ilvl w:val="0"/>
          <w:numId w:val="8"/>
        </w:numPr>
        <w:spacing w:after="0"/>
        <w:jc w:val="both"/>
        <w:rPr>
          <w:rFonts w:ascii="Arial" w:hAnsi="Arial" w:cs="Arial"/>
        </w:rPr>
      </w:pPr>
      <w:r>
        <w:rPr>
          <w:rFonts w:ascii="Arial" w:hAnsi="Arial" w:cs="Arial"/>
        </w:rPr>
        <w:lastRenderedPageBreak/>
        <w:t>Partnership</w:t>
      </w:r>
      <w:r w:rsidRPr="00C80CE4">
        <w:rPr>
          <w:rFonts w:ascii="Arial" w:hAnsi="Arial" w:cs="Arial"/>
        </w:rPr>
        <w:t xml:space="preserve"> with London’s Design Museum </w:t>
      </w:r>
      <w:r>
        <w:rPr>
          <w:rFonts w:ascii="Arial" w:hAnsi="Arial" w:cs="Arial"/>
        </w:rPr>
        <w:t xml:space="preserve">and </w:t>
      </w:r>
      <w:r w:rsidRPr="003F2E41">
        <w:rPr>
          <w:rFonts w:ascii="Arial" w:hAnsi="Arial" w:cs="Arial"/>
        </w:rPr>
        <w:t>the creation of IKEA’s ‘Home Futures’ exhibition – a brand influencer. (Cornish, 2018)</w:t>
      </w:r>
    </w:p>
    <w:p w:rsidR="00B9173A" w:rsidRPr="00DA2AFE" w:rsidRDefault="00B9173A" w:rsidP="00B9173A">
      <w:pPr>
        <w:spacing w:after="0"/>
        <w:jc w:val="both"/>
        <w:rPr>
          <w:rFonts w:ascii="Arial" w:hAnsi="Arial" w:cs="Arial"/>
          <w:color w:val="00B050"/>
        </w:rPr>
      </w:pPr>
    </w:p>
    <w:p w:rsidR="00B9173A" w:rsidRPr="00F47CAC" w:rsidRDefault="00B9173A" w:rsidP="00B9173A">
      <w:pPr>
        <w:spacing w:after="0"/>
        <w:jc w:val="both"/>
        <w:rPr>
          <w:rFonts w:ascii="Arial" w:hAnsi="Arial" w:cs="Arial"/>
        </w:rPr>
      </w:pPr>
      <w:r w:rsidRPr="00F47CAC">
        <w:rPr>
          <w:rFonts w:ascii="Arial" w:hAnsi="Arial" w:cs="Arial"/>
        </w:rPr>
        <w:t xml:space="preserve">Promotional Mix – Business to Customer (B2C) </w:t>
      </w:r>
    </w:p>
    <w:p w:rsidR="00B9173A" w:rsidRPr="00DA2AFE" w:rsidRDefault="00B9173A" w:rsidP="00B9173A">
      <w:pPr>
        <w:spacing w:after="0"/>
        <w:jc w:val="both"/>
        <w:rPr>
          <w:rFonts w:ascii="Arial" w:hAnsi="Arial" w:cs="Arial"/>
          <w:color w:val="00B050"/>
        </w:rPr>
      </w:pPr>
    </w:p>
    <w:p w:rsidR="00B9173A" w:rsidRPr="00A16B14" w:rsidRDefault="00B9173A" w:rsidP="00B9173A">
      <w:pPr>
        <w:pStyle w:val="ListParagraph"/>
        <w:numPr>
          <w:ilvl w:val="0"/>
          <w:numId w:val="9"/>
        </w:numPr>
        <w:spacing w:after="0"/>
        <w:jc w:val="both"/>
        <w:rPr>
          <w:rFonts w:ascii="Arial" w:hAnsi="Arial" w:cs="Arial"/>
        </w:rPr>
      </w:pPr>
      <w:r w:rsidRPr="00A16B14">
        <w:rPr>
          <w:rFonts w:ascii="Arial" w:hAnsi="Arial" w:cs="Arial"/>
        </w:rPr>
        <w:t>All IKEA’s websites, including the global one, are in English.</w:t>
      </w:r>
    </w:p>
    <w:p w:rsidR="00B9173A" w:rsidRPr="00DA2AFE" w:rsidRDefault="00B9173A" w:rsidP="00B9173A">
      <w:pPr>
        <w:spacing w:after="0"/>
        <w:jc w:val="both"/>
        <w:rPr>
          <w:rFonts w:ascii="Arial" w:hAnsi="Arial" w:cs="Arial"/>
          <w:color w:val="00B050"/>
        </w:rPr>
      </w:pPr>
    </w:p>
    <w:p w:rsidR="00B9173A" w:rsidRDefault="00B9173A" w:rsidP="00B9173A">
      <w:pPr>
        <w:pStyle w:val="ListParagraph"/>
        <w:numPr>
          <w:ilvl w:val="0"/>
          <w:numId w:val="3"/>
        </w:numPr>
        <w:spacing w:after="0"/>
        <w:jc w:val="both"/>
        <w:rPr>
          <w:rFonts w:ascii="Arial" w:hAnsi="Arial" w:cs="Arial"/>
        </w:rPr>
      </w:pPr>
      <w:r w:rsidRPr="003F2E41">
        <w:rPr>
          <w:rFonts w:ascii="Arial" w:hAnsi="Arial" w:cs="Arial"/>
        </w:rPr>
        <w:t>Direct mar</w:t>
      </w:r>
      <w:r>
        <w:rPr>
          <w:rFonts w:ascii="Arial" w:hAnsi="Arial" w:cs="Arial"/>
        </w:rPr>
        <w:t>keting – s</w:t>
      </w:r>
      <w:r w:rsidRPr="003F2E41">
        <w:rPr>
          <w:rFonts w:ascii="Arial" w:hAnsi="Arial" w:cs="Arial"/>
        </w:rPr>
        <w:t>ending informative e-mails and text messages about the products and company’s announcements.</w:t>
      </w:r>
    </w:p>
    <w:p w:rsidR="00B9173A" w:rsidRPr="003F2E41" w:rsidRDefault="00B9173A" w:rsidP="00B9173A">
      <w:pPr>
        <w:pStyle w:val="ListParagraph"/>
        <w:spacing w:after="0"/>
        <w:jc w:val="both"/>
        <w:rPr>
          <w:rFonts w:ascii="Arial" w:hAnsi="Arial" w:cs="Arial"/>
        </w:rPr>
      </w:pPr>
    </w:p>
    <w:p w:rsidR="00B9173A" w:rsidRPr="00F47CAC" w:rsidRDefault="00B9173A" w:rsidP="00B9173A">
      <w:pPr>
        <w:pStyle w:val="ListParagraph"/>
        <w:numPr>
          <w:ilvl w:val="0"/>
          <w:numId w:val="3"/>
        </w:numPr>
        <w:spacing w:after="0"/>
        <w:jc w:val="both"/>
        <w:rPr>
          <w:rFonts w:ascii="Arial" w:hAnsi="Arial" w:cs="Arial"/>
        </w:rPr>
      </w:pPr>
      <w:r w:rsidRPr="00F47CAC">
        <w:rPr>
          <w:rFonts w:ascii="Arial" w:hAnsi="Arial" w:cs="Arial"/>
        </w:rPr>
        <w:t>Search Engine Optimisation (SEO) – improving the visibility in Google and being at the top of searches in the search engine.</w:t>
      </w:r>
    </w:p>
    <w:p w:rsidR="00B9173A" w:rsidRPr="00F47CAC" w:rsidRDefault="00B9173A" w:rsidP="00B9173A">
      <w:pPr>
        <w:spacing w:after="0"/>
        <w:jc w:val="both"/>
        <w:rPr>
          <w:rFonts w:ascii="Arial" w:hAnsi="Arial" w:cs="Arial"/>
        </w:rPr>
      </w:pPr>
    </w:p>
    <w:p w:rsidR="00B9173A" w:rsidRDefault="00B9173A" w:rsidP="00B9173A">
      <w:pPr>
        <w:pStyle w:val="ListParagraph"/>
        <w:numPr>
          <w:ilvl w:val="0"/>
          <w:numId w:val="8"/>
        </w:numPr>
        <w:spacing w:after="0"/>
        <w:jc w:val="both"/>
        <w:rPr>
          <w:rFonts w:ascii="Arial" w:hAnsi="Arial" w:cs="Arial"/>
        </w:rPr>
      </w:pPr>
      <w:r w:rsidRPr="00F47CAC">
        <w:rPr>
          <w:rFonts w:ascii="Arial" w:hAnsi="Arial" w:cs="Arial"/>
        </w:rPr>
        <w:t>Digital marketing – collecting and monitoring the customers’ data in the database</w:t>
      </w:r>
      <w:r>
        <w:rPr>
          <w:rFonts w:ascii="Arial" w:hAnsi="Arial" w:cs="Arial"/>
        </w:rPr>
        <w:t>, using the CRM system.</w:t>
      </w:r>
    </w:p>
    <w:p w:rsidR="00B9173A" w:rsidRDefault="00B9173A" w:rsidP="00B9173A">
      <w:pPr>
        <w:pStyle w:val="ListParagraph"/>
        <w:spacing w:after="0"/>
        <w:jc w:val="both"/>
        <w:rPr>
          <w:rFonts w:ascii="Arial" w:hAnsi="Arial" w:cs="Arial"/>
        </w:rPr>
      </w:pPr>
    </w:p>
    <w:p w:rsidR="00B9173A" w:rsidRPr="00F47CAC" w:rsidRDefault="00B9173A" w:rsidP="00B9173A">
      <w:pPr>
        <w:pStyle w:val="ListParagraph"/>
        <w:numPr>
          <w:ilvl w:val="0"/>
          <w:numId w:val="8"/>
        </w:numPr>
        <w:spacing w:after="0"/>
        <w:jc w:val="both"/>
        <w:rPr>
          <w:rFonts w:ascii="Arial" w:hAnsi="Arial" w:cs="Arial"/>
        </w:rPr>
      </w:pPr>
      <w:r w:rsidRPr="00C80CE4">
        <w:rPr>
          <w:rFonts w:ascii="Arial" w:hAnsi="Arial" w:cs="Arial"/>
        </w:rPr>
        <w:t xml:space="preserve">Promotional coupons, vouchers or free gifts, especially to loyal </w:t>
      </w:r>
      <w:r>
        <w:rPr>
          <w:rFonts w:ascii="Arial" w:hAnsi="Arial" w:cs="Arial"/>
        </w:rPr>
        <w:t>customers.</w:t>
      </w:r>
    </w:p>
    <w:p w:rsidR="00B9173A" w:rsidRPr="00F47CAC" w:rsidRDefault="00B9173A" w:rsidP="00B9173A">
      <w:pPr>
        <w:pStyle w:val="ListParagraph"/>
        <w:jc w:val="both"/>
        <w:rPr>
          <w:rFonts w:ascii="Arial" w:hAnsi="Arial" w:cs="Arial"/>
        </w:rPr>
      </w:pPr>
    </w:p>
    <w:p w:rsidR="00B9173A" w:rsidRPr="00C80CE4" w:rsidRDefault="00B9173A" w:rsidP="00B9173A">
      <w:pPr>
        <w:pStyle w:val="ListParagraph"/>
        <w:numPr>
          <w:ilvl w:val="0"/>
          <w:numId w:val="8"/>
        </w:numPr>
        <w:spacing w:after="0"/>
        <w:jc w:val="both"/>
        <w:rPr>
          <w:rFonts w:ascii="Arial" w:hAnsi="Arial" w:cs="Arial"/>
        </w:rPr>
      </w:pPr>
      <w:r w:rsidRPr="00F47CAC">
        <w:rPr>
          <w:rFonts w:ascii="Arial" w:hAnsi="Arial" w:cs="Arial"/>
        </w:rPr>
        <w:t>Public Relations – sending press releases</w:t>
      </w:r>
      <w:r w:rsidRPr="00C80CE4">
        <w:rPr>
          <w:rFonts w:ascii="Arial" w:hAnsi="Arial" w:cs="Arial"/>
        </w:rPr>
        <w:t xml:space="preserve"> to </w:t>
      </w:r>
      <w:r>
        <w:rPr>
          <w:rFonts w:ascii="Arial" w:hAnsi="Arial" w:cs="Arial"/>
        </w:rPr>
        <w:t>clients</w:t>
      </w:r>
      <w:r w:rsidRPr="00C80CE4">
        <w:rPr>
          <w:rFonts w:ascii="Arial" w:hAnsi="Arial" w:cs="Arial"/>
        </w:rPr>
        <w:t xml:space="preserve"> about special events and products launches.</w:t>
      </w:r>
    </w:p>
    <w:p w:rsidR="00B9173A" w:rsidRPr="00DA2AFE" w:rsidRDefault="00B9173A" w:rsidP="00B9173A">
      <w:pPr>
        <w:spacing w:after="0"/>
        <w:jc w:val="both"/>
        <w:rPr>
          <w:rFonts w:ascii="Arial" w:hAnsi="Arial" w:cs="Arial"/>
          <w:color w:val="00B050"/>
        </w:rPr>
      </w:pPr>
    </w:p>
    <w:p w:rsidR="00B9173A" w:rsidRPr="00F47CAC" w:rsidRDefault="00B9173A" w:rsidP="00B9173A">
      <w:pPr>
        <w:pStyle w:val="ListParagraph"/>
        <w:numPr>
          <w:ilvl w:val="0"/>
          <w:numId w:val="8"/>
        </w:numPr>
        <w:spacing w:after="0"/>
        <w:jc w:val="both"/>
        <w:rPr>
          <w:rFonts w:ascii="Arial" w:hAnsi="Arial" w:cs="Arial"/>
        </w:rPr>
      </w:pPr>
      <w:r w:rsidRPr="00F47CAC">
        <w:rPr>
          <w:rFonts w:ascii="Arial" w:hAnsi="Arial" w:cs="Arial"/>
        </w:rPr>
        <w:t>Creating displays in stores, where the customers can test the products before purchasing.</w:t>
      </w:r>
    </w:p>
    <w:p w:rsidR="00B9173A" w:rsidRDefault="00B9173A" w:rsidP="00B9173A">
      <w:pPr>
        <w:spacing w:after="0"/>
        <w:jc w:val="both"/>
        <w:rPr>
          <w:rFonts w:ascii="Arial" w:hAnsi="Arial" w:cs="Arial"/>
          <w:color w:val="0070C0"/>
        </w:rPr>
      </w:pPr>
    </w:p>
    <w:p w:rsidR="00B9173A" w:rsidRPr="00024A47" w:rsidRDefault="00B9173A" w:rsidP="00B9173A">
      <w:pPr>
        <w:pStyle w:val="ListParagraph"/>
        <w:numPr>
          <w:ilvl w:val="0"/>
          <w:numId w:val="8"/>
        </w:numPr>
        <w:spacing w:after="0"/>
        <w:jc w:val="both"/>
        <w:rPr>
          <w:rFonts w:ascii="Arial" w:hAnsi="Arial" w:cs="Arial"/>
        </w:rPr>
      </w:pPr>
      <w:r w:rsidRPr="00024A47">
        <w:rPr>
          <w:rFonts w:ascii="Arial" w:hAnsi="Arial" w:cs="Arial"/>
        </w:rPr>
        <w:t>IKEA posters inside underground stations.</w:t>
      </w:r>
    </w:p>
    <w:p w:rsidR="00B9173A" w:rsidRPr="00024A47" w:rsidRDefault="00B9173A" w:rsidP="00B9173A">
      <w:pPr>
        <w:pStyle w:val="ListParagraph"/>
        <w:spacing w:after="0"/>
        <w:jc w:val="both"/>
        <w:rPr>
          <w:rFonts w:ascii="Arial" w:hAnsi="Arial" w:cs="Arial"/>
        </w:rPr>
      </w:pPr>
    </w:p>
    <w:p w:rsidR="00B9173A" w:rsidRPr="00024A47" w:rsidRDefault="00B9173A" w:rsidP="00B9173A">
      <w:pPr>
        <w:pStyle w:val="ListParagraph"/>
        <w:numPr>
          <w:ilvl w:val="0"/>
          <w:numId w:val="8"/>
        </w:numPr>
        <w:spacing w:after="0"/>
        <w:jc w:val="both"/>
        <w:rPr>
          <w:rFonts w:ascii="Arial" w:hAnsi="Arial" w:cs="Arial"/>
        </w:rPr>
      </w:pPr>
      <w:r w:rsidRPr="00024A47">
        <w:rPr>
          <w:rFonts w:ascii="Arial" w:hAnsi="Arial" w:cs="Arial"/>
        </w:rPr>
        <w:t>Traditional stores (off line).</w:t>
      </w:r>
    </w:p>
    <w:p w:rsidR="00B9173A" w:rsidRPr="00DA2AFE" w:rsidRDefault="00B9173A" w:rsidP="00B9173A">
      <w:pPr>
        <w:spacing w:after="0"/>
        <w:jc w:val="both"/>
        <w:rPr>
          <w:rFonts w:ascii="Arial" w:hAnsi="Arial" w:cs="Arial"/>
          <w:color w:val="00B050"/>
        </w:rPr>
      </w:pPr>
    </w:p>
    <w:p w:rsidR="00B9173A" w:rsidRPr="00DC73B4" w:rsidRDefault="00B9173A" w:rsidP="00B9173A">
      <w:pPr>
        <w:pStyle w:val="ListParagraph"/>
        <w:numPr>
          <w:ilvl w:val="0"/>
          <w:numId w:val="8"/>
        </w:numPr>
        <w:spacing w:after="0"/>
        <w:jc w:val="both"/>
        <w:rPr>
          <w:rFonts w:ascii="Arial" w:hAnsi="Arial" w:cs="Arial"/>
        </w:rPr>
      </w:pPr>
      <w:r w:rsidRPr="00DC73B4">
        <w:rPr>
          <w:rFonts w:ascii="Arial" w:hAnsi="Arial" w:cs="Arial"/>
        </w:rPr>
        <w:t>Designated places in stores, where the consumers can use the computer simulation of furniture and design the spaces on their own or using an on line app instead – the use of AI.</w:t>
      </w:r>
    </w:p>
    <w:p w:rsidR="00B9173A" w:rsidRPr="00DC73B4" w:rsidRDefault="00B9173A" w:rsidP="00B9173A">
      <w:pPr>
        <w:pStyle w:val="ListParagraph"/>
        <w:rPr>
          <w:rFonts w:ascii="Arial" w:hAnsi="Arial" w:cs="Arial"/>
        </w:rPr>
      </w:pPr>
    </w:p>
    <w:p w:rsidR="00B9173A" w:rsidRPr="007F7991" w:rsidRDefault="00B9173A" w:rsidP="00B9173A">
      <w:pPr>
        <w:pStyle w:val="ListParagraph"/>
        <w:numPr>
          <w:ilvl w:val="0"/>
          <w:numId w:val="10"/>
        </w:numPr>
        <w:spacing w:after="0"/>
        <w:jc w:val="both"/>
        <w:rPr>
          <w:rFonts w:ascii="Arial" w:hAnsi="Arial" w:cs="Arial"/>
          <w:u w:val="single"/>
        </w:rPr>
      </w:pPr>
      <w:r w:rsidRPr="0055479C">
        <w:rPr>
          <w:rFonts w:ascii="Arial" w:hAnsi="Arial" w:cs="Arial"/>
        </w:rPr>
        <w:t xml:space="preserve">Over the next three years, IKEA is going to invest </w:t>
      </w:r>
      <w:r w:rsidRPr="0055479C">
        <w:rPr>
          <w:rFonts w:ascii="Arial" w:hAnsi="Arial" w:cs="Arial"/>
          <w:spacing w:val="8"/>
        </w:rPr>
        <w:t xml:space="preserve">£1bn in London, mostly in retail, </w:t>
      </w:r>
      <w:r w:rsidRPr="0055479C">
        <w:rPr>
          <w:rFonts w:ascii="Arial" w:hAnsi="Arial" w:cs="Arial"/>
        </w:rPr>
        <w:t xml:space="preserve">innovation, </w:t>
      </w:r>
      <w:r w:rsidRPr="0055479C">
        <w:rPr>
          <w:rFonts w:ascii="Arial" w:hAnsi="Arial" w:cs="Arial"/>
          <w:spacing w:val="8"/>
        </w:rPr>
        <w:t>ecommerce and omnichannel. (Rigby, 2022)</w:t>
      </w:r>
    </w:p>
    <w:p w:rsidR="00B9173A" w:rsidRPr="0055479C" w:rsidRDefault="00B9173A" w:rsidP="00B9173A">
      <w:pPr>
        <w:pStyle w:val="ListParagraph"/>
        <w:spacing w:after="0"/>
        <w:jc w:val="both"/>
        <w:rPr>
          <w:rFonts w:ascii="Arial" w:hAnsi="Arial" w:cs="Arial"/>
          <w:u w:val="single"/>
        </w:rPr>
      </w:pPr>
    </w:p>
    <w:p w:rsidR="00B9173A" w:rsidRPr="00DC73B4" w:rsidRDefault="00B9173A" w:rsidP="00B9173A">
      <w:pPr>
        <w:pStyle w:val="ListParagraph"/>
        <w:numPr>
          <w:ilvl w:val="0"/>
          <w:numId w:val="10"/>
        </w:numPr>
        <w:spacing w:after="0"/>
        <w:jc w:val="both"/>
        <w:rPr>
          <w:rFonts w:ascii="Arial" w:hAnsi="Arial" w:cs="Arial"/>
          <w:u w:val="single"/>
        </w:rPr>
      </w:pPr>
      <w:r w:rsidRPr="0055479C">
        <w:rPr>
          <w:rFonts w:ascii="Arial" w:hAnsi="Arial" w:cs="Arial"/>
          <w:spacing w:val="8"/>
        </w:rPr>
        <w:t>The IKEA Hammersmith store (London) is the first cashless store in the UK with 1,800 of stock and additional 4,000 available for ordering. (Rigby, 2022)</w:t>
      </w:r>
    </w:p>
    <w:p w:rsidR="00B9173A" w:rsidRPr="00DC73B4" w:rsidRDefault="00B9173A" w:rsidP="00B9173A">
      <w:pPr>
        <w:pStyle w:val="ListParagraph"/>
        <w:rPr>
          <w:rFonts w:ascii="Arial" w:hAnsi="Arial" w:cs="Arial"/>
          <w:u w:val="single"/>
        </w:rPr>
      </w:pPr>
    </w:p>
    <w:p w:rsidR="00B9173A" w:rsidRDefault="00B9173A" w:rsidP="00B9173A">
      <w:pPr>
        <w:pStyle w:val="ListParagraph"/>
        <w:numPr>
          <w:ilvl w:val="0"/>
          <w:numId w:val="10"/>
        </w:numPr>
        <w:spacing w:after="0"/>
        <w:jc w:val="both"/>
        <w:rPr>
          <w:rFonts w:ascii="Arial" w:hAnsi="Arial" w:cs="Arial"/>
        </w:rPr>
      </w:pPr>
      <w:r>
        <w:rPr>
          <w:rFonts w:ascii="Arial" w:hAnsi="Arial" w:cs="Arial"/>
        </w:rPr>
        <w:t xml:space="preserve">Relationship marketing – database, </w:t>
      </w:r>
      <w:r w:rsidRPr="00127EA6">
        <w:rPr>
          <w:rFonts w:ascii="Arial" w:hAnsi="Arial" w:cs="Arial"/>
        </w:rPr>
        <w:t>loyalt</w:t>
      </w:r>
      <w:r>
        <w:rPr>
          <w:rFonts w:ascii="Arial" w:hAnsi="Arial" w:cs="Arial"/>
        </w:rPr>
        <w:t>y card.</w:t>
      </w:r>
    </w:p>
    <w:p w:rsidR="00B9173A" w:rsidRPr="00DC73B4" w:rsidRDefault="00B9173A" w:rsidP="00B9173A">
      <w:pPr>
        <w:spacing w:after="0"/>
        <w:jc w:val="both"/>
        <w:rPr>
          <w:rFonts w:ascii="Arial" w:hAnsi="Arial" w:cs="Arial"/>
        </w:rPr>
      </w:pPr>
    </w:p>
    <w:p w:rsidR="00B9173A" w:rsidRPr="00DC73B4" w:rsidRDefault="00B9173A" w:rsidP="00B9173A">
      <w:pPr>
        <w:pStyle w:val="ListParagraph"/>
        <w:numPr>
          <w:ilvl w:val="0"/>
          <w:numId w:val="10"/>
        </w:numPr>
        <w:spacing w:after="0"/>
        <w:jc w:val="both"/>
        <w:rPr>
          <w:rFonts w:ascii="Arial" w:hAnsi="Arial" w:cs="Arial"/>
        </w:rPr>
      </w:pPr>
      <w:r>
        <w:rPr>
          <w:rFonts w:ascii="Arial" w:hAnsi="Arial" w:cs="Arial"/>
        </w:rPr>
        <w:t xml:space="preserve">Customer Relationship Management (CRM) system and Enterprise Resource Planning (ERP) system – internal </w:t>
      </w:r>
      <w:r w:rsidRPr="00127EA6">
        <w:rPr>
          <w:rFonts w:ascii="Arial" w:hAnsi="Arial" w:cs="Arial"/>
        </w:rPr>
        <w:t>data for planning and forecasting.</w:t>
      </w:r>
    </w:p>
    <w:p w:rsidR="00B9173A" w:rsidRDefault="00B9173A" w:rsidP="00B9173A">
      <w:pPr>
        <w:spacing w:after="0"/>
        <w:jc w:val="both"/>
        <w:rPr>
          <w:rFonts w:ascii="Arial" w:hAnsi="Arial" w:cs="Arial"/>
        </w:rPr>
      </w:pPr>
    </w:p>
    <w:p w:rsidR="00B9173A" w:rsidRPr="00DC73B4" w:rsidRDefault="00B9173A" w:rsidP="00B9173A">
      <w:pPr>
        <w:pStyle w:val="ListParagraph"/>
        <w:numPr>
          <w:ilvl w:val="0"/>
          <w:numId w:val="6"/>
        </w:numPr>
        <w:spacing w:after="0"/>
        <w:jc w:val="both"/>
        <w:rPr>
          <w:rFonts w:ascii="Arial" w:hAnsi="Arial" w:cs="Arial"/>
        </w:rPr>
      </w:pPr>
      <w:r w:rsidRPr="00DC73B4">
        <w:rPr>
          <w:rFonts w:ascii="Arial" w:hAnsi="Arial" w:cs="Arial"/>
        </w:rPr>
        <w:t>Social media marketing – on line advertising on social media platforms such as Facebook, Twitter, TikTok or Instagram or a YouTube channel, for example. Adapting a message quicker and cheaper.</w:t>
      </w:r>
    </w:p>
    <w:p w:rsidR="00B9173A" w:rsidRPr="003C4A93" w:rsidRDefault="00B9173A" w:rsidP="00B9173A">
      <w:pPr>
        <w:spacing w:after="0"/>
        <w:rPr>
          <w:color w:val="FF0000"/>
        </w:rPr>
      </w:pPr>
    </w:p>
    <w:p w:rsidR="00B9173A" w:rsidRPr="003C4A93" w:rsidRDefault="00B9173A" w:rsidP="00B9173A">
      <w:pPr>
        <w:spacing w:after="0"/>
        <w:jc w:val="center"/>
        <w:rPr>
          <w:color w:val="FF0000"/>
        </w:rPr>
      </w:pPr>
      <w:r>
        <w:rPr>
          <w:noProof/>
          <w:color w:val="FF0000"/>
          <w:lang w:eastAsia="en-GB"/>
        </w:rPr>
        <w:lastRenderedPageBreak/>
        <w:drawing>
          <wp:inline distT="0" distB="0" distL="0" distR="0">
            <wp:extent cx="3819525" cy="1989336"/>
            <wp:effectExtent l="19050" t="0" r="0" b="0"/>
            <wp:docPr id="31" name="Picture 1" descr="C:\Users\User\Desktop\Zenith School of Studies\My Folder\UWTSD London\MBA Term 2\MBA Digital Marketing\Assignment 100%\IKEA's Instagram Followers Cou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Digital Marketing\Assignment 100%\IKEA's Instagram Followers Count.jpg"/>
                    <pic:cNvPicPr>
                      <a:picLocks noChangeAspect="1" noChangeArrowheads="1"/>
                    </pic:cNvPicPr>
                  </pic:nvPicPr>
                  <pic:blipFill>
                    <a:blip r:embed="rId38" cstate="print"/>
                    <a:srcRect/>
                    <a:stretch>
                      <a:fillRect/>
                    </a:stretch>
                  </pic:blipFill>
                  <pic:spPr bwMode="auto">
                    <a:xfrm>
                      <a:off x="0" y="0"/>
                      <a:ext cx="3824439" cy="1991896"/>
                    </a:xfrm>
                    <a:prstGeom prst="rect">
                      <a:avLst/>
                    </a:prstGeom>
                    <a:noFill/>
                    <a:ln w="9525">
                      <a:noFill/>
                      <a:miter lim="800000"/>
                      <a:headEnd/>
                      <a:tailEnd/>
                    </a:ln>
                  </pic:spPr>
                </pic:pic>
              </a:graphicData>
            </a:graphic>
          </wp:inline>
        </w:drawing>
      </w:r>
    </w:p>
    <w:p w:rsidR="00B9173A" w:rsidRDefault="00B9173A" w:rsidP="00B9173A">
      <w:pPr>
        <w:spacing w:after="0"/>
        <w:rPr>
          <w:color w:val="FF0000"/>
        </w:rPr>
      </w:pPr>
    </w:p>
    <w:p w:rsidR="00B9173A" w:rsidRDefault="00B9173A" w:rsidP="00B9173A">
      <w:pPr>
        <w:spacing w:after="0"/>
        <w:jc w:val="center"/>
        <w:rPr>
          <w:rFonts w:ascii="Arial" w:hAnsi="Arial" w:cs="Arial"/>
          <w:b/>
        </w:rPr>
      </w:pPr>
      <w:r>
        <w:rPr>
          <w:rFonts w:ascii="Arial" w:hAnsi="Arial" w:cs="Arial"/>
          <w:b/>
        </w:rPr>
        <w:t>IKEA’s Instagram Followers Count</w:t>
      </w:r>
    </w:p>
    <w:p w:rsidR="00B9173A" w:rsidRDefault="00B9173A" w:rsidP="00B9173A">
      <w:pPr>
        <w:spacing w:after="0"/>
        <w:jc w:val="center"/>
        <w:rPr>
          <w:rFonts w:ascii="Arial" w:hAnsi="Arial" w:cs="Arial"/>
          <w:b/>
        </w:rPr>
      </w:pPr>
    </w:p>
    <w:p w:rsidR="00B9173A" w:rsidRDefault="00B9173A" w:rsidP="00B9173A">
      <w:pPr>
        <w:spacing w:after="0"/>
        <w:jc w:val="center"/>
        <w:rPr>
          <w:rFonts w:ascii="Arial" w:hAnsi="Arial" w:cs="Arial"/>
          <w:sz w:val="20"/>
          <w:szCs w:val="20"/>
        </w:rPr>
      </w:pPr>
      <w:r>
        <w:rPr>
          <w:rFonts w:ascii="Arial" w:hAnsi="Arial" w:cs="Arial"/>
          <w:sz w:val="20"/>
          <w:szCs w:val="20"/>
        </w:rPr>
        <w:t>Source: Instagram, 2023</w:t>
      </w:r>
    </w:p>
    <w:p w:rsidR="00B9173A" w:rsidRDefault="00B9173A" w:rsidP="003D0603">
      <w:pPr>
        <w:spacing w:after="0"/>
        <w:jc w:val="both"/>
        <w:rPr>
          <w:rFonts w:ascii="Arial" w:hAnsi="Arial" w:cs="Arial"/>
          <w:color w:val="0070C0"/>
          <w:u w:val="single"/>
        </w:rPr>
      </w:pPr>
    </w:p>
    <w:p w:rsidR="00F13A4F" w:rsidRDefault="00F13A4F" w:rsidP="00F13A4F">
      <w:pPr>
        <w:spacing w:after="0"/>
        <w:jc w:val="center"/>
        <w:rPr>
          <w:rFonts w:ascii="Arial" w:hAnsi="Arial" w:cs="Arial"/>
          <w:sz w:val="20"/>
          <w:szCs w:val="20"/>
        </w:rPr>
      </w:pPr>
    </w:p>
    <w:p w:rsidR="004C2412" w:rsidRDefault="004C2412" w:rsidP="004C2412">
      <w:pPr>
        <w:spacing w:after="0"/>
        <w:jc w:val="both"/>
        <w:rPr>
          <w:rFonts w:ascii="Arial" w:hAnsi="Arial" w:cs="Arial"/>
          <w:u w:val="single"/>
        </w:rPr>
      </w:pPr>
      <w:r w:rsidRPr="00C16345">
        <w:rPr>
          <w:rFonts w:ascii="Arial" w:hAnsi="Arial" w:cs="Arial"/>
          <w:u w:val="single"/>
        </w:rPr>
        <w:t>People</w:t>
      </w:r>
    </w:p>
    <w:p w:rsidR="004C2412" w:rsidRPr="0095172C" w:rsidRDefault="004C2412" w:rsidP="004C2412">
      <w:pPr>
        <w:spacing w:after="0"/>
        <w:jc w:val="both"/>
        <w:rPr>
          <w:rFonts w:ascii="Arial" w:hAnsi="Arial" w:cs="Arial"/>
          <w:color w:val="00B050"/>
          <w:u w:val="single"/>
        </w:rPr>
      </w:pPr>
    </w:p>
    <w:p w:rsidR="004C2412" w:rsidRDefault="004C2412" w:rsidP="004C2412">
      <w:pPr>
        <w:pStyle w:val="ListParagraph"/>
        <w:numPr>
          <w:ilvl w:val="0"/>
          <w:numId w:val="8"/>
        </w:numPr>
        <w:spacing w:after="0"/>
        <w:jc w:val="both"/>
        <w:rPr>
          <w:rFonts w:ascii="Arial" w:hAnsi="Arial" w:cs="Arial"/>
        </w:rPr>
      </w:pPr>
      <w:r w:rsidRPr="0095172C">
        <w:rPr>
          <w:rFonts w:ascii="Arial" w:hAnsi="Arial" w:cs="Arial"/>
        </w:rPr>
        <w:t>In 2022, IKEA employed 231,000 workers globally – an increase of approximately 80,000 staff since 2013. (Statista Research Department, 2023)</w:t>
      </w:r>
    </w:p>
    <w:p w:rsidR="00C212BE" w:rsidRPr="0095172C" w:rsidRDefault="00C212BE" w:rsidP="00C212BE">
      <w:pPr>
        <w:pStyle w:val="ListParagraph"/>
        <w:spacing w:after="0"/>
        <w:jc w:val="both"/>
        <w:rPr>
          <w:rFonts w:ascii="Arial" w:hAnsi="Arial" w:cs="Arial"/>
        </w:rPr>
      </w:pPr>
    </w:p>
    <w:p w:rsidR="004C2412" w:rsidRPr="0095172C" w:rsidRDefault="004C2412" w:rsidP="004C2412">
      <w:pPr>
        <w:pStyle w:val="ListParagraph"/>
        <w:numPr>
          <w:ilvl w:val="0"/>
          <w:numId w:val="8"/>
        </w:numPr>
        <w:spacing w:after="0"/>
        <w:jc w:val="both"/>
        <w:rPr>
          <w:rFonts w:ascii="Arial" w:hAnsi="Arial" w:cs="Arial"/>
          <w:color w:val="111111"/>
          <w:shd w:val="clear" w:color="auto" w:fill="FFFFFF"/>
        </w:rPr>
      </w:pPr>
      <w:r w:rsidRPr="0095172C">
        <w:rPr>
          <w:rFonts w:ascii="Arial" w:hAnsi="Arial" w:cs="Arial"/>
        </w:rPr>
        <w:t>IKEA Retail operates ‘</w:t>
      </w:r>
      <w:r w:rsidRPr="0095172C">
        <w:rPr>
          <w:rFonts w:ascii="Arial" w:hAnsi="Arial" w:cs="Arial"/>
          <w:color w:val="111111"/>
          <w:shd w:val="clear" w:color="auto" w:fill="FFFFFF"/>
        </w:rPr>
        <w:t>more than 482 IKEA stores and planning studios in 31 countries around the globe.’ (</w:t>
      </w:r>
      <w:r w:rsidRPr="0095172C">
        <w:rPr>
          <w:rFonts w:ascii="Arial" w:hAnsi="Arial" w:cs="Arial"/>
          <w:color w:val="111111"/>
          <w:shd w:val="clear" w:color="auto" w:fill="F5F5F5"/>
        </w:rPr>
        <w:t>Ingka Holding B.V., 2023)</w:t>
      </w:r>
    </w:p>
    <w:p w:rsidR="004C2412" w:rsidRDefault="004C2412" w:rsidP="004C2412">
      <w:pPr>
        <w:spacing w:after="0"/>
        <w:jc w:val="both"/>
        <w:rPr>
          <w:rFonts w:ascii="Arial" w:hAnsi="Arial" w:cs="Arial"/>
          <w:u w:val="single"/>
        </w:rPr>
      </w:pPr>
      <w:r w:rsidRPr="00C16345">
        <w:rPr>
          <w:rFonts w:ascii="Arial" w:hAnsi="Arial" w:cs="Arial"/>
          <w:u w:val="single"/>
        </w:rPr>
        <w:t xml:space="preserve">    </w:t>
      </w:r>
    </w:p>
    <w:p w:rsidR="004C2412" w:rsidRDefault="004C2412" w:rsidP="004C2412">
      <w:pPr>
        <w:spacing w:after="0"/>
        <w:jc w:val="both"/>
        <w:rPr>
          <w:rFonts w:ascii="Arial" w:hAnsi="Arial" w:cs="Arial"/>
          <w:u w:val="single"/>
        </w:rPr>
      </w:pPr>
      <w:r w:rsidRPr="00C16345">
        <w:rPr>
          <w:rFonts w:ascii="Arial" w:hAnsi="Arial" w:cs="Arial"/>
          <w:u w:val="single"/>
        </w:rPr>
        <w:t>Process</w:t>
      </w:r>
    </w:p>
    <w:p w:rsidR="004C2412" w:rsidRDefault="004C2412" w:rsidP="004C2412">
      <w:pPr>
        <w:spacing w:after="0"/>
        <w:jc w:val="both"/>
        <w:rPr>
          <w:rFonts w:ascii="Arial" w:hAnsi="Arial" w:cs="Arial"/>
          <w:u w:val="single"/>
        </w:rPr>
      </w:pPr>
    </w:p>
    <w:p w:rsidR="004C2412" w:rsidRDefault="004C2412" w:rsidP="004C2412">
      <w:pPr>
        <w:pStyle w:val="ListParagraph"/>
        <w:numPr>
          <w:ilvl w:val="0"/>
          <w:numId w:val="8"/>
        </w:numPr>
        <w:spacing w:after="0"/>
        <w:jc w:val="both"/>
        <w:rPr>
          <w:rFonts w:ascii="Arial" w:hAnsi="Arial" w:cs="Arial"/>
        </w:rPr>
      </w:pPr>
      <w:r>
        <w:rPr>
          <w:rFonts w:ascii="Arial" w:hAnsi="Arial" w:cs="Arial"/>
        </w:rPr>
        <w:t>IKEA uses a chatbot Billie and customer services to deal</w:t>
      </w:r>
      <w:r w:rsidRPr="00C93C1C">
        <w:rPr>
          <w:rFonts w:ascii="Arial" w:hAnsi="Arial" w:cs="Arial"/>
        </w:rPr>
        <w:t xml:space="preserve"> </w:t>
      </w:r>
      <w:r>
        <w:rPr>
          <w:rFonts w:ascii="Arial" w:hAnsi="Arial" w:cs="Arial"/>
        </w:rPr>
        <w:t xml:space="preserve">with customers’ complaints on line. </w:t>
      </w:r>
      <w:r w:rsidRPr="00C93C1C">
        <w:rPr>
          <w:rFonts w:ascii="Arial" w:hAnsi="Arial" w:cs="Arial"/>
        </w:rPr>
        <w:t>(IKEA United Kingdom, 2023)</w:t>
      </w:r>
    </w:p>
    <w:p w:rsidR="00C212BE" w:rsidRDefault="00C212BE" w:rsidP="00C212BE">
      <w:pPr>
        <w:pStyle w:val="ListParagraph"/>
        <w:spacing w:after="0"/>
        <w:jc w:val="both"/>
        <w:rPr>
          <w:rFonts w:ascii="Arial" w:hAnsi="Arial" w:cs="Arial"/>
        </w:rPr>
      </w:pPr>
    </w:p>
    <w:p w:rsidR="004C2412" w:rsidRPr="0079734B" w:rsidRDefault="004C2412" w:rsidP="004C2412">
      <w:pPr>
        <w:pStyle w:val="ListParagraph"/>
        <w:numPr>
          <w:ilvl w:val="0"/>
          <w:numId w:val="8"/>
        </w:numPr>
        <w:spacing w:after="0"/>
        <w:jc w:val="both"/>
        <w:rPr>
          <w:rFonts w:ascii="Arial" w:hAnsi="Arial" w:cs="Arial"/>
        </w:rPr>
      </w:pPr>
      <w:r>
        <w:rPr>
          <w:rFonts w:ascii="Arial" w:hAnsi="Arial" w:cs="Arial"/>
        </w:rPr>
        <w:t xml:space="preserve">To help answer the customers’ questions, IKEA introduced a chatbot/ avatar in the ‘Ask Anna’ feature that uses AI and connects to all the brand’s products. (Chaffey and Ellis-Chadwick, 2022) </w:t>
      </w:r>
      <w:r w:rsidRPr="0079734B">
        <w:rPr>
          <w:rFonts w:ascii="Arial" w:hAnsi="Arial" w:cs="Arial"/>
          <w:u w:val="single"/>
        </w:rPr>
        <w:t xml:space="preserve">   </w:t>
      </w:r>
    </w:p>
    <w:p w:rsidR="004C2412" w:rsidRPr="00C16345" w:rsidRDefault="004C2412" w:rsidP="004C2412">
      <w:pPr>
        <w:spacing w:after="0"/>
        <w:jc w:val="both"/>
        <w:rPr>
          <w:rFonts w:ascii="Arial" w:hAnsi="Arial" w:cs="Arial"/>
          <w:u w:val="single"/>
        </w:rPr>
      </w:pPr>
    </w:p>
    <w:p w:rsidR="004C2412" w:rsidRPr="00C16345" w:rsidRDefault="004C2412" w:rsidP="004C2412">
      <w:pPr>
        <w:spacing w:after="0"/>
        <w:jc w:val="both"/>
        <w:rPr>
          <w:rFonts w:ascii="Arial" w:hAnsi="Arial" w:cs="Arial"/>
          <w:u w:val="single"/>
        </w:rPr>
      </w:pPr>
      <w:r w:rsidRPr="00C16345">
        <w:rPr>
          <w:rFonts w:ascii="Arial" w:hAnsi="Arial" w:cs="Arial"/>
          <w:u w:val="single"/>
        </w:rPr>
        <w:t>Physical Evidence</w:t>
      </w:r>
    </w:p>
    <w:p w:rsidR="004C2412" w:rsidRDefault="004C2412" w:rsidP="004C2412">
      <w:pPr>
        <w:spacing w:after="0"/>
        <w:jc w:val="both"/>
        <w:rPr>
          <w:rFonts w:ascii="Arial" w:hAnsi="Arial" w:cs="Arial"/>
          <w:color w:val="0070C0"/>
          <w:u w:val="single"/>
        </w:rPr>
      </w:pPr>
    </w:p>
    <w:p w:rsidR="004C2412" w:rsidRPr="00C93C1C" w:rsidRDefault="004C2412" w:rsidP="004C2412">
      <w:pPr>
        <w:pStyle w:val="ListParagraph"/>
        <w:numPr>
          <w:ilvl w:val="0"/>
          <w:numId w:val="8"/>
        </w:numPr>
        <w:spacing w:after="0"/>
        <w:jc w:val="both"/>
        <w:rPr>
          <w:rFonts w:ascii="Arial" w:hAnsi="Arial" w:cs="Arial"/>
        </w:rPr>
      </w:pPr>
      <w:r w:rsidRPr="00C93C1C">
        <w:rPr>
          <w:rFonts w:ascii="Arial" w:hAnsi="Arial" w:cs="Arial"/>
        </w:rPr>
        <w:t>Content on the website (on line).</w:t>
      </w:r>
    </w:p>
    <w:p w:rsidR="004C2412" w:rsidRPr="00C16345" w:rsidRDefault="004C2412" w:rsidP="004C2412">
      <w:pPr>
        <w:pStyle w:val="ListParagraph"/>
        <w:numPr>
          <w:ilvl w:val="0"/>
          <w:numId w:val="8"/>
        </w:numPr>
        <w:spacing w:after="0"/>
        <w:jc w:val="both"/>
        <w:rPr>
          <w:rFonts w:ascii="Arial" w:hAnsi="Arial" w:cs="Arial"/>
        </w:rPr>
      </w:pPr>
      <w:r w:rsidRPr="00C93C1C">
        <w:rPr>
          <w:rFonts w:ascii="Arial" w:hAnsi="Arial" w:cs="Arial"/>
        </w:rPr>
        <w:t>Physical stores (off line).</w:t>
      </w:r>
    </w:p>
    <w:p w:rsidR="00F13A4F" w:rsidRDefault="00F13A4F" w:rsidP="00F13A4F">
      <w:pPr>
        <w:jc w:val="center"/>
        <w:rPr>
          <w:rFonts w:ascii="Arial" w:hAnsi="Arial" w:cs="Arial"/>
          <w:sz w:val="20"/>
          <w:szCs w:val="20"/>
        </w:rPr>
      </w:pPr>
    </w:p>
    <w:p w:rsidR="003368F9" w:rsidRPr="00EA70CA" w:rsidRDefault="003368F9" w:rsidP="003368F9">
      <w:pPr>
        <w:spacing w:after="0"/>
        <w:jc w:val="both"/>
        <w:rPr>
          <w:rFonts w:ascii="Arial" w:hAnsi="Arial" w:cs="Arial"/>
          <w:b/>
        </w:rPr>
      </w:pPr>
      <w:r w:rsidRPr="00EA70CA">
        <w:rPr>
          <w:rFonts w:ascii="Arial" w:hAnsi="Arial" w:cs="Arial"/>
          <w:b/>
        </w:rPr>
        <w:t xml:space="preserve">5.3   </w:t>
      </w:r>
      <w:r w:rsidR="002B78AA" w:rsidRPr="00EA70CA">
        <w:rPr>
          <w:rFonts w:ascii="Arial" w:hAnsi="Arial" w:cs="Arial"/>
          <w:b/>
        </w:rPr>
        <w:t xml:space="preserve">The PR Smith’s </w:t>
      </w:r>
      <w:r w:rsidRPr="00EA70CA">
        <w:rPr>
          <w:rFonts w:ascii="Arial" w:hAnsi="Arial" w:cs="Arial"/>
          <w:b/>
        </w:rPr>
        <w:t>SOSTAC</w:t>
      </w:r>
      <w:r w:rsidR="002B78AA" w:rsidRPr="00EA70CA">
        <w:rPr>
          <w:rFonts w:ascii="Arial" w:hAnsi="Arial" w:cs="Arial"/>
          <w:b/>
        </w:rPr>
        <w:t xml:space="preserve"> Marketing Planning Model</w:t>
      </w:r>
    </w:p>
    <w:p w:rsidR="002B78AA" w:rsidRPr="00EA70CA" w:rsidRDefault="002B78AA" w:rsidP="003368F9">
      <w:pPr>
        <w:spacing w:after="0"/>
        <w:jc w:val="both"/>
        <w:rPr>
          <w:rFonts w:ascii="Arial" w:hAnsi="Arial" w:cs="Arial"/>
          <w:b/>
        </w:rPr>
      </w:pPr>
    </w:p>
    <w:p w:rsidR="002B78AA" w:rsidRPr="00EA70CA" w:rsidRDefault="00EA70CA" w:rsidP="002B78AA">
      <w:pPr>
        <w:spacing w:after="0"/>
        <w:jc w:val="both"/>
        <w:rPr>
          <w:rFonts w:ascii="Arial" w:hAnsi="Arial" w:cs="Arial"/>
          <w:shd w:val="clear" w:color="auto" w:fill="FFFFFF"/>
        </w:rPr>
      </w:pPr>
      <w:r w:rsidRPr="00EA70CA">
        <w:rPr>
          <w:rFonts w:ascii="Arial" w:hAnsi="Arial" w:cs="Arial"/>
          <w:shd w:val="clear" w:color="auto" w:fill="FFFFFF"/>
        </w:rPr>
        <w:t>The SOSTAC Marketing Panning Model was d</w:t>
      </w:r>
      <w:r w:rsidR="002B78AA" w:rsidRPr="00EA70CA">
        <w:rPr>
          <w:rFonts w:ascii="Arial" w:hAnsi="Arial" w:cs="Arial"/>
          <w:shd w:val="clear" w:color="auto" w:fill="FFFFFF"/>
        </w:rPr>
        <w:t xml:space="preserve">eveloped by PR Smith in the 1990s. The </w:t>
      </w:r>
      <w:r w:rsidR="002B78AA" w:rsidRPr="00EA70CA">
        <w:rPr>
          <w:rStyle w:val="Emphasis"/>
          <w:rFonts w:ascii="Arial" w:hAnsi="Arial" w:cs="Arial"/>
          <w:bCs/>
          <w:i w:val="0"/>
          <w:iCs w:val="0"/>
          <w:shd w:val="clear" w:color="auto" w:fill="FFFFFF"/>
        </w:rPr>
        <w:t>SOSTAC</w:t>
      </w:r>
      <w:r w:rsidR="002B78AA" w:rsidRPr="00EA70CA">
        <w:rPr>
          <w:rFonts w:ascii="Arial" w:hAnsi="Arial" w:cs="Arial"/>
          <w:shd w:val="clear" w:color="auto" w:fill="FFFFFF"/>
        </w:rPr>
        <w:t> marketing planning refers to Situation analysis, Objectives, Strategy, Tactics, Action and Control.</w:t>
      </w:r>
    </w:p>
    <w:p w:rsidR="003368F9" w:rsidRDefault="003368F9" w:rsidP="002B78AA">
      <w:pPr>
        <w:spacing w:after="0"/>
        <w:jc w:val="both"/>
        <w:rPr>
          <w:rFonts w:ascii="Arial" w:hAnsi="Arial" w:cs="Arial"/>
          <w:b/>
          <w:color w:val="0070C0"/>
        </w:rPr>
      </w:pPr>
    </w:p>
    <w:p w:rsidR="0041677B" w:rsidRPr="002B78AA" w:rsidRDefault="0041677B" w:rsidP="0041677B">
      <w:pPr>
        <w:spacing w:after="0"/>
        <w:jc w:val="center"/>
        <w:rPr>
          <w:rFonts w:ascii="Arial" w:hAnsi="Arial" w:cs="Arial"/>
          <w:b/>
          <w:color w:val="0070C0"/>
        </w:rPr>
      </w:pPr>
      <w:r>
        <w:rPr>
          <w:rFonts w:ascii="Arial" w:hAnsi="Arial" w:cs="Arial"/>
          <w:b/>
          <w:noProof/>
          <w:color w:val="0070C0"/>
          <w:lang w:eastAsia="en-GB"/>
        </w:rPr>
        <w:lastRenderedPageBreak/>
        <w:drawing>
          <wp:inline distT="0" distB="0" distL="0" distR="0">
            <wp:extent cx="3619500" cy="3191783"/>
            <wp:effectExtent l="19050" t="0" r="0" b="0"/>
            <wp:docPr id="6" name="Picture 4" descr="C:\Users\User\Desktop\Zenith School of Studies\My Folder\UWTSD London\MBA Term 2\MBA Digital Marketing\Assignment 100%\PR Smith's SOSTAC Planning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Zenith School of Studies\My Folder\UWTSD London\MBA Term 2\MBA Digital Marketing\Assignment 100%\PR Smith's SOSTAC Planning System.jpg"/>
                    <pic:cNvPicPr>
                      <a:picLocks noChangeAspect="1" noChangeArrowheads="1"/>
                    </pic:cNvPicPr>
                  </pic:nvPicPr>
                  <pic:blipFill>
                    <a:blip r:embed="rId39"/>
                    <a:srcRect/>
                    <a:stretch>
                      <a:fillRect/>
                    </a:stretch>
                  </pic:blipFill>
                  <pic:spPr bwMode="auto">
                    <a:xfrm>
                      <a:off x="0" y="0"/>
                      <a:ext cx="3619500" cy="3191783"/>
                    </a:xfrm>
                    <a:prstGeom prst="rect">
                      <a:avLst/>
                    </a:prstGeom>
                    <a:noFill/>
                    <a:ln w="9525">
                      <a:noFill/>
                      <a:miter lim="800000"/>
                      <a:headEnd/>
                      <a:tailEnd/>
                    </a:ln>
                  </pic:spPr>
                </pic:pic>
              </a:graphicData>
            </a:graphic>
          </wp:inline>
        </w:drawing>
      </w:r>
    </w:p>
    <w:p w:rsidR="0041677B" w:rsidRDefault="0041677B" w:rsidP="003368F9">
      <w:pPr>
        <w:spacing w:after="0"/>
        <w:jc w:val="both"/>
        <w:rPr>
          <w:rFonts w:ascii="Arial" w:hAnsi="Arial" w:cs="Arial"/>
          <w:b/>
          <w:color w:val="0070C0"/>
        </w:rPr>
      </w:pPr>
    </w:p>
    <w:p w:rsidR="00A4158A" w:rsidRPr="0056526B" w:rsidRDefault="0056526B" w:rsidP="0056526B">
      <w:pPr>
        <w:spacing w:after="0"/>
        <w:jc w:val="center"/>
        <w:rPr>
          <w:rFonts w:ascii="Arial" w:hAnsi="Arial" w:cs="Arial"/>
          <w:sz w:val="20"/>
          <w:szCs w:val="20"/>
        </w:rPr>
      </w:pPr>
      <w:r w:rsidRPr="0056526B">
        <w:rPr>
          <w:rFonts w:ascii="Arial" w:hAnsi="Arial" w:cs="Arial"/>
          <w:sz w:val="20"/>
          <w:szCs w:val="20"/>
        </w:rPr>
        <w:t>Source: PR Smith</w:t>
      </w:r>
      <w:r w:rsidR="009B64DB">
        <w:rPr>
          <w:rFonts w:ascii="Arial" w:hAnsi="Arial" w:cs="Arial"/>
          <w:sz w:val="20"/>
          <w:szCs w:val="20"/>
        </w:rPr>
        <w:t xml:space="preserve"> Marketing Ltd</w:t>
      </w:r>
      <w:r w:rsidRPr="0056526B">
        <w:rPr>
          <w:rFonts w:ascii="Arial" w:hAnsi="Arial" w:cs="Arial"/>
          <w:sz w:val="20"/>
          <w:szCs w:val="20"/>
        </w:rPr>
        <w:t>, 2023</w:t>
      </w:r>
    </w:p>
    <w:p w:rsidR="005B0C03" w:rsidRDefault="005B0C03" w:rsidP="003368F9">
      <w:pPr>
        <w:spacing w:after="0"/>
        <w:jc w:val="both"/>
        <w:rPr>
          <w:rFonts w:ascii="Arial" w:hAnsi="Arial" w:cs="Arial"/>
          <w:color w:val="0070C0"/>
          <w:u w:val="single"/>
        </w:rPr>
      </w:pPr>
    </w:p>
    <w:p w:rsidR="005B0C03" w:rsidRPr="00F25858" w:rsidRDefault="005B0C03" w:rsidP="003368F9">
      <w:pPr>
        <w:spacing w:after="0"/>
        <w:jc w:val="both"/>
        <w:rPr>
          <w:rFonts w:ascii="Arial" w:hAnsi="Arial" w:cs="Arial"/>
          <w:color w:val="0070C0"/>
        </w:rPr>
      </w:pPr>
    </w:p>
    <w:p w:rsidR="00F37010" w:rsidRPr="00F93A1B" w:rsidRDefault="00A4158A" w:rsidP="003368F9">
      <w:pPr>
        <w:spacing w:after="0"/>
        <w:jc w:val="both"/>
        <w:rPr>
          <w:rFonts w:ascii="Arial" w:hAnsi="Arial" w:cs="Arial"/>
          <w:u w:val="single"/>
        </w:rPr>
      </w:pPr>
      <w:r w:rsidRPr="00F93A1B">
        <w:rPr>
          <w:rFonts w:ascii="Arial" w:hAnsi="Arial" w:cs="Arial"/>
          <w:u w:val="single"/>
        </w:rPr>
        <w:t>Situation Analysis</w:t>
      </w:r>
      <w:r w:rsidR="00F37010" w:rsidRPr="00F93A1B">
        <w:rPr>
          <w:rFonts w:ascii="Arial" w:hAnsi="Arial" w:cs="Arial"/>
          <w:u w:val="single"/>
        </w:rPr>
        <w:t xml:space="preserve"> </w:t>
      </w:r>
    </w:p>
    <w:p w:rsidR="00FD1256" w:rsidRPr="00F93A1B" w:rsidRDefault="00FD1256" w:rsidP="003368F9">
      <w:pPr>
        <w:spacing w:after="0"/>
        <w:jc w:val="both"/>
        <w:rPr>
          <w:rFonts w:ascii="Arial" w:hAnsi="Arial" w:cs="Arial"/>
        </w:rPr>
      </w:pPr>
    </w:p>
    <w:p w:rsidR="00A4158A" w:rsidRPr="00F93A1B" w:rsidRDefault="00FD1256" w:rsidP="003368F9">
      <w:pPr>
        <w:spacing w:after="0"/>
        <w:jc w:val="both"/>
        <w:rPr>
          <w:rFonts w:ascii="Arial" w:hAnsi="Arial" w:cs="Arial"/>
        </w:rPr>
      </w:pPr>
      <w:r w:rsidRPr="00F93A1B">
        <w:rPr>
          <w:rFonts w:ascii="Arial" w:hAnsi="Arial" w:cs="Arial"/>
        </w:rPr>
        <w:t>Where are we now?</w:t>
      </w:r>
    </w:p>
    <w:p w:rsidR="00A4158A" w:rsidRPr="00F93A1B" w:rsidRDefault="00A4158A" w:rsidP="003368F9">
      <w:pPr>
        <w:spacing w:after="0"/>
        <w:jc w:val="both"/>
        <w:rPr>
          <w:rFonts w:ascii="Arial" w:hAnsi="Arial" w:cs="Arial"/>
          <w:u w:val="single"/>
        </w:rPr>
      </w:pPr>
    </w:p>
    <w:p w:rsidR="00F37010" w:rsidRPr="00F93A1B" w:rsidRDefault="00A4158A" w:rsidP="003368F9">
      <w:pPr>
        <w:spacing w:after="0"/>
        <w:jc w:val="both"/>
        <w:rPr>
          <w:rFonts w:ascii="Arial" w:hAnsi="Arial" w:cs="Arial"/>
          <w:u w:val="single"/>
        </w:rPr>
      </w:pPr>
      <w:r w:rsidRPr="00F93A1B">
        <w:rPr>
          <w:rFonts w:ascii="Arial" w:hAnsi="Arial" w:cs="Arial"/>
          <w:u w:val="single"/>
        </w:rPr>
        <w:t>Objectives</w:t>
      </w:r>
      <w:r w:rsidR="00F37010" w:rsidRPr="00F93A1B">
        <w:rPr>
          <w:rFonts w:ascii="Arial" w:hAnsi="Arial" w:cs="Arial"/>
          <w:u w:val="single"/>
        </w:rPr>
        <w:t xml:space="preserve"> </w:t>
      </w:r>
    </w:p>
    <w:p w:rsidR="00FD1256" w:rsidRPr="00F93A1B" w:rsidRDefault="00FD1256" w:rsidP="003368F9">
      <w:pPr>
        <w:spacing w:after="0"/>
        <w:jc w:val="both"/>
        <w:rPr>
          <w:rFonts w:ascii="Arial" w:hAnsi="Arial" w:cs="Arial"/>
        </w:rPr>
      </w:pPr>
    </w:p>
    <w:p w:rsidR="00A4158A" w:rsidRPr="00F93A1B" w:rsidRDefault="00F37010" w:rsidP="003368F9">
      <w:pPr>
        <w:spacing w:after="0"/>
        <w:jc w:val="both"/>
        <w:rPr>
          <w:rFonts w:ascii="Arial" w:hAnsi="Arial" w:cs="Arial"/>
        </w:rPr>
      </w:pPr>
      <w:r w:rsidRPr="00F93A1B">
        <w:rPr>
          <w:rFonts w:ascii="Arial" w:hAnsi="Arial" w:cs="Arial"/>
        </w:rPr>
        <w:t>Where do you want to be?</w:t>
      </w:r>
    </w:p>
    <w:p w:rsidR="00A4158A" w:rsidRPr="00F93A1B" w:rsidRDefault="00A4158A" w:rsidP="003368F9">
      <w:pPr>
        <w:spacing w:after="0"/>
        <w:jc w:val="both"/>
        <w:rPr>
          <w:rFonts w:ascii="Arial" w:hAnsi="Arial" w:cs="Arial"/>
          <w:u w:val="single"/>
        </w:rPr>
      </w:pPr>
    </w:p>
    <w:p w:rsidR="00A4158A" w:rsidRPr="00F93A1B" w:rsidRDefault="00A4158A" w:rsidP="003368F9">
      <w:pPr>
        <w:spacing w:after="0"/>
        <w:jc w:val="both"/>
        <w:rPr>
          <w:rFonts w:ascii="Arial" w:hAnsi="Arial" w:cs="Arial"/>
          <w:u w:val="single"/>
        </w:rPr>
      </w:pPr>
      <w:r w:rsidRPr="00F93A1B">
        <w:rPr>
          <w:rFonts w:ascii="Arial" w:hAnsi="Arial" w:cs="Arial"/>
          <w:u w:val="single"/>
        </w:rPr>
        <w:t>Strategy</w:t>
      </w:r>
    </w:p>
    <w:p w:rsidR="00FD1256" w:rsidRPr="00F93A1B" w:rsidRDefault="00FD1256" w:rsidP="003368F9">
      <w:pPr>
        <w:spacing w:after="0"/>
        <w:jc w:val="both"/>
        <w:rPr>
          <w:rFonts w:ascii="Arial" w:hAnsi="Arial" w:cs="Arial"/>
          <w:u w:val="single"/>
        </w:rPr>
      </w:pPr>
    </w:p>
    <w:p w:rsidR="00FD1256" w:rsidRPr="00F93A1B" w:rsidRDefault="00FD1256" w:rsidP="003368F9">
      <w:pPr>
        <w:spacing w:after="0"/>
        <w:jc w:val="both"/>
        <w:rPr>
          <w:rFonts w:ascii="Arial" w:hAnsi="Arial" w:cs="Arial"/>
        </w:rPr>
      </w:pPr>
      <w:r w:rsidRPr="00F93A1B">
        <w:rPr>
          <w:rFonts w:ascii="Arial" w:hAnsi="Arial" w:cs="Arial"/>
        </w:rPr>
        <w:t>It summarises how you are going to fulfil the objectives.</w:t>
      </w:r>
    </w:p>
    <w:p w:rsidR="00A4158A" w:rsidRPr="00F93A1B" w:rsidRDefault="00A4158A" w:rsidP="003368F9">
      <w:pPr>
        <w:spacing w:after="0"/>
        <w:jc w:val="both"/>
        <w:rPr>
          <w:rFonts w:ascii="Arial" w:hAnsi="Arial" w:cs="Arial"/>
          <w:u w:val="single"/>
        </w:rPr>
      </w:pPr>
    </w:p>
    <w:p w:rsidR="00A4158A" w:rsidRPr="00F93A1B" w:rsidRDefault="00A4158A" w:rsidP="003368F9">
      <w:pPr>
        <w:spacing w:after="0"/>
        <w:jc w:val="both"/>
        <w:rPr>
          <w:rFonts w:ascii="Arial" w:hAnsi="Arial" w:cs="Arial"/>
          <w:u w:val="single"/>
        </w:rPr>
      </w:pPr>
      <w:r w:rsidRPr="00F93A1B">
        <w:rPr>
          <w:rFonts w:ascii="Arial" w:hAnsi="Arial" w:cs="Arial"/>
          <w:u w:val="single"/>
        </w:rPr>
        <w:t>Tactics</w:t>
      </w:r>
    </w:p>
    <w:p w:rsidR="00FD1256" w:rsidRPr="00F93A1B" w:rsidRDefault="00FD1256" w:rsidP="003368F9">
      <w:pPr>
        <w:spacing w:after="0"/>
        <w:jc w:val="both"/>
        <w:rPr>
          <w:rFonts w:ascii="Arial" w:hAnsi="Arial" w:cs="Arial"/>
          <w:u w:val="single"/>
        </w:rPr>
      </w:pPr>
    </w:p>
    <w:p w:rsidR="00FD1256" w:rsidRPr="00F93A1B" w:rsidRDefault="00FD1256" w:rsidP="003368F9">
      <w:pPr>
        <w:spacing w:after="0"/>
        <w:jc w:val="both"/>
        <w:rPr>
          <w:rFonts w:ascii="Arial" w:hAnsi="Arial" w:cs="Arial"/>
        </w:rPr>
      </w:pPr>
      <w:r w:rsidRPr="00F93A1B">
        <w:rPr>
          <w:rFonts w:ascii="Arial" w:hAnsi="Arial" w:cs="Arial"/>
        </w:rPr>
        <w:t>They are the details of strategy.</w:t>
      </w:r>
    </w:p>
    <w:p w:rsidR="00A4158A" w:rsidRPr="00F93A1B" w:rsidRDefault="00A4158A" w:rsidP="003368F9">
      <w:pPr>
        <w:spacing w:after="0"/>
        <w:jc w:val="both"/>
        <w:rPr>
          <w:rFonts w:ascii="Arial" w:hAnsi="Arial" w:cs="Arial"/>
          <w:u w:val="single"/>
        </w:rPr>
      </w:pPr>
    </w:p>
    <w:p w:rsidR="00A4158A" w:rsidRPr="00F93A1B" w:rsidRDefault="00A4158A" w:rsidP="003368F9">
      <w:pPr>
        <w:spacing w:after="0"/>
        <w:jc w:val="both"/>
        <w:rPr>
          <w:rFonts w:ascii="Arial" w:hAnsi="Arial" w:cs="Arial"/>
          <w:u w:val="single"/>
        </w:rPr>
      </w:pPr>
      <w:r w:rsidRPr="00F93A1B">
        <w:rPr>
          <w:rFonts w:ascii="Arial" w:hAnsi="Arial" w:cs="Arial"/>
          <w:u w:val="single"/>
        </w:rPr>
        <w:t>Actions</w:t>
      </w:r>
    </w:p>
    <w:p w:rsidR="00FD1256" w:rsidRPr="00F93A1B" w:rsidRDefault="00FD1256" w:rsidP="003368F9">
      <w:pPr>
        <w:spacing w:after="0"/>
        <w:jc w:val="both"/>
        <w:rPr>
          <w:rFonts w:ascii="Arial" w:hAnsi="Arial" w:cs="Arial"/>
          <w:u w:val="single"/>
        </w:rPr>
      </w:pPr>
    </w:p>
    <w:p w:rsidR="00FD1256" w:rsidRPr="00F93A1B" w:rsidRDefault="00FD1256" w:rsidP="003368F9">
      <w:pPr>
        <w:spacing w:after="0"/>
        <w:jc w:val="both"/>
        <w:rPr>
          <w:rFonts w:ascii="Arial" w:hAnsi="Arial" w:cs="Arial"/>
        </w:rPr>
      </w:pPr>
      <w:r w:rsidRPr="00F93A1B">
        <w:rPr>
          <w:rFonts w:ascii="Arial" w:hAnsi="Arial" w:cs="Arial"/>
        </w:rPr>
        <w:t>They are the details of tactics.</w:t>
      </w:r>
    </w:p>
    <w:p w:rsidR="00A4158A" w:rsidRPr="00F93A1B" w:rsidRDefault="00A4158A" w:rsidP="003368F9">
      <w:pPr>
        <w:spacing w:after="0"/>
        <w:jc w:val="both"/>
        <w:rPr>
          <w:rFonts w:ascii="Arial" w:hAnsi="Arial" w:cs="Arial"/>
          <w:u w:val="single"/>
        </w:rPr>
      </w:pPr>
    </w:p>
    <w:p w:rsidR="00A4158A" w:rsidRPr="00F93A1B" w:rsidRDefault="00A4158A" w:rsidP="003368F9">
      <w:pPr>
        <w:spacing w:after="0"/>
        <w:jc w:val="both"/>
        <w:rPr>
          <w:rFonts w:ascii="Arial" w:hAnsi="Arial" w:cs="Arial"/>
          <w:u w:val="single"/>
        </w:rPr>
      </w:pPr>
      <w:r w:rsidRPr="00F93A1B">
        <w:rPr>
          <w:rFonts w:ascii="Arial" w:hAnsi="Arial" w:cs="Arial"/>
          <w:u w:val="single"/>
        </w:rPr>
        <w:t>Control</w:t>
      </w:r>
    </w:p>
    <w:p w:rsidR="00FD1256" w:rsidRPr="00F93A1B" w:rsidRDefault="00FD1256" w:rsidP="003368F9">
      <w:pPr>
        <w:spacing w:after="0"/>
        <w:jc w:val="both"/>
        <w:rPr>
          <w:rFonts w:ascii="Arial" w:hAnsi="Arial" w:cs="Arial"/>
          <w:u w:val="single"/>
        </w:rPr>
      </w:pPr>
    </w:p>
    <w:p w:rsidR="00FD1256" w:rsidRPr="00F93A1B" w:rsidRDefault="00FD1256" w:rsidP="003368F9">
      <w:pPr>
        <w:spacing w:after="0"/>
        <w:jc w:val="both"/>
        <w:rPr>
          <w:rFonts w:ascii="Arial" w:hAnsi="Arial" w:cs="Arial"/>
        </w:rPr>
      </w:pPr>
      <w:r w:rsidRPr="00F93A1B">
        <w:rPr>
          <w:rFonts w:ascii="Arial" w:hAnsi="Arial" w:cs="Arial"/>
        </w:rPr>
        <w:t>How do we know we are getting there?</w:t>
      </w:r>
    </w:p>
    <w:p w:rsidR="00C93CB0" w:rsidRPr="00F93A1B" w:rsidRDefault="00C93CB0" w:rsidP="003368F9">
      <w:pPr>
        <w:spacing w:after="0"/>
        <w:jc w:val="both"/>
        <w:rPr>
          <w:rFonts w:ascii="Arial" w:hAnsi="Arial" w:cs="Arial"/>
        </w:rPr>
      </w:pPr>
    </w:p>
    <w:p w:rsidR="00C93CB0" w:rsidRPr="00F93A1B" w:rsidRDefault="00C93CB0" w:rsidP="003368F9">
      <w:pPr>
        <w:spacing w:after="0"/>
        <w:jc w:val="both"/>
        <w:rPr>
          <w:rFonts w:ascii="Arial" w:hAnsi="Arial" w:cs="Arial"/>
          <w:shd w:val="clear" w:color="auto" w:fill="FFFFFF"/>
        </w:rPr>
      </w:pPr>
      <w:r w:rsidRPr="00F93A1B">
        <w:rPr>
          <w:rFonts w:ascii="Arial" w:hAnsi="Arial" w:cs="Arial"/>
          <w:u w:val="single"/>
        </w:rPr>
        <w:t>The RACE (Reach Act Convert Engage) Growth System</w:t>
      </w:r>
      <w:r w:rsidRPr="00F93A1B">
        <w:rPr>
          <w:rFonts w:ascii="Arial" w:hAnsi="Arial" w:cs="Arial"/>
        </w:rPr>
        <w:t xml:space="preserve"> and </w:t>
      </w:r>
      <w:hyperlink r:id="rId40" w:history="1">
        <w:r w:rsidRPr="00F93A1B">
          <w:rPr>
            <w:rStyle w:val="Hyperlink"/>
            <w:rFonts w:ascii="Arial" w:hAnsi="Arial" w:cs="Arial"/>
            <w:color w:val="auto"/>
            <w:shd w:val="clear" w:color="auto" w:fill="FFFFFF"/>
          </w:rPr>
          <w:t>TOWS form of SWOT analysis</w:t>
        </w:r>
      </w:hyperlink>
      <w:r w:rsidRPr="00F93A1B">
        <w:rPr>
          <w:rFonts w:ascii="Arial" w:hAnsi="Arial" w:cs="Arial"/>
        </w:rPr>
        <w:t xml:space="preserve"> supports </w:t>
      </w:r>
      <w:r w:rsidRPr="00F93A1B">
        <w:rPr>
          <w:rFonts w:ascii="Arial" w:hAnsi="Arial" w:cs="Arial"/>
          <w:shd w:val="clear" w:color="auto" w:fill="FFFFFF"/>
        </w:rPr>
        <w:t>The SOSTAC Marketing Panning Model.</w:t>
      </w:r>
    </w:p>
    <w:p w:rsidR="00C93CB0" w:rsidRDefault="00C93CB0" w:rsidP="003368F9">
      <w:pPr>
        <w:spacing w:after="0"/>
        <w:jc w:val="both"/>
        <w:rPr>
          <w:rFonts w:ascii="Arial" w:hAnsi="Arial" w:cs="Arial"/>
          <w:shd w:val="clear" w:color="auto" w:fill="FFFFFF"/>
        </w:rPr>
      </w:pPr>
    </w:p>
    <w:p w:rsidR="00ED0657" w:rsidRDefault="00ED0657" w:rsidP="003368F9">
      <w:pPr>
        <w:spacing w:after="0"/>
        <w:jc w:val="both"/>
        <w:rPr>
          <w:rFonts w:ascii="Arial" w:hAnsi="Arial" w:cs="Arial"/>
          <w:shd w:val="clear" w:color="auto" w:fill="FFFFFF"/>
        </w:rPr>
      </w:pPr>
      <w:r>
        <w:rPr>
          <w:rFonts w:ascii="Arial" w:hAnsi="Arial" w:cs="Arial"/>
          <w:noProof/>
          <w:shd w:val="clear" w:color="auto" w:fill="FFFFFF"/>
          <w:lang w:eastAsia="en-GB"/>
        </w:rPr>
        <w:drawing>
          <wp:inline distT="0" distB="0" distL="0" distR="0">
            <wp:extent cx="5731510" cy="3338267"/>
            <wp:effectExtent l="19050" t="0" r="2540" b="0"/>
            <wp:docPr id="99" name="Picture 99" descr="C:\Users\User\Desktop\Zenith School of Studies\My Folder\UWTSD London\MBA Term 2\MBA Digital Marketing\Assignment 100%\The RACE (Reach Act Convert Engage) Growth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User\Desktop\Zenith School of Studies\My Folder\UWTSD London\MBA Term 2\MBA Digital Marketing\Assignment 100%\The RACE (Reach Act Convert Engage) Growth System.jpg"/>
                    <pic:cNvPicPr>
                      <a:picLocks noChangeAspect="1" noChangeArrowheads="1"/>
                    </pic:cNvPicPr>
                  </pic:nvPicPr>
                  <pic:blipFill>
                    <a:blip r:embed="rId41"/>
                    <a:srcRect/>
                    <a:stretch>
                      <a:fillRect/>
                    </a:stretch>
                  </pic:blipFill>
                  <pic:spPr bwMode="auto">
                    <a:xfrm>
                      <a:off x="0" y="0"/>
                      <a:ext cx="5731510" cy="3338267"/>
                    </a:xfrm>
                    <a:prstGeom prst="rect">
                      <a:avLst/>
                    </a:prstGeom>
                    <a:noFill/>
                    <a:ln w="9525">
                      <a:noFill/>
                      <a:miter lim="800000"/>
                      <a:headEnd/>
                      <a:tailEnd/>
                    </a:ln>
                  </pic:spPr>
                </pic:pic>
              </a:graphicData>
            </a:graphic>
          </wp:inline>
        </w:drawing>
      </w:r>
    </w:p>
    <w:p w:rsidR="00ED0657" w:rsidRPr="004D2CA4" w:rsidRDefault="00ED0657" w:rsidP="003368F9">
      <w:pPr>
        <w:spacing w:after="0"/>
        <w:jc w:val="both"/>
        <w:rPr>
          <w:rFonts w:ascii="Arial" w:hAnsi="Arial" w:cs="Arial"/>
          <w:shd w:val="clear" w:color="auto" w:fill="FFFFFF"/>
        </w:rPr>
      </w:pPr>
    </w:p>
    <w:p w:rsidR="00C93CB0" w:rsidRPr="004D2CA4" w:rsidRDefault="00C93CB0" w:rsidP="00C93CB0">
      <w:pPr>
        <w:spacing w:after="0"/>
        <w:jc w:val="center"/>
        <w:rPr>
          <w:rFonts w:ascii="Arial" w:hAnsi="Arial" w:cs="Arial"/>
          <w:b/>
        </w:rPr>
      </w:pPr>
      <w:r w:rsidRPr="004D2CA4">
        <w:rPr>
          <w:rFonts w:ascii="Arial" w:hAnsi="Arial" w:cs="Arial"/>
          <w:b/>
        </w:rPr>
        <w:t>The RACE (Reach Act Convert Engage) Growth System</w:t>
      </w:r>
    </w:p>
    <w:p w:rsidR="00C93CB0" w:rsidRPr="004D2CA4" w:rsidRDefault="00C93CB0" w:rsidP="00C93CB0">
      <w:pPr>
        <w:spacing w:after="0"/>
        <w:jc w:val="center"/>
        <w:rPr>
          <w:rFonts w:ascii="Arial" w:hAnsi="Arial" w:cs="Arial"/>
          <w:b/>
        </w:rPr>
      </w:pPr>
    </w:p>
    <w:p w:rsidR="00C93CB0" w:rsidRPr="004D2CA4" w:rsidRDefault="00C93CB0" w:rsidP="00C93CB0">
      <w:pPr>
        <w:shd w:val="clear" w:color="auto" w:fill="FFFFFF"/>
        <w:spacing w:after="0" w:line="240" w:lineRule="auto"/>
        <w:jc w:val="center"/>
        <w:outlineLvl w:val="0"/>
        <w:rPr>
          <w:rFonts w:ascii="Arial" w:eastAsia="Times New Roman" w:hAnsi="Arial" w:cs="Arial"/>
          <w:bCs/>
          <w:kern w:val="36"/>
          <w:sz w:val="20"/>
          <w:szCs w:val="20"/>
          <w:lang w:eastAsia="en-GB"/>
        </w:rPr>
      </w:pPr>
      <w:r w:rsidRPr="004D2CA4">
        <w:rPr>
          <w:rFonts w:ascii="Arial" w:hAnsi="Arial" w:cs="Arial"/>
          <w:sz w:val="20"/>
          <w:szCs w:val="20"/>
        </w:rPr>
        <w:t xml:space="preserve">Source: </w:t>
      </w:r>
      <w:r w:rsidRPr="004D2CA4">
        <w:rPr>
          <w:rFonts w:ascii="Arial" w:eastAsia="Times New Roman" w:hAnsi="Arial" w:cs="Arial"/>
          <w:bCs/>
          <w:kern w:val="36"/>
          <w:sz w:val="20"/>
          <w:szCs w:val="20"/>
          <w:lang w:eastAsia="en-GB"/>
        </w:rPr>
        <w:t>Chaffey, 2022</w:t>
      </w:r>
    </w:p>
    <w:p w:rsidR="00C93CB0" w:rsidRPr="004D2CA4" w:rsidRDefault="00C93CB0" w:rsidP="00C93CB0">
      <w:pPr>
        <w:shd w:val="clear" w:color="auto" w:fill="FFFFFF"/>
        <w:spacing w:after="0" w:line="240" w:lineRule="auto"/>
        <w:jc w:val="center"/>
        <w:outlineLvl w:val="0"/>
        <w:rPr>
          <w:rFonts w:ascii="Arial" w:eastAsia="Times New Roman" w:hAnsi="Arial" w:cs="Arial"/>
          <w:bCs/>
          <w:kern w:val="36"/>
          <w:sz w:val="20"/>
          <w:szCs w:val="20"/>
          <w:lang w:eastAsia="en-GB"/>
        </w:rPr>
      </w:pPr>
    </w:p>
    <w:p w:rsidR="00C93CB0" w:rsidRPr="004D2CA4" w:rsidRDefault="00C93CB0" w:rsidP="00ED0657">
      <w:pPr>
        <w:shd w:val="clear" w:color="auto" w:fill="FFFFFF"/>
        <w:spacing w:after="0" w:line="240" w:lineRule="auto"/>
        <w:outlineLvl w:val="0"/>
        <w:rPr>
          <w:rFonts w:ascii="Arial" w:eastAsia="Times New Roman" w:hAnsi="Arial" w:cs="Arial"/>
          <w:bCs/>
          <w:kern w:val="36"/>
          <w:sz w:val="20"/>
          <w:szCs w:val="20"/>
          <w:lang w:eastAsia="en-GB"/>
        </w:rPr>
      </w:pPr>
    </w:p>
    <w:p w:rsidR="00C93CB0" w:rsidRPr="004D2CA4" w:rsidRDefault="00ED0657" w:rsidP="00C93CB0">
      <w:pPr>
        <w:spacing w:after="0"/>
        <w:jc w:val="center"/>
        <w:rPr>
          <w:rFonts w:ascii="Arial" w:hAnsi="Arial" w:cs="Arial"/>
          <w:b/>
        </w:rPr>
      </w:pPr>
      <w:r>
        <w:rPr>
          <w:rFonts w:ascii="Arial" w:hAnsi="Arial" w:cs="Arial"/>
          <w:b/>
          <w:noProof/>
          <w:lang w:eastAsia="en-GB"/>
        </w:rPr>
        <w:drawing>
          <wp:inline distT="0" distB="0" distL="0" distR="0">
            <wp:extent cx="5731510" cy="3009944"/>
            <wp:effectExtent l="19050" t="0" r="2540" b="0"/>
            <wp:docPr id="100" name="Picture 100" descr="C:\Users\User\Desktop\Zenith School of Studies\My Folder\UWTSD London\MBA Term 2\MBA Digital Marketing\Assignment 100%\TOWS form of SWOT 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User\Desktop\Zenith School of Studies\My Folder\UWTSD London\MBA Term 2\MBA Digital Marketing\Assignment 100%\TOWS form of SWOT analysis.jpg"/>
                    <pic:cNvPicPr>
                      <a:picLocks noChangeAspect="1" noChangeArrowheads="1"/>
                    </pic:cNvPicPr>
                  </pic:nvPicPr>
                  <pic:blipFill>
                    <a:blip r:embed="rId42"/>
                    <a:srcRect/>
                    <a:stretch>
                      <a:fillRect/>
                    </a:stretch>
                  </pic:blipFill>
                  <pic:spPr bwMode="auto">
                    <a:xfrm>
                      <a:off x="0" y="0"/>
                      <a:ext cx="5731510" cy="3009944"/>
                    </a:xfrm>
                    <a:prstGeom prst="rect">
                      <a:avLst/>
                    </a:prstGeom>
                    <a:noFill/>
                    <a:ln w="9525">
                      <a:noFill/>
                      <a:miter lim="800000"/>
                      <a:headEnd/>
                      <a:tailEnd/>
                    </a:ln>
                  </pic:spPr>
                </pic:pic>
              </a:graphicData>
            </a:graphic>
          </wp:inline>
        </w:drawing>
      </w:r>
    </w:p>
    <w:p w:rsidR="00C93CB0" w:rsidRPr="004D2CA4" w:rsidRDefault="00C93CB0" w:rsidP="00C93CB0">
      <w:pPr>
        <w:spacing w:after="0"/>
        <w:jc w:val="center"/>
        <w:rPr>
          <w:rFonts w:ascii="Arial" w:hAnsi="Arial" w:cs="Arial"/>
          <w:u w:val="single"/>
        </w:rPr>
      </w:pPr>
    </w:p>
    <w:p w:rsidR="00C93CB0" w:rsidRPr="004D2CA4" w:rsidRDefault="00C93CB0" w:rsidP="00C93CB0">
      <w:pPr>
        <w:spacing w:after="0"/>
        <w:jc w:val="center"/>
        <w:rPr>
          <w:rFonts w:ascii="Arial" w:hAnsi="Arial" w:cs="Arial"/>
          <w:b/>
        </w:rPr>
      </w:pPr>
      <w:r w:rsidRPr="004D2CA4">
        <w:rPr>
          <w:rFonts w:ascii="Arial" w:hAnsi="Arial" w:cs="Arial"/>
          <w:b/>
        </w:rPr>
        <w:t xml:space="preserve">The </w:t>
      </w:r>
      <w:hyperlink r:id="rId43" w:history="1">
        <w:r w:rsidRPr="004D2CA4">
          <w:rPr>
            <w:rStyle w:val="Hyperlink"/>
            <w:rFonts w:ascii="Arial" w:hAnsi="Arial" w:cs="Arial"/>
            <w:b/>
            <w:color w:val="auto"/>
            <w:u w:val="none"/>
            <w:shd w:val="clear" w:color="auto" w:fill="FFFFFF"/>
          </w:rPr>
          <w:t>TOWS</w:t>
        </w:r>
        <w:r w:rsidR="00ED0657">
          <w:rPr>
            <w:rStyle w:val="Hyperlink"/>
            <w:rFonts w:ascii="Arial" w:hAnsi="Arial" w:cs="Arial"/>
            <w:b/>
            <w:color w:val="auto"/>
            <w:u w:val="none"/>
            <w:shd w:val="clear" w:color="auto" w:fill="FFFFFF"/>
          </w:rPr>
          <w:t xml:space="preserve"> F</w:t>
        </w:r>
        <w:r w:rsidRPr="004D2CA4">
          <w:rPr>
            <w:rStyle w:val="Hyperlink"/>
            <w:rFonts w:ascii="Arial" w:hAnsi="Arial" w:cs="Arial"/>
            <w:b/>
            <w:color w:val="auto"/>
            <w:u w:val="none"/>
            <w:shd w:val="clear" w:color="auto" w:fill="FFFFFF"/>
          </w:rPr>
          <w:t>orm of SWOT Analysis</w:t>
        </w:r>
      </w:hyperlink>
    </w:p>
    <w:p w:rsidR="00BE1FB1" w:rsidRPr="004D2CA4" w:rsidRDefault="00BE1FB1" w:rsidP="00C93CB0">
      <w:pPr>
        <w:spacing w:after="0"/>
        <w:jc w:val="center"/>
        <w:rPr>
          <w:rFonts w:ascii="Arial" w:hAnsi="Arial" w:cs="Arial"/>
          <w:u w:val="single"/>
        </w:rPr>
      </w:pPr>
    </w:p>
    <w:p w:rsidR="00C93CB0" w:rsidRPr="004D2CA4" w:rsidRDefault="00C93CB0" w:rsidP="00C93CB0">
      <w:pPr>
        <w:shd w:val="clear" w:color="auto" w:fill="FFFFFF"/>
        <w:spacing w:after="0" w:line="240" w:lineRule="auto"/>
        <w:jc w:val="center"/>
        <w:outlineLvl w:val="0"/>
        <w:rPr>
          <w:rFonts w:ascii="Arial" w:eastAsia="Times New Roman" w:hAnsi="Arial" w:cs="Arial"/>
          <w:bCs/>
          <w:kern w:val="36"/>
          <w:sz w:val="20"/>
          <w:szCs w:val="20"/>
          <w:lang w:eastAsia="en-GB"/>
        </w:rPr>
      </w:pPr>
      <w:r w:rsidRPr="004D2CA4">
        <w:rPr>
          <w:rFonts w:ascii="Arial" w:hAnsi="Arial" w:cs="Arial"/>
          <w:sz w:val="20"/>
          <w:szCs w:val="20"/>
        </w:rPr>
        <w:t xml:space="preserve">Source: </w:t>
      </w:r>
      <w:r w:rsidRPr="004D2CA4">
        <w:rPr>
          <w:rFonts w:ascii="Arial" w:eastAsia="Times New Roman" w:hAnsi="Arial" w:cs="Arial"/>
          <w:bCs/>
          <w:kern w:val="36"/>
          <w:sz w:val="20"/>
          <w:szCs w:val="20"/>
          <w:lang w:eastAsia="en-GB"/>
        </w:rPr>
        <w:t>Chaffey, 2022</w:t>
      </w:r>
    </w:p>
    <w:p w:rsidR="00C93CB0" w:rsidRDefault="00C93CB0" w:rsidP="00C93CB0">
      <w:pPr>
        <w:shd w:val="clear" w:color="auto" w:fill="FFFFFF"/>
        <w:spacing w:after="0" w:line="240" w:lineRule="auto"/>
        <w:jc w:val="center"/>
        <w:outlineLvl w:val="0"/>
        <w:rPr>
          <w:rFonts w:ascii="Arial" w:eastAsia="Times New Roman" w:hAnsi="Arial" w:cs="Arial"/>
          <w:bCs/>
          <w:color w:val="362F34"/>
          <w:kern w:val="36"/>
          <w:sz w:val="20"/>
          <w:szCs w:val="20"/>
          <w:lang w:eastAsia="en-GB"/>
        </w:rPr>
      </w:pPr>
    </w:p>
    <w:p w:rsidR="00A4158A" w:rsidRDefault="00A4158A" w:rsidP="003368F9">
      <w:pPr>
        <w:spacing w:after="0"/>
        <w:jc w:val="both"/>
        <w:rPr>
          <w:rFonts w:ascii="Arial" w:hAnsi="Arial" w:cs="Arial"/>
          <w:b/>
          <w:color w:val="0070C0"/>
        </w:rPr>
      </w:pPr>
    </w:p>
    <w:p w:rsidR="003368F9" w:rsidRPr="00F93A1B" w:rsidRDefault="003368F9" w:rsidP="003368F9">
      <w:pPr>
        <w:spacing w:after="0"/>
        <w:jc w:val="both"/>
        <w:rPr>
          <w:rFonts w:ascii="Arial" w:hAnsi="Arial" w:cs="Arial"/>
          <w:b/>
        </w:rPr>
      </w:pPr>
      <w:r w:rsidRPr="00F93A1B">
        <w:rPr>
          <w:rFonts w:ascii="Arial" w:hAnsi="Arial" w:cs="Arial"/>
          <w:b/>
        </w:rPr>
        <w:t>5.4   The Sweet Spot Strategy</w:t>
      </w:r>
    </w:p>
    <w:p w:rsidR="002C33C6" w:rsidRDefault="002C33C6" w:rsidP="003368F9">
      <w:pPr>
        <w:spacing w:after="0"/>
        <w:jc w:val="both"/>
        <w:rPr>
          <w:rFonts w:ascii="Arial" w:hAnsi="Arial" w:cs="Arial"/>
          <w:b/>
          <w:color w:val="0070C0"/>
        </w:rPr>
      </w:pPr>
    </w:p>
    <w:p w:rsidR="00581F6D" w:rsidRPr="00E067BE" w:rsidRDefault="00581F6D" w:rsidP="003368F9">
      <w:pPr>
        <w:spacing w:after="0"/>
        <w:jc w:val="both"/>
        <w:rPr>
          <w:rFonts w:ascii="Arial" w:hAnsi="Arial" w:cs="Arial"/>
        </w:rPr>
      </w:pPr>
      <w:r w:rsidRPr="00E067BE">
        <w:rPr>
          <w:rFonts w:ascii="Arial" w:hAnsi="Arial" w:cs="Arial"/>
        </w:rPr>
        <w:t xml:space="preserve">IKEA applies the Sweet Spot Strategy </w:t>
      </w:r>
      <w:r w:rsidR="0099003F" w:rsidRPr="00E067BE">
        <w:rPr>
          <w:rFonts w:ascii="Arial" w:hAnsi="Arial" w:cs="Arial"/>
        </w:rPr>
        <w:t xml:space="preserve">both </w:t>
      </w:r>
      <w:r w:rsidR="00EE050A">
        <w:rPr>
          <w:rFonts w:ascii="Arial" w:hAnsi="Arial" w:cs="Arial"/>
        </w:rPr>
        <w:t xml:space="preserve">on line and </w:t>
      </w:r>
      <w:r w:rsidR="00D9310C">
        <w:rPr>
          <w:rFonts w:ascii="Arial" w:hAnsi="Arial" w:cs="Arial"/>
        </w:rPr>
        <w:t>in store (</w:t>
      </w:r>
      <w:r w:rsidR="00EE050A">
        <w:rPr>
          <w:rFonts w:ascii="Arial" w:hAnsi="Arial" w:cs="Arial"/>
        </w:rPr>
        <w:t>off line</w:t>
      </w:r>
      <w:r w:rsidR="00D9310C">
        <w:rPr>
          <w:rFonts w:ascii="Arial" w:hAnsi="Arial" w:cs="Arial"/>
        </w:rPr>
        <w:t>)</w:t>
      </w:r>
      <w:r w:rsidR="00EE050A">
        <w:rPr>
          <w:rFonts w:ascii="Arial" w:hAnsi="Arial" w:cs="Arial"/>
        </w:rPr>
        <w:t>, aiming to obtain its customers’ maximum satisfaction.</w:t>
      </w:r>
    </w:p>
    <w:p w:rsidR="00581F6D" w:rsidRDefault="00581F6D" w:rsidP="003368F9">
      <w:pPr>
        <w:spacing w:after="0"/>
        <w:jc w:val="both"/>
        <w:rPr>
          <w:rFonts w:ascii="Arial" w:hAnsi="Arial" w:cs="Arial"/>
          <w:color w:val="0070C0"/>
        </w:rPr>
      </w:pPr>
    </w:p>
    <w:p w:rsidR="00581F6D" w:rsidRDefault="0099003F" w:rsidP="0099003F">
      <w:pPr>
        <w:spacing w:after="0"/>
        <w:jc w:val="center"/>
        <w:rPr>
          <w:rFonts w:ascii="Arial" w:hAnsi="Arial" w:cs="Arial"/>
          <w:color w:val="0070C0"/>
        </w:rPr>
      </w:pPr>
      <w:r>
        <w:rPr>
          <w:rFonts w:ascii="Arial" w:hAnsi="Arial" w:cs="Arial"/>
          <w:noProof/>
          <w:color w:val="0070C0"/>
          <w:lang w:eastAsia="en-GB"/>
        </w:rPr>
        <w:drawing>
          <wp:inline distT="0" distB="0" distL="0" distR="0">
            <wp:extent cx="3495675" cy="3097163"/>
            <wp:effectExtent l="19050" t="0" r="9525" b="0"/>
            <wp:docPr id="90" name="Picture 90" descr="C:\Users\User\Desktop\Zenith School of Studies\My Folder\UWTSD London\MBA Term 2\MBA Digital Marketing\Assignment 100%\Sweet Spot Strate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User\Desktop\Zenith School of Studies\My Folder\UWTSD London\MBA Term 2\MBA Digital Marketing\Assignment 100%\Sweet Spot Strategy.jpg"/>
                    <pic:cNvPicPr>
                      <a:picLocks noChangeAspect="1" noChangeArrowheads="1"/>
                    </pic:cNvPicPr>
                  </pic:nvPicPr>
                  <pic:blipFill>
                    <a:blip r:embed="rId44"/>
                    <a:srcRect/>
                    <a:stretch>
                      <a:fillRect/>
                    </a:stretch>
                  </pic:blipFill>
                  <pic:spPr bwMode="auto">
                    <a:xfrm>
                      <a:off x="0" y="0"/>
                      <a:ext cx="3496559" cy="3097946"/>
                    </a:xfrm>
                    <a:prstGeom prst="rect">
                      <a:avLst/>
                    </a:prstGeom>
                    <a:noFill/>
                    <a:ln w="9525">
                      <a:noFill/>
                      <a:miter lim="800000"/>
                      <a:headEnd/>
                      <a:tailEnd/>
                    </a:ln>
                  </pic:spPr>
                </pic:pic>
              </a:graphicData>
            </a:graphic>
          </wp:inline>
        </w:drawing>
      </w:r>
    </w:p>
    <w:p w:rsidR="00581F6D" w:rsidRDefault="00581F6D" w:rsidP="003368F9">
      <w:pPr>
        <w:spacing w:after="0"/>
        <w:jc w:val="both"/>
        <w:rPr>
          <w:rFonts w:ascii="Arial" w:hAnsi="Arial" w:cs="Arial"/>
          <w:color w:val="0070C0"/>
        </w:rPr>
      </w:pPr>
    </w:p>
    <w:p w:rsidR="000A497E" w:rsidRPr="0099003F" w:rsidRDefault="00A07718" w:rsidP="0099003F">
      <w:pPr>
        <w:spacing w:after="0"/>
        <w:jc w:val="center"/>
        <w:rPr>
          <w:rFonts w:ascii="Arial" w:hAnsi="Arial" w:cs="Arial"/>
          <w:b/>
        </w:rPr>
      </w:pPr>
      <w:r>
        <w:rPr>
          <w:rFonts w:ascii="Arial" w:hAnsi="Arial" w:cs="Arial"/>
          <w:b/>
        </w:rPr>
        <w:t xml:space="preserve">The Marketing Sweet Spot </w:t>
      </w:r>
    </w:p>
    <w:p w:rsidR="0099003F" w:rsidRPr="0099003F" w:rsidRDefault="0099003F" w:rsidP="0099003F">
      <w:pPr>
        <w:spacing w:after="0"/>
        <w:jc w:val="center"/>
        <w:rPr>
          <w:rFonts w:ascii="Arial" w:hAnsi="Arial" w:cs="Arial"/>
        </w:rPr>
      </w:pPr>
    </w:p>
    <w:p w:rsidR="0099003F" w:rsidRPr="0099003F" w:rsidRDefault="0099003F" w:rsidP="0099003F">
      <w:pPr>
        <w:spacing w:after="0"/>
        <w:jc w:val="center"/>
        <w:rPr>
          <w:rFonts w:ascii="Arial" w:hAnsi="Arial" w:cs="Arial"/>
          <w:sz w:val="20"/>
          <w:szCs w:val="20"/>
        </w:rPr>
      </w:pPr>
      <w:r w:rsidRPr="0099003F">
        <w:rPr>
          <w:rFonts w:ascii="Arial" w:hAnsi="Arial" w:cs="Arial"/>
          <w:sz w:val="20"/>
          <w:szCs w:val="20"/>
        </w:rPr>
        <w:t>Source: Author’s Creation, 2023</w:t>
      </w:r>
    </w:p>
    <w:p w:rsidR="0099003F" w:rsidRDefault="0099003F" w:rsidP="0099003F">
      <w:pPr>
        <w:spacing w:after="0"/>
        <w:jc w:val="center"/>
        <w:rPr>
          <w:rFonts w:ascii="Arial" w:hAnsi="Arial" w:cs="Arial"/>
          <w:color w:val="0070C0"/>
        </w:rPr>
      </w:pPr>
    </w:p>
    <w:p w:rsidR="0099003F" w:rsidRDefault="0099003F" w:rsidP="003368F9">
      <w:pPr>
        <w:spacing w:after="0"/>
        <w:jc w:val="both"/>
        <w:rPr>
          <w:rFonts w:ascii="Arial" w:hAnsi="Arial" w:cs="Arial"/>
          <w:color w:val="0070C0"/>
        </w:rPr>
      </w:pPr>
    </w:p>
    <w:p w:rsidR="000A497E" w:rsidRDefault="000A497E" w:rsidP="003368F9">
      <w:pPr>
        <w:spacing w:after="0"/>
        <w:jc w:val="both"/>
        <w:rPr>
          <w:rFonts w:ascii="Arial" w:hAnsi="Arial" w:cs="Arial"/>
          <w:u w:val="single"/>
        </w:rPr>
      </w:pPr>
      <w:r w:rsidRPr="00421EAC">
        <w:rPr>
          <w:rFonts w:ascii="Arial" w:hAnsi="Arial" w:cs="Arial"/>
          <w:u w:val="single"/>
        </w:rPr>
        <w:t>Digestible</w:t>
      </w:r>
      <w:r w:rsidR="00A07718" w:rsidRPr="00421EAC">
        <w:rPr>
          <w:rFonts w:ascii="Arial" w:hAnsi="Arial" w:cs="Arial"/>
          <w:u w:val="single"/>
        </w:rPr>
        <w:t xml:space="preserve"> (Atkins, 2019)</w:t>
      </w:r>
    </w:p>
    <w:p w:rsidR="00331EFE" w:rsidRPr="00421EAC" w:rsidRDefault="00331EFE" w:rsidP="003368F9">
      <w:pPr>
        <w:spacing w:after="0"/>
        <w:jc w:val="both"/>
        <w:rPr>
          <w:rFonts w:ascii="Arial" w:hAnsi="Arial" w:cs="Arial"/>
          <w:u w:val="single"/>
        </w:rPr>
      </w:pPr>
    </w:p>
    <w:p w:rsidR="00EE050A" w:rsidRPr="00421EAC" w:rsidRDefault="00EE050A" w:rsidP="00EE050A">
      <w:pPr>
        <w:spacing w:after="0"/>
        <w:jc w:val="both"/>
        <w:rPr>
          <w:rFonts w:ascii="Arial" w:hAnsi="Arial" w:cs="Arial"/>
        </w:rPr>
      </w:pPr>
      <w:r w:rsidRPr="00421EAC">
        <w:rPr>
          <w:rFonts w:ascii="Arial" w:hAnsi="Arial" w:cs="Arial"/>
        </w:rPr>
        <w:t xml:space="preserve">To break the boundaries between art and design, IKEA launched the </w:t>
      </w:r>
      <w:r w:rsidRPr="00421EAC">
        <w:rPr>
          <w:rFonts w:ascii="Arial" w:hAnsi="Arial" w:cs="Arial"/>
          <w:shd w:val="clear" w:color="auto" w:fill="FFFFFF"/>
        </w:rPr>
        <w:t>Art Event Collection, involving international artists presenting the range of domestic objects. (</w:t>
      </w:r>
      <w:r w:rsidR="00BC6CCC" w:rsidRPr="00421EAC">
        <w:rPr>
          <w:rFonts w:ascii="Arial" w:hAnsi="Arial" w:cs="Arial"/>
          <w:spacing w:val="9"/>
        </w:rPr>
        <w:t>UNITED DIRECTION Team</w:t>
      </w:r>
      <w:r w:rsidRPr="00421EAC">
        <w:rPr>
          <w:rFonts w:ascii="Arial" w:hAnsi="Arial" w:cs="Arial"/>
          <w:spacing w:val="9"/>
        </w:rPr>
        <w:t>, 2021)</w:t>
      </w:r>
    </w:p>
    <w:p w:rsidR="00581F6D" w:rsidRDefault="00581F6D" w:rsidP="003368F9">
      <w:pPr>
        <w:spacing w:after="0"/>
        <w:jc w:val="both"/>
        <w:rPr>
          <w:rFonts w:ascii="Arial" w:hAnsi="Arial" w:cs="Arial"/>
          <w:color w:val="0070C0"/>
        </w:rPr>
      </w:pPr>
    </w:p>
    <w:p w:rsidR="00A07718" w:rsidRPr="005C0182" w:rsidRDefault="00581F6D" w:rsidP="00A07718">
      <w:pPr>
        <w:spacing w:after="0"/>
        <w:jc w:val="both"/>
        <w:rPr>
          <w:rFonts w:ascii="Arial" w:hAnsi="Arial" w:cs="Arial"/>
          <w:u w:val="single"/>
        </w:rPr>
      </w:pPr>
      <w:r w:rsidRPr="005C0182">
        <w:rPr>
          <w:rFonts w:ascii="Arial" w:hAnsi="Arial" w:cs="Arial"/>
          <w:u w:val="single"/>
        </w:rPr>
        <w:t>Solve Problems</w:t>
      </w:r>
      <w:r w:rsidR="00A07718" w:rsidRPr="005C0182">
        <w:rPr>
          <w:rFonts w:ascii="Arial" w:hAnsi="Arial" w:cs="Arial"/>
          <w:u w:val="single"/>
        </w:rPr>
        <w:t xml:space="preserve"> (Atkins, 2019)</w:t>
      </w:r>
    </w:p>
    <w:p w:rsidR="00AB7CE2" w:rsidRPr="005C0182" w:rsidRDefault="00AB7CE2" w:rsidP="00A07718">
      <w:pPr>
        <w:spacing w:after="0"/>
        <w:jc w:val="both"/>
        <w:rPr>
          <w:rFonts w:ascii="Arial" w:hAnsi="Arial" w:cs="Arial"/>
          <w:u w:val="single"/>
        </w:rPr>
      </w:pPr>
    </w:p>
    <w:p w:rsidR="00AB7CE2" w:rsidRPr="005C0182" w:rsidRDefault="00D9310C" w:rsidP="00A07718">
      <w:pPr>
        <w:spacing w:after="0"/>
        <w:jc w:val="both"/>
        <w:rPr>
          <w:rFonts w:ascii="Arial" w:hAnsi="Arial" w:cs="Arial"/>
          <w:shd w:val="clear" w:color="auto" w:fill="FFFFFF"/>
        </w:rPr>
      </w:pPr>
      <w:r w:rsidRPr="005C0182">
        <w:rPr>
          <w:rFonts w:ascii="Arial" w:hAnsi="Arial" w:cs="Arial"/>
        </w:rPr>
        <w:t>IKEA has introduced ‘</w:t>
      </w:r>
      <w:r w:rsidRPr="005C0182">
        <w:rPr>
          <w:rFonts w:ascii="Arial" w:hAnsi="Arial" w:cs="Arial"/>
          <w:shd w:val="clear" w:color="auto" w:fill="FFFFFF"/>
        </w:rPr>
        <w:t xml:space="preserve">buy now, pay later (BNPL)’ service – ‘Pay in 4’, which </w:t>
      </w:r>
      <w:r w:rsidRPr="005C0182">
        <w:rPr>
          <w:rFonts w:ascii="Arial" w:hAnsi="Arial" w:cs="Arial"/>
        </w:rPr>
        <w:t xml:space="preserve">‘(...) </w:t>
      </w:r>
      <w:r w:rsidRPr="005C0182">
        <w:rPr>
          <w:rFonts w:ascii="Arial" w:hAnsi="Arial" w:cs="Arial"/>
          <w:shd w:val="clear" w:color="auto" w:fill="FFFFFF"/>
        </w:rPr>
        <w:t>lets customers pay for products in four payments over a six-week period.’</w:t>
      </w:r>
      <w:r w:rsidR="00890132" w:rsidRPr="005C0182">
        <w:rPr>
          <w:rFonts w:ascii="Arial" w:hAnsi="Arial" w:cs="Arial"/>
          <w:shd w:val="clear" w:color="auto" w:fill="FFFFFF"/>
        </w:rPr>
        <w:t xml:space="preserve"> </w:t>
      </w:r>
      <w:r w:rsidRPr="005C0182">
        <w:rPr>
          <w:rFonts w:ascii="Arial" w:hAnsi="Arial" w:cs="Arial"/>
          <w:shd w:val="clear" w:color="auto" w:fill="FFFFFF"/>
        </w:rPr>
        <w:t>It is available on line and in store (off line). ‘(...) the mobile conduits and QR codes that had become staples of the digital shift spurred by the pandemic are now favored by IKEA’s “sweet spot” of 20-40-year-old consumers.’</w:t>
      </w:r>
      <w:r w:rsidR="00890132" w:rsidRPr="005C0182">
        <w:rPr>
          <w:rFonts w:ascii="Arial" w:hAnsi="Arial" w:cs="Arial"/>
          <w:shd w:val="clear" w:color="auto" w:fill="FFFFFF"/>
        </w:rPr>
        <w:t xml:space="preserve"> </w:t>
      </w:r>
      <w:r w:rsidR="00AB7CE2" w:rsidRPr="005C0182">
        <w:rPr>
          <w:rFonts w:ascii="Arial" w:hAnsi="Arial" w:cs="Arial"/>
        </w:rPr>
        <w:t>(PYMNTS, 2023)</w:t>
      </w:r>
    </w:p>
    <w:p w:rsidR="00581F6D" w:rsidRPr="005C0182" w:rsidRDefault="00581F6D" w:rsidP="003368F9">
      <w:pPr>
        <w:spacing w:after="0"/>
        <w:jc w:val="both"/>
        <w:rPr>
          <w:rFonts w:ascii="Arial" w:hAnsi="Arial" w:cs="Arial"/>
          <w:color w:val="0070C0"/>
        </w:rPr>
      </w:pPr>
    </w:p>
    <w:p w:rsidR="00A07718" w:rsidRPr="005C0182" w:rsidRDefault="00581F6D" w:rsidP="00A07718">
      <w:pPr>
        <w:spacing w:after="0"/>
        <w:jc w:val="both"/>
        <w:rPr>
          <w:rFonts w:ascii="Arial" w:hAnsi="Arial" w:cs="Arial"/>
          <w:u w:val="single"/>
        </w:rPr>
      </w:pPr>
      <w:r w:rsidRPr="005C0182">
        <w:rPr>
          <w:rFonts w:ascii="Arial" w:hAnsi="Arial" w:cs="Arial"/>
          <w:u w:val="single"/>
        </w:rPr>
        <w:t>Sustainable Competitive Advantage</w:t>
      </w:r>
      <w:r w:rsidR="00A07718" w:rsidRPr="005C0182">
        <w:rPr>
          <w:rFonts w:ascii="Arial" w:hAnsi="Arial" w:cs="Arial"/>
          <w:u w:val="single"/>
        </w:rPr>
        <w:t xml:space="preserve"> (Atkins, 2019)</w:t>
      </w:r>
    </w:p>
    <w:p w:rsidR="0015090B" w:rsidRPr="005C0182" w:rsidRDefault="0015090B" w:rsidP="003368F9">
      <w:pPr>
        <w:spacing w:after="0"/>
        <w:jc w:val="both"/>
        <w:rPr>
          <w:rFonts w:ascii="Arial" w:hAnsi="Arial" w:cs="Arial"/>
          <w:color w:val="002060"/>
          <w:u w:val="single"/>
        </w:rPr>
      </w:pPr>
    </w:p>
    <w:p w:rsidR="0015090B" w:rsidRPr="005C0182" w:rsidRDefault="0015090B" w:rsidP="0015090B">
      <w:pPr>
        <w:spacing w:after="0"/>
        <w:jc w:val="both"/>
        <w:rPr>
          <w:rFonts w:ascii="Arial" w:hAnsi="Arial" w:cs="Arial"/>
          <w:shd w:val="clear" w:color="auto" w:fill="FFFFFF"/>
        </w:rPr>
      </w:pPr>
      <w:r w:rsidRPr="005C0182">
        <w:rPr>
          <w:rFonts w:ascii="Arial" w:hAnsi="Arial" w:cs="Arial"/>
          <w:shd w:val="clear" w:color="auto" w:fill="FFFFFF"/>
        </w:rPr>
        <w:t>‘One of the key competitive advantages IKEA has is its extensive knowledge about the customers. The company understands the purchasing factors that influence customers to buy and implements the best practices to induce that decision. Low prices are the cornerstone of the IKEA business idea and the company always tries to do things as efficiently and cost-effective as possible.’ (Statista Research Department, 2023)</w:t>
      </w:r>
    </w:p>
    <w:p w:rsidR="00581F6D" w:rsidRDefault="00581F6D" w:rsidP="003368F9">
      <w:pPr>
        <w:spacing w:after="0"/>
        <w:jc w:val="both"/>
        <w:rPr>
          <w:rFonts w:ascii="Arial" w:hAnsi="Arial" w:cs="Arial"/>
          <w:b/>
          <w:color w:val="0070C0"/>
        </w:rPr>
      </w:pPr>
    </w:p>
    <w:p w:rsidR="003D0603" w:rsidRPr="00CB3E5F" w:rsidRDefault="003D0603" w:rsidP="00857166">
      <w:pPr>
        <w:spacing w:after="0"/>
        <w:jc w:val="both"/>
        <w:rPr>
          <w:rFonts w:ascii="Arial" w:hAnsi="Arial" w:cs="Arial"/>
          <w:b/>
          <w:u w:val="single"/>
        </w:rPr>
      </w:pPr>
      <w:r w:rsidRPr="00CB3E5F">
        <w:rPr>
          <w:rFonts w:ascii="Arial" w:hAnsi="Arial" w:cs="Arial"/>
          <w:b/>
          <w:u w:val="single"/>
        </w:rPr>
        <w:t>6.  IKEA’s Digital Technologies – A Critical Analysis</w:t>
      </w:r>
    </w:p>
    <w:p w:rsidR="00DF3236" w:rsidRDefault="00DF3236" w:rsidP="00857166">
      <w:pPr>
        <w:spacing w:after="0"/>
        <w:jc w:val="both"/>
        <w:rPr>
          <w:rFonts w:ascii="Arial" w:hAnsi="Arial" w:cs="Arial"/>
          <w:b/>
          <w:color w:val="0070C0"/>
          <w:u w:val="single"/>
        </w:rPr>
      </w:pPr>
    </w:p>
    <w:p w:rsidR="00822D90" w:rsidRDefault="00822D90" w:rsidP="00822D90">
      <w:pPr>
        <w:rPr>
          <w:rFonts w:ascii="Arial" w:hAnsi="Arial" w:cs="Arial"/>
          <w:u w:val="single"/>
        </w:rPr>
      </w:pPr>
      <w:r w:rsidRPr="00485E52">
        <w:rPr>
          <w:rFonts w:ascii="Arial" w:hAnsi="Arial" w:cs="Arial"/>
          <w:u w:val="single"/>
        </w:rPr>
        <w:t>Website</w:t>
      </w:r>
    </w:p>
    <w:p w:rsidR="00822D90" w:rsidRPr="00822D90" w:rsidRDefault="00822D90" w:rsidP="00822D90">
      <w:pPr>
        <w:rPr>
          <w:rFonts w:ascii="Arial" w:hAnsi="Arial" w:cs="Arial"/>
        </w:rPr>
      </w:pPr>
      <w:r>
        <w:rPr>
          <w:rFonts w:ascii="Arial" w:hAnsi="Arial" w:cs="Arial"/>
        </w:rPr>
        <w:t>Website is IKEA’s asset, but also IKEA’s technology.</w:t>
      </w:r>
    </w:p>
    <w:p w:rsidR="00822D90" w:rsidRPr="00485E52" w:rsidRDefault="00822D90" w:rsidP="00822D90">
      <w:pPr>
        <w:rPr>
          <w:rFonts w:ascii="Arial" w:hAnsi="Arial" w:cs="Arial"/>
          <w:u w:val="single"/>
        </w:rPr>
      </w:pPr>
    </w:p>
    <w:p w:rsidR="00822D90" w:rsidRPr="003C4A93" w:rsidRDefault="00822D90" w:rsidP="00822D90">
      <w:pPr>
        <w:spacing w:after="0"/>
        <w:jc w:val="center"/>
        <w:rPr>
          <w:color w:val="FF0000"/>
        </w:rPr>
      </w:pPr>
      <w:r>
        <w:rPr>
          <w:noProof/>
          <w:color w:val="FF0000"/>
          <w:lang w:eastAsia="en-GB"/>
        </w:rPr>
        <w:drawing>
          <wp:inline distT="0" distB="0" distL="0" distR="0">
            <wp:extent cx="2447925" cy="5008541"/>
            <wp:effectExtent l="19050" t="0" r="9525" b="0"/>
            <wp:docPr id="68" name="Picture 2" descr="C:\Users\User\Desktop\Zenith School of Studies\My Folder\UWTSD London\MBA Term 2\MBA Digital Marketing\Assignment 100%\IKEA's Corporate Webs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Zenith School of Studies\My Folder\UWTSD London\MBA Term 2\MBA Digital Marketing\Assignment 100%\IKEA's Corporate Website.jpg"/>
                    <pic:cNvPicPr>
                      <a:picLocks noChangeAspect="1" noChangeArrowheads="1"/>
                    </pic:cNvPicPr>
                  </pic:nvPicPr>
                  <pic:blipFill>
                    <a:blip r:embed="rId17"/>
                    <a:srcRect/>
                    <a:stretch>
                      <a:fillRect/>
                    </a:stretch>
                  </pic:blipFill>
                  <pic:spPr bwMode="auto">
                    <a:xfrm>
                      <a:off x="0" y="0"/>
                      <a:ext cx="2448259" cy="5009225"/>
                    </a:xfrm>
                    <a:prstGeom prst="rect">
                      <a:avLst/>
                    </a:prstGeom>
                    <a:noFill/>
                    <a:ln w="9525">
                      <a:noFill/>
                      <a:miter lim="800000"/>
                      <a:headEnd/>
                      <a:tailEnd/>
                    </a:ln>
                  </pic:spPr>
                </pic:pic>
              </a:graphicData>
            </a:graphic>
          </wp:inline>
        </w:drawing>
      </w:r>
    </w:p>
    <w:p w:rsidR="00822D90" w:rsidRDefault="00822D90" w:rsidP="00822D90">
      <w:pPr>
        <w:spacing w:after="0"/>
        <w:rPr>
          <w:color w:val="FF0000"/>
        </w:rPr>
      </w:pPr>
    </w:p>
    <w:p w:rsidR="00822D90" w:rsidRPr="00485E52" w:rsidRDefault="00822D90" w:rsidP="00822D90">
      <w:pPr>
        <w:spacing w:after="0"/>
        <w:jc w:val="center"/>
        <w:rPr>
          <w:rFonts w:ascii="Arial" w:hAnsi="Arial" w:cs="Arial"/>
          <w:b/>
        </w:rPr>
      </w:pPr>
      <w:r w:rsidRPr="00485E52">
        <w:rPr>
          <w:rFonts w:ascii="Arial" w:hAnsi="Arial" w:cs="Arial"/>
          <w:b/>
        </w:rPr>
        <w:t>IKEA’s Corporate Website</w:t>
      </w:r>
    </w:p>
    <w:p w:rsidR="00822D90" w:rsidRDefault="00822D90" w:rsidP="00822D90">
      <w:pPr>
        <w:spacing w:after="0"/>
        <w:rPr>
          <w:color w:val="FF0000"/>
        </w:rPr>
      </w:pPr>
    </w:p>
    <w:p w:rsidR="00822D90" w:rsidRPr="00485E52" w:rsidRDefault="00822D90" w:rsidP="00822D90">
      <w:pPr>
        <w:spacing w:after="0"/>
        <w:jc w:val="center"/>
      </w:pPr>
      <w:r w:rsidRPr="00485E52">
        <w:t>Source: IKEA’s Corporate Website, 2023</w:t>
      </w:r>
    </w:p>
    <w:p w:rsidR="00822D90" w:rsidRPr="00485E52" w:rsidRDefault="00822D90" w:rsidP="00822D90">
      <w:pPr>
        <w:spacing w:after="0"/>
      </w:pPr>
    </w:p>
    <w:p w:rsidR="00822D90" w:rsidRPr="00485E52" w:rsidRDefault="00822D90" w:rsidP="00822D90">
      <w:pPr>
        <w:spacing w:after="0"/>
        <w:rPr>
          <w:rFonts w:ascii="Arial" w:hAnsi="Arial" w:cs="Arial"/>
          <w:u w:val="single"/>
        </w:rPr>
      </w:pPr>
    </w:p>
    <w:p w:rsidR="00822D90" w:rsidRDefault="00822D90" w:rsidP="00822D90">
      <w:pPr>
        <w:spacing w:after="0"/>
        <w:rPr>
          <w:rFonts w:ascii="Arial" w:hAnsi="Arial" w:cs="Arial"/>
          <w:u w:val="single"/>
        </w:rPr>
      </w:pPr>
      <w:r w:rsidRPr="00485E52">
        <w:rPr>
          <w:rFonts w:ascii="Arial" w:hAnsi="Arial" w:cs="Arial"/>
          <w:u w:val="single"/>
        </w:rPr>
        <w:t>Landing Page</w:t>
      </w:r>
    </w:p>
    <w:p w:rsidR="00822D90" w:rsidRDefault="00822D90" w:rsidP="00822D90">
      <w:pPr>
        <w:spacing w:after="0"/>
        <w:rPr>
          <w:rFonts w:ascii="Arial" w:hAnsi="Arial" w:cs="Arial"/>
          <w:u w:val="single"/>
        </w:rPr>
      </w:pPr>
    </w:p>
    <w:p w:rsidR="00822D90" w:rsidRDefault="00822D90" w:rsidP="00822D90">
      <w:pPr>
        <w:spacing w:after="0"/>
        <w:rPr>
          <w:rFonts w:ascii="Arial" w:hAnsi="Arial" w:cs="Arial"/>
        </w:rPr>
      </w:pPr>
      <w:r>
        <w:rPr>
          <w:rFonts w:ascii="Arial" w:hAnsi="Arial" w:cs="Arial"/>
        </w:rPr>
        <w:t>A standalone page on a website that is designed to influence a visitor to take a certain action.</w:t>
      </w:r>
    </w:p>
    <w:p w:rsidR="00043EAD" w:rsidRDefault="00043EAD" w:rsidP="00822D90">
      <w:pPr>
        <w:spacing w:after="0"/>
        <w:rPr>
          <w:rFonts w:ascii="Arial" w:hAnsi="Arial" w:cs="Arial"/>
        </w:rPr>
      </w:pPr>
    </w:p>
    <w:p w:rsidR="00043EAD" w:rsidRPr="00822D90" w:rsidRDefault="00043EAD" w:rsidP="00822D90">
      <w:pPr>
        <w:spacing w:after="0"/>
        <w:rPr>
          <w:rFonts w:ascii="Arial" w:hAnsi="Arial" w:cs="Arial"/>
        </w:rPr>
      </w:pPr>
      <w:r>
        <w:rPr>
          <w:rFonts w:ascii="Arial" w:hAnsi="Arial" w:cs="Arial"/>
        </w:rPr>
        <w:t>Landing page is IKEA’s technology, but it is also IKEA’s strategy.</w:t>
      </w:r>
    </w:p>
    <w:p w:rsidR="00822D90" w:rsidRPr="003C4A93" w:rsidRDefault="00822D90" w:rsidP="00822D90">
      <w:pPr>
        <w:rPr>
          <w:color w:val="FF0000"/>
        </w:rPr>
      </w:pPr>
    </w:p>
    <w:p w:rsidR="00822D90" w:rsidRPr="003C4A93" w:rsidRDefault="00822D90" w:rsidP="00822D90">
      <w:pPr>
        <w:jc w:val="center"/>
        <w:rPr>
          <w:color w:val="FF0000"/>
        </w:rPr>
      </w:pPr>
      <w:r>
        <w:rPr>
          <w:noProof/>
          <w:color w:val="FF0000"/>
          <w:lang w:eastAsia="en-GB"/>
        </w:rPr>
        <w:drawing>
          <wp:inline distT="0" distB="0" distL="0" distR="0">
            <wp:extent cx="2371725" cy="4661867"/>
            <wp:effectExtent l="19050" t="0" r="9525" b="0"/>
            <wp:docPr id="69" name="Picture 10" descr="C:\Users\User\Desktop\Zenith School of Studies\My Folder\UWTSD London\MBA Term 2\MBA Digital Marketing\Assignment 100%\IKEA Landing P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Zenith School of Studies\My Folder\UWTSD London\MBA Term 2\MBA Digital Marketing\Assignment 100%\IKEA Landing Page 1.jpg"/>
                    <pic:cNvPicPr>
                      <a:picLocks noChangeAspect="1" noChangeArrowheads="1"/>
                    </pic:cNvPicPr>
                  </pic:nvPicPr>
                  <pic:blipFill>
                    <a:blip r:embed="rId45"/>
                    <a:srcRect/>
                    <a:stretch>
                      <a:fillRect/>
                    </a:stretch>
                  </pic:blipFill>
                  <pic:spPr bwMode="auto">
                    <a:xfrm>
                      <a:off x="0" y="0"/>
                      <a:ext cx="2371374" cy="4661178"/>
                    </a:xfrm>
                    <a:prstGeom prst="rect">
                      <a:avLst/>
                    </a:prstGeom>
                    <a:noFill/>
                    <a:ln w="9525">
                      <a:noFill/>
                      <a:miter lim="800000"/>
                      <a:headEnd/>
                      <a:tailEnd/>
                    </a:ln>
                  </pic:spPr>
                </pic:pic>
              </a:graphicData>
            </a:graphic>
          </wp:inline>
        </w:drawing>
      </w:r>
    </w:p>
    <w:p w:rsidR="00822D90" w:rsidRDefault="00822D90" w:rsidP="00822D90">
      <w:pPr>
        <w:spacing w:after="0"/>
        <w:jc w:val="both"/>
        <w:rPr>
          <w:rFonts w:ascii="Arial" w:hAnsi="Arial" w:cs="Arial"/>
          <w:color w:val="0070C0"/>
        </w:rPr>
      </w:pPr>
    </w:p>
    <w:p w:rsidR="00822D90" w:rsidRPr="007E493E" w:rsidRDefault="00822D90" w:rsidP="00822D90">
      <w:pPr>
        <w:spacing w:after="0"/>
        <w:jc w:val="center"/>
        <w:rPr>
          <w:rFonts w:ascii="Arial" w:hAnsi="Arial" w:cs="Arial"/>
          <w:b/>
        </w:rPr>
      </w:pPr>
      <w:r w:rsidRPr="007E493E">
        <w:rPr>
          <w:rFonts w:ascii="Arial" w:hAnsi="Arial" w:cs="Arial"/>
          <w:b/>
        </w:rPr>
        <w:t>IKEA’s Landing Page</w:t>
      </w:r>
    </w:p>
    <w:p w:rsidR="00822D90" w:rsidRPr="00B32772" w:rsidRDefault="00822D90" w:rsidP="00822D90">
      <w:pPr>
        <w:spacing w:after="0"/>
        <w:jc w:val="center"/>
        <w:rPr>
          <w:rFonts w:ascii="Arial" w:hAnsi="Arial" w:cs="Arial"/>
        </w:rPr>
      </w:pPr>
    </w:p>
    <w:p w:rsidR="00822D90" w:rsidRDefault="00822D90" w:rsidP="00822D90">
      <w:pPr>
        <w:spacing w:after="0"/>
        <w:jc w:val="center"/>
        <w:rPr>
          <w:rFonts w:ascii="Arial" w:hAnsi="Arial" w:cs="Arial"/>
          <w:sz w:val="20"/>
          <w:szCs w:val="20"/>
        </w:rPr>
      </w:pPr>
      <w:r w:rsidRPr="00B32772">
        <w:rPr>
          <w:rFonts w:ascii="Arial" w:hAnsi="Arial" w:cs="Arial"/>
          <w:sz w:val="20"/>
          <w:szCs w:val="20"/>
        </w:rPr>
        <w:t>Source: IKEA United Kingdom, 2023</w:t>
      </w:r>
    </w:p>
    <w:p w:rsidR="00822D90" w:rsidRDefault="00822D90" w:rsidP="00822D90">
      <w:pPr>
        <w:spacing w:after="0"/>
        <w:jc w:val="center"/>
        <w:rPr>
          <w:rFonts w:ascii="Arial" w:hAnsi="Arial" w:cs="Arial"/>
          <w:sz w:val="20"/>
          <w:szCs w:val="20"/>
        </w:rPr>
      </w:pPr>
    </w:p>
    <w:p w:rsidR="00822D90" w:rsidRDefault="00822D90" w:rsidP="00822D90">
      <w:pPr>
        <w:spacing w:after="0"/>
        <w:jc w:val="center"/>
        <w:rPr>
          <w:rFonts w:ascii="Arial" w:hAnsi="Arial" w:cs="Arial"/>
          <w:sz w:val="20"/>
          <w:szCs w:val="20"/>
        </w:rPr>
      </w:pPr>
    </w:p>
    <w:p w:rsidR="00822D90" w:rsidRPr="00B32772" w:rsidRDefault="00822D90" w:rsidP="00822D90">
      <w:pPr>
        <w:spacing w:after="0"/>
        <w:jc w:val="center"/>
        <w:rPr>
          <w:rFonts w:ascii="Arial" w:hAnsi="Arial" w:cs="Arial"/>
          <w:sz w:val="20"/>
          <w:szCs w:val="20"/>
        </w:rPr>
      </w:pPr>
      <w:r>
        <w:rPr>
          <w:rFonts w:ascii="Arial" w:hAnsi="Arial" w:cs="Arial"/>
          <w:noProof/>
          <w:sz w:val="20"/>
          <w:szCs w:val="20"/>
          <w:lang w:eastAsia="en-GB"/>
        </w:rPr>
        <w:lastRenderedPageBreak/>
        <w:drawing>
          <wp:inline distT="0" distB="0" distL="0" distR="0">
            <wp:extent cx="2171700" cy="4590119"/>
            <wp:effectExtent l="19050" t="0" r="0" b="0"/>
            <wp:docPr id="70" name="Picture 11" descr="C:\Users\User\Desktop\Zenith School of Studies\My Folder\UWTSD London\MBA Term 2\MBA Digital Marketing\Assignment 100%\IKEA Landing P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Zenith School of Studies\My Folder\UWTSD London\MBA Term 2\MBA Digital Marketing\Assignment 100%\IKEA Landing Page 2.jpg"/>
                    <pic:cNvPicPr>
                      <a:picLocks noChangeAspect="1" noChangeArrowheads="1"/>
                    </pic:cNvPicPr>
                  </pic:nvPicPr>
                  <pic:blipFill>
                    <a:blip r:embed="rId46"/>
                    <a:srcRect/>
                    <a:stretch>
                      <a:fillRect/>
                    </a:stretch>
                  </pic:blipFill>
                  <pic:spPr bwMode="auto">
                    <a:xfrm>
                      <a:off x="0" y="0"/>
                      <a:ext cx="2176318" cy="4599880"/>
                    </a:xfrm>
                    <a:prstGeom prst="rect">
                      <a:avLst/>
                    </a:prstGeom>
                    <a:noFill/>
                    <a:ln w="9525">
                      <a:noFill/>
                      <a:miter lim="800000"/>
                      <a:headEnd/>
                      <a:tailEnd/>
                    </a:ln>
                  </pic:spPr>
                </pic:pic>
              </a:graphicData>
            </a:graphic>
          </wp:inline>
        </w:drawing>
      </w:r>
    </w:p>
    <w:p w:rsidR="00822D90" w:rsidRDefault="00822D90" w:rsidP="00822D90">
      <w:pPr>
        <w:rPr>
          <w:rFonts w:ascii="Arial" w:hAnsi="Arial" w:cs="Arial"/>
          <w:u w:val="single"/>
        </w:rPr>
      </w:pPr>
    </w:p>
    <w:p w:rsidR="00822D90" w:rsidRPr="007E493E" w:rsidRDefault="00822D90" w:rsidP="00822D90">
      <w:pPr>
        <w:spacing w:after="0"/>
        <w:jc w:val="center"/>
        <w:rPr>
          <w:rFonts w:ascii="Arial" w:hAnsi="Arial" w:cs="Arial"/>
          <w:b/>
        </w:rPr>
      </w:pPr>
      <w:r w:rsidRPr="007E493E">
        <w:rPr>
          <w:rFonts w:ascii="Arial" w:hAnsi="Arial" w:cs="Arial"/>
          <w:b/>
        </w:rPr>
        <w:t>IKEA’s Landing Page</w:t>
      </w:r>
    </w:p>
    <w:p w:rsidR="00822D90" w:rsidRPr="00B32772" w:rsidRDefault="00822D90" w:rsidP="00822D90">
      <w:pPr>
        <w:spacing w:after="0"/>
        <w:jc w:val="center"/>
        <w:rPr>
          <w:rFonts w:ascii="Arial" w:hAnsi="Arial" w:cs="Arial"/>
        </w:rPr>
      </w:pPr>
    </w:p>
    <w:p w:rsidR="00822D90" w:rsidRDefault="00822D90" w:rsidP="00822D90">
      <w:pPr>
        <w:spacing w:after="0"/>
        <w:jc w:val="center"/>
        <w:rPr>
          <w:rFonts w:ascii="Arial" w:hAnsi="Arial" w:cs="Arial"/>
          <w:sz w:val="20"/>
          <w:szCs w:val="20"/>
        </w:rPr>
      </w:pPr>
      <w:r w:rsidRPr="00B32772">
        <w:rPr>
          <w:rFonts w:ascii="Arial" w:hAnsi="Arial" w:cs="Arial"/>
          <w:sz w:val="20"/>
          <w:szCs w:val="20"/>
        </w:rPr>
        <w:t>Source: IKEA United Kingdom, 2023</w:t>
      </w:r>
    </w:p>
    <w:p w:rsidR="00822D90" w:rsidRDefault="00822D90" w:rsidP="00822D90">
      <w:pPr>
        <w:jc w:val="center"/>
        <w:rPr>
          <w:rFonts w:ascii="Arial" w:hAnsi="Arial" w:cs="Arial"/>
          <w:u w:val="single"/>
        </w:rPr>
      </w:pPr>
    </w:p>
    <w:p w:rsidR="00822D90" w:rsidRDefault="00822D90" w:rsidP="00822D90">
      <w:pPr>
        <w:rPr>
          <w:rFonts w:ascii="Arial" w:hAnsi="Arial" w:cs="Arial"/>
          <w:u w:val="single"/>
        </w:rPr>
      </w:pPr>
    </w:p>
    <w:p w:rsidR="00822D90" w:rsidRDefault="00822D90" w:rsidP="00822D90">
      <w:pPr>
        <w:jc w:val="center"/>
        <w:rPr>
          <w:rFonts w:ascii="Arial" w:hAnsi="Arial" w:cs="Arial"/>
          <w:u w:val="single"/>
        </w:rPr>
      </w:pPr>
      <w:r>
        <w:rPr>
          <w:rFonts w:ascii="Arial" w:hAnsi="Arial" w:cs="Arial"/>
          <w:noProof/>
          <w:u w:val="single"/>
          <w:lang w:eastAsia="en-GB"/>
        </w:rPr>
        <w:lastRenderedPageBreak/>
        <w:drawing>
          <wp:inline distT="0" distB="0" distL="0" distR="0">
            <wp:extent cx="2057400" cy="4040504"/>
            <wp:effectExtent l="19050" t="0" r="0" b="0"/>
            <wp:docPr id="71" name="Picture 12" descr="C:\Users\User\Desktop\Zenith School of Studies\My Folder\UWTSD London\MBA Term 2\MBA Digital Marketing\Assignment 100%\IKEA Landing P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Zenith School of Studies\My Folder\UWTSD London\MBA Term 2\MBA Digital Marketing\Assignment 100%\IKEA Landing Page 3.jpg"/>
                    <pic:cNvPicPr>
                      <a:picLocks noChangeAspect="1" noChangeArrowheads="1"/>
                    </pic:cNvPicPr>
                  </pic:nvPicPr>
                  <pic:blipFill>
                    <a:blip r:embed="rId47" cstate="print"/>
                    <a:srcRect/>
                    <a:stretch>
                      <a:fillRect/>
                    </a:stretch>
                  </pic:blipFill>
                  <pic:spPr bwMode="auto">
                    <a:xfrm>
                      <a:off x="0" y="0"/>
                      <a:ext cx="2057386" cy="4040476"/>
                    </a:xfrm>
                    <a:prstGeom prst="rect">
                      <a:avLst/>
                    </a:prstGeom>
                    <a:noFill/>
                    <a:ln w="9525">
                      <a:noFill/>
                      <a:miter lim="800000"/>
                      <a:headEnd/>
                      <a:tailEnd/>
                    </a:ln>
                  </pic:spPr>
                </pic:pic>
              </a:graphicData>
            </a:graphic>
          </wp:inline>
        </w:drawing>
      </w:r>
    </w:p>
    <w:p w:rsidR="00822D90" w:rsidRDefault="00822D90" w:rsidP="00822D90">
      <w:pPr>
        <w:spacing w:after="0"/>
        <w:jc w:val="center"/>
        <w:rPr>
          <w:rFonts w:ascii="Arial" w:hAnsi="Arial" w:cs="Arial"/>
        </w:rPr>
      </w:pPr>
    </w:p>
    <w:p w:rsidR="00822D90" w:rsidRPr="007E493E" w:rsidRDefault="00822D90" w:rsidP="00822D90">
      <w:pPr>
        <w:spacing w:after="0"/>
        <w:jc w:val="center"/>
        <w:rPr>
          <w:rFonts w:ascii="Arial" w:hAnsi="Arial" w:cs="Arial"/>
          <w:b/>
        </w:rPr>
      </w:pPr>
      <w:r w:rsidRPr="007E493E">
        <w:rPr>
          <w:rFonts w:ascii="Arial" w:hAnsi="Arial" w:cs="Arial"/>
          <w:b/>
        </w:rPr>
        <w:t>IKEA’s Landing Page</w:t>
      </w:r>
    </w:p>
    <w:p w:rsidR="00822D90" w:rsidRPr="00B32772" w:rsidRDefault="00822D90" w:rsidP="00822D90">
      <w:pPr>
        <w:spacing w:after="0"/>
        <w:jc w:val="center"/>
        <w:rPr>
          <w:rFonts w:ascii="Arial" w:hAnsi="Arial" w:cs="Arial"/>
        </w:rPr>
      </w:pPr>
    </w:p>
    <w:p w:rsidR="00822D90" w:rsidRDefault="00822D90" w:rsidP="00822D90">
      <w:pPr>
        <w:spacing w:after="0"/>
        <w:jc w:val="center"/>
        <w:rPr>
          <w:rFonts w:ascii="Arial" w:hAnsi="Arial" w:cs="Arial"/>
          <w:sz w:val="20"/>
          <w:szCs w:val="20"/>
        </w:rPr>
      </w:pPr>
      <w:r w:rsidRPr="00B32772">
        <w:rPr>
          <w:rFonts w:ascii="Arial" w:hAnsi="Arial" w:cs="Arial"/>
          <w:sz w:val="20"/>
          <w:szCs w:val="20"/>
        </w:rPr>
        <w:t>Source: IKEA United Kingdom, 2023</w:t>
      </w:r>
    </w:p>
    <w:p w:rsidR="00822D90" w:rsidRDefault="00822D90" w:rsidP="00822D90">
      <w:pPr>
        <w:rPr>
          <w:rFonts w:ascii="Arial" w:hAnsi="Arial" w:cs="Arial"/>
          <w:u w:val="single"/>
        </w:rPr>
      </w:pPr>
    </w:p>
    <w:p w:rsidR="00822D90" w:rsidRDefault="00822D90" w:rsidP="00822D90">
      <w:pPr>
        <w:rPr>
          <w:rFonts w:ascii="Arial" w:hAnsi="Arial" w:cs="Arial"/>
          <w:u w:val="single"/>
        </w:rPr>
      </w:pPr>
    </w:p>
    <w:p w:rsidR="00822D90" w:rsidRPr="00485E52" w:rsidRDefault="00822D90" w:rsidP="00822D90">
      <w:pPr>
        <w:rPr>
          <w:rFonts w:ascii="Arial" w:hAnsi="Arial" w:cs="Arial"/>
          <w:u w:val="single"/>
        </w:rPr>
      </w:pPr>
      <w:r w:rsidRPr="00485E52">
        <w:rPr>
          <w:rFonts w:ascii="Arial" w:hAnsi="Arial" w:cs="Arial"/>
          <w:u w:val="single"/>
        </w:rPr>
        <w:t>Pop Up Ad</w:t>
      </w:r>
    </w:p>
    <w:p w:rsidR="00673ED1" w:rsidRPr="009D679B" w:rsidRDefault="00673ED1" w:rsidP="00673ED1">
      <w:pPr>
        <w:spacing w:after="0"/>
        <w:jc w:val="both"/>
        <w:rPr>
          <w:rFonts w:ascii="Arial" w:hAnsi="Arial" w:cs="Arial"/>
        </w:rPr>
      </w:pPr>
      <w:r w:rsidRPr="00673ED1">
        <w:rPr>
          <w:rFonts w:ascii="Arial" w:hAnsi="Arial" w:cs="Arial"/>
          <w:u w:val="single"/>
        </w:rPr>
        <w:t>Search Engine Optimisation (SEO)</w:t>
      </w:r>
      <w:r w:rsidRPr="009D679B">
        <w:rPr>
          <w:rFonts w:ascii="Arial" w:hAnsi="Arial" w:cs="Arial"/>
        </w:rPr>
        <w:t xml:space="preserve"> is a touch point on line.</w:t>
      </w:r>
    </w:p>
    <w:p w:rsidR="00673ED1" w:rsidRDefault="00673ED1" w:rsidP="00673ED1">
      <w:pPr>
        <w:spacing w:after="0"/>
        <w:jc w:val="both"/>
        <w:rPr>
          <w:rFonts w:ascii="Arial" w:hAnsi="Arial" w:cs="Arial"/>
          <w:color w:val="FF0000"/>
        </w:rPr>
      </w:pPr>
    </w:p>
    <w:p w:rsidR="00673ED1" w:rsidRDefault="00673ED1" w:rsidP="00673ED1">
      <w:pPr>
        <w:spacing w:after="0"/>
        <w:jc w:val="both"/>
        <w:rPr>
          <w:rFonts w:ascii="Arial" w:hAnsi="Arial" w:cs="Arial"/>
          <w:color w:val="FF0000"/>
          <w:lang w:val="pl-PL"/>
        </w:rPr>
      </w:pPr>
      <w:r>
        <w:rPr>
          <w:rFonts w:ascii="Arial" w:hAnsi="Arial" w:cs="Arial"/>
          <w:noProof/>
          <w:color w:val="FF0000"/>
          <w:lang w:eastAsia="en-GB"/>
        </w:rPr>
        <w:lastRenderedPageBreak/>
        <w:drawing>
          <wp:inline distT="0" distB="0" distL="0" distR="0">
            <wp:extent cx="5731510" cy="3209646"/>
            <wp:effectExtent l="19050" t="0" r="2540" b="0"/>
            <wp:docPr id="2" name="Picture 93" descr="C:\Users\User\Desktop\Zenith School of Studies\My Folder\UWTSD London\MBA Term 2\MBA Digital Marketing\Assignment 100%\SE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User\Desktop\Zenith School of Studies\My Folder\UWTSD London\MBA Term 2\MBA Digital Marketing\Assignment 100%\SEO 1.jpg"/>
                    <pic:cNvPicPr>
                      <a:picLocks noChangeAspect="1" noChangeArrowheads="1"/>
                    </pic:cNvPicPr>
                  </pic:nvPicPr>
                  <pic:blipFill>
                    <a:blip r:embed="rId31"/>
                    <a:srcRect/>
                    <a:stretch>
                      <a:fillRect/>
                    </a:stretch>
                  </pic:blipFill>
                  <pic:spPr bwMode="auto">
                    <a:xfrm>
                      <a:off x="0" y="0"/>
                      <a:ext cx="5731510" cy="3209646"/>
                    </a:xfrm>
                    <a:prstGeom prst="rect">
                      <a:avLst/>
                    </a:prstGeom>
                    <a:noFill/>
                    <a:ln w="9525">
                      <a:noFill/>
                      <a:miter lim="800000"/>
                      <a:headEnd/>
                      <a:tailEnd/>
                    </a:ln>
                  </pic:spPr>
                </pic:pic>
              </a:graphicData>
            </a:graphic>
          </wp:inline>
        </w:drawing>
      </w:r>
    </w:p>
    <w:p w:rsidR="00673ED1" w:rsidRDefault="00673ED1" w:rsidP="00673ED1">
      <w:pPr>
        <w:spacing w:after="0"/>
        <w:jc w:val="both"/>
        <w:rPr>
          <w:rFonts w:ascii="Arial" w:hAnsi="Arial" w:cs="Arial"/>
          <w:color w:val="FF0000"/>
          <w:lang w:val="pl-PL"/>
        </w:rPr>
      </w:pPr>
    </w:p>
    <w:p w:rsidR="00673ED1" w:rsidRPr="00F25858" w:rsidRDefault="00673ED1" w:rsidP="00673ED1">
      <w:pPr>
        <w:spacing w:after="0"/>
        <w:jc w:val="center"/>
        <w:rPr>
          <w:rFonts w:ascii="Arial" w:hAnsi="Arial" w:cs="Arial"/>
          <w:b/>
        </w:rPr>
      </w:pPr>
      <w:r w:rsidRPr="00F25858">
        <w:rPr>
          <w:rFonts w:ascii="Arial" w:hAnsi="Arial" w:cs="Arial"/>
          <w:b/>
        </w:rPr>
        <w:t>Search Engine Optimisation (SEO)</w:t>
      </w:r>
    </w:p>
    <w:p w:rsidR="00673ED1" w:rsidRPr="00F25858" w:rsidRDefault="00673ED1" w:rsidP="00673ED1">
      <w:pPr>
        <w:spacing w:after="0"/>
        <w:jc w:val="center"/>
        <w:rPr>
          <w:rFonts w:ascii="Arial" w:hAnsi="Arial" w:cs="Arial"/>
          <w:b/>
        </w:rPr>
      </w:pPr>
    </w:p>
    <w:p w:rsidR="00673ED1" w:rsidRPr="00F25858" w:rsidRDefault="00673ED1" w:rsidP="00673ED1">
      <w:pPr>
        <w:spacing w:after="0"/>
        <w:jc w:val="center"/>
        <w:rPr>
          <w:rFonts w:ascii="Arial" w:hAnsi="Arial" w:cs="Arial"/>
          <w:sz w:val="20"/>
          <w:szCs w:val="20"/>
        </w:rPr>
      </w:pPr>
      <w:r w:rsidRPr="00F25858">
        <w:rPr>
          <w:rFonts w:ascii="Arial" w:hAnsi="Arial" w:cs="Arial"/>
          <w:sz w:val="20"/>
          <w:szCs w:val="20"/>
        </w:rPr>
        <w:t>Source: Author’s Creation</w:t>
      </w:r>
    </w:p>
    <w:p w:rsidR="00673ED1" w:rsidRPr="00F25858" w:rsidRDefault="00673ED1" w:rsidP="00673ED1">
      <w:pPr>
        <w:spacing w:after="0"/>
        <w:jc w:val="center"/>
        <w:rPr>
          <w:rFonts w:ascii="Arial" w:hAnsi="Arial" w:cs="Arial"/>
          <w:sz w:val="20"/>
          <w:szCs w:val="20"/>
        </w:rPr>
      </w:pPr>
    </w:p>
    <w:p w:rsidR="00673ED1" w:rsidRPr="00F25858" w:rsidRDefault="00673ED1" w:rsidP="00673ED1">
      <w:pPr>
        <w:spacing w:after="0"/>
        <w:jc w:val="center"/>
        <w:rPr>
          <w:rFonts w:ascii="Arial" w:hAnsi="Arial" w:cs="Arial"/>
          <w:sz w:val="20"/>
          <w:szCs w:val="20"/>
        </w:rPr>
      </w:pPr>
    </w:p>
    <w:p w:rsidR="00673ED1" w:rsidRDefault="00673ED1" w:rsidP="00673ED1">
      <w:pPr>
        <w:spacing w:after="0"/>
        <w:jc w:val="both"/>
        <w:rPr>
          <w:rFonts w:ascii="Arial" w:hAnsi="Arial" w:cs="Arial"/>
          <w:color w:val="FF0000"/>
          <w:lang w:val="pl-PL"/>
        </w:rPr>
      </w:pPr>
      <w:r>
        <w:rPr>
          <w:rFonts w:ascii="Arial" w:hAnsi="Arial" w:cs="Arial"/>
          <w:noProof/>
          <w:color w:val="FF0000"/>
          <w:lang w:eastAsia="en-GB"/>
        </w:rPr>
        <w:drawing>
          <wp:inline distT="0" distB="0" distL="0" distR="0">
            <wp:extent cx="5731510" cy="3166659"/>
            <wp:effectExtent l="19050" t="0" r="2540" b="0"/>
            <wp:docPr id="5" name="Picture 94" descr="C:\Users\User\Desktop\Zenith School of Studies\My Folder\UWTSD London\MBA Term 2\MBA Digital Marketing\Assignment 100%\SE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User\Desktop\Zenith School of Studies\My Folder\UWTSD London\MBA Term 2\MBA Digital Marketing\Assignment 100%\SEO 2.jpg"/>
                    <pic:cNvPicPr>
                      <a:picLocks noChangeAspect="1" noChangeArrowheads="1"/>
                    </pic:cNvPicPr>
                  </pic:nvPicPr>
                  <pic:blipFill>
                    <a:blip r:embed="rId32"/>
                    <a:srcRect/>
                    <a:stretch>
                      <a:fillRect/>
                    </a:stretch>
                  </pic:blipFill>
                  <pic:spPr bwMode="auto">
                    <a:xfrm>
                      <a:off x="0" y="0"/>
                      <a:ext cx="5731510" cy="3166659"/>
                    </a:xfrm>
                    <a:prstGeom prst="rect">
                      <a:avLst/>
                    </a:prstGeom>
                    <a:noFill/>
                    <a:ln w="9525">
                      <a:noFill/>
                      <a:miter lim="800000"/>
                      <a:headEnd/>
                      <a:tailEnd/>
                    </a:ln>
                  </pic:spPr>
                </pic:pic>
              </a:graphicData>
            </a:graphic>
          </wp:inline>
        </w:drawing>
      </w:r>
    </w:p>
    <w:p w:rsidR="00673ED1" w:rsidRDefault="00673ED1" w:rsidP="00673ED1">
      <w:pPr>
        <w:spacing w:after="0"/>
        <w:jc w:val="both"/>
        <w:rPr>
          <w:rFonts w:ascii="Arial" w:hAnsi="Arial" w:cs="Arial"/>
          <w:color w:val="FF0000"/>
          <w:lang w:val="pl-PL"/>
        </w:rPr>
      </w:pPr>
    </w:p>
    <w:p w:rsidR="00673ED1" w:rsidRPr="00BA4F4D" w:rsidRDefault="00673ED1" w:rsidP="00673ED1">
      <w:pPr>
        <w:spacing w:after="0"/>
        <w:jc w:val="center"/>
        <w:rPr>
          <w:rFonts w:ascii="Arial" w:hAnsi="Arial" w:cs="Arial"/>
          <w:b/>
        </w:rPr>
      </w:pPr>
      <w:r w:rsidRPr="00BA4F4D">
        <w:rPr>
          <w:rFonts w:ascii="Arial" w:hAnsi="Arial" w:cs="Arial"/>
          <w:b/>
        </w:rPr>
        <w:t>Search Engine Optimisation (SEO)</w:t>
      </w:r>
    </w:p>
    <w:p w:rsidR="00673ED1" w:rsidRPr="00BA4F4D" w:rsidRDefault="00673ED1" w:rsidP="00673ED1">
      <w:pPr>
        <w:spacing w:after="0"/>
        <w:jc w:val="center"/>
        <w:rPr>
          <w:rFonts w:ascii="Arial" w:hAnsi="Arial" w:cs="Arial"/>
          <w:b/>
        </w:rPr>
      </w:pPr>
    </w:p>
    <w:p w:rsidR="00673ED1" w:rsidRDefault="00673ED1" w:rsidP="00673ED1">
      <w:pPr>
        <w:spacing w:after="0"/>
        <w:jc w:val="center"/>
        <w:rPr>
          <w:rFonts w:ascii="Arial" w:hAnsi="Arial" w:cs="Arial"/>
          <w:sz w:val="20"/>
          <w:szCs w:val="20"/>
        </w:rPr>
      </w:pPr>
      <w:r w:rsidRPr="00BA4F4D">
        <w:rPr>
          <w:rFonts w:ascii="Arial" w:hAnsi="Arial" w:cs="Arial"/>
          <w:sz w:val="20"/>
          <w:szCs w:val="20"/>
        </w:rPr>
        <w:t>Source: Author’s Creation</w:t>
      </w:r>
    </w:p>
    <w:p w:rsidR="00673ED1" w:rsidRDefault="00673ED1" w:rsidP="00DF3236">
      <w:pPr>
        <w:rPr>
          <w:color w:val="FF0000"/>
        </w:rPr>
      </w:pPr>
    </w:p>
    <w:p w:rsidR="00016382" w:rsidRDefault="00016382" w:rsidP="00DF3236">
      <w:pPr>
        <w:rPr>
          <w:color w:val="FF0000"/>
        </w:rPr>
      </w:pPr>
    </w:p>
    <w:p w:rsidR="00E52A28" w:rsidRDefault="00016382" w:rsidP="00016382">
      <w:pPr>
        <w:spacing w:after="0"/>
        <w:rPr>
          <w:rFonts w:ascii="Arial" w:hAnsi="Arial" w:cs="Arial"/>
          <w:u w:val="single"/>
        </w:rPr>
      </w:pPr>
      <w:r w:rsidRPr="00016382">
        <w:rPr>
          <w:rFonts w:ascii="Arial" w:hAnsi="Arial" w:cs="Arial"/>
          <w:u w:val="single"/>
        </w:rPr>
        <w:lastRenderedPageBreak/>
        <w:t>Google Analytics</w:t>
      </w:r>
    </w:p>
    <w:p w:rsidR="00016382" w:rsidRPr="00016382" w:rsidRDefault="00016382" w:rsidP="00016382">
      <w:pPr>
        <w:spacing w:after="0"/>
        <w:rPr>
          <w:rFonts w:ascii="Arial" w:hAnsi="Arial" w:cs="Arial"/>
          <w:u w:val="single"/>
        </w:rPr>
      </w:pPr>
    </w:p>
    <w:p w:rsidR="00016382" w:rsidRDefault="00016382" w:rsidP="00016382">
      <w:pPr>
        <w:spacing w:after="0"/>
        <w:jc w:val="both"/>
        <w:rPr>
          <w:rFonts w:ascii="Arial" w:hAnsi="Arial" w:cs="Arial"/>
          <w:color w:val="0070C0"/>
        </w:rPr>
      </w:pPr>
      <w:r>
        <w:rPr>
          <w:noProof/>
          <w:lang w:eastAsia="en-GB"/>
        </w:rPr>
        <w:drawing>
          <wp:inline distT="0" distB="0" distL="0" distR="0">
            <wp:extent cx="5731510" cy="3080687"/>
            <wp:effectExtent l="19050" t="0" r="2540" b="0"/>
            <wp:docPr id="7" name="Picture 98" descr="C:\Users\User\Desktop\Zenith School of Studies\My Folder\UWTSD London\MBA Term 2\MBA Digital Marketing\Assignment 100%\Google Analyt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User\Desktop\Zenith School of Studies\My Folder\UWTSD London\MBA Term 2\MBA Digital Marketing\Assignment 100%\Google Analytics.jpg"/>
                    <pic:cNvPicPr>
                      <a:picLocks noChangeAspect="1" noChangeArrowheads="1"/>
                    </pic:cNvPicPr>
                  </pic:nvPicPr>
                  <pic:blipFill>
                    <a:blip r:embed="rId18"/>
                    <a:srcRect/>
                    <a:stretch>
                      <a:fillRect/>
                    </a:stretch>
                  </pic:blipFill>
                  <pic:spPr bwMode="auto">
                    <a:xfrm>
                      <a:off x="0" y="0"/>
                      <a:ext cx="5731510" cy="3080687"/>
                    </a:xfrm>
                    <a:prstGeom prst="rect">
                      <a:avLst/>
                    </a:prstGeom>
                    <a:noFill/>
                    <a:ln w="9525">
                      <a:noFill/>
                      <a:miter lim="800000"/>
                      <a:headEnd/>
                      <a:tailEnd/>
                    </a:ln>
                  </pic:spPr>
                </pic:pic>
              </a:graphicData>
            </a:graphic>
          </wp:inline>
        </w:drawing>
      </w:r>
    </w:p>
    <w:p w:rsidR="00016382" w:rsidRDefault="00016382" w:rsidP="00016382">
      <w:pPr>
        <w:spacing w:after="0"/>
        <w:jc w:val="both"/>
        <w:rPr>
          <w:rFonts w:ascii="Arial" w:hAnsi="Arial" w:cs="Arial"/>
          <w:color w:val="0070C0"/>
        </w:rPr>
      </w:pPr>
    </w:p>
    <w:p w:rsidR="00016382" w:rsidRPr="006E11C3" w:rsidRDefault="00016382" w:rsidP="00016382">
      <w:pPr>
        <w:spacing w:after="0"/>
        <w:jc w:val="center"/>
        <w:rPr>
          <w:rFonts w:ascii="Arial" w:hAnsi="Arial" w:cs="Arial"/>
          <w:b/>
        </w:rPr>
      </w:pPr>
      <w:r w:rsidRPr="006E11C3">
        <w:rPr>
          <w:rFonts w:ascii="Arial" w:hAnsi="Arial" w:cs="Arial"/>
          <w:b/>
        </w:rPr>
        <w:t>Google Analytics</w:t>
      </w:r>
    </w:p>
    <w:p w:rsidR="00016382" w:rsidRPr="006E11C3" w:rsidRDefault="00016382" w:rsidP="00016382">
      <w:pPr>
        <w:spacing w:after="0"/>
        <w:jc w:val="center"/>
        <w:rPr>
          <w:rFonts w:ascii="Arial" w:hAnsi="Arial" w:cs="Arial"/>
          <w:b/>
        </w:rPr>
      </w:pPr>
    </w:p>
    <w:p w:rsidR="00016382" w:rsidRPr="006E11C3" w:rsidRDefault="00016382" w:rsidP="00016382">
      <w:pPr>
        <w:spacing w:after="0"/>
        <w:jc w:val="center"/>
        <w:rPr>
          <w:rFonts w:ascii="Arial" w:hAnsi="Arial" w:cs="Arial"/>
          <w:sz w:val="20"/>
          <w:szCs w:val="20"/>
        </w:rPr>
      </w:pPr>
      <w:r w:rsidRPr="006E11C3">
        <w:rPr>
          <w:rFonts w:ascii="Arial" w:hAnsi="Arial" w:cs="Arial"/>
          <w:sz w:val="20"/>
          <w:szCs w:val="20"/>
        </w:rPr>
        <w:t>Source: Author’s Creation</w:t>
      </w:r>
    </w:p>
    <w:p w:rsidR="00016382" w:rsidRPr="00016382" w:rsidRDefault="00016382" w:rsidP="00DF3236">
      <w:pPr>
        <w:rPr>
          <w:rFonts w:ascii="Arial" w:hAnsi="Arial" w:cs="Arial"/>
          <w:color w:val="FF0000"/>
        </w:rPr>
      </w:pPr>
    </w:p>
    <w:p w:rsidR="00016382" w:rsidRDefault="00016382" w:rsidP="00DF3236">
      <w:pPr>
        <w:rPr>
          <w:rFonts w:ascii="Arial" w:hAnsi="Arial" w:cs="Arial"/>
          <w:color w:val="FF0000"/>
        </w:rPr>
      </w:pPr>
    </w:p>
    <w:p w:rsidR="00DF3236" w:rsidRPr="00016382" w:rsidRDefault="00A72FBF" w:rsidP="00DF3236">
      <w:pPr>
        <w:rPr>
          <w:rFonts w:ascii="Arial" w:hAnsi="Arial" w:cs="Arial"/>
          <w:u w:val="single"/>
        </w:rPr>
      </w:pPr>
      <w:r w:rsidRPr="00016382">
        <w:rPr>
          <w:rFonts w:ascii="Arial" w:hAnsi="Arial" w:cs="Arial"/>
          <w:u w:val="single"/>
        </w:rPr>
        <w:t>Pay Per Click</w:t>
      </w:r>
    </w:p>
    <w:p w:rsidR="00A72FBF" w:rsidRPr="00016382" w:rsidRDefault="00A72FBF" w:rsidP="00DF3236">
      <w:pPr>
        <w:rPr>
          <w:rFonts w:ascii="Arial" w:hAnsi="Arial" w:cs="Arial"/>
          <w:u w:val="single"/>
        </w:rPr>
      </w:pPr>
      <w:r w:rsidRPr="00016382">
        <w:rPr>
          <w:rFonts w:ascii="Arial" w:hAnsi="Arial" w:cs="Arial"/>
          <w:u w:val="single"/>
        </w:rPr>
        <w:t>Affiliate Marketing</w:t>
      </w:r>
    </w:p>
    <w:p w:rsidR="00AF2F82" w:rsidRDefault="00AF2F82" w:rsidP="00DF3236">
      <w:pPr>
        <w:rPr>
          <w:rFonts w:ascii="Arial" w:hAnsi="Arial" w:cs="Arial"/>
          <w:u w:val="single"/>
        </w:rPr>
      </w:pPr>
      <w:r w:rsidRPr="00016382">
        <w:rPr>
          <w:rFonts w:ascii="Arial" w:hAnsi="Arial" w:cs="Arial"/>
          <w:u w:val="single"/>
        </w:rPr>
        <w:t>Apps</w:t>
      </w:r>
    </w:p>
    <w:p w:rsidR="00F53C74" w:rsidRPr="00F53C74" w:rsidRDefault="00F53C74" w:rsidP="00F53C74">
      <w:pPr>
        <w:spacing w:after="0"/>
        <w:jc w:val="both"/>
        <w:rPr>
          <w:rFonts w:ascii="Arial" w:hAnsi="Arial" w:cs="Arial"/>
        </w:rPr>
      </w:pPr>
      <w:r w:rsidRPr="00F53C74">
        <w:rPr>
          <w:rFonts w:ascii="Arial" w:hAnsi="Arial" w:cs="Arial"/>
        </w:rPr>
        <w:t>IKEA mobile apps developed: IKEA app, IKEA Kreativ app, IKEA Place app, IKEA Home smart app or IKEA Finance app. (IKEA United Kingdom, 2023)</w:t>
      </w:r>
    </w:p>
    <w:p w:rsidR="00F53C74" w:rsidRDefault="00F53C74" w:rsidP="00F53C74">
      <w:pPr>
        <w:spacing w:after="0"/>
        <w:jc w:val="both"/>
        <w:rPr>
          <w:rFonts w:ascii="Arial" w:hAnsi="Arial" w:cs="Arial"/>
          <w:u w:val="single"/>
        </w:rPr>
      </w:pPr>
    </w:p>
    <w:p w:rsidR="00F53C74" w:rsidRDefault="00016382" w:rsidP="00857166">
      <w:pPr>
        <w:spacing w:after="0"/>
        <w:jc w:val="both"/>
        <w:rPr>
          <w:rFonts w:ascii="Arial" w:hAnsi="Arial" w:cs="Arial"/>
        </w:rPr>
      </w:pPr>
      <w:r w:rsidRPr="00F53C74">
        <w:rPr>
          <w:rFonts w:ascii="Arial" w:hAnsi="Arial" w:cs="Arial"/>
          <w:u w:val="single"/>
        </w:rPr>
        <w:t>Chatbot</w:t>
      </w:r>
    </w:p>
    <w:p w:rsidR="00F53C74" w:rsidRDefault="00F53C74" w:rsidP="00857166">
      <w:pPr>
        <w:spacing w:after="0"/>
        <w:jc w:val="both"/>
        <w:rPr>
          <w:rFonts w:ascii="Arial" w:hAnsi="Arial" w:cs="Arial"/>
        </w:rPr>
      </w:pPr>
    </w:p>
    <w:p w:rsidR="00807437" w:rsidRPr="00F53C74" w:rsidRDefault="00807437" w:rsidP="00857166">
      <w:pPr>
        <w:spacing w:after="0"/>
        <w:jc w:val="both"/>
        <w:rPr>
          <w:rFonts w:ascii="Arial" w:hAnsi="Arial" w:cs="Arial"/>
        </w:rPr>
      </w:pPr>
      <w:r w:rsidRPr="00016382">
        <w:rPr>
          <w:rFonts w:ascii="Arial" w:hAnsi="Arial" w:cs="Arial"/>
          <w:u w:val="single"/>
        </w:rPr>
        <w:t>Cookies</w:t>
      </w:r>
    </w:p>
    <w:p w:rsidR="005A69A6" w:rsidRDefault="005A69A6" w:rsidP="00857166">
      <w:pPr>
        <w:spacing w:after="0"/>
        <w:jc w:val="both"/>
        <w:rPr>
          <w:rFonts w:ascii="Arial" w:hAnsi="Arial" w:cs="Arial"/>
          <w:color w:val="00B050"/>
          <w:u w:val="single"/>
        </w:rPr>
      </w:pPr>
    </w:p>
    <w:p w:rsidR="005A69A6" w:rsidRPr="00807437" w:rsidRDefault="005A69A6" w:rsidP="005A69A6">
      <w:pPr>
        <w:spacing w:after="0"/>
        <w:jc w:val="center"/>
        <w:rPr>
          <w:rFonts w:ascii="Arial" w:hAnsi="Arial" w:cs="Arial"/>
          <w:color w:val="00B050"/>
          <w:u w:val="single"/>
        </w:rPr>
      </w:pPr>
      <w:r>
        <w:rPr>
          <w:rFonts w:ascii="Arial" w:hAnsi="Arial" w:cs="Arial"/>
          <w:noProof/>
          <w:color w:val="00B050"/>
          <w:u w:val="single"/>
          <w:lang w:eastAsia="en-GB"/>
        </w:rPr>
        <w:lastRenderedPageBreak/>
        <w:drawing>
          <wp:inline distT="0" distB="0" distL="0" distR="0">
            <wp:extent cx="2686050" cy="5446997"/>
            <wp:effectExtent l="19050" t="0" r="0" b="0"/>
            <wp:docPr id="4" name="Picture 3" descr="C:\Users\User\Desktop\Zenith School of Studies\My Folder\UWTSD London\MBA Term 2\MBA Digital Marketing\Assignment 100%\IKEA Cook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Zenith School of Studies\My Folder\UWTSD London\MBA Term 2\MBA Digital Marketing\Assignment 100%\IKEA Cookies.jpg"/>
                    <pic:cNvPicPr>
                      <a:picLocks noChangeAspect="1" noChangeArrowheads="1"/>
                    </pic:cNvPicPr>
                  </pic:nvPicPr>
                  <pic:blipFill>
                    <a:blip r:embed="rId48"/>
                    <a:srcRect/>
                    <a:stretch>
                      <a:fillRect/>
                    </a:stretch>
                  </pic:blipFill>
                  <pic:spPr bwMode="auto">
                    <a:xfrm>
                      <a:off x="0" y="0"/>
                      <a:ext cx="2685563" cy="5446009"/>
                    </a:xfrm>
                    <a:prstGeom prst="rect">
                      <a:avLst/>
                    </a:prstGeom>
                    <a:noFill/>
                    <a:ln w="9525">
                      <a:noFill/>
                      <a:miter lim="800000"/>
                      <a:headEnd/>
                      <a:tailEnd/>
                    </a:ln>
                  </pic:spPr>
                </pic:pic>
              </a:graphicData>
            </a:graphic>
          </wp:inline>
        </w:drawing>
      </w:r>
    </w:p>
    <w:p w:rsidR="00807437" w:rsidRPr="00807437" w:rsidRDefault="00807437" w:rsidP="00857166">
      <w:pPr>
        <w:spacing w:after="0"/>
        <w:jc w:val="both"/>
        <w:rPr>
          <w:rFonts w:ascii="Arial" w:hAnsi="Arial" w:cs="Arial"/>
          <w:color w:val="00B050"/>
          <w:u w:val="single"/>
        </w:rPr>
      </w:pPr>
    </w:p>
    <w:p w:rsidR="005A69A6" w:rsidRPr="00B92C8A" w:rsidRDefault="005A69A6" w:rsidP="005A69A6">
      <w:pPr>
        <w:spacing w:after="0"/>
        <w:jc w:val="center"/>
        <w:rPr>
          <w:rFonts w:ascii="Arial" w:hAnsi="Arial" w:cs="Arial"/>
          <w:b/>
        </w:rPr>
      </w:pPr>
      <w:r w:rsidRPr="00B92C8A">
        <w:rPr>
          <w:rFonts w:ascii="Arial" w:hAnsi="Arial" w:cs="Arial"/>
          <w:b/>
        </w:rPr>
        <w:t>IKEA Cookies</w:t>
      </w:r>
    </w:p>
    <w:p w:rsidR="005A69A6" w:rsidRDefault="005A69A6" w:rsidP="00857166">
      <w:pPr>
        <w:spacing w:after="0"/>
        <w:jc w:val="both"/>
        <w:rPr>
          <w:rFonts w:ascii="Arial" w:hAnsi="Arial" w:cs="Arial"/>
          <w:color w:val="00B050"/>
          <w:u w:val="single"/>
        </w:rPr>
      </w:pPr>
    </w:p>
    <w:p w:rsidR="005A69A6" w:rsidRPr="00B92C8A" w:rsidRDefault="00B92C8A" w:rsidP="00B92C8A">
      <w:pPr>
        <w:spacing w:after="0"/>
        <w:jc w:val="center"/>
        <w:rPr>
          <w:rFonts w:ascii="Arial" w:hAnsi="Arial" w:cs="Arial"/>
          <w:sz w:val="20"/>
          <w:szCs w:val="20"/>
        </w:rPr>
      </w:pPr>
      <w:r w:rsidRPr="00B92C8A">
        <w:rPr>
          <w:rFonts w:ascii="Arial" w:hAnsi="Arial" w:cs="Arial"/>
          <w:sz w:val="20"/>
          <w:szCs w:val="20"/>
        </w:rPr>
        <w:t>Source: IKEA’s Website, 2023</w:t>
      </w:r>
    </w:p>
    <w:p w:rsidR="005A69A6" w:rsidRDefault="005A69A6" w:rsidP="00857166">
      <w:pPr>
        <w:spacing w:after="0"/>
        <w:jc w:val="both"/>
        <w:rPr>
          <w:rFonts w:ascii="Arial" w:hAnsi="Arial" w:cs="Arial"/>
          <w:color w:val="00B050"/>
          <w:u w:val="single"/>
        </w:rPr>
      </w:pPr>
    </w:p>
    <w:p w:rsidR="00B92C8A" w:rsidRDefault="00B92C8A" w:rsidP="00857166">
      <w:pPr>
        <w:spacing w:after="0"/>
        <w:jc w:val="both"/>
        <w:rPr>
          <w:rFonts w:ascii="Arial" w:hAnsi="Arial" w:cs="Arial"/>
          <w:color w:val="00B050"/>
          <w:u w:val="single"/>
        </w:rPr>
      </w:pPr>
    </w:p>
    <w:p w:rsidR="00807437" w:rsidRPr="00016382" w:rsidRDefault="00807437" w:rsidP="00857166">
      <w:pPr>
        <w:spacing w:after="0"/>
        <w:jc w:val="both"/>
        <w:rPr>
          <w:rFonts w:ascii="Arial" w:hAnsi="Arial" w:cs="Arial"/>
          <w:u w:val="single"/>
        </w:rPr>
      </w:pPr>
      <w:r w:rsidRPr="00016382">
        <w:rPr>
          <w:rFonts w:ascii="Arial" w:hAnsi="Arial" w:cs="Arial"/>
          <w:u w:val="single"/>
        </w:rPr>
        <w:t>Web Beacons</w:t>
      </w:r>
    </w:p>
    <w:p w:rsidR="002703BC" w:rsidRPr="00016382" w:rsidRDefault="002703BC" w:rsidP="00857166">
      <w:pPr>
        <w:spacing w:after="0"/>
        <w:jc w:val="both"/>
        <w:rPr>
          <w:rFonts w:ascii="Arial" w:hAnsi="Arial" w:cs="Arial"/>
          <w:u w:val="single"/>
        </w:rPr>
      </w:pPr>
    </w:p>
    <w:p w:rsidR="00DA4C0E" w:rsidRPr="00016382" w:rsidRDefault="00DA4C0E" w:rsidP="00DA4C0E">
      <w:pPr>
        <w:spacing w:after="0"/>
        <w:jc w:val="both"/>
        <w:rPr>
          <w:rFonts w:ascii="Arial" w:hAnsi="Arial" w:cs="Arial"/>
          <w:u w:val="single"/>
        </w:rPr>
      </w:pPr>
      <w:r w:rsidRPr="00016382">
        <w:rPr>
          <w:rFonts w:ascii="Arial" w:hAnsi="Arial" w:cs="Arial"/>
          <w:u w:val="single"/>
        </w:rPr>
        <w:t xml:space="preserve">AR (Augmented Reality) </w:t>
      </w:r>
    </w:p>
    <w:p w:rsidR="00DA4C0E" w:rsidRPr="00DA4C0E" w:rsidRDefault="00DA4C0E" w:rsidP="00DA4C0E">
      <w:pPr>
        <w:spacing w:after="0"/>
        <w:jc w:val="both"/>
        <w:rPr>
          <w:rFonts w:ascii="Arial" w:hAnsi="Arial" w:cs="Arial"/>
          <w:color w:val="00B050"/>
          <w:u w:val="single"/>
        </w:rPr>
      </w:pPr>
    </w:p>
    <w:p w:rsidR="00DA4C0E" w:rsidRPr="00016382" w:rsidRDefault="00DA4C0E" w:rsidP="00595D08">
      <w:pPr>
        <w:spacing w:after="0"/>
        <w:jc w:val="both"/>
        <w:rPr>
          <w:rFonts w:ascii="Arial" w:hAnsi="Arial" w:cs="Arial"/>
        </w:rPr>
      </w:pPr>
      <w:r w:rsidRPr="00016382">
        <w:rPr>
          <w:rFonts w:ascii="Arial" w:hAnsi="Arial" w:cs="Arial"/>
        </w:rPr>
        <w:t>‘In e-commerce, AR applications are allowing online shoppers to download holograms of products. (...)</w:t>
      </w:r>
      <w:r w:rsidR="00BB6FA1" w:rsidRPr="00016382">
        <w:rPr>
          <w:rFonts w:ascii="Arial" w:hAnsi="Arial" w:cs="Arial"/>
        </w:rPr>
        <w:t xml:space="preserve"> IKEA (...) </w:t>
      </w:r>
      <w:r w:rsidRPr="00016382">
        <w:rPr>
          <w:rFonts w:ascii="Arial" w:hAnsi="Arial" w:cs="Arial"/>
        </w:rPr>
        <w:t>offer libraries with thousands of 3-D product images and apps that integrate them into a view of an actual room, enabling customers to see how furniture and decor will look in their homes. IKEA also uses its app to collect important data about product preferences in different regions.’ (Porter and Heppelmann, 2019, p.65)</w:t>
      </w:r>
    </w:p>
    <w:p w:rsidR="00DA4C0E" w:rsidRPr="00016382" w:rsidRDefault="00DA4C0E" w:rsidP="00595D08">
      <w:pPr>
        <w:spacing w:after="0"/>
        <w:jc w:val="both"/>
        <w:rPr>
          <w:rFonts w:ascii="Arial" w:hAnsi="Arial" w:cs="Arial"/>
          <w:i/>
        </w:rPr>
      </w:pPr>
    </w:p>
    <w:p w:rsidR="00DA4C0E" w:rsidRDefault="00DA4C0E" w:rsidP="00595D08">
      <w:pPr>
        <w:spacing w:after="0"/>
        <w:jc w:val="both"/>
        <w:rPr>
          <w:rFonts w:ascii="Arial" w:hAnsi="Arial" w:cs="Arial"/>
        </w:rPr>
      </w:pPr>
      <w:r w:rsidRPr="00016382">
        <w:rPr>
          <w:rFonts w:ascii="Arial" w:hAnsi="Arial" w:cs="Arial"/>
        </w:rPr>
        <w:t>‘Some AR experiences involve more complexity than others. Experiences that allow people to visualize products in different configurations or settings – like those created by IKEA</w:t>
      </w:r>
      <w:r w:rsidR="000E74F7" w:rsidRPr="00016382">
        <w:rPr>
          <w:rFonts w:ascii="Arial" w:hAnsi="Arial" w:cs="Arial"/>
        </w:rPr>
        <w:t xml:space="preserve"> (...)</w:t>
      </w:r>
      <w:r w:rsidRPr="00016382">
        <w:rPr>
          <w:rFonts w:ascii="Arial" w:hAnsi="Arial" w:cs="Arial"/>
        </w:rPr>
        <w:t xml:space="preserve"> – </w:t>
      </w:r>
      <w:r w:rsidRPr="00016382">
        <w:rPr>
          <w:rFonts w:ascii="Arial" w:hAnsi="Arial" w:cs="Arial"/>
        </w:rPr>
        <w:lastRenderedPageBreak/>
        <w:t>are a relatively easy place for companies to start. Consumers just need to be encouraged to download and launch AR apps, and only a mobile device is needed to use them.’ (Porter and Heppelmann, 2019, p.70)</w:t>
      </w:r>
    </w:p>
    <w:p w:rsidR="00016382" w:rsidRDefault="00016382" w:rsidP="00595D08">
      <w:pPr>
        <w:spacing w:after="0"/>
        <w:jc w:val="both"/>
        <w:rPr>
          <w:rFonts w:ascii="Arial" w:hAnsi="Arial" w:cs="Arial"/>
        </w:rPr>
      </w:pPr>
    </w:p>
    <w:p w:rsidR="00374CE5" w:rsidRPr="00F53C74" w:rsidRDefault="006844E9" w:rsidP="00595D08">
      <w:pPr>
        <w:spacing w:after="0"/>
        <w:jc w:val="both"/>
        <w:rPr>
          <w:rFonts w:ascii="Arial" w:hAnsi="Arial" w:cs="Arial"/>
        </w:rPr>
      </w:pPr>
      <w:r w:rsidRPr="00F53C74">
        <w:rPr>
          <w:rFonts w:ascii="Arial" w:hAnsi="Arial" w:cs="Arial"/>
        </w:rPr>
        <w:t xml:space="preserve">A collaboration between Warpin Reality – an extended reality (XR) company and Meta Platforms and IKEA to create an AR app that </w:t>
      </w:r>
      <w:r w:rsidRPr="00F53C74">
        <w:rPr>
          <w:rFonts w:ascii="Arial" w:hAnsi="Arial" w:cs="Arial"/>
          <w:shd w:val="clear" w:color="auto" w:fill="F2F2F2"/>
        </w:rPr>
        <w:t>functions as an app filter on Instagram. It aims to educate about pollution and litter on the ocean’s delicate ecosystem. (Today Digital, 2023)</w:t>
      </w:r>
    </w:p>
    <w:p w:rsidR="00DA4C0E" w:rsidRDefault="00DA4C0E" w:rsidP="00595D08">
      <w:pPr>
        <w:spacing w:after="0"/>
        <w:jc w:val="both"/>
        <w:rPr>
          <w:rFonts w:ascii="Arial" w:hAnsi="Arial" w:cs="Arial"/>
          <w:color w:val="00B050"/>
          <w:u w:val="single"/>
        </w:rPr>
      </w:pPr>
    </w:p>
    <w:p w:rsidR="002703BC" w:rsidRPr="00F53C74" w:rsidRDefault="00DA4C0E" w:rsidP="00595D08">
      <w:pPr>
        <w:spacing w:after="0"/>
        <w:jc w:val="both"/>
        <w:rPr>
          <w:rFonts w:ascii="Arial" w:hAnsi="Arial" w:cs="Arial"/>
          <w:u w:val="single"/>
        </w:rPr>
      </w:pPr>
      <w:r w:rsidRPr="00F53C74">
        <w:rPr>
          <w:rFonts w:ascii="Arial" w:hAnsi="Arial" w:cs="Arial"/>
          <w:u w:val="single"/>
        </w:rPr>
        <w:t>VR (Virtual Reality)</w:t>
      </w:r>
    </w:p>
    <w:p w:rsidR="00A2724B" w:rsidRPr="00F53C74" w:rsidRDefault="00A2724B" w:rsidP="00595D08">
      <w:pPr>
        <w:spacing w:after="0"/>
        <w:jc w:val="both"/>
        <w:rPr>
          <w:rFonts w:ascii="Arial" w:hAnsi="Arial" w:cs="Arial"/>
          <w:u w:val="single"/>
        </w:rPr>
      </w:pPr>
    </w:p>
    <w:p w:rsidR="00A2724B" w:rsidRPr="00F53C74" w:rsidRDefault="00A2724B" w:rsidP="00595D08">
      <w:pPr>
        <w:spacing w:after="0"/>
        <w:jc w:val="both"/>
        <w:rPr>
          <w:rFonts w:ascii="Arial" w:hAnsi="Arial" w:cs="Arial"/>
          <w:lang w:val="pl-PL"/>
        </w:rPr>
      </w:pPr>
      <w:r w:rsidRPr="00F53C74">
        <w:rPr>
          <w:rFonts w:ascii="Arial" w:hAnsi="Arial" w:cs="Arial"/>
        </w:rPr>
        <w:t>‘</w:t>
      </w:r>
      <w:r w:rsidRPr="00F53C74">
        <w:rPr>
          <w:rFonts w:ascii="Arial" w:hAnsi="Arial" w:cs="Arial"/>
          <w:shd w:val="clear" w:color="auto" w:fill="FFFFFF"/>
        </w:rPr>
        <w:t xml:space="preserve">They are important new technologies that we need to test and try. We’ve been testing VR in the store, to visualize how a piece of furniture fits in a room. We recently acquired a California company by the name of Geomagical Labs. With their new AI technology, we will bring home visualization to a different level. By letting you scan your home, one room at a time, and turn it into a 3D model in which you can try out the IKEA home product range from any location. It’s a tool for democratizing home design, and that means it must be accessible to everyone. You will be able to access it via any smartphone — iPhone or Android; it needs to be simple enough for people to use it.’ </w:t>
      </w:r>
      <w:r w:rsidRPr="00F53C74">
        <w:rPr>
          <w:rFonts w:ascii="Arial" w:hAnsi="Arial" w:cs="Arial"/>
          <w:lang w:val="pl-PL"/>
        </w:rPr>
        <w:t>(</w:t>
      </w:r>
      <w:hyperlink r:id="rId49" w:history="1">
        <w:r w:rsidRPr="00F53C74">
          <w:rPr>
            <w:rStyle w:val="Hyperlink"/>
            <w:rFonts w:ascii="Arial" w:hAnsi="Arial" w:cs="Arial"/>
            <w:bCs/>
            <w:color w:val="auto"/>
            <w:u w:val="none"/>
            <w:shd w:val="clear" w:color="auto" w:fill="FFFFFF"/>
            <w:lang w:val="pl-PL"/>
          </w:rPr>
          <w:t>Stackpole</w:t>
        </w:r>
      </w:hyperlink>
      <w:r w:rsidRPr="00F53C74">
        <w:rPr>
          <w:rFonts w:ascii="Arial" w:hAnsi="Arial" w:cs="Arial"/>
          <w:lang w:val="pl-PL"/>
        </w:rPr>
        <w:t>, 2021)</w:t>
      </w:r>
    </w:p>
    <w:p w:rsidR="00340FE0" w:rsidRPr="007D06EA" w:rsidRDefault="00340FE0" w:rsidP="00595D08">
      <w:pPr>
        <w:spacing w:after="0"/>
        <w:jc w:val="both"/>
        <w:rPr>
          <w:rFonts w:ascii="Arial" w:hAnsi="Arial" w:cs="Arial"/>
          <w:color w:val="FF0000"/>
          <w:lang w:val="pl-PL"/>
        </w:rPr>
      </w:pPr>
    </w:p>
    <w:p w:rsidR="00CA1D65" w:rsidRDefault="00601B1E" w:rsidP="00595D08">
      <w:pPr>
        <w:spacing w:after="0"/>
        <w:jc w:val="both"/>
        <w:rPr>
          <w:rFonts w:ascii="Arial" w:hAnsi="Arial" w:cs="Arial"/>
          <w:b/>
          <w:u w:val="single"/>
        </w:rPr>
      </w:pPr>
      <w:r w:rsidRPr="009108B8">
        <w:rPr>
          <w:rFonts w:ascii="Arial" w:hAnsi="Arial" w:cs="Arial"/>
          <w:b/>
          <w:u w:val="single"/>
        </w:rPr>
        <w:t>7.  The Role of Artificial Intelligence and Machine Learning in Digital Marketing</w:t>
      </w:r>
    </w:p>
    <w:p w:rsidR="00CA1D65" w:rsidRDefault="00CA1D65" w:rsidP="00595D08">
      <w:pPr>
        <w:spacing w:after="0"/>
        <w:jc w:val="both"/>
        <w:rPr>
          <w:rFonts w:ascii="Arial" w:hAnsi="Arial" w:cs="Arial"/>
        </w:rPr>
      </w:pPr>
    </w:p>
    <w:p w:rsidR="00601B1E" w:rsidRDefault="00601B1E" w:rsidP="00595D08">
      <w:pPr>
        <w:spacing w:after="0"/>
        <w:jc w:val="both"/>
        <w:rPr>
          <w:rFonts w:ascii="Arial" w:hAnsi="Arial" w:cs="Arial"/>
          <w:u w:val="single"/>
        </w:rPr>
      </w:pPr>
      <w:r w:rsidRPr="00CA1D65">
        <w:rPr>
          <w:rFonts w:ascii="Arial" w:hAnsi="Arial" w:cs="Arial"/>
          <w:u w:val="single"/>
        </w:rPr>
        <w:t>Artificial I</w:t>
      </w:r>
      <w:r w:rsidR="00CA1D65" w:rsidRPr="00CA1D65">
        <w:rPr>
          <w:rFonts w:ascii="Arial" w:hAnsi="Arial" w:cs="Arial"/>
          <w:u w:val="single"/>
        </w:rPr>
        <w:t xml:space="preserve">ntelligence </w:t>
      </w:r>
    </w:p>
    <w:p w:rsidR="00202254" w:rsidRPr="00CA1D65" w:rsidRDefault="00202254" w:rsidP="00595D08">
      <w:pPr>
        <w:spacing w:after="0"/>
        <w:jc w:val="both"/>
        <w:rPr>
          <w:rFonts w:ascii="Arial" w:hAnsi="Arial" w:cs="Arial"/>
          <w:u w:val="single"/>
        </w:rPr>
      </w:pPr>
    </w:p>
    <w:p w:rsidR="0052358B" w:rsidRDefault="00CA1D65" w:rsidP="00595D08">
      <w:pPr>
        <w:spacing w:after="0"/>
        <w:jc w:val="both"/>
        <w:rPr>
          <w:rFonts w:ascii="Arial" w:hAnsi="Arial" w:cs="Arial"/>
          <w:color w:val="161616"/>
          <w:shd w:val="clear" w:color="auto" w:fill="FFFFFF"/>
        </w:rPr>
      </w:pPr>
      <w:r>
        <w:rPr>
          <w:rFonts w:ascii="Arial" w:hAnsi="Arial" w:cs="Arial"/>
          <w:color w:val="161616"/>
          <w:shd w:val="clear" w:color="auto" w:fill="FFFFFF"/>
        </w:rPr>
        <w:t>‘</w:t>
      </w:r>
      <w:r w:rsidRPr="00CA1D65">
        <w:rPr>
          <w:rFonts w:ascii="Arial" w:hAnsi="Arial" w:cs="Arial"/>
          <w:color w:val="161616"/>
          <w:shd w:val="clear" w:color="auto" w:fill="FFFFFF"/>
        </w:rPr>
        <w:t>Artificial intelligence leverages computers and machines to mimic the problem-solving and decision-making capabilities of the human mind</w:t>
      </w:r>
      <w:r>
        <w:rPr>
          <w:rFonts w:ascii="Arial" w:hAnsi="Arial" w:cs="Arial"/>
          <w:color w:val="161616"/>
          <w:shd w:val="clear" w:color="auto" w:fill="FFFFFF"/>
        </w:rPr>
        <w:t>’ (IBM, 2023)</w:t>
      </w:r>
    </w:p>
    <w:p w:rsidR="00202254" w:rsidRDefault="00202254" w:rsidP="00595D08">
      <w:pPr>
        <w:spacing w:after="0"/>
        <w:jc w:val="both"/>
        <w:rPr>
          <w:rFonts w:ascii="Arial" w:hAnsi="Arial" w:cs="Arial"/>
          <w:color w:val="161616"/>
          <w:shd w:val="clear" w:color="auto" w:fill="FFFFFF"/>
        </w:rPr>
      </w:pPr>
    </w:p>
    <w:p w:rsidR="00202254" w:rsidRDefault="00202254" w:rsidP="00595D08">
      <w:pPr>
        <w:spacing w:after="0"/>
        <w:jc w:val="both"/>
        <w:rPr>
          <w:rFonts w:ascii="Arial" w:hAnsi="Arial" w:cs="Arial"/>
          <w:color w:val="161616"/>
          <w:u w:val="single"/>
          <w:shd w:val="clear" w:color="auto" w:fill="FFFFFF"/>
        </w:rPr>
      </w:pPr>
      <w:r w:rsidRPr="00202254">
        <w:rPr>
          <w:rFonts w:ascii="Arial" w:hAnsi="Arial" w:cs="Arial"/>
          <w:color w:val="161616"/>
          <w:u w:val="single"/>
          <w:shd w:val="clear" w:color="auto" w:fill="FFFFFF"/>
        </w:rPr>
        <w:t>Machine Learning</w:t>
      </w:r>
    </w:p>
    <w:p w:rsidR="00202254" w:rsidRDefault="00202254" w:rsidP="00595D08">
      <w:pPr>
        <w:spacing w:after="0"/>
        <w:jc w:val="both"/>
        <w:rPr>
          <w:rFonts w:ascii="Arial" w:hAnsi="Arial" w:cs="Arial"/>
          <w:color w:val="161616"/>
          <w:u w:val="single"/>
          <w:shd w:val="clear" w:color="auto" w:fill="FFFFFF"/>
        </w:rPr>
      </w:pPr>
    </w:p>
    <w:p w:rsidR="00202254" w:rsidRPr="00A1228E" w:rsidRDefault="00A1228E" w:rsidP="00595D08">
      <w:pPr>
        <w:spacing w:after="0"/>
        <w:jc w:val="both"/>
        <w:rPr>
          <w:rFonts w:ascii="Arial" w:hAnsi="Arial" w:cs="Arial"/>
          <w:color w:val="161616"/>
          <w:shd w:val="clear" w:color="auto" w:fill="FFFFFF"/>
        </w:rPr>
      </w:pPr>
      <w:r w:rsidRPr="00A1228E">
        <w:rPr>
          <w:rFonts w:ascii="Arial" w:hAnsi="Arial" w:cs="Arial"/>
          <w:color w:val="161616"/>
          <w:shd w:val="clear" w:color="auto" w:fill="FFFFFF"/>
        </w:rPr>
        <w:t>It is a sub field of Artificial Intelligence.</w:t>
      </w:r>
      <w:r>
        <w:rPr>
          <w:rFonts w:ascii="Arial" w:hAnsi="Arial" w:cs="Arial"/>
          <w:color w:val="161616"/>
          <w:shd w:val="clear" w:color="auto" w:fill="FFFFFF"/>
        </w:rPr>
        <w:t xml:space="preserve"> ‘(...) machine learning is more dependent on human intervention to learn. Human experts determine the hierarchy of features to understand the differences between data inputs, usually requiring more structured data to learn.’ (IBM, 2023)</w:t>
      </w:r>
    </w:p>
    <w:p w:rsidR="00CA1D65" w:rsidRPr="00CA1D65" w:rsidRDefault="00CA1D65" w:rsidP="00CA1D65">
      <w:pPr>
        <w:spacing w:after="0"/>
        <w:rPr>
          <w:rFonts w:ascii="Arial" w:hAnsi="Arial" w:cs="Arial"/>
          <w:color w:val="00B050"/>
        </w:rPr>
      </w:pPr>
    </w:p>
    <w:p w:rsidR="00601B1E" w:rsidRDefault="00601B1E" w:rsidP="00CA1D65">
      <w:pPr>
        <w:spacing w:after="0"/>
        <w:rPr>
          <w:rFonts w:ascii="Arial" w:hAnsi="Arial" w:cs="Arial"/>
        </w:rPr>
      </w:pPr>
      <w:r w:rsidRPr="00CA1D65">
        <w:rPr>
          <w:rFonts w:ascii="Arial" w:hAnsi="Arial" w:cs="Arial"/>
        </w:rPr>
        <w:t>Why is M</w:t>
      </w:r>
      <w:r w:rsidR="00A1228E">
        <w:rPr>
          <w:rFonts w:ascii="Arial" w:hAnsi="Arial" w:cs="Arial"/>
        </w:rPr>
        <w:t xml:space="preserve">achine </w:t>
      </w:r>
      <w:r w:rsidRPr="00CA1D65">
        <w:rPr>
          <w:rFonts w:ascii="Arial" w:hAnsi="Arial" w:cs="Arial"/>
        </w:rPr>
        <w:t>L</w:t>
      </w:r>
      <w:r w:rsidR="00A1228E">
        <w:rPr>
          <w:rFonts w:ascii="Arial" w:hAnsi="Arial" w:cs="Arial"/>
        </w:rPr>
        <w:t>earning</w:t>
      </w:r>
      <w:r w:rsidRPr="00CA1D65">
        <w:rPr>
          <w:rFonts w:ascii="Arial" w:hAnsi="Arial" w:cs="Arial"/>
        </w:rPr>
        <w:t xml:space="preserve"> powerful?</w:t>
      </w:r>
    </w:p>
    <w:p w:rsidR="00A1228E" w:rsidRPr="00CA1D65" w:rsidRDefault="00A1228E" w:rsidP="00CA1D65">
      <w:pPr>
        <w:spacing w:after="0"/>
        <w:rPr>
          <w:rFonts w:ascii="Arial" w:hAnsi="Arial" w:cs="Arial"/>
          <w:color w:val="00B050"/>
        </w:rPr>
      </w:pPr>
    </w:p>
    <w:p w:rsidR="00601B1E" w:rsidRPr="000131ED" w:rsidRDefault="00296640" w:rsidP="00CA1D65">
      <w:pPr>
        <w:spacing w:after="0"/>
        <w:jc w:val="both"/>
        <w:rPr>
          <w:rFonts w:ascii="Arial" w:hAnsi="Arial" w:cs="Arial"/>
          <w:u w:val="single"/>
        </w:rPr>
      </w:pPr>
      <w:r w:rsidRPr="000131ED">
        <w:rPr>
          <w:rFonts w:ascii="Arial" w:hAnsi="Arial" w:cs="Arial"/>
          <w:u w:val="single"/>
        </w:rPr>
        <w:t xml:space="preserve">Segmentation in Machine Learning </w:t>
      </w:r>
    </w:p>
    <w:p w:rsidR="00E84B94" w:rsidRPr="000131ED" w:rsidRDefault="00E84B94" w:rsidP="00601B1E">
      <w:pPr>
        <w:spacing w:after="0"/>
        <w:jc w:val="both"/>
        <w:rPr>
          <w:rFonts w:ascii="Arial" w:hAnsi="Arial" w:cs="Arial"/>
        </w:rPr>
      </w:pPr>
    </w:p>
    <w:p w:rsidR="00E84B94" w:rsidRPr="000131ED" w:rsidRDefault="00E84B94" w:rsidP="00601B1E">
      <w:pPr>
        <w:spacing w:after="0"/>
        <w:jc w:val="both"/>
        <w:rPr>
          <w:rFonts w:ascii="Arial" w:hAnsi="Arial" w:cs="Arial"/>
          <w:shd w:val="clear" w:color="auto" w:fill="FFFFFF"/>
        </w:rPr>
      </w:pPr>
      <w:r w:rsidRPr="000131ED">
        <w:rPr>
          <w:rFonts w:ascii="Arial" w:hAnsi="Arial" w:cs="Arial"/>
          <w:shd w:val="clear" w:color="auto" w:fill="FFFFFF"/>
        </w:rPr>
        <w:t xml:space="preserve">Artificial Intelligence and Machine Learning has revolutionised the data analysis </w:t>
      </w:r>
      <w:r w:rsidR="00296640" w:rsidRPr="000131ED">
        <w:rPr>
          <w:rFonts w:ascii="Arial" w:hAnsi="Arial" w:cs="Arial"/>
          <w:shd w:val="clear" w:color="auto" w:fill="FFFFFF"/>
        </w:rPr>
        <w:t xml:space="preserve">by </w:t>
      </w:r>
      <w:r w:rsidRPr="000131ED">
        <w:rPr>
          <w:rFonts w:ascii="Arial" w:hAnsi="Arial" w:cs="Arial"/>
          <w:shd w:val="clear" w:color="auto" w:fill="FFFFFF"/>
        </w:rPr>
        <w:t xml:space="preserve">developing very important and powerful algorithms such as k-means clustering. ‘K-means clustering, a part of the unsupervised learning family in AI, is used to group similar data points together in a process known as clustering.’ </w:t>
      </w:r>
      <w:r w:rsidR="00296640" w:rsidRPr="000131ED">
        <w:rPr>
          <w:rFonts w:ascii="Arial" w:hAnsi="Arial" w:cs="Arial"/>
          <w:shd w:val="clear" w:color="auto" w:fill="FFFFFF"/>
        </w:rPr>
        <w:t>(Sharma, 2023)</w:t>
      </w:r>
      <w:r w:rsidR="00296640" w:rsidRPr="000131ED">
        <w:rPr>
          <w:rFonts w:ascii="Arial" w:hAnsi="Arial" w:cs="Arial"/>
          <w:sz w:val="23"/>
          <w:szCs w:val="23"/>
          <w:shd w:val="clear" w:color="auto" w:fill="F0F3F7"/>
        </w:rPr>
        <w:t xml:space="preserve"> </w:t>
      </w:r>
      <w:r w:rsidR="00296640" w:rsidRPr="000131ED">
        <w:rPr>
          <w:rFonts w:ascii="Arial" w:hAnsi="Arial" w:cs="Arial"/>
          <w:shd w:val="clear" w:color="auto" w:fill="FFFFFF"/>
        </w:rPr>
        <w:t>G</w:t>
      </w:r>
      <w:r w:rsidRPr="000131ED">
        <w:rPr>
          <w:rFonts w:ascii="Arial" w:hAnsi="Arial" w:cs="Arial"/>
          <w:shd w:val="clear" w:color="auto" w:fill="FFFFFF"/>
        </w:rPr>
        <w:t xml:space="preserve">rouping </w:t>
      </w:r>
      <w:r w:rsidR="00296640" w:rsidRPr="000131ED">
        <w:rPr>
          <w:rFonts w:ascii="Arial" w:hAnsi="Arial" w:cs="Arial"/>
          <w:shd w:val="clear" w:color="auto" w:fill="FFFFFF"/>
        </w:rPr>
        <w:t>data points into clusters help analyse and understand the data.</w:t>
      </w:r>
    </w:p>
    <w:p w:rsidR="00296640" w:rsidRPr="000131ED" w:rsidRDefault="00296640" w:rsidP="00601B1E">
      <w:pPr>
        <w:spacing w:after="0"/>
        <w:jc w:val="both"/>
        <w:rPr>
          <w:rFonts w:ascii="Arial" w:hAnsi="Arial" w:cs="Arial"/>
        </w:rPr>
      </w:pPr>
    </w:p>
    <w:p w:rsidR="00E84B94" w:rsidRPr="000131ED" w:rsidRDefault="00E84B94" w:rsidP="00601B1E">
      <w:pPr>
        <w:spacing w:after="0"/>
        <w:jc w:val="both"/>
        <w:rPr>
          <w:rFonts w:ascii="Arial" w:hAnsi="Arial" w:cs="Arial"/>
          <w:shd w:val="clear" w:color="auto" w:fill="FFFFFF"/>
        </w:rPr>
      </w:pPr>
      <w:r w:rsidRPr="000131ED">
        <w:rPr>
          <w:rFonts w:ascii="Arial" w:hAnsi="Arial" w:cs="Arial"/>
          <w:shd w:val="clear" w:color="auto" w:fill="FFFFFF"/>
        </w:rPr>
        <w:t xml:space="preserve">K-means clustering algorithm is used in </w:t>
      </w:r>
      <w:r w:rsidR="00296640" w:rsidRPr="000131ED">
        <w:rPr>
          <w:rFonts w:ascii="Arial" w:hAnsi="Arial" w:cs="Arial"/>
          <w:shd w:val="clear" w:color="auto" w:fill="FFFFFF"/>
        </w:rPr>
        <w:t xml:space="preserve">customer </w:t>
      </w:r>
      <w:r w:rsidRPr="000131ED">
        <w:rPr>
          <w:rFonts w:ascii="Arial" w:hAnsi="Arial" w:cs="Arial"/>
          <w:shd w:val="clear" w:color="auto" w:fill="FFFFFF"/>
        </w:rPr>
        <w:t>segmentation in machine learning</w:t>
      </w:r>
      <w:r w:rsidR="00296640" w:rsidRPr="000131ED">
        <w:rPr>
          <w:rFonts w:ascii="Arial" w:hAnsi="Arial" w:cs="Arial"/>
          <w:shd w:val="clear" w:color="auto" w:fill="FFFFFF"/>
        </w:rPr>
        <w:t xml:space="preserve"> across various industries, including banking, sales, e commerce or advertising, to name a few.</w:t>
      </w:r>
      <w:r w:rsidR="00331615" w:rsidRPr="000131ED">
        <w:rPr>
          <w:rFonts w:ascii="Arial" w:hAnsi="Arial" w:cs="Arial"/>
          <w:shd w:val="clear" w:color="auto" w:fill="FFFFFF"/>
        </w:rPr>
        <w:t xml:space="preserve"> (Sharma, 2023)</w:t>
      </w:r>
    </w:p>
    <w:p w:rsidR="00601B1E" w:rsidRPr="00296640" w:rsidRDefault="00601B1E" w:rsidP="00601B1E">
      <w:pPr>
        <w:spacing w:after="0"/>
        <w:jc w:val="both"/>
        <w:rPr>
          <w:rFonts w:ascii="Arial" w:hAnsi="Arial" w:cs="Arial"/>
          <w:color w:val="E36C0A" w:themeColor="accent6" w:themeShade="BF"/>
        </w:rPr>
      </w:pPr>
    </w:p>
    <w:p w:rsidR="00601B1E" w:rsidRPr="009477D3" w:rsidRDefault="00601B1E" w:rsidP="00601B1E">
      <w:pPr>
        <w:rPr>
          <w:rFonts w:ascii="Arial" w:hAnsi="Arial" w:cs="Arial"/>
          <w:u w:val="single"/>
        </w:rPr>
      </w:pPr>
      <w:r w:rsidRPr="009477D3">
        <w:rPr>
          <w:rFonts w:ascii="Arial" w:hAnsi="Arial" w:cs="Arial"/>
          <w:u w:val="single"/>
        </w:rPr>
        <w:t>Artificial Intelligence and Machine Learning in Digital Marketing</w:t>
      </w:r>
    </w:p>
    <w:p w:rsidR="00331615" w:rsidRDefault="00331615" w:rsidP="00601B1E">
      <w:pPr>
        <w:spacing w:after="0"/>
        <w:jc w:val="both"/>
        <w:rPr>
          <w:rFonts w:ascii="Arial" w:hAnsi="Arial" w:cs="Arial"/>
        </w:rPr>
      </w:pPr>
      <w:r w:rsidRPr="000131ED">
        <w:rPr>
          <w:rFonts w:ascii="Arial" w:hAnsi="Arial" w:cs="Arial"/>
        </w:rPr>
        <w:lastRenderedPageBreak/>
        <w:t>There are</w:t>
      </w:r>
      <w:r w:rsidR="00AE48F2" w:rsidRPr="000131ED">
        <w:rPr>
          <w:rFonts w:ascii="Arial" w:hAnsi="Arial" w:cs="Arial"/>
        </w:rPr>
        <w:t xml:space="preserve"> a number of </w:t>
      </w:r>
      <w:r w:rsidR="00601B1E" w:rsidRPr="000131ED">
        <w:rPr>
          <w:rFonts w:ascii="Arial" w:hAnsi="Arial" w:cs="Arial"/>
        </w:rPr>
        <w:t>applications</w:t>
      </w:r>
      <w:r w:rsidR="00601B1E" w:rsidRPr="009108B8">
        <w:rPr>
          <w:rFonts w:ascii="Arial" w:hAnsi="Arial" w:cs="Arial"/>
        </w:rPr>
        <w:t xml:space="preserve"> of Machine Learning in D</w:t>
      </w:r>
      <w:r w:rsidR="00AE48F2">
        <w:rPr>
          <w:rFonts w:ascii="Arial" w:hAnsi="Arial" w:cs="Arial"/>
        </w:rPr>
        <w:t xml:space="preserve">igital </w:t>
      </w:r>
      <w:r w:rsidR="00601B1E" w:rsidRPr="009108B8">
        <w:rPr>
          <w:rFonts w:ascii="Arial" w:hAnsi="Arial" w:cs="Arial"/>
        </w:rPr>
        <w:t>M</w:t>
      </w:r>
      <w:r w:rsidR="00AE48F2">
        <w:rPr>
          <w:rFonts w:ascii="Arial" w:hAnsi="Arial" w:cs="Arial"/>
        </w:rPr>
        <w:t>arketing</w:t>
      </w:r>
      <w:r w:rsidR="00601B1E" w:rsidRPr="009108B8">
        <w:rPr>
          <w:rFonts w:ascii="Arial" w:hAnsi="Arial" w:cs="Arial"/>
        </w:rPr>
        <w:t xml:space="preserve"> to Maximise ROI and ROS</w:t>
      </w:r>
      <w:r>
        <w:rPr>
          <w:rFonts w:ascii="Arial" w:hAnsi="Arial" w:cs="Arial"/>
        </w:rPr>
        <w:t>:</w:t>
      </w:r>
    </w:p>
    <w:p w:rsidR="000131ED" w:rsidRDefault="000131ED" w:rsidP="00601B1E">
      <w:pPr>
        <w:spacing w:after="0"/>
        <w:jc w:val="both"/>
        <w:rPr>
          <w:rFonts w:ascii="Arial" w:hAnsi="Arial" w:cs="Arial"/>
        </w:rPr>
      </w:pPr>
    </w:p>
    <w:p w:rsidR="00331615" w:rsidRDefault="00331615" w:rsidP="00331615">
      <w:pPr>
        <w:pStyle w:val="ListParagraph"/>
        <w:numPr>
          <w:ilvl w:val="0"/>
          <w:numId w:val="8"/>
        </w:numPr>
        <w:spacing w:after="0"/>
        <w:jc w:val="both"/>
        <w:rPr>
          <w:rFonts w:ascii="Arial" w:hAnsi="Arial" w:cs="Arial"/>
        </w:rPr>
      </w:pPr>
      <w:r>
        <w:rPr>
          <w:rFonts w:ascii="Arial" w:hAnsi="Arial" w:cs="Arial"/>
        </w:rPr>
        <w:t>Dynamic Pricing</w:t>
      </w:r>
    </w:p>
    <w:p w:rsidR="00331615" w:rsidRDefault="00331615" w:rsidP="00331615">
      <w:pPr>
        <w:pStyle w:val="ListParagraph"/>
        <w:numPr>
          <w:ilvl w:val="0"/>
          <w:numId w:val="8"/>
        </w:numPr>
        <w:spacing w:after="0"/>
        <w:jc w:val="both"/>
        <w:rPr>
          <w:rFonts w:ascii="Arial" w:hAnsi="Arial" w:cs="Arial"/>
        </w:rPr>
      </w:pPr>
      <w:r>
        <w:rPr>
          <w:rFonts w:ascii="Arial" w:hAnsi="Arial" w:cs="Arial"/>
        </w:rPr>
        <w:t>Predictive Analytics</w:t>
      </w:r>
    </w:p>
    <w:p w:rsidR="00331615" w:rsidRDefault="00331615" w:rsidP="00331615">
      <w:pPr>
        <w:pStyle w:val="ListParagraph"/>
        <w:numPr>
          <w:ilvl w:val="0"/>
          <w:numId w:val="8"/>
        </w:numPr>
        <w:spacing w:after="0"/>
        <w:jc w:val="both"/>
        <w:rPr>
          <w:rFonts w:ascii="Arial" w:hAnsi="Arial" w:cs="Arial"/>
        </w:rPr>
      </w:pPr>
      <w:r>
        <w:rPr>
          <w:rFonts w:ascii="Arial" w:hAnsi="Arial" w:cs="Arial"/>
        </w:rPr>
        <w:t>Behaviour Analysis</w:t>
      </w:r>
    </w:p>
    <w:p w:rsidR="00331615" w:rsidRDefault="00331615" w:rsidP="00331615">
      <w:pPr>
        <w:pStyle w:val="ListParagraph"/>
        <w:numPr>
          <w:ilvl w:val="0"/>
          <w:numId w:val="8"/>
        </w:numPr>
        <w:spacing w:after="0"/>
        <w:jc w:val="both"/>
        <w:rPr>
          <w:rFonts w:ascii="Arial" w:hAnsi="Arial" w:cs="Arial"/>
        </w:rPr>
      </w:pPr>
      <w:r>
        <w:rPr>
          <w:rFonts w:ascii="Arial" w:hAnsi="Arial" w:cs="Arial"/>
        </w:rPr>
        <w:t>Content Creation</w:t>
      </w:r>
    </w:p>
    <w:p w:rsidR="00331615" w:rsidRDefault="00331615" w:rsidP="00331615">
      <w:pPr>
        <w:pStyle w:val="ListParagraph"/>
        <w:numPr>
          <w:ilvl w:val="0"/>
          <w:numId w:val="8"/>
        </w:numPr>
        <w:spacing w:after="0"/>
        <w:jc w:val="both"/>
        <w:rPr>
          <w:rFonts w:ascii="Arial" w:hAnsi="Arial" w:cs="Arial"/>
        </w:rPr>
      </w:pPr>
      <w:r>
        <w:rPr>
          <w:rFonts w:ascii="Arial" w:hAnsi="Arial" w:cs="Arial"/>
        </w:rPr>
        <w:t>Creation at Scale</w:t>
      </w:r>
    </w:p>
    <w:p w:rsidR="00331615" w:rsidRDefault="00331615" w:rsidP="00331615">
      <w:pPr>
        <w:pStyle w:val="ListParagraph"/>
        <w:numPr>
          <w:ilvl w:val="0"/>
          <w:numId w:val="8"/>
        </w:numPr>
        <w:spacing w:after="0"/>
        <w:jc w:val="both"/>
        <w:rPr>
          <w:rFonts w:ascii="Arial" w:hAnsi="Arial" w:cs="Arial"/>
        </w:rPr>
      </w:pPr>
      <w:r>
        <w:rPr>
          <w:rFonts w:ascii="Arial" w:hAnsi="Arial" w:cs="Arial"/>
        </w:rPr>
        <w:t>Search Engine Optimisation</w:t>
      </w:r>
    </w:p>
    <w:p w:rsidR="00331615" w:rsidRDefault="00331615" w:rsidP="00331615">
      <w:pPr>
        <w:pStyle w:val="ListParagraph"/>
        <w:numPr>
          <w:ilvl w:val="0"/>
          <w:numId w:val="8"/>
        </w:numPr>
        <w:spacing w:after="0"/>
        <w:jc w:val="both"/>
        <w:rPr>
          <w:rFonts w:ascii="Arial" w:hAnsi="Arial" w:cs="Arial"/>
        </w:rPr>
      </w:pPr>
      <w:r>
        <w:rPr>
          <w:rFonts w:ascii="Arial" w:hAnsi="Arial" w:cs="Arial"/>
        </w:rPr>
        <w:t>PPC Ad Optimisation</w:t>
      </w:r>
    </w:p>
    <w:p w:rsidR="00331615" w:rsidRPr="00331615" w:rsidRDefault="000131ED" w:rsidP="00331615">
      <w:pPr>
        <w:pStyle w:val="ListParagraph"/>
        <w:numPr>
          <w:ilvl w:val="0"/>
          <w:numId w:val="8"/>
        </w:numPr>
        <w:spacing w:after="0"/>
        <w:jc w:val="both"/>
        <w:rPr>
          <w:rFonts w:ascii="Arial" w:hAnsi="Arial" w:cs="Arial"/>
        </w:rPr>
      </w:pPr>
      <w:r>
        <w:rPr>
          <w:rFonts w:ascii="Arial" w:hAnsi="Arial" w:cs="Arial"/>
        </w:rPr>
        <w:t>Customer Service Chatbots.</w:t>
      </w:r>
    </w:p>
    <w:p w:rsidR="00601B1E" w:rsidRPr="009108B8" w:rsidRDefault="00601B1E" w:rsidP="00601B1E">
      <w:pPr>
        <w:spacing w:after="0"/>
        <w:jc w:val="both"/>
        <w:rPr>
          <w:rFonts w:ascii="Arial" w:hAnsi="Arial" w:cs="Arial"/>
          <w:color w:val="00B050"/>
        </w:rPr>
      </w:pPr>
    </w:p>
    <w:p w:rsidR="00601B1E" w:rsidRPr="009108B8" w:rsidRDefault="00601B1E" w:rsidP="00601B1E">
      <w:pPr>
        <w:spacing w:after="0"/>
        <w:jc w:val="both"/>
        <w:rPr>
          <w:rFonts w:ascii="Arial" w:hAnsi="Arial" w:cs="Arial"/>
          <w:b/>
          <w:u w:val="single"/>
        </w:rPr>
      </w:pPr>
      <w:r w:rsidRPr="009108B8">
        <w:rPr>
          <w:rFonts w:ascii="Arial" w:hAnsi="Arial" w:cs="Arial"/>
          <w:b/>
          <w:u w:val="single"/>
        </w:rPr>
        <w:t>8.  IKEA’s Artificial Intelligence and Machine Learning</w:t>
      </w:r>
      <w:r w:rsidR="00CA1D65">
        <w:rPr>
          <w:rFonts w:ascii="Arial" w:hAnsi="Arial" w:cs="Arial"/>
          <w:b/>
          <w:u w:val="single"/>
        </w:rPr>
        <w:t xml:space="preserve"> in Digital Marketing</w:t>
      </w:r>
    </w:p>
    <w:p w:rsidR="00601B1E" w:rsidRPr="009108B8" w:rsidRDefault="00601B1E" w:rsidP="00601B1E">
      <w:pPr>
        <w:spacing w:after="0"/>
        <w:jc w:val="both"/>
        <w:rPr>
          <w:rFonts w:ascii="Arial" w:hAnsi="Arial" w:cs="Arial"/>
          <w:b/>
          <w:u w:val="single"/>
        </w:rPr>
      </w:pPr>
    </w:p>
    <w:p w:rsidR="00BA5BA3" w:rsidRPr="004C784E" w:rsidRDefault="00BA5BA3" w:rsidP="00601B1E">
      <w:pPr>
        <w:spacing w:after="0"/>
        <w:jc w:val="both"/>
        <w:rPr>
          <w:rFonts w:ascii="Arial" w:hAnsi="Arial" w:cs="Arial"/>
        </w:rPr>
      </w:pPr>
      <w:r w:rsidRPr="0029547A">
        <w:rPr>
          <w:rFonts w:ascii="Arial" w:hAnsi="Arial" w:cs="Arial"/>
        </w:rPr>
        <w:t xml:space="preserve">IKEA </w:t>
      </w:r>
      <w:r w:rsidRPr="004C784E">
        <w:rPr>
          <w:rFonts w:ascii="Arial" w:hAnsi="Arial" w:cs="Arial"/>
        </w:rPr>
        <w:t>uses both Artificial Intelligence (AI) and Machine Learning (ML).</w:t>
      </w:r>
    </w:p>
    <w:p w:rsidR="00BA5BA3" w:rsidRPr="004C784E" w:rsidRDefault="00BA5BA3" w:rsidP="00601B1E">
      <w:pPr>
        <w:spacing w:after="0"/>
        <w:jc w:val="both"/>
        <w:rPr>
          <w:rFonts w:ascii="Arial" w:hAnsi="Arial" w:cs="Arial"/>
        </w:rPr>
      </w:pPr>
    </w:p>
    <w:p w:rsidR="00BA5BA3" w:rsidRPr="004C784E" w:rsidRDefault="0029547A" w:rsidP="00B145AF">
      <w:pPr>
        <w:pStyle w:val="ListParagraph"/>
        <w:numPr>
          <w:ilvl w:val="0"/>
          <w:numId w:val="8"/>
        </w:numPr>
        <w:spacing w:after="0"/>
        <w:jc w:val="both"/>
        <w:rPr>
          <w:rFonts w:ascii="Arial" w:hAnsi="Arial" w:cs="Arial"/>
        </w:rPr>
      </w:pPr>
      <w:r w:rsidRPr="004C784E">
        <w:rPr>
          <w:rFonts w:ascii="Arial" w:hAnsi="Arial" w:cs="Arial"/>
          <w:shd w:val="clear" w:color="auto" w:fill="FFFFFF"/>
        </w:rPr>
        <w:t xml:space="preserve">IKEA Kreativ, an AI-driven digital design experience, has been created to enable the customers to design and visualise their living space. It can be done from </w:t>
      </w:r>
      <w:r w:rsidR="00B145AF" w:rsidRPr="004C784E">
        <w:rPr>
          <w:rFonts w:ascii="Arial" w:hAnsi="Arial" w:cs="Arial"/>
          <w:shd w:val="clear" w:color="auto" w:fill="FFFFFF"/>
        </w:rPr>
        <w:t>a</w:t>
      </w:r>
      <w:r w:rsidRPr="004C784E">
        <w:rPr>
          <w:rFonts w:ascii="Arial" w:hAnsi="Arial" w:cs="Arial"/>
          <w:shd w:val="clear" w:color="auto" w:fill="FFFFFF"/>
        </w:rPr>
        <w:t xml:space="preserve"> computer desktop or by using a smartphone. </w:t>
      </w:r>
      <w:r w:rsidR="00B145AF" w:rsidRPr="004C784E">
        <w:rPr>
          <w:rFonts w:ascii="Arial" w:hAnsi="Arial" w:cs="Arial"/>
          <w:shd w:val="clear" w:color="auto" w:fill="FFFFFF"/>
        </w:rPr>
        <w:t>(Inter IKEA Systems B.V., 2023)</w:t>
      </w:r>
    </w:p>
    <w:p w:rsidR="0029547A" w:rsidRPr="004C784E" w:rsidRDefault="0029547A" w:rsidP="004C784E">
      <w:pPr>
        <w:pStyle w:val="ListParagraph"/>
        <w:spacing w:after="0"/>
        <w:jc w:val="both"/>
        <w:rPr>
          <w:rFonts w:ascii="Arial" w:hAnsi="Arial" w:cs="Arial"/>
        </w:rPr>
      </w:pPr>
    </w:p>
    <w:p w:rsidR="0029547A" w:rsidRPr="004C784E" w:rsidRDefault="0029547A" w:rsidP="004C784E">
      <w:pPr>
        <w:pStyle w:val="ListParagraph"/>
        <w:numPr>
          <w:ilvl w:val="0"/>
          <w:numId w:val="8"/>
        </w:numPr>
        <w:spacing w:after="0"/>
        <w:jc w:val="both"/>
        <w:rPr>
          <w:rFonts w:ascii="Arial" w:hAnsi="Arial" w:cs="Arial"/>
        </w:rPr>
      </w:pPr>
      <w:r w:rsidRPr="004C784E">
        <w:rPr>
          <w:rFonts w:ascii="Arial" w:hAnsi="Arial" w:cs="Arial"/>
          <w:shd w:val="clear" w:color="auto" w:fill="FFFFFF"/>
        </w:rPr>
        <w:t>IKEA Kreativ combines the extensive experience and knowledge of homes as well as ‘spatial computing, machine learning and 3D mixed reality technologies.’</w:t>
      </w:r>
      <w:r w:rsidR="00B145AF" w:rsidRPr="004C784E">
        <w:rPr>
          <w:rFonts w:ascii="Arial" w:hAnsi="Arial" w:cs="Arial"/>
          <w:shd w:val="clear" w:color="auto" w:fill="FFFFFF"/>
        </w:rPr>
        <w:t xml:space="preserve"> (Inter IKEA Systems B.V., 2023)</w:t>
      </w:r>
    </w:p>
    <w:p w:rsidR="00B145AF" w:rsidRPr="004C784E" w:rsidRDefault="00B145AF" w:rsidP="004C784E">
      <w:pPr>
        <w:pStyle w:val="ListParagraph"/>
        <w:jc w:val="both"/>
        <w:rPr>
          <w:rFonts w:ascii="Arial" w:hAnsi="Arial" w:cs="Arial"/>
        </w:rPr>
      </w:pPr>
    </w:p>
    <w:p w:rsidR="00B145AF" w:rsidRPr="004C784E" w:rsidRDefault="004C784E" w:rsidP="004C784E">
      <w:pPr>
        <w:pStyle w:val="ListParagraph"/>
        <w:numPr>
          <w:ilvl w:val="0"/>
          <w:numId w:val="8"/>
        </w:numPr>
        <w:spacing w:after="0"/>
        <w:jc w:val="both"/>
        <w:rPr>
          <w:rFonts w:ascii="Arial" w:hAnsi="Arial" w:cs="Arial"/>
        </w:rPr>
      </w:pPr>
      <w:r w:rsidRPr="004C784E">
        <w:rPr>
          <w:rFonts w:ascii="Arial" w:hAnsi="Arial" w:cs="Arial"/>
        </w:rPr>
        <w:t xml:space="preserve">IKEA Kreativ </w:t>
      </w:r>
      <w:r w:rsidRPr="004C784E">
        <w:rPr>
          <w:rFonts w:ascii="Arial" w:hAnsi="Arial" w:cs="Arial"/>
          <w:shd w:val="clear" w:color="auto" w:fill="FFFFFF"/>
        </w:rPr>
        <w:t>was developed by Geomagical Labs, the Silicon Valley AI specialists, acquired by Ingka Group in April 2020. (Inter IKEA Systems B.V., 2023)</w:t>
      </w:r>
    </w:p>
    <w:p w:rsidR="004C784E" w:rsidRPr="004C784E" w:rsidRDefault="004C784E" w:rsidP="004C784E">
      <w:pPr>
        <w:pStyle w:val="ListParagraph"/>
        <w:jc w:val="both"/>
        <w:rPr>
          <w:rFonts w:ascii="Arial" w:hAnsi="Arial" w:cs="Arial"/>
        </w:rPr>
      </w:pPr>
    </w:p>
    <w:p w:rsidR="004C784E" w:rsidRPr="001326CD" w:rsidRDefault="004C784E" w:rsidP="004C784E">
      <w:pPr>
        <w:pStyle w:val="ListParagraph"/>
        <w:numPr>
          <w:ilvl w:val="0"/>
          <w:numId w:val="8"/>
        </w:numPr>
        <w:spacing w:after="0"/>
        <w:jc w:val="both"/>
        <w:rPr>
          <w:rFonts w:ascii="Arial" w:hAnsi="Arial" w:cs="Arial"/>
        </w:rPr>
      </w:pPr>
      <w:r w:rsidRPr="004C784E">
        <w:rPr>
          <w:rFonts w:ascii="Arial" w:hAnsi="Arial" w:cs="Arial"/>
          <w:shd w:val="clear" w:color="auto" w:fill="FFFFFF"/>
        </w:rPr>
        <w:t>‘Customers can explore IKEA products, combinations, and design ideas in a gallery of more than 50 inspirational 3D showrooms, available from the new Design page of </w:t>
      </w:r>
      <w:hyperlink r:id="rId50" w:history="1">
        <w:r w:rsidRPr="004C784E">
          <w:rPr>
            <w:rStyle w:val="Hyperlink"/>
            <w:rFonts w:ascii="Arial" w:hAnsi="Arial" w:cs="Arial"/>
            <w:color w:val="auto"/>
            <w:shd w:val="clear" w:color="auto" w:fill="FFFFFF"/>
          </w:rPr>
          <w:t>IKEA Kreativ</w:t>
        </w:r>
      </w:hyperlink>
      <w:r w:rsidRPr="004C784E">
        <w:rPr>
          <w:rFonts w:ascii="Arial" w:hAnsi="Arial" w:cs="Arial"/>
          <w:shd w:val="clear" w:color="auto" w:fill="FFFFFF"/>
        </w:rPr>
        <w:t>. Customers can easily browse the IKEA catalogue and try out products in lifelike spatial settings – quickly swapping, moving, rotating, stacking, and hanging IKEA products to select the perfect product options.’ (Inter IKEA Systems B.V., 2023)</w:t>
      </w:r>
    </w:p>
    <w:p w:rsidR="001326CD" w:rsidRPr="001326CD" w:rsidRDefault="001326CD" w:rsidP="001326CD">
      <w:pPr>
        <w:pStyle w:val="ListParagraph"/>
        <w:rPr>
          <w:rFonts w:ascii="Arial" w:hAnsi="Arial" w:cs="Arial"/>
        </w:rPr>
      </w:pPr>
    </w:p>
    <w:p w:rsidR="00AF69A4" w:rsidRPr="00AF69A4" w:rsidRDefault="001326CD" w:rsidP="00AF69A4">
      <w:pPr>
        <w:pStyle w:val="ListParagraph"/>
        <w:numPr>
          <w:ilvl w:val="0"/>
          <w:numId w:val="8"/>
        </w:numPr>
        <w:spacing w:after="0"/>
        <w:jc w:val="both"/>
        <w:rPr>
          <w:rFonts w:ascii="Arial" w:hAnsi="Arial" w:cs="Arial"/>
        </w:rPr>
      </w:pPr>
      <w:r w:rsidRPr="001326CD">
        <w:rPr>
          <w:rFonts w:ascii="Arial" w:hAnsi="Arial" w:cs="Arial"/>
        </w:rPr>
        <w:t>A Demand Sensing tool – the forecasting system – to predict future demand, based on sales and demand from past years. ‘</w:t>
      </w:r>
      <w:r w:rsidRPr="001326CD">
        <w:rPr>
          <w:rFonts w:ascii="Arial" w:hAnsi="Arial" w:cs="Arial"/>
          <w:color w:val="111111"/>
        </w:rPr>
        <w:t xml:space="preserve">(...) </w:t>
      </w:r>
      <w:r w:rsidR="00F60CEE" w:rsidRPr="001326CD">
        <w:rPr>
          <w:rFonts w:ascii="Arial" w:hAnsi="Arial" w:cs="Arial"/>
          <w:color w:val="111111"/>
        </w:rPr>
        <w:t>Demand Sensing can make use of up to 200 data sources for each product to calculate forecasts and predict the future demand more smartly and effectively. The tool can use several influencing factors, such as shopping preferences during festivals, the influence of seasonal changes on purchase patterns, and weather forecast, among others.</w:t>
      </w:r>
      <w:r w:rsidRPr="001326CD">
        <w:rPr>
          <w:rFonts w:ascii="Arial" w:hAnsi="Arial" w:cs="Arial"/>
          <w:color w:val="111111"/>
        </w:rPr>
        <w:t>’</w:t>
      </w:r>
      <w:r w:rsidR="00EF608A">
        <w:rPr>
          <w:rFonts w:ascii="Arial" w:hAnsi="Arial" w:cs="Arial"/>
          <w:color w:val="111111"/>
        </w:rPr>
        <w:t xml:space="preserve"> </w:t>
      </w:r>
      <w:r w:rsidRPr="001326CD">
        <w:rPr>
          <w:rFonts w:ascii="Arial" w:hAnsi="Arial" w:cs="Arial"/>
          <w:color w:val="111111"/>
        </w:rPr>
        <w:t>Demand Sensing is a fantastic example of using AI for supply chain planning.</w:t>
      </w:r>
      <w:r w:rsidR="00AA20CC">
        <w:rPr>
          <w:rFonts w:ascii="Arial" w:hAnsi="Arial" w:cs="Arial"/>
          <w:color w:val="111111"/>
        </w:rPr>
        <w:t xml:space="preserve"> </w:t>
      </w:r>
      <w:r w:rsidR="00EF608A">
        <w:rPr>
          <w:rFonts w:ascii="Arial" w:hAnsi="Arial" w:cs="Arial"/>
          <w:shd w:val="clear" w:color="auto" w:fill="FFFFFF"/>
        </w:rPr>
        <w:t>(Inter IKEA Systems B.V., 2021</w:t>
      </w:r>
      <w:r w:rsidR="00AA20CC" w:rsidRPr="004C784E">
        <w:rPr>
          <w:rFonts w:ascii="Arial" w:hAnsi="Arial" w:cs="Arial"/>
          <w:shd w:val="clear" w:color="auto" w:fill="FFFFFF"/>
        </w:rPr>
        <w:t>)</w:t>
      </w:r>
    </w:p>
    <w:p w:rsidR="00AF69A4" w:rsidRPr="00AF69A4" w:rsidRDefault="00AF69A4" w:rsidP="00AF69A4">
      <w:pPr>
        <w:spacing w:after="0"/>
        <w:jc w:val="both"/>
        <w:rPr>
          <w:rFonts w:ascii="Arial" w:hAnsi="Arial" w:cs="Arial"/>
        </w:rPr>
      </w:pPr>
    </w:p>
    <w:p w:rsidR="00EF608A" w:rsidRPr="00AF69A4" w:rsidRDefault="00EF608A" w:rsidP="00EF608A">
      <w:pPr>
        <w:pStyle w:val="ListParagraph"/>
        <w:numPr>
          <w:ilvl w:val="0"/>
          <w:numId w:val="8"/>
        </w:numPr>
        <w:spacing w:after="0"/>
        <w:jc w:val="both"/>
        <w:rPr>
          <w:rFonts w:ascii="Arial" w:hAnsi="Arial" w:cs="Arial"/>
          <w:u w:val="single"/>
        </w:rPr>
      </w:pPr>
      <w:r w:rsidRPr="00C93C1C">
        <w:rPr>
          <w:rFonts w:ascii="Arial" w:hAnsi="Arial" w:cs="Arial"/>
          <w:shd w:val="clear" w:color="auto" w:fill="FFFFFF"/>
        </w:rPr>
        <w:t xml:space="preserve">Automation. In November 2022, the IKEA Tokyo-Bay warehouse became the first automated IKEA store in Japan. </w:t>
      </w:r>
      <w:r w:rsidRPr="00C93C1C">
        <w:rPr>
          <w:rFonts w:ascii="Arial" w:hAnsi="Arial" w:cs="Arial"/>
        </w:rPr>
        <w:t>(Inter IKEA Systems B.V., 2023)</w:t>
      </w:r>
    </w:p>
    <w:p w:rsidR="00AF69A4" w:rsidRPr="00AF69A4" w:rsidRDefault="00AF69A4" w:rsidP="00AF69A4">
      <w:pPr>
        <w:spacing w:after="0"/>
        <w:jc w:val="both"/>
        <w:rPr>
          <w:rFonts w:ascii="Arial" w:hAnsi="Arial" w:cs="Arial"/>
          <w:u w:val="single"/>
        </w:rPr>
      </w:pPr>
    </w:p>
    <w:p w:rsidR="00EF608A" w:rsidRPr="00AF69A4" w:rsidRDefault="00EF608A" w:rsidP="00EF608A">
      <w:pPr>
        <w:pStyle w:val="ListParagraph"/>
        <w:numPr>
          <w:ilvl w:val="0"/>
          <w:numId w:val="8"/>
        </w:numPr>
        <w:spacing w:after="0"/>
        <w:jc w:val="both"/>
        <w:rPr>
          <w:rFonts w:ascii="Arial" w:hAnsi="Arial" w:cs="Arial"/>
          <w:u w:val="single"/>
        </w:rPr>
      </w:pPr>
      <w:r w:rsidRPr="00C93C1C">
        <w:rPr>
          <w:rFonts w:ascii="Arial" w:hAnsi="Arial" w:cs="Arial"/>
        </w:rPr>
        <w:lastRenderedPageBreak/>
        <w:t>The improvement of IKEA’s logistics operations. ‘</w:t>
      </w:r>
      <w:r w:rsidRPr="00C93C1C">
        <w:rPr>
          <w:rFonts w:ascii="Arial" w:hAnsi="Arial" w:cs="Arial"/>
          <w:shd w:val="clear" w:color="auto" w:fill="FFFFFF"/>
        </w:rPr>
        <w:t xml:space="preserve">IKEA views the entire Kanto region as a single market (One Tokyo Market) and aims to maximise seamless coordination and fulfilment capabilities between shops.’ </w:t>
      </w:r>
      <w:r w:rsidRPr="00C93C1C">
        <w:rPr>
          <w:rFonts w:ascii="Arial" w:hAnsi="Arial" w:cs="Arial"/>
        </w:rPr>
        <w:t>(Inter IKEA Systems B.V., 2023)</w:t>
      </w:r>
    </w:p>
    <w:p w:rsidR="00AF69A4" w:rsidRPr="00AF69A4" w:rsidRDefault="00AF69A4" w:rsidP="00AF69A4">
      <w:pPr>
        <w:spacing w:after="0"/>
        <w:jc w:val="both"/>
        <w:rPr>
          <w:rFonts w:ascii="Arial" w:hAnsi="Arial" w:cs="Arial"/>
          <w:u w:val="single"/>
        </w:rPr>
      </w:pPr>
    </w:p>
    <w:p w:rsidR="00EF608A" w:rsidRPr="00C93C1C" w:rsidRDefault="00EF608A" w:rsidP="00EF608A">
      <w:pPr>
        <w:pStyle w:val="ListParagraph"/>
        <w:numPr>
          <w:ilvl w:val="0"/>
          <w:numId w:val="8"/>
        </w:numPr>
        <w:spacing w:after="0"/>
        <w:jc w:val="both"/>
        <w:rPr>
          <w:rFonts w:ascii="Arial" w:hAnsi="Arial" w:cs="Arial"/>
          <w:u w:val="single"/>
        </w:rPr>
      </w:pPr>
      <w:r w:rsidRPr="00C93C1C">
        <w:rPr>
          <w:rFonts w:ascii="Arial" w:hAnsi="Arial" w:cs="Arial"/>
        </w:rPr>
        <w:t>The acceleration of the omni channel approach. ‘</w:t>
      </w:r>
      <w:r w:rsidRPr="00C93C1C">
        <w:rPr>
          <w:rFonts w:ascii="Arial" w:hAnsi="Arial" w:cs="Arial"/>
          <w:shd w:val="clear" w:color="auto" w:fill="FFFFFF"/>
        </w:rPr>
        <w:t>In Japan, in addition to nine IKEA stores (Standard store), three city shops and customer support centres, IKEA has opened an e-commerce site (IKEA Online Store) and launched the IKEA App, expanded IKEA Pick-up Points around the country and opened IKEA po</w:t>
      </w:r>
      <w:r>
        <w:rPr>
          <w:rFonts w:ascii="Arial" w:hAnsi="Arial" w:cs="Arial"/>
          <w:shd w:val="clear" w:color="auto" w:fill="FFFFFF"/>
        </w:rPr>
        <w:t>p-up stores to increase the num</w:t>
      </w:r>
      <w:r w:rsidRPr="00C93C1C">
        <w:rPr>
          <w:rFonts w:ascii="Arial" w:hAnsi="Arial" w:cs="Arial"/>
          <w:shd w:val="clear" w:color="auto" w:fill="FFFFFF"/>
        </w:rPr>
        <w:t xml:space="preserve">ber of touch points for customers.’ </w:t>
      </w:r>
      <w:r w:rsidRPr="00C93C1C">
        <w:rPr>
          <w:rFonts w:ascii="Arial" w:hAnsi="Arial" w:cs="Arial"/>
        </w:rPr>
        <w:t>(Inter IKEA Systems B.V., 2023)</w:t>
      </w:r>
    </w:p>
    <w:p w:rsidR="00F60CEE" w:rsidRPr="00F60CEE" w:rsidRDefault="00F60CEE" w:rsidP="00F60CEE">
      <w:pPr>
        <w:spacing w:after="0"/>
        <w:jc w:val="both"/>
        <w:rPr>
          <w:rFonts w:ascii="Arial" w:hAnsi="Arial" w:cs="Arial"/>
        </w:rPr>
      </w:pPr>
    </w:p>
    <w:p w:rsidR="00601B1E" w:rsidRPr="00CA1D65" w:rsidRDefault="00601B1E" w:rsidP="00601B1E">
      <w:pPr>
        <w:spacing w:after="0"/>
        <w:jc w:val="both"/>
        <w:rPr>
          <w:rFonts w:ascii="Arial" w:hAnsi="Arial" w:cs="Arial"/>
          <w:b/>
          <w:color w:val="FF0000"/>
          <w:u w:val="single"/>
        </w:rPr>
      </w:pPr>
      <w:r w:rsidRPr="009108B8">
        <w:rPr>
          <w:rFonts w:ascii="Arial" w:hAnsi="Arial" w:cs="Arial"/>
          <w:b/>
          <w:u w:val="single"/>
        </w:rPr>
        <w:t>9.  Recommendations</w:t>
      </w:r>
    </w:p>
    <w:p w:rsidR="00601B1E" w:rsidRPr="009108B8" w:rsidRDefault="00601B1E" w:rsidP="00601B1E">
      <w:pPr>
        <w:spacing w:after="0"/>
        <w:jc w:val="both"/>
        <w:rPr>
          <w:rFonts w:ascii="Arial" w:hAnsi="Arial" w:cs="Arial"/>
          <w:b/>
          <w:u w:val="single"/>
        </w:rPr>
      </w:pPr>
    </w:p>
    <w:p w:rsidR="00601B1E" w:rsidRDefault="00601B1E" w:rsidP="00601B1E">
      <w:pPr>
        <w:spacing w:after="0"/>
        <w:jc w:val="both"/>
        <w:rPr>
          <w:rFonts w:ascii="Arial" w:hAnsi="Arial" w:cs="Arial"/>
        </w:rPr>
      </w:pPr>
      <w:r w:rsidRPr="009108B8">
        <w:rPr>
          <w:rFonts w:ascii="Arial" w:hAnsi="Arial" w:cs="Arial"/>
        </w:rPr>
        <w:t xml:space="preserve">-Your recommendation for your chosen organization (AI and ML).  </w:t>
      </w:r>
    </w:p>
    <w:p w:rsidR="00F60CEE" w:rsidRDefault="00F60CEE" w:rsidP="00601B1E">
      <w:pPr>
        <w:spacing w:after="0"/>
        <w:jc w:val="both"/>
        <w:rPr>
          <w:rFonts w:ascii="Arial" w:hAnsi="Arial" w:cs="Arial"/>
        </w:rPr>
      </w:pPr>
    </w:p>
    <w:p w:rsidR="006D0672" w:rsidRDefault="006D0672" w:rsidP="006D0672">
      <w:pPr>
        <w:pStyle w:val="ListParagraph"/>
        <w:numPr>
          <w:ilvl w:val="0"/>
          <w:numId w:val="8"/>
        </w:numPr>
        <w:spacing w:after="0"/>
        <w:jc w:val="both"/>
        <w:rPr>
          <w:rFonts w:ascii="Arial" w:hAnsi="Arial" w:cs="Arial"/>
        </w:rPr>
      </w:pPr>
      <w:r>
        <w:rPr>
          <w:rFonts w:ascii="Arial" w:hAnsi="Arial" w:cs="Arial"/>
        </w:rPr>
        <w:t>To further i</w:t>
      </w:r>
      <w:r w:rsidRPr="006D0672">
        <w:rPr>
          <w:rFonts w:ascii="Arial" w:hAnsi="Arial" w:cs="Arial"/>
        </w:rPr>
        <w:t>nnovat</w:t>
      </w:r>
      <w:r>
        <w:rPr>
          <w:rFonts w:ascii="Arial" w:hAnsi="Arial" w:cs="Arial"/>
        </w:rPr>
        <w:t>e</w:t>
      </w:r>
      <w:r w:rsidRPr="006D0672">
        <w:rPr>
          <w:rFonts w:ascii="Arial" w:hAnsi="Arial" w:cs="Arial"/>
        </w:rPr>
        <w:t xml:space="preserve"> </w:t>
      </w:r>
      <w:r w:rsidRPr="00C170B0">
        <w:rPr>
          <w:rFonts w:ascii="Arial" w:hAnsi="Arial" w:cs="Arial"/>
          <w:u w:val="single"/>
        </w:rPr>
        <w:t>IKEA’s supply chain management</w:t>
      </w:r>
      <w:r w:rsidR="00C170B0">
        <w:rPr>
          <w:rFonts w:ascii="Arial" w:hAnsi="Arial" w:cs="Arial"/>
          <w:u w:val="single"/>
        </w:rPr>
        <w:t>,</w:t>
      </w:r>
      <w:r>
        <w:rPr>
          <w:rFonts w:ascii="Arial" w:hAnsi="Arial" w:cs="Arial"/>
        </w:rPr>
        <w:t xml:space="preserve"> using AI</w:t>
      </w:r>
      <w:r w:rsidRPr="006D0672">
        <w:rPr>
          <w:rFonts w:ascii="Arial" w:hAnsi="Arial" w:cs="Arial"/>
        </w:rPr>
        <w:t>.</w:t>
      </w:r>
    </w:p>
    <w:p w:rsidR="006D0672" w:rsidRDefault="006D0672" w:rsidP="006D0672">
      <w:pPr>
        <w:pStyle w:val="ListParagraph"/>
        <w:spacing w:after="0"/>
        <w:jc w:val="both"/>
        <w:rPr>
          <w:rFonts w:ascii="Arial" w:hAnsi="Arial" w:cs="Arial"/>
        </w:rPr>
      </w:pPr>
    </w:p>
    <w:p w:rsidR="006D0672" w:rsidRDefault="006D0672" w:rsidP="00595D08">
      <w:pPr>
        <w:pStyle w:val="ListParagraph"/>
        <w:numPr>
          <w:ilvl w:val="0"/>
          <w:numId w:val="8"/>
        </w:numPr>
        <w:spacing w:after="0"/>
        <w:jc w:val="both"/>
        <w:rPr>
          <w:rFonts w:ascii="Arial" w:hAnsi="Arial" w:cs="Arial"/>
        </w:rPr>
      </w:pPr>
      <w:r>
        <w:rPr>
          <w:rFonts w:ascii="Arial" w:hAnsi="Arial" w:cs="Arial"/>
        </w:rPr>
        <w:t>To develop and grow more various prediction models which could forecast different supply chain scenarios, for example the length of the lead time or the price of a new product to sell for.</w:t>
      </w:r>
    </w:p>
    <w:p w:rsidR="006D0672" w:rsidRPr="006D0672" w:rsidRDefault="006D0672" w:rsidP="00595D08">
      <w:pPr>
        <w:pStyle w:val="ListParagraph"/>
        <w:jc w:val="both"/>
        <w:rPr>
          <w:rFonts w:ascii="Arial" w:hAnsi="Arial" w:cs="Arial"/>
        </w:rPr>
      </w:pPr>
    </w:p>
    <w:p w:rsidR="006D0672" w:rsidRDefault="006D0672" w:rsidP="00595D08">
      <w:pPr>
        <w:pStyle w:val="ListParagraph"/>
        <w:numPr>
          <w:ilvl w:val="0"/>
          <w:numId w:val="8"/>
        </w:numPr>
        <w:spacing w:after="0"/>
        <w:jc w:val="both"/>
        <w:rPr>
          <w:rFonts w:ascii="Arial" w:hAnsi="Arial" w:cs="Arial"/>
        </w:rPr>
      </w:pPr>
      <w:r>
        <w:rPr>
          <w:rFonts w:ascii="Arial" w:hAnsi="Arial" w:cs="Arial"/>
        </w:rPr>
        <w:t>To design more and more sophisticated and complex planning parameters, using AI.</w:t>
      </w:r>
    </w:p>
    <w:p w:rsidR="006D0672" w:rsidRPr="006D0672" w:rsidRDefault="006D0672" w:rsidP="00595D08">
      <w:pPr>
        <w:pStyle w:val="ListParagraph"/>
        <w:jc w:val="both"/>
        <w:rPr>
          <w:rFonts w:ascii="Arial" w:hAnsi="Arial" w:cs="Arial"/>
        </w:rPr>
      </w:pPr>
    </w:p>
    <w:p w:rsidR="006D0672" w:rsidRDefault="00C170B0" w:rsidP="00595D08">
      <w:pPr>
        <w:pStyle w:val="ListParagraph"/>
        <w:numPr>
          <w:ilvl w:val="0"/>
          <w:numId w:val="8"/>
        </w:numPr>
        <w:spacing w:after="0"/>
        <w:jc w:val="both"/>
        <w:rPr>
          <w:rFonts w:ascii="Arial" w:hAnsi="Arial" w:cs="Arial"/>
        </w:rPr>
      </w:pPr>
      <w:r>
        <w:rPr>
          <w:rFonts w:ascii="Arial" w:hAnsi="Arial" w:cs="Arial"/>
        </w:rPr>
        <w:t>To further innovate IKEA’s supply chain planning – planning and problem solving – using AI.</w:t>
      </w:r>
    </w:p>
    <w:p w:rsidR="00C170B0" w:rsidRPr="00C170B0" w:rsidRDefault="00C170B0" w:rsidP="00595D08">
      <w:pPr>
        <w:pStyle w:val="ListParagraph"/>
        <w:jc w:val="both"/>
        <w:rPr>
          <w:rFonts w:ascii="Arial" w:hAnsi="Arial" w:cs="Arial"/>
        </w:rPr>
      </w:pPr>
    </w:p>
    <w:p w:rsidR="00F60CEE" w:rsidRPr="00C170B0" w:rsidRDefault="00C170B0" w:rsidP="00595D08">
      <w:pPr>
        <w:pStyle w:val="ListParagraph"/>
        <w:numPr>
          <w:ilvl w:val="0"/>
          <w:numId w:val="8"/>
        </w:numPr>
        <w:spacing w:after="0"/>
        <w:jc w:val="both"/>
        <w:rPr>
          <w:rFonts w:ascii="Arial" w:hAnsi="Arial" w:cs="Arial"/>
        </w:rPr>
      </w:pPr>
      <w:r>
        <w:rPr>
          <w:rFonts w:ascii="Arial" w:hAnsi="Arial" w:cs="Arial"/>
        </w:rPr>
        <w:t xml:space="preserve">To start </w:t>
      </w:r>
      <w:r w:rsidRPr="00595D08">
        <w:rPr>
          <w:rFonts w:ascii="Arial" w:hAnsi="Arial" w:cs="Arial"/>
        </w:rPr>
        <w:t>registering the solutions to the problems solved. ‘‘‘</w:t>
      </w:r>
      <w:r w:rsidR="00F60CEE" w:rsidRPr="00595D08">
        <w:rPr>
          <w:rFonts w:ascii="Arial" w:hAnsi="Arial" w:cs="Arial"/>
          <w:color w:val="111111"/>
        </w:rPr>
        <w:t>With this corporate memory, we will bring in automation. We call it as digitalized decision making. So, that’s a big area that we are exploring right now.”</w:t>
      </w:r>
      <w:r w:rsidRPr="00595D08">
        <w:rPr>
          <w:rFonts w:ascii="Arial" w:hAnsi="Arial" w:cs="Arial"/>
          <w:color w:val="111111"/>
        </w:rPr>
        <w:t>’</w:t>
      </w:r>
      <w:r w:rsidR="0065239E" w:rsidRPr="00595D08">
        <w:rPr>
          <w:rFonts w:ascii="Arial" w:hAnsi="Arial" w:cs="Arial"/>
          <w:color w:val="111111"/>
        </w:rPr>
        <w:t>(Inter IKEA Systems B.V. 2021)</w:t>
      </w:r>
    </w:p>
    <w:p w:rsidR="00601B1E" w:rsidRPr="009108B8" w:rsidRDefault="00601B1E" w:rsidP="00601B1E">
      <w:pPr>
        <w:spacing w:after="0"/>
        <w:jc w:val="both"/>
        <w:rPr>
          <w:rFonts w:ascii="Arial" w:hAnsi="Arial" w:cs="Arial"/>
        </w:rPr>
      </w:pPr>
    </w:p>
    <w:p w:rsidR="00601B1E" w:rsidRDefault="00601B1E" w:rsidP="00601B1E">
      <w:pPr>
        <w:spacing w:after="0"/>
        <w:jc w:val="both"/>
        <w:rPr>
          <w:rFonts w:ascii="Arial" w:hAnsi="Arial" w:cs="Arial"/>
          <w:b/>
          <w:u w:val="single"/>
        </w:rPr>
      </w:pPr>
      <w:r w:rsidRPr="009108B8">
        <w:rPr>
          <w:rFonts w:ascii="Arial" w:hAnsi="Arial" w:cs="Arial"/>
          <w:b/>
          <w:u w:val="single"/>
        </w:rPr>
        <w:t>10.  Conclusion</w:t>
      </w:r>
    </w:p>
    <w:p w:rsidR="00601B1E" w:rsidRDefault="00601B1E" w:rsidP="00601B1E">
      <w:pPr>
        <w:spacing w:after="0"/>
        <w:jc w:val="both"/>
        <w:rPr>
          <w:rFonts w:ascii="Arial" w:hAnsi="Arial" w:cs="Arial"/>
          <w:b/>
          <w:u w:val="single"/>
        </w:rPr>
      </w:pPr>
    </w:p>
    <w:p w:rsidR="00601B1E" w:rsidRPr="00C93C1C" w:rsidRDefault="00601B1E" w:rsidP="00601B1E">
      <w:pPr>
        <w:pStyle w:val="NormalWeb"/>
        <w:spacing w:before="0" w:beforeAutospacing="0" w:after="0" w:afterAutospacing="0" w:line="276" w:lineRule="auto"/>
        <w:jc w:val="both"/>
        <w:rPr>
          <w:rFonts w:ascii="Arial" w:hAnsi="Arial" w:cs="Arial"/>
          <w:sz w:val="22"/>
          <w:szCs w:val="22"/>
        </w:rPr>
      </w:pPr>
      <w:r w:rsidRPr="00C93C1C">
        <w:rPr>
          <w:rFonts w:ascii="Arial" w:hAnsi="Arial" w:cs="Arial"/>
          <w:sz w:val="22"/>
          <w:szCs w:val="22"/>
        </w:rPr>
        <w:t xml:space="preserve">To sum up, the report has detailed a number of IKEA’s </w:t>
      </w:r>
      <w:r>
        <w:rPr>
          <w:rFonts w:ascii="Arial" w:hAnsi="Arial" w:cs="Arial"/>
          <w:sz w:val="22"/>
          <w:szCs w:val="22"/>
        </w:rPr>
        <w:t xml:space="preserve">on line and off line </w:t>
      </w:r>
      <w:r w:rsidRPr="00C93C1C">
        <w:rPr>
          <w:rFonts w:ascii="Arial" w:hAnsi="Arial" w:cs="Arial"/>
          <w:sz w:val="22"/>
          <w:szCs w:val="22"/>
        </w:rPr>
        <w:t xml:space="preserve">operations </w:t>
      </w:r>
      <w:r>
        <w:rPr>
          <w:rFonts w:ascii="Arial" w:hAnsi="Arial" w:cs="Arial"/>
          <w:sz w:val="22"/>
          <w:szCs w:val="22"/>
        </w:rPr>
        <w:t xml:space="preserve">globally </w:t>
      </w:r>
      <w:r w:rsidRPr="00C93C1C">
        <w:rPr>
          <w:rFonts w:ascii="Arial" w:hAnsi="Arial" w:cs="Arial"/>
          <w:sz w:val="22"/>
          <w:szCs w:val="22"/>
        </w:rPr>
        <w:t>as well as it suggests some possible future re</w:t>
      </w:r>
      <w:r>
        <w:rPr>
          <w:rFonts w:ascii="Arial" w:hAnsi="Arial" w:cs="Arial"/>
          <w:sz w:val="22"/>
          <w:szCs w:val="22"/>
        </w:rPr>
        <w:t>commendations for the company</w:t>
      </w:r>
      <w:r w:rsidR="00AE4355">
        <w:rPr>
          <w:rFonts w:ascii="Arial" w:hAnsi="Arial" w:cs="Arial"/>
          <w:sz w:val="22"/>
          <w:szCs w:val="22"/>
        </w:rPr>
        <w:t>, using Artificial Intelligence</w:t>
      </w:r>
      <w:r>
        <w:rPr>
          <w:rFonts w:ascii="Arial" w:hAnsi="Arial" w:cs="Arial"/>
          <w:sz w:val="22"/>
          <w:szCs w:val="22"/>
        </w:rPr>
        <w:t>.</w:t>
      </w:r>
    </w:p>
    <w:p w:rsidR="00601B1E" w:rsidRPr="00C93C1C" w:rsidRDefault="00601B1E" w:rsidP="00601B1E">
      <w:pPr>
        <w:spacing w:after="0"/>
        <w:jc w:val="both"/>
        <w:rPr>
          <w:rFonts w:ascii="Arial" w:hAnsi="Arial" w:cs="Arial"/>
        </w:rPr>
      </w:pPr>
    </w:p>
    <w:p w:rsidR="00601B1E" w:rsidRDefault="00601B1E" w:rsidP="00601B1E">
      <w:pPr>
        <w:jc w:val="both"/>
        <w:rPr>
          <w:rFonts w:ascii="Arial" w:hAnsi="Arial" w:cs="Arial"/>
        </w:rPr>
      </w:pPr>
      <w:r w:rsidRPr="00C93C1C">
        <w:rPr>
          <w:rFonts w:ascii="Arial" w:hAnsi="Arial" w:cs="Arial"/>
        </w:rPr>
        <w:t>After a critical analysis of IKEA</w:t>
      </w:r>
      <w:r w:rsidR="00AE4355">
        <w:rPr>
          <w:rFonts w:ascii="Arial" w:hAnsi="Arial" w:cs="Arial"/>
        </w:rPr>
        <w:t>’s operations,</w:t>
      </w:r>
      <w:r w:rsidRPr="00C93C1C">
        <w:rPr>
          <w:rFonts w:ascii="Arial" w:hAnsi="Arial" w:cs="Arial"/>
        </w:rPr>
        <w:t xml:space="preserve"> </w:t>
      </w:r>
      <w:r>
        <w:rPr>
          <w:rFonts w:ascii="Arial" w:hAnsi="Arial" w:cs="Arial"/>
        </w:rPr>
        <w:t xml:space="preserve">it can be concluded that the amount of on line activities outweighs the amount of off line ones </w:t>
      </w:r>
      <w:r w:rsidR="00AE4355">
        <w:rPr>
          <w:rFonts w:ascii="Arial" w:hAnsi="Arial" w:cs="Arial"/>
        </w:rPr>
        <w:t xml:space="preserve">for the company </w:t>
      </w:r>
      <w:r>
        <w:rPr>
          <w:rFonts w:ascii="Arial" w:hAnsi="Arial" w:cs="Arial"/>
        </w:rPr>
        <w:t xml:space="preserve">all over the world. The </w:t>
      </w:r>
      <w:r w:rsidR="00AE4355">
        <w:rPr>
          <w:rFonts w:ascii="Arial" w:hAnsi="Arial" w:cs="Arial"/>
        </w:rPr>
        <w:t>organisation</w:t>
      </w:r>
      <w:r>
        <w:rPr>
          <w:rFonts w:ascii="Arial" w:hAnsi="Arial" w:cs="Arial"/>
        </w:rPr>
        <w:t xml:space="preserve"> has managed to adjust its operations </w:t>
      </w:r>
      <w:r w:rsidR="00AE4355">
        <w:rPr>
          <w:rFonts w:ascii="Arial" w:hAnsi="Arial" w:cs="Arial"/>
        </w:rPr>
        <w:t xml:space="preserve">and services </w:t>
      </w:r>
      <w:r>
        <w:rPr>
          <w:rFonts w:ascii="Arial" w:hAnsi="Arial" w:cs="Arial"/>
        </w:rPr>
        <w:t>to the bespoke conditions of the countries worldwide. IKEA’s digital transformation has become a global success.</w:t>
      </w:r>
    </w:p>
    <w:p w:rsidR="00601B1E" w:rsidRDefault="00601B1E" w:rsidP="00601B1E">
      <w:pPr>
        <w:spacing w:after="0"/>
        <w:jc w:val="both"/>
        <w:rPr>
          <w:rFonts w:ascii="Arial" w:hAnsi="Arial" w:cs="Arial"/>
        </w:rPr>
      </w:pPr>
      <w:r w:rsidRPr="00C93C1C">
        <w:rPr>
          <w:rFonts w:ascii="Arial" w:hAnsi="Arial" w:cs="Arial"/>
        </w:rPr>
        <w:t xml:space="preserve">The findings in the report present that IKEA’s products have undoubtedly preserved the highest quality and at affordable price. With new innovative strategies and plans in place the future </w:t>
      </w:r>
      <w:r>
        <w:rPr>
          <w:rFonts w:ascii="Arial" w:hAnsi="Arial" w:cs="Arial"/>
        </w:rPr>
        <w:t xml:space="preserve">of IKEA’s Artificial Intelligence and Machine Learning in Digital Marketing </w:t>
      </w:r>
      <w:r w:rsidRPr="00C93C1C">
        <w:rPr>
          <w:rFonts w:ascii="Arial" w:hAnsi="Arial" w:cs="Arial"/>
        </w:rPr>
        <w:t>is</w:t>
      </w:r>
      <w:r>
        <w:rPr>
          <w:rFonts w:ascii="Arial" w:hAnsi="Arial" w:cs="Arial"/>
        </w:rPr>
        <w:t xml:space="preserve"> looking brighter than ever.</w:t>
      </w:r>
    </w:p>
    <w:p w:rsidR="0065239E" w:rsidRDefault="0065239E" w:rsidP="00601B1E">
      <w:pPr>
        <w:spacing w:after="0"/>
        <w:jc w:val="both"/>
        <w:rPr>
          <w:rFonts w:ascii="Arial" w:hAnsi="Arial" w:cs="Arial"/>
        </w:rPr>
      </w:pPr>
    </w:p>
    <w:p w:rsidR="0065239E" w:rsidRDefault="0065239E" w:rsidP="00601B1E">
      <w:pPr>
        <w:spacing w:after="0"/>
        <w:jc w:val="both"/>
        <w:rPr>
          <w:rFonts w:ascii="Arial" w:hAnsi="Arial" w:cs="Arial"/>
          <w:b/>
        </w:rPr>
      </w:pPr>
    </w:p>
    <w:p w:rsidR="0065239E" w:rsidRPr="0065239E" w:rsidRDefault="0065239E" w:rsidP="00601B1E">
      <w:pPr>
        <w:spacing w:after="0"/>
        <w:jc w:val="both"/>
        <w:rPr>
          <w:rFonts w:ascii="Arial" w:hAnsi="Arial" w:cs="Arial"/>
          <w:b/>
        </w:rPr>
      </w:pPr>
      <w:r w:rsidRPr="0065239E">
        <w:rPr>
          <w:rFonts w:ascii="Arial" w:hAnsi="Arial" w:cs="Arial"/>
          <w:b/>
        </w:rPr>
        <w:t>References</w:t>
      </w:r>
    </w:p>
    <w:p w:rsidR="00340FE0" w:rsidRPr="007D06EA" w:rsidRDefault="00340FE0" w:rsidP="00340FE0">
      <w:pPr>
        <w:spacing w:after="0"/>
        <w:jc w:val="both"/>
        <w:rPr>
          <w:rFonts w:ascii="Arial" w:hAnsi="Arial" w:cs="Arial"/>
          <w:b/>
          <w:u w:val="single"/>
        </w:rPr>
      </w:pPr>
    </w:p>
    <w:p w:rsidR="0065239E" w:rsidRPr="007D0365" w:rsidRDefault="0065239E" w:rsidP="0065239E">
      <w:pPr>
        <w:shd w:val="clear" w:color="auto" w:fill="FFFFFF"/>
        <w:spacing w:after="0"/>
        <w:jc w:val="both"/>
        <w:rPr>
          <w:rFonts w:ascii="Arial" w:hAnsi="Arial" w:cs="Arial"/>
        </w:rPr>
      </w:pPr>
      <w:hyperlink r:id="rId51" w:history="1">
        <w:r w:rsidRPr="007D0365">
          <w:rPr>
            <w:rStyle w:val="Hyperlink"/>
            <w:rFonts w:ascii="Arial" w:hAnsi="Arial" w:cs="Arial"/>
            <w:bCs/>
            <w:color w:val="auto"/>
            <w:u w:val="none"/>
            <w:bdr w:val="none" w:sz="0" w:space="0" w:color="auto" w:frame="1"/>
          </w:rPr>
          <w:t>Alzghool</w:t>
        </w:r>
      </w:hyperlink>
      <w:r w:rsidRPr="007D0365">
        <w:rPr>
          <w:rFonts w:ascii="Arial" w:hAnsi="Arial" w:cs="Arial"/>
          <w:bCs/>
        </w:rPr>
        <w:t>, M. Z. (</w:t>
      </w:r>
      <w:r w:rsidRPr="007D0365">
        <w:rPr>
          <w:rFonts w:ascii="Arial" w:eastAsia="Times New Roman" w:hAnsi="Arial" w:cs="Arial"/>
          <w:lang w:eastAsia="en-GB"/>
        </w:rPr>
        <w:t xml:space="preserve">2020) </w:t>
      </w:r>
      <w:r w:rsidRPr="007D0365">
        <w:rPr>
          <w:rFonts w:ascii="Arial" w:hAnsi="Arial" w:cs="Arial"/>
          <w:bCs/>
        </w:rPr>
        <w:t>‘</w:t>
      </w:r>
      <w:r w:rsidRPr="007D0365">
        <w:rPr>
          <w:rFonts w:ascii="Arial" w:eastAsia="Times New Roman" w:hAnsi="Arial" w:cs="Arial"/>
          <w:kern w:val="36"/>
          <w:lang w:eastAsia="en-GB"/>
        </w:rPr>
        <w:t xml:space="preserve">An evaluation of IKEA's global position and marketing standing’, </w:t>
      </w:r>
      <w:r w:rsidRPr="007D0365">
        <w:rPr>
          <w:rFonts w:ascii="Arial" w:hAnsi="Arial" w:cs="Arial"/>
        </w:rPr>
        <w:t xml:space="preserve">ResearchGate, </w:t>
      </w:r>
      <w:r w:rsidRPr="006960D7">
        <w:rPr>
          <w:rFonts w:ascii="Arial" w:hAnsi="Arial" w:cs="Arial"/>
          <w:color w:val="00B050"/>
        </w:rPr>
        <w:t>p.4,</w:t>
      </w:r>
      <w:r w:rsidRPr="0039710F">
        <w:rPr>
          <w:rFonts w:ascii="Arial" w:hAnsi="Arial" w:cs="Arial"/>
          <w:b/>
          <w:color w:val="FF0000"/>
        </w:rPr>
        <w:t xml:space="preserve"> </w:t>
      </w:r>
      <w:r w:rsidRPr="00682914">
        <w:rPr>
          <w:rFonts w:ascii="Arial" w:hAnsi="Arial" w:cs="Arial"/>
        </w:rPr>
        <w:t>6 and</w:t>
      </w:r>
      <w:r w:rsidRPr="0039710F">
        <w:rPr>
          <w:rFonts w:ascii="Arial" w:hAnsi="Arial" w:cs="Arial"/>
          <w:b/>
          <w:color w:val="FF0000"/>
        </w:rPr>
        <w:t xml:space="preserve"> </w:t>
      </w:r>
      <w:r w:rsidRPr="009E4B4E">
        <w:rPr>
          <w:rFonts w:ascii="Arial" w:hAnsi="Arial" w:cs="Arial"/>
          <w:color w:val="00B050"/>
        </w:rPr>
        <w:t>16.</w:t>
      </w:r>
      <w:r>
        <w:rPr>
          <w:rFonts w:ascii="Arial" w:hAnsi="Arial" w:cs="Arial"/>
          <w:color w:val="FF0000"/>
        </w:rPr>
        <w:t xml:space="preserve"> </w:t>
      </w:r>
      <w:r w:rsidRPr="007D0365">
        <w:rPr>
          <w:rFonts w:ascii="Arial" w:hAnsi="Arial" w:cs="Arial"/>
        </w:rPr>
        <w:t>Available at:</w:t>
      </w:r>
      <w:r w:rsidRPr="007D0365">
        <w:rPr>
          <w:rFonts w:ascii="Arial" w:hAnsi="Arial" w:cs="Arial"/>
          <w:bCs/>
        </w:rPr>
        <w:t xml:space="preserve"> </w:t>
      </w:r>
      <w:hyperlink r:id="rId52" w:history="1">
        <w:r w:rsidRPr="007D0365">
          <w:rPr>
            <w:rStyle w:val="Hyperlink"/>
            <w:rFonts w:ascii="Arial" w:hAnsi="Arial" w:cs="Arial"/>
            <w:color w:val="auto"/>
            <w:u w:val="none"/>
          </w:rPr>
          <w:t>https://www.researchgate.net/publication/346059671_An_evaluation_of_IKEA's_global_position_and_marketing_standing</w:t>
        </w:r>
      </w:hyperlink>
      <w:r w:rsidRPr="007D0365">
        <w:rPr>
          <w:rFonts w:ascii="Arial" w:hAnsi="Arial" w:cs="Arial"/>
        </w:rPr>
        <w:t xml:space="preserve"> (Accessed: 26 November 2023).</w:t>
      </w:r>
    </w:p>
    <w:p w:rsidR="0065239E" w:rsidRDefault="0065239E" w:rsidP="0065239E">
      <w:pPr>
        <w:shd w:val="clear" w:color="auto" w:fill="FFFFFF"/>
        <w:spacing w:after="0"/>
        <w:jc w:val="both"/>
        <w:rPr>
          <w:rFonts w:ascii="Arial" w:hAnsi="Arial" w:cs="Arial"/>
          <w:color w:val="FF0000"/>
        </w:rPr>
      </w:pPr>
    </w:p>
    <w:p w:rsidR="0065239E" w:rsidRPr="00E52E63" w:rsidRDefault="0065239E" w:rsidP="0065239E">
      <w:pPr>
        <w:shd w:val="clear" w:color="auto" w:fill="FFFFFF"/>
        <w:spacing w:after="0"/>
        <w:jc w:val="both"/>
        <w:rPr>
          <w:rFonts w:ascii="Arial" w:hAnsi="Arial" w:cs="Arial"/>
          <w:bCs/>
        </w:rPr>
      </w:pPr>
      <w:r w:rsidRPr="00CA60A9">
        <w:rPr>
          <w:rFonts w:ascii="Arial" w:hAnsi="Arial" w:cs="Arial"/>
        </w:rPr>
        <w:t xml:space="preserve">Atkins, J. (2019) ‘Marketing Sweet Spot’, Vantage Strategy, 3 July. Available at </w:t>
      </w:r>
      <w:hyperlink r:id="rId53" w:history="1">
        <w:r w:rsidRPr="00E52E63">
          <w:rPr>
            <w:rStyle w:val="Hyperlink"/>
            <w:rFonts w:ascii="Arial" w:hAnsi="Arial" w:cs="Arial"/>
            <w:bCs/>
            <w:color w:val="auto"/>
          </w:rPr>
          <w:t>https://m.youtube.com/watch?v=tb2gwB1eMJA</w:t>
        </w:r>
      </w:hyperlink>
      <w:r w:rsidRPr="00E52E63">
        <w:rPr>
          <w:rFonts w:ascii="Arial" w:hAnsi="Arial" w:cs="Arial"/>
          <w:bCs/>
        </w:rPr>
        <w:t xml:space="preserve"> (Accessed: 11 December 2023). </w:t>
      </w:r>
    </w:p>
    <w:p w:rsidR="0065239E" w:rsidRPr="00E52E63" w:rsidRDefault="0065239E" w:rsidP="0065239E">
      <w:pPr>
        <w:shd w:val="clear" w:color="auto" w:fill="FFFFFF"/>
        <w:spacing w:after="0"/>
        <w:jc w:val="both"/>
        <w:rPr>
          <w:rFonts w:ascii="Arial" w:hAnsi="Arial" w:cs="Arial"/>
          <w:bCs/>
        </w:rPr>
      </w:pPr>
    </w:p>
    <w:p w:rsidR="0065239E" w:rsidRDefault="0065239E" w:rsidP="0065239E">
      <w:pPr>
        <w:shd w:val="clear" w:color="auto" w:fill="FFFFFF"/>
        <w:spacing w:after="0"/>
        <w:jc w:val="both"/>
        <w:rPr>
          <w:rFonts w:ascii="Helvetica" w:hAnsi="Helvetica" w:cs="Helvetica"/>
        </w:rPr>
      </w:pPr>
      <w:hyperlink r:id="rId54" w:history="1">
        <w:r w:rsidRPr="00E52E63">
          <w:rPr>
            <w:rStyle w:val="Hyperlink"/>
            <w:rFonts w:ascii="Helvetica" w:hAnsi="Helvetica" w:cs="Helvetica"/>
            <w:color w:val="auto"/>
            <w:sz w:val="23"/>
            <w:szCs w:val="23"/>
            <w:bdr w:val="none" w:sz="0" w:space="0" w:color="auto" w:frame="1"/>
            <w:shd w:val="clear" w:color="auto" w:fill="FFFFFF"/>
          </w:rPr>
          <w:t>Beyrouthy</w:t>
        </w:r>
      </w:hyperlink>
      <w:r w:rsidRPr="00E52E63">
        <w:rPr>
          <w:rFonts w:ascii="Helvetica" w:hAnsi="Helvetica" w:cs="Helvetica"/>
          <w:sz w:val="23"/>
          <w:szCs w:val="23"/>
          <w:shd w:val="clear" w:color="auto" w:fill="FFFFFF"/>
        </w:rPr>
        <w:t>, L (2023) ‘</w:t>
      </w:r>
      <w:r w:rsidRPr="00E52E63">
        <w:rPr>
          <w:rFonts w:ascii="Helvetica" w:hAnsi="Helvetica" w:cs="Helvetica"/>
        </w:rPr>
        <w:t xml:space="preserve">ikea.com: e-commerce net sales 2015-2022’, Statista, 1 December. Available at </w:t>
      </w:r>
      <w:hyperlink r:id="rId55" w:history="1">
        <w:r w:rsidRPr="00E52E63">
          <w:rPr>
            <w:rStyle w:val="Hyperlink"/>
            <w:rFonts w:ascii="Helvetica" w:hAnsi="Helvetica" w:cs="Helvetica"/>
            <w:color w:val="auto"/>
          </w:rPr>
          <w:t>https://www.statista.com/forecasts/1218317/ikea-revenue-development-ecommercedb</w:t>
        </w:r>
      </w:hyperlink>
      <w:r w:rsidRPr="00E52E63">
        <w:rPr>
          <w:rFonts w:ascii="Helvetica" w:hAnsi="Helvetica" w:cs="Helvetica"/>
        </w:rPr>
        <w:t xml:space="preserve"> (Accessed: 23 December).</w:t>
      </w:r>
    </w:p>
    <w:p w:rsidR="0065239E" w:rsidRDefault="0065239E" w:rsidP="0065239E">
      <w:pPr>
        <w:shd w:val="clear" w:color="auto" w:fill="FFFFFF"/>
        <w:spacing w:after="0"/>
        <w:jc w:val="both"/>
        <w:rPr>
          <w:rFonts w:ascii="Helvetica" w:hAnsi="Helvetica" w:cs="Helvetica"/>
        </w:rPr>
      </w:pPr>
    </w:p>
    <w:p w:rsidR="0065239E" w:rsidRPr="005D7CF6" w:rsidRDefault="0065239E" w:rsidP="0065239E">
      <w:pPr>
        <w:shd w:val="clear" w:color="auto" w:fill="FFFFFF"/>
        <w:spacing w:after="0"/>
        <w:jc w:val="both"/>
        <w:rPr>
          <w:rFonts w:ascii="Arial" w:hAnsi="Arial" w:cs="Arial"/>
        </w:rPr>
      </w:pPr>
      <w:r w:rsidRPr="005D7CF6">
        <w:rPr>
          <w:rFonts w:ascii="Arial" w:hAnsi="Arial" w:cs="Arial"/>
        </w:rPr>
        <w:t>Bhangar, S. (2020) ‘</w:t>
      </w:r>
      <w:r w:rsidRPr="005D7CF6">
        <w:rPr>
          <w:rFonts w:ascii="Arial" w:hAnsi="Arial" w:cs="Arial"/>
          <w:bCs/>
          <w:spacing w:val="-2"/>
        </w:rPr>
        <w:t xml:space="preserve">IKEA Sweden – Reimagining the customer experience with Microsoft Power Platform’, Microsoft Power Apps, 6 May.  Available at </w:t>
      </w:r>
      <w:hyperlink r:id="rId56" w:history="1">
        <w:r w:rsidRPr="005D7CF6">
          <w:rPr>
            <w:rStyle w:val="Hyperlink"/>
            <w:rFonts w:ascii="Arial" w:hAnsi="Arial" w:cs="Arial"/>
            <w:bCs/>
            <w:color w:val="auto"/>
            <w:spacing w:val="-2"/>
          </w:rPr>
          <w:t>https://powerapps.microsoft.com/en-us/blog/ikea-sweden/</w:t>
        </w:r>
      </w:hyperlink>
      <w:r w:rsidRPr="005D7CF6">
        <w:rPr>
          <w:rFonts w:ascii="Arial" w:hAnsi="Arial" w:cs="Arial"/>
          <w:bCs/>
          <w:spacing w:val="-2"/>
        </w:rPr>
        <w:t xml:space="preserve"> (Accessed: 23 December). </w:t>
      </w:r>
    </w:p>
    <w:p w:rsidR="0065239E" w:rsidRPr="005D7CF6" w:rsidRDefault="0065239E" w:rsidP="0065239E">
      <w:pPr>
        <w:spacing w:after="0"/>
        <w:jc w:val="both"/>
        <w:rPr>
          <w:rFonts w:ascii="Arial" w:hAnsi="Arial" w:cs="Arial"/>
          <w:color w:val="FF0000"/>
        </w:rPr>
      </w:pPr>
    </w:p>
    <w:p w:rsidR="0065239E" w:rsidRDefault="0065239E" w:rsidP="0065239E">
      <w:pPr>
        <w:spacing w:after="0"/>
        <w:jc w:val="both"/>
        <w:rPr>
          <w:rFonts w:ascii="Arial" w:hAnsi="Arial" w:cs="Arial"/>
        </w:rPr>
      </w:pPr>
      <w:r w:rsidRPr="005D7CF6">
        <w:rPr>
          <w:rFonts w:ascii="Arial" w:hAnsi="Arial" w:cs="Arial"/>
        </w:rPr>
        <w:t>Business Jargons (2023) ‘Components of Marketing Information System’. Available</w:t>
      </w:r>
      <w:r w:rsidRPr="0038174A">
        <w:rPr>
          <w:rFonts w:ascii="Arial" w:hAnsi="Arial" w:cs="Arial"/>
        </w:rPr>
        <w:t xml:space="preserve"> at </w:t>
      </w:r>
      <w:hyperlink r:id="rId57" w:history="1">
        <w:r w:rsidRPr="0038174A">
          <w:rPr>
            <w:rStyle w:val="Hyperlink"/>
            <w:rFonts w:ascii="Arial" w:hAnsi="Arial" w:cs="Arial"/>
            <w:color w:val="auto"/>
          </w:rPr>
          <w:t>https://businessjargons.com/marketing-information-system.html</w:t>
        </w:r>
      </w:hyperlink>
      <w:r w:rsidRPr="0038174A">
        <w:rPr>
          <w:rFonts w:ascii="Arial" w:hAnsi="Arial" w:cs="Arial"/>
        </w:rPr>
        <w:t xml:space="preserve"> (Accessed: 22 December</w:t>
      </w:r>
      <w:r w:rsidRPr="00AA4EE3">
        <w:rPr>
          <w:rFonts w:ascii="Arial" w:hAnsi="Arial" w:cs="Arial"/>
        </w:rPr>
        <w:t xml:space="preserve"> 2023).</w:t>
      </w:r>
    </w:p>
    <w:p w:rsidR="0065239E" w:rsidRDefault="0065239E" w:rsidP="0065239E">
      <w:pPr>
        <w:spacing w:after="0"/>
        <w:jc w:val="both"/>
        <w:rPr>
          <w:rFonts w:ascii="Arial" w:hAnsi="Arial" w:cs="Arial"/>
        </w:rPr>
      </w:pPr>
    </w:p>
    <w:p w:rsidR="0065239E" w:rsidRPr="008C2073" w:rsidRDefault="0065239E" w:rsidP="0065239E">
      <w:pPr>
        <w:pStyle w:val="Heading1"/>
        <w:shd w:val="clear" w:color="auto" w:fill="FFFFFF"/>
        <w:spacing w:before="0" w:beforeAutospacing="0" w:after="0" w:afterAutospacing="0" w:line="276" w:lineRule="auto"/>
        <w:jc w:val="both"/>
        <w:rPr>
          <w:rFonts w:ascii="Arial" w:hAnsi="Arial" w:cs="Arial"/>
          <w:b w:val="0"/>
          <w:spacing w:val="-15"/>
          <w:sz w:val="22"/>
          <w:szCs w:val="22"/>
        </w:rPr>
      </w:pPr>
      <w:r w:rsidRPr="008C2073">
        <w:rPr>
          <w:rFonts w:ascii="Arial" w:hAnsi="Arial" w:cs="Arial"/>
          <w:b w:val="0"/>
          <w:sz w:val="22"/>
          <w:szCs w:val="22"/>
        </w:rPr>
        <w:t>Cezim, B. (2023) ‘</w:t>
      </w:r>
      <w:r w:rsidRPr="008C2073">
        <w:rPr>
          <w:rFonts w:ascii="Arial" w:hAnsi="Arial" w:cs="Arial"/>
          <w:b w:val="0"/>
          <w:spacing w:val="-15"/>
          <w:sz w:val="22"/>
          <w:szCs w:val="22"/>
        </w:rPr>
        <w:t xml:space="preserve">IKEA’s Digital Marketing Strategy: Top Things to Know About the Company’s Success’, Digital Agency Network, </w:t>
      </w:r>
      <w:r w:rsidRPr="008C2073">
        <w:rPr>
          <w:rFonts w:ascii="Arial" w:hAnsi="Arial" w:cs="Arial"/>
          <w:b w:val="0"/>
          <w:sz w:val="22"/>
          <w:szCs w:val="22"/>
        </w:rPr>
        <w:t xml:space="preserve">31 March. Available at </w:t>
      </w:r>
      <w:hyperlink r:id="rId58" w:history="1">
        <w:r w:rsidRPr="008C2073">
          <w:rPr>
            <w:rStyle w:val="Hyperlink"/>
            <w:rFonts w:ascii="Arial" w:hAnsi="Arial" w:cs="Arial"/>
            <w:b w:val="0"/>
            <w:color w:val="auto"/>
            <w:sz w:val="22"/>
            <w:szCs w:val="22"/>
          </w:rPr>
          <w:t>https://digitalagencynetwork.com/ikea-digital-marketing-strategy/</w:t>
        </w:r>
      </w:hyperlink>
      <w:r w:rsidRPr="008C2073">
        <w:rPr>
          <w:rFonts w:ascii="Arial" w:hAnsi="Arial" w:cs="Arial"/>
          <w:b w:val="0"/>
          <w:sz w:val="22"/>
          <w:szCs w:val="22"/>
        </w:rPr>
        <w:t xml:space="preserve"> (Accessed: 26 November 2023).</w:t>
      </w:r>
    </w:p>
    <w:p w:rsidR="0065239E" w:rsidRDefault="0065239E" w:rsidP="0065239E">
      <w:pPr>
        <w:spacing w:after="0"/>
        <w:jc w:val="both"/>
        <w:rPr>
          <w:rFonts w:ascii="Arial" w:hAnsi="Arial" w:cs="Arial"/>
          <w:b/>
          <w:color w:val="FF0000"/>
        </w:rPr>
      </w:pPr>
    </w:p>
    <w:p w:rsidR="0065239E" w:rsidRPr="009150A9" w:rsidRDefault="0065239E" w:rsidP="0065239E">
      <w:pPr>
        <w:spacing w:after="0"/>
        <w:jc w:val="both"/>
        <w:rPr>
          <w:rFonts w:ascii="Arial" w:hAnsi="Arial" w:cs="Arial"/>
          <w:shd w:val="clear" w:color="auto" w:fill="F8F9FA"/>
        </w:rPr>
      </w:pPr>
      <w:r w:rsidRPr="00033826">
        <w:rPr>
          <w:rFonts w:ascii="Arial" w:hAnsi="Arial" w:cs="Arial"/>
          <w:shd w:val="clear" w:color="auto" w:fill="F8F9FA"/>
        </w:rPr>
        <w:t xml:space="preserve">CFI Education Inc. (2023) ‘Distribution Channel’. Available at </w:t>
      </w:r>
      <w:hyperlink r:id="rId59" w:history="1">
        <w:r w:rsidRPr="00033826">
          <w:rPr>
            <w:rStyle w:val="Hyperlink"/>
            <w:rFonts w:ascii="Arial" w:hAnsi="Arial" w:cs="Arial"/>
            <w:color w:val="auto"/>
            <w:shd w:val="clear" w:color="auto" w:fill="F8F9FA"/>
          </w:rPr>
          <w:t>https://corporatefinanceinstitute.com/resources/valuation/distribution-channel/</w:t>
        </w:r>
      </w:hyperlink>
      <w:r w:rsidRPr="00033826">
        <w:rPr>
          <w:rFonts w:ascii="Arial" w:hAnsi="Arial" w:cs="Arial"/>
          <w:shd w:val="clear" w:color="auto" w:fill="F8F9FA"/>
        </w:rPr>
        <w:t xml:space="preserve"> (Accessed: 6 </w:t>
      </w:r>
      <w:r w:rsidRPr="009150A9">
        <w:rPr>
          <w:rFonts w:ascii="Arial" w:hAnsi="Arial" w:cs="Arial"/>
          <w:shd w:val="clear" w:color="auto" w:fill="F8F9FA"/>
        </w:rPr>
        <w:t>December 2023).</w:t>
      </w:r>
    </w:p>
    <w:p w:rsidR="0065239E" w:rsidRPr="009150A9" w:rsidRDefault="0065239E" w:rsidP="0065239E">
      <w:pPr>
        <w:spacing w:after="0"/>
        <w:jc w:val="both"/>
        <w:rPr>
          <w:rFonts w:ascii="Arial" w:hAnsi="Arial" w:cs="Arial"/>
          <w:shd w:val="clear" w:color="auto" w:fill="F8F9FA"/>
        </w:rPr>
      </w:pPr>
    </w:p>
    <w:p w:rsidR="0065239E" w:rsidRPr="009150A9" w:rsidRDefault="0065239E" w:rsidP="0065239E">
      <w:pPr>
        <w:shd w:val="clear" w:color="auto" w:fill="FFFFFF"/>
        <w:spacing w:after="0"/>
        <w:jc w:val="both"/>
        <w:outlineLvl w:val="0"/>
        <w:rPr>
          <w:rFonts w:ascii="Arial" w:eastAsia="Times New Roman" w:hAnsi="Arial" w:cs="Arial"/>
          <w:bCs/>
          <w:kern w:val="36"/>
          <w:lang w:eastAsia="en-GB"/>
        </w:rPr>
      </w:pPr>
      <w:r w:rsidRPr="009150A9">
        <w:rPr>
          <w:rFonts w:ascii="Arial" w:eastAsia="Times New Roman" w:hAnsi="Arial" w:cs="Arial"/>
          <w:bCs/>
          <w:kern w:val="36"/>
          <w:lang w:eastAsia="en-GB"/>
        </w:rPr>
        <w:t>Chaffey, D. (2022) ‘</w:t>
      </w:r>
      <w:r w:rsidRPr="00FD1256">
        <w:rPr>
          <w:rFonts w:ascii="Arial" w:eastAsia="Times New Roman" w:hAnsi="Arial" w:cs="Arial"/>
          <w:bCs/>
          <w:kern w:val="36"/>
          <w:lang w:eastAsia="en-GB"/>
        </w:rPr>
        <w:t>SOSTAC® marketing planning model guide and the RACE Growth System</w:t>
      </w:r>
      <w:r w:rsidRPr="009150A9">
        <w:rPr>
          <w:rFonts w:ascii="Arial" w:eastAsia="Times New Roman" w:hAnsi="Arial" w:cs="Arial"/>
          <w:bCs/>
          <w:kern w:val="36"/>
          <w:lang w:eastAsia="en-GB"/>
        </w:rPr>
        <w:t xml:space="preserve">’, Smart Insights (Marketing Intelligence) Ltd, 20 October. Available at </w:t>
      </w:r>
      <w:hyperlink r:id="rId60" w:history="1">
        <w:r w:rsidRPr="009150A9">
          <w:rPr>
            <w:rStyle w:val="Hyperlink"/>
            <w:rFonts w:ascii="Arial" w:hAnsi="Arial" w:cs="Arial"/>
            <w:color w:val="auto"/>
          </w:rPr>
          <w:t>https://www.smartinsights.com/digital-marketing-strategy/sostac-model/</w:t>
        </w:r>
      </w:hyperlink>
      <w:r w:rsidRPr="009150A9">
        <w:rPr>
          <w:rFonts w:ascii="Arial" w:hAnsi="Arial" w:cs="Arial"/>
        </w:rPr>
        <w:t xml:space="preserve"> (Accessed: 23 December 2023).</w:t>
      </w:r>
    </w:p>
    <w:p w:rsidR="0065239E" w:rsidRDefault="0065239E" w:rsidP="0065239E">
      <w:pPr>
        <w:spacing w:after="0"/>
        <w:jc w:val="both"/>
        <w:rPr>
          <w:rFonts w:ascii="Arial" w:hAnsi="Arial" w:cs="Arial"/>
        </w:rPr>
      </w:pPr>
    </w:p>
    <w:p w:rsidR="0065239E" w:rsidRDefault="0065239E" w:rsidP="0065239E">
      <w:pPr>
        <w:spacing w:after="0"/>
        <w:jc w:val="both"/>
        <w:rPr>
          <w:rFonts w:ascii="Arial" w:hAnsi="Arial" w:cs="Arial"/>
        </w:rPr>
      </w:pPr>
      <w:r w:rsidRPr="002F2374">
        <w:rPr>
          <w:rFonts w:ascii="Arial" w:hAnsi="Arial" w:cs="Arial"/>
        </w:rPr>
        <w:t xml:space="preserve">Chaffey, D., Hemphill, T. and Edmundson-Bird, D. (2019) </w:t>
      </w:r>
      <w:r w:rsidRPr="002F2374">
        <w:rPr>
          <w:rFonts w:ascii="Arial" w:hAnsi="Arial" w:cs="Arial"/>
          <w:i/>
        </w:rPr>
        <w:t xml:space="preserve">Digital Business and E-Commerce Management. </w:t>
      </w:r>
      <w:r w:rsidRPr="002F2374">
        <w:rPr>
          <w:rFonts w:ascii="Arial" w:hAnsi="Arial" w:cs="Arial"/>
        </w:rPr>
        <w:t>7</w:t>
      </w:r>
      <w:r w:rsidRPr="002F2374">
        <w:rPr>
          <w:rFonts w:ascii="Arial" w:hAnsi="Arial" w:cs="Arial"/>
          <w:vertAlign w:val="superscript"/>
        </w:rPr>
        <w:t>th</w:t>
      </w:r>
      <w:r w:rsidRPr="002F2374">
        <w:rPr>
          <w:rFonts w:ascii="Arial" w:hAnsi="Arial" w:cs="Arial"/>
        </w:rPr>
        <w:t xml:space="preserve"> ed. Harlow: Pearson Education Limited, p.341.</w:t>
      </w:r>
    </w:p>
    <w:p w:rsidR="0065239E" w:rsidRDefault="0065239E" w:rsidP="0065239E">
      <w:pPr>
        <w:spacing w:after="0"/>
        <w:jc w:val="both"/>
        <w:rPr>
          <w:rFonts w:ascii="Arial" w:hAnsi="Arial" w:cs="Arial"/>
        </w:rPr>
      </w:pPr>
    </w:p>
    <w:p w:rsidR="0065239E" w:rsidRPr="004B2F91" w:rsidRDefault="0065239E" w:rsidP="0065239E">
      <w:pPr>
        <w:spacing w:after="0"/>
        <w:jc w:val="both"/>
        <w:rPr>
          <w:rFonts w:ascii="Arial" w:hAnsi="Arial" w:cs="Arial"/>
        </w:rPr>
      </w:pPr>
      <w:r>
        <w:rPr>
          <w:rFonts w:ascii="Arial" w:hAnsi="Arial" w:cs="Arial"/>
        </w:rPr>
        <w:t xml:space="preserve">Chaffey, D. and Ellis-Chadwick, F. (2022) </w:t>
      </w:r>
      <w:r>
        <w:rPr>
          <w:rFonts w:ascii="Arial" w:hAnsi="Arial" w:cs="Arial"/>
          <w:i/>
        </w:rPr>
        <w:t xml:space="preserve">Digital Marketing: Strategy, Implementation and Practice. </w:t>
      </w:r>
      <w:r>
        <w:rPr>
          <w:rFonts w:ascii="Arial" w:hAnsi="Arial" w:cs="Arial"/>
        </w:rPr>
        <w:t>8</w:t>
      </w:r>
      <w:r w:rsidRPr="004B2F91">
        <w:rPr>
          <w:rFonts w:ascii="Arial" w:hAnsi="Arial" w:cs="Arial"/>
          <w:vertAlign w:val="superscript"/>
        </w:rPr>
        <w:t>th</w:t>
      </w:r>
      <w:r>
        <w:rPr>
          <w:rFonts w:ascii="Arial" w:hAnsi="Arial" w:cs="Arial"/>
        </w:rPr>
        <w:t xml:space="preserve"> ed. </w:t>
      </w:r>
      <w:r w:rsidRPr="002F2374">
        <w:rPr>
          <w:rFonts w:ascii="Arial" w:hAnsi="Arial" w:cs="Arial"/>
        </w:rPr>
        <w:t>Harlow: P</w:t>
      </w:r>
      <w:r>
        <w:rPr>
          <w:rFonts w:ascii="Arial" w:hAnsi="Arial" w:cs="Arial"/>
        </w:rPr>
        <w:t>earson Education Limited.</w:t>
      </w:r>
    </w:p>
    <w:p w:rsidR="0065239E" w:rsidRDefault="0065239E" w:rsidP="0065239E">
      <w:pPr>
        <w:spacing w:after="0"/>
        <w:jc w:val="both"/>
        <w:rPr>
          <w:rFonts w:ascii="Arial" w:hAnsi="Arial" w:cs="Arial"/>
        </w:rPr>
      </w:pPr>
    </w:p>
    <w:p w:rsidR="0065239E" w:rsidRPr="00C93C1C" w:rsidRDefault="0065239E" w:rsidP="0065239E">
      <w:pPr>
        <w:spacing w:after="0"/>
        <w:jc w:val="both"/>
        <w:rPr>
          <w:rFonts w:ascii="Arial" w:hAnsi="Arial" w:cs="Arial"/>
        </w:rPr>
      </w:pPr>
      <w:r w:rsidRPr="00C93C1C">
        <w:rPr>
          <w:rFonts w:ascii="Arial" w:hAnsi="Arial" w:cs="Arial"/>
        </w:rPr>
        <w:t xml:space="preserve">Cornish, N. (2018) ‘IKEA’s ‘Home Futures’ exhibition opens at London’s Design Museum’, House Beautiful, 9 November. Available at </w:t>
      </w:r>
      <w:hyperlink r:id="rId61" w:history="1">
        <w:r w:rsidRPr="00C93C1C">
          <w:rPr>
            <w:rStyle w:val="Hyperlink"/>
            <w:rFonts w:ascii="Arial" w:hAnsi="Arial" w:cs="Arial"/>
            <w:color w:val="auto"/>
          </w:rPr>
          <w:t>https://www.housebeautiful.com/uk/lifestyle/a24841063/ikea-home-futures-exhibition-london-design-museum/</w:t>
        </w:r>
      </w:hyperlink>
      <w:r w:rsidRPr="00C93C1C">
        <w:rPr>
          <w:rFonts w:ascii="Arial" w:hAnsi="Arial" w:cs="Arial"/>
        </w:rPr>
        <w:t xml:space="preserve"> (Accessed: 18 December 2023).</w:t>
      </w:r>
    </w:p>
    <w:p w:rsidR="0065239E" w:rsidRDefault="0065239E" w:rsidP="0065239E">
      <w:pPr>
        <w:spacing w:after="0"/>
        <w:jc w:val="both"/>
        <w:rPr>
          <w:rFonts w:ascii="Arial" w:hAnsi="Arial" w:cs="Arial"/>
          <w:color w:val="FF0000"/>
        </w:rPr>
      </w:pPr>
    </w:p>
    <w:p w:rsidR="0065239E" w:rsidRPr="00210529" w:rsidRDefault="0065239E" w:rsidP="0065239E">
      <w:pPr>
        <w:spacing w:after="0"/>
        <w:jc w:val="both"/>
        <w:rPr>
          <w:rFonts w:ascii="Arial" w:hAnsi="Arial" w:cs="Arial"/>
        </w:rPr>
      </w:pPr>
      <w:r w:rsidRPr="00210529">
        <w:rPr>
          <w:rFonts w:ascii="Arial" w:hAnsi="Arial" w:cs="Arial"/>
        </w:rPr>
        <w:t xml:space="preserve">IBM (2023) ‘What is artificial intelligence (AI)?’. Available at </w:t>
      </w:r>
      <w:hyperlink r:id="rId62" w:history="1">
        <w:r w:rsidRPr="00210529">
          <w:rPr>
            <w:rStyle w:val="Hyperlink"/>
            <w:rFonts w:ascii="Arial" w:hAnsi="Arial" w:cs="Arial"/>
            <w:color w:val="auto"/>
          </w:rPr>
          <w:t>https://www.ibm.com/topics/artificial-intelligence</w:t>
        </w:r>
      </w:hyperlink>
      <w:r w:rsidRPr="00210529">
        <w:rPr>
          <w:rFonts w:ascii="Arial" w:hAnsi="Arial" w:cs="Arial"/>
        </w:rPr>
        <w:t xml:space="preserve"> (Accessed: 23 December 2023)</w:t>
      </w:r>
    </w:p>
    <w:p w:rsidR="0065239E" w:rsidRPr="00210529" w:rsidRDefault="0065239E" w:rsidP="0065239E">
      <w:pPr>
        <w:spacing w:after="0"/>
        <w:jc w:val="both"/>
        <w:rPr>
          <w:rFonts w:ascii="Arial" w:hAnsi="Arial" w:cs="Arial"/>
        </w:rPr>
      </w:pPr>
    </w:p>
    <w:p w:rsidR="0065239E" w:rsidRPr="00210529" w:rsidRDefault="0065239E" w:rsidP="0065239E">
      <w:pPr>
        <w:spacing w:after="0"/>
        <w:jc w:val="both"/>
        <w:rPr>
          <w:rFonts w:ascii="Arial" w:hAnsi="Arial" w:cs="Arial"/>
        </w:rPr>
      </w:pPr>
      <w:r w:rsidRPr="00210529">
        <w:rPr>
          <w:rFonts w:ascii="Arial" w:hAnsi="Arial" w:cs="Arial"/>
        </w:rPr>
        <w:lastRenderedPageBreak/>
        <w:t>IBM (2023) ‘Deep learning vs. machine learning’. Available at</w:t>
      </w:r>
      <w:r>
        <w:rPr>
          <w:rFonts w:ascii="Arial" w:hAnsi="Arial" w:cs="Arial"/>
        </w:rPr>
        <w:t xml:space="preserve"> </w:t>
      </w:r>
      <w:hyperlink r:id="rId63" w:history="1">
        <w:r w:rsidRPr="00210529">
          <w:rPr>
            <w:rStyle w:val="Hyperlink"/>
            <w:rFonts w:ascii="Arial" w:hAnsi="Arial" w:cs="Arial"/>
            <w:color w:val="auto"/>
          </w:rPr>
          <w:t>https://www.ibm.com/topics/artificial-intelligence</w:t>
        </w:r>
      </w:hyperlink>
      <w:r w:rsidRPr="00210529">
        <w:rPr>
          <w:rFonts w:ascii="Arial" w:hAnsi="Arial" w:cs="Arial"/>
        </w:rPr>
        <w:t xml:space="preserve"> (Accessed: 23 December 2023)</w:t>
      </w:r>
    </w:p>
    <w:p w:rsidR="0065239E" w:rsidRPr="00210529" w:rsidRDefault="0065239E" w:rsidP="0065239E">
      <w:pPr>
        <w:spacing w:after="0"/>
        <w:jc w:val="both"/>
        <w:rPr>
          <w:rFonts w:ascii="Arial" w:hAnsi="Arial" w:cs="Arial"/>
        </w:rPr>
      </w:pPr>
    </w:p>
    <w:p w:rsidR="0065239E" w:rsidRPr="00210529" w:rsidRDefault="0065239E" w:rsidP="0065239E">
      <w:pPr>
        <w:spacing w:after="0"/>
        <w:jc w:val="both"/>
        <w:rPr>
          <w:rFonts w:ascii="Arial" w:hAnsi="Arial" w:cs="Arial"/>
        </w:rPr>
      </w:pPr>
      <w:r w:rsidRPr="00210529">
        <w:rPr>
          <w:rFonts w:ascii="Arial" w:hAnsi="Arial" w:cs="Arial"/>
        </w:rPr>
        <w:t xml:space="preserve">IKEA’s Instagram Followers Account, 2023. </w:t>
      </w:r>
    </w:p>
    <w:p w:rsidR="0065239E" w:rsidRDefault="0065239E" w:rsidP="0065239E">
      <w:pPr>
        <w:spacing w:after="0"/>
        <w:jc w:val="both"/>
        <w:rPr>
          <w:rFonts w:ascii="Arial" w:hAnsi="Arial" w:cs="Arial"/>
          <w:color w:val="FF0000"/>
        </w:rPr>
      </w:pPr>
    </w:p>
    <w:p w:rsidR="0065239E" w:rsidRDefault="0065239E" w:rsidP="0065239E">
      <w:pPr>
        <w:spacing w:after="0"/>
        <w:jc w:val="both"/>
        <w:rPr>
          <w:rFonts w:ascii="Arial" w:hAnsi="Arial" w:cs="Arial"/>
        </w:rPr>
      </w:pPr>
      <w:r w:rsidRPr="00036739">
        <w:rPr>
          <w:rFonts w:ascii="Arial" w:hAnsi="Arial" w:cs="Arial"/>
        </w:rPr>
        <w:t xml:space="preserve">IKEA’s Corporate Website (2023). Available at </w:t>
      </w:r>
      <w:hyperlink r:id="rId64" w:history="1">
        <w:r w:rsidRPr="00036739">
          <w:rPr>
            <w:rStyle w:val="Hyperlink"/>
            <w:rFonts w:ascii="Arial" w:hAnsi="Arial" w:cs="Arial"/>
            <w:color w:val="auto"/>
          </w:rPr>
          <w:t>https://www.ikea.com/</w:t>
        </w:r>
      </w:hyperlink>
      <w:r w:rsidRPr="00036739">
        <w:rPr>
          <w:rFonts w:ascii="Arial" w:hAnsi="Arial" w:cs="Arial"/>
        </w:rPr>
        <w:t xml:space="preserve"> (Accessed: 16 November 2023).</w:t>
      </w:r>
    </w:p>
    <w:p w:rsidR="0065239E" w:rsidRDefault="0065239E" w:rsidP="0065239E">
      <w:pPr>
        <w:spacing w:after="0"/>
        <w:jc w:val="both"/>
        <w:rPr>
          <w:rFonts w:ascii="Arial" w:hAnsi="Arial" w:cs="Arial"/>
        </w:rPr>
      </w:pPr>
    </w:p>
    <w:p w:rsidR="0065239E" w:rsidRPr="00C93C1C" w:rsidRDefault="0065239E" w:rsidP="0065239E">
      <w:pPr>
        <w:pStyle w:val="NormalWeb"/>
        <w:shd w:val="clear" w:color="auto" w:fill="F8F8F8"/>
        <w:spacing w:before="0" w:beforeAutospacing="0" w:after="0" w:afterAutospacing="0" w:line="276" w:lineRule="auto"/>
        <w:jc w:val="both"/>
        <w:rPr>
          <w:rFonts w:ascii="Arial" w:hAnsi="Arial" w:cs="Arial"/>
          <w:sz w:val="22"/>
          <w:szCs w:val="22"/>
        </w:rPr>
      </w:pPr>
      <w:r w:rsidRPr="00C93C1C">
        <w:rPr>
          <w:rFonts w:ascii="Arial" w:hAnsi="Arial" w:cs="Arial"/>
          <w:sz w:val="22"/>
          <w:szCs w:val="22"/>
        </w:rPr>
        <w:t xml:space="preserve">IKEA Global (2023) ‘The story of IKEA’. Available at </w:t>
      </w:r>
      <w:hyperlink r:id="rId65" w:history="1">
        <w:r w:rsidRPr="00C93C1C">
          <w:rPr>
            <w:rStyle w:val="Hyperlink"/>
            <w:rFonts w:ascii="Arial" w:hAnsi="Arial" w:cs="Arial"/>
            <w:color w:val="auto"/>
            <w:sz w:val="22"/>
            <w:szCs w:val="22"/>
          </w:rPr>
          <w:t>https://www.ikea.com/global/en/our-business/how-we-work/story-of-ikea/</w:t>
        </w:r>
      </w:hyperlink>
      <w:r w:rsidRPr="00C93C1C">
        <w:rPr>
          <w:rFonts w:ascii="Arial" w:hAnsi="Arial" w:cs="Arial"/>
          <w:sz w:val="22"/>
          <w:szCs w:val="22"/>
        </w:rPr>
        <w:t xml:space="preserve"> (Accessed: 10 December 2023).</w:t>
      </w:r>
    </w:p>
    <w:p w:rsidR="0065239E" w:rsidRDefault="0065239E" w:rsidP="0065239E">
      <w:pPr>
        <w:spacing w:after="0"/>
        <w:jc w:val="both"/>
        <w:rPr>
          <w:rFonts w:ascii="Arial" w:hAnsi="Arial" w:cs="Arial"/>
        </w:rPr>
      </w:pPr>
    </w:p>
    <w:p w:rsidR="0065239E" w:rsidRDefault="0065239E" w:rsidP="0065239E">
      <w:pPr>
        <w:spacing w:after="0"/>
        <w:jc w:val="both"/>
        <w:rPr>
          <w:rFonts w:ascii="Arial" w:hAnsi="Arial" w:cs="Arial"/>
        </w:rPr>
      </w:pPr>
      <w:r>
        <w:rPr>
          <w:rFonts w:ascii="Arial" w:hAnsi="Arial" w:cs="Arial"/>
        </w:rPr>
        <w:t xml:space="preserve">IKEA’s Website (2023) ‘Cookie Preferences’. Available at </w:t>
      </w:r>
      <w:hyperlink r:id="rId66" w:history="1">
        <w:r w:rsidRPr="000D7AF3">
          <w:rPr>
            <w:rStyle w:val="Hyperlink"/>
            <w:rFonts w:ascii="Arial" w:hAnsi="Arial" w:cs="Arial"/>
          </w:rPr>
          <w:t>https://linktr.ee/IKEAtoday</w:t>
        </w:r>
      </w:hyperlink>
      <w:r>
        <w:rPr>
          <w:rFonts w:ascii="Arial" w:hAnsi="Arial" w:cs="Arial"/>
        </w:rPr>
        <w:t xml:space="preserve"> (Accessed: 10 December 2023). </w:t>
      </w:r>
    </w:p>
    <w:p w:rsidR="0065239E" w:rsidRDefault="0065239E" w:rsidP="0065239E">
      <w:pPr>
        <w:spacing w:after="0"/>
        <w:jc w:val="both"/>
        <w:rPr>
          <w:rFonts w:ascii="Arial" w:hAnsi="Arial" w:cs="Arial"/>
        </w:rPr>
      </w:pPr>
    </w:p>
    <w:p w:rsidR="0065239E" w:rsidRPr="00C93C1C"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r w:rsidRPr="00C93C1C">
        <w:rPr>
          <w:rFonts w:ascii="Arial" w:hAnsi="Arial" w:cs="Arial"/>
          <w:b w:val="0"/>
          <w:sz w:val="22"/>
          <w:szCs w:val="22"/>
        </w:rPr>
        <w:t xml:space="preserve">IKEA United Kingdom (2023) ‘About IKEA UK’. Available at </w:t>
      </w:r>
      <w:hyperlink r:id="rId67" w:history="1">
        <w:r w:rsidRPr="00C93C1C">
          <w:rPr>
            <w:rStyle w:val="Hyperlink"/>
            <w:rFonts w:ascii="Arial" w:hAnsi="Arial" w:cs="Arial"/>
            <w:b w:val="0"/>
            <w:color w:val="auto"/>
            <w:sz w:val="22"/>
            <w:szCs w:val="22"/>
          </w:rPr>
          <w:t>https://www.ikea.com/gb/en/this-is-ikea/about-us/about-ikea-market-pub3c09f721</w:t>
        </w:r>
      </w:hyperlink>
      <w:r w:rsidRPr="00C93C1C">
        <w:rPr>
          <w:rFonts w:ascii="Arial" w:hAnsi="Arial" w:cs="Arial"/>
          <w:b w:val="0"/>
          <w:sz w:val="22"/>
          <w:szCs w:val="22"/>
        </w:rPr>
        <w:t xml:space="preserve"> (Accessed: 26 November 2023).</w:t>
      </w:r>
    </w:p>
    <w:p w:rsidR="0065239E" w:rsidRDefault="0065239E" w:rsidP="0065239E">
      <w:pPr>
        <w:spacing w:after="0"/>
        <w:jc w:val="both"/>
        <w:rPr>
          <w:rFonts w:ascii="Arial" w:hAnsi="Arial" w:cs="Arial"/>
        </w:rPr>
      </w:pPr>
    </w:p>
    <w:p w:rsidR="0065239E" w:rsidRDefault="0065239E" w:rsidP="0065239E">
      <w:pPr>
        <w:spacing w:after="0"/>
        <w:jc w:val="both"/>
        <w:rPr>
          <w:rFonts w:ascii="Arial" w:hAnsi="Arial" w:cs="Arial"/>
        </w:rPr>
      </w:pPr>
      <w:r>
        <w:rPr>
          <w:rFonts w:ascii="Arial" w:hAnsi="Arial" w:cs="Arial"/>
        </w:rPr>
        <w:t xml:space="preserve">IKEA United Kingdom (2023) ‘IKEA’s Landing Page’. Available at </w:t>
      </w:r>
      <w:hyperlink r:id="rId68" w:history="1">
        <w:r w:rsidRPr="000D7AF3">
          <w:rPr>
            <w:rStyle w:val="Hyperlink"/>
            <w:rFonts w:ascii="Arial" w:hAnsi="Arial" w:cs="Arial"/>
          </w:rPr>
          <w:t>https://www.ikea.com/gb/en/home-design/</w:t>
        </w:r>
      </w:hyperlink>
      <w:r>
        <w:t xml:space="preserve">  (</w:t>
      </w:r>
      <w:r>
        <w:rPr>
          <w:rFonts w:ascii="Arial" w:hAnsi="Arial" w:cs="Arial"/>
        </w:rPr>
        <w:t xml:space="preserve">Accessed: 10 December 2023). </w:t>
      </w:r>
    </w:p>
    <w:p w:rsidR="0065239E" w:rsidRDefault="0065239E" w:rsidP="0065239E">
      <w:pPr>
        <w:spacing w:after="0"/>
        <w:jc w:val="both"/>
        <w:rPr>
          <w:rFonts w:ascii="Arial" w:hAnsi="Arial" w:cs="Arial"/>
        </w:rPr>
      </w:pPr>
    </w:p>
    <w:p w:rsidR="0065239E" w:rsidRPr="00B067FA" w:rsidRDefault="0065239E" w:rsidP="0065239E">
      <w:pPr>
        <w:spacing w:after="0"/>
        <w:jc w:val="both"/>
        <w:rPr>
          <w:rFonts w:ascii="Arial" w:hAnsi="Arial" w:cs="Arial"/>
        </w:rPr>
      </w:pPr>
      <w:r w:rsidRPr="00C93C1C">
        <w:rPr>
          <w:rFonts w:ascii="Arial" w:hAnsi="Arial" w:cs="Arial"/>
        </w:rPr>
        <w:t xml:space="preserve">IKEA United Kingdom (2023) ‘IKEA for Business’. Available at </w:t>
      </w:r>
      <w:hyperlink r:id="rId69" w:history="1">
        <w:r w:rsidRPr="00B067FA">
          <w:rPr>
            <w:rStyle w:val="Hyperlink"/>
            <w:rFonts w:ascii="Arial" w:hAnsi="Arial" w:cs="Arial"/>
            <w:color w:val="auto"/>
          </w:rPr>
          <w:t>https://www.ikea.com/gb/en/ikea-business/</w:t>
        </w:r>
      </w:hyperlink>
      <w:r w:rsidRPr="00B067FA">
        <w:rPr>
          <w:rFonts w:ascii="Arial" w:hAnsi="Arial" w:cs="Arial"/>
        </w:rPr>
        <w:t xml:space="preserve"> (Accessed: 18 December 2023).</w:t>
      </w:r>
    </w:p>
    <w:p w:rsidR="0065239E" w:rsidRPr="00B067FA" w:rsidRDefault="0065239E" w:rsidP="0065239E">
      <w:pPr>
        <w:spacing w:after="0"/>
        <w:jc w:val="both"/>
        <w:rPr>
          <w:rFonts w:ascii="Arial" w:hAnsi="Arial" w:cs="Arial"/>
        </w:rPr>
      </w:pPr>
    </w:p>
    <w:p w:rsid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r w:rsidRPr="00B067FA">
        <w:rPr>
          <w:rFonts w:ascii="Arial" w:hAnsi="Arial" w:cs="Arial"/>
          <w:b w:val="0"/>
          <w:sz w:val="22"/>
          <w:szCs w:val="22"/>
        </w:rPr>
        <w:t xml:space="preserve">IKEA United Kingdom (2023) ‘About IKEA UK’. Available at </w:t>
      </w:r>
      <w:hyperlink r:id="rId70" w:history="1">
        <w:r w:rsidRPr="00B067FA">
          <w:rPr>
            <w:rStyle w:val="Hyperlink"/>
            <w:rFonts w:ascii="Arial" w:hAnsi="Arial" w:cs="Arial"/>
            <w:b w:val="0"/>
            <w:color w:val="auto"/>
            <w:sz w:val="22"/>
            <w:szCs w:val="22"/>
          </w:rPr>
          <w:t>https://www.ikea.com/gb/en/this-is-ikea/about-us/about-ikea-market-pub3c09f721</w:t>
        </w:r>
      </w:hyperlink>
      <w:r w:rsidRPr="00B067FA">
        <w:rPr>
          <w:rFonts w:ascii="Arial" w:hAnsi="Arial" w:cs="Arial"/>
          <w:b w:val="0"/>
          <w:sz w:val="22"/>
          <w:szCs w:val="22"/>
        </w:rPr>
        <w:t xml:space="preserve"> (Accessed: 26 November 2023).</w:t>
      </w:r>
    </w:p>
    <w:p w:rsid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p>
    <w:p w:rsidR="0065239E" w:rsidRDefault="0065239E" w:rsidP="0065239E">
      <w:pPr>
        <w:spacing w:after="0"/>
        <w:jc w:val="both"/>
        <w:rPr>
          <w:rFonts w:ascii="Arial" w:hAnsi="Arial" w:cs="Arial"/>
        </w:rPr>
      </w:pPr>
      <w:r w:rsidRPr="00C93C1C">
        <w:rPr>
          <w:rFonts w:ascii="Arial" w:hAnsi="Arial" w:cs="Arial"/>
        </w:rPr>
        <w:t xml:space="preserve">IKEA United Kingdom (2023) ‘Sponsorship and Charity Requests’. Available at </w:t>
      </w:r>
      <w:hyperlink r:id="rId71" w:history="1">
        <w:r w:rsidRPr="00FC36DC">
          <w:rPr>
            <w:rStyle w:val="Hyperlink"/>
            <w:rFonts w:ascii="Arial" w:hAnsi="Arial" w:cs="Arial"/>
            <w:color w:val="auto"/>
          </w:rPr>
          <w:t>https://www.ikea.com/gb/en/this-is-ikea/community-engagement/sponsorship-and-charity-requests-pub9adfdae1</w:t>
        </w:r>
      </w:hyperlink>
      <w:r w:rsidRPr="00FC36DC">
        <w:rPr>
          <w:rFonts w:ascii="Arial" w:hAnsi="Arial" w:cs="Arial"/>
        </w:rPr>
        <w:t xml:space="preserve"> (Accessed: 18 December 2023).</w:t>
      </w:r>
    </w:p>
    <w:p w:rsidR="0065239E" w:rsidRDefault="0065239E" w:rsidP="0065239E">
      <w:pPr>
        <w:spacing w:after="0"/>
        <w:jc w:val="both"/>
        <w:rPr>
          <w:rFonts w:ascii="Arial" w:hAnsi="Arial" w:cs="Arial"/>
        </w:rPr>
      </w:pPr>
    </w:p>
    <w:p w:rsidR="0065239E" w:rsidRPr="00C93C1C" w:rsidRDefault="0065239E" w:rsidP="0065239E">
      <w:pPr>
        <w:pStyle w:val="Heading1"/>
        <w:shd w:val="clear" w:color="auto" w:fill="FFFFFF"/>
        <w:spacing w:before="0" w:beforeAutospacing="0" w:after="0" w:afterAutospacing="0"/>
        <w:jc w:val="both"/>
        <w:rPr>
          <w:rFonts w:ascii="Arial" w:hAnsi="Arial" w:cs="Arial"/>
          <w:b w:val="0"/>
          <w:sz w:val="22"/>
          <w:szCs w:val="22"/>
        </w:rPr>
      </w:pPr>
      <w:r w:rsidRPr="00C93C1C">
        <w:rPr>
          <w:rFonts w:ascii="Arial" w:hAnsi="Arial" w:cs="Arial"/>
          <w:b w:val="0"/>
          <w:sz w:val="22"/>
          <w:szCs w:val="22"/>
        </w:rPr>
        <w:t>IKEA United Kingdom (2023) ‘</w:t>
      </w:r>
      <w:r w:rsidRPr="00C93C1C">
        <w:rPr>
          <w:rFonts w:ascii="Arial" w:hAnsi="Arial" w:cs="Arial"/>
          <w:b w:val="0"/>
          <w:spacing w:val="-1"/>
          <w:sz w:val="22"/>
          <w:szCs w:val="22"/>
        </w:rPr>
        <w:t xml:space="preserve">IKEA mobile apps’. </w:t>
      </w:r>
      <w:r w:rsidRPr="00C93C1C">
        <w:rPr>
          <w:rFonts w:ascii="Arial" w:hAnsi="Arial" w:cs="Arial"/>
          <w:b w:val="0"/>
          <w:sz w:val="22"/>
          <w:szCs w:val="22"/>
        </w:rPr>
        <w:t xml:space="preserve">Available at </w:t>
      </w:r>
      <w:hyperlink r:id="rId72" w:history="1">
        <w:r w:rsidRPr="00C93C1C">
          <w:rPr>
            <w:rStyle w:val="Hyperlink"/>
            <w:rFonts w:ascii="Arial" w:hAnsi="Arial" w:cs="Arial"/>
            <w:b w:val="0"/>
            <w:color w:val="auto"/>
            <w:sz w:val="22"/>
            <w:szCs w:val="22"/>
          </w:rPr>
          <w:t>https://www.ikea.com/gb/en/customer-service/mobile-apps/</w:t>
        </w:r>
      </w:hyperlink>
      <w:r w:rsidRPr="00C93C1C">
        <w:rPr>
          <w:rFonts w:ascii="Arial" w:hAnsi="Arial" w:cs="Arial"/>
          <w:b w:val="0"/>
          <w:sz w:val="22"/>
          <w:szCs w:val="22"/>
        </w:rPr>
        <w:t xml:space="preserve"> (Accessed: 26 November 2023).</w:t>
      </w:r>
    </w:p>
    <w:p w:rsidR="0065239E" w:rsidRPr="00FC36DC" w:rsidRDefault="0065239E" w:rsidP="0065239E">
      <w:pPr>
        <w:spacing w:after="0"/>
        <w:jc w:val="both"/>
        <w:rPr>
          <w:rFonts w:ascii="Arial" w:hAnsi="Arial" w:cs="Arial"/>
        </w:rPr>
      </w:pPr>
    </w:p>
    <w:p w:rsidR="0065239E" w:rsidRPr="00FC36DC" w:rsidRDefault="0065239E" w:rsidP="0065239E">
      <w:pPr>
        <w:spacing w:after="0"/>
        <w:jc w:val="both"/>
        <w:rPr>
          <w:rFonts w:ascii="Arial" w:hAnsi="Arial" w:cs="Arial"/>
          <w:shd w:val="clear" w:color="auto" w:fill="FFFFFF"/>
        </w:rPr>
      </w:pPr>
      <w:r w:rsidRPr="00FC36DC">
        <w:rPr>
          <w:rFonts w:ascii="Arial" w:hAnsi="Arial" w:cs="Arial"/>
          <w:shd w:val="clear" w:color="auto" w:fill="F5F5F5"/>
        </w:rPr>
        <w:t xml:space="preserve">Ingka Holding B.V. (2023) ‘IKEA Retail’. Available at </w:t>
      </w:r>
      <w:hyperlink r:id="rId73" w:history="1">
        <w:r w:rsidRPr="00FC36DC">
          <w:rPr>
            <w:rStyle w:val="Hyperlink"/>
            <w:rFonts w:ascii="Arial" w:hAnsi="Arial" w:cs="Arial"/>
            <w:color w:val="auto"/>
          </w:rPr>
          <w:t>https://www.ingka.com/what-we-do/ikea-retail/</w:t>
        </w:r>
      </w:hyperlink>
      <w:r>
        <w:rPr>
          <w:rFonts w:ascii="Arial" w:hAnsi="Arial" w:cs="Arial"/>
        </w:rPr>
        <w:t xml:space="preserve"> </w:t>
      </w:r>
      <w:r w:rsidRPr="00FC36DC">
        <w:rPr>
          <w:rFonts w:ascii="Arial" w:hAnsi="Arial" w:cs="Arial"/>
        </w:rPr>
        <w:t>(Accessed: 10 December 2023).</w:t>
      </w:r>
    </w:p>
    <w:p w:rsidR="0065239E" w:rsidRDefault="0065239E" w:rsidP="0065239E">
      <w:pPr>
        <w:pStyle w:val="Heading1"/>
        <w:shd w:val="clear" w:color="auto" w:fill="FFFEFB"/>
        <w:spacing w:line="276" w:lineRule="auto"/>
        <w:jc w:val="both"/>
        <w:textAlignment w:val="baseline"/>
        <w:rPr>
          <w:rFonts w:ascii="Arial" w:hAnsi="Arial" w:cs="Arial"/>
          <w:b w:val="0"/>
          <w:color w:val="111111"/>
          <w:sz w:val="22"/>
          <w:szCs w:val="22"/>
        </w:rPr>
      </w:pPr>
      <w:r w:rsidRPr="00FC36DC">
        <w:rPr>
          <w:rFonts w:ascii="Arial" w:hAnsi="Arial" w:cs="Arial"/>
          <w:b w:val="0"/>
          <w:sz w:val="22"/>
          <w:szCs w:val="22"/>
        </w:rPr>
        <w:t>Inter IKEA Systems B.V. (2023) ‘IKEA pa</w:t>
      </w:r>
      <w:r w:rsidRPr="00B067FA">
        <w:rPr>
          <w:rFonts w:ascii="Arial" w:hAnsi="Arial" w:cs="Arial"/>
          <w:b w:val="0"/>
          <w:color w:val="111111"/>
          <w:sz w:val="22"/>
          <w:szCs w:val="22"/>
        </w:rPr>
        <w:t>rtners with Alibaba for first virtual IKEA store on Tmall</w:t>
      </w:r>
      <w:r>
        <w:rPr>
          <w:rFonts w:ascii="Arial" w:hAnsi="Arial" w:cs="Arial"/>
          <w:b w:val="0"/>
          <w:color w:val="111111"/>
          <w:sz w:val="22"/>
          <w:szCs w:val="22"/>
        </w:rPr>
        <w:t xml:space="preserve">’. Available at </w:t>
      </w:r>
      <w:hyperlink r:id="rId74" w:history="1">
        <w:r w:rsidRPr="00006BF8">
          <w:rPr>
            <w:rStyle w:val="Hyperlink"/>
            <w:rFonts w:ascii="Arial" w:hAnsi="Arial" w:cs="Arial"/>
            <w:b w:val="0"/>
            <w:sz w:val="22"/>
            <w:szCs w:val="22"/>
          </w:rPr>
          <w:t>https://www.ikea.com/global/en/newsroom/retail/ikea-partners-with-alibaba-to-open-the-first-virtual-ikea-store-on-tmall-210408/</w:t>
        </w:r>
      </w:hyperlink>
      <w:r>
        <w:rPr>
          <w:rFonts w:ascii="Arial" w:hAnsi="Arial" w:cs="Arial"/>
          <w:b w:val="0"/>
          <w:color w:val="111111"/>
          <w:sz w:val="22"/>
          <w:szCs w:val="22"/>
        </w:rPr>
        <w:t xml:space="preserve"> (Accessed: 16 December 2023).</w:t>
      </w:r>
    </w:p>
    <w:p w:rsidR="0065239E" w:rsidRDefault="0065239E" w:rsidP="0065239E">
      <w:pPr>
        <w:pStyle w:val="Heading1"/>
        <w:shd w:val="clear" w:color="auto" w:fill="FFFFFF"/>
        <w:spacing w:before="0" w:beforeAutospacing="0" w:after="0" w:afterAutospacing="0"/>
        <w:jc w:val="both"/>
        <w:rPr>
          <w:rFonts w:ascii="Arial" w:hAnsi="Arial" w:cs="Arial"/>
          <w:b w:val="0"/>
          <w:sz w:val="22"/>
          <w:szCs w:val="22"/>
        </w:rPr>
      </w:pPr>
      <w:r w:rsidRPr="00F60CEE">
        <w:rPr>
          <w:rFonts w:ascii="Arial" w:hAnsi="Arial" w:cs="Arial"/>
          <w:b w:val="0"/>
          <w:sz w:val="22"/>
          <w:szCs w:val="22"/>
        </w:rPr>
        <w:t>Inter IKEA Systems B.V. (2023) ‘</w:t>
      </w:r>
      <w:r w:rsidRPr="00F60CEE">
        <w:rPr>
          <w:rFonts w:ascii="Arial" w:hAnsi="Arial" w:cs="Arial"/>
          <w:b w:val="0"/>
          <w:spacing w:val="-1"/>
          <w:sz w:val="22"/>
          <w:szCs w:val="22"/>
        </w:rPr>
        <w:t>IKEA launches new AI-powered, digital experience empowering customers to create lifelike room designs</w:t>
      </w:r>
      <w:r>
        <w:rPr>
          <w:rFonts w:ascii="Arial" w:hAnsi="Arial" w:cs="Arial"/>
          <w:b w:val="0"/>
          <w:spacing w:val="-1"/>
          <w:sz w:val="22"/>
          <w:szCs w:val="22"/>
        </w:rPr>
        <w:t xml:space="preserve">’. Available at </w:t>
      </w:r>
      <w:hyperlink r:id="rId75" w:history="1">
        <w:r w:rsidRPr="00F60CEE">
          <w:rPr>
            <w:rStyle w:val="Hyperlink"/>
            <w:rFonts w:ascii="Arial" w:hAnsi="Arial" w:cs="Arial"/>
            <w:b w:val="0"/>
            <w:sz w:val="22"/>
            <w:szCs w:val="22"/>
          </w:rPr>
          <w:t>https://www.ikea.com/us/en/newsroom/corporate-news/ikea-launches-new-ai-powered-digital-experience-empowering-customers-to-create-lifelike-room-designs-pub58c94890</w:t>
        </w:r>
      </w:hyperlink>
      <w:r>
        <w:rPr>
          <w:rFonts w:ascii="Arial" w:hAnsi="Arial" w:cs="Arial"/>
          <w:b w:val="0"/>
          <w:sz w:val="22"/>
          <w:szCs w:val="22"/>
        </w:rPr>
        <w:t xml:space="preserve"> (Accessed: 23 December 2023).</w:t>
      </w:r>
    </w:p>
    <w:p w:rsidR="0065239E" w:rsidRDefault="0065239E" w:rsidP="0065239E">
      <w:pPr>
        <w:pStyle w:val="Heading1"/>
        <w:shd w:val="clear" w:color="auto" w:fill="FFFFFF"/>
        <w:spacing w:before="0" w:beforeAutospacing="0" w:after="0" w:afterAutospacing="0"/>
        <w:jc w:val="both"/>
        <w:rPr>
          <w:rFonts w:ascii="Arial" w:hAnsi="Arial" w:cs="Arial"/>
          <w:b w:val="0"/>
          <w:sz w:val="22"/>
          <w:szCs w:val="22"/>
        </w:rPr>
      </w:pPr>
    </w:p>
    <w:p w:rsidR="0065239E" w:rsidRDefault="0065239E" w:rsidP="0065239E">
      <w:pPr>
        <w:pStyle w:val="Heading1"/>
        <w:shd w:val="clear" w:color="auto" w:fill="FFFFFF"/>
        <w:spacing w:before="0" w:beforeAutospacing="0" w:after="0" w:afterAutospacing="0"/>
        <w:jc w:val="both"/>
        <w:rPr>
          <w:rFonts w:ascii="Arial" w:hAnsi="Arial" w:cs="Arial"/>
          <w:b w:val="0"/>
          <w:sz w:val="22"/>
          <w:szCs w:val="22"/>
        </w:rPr>
      </w:pPr>
      <w:r w:rsidRPr="00F60CEE">
        <w:rPr>
          <w:rFonts w:ascii="Arial" w:hAnsi="Arial" w:cs="Arial"/>
          <w:b w:val="0"/>
          <w:sz w:val="22"/>
          <w:szCs w:val="22"/>
        </w:rPr>
        <w:t>Inter IKE</w:t>
      </w:r>
      <w:r>
        <w:rPr>
          <w:rFonts w:ascii="Arial" w:hAnsi="Arial" w:cs="Arial"/>
          <w:b w:val="0"/>
          <w:sz w:val="22"/>
          <w:szCs w:val="22"/>
        </w:rPr>
        <w:t>A Systems B.V. (2021</w:t>
      </w:r>
      <w:r w:rsidRPr="00F60CEE">
        <w:rPr>
          <w:rFonts w:ascii="Arial" w:hAnsi="Arial" w:cs="Arial"/>
          <w:b w:val="0"/>
          <w:sz w:val="22"/>
          <w:szCs w:val="22"/>
        </w:rPr>
        <w:t>) ‘</w:t>
      </w:r>
      <w:r>
        <w:rPr>
          <w:rFonts w:ascii="Arial" w:hAnsi="Arial" w:cs="Arial"/>
          <w:b w:val="0"/>
          <w:sz w:val="22"/>
          <w:szCs w:val="22"/>
        </w:rPr>
        <w:t xml:space="preserve">Using IA for smarter demand forecasting’, 27 May. Available at </w:t>
      </w:r>
      <w:hyperlink r:id="rId76" w:history="1">
        <w:r w:rsidRPr="00726D0B">
          <w:rPr>
            <w:rStyle w:val="Hyperlink"/>
            <w:rFonts w:ascii="Arial" w:hAnsi="Arial" w:cs="Arial"/>
            <w:b w:val="0"/>
            <w:sz w:val="22"/>
            <w:szCs w:val="22"/>
          </w:rPr>
          <w:t>https://www.ikea.com/global/en/stories/design/using-artificial-intelligence-for-smarter-demand-forecasting-210527/</w:t>
        </w:r>
      </w:hyperlink>
      <w:r>
        <w:rPr>
          <w:rFonts w:ascii="Arial" w:hAnsi="Arial" w:cs="Arial"/>
          <w:b w:val="0"/>
          <w:sz w:val="22"/>
          <w:szCs w:val="22"/>
        </w:rPr>
        <w:t xml:space="preserve"> (Accessed: 20 December 2023).</w:t>
      </w:r>
    </w:p>
    <w:p w:rsidR="0065239E" w:rsidRDefault="0065239E" w:rsidP="0065239E">
      <w:pPr>
        <w:pStyle w:val="Heading1"/>
        <w:shd w:val="clear" w:color="auto" w:fill="FFFFFF"/>
        <w:spacing w:before="0" w:beforeAutospacing="0" w:after="0" w:afterAutospacing="0"/>
        <w:jc w:val="both"/>
        <w:rPr>
          <w:rFonts w:ascii="Arial" w:hAnsi="Arial" w:cs="Arial"/>
          <w:b w:val="0"/>
          <w:sz w:val="22"/>
          <w:szCs w:val="22"/>
        </w:rPr>
      </w:pPr>
    </w:p>
    <w:p w:rsidR="0065239E" w:rsidRPr="00A07135" w:rsidRDefault="0065239E" w:rsidP="0065239E">
      <w:pPr>
        <w:spacing w:after="0"/>
        <w:jc w:val="both"/>
        <w:rPr>
          <w:rFonts w:ascii="Arial" w:hAnsi="Arial" w:cs="Arial"/>
        </w:rPr>
      </w:pPr>
      <w:r w:rsidRPr="00C93C1C">
        <w:rPr>
          <w:rFonts w:ascii="Arial" w:hAnsi="Arial" w:cs="Arial"/>
          <w:shd w:val="clear" w:color="auto" w:fill="FFFFFF"/>
        </w:rPr>
        <w:t>Inter IKEA Systems B.V. (2023) ‘</w:t>
      </w:r>
      <w:r w:rsidRPr="00C93C1C">
        <w:rPr>
          <w:rFonts w:ascii="Arial" w:eastAsia="Times New Roman" w:hAnsi="Arial" w:cs="Arial"/>
          <w:bCs/>
          <w:spacing w:val="-1"/>
          <w:kern w:val="36"/>
          <w:lang w:eastAsia="en-GB"/>
        </w:rPr>
        <w:t>IKEA to automate IKEA Tokyo-Bay warehouse from November 2022 for the first time in Japan’. Available at</w:t>
      </w:r>
      <w:r w:rsidRPr="00C93C1C">
        <w:rPr>
          <w:rFonts w:ascii="Arial" w:hAnsi="Arial" w:cs="Arial"/>
          <w:shd w:val="clear" w:color="auto" w:fill="FFFFFF"/>
        </w:rPr>
        <w:t xml:space="preserve"> </w:t>
      </w:r>
      <w:hyperlink r:id="rId77" w:history="1">
        <w:r w:rsidRPr="00C93C1C">
          <w:rPr>
            <w:rStyle w:val="Hyperlink"/>
            <w:rFonts w:ascii="Arial" w:hAnsi="Arial" w:cs="Arial"/>
            <w:color w:val="auto"/>
            <w:u w:val="none"/>
          </w:rPr>
          <w:t>https://www.ikea.com/jp/en/newsroom/corporate-news/20221128-autostore-in-ikea-tokyo-bay-pub22ea0eb0</w:t>
        </w:r>
      </w:hyperlink>
      <w:r w:rsidRPr="00C93C1C">
        <w:rPr>
          <w:rFonts w:ascii="Arial" w:hAnsi="Arial" w:cs="Arial"/>
        </w:rPr>
        <w:t xml:space="preserve"> (Accessed: 9 December 2023). </w:t>
      </w:r>
    </w:p>
    <w:p w:rsidR="0065239E" w:rsidRPr="00A07135" w:rsidRDefault="0065239E" w:rsidP="0065239E">
      <w:pPr>
        <w:spacing w:after="0"/>
        <w:jc w:val="both"/>
        <w:rPr>
          <w:rFonts w:ascii="Arial" w:hAnsi="Arial" w:cs="Arial"/>
        </w:rPr>
      </w:pPr>
    </w:p>
    <w:p w:rsidR="0065239E" w:rsidRDefault="0065239E" w:rsidP="0065239E">
      <w:pPr>
        <w:pStyle w:val="Heading1"/>
        <w:shd w:val="clear" w:color="auto" w:fill="FFFEFB"/>
        <w:spacing w:before="0" w:beforeAutospacing="0" w:after="0" w:afterAutospacing="0" w:line="276" w:lineRule="auto"/>
        <w:jc w:val="both"/>
        <w:textAlignment w:val="baseline"/>
        <w:rPr>
          <w:rFonts w:ascii="Arial" w:hAnsi="Arial" w:cs="Arial"/>
          <w:b w:val="0"/>
          <w:color w:val="111111"/>
          <w:sz w:val="22"/>
          <w:szCs w:val="22"/>
        </w:rPr>
      </w:pPr>
      <w:r>
        <w:rPr>
          <w:rFonts w:ascii="Arial" w:hAnsi="Arial" w:cs="Arial"/>
          <w:b w:val="0"/>
          <w:sz w:val="22"/>
          <w:szCs w:val="22"/>
        </w:rPr>
        <w:t>Inter IKEA Systems B.V. (2021</w:t>
      </w:r>
      <w:r w:rsidRPr="00A07135">
        <w:rPr>
          <w:rFonts w:ascii="Arial" w:hAnsi="Arial" w:cs="Arial"/>
          <w:b w:val="0"/>
          <w:sz w:val="22"/>
          <w:szCs w:val="22"/>
        </w:rPr>
        <w:t>) ‘</w:t>
      </w:r>
      <w:r w:rsidRPr="00A07135">
        <w:rPr>
          <w:rFonts w:ascii="Arial" w:hAnsi="Arial" w:cs="Arial"/>
          <w:b w:val="0"/>
          <w:color w:val="111111"/>
          <w:sz w:val="22"/>
          <w:szCs w:val="22"/>
        </w:rPr>
        <w:t>Using AI for smarter demand forecasting</w:t>
      </w:r>
      <w:r>
        <w:rPr>
          <w:rFonts w:ascii="Arial" w:hAnsi="Arial" w:cs="Arial"/>
          <w:b w:val="0"/>
          <w:color w:val="111111"/>
          <w:sz w:val="22"/>
          <w:szCs w:val="22"/>
        </w:rPr>
        <w:t xml:space="preserve">’, 27 May. Available at </w:t>
      </w:r>
      <w:hyperlink r:id="rId78" w:history="1">
        <w:r w:rsidRPr="00726D0B">
          <w:rPr>
            <w:rStyle w:val="Hyperlink"/>
            <w:rFonts w:ascii="Arial" w:hAnsi="Arial" w:cs="Arial"/>
            <w:b w:val="0"/>
            <w:sz w:val="22"/>
            <w:szCs w:val="22"/>
          </w:rPr>
          <w:t>https://www.ikea.com/global/en/stories/design/using-artificial-intelligence-for-smarter-demand-forecasting-210527/</w:t>
        </w:r>
      </w:hyperlink>
      <w:r>
        <w:rPr>
          <w:rFonts w:ascii="Arial" w:hAnsi="Arial" w:cs="Arial"/>
          <w:b w:val="0"/>
          <w:color w:val="111111"/>
          <w:sz w:val="22"/>
          <w:szCs w:val="22"/>
        </w:rPr>
        <w:t xml:space="preserve"> (Accessed: 23 December 2023).</w:t>
      </w:r>
    </w:p>
    <w:p w:rsidR="0065239E" w:rsidRDefault="0065239E" w:rsidP="0065239E">
      <w:pPr>
        <w:pStyle w:val="Heading1"/>
        <w:shd w:val="clear" w:color="auto" w:fill="FFFFFF"/>
        <w:spacing w:before="0" w:beforeAutospacing="0" w:after="0" w:afterAutospacing="0" w:line="276" w:lineRule="auto"/>
        <w:jc w:val="both"/>
        <w:rPr>
          <w:rFonts w:ascii="Arial" w:hAnsi="Arial" w:cs="Arial"/>
          <w:b w:val="0"/>
          <w:color w:val="111111"/>
          <w:sz w:val="22"/>
          <w:szCs w:val="22"/>
        </w:rPr>
      </w:pPr>
    </w:p>
    <w:p w:rsidR="0065239E" w:rsidRP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r w:rsidRPr="00A07135">
        <w:rPr>
          <w:rFonts w:ascii="Arial" w:hAnsi="Arial" w:cs="Arial"/>
          <w:b w:val="0"/>
          <w:sz w:val="22"/>
          <w:szCs w:val="22"/>
        </w:rPr>
        <w:t>Jankowska, A. M. and Kurbel, K. (2005) ‘</w:t>
      </w:r>
      <w:r w:rsidRPr="00A07135">
        <w:rPr>
          <w:rFonts w:ascii="Arial" w:hAnsi="Arial" w:cs="Arial"/>
          <w:b w:val="0"/>
          <w:bCs w:val="0"/>
          <w:sz w:val="22"/>
          <w:szCs w:val="22"/>
        </w:rPr>
        <w:t xml:space="preserve">Service-Oriented Architecture Supporting Mobile Access to an ERP System’, </w:t>
      </w:r>
      <w:r w:rsidRPr="00A07135">
        <w:rPr>
          <w:rFonts w:ascii="Arial" w:hAnsi="Arial" w:cs="Arial"/>
          <w:b w:val="0"/>
          <w:sz w:val="22"/>
          <w:szCs w:val="22"/>
        </w:rPr>
        <w:t xml:space="preserve">ResearchGate, </w:t>
      </w:r>
      <w:r w:rsidRPr="00A07135">
        <w:rPr>
          <w:rFonts w:ascii="Arial" w:hAnsi="Arial" w:cs="Arial"/>
          <w:b w:val="0"/>
          <w:bCs w:val="0"/>
          <w:sz w:val="22"/>
          <w:szCs w:val="22"/>
        </w:rPr>
        <w:t>p.</w:t>
      </w:r>
      <w:r w:rsidRPr="00A07135">
        <w:rPr>
          <w:rFonts w:ascii="Arial" w:hAnsi="Arial" w:cs="Arial"/>
          <w:b w:val="0"/>
          <w:sz w:val="22"/>
          <w:szCs w:val="22"/>
        </w:rPr>
        <w:t xml:space="preserve">381. Available at </w:t>
      </w:r>
      <w:hyperlink r:id="rId79" w:history="1">
        <w:r w:rsidRPr="00A07135">
          <w:rPr>
            <w:rStyle w:val="Hyperlink"/>
            <w:rFonts w:ascii="Arial" w:hAnsi="Arial" w:cs="Arial"/>
            <w:b w:val="0"/>
            <w:color w:val="auto"/>
            <w:sz w:val="22"/>
            <w:szCs w:val="22"/>
          </w:rPr>
          <w:t>https://www.researchgate.net/publication/221201164_Service-Oriented_Architecture_Supporting_Mobile_Access_to_an_ERP_System</w:t>
        </w:r>
      </w:hyperlink>
      <w:r w:rsidRPr="00A07135">
        <w:rPr>
          <w:rFonts w:ascii="Arial" w:hAnsi="Arial" w:cs="Arial"/>
          <w:b w:val="0"/>
          <w:sz w:val="22"/>
          <w:szCs w:val="22"/>
        </w:rPr>
        <w:t xml:space="preserve"> (Accessed: 23 </w:t>
      </w:r>
      <w:r w:rsidRPr="0065239E">
        <w:rPr>
          <w:rFonts w:ascii="Arial" w:hAnsi="Arial" w:cs="Arial"/>
          <w:b w:val="0"/>
          <w:sz w:val="22"/>
          <w:szCs w:val="22"/>
        </w:rPr>
        <w:t>December 2023).</w:t>
      </w:r>
    </w:p>
    <w:p w:rsidR="0065239E" w:rsidRP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p>
    <w:p w:rsidR="0065239E" w:rsidRPr="0065239E" w:rsidRDefault="0065239E" w:rsidP="0065239E">
      <w:pPr>
        <w:spacing w:after="0"/>
        <w:jc w:val="both"/>
        <w:rPr>
          <w:rFonts w:ascii="Arial" w:hAnsi="Arial" w:cs="Arial"/>
          <w:b/>
        </w:rPr>
      </w:pPr>
      <w:r w:rsidRPr="0065239E">
        <w:rPr>
          <w:rFonts w:ascii="Arial" w:hAnsi="Arial" w:cs="Arial"/>
        </w:rPr>
        <w:t xml:space="preserve">Kotler, P., Keller, K. L. and Chernev, A. (2022) </w:t>
      </w:r>
      <w:r w:rsidRPr="0065239E">
        <w:rPr>
          <w:rFonts w:ascii="Arial" w:hAnsi="Arial" w:cs="Arial"/>
          <w:i/>
        </w:rPr>
        <w:t xml:space="preserve">Marketing Management. </w:t>
      </w:r>
      <w:r w:rsidRPr="0065239E">
        <w:rPr>
          <w:rFonts w:ascii="Arial" w:hAnsi="Arial" w:cs="Arial"/>
        </w:rPr>
        <w:t>16</w:t>
      </w:r>
      <w:r w:rsidRPr="0065239E">
        <w:rPr>
          <w:rFonts w:ascii="Arial" w:hAnsi="Arial" w:cs="Arial"/>
          <w:vertAlign w:val="superscript"/>
        </w:rPr>
        <w:t>th</w:t>
      </w:r>
      <w:r w:rsidRPr="0065239E">
        <w:rPr>
          <w:rFonts w:ascii="Arial" w:hAnsi="Arial" w:cs="Arial"/>
        </w:rPr>
        <w:t xml:space="preserve"> ed., global ed. Harlow: Pearson Education Limited, p.56 and 450.</w:t>
      </w:r>
    </w:p>
    <w:p w:rsidR="0065239E" w:rsidRP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p>
    <w:p w:rsidR="0065239E" w:rsidRP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r w:rsidRPr="0065239E">
        <w:rPr>
          <w:rFonts w:ascii="Arial" w:hAnsi="Arial" w:cs="Arial"/>
          <w:b w:val="0"/>
          <w:sz w:val="22"/>
          <w:szCs w:val="22"/>
        </w:rPr>
        <w:t xml:space="preserve">Porter, M. E. (2011) ‘The Five Competitive Forces That Shape Strategy’, </w:t>
      </w:r>
      <w:r w:rsidRPr="0065239E">
        <w:rPr>
          <w:rFonts w:ascii="Arial" w:hAnsi="Arial" w:cs="Arial"/>
          <w:b w:val="0"/>
          <w:i/>
          <w:sz w:val="22"/>
          <w:szCs w:val="22"/>
        </w:rPr>
        <w:t xml:space="preserve">HBR’s 10 Must Reads on Strategy. </w:t>
      </w:r>
      <w:r w:rsidRPr="0065239E">
        <w:rPr>
          <w:rFonts w:ascii="Arial" w:hAnsi="Arial" w:cs="Arial"/>
          <w:b w:val="0"/>
          <w:sz w:val="22"/>
          <w:szCs w:val="22"/>
        </w:rPr>
        <w:t>Boston: Harvard Business School Publishing Corporation,</w:t>
      </w:r>
      <w:r w:rsidRPr="0065239E">
        <w:rPr>
          <w:rFonts w:ascii="Arial" w:hAnsi="Arial" w:cs="Arial"/>
          <w:b w:val="0"/>
          <w:i/>
          <w:sz w:val="22"/>
          <w:szCs w:val="22"/>
        </w:rPr>
        <w:t xml:space="preserve"> </w:t>
      </w:r>
      <w:r w:rsidRPr="0065239E">
        <w:rPr>
          <w:rFonts w:ascii="Arial" w:hAnsi="Arial" w:cs="Arial"/>
          <w:b w:val="0"/>
          <w:sz w:val="22"/>
          <w:szCs w:val="22"/>
        </w:rPr>
        <w:t>p.9 and 11.</w:t>
      </w:r>
    </w:p>
    <w:p w:rsidR="0065239E" w:rsidRPr="0065239E" w:rsidRDefault="0065239E" w:rsidP="0065239E">
      <w:pPr>
        <w:spacing w:after="0"/>
        <w:jc w:val="both"/>
        <w:rPr>
          <w:rFonts w:ascii="Arial" w:hAnsi="Arial" w:cs="Arial"/>
        </w:rPr>
      </w:pPr>
    </w:p>
    <w:p w:rsidR="0065239E" w:rsidRPr="0065239E" w:rsidRDefault="0065239E" w:rsidP="0065239E">
      <w:pPr>
        <w:spacing w:after="0"/>
        <w:jc w:val="both"/>
        <w:rPr>
          <w:rFonts w:ascii="Arial" w:hAnsi="Arial" w:cs="Arial"/>
          <w:b/>
          <w:i/>
        </w:rPr>
      </w:pPr>
      <w:r w:rsidRPr="0065239E">
        <w:rPr>
          <w:rFonts w:ascii="Arial" w:hAnsi="Arial" w:cs="Arial"/>
        </w:rPr>
        <w:t xml:space="preserve">Porter, M. E. and Heppelmann, J. E. (2019) ‘Why Every Organization Needs an Augmented Reality Strategy’, </w:t>
      </w:r>
      <w:r w:rsidRPr="0065239E">
        <w:rPr>
          <w:rFonts w:ascii="Arial" w:hAnsi="Arial" w:cs="Arial"/>
          <w:i/>
        </w:rPr>
        <w:t xml:space="preserve">HBR’s 10 Must Reads on AI, Analytics, and The New Machine Age. </w:t>
      </w:r>
      <w:r w:rsidRPr="0065239E">
        <w:rPr>
          <w:rFonts w:ascii="Arial" w:hAnsi="Arial" w:cs="Arial"/>
        </w:rPr>
        <w:t>Boston: Harvard Business Publishing Corporation,</w:t>
      </w:r>
      <w:r w:rsidRPr="0065239E">
        <w:rPr>
          <w:rFonts w:ascii="Arial" w:hAnsi="Arial" w:cs="Arial"/>
          <w:i/>
        </w:rPr>
        <w:t xml:space="preserve"> </w:t>
      </w:r>
      <w:r w:rsidRPr="0065239E">
        <w:rPr>
          <w:rFonts w:ascii="Arial" w:hAnsi="Arial" w:cs="Arial"/>
        </w:rPr>
        <w:t>p.65 and 70</w:t>
      </w:r>
      <w:r w:rsidRPr="0065239E">
        <w:rPr>
          <w:rFonts w:ascii="Arial" w:hAnsi="Arial" w:cs="Arial"/>
          <w:i/>
        </w:rPr>
        <w:t>.</w:t>
      </w:r>
      <w:r w:rsidRPr="0065239E">
        <w:rPr>
          <w:rFonts w:ascii="Arial" w:hAnsi="Arial" w:cs="Arial"/>
          <w:b/>
          <w:i/>
        </w:rPr>
        <w:t xml:space="preserve"> </w:t>
      </w:r>
    </w:p>
    <w:p w:rsidR="0065239E" w:rsidRPr="009B64DB" w:rsidRDefault="0065239E" w:rsidP="0065239E">
      <w:pPr>
        <w:spacing w:after="0"/>
        <w:jc w:val="both"/>
        <w:rPr>
          <w:rFonts w:ascii="Arial" w:hAnsi="Arial" w:cs="Arial"/>
          <w:b/>
          <w:i/>
          <w:color w:val="FF0000"/>
        </w:rPr>
      </w:pPr>
    </w:p>
    <w:p w:rsidR="0065239E" w:rsidRPr="00933BA2" w:rsidRDefault="0065239E" w:rsidP="0065239E">
      <w:pPr>
        <w:pStyle w:val="Heading1"/>
        <w:shd w:val="clear" w:color="auto" w:fill="FFFFFF"/>
        <w:spacing w:before="0" w:beforeAutospacing="0" w:after="0" w:afterAutospacing="0" w:line="276" w:lineRule="auto"/>
        <w:jc w:val="both"/>
        <w:textAlignment w:val="baseline"/>
        <w:rPr>
          <w:rFonts w:ascii="Arial" w:hAnsi="Arial" w:cs="Arial"/>
          <w:b w:val="0"/>
          <w:bCs w:val="0"/>
          <w:sz w:val="22"/>
          <w:szCs w:val="22"/>
        </w:rPr>
      </w:pPr>
      <w:r w:rsidRPr="00933BA2">
        <w:rPr>
          <w:rFonts w:ascii="Arial" w:hAnsi="Arial" w:cs="Arial"/>
          <w:b w:val="0"/>
          <w:sz w:val="22"/>
          <w:szCs w:val="22"/>
        </w:rPr>
        <w:t>PR Smith Marketing Ltd (2023) ‘</w:t>
      </w:r>
      <w:r w:rsidRPr="00933BA2">
        <w:rPr>
          <w:rFonts w:ascii="Arial" w:hAnsi="Arial" w:cs="Arial"/>
          <w:b w:val="0"/>
          <w:bCs w:val="0"/>
          <w:sz w:val="22"/>
          <w:szCs w:val="22"/>
        </w:rPr>
        <w:t xml:space="preserve">SOSTAC® Official Site’. Available at </w:t>
      </w:r>
      <w:hyperlink r:id="rId80" w:history="1">
        <w:r w:rsidRPr="00933BA2">
          <w:rPr>
            <w:rStyle w:val="Hyperlink"/>
            <w:rFonts w:ascii="Arial" w:hAnsi="Arial" w:cs="Arial"/>
            <w:b w:val="0"/>
            <w:bCs w:val="0"/>
            <w:color w:val="auto"/>
            <w:sz w:val="22"/>
            <w:szCs w:val="22"/>
          </w:rPr>
          <w:t>https://prsmith.org/sostac/</w:t>
        </w:r>
      </w:hyperlink>
      <w:r w:rsidRPr="00933BA2">
        <w:rPr>
          <w:rFonts w:ascii="Arial" w:hAnsi="Arial" w:cs="Arial"/>
          <w:b w:val="0"/>
          <w:bCs w:val="0"/>
          <w:sz w:val="22"/>
          <w:szCs w:val="22"/>
        </w:rPr>
        <w:t xml:space="preserve"> (Accessed: 2 December 2023).</w:t>
      </w:r>
    </w:p>
    <w:p w:rsidR="0065239E" w:rsidRPr="00933BA2" w:rsidRDefault="0065239E" w:rsidP="0065239E">
      <w:pPr>
        <w:pStyle w:val="Heading1"/>
        <w:shd w:val="clear" w:color="auto" w:fill="FFFFFF"/>
        <w:spacing w:before="0" w:beforeAutospacing="0" w:after="0" w:afterAutospacing="0" w:line="276" w:lineRule="auto"/>
        <w:jc w:val="both"/>
        <w:textAlignment w:val="baseline"/>
        <w:rPr>
          <w:rFonts w:ascii="Arial" w:hAnsi="Arial" w:cs="Arial"/>
          <w:b w:val="0"/>
          <w:bCs w:val="0"/>
          <w:sz w:val="22"/>
          <w:szCs w:val="22"/>
        </w:rPr>
      </w:pPr>
    </w:p>
    <w:p w:rsid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r w:rsidRPr="00933BA2">
        <w:rPr>
          <w:rFonts w:ascii="Arial" w:hAnsi="Arial" w:cs="Arial"/>
          <w:b w:val="0"/>
          <w:sz w:val="22"/>
          <w:szCs w:val="22"/>
        </w:rPr>
        <w:t xml:space="preserve">PYMNTS (2023) ‘IKEA Says the Time’s Right to Bring BNPL In-Store and Online’, 20 September. Available at </w:t>
      </w:r>
      <w:hyperlink r:id="rId81" w:history="1">
        <w:r w:rsidRPr="00933BA2">
          <w:rPr>
            <w:rStyle w:val="Hyperlink"/>
            <w:rFonts w:ascii="Arial" w:hAnsi="Arial" w:cs="Arial"/>
            <w:b w:val="0"/>
            <w:color w:val="auto"/>
            <w:sz w:val="22"/>
            <w:szCs w:val="22"/>
          </w:rPr>
          <w:t>https://www.pymnts.com/buy-now-pay-later/2023/ikea-says-the-times-right-to-bring-bnpl-in-store-and-online/</w:t>
        </w:r>
      </w:hyperlink>
      <w:r w:rsidRPr="00933BA2">
        <w:rPr>
          <w:rFonts w:ascii="Arial" w:hAnsi="Arial" w:cs="Arial"/>
          <w:b w:val="0"/>
          <w:sz w:val="22"/>
          <w:szCs w:val="22"/>
        </w:rPr>
        <w:t xml:space="preserve"> (Accessed: 23 December 2023).</w:t>
      </w:r>
    </w:p>
    <w:p w:rsid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p>
    <w:p w:rsidR="0065239E" w:rsidRPr="00CB6F78" w:rsidRDefault="0065239E" w:rsidP="0065239E">
      <w:pPr>
        <w:spacing w:after="0"/>
        <w:jc w:val="both"/>
        <w:rPr>
          <w:rFonts w:ascii="Arial" w:hAnsi="Arial" w:cs="Arial"/>
          <w:b/>
        </w:rPr>
      </w:pPr>
      <w:r w:rsidRPr="00517903">
        <w:rPr>
          <w:rFonts w:ascii="Arial" w:hAnsi="Arial" w:cs="Arial"/>
        </w:rPr>
        <w:t>Retail Technology (2023) ‘</w:t>
      </w:r>
      <w:r w:rsidRPr="00517903">
        <w:rPr>
          <w:rStyle w:val="Strong"/>
          <w:rFonts w:ascii="Arial" w:hAnsi="Arial" w:cs="Arial"/>
          <w:b w:val="0"/>
          <w:color w:val="000000"/>
          <w:shd w:val="clear" w:color="auto" w:fill="FFFFFF"/>
        </w:rPr>
        <w:t>Microsoft-based technology provider inks franchise supply chain software contract with Nordics retailer’</w:t>
      </w:r>
      <w:r>
        <w:rPr>
          <w:rStyle w:val="Strong"/>
          <w:rFonts w:ascii="Arial" w:hAnsi="Arial" w:cs="Arial"/>
          <w:b w:val="0"/>
          <w:color w:val="000000"/>
          <w:shd w:val="clear" w:color="auto" w:fill="FFFFFF"/>
        </w:rPr>
        <w:t xml:space="preserve">. Available at </w:t>
      </w:r>
      <w:hyperlink r:id="rId82" w:history="1">
        <w:r w:rsidRPr="00C768EF">
          <w:rPr>
            <w:rStyle w:val="Hyperlink"/>
            <w:rFonts w:ascii="Arial" w:hAnsi="Arial" w:cs="Arial"/>
            <w:color w:val="auto"/>
          </w:rPr>
          <w:t>https://www.retailtechnology.co.uk/news/1015/ikea-strengthens-relationship-with-k3-retail/</w:t>
        </w:r>
      </w:hyperlink>
      <w:r>
        <w:rPr>
          <w:rFonts w:ascii="Arial" w:hAnsi="Arial" w:cs="Arial"/>
        </w:rPr>
        <w:t xml:space="preserve"> (Accessed: 23 December 2023).</w:t>
      </w:r>
    </w:p>
    <w:p w:rsidR="0065239E"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p>
    <w:p w:rsidR="0065239E" w:rsidRDefault="0065239E" w:rsidP="0065239E">
      <w:pPr>
        <w:spacing w:after="0"/>
        <w:jc w:val="both"/>
        <w:rPr>
          <w:rFonts w:ascii="Arial" w:hAnsi="Arial" w:cs="Arial"/>
        </w:rPr>
      </w:pPr>
      <w:r w:rsidRPr="001F03B0">
        <w:rPr>
          <w:rFonts w:ascii="Arial" w:hAnsi="Arial" w:cs="Arial"/>
        </w:rPr>
        <w:t xml:space="preserve">Rigby, C. (2022) ‘Ikea set to invest £1bn in becoming more convenient and accessible to shoppers in London and the wider UK’, InternetRetailing Media, 24 February. Available at </w:t>
      </w:r>
      <w:hyperlink r:id="rId83" w:history="1">
        <w:r w:rsidRPr="001F03B0">
          <w:rPr>
            <w:rStyle w:val="Hyperlink"/>
            <w:rFonts w:ascii="Arial" w:hAnsi="Arial" w:cs="Arial"/>
          </w:rPr>
          <w:t>https://internetretailing.net/ikea-set-to-invest-1bn-in-becoming-more-convenient-and-accessible-to-shoppers-in-london-and-the-wider-uk-24457/</w:t>
        </w:r>
      </w:hyperlink>
      <w:r w:rsidRPr="001F03B0">
        <w:rPr>
          <w:rFonts w:ascii="Arial" w:hAnsi="Arial" w:cs="Arial"/>
        </w:rPr>
        <w:t xml:space="preserve"> (Accessed: 11 December 2023).</w:t>
      </w:r>
    </w:p>
    <w:p w:rsidR="0065239E" w:rsidRDefault="0065239E" w:rsidP="0065239E">
      <w:pPr>
        <w:spacing w:after="0"/>
        <w:jc w:val="both"/>
        <w:rPr>
          <w:rFonts w:ascii="Arial" w:hAnsi="Arial" w:cs="Arial"/>
        </w:rPr>
      </w:pPr>
    </w:p>
    <w:p w:rsidR="0065239E" w:rsidRPr="00A157FA" w:rsidRDefault="0065239E" w:rsidP="0065239E">
      <w:pPr>
        <w:spacing w:after="0"/>
        <w:jc w:val="both"/>
        <w:rPr>
          <w:rFonts w:ascii="Arial" w:hAnsi="Arial" w:cs="Arial"/>
          <w:shd w:val="clear" w:color="auto" w:fill="FFFFFF"/>
        </w:rPr>
      </w:pPr>
      <w:r w:rsidRPr="00A157FA">
        <w:rPr>
          <w:rFonts w:ascii="Arial" w:hAnsi="Arial" w:cs="Arial"/>
          <w:shd w:val="clear" w:color="auto" w:fill="FFFFFF"/>
        </w:rPr>
        <w:t xml:space="preserve">Sharma, P. (2023) </w:t>
      </w:r>
      <w:r w:rsidRPr="00A157FA">
        <w:rPr>
          <w:rFonts w:ascii="Arial" w:hAnsi="Arial" w:cs="Arial"/>
          <w:shd w:val="clear" w:color="auto" w:fill="F0F3F7"/>
        </w:rPr>
        <w:t>‘</w:t>
      </w:r>
      <w:r w:rsidRPr="00A157FA">
        <w:rPr>
          <w:rFonts w:ascii="Arial" w:hAnsi="Arial" w:cs="Arial"/>
        </w:rPr>
        <w:t xml:space="preserve">The Ultimate Guide to K-Means Clustering: Definition, Methods and Applications’, Analytics Vidhya, 3 November. Available at </w:t>
      </w:r>
      <w:hyperlink r:id="rId84" w:history="1">
        <w:r w:rsidRPr="00A157FA">
          <w:rPr>
            <w:rStyle w:val="Hyperlink"/>
            <w:rFonts w:ascii="Arial" w:hAnsi="Arial" w:cs="Arial"/>
            <w:color w:val="auto"/>
          </w:rPr>
          <w:t>https://www.analyticsvidhya.com/blog/2019/08/comprehensive-guide-k-means-clustering/</w:t>
        </w:r>
      </w:hyperlink>
      <w:r w:rsidRPr="00A157FA">
        <w:rPr>
          <w:rFonts w:ascii="Arial" w:hAnsi="Arial" w:cs="Arial"/>
        </w:rPr>
        <w:t xml:space="preserve"> (Accessed: 23 December 2023).</w:t>
      </w:r>
    </w:p>
    <w:p w:rsidR="0065239E" w:rsidRPr="00933BA2" w:rsidRDefault="0065239E" w:rsidP="0065239E">
      <w:pPr>
        <w:pStyle w:val="Heading1"/>
        <w:shd w:val="clear" w:color="auto" w:fill="FFFFFF"/>
        <w:spacing w:before="0" w:beforeAutospacing="0" w:after="0" w:afterAutospacing="0" w:line="276" w:lineRule="auto"/>
        <w:jc w:val="both"/>
        <w:rPr>
          <w:rFonts w:ascii="Arial" w:hAnsi="Arial" w:cs="Arial"/>
          <w:b w:val="0"/>
          <w:sz w:val="22"/>
          <w:szCs w:val="22"/>
        </w:rPr>
      </w:pPr>
    </w:p>
    <w:p w:rsidR="0065239E" w:rsidRPr="00284405" w:rsidRDefault="0065239E" w:rsidP="0065239E">
      <w:pPr>
        <w:spacing w:after="0"/>
        <w:jc w:val="both"/>
        <w:rPr>
          <w:rFonts w:ascii="Arial" w:hAnsi="Arial" w:cs="Arial"/>
        </w:rPr>
      </w:pPr>
      <w:hyperlink r:id="rId85" w:history="1">
        <w:r w:rsidRPr="00284405">
          <w:rPr>
            <w:rStyle w:val="Hyperlink"/>
            <w:rFonts w:ascii="Arial" w:hAnsi="Arial" w:cs="Arial"/>
            <w:bCs/>
            <w:color w:val="auto"/>
            <w:u w:val="none"/>
            <w:shd w:val="clear" w:color="auto" w:fill="FFFFFF"/>
          </w:rPr>
          <w:t>Stackpole</w:t>
        </w:r>
      </w:hyperlink>
      <w:r w:rsidRPr="00284405">
        <w:rPr>
          <w:rFonts w:ascii="Arial" w:hAnsi="Arial" w:cs="Arial"/>
        </w:rPr>
        <w:t xml:space="preserve">, T. (2021) ‘Inside IKEA’s Digital Transformation’, Harvard Business Review, 4 June. Available at </w:t>
      </w:r>
      <w:hyperlink r:id="rId86" w:history="1">
        <w:r w:rsidRPr="00284405">
          <w:rPr>
            <w:rStyle w:val="Hyperlink"/>
            <w:rFonts w:ascii="Arial" w:hAnsi="Arial" w:cs="Arial"/>
            <w:color w:val="auto"/>
            <w:u w:val="none"/>
          </w:rPr>
          <w:t>https://hbr.org/2021/06/inside-ikeas-digital-transformation</w:t>
        </w:r>
      </w:hyperlink>
      <w:r w:rsidRPr="00284405">
        <w:rPr>
          <w:rFonts w:ascii="Arial" w:hAnsi="Arial" w:cs="Arial"/>
        </w:rPr>
        <w:t xml:space="preserve"> (Accessed: 26 November 2023).</w:t>
      </w:r>
    </w:p>
    <w:p w:rsidR="0065239E" w:rsidRDefault="0065239E" w:rsidP="0065239E">
      <w:pPr>
        <w:spacing w:after="0"/>
        <w:jc w:val="both"/>
        <w:rPr>
          <w:rFonts w:ascii="Arial" w:hAnsi="Arial" w:cs="Arial"/>
          <w:color w:val="FF0000"/>
        </w:rPr>
      </w:pPr>
    </w:p>
    <w:p w:rsidR="0065239E" w:rsidRPr="00BB77FE" w:rsidRDefault="0065239E" w:rsidP="0065239E">
      <w:pPr>
        <w:pStyle w:val="Heading1"/>
        <w:shd w:val="clear" w:color="auto" w:fill="FFFFFF"/>
        <w:spacing w:before="0" w:beforeAutospacing="0" w:after="0" w:afterAutospacing="0" w:line="276" w:lineRule="auto"/>
        <w:jc w:val="both"/>
        <w:textAlignment w:val="baseline"/>
        <w:rPr>
          <w:rFonts w:ascii="Arial" w:hAnsi="Arial" w:cs="Arial"/>
          <w:b w:val="0"/>
          <w:sz w:val="22"/>
          <w:szCs w:val="22"/>
        </w:rPr>
      </w:pPr>
      <w:hyperlink r:id="rId87" w:history="1">
        <w:r w:rsidRPr="00BB77FE">
          <w:rPr>
            <w:rStyle w:val="Hyperlink"/>
            <w:rFonts w:ascii="Arial" w:hAnsi="Arial" w:cs="Arial"/>
            <w:b w:val="0"/>
            <w:color w:val="auto"/>
            <w:sz w:val="22"/>
            <w:szCs w:val="22"/>
            <w:u w:val="none"/>
            <w:bdr w:val="none" w:sz="0" w:space="0" w:color="auto" w:frame="1"/>
            <w:shd w:val="clear" w:color="auto" w:fill="FFFFFF"/>
          </w:rPr>
          <w:t>Statista Research Department</w:t>
        </w:r>
      </w:hyperlink>
      <w:r w:rsidRPr="00BB77FE">
        <w:rPr>
          <w:rStyle w:val="contentauthor--name"/>
          <w:rFonts w:ascii="Arial" w:hAnsi="Arial" w:cs="Arial"/>
          <w:b w:val="0"/>
          <w:sz w:val="22"/>
          <w:szCs w:val="22"/>
          <w:bdr w:val="none" w:sz="0" w:space="0" w:color="auto" w:frame="1"/>
          <w:shd w:val="clear" w:color="auto" w:fill="FFFFFF"/>
        </w:rPr>
        <w:t xml:space="preserve"> (2023) ‘</w:t>
      </w:r>
      <w:r w:rsidRPr="00BB77FE">
        <w:rPr>
          <w:rFonts w:ascii="Arial" w:hAnsi="Arial" w:cs="Arial"/>
          <w:b w:val="0"/>
          <w:sz w:val="22"/>
          <w:szCs w:val="22"/>
        </w:rPr>
        <w:t xml:space="preserve">IKEA: top selling countries of IKEA products 2022’, Statista, </w:t>
      </w:r>
      <w:r>
        <w:rPr>
          <w:rStyle w:val="contentauthor--date"/>
          <w:rFonts w:ascii="Arial" w:hAnsi="Arial" w:cs="Arial"/>
          <w:b w:val="0"/>
          <w:sz w:val="22"/>
          <w:szCs w:val="22"/>
          <w:bdr w:val="none" w:sz="0" w:space="0" w:color="auto" w:frame="1"/>
          <w:shd w:val="clear" w:color="auto" w:fill="FFFFFF"/>
        </w:rPr>
        <w:t>1 December</w:t>
      </w:r>
      <w:r w:rsidRPr="00BB77FE">
        <w:rPr>
          <w:rStyle w:val="contentauthor--date"/>
          <w:rFonts w:ascii="Arial" w:hAnsi="Arial" w:cs="Arial"/>
          <w:b w:val="0"/>
          <w:sz w:val="22"/>
          <w:szCs w:val="22"/>
          <w:bdr w:val="none" w:sz="0" w:space="0" w:color="auto" w:frame="1"/>
          <w:shd w:val="clear" w:color="auto" w:fill="FFFFFF"/>
        </w:rPr>
        <w:t xml:space="preserve">. Available at </w:t>
      </w:r>
      <w:hyperlink r:id="rId88" w:history="1">
        <w:r w:rsidRPr="00BB77FE">
          <w:rPr>
            <w:rStyle w:val="Hyperlink"/>
            <w:rFonts w:ascii="Arial" w:hAnsi="Arial" w:cs="Arial"/>
            <w:b w:val="0"/>
            <w:color w:val="auto"/>
            <w:sz w:val="22"/>
            <w:szCs w:val="22"/>
          </w:rPr>
          <w:t>https://www.statista.com/statistics/255583/leading-5-selling-countries-of-ikea-products/</w:t>
        </w:r>
      </w:hyperlink>
      <w:r w:rsidRPr="00BB77FE">
        <w:rPr>
          <w:rFonts w:ascii="Arial" w:hAnsi="Arial" w:cs="Arial"/>
          <w:b w:val="0"/>
          <w:sz w:val="22"/>
          <w:szCs w:val="22"/>
        </w:rPr>
        <w:t xml:space="preserve"> (Accessed: </w:t>
      </w:r>
      <w:r>
        <w:rPr>
          <w:rFonts w:ascii="Arial" w:hAnsi="Arial" w:cs="Arial"/>
          <w:b w:val="0"/>
          <w:sz w:val="22"/>
          <w:szCs w:val="22"/>
        </w:rPr>
        <w:t>25 December</w:t>
      </w:r>
      <w:r w:rsidRPr="00BB77FE">
        <w:rPr>
          <w:rFonts w:ascii="Arial" w:hAnsi="Arial" w:cs="Arial"/>
          <w:b w:val="0"/>
          <w:sz w:val="22"/>
          <w:szCs w:val="22"/>
        </w:rPr>
        <w:t xml:space="preserve"> 2023).</w:t>
      </w:r>
    </w:p>
    <w:p w:rsidR="0065239E" w:rsidRPr="00EC7B3E" w:rsidRDefault="0065239E" w:rsidP="0065239E">
      <w:pPr>
        <w:spacing w:after="0"/>
        <w:jc w:val="both"/>
        <w:rPr>
          <w:rFonts w:ascii="Arial" w:hAnsi="Arial" w:cs="Arial"/>
        </w:rPr>
      </w:pPr>
    </w:p>
    <w:p w:rsidR="0065239E" w:rsidRDefault="0065239E" w:rsidP="0065239E">
      <w:pPr>
        <w:spacing w:after="0"/>
        <w:jc w:val="both"/>
        <w:rPr>
          <w:rFonts w:ascii="Arial" w:eastAsia="Times New Roman" w:hAnsi="Arial" w:cs="Arial"/>
          <w:bCs/>
          <w:kern w:val="36"/>
          <w:lang w:eastAsia="en-GB"/>
        </w:rPr>
      </w:pPr>
      <w:hyperlink r:id="rId89" w:history="1">
        <w:r w:rsidRPr="00EC7B3E">
          <w:rPr>
            <w:rStyle w:val="Hyperlink"/>
            <w:rFonts w:ascii="Arial" w:hAnsi="Arial" w:cs="Arial"/>
            <w:color w:val="auto"/>
            <w:u w:val="none"/>
            <w:bdr w:val="none" w:sz="0" w:space="0" w:color="auto" w:frame="1"/>
            <w:shd w:val="clear" w:color="auto" w:fill="FFFFFF"/>
          </w:rPr>
          <w:t>Statista Research Department</w:t>
        </w:r>
      </w:hyperlink>
      <w:r w:rsidRPr="00EC7B3E">
        <w:rPr>
          <w:rStyle w:val="contentauthor--name"/>
          <w:rFonts w:ascii="Arial" w:hAnsi="Arial" w:cs="Arial"/>
          <w:bdr w:val="none" w:sz="0" w:space="0" w:color="auto" w:frame="1"/>
          <w:shd w:val="clear" w:color="auto" w:fill="FFFFFF"/>
        </w:rPr>
        <w:t xml:space="preserve"> (2023)</w:t>
      </w:r>
      <w:r w:rsidRPr="00EC7B3E">
        <w:rPr>
          <w:rFonts w:ascii="Arial" w:hAnsi="Arial" w:cs="Arial"/>
        </w:rPr>
        <w:t xml:space="preserve"> ‘</w:t>
      </w:r>
      <w:r w:rsidRPr="00EC7B3E">
        <w:rPr>
          <w:rFonts w:ascii="Arial" w:eastAsia="Times New Roman" w:hAnsi="Arial" w:cs="Arial"/>
          <w:bCs/>
          <w:kern w:val="36"/>
          <w:lang w:eastAsia="en-GB"/>
        </w:rPr>
        <w:t xml:space="preserve">IKEA: employee count worldwide 2013-2022’, 1 December. Available at </w:t>
      </w:r>
      <w:hyperlink r:id="rId90" w:history="1">
        <w:r w:rsidRPr="00EB6179">
          <w:rPr>
            <w:rStyle w:val="Hyperlink"/>
            <w:rFonts w:ascii="Arial" w:eastAsia="Times New Roman" w:hAnsi="Arial" w:cs="Arial"/>
            <w:bCs/>
            <w:kern w:val="36"/>
            <w:lang w:eastAsia="en-GB"/>
          </w:rPr>
          <w:t>https://www.statista.com/statistics/241825/number-of-employees-of-the-ikea-group-worldwide-by-function/#:~:text=IKEA%3A%20employee%20count%20worldwide%202013%2D2022&amp;text=In%202022%2C%20the%20number%20of,staff%20members%20compared%20to%202013</w:t>
        </w:r>
      </w:hyperlink>
      <w:r w:rsidRPr="00EB6179">
        <w:rPr>
          <w:rFonts w:ascii="Arial" w:eastAsia="Times New Roman" w:hAnsi="Arial" w:cs="Arial"/>
          <w:bCs/>
          <w:kern w:val="36"/>
          <w:lang w:eastAsia="en-GB"/>
        </w:rPr>
        <w:t>. (Accessed: 23 December 2023).</w:t>
      </w:r>
    </w:p>
    <w:p w:rsidR="0065239E" w:rsidRDefault="0065239E" w:rsidP="0065239E">
      <w:pPr>
        <w:spacing w:after="0"/>
        <w:jc w:val="both"/>
        <w:rPr>
          <w:rFonts w:ascii="Arial" w:eastAsia="Times New Roman" w:hAnsi="Arial" w:cs="Arial"/>
          <w:bCs/>
          <w:kern w:val="36"/>
          <w:lang w:eastAsia="en-GB"/>
        </w:rPr>
      </w:pPr>
    </w:p>
    <w:p w:rsidR="0065239E" w:rsidRPr="00B34008" w:rsidRDefault="0065239E" w:rsidP="0065239E">
      <w:pPr>
        <w:pStyle w:val="Heading1"/>
        <w:shd w:val="clear" w:color="auto" w:fill="F2F2F2"/>
        <w:spacing w:before="0" w:beforeAutospacing="0" w:after="0" w:afterAutospacing="0" w:line="276" w:lineRule="auto"/>
        <w:jc w:val="both"/>
        <w:rPr>
          <w:rFonts w:ascii="Arial" w:hAnsi="Arial" w:cs="Arial"/>
          <w:b w:val="0"/>
          <w:sz w:val="22"/>
          <w:szCs w:val="22"/>
        </w:rPr>
      </w:pPr>
      <w:r w:rsidRPr="00B34008">
        <w:rPr>
          <w:rFonts w:ascii="Arial" w:hAnsi="Arial" w:cs="Arial"/>
          <w:b w:val="0"/>
          <w:sz w:val="22"/>
          <w:szCs w:val="22"/>
        </w:rPr>
        <w:t xml:space="preserve">Today Digital (2023) ‘Warpin Reality, Meta Take ‘Deep Dive’ for IKEA AR App’, 24 February. Available at </w:t>
      </w:r>
      <w:hyperlink r:id="rId91" w:history="1">
        <w:r w:rsidRPr="00B34008">
          <w:rPr>
            <w:rStyle w:val="Hyperlink"/>
            <w:rFonts w:ascii="Arial" w:hAnsi="Arial" w:cs="Arial"/>
            <w:b w:val="0"/>
            <w:color w:val="auto"/>
            <w:sz w:val="22"/>
            <w:szCs w:val="22"/>
          </w:rPr>
          <w:t>https://www.xrtoday.com/augmented-reality/warpin-reality-meta-take-deep-dive-for-ikea-ar-app/</w:t>
        </w:r>
      </w:hyperlink>
      <w:r w:rsidRPr="00B34008">
        <w:rPr>
          <w:rFonts w:ascii="Arial" w:hAnsi="Arial" w:cs="Arial"/>
          <w:b w:val="0"/>
          <w:sz w:val="22"/>
          <w:szCs w:val="22"/>
        </w:rPr>
        <w:t xml:space="preserve"> (Accessed: 23 December 2023).</w:t>
      </w:r>
    </w:p>
    <w:p w:rsidR="0065239E" w:rsidRPr="00EB6179" w:rsidRDefault="0065239E" w:rsidP="0065239E">
      <w:pPr>
        <w:spacing w:after="0"/>
        <w:jc w:val="both"/>
        <w:rPr>
          <w:rFonts w:ascii="Arial" w:eastAsia="Times New Roman" w:hAnsi="Arial" w:cs="Arial"/>
          <w:bCs/>
          <w:kern w:val="36"/>
          <w:lang w:eastAsia="en-GB"/>
        </w:rPr>
      </w:pPr>
    </w:p>
    <w:p w:rsidR="0065239E" w:rsidRPr="00EB6179" w:rsidRDefault="0065239E" w:rsidP="0065239E">
      <w:pPr>
        <w:pStyle w:val="Heading1"/>
        <w:shd w:val="clear" w:color="auto" w:fill="FFFFFF"/>
        <w:spacing w:before="0" w:beforeAutospacing="0" w:after="0" w:afterAutospacing="0"/>
        <w:jc w:val="both"/>
        <w:textAlignment w:val="baseline"/>
        <w:rPr>
          <w:rFonts w:ascii="Arial" w:hAnsi="Arial" w:cs="Arial"/>
          <w:b w:val="0"/>
          <w:sz w:val="22"/>
          <w:szCs w:val="22"/>
        </w:rPr>
      </w:pPr>
      <w:r w:rsidRPr="00EB6179">
        <w:rPr>
          <w:rFonts w:ascii="Arial" w:hAnsi="Arial" w:cs="Arial"/>
          <w:b w:val="0"/>
          <w:spacing w:val="9"/>
          <w:sz w:val="22"/>
          <w:szCs w:val="22"/>
        </w:rPr>
        <w:t>UNITED DIRECTION Team (2021) ‘</w:t>
      </w:r>
      <w:r w:rsidRPr="00EB6179">
        <w:rPr>
          <w:rStyle w:val="blog-post-title-font"/>
          <w:rFonts w:ascii="Arial" w:hAnsi="Arial" w:cs="Arial"/>
          <w:b w:val="0"/>
          <w:sz w:val="22"/>
          <w:szCs w:val="22"/>
          <w:bdr w:val="none" w:sz="0" w:space="0" w:color="auto" w:frame="1"/>
        </w:rPr>
        <w:t xml:space="preserve">Ikea’s latest collection explores ‘the sweet spot between art and design’’, </w:t>
      </w:r>
      <w:r w:rsidRPr="00EB6179">
        <w:rPr>
          <w:rFonts w:ascii="Arial" w:hAnsi="Arial" w:cs="Arial"/>
          <w:b w:val="0"/>
          <w:spacing w:val="9"/>
          <w:sz w:val="22"/>
          <w:szCs w:val="22"/>
        </w:rPr>
        <w:t>UNITED DIRECTION PTE.</w:t>
      </w:r>
      <w:r>
        <w:rPr>
          <w:rFonts w:ascii="Arial" w:hAnsi="Arial" w:cs="Arial"/>
          <w:b w:val="0"/>
          <w:spacing w:val="9"/>
          <w:sz w:val="22"/>
          <w:szCs w:val="22"/>
        </w:rPr>
        <w:t xml:space="preserve"> </w:t>
      </w:r>
      <w:r w:rsidRPr="00EB6179">
        <w:rPr>
          <w:rFonts w:ascii="Arial" w:hAnsi="Arial" w:cs="Arial"/>
          <w:b w:val="0"/>
          <w:spacing w:val="9"/>
          <w:sz w:val="22"/>
          <w:szCs w:val="22"/>
        </w:rPr>
        <w:t>LTD.,</w:t>
      </w:r>
      <w:r w:rsidRPr="00EB6179">
        <w:rPr>
          <w:rFonts w:ascii="Arial" w:hAnsi="Arial" w:cs="Arial"/>
          <w:color w:val="414141"/>
          <w:spacing w:val="9"/>
          <w:sz w:val="22"/>
          <w:szCs w:val="22"/>
        </w:rPr>
        <w:t xml:space="preserve"> </w:t>
      </w:r>
      <w:r w:rsidRPr="00EB6179">
        <w:rPr>
          <w:rStyle w:val="blog-post-title-font"/>
          <w:rFonts w:ascii="Arial" w:hAnsi="Arial" w:cs="Arial"/>
          <w:b w:val="0"/>
          <w:sz w:val="22"/>
          <w:szCs w:val="22"/>
          <w:bdr w:val="none" w:sz="0" w:space="0" w:color="auto" w:frame="1"/>
        </w:rPr>
        <w:t xml:space="preserve">26 March. Available at </w:t>
      </w:r>
      <w:hyperlink r:id="rId92" w:history="1">
        <w:r w:rsidRPr="00EB6179">
          <w:rPr>
            <w:rStyle w:val="Hyperlink"/>
            <w:rFonts w:ascii="Arial" w:hAnsi="Arial" w:cs="Arial"/>
            <w:b w:val="0"/>
            <w:color w:val="auto"/>
            <w:sz w:val="22"/>
            <w:szCs w:val="22"/>
          </w:rPr>
          <w:t>https://www.uniteddirection.com/post/ikea-s-latest-collection-explores-the-sweet-spot-between-art-and-design</w:t>
        </w:r>
      </w:hyperlink>
      <w:r>
        <w:rPr>
          <w:rFonts w:ascii="Arial" w:hAnsi="Arial" w:cs="Arial"/>
          <w:b w:val="0"/>
          <w:sz w:val="22"/>
          <w:szCs w:val="22"/>
        </w:rPr>
        <w:t xml:space="preserve"> (Accessed: 23 December 2023).</w:t>
      </w:r>
    </w:p>
    <w:p w:rsidR="009848CE" w:rsidRDefault="009848CE" w:rsidP="00707804"/>
    <w:sectPr w:rsidR="009848CE" w:rsidSect="009848CE">
      <w:headerReference w:type="even" r:id="rId93"/>
      <w:headerReference w:type="default" r:id="rId94"/>
      <w:footerReference w:type="even" r:id="rId95"/>
      <w:footerReference w:type="default" r:id="rId96"/>
      <w:headerReference w:type="first" r:id="rId97"/>
      <w:footerReference w:type="first" r:id="rId9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F17" w:rsidRDefault="00106F17" w:rsidP="00B75004">
      <w:pPr>
        <w:spacing w:after="0" w:line="240" w:lineRule="auto"/>
      </w:pPr>
      <w:r>
        <w:separator/>
      </w:r>
    </w:p>
  </w:endnote>
  <w:endnote w:type="continuationSeparator" w:id="1">
    <w:p w:rsidR="00106F17" w:rsidRDefault="00106F17" w:rsidP="00B750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672" w:rsidRDefault="006D067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078174"/>
      <w:docPartObj>
        <w:docPartGallery w:val="Page Numbers (Bottom of Page)"/>
        <w:docPartUnique/>
      </w:docPartObj>
    </w:sdtPr>
    <w:sdtContent>
      <w:p w:rsidR="006D0672" w:rsidRDefault="006D0672">
        <w:pPr>
          <w:pStyle w:val="Footer"/>
          <w:jc w:val="center"/>
        </w:pPr>
        <w:fldSimple w:instr=" PAGE   \* MERGEFORMAT ">
          <w:r w:rsidR="00370225">
            <w:rPr>
              <w:noProof/>
            </w:rPr>
            <w:t>1</w:t>
          </w:r>
        </w:fldSimple>
      </w:p>
    </w:sdtContent>
  </w:sdt>
  <w:p w:rsidR="006D0672" w:rsidRDefault="006D067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672" w:rsidRDefault="006D06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F17" w:rsidRDefault="00106F17" w:rsidP="00B75004">
      <w:pPr>
        <w:spacing w:after="0" w:line="240" w:lineRule="auto"/>
      </w:pPr>
      <w:r>
        <w:separator/>
      </w:r>
    </w:p>
  </w:footnote>
  <w:footnote w:type="continuationSeparator" w:id="1">
    <w:p w:rsidR="00106F17" w:rsidRDefault="00106F17" w:rsidP="00B750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672" w:rsidRDefault="006D06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672" w:rsidRDefault="006D067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672" w:rsidRDefault="006D067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F1FFD"/>
    <w:multiLevelType w:val="hybridMultilevel"/>
    <w:tmpl w:val="AFF28ABA"/>
    <w:lvl w:ilvl="0" w:tplc="D7F4697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F11556"/>
    <w:multiLevelType w:val="hybridMultilevel"/>
    <w:tmpl w:val="4364E142"/>
    <w:lvl w:ilvl="0" w:tplc="BD9A4ADC">
      <w:start w:val="2"/>
      <w:numFmt w:val="bullet"/>
      <w:lvlText w:val="-"/>
      <w:lvlJc w:val="left"/>
      <w:pPr>
        <w:ind w:left="720" w:hanging="360"/>
      </w:pPr>
      <w:rPr>
        <w:rFonts w:ascii="Arial" w:eastAsiaTheme="minorHAnsi" w:hAnsi="Arial" w:cs="Arial" w:hint="default"/>
        <w:color w:val="FF000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ED7C64"/>
    <w:multiLevelType w:val="hybridMultilevel"/>
    <w:tmpl w:val="6DD05736"/>
    <w:lvl w:ilvl="0" w:tplc="28E2BE6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9C36E3"/>
    <w:multiLevelType w:val="hybridMultilevel"/>
    <w:tmpl w:val="996E789C"/>
    <w:lvl w:ilvl="0" w:tplc="97B6854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5C6CB1"/>
    <w:multiLevelType w:val="hybridMultilevel"/>
    <w:tmpl w:val="1806EDB4"/>
    <w:lvl w:ilvl="0" w:tplc="A030C23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C13345"/>
    <w:multiLevelType w:val="multilevel"/>
    <w:tmpl w:val="4E3238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D3E4CDC"/>
    <w:multiLevelType w:val="hybridMultilevel"/>
    <w:tmpl w:val="CDCA38A0"/>
    <w:lvl w:ilvl="0" w:tplc="C5F4CAF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105449"/>
    <w:multiLevelType w:val="hybridMultilevel"/>
    <w:tmpl w:val="9FBEEA36"/>
    <w:lvl w:ilvl="0" w:tplc="978E95AE">
      <w:start w:val="16"/>
      <w:numFmt w:val="bullet"/>
      <w:lvlText w:val="-"/>
      <w:lvlJc w:val="left"/>
      <w:pPr>
        <w:ind w:left="720" w:hanging="360"/>
      </w:pPr>
      <w:rPr>
        <w:rFonts w:ascii="Helvetica" w:eastAsiaTheme="minorHAnsi" w:hAnsi="Helvetica" w:cs="Helvetica" w:hint="default"/>
        <w:color w:val="00B050"/>
        <w:sz w:val="23"/>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A456E8D"/>
    <w:multiLevelType w:val="multilevel"/>
    <w:tmpl w:val="A7A2618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nsid w:val="531F0AD1"/>
    <w:multiLevelType w:val="multilevel"/>
    <w:tmpl w:val="289E9F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3333702"/>
    <w:multiLevelType w:val="hybridMultilevel"/>
    <w:tmpl w:val="AAD8B516"/>
    <w:lvl w:ilvl="0" w:tplc="D67E30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10"/>
  </w:num>
  <w:num w:numId="5">
    <w:abstractNumId w:val="9"/>
  </w:num>
  <w:num w:numId="6">
    <w:abstractNumId w:val="0"/>
  </w:num>
  <w:num w:numId="7">
    <w:abstractNumId w:val="8"/>
  </w:num>
  <w:num w:numId="8">
    <w:abstractNumId w:val="2"/>
  </w:num>
  <w:num w:numId="9">
    <w:abstractNumId w:val="3"/>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0602D"/>
    <w:rsid w:val="00006C9B"/>
    <w:rsid w:val="000131ED"/>
    <w:rsid w:val="000132BD"/>
    <w:rsid w:val="00016382"/>
    <w:rsid w:val="00030C14"/>
    <w:rsid w:val="00033826"/>
    <w:rsid w:val="00034966"/>
    <w:rsid w:val="00036739"/>
    <w:rsid w:val="00037449"/>
    <w:rsid w:val="0004138D"/>
    <w:rsid w:val="00043EAD"/>
    <w:rsid w:val="00065E7F"/>
    <w:rsid w:val="0006708C"/>
    <w:rsid w:val="0007139E"/>
    <w:rsid w:val="00074E85"/>
    <w:rsid w:val="00087E08"/>
    <w:rsid w:val="00095AF9"/>
    <w:rsid w:val="000A497E"/>
    <w:rsid w:val="000A6097"/>
    <w:rsid w:val="000C14C6"/>
    <w:rsid w:val="000C314E"/>
    <w:rsid w:val="000C5201"/>
    <w:rsid w:val="000D23AD"/>
    <w:rsid w:val="000D2BE5"/>
    <w:rsid w:val="000D496D"/>
    <w:rsid w:val="000E266F"/>
    <w:rsid w:val="000E74F7"/>
    <w:rsid w:val="000F5A57"/>
    <w:rsid w:val="00105110"/>
    <w:rsid w:val="0010602D"/>
    <w:rsid w:val="00106F17"/>
    <w:rsid w:val="001070DB"/>
    <w:rsid w:val="00124ED4"/>
    <w:rsid w:val="00131A4F"/>
    <w:rsid w:val="001326CD"/>
    <w:rsid w:val="00133C73"/>
    <w:rsid w:val="00140028"/>
    <w:rsid w:val="001458E6"/>
    <w:rsid w:val="0015019E"/>
    <w:rsid w:val="0015090B"/>
    <w:rsid w:val="00152166"/>
    <w:rsid w:val="00155878"/>
    <w:rsid w:val="0017348F"/>
    <w:rsid w:val="00183E5F"/>
    <w:rsid w:val="00190068"/>
    <w:rsid w:val="001904F0"/>
    <w:rsid w:val="00193637"/>
    <w:rsid w:val="001A43C3"/>
    <w:rsid w:val="001A5AFD"/>
    <w:rsid w:val="001A6AE5"/>
    <w:rsid w:val="001C4A34"/>
    <w:rsid w:val="001D3A93"/>
    <w:rsid w:val="001F05A0"/>
    <w:rsid w:val="001F3741"/>
    <w:rsid w:val="001F4A55"/>
    <w:rsid w:val="001F51E8"/>
    <w:rsid w:val="001F6E92"/>
    <w:rsid w:val="00202254"/>
    <w:rsid w:val="002115DA"/>
    <w:rsid w:val="00230A8F"/>
    <w:rsid w:val="00232E08"/>
    <w:rsid w:val="002357E6"/>
    <w:rsid w:val="00237DE0"/>
    <w:rsid w:val="00240A12"/>
    <w:rsid w:val="002703BC"/>
    <w:rsid w:val="00291BAD"/>
    <w:rsid w:val="002930BF"/>
    <w:rsid w:val="0029547A"/>
    <w:rsid w:val="00296640"/>
    <w:rsid w:val="002B78AA"/>
    <w:rsid w:val="002C1CA2"/>
    <w:rsid w:val="002C287E"/>
    <w:rsid w:val="002C33C6"/>
    <w:rsid w:val="002C3472"/>
    <w:rsid w:val="002C45B5"/>
    <w:rsid w:val="002D50D3"/>
    <w:rsid w:val="002E2D6A"/>
    <w:rsid w:val="002F0443"/>
    <w:rsid w:val="002F2374"/>
    <w:rsid w:val="002F45B6"/>
    <w:rsid w:val="002F54C8"/>
    <w:rsid w:val="002F7644"/>
    <w:rsid w:val="003029F1"/>
    <w:rsid w:val="00314B7D"/>
    <w:rsid w:val="00316CE2"/>
    <w:rsid w:val="0032316A"/>
    <w:rsid w:val="00330E51"/>
    <w:rsid w:val="00331615"/>
    <w:rsid w:val="00331EFE"/>
    <w:rsid w:val="00333E91"/>
    <w:rsid w:val="00334C0D"/>
    <w:rsid w:val="003368F9"/>
    <w:rsid w:val="00340FE0"/>
    <w:rsid w:val="00350AAC"/>
    <w:rsid w:val="003528BB"/>
    <w:rsid w:val="00353356"/>
    <w:rsid w:val="00366E9A"/>
    <w:rsid w:val="00370225"/>
    <w:rsid w:val="00374CE5"/>
    <w:rsid w:val="003770EA"/>
    <w:rsid w:val="0038174A"/>
    <w:rsid w:val="00381C90"/>
    <w:rsid w:val="00382BBE"/>
    <w:rsid w:val="003941CD"/>
    <w:rsid w:val="0039710F"/>
    <w:rsid w:val="003B5C8D"/>
    <w:rsid w:val="003B7C26"/>
    <w:rsid w:val="003C00C3"/>
    <w:rsid w:val="003C4A93"/>
    <w:rsid w:val="003D0603"/>
    <w:rsid w:val="003D5A80"/>
    <w:rsid w:val="003F1BA6"/>
    <w:rsid w:val="0041677B"/>
    <w:rsid w:val="0041776A"/>
    <w:rsid w:val="00421EAC"/>
    <w:rsid w:val="00443B29"/>
    <w:rsid w:val="00443EC3"/>
    <w:rsid w:val="00447A02"/>
    <w:rsid w:val="004512AD"/>
    <w:rsid w:val="00453F4A"/>
    <w:rsid w:val="0047390E"/>
    <w:rsid w:val="00482BD8"/>
    <w:rsid w:val="00485E52"/>
    <w:rsid w:val="004964E6"/>
    <w:rsid w:val="00497E87"/>
    <w:rsid w:val="00497F6C"/>
    <w:rsid w:val="004A6633"/>
    <w:rsid w:val="004B150D"/>
    <w:rsid w:val="004B2F91"/>
    <w:rsid w:val="004B6287"/>
    <w:rsid w:val="004C2412"/>
    <w:rsid w:val="004C2F63"/>
    <w:rsid w:val="004C59CA"/>
    <w:rsid w:val="004C5F50"/>
    <w:rsid w:val="004C6E65"/>
    <w:rsid w:val="004C7112"/>
    <w:rsid w:val="004C784E"/>
    <w:rsid w:val="004D044D"/>
    <w:rsid w:val="004D2CA4"/>
    <w:rsid w:val="005229EB"/>
    <w:rsid w:val="0052358B"/>
    <w:rsid w:val="005238A4"/>
    <w:rsid w:val="00524DA7"/>
    <w:rsid w:val="00524E5B"/>
    <w:rsid w:val="005332D3"/>
    <w:rsid w:val="0054606E"/>
    <w:rsid w:val="00554002"/>
    <w:rsid w:val="0055509B"/>
    <w:rsid w:val="00555EEE"/>
    <w:rsid w:val="005643F0"/>
    <w:rsid w:val="0056526B"/>
    <w:rsid w:val="005763C3"/>
    <w:rsid w:val="00581F6D"/>
    <w:rsid w:val="0059501B"/>
    <w:rsid w:val="00595D08"/>
    <w:rsid w:val="00596B61"/>
    <w:rsid w:val="005A09BC"/>
    <w:rsid w:val="005A69A6"/>
    <w:rsid w:val="005B0C03"/>
    <w:rsid w:val="005B33A5"/>
    <w:rsid w:val="005B384E"/>
    <w:rsid w:val="005B39D8"/>
    <w:rsid w:val="005C0182"/>
    <w:rsid w:val="005C128D"/>
    <w:rsid w:val="005C5209"/>
    <w:rsid w:val="005D0F74"/>
    <w:rsid w:val="005E0F43"/>
    <w:rsid w:val="005F7CE8"/>
    <w:rsid w:val="00601B1E"/>
    <w:rsid w:val="0062530E"/>
    <w:rsid w:val="006255A1"/>
    <w:rsid w:val="00633374"/>
    <w:rsid w:val="00635540"/>
    <w:rsid w:val="00636E38"/>
    <w:rsid w:val="00640072"/>
    <w:rsid w:val="0064564B"/>
    <w:rsid w:val="00645A8B"/>
    <w:rsid w:val="0065239E"/>
    <w:rsid w:val="00673ED1"/>
    <w:rsid w:val="006844E9"/>
    <w:rsid w:val="00686809"/>
    <w:rsid w:val="006B33DF"/>
    <w:rsid w:val="006C0558"/>
    <w:rsid w:val="006D0672"/>
    <w:rsid w:val="006D1934"/>
    <w:rsid w:val="006E0BA2"/>
    <w:rsid w:val="006E0E9F"/>
    <w:rsid w:val="006E11C3"/>
    <w:rsid w:val="006F1B22"/>
    <w:rsid w:val="006F60E7"/>
    <w:rsid w:val="0070568D"/>
    <w:rsid w:val="00707804"/>
    <w:rsid w:val="00707CC5"/>
    <w:rsid w:val="00715369"/>
    <w:rsid w:val="007167B8"/>
    <w:rsid w:val="00717708"/>
    <w:rsid w:val="00720EFA"/>
    <w:rsid w:val="00722F57"/>
    <w:rsid w:val="007276F2"/>
    <w:rsid w:val="0073155C"/>
    <w:rsid w:val="0074295E"/>
    <w:rsid w:val="007516EC"/>
    <w:rsid w:val="007539CD"/>
    <w:rsid w:val="00775113"/>
    <w:rsid w:val="00795125"/>
    <w:rsid w:val="0079734B"/>
    <w:rsid w:val="007B0394"/>
    <w:rsid w:val="007C3F56"/>
    <w:rsid w:val="007D06EA"/>
    <w:rsid w:val="007D207F"/>
    <w:rsid w:val="007D7FB5"/>
    <w:rsid w:val="007E03C7"/>
    <w:rsid w:val="007E493E"/>
    <w:rsid w:val="00802190"/>
    <w:rsid w:val="00803776"/>
    <w:rsid w:val="00804530"/>
    <w:rsid w:val="00807437"/>
    <w:rsid w:val="008100AF"/>
    <w:rsid w:val="00822D90"/>
    <w:rsid w:val="0082642A"/>
    <w:rsid w:val="008279D2"/>
    <w:rsid w:val="00830C78"/>
    <w:rsid w:val="00834509"/>
    <w:rsid w:val="008358E8"/>
    <w:rsid w:val="00841C38"/>
    <w:rsid w:val="0084661B"/>
    <w:rsid w:val="00850551"/>
    <w:rsid w:val="0085524A"/>
    <w:rsid w:val="00857166"/>
    <w:rsid w:val="008853F7"/>
    <w:rsid w:val="00890132"/>
    <w:rsid w:val="00893386"/>
    <w:rsid w:val="0089788E"/>
    <w:rsid w:val="008C2073"/>
    <w:rsid w:val="008C33A1"/>
    <w:rsid w:val="008C4F6B"/>
    <w:rsid w:val="008D19AD"/>
    <w:rsid w:val="008E1070"/>
    <w:rsid w:val="008E2284"/>
    <w:rsid w:val="008F09EB"/>
    <w:rsid w:val="00905F34"/>
    <w:rsid w:val="009209EE"/>
    <w:rsid w:val="00925D98"/>
    <w:rsid w:val="009326B6"/>
    <w:rsid w:val="00934D4A"/>
    <w:rsid w:val="00944283"/>
    <w:rsid w:val="009477D3"/>
    <w:rsid w:val="00947A9E"/>
    <w:rsid w:val="00947E21"/>
    <w:rsid w:val="0095172C"/>
    <w:rsid w:val="00951A57"/>
    <w:rsid w:val="009529B9"/>
    <w:rsid w:val="00966023"/>
    <w:rsid w:val="009665E0"/>
    <w:rsid w:val="009738FD"/>
    <w:rsid w:val="00980473"/>
    <w:rsid w:val="009848CE"/>
    <w:rsid w:val="0099003F"/>
    <w:rsid w:val="00996703"/>
    <w:rsid w:val="009976FC"/>
    <w:rsid w:val="009A0C3E"/>
    <w:rsid w:val="009A152F"/>
    <w:rsid w:val="009A21E1"/>
    <w:rsid w:val="009A3C4B"/>
    <w:rsid w:val="009B1034"/>
    <w:rsid w:val="009B3C26"/>
    <w:rsid w:val="009B546F"/>
    <w:rsid w:val="009B64DB"/>
    <w:rsid w:val="009C7E21"/>
    <w:rsid w:val="009D679B"/>
    <w:rsid w:val="00A01DAB"/>
    <w:rsid w:val="00A07141"/>
    <w:rsid w:val="00A07718"/>
    <w:rsid w:val="00A11E5B"/>
    <w:rsid w:val="00A1228E"/>
    <w:rsid w:val="00A163FB"/>
    <w:rsid w:val="00A16B14"/>
    <w:rsid w:val="00A257BC"/>
    <w:rsid w:val="00A2724B"/>
    <w:rsid w:val="00A2788B"/>
    <w:rsid w:val="00A35311"/>
    <w:rsid w:val="00A37175"/>
    <w:rsid w:val="00A4158A"/>
    <w:rsid w:val="00A45272"/>
    <w:rsid w:val="00A63E4B"/>
    <w:rsid w:val="00A70838"/>
    <w:rsid w:val="00A72FBF"/>
    <w:rsid w:val="00A83C76"/>
    <w:rsid w:val="00A9534A"/>
    <w:rsid w:val="00A970F7"/>
    <w:rsid w:val="00AA17AB"/>
    <w:rsid w:val="00AA20CC"/>
    <w:rsid w:val="00AA4EE3"/>
    <w:rsid w:val="00AA6622"/>
    <w:rsid w:val="00AA7A17"/>
    <w:rsid w:val="00AB4FFC"/>
    <w:rsid w:val="00AB7195"/>
    <w:rsid w:val="00AB7CE2"/>
    <w:rsid w:val="00AC42E7"/>
    <w:rsid w:val="00AE226D"/>
    <w:rsid w:val="00AE4355"/>
    <w:rsid w:val="00AE48F2"/>
    <w:rsid w:val="00AF2F82"/>
    <w:rsid w:val="00AF69A4"/>
    <w:rsid w:val="00B05AD7"/>
    <w:rsid w:val="00B067FA"/>
    <w:rsid w:val="00B145AF"/>
    <w:rsid w:val="00B17B66"/>
    <w:rsid w:val="00B25F78"/>
    <w:rsid w:val="00B276C4"/>
    <w:rsid w:val="00B31B4E"/>
    <w:rsid w:val="00B32772"/>
    <w:rsid w:val="00B32D9D"/>
    <w:rsid w:val="00B37290"/>
    <w:rsid w:val="00B37616"/>
    <w:rsid w:val="00B411CD"/>
    <w:rsid w:val="00B50BE7"/>
    <w:rsid w:val="00B5731F"/>
    <w:rsid w:val="00B60AD9"/>
    <w:rsid w:val="00B627CA"/>
    <w:rsid w:val="00B659A7"/>
    <w:rsid w:val="00B717A8"/>
    <w:rsid w:val="00B741E6"/>
    <w:rsid w:val="00B75004"/>
    <w:rsid w:val="00B9173A"/>
    <w:rsid w:val="00B92C8A"/>
    <w:rsid w:val="00B92F55"/>
    <w:rsid w:val="00B94DCA"/>
    <w:rsid w:val="00BA26AD"/>
    <w:rsid w:val="00BA4F4D"/>
    <w:rsid w:val="00BA5BA3"/>
    <w:rsid w:val="00BA7A8F"/>
    <w:rsid w:val="00BB1197"/>
    <w:rsid w:val="00BB4BFB"/>
    <w:rsid w:val="00BB6FA1"/>
    <w:rsid w:val="00BB77FE"/>
    <w:rsid w:val="00BB7896"/>
    <w:rsid w:val="00BB790B"/>
    <w:rsid w:val="00BC4D07"/>
    <w:rsid w:val="00BC6CCC"/>
    <w:rsid w:val="00BE0F10"/>
    <w:rsid w:val="00BE1FB1"/>
    <w:rsid w:val="00BE39DA"/>
    <w:rsid w:val="00BF0915"/>
    <w:rsid w:val="00BF7467"/>
    <w:rsid w:val="00C02AB5"/>
    <w:rsid w:val="00C1090D"/>
    <w:rsid w:val="00C16345"/>
    <w:rsid w:val="00C170B0"/>
    <w:rsid w:val="00C178AE"/>
    <w:rsid w:val="00C212BE"/>
    <w:rsid w:val="00C2727F"/>
    <w:rsid w:val="00C330E4"/>
    <w:rsid w:val="00C47A09"/>
    <w:rsid w:val="00C768EF"/>
    <w:rsid w:val="00C80145"/>
    <w:rsid w:val="00C82D3F"/>
    <w:rsid w:val="00C84F76"/>
    <w:rsid w:val="00C93CB0"/>
    <w:rsid w:val="00C95D69"/>
    <w:rsid w:val="00C97949"/>
    <w:rsid w:val="00CA1D65"/>
    <w:rsid w:val="00CB15E6"/>
    <w:rsid w:val="00CB3E5F"/>
    <w:rsid w:val="00CD3DE3"/>
    <w:rsid w:val="00CD7DC1"/>
    <w:rsid w:val="00CE51B3"/>
    <w:rsid w:val="00CF2730"/>
    <w:rsid w:val="00CF4277"/>
    <w:rsid w:val="00D0241A"/>
    <w:rsid w:val="00D02BDA"/>
    <w:rsid w:val="00D076F3"/>
    <w:rsid w:val="00D15452"/>
    <w:rsid w:val="00D156EF"/>
    <w:rsid w:val="00D223DE"/>
    <w:rsid w:val="00D32708"/>
    <w:rsid w:val="00D3728E"/>
    <w:rsid w:val="00D42F27"/>
    <w:rsid w:val="00D44C53"/>
    <w:rsid w:val="00D50258"/>
    <w:rsid w:val="00D518E8"/>
    <w:rsid w:val="00D53C25"/>
    <w:rsid w:val="00D57FE0"/>
    <w:rsid w:val="00D6492B"/>
    <w:rsid w:val="00D85671"/>
    <w:rsid w:val="00D92AAF"/>
    <w:rsid w:val="00D9310C"/>
    <w:rsid w:val="00D95163"/>
    <w:rsid w:val="00DA2AFE"/>
    <w:rsid w:val="00DA44EB"/>
    <w:rsid w:val="00DA4C0E"/>
    <w:rsid w:val="00DB3F2A"/>
    <w:rsid w:val="00DC07EF"/>
    <w:rsid w:val="00DC6055"/>
    <w:rsid w:val="00DD0621"/>
    <w:rsid w:val="00DF0C2F"/>
    <w:rsid w:val="00DF2371"/>
    <w:rsid w:val="00DF3236"/>
    <w:rsid w:val="00E067BE"/>
    <w:rsid w:val="00E201E2"/>
    <w:rsid w:val="00E20874"/>
    <w:rsid w:val="00E26420"/>
    <w:rsid w:val="00E42359"/>
    <w:rsid w:val="00E4402C"/>
    <w:rsid w:val="00E50593"/>
    <w:rsid w:val="00E50CA8"/>
    <w:rsid w:val="00E52A28"/>
    <w:rsid w:val="00E53BF1"/>
    <w:rsid w:val="00E53CE9"/>
    <w:rsid w:val="00E603B4"/>
    <w:rsid w:val="00E603B6"/>
    <w:rsid w:val="00E62284"/>
    <w:rsid w:val="00E6562B"/>
    <w:rsid w:val="00E81454"/>
    <w:rsid w:val="00E82C31"/>
    <w:rsid w:val="00E84B94"/>
    <w:rsid w:val="00E865EB"/>
    <w:rsid w:val="00E87850"/>
    <w:rsid w:val="00E913A7"/>
    <w:rsid w:val="00E9168A"/>
    <w:rsid w:val="00E97432"/>
    <w:rsid w:val="00EA70CA"/>
    <w:rsid w:val="00EB6365"/>
    <w:rsid w:val="00EC2B47"/>
    <w:rsid w:val="00EC4C81"/>
    <w:rsid w:val="00EC7B3E"/>
    <w:rsid w:val="00EC7F0E"/>
    <w:rsid w:val="00ED0657"/>
    <w:rsid w:val="00ED51DF"/>
    <w:rsid w:val="00EE050A"/>
    <w:rsid w:val="00EE5889"/>
    <w:rsid w:val="00EF2197"/>
    <w:rsid w:val="00EF608A"/>
    <w:rsid w:val="00F0184E"/>
    <w:rsid w:val="00F0395A"/>
    <w:rsid w:val="00F074BC"/>
    <w:rsid w:val="00F07620"/>
    <w:rsid w:val="00F07D1E"/>
    <w:rsid w:val="00F11A95"/>
    <w:rsid w:val="00F127F4"/>
    <w:rsid w:val="00F13A4F"/>
    <w:rsid w:val="00F25858"/>
    <w:rsid w:val="00F26D6A"/>
    <w:rsid w:val="00F31371"/>
    <w:rsid w:val="00F34723"/>
    <w:rsid w:val="00F37010"/>
    <w:rsid w:val="00F37444"/>
    <w:rsid w:val="00F421E0"/>
    <w:rsid w:val="00F4684F"/>
    <w:rsid w:val="00F53C74"/>
    <w:rsid w:val="00F60CEE"/>
    <w:rsid w:val="00F61281"/>
    <w:rsid w:val="00F635A8"/>
    <w:rsid w:val="00F66355"/>
    <w:rsid w:val="00F70D59"/>
    <w:rsid w:val="00F71949"/>
    <w:rsid w:val="00F74EB8"/>
    <w:rsid w:val="00F761BB"/>
    <w:rsid w:val="00F81EDC"/>
    <w:rsid w:val="00F9143A"/>
    <w:rsid w:val="00F93A1B"/>
    <w:rsid w:val="00FB57F4"/>
    <w:rsid w:val="00FC1A84"/>
    <w:rsid w:val="00FC36DC"/>
    <w:rsid w:val="00FC6217"/>
    <w:rsid w:val="00FD04B4"/>
    <w:rsid w:val="00FD125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405]"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02D"/>
  </w:style>
  <w:style w:type="paragraph" w:styleId="Heading1">
    <w:name w:val="heading 1"/>
    <w:basedOn w:val="Normal"/>
    <w:link w:val="Heading1Char"/>
    <w:uiPriority w:val="9"/>
    <w:qFormat/>
    <w:rsid w:val="00366E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60CE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C4A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7166"/>
    <w:rPr>
      <w:color w:val="0000FF" w:themeColor="hyperlink"/>
      <w:u w:val="single"/>
    </w:rPr>
  </w:style>
  <w:style w:type="paragraph" w:styleId="ListParagraph">
    <w:name w:val="List Paragraph"/>
    <w:basedOn w:val="Normal"/>
    <w:uiPriority w:val="34"/>
    <w:qFormat/>
    <w:rsid w:val="00857166"/>
    <w:pPr>
      <w:ind w:left="720"/>
      <w:contextualSpacing/>
    </w:pPr>
  </w:style>
  <w:style w:type="paragraph" w:styleId="NormalWeb">
    <w:name w:val="Normal (Web)"/>
    <w:basedOn w:val="Normal"/>
    <w:uiPriority w:val="99"/>
    <w:unhideWhenUsed/>
    <w:rsid w:val="008571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571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166"/>
    <w:rPr>
      <w:rFonts w:ascii="Tahoma" w:hAnsi="Tahoma" w:cs="Tahoma"/>
      <w:sz w:val="16"/>
      <w:szCs w:val="16"/>
    </w:rPr>
  </w:style>
  <w:style w:type="character" w:customStyle="1" w:styleId="Heading1Char">
    <w:name w:val="Heading 1 Char"/>
    <w:basedOn w:val="DefaultParagraphFont"/>
    <w:link w:val="Heading1"/>
    <w:uiPriority w:val="9"/>
    <w:rsid w:val="00366E9A"/>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AA7A17"/>
    <w:rPr>
      <w:b/>
      <w:bCs/>
    </w:rPr>
  </w:style>
  <w:style w:type="character" w:styleId="Emphasis">
    <w:name w:val="Emphasis"/>
    <w:basedOn w:val="DefaultParagraphFont"/>
    <w:uiPriority w:val="20"/>
    <w:qFormat/>
    <w:rsid w:val="002B78AA"/>
    <w:rPr>
      <w:i/>
      <w:iCs/>
    </w:rPr>
  </w:style>
  <w:style w:type="character" w:customStyle="1" w:styleId="contentauthor--name">
    <w:name w:val="content__author--name"/>
    <w:basedOn w:val="DefaultParagraphFont"/>
    <w:rsid w:val="005A09BC"/>
  </w:style>
  <w:style w:type="character" w:customStyle="1" w:styleId="contentauthor--date">
    <w:name w:val="content__author--date"/>
    <w:basedOn w:val="DefaultParagraphFont"/>
    <w:rsid w:val="005A09BC"/>
  </w:style>
  <w:style w:type="character" w:customStyle="1" w:styleId="Heading3Char">
    <w:name w:val="Heading 3 Char"/>
    <w:basedOn w:val="DefaultParagraphFont"/>
    <w:link w:val="Heading3"/>
    <w:uiPriority w:val="9"/>
    <w:semiHidden/>
    <w:rsid w:val="001C4A34"/>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F60CEE"/>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B7500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75004"/>
  </w:style>
  <w:style w:type="paragraph" w:styleId="Footer">
    <w:name w:val="footer"/>
    <w:basedOn w:val="Normal"/>
    <w:link w:val="FooterChar"/>
    <w:uiPriority w:val="99"/>
    <w:unhideWhenUsed/>
    <w:rsid w:val="00B75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004"/>
  </w:style>
  <w:style w:type="character" w:customStyle="1" w:styleId="blog-post-title-font">
    <w:name w:val="blog-post-title-font"/>
    <w:basedOn w:val="DefaultParagraphFont"/>
    <w:rsid w:val="0065239E"/>
  </w:style>
</w:styles>
</file>

<file path=word/webSettings.xml><?xml version="1.0" encoding="utf-8"?>
<w:webSettings xmlns:r="http://schemas.openxmlformats.org/officeDocument/2006/relationships" xmlns:w="http://schemas.openxmlformats.org/wordprocessingml/2006/main">
  <w:divs>
    <w:div w:id="199243918">
      <w:bodyDiv w:val="1"/>
      <w:marLeft w:val="0"/>
      <w:marRight w:val="0"/>
      <w:marTop w:val="0"/>
      <w:marBottom w:val="0"/>
      <w:divBdr>
        <w:top w:val="none" w:sz="0" w:space="0" w:color="auto"/>
        <w:left w:val="none" w:sz="0" w:space="0" w:color="auto"/>
        <w:bottom w:val="none" w:sz="0" w:space="0" w:color="auto"/>
        <w:right w:val="none" w:sz="0" w:space="0" w:color="auto"/>
      </w:divBdr>
    </w:div>
    <w:div w:id="283388506">
      <w:bodyDiv w:val="1"/>
      <w:marLeft w:val="0"/>
      <w:marRight w:val="0"/>
      <w:marTop w:val="0"/>
      <w:marBottom w:val="0"/>
      <w:divBdr>
        <w:top w:val="none" w:sz="0" w:space="0" w:color="auto"/>
        <w:left w:val="none" w:sz="0" w:space="0" w:color="auto"/>
        <w:bottom w:val="none" w:sz="0" w:space="0" w:color="auto"/>
        <w:right w:val="none" w:sz="0" w:space="0" w:color="auto"/>
      </w:divBdr>
      <w:divsChild>
        <w:div w:id="980617651">
          <w:marLeft w:val="0"/>
          <w:marRight w:val="0"/>
          <w:marTop w:val="0"/>
          <w:marBottom w:val="0"/>
          <w:divBdr>
            <w:top w:val="none" w:sz="0" w:space="0" w:color="auto"/>
            <w:left w:val="none" w:sz="0" w:space="0" w:color="auto"/>
            <w:bottom w:val="none" w:sz="0" w:space="0" w:color="auto"/>
            <w:right w:val="none" w:sz="0" w:space="0" w:color="auto"/>
          </w:divBdr>
          <w:divsChild>
            <w:div w:id="1522165879">
              <w:marLeft w:val="0"/>
              <w:marRight w:val="0"/>
              <w:marTop w:val="0"/>
              <w:marBottom w:val="0"/>
              <w:divBdr>
                <w:top w:val="none" w:sz="0" w:space="0" w:color="auto"/>
                <w:left w:val="none" w:sz="0" w:space="0" w:color="auto"/>
                <w:bottom w:val="none" w:sz="0" w:space="0" w:color="auto"/>
                <w:right w:val="none" w:sz="0" w:space="0" w:color="auto"/>
              </w:divBdr>
              <w:divsChild>
                <w:div w:id="1038429704">
                  <w:marLeft w:val="0"/>
                  <w:marRight w:val="0"/>
                  <w:marTop w:val="0"/>
                  <w:marBottom w:val="0"/>
                  <w:divBdr>
                    <w:top w:val="none" w:sz="0" w:space="0" w:color="auto"/>
                    <w:left w:val="none" w:sz="0" w:space="0" w:color="auto"/>
                    <w:bottom w:val="none" w:sz="0" w:space="0" w:color="auto"/>
                    <w:right w:val="none" w:sz="0" w:space="0" w:color="auto"/>
                  </w:divBdr>
                  <w:divsChild>
                    <w:div w:id="1484613898">
                      <w:marLeft w:val="0"/>
                      <w:marRight w:val="0"/>
                      <w:marTop w:val="100"/>
                      <w:marBottom w:val="100"/>
                      <w:divBdr>
                        <w:top w:val="none" w:sz="0" w:space="0" w:color="auto"/>
                        <w:left w:val="none" w:sz="0" w:space="0" w:color="auto"/>
                        <w:bottom w:val="none" w:sz="0" w:space="0" w:color="auto"/>
                        <w:right w:val="none" w:sz="0" w:space="0" w:color="auto"/>
                      </w:divBdr>
                      <w:divsChild>
                        <w:div w:id="1749498920">
                          <w:marLeft w:val="0"/>
                          <w:marRight w:val="0"/>
                          <w:marTop w:val="0"/>
                          <w:marBottom w:val="0"/>
                          <w:divBdr>
                            <w:top w:val="none" w:sz="0" w:space="0" w:color="auto"/>
                            <w:left w:val="none" w:sz="0" w:space="0" w:color="auto"/>
                            <w:bottom w:val="none" w:sz="0" w:space="0" w:color="auto"/>
                            <w:right w:val="none" w:sz="0" w:space="0" w:color="auto"/>
                          </w:divBdr>
                          <w:divsChild>
                            <w:div w:id="1345395742">
                              <w:marLeft w:val="0"/>
                              <w:marRight w:val="0"/>
                              <w:marTop w:val="0"/>
                              <w:marBottom w:val="0"/>
                              <w:divBdr>
                                <w:top w:val="none" w:sz="0" w:space="0" w:color="auto"/>
                                <w:left w:val="none" w:sz="0" w:space="0" w:color="auto"/>
                                <w:bottom w:val="none" w:sz="0" w:space="0" w:color="auto"/>
                                <w:right w:val="none" w:sz="0" w:space="0" w:color="auto"/>
                              </w:divBdr>
                              <w:divsChild>
                                <w:div w:id="1634869883">
                                  <w:marLeft w:val="0"/>
                                  <w:marRight w:val="0"/>
                                  <w:marTop w:val="0"/>
                                  <w:marBottom w:val="0"/>
                                  <w:divBdr>
                                    <w:top w:val="none" w:sz="0" w:space="0" w:color="auto"/>
                                    <w:left w:val="none" w:sz="0" w:space="0" w:color="auto"/>
                                    <w:bottom w:val="none" w:sz="0" w:space="0" w:color="auto"/>
                                    <w:right w:val="none" w:sz="0" w:space="0" w:color="auto"/>
                                  </w:divBdr>
                                  <w:divsChild>
                                    <w:div w:id="668486681">
                                      <w:marLeft w:val="0"/>
                                      <w:marRight w:val="0"/>
                                      <w:marTop w:val="0"/>
                                      <w:marBottom w:val="0"/>
                                      <w:divBdr>
                                        <w:top w:val="none" w:sz="0" w:space="0" w:color="auto"/>
                                        <w:left w:val="none" w:sz="0" w:space="0" w:color="auto"/>
                                        <w:bottom w:val="none" w:sz="0" w:space="0" w:color="auto"/>
                                        <w:right w:val="none" w:sz="0" w:space="0" w:color="auto"/>
                                      </w:divBdr>
                                      <w:divsChild>
                                        <w:div w:id="1007174875">
                                          <w:marLeft w:val="0"/>
                                          <w:marRight w:val="0"/>
                                          <w:marTop w:val="0"/>
                                          <w:marBottom w:val="0"/>
                                          <w:divBdr>
                                            <w:top w:val="none" w:sz="0" w:space="0" w:color="auto"/>
                                            <w:left w:val="none" w:sz="0" w:space="0" w:color="auto"/>
                                            <w:bottom w:val="none" w:sz="0" w:space="0" w:color="auto"/>
                                            <w:right w:val="none" w:sz="0" w:space="0" w:color="auto"/>
                                          </w:divBdr>
                                          <w:divsChild>
                                            <w:div w:id="1132482122">
                                              <w:marLeft w:val="0"/>
                                              <w:marRight w:val="0"/>
                                              <w:marTop w:val="0"/>
                                              <w:marBottom w:val="96"/>
                                              <w:divBdr>
                                                <w:top w:val="none" w:sz="0" w:space="0" w:color="auto"/>
                                                <w:left w:val="none" w:sz="0" w:space="0" w:color="auto"/>
                                                <w:bottom w:val="none" w:sz="0" w:space="0" w:color="auto"/>
                                                <w:right w:val="none" w:sz="0" w:space="0" w:color="auto"/>
                                              </w:divBdr>
                                              <w:divsChild>
                                                <w:div w:id="1175263309">
                                                  <w:marLeft w:val="0"/>
                                                  <w:marRight w:val="0"/>
                                                  <w:marTop w:val="0"/>
                                                  <w:marBottom w:val="0"/>
                                                  <w:divBdr>
                                                    <w:top w:val="none" w:sz="0" w:space="0" w:color="auto"/>
                                                    <w:left w:val="none" w:sz="0" w:space="0" w:color="auto"/>
                                                    <w:bottom w:val="none" w:sz="0" w:space="0" w:color="auto"/>
                                                    <w:right w:val="none" w:sz="0" w:space="0" w:color="auto"/>
                                                  </w:divBdr>
                                                  <w:divsChild>
                                                    <w:div w:id="971716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73690930">
                                              <w:marLeft w:val="0"/>
                                              <w:marRight w:val="0"/>
                                              <w:marTop w:val="0"/>
                                              <w:marBottom w:val="96"/>
                                              <w:divBdr>
                                                <w:top w:val="none" w:sz="0" w:space="0" w:color="auto"/>
                                                <w:left w:val="none" w:sz="0" w:space="0" w:color="auto"/>
                                                <w:bottom w:val="none" w:sz="0" w:space="0" w:color="auto"/>
                                                <w:right w:val="none" w:sz="0" w:space="0" w:color="auto"/>
                                              </w:divBdr>
                                              <w:divsChild>
                                                <w:div w:id="1640305988">
                                                  <w:marLeft w:val="0"/>
                                                  <w:marRight w:val="0"/>
                                                  <w:marTop w:val="0"/>
                                                  <w:marBottom w:val="0"/>
                                                  <w:divBdr>
                                                    <w:top w:val="none" w:sz="0" w:space="0" w:color="auto"/>
                                                    <w:left w:val="none" w:sz="0" w:space="0" w:color="auto"/>
                                                    <w:bottom w:val="none" w:sz="0" w:space="0" w:color="auto"/>
                                                    <w:right w:val="none" w:sz="0" w:space="0" w:color="auto"/>
                                                  </w:divBdr>
                                                  <w:divsChild>
                                                    <w:div w:id="2092892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54629213">
                                              <w:marLeft w:val="0"/>
                                              <w:marRight w:val="0"/>
                                              <w:marTop w:val="0"/>
                                              <w:marBottom w:val="96"/>
                                              <w:divBdr>
                                                <w:top w:val="none" w:sz="0" w:space="0" w:color="auto"/>
                                                <w:left w:val="none" w:sz="0" w:space="0" w:color="auto"/>
                                                <w:bottom w:val="none" w:sz="0" w:space="0" w:color="auto"/>
                                                <w:right w:val="none" w:sz="0" w:space="0" w:color="auto"/>
                                              </w:divBdr>
                                              <w:divsChild>
                                                <w:div w:id="859930572">
                                                  <w:marLeft w:val="0"/>
                                                  <w:marRight w:val="0"/>
                                                  <w:marTop w:val="0"/>
                                                  <w:marBottom w:val="0"/>
                                                  <w:divBdr>
                                                    <w:top w:val="none" w:sz="0" w:space="0" w:color="auto"/>
                                                    <w:left w:val="none" w:sz="0" w:space="0" w:color="auto"/>
                                                    <w:bottom w:val="none" w:sz="0" w:space="0" w:color="auto"/>
                                                    <w:right w:val="none" w:sz="0" w:space="0" w:color="auto"/>
                                                  </w:divBdr>
                                                  <w:divsChild>
                                                    <w:div w:id="112893681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10394185">
                                              <w:marLeft w:val="0"/>
                                              <w:marRight w:val="0"/>
                                              <w:marTop w:val="0"/>
                                              <w:marBottom w:val="96"/>
                                              <w:divBdr>
                                                <w:top w:val="none" w:sz="0" w:space="0" w:color="auto"/>
                                                <w:left w:val="none" w:sz="0" w:space="0" w:color="auto"/>
                                                <w:bottom w:val="none" w:sz="0" w:space="0" w:color="auto"/>
                                                <w:right w:val="none" w:sz="0" w:space="0" w:color="auto"/>
                                              </w:divBdr>
                                              <w:divsChild>
                                                <w:div w:id="1263732295">
                                                  <w:marLeft w:val="0"/>
                                                  <w:marRight w:val="0"/>
                                                  <w:marTop w:val="0"/>
                                                  <w:marBottom w:val="0"/>
                                                  <w:divBdr>
                                                    <w:top w:val="none" w:sz="0" w:space="0" w:color="auto"/>
                                                    <w:left w:val="none" w:sz="0" w:space="0" w:color="auto"/>
                                                    <w:bottom w:val="none" w:sz="0" w:space="0" w:color="auto"/>
                                                    <w:right w:val="none" w:sz="0" w:space="0" w:color="auto"/>
                                                  </w:divBdr>
                                                  <w:divsChild>
                                                    <w:div w:id="21449979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37057742">
                                              <w:marLeft w:val="0"/>
                                              <w:marRight w:val="0"/>
                                              <w:marTop w:val="0"/>
                                              <w:marBottom w:val="96"/>
                                              <w:divBdr>
                                                <w:top w:val="none" w:sz="0" w:space="0" w:color="auto"/>
                                                <w:left w:val="none" w:sz="0" w:space="0" w:color="auto"/>
                                                <w:bottom w:val="none" w:sz="0" w:space="0" w:color="auto"/>
                                                <w:right w:val="none" w:sz="0" w:space="0" w:color="auto"/>
                                              </w:divBdr>
                                              <w:divsChild>
                                                <w:div w:id="2051226464">
                                                  <w:marLeft w:val="0"/>
                                                  <w:marRight w:val="0"/>
                                                  <w:marTop w:val="0"/>
                                                  <w:marBottom w:val="0"/>
                                                  <w:divBdr>
                                                    <w:top w:val="none" w:sz="0" w:space="0" w:color="auto"/>
                                                    <w:left w:val="none" w:sz="0" w:space="0" w:color="auto"/>
                                                    <w:bottom w:val="none" w:sz="0" w:space="0" w:color="auto"/>
                                                    <w:right w:val="none" w:sz="0" w:space="0" w:color="auto"/>
                                                  </w:divBdr>
                                                  <w:divsChild>
                                                    <w:div w:id="154451926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473837716">
                                              <w:marLeft w:val="0"/>
                                              <w:marRight w:val="0"/>
                                              <w:marTop w:val="0"/>
                                              <w:marBottom w:val="96"/>
                                              <w:divBdr>
                                                <w:top w:val="none" w:sz="0" w:space="0" w:color="auto"/>
                                                <w:left w:val="none" w:sz="0" w:space="0" w:color="auto"/>
                                                <w:bottom w:val="none" w:sz="0" w:space="0" w:color="auto"/>
                                                <w:right w:val="none" w:sz="0" w:space="0" w:color="auto"/>
                                              </w:divBdr>
                                              <w:divsChild>
                                                <w:div w:id="2010982720">
                                                  <w:marLeft w:val="0"/>
                                                  <w:marRight w:val="0"/>
                                                  <w:marTop w:val="0"/>
                                                  <w:marBottom w:val="0"/>
                                                  <w:divBdr>
                                                    <w:top w:val="none" w:sz="0" w:space="0" w:color="auto"/>
                                                    <w:left w:val="none" w:sz="0" w:space="0" w:color="auto"/>
                                                    <w:bottom w:val="none" w:sz="0" w:space="0" w:color="auto"/>
                                                    <w:right w:val="none" w:sz="0" w:space="0" w:color="auto"/>
                                                  </w:divBdr>
                                                  <w:divsChild>
                                                    <w:div w:id="61436445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11795421">
                                      <w:marLeft w:val="0"/>
                                      <w:marRight w:val="0"/>
                                      <w:marTop w:val="0"/>
                                      <w:marBottom w:val="0"/>
                                      <w:divBdr>
                                        <w:top w:val="none" w:sz="0" w:space="0" w:color="auto"/>
                                        <w:left w:val="none" w:sz="0" w:space="0" w:color="auto"/>
                                        <w:bottom w:val="none" w:sz="0" w:space="0" w:color="auto"/>
                                        <w:right w:val="none" w:sz="0" w:space="0" w:color="auto"/>
                                      </w:divBdr>
                                      <w:divsChild>
                                        <w:div w:id="2006930790">
                                          <w:marLeft w:val="0"/>
                                          <w:marRight w:val="0"/>
                                          <w:marTop w:val="0"/>
                                          <w:marBottom w:val="0"/>
                                          <w:divBdr>
                                            <w:top w:val="none" w:sz="0" w:space="0" w:color="auto"/>
                                            <w:left w:val="none" w:sz="0" w:space="0" w:color="auto"/>
                                            <w:bottom w:val="none" w:sz="0" w:space="0" w:color="auto"/>
                                            <w:right w:val="none" w:sz="0" w:space="0" w:color="auto"/>
                                          </w:divBdr>
                                        </w:div>
                                      </w:divsChild>
                                    </w:div>
                                    <w:div w:id="1536305630">
                                      <w:marLeft w:val="0"/>
                                      <w:marRight w:val="0"/>
                                      <w:marTop w:val="750"/>
                                      <w:marBottom w:val="0"/>
                                      <w:divBdr>
                                        <w:top w:val="none" w:sz="0" w:space="0" w:color="auto"/>
                                        <w:left w:val="none" w:sz="0" w:space="0" w:color="auto"/>
                                        <w:bottom w:val="none" w:sz="0" w:space="0" w:color="auto"/>
                                        <w:right w:val="none" w:sz="0" w:space="0" w:color="auto"/>
                                      </w:divBdr>
                                      <w:divsChild>
                                        <w:div w:id="151063882">
                                          <w:marLeft w:val="0"/>
                                          <w:marRight w:val="0"/>
                                          <w:marTop w:val="0"/>
                                          <w:marBottom w:val="0"/>
                                          <w:divBdr>
                                            <w:top w:val="none" w:sz="0" w:space="0" w:color="auto"/>
                                            <w:left w:val="none" w:sz="0" w:space="0" w:color="auto"/>
                                            <w:bottom w:val="none" w:sz="0" w:space="0" w:color="auto"/>
                                            <w:right w:val="none" w:sz="0" w:space="0" w:color="auto"/>
                                          </w:divBdr>
                                          <w:divsChild>
                                            <w:div w:id="622926787">
                                              <w:marLeft w:val="-300"/>
                                              <w:marRight w:val="0"/>
                                              <w:marTop w:val="0"/>
                                              <w:marBottom w:val="0"/>
                                              <w:divBdr>
                                                <w:top w:val="none" w:sz="0" w:space="0" w:color="auto"/>
                                                <w:left w:val="none" w:sz="0" w:space="0" w:color="auto"/>
                                                <w:bottom w:val="none" w:sz="0" w:space="0" w:color="auto"/>
                                                <w:right w:val="none" w:sz="0" w:space="0" w:color="auto"/>
                                              </w:divBdr>
                                              <w:divsChild>
                                                <w:div w:id="1364011889">
                                                  <w:marLeft w:val="0"/>
                                                  <w:marRight w:val="0"/>
                                                  <w:marTop w:val="0"/>
                                                  <w:marBottom w:val="0"/>
                                                  <w:divBdr>
                                                    <w:top w:val="none" w:sz="0" w:space="0" w:color="auto"/>
                                                    <w:left w:val="none" w:sz="0" w:space="0" w:color="auto"/>
                                                    <w:bottom w:val="none" w:sz="0" w:space="0" w:color="auto"/>
                                                    <w:right w:val="none" w:sz="0" w:space="0" w:color="auto"/>
                                                  </w:divBdr>
                                                  <w:divsChild>
                                                    <w:div w:id="1039891657">
                                                      <w:marLeft w:val="0"/>
                                                      <w:marRight w:val="0"/>
                                                      <w:marTop w:val="0"/>
                                                      <w:marBottom w:val="0"/>
                                                      <w:divBdr>
                                                        <w:top w:val="none" w:sz="0" w:space="0" w:color="auto"/>
                                                        <w:left w:val="none" w:sz="0" w:space="0" w:color="auto"/>
                                                        <w:bottom w:val="none" w:sz="0" w:space="0" w:color="auto"/>
                                                        <w:right w:val="none" w:sz="0" w:space="0" w:color="auto"/>
                                                      </w:divBdr>
                                                      <w:divsChild>
                                                        <w:div w:id="205156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97672">
                                                  <w:marLeft w:val="0"/>
                                                  <w:marRight w:val="0"/>
                                                  <w:marTop w:val="0"/>
                                                  <w:marBottom w:val="0"/>
                                                  <w:divBdr>
                                                    <w:top w:val="none" w:sz="0" w:space="0" w:color="auto"/>
                                                    <w:left w:val="none" w:sz="0" w:space="0" w:color="auto"/>
                                                    <w:bottom w:val="none" w:sz="0" w:space="0" w:color="auto"/>
                                                    <w:right w:val="none" w:sz="0" w:space="0" w:color="auto"/>
                                                  </w:divBdr>
                                                  <w:divsChild>
                                                    <w:div w:id="614675065">
                                                      <w:marLeft w:val="0"/>
                                                      <w:marRight w:val="0"/>
                                                      <w:marTop w:val="0"/>
                                                      <w:marBottom w:val="0"/>
                                                      <w:divBdr>
                                                        <w:top w:val="none" w:sz="0" w:space="0" w:color="auto"/>
                                                        <w:left w:val="none" w:sz="0" w:space="0" w:color="auto"/>
                                                        <w:bottom w:val="none" w:sz="0" w:space="0" w:color="auto"/>
                                                        <w:right w:val="none" w:sz="0" w:space="0" w:color="auto"/>
                                                      </w:divBdr>
                                                      <w:divsChild>
                                                        <w:div w:id="59844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3980864">
                                      <w:marLeft w:val="0"/>
                                      <w:marRight w:val="0"/>
                                      <w:marTop w:val="0"/>
                                      <w:marBottom w:val="0"/>
                                      <w:divBdr>
                                        <w:top w:val="none" w:sz="0" w:space="0" w:color="auto"/>
                                        <w:left w:val="none" w:sz="0" w:space="0" w:color="auto"/>
                                        <w:bottom w:val="none" w:sz="0" w:space="0" w:color="auto"/>
                                        <w:right w:val="none" w:sz="0" w:space="0" w:color="auto"/>
                                      </w:divBdr>
                                    </w:div>
                                    <w:div w:id="688458285">
                                      <w:marLeft w:val="0"/>
                                      <w:marRight w:val="0"/>
                                      <w:marTop w:val="450"/>
                                      <w:marBottom w:val="0"/>
                                      <w:divBdr>
                                        <w:top w:val="none" w:sz="0" w:space="0" w:color="auto"/>
                                        <w:left w:val="none" w:sz="0" w:space="0" w:color="auto"/>
                                        <w:bottom w:val="none" w:sz="0" w:space="0" w:color="auto"/>
                                        <w:right w:val="none" w:sz="0" w:space="0" w:color="auto"/>
                                      </w:divBdr>
                                      <w:divsChild>
                                        <w:div w:id="1048992201">
                                          <w:marLeft w:val="600"/>
                                          <w:marRight w:val="0"/>
                                          <w:marTop w:val="0"/>
                                          <w:marBottom w:val="0"/>
                                          <w:divBdr>
                                            <w:top w:val="none" w:sz="0" w:space="0" w:color="auto"/>
                                            <w:left w:val="none" w:sz="0" w:space="0" w:color="auto"/>
                                            <w:bottom w:val="none" w:sz="0" w:space="0" w:color="auto"/>
                                            <w:right w:val="none" w:sz="0" w:space="0" w:color="auto"/>
                                          </w:divBdr>
                                          <w:divsChild>
                                            <w:div w:id="1696686539">
                                              <w:marLeft w:val="60"/>
                                              <w:marRight w:val="60"/>
                                              <w:marTop w:val="90"/>
                                              <w:marBottom w:val="0"/>
                                              <w:divBdr>
                                                <w:top w:val="none" w:sz="0" w:space="0" w:color="auto"/>
                                                <w:left w:val="none" w:sz="0" w:space="0" w:color="auto"/>
                                                <w:bottom w:val="none" w:sz="0" w:space="0" w:color="auto"/>
                                                <w:right w:val="none" w:sz="0" w:space="0" w:color="auto"/>
                                              </w:divBdr>
                                            </w:div>
                                          </w:divsChild>
                                        </w:div>
                                        <w:div w:id="1209997365">
                                          <w:marLeft w:val="600"/>
                                          <w:marRight w:val="0"/>
                                          <w:marTop w:val="0"/>
                                          <w:marBottom w:val="0"/>
                                          <w:divBdr>
                                            <w:top w:val="none" w:sz="0" w:space="0" w:color="auto"/>
                                            <w:left w:val="none" w:sz="0" w:space="0" w:color="auto"/>
                                            <w:bottom w:val="none" w:sz="0" w:space="0" w:color="auto"/>
                                            <w:right w:val="none" w:sz="0" w:space="0" w:color="auto"/>
                                          </w:divBdr>
                                          <w:divsChild>
                                            <w:div w:id="468017307">
                                              <w:marLeft w:val="60"/>
                                              <w:marRight w:val="60"/>
                                              <w:marTop w:val="90"/>
                                              <w:marBottom w:val="0"/>
                                              <w:divBdr>
                                                <w:top w:val="none" w:sz="0" w:space="0" w:color="auto"/>
                                                <w:left w:val="none" w:sz="0" w:space="0" w:color="auto"/>
                                                <w:bottom w:val="none" w:sz="0" w:space="0" w:color="auto"/>
                                                <w:right w:val="none" w:sz="0" w:space="0" w:color="auto"/>
                                              </w:divBdr>
                                            </w:div>
                                          </w:divsChild>
                                        </w:div>
                                        <w:div w:id="1304309474">
                                          <w:marLeft w:val="600"/>
                                          <w:marRight w:val="0"/>
                                          <w:marTop w:val="0"/>
                                          <w:marBottom w:val="0"/>
                                          <w:divBdr>
                                            <w:top w:val="none" w:sz="0" w:space="0" w:color="auto"/>
                                            <w:left w:val="none" w:sz="0" w:space="0" w:color="auto"/>
                                            <w:bottom w:val="none" w:sz="0" w:space="0" w:color="auto"/>
                                            <w:right w:val="none" w:sz="0" w:space="0" w:color="auto"/>
                                          </w:divBdr>
                                          <w:divsChild>
                                            <w:div w:id="664939899">
                                              <w:marLeft w:val="6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798303274">
                              <w:marLeft w:val="0"/>
                              <w:marRight w:val="0"/>
                              <w:marTop w:val="0"/>
                              <w:marBottom w:val="0"/>
                              <w:divBdr>
                                <w:top w:val="none" w:sz="0" w:space="0" w:color="auto"/>
                                <w:left w:val="none" w:sz="0" w:space="0" w:color="auto"/>
                                <w:bottom w:val="none" w:sz="0" w:space="0" w:color="auto"/>
                                <w:right w:val="none" w:sz="0" w:space="0" w:color="auto"/>
                              </w:divBdr>
                              <w:divsChild>
                                <w:div w:id="1257666594">
                                  <w:marLeft w:val="0"/>
                                  <w:marRight w:val="0"/>
                                  <w:marTop w:val="0"/>
                                  <w:marBottom w:val="450"/>
                                  <w:divBdr>
                                    <w:top w:val="none" w:sz="0" w:space="0" w:color="auto"/>
                                    <w:left w:val="none" w:sz="0" w:space="0" w:color="auto"/>
                                    <w:bottom w:val="none" w:sz="0" w:space="0" w:color="auto"/>
                                    <w:right w:val="none" w:sz="0" w:space="0" w:color="auto"/>
                                  </w:divBdr>
                                </w:div>
                                <w:div w:id="1891381333">
                                  <w:marLeft w:val="0"/>
                                  <w:marRight w:val="0"/>
                                  <w:marTop w:val="0"/>
                                  <w:marBottom w:val="450"/>
                                  <w:divBdr>
                                    <w:top w:val="none" w:sz="0" w:space="0" w:color="auto"/>
                                    <w:left w:val="none" w:sz="0" w:space="0" w:color="auto"/>
                                    <w:bottom w:val="none" w:sz="0" w:space="0" w:color="auto"/>
                                    <w:right w:val="none" w:sz="0" w:space="0" w:color="auto"/>
                                  </w:divBdr>
                                  <w:divsChild>
                                    <w:div w:id="1578785384">
                                      <w:marLeft w:val="0"/>
                                      <w:marRight w:val="0"/>
                                      <w:marTop w:val="0"/>
                                      <w:marBottom w:val="0"/>
                                      <w:divBdr>
                                        <w:top w:val="none" w:sz="0" w:space="0" w:color="auto"/>
                                        <w:left w:val="none" w:sz="0" w:space="0" w:color="auto"/>
                                        <w:bottom w:val="none" w:sz="0" w:space="0" w:color="auto"/>
                                        <w:right w:val="none" w:sz="0" w:space="0" w:color="auto"/>
                                      </w:divBdr>
                                      <w:divsChild>
                                        <w:div w:id="131263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75098">
                                  <w:marLeft w:val="0"/>
                                  <w:marRight w:val="0"/>
                                  <w:marTop w:val="0"/>
                                  <w:marBottom w:val="450"/>
                                  <w:divBdr>
                                    <w:top w:val="none" w:sz="0" w:space="0" w:color="auto"/>
                                    <w:left w:val="none" w:sz="0" w:space="0" w:color="auto"/>
                                    <w:bottom w:val="none" w:sz="0" w:space="0" w:color="auto"/>
                                    <w:right w:val="none" w:sz="0" w:space="0" w:color="auto"/>
                                  </w:divBdr>
                                </w:div>
                                <w:div w:id="151618667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673341859">
                  <w:marLeft w:val="0"/>
                  <w:marRight w:val="0"/>
                  <w:marTop w:val="100"/>
                  <w:marBottom w:val="100"/>
                  <w:divBdr>
                    <w:top w:val="none" w:sz="0" w:space="0" w:color="auto"/>
                    <w:left w:val="none" w:sz="0" w:space="0" w:color="auto"/>
                    <w:bottom w:val="none" w:sz="0" w:space="0" w:color="auto"/>
                    <w:right w:val="none" w:sz="0" w:space="0" w:color="auto"/>
                  </w:divBdr>
                  <w:divsChild>
                    <w:div w:id="1296912474">
                      <w:marLeft w:val="0"/>
                      <w:marRight w:val="0"/>
                      <w:marTop w:val="0"/>
                      <w:marBottom w:val="0"/>
                      <w:divBdr>
                        <w:top w:val="none" w:sz="0" w:space="0" w:color="auto"/>
                        <w:left w:val="none" w:sz="0" w:space="0" w:color="auto"/>
                        <w:bottom w:val="none" w:sz="0" w:space="0" w:color="auto"/>
                        <w:right w:val="none" w:sz="0" w:space="0" w:color="auto"/>
                      </w:divBdr>
                      <w:divsChild>
                        <w:div w:id="619265273">
                          <w:marLeft w:val="0"/>
                          <w:marRight w:val="890"/>
                          <w:marTop w:val="0"/>
                          <w:marBottom w:val="890"/>
                          <w:divBdr>
                            <w:top w:val="none" w:sz="0" w:space="0" w:color="auto"/>
                            <w:left w:val="none" w:sz="0" w:space="0" w:color="auto"/>
                            <w:bottom w:val="none" w:sz="0" w:space="0" w:color="auto"/>
                            <w:right w:val="none" w:sz="0" w:space="0" w:color="auto"/>
                          </w:divBdr>
                          <w:divsChild>
                            <w:div w:id="2055152904">
                              <w:marLeft w:val="0"/>
                              <w:marRight w:val="0"/>
                              <w:marTop w:val="0"/>
                              <w:marBottom w:val="0"/>
                              <w:divBdr>
                                <w:top w:val="none" w:sz="0" w:space="0" w:color="auto"/>
                                <w:left w:val="none" w:sz="0" w:space="0" w:color="auto"/>
                                <w:bottom w:val="none" w:sz="0" w:space="0" w:color="auto"/>
                                <w:right w:val="none" w:sz="0" w:space="0" w:color="auto"/>
                              </w:divBdr>
                            </w:div>
                          </w:divsChild>
                        </w:div>
                        <w:div w:id="13389206">
                          <w:marLeft w:val="0"/>
                          <w:marRight w:val="890"/>
                          <w:marTop w:val="0"/>
                          <w:marBottom w:val="890"/>
                          <w:divBdr>
                            <w:top w:val="none" w:sz="0" w:space="0" w:color="auto"/>
                            <w:left w:val="none" w:sz="0" w:space="0" w:color="auto"/>
                            <w:bottom w:val="none" w:sz="0" w:space="0" w:color="auto"/>
                            <w:right w:val="none" w:sz="0" w:space="0" w:color="auto"/>
                          </w:divBdr>
                          <w:divsChild>
                            <w:div w:id="907109737">
                              <w:marLeft w:val="0"/>
                              <w:marRight w:val="0"/>
                              <w:marTop w:val="0"/>
                              <w:marBottom w:val="0"/>
                              <w:divBdr>
                                <w:top w:val="none" w:sz="0" w:space="0" w:color="auto"/>
                                <w:left w:val="none" w:sz="0" w:space="0" w:color="auto"/>
                                <w:bottom w:val="none" w:sz="0" w:space="0" w:color="auto"/>
                                <w:right w:val="none" w:sz="0" w:space="0" w:color="auto"/>
                              </w:divBdr>
                            </w:div>
                          </w:divsChild>
                        </w:div>
                        <w:div w:id="850417205">
                          <w:marLeft w:val="0"/>
                          <w:marRight w:val="0"/>
                          <w:marTop w:val="0"/>
                          <w:marBottom w:val="890"/>
                          <w:divBdr>
                            <w:top w:val="none" w:sz="0" w:space="0" w:color="auto"/>
                            <w:left w:val="none" w:sz="0" w:space="0" w:color="auto"/>
                            <w:bottom w:val="none" w:sz="0" w:space="0" w:color="auto"/>
                            <w:right w:val="none" w:sz="0" w:space="0" w:color="auto"/>
                          </w:divBdr>
                          <w:divsChild>
                            <w:div w:id="43917478">
                              <w:marLeft w:val="0"/>
                              <w:marRight w:val="0"/>
                              <w:marTop w:val="0"/>
                              <w:marBottom w:val="890"/>
                              <w:divBdr>
                                <w:top w:val="none" w:sz="0" w:space="0" w:color="auto"/>
                                <w:left w:val="none" w:sz="0" w:space="0" w:color="auto"/>
                                <w:bottom w:val="none" w:sz="0" w:space="0" w:color="auto"/>
                                <w:right w:val="none" w:sz="0" w:space="0" w:color="auto"/>
                              </w:divBdr>
                            </w:div>
                            <w:div w:id="467090408">
                              <w:marLeft w:val="0"/>
                              <w:marRight w:val="0"/>
                              <w:marTop w:val="0"/>
                              <w:marBottom w:val="890"/>
                              <w:divBdr>
                                <w:top w:val="none" w:sz="0" w:space="0" w:color="auto"/>
                                <w:left w:val="none" w:sz="0" w:space="0" w:color="auto"/>
                                <w:bottom w:val="none" w:sz="0" w:space="0" w:color="auto"/>
                                <w:right w:val="none" w:sz="0" w:space="0" w:color="auto"/>
                              </w:divBdr>
                            </w:div>
                            <w:div w:id="396368869">
                              <w:marLeft w:val="0"/>
                              <w:marRight w:val="0"/>
                              <w:marTop w:val="0"/>
                              <w:marBottom w:val="0"/>
                              <w:divBdr>
                                <w:top w:val="none" w:sz="0" w:space="0" w:color="auto"/>
                                <w:left w:val="none" w:sz="0" w:space="0" w:color="auto"/>
                                <w:bottom w:val="none" w:sz="0" w:space="0" w:color="auto"/>
                                <w:right w:val="none" w:sz="0" w:space="0" w:color="auto"/>
                              </w:divBdr>
                              <w:divsChild>
                                <w:div w:id="124711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389643">
                  <w:marLeft w:val="0"/>
                  <w:marRight w:val="0"/>
                  <w:marTop w:val="0"/>
                  <w:marBottom w:val="0"/>
                  <w:divBdr>
                    <w:top w:val="none" w:sz="0" w:space="0" w:color="auto"/>
                    <w:left w:val="none" w:sz="0" w:space="0" w:color="auto"/>
                    <w:bottom w:val="none" w:sz="0" w:space="0" w:color="auto"/>
                    <w:right w:val="none" w:sz="0" w:space="0" w:color="auto"/>
                  </w:divBdr>
                  <w:divsChild>
                    <w:div w:id="79660537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68108585">
          <w:marLeft w:val="0"/>
          <w:marRight w:val="0"/>
          <w:marTop w:val="0"/>
          <w:marBottom w:val="0"/>
          <w:divBdr>
            <w:top w:val="none" w:sz="0" w:space="0" w:color="auto"/>
            <w:left w:val="none" w:sz="0" w:space="0" w:color="auto"/>
            <w:bottom w:val="none" w:sz="0" w:space="0" w:color="auto"/>
            <w:right w:val="none" w:sz="0" w:space="0" w:color="auto"/>
          </w:divBdr>
          <w:divsChild>
            <w:div w:id="828982107">
              <w:marLeft w:val="0"/>
              <w:marRight w:val="0"/>
              <w:marTop w:val="0"/>
              <w:marBottom w:val="0"/>
              <w:divBdr>
                <w:top w:val="none" w:sz="0" w:space="0" w:color="auto"/>
                <w:left w:val="none" w:sz="0" w:space="0" w:color="auto"/>
                <w:bottom w:val="none" w:sz="0" w:space="0" w:color="auto"/>
                <w:right w:val="none" w:sz="0" w:space="0" w:color="auto"/>
              </w:divBdr>
            </w:div>
          </w:divsChild>
        </w:div>
        <w:div w:id="989214778">
          <w:marLeft w:val="0"/>
          <w:marRight w:val="0"/>
          <w:marTop w:val="0"/>
          <w:marBottom w:val="0"/>
          <w:divBdr>
            <w:top w:val="none" w:sz="0" w:space="0" w:color="auto"/>
            <w:left w:val="none" w:sz="0" w:space="0" w:color="auto"/>
            <w:bottom w:val="none" w:sz="0" w:space="0" w:color="auto"/>
            <w:right w:val="none" w:sz="0" w:space="0" w:color="auto"/>
          </w:divBdr>
          <w:divsChild>
            <w:div w:id="2123068565">
              <w:marLeft w:val="0"/>
              <w:marRight w:val="0"/>
              <w:marTop w:val="0"/>
              <w:marBottom w:val="0"/>
              <w:divBdr>
                <w:top w:val="none" w:sz="0" w:space="0" w:color="auto"/>
                <w:left w:val="none" w:sz="0" w:space="0" w:color="auto"/>
                <w:bottom w:val="none" w:sz="0" w:space="0" w:color="auto"/>
                <w:right w:val="none" w:sz="0" w:space="0" w:color="auto"/>
              </w:divBdr>
            </w:div>
            <w:div w:id="729767747">
              <w:marLeft w:val="0"/>
              <w:marRight w:val="0"/>
              <w:marTop w:val="0"/>
              <w:marBottom w:val="225"/>
              <w:divBdr>
                <w:top w:val="single" w:sz="6" w:space="15" w:color="DDDDDD"/>
                <w:left w:val="single" w:sz="6" w:space="15" w:color="DDDDDD"/>
                <w:bottom w:val="single" w:sz="6" w:space="15" w:color="DDDDDD"/>
                <w:right w:val="single" w:sz="6" w:space="15" w:color="DDDDDD"/>
              </w:divBdr>
            </w:div>
          </w:divsChild>
        </w:div>
        <w:div w:id="1143039080">
          <w:marLeft w:val="0"/>
          <w:marRight w:val="0"/>
          <w:marTop w:val="0"/>
          <w:marBottom w:val="0"/>
          <w:divBdr>
            <w:top w:val="none" w:sz="0" w:space="0" w:color="auto"/>
            <w:left w:val="none" w:sz="0" w:space="0" w:color="auto"/>
            <w:bottom w:val="none" w:sz="0" w:space="0" w:color="auto"/>
            <w:right w:val="none" w:sz="0" w:space="0" w:color="auto"/>
          </w:divBdr>
          <w:divsChild>
            <w:div w:id="1901094103">
              <w:marLeft w:val="0"/>
              <w:marRight w:val="0"/>
              <w:marTop w:val="0"/>
              <w:marBottom w:val="0"/>
              <w:divBdr>
                <w:top w:val="none" w:sz="0" w:space="0" w:color="auto"/>
                <w:left w:val="none" w:sz="0" w:space="0" w:color="auto"/>
                <w:bottom w:val="none" w:sz="0" w:space="0" w:color="auto"/>
                <w:right w:val="none" w:sz="0" w:space="0" w:color="auto"/>
              </w:divBdr>
              <w:divsChild>
                <w:div w:id="1063523452">
                  <w:marLeft w:val="0"/>
                  <w:marRight w:val="0"/>
                  <w:marTop w:val="0"/>
                  <w:marBottom w:val="0"/>
                  <w:divBdr>
                    <w:top w:val="none" w:sz="0" w:space="0" w:color="auto"/>
                    <w:left w:val="none" w:sz="0" w:space="0" w:color="auto"/>
                    <w:bottom w:val="none" w:sz="0" w:space="0" w:color="auto"/>
                    <w:right w:val="none" w:sz="0" w:space="0" w:color="auto"/>
                  </w:divBdr>
                  <w:divsChild>
                    <w:div w:id="132069104">
                      <w:marLeft w:val="0"/>
                      <w:marRight w:val="0"/>
                      <w:marTop w:val="0"/>
                      <w:marBottom w:val="0"/>
                      <w:divBdr>
                        <w:top w:val="none" w:sz="0" w:space="0" w:color="auto"/>
                        <w:left w:val="none" w:sz="0" w:space="0" w:color="auto"/>
                        <w:bottom w:val="none" w:sz="0" w:space="0" w:color="auto"/>
                        <w:right w:val="none" w:sz="0" w:space="0" w:color="auto"/>
                      </w:divBdr>
                      <w:divsChild>
                        <w:div w:id="507059115">
                          <w:marLeft w:val="0"/>
                          <w:marRight w:val="0"/>
                          <w:marTop w:val="0"/>
                          <w:marBottom w:val="0"/>
                          <w:divBdr>
                            <w:top w:val="none" w:sz="0" w:space="0" w:color="auto"/>
                            <w:left w:val="none" w:sz="0" w:space="0" w:color="auto"/>
                            <w:bottom w:val="none" w:sz="0" w:space="0" w:color="auto"/>
                            <w:right w:val="none" w:sz="0" w:space="0" w:color="auto"/>
                          </w:divBdr>
                          <w:divsChild>
                            <w:div w:id="474183315">
                              <w:marLeft w:val="0"/>
                              <w:marRight w:val="0"/>
                              <w:marTop w:val="0"/>
                              <w:marBottom w:val="0"/>
                              <w:divBdr>
                                <w:top w:val="none" w:sz="0" w:space="0" w:color="auto"/>
                                <w:left w:val="none" w:sz="0" w:space="0" w:color="auto"/>
                                <w:bottom w:val="none" w:sz="0" w:space="0" w:color="auto"/>
                                <w:right w:val="none" w:sz="0" w:space="0" w:color="auto"/>
                              </w:divBdr>
                            </w:div>
                            <w:div w:id="89661423">
                              <w:marLeft w:val="0"/>
                              <w:marRight w:val="0"/>
                              <w:marTop w:val="0"/>
                              <w:marBottom w:val="0"/>
                              <w:divBdr>
                                <w:top w:val="none" w:sz="0" w:space="0" w:color="auto"/>
                                <w:left w:val="none" w:sz="0" w:space="0" w:color="auto"/>
                                <w:bottom w:val="none" w:sz="0" w:space="0" w:color="auto"/>
                                <w:right w:val="none" w:sz="0" w:space="0" w:color="auto"/>
                              </w:divBdr>
                              <w:divsChild>
                                <w:div w:id="1386218292">
                                  <w:marLeft w:val="-180"/>
                                  <w:marRight w:val="-180"/>
                                  <w:marTop w:val="0"/>
                                  <w:marBottom w:val="0"/>
                                  <w:divBdr>
                                    <w:top w:val="none" w:sz="0" w:space="0" w:color="auto"/>
                                    <w:left w:val="none" w:sz="0" w:space="0" w:color="auto"/>
                                    <w:bottom w:val="none" w:sz="0" w:space="0" w:color="auto"/>
                                    <w:right w:val="none" w:sz="0" w:space="0" w:color="auto"/>
                                  </w:divBdr>
                                  <w:divsChild>
                                    <w:div w:id="421218618">
                                      <w:marLeft w:val="0"/>
                                      <w:marRight w:val="0"/>
                                      <w:marTop w:val="0"/>
                                      <w:marBottom w:val="0"/>
                                      <w:divBdr>
                                        <w:top w:val="none" w:sz="0" w:space="0" w:color="auto"/>
                                        <w:left w:val="none" w:sz="0" w:space="0" w:color="auto"/>
                                        <w:bottom w:val="none" w:sz="0" w:space="0" w:color="auto"/>
                                        <w:right w:val="none" w:sz="0" w:space="0" w:color="auto"/>
                                      </w:divBdr>
                                      <w:divsChild>
                                        <w:div w:id="1052996326">
                                          <w:marLeft w:val="0"/>
                                          <w:marRight w:val="0"/>
                                          <w:marTop w:val="0"/>
                                          <w:marBottom w:val="0"/>
                                          <w:divBdr>
                                            <w:top w:val="none" w:sz="0" w:space="0" w:color="auto"/>
                                            <w:left w:val="none" w:sz="0" w:space="0" w:color="auto"/>
                                            <w:bottom w:val="none" w:sz="0" w:space="0" w:color="auto"/>
                                            <w:right w:val="none" w:sz="0" w:space="0" w:color="auto"/>
                                          </w:divBdr>
                                          <w:divsChild>
                                            <w:div w:id="18894965">
                                              <w:marLeft w:val="0"/>
                                              <w:marRight w:val="0"/>
                                              <w:marTop w:val="0"/>
                                              <w:marBottom w:val="0"/>
                                              <w:divBdr>
                                                <w:top w:val="none" w:sz="0" w:space="0" w:color="auto"/>
                                                <w:left w:val="none" w:sz="0" w:space="0" w:color="auto"/>
                                                <w:bottom w:val="none" w:sz="0" w:space="0" w:color="auto"/>
                                                <w:right w:val="none" w:sz="0" w:space="0" w:color="auto"/>
                                              </w:divBdr>
                                            </w:div>
                                          </w:divsChild>
                                        </w:div>
                                        <w:div w:id="644360739">
                                          <w:marLeft w:val="0"/>
                                          <w:marRight w:val="0"/>
                                          <w:marTop w:val="0"/>
                                          <w:marBottom w:val="0"/>
                                          <w:divBdr>
                                            <w:top w:val="none" w:sz="0" w:space="0" w:color="auto"/>
                                            <w:left w:val="none" w:sz="0" w:space="0" w:color="auto"/>
                                            <w:bottom w:val="none" w:sz="0" w:space="0" w:color="auto"/>
                                            <w:right w:val="none" w:sz="0" w:space="0" w:color="auto"/>
                                          </w:divBdr>
                                          <w:divsChild>
                                            <w:div w:id="12127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94111">
                                  <w:marLeft w:val="0"/>
                                  <w:marRight w:val="0"/>
                                  <w:marTop w:val="240"/>
                                  <w:marBottom w:val="0"/>
                                  <w:divBdr>
                                    <w:top w:val="none" w:sz="0" w:space="0" w:color="auto"/>
                                    <w:left w:val="none" w:sz="0" w:space="0" w:color="auto"/>
                                    <w:bottom w:val="none" w:sz="0" w:space="0" w:color="auto"/>
                                    <w:right w:val="none" w:sz="0" w:space="0" w:color="auto"/>
                                  </w:divBdr>
                                  <w:divsChild>
                                    <w:div w:id="2005237242">
                                      <w:marLeft w:val="0"/>
                                      <w:marRight w:val="0"/>
                                      <w:marTop w:val="0"/>
                                      <w:marBottom w:val="0"/>
                                      <w:divBdr>
                                        <w:top w:val="none" w:sz="0" w:space="0" w:color="auto"/>
                                        <w:left w:val="none" w:sz="0" w:space="0" w:color="auto"/>
                                        <w:bottom w:val="none" w:sz="0" w:space="0" w:color="auto"/>
                                        <w:right w:val="none" w:sz="0" w:space="0" w:color="auto"/>
                                      </w:divBdr>
                                    </w:div>
                                    <w:div w:id="44643191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720093">
      <w:bodyDiv w:val="1"/>
      <w:marLeft w:val="0"/>
      <w:marRight w:val="0"/>
      <w:marTop w:val="0"/>
      <w:marBottom w:val="0"/>
      <w:divBdr>
        <w:top w:val="none" w:sz="0" w:space="0" w:color="auto"/>
        <w:left w:val="none" w:sz="0" w:space="0" w:color="auto"/>
        <w:bottom w:val="none" w:sz="0" w:space="0" w:color="auto"/>
        <w:right w:val="none" w:sz="0" w:space="0" w:color="auto"/>
      </w:divBdr>
    </w:div>
    <w:div w:id="678048220">
      <w:bodyDiv w:val="1"/>
      <w:marLeft w:val="0"/>
      <w:marRight w:val="0"/>
      <w:marTop w:val="0"/>
      <w:marBottom w:val="0"/>
      <w:divBdr>
        <w:top w:val="none" w:sz="0" w:space="0" w:color="auto"/>
        <w:left w:val="none" w:sz="0" w:space="0" w:color="auto"/>
        <w:bottom w:val="none" w:sz="0" w:space="0" w:color="auto"/>
        <w:right w:val="none" w:sz="0" w:space="0" w:color="auto"/>
      </w:divBdr>
    </w:div>
    <w:div w:id="841090070">
      <w:bodyDiv w:val="1"/>
      <w:marLeft w:val="0"/>
      <w:marRight w:val="0"/>
      <w:marTop w:val="0"/>
      <w:marBottom w:val="0"/>
      <w:divBdr>
        <w:top w:val="none" w:sz="0" w:space="0" w:color="auto"/>
        <w:left w:val="none" w:sz="0" w:space="0" w:color="auto"/>
        <w:bottom w:val="none" w:sz="0" w:space="0" w:color="auto"/>
        <w:right w:val="none" w:sz="0" w:space="0" w:color="auto"/>
      </w:divBdr>
    </w:div>
    <w:div w:id="1099913562">
      <w:bodyDiv w:val="1"/>
      <w:marLeft w:val="0"/>
      <w:marRight w:val="0"/>
      <w:marTop w:val="0"/>
      <w:marBottom w:val="0"/>
      <w:divBdr>
        <w:top w:val="none" w:sz="0" w:space="0" w:color="auto"/>
        <w:left w:val="none" w:sz="0" w:space="0" w:color="auto"/>
        <w:bottom w:val="none" w:sz="0" w:space="0" w:color="auto"/>
        <w:right w:val="none" w:sz="0" w:space="0" w:color="auto"/>
      </w:divBdr>
    </w:div>
    <w:div w:id="1298950996">
      <w:bodyDiv w:val="1"/>
      <w:marLeft w:val="0"/>
      <w:marRight w:val="0"/>
      <w:marTop w:val="0"/>
      <w:marBottom w:val="0"/>
      <w:divBdr>
        <w:top w:val="none" w:sz="0" w:space="0" w:color="auto"/>
        <w:left w:val="none" w:sz="0" w:space="0" w:color="auto"/>
        <w:bottom w:val="none" w:sz="0" w:space="0" w:color="auto"/>
        <w:right w:val="none" w:sz="0" w:space="0" w:color="auto"/>
      </w:divBdr>
    </w:div>
    <w:div w:id="1461267226">
      <w:bodyDiv w:val="1"/>
      <w:marLeft w:val="0"/>
      <w:marRight w:val="0"/>
      <w:marTop w:val="0"/>
      <w:marBottom w:val="0"/>
      <w:divBdr>
        <w:top w:val="none" w:sz="0" w:space="0" w:color="auto"/>
        <w:left w:val="none" w:sz="0" w:space="0" w:color="auto"/>
        <w:bottom w:val="none" w:sz="0" w:space="0" w:color="auto"/>
        <w:right w:val="none" w:sz="0" w:space="0" w:color="auto"/>
      </w:divBdr>
    </w:div>
    <w:div w:id="1601647142">
      <w:bodyDiv w:val="1"/>
      <w:marLeft w:val="0"/>
      <w:marRight w:val="0"/>
      <w:marTop w:val="0"/>
      <w:marBottom w:val="0"/>
      <w:divBdr>
        <w:top w:val="none" w:sz="0" w:space="0" w:color="auto"/>
        <w:left w:val="none" w:sz="0" w:space="0" w:color="auto"/>
        <w:bottom w:val="none" w:sz="0" w:space="0" w:color="auto"/>
        <w:right w:val="none" w:sz="0" w:space="0" w:color="auto"/>
      </w:divBdr>
    </w:div>
    <w:div w:id="1643801960">
      <w:bodyDiv w:val="1"/>
      <w:marLeft w:val="0"/>
      <w:marRight w:val="0"/>
      <w:marTop w:val="0"/>
      <w:marBottom w:val="0"/>
      <w:divBdr>
        <w:top w:val="none" w:sz="0" w:space="0" w:color="auto"/>
        <w:left w:val="none" w:sz="0" w:space="0" w:color="auto"/>
        <w:bottom w:val="none" w:sz="0" w:space="0" w:color="auto"/>
        <w:right w:val="none" w:sz="0" w:space="0" w:color="auto"/>
      </w:divBdr>
    </w:div>
    <w:div w:id="1802772567">
      <w:bodyDiv w:val="1"/>
      <w:marLeft w:val="0"/>
      <w:marRight w:val="0"/>
      <w:marTop w:val="0"/>
      <w:marBottom w:val="0"/>
      <w:divBdr>
        <w:top w:val="none" w:sz="0" w:space="0" w:color="auto"/>
        <w:left w:val="none" w:sz="0" w:space="0" w:color="auto"/>
        <w:bottom w:val="none" w:sz="0" w:space="0" w:color="auto"/>
        <w:right w:val="none" w:sz="0" w:space="0" w:color="auto"/>
      </w:divBdr>
    </w:div>
    <w:div w:id="1916744238">
      <w:bodyDiv w:val="1"/>
      <w:marLeft w:val="0"/>
      <w:marRight w:val="0"/>
      <w:marTop w:val="0"/>
      <w:marBottom w:val="0"/>
      <w:divBdr>
        <w:top w:val="none" w:sz="0" w:space="0" w:color="auto"/>
        <w:left w:val="none" w:sz="0" w:space="0" w:color="auto"/>
        <w:bottom w:val="none" w:sz="0" w:space="0" w:color="auto"/>
        <w:right w:val="none" w:sz="0" w:space="0" w:color="auto"/>
      </w:divBdr>
    </w:div>
    <w:div w:id="2028098611">
      <w:bodyDiv w:val="1"/>
      <w:marLeft w:val="0"/>
      <w:marRight w:val="0"/>
      <w:marTop w:val="0"/>
      <w:marBottom w:val="0"/>
      <w:divBdr>
        <w:top w:val="none" w:sz="0" w:space="0" w:color="auto"/>
        <w:left w:val="none" w:sz="0" w:space="0" w:color="auto"/>
        <w:bottom w:val="none" w:sz="0" w:space="0" w:color="auto"/>
        <w:right w:val="none" w:sz="0" w:space="0" w:color="auto"/>
      </w:divBdr>
    </w:div>
    <w:div w:id="2112309230">
      <w:bodyDiv w:val="1"/>
      <w:marLeft w:val="0"/>
      <w:marRight w:val="0"/>
      <w:marTop w:val="0"/>
      <w:marBottom w:val="0"/>
      <w:divBdr>
        <w:top w:val="none" w:sz="0" w:space="0" w:color="auto"/>
        <w:left w:val="none" w:sz="0" w:space="0" w:color="auto"/>
        <w:bottom w:val="none" w:sz="0" w:space="0" w:color="auto"/>
        <w:right w:val="none" w:sz="0" w:space="0" w:color="auto"/>
      </w:divBdr>
      <w:divsChild>
        <w:div w:id="593706481">
          <w:marLeft w:val="0"/>
          <w:marRight w:val="0"/>
          <w:marTop w:val="0"/>
          <w:marBottom w:val="0"/>
          <w:divBdr>
            <w:top w:val="none" w:sz="0" w:space="0" w:color="auto"/>
            <w:left w:val="none" w:sz="0" w:space="0" w:color="auto"/>
            <w:bottom w:val="none" w:sz="0" w:space="0" w:color="auto"/>
            <w:right w:val="none" w:sz="0" w:space="0" w:color="auto"/>
          </w:divBdr>
        </w:div>
        <w:div w:id="1008291578">
          <w:marLeft w:val="0"/>
          <w:marRight w:val="0"/>
          <w:marTop w:val="0"/>
          <w:marBottom w:val="0"/>
          <w:divBdr>
            <w:top w:val="none" w:sz="0" w:space="0" w:color="auto"/>
            <w:left w:val="none" w:sz="0" w:space="0" w:color="auto"/>
            <w:bottom w:val="none" w:sz="0" w:space="0" w:color="auto"/>
            <w:right w:val="none" w:sz="0" w:space="0" w:color="auto"/>
          </w:divBdr>
          <w:divsChild>
            <w:div w:id="13589685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9.jpeg"/><Relationship Id="rId34" Type="http://schemas.openxmlformats.org/officeDocument/2006/relationships/hyperlink" Target="https://www.researchgate.net/profile/Mohammed-Alzghool?_tp=eyJjb250ZXh0Ijp7ImZpcnN0UGFnZSI6InB1YmxpY2F0aW9uIiwicGFnZSI6InB1YmxpY2F0aW9uIn19" TargetMode="External"/><Relationship Id="rId42" Type="http://schemas.openxmlformats.org/officeDocument/2006/relationships/image" Target="media/image21.jpeg"/><Relationship Id="rId47" Type="http://schemas.openxmlformats.org/officeDocument/2006/relationships/image" Target="media/image25.jpeg"/><Relationship Id="rId50" Type="http://schemas.openxmlformats.org/officeDocument/2006/relationships/hyperlink" Target="https://www.ikea.com/us/en/home-design/" TargetMode="External"/><Relationship Id="rId55" Type="http://schemas.openxmlformats.org/officeDocument/2006/relationships/hyperlink" Target="https://www.statista.com/forecasts/1218317/ikea-revenue-development-ecommercedb" TargetMode="External"/><Relationship Id="rId63" Type="http://schemas.openxmlformats.org/officeDocument/2006/relationships/hyperlink" Target="https://www.ibm.com/topics/artificial-intelligence" TargetMode="External"/><Relationship Id="rId68" Type="http://schemas.openxmlformats.org/officeDocument/2006/relationships/hyperlink" Target="https://www.ikea.com/gb/en/home-design/" TargetMode="External"/><Relationship Id="rId76" Type="http://schemas.openxmlformats.org/officeDocument/2006/relationships/hyperlink" Target="https://www.ikea.com/global/en/stories/design/using-artificial-intelligence-for-smarter-demand-forecasting-210527/" TargetMode="External"/><Relationship Id="rId84" Type="http://schemas.openxmlformats.org/officeDocument/2006/relationships/hyperlink" Target="https://www.analyticsvidhya.com/blog/2019/08/comprehensive-guide-k-means-clustering/" TargetMode="External"/><Relationship Id="rId89" Type="http://schemas.openxmlformats.org/officeDocument/2006/relationships/hyperlink" Target="https://www.statista.com/aboutus/our-research-commitment" TargetMode="External"/><Relationship Id="rId97" Type="http://schemas.openxmlformats.org/officeDocument/2006/relationships/header" Target="header3.xml"/><Relationship Id="rId7" Type="http://schemas.openxmlformats.org/officeDocument/2006/relationships/image" Target="media/image1.jpeg"/><Relationship Id="rId71" Type="http://schemas.openxmlformats.org/officeDocument/2006/relationships/hyperlink" Target="https://www.ikea.com/gb/en/this-is-ikea/community-engagement/sponsorship-and-charity-requests-pub9adfdae1" TargetMode="External"/><Relationship Id="rId92" Type="http://schemas.openxmlformats.org/officeDocument/2006/relationships/hyperlink" Target="https://www.uniteddirection.com/post/ikea-s-latest-collection-explores-the-sweet-spot-between-art-and-design" TargetMode="External"/><Relationship Id="rId2" Type="http://schemas.openxmlformats.org/officeDocument/2006/relationships/styles" Target="styles.xml"/><Relationship Id="rId16" Type="http://schemas.openxmlformats.org/officeDocument/2006/relationships/hyperlink" Target="https://hbr.org/search?term=thomas%20stackpole&amp;search_type=search-all" TargetMode="External"/><Relationship Id="rId29" Type="http://schemas.openxmlformats.org/officeDocument/2006/relationships/hyperlink" Target="http://www.ikea.com/gb/en/" TargetMode="External"/><Relationship Id="rId11" Type="http://schemas.openxmlformats.org/officeDocument/2006/relationships/hyperlink" Target="https://www.statista.com/statistics/241828/number-of-visits-to-ikea-stores-worldwide/" TargetMode="External"/><Relationship Id="rId24" Type="http://schemas.openxmlformats.org/officeDocument/2006/relationships/image" Target="media/image11.jpeg"/><Relationship Id="rId32" Type="http://schemas.openxmlformats.org/officeDocument/2006/relationships/image" Target="media/image14.jpeg"/><Relationship Id="rId37" Type="http://schemas.openxmlformats.org/officeDocument/2006/relationships/hyperlink" Target="https://www.inter.ikea.com/" TargetMode="External"/><Relationship Id="rId40" Type="http://schemas.openxmlformats.org/officeDocument/2006/relationships/hyperlink" Target="https://www.smartinsights.com/blog/digital-marketing-strategy/swot-analysis/" TargetMode="External"/><Relationship Id="rId45" Type="http://schemas.openxmlformats.org/officeDocument/2006/relationships/image" Target="media/image23.jpeg"/><Relationship Id="rId53" Type="http://schemas.openxmlformats.org/officeDocument/2006/relationships/hyperlink" Target="https://m.youtube.com/watch?v=tb2gwB1eMJA" TargetMode="External"/><Relationship Id="rId58" Type="http://schemas.openxmlformats.org/officeDocument/2006/relationships/hyperlink" Target="https://digitalagencynetwork.com/ikea-digital-marketing-strategy/" TargetMode="External"/><Relationship Id="rId66" Type="http://schemas.openxmlformats.org/officeDocument/2006/relationships/hyperlink" Target="https://linktr.ee/IKEAtoday" TargetMode="External"/><Relationship Id="rId74" Type="http://schemas.openxmlformats.org/officeDocument/2006/relationships/hyperlink" Target="https://www.ikea.com/global/en/newsroom/retail/ikea-partners-with-alibaba-to-open-the-first-virtual-ikea-store-on-tmall-210408/" TargetMode="External"/><Relationship Id="rId79" Type="http://schemas.openxmlformats.org/officeDocument/2006/relationships/hyperlink" Target="https://www.researchgate.net/publication/221201164_Service-Oriented_Architecture_Supporting_Mobile_Access_to_an_ERP_System" TargetMode="External"/><Relationship Id="rId87" Type="http://schemas.openxmlformats.org/officeDocument/2006/relationships/hyperlink" Target="https://www.statista.com/aboutus/our-research-commitment" TargetMode="External"/><Relationship Id="rId5" Type="http://schemas.openxmlformats.org/officeDocument/2006/relationships/footnotes" Target="footnotes.xml"/><Relationship Id="rId61" Type="http://schemas.openxmlformats.org/officeDocument/2006/relationships/hyperlink" Target="https://www.housebeautiful.com/uk/lifestyle/a24841063/ikea-home-futures-exhibition-london-design-museum/" TargetMode="External"/><Relationship Id="rId82" Type="http://schemas.openxmlformats.org/officeDocument/2006/relationships/hyperlink" Target="https://www.retailtechnology.co.uk/news/1015/ikea-strengthens-relationship-with-k3-retail/" TargetMode="External"/><Relationship Id="rId90" Type="http://schemas.openxmlformats.org/officeDocument/2006/relationships/hyperlink" Target="https://www.statista.com/statistics/241825/number-of-employees-of-the-ikea-group-worldwide-by-function/#:~:text=IKEA%3A%20employee%20count%20worldwide%202013%2D2022&amp;text=In%202022%2C%20the%20number%20of,staff%20members%20compared%20to%202013" TargetMode="External"/><Relationship Id="rId95" Type="http://schemas.openxmlformats.org/officeDocument/2006/relationships/footer" Target="footer1.xml"/><Relationship Id="rId19" Type="http://schemas.openxmlformats.org/officeDocument/2006/relationships/image" Target="media/image7.jpeg"/><Relationship Id="rId14" Type="http://schemas.openxmlformats.org/officeDocument/2006/relationships/hyperlink" Target="https://www.statista.com/aboutus/our-research-commitment" TargetMode="External"/><Relationship Id="rId22" Type="http://schemas.openxmlformats.org/officeDocument/2006/relationships/image" Target="media/image10.jpeg"/><Relationship Id="rId27" Type="http://schemas.openxmlformats.org/officeDocument/2006/relationships/hyperlink" Target="https://ikea.com/" TargetMode="External"/><Relationship Id="rId30" Type="http://schemas.openxmlformats.org/officeDocument/2006/relationships/hyperlink" Target="http://www.theretailpeople.com/" TargetMode="External"/><Relationship Id="rId35" Type="http://schemas.openxmlformats.org/officeDocument/2006/relationships/image" Target="media/image16.jpeg"/><Relationship Id="rId43" Type="http://schemas.openxmlformats.org/officeDocument/2006/relationships/hyperlink" Target="https://www.smartinsights.com/blog/digital-marketing-strategy/swot-analysis/" TargetMode="External"/><Relationship Id="rId48" Type="http://schemas.openxmlformats.org/officeDocument/2006/relationships/image" Target="media/image26.jpeg"/><Relationship Id="rId56" Type="http://schemas.openxmlformats.org/officeDocument/2006/relationships/hyperlink" Target="https://powerapps.microsoft.com/en-us/blog/ikea-sweden/" TargetMode="External"/><Relationship Id="rId64" Type="http://schemas.openxmlformats.org/officeDocument/2006/relationships/hyperlink" Target="https://www.ikea.com/" TargetMode="External"/><Relationship Id="rId69" Type="http://schemas.openxmlformats.org/officeDocument/2006/relationships/hyperlink" Target="https://www.ikea.com/gb/en/ikea-business/" TargetMode="External"/><Relationship Id="rId77" Type="http://schemas.openxmlformats.org/officeDocument/2006/relationships/hyperlink" Target="https://www.ikea.com/jp/en/newsroom/corporate-news/20221128-autostore-in-ikea-tokyo-bay-pub22ea0eb0" TargetMode="External"/><Relationship Id="rId100"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www.researchgate.net/profile/Mohammed-Alzghool?_tp=eyJjb250ZXh0Ijp7ImZpcnN0UGFnZSI6InB1YmxpY2F0aW9uIiwicGFnZSI6InB1YmxpY2F0aW9uIn19" TargetMode="External"/><Relationship Id="rId72" Type="http://schemas.openxmlformats.org/officeDocument/2006/relationships/hyperlink" Target="https://www.ikea.com/gb/en/customer-service/mobile-apps/" TargetMode="External"/><Relationship Id="rId80" Type="http://schemas.openxmlformats.org/officeDocument/2006/relationships/hyperlink" Target="https://prsmith.org/sostac/" TargetMode="External"/><Relationship Id="rId85" Type="http://schemas.openxmlformats.org/officeDocument/2006/relationships/hyperlink" Target="https://hbr.org/search?term=thomas%20stackpole&amp;search_type=search-all" TargetMode="External"/><Relationship Id="rId93" Type="http://schemas.openxmlformats.org/officeDocument/2006/relationships/header" Target="header1.xml"/><Relationship Id="rId98"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hyperlink" Target="https://www.researchgate.net/profile/Mohammed-Alzghool?_tp=eyJjb250ZXh0Ijp7ImZpcnN0UGFnZSI6InB1YmxpY2F0aW9uIiwicGFnZSI6InB1YmxpY2F0aW9uIn19" TargetMode="External"/><Relationship Id="rId33" Type="http://schemas.openxmlformats.org/officeDocument/2006/relationships/image" Target="media/image15.jpeg"/><Relationship Id="rId38" Type="http://schemas.openxmlformats.org/officeDocument/2006/relationships/image" Target="media/image18.jpeg"/><Relationship Id="rId46" Type="http://schemas.openxmlformats.org/officeDocument/2006/relationships/image" Target="media/image24.jpeg"/><Relationship Id="rId59" Type="http://schemas.openxmlformats.org/officeDocument/2006/relationships/hyperlink" Target="https://corporatefinanceinstitute.com/resources/valuation/distribution-channel/" TargetMode="External"/><Relationship Id="rId67" Type="http://schemas.openxmlformats.org/officeDocument/2006/relationships/hyperlink" Target="https://www.ikea.com/gb/en/this-is-ikea/about-us/about-ikea-market-pub3c09f721" TargetMode="External"/><Relationship Id="rId20" Type="http://schemas.openxmlformats.org/officeDocument/2006/relationships/image" Target="media/image8.jpeg"/><Relationship Id="rId41" Type="http://schemas.openxmlformats.org/officeDocument/2006/relationships/image" Target="media/image20.jpeg"/><Relationship Id="rId54" Type="http://schemas.openxmlformats.org/officeDocument/2006/relationships/hyperlink" Target="https://www.statista.com/aboutus/our-research-commitment" TargetMode="External"/><Relationship Id="rId62" Type="http://schemas.openxmlformats.org/officeDocument/2006/relationships/hyperlink" Target="https://www.ibm.com/topics/artificial-intelligence" TargetMode="External"/><Relationship Id="rId70" Type="http://schemas.openxmlformats.org/officeDocument/2006/relationships/hyperlink" Target="https://www.ikea.com/gb/en/this-is-ikea/about-us/about-ikea-market-pub3c09f721" TargetMode="External"/><Relationship Id="rId75" Type="http://schemas.openxmlformats.org/officeDocument/2006/relationships/hyperlink" Target="https://www.ikea.com/us/en/newsroom/corporate-news/ikea-launches-new-ai-powered-digital-experience-empowering-customers-to-create-lifelike-room-designs-pub58c94890" TargetMode="External"/><Relationship Id="rId83" Type="http://schemas.openxmlformats.org/officeDocument/2006/relationships/hyperlink" Target="https://internetretailing.net/ikea-set-to-invest-1bn-in-becoming-more-convenient-and-accessible-to-shoppers-in-london-and-the-wider-uk-24457/" TargetMode="External"/><Relationship Id="rId88" Type="http://schemas.openxmlformats.org/officeDocument/2006/relationships/hyperlink" Target="https://www.statista.com/statistics/255583/leading-5-selling-countries-of-ikea-products/" TargetMode="External"/><Relationship Id="rId91" Type="http://schemas.openxmlformats.org/officeDocument/2006/relationships/hyperlink" Target="https://www.xrtoday.com/augmented-reality/warpin-reality-meta-take-deep-dive-for-ikea-ar-app/" TargetMode="External"/><Relationship Id="rId9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tatista.com/aboutus/our-research-commitment" TargetMode="External"/><Relationship Id="rId23" Type="http://schemas.openxmlformats.org/officeDocument/2006/relationships/hyperlink" Target="https://www.researchgate.net/profile/Mohammed-Alzghool?_tp=eyJjb250ZXh0Ijp7ImZpcnN0UGFnZSI6InB1YmxpY2F0aW9uIiwicGFnZSI6InB1YmxpY2F0aW9uIn19" TargetMode="External"/><Relationship Id="rId28" Type="http://schemas.openxmlformats.org/officeDocument/2006/relationships/hyperlink" Target="https://www.capgemini.com/" TargetMode="External"/><Relationship Id="rId36" Type="http://schemas.openxmlformats.org/officeDocument/2006/relationships/image" Target="media/image17.jpeg"/><Relationship Id="rId49" Type="http://schemas.openxmlformats.org/officeDocument/2006/relationships/hyperlink" Target="https://hbr.org/search?term=thomas%20stackpole&amp;search_type=search-all" TargetMode="External"/><Relationship Id="rId57" Type="http://schemas.openxmlformats.org/officeDocument/2006/relationships/hyperlink" Target="https://businessjargons.com/marketing-information-system.html" TargetMode="External"/><Relationship Id="rId10" Type="http://schemas.openxmlformats.org/officeDocument/2006/relationships/hyperlink" Target="https://www.statista.com/statistics/267870/brand-value-of-the-leading-20-most-valuable-retailers-worldwide/" TargetMode="External"/><Relationship Id="rId31" Type="http://schemas.openxmlformats.org/officeDocument/2006/relationships/image" Target="media/image13.jpeg"/><Relationship Id="rId44" Type="http://schemas.openxmlformats.org/officeDocument/2006/relationships/image" Target="media/image22.jpeg"/><Relationship Id="rId52" Type="http://schemas.openxmlformats.org/officeDocument/2006/relationships/hyperlink" Target="https://www.researchgate.net/publication/346059671_An_evaluation_of_IKEA's_global_position_and_marketing_standing" TargetMode="External"/><Relationship Id="rId60" Type="http://schemas.openxmlformats.org/officeDocument/2006/relationships/hyperlink" Target="https://www.smartinsights.com/digital-marketing-strategy/sostac-model/" TargetMode="External"/><Relationship Id="rId65" Type="http://schemas.openxmlformats.org/officeDocument/2006/relationships/hyperlink" Target="https://www.ikea.com/global/en/our-business/how-we-work/story-of-ikea/" TargetMode="External"/><Relationship Id="rId73" Type="http://schemas.openxmlformats.org/officeDocument/2006/relationships/hyperlink" Target="https://www.ingka.com/what-we-do/ikea-retail/" TargetMode="External"/><Relationship Id="rId78" Type="http://schemas.openxmlformats.org/officeDocument/2006/relationships/hyperlink" Target="https://www.ikea.com/global/en/stories/design/using-artificial-intelligence-for-smarter-demand-forecasting-210527/" TargetMode="External"/><Relationship Id="rId81" Type="http://schemas.openxmlformats.org/officeDocument/2006/relationships/hyperlink" Target="https://www.pymnts.com/buy-now-pay-later/2023/ikea-says-the-times-right-to-bring-bnpl-in-store-and-online/" TargetMode="External"/><Relationship Id="rId86" Type="http://schemas.openxmlformats.org/officeDocument/2006/relationships/hyperlink" Target="https://hbr.org/2021/06/inside-ikeas-digital-transformation" TargetMode="External"/><Relationship Id="rId94" Type="http://schemas.openxmlformats.org/officeDocument/2006/relationships/header" Target="header2.xm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rofile/Mohammed-Alzghool?_tp=eyJjb250ZXh0Ijp7ImZpcnN0UGFnZSI6InB1YmxpY2F0aW9uIiwicGFnZSI6InB1YmxpY2F0aW9uIn19" TargetMode="External"/><Relationship Id="rId13" Type="http://schemas.openxmlformats.org/officeDocument/2006/relationships/image" Target="media/image4.jpeg"/><Relationship Id="rId18" Type="http://schemas.openxmlformats.org/officeDocument/2006/relationships/image" Target="media/image6.jpeg"/><Relationship Id="rId39"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2895</TotalTime>
  <Pages>37</Pages>
  <Words>6264</Words>
  <Characters>35708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675</cp:revision>
  <dcterms:created xsi:type="dcterms:W3CDTF">2023-11-15T16:41:00Z</dcterms:created>
  <dcterms:modified xsi:type="dcterms:W3CDTF">2023-12-25T13:05:00Z</dcterms:modified>
</cp:coreProperties>
</file>