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B477D" w:rsidRDefault="005B477D">
      <w:pPr>
        <w:spacing w:after="160" w:line="259" w:lineRule="auto"/>
        <w:jc w:val="left"/>
        <w:rPr>
          <w:b/>
          <w:sz w:val="56"/>
          <w:szCs w:val="5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788"/>
      </w:tblGrid>
      <w:tr w:rsidR="005B477D" w:rsidRPr="00590AB3" w:rsidTr="003B32BB">
        <w:tc>
          <w:tcPr>
            <w:tcW w:w="4788" w:type="dxa"/>
          </w:tcPr>
          <w:p w:rsidR="005B477D" w:rsidRPr="00590AB3" w:rsidRDefault="005B477D" w:rsidP="003B32BB">
            <w:pPr>
              <w:jc w:val="center"/>
              <w:rPr>
                <w:sz w:val="40"/>
                <w:szCs w:val="40"/>
              </w:rPr>
            </w:pPr>
            <w:r w:rsidRPr="00590AB3">
              <w:rPr>
                <w:sz w:val="40"/>
                <w:szCs w:val="40"/>
              </w:rPr>
              <w:t>Student Name</w:t>
            </w:r>
          </w:p>
        </w:tc>
        <w:tc>
          <w:tcPr>
            <w:tcW w:w="4788" w:type="dxa"/>
          </w:tcPr>
          <w:p w:rsidR="005B477D" w:rsidRPr="00590AB3" w:rsidRDefault="005B477D" w:rsidP="003B32BB">
            <w:pPr>
              <w:jc w:val="center"/>
              <w:rPr>
                <w:sz w:val="40"/>
                <w:szCs w:val="40"/>
              </w:rPr>
            </w:pPr>
            <w:r w:rsidRPr="00590AB3">
              <w:rPr>
                <w:sz w:val="40"/>
                <w:szCs w:val="40"/>
              </w:rPr>
              <w:t>Sandra Saju</w:t>
            </w:r>
          </w:p>
        </w:tc>
      </w:tr>
      <w:tr w:rsidR="005B477D" w:rsidRPr="00590AB3" w:rsidTr="003B32BB">
        <w:tc>
          <w:tcPr>
            <w:tcW w:w="4788" w:type="dxa"/>
          </w:tcPr>
          <w:p w:rsidR="005B477D" w:rsidRPr="00590AB3" w:rsidRDefault="005B477D" w:rsidP="003B32BB">
            <w:pPr>
              <w:jc w:val="center"/>
              <w:rPr>
                <w:sz w:val="40"/>
                <w:szCs w:val="40"/>
              </w:rPr>
            </w:pPr>
            <w:r w:rsidRPr="00590AB3">
              <w:rPr>
                <w:sz w:val="40"/>
                <w:szCs w:val="40"/>
              </w:rPr>
              <w:t xml:space="preserve">Student No. </w:t>
            </w:r>
          </w:p>
        </w:tc>
        <w:tc>
          <w:tcPr>
            <w:tcW w:w="4788" w:type="dxa"/>
          </w:tcPr>
          <w:p w:rsidR="005B477D" w:rsidRPr="00590AB3" w:rsidRDefault="005B477D" w:rsidP="003B32BB">
            <w:pPr>
              <w:jc w:val="center"/>
              <w:rPr>
                <w:sz w:val="40"/>
                <w:szCs w:val="40"/>
              </w:rPr>
            </w:pPr>
            <w:r w:rsidRPr="00590AB3">
              <w:rPr>
                <w:sz w:val="40"/>
                <w:szCs w:val="40"/>
              </w:rPr>
              <w:t>2122624</w:t>
            </w:r>
          </w:p>
        </w:tc>
      </w:tr>
      <w:tr w:rsidR="005B477D" w:rsidRPr="00590AB3" w:rsidTr="003B32BB">
        <w:tc>
          <w:tcPr>
            <w:tcW w:w="4788" w:type="dxa"/>
          </w:tcPr>
          <w:p w:rsidR="005B477D" w:rsidRPr="00590AB3" w:rsidRDefault="005B477D" w:rsidP="003B32BB">
            <w:pPr>
              <w:jc w:val="center"/>
              <w:rPr>
                <w:sz w:val="40"/>
                <w:szCs w:val="40"/>
              </w:rPr>
            </w:pPr>
            <w:r w:rsidRPr="00590AB3">
              <w:rPr>
                <w:sz w:val="40"/>
                <w:szCs w:val="40"/>
              </w:rPr>
              <w:t>Module No.</w:t>
            </w:r>
          </w:p>
        </w:tc>
        <w:tc>
          <w:tcPr>
            <w:tcW w:w="4788" w:type="dxa"/>
          </w:tcPr>
          <w:p w:rsidR="005B477D" w:rsidRPr="00590AB3" w:rsidRDefault="005B477D" w:rsidP="003B32BB">
            <w:pPr>
              <w:jc w:val="center"/>
              <w:rPr>
                <w:sz w:val="40"/>
                <w:szCs w:val="40"/>
              </w:rPr>
            </w:pPr>
            <w:r w:rsidRPr="00590AB3">
              <w:rPr>
                <w:sz w:val="40"/>
                <w:szCs w:val="40"/>
              </w:rPr>
              <w:t>LCMB7001</w:t>
            </w:r>
          </w:p>
        </w:tc>
      </w:tr>
      <w:tr w:rsidR="005B477D" w:rsidRPr="00590AB3" w:rsidTr="003B32BB">
        <w:tc>
          <w:tcPr>
            <w:tcW w:w="4788" w:type="dxa"/>
          </w:tcPr>
          <w:p w:rsidR="005B477D" w:rsidRPr="00590AB3" w:rsidRDefault="005B477D" w:rsidP="003B32BB">
            <w:pPr>
              <w:jc w:val="center"/>
              <w:rPr>
                <w:sz w:val="40"/>
                <w:szCs w:val="40"/>
              </w:rPr>
            </w:pPr>
            <w:r w:rsidRPr="00590AB3">
              <w:rPr>
                <w:sz w:val="40"/>
                <w:szCs w:val="40"/>
              </w:rPr>
              <w:t>Module Title</w:t>
            </w:r>
          </w:p>
        </w:tc>
        <w:tc>
          <w:tcPr>
            <w:tcW w:w="4788" w:type="dxa"/>
          </w:tcPr>
          <w:p w:rsidR="005B477D" w:rsidRPr="00590AB3" w:rsidRDefault="005B477D" w:rsidP="005B477D">
            <w:pPr>
              <w:jc w:val="center"/>
              <w:rPr>
                <w:sz w:val="40"/>
                <w:szCs w:val="40"/>
              </w:rPr>
            </w:pPr>
            <w:r w:rsidRPr="00590AB3">
              <w:rPr>
                <w:sz w:val="40"/>
                <w:szCs w:val="40"/>
              </w:rPr>
              <w:t>Marketing Management</w:t>
            </w:r>
          </w:p>
        </w:tc>
      </w:tr>
      <w:tr w:rsidR="005B477D" w:rsidRPr="00590AB3" w:rsidTr="003B32BB">
        <w:tc>
          <w:tcPr>
            <w:tcW w:w="4788" w:type="dxa"/>
          </w:tcPr>
          <w:p w:rsidR="005B477D" w:rsidRPr="00590AB3" w:rsidRDefault="005B477D" w:rsidP="003B32BB">
            <w:pPr>
              <w:jc w:val="center"/>
              <w:rPr>
                <w:sz w:val="40"/>
                <w:szCs w:val="40"/>
              </w:rPr>
            </w:pPr>
            <w:r>
              <w:rPr>
                <w:sz w:val="40"/>
                <w:szCs w:val="40"/>
              </w:rPr>
              <w:t xml:space="preserve">Lecturer </w:t>
            </w:r>
          </w:p>
        </w:tc>
        <w:tc>
          <w:tcPr>
            <w:tcW w:w="4788" w:type="dxa"/>
          </w:tcPr>
          <w:p w:rsidR="005B477D" w:rsidRPr="00590AB3" w:rsidRDefault="005B477D" w:rsidP="005B477D">
            <w:pPr>
              <w:jc w:val="center"/>
              <w:rPr>
                <w:sz w:val="40"/>
                <w:szCs w:val="40"/>
              </w:rPr>
            </w:pPr>
            <w:r>
              <w:rPr>
                <w:sz w:val="40"/>
                <w:szCs w:val="40"/>
              </w:rPr>
              <w:t>Tushara Balendran</w:t>
            </w:r>
          </w:p>
        </w:tc>
      </w:tr>
    </w:tbl>
    <w:p w:rsidR="005B477D" w:rsidRDefault="005B477D">
      <w:pPr>
        <w:spacing w:after="160" w:line="259" w:lineRule="auto"/>
        <w:jc w:val="left"/>
        <w:rPr>
          <w:b/>
          <w:sz w:val="56"/>
          <w:szCs w:val="56"/>
        </w:rPr>
      </w:pPr>
    </w:p>
    <w:p w:rsidR="00D9754D" w:rsidRDefault="00D9754D" w:rsidP="00D9754D">
      <w:pPr>
        <w:spacing w:after="160" w:line="259" w:lineRule="auto"/>
        <w:jc w:val="center"/>
        <w:rPr>
          <w:b/>
          <w:sz w:val="56"/>
          <w:szCs w:val="56"/>
        </w:rPr>
      </w:pPr>
    </w:p>
    <w:p w:rsidR="00D9754D" w:rsidRDefault="00D9754D" w:rsidP="00D9754D">
      <w:pPr>
        <w:spacing w:after="160" w:line="259" w:lineRule="auto"/>
        <w:jc w:val="center"/>
        <w:rPr>
          <w:b/>
          <w:sz w:val="56"/>
          <w:szCs w:val="56"/>
        </w:rPr>
      </w:pPr>
    </w:p>
    <w:p w:rsidR="005B477D" w:rsidRDefault="005B477D">
      <w:pPr>
        <w:spacing w:after="160" w:line="259" w:lineRule="auto"/>
        <w:jc w:val="left"/>
        <w:rPr>
          <w:b/>
          <w:sz w:val="56"/>
          <w:szCs w:val="56"/>
        </w:rPr>
      </w:pPr>
      <w:r>
        <w:rPr>
          <w:b/>
          <w:sz w:val="56"/>
          <w:szCs w:val="56"/>
        </w:rPr>
        <w:br w:type="page"/>
      </w:r>
    </w:p>
    <w:p w:rsidR="005B477D" w:rsidRDefault="005B477D" w:rsidP="00D9754D">
      <w:pPr>
        <w:spacing w:after="160" w:line="259" w:lineRule="auto"/>
        <w:jc w:val="center"/>
        <w:rPr>
          <w:b/>
          <w:sz w:val="56"/>
          <w:szCs w:val="56"/>
        </w:rPr>
      </w:pPr>
    </w:p>
    <w:p w:rsidR="005B477D" w:rsidRDefault="005B477D" w:rsidP="00D9754D">
      <w:pPr>
        <w:spacing w:after="160" w:line="259" w:lineRule="auto"/>
        <w:jc w:val="center"/>
        <w:rPr>
          <w:b/>
          <w:sz w:val="56"/>
          <w:szCs w:val="56"/>
        </w:rPr>
      </w:pPr>
    </w:p>
    <w:p w:rsidR="00D9754D" w:rsidRDefault="001613A0" w:rsidP="00D9754D">
      <w:pPr>
        <w:spacing w:after="160" w:line="259" w:lineRule="auto"/>
        <w:jc w:val="center"/>
        <w:rPr>
          <w:b/>
          <w:sz w:val="56"/>
          <w:szCs w:val="56"/>
        </w:rPr>
      </w:pPr>
      <w:r w:rsidRPr="00D9754D">
        <w:rPr>
          <w:b/>
          <w:sz w:val="56"/>
          <w:szCs w:val="56"/>
        </w:rPr>
        <w:t xml:space="preserve">MARKETING </w:t>
      </w:r>
    </w:p>
    <w:p w:rsidR="00D451B5" w:rsidRPr="00D9754D" w:rsidRDefault="001613A0" w:rsidP="00D9754D">
      <w:pPr>
        <w:spacing w:after="160" w:line="259" w:lineRule="auto"/>
        <w:jc w:val="center"/>
        <w:rPr>
          <w:rFonts w:eastAsiaTheme="majorEastAsia" w:cstheme="majorBidi"/>
          <w:b/>
          <w:sz w:val="56"/>
          <w:szCs w:val="56"/>
          <w:lang w:val="en-IN"/>
        </w:rPr>
      </w:pPr>
      <w:r w:rsidRPr="00D9754D">
        <w:rPr>
          <w:b/>
          <w:sz w:val="56"/>
          <w:szCs w:val="56"/>
        </w:rPr>
        <w:t>MANAGEMENT</w:t>
      </w:r>
      <w:r w:rsidRPr="00D9754D">
        <w:rPr>
          <w:b/>
          <w:sz w:val="56"/>
          <w:szCs w:val="56"/>
          <w:lang w:val="en-IN"/>
        </w:rPr>
        <w:br w:type="page"/>
      </w:r>
    </w:p>
    <w:sdt>
      <w:sdtPr>
        <w:rPr>
          <w:rFonts w:ascii="Times New Roman" w:eastAsiaTheme="minorHAnsi" w:hAnsi="Times New Roman" w:cstheme="minorBidi"/>
          <w:b w:val="0"/>
          <w:bCs w:val="0"/>
          <w:color w:val="auto"/>
          <w:sz w:val="24"/>
          <w:szCs w:val="22"/>
          <w:lang w:val="en-GB"/>
        </w:rPr>
        <w:id w:val="800389813"/>
        <w:docPartObj>
          <w:docPartGallery w:val="Table of Contents"/>
          <w:docPartUnique/>
        </w:docPartObj>
      </w:sdtPr>
      <w:sdtContent>
        <w:p w:rsidR="0045498C" w:rsidRDefault="001613A0">
          <w:pPr>
            <w:pStyle w:val="TOCHeading"/>
          </w:pPr>
          <w:r>
            <w:t>Contents</w:t>
          </w:r>
        </w:p>
        <w:p w:rsidR="0045498C" w:rsidRDefault="00D82C90">
          <w:pPr>
            <w:pStyle w:val="TOC1"/>
            <w:tabs>
              <w:tab w:val="right" w:leader="dot" w:pos="9350"/>
            </w:tabs>
            <w:rPr>
              <w:rFonts w:asciiTheme="minorHAnsi" w:eastAsiaTheme="minorEastAsia" w:hAnsiTheme="minorHAnsi"/>
              <w:noProof/>
              <w:sz w:val="22"/>
              <w:lang w:val="en-US"/>
            </w:rPr>
          </w:pPr>
          <w:r>
            <w:fldChar w:fldCharType="begin"/>
          </w:r>
          <w:r w:rsidR="001613A0">
            <w:instrText xml:space="preserve"> TOC \o "1-3" \h \z \u </w:instrText>
          </w:r>
          <w:r>
            <w:fldChar w:fldCharType="separate"/>
          </w:r>
          <w:hyperlink w:anchor="_Toc101208952" w:history="1">
            <w:r w:rsidR="001613A0" w:rsidRPr="00AB4B78">
              <w:rPr>
                <w:rStyle w:val="Hyperlink"/>
                <w:noProof/>
                <w:lang w:val="en-IN"/>
              </w:rPr>
              <w:t>Introduction</w:t>
            </w:r>
            <w:r w:rsidR="001613A0">
              <w:rPr>
                <w:noProof/>
                <w:webHidden/>
              </w:rPr>
              <w:tab/>
            </w:r>
            <w:r>
              <w:rPr>
                <w:noProof/>
                <w:webHidden/>
              </w:rPr>
              <w:fldChar w:fldCharType="begin"/>
            </w:r>
            <w:r w:rsidR="001613A0">
              <w:rPr>
                <w:noProof/>
                <w:webHidden/>
              </w:rPr>
              <w:instrText xml:space="preserve"> PAGEREF _Toc101208952 \h </w:instrText>
            </w:r>
            <w:r>
              <w:rPr>
                <w:noProof/>
                <w:webHidden/>
              </w:rPr>
            </w:r>
            <w:r>
              <w:rPr>
                <w:noProof/>
                <w:webHidden/>
              </w:rPr>
              <w:fldChar w:fldCharType="separate"/>
            </w:r>
            <w:r w:rsidR="001613A0">
              <w:rPr>
                <w:noProof/>
                <w:webHidden/>
              </w:rPr>
              <w:t>3</w:t>
            </w:r>
            <w:r>
              <w:rPr>
                <w:noProof/>
                <w:webHidden/>
              </w:rPr>
              <w:fldChar w:fldCharType="end"/>
            </w:r>
          </w:hyperlink>
        </w:p>
        <w:p w:rsidR="0045498C" w:rsidRDefault="00D82C90">
          <w:pPr>
            <w:pStyle w:val="TOC1"/>
            <w:tabs>
              <w:tab w:val="right" w:leader="dot" w:pos="9350"/>
            </w:tabs>
            <w:rPr>
              <w:rFonts w:asciiTheme="minorHAnsi" w:eastAsiaTheme="minorEastAsia" w:hAnsiTheme="minorHAnsi"/>
              <w:noProof/>
              <w:sz w:val="22"/>
              <w:lang w:val="en-US"/>
            </w:rPr>
          </w:pPr>
          <w:hyperlink w:anchor="_Toc101208953" w:history="1">
            <w:r w:rsidR="001613A0" w:rsidRPr="00AB4B78">
              <w:rPr>
                <w:rStyle w:val="Hyperlink"/>
                <w:noProof/>
                <w:lang w:val="en-IN"/>
              </w:rPr>
              <w:t>Task</w:t>
            </w:r>
            <w:r w:rsidR="001613A0">
              <w:rPr>
                <w:noProof/>
                <w:webHidden/>
              </w:rPr>
              <w:tab/>
            </w:r>
            <w:r>
              <w:rPr>
                <w:noProof/>
                <w:webHidden/>
              </w:rPr>
              <w:fldChar w:fldCharType="begin"/>
            </w:r>
            <w:r w:rsidR="001613A0">
              <w:rPr>
                <w:noProof/>
                <w:webHidden/>
              </w:rPr>
              <w:instrText xml:space="preserve"> PAGEREF _Toc101208953 \h </w:instrText>
            </w:r>
            <w:r>
              <w:rPr>
                <w:noProof/>
                <w:webHidden/>
              </w:rPr>
            </w:r>
            <w:r>
              <w:rPr>
                <w:noProof/>
                <w:webHidden/>
              </w:rPr>
              <w:fldChar w:fldCharType="separate"/>
            </w:r>
            <w:r w:rsidR="001613A0">
              <w:rPr>
                <w:noProof/>
                <w:webHidden/>
              </w:rPr>
              <w:t>3</w:t>
            </w:r>
            <w:r>
              <w:rPr>
                <w:noProof/>
                <w:webHidden/>
              </w:rPr>
              <w:fldChar w:fldCharType="end"/>
            </w:r>
          </w:hyperlink>
        </w:p>
        <w:p w:rsidR="0045498C" w:rsidRDefault="00D82C90">
          <w:pPr>
            <w:pStyle w:val="TOC2"/>
            <w:tabs>
              <w:tab w:val="right" w:leader="dot" w:pos="9350"/>
            </w:tabs>
            <w:rPr>
              <w:rFonts w:asciiTheme="minorHAnsi" w:eastAsiaTheme="minorEastAsia" w:hAnsiTheme="minorHAnsi"/>
              <w:noProof/>
              <w:sz w:val="22"/>
              <w:lang w:val="en-US"/>
            </w:rPr>
          </w:pPr>
          <w:hyperlink w:anchor="_Toc101208954" w:history="1">
            <w:r w:rsidR="001613A0" w:rsidRPr="00AB4B78">
              <w:rPr>
                <w:rStyle w:val="Hyperlink"/>
                <w:noProof/>
                <w:lang w:val="en-IN"/>
              </w:rPr>
              <w:t>Internal and External business environment</w:t>
            </w:r>
            <w:r w:rsidR="001613A0">
              <w:rPr>
                <w:noProof/>
                <w:webHidden/>
              </w:rPr>
              <w:tab/>
            </w:r>
            <w:r>
              <w:rPr>
                <w:noProof/>
                <w:webHidden/>
              </w:rPr>
              <w:fldChar w:fldCharType="begin"/>
            </w:r>
            <w:r w:rsidR="001613A0">
              <w:rPr>
                <w:noProof/>
                <w:webHidden/>
              </w:rPr>
              <w:instrText xml:space="preserve"> PAGEREF _Toc101208954 \h </w:instrText>
            </w:r>
            <w:r>
              <w:rPr>
                <w:noProof/>
                <w:webHidden/>
              </w:rPr>
            </w:r>
            <w:r>
              <w:rPr>
                <w:noProof/>
                <w:webHidden/>
              </w:rPr>
              <w:fldChar w:fldCharType="separate"/>
            </w:r>
            <w:r w:rsidR="001613A0">
              <w:rPr>
                <w:noProof/>
                <w:webHidden/>
              </w:rPr>
              <w:t>3</w:t>
            </w:r>
            <w:r>
              <w:rPr>
                <w:noProof/>
                <w:webHidden/>
              </w:rPr>
              <w:fldChar w:fldCharType="end"/>
            </w:r>
          </w:hyperlink>
        </w:p>
        <w:p w:rsidR="0045498C" w:rsidRDefault="00D82C90">
          <w:pPr>
            <w:pStyle w:val="TOC2"/>
            <w:tabs>
              <w:tab w:val="right" w:leader="dot" w:pos="9350"/>
            </w:tabs>
            <w:rPr>
              <w:rFonts w:asciiTheme="minorHAnsi" w:eastAsiaTheme="minorEastAsia" w:hAnsiTheme="minorHAnsi"/>
              <w:noProof/>
              <w:sz w:val="22"/>
              <w:lang w:val="en-US"/>
            </w:rPr>
          </w:pPr>
          <w:hyperlink w:anchor="_Toc101208955" w:history="1">
            <w:r w:rsidR="001613A0" w:rsidRPr="00AB4B78">
              <w:rPr>
                <w:rStyle w:val="Hyperlink"/>
                <w:noProof/>
                <w:lang w:val="en-IN"/>
              </w:rPr>
              <w:t>Recommendations</w:t>
            </w:r>
            <w:r w:rsidR="001613A0">
              <w:rPr>
                <w:noProof/>
                <w:webHidden/>
              </w:rPr>
              <w:tab/>
            </w:r>
            <w:r>
              <w:rPr>
                <w:noProof/>
                <w:webHidden/>
              </w:rPr>
              <w:fldChar w:fldCharType="begin"/>
            </w:r>
            <w:r w:rsidR="001613A0">
              <w:rPr>
                <w:noProof/>
                <w:webHidden/>
              </w:rPr>
              <w:instrText xml:space="preserve"> PAGEREF _Toc101208955 \h </w:instrText>
            </w:r>
            <w:r>
              <w:rPr>
                <w:noProof/>
                <w:webHidden/>
              </w:rPr>
            </w:r>
            <w:r>
              <w:rPr>
                <w:noProof/>
                <w:webHidden/>
              </w:rPr>
              <w:fldChar w:fldCharType="separate"/>
            </w:r>
            <w:r w:rsidR="001613A0">
              <w:rPr>
                <w:noProof/>
                <w:webHidden/>
              </w:rPr>
              <w:t>9</w:t>
            </w:r>
            <w:r>
              <w:rPr>
                <w:noProof/>
                <w:webHidden/>
              </w:rPr>
              <w:fldChar w:fldCharType="end"/>
            </w:r>
          </w:hyperlink>
        </w:p>
        <w:p w:rsidR="0045498C" w:rsidRDefault="00D82C90">
          <w:pPr>
            <w:pStyle w:val="TOC1"/>
            <w:tabs>
              <w:tab w:val="right" w:leader="dot" w:pos="9350"/>
            </w:tabs>
            <w:rPr>
              <w:rFonts w:asciiTheme="minorHAnsi" w:eastAsiaTheme="minorEastAsia" w:hAnsiTheme="minorHAnsi"/>
              <w:noProof/>
              <w:sz w:val="22"/>
              <w:lang w:val="en-US"/>
            </w:rPr>
          </w:pPr>
          <w:hyperlink w:anchor="_Toc101208956" w:history="1">
            <w:r w:rsidR="001613A0" w:rsidRPr="00AB4B78">
              <w:rPr>
                <w:rStyle w:val="Hyperlink"/>
                <w:noProof/>
                <w:lang w:val="en-IN"/>
              </w:rPr>
              <w:t>Conclusion</w:t>
            </w:r>
            <w:r w:rsidR="001613A0">
              <w:rPr>
                <w:noProof/>
                <w:webHidden/>
              </w:rPr>
              <w:tab/>
            </w:r>
            <w:r>
              <w:rPr>
                <w:noProof/>
                <w:webHidden/>
              </w:rPr>
              <w:fldChar w:fldCharType="begin"/>
            </w:r>
            <w:r w:rsidR="001613A0">
              <w:rPr>
                <w:noProof/>
                <w:webHidden/>
              </w:rPr>
              <w:instrText xml:space="preserve"> PAGEREF _Toc101208956 \h </w:instrText>
            </w:r>
            <w:r>
              <w:rPr>
                <w:noProof/>
                <w:webHidden/>
              </w:rPr>
            </w:r>
            <w:r>
              <w:rPr>
                <w:noProof/>
                <w:webHidden/>
              </w:rPr>
              <w:fldChar w:fldCharType="separate"/>
            </w:r>
            <w:r w:rsidR="001613A0">
              <w:rPr>
                <w:noProof/>
                <w:webHidden/>
              </w:rPr>
              <w:t>9</w:t>
            </w:r>
            <w:r>
              <w:rPr>
                <w:noProof/>
                <w:webHidden/>
              </w:rPr>
              <w:fldChar w:fldCharType="end"/>
            </w:r>
          </w:hyperlink>
        </w:p>
        <w:p w:rsidR="0045498C" w:rsidRDefault="00D82C90">
          <w:pPr>
            <w:pStyle w:val="TOC1"/>
            <w:tabs>
              <w:tab w:val="right" w:leader="dot" w:pos="9350"/>
            </w:tabs>
            <w:rPr>
              <w:rFonts w:asciiTheme="minorHAnsi" w:eastAsiaTheme="minorEastAsia" w:hAnsiTheme="minorHAnsi"/>
              <w:noProof/>
              <w:sz w:val="22"/>
              <w:lang w:val="en-US"/>
            </w:rPr>
          </w:pPr>
          <w:hyperlink w:anchor="_Toc101208957" w:history="1">
            <w:r w:rsidR="001613A0" w:rsidRPr="00AB4B78">
              <w:rPr>
                <w:rStyle w:val="Hyperlink"/>
                <w:noProof/>
                <w:lang w:val="en-IN"/>
              </w:rPr>
              <w:t>References</w:t>
            </w:r>
            <w:r w:rsidR="001613A0">
              <w:rPr>
                <w:noProof/>
                <w:webHidden/>
              </w:rPr>
              <w:tab/>
            </w:r>
            <w:r>
              <w:rPr>
                <w:noProof/>
                <w:webHidden/>
              </w:rPr>
              <w:fldChar w:fldCharType="begin"/>
            </w:r>
            <w:r w:rsidR="001613A0">
              <w:rPr>
                <w:noProof/>
                <w:webHidden/>
              </w:rPr>
              <w:instrText xml:space="preserve"> PAGEREF _Toc101208957 \h </w:instrText>
            </w:r>
            <w:r>
              <w:rPr>
                <w:noProof/>
                <w:webHidden/>
              </w:rPr>
            </w:r>
            <w:r>
              <w:rPr>
                <w:noProof/>
                <w:webHidden/>
              </w:rPr>
              <w:fldChar w:fldCharType="separate"/>
            </w:r>
            <w:r w:rsidR="001613A0">
              <w:rPr>
                <w:noProof/>
                <w:webHidden/>
              </w:rPr>
              <w:t>10</w:t>
            </w:r>
            <w:r>
              <w:rPr>
                <w:noProof/>
                <w:webHidden/>
              </w:rPr>
              <w:fldChar w:fldCharType="end"/>
            </w:r>
          </w:hyperlink>
        </w:p>
        <w:p w:rsidR="0045498C" w:rsidRDefault="00D82C90">
          <w:r>
            <w:fldChar w:fldCharType="end"/>
          </w:r>
        </w:p>
      </w:sdtContent>
    </w:sdt>
    <w:p w:rsidR="00924A7B" w:rsidRDefault="001613A0">
      <w:pPr>
        <w:spacing w:after="160" w:line="259" w:lineRule="auto"/>
        <w:jc w:val="left"/>
        <w:rPr>
          <w:rFonts w:eastAsiaTheme="majorEastAsia" w:cstheme="majorBidi"/>
          <w:b/>
          <w:sz w:val="28"/>
          <w:szCs w:val="32"/>
          <w:lang w:val="en-IN"/>
        </w:rPr>
      </w:pPr>
      <w:r>
        <w:rPr>
          <w:lang w:val="en-IN"/>
        </w:rPr>
        <w:br w:type="page"/>
      </w:r>
    </w:p>
    <w:p w:rsidR="00036748" w:rsidRDefault="001613A0" w:rsidP="00540DC7">
      <w:pPr>
        <w:pStyle w:val="Heading1"/>
        <w:rPr>
          <w:lang w:val="en-IN"/>
        </w:rPr>
      </w:pPr>
      <w:bookmarkStart w:id="0" w:name="_Toc101208952"/>
      <w:r>
        <w:rPr>
          <w:lang w:val="en-IN"/>
        </w:rPr>
        <w:lastRenderedPageBreak/>
        <w:t>Introduction</w:t>
      </w:r>
      <w:bookmarkEnd w:id="0"/>
    </w:p>
    <w:p w:rsidR="00AE7F0A" w:rsidRDefault="001613A0" w:rsidP="00B56420">
      <w:pPr>
        <w:rPr>
          <w:lang w:val="en-IN"/>
        </w:rPr>
      </w:pPr>
      <w:r>
        <w:rPr>
          <w:lang w:val="en-IN"/>
        </w:rPr>
        <w:t xml:space="preserve">Marketing is considered the business activity </w:t>
      </w:r>
      <w:r w:rsidR="00540DC7">
        <w:rPr>
          <w:lang w:val="en-IN"/>
        </w:rPr>
        <w:t>that is</w:t>
      </w:r>
      <w:r>
        <w:rPr>
          <w:lang w:val="en-IN"/>
        </w:rPr>
        <w:t xml:space="preserve"> undertaken to promote the brand </w:t>
      </w:r>
      <w:r w:rsidR="00540DC7">
        <w:rPr>
          <w:lang w:val="en-IN"/>
        </w:rPr>
        <w:t>and</w:t>
      </w:r>
      <w:r>
        <w:rPr>
          <w:lang w:val="en-IN"/>
        </w:rPr>
        <w:t xml:space="preserve"> increase the sales of the business unit. </w:t>
      </w:r>
      <w:r w:rsidR="00540DC7">
        <w:rPr>
          <w:lang w:val="en-IN"/>
        </w:rPr>
        <w:t>In</w:t>
      </w:r>
      <w:r>
        <w:rPr>
          <w:lang w:val="en-IN"/>
        </w:rPr>
        <w:t xml:space="preserve"> the current Covid19 </w:t>
      </w:r>
      <w:r w:rsidR="00540DC7">
        <w:rPr>
          <w:lang w:val="en-IN"/>
        </w:rPr>
        <w:t>pandemic</w:t>
      </w:r>
      <w:r>
        <w:rPr>
          <w:lang w:val="en-IN"/>
        </w:rPr>
        <w:t xml:space="preserve"> time fashion </w:t>
      </w:r>
      <w:r w:rsidR="00540DC7">
        <w:rPr>
          <w:lang w:val="en-IN"/>
        </w:rPr>
        <w:t>retailers</w:t>
      </w:r>
      <w:r>
        <w:rPr>
          <w:lang w:val="en-IN"/>
        </w:rPr>
        <w:t xml:space="preserve"> have faced huge </w:t>
      </w:r>
      <w:r w:rsidR="00540DC7">
        <w:rPr>
          <w:lang w:val="en-IN"/>
        </w:rPr>
        <w:t>issue</w:t>
      </w:r>
      <w:r w:rsidR="00624586">
        <w:rPr>
          <w:lang w:val="en-IN"/>
        </w:rPr>
        <w:t>s (</w:t>
      </w:r>
      <w:r w:rsidR="00624586" w:rsidRPr="00A4677F">
        <w:rPr>
          <w:rFonts w:cs="Times New Roman"/>
          <w:color w:val="222222"/>
          <w:szCs w:val="24"/>
          <w:shd w:val="clear" w:color="auto" w:fill="FFFFFF"/>
        </w:rPr>
        <w:t>De</w:t>
      </w:r>
      <w:r w:rsidR="00624586">
        <w:rPr>
          <w:rFonts w:cs="Times New Roman"/>
          <w:color w:val="222222"/>
          <w:szCs w:val="24"/>
          <w:shd w:val="clear" w:color="auto" w:fill="FFFFFF"/>
        </w:rPr>
        <w:t xml:space="preserve">epak, and Jeyakumar, </w:t>
      </w:r>
      <w:r w:rsidR="00624586" w:rsidRPr="00A4677F">
        <w:rPr>
          <w:rFonts w:cs="Times New Roman"/>
          <w:color w:val="222222"/>
          <w:szCs w:val="24"/>
          <w:shd w:val="clear" w:color="auto" w:fill="FFFFFF"/>
        </w:rPr>
        <w:t>2019</w:t>
      </w:r>
      <w:r w:rsidR="00624586">
        <w:rPr>
          <w:lang w:val="en-IN"/>
        </w:rPr>
        <w:t>)</w:t>
      </w:r>
      <w:r>
        <w:rPr>
          <w:lang w:val="en-IN"/>
        </w:rPr>
        <w:t xml:space="preserve">. The demand for the product has got </w:t>
      </w:r>
      <w:r w:rsidR="00540DC7">
        <w:rPr>
          <w:lang w:val="en-IN"/>
        </w:rPr>
        <w:t>downand</w:t>
      </w:r>
      <w:r>
        <w:rPr>
          <w:lang w:val="en-IN"/>
        </w:rPr>
        <w:t xml:space="preserve"> the </w:t>
      </w:r>
      <w:r w:rsidR="00540DC7">
        <w:rPr>
          <w:lang w:val="en-IN"/>
        </w:rPr>
        <w:t>consumer’s</w:t>
      </w:r>
      <w:r>
        <w:rPr>
          <w:lang w:val="en-IN"/>
        </w:rPr>
        <w:t xml:space="preserve"> needs are also changed. Many companies are still struggling to come on their regular track. The current study is </w:t>
      </w:r>
      <w:r w:rsidR="00540DC7">
        <w:rPr>
          <w:lang w:val="en-IN"/>
        </w:rPr>
        <w:t>based</w:t>
      </w:r>
      <w:r>
        <w:rPr>
          <w:lang w:val="en-IN"/>
        </w:rPr>
        <w:t xml:space="preserve"> on Burberry. It is a British luxury fashion retailer. The business is operating in the fashion industry since 1856. </w:t>
      </w:r>
      <w:r w:rsidR="00540DC7">
        <w:rPr>
          <w:lang w:val="en-IN"/>
        </w:rPr>
        <w:t>Currently</w:t>
      </w:r>
      <w:r>
        <w:rPr>
          <w:lang w:val="en-IN"/>
        </w:rPr>
        <w:t xml:space="preserve">, it is operating in 421 </w:t>
      </w:r>
      <w:r w:rsidR="00540DC7">
        <w:rPr>
          <w:lang w:val="en-IN"/>
        </w:rPr>
        <w:t>locations</w:t>
      </w:r>
      <w:r>
        <w:rPr>
          <w:lang w:val="en-IN"/>
        </w:rPr>
        <w:t xml:space="preserve"> and serving worldwide. The </w:t>
      </w:r>
      <w:r w:rsidR="00540DC7">
        <w:rPr>
          <w:lang w:val="en-IN"/>
        </w:rPr>
        <w:t>current</w:t>
      </w:r>
      <w:r>
        <w:rPr>
          <w:lang w:val="en-IN"/>
        </w:rPr>
        <w:t xml:space="preserve"> study will evaluate the internal and external business environment of the company. It will describe the role of marketing in the business unit. </w:t>
      </w:r>
    </w:p>
    <w:p w:rsidR="00AE7F0A" w:rsidRDefault="001613A0" w:rsidP="00540DC7">
      <w:pPr>
        <w:pStyle w:val="Heading1"/>
        <w:rPr>
          <w:lang w:val="en-IN"/>
        </w:rPr>
      </w:pPr>
      <w:bookmarkStart w:id="1" w:name="_Toc101208953"/>
      <w:r>
        <w:rPr>
          <w:lang w:val="en-IN"/>
        </w:rPr>
        <w:t>Task</w:t>
      </w:r>
      <w:bookmarkEnd w:id="1"/>
    </w:p>
    <w:p w:rsidR="00AE7F0A" w:rsidRDefault="001613A0" w:rsidP="00540DC7">
      <w:pPr>
        <w:pStyle w:val="Heading2"/>
        <w:rPr>
          <w:lang w:val="en-IN"/>
        </w:rPr>
      </w:pPr>
      <w:bookmarkStart w:id="2" w:name="_Toc101208954"/>
      <w:r>
        <w:rPr>
          <w:lang w:val="en-IN"/>
        </w:rPr>
        <w:t>Internal and External business environment</w:t>
      </w:r>
      <w:bookmarkEnd w:id="2"/>
    </w:p>
    <w:p w:rsidR="00924A7B" w:rsidRPr="00924A7B" w:rsidRDefault="001613A0" w:rsidP="00924A7B">
      <w:pPr>
        <w:rPr>
          <w:b/>
          <w:lang w:val="en-IN"/>
        </w:rPr>
      </w:pPr>
      <w:r w:rsidRPr="00924A7B">
        <w:rPr>
          <w:b/>
          <w:lang w:val="en-IN"/>
        </w:rPr>
        <w:t>External analysis</w:t>
      </w:r>
    </w:p>
    <w:p w:rsidR="00DE00C4" w:rsidRDefault="001613A0" w:rsidP="00B56420">
      <w:pPr>
        <w:rPr>
          <w:lang w:val="en-IN"/>
        </w:rPr>
      </w:pPr>
      <w:r>
        <w:rPr>
          <w:lang w:val="en-IN"/>
        </w:rPr>
        <w:t xml:space="preserve">Pestle </w:t>
      </w:r>
      <w:r w:rsidR="00540DC7">
        <w:rPr>
          <w:lang w:val="en-IN"/>
        </w:rPr>
        <w:t>analyse</w:t>
      </w:r>
      <w:r>
        <w:rPr>
          <w:lang w:val="en-IN"/>
        </w:rPr>
        <w:t xml:space="preserve">s framework is working as a significant </w:t>
      </w:r>
      <w:r w:rsidR="00540DC7">
        <w:rPr>
          <w:lang w:val="en-IN"/>
        </w:rPr>
        <w:t>strategic</w:t>
      </w:r>
      <w:r>
        <w:rPr>
          <w:lang w:val="en-IN"/>
        </w:rPr>
        <w:t xml:space="preserve"> tool that helps the business unit to evaluate the external drivers that affect the operational </w:t>
      </w:r>
      <w:r w:rsidR="00540DC7">
        <w:rPr>
          <w:lang w:val="en-IN"/>
        </w:rPr>
        <w:t>efficiency</w:t>
      </w:r>
      <w:r>
        <w:rPr>
          <w:lang w:val="en-IN"/>
        </w:rPr>
        <w:t xml:space="preserve"> and </w:t>
      </w:r>
      <w:r w:rsidR="00540DC7">
        <w:rPr>
          <w:lang w:val="en-IN"/>
        </w:rPr>
        <w:t>performance</w:t>
      </w:r>
      <w:r>
        <w:rPr>
          <w:lang w:val="en-IN"/>
        </w:rPr>
        <w:t xml:space="preserve"> of the company </w:t>
      </w:r>
      <w:r w:rsidR="00540DC7">
        <w:rPr>
          <w:lang w:val="en-IN"/>
        </w:rPr>
        <w:t>greatly</w:t>
      </w:r>
      <w:r w:rsidR="00624586">
        <w:rPr>
          <w:lang w:val="en-IN"/>
        </w:rPr>
        <w:t xml:space="preserve"> (</w:t>
      </w:r>
      <w:r w:rsidR="00624586" w:rsidRPr="00A4677F">
        <w:rPr>
          <w:rFonts w:cs="Times New Roman"/>
          <w:color w:val="222222"/>
          <w:szCs w:val="24"/>
          <w:shd w:val="clear" w:color="auto" w:fill="FFFFFF"/>
        </w:rPr>
        <w:t>Czinkota</w:t>
      </w:r>
      <w:r w:rsidR="00624586">
        <w:rPr>
          <w:rFonts w:cs="Times New Roman"/>
          <w:color w:val="222222"/>
          <w:szCs w:val="24"/>
          <w:shd w:val="clear" w:color="auto" w:fill="FFFFFF"/>
        </w:rPr>
        <w:t xml:space="preserve"> and et.al. 2021</w:t>
      </w:r>
      <w:r w:rsidR="00624586">
        <w:rPr>
          <w:lang w:val="en-IN"/>
        </w:rPr>
        <w:t>)</w:t>
      </w:r>
      <w:r>
        <w:rPr>
          <w:lang w:val="en-IN"/>
        </w:rPr>
        <w:t xml:space="preserve">. Several external components have a great </w:t>
      </w:r>
      <w:r w:rsidR="00540DC7">
        <w:rPr>
          <w:lang w:val="en-IN"/>
        </w:rPr>
        <w:t>influence</w:t>
      </w:r>
      <w:r>
        <w:rPr>
          <w:lang w:val="en-IN"/>
        </w:rPr>
        <w:t xml:space="preserve"> on the operational </w:t>
      </w:r>
      <w:r w:rsidR="00540DC7">
        <w:rPr>
          <w:lang w:val="en-IN"/>
        </w:rPr>
        <w:t>activities</w:t>
      </w:r>
      <w:r>
        <w:rPr>
          <w:lang w:val="en-IN"/>
        </w:rPr>
        <w:t xml:space="preserve"> of the company. These are described below:</w:t>
      </w:r>
    </w:p>
    <w:p w:rsidR="00FF5CAF" w:rsidRDefault="00FF5CAF" w:rsidP="00B56420">
      <w:pPr>
        <w:rPr>
          <w:lang w:val="en-IN"/>
        </w:rPr>
      </w:pPr>
    </w:p>
    <w:p w:rsidR="00DE00C4" w:rsidRDefault="001613A0" w:rsidP="00B56420">
      <w:pPr>
        <w:rPr>
          <w:lang w:val="en-IN"/>
        </w:rPr>
      </w:pPr>
      <w:r>
        <w:rPr>
          <w:lang w:val="en-IN"/>
        </w:rPr>
        <w:t>Political factor</w:t>
      </w:r>
    </w:p>
    <w:p w:rsidR="00C33714" w:rsidRDefault="001613A0" w:rsidP="00B56420">
      <w:pPr>
        <w:rPr>
          <w:lang w:val="en-IN"/>
        </w:rPr>
      </w:pPr>
      <w:r>
        <w:rPr>
          <w:lang w:val="en-IN"/>
        </w:rPr>
        <w:t xml:space="preserve">Burberry is operating its business in many locations across the world. The </w:t>
      </w:r>
      <w:r w:rsidR="00540DC7">
        <w:rPr>
          <w:lang w:val="en-IN"/>
        </w:rPr>
        <w:t>business always takes</w:t>
      </w:r>
      <w:r>
        <w:rPr>
          <w:lang w:val="en-IN"/>
        </w:rPr>
        <w:t xml:space="preserve"> to follow the </w:t>
      </w:r>
      <w:r w:rsidR="00540DC7">
        <w:rPr>
          <w:lang w:val="en-IN"/>
        </w:rPr>
        <w:t>government</w:t>
      </w:r>
      <w:r>
        <w:rPr>
          <w:lang w:val="en-IN"/>
        </w:rPr>
        <w:t xml:space="preserve"> norms so that it does not have to face political troubles. The stability of the UK helps the business to manage its operations well. Brexit caused an uncertain environment in the entire political system</w:t>
      </w:r>
      <w:r w:rsidR="00624586">
        <w:rPr>
          <w:lang w:val="en-IN"/>
        </w:rPr>
        <w:t xml:space="preserve"> (</w:t>
      </w:r>
      <w:r w:rsidR="00624586" w:rsidRPr="00A4677F">
        <w:rPr>
          <w:rFonts w:cs="Times New Roman"/>
          <w:color w:val="222222"/>
          <w:szCs w:val="24"/>
          <w:shd w:val="clear" w:color="auto" w:fill="FFFFFF"/>
        </w:rPr>
        <w:t>Bagozzi,</w:t>
      </w:r>
      <w:r w:rsidR="00624586">
        <w:rPr>
          <w:rFonts w:cs="Times New Roman"/>
          <w:color w:val="222222"/>
          <w:szCs w:val="24"/>
          <w:shd w:val="clear" w:color="auto" w:fill="FFFFFF"/>
        </w:rPr>
        <w:t xml:space="preserve"> and et.al. 2018</w:t>
      </w:r>
      <w:r w:rsidR="00624586">
        <w:rPr>
          <w:lang w:val="en-IN"/>
        </w:rPr>
        <w:t>)</w:t>
      </w:r>
      <w:r>
        <w:rPr>
          <w:lang w:val="en-IN"/>
        </w:rPr>
        <w:t xml:space="preserve">. At that time it was difficult for Burberry </w:t>
      </w:r>
      <w:r w:rsidR="00540DC7">
        <w:rPr>
          <w:lang w:val="en-IN"/>
        </w:rPr>
        <w:t>to get</w:t>
      </w:r>
      <w:r>
        <w:rPr>
          <w:lang w:val="en-IN"/>
        </w:rPr>
        <w:t xml:space="preserve"> material from the European suppliers and manage business transactions as well. This has reduced the sales </w:t>
      </w:r>
      <w:r w:rsidR="00540DC7">
        <w:rPr>
          <w:lang w:val="en-IN"/>
        </w:rPr>
        <w:t>performance</w:t>
      </w:r>
      <w:r>
        <w:rPr>
          <w:lang w:val="en-IN"/>
        </w:rPr>
        <w:t xml:space="preserve"> of the company to a great extent. </w:t>
      </w:r>
      <w:r w:rsidR="00540DC7">
        <w:rPr>
          <w:lang w:val="en-IN"/>
        </w:rPr>
        <w:t>T</w:t>
      </w:r>
      <w:r>
        <w:rPr>
          <w:lang w:val="en-IN"/>
        </w:rPr>
        <w:t xml:space="preserve">he high tax imposed by </w:t>
      </w:r>
      <w:r w:rsidR="00540DC7">
        <w:rPr>
          <w:lang w:val="en-IN"/>
        </w:rPr>
        <w:t>the government</w:t>
      </w:r>
      <w:r>
        <w:rPr>
          <w:lang w:val="en-IN"/>
        </w:rPr>
        <w:t xml:space="preserve"> on fashionable products increased the cost of </w:t>
      </w:r>
      <w:r w:rsidR="00540DC7">
        <w:rPr>
          <w:lang w:val="en-IN"/>
        </w:rPr>
        <w:t>operations</w:t>
      </w:r>
      <w:r>
        <w:rPr>
          <w:lang w:val="en-IN"/>
        </w:rPr>
        <w:t xml:space="preserve"> of the </w:t>
      </w:r>
      <w:r w:rsidR="00540DC7">
        <w:rPr>
          <w:lang w:val="en-IN"/>
        </w:rPr>
        <w:t>businesses</w:t>
      </w:r>
      <w:r>
        <w:rPr>
          <w:lang w:val="en-IN"/>
        </w:rPr>
        <w:t xml:space="preserve"> operating in the same industry. Furthermore, the free-trade agreement of the country </w:t>
      </w:r>
      <w:r w:rsidR="00540DC7">
        <w:rPr>
          <w:lang w:val="en-IN"/>
        </w:rPr>
        <w:t>helps</w:t>
      </w:r>
      <w:r>
        <w:rPr>
          <w:lang w:val="en-IN"/>
        </w:rPr>
        <w:t xml:space="preserve"> the business to expand into the global market and gain success in the international market significantly.</w:t>
      </w:r>
    </w:p>
    <w:p w:rsidR="00A14CA8" w:rsidRDefault="001613A0" w:rsidP="00A14CA8">
      <w:pPr>
        <w:keepNext/>
        <w:jc w:val="center"/>
      </w:pPr>
      <w:r>
        <w:rPr>
          <w:noProof/>
          <w:lang w:val="en-US"/>
        </w:rPr>
        <w:lastRenderedPageBreak/>
        <w:drawing>
          <wp:inline distT="0" distB="0" distL="0" distR="0">
            <wp:extent cx="3084830" cy="2774950"/>
            <wp:effectExtent l="1905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8"/>
                    <a:stretch>
                      <a:fillRect/>
                    </a:stretch>
                  </pic:blipFill>
                  <pic:spPr bwMode="auto">
                    <a:xfrm>
                      <a:off x="0" y="0"/>
                      <a:ext cx="3084830" cy="2774950"/>
                    </a:xfrm>
                    <a:prstGeom prst="rect">
                      <a:avLst/>
                    </a:prstGeom>
                    <a:noFill/>
                    <a:ln w="9525">
                      <a:noFill/>
                      <a:miter lim="800000"/>
                      <a:headEnd/>
                      <a:tailEnd/>
                    </a:ln>
                  </pic:spPr>
                </pic:pic>
              </a:graphicData>
            </a:graphic>
          </wp:inline>
        </w:drawing>
      </w:r>
    </w:p>
    <w:p w:rsidR="00A14CA8" w:rsidRDefault="001613A0" w:rsidP="00A14CA8">
      <w:pPr>
        <w:pStyle w:val="Caption"/>
      </w:pPr>
      <w:r>
        <w:t xml:space="preserve">Figure </w:t>
      </w:r>
      <w:r w:rsidR="00D82C90">
        <w:fldChar w:fldCharType="begin"/>
      </w:r>
      <w:r>
        <w:instrText xml:space="preserve"> SEQ Figure \* ARABIC </w:instrText>
      </w:r>
      <w:r w:rsidR="00D82C90">
        <w:fldChar w:fldCharType="separate"/>
      </w:r>
      <w:r>
        <w:rPr>
          <w:noProof/>
        </w:rPr>
        <w:t>1</w:t>
      </w:r>
      <w:r w:rsidR="00D82C90">
        <w:rPr>
          <w:noProof/>
        </w:rPr>
        <w:fldChar w:fldCharType="end"/>
      </w:r>
      <w:r>
        <w:t>: Fashion industry in the UK</w:t>
      </w:r>
    </w:p>
    <w:p w:rsidR="00A14CA8" w:rsidRPr="00A14CA8" w:rsidRDefault="001613A0" w:rsidP="00A14CA8">
      <w:pPr>
        <w:jc w:val="center"/>
      </w:pPr>
      <w:r>
        <w:t>(Source:</w:t>
      </w:r>
      <w:r w:rsidRPr="00A14CA8">
        <w:rPr>
          <w:i/>
        </w:rPr>
        <w:t xml:space="preserve"> Apparel market in the United Kingdom (UK) - statistics &amp; facts</w:t>
      </w:r>
      <w:r>
        <w:t>, 2022)</w:t>
      </w:r>
    </w:p>
    <w:p w:rsidR="0037702E" w:rsidRDefault="001613A0" w:rsidP="0037702E">
      <w:pPr>
        <w:spacing w:before="240"/>
        <w:rPr>
          <w:lang w:val="en-IN"/>
        </w:rPr>
      </w:pPr>
      <w:r>
        <w:rPr>
          <w:lang w:val="en-IN"/>
        </w:rPr>
        <w:t>Economic fac</w:t>
      </w:r>
      <w:r w:rsidR="00540DC7">
        <w:rPr>
          <w:lang w:val="en-IN"/>
        </w:rPr>
        <w:t>t</w:t>
      </w:r>
      <w:r>
        <w:rPr>
          <w:lang w:val="en-IN"/>
        </w:rPr>
        <w:t>or</w:t>
      </w:r>
    </w:p>
    <w:p w:rsidR="0037702E" w:rsidRDefault="001613A0" w:rsidP="0037702E">
      <w:pPr>
        <w:spacing w:before="240"/>
        <w:rPr>
          <w:lang w:val="en-IN"/>
        </w:rPr>
      </w:pPr>
      <w:r>
        <w:rPr>
          <w:lang w:val="en-IN"/>
        </w:rPr>
        <w:t xml:space="preserve">The </w:t>
      </w:r>
      <w:r w:rsidR="00540DC7">
        <w:rPr>
          <w:lang w:val="en-IN"/>
        </w:rPr>
        <w:t>revenues of the firm are</w:t>
      </w:r>
      <w:r>
        <w:rPr>
          <w:lang w:val="en-IN"/>
        </w:rPr>
        <w:t xml:space="preserve"> highly dependent </w:t>
      </w:r>
      <w:r w:rsidR="00540DC7">
        <w:rPr>
          <w:lang w:val="en-IN"/>
        </w:rPr>
        <w:t>upon</w:t>
      </w:r>
      <w:r>
        <w:rPr>
          <w:lang w:val="en-IN"/>
        </w:rPr>
        <w:t xml:space="preserve"> the economy of the country. At the current time, the Covid19 </w:t>
      </w:r>
      <w:r w:rsidR="00540DC7">
        <w:rPr>
          <w:lang w:val="en-IN"/>
        </w:rPr>
        <w:t>pandemic</w:t>
      </w:r>
      <w:r>
        <w:rPr>
          <w:lang w:val="en-IN"/>
        </w:rPr>
        <w:t xml:space="preserve"> has affected the economy of the UK. A large number of people lost </w:t>
      </w:r>
      <w:r w:rsidR="00540DC7">
        <w:rPr>
          <w:lang w:val="en-IN"/>
        </w:rPr>
        <w:t>their</w:t>
      </w:r>
      <w:r>
        <w:rPr>
          <w:lang w:val="en-IN"/>
        </w:rPr>
        <w:t xml:space="preserve"> jobs and this affected the employment rate in the country. People are unable to spend much amount on fashionable products</w:t>
      </w:r>
      <w:r w:rsidR="00457E0C">
        <w:rPr>
          <w:lang w:val="en-IN"/>
        </w:rPr>
        <w:t xml:space="preserve"> (</w:t>
      </w:r>
      <w:r w:rsidR="00457E0C" w:rsidRPr="00A4677F">
        <w:rPr>
          <w:rFonts w:cs="Times New Roman"/>
          <w:color w:val="222222"/>
          <w:szCs w:val="24"/>
          <w:shd w:val="clear" w:color="auto" w:fill="FFFFFF"/>
        </w:rPr>
        <w:t>Šedík</w:t>
      </w:r>
      <w:r w:rsidR="00457E0C">
        <w:rPr>
          <w:rFonts w:cs="Times New Roman"/>
          <w:color w:val="222222"/>
          <w:szCs w:val="24"/>
          <w:shd w:val="clear" w:color="auto" w:fill="FFFFFF"/>
        </w:rPr>
        <w:t xml:space="preserve"> and et.al. 2018</w:t>
      </w:r>
      <w:r w:rsidR="00457E0C">
        <w:rPr>
          <w:lang w:val="en-IN"/>
        </w:rPr>
        <w:t>)</w:t>
      </w:r>
      <w:r>
        <w:rPr>
          <w:lang w:val="en-IN"/>
        </w:rPr>
        <w:t xml:space="preserve">. But now the condition is improving </w:t>
      </w:r>
      <w:r w:rsidR="00540DC7">
        <w:rPr>
          <w:lang w:val="en-IN"/>
        </w:rPr>
        <w:t>andpeople aregetting</w:t>
      </w:r>
      <w:r>
        <w:rPr>
          <w:lang w:val="en-IN"/>
        </w:rPr>
        <w:t xml:space="preserve"> jobs and they have adequate income sources. The </w:t>
      </w:r>
      <w:r w:rsidR="00540DC7">
        <w:rPr>
          <w:lang w:val="en-IN"/>
        </w:rPr>
        <w:t>value</w:t>
      </w:r>
      <w:r>
        <w:rPr>
          <w:lang w:val="en-IN"/>
        </w:rPr>
        <w:t xml:space="preserve"> of the currency of the UK is again </w:t>
      </w:r>
      <w:r w:rsidR="007C3289">
        <w:rPr>
          <w:lang w:val="en-IN"/>
        </w:rPr>
        <w:t>getting</w:t>
      </w:r>
      <w:r>
        <w:rPr>
          <w:lang w:val="en-IN"/>
        </w:rPr>
        <w:t xml:space="preserve"> improved. This </w:t>
      </w:r>
      <w:r w:rsidR="00540DC7">
        <w:rPr>
          <w:lang w:val="en-IN"/>
        </w:rPr>
        <w:t>helps</w:t>
      </w:r>
      <w:r>
        <w:rPr>
          <w:lang w:val="en-IN"/>
        </w:rPr>
        <w:t xml:space="preserve"> Burberry to </w:t>
      </w:r>
      <w:r w:rsidR="00540DC7">
        <w:rPr>
          <w:lang w:val="en-IN"/>
        </w:rPr>
        <w:t>attract</w:t>
      </w:r>
      <w:r>
        <w:rPr>
          <w:lang w:val="en-IN"/>
        </w:rPr>
        <w:t xml:space="preserve"> more </w:t>
      </w:r>
      <w:r w:rsidR="00540DC7">
        <w:rPr>
          <w:lang w:val="en-IN"/>
        </w:rPr>
        <w:t>consumers</w:t>
      </w:r>
      <w:r>
        <w:rPr>
          <w:lang w:val="en-IN"/>
        </w:rPr>
        <w:t xml:space="preserve"> to the business </w:t>
      </w:r>
      <w:r w:rsidR="00540DC7">
        <w:rPr>
          <w:lang w:val="en-IN"/>
        </w:rPr>
        <w:t>unit</w:t>
      </w:r>
      <w:r>
        <w:rPr>
          <w:lang w:val="en-IN"/>
        </w:rPr>
        <w:t xml:space="preserve"> by offering them attractive discounts. This may support in generating a high profit and </w:t>
      </w:r>
      <w:r w:rsidR="00540DC7">
        <w:rPr>
          <w:lang w:val="en-IN"/>
        </w:rPr>
        <w:t>gaining</w:t>
      </w:r>
      <w:r>
        <w:rPr>
          <w:lang w:val="en-IN"/>
        </w:rPr>
        <w:t xml:space="preserve"> competitive adv</w:t>
      </w:r>
      <w:r w:rsidR="00540DC7">
        <w:rPr>
          <w:lang w:val="en-IN"/>
        </w:rPr>
        <w:t>antages</w:t>
      </w:r>
      <w:r>
        <w:rPr>
          <w:lang w:val="en-IN"/>
        </w:rPr>
        <w:t xml:space="preserve"> in the market.</w:t>
      </w:r>
    </w:p>
    <w:p w:rsidR="00A14CA8" w:rsidRDefault="001613A0" w:rsidP="00A14CA8">
      <w:pPr>
        <w:keepNext/>
        <w:spacing w:before="240"/>
        <w:jc w:val="center"/>
      </w:pPr>
      <w:r>
        <w:rPr>
          <w:noProof/>
          <w:lang w:val="en-US"/>
        </w:rPr>
        <w:lastRenderedPageBreak/>
        <w:drawing>
          <wp:inline distT="0" distB="0" distL="0" distR="0">
            <wp:extent cx="5263515" cy="326771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5263515" cy="3267710"/>
                    </a:xfrm>
                    <a:prstGeom prst="rect">
                      <a:avLst/>
                    </a:prstGeom>
                    <a:noFill/>
                    <a:ln w="9525">
                      <a:noFill/>
                      <a:miter lim="800000"/>
                      <a:headEnd/>
                      <a:tailEnd/>
                    </a:ln>
                  </pic:spPr>
                </pic:pic>
              </a:graphicData>
            </a:graphic>
          </wp:inline>
        </w:drawing>
      </w:r>
    </w:p>
    <w:p w:rsidR="00A14CA8" w:rsidRDefault="001613A0" w:rsidP="00A14CA8">
      <w:pPr>
        <w:pStyle w:val="Caption"/>
      </w:pPr>
      <w:r>
        <w:t xml:space="preserve">Figure </w:t>
      </w:r>
      <w:r w:rsidR="00D82C90">
        <w:fldChar w:fldCharType="begin"/>
      </w:r>
      <w:r>
        <w:instrText xml:space="preserve"> SEQ Figure \* ARABIC </w:instrText>
      </w:r>
      <w:r w:rsidR="00D82C90">
        <w:fldChar w:fldCharType="separate"/>
      </w:r>
      <w:r>
        <w:rPr>
          <w:noProof/>
        </w:rPr>
        <w:t>2</w:t>
      </w:r>
      <w:r w:rsidR="00D82C90">
        <w:rPr>
          <w:noProof/>
        </w:rPr>
        <w:fldChar w:fldCharType="end"/>
      </w:r>
      <w:r>
        <w:t>: UK retail clothing and fashion statistics</w:t>
      </w:r>
    </w:p>
    <w:p w:rsidR="00A14CA8" w:rsidRPr="00A14CA8" w:rsidRDefault="001613A0" w:rsidP="00A14CA8">
      <w:pPr>
        <w:jc w:val="center"/>
      </w:pPr>
      <w:r>
        <w:t>(Source:</w:t>
      </w:r>
      <w:r w:rsidRPr="00A14CA8">
        <w:rPr>
          <w:i/>
        </w:rPr>
        <w:t xml:space="preserve"> Apparel market in the United Kingdom (UK) - statistics &amp; facts</w:t>
      </w:r>
      <w:r>
        <w:t>, 2022)</w:t>
      </w:r>
    </w:p>
    <w:p w:rsidR="0037702E" w:rsidRDefault="001613A0" w:rsidP="0037702E">
      <w:pPr>
        <w:spacing w:before="240"/>
        <w:rPr>
          <w:lang w:val="en-IN"/>
        </w:rPr>
      </w:pPr>
      <w:r>
        <w:rPr>
          <w:lang w:val="en-IN"/>
        </w:rPr>
        <w:t>Social factor</w:t>
      </w:r>
    </w:p>
    <w:p w:rsidR="0037702E" w:rsidRDefault="001613A0" w:rsidP="0037702E">
      <w:pPr>
        <w:spacing w:before="240"/>
        <w:rPr>
          <w:lang w:val="en-IN"/>
        </w:rPr>
      </w:pPr>
      <w:r>
        <w:rPr>
          <w:lang w:val="en-IN"/>
        </w:rPr>
        <w:t>Burberry is</w:t>
      </w:r>
      <w:r w:rsidR="00C33617">
        <w:rPr>
          <w:lang w:val="en-IN"/>
        </w:rPr>
        <w:t xml:space="preserve"> operating as a premium brand in the international market. </w:t>
      </w:r>
      <w:r>
        <w:rPr>
          <w:lang w:val="en-IN"/>
        </w:rPr>
        <w:t>The</w:t>
      </w:r>
      <w:r w:rsidR="00C33617">
        <w:rPr>
          <w:lang w:val="en-IN"/>
        </w:rPr>
        <w:t xml:space="preserve"> wide </w:t>
      </w:r>
      <w:r>
        <w:rPr>
          <w:lang w:val="en-IN"/>
        </w:rPr>
        <w:t>range of products is</w:t>
      </w:r>
      <w:r w:rsidR="00C33617">
        <w:rPr>
          <w:lang w:val="en-IN"/>
        </w:rPr>
        <w:t xml:space="preserve"> offered by the company to satisfy its consumers. </w:t>
      </w:r>
      <w:r w:rsidR="00930670">
        <w:rPr>
          <w:lang w:val="en-IN"/>
        </w:rPr>
        <w:t xml:space="preserve">The </w:t>
      </w:r>
      <w:r>
        <w:rPr>
          <w:lang w:val="en-IN"/>
        </w:rPr>
        <w:t>business</w:t>
      </w:r>
      <w:r w:rsidR="00930670">
        <w:rPr>
          <w:lang w:val="en-IN"/>
        </w:rPr>
        <w:t xml:space="preserve"> can meet the fashion desire of the </w:t>
      </w:r>
      <w:r>
        <w:rPr>
          <w:lang w:val="en-IN"/>
        </w:rPr>
        <w:t>consumers</w:t>
      </w:r>
      <w:r w:rsidR="00930670">
        <w:rPr>
          <w:lang w:val="en-IN"/>
        </w:rPr>
        <w:t xml:space="preserve"> by offering them trendy products. The reversal </w:t>
      </w:r>
      <w:r>
        <w:rPr>
          <w:lang w:val="en-IN"/>
        </w:rPr>
        <w:t>dresses are</w:t>
      </w:r>
      <w:r w:rsidR="00930670">
        <w:rPr>
          <w:lang w:val="en-IN"/>
        </w:rPr>
        <w:t xml:space="preserve"> the most preferred product of Burberry. </w:t>
      </w:r>
      <w:r>
        <w:rPr>
          <w:lang w:val="en-IN"/>
        </w:rPr>
        <w:t>Theconsumers</w:t>
      </w:r>
      <w:r w:rsidR="00930670">
        <w:rPr>
          <w:lang w:val="en-IN"/>
        </w:rPr>
        <w:t xml:space="preserve"> are educated and they look for quality goods that can give them a nice look</w:t>
      </w:r>
      <w:r w:rsidR="00457E0C">
        <w:rPr>
          <w:lang w:val="en-IN"/>
        </w:rPr>
        <w:t xml:space="preserve"> (</w:t>
      </w:r>
      <w:r w:rsidR="00457E0C" w:rsidRPr="00A4677F">
        <w:rPr>
          <w:rFonts w:cs="Times New Roman"/>
          <w:color w:val="222222"/>
          <w:szCs w:val="24"/>
          <w:shd w:val="clear" w:color="auto" w:fill="FFFFFF"/>
        </w:rPr>
        <w:t>Samoggia,</w:t>
      </w:r>
      <w:r w:rsidR="00457E0C">
        <w:rPr>
          <w:rFonts w:cs="Times New Roman"/>
          <w:color w:val="222222"/>
          <w:szCs w:val="24"/>
          <w:shd w:val="clear" w:color="auto" w:fill="FFFFFF"/>
        </w:rPr>
        <w:t xml:space="preserve"> and et.al. 2019</w:t>
      </w:r>
      <w:r w:rsidR="00457E0C">
        <w:rPr>
          <w:lang w:val="en-IN"/>
        </w:rPr>
        <w:t>)</w:t>
      </w:r>
      <w:r w:rsidR="00930670">
        <w:rPr>
          <w:lang w:val="en-IN"/>
        </w:rPr>
        <w:t xml:space="preserve">. </w:t>
      </w:r>
      <w:r>
        <w:rPr>
          <w:lang w:val="en-IN"/>
        </w:rPr>
        <w:t>This kind of behavior of consumers helps</w:t>
      </w:r>
      <w:r w:rsidR="00930670">
        <w:rPr>
          <w:lang w:val="en-IN"/>
        </w:rPr>
        <w:t xml:space="preserve"> the </w:t>
      </w:r>
      <w:r>
        <w:rPr>
          <w:lang w:val="en-IN"/>
        </w:rPr>
        <w:t>business</w:t>
      </w:r>
      <w:r w:rsidR="00930670">
        <w:rPr>
          <w:lang w:val="en-IN"/>
        </w:rPr>
        <w:t xml:space="preserve"> to make the </w:t>
      </w:r>
      <w:r>
        <w:rPr>
          <w:lang w:val="en-IN"/>
        </w:rPr>
        <w:t>consumers</w:t>
      </w:r>
      <w:r w:rsidR="00930670">
        <w:rPr>
          <w:lang w:val="en-IN"/>
        </w:rPr>
        <w:t xml:space="preserve"> positive towards the brand. Due to changes in the income level of customers during the pandemic time Burberry has made changes in the product prices. This makes its products affordable for a large number of customers. This increased the number of </w:t>
      </w:r>
      <w:r>
        <w:rPr>
          <w:lang w:val="en-IN"/>
        </w:rPr>
        <w:t>customers</w:t>
      </w:r>
      <w:r w:rsidR="00930670">
        <w:rPr>
          <w:lang w:val="en-IN"/>
        </w:rPr>
        <w:t xml:space="preserve"> of the company </w:t>
      </w:r>
      <w:r>
        <w:rPr>
          <w:lang w:val="en-IN"/>
        </w:rPr>
        <w:t>greatly</w:t>
      </w:r>
      <w:r w:rsidR="00930670">
        <w:rPr>
          <w:lang w:val="en-IN"/>
        </w:rPr>
        <w:t>.</w:t>
      </w:r>
    </w:p>
    <w:p w:rsidR="00930670" w:rsidRDefault="001613A0" w:rsidP="0037702E">
      <w:pPr>
        <w:spacing w:before="240"/>
        <w:rPr>
          <w:lang w:val="en-IN"/>
        </w:rPr>
      </w:pPr>
      <w:r>
        <w:rPr>
          <w:lang w:val="en-IN"/>
        </w:rPr>
        <w:t>Technological factor</w:t>
      </w:r>
    </w:p>
    <w:p w:rsidR="00930670" w:rsidRDefault="001613A0" w:rsidP="0037702E">
      <w:pPr>
        <w:spacing w:before="240"/>
        <w:rPr>
          <w:lang w:val="en-IN"/>
        </w:rPr>
      </w:pPr>
      <w:r>
        <w:rPr>
          <w:lang w:val="en-IN"/>
        </w:rPr>
        <w:t xml:space="preserve">Burberry is using several </w:t>
      </w:r>
      <w:r w:rsidR="007C3289">
        <w:rPr>
          <w:lang w:val="en-IN"/>
        </w:rPr>
        <w:t>channels</w:t>
      </w:r>
      <w:r>
        <w:rPr>
          <w:lang w:val="en-IN"/>
        </w:rPr>
        <w:t xml:space="preserve"> to </w:t>
      </w:r>
      <w:r w:rsidR="007C3289">
        <w:rPr>
          <w:lang w:val="en-IN"/>
        </w:rPr>
        <w:t>interact</w:t>
      </w:r>
      <w:r>
        <w:rPr>
          <w:lang w:val="en-IN"/>
        </w:rPr>
        <w:t xml:space="preserve"> with </w:t>
      </w:r>
      <w:r w:rsidR="007C3289">
        <w:rPr>
          <w:lang w:val="en-IN"/>
        </w:rPr>
        <w:t>potential</w:t>
      </w:r>
      <w:r>
        <w:rPr>
          <w:lang w:val="en-IN"/>
        </w:rPr>
        <w:t xml:space="preserve"> buyers. Social media is the most used </w:t>
      </w:r>
      <w:r w:rsidR="007C3289">
        <w:rPr>
          <w:lang w:val="en-IN"/>
        </w:rPr>
        <w:t>channel</w:t>
      </w:r>
      <w:r>
        <w:rPr>
          <w:lang w:val="en-IN"/>
        </w:rPr>
        <w:t xml:space="preserve">, it promotes thebrand on social </w:t>
      </w:r>
      <w:r w:rsidR="007C3289">
        <w:rPr>
          <w:lang w:val="en-IN"/>
        </w:rPr>
        <w:t>networkingsites</w:t>
      </w:r>
      <w:r>
        <w:rPr>
          <w:lang w:val="en-IN"/>
        </w:rPr>
        <w:t xml:space="preserve">. It uploads the new product images regularly and </w:t>
      </w:r>
      <w:r w:rsidR="007C3289">
        <w:rPr>
          <w:lang w:val="en-IN"/>
        </w:rPr>
        <w:t>interacts</w:t>
      </w:r>
      <w:r>
        <w:rPr>
          <w:lang w:val="en-IN"/>
        </w:rPr>
        <w:t xml:space="preserve"> with the customers online. In this way, the customer engagement gets </w:t>
      </w:r>
      <w:r>
        <w:rPr>
          <w:lang w:val="en-IN"/>
        </w:rPr>
        <w:lastRenderedPageBreak/>
        <w:t xml:space="preserve">improved which </w:t>
      </w:r>
      <w:r w:rsidR="007C3289">
        <w:rPr>
          <w:lang w:val="en-IN"/>
        </w:rPr>
        <w:t>helps</w:t>
      </w:r>
      <w:r>
        <w:rPr>
          <w:lang w:val="en-IN"/>
        </w:rPr>
        <w:t xml:space="preserve"> the organization </w:t>
      </w:r>
      <w:r w:rsidR="007C3289">
        <w:rPr>
          <w:lang w:val="en-IN"/>
        </w:rPr>
        <w:t>attract</w:t>
      </w:r>
      <w:r>
        <w:rPr>
          <w:lang w:val="en-IN"/>
        </w:rPr>
        <w:t xml:space="preserve"> new </w:t>
      </w:r>
      <w:r w:rsidR="007C3289">
        <w:rPr>
          <w:lang w:val="en-IN"/>
        </w:rPr>
        <w:t>consumersand</w:t>
      </w:r>
      <w:r>
        <w:rPr>
          <w:lang w:val="en-IN"/>
        </w:rPr>
        <w:t xml:space="preserve"> create a positive brand image in the fashion industry. </w:t>
      </w:r>
    </w:p>
    <w:p w:rsidR="009A1FB8" w:rsidRDefault="001613A0" w:rsidP="0037702E">
      <w:pPr>
        <w:spacing w:before="240"/>
        <w:rPr>
          <w:lang w:val="en-IN"/>
        </w:rPr>
      </w:pPr>
      <w:r>
        <w:rPr>
          <w:lang w:val="en-IN"/>
        </w:rPr>
        <w:t>Legal factor</w:t>
      </w:r>
    </w:p>
    <w:p w:rsidR="009A1FB8" w:rsidRDefault="001613A0" w:rsidP="0037702E">
      <w:pPr>
        <w:spacing w:before="240"/>
        <w:rPr>
          <w:lang w:val="en-IN"/>
        </w:rPr>
      </w:pPr>
      <w:r>
        <w:rPr>
          <w:lang w:val="en-IN"/>
        </w:rPr>
        <w:t xml:space="preserve">Burberry </w:t>
      </w:r>
      <w:r w:rsidR="007C3289">
        <w:rPr>
          <w:lang w:val="en-IN"/>
        </w:rPr>
        <w:t>ensures</w:t>
      </w:r>
      <w:r>
        <w:rPr>
          <w:lang w:val="en-IN"/>
        </w:rPr>
        <w:t xml:space="preserve"> that it obeys the laws of each country where it is operating. In the UK market, it </w:t>
      </w:r>
      <w:r w:rsidR="007C3289">
        <w:rPr>
          <w:lang w:val="en-IN"/>
        </w:rPr>
        <w:t>follows</w:t>
      </w:r>
      <w:r>
        <w:rPr>
          <w:lang w:val="en-IN"/>
        </w:rPr>
        <w:t xml:space="preserve"> the employment laws of the UK and </w:t>
      </w:r>
      <w:r w:rsidR="007C3289">
        <w:rPr>
          <w:lang w:val="en-IN"/>
        </w:rPr>
        <w:t>manages</w:t>
      </w:r>
      <w:r>
        <w:rPr>
          <w:lang w:val="en-IN"/>
        </w:rPr>
        <w:t xml:space="preserve"> its business practices accordingly. It has taken the patent and copyrights for the unique name and the logo or design. This helps the business to protect its unique </w:t>
      </w:r>
      <w:r w:rsidR="007C3289">
        <w:rPr>
          <w:lang w:val="en-IN"/>
        </w:rPr>
        <w:t>thingsand</w:t>
      </w:r>
      <w:r>
        <w:rPr>
          <w:lang w:val="en-IN"/>
        </w:rPr>
        <w:t xml:space="preserve"> be different in the market. by following these laws carefully the </w:t>
      </w:r>
      <w:r w:rsidR="007C3289">
        <w:rPr>
          <w:lang w:val="en-IN"/>
        </w:rPr>
        <w:t>business</w:t>
      </w:r>
      <w:r>
        <w:rPr>
          <w:lang w:val="en-IN"/>
        </w:rPr>
        <w:t xml:space="preserve"> is managing the </w:t>
      </w:r>
      <w:r w:rsidR="007C3289">
        <w:rPr>
          <w:lang w:val="en-IN"/>
        </w:rPr>
        <w:t>operations</w:t>
      </w:r>
      <w:r>
        <w:rPr>
          <w:lang w:val="en-IN"/>
        </w:rPr>
        <w:t xml:space="preserve"> well and ensures to sustain in the market for a longer duration</w:t>
      </w:r>
      <w:r w:rsidR="00457E0C">
        <w:rPr>
          <w:lang w:val="en-IN"/>
        </w:rPr>
        <w:t xml:space="preserve"> (</w:t>
      </w:r>
      <w:r w:rsidR="00457E0C">
        <w:rPr>
          <w:rFonts w:cs="Times New Roman"/>
          <w:color w:val="222222"/>
          <w:szCs w:val="24"/>
          <w:shd w:val="clear" w:color="auto" w:fill="FFFFFF"/>
        </w:rPr>
        <w:t xml:space="preserve">Chonko, and Hunt, </w:t>
      </w:r>
      <w:r w:rsidR="00457E0C" w:rsidRPr="00A4677F">
        <w:rPr>
          <w:rFonts w:cs="Times New Roman"/>
          <w:color w:val="222222"/>
          <w:szCs w:val="24"/>
          <w:shd w:val="clear" w:color="auto" w:fill="FFFFFF"/>
        </w:rPr>
        <w:t>2018</w:t>
      </w:r>
      <w:r w:rsidR="00457E0C">
        <w:rPr>
          <w:lang w:val="en-IN"/>
        </w:rPr>
        <w:t>)</w:t>
      </w:r>
      <w:r>
        <w:rPr>
          <w:lang w:val="en-IN"/>
        </w:rPr>
        <w:t>.</w:t>
      </w:r>
    </w:p>
    <w:p w:rsidR="009A1FB8" w:rsidRDefault="001613A0" w:rsidP="0037702E">
      <w:pPr>
        <w:spacing w:before="240"/>
        <w:rPr>
          <w:lang w:val="en-IN"/>
        </w:rPr>
      </w:pPr>
      <w:r>
        <w:rPr>
          <w:lang w:val="en-IN"/>
        </w:rPr>
        <w:t>Environmental factor</w:t>
      </w:r>
    </w:p>
    <w:p w:rsidR="009A1FB8" w:rsidRDefault="001613A0" w:rsidP="0037702E">
      <w:pPr>
        <w:spacing w:before="240"/>
        <w:rPr>
          <w:lang w:val="en-IN"/>
        </w:rPr>
      </w:pPr>
      <w:r>
        <w:rPr>
          <w:lang w:val="en-IN"/>
        </w:rPr>
        <w:t xml:space="preserve">Burberry is currently concentrating on sustainability. </w:t>
      </w:r>
      <w:r w:rsidR="007C3289">
        <w:rPr>
          <w:lang w:val="en-IN"/>
        </w:rPr>
        <w:t>Currently</w:t>
      </w:r>
      <w:r>
        <w:rPr>
          <w:lang w:val="en-IN"/>
        </w:rPr>
        <w:t xml:space="preserve">, it has taken </w:t>
      </w:r>
      <w:r w:rsidR="007C3289">
        <w:rPr>
          <w:lang w:val="en-IN"/>
        </w:rPr>
        <w:t>imitative</w:t>
      </w:r>
      <w:r>
        <w:rPr>
          <w:lang w:val="en-IN"/>
        </w:rPr>
        <w:t xml:space="preserve"> to reduce the wastage and control the carbon emission. This is a positive effort of Burberry that improves the </w:t>
      </w:r>
      <w:r w:rsidR="007C3289">
        <w:rPr>
          <w:lang w:val="en-IN"/>
        </w:rPr>
        <w:t>brand</w:t>
      </w:r>
      <w:r>
        <w:rPr>
          <w:lang w:val="en-IN"/>
        </w:rPr>
        <w:t xml:space="preserve"> image of the business. </w:t>
      </w:r>
      <w:r w:rsidR="007C3289">
        <w:rPr>
          <w:lang w:val="en-IN"/>
        </w:rPr>
        <w:t>I</w:t>
      </w:r>
      <w:r>
        <w:rPr>
          <w:lang w:val="en-IN"/>
        </w:rPr>
        <w:t xml:space="preserve">t has </w:t>
      </w:r>
      <w:r w:rsidR="007C3289">
        <w:rPr>
          <w:lang w:val="en-IN"/>
        </w:rPr>
        <w:t>made</w:t>
      </w:r>
      <w:r>
        <w:rPr>
          <w:lang w:val="en-IN"/>
        </w:rPr>
        <w:t xml:space="preserve"> changes in the manufacturing process that create a unique image of the company and makes the </w:t>
      </w:r>
      <w:r w:rsidR="007C3289">
        <w:rPr>
          <w:lang w:val="en-IN"/>
        </w:rPr>
        <w:t>consumers</w:t>
      </w:r>
      <w:r>
        <w:rPr>
          <w:lang w:val="en-IN"/>
        </w:rPr>
        <w:t xml:space="preserve"> positive towards the </w:t>
      </w:r>
      <w:r w:rsidR="007C3289">
        <w:rPr>
          <w:lang w:val="en-IN"/>
        </w:rPr>
        <w:t>brand</w:t>
      </w:r>
      <w:r w:rsidR="00457E0C">
        <w:rPr>
          <w:lang w:val="en-IN"/>
        </w:rPr>
        <w:t xml:space="preserve"> (</w:t>
      </w:r>
      <w:r w:rsidR="00457E0C" w:rsidRPr="00A4677F">
        <w:rPr>
          <w:rFonts w:cs="Times New Roman"/>
          <w:color w:val="222222"/>
          <w:szCs w:val="24"/>
          <w:shd w:val="clear" w:color="auto" w:fill="FFFFFF"/>
        </w:rPr>
        <w:t>R</w:t>
      </w:r>
      <w:r w:rsidR="00457E0C">
        <w:rPr>
          <w:rFonts w:cs="Times New Roman"/>
          <w:color w:val="222222"/>
          <w:szCs w:val="24"/>
          <w:shd w:val="clear" w:color="auto" w:fill="FFFFFF"/>
        </w:rPr>
        <w:t xml:space="preserve">eddy, and Karimikonda, </w:t>
      </w:r>
      <w:r w:rsidR="00457E0C" w:rsidRPr="00A4677F">
        <w:rPr>
          <w:rFonts w:cs="Times New Roman"/>
          <w:color w:val="222222"/>
          <w:szCs w:val="24"/>
          <w:shd w:val="clear" w:color="auto" w:fill="FFFFFF"/>
        </w:rPr>
        <w:t>2019</w:t>
      </w:r>
      <w:r w:rsidR="00457E0C">
        <w:rPr>
          <w:lang w:val="en-IN"/>
        </w:rPr>
        <w:t>)</w:t>
      </w:r>
      <w:r>
        <w:rPr>
          <w:lang w:val="en-IN"/>
        </w:rPr>
        <w:t xml:space="preserve">. In </w:t>
      </w:r>
      <w:r w:rsidR="007C3289">
        <w:rPr>
          <w:lang w:val="en-IN"/>
        </w:rPr>
        <w:t xml:space="preserve">this </w:t>
      </w:r>
      <w:r>
        <w:rPr>
          <w:lang w:val="en-IN"/>
        </w:rPr>
        <w:t xml:space="preserve">way, the enterprise is ensuring long-term success in the competitive market significantly. </w:t>
      </w:r>
    </w:p>
    <w:p w:rsidR="00AE7F0A" w:rsidRPr="00924A7B" w:rsidRDefault="001613A0" w:rsidP="00924A7B">
      <w:pPr>
        <w:rPr>
          <w:b/>
          <w:lang w:val="en-IN"/>
        </w:rPr>
      </w:pPr>
      <w:r w:rsidRPr="00924A7B">
        <w:rPr>
          <w:b/>
          <w:lang w:val="en-IN"/>
        </w:rPr>
        <w:t>Internal business environment</w:t>
      </w:r>
    </w:p>
    <w:p w:rsidR="007C3289" w:rsidRDefault="001613A0" w:rsidP="007C3289">
      <w:pPr>
        <w:rPr>
          <w:lang w:val="en-IN"/>
        </w:rPr>
      </w:pPr>
      <w:r>
        <w:rPr>
          <w:lang w:val="en-IN"/>
        </w:rPr>
        <w:t>SWO</w:t>
      </w:r>
      <w:r w:rsidR="00D87F86">
        <w:rPr>
          <w:lang w:val="en-IN"/>
        </w:rPr>
        <w:t>T</w:t>
      </w:r>
      <w:r>
        <w:rPr>
          <w:lang w:val="en-IN"/>
        </w:rPr>
        <w:t xml:space="preserve"> analysis framework </w:t>
      </w:r>
      <w:r w:rsidR="00D87F86">
        <w:rPr>
          <w:lang w:val="en-IN"/>
        </w:rPr>
        <w:t>helps</w:t>
      </w:r>
      <w:r>
        <w:rPr>
          <w:lang w:val="en-IN"/>
        </w:rPr>
        <w:t xml:space="preserve"> in </w:t>
      </w:r>
      <w:r w:rsidR="00D87F86">
        <w:rPr>
          <w:lang w:val="en-IN"/>
        </w:rPr>
        <w:t>analyzing</w:t>
      </w:r>
      <w:r>
        <w:rPr>
          <w:lang w:val="en-IN"/>
        </w:rPr>
        <w:t xml:space="preserve"> the internal business environment of the company.</w:t>
      </w:r>
    </w:p>
    <w:p w:rsidR="00405FDE" w:rsidRDefault="001613A0" w:rsidP="007C3289">
      <w:pPr>
        <w:rPr>
          <w:lang w:val="en-IN"/>
        </w:rPr>
      </w:pPr>
      <w:r>
        <w:rPr>
          <w:lang w:val="en-IN"/>
        </w:rPr>
        <w:t>Strength</w:t>
      </w:r>
    </w:p>
    <w:p w:rsidR="00405FDE" w:rsidRPr="00D87F86" w:rsidRDefault="001613A0" w:rsidP="00D87F86">
      <w:pPr>
        <w:pStyle w:val="ListParagraph"/>
        <w:numPr>
          <w:ilvl w:val="0"/>
          <w:numId w:val="8"/>
        </w:numPr>
        <w:rPr>
          <w:lang w:val="en-IN"/>
        </w:rPr>
      </w:pPr>
      <w:r w:rsidRPr="00D87F86">
        <w:rPr>
          <w:lang w:val="en-IN"/>
        </w:rPr>
        <w:t>Brand name: Burberry h</w:t>
      </w:r>
      <w:r w:rsidR="00D87F86" w:rsidRPr="00D87F86">
        <w:rPr>
          <w:lang w:val="en-IN"/>
        </w:rPr>
        <w:t>a</w:t>
      </w:r>
      <w:r w:rsidRPr="00D87F86">
        <w:rPr>
          <w:lang w:val="en-IN"/>
        </w:rPr>
        <w:t xml:space="preserve">s developed a strong brand reputation in the fashion industry.  It is recognized as a luxury brand in the fashion industry. It is recognized as the best global brand. A strong </w:t>
      </w:r>
      <w:r w:rsidR="00D87F86" w:rsidRPr="00D87F86">
        <w:rPr>
          <w:lang w:val="en-IN"/>
        </w:rPr>
        <w:t>brand</w:t>
      </w:r>
      <w:r w:rsidRPr="00D87F86">
        <w:rPr>
          <w:lang w:val="en-IN"/>
        </w:rPr>
        <w:t xml:space="preserve"> image helps the business in </w:t>
      </w:r>
      <w:r w:rsidR="00D87F86" w:rsidRPr="00D87F86">
        <w:rPr>
          <w:lang w:val="en-IN"/>
        </w:rPr>
        <w:t>attractingconsumers</w:t>
      </w:r>
      <w:r w:rsidRPr="00D87F86">
        <w:rPr>
          <w:lang w:val="en-IN"/>
        </w:rPr>
        <w:t xml:space="preserve"> and gaining </w:t>
      </w:r>
      <w:r w:rsidR="00D87F86" w:rsidRPr="00D87F86">
        <w:rPr>
          <w:lang w:val="en-IN"/>
        </w:rPr>
        <w:t>their</w:t>
      </w:r>
      <w:r w:rsidRPr="00D87F86">
        <w:rPr>
          <w:lang w:val="en-IN"/>
        </w:rPr>
        <w:t xml:space="preserve"> trust as well.</w:t>
      </w:r>
    </w:p>
    <w:p w:rsidR="00405FDE" w:rsidRPr="00D87F86" w:rsidRDefault="001613A0" w:rsidP="00D87F86">
      <w:pPr>
        <w:pStyle w:val="ListParagraph"/>
        <w:numPr>
          <w:ilvl w:val="0"/>
          <w:numId w:val="8"/>
        </w:numPr>
        <w:rPr>
          <w:lang w:val="en-IN"/>
        </w:rPr>
      </w:pPr>
      <w:r w:rsidRPr="00D87F86">
        <w:rPr>
          <w:lang w:val="en-IN"/>
        </w:rPr>
        <w:t xml:space="preserve">Global </w:t>
      </w:r>
      <w:r w:rsidR="00D87F86" w:rsidRPr="00D87F86">
        <w:rPr>
          <w:lang w:val="en-IN"/>
        </w:rPr>
        <w:t>operations</w:t>
      </w:r>
      <w:r w:rsidRPr="00D87F86">
        <w:rPr>
          <w:lang w:val="en-IN"/>
        </w:rPr>
        <w:t xml:space="preserve">: Burberry is conducting the </w:t>
      </w:r>
      <w:r w:rsidR="00D87F86" w:rsidRPr="00D87F86">
        <w:rPr>
          <w:lang w:val="en-IN"/>
        </w:rPr>
        <w:t>operations</w:t>
      </w:r>
      <w:r w:rsidRPr="00D87F86">
        <w:rPr>
          <w:lang w:val="en-IN"/>
        </w:rPr>
        <w:t xml:space="preserve"> at a global level and has an international network</w:t>
      </w:r>
      <w:r w:rsidR="00457E0C">
        <w:rPr>
          <w:lang w:val="en-IN"/>
        </w:rPr>
        <w:t xml:space="preserve"> (</w:t>
      </w:r>
      <w:r w:rsidR="00457E0C" w:rsidRPr="00A4677F">
        <w:rPr>
          <w:rFonts w:cs="Times New Roman"/>
          <w:color w:val="222222"/>
          <w:szCs w:val="24"/>
          <w:shd w:val="clear" w:color="auto" w:fill="FFFFFF"/>
        </w:rPr>
        <w:t>Tanasiichuk</w:t>
      </w:r>
      <w:r w:rsidR="00457E0C">
        <w:rPr>
          <w:rFonts w:cs="Times New Roman"/>
          <w:color w:val="222222"/>
          <w:szCs w:val="24"/>
          <w:shd w:val="clear" w:color="auto" w:fill="FFFFFF"/>
        </w:rPr>
        <w:t xml:space="preserve"> and et.al. 2019</w:t>
      </w:r>
      <w:r w:rsidR="00457E0C">
        <w:rPr>
          <w:lang w:val="en-IN"/>
        </w:rPr>
        <w:t>)</w:t>
      </w:r>
      <w:r w:rsidRPr="00D87F86">
        <w:rPr>
          <w:lang w:val="en-IN"/>
        </w:rPr>
        <w:t xml:space="preserve">. It has nearly 209 stores in different locations. This </w:t>
      </w:r>
      <w:r w:rsidR="00D87F86" w:rsidRPr="00D87F86">
        <w:rPr>
          <w:lang w:val="en-IN"/>
        </w:rPr>
        <w:t>helps</w:t>
      </w:r>
      <w:r w:rsidRPr="00D87F86">
        <w:rPr>
          <w:lang w:val="en-IN"/>
        </w:rPr>
        <w:t xml:space="preserve"> the business to increase its customer base and generate a high profit in the competitive market significantly.</w:t>
      </w:r>
    </w:p>
    <w:p w:rsidR="00405FDE" w:rsidRPr="00D87F86" w:rsidRDefault="001613A0" w:rsidP="00D87F86">
      <w:pPr>
        <w:pStyle w:val="ListParagraph"/>
        <w:numPr>
          <w:ilvl w:val="0"/>
          <w:numId w:val="8"/>
        </w:numPr>
        <w:rPr>
          <w:lang w:val="en-IN"/>
        </w:rPr>
      </w:pPr>
      <w:r w:rsidRPr="00D87F86">
        <w:rPr>
          <w:lang w:val="en-IN"/>
        </w:rPr>
        <w:t xml:space="preserve">Diversified group product revenues: the business is generating revenues by targeting a large number of </w:t>
      </w:r>
      <w:r w:rsidR="00D87F86" w:rsidRPr="00D87F86">
        <w:rPr>
          <w:lang w:val="en-IN"/>
        </w:rPr>
        <w:t>consumers</w:t>
      </w:r>
      <w:r w:rsidRPr="00D87F86">
        <w:rPr>
          <w:lang w:val="en-IN"/>
        </w:rPr>
        <w:t xml:space="preserve"> like men, women, </w:t>
      </w:r>
      <w:r w:rsidR="00D87F86" w:rsidRPr="00D87F86">
        <w:rPr>
          <w:lang w:val="en-IN"/>
        </w:rPr>
        <w:t>and children</w:t>
      </w:r>
      <w:r w:rsidRPr="00D87F86">
        <w:rPr>
          <w:lang w:val="en-IN"/>
        </w:rPr>
        <w:t xml:space="preserve">. It is offering </w:t>
      </w:r>
      <w:r w:rsidR="00D87F86" w:rsidRPr="00D87F86">
        <w:rPr>
          <w:lang w:val="en-IN"/>
        </w:rPr>
        <w:t>fashionable</w:t>
      </w:r>
      <w:r w:rsidRPr="00D87F86">
        <w:rPr>
          <w:lang w:val="en-IN"/>
        </w:rPr>
        <w:t xml:space="preserve"> </w:t>
      </w:r>
      <w:r w:rsidRPr="00D87F86">
        <w:rPr>
          <w:lang w:val="en-IN"/>
        </w:rPr>
        <w:lastRenderedPageBreak/>
        <w:t xml:space="preserve">clothes, accessories, </w:t>
      </w:r>
      <w:r w:rsidR="00D87F86" w:rsidRPr="00D87F86">
        <w:rPr>
          <w:lang w:val="en-IN"/>
        </w:rPr>
        <w:t>and</w:t>
      </w:r>
      <w:r w:rsidRPr="00D87F86">
        <w:rPr>
          <w:lang w:val="en-IN"/>
        </w:rPr>
        <w:t xml:space="preserve"> other products to buyers that </w:t>
      </w:r>
      <w:r w:rsidR="00D87F86" w:rsidRPr="00D87F86">
        <w:rPr>
          <w:lang w:val="en-IN"/>
        </w:rPr>
        <w:t>attract</w:t>
      </w:r>
      <w:r w:rsidRPr="00D87F86">
        <w:rPr>
          <w:lang w:val="en-IN"/>
        </w:rPr>
        <w:t xml:space="preserve"> a wide </w:t>
      </w:r>
      <w:r w:rsidR="00D87F86" w:rsidRPr="00D87F86">
        <w:rPr>
          <w:lang w:val="en-IN"/>
        </w:rPr>
        <w:t>range</w:t>
      </w:r>
      <w:r w:rsidRPr="00D87F86">
        <w:rPr>
          <w:lang w:val="en-IN"/>
        </w:rPr>
        <w:t xml:space="preserve"> of </w:t>
      </w:r>
      <w:r w:rsidR="00D87F86" w:rsidRPr="00D87F86">
        <w:rPr>
          <w:lang w:val="en-IN"/>
        </w:rPr>
        <w:t>consumers</w:t>
      </w:r>
      <w:r w:rsidRPr="00D87F86">
        <w:rPr>
          <w:lang w:val="en-IN"/>
        </w:rPr>
        <w:t xml:space="preserve"> towards the brand.</w:t>
      </w:r>
    </w:p>
    <w:p w:rsidR="00405FDE" w:rsidRPr="00D87F86" w:rsidRDefault="001613A0" w:rsidP="00D87F86">
      <w:pPr>
        <w:pStyle w:val="ListParagraph"/>
        <w:numPr>
          <w:ilvl w:val="0"/>
          <w:numId w:val="8"/>
        </w:numPr>
        <w:rPr>
          <w:lang w:val="en-IN"/>
        </w:rPr>
      </w:pPr>
      <w:r w:rsidRPr="00D87F86">
        <w:rPr>
          <w:lang w:val="en-IN"/>
        </w:rPr>
        <w:t xml:space="preserve">Strong </w:t>
      </w:r>
      <w:r w:rsidR="00D87F86" w:rsidRPr="00D87F86">
        <w:rPr>
          <w:lang w:val="en-IN"/>
        </w:rPr>
        <w:t>social</w:t>
      </w:r>
      <w:r w:rsidRPr="00D87F86">
        <w:rPr>
          <w:lang w:val="en-IN"/>
        </w:rPr>
        <w:t xml:space="preserve"> media presence: this is the major strength of Burberry. In the current time having a strong social media presence is highly important. Most of the </w:t>
      </w:r>
      <w:r w:rsidR="00D87F86" w:rsidRPr="00D87F86">
        <w:rPr>
          <w:lang w:val="en-IN"/>
        </w:rPr>
        <w:t>consumers</w:t>
      </w:r>
      <w:r w:rsidRPr="00D87F86">
        <w:rPr>
          <w:lang w:val="en-IN"/>
        </w:rPr>
        <w:t xml:space="preserve"> of Burberry are young and like fashionable products. The company </w:t>
      </w:r>
      <w:r w:rsidR="00D87F86" w:rsidRPr="00D87F86">
        <w:rPr>
          <w:lang w:val="en-IN"/>
        </w:rPr>
        <w:t>interacts</w:t>
      </w:r>
      <w:r w:rsidRPr="00D87F86">
        <w:rPr>
          <w:lang w:val="en-IN"/>
        </w:rPr>
        <w:t xml:space="preserve"> with them through social media and make them ready to buy fashionable product from the </w:t>
      </w:r>
      <w:r w:rsidR="00D87F86" w:rsidRPr="00D87F86">
        <w:rPr>
          <w:lang w:val="en-IN"/>
        </w:rPr>
        <w:t>businessunit</w:t>
      </w:r>
      <w:r w:rsidRPr="00D87F86">
        <w:rPr>
          <w:lang w:val="en-IN"/>
        </w:rPr>
        <w:t>. In this way, it increases profitability great</w:t>
      </w:r>
      <w:r w:rsidR="00D87F86">
        <w:rPr>
          <w:lang w:val="en-IN"/>
        </w:rPr>
        <w:t>l</w:t>
      </w:r>
      <w:r w:rsidRPr="00D87F86">
        <w:rPr>
          <w:lang w:val="en-IN"/>
        </w:rPr>
        <w:t>y.</w:t>
      </w:r>
    </w:p>
    <w:p w:rsidR="00405FDE" w:rsidRDefault="001613A0" w:rsidP="007C3289">
      <w:pPr>
        <w:rPr>
          <w:lang w:val="en-IN"/>
        </w:rPr>
      </w:pPr>
      <w:r>
        <w:rPr>
          <w:lang w:val="en-IN"/>
        </w:rPr>
        <w:t>Weakness</w:t>
      </w:r>
    </w:p>
    <w:p w:rsidR="00405FDE" w:rsidRPr="00D87F86" w:rsidRDefault="001613A0" w:rsidP="00D87F86">
      <w:pPr>
        <w:pStyle w:val="ListParagraph"/>
        <w:numPr>
          <w:ilvl w:val="0"/>
          <w:numId w:val="9"/>
        </w:numPr>
        <w:rPr>
          <w:lang w:val="en-IN"/>
        </w:rPr>
      </w:pPr>
      <w:r w:rsidRPr="00D87F86">
        <w:rPr>
          <w:lang w:val="en-IN"/>
        </w:rPr>
        <w:t xml:space="preserve">CEO resignation: the CEO of Burberry has resigned from the company that was contributing well to the development of the company. This has affected the </w:t>
      </w:r>
      <w:r w:rsidR="00D87F86" w:rsidRPr="00D87F86">
        <w:rPr>
          <w:lang w:val="en-IN"/>
        </w:rPr>
        <w:t>investor’s</w:t>
      </w:r>
      <w:r w:rsidRPr="00D87F86">
        <w:rPr>
          <w:lang w:val="en-IN"/>
        </w:rPr>
        <w:t xml:space="preserve"> decisions </w:t>
      </w:r>
      <w:r w:rsidR="00D87F86" w:rsidRPr="00D87F86">
        <w:rPr>
          <w:lang w:val="en-IN"/>
        </w:rPr>
        <w:t>greatly</w:t>
      </w:r>
      <w:r w:rsidRPr="00D87F86">
        <w:rPr>
          <w:lang w:val="en-IN"/>
        </w:rPr>
        <w:t xml:space="preserve"> and the share price of the company also got down</w:t>
      </w:r>
      <w:r w:rsidR="00457E0C">
        <w:rPr>
          <w:lang w:val="en-IN"/>
        </w:rPr>
        <w:t xml:space="preserve"> (</w:t>
      </w:r>
      <w:r w:rsidR="00457E0C">
        <w:rPr>
          <w:rFonts w:cs="Times New Roman"/>
          <w:color w:val="222222"/>
          <w:szCs w:val="24"/>
          <w:shd w:val="clear" w:color="auto" w:fill="FFFFFF"/>
        </w:rPr>
        <w:t xml:space="preserve">Sander, </w:t>
      </w:r>
      <w:r w:rsidR="00457E0C" w:rsidRPr="00A4677F">
        <w:rPr>
          <w:rFonts w:cs="Times New Roman"/>
          <w:color w:val="222222"/>
          <w:szCs w:val="24"/>
          <w:shd w:val="clear" w:color="auto" w:fill="FFFFFF"/>
        </w:rPr>
        <w:t>2019</w:t>
      </w:r>
      <w:r w:rsidR="00457E0C">
        <w:rPr>
          <w:lang w:val="en-IN"/>
        </w:rPr>
        <w:t>)</w:t>
      </w:r>
      <w:r w:rsidRPr="00D87F86">
        <w:rPr>
          <w:lang w:val="en-IN"/>
        </w:rPr>
        <w:t>.</w:t>
      </w:r>
    </w:p>
    <w:p w:rsidR="00D70A32" w:rsidRPr="00D87F86" w:rsidRDefault="001613A0" w:rsidP="00D87F86">
      <w:pPr>
        <w:pStyle w:val="ListParagraph"/>
        <w:numPr>
          <w:ilvl w:val="0"/>
          <w:numId w:val="9"/>
        </w:numPr>
        <w:rPr>
          <w:lang w:val="en-IN"/>
        </w:rPr>
      </w:pPr>
      <w:r w:rsidRPr="00D87F86">
        <w:rPr>
          <w:lang w:val="en-IN"/>
        </w:rPr>
        <w:t xml:space="preserve">Poor product development experiences: the businessis being </w:t>
      </w:r>
      <w:r w:rsidR="00D87F86" w:rsidRPr="00D87F86">
        <w:rPr>
          <w:lang w:val="en-IN"/>
        </w:rPr>
        <w:t>criticized</w:t>
      </w:r>
      <w:r w:rsidRPr="00D87F86">
        <w:rPr>
          <w:lang w:val="en-IN"/>
        </w:rPr>
        <w:t xml:space="preserve"> for its poor product development experiences. Many </w:t>
      </w:r>
      <w:r w:rsidR="00D87F86" w:rsidRPr="00D87F86">
        <w:rPr>
          <w:lang w:val="en-IN"/>
        </w:rPr>
        <w:t>timesconsumers</w:t>
      </w:r>
      <w:r w:rsidRPr="00D87F86">
        <w:rPr>
          <w:lang w:val="en-IN"/>
        </w:rPr>
        <w:t xml:space="preserve"> do not receive innovative products that affect the brand name of the firm. </w:t>
      </w:r>
    </w:p>
    <w:p w:rsidR="00D70A32" w:rsidRPr="00D87F86" w:rsidRDefault="001613A0" w:rsidP="00D87F86">
      <w:pPr>
        <w:pStyle w:val="ListParagraph"/>
        <w:numPr>
          <w:ilvl w:val="0"/>
          <w:numId w:val="9"/>
        </w:numPr>
        <w:rPr>
          <w:lang w:val="en-IN"/>
        </w:rPr>
      </w:pPr>
      <w:r w:rsidRPr="00D87F86">
        <w:rPr>
          <w:lang w:val="en-IN"/>
        </w:rPr>
        <w:t xml:space="preserve">Limited business diversification: Many competitor brands of Burberry like Gucci, and Hermes have started offering furniture, and personal grooming products as well alone with </w:t>
      </w:r>
      <w:r w:rsidR="00D87F86" w:rsidRPr="00D87F86">
        <w:rPr>
          <w:lang w:val="en-IN"/>
        </w:rPr>
        <w:t>fashionable</w:t>
      </w:r>
      <w:r w:rsidRPr="00D87F86">
        <w:rPr>
          <w:lang w:val="en-IN"/>
        </w:rPr>
        <w:t xml:space="preserve"> products. But Burberry is </w:t>
      </w:r>
      <w:r w:rsidR="00D87F86" w:rsidRPr="00D87F86">
        <w:rPr>
          <w:lang w:val="en-IN"/>
        </w:rPr>
        <w:t>still</w:t>
      </w:r>
      <w:r w:rsidRPr="00D87F86">
        <w:rPr>
          <w:lang w:val="en-IN"/>
        </w:rPr>
        <w:t xml:space="preserve"> dealing in clothes and accessories. This </w:t>
      </w:r>
      <w:r w:rsidR="00D87F86" w:rsidRPr="00D87F86">
        <w:rPr>
          <w:lang w:val="en-IN"/>
        </w:rPr>
        <w:t>limit</w:t>
      </w:r>
      <w:r w:rsidRPr="00D87F86">
        <w:rPr>
          <w:lang w:val="en-IN"/>
        </w:rPr>
        <w:t xml:space="preserve">s the </w:t>
      </w:r>
      <w:r w:rsidR="00D87F86" w:rsidRPr="00D87F86">
        <w:rPr>
          <w:lang w:val="en-IN"/>
        </w:rPr>
        <w:t>consumers</w:t>
      </w:r>
      <w:r w:rsidRPr="00D87F86">
        <w:rPr>
          <w:lang w:val="en-IN"/>
        </w:rPr>
        <w:t xml:space="preserve"> and p</w:t>
      </w:r>
      <w:r w:rsidR="00D87F86" w:rsidRPr="00D87F86">
        <w:rPr>
          <w:lang w:val="en-IN"/>
        </w:rPr>
        <w:t>o</w:t>
      </w:r>
      <w:r w:rsidRPr="00D87F86">
        <w:rPr>
          <w:lang w:val="en-IN"/>
        </w:rPr>
        <w:t>or categories limit the sales of the business as well. Burberry has only three product categories: footwear, accessories, and apparel</w:t>
      </w:r>
      <w:r w:rsidR="00457E0C">
        <w:rPr>
          <w:lang w:val="en-IN"/>
        </w:rPr>
        <w:t xml:space="preserve"> (</w:t>
      </w:r>
      <w:r w:rsidR="00457E0C">
        <w:rPr>
          <w:rFonts w:cs="Times New Roman"/>
          <w:color w:val="222222"/>
          <w:szCs w:val="24"/>
          <w:shd w:val="clear" w:color="auto" w:fill="FFFFFF"/>
        </w:rPr>
        <w:t xml:space="preserve">Kotler, </w:t>
      </w:r>
      <w:r w:rsidR="00457E0C" w:rsidRPr="00A4677F">
        <w:rPr>
          <w:rFonts w:cs="Times New Roman"/>
          <w:color w:val="222222"/>
          <w:szCs w:val="24"/>
          <w:shd w:val="clear" w:color="auto" w:fill="FFFFFF"/>
        </w:rPr>
        <w:t>2017</w:t>
      </w:r>
      <w:r w:rsidR="00457E0C">
        <w:rPr>
          <w:lang w:val="en-IN"/>
        </w:rPr>
        <w:t>)</w:t>
      </w:r>
      <w:r w:rsidRPr="00D87F86">
        <w:rPr>
          <w:lang w:val="en-IN"/>
        </w:rPr>
        <w:t xml:space="preserve">. </w:t>
      </w:r>
    </w:p>
    <w:p w:rsidR="00D70A32" w:rsidRDefault="001613A0" w:rsidP="007C3289">
      <w:pPr>
        <w:rPr>
          <w:lang w:val="en-IN"/>
        </w:rPr>
      </w:pPr>
      <w:r>
        <w:rPr>
          <w:lang w:val="en-IN"/>
        </w:rPr>
        <w:t>Opportunities</w:t>
      </w:r>
    </w:p>
    <w:p w:rsidR="00D70A32" w:rsidRPr="00D87F86" w:rsidRDefault="001613A0" w:rsidP="00D87F86">
      <w:pPr>
        <w:pStyle w:val="ListParagraph"/>
        <w:numPr>
          <w:ilvl w:val="0"/>
          <w:numId w:val="10"/>
        </w:numPr>
        <w:rPr>
          <w:lang w:val="en-IN"/>
        </w:rPr>
      </w:pPr>
      <w:r w:rsidRPr="00D87F86">
        <w:rPr>
          <w:lang w:val="en-IN"/>
        </w:rPr>
        <w:t xml:space="preserve">Business expansion: </w:t>
      </w:r>
      <w:r w:rsidR="00D24D30" w:rsidRPr="00D87F86">
        <w:rPr>
          <w:lang w:val="en-IN"/>
        </w:rPr>
        <w:t xml:space="preserve">Burberry has the opportunity to enter the global market. it can enter the new market and can increase its customer base greatly. </w:t>
      </w:r>
      <w:r w:rsidRPr="00D87F86">
        <w:rPr>
          <w:lang w:val="en-IN"/>
        </w:rPr>
        <w:t>This</w:t>
      </w:r>
      <w:r w:rsidR="00D24D30" w:rsidRPr="00D87F86">
        <w:rPr>
          <w:lang w:val="en-IN"/>
        </w:rPr>
        <w:t xml:space="preserve"> would help the business unit to gain high success and increase its revenues to a great extent. </w:t>
      </w:r>
    </w:p>
    <w:p w:rsidR="00D24D30" w:rsidRPr="00D87F86" w:rsidRDefault="001613A0" w:rsidP="00D87F86">
      <w:pPr>
        <w:pStyle w:val="ListParagraph"/>
        <w:numPr>
          <w:ilvl w:val="0"/>
          <w:numId w:val="10"/>
        </w:numPr>
        <w:rPr>
          <w:lang w:val="en-IN"/>
        </w:rPr>
      </w:pPr>
      <w:r w:rsidRPr="00D87F86">
        <w:rPr>
          <w:lang w:val="en-IN"/>
        </w:rPr>
        <w:t xml:space="preserve">Virtual </w:t>
      </w:r>
      <w:r w:rsidR="00D87F86" w:rsidRPr="00D87F86">
        <w:rPr>
          <w:lang w:val="en-IN"/>
        </w:rPr>
        <w:t>showrooms</w:t>
      </w:r>
      <w:r w:rsidRPr="00D87F86">
        <w:rPr>
          <w:lang w:val="en-IN"/>
        </w:rPr>
        <w:t xml:space="preserve">: Burberry can </w:t>
      </w:r>
      <w:r w:rsidR="00D87F86" w:rsidRPr="00D87F86">
        <w:rPr>
          <w:lang w:val="en-IN"/>
        </w:rPr>
        <w:t>implement</w:t>
      </w:r>
      <w:r w:rsidRPr="00D87F86">
        <w:rPr>
          <w:lang w:val="en-IN"/>
        </w:rPr>
        <w:t xml:space="preserve"> this system to boost customer engagement. It can allow its </w:t>
      </w:r>
      <w:r w:rsidR="00D87F86" w:rsidRPr="00D87F86">
        <w:rPr>
          <w:lang w:val="en-IN"/>
        </w:rPr>
        <w:t>consumers</w:t>
      </w:r>
      <w:r w:rsidRPr="00D87F86">
        <w:rPr>
          <w:lang w:val="en-IN"/>
        </w:rPr>
        <w:t xml:space="preserve"> to enjoy the virtual </w:t>
      </w:r>
      <w:r w:rsidR="00D87F86" w:rsidRPr="00D87F86">
        <w:rPr>
          <w:lang w:val="en-IN"/>
        </w:rPr>
        <w:t>showroom</w:t>
      </w:r>
      <w:r w:rsidRPr="00D87F86">
        <w:rPr>
          <w:lang w:val="en-IN"/>
        </w:rPr>
        <w:t xml:space="preserve"> in which they can check </w:t>
      </w:r>
      <w:r w:rsidR="00D87F86" w:rsidRPr="00D87F86">
        <w:rPr>
          <w:lang w:val="en-IN"/>
        </w:rPr>
        <w:t>their</w:t>
      </w:r>
      <w:r w:rsidRPr="00D87F86">
        <w:rPr>
          <w:lang w:val="en-IN"/>
        </w:rPr>
        <w:t xml:space="preserve"> products </w:t>
      </w:r>
      <w:r w:rsidR="00D87F86" w:rsidRPr="00D87F86">
        <w:rPr>
          <w:lang w:val="en-IN"/>
        </w:rPr>
        <w:t>and</w:t>
      </w:r>
      <w:r w:rsidRPr="00D87F86">
        <w:rPr>
          <w:lang w:val="en-IN"/>
        </w:rPr>
        <w:t xml:space="preserve"> can </w:t>
      </w:r>
      <w:r w:rsidR="00D87F86" w:rsidRPr="00D87F86">
        <w:rPr>
          <w:lang w:val="en-IN"/>
        </w:rPr>
        <w:t>buy</w:t>
      </w:r>
      <w:r w:rsidRPr="00D87F86">
        <w:rPr>
          <w:lang w:val="en-IN"/>
        </w:rPr>
        <w:t xml:space="preserve"> accordingly. In </w:t>
      </w:r>
      <w:r w:rsidR="00D87F86" w:rsidRPr="00D87F86">
        <w:rPr>
          <w:lang w:val="en-IN"/>
        </w:rPr>
        <w:t xml:space="preserve">this </w:t>
      </w:r>
      <w:r w:rsidRPr="00D87F86">
        <w:rPr>
          <w:lang w:val="en-IN"/>
        </w:rPr>
        <w:t xml:space="preserve">way, the </w:t>
      </w:r>
      <w:r w:rsidR="00D87F86" w:rsidRPr="00D87F86">
        <w:rPr>
          <w:lang w:val="en-IN"/>
        </w:rPr>
        <w:t>customer’sinterest</w:t>
      </w:r>
      <w:r w:rsidRPr="00D87F86">
        <w:rPr>
          <w:lang w:val="en-IN"/>
        </w:rPr>
        <w:t xml:space="preserve"> can be raised greatly.</w:t>
      </w:r>
    </w:p>
    <w:p w:rsidR="00D24D30" w:rsidRPr="00D87F86" w:rsidRDefault="001613A0" w:rsidP="00D87F86">
      <w:pPr>
        <w:pStyle w:val="ListParagraph"/>
        <w:numPr>
          <w:ilvl w:val="0"/>
          <w:numId w:val="10"/>
        </w:numPr>
        <w:rPr>
          <w:lang w:val="en-IN"/>
        </w:rPr>
      </w:pPr>
      <w:r w:rsidRPr="00D87F86">
        <w:rPr>
          <w:lang w:val="en-IN"/>
        </w:rPr>
        <w:t xml:space="preserve">Product diversification: this is also an opportunity for the business unit. </w:t>
      </w:r>
      <w:r w:rsidR="00D87F86" w:rsidRPr="00D87F86">
        <w:rPr>
          <w:lang w:val="en-IN"/>
        </w:rPr>
        <w:t>The</w:t>
      </w:r>
      <w:r w:rsidRPr="00D87F86">
        <w:rPr>
          <w:lang w:val="en-IN"/>
        </w:rPr>
        <w:t xml:space="preserve"> firm can include several products in its product portfolio</w:t>
      </w:r>
      <w:r w:rsidR="00457E0C">
        <w:rPr>
          <w:lang w:val="en-IN"/>
        </w:rPr>
        <w:t xml:space="preserve"> (</w:t>
      </w:r>
      <w:r w:rsidR="00457E0C" w:rsidRPr="00A4677F">
        <w:rPr>
          <w:rFonts w:cs="Times New Roman"/>
          <w:color w:val="222222"/>
          <w:szCs w:val="24"/>
          <w:shd w:val="clear" w:color="auto" w:fill="FFFFFF"/>
        </w:rPr>
        <w:t>Czinkota</w:t>
      </w:r>
      <w:r w:rsidR="00457E0C">
        <w:rPr>
          <w:rFonts w:cs="Times New Roman"/>
          <w:color w:val="222222"/>
          <w:szCs w:val="24"/>
          <w:shd w:val="clear" w:color="auto" w:fill="FFFFFF"/>
        </w:rPr>
        <w:t xml:space="preserve"> and et.al. 2021</w:t>
      </w:r>
      <w:r w:rsidR="00457E0C">
        <w:rPr>
          <w:lang w:val="en-IN"/>
        </w:rPr>
        <w:t>)</w:t>
      </w:r>
      <w:r w:rsidRPr="00D87F86">
        <w:rPr>
          <w:lang w:val="en-IN"/>
        </w:rPr>
        <w:t xml:space="preserve">. This would help in </w:t>
      </w:r>
      <w:r w:rsidR="00D87F86" w:rsidRPr="00D87F86">
        <w:rPr>
          <w:lang w:val="en-IN"/>
        </w:rPr>
        <w:t>attract</w:t>
      </w:r>
      <w:r w:rsidRPr="00D87F86">
        <w:rPr>
          <w:lang w:val="en-IN"/>
        </w:rPr>
        <w:t xml:space="preserve"> a wide </w:t>
      </w:r>
      <w:r w:rsidR="00D87F86" w:rsidRPr="00D87F86">
        <w:rPr>
          <w:lang w:val="en-IN"/>
        </w:rPr>
        <w:t>range</w:t>
      </w:r>
      <w:r w:rsidRPr="00D87F86">
        <w:rPr>
          <w:lang w:val="en-IN"/>
        </w:rPr>
        <w:t xml:space="preserve"> of </w:t>
      </w:r>
      <w:r w:rsidR="00D87F86" w:rsidRPr="00D87F86">
        <w:rPr>
          <w:lang w:val="en-IN"/>
        </w:rPr>
        <w:t>consumers</w:t>
      </w:r>
      <w:r w:rsidRPr="00D87F86">
        <w:rPr>
          <w:lang w:val="en-IN"/>
        </w:rPr>
        <w:t xml:space="preserve"> to the brand and salesof the company would be </w:t>
      </w:r>
      <w:r w:rsidR="00D87F86" w:rsidRPr="00D87F86">
        <w:rPr>
          <w:lang w:val="en-IN"/>
        </w:rPr>
        <w:t>increased</w:t>
      </w:r>
      <w:r w:rsidRPr="00D87F86">
        <w:rPr>
          <w:lang w:val="en-IN"/>
        </w:rPr>
        <w:t xml:space="preserve"> significantly.</w:t>
      </w:r>
    </w:p>
    <w:p w:rsidR="00D24D30" w:rsidRDefault="001613A0" w:rsidP="007C3289">
      <w:pPr>
        <w:rPr>
          <w:lang w:val="en-IN"/>
        </w:rPr>
      </w:pPr>
      <w:r>
        <w:rPr>
          <w:lang w:val="en-IN"/>
        </w:rPr>
        <w:lastRenderedPageBreak/>
        <w:t>Threats</w:t>
      </w:r>
    </w:p>
    <w:p w:rsidR="00D24D30" w:rsidRPr="00D87F86" w:rsidRDefault="001613A0" w:rsidP="00D87F86">
      <w:pPr>
        <w:pStyle w:val="ListParagraph"/>
        <w:numPr>
          <w:ilvl w:val="0"/>
          <w:numId w:val="11"/>
        </w:numPr>
        <w:rPr>
          <w:lang w:val="en-IN"/>
        </w:rPr>
      </w:pPr>
      <w:r w:rsidRPr="00D87F86">
        <w:rPr>
          <w:lang w:val="en-IN"/>
        </w:rPr>
        <w:t xml:space="preserve">Intense </w:t>
      </w:r>
      <w:r w:rsidR="00D87F86" w:rsidRPr="00D87F86">
        <w:rPr>
          <w:lang w:val="en-IN"/>
        </w:rPr>
        <w:t>competition</w:t>
      </w:r>
      <w:r w:rsidRPr="00D87F86">
        <w:rPr>
          <w:lang w:val="en-IN"/>
        </w:rPr>
        <w:t xml:space="preserve">: Zara, Louis Vuitton </w:t>
      </w:r>
      <w:r w:rsidR="00235E70" w:rsidRPr="00D87F86">
        <w:rPr>
          <w:lang w:val="en-IN"/>
        </w:rPr>
        <w:t>is</w:t>
      </w:r>
      <w:r w:rsidR="00D87F86" w:rsidRPr="00D87F86">
        <w:rPr>
          <w:lang w:val="en-IN"/>
        </w:rPr>
        <w:t>giving</w:t>
      </w:r>
      <w:r w:rsidRPr="00D87F86">
        <w:rPr>
          <w:lang w:val="en-IN"/>
        </w:rPr>
        <w:t xml:space="preserve"> high </w:t>
      </w:r>
      <w:r w:rsidR="00D87F86" w:rsidRPr="00D87F86">
        <w:rPr>
          <w:lang w:val="en-IN"/>
        </w:rPr>
        <w:t>competition</w:t>
      </w:r>
      <w:r w:rsidRPr="00D87F86">
        <w:rPr>
          <w:lang w:val="en-IN"/>
        </w:rPr>
        <w:t xml:space="preserve"> to Burberry. </w:t>
      </w:r>
      <w:r w:rsidR="00D87F86" w:rsidRPr="00D87F86">
        <w:rPr>
          <w:lang w:val="en-IN"/>
        </w:rPr>
        <w:t>This affects the sales of the business unit and affects</w:t>
      </w:r>
      <w:r w:rsidRPr="00D87F86">
        <w:rPr>
          <w:lang w:val="en-IN"/>
        </w:rPr>
        <w:t xml:space="preserve"> its sustainability in the competitive market greatly.</w:t>
      </w:r>
    </w:p>
    <w:p w:rsidR="00E0115F" w:rsidRPr="00D87F86" w:rsidRDefault="001613A0" w:rsidP="00D87F86">
      <w:pPr>
        <w:pStyle w:val="ListParagraph"/>
        <w:numPr>
          <w:ilvl w:val="0"/>
          <w:numId w:val="11"/>
        </w:numPr>
        <w:rPr>
          <w:lang w:val="en-IN"/>
        </w:rPr>
      </w:pPr>
      <w:r w:rsidRPr="00D87F86">
        <w:rPr>
          <w:lang w:val="en-IN"/>
        </w:rPr>
        <w:t xml:space="preserve">The changes in </w:t>
      </w:r>
      <w:r w:rsidR="00D87F86" w:rsidRPr="00D87F86">
        <w:rPr>
          <w:lang w:val="en-IN"/>
        </w:rPr>
        <w:t>consumers’</w:t>
      </w:r>
      <w:r w:rsidRPr="00D87F86">
        <w:rPr>
          <w:lang w:val="en-IN"/>
        </w:rPr>
        <w:t xml:space="preserve"> needs: the fashion industry is a highly fluc</w:t>
      </w:r>
      <w:r w:rsidR="00D87F86">
        <w:rPr>
          <w:lang w:val="en-IN"/>
        </w:rPr>
        <w:t>tuating</w:t>
      </w:r>
      <w:r w:rsidRPr="00D87F86">
        <w:rPr>
          <w:lang w:val="en-IN"/>
        </w:rPr>
        <w:t xml:space="preserve"> industry, the needsof </w:t>
      </w:r>
      <w:r w:rsidR="00D87F86" w:rsidRPr="00D87F86">
        <w:rPr>
          <w:lang w:val="en-IN"/>
        </w:rPr>
        <w:t>consumers</w:t>
      </w:r>
      <w:r w:rsidRPr="00D87F86">
        <w:rPr>
          <w:lang w:val="en-IN"/>
        </w:rPr>
        <w:t xml:space="preserve"> may get changed at any time, and in this </w:t>
      </w:r>
      <w:r w:rsidR="00D87F86" w:rsidRPr="00D87F86">
        <w:rPr>
          <w:lang w:val="en-IN"/>
        </w:rPr>
        <w:t>manner</w:t>
      </w:r>
      <w:r w:rsidRPr="00D87F86">
        <w:rPr>
          <w:lang w:val="en-IN"/>
        </w:rPr>
        <w:t xml:space="preserve">, the firm may </w:t>
      </w:r>
      <w:r w:rsidR="00D87F86" w:rsidRPr="00D87F86">
        <w:rPr>
          <w:lang w:val="en-IN"/>
        </w:rPr>
        <w:t>lose</w:t>
      </w:r>
      <w:r w:rsidRPr="00D87F86">
        <w:rPr>
          <w:lang w:val="en-IN"/>
        </w:rPr>
        <w:t xml:space="preserve"> its profit and may get failed to sustain itself in the </w:t>
      </w:r>
      <w:r w:rsidR="00D87F86" w:rsidRPr="00D87F86">
        <w:rPr>
          <w:lang w:val="en-IN"/>
        </w:rPr>
        <w:t>market</w:t>
      </w:r>
      <w:r w:rsidRPr="00D87F86">
        <w:rPr>
          <w:lang w:val="en-IN"/>
        </w:rPr>
        <w:t xml:space="preserve"> for a longer duration significantly</w:t>
      </w:r>
      <w:r w:rsidR="00457E0C">
        <w:rPr>
          <w:lang w:val="en-IN"/>
        </w:rPr>
        <w:t xml:space="preserve"> (</w:t>
      </w:r>
      <w:r w:rsidR="00457E0C" w:rsidRPr="00A4677F">
        <w:rPr>
          <w:rFonts w:cs="Times New Roman"/>
          <w:color w:val="222222"/>
          <w:szCs w:val="24"/>
          <w:shd w:val="clear" w:color="auto" w:fill="FFFFFF"/>
        </w:rPr>
        <w:t>Šedík,</w:t>
      </w:r>
      <w:r w:rsidR="00457E0C">
        <w:rPr>
          <w:rFonts w:cs="Times New Roman"/>
          <w:color w:val="222222"/>
          <w:szCs w:val="24"/>
          <w:shd w:val="clear" w:color="auto" w:fill="FFFFFF"/>
        </w:rPr>
        <w:t xml:space="preserve"> and et.al. 2018</w:t>
      </w:r>
      <w:r w:rsidR="00457E0C">
        <w:rPr>
          <w:lang w:val="en-IN"/>
        </w:rPr>
        <w:t>)</w:t>
      </w:r>
      <w:r w:rsidRPr="00D87F86">
        <w:rPr>
          <w:lang w:val="en-IN"/>
        </w:rPr>
        <w:t xml:space="preserve">. </w:t>
      </w:r>
    </w:p>
    <w:p w:rsidR="00AE7F0A" w:rsidRPr="00924A7B" w:rsidRDefault="001613A0" w:rsidP="00924A7B">
      <w:pPr>
        <w:rPr>
          <w:b/>
          <w:lang w:val="en-IN"/>
        </w:rPr>
      </w:pPr>
      <w:r w:rsidRPr="00924A7B">
        <w:rPr>
          <w:b/>
          <w:lang w:val="en-IN"/>
        </w:rPr>
        <w:t>Role of marketing in business</w:t>
      </w:r>
    </w:p>
    <w:p w:rsidR="007320BC" w:rsidRDefault="001613A0" w:rsidP="00D87F86">
      <w:pPr>
        <w:rPr>
          <w:lang w:val="en-IN"/>
        </w:rPr>
      </w:pPr>
      <w:r>
        <w:rPr>
          <w:lang w:val="en-IN"/>
        </w:rPr>
        <w:t xml:space="preserve">The marketing </w:t>
      </w:r>
      <w:r w:rsidR="00235E70">
        <w:rPr>
          <w:lang w:val="en-IN"/>
        </w:rPr>
        <w:t>department</w:t>
      </w:r>
      <w:r>
        <w:rPr>
          <w:lang w:val="en-IN"/>
        </w:rPr>
        <w:t xml:space="preserve"> of the business is responsible to </w:t>
      </w:r>
      <w:r w:rsidR="00235E70">
        <w:rPr>
          <w:lang w:val="en-IN"/>
        </w:rPr>
        <w:t>promote</w:t>
      </w:r>
      <w:r>
        <w:rPr>
          <w:lang w:val="en-IN"/>
        </w:rPr>
        <w:t xml:space="preserve"> the brand. Marketing needs to play several </w:t>
      </w:r>
      <w:r w:rsidR="00235E70">
        <w:rPr>
          <w:lang w:val="en-IN"/>
        </w:rPr>
        <w:t>roles</w:t>
      </w:r>
      <w:r>
        <w:rPr>
          <w:lang w:val="en-IN"/>
        </w:rPr>
        <w:t xml:space="preserve"> in the success of the company. Marketing helps Burberry to meet the </w:t>
      </w:r>
      <w:r w:rsidR="00235E70">
        <w:rPr>
          <w:lang w:val="en-IN"/>
        </w:rPr>
        <w:t>consumer's</w:t>
      </w:r>
      <w:r>
        <w:rPr>
          <w:lang w:val="en-IN"/>
        </w:rPr>
        <w:t xml:space="preserve"> needs greatly. </w:t>
      </w:r>
      <w:r w:rsidR="00235E70">
        <w:rPr>
          <w:lang w:val="en-IN"/>
        </w:rPr>
        <w:t>Through</w:t>
      </w:r>
      <w:r>
        <w:rPr>
          <w:lang w:val="en-IN"/>
        </w:rPr>
        <w:t xml:space="preserve"> marketing, the business can interact with </w:t>
      </w:r>
      <w:r w:rsidR="00235E70">
        <w:rPr>
          <w:lang w:val="en-IN"/>
        </w:rPr>
        <w:t>potential</w:t>
      </w:r>
      <w:r>
        <w:rPr>
          <w:lang w:val="en-IN"/>
        </w:rPr>
        <w:t xml:space="preserve"> buyers. </w:t>
      </w:r>
      <w:r w:rsidR="00235E70">
        <w:rPr>
          <w:lang w:val="en-IN"/>
        </w:rPr>
        <w:t>It</w:t>
      </w:r>
      <w:r>
        <w:rPr>
          <w:lang w:val="en-IN"/>
        </w:rPr>
        <w:t xml:space="preserve"> gets to know </w:t>
      </w:r>
      <w:r w:rsidR="00235E70">
        <w:rPr>
          <w:lang w:val="en-IN"/>
        </w:rPr>
        <w:t>abouttheir</w:t>
      </w:r>
      <w:r>
        <w:rPr>
          <w:lang w:val="en-IN"/>
        </w:rPr>
        <w:t xml:space="preserve"> wants and expectation from the fashion brands. In </w:t>
      </w:r>
      <w:r w:rsidR="00235E70">
        <w:rPr>
          <w:lang w:val="en-IN"/>
        </w:rPr>
        <w:t xml:space="preserve">this </w:t>
      </w:r>
      <w:r>
        <w:rPr>
          <w:lang w:val="en-IN"/>
        </w:rPr>
        <w:t xml:space="preserve">way, the business designs the products so that it can satisfy the </w:t>
      </w:r>
      <w:r w:rsidR="00235E70">
        <w:rPr>
          <w:lang w:val="en-IN"/>
        </w:rPr>
        <w:t>consumersand</w:t>
      </w:r>
      <w:r>
        <w:rPr>
          <w:lang w:val="en-IN"/>
        </w:rPr>
        <w:t xml:space="preserve"> can retain them in the </w:t>
      </w:r>
      <w:r w:rsidR="00235E70">
        <w:rPr>
          <w:lang w:val="en-IN"/>
        </w:rPr>
        <w:t>businessgreatly</w:t>
      </w:r>
      <w:r w:rsidR="00457E0C">
        <w:rPr>
          <w:lang w:val="en-IN"/>
        </w:rPr>
        <w:t xml:space="preserve"> (</w:t>
      </w:r>
      <w:r w:rsidR="00457E0C" w:rsidRPr="00A4677F">
        <w:rPr>
          <w:rFonts w:cs="Times New Roman"/>
          <w:color w:val="222222"/>
          <w:szCs w:val="24"/>
          <w:shd w:val="clear" w:color="auto" w:fill="FFFFFF"/>
        </w:rPr>
        <w:t>De</w:t>
      </w:r>
      <w:r w:rsidR="00457E0C">
        <w:rPr>
          <w:rFonts w:cs="Times New Roman"/>
          <w:color w:val="222222"/>
          <w:szCs w:val="24"/>
          <w:shd w:val="clear" w:color="auto" w:fill="FFFFFF"/>
        </w:rPr>
        <w:t xml:space="preserve">epak, and Jeyakumar, </w:t>
      </w:r>
      <w:r w:rsidR="00457E0C" w:rsidRPr="00A4677F">
        <w:rPr>
          <w:rFonts w:cs="Times New Roman"/>
          <w:color w:val="222222"/>
          <w:szCs w:val="24"/>
          <w:shd w:val="clear" w:color="auto" w:fill="FFFFFF"/>
        </w:rPr>
        <w:t>2019</w:t>
      </w:r>
      <w:r w:rsidR="00457E0C">
        <w:rPr>
          <w:lang w:val="en-IN"/>
        </w:rPr>
        <w:t>)</w:t>
      </w:r>
      <w:r>
        <w:rPr>
          <w:lang w:val="en-IN"/>
        </w:rPr>
        <w:t xml:space="preserve">. Through marketing, the </w:t>
      </w:r>
      <w:r w:rsidR="00235E70">
        <w:rPr>
          <w:lang w:val="en-IN"/>
        </w:rPr>
        <w:t>business</w:t>
      </w:r>
      <w:r>
        <w:rPr>
          <w:lang w:val="en-IN"/>
        </w:rPr>
        <w:t xml:space="preserve"> can shape the product as per the culture and the personality of the individual greatly.</w:t>
      </w:r>
    </w:p>
    <w:p w:rsidR="007320BC" w:rsidRDefault="001613A0" w:rsidP="007320BC">
      <w:pPr>
        <w:spacing w:before="240"/>
        <w:rPr>
          <w:lang w:val="en-IN"/>
        </w:rPr>
      </w:pPr>
      <w:r>
        <w:rPr>
          <w:lang w:val="en-IN"/>
        </w:rPr>
        <w:t xml:space="preserve">Marketing </w:t>
      </w:r>
      <w:r w:rsidR="00235E70">
        <w:rPr>
          <w:lang w:val="en-IN"/>
        </w:rPr>
        <w:t>plays</w:t>
      </w:r>
      <w:r>
        <w:rPr>
          <w:lang w:val="en-IN"/>
        </w:rPr>
        <w:t xml:space="preserve"> a significant role in </w:t>
      </w:r>
      <w:r w:rsidR="00235E70">
        <w:rPr>
          <w:lang w:val="en-IN"/>
        </w:rPr>
        <w:t>enhancing</w:t>
      </w:r>
      <w:r>
        <w:rPr>
          <w:lang w:val="en-IN"/>
        </w:rPr>
        <w:t xml:space="preserve"> the growth of the company. The </w:t>
      </w:r>
      <w:r w:rsidR="00235E70">
        <w:rPr>
          <w:lang w:val="en-IN"/>
        </w:rPr>
        <w:t>business always takes</w:t>
      </w:r>
      <w:r>
        <w:rPr>
          <w:lang w:val="en-IN"/>
        </w:rPr>
        <w:t xml:space="preserve"> care to retain the </w:t>
      </w:r>
      <w:r w:rsidR="00235E70">
        <w:rPr>
          <w:lang w:val="en-IN"/>
        </w:rPr>
        <w:t>consumers</w:t>
      </w:r>
      <w:r>
        <w:rPr>
          <w:lang w:val="en-IN"/>
        </w:rPr>
        <w:t xml:space="preserve"> and make them loyal to the </w:t>
      </w:r>
      <w:r w:rsidR="00235E70">
        <w:rPr>
          <w:lang w:val="en-IN"/>
        </w:rPr>
        <w:t>brand</w:t>
      </w:r>
      <w:r>
        <w:rPr>
          <w:lang w:val="en-IN"/>
        </w:rPr>
        <w:t xml:space="preserve">. Through social media marketing or youtube </w:t>
      </w:r>
      <w:r w:rsidR="00235E70">
        <w:rPr>
          <w:lang w:val="en-IN"/>
        </w:rPr>
        <w:t>influencer</w:t>
      </w:r>
      <w:r>
        <w:rPr>
          <w:lang w:val="en-IN"/>
        </w:rPr>
        <w:t xml:space="preserve"> marketing </w:t>
      </w:r>
      <w:r w:rsidR="00B27EA2">
        <w:rPr>
          <w:lang w:val="en-IN"/>
        </w:rPr>
        <w:t>Burberry is</w:t>
      </w:r>
      <w:r>
        <w:rPr>
          <w:lang w:val="en-IN"/>
        </w:rPr>
        <w:t xml:space="preserve"> engaging the </w:t>
      </w:r>
      <w:r w:rsidR="00235E70">
        <w:rPr>
          <w:lang w:val="en-IN"/>
        </w:rPr>
        <w:t>consumers</w:t>
      </w:r>
      <w:r>
        <w:rPr>
          <w:lang w:val="en-IN"/>
        </w:rPr>
        <w:t xml:space="preserve">. It makes them aware of the luxurious products of the company. In this way, the </w:t>
      </w:r>
      <w:r w:rsidR="00235E70">
        <w:rPr>
          <w:lang w:val="en-IN"/>
        </w:rPr>
        <w:t>interest</w:t>
      </w:r>
      <w:r>
        <w:rPr>
          <w:lang w:val="en-IN"/>
        </w:rPr>
        <w:t xml:space="preserve"> of buyers is getting increased. The people are buying the </w:t>
      </w:r>
      <w:r w:rsidR="00235E70">
        <w:rPr>
          <w:lang w:val="en-IN"/>
        </w:rPr>
        <w:t>fashionable</w:t>
      </w:r>
      <w:r>
        <w:rPr>
          <w:lang w:val="en-IN"/>
        </w:rPr>
        <w:t xml:space="preserve"> products of Burberry.</w:t>
      </w:r>
      <w:r w:rsidR="00235E70">
        <w:rPr>
          <w:lang w:val="en-IN"/>
        </w:rPr>
        <w:t xml:space="preserve"> T</w:t>
      </w:r>
      <w:r>
        <w:rPr>
          <w:lang w:val="en-IN"/>
        </w:rPr>
        <w:t xml:space="preserve">his </w:t>
      </w:r>
      <w:r w:rsidR="00B27EA2">
        <w:rPr>
          <w:lang w:val="en-IN"/>
        </w:rPr>
        <w:t>helps</w:t>
      </w:r>
      <w:r>
        <w:rPr>
          <w:lang w:val="en-IN"/>
        </w:rPr>
        <w:t xml:space="preserve"> the business to grow well in the </w:t>
      </w:r>
      <w:r w:rsidR="00235E70">
        <w:rPr>
          <w:lang w:val="en-IN"/>
        </w:rPr>
        <w:t>market</w:t>
      </w:r>
      <w:r>
        <w:rPr>
          <w:lang w:val="en-IN"/>
        </w:rPr>
        <w:t xml:space="preserve"> and sustain in the competitive market for a longer duration. Marketing improves the </w:t>
      </w:r>
      <w:r w:rsidR="00235E70">
        <w:rPr>
          <w:lang w:val="en-IN"/>
        </w:rPr>
        <w:t>brand</w:t>
      </w:r>
      <w:r>
        <w:rPr>
          <w:lang w:val="en-IN"/>
        </w:rPr>
        <w:t>'s reputation</w:t>
      </w:r>
      <w:r w:rsidR="00457E0C">
        <w:rPr>
          <w:lang w:val="en-IN"/>
        </w:rPr>
        <w:t xml:space="preserve"> (</w:t>
      </w:r>
      <w:r w:rsidR="00457E0C">
        <w:rPr>
          <w:rFonts w:cs="Times New Roman"/>
          <w:color w:val="222222"/>
          <w:szCs w:val="24"/>
          <w:shd w:val="clear" w:color="auto" w:fill="FFFFFF"/>
        </w:rPr>
        <w:t xml:space="preserve">Sander, </w:t>
      </w:r>
      <w:r w:rsidR="00457E0C" w:rsidRPr="00A4677F">
        <w:rPr>
          <w:rFonts w:cs="Times New Roman"/>
          <w:color w:val="222222"/>
          <w:szCs w:val="24"/>
          <w:shd w:val="clear" w:color="auto" w:fill="FFFFFF"/>
        </w:rPr>
        <w:t>2019</w:t>
      </w:r>
      <w:r w:rsidR="00457E0C">
        <w:rPr>
          <w:lang w:val="en-IN"/>
        </w:rPr>
        <w:t>)</w:t>
      </w:r>
      <w:r>
        <w:rPr>
          <w:lang w:val="en-IN"/>
        </w:rPr>
        <w:t xml:space="preserve">. Many </w:t>
      </w:r>
      <w:r w:rsidR="00B27EA2">
        <w:rPr>
          <w:lang w:val="en-IN"/>
        </w:rPr>
        <w:t>brands</w:t>
      </w:r>
      <w:r>
        <w:rPr>
          <w:lang w:val="en-IN"/>
        </w:rPr>
        <w:t xml:space="preserve"> are operating in </w:t>
      </w:r>
      <w:r w:rsidR="00B27EA2">
        <w:rPr>
          <w:lang w:val="en-IN"/>
        </w:rPr>
        <w:t>the</w:t>
      </w:r>
      <w:r>
        <w:rPr>
          <w:lang w:val="en-IN"/>
        </w:rPr>
        <w:t xml:space="preserve"> market but strong </w:t>
      </w:r>
      <w:r w:rsidR="00B27EA2">
        <w:rPr>
          <w:lang w:val="en-IN"/>
        </w:rPr>
        <w:t>and</w:t>
      </w:r>
      <w:r>
        <w:rPr>
          <w:lang w:val="en-IN"/>
        </w:rPr>
        <w:t xml:space="preserve"> effective marketing </w:t>
      </w:r>
      <w:r w:rsidR="00B27EA2">
        <w:rPr>
          <w:lang w:val="en-IN"/>
        </w:rPr>
        <w:t>strategies</w:t>
      </w:r>
      <w:r>
        <w:rPr>
          <w:lang w:val="en-IN"/>
        </w:rPr>
        <w:t xml:space="preserve"> help the organization </w:t>
      </w:r>
      <w:r w:rsidR="00B27EA2">
        <w:rPr>
          <w:lang w:val="en-IN"/>
        </w:rPr>
        <w:t>enhance</w:t>
      </w:r>
      <w:r>
        <w:rPr>
          <w:lang w:val="en-IN"/>
        </w:rPr>
        <w:t xml:space="preserve"> the awareness among </w:t>
      </w:r>
      <w:r w:rsidR="00B27EA2">
        <w:rPr>
          <w:lang w:val="en-IN"/>
        </w:rPr>
        <w:t>thebuyers</w:t>
      </w:r>
      <w:r>
        <w:rPr>
          <w:lang w:val="en-IN"/>
        </w:rPr>
        <w:t xml:space="preserve">. In </w:t>
      </w:r>
      <w:r w:rsidR="00B27EA2">
        <w:rPr>
          <w:lang w:val="en-IN"/>
        </w:rPr>
        <w:t xml:space="preserve">this </w:t>
      </w:r>
      <w:r>
        <w:rPr>
          <w:lang w:val="en-IN"/>
        </w:rPr>
        <w:t>way, they feel good to shop from Burberry.</w:t>
      </w:r>
    </w:p>
    <w:p w:rsidR="007320BC" w:rsidRPr="00D87F86" w:rsidRDefault="001613A0" w:rsidP="007320BC">
      <w:pPr>
        <w:spacing w:before="240"/>
        <w:rPr>
          <w:lang w:val="en-IN"/>
        </w:rPr>
      </w:pPr>
      <w:r>
        <w:rPr>
          <w:lang w:val="en-IN"/>
        </w:rPr>
        <w:t xml:space="preserve">Marketing activities of the company always help Burberry to offer better products to its target audience. The major target </w:t>
      </w:r>
      <w:r w:rsidR="00B27EA2">
        <w:rPr>
          <w:lang w:val="en-IN"/>
        </w:rPr>
        <w:t>audience</w:t>
      </w:r>
      <w:r>
        <w:rPr>
          <w:lang w:val="en-IN"/>
        </w:rPr>
        <w:t xml:space="preserve"> of Burberry is men, women, </w:t>
      </w:r>
      <w:r w:rsidR="00B27EA2">
        <w:rPr>
          <w:lang w:val="en-IN"/>
        </w:rPr>
        <w:t>and</w:t>
      </w:r>
      <w:r>
        <w:rPr>
          <w:lang w:val="en-IN"/>
        </w:rPr>
        <w:t xml:space="preserve"> children. It </w:t>
      </w:r>
      <w:r w:rsidR="00B27EA2">
        <w:rPr>
          <w:lang w:val="en-IN"/>
        </w:rPr>
        <w:t>offers</w:t>
      </w:r>
      <w:r>
        <w:rPr>
          <w:lang w:val="en-IN"/>
        </w:rPr>
        <w:t xml:space="preserve"> them </w:t>
      </w:r>
      <w:r w:rsidR="00B27EA2">
        <w:rPr>
          <w:lang w:val="en-IN"/>
        </w:rPr>
        <w:t>different</w:t>
      </w:r>
      <w:r>
        <w:rPr>
          <w:lang w:val="en-IN"/>
        </w:rPr>
        <w:t xml:space="preserve"> products that can meet </w:t>
      </w:r>
      <w:r w:rsidR="00B27EA2">
        <w:rPr>
          <w:lang w:val="en-IN"/>
        </w:rPr>
        <w:t>their</w:t>
      </w:r>
      <w:r>
        <w:rPr>
          <w:lang w:val="en-IN"/>
        </w:rPr>
        <w:t xml:space="preserve"> needs. The wide </w:t>
      </w:r>
      <w:r w:rsidR="00B27EA2">
        <w:rPr>
          <w:lang w:val="en-IN"/>
        </w:rPr>
        <w:t>range</w:t>
      </w:r>
      <w:r>
        <w:rPr>
          <w:lang w:val="en-IN"/>
        </w:rPr>
        <w:t xml:space="preserve"> of products makesthe people feel </w:t>
      </w:r>
      <w:r w:rsidR="00B27EA2">
        <w:rPr>
          <w:lang w:val="en-IN"/>
        </w:rPr>
        <w:t>valued</w:t>
      </w:r>
      <w:r>
        <w:rPr>
          <w:lang w:val="en-IN"/>
        </w:rPr>
        <w:t xml:space="preserve"> and they get impressed with the </w:t>
      </w:r>
      <w:r w:rsidR="00B27EA2">
        <w:rPr>
          <w:lang w:val="en-IN"/>
        </w:rPr>
        <w:t>brand</w:t>
      </w:r>
      <w:r>
        <w:rPr>
          <w:lang w:val="en-IN"/>
        </w:rPr>
        <w:t xml:space="preserve">. In </w:t>
      </w:r>
      <w:r w:rsidR="00B27EA2">
        <w:rPr>
          <w:lang w:val="en-IN"/>
        </w:rPr>
        <w:t xml:space="preserve">this </w:t>
      </w:r>
      <w:r>
        <w:rPr>
          <w:lang w:val="en-IN"/>
        </w:rPr>
        <w:t xml:space="preserve">way, the enterprise gets high success in the </w:t>
      </w:r>
      <w:r w:rsidR="00B27EA2">
        <w:rPr>
          <w:lang w:val="en-IN"/>
        </w:rPr>
        <w:t>market</w:t>
      </w:r>
      <w:r>
        <w:rPr>
          <w:lang w:val="en-IN"/>
        </w:rPr>
        <w:t xml:space="preserve">. Marketing plays the role of promoter in the industry. It promotes the brand and </w:t>
      </w:r>
      <w:r w:rsidR="00B27EA2">
        <w:rPr>
          <w:lang w:val="en-IN"/>
        </w:rPr>
        <w:t>creates</w:t>
      </w:r>
      <w:r>
        <w:rPr>
          <w:lang w:val="en-IN"/>
        </w:rPr>
        <w:t xml:space="preserve"> a </w:t>
      </w:r>
      <w:r>
        <w:rPr>
          <w:lang w:val="en-IN"/>
        </w:rPr>
        <w:lastRenderedPageBreak/>
        <w:t xml:space="preserve">unique image in the </w:t>
      </w:r>
      <w:r w:rsidR="00B27EA2">
        <w:rPr>
          <w:lang w:val="en-IN"/>
        </w:rPr>
        <w:t>market</w:t>
      </w:r>
      <w:r>
        <w:rPr>
          <w:lang w:val="en-IN"/>
        </w:rPr>
        <w:t xml:space="preserve"> so that customers become loyal to the </w:t>
      </w:r>
      <w:r w:rsidR="00B27EA2">
        <w:rPr>
          <w:lang w:val="en-IN"/>
        </w:rPr>
        <w:t>brand</w:t>
      </w:r>
      <w:r>
        <w:rPr>
          <w:lang w:val="en-IN"/>
        </w:rPr>
        <w:t xml:space="preserve"> hence it contributes well to the economic growth of the company</w:t>
      </w:r>
      <w:r w:rsidR="00457E0C">
        <w:rPr>
          <w:lang w:val="en-IN"/>
        </w:rPr>
        <w:t xml:space="preserve"> (</w:t>
      </w:r>
      <w:r w:rsidR="00457E0C">
        <w:rPr>
          <w:rFonts w:cs="Times New Roman"/>
          <w:color w:val="222222"/>
          <w:szCs w:val="24"/>
          <w:shd w:val="clear" w:color="auto" w:fill="FFFFFF"/>
        </w:rPr>
        <w:t xml:space="preserve">Kotler, </w:t>
      </w:r>
      <w:r w:rsidR="00457E0C" w:rsidRPr="00A4677F">
        <w:rPr>
          <w:rFonts w:cs="Times New Roman"/>
          <w:color w:val="222222"/>
          <w:szCs w:val="24"/>
          <w:shd w:val="clear" w:color="auto" w:fill="FFFFFF"/>
        </w:rPr>
        <w:t>2017</w:t>
      </w:r>
      <w:r w:rsidR="00457E0C">
        <w:rPr>
          <w:lang w:val="en-IN"/>
        </w:rPr>
        <w:t>)</w:t>
      </w:r>
      <w:r>
        <w:rPr>
          <w:lang w:val="en-IN"/>
        </w:rPr>
        <w:t>.</w:t>
      </w:r>
    </w:p>
    <w:p w:rsidR="00AE7F0A" w:rsidRDefault="001613A0" w:rsidP="007320BC">
      <w:pPr>
        <w:pStyle w:val="Heading2"/>
        <w:rPr>
          <w:lang w:val="en-IN"/>
        </w:rPr>
      </w:pPr>
      <w:bookmarkStart w:id="3" w:name="_Toc101208955"/>
      <w:r>
        <w:rPr>
          <w:lang w:val="en-IN"/>
        </w:rPr>
        <w:t>Recommendations</w:t>
      </w:r>
      <w:bookmarkEnd w:id="3"/>
    </w:p>
    <w:p w:rsidR="007320BC" w:rsidRPr="002B4F00" w:rsidRDefault="001613A0" w:rsidP="002B4F00">
      <w:pPr>
        <w:pStyle w:val="ListParagraph"/>
        <w:numPr>
          <w:ilvl w:val="0"/>
          <w:numId w:val="12"/>
        </w:numPr>
        <w:rPr>
          <w:lang w:val="en-IN"/>
        </w:rPr>
      </w:pPr>
      <w:r w:rsidRPr="002B4F00">
        <w:rPr>
          <w:lang w:val="en-IN"/>
        </w:rPr>
        <w:t xml:space="preserve">Burberry should connect with the </w:t>
      </w:r>
      <w:r w:rsidR="00B27EA2" w:rsidRPr="002B4F00">
        <w:rPr>
          <w:lang w:val="en-IN"/>
        </w:rPr>
        <w:t>YouTube</w:t>
      </w:r>
      <w:r w:rsidRPr="002B4F00">
        <w:rPr>
          <w:lang w:val="en-IN"/>
        </w:rPr>
        <w:t xml:space="preserve"> influ</w:t>
      </w:r>
      <w:r w:rsidR="002B4F00" w:rsidRPr="002B4F00">
        <w:rPr>
          <w:lang w:val="en-IN"/>
        </w:rPr>
        <w:t>en</w:t>
      </w:r>
      <w:r w:rsidRPr="002B4F00">
        <w:rPr>
          <w:lang w:val="en-IN"/>
        </w:rPr>
        <w:t>cers. It should promote its products through these influ</w:t>
      </w:r>
      <w:r w:rsidR="002B4F00" w:rsidRPr="002B4F00">
        <w:rPr>
          <w:lang w:val="en-IN"/>
        </w:rPr>
        <w:t>encers</w:t>
      </w:r>
      <w:r w:rsidRPr="002B4F00">
        <w:rPr>
          <w:lang w:val="en-IN"/>
        </w:rPr>
        <w:t xml:space="preserve">. This would help in converting their followers into actual </w:t>
      </w:r>
      <w:r w:rsidR="002B4F00" w:rsidRPr="002B4F00">
        <w:rPr>
          <w:lang w:val="en-IN"/>
        </w:rPr>
        <w:t>consumers</w:t>
      </w:r>
      <w:r w:rsidRPr="002B4F00">
        <w:rPr>
          <w:lang w:val="en-IN"/>
        </w:rPr>
        <w:t xml:space="preserve"> of the company. This </w:t>
      </w:r>
      <w:r w:rsidR="002B4F00" w:rsidRPr="002B4F00">
        <w:rPr>
          <w:lang w:val="en-IN"/>
        </w:rPr>
        <w:t>strategy</w:t>
      </w:r>
      <w:r w:rsidRPr="002B4F00">
        <w:rPr>
          <w:lang w:val="en-IN"/>
        </w:rPr>
        <w:t xml:space="preserve"> will work well in increasing the sales </w:t>
      </w:r>
      <w:r w:rsidR="002B4F00" w:rsidRPr="002B4F00">
        <w:rPr>
          <w:lang w:val="en-IN"/>
        </w:rPr>
        <w:t>revenues</w:t>
      </w:r>
      <w:r w:rsidRPr="002B4F00">
        <w:rPr>
          <w:lang w:val="en-IN"/>
        </w:rPr>
        <w:t xml:space="preserve"> of the </w:t>
      </w:r>
      <w:r w:rsidR="002B4F00" w:rsidRPr="002B4F00">
        <w:rPr>
          <w:lang w:val="en-IN"/>
        </w:rPr>
        <w:t>organization</w:t>
      </w:r>
      <w:r w:rsidRPr="002B4F00">
        <w:rPr>
          <w:lang w:val="en-IN"/>
        </w:rPr>
        <w:t xml:space="preserve"> greatly.</w:t>
      </w:r>
    </w:p>
    <w:p w:rsidR="00307D4F" w:rsidRPr="002B4F00" w:rsidRDefault="001613A0" w:rsidP="002B4F00">
      <w:pPr>
        <w:pStyle w:val="ListParagraph"/>
        <w:numPr>
          <w:ilvl w:val="0"/>
          <w:numId w:val="12"/>
        </w:numPr>
        <w:rPr>
          <w:lang w:val="en-IN"/>
        </w:rPr>
      </w:pPr>
      <w:r w:rsidRPr="002B4F00">
        <w:rPr>
          <w:lang w:val="en-IN"/>
        </w:rPr>
        <w:t xml:space="preserve">Burberry should implement </w:t>
      </w:r>
      <w:r w:rsidR="002B4F00" w:rsidRPr="002B4F00">
        <w:rPr>
          <w:lang w:val="en-IN"/>
        </w:rPr>
        <w:t>the</w:t>
      </w:r>
      <w:r w:rsidRPr="002B4F00">
        <w:rPr>
          <w:lang w:val="en-IN"/>
        </w:rPr>
        <w:t xml:space="preserve"> product differentiation </w:t>
      </w:r>
      <w:r w:rsidR="002B4F00" w:rsidRPr="002B4F00">
        <w:rPr>
          <w:lang w:val="en-IN"/>
        </w:rPr>
        <w:t>strategy</w:t>
      </w:r>
      <w:r w:rsidRPr="002B4F00">
        <w:rPr>
          <w:lang w:val="en-IN"/>
        </w:rPr>
        <w:t>. It should make its product unique and different by implementing innovative ideas</w:t>
      </w:r>
      <w:r w:rsidR="00457E0C">
        <w:rPr>
          <w:lang w:val="en-IN"/>
        </w:rPr>
        <w:t xml:space="preserve"> (</w:t>
      </w:r>
      <w:r w:rsidR="00457E0C" w:rsidRPr="00A4677F">
        <w:rPr>
          <w:rFonts w:cs="Times New Roman"/>
          <w:color w:val="222222"/>
          <w:szCs w:val="24"/>
          <w:shd w:val="clear" w:color="auto" w:fill="FFFFFF"/>
        </w:rPr>
        <w:t>Bagozzi,</w:t>
      </w:r>
      <w:r w:rsidR="00457E0C">
        <w:rPr>
          <w:rFonts w:cs="Times New Roman"/>
          <w:color w:val="222222"/>
          <w:szCs w:val="24"/>
          <w:shd w:val="clear" w:color="auto" w:fill="FFFFFF"/>
        </w:rPr>
        <w:t xml:space="preserve"> and et.al. 2018</w:t>
      </w:r>
      <w:r w:rsidR="00457E0C">
        <w:rPr>
          <w:lang w:val="en-IN"/>
        </w:rPr>
        <w:t>)</w:t>
      </w:r>
      <w:r w:rsidRPr="002B4F00">
        <w:rPr>
          <w:lang w:val="en-IN"/>
        </w:rPr>
        <w:t xml:space="preserve">. This differentiation will retain the </w:t>
      </w:r>
      <w:r w:rsidR="002B4F00" w:rsidRPr="002B4F00">
        <w:rPr>
          <w:lang w:val="en-IN"/>
        </w:rPr>
        <w:t>consumersand</w:t>
      </w:r>
      <w:r w:rsidRPr="002B4F00">
        <w:rPr>
          <w:lang w:val="en-IN"/>
        </w:rPr>
        <w:t xml:space="preserve"> the company would be able to gain long-term success in the competitive market.</w:t>
      </w:r>
    </w:p>
    <w:p w:rsidR="00307D4F" w:rsidRPr="002B4F00" w:rsidRDefault="001613A0" w:rsidP="002B4F00">
      <w:pPr>
        <w:pStyle w:val="ListParagraph"/>
        <w:numPr>
          <w:ilvl w:val="0"/>
          <w:numId w:val="12"/>
        </w:numPr>
        <w:rPr>
          <w:lang w:val="en-IN"/>
        </w:rPr>
      </w:pPr>
      <w:r w:rsidRPr="002B4F00">
        <w:rPr>
          <w:lang w:val="en-IN"/>
        </w:rPr>
        <w:t xml:space="preserve">Product diversification </w:t>
      </w:r>
      <w:r w:rsidR="002B4F00" w:rsidRPr="002B4F00">
        <w:rPr>
          <w:lang w:val="en-IN"/>
        </w:rPr>
        <w:t>and</w:t>
      </w:r>
      <w:r w:rsidRPr="002B4F00">
        <w:rPr>
          <w:lang w:val="en-IN"/>
        </w:rPr>
        <w:t xml:space="preserve"> improving the product portfolio is the great </w:t>
      </w:r>
      <w:r w:rsidR="002B4F00" w:rsidRPr="002B4F00">
        <w:rPr>
          <w:lang w:val="en-IN"/>
        </w:rPr>
        <w:t>strategy</w:t>
      </w:r>
      <w:r w:rsidRPr="002B4F00">
        <w:rPr>
          <w:lang w:val="en-IN"/>
        </w:rPr>
        <w:t xml:space="preserve"> that </w:t>
      </w:r>
      <w:r w:rsidR="002B4F00" w:rsidRPr="002B4F00">
        <w:rPr>
          <w:lang w:val="en-IN"/>
        </w:rPr>
        <w:t>may</w:t>
      </w:r>
      <w:r w:rsidRPr="002B4F00">
        <w:rPr>
          <w:lang w:val="en-IN"/>
        </w:rPr>
        <w:t xml:space="preserve"> help Burberry to accomplish its goal in the market. It should include more products in its categories so that new segments can be targeted by the firm. In </w:t>
      </w:r>
      <w:r w:rsidR="002B4F00">
        <w:rPr>
          <w:lang w:val="en-IN"/>
        </w:rPr>
        <w:t>this w</w:t>
      </w:r>
      <w:r w:rsidRPr="002B4F00">
        <w:rPr>
          <w:lang w:val="en-IN"/>
        </w:rPr>
        <w:t xml:space="preserve">ay, the </w:t>
      </w:r>
      <w:r w:rsidR="002B4F00" w:rsidRPr="002B4F00">
        <w:rPr>
          <w:lang w:val="en-IN"/>
        </w:rPr>
        <w:t>businesswould</w:t>
      </w:r>
      <w:r w:rsidRPr="002B4F00">
        <w:rPr>
          <w:lang w:val="en-IN"/>
        </w:rPr>
        <w:t xml:space="preserve"> be able to manage its </w:t>
      </w:r>
      <w:r w:rsidR="002B4F00" w:rsidRPr="002B4F00">
        <w:rPr>
          <w:lang w:val="en-IN"/>
        </w:rPr>
        <w:t>operations</w:t>
      </w:r>
      <w:r w:rsidRPr="002B4F00">
        <w:rPr>
          <w:lang w:val="en-IN"/>
        </w:rPr>
        <w:t xml:space="preserve"> well </w:t>
      </w:r>
      <w:r w:rsidR="002B4F00" w:rsidRPr="002B4F00">
        <w:rPr>
          <w:lang w:val="en-IN"/>
        </w:rPr>
        <w:t>and</w:t>
      </w:r>
      <w:r w:rsidRPr="002B4F00">
        <w:rPr>
          <w:lang w:val="en-IN"/>
        </w:rPr>
        <w:t xml:space="preserve"> would grow well in the </w:t>
      </w:r>
      <w:r w:rsidR="002B4F00">
        <w:rPr>
          <w:lang w:val="en-IN"/>
        </w:rPr>
        <w:t>market</w:t>
      </w:r>
      <w:r w:rsidRPr="002B4F00">
        <w:rPr>
          <w:lang w:val="en-IN"/>
        </w:rPr>
        <w:t>.</w:t>
      </w:r>
    </w:p>
    <w:p w:rsidR="00AE7F0A" w:rsidRDefault="001613A0" w:rsidP="002B4F00">
      <w:pPr>
        <w:pStyle w:val="Heading1"/>
        <w:rPr>
          <w:lang w:val="en-IN"/>
        </w:rPr>
      </w:pPr>
      <w:bookmarkStart w:id="4" w:name="_Toc101208956"/>
      <w:r>
        <w:rPr>
          <w:lang w:val="en-IN"/>
        </w:rPr>
        <w:t>Conclusion</w:t>
      </w:r>
      <w:bookmarkEnd w:id="4"/>
    </w:p>
    <w:p w:rsidR="00307D4F" w:rsidRDefault="001613A0" w:rsidP="00B56420">
      <w:pPr>
        <w:rPr>
          <w:lang w:val="en-IN"/>
        </w:rPr>
      </w:pPr>
      <w:r>
        <w:rPr>
          <w:lang w:val="en-IN"/>
        </w:rPr>
        <w:t xml:space="preserve">From the above study, it can be concluded that marketing is a significant activity that </w:t>
      </w:r>
      <w:r w:rsidR="002B4F00">
        <w:rPr>
          <w:lang w:val="en-IN"/>
        </w:rPr>
        <w:t>helps</w:t>
      </w:r>
      <w:r>
        <w:rPr>
          <w:lang w:val="en-IN"/>
        </w:rPr>
        <w:t xml:space="preserve"> the organization to </w:t>
      </w:r>
      <w:r w:rsidR="002B4F00">
        <w:rPr>
          <w:lang w:val="en-IN"/>
        </w:rPr>
        <w:t>enhance</w:t>
      </w:r>
      <w:r>
        <w:rPr>
          <w:lang w:val="en-IN"/>
        </w:rPr>
        <w:t xml:space="preserve"> sales and gain </w:t>
      </w:r>
      <w:r w:rsidR="002B4F00">
        <w:rPr>
          <w:lang w:val="en-IN"/>
        </w:rPr>
        <w:t>competitive</w:t>
      </w:r>
      <w:r>
        <w:rPr>
          <w:lang w:val="en-IN"/>
        </w:rPr>
        <w:t xml:space="preserve"> adv</w:t>
      </w:r>
      <w:r w:rsidR="002B4F00">
        <w:rPr>
          <w:lang w:val="en-IN"/>
        </w:rPr>
        <w:t>antages</w:t>
      </w:r>
      <w:r>
        <w:rPr>
          <w:lang w:val="en-IN"/>
        </w:rPr>
        <w:t xml:space="preserve"> in the </w:t>
      </w:r>
      <w:r w:rsidR="002B4F00">
        <w:rPr>
          <w:lang w:val="en-IN"/>
        </w:rPr>
        <w:t>market</w:t>
      </w:r>
      <w:r>
        <w:rPr>
          <w:lang w:val="en-IN"/>
        </w:rPr>
        <w:t xml:space="preserve">. The </w:t>
      </w:r>
      <w:r w:rsidR="002B4F00">
        <w:rPr>
          <w:lang w:val="en-IN"/>
        </w:rPr>
        <w:t>business always feels better and gets</w:t>
      </w:r>
      <w:r>
        <w:rPr>
          <w:lang w:val="en-IN"/>
        </w:rPr>
        <w:t xml:space="preserve"> a </w:t>
      </w:r>
      <w:r w:rsidR="002B4F00">
        <w:rPr>
          <w:lang w:val="en-IN"/>
        </w:rPr>
        <w:t>positive</w:t>
      </w:r>
      <w:r>
        <w:rPr>
          <w:lang w:val="en-IN"/>
        </w:rPr>
        <w:t xml:space="preserve"> outcome by promoting thebrand greatly. </w:t>
      </w:r>
      <w:r w:rsidR="002B4F00">
        <w:rPr>
          <w:lang w:val="en-IN"/>
        </w:rPr>
        <w:t>Social</w:t>
      </w:r>
      <w:r>
        <w:rPr>
          <w:lang w:val="en-IN"/>
        </w:rPr>
        <w:t xml:space="preserve"> media marketing is the most powerful marketing to</w:t>
      </w:r>
      <w:r w:rsidR="002B4F00">
        <w:rPr>
          <w:lang w:val="en-IN"/>
        </w:rPr>
        <w:t>o</w:t>
      </w:r>
      <w:r>
        <w:rPr>
          <w:lang w:val="en-IN"/>
        </w:rPr>
        <w:t>l that promotes</w:t>
      </w:r>
      <w:r w:rsidR="002B4F00">
        <w:rPr>
          <w:lang w:val="en-IN"/>
        </w:rPr>
        <w:t xml:space="preserve"> the brand we</w:t>
      </w:r>
      <w:r>
        <w:rPr>
          <w:lang w:val="en-IN"/>
        </w:rPr>
        <w:t xml:space="preserve">ll and helps in knowing more about the </w:t>
      </w:r>
      <w:r w:rsidR="002B4F00">
        <w:rPr>
          <w:lang w:val="en-IN"/>
        </w:rPr>
        <w:t>consumers</w:t>
      </w:r>
      <w:r>
        <w:rPr>
          <w:lang w:val="en-IN"/>
        </w:rPr>
        <w:t xml:space="preserve">. In </w:t>
      </w:r>
      <w:r w:rsidR="002B4F00">
        <w:rPr>
          <w:lang w:val="en-IN"/>
        </w:rPr>
        <w:t>this w</w:t>
      </w:r>
      <w:r>
        <w:rPr>
          <w:lang w:val="en-IN"/>
        </w:rPr>
        <w:t xml:space="preserve">ay, the </w:t>
      </w:r>
      <w:r w:rsidR="002B4F00">
        <w:rPr>
          <w:lang w:val="en-IN"/>
        </w:rPr>
        <w:t>enterprise</w:t>
      </w:r>
      <w:r>
        <w:rPr>
          <w:lang w:val="en-IN"/>
        </w:rPr>
        <w:t xml:space="preserve"> can </w:t>
      </w:r>
      <w:r w:rsidR="002B4F00">
        <w:rPr>
          <w:lang w:val="en-IN"/>
        </w:rPr>
        <w:t>deliversatisfactory</w:t>
      </w:r>
      <w:r>
        <w:rPr>
          <w:lang w:val="en-IN"/>
        </w:rPr>
        <w:t xml:space="preserve"> goods and services to the firm. This may help to ensure</w:t>
      </w:r>
      <w:r w:rsidR="002B4F00">
        <w:rPr>
          <w:lang w:val="en-IN"/>
        </w:rPr>
        <w:t xml:space="preserve"> the long terms sustainability of t</w:t>
      </w:r>
      <w:r>
        <w:rPr>
          <w:lang w:val="en-IN"/>
        </w:rPr>
        <w:t>h</w:t>
      </w:r>
      <w:r w:rsidR="002B4F00">
        <w:rPr>
          <w:lang w:val="en-IN"/>
        </w:rPr>
        <w:t>e</w:t>
      </w:r>
      <w:r>
        <w:rPr>
          <w:lang w:val="en-IN"/>
        </w:rPr>
        <w:t xml:space="preserve"> company in </w:t>
      </w:r>
      <w:r w:rsidR="002B4F00">
        <w:rPr>
          <w:lang w:val="en-IN"/>
        </w:rPr>
        <w:t>the</w:t>
      </w:r>
      <w:r>
        <w:rPr>
          <w:lang w:val="en-IN"/>
        </w:rPr>
        <w:t xml:space="preserve"> market. </w:t>
      </w:r>
    </w:p>
    <w:p w:rsidR="00457E0C" w:rsidRDefault="001613A0">
      <w:pPr>
        <w:spacing w:after="160" w:line="259" w:lineRule="auto"/>
        <w:jc w:val="left"/>
        <w:rPr>
          <w:rFonts w:eastAsiaTheme="majorEastAsia" w:cstheme="majorBidi"/>
          <w:b/>
          <w:sz w:val="28"/>
          <w:szCs w:val="32"/>
          <w:lang w:val="en-IN"/>
        </w:rPr>
      </w:pPr>
      <w:r>
        <w:rPr>
          <w:lang w:val="en-IN"/>
        </w:rPr>
        <w:br w:type="page"/>
      </w:r>
    </w:p>
    <w:p w:rsidR="00AE7F0A" w:rsidRDefault="001613A0" w:rsidP="00457E0C">
      <w:pPr>
        <w:pStyle w:val="Heading1"/>
        <w:rPr>
          <w:lang w:val="en-IN"/>
        </w:rPr>
      </w:pPr>
      <w:bookmarkStart w:id="5" w:name="_Toc101208957"/>
      <w:r>
        <w:rPr>
          <w:lang w:val="en-IN"/>
        </w:rPr>
        <w:lastRenderedPageBreak/>
        <w:t>References</w:t>
      </w:r>
      <w:bookmarkEnd w:id="5"/>
    </w:p>
    <w:p w:rsidR="00457E0C" w:rsidRDefault="001613A0" w:rsidP="00457E0C">
      <w:pPr>
        <w:ind w:left="567" w:hanging="567"/>
      </w:pPr>
      <w:r w:rsidRPr="00A14CA8">
        <w:rPr>
          <w:i/>
        </w:rPr>
        <w:t>Apparel market in the United Kingdom (UK) - statistics &amp; facts</w:t>
      </w:r>
      <w:r>
        <w:t>. 2022. [Online]. Available through &lt;</w:t>
      </w:r>
      <w:r w:rsidRPr="00A14CA8">
        <w:t xml:space="preserve"> https://www.statista.com/topics/3348/apparel-market-in-the-uk/#topicHeader__wrapper </w:t>
      </w:r>
      <w:r>
        <w:t>&gt;</w:t>
      </w:r>
    </w:p>
    <w:p w:rsidR="00457E0C" w:rsidRPr="00A4677F" w:rsidRDefault="001613A0" w:rsidP="00457E0C">
      <w:pPr>
        <w:ind w:left="567" w:hanging="567"/>
        <w:rPr>
          <w:rFonts w:cs="Times New Roman"/>
          <w:color w:val="222222"/>
          <w:szCs w:val="24"/>
          <w:shd w:val="clear" w:color="auto" w:fill="FFFFFF"/>
        </w:rPr>
      </w:pPr>
      <w:r w:rsidRPr="00A4677F">
        <w:rPr>
          <w:rFonts w:cs="Times New Roman"/>
          <w:color w:val="222222"/>
          <w:szCs w:val="24"/>
          <w:shd w:val="clear" w:color="auto" w:fill="FFFFFF"/>
        </w:rPr>
        <w:t>Bagozzi, R.P., Rosa, J.A., Celly, K.S. and Coronel, F., 2018. </w:t>
      </w:r>
      <w:r w:rsidRPr="00A4677F">
        <w:rPr>
          <w:rFonts w:cs="Times New Roman"/>
          <w:i/>
          <w:iCs/>
          <w:color w:val="222222"/>
          <w:szCs w:val="24"/>
          <w:shd w:val="clear" w:color="auto" w:fill="FFFFFF"/>
        </w:rPr>
        <w:t>Marketing-Management</w:t>
      </w:r>
      <w:r w:rsidRPr="00A4677F">
        <w:rPr>
          <w:rFonts w:cs="Times New Roman"/>
          <w:color w:val="222222"/>
          <w:szCs w:val="24"/>
          <w:shd w:val="clear" w:color="auto" w:fill="FFFFFF"/>
        </w:rPr>
        <w:t>. Walter de Gruyter GmbH &amp; Co KG.</w:t>
      </w:r>
    </w:p>
    <w:p w:rsidR="00457E0C" w:rsidRPr="00A4677F" w:rsidRDefault="001613A0" w:rsidP="00457E0C">
      <w:pPr>
        <w:ind w:left="567" w:hanging="567"/>
        <w:rPr>
          <w:rFonts w:cs="Times New Roman"/>
          <w:color w:val="222222"/>
          <w:szCs w:val="24"/>
          <w:shd w:val="clear" w:color="auto" w:fill="FFFFFF"/>
        </w:rPr>
      </w:pPr>
      <w:r w:rsidRPr="00A4677F">
        <w:rPr>
          <w:rFonts w:cs="Times New Roman"/>
          <w:color w:val="222222"/>
          <w:szCs w:val="24"/>
          <w:shd w:val="clear" w:color="auto" w:fill="FFFFFF"/>
        </w:rPr>
        <w:t>Chonko, L.B. and Hunt, S.D., 2018. Reflections on ethical issues in marketing management: An empirical examination. </w:t>
      </w:r>
      <w:r w:rsidRPr="00A4677F">
        <w:rPr>
          <w:rFonts w:cs="Times New Roman"/>
          <w:i/>
          <w:iCs/>
          <w:color w:val="222222"/>
          <w:szCs w:val="24"/>
          <w:shd w:val="clear" w:color="auto" w:fill="FFFFFF"/>
        </w:rPr>
        <w:t>Journal of Global Scholars of Marketing Science</w:t>
      </w:r>
      <w:r w:rsidRPr="00A4677F">
        <w:rPr>
          <w:rFonts w:cs="Times New Roman"/>
          <w:color w:val="222222"/>
          <w:szCs w:val="24"/>
          <w:shd w:val="clear" w:color="auto" w:fill="FFFFFF"/>
        </w:rPr>
        <w:t>, </w:t>
      </w:r>
      <w:r w:rsidRPr="00A4677F">
        <w:rPr>
          <w:rFonts w:cs="Times New Roman"/>
          <w:i/>
          <w:iCs/>
          <w:color w:val="222222"/>
          <w:szCs w:val="24"/>
          <w:shd w:val="clear" w:color="auto" w:fill="FFFFFF"/>
        </w:rPr>
        <w:t>28</w:t>
      </w:r>
      <w:r w:rsidRPr="00A4677F">
        <w:rPr>
          <w:rFonts w:cs="Times New Roman"/>
          <w:color w:val="222222"/>
          <w:szCs w:val="24"/>
          <w:shd w:val="clear" w:color="auto" w:fill="FFFFFF"/>
        </w:rPr>
        <w:t>(1), pp.86-95.</w:t>
      </w:r>
    </w:p>
    <w:p w:rsidR="00457E0C" w:rsidRPr="00A4677F" w:rsidRDefault="001613A0" w:rsidP="00457E0C">
      <w:pPr>
        <w:ind w:left="567" w:hanging="567"/>
        <w:rPr>
          <w:rFonts w:cs="Times New Roman"/>
          <w:color w:val="222222"/>
          <w:szCs w:val="24"/>
          <w:shd w:val="clear" w:color="auto" w:fill="FFFFFF"/>
        </w:rPr>
      </w:pPr>
      <w:r w:rsidRPr="00A4677F">
        <w:rPr>
          <w:rFonts w:cs="Times New Roman"/>
          <w:color w:val="222222"/>
          <w:szCs w:val="24"/>
          <w:shd w:val="clear" w:color="auto" w:fill="FFFFFF"/>
        </w:rPr>
        <w:t>Czinkota, M.R., Kotabe, M., Vrontis, D. and Shams, S.R., 2021. </w:t>
      </w:r>
      <w:r w:rsidRPr="00A4677F">
        <w:rPr>
          <w:rFonts w:cs="Times New Roman"/>
          <w:i/>
          <w:iCs/>
          <w:color w:val="222222"/>
          <w:szCs w:val="24"/>
          <w:shd w:val="clear" w:color="auto" w:fill="FFFFFF"/>
        </w:rPr>
        <w:t>Marketing Management: Past, Present, and Future</w:t>
      </w:r>
      <w:r w:rsidRPr="00A4677F">
        <w:rPr>
          <w:rFonts w:cs="Times New Roman"/>
          <w:color w:val="222222"/>
          <w:szCs w:val="24"/>
          <w:shd w:val="clear" w:color="auto" w:fill="FFFFFF"/>
        </w:rPr>
        <w:t>. Springer Nature.</w:t>
      </w:r>
    </w:p>
    <w:p w:rsidR="00457E0C" w:rsidRPr="00A4677F" w:rsidRDefault="001613A0" w:rsidP="00457E0C">
      <w:pPr>
        <w:ind w:left="567" w:hanging="567"/>
        <w:rPr>
          <w:rFonts w:cs="Times New Roman"/>
          <w:color w:val="222222"/>
          <w:szCs w:val="24"/>
          <w:shd w:val="clear" w:color="auto" w:fill="FFFFFF"/>
        </w:rPr>
      </w:pPr>
      <w:r w:rsidRPr="00A4677F">
        <w:rPr>
          <w:rFonts w:cs="Times New Roman"/>
          <w:color w:val="222222"/>
          <w:szCs w:val="24"/>
          <w:shd w:val="clear" w:color="auto" w:fill="FFFFFF"/>
        </w:rPr>
        <w:t>Deepak, R.K.A. and Jeyakumar, S., 2019. </w:t>
      </w:r>
      <w:r w:rsidRPr="00A4677F">
        <w:rPr>
          <w:rFonts w:cs="Times New Roman"/>
          <w:i/>
          <w:iCs/>
          <w:color w:val="222222"/>
          <w:szCs w:val="24"/>
          <w:shd w:val="clear" w:color="auto" w:fill="FFFFFF"/>
        </w:rPr>
        <w:t>Marketing management</w:t>
      </w:r>
      <w:r w:rsidRPr="00A4677F">
        <w:rPr>
          <w:rFonts w:cs="Times New Roman"/>
          <w:color w:val="222222"/>
          <w:szCs w:val="24"/>
          <w:shd w:val="clear" w:color="auto" w:fill="FFFFFF"/>
        </w:rPr>
        <w:t>. Educreation Publishing.</w:t>
      </w:r>
    </w:p>
    <w:p w:rsidR="00457E0C" w:rsidRPr="00A4677F" w:rsidRDefault="001613A0" w:rsidP="00457E0C">
      <w:pPr>
        <w:ind w:left="567" w:hanging="567"/>
        <w:rPr>
          <w:rFonts w:cs="Times New Roman"/>
          <w:szCs w:val="24"/>
        </w:rPr>
      </w:pPr>
      <w:r w:rsidRPr="00A4677F">
        <w:rPr>
          <w:rFonts w:cs="Times New Roman"/>
          <w:color w:val="222222"/>
          <w:szCs w:val="24"/>
          <w:shd w:val="clear" w:color="auto" w:fill="FFFFFF"/>
        </w:rPr>
        <w:t>Kotler, P., 2017. Philip Kotler: some of my adventures in marketing. </w:t>
      </w:r>
      <w:r w:rsidRPr="00A4677F">
        <w:rPr>
          <w:rFonts w:cs="Times New Roman"/>
          <w:i/>
          <w:iCs/>
          <w:color w:val="222222"/>
          <w:szCs w:val="24"/>
          <w:shd w:val="clear" w:color="auto" w:fill="FFFFFF"/>
        </w:rPr>
        <w:t>Journal of Historical Research in Marketing</w:t>
      </w:r>
      <w:r w:rsidRPr="00A4677F">
        <w:rPr>
          <w:rFonts w:cs="Times New Roman"/>
          <w:color w:val="222222"/>
          <w:szCs w:val="24"/>
          <w:shd w:val="clear" w:color="auto" w:fill="FFFFFF"/>
        </w:rPr>
        <w:t>.</w:t>
      </w:r>
    </w:p>
    <w:p w:rsidR="00457E0C" w:rsidRPr="00A4677F" w:rsidRDefault="001613A0" w:rsidP="00457E0C">
      <w:pPr>
        <w:ind w:left="567" w:hanging="567"/>
        <w:rPr>
          <w:rFonts w:cs="Times New Roman"/>
          <w:color w:val="222222"/>
          <w:szCs w:val="24"/>
          <w:shd w:val="clear" w:color="auto" w:fill="FFFFFF"/>
        </w:rPr>
      </w:pPr>
      <w:r w:rsidRPr="00A4677F">
        <w:rPr>
          <w:rFonts w:cs="Times New Roman"/>
          <w:color w:val="222222"/>
          <w:szCs w:val="24"/>
          <w:shd w:val="clear" w:color="auto" w:fill="FFFFFF"/>
        </w:rPr>
        <w:t>Reddy, G.D. and Karimikonda, H., 2019. Social Media as a Prominent Marketing Management Tool: A Literature Review. </w:t>
      </w:r>
      <w:r w:rsidRPr="00A4677F">
        <w:rPr>
          <w:rFonts w:cs="Times New Roman"/>
          <w:i/>
          <w:iCs/>
          <w:color w:val="222222"/>
          <w:szCs w:val="24"/>
          <w:shd w:val="clear" w:color="auto" w:fill="FFFFFF"/>
        </w:rPr>
        <w:t>SSRG International Journal of Economics and Management Studies</w:t>
      </w:r>
      <w:r w:rsidRPr="00A4677F">
        <w:rPr>
          <w:rFonts w:cs="Times New Roman"/>
          <w:color w:val="222222"/>
          <w:szCs w:val="24"/>
          <w:shd w:val="clear" w:color="auto" w:fill="FFFFFF"/>
        </w:rPr>
        <w:t>, </w:t>
      </w:r>
      <w:r w:rsidRPr="00A4677F">
        <w:rPr>
          <w:rFonts w:cs="Times New Roman"/>
          <w:i/>
          <w:iCs/>
          <w:color w:val="222222"/>
          <w:szCs w:val="24"/>
          <w:shd w:val="clear" w:color="auto" w:fill="FFFFFF"/>
        </w:rPr>
        <w:t>6</w:t>
      </w:r>
      <w:r w:rsidRPr="00A4677F">
        <w:rPr>
          <w:rFonts w:cs="Times New Roman"/>
          <w:color w:val="222222"/>
          <w:szCs w:val="24"/>
          <w:shd w:val="clear" w:color="auto" w:fill="FFFFFF"/>
        </w:rPr>
        <w:t>(11), pp.112-117.</w:t>
      </w:r>
    </w:p>
    <w:p w:rsidR="00457E0C" w:rsidRPr="00A4677F" w:rsidRDefault="001613A0" w:rsidP="00457E0C">
      <w:pPr>
        <w:ind w:left="567" w:hanging="567"/>
        <w:rPr>
          <w:rFonts w:cs="Times New Roman"/>
          <w:color w:val="222222"/>
          <w:szCs w:val="24"/>
          <w:shd w:val="clear" w:color="auto" w:fill="FFFFFF"/>
        </w:rPr>
      </w:pPr>
      <w:r w:rsidRPr="00A4677F">
        <w:rPr>
          <w:rFonts w:cs="Times New Roman"/>
          <w:color w:val="222222"/>
          <w:szCs w:val="24"/>
          <w:shd w:val="clear" w:color="auto" w:fill="FFFFFF"/>
        </w:rPr>
        <w:t>Samoggia, A., Bertazzoli, A. and Ruggeri, A., 2019. Food retailing marketing management: social media communication for healthy food. </w:t>
      </w:r>
      <w:r w:rsidRPr="00A4677F">
        <w:rPr>
          <w:rFonts w:cs="Times New Roman"/>
          <w:i/>
          <w:iCs/>
          <w:color w:val="222222"/>
          <w:szCs w:val="24"/>
          <w:shd w:val="clear" w:color="auto" w:fill="FFFFFF"/>
        </w:rPr>
        <w:t>International Journal of Retail &amp; Distribution Management</w:t>
      </w:r>
      <w:r w:rsidRPr="00A4677F">
        <w:rPr>
          <w:rFonts w:cs="Times New Roman"/>
          <w:color w:val="222222"/>
          <w:szCs w:val="24"/>
          <w:shd w:val="clear" w:color="auto" w:fill="FFFFFF"/>
        </w:rPr>
        <w:t>.</w:t>
      </w:r>
    </w:p>
    <w:p w:rsidR="00457E0C" w:rsidRPr="00A4677F" w:rsidRDefault="001613A0" w:rsidP="00457E0C">
      <w:pPr>
        <w:ind w:left="567" w:hanging="567"/>
        <w:rPr>
          <w:rFonts w:cs="Times New Roman"/>
          <w:color w:val="222222"/>
          <w:szCs w:val="24"/>
          <w:shd w:val="clear" w:color="auto" w:fill="FFFFFF"/>
        </w:rPr>
      </w:pPr>
      <w:r w:rsidRPr="00A4677F">
        <w:rPr>
          <w:rFonts w:cs="Times New Roman"/>
          <w:color w:val="222222"/>
          <w:szCs w:val="24"/>
          <w:shd w:val="clear" w:color="auto" w:fill="FFFFFF"/>
        </w:rPr>
        <w:t>Sander, M., 2019. </w:t>
      </w:r>
      <w:r w:rsidRPr="00A4677F">
        <w:rPr>
          <w:rFonts w:cs="Times New Roman"/>
          <w:i/>
          <w:iCs/>
          <w:color w:val="222222"/>
          <w:szCs w:val="24"/>
          <w:shd w:val="clear" w:color="auto" w:fill="FFFFFF"/>
        </w:rPr>
        <w:t>Marketing-Management: Märkte, Marktforschung und Marktbearbeitung</w:t>
      </w:r>
      <w:r w:rsidRPr="00A4677F">
        <w:rPr>
          <w:rFonts w:cs="Times New Roman"/>
          <w:color w:val="222222"/>
          <w:szCs w:val="24"/>
          <w:shd w:val="clear" w:color="auto" w:fill="FFFFFF"/>
        </w:rPr>
        <w:t>. Utb GmbH.</w:t>
      </w:r>
    </w:p>
    <w:p w:rsidR="00457E0C" w:rsidRPr="00A4677F" w:rsidRDefault="001613A0" w:rsidP="00457E0C">
      <w:pPr>
        <w:ind w:left="567" w:hanging="567"/>
        <w:rPr>
          <w:rFonts w:cs="Times New Roman"/>
          <w:color w:val="222222"/>
          <w:szCs w:val="24"/>
          <w:shd w:val="clear" w:color="auto" w:fill="FFFFFF"/>
        </w:rPr>
      </w:pPr>
      <w:r w:rsidRPr="00A4677F">
        <w:rPr>
          <w:rFonts w:cs="Times New Roman"/>
          <w:color w:val="222222"/>
          <w:szCs w:val="24"/>
          <w:shd w:val="clear" w:color="auto" w:fill="FFFFFF"/>
        </w:rPr>
        <w:t xml:space="preserve">Šedík, P., Horská, E., Skowron-Grabowska, B. and Illés, C.B., 2018. Generation marketing in strategic marketing management: case study of the honey market. </w:t>
      </w:r>
      <w:r w:rsidRPr="00A4677F">
        <w:rPr>
          <w:rFonts w:cs="Times New Roman"/>
          <w:i/>
          <w:iCs/>
          <w:color w:val="222222"/>
          <w:szCs w:val="24"/>
          <w:shd w:val="clear" w:color="auto" w:fill="FFFFFF"/>
        </w:rPr>
        <w:t>Polish Journal of Management Studies</w:t>
      </w:r>
      <w:r w:rsidRPr="00A4677F">
        <w:rPr>
          <w:rFonts w:cs="Times New Roman"/>
          <w:color w:val="222222"/>
          <w:szCs w:val="24"/>
          <w:shd w:val="clear" w:color="auto" w:fill="FFFFFF"/>
        </w:rPr>
        <w:t>, </w:t>
      </w:r>
      <w:r w:rsidRPr="00A4677F">
        <w:rPr>
          <w:rFonts w:cs="Times New Roman"/>
          <w:i/>
          <w:iCs/>
          <w:color w:val="222222"/>
          <w:szCs w:val="24"/>
          <w:shd w:val="clear" w:color="auto" w:fill="FFFFFF"/>
        </w:rPr>
        <w:t>18</w:t>
      </w:r>
      <w:r w:rsidRPr="00A4677F">
        <w:rPr>
          <w:rFonts w:cs="Times New Roman"/>
          <w:color w:val="222222"/>
          <w:szCs w:val="24"/>
          <w:shd w:val="clear" w:color="auto" w:fill="FFFFFF"/>
        </w:rPr>
        <w:t>.</w:t>
      </w:r>
    </w:p>
    <w:p w:rsidR="00457E0C" w:rsidRPr="00A4677F" w:rsidRDefault="001613A0" w:rsidP="00457E0C">
      <w:pPr>
        <w:ind w:left="567" w:hanging="567"/>
        <w:rPr>
          <w:rFonts w:cs="Times New Roman"/>
          <w:color w:val="222222"/>
          <w:szCs w:val="24"/>
          <w:shd w:val="clear" w:color="auto" w:fill="FFFFFF"/>
        </w:rPr>
      </w:pPr>
      <w:r w:rsidRPr="00A4677F">
        <w:rPr>
          <w:rFonts w:cs="Times New Roman"/>
          <w:color w:val="222222"/>
          <w:szCs w:val="24"/>
          <w:shd w:val="clear" w:color="auto" w:fill="FFFFFF"/>
        </w:rPr>
        <w:t>Tanasiichuk, A., Hromova, O., Abdullaieva, A., Holovchuk, Y. and Sokoliuk, K., 2019. Influence of transformational economic processes on marketing management by an international diversified conglomerate enterprise. </w:t>
      </w:r>
      <w:r w:rsidRPr="00A4677F">
        <w:rPr>
          <w:rFonts w:cs="Times New Roman"/>
          <w:i/>
          <w:iCs/>
          <w:color w:val="222222"/>
          <w:szCs w:val="24"/>
          <w:shd w:val="clear" w:color="auto" w:fill="FFFFFF"/>
        </w:rPr>
        <w:t>European journal of sustainable development</w:t>
      </w:r>
      <w:r w:rsidRPr="00A4677F">
        <w:rPr>
          <w:rFonts w:cs="Times New Roman"/>
          <w:color w:val="222222"/>
          <w:szCs w:val="24"/>
          <w:shd w:val="clear" w:color="auto" w:fill="FFFFFF"/>
        </w:rPr>
        <w:t>, </w:t>
      </w:r>
      <w:r w:rsidRPr="00A4677F">
        <w:rPr>
          <w:rFonts w:cs="Times New Roman"/>
          <w:i/>
          <w:iCs/>
          <w:color w:val="222222"/>
          <w:szCs w:val="24"/>
          <w:shd w:val="clear" w:color="auto" w:fill="FFFFFF"/>
        </w:rPr>
        <w:t>8</w:t>
      </w:r>
      <w:r w:rsidRPr="00A4677F">
        <w:rPr>
          <w:rFonts w:cs="Times New Roman"/>
          <w:color w:val="222222"/>
          <w:szCs w:val="24"/>
          <w:shd w:val="clear" w:color="auto" w:fill="FFFFFF"/>
        </w:rPr>
        <w:t>(3), pp.448-448.</w:t>
      </w:r>
    </w:p>
    <w:p w:rsidR="00457E0C" w:rsidRDefault="00457E0C" w:rsidP="00A14CA8"/>
    <w:p w:rsidR="00A14CA8" w:rsidRPr="00AE7F0A" w:rsidRDefault="00A14CA8" w:rsidP="00A14CA8">
      <w:pPr>
        <w:rPr>
          <w:lang w:val="en-IN"/>
        </w:rPr>
      </w:pPr>
    </w:p>
    <w:sectPr w:rsidR="00A14CA8" w:rsidRPr="00AE7F0A" w:rsidSect="005E7548">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671BC" w:rsidRDefault="009671BC" w:rsidP="0065415E">
      <w:pPr>
        <w:spacing w:line="240" w:lineRule="auto"/>
      </w:pPr>
      <w:r>
        <w:separator/>
      </w:r>
    </w:p>
  </w:endnote>
  <w:endnote w:type="continuationSeparator" w:id="1">
    <w:p w:rsidR="009671BC" w:rsidRDefault="009671BC" w:rsidP="0065415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52758233"/>
      <w:docPartObj>
        <w:docPartGallery w:val="Page Numbers (Bottom of Page)"/>
        <w:docPartUnique/>
      </w:docPartObj>
    </w:sdtPr>
    <w:sdtEndPr>
      <w:rPr>
        <w:noProof/>
      </w:rPr>
    </w:sdtEndPr>
    <w:sdtContent>
      <w:p w:rsidR="00B27EA2" w:rsidRDefault="00D82C90" w:rsidP="005E7548">
        <w:pPr>
          <w:pStyle w:val="Footer"/>
          <w:jc w:val="center"/>
        </w:pPr>
        <w:r>
          <w:fldChar w:fldCharType="begin"/>
        </w:r>
        <w:r w:rsidR="001613A0">
          <w:instrText xml:space="preserve"> PAGE   \* MERGEFORMAT </w:instrText>
        </w:r>
        <w:r>
          <w:fldChar w:fldCharType="separate"/>
        </w:r>
        <w:r w:rsidR="005B477D">
          <w:rPr>
            <w:noProof/>
          </w:rPr>
          <w:t>1</w:t>
        </w:r>
        <w:r>
          <w:rPr>
            <w:noProof/>
          </w:rPr>
          <w:fldChar w:fldCharType="end"/>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671BC" w:rsidRDefault="009671BC" w:rsidP="0065415E">
      <w:pPr>
        <w:spacing w:line="240" w:lineRule="auto"/>
      </w:pPr>
      <w:r>
        <w:separator/>
      </w:r>
    </w:p>
  </w:footnote>
  <w:footnote w:type="continuationSeparator" w:id="1">
    <w:p w:rsidR="009671BC" w:rsidRDefault="009671BC" w:rsidP="0065415E">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883373"/>
    <w:multiLevelType w:val="hybridMultilevel"/>
    <w:tmpl w:val="1B1444FE"/>
    <w:lvl w:ilvl="0" w:tplc="B1A80FFA">
      <w:start w:val="1"/>
      <w:numFmt w:val="bullet"/>
      <w:lvlText w:val=""/>
      <w:lvlJc w:val="left"/>
      <w:pPr>
        <w:ind w:left="720" w:hanging="360"/>
      </w:pPr>
      <w:rPr>
        <w:rFonts w:ascii="Symbol" w:hAnsi="Symbol" w:hint="default"/>
      </w:rPr>
    </w:lvl>
    <w:lvl w:ilvl="1" w:tplc="357E6B72" w:tentative="1">
      <w:start w:val="1"/>
      <w:numFmt w:val="bullet"/>
      <w:lvlText w:val="o"/>
      <w:lvlJc w:val="left"/>
      <w:pPr>
        <w:ind w:left="1440" w:hanging="360"/>
      </w:pPr>
      <w:rPr>
        <w:rFonts w:ascii="Courier New" w:hAnsi="Courier New" w:cs="Courier New" w:hint="default"/>
      </w:rPr>
    </w:lvl>
    <w:lvl w:ilvl="2" w:tplc="4EBA90AC" w:tentative="1">
      <w:start w:val="1"/>
      <w:numFmt w:val="bullet"/>
      <w:lvlText w:val=""/>
      <w:lvlJc w:val="left"/>
      <w:pPr>
        <w:ind w:left="2160" w:hanging="360"/>
      </w:pPr>
      <w:rPr>
        <w:rFonts w:ascii="Wingdings" w:hAnsi="Wingdings" w:hint="default"/>
      </w:rPr>
    </w:lvl>
    <w:lvl w:ilvl="3" w:tplc="AFB66AD2" w:tentative="1">
      <w:start w:val="1"/>
      <w:numFmt w:val="bullet"/>
      <w:lvlText w:val=""/>
      <w:lvlJc w:val="left"/>
      <w:pPr>
        <w:ind w:left="2880" w:hanging="360"/>
      </w:pPr>
      <w:rPr>
        <w:rFonts w:ascii="Symbol" w:hAnsi="Symbol" w:hint="default"/>
      </w:rPr>
    </w:lvl>
    <w:lvl w:ilvl="4" w:tplc="99C46962" w:tentative="1">
      <w:start w:val="1"/>
      <w:numFmt w:val="bullet"/>
      <w:lvlText w:val="o"/>
      <w:lvlJc w:val="left"/>
      <w:pPr>
        <w:ind w:left="3600" w:hanging="360"/>
      </w:pPr>
      <w:rPr>
        <w:rFonts w:ascii="Courier New" w:hAnsi="Courier New" w:cs="Courier New" w:hint="default"/>
      </w:rPr>
    </w:lvl>
    <w:lvl w:ilvl="5" w:tplc="550ADA32" w:tentative="1">
      <w:start w:val="1"/>
      <w:numFmt w:val="bullet"/>
      <w:lvlText w:val=""/>
      <w:lvlJc w:val="left"/>
      <w:pPr>
        <w:ind w:left="4320" w:hanging="360"/>
      </w:pPr>
      <w:rPr>
        <w:rFonts w:ascii="Wingdings" w:hAnsi="Wingdings" w:hint="default"/>
      </w:rPr>
    </w:lvl>
    <w:lvl w:ilvl="6" w:tplc="32F8A0A8" w:tentative="1">
      <w:start w:val="1"/>
      <w:numFmt w:val="bullet"/>
      <w:lvlText w:val=""/>
      <w:lvlJc w:val="left"/>
      <w:pPr>
        <w:ind w:left="5040" w:hanging="360"/>
      </w:pPr>
      <w:rPr>
        <w:rFonts w:ascii="Symbol" w:hAnsi="Symbol" w:hint="default"/>
      </w:rPr>
    </w:lvl>
    <w:lvl w:ilvl="7" w:tplc="BF6AC9DE" w:tentative="1">
      <w:start w:val="1"/>
      <w:numFmt w:val="bullet"/>
      <w:lvlText w:val="o"/>
      <w:lvlJc w:val="left"/>
      <w:pPr>
        <w:ind w:left="5760" w:hanging="360"/>
      </w:pPr>
      <w:rPr>
        <w:rFonts w:ascii="Courier New" w:hAnsi="Courier New" w:cs="Courier New" w:hint="default"/>
      </w:rPr>
    </w:lvl>
    <w:lvl w:ilvl="8" w:tplc="01FA1488" w:tentative="1">
      <w:start w:val="1"/>
      <w:numFmt w:val="bullet"/>
      <w:lvlText w:val=""/>
      <w:lvlJc w:val="left"/>
      <w:pPr>
        <w:ind w:left="6480" w:hanging="360"/>
      </w:pPr>
      <w:rPr>
        <w:rFonts w:ascii="Wingdings" w:hAnsi="Wingdings" w:hint="default"/>
      </w:rPr>
    </w:lvl>
  </w:abstractNum>
  <w:abstractNum w:abstractNumId="1">
    <w:nsid w:val="10F41DCB"/>
    <w:multiLevelType w:val="hybridMultilevel"/>
    <w:tmpl w:val="765ADB5C"/>
    <w:lvl w:ilvl="0" w:tplc="992214D8">
      <w:start w:val="1"/>
      <w:numFmt w:val="bullet"/>
      <w:lvlText w:val=""/>
      <w:lvlJc w:val="left"/>
      <w:pPr>
        <w:ind w:left="720" w:hanging="360"/>
      </w:pPr>
      <w:rPr>
        <w:rFonts w:ascii="Symbol" w:hAnsi="Symbol" w:hint="default"/>
      </w:rPr>
    </w:lvl>
    <w:lvl w:ilvl="1" w:tplc="E32A6BFA" w:tentative="1">
      <w:start w:val="1"/>
      <w:numFmt w:val="bullet"/>
      <w:lvlText w:val="o"/>
      <w:lvlJc w:val="left"/>
      <w:pPr>
        <w:ind w:left="1440" w:hanging="360"/>
      </w:pPr>
      <w:rPr>
        <w:rFonts w:ascii="Courier New" w:hAnsi="Courier New" w:cs="Courier New" w:hint="default"/>
      </w:rPr>
    </w:lvl>
    <w:lvl w:ilvl="2" w:tplc="B70E2B1C" w:tentative="1">
      <w:start w:val="1"/>
      <w:numFmt w:val="bullet"/>
      <w:lvlText w:val=""/>
      <w:lvlJc w:val="left"/>
      <w:pPr>
        <w:ind w:left="2160" w:hanging="360"/>
      </w:pPr>
      <w:rPr>
        <w:rFonts w:ascii="Wingdings" w:hAnsi="Wingdings" w:hint="default"/>
      </w:rPr>
    </w:lvl>
    <w:lvl w:ilvl="3" w:tplc="3DECFB04" w:tentative="1">
      <w:start w:val="1"/>
      <w:numFmt w:val="bullet"/>
      <w:lvlText w:val=""/>
      <w:lvlJc w:val="left"/>
      <w:pPr>
        <w:ind w:left="2880" w:hanging="360"/>
      </w:pPr>
      <w:rPr>
        <w:rFonts w:ascii="Symbol" w:hAnsi="Symbol" w:hint="default"/>
      </w:rPr>
    </w:lvl>
    <w:lvl w:ilvl="4" w:tplc="550031AE" w:tentative="1">
      <w:start w:val="1"/>
      <w:numFmt w:val="bullet"/>
      <w:lvlText w:val="o"/>
      <w:lvlJc w:val="left"/>
      <w:pPr>
        <w:ind w:left="3600" w:hanging="360"/>
      </w:pPr>
      <w:rPr>
        <w:rFonts w:ascii="Courier New" w:hAnsi="Courier New" w:cs="Courier New" w:hint="default"/>
      </w:rPr>
    </w:lvl>
    <w:lvl w:ilvl="5" w:tplc="59988CDE" w:tentative="1">
      <w:start w:val="1"/>
      <w:numFmt w:val="bullet"/>
      <w:lvlText w:val=""/>
      <w:lvlJc w:val="left"/>
      <w:pPr>
        <w:ind w:left="4320" w:hanging="360"/>
      </w:pPr>
      <w:rPr>
        <w:rFonts w:ascii="Wingdings" w:hAnsi="Wingdings" w:hint="default"/>
      </w:rPr>
    </w:lvl>
    <w:lvl w:ilvl="6" w:tplc="AEE64528" w:tentative="1">
      <w:start w:val="1"/>
      <w:numFmt w:val="bullet"/>
      <w:lvlText w:val=""/>
      <w:lvlJc w:val="left"/>
      <w:pPr>
        <w:ind w:left="5040" w:hanging="360"/>
      </w:pPr>
      <w:rPr>
        <w:rFonts w:ascii="Symbol" w:hAnsi="Symbol" w:hint="default"/>
      </w:rPr>
    </w:lvl>
    <w:lvl w:ilvl="7" w:tplc="89DC2562" w:tentative="1">
      <w:start w:val="1"/>
      <w:numFmt w:val="bullet"/>
      <w:lvlText w:val="o"/>
      <w:lvlJc w:val="left"/>
      <w:pPr>
        <w:ind w:left="5760" w:hanging="360"/>
      </w:pPr>
      <w:rPr>
        <w:rFonts w:ascii="Courier New" w:hAnsi="Courier New" w:cs="Courier New" w:hint="default"/>
      </w:rPr>
    </w:lvl>
    <w:lvl w:ilvl="8" w:tplc="A27CE998" w:tentative="1">
      <w:start w:val="1"/>
      <w:numFmt w:val="bullet"/>
      <w:lvlText w:val=""/>
      <w:lvlJc w:val="left"/>
      <w:pPr>
        <w:ind w:left="6480" w:hanging="360"/>
      </w:pPr>
      <w:rPr>
        <w:rFonts w:ascii="Wingdings" w:hAnsi="Wingdings" w:hint="default"/>
      </w:rPr>
    </w:lvl>
  </w:abstractNum>
  <w:abstractNum w:abstractNumId="2">
    <w:nsid w:val="12F33671"/>
    <w:multiLevelType w:val="hybridMultilevel"/>
    <w:tmpl w:val="B7F4A29E"/>
    <w:lvl w:ilvl="0" w:tplc="E9C861BC">
      <w:start w:val="1"/>
      <w:numFmt w:val="bullet"/>
      <w:lvlText w:val=""/>
      <w:lvlJc w:val="left"/>
      <w:pPr>
        <w:ind w:left="720" w:hanging="360"/>
      </w:pPr>
      <w:rPr>
        <w:rFonts w:ascii="Symbol" w:hAnsi="Symbol" w:hint="default"/>
      </w:rPr>
    </w:lvl>
    <w:lvl w:ilvl="1" w:tplc="C8342070" w:tentative="1">
      <w:start w:val="1"/>
      <w:numFmt w:val="bullet"/>
      <w:lvlText w:val="o"/>
      <w:lvlJc w:val="left"/>
      <w:pPr>
        <w:ind w:left="1440" w:hanging="360"/>
      </w:pPr>
      <w:rPr>
        <w:rFonts w:ascii="Courier New" w:hAnsi="Courier New" w:cs="Courier New" w:hint="default"/>
      </w:rPr>
    </w:lvl>
    <w:lvl w:ilvl="2" w:tplc="C9288998" w:tentative="1">
      <w:start w:val="1"/>
      <w:numFmt w:val="bullet"/>
      <w:lvlText w:val=""/>
      <w:lvlJc w:val="left"/>
      <w:pPr>
        <w:ind w:left="2160" w:hanging="360"/>
      </w:pPr>
      <w:rPr>
        <w:rFonts w:ascii="Wingdings" w:hAnsi="Wingdings" w:hint="default"/>
      </w:rPr>
    </w:lvl>
    <w:lvl w:ilvl="3" w:tplc="0E620C2C" w:tentative="1">
      <w:start w:val="1"/>
      <w:numFmt w:val="bullet"/>
      <w:lvlText w:val=""/>
      <w:lvlJc w:val="left"/>
      <w:pPr>
        <w:ind w:left="2880" w:hanging="360"/>
      </w:pPr>
      <w:rPr>
        <w:rFonts w:ascii="Symbol" w:hAnsi="Symbol" w:hint="default"/>
      </w:rPr>
    </w:lvl>
    <w:lvl w:ilvl="4" w:tplc="731C8B18" w:tentative="1">
      <w:start w:val="1"/>
      <w:numFmt w:val="bullet"/>
      <w:lvlText w:val="o"/>
      <w:lvlJc w:val="left"/>
      <w:pPr>
        <w:ind w:left="3600" w:hanging="360"/>
      </w:pPr>
      <w:rPr>
        <w:rFonts w:ascii="Courier New" w:hAnsi="Courier New" w:cs="Courier New" w:hint="default"/>
      </w:rPr>
    </w:lvl>
    <w:lvl w:ilvl="5" w:tplc="BAAE2196" w:tentative="1">
      <w:start w:val="1"/>
      <w:numFmt w:val="bullet"/>
      <w:lvlText w:val=""/>
      <w:lvlJc w:val="left"/>
      <w:pPr>
        <w:ind w:left="4320" w:hanging="360"/>
      </w:pPr>
      <w:rPr>
        <w:rFonts w:ascii="Wingdings" w:hAnsi="Wingdings" w:hint="default"/>
      </w:rPr>
    </w:lvl>
    <w:lvl w:ilvl="6" w:tplc="D4F68C68" w:tentative="1">
      <w:start w:val="1"/>
      <w:numFmt w:val="bullet"/>
      <w:lvlText w:val=""/>
      <w:lvlJc w:val="left"/>
      <w:pPr>
        <w:ind w:left="5040" w:hanging="360"/>
      </w:pPr>
      <w:rPr>
        <w:rFonts w:ascii="Symbol" w:hAnsi="Symbol" w:hint="default"/>
      </w:rPr>
    </w:lvl>
    <w:lvl w:ilvl="7" w:tplc="F022D7CA" w:tentative="1">
      <w:start w:val="1"/>
      <w:numFmt w:val="bullet"/>
      <w:lvlText w:val="o"/>
      <w:lvlJc w:val="left"/>
      <w:pPr>
        <w:ind w:left="5760" w:hanging="360"/>
      </w:pPr>
      <w:rPr>
        <w:rFonts w:ascii="Courier New" w:hAnsi="Courier New" w:cs="Courier New" w:hint="default"/>
      </w:rPr>
    </w:lvl>
    <w:lvl w:ilvl="8" w:tplc="111CCCC4" w:tentative="1">
      <w:start w:val="1"/>
      <w:numFmt w:val="bullet"/>
      <w:lvlText w:val=""/>
      <w:lvlJc w:val="left"/>
      <w:pPr>
        <w:ind w:left="6480" w:hanging="360"/>
      </w:pPr>
      <w:rPr>
        <w:rFonts w:ascii="Wingdings" w:hAnsi="Wingdings" w:hint="default"/>
      </w:rPr>
    </w:lvl>
  </w:abstractNum>
  <w:abstractNum w:abstractNumId="3">
    <w:nsid w:val="20021D92"/>
    <w:multiLevelType w:val="hybridMultilevel"/>
    <w:tmpl w:val="4E4A0318"/>
    <w:lvl w:ilvl="0" w:tplc="CA3623F8">
      <w:start w:val="1"/>
      <w:numFmt w:val="bullet"/>
      <w:lvlText w:val=""/>
      <w:lvlJc w:val="left"/>
      <w:pPr>
        <w:ind w:left="720" w:hanging="360"/>
      </w:pPr>
      <w:rPr>
        <w:rFonts w:ascii="Symbol" w:hAnsi="Symbol" w:hint="default"/>
      </w:rPr>
    </w:lvl>
    <w:lvl w:ilvl="1" w:tplc="2EC239D6" w:tentative="1">
      <w:start w:val="1"/>
      <w:numFmt w:val="bullet"/>
      <w:lvlText w:val="o"/>
      <w:lvlJc w:val="left"/>
      <w:pPr>
        <w:ind w:left="1440" w:hanging="360"/>
      </w:pPr>
      <w:rPr>
        <w:rFonts w:ascii="Courier New" w:hAnsi="Courier New" w:cs="Courier New" w:hint="default"/>
      </w:rPr>
    </w:lvl>
    <w:lvl w:ilvl="2" w:tplc="3A704E60" w:tentative="1">
      <w:start w:val="1"/>
      <w:numFmt w:val="bullet"/>
      <w:lvlText w:val=""/>
      <w:lvlJc w:val="left"/>
      <w:pPr>
        <w:ind w:left="2160" w:hanging="360"/>
      </w:pPr>
      <w:rPr>
        <w:rFonts w:ascii="Wingdings" w:hAnsi="Wingdings" w:hint="default"/>
      </w:rPr>
    </w:lvl>
    <w:lvl w:ilvl="3" w:tplc="0A3C20F8" w:tentative="1">
      <w:start w:val="1"/>
      <w:numFmt w:val="bullet"/>
      <w:lvlText w:val=""/>
      <w:lvlJc w:val="left"/>
      <w:pPr>
        <w:ind w:left="2880" w:hanging="360"/>
      </w:pPr>
      <w:rPr>
        <w:rFonts w:ascii="Symbol" w:hAnsi="Symbol" w:hint="default"/>
      </w:rPr>
    </w:lvl>
    <w:lvl w:ilvl="4" w:tplc="2A80BF50" w:tentative="1">
      <w:start w:val="1"/>
      <w:numFmt w:val="bullet"/>
      <w:lvlText w:val="o"/>
      <w:lvlJc w:val="left"/>
      <w:pPr>
        <w:ind w:left="3600" w:hanging="360"/>
      </w:pPr>
      <w:rPr>
        <w:rFonts w:ascii="Courier New" w:hAnsi="Courier New" w:cs="Courier New" w:hint="default"/>
      </w:rPr>
    </w:lvl>
    <w:lvl w:ilvl="5" w:tplc="EFB48AB0" w:tentative="1">
      <w:start w:val="1"/>
      <w:numFmt w:val="bullet"/>
      <w:lvlText w:val=""/>
      <w:lvlJc w:val="left"/>
      <w:pPr>
        <w:ind w:left="4320" w:hanging="360"/>
      </w:pPr>
      <w:rPr>
        <w:rFonts w:ascii="Wingdings" w:hAnsi="Wingdings" w:hint="default"/>
      </w:rPr>
    </w:lvl>
    <w:lvl w:ilvl="6" w:tplc="07F48E46" w:tentative="1">
      <w:start w:val="1"/>
      <w:numFmt w:val="bullet"/>
      <w:lvlText w:val=""/>
      <w:lvlJc w:val="left"/>
      <w:pPr>
        <w:ind w:left="5040" w:hanging="360"/>
      </w:pPr>
      <w:rPr>
        <w:rFonts w:ascii="Symbol" w:hAnsi="Symbol" w:hint="default"/>
      </w:rPr>
    </w:lvl>
    <w:lvl w:ilvl="7" w:tplc="86862720" w:tentative="1">
      <w:start w:val="1"/>
      <w:numFmt w:val="bullet"/>
      <w:lvlText w:val="o"/>
      <w:lvlJc w:val="left"/>
      <w:pPr>
        <w:ind w:left="5760" w:hanging="360"/>
      </w:pPr>
      <w:rPr>
        <w:rFonts w:ascii="Courier New" w:hAnsi="Courier New" w:cs="Courier New" w:hint="default"/>
      </w:rPr>
    </w:lvl>
    <w:lvl w:ilvl="8" w:tplc="3DFA0F1E" w:tentative="1">
      <w:start w:val="1"/>
      <w:numFmt w:val="bullet"/>
      <w:lvlText w:val=""/>
      <w:lvlJc w:val="left"/>
      <w:pPr>
        <w:ind w:left="6480" w:hanging="360"/>
      </w:pPr>
      <w:rPr>
        <w:rFonts w:ascii="Wingdings" w:hAnsi="Wingdings" w:hint="default"/>
      </w:rPr>
    </w:lvl>
  </w:abstractNum>
  <w:abstractNum w:abstractNumId="4">
    <w:nsid w:val="25625C36"/>
    <w:multiLevelType w:val="hybridMultilevel"/>
    <w:tmpl w:val="9E7801B4"/>
    <w:lvl w:ilvl="0" w:tplc="682CDA34">
      <w:start w:val="1"/>
      <w:numFmt w:val="bullet"/>
      <w:lvlText w:val=""/>
      <w:lvlJc w:val="left"/>
      <w:pPr>
        <w:ind w:left="720" w:hanging="360"/>
      </w:pPr>
      <w:rPr>
        <w:rFonts w:ascii="Symbol" w:hAnsi="Symbol" w:hint="default"/>
      </w:rPr>
    </w:lvl>
    <w:lvl w:ilvl="1" w:tplc="919A3C94" w:tentative="1">
      <w:start w:val="1"/>
      <w:numFmt w:val="bullet"/>
      <w:lvlText w:val="o"/>
      <w:lvlJc w:val="left"/>
      <w:pPr>
        <w:ind w:left="1440" w:hanging="360"/>
      </w:pPr>
      <w:rPr>
        <w:rFonts w:ascii="Courier New" w:hAnsi="Courier New" w:cs="Courier New" w:hint="default"/>
      </w:rPr>
    </w:lvl>
    <w:lvl w:ilvl="2" w:tplc="691257E0" w:tentative="1">
      <w:start w:val="1"/>
      <w:numFmt w:val="bullet"/>
      <w:lvlText w:val=""/>
      <w:lvlJc w:val="left"/>
      <w:pPr>
        <w:ind w:left="2160" w:hanging="360"/>
      </w:pPr>
      <w:rPr>
        <w:rFonts w:ascii="Wingdings" w:hAnsi="Wingdings" w:hint="default"/>
      </w:rPr>
    </w:lvl>
    <w:lvl w:ilvl="3" w:tplc="A2288374" w:tentative="1">
      <w:start w:val="1"/>
      <w:numFmt w:val="bullet"/>
      <w:lvlText w:val=""/>
      <w:lvlJc w:val="left"/>
      <w:pPr>
        <w:ind w:left="2880" w:hanging="360"/>
      </w:pPr>
      <w:rPr>
        <w:rFonts w:ascii="Symbol" w:hAnsi="Symbol" w:hint="default"/>
      </w:rPr>
    </w:lvl>
    <w:lvl w:ilvl="4" w:tplc="6A78FE4C" w:tentative="1">
      <w:start w:val="1"/>
      <w:numFmt w:val="bullet"/>
      <w:lvlText w:val="o"/>
      <w:lvlJc w:val="left"/>
      <w:pPr>
        <w:ind w:left="3600" w:hanging="360"/>
      </w:pPr>
      <w:rPr>
        <w:rFonts w:ascii="Courier New" w:hAnsi="Courier New" w:cs="Courier New" w:hint="default"/>
      </w:rPr>
    </w:lvl>
    <w:lvl w:ilvl="5" w:tplc="429A991E" w:tentative="1">
      <w:start w:val="1"/>
      <w:numFmt w:val="bullet"/>
      <w:lvlText w:val=""/>
      <w:lvlJc w:val="left"/>
      <w:pPr>
        <w:ind w:left="4320" w:hanging="360"/>
      </w:pPr>
      <w:rPr>
        <w:rFonts w:ascii="Wingdings" w:hAnsi="Wingdings" w:hint="default"/>
      </w:rPr>
    </w:lvl>
    <w:lvl w:ilvl="6" w:tplc="90FEC874" w:tentative="1">
      <w:start w:val="1"/>
      <w:numFmt w:val="bullet"/>
      <w:lvlText w:val=""/>
      <w:lvlJc w:val="left"/>
      <w:pPr>
        <w:ind w:left="5040" w:hanging="360"/>
      </w:pPr>
      <w:rPr>
        <w:rFonts w:ascii="Symbol" w:hAnsi="Symbol" w:hint="default"/>
      </w:rPr>
    </w:lvl>
    <w:lvl w:ilvl="7" w:tplc="8C54F6F4" w:tentative="1">
      <w:start w:val="1"/>
      <w:numFmt w:val="bullet"/>
      <w:lvlText w:val="o"/>
      <w:lvlJc w:val="left"/>
      <w:pPr>
        <w:ind w:left="5760" w:hanging="360"/>
      </w:pPr>
      <w:rPr>
        <w:rFonts w:ascii="Courier New" w:hAnsi="Courier New" w:cs="Courier New" w:hint="default"/>
      </w:rPr>
    </w:lvl>
    <w:lvl w:ilvl="8" w:tplc="AB8A7842" w:tentative="1">
      <w:start w:val="1"/>
      <w:numFmt w:val="bullet"/>
      <w:lvlText w:val=""/>
      <w:lvlJc w:val="left"/>
      <w:pPr>
        <w:ind w:left="6480" w:hanging="360"/>
      </w:pPr>
      <w:rPr>
        <w:rFonts w:ascii="Wingdings" w:hAnsi="Wingdings" w:hint="default"/>
      </w:rPr>
    </w:lvl>
  </w:abstractNum>
  <w:abstractNum w:abstractNumId="5">
    <w:nsid w:val="31DC13DF"/>
    <w:multiLevelType w:val="hybridMultilevel"/>
    <w:tmpl w:val="095682F0"/>
    <w:lvl w:ilvl="0" w:tplc="288025F4">
      <w:start w:val="1"/>
      <w:numFmt w:val="bullet"/>
      <w:lvlText w:val=""/>
      <w:lvlJc w:val="left"/>
      <w:pPr>
        <w:ind w:left="720" w:hanging="360"/>
      </w:pPr>
      <w:rPr>
        <w:rFonts w:ascii="Symbol" w:hAnsi="Symbol" w:hint="default"/>
      </w:rPr>
    </w:lvl>
    <w:lvl w:ilvl="1" w:tplc="8E40B0D8" w:tentative="1">
      <w:start w:val="1"/>
      <w:numFmt w:val="bullet"/>
      <w:lvlText w:val="o"/>
      <w:lvlJc w:val="left"/>
      <w:pPr>
        <w:ind w:left="1440" w:hanging="360"/>
      </w:pPr>
      <w:rPr>
        <w:rFonts w:ascii="Courier New" w:hAnsi="Courier New" w:cs="Courier New" w:hint="default"/>
      </w:rPr>
    </w:lvl>
    <w:lvl w:ilvl="2" w:tplc="CB68FDB4" w:tentative="1">
      <w:start w:val="1"/>
      <w:numFmt w:val="bullet"/>
      <w:lvlText w:val=""/>
      <w:lvlJc w:val="left"/>
      <w:pPr>
        <w:ind w:left="2160" w:hanging="360"/>
      </w:pPr>
      <w:rPr>
        <w:rFonts w:ascii="Wingdings" w:hAnsi="Wingdings" w:hint="default"/>
      </w:rPr>
    </w:lvl>
    <w:lvl w:ilvl="3" w:tplc="730AC946" w:tentative="1">
      <w:start w:val="1"/>
      <w:numFmt w:val="bullet"/>
      <w:lvlText w:val=""/>
      <w:lvlJc w:val="left"/>
      <w:pPr>
        <w:ind w:left="2880" w:hanging="360"/>
      </w:pPr>
      <w:rPr>
        <w:rFonts w:ascii="Symbol" w:hAnsi="Symbol" w:hint="default"/>
      </w:rPr>
    </w:lvl>
    <w:lvl w:ilvl="4" w:tplc="0D5A75AA" w:tentative="1">
      <w:start w:val="1"/>
      <w:numFmt w:val="bullet"/>
      <w:lvlText w:val="o"/>
      <w:lvlJc w:val="left"/>
      <w:pPr>
        <w:ind w:left="3600" w:hanging="360"/>
      </w:pPr>
      <w:rPr>
        <w:rFonts w:ascii="Courier New" w:hAnsi="Courier New" w:cs="Courier New" w:hint="default"/>
      </w:rPr>
    </w:lvl>
    <w:lvl w:ilvl="5" w:tplc="74BA7F06" w:tentative="1">
      <w:start w:val="1"/>
      <w:numFmt w:val="bullet"/>
      <w:lvlText w:val=""/>
      <w:lvlJc w:val="left"/>
      <w:pPr>
        <w:ind w:left="4320" w:hanging="360"/>
      </w:pPr>
      <w:rPr>
        <w:rFonts w:ascii="Wingdings" w:hAnsi="Wingdings" w:hint="default"/>
      </w:rPr>
    </w:lvl>
    <w:lvl w:ilvl="6" w:tplc="75781152" w:tentative="1">
      <w:start w:val="1"/>
      <w:numFmt w:val="bullet"/>
      <w:lvlText w:val=""/>
      <w:lvlJc w:val="left"/>
      <w:pPr>
        <w:ind w:left="5040" w:hanging="360"/>
      </w:pPr>
      <w:rPr>
        <w:rFonts w:ascii="Symbol" w:hAnsi="Symbol" w:hint="default"/>
      </w:rPr>
    </w:lvl>
    <w:lvl w:ilvl="7" w:tplc="B4FE17B8" w:tentative="1">
      <w:start w:val="1"/>
      <w:numFmt w:val="bullet"/>
      <w:lvlText w:val="o"/>
      <w:lvlJc w:val="left"/>
      <w:pPr>
        <w:ind w:left="5760" w:hanging="360"/>
      </w:pPr>
      <w:rPr>
        <w:rFonts w:ascii="Courier New" w:hAnsi="Courier New" w:cs="Courier New" w:hint="default"/>
      </w:rPr>
    </w:lvl>
    <w:lvl w:ilvl="8" w:tplc="31107EF4" w:tentative="1">
      <w:start w:val="1"/>
      <w:numFmt w:val="bullet"/>
      <w:lvlText w:val=""/>
      <w:lvlJc w:val="left"/>
      <w:pPr>
        <w:ind w:left="6480" w:hanging="360"/>
      </w:pPr>
      <w:rPr>
        <w:rFonts w:ascii="Wingdings" w:hAnsi="Wingdings" w:hint="default"/>
      </w:rPr>
    </w:lvl>
  </w:abstractNum>
  <w:abstractNum w:abstractNumId="6">
    <w:nsid w:val="3DBC0513"/>
    <w:multiLevelType w:val="multilevel"/>
    <w:tmpl w:val="AFD02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26C5FA7"/>
    <w:multiLevelType w:val="hybridMultilevel"/>
    <w:tmpl w:val="84147D68"/>
    <w:lvl w:ilvl="0" w:tplc="AC468E08">
      <w:start w:val="1"/>
      <w:numFmt w:val="bullet"/>
      <w:lvlText w:val=""/>
      <w:lvlJc w:val="left"/>
      <w:pPr>
        <w:ind w:left="720" w:hanging="360"/>
      </w:pPr>
      <w:rPr>
        <w:rFonts w:ascii="Symbol" w:hAnsi="Symbol" w:hint="default"/>
      </w:rPr>
    </w:lvl>
    <w:lvl w:ilvl="1" w:tplc="30B29468" w:tentative="1">
      <w:start w:val="1"/>
      <w:numFmt w:val="bullet"/>
      <w:lvlText w:val="o"/>
      <w:lvlJc w:val="left"/>
      <w:pPr>
        <w:ind w:left="1440" w:hanging="360"/>
      </w:pPr>
      <w:rPr>
        <w:rFonts w:ascii="Courier New" w:hAnsi="Courier New" w:cs="Courier New" w:hint="default"/>
      </w:rPr>
    </w:lvl>
    <w:lvl w:ilvl="2" w:tplc="FDA89F0A" w:tentative="1">
      <w:start w:val="1"/>
      <w:numFmt w:val="bullet"/>
      <w:lvlText w:val=""/>
      <w:lvlJc w:val="left"/>
      <w:pPr>
        <w:ind w:left="2160" w:hanging="360"/>
      </w:pPr>
      <w:rPr>
        <w:rFonts w:ascii="Wingdings" w:hAnsi="Wingdings" w:hint="default"/>
      </w:rPr>
    </w:lvl>
    <w:lvl w:ilvl="3" w:tplc="D1ECC19E" w:tentative="1">
      <w:start w:val="1"/>
      <w:numFmt w:val="bullet"/>
      <w:lvlText w:val=""/>
      <w:lvlJc w:val="left"/>
      <w:pPr>
        <w:ind w:left="2880" w:hanging="360"/>
      </w:pPr>
      <w:rPr>
        <w:rFonts w:ascii="Symbol" w:hAnsi="Symbol" w:hint="default"/>
      </w:rPr>
    </w:lvl>
    <w:lvl w:ilvl="4" w:tplc="5C04999A" w:tentative="1">
      <w:start w:val="1"/>
      <w:numFmt w:val="bullet"/>
      <w:lvlText w:val="o"/>
      <w:lvlJc w:val="left"/>
      <w:pPr>
        <w:ind w:left="3600" w:hanging="360"/>
      </w:pPr>
      <w:rPr>
        <w:rFonts w:ascii="Courier New" w:hAnsi="Courier New" w:cs="Courier New" w:hint="default"/>
      </w:rPr>
    </w:lvl>
    <w:lvl w:ilvl="5" w:tplc="2702EE10" w:tentative="1">
      <w:start w:val="1"/>
      <w:numFmt w:val="bullet"/>
      <w:lvlText w:val=""/>
      <w:lvlJc w:val="left"/>
      <w:pPr>
        <w:ind w:left="4320" w:hanging="360"/>
      </w:pPr>
      <w:rPr>
        <w:rFonts w:ascii="Wingdings" w:hAnsi="Wingdings" w:hint="default"/>
      </w:rPr>
    </w:lvl>
    <w:lvl w:ilvl="6" w:tplc="86E6A646" w:tentative="1">
      <w:start w:val="1"/>
      <w:numFmt w:val="bullet"/>
      <w:lvlText w:val=""/>
      <w:lvlJc w:val="left"/>
      <w:pPr>
        <w:ind w:left="5040" w:hanging="360"/>
      </w:pPr>
      <w:rPr>
        <w:rFonts w:ascii="Symbol" w:hAnsi="Symbol" w:hint="default"/>
      </w:rPr>
    </w:lvl>
    <w:lvl w:ilvl="7" w:tplc="5846CC88" w:tentative="1">
      <w:start w:val="1"/>
      <w:numFmt w:val="bullet"/>
      <w:lvlText w:val="o"/>
      <w:lvlJc w:val="left"/>
      <w:pPr>
        <w:ind w:left="5760" w:hanging="360"/>
      </w:pPr>
      <w:rPr>
        <w:rFonts w:ascii="Courier New" w:hAnsi="Courier New" w:cs="Courier New" w:hint="default"/>
      </w:rPr>
    </w:lvl>
    <w:lvl w:ilvl="8" w:tplc="2812B4A4" w:tentative="1">
      <w:start w:val="1"/>
      <w:numFmt w:val="bullet"/>
      <w:lvlText w:val=""/>
      <w:lvlJc w:val="left"/>
      <w:pPr>
        <w:ind w:left="6480" w:hanging="360"/>
      </w:pPr>
      <w:rPr>
        <w:rFonts w:ascii="Wingdings" w:hAnsi="Wingdings" w:hint="default"/>
      </w:rPr>
    </w:lvl>
  </w:abstractNum>
  <w:abstractNum w:abstractNumId="8">
    <w:nsid w:val="4AE16EE4"/>
    <w:multiLevelType w:val="hybridMultilevel"/>
    <w:tmpl w:val="DA441AA4"/>
    <w:lvl w:ilvl="0" w:tplc="17464078">
      <w:start w:val="1"/>
      <w:numFmt w:val="bullet"/>
      <w:lvlText w:val=""/>
      <w:lvlJc w:val="left"/>
      <w:pPr>
        <w:ind w:left="720" w:hanging="360"/>
      </w:pPr>
      <w:rPr>
        <w:rFonts w:ascii="Symbol" w:hAnsi="Symbol" w:hint="default"/>
      </w:rPr>
    </w:lvl>
    <w:lvl w:ilvl="1" w:tplc="ADAC44F0" w:tentative="1">
      <w:start w:val="1"/>
      <w:numFmt w:val="bullet"/>
      <w:lvlText w:val="o"/>
      <w:lvlJc w:val="left"/>
      <w:pPr>
        <w:ind w:left="1440" w:hanging="360"/>
      </w:pPr>
      <w:rPr>
        <w:rFonts w:ascii="Courier New" w:hAnsi="Courier New" w:cs="Courier New" w:hint="default"/>
      </w:rPr>
    </w:lvl>
    <w:lvl w:ilvl="2" w:tplc="2F4CE5FE" w:tentative="1">
      <w:start w:val="1"/>
      <w:numFmt w:val="bullet"/>
      <w:lvlText w:val=""/>
      <w:lvlJc w:val="left"/>
      <w:pPr>
        <w:ind w:left="2160" w:hanging="360"/>
      </w:pPr>
      <w:rPr>
        <w:rFonts w:ascii="Wingdings" w:hAnsi="Wingdings" w:hint="default"/>
      </w:rPr>
    </w:lvl>
    <w:lvl w:ilvl="3" w:tplc="E1B210CC" w:tentative="1">
      <w:start w:val="1"/>
      <w:numFmt w:val="bullet"/>
      <w:lvlText w:val=""/>
      <w:lvlJc w:val="left"/>
      <w:pPr>
        <w:ind w:left="2880" w:hanging="360"/>
      </w:pPr>
      <w:rPr>
        <w:rFonts w:ascii="Symbol" w:hAnsi="Symbol" w:hint="default"/>
      </w:rPr>
    </w:lvl>
    <w:lvl w:ilvl="4" w:tplc="DB527A88" w:tentative="1">
      <w:start w:val="1"/>
      <w:numFmt w:val="bullet"/>
      <w:lvlText w:val="o"/>
      <w:lvlJc w:val="left"/>
      <w:pPr>
        <w:ind w:left="3600" w:hanging="360"/>
      </w:pPr>
      <w:rPr>
        <w:rFonts w:ascii="Courier New" w:hAnsi="Courier New" w:cs="Courier New" w:hint="default"/>
      </w:rPr>
    </w:lvl>
    <w:lvl w:ilvl="5" w:tplc="544416CA" w:tentative="1">
      <w:start w:val="1"/>
      <w:numFmt w:val="bullet"/>
      <w:lvlText w:val=""/>
      <w:lvlJc w:val="left"/>
      <w:pPr>
        <w:ind w:left="4320" w:hanging="360"/>
      </w:pPr>
      <w:rPr>
        <w:rFonts w:ascii="Wingdings" w:hAnsi="Wingdings" w:hint="default"/>
      </w:rPr>
    </w:lvl>
    <w:lvl w:ilvl="6" w:tplc="BE52EC5A" w:tentative="1">
      <w:start w:val="1"/>
      <w:numFmt w:val="bullet"/>
      <w:lvlText w:val=""/>
      <w:lvlJc w:val="left"/>
      <w:pPr>
        <w:ind w:left="5040" w:hanging="360"/>
      </w:pPr>
      <w:rPr>
        <w:rFonts w:ascii="Symbol" w:hAnsi="Symbol" w:hint="default"/>
      </w:rPr>
    </w:lvl>
    <w:lvl w:ilvl="7" w:tplc="D388A1B6" w:tentative="1">
      <w:start w:val="1"/>
      <w:numFmt w:val="bullet"/>
      <w:lvlText w:val="o"/>
      <w:lvlJc w:val="left"/>
      <w:pPr>
        <w:ind w:left="5760" w:hanging="360"/>
      </w:pPr>
      <w:rPr>
        <w:rFonts w:ascii="Courier New" w:hAnsi="Courier New" w:cs="Courier New" w:hint="default"/>
      </w:rPr>
    </w:lvl>
    <w:lvl w:ilvl="8" w:tplc="3E1ABE4A" w:tentative="1">
      <w:start w:val="1"/>
      <w:numFmt w:val="bullet"/>
      <w:lvlText w:val=""/>
      <w:lvlJc w:val="left"/>
      <w:pPr>
        <w:ind w:left="6480" w:hanging="360"/>
      </w:pPr>
      <w:rPr>
        <w:rFonts w:ascii="Wingdings" w:hAnsi="Wingdings" w:hint="default"/>
      </w:rPr>
    </w:lvl>
  </w:abstractNum>
  <w:abstractNum w:abstractNumId="9">
    <w:nsid w:val="66CC6D69"/>
    <w:multiLevelType w:val="hybridMultilevel"/>
    <w:tmpl w:val="3372F368"/>
    <w:lvl w:ilvl="0" w:tplc="B8F87DBE">
      <w:start w:val="1"/>
      <w:numFmt w:val="bullet"/>
      <w:lvlText w:val=""/>
      <w:lvlJc w:val="left"/>
      <w:pPr>
        <w:ind w:left="720" w:hanging="360"/>
      </w:pPr>
      <w:rPr>
        <w:rFonts w:ascii="Symbol" w:hAnsi="Symbol" w:hint="default"/>
      </w:rPr>
    </w:lvl>
    <w:lvl w:ilvl="1" w:tplc="553662C2" w:tentative="1">
      <w:start w:val="1"/>
      <w:numFmt w:val="bullet"/>
      <w:lvlText w:val="o"/>
      <w:lvlJc w:val="left"/>
      <w:pPr>
        <w:ind w:left="1440" w:hanging="360"/>
      </w:pPr>
      <w:rPr>
        <w:rFonts w:ascii="Courier New" w:hAnsi="Courier New" w:cs="Courier New" w:hint="default"/>
      </w:rPr>
    </w:lvl>
    <w:lvl w:ilvl="2" w:tplc="1CDEC906" w:tentative="1">
      <w:start w:val="1"/>
      <w:numFmt w:val="bullet"/>
      <w:lvlText w:val=""/>
      <w:lvlJc w:val="left"/>
      <w:pPr>
        <w:ind w:left="2160" w:hanging="360"/>
      </w:pPr>
      <w:rPr>
        <w:rFonts w:ascii="Wingdings" w:hAnsi="Wingdings" w:hint="default"/>
      </w:rPr>
    </w:lvl>
    <w:lvl w:ilvl="3" w:tplc="5FDCFEC8" w:tentative="1">
      <w:start w:val="1"/>
      <w:numFmt w:val="bullet"/>
      <w:lvlText w:val=""/>
      <w:lvlJc w:val="left"/>
      <w:pPr>
        <w:ind w:left="2880" w:hanging="360"/>
      </w:pPr>
      <w:rPr>
        <w:rFonts w:ascii="Symbol" w:hAnsi="Symbol" w:hint="default"/>
      </w:rPr>
    </w:lvl>
    <w:lvl w:ilvl="4" w:tplc="C2B41EB6" w:tentative="1">
      <w:start w:val="1"/>
      <w:numFmt w:val="bullet"/>
      <w:lvlText w:val="o"/>
      <w:lvlJc w:val="left"/>
      <w:pPr>
        <w:ind w:left="3600" w:hanging="360"/>
      </w:pPr>
      <w:rPr>
        <w:rFonts w:ascii="Courier New" w:hAnsi="Courier New" w:cs="Courier New" w:hint="default"/>
      </w:rPr>
    </w:lvl>
    <w:lvl w:ilvl="5" w:tplc="A322EA9E" w:tentative="1">
      <w:start w:val="1"/>
      <w:numFmt w:val="bullet"/>
      <w:lvlText w:val=""/>
      <w:lvlJc w:val="left"/>
      <w:pPr>
        <w:ind w:left="4320" w:hanging="360"/>
      </w:pPr>
      <w:rPr>
        <w:rFonts w:ascii="Wingdings" w:hAnsi="Wingdings" w:hint="default"/>
      </w:rPr>
    </w:lvl>
    <w:lvl w:ilvl="6" w:tplc="6562C2A2" w:tentative="1">
      <w:start w:val="1"/>
      <w:numFmt w:val="bullet"/>
      <w:lvlText w:val=""/>
      <w:lvlJc w:val="left"/>
      <w:pPr>
        <w:ind w:left="5040" w:hanging="360"/>
      </w:pPr>
      <w:rPr>
        <w:rFonts w:ascii="Symbol" w:hAnsi="Symbol" w:hint="default"/>
      </w:rPr>
    </w:lvl>
    <w:lvl w:ilvl="7" w:tplc="51A6C0D8" w:tentative="1">
      <w:start w:val="1"/>
      <w:numFmt w:val="bullet"/>
      <w:lvlText w:val="o"/>
      <w:lvlJc w:val="left"/>
      <w:pPr>
        <w:ind w:left="5760" w:hanging="360"/>
      </w:pPr>
      <w:rPr>
        <w:rFonts w:ascii="Courier New" w:hAnsi="Courier New" w:cs="Courier New" w:hint="default"/>
      </w:rPr>
    </w:lvl>
    <w:lvl w:ilvl="8" w:tplc="B67670F0" w:tentative="1">
      <w:start w:val="1"/>
      <w:numFmt w:val="bullet"/>
      <w:lvlText w:val=""/>
      <w:lvlJc w:val="left"/>
      <w:pPr>
        <w:ind w:left="6480" w:hanging="360"/>
      </w:pPr>
      <w:rPr>
        <w:rFonts w:ascii="Wingdings" w:hAnsi="Wingdings" w:hint="default"/>
      </w:rPr>
    </w:lvl>
  </w:abstractNum>
  <w:abstractNum w:abstractNumId="10">
    <w:nsid w:val="798D6E5A"/>
    <w:multiLevelType w:val="hybridMultilevel"/>
    <w:tmpl w:val="A6083082"/>
    <w:lvl w:ilvl="0" w:tplc="AEE4E254">
      <w:start w:val="1"/>
      <w:numFmt w:val="bullet"/>
      <w:lvlText w:val=""/>
      <w:lvlJc w:val="left"/>
      <w:pPr>
        <w:ind w:left="720" w:hanging="360"/>
      </w:pPr>
      <w:rPr>
        <w:rFonts w:ascii="Symbol" w:hAnsi="Symbol" w:hint="default"/>
      </w:rPr>
    </w:lvl>
    <w:lvl w:ilvl="1" w:tplc="4846F53E" w:tentative="1">
      <w:start w:val="1"/>
      <w:numFmt w:val="bullet"/>
      <w:lvlText w:val="o"/>
      <w:lvlJc w:val="left"/>
      <w:pPr>
        <w:ind w:left="1440" w:hanging="360"/>
      </w:pPr>
      <w:rPr>
        <w:rFonts w:ascii="Courier New" w:hAnsi="Courier New" w:cs="Courier New" w:hint="default"/>
      </w:rPr>
    </w:lvl>
    <w:lvl w:ilvl="2" w:tplc="DF1A7F2A" w:tentative="1">
      <w:start w:val="1"/>
      <w:numFmt w:val="bullet"/>
      <w:lvlText w:val=""/>
      <w:lvlJc w:val="left"/>
      <w:pPr>
        <w:ind w:left="2160" w:hanging="360"/>
      </w:pPr>
      <w:rPr>
        <w:rFonts w:ascii="Wingdings" w:hAnsi="Wingdings" w:hint="default"/>
      </w:rPr>
    </w:lvl>
    <w:lvl w:ilvl="3" w:tplc="CD18862A" w:tentative="1">
      <w:start w:val="1"/>
      <w:numFmt w:val="bullet"/>
      <w:lvlText w:val=""/>
      <w:lvlJc w:val="left"/>
      <w:pPr>
        <w:ind w:left="2880" w:hanging="360"/>
      </w:pPr>
      <w:rPr>
        <w:rFonts w:ascii="Symbol" w:hAnsi="Symbol" w:hint="default"/>
      </w:rPr>
    </w:lvl>
    <w:lvl w:ilvl="4" w:tplc="722801CA" w:tentative="1">
      <w:start w:val="1"/>
      <w:numFmt w:val="bullet"/>
      <w:lvlText w:val="o"/>
      <w:lvlJc w:val="left"/>
      <w:pPr>
        <w:ind w:left="3600" w:hanging="360"/>
      </w:pPr>
      <w:rPr>
        <w:rFonts w:ascii="Courier New" w:hAnsi="Courier New" w:cs="Courier New" w:hint="default"/>
      </w:rPr>
    </w:lvl>
    <w:lvl w:ilvl="5" w:tplc="1B68A660" w:tentative="1">
      <w:start w:val="1"/>
      <w:numFmt w:val="bullet"/>
      <w:lvlText w:val=""/>
      <w:lvlJc w:val="left"/>
      <w:pPr>
        <w:ind w:left="4320" w:hanging="360"/>
      </w:pPr>
      <w:rPr>
        <w:rFonts w:ascii="Wingdings" w:hAnsi="Wingdings" w:hint="default"/>
      </w:rPr>
    </w:lvl>
    <w:lvl w:ilvl="6" w:tplc="3208EBA0" w:tentative="1">
      <w:start w:val="1"/>
      <w:numFmt w:val="bullet"/>
      <w:lvlText w:val=""/>
      <w:lvlJc w:val="left"/>
      <w:pPr>
        <w:ind w:left="5040" w:hanging="360"/>
      </w:pPr>
      <w:rPr>
        <w:rFonts w:ascii="Symbol" w:hAnsi="Symbol" w:hint="default"/>
      </w:rPr>
    </w:lvl>
    <w:lvl w:ilvl="7" w:tplc="05C0E836" w:tentative="1">
      <w:start w:val="1"/>
      <w:numFmt w:val="bullet"/>
      <w:lvlText w:val="o"/>
      <w:lvlJc w:val="left"/>
      <w:pPr>
        <w:ind w:left="5760" w:hanging="360"/>
      </w:pPr>
      <w:rPr>
        <w:rFonts w:ascii="Courier New" w:hAnsi="Courier New" w:cs="Courier New" w:hint="default"/>
      </w:rPr>
    </w:lvl>
    <w:lvl w:ilvl="8" w:tplc="02DC1F6A" w:tentative="1">
      <w:start w:val="1"/>
      <w:numFmt w:val="bullet"/>
      <w:lvlText w:val=""/>
      <w:lvlJc w:val="left"/>
      <w:pPr>
        <w:ind w:left="6480" w:hanging="360"/>
      </w:pPr>
      <w:rPr>
        <w:rFonts w:ascii="Wingdings" w:hAnsi="Wingdings" w:hint="default"/>
      </w:rPr>
    </w:lvl>
  </w:abstractNum>
  <w:abstractNum w:abstractNumId="11">
    <w:nsid w:val="7F484ABD"/>
    <w:multiLevelType w:val="hybridMultilevel"/>
    <w:tmpl w:val="0A4E9FF2"/>
    <w:lvl w:ilvl="0" w:tplc="0ECAB8B0">
      <w:start w:val="1"/>
      <w:numFmt w:val="bullet"/>
      <w:lvlText w:val=""/>
      <w:lvlJc w:val="left"/>
      <w:pPr>
        <w:ind w:left="720" w:hanging="360"/>
      </w:pPr>
      <w:rPr>
        <w:rFonts w:ascii="Symbol" w:hAnsi="Symbol" w:hint="default"/>
      </w:rPr>
    </w:lvl>
    <w:lvl w:ilvl="1" w:tplc="D1A67C6C" w:tentative="1">
      <w:start w:val="1"/>
      <w:numFmt w:val="bullet"/>
      <w:lvlText w:val="o"/>
      <w:lvlJc w:val="left"/>
      <w:pPr>
        <w:ind w:left="1440" w:hanging="360"/>
      </w:pPr>
      <w:rPr>
        <w:rFonts w:ascii="Courier New" w:hAnsi="Courier New" w:cs="Courier New" w:hint="default"/>
      </w:rPr>
    </w:lvl>
    <w:lvl w:ilvl="2" w:tplc="D6FE839C" w:tentative="1">
      <w:start w:val="1"/>
      <w:numFmt w:val="bullet"/>
      <w:lvlText w:val=""/>
      <w:lvlJc w:val="left"/>
      <w:pPr>
        <w:ind w:left="2160" w:hanging="360"/>
      </w:pPr>
      <w:rPr>
        <w:rFonts w:ascii="Wingdings" w:hAnsi="Wingdings" w:hint="default"/>
      </w:rPr>
    </w:lvl>
    <w:lvl w:ilvl="3" w:tplc="655CDAF0" w:tentative="1">
      <w:start w:val="1"/>
      <w:numFmt w:val="bullet"/>
      <w:lvlText w:val=""/>
      <w:lvlJc w:val="left"/>
      <w:pPr>
        <w:ind w:left="2880" w:hanging="360"/>
      </w:pPr>
      <w:rPr>
        <w:rFonts w:ascii="Symbol" w:hAnsi="Symbol" w:hint="default"/>
      </w:rPr>
    </w:lvl>
    <w:lvl w:ilvl="4" w:tplc="CEAC49C6" w:tentative="1">
      <w:start w:val="1"/>
      <w:numFmt w:val="bullet"/>
      <w:lvlText w:val="o"/>
      <w:lvlJc w:val="left"/>
      <w:pPr>
        <w:ind w:left="3600" w:hanging="360"/>
      </w:pPr>
      <w:rPr>
        <w:rFonts w:ascii="Courier New" w:hAnsi="Courier New" w:cs="Courier New" w:hint="default"/>
      </w:rPr>
    </w:lvl>
    <w:lvl w:ilvl="5" w:tplc="87006FD4" w:tentative="1">
      <w:start w:val="1"/>
      <w:numFmt w:val="bullet"/>
      <w:lvlText w:val=""/>
      <w:lvlJc w:val="left"/>
      <w:pPr>
        <w:ind w:left="4320" w:hanging="360"/>
      </w:pPr>
      <w:rPr>
        <w:rFonts w:ascii="Wingdings" w:hAnsi="Wingdings" w:hint="default"/>
      </w:rPr>
    </w:lvl>
    <w:lvl w:ilvl="6" w:tplc="9438B36E" w:tentative="1">
      <w:start w:val="1"/>
      <w:numFmt w:val="bullet"/>
      <w:lvlText w:val=""/>
      <w:lvlJc w:val="left"/>
      <w:pPr>
        <w:ind w:left="5040" w:hanging="360"/>
      </w:pPr>
      <w:rPr>
        <w:rFonts w:ascii="Symbol" w:hAnsi="Symbol" w:hint="default"/>
      </w:rPr>
    </w:lvl>
    <w:lvl w:ilvl="7" w:tplc="16AAB7D8" w:tentative="1">
      <w:start w:val="1"/>
      <w:numFmt w:val="bullet"/>
      <w:lvlText w:val="o"/>
      <w:lvlJc w:val="left"/>
      <w:pPr>
        <w:ind w:left="5760" w:hanging="360"/>
      </w:pPr>
      <w:rPr>
        <w:rFonts w:ascii="Courier New" w:hAnsi="Courier New" w:cs="Courier New" w:hint="default"/>
      </w:rPr>
    </w:lvl>
    <w:lvl w:ilvl="8" w:tplc="51CC85D6"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2"/>
  </w:num>
  <w:num w:numId="4">
    <w:abstractNumId w:val="0"/>
  </w:num>
  <w:num w:numId="5">
    <w:abstractNumId w:val="1"/>
  </w:num>
  <w:num w:numId="6">
    <w:abstractNumId w:val="5"/>
  </w:num>
  <w:num w:numId="7">
    <w:abstractNumId w:val="3"/>
  </w:num>
  <w:num w:numId="8">
    <w:abstractNumId w:val="11"/>
  </w:num>
  <w:num w:numId="9">
    <w:abstractNumId w:val="4"/>
  </w:num>
  <w:num w:numId="10">
    <w:abstractNumId w:val="9"/>
  </w:num>
  <w:num w:numId="11">
    <w:abstractNumId w:val="8"/>
  </w:num>
  <w:num w:numId="12">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40"/>
  <w:defaultTabStop w:val="720"/>
  <w:characterSpacingControl w:val="doNotCompress"/>
  <w:footnotePr>
    <w:footnote w:id="0"/>
    <w:footnote w:id="1"/>
  </w:footnotePr>
  <w:endnotePr>
    <w:endnote w:id="0"/>
    <w:endnote w:id="1"/>
  </w:endnotePr>
  <w:compat/>
  <w:rsids>
    <w:rsidRoot w:val="007F1383"/>
    <w:rsid w:val="0000276D"/>
    <w:rsid w:val="00002DD6"/>
    <w:rsid w:val="000252AB"/>
    <w:rsid w:val="00036748"/>
    <w:rsid w:val="00042DC7"/>
    <w:rsid w:val="00046321"/>
    <w:rsid w:val="00096E04"/>
    <w:rsid w:val="00097293"/>
    <w:rsid w:val="000B1CF7"/>
    <w:rsid w:val="000C3566"/>
    <w:rsid w:val="000E20A2"/>
    <w:rsid w:val="000F50D8"/>
    <w:rsid w:val="000F5439"/>
    <w:rsid w:val="00112969"/>
    <w:rsid w:val="001278D9"/>
    <w:rsid w:val="001569B2"/>
    <w:rsid w:val="001613A0"/>
    <w:rsid w:val="00182348"/>
    <w:rsid w:val="001874B9"/>
    <w:rsid w:val="00194F69"/>
    <w:rsid w:val="001B1867"/>
    <w:rsid w:val="001B7EA2"/>
    <w:rsid w:val="001C576B"/>
    <w:rsid w:val="001D60AD"/>
    <w:rsid w:val="001D6F9F"/>
    <w:rsid w:val="002326FC"/>
    <w:rsid w:val="00233371"/>
    <w:rsid w:val="00235E70"/>
    <w:rsid w:val="002369EE"/>
    <w:rsid w:val="00241AAB"/>
    <w:rsid w:val="0027037E"/>
    <w:rsid w:val="002744E0"/>
    <w:rsid w:val="00277A73"/>
    <w:rsid w:val="002932A2"/>
    <w:rsid w:val="002B4F00"/>
    <w:rsid w:val="002C2237"/>
    <w:rsid w:val="00301035"/>
    <w:rsid w:val="0030782D"/>
    <w:rsid w:val="00307D4F"/>
    <w:rsid w:val="00347F0E"/>
    <w:rsid w:val="00364A73"/>
    <w:rsid w:val="0037702E"/>
    <w:rsid w:val="00396D13"/>
    <w:rsid w:val="003B120E"/>
    <w:rsid w:val="003C76D4"/>
    <w:rsid w:val="003E0D3C"/>
    <w:rsid w:val="003E56FB"/>
    <w:rsid w:val="003E72FF"/>
    <w:rsid w:val="003E75A5"/>
    <w:rsid w:val="003E7C89"/>
    <w:rsid w:val="00400829"/>
    <w:rsid w:val="00405AFB"/>
    <w:rsid w:val="00405FDE"/>
    <w:rsid w:val="0044278A"/>
    <w:rsid w:val="004502E9"/>
    <w:rsid w:val="0045250A"/>
    <w:rsid w:val="0045498C"/>
    <w:rsid w:val="00457E0C"/>
    <w:rsid w:val="00495286"/>
    <w:rsid w:val="004B547E"/>
    <w:rsid w:val="004B5AFF"/>
    <w:rsid w:val="004E7F28"/>
    <w:rsid w:val="004F072C"/>
    <w:rsid w:val="004F0C48"/>
    <w:rsid w:val="005109E0"/>
    <w:rsid w:val="005154B9"/>
    <w:rsid w:val="00527DFC"/>
    <w:rsid w:val="00540DC7"/>
    <w:rsid w:val="005718D6"/>
    <w:rsid w:val="0058265A"/>
    <w:rsid w:val="00584CA0"/>
    <w:rsid w:val="005A6B85"/>
    <w:rsid w:val="005B477D"/>
    <w:rsid w:val="005E17C3"/>
    <w:rsid w:val="005E5FFF"/>
    <w:rsid w:val="005E7548"/>
    <w:rsid w:val="00613A1D"/>
    <w:rsid w:val="00624586"/>
    <w:rsid w:val="00624887"/>
    <w:rsid w:val="0065415E"/>
    <w:rsid w:val="0066174E"/>
    <w:rsid w:val="006642D8"/>
    <w:rsid w:val="00686147"/>
    <w:rsid w:val="0068776A"/>
    <w:rsid w:val="006A4B92"/>
    <w:rsid w:val="006A588C"/>
    <w:rsid w:val="006B2BD7"/>
    <w:rsid w:val="00710581"/>
    <w:rsid w:val="007320BC"/>
    <w:rsid w:val="0073590A"/>
    <w:rsid w:val="00756C42"/>
    <w:rsid w:val="00766C50"/>
    <w:rsid w:val="007A0D91"/>
    <w:rsid w:val="007C3289"/>
    <w:rsid w:val="007D15FF"/>
    <w:rsid w:val="007D4CD4"/>
    <w:rsid w:val="007F0274"/>
    <w:rsid w:val="007F1383"/>
    <w:rsid w:val="007F176D"/>
    <w:rsid w:val="007F21B2"/>
    <w:rsid w:val="007F6797"/>
    <w:rsid w:val="008045BD"/>
    <w:rsid w:val="00826F6D"/>
    <w:rsid w:val="008359BF"/>
    <w:rsid w:val="008417AB"/>
    <w:rsid w:val="00851514"/>
    <w:rsid w:val="008520F3"/>
    <w:rsid w:val="00875D41"/>
    <w:rsid w:val="00882338"/>
    <w:rsid w:val="00883E6F"/>
    <w:rsid w:val="00887296"/>
    <w:rsid w:val="00894B4A"/>
    <w:rsid w:val="00895D22"/>
    <w:rsid w:val="00896AA2"/>
    <w:rsid w:val="008A1E77"/>
    <w:rsid w:val="008A64B1"/>
    <w:rsid w:val="008B1AA2"/>
    <w:rsid w:val="008F037E"/>
    <w:rsid w:val="00917294"/>
    <w:rsid w:val="00924A7B"/>
    <w:rsid w:val="009304F9"/>
    <w:rsid w:val="00930670"/>
    <w:rsid w:val="009449DA"/>
    <w:rsid w:val="00946EC7"/>
    <w:rsid w:val="009671BC"/>
    <w:rsid w:val="009671D3"/>
    <w:rsid w:val="0097192C"/>
    <w:rsid w:val="00983A9C"/>
    <w:rsid w:val="00986F5B"/>
    <w:rsid w:val="009956F3"/>
    <w:rsid w:val="009A1FB8"/>
    <w:rsid w:val="009B1613"/>
    <w:rsid w:val="009B2958"/>
    <w:rsid w:val="009C2EE7"/>
    <w:rsid w:val="009E4225"/>
    <w:rsid w:val="009E65E2"/>
    <w:rsid w:val="00A02240"/>
    <w:rsid w:val="00A14CA8"/>
    <w:rsid w:val="00A161C8"/>
    <w:rsid w:val="00A225B8"/>
    <w:rsid w:val="00A4677F"/>
    <w:rsid w:val="00A6165E"/>
    <w:rsid w:val="00A7186D"/>
    <w:rsid w:val="00A81303"/>
    <w:rsid w:val="00A84E47"/>
    <w:rsid w:val="00A94E93"/>
    <w:rsid w:val="00AA39FE"/>
    <w:rsid w:val="00AA5635"/>
    <w:rsid w:val="00AB4B78"/>
    <w:rsid w:val="00AE1A9E"/>
    <w:rsid w:val="00AE5265"/>
    <w:rsid w:val="00AE537A"/>
    <w:rsid w:val="00AE7F0A"/>
    <w:rsid w:val="00B027C2"/>
    <w:rsid w:val="00B27EA2"/>
    <w:rsid w:val="00B46002"/>
    <w:rsid w:val="00B56420"/>
    <w:rsid w:val="00BA20C1"/>
    <w:rsid w:val="00BD6B60"/>
    <w:rsid w:val="00BF3E90"/>
    <w:rsid w:val="00C33617"/>
    <w:rsid w:val="00C33714"/>
    <w:rsid w:val="00C33D71"/>
    <w:rsid w:val="00C40F92"/>
    <w:rsid w:val="00C6134A"/>
    <w:rsid w:val="00CC08CB"/>
    <w:rsid w:val="00CD36DD"/>
    <w:rsid w:val="00D02833"/>
    <w:rsid w:val="00D11D0D"/>
    <w:rsid w:val="00D2398A"/>
    <w:rsid w:val="00D24084"/>
    <w:rsid w:val="00D24D30"/>
    <w:rsid w:val="00D32648"/>
    <w:rsid w:val="00D451B5"/>
    <w:rsid w:val="00D51C34"/>
    <w:rsid w:val="00D70A32"/>
    <w:rsid w:val="00D82C90"/>
    <w:rsid w:val="00D87F86"/>
    <w:rsid w:val="00D9754D"/>
    <w:rsid w:val="00DB2D53"/>
    <w:rsid w:val="00DB61A3"/>
    <w:rsid w:val="00DD50A6"/>
    <w:rsid w:val="00DE00C4"/>
    <w:rsid w:val="00DE3A61"/>
    <w:rsid w:val="00DE77D3"/>
    <w:rsid w:val="00E0115F"/>
    <w:rsid w:val="00E15148"/>
    <w:rsid w:val="00E52D3E"/>
    <w:rsid w:val="00E66675"/>
    <w:rsid w:val="00E66E4C"/>
    <w:rsid w:val="00E97DF5"/>
    <w:rsid w:val="00EB3A31"/>
    <w:rsid w:val="00ED091A"/>
    <w:rsid w:val="00ED39A1"/>
    <w:rsid w:val="00EE1231"/>
    <w:rsid w:val="00F10EAC"/>
    <w:rsid w:val="00F46724"/>
    <w:rsid w:val="00F533A5"/>
    <w:rsid w:val="00F535D5"/>
    <w:rsid w:val="00F704AE"/>
    <w:rsid w:val="00F72603"/>
    <w:rsid w:val="00F75252"/>
    <w:rsid w:val="00FA17DD"/>
    <w:rsid w:val="00FA3B6F"/>
    <w:rsid w:val="00FB2AE5"/>
    <w:rsid w:val="00FC200E"/>
    <w:rsid w:val="00FF5CA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64B1"/>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A64B1"/>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42DC7"/>
    <w:pPr>
      <w:keepNext/>
      <w:keepLines/>
      <w:outlineLvl w:val="1"/>
    </w:pPr>
    <w:rPr>
      <w:rFonts w:eastAsiaTheme="majorEastAsia" w:cstheme="majorBidi"/>
      <w: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64B1"/>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042DC7"/>
    <w:rPr>
      <w:rFonts w:ascii="Times New Roman" w:eastAsiaTheme="majorEastAsia" w:hAnsi="Times New Roman" w:cstheme="majorBidi"/>
      <w:i/>
      <w:sz w:val="24"/>
      <w:szCs w:val="26"/>
      <w:u w:val="single"/>
      <w:lang w:val="en-GB"/>
    </w:rPr>
  </w:style>
  <w:style w:type="paragraph" w:styleId="Header">
    <w:name w:val="header"/>
    <w:basedOn w:val="Normal"/>
    <w:link w:val="HeaderChar"/>
    <w:uiPriority w:val="99"/>
    <w:unhideWhenUsed/>
    <w:rsid w:val="005E7548"/>
    <w:pPr>
      <w:tabs>
        <w:tab w:val="center" w:pos="4680"/>
        <w:tab w:val="right" w:pos="9360"/>
      </w:tabs>
      <w:spacing w:line="240" w:lineRule="auto"/>
    </w:pPr>
  </w:style>
  <w:style w:type="character" w:customStyle="1" w:styleId="HeaderChar">
    <w:name w:val="Header Char"/>
    <w:basedOn w:val="DefaultParagraphFont"/>
    <w:link w:val="Header"/>
    <w:uiPriority w:val="99"/>
    <w:rsid w:val="005E7548"/>
    <w:rPr>
      <w:rFonts w:ascii="Times New Roman" w:hAnsi="Times New Roman"/>
      <w:sz w:val="24"/>
      <w:lang w:val="en-GB"/>
    </w:rPr>
  </w:style>
  <w:style w:type="paragraph" w:styleId="Footer">
    <w:name w:val="footer"/>
    <w:basedOn w:val="Normal"/>
    <w:link w:val="FooterChar"/>
    <w:uiPriority w:val="99"/>
    <w:unhideWhenUsed/>
    <w:rsid w:val="005E7548"/>
    <w:pPr>
      <w:tabs>
        <w:tab w:val="center" w:pos="4680"/>
        <w:tab w:val="right" w:pos="9360"/>
      </w:tabs>
      <w:spacing w:line="240" w:lineRule="auto"/>
    </w:pPr>
  </w:style>
  <w:style w:type="character" w:customStyle="1" w:styleId="FooterChar">
    <w:name w:val="Footer Char"/>
    <w:basedOn w:val="DefaultParagraphFont"/>
    <w:link w:val="Footer"/>
    <w:uiPriority w:val="99"/>
    <w:rsid w:val="005E7548"/>
    <w:rPr>
      <w:rFonts w:ascii="Times New Roman" w:hAnsi="Times New Roman"/>
      <w:sz w:val="24"/>
      <w:lang w:val="en-GB"/>
    </w:rPr>
  </w:style>
  <w:style w:type="paragraph" w:styleId="Title">
    <w:name w:val="Title"/>
    <w:basedOn w:val="Normal"/>
    <w:next w:val="Normal"/>
    <w:link w:val="TitleChar"/>
    <w:uiPriority w:val="10"/>
    <w:qFormat/>
    <w:rsid w:val="005E7548"/>
    <w:pPr>
      <w:contextualSpacing/>
    </w:pPr>
    <w:rPr>
      <w:rFonts w:ascii="Cambria" w:eastAsiaTheme="majorEastAsia" w:hAnsi="Cambria" w:cstheme="majorBidi"/>
      <w:color w:val="4472C4" w:themeColor="accent5"/>
      <w:spacing w:val="-10"/>
      <w:kern w:val="28"/>
      <w:sz w:val="56"/>
      <w:szCs w:val="56"/>
      <w:u w:val="single"/>
    </w:rPr>
  </w:style>
  <w:style w:type="character" w:customStyle="1" w:styleId="TitleChar">
    <w:name w:val="Title Char"/>
    <w:basedOn w:val="DefaultParagraphFont"/>
    <w:link w:val="Title"/>
    <w:uiPriority w:val="10"/>
    <w:rsid w:val="005E7548"/>
    <w:rPr>
      <w:rFonts w:ascii="Cambria" w:eastAsiaTheme="majorEastAsia" w:hAnsi="Cambria" w:cstheme="majorBidi"/>
      <w:color w:val="4472C4" w:themeColor="accent5"/>
      <w:spacing w:val="-10"/>
      <w:kern w:val="28"/>
      <w:sz w:val="56"/>
      <w:szCs w:val="56"/>
      <w:u w:val="single"/>
      <w:lang w:val="en-GB"/>
    </w:rPr>
  </w:style>
  <w:style w:type="paragraph" w:styleId="Caption">
    <w:name w:val="caption"/>
    <w:basedOn w:val="Normal"/>
    <w:next w:val="Normal"/>
    <w:uiPriority w:val="35"/>
    <w:unhideWhenUsed/>
    <w:qFormat/>
    <w:rsid w:val="00F10EAC"/>
    <w:pPr>
      <w:jc w:val="center"/>
    </w:pPr>
    <w:rPr>
      <w:iCs/>
      <w:szCs w:val="18"/>
    </w:rPr>
  </w:style>
  <w:style w:type="paragraph" w:styleId="NormalWeb">
    <w:name w:val="Normal (Web)"/>
    <w:basedOn w:val="Normal"/>
    <w:uiPriority w:val="99"/>
    <w:semiHidden/>
    <w:unhideWhenUsed/>
    <w:rsid w:val="00756C42"/>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A7186D"/>
    <w:pPr>
      <w:ind w:left="720"/>
      <w:contextualSpacing/>
    </w:pPr>
  </w:style>
  <w:style w:type="paragraph" w:styleId="TOCHeading">
    <w:name w:val="TOC Heading"/>
    <w:basedOn w:val="Heading1"/>
    <w:next w:val="Normal"/>
    <w:uiPriority w:val="39"/>
    <w:unhideWhenUsed/>
    <w:qFormat/>
    <w:rsid w:val="00B46002"/>
    <w:pPr>
      <w:spacing w:before="480" w:line="276" w:lineRule="auto"/>
      <w:jc w:val="left"/>
      <w:outlineLvl w:val="9"/>
    </w:pPr>
    <w:rPr>
      <w:rFonts w:asciiTheme="majorHAnsi" w:hAnsiTheme="majorHAnsi"/>
      <w:bCs/>
      <w:color w:val="2E74B5" w:themeColor="accent1" w:themeShade="BF"/>
      <w:szCs w:val="28"/>
      <w:lang w:val="en-US"/>
    </w:rPr>
  </w:style>
  <w:style w:type="paragraph" w:styleId="TOC1">
    <w:name w:val="toc 1"/>
    <w:basedOn w:val="Normal"/>
    <w:next w:val="Normal"/>
    <w:autoRedefine/>
    <w:uiPriority w:val="39"/>
    <w:unhideWhenUsed/>
    <w:rsid w:val="00B46002"/>
    <w:pPr>
      <w:spacing w:after="100"/>
    </w:pPr>
  </w:style>
  <w:style w:type="character" w:styleId="Hyperlink">
    <w:name w:val="Hyperlink"/>
    <w:basedOn w:val="DefaultParagraphFont"/>
    <w:uiPriority w:val="99"/>
    <w:unhideWhenUsed/>
    <w:rsid w:val="00B46002"/>
    <w:rPr>
      <w:color w:val="0563C1" w:themeColor="hyperlink"/>
      <w:u w:val="single"/>
    </w:rPr>
  </w:style>
  <w:style w:type="paragraph" w:styleId="BalloonText">
    <w:name w:val="Balloon Text"/>
    <w:basedOn w:val="Normal"/>
    <w:link w:val="BalloonTextChar"/>
    <w:uiPriority w:val="99"/>
    <w:semiHidden/>
    <w:unhideWhenUsed/>
    <w:rsid w:val="00B4600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6002"/>
    <w:rPr>
      <w:rFonts w:ascii="Tahoma" w:hAnsi="Tahoma" w:cs="Tahoma"/>
      <w:sz w:val="16"/>
      <w:szCs w:val="16"/>
      <w:lang w:val="en-GB"/>
    </w:rPr>
  </w:style>
  <w:style w:type="table" w:styleId="TableGrid">
    <w:name w:val="Table Grid"/>
    <w:basedOn w:val="TableNormal"/>
    <w:uiPriority w:val="39"/>
    <w:rsid w:val="00FB2AE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A84E47"/>
    <w:pPr>
      <w:spacing w:after="100"/>
      <w:ind w:left="240"/>
    </w:pPr>
  </w:style>
  <w:style w:type="paragraph" w:styleId="NoSpacing">
    <w:name w:val="No Spacing"/>
    <w:uiPriority w:val="1"/>
    <w:qFormat/>
    <w:rsid w:val="00457E0C"/>
    <w:pPr>
      <w:spacing w:after="0" w:line="240" w:lineRule="auto"/>
      <w:jc w:val="both"/>
    </w:pPr>
    <w:rPr>
      <w:rFonts w:ascii="Times New Roman" w:hAnsi="Times New Roman"/>
      <w:sz w:val="24"/>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F0149F-FBB2-4466-8E6A-31C3CF2F6F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2254</Words>
  <Characters>12854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15078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Asus</cp:lastModifiedBy>
  <cp:revision>3</cp:revision>
  <dcterms:created xsi:type="dcterms:W3CDTF">2022-04-18T20:07:00Z</dcterms:created>
  <dcterms:modified xsi:type="dcterms:W3CDTF">2022-05-05T17:23:00Z</dcterms:modified>
</cp:coreProperties>
</file>