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27388E28" w:rsidR="00EC129D" w:rsidRPr="007D32C5" w:rsidRDefault="00FE177E">
            <w:pPr>
              <w:rPr>
                <w:rFonts w:ascii="Arial" w:hAnsi="Arial" w:cs="Arial"/>
                <w:sz w:val="22"/>
              </w:rPr>
            </w:pPr>
            <w:r>
              <w:rPr>
                <w:rFonts w:ascii="Arial" w:hAnsi="Arial" w:cs="Arial"/>
                <w:sz w:val="22"/>
              </w:rPr>
              <w:t>2529366</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50B17E8E" w:rsidR="00EC129D" w:rsidRPr="007D32C5" w:rsidRDefault="00FE177E">
            <w:pPr>
              <w:rPr>
                <w:rFonts w:ascii="Arial" w:hAnsi="Arial" w:cs="Arial"/>
                <w:sz w:val="22"/>
              </w:rPr>
            </w:pPr>
            <w:r>
              <w:rPr>
                <w:rFonts w:ascii="Arial" w:hAnsi="Arial" w:cs="Arial"/>
                <w:sz w:val="22"/>
              </w:rPr>
              <w:t>Tetiana Yankovych</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2AB368D1" w:rsidR="00EC129D" w:rsidRPr="007D32C5" w:rsidRDefault="00FE177E">
            <w:pPr>
              <w:rPr>
                <w:rFonts w:ascii="Arial" w:hAnsi="Arial" w:cs="Arial"/>
                <w:sz w:val="22"/>
              </w:rPr>
            </w:pPr>
            <w:r>
              <w:rPr>
                <w:rFonts w:ascii="Arial" w:hAnsi="Arial" w:cs="Arial"/>
                <w:sz w:val="22"/>
              </w:rPr>
              <w:t xml:space="preserve">Cleaners London </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552D7254" w:rsidR="00EC129D" w:rsidRPr="007D32C5" w:rsidRDefault="00FE177E">
            <w:pPr>
              <w:rPr>
                <w:rFonts w:ascii="Arial" w:hAnsi="Arial" w:cs="Arial"/>
                <w:sz w:val="22"/>
              </w:rPr>
            </w:pPr>
            <w:hyperlink r:id="rId5" w:history="1">
              <w:r w:rsidRPr="00FE177E">
                <w:rPr>
                  <w:rStyle w:val="Hyperlink"/>
                  <w:rFonts w:ascii="Arial" w:hAnsi="Arial" w:cs="Arial"/>
                  <w:sz w:val="22"/>
                </w:rPr>
                <w:t>https://www.cleanersoflondon.co.uk/</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CA0A3E4" w14:textId="77777777" w:rsidR="00C367F7" w:rsidRDefault="00061623">
            <w:pPr>
              <w:rPr>
                <w:rFonts w:ascii="Arial" w:hAnsi="Arial" w:cs="Arial"/>
                <w:sz w:val="22"/>
              </w:rPr>
            </w:pPr>
            <w:r>
              <w:rPr>
                <w:rFonts w:ascii="Arial" w:hAnsi="Arial" w:cs="Arial"/>
                <w:sz w:val="22"/>
              </w:rPr>
              <w:t xml:space="preserve">Answer: </w:t>
            </w:r>
          </w:p>
          <w:p w14:paraId="48D8833C" w14:textId="1A7FC580" w:rsidR="00EC129D" w:rsidRDefault="009F5C09">
            <w:pPr>
              <w:rPr>
                <w:rFonts w:ascii="Arial" w:hAnsi="Arial" w:cs="Arial"/>
                <w:sz w:val="22"/>
              </w:rPr>
            </w:pPr>
            <w:r w:rsidRPr="009F5C09">
              <w:rPr>
                <w:rFonts w:ascii="Arial" w:hAnsi="Arial" w:cs="Arial"/>
                <w:sz w:val="22"/>
              </w:rPr>
              <w:t>The website demonstrates efficient performance across both desktop and mobile platforms. Pages load within a few seconds, contributing to a positive user experience.</w:t>
            </w:r>
            <w:r>
              <w:rPr>
                <w:rFonts w:ascii="Arial" w:hAnsi="Arial" w:cs="Arial"/>
                <w:sz w:val="22"/>
              </w:rPr>
              <w:t xml:space="preserve"> </w:t>
            </w:r>
            <w:r w:rsidR="00C367F7" w:rsidRPr="00C367F7">
              <w:rPr>
                <w:rFonts w:ascii="Arial" w:hAnsi="Arial" w:cs="Arial"/>
                <w:sz w:val="22"/>
              </w:rPr>
              <w:t>Navigation between pages is smooth and there are no major technical problems. Some images may slightly increase loading time on slower internet connections, but overall performance is good and reliable for customers.</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E5D00BB" w14:textId="77777777" w:rsidR="00C367F7" w:rsidRDefault="00061623">
            <w:pPr>
              <w:rPr>
                <w:rFonts w:ascii="Arial" w:hAnsi="Arial" w:cs="Arial"/>
                <w:sz w:val="22"/>
              </w:rPr>
            </w:pPr>
            <w:r>
              <w:rPr>
                <w:rFonts w:ascii="Arial" w:hAnsi="Arial" w:cs="Arial"/>
                <w:sz w:val="22"/>
              </w:rPr>
              <w:t xml:space="preserve">Answer: </w:t>
            </w:r>
          </w:p>
          <w:p w14:paraId="59EFFA19" w14:textId="2EE69132" w:rsidR="00EC129D" w:rsidRDefault="00C367F7">
            <w:pPr>
              <w:rPr>
                <w:rFonts w:ascii="Arial" w:hAnsi="Arial" w:cs="Arial"/>
                <w:sz w:val="22"/>
              </w:rPr>
            </w:pPr>
            <w:r w:rsidRPr="00C367F7">
              <w:rPr>
                <w:rFonts w:ascii="Arial" w:hAnsi="Arial" w:cs="Arial"/>
                <w:sz w:val="22"/>
              </w:rPr>
              <w:t>The website includes several sub-pages such as services, pricing, contact, and booking. Users can navigate easily using the top menu and clear buttons on the homepage. The structure is logical and simple, helping customers find information without difficulty. Internal links and dropdown menus improve usability and user experience.</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3F25F9A2" w14:textId="77777777" w:rsidR="00C367F7" w:rsidRDefault="009C6B52">
            <w:pPr>
              <w:rPr>
                <w:rFonts w:ascii="Arial" w:hAnsi="Arial" w:cs="Arial"/>
                <w:sz w:val="22"/>
              </w:rPr>
            </w:pPr>
            <w:r>
              <w:rPr>
                <w:rFonts w:ascii="Arial" w:hAnsi="Arial" w:cs="Arial"/>
                <w:sz w:val="22"/>
              </w:rPr>
              <w:t xml:space="preserve">Answer: </w:t>
            </w:r>
          </w:p>
          <w:p w14:paraId="5281DB8C" w14:textId="39EFCA05" w:rsidR="00E26B70" w:rsidRDefault="00C367F7">
            <w:pPr>
              <w:rPr>
                <w:rFonts w:ascii="Arial" w:hAnsi="Arial" w:cs="Arial"/>
                <w:sz w:val="22"/>
              </w:rPr>
            </w:pPr>
            <w:r w:rsidRPr="00C367F7">
              <w:rPr>
                <w:rFonts w:ascii="Arial" w:hAnsi="Arial" w:cs="Arial"/>
                <w:sz w:val="22"/>
              </w:rPr>
              <w:t>Yes, customers can book services through an online booking form. They can select services, enter details, and choose preferred times. This makes the process simple and convenient. However, the system could be improved by adding instant confirmation or live availability for better user experience.</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7777777" w:rsidR="00E26B70" w:rsidRDefault="009C6B52">
            <w:pPr>
              <w:rPr>
                <w:rFonts w:ascii="Arial" w:hAnsi="Arial" w:cs="Arial"/>
                <w:sz w:val="22"/>
              </w:rPr>
            </w:pPr>
            <w:r>
              <w:rPr>
                <w:rFonts w:ascii="Arial" w:hAnsi="Arial" w:cs="Arial"/>
                <w:sz w:val="22"/>
              </w:rPr>
              <w:t xml:space="preserve">Answer: </w:t>
            </w:r>
          </w:p>
          <w:p w14:paraId="544696E8" w14:textId="5FDDE2E6" w:rsidR="009C6B52" w:rsidRPr="007D32C5" w:rsidRDefault="009F5C09">
            <w:pPr>
              <w:rPr>
                <w:rFonts w:ascii="Arial" w:hAnsi="Arial" w:cs="Arial"/>
                <w:sz w:val="22"/>
              </w:rPr>
            </w:pPr>
            <w:r w:rsidRPr="009F5C09">
              <w:rPr>
                <w:rFonts w:ascii="Arial" w:hAnsi="Arial" w:cs="Arial"/>
                <w:sz w:val="22"/>
              </w:rPr>
              <w:t>The website could be enhanced through the inclusion of a live booking calendar that displays available time slots.</w:t>
            </w:r>
            <w:r w:rsidR="00C367F7" w:rsidRPr="00C367F7">
              <w:rPr>
                <w:rFonts w:ascii="Arial" w:hAnsi="Arial" w:cs="Arial"/>
                <w:sz w:val="22"/>
              </w:rPr>
              <w:t xml:space="preserve"> This would make booking clearer and faster. Image optimisation would improve loading speed. A more visible FAQ section would also help users find answers quickly and reduce the need to contact support</w:t>
            </w: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77777777"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p>
          <w:p w14:paraId="0C57850D" w14:textId="5527B5A2" w:rsidR="007F40D9" w:rsidRDefault="007F40D9">
            <w:pPr>
              <w:rPr>
                <w:rFonts w:ascii="Arial" w:hAnsi="Arial" w:cs="Arial"/>
                <w:sz w:val="22"/>
              </w:rPr>
            </w:pPr>
            <w:r w:rsidRPr="007F40D9">
              <w:rPr>
                <w:rFonts w:ascii="Arial" w:hAnsi="Arial" w:cs="Arial"/>
                <w:sz w:val="22"/>
              </w:rPr>
              <w:t xml:space="preserve">The website has a clean and professional appearance. Colours are simple and suitable for a cleaning business. On mobile, the layout adjusts well and remains easy to read. Some elements may look slightly compressed, but </w:t>
            </w:r>
            <w:proofErr w:type="gramStart"/>
            <w:r w:rsidRPr="007F40D9">
              <w:rPr>
                <w:rFonts w:ascii="Arial" w:hAnsi="Arial" w:cs="Arial"/>
                <w:sz w:val="22"/>
              </w:rPr>
              <w:t>overall</w:t>
            </w:r>
            <w:proofErr w:type="gramEnd"/>
            <w:r w:rsidRPr="007F40D9">
              <w:rPr>
                <w:rFonts w:ascii="Arial" w:hAnsi="Arial" w:cs="Arial"/>
                <w:sz w:val="22"/>
              </w:rPr>
              <w:t xml:space="preserve"> the design is responsive and visually pleasant on all devices.</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0CF1323A" w14:textId="00395C2E" w:rsidR="007F40D9" w:rsidRPr="007F40D9" w:rsidRDefault="009F5C09" w:rsidP="007F40D9">
            <w:pPr>
              <w:rPr>
                <w:rFonts w:ascii="Arial" w:hAnsi="Arial" w:cs="Arial"/>
                <w:sz w:val="22"/>
              </w:rPr>
            </w:pPr>
            <w:r w:rsidRPr="009F5C09">
              <w:rPr>
                <w:rFonts w:ascii="Arial" w:hAnsi="Arial" w:cs="Arial"/>
                <w:sz w:val="22"/>
              </w:rPr>
              <w:t>The website incorporates images of well-maintained homes and professional cleaning services in order to establish credibility and foster user trust.</w:t>
            </w:r>
            <w:r w:rsidR="007F40D9" w:rsidRPr="007F40D9">
              <w:rPr>
                <w:rFonts w:ascii="Arial" w:hAnsi="Arial" w:cs="Arial"/>
                <w:sz w:val="22"/>
              </w:rPr>
              <w:t xml:space="preserve"> The colour scheme mainly includes blue and white, which suggests cleanliness and reliability. There is limited video content, which could be improved to make the website more engaging and interactive for users.</w:t>
            </w:r>
          </w:p>
          <w:p w14:paraId="294A78E4" w14:textId="79964E10" w:rsidR="009C6B52" w:rsidRPr="007D32C5" w:rsidRDefault="009C6B52" w:rsidP="007F40D9">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47B1DE34" w14:textId="75B025FB" w:rsidR="007F40D9" w:rsidRDefault="007F40D9">
            <w:pPr>
              <w:rPr>
                <w:rFonts w:ascii="Arial" w:hAnsi="Arial" w:cs="Arial"/>
                <w:sz w:val="22"/>
              </w:rPr>
            </w:pPr>
            <w:r w:rsidRPr="007F40D9">
              <w:rPr>
                <w:rFonts w:ascii="Arial" w:hAnsi="Arial" w:cs="Arial"/>
                <w:sz w:val="22"/>
              </w:rPr>
              <w:t>The website does not clearly feature a live chat tool. Customers mainly use contact forms or email. A live chat system would improve communication by giving instant answers. This would increase customer satisfaction and improve engagement with the service.</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34936695" w14:textId="1261C8A9" w:rsidR="007F40D9" w:rsidRDefault="009F5C09">
            <w:pPr>
              <w:rPr>
                <w:rFonts w:ascii="Arial" w:hAnsi="Arial" w:cs="Arial"/>
                <w:sz w:val="22"/>
              </w:rPr>
            </w:pPr>
            <w:r w:rsidRPr="009F5C09">
              <w:rPr>
                <w:rFonts w:ascii="Arial" w:hAnsi="Arial" w:cs="Arial"/>
                <w:sz w:val="22"/>
              </w:rPr>
              <w:t>Social media links are present; however, they lack sufficient visibility.</w:t>
            </w:r>
            <w:r w:rsidR="007F40D9" w:rsidRPr="007F40D9">
              <w:rPr>
                <w:rFonts w:ascii="Arial" w:hAnsi="Arial" w:cs="Arial"/>
                <w:sz w:val="22"/>
              </w:rPr>
              <w:t xml:space="preserve"> They allow users to connect with the business and see updates. Their effectiveness depends on how active the company is on those platforms. Making them more visible could increase customer interaction and brand awareness.</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0FAF5104" w14:textId="7C8590A5" w:rsidR="009C6B52" w:rsidRPr="007D32C5" w:rsidRDefault="009F5C09">
            <w:pPr>
              <w:rPr>
                <w:rFonts w:ascii="Arial" w:hAnsi="Arial" w:cs="Arial"/>
                <w:sz w:val="22"/>
              </w:rPr>
            </w:pPr>
            <w:r w:rsidRPr="009F5C09">
              <w:rPr>
                <w:rFonts w:ascii="Arial" w:hAnsi="Arial" w:cs="Arial"/>
                <w:sz w:val="22"/>
              </w:rPr>
              <w:t>Services are presented in a clear and structured manner, encompassing domestic cleaning, office cleaning, and deep cleaning. Each service is accompanied by a brief description outlining its inclusions. The straightforward layout facilitates ease of understanding for customers regarding the services provided.</w:t>
            </w: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42B2FF86" w14:textId="6D36216B" w:rsidR="007F40D9" w:rsidRDefault="007F40D9">
            <w:pPr>
              <w:rPr>
                <w:rFonts w:ascii="Arial" w:hAnsi="Arial" w:cs="Arial"/>
                <w:sz w:val="22"/>
              </w:rPr>
            </w:pPr>
            <w:r w:rsidRPr="007F40D9">
              <w:rPr>
                <w:rFonts w:ascii="Arial" w:hAnsi="Arial" w:cs="Arial"/>
                <w:sz w:val="22"/>
              </w:rPr>
              <w:t>Customer reviews are shown on the website to build trust. They highlight positive experiences, but it is not always clear if they are recent. Adding dates or linking to external review platforms would improve credibility and transparency.</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4F8E81E4" w14:textId="3108A173" w:rsidR="007F40D9" w:rsidRDefault="007F40D9">
            <w:pPr>
              <w:rPr>
                <w:rFonts w:ascii="Arial" w:hAnsi="Arial" w:cs="Arial"/>
                <w:sz w:val="22"/>
              </w:rPr>
            </w:pPr>
            <w:r w:rsidRPr="007F40D9">
              <w:rPr>
                <w:rFonts w:ascii="Arial" w:hAnsi="Arial" w:cs="Arial"/>
                <w:sz w:val="22"/>
              </w:rPr>
              <w:lastRenderedPageBreak/>
              <w:t>The service is presented as high quality through professional design, positive reviews, and clear descriptions. I would recommend it because it looks reliable, easy to use, and well organised. The booking system is simple, which increases customer confidence.</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lastRenderedPageBreak/>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6DBC8E5C" w14:textId="4190CD05" w:rsidR="007F40D9" w:rsidRDefault="007F40D9">
            <w:pPr>
              <w:rPr>
                <w:rFonts w:ascii="Arial" w:hAnsi="Arial" w:cs="Arial"/>
                <w:sz w:val="22"/>
              </w:rPr>
            </w:pPr>
            <w:r w:rsidRPr="007F40D9">
              <w:rPr>
                <w:rFonts w:ascii="Arial" w:hAnsi="Arial" w:cs="Arial"/>
                <w:sz w:val="22"/>
              </w:rPr>
              <w:t>Prices are not fully shown on the website. This may be because services are customised. However, this can create uncertainty for customers. Providing estimated prices would improve transparency and help users make faster decisions.</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5B987DC4" w:rsidR="000E774D" w:rsidRPr="00CE5D08" w:rsidRDefault="00CE5D08" w:rsidP="00CE5D08">
            <w:pPr>
              <w:rPr>
                <w:rFonts w:ascii="Arial" w:hAnsi="Arial" w:cs="Arial"/>
                <w:sz w:val="22"/>
              </w:rPr>
            </w:pPr>
            <w:r>
              <w:rPr>
                <w:rFonts w:ascii="Arial" w:hAnsi="Arial" w:cs="Arial"/>
                <w:sz w:val="22"/>
              </w:rPr>
              <w:t>1.</w:t>
            </w:r>
            <w:r w:rsidR="00414A9C">
              <w:rPr>
                <w:rFonts w:ascii="Arial" w:hAnsi="Arial" w:cs="Arial"/>
                <w:sz w:val="22"/>
              </w:rPr>
              <w:t>London Cleaning service</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6B1CD980" w:rsidR="00CE5D08" w:rsidRPr="007D32C5" w:rsidRDefault="00CE5D08">
            <w:pPr>
              <w:rPr>
                <w:rFonts w:ascii="Arial" w:hAnsi="Arial" w:cs="Arial"/>
                <w:sz w:val="22"/>
              </w:rPr>
            </w:pPr>
            <w:r>
              <w:rPr>
                <w:rFonts w:ascii="Arial" w:hAnsi="Arial" w:cs="Arial"/>
                <w:sz w:val="22"/>
              </w:rPr>
              <w:t>2.</w:t>
            </w:r>
            <w:r w:rsidR="00414A9C">
              <w:rPr>
                <w:rFonts w:ascii="Arial" w:hAnsi="Arial" w:cs="Arial"/>
                <w:sz w:val="22"/>
              </w:rPr>
              <w:t>House cleaners London</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46E2C524" w:rsidR="000E774D" w:rsidRPr="007D32C5" w:rsidRDefault="00CE5D08">
            <w:pPr>
              <w:rPr>
                <w:rFonts w:ascii="Arial" w:hAnsi="Arial" w:cs="Arial"/>
                <w:sz w:val="22"/>
              </w:rPr>
            </w:pPr>
            <w:r>
              <w:rPr>
                <w:rFonts w:ascii="Arial" w:hAnsi="Arial" w:cs="Arial"/>
                <w:sz w:val="22"/>
              </w:rPr>
              <w:t xml:space="preserve">3. </w:t>
            </w:r>
            <w:r w:rsidR="00414A9C">
              <w:rPr>
                <w:rFonts w:ascii="Arial" w:hAnsi="Arial" w:cs="Arial"/>
                <w:sz w:val="22"/>
              </w:rPr>
              <w:t>Domestic cleaning London</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203729B7" w14:textId="36B8BA3C" w:rsidR="00CE5D08" w:rsidRPr="007D32C5" w:rsidRDefault="00414A9C">
            <w:pPr>
              <w:rPr>
                <w:rFonts w:ascii="Arial" w:hAnsi="Arial" w:cs="Arial"/>
                <w:sz w:val="22"/>
              </w:rPr>
            </w:pPr>
            <w:r w:rsidRPr="00414A9C">
              <w:rPr>
                <w:rFonts w:ascii="Arial" w:hAnsi="Arial" w:cs="Arial"/>
                <w:sz w:val="22"/>
              </w:rPr>
              <w:t>The website may appear in search results but not always in the top positions due to competition. Stronger SEO strategies could improve visibility and increase traffic to the site.</w:t>
            </w: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0A8FAD0D" w14:textId="01500139" w:rsidR="00414A9C" w:rsidRDefault="00414A9C">
            <w:pPr>
              <w:rPr>
                <w:rFonts w:ascii="Arial" w:hAnsi="Arial" w:cs="Arial"/>
                <w:sz w:val="22"/>
              </w:rPr>
            </w:pPr>
            <w:r w:rsidRPr="00414A9C">
              <w:rPr>
                <w:rFonts w:ascii="Arial" w:hAnsi="Arial" w:cs="Arial"/>
                <w:sz w:val="22"/>
              </w:rPr>
              <w:t>Yes, websites are still very important. They provide information, build trust, and allow customers to access services easily. Even with social media, websites remain the main source of professional and reliable information for businesses.</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2794C0DF" w14:textId="01F737AD" w:rsidR="00414A9C" w:rsidRDefault="00414A9C">
            <w:pPr>
              <w:rPr>
                <w:rFonts w:ascii="Arial" w:hAnsi="Arial" w:cs="Arial"/>
                <w:sz w:val="22"/>
              </w:rPr>
            </w:pPr>
            <w:r w:rsidRPr="00414A9C">
              <w:rPr>
                <w:rFonts w:ascii="Arial" w:hAnsi="Arial" w:cs="Arial"/>
                <w:sz w:val="22"/>
              </w:rPr>
              <w:t>The website should add a live chat feature. This would allow customers to get instant answers, improving communication and customer satisfaction. It would also make the business more competitive and modern in the online market.</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F54DDDA" w14:textId="77777777" w:rsidR="009F5C09" w:rsidRPr="009F5C09" w:rsidRDefault="009F5C09" w:rsidP="009F5C09">
            <w:pPr>
              <w:rPr>
                <w:rFonts w:ascii="Arial" w:hAnsi="Arial" w:cs="Arial"/>
                <w:sz w:val="22"/>
              </w:rPr>
            </w:pPr>
            <w:r w:rsidRPr="009F5C09">
              <w:rPr>
                <w:rFonts w:ascii="Arial" w:hAnsi="Arial" w:cs="Arial"/>
                <w:sz w:val="22"/>
              </w:rPr>
              <w:t xml:space="preserve">Nielsen, J. (2000) </w:t>
            </w:r>
            <w:r w:rsidRPr="009F5C09">
              <w:rPr>
                <w:rFonts w:ascii="Arial" w:hAnsi="Arial" w:cs="Arial"/>
                <w:i/>
                <w:iCs/>
                <w:sz w:val="22"/>
              </w:rPr>
              <w:t>Designing Web Usability</w:t>
            </w:r>
            <w:r w:rsidRPr="009F5C09">
              <w:rPr>
                <w:rFonts w:ascii="Arial" w:hAnsi="Arial" w:cs="Arial"/>
                <w:sz w:val="22"/>
              </w:rPr>
              <w:t>. Indianapolis: New Riders Publishing.</w:t>
            </w:r>
          </w:p>
          <w:p w14:paraId="25CFF0A7" w14:textId="77777777" w:rsidR="009F5C09" w:rsidRPr="009F5C09" w:rsidRDefault="009F5C09" w:rsidP="009F5C09">
            <w:pPr>
              <w:rPr>
                <w:rFonts w:ascii="Arial" w:hAnsi="Arial" w:cs="Arial"/>
                <w:sz w:val="22"/>
              </w:rPr>
            </w:pPr>
            <w:r w:rsidRPr="009F5C09">
              <w:rPr>
                <w:rFonts w:ascii="Arial" w:hAnsi="Arial" w:cs="Arial"/>
                <w:sz w:val="22"/>
              </w:rPr>
              <w:t xml:space="preserve">Nielsen, J. and Tahir, M. (2001) </w:t>
            </w:r>
            <w:r w:rsidRPr="009F5C09">
              <w:rPr>
                <w:rFonts w:ascii="Arial" w:hAnsi="Arial" w:cs="Arial"/>
                <w:i/>
                <w:iCs/>
                <w:sz w:val="22"/>
              </w:rPr>
              <w:t>Homepage Usability: 50 Websites Deconstructed</w:t>
            </w:r>
            <w:r w:rsidRPr="009F5C09">
              <w:rPr>
                <w:rFonts w:ascii="Arial" w:hAnsi="Arial" w:cs="Arial"/>
                <w:sz w:val="22"/>
              </w:rPr>
              <w:t>. Indianapolis: New Riders Publishing.</w:t>
            </w:r>
          </w:p>
          <w:p w14:paraId="35500545" w14:textId="77777777" w:rsidR="009F5C09" w:rsidRPr="009F5C09" w:rsidRDefault="009F5C09" w:rsidP="009F5C09">
            <w:pPr>
              <w:rPr>
                <w:rFonts w:ascii="Arial" w:hAnsi="Arial" w:cs="Arial"/>
                <w:sz w:val="22"/>
              </w:rPr>
            </w:pPr>
            <w:r w:rsidRPr="009F5C09">
              <w:rPr>
                <w:rFonts w:ascii="Arial" w:hAnsi="Arial" w:cs="Arial"/>
                <w:sz w:val="22"/>
              </w:rPr>
              <w:t xml:space="preserve">Brinck, T., </w:t>
            </w:r>
            <w:proofErr w:type="spellStart"/>
            <w:r w:rsidRPr="009F5C09">
              <w:rPr>
                <w:rFonts w:ascii="Arial" w:hAnsi="Arial" w:cs="Arial"/>
                <w:sz w:val="22"/>
              </w:rPr>
              <w:t>Gergle</w:t>
            </w:r>
            <w:proofErr w:type="spellEnd"/>
            <w:r w:rsidRPr="009F5C09">
              <w:rPr>
                <w:rFonts w:ascii="Arial" w:hAnsi="Arial" w:cs="Arial"/>
                <w:sz w:val="22"/>
              </w:rPr>
              <w:t xml:space="preserve">, D. and Wood, S.D. (2002) </w:t>
            </w:r>
            <w:r w:rsidRPr="009F5C09">
              <w:rPr>
                <w:rFonts w:ascii="Arial" w:hAnsi="Arial" w:cs="Arial"/>
                <w:i/>
                <w:iCs/>
                <w:sz w:val="22"/>
              </w:rPr>
              <w:t>Designing Web Sites that Work: Usability for the Web</w:t>
            </w:r>
            <w:r w:rsidRPr="009F5C09">
              <w:rPr>
                <w:rFonts w:ascii="Arial" w:hAnsi="Arial" w:cs="Arial"/>
                <w:sz w:val="22"/>
              </w:rPr>
              <w:t>. San Francisco: Morgan Kaufmann.</w:t>
            </w:r>
          </w:p>
          <w:p w14:paraId="59E6F04C" w14:textId="77777777" w:rsidR="009F5C09" w:rsidRPr="009F5C09" w:rsidRDefault="009F5C09" w:rsidP="009F5C09">
            <w:pPr>
              <w:rPr>
                <w:rFonts w:ascii="Arial" w:hAnsi="Arial" w:cs="Arial"/>
                <w:sz w:val="22"/>
              </w:rPr>
            </w:pPr>
            <w:r w:rsidRPr="009F5C09">
              <w:rPr>
                <w:rFonts w:ascii="Arial" w:hAnsi="Arial" w:cs="Arial"/>
                <w:sz w:val="22"/>
              </w:rPr>
              <w:t xml:space="preserve">Pearrow, M. (2007) </w:t>
            </w:r>
            <w:r w:rsidRPr="009F5C09">
              <w:rPr>
                <w:rFonts w:ascii="Arial" w:hAnsi="Arial" w:cs="Arial"/>
                <w:i/>
                <w:iCs/>
                <w:sz w:val="22"/>
              </w:rPr>
              <w:t>Web Usability Handbook</w:t>
            </w:r>
            <w:r w:rsidRPr="009F5C09">
              <w:rPr>
                <w:rFonts w:ascii="Arial" w:hAnsi="Arial" w:cs="Arial"/>
                <w:sz w:val="22"/>
              </w:rPr>
              <w:t>. Hingham: Charles River Media.</w:t>
            </w:r>
          </w:p>
          <w:p w14:paraId="51501722" w14:textId="43580F0B" w:rsidR="001F1175" w:rsidRDefault="001F1175">
            <w:pPr>
              <w:rPr>
                <w:rFonts w:ascii="Arial" w:hAnsi="Arial" w:cs="Arial"/>
                <w:sz w:val="22"/>
              </w:rPr>
            </w:pPr>
          </w:p>
        </w:tc>
      </w:tr>
    </w:tbl>
    <w:p w14:paraId="62486A8F" w14:textId="0EB58C5C" w:rsidR="001F1175" w:rsidRPr="007D32C5" w:rsidRDefault="006935A7" w:rsidP="00621B44">
      <w:pPr>
        <w:rPr>
          <w:rFonts w:ascii="Arial" w:hAnsi="Arial" w:cs="Arial"/>
          <w:sz w:val="22"/>
        </w:rPr>
      </w:pPr>
      <w:r>
        <w:rPr>
          <w:rFonts w:ascii="Arial" w:hAnsi="Arial" w:cs="Arial"/>
          <w:sz w:val="22"/>
        </w:rPr>
        <w:lastRenderedPageBreak/>
        <w:t xml:space="preserve"> </w:t>
      </w: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F77ABA"/>
    <w:multiLevelType w:val="hybridMultilevel"/>
    <w:tmpl w:val="FB20984A"/>
    <w:lvl w:ilvl="0" w:tplc="CB0C472E">
      <w:start w:val="1"/>
      <w:numFmt w:val="bullet"/>
      <w:lvlText w:val=" "/>
      <w:lvlJc w:val="left"/>
      <w:pPr>
        <w:tabs>
          <w:tab w:val="num" w:pos="720"/>
        </w:tabs>
        <w:ind w:left="720" w:hanging="360"/>
      </w:pPr>
      <w:rPr>
        <w:rFonts w:ascii="Calibri" w:hAnsi="Calibri" w:hint="default"/>
      </w:rPr>
    </w:lvl>
    <w:lvl w:ilvl="1" w:tplc="293AF914" w:tentative="1">
      <w:start w:val="1"/>
      <w:numFmt w:val="bullet"/>
      <w:lvlText w:val=" "/>
      <w:lvlJc w:val="left"/>
      <w:pPr>
        <w:tabs>
          <w:tab w:val="num" w:pos="1440"/>
        </w:tabs>
        <w:ind w:left="1440" w:hanging="360"/>
      </w:pPr>
      <w:rPr>
        <w:rFonts w:ascii="Calibri" w:hAnsi="Calibri" w:hint="default"/>
      </w:rPr>
    </w:lvl>
    <w:lvl w:ilvl="2" w:tplc="2FC63F1E" w:tentative="1">
      <w:start w:val="1"/>
      <w:numFmt w:val="bullet"/>
      <w:lvlText w:val=" "/>
      <w:lvlJc w:val="left"/>
      <w:pPr>
        <w:tabs>
          <w:tab w:val="num" w:pos="2160"/>
        </w:tabs>
        <w:ind w:left="2160" w:hanging="360"/>
      </w:pPr>
      <w:rPr>
        <w:rFonts w:ascii="Calibri" w:hAnsi="Calibri" w:hint="default"/>
      </w:rPr>
    </w:lvl>
    <w:lvl w:ilvl="3" w:tplc="B2E2292E" w:tentative="1">
      <w:start w:val="1"/>
      <w:numFmt w:val="bullet"/>
      <w:lvlText w:val=" "/>
      <w:lvlJc w:val="left"/>
      <w:pPr>
        <w:tabs>
          <w:tab w:val="num" w:pos="2880"/>
        </w:tabs>
        <w:ind w:left="2880" w:hanging="360"/>
      </w:pPr>
      <w:rPr>
        <w:rFonts w:ascii="Calibri" w:hAnsi="Calibri" w:hint="default"/>
      </w:rPr>
    </w:lvl>
    <w:lvl w:ilvl="4" w:tplc="3416BD02" w:tentative="1">
      <w:start w:val="1"/>
      <w:numFmt w:val="bullet"/>
      <w:lvlText w:val=" "/>
      <w:lvlJc w:val="left"/>
      <w:pPr>
        <w:tabs>
          <w:tab w:val="num" w:pos="3600"/>
        </w:tabs>
        <w:ind w:left="3600" w:hanging="360"/>
      </w:pPr>
      <w:rPr>
        <w:rFonts w:ascii="Calibri" w:hAnsi="Calibri" w:hint="default"/>
      </w:rPr>
    </w:lvl>
    <w:lvl w:ilvl="5" w:tplc="9712108C" w:tentative="1">
      <w:start w:val="1"/>
      <w:numFmt w:val="bullet"/>
      <w:lvlText w:val=" "/>
      <w:lvlJc w:val="left"/>
      <w:pPr>
        <w:tabs>
          <w:tab w:val="num" w:pos="4320"/>
        </w:tabs>
        <w:ind w:left="4320" w:hanging="360"/>
      </w:pPr>
      <w:rPr>
        <w:rFonts w:ascii="Calibri" w:hAnsi="Calibri" w:hint="default"/>
      </w:rPr>
    </w:lvl>
    <w:lvl w:ilvl="6" w:tplc="15AE1FEC" w:tentative="1">
      <w:start w:val="1"/>
      <w:numFmt w:val="bullet"/>
      <w:lvlText w:val=" "/>
      <w:lvlJc w:val="left"/>
      <w:pPr>
        <w:tabs>
          <w:tab w:val="num" w:pos="5040"/>
        </w:tabs>
        <w:ind w:left="5040" w:hanging="360"/>
      </w:pPr>
      <w:rPr>
        <w:rFonts w:ascii="Calibri" w:hAnsi="Calibri" w:hint="default"/>
      </w:rPr>
    </w:lvl>
    <w:lvl w:ilvl="7" w:tplc="1F205496" w:tentative="1">
      <w:start w:val="1"/>
      <w:numFmt w:val="bullet"/>
      <w:lvlText w:val=" "/>
      <w:lvlJc w:val="left"/>
      <w:pPr>
        <w:tabs>
          <w:tab w:val="num" w:pos="5760"/>
        </w:tabs>
        <w:ind w:left="5760" w:hanging="360"/>
      </w:pPr>
      <w:rPr>
        <w:rFonts w:ascii="Calibri" w:hAnsi="Calibri" w:hint="default"/>
      </w:rPr>
    </w:lvl>
    <w:lvl w:ilvl="8" w:tplc="94343394" w:tentative="1">
      <w:start w:val="1"/>
      <w:numFmt w:val="bullet"/>
      <w:lvlText w:val=" "/>
      <w:lvlJc w:val="left"/>
      <w:pPr>
        <w:tabs>
          <w:tab w:val="num" w:pos="6480"/>
        </w:tabs>
        <w:ind w:left="6480" w:hanging="360"/>
      </w:pPr>
      <w:rPr>
        <w:rFonts w:ascii="Calibri" w:hAnsi="Calibri" w:hint="default"/>
      </w:rPr>
    </w:lvl>
  </w:abstractNum>
  <w:num w:numId="1" w16cid:durableId="132137756">
    <w:abstractNumId w:val="0"/>
  </w:num>
  <w:num w:numId="2" w16cid:durableId="3179222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02EA7"/>
    <w:rsid w:val="00061623"/>
    <w:rsid w:val="000E774D"/>
    <w:rsid w:val="001729C9"/>
    <w:rsid w:val="001B1D92"/>
    <w:rsid w:val="001F1175"/>
    <w:rsid w:val="00414A9C"/>
    <w:rsid w:val="00594A98"/>
    <w:rsid w:val="00621B44"/>
    <w:rsid w:val="006935A7"/>
    <w:rsid w:val="0075495C"/>
    <w:rsid w:val="007C736C"/>
    <w:rsid w:val="007D32C5"/>
    <w:rsid w:val="007F40D9"/>
    <w:rsid w:val="00801251"/>
    <w:rsid w:val="0089672F"/>
    <w:rsid w:val="009C6B52"/>
    <w:rsid w:val="009F5C09"/>
    <w:rsid w:val="00C367F7"/>
    <w:rsid w:val="00CE5D08"/>
    <w:rsid w:val="00D4258D"/>
    <w:rsid w:val="00E26B70"/>
    <w:rsid w:val="00E56203"/>
    <w:rsid w:val="00EC129D"/>
    <w:rsid w:val="00FE17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FE177E"/>
    <w:rPr>
      <w:color w:val="0563C1" w:themeColor="hyperlink"/>
      <w:u w:val="single"/>
    </w:rPr>
  </w:style>
  <w:style w:type="character" w:styleId="UnresolvedMention">
    <w:name w:val="Unresolved Mention"/>
    <w:basedOn w:val="DefaultParagraphFont"/>
    <w:uiPriority w:val="99"/>
    <w:semiHidden/>
    <w:unhideWhenUsed/>
    <w:rsid w:val="00FE177E"/>
    <w:rPr>
      <w:color w:val="605E5C"/>
      <w:shd w:val="clear" w:color="auto" w:fill="E1DFDD"/>
    </w:rPr>
  </w:style>
  <w:style w:type="character" w:styleId="FollowedHyperlink">
    <w:name w:val="FollowedHyperlink"/>
    <w:basedOn w:val="DefaultParagraphFont"/>
    <w:uiPriority w:val="99"/>
    <w:semiHidden/>
    <w:unhideWhenUsed/>
    <w:rsid w:val="00621B4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cleanersoflondon.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4</Pages>
  <Words>1078</Words>
  <Characters>6149</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Tetiana Yankovych (2529366)</cp:lastModifiedBy>
  <cp:revision>2</cp:revision>
  <dcterms:created xsi:type="dcterms:W3CDTF">2026-04-17T08:24:00Z</dcterms:created>
  <dcterms:modified xsi:type="dcterms:W3CDTF">2026-04-17T08:24:00Z</dcterms:modified>
</cp:coreProperties>
</file>