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FE14FE9" w14:textId="77777777" w:rsidR="0088740A" w:rsidRDefault="00126410">
      <w:pPr>
        <w:tabs>
          <w:tab w:val="right" w:pos="10335"/>
        </w:tabs>
        <w:spacing w:after="62" w:line="259" w:lineRule="auto"/>
        <w:ind w:left="0" w:right="0" w:firstLine="0"/>
        <w:jc w:val="left"/>
      </w:pPr>
      <w:r>
        <w:rPr>
          <w:noProof/>
        </w:rPr>
        <w:drawing>
          <wp:inline distT="0" distB="0" distL="0" distR="0" wp14:anchorId="7CFF79F3" wp14:editId="6FF665EC">
            <wp:extent cx="1809750" cy="723900"/>
            <wp:effectExtent l="0" t="0" r="0" b="0"/>
            <wp:docPr id="266" name="Picture 266"/>
            <wp:cNvGraphicFramePr/>
            <a:graphic xmlns:a="http://schemas.openxmlformats.org/drawingml/2006/main">
              <a:graphicData uri="http://schemas.openxmlformats.org/drawingml/2006/picture">
                <pic:pic xmlns:pic="http://schemas.openxmlformats.org/drawingml/2006/picture">
                  <pic:nvPicPr>
                    <pic:cNvPr id="266" name="Picture 266"/>
                    <pic:cNvPicPr/>
                  </pic:nvPicPr>
                  <pic:blipFill>
                    <a:blip r:embed="rId7"/>
                    <a:stretch>
                      <a:fillRect/>
                    </a:stretch>
                  </pic:blipFill>
                  <pic:spPr>
                    <a:xfrm>
                      <a:off x="0" y="0"/>
                      <a:ext cx="1809750" cy="723900"/>
                    </a:xfrm>
                    <a:prstGeom prst="rect">
                      <a:avLst/>
                    </a:prstGeom>
                  </pic:spPr>
                </pic:pic>
              </a:graphicData>
            </a:graphic>
          </wp:inline>
        </w:drawing>
      </w:r>
      <w:r>
        <w:rPr>
          <w:sz w:val="20"/>
        </w:rPr>
        <w:tab/>
        <w:t xml:space="preserve">  </w:t>
      </w:r>
    </w:p>
    <w:p w14:paraId="61C38B43" w14:textId="77777777" w:rsidR="0088740A" w:rsidRDefault="00126410">
      <w:pPr>
        <w:spacing w:after="0" w:line="259" w:lineRule="auto"/>
        <w:ind w:left="0" w:right="211" w:firstLine="0"/>
        <w:jc w:val="right"/>
      </w:pPr>
      <w:r>
        <w:rPr>
          <w:b/>
          <w:sz w:val="28"/>
        </w:rPr>
        <w:t xml:space="preserve">APPENDIX GA36b </w:t>
      </w:r>
    </w:p>
    <w:p w14:paraId="25C27F94" w14:textId="77777777" w:rsidR="0088740A" w:rsidRDefault="00126410">
      <w:pPr>
        <w:spacing w:after="305" w:line="259" w:lineRule="auto"/>
        <w:ind w:left="0" w:right="0" w:firstLine="0"/>
        <w:jc w:val="left"/>
      </w:pPr>
      <w:r>
        <w:rPr>
          <w:sz w:val="20"/>
        </w:rPr>
        <w:t xml:space="preserve"> </w:t>
      </w:r>
    </w:p>
    <w:p w14:paraId="31A51C5F" w14:textId="77777777" w:rsidR="0088740A" w:rsidRDefault="00126410">
      <w:pPr>
        <w:pStyle w:val="Heading1"/>
        <w:ind w:left="187" w:right="2"/>
      </w:pPr>
      <w:r>
        <w:t xml:space="preserve">LEVEL 5 ASSESSMENT SPECIFICATION  </w:t>
      </w:r>
    </w:p>
    <w:p w14:paraId="263E268E" w14:textId="77777777" w:rsidR="0088740A" w:rsidRDefault="00126410">
      <w:pPr>
        <w:spacing w:after="0" w:line="259" w:lineRule="auto"/>
        <w:ind w:left="0" w:right="126" w:firstLine="0"/>
        <w:jc w:val="center"/>
      </w:pPr>
      <w:r>
        <w:rPr>
          <w:b/>
          <w:i/>
          <w:sz w:val="32"/>
        </w:rPr>
        <w:t xml:space="preserve"> </w:t>
      </w:r>
    </w:p>
    <w:tbl>
      <w:tblPr>
        <w:tblStyle w:val="TableGrid1"/>
        <w:tblW w:w="9924" w:type="dxa"/>
        <w:tblInd w:w="399" w:type="dxa"/>
        <w:tblCellMar>
          <w:top w:w="11" w:type="dxa"/>
          <w:left w:w="106" w:type="dxa"/>
        </w:tblCellMar>
        <w:tblLook w:val="04A0" w:firstRow="1" w:lastRow="0" w:firstColumn="1" w:lastColumn="0" w:noHBand="0" w:noVBand="1"/>
      </w:tblPr>
      <w:tblGrid>
        <w:gridCol w:w="2091"/>
        <w:gridCol w:w="3297"/>
        <w:gridCol w:w="2265"/>
        <w:gridCol w:w="2271"/>
      </w:tblGrid>
      <w:tr w:rsidR="0088740A" w14:paraId="59D09C21" w14:textId="77777777" w:rsidTr="000979FA">
        <w:trPr>
          <w:trHeight w:val="502"/>
        </w:trPr>
        <w:tc>
          <w:tcPr>
            <w:tcW w:w="2091"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3959D859" w14:textId="77777777" w:rsidR="0088740A" w:rsidRDefault="00126410">
            <w:pPr>
              <w:spacing w:after="0" w:line="259" w:lineRule="auto"/>
              <w:ind w:left="0" w:right="0" w:firstLine="0"/>
              <w:jc w:val="left"/>
            </w:pPr>
            <w:r>
              <w:rPr>
                <w:b/>
              </w:rPr>
              <w:t xml:space="preserve">Programme: </w:t>
            </w:r>
          </w:p>
        </w:tc>
        <w:tc>
          <w:tcPr>
            <w:tcW w:w="7833" w:type="dxa"/>
            <w:gridSpan w:val="3"/>
            <w:tcBorders>
              <w:top w:val="single" w:sz="4" w:space="0" w:color="000000"/>
              <w:left w:val="single" w:sz="4" w:space="0" w:color="000000"/>
              <w:bottom w:val="single" w:sz="4" w:space="0" w:color="000000"/>
              <w:right w:val="single" w:sz="4" w:space="0" w:color="000000"/>
            </w:tcBorders>
            <w:vAlign w:val="center"/>
          </w:tcPr>
          <w:p w14:paraId="46CDA21A" w14:textId="77777777" w:rsidR="0088740A" w:rsidRDefault="00126410">
            <w:pPr>
              <w:spacing w:after="0" w:line="259" w:lineRule="auto"/>
              <w:ind w:left="2" w:right="0" w:firstLine="0"/>
              <w:jc w:val="left"/>
            </w:pPr>
            <w:r>
              <w:rPr>
                <w:b/>
              </w:rPr>
              <w:t xml:space="preserve">BA Business Management </w:t>
            </w:r>
          </w:p>
        </w:tc>
      </w:tr>
      <w:tr w:rsidR="0088740A" w14:paraId="4F8029BB" w14:textId="77777777" w:rsidTr="000979FA">
        <w:trPr>
          <w:trHeight w:val="503"/>
        </w:trPr>
        <w:tc>
          <w:tcPr>
            <w:tcW w:w="2091"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33029247" w14:textId="77777777" w:rsidR="0088740A" w:rsidRDefault="00126410">
            <w:pPr>
              <w:spacing w:after="0" w:line="259" w:lineRule="auto"/>
              <w:ind w:left="0" w:right="0" w:firstLine="0"/>
              <w:jc w:val="left"/>
            </w:pPr>
            <w:r>
              <w:rPr>
                <w:b/>
              </w:rPr>
              <w:t xml:space="preserve">Module: </w:t>
            </w:r>
          </w:p>
        </w:tc>
        <w:tc>
          <w:tcPr>
            <w:tcW w:w="7833" w:type="dxa"/>
            <w:gridSpan w:val="3"/>
            <w:tcBorders>
              <w:top w:val="single" w:sz="4" w:space="0" w:color="000000"/>
              <w:left w:val="single" w:sz="4" w:space="0" w:color="000000"/>
              <w:bottom w:val="single" w:sz="4" w:space="0" w:color="000000"/>
              <w:right w:val="single" w:sz="4" w:space="0" w:color="000000"/>
            </w:tcBorders>
            <w:vAlign w:val="center"/>
          </w:tcPr>
          <w:p w14:paraId="04B2840A" w14:textId="77777777" w:rsidR="0088740A" w:rsidRDefault="00126410">
            <w:pPr>
              <w:spacing w:after="0" w:line="259" w:lineRule="auto"/>
              <w:ind w:left="2" w:right="0" w:firstLine="0"/>
              <w:jc w:val="left"/>
            </w:pPr>
            <w:r>
              <w:rPr>
                <w:b/>
              </w:rPr>
              <w:t xml:space="preserve">Managing People </w:t>
            </w:r>
          </w:p>
        </w:tc>
      </w:tr>
      <w:tr w:rsidR="0088740A" w14:paraId="42F0F2D3" w14:textId="77777777" w:rsidTr="000979FA">
        <w:trPr>
          <w:trHeight w:val="768"/>
        </w:trPr>
        <w:tc>
          <w:tcPr>
            <w:tcW w:w="2091" w:type="dxa"/>
            <w:tcBorders>
              <w:top w:val="single" w:sz="4" w:space="0" w:color="000000"/>
              <w:left w:val="single" w:sz="4" w:space="0" w:color="000000"/>
              <w:bottom w:val="single" w:sz="4" w:space="0" w:color="000000"/>
              <w:right w:val="single" w:sz="4" w:space="0" w:color="000000"/>
            </w:tcBorders>
            <w:shd w:val="clear" w:color="auto" w:fill="D9D9D9"/>
          </w:tcPr>
          <w:p w14:paraId="02CDCA52" w14:textId="77777777" w:rsidR="0088740A" w:rsidRDefault="00126410">
            <w:pPr>
              <w:spacing w:after="0" w:line="259" w:lineRule="auto"/>
              <w:ind w:left="0" w:right="0" w:firstLine="0"/>
              <w:jc w:val="left"/>
            </w:pPr>
            <w:r>
              <w:rPr>
                <w:b/>
              </w:rPr>
              <w:t xml:space="preserve">Module code: </w:t>
            </w:r>
          </w:p>
        </w:tc>
        <w:tc>
          <w:tcPr>
            <w:tcW w:w="3297" w:type="dxa"/>
            <w:tcBorders>
              <w:top w:val="single" w:sz="4" w:space="0" w:color="000000"/>
              <w:left w:val="single" w:sz="4" w:space="0" w:color="000000"/>
              <w:bottom w:val="single" w:sz="4" w:space="0" w:color="000000"/>
              <w:right w:val="single" w:sz="4" w:space="0" w:color="000000"/>
            </w:tcBorders>
          </w:tcPr>
          <w:p w14:paraId="2BD76808" w14:textId="77777777" w:rsidR="0088740A" w:rsidRDefault="00126410">
            <w:pPr>
              <w:spacing w:after="0" w:line="259" w:lineRule="auto"/>
              <w:ind w:left="2" w:right="0" w:firstLine="0"/>
              <w:jc w:val="left"/>
            </w:pPr>
            <w:r>
              <w:rPr>
                <w:b/>
              </w:rPr>
              <w:t xml:space="preserve">LCBB5004 </w:t>
            </w:r>
          </w:p>
        </w:tc>
        <w:tc>
          <w:tcPr>
            <w:tcW w:w="2265" w:type="dxa"/>
            <w:tcBorders>
              <w:top w:val="single" w:sz="4" w:space="0" w:color="000000"/>
              <w:left w:val="single" w:sz="4" w:space="0" w:color="000000"/>
              <w:bottom w:val="single" w:sz="4" w:space="0" w:color="000000"/>
              <w:right w:val="single" w:sz="4" w:space="0" w:color="000000"/>
            </w:tcBorders>
            <w:shd w:val="clear" w:color="auto" w:fill="D9D9D9"/>
          </w:tcPr>
          <w:p w14:paraId="01BED640" w14:textId="77777777" w:rsidR="0088740A" w:rsidRDefault="00126410">
            <w:pPr>
              <w:spacing w:after="0" w:line="240" w:lineRule="auto"/>
              <w:ind w:left="1" w:right="0" w:firstLine="0"/>
              <w:jc w:val="left"/>
            </w:pPr>
            <w:r>
              <w:rPr>
                <w:b/>
              </w:rPr>
              <w:t xml:space="preserve">Contribution to Overall Module </w:t>
            </w:r>
          </w:p>
          <w:p w14:paraId="112E097A" w14:textId="77777777" w:rsidR="0088740A" w:rsidRDefault="00126410">
            <w:pPr>
              <w:spacing w:after="0" w:line="259" w:lineRule="auto"/>
              <w:ind w:left="1" w:right="0" w:firstLine="0"/>
              <w:jc w:val="left"/>
            </w:pPr>
            <w:r>
              <w:rPr>
                <w:b/>
              </w:rPr>
              <w:t xml:space="preserve">Assessment (%): </w:t>
            </w:r>
          </w:p>
        </w:tc>
        <w:tc>
          <w:tcPr>
            <w:tcW w:w="2271" w:type="dxa"/>
            <w:tcBorders>
              <w:top w:val="single" w:sz="4" w:space="0" w:color="000000"/>
              <w:left w:val="single" w:sz="4" w:space="0" w:color="000000"/>
              <w:bottom w:val="single" w:sz="4" w:space="0" w:color="000000"/>
              <w:right w:val="single" w:sz="4" w:space="0" w:color="000000"/>
            </w:tcBorders>
          </w:tcPr>
          <w:p w14:paraId="2E2E57F4" w14:textId="67CBC7B8" w:rsidR="0088740A" w:rsidRDefault="00126410">
            <w:pPr>
              <w:spacing w:after="0" w:line="259" w:lineRule="auto"/>
              <w:ind w:left="5" w:right="0" w:firstLine="0"/>
              <w:jc w:val="left"/>
            </w:pPr>
            <w:r>
              <w:rPr>
                <w:b/>
              </w:rPr>
              <w:t xml:space="preserve">50% </w:t>
            </w:r>
          </w:p>
        </w:tc>
      </w:tr>
      <w:tr w:rsidR="0088740A" w14:paraId="5FA7482C" w14:textId="77777777" w:rsidTr="000979FA">
        <w:trPr>
          <w:trHeight w:val="504"/>
        </w:trPr>
        <w:tc>
          <w:tcPr>
            <w:tcW w:w="2091"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30A0518F" w14:textId="4334CA62" w:rsidR="0088740A" w:rsidRDefault="00126410">
            <w:pPr>
              <w:spacing w:after="0" w:line="259" w:lineRule="auto"/>
              <w:ind w:left="0" w:right="0" w:firstLine="0"/>
              <w:jc w:val="left"/>
            </w:pPr>
            <w:r>
              <w:rPr>
                <w:b/>
              </w:rPr>
              <w:t xml:space="preserve">Lecturer: </w:t>
            </w:r>
          </w:p>
        </w:tc>
        <w:tc>
          <w:tcPr>
            <w:tcW w:w="3297" w:type="dxa"/>
            <w:tcBorders>
              <w:top w:val="single" w:sz="4" w:space="0" w:color="000000"/>
              <w:left w:val="single" w:sz="4" w:space="0" w:color="000000"/>
              <w:bottom w:val="single" w:sz="4" w:space="0" w:color="000000"/>
              <w:right w:val="single" w:sz="4" w:space="0" w:color="000000"/>
            </w:tcBorders>
            <w:vAlign w:val="center"/>
          </w:tcPr>
          <w:p w14:paraId="1165AAAD" w14:textId="6DE5B7B3" w:rsidR="0088740A" w:rsidRDefault="00F201EE" w:rsidP="00F3226E">
            <w:pPr>
              <w:spacing w:after="0" w:line="259" w:lineRule="auto"/>
              <w:ind w:left="0" w:right="0" w:firstLine="0"/>
              <w:jc w:val="left"/>
            </w:pPr>
            <w:r>
              <w:rPr>
                <w:b/>
              </w:rPr>
              <w:t xml:space="preserve">Dr </w:t>
            </w:r>
            <w:r w:rsidR="00B065FF">
              <w:rPr>
                <w:b/>
              </w:rPr>
              <w:t>Dennis Pepple</w:t>
            </w:r>
          </w:p>
        </w:tc>
        <w:tc>
          <w:tcPr>
            <w:tcW w:w="2265"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04516C85" w14:textId="77777777" w:rsidR="0088740A" w:rsidRDefault="00126410">
            <w:pPr>
              <w:spacing w:after="0" w:line="259" w:lineRule="auto"/>
              <w:ind w:left="1" w:right="0" w:firstLine="0"/>
              <w:jc w:val="left"/>
            </w:pPr>
            <w:r>
              <w:rPr>
                <w:b/>
              </w:rPr>
              <w:t xml:space="preserve">Internal Verifier: </w:t>
            </w:r>
          </w:p>
        </w:tc>
        <w:tc>
          <w:tcPr>
            <w:tcW w:w="2271" w:type="dxa"/>
            <w:tcBorders>
              <w:top w:val="single" w:sz="4" w:space="0" w:color="000000"/>
              <w:left w:val="single" w:sz="4" w:space="0" w:color="000000"/>
              <w:bottom w:val="single" w:sz="4" w:space="0" w:color="000000"/>
              <w:right w:val="single" w:sz="4" w:space="0" w:color="000000"/>
            </w:tcBorders>
            <w:vAlign w:val="center"/>
          </w:tcPr>
          <w:p w14:paraId="42BCCA3C" w14:textId="303BA72C" w:rsidR="0088740A" w:rsidRPr="006A5951" w:rsidRDefault="006A5951" w:rsidP="00F3226E">
            <w:pPr>
              <w:spacing w:after="0" w:line="259" w:lineRule="auto"/>
              <w:ind w:left="0" w:right="0" w:firstLine="0"/>
              <w:jc w:val="left"/>
            </w:pPr>
            <w:r>
              <w:rPr>
                <w:b/>
                <w:bCs/>
              </w:rPr>
              <w:t xml:space="preserve">Khaza Ahmed </w:t>
            </w:r>
          </w:p>
        </w:tc>
      </w:tr>
      <w:tr w:rsidR="0088740A" w14:paraId="26C8B8D5" w14:textId="77777777" w:rsidTr="000979FA">
        <w:trPr>
          <w:trHeight w:val="756"/>
        </w:trPr>
        <w:tc>
          <w:tcPr>
            <w:tcW w:w="2091" w:type="dxa"/>
            <w:tcBorders>
              <w:top w:val="single" w:sz="4" w:space="0" w:color="000000"/>
              <w:left w:val="single" w:sz="4" w:space="0" w:color="000000"/>
              <w:bottom w:val="single" w:sz="4" w:space="0" w:color="000000"/>
              <w:right w:val="single" w:sz="4" w:space="0" w:color="000000"/>
            </w:tcBorders>
            <w:shd w:val="clear" w:color="auto" w:fill="D9D9D9"/>
          </w:tcPr>
          <w:p w14:paraId="2F889ACC" w14:textId="77777777" w:rsidR="0088740A" w:rsidRDefault="00126410">
            <w:pPr>
              <w:spacing w:after="0" w:line="259" w:lineRule="auto"/>
              <w:ind w:left="0" w:right="0" w:firstLine="0"/>
            </w:pPr>
            <w:r>
              <w:rPr>
                <w:b/>
              </w:rPr>
              <w:t xml:space="preserve">Assignment Title: </w:t>
            </w:r>
          </w:p>
        </w:tc>
        <w:tc>
          <w:tcPr>
            <w:tcW w:w="3297" w:type="dxa"/>
            <w:tcBorders>
              <w:top w:val="single" w:sz="4" w:space="0" w:color="000000"/>
              <w:left w:val="single" w:sz="4" w:space="0" w:color="000000"/>
              <w:bottom w:val="single" w:sz="4" w:space="0" w:color="000000"/>
              <w:right w:val="single" w:sz="4" w:space="0" w:color="000000"/>
            </w:tcBorders>
          </w:tcPr>
          <w:p w14:paraId="283D161B" w14:textId="77777777" w:rsidR="0088740A" w:rsidRDefault="00126410">
            <w:pPr>
              <w:spacing w:after="0" w:line="259" w:lineRule="auto"/>
              <w:ind w:left="2" w:right="0" w:firstLine="0"/>
              <w:jc w:val="left"/>
              <w:rPr>
                <w:b/>
              </w:rPr>
            </w:pPr>
            <w:r>
              <w:rPr>
                <w:b/>
              </w:rPr>
              <w:t xml:space="preserve">Assessment Component </w:t>
            </w:r>
            <w:r w:rsidR="004624F8">
              <w:rPr>
                <w:b/>
              </w:rPr>
              <w:t>2</w:t>
            </w:r>
          </w:p>
          <w:p w14:paraId="26A763A5" w14:textId="3A8A24E9" w:rsidR="000F0D8A" w:rsidRDefault="000F0D8A">
            <w:pPr>
              <w:spacing w:after="0" w:line="259" w:lineRule="auto"/>
              <w:ind w:left="2" w:right="0" w:firstLine="0"/>
              <w:jc w:val="left"/>
            </w:pPr>
            <w:r>
              <w:t>Individual report</w:t>
            </w:r>
          </w:p>
        </w:tc>
        <w:tc>
          <w:tcPr>
            <w:tcW w:w="2265"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7EA67B1E" w14:textId="77777777" w:rsidR="0088740A" w:rsidRDefault="00126410">
            <w:pPr>
              <w:spacing w:after="0" w:line="259" w:lineRule="auto"/>
              <w:ind w:left="1" w:right="0" w:firstLine="0"/>
              <w:jc w:val="left"/>
            </w:pPr>
            <w:r>
              <w:rPr>
                <w:b/>
              </w:rPr>
              <w:t xml:space="preserve">Word count (or equivalent): </w:t>
            </w:r>
          </w:p>
        </w:tc>
        <w:tc>
          <w:tcPr>
            <w:tcW w:w="2271" w:type="dxa"/>
            <w:tcBorders>
              <w:top w:val="single" w:sz="4" w:space="0" w:color="000000"/>
              <w:left w:val="single" w:sz="4" w:space="0" w:color="000000"/>
              <w:bottom w:val="single" w:sz="4" w:space="0" w:color="000000"/>
              <w:right w:val="single" w:sz="4" w:space="0" w:color="000000"/>
            </w:tcBorders>
          </w:tcPr>
          <w:p w14:paraId="53CE275B" w14:textId="202BC513" w:rsidR="0088740A" w:rsidRDefault="004624F8">
            <w:pPr>
              <w:spacing w:after="0" w:line="259" w:lineRule="auto"/>
              <w:ind w:left="5" w:right="0" w:firstLine="0"/>
              <w:jc w:val="left"/>
            </w:pPr>
            <w:r>
              <w:t>2000 words</w:t>
            </w:r>
          </w:p>
        </w:tc>
      </w:tr>
      <w:tr w:rsidR="00B220DE" w14:paraId="643A4131" w14:textId="77777777" w:rsidTr="00E75282">
        <w:trPr>
          <w:trHeight w:val="1447"/>
        </w:trPr>
        <w:tc>
          <w:tcPr>
            <w:tcW w:w="2091" w:type="dxa"/>
            <w:tcBorders>
              <w:top w:val="single" w:sz="4" w:space="0" w:color="000000"/>
              <w:left w:val="single" w:sz="4" w:space="0" w:color="000000"/>
              <w:bottom w:val="single" w:sz="4" w:space="0" w:color="000000"/>
              <w:right w:val="single" w:sz="4" w:space="0" w:color="000000"/>
            </w:tcBorders>
            <w:shd w:val="clear" w:color="auto" w:fill="D9D9D9"/>
          </w:tcPr>
          <w:p w14:paraId="7D6796FF" w14:textId="77777777" w:rsidR="00B220DE" w:rsidRDefault="00B220DE" w:rsidP="00B220DE">
            <w:pPr>
              <w:spacing w:after="0" w:line="259" w:lineRule="auto"/>
              <w:ind w:left="0" w:right="0" w:firstLine="0"/>
              <w:jc w:val="left"/>
            </w:pPr>
            <w:r>
              <w:rPr>
                <w:b/>
              </w:rPr>
              <w:t xml:space="preserve">Submission deadline: </w:t>
            </w:r>
          </w:p>
        </w:tc>
        <w:tc>
          <w:tcPr>
            <w:tcW w:w="3297" w:type="dxa"/>
            <w:tcBorders>
              <w:top w:val="single" w:sz="4" w:space="0" w:color="000000"/>
              <w:left w:val="single" w:sz="4" w:space="0" w:color="000000"/>
              <w:bottom w:val="single" w:sz="4" w:space="0" w:color="000000"/>
              <w:right w:val="single" w:sz="4" w:space="0" w:color="000000"/>
            </w:tcBorders>
          </w:tcPr>
          <w:p w14:paraId="1A747073" w14:textId="77777777" w:rsidR="00B220DE" w:rsidRPr="00E20484" w:rsidRDefault="00B220DE" w:rsidP="00B220DE">
            <w:pPr>
              <w:rPr>
                <w:b/>
                <w:bCs/>
                <w:color w:val="FF0000"/>
              </w:rPr>
            </w:pPr>
            <w:r w:rsidRPr="00E20484">
              <w:rPr>
                <w:b/>
                <w:bCs/>
                <w:color w:val="FF0000"/>
              </w:rPr>
              <w:t xml:space="preserve">Weekdays </w:t>
            </w:r>
          </w:p>
          <w:p w14:paraId="000ABB48" w14:textId="77777777" w:rsidR="00B220DE" w:rsidRPr="00E20484" w:rsidRDefault="00B220DE" w:rsidP="00B220DE">
            <w:pPr>
              <w:rPr>
                <w:b/>
                <w:bCs/>
                <w:color w:val="FF0000"/>
              </w:rPr>
            </w:pPr>
            <w:r>
              <w:rPr>
                <w:b/>
                <w:bCs/>
                <w:color w:val="FF0000"/>
              </w:rPr>
              <w:t>24</w:t>
            </w:r>
            <w:r w:rsidRPr="00E20484">
              <w:rPr>
                <w:b/>
                <w:bCs/>
                <w:color w:val="FF0000"/>
              </w:rPr>
              <w:t>/1</w:t>
            </w:r>
            <w:r>
              <w:rPr>
                <w:b/>
                <w:bCs/>
                <w:color w:val="FF0000"/>
              </w:rPr>
              <w:t>1</w:t>
            </w:r>
            <w:r w:rsidRPr="00E20484">
              <w:rPr>
                <w:b/>
                <w:bCs/>
                <w:color w:val="FF0000"/>
              </w:rPr>
              <w:t xml:space="preserve">/2023 by 3:00 PM </w:t>
            </w:r>
          </w:p>
          <w:p w14:paraId="36BF61EB" w14:textId="77777777" w:rsidR="00B220DE" w:rsidRPr="00E20484" w:rsidRDefault="00B220DE" w:rsidP="00B220DE">
            <w:pPr>
              <w:rPr>
                <w:b/>
                <w:bCs/>
                <w:color w:val="FF0000"/>
              </w:rPr>
            </w:pPr>
            <w:r w:rsidRPr="00E20484">
              <w:rPr>
                <w:b/>
                <w:bCs/>
                <w:color w:val="FF0000"/>
              </w:rPr>
              <w:t xml:space="preserve">  </w:t>
            </w:r>
          </w:p>
          <w:p w14:paraId="671C4704" w14:textId="77777777" w:rsidR="00B220DE" w:rsidRPr="00E20484" w:rsidRDefault="00B220DE" w:rsidP="00B220DE">
            <w:pPr>
              <w:rPr>
                <w:b/>
                <w:bCs/>
                <w:color w:val="FF0000"/>
              </w:rPr>
            </w:pPr>
            <w:r w:rsidRPr="00E20484">
              <w:rPr>
                <w:b/>
                <w:bCs/>
                <w:color w:val="FF0000"/>
              </w:rPr>
              <w:t>Weekend</w:t>
            </w:r>
          </w:p>
          <w:p w14:paraId="6F3500FD" w14:textId="42DD5957" w:rsidR="00B220DE" w:rsidRDefault="00B220DE" w:rsidP="00B220DE">
            <w:pPr>
              <w:spacing w:after="0" w:line="259" w:lineRule="auto"/>
              <w:ind w:left="0" w:right="148" w:firstLine="0"/>
              <w:jc w:val="left"/>
            </w:pPr>
            <w:r w:rsidRPr="00E20484">
              <w:rPr>
                <w:b/>
                <w:bCs/>
                <w:color w:val="FF0000"/>
              </w:rPr>
              <w:t>2</w:t>
            </w:r>
            <w:r>
              <w:rPr>
                <w:b/>
                <w:bCs/>
                <w:color w:val="FF0000"/>
              </w:rPr>
              <w:t>6</w:t>
            </w:r>
            <w:r w:rsidRPr="00E20484">
              <w:rPr>
                <w:b/>
                <w:bCs/>
                <w:color w:val="FF0000"/>
              </w:rPr>
              <w:t>/1</w:t>
            </w:r>
            <w:r>
              <w:rPr>
                <w:b/>
                <w:bCs/>
                <w:color w:val="FF0000"/>
              </w:rPr>
              <w:t>1</w:t>
            </w:r>
            <w:r w:rsidRPr="00E20484">
              <w:rPr>
                <w:b/>
                <w:bCs/>
                <w:color w:val="FF0000"/>
              </w:rPr>
              <w:t>/2023 by 3:00 PM</w:t>
            </w:r>
          </w:p>
        </w:tc>
        <w:tc>
          <w:tcPr>
            <w:tcW w:w="2265" w:type="dxa"/>
            <w:tcBorders>
              <w:top w:val="single" w:sz="4" w:space="0" w:color="000000"/>
              <w:left w:val="single" w:sz="4" w:space="0" w:color="000000"/>
              <w:bottom w:val="single" w:sz="4" w:space="0" w:color="000000"/>
              <w:right w:val="single" w:sz="4" w:space="0" w:color="000000"/>
            </w:tcBorders>
            <w:shd w:val="clear" w:color="auto" w:fill="D9D9D9"/>
          </w:tcPr>
          <w:p w14:paraId="7D4DC7D4" w14:textId="1EC8274B" w:rsidR="00B220DE" w:rsidRDefault="00B220DE" w:rsidP="00B220DE">
            <w:pPr>
              <w:spacing w:after="0" w:line="259" w:lineRule="auto"/>
              <w:ind w:left="1" w:right="0" w:firstLine="0"/>
              <w:jc w:val="left"/>
            </w:pPr>
            <w:r w:rsidRPr="00A406E5">
              <w:rPr>
                <w:b/>
              </w:rPr>
              <w:t>Return date of provisional marks &amp; written feedback:</w:t>
            </w:r>
          </w:p>
        </w:tc>
        <w:tc>
          <w:tcPr>
            <w:tcW w:w="2271" w:type="dxa"/>
            <w:tcBorders>
              <w:top w:val="single" w:sz="4" w:space="0" w:color="000000"/>
              <w:left w:val="single" w:sz="4" w:space="0" w:color="000000"/>
              <w:bottom w:val="single" w:sz="4" w:space="0" w:color="000000"/>
              <w:right w:val="single" w:sz="4" w:space="0" w:color="000000"/>
            </w:tcBorders>
          </w:tcPr>
          <w:p w14:paraId="7F982443" w14:textId="77777777" w:rsidR="00B220DE" w:rsidRPr="001F536B" w:rsidRDefault="00B220DE" w:rsidP="00B220DE">
            <w:pPr>
              <w:pStyle w:val="TableParagraph"/>
              <w:rPr>
                <w:b/>
                <w:color w:val="FF0000"/>
              </w:rPr>
            </w:pPr>
            <w:r>
              <w:rPr>
                <w:b/>
                <w:color w:val="FF0000"/>
              </w:rPr>
              <w:t xml:space="preserve"> </w:t>
            </w:r>
            <w:r w:rsidRPr="001F536B">
              <w:rPr>
                <w:b/>
                <w:color w:val="FF0000"/>
              </w:rPr>
              <w:t xml:space="preserve">Weekdays </w:t>
            </w:r>
          </w:p>
          <w:p w14:paraId="0AB40B24" w14:textId="77777777" w:rsidR="00B220DE" w:rsidRPr="001F536B" w:rsidRDefault="00B220DE" w:rsidP="00B220DE">
            <w:pPr>
              <w:pStyle w:val="TableParagraph"/>
              <w:rPr>
                <w:b/>
                <w:color w:val="FF0000"/>
              </w:rPr>
            </w:pPr>
            <w:r w:rsidRPr="001F536B">
              <w:rPr>
                <w:b/>
                <w:color w:val="FF0000"/>
              </w:rPr>
              <w:t xml:space="preserve"> </w:t>
            </w:r>
            <w:r>
              <w:rPr>
                <w:b/>
                <w:color w:val="FF0000"/>
              </w:rPr>
              <w:t>14</w:t>
            </w:r>
            <w:r w:rsidRPr="001F536B">
              <w:rPr>
                <w:b/>
                <w:color w:val="FF0000"/>
              </w:rPr>
              <w:t>/1</w:t>
            </w:r>
            <w:r>
              <w:rPr>
                <w:b/>
                <w:color w:val="FF0000"/>
              </w:rPr>
              <w:t>2</w:t>
            </w:r>
            <w:r w:rsidRPr="001F536B">
              <w:rPr>
                <w:b/>
                <w:color w:val="FF0000"/>
              </w:rPr>
              <w:t>/2023</w:t>
            </w:r>
          </w:p>
          <w:p w14:paraId="381C0DAA" w14:textId="77777777" w:rsidR="00B220DE" w:rsidRPr="001F536B" w:rsidRDefault="00B220DE" w:rsidP="00B220DE">
            <w:pPr>
              <w:pStyle w:val="TableParagraph"/>
              <w:rPr>
                <w:b/>
                <w:color w:val="FF0000"/>
              </w:rPr>
            </w:pPr>
          </w:p>
          <w:p w14:paraId="27450555" w14:textId="77777777" w:rsidR="00B220DE" w:rsidRPr="001F536B" w:rsidRDefault="00B220DE" w:rsidP="00B220DE">
            <w:pPr>
              <w:pStyle w:val="TableParagraph"/>
              <w:rPr>
                <w:b/>
                <w:color w:val="FF0000"/>
              </w:rPr>
            </w:pPr>
            <w:r w:rsidRPr="001F536B">
              <w:rPr>
                <w:b/>
                <w:color w:val="FF0000"/>
              </w:rPr>
              <w:t xml:space="preserve"> Weekend</w:t>
            </w:r>
          </w:p>
          <w:p w14:paraId="2BF8008F" w14:textId="1DEA47CD" w:rsidR="00B220DE" w:rsidRDefault="00B220DE" w:rsidP="00B220DE">
            <w:pPr>
              <w:spacing w:after="0" w:line="259" w:lineRule="auto"/>
              <w:ind w:left="5" w:right="0" w:firstLine="0"/>
              <w:jc w:val="left"/>
            </w:pPr>
            <w:r w:rsidRPr="001F536B">
              <w:rPr>
                <w:b/>
                <w:color w:val="FF0000"/>
              </w:rPr>
              <w:t xml:space="preserve"> 1</w:t>
            </w:r>
            <w:r>
              <w:rPr>
                <w:b/>
                <w:color w:val="FF0000"/>
              </w:rPr>
              <w:t>6</w:t>
            </w:r>
            <w:r w:rsidRPr="001F536B">
              <w:rPr>
                <w:b/>
                <w:color w:val="FF0000"/>
              </w:rPr>
              <w:t>/1</w:t>
            </w:r>
            <w:r>
              <w:rPr>
                <w:b/>
                <w:color w:val="FF0000"/>
              </w:rPr>
              <w:t>2</w:t>
            </w:r>
            <w:r w:rsidRPr="001F536B">
              <w:rPr>
                <w:b/>
                <w:color w:val="FF0000"/>
              </w:rPr>
              <w:t>/2023</w:t>
            </w:r>
          </w:p>
        </w:tc>
      </w:tr>
      <w:tr w:rsidR="000979FA" w14:paraId="262DC33F" w14:textId="77777777" w:rsidTr="000979FA">
        <w:trPr>
          <w:trHeight w:val="2646"/>
        </w:trPr>
        <w:tc>
          <w:tcPr>
            <w:tcW w:w="2091" w:type="dxa"/>
            <w:tcBorders>
              <w:top w:val="single" w:sz="4" w:space="0" w:color="000000"/>
              <w:left w:val="single" w:sz="4" w:space="0" w:color="000000"/>
              <w:bottom w:val="single" w:sz="4" w:space="0" w:color="000000"/>
              <w:right w:val="single" w:sz="4" w:space="0" w:color="000000"/>
            </w:tcBorders>
            <w:shd w:val="clear" w:color="auto" w:fill="D9D9D9"/>
          </w:tcPr>
          <w:p w14:paraId="29E3ED70" w14:textId="77777777" w:rsidR="000979FA" w:rsidRDefault="000979FA" w:rsidP="000979FA">
            <w:pPr>
              <w:spacing w:after="0" w:line="259" w:lineRule="auto"/>
              <w:ind w:left="0" w:right="0" w:firstLine="0"/>
              <w:jc w:val="left"/>
            </w:pPr>
            <w:r>
              <w:rPr>
                <w:b/>
              </w:rPr>
              <w:t xml:space="preserve">Submission method: </w:t>
            </w:r>
          </w:p>
        </w:tc>
        <w:tc>
          <w:tcPr>
            <w:tcW w:w="7833" w:type="dxa"/>
            <w:gridSpan w:val="3"/>
            <w:tcBorders>
              <w:top w:val="single" w:sz="4" w:space="0" w:color="000000"/>
              <w:left w:val="single" w:sz="4" w:space="0" w:color="000000"/>
              <w:bottom w:val="single" w:sz="4" w:space="0" w:color="000000"/>
              <w:right w:val="single" w:sz="4" w:space="0" w:color="000000"/>
            </w:tcBorders>
          </w:tcPr>
          <w:p w14:paraId="2818A619" w14:textId="77777777" w:rsidR="000979FA" w:rsidRDefault="000979FA" w:rsidP="000979FA">
            <w:pPr>
              <w:spacing w:after="109" w:line="248" w:lineRule="auto"/>
              <w:ind w:left="2" w:right="0" w:firstLine="0"/>
              <w:jc w:val="left"/>
            </w:pPr>
            <w:r>
              <w:t xml:space="preserve">All written assessments, where practical and possible, must be submitted via Turnitin unless otherwise instructed by the Lecturer. (Please DO NOT put this assessment specification into Turnitin or it will match many similarities with other students’ submissions.) </w:t>
            </w:r>
          </w:p>
          <w:p w14:paraId="54A8E0B3" w14:textId="77777777" w:rsidR="000979FA" w:rsidRDefault="000979FA" w:rsidP="000979FA">
            <w:pPr>
              <w:spacing w:after="100" w:line="259" w:lineRule="auto"/>
              <w:ind w:left="2" w:right="0" w:firstLine="0"/>
              <w:jc w:val="left"/>
            </w:pPr>
            <w:r>
              <w:rPr>
                <w:b/>
              </w:rPr>
              <w:t xml:space="preserve">Alternative submission method (if applicable):  </w:t>
            </w:r>
          </w:p>
          <w:p w14:paraId="6DC12823" w14:textId="77777777" w:rsidR="000979FA" w:rsidRDefault="000979FA" w:rsidP="000979FA">
            <w:pPr>
              <w:spacing w:after="0" w:line="259" w:lineRule="auto"/>
              <w:ind w:left="2" w:right="109" w:firstLine="0"/>
            </w:pPr>
            <w:r>
              <w:rPr>
                <w:b/>
              </w:rPr>
              <w:t xml:space="preserve">Late submission of the assessment will result in a late penalty mark.  </w:t>
            </w:r>
            <w:r>
              <w:t>Penalties for late submission: Up to one week late, maximum mark of 40%. Over one week late, 0%.  Only the Extenuating Circumstances Panel may approve a change to submission dates.</w:t>
            </w:r>
            <w:r>
              <w:rPr>
                <w:b/>
              </w:rPr>
              <w:t xml:space="preserve"> </w:t>
            </w:r>
          </w:p>
        </w:tc>
      </w:tr>
      <w:tr w:rsidR="000979FA" w14:paraId="0B1C300A" w14:textId="77777777" w:rsidTr="000979FA">
        <w:trPr>
          <w:trHeight w:val="1261"/>
        </w:trPr>
        <w:tc>
          <w:tcPr>
            <w:tcW w:w="2091" w:type="dxa"/>
            <w:tcBorders>
              <w:top w:val="single" w:sz="4" w:space="0" w:color="000000"/>
              <w:left w:val="single" w:sz="4" w:space="0" w:color="000000"/>
              <w:bottom w:val="single" w:sz="4" w:space="0" w:color="000000"/>
              <w:right w:val="single" w:sz="4" w:space="0" w:color="000000"/>
            </w:tcBorders>
            <w:shd w:val="clear" w:color="auto" w:fill="D9D9D9"/>
          </w:tcPr>
          <w:p w14:paraId="44A81D88" w14:textId="77777777" w:rsidR="000979FA" w:rsidRDefault="000979FA" w:rsidP="000979FA">
            <w:pPr>
              <w:spacing w:after="0" w:line="259" w:lineRule="auto"/>
              <w:ind w:left="0" w:right="37" w:firstLine="0"/>
              <w:jc w:val="left"/>
            </w:pPr>
            <w:r>
              <w:rPr>
                <w:b/>
              </w:rPr>
              <w:t xml:space="preserve">Academic honesty / referencing: </w:t>
            </w:r>
          </w:p>
        </w:tc>
        <w:tc>
          <w:tcPr>
            <w:tcW w:w="7833" w:type="dxa"/>
            <w:gridSpan w:val="3"/>
            <w:tcBorders>
              <w:top w:val="single" w:sz="4" w:space="0" w:color="000000"/>
              <w:left w:val="single" w:sz="4" w:space="0" w:color="000000"/>
              <w:bottom w:val="single" w:sz="4" w:space="0" w:color="000000"/>
              <w:right w:val="single" w:sz="4" w:space="0" w:color="000000"/>
            </w:tcBorders>
            <w:vAlign w:val="center"/>
          </w:tcPr>
          <w:p w14:paraId="0081B57D" w14:textId="77777777" w:rsidR="000979FA" w:rsidRDefault="000979FA" w:rsidP="000979FA">
            <w:pPr>
              <w:spacing w:after="0" w:line="259" w:lineRule="auto"/>
              <w:ind w:left="2" w:right="112" w:firstLine="0"/>
            </w:pPr>
            <w: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536BA8E1" w14:textId="77777777" w:rsidR="0088740A" w:rsidRDefault="00126410">
      <w:pPr>
        <w:spacing w:after="0" w:line="259" w:lineRule="auto"/>
        <w:ind w:left="0" w:right="0" w:firstLine="0"/>
        <w:jc w:val="left"/>
      </w:pPr>
      <w:r>
        <w:rPr>
          <w:sz w:val="32"/>
        </w:rPr>
        <w:t xml:space="preserve"> </w:t>
      </w:r>
    </w:p>
    <w:p w14:paraId="643A9C63" w14:textId="77777777" w:rsidR="0088740A" w:rsidRDefault="00126410">
      <w:pPr>
        <w:spacing w:after="0" w:line="259" w:lineRule="auto"/>
        <w:ind w:left="0" w:right="0" w:firstLine="0"/>
        <w:jc w:val="left"/>
      </w:pPr>
      <w:r>
        <w:rPr>
          <w:sz w:val="32"/>
        </w:rPr>
        <w:t xml:space="preserve"> </w:t>
      </w:r>
    </w:p>
    <w:p w14:paraId="378E5FA0" w14:textId="77777777" w:rsidR="0088740A" w:rsidRDefault="00126410">
      <w:pPr>
        <w:spacing w:after="0" w:line="259" w:lineRule="auto"/>
        <w:ind w:left="0" w:right="0" w:firstLine="0"/>
        <w:jc w:val="left"/>
      </w:pPr>
      <w:r>
        <w:rPr>
          <w:sz w:val="32"/>
        </w:rPr>
        <w:t xml:space="preserve"> </w:t>
      </w:r>
    </w:p>
    <w:p w14:paraId="6BF758E9" w14:textId="77777777" w:rsidR="0088740A" w:rsidRDefault="00126410">
      <w:pPr>
        <w:spacing w:after="0" w:line="259" w:lineRule="auto"/>
        <w:ind w:left="0" w:right="0" w:firstLine="0"/>
        <w:jc w:val="left"/>
      </w:pPr>
      <w:r>
        <w:rPr>
          <w:sz w:val="32"/>
        </w:rPr>
        <w:t xml:space="preserve"> </w:t>
      </w:r>
    </w:p>
    <w:p w14:paraId="0B1AD00B" w14:textId="77777777" w:rsidR="0088740A" w:rsidRDefault="00126410">
      <w:pPr>
        <w:spacing w:after="0" w:line="259" w:lineRule="auto"/>
        <w:ind w:left="0" w:right="0" w:firstLine="0"/>
        <w:jc w:val="left"/>
      </w:pPr>
      <w:r>
        <w:rPr>
          <w:sz w:val="32"/>
        </w:rPr>
        <w:t xml:space="preserve"> </w:t>
      </w:r>
    </w:p>
    <w:p w14:paraId="1EABF0F8" w14:textId="4D66C349" w:rsidR="0088740A" w:rsidRDefault="00126410">
      <w:pPr>
        <w:spacing w:after="0" w:line="259" w:lineRule="auto"/>
        <w:ind w:left="0" w:right="0" w:firstLine="0"/>
        <w:jc w:val="left"/>
        <w:rPr>
          <w:sz w:val="32"/>
        </w:rPr>
      </w:pPr>
      <w:r>
        <w:rPr>
          <w:sz w:val="32"/>
        </w:rPr>
        <w:t xml:space="preserve"> </w:t>
      </w:r>
    </w:p>
    <w:p w14:paraId="7A5EB67C" w14:textId="1E8BB3A0" w:rsidR="00126410" w:rsidRDefault="00126410">
      <w:pPr>
        <w:spacing w:after="0" w:line="259" w:lineRule="auto"/>
        <w:ind w:left="0" w:right="0" w:firstLine="0"/>
        <w:jc w:val="left"/>
        <w:rPr>
          <w:sz w:val="32"/>
        </w:rPr>
      </w:pPr>
    </w:p>
    <w:p w14:paraId="7076CF46" w14:textId="77777777" w:rsidR="00126410" w:rsidRDefault="00126410">
      <w:pPr>
        <w:spacing w:after="0" w:line="259" w:lineRule="auto"/>
        <w:ind w:left="0" w:right="0" w:firstLine="0"/>
        <w:jc w:val="left"/>
      </w:pPr>
    </w:p>
    <w:p w14:paraId="45480BB2" w14:textId="77777777" w:rsidR="0088740A" w:rsidRDefault="00126410">
      <w:pPr>
        <w:spacing w:after="0" w:line="259" w:lineRule="auto"/>
        <w:ind w:left="0" w:right="0" w:firstLine="0"/>
        <w:jc w:val="left"/>
      </w:pPr>
      <w:r>
        <w:rPr>
          <w:sz w:val="32"/>
        </w:rPr>
        <w:lastRenderedPageBreak/>
        <w:t xml:space="preserve"> </w:t>
      </w:r>
      <w:r>
        <w:rPr>
          <w:sz w:val="32"/>
        </w:rPr>
        <w:tab/>
        <w:t xml:space="preserve"> </w:t>
      </w:r>
    </w:p>
    <w:p w14:paraId="77F58EF1" w14:textId="77777777" w:rsidR="0088740A" w:rsidRDefault="00126410">
      <w:pPr>
        <w:spacing w:after="0" w:line="259" w:lineRule="auto"/>
        <w:ind w:left="0" w:right="0" w:firstLine="0"/>
        <w:jc w:val="left"/>
      </w:pPr>
      <w:r>
        <w:rPr>
          <w:sz w:val="32"/>
        </w:rPr>
        <w:t xml:space="preserve"> </w:t>
      </w:r>
    </w:p>
    <w:tbl>
      <w:tblPr>
        <w:tblStyle w:val="TableGrid1"/>
        <w:tblW w:w="9747" w:type="dxa"/>
        <w:tblInd w:w="399" w:type="dxa"/>
        <w:tblCellMar>
          <w:top w:w="10" w:type="dxa"/>
          <w:left w:w="106" w:type="dxa"/>
          <w:right w:w="115" w:type="dxa"/>
        </w:tblCellMar>
        <w:tblLook w:val="04A0" w:firstRow="1" w:lastRow="0" w:firstColumn="1" w:lastColumn="0" w:noHBand="0" w:noVBand="1"/>
      </w:tblPr>
      <w:tblGrid>
        <w:gridCol w:w="9747"/>
      </w:tblGrid>
      <w:tr w:rsidR="0088740A" w14:paraId="3011BA62" w14:textId="77777777">
        <w:trPr>
          <w:trHeight w:val="514"/>
        </w:trPr>
        <w:tc>
          <w:tcPr>
            <w:tcW w:w="9747" w:type="dxa"/>
            <w:tcBorders>
              <w:top w:val="single" w:sz="4" w:space="0" w:color="000000"/>
              <w:left w:val="single" w:sz="4" w:space="0" w:color="000000"/>
              <w:bottom w:val="single" w:sz="4" w:space="0" w:color="000000"/>
              <w:right w:val="single" w:sz="4" w:space="0" w:color="000000"/>
            </w:tcBorders>
            <w:shd w:val="clear" w:color="auto" w:fill="E5E5E5"/>
          </w:tcPr>
          <w:p w14:paraId="2279A73E" w14:textId="77777777" w:rsidR="0088740A" w:rsidRDefault="00126410">
            <w:pPr>
              <w:spacing w:after="0" w:line="259" w:lineRule="auto"/>
              <w:ind w:left="0" w:right="5942" w:firstLine="0"/>
              <w:jc w:val="left"/>
            </w:pPr>
            <w:r>
              <w:rPr>
                <w:b/>
              </w:rPr>
              <w:t>Module Learning Outcomes  (from module syllabus)</w:t>
            </w:r>
            <w:r>
              <w:t xml:space="preserve"> </w:t>
            </w:r>
          </w:p>
        </w:tc>
      </w:tr>
      <w:tr w:rsidR="0088740A" w14:paraId="0EAAAD15" w14:textId="77777777">
        <w:trPr>
          <w:trHeight w:val="1782"/>
        </w:trPr>
        <w:tc>
          <w:tcPr>
            <w:tcW w:w="9747" w:type="dxa"/>
            <w:tcBorders>
              <w:top w:val="single" w:sz="4" w:space="0" w:color="000000"/>
              <w:left w:val="single" w:sz="4" w:space="0" w:color="000000"/>
              <w:bottom w:val="single" w:sz="4" w:space="0" w:color="000000"/>
              <w:right w:val="single" w:sz="4" w:space="0" w:color="000000"/>
            </w:tcBorders>
          </w:tcPr>
          <w:p w14:paraId="332818AB" w14:textId="77777777" w:rsidR="0088740A" w:rsidRDefault="00126410">
            <w:pPr>
              <w:spacing w:after="0" w:line="259" w:lineRule="auto"/>
              <w:ind w:left="0" w:right="0" w:firstLine="0"/>
              <w:jc w:val="left"/>
            </w:pPr>
            <w:r>
              <w:t xml:space="preserve"> </w:t>
            </w:r>
          </w:p>
          <w:p w14:paraId="73FFF824" w14:textId="77777777" w:rsidR="00DD5100" w:rsidRDefault="00DD5100" w:rsidP="00DD5100">
            <w:pPr>
              <w:pStyle w:val="ListParagraph"/>
              <w:numPr>
                <w:ilvl w:val="0"/>
                <w:numId w:val="5"/>
              </w:numPr>
              <w:spacing w:after="0" w:line="240" w:lineRule="auto"/>
              <w:ind w:right="0"/>
              <w:jc w:val="left"/>
            </w:pPr>
            <w:r>
              <w:t xml:space="preserve">Demonstrate a critical understanding of the business environment within which personnel professionals work and analyse how the management of resourcing an organisation is influenced by internal and external factors. </w:t>
            </w:r>
          </w:p>
          <w:p w14:paraId="3DDF6F32" w14:textId="77777777" w:rsidR="00DD5100" w:rsidRDefault="00DD5100" w:rsidP="00DD5100">
            <w:pPr>
              <w:pStyle w:val="ListParagraph"/>
              <w:spacing w:after="0"/>
              <w:ind w:right="0" w:firstLine="0"/>
              <w:jc w:val="left"/>
            </w:pPr>
          </w:p>
          <w:p w14:paraId="5AB637A4" w14:textId="56FEE7F4" w:rsidR="0088740A" w:rsidRDefault="00DD5100" w:rsidP="00DD5100">
            <w:pPr>
              <w:pStyle w:val="ListParagraph"/>
              <w:numPr>
                <w:ilvl w:val="0"/>
                <w:numId w:val="5"/>
              </w:numPr>
              <w:spacing w:after="0" w:line="240" w:lineRule="auto"/>
              <w:ind w:right="0"/>
              <w:jc w:val="left"/>
            </w:pPr>
            <w:r w:rsidRPr="000F0D8A">
              <w:t>Evaluate theoretical and real life approaches used by organisations to attract, engage, deploy, and retain people, in a manner which encourages high performance from individuals, in pursuit of organisation objectives and sustainable competitive advantage</w:t>
            </w:r>
          </w:p>
          <w:p w14:paraId="1B81754F" w14:textId="77777777" w:rsidR="0088740A" w:rsidRDefault="00126410">
            <w:pPr>
              <w:spacing w:after="0" w:line="259" w:lineRule="auto"/>
              <w:ind w:left="0" w:right="0" w:firstLine="0"/>
              <w:jc w:val="left"/>
            </w:pPr>
            <w:r>
              <w:t xml:space="preserve"> </w:t>
            </w:r>
          </w:p>
          <w:p w14:paraId="507E0C4C" w14:textId="77777777" w:rsidR="0088740A" w:rsidRDefault="00126410">
            <w:pPr>
              <w:spacing w:after="0" w:line="259" w:lineRule="auto"/>
              <w:ind w:left="0" w:right="0" w:firstLine="0"/>
              <w:jc w:val="left"/>
            </w:pPr>
            <w:r>
              <w:t xml:space="preserve"> </w:t>
            </w:r>
          </w:p>
        </w:tc>
      </w:tr>
    </w:tbl>
    <w:p w14:paraId="64EE4E85" w14:textId="2B9A0564" w:rsidR="0088740A" w:rsidRDefault="00126410">
      <w:pPr>
        <w:spacing w:after="0" w:line="259" w:lineRule="auto"/>
        <w:ind w:left="0" w:right="0" w:firstLine="0"/>
        <w:jc w:val="left"/>
      </w:pPr>
      <w:r>
        <w:rPr>
          <w:b/>
          <w:sz w:val="20"/>
        </w:rPr>
        <w:t xml:space="preserve"> </w:t>
      </w:r>
    </w:p>
    <w:p w14:paraId="254727F9" w14:textId="77777777" w:rsidR="0088740A" w:rsidRDefault="00126410">
      <w:pPr>
        <w:spacing w:after="182" w:line="259" w:lineRule="auto"/>
        <w:ind w:left="0" w:right="0" w:firstLine="0"/>
        <w:jc w:val="left"/>
      </w:pPr>
      <w:r>
        <w:rPr>
          <w:b/>
          <w:sz w:val="20"/>
        </w:rPr>
        <w:t xml:space="preserve"> </w:t>
      </w:r>
    </w:p>
    <w:p w14:paraId="35D54543" w14:textId="77777777" w:rsidR="0088740A" w:rsidRDefault="00126410">
      <w:pPr>
        <w:pStyle w:val="Heading1"/>
        <w:ind w:left="187"/>
      </w:pPr>
      <w:r>
        <w:t xml:space="preserve">TASK DESCRIPTION </w:t>
      </w:r>
    </w:p>
    <w:p w14:paraId="51CEF1F5" w14:textId="77777777" w:rsidR="0088740A" w:rsidRDefault="00126410">
      <w:pPr>
        <w:spacing w:after="0" w:line="259" w:lineRule="auto"/>
        <w:ind w:left="0" w:right="0" w:firstLine="0"/>
        <w:jc w:val="left"/>
      </w:pPr>
      <w:r>
        <w:t xml:space="preserve"> </w:t>
      </w:r>
    </w:p>
    <w:p w14:paraId="4EEA8030" w14:textId="77777777" w:rsidR="00126410" w:rsidRDefault="00126410">
      <w:pPr>
        <w:spacing w:after="5" w:line="250" w:lineRule="auto"/>
        <w:ind w:left="715" w:right="161"/>
        <w:jc w:val="left"/>
        <w:rPr>
          <w:sz w:val="24"/>
        </w:rPr>
      </w:pPr>
    </w:p>
    <w:p w14:paraId="62683737" w14:textId="714F2CFD" w:rsidR="000F0D8A" w:rsidRDefault="000F0D8A" w:rsidP="1AC0B3E2">
      <w:pPr>
        <w:spacing w:after="160" w:line="259" w:lineRule="auto"/>
        <w:ind w:left="0" w:right="0" w:firstLine="0"/>
        <w:rPr>
          <w:color w:val="auto"/>
          <w:lang w:eastAsia="en-US"/>
        </w:rPr>
      </w:pPr>
      <w:r>
        <w:rPr>
          <w:color w:val="auto"/>
          <w:lang w:eastAsia="en-US"/>
        </w:rPr>
        <w:t>Hybrid/flexible working has become a norm in many industries post-pandemic.</w:t>
      </w:r>
      <w:r w:rsidR="004624F8" w:rsidRPr="1AC0B3E2">
        <w:rPr>
          <w:color w:val="auto"/>
          <w:lang w:eastAsia="en-US"/>
        </w:rPr>
        <w:t xml:space="preserve"> As a result, there is upsurge in request from employees for flexible working times.</w:t>
      </w:r>
      <w:r w:rsidR="73297A50" w:rsidRPr="1AC0B3E2">
        <w:rPr>
          <w:color w:val="auto"/>
          <w:lang w:eastAsia="en-US"/>
        </w:rPr>
        <w:t xml:space="preserve"> </w:t>
      </w:r>
      <w:r w:rsidR="004624F8" w:rsidRPr="1AC0B3E2">
        <w:rPr>
          <w:color w:val="auto"/>
          <w:lang w:eastAsia="en-US"/>
        </w:rPr>
        <w:t xml:space="preserve">You have been employed as the </w:t>
      </w:r>
      <w:r>
        <w:rPr>
          <w:color w:val="auto"/>
          <w:lang w:eastAsia="en-US"/>
        </w:rPr>
        <w:t>new</w:t>
      </w:r>
      <w:r w:rsidR="004624F8" w:rsidRPr="1AC0B3E2">
        <w:rPr>
          <w:color w:val="auto"/>
          <w:lang w:eastAsia="en-US"/>
        </w:rPr>
        <w:t xml:space="preserve"> Human Resource Manager for your firm</w:t>
      </w:r>
      <w:r>
        <w:rPr>
          <w:color w:val="auto"/>
          <w:lang w:eastAsia="en-US"/>
        </w:rPr>
        <w:t xml:space="preserve">, </w:t>
      </w:r>
      <w:r w:rsidR="002A3EE9">
        <w:rPr>
          <w:color w:val="auto"/>
          <w:lang w:eastAsia="en-US"/>
        </w:rPr>
        <w:t>FitLyfe – a company that employs personal trainers and nutritionist who offer their services to customers on a personalised basis for creating training/diet plans</w:t>
      </w:r>
      <w:r w:rsidR="004624F8" w:rsidRPr="1AC0B3E2">
        <w:rPr>
          <w:color w:val="auto"/>
          <w:lang w:eastAsia="en-US"/>
        </w:rPr>
        <w:t xml:space="preserve">. </w:t>
      </w:r>
      <w:r>
        <w:rPr>
          <w:color w:val="auto"/>
          <w:lang w:eastAsia="en-US"/>
        </w:rPr>
        <w:t>As one of your first tasks, you have been asked to create a report that will do the below:</w:t>
      </w:r>
    </w:p>
    <w:p w14:paraId="4F18896E" w14:textId="49C3F9CB" w:rsidR="004624F8" w:rsidRPr="004624F8" w:rsidRDefault="000F0D8A" w:rsidP="1AC0B3E2">
      <w:pPr>
        <w:pStyle w:val="ListParagraph"/>
        <w:numPr>
          <w:ilvl w:val="0"/>
          <w:numId w:val="2"/>
        </w:numPr>
        <w:spacing w:after="160" w:line="259" w:lineRule="auto"/>
        <w:ind w:right="0"/>
        <w:rPr>
          <w:color w:val="auto"/>
          <w:lang w:eastAsia="en-US"/>
        </w:rPr>
      </w:pPr>
      <w:r>
        <w:rPr>
          <w:color w:val="auto"/>
          <w:lang w:eastAsia="en-US"/>
        </w:rPr>
        <w:t>Outline</w:t>
      </w:r>
      <w:r w:rsidR="004624F8" w:rsidRPr="1AC0B3E2">
        <w:rPr>
          <w:color w:val="auto"/>
          <w:lang w:eastAsia="en-US"/>
        </w:rPr>
        <w:t xml:space="preserve"> benefit of implementing flexible working strategies into the organisation</w:t>
      </w:r>
      <w:r>
        <w:rPr>
          <w:color w:val="auto"/>
          <w:lang w:eastAsia="en-US"/>
        </w:rPr>
        <w:t>.</w:t>
      </w:r>
    </w:p>
    <w:p w14:paraId="4112F707" w14:textId="2ED25742" w:rsidR="004624F8" w:rsidRPr="004624F8" w:rsidRDefault="004624F8" w:rsidP="1AC0B3E2">
      <w:pPr>
        <w:pStyle w:val="ListParagraph"/>
        <w:numPr>
          <w:ilvl w:val="0"/>
          <w:numId w:val="2"/>
        </w:numPr>
        <w:spacing w:after="160" w:line="259" w:lineRule="auto"/>
        <w:ind w:right="0"/>
        <w:rPr>
          <w:color w:val="auto"/>
          <w:lang w:eastAsia="en-US"/>
        </w:rPr>
      </w:pPr>
      <w:r w:rsidRPr="1AC0B3E2">
        <w:rPr>
          <w:color w:val="auto"/>
          <w:lang w:eastAsia="en-US"/>
        </w:rPr>
        <w:t>Describe what the firm</w:t>
      </w:r>
      <w:r w:rsidR="00E27F69">
        <w:rPr>
          <w:color w:val="auto"/>
          <w:lang w:eastAsia="en-US"/>
        </w:rPr>
        <w:t>, and more specifically the HR department,</w:t>
      </w:r>
      <w:r w:rsidRPr="1AC0B3E2">
        <w:rPr>
          <w:color w:val="auto"/>
          <w:lang w:eastAsia="en-US"/>
        </w:rPr>
        <w:t xml:space="preserve"> should consider </w:t>
      </w:r>
      <w:r w:rsidR="000F0D8A">
        <w:rPr>
          <w:color w:val="auto"/>
          <w:lang w:eastAsia="en-US"/>
        </w:rPr>
        <w:t>before</w:t>
      </w:r>
      <w:r w:rsidRPr="1AC0B3E2">
        <w:rPr>
          <w:color w:val="auto"/>
          <w:lang w:eastAsia="en-US"/>
        </w:rPr>
        <w:t xml:space="preserve"> implementing flexible working to the employee </w:t>
      </w:r>
      <w:r w:rsidR="000F0D8A" w:rsidRPr="1AC0B3E2">
        <w:rPr>
          <w:color w:val="auto"/>
          <w:lang w:eastAsia="en-US"/>
        </w:rPr>
        <w:t>workforce.</w:t>
      </w:r>
    </w:p>
    <w:p w14:paraId="291679F7" w14:textId="4A72C1AE" w:rsidR="004624F8" w:rsidRDefault="000F0D8A" w:rsidP="1AC0B3E2">
      <w:pPr>
        <w:pStyle w:val="ListParagraph"/>
        <w:numPr>
          <w:ilvl w:val="0"/>
          <w:numId w:val="2"/>
        </w:numPr>
        <w:spacing w:after="160" w:line="259" w:lineRule="auto"/>
        <w:ind w:right="0"/>
        <w:rPr>
          <w:color w:val="auto"/>
          <w:lang w:eastAsia="en-US"/>
        </w:rPr>
      </w:pPr>
      <w:r>
        <w:rPr>
          <w:color w:val="auto"/>
          <w:lang w:eastAsia="en-US"/>
        </w:rPr>
        <w:t>Discuss how the pay structure may need to be reconfigured if this were to be implemented.</w:t>
      </w:r>
    </w:p>
    <w:p w14:paraId="3F614767" w14:textId="77777777" w:rsidR="00E27F69" w:rsidRPr="004624F8" w:rsidRDefault="00E27F69" w:rsidP="00E27F69">
      <w:pPr>
        <w:pStyle w:val="ListParagraph"/>
        <w:numPr>
          <w:ilvl w:val="0"/>
          <w:numId w:val="2"/>
        </w:numPr>
        <w:spacing w:after="160" w:line="259" w:lineRule="auto"/>
        <w:ind w:right="0"/>
        <w:rPr>
          <w:color w:val="auto"/>
          <w:lang w:eastAsia="en-US"/>
        </w:rPr>
      </w:pPr>
      <w:r w:rsidRPr="1AC0B3E2">
        <w:rPr>
          <w:color w:val="auto"/>
          <w:lang w:eastAsia="en-US"/>
        </w:rPr>
        <w:t xml:space="preserve">Evaluates strategies to promote employee engagement whiles implementing flexible working. </w:t>
      </w:r>
    </w:p>
    <w:p w14:paraId="6ACC4855" w14:textId="36E42DD5" w:rsidR="000F0D8A" w:rsidRDefault="000F0D8A" w:rsidP="000F0D8A">
      <w:pPr>
        <w:spacing w:after="160" w:line="259" w:lineRule="auto"/>
        <w:ind w:right="0"/>
        <w:rPr>
          <w:color w:val="auto"/>
          <w:lang w:eastAsia="en-US"/>
        </w:rPr>
      </w:pPr>
      <w:r>
        <w:rPr>
          <w:color w:val="auto"/>
          <w:lang w:eastAsia="en-US"/>
        </w:rPr>
        <w:t>Your writing must refer to the specific case and make clear recommendations for the organisation in the above areas.</w:t>
      </w:r>
    </w:p>
    <w:p w14:paraId="49EBE37E" w14:textId="4FB5B6C6" w:rsidR="000F0D8A" w:rsidRDefault="000F0D8A" w:rsidP="000F0D8A">
      <w:pPr>
        <w:spacing w:after="160" w:line="259" w:lineRule="auto"/>
        <w:ind w:right="0"/>
        <w:rPr>
          <w:color w:val="auto"/>
          <w:lang w:eastAsia="en-US"/>
        </w:rPr>
      </w:pPr>
      <w:r>
        <w:rPr>
          <w:color w:val="auto"/>
          <w:lang w:eastAsia="en-US"/>
        </w:rPr>
        <w:t>Word count: 2000 words</w:t>
      </w:r>
    </w:p>
    <w:p w14:paraId="5111067A" w14:textId="77777777" w:rsidR="000F0D8A" w:rsidRDefault="000F0D8A" w:rsidP="000F0D8A">
      <w:pPr>
        <w:spacing w:after="160" w:line="259" w:lineRule="auto"/>
        <w:ind w:right="0"/>
        <w:rPr>
          <w:color w:val="auto"/>
          <w:lang w:eastAsia="en-US"/>
        </w:rPr>
      </w:pPr>
    </w:p>
    <w:p w14:paraId="5E51C30F" w14:textId="77777777" w:rsidR="004624F8" w:rsidRPr="004624F8" w:rsidRDefault="004624F8" w:rsidP="1AC0B3E2">
      <w:pPr>
        <w:spacing w:after="160" w:line="259" w:lineRule="auto"/>
        <w:ind w:left="0" w:right="0" w:firstLine="0"/>
        <w:rPr>
          <w:b/>
          <w:bCs/>
          <w:color w:val="auto"/>
          <w:lang w:eastAsia="en-US"/>
        </w:rPr>
      </w:pPr>
      <w:r w:rsidRPr="1AC0B3E2">
        <w:rPr>
          <w:b/>
          <w:bCs/>
          <w:color w:val="auto"/>
          <w:lang w:eastAsia="en-US"/>
        </w:rPr>
        <w:t>IMPORTANT TIPS:</w:t>
      </w:r>
    </w:p>
    <w:p w14:paraId="01B4F77C" w14:textId="3356E03A" w:rsidR="004624F8" w:rsidRPr="004624F8" w:rsidRDefault="004624F8" w:rsidP="1AC0B3E2">
      <w:pPr>
        <w:pStyle w:val="ListParagraph"/>
        <w:numPr>
          <w:ilvl w:val="0"/>
          <w:numId w:val="1"/>
        </w:numPr>
        <w:spacing w:after="160" w:line="259" w:lineRule="auto"/>
        <w:ind w:right="0"/>
        <w:rPr>
          <w:color w:val="auto"/>
          <w:lang w:eastAsia="en-US"/>
        </w:rPr>
      </w:pPr>
      <w:r w:rsidRPr="1AC0B3E2">
        <w:rPr>
          <w:color w:val="auto"/>
          <w:lang w:eastAsia="en-US"/>
        </w:rPr>
        <w:t xml:space="preserve">In your report, ensure to use relevant academic theories and industry-based </w:t>
      </w:r>
      <w:r w:rsidR="000F0D8A" w:rsidRPr="1AC0B3E2">
        <w:rPr>
          <w:color w:val="auto"/>
          <w:lang w:eastAsia="en-US"/>
        </w:rPr>
        <w:t>examples</w:t>
      </w:r>
      <w:r w:rsidR="000F0D8A">
        <w:rPr>
          <w:color w:val="auto"/>
          <w:lang w:eastAsia="en-US"/>
        </w:rPr>
        <w:t xml:space="preserve"> of similar organisations</w:t>
      </w:r>
      <w:r w:rsidR="000F0D8A" w:rsidRPr="1AC0B3E2">
        <w:rPr>
          <w:color w:val="auto"/>
          <w:lang w:eastAsia="en-US"/>
        </w:rPr>
        <w:t>.</w:t>
      </w:r>
    </w:p>
    <w:p w14:paraId="7C0BE783" w14:textId="2E74CCF2" w:rsidR="004624F8" w:rsidRPr="004624F8" w:rsidRDefault="004624F8" w:rsidP="1AC0B3E2">
      <w:pPr>
        <w:pStyle w:val="ListParagraph"/>
        <w:numPr>
          <w:ilvl w:val="0"/>
          <w:numId w:val="1"/>
        </w:numPr>
        <w:spacing w:after="160" w:line="259" w:lineRule="auto"/>
        <w:ind w:right="0"/>
        <w:rPr>
          <w:color w:val="auto"/>
          <w:lang w:eastAsia="en-US"/>
        </w:rPr>
      </w:pPr>
      <w:r w:rsidRPr="1AC0B3E2">
        <w:rPr>
          <w:color w:val="auto"/>
          <w:lang w:eastAsia="en-US"/>
        </w:rPr>
        <w:t xml:space="preserve">Start early to discuss and complete the assignment on time before the submission date. </w:t>
      </w:r>
    </w:p>
    <w:p w14:paraId="447E9C5E" w14:textId="4AECEE3C" w:rsidR="004624F8" w:rsidRPr="004624F8" w:rsidRDefault="004624F8" w:rsidP="1AC0B3E2">
      <w:pPr>
        <w:pStyle w:val="ListParagraph"/>
        <w:numPr>
          <w:ilvl w:val="0"/>
          <w:numId w:val="1"/>
        </w:numPr>
        <w:spacing w:after="160" w:line="259" w:lineRule="auto"/>
        <w:ind w:right="0"/>
        <w:rPr>
          <w:color w:val="auto"/>
          <w:lang w:eastAsia="en-US"/>
        </w:rPr>
      </w:pPr>
      <w:r w:rsidRPr="1AC0B3E2">
        <w:rPr>
          <w:color w:val="auto"/>
          <w:lang w:eastAsia="en-US"/>
        </w:rPr>
        <w:t>You are strongly advised to book appointment with your lecturer/ academic tutor, University librarian, an academic writing support tutor as provided by the University, should you need their assistance.</w:t>
      </w:r>
    </w:p>
    <w:p w14:paraId="7408645B" w14:textId="4A343295" w:rsidR="0088740A" w:rsidRDefault="0088740A">
      <w:pPr>
        <w:spacing w:after="0" w:line="259" w:lineRule="auto"/>
        <w:ind w:left="0" w:right="0" w:firstLine="0"/>
        <w:jc w:val="left"/>
      </w:pPr>
    </w:p>
    <w:p w14:paraId="00FEDBC4" w14:textId="77777777" w:rsidR="0088740A" w:rsidRDefault="00126410">
      <w:pPr>
        <w:spacing w:after="0" w:line="259" w:lineRule="auto"/>
        <w:ind w:left="0" w:right="0" w:firstLine="0"/>
        <w:jc w:val="left"/>
      </w:pPr>
      <w:r>
        <w:t xml:space="preserve"> </w:t>
      </w:r>
    </w:p>
    <w:p w14:paraId="4C41A679" w14:textId="77777777" w:rsidR="0088740A" w:rsidRDefault="00126410">
      <w:pPr>
        <w:spacing w:after="0" w:line="259" w:lineRule="auto"/>
        <w:ind w:left="0" w:right="0" w:firstLine="0"/>
        <w:jc w:val="left"/>
      </w:pPr>
      <w:r>
        <w:t xml:space="preserve"> </w:t>
      </w:r>
    </w:p>
    <w:p w14:paraId="0D9C599C" w14:textId="77777777" w:rsidR="0088740A" w:rsidRDefault="00126410">
      <w:pPr>
        <w:spacing w:after="0" w:line="259" w:lineRule="auto"/>
        <w:ind w:left="0" w:right="0" w:firstLine="0"/>
        <w:jc w:val="left"/>
      </w:pPr>
      <w:r>
        <w:t xml:space="preserve"> </w:t>
      </w:r>
    </w:p>
    <w:p w14:paraId="422678F5" w14:textId="77777777" w:rsidR="0088740A" w:rsidRDefault="00126410">
      <w:pPr>
        <w:spacing w:after="0" w:line="259" w:lineRule="auto"/>
        <w:ind w:left="0" w:right="0" w:firstLine="0"/>
        <w:jc w:val="left"/>
      </w:pPr>
      <w:r>
        <w:t xml:space="preserve"> </w:t>
      </w:r>
    </w:p>
    <w:p w14:paraId="631E6711" w14:textId="0D834BED" w:rsidR="1AC0B3E2" w:rsidRDefault="1AC0B3E2" w:rsidP="1AC0B3E2">
      <w:pPr>
        <w:spacing w:after="0" w:line="259" w:lineRule="auto"/>
        <w:ind w:left="0" w:right="0" w:firstLine="0"/>
        <w:jc w:val="left"/>
      </w:pPr>
    </w:p>
    <w:p w14:paraId="25AAE0C8" w14:textId="3704DC08" w:rsidR="1AC0B3E2" w:rsidRDefault="1AC0B3E2" w:rsidP="1AC0B3E2">
      <w:pPr>
        <w:spacing w:after="0" w:line="259" w:lineRule="auto"/>
        <w:ind w:left="0" w:right="0" w:firstLine="0"/>
        <w:jc w:val="left"/>
      </w:pPr>
    </w:p>
    <w:p w14:paraId="6B85C5D1" w14:textId="6581FE79" w:rsidR="1AC0B3E2" w:rsidRDefault="1AC0B3E2" w:rsidP="1AC0B3E2">
      <w:pPr>
        <w:spacing w:after="0" w:line="259" w:lineRule="auto"/>
        <w:ind w:left="0" w:right="0" w:firstLine="0"/>
        <w:jc w:val="left"/>
      </w:pPr>
    </w:p>
    <w:p w14:paraId="58FB2D30" w14:textId="27F616E0" w:rsidR="0088740A" w:rsidRDefault="00126410">
      <w:pPr>
        <w:spacing w:after="0" w:line="259" w:lineRule="auto"/>
        <w:ind w:left="0" w:right="0" w:firstLine="0"/>
        <w:jc w:val="left"/>
      </w:pPr>
      <w:r>
        <w:t xml:space="preserve"> </w:t>
      </w:r>
    </w:p>
    <w:p w14:paraId="26D866BE" w14:textId="56EA58EB" w:rsidR="00126410" w:rsidRDefault="00126410">
      <w:pPr>
        <w:spacing w:after="0" w:line="259" w:lineRule="auto"/>
        <w:ind w:left="0" w:right="0" w:firstLine="0"/>
        <w:jc w:val="left"/>
      </w:pPr>
    </w:p>
    <w:p w14:paraId="77621DAA" w14:textId="77777777" w:rsidR="00126410" w:rsidRDefault="00126410">
      <w:pPr>
        <w:spacing w:after="0" w:line="259" w:lineRule="auto"/>
        <w:ind w:left="0" w:right="0" w:firstLine="0"/>
        <w:jc w:val="left"/>
      </w:pPr>
    </w:p>
    <w:p w14:paraId="370170A4" w14:textId="77777777" w:rsidR="0088740A" w:rsidRDefault="00126410">
      <w:pPr>
        <w:spacing w:after="0" w:line="259" w:lineRule="auto"/>
        <w:ind w:left="0" w:right="0" w:firstLine="0"/>
        <w:jc w:val="left"/>
      </w:pPr>
      <w:r>
        <w:t xml:space="preserve"> </w:t>
      </w:r>
    </w:p>
    <w:p w14:paraId="1A405A72" w14:textId="09727201" w:rsidR="0088740A" w:rsidRDefault="0088740A" w:rsidP="00DD5100">
      <w:pPr>
        <w:spacing w:after="0" w:line="259" w:lineRule="auto"/>
        <w:ind w:left="0" w:right="0" w:firstLine="0"/>
        <w:jc w:val="left"/>
      </w:pPr>
    </w:p>
    <w:p w14:paraId="31DA8D8C" w14:textId="77777777" w:rsidR="0088740A" w:rsidRDefault="00126410" w:rsidP="00126410">
      <w:pPr>
        <w:pStyle w:val="Heading1"/>
        <w:shd w:val="clear" w:color="auto" w:fill="D9D9D9"/>
        <w:ind w:right="196"/>
        <w:jc w:val="left"/>
      </w:pPr>
      <w:r>
        <w:t xml:space="preserve">GUIDANCE FOR STUDENTS IN THE COMPLETION OF TASKS </w:t>
      </w:r>
    </w:p>
    <w:p w14:paraId="28750E4D" w14:textId="77777777" w:rsidR="0088740A" w:rsidRDefault="00126410">
      <w:pPr>
        <w:spacing w:after="0" w:line="259" w:lineRule="auto"/>
        <w:ind w:left="0" w:right="0" w:firstLine="0"/>
        <w:jc w:val="left"/>
      </w:pPr>
      <w:r>
        <w:t xml:space="preserve"> </w:t>
      </w:r>
    </w:p>
    <w:p w14:paraId="2DB25CAB" w14:textId="77777777" w:rsidR="0088740A" w:rsidRDefault="00126410">
      <w:pPr>
        <w:spacing w:after="0" w:line="259" w:lineRule="auto"/>
        <w:ind w:left="-5" w:right="0"/>
        <w:jc w:val="left"/>
      </w:pPr>
      <w:r>
        <w:rPr>
          <w:b/>
        </w:rPr>
        <w:t xml:space="preserve">NOTE: The guidance offered below is linked to the five generic assessment criteria overleaf. </w:t>
      </w:r>
    </w:p>
    <w:p w14:paraId="2E99C48B" w14:textId="77777777" w:rsidR="0088740A" w:rsidRDefault="00126410">
      <w:pPr>
        <w:spacing w:after="0" w:line="259" w:lineRule="auto"/>
        <w:ind w:left="0" w:right="0" w:firstLine="0"/>
        <w:jc w:val="left"/>
      </w:pPr>
      <w:r>
        <w:rPr>
          <w:b/>
        </w:rPr>
        <w:t xml:space="preserve"> </w:t>
      </w:r>
    </w:p>
    <w:p w14:paraId="5C15D9B8" w14:textId="77777777" w:rsidR="0088740A" w:rsidRDefault="00126410">
      <w:pPr>
        <w:pStyle w:val="Heading2"/>
        <w:ind w:left="-5"/>
      </w:pPr>
      <w:r>
        <w:t xml:space="preserve">1. Engagement with Literature Skills </w:t>
      </w:r>
    </w:p>
    <w:p w14:paraId="4D4E3DC9" w14:textId="77777777" w:rsidR="0088740A" w:rsidRDefault="00126410">
      <w:pPr>
        <w:ind w:left="-5" w:right="197"/>
      </w:pPr>
      <w:r>
        <w:t xml:space="preserve">Your work must be informed and supported by scholarly material that is </w:t>
      </w:r>
      <w:r>
        <w:rPr>
          <w:i/>
        </w:rPr>
        <w:t>relevant</w:t>
      </w:r>
      <w:r>
        <w:t xml:space="preserve"> to and </w:t>
      </w:r>
      <w:r>
        <w:rPr>
          <w:i/>
        </w:rPr>
        <w:t>focused</w:t>
      </w:r>
      <w:r>
        <w:t xml:space="preserve"> on the task(s) set.    You should provide evidence that you have accessed an appropriate </w:t>
      </w:r>
      <w:r>
        <w:rPr>
          <w:i/>
        </w:rPr>
        <w:t>range</w:t>
      </w:r>
      <w:r>
        <w:t xml:space="preserve"> of sources, which may be academic, governmental and industrial; these sources may include academic journal articles, textbooks, current news articles, organisational documents, and websites.  You should consider the </w:t>
      </w:r>
      <w:r>
        <w:rPr>
          <w:i/>
        </w:rPr>
        <w:t>credibility</w:t>
      </w:r>
      <w: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Pr>
          <w:i/>
        </w:rPr>
        <w:t>evidence</w:t>
      </w:r>
      <w:r>
        <w:t xml:space="preserve"> of your research/own reading throughout your work, using a suitable referencing system, including in-text citations in the main body of your work and a reference list at the end of your work.  </w:t>
      </w:r>
    </w:p>
    <w:p w14:paraId="4DA52EF8" w14:textId="77777777" w:rsidR="0088740A" w:rsidRDefault="00126410">
      <w:pPr>
        <w:spacing w:after="0" w:line="259" w:lineRule="auto"/>
        <w:ind w:left="0" w:right="0" w:firstLine="0"/>
        <w:jc w:val="left"/>
      </w:pPr>
      <w:r>
        <w:t xml:space="preserve"> </w:t>
      </w:r>
    </w:p>
    <w:p w14:paraId="5507CFF6" w14:textId="77777777" w:rsidR="0088740A" w:rsidRDefault="00126410">
      <w:pPr>
        <w:spacing w:after="0" w:line="259" w:lineRule="auto"/>
        <w:ind w:left="0" w:right="0" w:firstLine="0"/>
        <w:jc w:val="left"/>
      </w:pPr>
      <w:r>
        <w:rPr>
          <w:b/>
          <w:i/>
        </w:rPr>
        <w:t>Guidance specific to this assessment:</w:t>
      </w:r>
      <w:r>
        <w:rPr>
          <w:i/>
        </w:rPr>
        <w:t xml:space="preserve">  </w:t>
      </w:r>
    </w:p>
    <w:p w14:paraId="27C1F17A" w14:textId="77777777" w:rsidR="0088740A" w:rsidRDefault="00126410">
      <w:pPr>
        <w:spacing w:after="0"/>
        <w:ind w:left="0" w:right="213" w:firstLine="0"/>
      </w:pPr>
      <w:r>
        <w:rPr>
          <w:i/>
        </w:rPr>
        <w:t>You should show a wide level of reading, a minimum of 10 references, from a variety of sources including textbooks, academic journals and academic based websites. Articles written by or in conjunction with the CIPD are highly recommended.</w:t>
      </w:r>
      <w:r>
        <w:t xml:space="preserve"> </w:t>
      </w:r>
    </w:p>
    <w:p w14:paraId="56599861" w14:textId="77777777" w:rsidR="0088740A" w:rsidRDefault="00126410">
      <w:pPr>
        <w:spacing w:after="0" w:line="259" w:lineRule="auto"/>
        <w:ind w:left="0" w:right="0" w:firstLine="0"/>
        <w:jc w:val="left"/>
      </w:pPr>
      <w:r>
        <w:t xml:space="preserve"> </w:t>
      </w:r>
    </w:p>
    <w:p w14:paraId="4637B0E2" w14:textId="77777777" w:rsidR="0088740A" w:rsidRDefault="00126410">
      <w:pPr>
        <w:pStyle w:val="Heading2"/>
        <w:ind w:left="-5"/>
      </w:pPr>
      <w:r>
        <w:t xml:space="preserve">2. Knowledge and Understanding Skills </w:t>
      </w:r>
    </w:p>
    <w:p w14:paraId="61899A4D" w14:textId="77777777" w:rsidR="0088740A" w:rsidRDefault="00126410">
      <w:pPr>
        <w:ind w:left="-5" w:right="197"/>
      </w:pPr>
      <w:r>
        <w:t>At level 5, you should be able to demonstrate:</w:t>
      </w:r>
      <w:r>
        <w:rPr>
          <w:rFonts w:ascii="Times New Roman" w:eastAsia="Times New Roman" w:hAnsi="Times New Roman" w:cs="Times New Roman"/>
          <w:sz w:val="20"/>
        </w:rPr>
        <w:t xml:space="preserve"> </w:t>
      </w:r>
      <w:r>
        <w:t xml:space="preserve">sound knowledge and critical understanding of the wellestablished concepts and principles of the subject area and the way in which those principles have developed; knowledge of the main methods of enquiry in the discipline.  </w:t>
      </w:r>
      <w:r>
        <w:rPr>
          <w:i/>
        </w:rPr>
        <w:t>Knowledge</w:t>
      </w:r>
      <w:r>
        <w:t xml:space="preserve"> relates to the facts, information and skills you have acquired through your learning.  You demonstrate your </w:t>
      </w:r>
      <w:r>
        <w:rPr>
          <w:i/>
        </w:rPr>
        <w:t>understanding</w:t>
      </w:r>
      <w: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Pr>
          <w:i/>
        </w:rPr>
        <w:t>extent</w:t>
      </w:r>
      <w:r>
        <w:t xml:space="preserve"> to which you demonstrate your knowledge and understanding.</w:t>
      </w:r>
      <w:r>
        <w:rPr>
          <w:rFonts w:ascii="Times New Roman" w:eastAsia="Times New Roman" w:hAnsi="Times New Roman" w:cs="Times New Roman"/>
          <w:sz w:val="20"/>
        </w:rPr>
        <w:t xml:space="preserve"> </w:t>
      </w:r>
      <w:r>
        <w:t xml:space="preserve"> </w:t>
      </w:r>
    </w:p>
    <w:p w14:paraId="76F171C2" w14:textId="77777777" w:rsidR="0088740A" w:rsidRDefault="00126410">
      <w:pPr>
        <w:spacing w:after="0" w:line="259" w:lineRule="auto"/>
        <w:ind w:left="0" w:right="0" w:firstLine="0"/>
        <w:jc w:val="left"/>
      </w:pPr>
      <w:r>
        <w:rPr>
          <w:b/>
        </w:rPr>
        <w:t xml:space="preserve"> </w:t>
      </w:r>
    </w:p>
    <w:p w14:paraId="27A60DFF" w14:textId="77777777" w:rsidR="0088740A" w:rsidRDefault="00126410">
      <w:pPr>
        <w:pStyle w:val="Heading2"/>
        <w:ind w:left="-5"/>
      </w:pPr>
      <w:r>
        <w:t xml:space="preserve">3. Cognitive and Intellectual Skills </w:t>
      </w:r>
    </w:p>
    <w:p w14:paraId="2873C67B" w14:textId="77777777" w:rsidR="0088740A" w:rsidRDefault="00126410">
      <w:pPr>
        <w:ind w:left="-5" w:right="197"/>
      </w:pPr>
      <w:r>
        <w:t>You should be able to critically analyse information, and propose solutions to problems arising from that analysis, including the critical evaluation of the appropriateness of different approaches to solving problems.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justification/evidence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with</w:t>
      </w:r>
      <w:r>
        <w:rPr>
          <w:rFonts w:ascii="Times New Roman" w:eastAsia="Times New Roman" w:hAnsi="Times New Roman" w:cs="Times New Roman"/>
          <w:sz w:val="20"/>
        </w:rPr>
        <w:t xml:space="preserve"> </w:t>
      </w:r>
      <w:r>
        <w:t xml:space="preserve">an understanding of the limits of knowledge, and how this influences analyses and interpretations. Sound, valid conclusions are necessary and must be derived from the content of your work.   Where relevant, alternative solutions and recommendations may be proposed. </w:t>
      </w:r>
    </w:p>
    <w:p w14:paraId="7C922429" w14:textId="77777777" w:rsidR="0088740A" w:rsidRDefault="00126410">
      <w:pPr>
        <w:spacing w:after="0" w:line="259" w:lineRule="auto"/>
        <w:ind w:left="0" w:right="0" w:firstLine="0"/>
        <w:jc w:val="left"/>
      </w:pPr>
      <w:r>
        <w:rPr>
          <w:b/>
        </w:rPr>
        <w:lastRenderedPageBreak/>
        <w:t xml:space="preserve"> </w:t>
      </w:r>
    </w:p>
    <w:p w14:paraId="0D82440A" w14:textId="77777777" w:rsidR="0088740A" w:rsidRDefault="00126410">
      <w:pPr>
        <w:pStyle w:val="Heading2"/>
        <w:ind w:left="-5"/>
      </w:pPr>
      <w:r>
        <w:t xml:space="preserve">4. Practical Skills </w:t>
      </w:r>
    </w:p>
    <w:p w14:paraId="5978F2F2" w14:textId="77777777" w:rsidR="0088740A" w:rsidRDefault="00126410">
      <w:pPr>
        <w:ind w:left="-5" w:right="197"/>
      </w:pPr>
      <w:r>
        <w:t xml:space="preserve">At level 5, you should be able to use/deploy a range of established techniques within the discipline, and apply underlying concepts and principles outside the context in which they were first studied, including, where appropriate, the application of those principles in an employment context.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some of which may be creative.  This is likely to involve, for instance, the use of real world artefacts, examples and cases, the application of a model within an organisation and/or benchmarking one theory or organisation against others based on stated criteria.  You should show awareness of the limitations of concepts and theories when applied in particular contexts. </w:t>
      </w:r>
    </w:p>
    <w:p w14:paraId="100D1A6A" w14:textId="77777777" w:rsidR="0088740A" w:rsidRDefault="00126410">
      <w:pPr>
        <w:spacing w:after="0" w:line="259" w:lineRule="auto"/>
        <w:ind w:left="0" w:right="0" w:firstLine="0"/>
        <w:jc w:val="left"/>
      </w:pPr>
      <w:r>
        <w:t xml:space="preserve"> </w:t>
      </w:r>
    </w:p>
    <w:p w14:paraId="61BB0895" w14:textId="77777777" w:rsidR="0088740A" w:rsidRDefault="00126410">
      <w:pPr>
        <w:pStyle w:val="Heading2"/>
        <w:ind w:left="-5"/>
      </w:pPr>
      <w:r>
        <w:t xml:space="preserve">5. Transferable Skills for Life and Professional Practice  </w:t>
      </w:r>
    </w:p>
    <w:p w14:paraId="5F451F2F" w14:textId="77777777" w:rsidR="0088740A" w:rsidRDefault="00126410">
      <w:pPr>
        <w:ind w:left="-5" w:right="197"/>
      </w:pPr>
      <w:r>
        <w:t>Your work must provide evidence of the qualities and transferable skills necessary for employment requiring the exercise of personal responsibility and decision-making.  This includes demonstrating: professional development</w:t>
      </w:r>
      <w:r>
        <w:rPr>
          <w:rFonts w:ascii="Times New Roman" w:eastAsia="Times New Roman" w:hAnsi="Times New Roman" w:cs="Times New Roman"/>
          <w:sz w:val="20"/>
        </w:rPr>
        <w:t xml:space="preserve"> to </w:t>
      </w:r>
      <w:r>
        <w:t xml:space="preserve">advance existing skills and acquire new competences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 </w:t>
      </w:r>
    </w:p>
    <w:p w14:paraId="79CA2CDB" w14:textId="77777777" w:rsidR="0088740A" w:rsidRDefault="00126410">
      <w:pPr>
        <w:spacing w:after="0" w:line="259" w:lineRule="auto"/>
        <w:ind w:left="0" w:right="0" w:firstLine="0"/>
        <w:jc w:val="left"/>
      </w:pPr>
      <w:r>
        <w:t xml:space="preserve"> </w:t>
      </w:r>
    </w:p>
    <w:p w14:paraId="5C27C525" w14:textId="77777777" w:rsidR="0088740A" w:rsidRDefault="00126410">
      <w:pPr>
        <w:spacing w:after="0" w:line="259" w:lineRule="auto"/>
        <w:ind w:left="0" w:right="0" w:firstLine="0"/>
        <w:jc w:val="left"/>
      </w:pPr>
      <w:r>
        <w:t xml:space="preserve"> </w:t>
      </w:r>
    </w:p>
    <w:p w14:paraId="4841C034" w14:textId="1F33CC49" w:rsidR="00203047" w:rsidRDefault="00203047">
      <w:pPr>
        <w:spacing w:after="160" w:line="259" w:lineRule="auto"/>
        <w:ind w:left="0" w:right="0" w:firstLine="0"/>
        <w:jc w:val="left"/>
        <w:rPr>
          <w:b/>
        </w:rPr>
      </w:pPr>
      <w:r>
        <w:rPr>
          <w:b/>
        </w:rPr>
        <w:br w:type="page"/>
      </w:r>
    </w:p>
    <w:p w14:paraId="2130D31B" w14:textId="77777777" w:rsidR="0088740A" w:rsidRDefault="0088740A">
      <w:pPr>
        <w:spacing w:after="159" w:line="259" w:lineRule="auto"/>
        <w:ind w:left="0" w:right="0" w:firstLine="0"/>
        <w:jc w:val="left"/>
      </w:pPr>
    </w:p>
    <w:p w14:paraId="1D776C3A" w14:textId="77777777" w:rsidR="0088740A" w:rsidRDefault="00126410">
      <w:pPr>
        <w:pStyle w:val="Heading1"/>
        <w:shd w:val="clear" w:color="auto" w:fill="BFBFBF"/>
        <w:ind w:left="108"/>
        <w:jc w:val="left"/>
      </w:pPr>
      <w:r>
        <w:t xml:space="preserve">     STUDENT FEEDBACK FORM</w:t>
      </w:r>
      <w:r>
        <w:rPr>
          <w:b w:val="0"/>
          <w:sz w:val="20"/>
        </w:rPr>
        <w:t xml:space="preserve"> </w:t>
      </w:r>
    </w:p>
    <w:p w14:paraId="097F9EAD" w14:textId="77777777" w:rsidR="0088740A" w:rsidRDefault="00126410">
      <w:pPr>
        <w:spacing w:after="0" w:line="259" w:lineRule="auto"/>
        <w:ind w:left="0" w:right="0" w:firstLine="0"/>
        <w:jc w:val="left"/>
      </w:pPr>
      <w:r>
        <w:rPr>
          <w:sz w:val="20"/>
        </w:rPr>
        <w:t xml:space="preserve"> </w:t>
      </w:r>
    </w:p>
    <w:p w14:paraId="7FF70FC3" w14:textId="77777777" w:rsidR="0088740A" w:rsidRDefault="00126410">
      <w:pPr>
        <w:spacing w:after="19" w:line="241" w:lineRule="auto"/>
        <w:ind w:left="0" w:right="42" w:firstLine="0"/>
      </w:pPr>
      <w:r>
        <w:rPr>
          <w:sz w:val="20"/>
        </w:rPr>
        <w:t xml:space="preserve">This section details the </w:t>
      </w:r>
      <w:r>
        <w:rPr>
          <w:i/>
          <w:sz w:val="20"/>
        </w:rPr>
        <w:t>extent</w:t>
      </w:r>
      <w:r>
        <w:rPr>
          <w:sz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 </w:t>
      </w:r>
    </w:p>
    <w:p w14:paraId="44249F87" w14:textId="77777777" w:rsidR="0088740A" w:rsidRDefault="00126410">
      <w:pPr>
        <w:spacing w:after="0" w:line="259" w:lineRule="auto"/>
        <w:ind w:left="0" w:right="0" w:firstLine="0"/>
        <w:jc w:val="left"/>
      </w:pPr>
      <w:r>
        <w:rPr>
          <w:b/>
        </w:rPr>
        <w:t xml:space="preserve"> </w:t>
      </w:r>
    </w:p>
    <w:tbl>
      <w:tblPr>
        <w:tblStyle w:val="TableGrid1"/>
        <w:tblW w:w="10444" w:type="dxa"/>
        <w:tblInd w:w="6" w:type="dxa"/>
        <w:tblCellMar>
          <w:top w:w="10" w:type="dxa"/>
          <w:left w:w="107" w:type="dxa"/>
          <w:right w:w="115" w:type="dxa"/>
        </w:tblCellMar>
        <w:tblLook w:val="04A0" w:firstRow="1" w:lastRow="0" w:firstColumn="1" w:lastColumn="0" w:noHBand="0" w:noVBand="1"/>
      </w:tblPr>
      <w:tblGrid>
        <w:gridCol w:w="8708"/>
        <w:gridCol w:w="870"/>
        <w:gridCol w:w="866"/>
      </w:tblGrid>
      <w:tr w:rsidR="0088740A" w14:paraId="3F70B20E" w14:textId="77777777">
        <w:trPr>
          <w:trHeight w:val="1012"/>
        </w:trPr>
        <w:tc>
          <w:tcPr>
            <w:tcW w:w="8708"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4C08E944" w14:textId="77777777" w:rsidR="0088740A" w:rsidRDefault="00126410">
            <w:pPr>
              <w:spacing w:after="0" w:line="259" w:lineRule="auto"/>
              <w:ind w:left="0" w:right="0" w:firstLine="0"/>
              <w:jc w:val="left"/>
            </w:pPr>
            <w:r>
              <w:rPr>
                <w:b/>
              </w:rPr>
              <w:t xml:space="preserve">Generic Assessment Criteria  </w:t>
            </w:r>
          </w:p>
        </w:tc>
        <w:tc>
          <w:tcPr>
            <w:tcW w:w="870" w:type="dxa"/>
            <w:tcBorders>
              <w:top w:val="single" w:sz="4" w:space="0" w:color="000000"/>
              <w:left w:val="single" w:sz="4" w:space="0" w:color="000000"/>
              <w:bottom w:val="single" w:sz="4" w:space="0" w:color="000000"/>
              <w:right w:val="single" w:sz="4" w:space="0" w:color="000000"/>
            </w:tcBorders>
            <w:shd w:val="clear" w:color="auto" w:fill="BFBFBF"/>
          </w:tcPr>
          <w:p w14:paraId="0CE9ACC6" w14:textId="77777777" w:rsidR="0088740A" w:rsidRDefault="00126410">
            <w:pPr>
              <w:spacing w:after="0" w:line="259" w:lineRule="auto"/>
              <w:ind w:left="11" w:right="0" w:firstLine="0"/>
              <w:jc w:val="left"/>
            </w:pPr>
            <w:r>
              <w:rPr>
                <w:rFonts w:ascii="Calibri" w:eastAsia="Calibri" w:hAnsi="Calibri" w:cs="Calibri"/>
                <w:noProof/>
              </w:rPr>
              <mc:AlternateContent>
                <mc:Choice Requires="wpg">
                  <w:drawing>
                    <wp:inline distT="0" distB="0" distL="0" distR="0" wp14:anchorId="5AB0F84F" wp14:editId="5232C5FD">
                      <wp:extent cx="263081" cy="514883"/>
                      <wp:effectExtent l="0" t="0" r="0" b="0"/>
                      <wp:docPr id="30996" name="Group 30996"/>
                      <wp:cNvGraphicFramePr/>
                      <a:graphic xmlns:a="http://schemas.openxmlformats.org/drawingml/2006/main">
                        <a:graphicData uri="http://schemas.microsoft.com/office/word/2010/wordprocessingGroup">
                          <wpg:wgp>
                            <wpg:cNvGrpSpPr/>
                            <wpg:grpSpPr>
                              <a:xfrm>
                                <a:off x="0" y="0"/>
                                <a:ext cx="263081" cy="514883"/>
                                <a:chOff x="0" y="0"/>
                                <a:chExt cx="263081" cy="514883"/>
                              </a:xfrm>
                            </wpg:grpSpPr>
                            <wps:wsp>
                              <wps:cNvPr id="746" name="Rectangle 746"/>
                              <wps:cNvSpPr/>
                              <wps:spPr>
                                <a:xfrm rot="-5399999">
                                  <a:off x="-156198" y="112983"/>
                                  <a:ext cx="481900" cy="169501"/>
                                </a:xfrm>
                                <a:prstGeom prst="rect">
                                  <a:avLst/>
                                </a:prstGeom>
                                <a:ln>
                                  <a:noFill/>
                                </a:ln>
                              </wps:spPr>
                              <wps:txbx>
                                <w:txbxContent>
                                  <w:p w14:paraId="6F724F66" w14:textId="77777777" w:rsidR="0088740A" w:rsidRDefault="00126410">
                                    <w:pPr>
                                      <w:spacing w:after="160" w:line="259" w:lineRule="auto"/>
                                      <w:ind w:left="0" w:right="0" w:firstLine="0"/>
                                      <w:jc w:val="left"/>
                                    </w:pPr>
                                    <w:r>
                                      <w:rPr>
                                        <w:b/>
                                        <w:sz w:val="18"/>
                                      </w:rPr>
                                      <w:t xml:space="preserve">Marks </w:t>
                                    </w:r>
                                  </w:p>
                                </w:txbxContent>
                              </wps:txbx>
                              <wps:bodyPr horzOverflow="overflow" vert="horz" lIns="0" tIns="0" rIns="0" bIns="0" rtlCol="0">
                                <a:noAutofit/>
                              </wps:bodyPr>
                            </wps:wsp>
                            <wps:wsp>
                              <wps:cNvPr id="748" name="Rectangle 748"/>
                              <wps:cNvSpPr/>
                              <wps:spPr>
                                <a:xfrm rot="-5399999">
                                  <a:off x="-101208" y="108537"/>
                                  <a:ext cx="643192" cy="169501"/>
                                </a:xfrm>
                                <a:prstGeom prst="rect">
                                  <a:avLst/>
                                </a:prstGeom>
                                <a:ln>
                                  <a:noFill/>
                                </a:ln>
                              </wps:spPr>
                              <wps:txbx>
                                <w:txbxContent>
                                  <w:p w14:paraId="7D954E33" w14:textId="77777777" w:rsidR="0088740A" w:rsidRDefault="00126410">
                                    <w:pPr>
                                      <w:spacing w:after="160" w:line="259" w:lineRule="auto"/>
                                      <w:ind w:left="0" w:right="0" w:firstLine="0"/>
                                      <w:jc w:val="left"/>
                                    </w:pPr>
                                    <w:r>
                                      <w:rPr>
                                        <w:b/>
                                        <w:sz w:val="18"/>
                                      </w:rPr>
                                      <w:t>available</w:t>
                                    </w:r>
                                  </w:p>
                                </w:txbxContent>
                              </wps:txbx>
                              <wps:bodyPr horzOverflow="overflow" vert="horz" lIns="0" tIns="0" rIns="0" bIns="0" rtlCol="0">
                                <a:noAutofit/>
                              </wps:bodyPr>
                            </wps:wsp>
                            <wps:wsp>
                              <wps:cNvPr id="749" name="Rectangle 749"/>
                              <wps:cNvSpPr/>
                              <wps:spPr>
                                <a:xfrm rot="-5399999">
                                  <a:off x="199257" y="-74105"/>
                                  <a:ext cx="42262" cy="169501"/>
                                </a:xfrm>
                                <a:prstGeom prst="rect">
                                  <a:avLst/>
                                </a:prstGeom>
                                <a:ln>
                                  <a:noFill/>
                                </a:ln>
                              </wps:spPr>
                              <wps:txbx>
                                <w:txbxContent>
                                  <w:p w14:paraId="0A93F54E" w14:textId="77777777" w:rsidR="0088740A" w:rsidRDefault="00126410">
                                    <w:pPr>
                                      <w:spacing w:after="160" w:line="259" w:lineRule="auto"/>
                                      <w:ind w:left="0" w:right="0" w:firstLine="0"/>
                                      <w:jc w:val="left"/>
                                    </w:pPr>
                                    <w:r>
                                      <w:rPr>
                                        <w:b/>
                                        <w:sz w:val="18"/>
                                      </w:rPr>
                                      <w:t xml:space="preserve"> </w:t>
                                    </w:r>
                                  </w:p>
                                </w:txbxContent>
                              </wps:txbx>
                              <wps:bodyPr horzOverflow="overflow" vert="horz" lIns="0" tIns="0" rIns="0" bIns="0" rtlCol="0">
                                <a:noAutofit/>
                              </wps:bodyPr>
                            </wps:wsp>
                          </wpg:wgp>
                        </a:graphicData>
                      </a:graphic>
                    </wp:inline>
                  </w:drawing>
                </mc:Choice>
                <mc:Fallback>
                  <w:pict>
                    <v:group w14:anchorId="5AB0F84F" id="Group 30996" o:spid="_x0000_s1026" style="width:20.7pt;height:40.55pt;mso-position-horizontal-relative:char;mso-position-vertical-relative:line" coordsize="263081,51488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">
                      <v:rect id="Rectangle 746" o:spid="_x0000_s1027" style="position:absolute;left:-156198;top:112983;width:481900;height:169501;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" filled="f" stroked="f">
                        <v:textbox inset="0,0,0,0">
                          <w:txbxContent>
                            <w:p w14:paraId="6F724F66" w14:textId="77777777" w:rsidR="0088740A" w:rsidRDefault="00126410">
                              <w:pPr>
                                <w:spacing w:after="160" w:line="259" w:lineRule="auto"/>
                                <w:ind w:left="0" w:right="0" w:firstLine="0"/>
                                <w:jc w:val="left"/>
                              </w:pPr>
                              <w:r>
                                <w:rPr>
                                  <w:b/>
                                  <w:sz w:val="18"/>
                                </w:rPr>
                                <w:t xml:space="preserve">Marks </w:t>
                              </w:r>
                            </w:p>
                          </w:txbxContent>
                        </v:textbox>
                      </v:rect>
                      <v:rect id="Rectangle 748" o:spid="_x0000_s1028" style="position:absolute;left:-101208;top:108537;width:643192;height:169501;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" filled="f" stroked="f">
                        <v:textbox inset="0,0,0,0">
                          <w:txbxContent>
                            <w:p w14:paraId="7D954E33" w14:textId="77777777" w:rsidR="0088740A" w:rsidRDefault="00126410">
                              <w:pPr>
                                <w:spacing w:after="160" w:line="259" w:lineRule="auto"/>
                                <w:ind w:left="0" w:right="0" w:firstLine="0"/>
                                <w:jc w:val="left"/>
                              </w:pPr>
                              <w:r>
                                <w:rPr>
                                  <w:b/>
                                  <w:sz w:val="18"/>
                                </w:rPr>
                                <w:t>available</w:t>
                              </w:r>
                            </w:p>
                          </w:txbxContent>
                        </v:textbox>
                      </v:rect>
                      <v:rect id="Rectangle 749" o:spid="_x0000_s1029" style="position:absolute;left:199257;top:-74105;width:42262;height:169501;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" filled="f" stroked="f">
                        <v:textbox inset="0,0,0,0">
                          <w:txbxContent>
                            <w:p w14:paraId="0A93F54E" w14:textId="77777777" w:rsidR="0088740A" w:rsidRDefault="00126410">
                              <w:pPr>
                                <w:spacing w:after="160" w:line="259" w:lineRule="auto"/>
                                <w:ind w:left="0" w:right="0" w:firstLine="0"/>
                                <w:jc w:val="left"/>
                              </w:pPr>
                              <w:r>
                                <w:rPr>
                                  <w:b/>
                                  <w:sz w:val="18"/>
                                </w:rPr>
                                <w:t xml:space="preserve"> </w:t>
                              </w:r>
                            </w:p>
                          </w:txbxContent>
                        </v:textbox>
                      </v:rect>
                      <w10:anchorlock/>
                    </v:group>
                  </w:pict>
                </mc:Fallback>
              </mc:AlternateContent>
            </w:r>
          </w:p>
        </w:tc>
        <w:tc>
          <w:tcPr>
            <w:tcW w:w="866" w:type="dxa"/>
            <w:tcBorders>
              <w:top w:val="single" w:sz="4" w:space="0" w:color="000000"/>
              <w:left w:val="single" w:sz="4" w:space="0" w:color="000000"/>
              <w:bottom w:val="single" w:sz="4" w:space="0" w:color="000000"/>
              <w:right w:val="single" w:sz="4" w:space="0" w:color="000000"/>
            </w:tcBorders>
            <w:shd w:val="clear" w:color="auto" w:fill="BFBFBF"/>
          </w:tcPr>
          <w:p w14:paraId="7B95DDF3" w14:textId="77777777" w:rsidR="0088740A" w:rsidRDefault="00126410">
            <w:pPr>
              <w:spacing w:after="0" w:line="259" w:lineRule="auto"/>
              <w:ind w:left="123" w:right="0" w:firstLine="0"/>
              <w:jc w:val="left"/>
            </w:pPr>
            <w:r>
              <w:rPr>
                <w:rFonts w:ascii="Calibri" w:eastAsia="Calibri" w:hAnsi="Calibri" w:cs="Calibri"/>
                <w:noProof/>
              </w:rPr>
              <mc:AlternateContent>
                <mc:Choice Requires="wpg">
                  <w:drawing>
                    <wp:inline distT="0" distB="0" distL="0" distR="0" wp14:anchorId="00E26C35" wp14:editId="095DD2F2">
                      <wp:extent cx="263081" cy="495071"/>
                      <wp:effectExtent l="0" t="0" r="0" b="0"/>
                      <wp:docPr id="31030" name="Group 31030"/>
                      <wp:cNvGraphicFramePr/>
                      <a:graphic xmlns:a="http://schemas.openxmlformats.org/drawingml/2006/main">
                        <a:graphicData uri="http://schemas.microsoft.com/office/word/2010/wordprocessingGroup">
                          <wpg:wgp>
                            <wpg:cNvGrpSpPr/>
                            <wpg:grpSpPr>
                              <a:xfrm>
                                <a:off x="0" y="0"/>
                                <a:ext cx="263081" cy="495071"/>
                                <a:chOff x="0" y="0"/>
                                <a:chExt cx="263081" cy="495071"/>
                              </a:xfrm>
                            </wpg:grpSpPr>
                            <wps:wsp>
                              <wps:cNvPr id="752" name="Rectangle 752"/>
                              <wps:cNvSpPr/>
                              <wps:spPr>
                                <a:xfrm rot="-5399999">
                                  <a:off x="-156199" y="102314"/>
                                  <a:ext cx="481901" cy="169502"/>
                                </a:xfrm>
                                <a:prstGeom prst="rect">
                                  <a:avLst/>
                                </a:prstGeom>
                                <a:ln>
                                  <a:noFill/>
                                </a:ln>
                              </wps:spPr>
                              <wps:txbx>
                                <w:txbxContent>
                                  <w:p w14:paraId="677B6916" w14:textId="77777777" w:rsidR="0088740A" w:rsidRDefault="00126410">
                                    <w:pPr>
                                      <w:spacing w:after="160" w:line="259" w:lineRule="auto"/>
                                      <w:ind w:left="0" w:right="0" w:firstLine="0"/>
                                      <w:jc w:val="left"/>
                                    </w:pPr>
                                    <w:r>
                                      <w:rPr>
                                        <w:b/>
                                        <w:sz w:val="18"/>
                                      </w:rPr>
                                      <w:t xml:space="preserve">Marks </w:t>
                                    </w:r>
                                  </w:p>
                                </w:txbxContent>
                              </wps:txbx>
                              <wps:bodyPr horzOverflow="overflow" vert="horz" lIns="0" tIns="0" rIns="0" bIns="0" rtlCol="0">
                                <a:noAutofit/>
                              </wps:bodyPr>
                            </wps:wsp>
                            <wps:wsp>
                              <wps:cNvPr id="753" name="Rectangle 753"/>
                              <wps:cNvSpPr/>
                              <wps:spPr>
                                <a:xfrm rot="-5399999">
                                  <a:off x="63621" y="-40578"/>
                                  <a:ext cx="42260" cy="169502"/>
                                </a:xfrm>
                                <a:prstGeom prst="rect">
                                  <a:avLst/>
                                </a:prstGeom>
                                <a:ln>
                                  <a:noFill/>
                                </a:ln>
                              </wps:spPr>
                              <wps:txbx>
                                <w:txbxContent>
                                  <w:p w14:paraId="0A377071" w14:textId="77777777" w:rsidR="0088740A" w:rsidRDefault="00126410">
                                    <w:pPr>
                                      <w:spacing w:after="160" w:line="259" w:lineRule="auto"/>
                                      <w:ind w:left="0" w:right="0" w:firstLine="0"/>
                                      <w:jc w:val="left"/>
                                    </w:pPr>
                                    <w:r>
                                      <w:rPr>
                                        <w:b/>
                                        <w:sz w:val="18"/>
                                      </w:rPr>
                                      <w:t xml:space="preserve"> </w:t>
                                    </w:r>
                                  </w:p>
                                </w:txbxContent>
                              </wps:txbx>
                              <wps:bodyPr horzOverflow="overflow" vert="horz" lIns="0" tIns="0" rIns="0" bIns="0" rtlCol="0">
                                <a:noAutofit/>
                              </wps:bodyPr>
                            </wps:wsp>
                            <wps:wsp>
                              <wps:cNvPr id="755" name="Rectangle 755"/>
                              <wps:cNvSpPr/>
                              <wps:spPr>
                                <a:xfrm rot="-5399999">
                                  <a:off x="-88287" y="101646"/>
                                  <a:ext cx="617348" cy="169502"/>
                                </a:xfrm>
                                <a:prstGeom prst="rect">
                                  <a:avLst/>
                                </a:prstGeom>
                                <a:ln>
                                  <a:noFill/>
                                </a:ln>
                              </wps:spPr>
                              <wps:txbx>
                                <w:txbxContent>
                                  <w:p w14:paraId="5D4A80AC" w14:textId="77777777" w:rsidR="0088740A" w:rsidRDefault="00126410">
                                    <w:pPr>
                                      <w:spacing w:after="160" w:line="259" w:lineRule="auto"/>
                                      <w:ind w:left="0" w:right="0" w:firstLine="0"/>
                                      <w:jc w:val="left"/>
                                    </w:pPr>
                                    <w:r>
                                      <w:rPr>
                                        <w:b/>
                                        <w:sz w:val="18"/>
                                      </w:rPr>
                                      <w:t>awarded</w:t>
                                    </w:r>
                                  </w:p>
                                </w:txbxContent>
                              </wps:txbx>
                              <wps:bodyPr horzOverflow="overflow" vert="horz" lIns="0" tIns="0" rIns="0" bIns="0" rtlCol="0">
                                <a:noAutofit/>
                              </wps:bodyPr>
                            </wps:wsp>
                            <wps:wsp>
                              <wps:cNvPr id="756" name="Rectangle 756"/>
                              <wps:cNvSpPr/>
                              <wps:spPr>
                                <a:xfrm rot="-5399999">
                                  <a:off x="199255" y="-74105"/>
                                  <a:ext cx="42263" cy="169502"/>
                                </a:xfrm>
                                <a:prstGeom prst="rect">
                                  <a:avLst/>
                                </a:prstGeom>
                                <a:ln>
                                  <a:noFill/>
                                </a:ln>
                              </wps:spPr>
                              <wps:txbx>
                                <w:txbxContent>
                                  <w:p w14:paraId="755E309F" w14:textId="77777777" w:rsidR="0088740A" w:rsidRDefault="00126410">
                                    <w:pPr>
                                      <w:spacing w:after="160" w:line="259" w:lineRule="auto"/>
                                      <w:ind w:left="0" w:right="0" w:firstLine="0"/>
                                      <w:jc w:val="left"/>
                                    </w:pPr>
                                    <w:r>
                                      <w:rPr>
                                        <w:b/>
                                        <w:sz w:val="18"/>
                                      </w:rPr>
                                      <w:t xml:space="preserve"> </w:t>
                                    </w:r>
                                  </w:p>
                                </w:txbxContent>
                              </wps:txbx>
                              <wps:bodyPr horzOverflow="overflow" vert="horz" lIns="0" tIns="0" rIns="0" bIns="0" rtlCol="0">
                                <a:noAutofit/>
                              </wps:bodyPr>
                            </wps:wsp>
                          </wpg:wgp>
                        </a:graphicData>
                      </a:graphic>
                    </wp:inline>
                  </w:drawing>
                </mc:Choice>
                <mc:Fallback>
                  <w:pict>
                    <v:group w14:anchorId="00E26C35" id="Group 31030" o:spid="_x0000_s1030" style="width:20.7pt;height:39pt;mso-position-horizontal-relative:char;mso-position-vertical-relative:line" coordsize="263081,49507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">
                      <v:rect id="Rectangle 752" o:spid="_x0000_s1031" style="position:absolute;left:-156199;top:102314;width:481901;height:169502;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" filled="f" stroked="f">
                        <v:textbox inset="0,0,0,0">
                          <w:txbxContent>
                            <w:p w14:paraId="677B6916" w14:textId="77777777" w:rsidR="0088740A" w:rsidRDefault="00126410">
                              <w:pPr>
                                <w:spacing w:after="160" w:line="259" w:lineRule="auto"/>
                                <w:ind w:left="0" w:right="0" w:firstLine="0"/>
                                <w:jc w:val="left"/>
                              </w:pPr>
                              <w:r>
                                <w:rPr>
                                  <w:b/>
                                  <w:sz w:val="18"/>
                                </w:rPr>
                                <w:t xml:space="preserve">Marks </w:t>
                              </w:r>
                            </w:p>
                          </w:txbxContent>
                        </v:textbox>
                      </v:rect>
                      <v:rect id="Rectangle 753" o:spid="_x0000_s1032" style="position:absolute;left:63621;top:-40578;width:42260;height:169502;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" filled="f" stroked="f">
                        <v:textbox inset="0,0,0,0">
                          <w:txbxContent>
                            <w:p w14:paraId="0A377071" w14:textId="77777777" w:rsidR="0088740A" w:rsidRDefault="00126410">
                              <w:pPr>
                                <w:spacing w:after="160" w:line="259" w:lineRule="auto"/>
                                <w:ind w:left="0" w:right="0" w:firstLine="0"/>
                                <w:jc w:val="left"/>
                              </w:pPr>
                              <w:r>
                                <w:rPr>
                                  <w:b/>
                                  <w:sz w:val="18"/>
                                </w:rPr>
                                <w:t xml:space="preserve"> </w:t>
                              </w:r>
                            </w:p>
                          </w:txbxContent>
                        </v:textbox>
                      </v:rect>
                      <v:rect id="Rectangle 755" o:spid="_x0000_s1033" style="position:absolute;left:-88287;top:101646;width:617348;height:169502;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" filled="f" stroked="f">
                        <v:textbox inset="0,0,0,0">
                          <w:txbxContent>
                            <w:p w14:paraId="5D4A80AC" w14:textId="77777777" w:rsidR="0088740A" w:rsidRDefault="00126410">
                              <w:pPr>
                                <w:spacing w:after="160" w:line="259" w:lineRule="auto"/>
                                <w:ind w:left="0" w:right="0" w:firstLine="0"/>
                                <w:jc w:val="left"/>
                              </w:pPr>
                              <w:r>
                                <w:rPr>
                                  <w:b/>
                                  <w:sz w:val="18"/>
                                </w:rPr>
                                <w:t>awarded</w:t>
                              </w:r>
                            </w:p>
                          </w:txbxContent>
                        </v:textbox>
                      </v:rect>
                      <v:rect id="Rectangle 756" o:spid="_x0000_s1034" style="position:absolute;left:199255;top:-74105;width:42263;height:169502;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" filled="f" stroked="f">
                        <v:textbox inset="0,0,0,0">
                          <w:txbxContent>
                            <w:p w14:paraId="755E309F" w14:textId="77777777" w:rsidR="0088740A" w:rsidRDefault="00126410">
                              <w:pPr>
                                <w:spacing w:after="160" w:line="259" w:lineRule="auto"/>
                                <w:ind w:left="0" w:right="0" w:firstLine="0"/>
                                <w:jc w:val="left"/>
                              </w:pPr>
                              <w:r>
                                <w:rPr>
                                  <w:b/>
                                  <w:sz w:val="18"/>
                                </w:rPr>
                                <w:t xml:space="preserve"> </w:t>
                              </w:r>
                            </w:p>
                          </w:txbxContent>
                        </v:textbox>
                      </v:rect>
                      <w10:anchorlock/>
                    </v:group>
                  </w:pict>
                </mc:Fallback>
              </mc:AlternateContent>
            </w:r>
          </w:p>
        </w:tc>
      </w:tr>
      <w:tr w:rsidR="0088740A" w14:paraId="35865A86" w14:textId="77777777">
        <w:trPr>
          <w:trHeight w:val="520"/>
        </w:trPr>
        <w:tc>
          <w:tcPr>
            <w:tcW w:w="8708" w:type="dxa"/>
            <w:tcBorders>
              <w:top w:val="single" w:sz="4" w:space="0" w:color="000000"/>
              <w:left w:val="single" w:sz="4" w:space="0" w:color="000000"/>
              <w:bottom w:val="single" w:sz="4" w:space="0" w:color="000000"/>
              <w:right w:val="single" w:sz="4" w:space="0" w:color="000000"/>
            </w:tcBorders>
            <w:shd w:val="clear" w:color="auto" w:fill="D9D9D9"/>
          </w:tcPr>
          <w:p w14:paraId="616BA9D0" w14:textId="77777777" w:rsidR="0088740A" w:rsidRDefault="00126410">
            <w:pPr>
              <w:spacing w:after="0" w:line="259" w:lineRule="auto"/>
              <w:ind w:left="0" w:right="0" w:firstLine="0"/>
              <w:jc w:val="left"/>
            </w:pPr>
            <w:r>
              <w:rPr>
                <w:b/>
                <w:sz w:val="20"/>
              </w:rPr>
              <w:t>1. Engagement with Literature Skills</w:t>
            </w:r>
            <w:r>
              <w:rPr>
                <w:b/>
                <w:sz w:val="16"/>
              </w:rPr>
              <w:t xml:space="preserve"> </w:t>
            </w:r>
          </w:p>
          <w:p w14:paraId="7A5E6B86" w14:textId="77777777" w:rsidR="0088740A" w:rsidRDefault="00126410">
            <w:pPr>
              <w:spacing w:after="0" w:line="259" w:lineRule="auto"/>
              <w:ind w:left="0" w:right="0" w:firstLine="0"/>
              <w:jc w:val="left"/>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shd w:val="clear" w:color="auto" w:fill="D9D9D9"/>
          </w:tcPr>
          <w:p w14:paraId="134FE127" w14:textId="1094C4FA" w:rsidR="0088740A" w:rsidRDefault="004624F8">
            <w:pPr>
              <w:spacing w:after="0" w:line="259" w:lineRule="auto"/>
              <w:ind w:left="150" w:right="0" w:firstLine="0"/>
              <w:jc w:val="left"/>
            </w:pPr>
            <w:r>
              <w:rPr>
                <w:sz w:val="32"/>
              </w:rPr>
              <w:t>20</w:t>
            </w:r>
            <w:r w:rsidR="00126410">
              <w:rPr>
                <w:sz w:val="32"/>
              </w:rPr>
              <w:t xml:space="preserve"> </w:t>
            </w:r>
          </w:p>
        </w:tc>
        <w:tc>
          <w:tcPr>
            <w:tcW w:w="866" w:type="dxa"/>
            <w:tcBorders>
              <w:top w:val="single" w:sz="4" w:space="0" w:color="000000"/>
              <w:left w:val="single" w:sz="4" w:space="0" w:color="000000"/>
              <w:bottom w:val="single" w:sz="4" w:space="0" w:color="000000"/>
              <w:right w:val="single" w:sz="4" w:space="0" w:color="000000"/>
            </w:tcBorders>
            <w:shd w:val="clear" w:color="auto" w:fill="D9D9D9"/>
          </w:tcPr>
          <w:p w14:paraId="7A7D572D" w14:textId="77777777" w:rsidR="0088740A" w:rsidRDefault="00126410">
            <w:pPr>
              <w:spacing w:after="0" w:line="259" w:lineRule="auto"/>
              <w:ind w:left="97" w:right="0" w:firstLine="0"/>
              <w:jc w:val="center"/>
            </w:pPr>
            <w:r>
              <w:rPr>
                <w:sz w:val="32"/>
              </w:rPr>
              <w:t xml:space="preserve"> </w:t>
            </w:r>
          </w:p>
        </w:tc>
      </w:tr>
      <w:tr w:rsidR="0088740A" w14:paraId="72FE417B" w14:textId="77777777" w:rsidTr="00203047">
        <w:trPr>
          <w:trHeight w:val="646"/>
        </w:trPr>
        <w:tc>
          <w:tcPr>
            <w:tcW w:w="8708" w:type="dxa"/>
            <w:tcBorders>
              <w:top w:val="single" w:sz="4" w:space="0" w:color="000000"/>
              <w:left w:val="single" w:sz="4" w:space="0" w:color="000000"/>
              <w:bottom w:val="single" w:sz="4" w:space="0" w:color="000000"/>
              <w:right w:val="single" w:sz="4" w:space="0" w:color="000000"/>
            </w:tcBorders>
          </w:tcPr>
          <w:p w14:paraId="7E4BA636" w14:textId="77777777" w:rsidR="0088740A" w:rsidRDefault="00126410">
            <w:pPr>
              <w:spacing w:after="109" w:line="259" w:lineRule="auto"/>
              <w:ind w:left="0" w:right="0" w:firstLine="0"/>
              <w:jc w:val="left"/>
            </w:pPr>
            <w:r>
              <w:rPr>
                <w:sz w:val="14"/>
              </w:rPr>
              <w:t xml:space="preserve"> </w:t>
            </w:r>
          </w:p>
          <w:p w14:paraId="37345629" w14:textId="57F72E0D" w:rsidR="00203047" w:rsidRDefault="00203047" w:rsidP="00203047">
            <w:pPr>
              <w:spacing w:after="108" w:line="259" w:lineRule="auto"/>
              <w:ind w:left="0" w:right="0" w:firstLine="0"/>
              <w:jc w:val="left"/>
            </w:pPr>
          </w:p>
          <w:p w14:paraId="37A1792C" w14:textId="691F6A54" w:rsidR="0088740A" w:rsidRDefault="0088740A">
            <w:pPr>
              <w:spacing w:after="0" w:line="259" w:lineRule="auto"/>
              <w:ind w:left="0" w:right="0" w:firstLine="0"/>
              <w:jc w:val="left"/>
            </w:pPr>
          </w:p>
        </w:tc>
        <w:tc>
          <w:tcPr>
            <w:tcW w:w="870" w:type="dxa"/>
            <w:tcBorders>
              <w:top w:val="single" w:sz="4" w:space="0" w:color="000000"/>
              <w:left w:val="single" w:sz="4" w:space="0" w:color="000000"/>
              <w:bottom w:val="single" w:sz="4" w:space="0" w:color="000000"/>
              <w:right w:val="single" w:sz="4" w:space="0" w:color="000000"/>
            </w:tcBorders>
          </w:tcPr>
          <w:p w14:paraId="48B2537E" w14:textId="77777777" w:rsidR="0088740A" w:rsidRDefault="00126410">
            <w:pPr>
              <w:spacing w:after="62" w:line="259" w:lineRule="auto"/>
              <w:ind w:left="96" w:right="0" w:firstLine="0"/>
              <w:jc w:val="center"/>
            </w:pPr>
            <w:r>
              <w:rPr>
                <w:sz w:val="32"/>
              </w:rPr>
              <w:t xml:space="preserve"> </w:t>
            </w:r>
          </w:p>
          <w:p w14:paraId="7C39DFB0" w14:textId="77777777" w:rsidR="0088740A" w:rsidRDefault="00126410">
            <w:pPr>
              <w:spacing w:after="0" w:line="259" w:lineRule="auto"/>
              <w:ind w:left="96" w:right="0" w:firstLine="0"/>
              <w:jc w:val="center"/>
            </w:pPr>
            <w:r>
              <w:rPr>
                <w:sz w:val="32"/>
              </w:rPr>
              <w:t xml:space="preserve"> </w:t>
            </w:r>
          </w:p>
        </w:tc>
        <w:tc>
          <w:tcPr>
            <w:tcW w:w="866" w:type="dxa"/>
            <w:tcBorders>
              <w:top w:val="single" w:sz="4" w:space="0" w:color="000000"/>
              <w:left w:val="single" w:sz="4" w:space="0" w:color="000000"/>
              <w:bottom w:val="single" w:sz="4" w:space="0" w:color="000000"/>
              <w:right w:val="single" w:sz="4" w:space="0" w:color="000000"/>
            </w:tcBorders>
          </w:tcPr>
          <w:p w14:paraId="534757C0" w14:textId="77777777" w:rsidR="0088740A" w:rsidRDefault="00126410">
            <w:pPr>
              <w:spacing w:after="0" w:line="259" w:lineRule="auto"/>
              <w:ind w:left="97" w:right="0" w:firstLine="0"/>
              <w:jc w:val="center"/>
            </w:pPr>
            <w:r>
              <w:rPr>
                <w:sz w:val="32"/>
              </w:rPr>
              <w:t xml:space="preserve"> </w:t>
            </w:r>
          </w:p>
        </w:tc>
      </w:tr>
      <w:tr w:rsidR="0088740A" w14:paraId="3AB9C299" w14:textId="77777777">
        <w:trPr>
          <w:trHeight w:val="518"/>
        </w:trPr>
        <w:tc>
          <w:tcPr>
            <w:tcW w:w="8708" w:type="dxa"/>
            <w:tcBorders>
              <w:top w:val="single" w:sz="4" w:space="0" w:color="000000"/>
              <w:left w:val="single" w:sz="4" w:space="0" w:color="000000"/>
              <w:bottom w:val="single" w:sz="4" w:space="0" w:color="000000"/>
              <w:right w:val="single" w:sz="4" w:space="0" w:color="000000"/>
            </w:tcBorders>
            <w:shd w:val="clear" w:color="auto" w:fill="D9D9D9"/>
          </w:tcPr>
          <w:p w14:paraId="1F22F8A2" w14:textId="77777777" w:rsidR="0088740A" w:rsidRDefault="00126410">
            <w:pPr>
              <w:spacing w:after="0" w:line="259" w:lineRule="auto"/>
              <w:ind w:left="0" w:right="0" w:firstLine="0"/>
              <w:jc w:val="left"/>
            </w:pPr>
            <w:r>
              <w:rPr>
                <w:b/>
                <w:sz w:val="20"/>
              </w:rPr>
              <w:t xml:space="preserve">2. Knowledge and Understanding Skills </w:t>
            </w:r>
          </w:p>
          <w:p w14:paraId="1BA91687" w14:textId="77777777" w:rsidR="0088740A" w:rsidRDefault="00126410">
            <w:pPr>
              <w:spacing w:after="0" w:line="259" w:lineRule="auto"/>
              <w:ind w:left="0" w:right="0" w:firstLine="0"/>
              <w:jc w:val="left"/>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shd w:val="clear" w:color="auto" w:fill="D9D9D9"/>
          </w:tcPr>
          <w:p w14:paraId="40D1EAF2" w14:textId="45C4F176" w:rsidR="0088740A" w:rsidRDefault="004624F8">
            <w:pPr>
              <w:spacing w:after="0" w:line="259" w:lineRule="auto"/>
              <w:ind w:left="150" w:right="0" w:firstLine="0"/>
              <w:jc w:val="left"/>
            </w:pPr>
            <w:r>
              <w:rPr>
                <w:sz w:val="32"/>
              </w:rPr>
              <w:t>2</w:t>
            </w:r>
            <w:r w:rsidR="00126410">
              <w:rPr>
                <w:sz w:val="32"/>
              </w:rPr>
              <w:t xml:space="preserve">0 </w:t>
            </w:r>
          </w:p>
        </w:tc>
        <w:tc>
          <w:tcPr>
            <w:tcW w:w="866" w:type="dxa"/>
            <w:tcBorders>
              <w:top w:val="single" w:sz="4" w:space="0" w:color="000000"/>
              <w:left w:val="single" w:sz="4" w:space="0" w:color="000000"/>
              <w:bottom w:val="single" w:sz="4" w:space="0" w:color="000000"/>
              <w:right w:val="single" w:sz="4" w:space="0" w:color="000000"/>
            </w:tcBorders>
            <w:shd w:val="clear" w:color="auto" w:fill="D9D9D9"/>
          </w:tcPr>
          <w:p w14:paraId="502F1EB4" w14:textId="77777777" w:rsidR="0088740A" w:rsidRDefault="00126410">
            <w:pPr>
              <w:spacing w:after="0" w:line="259" w:lineRule="auto"/>
              <w:ind w:left="97" w:right="0" w:firstLine="0"/>
              <w:jc w:val="center"/>
            </w:pPr>
            <w:r>
              <w:rPr>
                <w:sz w:val="32"/>
              </w:rPr>
              <w:t xml:space="preserve"> </w:t>
            </w:r>
          </w:p>
        </w:tc>
      </w:tr>
      <w:tr w:rsidR="0088740A" w14:paraId="09BDBACF" w14:textId="77777777" w:rsidTr="00203047">
        <w:trPr>
          <w:trHeight w:val="792"/>
        </w:trPr>
        <w:tc>
          <w:tcPr>
            <w:tcW w:w="8708" w:type="dxa"/>
            <w:tcBorders>
              <w:top w:val="single" w:sz="4" w:space="0" w:color="000000"/>
              <w:left w:val="single" w:sz="4" w:space="0" w:color="000000"/>
              <w:bottom w:val="single" w:sz="4" w:space="0" w:color="000000"/>
              <w:right w:val="single" w:sz="4" w:space="0" w:color="000000"/>
            </w:tcBorders>
          </w:tcPr>
          <w:p w14:paraId="036B2DF2" w14:textId="77777777" w:rsidR="0088740A" w:rsidRDefault="00126410">
            <w:pPr>
              <w:spacing w:after="108" w:line="259" w:lineRule="auto"/>
              <w:ind w:left="0" w:right="0" w:firstLine="0"/>
              <w:jc w:val="left"/>
            </w:pPr>
            <w:r>
              <w:rPr>
                <w:sz w:val="14"/>
              </w:rPr>
              <w:t xml:space="preserve"> </w:t>
            </w:r>
          </w:p>
          <w:p w14:paraId="41CE3F88" w14:textId="3C992DEB" w:rsidR="00203047" w:rsidRDefault="00126410" w:rsidP="00203047">
            <w:pPr>
              <w:spacing w:after="108" w:line="259" w:lineRule="auto"/>
              <w:ind w:left="0" w:right="0" w:firstLine="0"/>
              <w:jc w:val="left"/>
              <w:rPr>
                <w:sz w:val="14"/>
              </w:rPr>
            </w:pPr>
            <w:r>
              <w:rPr>
                <w:sz w:val="14"/>
              </w:rPr>
              <w:t xml:space="preserve"> </w:t>
            </w:r>
          </w:p>
          <w:p w14:paraId="42C990C1" w14:textId="77777777" w:rsidR="00203047" w:rsidRDefault="00203047" w:rsidP="00203047">
            <w:pPr>
              <w:spacing w:after="108" w:line="259" w:lineRule="auto"/>
              <w:ind w:left="0" w:right="0" w:firstLine="0"/>
              <w:jc w:val="left"/>
            </w:pPr>
          </w:p>
          <w:p w14:paraId="273EE251" w14:textId="40AE7D18" w:rsidR="0088740A" w:rsidRDefault="0088740A">
            <w:pPr>
              <w:spacing w:after="0" w:line="259" w:lineRule="auto"/>
              <w:ind w:left="0" w:right="0" w:firstLine="0"/>
              <w:jc w:val="left"/>
            </w:pPr>
          </w:p>
        </w:tc>
        <w:tc>
          <w:tcPr>
            <w:tcW w:w="870" w:type="dxa"/>
            <w:tcBorders>
              <w:top w:val="single" w:sz="4" w:space="0" w:color="000000"/>
              <w:left w:val="single" w:sz="4" w:space="0" w:color="000000"/>
              <w:bottom w:val="single" w:sz="4" w:space="0" w:color="000000"/>
              <w:right w:val="single" w:sz="4" w:space="0" w:color="000000"/>
            </w:tcBorders>
          </w:tcPr>
          <w:p w14:paraId="327D03A2" w14:textId="77777777" w:rsidR="0088740A" w:rsidRDefault="00126410">
            <w:pPr>
              <w:spacing w:after="62" w:line="259" w:lineRule="auto"/>
              <w:ind w:left="96" w:right="0" w:firstLine="0"/>
              <w:jc w:val="center"/>
            </w:pPr>
            <w:r>
              <w:rPr>
                <w:sz w:val="32"/>
              </w:rPr>
              <w:t xml:space="preserve"> </w:t>
            </w:r>
          </w:p>
          <w:p w14:paraId="01013F43" w14:textId="77777777" w:rsidR="0088740A" w:rsidRDefault="00126410">
            <w:pPr>
              <w:spacing w:after="0" w:line="259" w:lineRule="auto"/>
              <w:ind w:left="96" w:right="0" w:firstLine="0"/>
              <w:jc w:val="center"/>
            </w:pPr>
            <w:r>
              <w:rPr>
                <w:sz w:val="32"/>
              </w:rPr>
              <w:t xml:space="preserve"> </w:t>
            </w:r>
          </w:p>
        </w:tc>
        <w:tc>
          <w:tcPr>
            <w:tcW w:w="866" w:type="dxa"/>
            <w:tcBorders>
              <w:top w:val="single" w:sz="4" w:space="0" w:color="000000"/>
              <w:left w:val="single" w:sz="4" w:space="0" w:color="000000"/>
              <w:bottom w:val="single" w:sz="4" w:space="0" w:color="000000"/>
              <w:right w:val="single" w:sz="4" w:space="0" w:color="000000"/>
            </w:tcBorders>
          </w:tcPr>
          <w:p w14:paraId="27E4A5EA" w14:textId="77777777" w:rsidR="0088740A" w:rsidRDefault="00126410">
            <w:pPr>
              <w:spacing w:after="0" w:line="259" w:lineRule="auto"/>
              <w:ind w:left="97" w:right="0" w:firstLine="0"/>
              <w:jc w:val="center"/>
            </w:pPr>
            <w:r>
              <w:rPr>
                <w:sz w:val="32"/>
              </w:rPr>
              <w:t xml:space="preserve"> </w:t>
            </w:r>
          </w:p>
        </w:tc>
      </w:tr>
      <w:tr w:rsidR="0088740A" w14:paraId="6036855A" w14:textId="77777777">
        <w:trPr>
          <w:trHeight w:val="518"/>
        </w:trPr>
        <w:tc>
          <w:tcPr>
            <w:tcW w:w="8708" w:type="dxa"/>
            <w:tcBorders>
              <w:top w:val="single" w:sz="4" w:space="0" w:color="000000"/>
              <w:left w:val="single" w:sz="4" w:space="0" w:color="000000"/>
              <w:bottom w:val="single" w:sz="4" w:space="0" w:color="000000"/>
              <w:right w:val="single" w:sz="4" w:space="0" w:color="000000"/>
            </w:tcBorders>
            <w:shd w:val="clear" w:color="auto" w:fill="D9D9D9"/>
          </w:tcPr>
          <w:p w14:paraId="4EB44A0A" w14:textId="77777777" w:rsidR="0088740A" w:rsidRDefault="00126410">
            <w:pPr>
              <w:spacing w:after="0" w:line="259" w:lineRule="auto"/>
              <w:ind w:left="0" w:right="0" w:firstLine="0"/>
              <w:jc w:val="left"/>
            </w:pPr>
            <w:r>
              <w:rPr>
                <w:b/>
                <w:sz w:val="20"/>
              </w:rPr>
              <w:t>3. Cognitive and Intellectual Skills</w:t>
            </w:r>
            <w:r>
              <w:rPr>
                <w:b/>
                <w:sz w:val="16"/>
              </w:rPr>
              <w:t xml:space="preserve"> </w:t>
            </w:r>
          </w:p>
          <w:p w14:paraId="7589319E" w14:textId="77777777" w:rsidR="0088740A" w:rsidRDefault="00126410">
            <w:pPr>
              <w:spacing w:after="0" w:line="259" w:lineRule="auto"/>
              <w:ind w:left="0" w:right="0" w:firstLine="0"/>
              <w:jc w:val="left"/>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shd w:val="clear" w:color="auto" w:fill="D9D9D9"/>
          </w:tcPr>
          <w:p w14:paraId="2B416399" w14:textId="7C19FA1C" w:rsidR="0088740A" w:rsidRDefault="004624F8">
            <w:pPr>
              <w:spacing w:after="0" w:line="259" w:lineRule="auto"/>
              <w:ind w:left="150" w:right="0" w:firstLine="0"/>
              <w:jc w:val="left"/>
            </w:pPr>
            <w:r>
              <w:rPr>
                <w:sz w:val="32"/>
              </w:rPr>
              <w:t>2</w:t>
            </w:r>
            <w:r w:rsidR="00126410">
              <w:rPr>
                <w:sz w:val="32"/>
              </w:rPr>
              <w:t xml:space="preserve">0 </w:t>
            </w:r>
          </w:p>
        </w:tc>
        <w:tc>
          <w:tcPr>
            <w:tcW w:w="866" w:type="dxa"/>
            <w:tcBorders>
              <w:top w:val="single" w:sz="4" w:space="0" w:color="000000"/>
              <w:left w:val="single" w:sz="4" w:space="0" w:color="000000"/>
              <w:bottom w:val="single" w:sz="4" w:space="0" w:color="000000"/>
              <w:right w:val="single" w:sz="4" w:space="0" w:color="000000"/>
            </w:tcBorders>
            <w:shd w:val="clear" w:color="auto" w:fill="D9D9D9"/>
          </w:tcPr>
          <w:p w14:paraId="0696BF53" w14:textId="77777777" w:rsidR="0088740A" w:rsidRDefault="00126410">
            <w:pPr>
              <w:spacing w:after="0" w:line="259" w:lineRule="auto"/>
              <w:ind w:left="97" w:right="0" w:firstLine="0"/>
              <w:jc w:val="center"/>
            </w:pPr>
            <w:r>
              <w:rPr>
                <w:sz w:val="32"/>
              </w:rPr>
              <w:t xml:space="preserve"> </w:t>
            </w:r>
          </w:p>
        </w:tc>
      </w:tr>
      <w:tr w:rsidR="0088740A" w14:paraId="6F40D6A8" w14:textId="77777777" w:rsidTr="00203047">
        <w:trPr>
          <w:trHeight w:val="668"/>
        </w:trPr>
        <w:tc>
          <w:tcPr>
            <w:tcW w:w="8708" w:type="dxa"/>
            <w:tcBorders>
              <w:top w:val="single" w:sz="4" w:space="0" w:color="000000"/>
              <w:left w:val="single" w:sz="4" w:space="0" w:color="000000"/>
              <w:bottom w:val="single" w:sz="4" w:space="0" w:color="000000"/>
              <w:right w:val="single" w:sz="4" w:space="0" w:color="000000"/>
            </w:tcBorders>
          </w:tcPr>
          <w:p w14:paraId="26A6C25C" w14:textId="77777777" w:rsidR="0088740A" w:rsidRDefault="00126410">
            <w:pPr>
              <w:spacing w:after="108" w:line="259" w:lineRule="auto"/>
              <w:ind w:left="0" w:right="0" w:firstLine="0"/>
              <w:jc w:val="left"/>
            </w:pPr>
            <w:r>
              <w:rPr>
                <w:sz w:val="14"/>
              </w:rPr>
              <w:t xml:space="preserve"> </w:t>
            </w:r>
          </w:p>
          <w:p w14:paraId="5C0E64BC" w14:textId="77777777" w:rsidR="0088740A" w:rsidRDefault="00126410" w:rsidP="00203047">
            <w:pPr>
              <w:spacing w:after="108" w:line="259" w:lineRule="auto"/>
              <w:ind w:left="0" w:right="0" w:firstLine="0"/>
              <w:jc w:val="left"/>
              <w:rPr>
                <w:sz w:val="14"/>
              </w:rPr>
            </w:pPr>
            <w:r>
              <w:rPr>
                <w:sz w:val="14"/>
              </w:rPr>
              <w:t xml:space="preserve">  </w:t>
            </w:r>
          </w:p>
          <w:p w14:paraId="13F7D723" w14:textId="77777777" w:rsidR="00203047" w:rsidRDefault="00203047" w:rsidP="00203047">
            <w:pPr>
              <w:spacing w:after="108" w:line="259" w:lineRule="auto"/>
              <w:ind w:left="0" w:right="0" w:firstLine="0"/>
              <w:jc w:val="left"/>
              <w:rPr>
                <w:sz w:val="14"/>
              </w:rPr>
            </w:pPr>
          </w:p>
          <w:p w14:paraId="6FCD3B57" w14:textId="2F3B60A8" w:rsidR="00203047" w:rsidRDefault="00203047" w:rsidP="00203047">
            <w:pPr>
              <w:spacing w:after="108" w:line="259" w:lineRule="auto"/>
              <w:ind w:left="0" w:right="0" w:firstLine="0"/>
              <w:jc w:val="left"/>
            </w:pPr>
          </w:p>
        </w:tc>
        <w:tc>
          <w:tcPr>
            <w:tcW w:w="870" w:type="dxa"/>
            <w:tcBorders>
              <w:top w:val="single" w:sz="4" w:space="0" w:color="000000"/>
              <w:left w:val="single" w:sz="4" w:space="0" w:color="000000"/>
              <w:bottom w:val="single" w:sz="4" w:space="0" w:color="000000"/>
              <w:right w:val="single" w:sz="4" w:space="0" w:color="000000"/>
            </w:tcBorders>
          </w:tcPr>
          <w:p w14:paraId="2F6A6BEC" w14:textId="77777777" w:rsidR="0088740A" w:rsidRDefault="00126410">
            <w:pPr>
              <w:spacing w:after="64" w:line="259" w:lineRule="auto"/>
              <w:ind w:left="96" w:right="0" w:firstLine="0"/>
              <w:jc w:val="center"/>
            </w:pPr>
            <w:r>
              <w:rPr>
                <w:sz w:val="32"/>
              </w:rPr>
              <w:t xml:space="preserve"> </w:t>
            </w:r>
          </w:p>
          <w:p w14:paraId="20BB0531" w14:textId="77777777" w:rsidR="0088740A" w:rsidRDefault="00126410">
            <w:pPr>
              <w:spacing w:after="0" w:line="259" w:lineRule="auto"/>
              <w:ind w:left="96" w:right="0" w:firstLine="0"/>
              <w:jc w:val="center"/>
            </w:pPr>
            <w:r>
              <w:rPr>
                <w:sz w:val="32"/>
              </w:rPr>
              <w:t xml:space="preserve"> </w:t>
            </w:r>
          </w:p>
        </w:tc>
        <w:tc>
          <w:tcPr>
            <w:tcW w:w="866" w:type="dxa"/>
            <w:tcBorders>
              <w:top w:val="single" w:sz="4" w:space="0" w:color="000000"/>
              <w:left w:val="single" w:sz="4" w:space="0" w:color="000000"/>
              <w:bottom w:val="single" w:sz="4" w:space="0" w:color="000000"/>
              <w:right w:val="single" w:sz="4" w:space="0" w:color="000000"/>
            </w:tcBorders>
          </w:tcPr>
          <w:p w14:paraId="41C2F514" w14:textId="77777777" w:rsidR="0088740A" w:rsidRDefault="00126410">
            <w:pPr>
              <w:spacing w:after="0" w:line="259" w:lineRule="auto"/>
              <w:ind w:left="97" w:right="0" w:firstLine="0"/>
              <w:jc w:val="center"/>
            </w:pPr>
            <w:r>
              <w:rPr>
                <w:sz w:val="32"/>
              </w:rPr>
              <w:t xml:space="preserve"> </w:t>
            </w:r>
          </w:p>
        </w:tc>
      </w:tr>
      <w:tr w:rsidR="0088740A" w14:paraId="138BB9CF" w14:textId="77777777">
        <w:trPr>
          <w:trHeight w:val="519"/>
        </w:trPr>
        <w:tc>
          <w:tcPr>
            <w:tcW w:w="8708" w:type="dxa"/>
            <w:tcBorders>
              <w:top w:val="single" w:sz="4" w:space="0" w:color="000000"/>
              <w:left w:val="single" w:sz="4" w:space="0" w:color="000000"/>
              <w:bottom w:val="single" w:sz="4" w:space="0" w:color="000000"/>
              <w:right w:val="single" w:sz="4" w:space="0" w:color="000000"/>
            </w:tcBorders>
            <w:shd w:val="clear" w:color="auto" w:fill="D9D9D9"/>
          </w:tcPr>
          <w:p w14:paraId="2577D56E" w14:textId="77777777" w:rsidR="0088740A" w:rsidRDefault="00126410">
            <w:pPr>
              <w:spacing w:after="0" w:line="259" w:lineRule="auto"/>
              <w:ind w:left="0" w:right="0" w:firstLine="0"/>
              <w:jc w:val="left"/>
            </w:pPr>
            <w:r>
              <w:rPr>
                <w:b/>
                <w:sz w:val="20"/>
              </w:rPr>
              <w:t>4. Practical Application Skills</w:t>
            </w:r>
            <w:r>
              <w:rPr>
                <w:b/>
                <w:sz w:val="16"/>
              </w:rPr>
              <w:t xml:space="preserve"> </w:t>
            </w:r>
          </w:p>
          <w:p w14:paraId="0143B41B" w14:textId="77777777" w:rsidR="0088740A" w:rsidRDefault="00126410">
            <w:pPr>
              <w:spacing w:after="0" w:line="259" w:lineRule="auto"/>
              <w:ind w:left="0" w:right="0" w:firstLine="0"/>
              <w:jc w:val="left"/>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shd w:val="clear" w:color="auto" w:fill="D9D9D9"/>
          </w:tcPr>
          <w:p w14:paraId="1D612CCD" w14:textId="208CF655" w:rsidR="0088740A" w:rsidRDefault="00126410">
            <w:pPr>
              <w:spacing w:after="0" w:line="259" w:lineRule="auto"/>
              <w:ind w:left="150" w:right="0" w:firstLine="0"/>
              <w:jc w:val="left"/>
            </w:pPr>
            <w:r>
              <w:rPr>
                <w:sz w:val="32"/>
              </w:rPr>
              <w:t xml:space="preserve"> </w:t>
            </w:r>
            <w:r w:rsidR="004624F8">
              <w:rPr>
                <w:sz w:val="32"/>
              </w:rPr>
              <w:t>20</w:t>
            </w:r>
          </w:p>
        </w:tc>
        <w:tc>
          <w:tcPr>
            <w:tcW w:w="866" w:type="dxa"/>
            <w:tcBorders>
              <w:top w:val="single" w:sz="4" w:space="0" w:color="000000"/>
              <w:left w:val="single" w:sz="4" w:space="0" w:color="000000"/>
              <w:bottom w:val="single" w:sz="4" w:space="0" w:color="000000"/>
              <w:right w:val="single" w:sz="4" w:space="0" w:color="000000"/>
            </w:tcBorders>
            <w:shd w:val="clear" w:color="auto" w:fill="D9D9D9"/>
          </w:tcPr>
          <w:p w14:paraId="340088C5" w14:textId="77777777" w:rsidR="0088740A" w:rsidRDefault="00126410">
            <w:pPr>
              <w:spacing w:after="0" w:line="259" w:lineRule="auto"/>
              <w:ind w:left="97" w:right="0" w:firstLine="0"/>
              <w:jc w:val="center"/>
            </w:pPr>
            <w:r>
              <w:rPr>
                <w:sz w:val="32"/>
              </w:rPr>
              <w:t xml:space="preserve"> </w:t>
            </w:r>
          </w:p>
        </w:tc>
      </w:tr>
      <w:tr w:rsidR="0088740A" w14:paraId="0E7F8DCF" w14:textId="77777777" w:rsidTr="00203047">
        <w:trPr>
          <w:trHeight w:val="956"/>
        </w:trPr>
        <w:tc>
          <w:tcPr>
            <w:tcW w:w="8708" w:type="dxa"/>
            <w:tcBorders>
              <w:top w:val="single" w:sz="4" w:space="0" w:color="000000"/>
              <w:left w:val="single" w:sz="4" w:space="0" w:color="000000"/>
              <w:bottom w:val="single" w:sz="4" w:space="0" w:color="000000"/>
              <w:right w:val="single" w:sz="4" w:space="0" w:color="000000"/>
            </w:tcBorders>
          </w:tcPr>
          <w:p w14:paraId="2E8997ED" w14:textId="77777777" w:rsidR="0088740A" w:rsidRDefault="00126410" w:rsidP="00203047">
            <w:pPr>
              <w:spacing w:after="108" w:line="259" w:lineRule="auto"/>
              <w:ind w:left="0" w:right="0" w:firstLine="0"/>
              <w:jc w:val="left"/>
              <w:rPr>
                <w:sz w:val="14"/>
              </w:rPr>
            </w:pPr>
            <w:r>
              <w:rPr>
                <w:sz w:val="14"/>
              </w:rPr>
              <w:t xml:space="preserve"> </w:t>
            </w:r>
          </w:p>
          <w:p w14:paraId="6F0AD844" w14:textId="77777777" w:rsidR="00203047" w:rsidRDefault="00203047" w:rsidP="00203047">
            <w:pPr>
              <w:spacing w:after="108" w:line="259" w:lineRule="auto"/>
              <w:ind w:left="0" w:right="0" w:firstLine="0"/>
              <w:jc w:val="left"/>
              <w:rPr>
                <w:sz w:val="14"/>
              </w:rPr>
            </w:pPr>
          </w:p>
          <w:p w14:paraId="39760389" w14:textId="77777777" w:rsidR="00203047" w:rsidRDefault="00203047" w:rsidP="00203047">
            <w:pPr>
              <w:spacing w:after="108" w:line="259" w:lineRule="auto"/>
              <w:ind w:left="0" w:right="0" w:firstLine="0"/>
              <w:jc w:val="left"/>
              <w:rPr>
                <w:sz w:val="14"/>
              </w:rPr>
            </w:pPr>
          </w:p>
          <w:p w14:paraId="1FAF299F" w14:textId="0E17932E" w:rsidR="00203047" w:rsidRDefault="00203047" w:rsidP="00203047">
            <w:pPr>
              <w:spacing w:after="108" w:line="259" w:lineRule="auto"/>
              <w:ind w:left="0" w:right="0" w:firstLine="0"/>
              <w:jc w:val="left"/>
            </w:pPr>
          </w:p>
        </w:tc>
        <w:tc>
          <w:tcPr>
            <w:tcW w:w="870" w:type="dxa"/>
            <w:tcBorders>
              <w:top w:val="single" w:sz="4" w:space="0" w:color="000000"/>
              <w:left w:val="single" w:sz="4" w:space="0" w:color="000000"/>
              <w:bottom w:val="single" w:sz="4" w:space="0" w:color="000000"/>
              <w:right w:val="single" w:sz="4" w:space="0" w:color="000000"/>
            </w:tcBorders>
          </w:tcPr>
          <w:p w14:paraId="1DDC7CE0" w14:textId="77777777" w:rsidR="0088740A" w:rsidRDefault="00126410">
            <w:pPr>
              <w:spacing w:after="64" w:line="259" w:lineRule="auto"/>
              <w:ind w:left="96" w:right="0" w:firstLine="0"/>
              <w:jc w:val="center"/>
            </w:pPr>
            <w:r>
              <w:rPr>
                <w:sz w:val="32"/>
              </w:rPr>
              <w:t xml:space="preserve"> </w:t>
            </w:r>
          </w:p>
          <w:p w14:paraId="2EAF551F" w14:textId="77777777" w:rsidR="0088740A" w:rsidRDefault="00126410">
            <w:pPr>
              <w:spacing w:after="0" w:line="259" w:lineRule="auto"/>
              <w:ind w:left="96" w:right="0" w:firstLine="0"/>
              <w:jc w:val="center"/>
            </w:pPr>
            <w:r>
              <w:rPr>
                <w:sz w:val="32"/>
              </w:rPr>
              <w:t xml:space="preserve"> </w:t>
            </w:r>
          </w:p>
        </w:tc>
        <w:tc>
          <w:tcPr>
            <w:tcW w:w="866" w:type="dxa"/>
            <w:tcBorders>
              <w:top w:val="single" w:sz="4" w:space="0" w:color="000000"/>
              <w:left w:val="single" w:sz="4" w:space="0" w:color="000000"/>
              <w:bottom w:val="single" w:sz="4" w:space="0" w:color="000000"/>
              <w:right w:val="single" w:sz="4" w:space="0" w:color="000000"/>
            </w:tcBorders>
          </w:tcPr>
          <w:p w14:paraId="17616580" w14:textId="77777777" w:rsidR="0088740A" w:rsidRDefault="00126410">
            <w:pPr>
              <w:spacing w:after="0" w:line="259" w:lineRule="auto"/>
              <w:ind w:left="97" w:right="0" w:firstLine="0"/>
              <w:jc w:val="center"/>
            </w:pPr>
            <w:r>
              <w:rPr>
                <w:sz w:val="32"/>
              </w:rPr>
              <w:t xml:space="preserve"> </w:t>
            </w:r>
          </w:p>
        </w:tc>
      </w:tr>
      <w:tr w:rsidR="0088740A" w14:paraId="55C295E8" w14:textId="77777777">
        <w:trPr>
          <w:trHeight w:val="517"/>
        </w:trPr>
        <w:tc>
          <w:tcPr>
            <w:tcW w:w="8708" w:type="dxa"/>
            <w:tcBorders>
              <w:top w:val="single" w:sz="4" w:space="0" w:color="000000"/>
              <w:left w:val="single" w:sz="4" w:space="0" w:color="000000"/>
              <w:bottom w:val="single" w:sz="4" w:space="0" w:color="000000"/>
              <w:right w:val="single" w:sz="4" w:space="0" w:color="000000"/>
            </w:tcBorders>
            <w:shd w:val="clear" w:color="auto" w:fill="D9D9D9"/>
          </w:tcPr>
          <w:p w14:paraId="4E6FFB6A" w14:textId="77777777" w:rsidR="0088740A" w:rsidRDefault="00126410">
            <w:pPr>
              <w:spacing w:after="0" w:line="259" w:lineRule="auto"/>
              <w:ind w:left="0" w:right="0" w:firstLine="0"/>
              <w:jc w:val="left"/>
            </w:pPr>
            <w:r>
              <w:rPr>
                <w:b/>
                <w:sz w:val="20"/>
              </w:rPr>
              <w:t>5. Transferable Skills for Life and Professional Practice</w:t>
            </w:r>
            <w:r>
              <w:rPr>
                <w:b/>
                <w:sz w:val="16"/>
              </w:rPr>
              <w:t xml:space="preserve"> </w:t>
            </w:r>
          </w:p>
          <w:p w14:paraId="390CFAB5" w14:textId="77777777" w:rsidR="0088740A" w:rsidRDefault="00126410">
            <w:pPr>
              <w:spacing w:after="0" w:line="259" w:lineRule="auto"/>
              <w:ind w:left="0" w:right="0" w:firstLine="0"/>
              <w:jc w:val="left"/>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shd w:val="clear" w:color="auto" w:fill="D9D9D9"/>
          </w:tcPr>
          <w:p w14:paraId="41FACC7E" w14:textId="15840467" w:rsidR="0088740A" w:rsidRDefault="00126410">
            <w:pPr>
              <w:spacing w:after="0" w:line="259" w:lineRule="auto"/>
              <w:ind w:left="150" w:right="0" w:firstLine="0"/>
              <w:jc w:val="left"/>
            </w:pPr>
            <w:r>
              <w:rPr>
                <w:sz w:val="32"/>
              </w:rPr>
              <w:t xml:space="preserve">20 </w:t>
            </w:r>
          </w:p>
        </w:tc>
        <w:tc>
          <w:tcPr>
            <w:tcW w:w="866" w:type="dxa"/>
            <w:tcBorders>
              <w:top w:val="single" w:sz="4" w:space="0" w:color="000000"/>
              <w:left w:val="single" w:sz="4" w:space="0" w:color="000000"/>
              <w:bottom w:val="single" w:sz="4" w:space="0" w:color="000000"/>
              <w:right w:val="single" w:sz="4" w:space="0" w:color="000000"/>
            </w:tcBorders>
            <w:shd w:val="clear" w:color="auto" w:fill="D9D9D9"/>
          </w:tcPr>
          <w:p w14:paraId="4D83D657" w14:textId="77777777" w:rsidR="0088740A" w:rsidRDefault="00126410">
            <w:pPr>
              <w:spacing w:after="0" w:line="259" w:lineRule="auto"/>
              <w:ind w:left="97" w:right="0" w:firstLine="0"/>
              <w:jc w:val="center"/>
            </w:pPr>
            <w:r>
              <w:rPr>
                <w:sz w:val="32"/>
              </w:rPr>
              <w:t xml:space="preserve"> </w:t>
            </w:r>
          </w:p>
        </w:tc>
      </w:tr>
      <w:tr w:rsidR="0088740A" w14:paraId="5FB69075" w14:textId="77777777">
        <w:trPr>
          <w:trHeight w:val="1137"/>
        </w:trPr>
        <w:tc>
          <w:tcPr>
            <w:tcW w:w="8708" w:type="dxa"/>
            <w:tcBorders>
              <w:top w:val="single" w:sz="4" w:space="0" w:color="000000"/>
              <w:left w:val="single" w:sz="4" w:space="0" w:color="000000"/>
              <w:bottom w:val="single" w:sz="4" w:space="0" w:color="000000"/>
              <w:right w:val="single" w:sz="4" w:space="0" w:color="000000"/>
            </w:tcBorders>
          </w:tcPr>
          <w:p w14:paraId="0DAD6BF2" w14:textId="2CAF7D44" w:rsidR="0088740A" w:rsidRDefault="00126410" w:rsidP="00203047">
            <w:pPr>
              <w:spacing w:after="108" w:line="259" w:lineRule="auto"/>
              <w:ind w:left="0" w:right="0" w:firstLine="0"/>
              <w:jc w:val="left"/>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tcPr>
          <w:p w14:paraId="5112E407" w14:textId="77777777" w:rsidR="0088740A" w:rsidRDefault="00126410">
            <w:pPr>
              <w:spacing w:after="64" w:line="259" w:lineRule="auto"/>
              <w:ind w:left="96" w:right="0" w:firstLine="0"/>
              <w:jc w:val="center"/>
            </w:pPr>
            <w:r>
              <w:rPr>
                <w:sz w:val="32"/>
              </w:rPr>
              <w:t xml:space="preserve"> </w:t>
            </w:r>
          </w:p>
          <w:p w14:paraId="5CC2B476" w14:textId="77777777" w:rsidR="0088740A" w:rsidRDefault="00126410">
            <w:pPr>
              <w:spacing w:after="0" w:line="259" w:lineRule="auto"/>
              <w:ind w:left="96" w:right="0" w:firstLine="0"/>
              <w:jc w:val="center"/>
            </w:pPr>
            <w:r>
              <w:rPr>
                <w:sz w:val="32"/>
              </w:rPr>
              <w:t xml:space="preserve"> </w:t>
            </w:r>
          </w:p>
        </w:tc>
        <w:tc>
          <w:tcPr>
            <w:tcW w:w="866" w:type="dxa"/>
            <w:tcBorders>
              <w:top w:val="single" w:sz="4" w:space="0" w:color="000000"/>
              <w:left w:val="single" w:sz="4" w:space="0" w:color="000000"/>
              <w:bottom w:val="single" w:sz="4" w:space="0" w:color="000000"/>
              <w:right w:val="single" w:sz="4" w:space="0" w:color="000000"/>
            </w:tcBorders>
          </w:tcPr>
          <w:p w14:paraId="3491FD7E" w14:textId="77777777" w:rsidR="0088740A" w:rsidRDefault="00126410">
            <w:pPr>
              <w:spacing w:after="0" w:line="259" w:lineRule="auto"/>
              <w:ind w:left="97" w:right="0" w:firstLine="0"/>
              <w:jc w:val="center"/>
            </w:pPr>
            <w:r>
              <w:rPr>
                <w:sz w:val="32"/>
              </w:rPr>
              <w:t xml:space="preserve"> </w:t>
            </w:r>
          </w:p>
        </w:tc>
      </w:tr>
    </w:tbl>
    <w:p w14:paraId="79D0AF7E" w14:textId="77777777" w:rsidR="0088740A" w:rsidRDefault="00126410">
      <w:pPr>
        <w:spacing w:after="0" w:line="259" w:lineRule="auto"/>
        <w:ind w:left="283" w:right="0" w:firstLine="0"/>
        <w:jc w:val="left"/>
      </w:pPr>
      <w:r>
        <w:rPr>
          <w:b/>
          <w:sz w:val="16"/>
        </w:rPr>
        <w:t xml:space="preserve"> </w:t>
      </w:r>
    </w:p>
    <w:tbl>
      <w:tblPr>
        <w:tblStyle w:val="TableGrid1"/>
        <w:tblW w:w="10666" w:type="dxa"/>
        <w:tblInd w:w="-104" w:type="dxa"/>
        <w:tblCellMar>
          <w:top w:w="9" w:type="dxa"/>
          <w:left w:w="107" w:type="dxa"/>
          <w:right w:w="53" w:type="dxa"/>
        </w:tblCellMar>
        <w:tblLook w:val="04A0" w:firstRow="1" w:lastRow="0" w:firstColumn="1" w:lastColumn="0" w:noHBand="0" w:noVBand="1"/>
      </w:tblPr>
      <w:tblGrid>
        <w:gridCol w:w="6062"/>
        <w:gridCol w:w="2905"/>
        <w:gridCol w:w="638"/>
        <w:gridCol w:w="1061"/>
      </w:tblGrid>
      <w:tr w:rsidR="0088740A" w14:paraId="373181C5" w14:textId="77777777" w:rsidTr="2B34671B">
        <w:trPr>
          <w:trHeight w:val="374"/>
        </w:trPr>
        <w:tc>
          <w:tcPr>
            <w:tcW w:w="6063" w:type="dxa"/>
            <w:vMerge w:val="restar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Pr>
          <w:p w14:paraId="55E9708E" w14:textId="77777777" w:rsidR="0088740A" w:rsidRDefault="00126410">
            <w:pPr>
              <w:spacing w:after="0" w:line="259" w:lineRule="auto"/>
              <w:ind w:left="0" w:right="0" w:firstLine="0"/>
              <w:jc w:val="left"/>
            </w:pPr>
            <w:r>
              <w:rPr>
                <w:b/>
              </w:rPr>
              <w:t xml:space="preserve">Assessment Mark </w:t>
            </w:r>
            <w:r>
              <w:t>(</w:t>
            </w:r>
            <w:r>
              <w:rPr>
                <w:sz w:val="16"/>
              </w:rPr>
              <w:t xml:space="preserve">Assessment marks are subject to ratification at the Exam Board.  These comments and marks are to give feedback on module work and are for guidance only until they are confirmed. ) </w:t>
            </w:r>
          </w:p>
        </w:tc>
        <w:tc>
          <w:tcPr>
            <w:tcW w:w="2905" w:type="dxa"/>
            <w:tcBorders>
              <w:top w:val="single" w:sz="4" w:space="0" w:color="000000" w:themeColor="text1"/>
              <w:left w:val="single" w:sz="4" w:space="0" w:color="000000" w:themeColor="text1"/>
              <w:bottom w:val="single" w:sz="4" w:space="0" w:color="000000" w:themeColor="text1"/>
              <w:right w:val="nil"/>
            </w:tcBorders>
            <w:shd w:val="clear" w:color="auto" w:fill="D9D9D9" w:themeFill="background1" w:themeFillShade="D9"/>
          </w:tcPr>
          <w:p w14:paraId="778FD41F" w14:textId="77777777" w:rsidR="0088740A" w:rsidRDefault="00126410">
            <w:pPr>
              <w:spacing w:after="0" w:line="259" w:lineRule="auto"/>
              <w:ind w:left="1" w:right="0" w:firstLine="0"/>
              <w:jc w:val="left"/>
            </w:pPr>
            <w:r>
              <w:rPr>
                <w:b/>
                <w:sz w:val="16"/>
              </w:rPr>
              <w:t xml:space="preserve">Late Submission Penalties (tick if appropriate) </w:t>
            </w:r>
          </w:p>
        </w:tc>
        <w:tc>
          <w:tcPr>
            <w:tcW w:w="638" w:type="dxa"/>
            <w:tcBorders>
              <w:top w:val="single" w:sz="4" w:space="0" w:color="000000" w:themeColor="text1"/>
              <w:left w:val="nil"/>
              <w:bottom w:val="single" w:sz="4" w:space="0" w:color="000000" w:themeColor="text1"/>
              <w:right w:val="single" w:sz="4" w:space="0" w:color="000000" w:themeColor="text1"/>
            </w:tcBorders>
            <w:shd w:val="clear" w:color="auto" w:fill="D9D9D9" w:themeFill="background1" w:themeFillShade="D9"/>
          </w:tcPr>
          <w:p w14:paraId="63C98F9D" w14:textId="77777777" w:rsidR="0088740A" w:rsidRDefault="0088740A">
            <w:pPr>
              <w:spacing w:after="160" w:line="259" w:lineRule="auto"/>
              <w:ind w:left="0" w:right="0" w:firstLine="0"/>
              <w:jc w:val="left"/>
            </w:pPr>
          </w:p>
        </w:tc>
        <w:tc>
          <w:tcPr>
            <w:tcW w:w="1061" w:type="dxa"/>
            <w:vMerge w:val="restar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469758AB" w14:textId="1A27DFF9" w:rsidR="0088740A" w:rsidRDefault="7E3CDFF0">
            <w:pPr>
              <w:spacing w:after="0" w:line="259" w:lineRule="auto"/>
              <w:ind w:left="0" w:right="56" w:firstLine="0"/>
              <w:jc w:val="right"/>
            </w:pPr>
            <w:r w:rsidRPr="2B34671B">
              <w:rPr>
                <w:b/>
                <w:bCs/>
                <w:sz w:val="20"/>
                <w:szCs w:val="20"/>
              </w:rPr>
              <w:t>100</w:t>
            </w:r>
            <w:r w:rsidR="00126410" w:rsidRPr="2B34671B">
              <w:rPr>
                <w:b/>
                <w:bCs/>
                <w:sz w:val="20"/>
                <w:szCs w:val="20"/>
              </w:rPr>
              <w:t xml:space="preserve">% </w:t>
            </w:r>
          </w:p>
        </w:tc>
      </w:tr>
      <w:tr w:rsidR="0088740A" w14:paraId="5F080F38" w14:textId="77777777" w:rsidTr="2B34671B">
        <w:trPr>
          <w:trHeight w:val="196"/>
        </w:trPr>
        <w:tc>
          <w:tcPr>
            <w:tcW w:w="0" w:type="auto"/>
            <w:vMerge/>
          </w:tcPr>
          <w:p w14:paraId="014C40C1" w14:textId="77777777" w:rsidR="0088740A" w:rsidRDefault="0088740A">
            <w:pPr>
              <w:spacing w:after="160" w:line="259" w:lineRule="auto"/>
              <w:ind w:left="0" w:right="0" w:firstLine="0"/>
              <w:jc w:val="left"/>
            </w:pPr>
          </w:p>
        </w:tc>
        <w:tc>
          <w:tcPr>
            <w:tcW w:w="2905"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655CEBF3" w14:textId="77777777" w:rsidR="0088740A" w:rsidRDefault="00126410">
            <w:pPr>
              <w:spacing w:after="0" w:line="259" w:lineRule="auto"/>
              <w:ind w:left="1" w:right="0" w:firstLine="0"/>
              <w:jc w:val="left"/>
            </w:pPr>
            <w:r>
              <w:rPr>
                <w:sz w:val="16"/>
              </w:rPr>
              <w:t>Up to 1 week late (</w:t>
            </w:r>
            <w:r>
              <w:rPr>
                <w:sz w:val="12"/>
              </w:rPr>
              <w:t>40% Max)</w:t>
            </w:r>
            <w:r>
              <w:rPr>
                <w:b/>
                <w:sz w:val="16"/>
              </w:rPr>
              <w:t xml:space="preserve"> </w:t>
            </w:r>
          </w:p>
        </w:tc>
        <w:tc>
          <w:tcPr>
            <w:tcW w:w="638"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38D4C031" w14:textId="77777777" w:rsidR="0088740A" w:rsidRDefault="00126410">
            <w:pPr>
              <w:spacing w:after="0" w:line="259" w:lineRule="auto"/>
              <w:ind w:left="0" w:right="26" w:firstLine="0"/>
              <w:jc w:val="center"/>
            </w:pPr>
            <w:r>
              <w:rPr>
                <w:sz w:val="12"/>
              </w:rPr>
              <w:t xml:space="preserve"> </w:t>
            </w:r>
          </w:p>
        </w:tc>
        <w:tc>
          <w:tcPr>
            <w:tcW w:w="0" w:type="auto"/>
            <w:vMerge/>
          </w:tcPr>
          <w:p w14:paraId="54DDE0DB" w14:textId="77777777" w:rsidR="0088740A" w:rsidRDefault="0088740A">
            <w:pPr>
              <w:spacing w:after="160" w:line="259" w:lineRule="auto"/>
              <w:ind w:left="0" w:right="0" w:firstLine="0"/>
              <w:jc w:val="left"/>
            </w:pPr>
          </w:p>
        </w:tc>
      </w:tr>
      <w:tr w:rsidR="0088740A" w14:paraId="51E0BEA9" w14:textId="77777777" w:rsidTr="2B34671B">
        <w:trPr>
          <w:trHeight w:val="193"/>
        </w:trPr>
        <w:tc>
          <w:tcPr>
            <w:tcW w:w="0" w:type="auto"/>
            <w:vMerge/>
          </w:tcPr>
          <w:p w14:paraId="533CB321" w14:textId="77777777" w:rsidR="0088740A" w:rsidRDefault="0088740A">
            <w:pPr>
              <w:spacing w:after="160" w:line="259" w:lineRule="auto"/>
              <w:ind w:left="0" w:right="0" w:firstLine="0"/>
              <w:jc w:val="left"/>
            </w:pPr>
          </w:p>
        </w:tc>
        <w:tc>
          <w:tcPr>
            <w:tcW w:w="2905"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5AB0E662" w14:textId="77777777" w:rsidR="0088740A" w:rsidRDefault="00126410">
            <w:pPr>
              <w:spacing w:after="0" w:line="259" w:lineRule="auto"/>
              <w:ind w:left="1" w:right="0" w:firstLine="0"/>
              <w:jc w:val="left"/>
            </w:pPr>
            <w:r>
              <w:rPr>
                <w:sz w:val="16"/>
              </w:rPr>
              <w:t>Over 1 week late (</w:t>
            </w:r>
            <w:r>
              <w:rPr>
                <w:sz w:val="12"/>
              </w:rPr>
              <w:t>0%)</w:t>
            </w:r>
            <w:r>
              <w:rPr>
                <w:b/>
                <w:sz w:val="16"/>
              </w:rPr>
              <w:t xml:space="preserve"> </w:t>
            </w:r>
          </w:p>
        </w:tc>
        <w:tc>
          <w:tcPr>
            <w:tcW w:w="638"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4F831EEF" w14:textId="77777777" w:rsidR="0088740A" w:rsidRDefault="00126410">
            <w:pPr>
              <w:spacing w:after="0" w:line="259" w:lineRule="auto"/>
              <w:ind w:left="0" w:right="26" w:firstLine="0"/>
              <w:jc w:val="center"/>
            </w:pPr>
            <w:r>
              <w:rPr>
                <w:sz w:val="12"/>
              </w:rPr>
              <w:t xml:space="preserve"> </w:t>
            </w:r>
          </w:p>
        </w:tc>
        <w:tc>
          <w:tcPr>
            <w:tcW w:w="0" w:type="auto"/>
            <w:vMerge/>
          </w:tcPr>
          <w:p w14:paraId="74468ECA" w14:textId="77777777" w:rsidR="0088740A" w:rsidRDefault="0088740A">
            <w:pPr>
              <w:spacing w:after="160" w:line="259" w:lineRule="auto"/>
              <w:ind w:left="0" w:right="0" w:firstLine="0"/>
              <w:jc w:val="left"/>
            </w:pPr>
          </w:p>
        </w:tc>
      </w:tr>
    </w:tbl>
    <w:p w14:paraId="43C881EE" w14:textId="78B2E35F" w:rsidR="0088740A" w:rsidRDefault="0088740A" w:rsidP="00203047">
      <w:pPr>
        <w:spacing w:after="0" w:line="259" w:lineRule="auto"/>
        <w:ind w:left="0" w:right="0" w:firstLine="0"/>
        <w:jc w:val="center"/>
      </w:pPr>
    </w:p>
    <w:p w14:paraId="7E2D5C5A" w14:textId="77777777" w:rsidR="0088740A" w:rsidRDefault="0088740A" w:rsidP="00203047">
      <w:pPr>
        <w:ind w:left="0" w:firstLine="0"/>
        <w:sectPr w:rsidR="0088740A">
          <w:pgSz w:w="11894" w:h="16834"/>
          <w:pgMar w:top="1440" w:right="678" w:bottom="1396" w:left="720" w:header="720" w:footer="720" w:gutter="0"/>
          <w:cols w:space="720"/>
        </w:sectPr>
      </w:pPr>
    </w:p>
    <w:p w14:paraId="2D3CE12E" w14:textId="75C61103" w:rsidR="0088740A" w:rsidRDefault="0088740A">
      <w:pPr>
        <w:spacing w:after="189" w:line="259" w:lineRule="auto"/>
        <w:ind w:left="0" w:right="0" w:firstLine="0"/>
        <w:jc w:val="left"/>
      </w:pPr>
    </w:p>
    <w:p w14:paraId="13977E8D" w14:textId="77777777" w:rsidR="0088740A" w:rsidRDefault="00126410">
      <w:pPr>
        <w:pStyle w:val="Heading2"/>
        <w:pBdr>
          <w:top w:val="single" w:sz="4" w:space="0" w:color="000000"/>
          <w:left w:val="single" w:sz="4" w:space="0" w:color="000000"/>
          <w:bottom w:val="single" w:sz="4" w:space="0" w:color="000000"/>
          <w:right w:val="single" w:sz="4" w:space="0" w:color="000000"/>
        </w:pBdr>
        <w:shd w:val="clear" w:color="auto" w:fill="FF99FF"/>
        <w:spacing w:after="189"/>
        <w:ind w:left="113" w:firstLine="0"/>
      </w:pPr>
      <w:r>
        <w:rPr>
          <w:color w:val="303B44"/>
        </w:rPr>
        <w:t xml:space="preserve">GENERIC ASSESSMENT CRITERIA </w:t>
      </w:r>
    </w:p>
    <w:p w14:paraId="35DE9CB9" w14:textId="77777777" w:rsidR="0088740A" w:rsidRDefault="00126410">
      <w:pPr>
        <w:spacing w:after="0" w:line="259" w:lineRule="auto"/>
        <w:ind w:left="0" w:right="0" w:firstLine="0"/>
        <w:jc w:val="left"/>
      </w:pPr>
      <w:r>
        <w:rPr>
          <w:color w:val="303B44"/>
        </w:rPr>
        <w:t xml:space="preserve"> </w:t>
      </w:r>
    </w:p>
    <w:tbl>
      <w:tblPr>
        <w:tblStyle w:val="TableGrid1"/>
        <w:tblW w:w="13949" w:type="dxa"/>
        <w:tblInd w:w="6" w:type="dxa"/>
        <w:tblCellMar>
          <w:top w:w="11" w:type="dxa"/>
          <w:left w:w="107" w:type="dxa"/>
          <w:right w:w="115" w:type="dxa"/>
        </w:tblCellMar>
        <w:tblLook w:val="04A0" w:firstRow="1" w:lastRow="0" w:firstColumn="1" w:lastColumn="0" w:noHBand="0" w:noVBand="1"/>
      </w:tblPr>
      <w:tblGrid>
        <w:gridCol w:w="13949"/>
      </w:tblGrid>
      <w:tr w:rsidR="0088740A" w14:paraId="05CC5578" w14:textId="77777777">
        <w:trPr>
          <w:trHeight w:val="239"/>
        </w:trPr>
        <w:tc>
          <w:tcPr>
            <w:tcW w:w="13949" w:type="dxa"/>
            <w:tcBorders>
              <w:top w:val="single" w:sz="4" w:space="0" w:color="000000"/>
              <w:left w:val="single" w:sz="4" w:space="0" w:color="000000"/>
              <w:bottom w:val="single" w:sz="4" w:space="0" w:color="000000"/>
              <w:right w:val="single" w:sz="4" w:space="0" w:color="000000"/>
            </w:tcBorders>
            <w:shd w:val="clear" w:color="auto" w:fill="FF99FF"/>
          </w:tcPr>
          <w:p w14:paraId="382F3335" w14:textId="77777777" w:rsidR="0088740A" w:rsidRDefault="00126410">
            <w:pPr>
              <w:spacing w:after="0" w:line="259" w:lineRule="auto"/>
              <w:ind w:left="0" w:right="0" w:firstLine="0"/>
              <w:jc w:val="left"/>
            </w:pPr>
            <w:r>
              <w:rPr>
                <w:b/>
                <w:sz w:val="20"/>
              </w:rPr>
              <w:t xml:space="preserve">Level 5 </w:t>
            </w:r>
          </w:p>
        </w:tc>
      </w:tr>
      <w:tr w:rsidR="0088740A" w14:paraId="562556CC" w14:textId="77777777">
        <w:trPr>
          <w:trHeight w:val="2308"/>
        </w:trPr>
        <w:tc>
          <w:tcPr>
            <w:tcW w:w="13949" w:type="dxa"/>
            <w:tcBorders>
              <w:top w:val="single" w:sz="4" w:space="0" w:color="000000"/>
              <w:left w:val="single" w:sz="4" w:space="0" w:color="000000"/>
              <w:bottom w:val="single" w:sz="4" w:space="0" w:color="000000"/>
              <w:right w:val="single" w:sz="4" w:space="0" w:color="000000"/>
            </w:tcBorders>
            <w:shd w:val="clear" w:color="auto" w:fill="FFCCFF"/>
          </w:tcPr>
          <w:p w14:paraId="0AF78E93" w14:textId="77777777" w:rsidR="0088740A" w:rsidRDefault="00126410">
            <w:pPr>
              <w:spacing w:after="0" w:line="259" w:lineRule="auto"/>
              <w:ind w:left="0" w:right="0" w:firstLine="0"/>
              <w:jc w:val="left"/>
            </w:pPr>
            <w:r>
              <w:rPr>
                <w:sz w:val="20"/>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 </w:t>
            </w:r>
          </w:p>
        </w:tc>
      </w:tr>
    </w:tbl>
    <w:p w14:paraId="717FAF31" w14:textId="77777777" w:rsidR="0088740A" w:rsidRDefault="00126410">
      <w:pPr>
        <w:spacing w:after="0" w:line="259" w:lineRule="auto"/>
        <w:ind w:left="0" w:right="0" w:firstLine="0"/>
        <w:jc w:val="left"/>
      </w:pPr>
      <w:r>
        <w:rPr>
          <w:sz w:val="20"/>
        </w:rPr>
        <w:t xml:space="preserve"> </w:t>
      </w:r>
    </w:p>
    <w:tbl>
      <w:tblPr>
        <w:tblStyle w:val="TableGrid1"/>
        <w:tblW w:w="13886" w:type="dxa"/>
        <w:tblInd w:w="6" w:type="dxa"/>
        <w:tblCellMar>
          <w:top w:w="9" w:type="dxa"/>
          <w:left w:w="107" w:type="dxa"/>
          <w:right w:w="11" w:type="dxa"/>
        </w:tblCellMar>
        <w:tblLook w:val="04A0" w:firstRow="1" w:lastRow="0" w:firstColumn="1" w:lastColumn="0" w:noHBand="0" w:noVBand="1"/>
      </w:tblPr>
      <w:tblGrid>
        <w:gridCol w:w="1735"/>
        <w:gridCol w:w="1735"/>
        <w:gridCol w:w="1739"/>
        <w:gridCol w:w="1734"/>
        <w:gridCol w:w="1736"/>
        <w:gridCol w:w="1738"/>
        <w:gridCol w:w="1735"/>
        <w:gridCol w:w="1734"/>
      </w:tblGrid>
      <w:tr w:rsidR="0088740A" w14:paraId="5B39F16A" w14:textId="77777777">
        <w:trPr>
          <w:trHeight w:val="424"/>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4A70D7E5" w14:textId="77777777" w:rsidR="0088740A" w:rsidRDefault="00126410">
            <w:pPr>
              <w:spacing w:after="0" w:line="259" w:lineRule="auto"/>
              <w:ind w:left="0" w:right="0" w:firstLine="0"/>
              <w:jc w:val="left"/>
            </w:pPr>
            <w:r>
              <w:rPr>
                <w:b/>
                <w:sz w:val="18"/>
              </w:rPr>
              <w:t xml:space="preserve">Level 5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vAlign w:val="center"/>
          </w:tcPr>
          <w:p w14:paraId="66175803" w14:textId="77777777" w:rsidR="0088740A" w:rsidRDefault="00126410">
            <w:pPr>
              <w:spacing w:after="0" w:line="259" w:lineRule="auto"/>
              <w:ind w:left="0" w:right="96" w:firstLine="0"/>
              <w:jc w:val="center"/>
            </w:pPr>
            <w:r>
              <w:rPr>
                <w:b/>
                <w:sz w:val="18"/>
              </w:rPr>
              <w:t xml:space="preserve">FAIL </w:t>
            </w:r>
          </w:p>
        </w:tc>
        <w:tc>
          <w:tcPr>
            <w:tcW w:w="1739" w:type="dxa"/>
            <w:tcBorders>
              <w:top w:val="single" w:sz="4" w:space="0" w:color="000000"/>
              <w:left w:val="single" w:sz="4" w:space="0" w:color="000000"/>
              <w:bottom w:val="single" w:sz="4" w:space="0" w:color="000000"/>
              <w:right w:val="single" w:sz="8" w:space="0" w:color="000000"/>
            </w:tcBorders>
            <w:shd w:val="clear" w:color="auto" w:fill="FF99FF"/>
            <w:vAlign w:val="center"/>
          </w:tcPr>
          <w:p w14:paraId="2898538B" w14:textId="77777777" w:rsidR="0088740A" w:rsidRDefault="00126410">
            <w:pPr>
              <w:spacing w:after="0" w:line="259" w:lineRule="auto"/>
              <w:ind w:left="49" w:right="0" w:firstLine="0"/>
              <w:jc w:val="left"/>
            </w:pPr>
            <w:r>
              <w:rPr>
                <w:b/>
                <w:sz w:val="18"/>
              </w:rPr>
              <w:t xml:space="preserve">MARGINAL FAIL </w:t>
            </w:r>
          </w:p>
        </w:tc>
        <w:tc>
          <w:tcPr>
            <w:tcW w:w="1734" w:type="dxa"/>
            <w:tcBorders>
              <w:top w:val="single" w:sz="4" w:space="0" w:color="000000"/>
              <w:left w:val="single" w:sz="8" w:space="0" w:color="000000"/>
              <w:bottom w:val="single" w:sz="4" w:space="0" w:color="000000"/>
              <w:right w:val="single" w:sz="4" w:space="0" w:color="000000"/>
            </w:tcBorders>
            <w:shd w:val="clear" w:color="auto" w:fill="FF99FF"/>
          </w:tcPr>
          <w:p w14:paraId="76C9B6E9" w14:textId="77777777" w:rsidR="0088740A" w:rsidRDefault="00126410">
            <w:pPr>
              <w:spacing w:after="0" w:line="259" w:lineRule="auto"/>
              <w:ind w:left="60" w:right="0" w:firstLine="0"/>
              <w:jc w:val="left"/>
            </w:pPr>
            <w:r>
              <w:rPr>
                <w:b/>
                <w:sz w:val="18"/>
              </w:rPr>
              <w:t xml:space="preserve">SATISFACTORY </w:t>
            </w:r>
          </w:p>
          <w:p w14:paraId="337B0A6C" w14:textId="77777777" w:rsidR="0088740A" w:rsidRDefault="00126410">
            <w:pPr>
              <w:spacing w:after="0" w:line="259" w:lineRule="auto"/>
              <w:ind w:left="0" w:right="95" w:firstLine="0"/>
              <w:jc w:val="center"/>
            </w:pPr>
            <w:r>
              <w:rPr>
                <w:b/>
                <w:sz w:val="18"/>
              </w:rPr>
              <w:t>(3</w:t>
            </w:r>
            <w:r>
              <w:rPr>
                <w:b/>
                <w:sz w:val="18"/>
                <w:vertAlign w:val="superscript"/>
              </w:rPr>
              <w:t>rd</w:t>
            </w:r>
            <w:r>
              <w:rPr>
                <w:b/>
                <w:sz w:val="18"/>
              </w:rPr>
              <w:t xml:space="preserve"> / Pass) </w:t>
            </w:r>
          </w:p>
        </w:tc>
        <w:tc>
          <w:tcPr>
            <w:tcW w:w="1736" w:type="dxa"/>
            <w:tcBorders>
              <w:top w:val="single" w:sz="4" w:space="0" w:color="000000"/>
              <w:left w:val="single" w:sz="4" w:space="0" w:color="000000"/>
              <w:bottom w:val="single" w:sz="4" w:space="0" w:color="000000"/>
              <w:right w:val="single" w:sz="4" w:space="0" w:color="000000"/>
            </w:tcBorders>
            <w:shd w:val="clear" w:color="auto" w:fill="FF99FF"/>
          </w:tcPr>
          <w:p w14:paraId="124B9BCB" w14:textId="77777777" w:rsidR="0088740A" w:rsidRDefault="00126410">
            <w:pPr>
              <w:spacing w:after="0" w:line="259" w:lineRule="auto"/>
              <w:ind w:left="0" w:right="97" w:firstLine="0"/>
              <w:jc w:val="center"/>
            </w:pPr>
            <w:r>
              <w:rPr>
                <w:b/>
                <w:sz w:val="18"/>
              </w:rPr>
              <w:t xml:space="preserve">GOOD </w:t>
            </w:r>
          </w:p>
          <w:p w14:paraId="79A463F4" w14:textId="77777777" w:rsidR="0088740A" w:rsidRDefault="00126410">
            <w:pPr>
              <w:spacing w:after="0" w:line="259" w:lineRule="auto"/>
              <w:ind w:left="0" w:right="96" w:firstLine="0"/>
              <w:jc w:val="center"/>
            </w:pPr>
            <w:r>
              <w:rPr>
                <w:b/>
                <w:sz w:val="18"/>
              </w:rPr>
              <w:t xml:space="preserve">(2.2 / Pass) </w:t>
            </w:r>
          </w:p>
        </w:tc>
        <w:tc>
          <w:tcPr>
            <w:tcW w:w="1738" w:type="dxa"/>
            <w:tcBorders>
              <w:top w:val="single" w:sz="4" w:space="0" w:color="000000"/>
              <w:left w:val="single" w:sz="4" w:space="0" w:color="000000"/>
              <w:bottom w:val="single" w:sz="4" w:space="0" w:color="000000"/>
              <w:right w:val="single" w:sz="4" w:space="0" w:color="000000"/>
            </w:tcBorders>
            <w:shd w:val="clear" w:color="auto" w:fill="FF99FF"/>
          </w:tcPr>
          <w:p w14:paraId="329B8419" w14:textId="77777777" w:rsidR="0088740A" w:rsidRDefault="00126410">
            <w:pPr>
              <w:spacing w:after="0" w:line="259" w:lineRule="auto"/>
              <w:ind w:left="0" w:right="103" w:firstLine="0"/>
              <w:jc w:val="center"/>
            </w:pPr>
            <w:r>
              <w:rPr>
                <w:b/>
                <w:sz w:val="18"/>
              </w:rPr>
              <w:t xml:space="preserve">VERY GOOD </w:t>
            </w:r>
          </w:p>
          <w:p w14:paraId="132781AF" w14:textId="77777777" w:rsidR="0088740A" w:rsidRDefault="00126410">
            <w:pPr>
              <w:spacing w:after="0" w:line="259" w:lineRule="auto"/>
              <w:ind w:left="0" w:right="99" w:firstLine="0"/>
              <w:jc w:val="center"/>
            </w:pPr>
            <w:r>
              <w:rPr>
                <w:b/>
                <w:sz w:val="18"/>
              </w:rPr>
              <w:t xml:space="preserve">(2.1 / Merit)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6DA6DECD" w14:textId="77777777" w:rsidR="0088740A" w:rsidRDefault="00126410">
            <w:pPr>
              <w:spacing w:after="0" w:line="259" w:lineRule="auto"/>
              <w:ind w:left="0" w:right="98" w:firstLine="0"/>
              <w:jc w:val="center"/>
            </w:pPr>
            <w:r>
              <w:rPr>
                <w:b/>
                <w:sz w:val="18"/>
              </w:rPr>
              <w:t xml:space="preserve">EXCELLENT </w:t>
            </w:r>
          </w:p>
          <w:p w14:paraId="35BE6292" w14:textId="77777777" w:rsidR="0088740A" w:rsidRDefault="00126410">
            <w:pPr>
              <w:spacing w:after="0" w:line="259" w:lineRule="auto"/>
              <w:ind w:left="0" w:right="96" w:firstLine="0"/>
              <w:jc w:val="center"/>
            </w:pPr>
            <w:r>
              <w:rPr>
                <w:b/>
                <w:sz w:val="18"/>
              </w:rPr>
              <w:t>(1</w:t>
            </w:r>
            <w:r>
              <w:rPr>
                <w:b/>
                <w:sz w:val="18"/>
                <w:vertAlign w:val="superscript"/>
              </w:rPr>
              <w:t>st</w:t>
            </w:r>
            <w:r>
              <w:rPr>
                <w:b/>
                <w:sz w:val="18"/>
              </w:rPr>
              <w:t xml:space="preserve"> / Distinction) </w:t>
            </w:r>
          </w:p>
        </w:tc>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63D85DDE" w14:textId="77777777" w:rsidR="0088740A" w:rsidRDefault="00126410">
            <w:pPr>
              <w:spacing w:after="0" w:line="259" w:lineRule="auto"/>
              <w:ind w:left="0" w:right="95" w:firstLine="0"/>
              <w:jc w:val="center"/>
            </w:pPr>
            <w:r>
              <w:rPr>
                <w:b/>
                <w:sz w:val="18"/>
              </w:rPr>
              <w:t xml:space="preserve">EXCEPTIONAL </w:t>
            </w:r>
          </w:p>
          <w:p w14:paraId="7E95FDE3" w14:textId="77777777" w:rsidR="0088740A" w:rsidRDefault="00126410">
            <w:pPr>
              <w:spacing w:after="0" w:line="259" w:lineRule="auto"/>
              <w:ind w:left="0" w:right="95" w:firstLine="0"/>
              <w:jc w:val="center"/>
            </w:pPr>
            <w:r>
              <w:rPr>
                <w:b/>
                <w:sz w:val="18"/>
              </w:rPr>
              <w:t>(1</w:t>
            </w:r>
            <w:r>
              <w:rPr>
                <w:b/>
                <w:sz w:val="18"/>
                <w:vertAlign w:val="superscript"/>
              </w:rPr>
              <w:t>st</w:t>
            </w:r>
            <w:r>
              <w:rPr>
                <w:b/>
                <w:sz w:val="18"/>
              </w:rPr>
              <w:t xml:space="preserve"> / Distinction) </w:t>
            </w:r>
          </w:p>
        </w:tc>
      </w:tr>
      <w:tr w:rsidR="0088740A" w14:paraId="78156B89" w14:textId="77777777">
        <w:trPr>
          <w:trHeight w:val="240"/>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58EF4466" w14:textId="77777777" w:rsidR="0088740A" w:rsidRDefault="00126410">
            <w:pPr>
              <w:spacing w:after="0" w:line="259" w:lineRule="auto"/>
              <w:ind w:left="170" w:right="0" w:firstLine="0"/>
              <w:jc w:val="left"/>
            </w:pPr>
            <w:r>
              <w:rPr>
                <w:b/>
                <w:sz w:val="20"/>
              </w:rPr>
              <w:t>Category</w:t>
            </w:r>
            <w:r>
              <w:rPr>
                <w:sz w:val="18"/>
              </w:rPr>
              <w:t xml:space="preserve">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6E1FF589" w14:textId="77777777" w:rsidR="0088740A" w:rsidRDefault="00126410">
            <w:pPr>
              <w:spacing w:after="0" w:line="259" w:lineRule="auto"/>
              <w:ind w:left="0" w:right="94" w:firstLine="0"/>
              <w:jc w:val="center"/>
            </w:pPr>
            <w:r>
              <w:rPr>
                <w:b/>
                <w:sz w:val="18"/>
              </w:rPr>
              <w:t xml:space="preserve">0-29% </w:t>
            </w:r>
          </w:p>
        </w:tc>
        <w:tc>
          <w:tcPr>
            <w:tcW w:w="1739" w:type="dxa"/>
            <w:tcBorders>
              <w:top w:val="single" w:sz="4" w:space="0" w:color="000000"/>
              <w:left w:val="single" w:sz="4" w:space="0" w:color="000000"/>
              <w:bottom w:val="single" w:sz="4" w:space="0" w:color="000000"/>
              <w:right w:val="single" w:sz="8" w:space="0" w:color="000000"/>
            </w:tcBorders>
            <w:shd w:val="clear" w:color="auto" w:fill="FF99FF"/>
          </w:tcPr>
          <w:p w14:paraId="5B1B8BF8" w14:textId="77777777" w:rsidR="0088740A" w:rsidRDefault="00126410">
            <w:pPr>
              <w:spacing w:after="0" w:line="259" w:lineRule="auto"/>
              <w:ind w:left="0" w:right="97" w:firstLine="0"/>
              <w:jc w:val="center"/>
            </w:pPr>
            <w:r>
              <w:rPr>
                <w:b/>
                <w:sz w:val="18"/>
              </w:rPr>
              <w:t xml:space="preserve">30-39% </w:t>
            </w:r>
          </w:p>
        </w:tc>
        <w:tc>
          <w:tcPr>
            <w:tcW w:w="1734" w:type="dxa"/>
            <w:tcBorders>
              <w:top w:val="single" w:sz="4" w:space="0" w:color="000000"/>
              <w:left w:val="single" w:sz="8" w:space="0" w:color="000000"/>
              <w:bottom w:val="single" w:sz="4" w:space="0" w:color="000000"/>
              <w:right w:val="single" w:sz="4" w:space="0" w:color="000000"/>
            </w:tcBorders>
            <w:shd w:val="clear" w:color="auto" w:fill="FF99FF"/>
          </w:tcPr>
          <w:p w14:paraId="4AD58508" w14:textId="77777777" w:rsidR="0088740A" w:rsidRDefault="00126410">
            <w:pPr>
              <w:spacing w:after="0" w:line="259" w:lineRule="auto"/>
              <w:ind w:left="0" w:right="95" w:firstLine="0"/>
              <w:jc w:val="center"/>
            </w:pPr>
            <w:r>
              <w:rPr>
                <w:b/>
                <w:sz w:val="18"/>
              </w:rPr>
              <w:t xml:space="preserve">40-49% </w:t>
            </w:r>
          </w:p>
        </w:tc>
        <w:tc>
          <w:tcPr>
            <w:tcW w:w="1736" w:type="dxa"/>
            <w:tcBorders>
              <w:top w:val="single" w:sz="4" w:space="0" w:color="000000"/>
              <w:left w:val="single" w:sz="4" w:space="0" w:color="000000"/>
              <w:bottom w:val="single" w:sz="4" w:space="0" w:color="000000"/>
              <w:right w:val="single" w:sz="4" w:space="0" w:color="000000"/>
            </w:tcBorders>
            <w:shd w:val="clear" w:color="auto" w:fill="FF99FF"/>
          </w:tcPr>
          <w:p w14:paraId="7C5D58DF" w14:textId="77777777" w:rsidR="0088740A" w:rsidRDefault="00126410">
            <w:pPr>
              <w:spacing w:after="0" w:line="259" w:lineRule="auto"/>
              <w:ind w:left="0" w:right="93" w:firstLine="0"/>
              <w:jc w:val="center"/>
            </w:pPr>
            <w:r>
              <w:rPr>
                <w:b/>
                <w:sz w:val="18"/>
              </w:rPr>
              <w:t xml:space="preserve">50-59% </w:t>
            </w:r>
          </w:p>
        </w:tc>
        <w:tc>
          <w:tcPr>
            <w:tcW w:w="1738" w:type="dxa"/>
            <w:tcBorders>
              <w:top w:val="single" w:sz="4" w:space="0" w:color="000000"/>
              <w:left w:val="single" w:sz="4" w:space="0" w:color="000000"/>
              <w:bottom w:val="single" w:sz="4" w:space="0" w:color="000000"/>
              <w:right w:val="single" w:sz="4" w:space="0" w:color="000000"/>
            </w:tcBorders>
            <w:shd w:val="clear" w:color="auto" w:fill="FF99FF"/>
          </w:tcPr>
          <w:p w14:paraId="24276277" w14:textId="77777777" w:rsidR="0088740A" w:rsidRDefault="00126410">
            <w:pPr>
              <w:spacing w:after="0" w:line="259" w:lineRule="auto"/>
              <w:ind w:left="0" w:right="97" w:firstLine="0"/>
              <w:jc w:val="center"/>
            </w:pPr>
            <w:r>
              <w:rPr>
                <w:b/>
                <w:sz w:val="18"/>
              </w:rPr>
              <w:t xml:space="preserve">60-69%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15F94806" w14:textId="77777777" w:rsidR="0088740A" w:rsidRDefault="00126410">
            <w:pPr>
              <w:spacing w:after="0" w:line="259" w:lineRule="auto"/>
              <w:ind w:left="0" w:right="94" w:firstLine="0"/>
              <w:jc w:val="center"/>
            </w:pPr>
            <w:r>
              <w:rPr>
                <w:b/>
                <w:sz w:val="18"/>
              </w:rPr>
              <w:t xml:space="preserve">70-84% </w:t>
            </w:r>
          </w:p>
        </w:tc>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174CCB06" w14:textId="77777777" w:rsidR="0088740A" w:rsidRDefault="00126410">
            <w:pPr>
              <w:spacing w:after="0" w:line="259" w:lineRule="auto"/>
              <w:ind w:left="0" w:right="93" w:firstLine="0"/>
              <w:jc w:val="center"/>
            </w:pPr>
            <w:r>
              <w:rPr>
                <w:b/>
                <w:sz w:val="18"/>
              </w:rPr>
              <w:t xml:space="preserve">85-100% </w:t>
            </w:r>
          </w:p>
        </w:tc>
      </w:tr>
      <w:tr w:rsidR="0088740A" w14:paraId="5FD6A005" w14:textId="77777777">
        <w:trPr>
          <w:trHeight w:val="4151"/>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68CB561C" w14:textId="77777777" w:rsidR="0088740A" w:rsidRDefault="00126410">
            <w:pPr>
              <w:spacing w:after="0" w:line="259" w:lineRule="auto"/>
              <w:ind w:left="108" w:right="0" w:firstLine="0"/>
              <w:jc w:val="left"/>
            </w:pPr>
            <w:r>
              <w:rPr>
                <w:b/>
                <w:sz w:val="20"/>
              </w:rPr>
              <w:t xml:space="preserve">Engagement </w:t>
            </w:r>
          </w:p>
          <w:p w14:paraId="5BB36D60" w14:textId="77777777" w:rsidR="0088740A" w:rsidRDefault="00126410">
            <w:pPr>
              <w:spacing w:after="0" w:line="259" w:lineRule="auto"/>
              <w:ind w:left="0" w:right="93" w:firstLine="0"/>
              <w:jc w:val="center"/>
            </w:pPr>
            <w:r>
              <w:rPr>
                <w:b/>
                <w:sz w:val="20"/>
              </w:rPr>
              <w:t xml:space="preserve">with literature </w:t>
            </w:r>
          </w:p>
          <w:p w14:paraId="0D77E9B9" w14:textId="77777777" w:rsidR="0088740A" w:rsidRDefault="00126410">
            <w:pPr>
              <w:spacing w:after="0"/>
              <w:ind w:left="108" w:right="35" w:firstLine="0"/>
              <w:jc w:val="left"/>
            </w:pPr>
            <w:r>
              <w:rPr>
                <w:sz w:val="18"/>
              </w:rPr>
              <w:t xml:space="preserve">(including reading, </w:t>
            </w:r>
          </w:p>
          <w:p w14:paraId="4C4E1C9F" w14:textId="77777777" w:rsidR="0088740A" w:rsidRDefault="00126410">
            <w:pPr>
              <w:spacing w:after="0" w:line="259" w:lineRule="auto"/>
              <w:ind w:left="108" w:right="0" w:firstLine="0"/>
              <w:jc w:val="left"/>
            </w:pPr>
            <w:r>
              <w:rPr>
                <w:sz w:val="18"/>
              </w:rPr>
              <w:t>referencing, academic conventions and academic honesty)</w:t>
            </w:r>
            <w:r>
              <w:rPr>
                <w:b/>
                <w:sz w:val="20"/>
              </w:rPr>
              <w:t xml:space="preserve">  </w:t>
            </w:r>
          </w:p>
        </w:tc>
        <w:tc>
          <w:tcPr>
            <w:tcW w:w="1735" w:type="dxa"/>
            <w:tcBorders>
              <w:top w:val="single" w:sz="4" w:space="0" w:color="000000"/>
              <w:left w:val="single" w:sz="4" w:space="0" w:color="000000"/>
              <w:bottom w:val="single" w:sz="4" w:space="0" w:color="000000"/>
              <w:right w:val="single" w:sz="4" w:space="0" w:color="000000"/>
            </w:tcBorders>
          </w:tcPr>
          <w:p w14:paraId="6BACE55D" w14:textId="77777777" w:rsidR="0088740A" w:rsidRDefault="00126410">
            <w:pPr>
              <w:spacing w:after="0" w:line="259" w:lineRule="auto"/>
              <w:ind w:left="1" w:right="116" w:firstLine="0"/>
              <w:jc w:val="left"/>
            </w:pPr>
            <w:r>
              <w:rPr>
                <w:sz w:val="20"/>
              </w:rPr>
              <w:t>Little or no evidence of reading</w:t>
            </w:r>
            <w:r>
              <w:rPr>
                <w:rFonts w:ascii="Times New Roman" w:eastAsia="Times New Roman" w:hAnsi="Times New Roman" w:cs="Times New Roman"/>
                <w:sz w:val="20"/>
              </w:rPr>
              <w:t xml:space="preserve"> and/or </w:t>
            </w:r>
            <w:r>
              <w:rPr>
                <w:sz w:val="20"/>
              </w:rPr>
              <w:t xml:space="preserve">reliance on inappropriate sources. Views and findings mostly unsupported and nonauthoritative. Referencing conventions used incoherently or largely absent. </w:t>
            </w:r>
          </w:p>
        </w:tc>
        <w:tc>
          <w:tcPr>
            <w:tcW w:w="1739" w:type="dxa"/>
            <w:tcBorders>
              <w:top w:val="single" w:sz="4" w:space="0" w:color="000000"/>
              <w:left w:val="single" w:sz="4" w:space="0" w:color="000000"/>
              <w:bottom w:val="single" w:sz="4" w:space="0" w:color="000000"/>
              <w:right w:val="single" w:sz="12" w:space="0" w:color="000000"/>
            </w:tcBorders>
          </w:tcPr>
          <w:p w14:paraId="62E80650" w14:textId="77777777" w:rsidR="0088740A" w:rsidRDefault="00126410">
            <w:pPr>
              <w:spacing w:after="2"/>
              <w:ind w:left="1" w:right="36" w:firstLine="0"/>
              <w:jc w:val="left"/>
            </w:pPr>
            <w:r>
              <w:rPr>
                <w:sz w:val="20"/>
              </w:rPr>
              <w:t xml:space="preserve">Poor engagement </w:t>
            </w:r>
          </w:p>
          <w:p w14:paraId="7A4709B2" w14:textId="77777777" w:rsidR="0088740A" w:rsidRDefault="00126410">
            <w:pPr>
              <w:spacing w:after="0" w:line="259" w:lineRule="auto"/>
              <w:ind w:left="1" w:right="89" w:firstLine="0"/>
              <w:jc w:val="left"/>
            </w:pPr>
            <w:r>
              <w:rPr>
                <w:sz w:val="20"/>
              </w:rPr>
              <w:t xml:space="preserve">with essential reading. No evidence of wider reading. Reliance on inappropriate sources, and/or indiscriminate use of sources. Heavily reliant on information gained through class contact. Inconsistent and weak use of referencing. </w:t>
            </w:r>
          </w:p>
        </w:tc>
        <w:tc>
          <w:tcPr>
            <w:tcW w:w="1734" w:type="dxa"/>
            <w:tcBorders>
              <w:top w:val="single" w:sz="4" w:space="0" w:color="000000"/>
              <w:left w:val="single" w:sz="12" w:space="0" w:color="000000"/>
              <w:bottom w:val="single" w:sz="4" w:space="0" w:color="000000"/>
              <w:right w:val="single" w:sz="4" w:space="0" w:color="000000"/>
            </w:tcBorders>
          </w:tcPr>
          <w:p w14:paraId="124BDB51" w14:textId="77777777" w:rsidR="0088740A" w:rsidRDefault="00126410">
            <w:pPr>
              <w:spacing w:line="241" w:lineRule="auto"/>
              <w:ind w:left="0" w:right="95" w:firstLine="0"/>
              <w:jc w:val="left"/>
            </w:pPr>
            <w:r>
              <w:rPr>
                <w:sz w:val="20"/>
              </w:rPr>
              <w:t xml:space="preserve">Engagement with a limited range of mostly relevant and credible sources. Some omissions and minor errors. </w:t>
            </w:r>
          </w:p>
          <w:p w14:paraId="03296A67" w14:textId="77777777" w:rsidR="0088740A" w:rsidRDefault="00126410">
            <w:pPr>
              <w:spacing w:after="0" w:line="259" w:lineRule="auto"/>
              <w:ind w:left="0" w:right="9" w:firstLine="0"/>
              <w:jc w:val="left"/>
            </w:pPr>
            <w:r>
              <w:rPr>
                <w:sz w:val="20"/>
              </w:rPr>
              <w:t xml:space="preserve">Referencing conventions evident though not always applied accurately or consistently. </w:t>
            </w:r>
          </w:p>
        </w:tc>
        <w:tc>
          <w:tcPr>
            <w:tcW w:w="1736" w:type="dxa"/>
            <w:tcBorders>
              <w:top w:val="single" w:sz="4" w:space="0" w:color="000000"/>
              <w:left w:val="single" w:sz="4" w:space="0" w:color="000000"/>
              <w:bottom w:val="single" w:sz="4" w:space="0" w:color="000000"/>
              <w:right w:val="single" w:sz="4" w:space="0" w:color="000000"/>
            </w:tcBorders>
          </w:tcPr>
          <w:p w14:paraId="66E398D4" w14:textId="77777777" w:rsidR="0088740A" w:rsidRDefault="00126410">
            <w:pPr>
              <w:spacing w:after="0" w:line="241" w:lineRule="auto"/>
              <w:ind w:left="2" w:right="85" w:firstLine="0"/>
              <w:jc w:val="left"/>
            </w:pPr>
            <w:r>
              <w:rPr>
                <w:sz w:val="20"/>
              </w:rPr>
              <w:t>Engagement with an appropriate range of literature, including sources retrieved independently. Some over-</w:t>
            </w:r>
          </w:p>
          <w:p w14:paraId="446AEBB0" w14:textId="77777777" w:rsidR="0088740A" w:rsidRDefault="00126410">
            <w:pPr>
              <w:spacing w:after="0" w:line="259" w:lineRule="auto"/>
              <w:ind w:left="2" w:right="0" w:firstLine="0"/>
              <w:jc w:val="left"/>
            </w:pPr>
            <w:r>
              <w:rPr>
                <w:sz w:val="20"/>
              </w:rPr>
              <w:t xml:space="preserve">reliance on texts. Referencing may show minor inaccuracies or inconsistencies. </w:t>
            </w:r>
          </w:p>
        </w:tc>
        <w:tc>
          <w:tcPr>
            <w:tcW w:w="1738" w:type="dxa"/>
            <w:tcBorders>
              <w:top w:val="single" w:sz="4" w:space="0" w:color="000000"/>
              <w:left w:val="single" w:sz="4" w:space="0" w:color="000000"/>
              <w:bottom w:val="single" w:sz="4" w:space="0" w:color="000000"/>
              <w:right w:val="single" w:sz="4" w:space="0" w:color="000000"/>
            </w:tcBorders>
          </w:tcPr>
          <w:p w14:paraId="54E09448" w14:textId="77777777" w:rsidR="0088740A" w:rsidRDefault="00126410">
            <w:pPr>
              <w:spacing w:after="0" w:line="259" w:lineRule="auto"/>
              <w:ind w:left="1" w:right="88" w:firstLine="0"/>
              <w:jc w:val="left"/>
            </w:pPr>
            <w:r>
              <w:rPr>
                <w:sz w:val="20"/>
              </w:rPr>
              <w:t xml:space="preserve">Engagement with a wide range of literature, including sources retrieved independently. Selection of relevant and credible sources.  Very good use of referencing, with no/very few inaccuracies or inconsistencies. </w:t>
            </w:r>
          </w:p>
        </w:tc>
        <w:tc>
          <w:tcPr>
            <w:tcW w:w="1735" w:type="dxa"/>
            <w:tcBorders>
              <w:top w:val="single" w:sz="4" w:space="0" w:color="000000"/>
              <w:left w:val="single" w:sz="4" w:space="0" w:color="000000"/>
              <w:bottom w:val="single" w:sz="4" w:space="0" w:color="000000"/>
              <w:right w:val="single" w:sz="4" w:space="0" w:color="000000"/>
            </w:tcBorders>
          </w:tcPr>
          <w:p w14:paraId="46A563B9" w14:textId="77777777" w:rsidR="0088740A" w:rsidRDefault="00126410">
            <w:pPr>
              <w:spacing w:after="0" w:line="241" w:lineRule="auto"/>
              <w:ind w:left="1" w:right="87" w:firstLine="0"/>
              <w:jc w:val="left"/>
            </w:pPr>
            <w:r>
              <w:rPr>
                <w:sz w:val="20"/>
              </w:rPr>
              <w:t xml:space="preserve">Engagement with an extensive range of relevant and credible literature. </w:t>
            </w:r>
          </w:p>
          <w:p w14:paraId="51EF9AAE" w14:textId="77777777" w:rsidR="0088740A" w:rsidRDefault="00126410">
            <w:pPr>
              <w:spacing w:after="0" w:line="259" w:lineRule="auto"/>
              <w:ind w:left="1" w:right="0" w:firstLine="0"/>
              <w:jc w:val="left"/>
            </w:pPr>
            <w:r>
              <w:rPr>
                <w:sz w:val="20"/>
              </w:rPr>
              <w:t xml:space="preserve">Consistently accurate application of referencing.  </w:t>
            </w:r>
          </w:p>
        </w:tc>
        <w:tc>
          <w:tcPr>
            <w:tcW w:w="1734" w:type="dxa"/>
            <w:tcBorders>
              <w:top w:val="single" w:sz="4" w:space="0" w:color="000000"/>
              <w:left w:val="single" w:sz="4" w:space="0" w:color="000000"/>
              <w:bottom w:val="single" w:sz="4" w:space="0" w:color="000000"/>
              <w:right w:val="single" w:sz="4" w:space="0" w:color="000000"/>
            </w:tcBorders>
          </w:tcPr>
          <w:p w14:paraId="700DE351" w14:textId="77777777" w:rsidR="0088740A" w:rsidRDefault="00126410">
            <w:pPr>
              <w:spacing w:after="0" w:line="259" w:lineRule="auto"/>
              <w:ind w:left="1" w:right="96" w:firstLine="0"/>
              <w:jc w:val="left"/>
            </w:pPr>
            <w:r>
              <w:rPr>
                <w:sz w:val="20"/>
              </w:rPr>
              <w:t xml:space="preserve">Exceptional engagement with an extensive range of relevant and credible literature. Highlevel referencing skills consistently applied. </w:t>
            </w:r>
          </w:p>
        </w:tc>
      </w:tr>
      <w:tr w:rsidR="0088740A" w14:paraId="348FC8AA" w14:textId="77777777">
        <w:trPr>
          <w:trHeight w:val="1169"/>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47C5DAEC" w14:textId="77777777" w:rsidR="0088740A" w:rsidRDefault="00126410">
            <w:pPr>
              <w:spacing w:after="17" w:line="240" w:lineRule="auto"/>
              <w:ind w:left="108" w:right="34" w:firstLine="0"/>
              <w:jc w:val="left"/>
            </w:pPr>
            <w:r>
              <w:rPr>
                <w:b/>
                <w:sz w:val="20"/>
              </w:rPr>
              <w:lastRenderedPageBreak/>
              <w:t xml:space="preserve">Knowledge and understanding </w:t>
            </w:r>
          </w:p>
          <w:p w14:paraId="0C6C7A49" w14:textId="77777777" w:rsidR="0088740A" w:rsidRDefault="00126410">
            <w:pPr>
              <w:spacing w:after="0" w:line="259" w:lineRule="auto"/>
              <w:ind w:left="108" w:right="8" w:firstLine="0"/>
              <w:jc w:val="left"/>
            </w:pPr>
            <w:r>
              <w:rPr>
                <w:sz w:val="20"/>
              </w:rPr>
              <w:t>(</w:t>
            </w:r>
            <w:r>
              <w:rPr>
                <w:sz w:val="18"/>
              </w:rPr>
              <w:t xml:space="preserve">Sound knowledge and </w:t>
            </w:r>
          </w:p>
        </w:tc>
        <w:tc>
          <w:tcPr>
            <w:tcW w:w="1735" w:type="dxa"/>
            <w:tcBorders>
              <w:top w:val="single" w:sz="4" w:space="0" w:color="000000"/>
              <w:left w:val="single" w:sz="4" w:space="0" w:color="000000"/>
              <w:bottom w:val="single" w:sz="4" w:space="0" w:color="000000"/>
              <w:right w:val="single" w:sz="4" w:space="0" w:color="000000"/>
            </w:tcBorders>
          </w:tcPr>
          <w:p w14:paraId="389C013C" w14:textId="77777777" w:rsidR="0088740A" w:rsidRDefault="00126410">
            <w:pPr>
              <w:spacing w:line="240" w:lineRule="auto"/>
              <w:ind w:left="1" w:right="0" w:firstLine="0"/>
              <w:jc w:val="left"/>
            </w:pPr>
            <w:r>
              <w:rPr>
                <w:sz w:val="20"/>
              </w:rPr>
              <w:t xml:space="preserve">Major gaps in knowledge with unsatisfactory, </w:t>
            </w:r>
          </w:p>
          <w:p w14:paraId="53E835E9" w14:textId="77777777" w:rsidR="0088740A" w:rsidRDefault="00126410">
            <w:pPr>
              <w:spacing w:after="0" w:line="259" w:lineRule="auto"/>
              <w:ind w:left="1" w:right="0" w:firstLine="0"/>
              <w:jc w:val="left"/>
            </w:pPr>
            <w:r>
              <w:rPr>
                <w:sz w:val="20"/>
              </w:rPr>
              <w:t xml:space="preserve">uncritical understanding of </w:t>
            </w:r>
          </w:p>
        </w:tc>
        <w:tc>
          <w:tcPr>
            <w:tcW w:w="1739" w:type="dxa"/>
            <w:tcBorders>
              <w:top w:val="single" w:sz="4" w:space="0" w:color="000000"/>
              <w:left w:val="single" w:sz="4" w:space="0" w:color="000000"/>
              <w:bottom w:val="single" w:sz="4" w:space="0" w:color="000000"/>
              <w:right w:val="single" w:sz="12" w:space="0" w:color="000000"/>
            </w:tcBorders>
          </w:tcPr>
          <w:p w14:paraId="0E6900B1" w14:textId="77777777" w:rsidR="0088740A" w:rsidRDefault="00126410">
            <w:pPr>
              <w:spacing w:after="0" w:line="259" w:lineRule="auto"/>
              <w:ind w:left="1" w:right="0" w:firstLine="0"/>
              <w:jc w:val="left"/>
            </w:pPr>
            <w:r>
              <w:rPr>
                <w:sz w:val="20"/>
              </w:rPr>
              <w:t xml:space="preserve">Fragmentary knowledge, with only superficial critical understanding. </w:t>
            </w:r>
          </w:p>
        </w:tc>
        <w:tc>
          <w:tcPr>
            <w:tcW w:w="1734" w:type="dxa"/>
            <w:tcBorders>
              <w:top w:val="single" w:sz="4" w:space="0" w:color="000000"/>
              <w:left w:val="single" w:sz="12" w:space="0" w:color="000000"/>
              <w:bottom w:val="single" w:sz="4" w:space="0" w:color="000000"/>
              <w:right w:val="single" w:sz="4" w:space="0" w:color="000000"/>
            </w:tcBorders>
          </w:tcPr>
          <w:p w14:paraId="6D4C3FFE" w14:textId="77777777" w:rsidR="0088740A" w:rsidRDefault="00126410">
            <w:pPr>
              <w:spacing w:after="2"/>
              <w:ind w:left="0" w:right="0" w:firstLine="0"/>
              <w:jc w:val="left"/>
            </w:pPr>
            <w:r>
              <w:rPr>
                <w:sz w:val="20"/>
              </w:rPr>
              <w:t xml:space="preserve">Limited but adequate </w:t>
            </w:r>
          </w:p>
          <w:p w14:paraId="213FEE3C" w14:textId="77777777" w:rsidR="0088740A" w:rsidRDefault="00126410">
            <w:pPr>
              <w:spacing w:after="0" w:line="259" w:lineRule="auto"/>
              <w:ind w:left="0" w:right="0" w:firstLine="0"/>
              <w:jc w:val="left"/>
            </w:pPr>
            <w:r>
              <w:rPr>
                <w:sz w:val="20"/>
              </w:rPr>
              <w:t xml:space="preserve">knowledge and </w:t>
            </w:r>
          </w:p>
          <w:p w14:paraId="2CA32A1F" w14:textId="77777777" w:rsidR="0088740A" w:rsidRDefault="00126410">
            <w:pPr>
              <w:spacing w:after="0" w:line="259" w:lineRule="auto"/>
              <w:ind w:left="0" w:right="0" w:firstLine="0"/>
              <w:jc w:val="left"/>
            </w:pPr>
            <w:r>
              <w:rPr>
                <w:sz w:val="20"/>
              </w:rPr>
              <w:t xml:space="preserve">critical </w:t>
            </w:r>
          </w:p>
          <w:p w14:paraId="0A93B531" w14:textId="77777777" w:rsidR="0088740A" w:rsidRDefault="00126410">
            <w:pPr>
              <w:spacing w:after="0" w:line="259" w:lineRule="auto"/>
              <w:ind w:left="0" w:right="0" w:firstLine="0"/>
              <w:jc w:val="left"/>
            </w:pPr>
            <w:r>
              <w:rPr>
                <w:sz w:val="20"/>
              </w:rPr>
              <w:t xml:space="preserve">understanding of </w:t>
            </w:r>
          </w:p>
        </w:tc>
        <w:tc>
          <w:tcPr>
            <w:tcW w:w="1736" w:type="dxa"/>
            <w:tcBorders>
              <w:top w:val="single" w:sz="4" w:space="0" w:color="000000"/>
              <w:left w:val="single" w:sz="4" w:space="0" w:color="000000"/>
              <w:bottom w:val="single" w:sz="4" w:space="0" w:color="000000"/>
              <w:right w:val="single" w:sz="4" w:space="0" w:color="000000"/>
            </w:tcBorders>
          </w:tcPr>
          <w:p w14:paraId="5F9AC8AE" w14:textId="77777777" w:rsidR="0088740A" w:rsidRDefault="00126410">
            <w:pPr>
              <w:spacing w:line="240" w:lineRule="auto"/>
              <w:ind w:left="2" w:right="430" w:firstLine="0"/>
            </w:pPr>
            <w:r>
              <w:rPr>
                <w:sz w:val="20"/>
              </w:rPr>
              <w:t xml:space="preserve">Knowledge is reasonably detailed and </w:t>
            </w:r>
          </w:p>
          <w:p w14:paraId="501197AC" w14:textId="77777777" w:rsidR="0088740A" w:rsidRDefault="00126410">
            <w:pPr>
              <w:spacing w:after="0" w:line="259" w:lineRule="auto"/>
              <w:ind w:left="2" w:right="0" w:firstLine="0"/>
              <w:jc w:val="left"/>
            </w:pPr>
            <w:r>
              <w:rPr>
                <w:sz w:val="20"/>
              </w:rPr>
              <w:t xml:space="preserve">accurate. A good </w:t>
            </w:r>
          </w:p>
          <w:p w14:paraId="4DF480DE" w14:textId="77777777" w:rsidR="0088740A" w:rsidRDefault="00126410">
            <w:pPr>
              <w:spacing w:after="0" w:line="259" w:lineRule="auto"/>
              <w:ind w:left="2" w:right="0" w:firstLine="0"/>
              <w:jc w:val="left"/>
            </w:pPr>
            <w:r>
              <w:rPr>
                <w:sz w:val="20"/>
              </w:rPr>
              <w:t xml:space="preserve">critical </w:t>
            </w:r>
          </w:p>
        </w:tc>
        <w:tc>
          <w:tcPr>
            <w:tcW w:w="1738" w:type="dxa"/>
            <w:tcBorders>
              <w:top w:val="single" w:sz="4" w:space="0" w:color="000000"/>
              <w:left w:val="single" w:sz="4" w:space="0" w:color="000000"/>
              <w:bottom w:val="single" w:sz="4" w:space="0" w:color="000000"/>
              <w:right w:val="single" w:sz="4" w:space="0" w:color="000000"/>
            </w:tcBorders>
          </w:tcPr>
          <w:p w14:paraId="3800A741" w14:textId="77777777" w:rsidR="0088740A" w:rsidRDefault="00126410">
            <w:pPr>
              <w:spacing w:after="0" w:line="259" w:lineRule="auto"/>
              <w:ind w:left="1" w:right="0" w:firstLine="0"/>
              <w:jc w:val="left"/>
            </w:pPr>
            <w:r>
              <w:rPr>
                <w:sz w:val="20"/>
              </w:rPr>
              <w:t xml:space="preserve">Knowledge is reasonably extensive.  Exhibits very competent </w:t>
            </w:r>
          </w:p>
        </w:tc>
        <w:tc>
          <w:tcPr>
            <w:tcW w:w="1735" w:type="dxa"/>
            <w:tcBorders>
              <w:top w:val="single" w:sz="4" w:space="0" w:color="000000"/>
              <w:left w:val="single" w:sz="4" w:space="0" w:color="000000"/>
              <w:bottom w:val="single" w:sz="4" w:space="0" w:color="000000"/>
              <w:right w:val="single" w:sz="4" w:space="0" w:color="000000"/>
            </w:tcBorders>
          </w:tcPr>
          <w:p w14:paraId="0C1D43F4" w14:textId="77777777" w:rsidR="0088740A" w:rsidRDefault="00126410">
            <w:pPr>
              <w:spacing w:after="2"/>
              <w:ind w:left="1" w:right="0" w:firstLine="0"/>
              <w:jc w:val="left"/>
            </w:pPr>
            <w:r>
              <w:rPr>
                <w:sz w:val="20"/>
              </w:rPr>
              <w:t xml:space="preserve">Excellent, detailed </w:t>
            </w:r>
          </w:p>
          <w:p w14:paraId="59C4AB3A" w14:textId="77777777" w:rsidR="0088740A" w:rsidRDefault="00126410">
            <w:pPr>
              <w:spacing w:after="0" w:line="259" w:lineRule="auto"/>
              <w:ind w:left="1" w:right="0" w:firstLine="0"/>
              <w:jc w:val="left"/>
            </w:pPr>
            <w:r>
              <w:rPr>
                <w:sz w:val="20"/>
              </w:rPr>
              <w:t xml:space="preserve">knowledge and </w:t>
            </w:r>
          </w:p>
          <w:p w14:paraId="68E9A3C3" w14:textId="77777777" w:rsidR="0088740A" w:rsidRDefault="00126410">
            <w:pPr>
              <w:spacing w:after="0" w:line="259" w:lineRule="auto"/>
              <w:ind w:left="1" w:right="0" w:firstLine="0"/>
              <w:jc w:val="left"/>
            </w:pPr>
            <w:r>
              <w:rPr>
                <w:sz w:val="20"/>
              </w:rPr>
              <w:t xml:space="preserve">highly critical understanding of </w:t>
            </w:r>
          </w:p>
        </w:tc>
        <w:tc>
          <w:tcPr>
            <w:tcW w:w="1734" w:type="dxa"/>
            <w:tcBorders>
              <w:top w:val="single" w:sz="4" w:space="0" w:color="000000"/>
              <w:left w:val="single" w:sz="4" w:space="0" w:color="000000"/>
              <w:bottom w:val="single" w:sz="4" w:space="0" w:color="000000"/>
              <w:right w:val="single" w:sz="4" w:space="0" w:color="000000"/>
            </w:tcBorders>
          </w:tcPr>
          <w:p w14:paraId="663C6BEB" w14:textId="77777777" w:rsidR="0088740A" w:rsidRDefault="00126410">
            <w:pPr>
              <w:spacing w:line="240" w:lineRule="auto"/>
              <w:ind w:left="1" w:right="0" w:firstLine="0"/>
              <w:jc w:val="left"/>
            </w:pPr>
            <w:r>
              <w:rPr>
                <w:sz w:val="20"/>
              </w:rPr>
              <w:t xml:space="preserve">Exceptionally detailed knowledge and </w:t>
            </w:r>
          </w:p>
          <w:p w14:paraId="37050EC8" w14:textId="77777777" w:rsidR="0088740A" w:rsidRDefault="00126410">
            <w:pPr>
              <w:spacing w:after="0" w:line="259" w:lineRule="auto"/>
              <w:ind w:left="1" w:right="0" w:firstLine="0"/>
              <w:jc w:val="left"/>
            </w:pPr>
            <w:r>
              <w:rPr>
                <w:sz w:val="20"/>
              </w:rPr>
              <w:t xml:space="preserve">outstanding </w:t>
            </w:r>
          </w:p>
          <w:p w14:paraId="5814E486" w14:textId="77777777" w:rsidR="0088740A" w:rsidRDefault="00126410">
            <w:pPr>
              <w:spacing w:after="0" w:line="259" w:lineRule="auto"/>
              <w:ind w:left="1" w:right="0" w:firstLine="0"/>
              <w:jc w:val="left"/>
            </w:pPr>
            <w:r>
              <w:rPr>
                <w:sz w:val="20"/>
              </w:rPr>
              <w:t xml:space="preserve">critical </w:t>
            </w:r>
          </w:p>
        </w:tc>
      </w:tr>
    </w:tbl>
    <w:p w14:paraId="0B11EF63" w14:textId="77777777" w:rsidR="0088740A" w:rsidRDefault="0088740A">
      <w:pPr>
        <w:spacing w:after="0" w:line="259" w:lineRule="auto"/>
        <w:ind w:left="-720" w:right="5469" w:firstLine="0"/>
        <w:jc w:val="left"/>
      </w:pPr>
    </w:p>
    <w:tbl>
      <w:tblPr>
        <w:tblStyle w:val="TableGrid1"/>
        <w:tblW w:w="13886" w:type="dxa"/>
        <w:tblInd w:w="6" w:type="dxa"/>
        <w:tblCellMar>
          <w:top w:w="9" w:type="dxa"/>
          <w:left w:w="107" w:type="dxa"/>
          <w:right w:w="62" w:type="dxa"/>
        </w:tblCellMar>
        <w:tblLook w:val="04A0" w:firstRow="1" w:lastRow="0" w:firstColumn="1" w:lastColumn="0" w:noHBand="0" w:noVBand="1"/>
      </w:tblPr>
      <w:tblGrid>
        <w:gridCol w:w="1735"/>
        <w:gridCol w:w="1735"/>
        <w:gridCol w:w="1739"/>
        <w:gridCol w:w="1734"/>
        <w:gridCol w:w="1736"/>
        <w:gridCol w:w="1738"/>
        <w:gridCol w:w="1735"/>
        <w:gridCol w:w="1734"/>
      </w:tblGrid>
      <w:tr w:rsidR="0088740A" w14:paraId="370A47F7" w14:textId="77777777">
        <w:trPr>
          <w:trHeight w:val="424"/>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4A196355" w14:textId="77777777" w:rsidR="0088740A" w:rsidRDefault="00126410">
            <w:pPr>
              <w:spacing w:after="0" w:line="259" w:lineRule="auto"/>
              <w:ind w:left="0" w:right="0" w:firstLine="0"/>
              <w:jc w:val="left"/>
            </w:pPr>
            <w:r>
              <w:rPr>
                <w:b/>
                <w:sz w:val="18"/>
              </w:rPr>
              <w:t xml:space="preserve">Level 5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vAlign w:val="center"/>
          </w:tcPr>
          <w:p w14:paraId="4B04A0D3" w14:textId="77777777" w:rsidR="0088740A" w:rsidRDefault="00126410">
            <w:pPr>
              <w:spacing w:after="0" w:line="259" w:lineRule="auto"/>
              <w:ind w:left="0" w:right="45" w:firstLine="0"/>
              <w:jc w:val="center"/>
            </w:pPr>
            <w:r>
              <w:rPr>
                <w:b/>
                <w:sz w:val="18"/>
              </w:rPr>
              <w:t xml:space="preserve">FAIL </w:t>
            </w:r>
          </w:p>
        </w:tc>
        <w:tc>
          <w:tcPr>
            <w:tcW w:w="1739" w:type="dxa"/>
            <w:tcBorders>
              <w:top w:val="single" w:sz="4" w:space="0" w:color="000000"/>
              <w:left w:val="single" w:sz="4" w:space="0" w:color="000000"/>
              <w:bottom w:val="single" w:sz="4" w:space="0" w:color="000000"/>
              <w:right w:val="single" w:sz="8" w:space="0" w:color="000000"/>
            </w:tcBorders>
            <w:shd w:val="clear" w:color="auto" w:fill="FF99FF"/>
            <w:vAlign w:val="center"/>
          </w:tcPr>
          <w:p w14:paraId="0B9A9C8B" w14:textId="77777777" w:rsidR="0088740A" w:rsidRDefault="00126410">
            <w:pPr>
              <w:spacing w:after="0" w:line="259" w:lineRule="auto"/>
              <w:ind w:left="49" w:right="0" w:firstLine="0"/>
              <w:jc w:val="left"/>
            </w:pPr>
            <w:r>
              <w:rPr>
                <w:b/>
                <w:sz w:val="18"/>
              </w:rPr>
              <w:t xml:space="preserve">MARGINAL FAIL </w:t>
            </w:r>
          </w:p>
        </w:tc>
        <w:tc>
          <w:tcPr>
            <w:tcW w:w="1734" w:type="dxa"/>
            <w:tcBorders>
              <w:top w:val="single" w:sz="4" w:space="0" w:color="000000"/>
              <w:left w:val="single" w:sz="8" w:space="0" w:color="000000"/>
              <w:bottom w:val="single" w:sz="4" w:space="0" w:color="000000"/>
              <w:right w:val="single" w:sz="4" w:space="0" w:color="000000"/>
            </w:tcBorders>
            <w:shd w:val="clear" w:color="auto" w:fill="FF99FF"/>
          </w:tcPr>
          <w:p w14:paraId="45742476" w14:textId="77777777" w:rsidR="0088740A" w:rsidRDefault="00126410">
            <w:pPr>
              <w:spacing w:after="0" w:line="259" w:lineRule="auto"/>
              <w:ind w:left="60" w:right="0" w:firstLine="0"/>
              <w:jc w:val="left"/>
            </w:pPr>
            <w:r>
              <w:rPr>
                <w:b/>
                <w:sz w:val="18"/>
              </w:rPr>
              <w:t xml:space="preserve">SATISFACTORY </w:t>
            </w:r>
          </w:p>
          <w:p w14:paraId="13A7A3E7" w14:textId="77777777" w:rsidR="0088740A" w:rsidRDefault="00126410">
            <w:pPr>
              <w:spacing w:after="0" w:line="259" w:lineRule="auto"/>
              <w:ind w:left="0" w:right="44" w:firstLine="0"/>
              <w:jc w:val="center"/>
            </w:pPr>
            <w:r>
              <w:rPr>
                <w:b/>
                <w:sz w:val="18"/>
              </w:rPr>
              <w:t>(3</w:t>
            </w:r>
            <w:r>
              <w:rPr>
                <w:b/>
                <w:sz w:val="18"/>
                <w:vertAlign w:val="superscript"/>
              </w:rPr>
              <w:t>rd</w:t>
            </w:r>
            <w:r>
              <w:rPr>
                <w:b/>
                <w:sz w:val="18"/>
              </w:rPr>
              <w:t xml:space="preserve"> / Pass) </w:t>
            </w:r>
          </w:p>
        </w:tc>
        <w:tc>
          <w:tcPr>
            <w:tcW w:w="1736" w:type="dxa"/>
            <w:tcBorders>
              <w:top w:val="single" w:sz="4" w:space="0" w:color="000000"/>
              <w:left w:val="single" w:sz="4" w:space="0" w:color="000000"/>
              <w:bottom w:val="single" w:sz="4" w:space="0" w:color="000000"/>
              <w:right w:val="single" w:sz="4" w:space="0" w:color="000000"/>
            </w:tcBorders>
            <w:shd w:val="clear" w:color="auto" w:fill="FF99FF"/>
          </w:tcPr>
          <w:p w14:paraId="21479103" w14:textId="77777777" w:rsidR="0088740A" w:rsidRDefault="00126410">
            <w:pPr>
              <w:spacing w:after="0" w:line="259" w:lineRule="auto"/>
              <w:ind w:left="0" w:right="46" w:firstLine="0"/>
              <w:jc w:val="center"/>
            </w:pPr>
            <w:r>
              <w:rPr>
                <w:b/>
                <w:sz w:val="18"/>
              </w:rPr>
              <w:t xml:space="preserve">GOOD </w:t>
            </w:r>
          </w:p>
          <w:p w14:paraId="5192ED7D" w14:textId="77777777" w:rsidR="0088740A" w:rsidRDefault="00126410">
            <w:pPr>
              <w:spacing w:after="0" w:line="259" w:lineRule="auto"/>
              <w:ind w:left="0" w:right="45" w:firstLine="0"/>
              <w:jc w:val="center"/>
            </w:pPr>
            <w:r>
              <w:rPr>
                <w:b/>
                <w:sz w:val="18"/>
              </w:rPr>
              <w:t xml:space="preserve">(2.2 / Pass) </w:t>
            </w:r>
          </w:p>
        </w:tc>
        <w:tc>
          <w:tcPr>
            <w:tcW w:w="1738" w:type="dxa"/>
            <w:tcBorders>
              <w:top w:val="single" w:sz="4" w:space="0" w:color="000000"/>
              <w:left w:val="single" w:sz="4" w:space="0" w:color="000000"/>
              <w:bottom w:val="single" w:sz="4" w:space="0" w:color="000000"/>
              <w:right w:val="single" w:sz="4" w:space="0" w:color="000000"/>
            </w:tcBorders>
            <w:shd w:val="clear" w:color="auto" w:fill="FF99FF"/>
          </w:tcPr>
          <w:p w14:paraId="0CADC69B" w14:textId="77777777" w:rsidR="0088740A" w:rsidRDefault="00126410">
            <w:pPr>
              <w:spacing w:after="0" w:line="259" w:lineRule="auto"/>
              <w:ind w:left="0" w:right="52" w:firstLine="0"/>
              <w:jc w:val="center"/>
            </w:pPr>
            <w:r>
              <w:rPr>
                <w:b/>
                <w:sz w:val="18"/>
              </w:rPr>
              <w:t xml:space="preserve">VERY GOOD </w:t>
            </w:r>
          </w:p>
          <w:p w14:paraId="01A8D4E5" w14:textId="77777777" w:rsidR="0088740A" w:rsidRDefault="00126410">
            <w:pPr>
              <w:spacing w:after="0" w:line="259" w:lineRule="auto"/>
              <w:ind w:left="0" w:right="48" w:firstLine="0"/>
              <w:jc w:val="center"/>
            </w:pPr>
            <w:r>
              <w:rPr>
                <w:b/>
                <w:sz w:val="18"/>
              </w:rPr>
              <w:t xml:space="preserve">(2.1 / Merit)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44FC0B97" w14:textId="77777777" w:rsidR="0088740A" w:rsidRDefault="00126410">
            <w:pPr>
              <w:spacing w:after="0" w:line="259" w:lineRule="auto"/>
              <w:ind w:left="0" w:right="47" w:firstLine="0"/>
              <w:jc w:val="center"/>
            </w:pPr>
            <w:r>
              <w:rPr>
                <w:b/>
                <w:sz w:val="18"/>
              </w:rPr>
              <w:t xml:space="preserve">EXCELLENT </w:t>
            </w:r>
          </w:p>
          <w:p w14:paraId="145574C1" w14:textId="77777777" w:rsidR="0088740A" w:rsidRDefault="00126410">
            <w:pPr>
              <w:spacing w:after="0" w:line="259" w:lineRule="auto"/>
              <w:ind w:left="0" w:right="45" w:firstLine="0"/>
              <w:jc w:val="center"/>
            </w:pPr>
            <w:r>
              <w:rPr>
                <w:b/>
                <w:sz w:val="18"/>
              </w:rPr>
              <w:t>(1</w:t>
            </w:r>
            <w:r>
              <w:rPr>
                <w:b/>
                <w:sz w:val="18"/>
                <w:vertAlign w:val="superscript"/>
              </w:rPr>
              <w:t>st</w:t>
            </w:r>
            <w:r>
              <w:rPr>
                <w:b/>
                <w:sz w:val="18"/>
              </w:rPr>
              <w:t xml:space="preserve"> / Distinction) </w:t>
            </w:r>
          </w:p>
        </w:tc>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2D6CC756" w14:textId="77777777" w:rsidR="0088740A" w:rsidRDefault="00126410">
            <w:pPr>
              <w:spacing w:after="0" w:line="259" w:lineRule="auto"/>
              <w:ind w:left="0" w:right="44" w:firstLine="0"/>
              <w:jc w:val="center"/>
            </w:pPr>
            <w:r>
              <w:rPr>
                <w:b/>
                <w:sz w:val="18"/>
              </w:rPr>
              <w:t xml:space="preserve">EXCEPTIONAL </w:t>
            </w:r>
          </w:p>
          <w:p w14:paraId="41280310" w14:textId="77777777" w:rsidR="0088740A" w:rsidRDefault="00126410">
            <w:pPr>
              <w:spacing w:after="0" w:line="259" w:lineRule="auto"/>
              <w:ind w:left="0" w:right="45" w:firstLine="0"/>
              <w:jc w:val="center"/>
            </w:pPr>
            <w:r>
              <w:rPr>
                <w:b/>
                <w:sz w:val="18"/>
              </w:rPr>
              <w:t>(1</w:t>
            </w:r>
            <w:r>
              <w:rPr>
                <w:b/>
                <w:sz w:val="18"/>
                <w:vertAlign w:val="superscript"/>
              </w:rPr>
              <w:t>st</w:t>
            </w:r>
            <w:r>
              <w:rPr>
                <w:b/>
                <w:sz w:val="18"/>
              </w:rPr>
              <w:t xml:space="preserve"> / Distinction) </w:t>
            </w:r>
          </w:p>
        </w:tc>
      </w:tr>
      <w:tr w:rsidR="0088740A" w14:paraId="295ADF72" w14:textId="77777777">
        <w:trPr>
          <w:trHeight w:val="241"/>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2077AFB1" w14:textId="77777777" w:rsidR="0088740A" w:rsidRDefault="00126410">
            <w:pPr>
              <w:spacing w:after="0" w:line="259" w:lineRule="auto"/>
              <w:ind w:left="170" w:right="0" w:firstLine="0"/>
              <w:jc w:val="left"/>
            </w:pPr>
            <w:r>
              <w:rPr>
                <w:b/>
                <w:sz w:val="20"/>
              </w:rPr>
              <w:t>Category</w:t>
            </w:r>
            <w:r>
              <w:rPr>
                <w:sz w:val="18"/>
              </w:rPr>
              <w:t xml:space="preserve">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2A9BCE6D" w14:textId="77777777" w:rsidR="0088740A" w:rsidRDefault="00126410">
            <w:pPr>
              <w:spacing w:after="0" w:line="259" w:lineRule="auto"/>
              <w:ind w:left="0" w:right="43" w:firstLine="0"/>
              <w:jc w:val="center"/>
            </w:pPr>
            <w:r>
              <w:rPr>
                <w:b/>
                <w:sz w:val="18"/>
              </w:rPr>
              <w:t xml:space="preserve">0-29% </w:t>
            </w:r>
          </w:p>
        </w:tc>
        <w:tc>
          <w:tcPr>
            <w:tcW w:w="1739" w:type="dxa"/>
            <w:tcBorders>
              <w:top w:val="single" w:sz="4" w:space="0" w:color="000000"/>
              <w:left w:val="single" w:sz="4" w:space="0" w:color="000000"/>
              <w:bottom w:val="single" w:sz="4" w:space="0" w:color="000000"/>
              <w:right w:val="single" w:sz="8" w:space="0" w:color="000000"/>
            </w:tcBorders>
            <w:shd w:val="clear" w:color="auto" w:fill="FF99FF"/>
          </w:tcPr>
          <w:p w14:paraId="364AFD1F" w14:textId="77777777" w:rsidR="0088740A" w:rsidRDefault="00126410">
            <w:pPr>
              <w:spacing w:after="0" w:line="259" w:lineRule="auto"/>
              <w:ind w:left="0" w:right="46" w:firstLine="0"/>
              <w:jc w:val="center"/>
            </w:pPr>
            <w:r>
              <w:rPr>
                <w:b/>
                <w:sz w:val="18"/>
              </w:rPr>
              <w:t xml:space="preserve">30-39% </w:t>
            </w:r>
          </w:p>
        </w:tc>
        <w:tc>
          <w:tcPr>
            <w:tcW w:w="1734" w:type="dxa"/>
            <w:tcBorders>
              <w:top w:val="single" w:sz="4" w:space="0" w:color="000000"/>
              <w:left w:val="single" w:sz="8" w:space="0" w:color="000000"/>
              <w:bottom w:val="single" w:sz="4" w:space="0" w:color="000000"/>
              <w:right w:val="single" w:sz="4" w:space="0" w:color="000000"/>
            </w:tcBorders>
            <w:shd w:val="clear" w:color="auto" w:fill="FF99FF"/>
          </w:tcPr>
          <w:p w14:paraId="75DD59B6" w14:textId="77777777" w:rsidR="0088740A" w:rsidRDefault="00126410">
            <w:pPr>
              <w:spacing w:after="0" w:line="259" w:lineRule="auto"/>
              <w:ind w:left="0" w:right="44" w:firstLine="0"/>
              <w:jc w:val="center"/>
            </w:pPr>
            <w:r>
              <w:rPr>
                <w:b/>
                <w:sz w:val="18"/>
              </w:rPr>
              <w:t xml:space="preserve">40-49% </w:t>
            </w:r>
          </w:p>
        </w:tc>
        <w:tc>
          <w:tcPr>
            <w:tcW w:w="1736" w:type="dxa"/>
            <w:tcBorders>
              <w:top w:val="single" w:sz="4" w:space="0" w:color="000000"/>
              <w:left w:val="single" w:sz="4" w:space="0" w:color="000000"/>
              <w:bottom w:val="single" w:sz="4" w:space="0" w:color="000000"/>
              <w:right w:val="single" w:sz="4" w:space="0" w:color="000000"/>
            </w:tcBorders>
            <w:shd w:val="clear" w:color="auto" w:fill="FF99FF"/>
          </w:tcPr>
          <w:p w14:paraId="47C797F3" w14:textId="77777777" w:rsidR="0088740A" w:rsidRDefault="00126410">
            <w:pPr>
              <w:spacing w:after="0" w:line="259" w:lineRule="auto"/>
              <w:ind w:left="0" w:right="43" w:firstLine="0"/>
              <w:jc w:val="center"/>
            </w:pPr>
            <w:r>
              <w:rPr>
                <w:b/>
                <w:sz w:val="18"/>
              </w:rPr>
              <w:t xml:space="preserve">50-59% </w:t>
            </w:r>
          </w:p>
        </w:tc>
        <w:tc>
          <w:tcPr>
            <w:tcW w:w="1738" w:type="dxa"/>
            <w:tcBorders>
              <w:top w:val="single" w:sz="4" w:space="0" w:color="000000"/>
              <w:left w:val="single" w:sz="4" w:space="0" w:color="000000"/>
              <w:bottom w:val="single" w:sz="4" w:space="0" w:color="000000"/>
              <w:right w:val="single" w:sz="4" w:space="0" w:color="000000"/>
            </w:tcBorders>
            <w:shd w:val="clear" w:color="auto" w:fill="FF99FF"/>
          </w:tcPr>
          <w:p w14:paraId="4F1D106E" w14:textId="77777777" w:rsidR="0088740A" w:rsidRDefault="00126410">
            <w:pPr>
              <w:spacing w:after="0" w:line="259" w:lineRule="auto"/>
              <w:ind w:left="0" w:right="46" w:firstLine="0"/>
              <w:jc w:val="center"/>
            </w:pPr>
            <w:r>
              <w:rPr>
                <w:b/>
                <w:sz w:val="18"/>
              </w:rPr>
              <w:t xml:space="preserve">60-69%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290C2CEB" w14:textId="77777777" w:rsidR="0088740A" w:rsidRDefault="00126410">
            <w:pPr>
              <w:spacing w:after="0" w:line="259" w:lineRule="auto"/>
              <w:ind w:left="0" w:right="43" w:firstLine="0"/>
              <w:jc w:val="center"/>
            </w:pPr>
            <w:r>
              <w:rPr>
                <w:b/>
                <w:sz w:val="18"/>
              </w:rPr>
              <w:t xml:space="preserve">70-84% </w:t>
            </w:r>
          </w:p>
        </w:tc>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53240EDC" w14:textId="77777777" w:rsidR="0088740A" w:rsidRDefault="00126410">
            <w:pPr>
              <w:spacing w:after="0" w:line="259" w:lineRule="auto"/>
              <w:ind w:left="0" w:right="42" w:firstLine="0"/>
              <w:jc w:val="center"/>
            </w:pPr>
            <w:r>
              <w:rPr>
                <w:b/>
                <w:sz w:val="18"/>
              </w:rPr>
              <w:t xml:space="preserve">85-100% </w:t>
            </w:r>
          </w:p>
        </w:tc>
      </w:tr>
      <w:tr w:rsidR="0088740A" w14:paraId="41D61BCA" w14:textId="77777777">
        <w:trPr>
          <w:trHeight w:val="3120"/>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1E3AE3DF" w14:textId="77777777" w:rsidR="0088740A" w:rsidRDefault="00126410">
            <w:pPr>
              <w:spacing w:after="0" w:line="259" w:lineRule="auto"/>
              <w:ind w:left="108" w:right="0" w:firstLine="0"/>
              <w:jc w:val="left"/>
            </w:pPr>
            <w:r>
              <w:rPr>
                <w:sz w:val="18"/>
              </w:rPr>
              <w:t xml:space="preserve">critical </w:t>
            </w:r>
          </w:p>
          <w:p w14:paraId="5444921D" w14:textId="77777777" w:rsidR="0088740A" w:rsidRDefault="00126410">
            <w:pPr>
              <w:spacing w:after="0" w:line="259" w:lineRule="auto"/>
              <w:ind w:left="108" w:right="0" w:firstLine="0"/>
              <w:jc w:val="left"/>
            </w:pPr>
            <w:r>
              <w:rPr>
                <w:sz w:val="18"/>
              </w:rPr>
              <w:t xml:space="preserve">understanding of </w:t>
            </w:r>
          </w:p>
          <w:p w14:paraId="65A653E6" w14:textId="77777777" w:rsidR="0088740A" w:rsidRDefault="00126410">
            <w:pPr>
              <w:spacing w:after="0" w:line="242" w:lineRule="auto"/>
              <w:ind w:left="108" w:right="0" w:firstLine="0"/>
              <w:jc w:val="left"/>
            </w:pPr>
            <w:r>
              <w:rPr>
                <w:sz w:val="18"/>
              </w:rPr>
              <w:t xml:space="preserve">the wellestablished </w:t>
            </w:r>
          </w:p>
          <w:p w14:paraId="38ED97F0" w14:textId="77777777" w:rsidR="0088740A" w:rsidRDefault="00126410">
            <w:pPr>
              <w:spacing w:after="0" w:line="259" w:lineRule="auto"/>
              <w:ind w:left="108" w:right="0" w:firstLine="0"/>
              <w:jc w:val="left"/>
            </w:pPr>
            <w:r>
              <w:rPr>
                <w:sz w:val="18"/>
              </w:rPr>
              <w:t xml:space="preserve">concepts and </w:t>
            </w:r>
          </w:p>
          <w:p w14:paraId="0DEAB5EC" w14:textId="77777777" w:rsidR="0088740A" w:rsidRDefault="00126410">
            <w:pPr>
              <w:spacing w:after="0" w:line="259" w:lineRule="auto"/>
              <w:ind w:left="108" w:right="0" w:firstLine="0"/>
              <w:jc w:val="left"/>
            </w:pPr>
            <w:r>
              <w:rPr>
                <w:sz w:val="18"/>
              </w:rPr>
              <w:t>principles in their field of study; knowledge of the main methods of enquiry in the discipline.)</w:t>
            </w:r>
            <w:r>
              <w:rPr>
                <w:b/>
                <w:sz w:val="20"/>
              </w:rPr>
              <w:t xml:space="preserve"> </w:t>
            </w:r>
            <w:r>
              <w:rPr>
                <w:sz w:val="18"/>
              </w:rPr>
              <w:t xml:space="preserve"> </w:t>
            </w:r>
          </w:p>
        </w:tc>
        <w:tc>
          <w:tcPr>
            <w:tcW w:w="1735" w:type="dxa"/>
            <w:tcBorders>
              <w:top w:val="single" w:sz="4" w:space="0" w:color="000000"/>
              <w:left w:val="single" w:sz="4" w:space="0" w:color="000000"/>
              <w:bottom w:val="single" w:sz="4" w:space="0" w:color="000000"/>
              <w:right w:val="single" w:sz="4" w:space="0" w:color="000000"/>
            </w:tcBorders>
          </w:tcPr>
          <w:p w14:paraId="0051C926" w14:textId="77777777" w:rsidR="0088740A" w:rsidRDefault="00126410">
            <w:pPr>
              <w:spacing w:after="0" w:line="259" w:lineRule="auto"/>
              <w:ind w:left="1" w:right="0" w:firstLine="0"/>
              <w:jc w:val="left"/>
            </w:pPr>
            <w:r>
              <w:rPr>
                <w:sz w:val="20"/>
              </w:rPr>
              <w:t xml:space="preserve">the subject matter. Much irrelevant material.  Substantial inaccuracies. Significantly flawed understanding of the main methods of enquiry in the discipline. </w:t>
            </w:r>
          </w:p>
        </w:tc>
        <w:tc>
          <w:tcPr>
            <w:tcW w:w="1739" w:type="dxa"/>
            <w:tcBorders>
              <w:top w:val="single" w:sz="4" w:space="0" w:color="000000"/>
              <w:left w:val="single" w:sz="4" w:space="0" w:color="000000"/>
              <w:bottom w:val="single" w:sz="4" w:space="0" w:color="000000"/>
              <w:right w:val="single" w:sz="12" w:space="0" w:color="000000"/>
            </w:tcBorders>
          </w:tcPr>
          <w:p w14:paraId="5C9E62F0" w14:textId="77777777" w:rsidR="0088740A" w:rsidRDefault="00126410">
            <w:pPr>
              <w:spacing w:after="0" w:line="259" w:lineRule="auto"/>
              <w:ind w:left="1" w:right="0" w:firstLine="0"/>
              <w:jc w:val="left"/>
            </w:pPr>
            <w:r>
              <w:rPr>
                <w:sz w:val="20"/>
              </w:rPr>
              <w:t xml:space="preserve">Some significant inaccuracies and/or irrelevant material.  Incomplete or partially flawed understanding of the main methods of enquiry in the discipline. </w:t>
            </w:r>
          </w:p>
        </w:tc>
        <w:tc>
          <w:tcPr>
            <w:tcW w:w="1734" w:type="dxa"/>
            <w:tcBorders>
              <w:top w:val="single" w:sz="4" w:space="0" w:color="000000"/>
              <w:left w:val="single" w:sz="12" w:space="0" w:color="000000"/>
              <w:bottom w:val="single" w:sz="4" w:space="0" w:color="000000"/>
              <w:right w:val="single" w:sz="4" w:space="0" w:color="000000"/>
            </w:tcBorders>
          </w:tcPr>
          <w:p w14:paraId="43466A81" w14:textId="77777777" w:rsidR="0088740A" w:rsidRDefault="00126410">
            <w:pPr>
              <w:spacing w:after="0" w:line="259" w:lineRule="auto"/>
              <w:ind w:left="0" w:right="13" w:firstLine="0"/>
              <w:jc w:val="left"/>
            </w:pPr>
            <w:r>
              <w:rPr>
                <w:sz w:val="20"/>
              </w:rPr>
              <w:t xml:space="preserve">the wellestablished concepts and principles within the subject area, with a few gaps in the selection of material. A narrow critical understanding of the main methods of enquiry.  </w:t>
            </w:r>
          </w:p>
        </w:tc>
        <w:tc>
          <w:tcPr>
            <w:tcW w:w="1736" w:type="dxa"/>
            <w:tcBorders>
              <w:top w:val="single" w:sz="4" w:space="0" w:color="000000"/>
              <w:left w:val="single" w:sz="4" w:space="0" w:color="000000"/>
              <w:bottom w:val="single" w:sz="4" w:space="0" w:color="000000"/>
              <w:right w:val="single" w:sz="4" w:space="0" w:color="000000"/>
            </w:tcBorders>
          </w:tcPr>
          <w:p w14:paraId="7F70AC81" w14:textId="77777777" w:rsidR="0088740A" w:rsidRDefault="00126410">
            <w:pPr>
              <w:spacing w:after="0" w:line="259" w:lineRule="auto"/>
              <w:ind w:left="2" w:right="0" w:firstLine="0"/>
              <w:jc w:val="left"/>
            </w:pPr>
            <w:r>
              <w:rPr>
                <w:sz w:val="20"/>
              </w:rPr>
              <w:t xml:space="preserve">understanding of </w:t>
            </w:r>
          </w:p>
          <w:p w14:paraId="2096C24F" w14:textId="77777777" w:rsidR="0088740A" w:rsidRDefault="00126410">
            <w:pPr>
              <w:spacing w:after="0" w:line="259" w:lineRule="auto"/>
              <w:ind w:left="2" w:right="36" w:firstLine="0"/>
              <w:jc w:val="left"/>
            </w:pPr>
            <w:r>
              <w:rPr>
                <w:sz w:val="20"/>
              </w:rPr>
              <w:t xml:space="preserve">the wellestablished concepts and principles and the main methods of enquiry, with minor gaps in the selection of material. </w:t>
            </w:r>
          </w:p>
        </w:tc>
        <w:tc>
          <w:tcPr>
            <w:tcW w:w="1738" w:type="dxa"/>
            <w:tcBorders>
              <w:top w:val="single" w:sz="4" w:space="0" w:color="000000"/>
              <w:left w:val="single" w:sz="4" w:space="0" w:color="000000"/>
              <w:bottom w:val="single" w:sz="4" w:space="0" w:color="000000"/>
              <w:right w:val="single" w:sz="4" w:space="0" w:color="000000"/>
            </w:tcBorders>
          </w:tcPr>
          <w:p w14:paraId="52A90479" w14:textId="77777777" w:rsidR="0088740A" w:rsidRDefault="00126410">
            <w:pPr>
              <w:spacing w:after="0" w:line="259" w:lineRule="auto"/>
              <w:ind w:left="1" w:right="0" w:firstLine="0"/>
              <w:jc w:val="left"/>
            </w:pPr>
            <w:r>
              <w:rPr>
                <w:sz w:val="20"/>
              </w:rPr>
              <w:t xml:space="preserve">critical </w:t>
            </w:r>
          </w:p>
          <w:p w14:paraId="391D8381" w14:textId="77777777" w:rsidR="0088740A" w:rsidRDefault="00126410">
            <w:pPr>
              <w:spacing w:after="0" w:line="259" w:lineRule="auto"/>
              <w:ind w:left="1" w:right="0" w:firstLine="0"/>
              <w:jc w:val="left"/>
            </w:pPr>
            <w:r>
              <w:rPr>
                <w:sz w:val="20"/>
              </w:rPr>
              <w:t xml:space="preserve">understanding of </w:t>
            </w:r>
          </w:p>
          <w:p w14:paraId="3C4AB4C5" w14:textId="77777777" w:rsidR="0088740A" w:rsidRDefault="00126410">
            <w:pPr>
              <w:spacing w:after="0" w:line="241" w:lineRule="auto"/>
              <w:ind w:left="1" w:right="0" w:firstLine="0"/>
              <w:jc w:val="left"/>
            </w:pPr>
            <w:r>
              <w:rPr>
                <w:sz w:val="20"/>
              </w:rPr>
              <w:t xml:space="preserve">the wellestablished concepts and principles of the subject and the main methods of enquiry.  </w:t>
            </w:r>
          </w:p>
          <w:p w14:paraId="1905B94B" w14:textId="77777777" w:rsidR="0088740A" w:rsidRDefault="00126410">
            <w:pPr>
              <w:spacing w:after="0" w:line="259" w:lineRule="auto"/>
              <w:ind w:left="1" w:right="0" w:firstLine="0"/>
              <w:jc w:val="left"/>
            </w:pPr>
            <w:r>
              <w:rPr>
                <w:sz w:val="20"/>
              </w:rPr>
              <w:t xml:space="preserve">Breadth and depth of knowledge. </w:t>
            </w:r>
          </w:p>
        </w:tc>
        <w:tc>
          <w:tcPr>
            <w:tcW w:w="1735" w:type="dxa"/>
            <w:tcBorders>
              <w:top w:val="single" w:sz="4" w:space="0" w:color="000000"/>
              <w:left w:val="single" w:sz="4" w:space="0" w:color="000000"/>
              <w:bottom w:val="single" w:sz="4" w:space="0" w:color="000000"/>
              <w:right w:val="single" w:sz="4" w:space="0" w:color="000000"/>
            </w:tcBorders>
          </w:tcPr>
          <w:p w14:paraId="0BA22FEA" w14:textId="77777777" w:rsidR="0088740A" w:rsidRDefault="00126410">
            <w:pPr>
              <w:spacing w:after="0" w:line="259" w:lineRule="auto"/>
              <w:ind w:left="1" w:right="0" w:firstLine="0"/>
              <w:jc w:val="left"/>
            </w:pPr>
            <w:r>
              <w:rPr>
                <w:sz w:val="20"/>
              </w:rPr>
              <w:t xml:space="preserve">the wellestablished concepts and principles of the subject and the main methods of enquiry.  </w:t>
            </w:r>
          </w:p>
        </w:tc>
        <w:tc>
          <w:tcPr>
            <w:tcW w:w="1734" w:type="dxa"/>
            <w:tcBorders>
              <w:top w:val="single" w:sz="4" w:space="0" w:color="000000"/>
              <w:left w:val="single" w:sz="4" w:space="0" w:color="000000"/>
              <w:bottom w:val="single" w:sz="4" w:space="0" w:color="000000"/>
              <w:right w:val="single" w:sz="4" w:space="0" w:color="000000"/>
            </w:tcBorders>
          </w:tcPr>
          <w:p w14:paraId="6814EA4A" w14:textId="77777777" w:rsidR="0088740A" w:rsidRDefault="00126410">
            <w:pPr>
              <w:spacing w:after="0" w:line="259" w:lineRule="auto"/>
              <w:ind w:left="1" w:right="0" w:firstLine="0"/>
              <w:jc w:val="left"/>
            </w:pPr>
            <w:r>
              <w:rPr>
                <w:sz w:val="20"/>
              </w:rPr>
              <w:t xml:space="preserve">understanding of </w:t>
            </w:r>
          </w:p>
          <w:p w14:paraId="056D0143" w14:textId="77777777" w:rsidR="0088740A" w:rsidRDefault="00126410">
            <w:pPr>
              <w:spacing w:after="0" w:line="259" w:lineRule="auto"/>
              <w:ind w:left="1" w:right="0" w:firstLine="0"/>
              <w:jc w:val="left"/>
            </w:pPr>
            <w:r>
              <w:rPr>
                <w:sz w:val="20"/>
              </w:rPr>
              <w:t xml:space="preserve">the wellestablished concepts and principles of the subject and the main methods of enquiry. May go beyond established theories. </w:t>
            </w:r>
          </w:p>
        </w:tc>
      </w:tr>
      <w:tr w:rsidR="0088740A" w14:paraId="08EF2497" w14:textId="77777777">
        <w:trPr>
          <w:trHeight w:val="6449"/>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4DF4F3EA" w14:textId="77777777" w:rsidR="0088740A" w:rsidRDefault="00126410">
            <w:pPr>
              <w:spacing w:after="30" w:line="245" w:lineRule="auto"/>
              <w:ind w:left="108" w:right="140" w:firstLine="0"/>
              <w:jc w:val="left"/>
            </w:pPr>
            <w:r>
              <w:rPr>
                <w:b/>
                <w:sz w:val="20"/>
              </w:rPr>
              <w:lastRenderedPageBreak/>
              <w:t xml:space="preserve">Cognitive and intellectual skills  </w:t>
            </w:r>
            <w:r>
              <w:rPr>
                <w:sz w:val="18"/>
              </w:rPr>
              <w:t xml:space="preserve">(Critical evaluation and analysis of concepts and principles; argument and </w:t>
            </w:r>
          </w:p>
          <w:p w14:paraId="493E488D" w14:textId="77777777" w:rsidR="0088740A" w:rsidRDefault="00126410">
            <w:pPr>
              <w:spacing w:after="0" w:line="259" w:lineRule="auto"/>
              <w:ind w:left="0" w:right="135" w:firstLine="0"/>
              <w:jc w:val="center"/>
            </w:pPr>
            <w:r>
              <w:rPr>
                <w:sz w:val="18"/>
              </w:rPr>
              <w:t>judgement</w:t>
            </w:r>
            <w:r>
              <w:rPr>
                <w:b/>
                <w:sz w:val="20"/>
              </w:rPr>
              <w:t xml:space="preserve">; </w:t>
            </w:r>
            <w:r>
              <w:rPr>
                <w:sz w:val="18"/>
              </w:rPr>
              <w:t xml:space="preserve">the </w:t>
            </w:r>
          </w:p>
          <w:p w14:paraId="75721C51" w14:textId="77777777" w:rsidR="0088740A" w:rsidRDefault="00126410">
            <w:pPr>
              <w:spacing w:after="0" w:line="259" w:lineRule="auto"/>
              <w:ind w:left="108" w:right="0" w:firstLine="0"/>
              <w:jc w:val="left"/>
            </w:pPr>
            <w:r>
              <w:rPr>
                <w:sz w:val="18"/>
              </w:rPr>
              <w:t xml:space="preserve">limits of their </w:t>
            </w:r>
          </w:p>
          <w:p w14:paraId="35B53A20" w14:textId="77777777" w:rsidR="0088740A" w:rsidRDefault="00126410">
            <w:pPr>
              <w:spacing w:after="0" w:line="259" w:lineRule="auto"/>
              <w:ind w:left="108" w:right="0" w:firstLine="0"/>
              <w:jc w:val="left"/>
            </w:pPr>
            <w:r>
              <w:rPr>
                <w:sz w:val="18"/>
              </w:rPr>
              <w:t xml:space="preserve">knowledge, and how this influences their analyses and interpretations.)  </w:t>
            </w:r>
          </w:p>
        </w:tc>
        <w:tc>
          <w:tcPr>
            <w:tcW w:w="1735" w:type="dxa"/>
            <w:tcBorders>
              <w:top w:val="single" w:sz="4" w:space="0" w:color="000000"/>
              <w:left w:val="single" w:sz="4" w:space="0" w:color="000000"/>
              <w:bottom w:val="single" w:sz="4" w:space="0" w:color="000000"/>
              <w:right w:val="single" w:sz="4" w:space="0" w:color="000000"/>
            </w:tcBorders>
          </w:tcPr>
          <w:p w14:paraId="0483AA48" w14:textId="77777777" w:rsidR="0088740A" w:rsidRDefault="00126410">
            <w:pPr>
              <w:spacing w:line="241" w:lineRule="auto"/>
              <w:ind w:left="1" w:right="3" w:firstLine="0"/>
              <w:jc w:val="left"/>
            </w:pPr>
            <w:r>
              <w:rPr>
                <w:sz w:val="20"/>
              </w:rPr>
              <w:t xml:space="preserve">Wholly or almost wholly descriptive work. Little or no </w:t>
            </w:r>
          </w:p>
          <w:p w14:paraId="4A2838AA" w14:textId="77777777" w:rsidR="0088740A" w:rsidRDefault="00126410">
            <w:pPr>
              <w:spacing w:after="0" w:line="259" w:lineRule="auto"/>
              <w:ind w:left="1" w:right="0" w:firstLine="0"/>
              <w:jc w:val="left"/>
            </w:pPr>
            <w:r>
              <w:rPr>
                <w:sz w:val="20"/>
              </w:rPr>
              <w:t xml:space="preserve">critical </w:t>
            </w:r>
          </w:p>
          <w:p w14:paraId="0412A78E" w14:textId="77777777" w:rsidR="0088740A" w:rsidRDefault="00126410">
            <w:pPr>
              <w:spacing w:after="0" w:line="241" w:lineRule="auto"/>
              <w:ind w:left="1" w:right="1" w:firstLine="0"/>
              <w:jc w:val="left"/>
            </w:pPr>
            <w:r>
              <w:rPr>
                <w:sz w:val="20"/>
              </w:rPr>
              <w:t xml:space="preserve">evaluation and analysis of concepts and principles. Failure to develop arguments, leading to illogical or invalid judgements. Unsubstantiated generalisations or opinion, made without use of any credible evidence. </w:t>
            </w:r>
          </w:p>
          <w:p w14:paraId="5AB2A53C" w14:textId="77777777" w:rsidR="0088740A" w:rsidRDefault="00126410">
            <w:pPr>
              <w:spacing w:after="0" w:line="259" w:lineRule="auto"/>
              <w:ind w:left="1" w:right="0" w:firstLine="0"/>
              <w:jc w:val="left"/>
            </w:pPr>
            <w:r>
              <w:rPr>
                <w:sz w:val="20"/>
              </w:rPr>
              <w:t xml:space="preserve"> </w:t>
            </w:r>
          </w:p>
        </w:tc>
        <w:tc>
          <w:tcPr>
            <w:tcW w:w="1739" w:type="dxa"/>
            <w:tcBorders>
              <w:top w:val="single" w:sz="4" w:space="0" w:color="000000"/>
              <w:left w:val="single" w:sz="4" w:space="0" w:color="000000"/>
              <w:bottom w:val="single" w:sz="4" w:space="0" w:color="000000"/>
              <w:right w:val="single" w:sz="8" w:space="0" w:color="000000"/>
            </w:tcBorders>
          </w:tcPr>
          <w:p w14:paraId="1279E6E9" w14:textId="77777777" w:rsidR="0088740A" w:rsidRDefault="00126410">
            <w:pPr>
              <w:spacing w:line="241" w:lineRule="auto"/>
              <w:ind w:left="1" w:right="40" w:firstLine="0"/>
              <w:jc w:val="left"/>
            </w:pPr>
            <w:r>
              <w:rPr>
                <w:sz w:val="20"/>
              </w:rPr>
              <w:t xml:space="preserve">Largely descriptive work, with superficial use of critical evaluation and analysis of concepts and principles. Weak development of arguments and judgements. Information accepted uncritically, uses generalised statements made with scant evidence and unsubstantiated opinions. Ideas </w:t>
            </w:r>
          </w:p>
          <w:p w14:paraId="699C32A3" w14:textId="77777777" w:rsidR="0088740A" w:rsidRDefault="00126410">
            <w:pPr>
              <w:spacing w:after="0" w:line="259" w:lineRule="auto"/>
              <w:ind w:left="1" w:right="0" w:firstLine="0"/>
              <w:jc w:val="left"/>
            </w:pPr>
            <w:r>
              <w:rPr>
                <w:sz w:val="20"/>
              </w:rPr>
              <w:t xml:space="preserve">sometimes </w:t>
            </w:r>
          </w:p>
          <w:p w14:paraId="284F87AF" w14:textId="77777777" w:rsidR="0088740A" w:rsidRDefault="00126410">
            <w:pPr>
              <w:spacing w:after="0" w:line="259" w:lineRule="auto"/>
              <w:ind w:left="1" w:right="0" w:firstLine="0"/>
              <w:jc w:val="left"/>
            </w:pPr>
            <w:r>
              <w:rPr>
                <w:sz w:val="20"/>
              </w:rPr>
              <w:t xml:space="preserve">illogical and contradictory. </w:t>
            </w:r>
          </w:p>
        </w:tc>
        <w:tc>
          <w:tcPr>
            <w:tcW w:w="1734" w:type="dxa"/>
            <w:tcBorders>
              <w:top w:val="single" w:sz="4" w:space="0" w:color="000000"/>
              <w:left w:val="single" w:sz="8" w:space="0" w:color="000000"/>
              <w:bottom w:val="single" w:sz="4" w:space="0" w:color="000000"/>
              <w:right w:val="single" w:sz="4" w:space="0" w:color="000000"/>
            </w:tcBorders>
          </w:tcPr>
          <w:p w14:paraId="0E1510B4" w14:textId="77777777" w:rsidR="0088740A" w:rsidRDefault="00126410">
            <w:pPr>
              <w:spacing w:after="0" w:line="259" w:lineRule="auto"/>
              <w:ind w:left="0" w:right="0" w:firstLine="0"/>
              <w:jc w:val="left"/>
            </w:pPr>
            <w:r>
              <w:rPr>
                <w:sz w:val="20"/>
              </w:rPr>
              <w:t xml:space="preserve">Limited attempt </w:t>
            </w:r>
          </w:p>
          <w:p w14:paraId="592E91D8" w14:textId="77777777" w:rsidR="0088740A" w:rsidRDefault="00126410">
            <w:pPr>
              <w:spacing w:after="0" w:line="259" w:lineRule="auto"/>
              <w:ind w:left="0" w:right="0" w:firstLine="0"/>
              <w:jc w:val="left"/>
            </w:pPr>
            <w:r>
              <w:rPr>
                <w:sz w:val="20"/>
              </w:rPr>
              <w:t xml:space="preserve">at critical </w:t>
            </w:r>
          </w:p>
          <w:p w14:paraId="6A9DFE1B" w14:textId="77777777" w:rsidR="0088740A" w:rsidRDefault="00126410">
            <w:pPr>
              <w:spacing w:line="241" w:lineRule="auto"/>
              <w:ind w:left="0" w:right="0" w:firstLine="0"/>
              <w:jc w:val="left"/>
            </w:pPr>
            <w:r>
              <w:rPr>
                <w:sz w:val="20"/>
              </w:rPr>
              <w:t xml:space="preserve">evaluation and analysis of concepts and principles, tending towards description. </w:t>
            </w:r>
          </w:p>
          <w:p w14:paraId="4A2A4E90" w14:textId="77777777" w:rsidR="0088740A" w:rsidRDefault="00126410">
            <w:pPr>
              <w:spacing w:line="241" w:lineRule="auto"/>
              <w:ind w:left="0" w:right="0" w:firstLine="0"/>
              <w:jc w:val="left"/>
            </w:pPr>
            <w:r>
              <w:rPr>
                <w:sz w:val="20"/>
              </w:rPr>
              <w:t xml:space="preserve">Some evidence to support arguments and judgements but these may be </w:t>
            </w:r>
          </w:p>
          <w:p w14:paraId="5414D4B6" w14:textId="77777777" w:rsidR="0088740A" w:rsidRDefault="00126410">
            <w:pPr>
              <w:spacing w:after="0" w:line="259" w:lineRule="auto"/>
              <w:ind w:left="0" w:right="0" w:firstLine="0"/>
              <w:jc w:val="left"/>
            </w:pPr>
            <w:r>
              <w:rPr>
                <w:sz w:val="20"/>
              </w:rPr>
              <w:t xml:space="preserve">underdeveloped, </w:t>
            </w:r>
          </w:p>
          <w:p w14:paraId="3E312142" w14:textId="77777777" w:rsidR="0088740A" w:rsidRDefault="00126410">
            <w:pPr>
              <w:spacing w:after="0" w:line="241" w:lineRule="auto"/>
              <w:ind w:left="0" w:right="0" w:firstLine="0"/>
              <w:jc w:val="left"/>
            </w:pPr>
            <w:r>
              <w:rPr>
                <w:sz w:val="20"/>
              </w:rPr>
              <w:t>with a little inconsistency / mis-</w:t>
            </w:r>
          </w:p>
          <w:p w14:paraId="7DD5C454" w14:textId="77777777" w:rsidR="0088740A" w:rsidRDefault="00126410">
            <w:pPr>
              <w:spacing w:line="241" w:lineRule="auto"/>
              <w:ind w:left="0" w:right="0" w:firstLine="0"/>
              <w:jc w:val="left"/>
            </w:pPr>
            <w:r>
              <w:rPr>
                <w:sz w:val="20"/>
              </w:rPr>
              <w:t xml:space="preserve">interpretation or failure to fully recognise limits of knowledge. </w:t>
            </w:r>
          </w:p>
          <w:p w14:paraId="0CD9C52D" w14:textId="77777777" w:rsidR="0088740A" w:rsidRDefault="00126410">
            <w:pPr>
              <w:spacing w:after="0" w:line="259" w:lineRule="auto"/>
              <w:ind w:left="0" w:right="0" w:firstLine="0"/>
              <w:jc w:val="left"/>
            </w:pPr>
            <w:r>
              <w:rPr>
                <w:sz w:val="20"/>
              </w:rPr>
              <w:t xml:space="preserve"> </w:t>
            </w:r>
          </w:p>
          <w:p w14:paraId="196E102A" w14:textId="77777777" w:rsidR="0088740A" w:rsidRDefault="00126410">
            <w:pPr>
              <w:spacing w:after="0" w:line="259" w:lineRule="auto"/>
              <w:ind w:left="0" w:right="0" w:firstLine="0"/>
              <w:jc w:val="left"/>
            </w:pPr>
            <w:r>
              <w:rPr>
                <w:sz w:val="20"/>
              </w:rPr>
              <w:t xml:space="preserve"> </w:t>
            </w:r>
          </w:p>
        </w:tc>
        <w:tc>
          <w:tcPr>
            <w:tcW w:w="1736" w:type="dxa"/>
            <w:tcBorders>
              <w:top w:val="single" w:sz="4" w:space="0" w:color="000000"/>
              <w:left w:val="single" w:sz="4" w:space="0" w:color="000000"/>
              <w:bottom w:val="single" w:sz="4" w:space="0" w:color="000000"/>
              <w:right w:val="single" w:sz="4" w:space="0" w:color="000000"/>
            </w:tcBorders>
          </w:tcPr>
          <w:p w14:paraId="2E6ED34E" w14:textId="77777777" w:rsidR="0088740A" w:rsidRDefault="00126410">
            <w:pPr>
              <w:spacing w:line="241" w:lineRule="auto"/>
              <w:ind w:left="2" w:right="0" w:firstLine="0"/>
              <w:jc w:val="left"/>
            </w:pPr>
            <w:r>
              <w:rPr>
                <w:sz w:val="20"/>
              </w:rPr>
              <w:t xml:space="preserve">Some critical evaluation and analysis of concepts and </w:t>
            </w:r>
          </w:p>
          <w:p w14:paraId="6CAD2C14" w14:textId="77777777" w:rsidR="0088740A" w:rsidRDefault="00126410">
            <w:pPr>
              <w:spacing w:line="241" w:lineRule="auto"/>
              <w:ind w:left="2" w:right="2" w:firstLine="0"/>
              <w:jc w:val="left"/>
            </w:pPr>
            <w:r>
              <w:rPr>
                <w:sz w:val="20"/>
              </w:rPr>
              <w:t xml:space="preserve">principles, though descriptive in parts.  </w:t>
            </w:r>
          </w:p>
          <w:p w14:paraId="4A80E5D0" w14:textId="77777777" w:rsidR="0088740A" w:rsidRDefault="00126410">
            <w:pPr>
              <w:spacing w:after="0" w:line="241" w:lineRule="auto"/>
              <w:ind w:left="2" w:right="0" w:firstLine="0"/>
              <w:jc w:val="left"/>
            </w:pPr>
            <w:r>
              <w:rPr>
                <w:sz w:val="20"/>
              </w:rPr>
              <w:t xml:space="preserve">An emerging awareness the </w:t>
            </w:r>
          </w:p>
          <w:p w14:paraId="4DFD41CA" w14:textId="77777777" w:rsidR="0088740A" w:rsidRDefault="00126410">
            <w:pPr>
              <w:spacing w:after="0" w:line="259" w:lineRule="auto"/>
              <w:ind w:left="2" w:right="0" w:firstLine="0"/>
              <w:jc w:val="left"/>
            </w:pPr>
            <w:r>
              <w:rPr>
                <w:sz w:val="20"/>
              </w:rPr>
              <w:t xml:space="preserve">limits of their </w:t>
            </w:r>
          </w:p>
          <w:p w14:paraId="07D1CB70" w14:textId="77777777" w:rsidR="0088740A" w:rsidRDefault="00126410">
            <w:pPr>
              <w:spacing w:after="0" w:line="259" w:lineRule="auto"/>
              <w:ind w:left="2" w:right="0" w:firstLine="0"/>
              <w:jc w:val="left"/>
            </w:pPr>
            <w:r>
              <w:rPr>
                <w:sz w:val="20"/>
              </w:rPr>
              <w:t xml:space="preserve">knowledge and </w:t>
            </w:r>
          </w:p>
          <w:p w14:paraId="16762E21" w14:textId="77777777" w:rsidR="0088740A" w:rsidRDefault="00126410">
            <w:pPr>
              <w:spacing w:after="0" w:line="241" w:lineRule="auto"/>
              <w:ind w:left="2" w:right="56" w:firstLine="0"/>
              <w:jc w:val="left"/>
            </w:pPr>
            <w:r>
              <w:rPr>
                <w:sz w:val="20"/>
              </w:rPr>
              <w:t xml:space="preserve">ability to use evidence to support the argument though with some tendency to assert/state opinion rather than argue on the basis of reason and evidence. Mostly valid arguments and </w:t>
            </w:r>
          </w:p>
          <w:p w14:paraId="4ED4626F" w14:textId="77777777" w:rsidR="0088740A" w:rsidRDefault="00126410">
            <w:pPr>
              <w:spacing w:after="0" w:line="259" w:lineRule="auto"/>
              <w:ind w:left="2" w:right="0" w:firstLine="0"/>
              <w:jc w:val="left"/>
            </w:pPr>
            <w:r>
              <w:rPr>
                <w:sz w:val="20"/>
              </w:rPr>
              <w:t>logical judgements.</w:t>
            </w:r>
            <w:r>
              <w:rPr>
                <w:rFonts w:ascii="Times New Roman" w:eastAsia="Times New Roman" w:hAnsi="Times New Roman" w:cs="Times New Roman"/>
                <w:sz w:val="20"/>
              </w:rPr>
              <w:t xml:space="preserve"> </w:t>
            </w:r>
            <w:r>
              <w:rPr>
                <w:sz w:val="20"/>
              </w:rPr>
              <w:t xml:space="preserve"> </w:t>
            </w:r>
          </w:p>
        </w:tc>
        <w:tc>
          <w:tcPr>
            <w:tcW w:w="1738" w:type="dxa"/>
            <w:tcBorders>
              <w:top w:val="single" w:sz="4" w:space="0" w:color="000000"/>
              <w:left w:val="single" w:sz="4" w:space="0" w:color="000000"/>
              <w:bottom w:val="single" w:sz="4" w:space="0" w:color="000000"/>
              <w:right w:val="single" w:sz="4" w:space="0" w:color="000000"/>
            </w:tcBorders>
          </w:tcPr>
          <w:p w14:paraId="44D109E0" w14:textId="77777777" w:rsidR="0088740A" w:rsidRDefault="00126410">
            <w:pPr>
              <w:spacing w:after="0" w:line="241" w:lineRule="auto"/>
              <w:ind w:left="1" w:right="0" w:firstLine="0"/>
              <w:jc w:val="left"/>
            </w:pPr>
            <w:r>
              <w:rPr>
                <w:sz w:val="20"/>
              </w:rPr>
              <w:t xml:space="preserve">Sound critical evaluation and analysis of concepts. Is selective in the range of evidence used and synthesises rather than describes. Ability to devise arguments that </w:t>
            </w:r>
          </w:p>
          <w:p w14:paraId="2274B024" w14:textId="77777777" w:rsidR="0088740A" w:rsidRDefault="00126410">
            <w:pPr>
              <w:spacing w:after="0" w:line="259" w:lineRule="auto"/>
              <w:ind w:left="1" w:right="0" w:firstLine="0"/>
              <w:jc w:val="left"/>
            </w:pPr>
            <w:r>
              <w:rPr>
                <w:sz w:val="20"/>
              </w:rPr>
              <w:t xml:space="preserve">show awareness </w:t>
            </w:r>
          </w:p>
          <w:p w14:paraId="71961FC7" w14:textId="77777777" w:rsidR="0088740A" w:rsidRDefault="00126410">
            <w:pPr>
              <w:spacing w:after="0" w:line="241" w:lineRule="auto"/>
              <w:ind w:left="1" w:right="0" w:firstLine="0"/>
              <w:jc w:val="left"/>
            </w:pPr>
            <w:r>
              <w:rPr>
                <w:sz w:val="20"/>
              </w:rPr>
              <w:t xml:space="preserve">of different stances, and use evidence convincingly, to </w:t>
            </w:r>
          </w:p>
          <w:p w14:paraId="274E192B" w14:textId="77777777" w:rsidR="0088740A" w:rsidRDefault="00126410">
            <w:pPr>
              <w:spacing w:after="0" w:line="259" w:lineRule="auto"/>
              <w:ind w:left="1" w:right="15" w:firstLine="0"/>
              <w:jc w:val="left"/>
            </w:pPr>
            <w:r>
              <w:rPr>
                <w:sz w:val="20"/>
              </w:rPr>
              <w:t xml:space="preserve">support appropriate and valid judgements.  </w:t>
            </w:r>
          </w:p>
        </w:tc>
        <w:tc>
          <w:tcPr>
            <w:tcW w:w="1735" w:type="dxa"/>
            <w:tcBorders>
              <w:top w:val="single" w:sz="4" w:space="0" w:color="000000"/>
              <w:left w:val="single" w:sz="4" w:space="0" w:color="000000"/>
              <w:bottom w:val="single" w:sz="4" w:space="0" w:color="000000"/>
              <w:right w:val="single" w:sz="4" w:space="0" w:color="000000"/>
            </w:tcBorders>
          </w:tcPr>
          <w:p w14:paraId="7A285478" w14:textId="77777777" w:rsidR="0088740A" w:rsidRDefault="00126410">
            <w:pPr>
              <w:spacing w:line="241" w:lineRule="auto"/>
              <w:ind w:left="1" w:right="24" w:firstLine="0"/>
              <w:jc w:val="left"/>
            </w:pPr>
            <w:r>
              <w:rPr>
                <w:sz w:val="20"/>
              </w:rPr>
              <w:t xml:space="preserve">Excellent critical evaluation and analysis of concepts and principles leading to logical, </w:t>
            </w:r>
          </w:p>
          <w:p w14:paraId="783D753A" w14:textId="77777777" w:rsidR="0088740A" w:rsidRDefault="00126410">
            <w:pPr>
              <w:spacing w:after="0" w:line="242" w:lineRule="auto"/>
              <w:ind w:left="1" w:right="0" w:firstLine="0"/>
              <w:jc w:val="left"/>
            </w:pPr>
            <w:r>
              <w:rPr>
                <w:sz w:val="20"/>
              </w:rPr>
              <w:t xml:space="preserve">evidence-based, reasoned arguments and judgements. </w:t>
            </w:r>
          </w:p>
          <w:p w14:paraId="68C7392A" w14:textId="77777777" w:rsidR="0088740A" w:rsidRDefault="00126410">
            <w:pPr>
              <w:spacing w:line="241" w:lineRule="auto"/>
              <w:ind w:left="1" w:right="0" w:firstLine="0"/>
              <w:jc w:val="left"/>
            </w:pPr>
            <w:r>
              <w:rPr>
                <w:sz w:val="20"/>
              </w:rPr>
              <w:t xml:space="preserve">Explicit recognition of other stances and a strong </w:t>
            </w:r>
          </w:p>
          <w:p w14:paraId="3DE8ED47" w14:textId="77777777" w:rsidR="0088740A" w:rsidRDefault="00126410">
            <w:pPr>
              <w:spacing w:after="0" w:line="259" w:lineRule="auto"/>
              <w:ind w:left="1" w:right="0" w:firstLine="0"/>
              <w:jc w:val="left"/>
            </w:pPr>
            <w:r>
              <w:rPr>
                <w:sz w:val="20"/>
              </w:rPr>
              <w:t xml:space="preserve">awareness of </w:t>
            </w:r>
          </w:p>
          <w:p w14:paraId="2BE3A1A6" w14:textId="77777777" w:rsidR="0088740A" w:rsidRDefault="00126410">
            <w:pPr>
              <w:spacing w:after="0" w:line="241" w:lineRule="auto"/>
              <w:ind w:left="1" w:right="0" w:firstLine="0"/>
              <w:jc w:val="left"/>
            </w:pPr>
            <w:r>
              <w:rPr>
                <w:sz w:val="20"/>
              </w:rPr>
              <w:t xml:space="preserve">the limits of their knowledge. </w:t>
            </w:r>
          </w:p>
          <w:p w14:paraId="56BD2383" w14:textId="77777777" w:rsidR="0088740A" w:rsidRDefault="00126410">
            <w:pPr>
              <w:spacing w:after="0" w:line="242" w:lineRule="auto"/>
              <w:ind w:left="1" w:right="0" w:firstLine="0"/>
              <w:jc w:val="left"/>
            </w:pPr>
            <w:r>
              <w:rPr>
                <w:sz w:val="20"/>
              </w:rPr>
              <w:t xml:space="preserve">A capacity for independent thought and </w:t>
            </w:r>
          </w:p>
          <w:p w14:paraId="310839FF" w14:textId="77777777" w:rsidR="0088740A" w:rsidRDefault="00126410">
            <w:pPr>
              <w:spacing w:after="0" w:line="241" w:lineRule="auto"/>
              <w:ind w:left="1" w:right="0" w:firstLine="0"/>
              <w:jc w:val="left"/>
            </w:pPr>
            <w:r>
              <w:rPr>
                <w:sz w:val="20"/>
              </w:rPr>
              <w:t xml:space="preserve">ability to ‘see beyond the </w:t>
            </w:r>
          </w:p>
          <w:p w14:paraId="23A5CA93" w14:textId="77777777" w:rsidR="0088740A" w:rsidRDefault="00126410">
            <w:pPr>
              <w:spacing w:after="0" w:line="259" w:lineRule="auto"/>
              <w:ind w:left="1" w:right="0" w:firstLine="0"/>
              <w:jc w:val="left"/>
            </w:pPr>
            <w:r>
              <w:rPr>
                <w:sz w:val="20"/>
              </w:rPr>
              <w:t xml:space="preserve">question’, suggesting some grasp of the broader field and wider concepts. </w:t>
            </w:r>
          </w:p>
        </w:tc>
        <w:tc>
          <w:tcPr>
            <w:tcW w:w="1734" w:type="dxa"/>
            <w:tcBorders>
              <w:top w:val="single" w:sz="4" w:space="0" w:color="000000"/>
              <w:left w:val="single" w:sz="4" w:space="0" w:color="000000"/>
              <w:bottom w:val="single" w:sz="4" w:space="0" w:color="000000"/>
              <w:right w:val="single" w:sz="4" w:space="0" w:color="000000"/>
            </w:tcBorders>
          </w:tcPr>
          <w:p w14:paraId="2A592233" w14:textId="77777777" w:rsidR="0088740A" w:rsidRDefault="00126410">
            <w:pPr>
              <w:spacing w:after="0" w:line="259" w:lineRule="auto"/>
              <w:ind w:left="1" w:right="0" w:firstLine="0"/>
              <w:jc w:val="left"/>
            </w:pPr>
            <w:r>
              <w:rPr>
                <w:sz w:val="20"/>
              </w:rPr>
              <w:t xml:space="preserve">Outstanding </w:t>
            </w:r>
          </w:p>
          <w:p w14:paraId="3881CC3B" w14:textId="77777777" w:rsidR="0088740A" w:rsidRDefault="00126410">
            <w:pPr>
              <w:spacing w:after="0" w:line="259" w:lineRule="auto"/>
              <w:ind w:left="1" w:right="0" w:firstLine="0"/>
              <w:jc w:val="left"/>
            </w:pPr>
            <w:r>
              <w:rPr>
                <w:sz w:val="20"/>
              </w:rPr>
              <w:t xml:space="preserve">critical </w:t>
            </w:r>
          </w:p>
          <w:p w14:paraId="6684B4C5" w14:textId="77777777" w:rsidR="0088740A" w:rsidRDefault="00126410">
            <w:pPr>
              <w:spacing w:after="0" w:line="241" w:lineRule="auto"/>
              <w:ind w:left="1" w:right="100" w:firstLine="0"/>
            </w:pPr>
            <w:r>
              <w:rPr>
                <w:sz w:val="20"/>
              </w:rPr>
              <w:t>evaluation and analysis of concepts and principles.  Uses evidence exceptionally well to connect ideas, and support highly logical and persuasive, arguments and judgements.</w:t>
            </w:r>
            <w:r>
              <w:rPr>
                <w:rFonts w:ascii="Times New Roman" w:eastAsia="Times New Roman" w:hAnsi="Times New Roman" w:cs="Times New Roman"/>
                <w:sz w:val="20"/>
              </w:rPr>
              <w:t xml:space="preserve"> </w:t>
            </w:r>
            <w:r>
              <w:rPr>
                <w:sz w:val="20"/>
              </w:rPr>
              <w:t xml:space="preserve">Evidence of independent thought and </w:t>
            </w:r>
          </w:p>
          <w:p w14:paraId="0C17D265" w14:textId="77777777" w:rsidR="0088740A" w:rsidRDefault="00126410">
            <w:pPr>
              <w:spacing w:after="0" w:line="259" w:lineRule="auto"/>
              <w:ind w:left="1" w:right="22" w:firstLine="0"/>
              <w:jc w:val="left"/>
            </w:pPr>
            <w:r>
              <w:rPr>
                <w:sz w:val="20"/>
              </w:rPr>
              <w:t xml:space="preserve">ability to ‘see beyond the question’, suggesting a clear grasp of the broader field and wider concepts. Perceptive recognition of </w:t>
            </w:r>
          </w:p>
        </w:tc>
      </w:tr>
    </w:tbl>
    <w:p w14:paraId="595B7BA9" w14:textId="77777777" w:rsidR="0088740A" w:rsidRDefault="0088740A">
      <w:pPr>
        <w:spacing w:after="0" w:line="259" w:lineRule="auto"/>
        <w:ind w:left="-720" w:right="5469" w:firstLine="0"/>
        <w:jc w:val="left"/>
      </w:pPr>
    </w:p>
    <w:tbl>
      <w:tblPr>
        <w:tblStyle w:val="TableGrid1"/>
        <w:tblW w:w="13886" w:type="dxa"/>
        <w:tblInd w:w="6" w:type="dxa"/>
        <w:tblCellMar>
          <w:top w:w="9" w:type="dxa"/>
          <w:left w:w="107" w:type="dxa"/>
          <w:right w:w="17" w:type="dxa"/>
        </w:tblCellMar>
        <w:tblLook w:val="04A0" w:firstRow="1" w:lastRow="0" w:firstColumn="1" w:lastColumn="0" w:noHBand="0" w:noVBand="1"/>
      </w:tblPr>
      <w:tblGrid>
        <w:gridCol w:w="1735"/>
        <w:gridCol w:w="1735"/>
        <w:gridCol w:w="1739"/>
        <w:gridCol w:w="1734"/>
        <w:gridCol w:w="1736"/>
        <w:gridCol w:w="1738"/>
        <w:gridCol w:w="1735"/>
        <w:gridCol w:w="1734"/>
      </w:tblGrid>
      <w:tr w:rsidR="0088740A" w14:paraId="74ADD5C1" w14:textId="77777777">
        <w:trPr>
          <w:trHeight w:val="424"/>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25A3F530" w14:textId="77777777" w:rsidR="0088740A" w:rsidRDefault="00126410">
            <w:pPr>
              <w:spacing w:after="0" w:line="259" w:lineRule="auto"/>
              <w:ind w:left="0" w:right="0" w:firstLine="0"/>
              <w:jc w:val="left"/>
            </w:pPr>
            <w:r>
              <w:rPr>
                <w:b/>
                <w:sz w:val="18"/>
              </w:rPr>
              <w:t xml:space="preserve">Level 5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vAlign w:val="center"/>
          </w:tcPr>
          <w:p w14:paraId="1E01F068" w14:textId="77777777" w:rsidR="0088740A" w:rsidRDefault="00126410">
            <w:pPr>
              <w:spacing w:after="0" w:line="259" w:lineRule="auto"/>
              <w:ind w:left="0" w:right="69" w:firstLine="0"/>
              <w:jc w:val="center"/>
            </w:pPr>
            <w:r>
              <w:rPr>
                <w:b/>
                <w:sz w:val="18"/>
              </w:rPr>
              <w:t xml:space="preserve">FAIL </w:t>
            </w:r>
          </w:p>
        </w:tc>
        <w:tc>
          <w:tcPr>
            <w:tcW w:w="1739" w:type="dxa"/>
            <w:tcBorders>
              <w:top w:val="single" w:sz="4" w:space="0" w:color="000000"/>
              <w:left w:val="single" w:sz="4" w:space="0" w:color="000000"/>
              <w:bottom w:val="single" w:sz="4" w:space="0" w:color="000000"/>
              <w:right w:val="single" w:sz="8" w:space="0" w:color="000000"/>
            </w:tcBorders>
            <w:shd w:val="clear" w:color="auto" w:fill="FF99FF"/>
            <w:vAlign w:val="center"/>
          </w:tcPr>
          <w:p w14:paraId="4B708193" w14:textId="77777777" w:rsidR="0088740A" w:rsidRDefault="00126410">
            <w:pPr>
              <w:spacing w:after="0" w:line="259" w:lineRule="auto"/>
              <w:ind w:left="49" w:right="0" w:firstLine="0"/>
              <w:jc w:val="left"/>
            </w:pPr>
            <w:r>
              <w:rPr>
                <w:b/>
                <w:sz w:val="18"/>
              </w:rPr>
              <w:t xml:space="preserve">MARGINAL FAIL </w:t>
            </w:r>
          </w:p>
        </w:tc>
        <w:tc>
          <w:tcPr>
            <w:tcW w:w="1734" w:type="dxa"/>
            <w:tcBorders>
              <w:top w:val="single" w:sz="4" w:space="0" w:color="000000"/>
              <w:left w:val="single" w:sz="8" w:space="0" w:color="000000"/>
              <w:bottom w:val="single" w:sz="4" w:space="0" w:color="000000"/>
              <w:right w:val="single" w:sz="4" w:space="0" w:color="000000"/>
            </w:tcBorders>
            <w:shd w:val="clear" w:color="auto" w:fill="FF99FF"/>
          </w:tcPr>
          <w:p w14:paraId="3627BC4B" w14:textId="77777777" w:rsidR="0088740A" w:rsidRDefault="00126410">
            <w:pPr>
              <w:spacing w:after="0" w:line="259" w:lineRule="auto"/>
              <w:ind w:left="60" w:right="0" w:firstLine="0"/>
              <w:jc w:val="left"/>
            </w:pPr>
            <w:r>
              <w:rPr>
                <w:b/>
                <w:sz w:val="18"/>
              </w:rPr>
              <w:t xml:space="preserve">SATISFACTORY </w:t>
            </w:r>
          </w:p>
          <w:p w14:paraId="2D6F658F" w14:textId="77777777" w:rsidR="0088740A" w:rsidRDefault="00126410">
            <w:pPr>
              <w:spacing w:after="0" w:line="259" w:lineRule="auto"/>
              <w:ind w:left="0" w:right="68" w:firstLine="0"/>
              <w:jc w:val="center"/>
            </w:pPr>
            <w:r>
              <w:rPr>
                <w:b/>
                <w:sz w:val="18"/>
              </w:rPr>
              <w:t>(3</w:t>
            </w:r>
            <w:r>
              <w:rPr>
                <w:b/>
                <w:sz w:val="18"/>
                <w:vertAlign w:val="superscript"/>
              </w:rPr>
              <w:t>rd</w:t>
            </w:r>
            <w:r>
              <w:rPr>
                <w:b/>
                <w:sz w:val="18"/>
              </w:rPr>
              <w:t xml:space="preserve"> / Pass) </w:t>
            </w:r>
          </w:p>
        </w:tc>
        <w:tc>
          <w:tcPr>
            <w:tcW w:w="1736" w:type="dxa"/>
            <w:tcBorders>
              <w:top w:val="single" w:sz="4" w:space="0" w:color="000000"/>
              <w:left w:val="single" w:sz="4" w:space="0" w:color="000000"/>
              <w:bottom w:val="single" w:sz="4" w:space="0" w:color="000000"/>
              <w:right w:val="single" w:sz="4" w:space="0" w:color="000000"/>
            </w:tcBorders>
            <w:shd w:val="clear" w:color="auto" w:fill="FF99FF"/>
          </w:tcPr>
          <w:p w14:paraId="2597F066" w14:textId="77777777" w:rsidR="0088740A" w:rsidRDefault="00126410">
            <w:pPr>
              <w:spacing w:after="0" w:line="259" w:lineRule="auto"/>
              <w:ind w:left="0" w:right="70" w:firstLine="0"/>
              <w:jc w:val="center"/>
            </w:pPr>
            <w:r>
              <w:rPr>
                <w:b/>
                <w:sz w:val="18"/>
              </w:rPr>
              <w:t xml:space="preserve">GOOD </w:t>
            </w:r>
          </w:p>
          <w:p w14:paraId="50EE3D8A" w14:textId="77777777" w:rsidR="0088740A" w:rsidRDefault="00126410">
            <w:pPr>
              <w:spacing w:after="0" w:line="259" w:lineRule="auto"/>
              <w:ind w:left="0" w:right="69" w:firstLine="0"/>
              <w:jc w:val="center"/>
            </w:pPr>
            <w:r>
              <w:rPr>
                <w:b/>
                <w:sz w:val="18"/>
              </w:rPr>
              <w:t xml:space="preserve">(2.2 / Pass) </w:t>
            </w:r>
          </w:p>
        </w:tc>
        <w:tc>
          <w:tcPr>
            <w:tcW w:w="1738" w:type="dxa"/>
            <w:tcBorders>
              <w:top w:val="single" w:sz="4" w:space="0" w:color="000000"/>
              <w:left w:val="single" w:sz="4" w:space="0" w:color="000000"/>
              <w:bottom w:val="single" w:sz="4" w:space="0" w:color="000000"/>
              <w:right w:val="single" w:sz="4" w:space="0" w:color="000000"/>
            </w:tcBorders>
            <w:shd w:val="clear" w:color="auto" w:fill="FF99FF"/>
          </w:tcPr>
          <w:p w14:paraId="5EBBB1B8" w14:textId="77777777" w:rsidR="0088740A" w:rsidRDefault="00126410">
            <w:pPr>
              <w:spacing w:after="0" w:line="259" w:lineRule="auto"/>
              <w:ind w:left="0" w:right="76" w:firstLine="0"/>
              <w:jc w:val="center"/>
            </w:pPr>
            <w:r>
              <w:rPr>
                <w:b/>
                <w:sz w:val="18"/>
              </w:rPr>
              <w:t xml:space="preserve">VERY GOOD </w:t>
            </w:r>
          </w:p>
          <w:p w14:paraId="619DD0D5" w14:textId="77777777" w:rsidR="0088740A" w:rsidRDefault="00126410">
            <w:pPr>
              <w:spacing w:after="0" w:line="259" w:lineRule="auto"/>
              <w:ind w:left="0" w:right="72" w:firstLine="0"/>
              <w:jc w:val="center"/>
            </w:pPr>
            <w:r>
              <w:rPr>
                <w:b/>
                <w:sz w:val="18"/>
              </w:rPr>
              <w:t xml:space="preserve">(2.1 / Merit)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7E617848" w14:textId="77777777" w:rsidR="0088740A" w:rsidRDefault="00126410">
            <w:pPr>
              <w:spacing w:after="0" w:line="259" w:lineRule="auto"/>
              <w:ind w:left="0" w:right="71" w:firstLine="0"/>
              <w:jc w:val="center"/>
            </w:pPr>
            <w:r>
              <w:rPr>
                <w:b/>
                <w:sz w:val="18"/>
              </w:rPr>
              <w:t xml:space="preserve">EXCELLENT </w:t>
            </w:r>
          </w:p>
          <w:p w14:paraId="7C505A7D" w14:textId="77777777" w:rsidR="0088740A" w:rsidRDefault="00126410">
            <w:pPr>
              <w:spacing w:after="0" w:line="259" w:lineRule="auto"/>
              <w:ind w:left="0" w:right="69" w:firstLine="0"/>
              <w:jc w:val="center"/>
            </w:pPr>
            <w:r>
              <w:rPr>
                <w:b/>
                <w:sz w:val="18"/>
              </w:rPr>
              <w:t>(1</w:t>
            </w:r>
            <w:r>
              <w:rPr>
                <w:b/>
                <w:sz w:val="18"/>
                <w:vertAlign w:val="superscript"/>
              </w:rPr>
              <w:t>st</w:t>
            </w:r>
            <w:r>
              <w:rPr>
                <w:b/>
                <w:sz w:val="18"/>
              </w:rPr>
              <w:t xml:space="preserve"> / Distinction) </w:t>
            </w:r>
          </w:p>
        </w:tc>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31AC62D3" w14:textId="77777777" w:rsidR="0088740A" w:rsidRDefault="00126410">
            <w:pPr>
              <w:spacing w:after="0" w:line="259" w:lineRule="auto"/>
              <w:ind w:left="0" w:right="68" w:firstLine="0"/>
              <w:jc w:val="center"/>
            </w:pPr>
            <w:r>
              <w:rPr>
                <w:b/>
                <w:sz w:val="18"/>
              </w:rPr>
              <w:t xml:space="preserve">EXCEPTIONAL </w:t>
            </w:r>
          </w:p>
          <w:p w14:paraId="3D580468" w14:textId="77777777" w:rsidR="0088740A" w:rsidRDefault="00126410">
            <w:pPr>
              <w:spacing w:after="0" w:line="259" w:lineRule="auto"/>
              <w:ind w:left="0" w:right="68" w:firstLine="0"/>
              <w:jc w:val="center"/>
            </w:pPr>
            <w:r>
              <w:rPr>
                <w:b/>
                <w:sz w:val="18"/>
              </w:rPr>
              <w:t>(1</w:t>
            </w:r>
            <w:r>
              <w:rPr>
                <w:b/>
                <w:sz w:val="18"/>
                <w:vertAlign w:val="superscript"/>
              </w:rPr>
              <w:t>st</w:t>
            </w:r>
            <w:r>
              <w:rPr>
                <w:b/>
                <w:sz w:val="18"/>
              </w:rPr>
              <w:t xml:space="preserve"> / Distinction) </w:t>
            </w:r>
          </w:p>
        </w:tc>
      </w:tr>
      <w:tr w:rsidR="0088740A" w14:paraId="2D7ACA49" w14:textId="77777777">
        <w:trPr>
          <w:trHeight w:val="240"/>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4BEE545C" w14:textId="77777777" w:rsidR="0088740A" w:rsidRDefault="00126410">
            <w:pPr>
              <w:spacing w:after="0" w:line="259" w:lineRule="auto"/>
              <w:ind w:left="170" w:right="0" w:firstLine="0"/>
              <w:jc w:val="left"/>
            </w:pPr>
            <w:r>
              <w:rPr>
                <w:b/>
                <w:sz w:val="20"/>
              </w:rPr>
              <w:t>Category</w:t>
            </w:r>
            <w:r>
              <w:rPr>
                <w:sz w:val="18"/>
              </w:rPr>
              <w:t xml:space="preserve">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11272205" w14:textId="77777777" w:rsidR="0088740A" w:rsidRDefault="00126410">
            <w:pPr>
              <w:spacing w:after="0" w:line="259" w:lineRule="auto"/>
              <w:ind w:left="0" w:right="67" w:firstLine="0"/>
              <w:jc w:val="center"/>
            </w:pPr>
            <w:r>
              <w:rPr>
                <w:b/>
                <w:sz w:val="18"/>
              </w:rPr>
              <w:t xml:space="preserve">0-29% </w:t>
            </w:r>
          </w:p>
        </w:tc>
        <w:tc>
          <w:tcPr>
            <w:tcW w:w="1739" w:type="dxa"/>
            <w:tcBorders>
              <w:top w:val="single" w:sz="4" w:space="0" w:color="000000"/>
              <w:left w:val="single" w:sz="4" w:space="0" w:color="000000"/>
              <w:bottom w:val="single" w:sz="4" w:space="0" w:color="000000"/>
              <w:right w:val="single" w:sz="8" w:space="0" w:color="000000"/>
            </w:tcBorders>
            <w:shd w:val="clear" w:color="auto" w:fill="FF99FF"/>
          </w:tcPr>
          <w:p w14:paraId="2550D011" w14:textId="77777777" w:rsidR="0088740A" w:rsidRDefault="00126410">
            <w:pPr>
              <w:spacing w:after="0" w:line="259" w:lineRule="auto"/>
              <w:ind w:left="0" w:right="70" w:firstLine="0"/>
              <w:jc w:val="center"/>
            </w:pPr>
            <w:r>
              <w:rPr>
                <w:b/>
                <w:sz w:val="18"/>
              </w:rPr>
              <w:t xml:space="preserve">30-39% </w:t>
            </w:r>
          </w:p>
        </w:tc>
        <w:tc>
          <w:tcPr>
            <w:tcW w:w="1734" w:type="dxa"/>
            <w:tcBorders>
              <w:top w:val="single" w:sz="4" w:space="0" w:color="000000"/>
              <w:left w:val="single" w:sz="8" w:space="0" w:color="000000"/>
              <w:bottom w:val="single" w:sz="4" w:space="0" w:color="000000"/>
              <w:right w:val="single" w:sz="4" w:space="0" w:color="000000"/>
            </w:tcBorders>
            <w:shd w:val="clear" w:color="auto" w:fill="FF99FF"/>
          </w:tcPr>
          <w:p w14:paraId="284AE322" w14:textId="77777777" w:rsidR="0088740A" w:rsidRDefault="00126410">
            <w:pPr>
              <w:spacing w:after="0" w:line="259" w:lineRule="auto"/>
              <w:ind w:left="0" w:right="68" w:firstLine="0"/>
              <w:jc w:val="center"/>
            </w:pPr>
            <w:r>
              <w:rPr>
                <w:b/>
                <w:sz w:val="18"/>
              </w:rPr>
              <w:t xml:space="preserve">40-49% </w:t>
            </w:r>
          </w:p>
        </w:tc>
        <w:tc>
          <w:tcPr>
            <w:tcW w:w="1736" w:type="dxa"/>
            <w:tcBorders>
              <w:top w:val="single" w:sz="4" w:space="0" w:color="000000"/>
              <w:left w:val="single" w:sz="4" w:space="0" w:color="000000"/>
              <w:bottom w:val="single" w:sz="4" w:space="0" w:color="000000"/>
              <w:right w:val="single" w:sz="4" w:space="0" w:color="000000"/>
            </w:tcBorders>
            <w:shd w:val="clear" w:color="auto" w:fill="FF99FF"/>
          </w:tcPr>
          <w:p w14:paraId="5BF869B7" w14:textId="77777777" w:rsidR="0088740A" w:rsidRDefault="00126410">
            <w:pPr>
              <w:spacing w:after="0" w:line="259" w:lineRule="auto"/>
              <w:ind w:left="0" w:right="66" w:firstLine="0"/>
              <w:jc w:val="center"/>
            </w:pPr>
            <w:r>
              <w:rPr>
                <w:b/>
                <w:sz w:val="18"/>
              </w:rPr>
              <w:t xml:space="preserve">50-59% </w:t>
            </w:r>
          </w:p>
        </w:tc>
        <w:tc>
          <w:tcPr>
            <w:tcW w:w="1738" w:type="dxa"/>
            <w:tcBorders>
              <w:top w:val="single" w:sz="4" w:space="0" w:color="000000"/>
              <w:left w:val="single" w:sz="4" w:space="0" w:color="000000"/>
              <w:bottom w:val="single" w:sz="4" w:space="0" w:color="000000"/>
              <w:right w:val="single" w:sz="4" w:space="0" w:color="000000"/>
            </w:tcBorders>
            <w:shd w:val="clear" w:color="auto" w:fill="FF99FF"/>
          </w:tcPr>
          <w:p w14:paraId="63FC6D91" w14:textId="77777777" w:rsidR="0088740A" w:rsidRDefault="00126410">
            <w:pPr>
              <w:spacing w:after="0" w:line="259" w:lineRule="auto"/>
              <w:ind w:left="0" w:right="70" w:firstLine="0"/>
              <w:jc w:val="center"/>
            </w:pPr>
            <w:r>
              <w:rPr>
                <w:b/>
                <w:sz w:val="18"/>
              </w:rPr>
              <w:t xml:space="preserve">60-69%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66043694" w14:textId="77777777" w:rsidR="0088740A" w:rsidRDefault="00126410">
            <w:pPr>
              <w:spacing w:after="0" w:line="259" w:lineRule="auto"/>
              <w:ind w:left="0" w:right="67" w:firstLine="0"/>
              <w:jc w:val="center"/>
            </w:pPr>
            <w:r>
              <w:rPr>
                <w:b/>
                <w:sz w:val="18"/>
              </w:rPr>
              <w:t xml:space="preserve">70-84% </w:t>
            </w:r>
          </w:p>
        </w:tc>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4AAEC2FA" w14:textId="77777777" w:rsidR="0088740A" w:rsidRDefault="00126410">
            <w:pPr>
              <w:spacing w:after="0" w:line="259" w:lineRule="auto"/>
              <w:ind w:left="0" w:right="66" w:firstLine="0"/>
              <w:jc w:val="center"/>
            </w:pPr>
            <w:r>
              <w:rPr>
                <w:b/>
                <w:sz w:val="18"/>
              </w:rPr>
              <w:t xml:space="preserve">85-100% </w:t>
            </w:r>
          </w:p>
        </w:tc>
      </w:tr>
      <w:tr w:rsidR="0088740A" w14:paraId="6D2282B0" w14:textId="77777777">
        <w:trPr>
          <w:trHeight w:val="1390"/>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5AAF27B6" w14:textId="77777777" w:rsidR="0088740A" w:rsidRDefault="0088740A">
            <w:pPr>
              <w:spacing w:after="160" w:line="259" w:lineRule="auto"/>
              <w:ind w:left="0" w:right="0" w:firstLine="0"/>
              <w:jc w:val="left"/>
            </w:pPr>
          </w:p>
        </w:tc>
        <w:tc>
          <w:tcPr>
            <w:tcW w:w="1735" w:type="dxa"/>
            <w:tcBorders>
              <w:top w:val="single" w:sz="4" w:space="0" w:color="000000"/>
              <w:left w:val="single" w:sz="4" w:space="0" w:color="000000"/>
              <w:bottom w:val="single" w:sz="4" w:space="0" w:color="000000"/>
              <w:right w:val="single" w:sz="4" w:space="0" w:color="000000"/>
            </w:tcBorders>
          </w:tcPr>
          <w:p w14:paraId="0C935F1E" w14:textId="77777777" w:rsidR="0088740A" w:rsidRDefault="0088740A">
            <w:pPr>
              <w:spacing w:after="160" w:line="259" w:lineRule="auto"/>
              <w:ind w:left="0" w:right="0" w:firstLine="0"/>
              <w:jc w:val="left"/>
            </w:pPr>
          </w:p>
        </w:tc>
        <w:tc>
          <w:tcPr>
            <w:tcW w:w="1739" w:type="dxa"/>
            <w:tcBorders>
              <w:top w:val="single" w:sz="4" w:space="0" w:color="000000"/>
              <w:left w:val="single" w:sz="4" w:space="0" w:color="000000"/>
              <w:bottom w:val="single" w:sz="4" w:space="0" w:color="000000"/>
              <w:right w:val="single" w:sz="8" w:space="0" w:color="000000"/>
            </w:tcBorders>
          </w:tcPr>
          <w:p w14:paraId="0CB4A7E4" w14:textId="77777777" w:rsidR="0088740A" w:rsidRDefault="0088740A">
            <w:pPr>
              <w:spacing w:after="160" w:line="259" w:lineRule="auto"/>
              <w:ind w:left="0" w:right="0" w:firstLine="0"/>
              <w:jc w:val="left"/>
            </w:pPr>
          </w:p>
        </w:tc>
        <w:tc>
          <w:tcPr>
            <w:tcW w:w="1734" w:type="dxa"/>
            <w:tcBorders>
              <w:top w:val="single" w:sz="4" w:space="0" w:color="000000"/>
              <w:left w:val="single" w:sz="8" w:space="0" w:color="000000"/>
              <w:bottom w:val="single" w:sz="4" w:space="0" w:color="000000"/>
              <w:right w:val="single" w:sz="4" w:space="0" w:color="000000"/>
            </w:tcBorders>
          </w:tcPr>
          <w:p w14:paraId="09998CD4" w14:textId="77777777" w:rsidR="0088740A" w:rsidRDefault="0088740A">
            <w:pPr>
              <w:spacing w:after="160" w:line="259" w:lineRule="auto"/>
              <w:ind w:left="0" w:right="0" w:firstLine="0"/>
              <w:jc w:val="left"/>
            </w:pPr>
          </w:p>
        </w:tc>
        <w:tc>
          <w:tcPr>
            <w:tcW w:w="1736" w:type="dxa"/>
            <w:tcBorders>
              <w:top w:val="single" w:sz="4" w:space="0" w:color="000000"/>
              <w:left w:val="single" w:sz="4" w:space="0" w:color="000000"/>
              <w:bottom w:val="single" w:sz="4" w:space="0" w:color="000000"/>
              <w:right w:val="single" w:sz="4" w:space="0" w:color="000000"/>
            </w:tcBorders>
          </w:tcPr>
          <w:p w14:paraId="62BC60ED" w14:textId="77777777" w:rsidR="0088740A" w:rsidRDefault="0088740A">
            <w:pPr>
              <w:spacing w:after="160" w:line="259" w:lineRule="auto"/>
              <w:ind w:left="0" w:right="0" w:firstLine="0"/>
              <w:jc w:val="left"/>
            </w:pPr>
          </w:p>
        </w:tc>
        <w:tc>
          <w:tcPr>
            <w:tcW w:w="1738" w:type="dxa"/>
            <w:tcBorders>
              <w:top w:val="single" w:sz="4" w:space="0" w:color="000000"/>
              <w:left w:val="single" w:sz="4" w:space="0" w:color="000000"/>
              <w:bottom w:val="single" w:sz="4" w:space="0" w:color="000000"/>
              <w:right w:val="single" w:sz="4" w:space="0" w:color="000000"/>
            </w:tcBorders>
          </w:tcPr>
          <w:p w14:paraId="6FDF61F9" w14:textId="77777777" w:rsidR="0088740A" w:rsidRDefault="0088740A">
            <w:pPr>
              <w:spacing w:after="160" w:line="259" w:lineRule="auto"/>
              <w:ind w:left="0" w:right="0" w:firstLine="0"/>
              <w:jc w:val="left"/>
            </w:pPr>
          </w:p>
        </w:tc>
        <w:tc>
          <w:tcPr>
            <w:tcW w:w="1735" w:type="dxa"/>
            <w:tcBorders>
              <w:top w:val="single" w:sz="4" w:space="0" w:color="000000"/>
              <w:left w:val="single" w:sz="4" w:space="0" w:color="000000"/>
              <w:bottom w:val="single" w:sz="4" w:space="0" w:color="000000"/>
              <w:right w:val="single" w:sz="4" w:space="0" w:color="000000"/>
            </w:tcBorders>
          </w:tcPr>
          <w:p w14:paraId="67BE93A7" w14:textId="77777777" w:rsidR="0088740A" w:rsidRDefault="0088740A">
            <w:pPr>
              <w:spacing w:after="160" w:line="259" w:lineRule="auto"/>
              <w:ind w:left="0" w:right="0" w:firstLine="0"/>
              <w:jc w:val="left"/>
            </w:pPr>
          </w:p>
        </w:tc>
        <w:tc>
          <w:tcPr>
            <w:tcW w:w="1734" w:type="dxa"/>
            <w:tcBorders>
              <w:top w:val="single" w:sz="4" w:space="0" w:color="000000"/>
              <w:left w:val="single" w:sz="4" w:space="0" w:color="000000"/>
              <w:bottom w:val="single" w:sz="4" w:space="0" w:color="000000"/>
              <w:right w:val="single" w:sz="4" w:space="0" w:color="000000"/>
            </w:tcBorders>
          </w:tcPr>
          <w:p w14:paraId="153353CC" w14:textId="77777777" w:rsidR="0088740A" w:rsidRDefault="00126410">
            <w:pPr>
              <w:spacing w:after="0" w:line="259" w:lineRule="auto"/>
              <w:ind w:left="1" w:right="0" w:firstLine="0"/>
              <w:jc w:val="left"/>
            </w:pPr>
            <w:r>
              <w:rPr>
                <w:sz w:val="20"/>
              </w:rPr>
              <w:t xml:space="preserve">the limits of their knowledge, and how this influences their analyses and interpretations. </w:t>
            </w:r>
          </w:p>
        </w:tc>
      </w:tr>
      <w:tr w:rsidR="0088740A" w14:paraId="7ACFEB57" w14:textId="77777777">
        <w:trPr>
          <w:trHeight w:val="7600"/>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5FFC8203" w14:textId="77777777" w:rsidR="0088740A" w:rsidRDefault="00126410">
            <w:pPr>
              <w:spacing w:after="0" w:line="259" w:lineRule="auto"/>
              <w:ind w:left="0" w:right="94" w:firstLine="0"/>
              <w:jc w:val="right"/>
            </w:pPr>
            <w:r>
              <w:rPr>
                <w:b/>
                <w:sz w:val="20"/>
              </w:rPr>
              <w:lastRenderedPageBreak/>
              <w:t xml:space="preserve">Practical skills </w:t>
            </w:r>
          </w:p>
          <w:p w14:paraId="75149277" w14:textId="77777777" w:rsidR="0088740A" w:rsidRDefault="00126410">
            <w:pPr>
              <w:spacing w:after="0" w:line="259" w:lineRule="auto"/>
              <w:ind w:left="108" w:right="0" w:firstLine="0"/>
              <w:jc w:val="left"/>
            </w:pPr>
            <w:r>
              <w:rPr>
                <w:sz w:val="18"/>
              </w:rPr>
              <w:t xml:space="preserve">(Apply underlying concepts and principles more widely outside the context in which they were first studied; use a range of established techniques; propose solutions to problems arising from analysis.) </w:t>
            </w:r>
          </w:p>
        </w:tc>
        <w:tc>
          <w:tcPr>
            <w:tcW w:w="1735" w:type="dxa"/>
            <w:tcBorders>
              <w:top w:val="single" w:sz="4" w:space="0" w:color="000000"/>
              <w:left w:val="single" w:sz="4" w:space="0" w:color="000000"/>
              <w:bottom w:val="single" w:sz="4" w:space="0" w:color="000000"/>
              <w:right w:val="single" w:sz="4" w:space="0" w:color="000000"/>
            </w:tcBorders>
          </w:tcPr>
          <w:p w14:paraId="3143D638" w14:textId="77777777" w:rsidR="0088740A" w:rsidRDefault="00126410">
            <w:pPr>
              <w:spacing w:after="0" w:line="259" w:lineRule="auto"/>
              <w:ind w:left="1" w:right="79" w:firstLine="0"/>
              <w:jc w:val="left"/>
            </w:pPr>
            <w:r>
              <w:rPr>
                <w:sz w:val="20"/>
              </w:rPr>
              <w:t>Limited or no use of established methods, materials, tools and/or techniques. Little or no appreciation of the context of the application. Limited understanding of the application of theory to practice or making appropriate links between the two. Very weak problem-solving skills</w:t>
            </w:r>
            <w:r>
              <w:rPr>
                <w:rFonts w:ascii="Times New Roman" w:eastAsia="Times New Roman" w:hAnsi="Times New Roman" w:cs="Times New Roman"/>
                <w:sz w:val="20"/>
              </w:rPr>
              <w:t xml:space="preserve"> </w:t>
            </w:r>
            <w:r>
              <w:rPr>
                <w:sz w:val="20"/>
              </w:rPr>
              <w:t xml:space="preserve">outside the context in which they were first studied.  </w:t>
            </w:r>
          </w:p>
        </w:tc>
        <w:tc>
          <w:tcPr>
            <w:tcW w:w="1739" w:type="dxa"/>
            <w:tcBorders>
              <w:top w:val="single" w:sz="4" w:space="0" w:color="000000"/>
              <w:left w:val="single" w:sz="4" w:space="0" w:color="000000"/>
              <w:bottom w:val="single" w:sz="4" w:space="0" w:color="000000"/>
              <w:right w:val="single" w:sz="8" w:space="0" w:color="000000"/>
            </w:tcBorders>
          </w:tcPr>
          <w:p w14:paraId="127DE6E8" w14:textId="77777777" w:rsidR="0088740A" w:rsidRDefault="00126410">
            <w:pPr>
              <w:spacing w:after="0" w:line="241" w:lineRule="auto"/>
              <w:ind w:left="1" w:right="63" w:firstLine="0"/>
              <w:jc w:val="left"/>
            </w:pPr>
            <w:r>
              <w:rPr>
                <w:sz w:val="20"/>
              </w:rPr>
              <w:t xml:space="preserve">Rudimentary application of established methods, materials, tools and/or techniques but without consideration and competence. Flawed appreciation of the context of the application. </w:t>
            </w:r>
          </w:p>
          <w:p w14:paraId="03100D7B" w14:textId="77777777" w:rsidR="0088740A" w:rsidRDefault="00126410">
            <w:pPr>
              <w:spacing w:after="0" w:line="259" w:lineRule="auto"/>
              <w:ind w:left="1" w:right="0" w:firstLine="0"/>
              <w:jc w:val="left"/>
            </w:pPr>
            <w:r>
              <w:rPr>
                <w:sz w:val="20"/>
              </w:rPr>
              <w:t xml:space="preserve">Weak </w:t>
            </w:r>
          </w:p>
          <w:p w14:paraId="19E1C7D5" w14:textId="77777777" w:rsidR="0088740A" w:rsidRDefault="00126410">
            <w:pPr>
              <w:spacing w:line="241" w:lineRule="auto"/>
              <w:ind w:left="1" w:right="10" w:firstLine="0"/>
              <w:jc w:val="left"/>
            </w:pPr>
            <w:r>
              <w:rPr>
                <w:sz w:val="20"/>
              </w:rPr>
              <w:t>understanding of the application of theory to practice, with only occasional evidence of making appropriate links between the two. Weak problem-</w:t>
            </w:r>
          </w:p>
          <w:p w14:paraId="05BBE6F0" w14:textId="77777777" w:rsidR="0088740A" w:rsidRDefault="00126410">
            <w:pPr>
              <w:spacing w:after="0" w:line="242" w:lineRule="auto"/>
              <w:ind w:left="1" w:right="0" w:firstLine="0"/>
              <w:jc w:val="left"/>
            </w:pPr>
            <w:r>
              <w:rPr>
                <w:sz w:val="20"/>
              </w:rPr>
              <w:t xml:space="preserve">solving skills outside the context in which they were first studied.  </w:t>
            </w:r>
          </w:p>
          <w:p w14:paraId="14974448" w14:textId="77777777" w:rsidR="0088740A" w:rsidRDefault="00126410">
            <w:pPr>
              <w:spacing w:after="0" w:line="259" w:lineRule="auto"/>
              <w:ind w:left="1" w:right="0" w:firstLine="0"/>
              <w:jc w:val="left"/>
            </w:pPr>
            <w:r>
              <w:rPr>
                <w:sz w:val="20"/>
              </w:rPr>
              <w:t xml:space="preserve"> </w:t>
            </w:r>
          </w:p>
          <w:p w14:paraId="0A232F63" w14:textId="77777777" w:rsidR="0088740A" w:rsidRDefault="00126410">
            <w:pPr>
              <w:spacing w:after="0" w:line="259" w:lineRule="auto"/>
              <w:ind w:left="1" w:right="0" w:firstLine="0"/>
              <w:jc w:val="left"/>
            </w:pPr>
            <w:r>
              <w:rPr>
                <w:sz w:val="20"/>
              </w:rPr>
              <w:t xml:space="preserve"> </w:t>
            </w:r>
          </w:p>
        </w:tc>
        <w:tc>
          <w:tcPr>
            <w:tcW w:w="1734" w:type="dxa"/>
            <w:tcBorders>
              <w:top w:val="single" w:sz="4" w:space="0" w:color="000000"/>
              <w:left w:val="single" w:sz="8" w:space="0" w:color="000000"/>
              <w:bottom w:val="single" w:sz="4" w:space="0" w:color="000000"/>
              <w:right w:val="single" w:sz="4" w:space="0" w:color="000000"/>
            </w:tcBorders>
          </w:tcPr>
          <w:p w14:paraId="02DDA968" w14:textId="77777777" w:rsidR="0088740A" w:rsidRDefault="00126410">
            <w:pPr>
              <w:spacing w:after="0" w:line="241" w:lineRule="auto"/>
              <w:ind w:left="0" w:right="58" w:firstLine="0"/>
              <w:jc w:val="left"/>
            </w:pPr>
            <w:r>
              <w:rPr>
                <w:sz w:val="20"/>
              </w:rPr>
              <w:t xml:space="preserve">An adequate awareness and mostly appropriate application of established methods, materials, tools and/or techniques. Basic appreciation of the context of the application. Theoretical knowledge and understanding applied in practice, but not </w:t>
            </w:r>
          </w:p>
          <w:p w14:paraId="0CB8B65A" w14:textId="77777777" w:rsidR="0088740A" w:rsidRDefault="00126410">
            <w:pPr>
              <w:spacing w:after="0" w:line="259" w:lineRule="auto"/>
              <w:ind w:left="0" w:right="0" w:firstLine="0"/>
              <w:jc w:val="left"/>
            </w:pPr>
            <w:r>
              <w:rPr>
                <w:sz w:val="20"/>
              </w:rPr>
              <w:t xml:space="preserve">always making </w:t>
            </w:r>
          </w:p>
          <w:p w14:paraId="25385DAF" w14:textId="77777777" w:rsidR="0088740A" w:rsidRDefault="00126410">
            <w:pPr>
              <w:spacing w:after="0" w:line="259" w:lineRule="auto"/>
              <w:ind w:left="0" w:right="0" w:firstLine="0"/>
              <w:jc w:val="left"/>
            </w:pPr>
            <w:r>
              <w:rPr>
                <w:sz w:val="20"/>
              </w:rPr>
              <w:t xml:space="preserve">logical links between the two. Can identify problems and propose basic solutions outside the context in which they were first studied.  </w:t>
            </w:r>
          </w:p>
        </w:tc>
        <w:tc>
          <w:tcPr>
            <w:tcW w:w="1736" w:type="dxa"/>
            <w:tcBorders>
              <w:top w:val="single" w:sz="4" w:space="0" w:color="000000"/>
              <w:left w:val="single" w:sz="4" w:space="0" w:color="000000"/>
              <w:bottom w:val="single" w:sz="4" w:space="0" w:color="000000"/>
              <w:right w:val="single" w:sz="4" w:space="0" w:color="000000"/>
            </w:tcBorders>
          </w:tcPr>
          <w:p w14:paraId="7E6EDBE0" w14:textId="77777777" w:rsidR="0088740A" w:rsidRDefault="00126410">
            <w:pPr>
              <w:spacing w:after="0" w:line="259" w:lineRule="auto"/>
              <w:ind w:left="2" w:right="58" w:firstLine="0"/>
              <w:jc w:val="left"/>
            </w:pPr>
            <w:r>
              <w:rPr>
                <w:sz w:val="20"/>
              </w:rPr>
              <w:t xml:space="preserve">A good and appropriate application of established methods, materials, tools and/or techniques. Clear appreciation of the context of the application. Mainly consistent, accurate and logical application of theory to practice, making appropriate links between the two. Can identify problems and propose mostly appropriate solutions outside the context in which they were first studied. </w:t>
            </w:r>
          </w:p>
        </w:tc>
        <w:tc>
          <w:tcPr>
            <w:tcW w:w="1738" w:type="dxa"/>
            <w:tcBorders>
              <w:top w:val="single" w:sz="4" w:space="0" w:color="000000"/>
              <w:left w:val="single" w:sz="4" w:space="0" w:color="000000"/>
              <w:bottom w:val="single" w:sz="4" w:space="0" w:color="000000"/>
              <w:right w:val="single" w:sz="4" w:space="0" w:color="000000"/>
            </w:tcBorders>
          </w:tcPr>
          <w:p w14:paraId="7DF6251B" w14:textId="77777777" w:rsidR="0088740A" w:rsidRDefault="00126410">
            <w:pPr>
              <w:spacing w:after="0" w:line="259" w:lineRule="auto"/>
              <w:ind w:left="1" w:right="81" w:firstLine="0"/>
              <w:jc w:val="left"/>
            </w:pPr>
            <w:r>
              <w:rPr>
                <w:sz w:val="20"/>
              </w:rPr>
              <w:t>A very good application of a range of established methods, materials, tools and/or techniques. Very good consideration of the context of the application, with perceptive insights. Consistent, accurate and logical application of theory to practice, making appropriate links between the two. Can identify problems and propose appropriate solutions</w:t>
            </w:r>
            <w:r>
              <w:rPr>
                <w:rFonts w:ascii="Times New Roman" w:eastAsia="Times New Roman" w:hAnsi="Times New Roman" w:cs="Times New Roman"/>
                <w:sz w:val="20"/>
              </w:rPr>
              <w:t xml:space="preserve"> </w:t>
            </w:r>
            <w:r>
              <w:rPr>
                <w:sz w:val="20"/>
              </w:rPr>
              <w:t xml:space="preserve">outside the context in which they were first studied. Evidence of some creativity.  </w:t>
            </w:r>
          </w:p>
        </w:tc>
        <w:tc>
          <w:tcPr>
            <w:tcW w:w="1735" w:type="dxa"/>
            <w:tcBorders>
              <w:top w:val="single" w:sz="4" w:space="0" w:color="000000"/>
              <w:left w:val="single" w:sz="4" w:space="0" w:color="000000"/>
              <w:bottom w:val="single" w:sz="4" w:space="0" w:color="000000"/>
              <w:right w:val="single" w:sz="4" w:space="0" w:color="000000"/>
            </w:tcBorders>
          </w:tcPr>
          <w:p w14:paraId="66FA87A6" w14:textId="77777777" w:rsidR="0088740A" w:rsidRDefault="00126410">
            <w:pPr>
              <w:spacing w:after="0" w:line="259" w:lineRule="auto"/>
              <w:ind w:left="1" w:right="0" w:firstLine="0"/>
              <w:jc w:val="left"/>
            </w:pPr>
            <w:r>
              <w:rPr>
                <w:sz w:val="20"/>
              </w:rPr>
              <w:t xml:space="preserve">An advanced </w:t>
            </w:r>
          </w:p>
          <w:p w14:paraId="3432DB79" w14:textId="77777777" w:rsidR="0088740A" w:rsidRDefault="00126410">
            <w:pPr>
              <w:spacing w:after="0" w:line="259" w:lineRule="auto"/>
              <w:ind w:left="1" w:right="80" w:firstLine="0"/>
              <w:jc w:val="left"/>
            </w:pPr>
            <w:r>
              <w:rPr>
                <w:sz w:val="20"/>
              </w:rPr>
              <w:t xml:space="preserve">application of a range of established methods, materials, tools and/or techniques. The context of the application is well considered, and insightful. Consistent, accurate and logical application of theory to practice, making well-developed links between the two. Can identify problems and propose excellent, creative solutions outside the context in which they were first studied.  </w:t>
            </w:r>
          </w:p>
        </w:tc>
        <w:tc>
          <w:tcPr>
            <w:tcW w:w="1734" w:type="dxa"/>
            <w:tcBorders>
              <w:top w:val="single" w:sz="4" w:space="0" w:color="000000"/>
              <w:left w:val="single" w:sz="4" w:space="0" w:color="000000"/>
              <w:bottom w:val="single" w:sz="4" w:space="0" w:color="000000"/>
              <w:right w:val="single" w:sz="4" w:space="0" w:color="000000"/>
            </w:tcBorders>
          </w:tcPr>
          <w:p w14:paraId="1E1A8794" w14:textId="77777777" w:rsidR="0088740A" w:rsidRDefault="00126410">
            <w:pPr>
              <w:spacing w:after="0" w:line="259" w:lineRule="auto"/>
              <w:ind w:left="1" w:right="70" w:firstLine="0"/>
              <w:jc w:val="left"/>
            </w:pPr>
            <w:r>
              <w:rPr>
                <w:sz w:val="20"/>
              </w:rPr>
              <w:t xml:space="preserve">Exceptional levels of application and deployment skills using established methods, materials, tools and/or techniques.  Consistent, accurate and logical application of theory to practice, making highly developed links between the two. Can identify routine and non-routine problems and propose quite sophisticated, creative solutions outside the context in which they were first studied.  </w:t>
            </w:r>
          </w:p>
        </w:tc>
      </w:tr>
      <w:tr w:rsidR="0088740A" w14:paraId="0A4BA9CB" w14:textId="77777777">
        <w:trPr>
          <w:trHeight w:val="502"/>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158459C0" w14:textId="77777777" w:rsidR="0088740A" w:rsidRDefault="00126410">
            <w:pPr>
              <w:spacing w:after="0" w:line="259" w:lineRule="auto"/>
              <w:ind w:left="0" w:right="176" w:firstLine="0"/>
              <w:jc w:val="center"/>
            </w:pPr>
            <w:r>
              <w:rPr>
                <w:b/>
                <w:sz w:val="20"/>
              </w:rPr>
              <w:t xml:space="preserve">Transferable </w:t>
            </w:r>
          </w:p>
          <w:p w14:paraId="1173D905" w14:textId="77777777" w:rsidR="0088740A" w:rsidRDefault="00126410">
            <w:pPr>
              <w:spacing w:after="0" w:line="259" w:lineRule="auto"/>
              <w:ind w:left="108" w:right="0" w:firstLine="0"/>
              <w:jc w:val="left"/>
            </w:pPr>
            <w:r>
              <w:rPr>
                <w:b/>
                <w:sz w:val="20"/>
              </w:rPr>
              <w:t xml:space="preserve">skills for life </w:t>
            </w:r>
          </w:p>
        </w:tc>
        <w:tc>
          <w:tcPr>
            <w:tcW w:w="1735" w:type="dxa"/>
            <w:tcBorders>
              <w:top w:val="single" w:sz="4" w:space="0" w:color="000000"/>
              <w:left w:val="single" w:sz="4" w:space="0" w:color="000000"/>
              <w:bottom w:val="single" w:sz="4" w:space="0" w:color="000000"/>
              <w:right w:val="single" w:sz="4" w:space="0" w:color="000000"/>
            </w:tcBorders>
          </w:tcPr>
          <w:p w14:paraId="2459461F" w14:textId="77777777" w:rsidR="0088740A" w:rsidRDefault="00126410">
            <w:pPr>
              <w:spacing w:after="0" w:line="259" w:lineRule="auto"/>
              <w:ind w:left="1" w:right="0" w:firstLine="0"/>
              <w:jc w:val="left"/>
            </w:pPr>
            <w:r>
              <w:rPr>
                <w:sz w:val="20"/>
              </w:rPr>
              <w:t xml:space="preserve">Communication medium is </w:t>
            </w:r>
          </w:p>
        </w:tc>
        <w:tc>
          <w:tcPr>
            <w:tcW w:w="1739" w:type="dxa"/>
            <w:tcBorders>
              <w:top w:val="single" w:sz="4" w:space="0" w:color="000000"/>
              <w:left w:val="single" w:sz="4" w:space="0" w:color="000000"/>
              <w:bottom w:val="single" w:sz="4" w:space="0" w:color="000000"/>
              <w:right w:val="single" w:sz="12" w:space="0" w:color="000000"/>
            </w:tcBorders>
          </w:tcPr>
          <w:p w14:paraId="0FE3DAAC" w14:textId="77777777" w:rsidR="0088740A" w:rsidRDefault="00126410">
            <w:pPr>
              <w:spacing w:after="0" w:line="259" w:lineRule="auto"/>
              <w:ind w:left="1" w:right="0" w:firstLine="0"/>
              <w:jc w:val="left"/>
            </w:pPr>
            <w:r>
              <w:rPr>
                <w:sz w:val="20"/>
              </w:rPr>
              <w:t xml:space="preserve">Communication medium is poorly </w:t>
            </w:r>
          </w:p>
        </w:tc>
        <w:tc>
          <w:tcPr>
            <w:tcW w:w="1734" w:type="dxa"/>
            <w:tcBorders>
              <w:top w:val="single" w:sz="4" w:space="0" w:color="000000"/>
              <w:left w:val="single" w:sz="12" w:space="0" w:color="000000"/>
              <w:bottom w:val="single" w:sz="4" w:space="0" w:color="000000"/>
              <w:right w:val="single" w:sz="4" w:space="0" w:color="000000"/>
            </w:tcBorders>
          </w:tcPr>
          <w:p w14:paraId="3348AFEF" w14:textId="77777777" w:rsidR="0088740A" w:rsidRDefault="00126410">
            <w:pPr>
              <w:spacing w:after="0" w:line="259" w:lineRule="auto"/>
              <w:ind w:left="0" w:right="0" w:firstLine="0"/>
              <w:jc w:val="left"/>
            </w:pPr>
            <w:r>
              <w:rPr>
                <w:sz w:val="20"/>
              </w:rPr>
              <w:t xml:space="preserve">Can communicate in </w:t>
            </w:r>
          </w:p>
        </w:tc>
        <w:tc>
          <w:tcPr>
            <w:tcW w:w="1736" w:type="dxa"/>
            <w:tcBorders>
              <w:top w:val="single" w:sz="4" w:space="0" w:color="000000"/>
              <w:left w:val="single" w:sz="4" w:space="0" w:color="000000"/>
              <w:bottom w:val="single" w:sz="4" w:space="0" w:color="000000"/>
              <w:right w:val="single" w:sz="4" w:space="0" w:color="000000"/>
            </w:tcBorders>
          </w:tcPr>
          <w:p w14:paraId="06922730" w14:textId="77777777" w:rsidR="0088740A" w:rsidRDefault="00126410">
            <w:pPr>
              <w:spacing w:after="0" w:line="259" w:lineRule="auto"/>
              <w:ind w:left="2" w:right="0" w:firstLine="0"/>
              <w:jc w:val="left"/>
            </w:pPr>
            <w:r>
              <w:rPr>
                <w:sz w:val="20"/>
              </w:rPr>
              <w:t xml:space="preserve">Can communicate </w:t>
            </w:r>
          </w:p>
        </w:tc>
        <w:tc>
          <w:tcPr>
            <w:tcW w:w="1738" w:type="dxa"/>
            <w:tcBorders>
              <w:top w:val="single" w:sz="4" w:space="0" w:color="000000"/>
              <w:left w:val="single" w:sz="4" w:space="0" w:color="000000"/>
              <w:bottom w:val="single" w:sz="4" w:space="0" w:color="000000"/>
              <w:right w:val="single" w:sz="4" w:space="0" w:color="000000"/>
            </w:tcBorders>
          </w:tcPr>
          <w:p w14:paraId="2FF61B3B" w14:textId="77777777" w:rsidR="0088740A" w:rsidRDefault="00126410">
            <w:pPr>
              <w:spacing w:after="0" w:line="259" w:lineRule="auto"/>
              <w:ind w:left="1" w:right="0" w:firstLine="0"/>
              <w:jc w:val="left"/>
            </w:pPr>
            <w:r>
              <w:rPr>
                <w:sz w:val="20"/>
              </w:rPr>
              <w:t xml:space="preserve">Can communicate </w:t>
            </w:r>
          </w:p>
        </w:tc>
        <w:tc>
          <w:tcPr>
            <w:tcW w:w="1735" w:type="dxa"/>
            <w:tcBorders>
              <w:top w:val="single" w:sz="4" w:space="0" w:color="000000"/>
              <w:left w:val="single" w:sz="4" w:space="0" w:color="000000"/>
              <w:bottom w:val="single" w:sz="4" w:space="0" w:color="000000"/>
              <w:right w:val="single" w:sz="4" w:space="0" w:color="000000"/>
            </w:tcBorders>
          </w:tcPr>
          <w:p w14:paraId="0F7F6228" w14:textId="77777777" w:rsidR="0088740A" w:rsidRDefault="00126410">
            <w:pPr>
              <w:spacing w:after="0" w:line="259" w:lineRule="auto"/>
              <w:ind w:left="1" w:right="0" w:firstLine="0"/>
              <w:jc w:val="left"/>
            </w:pPr>
            <w:r>
              <w:rPr>
                <w:sz w:val="20"/>
              </w:rPr>
              <w:t xml:space="preserve">Can communicate </w:t>
            </w:r>
          </w:p>
        </w:tc>
        <w:tc>
          <w:tcPr>
            <w:tcW w:w="1734" w:type="dxa"/>
            <w:tcBorders>
              <w:top w:val="single" w:sz="4" w:space="0" w:color="000000"/>
              <w:left w:val="single" w:sz="4" w:space="0" w:color="000000"/>
              <w:bottom w:val="single" w:sz="4" w:space="0" w:color="000000"/>
              <w:right w:val="single" w:sz="4" w:space="0" w:color="000000"/>
            </w:tcBorders>
          </w:tcPr>
          <w:p w14:paraId="24E54318" w14:textId="77777777" w:rsidR="0088740A" w:rsidRDefault="00126410">
            <w:pPr>
              <w:spacing w:after="0" w:line="259" w:lineRule="auto"/>
              <w:ind w:left="1" w:right="0" w:firstLine="0"/>
              <w:jc w:val="left"/>
            </w:pPr>
            <w:r>
              <w:rPr>
                <w:sz w:val="20"/>
              </w:rPr>
              <w:t xml:space="preserve">Can communicate </w:t>
            </w:r>
          </w:p>
        </w:tc>
      </w:tr>
      <w:tr w:rsidR="0088740A" w14:paraId="460546F7" w14:textId="77777777">
        <w:trPr>
          <w:trHeight w:val="424"/>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13BD7B75" w14:textId="77777777" w:rsidR="0088740A" w:rsidRDefault="00126410">
            <w:pPr>
              <w:spacing w:after="0" w:line="259" w:lineRule="auto"/>
              <w:ind w:left="0" w:right="0" w:firstLine="0"/>
              <w:jc w:val="left"/>
            </w:pPr>
            <w:r>
              <w:rPr>
                <w:b/>
                <w:sz w:val="18"/>
              </w:rPr>
              <w:t xml:space="preserve">Level 5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vAlign w:val="center"/>
          </w:tcPr>
          <w:p w14:paraId="6735FF82" w14:textId="77777777" w:rsidR="0088740A" w:rsidRDefault="00126410">
            <w:pPr>
              <w:spacing w:after="0" w:line="259" w:lineRule="auto"/>
              <w:ind w:left="0" w:right="91" w:firstLine="0"/>
              <w:jc w:val="center"/>
            </w:pPr>
            <w:r>
              <w:rPr>
                <w:b/>
                <w:sz w:val="18"/>
              </w:rPr>
              <w:t xml:space="preserve">FAIL </w:t>
            </w:r>
          </w:p>
        </w:tc>
        <w:tc>
          <w:tcPr>
            <w:tcW w:w="1739" w:type="dxa"/>
            <w:tcBorders>
              <w:top w:val="single" w:sz="4" w:space="0" w:color="000000"/>
              <w:left w:val="single" w:sz="4" w:space="0" w:color="000000"/>
              <w:bottom w:val="single" w:sz="4" w:space="0" w:color="000000"/>
              <w:right w:val="single" w:sz="8" w:space="0" w:color="000000"/>
            </w:tcBorders>
            <w:shd w:val="clear" w:color="auto" w:fill="FF99FF"/>
            <w:vAlign w:val="center"/>
          </w:tcPr>
          <w:p w14:paraId="1D980D6C" w14:textId="77777777" w:rsidR="0088740A" w:rsidRDefault="00126410">
            <w:pPr>
              <w:spacing w:after="0" w:line="259" w:lineRule="auto"/>
              <w:ind w:left="49" w:right="0" w:firstLine="0"/>
              <w:jc w:val="left"/>
            </w:pPr>
            <w:r>
              <w:rPr>
                <w:b/>
                <w:sz w:val="18"/>
              </w:rPr>
              <w:t xml:space="preserve">MARGINAL FAIL </w:t>
            </w:r>
          </w:p>
        </w:tc>
        <w:tc>
          <w:tcPr>
            <w:tcW w:w="1734" w:type="dxa"/>
            <w:tcBorders>
              <w:top w:val="single" w:sz="4" w:space="0" w:color="000000"/>
              <w:left w:val="single" w:sz="8" w:space="0" w:color="000000"/>
              <w:bottom w:val="single" w:sz="4" w:space="0" w:color="000000"/>
              <w:right w:val="single" w:sz="4" w:space="0" w:color="000000"/>
            </w:tcBorders>
            <w:shd w:val="clear" w:color="auto" w:fill="FF99FF"/>
          </w:tcPr>
          <w:p w14:paraId="6D47B0FD" w14:textId="77777777" w:rsidR="0088740A" w:rsidRDefault="00126410">
            <w:pPr>
              <w:spacing w:after="0" w:line="259" w:lineRule="auto"/>
              <w:ind w:left="60" w:right="0" w:firstLine="0"/>
              <w:jc w:val="left"/>
            </w:pPr>
            <w:r>
              <w:rPr>
                <w:b/>
                <w:sz w:val="18"/>
              </w:rPr>
              <w:t xml:space="preserve">SATISFACTORY </w:t>
            </w:r>
          </w:p>
          <w:p w14:paraId="725DC20F" w14:textId="77777777" w:rsidR="0088740A" w:rsidRDefault="00126410">
            <w:pPr>
              <w:spacing w:after="0" w:line="259" w:lineRule="auto"/>
              <w:ind w:left="0" w:right="89" w:firstLine="0"/>
              <w:jc w:val="center"/>
            </w:pPr>
            <w:r>
              <w:rPr>
                <w:b/>
                <w:sz w:val="18"/>
              </w:rPr>
              <w:t>(3</w:t>
            </w:r>
            <w:r>
              <w:rPr>
                <w:b/>
                <w:sz w:val="18"/>
                <w:vertAlign w:val="superscript"/>
              </w:rPr>
              <w:t>rd</w:t>
            </w:r>
            <w:r>
              <w:rPr>
                <w:b/>
                <w:sz w:val="18"/>
              </w:rPr>
              <w:t xml:space="preserve"> / Pass) </w:t>
            </w:r>
          </w:p>
        </w:tc>
        <w:tc>
          <w:tcPr>
            <w:tcW w:w="1736" w:type="dxa"/>
            <w:tcBorders>
              <w:top w:val="single" w:sz="4" w:space="0" w:color="000000"/>
              <w:left w:val="single" w:sz="4" w:space="0" w:color="000000"/>
              <w:bottom w:val="single" w:sz="4" w:space="0" w:color="000000"/>
              <w:right w:val="single" w:sz="4" w:space="0" w:color="000000"/>
            </w:tcBorders>
            <w:shd w:val="clear" w:color="auto" w:fill="FF99FF"/>
          </w:tcPr>
          <w:p w14:paraId="11EAA5E0" w14:textId="77777777" w:rsidR="0088740A" w:rsidRDefault="00126410">
            <w:pPr>
              <w:spacing w:after="0" w:line="259" w:lineRule="auto"/>
              <w:ind w:left="0" w:right="92" w:firstLine="0"/>
              <w:jc w:val="center"/>
            </w:pPr>
            <w:r>
              <w:rPr>
                <w:b/>
                <w:sz w:val="18"/>
              </w:rPr>
              <w:t xml:space="preserve">GOOD </w:t>
            </w:r>
          </w:p>
          <w:p w14:paraId="71EA2F8E" w14:textId="77777777" w:rsidR="0088740A" w:rsidRDefault="00126410">
            <w:pPr>
              <w:spacing w:after="0" w:line="259" w:lineRule="auto"/>
              <w:ind w:left="0" w:right="91" w:firstLine="0"/>
              <w:jc w:val="center"/>
            </w:pPr>
            <w:r>
              <w:rPr>
                <w:b/>
                <w:sz w:val="18"/>
              </w:rPr>
              <w:t xml:space="preserve">(2.2 / Pass) </w:t>
            </w:r>
          </w:p>
        </w:tc>
        <w:tc>
          <w:tcPr>
            <w:tcW w:w="1738" w:type="dxa"/>
            <w:tcBorders>
              <w:top w:val="single" w:sz="4" w:space="0" w:color="000000"/>
              <w:left w:val="single" w:sz="4" w:space="0" w:color="000000"/>
              <w:bottom w:val="single" w:sz="4" w:space="0" w:color="000000"/>
              <w:right w:val="single" w:sz="4" w:space="0" w:color="000000"/>
            </w:tcBorders>
            <w:shd w:val="clear" w:color="auto" w:fill="FF99FF"/>
          </w:tcPr>
          <w:p w14:paraId="402F48BB" w14:textId="77777777" w:rsidR="0088740A" w:rsidRDefault="00126410">
            <w:pPr>
              <w:spacing w:after="0" w:line="259" w:lineRule="auto"/>
              <w:ind w:left="0" w:right="98" w:firstLine="0"/>
              <w:jc w:val="center"/>
            </w:pPr>
            <w:r>
              <w:rPr>
                <w:b/>
                <w:sz w:val="18"/>
              </w:rPr>
              <w:t xml:space="preserve">VERY GOOD </w:t>
            </w:r>
          </w:p>
          <w:p w14:paraId="7106085F" w14:textId="77777777" w:rsidR="0088740A" w:rsidRDefault="00126410">
            <w:pPr>
              <w:spacing w:after="0" w:line="259" w:lineRule="auto"/>
              <w:ind w:left="0" w:right="94" w:firstLine="0"/>
              <w:jc w:val="center"/>
            </w:pPr>
            <w:r>
              <w:rPr>
                <w:b/>
                <w:sz w:val="18"/>
              </w:rPr>
              <w:t xml:space="preserve">(2.1 / Merit)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0F7C0792" w14:textId="77777777" w:rsidR="0088740A" w:rsidRDefault="00126410">
            <w:pPr>
              <w:spacing w:after="0" w:line="259" w:lineRule="auto"/>
              <w:ind w:left="0" w:right="93" w:firstLine="0"/>
              <w:jc w:val="center"/>
            </w:pPr>
            <w:r>
              <w:rPr>
                <w:b/>
                <w:sz w:val="18"/>
              </w:rPr>
              <w:t xml:space="preserve">EXCELLENT </w:t>
            </w:r>
          </w:p>
          <w:p w14:paraId="243B249D" w14:textId="77777777" w:rsidR="0088740A" w:rsidRDefault="00126410">
            <w:pPr>
              <w:spacing w:after="0" w:line="259" w:lineRule="auto"/>
              <w:ind w:left="0" w:right="91" w:firstLine="0"/>
              <w:jc w:val="center"/>
            </w:pPr>
            <w:r>
              <w:rPr>
                <w:b/>
                <w:sz w:val="18"/>
              </w:rPr>
              <w:t>(1</w:t>
            </w:r>
            <w:r>
              <w:rPr>
                <w:b/>
                <w:sz w:val="18"/>
                <w:vertAlign w:val="superscript"/>
              </w:rPr>
              <w:t>st</w:t>
            </w:r>
            <w:r>
              <w:rPr>
                <w:b/>
                <w:sz w:val="18"/>
              </w:rPr>
              <w:t xml:space="preserve"> / Distinction) </w:t>
            </w:r>
          </w:p>
        </w:tc>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0BF853D6" w14:textId="77777777" w:rsidR="0088740A" w:rsidRDefault="00126410">
            <w:pPr>
              <w:spacing w:after="0" w:line="259" w:lineRule="auto"/>
              <w:ind w:left="0" w:right="90" w:firstLine="0"/>
              <w:jc w:val="center"/>
            </w:pPr>
            <w:r>
              <w:rPr>
                <w:b/>
                <w:sz w:val="18"/>
              </w:rPr>
              <w:t xml:space="preserve">EXCEPTIONAL </w:t>
            </w:r>
          </w:p>
          <w:p w14:paraId="50B4E014" w14:textId="77777777" w:rsidR="0088740A" w:rsidRDefault="00126410">
            <w:pPr>
              <w:spacing w:after="0" w:line="259" w:lineRule="auto"/>
              <w:ind w:left="0" w:right="90" w:firstLine="0"/>
              <w:jc w:val="center"/>
            </w:pPr>
            <w:r>
              <w:rPr>
                <w:b/>
                <w:sz w:val="18"/>
              </w:rPr>
              <w:t>(1</w:t>
            </w:r>
            <w:r>
              <w:rPr>
                <w:b/>
                <w:sz w:val="18"/>
                <w:vertAlign w:val="superscript"/>
              </w:rPr>
              <w:t>st</w:t>
            </w:r>
            <w:r>
              <w:rPr>
                <w:b/>
                <w:sz w:val="18"/>
              </w:rPr>
              <w:t xml:space="preserve"> / Distinction) </w:t>
            </w:r>
          </w:p>
        </w:tc>
      </w:tr>
      <w:tr w:rsidR="0088740A" w14:paraId="6F756CA5" w14:textId="77777777">
        <w:trPr>
          <w:trHeight w:val="241"/>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53805A8E" w14:textId="77777777" w:rsidR="0088740A" w:rsidRDefault="00126410">
            <w:pPr>
              <w:spacing w:after="0" w:line="259" w:lineRule="auto"/>
              <w:ind w:left="170" w:right="0" w:firstLine="0"/>
              <w:jc w:val="left"/>
            </w:pPr>
            <w:r>
              <w:rPr>
                <w:b/>
                <w:sz w:val="20"/>
              </w:rPr>
              <w:t>Category</w:t>
            </w:r>
            <w:r>
              <w:rPr>
                <w:sz w:val="18"/>
              </w:rPr>
              <w:t xml:space="preserve">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7E1ED7D8" w14:textId="77777777" w:rsidR="0088740A" w:rsidRDefault="00126410">
            <w:pPr>
              <w:spacing w:after="0" w:line="259" w:lineRule="auto"/>
              <w:ind w:left="0" w:right="89" w:firstLine="0"/>
              <w:jc w:val="center"/>
            </w:pPr>
            <w:r>
              <w:rPr>
                <w:b/>
                <w:sz w:val="18"/>
              </w:rPr>
              <w:t xml:space="preserve">0-29% </w:t>
            </w:r>
          </w:p>
        </w:tc>
        <w:tc>
          <w:tcPr>
            <w:tcW w:w="1739" w:type="dxa"/>
            <w:tcBorders>
              <w:top w:val="single" w:sz="4" w:space="0" w:color="000000"/>
              <w:left w:val="single" w:sz="4" w:space="0" w:color="000000"/>
              <w:bottom w:val="single" w:sz="4" w:space="0" w:color="000000"/>
              <w:right w:val="single" w:sz="8" w:space="0" w:color="000000"/>
            </w:tcBorders>
            <w:shd w:val="clear" w:color="auto" w:fill="FF99FF"/>
          </w:tcPr>
          <w:p w14:paraId="004B66A5" w14:textId="77777777" w:rsidR="0088740A" w:rsidRDefault="00126410">
            <w:pPr>
              <w:spacing w:after="0" w:line="259" w:lineRule="auto"/>
              <w:ind w:left="0" w:right="91" w:firstLine="0"/>
              <w:jc w:val="center"/>
            </w:pPr>
            <w:r>
              <w:rPr>
                <w:b/>
                <w:sz w:val="18"/>
              </w:rPr>
              <w:t xml:space="preserve">30-39% </w:t>
            </w:r>
          </w:p>
        </w:tc>
        <w:tc>
          <w:tcPr>
            <w:tcW w:w="1734" w:type="dxa"/>
            <w:tcBorders>
              <w:top w:val="single" w:sz="4" w:space="0" w:color="000000"/>
              <w:left w:val="single" w:sz="8" w:space="0" w:color="000000"/>
              <w:bottom w:val="single" w:sz="4" w:space="0" w:color="000000"/>
              <w:right w:val="single" w:sz="4" w:space="0" w:color="000000"/>
            </w:tcBorders>
            <w:shd w:val="clear" w:color="auto" w:fill="FF99FF"/>
          </w:tcPr>
          <w:p w14:paraId="67AD6E14" w14:textId="77777777" w:rsidR="0088740A" w:rsidRDefault="00126410">
            <w:pPr>
              <w:spacing w:after="0" w:line="259" w:lineRule="auto"/>
              <w:ind w:left="0" w:right="90" w:firstLine="0"/>
              <w:jc w:val="center"/>
            </w:pPr>
            <w:r>
              <w:rPr>
                <w:b/>
                <w:sz w:val="18"/>
              </w:rPr>
              <w:t xml:space="preserve">40-49% </w:t>
            </w:r>
          </w:p>
        </w:tc>
        <w:tc>
          <w:tcPr>
            <w:tcW w:w="1736" w:type="dxa"/>
            <w:tcBorders>
              <w:top w:val="single" w:sz="4" w:space="0" w:color="000000"/>
              <w:left w:val="single" w:sz="4" w:space="0" w:color="000000"/>
              <w:bottom w:val="single" w:sz="4" w:space="0" w:color="000000"/>
              <w:right w:val="single" w:sz="4" w:space="0" w:color="000000"/>
            </w:tcBorders>
            <w:shd w:val="clear" w:color="auto" w:fill="FF99FF"/>
          </w:tcPr>
          <w:p w14:paraId="0364E092" w14:textId="77777777" w:rsidR="0088740A" w:rsidRDefault="00126410">
            <w:pPr>
              <w:spacing w:after="0" w:line="259" w:lineRule="auto"/>
              <w:ind w:left="0" w:right="88" w:firstLine="0"/>
              <w:jc w:val="center"/>
            </w:pPr>
            <w:r>
              <w:rPr>
                <w:b/>
                <w:sz w:val="18"/>
              </w:rPr>
              <w:t xml:space="preserve">50-59% </w:t>
            </w:r>
          </w:p>
        </w:tc>
        <w:tc>
          <w:tcPr>
            <w:tcW w:w="1738" w:type="dxa"/>
            <w:tcBorders>
              <w:top w:val="single" w:sz="4" w:space="0" w:color="000000"/>
              <w:left w:val="single" w:sz="4" w:space="0" w:color="000000"/>
              <w:bottom w:val="single" w:sz="4" w:space="0" w:color="000000"/>
              <w:right w:val="single" w:sz="4" w:space="0" w:color="000000"/>
            </w:tcBorders>
            <w:shd w:val="clear" w:color="auto" w:fill="FF99FF"/>
          </w:tcPr>
          <w:p w14:paraId="5007E0BC" w14:textId="77777777" w:rsidR="0088740A" w:rsidRDefault="00126410">
            <w:pPr>
              <w:spacing w:after="0" w:line="259" w:lineRule="auto"/>
              <w:ind w:left="0" w:right="91" w:firstLine="0"/>
              <w:jc w:val="center"/>
            </w:pPr>
            <w:r>
              <w:rPr>
                <w:b/>
                <w:sz w:val="18"/>
              </w:rPr>
              <w:t xml:space="preserve">60-69%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59455FC4" w14:textId="77777777" w:rsidR="0088740A" w:rsidRDefault="00126410">
            <w:pPr>
              <w:spacing w:after="0" w:line="259" w:lineRule="auto"/>
              <w:ind w:left="0" w:right="88" w:firstLine="0"/>
              <w:jc w:val="center"/>
            </w:pPr>
            <w:r>
              <w:rPr>
                <w:b/>
                <w:sz w:val="18"/>
              </w:rPr>
              <w:t xml:space="preserve">70-84% </w:t>
            </w:r>
          </w:p>
        </w:tc>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5577C961" w14:textId="77777777" w:rsidR="0088740A" w:rsidRDefault="00126410">
            <w:pPr>
              <w:spacing w:after="0" w:line="259" w:lineRule="auto"/>
              <w:ind w:left="0" w:right="88" w:firstLine="0"/>
              <w:jc w:val="center"/>
            </w:pPr>
            <w:r>
              <w:rPr>
                <w:b/>
                <w:sz w:val="18"/>
              </w:rPr>
              <w:t xml:space="preserve">85-100% </w:t>
            </w:r>
          </w:p>
        </w:tc>
      </w:tr>
      <w:tr w:rsidR="0088740A" w14:paraId="17BE9842" w14:textId="77777777">
        <w:trPr>
          <w:trHeight w:val="8060"/>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06D5F10D" w14:textId="77777777" w:rsidR="0088740A" w:rsidRDefault="00126410">
            <w:pPr>
              <w:spacing w:after="13" w:line="240" w:lineRule="auto"/>
              <w:ind w:left="108" w:right="0" w:firstLine="0"/>
              <w:jc w:val="left"/>
            </w:pPr>
            <w:r>
              <w:rPr>
                <w:b/>
                <w:sz w:val="20"/>
              </w:rPr>
              <w:lastRenderedPageBreak/>
              <w:t xml:space="preserve">and professional practice </w:t>
            </w:r>
          </w:p>
          <w:p w14:paraId="588D43FB" w14:textId="77777777" w:rsidR="0088740A" w:rsidRDefault="00126410">
            <w:pPr>
              <w:spacing w:after="0" w:line="259" w:lineRule="auto"/>
              <w:ind w:left="108" w:right="89" w:firstLine="0"/>
            </w:pPr>
            <w:r>
              <w:rPr>
                <w:sz w:val="18"/>
              </w:rPr>
              <w:t xml:space="preserve">(Effectively communicate in a variety of forms to specialist and non-specialist audiences;  the qualities and transferable skills necessary for employment requiring the exercise of personal responsibility and decision-making.) </w:t>
            </w:r>
          </w:p>
        </w:tc>
        <w:tc>
          <w:tcPr>
            <w:tcW w:w="1735" w:type="dxa"/>
            <w:tcBorders>
              <w:top w:val="single" w:sz="4" w:space="0" w:color="000000"/>
              <w:left w:val="single" w:sz="4" w:space="0" w:color="000000"/>
              <w:bottom w:val="single" w:sz="4" w:space="0" w:color="000000"/>
              <w:right w:val="single" w:sz="4" w:space="0" w:color="000000"/>
            </w:tcBorders>
          </w:tcPr>
          <w:p w14:paraId="3E75E03B" w14:textId="77777777" w:rsidR="0088740A" w:rsidRDefault="00126410">
            <w:pPr>
              <w:spacing w:after="0" w:line="241" w:lineRule="auto"/>
              <w:ind w:left="1" w:right="78" w:firstLine="0"/>
              <w:jc w:val="left"/>
            </w:pPr>
            <w:r>
              <w:rPr>
                <w:sz w:val="20"/>
              </w:rPr>
              <w:t>inappropriate or misapplied. Work is poorly structured, disorganised and/or confusingly expressed. Very weak use of language and/or very inappropriate style. Failure to work effectively as part of a group. Little or no evidence of the skills for employment</w:t>
            </w:r>
            <w:r>
              <w:rPr>
                <w:rFonts w:ascii="Times New Roman" w:eastAsia="Times New Roman" w:hAnsi="Times New Roman" w:cs="Times New Roman"/>
                <w:sz w:val="20"/>
              </w:rPr>
              <w:t xml:space="preserve"> </w:t>
            </w:r>
          </w:p>
          <w:p w14:paraId="4B280E6D" w14:textId="77777777" w:rsidR="0088740A" w:rsidRDefault="00126410">
            <w:pPr>
              <w:spacing w:after="0" w:line="241" w:lineRule="auto"/>
              <w:ind w:left="1" w:right="71" w:firstLine="0"/>
              <w:jc w:val="left"/>
            </w:pPr>
            <w:r>
              <w:rPr>
                <w:sz w:val="20"/>
              </w:rPr>
              <w:t xml:space="preserve">requiring the exercise of personal responsibility and decisionmaking. </w:t>
            </w:r>
          </w:p>
          <w:p w14:paraId="5ABE4104" w14:textId="77777777" w:rsidR="0088740A" w:rsidRDefault="00126410">
            <w:pPr>
              <w:spacing w:after="0" w:line="259" w:lineRule="auto"/>
              <w:ind w:left="1" w:right="0" w:firstLine="0"/>
              <w:jc w:val="left"/>
            </w:pPr>
            <w:r>
              <w:rPr>
                <w:sz w:val="20"/>
              </w:rPr>
              <w:t xml:space="preserve"> </w:t>
            </w:r>
          </w:p>
          <w:p w14:paraId="4FD112FD" w14:textId="77777777" w:rsidR="0088740A" w:rsidRDefault="00126410">
            <w:pPr>
              <w:spacing w:after="0" w:line="259" w:lineRule="auto"/>
              <w:ind w:left="1" w:right="0" w:firstLine="0"/>
              <w:jc w:val="left"/>
            </w:pPr>
            <w:r>
              <w:rPr>
                <w:sz w:val="20"/>
              </w:rPr>
              <w:t xml:space="preserve"> </w:t>
            </w:r>
          </w:p>
        </w:tc>
        <w:tc>
          <w:tcPr>
            <w:tcW w:w="1739" w:type="dxa"/>
            <w:tcBorders>
              <w:top w:val="single" w:sz="4" w:space="0" w:color="000000"/>
              <w:left w:val="single" w:sz="4" w:space="0" w:color="000000"/>
              <w:bottom w:val="single" w:sz="4" w:space="0" w:color="000000"/>
              <w:right w:val="single" w:sz="12" w:space="0" w:color="000000"/>
            </w:tcBorders>
          </w:tcPr>
          <w:p w14:paraId="22D25A44" w14:textId="77777777" w:rsidR="0088740A" w:rsidRDefault="00126410">
            <w:pPr>
              <w:spacing w:after="0" w:line="241" w:lineRule="auto"/>
              <w:ind w:left="1" w:right="74" w:firstLine="0"/>
              <w:jc w:val="left"/>
            </w:pPr>
            <w:r>
              <w:rPr>
                <w:sz w:val="20"/>
              </w:rPr>
              <w:t xml:space="preserve">designed and/or not suitable for the audience.  Work is poorly presented in a disjointed manner. It is loosely, and at times incoherently, structured, with information and ideas often poorly expressed. Weak use of language and/or inappropriate style. Flawed approach to group work, </w:t>
            </w:r>
          </w:p>
          <w:p w14:paraId="7ADD9AD2" w14:textId="77777777" w:rsidR="0088740A" w:rsidRDefault="00126410">
            <w:pPr>
              <w:spacing w:line="241" w:lineRule="auto"/>
              <w:ind w:left="1" w:right="63" w:firstLine="0"/>
              <w:jc w:val="left"/>
            </w:pPr>
            <w:r>
              <w:rPr>
                <w:sz w:val="20"/>
              </w:rPr>
              <w:t xml:space="preserve">meeting only partial obligations to others. Limited </w:t>
            </w:r>
          </w:p>
          <w:p w14:paraId="22896C5E" w14:textId="77777777" w:rsidR="0088740A" w:rsidRDefault="00126410">
            <w:pPr>
              <w:spacing w:after="0" w:line="241" w:lineRule="auto"/>
              <w:ind w:left="1" w:right="0" w:firstLine="0"/>
              <w:jc w:val="left"/>
            </w:pPr>
            <w:r>
              <w:rPr>
                <w:sz w:val="20"/>
              </w:rPr>
              <w:t xml:space="preserve">evidence of the skills for </w:t>
            </w:r>
          </w:p>
          <w:p w14:paraId="0D0F1237" w14:textId="77777777" w:rsidR="0088740A" w:rsidRDefault="00126410">
            <w:pPr>
              <w:spacing w:after="0" w:line="259" w:lineRule="auto"/>
              <w:ind w:left="1" w:right="75" w:firstLine="0"/>
              <w:jc w:val="left"/>
            </w:pPr>
            <w:r>
              <w:rPr>
                <w:sz w:val="20"/>
              </w:rPr>
              <w:t xml:space="preserve">employment requiring the exercise of personal responsibility and decisionmaking. </w:t>
            </w:r>
          </w:p>
        </w:tc>
        <w:tc>
          <w:tcPr>
            <w:tcW w:w="1734" w:type="dxa"/>
            <w:tcBorders>
              <w:top w:val="single" w:sz="4" w:space="0" w:color="000000"/>
              <w:left w:val="single" w:sz="12" w:space="0" w:color="000000"/>
              <w:bottom w:val="single" w:sz="4" w:space="0" w:color="000000"/>
              <w:right w:val="single" w:sz="4" w:space="0" w:color="000000"/>
            </w:tcBorders>
          </w:tcPr>
          <w:p w14:paraId="163A8713" w14:textId="77777777" w:rsidR="0088740A" w:rsidRDefault="00126410">
            <w:pPr>
              <w:spacing w:after="0" w:line="241" w:lineRule="auto"/>
              <w:ind w:left="0" w:right="81" w:firstLine="0"/>
              <w:jc w:val="left"/>
            </w:pPr>
            <w:r>
              <w:rPr>
                <w:sz w:val="20"/>
              </w:rPr>
              <w:t xml:space="preserve">a suitable medium for the audience but with some room for improvement.  Mostly ordered presentation and structure in which relevant ideas / concepts are reasonably expressed. Work may lack coherence in places. Can work as part of a group, meeting most obligations to others but perhaps with limited involvement in group activities. Demonstrates </w:t>
            </w:r>
          </w:p>
          <w:p w14:paraId="5E5C9521" w14:textId="77777777" w:rsidR="0088740A" w:rsidRDefault="00126410">
            <w:pPr>
              <w:spacing w:after="0" w:line="259" w:lineRule="auto"/>
              <w:ind w:left="0" w:right="71" w:firstLine="0"/>
              <w:jc w:val="left"/>
            </w:pPr>
            <w:r>
              <w:rPr>
                <w:sz w:val="20"/>
              </w:rPr>
              <w:t xml:space="preserve">the basic skills for employment requiring the exercise of personal responsibility and decisionmaking, with some areas of minor weakness. </w:t>
            </w:r>
          </w:p>
        </w:tc>
        <w:tc>
          <w:tcPr>
            <w:tcW w:w="1736" w:type="dxa"/>
            <w:tcBorders>
              <w:top w:val="single" w:sz="4" w:space="0" w:color="000000"/>
              <w:left w:val="single" w:sz="4" w:space="0" w:color="000000"/>
              <w:bottom w:val="single" w:sz="4" w:space="0" w:color="000000"/>
              <w:right w:val="single" w:sz="4" w:space="0" w:color="000000"/>
            </w:tcBorders>
          </w:tcPr>
          <w:p w14:paraId="20D1F9CB" w14:textId="77777777" w:rsidR="0088740A" w:rsidRDefault="00126410">
            <w:pPr>
              <w:spacing w:after="0" w:line="241" w:lineRule="auto"/>
              <w:ind w:left="2" w:right="92" w:firstLine="0"/>
              <w:jc w:val="left"/>
            </w:pPr>
            <w:r>
              <w:rPr>
                <w:sz w:val="20"/>
              </w:rPr>
              <w:t xml:space="preserve">effectively in a suitable medium for the audience, but may have minor errors. Mostly coherent, organised work, in a suitable structure and is for the most part clearly expressed. Can work effectively independently and/or as part of a team, with clear contribution to group activities.  Demonstrates </w:t>
            </w:r>
          </w:p>
          <w:p w14:paraId="32689C51" w14:textId="77777777" w:rsidR="0088740A" w:rsidRDefault="00126410">
            <w:pPr>
              <w:spacing w:after="0" w:line="259" w:lineRule="auto"/>
              <w:ind w:left="2" w:right="0" w:firstLine="0"/>
              <w:jc w:val="left"/>
            </w:pPr>
            <w:r>
              <w:rPr>
                <w:sz w:val="20"/>
              </w:rPr>
              <w:t xml:space="preserve">the skills for </w:t>
            </w:r>
          </w:p>
          <w:p w14:paraId="72419269" w14:textId="77777777" w:rsidR="0088740A" w:rsidRDefault="00126410">
            <w:pPr>
              <w:spacing w:after="0" w:line="259" w:lineRule="auto"/>
              <w:ind w:left="2" w:right="71" w:firstLine="0"/>
              <w:jc w:val="left"/>
            </w:pPr>
            <w:r>
              <w:rPr>
                <w:sz w:val="20"/>
              </w:rPr>
              <w:t xml:space="preserve">employment requiring the exercise of personal responsibility and decisionmaking, with some areas of strength and some of minor weakness. </w:t>
            </w:r>
          </w:p>
        </w:tc>
        <w:tc>
          <w:tcPr>
            <w:tcW w:w="1738" w:type="dxa"/>
            <w:tcBorders>
              <w:top w:val="single" w:sz="4" w:space="0" w:color="000000"/>
              <w:left w:val="single" w:sz="4" w:space="0" w:color="000000"/>
              <w:bottom w:val="single" w:sz="4" w:space="0" w:color="000000"/>
              <w:right w:val="single" w:sz="4" w:space="0" w:color="000000"/>
            </w:tcBorders>
          </w:tcPr>
          <w:p w14:paraId="589AAED1" w14:textId="77777777" w:rsidR="0088740A" w:rsidRDefault="00126410">
            <w:pPr>
              <w:spacing w:after="0" w:line="241" w:lineRule="auto"/>
              <w:ind w:left="1" w:right="106" w:firstLine="0"/>
              <w:jc w:val="left"/>
            </w:pPr>
            <w:r>
              <w:rPr>
                <w:sz w:val="20"/>
              </w:rPr>
              <w:t xml:space="preserve">well, confidently and consistently in a suitable medium for the audience. Work is coherent, fluent, well-structured and organised. Can work very well autonomously and/or as part of a team, with very good </w:t>
            </w:r>
          </w:p>
          <w:p w14:paraId="41317EB0" w14:textId="77777777" w:rsidR="0088740A" w:rsidRDefault="00126410">
            <w:pPr>
              <w:spacing w:after="0" w:line="259" w:lineRule="auto"/>
              <w:ind w:left="1" w:right="74" w:firstLine="0"/>
              <w:jc w:val="left"/>
            </w:pPr>
            <w:r>
              <w:rPr>
                <w:sz w:val="20"/>
              </w:rPr>
              <w:t xml:space="preserve">contribution to group activities.  Demonstrates very good skills for employment requiring the exercise of personal responsibility and decisionmaking, with just occasional minor weakness. </w:t>
            </w:r>
          </w:p>
        </w:tc>
        <w:tc>
          <w:tcPr>
            <w:tcW w:w="1735" w:type="dxa"/>
            <w:tcBorders>
              <w:top w:val="single" w:sz="4" w:space="0" w:color="000000"/>
              <w:left w:val="single" w:sz="4" w:space="0" w:color="000000"/>
              <w:bottom w:val="single" w:sz="4" w:space="0" w:color="000000"/>
              <w:right w:val="single" w:sz="4" w:space="0" w:color="000000"/>
            </w:tcBorders>
          </w:tcPr>
          <w:p w14:paraId="22D5FBF5" w14:textId="77777777" w:rsidR="0088740A" w:rsidRDefault="00126410">
            <w:pPr>
              <w:spacing w:after="0" w:line="241" w:lineRule="auto"/>
              <w:ind w:left="1" w:right="60" w:firstLine="0"/>
              <w:jc w:val="left"/>
            </w:pPr>
            <w:r>
              <w:rPr>
                <w:sz w:val="20"/>
              </w:rPr>
              <w:t xml:space="preserve">professionally confidently and consistently in a suitable medium for the audience. Work is coherent, very fluent and is presented proficiently. Can work autonomously with initiative. Where relevant can work professionally within a team, </w:t>
            </w:r>
          </w:p>
          <w:p w14:paraId="062FAD90" w14:textId="77777777" w:rsidR="0088740A" w:rsidRDefault="00126410">
            <w:pPr>
              <w:spacing w:after="0" w:line="259" w:lineRule="auto"/>
              <w:ind w:left="1" w:right="0" w:firstLine="0"/>
              <w:jc w:val="left"/>
            </w:pPr>
            <w:r>
              <w:rPr>
                <w:sz w:val="20"/>
              </w:rPr>
              <w:t xml:space="preserve">showing </w:t>
            </w:r>
          </w:p>
          <w:p w14:paraId="6E2232B2" w14:textId="77777777" w:rsidR="0088740A" w:rsidRDefault="00126410">
            <w:pPr>
              <w:spacing w:after="0" w:line="241" w:lineRule="auto"/>
              <w:ind w:left="1" w:right="0" w:firstLine="0"/>
              <w:jc w:val="left"/>
            </w:pPr>
            <w:r>
              <w:rPr>
                <w:sz w:val="20"/>
              </w:rPr>
              <w:t xml:space="preserve">leadership skills as appropriate, and meeting obligations. </w:t>
            </w:r>
          </w:p>
          <w:p w14:paraId="30FFB826" w14:textId="77777777" w:rsidR="0088740A" w:rsidRDefault="00126410">
            <w:pPr>
              <w:spacing w:after="0" w:line="259" w:lineRule="auto"/>
              <w:ind w:left="1" w:right="0" w:firstLine="0"/>
              <w:jc w:val="left"/>
            </w:pPr>
            <w:r>
              <w:rPr>
                <w:sz w:val="20"/>
              </w:rPr>
              <w:t xml:space="preserve">Demonstrates </w:t>
            </w:r>
          </w:p>
          <w:p w14:paraId="5D48496B" w14:textId="77777777" w:rsidR="0088740A" w:rsidRDefault="00126410">
            <w:pPr>
              <w:spacing w:after="0" w:line="241" w:lineRule="auto"/>
              <w:ind w:left="1" w:right="71" w:firstLine="0"/>
              <w:jc w:val="left"/>
            </w:pPr>
            <w:r>
              <w:rPr>
                <w:sz w:val="20"/>
              </w:rPr>
              <w:t xml:space="preserve">excellent skills for employment requiring the exercise of personal responsibility and decisionmaking and an appetite for further development. </w:t>
            </w:r>
          </w:p>
          <w:p w14:paraId="39356FE1" w14:textId="77777777" w:rsidR="0088740A" w:rsidRDefault="00126410">
            <w:pPr>
              <w:spacing w:after="0" w:line="259" w:lineRule="auto"/>
              <w:ind w:left="1" w:right="0" w:firstLine="0"/>
              <w:jc w:val="left"/>
            </w:pPr>
            <w:r>
              <w:rPr>
                <w:sz w:val="20"/>
              </w:rPr>
              <w:t xml:space="preserve"> </w:t>
            </w:r>
          </w:p>
        </w:tc>
        <w:tc>
          <w:tcPr>
            <w:tcW w:w="1734" w:type="dxa"/>
            <w:tcBorders>
              <w:top w:val="single" w:sz="4" w:space="0" w:color="000000"/>
              <w:left w:val="single" w:sz="4" w:space="0" w:color="000000"/>
              <w:bottom w:val="single" w:sz="4" w:space="0" w:color="000000"/>
              <w:right w:val="single" w:sz="4" w:space="0" w:color="000000"/>
            </w:tcBorders>
          </w:tcPr>
          <w:p w14:paraId="5211D4B1" w14:textId="77777777" w:rsidR="0088740A" w:rsidRDefault="00126410">
            <w:pPr>
              <w:spacing w:after="0" w:line="241" w:lineRule="auto"/>
              <w:ind w:left="1" w:right="57" w:firstLine="0"/>
              <w:jc w:val="left"/>
            </w:pPr>
            <w:r>
              <w:rPr>
                <w:sz w:val="20"/>
              </w:rPr>
              <w:t>with an exceptionally high level of professionalism, highly suitable for the audience.  Work is exceptionally coherent, very fluent and is presented professionally. Can work exceptionally well within a team, showing leadership skills.</w:t>
            </w:r>
            <w:r>
              <w:rPr>
                <w:rFonts w:ascii="Times New Roman" w:eastAsia="Times New Roman" w:hAnsi="Times New Roman" w:cs="Times New Roman"/>
                <w:sz w:val="20"/>
              </w:rPr>
              <w:t xml:space="preserve"> </w:t>
            </w:r>
            <w:r>
              <w:rPr>
                <w:sz w:val="20"/>
              </w:rPr>
              <w:t xml:space="preserve">Demonstrates </w:t>
            </w:r>
          </w:p>
          <w:p w14:paraId="11196EDC" w14:textId="77777777" w:rsidR="0088740A" w:rsidRDefault="00126410">
            <w:pPr>
              <w:spacing w:after="0" w:line="259" w:lineRule="auto"/>
              <w:ind w:left="1" w:right="70" w:firstLine="0"/>
              <w:jc w:val="left"/>
            </w:pPr>
            <w:r>
              <w:rPr>
                <w:sz w:val="20"/>
              </w:rPr>
              <w:t xml:space="preserve">exceptional skills for employment requiring the exercise of personal responsibility and decisionmaking and an appetite for further development. </w:t>
            </w:r>
          </w:p>
        </w:tc>
      </w:tr>
    </w:tbl>
    <w:p w14:paraId="05E3E782" w14:textId="77777777" w:rsidR="0088740A" w:rsidRDefault="00126410">
      <w:pPr>
        <w:spacing w:after="103" w:line="259" w:lineRule="auto"/>
        <w:ind w:left="0" w:right="0" w:firstLine="0"/>
        <w:jc w:val="left"/>
      </w:pPr>
      <w:r>
        <w:rPr>
          <w:sz w:val="20"/>
        </w:rPr>
        <w:t xml:space="preserve"> </w:t>
      </w:r>
    </w:p>
    <w:p w14:paraId="13351D4D" w14:textId="77777777" w:rsidR="0088740A" w:rsidRDefault="00126410">
      <w:pPr>
        <w:spacing w:after="57" w:line="259" w:lineRule="auto"/>
        <w:ind w:left="0" w:right="0" w:firstLine="0"/>
        <w:jc w:val="left"/>
      </w:pPr>
      <w:r>
        <w:rPr>
          <w:color w:val="303B44"/>
        </w:rPr>
        <w:t xml:space="preserve"> </w:t>
      </w:r>
    </w:p>
    <w:p w14:paraId="77B1D9DA" w14:textId="77777777" w:rsidR="0088740A" w:rsidRDefault="00126410">
      <w:pPr>
        <w:spacing w:after="0" w:line="259" w:lineRule="auto"/>
        <w:ind w:left="0" w:right="0" w:firstLine="0"/>
        <w:jc w:val="left"/>
      </w:pPr>
      <w:r>
        <w:rPr>
          <w:b/>
          <w:sz w:val="20"/>
        </w:rPr>
        <w:t xml:space="preserve">THIS DOCUMENT IS ALSO AVAILABLE IN WELSH </w:t>
      </w:r>
    </w:p>
    <w:sectPr w:rsidR="0088740A">
      <w:pgSz w:w="16834" w:h="11894" w:orient="landscape"/>
      <w:pgMar w:top="726" w:right="11365" w:bottom="935" w:left="72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74C84B7" w14:textId="77777777" w:rsidR="006674A5" w:rsidRDefault="006674A5" w:rsidP="00DD5100">
      <w:pPr>
        <w:spacing w:after="0" w:line="240" w:lineRule="auto"/>
      </w:pPr>
      <w:r>
        <w:separator/>
      </w:r>
    </w:p>
  </w:endnote>
  <w:endnote w:type="continuationSeparator" w:id="0">
    <w:p w14:paraId="1A74CD35" w14:textId="77777777" w:rsidR="006674A5" w:rsidRDefault="006674A5" w:rsidP="00DD510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301EC3F" w14:textId="77777777" w:rsidR="006674A5" w:rsidRDefault="006674A5" w:rsidP="00DD5100">
      <w:pPr>
        <w:spacing w:after="0" w:line="240" w:lineRule="auto"/>
      </w:pPr>
      <w:r>
        <w:separator/>
      </w:r>
    </w:p>
  </w:footnote>
  <w:footnote w:type="continuationSeparator" w:id="0">
    <w:p w14:paraId="4C8324AC" w14:textId="77777777" w:rsidR="006674A5" w:rsidRDefault="006674A5" w:rsidP="00DD510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D678B8"/>
    <w:multiLevelType w:val="hybridMultilevel"/>
    <w:tmpl w:val="F57C255A"/>
    <w:lvl w:ilvl="0" w:tplc="79648918">
      <w:start w:val="1"/>
      <w:numFmt w:val="bullet"/>
      <w:lvlText w:val="•"/>
      <w:lvlJc w:val="left"/>
      <w:pPr>
        <w:ind w:left="713"/>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D9B6C424">
      <w:start w:val="1"/>
      <w:numFmt w:val="bullet"/>
      <w:lvlText w:val="o"/>
      <w:lvlJc w:val="left"/>
      <w:pPr>
        <w:ind w:left="14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440E270E">
      <w:start w:val="1"/>
      <w:numFmt w:val="bullet"/>
      <w:lvlText w:val="▪"/>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C074D3F4">
      <w:start w:val="1"/>
      <w:numFmt w:val="bullet"/>
      <w:lvlText w:val="•"/>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B8C4C69E">
      <w:start w:val="1"/>
      <w:numFmt w:val="bullet"/>
      <w:lvlText w:val="o"/>
      <w:lvlJc w:val="left"/>
      <w:pPr>
        <w:ind w:left="36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3AA66550">
      <w:start w:val="1"/>
      <w:numFmt w:val="bullet"/>
      <w:lvlText w:val="▪"/>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49906A0E">
      <w:start w:val="1"/>
      <w:numFmt w:val="bullet"/>
      <w:lvlText w:val="•"/>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367A349C">
      <w:start w:val="1"/>
      <w:numFmt w:val="bullet"/>
      <w:lvlText w:val="o"/>
      <w:lvlJc w:val="left"/>
      <w:pPr>
        <w:ind w:left="57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90FA3AD2">
      <w:start w:val="1"/>
      <w:numFmt w:val="bullet"/>
      <w:lvlText w:val="▪"/>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1" w15:restartNumberingAfterBreak="0">
    <w:nsid w:val="1E5A30D8"/>
    <w:multiLevelType w:val="hybridMultilevel"/>
    <w:tmpl w:val="BE5A155E"/>
    <w:lvl w:ilvl="0" w:tplc="395ABAD4">
      <w:start w:val="1"/>
      <w:numFmt w:val="bullet"/>
      <w:lvlText w:val=""/>
      <w:lvlJc w:val="left"/>
      <w:pPr>
        <w:ind w:left="720" w:hanging="360"/>
      </w:pPr>
      <w:rPr>
        <w:rFonts w:ascii="Symbol" w:hAnsi="Symbol" w:hint="default"/>
      </w:rPr>
    </w:lvl>
    <w:lvl w:ilvl="1" w:tplc="D5F6DBB8">
      <w:start w:val="1"/>
      <w:numFmt w:val="bullet"/>
      <w:lvlText w:val="o"/>
      <w:lvlJc w:val="left"/>
      <w:pPr>
        <w:ind w:left="1440" w:hanging="360"/>
      </w:pPr>
      <w:rPr>
        <w:rFonts w:ascii="Courier New" w:hAnsi="Courier New" w:hint="default"/>
      </w:rPr>
    </w:lvl>
    <w:lvl w:ilvl="2" w:tplc="A37EA7D4">
      <w:start w:val="1"/>
      <w:numFmt w:val="bullet"/>
      <w:lvlText w:val=""/>
      <w:lvlJc w:val="left"/>
      <w:pPr>
        <w:ind w:left="2160" w:hanging="360"/>
      </w:pPr>
      <w:rPr>
        <w:rFonts w:ascii="Wingdings" w:hAnsi="Wingdings" w:hint="default"/>
      </w:rPr>
    </w:lvl>
    <w:lvl w:ilvl="3" w:tplc="DEAE4820">
      <w:start w:val="1"/>
      <w:numFmt w:val="bullet"/>
      <w:lvlText w:val=""/>
      <w:lvlJc w:val="left"/>
      <w:pPr>
        <w:ind w:left="2880" w:hanging="360"/>
      </w:pPr>
      <w:rPr>
        <w:rFonts w:ascii="Symbol" w:hAnsi="Symbol" w:hint="default"/>
      </w:rPr>
    </w:lvl>
    <w:lvl w:ilvl="4" w:tplc="7908CE56">
      <w:start w:val="1"/>
      <w:numFmt w:val="bullet"/>
      <w:lvlText w:val="o"/>
      <w:lvlJc w:val="left"/>
      <w:pPr>
        <w:ind w:left="3600" w:hanging="360"/>
      </w:pPr>
      <w:rPr>
        <w:rFonts w:ascii="Courier New" w:hAnsi="Courier New" w:hint="default"/>
      </w:rPr>
    </w:lvl>
    <w:lvl w:ilvl="5" w:tplc="762AB34E">
      <w:start w:val="1"/>
      <w:numFmt w:val="bullet"/>
      <w:lvlText w:val=""/>
      <w:lvlJc w:val="left"/>
      <w:pPr>
        <w:ind w:left="4320" w:hanging="360"/>
      </w:pPr>
      <w:rPr>
        <w:rFonts w:ascii="Wingdings" w:hAnsi="Wingdings" w:hint="default"/>
      </w:rPr>
    </w:lvl>
    <w:lvl w:ilvl="6" w:tplc="4B4856D0">
      <w:start w:val="1"/>
      <w:numFmt w:val="bullet"/>
      <w:lvlText w:val=""/>
      <w:lvlJc w:val="left"/>
      <w:pPr>
        <w:ind w:left="5040" w:hanging="360"/>
      </w:pPr>
      <w:rPr>
        <w:rFonts w:ascii="Symbol" w:hAnsi="Symbol" w:hint="default"/>
      </w:rPr>
    </w:lvl>
    <w:lvl w:ilvl="7" w:tplc="F9F82816">
      <w:start w:val="1"/>
      <w:numFmt w:val="bullet"/>
      <w:lvlText w:val="o"/>
      <w:lvlJc w:val="left"/>
      <w:pPr>
        <w:ind w:left="5760" w:hanging="360"/>
      </w:pPr>
      <w:rPr>
        <w:rFonts w:ascii="Courier New" w:hAnsi="Courier New" w:hint="default"/>
      </w:rPr>
    </w:lvl>
    <w:lvl w:ilvl="8" w:tplc="2E04DB78">
      <w:start w:val="1"/>
      <w:numFmt w:val="bullet"/>
      <w:lvlText w:val=""/>
      <w:lvlJc w:val="left"/>
      <w:pPr>
        <w:ind w:left="6480" w:hanging="360"/>
      </w:pPr>
      <w:rPr>
        <w:rFonts w:ascii="Wingdings" w:hAnsi="Wingdings" w:hint="default"/>
      </w:rPr>
    </w:lvl>
  </w:abstractNum>
  <w:abstractNum w:abstractNumId="2" w15:restartNumberingAfterBreak="0">
    <w:nsid w:val="669E0D11"/>
    <w:multiLevelType w:val="hybridMultilevel"/>
    <w:tmpl w:val="4E127BB8"/>
    <w:lvl w:ilvl="0" w:tplc="BCAEF410">
      <w:start w:val="1"/>
      <w:numFmt w:val="bullet"/>
      <w:lvlText w:val=""/>
      <w:lvlJc w:val="left"/>
      <w:pPr>
        <w:ind w:left="720" w:hanging="360"/>
      </w:pPr>
      <w:rPr>
        <w:rFonts w:ascii="Symbol" w:hAnsi="Symbol" w:hint="default"/>
      </w:rPr>
    </w:lvl>
    <w:lvl w:ilvl="1" w:tplc="C9F682CE">
      <w:start w:val="1"/>
      <w:numFmt w:val="bullet"/>
      <w:lvlText w:val="o"/>
      <w:lvlJc w:val="left"/>
      <w:pPr>
        <w:ind w:left="1440" w:hanging="360"/>
      </w:pPr>
      <w:rPr>
        <w:rFonts w:ascii="Courier New" w:hAnsi="Courier New" w:hint="default"/>
      </w:rPr>
    </w:lvl>
    <w:lvl w:ilvl="2" w:tplc="AF7A7E44">
      <w:start w:val="1"/>
      <w:numFmt w:val="bullet"/>
      <w:lvlText w:val=""/>
      <w:lvlJc w:val="left"/>
      <w:pPr>
        <w:ind w:left="2160" w:hanging="360"/>
      </w:pPr>
      <w:rPr>
        <w:rFonts w:ascii="Wingdings" w:hAnsi="Wingdings" w:hint="default"/>
      </w:rPr>
    </w:lvl>
    <w:lvl w:ilvl="3" w:tplc="86307824">
      <w:start w:val="1"/>
      <w:numFmt w:val="bullet"/>
      <w:lvlText w:val=""/>
      <w:lvlJc w:val="left"/>
      <w:pPr>
        <w:ind w:left="2880" w:hanging="360"/>
      </w:pPr>
      <w:rPr>
        <w:rFonts w:ascii="Symbol" w:hAnsi="Symbol" w:hint="default"/>
      </w:rPr>
    </w:lvl>
    <w:lvl w:ilvl="4" w:tplc="8BF6D20A">
      <w:start w:val="1"/>
      <w:numFmt w:val="bullet"/>
      <w:lvlText w:val="o"/>
      <w:lvlJc w:val="left"/>
      <w:pPr>
        <w:ind w:left="3600" w:hanging="360"/>
      </w:pPr>
      <w:rPr>
        <w:rFonts w:ascii="Courier New" w:hAnsi="Courier New" w:hint="default"/>
      </w:rPr>
    </w:lvl>
    <w:lvl w:ilvl="5" w:tplc="7A3E2D62">
      <w:start w:val="1"/>
      <w:numFmt w:val="bullet"/>
      <w:lvlText w:val=""/>
      <w:lvlJc w:val="left"/>
      <w:pPr>
        <w:ind w:left="4320" w:hanging="360"/>
      </w:pPr>
      <w:rPr>
        <w:rFonts w:ascii="Wingdings" w:hAnsi="Wingdings" w:hint="default"/>
      </w:rPr>
    </w:lvl>
    <w:lvl w:ilvl="6" w:tplc="6DC6D480">
      <w:start w:val="1"/>
      <w:numFmt w:val="bullet"/>
      <w:lvlText w:val=""/>
      <w:lvlJc w:val="left"/>
      <w:pPr>
        <w:ind w:left="5040" w:hanging="360"/>
      </w:pPr>
      <w:rPr>
        <w:rFonts w:ascii="Symbol" w:hAnsi="Symbol" w:hint="default"/>
      </w:rPr>
    </w:lvl>
    <w:lvl w:ilvl="7" w:tplc="E39A0D92">
      <w:start w:val="1"/>
      <w:numFmt w:val="bullet"/>
      <w:lvlText w:val="o"/>
      <w:lvlJc w:val="left"/>
      <w:pPr>
        <w:ind w:left="5760" w:hanging="360"/>
      </w:pPr>
      <w:rPr>
        <w:rFonts w:ascii="Courier New" w:hAnsi="Courier New" w:hint="default"/>
      </w:rPr>
    </w:lvl>
    <w:lvl w:ilvl="8" w:tplc="058C1806">
      <w:start w:val="1"/>
      <w:numFmt w:val="bullet"/>
      <w:lvlText w:val=""/>
      <w:lvlJc w:val="left"/>
      <w:pPr>
        <w:ind w:left="6480" w:hanging="360"/>
      </w:pPr>
      <w:rPr>
        <w:rFonts w:ascii="Wingdings" w:hAnsi="Wingdings" w:hint="default"/>
      </w:rPr>
    </w:lvl>
  </w:abstractNum>
  <w:abstractNum w:abstractNumId="3" w15:restartNumberingAfterBreak="0">
    <w:nsid w:val="68E566F3"/>
    <w:multiLevelType w:val="hybridMultilevel"/>
    <w:tmpl w:val="8220A7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F693110"/>
    <w:multiLevelType w:val="hybridMultilevel"/>
    <w:tmpl w:val="E64A4B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99610200">
    <w:abstractNumId w:val="1"/>
  </w:num>
  <w:num w:numId="2" w16cid:durableId="128982138">
    <w:abstractNumId w:val="2"/>
  </w:num>
  <w:num w:numId="3" w16cid:durableId="32468612">
    <w:abstractNumId w:val="0"/>
  </w:num>
  <w:num w:numId="4" w16cid:durableId="511146517">
    <w:abstractNumId w:val="4"/>
  </w:num>
  <w:num w:numId="5" w16cid:durableId="114322865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8740A"/>
    <w:rsid w:val="00022E7B"/>
    <w:rsid w:val="000439AA"/>
    <w:rsid w:val="000979FA"/>
    <w:rsid w:val="000F0D8A"/>
    <w:rsid w:val="00126410"/>
    <w:rsid w:val="00144869"/>
    <w:rsid w:val="001B2046"/>
    <w:rsid w:val="00203047"/>
    <w:rsid w:val="002A3EE9"/>
    <w:rsid w:val="002B1DB1"/>
    <w:rsid w:val="00304F92"/>
    <w:rsid w:val="00327EEF"/>
    <w:rsid w:val="00341798"/>
    <w:rsid w:val="00400DAF"/>
    <w:rsid w:val="004624F8"/>
    <w:rsid w:val="004A532B"/>
    <w:rsid w:val="004C65C5"/>
    <w:rsid w:val="00554C57"/>
    <w:rsid w:val="00634DAF"/>
    <w:rsid w:val="006674A5"/>
    <w:rsid w:val="006A5951"/>
    <w:rsid w:val="006B627D"/>
    <w:rsid w:val="007011C6"/>
    <w:rsid w:val="00886720"/>
    <w:rsid w:val="0088740A"/>
    <w:rsid w:val="008D248F"/>
    <w:rsid w:val="00A708EA"/>
    <w:rsid w:val="00A81524"/>
    <w:rsid w:val="00A9442C"/>
    <w:rsid w:val="00B065FF"/>
    <w:rsid w:val="00B220DE"/>
    <w:rsid w:val="00C26E68"/>
    <w:rsid w:val="00DD5100"/>
    <w:rsid w:val="00E27F69"/>
    <w:rsid w:val="00E313CF"/>
    <w:rsid w:val="00E65D16"/>
    <w:rsid w:val="00F201EE"/>
    <w:rsid w:val="00F22A4E"/>
    <w:rsid w:val="00F3226E"/>
    <w:rsid w:val="00F53E52"/>
    <w:rsid w:val="00F872E1"/>
    <w:rsid w:val="00FD5FF9"/>
    <w:rsid w:val="00FD7041"/>
    <w:rsid w:val="1AC0B3E2"/>
    <w:rsid w:val="2B34671B"/>
    <w:rsid w:val="37BFAD40"/>
    <w:rsid w:val="3BAE6DAF"/>
    <w:rsid w:val="4E3975F6"/>
    <w:rsid w:val="5891D9AA"/>
    <w:rsid w:val="6B3790C8"/>
    <w:rsid w:val="73297A50"/>
    <w:rsid w:val="7838D0EC"/>
    <w:rsid w:val="7E3CDFF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7396C56"/>
  <w15:docId w15:val="{8C94B8DD-2A2E-4236-9D31-1488DA4030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 w:line="239" w:lineRule="auto"/>
      <w:ind w:left="10" w:right="209" w:hanging="10"/>
      <w:jc w:val="both"/>
    </w:pPr>
    <w:rPr>
      <w:rFonts w:ascii="Arial" w:eastAsia="Arial" w:hAnsi="Arial" w:cs="Arial"/>
      <w:color w:val="000000"/>
    </w:rPr>
  </w:style>
  <w:style w:type="paragraph" w:styleId="Heading1">
    <w:name w:val="heading 1"/>
    <w:next w:val="Normal"/>
    <w:link w:val="Heading1Char"/>
    <w:uiPriority w:val="9"/>
    <w:qFormat/>
    <w:pPr>
      <w:keepNext/>
      <w:keepLines/>
      <w:pBdr>
        <w:top w:val="single" w:sz="4" w:space="0" w:color="000000"/>
        <w:left w:val="single" w:sz="4" w:space="0" w:color="000000"/>
        <w:bottom w:val="single" w:sz="4" w:space="0" w:color="000000"/>
        <w:right w:val="single" w:sz="4" w:space="0" w:color="000000"/>
      </w:pBdr>
      <w:shd w:val="clear" w:color="auto" w:fill="C0C0C0"/>
      <w:spacing w:after="0"/>
      <w:ind w:left="185" w:hanging="10"/>
      <w:jc w:val="center"/>
      <w:outlineLvl w:val="0"/>
    </w:pPr>
    <w:rPr>
      <w:rFonts w:ascii="Arial" w:eastAsia="Arial" w:hAnsi="Arial" w:cs="Arial"/>
      <w:b/>
      <w:color w:val="000000"/>
      <w:sz w:val="40"/>
    </w:rPr>
  </w:style>
  <w:style w:type="paragraph" w:styleId="Heading2">
    <w:name w:val="heading 2"/>
    <w:next w:val="Normal"/>
    <w:link w:val="Heading2Char"/>
    <w:uiPriority w:val="9"/>
    <w:unhideWhenUsed/>
    <w:qFormat/>
    <w:pPr>
      <w:keepNext/>
      <w:keepLines/>
      <w:spacing w:after="0"/>
      <w:ind w:left="10" w:hanging="10"/>
      <w:outlineLvl w:val="1"/>
    </w:pPr>
    <w:rPr>
      <w:rFonts w:ascii="Arial" w:eastAsia="Arial" w:hAnsi="Arial" w:cs="Arial"/>
      <w:b/>
      <w:color w:val="00000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link w:val="Heading2"/>
    <w:rPr>
      <w:rFonts w:ascii="Arial" w:eastAsia="Arial" w:hAnsi="Arial" w:cs="Arial"/>
      <w:b/>
      <w:color w:val="000000"/>
      <w:sz w:val="22"/>
    </w:rPr>
  </w:style>
  <w:style w:type="character" w:customStyle="1" w:styleId="Heading1Char">
    <w:name w:val="Heading 1 Char"/>
    <w:link w:val="Heading1"/>
    <w:rPr>
      <w:rFonts w:ascii="Arial" w:eastAsia="Arial" w:hAnsi="Arial" w:cs="Arial"/>
      <w:b/>
      <w:color w:val="000000"/>
      <w:sz w:val="40"/>
    </w:rPr>
  </w:style>
  <w:style w:type="table" w:customStyle="1" w:styleId="TableGrid1">
    <w:name w:val="Table Grid1"/>
    <w:pPr>
      <w:spacing w:after="0" w:line="240" w:lineRule="auto"/>
    </w:pPr>
    <w:tblPr>
      <w:tblCellMar>
        <w:top w:w="0" w:type="dxa"/>
        <w:left w:w="0" w:type="dxa"/>
        <w:bottom w:w="0" w:type="dxa"/>
        <w:right w:w="0" w:type="dxa"/>
      </w:tblCellMar>
    </w:tblPr>
  </w:style>
  <w:style w:type="paragraph" w:styleId="ListParagraph">
    <w:name w:val="List Paragraph"/>
    <w:basedOn w:val="Normal"/>
    <w:uiPriority w:val="34"/>
    <w:qFormat/>
    <w:rsid w:val="00126410"/>
    <w:pPr>
      <w:ind w:left="720"/>
      <w:contextualSpacing/>
    </w:pPr>
  </w:style>
  <w:style w:type="paragraph" w:styleId="Header">
    <w:name w:val="header"/>
    <w:basedOn w:val="Normal"/>
    <w:link w:val="HeaderChar"/>
    <w:uiPriority w:val="99"/>
    <w:unhideWhenUsed/>
    <w:rsid w:val="00DD5100"/>
    <w:pPr>
      <w:tabs>
        <w:tab w:val="center" w:pos="4513"/>
        <w:tab w:val="right" w:pos="9026"/>
      </w:tabs>
      <w:spacing w:after="0" w:line="240" w:lineRule="auto"/>
    </w:pPr>
  </w:style>
  <w:style w:type="character" w:customStyle="1" w:styleId="HeaderChar">
    <w:name w:val="Header Char"/>
    <w:basedOn w:val="DefaultParagraphFont"/>
    <w:link w:val="Header"/>
    <w:uiPriority w:val="99"/>
    <w:rsid w:val="00DD5100"/>
    <w:rPr>
      <w:rFonts w:ascii="Arial" w:eastAsia="Arial" w:hAnsi="Arial" w:cs="Arial"/>
      <w:color w:val="000000"/>
    </w:rPr>
  </w:style>
  <w:style w:type="paragraph" w:styleId="Footer">
    <w:name w:val="footer"/>
    <w:basedOn w:val="Normal"/>
    <w:link w:val="FooterChar"/>
    <w:uiPriority w:val="99"/>
    <w:unhideWhenUsed/>
    <w:rsid w:val="00DD5100"/>
    <w:pPr>
      <w:tabs>
        <w:tab w:val="center" w:pos="4513"/>
        <w:tab w:val="right" w:pos="9026"/>
      </w:tabs>
      <w:spacing w:after="0" w:line="240" w:lineRule="auto"/>
    </w:pPr>
  </w:style>
  <w:style w:type="character" w:customStyle="1" w:styleId="FooterChar">
    <w:name w:val="Footer Char"/>
    <w:basedOn w:val="DefaultParagraphFont"/>
    <w:link w:val="Footer"/>
    <w:uiPriority w:val="99"/>
    <w:rsid w:val="00DD5100"/>
    <w:rPr>
      <w:rFonts w:ascii="Arial" w:eastAsia="Arial" w:hAnsi="Arial" w:cs="Arial"/>
      <w:color w:val="000000"/>
    </w:rPr>
  </w:style>
  <w:style w:type="paragraph" w:customStyle="1" w:styleId="TableParagraph">
    <w:name w:val="Table Paragraph"/>
    <w:basedOn w:val="Normal"/>
    <w:uiPriority w:val="1"/>
    <w:qFormat/>
    <w:rsid w:val="00B220DE"/>
    <w:pPr>
      <w:widowControl w:val="0"/>
      <w:autoSpaceDE w:val="0"/>
      <w:autoSpaceDN w:val="0"/>
      <w:spacing w:after="0" w:line="240" w:lineRule="auto"/>
      <w:ind w:left="0" w:right="0" w:firstLine="0"/>
      <w:jc w:val="left"/>
    </w:pPr>
    <w:rPr>
      <w:color w:val="auto"/>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customXml" Target="../customXml/item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customXml" Target="../customXml/item2.xml"/><Relationship Id="rId5" Type="http://schemas.openxmlformats.org/officeDocument/2006/relationships/footnotes" Target="footnotes.xml"/><Relationship Id="rId10" Type="http://schemas.openxmlformats.org/officeDocument/2006/relationships/customXml" Target="../customXml/item1.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6" ma:contentTypeDescription="Create a new document." ma:contentTypeScope="" ma:versionID="efe16e025c31f259118572fd044586b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59bcc9f3958c9f7f223994b7088a0af5"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AFF37CF1-3098-43F3-8A9A-448ED493185C}"/>
</file>

<file path=customXml/itemProps2.xml><?xml version="1.0" encoding="utf-8"?>
<ds:datastoreItem xmlns:ds="http://schemas.openxmlformats.org/officeDocument/2006/customXml" ds:itemID="{B6287C7A-FDB4-4223-9BDE-3381CF073EDA}"/>
</file>

<file path=customXml/itemProps3.xml><?xml version="1.0" encoding="utf-8"?>
<ds:datastoreItem xmlns:ds="http://schemas.openxmlformats.org/officeDocument/2006/customXml" ds:itemID="{17267870-D98F-4E80-91BE-E842BEDB370C}"/>
</file>

<file path=docProps/app.xml><?xml version="1.0" encoding="utf-8"?>
<Properties xmlns="http://schemas.openxmlformats.org/officeDocument/2006/extended-properties" xmlns:vt="http://schemas.openxmlformats.org/officeDocument/2006/docPropsVTypes">
  <Template>Normal</Template>
  <TotalTime>0</TotalTime>
  <Pages>10</Pages>
  <Words>3691</Words>
  <Characters>21040</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GA36b Level 5</vt:lpstr>
    </vt:vector>
  </TitlesOfParts>
  <Company/>
  <LinksUpToDate>false</LinksUpToDate>
  <CharactersWithSpaces>24682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subject/>
  <dc:creator>fad-lc</dc:creator>
  <cp:keywords/>
  <cp:lastModifiedBy>Khaza Ahmed</cp:lastModifiedBy>
  <cp:revision>12</cp:revision>
  <dcterms:created xsi:type="dcterms:W3CDTF">2023-02-05T13:33:00Z</dcterms:created>
  <dcterms:modified xsi:type="dcterms:W3CDTF">2023-09-05T14:42:00Z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0x0101003467A9A34852CF4AA213F8EDD3982B1D</vt:lpwstr>
  </property>
</Properties>
</file>