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27A7BC3" w:rsidR="005E6C44" w:rsidRPr="004C3A0B" w:rsidRDefault="008C3CA0" w:rsidP="008C4441">
            <w:pPr>
              <w:rPr>
                <w:rFonts w:ascii="Arial" w:hAnsi="Arial" w:cs="Arial"/>
                <w:sz w:val="22"/>
                <w:szCs w:val="22"/>
              </w:rPr>
            </w:pPr>
            <w:r>
              <w:rPr>
                <w:rFonts w:ascii="Arial" w:hAnsi="Arial" w:cs="Arial"/>
                <w:sz w:val="22"/>
                <w:szCs w:val="22"/>
              </w:rPr>
              <w:t xml:space="preserve">Lucy Amelia Hobbs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79CF55C" w:rsidR="005E6C44" w:rsidRDefault="008C3CA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79C4A166" w:rsidR="005E6C44" w:rsidRPr="004C3A0B" w:rsidRDefault="008C3CA0" w:rsidP="008C3CA0">
            <w:pPr>
              <w:rPr>
                <w:rFonts w:ascii="Arial" w:hAnsi="Arial" w:cs="Arial"/>
                <w:sz w:val="22"/>
                <w:szCs w:val="22"/>
              </w:rPr>
            </w:pPr>
            <w:r>
              <w:rPr>
                <w:rFonts w:ascii="Arial" w:hAnsi="Arial" w:cs="Arial"/>
                <w:sz w:val="22"/>
                <w:szCs w:val="22"/>
              </w:rPr>
              <w:t>Institute of management and health</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28F32B27" w:rsidR="005E6C44" w:rsidRPr="004C3A0B" w:rsidRDefault="008C3CA0" w:rsidP="008C4441">
            <w:pPr>
              <w:rPr>
                <w:rFonts w:ascii="Arial" w:hAnsi="Arial" w:cs="Arial"/>
                <w:sz w:val="22"/>
                <w:szCs w:val="22"/>
              </w:rPr>
            </w:pPr>
            <w:r>
              <w:rPr>
                <w:rFonts w:ascii="Arial" w:hAnsi="Arial" w:cs="Arial"/>
                <w:sz w:val="22"/>
                <w:szCs w:val="22"/>
              </w:rPr>
              <w:t>University Of Wales Trinity Saint David</w:t>
            </w:r>
            <w:r>
              <w:rPr>
                <w:rFonts w:ascii="Arial" w:hAnsi="Arial" w:cs="Arial"/>
                <w:sz w:val="22"/>
                <w:szCs w:val="22"/>
              </w:rPr>
              <w:t xml:space="preserve">, Carmarthen </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96313FC" w:rsidR="005E6C44" w:rsidRPr="004C3A0B" w:rsidRDefault="008C3CA0" w:rsidP="008C4441">
            <w:pPr>
              <w:rPr>
                <w:rFonts w:ascii="Arial" w:hAnsi="Arial" w:cs="Arial"/>
                <w:sz w:val="22"/>
                <w:szCs w:val="22"/>
              </w:rPr>
            </w:pPr>
            <w:r>
              <w:rPr>
                <w:rFonts w:ascii="Arial" w:hAnsi="Arial" w:cs="Arial"/>
                <w:sz w:val="22"/>
                <w:szCs w:val="22"/>
              </w:rPr>
              <w:t>2005247@student.uwtsd.ac.uk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E392FC2" w:rsidR="005E6C44" w:rsidRDefault="008C3CA0" w:rsidP="008C4441">
            <w:pPr>
              <w:rPr>
                <w:rFonts w:ascii="Arial" w:hAnsi="Arial" w:cs="Arial"/>
                <w:sz w:val="22"/>
                <w:szCs w:val="22"/>
              </w:rPr>
            </w:pPr>
            <w:r>
              <w:rPr>
                <w:rFonts w:ascii="Arial" w:hAnsi="Arial" w:cs="Arial"/>
                <w:sz w:val="22"/>
                <w:szCs w:val="22"/>
              </w:rPr>
              <w:t>07867125503</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6BBA961" w:rsidR="005E6C44" w:rsidRPr="004C3A0B" w:rsidRDefault="008C3CA0" w:rsidP="00090CF7">
            <w:pPr>
              <w:rPr>
                <w:rFonts w:ascii="Arial" w:hAnsi="Arial" w:cs="Arial"/>
                <w:sz w:val="22"/>
                <w:szCs w:val="22"/>
              </w:rPr>
            </w:pPr>
            <w:r>
              <w:rPr>
                <w:rFonts w:ascii="Arial" w:hAnsi="Arial" w:cs="Arial"/>
                <w:sz w:val="22"/>
                <w:szCs w:val="22"/>
              </w:rPr>
              <w:t>2005247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ED83F75" w:rsidR="005E6C44" w:rsidRPr="004C3A0B" w:rsidRDefault="008C3CA0" w:rsidP="00090CF7">
            <w:pPr>
              <w:rPr>
                <w:rFonts w:ascii="Arial" w:hAnsi="Arial" w:cs="Arial"/>
                <w:sz w:val="22"/>
                <w:szCs w:val="22"/>
              </w:rPr>
            </w:pPr>
            <w:r>
              <w:rPr>
                <w:rFonts w:ascii="Arial" w:hAnsi="Arial" w:cs="Arial"/>
                <w:sz w:val="22"/>
                <w:szCs w:val="22"/>
              </w:rPr>
              <w:t xml:space="preserve">Sport and Exercise Science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385333E" w:rsidR="005E6C44" w:rsidRPr="004C3A0B" w:rsidRDefault="001377EE" w:rsidP="00090CF7">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C05CDAA" w:rsidR="005E6C44" w:rsidRPr="00065801" w:rsidRDefault="001377E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4FB1350" w:rsidR="005E6C44" w:rsidRPr="004C3A0B" w:rsidRDefault="001377E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07A4968A" w:rsidR="005E6C44" w:rsidRPr="004C3A0B" w:rsidRDefault="001377EE"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Supervisor </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2D2C84"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A11F947" w:rsidR="005E6C44" w:rsidRPr="00DD0929" w:rsidRDefault="001377E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71275A6" w:rsidR="005E6C44" w:rsidRPr="004C3A0B" w:rsidRDefault="001377E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75749EFF" w:rsidR="005E6C44" w:rsidRPr="00065801" w:rsidRDefault="008C3CA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2D2C8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7C83CD3" w14:textId="49245FE3" w:rsidR="005E6C44" w:rsidRPr="004C3A0B" w:rsidRDefault="008C3CA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2D2C8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699F7F8" w:rsidR="005E6C44" w:rsidRPr="004C3A0B" w:rsidRDefault="008C3CA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311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311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2D2C84" w:rsidP="004311C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1A709AFE" w:rsidR="005E6C44" w:rsidRPr="004C3A0B" w:rsidRDefault="008C3CA0" w:rsidP="004311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1A9E146" w:rsidR="005E6C44" w:rsidRPr="003257BD" w:rsidRDefault="008C3C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09BBC84" w:rsidR="005E6C44" w:rsidRPr="003257BD" w:rsidRDefault="008C3C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2D2C8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56885036" w:rsidR="005E6C44" w:rsidRPr="00CE6A02" w:rsidRDefault="008C3C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2D2C8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09F8DC3" w:rsidR="005E6C44" w:rsidRPr="00CE6A02" w:rsidRDefault="008C3C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5D4038C9" w:rsidR="004C3D85" w:rsidRPr="004C3A0B" w:rsidRDefault="001377E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30FF4A2" w:rsidR="004C3D85" w:rsidRPr="004C3A0B" w:rsidRDefault="001377EE" w:rsidP="003C07E3">
            <w:pPr>
              <w:rPr>
                <w:rFonts w:ascii="Arial" w:hAnsi="Arial" w:cs="Arial"/>
                <w:sz w:val="22"/>
                <w:szCs w:val="22"/>
              </w:rPr>
            </w:pPr>
            <w:r>
              <w:rPr>
                <w:rFonts w:ascii="Arial" w:hAnsi="Arial" w:cs="Arial"/>
                <w:sz w:val="22"/>
                <w:szCs w:val="22"/>
              </w:rPr>
              <w:t xml:space="preserve">Examining the effect of an acute bout of aerobic exercise vs anaerobic exercise on the mood states of active and non-active individuals. </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1748DB9" w:rsidR="004C3D85" w:rsidRPr="00D839CD" w:rsidRDefault="001377EE" w:rsidP="003C07E3">
            <w:pPr>
              <w:rPr>
                <w:rFonts w:ascii="Arial" w:hAnsi="Arial" w:cs="Arial"/>
                <w:sz w:val="22"/>
                <w:szCs w:val="22"/>
              </w:rPr>
            </w:pPr>
            <w:r>
              <w:rPr>
                <w:rFonts w:ascii="Arial" w:hAnsi="Arial" w:cs="Arial"/>
                <w:sz w:val="22"/>
                <w:szCs w:val="22"/>
              </w:rPr>
              <w:t>November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041872D" w:rsidR="004C3D85" w:rsidRPr="004C3A0B" w:rsidRDefault="001377EE" w:rsidP="003C07E3">
            <w:pPr>
              <w:rPr>
                <w:rFonts w:ascii="Arial" w:hAnsi="Arial" w:cs="Arial"/>
                <w:sz w:val="22"/>
                <w:szCs w:val="22"/>
              </w:rPr>
            </w:pPr>
            <w:r>
              <w:rPr>
                <w:rFonts w:ascii="Arial" w:hAnsi="Arial" w:cs="Arial"/>
                <w:sz w:val="22"/>
                <w:szCs w:val="22"/>
              </w:rPr>
              <w:t>April 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6A1D8FB6"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B1F1DD3" w14:textId="43C7DFEC" w:rsidR="001377EE" w:rsidRDefault="001377EE" w:rsidP="00F96C3F">
            <w:pPr>
              <w:autoSpaceDE w:val="0"/>
              <w:autoSpaceDN w:val="0"/>
              <w:adjustRightInd w:val="0"/>
              <w:rPr>
                <w:rFonts w:ascii="Arial" w:hAnsi="Arial" w:cs="Arial"/>
                <w:b/>
                <w:bCs/>
                <w:sz w:val="22"/>
                <w:szCs w:val="22"/>
              </w:rPr>
            </w:pPr>
          </w:p>
          <w:p w14:paraId="65E64A62" w14:textId="1FE0C510" w:rsidR="001377EE" w:rsidRPr="009D2E0B" w:rsidRDefault="001377EE" w:rsidP="00F96C3F">
            <w:pPr>
              <w:autoSpaceDE w:val="0"/>
              <w:autoSpaceDN w:val="0"/>
              <w:adjustRightInd w:val="0"/>
              <w:rPr>
                <w:rFonts w:ascii="Arial" w:hAnsi="Arial" w:cs="Arial"/>
                <w:b/>
                <w:bCs/>
                <w:sz w:val="22"/>
                <w:szCs w:val="22"/>
              </w:rPr>
            </w:pPr>
            <w:r>
              <w:rPr>
                <w:rStyle w:val="normaltextrun"/>
              </w:rPr>
              <w:t xml:space="preserve">There is clear evidence in the literature that those who regularly engage in physical activity and/or exercise have both physiological and psychological benefits (Frith, </w:t>
            </w:r>
            <w:proofErr w:type="spellStart"/>
            <w:r>
              <w:rPr>
                <w:rStyle w:val="normaltextrun"/>
              </w:rPr>
              <w:t>Sng</w:t>
            </w:r>
            <w:proofErr w:type="spellEnd"/>
            <w:r>
              <w:rPr>
                <w:rStyle w:val="normaltextrun"/>
              </w:rPr>
              <w:t xml:space="preserve"> &amp; </w:t>
            </w:r>
            <w:proofErr w:type="spellStart"/>
            <w:r>
              <w:rPr>
                <w:rStyle w:val="normaltextrun"/>
              </w:rPr>
              <w:t>Loprinzi</w:t>
            </w:r>
            <w:proofErr w:type="spellEnd"/>
            <w:r>
              <w:rPr>
                <w:rStyle w:val="normaltextrun"/>
              </w:rPr>
              <w:t xml:space="preserve"> 2017). The frequency, intensity, duration, and mode of exercise that may enhance one's mood state, are still little understood. Regarding exercise mode, most of the research have looked at the impact of aerobic exercise on mood state and have shown that there is an improvement in mood state after exercise (Chase &amp; Hutchinson, 2015). </w:t>
            </w:r>
            <w:r>
              <w:rPr>
                <w:rStyle w:val="eop"/>
              </w:rPr>
              <w:t> </w:t>
            </w:r>
            <w:r>
              <w:rPr>
                <w:rStyle w:val="normaltextrun"/>
              </w:rPr>
              <w:t>Additionally, one study examined the effect of a single bout of aerobic and resistance exercise on mood and found that mood improved from before to after exercise in the tension, anger, fatigue, depression, and confusion subscales of the profile of mood states.</w:t>
            </w:r>
          </w:p>
          <w:p w14:paraId="001E7318" w14:textId="77777777" w:rsidR="00F96C3F" w:rsidRDefault="00F96C3F" w:rsidP="00F96C3F">
            <w:pPr>
              <w:rPr>
                <w:rFonts w:ascii="Arial" w:hAnsi="Arial" w:cs="Arial"/>
              </w:rPr>
            </w:pPr>
          </w:p>
          <w:p w14:paraId="2B320BC7" w14:textId="26E97908" w:rsidR="00F96C3F" w:rsidRDefault="001377EE" w:rsidP="00F96C3F">
            <w:pPr>
              <w:rPr>
                <w:rFonts w:ascii="Arial" w:hAnsi="Arial" w:cs="Arial"/>
              </w:rPr>
            </w:pPr>
            <w:r>
              <w:rPr>
                <w:rStyle w:val="normaltextrun"/>
              </w:rPr>
              <w:t xml:space="preserve">This study will add to the findings of previous studies that have shown </w:t>
            </w:r>
            <w:r>
              <w:rPr>
                <w:rStyle w:val="normaltextrun"/>
              </w:rPr>
              <w:t xml:space="preserve">changes in mood states by using </w:t>
            </w:r>
            <w:r>
              <w:rPr>
                <w:rStyle w:val="normaltextrun"/>
              </w:rPr>
              <w:t>aerobic or anaerobic exercise. This study will also look into whether regular exercisers and non-exercisers experience different mood benefits.</w:t>
            </w:r>
            <w:r>
              <w:rPr>
                <w:rStyle w:val="eop"/>
              </w:rPr>
              <w:t>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590DC8D7" w:rsidR="00F96C3F" w:rsidRPr="006C1FDD" w:rsidRDefault="001377EE" w:rsidP="00F96C3F">
            <w:pPr>
              <w:rPr>
                <w:rFonts w:ascii="Arial" w:hAnsi="Arial" w:cs="Arial"/>
                <w:sz w:val="22"/>
                <w:szCs w:val="22"/>
              </w:rPr>
            </w:pPr>
            <w:r>
              <w:rPr>
                <w:rFonts w:ascii="Arial" w:hAnsi="Arial" w:cs="Arial"/>
                <w:sz w:val="22"/>
                <w:szCs w:val="22"/>
              </w:rPr>
              <w:t>Does an acute bout of aerobic and/or anaerobic exercise provide improved mood state post exercise?</w:t>
            </w:r>
          </w:p>
          <w:p w14:paraId="00B2744E" w14:textId="77777777" w:rsidR="001377EE" w:rsidRDefault="001377EE" w:rsidP="00F96C3F">
            <w:pPr>
              <w:autoSpaceDE w:val="0"/>
              <w:autoSpaceDN w:val="0"/>
              <w:adjustRightInd w:val="0"/>
              <w:rPr>
                <w:rFonts w:ascii="Arial" w:hAnsi="Arial" w:cs="Arial"/>
                <w:sz w:val="18"/>
                <w:szCs w:val="18"/>
              </w:rPr>
            </w:pPr>
          </w:p>
          <w:p w14:paraId="76C0468A" w14:textId="0ADAA32C"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CF4219B" w14:textId="6D02DC6C" w:rsidR="001377EE" w:rsidRDefault="001377EE" w:rsidP="001377EE">
            <w:pPr>
              <w:pStyle w:val="paragraph"/>
              <w:spacing w:before="0" w:beforeAutospacing="0" w:after="0" w:afterAutospacing="0"/>
              <w:textAlignment w:val="baseline"/>
              <w:rPr>
                <w:rFonts w:ascii="Segoe UI" w:hAnsi="Segoe UI" w:cs="Segoe UI"/>
                <w:sz w:val="18"/>
                <w:szCs w:val="18"/>
              </w:rPr>
            </w:pPr>
            <w:r>
              <w:rPr>
                <w:rStyle w:val="normaltextrun"/>
                <w:sz w:val="20"/>
                <w:szCs w:val="20"/>
              </w:rPr>
              <w:t>The purpose of this study is to determine the effect of a single bout of anaerobic exercise vs aerobic on overall mood state in adults who exercise regularly and those who do not. </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09D0A96" w14:textId="77777777" w:rsidR="001377EE" w:rsidRDefault="001377EE" w:rsidP="001377EE">
            <w:pPr>
              <w:pStyle w:val="paragraph"/>
              <w:spacing w:before="0" w:beforeAutospacing="0" w:after="0" w:afterAutospacing="0"/>
              <w:textAlignment w:val="baseline"/>
              <w:rPr>
                <w:rFonts w:ascii="Segoe UI" w:hAnsi="Segoe UI" w:cs="Segoe UI"/>
                <w:sz w:val="18"/>
                <w:szCs w:val="18"/>
              </w:rPr>
            </w:pPr>
            <w:r>
              <w:rPr>
                <w:rStyle w:val="eop"/>
                <w:sz w:val="20"/>
                <w:szCs w:val="20"/>
              </w:rPr>
              <w:t> </w:t>
            </w:r>
          </w:p>
          <w:p w14:paraId="33ABF116" w14:textId="77777777" w:rsidR="001377EE" w:rsidRDefault="001377EE" w:rsidP="001377EE">
            <w:pPr>
              <w:pStyle w:val="paragraph"/>
              <w:spacing w:before="0" w:beforeAutospacing="0" w:after="0" w:afterAutospacing="0"/>
              <w:textAlignment w:val="baseline"/>
              <w:rPr>
                <w:rFonts w:ascii="Segoe UI" w:hAnsi="Segoe UI" w:cs="Segoe UI"/>
                <w:sz w:val="18"/>
                <w:szCs w:val="18"/>
              </w:rPr>
            </w:pPr>
            <w:r>
              <w:rPr>
                <w:rStyle w:val="normaltextrun"/>
                <w:sz w:val="20"/>
                <w:szCs w:val="20"/>
              </w:rPr>
              <w:t>The first objective is to administer a Physical Activity Readiness Questionnaire (PAR-Q) to all participants. This will outline any individual who has responded differently to the questionnaire who will be referred to a suitable health professional for further investigation.  </w:t>
            </w:r>
            <w:r>
              <w:rPr>
                <w:rStyle w:val="eop"/>
                <w:sz w:val="20"/>
                <w:szCs w:val="20"/>
              </w:rPr>
              <w:t> </w:t>
            </w:r>
          </w:p>
          <w:p w14:paraId="664CB59A" w14:textId="77777777" w:rsidR="001377EE" w:rsidRDefault="001377EE" w:rsidP="001377EE">
            <w:pPr>
              <w:pStyle w:val="paragraph"/>
              <w:spacing w:before="0" w:beforeAutospacing="0" w:after="0" w:afterAutospacing="0"/>
              <w:textAlignment w:val="baseline"/>
              <w:rPr>
                <w:rFonts w:ascii="Segoe UI" w:hAnsi="Segoe UI" w:cs="Segoe UI"/>
                <w:sz w:val="18"/>
                <w:szCs w:val="18"/>
              </w:rPr>
            </w:pPr>
            <w:r>
              <w:rPr>
                <w:rStyle w:val="eop"/>
                <w:sz w:val="20"/>
                <w:szCs w:val="20"/>
              </w:rPr>
              <w:t> </w:t>
            </w:r>
          </w:p>
          <w:p w14:paraId="7A8D9639" w14:textId="0855C403" w:rsidR="001377EE" w:rsidRDefault="001377EE" w:rsidP="001377EE">
            <w:pPr>
              <w:pStyle w:val="paragraph"/>
              <w:spacing w:before="0" w:beforeAutospacing="0" w:after="0" w:afterAutospacing="0"/>
              <w:textAlignment w:val="baseline"/>
              <w:rPr>
                <w:rStyle w:val="normaltextrun"/>
                <w:sz w:val="20"/>
                <w:szCs w:val="20"/>
              </w:rPr>
            </w:pPr>
            <w:r>
              <w:rPr>
                <w:rStyle w:val="normaltextrun"/>
                <w:sz w:val="20"/>
                <w:szCs w:val="20"/>
              </w:rPr>
              <w:lastRenderedPageBreak/>
              <w:t xml:space="preserve">The second objective will be to administer </w:t>
            </w:r>
            <w:r>
              <w:rPr>
                <w:rStyle w:val="normaltextrun"/>
                <w:sz w:val="20"/>
                <w:szCs w:val="20"/>
              </w:rPr>
              <w:t xml:space="preserve">an international physical activity questionnaire (IPAQ), this will identify what activity level the participants are such as low, moderate, and high. Therefore, it will be easier to separate participants into two separate groups “active” and “inactive”, based on those who identify themselves as low-moderate and those who identify themselves as moderate- high. </w:t>
            </w:r>
          </w:p>
          <w:p w14:paraId="7B2B0342" w14:textId="3C28FDE0" w:rsidR="001377EE" w:rsidRDefault="001377EE" w:rsidP="001377EE">
            <w:pPr>
              <w:pStyle w:val="paragraph"/>
              <w:spacing w:before="0" w:beforeAutospacing="0" w:after="0" w:afterAutospacing="0"/>
              <w:textAlignment w:val="baseline"/>
              <w:rPr>
                <w:rStyle w:val="normaltextrun"/>
                <w:sz w:val="20"/>
                <w:szCs w:val="20"/>
              </w:rPr>
            </w:pPr>
          </w:p>
          <w:p w14:paraId="0BA060CE" w14:textId="3EEA4947" w:rsidR="001377EE" w:rsidRDefault="001377EE" w:rsidP="001377EE">
            <w:pPr>
              <w:pStyle w:val="paragraph"/>
              <w:spacing w:before="0" w:beforeAutospacing="0" w:after="0" w:afterAutospacing="0"/>
              <w:textAlignment w:val="baseline"/>
              <w:rPr>
                <w:rStyle w:val="normaltextrun"/>
                <w:sz w:val="20"/>
                <w:szCs w:val="20"/>
              </w:rPr>
            </w:pPr>
            <w:r>
              <w:rPr>
                <w:rStyle w:val="normaltextrun"/>
                <w:sz w:val="20"/>
                <w:szCs w:val="20"/>
              </w:rPr>
              <w:t xml:space="preserve">After that is administered, another questionnaire will be handed out which will be the exercise regulations questionnaire (BREQ-3). This will identify the reasons for participants to engage in or not engage in physical activity and/or exercise. This could lead to better results when assessing mood, as some individuals who are motivated may have more improved mood post exercise compared to the ones who are not motivated? </w:t>
            </w:r>
          </w:p>
          <w:p w14:paraId="3D09F119" w14:textId="417330C9" w:rsidR="001377EE" w:rsidRDefault="001377EE" w:rsidP="001377EE">
            <w:pPr>
              <w:pStyle w:val="paragraph"/>
              <w:spacing w:before="0" w:beforeAutospacing="0" w:after="0" w:afterAutospacing="0"/>
              <w:textAlignment w:val="baseline"/>
              <w:rPr>
                <w:rStyle w:val="normaltextrun"/>
                <w:sz w:val="20"/>
                <w:szCs w:val="20"/>
              </w:rPr>
            </w:pPr>
          </w:p>
          <w:p w14:paraId="7B236DA7" w14:textId="7E611B6E" w:rsidR="001377EE" w:rsidRDefault="001377EE" w:rsidP="001377EE">
            <w:pPr>
              <w:pStyle w:val="paragraph"/>
              <w:spacing w:before="0" w:beforeAutospacing="0" w:after="0" w:afterAutospacing="0"/>
              <w:textAlignment w:val="baseline"/>
              <w:rPr>
                <w:rStyle w:val="normaltextrun"/>
                <w:sz w:val="20"/>
                <w:szCs w:val="20"/>
              </w:rPr>
            </w:pPr>
            <w:r>
              <w:rPr>
                <w:rStyle w:val="normaltextrun"/>
                <w:sz w:val="20"/>
                <w:szCs w:val="20"/>
              </w:rPr>
              <w:t xml:space="preserve">After all participants have filled out the 3 questionnaires mentioned above, as well as a consent form. Data collection will commence.  </w:t>
            </w:r>
          </w:p>
          <w:p w14:paraId="6DBF3050" w14:textId="77777777" w:rsidR="001377EE" w:rsidRDefault="001377EE" w:rsidP="001377EE">
            <w:pPr>
              <w:pStyle w:val="paragraph"/>
              <w:spacing w:before="0" w:beforeAutospacing="0" w:after="0" w:afterAutospacing="0"/>
              <w:textAlignment w:val="baseline"/>
              <w:rPr>
                <w:rStyle w:val="normaltextrun"/>
                <w:sz w:val="20"/>
                <w:szCs w:val="20"/>
              </w:rPr>
            </w:pPr>
          </w:p>
          <w:p w14:paraId="27DFC244" w14:textId="77D819A0" w:rsidR="001377EE" w:rsidRPr="001377EE" w:rsidRDefault="001377EE" w:rsidP="001377EE">
            <w:pPr>
              <w:pStyle w:val="paragraph"/>
              <w:spacing w:before="0" w:beforeAutospacing="0" w:after="0" w:afterAutospacing="0"/>
              <w:textAlignment w:val="baseline"/>
              <w:rPr>
                <w:rFonts w:ascii="Segoe UI" w:hAnsi="Segoe UI" w:cs="Segoe UI"/>
                <w:sz w:val="21"/>
                <w:szCs w:val="21"/>
              </w:rPr>
            </w:pPr>
            <w:r w:rsidRPr="001377EE">
              <w:rPr>
                <w:rStyle w:val="normaltextrun"/>
                <w:sz w:val="21"/>
                <w:szCs w:val="21"/>
              </w:rPr>
              <w:t>The Brunel Mood scale (BRUMS), which serves as a brief measure of mood states among adults</w:t>
            </w:r>
            <w:r w:rsidRPr="001377EE">
              <w:rPr>
                <w:rStyle w:val="normaltextrun"/>
                <w:sz w:val="21"/>
                <w:szCs w:val="21"/>
              </w:rPr>
              <w:t xml:space="preserve"> will be used in this study</w:t>
            </w:r>
            <w:r w:rsidRPr="001377EE">
              <w:rPr>
                <w:rStyle w:val="normaltextrun"/>
                <w:sz w:val="21"/>
                <w:szCs w:val="21"/>
              </w:rPr>
              <w:t xml:space="preserve">. This is derived from the Profile of Mood states (POMS) (Terry &amp; Lane, 2002). The BRUMS will be handed out directly before </w:t>
            </w:r>
            <w:r w:rsidRPr="001377EE">
              <w:rPr>
                <w:rStyle w:val="normaltextrun"/>
                <w:sz w:val="21"/>
                <w:szCs w:val="21"/>
              </w:rPr>
              <w:t>each</w:t>
            </w:r>
            <w:r w:rsidRPr="001377EE">
              <w:rPr>
                <w:rStyle w:val="normaltextrun"/>
                <w:sz w:val="21"/>
                <w:szCs w:val="21"/>
              </w:rPr>
              <w:t xml:space="preserve"> exercise session and immediately after. </w:t>
            </w:r>
            <w:r w:rsidRPr="001377EE">
              <w:rPr>
                <w:rStyle w:val="normaltextrun"/>
                <w:sz w:val="21"/>
                <w:szCs w:val="21"/>
              </w:rPr>
              <w:t xml:space="preserve">Each exercise session will follow this protocol but on separate days. </w:t>
            </w:r>
          </w:p>
          <w:p w14:paraId="4E2C8511" w14:textId="77777777" w:rsidR="001377EE" w:rsidRDefault="001377EE" w:rsidP="001377EE">
            <w:pPr>
              <w:pStyle w:val="paragraph"/>
              <w:spacing w:before="0" w:beforeAutospacing="0" w:after="0" w:afterAutospacing="0"/>
              <w:textAlignment w:val="baseline"/>
              <w:rPr>
                <w:rFonts w:ascii="Segoe UI" w:hAnsi="Segoe UI" w:cs="Segoe UI"/>
                <w:sz w:val="18"/>
                <w:szCs w:val="18"/>
              </w:rPr>
            </w:pPr>
            <w:r>
              <w:rPr>
                <w:rStyle w:val="eop"/>
                <w:sz w:val="20"/>
                <w:szCs w:val="20"/>
              </w:rPr>
              <w:t> </w:t>
            </w:r>
          </w:p>
          <w:p w14:paraId="1CF9B944" w14:textId="77777777" w:rsidR="001377EE" w:rsidRDefault="001377EE" w:rsidP="001377EE">
            <w:pPr>
              <w:pStyle w:val="paragraph"/>
              <w:spacing w:before="0" w:beforeAutospacing="0" w:after="0" w:afterAutospacing="0"/>
              <w:textAlignment w:val="baseline"/>
              <w:rPr>
                <w:rFonts w:ascii="Segoe UI" w:hAnsi="Segoe UI" w:cs="Segoe UI"/>
                <w:sz w:val="18"/>
                <w:szCs w:val="18"/>
              </w:rPr>
            </w:pPr>
            <w:r>
              <w:rPr>
                <w:rStyle w:val="normaltextrun"/>
                <w:sz w:val="20"/>
                <w:szCs w:val="20"/>
              </w:rPr>
              <w:t>Finally, the last goal is to analyse and compare the data acquired from the results of each test, as well as to examine the differences between anaerobic and aerobic exercise and the influence they have on mood state.</w:t>
            </w:r>
            <w:r>
              <w:rPr>
                <w:rStyle w:val="eop"/>
                <w:sz w:val="20"/>
                <w:szCs w:val="20"/>
              </w:rPr>
              <w:t> </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0B01C52" w14:textId="744E39F0" w:rsidR="001377EE" w:rsidRPr="001377EE" w:rsidRDefault="001377EE" w:rsidP="00F96C3F">
            <w:pPr>
              <w:rPr>
                <w:rStyle w:val="normaltextrun"/>
              </w:rPr>
            </w:pPr>
            <w:r w:rsidRPr="001377EE">
              <w:rPr>
                <w:rStyle w:val="normaltextrun"/>
              </w:rPr>
              <w:t>Study design:</w:t>
            </w:r>
          </w:p>
          <w:p w14:paraId="78119DA0" w14:textId="77777777" w:rsidR="001377EE" w:rsidRPr="001377EE" w:rsidRDefault="001377EE" w:rsidP="00F96C3F">
            <w:pPr>
              <w:rPr>
                <w:rStyle w:val="normaltextrun"/>
              </w:rPr>
            </w:pPr>
          </w:p>
          <w:p w14:paraId="6B1E3320" w14:textId="314AA412" w:rsidR="00F96C3F" w:rsidRPr="001377EE" w:rsidRDefault="001377EE" w:rsidP="00F96C3F">
            <w:pPr>
              <w:rPr>
                <w:rStyle w:val="normaltextrun"/>
              </w:rPr>
            </w:pPr>
            <w:r w:rsidRPr="001377EE">
              <w:rPr>
                <w:rStyle w:val="normaltextrun"/>
              </w:rPr>
              <w:t>The study will use a quantitative approach, beginning with the PAR-Q questionnaire prior to completing any exercise sessions</w:t>
            </w:r>
            <w:r>
              <w:rPr>
                <w:rStyle w:val="normaltextrun"/>
              </w:rPr>
              <w:t xml:space="preserve"> as well as the IPAQ and the BREQ-3</w:t>
            </w:r>
            <w:r w:rsidRPr="001377EE">
              <w:rPr>
                <w:rStyle w:val="normaltextrun"/>
              </w:rPr>
              <w:t>, followed by the BRUMS questionnaire that will be administered before and after each exercise session.</w:t>
            </w:r>
          </w:p>
          <w:p w14:paraId="360CB397" w14:textId="63ECC829" w:rsidR="001377EE" w:rsidRPr="001377EE" w:rsidRDefault="001377EE" w:rsidP="001377EE">
            <w:pPr>
              <w:pStyle w:val="paragraph"/>
              <w:spacing w:before="0" w:beforeAutospacing="0" w:after="0" w:afterAutospacing="0"/>
              <w:textAlignment w:val="baseline"/>
              <w:rPr>
                <w:rFonts w:ascii="Segoe UI" w:hAnsi="Segoe UI" w:cs="Segoe UI"/>
                <w:sz w:val="20"/>
                <w:szCs w:val="20"/>
              </w:rPr>
            </w:pPr>
          </w:p>
          <w:p w14:paraId="20526F1D" w14:textId="56D903A0" w:rsidR="001377EE" w:rsidRPr="001377EE" w:rsidRDefault="001377EE" w:rsidP="001377EE">
            <w:pPr>
              <w:pStyle w:val="paragraph"/>
              <w:spacing w:before="0" w:beforeAutospacing="0" w:after="0" w:afterAutospacing="0"/>
              <w:textAlignment w:val="baseline"/>
              <w:rPr>
                <w:rStyle w:val="eop"/>
                <w:sz w:val="20"/>
                <w:szCs w:val="20"/>
              </w:rPr>
            </w:pPr>
            <w:r w:rsidRPr="001377EE">
              <w:rPr>
                <w:rStyle w:val="normaltextrun"/>
                <w:sz w:val="20"/>
                <w:szCs w:val="20"/>
              </w:rPr>
              <w:t>This questionnaire was chosen because it is based on the timeframe of “how you feel right now” and only takes 1-2 minutes to fill out. This is a quick and effective way to measure mood. </w:t>
            </w:r>
            <w:r w:rsidRPr="001377EE">
              <w:rPr>
                <w:rStyle w:val="eop"/>
                <w:sz w:val="20"/>
                <w:szCs w:val="20"/>
              </w:rPr>
              <w:t> </w:t>
            </w:r>
          </w:p>
          <w:p w14:paraId="5E6CFEBE" w14:textId="1675B543" w:rsidR="001377EE" w:rsidRPr="001377EE" w:rsidRDefault="001377EE" w:rsidP="001377EE">
            <w:pPr>
              <w:pStyle w:val="paragraph"/>
              <w:spacing w:before="0" w:beforeAutospacing="0" w:after="0" w:afterAutospacing="0"/>
              <w:textAlignment w:val="baseline"/>
              <w:rPr>
                <w:rStyle w:val="eop"/>
                <w:sz w:val="20"/>
                <w:szCs w:val="20"/>
              </w:rPr>
            </w:pPr>
          </w:p>
          <w:p w14:paraId="3CB796F1" w14:textId="1BC5EDA4" w:rsidR="001377EE" w:rsidRPr="001377EE" w:rsidRDefault="001377EE" w:rsidP="001377EE">
            <w:pPr>
              <w:pStyle w:val="paragraph"/>
              <w:spacing w:before="0" w:beforeAutospacing="0" w:after="0" w:afterAutospacing="0"/>
              <w:textAlignment w:val="baseline"/>
              <w:rPr>
                <w:rFonts w:ascii="Segoe UI" w:hAnsi="Segoe UI" w:cs="Segoe UI"/>
                <w:sz w:val="20"/>
                <w:szCs w:val="20"/>
              </w:rPr>
            </w:pPr>
            <w:r w:rsidRPr="001377EE">
              <w:rPr>
                <w:rStyle w:val="eop"/>
                <w:sz w:val="20"/>
                <w:szCs w:val="20"/>
              </w:rPr>
              <w:t>Participants:</w:t>
            </w:r>
          </w:p>
          <w:p w14:paraId="665F7A6B" w14:textId="77777777" w:rsidR="001377EE" w:rsidRPr="001377EE" w:rsidRDefault="001377EE" w:rsidP="001377EE">
            <w:pPr>
              <w:pStyle w:val="paragraph"/>
              <w:spacing w:before="0" w:beforeAutospacing="0" w:after="0" w:afterAutospacing="0"/>
              <w:textAlignment w:val="baseline"/>
              <w:rPr>
                <w:rFonts w:ascii="Segoe UI" w:hAnsi="Segoe UI" w:cs="Segoe UI"/>
                <w:sz w:val="20"/>
                <w:szCs w:val="20"/>
              </w:rPr>
            </w:pPr>
            <w:r w:rsidRPr="001377EE">
              <w:rPr>
                <w:rStyle w:val="eop"/>
                <w:sz w:val="20"/>
                <w:szCs w:val="20"/>
              </w:rPr>
              <w:t> </w:t>
            </w:r>
          </w:p>
          <w:p w14:paraId="77E83B73" w14:textId="19B1D6D1" w:rsidR="001377EE" w:rsidRDefault="001377EE" w:rsidP="001377EE">
            <w:pPr>
              <w:pStyle w:val="paragraph"/>
              <w:spacing w:before="0" w:beforeAutospacing="0" w:after="0" w:afterAutospacing="0"/>
              <w:textAlignment w:val="baseline"/>
              <w:rPr>
                <w:rStyle w:val="eop"/>
                <w:sz w:val="20"/>
                <w:szCs w:val="20"/>
              </w:rPr>
            </w:pPr>
            <w:r w:rsidRPr="001377EE">
              <w:rPr>
                <w:rStyle w:val="normaltextrun"/>
                <w:sz w:val="20"/>
                <w:szCs w:val="20"/>
              </w:rPr>
              <w:t xml:space="preserve">In total I will aim to gather </w:t>
            </w:r>
            <w:r>
              <w:rPr>
                <w:rStyle w:val="normaltextrun"/>
                <w:sz w:val="20"/>
                <w:szCs w:val="20"/>
              </w:rPr>
              <w:t>12</w:t>
            </w:r>
            <w:r w:rsidRPr="001377EE">
              <w:rPr>
                <w:rStyle w:val="normaltextrun"/>
                <w:sz w:val="20"/>
                <w:szCs w:val="20"/>
              </w:rPr>
              <w:t xml:space="preserve"> participants. I will aim to separate the participants into two groups. One group will meet the ACSM- physical activity recommendations, while the other group will not. According to the ACSM exercise guidelines, all healthy individuals aged 18 to 65 should engage in moderate intensity aerobic physical activity for at least 30 minutes five days a week or vigorous intensity aerobic physical activity for at least 20 minutes three days a week. To fulfil these requirements, a combination of moderate and vigorous intensity exercise can be conducted. It is also recommended that every adult participate in activities that maintain or increase muscular strength and endurance for at least two days of the week (Liguori &amp; ACSM’s, 2020). </w:t>
            </w:r>
            <w:r w:rsidRPr="001377EE">
              <w:rPr>
                <w:rStyle w:val="eop"/>
                <w:sz w:val="20"/>
                <w:szCs w:val="20"/>
              </w:rPr>
              <w:t> </w:t>
            </w:r>
          </w:p>
          <w:p w14:paraId="568AD83B" w14:textId="27963424" w:rsidR="001377EE" w:rsidRDefault="001377EE" w:rsidP="001377EE">
            <w:pPr>
              <w:pStyle w:val="paragraph"/>
              <w:spacing w:before="0" w:beforeAutospacing="0" w:after="0" w:afterAutospacing="0"/>
              <w:textAlignment w:val="baseline"/>
              <w:rPr>
                <w:rStyle w:val="eop"/>
              </w:rPr>
            </w:pPr>
          </w:p>
          <w:p w14:paraId="399DC463" w14:textId="385C0FA1" w:rsidR="001377EE" w:rsidRPr="001377EE" w:rsidRDefault="001377EE" w:rsidP="001377EE">
            <w:pPr>
              <w:pStyle w:val="paragraph"/>
              <w:spacing w:before="0" w:beforeAutospacing="0" w:after="0" w:afterAutospacing="0"/>
              <w:textAlignment w:val="baseline"/>
              <w:rPr>
                <w:rStyle w:val="normaltextrun"/>
                <w:rFonts w:ascii="Segoe UI" w:hAnsi="Segoe UI" w:cs="Segoe UI"/>
                <w:sz w:val="20"/>
                <w:szCs w:val="20"/>
              </w:rPr>
            </w:pPr>
            <w:r w:rsidRPr="001377EE">
              <w:rPr>
                <w:rStyle w:val="eop"/>
                <w:sz w:val="20"/>
                <w:szCs w:val="20"/>
              </w:rPr>
              <w:t xml:space="preserve">Another way I could measure the activity levels of the participants is from the results of each participant IPAQ questionnaire. Which identifies the level of each participant as low, moderate, or high. </w:t>
            </w:r>
            <w:r w:rsidRPr="001377EE">
              <w:rPr>
                <w:rStyle w:val="normaltextrun"/>
                <w:sz w:val="20"/>
                <w:szCs w:val="20"/>
              </w:rPr>
              <w:t>Participation is on a voluntary basis which will be advertised through email, social media and word or mouth.</w:t>
            </w:r>
          </w:p>
          <w:p w14:paraId="55E9386E" w14:textId="6F26B5D1" w:rsidR="001377EE" w:rsidRPr="001377EE" w:rsidRDefault="001377EE" w:rsidP="00F96C3F"/>
          <w:p w14:paraId="3B19F54F" w14:textId="584AD3EE" w:rsidR="001377EE" w:rsidRPr="001377EE" w:rsidRDefault="001377EE" w:rsidP="00F96C3F">
            <w:r w:rsidRPr="001377EE">
              <w:t>Procedure:</w:t>
            </w:r>
          </w:p>
          <w:p w14:paraId="49B13929" w14:textId="2EEAC2B8" w:rsidR="001377EE" w:rsidRPr="001377EE" w:rsidRDefault="001377EE" w:rsidP="00F96C3F"/>
          <w:p w14:paraId="745ABAA8" w14:textId="6625300B" w:rsidR="001377EE" w:rsidRPr="001377EE" w:rsidRDefault="001377EE" w:rsidP="00F96C3F">
            <w:pPr>
              <w:rPr>
                <w:rStyle w:val="eop"/>
              </w:rPr>
            </w:pPr>
            <w:r w:rsidRPr="001377EE">
              <w:rPr>
                <w:rStyle w:val="normaltextrun"/>
              </w:rPr>
              <w:t>Each exercise session involved in this study will be conducted in the university of Wales trinity saint David’s sports studio. </w:t>
            </w:r>
            <w:r w:rsidRPr="001377EE">
              <w:rPr>
                <w:rStyle w:val="eop"/>
              </w:rPr>
              <w:t> </w:t>
            </w:r>
            <w:r>
              <w:rPr>
                <w:rStyle w:val="eop"/>
              </w:rPr>
              <w:t xml:space="preserve">The 12 participants will be split into two groups with 6 in each, one group will be categorised as, active the other will be non-active. During week 1 the groups will be split in half, 1 half will complete the anaerobic exercise session first and the other half will complete the aerobic session. This will follow in week 2 whereby each group will swap over and complete the exercise session they didn’t complete in week 1. This will eliminate any order effects of the activities. </w:t>
            </w:r>
          </w:p>
          <w:p w14:paraId="262C860A" w14:textId="151EE741" w:rsidR="001377EE" w:rsidRPr="001377EE" w:rsidRDefault="001377EE" w:rsidP="00F96C3F">
            <w:pPr>
              <w:rPr>
                <w:rStyle w:val="eop"/>
              </w:rPr>
            </w:pPr>
          </w:p>
          <w:p w14:paraId="2484E240" w14:textId="4EA22560" w:rsidR="001377EE" w:rsidRDefault="001377EE" w:rsidP="00F96C3F">
            <w:pPr>
              <w:rPr>
                <w:rStyle w:val="normaltextrun"/>
              </w:rPr>
            </w:pPr>
            <w:r>
              <w:rPr>
                <w:rStyle w:val="normaltextrun"/>
              </w:rPr>
              <w:t xml:space="preserve">The anaerobic session will follow a circuit-based approach. Before starting the session, each participant will receive a BRUMS questionnaire to fill out. The circuit session will involve all 7 of the foundational </w:t>
            </w:r>
            <w:proofErr w:type="spellStart"/>
            <w:r>
              <w:rPr>
                <w:rStyle w:val="normaltextrun"/>
              </w:rPr>
              <w:t>movments</w:t>
            </w:r>
            <w:proofErr w:type="spellEnd"/>
            <w:r>
              <w:rPr>
                <w:rStyle w:val="normaltextrun"/>
              </w:rPr>
              <w:t xml:space="preserve"> including squat, </w:t>
            </w:r>
            <w:r>
              <w:rPr>
                <w:rStyle w:val="normaltextrun"/>
              </w:rPr>
              <w:lastRenderedPageBreak/>
              <w:t xml:space="preserve">lunge, hinge, pull, push, brace and rotate. Each participant will exercise at a station for 1 minute and then will move along to each station. Once each participant has completed all 7 stations, a 2-minite rest will commence. After the 2-minute rest participant will complete another round of the circuit, in total there will be 3 rounds. After completing all rounds participant’s will be readministered the BRUMS questionnaire to fill out post exercise. </w:t>
            </w:r>
          </w:p>
          <w:p w14:paraId="3D80C145" w14:textId="0F835567" w:rsidR="001377EE" w:rsidRDefault="001377EE" w:rsidP="00F96C3F">
            <w:pPr>
              <w:rPr>
                <w:rStyle w:val="normaltextrun"/>
              </w:rPr>
            </w:pPr>
          </w:p>
          <w:p w14:paraId="3C700205" w14:textId="436F9E11" w:rsidR="001377EE" w:rsidRDefault="001377EE" w:rsidP="00F96C3F">
            <w:pPr>
              <w:rPr>
                <w:rStyle w:val="normaltextrun"/>
              </w:rPr>
            </w:pPr>
            <w:r>
              <w:rPr>
                <w:rStyle w:val="normaltextrun"/>
              </w:rPr>
              <w:t xml:space="preserve">The aerobic session will be a 20–30-minute cardiovascular session. Each participant will have their own choice to use any cardiovascular machine such as the treadmill, wattbike, cross trainer or rower. Once they have chosen their preferred exercise machine, they will be told to exercise at an intensity of their choice for the time period stated. Again, the BRUMS questionnaire will be handed out before they start exercising and then readministered again post exercise session. </w:t>
            </w:r>
          </w:p>
          <w:p w14:paraId="6C55069B" w14:textId="4C2106B8" w:rsidR="001377EE" w:rsidRDefault="001377EE" w:rsidP="001377EE">
            <w:pPr>
              <w:pStyle w:val="paragraph"/>
              <w:spacing w:before="0" w:beforeAutospacing="0" w:after="0" w:afterAutospacing="0"/>
              <w:textAlignment w:val="baseline"/>
              <w:rPr>
                <w:rStyle w:val="normaltextrun"/>
                <w:sz w:val="20"/>
                <w:szCs w:val="20"/>
              </w:rPr>
            </w:pPr>
          </w:p>
          <w:p w14:paraId="2A0BAED7" w14:textId="0C70F3A0" w:rsidR="001377EE" w:rsidRPr="001377EE" w:rsidRDefault="001377EE" w:rsidP="001377EE">
            <w:pPr>
              <w:pStyle w:val="paragraph"/>
              <w:spacing w:before="0" w:beforeAutospacing="0" w:after="0" w:afterAutospacing="0"/>
              <w:textAlignment w:val="baseline"/>
              <w:rPr>
                <w:rStyle w:val="normaltextrun"/>
                <w:sz w:val="20"/>
                <w:szCs w:val="20"/>
              </w:rPr>
            </w:pPr>
            <w:r>
              <w:rPr>
                <w:rStyle w:val="normaltextrun"/>
                <w:sz w:val="20"/>
                <w:szCs w:val="20"/>
              </w:rPr>
              <w:t xml:space="preserve">There will be 4x sessions, in week 1 there will be 1x anaerobic and 1x aerobic. In week two there will be 1x anaerobic and 1x aerobic. Sessions will be run on the same day and time for two consecutive weeks. </w:t>
            </w:r>
          </w:p>
          <w:p w14:paraId="217D904F" w14:textId="77777777" w:rsidR="001377EE" w:rsidRPr="001377EE" w:rsidRDefault="001377EE" w:rsidP="001377EE">
            <w:pPr>
              <w:pStyle w:val="paragraph"/>
              <w:spacing w:before="0" w:beforeAutospacing="0" w:after="0" w:afterAutospacing="0"/>
              <w:textAlignment w:val="baseline"/>
              <w:rPr>
                <w:rStyle w:val="normaltextrun"/>
                <w:sz w:val="20"/>
                <w:szCs w:val="20"/>
              </w:rPr>
            </w:pPr>
          </w:p>
          <w:p w14:paraId="11EDD2F6" w14:textId="77777777" w:rsidR="001377EE" w:rsidRPr="001377EE" w:rsidRDefault="001377EE" w:rsidP="001377EE">
            <w:pPr>
              <w:pStyle w:val="paragraph"/>
              <w:spacing w:before="0" w:beforeAutospacing="0" w:after="0" w:afterAutospacing="0"/>
              <w:textAlignment w:val="baseline"/>
              <w:rPr>
                <w:rStyle w:val="normaltextrun"/>
                <w:sz w:val="20"/>
                <w:szCs w:val="20"/>
              </w:rPr>
            </w:pPr>
            <w:r w:rsidRPr="001377EE">
              <w:rPr>
                <w:rStyle w:val="normaltextrun"/>
                <w:sz w:val="20"/>
                <w:szCs w:val="20"/>
              </w:rPr>
              <w:t>Data analysis:</w:t>
            </w:r>
          </w:p>
          <w:p w14:paraId="31041798" w14:textId="77777777" w:rsidR="001377EE" w:rsidRPr="001377EE" w:rsidRDefault="001377EE" w:rsidP="001377EE">
            <w:pPr>
              <w:pStyle w:val="paragraph"/>
              <w:spacing w:before="0" w:beforeAutospacing="0" w:after="0" w:afterAutospacing="0"/>
              <w:textAlignment w:val="baseline"/>
              <w:rPr>
                <w:rStyle w:val="eop"/>
                <w:sz w:val="20"/>
                <w:szCs w:val="20"/>
              </w:rPr>
            </w:pPr>
          </w:p>
          <w:p w14:paraId="7E38315F" w14:textId="77777777" w:rsidR="001377EE" w:rsidRPr="001377EE" w:rsidRDefault="001377EE" w:rsidP="001377EE">
            <w:pPr>
              <w:pStyle w:val="paragraph"/>
              <w:spacing w:before="0" w:beforeAutospacing="0" w:after="0" w:afterAutospacing="0"/>
              <w:textAlignment w:val="baseline"/>
              <w:rPr>
                <w:rFonts w:ascii="Segoe UI" w:hAnsi="Segoe UI" w:cs="Segoe UI"/>
                <w:sz w:val="20"/>
                <w:szCs w:val="20"/>
              </w:rPr>
            </w:pPr>
            <w:r w:rsidRPr="001377EE">
              <w:rPr>
                <w:rStyle w:val="normaltextrun"/>
                <w:sz w:val="20"/>
                <w:szCs w:val="20"/>
              </w:rPr>
              <w:t>Following the completion of all practical sessions, using a quantitative approach, the data will be analysed to evaluate the differences between regular exercisers and non-regular exercisers in terms of the effects of aerobic exercise vs anaerobic exercise on mood states.</w:t>
            </w:r>
            <w:r w:rsidRPr="001377EE">
              <w:rPr>
                <w:rStyle w:val="eop"/>
                <w:sz w:val="20"/>
                <w:szCs w:val="20"/>
              </w:rPr>
              <w:t> </w:t>
            </w:r>
          </w:p>
          <w:p w14:paraId="638DFCBB" w14:textId="600F1489" w:rsidR="001377EE" w:rsidRDefault="001377EE" w:rsidP="001377EE">
            <w:pPr>
              <w:pStyle w:val="paragraph"/>
              <w:spacing w:before="0" w:beforeAutospacing="0" w:after="0" w:afterAutospacing="0"/>
              <w:textAlignment w:val="baseline"/>
              <w:rPr>
                <w:rStyle w:val="normaltextrun"/>
              </w:rPr>
            </w:pPr>
            <w:r w:rsidRPr="001377EE">
              <w:rPr>
                <w:rStyle w:val="eop"/>
                <w:sz w:val="20"/>
                <w:szCs w:val="20"/>
              </w:rPr>
              <w:t> </w:t>
            </w:r>
          </w:p>
          <w:p w14:paraId="1FB1340A" w14:textId="112274F6" w:rsidR="001377EE" w:rsidRPr="001377EE" w:rsidRDefault="001377EE" w:rsidP="001377EE">
            <w:pPr>
              <w:shd w:val="clear" w:color="auto" w:fill="FFFFFF"/>
              <w:textAlignment w:val="baseline"/>
              <w:rPr>
                <w:color w:val="000000"/>
                <w:bdr w:val="none" w:sz="0" w:space="0" w:color="auto" w:frame="1"/>
              </w:rPr>
            </w:pPr>
            <w:r w:rsidRPr="001377EE">
              <w:rPr>
                <w:color w:val="000000"/>
                <w:bdr w:val="none" w:sz="0" w:space="0" w:color="auto" w:frame="1"/>
              </w:rPr>
              <w:t>Differences in mood state before and after each activity for the two groups (paired t-tests)</w:t>
            </w:r>
          </w:p>
          <w:p w14:paraId="71EDC71F" w14:textId="77777777" w:rsidR="001377EE" w:rsidRPr="001377EE" w:rsidRDefault="001377EE" w:rsidP="001377EE">
            <w:pPr>
              <w:shd w:val="clear" w:color="auto" w:fill="FFFFFF"/>
              <w:textAlignment w:val="baseline"/>
              <w:rPr>
                <w:color w:val="000000"/>
                <w:lang w:eastAsia="en-GB"/>
              </w:rPr>
            </w:pPr>
          </w:p>
          <w:p w14:paraId="6C262771" w14:textId="49FCF496" w:rsidR="001377EE" w:rsidRPr="001377EE" w:rsidRDefault="001377EE" w:rsidP="001377EE">
            <w:pPr>
              <w:shd w:val="clear" w:color="auto" w:fill="FFFFFF"/>
              <w:textAlignment w:val="baseline"/>
              <w:rPr>
                <w:color w:val="000000"/>
                <w:bdr w:val="none" w:sz="0" w:space="0" w:color="auto" w:frame="1"/>
              </w:rPr>
            </w:pPr>
            <w:r w:rsidRPr="001377EE">
              <w:rPr>
                <w:color w:val="000000"/>
                <w:bdr w:val="none" w:sz="0" w:space="0" w:color="auto" w:frame="1"/>
              </w:rPr>
              <w:t>Differences in mood changes between the two activities (circuit and aerobic) for each group - paired t-test</w:t>
            </w:r>
          </w:p>
          <w:p w14:paraId="083FEFF1" w14:textId="77777777" w:rsidR="001377EE" w:rsidRPr="001377EE" w:rsidRDefault="001377EE" w:rsidP="001377EE">
            <w:pPr>
              <w:shd w:val="clear" w:color="auto" w:fill="FFFFFF"/>
              <w:textAlignment w:val="baseline"/>
              <w:rPr>
                <w:color w:val="000000"/>
              </w:rPr>
            </w:pPr>
          </w:p>
          <w:p w14:paraId="0EC402A7" w14:textId="17E4B50A" w:rsidR="001377EE" w:rsidRPr="001377EE" w:rsidRDefault="001377EE" w:rsidP="001377EE">
            <w:pPr>
              <w:shd w:val="clear" w:color="auto" w:fill="FFFFFF"/>
              <w:textAlignment w:val="baseline"/>
              <w:rPr>
                <w:color w:val="000000"/>
                <w:bdr w:val="none" w:sz="0" w:space="0" w:color="auto" w:frame="1"/>
              </w:rPr>
            </w:pPr>
            <w:r w:rsidRPr="001377EE">
              <w:rPr>
                <w:color w:val="000000"/>
                <w:bdr w:val="none" w:sz="0" w:space="0" w:color="auto" w:frame="1"/>
              </w:rPr>
              <w:t>Differences in mood changes between the circuit session for the two groups - independent t-test</w:t>
            </w:r>
          </w:p>
          <w:p w14:paraId="3C01F4DC" w14:textId="77777777" w:rsidR="001377EE" w:rsidRPr="001377EE" w:rsidRDefault="001377EE" w:rsidP="001377EE">
            <w:pPr>
              <w:shd w:val="clear" w:color="auto" w:fill="FFFFFF"/>
              <w:textAlignment w:val="baseline"/>
              <w:rPr>
                <w:color w:val="000000"/>
              </w:rPr>
            </w:pPr>
          </w:p>
          <w:p w14:paraId="10A68A07" w14:textId="77777777" w:rsidR="001377EE" w:rsidRPr="001377EE" w:rsidRDefault="001377EE" w:rsidP="001377EE">
            <w:pPr>
              <w:shd w:val="clear" w:color="auto" w:fill="FFFFFF"/>
              <w:textAlignment w:val="baseline"/>
              <w:rPr>
                <w:color w:val="000000"/>
              </w:rPr>
            </w:pPr>
            <w:r w:rsidRPr="001377EE">
              <w:rPr>
                <w:color w:val="000000"/>
                <w:bdr w:val="none" w:sz="0" w:space="0" w:color="auto" w:frame="1"/>
                <w:shd w:val="clear" w:color="auto" w:fill="FFFFFF"/>
              </w:rPr>
              <w:t>Differences in mood changes between the aerobic session for the two groups - independent t-test</w:t>
            </w:r>
            <w:r w:rsidRPr="001377EE">
              <w:rPr>
                <w:color w:val="000000"/>
                <w:bdr w:val="none" w:sz="0" w:space="0" w:color="auto" w:frame="1"/>
              </w:rPr>
              <w:br/>
            </w:r>
          </w:p>
          <w:p w14:paraId="6009DB59" w14:textId="603A05C3" w:rsidR="001377EE" w:rsidRPr="001377EE" w:rsidRDefault="001377EE" w:rsidP="001377EE">
            <w:pPr>
              <w:shd w:val="clear" w:color="auto" w:fill="FFFFFF"/>
              <w:textAlignment w:val="baseline"/>
              <w:rPr>
                <w:color w:val="000000"/>
              </w:rPr>
            </w:pPr>
            <w:r w:rsidRPr="001377EE">
              <w:rPr>
                <w:color w:val="000000"/>
                <w:bdr w:val="none" w:sz="0" w:space="0" w:color="auto" w:frame="1"/>
                <w:shd w:val="clear" w:color="auto" w:fill="FFFFFF"/>
              </w:rPr>
              <w:t>Correlation between activity level and BREQ/3 scores (</w:t>
            </w:r>
            <w:proofErr w:type="gramStart"/>
            <w:r w:rsidRPr="001377EE">
              <w:rPr>
                <w:color w:val="000000"/>
                <w:bdr w:val="none" w:sz="0" w:space="0" w:color="auto" w:frame="1"/>
                <w:shd w:val="clear" w:color="auto" w:fill="FFFFFF"/>
              </w:rPr>
              <w:t>e.g.</w:t>
            </w:r>
            <w:proofErr w:type="gramEnd"/>
            <w:r w:rsidRPr="001377EE">
              <w:rPr>
                <w:color w:val="000000"/>
                <w:bdr w:val="none" w:sz="0" w:space="0" w:color="auto" w:frame="1"/>
                <w:shd w:val="clear" w:color="auto" w:fill="FFFFFF"/>
              </w:rPr>
              <w:t xml:space="preserve"> are those who are more active more intrinsically motivated) - extra discussion point</w:t>
            </w:r>
          </w:p>
          <w:p w14:paraId="3D93B7F7" w14:textId="77777777" w:rsidR="001377EE" w:rsidRPr="001377EE" w:rsidRDefault="001377EE" w:rsidP="001377EE">
            <w:pPr>
              <w:pStyle w:val="paragraph"/>
              <w:spacing w:before="0" w:beforeAutospacing="0" w:after="0" w:afterAutospacing="0"/>
              <w:textAlignment w:val="baseline"/>
              <w:rPr>
                <w:rFonts w:ascii="Segoe UI" w:hAnsi="Segoe UI" w:cs="Segoe UI"/>
                <w:sz w:val="20"/>
                <w:szCs w:val="20"/>
              </w:rPr>
            </w:pPr>
          </w:p>
          <w:p w14:paraId="592573F0" w14:textId="77777777" w:rsidR="001377EE" w:rsidRPr="001377EE" w:rsidRDefault="001377EE" w:rsidP="001377EE">
            <w:pPr>
              <w:pStyle w:val="paragraph"/>
              <w:spacing w:before="0" w:beforeAutospacing="0" w:after="0" w:afterAutospacing="0"/>
              <w:textAlignment w:val="baseline"/>
              <w:rPr>
                <w:rFonts w:ascii="Segoe UI" w:hAnsi="Segoe UI" w:cs="Segoe UI"/>
                <w:sz w:val="20"/>
                <w:szCs w:val="20"/>
              </w:rPr>
            </w:pPr>
            <w:r w:rsidRPr="001377EE">
              <w:rPr>
                <w:rStyle w:val="eop"/>
                <w:sz w:val="20"/>
                <w:szCs w:val="20"/>
              </w:rPr>
              <w:t> </w:t>
            </w:r>
          </w:p>
          <w:p w14:paraId="2A01FBFD" w14:textId="77777777" w:rsidR="001377EE" w:rsidRPr="001377EE" w:rsidRDefault="001377EE" w:rsidP="00F96C3F"/>
          <w:p w14:paraId="009C481E" w14:textId="77777777" w:rsidR="00F96C3F" w:rsidRPr="001377EE" w:rsidRDefault="00F96C3F" w:rsidP="00F96C3F">
            <w:pPr>
              <w:rPr>
                <w:rFonts w:ascii="Arial" w:hAnsi="Arial" w:cs="Arial"/>
              </w:rPr>
            </w:pPr>
          </w:p>
          <w:p w14:paraId="0687532F" w14:textId="77777777" w:rsidR="00F96C3F" w:rsidRPr="001377EE" w:rsidRDefault="00F96C3F" w:rsidP="00F96C3F">
            <w:pPr>
              <w:rPr>
                <w:rFonts w:ascii="Arial" w:hAnsi="Arial" w:cs="Arial"/>
              </w:rPr>
            </w:pPr>
          </w:p>
          <w:p w14:paraId="108EF2F7" w14:textId="77777777" w:rsidR="00F96C3F" w:rsidRPr="001377EE" w:rsidRDefault="00F96C3F" w:rsidP="00F96C3F">
            <w:pPr>
              <w:rPr>
                <w:rFonts w:ascii="Arial" w:hAnsi="Arial" w:cs="Arial"/>
                <w:b/>
              </w:rPr>
            </w:pPr>
            <w:r w:rsidRPr="001377EE">
              <w:rPr>
                <w:rFonts w:ascii="Arial" w:hAnsi="Arial" w:cs="Arial"/>
                <w:color w:val="808080"/>
              </w:rPr>
              <w:t>(</w:t>
            </w:r>
            <w:proofErr w:type="gramStart"/>
            <w:r w:rsidRPr="001377EE">
              <w:rPr>
                <w:rFonts w:ascii="Arial" w:hAnsi="Arial" w:cs="Arial"/>
                <w:color w:val="808080"/>
              </w:rPr>
              <w:t>this</w:t>
            </w:r>
            <w:proofErr w:type="gramEnd"/>
            <w:r w:rsidRPr="001377EE">
              <w:rPr>
                <w:rFonts w:ascii="Arial" w:hAnsi="Arial" w:cs="Arial"/>
                <w:color w:val="808080"/>
              </w:rPr>
              <w:t xml:space="preserve">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59770A4" w:rsidR="00B23BFF" w:rsidRPr="004C3A0B" w:rsidRDefault="008C3CA0" w:rsidP="003C07E3">
            <w:pPr>
              <w:rPr>
                <w:rFonts w:ascii="Arial" w:hAnsi="Arial" w:cs="Arial"/>
                <w:sz w:val="22"/>
                <w:szCs w:val="22"/>
              </w:rPr>
            </w:pPr>
            <w:r>
              <w:rPr>
                <w:rFonts w:ascii="Arial" w:hAnsi="Arial" w:cs="Arial"/>
                <w:sz w:val="22"/>
                <w:szCs w:val="22"/>
              </w:rPr>
              <w:t>University of Wales Trinity Saint David’s sports lab/studio</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311C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E525F7A" w:rsidR="004942B0" w:rsidRPr="00090CF7" w:rsidRDefault="001377E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4311C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2D2C8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1A184ED2" w:rsidR="00C11423" w:rsidRPr="004C3A0B" w:rsidRDefault="008C3C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EDA2EDC" w:rsidR="00C11423" w:rsidRPr="004C3A0B" w:rsidRDefault="008C3C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2872A25" w:rsidR="00C11423" w:rsidRPr="004C3A0B" w:rsidRDefault="008C3C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3BF9CEF6" w:rsidR="00C11423" w:rsidRPr="004C3A0B" w:rsidRDefault="008C3C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32DDFF0" w:rsidR="00C11423" w:rsidRPr="004C3A0B" w:rsidRDefault="008C3C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48E8F39" w:rsidR="00C11423" w:rsidRPr="004C3A0B" w:rsidRDefault="008C3C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FA2D12D" w:rsidR="00C11423" w:rsidRPr="004C3A0B" w:rsidRDefault="008C3C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178700B" w:rsidR="00C11423" w:rsidRPr="004C3A0B" w:rsidRDefault="008C3CA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9A4A9BE" w:rsidR="00C11423" w:rsidRPr="004C3A0B" w:rsidRDefault="008C3C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2510EA6" w:rsidR="00C11423" w:rsidRPr="004C3A0B" w:rsidRDefault="008C3C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00602F5" w:rsidR="00C11423" w:rsidRPr="004C3A0B" w:rsidRDefault="008C3C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3D2566D" w:rsidR="00C11423" w:rsidRPr="004C3A0B" w:rsidRDefault="008C3C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DB1E72B" w:rsidR="00C11423" w:rsidRPr="004C3A0B" w:rsidRDefault="008C3CA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23F3ECD" w:rsidR="00C11423" w:rsidRPr="006C1FDD" w:rsidRDefault="008C3CA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2A991E7D" w:rsidR="00ED0C59" w:rsidRPr="004C3A0B" w:rsidRDefault="008C3CA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07A2C90" w:rsidR="00ED0C59" w:rsidRPr="004C3A0B" w:rsidRDefault="008C3CA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68DF7AD" w:rsidR="00ED0C59" w:rsidRPr="004C3A0B" w:rsidRDefault="008C3CA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7CC2A9A" w:rsidR="00ED0C59" w:rsidRPr="004C3A0B" w:rsidRDefault="008C3CA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ABDFA53" w:rsidR="00ED0C59" w:rsidRPr="004C3A0B" w:rsidRDefault="008C3CA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9BD3EEA" w:rsidR="00ED0C59" w:rsidRPr="004C3A0B" w:rsidRDefault="008C3CA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45161AA" w:rsidR="00ED0C59" w:rsidRPr="004C3A0B" w:rsidRDefault="008C3CA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D492D42" w:rsidR="00ED0C59" w:rsidRPr="004C3A0B" w:rsidRDefault="008C3CA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0D26B4D1" w14:textId="6613321E" w:rsidR="00ED0C59" w:rsidRPr="004C3A0B" w:rsidRDefault="008C3CA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2C3EAFD3" w:rsidR="00ED0C59" w:rsidRPr="004C3A0B" w:rsidRDefault="008C3CA0" w:rsidP="00ED0C59">
            <w:pPr>
              <w:rPr>
                <w:rFonts w:ascii="Arial" w:hAnsi="Arial" w:cs="Arial"/>
                <w:sz w:val="22"/>
                <w:szCs w:val="22"/>
              </w:rPr>
            </w:pPr>
            <w:r>
              <w:rPr>
                <w:rFonts w:ascii="Arial" w:hAnsi="Arial" w:cs="Arial"/>
                <w:sz w:val="22"/>
                <w:szCs w:val="22"/>
              </w:rPr>
              <w:t xml:space="preserve">Inactive and active adults </w:t>
            </w:r>
            <w:r w:rsidR="001377EE">
              <w:rPr>
                <w:rFonts w:ascii="Arial" w:hAnsi="Arial" w:cs="Arial"/>
                <w:sz w:val="22"/>
                <w:szCs w:val="22"/>
              </w:rPr>
              <w:t xml:space="preserve">(general population) </w:t>
            </w:r>
            <w:r>
              <w:rPr>
                <w:rFonts w:ascii="Arial" w:hAnsi="Arial" w:cs="Arial"/>
                <w:sz w:val="22"/>
                <w:szCs w:val="22"/>
              </w:rPr>
              <w:t>18+</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12BBAE4A" w:rsidR="00025F69" w:rsidRDefault="001377EE" w:rsidP="003257BD">
            <w:pPr>
              <w:rPr>
                <w:rFonts w:ascii="Arial" w:hAnsi="Arial" w:cs="Arial"/>
                <w:sz w:val="22"/>
                <w:szCs w:val="22"/>
              </w:rPr>
            </w:pPr>
            <w:r>
              <w:rPr>
                <w:rFonts w:ascii="Arial" w:hAnsi="Arial" w:cs="Arial"/>
                <w:sz w:val="22"/>
                <w:szCs w:val="22"/>
              </w:rPr>
              <w:t>12</w:t>
            </w:r>
            <w:r w:rsidR="008C3CA0">
              <w:rPr>
                <w:rFonts w:ascii="Arial" w:hAnsi="Arial" w:cs="Arial"/>
                <w:sz w:val="22"/>
                <w:szCs w:val="22"/>
              </w:rPr>
              <w:t xml:space="preserve"> participants</w:t>
            </w:r>
            <w:r>
              <w:rPr>
                <w:rFonts w:ascii="Arial" w:hAnsi="Arial" w:cs="Arial"/>
                <w:sz w:val="22"/>
                <w:szCs w:val="22"/>
              </w:rPr>
              <w:t xml:space="preserve">- 6 active 6 inactive individuals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5B1C51A6" w:rsidR="00025F69" w:rsidRDefault="008C3CA0" w:rsidP="003257BD">
            <w:pPr>
              <w:rPr>
                <w:rFonts w:ascii="Arial" w:hAnsi="Arial" w:cs="Arial"/>
                <w:sz w:val="22"/>
                <w:szCs w:val="22"/>
              </w:rPr>
            </w:pPr>
            <w:r>
              <w:rPr>
                <w:rFonts w:ascii="Arial" w:hAnsi="Arial" w:cs="Arial"/>
                <w:sz w:val="22"/>
                <w:szCs w:val="22"/>
              </w:rPr>
              <w:t>Adults 18+ university students and/or members of the public</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C942D6C" w:rsidR="00025F69" w:rsidRDefault="008C3CA0" w:rsidP="003257BD">
            <w:pPr>
              <w:rPr>
                <w:rFonts w:ascii="Arial" w:hAnsi="Arial" w:cs="Arial"/>
                <w:sz w:val="22"/>
                <w:szCs w:val="22"/>
              </w:rPr>
            </w:pPr>
            <w:r>
              <w:rPr>
                <w:rFonts w:ascii="Arial" w:hAnsi="Arial" w:cs="Arial"/>
                <w:sz w:val="22"/>
                <w:szCs w:val="22"/>
              </w:rPr>
              <w:t>Separate them into active and non-active individuals, based on a lifestyle questionnaire on how active they are</w:t>
            </w:r>
            <w:r w:rsidR="001377EE">
              <w:rPr>
                <w:rFonts w:ascii="Arial" w:hAnsi="Arial" w:cs="Arial"/>
                <w:sz w:val="22"/>
                <w:szCs w:val="22"/>
              </w:rPr>
              <w:t xml:space="preserve"> (IPAQ).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2731C3F8" w:rsidR="00025F69" w:rsidRPr="004C3A0B" w:rsidRDefault="008C3C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76CA4CA" w:rsidR="00025F69" w:rsidRPr="004C3A0B" w:rsidRDefault="008C3C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28BCC0B9" w:rsidR="00025F69" w:rsidRPr="004C3A0B" w:rsidRDefault="008C3C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0FF63A0F" w:rsidR="00025F69" w:rsidRPr="004C3A0B" w:rsidRDefault="008C3C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3EDDC7B3" w:rsidR="00025F69" w:rsidRPr="004C3A0B" w:rsidRDefault="008C3C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EBE3F36" w:rsidR="00025F69" w:rsidRPr="004C3A0B" w:rsidRDefault="008C3C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7BD75F65" w:rsidR="00025F69" w:rsidRPr="004C3A0B" w:rsidRDefault="008C3C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F797652" w:rsidR="00025F69" w:rsidRPr="004C3A0B" w:rsidRDefault="008C3C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B1F6D39" w:rsidR="00025F69" w:rsidRPr="004C3A0B" w:rsidRDefault="008C3C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D4FBECA" w:rsidR="00382031" w:rsidRPr="004C3A0B" w:rsidRDefault="008C3C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5BD31C3E" w:rsidR="00382031" w:rsidRPr="004C3A0B" w:rsidRDefault="001377E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4BFFDF1" w:rsidR="00382031" w:rsidRPr="004C3A0B" w:rsidRDefault="001377E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415D2076" w:rsidR="00382031" w:rsidRPr="004C3A0B" w:rsidRDefault="008C3C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0F49EA6" w:rsidR="00382031" w:rsidRPr="004C3A0B" w:rsidRDefault="008C3CA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5A6954F3" w:rsidR="00382031" w:rsidRPr="004C3A0B" w:rsidRDefault="008C3CA0" w:rsidP="003257BD">
            <w:pPr>
              <w:rPr>
                <w:rFonts w:ascii="Arial" w:hAnsi="Arial" w:cs="Arial"/>
                <w:sz w:val="22"/>
                <w:szCs w:val="22"/>
              </w:rPr>
            </w:pPr>
            <w:r>
              <w:rPr>
                <w:rFonts w:ascii="Arial" w:hAnsi="Arial" w:cs="Arial"/>
                <w:sz w:val="22"/>
                <w:szCs w:val="22"/>
              </w:rPr>
              <w:t>Equipment used: gym equipment such as Cardiovascular machines and Resistance machines</w:t>
            </w:r>
            <w:r w:rsidR="001377EE">
              <w:rPr>
                <w:rFonts w:ascii="Arial" w:hAnsi="Arial" w:cs="Arial"/>
                <w:sz w:val="22"/>
                <w:szCs w:val="22"/>
              </w:rPr>
              <w:t xml:space="preserve"> and free weights</w:t>
            </w:r>
            <w:r>
              <w:rPr>
                <w:rFonts w:ascii="Arial" w:hAnsi="Arial" w:cs="Arial"/>
                <w:sz w:val="22"/>
                <w:szCs w:val="22"/>
              </w:rPr>
              <w:t xml:space="preserve">. </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631B899" w:rsidR="008C1A38" w:rsidRPr="00FD519A" w:rsidRDefault="002D2C84"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1377EE">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2D2C84"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3E6573BC" w14:textId="77777777" w:rsidR="008C3CA0" w:rsidRDefault="008C3CA0" w:rsidP="003257BD">
            <w:pPr>
              <w:rPr>
                <w:rFonts w:ascii="Arial" w:hAnsi="Arial" w:cs="Arial"/>
                <w:sz w:val="22"/>
                <w:szCs w:val="22"/>
              </w:rPr>
            </w:pPr>
            <w:r>
              <w:rPr>
                <w:rFonts w:ascii="Arial" w:hAnsi="Arial" w:cs="Arial"/>
                <w:sz w:val="22"/>
                <w:szCs w:val="22"/>
              </w:rPr>
              <w:t xml:space="preserve"> </w:t>
            </w:r>
          </w:p>
          <w:p w14:paraId="4A70089C" w14:textId="06762DFB" w:rsidR="00003E64" w:rsidRDefault="008C3CA0" w:rsidP="003257BD">
            <w:pPr>
              <w:rPr>
                <w:rFonts w:ascii="Arial" w:hAnsi="Arial" w:cs="Arial"/>
                <w:sz w:val="22"/>
                <w:szCs w:val="22"/>
              </w:rPr>
            </w:pPr>
            <w:r>
              <w:rPr>
                <w:rFonts w:ascii="Arial" w:hAnsi="Arial" w:cs="Arial"/>
                <w:sz w:val="22"/>
                <w:szCs w:val="22"/>
              </w:rPr>
              <w:lastRenderedPageBreak/>
              <w:t xml:space="preserve">Physical Activity and exercise – risk of injury (specifically for the non-active individuals). </w:t>
            </w:r>
          </w:p>
          <w:p w14:paraId="50F6E90D" w14:textId="4E47A9CF" w:rsidR="008C3CA0" w:rsidRDefault="008C3CA0" w:rsidP="003257BD">
            <w:pPr>
              <w:rPr>
                <w:rFonts w:ascii="Arial" w:hAnsi="Arial" w:cs="Arial"/>
                <w:sz w:val="22"/>
                <w:szCs w:val="22"/>
              </w:rPr>
            </w:pPr>
            <w:r>
              <w:rPr>
                <w:rFonts w:ascii="Arial" w:hAnsi="Arial" w:cs="Arial"/>
                <w:sz w:val="22"/>
                <w:szCs w:val="22"/>
              </w:rPr>
              <w:t>Transfer of personal data (questionnaires)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77777777" w:rsidR="00003E64" w:rsidRDefault="00003E64" w:rsidP="003257BD">
            <w:pPr>
              <w:rPr>
                <w:rFonts w:ascii="Arial" w:hAnsi="Arial" w:cs="Arial"/>
                <w:sz w:val="22"/>
                <w:szCs w:val="22"/>
              </w:rPr>
            </w:pPr>
          </w:p>
          <w:p w14:paraId="1C4F03BD" w14:textId="6144A56F" w:rsidR="00003E64" w:rsidRDefault="008C3CA0" w:rsidP="003257BD">
            <w:pPr>
              <w:rPr>
                <w:rFonts w:ascii="Arial" w:hAnsi="Arial" w:cs="Arial"/>
                <w:sz w:val="22"/>
                <w:szCs w:val="22"/>
              </w:rPr>
            </w:pPr>
            <w:r>
              <w:rPr>
                <w:rFonts w:ascii="Arial" w:hAnsi="Arial" w:cs="Arial"/>
                <w:sz w:val="22"/>
                <w:szCs w:val="22"/>
              </w:rPr>
              <w:t>Informed consent</w:t>
            </w:r>
          </w:p>
          <w:p w14:paraId="218B8870" w14:textId="2DCE2440" w:rsidR="008C3CA0" w:rsidRDefault="008C3CA0" w:rsidP="003257BD">
            <w:pPr>
              <w:rPr>
                <w:rFonts w:ascii="Arial" w:hAnsi="Arial" w:cs="Arial"/>
                <w:sz w:val="22"/>
                <w:szCs w:val="22"/>
              </w:rPr>
            </w:pPr>
            <w:r>
              <w:rPr>
                <w:rFonts w:ascii="Arial" w:hAnsi="Arial" w:cs="Arial"/>
                <w:sz w:val="22"/>
                <w:szCs w:val="22"/>
              </w:rPr>
              <w:lastRenderedPageBreak/>
              <w:t>Physical Activity Readiness Questionnaire (PARQ)</w:t>
            </w:r>
          </w:p>
          <w:p w14:paraId="5A7D5C7C" w14:textId="77777777" w:rsidR="008C3CA0" w:rsidRDefault="008C3CA0" w:rsidP="003257BD">
            <w:pPr>
              <w:rPr>
                <w:rFonts w:ascii="Arial" w:hAnsi="Arial" w:cs="Arial"/>
                <w:sz w:val="22"/>
                <w:szCs w:val="22"/>
              </w:rPr>
            </w:pPr>
          </w:p>
          <w:p w14:paraId="5A541837" w14:textId="7ECEB186" w:rsidR="008C3CA0" w:rsidRDefault="008C3CA0" w:rsidP="003257BD">
            <w:pPr>
              <w:rPr>
                <w:rFonts w:ascii="Arial" w:hAnsi="Arial" w:cs="Arial"/>
                <w:sz w:val="22"/>
                <w:szCs w:val="22"/>
              </w:rPr>
            </w:pPr>
            <w:r>
              <w:rPr>
                <w:rFonts w:ascii="Arial" w:hAnsi="Arial" w:cs="Arial"/>
                <w:sz w:val="22"/>
                <w:szCs w:val="22"/>
              </w:rPr>
              <w:t xml:space="preserve">Brief gym/ exercise induction for all participants. </w:t>
            </w:r>
          </w:p>
          <w:p w14:paraId="35F1FE3E" w14:textId="1FB35802" w:rsidR="008C3CA0" w:rsidRDefault="008C3CA0" w:rsidP="003257BD">
            <w:pPr>
              <w:rPr>
                <w:rFonts w:ascii="Arial" w:hAnsi="Arial" w:cs="Arial"/>
                <w:sz w:val="22"/>
                <w:szCs w:val="22"/>
              </w:rPr>
            </w:pPr>
          </w:p>
          <w:p w14:paraId="3E440324" w14:textId="670F007A" w:rsidR="008C3CA0" w:rsidRPr="004C3A0B" w:rsidRDefault="008C3CA0" w:rsidP="003257BD">
            <w:pPr>
              <w:rPr>
                <w:rFonts w:ascii="Arial" w:hAnsi="Arial" w:cs="Arial"/>
                <w:sz w:val="22"/>
                <w:szCs w:val="22"/>
              </w:rPr>
            </w:pPr>
            <w:r>
              <w:rPr>
                <w:rFonts w:ascii="Arial" w:hAnsi="Arial" w:cs="Arial"/>
                <w:sz w:val="22"/>
                <w:szCs w:val="22"/>
              </w:rPr>
              <w:t xml:space="preserve">Store all personal information in a file only I can access- don’t use personal details within study- anonymise everything. </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50E66D30" w:rsidR="00003E64" w:rsidRDefault="008C3CA0" w:rsidP="003257BD">
            <w:pPr>
              <w:rPr>
                <w:rFonts w:ascii="Arial" w:hAnsi="Arial" w:cs="Arial"/>
                <w:sz w:val="22"/>
                <w:szCs w:val="22"/>
              </w:rPr>
            </w:pPr>
            <w:r>
              <w:rPr>
                <w:rFonts w:ascii="Arial" w:hAnsi="Arial" w:cs="Arial"/>
                <w:sz w:val="22"/>
                <w:szCs w:val="22"/>
              </w:rPr>
              <w:t xml:space="preserve">Risk of accusation of harm/Impropriety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09721B5B" w:rsidR="00003E64" w:rsidRDefault="008C3CA0" w:rsidP="003257BD">
            <w:pPr>
              <w:rPr>
                <w:rFonts w:ascii="Arial" w:hAnsi="Arial" w:cs="Arial"/>
                <w:sz w:val="22"/>
                <w:szCs w:val="22"/>
              </w:rPr>
            </w:pPr>
            <w:r>
              <w:rPr>
                <w:rFonts w:ascii="Arial" w:hAnsi="Arial" w:cs="Arial"/>
                <w:sz w:val="22"/>
                <w:szCs w:val="22"/>
              </w:rPr>
              <w:t>Provide informed consent to do the study</w:t>
            </w:r>
          </w:p>
          <w:p w14:paraId="79903724" w14:textId="14ACCE93" w:rsidR="008C3CA0" w:rsidRDefault="008C3CA0" w:rsidP="003257BD">
            <w:pPr>
              <w:rPr>
                <w:rFonts w:ascii="Arial" w:hAnsi="Arial" w:cs="Arial"/>
                <w:sz w:val="22"/>
                <w:szCs w:val="22"/>
              </w:rPr>
            </w:pPr>
            <w:r>
              <w:rPr>
                <w:rFonts w:ascii="Arial" w:hAnsi="Arial" w:cs="Arial"/>
                <w:sz w:val="22"/>
                <w:szCs w:val="22"/>
              </w:rPr>
              <w:t xml:space="preserve">Carefully explain and demonstrate all exercise sessions – full gym/exercise induction. </w:t>
            </w:r>
          </w:p>
          <w:p w14:paraId="447DA735" w14:textId="238472E0" w:rsidR="008C3CA0" w:rsidRDefault="008C3CA0" w:rsidP="003257BD">
            <w:pPr>
              <w:rPr>
                <w:rFonts w:ascii="Arial" w:hAnsi="Arial" w:cs="Arial"/>
                <w:sz w:val="22"/>
                <w:szCs w:val="22"/>
              </w:rPr>
            </w:pPr>
          </w:p>
          <w:p w14:paraId="2B37ADF4" w14:textId="32D7B310" w:rsidR="008C3CA0" w:rsidRDefault="008C3CA0" w:rsidP="003257BD">
            <w:pPr>
              <w:rPr>
                <w:rFonts w:ascii="Arial" w:hAnsi="Arial" w:cs="Arial"/>
                <w:sz w:val="22"/>
                <w:szCs w:val="22"/>
              </w:rPr>
            </w:pPr>
            <w:r>
              <w:rPr>
                <w:rFonts w:ascii="Arial" w:hAnsi="Arial" w:cs="Arial"/>
                <w:sz w:val="22"/>
                <w:szCs w:val="22"/>
              </w:rPr>
              <w:t xml:space="preserve">Provide risk assessment of each session.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2D2C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D734F01" w:rsidR="006930C2" w:rsidRPr="004C3A0B" w:rsidRDefault="002D2C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C3CA0">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2D2C8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3EB0591E" w:rsidR="006930C2" w:rsidRDefault="008C3CA0" w:rsidP="003257BD">
            <w:pPr>
              <w:rPr>
                <w:rFonts w:ascii="Arial" w:hAnsi="Arial" w:cs="Arial"/>
                <w:sz w:val="22"/>
                <w:szCs w:val="22"/>
              </w:rPr>
            </w:pPr>
            <w:r>
              <w:rPr>
                <w:rFonts w:ascii="Arial" w:hAnsi="Arial" w:cs="Arial"/>
                <w:sz w:val="22"/>
                <w:szCs w:val="22"/>
              </w:rPr>
              <w:t xml:space="preserve">Post study, participants will have the option to attend a feedback session on the results that were found within the study. If a </w:t>
            </w:r>
            <w:r w:rsidR="001377EE">
              <w:rPr>
                <w:rFonts w:ascii="Arial" w:hAnsi="Arial" w:cs="Arial"/>
                <w:sz w:val="22"/>
                <w:szCs w:val="22"/>
              </w:rPr>
              <w:t>participant</w:t>
            </w:r>
            <w:r>
              <w:rPr>
                <w:rFonts w:ascii="Arial" w:hAnsi="Arial" w:cs="Arial"/>
                <w:sz w:val="22"/>
                <w:szCs w:val="22"/>
              </w:rPr>
              <w:t xml:space="preserve"> wishes to see their results personally an opportunity to do this will also be of use.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384A4BA" w:rsidR="006930C2" w:rsidRDefault="008C3CA0" w:rsidP="003257BD">
            <w:pPr>
              <w:rPr>
                <w:rFonts w:ascii="Arial" w:hAnsi="Arial" w:cs="Arial"/>
                <w:sz w:val="22"/>
                <w:szCs w:val="22"/>
              </w:rPr>
            </w:pPr>
            <w:r>
              <w:rPr>
                <w:rFonts w:ascii="Arial" w:hAnsi="Arial" w:cs="Arial"/>
                <w:sz w:val="22"/>
                <w:szCs w:val="22"/>
              </w:rPr>
              <w:t xml:space="preserve">Informed consent will be given out prior to starting the study, this will be sent out via email through a link to a word document with the aim of the study and what it will involve, followed by a personal signature of consent. </w:t>
            </w:r>
            <w:r w:rsidR="001377EE">
              <w:rPr>
                <w:rFonts w:ascii="Arial" w:hAnsi="Arial" w:cs="Arial"/>
                <w:sz w:val="22"/>
                <w:szCs w:val="22"/>
              </w:rPr>
              <w:t xml:space="preserve">An alternative would be to hand this out in paper format before commencing data collection.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4954F7EC" w:rsidR="006930C2" w:rsidRDefault="008C3CA0" w:rsidP="003257BD">
            <w:pPr>
              <w:rPr>
                <w:rFonts w:ascii="Arial" w:hAnsi="Arial" w:cs="Arial"/>
                <w:sz w:val="22"/>
                <w:szCs w:val="22"/>
              </w:rPr>
            </w:pPr>
            <w:r>
              <w:rPr>
                <w:rFonts w:ascii="Arial" w:hAnsi="Arial" w:cs="Arial"/>
                <w:sz w:val="22"/>
                <w:szCs w:val="22"/>
              </w:rPr>
              <w:t xml:space="preserve">Anonymity of participants and confidentiality will be ensured within this study due to personal information filled out within the questionnaires. All questionnaires will be stored in a safe and secure file with the only access being the researcher of the study. Due to the study having two control groups (active and non-active) data produced in the research paper will not outline any participants name, </w:t>
            </w:r>
            <w:proofErr w:type="gramStart"/>
            <w:r>
              <w:rPr>
                <w:rFonts w:ascii="Arial" w:hAnsi="Arial" w:cs="Arial"/>
                <w:sz w:val="22"/>
                <w:szCs w:val="22"/>
              </w:rPr>
              <w:t>age</w:t>
            </w:r>
            <w:proofErr w:type="gramEnd"/>
            <w:r>
              <w:rPr>
                <w:rFonts w:ascii="Arial" w:hAnsi="Arial" w:cs="Arial"/>
                <w:sz w:val="22"/>
                <w:szCs w:val="22"/>
              </w:rPr>
              <w:t xml:space="preserve"> or personal details, they will be outlined and compared by using active participants and non-active participants.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067F387B" w14:textId="77777777" w:rsidR="004311CA" w:rsidRDefault="004311CA" w:rsidP="00065801">
      <w:pPr>
        <w:rPr>
          <w:rFonts w:ascii="Arial" w:hAnsi="Arial" w:cs="Arial"/>
          <w:b/>
          <w:sz w:val="22"/>
          <w:szCs w:val="22"/>
        </w:rPr>
      </w:pPr>
    </w:p>
    <w:p w14:paraId="1672E27D" w14:textId="36982990"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BB7F186"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8C3CA0">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42B070ED" w:rsidR="006930C2" w:rsidRDefault="008C3CA0" w:rsidP="003257BD">
            <w:pPr>
              <w:rPr>
                <w:rFonts w:ascii="Arial" w:hAnsi="Arial" w:cs="Arial"/>
                <w:sz w:val="22"/>
                <w:szCs w:val="22"/>
              </w:rPr>
            </w:pPr>
            <w:r>
              <w:rPr>
                <w:rFonts w:ascii="Arial" w:hAnsi="Arial" w:cs="Arial"/>
                <w:sz w:val="22"/>
                <w:szCs w:val="22"/>
              </w:rPr>
              <w:t xml:space="preserve">A Physical Activity Readiness Questionnaire (PAR-Q) will be used in this study to ensure that the participants are able to exercise. This will involve information such as name, age, </w:t>
            </w:r>
            <w:proofErr w:type="gramStart"/>
            <w:r>
              <w:rPr>
                <w:rFonts w:ascii="Arial" w:hAnsi="Arial" w:cs="Arial"/>
                <w:sz w:val="22"/>
                <w:szCs w:val="22"/>
              </w:rPr>
              <w:t>sex</w:t>
            </w:r>
            <w:proofErr w:type="gramEnd"/>
            <w:r>
              <w:rPr>
                <w:rFonts w:ascii="Arial" w:hAnsi="Arial" w:cs="Arial"/>
                <w:sz w:val="22"/>
                <w:szCs w:val="22"/>
              </w:rPr>
              <w:t xml:space="preserve"> and medical information based on their ability to exercise. This will not be involved in the main data section of the study but will be collected from each participant prior to data collection. This will be stored in a safe and secure file with no access to any other participants or people from outside of the study. </w:t>
            </w:r>
          </w:p>
          <w:p w14:paraId="05E90998" w14:textId="5821C95C" w:rsidR="001377EE" w:rsidRDefault="001377EE" w:rsidP="003257BD">
            <w:pPr>
              <w:rPr>
                <w:rFonts w:ascii="Arial" w:hAnsi="Arial" w:cs="Arial"/>
                <w:sz w:val="22"/>
                <w:szCs w:val="22"/>
              </w:rPr>
            </w:pPr>
          </w:p>
          <w:p w14:paraId="2336B0A8" w14:textId="15BB3011" w:rsidR="001377EE" w:rsidRDefault="001377EE" w:rsidP="003257BD">
            <w:pPr>
              <w:rPr>
                <w:rFonts w:ascii="Arial" w:hAnsi="Arial" w:cs="Arial"/>
                <w:sz w:val="22"/>
                <w:szCs w:val="22"/>
              </w:rPr>
            </w:pPr>
            <w:r>
              <w:rPr>
                <w:rFonts w:ascii="Arial" w:hAnsi="Arial" w:cs="Arial"/>
                <w:sz w:val="22"/>
                <w:szCs w:val="22"/>
              </w:rPr>
              <w:t xml:space="preserve">The International physical activity questionnaire (IPAQ) will be administered to identify the activity level of each participant, this will determine if they are low, moderate, or high. This will be used to separate each participant into groups based on their activity level. </w:t>
            </w:r>
          </w:p>
          <w:p w14:paraId="492FA95B" w14:textId="53883C0B" w:rsidR="001377EE" w:rsidRPr="001377EE" w:rsidRDefault="001377EE" w:rsidP="003257BD">
            <w:pPr>
              <w:rPr>
                <w:rFonts w:ascii="Arial" w:hAnsi="Arial" w:cs="Arial"/>
                <w:sz w:val="21"/>
                <w:szCs w:val="21"/>
              </w:rPr>
            </w:pPr>
            <w:r>
              <w:rPr>
                <w:rFonts w:ascii="Arial" w:hAnsi="Arial" w:cs="Arial"/>
                <w:sz w:val="22"/>
                <w:szCs w:val="22"/>
              </w:rPr>
              <w:t xml:space="preserve"> </w:t>
            </w:r>
          </w:p>
          <w:p w14:paraId="2C744278" w14:textId="08BCD8AE" w:rsidR="001377EE" w:rsidRPr="001377EE" w:rsidRDefault="001377EE" w:rsidP="003257BD">
            <w:pPr>
              <w:rPr>
                <w:rFonts w:ascii="Arial" w:hAnsi="Arial" w:cs="Arial"/>
                <w:sz w:val="21"/>
                <w:szCs w:val="21"/>
              </w:rPr>
            </w:pPr>
            <w:r w:rsidRPr="001377EE">
              <w:rPr>
                <w:rFonts w:ascii="Arial" w:hAnsi="Arial" w:cs="Arial"/>
                <w:sz w:val="21"/>
                <w:szCs w:val="21"/>
              </w:rPr>
              <w:t xml:space="preserve">The </w:t>
            </w:r>
            <w:r w:rsidRPr="001377EE">
              <w:rPr>
                <w:rStyle w:val="normaltextrun"/>
                <w:sz w:val="21"/>
                <w:szCs w:val="21"/>
              </w:rPr>
              <w:t>exercise regulations questionnaire (BREQ-3)</w:t>
            </w:r>
            <w:r>
              <w:rPr>
                <w:rStyle w:val="normaltextrun"/>
                <w:sz w:val="21"/>
                <w:szCs w:val="21"/>
              </w:rPr>
              <w:t xml:space="preserve"> will be used to determine how intrinsically motivated the individuals are to participate in exercise. </w:t>
            </w:r>
          </w:p>
          <w:p w14:paraId="0F220AFC" w14:textId="280C0C5D" w:rsidR="008C3CA0" w:rsidRDefault="008C3CA0" w:rsidP="003257BD">
            <w:pPr>
              <w:rPr>
                <w:rFonts w:ascii="Arial" w:hAnsi="Arial" w:cs="Arial"/>
                <w:sz w:val="22"/>
                <w:szCs w:val="22"/>
              </w:rPr>
            </w:pPr>
          </w:p>
          <w:p w14:paraId="714319B5" w14:textId="7EFC596B" w:rsidR="008C3CA0" w:rsidRDefault="008C3CA0" w:rsidP="003257BD">
            <w:pPr>
              <w:rPr>
                <w:rFonts w:ascii="Arial" w:hAnsi="Arial" w:cs="Arial"/>
                <w:sz w:val="22"/>
                <w:szCs w:val="22"/>
              </w:rPr>
            </w:pPr>
            <w:r>
              <w:rPr>
                <w:rFonts w:ascii="Arial" w:hAnsi="Arial" w:cs="Arial"/>
                <w:sz w:val="22"/>
                <w:szCs w:val="22"/>
              </w:rPr>
              <w:t xml:space="preserve">The Brunel mood scale (BRUMS) will also be used as a measure of mood state pre and post exercise. This will involve participants identifying their feelings such as anger, vigour, and depression. This data will be outlined in the main study in the results section, but no names of the </w:t>
            </w:r>
            <w:r>
              <w:rPr>
                <w:rFonts w:ascii="Arial" w:hAnsi="Arial" w:cs="Arial"/>
                <w:sz w:val="22"/>
                <w:szCs w:val="22"/>
              </w:rPr>
              <w:lastRenderedPageBreak/>
              <w:t xml:space="preserve">participants will be outlined, the results will be separated into two groups based on whether the participants are physically active or not.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lastRenderedPageBreak/>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1FF6485"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8C3CA0">
              <w:rPr>
                <w:rFonts w:ascii="MS Gothic" w:eastAsia="MS Gothic" w:hAnsi="MS Gothic" w:cs="Arial" w:hint="eastAsia"/>
                <w:b/>
                <w:bCs/>
                <w:sz w:val="22"/>
                <w:szCs w:val="22"/>
                <w:lang w:val="en-US"/>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CB4C801" w14:textId="3AA0E343" w:rsidR="004D0161" w:rsidRPr="004C3A0B" w:rsidRDefault="008C3C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1DE6B26" w:rsidR="004D0161" w:rsidRPr="004C3A0B" w:rsidRDefault="008C3C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F70784B" w:rsidR="004D0161" w:rsidRPr="004C3A0B" w:rsidRDefault="008C3C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6574E35" w:rsidR="004D0161" w:rsidRPr="004C3A0B" w:rsidRDefault="008C3C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894CAE1" w:rsidR="004D0161" w:rsidRPr="004C3A0B" w:rsidRDefault="008C3C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5A70B8B" w:rsidR="004D0161" w:rsidRPr="004C3A0B" w:rsidRDefault="008C3C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FA3EEB5" w:rsidR="004D0161" w:rsidRDefault="001377EE" w:rsidP="003257BD">
            <w:pPr>
              <w:rPr>
                <w:rFonts w:ascii="Arial" w:hAnsi="Arial" w:cs="Arial"/>
                <w:sz w:val="22"/>
                <w:szCs w:val="22"/>
              </w:rPr>
            </w:pPr>
            <w:r>
              <w:rPr>
                <w:rFonts w:ascii="Arial" w:hAnsi="Arial" w:cs="Arial"/>
                <w:sz w:val="22"/>
                <w:szCs w:val="22"/>
              </w:rPr>
              <w:t xml:space="preserve">All data will be stored on my personal university one drive account, and for the questionnaire in paper form they will be stored in an organised folder that will be kept safe and out of reach from any individual. Once the study is complete, unless told otherwise. Any data that has personal details on can be given back to the individual or it will be shredded.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51245BEF" w:rsidR="004D0161" w:rsidRPr="004C3A0B" w:rsidRDefault="001377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691EE803" w:rsidR="004D0161" w:rsidRPr="004C3A0B" w:rsidRDefault="001377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4534C689" w:rsidR="004D0161" w:rsidRPr="004C3A0B" w:rsidRDefault="001377E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D0B7B35" w:rsidR="004D0161" w:rsidRPr="004C3A0B" w:rsidRDefault="001377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318DC8C" w:rsidR="004D0161" w:rsidRPr="004C3A0B" w:rsidRDefault="008C3C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25CEF73" w:rsidR="004D0161" w:rsidRPr="004C3A0B" w:rsidRDefault="008C3C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8831A11" w:rsidR="004D0161" w:rsidRPr="004C3A0B" w:rsidRDefault="008C3C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5A63D40" w:rsidR="004D0161" w:rsidRPr="004C3A0B" w:rsidRDefault="008C3C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12C04AB9" w:rsidR="004D0161" w:rsidRPr="004C3A0B" w:rsidRDefault="008C3C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5F82D559" w:rsidR="004D0161" w:rsidRPr="004C3A0B" w:rsidRDefault="008C3CA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56464FB7" w:rsidR="004D0161" w:rsidRDefault="001377EE" w:rsidP="003257BD">
            <w:pPr>
              <w:autoSpaceDE w:val="0"/>
              <w:autoSpaceDN w:val="0"/>
              <w:adjustRightInd w:val="0"/>
              <w:rPr>
                <w:rFonts w:ascii="Arial" w:hAnsi="Arial" w:cs="Arial"/>
                <w:sz w:val="22"/>
                <w:szCs w:val="22"/>
              </w:rPr>
            </w:pPr>
            <w:r>
              <w:rPr>
                <w:rFonts w:ascii="Arial" w:hAnsi="Arial" w:cs="Arial"/>
                <w:sz w:val="22"/>
                <w:szCs w:val="22"/>
              </w:rPr>
              <w:t>The university lectures and the supervisor marking the independent project (via turn it in)</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4D655992" w:rsidR="004D0161" w:rsidRDefault="001377EE" w:rsidP="003257BD">
            <w:pPr>
              <w:autoSpaceDE w:val="0"/>
              <w:autoSpaceDN w:val="0"/>
              <w:adjustRightInd w:val="0"/>
              <w:rPr>
                <w:rFonts w:ascii="Arial" w:hAnsi="Arial" w:cs="Arial"/>
                <w:sz w:val="22"/>
                <w:szCs w:val="22"/>
              </w:rPr>
            </w:pPr>
            <w:r>
              <w:rPr>
                <w:rFonts w:ascii="Arial" w:hAnsi="Arial" w:cs="Arial"/>
                <w:sz w:val="22"/>
                <w:szCs w:val="22"/>
              </w:rPr>
              <w:t>Myself as the researcher (undergraduate student)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4DA500CF" w:rsidR="004D0161" w:rsidRDefault="001377EE" w:rsidP="003257BD">
            <w:pPr>
              <w:autoSpaceDE w:val="0"/>
              <w:autoSpaceDN w:val="0"/>
              <w:adjustRightInd w:val="0"/>
              <w:rPr>
                <w:rFonts w:ascii="Arial" w:hAnsi="Arial" w:cs="Arial"/>
                <w:sz w:val="22"/>
                <w:szCs w:val="22"/>
              </w:rPr>
            </w:pPr>
            <w:r>
              <w:rPr>
                <w:rFonts w:ascii="Arial" w:hAnsi="Arial" w:cs="Arial"/>
                <w:sz w:val="22"/>
                <w:szCs w:val="22"/>
              </w:rPr>
              <w:t xml:space="preserve">The data collected will be stored on excel, which will also be transferred to the computer software SPSS. Once the data is analysed and produced into the results section, this will be saved on my university one drive account which only I can have access to.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5B79B134" w:rsidR="004D0161" w:rsidRDefault="001377EE" w:rsidP="00C32EFB">
            <w:pPr>
              <w:autoSpaceDE w:val="0"/>
              <w:autoSpaceDN w:val="0"/>
              <w:adjustRightInd w:val="0"/>
              <w:rPr>
                <w:rFonts w:ascii="Arial" w:hAnsi="Arial" w:cs="Arial"/>
                <w:sz w:val="22"/>
                <w:szCs w:val="22"/>
              </w:rPr>
            </w:pPr>
            <w:r>
              <w:rPr>
                <w:rFonts w:ascii="Arial" w:hAnsi="Arial" w:cs="Arial"/>
                <w:sz w:val="22"/>
                <w:szCs w:val="22"/>
              </w:rPr>
              <w:t xml:space="preserve">My data will be stored on my university one drive account. </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w:t>
              </w:r>
              <w:r w:rsidRPr="00C32EFB">
                <w:rPr>
                  <w:rStyle w:val="Hyperlink"/>
                  <w:rFonts w:ascii="Arial" w:hAnsi="Arial" w:cs="Arial"/>
                  <w:color w:val="000000"/>
                  <w:sz w:val="22"/>
                  <w:szCs w:val="22"/>
                </w:rPr>
                <w:t>d</w:t>
              </w:r>
              <w:r w:rsidRPr="00C32EFB">
                <w:rPr>
                  <w:rStyle w:val="Hyperlink"/>
                  <w:rFonts w:ascii="Arial" w:hAnsi="Arial" w:cs="Arial"/>
                  <w:color w:val="000000"/>
                  <w:sz w:val="22"/>
                  <w:szCs w:val="22"/>
                </w:rPr>
                <w:t>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EFC5948" w:rsidR="00673714" w:rsidRPr="0092487B" w:rsidRDefault="002D2C8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377EE">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2D2C8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DD5002F" w:rsidR="00F619F4" w:rsidRPr="0092487B" w:rsidRDefault="002D2C8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377EE">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2D2C8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B702AE7" w:rsidR="004D0161" w:rsidRPr="004C3A0B" w:rsidRDefault="001377EE" w:rsidP="00694EA8">
            <w:pPr>
              <w:spacing w:before="100" w:beforeAutospacing="1" w:after="100" w:afterAutospacing="1"/>
              <w:rPr>
                <w:rFonts w:ascii="Arial" w:hAnsi="Arial" w:cs="Arial"/>
                <w:sz w:val="22"/>
                <w:szCs w:val="22"/>
              </w:rPr>
            </w:pPr>
            <w:proofErr w:type="spellStart"/>
            <w:r>
              <w:rPr>
                <w:rFonts w:ascii="Arial" w:hAnsi="Arial" w:cs="Arial"/>
                <w:sz w:val="22"/>
                <w:szCs w:val="22"/>
              </w:rPr>
              <w:t>L.hobbs</w:t>
            </w:r>
            <w:proofErr w:type="spellEnd"/>
          </w:p>
        </w:tc>
        <w:tc>
          <w:tcPr>
            <w:tcW w:w="2139" w:type="dxa"/>
            <w:vAlign w:val="center"/>
          </w:tcPr>
          <w:p w14:paraId="20098B04" w14:textId="6960A81A" w:rsidR="001377EE"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377EE">
              <w:rPr>
                <w:rFonts w:ascii="Arial" w:hAnsi="Arial" w:cs="Arial"/>
                <w:b/>
                <w:bCs/>
                <w:sz w:val="22"/>
                <w:szCs w:val="22"/>
              </w:rPr>
              <w:t>16/11/22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2DD19EA9" w:rsidR="00AA7E42" w:rsidRPr="004C3A0B" w:rsidRDefault="001377EE" w:rsidP="00CA7241">
            <w:pPr>
              <w:pStyle w:val="ListParagraph"/>
              <w:ind w:left="0"/>
              <w:rPr>
                <w:rFonts w:ascii="Arial" w:hAnsi="Arial" w:cs="Arial"/>
              </w:rPr>
            </w:pPr>
            <w:r>
              <w:rPr>
                <w:rFonts w:ascii="Arial" w:hAnsi="Arial" w:cs="Arial"/>
              </w:rPr>
              <w:t>Alison Connaughton</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60FC8474" w:rsidR="00CC2661" w:rsidRPr="004C3A0B" w:rsidRDefault="001377E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0284D7E7" w:rsidR="00CC2661" w:rsidRPr="004C3A0B" w:rsidRDefault="001377E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3FA3B90E" w:rsidR="00CC2661" w:rsidRPr="004C3A0B" w:rsidRDefault="001377E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011E2D38" w:rsidR="00CC2661" w:rsidRPr="004C3A0B" w:rsidRDefault="001377E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4DC55E7D" w:rsidR="00743859" w:rsidRPr="004C3A0B" w:rsidRDefault="001377E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551490" w:rsidR="00743859" w:rsidRPr="004C3A0B" w:rsidRDefault="001377E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232FE" w14:textId="77777777" w:rsidR="005A6FC5" w:rsidRDefault="005A6FC5" w:rsidP="00390251">
      <w:r>
        <w:separator/>
      </w:r>
    </w:p>
    <w:p w14:paraId="12CB1B75" w14:textId="77777777" w:rsidR="005A6FC5" w:rsidRDefault="005A6FC5"/>
  </w:endnote>
  <w:endnote w:type="continuationSeparator" w:id="0">
    <w:p w14:paraId="4EB849EE" w14:textId="77777777" w:rsidR="005A6FC5" w:rsidRDefault="005A6FC5" w:rsidP="00390251">
      <w:r>
        <w:continuationSeparator/>
      </w:r>
    </w:p>
    <w:p w14:paraId="0EF8FC0A" w14:textId="77777777" w:rsidR="005A6FC5" w:rsidRDefault="005A6F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altName w:val="Palatino Linotype"/>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4311CA" w:rsidRDefault="00431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55B522C" w:rsidR="004311CA" w:rsidRDefault="004311C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D0EE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4311CA" w:rsidRDefault="00431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6FCDB" w14:textId="77777777" w:rsidR="005A6FC5" w:rsidRDefault="005A6FC5" w:rsidP="00390251">
      <w:r>
        <w:separator/>
      </w:r>
    </w:p>
    <w:p w14:paraId="643F1D52" w14:textId="77777777" w:rsidR="005A6FC5" w:rsidRDefault="005A6FC5"/>
  </w:footnote>
  <w:footnote w:type="continuationSeparator" w:id="0">
    <w:p w14:paraId="22BF6803" w14:textId="77777777" w:rsidR="005A6FC5" w:rsidRDefault="005A6FC5" w:rsidP="00390251">
      <w:r>
        <w:continuationSeparator/>
      </w:r>
    </w:p>
    <w:p w14:paraId="2405FA08" w14:textId="77777777" w:rsidR="005A6FC5" w:rsidRDefault="005A6F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4311CA" w:rsidRDefault="00431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4311CA" w:rsidRPr="00965F27" w:rsidRDefault="004311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4311CA" w:rsidRDefault="00431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8507385">
    <w:abstractNumId w:val="10"/>
  </w:num>
  <w:num w:numId="2" w16cid:durableId="2035185808">
    <w:abstractNumId w:val="19"/>
  </w:num>
  <w:num w:numId="3" w16cid:durableId="1116217758">
    <w:abstractNumId w:val="2"/>
  </w:num>
  <w:num w:numId="4" w16cid:durableId="563031861">
    <w:abstractNumId w:val="24"/>
  </w:num>
  <w:num w:numId="5" w16cid:durableId="21451551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529886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298662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13591815">
    <w:abstractNumId w:val="3"/>
  </w:num>
  <w:num w:numId="9" w16cid:durableId="887104770">
    <w:abstractNumId w:val="7"/>
  </w:num>
  <w:num w:numId="10" w16cid:durableId="816604944">
    <w:abstractNumId w:val="8"/>
  </w:num>
  <w:num w:numId="11" w16cid:durableId="320742329">
    <w:abstractNumId w:val="22"/>
  </w:num>
  <w:num w:numId="12" w16cid:durableId="1294939846">
    <w:abstractNumId w:val="20"/>
  </w:num>
  <w:num w:numId="13" w16cid:durableId="1365518034">
    <w:abstractNumId w:val="21"/>
  </w:num>
  <w:num w:numId="14" w16cid:durableId="1372537250">
    <w:abstractNumId w:val="0"/>
  </w:num>
  <w:num w:numId="15" w16cid:durableId="1550534303">
    <w:abstractNumId w:val="5"/>
  </w:num>
  <w:num w:numId="16" w16cid:durableId="1439062342">
    <w:abstractNumId w:val="6"/>
  </w:num>
  <w:num w:numId="17" w16cid:durableId="745341676">
    <w:abstractNumId w:val="11"/>
  </w:num>
  <w:num w:numId="18" w16cid:durableId="425686306">
    <w:abstractNumId w:val="13"/>
  </w:num>
  <w:num w:numId="19" w16cid:durableId="1631322978">
    <w:abstractNumId w:val="23"/>
  </w:num>
  <w:num w:numId="20" w16cid:durableId="1381515062">
    <w:abstractNumId w:val="4"/>
  </w:num>
  <w:num w:numId="21" w16cid:durableId="1372530461">
    <w:abstractNumId w:val="14"/>
  </w:num>
  <w:num w:numId="22" w16cid:durableId="1587229906">
    <w:abstractNumId w:val="18"/>
  </w:num>
  <w:num w:numId="23" w16cid:durableId="1677071770">
    <w:abstractNumId w:val="1"/>
  </w:num>
  <w:num w:numId="24" w16cid:durableId="1998921054">
    <w:abstractNumId w:val="9"/>
  </w:num>
  <w:num w:numId="25" w16cid:durableId="1727295952">
    <w:abstractNumId w:val="12"/>
  </w:num>
  <w:num w:numId="26" w16cid:durableId="906914658">
    <w:abstractNumId w:val="25"/>
  </w:num>
  <w:num w:numId="27" w16cid:durableId="15744653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7EE"/>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11CA"/>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6FC5"/>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3CA0"/>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0EE8"/>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1377EE"/>
    <w:pPr>
      <w:spacing w:before="100" w:beforeAutospacing="1" w:after="100" w:afterAutospacing="1"/>
    </w:pPr>
    <w:rPr>
      <w:sz w:val="24"/>
      <w:szCs w:val="24"/>
      <w:lang w:eastAsia="en-GB"/>
    </w:rPr>
  </w:style>
  <w:style w:type="character" w:customStyle="1" w:styleId="eop">
    <w:name w:val="eop"/>
    <w:basedOn w:val="DefaultParagraphFont"/>
    <w:rsid w:val="001377EE"/>
  </w:style>
  <w:style w:type="character" w:customStyle="1" w:styleId="normaltextrun">
    <w:name w:val="normaltextrun"/>
    <w:basedOn w:val="DefaultParagraphFont"/>
    <w:rsid w:val="001377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579689">
      <w:bodyDiv w:val="1"/>
      <w:marLeft w:val="0"/>
      <w:marRight w:val="0"/>
      <w:marTop w:val="0"/>
      <w:marBottom w:val="0"/>
      <w:divBdr>
        <w:top w:val="none" w:sz="0" w:space="0" w:color="auto"/>
        <w:left w:val="none" w:sz="0" w:space="0" w:color="auto"/>
        <w:bottom w:val="none" w:sz="0" w:space="0" w:color="auto"/>
        <w:right w:val="none" w:sz="0" w:space="0" w:color="auto"/>
      </w:divBdr>
      <w:divsChild>
        <w:div w:id="1160585411">
          <w:marLeft w:val="0"/>
          <w:marRight w:val="0"/>
          <w:marTop w:val="0"/>
          <w:marBottom w:val="0"/>
          <w:divBdr>
            <w:top w:val="none" w:sz="0" w:space="0" w:color="auto"/>
            <w:left w:val="none" w:sz="0" w:space="0" w:color="auto"/>
            <w:bottom w:val="none" w:sz="0" w:space="0" w:color="auto"/>
            <w:right w:val="none" w:sz="0" w:space="0" w:color="auto"/>
          </w:divBdr>
        </w:div>
        <w:div w:id="1511292927">
          <w:marLeft w:val="0"/>
          <w:marRight w:val="0"/>
          <w:marTop w:val="0"/>
          <w:marBottom w:val="0"/>
          <w:divBdr>
            <w:top w:val="none" w:sz="0" w:space="0" w:color="auto"/>
            <w:left w:val="none" w:sz="0" w:space="0" w:color="auto"/>
            <w:bottom w:val="none" w:sz="0" w:space="0" w:color="auto"/>
            <w:right w:val="none" w:sz="0" w:space="0" w:color="auto"/>
          </w:divBdr>
        </w:div>
      </w:divsChild>
    </w:div>
    <w:div w:id="328944584">
      <w:bodyDiv w:val="1"/>
      <w:marLeft w:val="0"/>
      <w:marRight w:val="0"/>
      <w:marTop w:val="0"/>
      <w:marBottom w:val="0"/>
      <w:divBdr>
        <w:top w:val="none" w:sz="0" w:space="0" w:color="auto"/>
        <w:left w:val="none" w:sz="0" w:space="0" w:color="auto"/>
        <w:bottom w:val="none" w:sz="0" w:space="0" w:color="auto"/>
        <w:right w:val="none" w:sz="0" w:space="0" w:color="auto"/>
      </w:divBdr>
      <w:divsChild>
        <w:div w:id="490831443">
          <w:marLeft w:val="0"/>
          <w:marRight w:val="0"/>
          <w:marTop w:val="0"/>
          <w:marBottom w:val="0"/>
          <w:divBdr>
            <w:top w:val="none" w:sz="0" w:space="0" w:color="auto"/>
            <w:left w:val="none" w:sz="0" w:space="0" w:color="auto"/>
            <w:bottom w:val="none" w:sz="0" w:space="0" w:color="auto"/>
            <w:right w:val="none" w:sz="0" w:space="0" w:color="auto"/>
          </w:divBdr>
        </w:div>
        <w:div w:id="1473792926">
          <w:marLeft w:val="0"/>
          <w:marRight w:val="0"/>
          <w:marTop w:val="0"/>
          <w:marBottom w:val="0"/>
          <w:divBdr>
            <w:top w:val="none" w:sz="0" w:space="0" w:color="auto"/>
            <w:left w:val="none" w:sz="0" w:space="0" w:color="auto"/>
            <w:bottom w:val="none" w:sz="0" w:space="0" w:color="auto"/>
            <w:right w:val="none" w:sz="0" w:space="0" w:color="auto"/>
          </w:divBdr>
        </w:div>
      </w:divsChild>
    </w:div>
    <w:div w:id="351034793">
      <w:bodyDiv w:val="1"/>
      <w:marLeft w:val="0"/>
      <w:marRight w:val="0"/>
      <w:marTop w:val="0"/>
      <w:marBottom w:val="0"/>
      <w:divBdr>
        <w:top w:val="none" w:sz="0" w:space="0" w:color="auto"/>
        <w:left w:val="none" w:sz="0" w:space="0" w:color="auto"/>
        <w:bottom w:val="none" w:sz="0" w:space="0" w:color="auto"/>
        <w:right w:val="none" w:sz="0" w:space="0" w:color="auto"/>
      </w:divBdr>
      <w:divsChild>
        <w:div w:id="1478373913">
          <w:marLeft w:val="0"/>
          <w:marRight w:val="0"/>
          <w:marTop w:val="0"/>
          <w:marBottom w:val="0"/>
          <w:divBdr>
            <w:top w:val="none" w:sz="0" w:space="0" w:color="auto"/>
            <w:left w:val="none" w:sz="0" w:space="0" w:color="auto"/>
            <w:bottom w:val="none" w:sz="0" w:space="0" w:color="auto"/>
            <w:right w:val="none" w:sz="0" w:space="0" w:color="auto"/>
          </w:divBdr>
        </w:div>
        <w:div w:id="2000424308">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47893255">
      <w:bodyDiv w:val="1"/>
      <w:marLeft w:val="0"/>
      <w:marRight w:val="0"/>
      <w:marTop w:val="0"/>
      <w:marBottom w:val="0"/>
      <w:divBdr>
        <w:top w:val="none" w:sz="0" w:space="0" w:color="auto"/>
        <w:left w:val="none" w:sz="0" w:space="0" w:color="auto"/>
        <w:bottom w:val="none" w:sz="0" w:space="0" w:color="auto"/>
        <w:right w:val="none" w:sz="0" w:space="0" w:color="auto"/>
      </w:divBdr>
      <w:divsChild>
        <w:div w:id="1409427848">
          <w:marLeft w:val="0"/>
          <w:marRight w:val="0"/>
          <w:marTop w:val="0"/>
          <w:marBottom w:val="0"/>
          <w:divBdr>
            <w:top w:val="none" w:sz="0" w:space="0" w:color="auto"/>
            <w:left w:val="none" w:sz="0" w:space="0" w:color="auto"/>
            <w:bottom w:val="none" w:sz="0" w:space="0" w:color="auto"/>
            <w:right w:val="none" w:sz="0" w:space="0" w:color="auto"/>
          </w:divBdr>
        </w:div>
        <w:div w:id="1434546964">
          <w:marLeft w:val="0"/>
          <w:marRight w:val="0"/>
          <w:marTop w:val="0"/>
          <w:marBottom w:val="0"/>
          <w:divBdr>
            <w:top w:val="none" w:sz="0" w:space="0" w:color="auto"/>
            <w:left w:val="none" w:sz="0" w:space="0" w:color="auto"/>
            <w:bottom w:val="none" w:sz="0" w:space="0" w:color="auto"/>
            <w:right w:val="none" w:sz="0" w:space="0" w:color="auto"/>
          </w:divBdr>
        </w:div>
        <w:div w:id="1791242571">
          <w:marLeft w:val="0"/>
          <w:marRight w:val="0"/>
          <w:marTop w:val="0"/>
          <w:marBottom w:val="0"/>
          <w:divBdr>
            <w:top w:val="none" w:sz="0" w:space="0" w:color="auto"/>
            <w:left w:val="none" w:sz="0" w:space="0" w:color="auto"/>
            <w:bottom w:val="none" w:sz="0" w:space="0" w:color="auto"/>
            <w:right w:val="none" w:sz="0" w:space="0" w:color="auto"/>
          </w:divBdr>
        </w:div>
        <w:div w:id="251817967">
          <w:marLeft w:val="0"/>
          <w:marRight w:val="0"/>
          <w:marTop w:val="0"/>
          <w:marBottom w:val="0"/>
          <w:divBdr>
            <w:top w:val="none" w:sz="0" w:space="0" w:color="auto"/>
            <w:left w:val="none" w:sz="0" w:space="0" w:color="auto"/>
            <w:bottom w:val="none" w:sz="0" w:space="0" w:color="auto"/>
            <w:right w:val="none" w:sz="0" w:space="0" w:color="auto"/>
          </w:divBdr>
        </w:div>
        <w:div w:id="1177306185">
          <w:marLeft w:val="0"/>
          <w:marRight w:val="0"/>
          <w:marTop w:val="0"/>
          <w:marBottom w:val="0"/>
          <w:divBdr>
            <w:top w:val="none" w:sz="0" w:space="0" w:color="auto"/>
            <w:left w:val="none" w:sz="0" w:space="0" w:color="auto"/>
            <w:bottom w:val="none" w:sz="0" w:space="0" w:color="auto"/>
            <w:right w:val="none" w:sz="0" w:space="0" w:color="auto"/>
          </w:divBdr>
        </w:div>
        <w:div w:id="820660174">
          <w:marLeft w:val="0"/>
          <w:marRight w:val="0"/>
          <w:marTop w:val="0"/>
          <w:marBottom w:val="0"/>
          <w:divBdr>
            <w:top w:val="none" w:sz="0" w:space="0" w:color="auto"/>
            <w:left w:val="none" w:sz="0" w:space="0" w:color="auto"/>
            <w:bottom w:val="none" w:sz="0" w:space="0" w:color="auto"/>
            <w:right w:val="none" w:sz="0" w:space="0" w:color="auto"/>
          </w:divBdr>
        </w:div>
      </w:divsChild>
    </w:div>
    <w:div w:id="1457721857">
      <w:bodyDiv w:val="1"/>
      <w:marLeft w:val="0"/>
      <w:marRight w:val="0"/>
      <w:marTop w:val="0"/>
      <w:marBottom w:val="0"/>
      <w:divBdr>
        <w:top w:val="none" w:sz="0" w:space="0" w:color="auto"/>
        <w:left w:val="none" w:sz="0" w:space="0" w:color="auto"/>
        <w:bottom w:val="none" w:sz="0" w:space="0" w:color="auto"/>
        <w:right w:val="none" w:sz="0" w:space="0" w:color="auto"/>
      </w:divBdr>
      <w:divsChild>
        <w:div w:id="2054184703">
          <w:marLeft w:val="0"/>
          <w:marRight w:val="0"/>
          <w:marTop w:val="0"/>
          <w:marBottom w:val="0"/>
          <w:divBdr>
            <w:top w:val="none" w:sz="0" w:space="0" w:color="auto"/>
            <w:left w:val="none" w:sz="0" w:space="0" w:color="auto"/>
            <w:bottom w:val="none" w:sz="0" w:space="0" w:color="auto"/>
            <w:right w:val="none" w:sz="0" w:space="0" w:color="auto"/>
          </w:divBdr>
        </w:div>
        <w:div w:id="170726913">
          <w:marLeft w:val="0"/>
          <w:marRight w:val="0"/>
          <w:marTop w:val="0"/>
          <w:marBottom w:val="0"/>
          <w:divBdr>
            <w:top w:val="none" w:sz="0" w:space="0" w:color="auto"/>
            <w:left w:val="none" w:sz="0" w:space="0" w:color="auto"/>
            <w:bottom w:val="none" w:sz="0" w:space="0" w:color="auto"/>
            <w:right w:val="none" w:sz="0" w:space="0" w:color="auto"/>
          </w:divBdr>
        </w:div>
        <w:div w:id="600571909">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7057147">
      <w:bodyDiv w:val="1"/>
      <w:marLeft w:val="0"/>
      <w:marRight w:val="0"/>
      <w:marTop w:val="0"/>
      <w:marBottom w:val="0"/>
      <w:divBdr>
        <w:top w:val="none" w:sz="0" w:space="0" w:color="auto"/>
        <w:left w:val="none" w:sz="0" w:space="0" w:color="auto"/>
        <w:bottom w:val="none" w:sz="0" w:space="0" w:color="auto"/>
        <w:right w:val="none" w:sz="0" w:space="0" w:color="auto"/>
      </w:divBdr>
      <w:divsChild>
        <w:div w:id="1898929698">
          <w:marLeft w:val="0"/>
          <w:marRight w:val="0"/>
          <w:marTop w:val="0"/>
          <w:marBottom w:val="0"/>
          <w:divBdr>
            <w:top w:val="none" w:sz="0" w:space="0" w:color="auto"/>
            <w:left w:val="none" w:sz="0" w:space="0" w:color="auto"/>
            <w:bottom w:val="none" w:sz="0" w:space="0" w:color="auto"/>
            <w:right w:val="none" w:sz="0" w:space="0" w:color="auto"/>
          </w:divBdr>
        </w:div>
        <w:div w:id="1641111478">
          <w:marLeft w:val="0"/>
          <w:marRight w:val="0"/>
          <w:marTop w:val="0"/>
          <w:marBottom w:val="0"/>
          <w:divBdr>
            <w:top w:val="none" w:sz="0" w:space="0" w:color="auto"/>
            <w:left w:val="none" w:sz="0" w:space="0" w:color="auto"/>
            <w:bottom w:val="none" w:sz="0" w:space="0" w:color="auto"/>
            <w:right w:val="none" w:sz="0" w:space="0" w:color="auto"/>
          </w:divBdr>
        </w:div>
      </w:divsChild>
    </w:div>
    <w:div w:id="1946115847">
      <w:bodyDiv w:val="1"/>
      <w:marLeft w:val="0"/>
      <w:marRight w:val="0"/>
      <w:marTop w:val="0"/>
      <w:marBottom w:val="0"/>
      <w:divBdr>
        <w:top w:val="none" w:sz="0" w:space="0" w:color="auto"/>
        <w:left w:val="none" w:sz="0" w:space="0" w:color="auto"/>
        <w:bottom w:val="none" w:sz="0" w:space="0" w:color="auto"/>
        <w:right w:val="none" w:sz="0" w:space="0" w:color="auto"/>
      </w:divBdr>
      <w:divsChild>
        <w:div w:id="1527596782">
          <w:marLeft w:val="0"/>
          <w:marRight w:val="0"/>
          <w:marTop w:val="0"/>
          <w:marBottom w:val="0"/>
          <w:divBdr>
            <w:top w:val="none" w:sz="0" w:space="0" w:color="auto"/>
            <w:left w:val="none" w:sz="0" w:space="0" w:color="auto"/>
            <w:bottom w:val="none" w:sz="0" w:space="0" w:color="auto"/>
            <w:right w:val="none" w:sz="0" w:space="0" w:color="auto"/>
          </w:divBdr>
        </w:div>
        <w:div w:id="1116752565">
          <w:marLeft w:val="0"/>
          <w:marRight w:val="0"/>
          <w:marTop w:val="0"/>
          <w:marBottom w:val="0"/>
          <w:divBdr>
            <w:top w:val="none" w:sz="0" w:space="0" w:color="auto"/>
            <w:left w:val="none" w:sz="0" w:space="0" w:color="auto"/>
            <w:bottom w:val="none" w:sz="0" w:space="0" w:color="auto"/>
            <w:right w:val="none" w:sz="0" w:space="0" w:color="auto"/>
          </w:divBdr>
        </w:div>
        <w:div w:id="388498374">
          <w:marLeft w:val="0"/>
          <w:marRight w:val="0"/>
          <w:marTop w:val="0"/>
          <w:marBottom w:val="0"/>
          <w:divBdr>
            <w:top w:val="none" w:sz="0" w:space="0" w:color="auto"/>
            <w:left w:val="none" w:sz="0" w:space="0" w:color="auto"/>
            <w:bottom w:val="none" w:sz="0" w:space="0" w:color="auto"/>
            <w:right w:val="none" w:sz="0" w:space="0" w:color="auto"/>
          </w:divBdr>
        </w:div>
        <w:div w:id="1234706730">
          <w:marLeft w:val="0"/>
          <w:marRight w:val="0"/>
          <w:marTop w:val="0"/>
          <w:marBottom w:val="0"/>
          <w:divBdr>
            <w:top w:val="none" w:sz="0" w:space="0" w:color="auto"/>
            <w:left w:val="none" w:sz="0" w:space="0" w:color="auto"/>
            <w:bottom w:val="none" w:sz="0" w:space="0" w:color="auto"/>
            <w:right w:val="none" w:sz="0" w:space="0" w:color="auto"/>
          </w:divBdr>
        </w:div>
        <w:div w:id="13300134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B246DF6-8246-46F2-8890-5E5416A81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6873</Words>
  <Characters>38624</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45407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Lucy Hobbs (2005247)</cp:lastModifiedBy>
  <cp:revision>2</cp:revision>
  <cp:lastPrinted>2016-10-24T12:21:00Z</cp:lastPrinted>
  <dcterms:created xsi:type="dcterms:W3CDTF">2022-12-05T08:38:00Z</dcterms:created>
  <dcterms:modified xsi:type="dcterms:W3CDTF">2022-12-05T08:38:00Z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