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820C8" w14:textId="77777777" w:rsidR="00563812" w:rsidRPr="00E63343" w:rsidRDefault="00563812" w:rsidP="00563812">
      <w:pPr>
        <w:spacing w:after="165" w:line="360" w:lineRule="auto"/>
        <w:rPr>
          <w:rFonts w:ascii="Arial" w:hAnsi="Arial" w:cs="Arial"/>
          <w:color w:val="000000"/>
          <w:sz w:val="32"/>
          <w:szCs w:val="32"/>
        </w:rPr>
      </w:pPr>
      <w:r w:rsidRPr="00E63343">
        <w:rPr>
          <w:rFonts w:ascii="Arial" w:hAnsi="Arial" w:cs="Arial"/>
          <w:b/>
          <w:noProof/>
          <w:sz w:val="32"/>
          <w:szCs w:val="32"/>
          <w:lang w:eastAsia="en-GB"/>
        </w:rPr>
        <w:drawing>
          <wp:inline distT="0" distB="0" distL="0" distR="0" wp14:anchorId="4AD280E7" wp14:editId="08A7FD2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73126" name="Picture 1" descr="Description: :::::::Desktop:In progress desktop:TRINITY SAINT DAVID:logo:TSD_logo2010.jpg"/>
                    <pic:cNvPicPr>
                      <a:picLocks noChangeAspect="1" noChangeArrowheads="1"/>
                    </pic:cNvPicPr>
                  </pic:nvPicPr>
                  <pic:blipFill>
                    <a:blip r:embed="rId6"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37E5C3E" w14:textId="77777777" w:rsidR="00563812" w:rsidRPr="00E63343" w:rsidRDefault="00563812" w:rsidP="00563812">
      <w:pPr>
        <w:spacing w:after="165" w:line="360" w:lineRule="auto"/>
        <w:jc w:val="center"/>
        <w:rPr>
          <w:rFonts w:ascii="Arial" w:hAnsi="Arial" w:cs="Arial"/>
          <w:color w:val="000000"/>
          <w:sz w:val="32"/>
          <w:szCs w:val="32"/>
        </w:rPr>
      </w:pPr>
      <w:r w:rsidRPr="00E63343">
        <w:rPr>
          <w:rFonts w:ascii="Arial" w:hAnsi="Arial" w:cs="Arial"/>
          <w:color w:val="000000"/>
          <w:sz w:val="32"/>
          <w:szCs w:val="32"/>
        </w:rPr>
        <w:t>Skills for the Workplace</w:t>
      </w:r>
      <w:r w:rsidRPr="00E63343">
        <w:rPr>
          <w:rFonts w:ascii="Arial" w:hAnsi="Arial" w:cs="Arial"/>
          <w:color w:val="000000"/>
          <w:sz w:val="32"/>
          <w:szCs w:val="32"/>
        </w:rPr>
        <w:br/>
        <w:t xml:space="preserve">Module Assignment Submission </w:t>
      </w:r>
      <w:r w:rsidRPr="00E63343">
        <w:rPr>
          <w:rFonts w:ascii="Arial" w:hAnsi="Arial" w:cs="Arial"/>
          <w:color w:val="000000"/>
          <w:sz w:val="32"/>
          <w:szCs w:val="32"/>
        </w:rPr>
        <w:br/>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763"/>
      </w:tblGrid>
      <w:tr w:rsidR="00563812" w:rsidRPr="00E63343" w14:paraId="203CA3DC" w14:textId="77777777" w:rsidTr="001748AF">
        <w:tc>
          <w:tcPr>
            <w:tcW w:w="3438" w:type="dxa"/>
            <w:shd w:val="clear" w:color="auto" w:fill="D9D9D9"/>
          </w:tcPr>
          <w:p w14:paraId="11A58A39" w14:textId="77777777" w:rsidR="00563812" w:rsidRPr="00E63343" w:rsidRDefault="00563812" w:rsidP="001748AF">
            <w:pPr>
              <w:spacing w:before="120" w:after="120" w:line="360" w:lineRule="auto"/>
              <w:rPr>
                <w:rFonts w:ascii="Arial" w:hAnsi="Arial" w:cs="Arial"/>
                <w:sz w:val="32"/>
                <w:szCs w:val="32"/>
              </w:rPr>
            </w:pPr>
            <w:r w:rsidRPr="00E63343">
              <w:rPr>
                <w:rFonts w:ascii="Arial" w:hAnsi="Arial" w:cs="Arial"/>
                <w:sz w:val="32"/>
                <w:szCs w:val="32"/>
              </w:rPr>
              <w:t>Student Name:</w:t>
            </w:r>
          </w:p>
        </w:tc>
        <w:tc>
          <w:tcPr>
            <w:tcW w:w="6763" w:type="dxa"/>
          </w:tcPr>
          <w:p w14:paraId="16B45C11" w14:textId="36E19A0B" w:rsidR="00563812" w:rsidRPr="00E63343" w:rsidRDefault="00563812" w:rsidP="001748AF">
            <w:pPr>
              <w:spacing w:before="120" w:after="120" w:line="360" w:lineRule="auto"/>
              <w:rPr>
                <w:rFonts w:ascii="Arial" w:hAnsi="Arial" w:cs="Arial"/>
                <w:sz w:val="32"/>
                <w:szCs w:val="32"/>
              </w:rPr>
            </w:pPr>
            <w:r w:rsidRPr="00E63343">
              <w:rPr>
                <w:rFonts w:ascii="Arial" w:hAnsi="Arial" w:cs="Arial"/>
                <w:sz w:val="32"/>
                <w:szCs w:val="32"/>
              </w:rPr>
              <w:t xml:space="preserve">Ana Maria </w:t>
            </w:r>
            <w:proofErr w:type="spellStart"/>
            <w:r w:rsidRPr="00E63343">
              <w:rPr>
                <w:rFonts w:ascii="Arial" w:hAnsi="Arial" w:cs="Arial"/>
                <w:sz w:val="32"/>
                <w:szCs w:val="32"/>
              </w:rPr>
              <w:t>Ar</w:t>
            </w:r>
            <w:r>
              <w:rPr>
                <w:rFonts w:ascii="Arial" w:hAnsi="Arial" w:cs="Arial"/>
                <w:sz w:val="32"/>
                <w:szCs w:val="32"/>
              </w:rPr>
              <w:t>cila</w:t>
            </w:r>
            <w:proofErr w:type="spellEnd"/>
            <w:r>
              <w:rPr>
                <w:rFonts w:ascii="Arial" w:hAnsi="Arial" w:cs="Arial"/>
                <w:sz w:val="32"/>
                <w:szCs w:val="32"/>
              </w:rPr>
              <w:t xml:space="preserve">  </w:t>
            </w:r>
          </w:p>
        </w:tc>
      </w:tr>
      <w:tr w:rsidR="00563812" w:rsidRPr="00E63343" w14:paraId="551B78C6" w14:textId="77777777" w:rsidTr="001748AF">
        <w:tc>
          <w:tcPr>
            <w:tcW w:w="3438" w:type="dxa"/>
            <w:shd w:val="clear" w:color="auto" w:fill="D9D9D9"/>
          </w:tcPr>
          <w:p w14:paraId="516704CA" w14:textId="77777777" w:rsidR="00563812" w:rsidRPr="00E63343" w:rsidRDefault="00563812" w:rsidP="001748AF">
            <w:pPr>
              <w:spacing w:before="120" w:after="120" w:line="360" w:lineRule="auto"/>
              <w:rPr>
                <w:rFonts w:ascii="Arial" w:hAnsi="Arial" w:cs="Arial"/>
                <w:sz w:val="32"/>
                <w:szCs w:val="32"/>
              </w:rPr>
            </w:pPr>
            <w:r w:rsidRPr="00E63343">
              <w:rPr>
                <w:rFonts w:ascii="Arial" w:hAnsi="Arial" w:cs="Arial"/>
                <w:sz w:val="32"/>
                <w:szCs w:val="32"/>
              </w:rPr>
              <w:t>Student Number:</w:t>
            </w:r>
          </w:p>
        </w:tc>
        <w:tc>
          <w:tcPr>
            <w:tcW w:w="6763" w:type="dxa"/>
          </w:tcPr>
          <w:p w14:paraId="782F995D" w14:textId="77777777" w:rsidR="00563812" w:rsidRPr="00E63343" w:rsidRDefault="00563812" w:rsidP="001748AF">
            <w:pPr>
              <w:spacing w:before="120" w:after="120" w:line="360" w:lineRule="auto"/>
              <w:rPr>
                <w:rFonts w:ascii="Arial" w:hAnsi="Arial" w:cs="Arial"/>
                <w:sz w:val="32"/>
                <w:szCs w:val="32"/>
              </w:rPr>
            </w:pPr>
            <w:r w:rsidRPr="00E63343">
              <w:rPr>
                <w:rFonts w:ascii="Arial" w:hAnsi="Arial" w:cs="Arial"/>
                <w:sz w:val="32"/>
                <w:szCs w:val="32"/>
              </w:rPr>
              <w:t>1714416</w:t>
            </w:r>
          </w:p>
        </w:tc>
      </w:tr>
      <w:tr w:rsidR="00563812" w:rsidRPr="00E63343" w14:paraId="5E8C6B7D" w14:textId="77777777" w:rsidTr="001748AF">
        <w:tc>
          <w:tcPr>
            <w:tcW w:w="3438" w:type="dxa"/>
            <w:shd w:val="clear" w:color="auto" w:fill="D9D9D9"/>
          </w:tcPr>
          <w:p w14:paraId="19F524AA" w14:textId="77777777" w:rsidR="00563812" w:rsidRPr="00E63343" w:rsidRDefault="00563812" w:rsidP="001748AF">
            <w:pPr>
              <w:spacing w:before="120" w:after="120" w:line="360" w:lineRule="auto"/>
              <w:rPr>
                <w:rFonts w:ascii="Arial" w:hAnsi="Arial" w:cs="Arial"/>
                <w:sz w:val="32"/>
                <w:szCs w:val="32"/>
              </w:rPr>
            </w:pPr>
            <w:r w:rsidRPr="00E63343">
              <w:rPr>
                <w:rFonts w:ascii="Arial" w:hAnsi="Arial" w:cs="Arial"/>
                <w:sz w:val="32"/>
                <w:szCs w:val="32"/>
              </w:rPr>
              <w:t>Module No:</w:t>
            </w:r>
          </w:p>
        </w:tc>
        <w:tc>
          <w:tcPr>
            <w:tcW w:w="6763" w:type="dxa"/>
          </w:tcPr>
          <w:p w14:paraId="6C8C5456" w14:textId="77777777" w:rsidR="00563812" w:rsidRPr="000B7E36" w:rsidRDefault="00563812" w:rsidP="001748AF">
            <w:pPr>
              <w:spacing w:before="120" w:after="120" w:line="360" w:lineRule="auto"/>
              <w:rPr>
                <w:rFonts w:ascii="Arial" w:hAnsi="Arial" w:cs="Arial"/>
                <w:color w:val="000000" w:themeColor="text1"/>
                <w:sz w:val="32"/>
                <w:szCs w:val="32"/>
              </w:rPr>
            </w:pPr>
            <w:r w:rsidRPr="000B7E36">
              <w:rPr>
                <w:rFonts w:ascii="Arial" w:hAnsi="Arial" w:cs="Arial"/>
                <w:color w:val="000000" w:themeColor="text1"/>
                <w:sz w:val="32"/>
                <w:szCs w:val="32"/>
              </w:rPr>
              <w:t>BMSK4001</w:t>
            </w:r>
          </w:p>
        </w:tc>
      </w:tr>
      <w:tr w:rsidR="00563812" w:rsidRPr="00E63343" w14:paraId="0EEA2921" w14:textId="77777777" w:rsidTr="001748AF">
        <w:trPr>
          <w:trHeight w:val="413"/>
        </w:trPr>
        <w:tc>
          <w:tcPr>
            <w:tcW w:w="3438" w:type="dxa"/>
            <w:shd w:val="clear" w:color="auto" w:fill="D9D9D9"/>
          </w:tcPr>
          <w:p w14:paraId="4C048B2D" w14:textId="77777777" w:rsidR="00563812" w:rsidRDefault="00563812" w:rsidP="001748AF">
            <w:pPr>
              <w:spacing w:before="120" w:after="120" w:line="360" w:lineRule="auto"/>
              <w:rPr>
                <w:rFonts w:ascii="Arial" w:hAnsi="Arial" w:cs="Arial"/>
                <w:sz w:val="32"/>
                <w:szCs w:val="32"/>
              </w:rPr>
            </w:pPr>
            <w:r w:rsidRPr="00E63343">
              <w:rPr>
                <w:rFonts w:ascii="Arial" w:hAnsi="Arial" w:cs="Arial"/>
                <w:sz w:val="32"/>
                <w:szCs w:val="32"/>
              </w:rPr>
              <w:t>Module Title:</w:t>
            </w:r>
          </w:p>
          <w:p w14:paraId="655C2559" w14:textId="77777777" w:rsidR="00563812" w:rsidRDefault="00563812" w:rsidP="001748AF">
            <w:pPr>
              <w:spacing w:before="120" w:after="120" w:line="360" w:lineRule="auto"/>
              <w:rPr>
                <w:rFonts w:ascii="Arial" w:hAnsi="Arial" w:cs="Arial"/>
                <w:sz w:val="32"/>
                <w:szCs w:val="32"/>
              </w:rPr>
            </w:pPr>
            <w:r>
              <w:rPr>
                <w:rFonts w:ascii="Arial" w:hAnsi="Arial" w:cs="Arial"/>
                <w:sz w:val="32"/>
                <w:szCs w:val="32"/>
              </w:rPr>
              <w:t>Lecture:</w:t>
            </w:r>
          </w:p>
          <w:p w14:paraId="1B11A5AB" w14:textId="77777777" w:rsidR="00563812" w:rsidRDefault="00563812" w:rsidP="001748AF">
            <w:pPr>
              <w:spacing w:before="120" w:after="120" w:line="360" w:lineRule="auto"/>
              <w:rPr>
                <w:rFonts w:ascii="Arial" w:hAnsi="Arial" w:cs="Arial"/>
                <w:sz w:val="32"/>
                <w:szCs w:val="32"/>
              </w:rPr>
            </w:pPr>
            <w:r>
              <w:rPr>
                <w:rFonts w:ascii="Arial" w:hAnsi="Arial" w:cs="Arial"/>
                <w:sz w:val="32"/>
                <w:szCs w:val="32"/>
              </w:rPr>
              <w:t>Date:</w:t>
            </w:r>
          </w:p>
          <w:p w14:paraId="0F0D5EE6" w14:textId="77777777" w:rsidR="00563812" w:rsidRPr="00E63343" w:rsidRDefault="00563812" w:rsidP="001748AF">
            <w:pPr>
              <w:spacing w:before="120" w:after="120" w:line="360" w:lineRule="auto"/>
              <w:rPr>
                <w:rFonts w:ascii="Arial" w:hAnsi="Arial" w:cs="Arial"/>
                <w:sz w:val="32"/>
                <w:szCs w:val="32"/>
              </w:rPr>
            </w:pPr>
          </w:p>
        </w:tc>
        <w:tc>
          <w:tcPr>
            <w:tcW w:w="6763" w:type="dxa"/>
          </w:tcPr>
          <w:p w14:paraId="0EFE65DD" w14:textId="6FAD667B" w:rsidR="00563812" w:rsidRPr="000B7E36" w:rsidRDefault="00563812" w:rsidP="001748AF">
            <w:pPr>
              <w:spacing w:before="120" w:after="120" w:line="360" w:lineRule="auto"/>
              <w:rPr>
                <w:rFonts w:ascii="Arial" w:hAnsi="Arial" w:cs="Arial"/>
                <w:color w:val="000000" w:themeColor="text1"/>
                <w:sz w:val="32"/>
                <w:szCs w:val="32"/>
              </w:rPr>
            </w:pPr>
            <w:r w:rsidRPr="000B7E36">
              <w:rPr>
                <w:rFonts w:ascii="Arial" w:hAnsi="Arial" w:cs="Arial"/>
                <w:color w:val="000000" w:themeColor="text1"/>
                <w:sz w:val="32"/>
                <w:szCs w:val="32"/>
              </w:rPr>
              <w:t>A</w:t>
            </w:r>
            <w:r w:rsidR="00F65D55">
              <w:rPr>
                <w:rFonts w:ascii="Arial" w:hAnsi="Arial" w:cs="Arial"/>
                <w:color w:val="000000" w:themeColor="text1"/>
                <w:sz w:val="32"/>
                <w:szCs w:val="32"/>
              </w:rPr>
              <w:t>cademic</w:t>
            </w:r>
            <w:r w:rsidRPr="000B7E36">
              <w:rPr>
                <w:rFonts w:ascii="Arial" w:hAnsi="Arial" w:cs="Arial"/>
                <w:color w:val="000000" w:themeColor="text1"/>
                <w:sz w:val="32"/>
                <w:szCs w:val="32"/>
              </w:rPr>
              <w:t xml:space="preserve"> </w:t>
            </w:r>
            <w:r w:rsidR="00F65D55">
              <w:rPr>
                <w:rFonts w:ascii="Arial" w:hAnsi="Arial" w:cs="Arial"/>
                <w:color w:val="000000" w:themeColor="text1"/>
                <w:sz w:val="32"/>
                <w:szCs w:val="32"/>
              </w:rPr>
              <w:t>and employability skills</w:t>
            </w:r>
          </w:p>
          <w:p w14:paraId="50968DA0" w14:textId="77777777" w:rsidR="00563812" w:rsidRPr="000B7E36" w:rsidRDefault="00563812" w:rsidP="001748AF">
            <w:pPr>
              <w:spacing w:before="120" w:after="120" w:line="360" w:lineRule="auto"/>
              <w:rPr>
                <w:rFonts w:ascii="Arial" w:hAnsi="Arial" w:cs="Arial"/>
                <w:color w:val="000000" w:themeColor="text1"/>
                <w:sz w:val="32"/>
                <w:szCs w:val="32"/>
              </w:rPr>
            </w:pPr>
            <w:r w:rsidRPr="000B7E36">
              <w:rPr>
                <w:rFonts w:ascii="Arial" w:hAnsi="Arial" w:cs="Arial"/>
                <w:color w:val="000000" w:themeColor="text1"/>
                <w:sz w:val="32"/>
                <w:szCs w:val="32"/>
              </w:rPr>
              <w:t>Anita Nan</w:t>
            </w:r>
          </w:p>
          <w:p w14:paraId="3AC411C3" w14:textId="77777777" w:rsidR="00563812" w:rsidRPr="00E63343" w:rsidRDefault="00563812" w:rsidP="001748AF">
            <w:pPr>
              <w:spacing w:before="120" w:after="120" w:line="360" w:lineRule="auto"/>
              <w:rPr>
                <w:rFonts w:ascii="Arial" w:hAnsi="Arial" w:cs="Arial"/>
                <w:color w:val="FF0000"/>
                <w:sz w:val="32"/>
                <w:szCs w:val="32"/>
              </w:rPr>
            </w:pPr>
            <w:r w:rsidRPr="000B7E36">
              <w:rPr>
                <w:rFonts w:ascii="Arial" w:hAnsi="Arial" w:cs="Arial"/>
                <w:color w:val="000000" w:themeColor="text1"/>
                <w:sz w:val="32"/>
                <w:szCs w:val="32"/>
              </w:rPr>
              <w:t>11 august 2018</w:t>
            </w:r>
          </w:p>
        </w:tc>
      </w:tr>
    </w:tbl>
    <w:p w14:paraId="48388ECF" w14:textId="77777777" w:rsidR="00563812" w:rsidRPr="00E63343" w:rsidRDefault="00563812" w:rsidP="00563812">
      <w:pPr>
        <w:spacing w:before="120" w:after="120" w:line="360" w:lineRule="auto"/>
        <w:rPr>
          <w:rFonts w:ascii="Arial" w:hAnsi="Arial" w:cs="Arial"/>
          <w:b/>
          <w:color w:val="000000"/>
          <w:sz w:val="32"/>
          <w:szCs w:val="32"/>
        </w:rPr>
      </w:pPr>
    </w:p>
    <w:p w14:paraId="3CCB8167" w14:textId="77777777" w:rsidR="00563812" w:rsidRPr="00E63343" w:rsidRDefault="00563812" w:rsidP="00563812">
      <w:pPr>
        <w:spacing w:before="120" w:after="120" w:line="360" w:lineRule="auto"/>
        <w:rPr>
          <w:rFonts w:ascii="Arial" w:hAnsi="Arial" w:cs="Arial"/>
          <w:color w:val="000000"/>
          <w:sz w:val="32"/>
          <w:szCs w:val="32"/>
        </w:rPr>
      </w:pPr>
    </w:p>
    <w:p w14:paraId="66301CF7" w14:textId="77777777" w:rsidR="00563812" w:rsidRPr="00E63343" w:rsidRDefault="00563812" w:rsidP="00563812">
      <w:pPr>
        <w:spacing w:before="120" w:after="120" w:line="360" w:lineRule="auto"/>
        <w:rPr>
          <w:rFonts w:ascii="Arial" w:hAnsi="Arial" w:cs="Arial"/>
          <w:color w:val="000000"/>
          <w:sz w:val="32"/>
          <w:szCs w:val="32"/>
        </w:rPr>
      </w:pPr>
    </w:p>
    <w:p w14:paraId="5ED413AF" w14:textId="77777777" w:rsidR="00563812" w:rsidRPr="00E63343" w:rsidRDefault="00563812" w:rsidP="00563812">
      <w:pPr>
        <w:spacing w:before="120" w:after="120" w:line="360" w:lineRule="auto"/>
        <w:rPr>
          <w:rFonts w:ascii="Arial" w:hAnsi="Arial" w:cs="Arial"/>
          <w:color w:val="000000"/>
          <w:sz w:val="32"/>
          <w:szCs w:val="32"/>
        </w:rPr>
      </w:pPr>
    </w:p>
    <w:p w14:paraId="09040641" w14:textId="77777777" w:rsidR="00563812" w:rsidRPr="00E63343" w:rsidRDefault="00563812" w:rsidP="00563812">
      <w:pPr>
        <w:spacing w:before="120" w:after="120" w:line="360" w:lineRule="auto"/>
        <w:rPr>
          <w:rFonts w:ascii="Arial" w:hAnsi="Arial" w:cs="Arial"/>
          <w:color w:val="000000"/>
          <w:sz w:val="32"/>
          <w:szCs w:val="32"/>
        </w:rPr>
      </w:pPr>
    </w:p>
    <w:p w14:paraId="7A70B1BE" w14:textId="77777777" w:rsidR="00563812" w:rsidRPr="00E63343" w:rsidRDefault="00563812" w:rsidP="00563812">
      <w:pPr>
        <w:spacing w:before="120" w:after="120" w:line="360" w:lineRule="auto"/>
        <w:rPr>
          <w:rFonts w:ascii="Arial" w:hAnsi="Arial" w:cs="Arial"/>
          <w:color w:val="000000"/>
          <w:sz w:val="32"/>
          <w:szCs w:val="32"/>
        </w:rPr>
      </w:pPr>
    </w:p>
    <w:p w14:paraId="505FC6D3" w14:textId="77777777" w:rsidR="00563812" w:rsidRPr="00E63343" w:rsidRDefault="00563812" w:rsidP="00563812">
      <w:pPr>
        <w:spacing w:before="120" w:after="120" w:line="360" w:lineRule="auto"/>
        <w:rPr>
          <w:rFonts w:ascii="Arial" w:hAnsi="Arial" w:cs="Arial"/>
          <w:color w:val="000000"/>
          <w:sz w:val="32"/>
          <w:szCs w:val="32"/>
        </w:rPr>
      </w:pPr>
    </w:p>
    <w:p w14:paraId="055B6FC9" w14:textId="77777777" w:rsidR="00563812" w:rsidRPr="00E63343" w:rsidRDefault="00563812" w:rsidP="00563812">
      <w:pPr>
        <w:spacing w:before="120" w:after="120" w:line="360" w:lineRule="auto"/>
        <w:rPr>
          <w:rFonts w:ascii="Arial" w:hAnsi="Arial" w:cs="Arial"/>
          <w:color w:val="000000"/>
          <w:sz w:val="32"/>
          <w:szCs w:val="32"/>
        </w:rPr>
      </w:pPr>
    </w:p>
    <w:p w14:paraId="1FDC3169" w14:textId="77777777" w:rsidR="00563812" w:rsidRPr="00E63343" w:rsidRDefault="00563812" w:rsidP="00563812">
      <w:pPr>
        <w:spacing w:before="120" w:after="120" w:line="360" w:lineRule="auto"/>
        <w:rPr>
          <w:rFonts w:ascii="Arial" w:hAnsi="Arial" w:cs="Arial"/>
          <w:color w:val="000000"/>
          <w:sz w:val="32"/>
          <w:szCs w:val="32"/>
        </w:rPr>
      </w:pPr>
    </w:p>
    <w:p w14:paraId="5D60563F" w14:textId="77777777" w:rsidR="00563812" w:rsidRPr="00E63343" w:rsidRDefault="00563812" w:rsidP="00563812">
      <w:pPr>
        <w:pStyle w:val="TOCHeading"/>
        <w:rPr>
          <w:rFonts w:ascii="Arial" w:hAnsi="Arial" w:cs="Arial"/>
        </w:rPr>
      </w:pPr>
    </w:p>
    <w:sdt>
      <w:sdtPr>
        <w:rPr>
          <w:rFonts w:ascii="Arial" w:eastAsiaTheme="minorHAnsi" w:hAnsi="Arial" w:cs="Arial"/>
          <w:color w:val="auto"/>
          <w:sz w:val="22"/>
          <w:szCs w:val="22"/>
          <w:lang w:val="en-GB"/>
        </w:rPr>
        <w:id w:val="198434785"/>
        <w:docPartObj>
          <w:docPartGallery w:val="Table of Contents"/>
          <w:docPartUnique/>
        </w:docPartObj>
      </w:sdtPr>
      <w:sdtEndPr>
        <w:rPr>
          <w:b/>
          <w:bCs/>
          <w:noProof/>
        </w:rPr>
      </w:sdtEndPr>
      <w:sdtContent>
        <w:p w14:paraId="5D32333C" w14:textId="77777777" w:rsidR="00096FC7" w:rsidRPr="006B270A" w:rsidRDefault="00096FC7" w:rsidP="00096FC7">
          <w:pPr>
            <w:pStyle w:val="TOCHeading"/>
            <w:rPr>
              <w:b/>
              <w:color w:val="000000" w:themeColor="text1"/>
            </w:rPr>
          </w:pPr>
          <w:r w:rsidRPr="006B270A">
            <w:rPr>
              <w:b/>
              <w:color w:val="000000" w:themeColor="text1"/>
            </w:rPr>
            <w:t>Table of Contents</w:t>
          </w:r>
        </w:p>
        <w:p w14:paraId="69E46168" w14:textId="6BFE538D" w:rsidR="00096FC7" w:rsidRPr="00096FC7" w:rsidRDefault="00096FC7" w:rsidP="00096FC7">
          <w:pPr>
            <w:spacing w:after="100"/>
            <w:rPr>
              <w:rFonts w:eastAsiaTheme="minorEastAsia" w:cs="Times New Roman"/>
              <w:bCs/>
              <w:lang w:val="en-US"/>
            </w:rPr>
          </w:pPr>
          <w:r w:rsidRPr="00096FC7">
            <w:rPr>
              <w:rFonts w:eastAsiaTheme="minorEastAsia" w:cs="Times New Roman"/>
              <w:bCs/>
              <w:lang w:val="en-US"/>
            </w:rPr>
            <w:t>Introduction</w:t>
          </w:r>
          <w:r w:rsidR="009C37CD">
            <w:rPr>
              <w:rFonts w:eastAsiaTheme="minorEastAsia" w:cs="Times New Roman"/>
              <w:bCs/>
              <w:lang w:val="en-US"/>
            </w:rPr>
            <w:t>………………………………………………………………………………………………………………………………</w:t>
          </w:r>
          <w:r w:rsidR="000E7D98">
            <w:rPr>
              <w:rFonts w:eastAsiaTheme="minorEastAsia" w:cs="Times New Roman"/>
              <w:bCs/>
              <w:lang w:val="en-US"/>
            </w:rPr>
            <w:t>….</w:t>
          </w:r>
        </w:p>
        <w:p w14:paraId="7979C019" w14:textId="20B669B1" w:rsidR="00096FC7" w:rsidRPr="00096FC7" w:rsidRDefault="00096FC7" w:rsidP="00096FC7">
          <w:pPr>
            <w:rPr>
              <w:lang w:val="en-US"/>
            </w:rPr>
          </w:pPr>
          <w:r w:rsidRPr="006B270A">
            <w:rPr>
              <w:lang w:val="en-US"/>
            </w:rPr>
            <w:t>………………………………………………………………………………………………………………………………………</w:t>
          </w:r>
        </w:p>
        <w:p w14:paraId="4ECB7FCF" w14:textId="13BCBE46" w:rsidR="00096FC7" w:rsidRPr="006B270A" w:rsidRDefault="00096FC7" w:rsidP="00096FC7">
          <w:pPr>
            <w:rPr>
              <w:lang w:val="en-US"/>
            </w:rPr>
          </w:pPr>
          <w:r w:rsidRPr="006B270A">
            <w:rPr>
              <w:lang w:val="en-US"/>
            </w:rPr>
            <w:t>Communication</w:t>
          </w:r>
          <w:r w:rsidR="006B270A" w:rsidRPr="006B270A">
            <w:rPr>
              <w:lang w:val="en-US"/>
            </w:rPr>
            <w:t>………………………………………………………………………………………………………………………………</w:t>
          </w:r>
        </w:p>
        <w:p w14:paraId="15C25479" w14:textId="4ED302E6" w:rsidR="006B270A" w:rsidRPr="006B270A" w:rsidRDefault="006B270A" w:rsidP="00096FC7">
          <w:pPr>
            <w:rPr>
              <w:lang w:val="en-US"/>
            </w:rPr>
          </w:pPr>
          <w:r w:rsidRPr="006B270A">
            <w:rPr>
              <w:lang w:val="en-US"/>
            </w:rPr>
            <w:t>Problem solving……………………………………………………………………………………………………………………………….</w:t>
          </w:r>
        </w:p>
        <w:p w14:paraId="32A9AA87" w14:textId="492295A0" w:rsidR="006B270A" w:rsidRPr="006B270A" w:rsidRDefault="006B270A" w:rsidP="00096FC7">
          <w:pPr>
            <w:rPr>
              <w:lang w:val="en-US"/>
            </w:rPr>
          </w:pPr>
          <w:r w:rsidRPr="006B270A">
            <w:rPr>
              <w:lang w:val="en-US"/>
            </w:rPr>
            <w:t>Decision making……………………………………………………………………………………………………………………………….</w:t>
          </w:r>
        </w:p>
        <w:p w14:paraId="1A4A4244" w14:textId="19E6DFC0" w:rsidR="006B270A" w:rsidRPr="006B270A" w:rsidRDefault="006B270A" w:rsidP="00096FC7">
          <w:pPr>
            <w:rPr>
              <w:lang w:val="en-US"/>
            </w:rPr>
          </w:pPr>
          <w:r w:rsidRPr="006B270A">
            <w:rPr>
              <w:lang w:val="en-US"/>
            </w:rPr>
            <w:t>Analysis…………………………………………………………………………………………………………………………………………….</w:t>
          </w:r>
        </w:p>
        <w:p w14:paraId="06B2D11C" w14:textId="100E913F" w:rsidR="006B270A" w:rsidRPr="00096FC7" w:rsidRDefault="006B270A" w:rsidP="00096FC7">
          <w:pPr>
            <w:rPr>
              <w:lang w:val="en-US"/>
            </w:rPr>
          </w:pPr>
          <w:r w:rsidRPr="006B270A">
            <w:rPr>
              <w:lang w:val="en-US"/>
            </w:rPr>
            <w:t>Conclusion……………………………………………………………………………………………………………………………………….</w:t>
          </w:r>
        </w:p>
        <w:p w14:paraId="6FF3046F" w14:textId="1642BA37" w:rsidR="00096FC7" w:rsidRPr="00096FC7" w:rsidRDefault="00BF05C4" w:rsidP="00096FC7">
          <w:pPr>
            <w:rPr>
              <w:lang w:val="en-US"/>
            </w:rPr>
          </w:pPr>
          <w:r>
            <w:rPr>
              <w:lang w:val="en-US"/>
            </w:rPr>
            <w:t>References………………………………………………………………………………………………………………………………………</w:t>
          </w:r>
        </w:p>
        <w:p w14:paraId="53D98534" w14:textId="7DF763B8" w:rsidR="00096FC7" w:rsidRPr="006B270A" w:rsidRDefault="00096FC7" w:rsidP="006B270A">
          <w:pPr>
            <w:spacing w:after="100"/>
          </w:pPr>
        </w:p>
        <w:p w14:paraId="42FB3B26" w14:textId="10894A63" w:rsidR="00563812" w:rsidRPr="00E63343" w:rsidRDefault="00ED499F" w:rsidP="00563812">
          <w:pPr>
            <w:rPr>
              <w:rFonts w:ascii="Arial" w:hAnsi="Arial" w:cs="Arial"/>
              <w:b/>
              <w:bCs/>
              <w:noProof/>
              <w:sz w:val="32"/>
              <w:szCs w:val="32"/>
            </w:rPr>
          </w:pPr>
        </w:p>
      </w:sdtContent>
    </w:sdt>
    <w:p w14:paraId="3B190B47" w14:textId="77777777" w:rsidR="00563812" w:rsidRPr="00E63343" w:rsidRDefault="00563812" w:rsidP="00563812">
      <w:pPr>
        <w:rPr>
          <w:rFonts w:ascii="Arial" w:hAnsi="Arial" w:cs="Arial"/>
          <w:color w:val="000000"/>
          <w:sz w:val="32"/>
          <w:szCs w:val="32"/>
        </w:rPr>
      </w:pPr>
      <w:r w:rsidRPr="00E63343">
        <w:rPr>
          <w:rFonts w:ascii="Arial" w:hAnsi="Arial" w:cs="Arial"/>
          <w:color w:val="000000"/>
          <w:sz w:val="32"/>
          <w:szCs w:val="32"/>
        </w:rPr>
        <w:t xml:space="preserve"> </w:t>
      </w:r>
      <w:r w:rsidRPr="00E63343">
        <w:rPr>
          <w:rFonts w:ascii="Arial" w:hAnsi="Arial" w:cs="Arial"/>
          <w:color w:val="000000"/>
          <w:sz w:val="32"/>
          <w:szCs w:val="32"/>
        </w:rPr>
        <w:br w:type="page"/>
      </w:r>
    </w:p>
    <w:p w14:paraId="1E8863D7" w14:textId="77777777" w:rsidR="00563812" w:rsidRPr="00017C42" w:rsidRDefault="00563812" w:rsidP="00563812">
      <w:pPr>
        <w:rPr>
          <w:rFonts w:ascii="Arial" w:hAnsi="Arial" w:cs="Arial"/>
          <w:sz w:val="28"/>
          <w:szCs w:val="28"/>
        </w:rPr>
      </w:pPr>
      <w:bookmarkStart w:id="0" w:name="_Toc521622777"/>
      <w:r w:rsidRPr="00017C42">
        <w:rPr>
          <w:rFonts w:ascii="Arial" w:hAnsi="Arial" w:cs="Arial"/>
          <w:sz w:val="28"/>
          <w:szCs w:val="28"/>
        </w:rPr>
        <w:lastRenderedPageBreak/>
        <w:t>INTRODUCTION</w:t>
      </w:r>
      <w:bookmarkEnd w:id="0"/>
      <w:r w:rsidRPr="00017C42">
        <w:rPr>
          <w:rFonts w:ascii="Arial" w:hAnsi="Arial" w:cs="Arial"/>
          <w:sz w:val="28"/>
          <w:szCs w:val="28"/>
        </w:rPr>
        <w:t xml:space="preserve">           </w:t>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r>
      <w:r w:rsidRPr="00017C42">
        <w:rPr>
          <w:rFonts w:ascii="Arial" w:hAnsi="Arial" w:cs="Arial"/>
          <w:sz w:val="28"/>
          <w:szCs w:val="28"/>
        </w:rPr>
        <w:tab/>
        <w:t xml:space="preserve">                                                      </w:t>
      </w:r>
    </w:p>
    <w:p w14:paraId="5837F185" w14:textId="48263EDF" w:rsidR="008A384B" w:rsidRDefault="00563812" w:rsidP="00563812">
      <w:pPr>
        <w:spacing w:line="360" w:lineRule="auto"/>
        <w:jc w:val="both"/>
        <w:rPr>
          <w:rFonts w:ascii="Arial" w:hAnsi="Arial" w:cs="Arial"/>
          <w:sz w:val="28"/>
          <w:szCs w:val="28"/>
        </w:rPr>
      </w:pPr>
      <w:bookmarkStart w:id="1" w:name="_Hlk522222477"/>
      <w:r w:rsidRPr="00017C42">
        <w:rPr>
          <w:rFonts w:ascii="Arial" w:hAnsi="Arial" w:cs="Arial"/>
          <w:sz w:val="28"/>
          <w:szCs w:val="28"/>
        </w:rPr>
        <w:t>The purpose of this report is to analyse</w:t>
      </w:r>
      <w:bookmarkEnd w:id="1"/>
      <w:r w:rsidRPr="00017C42">
        <w:rPr>
          <w:rFonts w:ascii="Arial" w:hAnsi="Arial" w:cs="Arial"/>
          <w:sz w:val="28"/>
          <w:szCs w:val="28"/>
        </w:rPr>
        <w:t xml:space="preserve"> the ability of skills for employment such as confidence, listen, improve body language, responsibility and punctuality. how to improve</w:t>
      </w:r>
      <w:r w:rsidR="00723AD9" w:rsidRPr="00017C42">
        <w:rPr>
          <w:rFonts w:ascii="Arial" w:hAnsi="Arial" w:cs="Arial"/>
          <w:sz w:val="28"/>
          <w:szCs w:val="28"/>
        </w:rPr>
        <w:t xml:space="preserve"> </w:t>
      </w:r>
      <w:r w:rsidRPr="00017C42">
        <w:rPr>
          <w:rFonts w:ascii="Arial" w:hAnsi="Arial" w:cs="Arial"/>
          <w:sz w:val="28"/>
          <w:szCs w:val="28"/>
        </w:rPr>
        <w:t>this</w:t>
      </w:r>
      <w:r w:rsidR="00723AD9" w:rsidRPr="00017C42">
        <w:rPr>
          <w:rFonts w:ascii="Arial" w:hAnsi="Arial" w:cs="Arial"/>
          <w:sz w:val="28"/>
          <w:szCs w:val="28"/>
        </w:rPr>
        <w:t xml:space="preserve"> </w:t>
      </w:r>
      <w:r w:rsidRPr="00017C42">
        <w:rPr>
          <w:rFonts w:ascii="Arial" w:hAnsi="Arial" w:cs="Arial"/>
          <w:sz w:val="28"/>
          <w:szCs w:val="28"/>
        </w:rPr>
        <w:t xml:space="preserve">skill in workplace. An analysis of relevant skills has that for examples in teamwork, communication and problem-solving. </w:t>
      </w:r>
      <w:r w:rsidR="002573E3" w:rsidRPr="00017C42">
        <w:rPr>
          <w:rFonts w:ascii="Arial" w:hAnsi="Arial" w:cs="Arial"/>
          <w:sz w:val="28"/>
          <w:szCs w:val="28"/>
        </w:rPr>
        <w:t>Also,</w:t>
      </w:r>
      <w:r w:rsidRPr="00017C42">
        <w:rPr>
          <w:rFonts w:ascii="Arial" w:hAnsi="Arial" w:cs="Arial"/>
          <w:sz w:val="28"/>
          <w:szCs w:val="28"/>
        </w:rPr>
        <w:t xml:space="preserve"> </w:t>
      </w:r>
      <w:r w:rsidR="006F5005" w:rsidRPr="00017C42">
        <w:rPr>
          <w:rFonts w:ascii="Arial" w:hAnsi="Arial" w:cs="Arial"/>
          <w:sz w:val="28"/>
          <w:szCs w:val="28"/>
        </w:rPr>
        <w:t xml:space="preserve">to be able to develop a good teamwork we must </w:t>
      </w:r>
      <w:r w:rsidR="00017C42" w:rsidRPr="00017C42">
        <w:rPr>
          <w:rFonts w:ascii="Arial" w:hAnsi="Arial" w:cs="Arial"/>
          <w:sz w:val="28"/>
          <w:szCs w:val="28"/>
        </w:rPr>
        <w:t>consider</w:t>
      </w:r>
      <w:r w:rsidR="006F5005" w:rsidRPr="00017C42">
        <w:rPr>
          <w:rFonts w:ascii="Arial" w:hAnsi="Arial" w:cs="Arial"/>
          <w:sz w:val="28"/>
          <w:szCs w:val="28"/>
        </w:rPr>
        <w:t xml:space="preserve"> the values and good communication between the members of the group in addition to being committed to the goal to achieve.</w:t>
      </w:r>
      <w:r w:rsidR="00A65A3F">
        <w:rPr>
          <w:rFonts w:ascii="Arial" w:hAnsi="Arial" w:cs="Arial"/>
          <w:sz w:val="28"/>
          <w:szCs w:val="28"/>
        </w:rPr>
        <w:t xml:space="preserve"> In addition,</w:t>
      </w:r>
      <w:r w:rsidR="006F5005" w:rsidRPr="00017C42">
        <w:rPr>
          <w:rFonts w:ascii="Arial" w:hAnsi="Arial" w:cs="Arial"/>
          <w:sz w:val="28"/>
          <w:szCs w:val="28"/>
        </w:rPr>
        <w:tab/>
      </w:r>
      <w:r w:rsidR="00A65A3F">
        <w:rPr>
          <w:rFonts w:ascii="Arial" w:hAnsi="Arial" w:cs="Arial"/>
          <w:sz w:val="28"/>
          <w:szCs w:val="28"/>
        </w:rPr>
        <w:t xml:space="preserve"> how important is and evolution of communication technology in the workplace and how can you use social media in your work. </w:t>
      </w:r>
    </w:p>
    <w:p w14:paraId="7E46C0E2" w14:textId="7B629010" w:rsidR="00CE6D5A" w:rsidRDefault="00CE6D5A" w:rsidP="00563812">
      <w:pPr>
        <w:spacing w:line="360" w:lineRule="auto"/>
        <w:jc w:val="both"/>
        <w:rPr>
          <w:rFonts w:ascii="Arial" w:hAnsi="Arial" w:cs="Arial"/>
          <w:sz w:val="28"/>
          <w:szCs w:val="28"/>
        </w:rPr>
      </w:pPr>
    </w:p>
    <w:p w14:paraId="0F3DC0A8" w14:textId="4F14B6D6" w:rsidR="00CE6D5A" w:rsidRDefault="00CE6D5A" w:rsidP="00563812">
      <w:pPr>
        <w:spacing w:line="360" w:lineRule="auto"/>
        <w:jc w:val="both"/>
        <w:rPr>
          <w:rFonts w:ascii="Arial" w:hAnsi="Arial" w:cs="Arial"/>
          <w:sz w:val="28"/>
          <w:szCs w:val="28"/>
        </w:rPr>
      </w:pPr>
    </w:p>
    <w:p w14:paraId="68B7065B" w14:textId="507BD05C" w:rsidR="00CE6D5A" w:rsidRDefault="00CE6D5A" w:rsidP="00563812">
      <w:pPr>
        <w:spacing w:line="360" w:lineRule="auto"/>
        <w:jc w:val="both"/>
        <w:rPr>
          <w:rFonts w:ascii="Arial" w:hAnsi="Arial" w:cs="Arial"/>
          <w:sz w:val="28"/>
          <w:szCs w:val="28"/>
        </w:rPr>
      </w:pPr>
    </w:p>
    <w:p w14:paraId="38F54A90" w14:textId="353A5ACB" w:rsidR="00CE6D5A" w:rsidRDefault="00CE6D5A" w:rsidP="00563812">
      <w:pPr>
        <w:spacing w:line="360" w:lineRule="auto"/>
        <w:jc w:val="both"/>
        <w:rPr>
          <w:rFonts w:ascii="Arial" w:hAnsi="Arial" w:cs="Arial"/>
          <w:sz w:val="28"/>
          <w:szCs w:val="28"/>
        </w:rPr>
      </w:pPr>
    </w:p>
    <w:p w14:paraId="1AB9E77A" w14:textId="68F202F8" w:rsidR="00CE6D5A" w:rsidRDefault="00CE6D5A" w:rsidP="00563812">
      <w:pPr>
        <w:spacing w:line="360" w:lineRule="auto"/>
        <w:jc w:val="both"/>
        <w:rPr>
          <w:rFonts w:ascii="Arial" w:hAnsi="Arial" w:cs="Arial"/>
          <w:sz w:val="28"/>
          <w:szCs w:val="28"/>
        </w:rPr>
      </w:pPr>
    </w:p>
    <w:p w14:paraId="2768C128" w14:textId="77777777" w:rsidR="00CE6D5A" w:rsidRPr="00017C42" w:rsidRDefault="00CE6D5A" w:rsidP="00563812">
      <w:pPr>
        <w:spacing w:line="360" w:lineRule="auto"/>
        <w:jc w:val="both"/>
        <w:rPr>
          <w:rFonts w:ascii="Arial" w:hAnsi="Arial" w:cs="Arial"/>
          <w:sz w:val="28"/>
          <w:szCs w:val="28"/>
        </w:rPr>
      </w:pPr>
    </w:p>
    <w:p w14:paraId="3DE48199" w14:textId="77777777" w:rsidR="00CE6D5A" w:rsidRDefault="00CE6D5A" w:rsidP="00CE6D5A">
      <w:pPr>
        <w:jc w:val="both"/>
        <w:rPr>
          <w:rFonts w:ascii="Arial" w:hAnsi="Arial" w:cs="Arial"/>
          <w:sz w:val="28"/>
          <w:szCs w:val="28"/>
        </w:rPr>
      </w:pPr>
    </w:p>
    <w:p w14:paraId="5243C9C9" w14:textId="77777777" w:rsidR="00CE6D5A" w:rsidRDefault="00CE6D5A" w:rsidP="00CE6D5A">
      <w:pPr>
        <w:jc w:val="both"/>
        <w:rPr>
          <w:rFonts w:ascii="Arial" w:hAnsi="Arial" w:cs="Arial"/>
          <w:sz w:val="28"/>
          <w:szCs w:val="28"/>
        </w:rPr>
      </w:pPr>
    </w:p>
    <w:p w14:paraId="72C7DA26" w14:textId="77777777" w:rsidR="00CE6D5A" w:rsidRDefault="00CE6D5A" w:rsidP="00CE6D5A">
      <w:pPr>
        <w:jc w:val="both"/>
        <w:rPr>
          <w:rFonts w:ascii="Arial" w:hAnsi="Arial" w:cs="Arial"/>
          <w:sz w:val="28"/>
          <w:szCs w:val="28"/>
        </w:rPr>
      </w:pPr>
    </w:p>
    <w:p w14:paraId="0542F361" w14:textId="77777777" w:rsidR="00CE6D5A" w:rsidRDefault="00CE6D5A" w:rsidP="00CE6D5A">
      <w:pPr>
        <w:jc w:val="both"/>
        <w:rPr>
          <w:rFonts w:ascii="Arial" w:hAnsi="Arial" w:cs="Arial"/>
          <w:sz w:val="28"/>
          <w:szCs w:val="28"/>
        </w:rPr>
      </w:pPr>
    </w:p>
    <w:p w14:paraId="5D203BCE" w14:textId="77777777" w:rsidR="00CE6D5A" w:rsidRDefault="00CE6D5A" w:rsidP="00CE6D5A">
      <w:pPr>
        <w:jc w:val="both"/>
        <w:rPr>
          <w:rFonts w:ascii="Arial" w:hAnsi="Arial" w:cs="Arial"/>
          <w:sz w:val="28"/>
          <w:szCs w:val="28"/>
        </w:rPr>
      </w:pPr>
    </w:p>
    <w:p w14:paraId="65D9EDA8" w14:textId="77777777" w:rsidR="00CE6D5A" w:rsidRDefault="00CE6D5A" w:rsidP="00CE6D5A">
      <w:pPr>
        <w:jc w:val="both"/>
        <w:rPr>
          <w:rFonts w:ascii="Arial" w:hAnsi="Arial" w:cs="Arial"/>
          <w:sz w:val="28"/>
          <w:szCs w:val="28"/>
        </w:rPr>
      </w:pPr>
    </w:p>
    <w:p w14:paraId="4E69237D" w14:textId="77777777" w:rsidR="00CE6D5A" w:rsidRDefault="00CE6D5A" w:rsidP="00CE6D5A">
      <w:pPr>
        <w:jc w:val="both"/>
        <w:rPr>
          <w:rFonts w:ascii="Arial" w:hAnsi="Arial" w:cs="Arial"/>
          <w:sz w:val="28"/>
          <w:szCs w:val="28"/>
        </w:rPr>
      </w:pPr>
    </w:p>
    <w:p w14:paraId="75585F28" w14:textId="77777777" w:rsidR="00CE6D5A" w:rsidRDefault="00CE6D5A" w:rsidP="00CE6D5A">
      <w:pPr>
        <w:jc w:val="both"/>
        <w:rPr>
          <w:rFonts w:ascii="Arial" w:hAnsi="Arial" w:cs="Arial"/>
          <w:sz w:val="28"/>
          <w:szCs w:val="28"/>
        </w:rPr>
      </w:pPr>
    </w:p>
    <w:p w14:paraId="021B3423" w14:textId="77777777" w:rsidR="00CE6D5A" w:rsidRDefault="00CE6D5A" w:rsidP="00CE6D5A">
      <w:pPr>
        <w:jc w:val="both"/>
        <w:rPr>
          <w:rFonts w:ascii="Arial" w:hAnsi="Arial" w:cs="Arial"/>
          <w:sz w:val="28"/>
          <w:szCs w:val="28"/>
        </w:rPr>
      </w:pPr>
    </w:p>
    <w:p w14:paraId="3AFB4CA0" w14:textId="1043666D" w:rsidR="00CE6D5A" w:rsidRDefault="00CE6D5A" w:rsidP="00CE6D5A">
      <w:pPr>
        <w:jc w:val="both"/>
        <w:rPr>
          <w:rFonts w:ascii="Arial" w:hAnsi="Arial" w:cs="Arial"/>
          <w:sz w:val="28"/>
          <w:szCs w:val="28"/>
        </w:rPr>
      </w:pPr>
      <w:r w:rsidRPr="00CE6D5A">
        <w:rPr>
          <w:rFonts w:ascii="Arial" w:hAnsi="Arial" w:cs="Arial"/>
          <w:b/>
          <w:sz w:val="28"/>
          <w:szCs w:val="28"/>
        </w:rPr>
        <w:lastRenderedPageBreak/>
        <w:t>Teamwork</w:t>
      </w:r>
    </w:p>
    <w:p w14:paraId="2205121C" w14:textId="3BCFA517" w:rsidR="00412E45" w:rsidRDefault="00CE6D5A" w:rsidP="00CE6D5A">
      <w:pPr>
        <w:jc w:val="both"/>
        <w:rPr>
          <w:rFonts w:ascii="Arial" w:hAnsi="Arial" w:cs="Arial"/>
          <w:sz w:val="28"/>
          <w:szCs w:val="28"/>
        </w:rPr>
      </w:pPr>
      <w:r>
        <w:rPr>
          <w:rFonts w:ascii="Arial" w:hAnsi="Arial" w:cs="Arial"/>
          <w:sz w:val="28"/>
          <w:szCs w:val="28"/>
        </w:rPr>
        <w:t xml:space="preserve">The development of working collaboratively with a group to achieve. Teamwork is frequently a crucial part of a business, as it is often necessary for classmates to work well together, trying their greatest in any circumstance. Teamwork means that people </w:t>
      </w:r>
      <w:r w:rsidR="00412E45">
        <w:rPr>
          <w:rFonts w:ascii="Arial" w:hAnsi="Arial" w:cs="Arial"/>
          <w:sz w:val="28"/>
          <w:szCs w:val="28"/>
        </w:rPr>
        <w:t>will try to cooperate, using their different skills and providing positive feedback, despite any personal battle between individua. Examples of skills listening, questioning, persuading, respecting, helping, sharing and participant.</w:t>
      </w:r>
    </w:p>
    <w:p w14:paraId="2687323E" w14:textId="180F3EAE" w:rsidR="00BD6960" w:rsidRDefault="00412E45" w:rsidP="00BD6960">
      <w:pPr>
        <w:jc w:val="both"/>
        <w:rPr>
          <w:rFonts w:ascii="Arial" w:hAnsi="Arial" w:cs="Arial"/>
          <w:sz w:val="28"/>
          <w:szCs w:val="28"/>
        </w:rPr>
      </w:pPr>
      <w:r>
        <w:rPr>
          <w:rFonts w:ascii="Arial" w:hAnsi="Arial" w:cs="Arial"/>
          <w:sz w:val="28"/>
          <w:szCs w:val="28"/>
        </w:rPr>
        <w:t xml:space="preserve">I’m </w:t>
      </w:r>
      <w:r w:rsidR="00C46E79">
        <w:rPr>
          <w:rFonts w:ascii="Arial" w:hAnsi="Arial" w:cs="Arial"/>
          <w:sz w:val="28"/>
          <w:szCs w:val="28"/>
        </w:rPr>
        <w:t xml:space="preserve">personally have listening skills because I like to </w:t>
      </w:r>
      <w:r w:rsidR="00BD6960">
        <w:rPr>
          <w:rFonts w:ascii="Arial" w:hAnsi="Arial" w:cs="Arial"/>
          <w:sz w:val="28"/>
          <w:szCs w:val="28"/>
        </w:rPr>
        <w:t>share</w:t>
      </w:r>
      <w:r w:rsidR="00C46E79">
        <w:rPr>
          <w:rFonts w:ascii="Arial" w:hAnsi="Arial" w:cs="Arial"/>
          <w:sz w:val="28"/>
          <w:szCs w:val="28"/>
        </w:rPr>
        <w:t xml:space="preserve"> my ideas in my job of representing my teamwork as it brings the group together</w:t>
      </w:r>
      <w:r w:rsidR="00BD6960">
        <w:rPr>
          <w:rFonts w:ascii="Arial" w:hAnsi="Arial" w:cs="Arial"/>
          <w:sz w:val="28"/>
          <w:szCs w:val="28"/>
        </w:rPr>
        <w:t xml:space="preserve">. In addition, I </w:t>
      </w:r>
      <w:r w:rsidR="00C46E79">
        <w:rPr>
          <w:rFonts w:ascii="Arial" w:hAnsi="Arial" w:cs="Arial"/>
          <w:sz w:val="28"/>
          <w:szCs w:val="28"/>
        </w:rPr>
        <w:t xml:space="preserve">need to </w:t>
      </w:r>
      <w:r w:rsidR="00BD6960">
        <w:rPr>
          <w:rFonts w:ascii="Arial" w:hAnsi="Arial" w:cs="Arial"/>
          <w:sz w:val="28"/>
          <w:szCs w:val="28"/>
        </w:rPr>
        <w:t>focus</w:t>
      </w:r>
      <w:r w:rsidR="00C46E79">
        <w:rPr>
          <w:rFonts w:ascii="Arial" w:hAnsi="Arial" w:cs="Arial"/>
          <w:sz w:val="28"/>
          <w:szCs w:val="28"/>
        </w:rPr>
        <w:t xml:space="preserve"> in persuading in myself</w:t>
      </w:r>
      <w:r w:rsidR="00BD6960">
        <w:rPr>
          <w:rFonts w:ascii="Arial" w:hAnsi="Arial" w:cs="Arial"/>
          <w:sz w:val="28"/>
          <w:szCs w:val="28"/>
        </w:rPr>
        <w:t xml:space="preserve"> because I</w:t>
      </w:r>
      <w:r w:rsidR="00C46E79">
        <w:rPr>
          <w:rFonts w:ascii="Arial" w:hAnsi="Arial" w:cs="Arial"/>
          <w:sz w:val="28"/>
          <w:szCs w:val="28"/>
        </w:rPr>
        <w:t xml:space="preserve"> will can be </w:t>
      </w:r>
      <w:r w:rsidR="00BD6960">
        <w:rPr>
          <w:rFonts w:ascii="Arial" w:hAnsi="Arial" w:cs="Arial"/>
          <w:sz w:val="28"/>
          <w:szCs w:val="28"/>
        </w:rPr>
        <w:t>a person whit leadership and to transmitter my ideas.</w:t>
      </w:r>
      <w:r w:rsidR="00C46E79">
        <w:rPr>
          <w:rFonts w:ascii="Arial" w:hAnsi="Arial" w:cs="Arial"/>
          <w:sz w:val="28"/>
          <w:szCs w:val="28"/>
        </w:rPr>
        <w:t xml:space="preserve"> </w:t>
      </w:r>
    </w:p>
    <w:p w14:paraId="4C37CCC3" w14:textId="67BA1238" w:rsidR="00017C42" w:rsidRPr="00017C42" w:rsidRDefault="00907CA8" w:rsidP="00BD6960">
      <w:pPr>
        <w:jc w:val="both"/>
        <w:rPr>
          <w:rFonts w:ascii="Arial" w:hAnsi="Arial" w:cs="Arial"/>
          <w:sz w:val="28"/>
          <w:szCs w:val="28"/>
        </w:rPr>
      </w:pPr>
      <w:r w:rsidRPr="00017C42">
        <w:rPr>
          <w:rFonts w:ascii="Arial" w:hAnsi="Arial" w:cs="Arial"/>
          <w:sz w:val="28"/>
          <w:szCs w:val="28"/>
        </w:rPr>
        <w:t xml:space="preserve">According to Morgan (2017) there are two </w:t>
      </w:r>
      <w:r w:rsidR="002E64B0" w:rsidRPr="00017C42">
        <w:rPr>
          <w:rFonts w:ascii="Arial" w:hAnsi="Arial" w:cs="Arial"/>
          <w:sz w:val="28"/>
          <w:szCs w:val="28"/>
        </w:rPr>
        <w:t>significant</w:t>
      </w:r>
      <w:r w:rsidRPr="00017C42">
        <w:rPr>
          <w:rFonts w:ascii="Arial" w:hAnsi="Arial" w:cs="Arial"/>
          <w:sz w:val="28"/>
          <w:szCs w:val="28"/>
        </w:rPr>
        <w:t xml:space="preserve"> </w:t>
      </w:r>
      <w:r w:rsidR="002E64B0" w:rsidRPr="00017C42">
        <w:rPr>
          <w:rFonts w:ascii="Arial" w:hAnsi="Arial" w:cs="Arial"/>
          <w:sz w:val="28"/>
          <w:szCs w:val="28"/>
        </w:rPr>
        <w:t>relations</w:t>
      </w:r>
      <w:r w:rsidRPr="00017C42">
        <w:rPr>
          <w:rFonts w:ascii="Arial" w:hAnsi="Arial" w:cs="Arial"/>
          <w:sz w:val="28"/>
          <w:szCs w:val="28"/>
        </w:rPr>
        <w:t xml:space="preserve"> to </w:t>
      </w:r>
      <w:r w:rsidR="00017C42" w:rsidRPr="00017C42">
        <w:rPr>
          <w:rFonts w:ascii="Arial" w:hAnsi="Arial" w:cs="Arial"/>
          <w:sz w:val="28"/>
          <w:szCs w:val="28"/>
        </w:rPr>
        <w:t>describe</w:t>
      </w:r>
      <w:r w:rsidRPr="00017C42">
        <w:rPr>
          <w:rFonts w:ascii="Arial" w:hAnsi="Arial" w:cs="Arial"/>
          <w:sz w:val="28"/>
          <w:szCs w:val="28"/>
        </w:rPr>
        <w:t xml:space="preserve"> here, groups and </w:t>
      </w:r>
      <w:r w:rsidR="002E64B0" w:rsidRPr="00017C42">
        <w:rPr>
          <w:rFonts w:ascii="Arial" w:hAnsi="Arial" w:cs="Arial"/>
          <w:sz w:val="28"/>
          <w:szCs w:val="28"/>
        </w:rPr>
        <w:t>sides</w:t>
      </w:r>
      <w:r w:rsidRPr="00017C42">
        <w:rPr>
          <w:rFonts w:ascii="Arial" w:hAnsi="Arial" w:cs="Arial"/>
          <w:sz w:val="28"/>
          <w:szCs w:val="28"/>
        </w:rPr>
        <w:t xml:space="preserve"> and there is no</w:t>
      </w:r>
      <w:r w:rsidR="002E64B0">
        <w:rPr>
          <w:rFonts w:ascii="Arial" w:hAnsi="Arial" w:cs="Arial"/>
          <w:sz w:val="28"/>
          <w:szCs w:val="28"/>
        </w:rPr>
        <w:t>t</w:t>
      </w:r>
      <w:r w:rsidRPr="00017C42">
        <w:rPr>
          <w:rFonts w:ascii="Arial" w:hAnsi="Arial" w:cs="Arial"/>
          <w:sz w:val="28"/>
          <w:szCs w:val="28"/>
        </w:rPr>
        <w:t xml:space="preserve"> </w:t>
      </w:r>
      <w:r w:rsidR="00017C42" w:rsidRPr="00017C42">
        <w:rPr>
          <w:rFonts w:ascii="Arial" w:hAnsi="Arial" w:cs="Arial"/>
          <w:sz w:val="28"/>
          <w:szCs w:val="28"/>
        </w:rPr>
        <w:t>deficiency</w:t>
      </w:r>
      <w:r w:rsidRPr="00017C42">
        <w:rPr>
          <w:rFonts w:ascii="Arial" w:hAnsi="Arial" w:cs="Arial"/>
          <w:sz w:val="28"/>
          <w:szCs w:val="28"/>
        </w:rPr>
        <w:t xml:space="preserve"> of </w:t>
      </w:r>
      <w:r w:rsidR="002E64B0" w:rsidRPr="00017C42">
        <w:rPr>
          <w:rFonts w:ascii="Arial" w:hAnsi="Arial" w:cs="Arial"/>
          <w:sz w:val="28"/>
          <w:szCs w:val="28"/>
        </w:rPr>
        <w:t>conversation</w:t>
      </w:r>
      <w:r w:rsidRPr="00017C42">
        <w:rPr>
          <w:rFonts w:ascii="Arial" w:hAnsi="Arial" w:cs="Arial"/>
          <w:sz w:val="28"/>
          <w:szCs w:val="28"/>
        </w:rPr>
        <w:t xml:space="preserve"> in the academy </w:t>
      </w:r>
      <w:r w:rsidR="002E64B0" w:rsidRPr="00017C42">
        <w:rPr>
          <w:rFonts w:ascii="Arial" w:hAnsi="Arial" w:cs="Arial"/>
          <w:sz w:val="28"/>
          <w:szCs w:val="28"/>
        </w:rPr>
        <w:t>works</w:t>
      </w:r>
      <w:r w:rsidRPr="00017C42">
        <w:rPr>
          <w:rFonts w:ascii="Arial" w:hAnsi="Arial" w:cs="Arial"/>
          <w:sz w:val="28"/>
          <w:szCs w:val="28"/>
        </w:rPr>
        <w:t xml:space="preserve"> as to what </w:t>
      </w:r>
      <w:r w:rsidR="00017C42" w:rsidRPr="00017C42">
        <w:rPr>
          <w:rFonts w:ascii="Arial" w:hAnsi="Arial" w:cs="Arial"/>
          <w:sz w:val="28"/>
          <w:szCs w:val="28"/>
        </w:rPr>
        <w:t>starts</w:t>
      </w:r>
      <w:r w:rsidRPr="00017C42">
        <w:rPr>
          <w:rFonts w:ascii="Arial" w:hAnsi="Arial" w:cs="Arial"/>
          <w:sz w:val="28"/>
          <w:szCs w:val="28"/>
        </w:rPr>
        <w:t xml:space="preserve"> each one. In some situations, </w:t>
      </w:r>
      <w:r w:rsidR="00017C42" w:rsidRPr="00017C42">
        <w:rPr>
          <w:rFonts w:ascii="Arial" w:hAnsi="Arial" w:cs="Arial"/>
          <w:sz w:val="28"/>
          <w:szCs w:val="28"/>
        </w:rPr>
        <w:t xml:space="preserve">it might not </w:t>
      </w:r>
      <w:r w:rsidR="002E64B0" w:rsidRPr="00017C42">
        <w:rPr>
          <w:rFonts w:ascii="Arial" w:hAnsi="Arial" w:cs="Arial"/>
          <w:sz w:val="28"/>
          <w:szCs w:val="28"/>
        </w:rPr>
        <w:t>material</w:t>
      </w:r>
      <w:r w:rsidR="00017C42" w:rsidRPr="00017C42">
        <w:rPr>
          <w:rFonts w:ascii="Arial" w:hAnsi="Arial" w:cs="Arial"/>
          <w:sz w:val="28"/>
          <w:szCs w:val="28"/>
        </w:rPr>
        <w:t xml:space="preserve"> importantly as to whether you reflect you are working in a group or in a team, but if other people have a different view and skills, then their behaviour will be different. </w:t>
      </w:r>
    </w:p>
    <w:p w14:paraId="4EB98AA0" w14:textId="6AE6C373" w:rsidR="00017C42" w:rsidRDefault="00017C42" w:rsidP="00017C42">
      <w:pPr>
        <w:rPr>
          <w:rFonts w:ascii="Arial" w:hAnsi="Arial" w:cs="Arial"/>
          <w:sz w:val="28"/>
          <w:szCs w:val="28"/>
        </w:rPr>
      </w:pPr>
      <w:r w:rsidRPr="00017C42">
        <w:rPr>
          <w:rFonts w:ascii="Arial" w:hAnsi="Arial" w:cs="Arial"/>
          <w:sz w:val="28"/>
          <w:szCs w:val="28"/>
        </w:rPr>
        <w:t xml:space="preserve">The main goal for me to work as a team, I will need to be able to use the right tools and strategies. To develop and achieve the targets, I must to be proactive and open to implement new ideas, also and very important is the fact to maintain good relationship whit the team and the bosses always based on the good and fair practices.  </w:t>
      </w:r>
    </w:p>
    <w:p w14:paraId="1678FFE3" w14:textId="5956315E" w:rsidR="00907CA8" w:rsidRPr="001770AA" w:rsidRDefault="00576A72" w:rsidP="00907CA8">
      <w:pPr>
        <w:spacing w:line="360" w:lineRule="auto"/>
        <w:rPr>
          <w:rFonts w:ascii="Arial" w:hAnsi="Arial" w:cs="Arial"/>
          <w:sz w:val="32"/>
          <w:szCs w:val="32"/>
        </w:rPr>
      </w:pPr>
      <w:r w:rsidRPr="00576A72">
        <w:rPr>
          <w:rFonts w:ascii="Arial" w:hAnsi="Arial" w:cs="Arial"/>
          <w:b/>
          <w:sz w:val="28"/>
          <w:szCs w:val="28"/>
        </w:rPr>
        <w:t>Personal mastery</w:t>
      </w:r>
      <w:r w:rsidRPr="001770AA">
        <w:rPr>
          <w:rFonts w:ascii="Arial" w:hAnsi="Arial" w:cs="Arial"/>
          <w:b/>
          <w:sz w:val="28"/>
          <w:szCs w:val="28"/>
        </w:rPr>
        <w:t>:</w:t>
      </w:r>
      <w:r w:rsidRPr="001770AA">
        <w:rPr>
          <w:rFonts w:ascii="Arial" w:hAnsi="Arial" w:cs="Arial"/>
          <w:sz w:val="28"/>
          <w:szCs w:val="28"/>
        </w:rPr>
        <w:t xml:space="preserve">   when I working as a group, I work hard because I’m improve by myself my discipline, personal vision, and motivation the people around you to do the same thing.    </w:t>
      </w:r>
      <w:r w:rsidRPr="001770AA">
        <w:rPr>
          <w:rFonts w:ascii="Arial" w:hAnsi="Arial" w:cs="Arial"/>
          <w:sz w:val="32"/>
          <w:szCs w:val="32"/>
        </w:rPr>
        <w:t xml:space="preserve">                        </w:t>
      </w:r>
    </w:p>
    <w:p w14:paraId="57DD11BA" w14:textId="77777777" w:rsidR="00017C42" w:rsidRDefault="00017C42" w:rsidP="00907CA8">
      <w:pPr>
        <w:spacing w:line="360" w:lineRule="auto"/>
        <w:rPr>
          <w:rFonts w:ascii="Arial" w:hAnsi="Arial" w:cs="Arial"/>
          <w:sz w:val="32"/>
          <w:szCs w:val="32"/>
        </w:rPr>
      </w:pPr>
    </w:p>
    <w:p w14:paraId="4D75240C" w14:textId="687B9A07" w:rsidR="00907CA8" w:rsidRDefault="00907CA8" w:rsidP="00907CA8">
      <w:pPr>
        <w:spacing w:line="360" w:lineRule="auto"/>
        <w:rPr>
          <w:rFonts w:ascii="Arial" w:hAnsi="Arial" w:cs="Arial"/>
          <w:sz w:val="32"/>
          <w:szCs w:val="32"/>
        </w:rPr>
      </w:pPr>
    </w:p>
    <w:p w14:paraId="68D0F437" w14:textId="3335D944" w:rsidR="00BA1DCB" w:rsidRDefault="00BA1DCB" w:rsidP="00907CA8">
      <w:pPr>
        <w:spacing w:line="360" w:lineRule="auto"/>
        <w:rPr>
          <w:rFonts w:ascii="Arial" w:hAnsi="Arial" w:cs="Arial"/>
          <w:sz w:val="32"/>
          <w:szCs w:val="32"/>
        </w:rPr>
      </w:pPr>
    </w:p>
    <w:p w14:paraId="33DCE623" w14:textId="77777777" w:rsidR="00BA1DCB" w:rsidRPr="002709F9" w:rsidRDefault="00BA1DCB" w:rsidP="00907CA8">
      <w:pPr>
        <w:spacing w:line="360" w:lineRule="auto"/>
        <w:rPr>
          <w:rFonts w:ascii="Arial" w:hAnsi="Arial" w:cs="Arial"/>
          <w:sz w:val="32"/>
          <w:szCs w:val="32"/>
        </w:rPr>
      </w:pPr>
    </w:p>
    <w:p w14:paraId="7AFE0693" w14:textId="77777777" w:rsidR="001770AA" w:rsidRDefault="001770AA" w:rsidP="001770AA">
      <w:pPr>
        <w:spacing w:line="360" w:lineRule="auto"/>
        <w:jc w:val="both"/>
        <w:rPr>
          <w:rFonts w:ascii="Arial" w:hAnsi="Arial" w:cs="Arial"/>
          <w:sz w:val="32"/>
          <w:szCs w:val="32"/>
        </w:rPr>
      </w:pPr>
    </w:p>
    <w:p w14:paraId="75F629EA" w14:textId="477F5573" w:rsidR="006C6236" w:rsidRPr="0083259C" w:rsidRDefault="006C6236" w:rsidP="001770AA">
      <w:pPr>
        <w:spacing w:line="360" w:lineRule="auto"/>
        <w:jc w:val="both"/>
        <w:rPr>
          <w:rFonts w:ascii="Arial" w:hAnsi="Arial" w:cs="Arial"/>
          <w:sz w:val="28"/>
          <w:szCs w:val="28"/>
        </w:rPr>
      </w:pPr>
      <w:r w:rsidRPr="0083259C">
        <w:rPr>
          <w:rFonts w:ascii="Arial" w:hAnsi="Arial" w:cs="Arial"/>
          <w:b/>
          <w:sz w:val="28"/>
          <w:szCs w:val="28"/>
        </w:rPr>
        <w:lastRenderedPageBreak/>
        <w:t xml:space="preserve">Communication </w:t>
      </w:r>
    </w:p>
    <w:p w14:paraId="16AF8FB9" w14:textId="13DA6EB9" w:rsidR="006C6236" w:rsidRPr="0083259C" w:rsidRDefault="006C6236">
      <w:pPr>
        <w:rPr>
          <w:rFonts w:ascii="Arial" w:hAnsi="Arial" w:cs="Arial"/>
          <w:sz w:val="28"/>
          <w:szCs w:val="28"/>
        </w:rPr>
      </w:pPr>
      <w:r w:rsidRPr="0083259C">
        <w:rPr>
          <w:rFonts w:ascii="Arial" w:hAnsi="Arial" w:cs="Arial"/>
          <w:sz w:val="28"/>
          <w:szCs w:val="28"/>
        </w:rPr>
        <w:t xml:space="preserve">Is the conscious action of exchanging the information as a group and between two or more persons </w:t>
      </w:r>
      <w:r w:rsidR="00560F73" w:rsidRPr="0083259C">
        <w:rPr>
          <w:rFonts w:ascii="Arial" w:hAnsi="Arial" w:cs="Arial"/>
          <w:sz w:val="28"/>
          <w:szCs w:val="28"/>
        </w:rPr>
        <w:t>to</w:t>
      </w:r>
      <w:r w:rsidRPr="0083259C">
        <w:rPr>
          <w:rFonts w:ascii="Arial" w:hAnsi="Arial" w:cs="Arial"/>
          <w:sz w:val="28"/>
          <w:szCs w:val="28"/>
        </w:rPr>
        <w:t xml:space="preserve"> transmit or receive meanings through </w:t>
      </w:r>
      <w:r w:rsidR="00560F73" w:rsidRPr="0083259C">
        <w:rPr>
          <w:rFonts w:ascii="Arial" w:hAnsi="Arial" w:cs="Arial"/>
          <w:sz w:val="28"/>
          <w:szCs w:val="28"/>
        </w:rPr>
        <w:t>a shared idea? Verbal and nonverbal.</w:t>
      </w:r>
    </w:p>
    <w:p w14:paraId="6F6632CA" w14:textId="659954A7" w:rsidR="006F3239" w:rsidRPr="0083259C" w:rsidRDefault="00560F73" w:rsidP="006F3239">
      <w:pPr>
        <w:rPr>
          <w:rFonts w:ascii="Arial" w:eastAsia="Times New Roman" w:hAnsi="Arial" w:cs="Arial"/>
          <w:color w:val="2A2A2A"/>
          <w:sz w:val="28"/>
          <w:szCs w:val="28"/>
          <w:lang w:eastAsia="en-GB"/>
        </w:rPr>
      </w:pPr>
      <w:r w:rsidRPr="0083259C">
        <w:rPr>
          <w:rFonts w:ascii="Arial" w:hAnsi="Arial" w:cs="Arial"/>
          <w:sz w:val="28"/>
          <w:szCs w:val="28"/>
        </w:rPr>
        <w:t>The communication skill is the most important of them all</w:t>
      </w:r>
      <w:r w:rsidR="005A68C1" w:rsidRPr="0083259C">
        <w:rPr>
          <w:rFonts w:ascii="Arial" w:hAnsi="Arial" w:cs="Arial"/>
          <w:sz w:val="28"/>
          <w:szCs w:val="28"/>
        </w:rPr>
        <w:t xml:space="preserve"> workplace</w:t>
      </w:r>
      <w:r w:rsidRPr="0083259C">
        <w:rPr>
          <w:rFonts w:ascii="Arial" w:hAnsi="Arial" w:cs="Arial"/>
          <w:sz w:val="28"/>
          <w:szCs w:val="28"/>
        </w:rPr>
        <w:t xml:space="preserve"> because this skill is the most valued by employers at work</w:t>
      </w:r>
      <w:r w:rsidR="00B342A8" w:rsidRPr="0083259C">
        <w:rPr>
          <w:rFonts w:ascii="Arial" w:hAnsi="Arial" w:cs="Arial"/>
          <w:sz w:val="28"/>
          <w:szCs w:val="28"/>
        </w:rPr>
        <w:t xml:space="preserve"> for example face to face communication is essential in some jobs and if you fail to agree precisely what you want to say in the way you should say it</w:t>
      </w:r>
      <w:r w:rsidR="00AB231B" w:rsidRPr="0083259C">
        <w:rPr>
          <w:rFonts w:ascii="Arial" w:hAnsi="Arial" w:cs="Arial"/>
          <w:sz w:val="28"/>
          <w:szCs w:val="28"/>
        </w:rPr>
        <w:t xml:space="preserve"> and will be able to see you body language and facial expressions</w:t>
      </w:r>
      <w:r w:rsidR="00637933" w:rsidRPr="0083259C">
        <w:rPr>
          <w:rFonts w:ascii="Arial" w:hAnsi="Arial" w:cs="Arial"/>
          <w:sz w:val="28"/>
          <w:szCs w:val="28"/>
        </w:rPr>
        <w:t>,</w:t>
      </w:r>
      <w:r w:rsidR="00B342A8" w:rsidRPr="0083259C">
        <w:rPr>
          <w:rFonts w:ascii="Arial" w:hAnsi="Arial" w:cs="Arial"/>
          <w:sz w:val="28"/>
          <w:szCs w:val="28"/>
        </w:rPr>
        <w:t xml:space="preserve"> you may generate confusion or misinterpretation. </w:t>
      </w:r>
      <w:r w:rsidR="005A68C1" w:rsidRPr="0083259C">
        <w:rPr>
          <w:rFonts w:ascii="Arial" w:hAnsi="Arial" w:cs="Arial"/>
          <w:sz w:val="28"/>
          <w:szCs w:val="28"/>
        </w:rPr>
        <w:t>In addition</w:t>
      </w:r>
      <w:r w:rsidR="00B342A8" w:rsidRPr="0083259C">
        <w:rPr>
          <w:rFonts w:ascii="Arial" w:hAnsi="Arial" w:cs="Arial"/>
          <w:sz w:val="28"/>
          <w:szCs w:val="28"/>
        </w:rPr>
        <w:t>, when you have a problem at work</w:t>
      </w:r>
      <w:r w:rsidR="00C742BB" w:rsidRPr="0083259C">
        <w:rPr>
          <w:rFonts w:ascii="Arial" w:hAnsi="Arial" w:cs="Arial"/>
          <w:sz w:val="28"/>
          <w:szCs w:val="28"/>
        </w:rPr>
        <w:t xml:space="preserve"> don’t send a message is most likely to have misunderstanding with your work colleges and </w:t>
      </w:r>
      <w:r w:rsidR="006C6236" w:rsidRPr="0083259C">
        <w:rPr>
          <w:rFonts w:ascii="Arial" w:hAnsi="Arial" w:cs="Arial"/>
          <w:color w:val="000000"/>
          <w:sz w:val="28"/>
          <w:szCs w:val="28"/>
        </w:rPr>
        <w:t xml:space="preserve">written communication skills are how to </w:t>
      </w:r>
      <w:r w:rsidR="00C742BB" w:rsidRPr="0083259C">
        <w:rPr>
          <w:rFonts w:ascii="Arial" w:hAnsi="Arial" w:cs="Arial"/>
          <w:color w:val="000000"/>
          <w:sz w:val="28"/>
          <w:szCs w:val="28"/>
        </w:rPr>
        <w:t>efficiently</w:t>
      </w:r>
      <w:r w:rsidR="006C6236" w:rsidRPr="0083259C">
        <w:rPr>
          <w:rFonts w:ascii="Arial" w:hAnsi="Arial" w:cs="Arial"/>
          <w:color w:val="000000"/>
          <w:sz w:val="28"/>
          <w:szCs w:val="28"/>
        </w:rPr>
        <w:t xml:space="preserve"> </w:t>
      </w:r>
      <w:r w:rsidR="001C5DD7" w:rsidRPr="0083259C">
        <w:rPr>
          <w:rFonts w:ascii="Arial" w:hAnsi="Arial" w:cs="Arial"/>
          <w:color w:val="000000"/>
          <w:sz w:val="28"/>
          <w:szCs w:val="28"/>
        </w:rPr>
        <w:t>transportation</w:t>
      </w:r>
      <w:r w:rsidR="006C6236" w:rsidRPr="0083259C">
        <w:rPr>
          <w:rFonts w:ascii="Arial" w:hAnsi="Arial" w:cs="Arial"/>
          <w:color w:val="000000"/>
          <w:sz w:val="28"/>
          <w:szCs w:val="28"/>
        </w:rPr>
        <w:t xml:space="preserve"> and </w:t>
      </w:r>
      <w:r w:rsidR="001C5DD7" w:rsidRPr="0083259C">
        <w:rPr>
          <w:rFonts w:ascii="Arial" w:hAnsi="Arial" w:cs="Arial"/>
          <w:color w:val="000000"/>
          <w:sz w:val="28"/>
          <w:szCs w:val="28"/>
        </w:rPr>
        <w:t>obtain</w:t>
      </w:r>
      <w:r w:rsidR="006C6236" w:rsidRPr="0083259C">
        <w:rPr>
          <w:rFonts w:ascii="Arial" w:hAnsi="Arial" w:cs="Arial"/>
          <w:color w:val="000000"/>
          <w:sz w:val="28"/>
          <w:szCs w:val="28"/>
        </w:rPr>
        <w:t xml:space="preserve"> messages in </w:t>
      </w:r>
      <w:r w:rsidR="001C5DD7" w:rsidRPr="0083259C">
        <w:rPr>
          <w:rFonts w:ascii="Arial" w:hAnsi="Arial" w:cs="Arial"/>
          <w:color w:val="000000"/>
          <w:sz w:val="28"/>
          <w:szCs w:val="28"/>
        </w:rPr>
        <w:t>individual</w:t>
      </w:r>
      <w:r w:rsidR="006C6236" w:rsidRPr="0083259C">
        <w:rPr>
          <w:rFonts w:ascii="Arial" w:hAnsi="Arial" w:cs="Arial"/>
          <w:color w:val="000000"/>
          <w:sz w:val="28"/>
          <w:szCs w:val="28"/>
        </w:rPr>
        <w:t xml:space="preserve"> as a well as via</w:t>
      </w:r>
      <w:r w:rsidR="001C5DD7">
        <w:rPr>
          <w:rFonts w:ascii="Arial" w:hAnsi="Arial" w:cs="Arial"/>
          <w:color w:val="000000"/>
          <w:sz w:val="28"/>
          <w:szCs w:val="28"/>
        </w:rPr>
        <w:t xml:space="preserve"> email social media and phone. </w:t>
      </w:r>
      <w:r w:rsidR="00AB231B" w:rsidRPr="0083259C">
        <w:rPr>
          <w:rFonts w:ascii="Arial" w:hAnsi="Arial" w:cs="Arial"/>
          <w:color w:val="000000"/>
          <w:sz w:val="28"/>
          <w:szCs w:val="28"/>
        </w:rPr>
        <w:t>According to Morgan</w:t>
      </w:r>
      <w:r w:rsidR="00637933" w:rsidRPr="0083259C">
        <w:rPr>
          <w:rFonts w:ascii="Arial" w:hAnsi="Arial" w:cs="Arial"/>
          <w:color w:val="000000"/>
          <w:sz w:val="28"/>
          <w:szCs w:val="28"/>
        </w:rPr>
        <w:t xml:space="preserve"> </w:t>
      </w:r>
      <w:r w:rsidR="00AB231B" w:rsidRPr="0083259C">
        <w:rPr>
          <w:rFonts w:ascii="Arial" w:hAnsi="Arial" w:cs="Arial"/>
          <w:color w:val="000000"/>
          <w:sz w:val="28"/>
          <w:szCs w:val="28"/>
        </w:rPr>
        <w:t xml:space="preserve">(2017) written communication is </w:t>
      </w:r>
      <w:r w:rsidR="001C5DD7" w:rsidRPr="0083259C">
        <w:rPr>
          <w:rFonts w:ascii="Arial" w:hAnsi="Arial" w:cs="Arial"/>
          <w:color w:val="000000"/>
          <w:sz w:val="28"/>
          <w:szCs w:val="28"/>
        </w:rPr>
        <w:t>modest</w:t>
      </w:r>
      <w:r w:rsidR="00AB231B" w:rsidRPr="0083259C">
        <w:rPr>
          <w:rFonts w:ascii="Arial" w:hAnsi="Arial" w:cs="Arial"/>
          <w:color w:val="000000"/>
          <w:sz w:val="28"/>
          <w:szCs w:val="28"/>
        </w:rPr>
        <w:t xml:space="preserve"> content and can be </w:t>
      </w:r>
      <w:r w:rsidR="00637933" w:rsidRPr="0083259C">
        <w:rPr>
          <w:rFonts w:ascii="Arial" w:hAnsi="Arial" w:cs="Arial"/>
          <w:color w:val="000000"/>
          <w:sz w:val="28"/>
          <w:szCs w:val="28"/>
        </w:rPr>
        <w:t>understood</w:t>
      </w:r>
      <w:r w:rsidR="00AB231B" w:rsidRPr="0083259C">
        <w:rPr>
          <w:rFonts w:ascii="Arial" w:hAnsi="Arial" w:cs="Arial"/>
          <w:color w:val="000000"/>
          <w:sz w:val="28"/>
          <w:szCs w:val="28"/>
        </w:rPr>
        <w:t xml:space="preserve"> in </w:t>
      </w:r>
      <w:r w:rsidR="00637933" w:rsidRPr="0083259C">
        <w:rPr>
          <w:rFonts w:ascii="Arial" w:hAnsi="Arial" w:cs="Arial"/>
          <w:color w:val="000000"/>
          <w:sz w:val="28"/>
          <w:szCs w:val="28"/>
        </w:rPr>
        <w:t>several</w:t>
      </w:r>
      <w:r w:rsidR="00AB231B" w:rsidRPr="0083259C">
        <w:rPr>
          <w:rFonts w:ascii="Arial" w:hAnsi="Arial" w:cs="Arial"/>
          <w:color w:val="000000"/>
          <w:sz w:val="28"/>
          <w:szCs w:val="28"/>
        </w:rPr>
        <w:t xml:space="preserve"> ways, </w:t>
      </w:r>
      <w:r w:rsidR="00637933" w:rsidRPr="0083259C">
        <w:rPr>
          <w:rFonts w:ascii="Arial" w:hAnsi="Arial" w:cs="Arial"/>
          <w:color w:val="000000"/>
          <w:sz w:val="28"/>
          <w:szCs w:val="28"/>
        </w:rPr>
        <w:t>if</w:t>
      </w:r>
      <w:r w:rsidR="00AB231B" w:rsidRPr="0083259C">
        <w:rPr>
          <w:rFonts w:ascii="Arial" w:hAnsi="Arial" w:cs="Arial"/>
          <w:color w:val="000000"/>
          <w:sz w:val="28"/>
          <w:szCs w:val="28"/>
        </w:rPr>
        <w:t xml:space="preserve"> the written communication is </w:t>
      </w:r>
      <w:r w:rsidR="00637933" w:rsidRPr="0083259C">
        <w:rPr>
          <w:rFonts w:ascii="Arial" w:hAnsi="Arial" w:cs="Arial"/>
          <w:color w:val="000000"/>
          <w:sz w:val="28"/>
          <w:szCs w:val="28"/>
        </w:rPr>
        <w:t>really</w:t>
      </w:r>
      <w:r w:rsidR="00AB231B" w:rsidRPr="0083259C">
        <w:rPr>
          <w:rFonts w:ascii="Arial" w:hAnsi="Arial" w:cs="Arial"/>
          <w:color w:val="000000"/>
          <w:sz w:val="28"/>
          <w:szCs w:val="28"/>
        </w:rPr>
        <w:t xml:space="preserve"> read of course someone reading an email at the end of </w:t>
      </w:r>
      <w:r w:rsidR="00637933" w:rsidRPr="0083259C">
        <w:rPr>
          <w:rFonts w:ascii="Arial" w:hAnsi="Arial" w:cs="Arial"/>
          <w:color w:val="000000"/>
          <w:sz w:val="28"/>
          <w:szCs w:val="28"/>
        </w:rPr>
        <w:t>an</w:t>
      </w:r>
      <w:r w:rsidR="00AB231B" w:rsidRPr="0083259C">
        <w:rPr>
          <w:rFonts w:ascii="Arial" w:hAnsi="Arial" w:cs="Arial"/>
          <w:color w:val="000000"/>
          <w:sz w:val="28"/>
          <w:szCs w:val="28"/>
        </w:rPr>
        <w:t xml:space="preserve"> </w:t>
      </w:r>
      <w:r w:rsidR="00100552" w:rsidRPr="0083259C">
        <w:rPr>
          <w:rFonts w:ascii="Arial" w:hAnsi="Arial" w:cs="Arial"/>
          <w:color w:val="000000"/>
          <w:sz w:val="28"/>
          <w:szCs w:val="28"/>
        </w:rPr>
        <w:t>exhausting</w:t>
      </w:r>
      <w:r w:rsidR="00AB231B" w:rsidRPr="0083259C">
        <w:rPr>
          <w:rFonts w:ascii="Arial" w:hAnsi="Arial" w:cs="Arial"/>
          <w:color w:val="000000"/>
          <w:sz w:val="28"/>
          <w:szCs w:val="28"/>
        </w:rPr>
        <w:t xml:space="preserve"> and </w:t>
      </w:r>
      <w:r w:rsidR="00100552" w:rsidRPr="0083259C">
        <w:rPr>
          <w:rFonts w:ascii="Arial" w:hAnsi="Arial" w:cs="Arial"/>
          <w:color w:val="000000"/>
          <w:sz w:val="28"/>
          <w:szCs w:val="28"/>
        </w:rPr>
        <w:t>worrying</w:t>
      </w:r>
      <w:r w:rsidR="00AB231B" w:rsidRPr="0083259C">
        <w:rPr>
          <w:rFonts w:ascii="Arial" w:hAnsi="Arial" w:cs="Arial"/>
          <w:color w:val="000000"/>
          <w:sz w:val="28"/>
          <w:szCs w:val="28"/>
        </w:rPr>
        <w:t xml:space="preserve"> day </w:t>
      </w:r>
      <w:r w:rsidR="00100552" w:rsidRPr="0083259C">
        <w:rPr>
          <w:rFonts w:ascii="Arial" w:hAnsi="Arial" w:cs="Arial"/>
          <w:color w:val="000000"/>
          <w:sz w:val="28"/>
          <w:szCs w:val="28"/>
        </w:rPr>
        <w:t>strength</w:t>
      </w:r>
      <w:r w:rsidR="00AB231B" w:rsidRPr="0083259C">
        <w:rPr>
          <w:rFonts w:ascii="Arial" w:hAnsi="Arial" w:cs="Arial"/>
          <w:color w:val="000000"/>
          <w:sz w:val="28"/>
          <w:szCs w:val="28"/>
        </w:rPr>
        <w:t xml:space="preserve"> </w:t>
      </w:r>
      <w:r w:rsidR="00100552">
        <w:rPr>
          <w:rFonts w:ascii="Arial" w:hAnsi="Arial" w:cs="Arial"/>
          <w:color w:val="000000"/>
          <w:sz w:val="28"/>
          <w:szCs w:val="28"/>
        </w:rPr>
        <w:t xml:space="preserve">understand </w:t>
      </w:r>
      <w:r w:rsidR="00AB231B" w:rsidRPr="0083259C">
        <w:rPr>
          <w:rFonts w:ascii="Arial" w:hAnsi="Arial" w:cs="Arial"/>
          <w:color w:val="000000"/>
          <w:sz w:val="28"/>
          <w:szCs w:val="28"/>
        </w:rPr>
        <w:t xml:space="preserve">the </w:t>
      </w:r>
      <w:r w:rsidR="00100552" w:rsidRPr="0083259C">
        <w:rPr>
          <w:rFonts w:ascii="Arial" w:hAnsi="Arial" w:cs="Arial"/>
          <w:color w:val="000000"/>
          <w:sz w:val="28"/>
          <w:szCs w:val="28"/>
        </w:rPr>
        <w:t>correspondence</w:t>
      </w:r>
      <w:r w:rsidR="00AB231B" w:rsidRPr="0083259C">
        <w:rPr>
          <w:rFonts w:ascii="Arial" w:hAnsi="Arial" w:cs="Arial"/>
          <w:color w:val="000000"/>
          <w:sz w:val="28"/>
          <w:szCs w:val="28"/>
        </w:rPr>
        <w:t xml:space="preserve"> very different from </w:t>
      </w:r>
      <w:r w:rsidR="00100552" w:rsidRPr="0083259C">
        <w:rPr>
          <w:rFonts w:ascii="Arial" w:hAnsi="Arial" w:cs="Arial"/>
          <w:color w:val="000000"/>
          <w:sz w:val="28"/>
          <w:szCs w:val="28"/>
        </w:rPr>
        <w:t>somebody</w:t>
      </w:r>
      <w:r w:rsidR="00AB231B" w:rsidRPr="0083259C">
        <w:rPr>
          <w:rFonts w:ascii="Arial" w:hAnsi="Arial" w:cs="Arial"/>
          <w:color w:val="000000"/>
          <w:sz w:val="28"/>
          <w:szCs w:val="28"/>
        </w:rPr>
        <w:t xml:space="preserve"> who can take their time, think about what it </w:t>
      </w:r>
      <w:r w:rsidR="00100552" w:rsidRPr="0083259C">
        <w:rPr>
          <w:rFonts w:ascii="Arial" w:hAnsi="Arial" w:cs="Arial"/>
          <w:color w:val="000000"/>
          <w:sz w:val="28"/>
          <w:szCs w:val="28"/>
        </w:rPr>
        <w:t>income</w:t>
      </w:r>
      <w:r w:rsidR="00AB231B" w:rsidRPr="0083259C">
        <w:rPr>
          <w:rFonts w:ascii="Arial" w:hAnsi="Arial" w:cs="Arial"/>
          <w:color w:val="000000"/>
          <w:sz w:val="28"/>
          <w:szCs w:val="28"/>
        </w:rPr>
        <w:t xml:space="preserve"> and knows well how you </w:t>
      </w:r>
      <w:r w:rsidR="00637933" w:rsidRPr="0083259C">
        <w:rPr>
          <w:rFonts w:ascii="Arial" w:hAnsi="Arial" w:cs="Arial"/>
          <w:color w:val="000000"/>
          <w:sz w:val="28"/>
          <w:szCs w:val="28"/>
        </w:rPr>
        <w:t>regularly</w:t>
      </w:r>
      <w:r w:rsidR="00AB231B" w:rsidRPr="0083259C">
        <w:rPr>
          <w:rFonts w:ascii="Arial" w:hAnsi="Arial" w:cs="Arial"/>
          <w:color w:val="000000"/>
          <w:sz w:val="28"/>
          <w:szCs w:val="28"/>
        </w:rPr>
        <w:t xml:space="preserve"> communicate.</w:t>
      </w:r>
      <w:r w:rsidR="006F3239" w:rsidRPr="0083259C">
        <w:rPr>
          <w:rFonts w:ascii="Arial" w:hAnsi="Arial" w:cs="Arial"/>
          <w:color w:val="000000"/>
          <w:sz w:val="28"/>
          <w:szCs w:val="28"/>
          <w:shd w:val="clear" w:color="auto" w:fill="FFFFFF"/>
        </w:rPr>
        <w:t xml:space="preserve"> According to Chandler, D. &amp; Munday, R.( 2011)</w:t>
      </w:r>
      <w:r w:rsidR="006F3239" w:rsidRPr="0083259C">
        <w:rPr>
          <w:rFonts w:ascii="Arial" w:hAnsi="Arial" w:cs="Arial"/>
          <w:b/>
          <w:color w:val="000000"/>
          <w:sz w:val="28"/>
          <w:szCs w:val="28"/>
        </w:rPr>
        <w:t xml:space="preserve">  </w:t>
      </w:r>
      <w:r w:rsidR="00100552" w:rsidRPr="0083259C">
        <w:rPr>
          <w:rFonts w:ascii="Arial" w:hAnsi="Arial" w:cs="Arial"/>
          <w:color w:val="2A2A2A"/>
          <w:sz w:val="28"/>
          <w:szCs w:val="28"/>
        </w:rPr>
        <w:t>Actual</w:t>
      </w:r>
      <w:r w:rsidR="006F3239" w:rsidRPr="0083259C">
        <w:rPr>
          <w:rFonts w:ascii="Arial" w:hAnsi="Arial" w:cs="Arial"/>
          <w:color w:val="2A2A2A"/>
          <w:sz w:val="28"/>
          <w:szCs w:val="28"/>
        </w:rPr>
        <w:t xml:space="preserve"> </w:t>
      </w:r>
      <w:r w:rsidR="00100552" w:rsidRPr="0083259C">
        <w:rPr>
          <w:rFonts w:ascii="Arial" w:hAnsi="Arial" w:cs="Arial"/>
          <w:color w:val="2A2A2A"/>
          <w:sz w:val="28"/>
          <w:szCs w:val="28"/>
        </w:rPr>
        <w:t>spoken</w:t>
      </w:r>
      <w:r w:rsidR="006F3239" w:rsidRPr="0083259C">
        <w:rPr>
          <w:rFonts w:ascii="Arial" w:hAnsi="Arial" w:cs="Arial"/>
          <w:color w:val="2A2A2A"/>
          <w:sz w:val="28"/>
          <w:szCs w:val="28"/>
        </w:rPr>
        <w:t xml:space="preserve"> or </w:t>
      </w:r>
      <w:r w:rsidR="00100552">
        <w:rPr>
          <w:rFonts w:ascii="Arial" w:hAnsi="Arial" w:cs="Arial"/>
          <w:color w:val="2A2A2A"/>
          <w:sz w:val="28"/>
          <w:szCs w:val="28"/>
        </w:rPr>
        <w:t>verbal</w:t>
      </w:r>
      <w:r w:rsidR="006F3239" w:rsidRPr="0083259C">
        <w:rPr>
          <w:rFonts w:ascii="Arial" w:hAnsi="Arial" w:cs="Arial"/>
          <w:color w:val="2A2A2A"/>
          <w:sz w:val="28"/>
          <w:szCs w:val="28"/>
        </w:rPr>
        <w:t xml:space="preserve"> communication is </w:t>
      </w:r>
      <w:r w:rsidR="00100552" w:rsidRPr="0083259C">
        <w:rPr>
          <w:rFonts w:ascii="Arial" w:hAnsi="Arial" w:cs="Arial"/>
          <w:color w:val="2A2A2A"/>
          <w:sz w:val="28"/>
          <w:szCs w:val="28"/>
        </w:rPr>
        <w:t>reliant on</w:t>
      </w:r>
      <w:r w:rsidR="006F3239" w:rsidRPr="0083259C">
        <w:rPr>
          <w:rFonts w:ascii="Arial" w:hAnsi="Arial" w:cs="Arial"/>
          <w:color w:val="2A2A2A"/>
          <w:sz w:val="28"/>
          <w:szCs w:val="28"/>
        </w:rPr>
        <w:t xml:space="preserve">  a number of </w:t>
      </w:r>
      <w:r w:rsidR="00ED499F" w:rsidRPr="0083259C">
        <w:rPr>
          <w:rFonts w:ascii="Arial" w:hAnsi="Arial" w:cs="Arial"/>
          <w:color w:val="2A2A2A"/>
          <w:sz w:val="28"/>
          <w:szCs w:val="28"/>
        </w:rPr>
        <w:t>issues</w:t>
      </w:r>
      <w:r w:rsidR="006F3239" w:rsidRPr="0083259C">
        <w:rPr>
          <w:rFonts w:ascii="Arial" w:hAnsi="Arial" w:cs="Arial"/>
          <w:color w:val="2A2A2A"/>
          <w:sz w:val="28"/>
          <w:szCs w:val="28"/>
        </w:rPr>
        <w:t xml:space="preserve"> and cannot be </w:t>
      </w:r>
      <w:r w:rsidR="00ED499F" w:rsidRPr="0083259C">
        <w:rPr>
          <w:rFonts w:ascii="Arial" w:hAnsi="Arial" w:cs="Arial"/>
          <w:color w:val="2A2A2A"/>
          <w:sz w:val="28"/>
          <w:szCs w:val="28"/>
        </w:rPr>
        <w:t>totally</w:t>
      </w:r>
      <w:r w:rsidR="006F3239" w:rsidRPr="0083259C">
        <w:rPr>
          <w:rFonts w:ascii="Arial" w:hAnsi="Arial" w:cs="Arial"/>
          <w:color w:val="2A2A2A"/>
          <w:sz w:val="28"/>
          <w:szCs w:val="28"/>
        </w:rPr>
        <w:t xml:space="preserve"> </w:t>
      </w:r>
      <w:r w:rsidR="00ED499F" w:rsidRPr="0083259C">
        <w:rPr>
          <w:rFonts w:ascii="Arial" w:hAnsi="Arial" w:cs="Arial"/>
          <w:color w:val="2A2A2A"/>
          <w:sz w:val="28"/>
          <w:szCs w:val="28"/>
        </w:rPr>
        <w:t>remote</w:t>
      </w:r>
      <w:r w:rsidR="006F3239" w:rsidRPr="0083259C">
        <w:rPr>
          <w:rFonts w:ascii="Arial" w:hAnsi="Arial" w:cs="Arial"/>
          <w:color w:val="2A2A2A"/>
          <w:sz w:val="28"/>
          <w:szCs w:val="28"/>
        </w:rPr>
        <w:t xml:space="preserve"> from other </w:t>
      </w:r>
      <w:r w:rsidR="00ED499F" w:rsidRPr="0083259C">
        <w:rPr>
          <w:rFonts w:ascii="Arial" w:hAnsi="Arial" w:cs="Arial"/>
          <w:color w:val="2A2A2A"/>
          <w:sz w:val="28"/>
          <w:szCs w:val="28"/>
        </w:rPr>
        <w:t>significant</w:t>
      </w:r>
      <w:r w:rsidR="006F3239" w:rsidRPr="0083259C">
        <w:rPr>
          <w:rFonts w:ascii="Arial" w:hAnsi="Arial" w:cs="Arial"/>
          <w:color w:val="2A2A2A"/>
          <w:sz w:val="28"/>
          <w:szCs w:val="28"/>
        </w:rPr>
        <w:t xml:space="preserve"> interpersonal skills such as </w:t>
      </w:r>
      <w:r w:rsidR="00ED499F">
        <w:rPr>
          <w:rFonts w:ascii="Arial" w:hAnsi="Arial" w:cs="Arial"/>
          <w:color w:val="2A2A2A"/>
          <w:sz w:val="28"/>
          <w:szCs w:val="28"/>
        </w:rPr>
        <w:t>listening ,</w:t>
      </w:r>
      <w:hyperlink r:id="rId7" w:history="1">
        <w:r w:rsidR="006F3239" w:rsidRPr="0083259C">
          <w:rPr>
            <w:rFonts w:ascii="Arial" w:hAnsi="Arial" w:cs="Arial"/>
            <w:color w:val="000000" w:themeColor="text1"/>
            <w:sz w:val="28"/>
            <w:szCs w:val="28"/>
          </w:rPr>
          <w:t>non-verbal</w:t>
        </w:r>
        <w:r w:rsidR="006F3239" w:rsidRPr="0083259C">
          <w:rPr>
            <w:rFonts w:ascii="Arial" w:hAnsi="Arial" w:cs="Arial"/>
            <w:color w:val="022E61"/>
            <w:sz w:val="28"/>
            <w:szCs w:val="28"/>
            <w:u w:val="single"/>
          </w:rPr>
          <w:t xml:space="preserve"> </w:t>
        </w:r>
        <w:r w:rsidR="006F3239" w:rsidRPr="0083259C">
          <w:rPr>
            <w:rFonts w:ascii="Arial" w:hAnsi="Arial" w:cs="Arial"/>
            <w:color w:val="000000" w:themeColor="text1"/>
            <w:sz w:val="28"/>
            <w:szCs w:val="28"/>
          </w:rPr>
          <w:t>communication</w:t>
        </w:r>
      </w:hyperlink>
      <w:r w:rsidR="006F3239" w:rsidRPr="0083259C">
        <w:rPr>
          <w:rFonts w:ascii="Arial" w:hAnsi="Arial" w:cs="Arial"/>
          <w:color w:val="2A2A2A"/>
          <w:sz w:val="28"/>
          <w:szCs w:val="28"/>
        </w:rPr>
        <w:t> </w:t>
      </w:r>
      <w:hyperlink r:id="rId8" w:history="1">
        <w:r w:rsidR="006F3239" w:rsidRPr="0083259C">
          <w:rPr>
            <w:rFonts w:ascii="Arial" w:hAnsi="Arial" w:cs="Arial"/>
            <w:color w:val="000000" w:themeColor="text1"/>
            <w:sz w:val="28"/>
            <w:szCs w:val="28"/>
          </w:rPr>
          <w:t xml:space="preserve"> skills</w:t>
        </w:r>
      </w:hyperlink>
      <w:r w:rsidR="006F3239" w:rsidRPr="0083259C">
        <w:rPr>
          <w:rFonts w:ascii="Arial" w:hAnsi="Arial" w:cs="Arial"/>
          <w:color w:val="2A2A2A"/>
          <w:sz w:val="28"/>
          <w:szCs w:val="28"/>
        </w:rPr>
        <w:t> and </w:t>
      </w:r>
      <w:hyperlink r:id="rId9" w:history="1">
        <w:r w:rsidR="00ED499F" w:rsidRPr="0083259C">
          <w:rPr>
            <w:rFonts w:ascii="Arial" w:hAnsi="Arial" w:cs="Arial"/>
            <w:color w:val="000000" w:themeColor="text1"/>
            <w:sz w:val="28"/>
            <w:szCs w:val="28"/>
          </w:rPr>
          <w:t>explanation</w:t>
        </w:r>
      </w:hyperlink>
      <w:r w:rsidR="006F3239" w:rsidRPr="0083259C">
        <w:rPr>
          <w:rFonts w:ascii="Arial" w:hAnsi="Arial" w:cs="Arial"/>
          <w:color w:val="000000" w:themeColor="text1"/>
          <w:sz w:val="28"/>
          <w:szCs w:val="28"/>
        </w:rPr>
        <w:t xml:space="preserve">. However, </w:t>
      </w:r>
      <w:r w:rsidR="006F3239" w:rsidRPr="0083259C">
        <w:rPr>
          <w:rFonts w:ascii="Arial" w:eastAsia="Times New Roman" w:hAnsi="Arial" w:cs="Arial"/>
          <w:color w:val="2A2A2A"/>
          <w:sz w:val="28"/>
          <w:szCs w:val="28"/>
          <w:lang w:eastAsia="en-GB"/>
        </w:rPr>
        <w:t xml:space="preserve">Clearness of speech, outstanding </w:t>
      </w:r>
      <w:r w:rsidR="00ED499F" w:rsidRPr="0083259C">
        <w:rPr>
          <w:rFonts w:ascii="Arial" w:eastAsia="Times New Roman" w:hAnsi="Arial" w:cs="Arial"/>
          <w:color w:val="2A2A2A"/>
          <w:sz w:val="28"/>
          <w:szCs w:val="28"/>
          <w:lang w:eastAsia="en-GB"/>
        </w:rPr>
        <w:t>peaceful</w:t>
      </w:r>
      <w:r w:rsidR="006F3239" w:rsidRPr="0083259C">
        <w:rPr>
          <w:rFonts w:ascii="Arial" w:eastAsia="Times New Roman" w:hAnsi="Arial" w:cs="Arial"/>
          <w:color w:val="2A2A2A"/>
          <w:sz w:val="28"/>
          <w:szCs w:val="28"/>
          <w:lang w:eastAsia="en-GB"/>
        </w:rPr>
        <w:t xml:space="preserve"> and </w:t>
      </w:r>
      <w:r w:rsidR="00ED499F" w:rsidRPr="0083259C">
        <w:rPr>
          <w:rFonts w:ascii="Arial" w:eastAsia="Times New Roman" w:hAnsi="Arial" w:cs="Arial"/>
          <w:color w:val="2A2A2A"/>
          <w:sz w:val="28"/>
          <w:szCs w:val="28"/>
          <w:lang w:eastAsia="en-GB"/>
        </w:rPr>
        <w:t>attentive</w:t>
      </w:r>
      <w:r w:rsidR="006F3239" w:rsidRPr="0083259C">
        <w:rPr>
          <w:rFonts w:ascii="Arial" w:eastAsia="Times New Roman" w:hAnsi="Arial" w:cs="Arial"/>
          <w:color w:val="2A2A2A"/>
          <w:sz w:val="28"/>
          <w:szCs w:val="28"/>
          <w:lang w:eastAsia="en-GB"/>
        </w:rPr>
        <w:t xml:space="preserve">, being </w:t>
      </w:r>
      <w:r w:rsidR="00ED499F" w:rsidRPr="0083259C">
        <w:rPr>
          <w:rFonts w:ascii="Arial" w:eastAsia="Times New Roman" w:hAnsi="Arial" w:cs="Arial"/>
          <w:color w:val="2A2A2A"/>
          <w:sz w:val="28"/>
          <w:szCs w:val="28"/>
          <w:lang w:eastAsia="en-GB"/>
        </w:rPr>
        <w:t>well-mannered</w:t>
      </w:r>
      <w:r w:rsidR="006F3239" w:rsidRPr="0083259C">
        <w:rPr>
          <w:rFonts w:ascii="Arial" w:eastAsia="Times New Roman" w:hAnsi="Arial" w:cs="Arial"/>
          <w:color w:val="2A2A2A"/>
          <w:sz w:val="28"/>
          <w:szCs w:val="28"/>
          <w:lang w:eastAsia="en-GB"/>
        </w:rPr>
        <w:t xml:space="preserve"> and </w:t>
      </w:r>
      <w:r w:rsidR="00ED499F" w:rsidRPr="0083259C">
        <w:rPr>
          <w:rFonts w:ascii="Arial" w:eastAsia="Times New Roman" w:hAnsi="Arial" w:cs="Arial"/>
          <w:color w:val="2A2A2A"/>
          <w:sz w:val="28"/>
          <w:szCs w:val="28"/>
          <w:lang w:eastAsia="en-GB"/>
        </w:rPr>
        <w:t>following</w:t>
      </w:r>
      <w:r w:rsidR="006F3239" w:rsidRPr="0083259C">
        <w:rPr>
          <w:rFonts w:ascii="Arial" w:eastAsia="Times New Roman" w:hAnsi="Arial" w:cs="Arial"/>
          <w:color w:val="2A2A2A"/>
          <w:sz w:val="28"/>
          <w:szCs w:val="28"/>
          <w:lang w:eastAsia="en-GB"/>
        </w:rPr>
        <w:t xml:space="preserve"> some basic rules of </w:t>
      </w:r>
      <w:r w:rsidR="00ED499F" w:rsidRPr="0083259C">
        <w:rPr>
          <w:rFonts w:ascii="Arial" w:eastAsia="Times New Roman" w:hAnsi="Arial" w:cs="Arial"/>
          <w:color w:val="2A2A2A"/>
          <w:sz w:val="28"/>
          <w:szCs w:val="28"/>
          <w:lang w:eastAsia="en-GB"/>
        </w:rPr>
        <w:t>protocol</w:t>
      </w:r>
      <w:r w:rsidR="006F3239" w:rsidRPr="0083259C">
        <w:rPr>
          <w:rFonts w:ascii="Arial" w:eastAsia="Times New Roman" w:hAnsi="Arial" w:cs="Arial"/>
          <w:color w:val="2A2A2A"/>
          <w:sz w:val="28"/>
          <w:szCs w:val="28"/>
          <w:lang w:eastAsia="en-GB"/>
        </w:rPr>
        <w:t xml:space="preserve"> will all </w:t>
      </w:r>
      <w:r w:rsidR="005A68C1" w:rsidRPr="0083259C">
        <w:rPr>
          <w:rFonts w:ascii="Arial" w:eastAsia="Times New Roman" w:hAnsi="Arial" w:cs="Arial"/>
          <w:color w:val="2A2A2A"/>
          <w:sz w:val="28"/>
          <w:szCs w:val="28"/>
          <w:lang w:eastAsia="en-GB"/>
        </w:rPr>
        <w:t>assistance</w:t>
      </w:r>
      <w:r w:rsidR="006F3239" w:rsidRPr="0083259C">
        <w:rPr>
          <w:rFonts w:ascii="Arial" w:eastAsia="Times New Roman" w:hAnsi="Arial" w:cs="Arial"/>
          <w:color w:val="2A2A2A"/>
          <w:sz w:val="28"/>
          <w:szCs w:val="28"/>
          <w:lang w:eastAsia="en-GB"/>
        </w:rPr>
        <w:t xml:space="preserve"> the </w:t>
      </w:r>
      <w:bookmarkStart w:id="2" w:name="_GoBack"/>
      <w:bookmarkEnd w:id="2"/>
      <w:r w:rsidR="00ED499F" w:rsidRPr="0083259C">
        <w:rPr>
          <w:rFonts w:ascii="Arial" w:eastAsia="Times New Roman" w:hAnsi="Arial" w:cs="Arial"/>
          <w:color w:val="2A2A2A"/>
          <w:sz w:val="28"/>
          <w:szCs w:val="28"/>
          <w:lang w:eastAsia="en-GB"/>
        </w:rPr>
        <w:t>procedure</w:t>
      </w:r>
      <w:r w:rsidR="006F3239" w:rsidRPr="0083259C">
        <w:rPr>
          <w:rFonts w:ascii="Arial" w:eastAsia="Times New Roman" w:hAnsi="Arial" w:cs="Arial"/>
          <w:color w:val="2A2A2A"/>
          <w:sz w:val="28"/>
          <w:szCs w:val="28"/>
          <w:lang w:eastAsia="en-GB"/>
        </w:rPr>
        <w:t xml:space="preserve"> of verbal communication</w:t>
      </w:r>
      <w:r w:rsidR="005A68C1" w:rsidRPr="0083259C">
        <w:rPr>
          <w:rFonts w:ascii="Arial" w:eastAsia="Times New Roman" w:hAnsi="Arial" w:cs="Arial"/>
          <w:color w:val="2A2A2A"/>
          <w:sz w:val="28"/>
          <w:szCs w:val="28"/>
          <w:lang w:eastAsia="en-GB"/>
        </w:rPr>
        <w:t>.</w:t>
      </w:r>
    </w:p>
    <w:p w14:paraId="7A9BDC8B" w14:textId="77777777" w:rsidR="005A68C1" w:rsidRPr="0083259C" w:rsidRDefault="005A68C1" w:rsidP="006F3239">
      <w:pPr>
        <w:rPr>
          <w:rFonts w:ascii="Arial" w:eastAsia="Times New Roman" w:hAnsi="Arial" w:cs="Arial"/>
          <w:b/>
          <w:color w:val="2A2A2A"/>
          <w:sz w:val="28"/>
          <w:szCs w:val="28"/>
          <w:lang w:eastAsia="en-GB"/>
        </w:rPr>
      </w:pPr>
    </w:p>
    <w:p w14:paraId="730383CF" w14:textId="77777777" w:rsidR="005A68C1" w:rsidRDefault="005A68C1" w:rsidP="006F3239">
      <w:pPr>
        <w:rPr>
          <w:rFonts w:ascii="Arial" w:eastAsia="Times New Roman" w:hAnsi="Arial" w:cs="Arial"/>
          <w:b/>
          <w:color w:val="2A2A2A"/>
          <w:sz w:val="32"/>
          <w:szCs w:val="32"/>
          <w:lang w:eastAsia="en-GB"/>
        </w:rPr>
      </w:pPr>
    </w:p>
    <w:p w14:paraId="36D088BE" w14:textId="437A44EF" w:rsidR="00990A51" w:rsidRDefault="008F2A8C" w:rsidP="006F3239">
      <w:pPr>
        <w:rPr>
          <w:rFonts w:ascii="Helvetica" w:hAnsi="Helvetica"/>
          <w:color w:val="000000"/>
          <w:sz w:val="21"/>
          <w:szCs w:val="21"/>
          <w:shd w:val="clear" w:color="auto" w:fill="FFFFFF"/>
        </w:rPr>
      </w:pPr>
      <w:r w:rsidRPr="008F2A8C">
        <w:rPr>
          <w:rFonts w:ascii="Arial" w:eastAsia="Times New Roman" w:hAnsi="Arial" w:cs="Arial"/>
          <w:b/>
          <w:color w:val="2A2A2A"/>
          <w:sz w:val="32"/>
          <w:szCs w:val="32"/>
          <w:lang w:eastAsia="en-GB"/>
        </w:rPr>
        <w:t>Social media</w:t>
      </w:r>
      <w:r w:rsidR="00990A51" w:rsidRPr="00990A51">
        <w:rPr>
          <w:rFonts w:ascii="Helvetica" w:hAnsi="Helvetica"/>
          <w:color w:val="000000"/>
          <w:sz w:val="21"/>
          <w:szCs w:val="21"/>
          <w:shd w:val="clear" w:color="auto" w:fill="FFFFFF"/>
        </w:rPr>
        <w:t xml:space="preserve"> </w:t>
      </w:r>
    </w:p>
    <w:p w14:paraId="777F0F19" w14:textId="455E5D16" w:rsidR="005A68C1" w:rsidRDefault="003B540A"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Communication in </w:t>
      </w:r>
      <w:r w:rsidR="00990A51">
        <w:rPr>
          <w:rFonts w:ascii="Arial" w:hAnsi="Arial" w:cs="Arial"/>
          <w:color w:val="000000"/>
          <w:sz w:val="28"/>
          <w:szCs w:val="28"/>
          <w:shd w:val="clear" w:color="auto" w:fill="FFFFFF"/>
        </w:rPr>
        <w:t xml:space="preserve">social media are technologies websites and applications that permit users to </w:t>
      </w:r>
      <w:r w:rsidR="004B5041">
        <w:rPr>
          <w:rFonts w:ascii="Arial" w:hAnsi="Arial" w:cs="Arial"/>
          <w:color w:val="000000"/>
          <w:sz w:val="28"/>
          <w:szCs w:val="28"/>
          <w:shd w:val="clear" w:color="auto" w:fill="FFFFFF"/>
        </w:rPr>
        <w:t>make</w:t>
      </w:r>
      <w:r w:rsidR="00990A51">
        <w:rPr>
          <w:rFonts w:ascii="Arial" w:hAnsi="Arial" w:cs="Arial"/>
          <w:color w:val="000000"/>
          <w:sz w:val="28"/>
          <w:szCs w:val="28"/>
          <w:shd w:val="clear" w:color="auto" w:fill="FFFFFF"/>
        </w:rPr>
        <w:t xml:space="preserve"> and share</w:t>
      </w:r>
      <w:r w:rsidR="005A68C1">
        <w:rPr>
          <w:rFonts w:ascii="Arial" w:hAnsi="Arial" w:cs="Arial"/>
          <w:color w:val="000000"/>
          <w:sz w:val="28"/>
          <w:szCs w:val="28"/>
          <w:shd w:val="clear" w:color="auto" w:fill="FFFFFF"/>
        </w:rPr>
        <w:t xml:space="preserve"> of information,</w:t>
      </w:r>
      <w:r w:rsidR="00990A51">
        <w:rPr>
          <w:rFonts w:ascii="Arial" w:hAnsi="Arial" w:cs="Arial"/>
          <w:color w:val="000000"/>
          <w:sz w:val="28"/>
          <w:szCs w:val="28"/>
          <w:shd w:val="clear" w:color="auto" w:fill="FFFFFF"/>
        </w:rPr>
        <w:t xml:space="preserve"> </w:t>
      </w:r>
      <w:r w:rsidR="005A68C1">
        <w:rPr>
          <w:rFonts w:ascii="Arial" w:hAnsi="Arial" w:cs="Arial"/>
          <w:color w:val="000000"/>
          <w:sz w:val="28"/>
          <w:szCs w:val="28"/>
          <w:shd w:val="clear" w:color="auto" w:fill="FFFFFF"/>
        </w:rPr>
        <w:t xml:space="preserve">ideas, career interests and other forms of expression through </w:t>
      </w:r>
      <w:r w:rsidR="006E7EA6">
        <w:rPr>
          <w:rFonts w:ascii="Arial" w:hAnsi="Arial" w:cs="Arial"/>
          <w:color w:val="000000"/>
          <w:sz w:val="28"/>
          <w:szCs w:val="28"/>
          <w:shd w:val="clear" w:color="auto" w:fill="FFFFFF"/>
        </w:rPr>
        <w:t>cybernetic</w:t>
      </w:r>
      <w:r w:rsidR="005A68C1">
        <w:rPr>
          <w:rFonts w:ascii="Arial" w:hAnsi="Arial" w:cs="Arial"/>
          <w:color w:val="000000"/>
          <w:sz w:val="28"/>
          <w:szCs w:val="28"/>
          <w:shd w:val="clear" w:color="auto" w:fill="FFFFFF"/>
        </w:rPr>
        <w:t xml:space="preserve"> communities and social media networking services. </w:t>
      </w:r>
    </w:p>
    <w:p w14:paraId="081A3C11" w14:textId="46603086" w:rsidR="005A68C1" w:rsidRDefault="00C962D3"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S</w:t>
      </w:r>
      <w:r w:rsidR="005A68C1">
        <w:rPr>
          <w:rFonts w:ascii="Arial" w:hAnsi="Arial" w:cs="Arial"/>
          <w:color w:val="000000"/>
          <w:sz w:val="28"/>
          <w:szCs w:val="28"/>
          <w:shd w:val="clear" w:color="auto" w:fill="FFFFFF"/>
        </w:rPr>
        <w:t>ocia</w:t>
      </w:r>
      <w:r>
        <w:rPr>
          <w:rFonts w:ascii="Arial" w:hAnsi="Arial" w:cs="Arial"/>
          <w:color w:val="000000"/>
          <w:sz w:val="28"/>
          <w:szCs w:val="28"/>
          <w:shd w:val="clear" w:color="auto" w:fill="FFFFFF"/>
        </w:rPr>
        <w:t xml:space="preserve">l media is a part of my everyday life, it is how I communicate whit most of my friends and family and even have contact in a formal way </w:t>
      </w:r>
      <w:r>
        <w:rPr>
          <w:rFonts w:ascii="Arial" w:hAnsi="Arial" w:cs="Arial"/>
          <w:color w:val="000000"/>
          <w:sz w:val="28"/>
          <w:szCs w:val="28"/>
          <w:shd w:val="clear" w:color="auto" w:fill="FFFFFF"/>
        </w:rPr>
        <w:lastRenderedPageBreak/>
        <w:t>whether that is with my co-workers or teachers. It is a part of my everyday life as I use it more than actual face to face interactions.</w:t>
      </w:r>
    </w:p>
    <w:p w14:paraId="642417C4" w14:textId="77777777" w:rsidR="00C962D3" w:rsidRDefault="00C962D3"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Social media is easy to use and eliminates the hassle of having to get a free time to meet up with someone and speak to them saving me and lot of people time and money. </w:t>
      </w:r>
    </w:p>
    <w:p w14:paraId="60233D15" w14:textId="77777777" w:rsidR="001268C2" w:rsidRDefault="00C962D3"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Technology up this day. Is very important in many ways </w:t>
      </w:r>
      <w:r w:rsidR="001268C2">
        <w:rPr>
          <w:rFonts w:ascii="Arial" w:hAnsi="Arial" w:cs="Arial"/>
          <w:color w:val="000000"/>
          <w:sz w:val="28"/>
          <w:szCs w:val="28"/>
          <w:shd w:val="clear" w:color="auto" w:fill="FFFFFF"/>
        </w:rPr>
        <w:t>then</w:t>
      </w:r>
      <w:r>
        <w:rPr>
          <w:rFonts w:ascii="Arial" w:hAnsi="Arial" w:cs="Arial"/>
          <w:color w:val="000000"/>
          <w:sz w:val="28"/>
          <w:szCs w:val="28"/>
          <w:shd w:val="clear" w:color="auto" w:fill="FFFFFF"/>
        </w:rPr>
        <w:t xml:space="preserve"> </w:t>
      </w:r>
      <w:r w:rsidR="001268C2">
        <w:rPr>
          <w:rFonts w:ascii="Arial" w:hAnsi="Arial" w:cs="Arial"/>
          <w:color w:val="000000"/>
          <w:sz w:val="28"/>
          <w:szCs w:val="28"/>
          <w:shd w:val="clear" w:color="auto" w:fill="FFFFFF"/>
        </w:rPr>
        <w:t>is very essential in a workplace, you can get in touch instantly whit any of you workers either all of them no matter how big you team whit is just one message you communicate up 200 people or more if you like. Very helpful to solve problems with customers or team mates and emails, memos of communal messages you can query something before you done it.</w:t>
      </w:r>
    </w:p>
    <w:p w14:paraId="00296A66" w14:textId="595EF9B5" w:rsidR="00BE544A" w:rsidRDefault="001268C2"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Takes reviews about anything and statements of other people </w:t>
      </w:r>
      <w:r w:rsidR="00BE544A">
        <w:rPr>
          <w:rFonts w:ascii="Arial" w:hAnsi="Arial" w:cs="Arial"/>
          <w:color w:val="000000"/>
          <w:sz w:val="28"/>
          <w:szCs w:val="28"/>
          <w:shd w:val="clear" w:color="auto" w:fill="FFFFFF"/>
        </w:rPr>
        <w:t>experiences, payment</w:t>
      </w:r>
      <w:r>
        <w:rPr>
          <w:rFonts w:ascii="Arial" w:hAnsi="Arial" w:cs="Arial"/>
          <w:color w:val="000000"/>
          <w:sz w:val="28"/>
          <w:szCs w:val="28"/>
          <w:shd w:val="clear" w:color="auto" w:fill="FFFFFF"/>
        </w:rPr>
        <w:t xml:space="preserve"> and bank transaction can be made, is one</w:t>
      </w:r>
      <w:r w:rsidR="00BE544A">
        <w:rPr>
          <w:rFonts w:ascii="Arial" w:hAnsi="Arial" w:cs="Arial"/>
          <w:color w:val="000000"/>
          <w:sz w:val="28"/>
          <w:szCs w:val="28"/>
          <w:shd w:val="clear" w:color="auto" w:fill="FFFFFF"/>
        </w:rPr>
        <w:t xml:space="preserve"> of the most useful form companies to do wages and payment from your office and your laptop. To avoid documented of paper some that well call today. If you are running a business I can suggest pick any options that contains social media to have a good and successfully knowledge of everything related to your ideas methods and ways of a great business.</w:t>
      </w:r>
    </w:p>
    <w:p w14:paraId="4A84F9BB" w14:textId="38DBCE3C" w:rsidR="00BE544A" w:rsidRDefault="00BE544A" w:rsidP="006F3239">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Social media has not exceptions for any kind of business can be use for anything that how big and </w:t>
      </w:r>
      <w:r w:rsidR="00FC18C5">
        <w:rPr>
          <w:rFonts w:ascii="Arial" w:hAnsi="Arial" w:cs="Arial"/>
          <w:color w:val="000000"/>
          <w:sz w:val="28"/>
          <w:szCs w:val="28"/>
          <w:shd w:val="clear" w:color="auto" w:fill="FFFFFF"/>
        </w:rPr>
        <w:t xml:space="preserve">important in </w:t>
      </w:r>
      <w:r w:rsidR="00A65A3F">
        <w:rPr>
          <w:rFonts w:ascii="Arial" w:hAnsi="Arial" w:cs="Arial"/>
          <w:color w:val="000000"/>
          <w:sz w:val="28"/>
          <w:szCs w:val="28"/>
          <w:shd w:val="clear" w:color="auto" w:fill="FFFFFF"/>
        </w:rPr>
        <w:t>this day</w:t>
      </w:r>
      <w:r w:rsidR="00FC18C5">
        <w:rPr>
          <w:rFonts w:ascii="Arial" w:hAnsi="Arial" w:cs="Arial"/>
          <w:color w:val="000000"/>
          <w:sz w:val="28"/>
          <w:szCs w:val="28"/>
          <w:shd w:val="clear" w:color="auto" w:fill="FFFFFF"/>
        </w:rPr>
        <w:t>.</w:t>
      </w:r>
      <w:r w:rsidR="000E0898">
        <w:rPr>
          <w:rFonts w:ascii="Arial" w:hAnsi="Arial" w:cs="Arial"/>
          <w:color w:val="000000"/>
          <w:sz w:val="28"/>
          <w:szCs w:val="28"/>
          <w:shd w:val="clear" w:color="auto" w:fill="FFFFFF"/>
        </w:rPr>
        <w:t xml:space="preserve"> According to Duck, S. and McMahan, D.T. </w:t>
      </w:r>
      <w:r w:rsidR="00AB4D4A">
        <w:rPr>
          <w:rFonts w:ascii="Arial" w:hAnsi="Arial" w:cs="Arial"/>
          <w:color w:val="000000"/>
          <w:sz w:val="28"/>
          <w:szCs w:val="28"/>
          <w:shd w:val="clear" w:color="auto" w:fill="FFFFFF"/>
        </w:rPr>
        <w:t xml:space="preserve">(2016) Technologies do </w:t>
      </w:r>
      <w:r w:rsidR="006E7EA6">
        <w:rPr>
          <w:rFonts w:ascii="Arial" w:hAnsi="Arial" w:cs="Arial"/>
          <w:color w:val="000000"/>
          <w:sz w:val="28"/>
          <w:szCs w:val="28"/>
          <w:shd w:val="clear" w:color="auto" w:fill="FFFFFF"/>
        </w:rPr>
        <w:t>inspiration</w:t>
      </w:r>
      <w:r w:rsidR="00AB4D4A">
        <w:rPr>
          <w:rFonts w:ascii="Arial" w:hAnsi="Arial" w:cs="Arial"/>
          <w:color w:val="000000"/>
          <w:sz w:val="28"/>
          <w:szCs w:val="28"/>
          <w:shd w:val="clear" w:color="auto" w:fill="FFFFFF"/>
        </w:rPr>
        <w:t xml:space="preserve"> your world and this </w:t>
      </w:r>
      <w:r w:rsidR="006E7EA6">
        <w:rPr>
          <w:rFonts w:ascii="Arial" w:hAnsi="Arial" w:cs="Arial"/>
          <w:color w:val="000000"/>
          <w:sz w:val="28"/>
          <w:szCs w:val="28"/>
          <w:shd w:val="clear" w:color="auto" w:fill="FFFFFF"/>
        </w:rPr>
        <w:t>stimulus</w:t>
      </w:r>
      <w:r w:rsidR="00AB4D4A">
        <w:rPr>
          <w:rFonts w:ascii="Arial" w:hAnsi="Arial" w:cs="Arial"/>
          <w:color w:val="000000"/>
          <w:sz w:val="28"/>
          <w:szCs w:val="28"/>
          <w:shd w:val="clear" w:color="auto" w:fill="FFFFFF"/>
        </w:rPr>
        <w:t xml:space="preserve"> is </w:t>
      </w:r>
      <w:r w:rsidR="006E7EA6">
        <w:rPr>
          <w:rFonts w:ascii="Arial" w:hAnsi="Arial" w:cs="Arial"/>
          <w:color w:val="000000"/>
          <w:sz w:val="28"/>
          <w:szCs w:val="28"/>
          <w:shd w:val="clear" w:color="auto" w:fill="FFFFFF"/>
        </w:rPr>
        <w:t>particularly</w:t>
      </w:r>
      <w:r w:rsidR="00AB4D4A">
        <w:rPr>
          <w:rFonts w:ascii="Arial" w:hAnsi="Arial" w:cs="Arial"/>
          <w:color w:val="000000"/>
          <w:sz w:val="28"/>
          <w:szCs w:val="28"/>
          <w:shd w:val="clear" w:color="auto" w:fill="FFFFFF"/>
        </w:rPr>
        <w:t xml:space="preserve"> evident when it comes to </w:t>
      </w:r>
      <w:r w:rsidR="006E7EA6">
        <w:rPr>
          <w:rFonts w:ascii="Arial" w:hAnsi="Arial" w:cs="Arial"/>
          <w:color w:val="000000"/>
          <w:sz w:val="28"/>
          <w:szCs w:val="28"/>
          <w:shd w:val="clear" w:color="auto" w:fill="FFFFFF"/>
        </w:rPr>
        <w:t>relations</w:t>
      </w:r>
      <w:r w:rsidR="00AB4D4A">
        <w:rPr>
          <w:rFonts w:ascii="Arial" w:hAnsi="Arial" w:cs="Arial"/>
          <w:color w:val="000000"/>
          <w:sz w:val="28"/>
          <w:szCs w:val="28"/>
          <w:shd w:val="clear" w:color="auto" w:fill="FFFFFF"/>
        </w:rPr>
        <w:t xml:space="preserve"> and positive or negative. This point about the role of technology in framing our experience is different from the claim that company </w:t>
      </w:r>
      <w:r w:rsidR="0045626B">
        <w:rPr>
          <w:rFonts w:ascii="Arial" w:hAnsi="Arial" w:cs="Arial"/>
          <w:color w:val="000000"/>
          <w:sz w:val="28"/>
          <w:szCs w:val="28"/>
          <w:shd w:val="clear" w:color="auto" w:fill="FFFFFF"/>
        </w:rPr>
        <w:t>decisions about that nature and shape of technology may affect our lives.</w:t>
      </w:r>
    </w:p>
    <w:p w14:paraId="2D97EF06" w14:textId="1E19EA3A" w:rsidR="001770AA" w:rsidRPr="00D12852" w:rsidRDefault="006F3239" w:rsidP="00D12852">
      <w:pPr>
        <w:rPr>
          <w:rFonts w:ascii="Arial" w:hAnsi="Arial" w:cs="Arial"/>
          <w:color w:val="000000"/>
          <w:sz w:val="28"/>
          <w:szCs w:val="28"/>
          <w:shd w:val="clear" w:color="auto" w:fill="FFFFFF"/>
        </w:rPr>
      </w:pPr>
      <w:r w:rsidRPr="00D12852">
        <w:rPr>
          <w:rFonts w:ascii="Arial" w:hAnsi="Arial" w:cs="Arial"/>
          <w:b/>
          <w:color w:val="000000"/>
          <w:sz w:val="28"/>
          <w:szCs w:val="28"/>
        </w:rPr>
        <w:t>Self- esteem</w:t>
      </w:r>
      <w:r w:rsidR="001770AA" w:rsidRPr="00D12852">
        <w:rPr>
          <w:rFonts w:ascii="Arial" w:hAnsi="Arial" w:cs="Arial"/>
          <w:color w:val="000000"/>
          <w:sz w:val="28"/>
          <w:szCs w:val="28"/>
        </w:rPr>
        <w:t>: It needs to be confident to transmit instructions to others and to be able to communicate with co-workers if not confident this can affect the work standard.</w:t>
      </w:r>
      <w:r w:rsidR="001770AA" w:rsidRPr="00D12852">
        <w:rPr>
          <w:rFonts w:ascii="Arial" w:hAnsi="Arial" w:cs="Arial"/>
          <w:sz w:val="28"/>
          <w:szCs w:val="28"/>
        </w:rPr>
        <w:t xml:space="preserve"> </w:t>
      </w:r>
    </w:p>
    <w:p w14:paraId="4DC73ADE" w14:textId="77777777" w:rsidR="0007527B" w:rsidRDefault="0007527B" w:rsidP="00D12852">
      <w:pPr>
        <w:jc w:val="both"/>
        <w:rPr>
          <w:rFonts w:ascii="Arial" w:hAnsi="Arial" w:cs="Arial"/>
          <w:b/>
          <w:color w:val="000000" w:themeColor="text1"/>
          <w:sz w:val="28"/>
          <w:szCs w:val="28"/>
        </w:rPr>
      </w:pPr>
    </w:p>
    <w:p w14:paraId="3FE684D8" w14:textId="77777777" w:rsidR="0007527B" w:rsidRDefault="0007527B" w:rsidP="00D12852">
      <w:pPr>
        <w:jc w:val="both"/>
        <w:rPr>
          <w:rFonts w:ascii="Arial" w:hAnsi="Arial" w:cs="Arial"/>
          <w:b/>
          <w:color w:val="000000" w:themeColor="text1"/>
          <w:sz w:val="28"/>
          <w:szCs w:val="28"/>
        </w:rPr>
      </w:pPr>
    </w:p>
    <w:p w14:paraId="050BC99F" w14:textId="77777777" w:rsidR="0007527B" w:rsidRDefault="0007527B" w:rsidP="00D12852">
      <w:pPr>
        <w:jc w:val="both"/>
        <w:rPr>
          <w:rFonts w:ascii="Arial" w:hAnsi="Arial" w:cs="Arial"/>
          <w:b/>
          <w:color w:val="000000" w:themeColor="text1"/>
          <w:sz w:val="28"/>
          <w:szCs w:val="28"/>
        </w:rPr>
      </w:pPr>
    </w:p>
    <w:p w14:paraId="039D96C0" w14:textId="77777777" w:rsidR="0007527B" w:rsidRDefault="0007527B" w:rsidP="00D12852">
      <w:pPr>
        <w:jc w:val="both"/>
        <w:rPr>
          <w:rFonts w:ascii="Arial" w:hAnsi="Arial" w:cs="Arial"/>
          <w:b/>
          <w:color w:val="000000" w:themeColor="text1"/>
          <w:sz w:val="28"/>
          <w:szCs w:val="28"/>
        </w:rPr>
      </w:pPr>
    </w:p>
    <w:p w14:paraId="39FCB916" w14:textId="77777777" w:rsidR="0007527B" w:rsidRDefault="0007527B" w:rsidP="00D12852">
      <w:pPr>
        <w:jc w:val="both"/>
        <w:rPr>
          <w:rFonts w:ascii="Arial" w:hAnsi="Arial" w:cs="Arial"/>
          <w:b/>
          <w:color w:val="000000" w:themeColor="text1"/>
          <w:sz w:val="28"/>
          <w:szCs w:val="28"/>
        </w:rPr>
      </w:pPr>
    </w:p>
    <w:p w14:paraId="793CA708" w14:textId="77777777" w:rsidR="0007527B" w:rsidRDefault="0007527B" w:rsidP="00D12852">
      <w:pPr>
        <w:jc w:val="both"/>
        <w:rPr>
          <w:rFonts w:ascii="Arial" w:hAnsi="Arial" w:cs="Arial"/>
          <w:b/>
          <w:color w:val="000000" w:themeColor="text1"/>
          <w:sz w:val="28"/>
          <w:szCs w:val="28"/>
        </w:rPr>
      </w:pPr>
    </w:p>
    <w:p w14:paraId="17D8D669" w14:textId="77777777" w:rsidR="0007527B" w:rsidRDefault="0007527B" w:rsidP="00D12852">
      <w:pPr>
        <w:jc w:val="both"/>
        <w:rPr>
          <w:rFonts w:ascii="Arial" w:hAnsi="Arial" w:cs="Arial"/>
          <w:b/>
          <w:color w:val="000000" w:themeColor="text1"/>
          <w:sz w:val="28"/>
          <w:szCs w:val="28"/>
        </w:rPr>
      </w:pPr>
    </w:p>
    <w:p w14:paraId="68E0F872" w14:textId="74A63256" w:rsidR="00D12852" w:rsidRPr="00D12852" w:rsidRDefault="00D12852" w:rsidP="00D12852">
      <w:pPr>
        <w:jc w:val="both"/>
        <w:rPr>
          <w:rFonts w:ascii="Arial" w:hAnsi="Arial" w:cs="Arial"/>
          <w:b/>
          <w:color w:val="000000" w:themeColor="text1"/>
          <w:sz w:val="28"/>
          <w:szCs w:val="28"/>
        </w:rPr>
      </w:pPr>
      <w:r w:rsidRPr="00D12852">
        <w:rPr>
          <w:rFonts w:ascii="Arial" w:hAnsi="Arial" w:cs="Arial"/>
          <w:b/>
          <w:color w:val="000000" w:themeColor="text1"/>
          <w:sz w:val="28"/>
          <w:szCs w:val="28"/>
        </w:rPr>
        <w:t>Problem solving</w:t>
      </w:r>
    </w:p>
    <w:p w14:paraId="4F2D8903" w14:textId="77777777" w:rsidR="00803216" w:rsidRDefault="00D12852" w:rsidP="00D12852">
      <w:pPr>
        <w:rPr>
          <w:rFonts w:ascii="Arial" w:hAnsi="Arial" w:cs="Arial"/>
          <w:color w:val="000000"/>
          <w:sz w:val="28"/>
          <w:szCs w:val="28"/>
        </w:rPr>
      </w:pPr>
      <w:r w:rsidRPr="00D12852">
        <w:rPr>
          <w:rFonts w:ascii="Arial" w:hAnsi="Arial" w:cs="Arial"/>
          <w:color w:val="000000"/>
          <w:sz w:val="28"/>
          <w:szCs w:val="28"/>
        </w:rPr>
        <w:t xml:space="preserve">Problem-solving, there can be pressure between what is said and what is believed, or between what is said and what fundamental issues really are. Her personality really does play a part. If you are anxious about disappointing others or want to please other people, then it is possible that any differences between people will not be spoken and any solution will not really help the group move forward. Instead, you will likely end up with a resolution that maintains the present situations. According to Morgan, P. (2017) The challenge for resolving any problems in this </w:t>
      </w:r>
      <w:r w:rsidR="00627CE0" w:rsidRPr="00D12852">
        <w:rPr>
          <w:rFonts w:ascii="Arial" w:hAnsi="Arial" w:cs="Arial"/>
          <w:color w:val="000000"/>
          <w:sz w:val="28"/>
          <w:szCs w:val="28"/>
        </w:rPr>
        <w:t>case, is</w:t>
      </w:r>
      <w:r w:rsidRPr="00D12852">
        <w:rPr>
          <w:rFonts w:ascii="Arial" w:hAnsi="Arial" w:cs="Arial"/>
          <w:color w:val="000000"/>
          <w:sz w:val="28"/>
          <w:szCs w:val="28"/>
        </w:rPr>
        <w:t xml:space="preserve"> that the way you </w:t>
      </w:r>
      <w:r w:rsidR="00627CE0" w:rsidRPr="00D12852">
        <w:rPr>
          <w:rFonts w:ascii="Arial" w:hAnsi="Arial" w:cs="Arial"/>
          <w:color w:val="000000"/>
          <w:sz w:val="28"/>
          <w:szCs w:val="28"/>
        </w:rPr>
        <w:t>edge</w:t>
      </w:r>
      <w:r w:rsidRPr="00D12852">
        <w:rPr>
          <w:rFonts w:ascii="Arial" w:hAnsi="Arial" w:cs="Arial"/>
          <w:color w:val="000000"/>
          <w:sz w:val="28"/>
          <w:szCs w:val="28"/>
        </w:rPr>
        <w:t xml:space="preserve"> the problem, the way you </w:t>
      </w:r>
      <w:r w:rsidR="00627CE0" w:rsidRPr="00D12852">
        <w:rPr>
          <w:rFonts w:ascii="Arial" w:hAnsi="Arial" w:cs="Arial"/>
          <w:color w:val="000000"/>
          <w:sz w:val="28"/>
          <w:szCs w:val="28"/>
        </w:rPr>
        <w:t>define</w:t>
      </w:r>
      <w:r w:rsidRPr="00D12852">
        <w:rPr>
          <w:rFonts w:ascii="Arial" w:hAnsi="Arial" w:cs="Arial"/>
          <w:color w:val="000000"/>
          <w:sz w:val="28"/>
          <w:szCs w:val="28"/>
        </w:rPr>
        <w:t xml:space="preserve"> what the problem is will have significant </w:t>
      </w:r>
      <w:r w:rsidR="00627CE0" w:rsidRPr="00D12852">
        <w:rPr>
          <w:rFonts w:ascii="Arial" w:hAnsi="Arial" w:cs="Arial"/>
          <w:color w:val="000000"/>
          <w:sz w:val="28"/>
          <w:szCs w:val="28"/>
        </w:rPr>
        <w:t>insinuations</w:t>
      </w:r>
      <w:r w:rsidRPr="00D12852">
        <w:rPr>
          <w:rFonts w:ascii="Arial" w:hAnsi="Arial" w:cs="Arial"/>
          <w:color w:val="000000"/>
          <w:sz w:val="28"/>
          <w:szCs w:val="28"/>
        </w:rPr>
        <w:t xml:space="preserve"> on the solution proposed and chosen. If the real </w:t>
      </w:r>
      <w:r w:rsidR="00627CE0" w:rsidRPr="00D12852">
        <w:rPr>
          <w:rFonts w:ascii="Arial" w:hAnsi="Arial" w:cs="Arial"/>
          <w:color w:val="000000"/>
          <w:sz w:val="28"/>
          <w:szCs w:val="28"/>
        </w:rPr>
        <w:t>impartial</w:t>
      </w:r>
      <w:r w:rsidRPr="00D12852">
        <w:rPr>
          <w:rFonts w:ascii="Arial" w:hAnsi="Arial" w:cs="Arial"/>
          <w:color w:val="000000"/>
          <w:sz w:val="28"/>
          <w:szCs w:val="28"/>
        </w:rPr>
        <w:t xml:space="preserve"> is not </w:t>
      </w:r>
      <w:r w:rsidR="00627CE0" w:rsidRPr="00D12852">
        <w:rPr>
          <w:rFonts w:ascii="Arial" w:hAnsi="Arial" w:cs="Arial"/>
          <w:color w:val="000000"/>
          <w:sz w:val="28"/>
          <w:szCs w:val="28"/>
        </w:rPr>
        <w:t>explained</w:t>
      </w:r>
      <w:r w:rsidRPr="00D12852">
        <w:rPr>
          <w:rFonts w:ascii="Arial" w:hAnsi="Arial" w:cs="Arial"/>
          <w:color w:val="000000"/>
          <w:sz w:val="28"/>
          <w:szCs w:val="28"/>
        </w:rPr>
        <w:t xml:space="preserve"> at the beginning of the process, then it is </w:t>
      </w:r>
      <w:r w:rsidR="00627CE0" w:rsidRPr="00D12852">
        <w:rPr>
          <w:rFonts w:ascii="Arial" w:hAnsi="Arial" w:cs="Arial"/>
          <w:color w:val="000000"/>
          <w:sz w:val="28"/>
          <w:szCs w:val="28"/>
        </w:rPr>
        <w:t>improbable</w:t>
      </w:r>
      <w:r w:rsidRPr="00D12852">
        <w:rPr>
          <w:rFonts w:ascii="Arial" w:hAnsi="Arial" w:cs="Arial"/>
          <w:color w:val="000000"/>
          <w:sz w:val="28"/>
          <w:szCs w:val="28"/>
        </w:rPr>
        <w:t xml:space="preserve"> that the problem will be </w:t>
      </w:r>
      <w:r w:rsidR="00627CE0" w:rsidRPr="00D12852">
        <w:rPr>
          <w:rFonts w:ascii="Arial" w:hAnsi="Arial" w:cs="Arial"/>
          <w:color w:val="000000"/>
          <w:sz w:val="28"/>
          <w:szCs w:val="28"/>
        </w:rPr>
        <w:t>resolved</w:t>
      </w:r>
      <w:r w:rsidRPr="00D12852">
        <w:rPr>
          <w:rFonts w:ascii="Arial" w:hAnsi="Arial" w:cs="Arial"/>
          <w:color w:val="000000"/>
          <w:sz w:val="28"/>
          <w:szCs w:val="28"/>
        </w:rPr>
        <w:t xml:space="preserve"> and the same is true if the problem is not identified correctly. Define the problem, describe the problem, </w:t>
      </w:r>
      <w:r w:rsidR="00627CE0" w:rsidRPr="00D12852">
        <w:rPr>
          <w:rFonts w:ascii="Arial" w:hAnsi="Arial" w:cs="Arial"/>
          <w:color w:val="000000"/>
          <w:sz w:val="28"/>
          <w:szCs w:val="28"/>
        </w:rPr>
        <w:t>found</w:t>
      </w:r>
      <w:r w:rsidRPr="00D12852">
        <w:rPr>
          <w:rFonts w:ascii="Arial" w:hAnsi="Arial" w:cs="Arial"/>
          <w:color w:val="000000"/>
          <w:sz w:val="28"/>
          <w:szCs w:val="28"/>
        </w:rPr>
        <w:t xml:space="preserve"> possible causes, test the most </w:t>
      </w:r>
      <w:r w:rsidR="00627CE0" w:rsidRPr="00D12852">
        <w:rPr>
          <w:rFonts w:ascii="Arial" w:hAnsi="Arial" w:cs="Arial"/>
          <w:color w:val="000000"/>
          <w:sz w:val="28"/>
          <w:szCs w:val="28"/>
        </w:rPr>
        <w:t>credible</w:t>
      </w:r>
      <w:r w:rsidRPr="00D12852">
        <w:rPr>
          <w:rFonts w:ascii="Arial" w:hAnsi="Arial" w:cs="Arial"/>
          <w:color w:val="000000"/>
          <w:sz w:val="28"/>
          <w:szCs w:val="28"/>
        </w:rPr>
        <w:t xml:space="preserve"> causes and </w:t>
      </w:r>
      <w:r w:rsidR="00627CE0" w:rsidRPr="00D12852">
        <w:rPr>
          <w:rFonts w:ascii="Arial" w:hAnsi="Arial" w:cs="Arial"/>
          <w:color w:val="000000"/>
          <w:sz w:val="28"/>
          <w:szCs w:val="28"/>
        </w:rPr>
        <w:t>confirm</w:t>
      </w:r>
      <w:r w:rsidRPr="00D12852">
        <w:rPr>
          <w:rFonts w:ascii="Arial" w:hAnsi="Arial" w:cs="Arial"/>
          <w:color w:val="000000"/>
          <w:sz w:val="28"/>
          <w:szCs w:val="28"/>
        </w:rPr>
        <w:t xml:space="preserve"> the true cause.</w:t>
      </w:r>
    </w:p>
    <w:p w14:paraId="6F81BB3C" w14:textId="77777777" w:rsidR="00951A3D" w:rsidRDefault="00627CE0" w:rsidP="00182E31">
      <w:pPr>
        <w:rPr>
          <w:rFonts w:ascii="Arial" w:hAnsi="Arial" w:cs="Arial"/>
          <w:color w:val="000000"/>
          <w:sz w:val="28"/>
          <w:szCs w:val="28"/>
        </w:rPr>
      </w:pPr>
      <w:r>
        <w:rPr>
          <w:rFonts w:ascii="Arial" w:hAnsi="Arial" w:cs="Arial"/>
          <w:color w:val="000000"/>
          <w:sz w:val="28"/>
          <w:szCs w:val="28"/>
        </w:rPr>
        <w:t xml:space="preserve"> To define the problem, you can resort to the help of any circumstances to discuss a negative work situation</w:t>
      </w:r>
      <w:r w:rsidR="00803216">
        <w:rPr>
          <w:rFonts w:ascii="Arial" w:hAnsi="Arial" w:cs="Arial"/>
          <w:color w:val="000000"/>
          <w:sz w:val="28"/>
          <w:szCs w:val="28"/>
        </w:rPr>
        <w:t>. Generating a good work environment is essential both for the realization of goals within the organization and for the professional development of its members. However, there are frequent struggles of various kinds between colleagues.</w:t>
      </w:r>
      <w:r w:rsidR="00D15CB3">
        <w:rPr>
          <w:rFonts w:ascii="Arial" w:hAnsi="Arial" w:cs="Arial"/>
          <w:color w:val="000000"/>
          <w:sz w:val="28"/>
          <w:szCs w:val="28"/>
        </w:rPr>
        <w:t xml:space="preserve"> When you confront the situation, decide as soon as possible to resolve the conflicts before they get worse over time or lack of communication between colleagues.</w:t>
      </w:r>
    </w:p>
    <w:p w14:paraId="72321597" w14:textId="03A2CA51" w:rsidR="00182E31" w:rsidRPr="00951A3D" w:rsidRDefault="00951A3D" w:rsidP="00182E31">
      <w:pPr>
        <w:rPr>
          <w:rFonts w:ascii="Arial" w:hAnsi="Arial" w:cs="Arial"/>
          <w:color w:val="000000"/>
          <w:sz w:val="28"/>
          <w:szCs w:val="28"/>
        </w:rPr>
      </w:pPr>
      <w:r w:rsidRPr="00951A3D">
        <w:rPr>
          <w:rFonts w:ascii="Arial" w:hAnsi="Arial" w:cs="Arial"/>
          <w:sz w:val="28"/>
          <w:szCs w:val="28"/>
        </w:rPr>
        <w:t>Personally, I like solving problems straight</w:t>
      </w:r>
      <w:r>
        <w:rPr>
          <w:rFonts w:ascii="Arial" w:hAnsi="Arial" w:cs="Arial"/>
          <w:sz w:val="28"/>
          <w:szCs w:val="28"/>
        </w:rPr>
        <w:t xml:space="preserve"> away as I like to make sure. I’m working at my best ability and I do something wrong it brings me and the others working around me down and demotivates me and changes my mood. </w:t>
      </w:r>
      <w:r w:rsidR="00AB3178">
        <w:rPr>
          <w:rFonts w:ascii="Arial" w:hAnsi="Arial" w:cs="Arial"/>
          <w:sz w:val="28"/>
          <w:szCs w:val="28"/>
        </w:rPr>
        <w:t xml:space="preserve">Therefore, </w:t>
      </w:r>
      <w:r>
        <w:rPr>
          <w:rFonts w:ascii="Arial" w:hAnsi="Arial" w:cs="Arial"/>
          <w:sz w:val="28"/>
          <w:szCs w:val="28"/>
        </w:rPr>
        <w:t xml:space="preserve">it is best to solve a problem as soon as it occurs so that it doesn’t escalate further and hopefully doesn’t happen again, it will also show you superiors at work that you </w:t>
      </w:r>
      <w:r w:rsidR="00AB3178">
        <w:rPr>
          <w:rFonts w:ascii="Arial" w:hAnsi="Arial" w:cs="Arial"/>
          <w:sz w:val="28"/>
          <w:szCs w:val="28"/>
        </w:rPr>
        <w:t xml:space="preserve">have what it takes to be able to take control and admit your wrongfulness and therefore again your respect. If you don’t solve your </w:t>
      </w:r>
      <w:r w:rsidR="00AD3135">
        <w:rPr>
          <w:rFonts w:ascii="Arial" w:hAnsi="Arial" w:cs="Arial"/>
          <w:sz w:val="28"/>
          <w:szCs w:val="28"/>
        </w:rPr>
        <w:t>problems,</w:t>
      </w:r>
      <w:r w:rsidR="00AB3178">
        <w:rPr>
          <w:rFonts w:ascii="Arial" w:hAnsi="Arial" w:cs="Arial"/>
          <w:sz w:val="28"/>
          <w:szCs w:val="28"/>
        </w:rPr>
        <w:t xml:space="preserve"> it will show what kind of person you are at work place and therefore it can cause tension between you and your </w:t>
      </w:r>
      <w:r w:rsidR="00BA1DCB">
        <w:rPr>
          <w:rFonts w:ascii="Arial" w:hAnsi="Arial" w:cs="Arial"/>
          <w:sz w:val="28"/>
          <w:szCs w:val="28"/>
        </w:rPr>
        <w:t>co-workers and</w:t>
      </w:r>
      <w:r w:rsidR="00AB3178">
        <w:rPr>
          <w:rFonts w:ascii="Arial" w:hAnsi="Arial" w:cs="Arial"/>
          <w:sz w:val="28"/>
          <w:szCs w:val="28"/>
        </w:rPr>
        <w:t xml:space="preserve"> ruin the whole environment mood. </w:t>
      </w:r>
    </w:p>
    <w:p w14:paraId="0F351491" w14:textId="1F3C9523" w:rsidR="00182E31" w:rsidRPr="00182E31" w:rsidRDefault="00182E31" w:rsidP="00182E31">
      <w:pPr>
        <w:rPr>
          <w:rFonts w:ascii="Arial" w:hAnsi="Arial" w:cs="Arial"/>
          <w:color w:val="000000" w:themeColor="text1"/>
          <w:sz w:val="28"/>
          <w:szCs w:val="28"/>
        </w:rPr>
      </w:pPr>
      <w:r w:rsidRPr="00182E31">
        <w:rPr>
          <w:rFonts w:ascii="Arial" w:hAnsi="Arial" w:cs="Arial"/>
          <w:sz w:val="28"/>
          <w:szCs w:val="28"/>
        </w:rPr>
        <w:lastRenderedPageBreak/>
        <w:t xml:space="preserve">The main goal for me to work as a team, I will need to be able to use the right tools and strategies. To develop and achieve the targets, I must to be proactive and open to implement new ideas, also and very important is the fact to maintain good relationship whit the team and the bosses always based on the good and fair practices.  </w:t>
      </w:r>
    </w:p>
    <w:p w14:paraId="4674F877" w14:textId="359ABF91" w:rsidR="00182E31" w:rsidRPr="00AB3178" w:rsidRDefault="00182E31" w:rsidP="00182E31">
      <w:pPr>
        <w:rPr>
          <w:rFonts w:ascii="Arial" w:hAnsi="Arial" w:cs="Arial"/>
          <w:color w:val="000000"/>
          <w:sz w:val="28"/>
          <w:szCs w:val="28"/>
        </w:rPr>
      </w:pPr>
      <w:r w:rsidRPr="00182E31">
        <w:rPr>
          <w:rFonts w:ascii="Arial" w:hAnsi="Arial" w:cs="Arial"/>
          <w:b/>
          <w:color w:val="000000" w:themeColor="text1"/>
          <w:sz w:val="28"/>
          <w:szCs w:val="28"/>
        </w:rPr>
        <w:t>D</w:t>
      </w:r>
      <w:r>
        <w:rPr>
          <w:rFonts w:ascii="Arial" w:hAnsi="Arial" w:cs="Arial"/>
          <w:b/>
          <w:color w:val="000000" w:themeColor="text1"/>
          <w:sz w:val="28"/>
          <w:szCs w:val="28"/>
        </w:rPr>
        <w:t xml:space="preserve">ecision making </w:t>
      </w:r>
    </w:p>
    <w:p w14:paraId="579CDF66" w14:textId="487F82A4" w:rsidR="001770AA" w:rsidRPr="00182E31" w:rsidRDefault="00182E31" w:rsidP="00182E31">
      <w:pPr>
        <w:rPr>
          <w:rFonts w:ascii="Arial" w:hAnsi="Arial" w:cs="Arial"/>
          <w:b/>
          <w:color w:val="000000" w:themeColor="text1"/>
          <w:sz w:val="28"/>
          <w:szCs w:val="28"/>
        </w:rPr>
      </w:pPr>
      <w:r>
        <w:rPr>
          <w:rFonts w:ascii="Arial" w:hAnsi="Arial" w:cs="Arial"/>
          <w:sz w:val="28"/>
          <w:szCs w:val="28"/>
        </w:rPr>
        <w:t>T</w:t>
      </w:r>
      <w:r w:rsidRPr="00182E31">
        <w:rPr>
          <w:rFonts w:ascii="Arial" w:hAnsi="Arial" w:cs="Arial"/>
          <w:sz w:val="28"/>
          <w:szCs w:val="28"/>
        </w:rPr>
        <w:t xml:space="preserve">hese circumstances have made it both essential and possible to employment important extensions of the human intelligence as decision-making aids. The first of these conditions, the one that is basic to the other five, is the perceived ostensible increase in the </w:t>
      </w:r>
      <w:r w:rsidR="003B088B" w:rsidRPr="00182E31">
        <w:rPr>
          <w:rFonts w:ascii="Arial" w:hAnsi="Arial" w:cs="Arial"/>
          <w:sz w:val="28"/>
          <w:szCs w:val="28"/>
        </w:rPr>
        <w:t>difficulty</w:t>
      </w:r>
      <w:r w:rsidRPr="00182E31">
        <w:rPr>
          <w:rFonts w:ascii="Arial" w:hAnsi="Arial" w:cs="Arial"/>
          <w:sz w:val="28"/>
          <w:szCs w:val="28"/>
        </w:rPr>
        <w:t xml:space="preserve"> of the </w:t>
      </w:r>
      <w:r w:rsidR="003B088B" w:rsidRPr="00182E31">
        <w:rPr>
          <w:rFonts w:ascii="Arial" w:hAnsi="Arial" w:cs="Arial"/>
          <w:sz w:val="28"/>
          <w:szCs w:val="28"/>
        </w:rPr>
        <w:t>businesses</w:t>
      </w:r>
      <w:r w:rsidRPr="00182E31">
        <w:rPr>
          <w:rFonts w:ascii="Arial" w:hAnsi="Arial" w:cs="Arial"/>
          <w:sz w:val="28"/>
          <w:szCs w:val="28"/>
        </w:rPr>
        <w:t xml:space="preserve"> and </w:t>
      </w:r>
      <w:r w:rsidR="003B088B" w:rsidRPr="00182E31">
        <w:rPr>
          <w:rFonts w:ascii="Arial" w:hAnsi="Arial" w:cs="Arial"/>
          <w:sz w:val="28"/>
          <w:szCs w:val="28"/>
        </w:rPr>
        <w:t>developments</w:t>
      </w:r>
      <w:r w:rsidRPr="00182E31">
        <w:rPr>
          <w:rFonts w:ascii="Arial" w:hAnsi="Arial" w:cs="Arial"/>
          <w:sz w:val="28"/>
          <w:szCs w:val="28"/>
        </w:rPr>
        <w:t xml:space="preserve"> of </w:t>
      </w:r>
      <w:r w:rsidR="003B088B" w:rsidRPr="00182E31">
        <w:rPr>
          <w:rFonts w:ascii="Arial" w:hAnsi="Arial" w:cs="Arial"/>
          <w:sz w:val="28"/>
          <w:szCs w:val="28"/>
        </w:rPr>
        <w:t>many</w:t>
      </w:r>
      <w:r w:rsidRPr="00182E31">
        <w:rPr>
          <w:rFonts w:ascii="Arial" w:hAnsi="Arial" w:cs="Arial"/>
          <w:sz w:val="28"/>
          <w:szCs w:val="28"/>
        </w:rPr>
        <w:t xml:space="preserve"> aspects of the real world.</w:t>
      </w:r>
      <w:r w:rsidR="003B088B">
        <w:rPr>
          <w:rFonts w:ascii="Arial" w:hAnsi="Arial" w:cs="Arial"/>
          <w:sz w:val="28"/>
          <w:szCs w:val="28"/>
        </w:rPr>
        <w:t xml:space="preserve"> There are two or more ways to solve a situation or problem and you must choose one. These alternative actions are called decisions, which the person chooses, selects and decides among several possibilities based on their possibilities and opinions.</w:t>
      </w:r>
      <w:r w:rsidR="00FC19F0">
        <w:rPr>
          <w:rFonts w:ascii="Arial" w:hAnsi="Arial" w:cs="Arial"/>
          <w:sz w:val="28"/>
          <w:szCs w:val="28"/>
        </w:rPr>
        <w:t xml:space="preserve"> If you have thinking skill don’t close yourself to listen to arguments that contradict yours. Make sure that the other person feels that you want to negotiate the end of the conflict.</w:t>
      </w:r>
      <w:r w:rsidR="00AB3178">
        <w:rPr>
          <w:rFonts w:ascii="Arial" w:hAnsi="Arial" w:cs="Arial"/>
          <w:sz w:val="28"/>
          <w:szCs w:val="28"/>
        </w:rPr>
        <w:t xml:space="preserve"> According to</w:t>
      </w:r>
      <w:r w:rsidR="00BA1DCB">
        <w:rPr>
          <w:rFonts w:ascii="Arial" w:hAnsi="Arial" w:cs="Arial"/>
          <w:sz w:val="28"/>
          <w:szCs w:val="28"/>
        </w:rPr>
        <w:t xml:space="preserve"> Haimes. Y.Y. (2008) Decision making is an integral part of our daily lives. It varieties in scope from the separate to the largest groups and cultures, including nations and, ultimately. Organization at the global level.</w:t>
      </w:r>
    </w:p>
    <w:p w14:paraId="145FEBA7" w14:textId="5088FCC2" w:rsidR="001770AA" w:rsidRDefault="001770AA">
      <w:pPr>
        <w:rPr>
          <w:rFonts w:ascii="Arial" w:hAnsi="Arial" w:cs="Arial"/>
          <w:color w:val="000000"/>
          <w:sz w:val="32"/>
          <w:szCs w:val="32"/>
        </w:rPr>
      </w:pPr>
      <w:r>
        <w:rPr>
          <w:rFonts w:ascii="Arial" w:hAnsi="Arial" w:cs="Arial"/>
          <w:color w:val="000000"/>
          <w:sz w:val="32"/>
          <w:szCs w:val="32"/>
        </w:rPr>
        <w:br w:type="page"/>
      </w:r>
    </w:p>
    <w:p w14:paraId="1CAE54FF" w14:textId="4EBF3C4E" w:rsidR="001770AA" w:rsidRPr="00BA1DCB" w:rsidRDefault="001770AA" w:rsidP="001770AA">
      <w:pPr>
        <w:tabs>
          <w:tab w:val="left" w:pos="6570"/>
        </w:tabs>
        <w:spacing w:line="360" w:lineRule="auto"/>
        <w:rPr>
          <w:rFonts w:ascii="Arial" w:hAnsi="Arial" w:cs="Arial"/>
          <w:color w:val="000000"/>
          <w:sz w:val="32"/>
          <w:szCs w:val="32"/>
        </w:rPr>
      </w:pPr>
      <w:r w:rsidRPr="001770AA">
        <w:rPr>
          <w:rFonts w:ascii="Arial" w:hAnsi="Arial" w:cs="Arial"/>
          <w:b/>
          <w:sz w:val="28"/>
          <w:szCs w:val="28"/>
        </w:rPr>
        <w:lastRenderedPageBreak/>
        <w:t>Conclusion</w:t>
      </w:r>
      <w:bookmarkStart w:id="3" w:name="_Hlk522225104"/>
    </w:p>
    <w:p w14:paraId="31972D52" w14:textId="5D1C2B19" w:rsidR="001770AA" w:rsidRPr="001770AA" w:rsidRDefault="001770AA" w:rsidP="001770AA">
      <w:pPr>
        <w:tabs>
          <w:tab w:val="left" w:pos="6570"/>
        </w:tabs>
        <w:spacing w:line="360" w:lineRule="auto"/>
        <w:rPr>
          <w:rFonts w:ascii="Arial" w:hAnsi="Arial" w:cs="Arial"/>
          <w:color w:val="4472C4" w:themeColor="accent1"/>
          <w:sz w:val="28"/>
          <w:szCs w:val="28"/>
        </w:rPr>
      </w:pPr>
      <w:r w:rsidRPr="001770AA">
        <w:rPr>
          <w:rFonts w:ascii="Arial" w:hAnsi="Arial" w:cs="Arial"/>
          <w:color w:val="000000" w:themeColor="text1"/>
          <w:sz w:val="28"/>
          <w:szCs w:val="28"/>
        </w:rPr>
        <w:t xml:space="preserve">In the final analysis to be to develop </w:t>
      </w:r>
      <w:bookmarkEnd w:id="3"/>
      <w:r w:rsidRPr="001770AA">
        <w:rPr>
          <w:rFonts w:ascii="Arial" w:hAnsi="Arial" w:cs="Arial"/>
          <w:color w:val="000000" w:themeColor="text1"/>
          <w:sz w:val="28"/>
          <w:szCs w:val="28"/>
        </w:rPr>
        <w:t>good teamwork we must have in mind responsibility and learn to take new decisions in team and not isolate ourselves to have an optimum group performance.</w:t>
      </w:r>
      <w:r w:rsidRPr="001770AA">
        <w:rPr>
          <w:rFonts w:ascii="Arial" w:hAnsi="Arial" w:cs="Arial"/>
          <w:color w:val="000000" w:themeColor="text1"/>
          <w:sz w:val="28"/>
          <w:szCs w:val="28"/>
        </w:rPr>
        <w:tab/>
      </w:r>
    </w:p>
    <w:p w14:paraId="0FB27091" w14:textId="77777777" w:rsidR="001770AA" w:rsidRPr="001770AA" w:rsidRDefault="001770AA" w:rsidP="001770AA">
      <w:pPr>
        <w:tabs>
          <w:tab w:val="left" w:pos="6570"/>
        </w:tabs>
        <w:spacing w:line="360" w:lineRule="auto"/>
        <w:rPr>
          <w:rFonts w:ascii="Arial" w:hAnsi="Arial" w:cs="Arial"/>
          <w:color w:val="000000" w:themeColor="text1"/>
          <w:sz w:val="28"/>
          <w:szCs w:val="28"/>
        </w:rPr>
      </w:pPr>
      <w:r w:rsidRPr="001770AA">
        <w:rPr>
          <w:rFonts w:ascii="Arial" w:hAnsi="Arial" w:cs="Arial"/>
          <w:color w:val="000000" w:themeColor="text1"/>
          <w:sz w:val="28"/>
          <w:szCs w:val="28"/>
        </w:rPr>
        <w:t>To conclude we learnt that working in a team has advantages like, it enables us to develop social skills like: communication, leadership and personal relationships. Responsibilities are shared, and complementary abilities join. The collectives are more productive than individuals.</w:t>
      </w:r>
    </w:p>
    <w:p w14:paraId="008F8F85" w14:textId="26828FB8" w:rsidR="001770AA" w:rsidRDefault="00BA1DCB">
      <w:pPr>
        <w:rPr>
          <w:rFonts w:ascii="Arial" w:hAnsi="Arial" w:cs="Arial"/>
          <w:color w:val="000000"/>
          <w:sz w:val="32"/>
          <w:szCs w:val="32"/>
        </w:rPr>
      </w:pPr>
      <w:r>
        <w:rPr>
          <w:rFonts w:ascii="Arial" w:hAnsi="Arial" w:cs="Arial"/>
          <w:color w:val="000000"/>
          <w:sz w:val="32"/>
          <w:szCs w:val="32"/>
        </w:rPr>
        <w:t xml:space="preserve">  </w:t>
      </w:r>
    </w:p>
    <w:p w14:paraId="79D04CDF" w14:textId="47220EB5" w:rsidR="00BA1DCB" w:rsidRDefault="00BA1DCB">
      <w:pPr>
        <w:rPr>
          <w:rFonts w:ascii="Arial" w:hAnsi="Arial" w:cs="Arial"/>
          <w:color w:val="000000"/>
          <w:sz w:val="32"/>
          <w:szCs w:val="32"/>
        </w:rPr>
      </w:pPr>
    </w:p>
    <w:p w14:paraId="009B0DCD" w14:textId="576D0EFE" w:rsidR="00BA1DCB" w:rsidRDefault="00BA1DCB">
      <w:pPr>
        <w:rPr>
          <w:rFonts w:ascii="Arial" w:hAnsi="Arial" w:cs="Arial"/>
          <w:color w:val="000000"/>
          <w:sz w:val="32"/>
          <w:szCs w:val="32"/>
        </w:rPr>
      </w:pPr>
    </w:p>
    <w:p w14:paraId="0DE515D9" w14:textId="2883D02B" w:rsidR="00BA1DCB" w:rsidRDefault="00BA1DCB">
      <w:pPr>
        <w:rPr>
          <w:rFonts w:ascii="Arial" w:hAnsi="Arial" w:cs="Arial"/>
          <w:color w:val="000000"/>
          <w:sz w:val="32"/>
          <w:szCs w:val="32"/>
        </w:rPr>
      </w:pPr>
    </w:p>
    <w:p w14:paraId="63D5CD26" w14:textId="1C2C083E" w:rsidR="00BA1DCB" w:rsidRDefault="00BA1DCB">
      <w:pPr>
        <w:rPr>
          <w:rFonts w:ascii="Arial" w:hAnsi="Arial" w:cs="Arial"/>
          <w:color w:val="000000"/>
          <w:sz w:val="32"/>
          <w:szCs w:val="32"/>
        </w:rPr>
      </w:pPr>
    </w:p>
    <w:p w14:paraId="6044F967" w14:textId="5120DE2D" w:rsidR="00BA1DCB" w:rsidRDefault="00BA1DCB">
      <w:pPr>
        <w:rPr>
          <w:rFonts w:ascii="Arial" w:hAnsi="Arial" w:cs="Arial"/>
          <w:color w:val="000000"/>
          <w:sz w:val="32"/>
          <w:szCs w:val="32"/>
        </w:rPr>
      </w:pPr>
    </w:p>
    <w:p w14:paraId="74F8448D" w14:textId="736ADE1D" w:rsidR="00BA1DCB" w:rsidRDefault="00BA1DCB">
      <w:pPr>
        <w:rPr>
          <w:rFonts w:ascii="Arial" w:hAnsi="Arial" w:cs="Arial"/>
          <w:color w:val="000000"/>
          <w:sz w:val="32"/>
          <w:szCs w:val="32"/>
        </w:rPr>
      </w:pPr>
    </w:p>
    <w:p w14:paraId="65D7F957" w14:textId="298573B8" w:rsidR="00BA1DCB" w:rsidRDefault="00BA1DCB">
      <w:pPr>
        <w:rPr>
          <w:rFonts w:ascii="Arial" w:hAnsi="Arial" w:cs="Arial"/>
          <w:color w:val="000000"/>
          <w:sz w:val="32"/>
          <w:szCs w:val="32"/>
        </w:rPr>
      </w:pPr>
    </w:p>
    <w:p w14:paraId="7FB53002" w14:textId="64FFB895" w:rsidR="00BA1DCB" w:rsidRDefault="00BA1DCB">
      <w:pPr>
        <w:rPr>
          <w:rFonts w:ascii="Arial" w:hAnsi="Arial" w:cs="Arial"/>
          <w:color w:val="000000"/>
          <w:sz w:val="32"/>
          <w:szCs w:val="32"/>
        </w:rPr>
      </w:pPr>
    </w:p>
    <w:p w14:paraId="41590FB5" w14:textId="10BC7BF5" w:rsidR="00BA1DCB" w:rsidRDefault="00BA1DCB">
      <w:pPr>
        <w:rPr>
          <w:rFonts w:ascii="Arial" w:hAnsi="Arial" w:cs="Arial"/>
          <w:color w:val="000000"/>
          <w:sz w:val="32"/>
          <w:szCs w:val="32"/>
        </w:rPr>
      </w:pPr>
    </w:p>
    <w:p w14:paraId="29EC1A61" w14:textId="61BCD3CD" w:rsidR="00BA1DCB" w:rsidRDefault="00BA1DCB">
      <w:pPr>
        <w:rPr>
          <w:rFonts w:ascii="Arial" w:hAnsi="Arial" w:cs="Arial"/>
          <w:color w:val="000000"/>
          <w:sz w:val="32"/>
          <w:szCs w:val="32"/>
        </w:rPr>
      </w:pPr>
    </w:p>
    <w:p w14:paraId="24165423" w14:textId="07A69570" w:rsidR="00BA1DCB" w:rsidRDefault="00BA1DCB">
      <w:pPr>
        <w:rPr>
          <w:rFonts w:ascii="Arial" w:hAnsi="Arial" w:cs="Arial"/>
          <w:color w:val="000000"/>
          <w:sz w:val="32"/>
          <w:szCs w:val="32"/>
        </w:rPr>
      </w:pPr>
    </w:p>
    <w:p w14:paraId="1CBFB18C" w14:textId="010B02C2" w:rsidR="00BA1DCB" w:rsidRDefault="00BA1DCB">
      <w:pPr>
        <w:rPr>
          <w:rFonts w:ascii="Arial" w:hAnsi="Arial" w:cs="Arial"/>
          <w:color w:val="000000"/>
          <w:sz w:val="32"/>
          <w:szCs w:val="32"/>
        </w:rPr>
      </w:pPr>
    </w:p>
    <w:p w14:paraId="1E75771D" w14:textId="1B675494" w:rsidR="00BA1DCB" w:rsidRDefault="00BA1DCB">
      <w:pPr>
        <w:rPr>
          <w:rFonts w:ascii="Arial" w:hAnsi="Arial" w:cs="Arial"/>
          <w:color w:val="000000"/>
          <w:sz w:val="32"/>
          <w:szCs w:val="32"/>
        </w:rPr>
      </w:pPr>
    </w:p>
    <w:p w14:paraId="662463DA" w14:textId="1D179F97" w:rsidR="00BA1DCB" w:rsidRDefault="00BA1DCB">
      <w:pPr>
        <w:rPr>
          <w:rFonts w:ascii="Arial" w:hAnsi="Arial" w:cs="Arial"/>
          <w:color w:val="000000"/>
          <w:sz w:val="32"/>
          <w:szCs w:val="32"/>
        </w:rPr>
      </w:pPr>
    </w:p>
    <w:p w14:paraId="2E52298A" w14:textId="21106A20" w:rsidR="00BA1DCB" w:rsidRDefault="00BA1DCB">
      <w:pPr>
        <w:rPr>
          <w:rFonts w:ascii="Arial" w:hAnsi="Arial" w:cs="Arial"/>
          <w:color w:val="000000"/>
          <w:sz w:val="32"/>
          <w:szCs w:val="32"/>
        </w:rPr>
      </w:pPr>
    </w:p>
    <w:p w14:paraId="0DC4230C" w14:textId="77777777" w:rsidR="00BA1DCB" w:rsidRDefault="00BA1DCB">
      <w:pPr>
        <w:rPr>
          <w:rFonts w:ascii="Arial" w:hAnsi="Arial" w:cs="Arial"/>
          <w:color w:val="000000"/>
          <w:sz w:val="32"/>
          <w:szCs w:val="32"/>
        </w:rPr>
      </w:pPr>
    </w:p>
    <w:p w14:paraId="173110FC" w14:textId="21846FC2" w:rsidR="00186DA8" w:rsidRPr="00BA1DCB" w:rsidRDefault="00186DA8" w:rsidP="00186DA8">
      <w:pPr>
        <w:rPr>
          <w:rFonts w:ascii="Arial" w:hAnsi="Arial" w:cs="Arial"/>
          <w:color w:val="000000"/>
          <w:sz w:val="32"/>
          <w:szCs w:val="32"/>
        </w:rPr>
      </w:pPr>
      <w:r w:rsidRPr="00472FB9">
        <w:rPr>
          <w:rFonts w:ascii="Arial" w:hAnsi="Arial" w:cs="Arial"/>
          <w:b/>
          <w:color w:val="000000" w:themeColor="text1"/>
          <w:sz w:val="28"/>
          <w:szCs w:val="28"/>
        </w:rPr>
        <w:lastRenderedPageBreak/>
        <w:t>References</w:t>
      </w:r>
    </w:p>
    <w:p w14:paraId="468F29A5" w14:textId="68CBFE8A" w:rsidR="00186DA8" w:rsidRPr="00472FB9" w:rsidRDefault="00186DA8" w:rsidP="00186DA8">
      <w:pPr>
        <w:rPr>
          <w:rFonts w:ascii="Arial" w:hAnsi="Arial" w:cs="Arial"/>
          <w:sz w:val="28"/>
          <w:szCs w:val="28"/>
        </w:rPr>
      </w:pPr>
      <w:r w:rsidRPr="00472FB9">
        <w:rPr>
          <w:rStyle w:val="Hyperlink"/>
          <w:rFonts w:ascii="Arial" w:hAnsi="Arial" w:cs="Arial"/>
          <w:i/>
          <w:color w:val="000000" w:themeColor="text1"/>
          <w:sz w:val="28"/>
          <w:szCs w:val="28"/>
          <w:u w:val="none"/>
        </w:rPr>
        <w:t>Employeeconnect.com</w:t>
      </w:r>
      <w:r w:rsidRPr="00472FB9">
        <w:rPr>
          <w:rStyle w:val="Hyperlink"/>
          <w:rFonts w:ascii="Arial" w:hAnsi="Arial" w:cs="Arial"/>
          <w:color w:val="000000" w:themeColor="text1"/>
          <w:sz w:val="28"/>
          <w:szCs w:val="28"/>
          <w:u w:val="none"/>
        </w:rPr>
        <w:t xml:space="preserve"> (2018) [Online]. Available from: </w:t>
      </w:r>
      <w:hyperlink r:id="rId10" w:history="1">
        <w:r w:rsidRPr="00472FB9">
          <w:rPr>
            <w:rStyle w:val="Hyperlink"/>
            <w:rFonts w:ascii="Arial" w:hAnsi="Arial" w:cs="Arial"/>
            <w:color w:val="000000" w:themeColor="text1"/>
            <w:sz w:val="28"/>
            <w:szCs w:val="28"/>
            <w:u w:val="none"/>
          </w:rPr>
          <w:t>https://www.employeeconnect.com/personal-development</w:t>
        </w:r>
      </w:hyperlink>
      <w:r w:rsidRPr="00472FB9">
        <w:rPr>
          <w:rFonts w:ascii="Arial" w:hAnsi="Arial" w:cs="Arial"/>
          <w:sz w:val="28"/>
          <w:szCs w:val="28"/>
        </w:rPr>
        <w:t xml:space="preserve"> (Accessed: 17 July 2018)</w:t>
      </w:r>
      <w:r w:rsidR="00EC39A3">
        <w:rPr>
          <w:rFonts w:ascii="Arial" w:hAnsi="Arial" w:cs="Arial"/>
          <w:sz w:val="28"/>
          <w:szCs w:val="28"/>
        </w:rPr>
        <w:t>.</w:t>
      </w:r>
    </w:p>
    <w:p w14:paraId="5C6A696F" w14:textId="77777777" w:rsidR="00186DA8" w:rsidRPr="00472FB9" w:rsidRDefault="00186DA8" w:rsidP="00186DA8">
      <w:pPr>
        <w:rPr>
          <w:rFonts w:ascii="Arial" w:hAnsi="Arial" w:cs="Arial"/>
          <w:sz w:val="28"/>
          <w:szCs w:val="28"/>
        </w:rPr>
      </w:pPr>
      <w:r w:rsidRPr="00472FB9">
        <w:rPr>
          <w:rFonts w:ascii="Arial" w:hAnsi="Arial" w:cs="Arial"/>
          <w:sz w:val="28"/>
          <w:szCs w:val="28"/>
        </w:rPr>
        <w:t>Maund, A. Schriek, M. and Tinkle, P. (</w:t>
      </w:r>
      <w:bookmarkStart w:id="4" w:name="_Hlk521624834"/>
      <w:r w:rsidRPr="00472FB9">
        <w:rPr>
          <w:rFonts w:ascii="Arial" w:hAnsi="Arial" w:cs="Arial"/>
          <w:sz w:val="28"/>
          <w:szCs w:val="28"/>
        </w:rPr>
        <w:t>2017</w:t>
      </w:r>
      <w:r w:rsidRPr="00472FB9">
        <w:rPr>
          <w:rFonts w:ascii="Arial" w:hAnsi="Arial" w:cs="Arial"/>
          <w:i/>
          <w:sz w:val="28"/>
          <w:szCs w:val="28"/>
        </w:rPr>
        <w:t>) Certificate in higher education: skills for the workplace student yearbook.</w:t>
      </w:r>
      <w:r w:rsidRPr="00472FB9">
        <w:rPr>
          <w:rFonts w:ascii="Arial" w:hAnsi="Arial" w:cs="Arial"/>
          <w:sz w:val="28"/>
          <w:szCs w:val="28"/>
        </w:rPr>
        <w:t xml:space="preserve"> </w:t>
      </w:r>
      <w:r w:rsidRPr="00472FB9">
        <w:rPr>
          <w:rFonts w:ascii="Arial" w:hAnsi="Arial" w:cs="Arial"/>
          <w:i/>
          <w:sz w:val="28"/>
          <w:szCs w:val="28"/>
        </w:rPr>
        <w:t xml:space="preserve">London: </w:t>
      </w:r>
      <w:bookmarkEnd w:id="4"/>
      <w:r w:rsidRPr="00472FB9">
        <w:rPr>
          <w:rFonts w:ascii="Arial" w:hAnsi="Arial" w:cs="Arial"/>
          <w:i/>
          <w:sz w:val="28"/>
          <w:szCs w:val="28"/>
        </w:rPr>
        <w:t>SAGE.</w:t>
      </w:r>
    </w:p>
    <w:p w14:paraId="0747B362" w14:textId="2209B0AF" w:rsidR="00186DA8" w:rsidRPr="00472FB9" w:rsidRDefault="00186DA8" w:rsidP="00186DA8">
      <w:pPr>
        <w:rPr>
          <w:rFonts w:ascii="Arial" w:hAnsi="Arial" w:cs="Arial"/>
          <w:sz w:val="28"/>
          <w:szCs w:val="28"/>
        </w:rPr>
      </w:pPr>
      <w:r w:rsidRPr="00472FB9">
        <w:rPr>
          <w:rFonts w:ascii="Arial" w:hAnsi="Arial" w:cs="Arial"/>
          <w:sz w:val="28"/>
          <w:szCs w:val="28"/>
        </w:rPr>
        <w:t>Quintanilla,</w:t>
      </w:r>
      <w:r w:rsidR="00FF394A">
        <w:rPr>
          <w:rFonts w:ascii="Arial" w:hAnsi="Arial" w:cs="Arial"/>
          <w:sz w:val="28"/>
          <w:szCs w:val="28"/>
        </w:rPr>
        <w:t xml:space="preserve"> </w:t>
      </w:r>
      <w:r w:rsidR="006A79A6" w:rsidRPr="00472FB9">
        <w:rPr>
          <w:rFonts w:ascii="Arial" w:hAnsi="Arial" w:cs="Arial"/>
          <w:sz w:val="28"/>
          <w:szCs w:val="28"/>
        </w:rPr>
        <w:t>K</w:t>
      </w:r>
      <w:r w:rsidR="00EC39A3">
        <w:rPr>
          <w:rFonts w:ascii="Arial" w:hAnsi="Arial" w:cs="Arial"/>
          <w:sz w:val="28"/>
          <w:szCs w:val="28"/>
        </w:rPr>
        <w:t>.</w:t>
      </w:r>
      <w:r w:rsidR="006A79A6" w:rsidRPr="00472FB9">
        <w:rPr>
          <w:rFonts w:ascii="Arial" w:hAnsi="Arial" w:cs="Arial"/>
          <w:sz w:val="28"/>
          <w:szCs w:val="28"/>
        </w:rPr>
        <w:t xml:space="preserve">M </w:t>
      </w:r>
      <w:r w:rsidRPr="00472FB9">
        <w:rPr>
          <w:rFonts w:ascii="Arial" w:hAnsi="Arial" w:cs="Arial"/>
          <w:sz w:val="28"/>
          <w:szCs w:val="28"/>
        </w:rPr>
        <w:t xml:space="preserve">and Wahl, S.T. (2017) </w:t>
      </w:r>
      <w:r w:rsidRPr="00472FB9">
        <w:rPr>
          <w:rFonts w:ascii="Arial" w:hAnsi="Arial" w:cs="Arial"/>
          <w:i/>
          <w:sz w:val="28"/>
          <w:szCs w:val="28"/>
        </w:rPr>
        <w:t>Certificate in higher education: skills for the workplace student yearbook. London: SAGE.</w:t>
      </w:r>
    </w:p>
    <w:p w14:paraId="35E2AD10" w14:textId="77777777" w:rsidR="00186DA8" w:rsidRPr="00472FB9" w:rsidRDefault="00186DA8" w:rsidP="00186DA8">
      <w:pPr>
        <w:rPr>
          <w:rFonts w:ascii="Arial" w:hAnsi="Arial" w:cs="Arial"/>
          <w:sz w:val="28"/>
          <w:szCs w:val="28"/>
        </w:rPr>
      </w:pPr>
      <w:r w:rsidRPr="00472FB9">
        <w:rPr>
          <w:rFonts w:ascii="Arial" w:hAnsi="Arial" w:cs="Arial"/>
          <w:sz w:val="28"/>
          <w:szCs w:val="28"/>
        </w:rPr>
        <w:t xml:space="preserve">Duck, S. and McMahan, D.T. (2017) </w:t>
      </w:r>
      <w:r w:rsidRPr="00472FB9">
        <w:rPr>
          <w:rFonts w:ascii="Arial" w:hAnsi="Arial" w:cs="Arial"/>
          <w:i/>
          <w:sz w:val="28"/>
          <w:szCs w:val="28"/>
        </w:rPr>
        <w:t>Certificate in higher education: skills for the workplace student yearbook</w:t>
      </w:r>
      <w:r w:rsidRPr="00472FB9">
        <w:rPr>
          <w:rFonts w:ascii="Arial" w:hAnsi="Arial" w:cs="Arial"/>
          <w:sz w:val="28"/>
          <w:szCs w:val="28"/>
        </w:rPr>
        <w:t>. London:</w:t>
      </w:r>
      <w:bookmarkStart w:id="5" w:name="_Hlk521626087"/>
      <w:r w:rsidRPr="00472FB9">
        <w:rPr>
          <w:rFonts w:ascii="Arial" w:hAnsi="Arial" w:cs="Arial"/>
          <w:sz w:val="28"/>
          <w:szCs w:val="28"/>
        </w:rPr>
        <w:t xml:space="preserve"> SAGE</w:t>
      </w:r>
    </w:p>
    <w:bookmarkEnd w:id="5"/>
    <w:p w14:paraId="6CF0A508" w14:textId="614283A9" w:rsidR="00186DA8" w:rsidRPr="00472FB9" w:rsidRDefault="00186DA8" w:rsidP="00186DA8">
      <w:pPr>
        <w:rPr>
          <w:rFonts w:ascii="Arial" w:hAnsi="Arial" w:cs="Arial"/>
          <w:color w:val="000000" w:themeColor="text1"/>
          <w:sz w:val="28"/>
          <w:szCs w:val="28"/>
        </w:rPr>
      </w:pPr>
      <w:r w:rsidRPr="00472FB9">
        <w:rPr>
          <w:rStyle w:val="Hyperlink"/>
          <w:rFonts w:ascii="Arial" w:hAnsi="Arial" w:cs="Arial"/>
          <w:i/>
          <w:color w:val="000000" w:themeColor="text1"/>
          <w:sz w:val="28"/>
          <w:szCs w:val="28"/>
          <w:u w:val="none"/>
        </w:rPr>
        <w:t>Businnesdictionary.com (</w:t>
      </w:r>
      <w:r w:rsidRPr="00472FB9">
        <w:rPr>
          <w:rStyle w:val="Hyperlink"/>
          <w:rFonts w:ascii="Arial" w:hAnsi="Arial" w:cs="Arial"/>
          <w:color w:val="000000" w:themeColor="text1"/>
          <w:sz w:val="28"/>
          <w:szCs w:val="28"/>
          <w:u w:val="none"/>
        </w:rPr>
        <w:t xml:space="preserve">2018) [Online]. Available from: </w:t>
      </w:r>
      <w:hyperlink r:id="rId11" w:history="1">
        <w:r w:rsidRPr="00472FB9">
          <w:rPr>
            <w:rStyle w:val="Hyperlink"/>
            <w:rFonts w:ascii="Arial" w:hAnsi="Arial" w:cs="Arial"/>
            <w:color w:val="000000" w:themeColor="text1"/>
            <w:sz w:val="28"/>
            <w:szCs w:val="28"/>
            <w:u w:val="none"/>
          </w:rPr>
          <w:t>https://www.businnesdictionary.com</w:t>
        </w:r>
      </w:hyperlink>
      <w:r w:rsidRPr="00472FB9">
        <w:rPr>
          <w:rStyle w:val="Hyperlink"/>
          <w:rFonts w:ascii="Arial" w:hAnsi="Arial" w:cs="Arial"/>
          <w:color w:val="000000" w:themeColor="text1"/>
          <w:sz w:val="28"/>
          <w:szCs w:val="28"/>
          <w:u w:val="none"/>
        </w:rPr>
        <w:t xml:space="preserve"> (Accessed: 29 July 2018)</w:t>
      </w:r>
      <w:r w:rsidR="00FF394A">
        <w:rPr>
          <w:rStyle w:val="Hyperlink"/>
          <w:rFonts w:ascii="Arial" w:hAnsi="Arial" w:cs="Arial"/>
          <w:color w:val="000000" w:themeColor="text1"/>
          <w:sz w:val="28"/>
          <w:szCs w:val="28"/>
          <w:u w:val="none"/>
        </w:rPr>
        <w:t>.</w:t>
      </w:r>
      <w:r w:rsidRPr="00472FB9">
        <w:rPr>
          <w:rFonts w:ascii="Arial" w:hAnsi="Arial" w:cs="Arial"/>
          <w:color w:val="000000" w:themeColor="text1"/>
          <w:sz w:val="28"/>
          <w:szCs w:val="28"/>
        </w:rPr>
        <w:t xml:space="preserve"> </w:t>
      </w:r>
    </w:p>
    <w:p w14:paraId="53D10E7E" w14:textId="4703362F" w:rsidR="00186DA8" w:rsidRPr="00472FB9" w:rsidRDefault="00186DA8" w:rsidP="00186DA8">
      <w:pPr>
        <w:rPr>
          <w:rFonts w:ascii="Arial" w:hAnsi="Arial" w:cs="Arial"/>
          <w:sz w:val="28"/>
          <w:szCs w:val="28"/>
        </w:rPr>
      </w:pPr>
      <w:r w:rsidRPr="00472FB9">
        <w:rPr>
          <w:rFonts w:ascii="Arial" w:hAnsi="Arial" w:cs="Arial"/>
          <w:i/>
          <w:sz w:val="28"/>
          <w:szCs w:val="28"/>
        </w:rPr>
        <w:t>Skillsyouneed.com</w:t>
      </w:r>
      <w:r w:rsidRPr="00472FB9">
        <w:rPr>
          <w:rFonts w:ascii="Arial" w:hAnsi="Arial" w:cs="Arial"/>
          <w:sz w:val="28"/>
          <w:szCs w:val="28"/>
        </w:rPr>
        <w:t xml:space="preserve"> (2018) [online]. Available from: </w:t>
      </w:r>
      <w:hyperlink r:id="rId12" w:history="1">
        <w:r w:rsidRPr="00472FB9">
          <w:rPr>
            <w:rStyle w:val="Hyperlink"/>
            <w:rFonts w:ascii="Arial" w:hAnsi="Arial" w:cs="Arial"/>
            <w:color w:val="000000" w:themeColor="text1"/>
            <w:sz w:val="28"/>
            <w:szCs w:val="28"/>
            <w:u w:val="none"/>
          </w:rPr>
          <w:t>https://www.skillsyouneed.com/ips/verbal-communication.html</w:t>
        </w:r>
      </w:hyperlink>
      <w:r w:rsidRPr="00472FB9">
        <w:rPr>
          <w:rFonts w:ascii="Arial" w:hAnsi="Arial" w:cs="Arial"/>
          <w:color w:val="000000" w:themeColor="text1"/>
          <w:sz w:val="28"/>
          <w:szCs w:val="28"/>
        </w:rPr>
        <w:t xml:space="preserve"> </w:t>
      </w:r>
      <w:r w:rsidRPr="00472FB9">
        <w:rPr>
          <w:rFonts w:ascii="Arial" w:hAnsi="Arial" w:cs="Arial"/>
          <w:sz w:val="28"/>
          <w:szCs w:val="28"/>
        </w:rPr>
        <w:t>(Accessed: 10 August 2018)</w:t>
      </w:r>
      <w:r w:rsidR="00FF394A">
        <w:rPr>
          <w:rFonts w:ascii="Arial" w:hAnsi="Arial" w:cs="Arial"/>
          <w:sz w:val="28"/>
          <w:szCs w:val="28"/>
        </w:rPr>
        <w:t>.</w:t>
      </w:r>
    </w:p>
    <w:p w14:paraId="1625E4DF" w14:textId="77777777" w:rsidR="00186DA8" w:rsidRPr="00472FB9" w:rsidRDefault="00186DA8" w:rsidP="00186DA8">
      <w:pPr>
        <w:rPr>
          <w:rFonts w:ascii="Arial" w:hAnsi="Arial" w:cs="Arial"/>
          <w:color w:val="000000"/>
          <w:sz w:val="28"/>
          <w:szCs w:val="28"/>
          <w:shd w:val="clear" w:color="auto" w:fill="FFFFFF"/>
        </w:rPr>
      </w:pPr>
      <w:bookmarkStart w:id="6" w:name="_Hlk521625935"/>
      <w:r w:rsidRPr="00472FB9">
        <w:rPr>
          <w:rFonts w:ascii="Arial" w:hAnsi="Arial" w:cs="Arial"/>
          <w:color w:val="000000"/>
          <w:sz w:val="28"/>
          <w:szCs w:val="28"/>
          <w:shd w:val="clear" w:color="auto" w:fill="FFFFFF"/>
        </w:rPr>
        <w:t>Chandler, D. &amp; Munday, R. (2011</w:t>
      </w:r>
      <w:bookmarkEnd w:id="6"/>
      <w:r w:rsidRPr="00472FB9">
        <w:rPr>
          <w:rFonts w:ascii="Arial" w:hAnsi="Arial" w:cs="Arial"/>
          <w:color w:val="000000"/>
          <w:sz w:val="28"/>
          <w:szCs w:val="28"/>
          <w:shd w:val="clear" w:color="auto" w:fill="FFFFFF"/>
        </w:rPr>
        <w:t xml:space="preserve">). </w:t>
      </w:r>
      <w:r w:rsidRPr="00472FB9">
        <w:rPr>
          <w:rFonts w:ascii="Arial" w:hAnsi="Arial" w:cs="Arial"/>
          <w:i/>
          <w:color w:val="000000"/>
          <w:sz w:val="28"/>
          <w:szCs w:val="28"/>
          <w:shd w:val="clear" w:color="auto" w:fill="FFFFFF"/>
        </w:rPr>
        <w:t>Verbal communication</w:t>
      </w:r>
      <w:r w:rsidRPr="00472FB9">
        <w:rPr>
          <w:rFonts w:ascii="Arial" w:hAnsi="Arial" w:cs="Arial"/>
          <w:color w:val="000000"/>
          <w:sz w:val="28"/>
          <w:szCs w:val="28"/>
          <w:shd w:val="clear" w:color="auto" w:fill="FFFFFF"/>
        </w:rPr>
        <w:t>. </w:t>
      </w:r>
      <w:r w:rsidRPr="00472FB9">
        <w:rPr>
          <w:rFonts w:ascii="Arial" w:hAnsi="Arial" w:cs="Arial"/>
          <w:i/>
          <w:iCs/>
          <w:color w:val="000000"/>
          <w:sz w:val="28"/>
          <w:szCs w:val="28"/>
          <w:bdr w:val="none" w:sz="0" w:space="0" w:color="auto" w:frame="1"/>
          <w:shd w:val="clear" w:color="auto" w:fill="FFFFFF"/>
        </w:rPr>
        <w:t>A Dictionary of Media and Communication</w:t>
      </w:r>
      <w:r w:rsidRPr="00472FB9">
        <w:rPr>
          <w:rFonts w:ascii="Arial" w:hAnsi="Arial" w:cs="Arial"/>
          <w:color w:val="000000"/>
          <w:sz w:val="28"/>
          <w:szCs w:val="28"/>
          <w:shd w:val="clear" w:color="auto" w:fill="FFFFFF"/>
        </w:rPr>
        <w:t>, Dictionary of Media and Communication.</w:t>
      </w:r>
    </w:p>
    <w:p w14:paraId="4F1A580B" w14:textId="77777777" w:rsidR="00186DA8" w:rsidRPr="00472FB9" w:rsidRDefault="00186DA8" w:rsidP="00186DA8">
      <w:pPr>
        <w:rPr>
          <w:rFonts w:ascii="Arial" w:hAnsi="Arial" w:cs="Arial"/>
          <w:i/>
          <w:sz w:val="28"/>
          <w:szCs w:val="28"/>
        </w:rPr>
      </w:pPr>
      <w:r w:rsidRPr="00472FB9">
        <w:rPr>
          <w:rFonts w:ascii="Arial" w:hAnsi="Arial" w:cs="Arial"/>
          <w:sz w:val="28"/>
          <w:szCs w:val="28"/>
        </w:rPr>
        <w:t>Morgan, P. (2017</w:t>
      </w:r>
      <w:r w:rsidRPr="00472FB9">
        <w:rPr>
          <w:rFonts w:ascii="Arial" w:hAnsi="Arial" w:cs="Arial"/>
          <w:i/>
          <w:sz w:val="28"/>
          <w:szCs w:val="28"/>
        </w:rPr>
        <w:t xml:space="preserve">) The business student’s guide to study and employability. London: SAGE. </w:t>
      </w:r>
    </w:p>
    <w:p w14:paraId="4292A1C6" w14:textId="41362C6C" w:rsidR="00D30819" w:rsidRDefault="00186DA8" w:rsidP="00186DA8">
      <w:pPr>
        <w:rPr>
          <w:rFonts w:ascii="Arial" w:hAnsi="Arial" w:cs="Arial"/>
          <w:color w:val="000000" w:themeColor="text1"/>
          <w:sz w:val="28"/>
          <w:szCs w:val="28"/>
          <w:shd w:val="clear" w:color="auto" w:fill="FFFFFF"/>
        </w:rPr>
      </w:pPr>
      <w:r w:rsidRPr="00472FB9">
        <w:rPr>
          <w:rFonts w:ascii="Arial" w:hAnsi="Arial" w:cs="Arial"/>
          <w:i/>
          <w:color w:val="000000"/>
          <w:sz w:val="28"/>
          <w:szCs w:val="28"/>
          <w:shd w:val="clear" w:color="auto" w:fill="FFFFFF"/>
        </w:rPr>
        <w:t>Pdfdrive.com</w:t>
      </w:r>
      <w:r w:rsidRPr="00472FB9">
        <w:rPr>
          <w:rFonts w:ascii="Arial" w:hAnsi="Arial" w:cs="Arial"/>
          <w:color w:val="000000"/>
          <w:sz w:val="28"/>
          <w:szCs w:val="28"/>
          <w:shd w:val="clear" w:color="auto" w:fill="FFFFFF"/>
        </w:rPr>
        <w:t xml:space="preserve"> (2018) [Online]. Available from: </w:t>
      </w:r>
      <w:hyperlink r:id="rId13" w:history="1">
        <w:r w:rsidRPr="00472FB9">
          <w:rPr>
            <w:rStyle w:val="Hyperlink"/>
            <w:rFonts w:ascii="Arial" w:hAnsi="Arial" w:cs="Arial"/>
            <w:color w:val="000000" w:themeColor="text1"/>
            <w:sz w:val="28"/>
            <w:szCs w:val="28"/>
            <w:u w:val="none"/>
            <w:shd w:val="clear" w:color="auto" w:fill="FFFFFF"/>
          </w:rPr>
          <w:t>https://www.pdfdrive.com/workplace-essential-skills-e18885504.htm</w:t>
        </w:r>
      </w:hyperlink>
      <w:r w:rsidRPr="00472FB9">
        <w:rPr>
          <w:rFonts w:ascii="Arial" w:hAnsi="Arial" w:cs="Arial"/>
          <w:color w:val="000000" w:themeColor="text1"/>
          <w:sz w:val="28"/>
          <w:szCs w:val="28"/>
          <w:shd w:val="clear" w:color="auto" w:fill="FFFFFF"/>
        </w:rPr>
        <w:t xml:space="preserve"> (Accessed:10 august 2018)</w:t>
      </w:r>
      <w:r w:rsidR="00FF394A">
        <w:rPr>
          <w:rFonts w:ascii="Arial" w:hAnsi="Arial" w:cs="Arial"/>
          <w:color w:val="000000" w:themeColor="text1"/>
          <w:sz w:val="28"/>
          <w:szCs w:val="28"/>
          <w:shd w:val="clear" w:color="auto" w:fill="FFFFFF"/>
        </w:rPr>
        <w:t>.</w:t>
      </w:r>
    </w:p>
    <w:p w14:paraId="2C3568FD" w14:textId="07957DD5" w:rsidR="008F2C37" w:rsidRPr="00FF394A" w:rsidRDefault="008F2A8C" w:rsidP="00186DA8">
      <w:pPr>
        <w:rPr>
          <w:rFonts w:ascii="Arial" w:hAnsi="Arial" w:cs="Arial"/>
          <w:i/>
          <w:color w:val="000000" w:themeColor="text1"/>
          <w:sz w:val="28"/>
          <w:szCs w:val="28"/>
          <w:shd w:val="clear" w:color="auto" w:fill="FFFFFF"/>
        </w:rPr>
      </w:pPr>
      <w:r w:rsidRPr="008F2A8C">
        <w:rPr>
          <w:rFonts w:ascii="Arial" w:hAnsi="Arial" w:cs="Arial"/>
          <w:color w:val="000000"/>
          <w:sz w:val="19"/>
          <w:szCs w:val="19"/>
          <w:shd w:val="clear" w:color="auto" w:fill="FFFFFF"/>
        </w:rPr>
        <w:t xml:space="preserve"> </w:t>
      </w:r>
      <w:r w:rsidR="00FF394A" w:rsidRPr="00FF394A">
        <w:rPr>
          <w:rFonts w:ascii="Arial" w:hAnsi="Arial" w:cs="Arial"/>
          <w:i/>
          <w:color w:val="000000"/>
          <w:sz w:val="28"/>
          <w:szCs w:val="28"/>
          <w:shd w:val="clear" w:color="auto" w:fill="FFFFFF"/>
        </w:rPr>
        <w:t>Oxforddictionaries.com</w:t>
      </w:r>
      <w:r w:rsidR="00FF394A">
        <w:rPr>
          <w:rFonts w:ascii="Arial" w:hAnsi="Arial" w:cs="Arial"/>
          <w:color w:val="000000"/>
          <w:sz w:val="28"/>
          <w:szCs w:val="28"/>
          <w:shd w:val="clear" w:color="auto" w:fill="FFFFFF"/>
        </w:rPr>
        <w:t xml:space="preserve"> (2018) [Online]. Available from:</w:t>
      </w:r>
      <w:r w:rsidR="00FF394A">
        <w:rPr>
          <w:rFonts w:ascii="Arial" w:hAnsi="Arial" w:cs="Arial"/>
          <w:i/>
          <w:color w:val="000000" w:themeColor="text1"/>
          <w:sz w:val="28"/>
          <w:szCs w:val="28"/>
          <w:shd w:val="clear" w:color="auto" w:fill="FFFFFF"/>
        </w:rPr>
        <w:t xml:space="preserve"> </w:t>
      </w:r>
      <w:r w:rsidR="00FF394A" w:rsidRPr="00FF394A">
        <w:rPr>
          <w:rFonts w:ascii="Arial" w:hAnsi="Arial" w:cs="Arial"/>
          <w:i/>
          <w:color w:val="000000" w:themeColor="text1"/>
          <w:sz w:val="28"/>
          <w:szCs w:val="28"/>
          <w:shd w:val="clear" w:color="auto" w:fill="FFFFFF"/>
        </w:rPr>
        <w:t xml:space="preserve"> </w:t>
      </w:r>
    </w:p>
    <w:p w14:paraId="72EA9B10" w14:textId="69949986" w:rsidR="00990A51" w:rsidRDefault="008F2C37" w:rsidP="00186DA8">
      <w:pPr>
        <w:rPr>
          <w:rFonts w:ascii="Arial" w:hAnsi="Arial" w:cs="Arial"/>
          <w:color w:val="000000" w:themeColor="text1"/>
          <w:sz w:val="28"/>
          <w:szCs w:val="28"/>
          <w:shd w:val="clear" w:color="auto" w:fill="FFFFFF"/>
        </w:rPr>
      </w:pPr>
      <w:r w:rsidRPr="008F2C37">
        <w:rPr>
          <w:rFonts w:ascii="Arial" w:hAnsi="Arial" w:cs="Arial"/>
          <w:i/>
          <w:color w:val="000000" w:themeColor="text1"/>
          <w:sz w:val="28"/>
          <w:szCs w:val="28"/>
          <w:shd w:val="clear" w:color="auto" w:fill="FFFFFF"/>
        </w:rPr>
        <w:t xml:space="preserve"> </w:t>
      </w:r>
      <w:hyperlink r:id="rId14" w:history="1">
        <w:r w:rsidRPr="008F2C37">
          <w:rPr>
            <w:rStyle w:val="Hyperlink"/>
            <w:rFonts w:ascii="Arial" w:hAnsi="Arial" w:cs="Arial"/>
            <w:color w:val="000000" w:themeColor="text1"/>
            <w:sz w:val="28"/>
            <w:szCs w:val="28"/>
            <w:u w:val="none"/>
            <w:shd w:val="clear" w:color="auto" w:fill="FFFFFF"/>
          </w:rPr>
          <w:t>https://en.oxforddictionaries.com/definition/social_media</w:t>
        </w:r>
      </w:hyperlink>
      <w:r w:rsidR="00FF394A">
        <w:rPr>
          <w:rFonts w:ascii="Arial" w:hAnsi="Arial" w:cs="Arial"/>
          <w:color w:val="000000" w:themeColor="text1"/>
          <w:sz w:val="28"/>
          <w:szCs w:val="28"/>
          <w:shd w:val="clear" w:color="auto" w:fill="FFFFFF"/>
        </w:rPr>
        <w:t xml:space="preserve"> (Accessed: 15 </w:t>
      </w:r>
      <w:r w:rsidR="00EC39A3">
        <w:rPr>
          <w:rFonts w:ascii="Arial" w:hAnsi="Arial" w:cs="Arial"/>
          <w:color w:val="000000" w:themeColor="text1"/>
          <w:sz w:val="28"/>
          <w:szCs w:val="28"/>
          <w:shd w:val="clear" w:color="auto" w:fill="FFFFFF"/>
        </w:rPr>
        <w:t xml:space="preserve">  </w:t>
      </w:r>
      <w:r w:rsidR="00FF394A">
        <w:rPr>
          <w:rFonts w:ascii="Arial" w:hAnsi="Arial" w:cs="Arial"/>
          <w:color w:val="000000" w:themeColor="text1"/>
          <w:sz w:val="28"/>
          <w:szCs w:val="28"/>
          <w:shd w:val="clear" w:color="auto" w:fill="FFFFFF"/>
        </w:rPr>
        <w:t>August 2018).</w:t>
      </w:r>
    </w:p>
    <w:p w14:paraId="04D2A517" w14:textId="1E0CB9A2" w:rsidR="00EE5BC1" w:rsidRPr="00EE5BC1" w:rsidRDefault="00EE5BC1" w:rsidP="00186DA8">
      <w:pPr>
        <w:rPr>
          <w:rFonts w:ascii="Arial" w:hAnsi="Arial" w:cs="Arial"/>
          <w:color w:val="000000" w:themeColor="text1"/>
          <w:sz w:val="19"/>
          <w:szCs w:val="19"/>
          <w:shd w:val="clear" w:color="auto" w:fill="FFFFFF"/>
        </w:rPr>
      </w:pPr>
      <w:r>
        <w:rPr>
          <w:rFonts w:ascii="Arial" w:hAnsi="Arial" w:cs="Arial"/>
          <w:color w:val="000000" w:themeColor="text1"/>
          <w:sz w:val="28"/>
          <w:szCs w:val="28"/>
          <w:shd w:val="clear" w:color="auto" w:fill="FFFFFF"/>
        </w:rPr>
        <w:t xml:space="preserve">Haimes, Y. Y. (2008) </w:t>
      </w:r>
      <w:r w:rsidRPr="00EE5BC1">
        <w:rPr>
          <w:rFonts w:ascii="Arial" w:hAnsi="Arial" w:cs="Arial"/>
          <w:i/>
          <w:color w:val="000000" w:themeColor="text1"/>
          <w:sz w:val="28"/>
          <w:szCs w:val="28"/>
          <w:shd w:val="clear" w:color="auto" w:fill="FFFFFF"/>
        </w:rPr>
        <w:t>Multiobjective Decision Making theory and methodology</w:t>
      </w:r>
      <w:r>
        <w:rPr>
          <w:rFonts w:ascii="Arial" w:hAnsi="Arial" w:cs="Arial"/>
          <w:color w:val="000000" w:themeColor="text1"/>
          <w:sz w:val="19"/>
          <w:szCs w:val="19"/>
          <w:shd w:val="clear" w:color="auto" w:fill="FFFFFF"/>
        </w:rPr>
        <w:t xml:space="preserve">. </w:t>
      </w:r>
      <w:r w:rsidRPr="00EE5BC1">
        <w:rPr>
          <w:rFonts w:ascii="Arial" w:hAnsi="Arial" w:cs="Arial"/>
          <w:color w:val="000000" w:themeColor="text1"/>
          <w:sz w:val="28"/>
          <w:szCs w:val="28"/>
          <w:shd w:val="clear" w:color="auto" w:fill="FFFFFF"/>
        </w:rPr>
        <w:t>Mineola New York: Viral Chankong.</w:t>
      </w:r>
      <w:r>
        <w:rPr>
          <w:rFonts w:ascii="Arial" w:hAnsi="Arial" w:cs="Arial"/>
          <w:color w:val="000000" w:themeColor="text1"/>
          <w:sz w:val="19"/>
          <w:szCs w:val="19"/>
          <w:shd w:val="clear" w:color="auto" w:fill="FFFFFF"/>
        </w:rPr>
        <w:t xml:space="preserve"> </w:t>
      </w:r>
    </w:p>
    <w:p w14:paraId="685EDA69" w14:textId="6D4ACC82" w:rsidR="00EE5BC1" w:rsidRPr="008F2C37" w:rsidRDefault="00EE5BC1" w:rsidP="00186DA8">
      <w:pPr>
        <w:rPr>
          <w:rFonts w:ascii="Arial" w:hAnsi="Arial" w:cs="Arial"/>
          <w:color w:val="000000" w:themeColor="text1"/>
          <w:sz w:val="19"/>
          <w:szCs w:val="19"/>
          <w:shd w:val="clear" w:color="auto" w:fill="FFFFFF"/>
        </w:rPr>
      </w:pPr>
    </w:p>
    <w:p w14:paraId="1E63D575" w14:textId="77777777" w:rsidR="00990A51" w:rsidRPr="008F2A8C" w:rsidRDefault="00990A51" w:rsidP="00186DA8">
      <w:pPr>
        <w:rPr>
          <w:rFonts w:ascii="Arial" w:hAnsi="Arial" w:cs="Arial"/>
          <w:color w:val="000000"/>
          <w:sz w:val="19"/>
          <w:szCs w:val="19"/>
          <w:shd w:val="clear" w:color="auto" w:fill="FFFFFF"/>
        </w:rPr>
      </w:pPr>
    </w:p>
    <w:p w14:paraId="04E57711" w14:textId="77777777" w:rsidR="008F2A8C" w:rsidRDefault="008F2A8C" w:rsidP="00186DA8">
      <w:pPr>
        <w:rPr>
          <w:rFonts w:ascii="Arial" w:hAnsi="Arial" w:cs="Arial"/>
          <w:color w:val="000000" w:themeColor="text1"/>
          <w:sz w:val="28"/>
          <w:szCs w:val="28"/>
          <w:shd w:val="clear" w:color="auto" w:fill="FFFFFF"/>
        </w:rPr>
      </w:pPr>
    </w:p>
    <w:p w14:paraId="26C2E301" w14:textId="77777777" w:rsidR="008F2A8C" w:rsidRPr="00472FB9" w:rsidRDefault="008F2A8C" w:rsidP="00186DA8">
      <w:pPr>
        <w:rPr>
          <w:rFonts w:ascii="Arial" w:hAnsi="Arial" w:cs="Arial"/>
          <w:color w:val="000000" w:themeColor="text1"/>
          <w:sz w:val="28"/>
          <w:szCs w:val="28"/>
        </w:rPr>
      </w:pPr>
    </w:p>
    <w:p w14:paraId="23371606" w14:textId="77777777" w:rsidR="006F3239" w:rsidRPr="00472FB9" w:rsidRDefault="006F3239" w:rsidP="006C6236">
      <w:pPr>
        <w:rPr>
          <w:rFonts w:ascii="Arial" w:hAnsi="Arial" w:cs="Arial"/>
          <w:color w:val="000000"/>
          <w:sz w:val="28"/>
          <w:szCs w:val="28"/>
        </w:rPr>
      </w:pPr>
    </w:p>
    <w:p w14:paraId="32AABCD7" w14:textId="77777777" w:rsidR="00C742BB" w:rsidRPr="00472FB9" w:rsidRDefault="00C742BB" w:rsidP="006C6236">
      <w:pPr>
        <w:rPr>
          <w:rFonts w:ascii="Arial" w:hAnsi="Arial" w:cs="Arial"/>
          <w:sz w:val="28"/>
          <w:szCs w:val="28"/>
        </w:rPr>
      </w:pPr>
    </w:p>
    <w:p w14:paraId="40374D88" w14:textId="14A7C515" w:rsidR="00431CDC" w:rsidRPr="00BA1DCB" w:rsidRDefault="00431CDC">
      <w:pPr>
        <w:rPr>
          <w:rFonts w:ascii="Arial" w:hAnsi="Arial" w:cs="Arial"/>
          <w:b/>
          <w:sz w:val="28"/>
          <w:szCs w:val="28"/>
        </w:rPr>
      </w:pPr>
    </w:p>
    <w:sectPr w:rsidR="00431CDC" w:rsidRPr="00BA1D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F39FD"/>
    <w:multiLevelType w:val="hybridMultilevel"/>
    <w:tmpl w:val="98823E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7F7D67"/>
    <w:multiLevelType w:val="hybridMultilevel"/>
    <w:tmpl w:val="6346C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812"/>
    <w:rsid w:val="00017C42"/>
    <w:rsid w:val="0007527B"/>
    <w:rsid w:val="00096FC7"/>
    <w:rsid w:val="000A636C"/>
    <w:rsid w:val="000E0898"/>
    <w:rsid w:val="000E7D98"/>
    <w:rsid w:val="00100552"/>
    <w:rsid w:val="001268C2"/>
    <w:rsid w:val="001770AA"/>
    <w:rsid w:val="00182E31"/>
    <w:rsid w:val="00186DA8"/>
    <w:rsid w:val="001C5DD7"/>
    <w:rsid w:val="002573E3"/>
    <w:rsid w:val="00270E54"/>
    <w:rsid w:val="002E64B0"/>
    <w:rsid w:val="003B088B"/>
    <w:rsid w:val="003B540A"/>
    <w:rsid w:val="00412E45"/>
    <w:rsid w:val="00431CDC"/>
    <w:rsid w:val="0045626B"/>
    <w:rsid w:val="00472FB9"/>
    <w:rsid w:val="004B5041"/>
    <w:rsid w:val="00560F73"/>
    <w:rsid w:val="00563812"/>
    <w:rsid w:val="00576A72"/>
    <w:rsid w:val="005A68C1"/>
    <w:rsid w:val="00627CE0"/>
    <w:rsid w:val="00637933"/>
    <w:rsid w:val="006A79A6"/>
    <w:rsid w:val="006B270A"/>
    <w:rsid w:val="006C6236"/>
    <w:rsid w:val="006E7EA6"/>
    <w:rsid w:val="006F3239"/>
    <w:rsid w:val="006F5005"/>
    <w:rsid w:val="00723AD9"/>
    <w:rsid w:val="00803216"/>
    <w:rsid w:val="0083259C"/>
    <w:rsid w:val="008A384B"/>
    <w:rsid w:val="008F2A8C"/>
    <w:rsid w:val="008F2C37"/>
    <w:rsid w:val="00907CA8"/>
    <w:rsid w:val="00951A3D"/>
    <w:rsid w:val="00990A51"/>
    <w:rsid w:val="009C37CD"/>
    <w:rsid w:val="009C5704"/>
    <w:rsid w:val="00A26AC7"/>
    <w:rsid w:val="00A65A3F"/>
    <w:rsid w:val="00AB231B"/>
    <w:rsid w:val="00AB3178"/>
    <w:rsid w:val="00AB4D4A"/>
    <w:rsid w:val="00AD3135"/>
    <w:rsid w:val="00B30F40"/>
    <w:rsid w:val="00B342A8"/>
    <w:rsid w:val="00BA1DCB"/>
    <w:rsid w:val="00BD6960"/>
    <w:rsid w:val="00BE544A"/>
    <w:rsid w:val="00BE5D99"/>
    <w:rsid w:val="00BF05C4"/>
    <w:rsid w:val="00C46E79"/>
    <w:rsid w:val="00C742BB"/>
    <w:rsid w:val="00C962D3"/>
    <w:rsid w:val="00CE6D5A"/>
    <w:rsid w:val="00D12852"/>
    <w:rsid w:val="00D15CB3"/>
    <w:rsid w:val="00D30819"/>
    <w:rsid w:val="00DB4615"/>
    <w:rsid w:val="00E7307F"/>
    <w:rsid w:val="00EC39A3"/>
    <w:rsid w:val="00ED499F"/>
    <w:rsid w:val="00EE5BC1"/>
    <w:rsid w:val="00F65D55"/>
    <w:rsid w:val="00FC18C5"/>
    <w:rsid w:val="00FC19F0"/>
    <w:rsid w:val="00FF3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345A8"/>
  <w15:chartTrackingRefBased/>
  <w15:docId w15:val="{0F34F404-E98C-4025-8464-B2BDCFF0A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3812"/>
  </w:style>
  <w:style w:type="paragraph" w:styleId="Heading1">
    <w:name w:val="heading 1"/>
    <w:basedOn w:val="Normal"/>
    <w:next w:val="Normal"/>
    <w:link w:val="Heading1Char"/>
    <w:uiPriority w:val="9"/>
    <w:qFormat/>
    <w:rsid w:val="005638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38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3812"/>
    <w:rPr>
      <w:color w:val="0000FF"/>
      <w:u w:val="single"/>
    </w:rPr>
  </w:style>
  <w:style w:type="character" w:customStyle="1" w:styleId="Heading1Char">
    <w:name w:val="Heading 1 Char"/>
    <w:basedOn w:val="DefaultParagraphFont"/>
    <w:link w:val="Heading1"/>
    <w:uiPriority w:val="9"/>
    <w:rsid w:val="005638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3812"/>
    <w:pPr>
      <w:outlineLvl w:val="9"/>
    </w:pPr>
    <w:rPr>
      <w:lang w:val="en-US"/>
    </w:rPr>
  </w:style>
  <w:style w:type="paragraph" w:styleId="TOC2">
    <w:name w:val="toc 2"/>
    <w:basedOn w:val="Normal"/>
    <w:next w:val="Normal"/>
    <w:autoRedefine/>
    <w:uiPriority w:val="39"/>
    <w:unhideWhenUsed/>
    <w:rsid w:val="00563812"/>
    <w:pPr>
      <w:spacing w:after="100"/>
      <w:ind w:left="220"/>
    </w:pPr>
  </w:style>
  <w:style w:type="character" w:customStyle="1" w:styleId="Heading2Char">
    <w:name w:val="Heading 2 Char"/>
    <w:basedOn w:val="DefaultParagraphFont"/>
    <w:link w:val="Heading2"/>
    <w:uiPriority w:val="9"/>
    <w:rsid w:val="008A384B"/>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A26AC7"/>
    <w:rPr>
      <w:sz w:val="16"/>
      <w:szCs w:val="16"/>
    </w:rPr>
  </w:style>
  <w:style w:type="paragraph" w:styleId="CommentText">
    <w:name w:val="annotation text"/>
    <w:basedOn w:val="Normal"/>
    <w:link w:val="CommentTextChar"/>
    <w:uiPriority w:val="99"/>
    <w:semiHidden/>
    <w:unhideWhenUsed/>
    <w:rsid w:val="00A26AC7"/>
    <w:pPr>
      <w:spacing w:line="240" w:lineRule="auto"/>
    </w:pPr>
    <w:rPr>
      <w:sz w:val="20"/>
      <w:szCs w:val="20"/>
    </w:rPr>
  </w:style>
  <w:style w:type="character" w:customStyle="1" w:styleId="CommentTextChar">
    <w:name w:val="Comment Text Char"/>
    <w:basedOn w:val="DefaultParagraphFont"/>
    <w:link w:val="CommentText"/>
    <w:uiPriority w:val="99"/>
    <w:semiHidden/>
    <w:rsid w:val="00A26AC7"/>
    <w:rPr>
      <w:sz w:val="20"/>
      <w:szCs w:val="20"/>
    </w:rPr>
  </w:style>
  <w:style w:type="paragraph" w:styleId="CommentSubject">
    <w:name w:val="annotation subject"/>
    <w:basedOn w:val="CommentText"/>
    <w:next w:val="CommentText"/>
    <w:link w:val="CommentSubjectChar"/>
    <w:uiPriority w:val="99"/>
    <w:semiHidden/>
    <w:unhideWhenUsed/>
    <w:rsid w:val="00A26AC7"/>
    <w:rPr>
      <w:b/>
      <w:bCs/>
    </w:rPr>
  </w:style>
  <w:style w:type="character" w:customStyle="1" w:styleId="CommentSubjectChar">
    <w:name w:val="Comment Subject Char"/>
    <w:basedOn w:val="CommentTextChar"/>
    <w:link w:val="CommentSubject"/>
    <w:uiPriority w:val="99"/>
    <w:semiHidden/>
    <w:rsid w:val="00A26AC7"/>
    <w:rPr>
      <w:b/>
      <w:bCs/>
      <w:sz w:val="20"/>
      <w:szCs w:val="20"/>
    </w:rPr>
  </w:style>
  <w:style w:type="paragraph" w:styleId="BalloonText">
    <w:name w:val="Balloon Text"/>
    <w:basedOn w:val="Normal"/>
    <w:link w:val="BalloonTextChar"/>
    <w:uiPriority w:val="99"/>
    <w:semiHidden/>
    <w:unhideWhenUsed/>
    <w:rsid w:val="00A26A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6AC7"/>
    <w:rPr>
      <w:rFonts w:ascii="Segoe UI" w:hAnsi="Segoe UI" w:cs="Segoe UI"/>
      <w:sz w:val="18"/>
      <w:szCs w:val="18"/>
    </w:rPr>
  </w:style>
  <w:style w:type="paragraph" w:customStyle="1" w:styleId="lead">
    <w:name w:val="lead"/>
    <w:basedOn w:val="Normal"/>
    <w:rsid w:val="006F32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6DA8"/>
    <w:pPr>
      <w:ind w:left="720"/>
      <w:contextualSpacing/>
    </w:pPr>
  </w:style>
  <w:style w:type="character" w:customStyle="1" w:styleId="ind">
    <w:name w:val="ind"/>
    <w:basedOn w:val="DefaultParagraphFont"/>
    <w:rsid w:val="00990A51"/>
  </w:style>
  <w:style w:type="character" w:styleId="UnresolvedMention">
    <w:name w:val="Unresolved Mention"/>
    <w:basedOn w:val="DefaultParagraphFont"/>
    <w:uiPriority w:val="99"/>
    <w:semiHidden/>
    <w:unhideWhenUsed/>
    <w:rsid w:val="00990A51"/>
    <w:rPr>
      <w:color w:val="605E5C"/>
      <w:shd w:val="clear" w:color="auto" w:fill="E1DFDD"/>
    </w:rPr>
  </w:style>
  <w:style w:type="paragraph" w:styleId="TOC1">
    <w:name w:val="toc 1"/>
    <w:basedOn w:val="Normal"/>
    <w:next w:val="Normal"/>
    <w:autoRedefine/>
    <w:uiPriority w:val="39"/>
    <w:semiHidden/>
    <w:unhideWhenUsed/>
    <w:rsid w:val="00096F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listening-skills.html" TargetMode="External"/><Relationship Id="rId13" Type="http://schemas.openxmlformats.org/officeDocument/2006/relationships/hyperlink" Target="https://www.pdfdrive.com/workplace-essential-skills-e18885504.htm" TargetMode="External"/><Relationship Id="rId3" Type="http://schemas.openxmlformats.org/officeDocument/2006/relationships/styles" Target="styles.xml"/><Relationship Id="rId7" Type="http://schemas.openxmlformats.org/officeDocument/2006/relationships/hyperlink" Target="https://www.skillsyouneed.com/ips/nonverbal-communication.html" TargetMode="External"/><Relationship Id="rId12" Type="http://schemas.openxmlformats.org/officeDocument/2006/relationships/hyperlink" Target="https://www.skillsyouneed.com/ips/verbal-communication.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usinnesdictionary.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mployeeconnect.com/personal-development" TargetMode="External"/><Relationship Id="rId4" Type="http://schemas.openxmlformats.org/officeDocument/2006/relationships/settings" Target="settings.xml"/><Relationship Id="rId9" Type="http://schemas.openxmlformats.org/officeDocument/2006/relationships/hyperlink" Target="https://www.skillsyouneed.com/ips/clarification.html" TargetMode="External"/><Relationship Id="rId14" Type="http://schemas.openxmlformats.org/officeDocument/2006/relationships/hyperlink" Target="https://en.oxforddictionaries.com/definition/social_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1DC26-F52C-4D63-8AF2-669EE3FDA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11</Pages>
  <Words>1987</Words>
  <Characters>11330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58</cp:revision>
  <dcterms:created xsi:type="dcterms:W3CDTF">2018-08-21T17:44:00Z</dcterms:created>
  <dcterms:modified xsi:type="dcterms:W3CDTF">2018-08-28T01:19:00Z</dcterms:modified>
</cp:coreProperties>
</file>