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34970" w14:textId="77777777" w:rsidR="003E7F25" w:rsidRDefault="003E7F25" w:rsidP="003E7F25">
      <w:pPr>
        <w:spacing w:after="200" w:line="276" w:lineRule="auto"/>
        <w:jc w:val="center"/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</w:pPr>
    </w:p>
    <w:p w14:paraId="7F250ECC" w14:textId="77777777" w:rsidR="003E7F25" w:rsidRPr="003E7F25" w:rsidRDefault="003E7F25" w:rsidP="003E7F25">
      <w:pPr>
        <w:spacing w:after="200" w:line="276" w:lineRule="auto"/>
        <w:jc w:val="center"/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Subject</w:t>
      </w:r>
      <w:proofErr w:type="spellEnd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Knowledge</w:t>
      </w:r>
      <w:proofErr w:type="spellEnd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 xml:space="preserve"> &amp; </w:t>
      </w: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Confidence</w:t>
      </w:r>
      <w:proofErr w:type="spellEnd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Audit</w:t>
      </w:r>
      <w:proofErr w:type="spellEnd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 xml:space="preserve"> – </w:t>
      </w: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Religious</w:t>
      </w:r>
      <w:proofErr w:type="spellEnd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Education</w:t>
      </w:r>
      <w:proofErr w:type="spellEnd"/>
    </w:p>
    <w:p w14:paraId="4BB5A264" w14:textId="77777777" w:rsidR="003E7F25" w:rsidRPr="003E7F25" w:rsidRDefault="003E7F25" w:rsidP="003E7F25">
      <w:pPr>
        <w:spacing w:after="200" w:line="276" w:lineRule="auto"/>
        <w:jc w:val="center"/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32"/>
          <w:szCs w:val="32"/>
          <w:u w:val="single"/>
          <w:lang w:val="cy-GB" w:eastAsia="cy-GB"/>
        </w:rPr>
        <w:t>Archwiliad Gwybodaeth &amp; Hyder Pynciol – Addysg Grefyddol</w:t>
      </w:r>
    </w:p>
    <w:p w14:paraId="1223C0F4" w14:textId="77777777" w:rsidR="003E7F25" w:rsidRPr="003E7F25" w:rsidRDefault="003E7F25" w:rsidP="003E7F2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00" w:line="276" w:lineRule="auto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Anything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haven’t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studied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degree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level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be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developed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over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. 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No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PGCE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course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can ‘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teach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’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what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is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missing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it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be YOUR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responsibility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develop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over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course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of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00AE1654" w14:textId="77777777" w:rsidR="003E7F25" w:rsidRPr="003E7F25" w:rsidRDefault="003E7F25" w:rsidP="003E7F2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200" w:line="276" w:lineRule="auto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Bydd angen i unrhyw beth nad ydych wedi’i astudio o’r blaen, i lefel gradd, gael ei ddatblygu dros y flwyddyn. Ni all unrhyw gwrs TAR ‘addysgu’ rhywbeth sydd ar goll a’ch cyfrifoldeb CHI fydd datblygu eich gwybodaeth yn ystod y flwyddyn.</w:t>
      </w:r>
    </w:p>
    <w:p w14:paraId="319B4525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1.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First,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complete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self-audit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–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highlight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which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areas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developing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.  It is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essential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complete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six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major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world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religions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Philosophy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Religion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Religious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Ethics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2CB871DD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Yn gyntaf, bydd rhaid ichi wneud hunan-archwiliad – bydd hwn yn amlygu pa feysydd y mae angen eu datblygu. Mae’n hanfodol eich bod yn cwblhau’r archwiliad ar gyfer y chwe phrif grefydd byd ac ar gyfer Athroniaeth Crefydd a Moeseg Grefyddol.</w:t>
      </w:r>
    </w:p>
    <w:p w14:paraId="3AF4ECF6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2.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first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column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indicate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most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appropriate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number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best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describes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currently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:</w:t>
      </w:r>
    </w:p>
    <w:p w14:paraId="61336801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     1 = I’m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familiar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with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would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feel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confident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about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teaching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it.</w:t>
      </w:r>
    </w:p>
    <w:p w14:paraId="0C29CD3A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2 = I’m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reasonably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familiar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with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but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review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again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feel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totally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                                                                                       </w:t>
      </w:r>
    </w:p>
    <w:p w14:paraId="3AB2DBE6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confident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7AAAD860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</w:p>
    <w:p w14:paraId="073BC234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3 = I’m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aware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area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but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research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more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depth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teaching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1A960AF4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4 = I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work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quite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 lot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I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would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be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able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teach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it.</w:t>
      </w:r>
    </w:p>
    <w:p w14:paraId="092EDFC0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5 = I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no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real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about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start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from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scratch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664A8990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Yn y golofn gyntaf, nodwch y rhif mwyaf priodol sy’n cynnig y disgrifiad gorau o’ch gwybodaeth ar hyn o bryd:</w:t>
      </w:r>
    </w:p>
    <w:p w14:paraId="548C37B9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      1 = Rwyf yn gyfarwydd â hwn a byddwn yn teimlo’n hyderus am ei addysgu.</w:t>
      </w:r>
    </w:p>
    <w:p w14:paraId="224288F4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2 = Rwyf yn weddol gyfarwydd â hwn ond bydd angen imi fynd drosto eto i deimlo’n </w:t>
      </w:r>
    </w:p>
    <w:p w14:paraId="6D8CBCD3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 gwbl hyderus.                                                                             </w:t>
      </w:r>
    </w:p>
    <w:p w14:paraId="4B34CFBB" w14:textId="77777777" w:rsidR="003E7F25" w:rsidRPr="003E7F25" w:rsidRDefault="003E7F25" w:rsidP="003E7F25">
      <w:pPr>
        <w:spacing w:after="0" w:line="240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</w:p>
    <w:p w14:paraId="4412141F" w14:textId="77777777" w:rsidR="003E7F25" w:rsidRPr="003E7F25" w:rsidRDefault="003E7F25" w:rsidP="003E7F25">
      <w:pPr>
        <w:spacing w:after="200" w:line="276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lastRenderedPageBreak/>
        <w:t>3 = Rwyf yn gwybod am y maes yma ond bydd angen imi ei ymchwilio’n ddyfnach er mwyn ei addysgu.</w:t>
      </w:r>
    </w:p>
    <w:p w14:paraId="049AC547" w14:textId="77777777" w:rsidR="003E7F25" w:rsidRPr="003E7F25" w:rsidRDefault="003E7F25" w:rsidP="003E7F25">
      <w:pPr>
        <w:spacing w:after="200" w:line="276" w:lineRule="auto"/>
        <w:ind w:left="720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4 = Mae angen imi wneud cryn dipyn o waith ar hwn cyn y byddaf yn gallu ei addysgu.</w:t>
      </w:r>
    </w:p>
    <w:p w14:paraId="408EEA5E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>5 = Nid wyf yn gwybod llawer am hwn a bydd angen imi ddechrau o’r dechrau.</w:t>
      </w:r>
    </w:p>
    <w:p w14:paraId="45C1ED1E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3.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next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column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write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evidence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of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‘got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up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speed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’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    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area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e.g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3BB270FD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Festivals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(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Judaism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)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>3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I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taught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 unit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Jewish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Festivals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to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Year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8. I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read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text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subject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watched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 series of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videos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(BBC ‘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Belief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File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’)</w:t>
      </w:r>
    </w:p>
    <w:p w14:paraId="47A572A0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Islam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 1/2  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all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topics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–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having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studied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religion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depth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at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university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312B405D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16"/>
          <w:szCs w:val="16"/>
          <w:lang w:val="cy-GB" w:eastAsia="cy-GB"/>
        </w:rPr>
      </w:pPr>
    </w:p>
    <w:p w14:paraId="6350FA43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Yn y golofn nesaf mae angen ichi ysgrifennu tystiolaeth eich bod wedi ‘dysgu’r angenrheidiol’ yn y maes yma e.e.</w:t>
      </w:r>
    </w:p>
    <w:p w14:paraId="349DCB4F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Gwyliau (Iddewiaeth)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>3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>Rwyf wedi addysgu uned ar Wyliau Iddewig i Flwyddyn 8. Rwyf wedi darllen gwerslyfrau ar y pwnc ac wedi gwylio cyfres o fideos (BBC ‘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Belief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File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’)</w:t>
      </w:r>
    </w:p>
    <w:p w14:paraId="248D6FEA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Islam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 xml:space="preserve"> 1/2  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ab/>
        <w:t>Ar gyfer pob testun – gan fy mod wedi astudio crefydd mewn dyfnder yn y brifysgol.</w:t>
      </w:r>
    </w:p>
    <w:p w14:paraId="610B3228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i/>
          <w:sz w:val="16"/>
          <w:szCs w:val="16"/>
          <w:lang w:val="cy-GB" w:eastAsia="cy-GB"/>
        </w:rPr>
      </w:pPr>
    </w:p>
    <w:p w14:paraId="059013AF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4.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You can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include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text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books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lectures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internet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videos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/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DVDs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discussions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lessons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researched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prepared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,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visits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anything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else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that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helps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develop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knowledge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and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understanding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of a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particular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topic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034FCA50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Gallwch gynnwys llyfrau, gwerslyfrau, darlithiau, y rhyngrwyd, fideos/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DVDs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, trafodaethau, gwersi yr ydych wedi hymchwilio a pharatoi ar eu cyfer, ymweliadau ac unrhyw beth arall sy’n eich helpu datblygu eich gwybodaeth a’ch dealltwriaeth o destun arbennig.</w:t>
      </w:r>
    </w:p>
    <w:p w14:paraId="27111935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i/>
          <w:sz w:val="16"/>
          <w:szCs w:val="16"/>
          <w:lang w:val="cy-GB" w:eastAsia="cy-GB"/>
        </w:rPr>
      </w:pPr>
    </w:p>
    <w:p w14:paraId="5600DE4C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5.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This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will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be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reviewed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before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each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term of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school-based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experience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7A5CE47F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Caiff yr archwiliad hwn ei adolygu cyn pob tymor o brofiad ysgol.</w:t>
      </w:r>
    </w:p>
    <w:p w14:paraId="58B6C2A3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16"/>
          <w:szCs w:val="16"/>
          <w:lang w:val="cy-GB" w:eastAsia="cy-GB"/>
        </w:rPr>
      </w:pPr>
    </w:p>
    <w:p w14:paraId="7655D3A2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b/>
          <w:sz w:val="24"/>
          <w:szCs w:val="24"/>
          <w:lang w:val="cy-GB" w:eastAsia="cy-GB"/>
        </w:rPr>
        <w:t>6.</w:t>
      </w: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Use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the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next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pages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as a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template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for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your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audit</w:t>
      </w:r>
      <w:proofErr w:type="spellEnd"/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.</w:t>
      </w:r>
    </w:p>
    <w:p w14:paraId="55A4E7AF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sz w:val="24"/>
          <w:szCs w:val="24"/>
          <w:lang w:val="cy-GB" w:eastAsia="cy-GB"/>
        </w:rPr>
      </w:pPr>
      <w:r w:rsidRPr="003E7F25">
        <w:rPr>
          <w:rFonts w:ascii="Calibri" w:eastAsia="Times New Roman" w:hAnsi="Calibri" w:cs="Times New Roman"/>
          <w:sz w:val="24"/>
          <w:szCs w:val="24"/>
          <w:lang w:val="cy-GB" w:eastAsia="cy-GB"/>
        </w:rPr>
        <w:t>Defnyddiwch y tudalennau nesaf fel templed ar gyfer eich archwiliad.</w:t>
      </w:r>
    </w:p>
    <w:p w14:paraId="32590BE7" w14:textId="77777777" w:rsid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</w:pPr>
    </w:p>
    <w:p w14:paraId="1D2A62E7" w14:textId="77777777" w:rsid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</w:pPr>
    </w:p>
    <w:p w14:paraId="7E21046B" w14:textId="77777777" w:rsidR="003E7F25" w:rsidRPr="003E7F25" w:rsidRDefault="003E7F25" w:rsidP="003E7F25">
      <w:pPr>
        <w:spacing w:after="200" w:line="276" w:lineRule="auto"/>
        <w:jc w:val="both"/>
        <w:rPr>
          <w:rFonts w:ascii="Calibri" w:eastAsia="Times New Roman" w:hAnsi="Calibri" w:cs="Times New Roman"/>
          <w:i/>
          <w:sz w:val="24"/>
          <w:szCs w:val="24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Name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of </w:t>
      </w: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Religion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/ Enw’r Grefydd: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84"/>
        <w:gridCol w:w="559"/>
        <w:gridCol w:w="4910"/>
        <w:gridCol w:w="1863"/>
      </w:tblGrid>
      <w:tr w:rsidR="003E7F25" w:rsidRPr="003E7F25" w14:paraId="61ACD76B" w14:textId="77777777" w:rsidTr="00EB2A72">
        <w:tc>
          <w:tcPr>
            <w:tcW w:w="3007" w:type="dxa"/>
          </w:tcPr>
          <w:p w14:paraId="53B3682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</w:p>
          <w:p w14:paraId="24B017A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  <w:t xml:space="preserve">Testunau </w:t>
            </w:r>
          </w:p>
        </w:tc>
        <w:tc>
          <w:tcPr>
            <w:tcW w:w="565" w:type="dxa"/>
          </w:tcPr>
          <w:p w14:paraId="1288604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5072" w:type="dxa"/>
          </w:tcPr>
          <w:p w14:paraId="14E31C6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14:paraId="67C5584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898" w:type="dxa"/>
          </w:tcPr>
          <w:p w14:paraId="18D7C8B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14:paraId="293B440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w:rsidR="003E7F25" w:rsidRPr="003E7F25" w14:paraId="4A031F66" w14:textId="77777777" w:rsidTr="00EB2A72">
        <w:tc>
          <w:tcPr>
            <w:tcW w:w="3007" w:type="dxa"/>
          </w:tcPr>
          <w:p w14:paraId="3ED103C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 xml:space="preserve">Main 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Beliefs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Key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 xml:space="preserve"> Concepts</w:t>
            </w:r>
          </w:p>
          <w:p w14:paraId="738AD65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Prif Gredoau / Cysyniadau Allweddol</w:t>
            </w:r>
          </w:p>
          <w:p w14:paraId="304C9FE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069FC0B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39B18EE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6BC47DB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6C171BE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4D978CD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1C8C9886" w14:textId="77777777" w:rsidTr="00EB2A72">
        <w:tc>
          <w:tcPr>
            <w:tcW w:w="3007" w:type="dxa"/>
          </w:tcPr>
          <w:p w14:paraId="74D8593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Beginnings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Founders</w:t>
            </w:r>
            <w:proofErr w:type="spellEnd"/>
          </w:p>
          <w:p w14:paraId="2AE409B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Dechreuadau / Sylfaenwyr</w:t>
            </w:r>
          </w:p>
          <w:p w14:paraId="0955B73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38630EA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B36DE2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12F69B0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19A608E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11AF4F1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0D7A1DC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20D4BE1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0ED7AD6B" w14:textId="77777777" w:rsidTr="00EB2A72">
        <w:tc>
          <w:tcPr>
            <w:tcW w:w="3007" w:type="dxa"/>
          </w:tcPr>
          <w:p w14:paraId="58C41A4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History</w:t>
            </w:r>
            <w:proofErr w:type="spellEnd"/>
          </w:p>
          <w:p w14:paraId="7632031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Hanes</w:t>
            </w:r>
          </w:p>
          <w:p w14:paraId="77AC901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3221D34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56B3E2F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E16640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4C088C5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7EFD45C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556B423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27F97B29" w14:textId="77777777" w:rsidTr="00EB2A72">
        <w:tc>
          <w:tcPr>
            <w:tcW w:w="3007" w:type="dxa"/>
          </w:tcPr>
          <w:p w14:paraId="0324A44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Sacred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Texts</w:t>
            </w:r>
            <w:proofErr w:type="spellEnd"/>
          </w:p>
          <w:p w14:paraId="2FBE4F4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Testunau Cysegredig</w:t>
            </w:r>
          </w:p>
          <w:p w14:paraId="32F3D50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F3F1DB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362EE1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554933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58A07AE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1F9896B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3BD9A77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764C4FA8" w14:textId="77777777" w:rsidTr="00EB2A72">
        <w:tc>
          <w:tcPr>
            <w:tcW w:w="3007" w:type="dxa"/>
          </w:tcPr>
          <w:p w14:paraId="28F696F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Worship</w:t>
            </w:r>
            <w:proofErr w:type="spellEnd"/>
          </w:p>
          <w:p w14:paraId="1709FE4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Addoli</w:t>
            </w:r>
          </w:p>
          <w:p w14:paraId="756D02B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720E42A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281F090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9A9689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031D708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1B72831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131C155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376AE75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1B390A4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3222F49C" w14:textId="77777777" w:rsidTr="00EB2A72">
        <w:tc>
          <w:tcPr>
            <w:tcW w:w="3007" w:type="dxa"/>
          </w:tcPr>
          <w:p w14:paraId="6898E8A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Different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Groups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Communities</w:t>
            </w:r>
            <w:proofErr w:type="spellEnd"/>
          </w:p>
          <w:p w14:paraId="4D21210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Grwpiau / Cymunedau Gwahanol</w:t>
            </w:r>
          </w:p>
          <w:p w14:paraId="0AFE1B9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5175FD5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36860D3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FB5B97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0998025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279D7DD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5FF2A07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7A01CD0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6BB6EECF" w14:textId="77777777" w:rsidTr="00EB2A72">
        <w:tc>
          <w:tcPr>
            <w:tcW w:w="3007" w:type="dxa"/>
          </w:tcPr>
          <w:p w14:paraId="020EDCB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Rites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 xml:space="preserve"> of 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Passage</w:t>
            </w:r>
            <w:proofErr w:type="spellEnd"/>
          </w:p>
          <w:p w14:paraId="0F361C5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i/>
                <w:sz w:val="26"/>
                <w:szCs w:val="26"/>
                <w:lang w:val="cy-GB" w:eastAsia="cy-GB"/>
              </w:rPr>
              <w:t>Defodau Tyfiant / Newid Byd</w:t>
            </w:r>
          </w:p>
          <w:p w14:paraId="29EB0B5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391F7E4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083CF41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256CDEF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5CB25D9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41BCEB4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079AEDF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5DA706A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751469FA" w14:textId="77777777" w:rsidTr="00EB2A72">
        <w:tc>
          <w:tcPr>
            <w:tcW w:w="3007" w:type="dxa"/>
          </w:tcPr>
          <w:p w14:paraId="63F4799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Festivals</w:t>
            </w:r>
            <w:proofErr w:type="spellEnd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Pilgrimage</w:t>
            </w:r>
            <w:proofErr w:type="spellEnd"/>
          </w:p>
          <w:p w14:paraId="34E9F34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  <w:t>Gwyliau / Pererindod</w:t>
            </w:r>
          </w:p>
          <w:p w14:paraId="0E266E3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736001A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  <w:p w14:paraId="452B9E2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65" w:type="dxa"/>
          </w:tcPr>
          <w:p w14:paraId="355E68F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5072" w:type="dxa"/>
          </w:tcPr>
          <w:p w14:paraId="01EE048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  <w:tc>
          <w:tcPr>
            <w:tcW w:w="1898" w:type="dxa"/>
          </w:tcPr>
          <w:p w14:paraId="232F9FD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Arial"/>
                <w:sz w:val="26"/>
                <w:szCs w:val="26"/>
                <w:lang w:val="cy-GB" w:eastAsia="cy-GB"/>
              </w:rPr>
            </w:pPr>
          </w:p>
        </w:tc>
      </w:tr>
    </w:tbl>
    <w:p w14:paraId="2B328F5D" w14:textId="77777777" w:rsidR="003E7F25" w:rsidRPr="003E7F25" w:rsidRDefault="003E7F25" w:rsidP="003E7F25">
      <w:pPr>
        <w:spacing w:after="200" w:line="276" w:lineRule="auto"/>
        <w:rPr>
          <w:rFonts w:ascii="Calibri" w:eastAsia="Times New Roman" w:hAnsi="Calibri" w:cs="Times New Roman"/>
          <w:lang w:val="cy-GB" w:eastAsia="cy-GB"/>
        </w:rPr>
      </w:pPr>
    </w:p>
    <w:p w14:paraId="4DB299DB" w14:textId="77777777" w:rsidR="003E7F25" w:rsidRPr="003E7F25" w:rsidRDefault="003E7F25" w:rsidP="003E7F25">
      <w:pPr>
        <w:spacing w:after="200" w:line="276" w:lineRule="auto"/>
        <w:rPr>
          <w:rFonts w:ascii="Calibri" w:eastAsia="Times New Roman" w:hAnsi="Calibri" w:cs="Times New Roman"/>
          <w:sz w:val="28"/>
          <w:szCs w:val="28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Philosophy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of </w:t>
      </w: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Religion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/ </w:t>
      </w:r>
      <w:r w:rsidRPr="003E7F25">
        <w:rPr>
          <w:rFonts w:ascii="Calibri" w:eastAsia="Times New Roman" w:hAnsi="Calibri" w:cs="Times New Roman"/>
          <w:b/>
          <w:i/>
          <w:sz w:val="28"/>
          <w:szCs w:val="28"/>
          <w:lang w:val="cy-GB" w:eastAsia="cy-GB"/>
        </w:rPr>
        <w:t>Athroniaeth Crefydd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4"/>
        <w:gridCol w:w="562"/>
        <w:gridCol w:w="4962"/>
        <w:gridCol w:w="1898"/>
      </w:tblGrid>
      <w:tr w:rsidR="003E7F25" w:rsidRPr="003E7F25" w14:paraId="6926330F" w14:textId="77777777" w:rsidTr="00EB2A72">
        <w:tc>
          <w:tcPr>
            <w:tcW w:w="2943" w:type="dxa"/>
          </w:tcPr>
          <w:p w14:paraId="57C553C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</w:p>
          <w:p w14:paraId="482CD93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 xml:space="preserve">Testunau </w:t>
            </w:r>
          </w:p>
        </w:tc>
        <w:tc>
          <w:tcPr>
            <w:tcW w:w="567" w:type="dxa"/>
          </w:tcPr>
          <w:p w14:paraId="7B968CA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5103" w:type="dxa"/>
          </w:tcPr>
          <w:p w14:paraId="599E521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14:paraId="29C0D09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929" w:type="dxa"/>
          </w:tcPr>
          <w:p w14:paraId="65100C1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14:paraId="33AC041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w:rsidR="003E7F25" w:rsidRPr="003E7F25" w14:paraId="440E491F" w14:textId="77777777" w:rsidTr="00EB2A72">
        <w:tc>
          <w:tcPr>
            <w:tcW w:w="2943" w:type="dxa"/>
          </w:tcPr>
          <w:p w14:paraId="7981A99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Arguments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for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the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existence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of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God</w:t>
            </w:r>
            <w:proofErr w:type="spellEnd"/>
          </w:p>
          <w:p w14:paraId="7E53788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Dadleuon o blaid bodolaeth Duw</w:t>
            </w:r>
          </w:p>
          <w:p w14:paraId="6343539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28E9C60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</w:tcPr>
          <w:p w14:paraId="2B5DF68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</w:tcPr>
          <w:p w14:paraId="4EC7243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</w:tcPr>
          <w:p w14:paraId="48C4E19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3FF3623D" w14:textId="77777777" w:rsidTr="00EB2A72">
        <w:tc>
          <w:tcPr>
            <w:tcW w:w="2943" w:type="dxa"/>
          </w:tcPr>
          <w:p w14:paraId="7318151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Challenges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to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belief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in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God</w:t>
            </w:r>
            <w:proofErr w:type="spellEnd"/>
          </w:p>
          <w:p w14:paraId="7DEEADC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Heriau i gredu mewn Duw</w:t>
            </w:r>
          </w:p>
          <w:p w14:paraId="488CDC8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5EF59E1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0FBE607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1586E6E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</w:tcPr>
          <w:p w14:paraId="7356196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</w:tcPr>
          <w:p w14:paraId="4919F95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</w:tcPr>
          <w:p w14:paraId="0480100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04506D0A" w14:textId="77777777" w:rsidTr="00EB2A72">
        <w:tc>
          <w:tcPr>
            <w:tcW w:w="2943" w:type="dxa"/>
          </w:tcPr>
          <w:p w14:paraId="770C908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Language</w:t>
            </w:r>
            <w:proofErr w:type="spellEnd"/>
          </w:p>
          <w:p w14:paraId="3810969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Iaith Grefyddol</w:t>
            </w:r>
          </w:p>
          <w:p w14:paraId="6F6E87F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7E629F1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287D19B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6250EA9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5544333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</w:tcPr>
          <w:p w14:paraId="346CA93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</w:tcPr>
          <w:p w14:paraId="47A417E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</w:tcPr>
          <w:p w14:paraId="7D35642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68E8CD28" w14:textId="77777777" w:rsidTr="00EB2A72">
        <w:tc>
          <w:tcPr>
            <w:tcW w:w="2943" w:type="dxa"/>
          </w:tcPr>
          <w:p w14:paraId="1C73BAB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Mind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/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Body</w:t>
            </w:r>
            <w:proofErr w:type="spellEnd"/>
          </w:p>
          <w:p w14:paraId="1ECF3DD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Life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After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Death</w:t>
            </w:r>
            <w:proofErr w:type="spellEnd"/>
          </w:p>
          <w:p w14:paraId="0F84843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</w:p>
          <w:p w14:paraId="69D1691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Meddwl/Corff</w:t>
            </w:r>
          </w:p>
          <w:p w14:paraId="21BA07F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Bywyd ar ôl Marwolaeth</w:t>
            </w:r>
          </w:p>
          <w:p w14:paraId="78CFD8A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58B6932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6F37D99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</w:tcPr>
          <w:p w14:paraId="4CA460C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</w:tcPr>
          <w:p w14:paraId="5922B9F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</w:tcPr>
          <w:p w14:paraId="24443D1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1EC82E43" w14:textId="77777777" w:rsidTr="00EB2A72">
        <w:tc>
          <w:tcPr>
            <w:tcW w:w="2943" w:type="dxa"/>
          </w:tcPr>
          <w:p w14:paraId="4613790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Revelation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(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Scripture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,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Miracles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,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Experience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)</w:t>
            </w:r>
          </w:p>
          <w:p w14:paraId="741616C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Datguddiad (Ysgrythur, Gwyrthiau, Profiad Crefyddol)</w:t>
            </w:r>
          </w:p>
          <w:p w14:paraId="0E7463A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  <w:p w14:paraId="221EC5D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67" w:type="dxa"/>
          </w:tcPr>
          <w:p w14:paraId="1199C03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5103" w:type="dxa"/>
          </w:tcPr>
          <w:p w14:paraId="526F233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929" w:type="dxa"/>
          </w:tcPr>
          <w:p w14:paraId="0CA7DCA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</w:tbl>
    <w:p w14:paraId="00A37A0A" w14:textId="77777777" w:rsidR="003E7F25" w:rsidRPr="003E7F25" w:rsidRDefault="003E7F25" w:rsidP="003E7F25">
      <w:pPr>
        <w:spacing w:after="200" w:line="276" w:lineRule="auto"/>
        <w:rPr>
          <w:rFonts w:ascii="Calibri" w:eastAsia="Times New Roman" w:hAnsi="Calibri" w:cs="Times New Roman"/>
          <w:sz w:val="16"/>
          <w:szCs w:val="16"/>
          <w:lang w:val="cy-GB" w:eastAsia="cy-GB"/>
        </w:rPr>
      </w:pPr>
    </w:p>
    <w:p w14:paraId="1A8D7FDE" w14:textId="77777777" w:rsidR="003E7F25" w:rsidRPr="003E7F25" w:rsidRDefault="003E7F25" w:rsidP="003E7F25">
      <w:pPr>
        <w:spacing w:after="200" w:line="276" w:lineRule="auto"/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</w:pP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Religious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</w:t>
      </w:r>
      <w:proofErr w:type="spellStart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>Ethics</w:t>
      </w:r>
      <w:proofErr w:type="spellEnd"/>
      <w:r w:rsidRPr="003E7F25">
        <w:rPr>
          <w:rFonts w:ascii="Calibri" w:eastAsia="Times New Roman" w:hAnsi="Calibri" w:cs="Times New Roman"/>
          <w:b/>
          <w:sz w:val="28"/>
          <w:szCs w:val="28"/>
          <w:lang w:val="cy-GB" w:eastAsia="cy-GB"/>
        </w:rPr>
        <w:t xml:space="preserve"> / </w:t>
      </w:r>
      <w:r w:rsidRPr="003E7F25">
        <w:rPr>
          <w:rFonts w:ascii="Calibri" w:eastAsia="Times New Roman" w:hAnsi="Calibri" w:cs="Times New Roman"/>
          <w:b/>
          <w:i/>
          <w:sz w:val="28"/>
          <w:szCs w:val="28"/>
          <w:lang w:val="cy-GB" w:eastAsia="cy-GB"/>
        </w:rPr>
        <w:t>Moeseg Grefyddol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46"/>
        <w:gridCol w:w="664"/>
        <w:gridCol w:w="5653"/>
        <w:gridCol w:w="1353"/>
      </w:tblGrid>
      <w:tr w:rsidR="003E7F25" w:rsidRPr="003E7F25" w14:paraId="7BD49E58" w14:textId="77777777" w:rsidTr="00EB2A72">
        <w:tc>
          <w:tcPr>
            <w:tcW w:w="3528" w:type="dxa"/>
          </w:tcPr>
          <w:p w14:paraId="416F1DE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Topics</w:t>
            </w:r>
            <w:proofErr w:type="spellEnd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 xml:space="preserve"> </w:t>
            </w:r>
          </w:p>
          <w:p w14:paraId="5EDAD30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>Testunau</w:t>
            </w:r>
          </w:p>
        </w:tc>
        <w:tc>
          <w:tcPr>
            <w:tcW w:w="900" w:type="dxa"/>
          </w:tcPr>
          <w:p w14:paraId="0BDE032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1-5</w:t>
            </w:r>
          </w:p>
        </w:tc>
        <w:tc>
          <w:tcPr>
            <w:tcW w:w="9900" w:type="dxa"/>
          </w:tcPr>
          <w:p w14:paraId="5F2B48E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Evidence</w:t>
            </w:r>
            <w:proofErr w:type="spellEnd"/>
          </w:p>
          <w:p w14:paraId="1A97C08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>Tystiolaeth</w:t>
            </w:r>
          </w:p>
        </w:tc>
        <w:tc>
          <w:tcPr>
            <w:tcW w:w="1592" w:type="dxa"/>
          </w:tcPr>
          <w:p w14:paraId="4AC2886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b/>
                <w:sz w:val="26"/>
                <w:szCs w:val="26"/>
                <w:lang w:val="cy-GB" w:eastAsia="cy-GB"/>
              </w:rPr>
              <w:t>Date</w:t>
            </w:r>
            <w:proofErr w:type="spellEnd"/>
          </w:p>
          <w:p w14:paraId="23F7FDE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b/>
                <w:i/>
                <w:sz w:val="26"/>
                <w:szCs w:val="26"/>
                <w:lang w:val="cy-GB" w:eastAsia="cy-GB"/>
              </w:rPr>
              <w:t>Dyddiad</w:t>
            </w:r>
          </w:p>
        </w:tc>
      </w:tr>
      <w:tr w:rsidR="003E7F25" w:rsidRPr="003E7F25" w14:paraId="0A25DA98" w14:textId="77777777" w:rsidTr="00EB2A72">
        <w:tc>
          <w:tcPr>
            <w:tcW w:w="3528" w:type="dxa"/>
          </w:tcPr>
          <w:p w14:paraId="26CB99D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Meta-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6BD9C15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Meta-foeseg</w:t>
            </w:r>
          </w:p>
          <w:p w14:paraId="1BDA361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1D58E48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7644957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4025EDF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1E2762D3" w14:textId="77777777" w:rsidTr="00EB2A72">
        <w:tc>
          <w:tcPr>
            <w:tcW w:w="3528" w:type="dxa"/>
          </w:tcPr>
          <w:p w14:paraId="693FBAD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Natural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Law</w:t>
            </w:r>
          </w:p>
          <w:p w14:paraId="4CF041E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Cyfraith Naturiol</w:t>
            </w:r>
          </w:p>
          <w:p w14:paraId="381CBBF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4163E16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2FCAEAC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169CF31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41C62A85" w14:textId="77777777" w:rsidTr="00EB2A72">
        <w:tc>
          <w:tcPr>
            <w:tcW w:w="3528" w:type="dxa"/>
          </w:tcPr>
          <w:p w14:paraId="6806F07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Virtue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6D44382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Moeseg Rinwedd</w:t>
            </w:r>
          </w:p>
          <w:p w14:paraId="6D2B4D7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3146CC1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041007F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760F3DE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26D8E69A" w14:textId="77777777" w:rsidTr="00EB2A72">
        <w:tc>
          <w:tcPr>
            <w:tcW w:w="3528" w:type="dxa"/>
          </w:tcPr>
          <w:p w14:paraId="6A5A104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Kantian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1C30279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lastRenderedPageBreak/>
              <w:t xml:space="preserve">Moeseg </w:t>
            </w:r>
            <w:proofErr w:type="spellStart"/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Kantaidd</w:t>
            </w:r>
            <w:proofErr w:type="spellEnd"/>
          </w:p>
          <w:p w14:paraId="7E6BF95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0F485F0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6671ADC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3223EA1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475BF319" w14:textId="77777777" w:rsidTr="00EB2A72">
        <w:tc>
          <w:tcPr>
            <w:tcW w:w="3528" w:type="dxa"/>
          </w:tcPr>
          <w:p w14:paraId="6A135EC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Utilitarianism</w:t>
            </w:r>
            <w:proofErr w:type="spellEnd"/>
          </w:p>
          <w:p w14:paraId="042831B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Iwtilitariaeth</w:t>
            </w:r>
          </w:p>
          <w:p w14:paraId="15090F0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1791700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4184A8F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1954054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3C194CE8" w14:textId="77777777" w:rsidTr="00EB2A72">
        <w:tc>
          <w:tcPr>
            <w:tcW w:w="3528" w:type="dxa"/>
          </w:tcPr>
          <w:p w14:paraId="2D89F2A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Religious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202ED21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Moeseg Grefyddol</w:t>
            </w:r>
          </w:p>
          <w:p w14:paraId="3F3E01D6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48D94DE7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538E649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18B6E91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785D2E62" w14:textId="77777777" w:rsidTr="00EB2A72">
        <w:tc>
          <w:tcPr>
            <w:tcW w:w="3528" w:type="dxa"/>
          </w:tcPr>
          <w:p w14:paraId="31A83E8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Medical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1E74214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Moeseg Feddygol</w:t>
            </w:r>
          </w:p>
          <w:p w14:paraId="682E79C3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5A02122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1C7FDDC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706BF32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5E8D8AF8" w14:textId="77777777" w:rsidTr="00EB2A72">
        <w:tc>
          <w:tcPr>
            <w:tcW w:w="3528" w:type="dxa"/>
          </w:tcPr>
          <w:p w14:paraId="29C95D6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Business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2D117012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Moeseg Fusnes</w:t>
            </w:r>
          </w:p>
          <w:p w14:paraId="11051DB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0C527BCF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536464C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4D7A0E90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5FA7EE1C" w14:textId="77777777" w:rsidTr="00EB2A72">
        <w:tc>
          <w:tcPr>
            <w:tcW w:w="3528" w:type="dxa"/>
          </w:tcPr>
          <w:p w14:paraId="7719321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War,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Peace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and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Justice</w:t>
            </w:r>
            <w:proofErr w:type="spellEnd"/>
          </w:p>
          <w:p w14:paraId="1CA2BE8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Rhyfel, Heddwch a Chyfiawnder</w:t>
            </w:r>
          </w:p>
        </w:tc>
        <w:tc>
          <w:tcPr>
            <w:tcW w:w="900" w:type="dxa"/>
          </w:tcPr>
          <w:p w14:paraId="2A74CAD1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5D95721D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4947B99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0AEB31F5" w14:textId="77777777" w:rsidTr="00EB2A72">
        <w:tc>
          <w:tcPr>
            <w:tcW w:w="3528" w:type="dxa"/>
          </w:tcPr>
          <w:p w14:paraId="4866859B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Sexual</w:t>
            </w:r>
            <w:proofErr w:type="spellEnd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2020788E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Moeseg Rywiol</w:t>
            </w:r>
          </w:p>
          <w:p w14:paraId="18BDB2F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00" w:type="dxa"/>
          </w:tcPr>
          <w:p w14:paraId="40882764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425C09D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5FF3114A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  <w:tr w:rsidR="003E7F25" w:rsidRPr="003E7F25" w14:paraId="753B3937" w14:textId="77777777" w:rsidTr="00EB2A72">
        <w:tc>
          <w:tcPr>
            <w:tcW w:w="3528" w:type="dxa"/>
          </w:tcPr>
          <w:p w14:paraId="7BE830F5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 xml:space="preserve">Environmental </w:t>
            </w:r>
            <w:proofErr w:type="spellStart"/>
            <w:r w:rsidRPr="003E7F25"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  <w:t>Ethics</w:t>
            </w:r>
            <w:proofErr w:type="spellEnd"/>
          </w:p>
          <w:p w14:paraId="15AB269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</w:pPr>
            <w:r w:rsidRPr="003E7F25">
              <w:rPr>
                <w:rFonts w:ascii="Calibri" w:eastAsia="Times New Roman" w:hAnsi="Calibri" w:cs="Times New Roman"/>
                <w:i/>
                <w:sz w:val="26"/>
                <w:szCs w:val="26"/>
                <w:lang w:val="cy-GB" w:eastAsia="cy-GB"/>
              </w:rPr>
              <w:t>Moeseg Amgylcheddol</w:t>
            </w:r>
          </w:p>
        </w:tc>
        <w:tc>
          <w:tcPr>
            <w:tcW w:w="900" w:type="dxa"/>
          </w:tcPr>
          <w:p w14:paraId="61F4EF09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9900" w:type="dxa"/>
          </w:tcPr>
          <w:p w14:paraId="0C83073C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  <w:tc>
          <w:tcPr>
            <w:tcW w:w="1592" w:type="dxa"/>
          </w:tcPr>
          <w:p w14:paraId="19B94FE8" w14:textId="77777777" w:rsidR="003E7F25" w:rsidRPr="003E7F25" w:rsidRDefault="003E7F25" w:rsidP="003E7F25">
            <w:pPr>
              <w:spacing w:after="200" w:line="276" w:lineRule="auto"/>
              <w:rPr>
                <w:rFonts w:ascii="Calibri" w:eastAsia="Times New Roman" w:hAnsi="Calibri" w:cs="Times New Roman"/>
                <w:sz w:val="26"/>
                <w:szCs w:val="26"/>
                <w:lang w:val="cy-GB" w:eastAsia="cy-GB"/>
              </w:rPr>
            </w:pPr>
          </w:p>
        </w:tc>
      </w:tr>
    </w:tbl>
    <w:p w14:paraId="7C0EED2F" w14:textId="77777777" w:rsidR="00493045" w:rsidRDefault="006F039F"/>
    <w:sectPr w:rsidR="00493045" w:rsidSect="003E7F25">
      <w:footerReference w:type="default" r:id="rId9"/>
      <w:headerReference w:type="first" r:id="rId10"/>
      <w:footerReference w:type="first" r:id="rId11"/>
      <w:pgSz w:w="12240" w:h="15840"/>
      <w:pgMar w:top="1440" w:right="474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6F3EE9" w14:textId="77777777" w:rsidR="006F039F" w:rsidRDefault="006F039F" w:rsidP="003E7F25">
      <w:pPr>
        <w:spacing w:after="0" w:line="240" w:lineRule="auto"/>
      </w:pPr>
      <w:r>
        <w:separator/>
      </w:r>
    </w:p>
  </w:endnote>
  <w:endnote w:type="continuationSeparator" w:id="0">
    <w:p w14:paraId="0819217B" w14:textId="77777777" w:rsidR="006F039F" w:rsidRDefault="006F039F" w:rsidP="003E7F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7938"/>
      <w:gridCol w:w="2388"/>
    </w:tblGrid>
    <w:tr w:rsidR="003E7F25" w14:paraId="08A1B60E" w14:textId="77777777" w:rsidTr="003E7F25">
      <w:trPr>
        <w:trHeight w:hRule="exact" w:val="115"/>
        <w:jc w:val="center"/>
      </w:trPr>
      <w:tc>
        <w:tcPr>
          <w:tcW w:w="7938" w:type="dxa"/>
          <w:shd w:val="clear" w:color="auto" w:fill="5B9BD5" w:themeFill="accent1"/>
          <w:tcMar>
            <w:top w:w="0" w:type="dxa"/>
            <w:bottom w:w="0" w:type="dxa"/>
          </w:tcMar>
        </w:tcPr>
        <w:p w14:paraId="24717ED6" w14:textId="77777777" w:rsidR="003E7F25" w:rsidRDefault="003E7F25">
          <w:pPr>
            <w:pStyle w:val="Header"/>
            <w:rPr>
              <w:caps/>
              <w:sz w:val="18"/>
            </w:rPr>
          </w:pPr>
        </w:p>
      </w:tc>
      <w:tc>
        <w:tcPr>
          <w:tcW w:w="2388" w:type="dxa"/>
          <w:shd w:val="clear" w:color="auto" w:fill="5B9BD5" w:themeFill="accent1"/>
          <w:tcMar>
            <w:top w:w="0" w:type="dxa"/>
            <w:bottom w:w="0" w:type="dxa"/>
          </w:tcMar>
        </w:tcPr>
        <w:p w14:paraId="311B8A9F" w14:textId="77777777" w:rsidR="003E7F25" w:rsidRDefault="003E7F25">
          <w:pPr>
            <w:pStyle w:val="Header"/>
            <w:jc w:val="right"/>
            <w:rPr>
              <w:caps/>
              <w:sz w:val="18"/>
            </w:rPr>
          </w:pPr>
        </w:p>
      </w:tc>
    </w:tr>
    <w:tr w:rsidR="003E7F25" w14:paraId="5ACDC477" w14:textId="77777777" w:rsidTr="00647D40">
      <w:trPr>
        <w:trHeight w:val="26"/>
        <w:jc w:val="center"/>
      </w:trPr>
      <w:tc>
        <w:tcPr>
          <w:tcW w:w="7938" w:type="dxa"/>
          <w:shd w:val="clear" w:color="auto" w:fill="auto"/>
          <w:vAlign w:val="center"/>
        </w:tcPr>
        <w:p w14:paraId="3ED1E4B8" w14:textId="77777777" w:rsidR="003E7F25" w:rsidRDefault="003E7F25" w:rsidP="003E7F25">
          <w:pPr>
            <w:pStyle w:val="Footer"/>
            <w:rPr>
              <w:caps/>
              <w:color w:val="808080" w:themeColor="background1" w:themeShade="80"/>
              <w:sz w:val="18"/>
              <w:szCs w:val="18"/>
            </w:rPr>
          </w:pPr>
        </w:p>
      </w:tc>
      <w:tc>
        <w:tcPr>
          <w:tcW w:w="2388" w:type="dxa"/>
          <w:shd w:val="clear" w:color="auto" w:fill="auto"/>
          <w:vAlign w:val="center"/>
        </w:tcPr>
        <w:p w14:paraId="15403213" w14:textId="77777777" w:rsidR="003E7F25" w:rsidRDefault="003E7F25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 w:rsidR="00E3766D">
            <w:rPr>
              <w:caps/>
              <w:noProof/>
              <w:color w:val="808080" w:themeColor="background1" w:themeShade="80"/>
              <w:sz w:val="18"/>
              <w:szCs w:val="18"/>
            </w:rPr>
            <w:t>8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22F6E099" w14:textId="77777777" w:rsidR="001E79C8" w:rsidRDefault="00647D40">
    <w:pPr>
      <w:pStyle w:val="Footer"/>
    </w:pPr>
    <w:r>
      <w:rPr>
        <w:rFonts w:ascii="Cambria" w:hAnsi="Cambria"/>
        <w:i/>
      </w:rPr>
      <w:t xml:space="preserve">TAR </w:t>
    </w:r>
    <w:proofErr w:type="spellStart"/>
    <w:r>
      <w:rPr>
        <w:rFonts w:ascii="Cambria" w:hAnsi="Cambria"/>
        <w:i/>
      </w:rPr>
      <w:t>Uwchradd</w:t>
    </w:r>
    <w:proofErr w:type="spellEnd"/>
    <w:r>
      <w:rPr>
        <w:rFonts w:ascii="Cambria" w:hAnsi="Cambria"/>
        <w:i/>
      </w:rPr>
      <w:t xml:space="preserve"> </w:t>
    </w:r>
    <w:proofErr w:type="spellStart"/>
    <w:r>
      <w:rPr>
        <w:rFonts w:ascii="Cambria" w:hAnsi="Cambria"/>
        <w:i/>
      </w:rPr>
      <w:t>Addysg</w:t>
    </w:r>
    <w:proofErr w:type="spellEnd"/>
    <w:r>
      <w:rPr>
        <w:rFonts w:ascii="Cambria" w:hAnsi="Cambria"/>
        <w:i/>
      </w:rPr>
      <w:t xml:space="preserve"> </w:t>
    </w:r>
    <w:proofErr w:type="spellStart"/>
    <w:r>
      <w:rPr>
        <w:rFonts w:ascii="Cambria" w:hAnsi="Cambria"/>
        <w:i/>
      </w:rPr>
      <w:t>Grefyddol</w:t>
    </w:r>
    <w:proofErr w:type="spellEnd"/>
    <w:r>
      <w:rPr>
        <w:rFonts w:ascii="Cambria" w:hAnsi="Cambria"/>
        <w:i/>
      </w:rPr>
      <w:t xml:space="preserve"> – Secondary PGCE Religious Education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7371"/>
      <w:gridCol w:w="2955"/>
    </w:tblGrid>
    <w:tr w:rsidR="003E7F25" w14:paraId="2120CFA6" w14:textId="77777777" w:rsidTr="003E7F25">
      <w:trPr>
        <w:trHeight w:hRule="exact" w:val="115"/>
        <w:jc w:val="center"/>
      </w:trPr>
      <w:tc>
        <w:tcPr>
          <w:tcW w:w="7371" w:type="dxa"/>
          <w:shd w:val="clear" w:color="auto" w:fill="5B9BD5" w:themeFill="accent1"/>
          <w:tcMar>
            <w:top w:w="0" w:type="dxa"/>
            <w:bottom w:w="0" w:type="dxa"/>
          </w:tcMar>
        </w:tcPr>
        <w:p w14:paraId="41C42B37" w14:textId="77777777" w:rsidR="003E7F25" w:rsidRDefault="003E7F25">
          <w:pPr>
            <w:pStyle w:val="Header"/>
            <w:rPr>
              <w:caps/>
              <w:sz w:val="18"/>
            </w:rPr>
          </w:pPr>
        </w:p>
      </w:tc>
      <w:tc>
        <w:tcPr>
          <w:tcW w:w="2955" w:type="dxa"/>
          <w:shd w:val="clear" w:color="auto" w:fill="5B9BD5" w:themeFill="accent1"/>
          <w:tcMar>
            <w:top w:w="0" w:type="dxa"/>
            <w:bottom w:w="0" w:type="dxa"/>
          </w:tcMar>
        </w:tcPr>
        <w:p w14:paraId="1DBAC4E9" w14:textId="77777777" w:rsidR="003E7F25" w:rsidRDefault="003E7F25">
          <w:pPr>
            <w:pStyle w:val="Header"/>
            <w:jc w:val="right"/>
            <w:rPr>
              <w:caps/>
              <w:sz w:val="18"/>
            </w:rPr>
          </w:pPr>
        </w:p>
      </w:tc>
    </w:tr>
    <w:tr w:rsidR="003E7F25" w14:paraId="56B03784" w14:textId="77777777" w:rsidTr="003E7F25">
      <w:trPr>
        <w:jc w:val="center"/>
      </w:trPr>
      <w:tc>
        <w:tcPr>
          <w:tcW w:w="7371" w:type="dxa"/>
          <w:shd w:val="clear" w:color="auto" w:fill="auto"/>
          <w:vAlign w:val="center"/>
        </w:tcPr>
        <w:p w14:paraId="02CAE535" w14:textId="77777777" w:rsidR="00647D40" w:rsidRDefault="00647D40" w:rsidP="00647D40">
          <w:pPr>
            <w:pStyle w:val="Footer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rFonts w:ascii="Cambria" w:hAnsi="Cambria"/>
              <w:i/>
            </w:rPr>
            <w:t xml:space="preserve">TAR </w:t>
          </w:r>
          <w:proofErr w:type="spellStart"/>
          <w:r>
            <w:rPr>
              <w:rFonts w:ascii="Cambria" w:hAnsi="Cambria"/>
              <w:i/>
            </w:rPr>
            <w:t>Uwchradd</w:t>
          </w:r>
          <w:proofErr w:type="spellEnd"/>
          <w:r>
            <w:rPr>
              <w:rFonts w:ascii="Cambria" w:hAnsi="Cambria"/>
              <w:i/>
            </w:rPr>
            <w:t xml:space="preserve"> </w:t>
          </w:r>
          <w:proofErr w:type="spellStart"/>
          <w:r>
            <w:rPr>
              <w:rFonts w:ascii="Cambria" w:hAnsi="Cambria"/>
              <w:i/>
            </w:rPr>
            <w:t>Addysg</w:t>
          </w:r>
          <w:proofErr w:type="spellEnd"/>
          <w:r>
            <w:rPr>
              <w:rFonts w:ascii="Cambria" w:hAnsi="Cambria"/>
              <w:i/>
            </w:rPr>
            <w:t xml:space="preserve"> </w:t>
          </w:r>
          <w:proofErr w:type="spellStart"/>
          <w:r>
            <w:rPr>
              <w:rFonts w:ascii="Cambria" w:hAnsi="Cambria"/>
              <w:i/>
            </w:rPr>
            <w:t>Grefyddol</w:t>
          </w:r>
          <w:proofErr w:type="spellEnd"/>
          <w:r>
            <w:rPr>
              <w:rFonts w:ascii="Cambria" w:hAnsi="Cambria"/>
              <w:i/>
            </w:rPr>
            <w:t xml:space="preserve"> – Secondary PGCE Religious Education</w:t>
          </w:r>
        </w:p>
      </w:tc>
      <w:tc>
        <w:tcPr>
          <w:tcW w:w="2955" w:type="dxa"/>
          <w:shd w:val="clear" w:color="auto" w:fill="auto"/>
          <w:vAlign w:val="center"/>
        </w:tcPr>
        <w:p w14:paraId="3CC7C3D3" w14:textId="77777777" w:rsidR="003E7F25" w:rsidRDefault="003E7F25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 w:rsidR="00E3766D">
            <w:rPr>
              <w:caps/>
              <w:noProof/>
              <w:color w:val="808080" w:themeColor="background1" w:themeShade="80"/>
              <w:sz w:val="18"/>
              <w:szCs w:val="18"/>
            </w:rPr>
            <w:t>1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414EA6D5" w14:textId="77777777" w:rsidR="003E7F25" w:rsidRDefault="003E7F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42BB61" w14:textId="77777777" w:rsidR="006F039F" w:rsidRDefault="006F039F" w:rsidP="003E7F25">
      <w:pPr>
        <w:spacing w:after="0" w:line="240" w:lineRule="auto"/>
      </w:pPr>
      <w:r>
        <w:separator/>
      </w:r>
    </w:p>
  </w:footnote>
  <w:footnote w:type="continuationSeparator" w:id="0">
    <w:p w14:paraId="45A7153F" w14:textId="77777777" w:rsidR="006F039F" w:rsidRDefault="006F039F" w:rsidP="003E7F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AB799E" w14:textId="77777777" w:rsidR="003E7F25" w:rsidRDefault="003E7F25">
    <w:pPr>
      <w:pStyle w:val="Header"/>
    </w:pPr>
    <w:r>
      <w:rPr>
        <w:rFonts w:ascii="Arial" w:hAnsi="Arial" w:cs="Arial"/>
        <w:noProof/>
        <w:sz w:val="20"/>
        <w:szCs w:val="20"/>
        <w:lang w:eastAsia="en-GB"/>
      </w:rPr>
      <w:drawing>
        <wp:anchor distT="0" distB="0" distL="114300" distR="114300" simplePos="0" relativeHeight="251659264" behindDoc="0" locked="0" layoutInCell="1" allowOverlap="1" wp14:anchorId="0077DEBE" wp14:editId="11A8C457">
          <wp:simplePos x="0" y="0"/>
          <wp:positionH relativeFrom="column">
            <wp:posOffset>-723900</wp:posOffset>
          </wp:positionH>
          <wp:positionV relativeFrom="paragraph">
            <wp:posOffset>-447675</wp:posOffset>
          </wp:positionV>
          <wp:extent cx="1905000" cy="1066800"/>
          <wp:effectExtent l="0" t="0" r="0" b="0"/>
          <wp:wrapSquare wrapText="bothSides"/>
          <wp:docPr id="1" name="Picture 1" descr="Image result for 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5000" cy="10668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7F25"/>
    <w:rsid w:val="002732E3"/>
    <w:rsid w:val="002E48EC"/>
    <w:rsid w:val="003E7F25"/>
    <w:rsid w:val="00607D90"/>
    <w:rsid w:val="00647D40"/>
    <w:rsid w:val="006529A8"/>
    <w:rsid w:val="00671C15"/>
    <w:rsid w:val="006F039F"/>
    <w:rsid w:val="007D6973"/>
    <w:rsid w:val="008F4B69"/>
    <w:rsid w:val="00BE3873"/>
    <w:rsid w:val="00E3766D"/>
    <w:rsid w:val="00F04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4E3189"/>
  <w15:chartTrackingRefBased/>
  <w15:docId w15:val="{A2F86472-4AE5-4D46-AA66-84D44ED32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E7F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7F25"/>
  </w:style>
  <w:style w:type="paragraph" w:styleId="Header">
    <w:name w:val="header"/>
    <w:basedOn w:val="Normal"/>
    <w:link w:val="HeaderChar"/>
    <w:uiPriority w:val="99"/>
    <w:unhideWhenUsed/>
    <w:rsid w:val="003E7F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7F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1" ma:contentTypeDescription="Create a new document." ma:contentTypeScope="" ma:versionID="58b0444f809d5ffd67030d5804e3d31c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cc8e18530c6c17bfc5d318c6c4c73c39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040B85-DA30-4B84-AD9C-1BA2F4B03C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0787091-4684-4B6B-B3B7-A982CB428E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911581-5439-4EAA-B2F4-8B679DC8C3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780</Words>
  <Characters>4451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2</cp:revision>
  <dcterms:created xsi:type="dcterms:W3CDTF">2022-09-11T18:10:00Z</dcterms:created>
  <dcterms:modified xsi:type="dcterms:W3CDTF">2022-09-11T18:10:00Z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