
<file path=[Content_Types].xml><?xml version="1.0" encoding="utf-8"?>
<Types xmlns="http://schemas.openxmlformats.org/package/2006/content-types">
  <Default Extension="png" ContentType="image/png"/>
  <Default Extension="tmp"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1769304761"/>
        <w:docPartObj>
          <w:docPartGallery w:val="Cover Pages"/>
          <w:docPartUnique/>
        </w:docPartObj>
      </w:sdtPr>
      <w:sdtEndPr>
        <w:rPr>
          <w:rFonts w:ascii="Arial" w:eastAsiaTheme="minorEastAsia" w:hAnsi="Arial" w:cs="Arial"/>
          <w:b/>
          <w:caps w:val="0"/>
          <w:sz w:val="28"/>
          <w:szCs w:val="28"/>
        </w:rPr>
      </w:sdtEndPr>
      <w:sdtContent>
        <w:tbl>
          <w:tblPr>
            <w:tblW w:w="5000" w:type="pct"/>
            <w:jc w:val="center"/>
            <w:tblLook w:val="04A0" w:firstRow="1" w:lastRow="0" w:firstColumn="1" w:lastColumn="0" w:noHBand="0" w:noVBand="1"/>
          </w:tblPr>
          <w:tblGrid>
            <w:gridCol w:w="8522"/>
          </w:tblGrid>
          <w:tr w:rsidR="006A5E30">
            <w:trPr>
              <w:trHeight w:val="2880"/>
              <w:jc w:val="center"/>
            </w:trPr>
            <w:sdt>
              <w:sdtPr>
                <w:rPr>
                  <w:rFonts w:asciiTheme="majorHAnsi" w:eastAsiaTheme="majorEastAsia" w:hAnsiTheme="majorHAnsi" w:cstheme="majorBidi"/>
                  <w:caps/>
                </w:rPr>
                <w:alias w:val="公司"/>
                <w:id w:val="15524243"/>
                <w:placeholder>
                  <w:docPart w:val="EA3D5592614B4D5F938166F736C46E68"/>
                </w:placeholder>
                <w:dataBinding w:prefixMappings="xmlns:ns0='http://schemas.openxmlformats.org/officeDocument/2006/extended-properties'" w:xpath="/ns0:Properties[1]/ns0:Company[1]" w:storeItemID="{6668398D-A668-4E3E-A5EB-62B293D839F1}"/>
                <w:text/>
              </w:sdtPr>
              <w:sdtEndPr>
                <w:rPr>
                  <w:sz w:val="36"/>
                  <w:szCs w:val="36"/>
                </w:rPr>
              </w:sdtEndPr>
              <w:sdtContent>
                <w:tc>
                  <w:tcPr>
                    <w:tcW w:w="5000" w:type="pct"/>
                  </w:tcPr>
                  <w:p w:rsidR="006A5E30" w:rsidRDefault="006A5E30" w:rsidP="006A5E30">
                    <w:pPr>
                      <w:pStyle w:val="aa"/>
                      <w:ind w:firstLine="440"/>
                      <w:jc w:val="center"/>
                      <w:rPr>
                        <w:rFonts w:asciiTheme="majorHAnsi" w:eastAsiaTheme="majorEastAsia" w:hAnsiTheme="majorHAnsi" w:cstheme="majorBidi"/>
                        <w:caps/>
                      </w:rPr>
                    </w:pPr>
                    <w:r w:rsidRPr="006A5E30">
                      <w:rPr>
                        <w:rFonts w:asciiTheme="majorHAnsi" w:eastAsiaTheme="majorEastAsia" w:hAnsiTheme="majorHAnsi" w:cstheme="majorBidi" w:hint="eastAsia"/>
                        <w:caps/>
                        <w:sz w:val="36"/>
                        <w:szCs w:val="36"/>
                      </w:rPr>
                      <w:t>UWTSD</w:t>
                    </w:r>
                  </w:p>
                </w:tc>
              </w:sdtContent>
            </w:sdt>
          </w:tr>
          <w:tr w:rsidR="006A5E30" w:rsidRPr="006A5E30">
            <w:trPr>
              <w:trHeight w:val="1440"/>
              <w:jc w:val="center"/>
            </w:trPr>
            <w:sdt>
              <w:sdtPr>
                <w:rPr>
                  <w:rFonts w:ascii="Arial" w:eastAsiaTheme="majorEastAsia" w:hAnsi="Arial" w:cs="Arial"/>
                  <w:b/>
                  <w:sz w:val="44"/>
                  <w:szCs w:val="44"/>
                </w:rPr>
                <w:alias w:val="标题"/>
                <w:id w:val="15524250"/>
                <w:placeholder>
                  <w:docPart w:val="72AAD097A8A04EC6A53DD60A41A8AC87"/>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6A5E30" w:rsidRPr="0004348E" w:rsidRDefault="006A5E30" w:rsidP="0004348E">
                    <w:pPr>
                      <w:pStyle w:val="aa"/>
                      <w:jc w:val="center"/>
                      <w:rPr>
                        <w:rFonts w:ascii="Arial" w:eastAsiaTheme="majorEastAsia" w:hAnsi="Arial" w:cs="Arial"/>
                        <w:b/>
                        <w:sz w:val="44"/>
                        <w:szCs w:val="44"/>
                      </w:rPr>
                    </w:pPr>
                    <w:r w:rsidRPr="0004348E">
                      <w:rPr>
                        <w:rFonts w:ascii="Arial" w:eastAsiaTheme="majorEastAsia" w:hAnsi="Arial" w:cs="Arial"/>
                        <w:b/>
                        <w:sz w:val="44"/>
                        <w:szCs w:val="44"/>
                      </w:rPr>
                      <w:t>Identity and Approaches to Applied Business Research</w:t>
                    </w:r>
                  </w:p>
                </w:tc>
              </w:sdtContent>
            </w:sdt>
          </w:tr>
          <w:tr w:rsidR="006A5E30">
            <w:trPr>
              <w:trHeight w:val="720"/>
              <w:jc w:val="center"/>
            </w:trPr>
            <w:sdt>
              <w:sdtPr>
                <w:rPr>
                  <w:rFonts w:ascii="Arial" w:eastAsiaTheme="majorEastAsia" w:hAnsi="Arial" w:cs="Arial"/>
                  <w:b/>
                  <w:sz w:val="30"/>
                  <w:szCs w:val="30"/>
                </w:rPr>
                <w:alias w:val="副标题"/>
                <w:id w:val="15524255"/>
                <w:placeholder>
                  <w:docPart w:val="C8C17AFE6746471F998F78D9E424121E"/>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6A5E30" w:rsidRPr="0004348E" w:rsidRDefault="006A5E30" w:rsidP="006A5E30">
                    <w:pPr>
                      <w:pStyle w:val="aa"/>
                      <w:ind w:firstLine="880"/>
                      <w:jc w:val="center"/>
                      <w:rPr>
                        <w:rFonts w:ascii="Arial" w:eastAsiaTheme="majorEastAsia" w:hAnsi="Arial" w:cs="Arial"/>
                        <w:b/>
                        <w:sz w:val="44"/>
                        <w:szCs w:val="44"/>
                      </w:rPr>
                    </w:pPr>
                    <w:r w:rsidRPr="0004348E">
                      <w:rPr>
                        <w:rFonts w:ascii="Arial" w:eastAsiaTheme="majorEastAsia" w:hAnsi="Arial" w:cs="Arial"/>
                        <w:b/>
                        <w:sz w:val="30"/>
                        <w:szCs w:val="30"/>
                      </w:rPr>
                      <w:t>BMDM7001</w:t>
                    </w:r>
                  </w:p>
                </w:tc>
              </w:sdtContent>
            </w:sdt>
          </w:tr>
          <w:tr w:rsidR="006A5E30">
            <w:trPr>
              <w:trHeight w:val="360"/>
              <w:jc w:val="center"/>
            </w:trPr>
            <w:tc>
              <w:tcPr>
                <w:tcW w:w="5000" w:type="pct"/>
                <w:vAlign w:val="center"/>
              </w:tcPr>
              <w:p w:rsidR="006A5E30" w:rsidRDefault="006A5E30">
                <w:pPr>
                  <w:pStyle w:val="aa"/>
                  <w:jc w:val="center"/>
                </w:pPr>
              </w:p>
            </w:tc>
          </w:tr>
          <w:tr w:rsidR="006A5E30">
            <w:trPr>
              <w:trHeight w:val="360"/>
              <w:jc w:val="center"/>
            </w:trPr>
            <w:sdt>
              <w:sdtPr>
                <w:rPr>
                  <w:rFonts w:ascii="Arial" w:hAnsi="Arial" w:cs="Arial"/>
                  <w:b/>
                  <w:sz w:val="28"/>
                  <w:szCs w:val="28"/>
                </w:rPr>
                <w:alias w:val="作者"/>
                <w:id w:val="15524260"/>
                <w:placeholder>
                  <w:docPart w:val="4D3F1DDCC4674CFFACC7A55F88BF3647"/>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6A5E30" w:rsidRDefault="006A5E30" w:rsidP="006A5E30">
                    <w:pPr>
                      <w:pStyle w:val="aa"/>
                      <w:ind w:firstLine="442"/>
                      <w:jc w:val="center"/>
                      <w:rPr>
                        <w:b/>
                        <w:bCs/>
                      </w:rPr>
                    </w:pPr>
                    <w:proofErr w:type="spellStart"/>
                    <w:r w:rsidRPr="006A5E30">
                      <w:rPr>
                        <w:rFonts w:ascii="Arial" w:hAnsi="Arial" w:cs="Arial"/>
                        <w:b/>
                        <w:sz w:val="28"/>
                        <w:szCs w:val="28"/>
                      </w:rPr>
                      <w:t>Xiaohui</w:t>
                    </w:r>
                    <w:proofErr w:type="spellEnd"/>
                    <w:r w:rsidRPr="006A5E30">
                      <w:rPr>
                        <w:rFonts w:ascii="Arial" w:hAnsi="Arial" w:cs="Arial"/>
                        <w:b/>
                        <w:sz w:val="28"/>
                        <w:szCs w:val="28"/>
                      </w:rPr>
                      <w:t xml:space="preserve"> Zeng</w:t>
                    </w:r>
                    <w:r w:rsidRPr="006A5E30">
                      <w:rPr>
                        <w:rFonts w:ascii="Arial" w:hAnsi="Arial" w:cs="Arial" w:hint="eastAsia"/>
                        <w:b/>
                        <w:sz w:val="28"/>
                        <w:szCs w:val="28"/>
                      </w:rPr>
                      <w:t xml:space="preserve"> / Alice Zeng    1811713</w:t>
                    </w:r>
                  </w:p>
                </w:tc>
              </w:sdtContent>
            </w:sdt>
          </w:tr>
          <w:tr w:rsidR="006A5E30">
            <w:trPr>
              <w:trHeight w:val="360"/>
              <w:jc w:val="center"/>
            </w:trPr>
            <w:sdt>
              <w:sdtPr>
                <w:rPr>
                  <w:rFonts w:ascii="Arial" w:hAnsi="Arial" w:cs="Arial"/>
                  <w:b/>
                  <w:bCs/>
                  <w:sz w:val="30"/>
                  <w:szCs w:val="30"/>
                </w:rPr>
                <w:alias w:val="日期"/>
                <w:id w:val="516659546"/>
                <w:placeholder>
                  <w:docPart w:val="413014E5A78C44F59D88368E15626418"/>
                </w:placeholder>
                <w:dataBinding w:prefixMappings="xmlns:ns0='http://schemas.microsoft.com/office/2006/coverPageProps'" w:xpath="/ns0:CoverPageProperties[1]/ns0:PublishDate[1]" w:storeItemID="{55AF091B-3C7A-41E3-B477-F2FDAA23CFDA}"/>
                <w:date w:fullDate="2019-04-26T00:00:00Z">
                  <w:dateFormat w:val="yyyy/M/d"/>
                  <w:lid w:val="zh-CN"/>
                  <w:storeMappedDataAs w:val="dateTime"/>
                  <w:calendar w:val="gregorian"/>
                </w:date>
              </w:sdtPr>
              <w:sdtContent>
                <w:tc>
                  <w:tcPr>
                    <w:tcW w:w="5000" w:type="pct"/>
                    <w:vAlign w:val="center"/>
                  </w:tcPr>
                  <w:p w:rsidR="006A5E30" w:rsidRDefault="006A5E30" w:rsidP="006A5E30">
                    <w:pPr>
                      <w:pStyle w:val="aa"/>
                      <w:ind w:firstLine="442"/>
                      <w:jc w:val="center"/>
                      <w:rPr>
                        <w:b/>
                        <w:bCs/>
                      </w:rPr>
                    </w:pPr>
                    <w:r w:rsidRPr="006A5E30">
                      <w:rPr>
                        <w:rFonts w:ascii="Arial" w:hAnsi="Arial" w:cs="Arial"/>
                        <w:b/>
                        <w:bCs/>
                        <w:sz w:val="30"/>
                        <w:szCs w:val="30"/>
                      </w:rPr>
                      <w:t>2019/4/26</w:t>
                    </w:r>
                  </w:p>
                </w:tc>
              </w:sdtContent>
            </w:sdt>
          </w:tr>
        </w:tbl>
        <w:p w:rsidR="006A5E30" w:rsidRDefault="006A5E30"/>
        <w:p w:rsidR="006A5E30" w:rsidRDefault="006A5E30"/>
        <w:p w:rsidR="006A5E30" w:rsidRDefault="006A5E30"/>
        <w:tbl>
          <w:tblPr>
            <w:tblpPr w:leftFromText="180" w:rightFromText="180" w:vertAnchor="page" w:horzAnchor="margin" w:tblpY="964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6"/>
            <w:gridCol w:w="1870"/>
            <w:gridCol w:w="3324"/>
            <w:gridCol w:w="1312"/>
          </w:tblGrid>
          <w:tr w:rsidR="006A5E30" w:rsidRPr="0040329F" w:rsidTr="006A5E30">
            <w:trPr>
              <w:trHeight w:val="567"/>
            </w:trPr>
            <w:tc>
              <w:tcPr>
                <w:tcW w:w="1183" w:type="pct"/>
                <w:shd w:val="pct15" w:color="auto" w:fill="auto"/>
                <w:vAlign w:val="center"/>
              </w:tcPr>
              <w:p w:rsidR="006A5E30" w:rsidRPr="0040329F" w:rsidRDefault="006A5E30" w:rsidP="006A5E30">
                <w:pPr>
                  <w:spacing w:before="120" w:after="120"/>
                  <w:jc w:val="both"/>
                  <w:rPr>
                    <w:rFonts w:ascii="Arial" w:hAnsi="Arial" w:cs="Arial"/>
                    <w:b/>
                    <w:sz w:val="24"/>
                    <w:szCs w:val="24"/>
                  </w:rPr>
                </w:pPr>
                <w:r w:rsidRPr="0040329F">
                  <w:rPr>
                    <w:rFonts w:ascii="Arial" w:hAnsi="Arial" w:cs="Arial"/>
                    <w:b/>
                    <w:sz w:val="24"/>
                    <w:szCs w:val="24"/>
                  </w:rPr>
                  <w:t>Lecturer:</w:t>
                </w:r>
              </w:p>
            </w:tc>
            <w:tc>
              <w:tcPr>
                <w:tcW w:w="1097" w:type="pct"/>
                <w:vAlign w:val="center"/>
              </w:tcPr>
              <w:p w:rsidR="006A5E30" w:rsidRPr="0040329F" w:rsidRDefault="006A5E30" w:rsidP="006A5E30">
                <w:pPr>
                  <w:spacing w:before="120" w:after="120"/>
                  <w:jc w:val="both"/>
                  <w:rPr>
                    <w:rFonts w:ascii="Arial" w:hAnsi="Arial" w:cs="Arial"/>
                    <w:b/>
                    <w:sz w:val="24"/>
                    <w:szCs w:val="24"/>
                  </w:rPr>
                </w:pPr>
                <w:r w:rsidRPr="0040329F">
                  <w:rPr>
                    <w:rFonts w:ascii="Arial" w:hAnsi="Arial" w:cs="Arial"/>
                    <w:b/>
                    <w:sz w:val="24"/>
                    <w:szCs w:val="24"/>
                  </w:rPr>
                  <w:t>Professor Jill Venus</w:t>
                </w:r>
              </w:p>
            </w:tc>
            <w:tc>
              <w:tcPr>
                <w:tcW w:w="1950" w:type="pct"/>
                <w:shd w:val="clear" w:color="auto" w:fill="D9D9D9"/>
                <w:vAlign w:val="center"/>
              </w:tcPr>
              <w:p w:rsidR="006A5E30" w:rsidRPr="0040329F" w:rsidRDefault="006A5E30" w:rsidP="006A5E30">
                <w:pPr>
                  <w:spacing w:before="100" w:beforeAutospacing="1" w:after="100" w:afterAutospacing="1"/>
                  <w:contextualSpacing/>
                  <w:jc w:val="both"/>
                  <w:rPr>
                    <w:rFonts w:ascii="Arial" w:hAnsi="Arial" w:cs="Arial"/>
                    <w:b/>
                    <w:sz w:val="24"/>
                    <w:szCs w:val="24"/>
                  </w:rPr>
                </w:pPr>
                <w:r w:rsidRPr="0040329F">
                  <w:rPr>
                    <w:rFonts w:ascii="Arial" w:hAnsi="Arial" w:cs="Arial"/>
                    <w:b/>
                    <w:sz w:val="24"/>
                    <w:szCs w:val="24"/>
                  </w:rPr>
                  <w:t>Internal Verifier:</w:t>
                </w:r>
              </w:p>
            </w:tc>
            <w:tc>
              <w:tcPr>
                <w:tcW w:w="770" w:type="pct"/>
                <w:vAlign w:val="center"/>
              </w:tcPr>
              <w:p w:rsidR="006A5E30" w:rsidRPr="0040329F" w:rsidRDefault="006A5E30" w:rsidP="006A5E30">
                <w:pPr>
                  <w:spacing w:before="120" w:after="120"/>
                  <w:jc w:val="both"/>
                  <w:rPr>
                    <w:rFonts w:ascii="Arial" w:hAnsi="Arial" w:cs="Arial"/>
                    <w:b/>
                    <w:sz w:val="24"/>
                    <w:szCs w:val="24"/>
                  </w:rPr>
                </w:pPr>
              </w:p>
            </w:tc>
          </w:tr>
          <w:tr w:rsidR="006A5E30" w:rsidRPr="0040329F" w:rsidTr="006A5E30">
            <w:trPr>
              <w:trHeight w:val="567"/>
            </w:trPr>
            <w:tc>
              <w:tcPr>
                <w:tcW w:w="1183" w:type="pct"/>
                <w:shd w:val="pct15" w:color="auto" w:fill="auto"/>
                <w:vAlign w:val="center"/>
              </w:tcPr>
              <w:p w:rsidR="006A5E30" w:rsidRPr="0040329F" w:rsidRDefault="006A5E30" w:rsidP="006A5E30">
                <w:pPr>
                  <w:spacing w:before="120" w:after="120"/>
                  <w:jc w:val="both"/>
                  <w:rPr>
                    <w:rFonts w:ascii="Arial" w:hAnsi="Arial" w:cs="Arial"/>
                    <w:b/>
                    <w:sz w:val="24"/>
                    <w:szCs w:val="24"/>
                  </w:rPr>
                </w:pPr>
                <w:r w:rsidRPr="0040329F">
                  <w:rPr>
                    <w:rFonts w:ascii="Arial" w:hAnsi="Arial" w:cs="Arial"/>
                    <w:b/>
                    <w:sz w:val="24"/>
                    <w:szCs w:val="24"/>
                  </w:rPr>
                  <w:t>Assignment Title:</w:t>
                </w:r>
              </w:p>
            </w:tc>
            <w:tc>
              <w:tcPr>
                <w:tcW w:w="1097" w:type="pct"/>
                <w:vAlign w:val="center"/>
              </w:tcPr>
              <w:p w:rsidR="006A5E30" w:rsidRPr="0040329F" w:rsidRDefault="006A5E30" w:rsidP="006A5E30">
                <w:pPr>
                  <w:spacing w:before="120" w:after="120"/>
                  <w:jc w:val="both"/>
                  <w:rPr>
                    <w:rFonts w:ascii="Arial" w:hAnsi="Arial" w:cs="Arial"/>
                    <w:b/>
                    <w:sz w:val="24"/>
                    <w:szCs w:val="24"/>
                  </w:rPr>
                </w:pPr>
                <w:r>
                  <w:rPr>
                    <w:rFonts w:ascii="Arial" w:hAnsi="Arial" w:cs="Arial"/>
                    <w:b/>
                    <w:sz w:val="24"/>
                    <w:szCs w:val="24"/>
                  </w:rPr>
                  <w:t>Portfolio</w:t>
                </w:r>
              </w:p>
            </w:tc>
            <w:tc>
              <w:tcPr>
                <w:tcW w:w="1950" w:type="pct"/>
                <w:shd w:val="pct15" w:color="auto" w:fill="auto"/>
                <w:vAlign w:val="center"/>
              </w:tcPr>
              <w:p w:rsidR="006A5E30" w:rsidRPr="0040329F" w:rsidRDefault="006A5E30" w:rsidP="006A5E30">
                <w:pPr>
                  <w:spacing w:before="100" w:beforeAutospacing="1" w:after="100" w:afterAutospacing="1"/>
                  <w:contextualSpacing/>
                  <w:rPr>
                    <w:rFonts w:ascii="Arial" w:hAnsi="Arial" w:cs="Arial"/>
                    <w:b/>
                    <w:sz w:val="24"/>
                    <w:szCs w:val="24"/>
                  </w:rPr>
                </w:pPr>
                <w:r w:rsidRPr="0040329F">
                  <w:rPr>
                    <w:rFonts w:ascii="Arial" w:hAnsi="Arial" w:cs="Arial"/>
                    <w:b/>
                    <w:sz w:val="24"/>
                    <w:szCs w:val="24"/>
                  </w:rPr>
                  <w:t>Word count (or equivalent):</w:t>
                </w:r>
              </w:p>
            </w:tc>
            <w:tc>
              <w:tcPr>
                <w:tcW w:w="770" w:type="pct"/>
                <w:vAlign w:val="center"/>
              </w:tcPr>
              <w:p w:rsidR="006A5E30" w:rsidRPr="0040329F" w:rsidRDefault="006A5E30" w:rsidP="006A5E30">
                <w:pPr>
                  <w:spacing w:before="120" w:after="120"/>
                  <w:jc w:val="both"/>
                  <w:rPr>
                    <w:rFonts w:ascii="Arial" w:hAnsi="Arial" w:cs="Arial"/>
                    <w:b/>
                    <w:sz w:val="24"/>
                    <w:szCs w:val="24"/>
                  </w:rPr>
                </w:pPr>
                <w:r>
                  <w:rPr>
                    <w:rFonts w:ascii="Arial" w:hAnsi="Arial" w:cs="Arial"/>
                    <w:b/>
                    <w:sz w:val="24"/>
                    <w:szCs w:val="24"/>
                  </w:rPr>
                  <w:t>3,500 words</w:t>
                </w:r>
              </w:p>
            </w:tc>
          </w:tr>
          <w:tr w:rsidR="006A5E30" w:rsidRPr="0040329F" w:rsidTr="006A5E30">
            <w:trPr>
              <w:trHeight w:val="567"/>
            </w:trPr>
            <w:tc>
              <w:tcPr>
                <w:tcW w:w="1183" w:type="pct"/>
                <w:shd w:val="pct15" w:color="auto" w:fill="auto"/>
                <w:vAlign w:val="center"/>
              </w:tcPr>
              <w:p w:rsidR="006A5E30" w:rsidRPr="0040329F" w:rsidRDefault="006A5E30" w:rsidP="006A5E30">
                <w:pPr>
                  <w:spacing w:before="120" w:after="120"/>
                  <w:jc w:val="both"/>
                  <w:rPr>
                    <w:rFonts w:ascii="Arial" w:hAnsi="Arial" w:cs="Arial"/>
                    <w:b/>
                    <w:sz w:val="24"/>
                    <w:szCs w:val="24"/>
                  </w:rPr>
                </w:pPr>
                <w:r w:rsidRPr="0040329F">
                  <w:rPr>
                    <w:rFonts w:ascii="Arial" w:hAnsi="Arial" w:cs="Arial"/>
                    <w:b/>
                    <w:sz w:val="24"/>
                    <w:szCs w:val="24"/>
                  </w:rPr>
                  <w:t>Submission deadline:</w:t>
                </w:r>
              </w:p>
            </w:tc>
            <w:tc>
              <w:tcPr>
                <w:tcW w:w="1097" w:type="pct"/>
                <w:shd w:val="clear" w:color="auto" w:fill="auto"/>
                <w:vAlign w:val="center"/>
              </w:tcPr>
              <w:p w:rsidR="006A5E30" w:rsidRPr="0040329F" w:rsidRDefault="006A5E30" w:rsidP="006A5E30">
                <w:pPr>
                  <w:spacing w:before="120" w:after="120"/>
                  <w:rPr>
                    <w:rFonts w:ascii="Arial" w:hAnsi="Arial" w:cs="Arial"/>
                    <w:b/>
                    <w:sz w:val="24"/>
                    <w:szCs w:val="24"/>
                  </w:rPr>
                </w:pPr>
                <w:r>
                  <w:rPr>
                    <w:rFonts w:ascii="Arial" w:hAnsi="Arial" w:cs="Arial"/>
                    <w:b/>
                    <w:sz w:val="24"/>
                    <w:szCs w:val="24"/>
                  </w:rPr>
                  <w:t>April 29</w:t>
                </w:r>
                <w:r w:rsidRPr="00E6310E">
                  <w:rPr>
                    <w:rFonts w:ascii="Arial" w:hAnsi="Arial" w:cs="Arial"/>
                    <w:b/>
                    <w:sz w:val="24"/>
                    <w:szCs w:val="24"/>
                    <w:vertAlign w:val="superscript"/>
                  </w:rPr>
                  <w:t>th</w:t>
                </w:r>
                <w:r w:rsidRPr="0040329F">
                  <w:rPr>
                    <w:rFonts w:ascii="Arial" w:hAnsi="Arial" w:cs="Arial"/>
                    <w:b/>
                    <w:sz w:val="24"/>
                    <w:szCs w:val="24"/>
                  </w:rPr>
                  <w:t>, 10.00am</w:t>
                </w:r>
              </w:p>
            </w:tc>
            <w:tc>
              <w:tcPr>
                <w:tcW w:w="1950" w:type="pct"/>
                <w:shd w:val="pct15" w:color="auto" w:fill="auto"/>
                <w:vAlign w:val="center"/>
              </w:tcPr>
              <w:p w:rsidR="006A5E30" w:rsidRPr="0040329F" w:rsidRDefault="006A5E30" w:rsidP="006A5E30">
                <w:pPr>
                  <w:spacing w:before="100" w:beforeAutospacing="1" w:after="100" w:afterAutospacing="1"/>
                  <w:contextualSpacing/>
                  <w:jc w:val="both"/>
                  <w:rPr>
                    <w:rFonts w:ascii="Arial" w:hAnsi="Arial" w:cs="Arial"/>
                    <w:b/>
                    <w:sz w:val="24"/>
                    <w:szCs w:val="24"/>
                  </w:rPr>
                </w:pPr>
                <w:r w:rsidRPr="0040329F">
                  <w:rPr>
                    <w:rFonts w:ascii="Arial" w:hAnsi="Arial" w:cs="Arial"/>
                    <w:b/>
                    <w:sz w:val="24"/>
                    <w:szCs w:val="24"/>
                  </w:rPr>
                  <w:t>Return date of provisional marks &amp; written feedback:</w:t>
                </w:r>
              </w:p>
            </w:tc>
            <w:tc>
              <w:tcPr>
                <w:tcW w:w="770" w:type="pct"/>
                <w:vAlign w:val="center"/>
              </w:tcPr>
              <w:p w:rsidR="006A5E30" w:rsidRPr="0040329F" w:rsidRDefault="006A5E30" w:rsidP="006A5E30">
                <w:pPr>
                  <w:spacing w:before="120" w:after="120"/>
                  <w:jc w:val="both"/>
                  <w:rPr>
                    <w:rFonts w:ascii="Arial" w:hAnsi="Arial" w:cs="Arial"/>
                    <w:b/>
                    <w:sz w:val="24"/>
                    <w:szCs w:val="24"/>
                  </w:rPr>
                </w:pPr>
                <w:r>
                  <w:rPr>
                    <w:rFonts w:ascii="Arial" w:hAnsi="Arial" w:cs="Arial"/>
                    <w:b/>
                    <w:sz w:val="24"/>
                    <w:szCs w:val="24"/>
                  </w:rPr>
                  <w:t>May 28</w:t>
                </w:r>
                <w:r w:rsidRPr="00E6310E">
                  <w:rPr>
                    <w:rFonts w:ascii="Arial" w:hAnsi="Arial" w:cs="Arial"/>
                    <w:b/>
                    <w:sz w:val="24"/>
                    <w:szCs w:val="24"/>
                    <w:vertAlign w:val="superscript"/>
                  </w:rPr>
                  <w:t>th</w:t>
                </w:r>
                <w:r>
                  <w:rPr>
                    <w:rFonts w:ascii="Arial" w:hAnsi="Arial" w:cs="Arial"/>
                    <w:b/>
                    <w:sz w:val="24"/>
                    <w:szCs w:val="24"/>
                  </w:rPr>
                  <w:t xml:space="preserve"> </w:t>
                </w:r>
              </w:p>
            </w:tc>
          </w:tr>
        </w:tbl>
        <w:p w:rsidR="006A5E30" w:rsidRDefault="006A5E30">
          <w:pPr>
            <w:rPr>
              <w:rFonts w:ascii="Arial" w:hAnsi="Arial" w:cs="Arial"/>
              <w:b/>
              <w:sz w:val="28"/>
              <w:szCs w:val="28"/>
              <w:lang w:eastAsia="zh-CN"/>
            </w:rPr>
          </w:pPr>
          <w:r>
            <w:rPr>
              <w:rFonts w:ascii="Arial" w:hAnsi="Arial" w:cs="Arial"/>
              <w:b/>
              <w:sz w:val="28"/>
              <w:szCs w:val="28"/>
              <w:lang w:eastAsia="zh-CN"/>
            </w:rPr>
            <w:t xml:space="preserve"> </w:t>
          </w:r>
          <w:r>
            <w:rPr>
              <w:rFonts w:ascii="Arial" w:hAnsi="Arial" w:cs="Arial"/>
              <w:b/>
              <w:sz w:val="28"/>
              <w:szCs w:val="28"/>
              <w:lang w:eastAsia="zh-CN"/>
            </w:rPr>
            <w:br w:type="page"/>
          </w:r>
        </w:p>
      </w:sdtContent>
    </w:sdt>
    <w:p w:rsidR="008B411D" w:rsidRPr="005E1D41" w:rsidRDefault="005E1D41" w:rsidP="005E1D41">
      <w:pPr>
        <w:pStyle w:val="20"/>
        <w:rPr>
          <w:noProof/>
          <w:kern w:val="2"/>
          <w:sz w:val="24"/>
          <w:szCs w:val="24"/>
        </w:rPr>
      </w:pPr>
      <w:r w:rsidRPr="005E1D41">
        <w:rPr>
          <w:rFonts w:hint="eastAsia"/>
        </w:rPr>
        <w:lastRenderedPageBreak/>
        <w:t>C</w:t>
      </w:r>
      <w:r w:rsidR="003745FD" w:rsidRPr="005E1D41">
        <w:t>ontent</w:t>
      </w:r>
      <w:r w:rsidRPr="005E1D41">
        <w:rPr>
          <w:rFonts w:hint="eastAsia"/>
        </w:rPr>
        <w:t>s</w:t>
      </w:r>
      <w:r w:rsidR="002571CD" w:rsidRPr="005E1D41">
        <w:rPr>
          <w:sz w:val="24"/>
          <w:szCs w:val="24"/>
        </w:rPr>
        <w:fldChar w:fldCharType="begin"/>
      </w:r>
      <w:r w:rsidR="002571CD" w:rsidRPr="005E1D41">
        <w:rPr>
          <w:sz w:val="24"/>
          <w:szCs w:val="24"/>
        </w:rPr>
        <w:instrText xml:space="preserve"> TOC \o "1-3" \h \z \u </w:instrText>
      </w:r>
      <w:r w:rsidR="002571CD" w:rsidRPr="005E1D41">
        <w:rPr>
          <w:sz w:val="24"/>
          <w:szCs w:val="24"/>
        </w:rPr>
        <w:fldChar w:fldCharType="separate"/>
      </w:r>
      <w:hyperlink w:anchor="_Toc7173662" w:history="1"/>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63" w:history="1">
        <w:r w:rsidR="008B411D" w:rsidRPr="005E1D41">
          <w:rPr>
            <w:rStyle w:val="a5"/>
            <w:rFonts w:ascii="Arial" w:hAnsi="Arial" w:cs="Arial"/>
            <w:noProof/>
            <w:sz w:val="24"/>
            <w:szCs w:val="24"/>
          </w:rPr>
          <w:t xml:space="preserve">Entry 1 </w:t>
        </w:r>
        <w:r w:rsidR="0074650F">
          <w:rPr>
            <w:rStyle w:val="a5"/>
            <w:rFonts w:ascii="Arial" w:hAnsi="Arial" w:cs="Arial" w:hint="eastAsia"/>
            <w:noProof/>
            <w:sz w:val="24"/>
            <w:szCs w:val="24"/>
            <w:lang w:eastAsia="zh-CN"/>
          </w:rPr>
          <w:t xml:space="preserve">  </w:t>
        </w:r>
        <w:r w:rsidR="008B411D" w:rsidRPr="005E1D41">
          <w:rPr>
            <w:rStyle w:val="a5"/>
            <w:rFonts w:ascii="Arial" w:hAnsi="Arial" w:cs="Arial"/>
            <w:noProof/>
            <w:sz w:val="24"/>
            <w:szCs w:val="24"/>
          </w:rPr>
          <w:t>Positionality and Individuality</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_Toc7173663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1</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64" w:history="1">
        <w:r w:rsidR="008B411D" w:rsidRPr="005E1D41">
          <w:rPr>
            <w:rStyle w:val="a5"/>
            <w:rFonts w:ascii="Arial" w:hAnsi="Arial" w:cs="Arial"/>
            <w:noProof/>
            <w:sz w:val="24"/>
            <w:szCs w:val="24"/>
          </w:rPr>
          <w:t>Appendix 1</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_Toc7173664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3</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65" w:history="1">
        <w:r w:rsidR="008B411D" w:rsidRPr="005E1D41">
          <w:rPr>
            <w:rStyle w:val="a5"/>
            <w:rFonts w:ascii="Arial" w:hAnsi="Arial" w:cs="Arial"/>
            <w:noProof/>
            <w:sz w:val="24"/>
            <w:szCs w:val="24"/>
          </w:rPr>
          <w:t>Appendix 2</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_Toc7173665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5</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66" w:history="1">
        <w:r w:rsidR="008B411D" w:rsidRPr="005E1D41">
          <w:rPr>
            <w:rStyle w:val="a5"/>
            <w:rFonts w:ascii="Arial" w:hAnsi="Arial" w:cs="Arial"/>
            <w:noProof/>
            <w:sz w:val="24"/>
            <w:szCs w:val="24"/>
          </w:rPr>
          <w:t>Appendix 3</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_Toc7173666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6</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67" w:history="1">
        <w:r w:rsidR="008B411D" w:rsidRPr="005E1D41">
          <w:rPr>
            <w:rStyle w:val="a5"/>
            <w:rFonts w:ascii="Arial" w:hAnsi="Arial" w:cs="Arial"/>
            <w:noProof/>
            <w:sz w:val="24"/>
            <w:szCs w:val="24"/>
          </w:rPr>
          <w:t>Appendix 4</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_Toc7173667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7</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68" w:history="1">
        <w:r w:rsidR="008B411D" w:rsidRPr="005E1D41">
          <w:rPr>
            <w:rStyle w:val="a5"/>
            <w:rFonts w:ascii="Arial" w:hAnsi="Arial" w:cs="Arial"/>
            <w:noProof/>
            <w:sz w:val="24"/>
            <w:szCs w:val="24"/>
          </w:rPr>
          <w:t xml:space="preserve">Entry </w:t>
        </w:r>
        <w:r w:rsidR="008B411D" w:rsidRPr="005E1D41">
          <w:rPr>
            <w:rStyle w:val="a5"/>
            <w:rFonts w:ascii="Arial" w:hAnsi="Arial" w:cs="Arial"/>
            <w:noProof/>
            <w:sz w:val="24"/>
            <w:szCs w:val="24"/>
            <w:lang w:eastAsia="zh-CN"/>
          </w:rPr>
          <w:t xml:space="preserve">2 </w:t>
        </w:r>
        <w:r w:rsidR="0074650F">
          <w:rPr>
            <w:rStyle w:val="a5"/>
            <w:rFonts w:ascii="Arial" w:hAnsi="Arial" w:cs="Arial" w:hint="eastAsia"/>
            <w:noProof/>
            <w:sz w:val="24"/>
            <w:szCs w:val="24"/>
            <w:lang w:eastAsia="zh-CN"/>
          </w:rPr>
          <w:t xml:space="preserve">  </w:t>
        </w:r>
        <w:r w:rsidR="008B411D" w:rsidRPr="005E1D41">
          <w:rPr>
            <w:rStyle w:val="a5"/>
            <w:rFonts w:ascii="Arial" w:hAnsi="Arial" w:cs="Arial"/>
            <w:noProof/>
            <w:sz w:val="24"/>
            <w:szCs w:val="24"/>
          </w:rPr>
          <w:t>Reading and Evaluating Literature and Information Sources</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_Toc7173668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9</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69" w:history="1">
        <w:r w:rsidR="008B411D" w:rsidRPr="005E1D41">
          <w:rPr>
            <w:rStyle w:val="a5"/>
            <w:rFonts w:ascii="Arial" w:hAnsi="Arial" w:cs="Arial"/>
            <w:noProof/>
            <w:sz w:val="24"/>
            <w:szCs w:val="24"/>
          </w:rPr>
          <w:t>Appendix 1</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_Toc7173669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11</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0" w:history="1">
        <w:r w:rsidR="008B411D" w:rsidRPr="005E1D41">
          <w:rPr>
            <w:rStyle w:val="a5"/>
            <w:rFonts w:ascii="Arial" w:hAnsi="Arial" w:cs="Arial"/>
            <w:noProof/>
            <w:sz w:val="24"/>
            <w:szCs w:val="24"/>
          </w:rPr>
          <w:t>Appendix 2</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_Toc7173670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12</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1" w:history="1">
        <w:r w:rsidR="008B411D" w:rsidRPr="005E1D41">
          <w:rPr>
            <w:rStyle w:val="a5"/>
            <w:rFonts w:ascii="Arial" w:hAnsi="Arial" w:cs="Arial"/>
            <w:noProof/>
            <w:sz w:val="24"/>
            <w:szCs w:val="24"/>
          </w:rPr>
          <w:t>Appendix 3</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_Toc7173671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13</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2" w:history="1">
        <w:r w:rsidR="008B411D" w:rsidRPr="005E1D41">
          <w:rPr>
            <w:rStyle w:val="a5"/>
            <w:rFonts w:ascii="Arial" w:hAnsi="Arial" w:cs="Arial"/>
            <w:noProof/>
            <w:sz w:val="24"/>
            <w:szCs w:val="24"/>
          </w:rPr>
          <w:t>Appendix 4</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_Toc7173672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18</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3" w:history="1">
        <w:r w:rsidR="008B411D" w:rsidRPr="005E1D41">
          <w:rPr>
            <w:rStyle w:val="a5"/>
            <w:rFonts w:ascii="Arial" w:hAnsi="Arial" w:cs="Arial"/>
            <w:noProof/>
            <w:sz w:val="24"/>
            <w:szCs w:val="24"/>
          </w:rPr>
          <w:t xml:space="preserve">Entry 3 </w:t>
        </w:r>
        <w:r w:rsidR="0074650F">
          <w:rPr>
            <w:rStyle w:val="a5"/>
            <w:rFonts w:ascii="Arial" w:hAnsi="Arial" w:cs="Arial" w:hint="eastAsia"/>
            <w:noProof/>
            <w:sz w:val="24"/>
            <w:szCs w:val="24"/>
            <w:lang w:eastAsia="zh-CN"/>
          </w:rPr>
          <w:t xml:space="preserve">  </w:t>
        </w:r>
        <w:r w:rsidR="008B411D" w:rsidRPr="005E1D41">
          <w:rPr>
            <w:rStyle w:val="a5"/>
            <w:rFonts w:ascii="Arial" w:hAnsi="Arial" w:cs="Arial"/>
            <w:noProof/>
            <w:sz w:val="24"/>
            <w:szCs w:val="24"/>
          </w:rPr>
          <w:t>The Contribution of Research to Knowledge and Organizational Development</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_Toc7173673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21</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4" w:history="1">
        <w:r w:rsidR="008B411D" w:rsidRPr="005E1D41">
          <w:rPr>
            <w:rStyle w:val="a5"/>
            <w:rFonts w:ascii="Arial" w:hAnsi="Arial" w:cs="Arial"/>
            <w:noProof/>
            <w:sz w:val="24"/>
            <w:szCs w:val="24"/>
          </w:rPr>
          <w:t>Appendix 1</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_Toc7173674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24</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5" w:history="1">
        <w:r w:rsidR="008B411D" w:rsidRPr="005E1D41">
          <w:rPr>
            <w:rStyle w:val="a5"/>
            <w:rFonts w:ascii="Arial" w:hAnsi="Arial" w:cs="Arial"/>
            <w:noProof/>
            <w:sz w:val="24"/>
            <w:szCs w:val="24"/>
          </w:rPr>
          <w:t>Appendix 2</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_Toc7173675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25</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6" w:history="1">
        <w:r w:rsidR="008B411D" w:rsidRPr="005E1D41">
          <w:rPr>
            <w:rStyle w:val="a5"/>
            <w:rFonts w:ascii="Arial" w:hAnsi="Arial" w:cs="Arial"/>
            <w:noProof/>
            <w:sz w:val="24"/>
            <w:szCs w:val="24"/>
            <w:lang w:eastAsia="zh-CN"/>
          </w:rPr>
          <w:t>Appendix 3</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_Toc7173676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27</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7" w:history="1">
        <w:r w:rsidR="008B411D" w:rsidRPr="005E1D41">
          <w:rPr>
            <w:rStyle w:val="a5"/>
            <w:rFonts w:ascii="Arial" w:hAnsi="Arial" w:cs="Arial"/>
            <w:noProof/>
            <w:sz w:val="24"/>
            <w:szCs w:val="24"/>
            <w:lang w:eastAsia="zh-CN"/>
          </w:rPr>
          <w:t>Appendix 4</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_Toc7173677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28</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r w:rsidRPr="005E1D41">
        <w:rPr>
          <w:rFonts w:ascii="Arial" w:hAnsi="Arial" w:cs="Arial"/>
          <w:sz w:val="24"/>
          <w:szCs w:val="24"/>
        </w:rPr>
        <w:fldChar w:fldCharType="begin"/>
      </w:r>
      <w:r w:rsidRPr="005E1D41">
        <w:rPr>
          <w:rFonts w:ascii="Arial" w:hAnsi="Arial" w:cs="Arial"/>
          <w:sz w:val="24"/>
          <w:szCs w:val="24"/>
        </w:rPr>
        <w:instrText xml:space="preserve"> HYPERLINK \l "_Toc7173678" </w:instrText>
      </w:r>
      <w:r w:rsidRPr="005E1D41">
        <w:rPr>
          <w:rFonts w:ascii="Arial" w:hAnsi="Arial" w:cs="Arial"/>
          <w:sz w:val="24"/>
          <w:szCs w:val="24"/>
        </w:rPr>
        <w:fldChar w:fldCharType="separate"/>
      </w:r>
      <w:r w:rsidR="008B411D" w:rsidRPr="005E1D41">
        <w:rPr>
          <w:rStyle w:val="a5"/>
          <w:rFonts w:ascii="Arial" w:hAnsi="Arial" w:cs="Arial"/>
          <w:noProof/>
          <w:sz w:val="24"/>
          <w:szCs w:val="24"/>
          <w:lang w:eastAsia="zh-CN"/>
        </w:rPr>
        <w:t xml:space="preserve">Entry 4 </w:t>
      </w:r>
      <w:r w:rsidR="0074650F">
        <w:rPr>
          <w:rStyle w:val="a5"/>
          <w:rFonts w:ascii="Arial" w:hAnsi="Arial" w:cs="Arial" w:hint="eastAsia"/>
          <w:noProof/>
          <w:sz w:val="24"/>
          <w:szCs w:val="24"/>
          <w:lang w:eastAsia="zh-CN"/>
        </w:rPr>
        <w:t xml:space="preserve">  </w:t>
      </w:r>
      <w:r w:rsidR="008B411D" w:rsidRPr="005E1D41">
        <w:rPr>
          <w:rStyle w:val="a5"/>
          <w:rFonts w:ascii="Arial" w:hAnsi="Arial" w:cs="Arial"/>
          <w:noProof/>
          <w:sz w:val="24"/>
          <w:szCs w:val="24"/>
          <w:lang w:eastAsia="zh-CN"/>
        </w:rPr>
        <w:t xml:space="preserve">Defining </w:t>
      </w:r>
      <w:r w:rsidR="0074650F">
        <w:rPr>
          <w:rStyle w:val="a5"/>
          <w:rFonts w:ascii="Arial" w:hAnsi="Arial" w:cs="Arial"/>
          <w:noProof/>
          <w:sz w:val="24"/>
          <w:szCs w:val="24"/>
          <w:lang w:eastAsia="zh-CN"/>
        </w:rPr>
        <w:t>the Research Question</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_Toc7173678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31</w:t>
      </w:r>
      <w:r w:rsidR="008B411D" w:rsidRPr="005E1D41">
        <w:rPr>
          <w:rFonts w:ascii="Arial" w:hAnsi="Arial" w:cs="Arial"/>
          <w:noProof/>
          <w:webHidden/>
          <w:sz w:val="24"/>
          <w:szCs w:val="24"/>
        </w:rPr>
        <w:fldChar w:fldCharType="end"/>
      </w:r>
      <w:r w:rsidRPr="005E1D41">
        <w:rPr>
          <w:rFonts w:ascii="Arial" w:hAnsi="Arial" w:cs="Arial"/>
          <w:noProof/>
          <w:sz w:val="24"/>
          <w:szCs w:val="24"/>
        </w:rPr>
        <w:fldChar w:fldCharType="end"/>
      </w:r>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79" w:history="1">
        <w:r w:rsidR="008B411D" w:rsidRPr="005E1D41">
          <w:rPr>
            <w:rStyle w:val="a5"/>
            <w:rFonts w:ascii="Arial" w:hAnsi="Arial" w:cs="Arial"/>
            <w:noProof/>
            <w:sz w:val="24"/>
            <w:szCs w:val="24"/>
            <w:lang w:eastAsia="zh-CN"/>
          </w:rPr>
          <w:t>Appendix 1</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_Toc7173679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33</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0" w:history="1">
        <w:r w:rsidR="008B411D" w:rsidRPr="005E1D41">
          <w:rPr>
            <w:rStyle w:val="a5"/>
            <w:rFonts w:ascii="Arial" w:hAnsi="Arial" w:cs="Arial"/>
            <w:noProof/>
            <w:sz w:val="24"/>
            <w:szCs w:val="24"/>
            <w:lang w:eastAsia="zh-CN"/>
          </w:rPr>
          <w:t>Appendix 2</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_Toc7173680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34</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1" w:history="1">
        <w:r w:rsidR="008B411D" w:rsidRPr="005E1D41">
          <w:rPr>
            <w:rStyle w:val="a5"/>
            <w:rFonts w:ascii="Arial" w:hAnsi="Arial" w:cs="Arial"/>
            <w:noProof/>
            <w:sz w:val="24"/>
            <w:szCs w:val="24"/>
            <w:lang w:eastAsia="zh-CN"/>
          </w:rPr>
          <w:t>Appendix 3</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_Toc7173681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35</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2" w:history="1">
        <w:r w:rsidR="008B411D" w:rsidRPr="005E1D41">
          <w:rPr>
            <w:rStyle w:val="a5"/>
            <w:rFonts w:ascii="Arial" w:hAnsi="Arial" w:cs="Arial"/>
            <w:noProof/>
            <w:sz w:val="24"/>
            <w:szCs w:val="24"/>
            <w:lang w:eastAsia="zh-CN"/>
          </w:rPr>
          <w:t>Appendix 4</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_Toc7173682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36</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3" w:history="1">
        <w:r w:rsidR="008B411D" w:rsidRPr="005E1D41">
          <w:rPr>
            <w:rStyle w:val="a5"/>
            <w:rFonts w:ascii="Arial" w:hAnsi="Arial" w:cs="Arial"/>
            <w:noProof/>
            <w:sz w:val="24"/>
            <w:szCs w:val="24"/>
            <w:lang w:eastAsia="zh-CN"/>
          </w:rPr>
          <w:t xml:space="preserve">Entry 5 </w:t>
        </w:r>
        <w:r w:rsidR="0074650F">
          <w:rPr>
            <w:rStyle w:val="a5"/>
            <w:rFonts w:ascii="Arial" w:hAnsi="Arial" w:cs="Arial" w:hint="eastAsia"/>
            <w:noProof/>
            <w:sz w:val="24"/>
            <w:szCs w:val="24"/>
            <w:lang w:eastAsia="zh-CN"/>
          </w:rPr>
          <w:t xml:space="preserve">  </w:t>
        </w:r>
        <w:r w:rsidR="008B411D" w:rsidRPr="005E1D41">
          <w:rPr>
            <w:rStyle w:val="a5"/>
            <w:rFonts w:ascii="Arial" w:hAnsi="Arial" w:cs="Arial"/>
            <w:noProof/>
            <w:sz w:val="24"/>
            <w:szCs w:val="24"/>
            <w:lang w:eastAsia="zh-CN"/>
          </w:rPr>
          <w:t>Philosophical Frameworks for Research</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_Toc7173683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38</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4" w:history="1">
        <w:r w:rsidR="008B411D" w:rsidRPr="005E1D41">
          <w:rPr>
            <w:rStyle w:val="a5"/>
            <w:rFonts w:ascii="Arial" w:hAnsi="Arial" w:cs="Arial"/>
            <w:noProof/>
            <w:sz w:val="24"/>
            <w:szCs w:val="24"/>
            <w:lang w:eastAsia="zh-CN"/>
          </w:rPr>
          <w:t>Appendix 1</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_Toc7173684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40</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5" w:history="1">
        <w:r w:rsidR="008B411D" w:rsidRPr="005E1D41">
          <w:rPr>
            <w:rStyle w:val="a5"/>
            <w:rFonts w:ascii="Arial" w:hAnsi="Arial" w:cs="Arial"/>
            <w:noProof/>
            <w:sz w:val="24"/>
            <w:szCs w:val="24"/>
            <w:lang w:eastAsia="zh-CN"/>
          </w:rPr>
          <w:t>Appendix 2</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_Toc7173685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42</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6" w:history="1">
        <w:r w:rsidR="008B411D" w:rsidRPr="005E1D41">
          <w:rPr>
            <w:rStyle w:val="a5"/>
            <w:rFonts w:ascii="Arial" w:hAnsi="Arial" w:cs="Arial"/>
            <w:noProof/>
            <w:sz w:val="24"/>
            <w:szCs w:val="24"/>
            <w:lang w:eastAsia="zh-CN"/>
          </w:rPr>
          <w:t>Appendix 3</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_Toc7173686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43</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7" w:history="1">
        <w:r w:rsidR="008B411D" w:rsidRPr="005E1D41">
          <w:rPr>
            <w:rStyle w:val="a5"/>
            <w:rFonts w:ascii="Arial" w:hAnsi="Arial" w:cs="Arial"/>
            <w:noProof/>
            <w:sz w:val="24"/>
            <w:szCs w:val="24"/>
            <w:lang w:eastAsia="zh-CN"/>
          </w:rPr>
          <w:t>Appendix 4</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_Toc7173687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47</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8" w:history="1">
        <w:r w:rsidR="008B411D" w:rsidRPr="005E1D41">
          <w:rPr>
            <w:rStyle w:val="a5"/>
            <w:rFonts w:ascii="Arial" w:hAnsi="Arial" w:cs="Arial"/>
            <w:noProof/>
            <w:sz w:val="24"/>
            <w:szCs w:val="24"/>
            <w:lang w:eastAsia="zh-CN"/>
          </w:rPr>
          <w:t xml:space="preserve">Entry 6 </w:t>
        </w:r>
        <w:r w:rsidR="0074650F">
          <w:rPr>
            <w:rStyle w:val="a5"/>
            <w:rFonts w:ascii="Arial" w:hAnsi="Arial" w:cs="Arial" w:hint="eastAsia"/>
            <w:noProof/>
            <w:sz w:val="24"/>
            <w:szCs w:val="24"/>
            <w:lang w:eastAsia="zh-CN"/>
          </w:rPr>
          <w:t xml:space="preserve">  </w:t>
        </w:r>
        <w:r w:rsidR="008B411D" w:rsidRPr="005E1D41">
          <w:rPr>
            <w:rStyle w:val="a5"/>
            <w:rFonts w:ascii="Arial" w:hAnsi="Arial" w:cs="Arial"/>
            <w:noProof/>
            <w:sz w:val="24"/>
            <w:szCs w:val="24"/>
            <w:lang w:eastAsia="zh-CN"/>
          </w:rPr>
          <w:t>Types of Research and Research Design</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_Toc7173688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49</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89" w:history="1">
        <w:r w:rsidR="008B411D" w:rsidRPr="005E1D41">
          <w:rPr>
            <w:rStyle w:val="a5"/>
            <w:rFonts w:ascii="Arial" w:hAnsi="Arial" w:cs="Arial"/>
            <w:noProof/>
            <w:sz w:val="24"/>
            <w:szCs w:val="24"/>
            <w:lang w:eastAsia="zh-CN"/>
          </w:rPr>
          <w:t>Appendix 1</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_Toc7173689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52</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90" w:history="1">
        <w:r w:rsidR="008B411D" w:rsidRPr="005E1D41">
          <w:rPr>
            <w:rStyle w:val="a5"/>
            <w:rFonts w:ascii="Arial" w:hAnsi="Arial" w:cs="Arial"/>
            <w:noProof/>
            <w:sz w:val="24"/>
            <w:szCs w:val="24"/>
            <w:lang w:eastAsia="zh-CN"/>
          </w:rPr>
          <w:t>Appendix 2</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_Toc7173690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53</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91" w:history="1">
        <w:r w:rsidR="008B411D" w:rsidRPr="005E1D41">
          <w:rPr>
            <w:rStyle w:val="a5"/>
            <w:rFonts w:ascii="Arial" w:hAnsi="Arial" w:cs="Arial"/>
            <w:noProof/>
            <w:sz w:val="24"/>
            <w:szCs w:val="24"/>
            <w:lang w:eastAsia="zh-CN"/>
          </w:rPr>
          <w:t>Appendix 3</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_Toc7173691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54</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92" w:history="1">
        <w:r w:rsidR="008B411D" w:rsidRPr="005E1D41">
          <w:rPr>
            <w:rStyle w:val="a5"/>
            <w:rFonts w:ascii="Arial" w:hAnsi="Arial" w:cs="Arial"/>
            <w:noProof/>
            <w:sz w:val="24"/>
            <w:szCs w:val="24"/>
            <w:lang w:eastAsia="zh-CN"/>
          </w:rPr>
          <w:t>Appendix 4</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_Toc7173692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56</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93" w:history="1">
        <w:r w:rsidR="008B411D" w:rsidRPr="005E1D41">
          <w:rPr>
            <w:rStyle w:val="a5"/>
            <w:rFonts w:ascii="Arial" w:hAnsi="Arial" w:cs="Arial"/>
            <w:noProof/>
            <w:sz w:val="24"/>
            <w:szCs w:val="24"/>
            <w:lang w:eastAsia="zh-CN"/>
          </w:rPr>
          <w:t xml:space="preserve">Entry 7 </w:t>
        </w:r>
        <w:r w:rsidR="0074650F">
          <w:rPr>
            <w:rStyle w:val="a5"/>
            <w:rFonts w:ascii="Arial" w:hAnsi="Arial" w:cs="Arial" w:hint="eastAsia"/>
            <w:noProof/>
            <w:sz w:val="24"/>
            <w:szCs w:val="24"/>
            <w:lang w:eastAsia="zh-CN"/>
          </w:rPr>
          <w:t xml:space="preserve">  </w:t>
        </w:r>
        <w:r w:rsidR="008B411D" w:rsidRPr="005E1D41">
          <w:rPr>
            <w:rStyle w:val="a5"/>
            <w:rFonts w:ascii="Arial" w:hAnsi="Arial" w:cs="Arial"/>
            <w:noProof/>
            <w:sz w:val="24"/>
            <w:szCs w:val="24"/>
            <w:lang w:eastAsia="zh-CN"/>
          </w:rPr>
          <w:t>Research Ethics and Integrity</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_Toc7173693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58</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94" w:history="1">
        <w:r w:rsidR="008B411D" w:rsidRPr="005E1D41">
          <w:rPr>
            <w:rStyle w:val="a5"/>
            <w:rFonts w:ascii="Arial" w:hAnsi="Arial" w:cs="Arial"/>
            <w:noProof/>
            <w:sz w:val="24"/>
            <w:szCs w:val="24"/>
            <w:lang w:eastAsia="zh-CN"/>
          </w:rPr>
          <w:t>Appendix 1</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_Toc7173694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60</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95" w:history="1">
        <w:r w:rsidR="008B411D" w:rsidRPr="005E1D41">
          <w:rPr>
            <w:rStyle w:val="a5"/>
            <w:rFonts w:ascii="Arial" w:hAnsi="Arial" w:cs="Arial"/>
            <w:noProof/>
            <w:sz w:val="24"/>
            <w:szCs w:val="24"/>
            <w:lang w:eastAsia="zh-CN"/>
          </w:rPr>
          <w:t>Appendix 2</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_Toc7173695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61</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96" w:history="1">
        <w:r w:rsidR="008B411D" w:rsidRPr="005E1D41">
          <w:rPr>
            <w:rStyle w:val="a5"/>
            <w:rFonts w:ascii="Arial" w:hAnsi="Arial" w:cs="Arial"/>
            <w:noProof/>
            <w:sz w:val="24"/>
            <w:szCs w:val="24"/>
            <w:lang w:eastAsia="zh-CN"/>
          </w:rPr>
          <w:t>Appendix 3</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_Toc7173696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62</w:t>
        </w:r>
        <w:r w:rsidR="008B411D" w:rsidRPr="005E1D41">
          <w:rPr>
            <w:rFonts w:ascii="Arial" w:hAnsi="Arial" w:cs="Arial"/>
            <w:noProof/>
            <w:webHidden/>
            <w:sz w:val="24"/>
            <w:szCs w:val="24"/>
          </w:rPr>
          <w:fldChar w:fldCharType="end"/>
        </w:r>
      </w:hyperlink>
    </w:p>
    <w:p w:rsidR="008B411D" w:rsidRPr="005E1D41" w:rsidRDefault="00F47187" w:rsidP="005E1D41">
      <w:pPr>
        <w:pStyle w:val="10"/>
        <w:tabs>
          <w:tab w:val="right" w:leader="dot" w:pos="8296"/>
        </w:tabs>
        <w:rPr>
          <w:rFonts w:ascii="Arial" w:hAnsi="Arial" w:cs="Arial"/>
          <w:noProof/>
          <w:kern w:val="2"/>
          <w:sz w:val="24"/>
          <w:szCs w:val="24"/>
          <w:lang w:eastAsia="zh-CN"/>
        </w:rPr>
      </w:pPr>
      <w:hyperlink w:anchor="_Toc7173697" w:history="1">
        <w:r w:rsidR="008B411D" w:rsidRPr="005E1D41">
          <w:rPr>
            <w:rStyle w:val="a5"/>
            <w:rFonts w:ascii="Arial" w:hAnsi="Arial" w:cs="Arial"/>
            <w:noProof/>
            <w:sz w:val="24"/>
            <w:szCs w:val="24"/>
            <w:lang w:eastAsia="zh-CN"/>
          </w:rPr>
          <w:t>Appendix 4</w:t>
        </w:r>
        <w:r w:rsidR="008B411D" w:rsidRPr="005E1D41">
          <w:rPr>
            <w:rFonts w:ascii="Arial" w:hAnsi="Arial" w:cs="Arial"/>
            <w:noProof/>
            <w:webHidden/>
            <w:sz w:val="24"/>
            <w:szCs w:val="24"/>
          </w:rPr>
          <w:tab/>
        </w:r>
        <w:r w:rsidR="008B411D" w:rsidRPr="005E1D41">
          <w:rPr>
            <w:rFonts w:ascii="Arial" w:hAnsi="Arial" w:cs="Arial"/>
            <w:noProof/>
            <w:webHidden/>
            <w:sz w:val="24"/>
            <w:szCs w:val="24"/>
          </w:rPr>
          <w:fldChar w:fldCharType="begin"/>
        </w:r>
        <w:r w:rsidR="008B411D" w:rsidRPr="005E1D41">
          <w:rPr>
            <w:rFonts w:ascii="Arial" w:hAnsi="Arial" w:cs="Arial"/>
            <w:noProof/>
            <w:webHidden/>
            <w:sz w:val="24"/>
            <w:szCs w:val="24"/>
          </w:rPr>
          <w:instrText xml:space="preserve"> PAGEREF _Toc7173697 \h </w:instrText>
        </w:r>
        <w:r w:rsidR="008B411D" w:rsidRPr="005E1D41">
          <w:rPr>
            <w:rFonts w:ascii="Arial" w:hAnsi="Arial" w:cs="Arial"/>
            <w:noProof/>
            <w:webHidden/>
            <w:sz w:val="24"/>
            <w:szCs w:val="24"/>
          </w:rPr>
        </w:r>
        <w:r w:rsidR="008B411D" w:rsidRPr="005E1D41">
          <w:rPr>
            <w:rFonts w:ascii="Arial" w:hAnsi="Arial" w:cs="Arial"/>
            <w:noProof/>
            <w:webHidden/>
            <w:sz w:val="24"/>
            <w:szCs w:val="24"/>
          </w:rPr>
          <w:fldChar w:fldCharType="separate"/>
        </w:r>
        <w:r w:rsidR="008B411D" w:rsidRPr="005E1D41">
          <w:rPr>
            <w:rFonts w:ascii="Arial" w:hAnsi="Arial" w:cs="Arial"/>
            <w:noProof/>
            <w:webHidden/>
            <w:sz w:val="24"/>
            <w:szCs w:val="24"/>
          </w:rPr>
          <w:t>67</w:t>
        </w:r>
        <w:r w:rsidR="008B411D" w:rsidRPr="005E1D41">
          <w:rPr>
            <w:rFonts w:ascii="Arial" w:hAnsi="Arial" w:cs="Arial"/>
            <w:noProof/>
            <w:webHidden/>
            <w:sz w:val="24"/>
            <w:szCs w:val="24"/>
          </w:rPr>
          <w:fldChar w:fldCharType="end"/>
        </w:r>
      </w:hyperlink>
    </w:p>
    <w:p w:rsidR="009712F6" w:rsidRPr="005E1D41" w:rsidRDefault="002571CD" w:rsidP="005E1D41">
      <w:pPr>
        <w:rPr>
          <w:rFonts w:ascii="Arial" w:hAnsi="Arial" w:cs="Arial"/>
          <w:sz w:val="24"/>
          <w:szCs w:val="24"/>
        </w:rPr>
        <w:sectPr w:rsidR="009712F6" w:rsidRPr="005E1D41" w:rsidSect="006A5E30">
          <w:headerReference w:type="even" r:id="rId10"/>
          <w:headerReference w:type="default" r:id="rId11"/>
          <w:footerReference w:type="default" r:id="rId12"/>
          <w:footerReference w:type="first" r:id="rId13"/>
          <w:pgSz w:w="11906" w:h="16838"/>
          <w:pgMar w:top="1440" w:right="1800" w:bottom="1440" w:left="1800" w:header="851" w:footer="992" w:gutter="0"/>
          <w:pgNumType w:start="0"/>
          <w:cols w:space="425"/>
          <w:titlePg/>
          <w:docGrid w:type="lines" w:linePitch="312"/>
        </w:sectPr>
      </w:pPr>
      <w:r w:rsidRPr="005E1D41">
        <w:rPr>
          <w:rFonts w:ascii="Arial" w:hAnsi="Arial" w:cs="Arial"/>
          <w:sz w:val="24"/>
          <w:szCs w:val="24"/>
        </w:rPr>
        <w:fldChar w:fldCharType="end"/>
      </w:r>
    </w:p>
    <w:p w:rsidR="0037099F" w:rsidRPr="003257BF" w:rsidRDefault="0037099F" w:rsidP="009712F6">
      <w:pPr>
        <w:pStyle w:val="1"/>
        <w:spacing w:after="240"/>
        <w:jc w:val="center"/>
        <w:rPr>
          <w:rFonts w:ascii="Arial" w:hAnsi="Arial" w:cs="Arial"/>
          <w:sz w:val="24"/>
          <w:szCs w:val="24"/>
        </w:rPr>
      </w:pPr>
      <w:bookmarkStart w:id="0" w:name="_Toc7173663"/>
      <w:r w:rsidRPr="003257BF">
        <w:rPr>
          <w:rFonts w:ascii="Arial" w:hAnsi="Arial" w:cs="Arial"/>
          <w:sz w:val="24"/>
          <w:szCs w:val="24"/>
        </w:rPr>
        <w:lastRenderedPageBreak/>
        <w:t>Entry 1 Positionality and Individuality</w:t>
      </w:r>
      <w:bookmarkEnd w:id="0"/>
    </w:p>
    <w:p w:rsidR="0037099F" w:rsidRDefault="0037099F" w:rsidP="00E80F0A">
      <w:pPr>
        <w:autoSpaceDE w:val="0"/>
        <w:autoSpaceDN w:val="0"/>
        <w:adjustRightInd w:val="0"/>
        <w:spacing w:line="360" w:lineRule="auto"/>
        <w:jc w:val="both"/>
        <w:rPr>
          <w:rFonts w:ascii="Arial" w:eastAsia="Arial Unicode MS" w:hAnsi="Arial" w:cs="Arial"/>
          <w:sz w:val="24"/>
          <w:szCs w:val="24"/>
          <w:lang w:eastAsia="zh-CN"/>
        </w:rPr>
      </w:pPr>
      <w:r w:rsidRPr="007B68DC">
        <w:rPr>
          <w:rFonts w:ascii="Arial" w:eastAsia="Arial Unicode MS" w:hAnsi="Arial" w:cs="Arial"/>
          <w:sz w:val="24"/>
          <w:szCs w:val="24"/>
        </w:rPr>
        <w:t>I used to take the research as an objective process because of my experience</w:t>
      </w:r>
      <w:r>
        <w:rPr>
          <w:rFonts w:ascii="Arial" w:eastAsia="Arial Unicode MS" w:hAnsi="Arial" w:cs="Arial"/>
          <w:sz w:val="24"/>
          <w:szCs w:val="24"/>
        </w:rPr>
        <w:t>s</w:t>
      </w:r>
      <w:r w:rsidRPr="007B68DC">
        <w:rPr>
          <w:rFonts w:ascii="Arial" w:eastAsia="Arial Unicode MS" w:hAnsi="Arial" w:cs="Arial"/>
          <w:sz w:val="24"/>
          <w:szCs w:val="24"/>
        </w:rPr>
        <w:t xml:space="preserve"> in science technology field that </w:t>
      </w:r>
      <w:r>
        <w:rPr>
          <w:rFonts w:ascii="Arial" w:eastAsia="Arial Unicode MS" w:hAnsi="Arial" w:cs="Arial"/>
          <w:sz w:val="24"/>
          <w:szCs w:val="24"/>
          <w:lang w:eastAsia="zh-CN"/>
        </w:rPr>
        <w:t>“</w:t>
      </w:r>
      <w:r w:rsidRPr="007B68DC">
        <w:rPr>
          <w:rFonts w:ascii="Arial" w:eastAsia="Arial Unicode MS" w:hAnsi="Arial" w:cs="Arial"/>
          <w:sz w:val="24"/>
          <w:szCs w:val="24"/>
        </w:rPr>
        <w:t>truth</w:t>
      </w:r>
      <w:r>
        <w:rPr>
          <w:rFonts w:ascii="Arial" w:eastAsia="Arial Unicode MS" w:hAnsi="Arial" w:cs="Arial"/>
          <w:sz w:val="24"/>
          <w:szCs w:val="24"/>
          <w:lang w:eastAsia="zh-CN"/>
        </w:rPr>
        <w:t>”</w:t>
      </w:r>
      <w:r w:rsidRPr="007B68DC">
        <w:rPr>
          <w:rFonts w:ascii="Arial" w:eastAsia="Arial Unicode MS" w:hAnsi="Arial" w:cs="Arial"/>
          <w:sz w:val="24"/>
          <w:szCs w:val="24"/>
        </w:rPr>
        <w:t xml:space="preserve"> could only be </w:t>
      </w:r>
      <w:r>
        <w:rPr>
          <w:rFonts w:ascii="Arial" w:eastAsia="Arial Unicode MS" w:hAnsi="Arial" w:cs="Arial"/>
          <w:sz w:val="24"/>
          <w:szCs w:val="24"/>
          <w:lang w:eastAsia="zh-CN"/>
        </w:rPr>
        <w:t>“</w:t>
      </w:r>
      <w:r w:rsidRPr="007B68DC">
        <w:rPr>
          <w:rFonts w:ascii="Arial" w:eastAsia="Arial Unicode MS" w:hAnsi="Arial" w:cs="Arial"/>
          <w:sz w:val="24"/>
          <w:szCs w:val="24"/>
        </w:rPr>
        <w:t>revealed</w:t>
      </w:r>
      <w:r>
        <w:rPr>
          <w:rFonts w:ascii="Arial" w:eastAsia="Arial Unicode MS" w:hAnsi="Arial" w:cs="Arial"/>
          <w:sz w:val="24"/>
          <w:szCs w:val="24"/>
          <w:lang w:eastAsia="zh-CN"/>
        </w:rPr>
        <w:t>”</w:t>
      </w:r>
      <w:r w:rsidRPr="007B68DC">
        <w:rPr>
          <w:rFonts w:ascii="Arial" w:eastAsia="Arial Unicode MS" w:hAnsi="Arial" w:cs="Arial"/>
          <w:sz w:val="24"/>
          <w:szCs w:val="24"/>
        </w:rPr>
        <w:t xml:space="preserve"> but not be changed. Th</w:t>
      </w:r>
      <w:r>
        <w:rPr>
          <w:rFonts w:ascii="Arial" w:eastAsia="Arial Unicode MS" w:hAnsi="Arial" w:cs="Arial"/>
          <w:sz w:val="24"/>
          <w:szCs w:val="24"/>
        </w:rPr>
        <w:t>erefore,</w:t>
      </w:r>
      <w:r w:rsidRPr="007B68DC">
        <w:rPr>
          <w:rFonts w:ascii="Arial" w:eastAsia="Arial Unicode MS" w:hAnsi="Arial" w:cs="Arial"/>
          <w:sz w:val="24"/>
          <w:szCs w:val="24"/>
        </w:rPr>
        <w:t xml:space="preserve"> when I encounter</w:t>
      </w:r>
      <w:r>
        <w:rPr>
          <w:rFonts w:ascii="Arial" w:eastAsia="Arial Unicode MS" w:hAnsi="Arial" w:cs="Arial" w:hint="eastAsia"/>
          <w:sz w:val="24"/>
          <w:szCs w:val="24"/>
          <w:lang w:eastAsia="zh-CN"/>
        </w:rPr>
        <w:t xml:space="preserve"> the</w:t>
      </w:r>
      <w:r w:rsidRPr="007B68DC">
        <w:rPr>
          <w:rFonts w:ascii="Arial" w:eastAsia="Arial Unicode MS" w:hAnsi="Arial" w:cs="Arial"/>
          <w:sz w:val="24"/>
          <w:szCs w:val="24"/>
        </w:rPr>
        <w:t xml:space="preserve"> conceptions of ‘identity’, </w:t>
      </w:r>
      <w:r>
        <w:rPr>
          <w:rFonts w:ascii="Arial" w:eastAsia="Arial Unicode MS" w:hAnsi="Arial" w:cs="Arial"/>
          <w:sz w:val="24"/>
          <w:szCs w:val="24"/>
          <w:lang w:eastAsia="zh-CN"/>
        </w:rPr>
        <w:t>“</w:t>
      </w:r>
      <w:r w:rsidRPr="007B68DC">
        <w:rPr>
          <w:rFonts w:ascii="Arial" w:eastAsia="Arial Unicode MS" w:hAnsi="Arial" w:cs="Arial"/>
          <w:sz w:val="24"/>
          <w:szCs w:val="24"/>
        </w:rPr>
        <w:t>i</w:t>
      </w:r>
      <w:r>
        <w:rPr>
          <w:rFonts w:ascii="Arial" w:eastAsia="Arial Unicode MS" w:hAnsi="Arial" w:cs="Arial"/>
          <w:sz w:val="24"/>
          <w:szCs w:val="24"/>
        </w:rPr>
        <w:t>ndividuality</w:t>
      </w:r>
      <w:r>
        <w:rPr>
          <w:rFonts w:ascii="Arial" w:eastAsia="Arial Unicode MS" w:hAnsi="Arial" w:cs="Arial"/>
          <w:sz w:val="24"/>
          <w:szCs w:val="24"/>
          <w:lang w:eastAsia="zh-CN"/>
        </w:rPr>
        <w:t>”</w:t>
      </w:r>
      <w:r>
        <w:rPr>
          <w:rFonts w:ascii="Arial" w:eastAsia="Arial Unicode MS" w:hAnsi="Arial" w:cs="Arial" w:hint="eastAsia"/>
          <w:sz w:val="24"/>
          <w:szCs w:val="24"/>
          <w:lang w:eastAsia="zh-CN"/>
        </w:rPr>
        <w:t xml:space="preserve"> and</w:t>
      </w:r>
      <w:r>
        <w:rPr>
          <w:rFonts w:ascii="Arial" w:eastAsia="Arial Unicode MS" w:hAnsi="Arial" w:cs="Arial"/>
          <w:sz w:val="24"/>
          <w:szCs w:val="24"/>
        </w:rPr>
        <w:t xml:space="preserve"> </w:t>
      </w:r>
      <w:r>
        <w:rPr>
          <w:rFonts w:ascii="Arial" w:eastAsia="Arial Unicode MS" w:hAnsi="Arial" w:cs="Arial"/>
          <w:sz w:val="24"/>
          <w:szCs w:val="24"/>
          <w:lang w:eastAsia="zh-CN"/>
        </w:rPr>
        <w:t>“</w:t>
      </w:r>
      <w:r>
        <w:rPr>
          <w:rFonts w:ascii="Arial" w:eastAsia="Arial Unicode MS" w:hAnsi="Arial" w:cs="Arial"/>
          <w:sz w:val="24"/>
          <w:szCs w:val="24"/>
        </w:rPr>
        <w:t>positionality</w:t>
      </w:r>
      <w:r>
        <w:rPr>
          <w:rFonts w:ascii="Arial" w:eastAsia="Arial Unicode MS" w:hAnsi="Arial" w:cs="Arial"/>
          <w:sz w:val="24"/>
          <w:szCs w:val="24"/>
          <w:lang w:eastAsia="zh-CN"/>
        </w:rPr>
        <w:t>”</w:t>
      </w:r>
      <w:r>
        <w:rPr>
          <w:rFonts w:ascii="Arial" w:eastAsia="Arial Unicode MS" w:hAnsi="Arial" w:cs="Arial" w:hint="eastAsia"/>
          <w:sz w:val="24"/>
          <w:szCs w:val="24"/>
          <w:lang w:eastAsia="zh-CN"/>
        </w:rPr>
        <w:t>, they</w:t>
      </w:r>
      <w:r>
        <w:rPr>
          <w:rFonts w:ascii="Arial" w:eastAsia="Arial Unicode MS" w:hAnsi="Arial" w:cs="Arial"/>
          <w:sz w:val="24"/>
          <w:szCs w:val="24"/>
        </w:rPr>
        <w:t xml:space="preserve"> </w:t>
      </w:r>
      <w:r w:rsidRPr="007B68DC">
        <w:rPr>
          <w:rFonts w:ascii="Arial" w:eastAsia="Arial Unicode MS" w:hAnsi="Arial" w:cs="Arial"/>
          <w:sz w:val="24"/>
          <w:szCs w:val="24"/>
        </w:rPr>
        <w:t xml:space="preserve">define a new world for me in social science. These notions </w:t>
      </w:r>
      <w:r>
        <w:rPr>
          <w:rFonts w:ascii="Arial" w:eastAsia="Arial Unicode MS" w:hAnsi="Arial" w:cs="Arial" w:hint="eastAsia"/>
          <w:sz w:val="24"/>
          <w:szCs w:val="24"/>
        </w:rPr>
        <w:t>indicate</w:t>
      </w:r>
      <w:r w:rsidRPr="007B68DC">
        <w:rPr>
          <w:rFonts w:ascii="Arial" w:eastAsia="Arial Unicode MS" w:hAnsi="Arial" w:cs="Arial"/>
          <w:sz w:val="24"/>
          <w:szCs w:val="24"/>
        </w:rPr>
        <w:t xml:space="preserve"> that the process of research is the way approaching to the desired </w:t>
      </w:r>
      <w:r>
        <w:rPr>
          <w:rFonts w:ascii="Arial" w:eastAsia="Arial Unicode MS" w:hAnsi="Arial" w:cs="Arial"/>
          <w:sz w:val="24"/>
          <w:szCs w:val="24"/>
          <w:lang w:eastAsia="zh-CN"/>
        </w:rPr>
        <w:t>“</w:t>
      </w:r>
      <w:r w:rsidRPr="007B68DC">
        <w:rPr>
          <w:rFonts w:ascii="Arial" w:eastAsia="Arial Unicode MS" w:hAnsi="Arial" w:cs="Arial"/>
          <w:sz w:val="24"/>
          <w:szCs w:val="24"/>
        </w:rPr>
        <w:t>truth</w:t>
      </w:r>
      <w:r>
        <w:rPr>
          <w:rFonts w:ascii="Arial" w:eastAsia="Arial Unicode MS" w:hAnsi="Arial" w:cs="Arial"/>
          <w:sz w:val="24"/>
          <w:szCs w:val="24"/>
          <w:lang w:eastAsia="zh-CN"/>
        </w:rPr>
        <w:t>”</w:t>
      </w:r>
      <w:r w:rsidRPr="007B68DC">
        <w:rPr>
          <w:rFonts w:ascii="Arial" w:eastAsia="Arial Unicode MS" w:hAnsi="Arial" w:cs="Arial"/>
          <w:sz w:val="24"/>
          <w:szCs w:val="24"/>
        </w:rPr>
        <w:t>, and it</w:t>
      </w:r>
      <w:r>
        <w:rPr>
          <w:rFonts w:ascii="Arial" w:eastAsia="Arial Unicode MS" w:hAnsi="Arial" w:cs="Arial" w:hint="eastAsia"/>
          <w:sz w:val="24"/>
          <w:szCs w:val="24"/>
        </w:rPr>
        <w:t xml:space="preserve"> varies</w:t>
      </w:r>
      <w:r w:rsidRPr="007B68DC">
        <w:rPr>
          <w:rFonts w:ascii="Arial" w:eastAsia="Arial Unicode MS" w:hAnsi="Arial" w:cs="Arial"/>
          <w:sz w:val="24"/>
          <w:szCs w:val="24"/>
        </w:rPr>
        <w:t xml:space="preserve"> in reflexive management </w:t>
      </w:r>
      <w:r>
        <w:rPr>
          <w:rFonts w:ascii="Arial" w:eastAsia="Arial Unicode MS" w:hAnsi="Arial" w:cs="Arial" w:hint="eastAsia"/>
          <w:sz w:val="24"/>
          <w:szCs w:val="24"/>
        </w:rPr>
        <w:t>process</w:t>
      </w:r>
      <w:r w:rsidRPr="007B68DC">
        <w:rPr>
          <w:rFonts w:ascii="Arial" w:eastAsia="Arial Unicode MS" w:hAnsi="Arial" w:cs="Arial"/>
          <w:sz w:val="24"/>
          <w:szCs w:val="24"/>
        </w:rPr>
        <w:t xml:space="preserve">. </w:t>
      </w:r>
    </w:p>
    <w:p w:rsidR="00E80F0A" w:rsidRPr="007B68DC" w:rsidRDefault="00E80F0A" w:rsidP="00E80F0A">
      <w:pPr>
        <w:autoSpaceDE w:val="0"/>
        <w:autoSpaceDN w:val="0"/>
        <w:adjustRightInd w:val="0"/>
        <w:spacing w:line="360" w:lineRule="auto"/>
        <w:jc w:val="both"/>
        <w:rPr>
          <w:rFonts w:ascii="Arial" w:eastAsia="Arial Unicode MS" w:hAnsi="Arial" w:cs="Arial"/>
          <w:sz w:val="24"/>
          <w:szCs w:val="24"/>
          <w:lang w:eastAsia="zh-CN"/>
        </w:rPr>
      </w:pPr>
    </w:p>
    <w:p w:rsidR="0037099F" w:rsidRDefault="0037099F" w:rsidP="00E80F0A">
      <w:pPr>
        <w:autoSpaceDE w:val="0"/>
        <w:autoSpaceDN w:val="0"/>
        <w:adjustRightInd w:val="0"/>
        <w:spacing w:line="360" w:lineRule="auto"/>
        <w:jc w:val="both"/>
        <w:rPr>
          <w:rFonts w:ascii="Arial" w:eastAsia="Arial Unicode MS" w:hAnsi="Arial" w:cs="Arial"/>
          <w:sz w:val="24"/>
          <w:szCs w:val="24"/>
          <w:lang w:eastAsia="zh-CN"/>
        </w:rPr>
      </w:pPr>
      <w:r w:rsidRPr="007B68DC">
        <w:rPr>
          <w:rFonts w:ascii="Arial" w:eastAsia="Arial Unicode MS" w:hAnsi="Arial" w:cs="Arial"/>
          <w:sz w:val="24"/>
          <w:szCs w:val="24"/>
        </w:rPr>
        <w:t>In gene</w:t>
      </w:r>
      <w:r>
        <w:rPr>
          <w:rFonts w:ascii="Arial" w:eastAsia="Arial Unicode MS" w:hAnsi="Arial" w:cs="Arial"/>
          <w:sz w:val="24"/>
          <w:szCs w:val="24"/>
        </w:rPr>
        <w:t xml:space="preserve">ral perspective, definition of </w:t>
      </w:r>
      <w:r>
        <w:rPr>
          <w:rFonts w:ascii="Arial" w:eastAsia="Arial Unicode MS" w:hAnsi="Arial" w:cs="Arial"/>
          <w:sz w:val="24"/>
          <w:szCs w:val="24"/>
          <w:lang w:eastAsia="zh-CN"/>
        </w:rPr>
        <w:t>“</w:t>
      </w:r>
      <w:r w:rsidRPr="007B68DC">
        <w:rPr>
          <w:rFonts w:ascii="Arial" w:eastAsia="Arial Unicode MS" w:hAnsi="Arial" w:cs="Arial"/>
          <w:sz w:val="24"/>
          <w:szCs w:val="24"/>
        </w:rPr>
        <w:t>identity</w:t>
      </w:r>
      <w:r>
        <w:rPr>
          <w:rFonts w:ascii="Arial" w:eastAsia="Arial Unicode MS" w:hAnsi="Arial" w:cs="Arial"/>
          <w:sz w:val="24"/>
          <w:szCs w:val="24"/>
          <w:lang w:eastAsia="zh-CN"/>
        </w:rPr>
        <w:t>”</w:t>
      </w:r>
      <w:r w:rsidRPr="007B68DC">
        <w:rPr>
          <w:rFonts w:ascii="Arial" w:eastAsia="Arial Unicode MS" w:hAnsi="Arial" w:cs="Arial"/>
          <w:sz w:val="24"/>
          <w:szCs w:val="24"/>
        </w:rPr>
        <w:t xml:space="preserve"> refers to one’s qualities, beliefs, personality, reputation, characteristics, looks or expressions, while the definition of </w:t>
      </w:r>
      <w:r>
        <w:rPr>
          <w:rFonts w:ascii="Arial" w:eastAsia="Arial Unicode MS" w:hAnsi="Arial" w:cs="Arial"/>
          <w:sz w:val="24"/>
          <w:szCs w:val="24"/>
          <w:lang w:eastAsia="zh-CN"/>
        </w:rPr>
        <w:t>“</w:t>
      </w:r>
      <w:r w:rsidRPr="007B68DC">
        <w:rPr>
          <w:rFonts w:ascii="Arial" w:eastAsia="Arial Unicode MS" w:hAnsi="Arial" w:cs="Arial"/>
          <w:sz w:val="24"/>
          <w:szCs w:val="24"/>
        </w:rPr>
        <w:t>individuality</w:t>
      </w:r>
      <w:r>
        <w:rPr>
          <w:rFonts w:ascii="Arial" w:eastAsia="Arial Unicode MS" w:hAnsi="Arial" w:cs="Arial"/>
          <w:sz w:val="24"/>
          <w:szCs w:val="24"/>
          <w:lang w:eastAsia="zh-CN"/>
        </w:rPr>
        <w:t>”</w:t>
      </w:r>
      <w:r w:rsidRPr="007B68DC">
        <w:rPr>
          <w:rFonts w:ascii="Arial" w:eastAsia="Arial Unicode MS" w:hAnsi="Arial" w:cs="Arial"/>
          <w:sz w:val="24"/>
          <w:szCs w:val="24"/>
        </w:rPr>
        <w:t xml:space="preserve"> makes a person or group definable, recognizable or unique. (</w:t>
      </w:r>
      <w:r w:rsidRPr="00D47BA2">
        <w:rPr>
          <w:rFonts w:ascii="Arial" w:eastAsia="Arial Unicode MS" w:hAnsi="Arial" w:cs="Arial"/>
          <w:sz w:val="24"/>
          <w:szCs w:val="24"/>
        </w:rPr>
        <w:t>Website of Cambridge English Dictionary, the oxford Dictionary</w:t>
      </w:r>
      <w:r>
        <w:rPr>
          <w:rFonts w:ascii="Arial" w:eastAsia="Arial Unicode MS" w:hAnsi="Arial" w:cs="Arial"/>
          <w:sz w:val="24"/>
          <w:szCs w:val="24"/>
        </w:rPr>
        <w:t>, 2019</w:t>
      </w:r>
      <w:r w:rsidRPr="00CA490B">
        <w:rPr>
          <w:rFonts w:ascii="Arial" w:eastAsia="Arial Unicode MS" w:hAnsi="Arial" w:cs="Arial"/>
          <w:sz w:val="24"/>
          <w:szCs w:val="24"/>
        </w:rPr>
        <w:t xml:space="preserve">) </w:t>
      </w:r>
      <w:r w:rsidRPr="007B68DC">
        <w:rPr>
          <w:rFonts w:ascii="Arial" w:eastAsia="Arial Unicode MS" w:hAnsi="Arial" w:cs="Arial"/>
          <w:sz w:val="24"/>
          <w:szCs w:val="24"/>
        </w:rPr>
        <w:t xml:space="preserve">As the author wrote in </w:t>
      </w:r>
      <w:r>
        <w:rPr>
          <w:rFonts w:ascii="Arial" w:eastAsia="Arial Unicode MS" w:hAnsi="Arial" w:cs="Arial"/>
          <w:sz w:val="24"/>
          <w:szCs w:val="24"/>
          <w:lang w:eastAsia="zh-CN"/>
        </w:rPr>
        <w:t>“</w:t>
      </w:r>
      <w:r w:rsidRPr="007B68DC">
        <w:rPr>
          <w:rFonts w:ascii="Arial" w:eastAsia="Arial Unicode MS" w:hAnsi="Arial" w:cs="Arial"/>
          <w:sz w:val="24"/>
          <w:szCs w:val="24"/>
        </w:rPr>
        <w:t>Individuality in Research</w:t>
      </w:r>
      <w:r>
        <w:rPr>
          <w:rFonts w:ascii="Arial" w:eastAsia="Arial Unicode MS" w:hAnsi="Arial" w:cs="Arial"/>
          <w:sz w:val="24"/>
          <w:szCs w:val="24"/>
          <w:lang w:eastAsia="zh-CN"/>
        </w:rPr>
        <w:t>”</w:t>
      </w:r>
      <w:r w:rsidRPr="007B68DC">
        <w:rPr>
          <w:rFonts w:ascii="Arial" w:eastAsia="Arial Unicode MS" w:hAnsi="Arial" w:cs="Arial"/>
          <w:sz w:val="24"/>
          <w:szCs w:val="24"/>
        </w:rPr>
        <w:t xml:space="preserve">, that </w:t>
      </w:r>
      <w:r>
        <w:rPr>
          <w:rFonts w:ascii="Arial" w:eastAsia="Arial Unicode MS" w:hAnsi="Arial" w:cs="Arial"/>
          <w:sz w:val="24"/>
          <w:szCs w:val="24"/>
        </w:rPr>
        <w:t>“</w:t>
      </w:r>
      <w:r w:rsidRPr="007B68DC">
        <w:rPr>
          <w:rFonts w:ascii="Arial" w:eastAsia="Arial Unicode MS" w:hAnsi="Arial" w:cs="Arial"/>
          <w:sz w:val="24"/>
          <w:szCs w:val="24"/>
        </w:rPr>
        <w:t>great achievement is intimately bound up with spontaneity of interest and effort.</w:t>
      </w:r>
      <w:r>
        <w:rPr>
          <w:rFonts w:ascii="Arial" w:eastAsia="Arial Unicode MS" w:hAnsi="Arial" w:cs="Arial"/>
          <w:sz w:val="24"/>
          <w:szCs w:val="24"/>
        </w:rPr>
        <w:t>”</w:t>
      </w:r>
      <w:r w:rsidRPr="00CA490B">
        <w:rPr>
          <w:rFonts w:ascii="Arial" w:eastAsia="Arial Unicode MS" w:hAnsi="Arial" w:cs="Arial"/>
          <w:sz w:val="24"/>
          <w:szCs w:val="24"/>
        </w:rPr>
        <w:t xml:space="preserve"> </w:t>
      </w:r>
      <w:r w:rsidRPr="007B68DC">
        <w:rPr>
          <w:rFonts w:ascii="Arial" w:eastAsia="Arial Unicode MS" w:hAnsi="Arial" w:cs="Arial"/>
          <w:sz w:val="24"/>
          <w:szCs w:val="24"/>
        </w:rPr>
        <w:t xml:space="preserve">And </w:t>
      </w:r>
      <w:r>
        <w:rPr>
          <w:rFonts w:ascii="Arial" w:eastAsia="Arial Unicode MS" w:hAnsi="Arial" w:cs="Arial"/>
          <w:sz w:val="24"/>
          <w:szCs w:val="24"/>
        </w:rPr>
        <w:t>“</w:t>
      </w:r>
      <w:r w:rsidRPr="007B68DC">
        <w:rPr>
          <w:rFonts w:ascii="Arial" w:eastAsia="Arial Unicode MS" w:hAnsi="Arial" w:cs="Arial"/>
          <w:sz w:val="24"/>
          <w:szCs w:val="24"/>
        </w:rPr>
        <w:t>the greatest development with the most important consequences is the spontaneity of the individual</w:t>
      </w:r>
      <w:r>
        <w:rPr>
          <w:rFonts w:ascii="Arial" w:eastAsia="Arial Unicode MS" w:hAnsi="Arial" w:cs="Arial"/>
          <w:sz w:val="24"/>
          <w:szCs w:val="24"/>
        </w:rPr>
        <w:t xml:space="preserve">” </w:t>
      </w:r>
      <w:r w:rsidRPr="007B68DC">
        <w:rPr>
          <w:rFonts w:ascii="Arial" w:eastAsia="Arial Unicode MS" w:hAnsi="Arial" w:cs="Arial"/>
          <w:sz w:val="24"/>
          <w:szCs w:val="24"/>
        </w:rPr>
        <w:t>(</w:t>
      </w:r>
      <w:r w:rsidRPr="00CA490B">
        <w:rPr>
          <w:rFonts w:ascii="Arial" w:eastAsia="Arial Unicode MS" w:hAnsi="Arial" w:cs="Arial"/>
          <w:sz w:val="24"/>
          <w:szCs w:val="24"/>
        </w:rPr>
        <w:t>Carmichael, 1919</w:t>
      </w:r>
      <w:r>
        <w:rPr>
          <w:rFonts w:ascii="Arial" w:eastAsia="Arial Unicode MS" w:hAnsi="Arial" w:cs="Arial"/>
          <w:sz w:val="24"/>
          <w:szCs w:val="24"/>
        </w:rPr>
        <w:t>, p.525</w:t>
      </w:r>
      <w:r w:rsidRPr="007B68DC">
        <w:rPr>
          <w:rFonts w:ascii="Arial" w:eastAsia="Arial Unicode MS" w:hAnsi="Arial" w:cs="Arial"/>
          <w:sz w:val="24"/>
          <w:szCs w:val="24"/>
        </w:rPr>
        <w:t>)</w:t>
      </w:r>
      <w:r>
        <w:rPr>
          <w:rFonts w:ascii="Arial" w:eastAsia="Arial Unicode MS" w:hAnsi="Arial" w:cs="Arial" w:hint="eastAsia"/>
          <w:sz w:val="24"/>
          <w:szCs w:val="24"/>
        </w:rPr>
        <w:t>.</w:t>
      </w:r>
      <w:r>
        <w:rPr>
          <w:rFonts w:ascii="Arial" w:eastAsia="Arial Unicode MS" w:hAnsi="Arial" w:cs="Arial"/>
          <w:sz w:val="24"/>
          <w:szCs w:val="24"/>
        </w:rPr>
        <w:t xml:space="preserve"> </w:t>
      </w:r>
      <w:r w:rsidRPr="007B68DC">
        <w:rPr>
          <w:rFonts w:ascii="Arial" w:eastAsia="Arial Unicode MS" w:hAnsi="Arial" w:cs="Arial"/>
          <w:sz w:val="24"/>
          <w:szCs w:val="24"/>
        </w:rPr>
        <w:t xml:space="preserve">From my point of view, </w:t>
      </w:r>
      <w:r>
        <w:rPr>
          <w:rFonts w:ascii="Arial" w:eastAsia="Arial Unicode MS" w:hAnsi="Arial" w:cs="Arial"/>
          <w:sz w:val="24"/>
          <w:szCs w:val="24"/>
        </w:rPr>
        <w:t>what makes m</w:t>
      </w:r>
      <w:r>
        <w:rPr>
          <w:rFonts w:ascii="Arial" w:eastAsia="Arial Unicode MS" w:hAnsi="Arial" w:cs="Arial" w:hint="eastAsia"/>
          <w:sz w:val="24"/>
          <w:szCs w:val="24"/>
        </w:rPr>
        <w:t>y research</w:t>
      </w:r>
      <w:r w:rsidRPr="007B68DC">
        <w:rPr>
          <w:rFonts w:ascii="Arial" w:eastAsia="Arial Unicode MS" w:hAnsi="Arial" w:cs="Arial"/>
          <w:sz w:val="24"/>
          <w:szCs w:val="24"/>
        </w:rPr>
        <w:t xml:space="preserve"> different from others’ is my individuality. Through a mind map sorting of myself, I </w:t>
      </w:r>
      <w:r>
        <w:rPr>
          <w:rFonts w:ascii="Arial" w:eastAsia="Arial Unicode MS" w:hAnsi="Arial" w:cs="Arial" w:hint="eastAsia"/>
          <w:sz w:val="24"/>
          <w:szCs w:val="24"/>
        </w:rPr>
        <w:t>obtained</w:t>
      </w:r>
      <w:r w:rsidRPr="007B68DC">
        <w:rPr>
          <w:rFonts w:ascii="Arial" w:eastAsia="Arial Unicode MS" w:hAnsi="Arial" w:cs="Arial"/>
          <w:sz w:val="24"/>
          <w:szCs w:val="24"/>
        </w:rPr>
        <w:t xml:space="preserve"> some distinguishing features such as family, education background, working experience. The thoughts of being a life-long learning person </w:t>
      </w:r>
      <w:r>
        <w:rPr>
          <w:rFonts w:ascii="Arial" w:eastAsia="Arial Unicode MS" w:hAnsi="Arial" w:cs="Arial"/>
          <w:sz w:val="24"/>
          <w:szCs w:val="24"/>
        </w:rPr>
        <w:t>were</w:t>
      </w:r>
      <w:r w:rsidRPr="007B68DC">
        <w:rPr>
          <w:rFonts w:ascii="Arial" w:eastAsia="Arial Unicode MS" w:hAnsi="Arial" w:cs="Arial"/>
          <w:sz w:val="24"/>
          <w:szCs w:val="24"/>
        </w:rPr>
        <w:t xml:space="preserve"> originated from my parents’ positive influence</w:t>
      </w:r>
      <w:r>
        <w:rPr>
          <w:rFonts w:ascii="Arial" w:eastAsia="Arial Unicode MS" w:hAnsi="Arial" w:cs="Arial"/>
          <w:sz w:val="24"/>
          <w:szCs w:val="24"/>
        </w:rPr>
        <w:t>, thus</w:t>
      </w:r>
      <w:r w:rsidRPr="007B68DC">
        <w:rPr>
          <w:rFonts w:ascii="Arial" w:eastAsia="Arial Unicode MS" w:hAnsi="Arial" w:cs="Arial"/>
          <w:sz w:val="24"/>
          <w:szCs w:val="24"/>
        </w:rPr>
        <w:t xml:space="preserve"> my past study major and academic research </w:t>
      </w:r>
      <w:r>
        <w:rPr>
          <w:rFonts w:ascii="Arial" w:eastAsia="Arial Unicode MS" w:hAnsi="Arial" w:cs="Arial" w:hint="eastAsia"/>
          <w:sz w:val="24"/>
          <w:szCs w:val="24"/>
        </w:rPr>
        <w:t>in</w:t>
      </w:r>
      <w:r w:rsidRPr="007B68DC">
        <w:rPr>
          <w:rFonts w:ascii="Arial" w:eastAsia="Arial Unicode MS" w:hAnsi="Arial" w:cs="Arial"/>
          <w:sz w:val="24"/>
          <w:szCs w:val="24"/>
        </w:rPr>
        <w:t xml:space="preserve"> Information Science were affected by them inevitably, which also constructed my individuality. </w:t>
      </w:r>
      <w:r>
        <w:rPr>
          <w:rFonts w:ascii="Arial" w:eastAsia="Arial Unicode MS" w:hAnsi="Arial" w:cs="Arial"/>
          <w:sz w:val="24"/>
          <w:szCs w:val="24"/>
        </w:rPr>
        <w:t xml:space="preserve">Therefore, the significant issue for me is to </w:t>
      </w:r>
      <w:r w:rsidRPr="00F95FC0">
        <w:rPr>
          <w:rFonts w:ascii="Arial" w:eastAsia="Arial Unicode MS" w:hAnsi="Arial" w:cs="Arial"/>
          <w:sz w:val="24"/>
          <w:szCs w:val="24"/>
        </w:rPr>
        <w:t xml:space="preserve">find </w:t>
      </w:r>
      <w:r>
        <w:rPr>
          <w:rFonts w:ascii="Arial" w:eastAsia="Arial Unicode MS" w:hAnsi="Arial" w:cs="Arial"/>
          <w:sz w:val="24"/>
          <w:szCs w:val="24"/>
        </w:rPr>
        <w:t xml:space="preserve">what underlying my mind </w:t>
      </w:r>
      <w:r w:rsidRPr="00F95FC0">
        <w:rPr>
          <w:rFonts w:ascii="Arial" w:eastAsia="Arial Unicode MS" w:hAnsi="Arial" w:cs="Arial"/>
          <w:sz w:val="24"/>
          <w:szCs w:val="24"/>
        </w:rPr>
        <w:t xml:space="preserve">and </w:t>
      </w:r>
      <w:r>
        <w:rPr>
          <w:rFonts w:ascii="Arial" w:eastAsia="Arial Unicode MS" w:hAnsi="Arial" w:cs="Arial"/>
          <w:sz w:val="24"/>
          <w:szCs w:val="24"/>
        </w:rPr>
        <w:t>my</w:t>
      </w:r>
      <w:r w:rsidRPr="00F95FC0">
        <w:rPr>
          <w:rFonts w:ascii="Arial" w:eastAsia="Arial Unicode MS" w:hAnsi="Arial" w:cs="Arial"/>
          <w:sz w:val="24"/>
          <w:szCs w:val="24"/>
        </w:rPr>
        <w:t xml:space="preserve"> most suitable field of interest</w:t>
      </w:r>
      <w:r>
        <w:rPr>
          <w:rFonts w:ascii="Arial" w:eastAsia="Arial Unicode MS" w:hAnsi="Arial" w:cs="Arial"/>
          <w:sz w:val="24"/>
          <w:szCs w:val="24"/>
        </w:rPr>
        <w:t>s, perceive sensations of outside world, and develop into a research of value</w:t>
      </w:r>
      <w:r w:rsidRPr="00413A73">
        <w:rPr>
          <w:rFonts w:ascii="Arial" w:eastAsia="Arial Unicode MS" w:hAnsi="Arial" w:cs="Arial"/>
          <w:sz w:val="24"/>
          <w:szCs w:val="24"/>
        </w:rPr>
        <w:t xml:space="preserve"> </w:t>
      </w:r>
      <w:r>
        <w:rPr>
          <w:rFonts w:ascii="Arial" w:eastAsia="Arial Unicode MS" w:hAnsi="Arial" w:cs="Arial"/>
          <w:sz w:val="24"/>
          <w:szCs w:val="24"/>
        </w:rPr>
        <w:t>without inertia.</w:t>
      </w:r>
    </w:p>
    <w:p w:rsidR="00E80F0A" w:rsidRPr="007B68DC" w:rsidRDefault="00E80F0A" w:rsidP="00E80F0A">
      <w:pPr>
        <w:autoSpaceDE w:val="0"/>
        <w:autoSpaceDN w:val="0"/>
        <w:adjustRightInd w:val="0"/>
        <w:spacing w:line="360" w:lineRule="auto"/>
        <w:jc w:val="both"/>
        <w:rPr>
          <w:rFonts w:ascii="Arial" w:eastAsia="Arial Unicode MS" w:hAnsi="Arial" w:cs="Arial"/>
          <w:sz w:val="24"/>
          <w:szCs w:val="24"/>
          <w:lang w:eastAsia="zh-CN"/>
        </w:rPr>
      </w:pPr>
    </w:p>
    <w:p w:rsidR="0037099F" w:rsidRPr="007B68DC" w:rsidRDefault="0037099F" w:rsidP="00E80F0A">
      <w:pPr>
        <w:autoSpaceDE w:val="0"/>
        <w:autoSpaceDN w:val="0"/>
        <w:adjustRightInd w:val="0"/>
        <w:spacing w:line="360" w:lineRule="auto"/>
        <w:jc w:val="both"/>
        <w:rPr>
          <w:rFonts w:ascii="Arial" w:eastAsia="Arial Unicode MS" w:hAnsi="Arial" w:cs="Arial"/>
          <w:sz w:val="24"/>
          <w:szCs w:val="24"/>
        </w:rPr>
      </w:pPr>
      <w:r>
        <w:rPr>
          <w:rFonts w:ascii="Arial" w:eastAsia="Arial Unicode MS" w:hAnsi="Arial" w:cs="Arial"/>
          <w:sz w:val="24"/>
          <w:szCs w:val="24"/>
        </w:rPr>
        <w:lastRenderedPageBreak/>
        <w:t>Although</w:t>
      </w:r>
      <w:r w:rsidRPr="007B68DC">
        <w:rPr>
          <w:rFonts w:ascii="Arial" w:eastAsia="Arial Unicode MS" w:hAnsi="Arial" w:cs="Arial"/>
          <w:sz w:val="24"/>
          <w:szCs w:val="24"/>
        </w:rPr>
        <w:t xml:space="preserve"> I </w:t>
      </w:r>
      <w:r>
        <w:rPr>
          <w:rFonts w:ascii="Arial" w:eastAsia="Arial Unicode MS" w:hAnsi="Arial" w:cs="Arial"/>
          <w:sz w:val="24"/>
          <w:szCs w:val="24"/>
        </w:rPr>
        <w:t>can</w:t>
      </w:r>
      <w:r w:rsidRPr="007B68DC">
        <w:rPr>
          <w:rFonts w:ascii="Arial" w:eastAsia="Arial Unicode MS" w:hAnsi="Arial" w:cs="Arial"/>
          <w:sz w:val="24"/>
          <w:szCs w:val="24"/>
        </w:rPr>
        <w:t xml:space="preserve"> identify elements of my</w:t>
      </w:r>
      <w:r>
        <w:rPr>
          <w:rFonts w:ascii="Arial" w:eastAsia="Arial Unicode MS" w:hAnsi="Arial" w:cs="Arial"/>
          <w:sz w:val="24"/>
          <w:szCs w:val="24"/>
        </w:rPr>
        <w:t>self and seek to what</w:t>
      </w:r>
      <w:r w:rsidRPr="001A46C1">
        <w:rPr>
          <w:rFonts w:ascii="Arial" w:eastAsia="Arial Unicode MS" w:hAnsi="Arial" w:cs="Arial"/>
          <w:sz w:val="24"/>
          <w:szCs w:val="24"/>
        </w:rPr>
        <w:t xml:space="preserve"> springs from </w:t>
      </w:r>
      <w:r>
        <w:rPr>
          <w:rFonts w:ascii="Arial" w:eastAsia="Arial Unicode MS" w:hAnsi="Arial" w:cs="Arial"/>
          <w:sz w:val="24"/>
          <w:szCs w:val="24"/>
        </w:rPr>
        <w:t xml:space="preserve">my </w:t>
      </w:r>
      <w:r w:rsidRPr="001A46C1">
        <w:rPr>
          <w:rFonts w:ascii="Arial" w:eastAsia="Arial Unicode MS" w:hAnsi="Arial" w:cs="Arial"/>
          <w:sz w:val="24"/>
          <w:szCs w:val="24"/>
        </w:rPr>
        <w:t>deep individuality</w:t>
      </w:r>
      <w:r>
        <w:rPr>
          <w:rFonts w:ascii="Arial" w:eastAsia="Arial Unicode MS" w:hAnsi="Arial" w:cs="Arial"/>
          <w:sz w:val="24"/>
          <w:szCs w:val="24"/>
        </w:rPr>
        <w:t>,</w:t>
      </w:r>
      <w:r w:rsidRPr="007B68DC">
        <w:rPr>
          <w:rFonts w:ascii="Arial" w:eastAsia="Arial Unicode MS" w:hAnsi="Arial" w:cs="Arial"/>
          <w:sz w:val="24"/>
          <w:szCs w:val="24"/>
        </w:rPr>
        <w:t xml:space="preserve"> </w:t>
      </w:r>
      <w:r>
        <w:rPr>
          <w:rFonts w:ascii="Arial" w:eastAsia="Arial Unicode MS" w:hAnsi="Arial" w:cs="Arial"/>
          <w:sz w:val="24"/>
          <w:szCs w:val="24"/>
        </w:rPr>
        <w:t>I</w:t>
      </w:r>
      <w:r w:rsidRPr="007B68DC">
        <w:rPr>
          <w:rFonts w:ascii="Arial" w:eastAsia="Arial Unicode MS" w:hAnsi="Arial" w:cs="Arial"/>
          <w:sz w:val="24"/>
          <w:szCs w:val="24"/>
        </w:rPr>
        <w:t xml:space="preserve"> do not </w:t>
      </w:r>
      <w:r>
        <w:rPr>
          <w:rFonts w:ascii="Arial" w:eastAsia="Arial Unicode MS" w:hAnsi="Arial" w:cs="Arial"/>
          <w:sz w:val="24"/>
          <w:szCs w:val="24"/>
        </w:rPr>
        <w:t>understand</w:t>
      </w:r>
      <w:r w:rsidRPr="007B68DC">
        <w:rPr>
          <w:rFonts w:ascii="Arial" w:eastAsia="Arial Unicode MS" w:hAnsi="Arial" w:cs="Arial"/>
          <w:sz w:val="24"/>
          <w:szCs w:val="24"/>
        </w:rPr>
        <w:t xml:space="preserve"> how it will specifically affect my research direction and process until</w:t>
      </w:r>
      <w:r>
        <w:rPr>
          <w:rFonts w:ascii="Arial" w:eastAsia="Arial Unicode MS" w:hAnsi="Arial" w:cs="Arial"/>
          <w:sz w:val="24"/>
          <w:szCs w:val="24"/>
        </w:rPr>
        <w:t xml:space="preserve"> </w:t>
      </w:r>
      <w:r w:rsidRPr="007B68DC">
        <w:rPr>
          <w:rFonts w:ascii="Arial" w:eastAsia="Arial Unicode MS" w:hAnsi="Arial" w:cs="Arial"/>
          <w:sz w:val="24"/>
          <w:szCs w:val="24"/>
        </w:rPr>
        <w:t xml:space="preserve">the definition of </w:t>
      </w:r>
      <w:r>
        <w:rPr>
          <w:rFonts w:ascii="Arial" w:eastAsia="Arial Unicode MS" w:hAnsi="Arial" w:cs="Arial"/>
          <w:sz w:val="24"/>
          <w:szCs w:val="24"/>
          <w:lang w:eastAsia="zh-CN"/>
        </w:rPr>
        <w:t>“</w:t>
      </w:r>
      <w:r w:rsidRPr="007B68DC">
        <w:rPr>
          <w:rFonts w:ascii="Arial" w:eastAsia="Arial Unicode MS" w:hAnsi="Arial" w:cs="Arial"/>
          <w:sz w:val="24"/>
          <w:szCs w:val="24"/>
        </w:rPr>
        <w:t>Researcher positionality</w:t>
      </w:r>
      <w:r>
        <w:rPr>
          <w:rFonts w:ascii="Arial" w:eastAsia="Arial Unicode MS" w:hAnsi="Arial" w:cs="Arial"/>
          <w:sz w:val="24"/>
          <w:szCs w:val="24"/>
          <w:lang w:eastAsia="zh-CN"/>
        </w:rPr>
        <w:t>”</w:t>
      </w:r>
      <w:r>
        <w:rPr>
          <w:rFonts w:ascii="Arial" w:eastAsia="Arial Unicode MS" w:hAnsi="Arial" w:cs="Arial"/>
          <w:sz w:val="24"/>
          <w:szCs w:val="24"/>
        </w:rPr>
        <w:t xml:space="preserve"> </w:t>
      </w:r>
      <w:r w:rsidRPr="007B68DC">
        <w:rPr>
          <w:rFonts w:ascii="Arial" w:eastAsia="Arial Unicode MS" w:hAnsi="Arial" w:cs="Arial"/>
          <w:sz w:val="24"/>
          <w:szCs w:val="24"/>
        </w:rPr>
        <w:t>(</w:t>
      </w:r>
      <w:r w:rsidRPr="00CA490B">
        <w:rPr>
          <w:rFonts w:ascii="Arial" w:eastAsia="Arial Unicode MS" w:hAnsi="Arial" w:cs="Arial"/>
          <w:sz w:val="24"/>
          <w:szCs w:val="24"/>
        </w:rPr>
        <w:t>Holmes, 2014</w:t>
      </w:r>
      <w:r w:rsidRPr="007B68DC">
        <w:rPr>
          <w:rFonts w:ascii="Arial" w:eastAsia="Arial Unicode MS" w:hAnsi="Arial" w:cs="Arial"/>
          <w:sz w:val="24"/>
          <w:szCs w:val="24"/>
        </w:rPr>
        <w:t>)</w:t>
      </w:r>
      <w:r>
        <w:rPr>
          <w:rFonts w:ascii="Arial" w:eastAsia="Arial Unicode MS" w:hAnsi="Arial" w:cs="Arial" w:hint="eastAsia"/>
          <w:sz w:val="24"/>
          <w:szCs w:val="24"/>
        </w:rPr>
        <w:t xml:space="preserve"> </w:t>
      </w:r>
      <w:r>
        <w:rPr>
          <w:rFonts w:ascii="Arial" w:eastAsia="Arial Unicode MS" w:hAnsi="Arial" w:cs="Arial"/>
          <w:sz w:val="24"/>
          <w:szCs w:val="24"/>
        </w:rPr>
        <w:t>gives the hint</w:t>
      </w:r>
      <w:r w:rsidRPr="007B68DC">
        <w:rPr>
          <w:rFonts w:ascii="Arial" w:eastAsia="Arial Unicode MS" w:hAnsi="Arial" w:cs="Arial"/>
          <w:sz w:val="24"/>
          <w:szCs w:val="24"/>
        </w:rPr>
        <w:t xml:space="preserve">. The term </w:t>
      </w:r>
      <w:proofErr w:type="spellStart"/>
      <w:r w:rsidRPr="007B68DC">
        <w:rPr>
          <w:rFonts w:ascii="Arial" w:eastAsia="Arial Unicode MS" w:hAnsi="Arial" w:cs="Arial"/>
          <w:sz w:val="24"/>
          <w:szCs w:val="24"/>
        </w:rPr>
        <w:t>positionality</w:t>
      </w:r>
      <w:proofErr w:type="spellEnd"/>
      <w:r w:rsidRPr="007B68DC">
        <w:rPr>
          <w:rFonts w:ascii="Arial" w:eastAsia="Arial Unicode MS" w:hAnsi="Arial" w:cs="Arial"/>
          <w:sz w:val="24"/>
          <w:szCs w:val="24"/>
        </w:rPr>
        <w:t xml:space="preserve"> describes both an individual’s world-view and the position they have chosen to adopt in relation to a specific research task</w:t>
      </w:r>
      <w:r>
        <w:rPr>
          <w:rFonts w:ascii="Arial" w:eastAsia="Arial Unicode MS" w:hAnsi="Arial" w:cs="Arial"/>
          <w:sz w:val="24"/>
          <w:szCs w:val="24"/>
        </w:rPr>
        <w:t xml:space="preserve"> (</w:t>
      </w:r>
      <w:r w:rsidRPr="007B1F5C">
        <w:rPr>
          <w:rFonts w:ascii="Arial" w:eastAsia="Arial Unicode MS" w:hAnsi="Arial" w:cs="Arial"/>
          <w:sz w:val="24"/>
          <w:szCs w:val="24"/>
          <w:lang w:val="en-GB"/>
        </w:rPr>
        <w:t>Foote</w:t>
      </w:r>
      <w:r>
        <w:rPr>
          <w:rFonts w:ascii="Arial" w:eastAsia="Arial Unicode MS" w:hAnsi="Arial" w:cs="Arial"/>
          <w:sz w:val="24"/>
          <w:szCs w:val="24"/>
          <w:lang w:val="en-GB"/>
        </w:rPr>
        <w:t xml:space="preserve"> </w:t>
      </w:r>
      <w:r w:rsidRPr="007B1F5C">
        <w:rPr>
          <w:rFonts w:ascii="Arial" w:eastAsia="Arial Unicode MS" w:hAnsi="Arial" w:cs="Arial"/>
          <w:sz w:val="24"/>
          <w:szCs w:val="24"/>
          <w:lang w:val="en-GB"/>
        </w:rPr>
        <w:t>and</w:t>
      </w:r>
      <w:r>
        <w:rPr>
          <w:rFonts w:ascii="Arial" w:eastAsia="Arial Unicode MS" w:hAnsi="Arial" w:cs="Arial"/>
          <w:sz w:val="24"/>
          <w:szCs w:val="24"/>
          <w:lang w:val="en-GB"/>
        </w:rPr>
        <w:t xml:space="preserve"> </w:t>
      </w:r>
      <w:r w:rsidRPr="007B1F5C">
        <w:rPr>
          <w:rFonts w:ascii="Arial" w:eastAsia="Arial Unicode MS" w:hAnsi="Arial" w:cs="Arial"/>
          <w:sz w:val="24"/>
          <w:szCs w:val="24"/>
          <w:lang w:val="en-GB"/>
        </w:rPr>
        <w:t>Bartell</w:t>
      </w:r>
      <w:r>
        <w:rPr>
          <w:rFonts w:ascii="Arial" w:eastAsia="Arial Unicode MS" w:hAnsi="Arial" w:cs="Arial"/>
          <w:sz w:val="24"/>
          <w:szCs w:val="24"/>
          <w:lang w:val="en-GB"/>
        </w:rPr>
        <w:t xml:space="preserve"> </w:t>
      </w:r>
      <w:r w:rsidRPr="007B1F5C">
        <w:rPr>
          <w:rFonts w:ascii="Arial" w:eastAsia="Arial Unicode MS" w:hAnsi="Arial" w:cs="Arial"/>
          <w:sz w:val="24"/>
          <w:szCs w:val="24"/>
          <w:lang w:val="en-GB"/>
        </w:rPr>
        <w:t>2011</w:t>
      </w:r>
      <w:r>
        <w:rPr>
          <w:rFonts w:ascii="Arial" w:eastAsia="Arial Unicode MS" w:hAnsi="Arial" w:cs="Arial"/>
          <w:sz w:val="24"/>
          <w:szCs w:val="24"/>
          <w:lang w:val="en-GB"/>
        </w:rPr>
        <w:t xml:space="preserve">, </w:t>
      </w:r>
      <w:proofErr w:type="spellStart"/>
      <w:r w:rsidRPr="007B68DC">
        <w:rPr>
          <w:rFonts w:ascii="Arial" w:eastAsia="Arial Unicode MS" w:hAnsi="Arial" w:cs="Arial"/>
          <w:sz w:val="24"/>
          <w:szCs w:val="24"/>
        </w:rPr>
        <w:t>Savin</w:t>
      </w:r>
      <w:proofErr w:type="spellEnd"/>
      <w:r w:rsidRPr="007B68DC">
        <w:rPr>
          <w:rFonts w:ascii="Arial" w:eastAsia="Arial Unicode MS" w:hAnsi="Arial" w:cs="Arial"/>
          <w:sz w:val="24"/>
          <w:szCs w:val="24"/>
        </w:rPr>
        <w:t xml:space="preserve"> and Howell 2013</w:t>
      </w:r>
      <w:r>
        <w:rPr>
          <w:rFonts w:ascii="Arial" w:eastAsia="Arial Unicode MS" w:hAnsi="Arial" w:cs="Arial"/>
          <w:sz w:val="24"/>
          <w:szCs w:val="24"/>
        </w:rPr>
        <w:t>, cited in</w:t>
      </w:r>
      <w:r w:rsidRPr="007B68DC">
        <w:rPr>
          <w:rFonts w:ascii="Arial" w:eastAsia="Arial Unicode MS" w:hAnsi="Arial" w:cs="Arial"/>
          <w:sz w:val="24"/>
          <w:szCs w:val="24"/>
        </w:rPr>
        <w:t xml:space="preserve"> </w:t>
      </w:r>
      <w:r w:rsidRPr="00CA490B">
        <w:rPr>
          <w:rFonts w:ascii="Arial" w:eastAsia="Arial Unicode MS" w:hAnsi="Arial" w:cs="Arial"/>
          <w:sz w:val="24"/>
          <w:szCs w:val="24"/>
        </w:rPr>
        <w:t>Holmes, 2014</w:t>
      </w:r>
      <w:r>
        <w:rPr>
          <w:rFonts w:ascii="Arial" w:eastAsia="Arial Unicode MS" w:hAnsi="Arial" w:cs="Arial"/>
          <w:sz w:val="24"/>
          <w:szCs w:val="24"/>
        </w:rPr>
        <w:t>, p.2)</w:t>
      </w:r>
      <w:r w:rsidRPr="007B68DC">
        <w:rPr>
          <w:rFonts w:ascii="Arial" w:eastAsia="Arial Unicode MS" w:hAnsi="Arial" w:cs="Arial"/>
          <w:sz w:val="24"/>
          <w:szCs w:val="24"/>
        </w:rPr>
        <w:t>.</w:t>
      </w:r>
      <w:r w:rsidRPr="007B68DC">
        <w:rPr>
          <w:rFonts w:ascii="Arial" w:eastAsia="Arial Unicode MS" w:hAnsi="Arial" w:cs="Arial"/>
          <w:color w:val="000000"/>
          <w:sz w:val="24"/>
          <w:szCs w:val="24"/>
          <w:shd w:val="clear" w:color="auto" w:fill="FFFFFF"/>
        </w:rPr>
        <w:t xml:space="preserve"> </w:t>
      </w:r>
      <w:r w:rsidRPr="007B68DC">
        <w:rPr>
          <w:rFonts w:ascii="Arial" w:eastAsia="Arial Unicode MS" w:hAnsi="Arial" w:cs="Arial"/>
          <w:sz w:val="24"/>
          <w:szCs w:val="24"/>
        </w:rPr>
        <w:t>Positionality is linked to our own constructions of identity; however</w:t>
      </w:r>
      <w:r>
        <w:rPr>
          <w:rFonts w:ascii="Arial" w:eastAsia="Arial Unicode MS" w:hAnsi="Arial" w:cs="Arial" w:hint="eastAsia"/>
          <w:sz w:val="24"/>
          <w:szCs w:val="24"/>
        </w:rPr>
        <w:t>,</w:t>
      </w:r>
      <w:r w:rsidRPr="007B68DC">
        <w:rPr>
          <w:rFonts w:ascii="Arial" w:eastAsia="Arial Unicode MS" w:hAnsi="Arial" w:cs="Arial"/>
          <w:sz w:val="24"/>
          <w:szCs w:val="24"/>
        </w:rPr>
        <w:t xml:space="preserve"> it will change over time, and its dynamism varies from one context to another.</w:t>
      </w:r>
      <w:r w:rsidRPr="00BB6749">
        <w:rPr>
          <w:rFonts w:ascii="Arial" w:eastAsia="Arial Unicode MS" w:hAnsi="Arial" w:cs="Arial"/>
          <w:sz w:val="24"/>
          <w:szCs w:val="24"/>
        </w:rPr>
        <w:t xml:space="preserve"> </w:t>
      </w:r>
      <w:r w:rsidRPr="007B68DC">
        <w:rPr>
          <w:rFonts w:ascii="Arial" w:eastAsia="Arial Unicode MS" w:hAnsi="Arial" w:cs="Arial"/>
          <w:sz w:val="24"/>
          <w:szCs w:val="24"/>
        </w:rPr>
        <w:t>Th</w:t>
      </w:r>
      <w:r>
        <w:rPr>
          <w:rFonts w:ascii="Arial" w:eastAsia="Arial Unicode MS" w:hAnsi="Arial" w:cs="Arial"/>
          <w:sz w:val="24"/>
          <w:szCs w:val="24"/>
        </w:rPr>
        <w:t>erefore,</w:t>
      </w:r>
      <w:r w:rsidRPr="007B68DC">
        <w:rPr>
          <w:rFonts w:ascii="Arial" w:eastAsia="Arial Unicode MS" w:hAnsi="Arial" w:cs="Arial"/>
          <w:sz w:val="24"/>
          <w:szCs w:val="24"/>
        </w:rPr>
        <w:t xml:space="preserve"> it has potential effects on the research process, as well as on participants and the researcher (</w:t>
      </w:r>
      <w:proofErr w:type="spellStart"/>
      <w:r>
        <w:rPr>
          <w:rFonts w:ascii="Arial" w:eastAsia="Arial Unicode MS" w:hAnsi="Arial" w:cs="Arial"/>
          <w:sz w:val="24"/>
          <w:szCs w:val="24"/>
        </w:rPr>
        <w:t>Teye</w:t>
      </w:r>
      <w:proofErr w:type="spellEnd"/>
      <w:r>
        <w:rPr>
          <w:rFonts w:ascii="Arial" w:eastAsia="Arial Unicode MS" w:hAnsi="Arial" w:cs="Arial" w:hint="eastAsia"/>
          <w:sz w:val="24"/>
          <w:szCs w:val="24"/>
        </w:rPr>
        <w:t>,</w:t>
      </w:r>
      <w:r w:rsidRPr="00BB6749">
        <w:rPr>
          <w:rFonts w:ascii="Arial" w:eastAsia="Arial Unicode MS" w:hAnsi="Arial" w:cs="Arial"/>
          <w:sz w:val="24"/>
          <w:szCs w:val="24"/>
        </w:rPr>
        <w:t xml:space="preserve"> 2012</w:t>
      </w:r>
      <w:r w:rsidRPr="007B68DC">
        <w:rPr>
          <w:rFonts w:ascii="Arial" w:eastAsia="Arial Unicode MS" w:hAnsi="Arial" w:cs="Arial"/>
          <w:sz w:val="24"/>
          <w:szCs w:val="24"/>
        </w:rPr>
        <w:t>)</w:t>
      </w:r>
      <w:r>
        <w:rPr>
          <w:rFonts w:ascii="Arial" w:eastAsia="Arial Unicode MS" w:hAnsi="Arial" w:cs="Arial"/>
          <w:sz w:val="24"/>
          <w:szCs w:val="24"/>
        </w:rPr>
        <w:t xml:space="preserve"> </w:t>
      </w:r>
      <w:r w:rsidRPr="007B68DC">
        <w:rPr>
          <w:rFonts w:ascii="Arial" w:eastAsia="Arial Unicode MS" w:hAnsi="Arial" w:cs="Arial"/>
          <w:sz w:val="24"/>
          <w:szCs w:val="24"/>
        </w:rPr>
        <w:t>(</w:t>
      </w:r>
      <w:r>
        <w:rPr>
          <w:rFonts w:ascii="Arial" w:eastAsia="Arial Unicode MS" w:hAnsi="Arial" w:cs="Arial"/>
          <w:sz w:val="24"/>
          <w:szCs w:val="24"/>
        </w:rPr>
        <w:t>Bourke</w:t>
      </w:r>
      <w:r w:rsidRPr="00BB6749">
        <w:rPr>
          <w:rFonts w:ascii="Arial" w:eastAsia="Arial Unicode MS" w:hAnsi="Arial" w:cs="Arial"/>
          <w:sz w:val="24"/>
          <w:szCs w:val="24"/>
        </w:rPr>
        <w:t>,</w:t>
      </w:r>
      <w:r>
        <w:rPr>
          <w:rFonts w:ascii="Arial" w:eastAsia="Arial Unicode MS" w:hAnsi="Arial" w:cs="Arial"/>
          <w:sz w:val="24"/>
          <w:szCs w:val="24"/>
        </w:rPr>
        <w:t xml:space="preserve"> </w:t>
      </w:r>
      <w:r w:rsidRPr="00BB6749">
        <w:rPr>
          <w:rFonts w:ascii="Arial" w:eastAsia="Arial Unicode MS" w:hAnsi="Arial" w:cs="Arial"/>
          <w:sz w:val="24"/>
          <w:szCs w:val="24"/>
        </w:rPr>
        <w:t>2014</w:t>
      </w:r>
      <w:r w:rsidRPr="007B68DC">
        <w:rPr>
          <w:rFonts w:ascii="Arial" w:eastAsia="Arial Unicode MS" w:hAnsi="Arial" w:cs="Arial"/>
          <w:sz w:val="24"/>
          <w:szCs w:val="24"/>
        </w:rPr>
        <w:t>).</w:t>
      </w:r>
      <w:r>
        <w:rPr>
          <w:rFonts w:ascii="Arial" w:eastAsia="Arial Unicode MS" w:hAnsi="Arial" w:cs="Arial"/>
          <w:sz w:val="24"/>
          <w:szCs w:val="24"/>
        </w:rPr>
        <w:t xml:space="preserve"> </w:t>
      </w:r>
      <w:r w:rsidRPr="007B68DC">
        <w:rPr>
          <w:rFonts w:ascii="Arial" w:eastAsia="Arial Unicode MS" w:hAnsi="Arial" w:cs="Arial"/>
          <w:sz w:val="24"/>
          <w:szCs w:val="24"/>
        </w:rPr>
        <w:t>As Srivastava Prachi</w:t>
      </w:r>
      <w:r>
        <w:rPr>
          <w:rFonts w:ascii="Arial" w:eastAsia="Arial Unicode MS" w:hAnsi="Arial" w:cs="Arial"/>
          <w:sz w:val="24"/>
          <w:szCs w:val="24"/>
        </w:rPr>
        <w:t xml:space="preserve"> (</w:t>
      </w:r>
      <w:r w:rsidRPr="007B68DC">
        <w:rPr>
          <w:rFonts w:ascii="Arial" w:eastAsia="Arial Unicode MS" w:hAnsi="Arial" w:cs="Arial"/>
          <w:sz w:val="24"/>
          <w:szCs w:val="24"/>
        </w:rPr>
        <w:t xml:space="preserve">2006) put forwards the concept of </w:t>
      </w:r>
      <w:r>
        <w:rPr>
          <w:rFonts w:ascii="Arial" w:eastAsia="Arial Unicode MS" w:hAnsi="Arial" w:cs="Arial"/>
          <w:sz w:val="24"/>
          <w:szCs w:val="24"/>
          <w:lang w:eastAsia="zh-CN"/>
        </w:rPr>
        <w:t>“</w:t>
      </w:r>
      <w:r w:rsidRPr="007B68DC">
        <w:rPr>
          <w:rFonts w:ascii="Arial" w:eastAsia="Arial Unicode MS" w:hAnsi="Arial" w:cs="Arial"/>
          <w:sz w:val="24"/>
          <w:szCs w:val="24"/>
        </w:rPr>
        <w:t>currencies</w:t>
      </w:r>
      <w:r>
        <w:rPr>
          <w:rFonts w:ascii="Arial" w:eastAsia="Arial Unicode MS" w:hAnsi="Arial" w:cs="Arial"/>
          <w:sz w:val="24"/>
          <w:szCs w:val="24"/>
          <w:lang w:eastAsia="zh-CN"/>
        </w:rPr>
        <w:t>”</w:t>
      </w:r>
      <w:r w:rsidRPr="007B68DC">
        <w:rPr>
          <w:rFonts w:ascii="Arial" w:eastAsia="Arial Unicode MS" w:hAnsi="Arial" w:cs="Arial"/>
          <w:sz w:val="24"/>
          <w:szCs w:val="24"/>
        </w:rPr>
        <w:t xml:space="preserve">, using </w:t>
      </w:r>
      <w:r>
        <w:rPr>
          <w:rFonts w:ascii="Arial" w:eastAsia="Arial Unicode MS" w:hAnsi="Arial" w:cs="Arial"/>
          <w:sz w:val="24"/>
          <w:szCs w:val="24"/>
          <w:lang w:eastAsia="zh-CN"/>
        </w:rPr>
        <w:t>“</w:t>
      </w:r>
      <w:r w:rsidRPr="007B68DC">
        <w:rPr>
          <w:rFonts w:ascii="Arial" w:eastAsia="Arial Unicode MS" w:hAnsi="Arial" w:cs="Arial"/>
          <w:sz w:val="24"/>
          <w:szCs w:val="24"/>
        </w:rPr>
        <w:t>analytic languages</w:t>
      </w:r>
      <w:r>
        <w:rPr>
          <w:rFonts w:ascii="Arial" w:eastAsia="Arial Unicode MS" w:hAnsi="Arial" w:cs="Arial"/>
          <w:sz w:val="24"/>
          <w:szCs w:val="24"/>
          <w:lang w:eastAsia="zh-CN"/>
        </w:rPr>
        <w:t>”</w:t>
      </w:r>
      <w:r w:rsidRPr="007B68DC">
        <w:rPr>
          <w:rFonts w:ascii="Arial" w:eastAsia="Arial Unicode MS" w:hAnsi="Arial" w:cs="Arial"/>
          <w:sz w:val="24"/>
          <w:szCs w:val="24"/>
        </w:rPr>
        <w:t xml:space="preserve"> as a </w:t>
      </w:r>
      <w:r>
        <w:rPr>
          <w:rFonts w:ascii="Arial" w:eastAsia="Arial Unicode MS" w:hAnsi="Arial" w:cs="Arial"/>
          <w:sz w:val="24"/>
          <w:szCs w:val="24"/>
        </w:rPr>
        <w:t>crucial</w:t>
      </w:r>
      <w:r w:rsidRPr="007B68DC">
        <w:rPr>
          <w:rFonts w:ascii="Arial" w:eastAsia="Arial Unicode MS" w:hAnsi="Arial" w:cs="Arial"/>
          <w:sz w:val="24"/>
          <w:szCs w:val="24"/>
        </w:rPr>
        <w:t xml:space="preserve"> tool to mediate researcher positionality and temporarily shared positionalities with research participants. Therefore</w:t>
      </w:r>
      <w:r>
        <w:rPr>
          <w:rFonts w:ascii="Arial" w:eastAsia="Arial Unicode MS" w:hAnsi="Arial" w:cs="Arial"/>
          <w:sz w:val="24"/>
          <w:szCs w:val="24"/>
        </w:rPr>
        <w:t>,</w:t>
      </w:r>
      <w:r w:rsidRPr="007B68DC">
        <w:rPr>
          <w:rFonts w:ascii="Arial" w:eastAsia="Arial Unicode MS" w:hAnsi="Arial" w:cs="Arial"/>
          <w:sz w:val="24"/>
          <w:szCs w:val="24"/>
        </w:rPr>
        <w:t xml:space="preserve"> when I come into a study</w:t>
      </w:r>
      <w:r w:rsidRPr="003331E4">
        <w:rPr>
          <w:rFonts w:ascii="Arial" w:eastAsia="Arial Unicode MS" w:hAnsi="Arial" w:cs="Arial"/>
          <w:sz w:val="24"/>
          <w:szCs w:val="24"/>
        </w:rPr>
        <w:t xml:space="preserve"> </w:t>
      </w:r>
      <w:r>
        <w:rPr>
          <w:rFonts w:ascii="Arial" w:eastAsia="Arial Unicode MS" w:hAnsi="Arial" w:cs="Arial"/>
          <w:sz w:val="24"/>
          <w:szCs w:val="24"/>
        </w:rPr>
        <w:t xml:space="preserve">on </w:t>
      </w:r>
      <w:r w:rsidRPr="007B68DC">
        <w:rPr>
          <w:rFonts w:ascii="Arial" w:eastAsia="Arial Unicode MS" w:hAnsi="Arial" w:cs="Arial"/>
          <w:sz w:val="24"/>
          <w:szCs w:val="24"/>
        </w:rPr>
        <w:t>education</w:t>
      </w:r>
      <w:r>
        <w:rPr>
          <w:rFonts w:ascii="Arial" w:eastAsia="Arial Unicode MS" w:hAnsi="Arial" w:cs="Arial"/>
          <w:sz w:val="24"/>
          <w:szCs w:val="24"/>
        </w:rPr>
        <w:t xml:space="preserve"> management</w:t>
      </w:r>
      <w:r w:rsidRPr="007B68DC">
        <w:rPr>
          <w:rFonts w:ascii="Arial" w:eastAsia="Arial Unicode MS" w:hAnsi="Arial" w:cs="Arial"/>
          <w:sz w:val="24"/>
          <w:szCs w:val="24"/>
        </w:rPr>
        <w:t xml:space="preserve"> or </w:t>
      </w:r>
      <w:r>
        <w:rPr>
          <w:rFonts w:ascii="Arial" w:eastAsia="Arial Unicode MS" w:hAnsi="Arial" w:cs="Arial" w:hint="eastAsia"/>
          <w:sz w:val="24"/>
          <w:szCs w:val="24"/>
        </w:rPr>
        <w:t>undertake some stage</w:t>
      </w:r>
      <w:r w:rsidRPr="007B68DC">
        <w:rPr>
          <w:rFonts w:ascii="Arial" w:eastAsia="Arial Unicode MS" w:hAnsi="Arial" w:cs="Arial"/>
          <w:sz w:val="24"/>
          <w:szCs w:val="24"/>
        </w:rPr>
        <w:t>, I should realize</w:t>
      </w:r>
      <w:r w:rsidRPr="003331E4">
        <w:rPr>
          <w:rFonts w:ascii="Arial" w:eastAsia="Arial Unicode MS" w:hAnsi="Arial" w:cs="Arial"/>
          <w:sz w:val="24"/>
          <w:szCs w:val="24"/>
        </w:rPr>
        <w:t xml:space="preserve"> </w:t>
      </w:r>
      <w:r>
        <w:rPr>
          <w:rFonts w:ascii="Arial" w:eastAsia="Arial Unicode MS" w:hAnsi="Arial" w:cs="Arial"/>
          <w:sz w:val="24"/>
          <w:szCs w:val="24"/>
        </w:rPr>
        <w:t xml:space="preserve">the </w:t>
      </w:r>
      <w:r w:rsidRPr="007B68DC">
        <w:rPr>
          <w:rFonts w:ascii="Arial" w:eastAsia="Arial Unicode MS" w:hAnsi="Arial" w:cs="Arial"/>
          <w:sz w:val="24"/>
          <w:szCs w:val="24"/>
        </w:rPr>
        <w:t xml:space="preserve">effect </w:t>
      </w:r>
      <w:r>
        <w:rPr>
          <w:rFonts w:ascii="Arial" w:eastAsia="Arial Unicode MS" w:hAnsi="Arial" w:cs="Arial"/>
          <w:sz w:val="24"/>
          <w:szCs w:val="24"/>
        </w:rPr>
        <w:t xml:space="preserve">on </w:t>
      </w:r>
      <w:r w:rsidRPr="007B68DC">
        <w:rPr>
          <w:rFonts w:ascii="Arial" w:eastAsia="Arial Unicode MS" w:hAnsi="Arial" w:cs="Arial"/>
          <w:sz w:val="24"/>
          <w:szCs w:val="24"/>
        </w:rPr>
        <w:t>my posit</w:t>
      </w:r>
      <w:r>
        <w:rPr>
          <w:rFonts w:ascii="Arial" w:eastAsia="Arial Unicode MS" w:hAnsi="Arial" w:cs="Arial"/>
          <w:sz w:val="24"/>
          <w:szCs w:val="24"/>
        </w:rPr>
        <w:t>i</w:t>
      </w:r>
      <w:r w:rsidRPr="007B68DC">
        <w:rPr>
          <w:rFonts w:ascii="Arial" w:eastAsia="Arial Unicode MS" w:hAnsi="Arial" w:cs="Arial"/>
          <w:sz w:val="24"/>
          <w:szCs w:val="24"/>
        </w:rPr>
        <w:t xml:space="preserve">onality. First of all, after years of engaging in teaching and administrative work, I should </w:t>
      </w:r>
      <w:r>
        <w:rPr>
          <w:rFonts w:ascii="Arial" w:eastAsia="Arial Unicode MS" w:hAnsi="Arial" w:cs="Arial" w:hint="eastAsia"/>
          <w:sz w:val="24"/>
          <w:szCs w:val="24"/>
        </w:rPr>
        <w:t xml:space="preserve">consider </w:t>
      </w:r>
      <w:r w:rsidRPr="007B68DC">
        <w:rPr>
          <w:rFonts w:ascii="Arial" w:eastAsia="Arial Unicode MS" w:hAnsi="Arial" w:cs="Arial"/>
          <w:sz w:val="24"/>
          <w:szCs w:val="24"/>
        </w:rPr>
        <w:t xml:space="preserve">my individuality in the relation to the research subject, reduce to a minimum the influence of prejudice and </w:t>
      </w:r>
      <w:r>
        <w:rPr>
          <w:rFonts w:ascii="Arial" w:eastAsia="Arial Unicode MS" w:hAnsi="Arial" w:cs="Arial" w:hint="eastAsia"/>
          <w:sz w:val="24"/>
          <w:szCs w:val="24"/>
        </w:rPr>
        <w:t>consider the constraints or conflicts in it</w:t>
      </w:r>
      <w:r w:rsidRPr="007B68DC">
        <w:rPr>
          <w:rFonts w:ascii="Arial" w:eastAsia="Arial Unicode MS" w:hAnsi="Arial" w:cs="Arial"/>
          <w:sz w:val="24"/>
          <w:szCs w:val="24"/>
        </w:rPr>
        <w:t xml:space="preserve">. Secondly, I should locate myself in the relation to the participants as an insider </w:t>
      </w:r>
      <w:r>
        <w:rPr>
          <w:rFonts w:ascii="Arial" w:eastAsia="Arial Unicode MS" w:hAnsi="Arial" w:cs="Arial" w:hint="eastAsia"/>
          <w:sz w:val="24"/>
          <w:szCs w:val="24"/>
        </w:rPr>
        <w:t>(</w:t>
      </w:r>
      <w:r>
        <w:rPr>
          <w:rFonts w:ascii="Arial" w:eastAsia="Arial Unicode MS" w:hAnsi="Arial" w:cs="Arial"/>
          <w:sz w:val="24"/>
          <w:szCs w:val="24"/>
        </w:rPr>
        <w:t>Costley et al.</w:t>
      </w:r>
      <w:r w:rsidRPr="00BB6749">
        <w:rPr>
          <w:rFonts w:ascii="Arial" w:eastAsia="Arial Unicode MS" w:hAnsi="Arial" w:cs="Arial" w:hint="eastAsia"/>
          <w:sz w:val="24"/>
          <w:szCs w:val="24"/>
        </w:rPr>
        <w:t xml:space="preserve"> </w:t>
      </w:r>
      <w:r w:rsidRPr="00BB6749">
        <w:rPr>
          <w:rFonts w:ascii="Arial" w:eastAsia="Arial Unicode MS" w:hAnsi="Arial" w:cs="Arial"/>
          <w:sz w:val="24"/>
          <w:szCs w:val="24"/>
        </w:rPr>
        <w:t>2010</w:t>
      </w:r>
      <w:r>
        <w:rPr>
          <w:rFonts w:ascii="Arial" w:eastAsia="Arial Unicode MS" w:hAnsi="Arial" w:cs="Arial" w:hint="eastAsia"/>
          <w:sz w:val="24"/>
          <w:szCs w:val="24"/>
        </w:rPr>
        <w:t xml:space="preserve">) </w:t>
      </w:r>
      <w:r w:rsidRPr="007B68DC">
        <w:rPr>
          <w:rFonts w:ascii="Arial" w:eastAsia="Arial Unicode MS" w:hAnsi="Arial" w:cs="Arial"/>
          <w:sz w:val="24"/>
          <w:szCs w:val="24"/>
        </w:rPr>
        <w:t xml:space="preserve">that is from conceptions of the </w:t>
      </w:r>
      <w:r>
        <w:rPr>
          <w:rFonts w:ascii="Arial" w:eastAsia="Arial Unicode MS" w:hAnsi="Arial" w:cs="Arial"/>
          <w:sz w:val="24"/>
          <w:szCs w:val="24"/>
          <w:lang w:eastAsia="zh-CN"/>
        </w:rPr>
        <w:t>“</w:t>
      </w:r>
      <w:r w:rsidRPr="007B68DC">
        <w:rPr>
          <w:rFonts w:ascii="Arial" w:eastAsia="Arial Unicode MS" w:hAnsi="Arial" w:cs="Arial"/>
          <w:sz w:val="24"/>
          <w:szCs w:val="24"/>
        </w:rPr>
        <w:t>Insider and Outsider</w:t>
      </w:r>
      <w:r>
        <w:rPr>
          <w:rFonts w:ascii="Arial" w:eastAsia="Arial Unicode MS" w:hAnsi="Arial" w:cs="Arial"/>
          <w:sz w:val="24"/>
          <w:szCs w:val="24"/>
          <w:lang w:eastAsia="zh-CN"/>
        </w:rPr>
        <w:t>”</w:t>
      </w:r>
      <w:r>
        <w:rPr>
          <w:rFonts w:ascii="Arial" w:eastAsia="Arial Unicode MS" w:hAnsi="Arial" w:cs="Arial"/>
          <w:sz w:val="24"/>
          <w:szCs w:val="24"/>
        </w:rPr>
        <w:t xml:space="preserve"> by</w:t>
      </w:r>
      <w:r w:rsidRPr="00BB6749">
        <w:rPr>
          <w:rFonts w:ascii="Arial" w:eastAsia="Arial Unicode MS" w:hAnsi="Arial" w:cs="Arial"/>
          <w:sz w:val="24"/>
          <w:szCs w:val="24"/>
        </w:rPr>
        <w:t xml:space="preserve"> Merton’s (1972)</w:t>
      </w:r>
      <w:r>
        <w:rPr>
          <w:rFonts w:ascii="Arial" w:eastAsia="Arial Unicode MS" w:hAnsi="Arial" w:cs="Arial" w:hint="eastAsia"/>
          <w:sz w:val="24"/>
          <w:szCs w:val="24"/>
        </w:rPr>
        <w:t xml:space="preserve"> </w:t>
      </w:r>
      <w:r w:rsidRPr="007B68DC">
        <w:rPr>
          <w:rFonts w:ascii="Arial" w:eastAsia="Arial Unicode MS" w:hAnsi="Arial" w:cs="Arial"/>
          <w:sz w:val="24"/>
          <w:szCs w:val="24"/>
        </w:rPr>
        <w:t xml:space="preserve">For instance, the investigated respondent may be </w:t>
      </w:r>
      <w:r>
        <w:rPr>
          <w:rFonts w:ascii="Arial" w:eastAsia="Arial Unicode MS" w:hAnsi="Arial" w:cs="Arial" w:hint="eastAsia"/>
          <w:sz w:val="24"/>
          <w:szCs w:val="24"/>
        </w:rPr>
        <w:t>my</w:t>
      </w:r>
      <w:r w:rsidRPr="007B68DC">
        <w:rPr>
          <w:rFonts w:ascii="Arial" w:eastAsia="Arial Unicode MS" w:hAnsi="Arial" w:cs="Arial"/>
          <w:sz w:val="24"/>
          <w:szCs w:val="24"/>
        </w:rPr>
        <w:t xml:space="preserve"> student</w:t>
      </w:r>
      <w:r>
        <w:rPr>
          <w:rFonts w:ascii="Arial" w:eastAsia="Arial Unicode MS" w:hAnsi="Arial" w:cs="Arial" w:hint="eastAsia"/>
          <w:sz w:val="24"/>
          <w:szCs w:val="24"/>
        </w:rPr>
        <w:t>s</w:t>
      </w:r>
      <w:r w:rsidRPr="007B68DC">
        <w:rPr>
          <w:rFonts w:ascii="Arial" w:eastAsia="Arial Unicode MS" w:hAnsi="Arial" w:cs="Arial"/>
          <w:sz w:val="24"/>
          <w:szCs w:val="24"/>
        </w:rPr>
        <w:t xml:space="preserve">, </w:t>
      </w:r>
      <w:r>
        <w:rPr>
          <w:rFonts w:ascii="Arial" w:eastAsia="Arial Unicode MS" w:hAnsi="Arial" w:cs="Arial" w:hint="eastAsia"/>
          <w:sz w:val="24"/>
          <w:szCs w:val="24"/>
        </w:rPr>
        <w:t xml:space="preserve">my </w:t>
      </w:r>
      <w:r>
        <w:rPr>
          <w:rFonts w:ascii="Arial" w:eastAsia="Arial Unicode MS" w:hAnsi="Arial" w:cs="Arial"/>
          <w:sz w:val="24"/>
          <w:szCs w:val="24"/>
        </w:rPr>
        <w:t>colleagues</w:t>
      </w:r>
      <w:r w:rsidRPr="007B68DC">
        <w:rPr>
          <w:rFonts w:ascii="Arial" w:eastAsia="Arial Unicode MS" w:hAnsi="Arial" w:cs="Arial"/>
          <w:sz w:val="24"/>
          <w:szCs w:val="24"/>
        </w:rPr>
        <w:t xml:space="preserve">, or </w:t>
      </w:r>
      <w:r>
        <w:rPr>
          <w:rFonts w:ascii="Arial" w:eastAsia="Arial Unicode MS" w:hAnsi="Arial" w:cs="Arial" w:hint="eastAsia"/>
          <w:sz w:val="24"/>
          <w:szCs w:val="24"/>
        </w:rPr>
        <w:t>my</w:t>
      </w:r>
      <w:r w:rsidRPr="007B68DC">
        <w:rPr>
          <w:rFonts w:ascii="Arial" w:eastAsia="Arial Unicode MS" w:hAnsi="Arial" w:cs="Arial"/>
          <w:sz w:val="24"/>
          <w:szCs w:val="24"/>
        </w:rPr>
        <w:t xml:space="preserve"> project leader. Thirdly through critically reflection of research process I should design the most suitable approach which seem best fitted to the </w:t>
      </w:r>
      <w:r>
        <w:rPr>
          <w:rFonts w:ascii="Arial" w:eastAsia="Arial Unicode MS" w:hAnsi="Arial" w:cs="Arial" w:hint="eastAsia"/>
          <w:sz w:val="24"/>
          <w:szCs w:val="24"/>
        </w:rPr>
        <w:t>context and be engaged in</w:t>
      </w:r>
      <w:r w:rsidRPr="007B68DC">
        <w:rPr>
          <w:rFonts w:ascii="Arial" w:eastAsia="Arial Unicode MS" w:hAnsi="Arial" w:cs="Arial"/>
          <w:sz w:val="24"/>
          <w:szCs w:val="24"/>
        </w:rPr>
        <w:t xml:space="preserve"> </w:t>
      </w:r>
      <w:r>
        <w:rPr>
          <w:rFonts w:ascii="Arial" w:eastAsia="Arial Unicode MS" w:hAnsi="Arial" w:cs="Arial" w:hint="eastAsia"/>
          <w:sz w:val="24"/>
          <w:szCs w:val="24"/>
        </w:rPr>
        <w:t>research with</w:t>
      </w:r>
      <w:r w:rsidRPr="007B68DC">
        <w:rPr>
          <w:rFonts w:ascii="Arial" w:eastAsia="Arial Unicode MS" w:hAnsi="Arial" w:cs="Arial"/>
          <w:sz w:val="24"/>
          <w:szCs w:val="24"/>
        </w:rPr>
        <w:t xml:space="preserve"> sensitive interviews, </w:t>
      </w:r>
      <w:r>
        <w:rPr>
          <w:rFonts w:ascii="Arial" w:eastAsia="Arial Unicode MS" w:hAnsi="Arial" w:cs="Arial"/>
          <w:sz w:val="24"/>
          <w:szCs w:val="24"/>
        </w:rPr>
        <w:t>independent</w:t>
      </w:r>
      <w:r>
        <w:rPr>
          <w:rFonts w:ascii="Arial" w:eastAsia="Arial Unicode MS" w:hAnsi="Arial" w:cs="Arial" w:hint="eastAsia"/>
          <w:sz w:val="24"/>
          <w:szCs w:val="24"/>
        </w:rPr>
        <w:t xml:space="preserve"> </w:t>
      </w:r>
      <w:r w:rsidRPr="007B68DC">
        <w:rPr>
          <w:rFonts w:ascii="Arial" w:eastAsia="Arial Unicode MS" w:hAnsi="Arial" w:cs="Arial"/>
          <w:sz w:val="24"/>
          <w:szCs w:val="24"/>
        </w:rPr>
        <w:t xml:space="preserve">decision-making or rigorous quantitative analysis. I believe </w:t>
      </w:r>
      <w:r>
        <w:rPr>
          <w:rFonts w:ascii="Arial" w:eastAsia="Arial Unicode MS" w:hAnsi="Arial" w:cs="Arial" w:hint="eastAsia"/>
          <w:sz w:val="24"/>
          <w:szCs w:val="24"/>
        </w:rPr>
        <w:t xml:space="preserve">that </w:t>
      </w:r>
      <w:r>
        <w:rPr>
          <w:rFonts w:ascii="Arial" w:eastAsia="Arial Unicode MS" w:hAnsi="Arial" w:cs="Arial"/>
          <w:sz w:val="24"/>
          <w:szCs w:val="24"/>
          <w:lang w:eastAsia="zh-CN"/>
        </w:rPr>
        <w:t>“</w:t>
      </w:r>
      <w:r>
        <w:rPr>
          <w:rFonts w:ascii="Arial" w:eastAsia="Arial Unicode MS" w:hAnsi="Arial" w:cs="Arial" w:hint="eastAsia"/>
          <w:sz w:val="24"/>
          <w:szCs w:val="24"/>
        </w:rPr>
        <w:t>individuality</w:t>
      </w:r>
      <w:r>
        <w:rPr>
          <w:rFonts w:ascii="Arial" w:eastAsia="Arial Unicode MS" w:hAnsi="Arial" w:cs="Arial"/>
          <w:sz w:val="24"/>
          <w:szCs w:val="24"/>
          <w:lang w:eastAsia="zh-CN"/>
        </w:rPr>
        <w:t>”</w:t>
      </w:r>
      <w:r>
        <w:rPr>
          <w:rFonts w:ascii="Arial" w:eastAsia="Arial Unicode MS" w:hAnsi="Arial" w:cs="Arial" w:hint="eastAsia"/>
          <w:sz w:val="24"/>
          <w:szCs w:val="24"/>
        </w:rPr>
        <w:t xml:space="preserve"> and </w:t>
      </w:r>
      <w:r>
        <w:rPr>
          <w:rFonts w:ascii="Arial" w:eastAsia="Arial Unicode MS" w:hAnsi="Arial" w:cs="Arial"/>
          <w:sz w:val="24"/>
          <w:szCs w:val="24"/>
          <w:lang w:eastAsia="zh-CN"/>
        </w:rPr>
        <w:t>“</w:t>
      </w:r>
      <w:r>
        <w:rPr>
          <w:rFonts w:ascii="Arial" w:eastAsia="Arial Unicode MS" w:hAnsi="Arial" w:cs="Arial"/>
          <w:sz w:val="24"/>
          <w:szCs w:val="24"/>
        </w:rPr>
        <w:t>p</w:t>
      </w:r>
      <w:r w:rsidRPr="007B68DC">
        <w:rPr>
          <w:rFonts w:ascii="Arial" w:eastAsia="Arial Unicode MS" w:hAnsi="Arial" w:cs="Arial"/>
          <w:sz w:val="24"/>
          <w:szCs w:val="24"/>
        </w:rPr>
        <w:t>ositionality</w:t>
      </w:r>
      <w:r>
        <w:rPr>
          <w:rFonts w:ascii="Arial" w:eastAsia="Arial Unicode MS" w:hAnsi="Arial" w:cs="Arial"/>
          <w:sz w:val="24"/>
          <w:szCs w:val="24"/>
          <w:lang w:eastAsia="zh-CN"/>
        </w:rPr>
        <w:t>”</w:t>
      </w:r>
      <w:r w:rsidRPr="007B68DC">
        <w:rPr>
          <w:rFonts w:ascii="Arial" w:eastAsia="Arial Unicode MS" w:hAnsi="Arial" w:cs="Arial"/>
          <w:sz w:val="24"/>
          <w:szCs w:val="24"/>
        </w:rPr>
        <w:t xml:space="preserve"> </w:t>
      </w:r>
      <w:r>
        <w:rPr>
          <w:rFonts w:ascii="Arial" w:eastAsia="Arial Unicode MS" w:hAnsi="Arial" w:cs="Arial" w:hint="eastAsia"/>
          <w:sz w:val="24"/>
          <w:szCs w:val="24"/>
        </w:rPr>
        <w:t xml:space="preserve">are </w:t>
      </w:r>
      <w:r>
        <w:rPr>
          <w:rFonts w:ascii="Arial" w:eastAsia="Arial Unicode MS" w:hAnsi="Arial" w:cs="Arial"/>
          <w:sz w:val="24"/>
          <w:szCs w:val="24"/>
        </w:rPr>
        <w:t xml:space="preserve">both </w:t>
      </w:r>
      <w:r>
        <w:rPr>
          <w:rFonts w:ascii="Arial" w:eastAsia="Arial Unicode MS" w:hAnsi="Arial" w:cs="Arial" w:hint="eastAsia"/>
          <w:sz w:val="24"/>
          <w:szCs w:val="24"/>
        </w:rPr>
        <w:t>of significance for us</w:t>
      </w:r>
      <w:r w:rsidRPr="007B68DC">
        <w:rPr>
          <w:rFonts w:ascii="Arial" w:eastAsia="Arial Unicode MS" w:hAnsi="Arial" w:cs="Arial"/>
          <w:sz w:val="24"/>
          <w:szCs w:val="24"/>
        </w:rPr>
        <w:t xml:space="preserve"> </w:t>
      </w:r>
      <w:r>
        <w:rPr>
          <w:rFonts w:ascii="Arial" w:eastAsia="Arial Unicode MS" w:hAnsi="Arial" w:cs="Arial" w:hint="eastAsia"/>
          <w:sz w:val="24"/>
          <w:szCs w:val="24"/>
        </w:rPr>
        <w:t xml:space="preserve">to </w:t>
      </w:r>
      <w:r w:rsidRPr="007B68DC">
        <w:rPr>
          <w:rFonts w:ascii="Arial" w:eastAsia="Arial Unicode MS" w:hAnsi="Arial" w:cs="Arial"/>
          <w:sz w:val="24"/>
          <w:szCs w:val="24"/>
        </w:rPr>
        <w:t>under</w:t>
      </w:r>
      <w:r>
        <w:rPr>
          <w:rFonts w:ascii="Arial" w:eastAsia="Arial Unicode MS" w:hAnsi="Arial" w:cs="Arial" w:hint="eastAsia"/>
          <w:sz w:val="24"/>
          <w:szCs w:val="24"/>
        </w:rPr>
        <w:t>take</w:t>
      </w:r>
      <w:r w:rsidRPr="007B68DC">
        <w:rPr>
          <w:rFonts w:ascii="Arial" w:eastAsia="Arial Unicode MS" w:hAnsi="Arial" w:cs="Arial"/>
          <w:sz w:val="24"/>
          <w:szCs w:val="24"/>
        </w:rPr>
        <w:t xml:space="preserve"> </w:t>
      </w:r>
      <w:r>
        <w:rPr>
          <w:rFonts w:ascii="Arial" w:eastAsia="Arial Unicode MS" w:hAnsi="Arial" w:cs="Arial"/>
          <w:sz w:val="24"/>
          <w:szCs w:val="24"/>
        </w:rPr>
        <w:t>our</w:t>
      </w:r>
      <w:r>
        <w:rPr>
          <w:rFonts w:ascii="Arial" w:eastAsia="Arial Unicode MS" w:hAnsi="Arial" w:cs="Arial" w:hint="eastAsia"/>
          <w:sz w:val="24"/>
          <w:szCs w:val="24"/>
        </w:rPr>
        <w:t xml:space="preserve"> </w:t>
      </w:r>
      <w:r w:rsidRPr="007B68DC">
        <w:rPr>
          <w:rFonts w:ascii="Arial" w:eastAsia="Arial Unicode MS" w:hAnsi="Arial" w:cs="Arial"/>
          <w:sz w:val="24"/>
          <w:szCs w:val="24"/>
        </w:rPr>
        <w:t>research</w:t>
      </w:r>
      <w:r>
        <w:rPr>
          <w:rFonts w:ascii="Arial" w:eastAsia="Arial Unicode MS" w:hAnsi="Arial" w:cs="Arial" w:hint="eastAsia"/>
          <w:sz w:val="24"/>
          <w:szCs w:val="24"/>
        </w:rPr>
        <w:t xml:space="preserve"> and </w:t>
      </w:r>
      <w:r>
        <w:rPr>
          <w:rFonts w:ascii="Arial" w:eastAsia="Arial Unicode MS" w:hAnsi="Arial" w:cs="Arial"/>
          <w:sz w:val="24"/>
          <w:szCs w:val="24"/>
        </w:rPr>
        <w:t>explain</w:t>
      </w:r>
      <w:r w:rsidRPr="007B68DC">
        <w:rPr>
          <w:rFonts w:ascii="Arial" w:eastAsia="Arial Unicode MS" w:hAnsi="Arial" w:cs="Arial"/>
          <w:sz w:val="24"/>
          <w:szCs w:val="24"/>
        </w:rPr>
        <w:t xml:space="preserve"> the world </w:t>
      </w:r>
      <w:r>
        <w:rPr>
          <w:rFonts w:ascii="Arial" w:eastAsia="Arial Unicode MS" w:hAnsi="Arial" w:cs="Arial"/>
          <w:sz w:val="24"/>
          <w:szCs w:val="24"/>
        </w:rPr>
        <w:t>from</w:t>
      </w:r>
      <w:r w:rsidRPr="007B68DC">
        <w:rPr>
          <w:rFonts w:ascii="Arial" w:eastAsia="Arial Unicode MS" w:hAnsi="Arial" w:cs="Arial"/>
          <w:sz w:val="24"/>
          <w:szCs w:val="24"/>
        </w:rPr>
        <w:t xml:space="preserve"> </w:t>
      </w:r>
      <w:r>
        <w:rPr>
          <w:rFonts w:ascii="Arial" w:eastAsia="Arial Unicode MS" w:hAnsi="Arial" w:cs="Arial"/>
          <w:sz w:val="24"/>
          <w:szCs w:val="24"/>
        </w:rPr>
        <w:t>my</w:t>
      </w:r>
      <w:r w:rsidRPr="007B68DC">
        <w:rPr>
          <w:rFonts w:ascii="Arial" w:eastAsia="Arial Unicode MS" w:hAnsi="Arial" w:cs="Arial"/>
          <w:sz w:val="24"/>
          <w:szCs w:val="24"/>
        </w:rPr>
        <w:t xml:space="preserve"> </w:t>
      </w:r>
      <w:r>
        <w:rPr>
          <w:rFonts w:ascii="Arial" w:eastAsia="Arial Unicode MS" w:hAnsi="Arial" w:cs="Arial"/>
          <w:sz w:val="24"/>
          <w:szCs w:val="24"/>
        </w:rPr>
        <w:t>own reflexive perspective</w:t>
      </w:r>
      <w:r w:rsidRPr="007B68DC">
        <w:rPr>
          <w:rFonts w:ascii="Arial" w:eastAsia="Arial Unicode MS" w:hAnsi="Arial" w:cs="Arial"/>
          <w:sz w:val="24"/>
          <w:szCs w:val="24"/>
        </w:rPr>
        <w:t>.</w:t>
      </w:r>
    </w:p>
    <w:p w:rsidR="0037099F" w:rsidRDefault="0037099F" w:rsidP="00E80F0A">
      <w:pPr>
        <w:autoSpaceDE w:val="0"/>
        <w:autoSpaceDN w:val="0"/>
        <w:adjustRightInd w:val="0"/>
        <w:jc w:val="both"/>
        <w:rPr>
          <w:rFonts w:ascii="Cambria" w:hAnsi="Cambria" w:cs="Cambria"/>
          <w:sz w:val="30"/>
          <w:szCs w:val="30"/>
        </w:rPr>
      </w:pPr>
    </w:p>
    <w:p w:rsidR="0037099F" w:rsidRPr="00A8655C" w:rsidRDefault="0037099F" w:rsidP="00E80F0A">
      <w:pPr>
        <w:autoSpaceDE w:val="0"/>
        <w:autoSpaceDN w:val="0"/>
        <w:adjustRightInd w:val="0"/>
        <w:jc w:val="both"/>
        <w:rPr>
          <w:rFonts w:ascii="Cambria" w:hAnsi="Cambria" w:cs="Cambria"/>
          <w:sz w:val="30"/>
          <w:szCs w:val="30"/>
        </w:rPr>
      </w:pPr>
    </w:p>
    <w:p w:rsidR="0037099F" w:rsidRPr="00AF53D3" w:rsidRDefault="00A15F2C" w:rsidP="00AF53D3">
      <w:pPr>
        <w:pStyle w:val="1"/>
        <w:rPr>
          <w:rFonts w:ascii="Arial" w:hAnsi="Arial" w:cs="Arial"/>
          <w:sz w:val="24"/>
          <w:szCs w:val="24"/>
        </w:rPr>
      </w:pPr>
      <w:bookmarkStart w:id="1" w:name="_Toc7173664"/>
      <w:r>
        <w:rPr>
          <w:rFonts w:ascii="Arial" w:hAnsi="Arial" w:cs="Arial" w:hint="eastAsia"/>
          <w:sz w:val="24"/>
          <w:szCs w:val="24"/>
        </w:rPr>
        <w:lastRenderedPageBreak/>
        <w:t>Appendix</w:t>
      </w:r>
      <w:r w:rsidR="0037099F" w:rsidRPr="00AF53D3">
        <w:rPr>
          <w:rFonts w:ascii="Arial" w:hAnsi="Arial" w:cs="Arial"/>
          <w:sz w:val="24"/>
          <w:szCs w:val="24"/>
        </w:rPr>
        <w:t xml:space="preserve"> </w:t>
      </w:r>
      <w:r w:rsidR="0037099F" w:rsidRPr="00AF53D3">
        <w:rPr>
          <w:rFonts w:ascii="Arial" w:hAnsi="Arial" w:cs="Arial" w:hint="eastAsia"/>
          <w:sz w:val="24"/>
          <w:szCs w:val="24"/>
        </w:rPr>
        <w:t>1</w:t>
      </w:r>
      <w:bookmarkEnd w:id="1"/>
    </w:p>
    <w:p w:rsidR="0037099F" w:rsidRDefault="0037099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B10BA8">
        <w:rPr>
          <w:rFonts w:ascii="Arial" w:hAnsi="Arial" w:cs="Arial"/>
          <w:color w:val="000000" w:themeColor="text1"/>
          <w:sz w:val="24"/>
          <w:szCs w:val="24"/>
          <w:shd w:val="clear" w:color="auto" w:fill="FFFFFF"/>
        </w:rPr>
        <w:t>Bourke</w:t>
      </w:r>
      <w:r w:rsidR="00F6160F">
        <w:rPr>
          <w:rFonts w:ascii="Arial" w:hAnsi="Arial" w:cs="Arial" w:hint="eastAsia"/>
          <w:color w:val="000000" w:themeColor="text1"/>
          <w:sz w:val="24"/>
          <w:szCs w:val="24"/>
          <w:shd w:val="clear" w:color="auto" w:fill="FFFFFF"/>
          <w:lang w:eastAsia="zh-CN"/>
        </w:rPr>
        <w:t>,</w:t>
      </w:r>
      <w:r w:rsidRPr="00B10BA8">
        <w:rPr>
          <w:rFonts w:ascii="Arial" w:hAnsi="Arial" w:cs="Arial"/>
          <w:color w:val="000000" w:themeColor="text1"/>
          <w:sz w:val="24"/>
          <w:szCs w:val="24"/>
          <w:shd w:val="clear" w:color="auto" w:fill="FFFFFF"/>
        </w:rPr>
        <w:t xml:space="preserve"> B. </w:t>
      </w:r>
      <w:r w:rsidR="003C3B11">
        <w:rPr>
          <w:rFonts w:ascii="Arial" w:hAnsi="Arial" w:cs="Arial"/>
          <w:color w:val="000000" w:themeColor="text1"/>
          <w:sz w:val="24"/>
          <w:szCs w:val="24"/>
          <w:shd w:val="clear" w:color="auto" w:fill="FFFFFF"/>
        </w:rPr>
        <w:t>(2014)</w:t>
      </w:r>
      <w:r>
        <w:rPr>
          <w:rFonts w:ascii="Arial" w:hAnsi="Arial" w:cs="Arial"/>
          <w:color w:val="000000" w:themeColor="text1"/>
          <w:sz w:val="24"/>
          <w:szCs w:val="24"/>
          <w:shd w:val="clear" w:color="auto" w:fill="FFFFFF"/>
        </w:rPr>
        <w:t xml:space="preserve"> </w:t>
      </w:r>
      <w:r w:rsidR="003044E5">
        <w:rPr>
          <w:rFonts w:ascii="Arial" w:hAnsi="Arial" w:cs="Arial"/>
          <w:color w:val="000000" w:themeColor="text1"/>
          <w:sz w:val="24"/>
          <w:szCs w:val="24"/>
          <w:shd w:val="clear" w:color="auto" w:fill="FFFFFF"/>
          <w:lang w:eastAsia="zh-CN"/>
        </w:rPr>
        <w:t>‘</w:t>
      </w:r>
      <w:r w:rsidRPr="00B10BA8">
        <w:rPr>
          <w:rFonts w:ascii="Arial" w:hAnsi="Arial" w:cs="Arial"/>
          <w:color w:val="000000" w:themeColor="text1"/>
          <w:sz w:val="24"/>
          <w:szCs w:val="24"/>
          <w:shd w:val="clear" w:color="auto" w:fill="FFFFFF"/>
        </w:rPr>
        <w:t>Positionality: Reflecting on the re</w:t>
      </w:r>
      <w:r w:rsidR="003044E5">
        <w:rPr>
          <w:rFonts w:ascii="Arial" w:hAnsi="Arial" w:cs="Arial"/>
          <w:color w:val="000000" w:themeColor="text1"/>
          <w:sz w:val="24"/>
          <w:szCs w:val="24"/>
          <w:shd w:val="clear" w:color="auto" w:fill="FFFFFF"/>
        </w:rPr>
        <w:t>search process</w:t>
      </w:r>
      <w:r w:rsidR="003044E5">
        <w:rPr>
          <w:rFonts w:ascii="Arial" w:hAnsi="Arial" w:cs="Arial"/>
          <w:color w:val="000000" w:themeColor="text1"/>
          <w:sz w:val="24"/>
          <w:szCs w:val="24"/>
          <w:shd w:val="clear" w:color="auto" w:fill="FFFFFF"/>
          <w:lang w:eastAsia="zh-CN"/>
        </w:rPr>
        <w:t>’</w:t>
      </w:r>
      <w:r w:rsidR="003044E5">
        <w:rPr>
          <w:rFonts w:ascii="Arial" w:hAnsi="Arial" w:cs="Arial" w:hint="eastAsia"/>
          <w:color w:val="000000" w:themeColor="text1"/>
          <w:sz w:val="24"/>
          <w:szCs w:val="24"/>
          <w:shd w:val="clear" w:color="auto" w:fill="FFFFFF"/>
          <w:lang w:eastAsia="zh-CN"/>
        </w:rPr>
        <w:t>,</w:t>
      </w:r>
      <w:r w:rsidRPr="00B10BA8">
        <w:rPr>
          <w:rFonts w:ascii="Arial" w:hAnsi="Arial" w:cs="Arial"/>
          <w:color w:val="000000" w:themeColor="text1"/>
          <w:sz w:val="24"/>
          <w:szCs w:val="24"/>
          <w:shd w:val="clear" w:color="auto" w:fill="FFFFFF"/>
        </w:rPr>
        <w:t xml:space="preserve"> </w:t>
      </w:r>
      <w:r w:rsidRPr="00B10BA8">
        <w:rPr>
          <w:rFonts w:ascii="Arial" w:hAnsi="Arial" w:cs="Arial"/>
          <w:i/>
          <w:color w:val="000000" w:themeColor="text1"/>
          <w:sz w:val="24"/>
          <w:szCs w:val="24"/>
          <w:shd w:val="clear" w:color="auto" w:fill="FFFFFF"/>
        </w:rPr>
        <w:t>The qualitative report</w:t>
      </w:r>
      <w:r w:rsidRPr="00B10BA8">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19</w:t>
      </w:r>
      <w:r w:rsidR="008867CF">
        <w:rPr>
          <w:rFonts w:ascii="Arial" w:hAnsi="Arial" w:cs="Arial" w:hint="eastAsia"/>
          <w:color w:val="000000" w:themeColor="text1"/>
          <w:sz w:val="24"/>
          <w:szCs w:val="24"/>
          <w:shd w:val="clear" w:color="auto" w:fill="FFFFFF"/>
          <w:lang w:eastAsia="zh-CN"/>
        </w:rPr>
        <w:t xml:space="preserve"> </w:t>
      </w:r>
      <w:r>
        <w:rPr>
          <w:rFonts w:ascii="Arial" w:hAnsi="Arial" w:cs="Arial"/>
          <w:color w:val="000000" w:themeColor="text1"/>
          <w:sz w:val="24"/>
          <w:szCs w:val="24"/>
          <w:shd w:val="clear" w:color="auto" w:fill="FFFFFF"/>
        </w:rPr>
        <w:t>(33)</w:t>
      </w:r>
      <w:r w:rsidR="003044E5">
        <w:rPr>
          <w:rFonts w:ascii="Arial" w:hAnsi="Arial" w:cs="Arial" w:hint="eastAsia"/>
          <w:color w:val="000000" w:themeColor="text1"/>
          <w:sz w:val="24"/>
          <w:szCs w:val="24"/>
          <w:shd w:val="clear" w:color="auto" w:fill="FFFFFF"/>
          <w:lang w:eastAsia="zh-CN"/>
        </w:rPr>
        <w:t>,</w:t>
      </w:r>
      <w:r w:rsidR="008867CF">
        <w:rPr>
          <w:rFonts w:ascii="Arial" w:hAnsi="Arial" w:cs="Arial" w:hint="eastAsia"/>
          <w:color w:val="000000" w:themeColor="text1"/>
          <w:sz w:val="24"/>
          <w:szCs w:val="24"/>
          <w:shd w:val="clear" w:color="auto" w:fill="FFFFFF"/>
          <w:lang w:eastAsia="zh-CN"/>
        </w:rPr>
        <w:t xml:space="preserve"> </w:t>
      </w:r>
      <w:r w:rsidR="008867CF">
        <w:rPr>
          <w:rFonts w:ascii="Arial" w:hAnsi="Arial" w:cs="Arial"/>
          <w:color w:val="000000" w:themeColor="text1"/>
          <w:sz w:val="24"/>
          <w:szCs w:val="24"/>
          <w:shd w:val="clear" w:color="auto" w:fill="FFFFFF"/>
        </w:rPr>
        <w:t>pp</w:t>
      </w:r>
      <w:r w:rsidR="008867CF">
        <w:rPr>
          <w:rFonts w:ascii="Arial" w:hAnsi="Arial" w:cs="Arial" w:hint="eastAsia"/>
          <w:color w:val="000000" w:themeColor="text1"/>
          <w:sz w:val="24"/>
          <w:szCs w:val="24"/>
          <w:shd w:val="clear" w:color="auto" w:fill="FFFFFF"/>
          <w:lang w:eastAsia="zh-CN"/>
        </w:rPr>
        <w:t xml:space="preserve">. </w:t>
      </w:r>
      <w:r w:rsidRPr="00B10BA8">
        <w:rPr>
          <w:rFonts w:ascii="Arial" w:hAnsi="Arial" w:cs="Arial"/>
          <w:color w:val="000000" w:themeColor="text1"/>
          <w:sz w:val="24"/>
          <w:szCs w:val="24"/>
          <w:shd w:val="clear" w:color="auto" w:fill="FFFFFF"/>
        </w:rPr>
        <w:t>1-9.</w:t>
      </w:r>
    </w:p>
    <w:p w:rsidR="00871D44" w:rsidRPr="003044E5" w:rsidRDefault="00871D44"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37099F" w:rsidRDefault="0037099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B10BA8">
        <w:rPr>
          <w:rFonts w:ascii="Arial" w:hAnsi="Arial" w:cs="Arial"/>
          <w:color w:val="000000" w:themeColor="text1"/>
          <w:sz w:val="24"/>
          <w:szCs w:val="24"/>
          <w:shd w:val="clear" w:color="auto" w:fill="FFFFFF"/>
        </w:rPr>
        <w:t>Carmichael, R. D.</w:t>
      </w:r>
      <w:r w:rsidR="00AD2BB4" w:rsidRPr="00AD2BB4">
        <w:rPr>
          <w:rFonts w:ascii="Arial" w:hAnsi="Arial" w:cs="Arial"/>
          <w:color w:val="000000" w:themeColor="text1"/>
          <w:sz w:val="24"/>
          <w:szCs w:val="24"/>
          <w:shd w:val="clear" w:color="auto" w:fill="FFFFFF"/>
        </w:rPr>
        <w:t xml:space="preserve"> </w:t>
      </w:r>
      <w:r w:rsidR="00AD2BB4" w:rsidRPr="00B10BA8">
        <w:rPr>
          <w:rFonts w:ascii="Arial" w:hAnsi="Arial" w:cs="Arial"/>
          <w:color w:val="000000" w:themeColor="text1"/>
          <w:sz w:val="24"/>
          <w:szCs w:val="24"/>
          <w:shd w:val="clear" w:color="auto" w:fill="FFFFFF"/>
        </w:rPr>
        <w:t>(1919)</w:t>
      </w:r>
      <w:r w:rsidRPr="00B10BA8">
        <w:rPr>
          <w:rFonts w:ascii="Arial" w:hAnsi="Arial" w:cs="Arial"/>
          <w:color w:val="000000" w:themeColor="text1"/>
          <w:sz w:val="24"/>
          <w:szCs w:val="24"/>
          <w:shd w:val="clear" w:color="auto" w:fill="FFFFFF"/>
        </w:rPr>
        <w:t xml:space="preserve"> </w:t>
      </w:r>
      <w:r w:rsidR="003044E5">
        <w:rPr>
          <w:rFonts w:ascii="Arial" w:hAnsi="Arial" w:cs="Arial"/>
          <w:color w:val="000000" w:themeColor="text1"/>
          <w:sz w:val="24"/>
          <w:szCs w:val="24"/>
          <w:shd w:val="clear" w:color="auto" w:fill="FFFFFF"/>
          <w:lang w:eastAsia="zh-CN"/>
        </w:rPr>
        <w:t>‘</w:t>
      </w:r>
      <w:r w:rsidR="00AD2BB4">
        <w:rPr>
          <w:rFonts w:ascii="Arial" w:hAnsi="Arial" w:cs="Arial"/>
          <w:color w:val="000000" w:themeColor="text1"/>
          <w:sz w:val="24"/>
          <w:szCs w:val="24"/>
          <w:shd w:val="clear" w:color="auto" w:fill="FFFFFF"/>
        </w:rPr>
        <w:t>Individuality in Research</w:t>
      </w:r>
      <w:r w:rsidR="003044E5">
        <w:rPr>
          <w:rFonts w:ascii="Arial" w:hAnsi="Arial" w:cs="Arial"/>
          <w:color w:val="000000" w:themeColor="text1"/>
          <w:sz w:val="24"/>
          <w:szCs w:val="24"/>
          <w:shd w:val="clear" w:color="auto" w:fill="FFFFFF"/>
          <w:lang w:eastAsia="zh-CN"/>
        </w:rPr>
        <w:t>’</w:t>
      </w:r>
      <w:r w:rsidR="00AD2BB4">
        <w:rPr>
          <w:rFonts w:ascii="Arial" w:hAnsi="Arial" w:cs="Arial" w:hint="eastAsia"/>
          <w:color w:val="000000" w:themeColor="text1"/>
          <w:sz w:val="24"/>
          <w:szCs w:val="24"/>
          <w:shd w:val="clear" w:color="auto" w:fill="FFFFFF"/>
          <w:lang w:eastAsia="zh-CN"/>
        </w:rPr>
        <w:t>,</w:t>
      </w:r>
      <w:r w:rsidRPr="00B10BA8">
        <w:rPr>
          <w:rFonts w:ascii="Arial" w:hAnsi="Arial" w:cs="Arial"/>
          <w:color w:val="000000" w:themeColor="text1"/>
          <w:sz w:val="24"/>
          <w:szCs w:val="24"/>
          <w:shd w:val="clear" w:color="auto" w:fill="FFFFFF"/>
        </w:rPr>
        <w:t> </w:t>
      </w:r>
      <w:r w:rsidRPr="00B10BA8">
        <w:rPr>
          <w:rFonts w:ascii="Arial" w:hAnsi="Arial" w:cs="Arial"/>
          <w:i/>
          <w:iCs/>
          <w:color w:val="000000" w:themeColor="text1"/>
          <w:sz w:val="24"/>
          <w:szCs w:val="24"/>
          <w:shd w:val="clear" w:color="auto" w:fill="FFFFFF"/>
        </w:rPr>
        <w:t>The Scientific Monthly</w:t>
      </w:r>
      <w:r w:rsidRPr="00B10BA8">
        <w:rPr>
          <w:rFonts w:ascii="Arial" w:hAnsi="Arial" w:cs="Arial"/>
          <w:color w:val="000000" w:themeColor="text1"/>
          <w:sz w:val="24"/>
          <w:szCs w:val="24"/>
          <w:shd w:val="clear" w:color="auto" w:fill="FFFFFF"/>
        </w:rPr>
        <w:t> 9</w:t>
      </w:r>
      <w:r w:rsidR="00AD2BB4">
        <w:rPr>
          <w:rFonts w:ascii="Arial" w:hAnsi="Arial" w:cs="Arial" w:hint="eastAsia"/>
          <w:color w:val="000000" w:themeColor="text1"/>
          <w:sz w:val="24"/>
          <w:szCs w:val="24"/>
          <w:shd w:val="clear" w:color="auto" w:fill="FFFFFF"/>
          <w:lang w:eastAsia="zh-CN"/>
        </w:rPr>
        <w:t>(6)</w:t>
      </w:r>
      <w:r w:rsidRPr="00B10BA8">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pp.</w:t>
      </w:r>
      <w:r w:rsidRPr="00B10BA8">
        <w:rPr>
          <w:rFonts w:ascii="Arial" w:hAnsi="Arial" w:cs="Arial"/>
          <w:color w:val="000000" w:themeColor="text1"/>
          <w:sz w:val="24"/>
          <w:szCs w:val="24"/>
          <w:shd w:val="clear" w:color="auto" w:fill="FFFFFF"/>
        </w:rPr>
        <w:t xml:space="preserve"> 514-</w:t>
      </w:r>
      <w:r>
        <w:rPr>
          <w:rFonts w:ascii="Arial" w:hAnsi="Arial" w:cs="Arial"/>
          <w:color w:val="000000" w:themeColor="text1"/>
          <w:sz w:val="24"/>
          <w:szCs w:val="24"/>
          <w:shd w:val="clear" w:color="auto" w:fill="FFFFFF"/>
        </w:rPr>
        <w:t>5</w:t>
      </w:r>
      <w:r w:rsidRPr="00B10BA8">
        <w:rPr>
          <w:rFonts w:ascii="Arial" w:hAnsi="Arial" w:cs="Arial"/>
          <w:color w:val="000000" w:themeColor="text1"/>
          <w:sz w:val="24"/>
          <w:szCs w:val="24"/>
          <w:shd w:val="clear" w:color="auto" w:fill="FFFFFF"/>
        </w:rPr>
        <w:t xml:space="preserve">25. </w:t>
      </w:r>
      <w:r w:rsidR="00871D44" w:rsidRPr="0053325A">
        <w:rPr>
          <w:rFonts w:ascii="Arial" w:hAnsi="Arial" w:cs="Arial"/>
          <w:color w:val="000000" w:themeColor="text1"/>
          <w:sz w:val="24"/>
          <w:szCs w:val="24"/>
          <w:shd w:val="clear" w:color="auto" w:fill="FFFFFF"/>
        </w:rPr>
        <w:t>http://www.jstor.org/stable/6846</w:t>
      </w:r>
      <w:r w:rsidRPr="00B10BA8">
        <w:rPr>
          <w:rFonts w:ascii="Arial" w:hAnsi="Arial" w:cs="Arial"/>
          <w:color w:val="000000" w:themeColor="text1"/>
          <w:sz w:val="24"/>
          <w:szCs w:val="24"/>
          <w:shd w:val="clear" w:color="auto" w:fill="FFFFFF"/>
        </w:rPr>
        <w:t>.</w:t>
      </w:r>
    </w:p>
    <w:p w:rsidR="00871D44" w:rsidRPr="00B10BA8" w:rsidRDefault="00871D44"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871D44" w:rsidRDefault="0037099F" w:rsidP="00592699">
      <w:pPr>
        <w:autoSpaceDE w:val="0"/>
        <w:autoSpaceDN w:val="0"/>
        <w:adjustRightInd w:val="0"/>
        <w:spacing w:line="360" w:lineRule="auto"/>
        <w:rPr>
          <w:rFonts w:ascii="Arial" w:hAnsi="Arial" w:cs="Arial"/>
          <w:iCs/>
          <w:color w:val="000000" w:themeColor="text1"/>
          <w:sz w:val="24"/>
          <w:szCs w:val="24"/>
          <w:lang w:eastAsia="zh-CN"/>
        </w:rPr>
      </w:pPr>
      <w:r w:rsidRPr="00B10BA8">
        <w:rPr>
          <w:rFonts w:ascii="Arial" w:hAnsi="Arial" w:cs="Arial"/>
          <w:color w:val="000000" w:themeColor="text1"/>
          <w:sz w:val="24"/>
          <w:szCs w:val="24"/>
        </w:rPr>
        <w:t>Costley, C., Elliott, Geoffrey and Gibbs, P. (2010) </w:t>
      </w:r>
      <w:r w:rsidRPr="00B10BA8">
        <w:rPr>
          <w:rFonts w:ascii="Arial" w:hAnsi="Arial" w:cs="Arial"/>
          <w:i/>
          <w:iCs/>
          <w:color w:val="000000" w:themeColor="text1"/>
          <w:sz w:val="24"/>
          <w:szCs w:val="24"/>
        </w:rPr>
        <w:t>Doing Work Based Research: Approaches to</w:t>
      </w:r>
      <w:r w:rsidRPr="00B10BA8">
        <w:rPr>
          <w:rStyle w:val="a3"/>
          <w:rFonts w:ascii="Arial" w:hAnsi="Arial" w:cs="Arial"/>
          <w:color w:val="000000" w:themeColor="text1"/>
          <w:sz w:val="24"/>
          <w:szCs w:val="24"/>
          <w:shd w:val="clear" w:color="auto" w:fill="FFFFFF"/>
        </w:rPr>
        <w:t xml:space="preserve"> </w:t>
      </w:r>
      <w:r w:rsidRPr="00B10BA8">
        <w:rPr>
          <w:rFonts w:ascii="Arial" w:hAnsi="Arial" w:cs="Arial"/>
          <w:i/>
          <w:iCs/>
          <w:color w:val="000000" w:themeColor="text1"/>
          <w:sz w:val="24"/>
          <w:szCs w:val="24"/>
        </w:rPr>
        <w:t>Enquiry for Insider-Researchers. </w:t>
      </w:r>
      <w:r w:rsidRPr="00F6160F">
        <w:rPr>
          <w:rFonts w:ascii="Arial" w:hAnsi="Arial" w:cs="Arial"/>
          <w:iCs/>
          <w:color w:val="000000" w:themeColor="text1"/>
          <w:sz w:val="24"/>
          <w:szCs w:val="24"/>
        </w:rPr>
        <w:t xml:space="preserve">Sage, London. </w:t>
      </w:r>
    </w:p>
    <w:p w:rsidR="00732A6A" w:rsidRPr="00AD2BB4" w:rsidRDefault="00732A6A" w:rsidP="00592699">
      <w:pPr>
        <w:autoSpaceDE w:val="0"/>
        <w:autoSpaceDN w:val="0"/>
        <w:adjustRightInd w:val="0"/>
        <w:spacing w:line="360" w:lineRule="auto"/>
        <w:rPr>
          <w:rFonts w:ascii="Arial" w:hAnsi="Arial" w:cs="Arial"/>
          <w:iCs/>
          <w:color w:val="000000" w:themeColor="text1"/>
          <w:sz w:val="24"/>
          <w:szCs w:val="24"/>
          <w:lang w:eastAsia="zh-CN"/>
        </w:rPr>
      </w:pPr>
    </w:p>
    <w:p w:rsidR="0037099F" w:rsidRDefault="0037099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B10BA8">
        <w:rPr>
          <w:rFonts w:ascii="Arial" w:hAnsi="Arial" w:cs="Arial"/>
          <w:color w:val="000000" w:themeColor="text1"/>
          <w:sz w:val="24"/>
          <w:szCs w:val="24"/>
          <w:shd w:val="clear" w:color="auto" w:fill="FFFFFF"/>
        </w:rPr>
        <w:t>Holmes</w:t>
      </w:r>
      <w:r>
        <w:rPr>
          <w:rFonts w:ascii="Arial" w:hAnsi="Arial" w:cs="Arial"/>
          <w:color w:val="000000" w:themeColor="text1"/>
          <w:sz w:val="24"/>
          <w:szCs w:val="24"/>
          <w:shd w:val="clear" w:color="auto" w:fill="FFFFFF"/>
        </w:rPr>
        <w:t xml:space="preserve"> </w:t>
      </w:r>
      <w:r w:rsidR="003C3B11">
        <w:rPr>
          <w:rFonts w:ascii="Arial" w:hAnsi="Arial" w:cs="Arial"/>
          <w:color w:val="000000" w:themeColor="text1"/>
          <w:sz w:val="24"/>
          <w:szCs w:val="24"/>
          <w:shd w:val="clear" w:color="auto" w:fill="FFFFFF"/>
        </w:rPr>
        <w:t>Andrew. (2014)</w:t>
      </w:r>
      <w:r w:rsidRPr="00B10BA8">
        <w:rPr>
          <w:rFonts w:ascii="Arial" w:hAnsi="Arial" w:cs="Arial"/>
          <w:color w:val="000000" w:themeColor="text1"/>
          <w:sz w:val="24"/>
          <w:szCs w:val="24"/>
          <w:shd w:val="clear" w:color="auto" w:fill="FFFFFF"/>
        </w:rPr>
        <w:t xml:space="preserve"> Researcher positionality – a consideration of its influence and place in research.</w:t>
      </w:r>
      <w:r w:rsidR="00E80F0A">
        <w:rPr>
          <w:rFonts w:ascii="Arial" w:hAnsi="Arial" w:cs="Arial" w:hint="eastAsia"/>
          <w:color w:val="000000" w:themeColor="text1"/>
          <w:sz w:val="24"/>
          <w:szCs w:val="24"/>
          <w:shd w:val="clear" w:color="auto" w:fill="FFFFFF"/>
          <w:lang w:eastAsia="zh-CN"/>
        </w:rPr>
        <w:t xml:space="preserve"> </w:t>
      </w:r>
      <w:r w:rsidR="00AD2BB4" w:rsidRPr="00B10BA8">
        <w:rPr>
          <w:rFonts w:ascii="Arial" w:hAnsi="Arial" w:cs="Arial"/>
          <w:color w:val="000000" w:themeColor="text1"/>
          <w:sz w:val="24"/>
          <w:szCs w:val="24"/>
          <w:shd w:val="clear" w:color="auto" w:fill="FFFFFF"/>
        </w:rPr>
        <w:t xml:space="preserve">Available at: </w:t>
      </w:r>
      <w:r w:rsidR="00AD2BB4">
        <w:rPr>
          <w:rFonts w:hint="eastAsia"/>
          <w:lang w:eastAsia="zh-CN"/>
        </w:rPr>
        <w:t xml:space="preserve"> </w:t>
      </w:r>
      <w:r w:rsidR="00AD2BB4" w:rsidRPr="00AD2BB4">
        <w:rPr>
          <w:rFonts w:ascii="Arial" w:hAnsi="Arial" w:cs="Arial"/>
          <w:color w:val="000000" w:themeColor="text1"/>
          <w:sz w:val="24"/>
          <w:szCs w:val="24"/>
          <w:shd w:val="clear" w:color="auto" w:fill="FFFFFF"/>
        </w:rPr>
        <w:t>https://www.researchgate.net/publication/260421552_Researcher_positionality_-_a_consideration_of_its</w:t>
      </w:r>
      <w:r w:rsidR="00AD2BB4">
        <w:rPr>
          <w:rFonts w:ascii="Arial" w:hAnsi="Arial" w:cs="Arial" w:hint="eastAsia"/>
          <w:color w:val="000000" w:themeColor="text1"/>
          <w:sz w:val="24"/>
          <w:szCs w:val="24"/>
          <w:shd w:val="clear" w:color="auto" w:fill="FFFFFF"/>
          <w:lang w:eastAsia="zh-CN"/>
        </w:rPr>
        <w:t xml:space="preserve"> (</w:t>
      </w:r>
      <w:r w:rsidR="00AD2BB4" w:rsidRPr="00B10BA8">
        <w:rPr>
          <w:rFonts w:ascii="Arial" w:hAnsi="Arial" w:cs="Arial"/>
          <w:color w:val="000000" w:themeColor="text1"/>
          <w:sz w:val="24"/>
          <w:szCs w:val="24"/>
          <w:shd w:val="clear" w:color="auto" w:fill="FFFFFF"/>
        </w:rPr>
        <w:t>Accessed: 11</w:t>
      </w:r>
      <w:r w:rsidR="00AD2BB4" w:rsidRPr="005463D1">
        <w:rPr>
          <w:rFonts w:ascii="Arial" w:hAnsi="Arial" w:cs="Arial"/>
          <w:color w:val="000000" w:themeColor="text1"/>
          <w:sz w:val="24"/>
          <w:szCs w:val="24"/>
          <w:shd w:val="clear" w:color="auto" w:fill="FFFFFF"/>
        </w:rPr>
        <w:t>th</w:t>
      </w:r>
      <w:r w:rsidR="00AD2BB4" w:rsidRPr="00B10BA8">
        <w:rPr>
          <w:rFonts w:ascii="Arial" w:hAnsi="Arial" w:cs="Arial"/>
          <w:color w:val="000000" w:themeColor="text1"/>
          <w:sz w:val="24"/>
          <w:szCs w:val="24"/>
          <w:shd w:val="clear" w:color="auto" w:fill="FFFFFF"/>
        </w:rPr>
        <w:t xml:space="preserve"> March 2019</w:t>
      </w:r>
      <w:r w:rsidR="00AD2BB4">
        <w:rPr>
          <w:rFonts w:ascii="Arial" w:hAnsi="Arial" w:cs="Arial" w:hint="eastAsia"/>
          <w:color w:val="000000" w:themeColor="text1"/>
          <w:sz w:val="24"/>
          <w:szCs w:val="24"/>
          <w:shd w:val="clear" w:color="auto" w:fill="FFFFFF"/>
          <w:lang w:eastAsia="zh-CN"/>
        </w:rPr>
        <w:t>)</w:t>
      </w:r>
    </w:p>
    <w:p w:rsidR="00871D44" w:rsidRPr="00B10BA8" w:rsidRDefault="00871D44"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37099F" w:rsidRDefault="0037099F" w:rsidP="00592699">
      <w:pPr>
        <w:autoSpaceDE w:val="0"/>
        <w:autoSpaceDN w:val="0"/>
        <w:adjustRightInd w:val="0"/>
        <w:spacing w:line="360" w:lineRule="auto"/>
        <w:rPr>
          <w:rFonts w:ascii="Arial" w:hAnsi="Arial" w:cs="Arial"/>
          <w:color w:val="000000" w:themeColor="text1"/>
          <w:sz w:val="24"/>
          <w:szCs w:val="24"/>
          <w:lang w:eastAsia="zh-CN"/>
        </w:rPr>
      </w:pPr>
      <w:r w:rsidRPr="00B10BA8">
        <w:rPr>
          <w:rFonts w:ascii="Arial" w:hAnsi="Arial" w:cs="Arial"/>
          <w:color w:val="000000" w:themeColor="text1"/>
          <w:sz w:val="24"/>
          <w:szCs w:val="24"/>
        </w:rPr>
        <w:t xml:space="preserve">Merton, R.K. (1972) </w:t>
      </w:r>
      <w:r w:rsidR="003044E5">
        <w:rPr>
          <w:rFonts w:ascii="Arial" w:hAnsi="Arial" w:cs="Arial"/>
          <w:color w:val="000000" w:themeColor="text1"/>
          <w:sz w:val="24"/>
          <w:szCs w:val="24"/>
          <w:lang w:eastAsia="zh-CN"/>
        </w:rPr>
        <w:t>‘</w:t>
      </w:r>
      <w:r w:rsidRPr="00B10BA8">
        <w:rPr>
          <w:rFonts w:ascii="Arial" w:hAnsi="Arial" w:cs="Arial"/>
          <w:color w:val="000000" w:themeColor="text1"/>
          <w:sz w:val="24"/>
          <w:szCs w:val="24"/>
        </w:rPr>
        <w:t>Insiders and Outsiders: a chapter in the sociology of knowledge</w:t>
      </w:r>
      <w:r w:rsidR="003044E5">
        <w:rPr>
          <w:rFonts w:ascii="Arial" w:hAnsi="Arial" w:cs="Arial"/>
          <w:color w:val="000000" w:themeColor="text1"/>
          <w:sz w:val="24"/>
          <w:szCs w:val="24"/>
          <w:lang w:eastAsia="zh-CN"/>
        </w:rPr>
        <w:t>’</w:t>
      </w:r>
      <w:r w:rsidRPr="00B10BA8">
        <w:rPr>
          <w:rFonts w:ascii="Arial" w:hAnsi="Arial" w:cs="Arial"/>
          <w:color w:val="000000" w:themeColor="text1"/>
          <w:sz w:val="24"/>
          <w:szCs w:val="24"/>
        </w:rPr>
        <w:t xml:space="preserve">, </w:t>
      </w:r>
      <w:r w:rsidRPr="00B10BA8">
        <w:rPr>
          <w:rFonts w:ascii="Arial" w:hAnsi="Arial" w:cs="Arial"/>
          <w:i/>
          <w:iCs/>
          <w:color w:val="000000" w:themeColor="text1"/>
          <w:sz w:val="24"/>
          <w:szCs w:val="24"/>
        </w:rPr>
        <w:t>American Journal of Sociology</w:t>
      </w:r>
      <w:r>
        <w:rPr>
          <w:rFonts w:ascii="Arial" w:hAnsi="Arial" w:cs="Arial"/>
          <w:color w:val="000000" w:themeColor="text1"/>
          <w:sz w:val="24"/>
          <w:szCs w:val="24"/>
        </w:rPr>
        <w:t>, 78(1), pp</w:t>
      </w:r>
      <w:r w:rsidRPr="00B10BA8">
        <w:rPr>
          <w:rFonts w:ascii="Arial" w:hAnsi="Arial" w:cs="Arial"/>
          <w:color w:val="000000" w:themeColor="text1"/>
          <w:sz w:val="24"/>
          <w:szCs w:val="24"/>
        </w:rPr>
        <w:t xml:space="preserve">. 9-47. </w:t>
      </w:r>
      <w:r w:rsidR="00871D44" w:rsidRPr="00871D44">
        <w:rPr>
          <w:rFonts w:ascii="Arial" w:hAnsi="Arial" w:cs="Arial"/>
          <w:color w:val="000000" w:themeColor="text1"/>
          <w:sz w:val="24"/>
          <w:szCs w:val="24"/>
        </w:rPr>
        <w:t>http://dx.doi.org/10.1086/225294</w:t>
      </w:r>
    </w:p>
    <w:p w:rsidR="00871D44" w:rsidRPr="00B10BA8" w:rsidRDefault="00871D44" w:rsidP="00592699">
      <w:pPr>
        <w:autoSpaceDE w:val="0"/>
        <w:autoSpaceDN w:val="0"/>
        <w:adjustRightInd w:val="0"/>
        <w:spacing w:line="360" w:lineRule="auto"/>
        <w:rPr>
          <w:rFonts w:ascii="Arial" w:hAnsi="Arial" w:cs="Arial"/>
          <w:color w:val="000000" w:themeColor="text1"/>
          <w:sz w:val="24"/>
          <w:szCs w:val="24"/>
          <w:lang w:eastAsia="zh-CN"/>
        </w:rPr>
      </w:pPr>
    </w:p>
    <w:p w:rsidR="0037099F" w:rsidRDefault="0037099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roofErr w:type="spellStart"/>
      <w:r w:rsidRPr="00B10BA8">
        <w:rPr>
          <w:rFonts w:ascii="Arial" w:hAnsi="Arial" w:cs="Arial"/>
          <w:color w:val="000000" w:themeColor="text1"/>
          <w:sz w:val="24"/>
          <w:szCs w:val="24"/>
          <w:shd w:val="clear" w:color="auto" w:fill="FFFFFF"/>
        </w:rPr>
        <w:t>Savin</w:t>
      </w:r>
      <w:proofErr w:type="spellEnd"/>
      <w:r w:rsidR="003C3B11">
        <w:rPr>
          <w:rFonts w:ascii="Arial" w:hAnsi="Arial" w:cs="Arial"/>
          <w:color w:val="000000" w:themeColor="text1"/>
          <w:sz w:val="24"/>
          <w:szCs w:val="24"/>
          <w:shd w:val="clear" w:color="auto" w:fill="FFFFFF"/>
        </w:rPr>
        <w:t>-Baden, M. and Major, C. (2013)</w:t>
      </w:r>
      <w:r w:rsidRPr="00B10BA8">
        <w:rPr>
          <w:rFonts w:ascii="Arial" w:hAnsi="Arial" w:cs="Arial"/>
          <w:color w:val="000000" w:themeColor="text1"/>
          <w:sz w:val="24"/>
          <w:szCs w:val="24"/>
          <w:shd w:val="clear" w:color="auto" w:fill="FFFFFF"/>
        </w:rPr>
        <w:t> </w:t>
      </w:r>
      <w:r w:rsidRPr="00B10BA8">
        <w:rPr>
          <w:rFonts w:ascii="Arial" w:hAnsi="Arial" w:cs="Arial"/>
          <w:i/>
          <w:iCs/>
          <w:color w:val="000000" w:themeColor="text1"/>
          <w:sz w:val="24"/>
          <w:szCs w:val="24"/>
          <w:shd w:val="clear" w:color="auto" w:fill="FFFFFF"/>
        </w:rPr>
        <w:t>Qualitative research</w:t>
      </w:r>
      <w:r w:rsidRPr="00B10BA8">
        <w:rPr>
          <w:rFonts w:ascii="Arial" w:hAnsi="Arial" w:cs="Arial"/>
          <w:color w:val="000000" w:themeColor="text1"/>
          <w:sz w:val="24"/>
          <w:szCs w:val="24"/>
          <w:shd w:val="clear" w:color="auto" w:fill="FFFFFF"/>
        </w:rPr>
        <w:t>. London: Routledge, p</w:t>
      </w:r>
      <w:r>
        <w:rPr>
          <w:rFonts w:ascii="Arial" w:hAnsi="Arial" w:cs="Arial"/>
          <w:color w:val="000000" w:themeColor="text1"/>
          <w:sz w:val="24"/>
          <w:szCs w:val="24"/>
          <w:shd w:val="clear" w:color="auto" w:fill="FFFFFF"/>
        </w:rPr>
        <w:t>p</w:t>
      </w:r>
      <w:r w:rsidRPr="00B10BA8">
        <w:rPr>
          <w:rFonts w:ascii="Arial" w:hAnsi="Arial" w:cs="Arial"/>
          <w:color w:val="000000" w:themeColor="text1"/>
          <w:sz w:val="24"/>
          <w:szCs w:val="24"/>
          <w:shd w:val="clear" w:color="auto" w:fill="FFFFFF"/>
        </w:rPr>
        <w:t>.11-39.</w:t>
      </w:r>
    </w:p>
    <w:p w:rsidR="00871D44" w:rsidRPr="00B10BA8" w:rsidRDefault="00871D44"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37099F" w:rsidRDefault="0037099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B10BA8">
        <w:rPr>
          <w:rFonts w:ascii="Arial" w:hAnsi="Arial" w:cs="Arial"/>
          <w:color w:val="000000" w:themeColor="text1"/>
          <w:sz w:val="24"/>
          <w:szCs w:val="24"/>
          <w:shd w:val="clear" w:color="auto" w:fill="FFFFFF"/>
        </w:rPr>
        <w:t xml:space="preserve">Srivastava P. </w:t>
      </w:r>
      <w:r w:rsidR="003C3B11">
        <w:rPr>
          <w:rFonts w:ascii="Arial" w:hAnsi="Arial" w:cs="Arial"/>
          <w:color w:val="000000" w:themeColor="text1"/>
          <w:sz w:val="24"/>
          <w:szCs w:val="24"/>
          <w:shd w:val="clear" w:color="auto" w:fill="FFFFFF"/>
        </w:rPr>
        <w:t>(2006)</w:t>
      </w:r>
      <w:r>
        <w:rPr>
          <w:rFonts w:ascii="Arial" w:hAnsi="Arial" w:cs="Arial"/>
          <w:color w:val="000000" w:themeColor="text1"/>
          <w:sz w:val="24"/>
          <w:szCs w:val="24"/>
          <w:shd w:val="clear" w:color="auto" w:fill="FFFFFF"/>
        </w:rPr>
        <w:t xml:space="preserve"> </w:t>
      </w:r>
      <w:r w:rsidR="003044E5">
        <w:rPr>
          <w:rFonts w:ascii="Arial" w:hAnsi="Arial" w:cs="Arial"/>
          <w:color w:val="000000" w:themeColor="text1"/>
          <w:sz w:val="24"/>
          <w:szCs w:val="24"/>
          <w:shd w:val="clear" w:color="auto" w:fill="FFFFFF"/>
          <w:lang w:eastAsia="zh-CN"/>
        </w:rPr>
        <w:t>‘</w:t>
      </w:r>
      <w:r w:rsidRPr="00B10BA8">
        <w:rPr>
          <w:rFonts w:ascii="Arial" w:hAnsi="Arial" w:cs="Arial"/>
          <w:color w:val="000000" w:themeColor="text1"/>
          <w:sz w:val="24"/>
          <w:szCs w:val="24"/>
          <w:shd w:val="clear" w:color="auto" w:fill="FFFFFF"/>
        </w:rPr>
        <w:t>Reconciling multiple researcher positionalities and languages in international research</w:t>
      </w:r>
      <w:r w:rsidR="003044E5">
        <w:rPr>
          <w:rFonts w:ascii="Arial" w:hAnsi="Arial" w:cs="Arial"/>
          <w:color w:val="000000" w:themeColor="text1"/>
          <w:sz w:val="24"/>
          <w:szCs w:val="24"/>
          <w:shd w:val="clear" w:color="auto" w:fill="FFFFFF"/>
          <w:lang w:eastAsia="zh-CN"/>
        </w:rPr>
        <w:t>’</w:t>
      </w:r>
      <w:r w:rsidR="003044E5">
        <w:rPr>
          <w:rFonts w:ascii="Arial" w:hAnsi="Arial" w:cs="Arial" w:hint="eastAsia"/>
          <w:color w:val="000000" w:themeColor="text1"/>
          <w:sz w:val="24"/>
          <w:szCs w:val="24"/>
          <w:shd w:val="clear" w:color="auto" w:fill="FFFFFF"/>
          <w:lang w:eastAsia="zh-CN"/>
        </w:rPr>
        <w:t>,</w:t>
      </w:r>
      <w:r w:rsidRPr="00B10BA8">
        <w:rPr>
          <w:rFonts w:ascii="Arial" w:hAnsi="Arial" w:cs="Arial"/>
          <w:color w:val="000000" w:themeColor="text1"/>
          <w:sz w:val="24"/>
          <w:szCs w:val="24"/>
          <w:shd w:val="clear" w:color="auto" w:fill="FFFFFF"/>
        </w:rPr>
        <w:t xml:space="preserve"> </w:t>
      </w:r>
      <w:r w:rsidRPr="00940820">
        <w:rPr>
          <w:rFonts w:ascii="Arial" w:hAnsi="Arial" w:cs="Arial"/>
          <w:i/>
          <w:color w:val="000000" w:themeColor="text1"/>
          <w:sz w:val="24"/>
          <w:szCs w:val="24"/>
          <w:shd w:val="clear" w:color="auto" w:fill="FFFFFF"/>
        </w:rPr>
        <w:t>Research in Comparative and International Education</w:t>
      </w:r>
      <w:r>
        <w:rPr>
          <w:rFonts w:ascii="Arial" w:hAnsi="Arial" w:cs="Arial"/>
          <w:color w:val="000000" w:themeColor="text1"/>
          <w:sz w:val="24"/>
          <w:szCs w:val="24"/>
          <w:shd w:val="clear" w:color="auto" w:fill="FFFFFF"/>
        </w:rPr>
        <w:t xml:space="preserve">, 1(3). pp. </w:t>
      </w:r>
      <w:r w:rsidRPr="00B10BA8">
        <w:rPr>
          <w:rFonts w:ascii="Arial" w:hAnsi="Arial" w:cs="Arial"/>
          <w:color w:val="000000" w:themeColor="text1"/>
          <w:sz w:val="24"/>
          <w:szCs w:val="24"/>
          <w:shd w:val="clear" w:color="auto" w:fill="FFFFFF"/>
        </w:rPr>
        <w:t>210-222.</w:t>
      </w:r>
    </w:p>
    <w:p w:rsidR="00732A6A" w:rsidRPr="00B10BA8" w:rsidRDefault="00732A6A" w:rsidP="00592699">
      <w:pPr>
        <w:autoSpaceDE w:val="0"/>
        <w:autoSpaceDN w:val="0"/>
        <w:adjustRightInd w:val="0"/>
        <w:spacing w:line="360" w:lineRule="auto"/>
        <w:rPr>
          <w:rFonts w:ascii="Arial" w:hAnsi="Arial" w:cs="Arial"/>
          <w:color w:val="000000" w:themeColor="text1"/>
          <w:sz w:val="24"/>
          <w:szCs w:val="24"/>
          <w:lang w:eastAsia="zh-CN"/>
        </w:rPr>
      </w:pPr>
    </w:p>
    <w:p w:rsidR="0037099F" w:rsidRDefault="0037099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roofErr w:type="spellStart"/>
      <w:r w:rsidRPr="00B10BA8">
        <w:rPr>
          <w:rFonts w:ascii="Arial" w:hAnsi="Arial" w:cs="Arial"/>
          <w:color w:val="000000" w:themeColor="text1"/>
          <w:sz w:val="24"/>
          <w:szCs w:val="24"/>
          <w:shd w:val="clear" w:color="auto" w:fill="FFFFFF"/>
        </w:rPr>
        <w:lastRenderedPageBreak/>
        <w:t>Teye</w:t>
      </w:r>
      <w:proofErr w:type="spellEnd"/>
      <w:r w:rsidRPr="00B10BA8">
        <w:rPr>
          <w:rFonts w:ascii="Arial" w:hAnsi="Arial" w:cs="Arial"/>
          <w:color w:val="000000" w:themeColor="text1"/>
          <w:sz w:val="24"/>
          <w:szCs w:val="24"/>
          <w:shd w:val="clear" w:color="auto" w:fill="FFFFFF"/>
        </w:rPr>
        <w:t xml:space="preserve"> J K. </w:t>
      </w:r>
      <w:r>
        <w:rPr>
          <w:rFonts w:ascii="Arial" w:hAnsi="Arial" w:cs="Arial"/>
          <w:color w:val="000000" w:themeColor="text1"/>
          <w:sz w:val="24"/>
          <w:szCs w:val="24"/>
          <w:shd w:val="clear" w:color="auto" w:fill="FFFFFF"/>
        </w:rPr>
        <w:t xml:space="preserve">(2012) </w:t>
      </w:r>
      <w:r w:rsidR="003044E5">
        <w:rPr>
          <w:rFonts w:ascii="Arial" w:hAnsi="Arial" w:cs="Arial"/>
          <w:color w:val="000000" w:themeColor="text1"/>
          <w:sz w:val="24"/>
          <w:szCs w:val="24"/>
          <w:shd w:val="clear" w:color="auto" w:fill="FFFFFF"/>
          <w:lang w:eastAsia="zh-CN"/>
        </w:rPr>
        <w:t>‘</w:t>
      </w:r>
      <w:r w:rsidRPr="00B10BA8">
        <w:rPr>
          <w:rFonts w:ascii="Arial" w:hAnsi="Arial" w:cs="Arial"/>
          <w:color w:val="000000" w:themeColor="text1"/>
          <w:sz w:val="24"/>
          <w:szCs w:val="24"/>
          <w:shd w:val="clear" w:color="auto" w:fill="FFFFFF"/>
        </w:rPr>
        <w:t>Benefits, challenges, and dynamism of positionalities associated with mixed methods research in developing countries: Evidence from Ghana</w:t>
      </w:r>
      <w:r w:rsidR="003044E5">
        <w:rPr>
          <w:rFonts w:ascii="Arial" w:hAnsi="Arial" w:cs="Arial"/>
          <w:color w:val="000000" w:themeColor="text1"/>
          <w:sz w:val="24"/>
          <w:szCs w:val="24"/>
          <w:shd w:val="clear" w:color="auto" w:fill="FFFFFF"/>
          <w:lang w:eastAsia="zh-CN"/>
        </w:rPr>
        <w:t>’</w:t>
      </w:r>
      <w:r w:rsidR="003044E5">
        <w:rPr>
          <w:rFonts w:ascii="Arial" w:hAnsi="Arial" w:cs="Arial" w:hint="eastAsia"/>
          <w:color w:val="000000" w:themeColor="text1"/>
          <w:sz w:val="24"/>
          <w:szCs w:val="24"/>
          <w:shd w:val="clear" w:color="auto" w:fill="FFFFFF"/>
          <w:lang w:eastAsia="zh-CN"/>
        </w:rPr>
        <w:t>,</w:t>
      </w:r>
      <w:r w:rsidRPr="00B10BA8">
        <w:rPr>
          <w:rFonts w:ascii="Arial" w:hAnsi="Arial" w:cs="Arial"/>
          <w:color w:val="000000" w:themeColor="text1"/>
          <w:sz w:val="24"/>
          <w:szCs w:val="24"/>
          <w:shd w:val="clear" w:color="auto" w:fill="FFFFFF"/>
        </w:rPr>
        <w:t xml:space="preserve"> </w:t>
      </w:r>
      <w:r w:rsidRPr="00B10BA8">
        <w:rPr>
          <w:rFonts w:ascii="Arial" w:hAnsi="Arial" w:cs="Arial"/>
          <w:i/>
          <w:color w:val="000000" w:themeColor="text1"/>
          <w:sz w:val="24"/>
          <w:szCs w:val="24"/>
          <w:shd w:val="clear" w:color="auto" w:fill="FFFFFF"/>
        </w:rPr>
        <w:t>Journal of Mixed Methods Research</w:t>
      </w:r>
      <w:r>
        <w:rPr>
          <w:rFonts w:ascii="Arial" w:hAnsi="Arial" w:cs="Arial"/>
          <w:color w:val="000000" w:themeColor="text1"/>
          <w:sz w:val="24"/>
          <w:szCs w:val="24"/>
          <w:shd w:val="clear" w:color="auto" w:fill="FFFFFF"/>
        </w:rPr>
        <w:t>, 6(4)</w:t>
      </w:r>
      <w:r w:rsidR="003044E5">
        <w:rPr>
          <w:rFonts w:ascii="Arial" w:hAnsi="Arial" w:cs="Arial" w:hint="eastAsia"/>
          <w:color w:val="000000" w:themeColor="text1"/>
          <w:sz w:val="24"/>
          <w:szCs w:val="24"/>
          <w:shd w:val="clear" w:color="auto" w:fill="FFFFFF"/>
          <w:lang w:eastAsia="zh-CN"/>
        </w:rPr>
        <w:t>,</w:t>
      </w:r>
      <w:r>
        <w:rPr>
          <w:rFonts w:ascii="Arial" w:hAnsi="Arial" w:cs="Arial"/>
          <w:color w:val="000000" w:themeColor="text1"/>
          <w:sz w:val="24"/>
          <w:szCs w:val="24"/>
          <w:shd w:val="clear" w:color="auto" w:fill="FFFFFF"/>
        </w:rPr>
        <w:t xml:space="preserve"> pp.</w:t>
      </w:r>
      <w:r w:rsidRPr="00B10BA8">
        <w:rPr>
          <w:rFonts w:ascii="Arial" w:hAnsi="Arial" w:cs="Arial"/>
          <w:color w:val="000000" w:themeColor="text1"/>
          <w:sz w:val="24"/>
          <w:szCs w:val="24"/>
          <w:shd w:val="clear" w:color="auto" w:fill="FFFFFF"/>
        </w:rPr>
        <w:t xml:space="preserve"> 379-391.</w:t>
      </w:r>
    </w:p>
    <w:p w:rsidR="0053325A" w:rsidRPr="003044E5" w:rsidRDefault="0053325A" w:rsidP="00E80F0A">
      <w:pPr>
        <w:autoSpaceDE w:val="0"/>
        <w:autoSpaceDN w:val="0"/>
        <w:adjustRightInd w:val="0"/>
        <w:spacing w:line="360" w:lineRule="auto"/>
        <w:jc w:val="both"/>
        <w:rPr>
          <w:rFonts w:ascii="Arial" w:hAnsi="Arial" w:cs="Arial"/>
          <w:color w:val="000000" w:themeColor="text1"/>
          <w:sz w:val="24"/>
          <w:szCs w:val="24"/>
          <w:lang w:eastAsia="zh-CN"/>
        </w:rPr>
      </w:pPr>
    </w:p>
    <w:p w:rsidR="00AF53D3" w:rsidRDefault="00AF53D3">
      <w:pPr>
        <w:rPr>
          <w:b/>
          <w:bCs/>
          <w:kern w:val="44"/>
          <w:sz w:val="36"/>
          <w:szCs w:val="36"/>
          <w:lang w:eastAsia="zh-CN"/>
        </w:rPr>
      </w:pPr>
      <w:r>
        <w:rPr>
          <w:sz w:val="36"/>
          <w:szCs w:val="36"/>
          <w:lang w:eastAsia="zh-CN"/>
        </w:rPr>
        <w:br w:type="page"/>
      </w:r>
    </w:p>
    <w:p w:rsidR="0037099F" w:rsidRPr="00AF53D3" w:rsidRDefault="00A15F2C" w:rsidP="00F6160F">
      <w:pPr>
        <w:pStyle w:val="1"/>
        <w:rPr>
          <w:rFonts w:ascii="Arial" w:hAnsi="Arial" w:cs="Arial"/>
          <w:sz w:val="24"/>
          <w:szCs w:val="24"/>
          <w:lang w:eastAsia="zh-CN"/>
        </w:rPr>
      </w:pPr>
      <w:bookmarkStart w:id="2" w:name="_Toc7173665"/>
      <w:r>
        <w:rPr>
          <w:rFonts w:ascii="Arial" w:hAnsi="Arial" w:cs="Arial" w:hint="eastAsia"/>
          <w:sz w:val="24"/>
          <w:szCs w:val="24"/>
        </w:rPr>
        <w:lastRenderedPageBreak/>
        <w:t>Appendix</w:t>
      </w:r>
      <w:r w:rsidR="0037099F" w:rsidRPr="00AF53D3">
        <w:rPr>
          <w:rFonts w:ascii="Arial" w:hAnsi="Arial" w:cs="Arial"/>
          <w:sz w:val="24"/>
          <w:szCs w:val="24"/>
        </w:rPr>
        <w:t xml:space="preserve"> </w:t>
      </w:r>
      <w:r w:rsidR="00FC31D7">
        <w:rPr>
          <w:rFonts w:ascii="Arial" w:hAnsi="Arial" w:cs="Arial" w:hint="eastAsia"/>
          <w:sz w:val="24"/>
          <w:szCs w:val="24"/>
        </w:rPr>
        <w:t>2</w:t>
      </w:r>
      <w:bookmarkEnd w:id="2"/>
    </w:p>
    <w:p w:rsidR="00F6160F" w:rsidRDefault="00F6160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B10BA8">
        <w:rPr>
          <w:rFonts w:ascii="Arial" w:hAnsi="Arial" w:cs="Arial"/>
          <w:color w:val="000000" w:themeColor="text1"/>
          <w:sz w:val="24"/>
          <w:szCs w:val="24"/>
          <w:shd w:val="clear" w:color="auto" w:fill="FFFFFF"/>
        </w:rPr>
        <w:t>Individuality. Available at: https://dictionary.cambridge.org/zhs/%E8%AF%8D%E5%85%B8/%E8%8B%B1%E8%AF%AD/individuality (Accessed: 11</w:t>
      </w:r>
      <w:r w:rsidRPr="005463D1">
        <w:rPr>
          <w:rFonts w:ascii="Arial" w:hAnsi="Arial" w:cs="Arial"/>
          <w:color w:val="000000" w:themeColor="text1"/>
          <w:sz w:val="24"/>
          <w:szCs w:val="24"/>
          <w:shd w:val="clear" w:color="auto" w:fill="FFFFFF"/>
        </w:rPr>
        <w:t>th</w:t>
      </w:r>
      <w:r w:rsidRPr="00B10BA8">
        <w:rPr>
          <w:rFonts w:ascii="Arial" w:hAnsi="Arial" w:cs="Arial"/>
          <w:color w:val="000000" w:themeColor="text1"/>
          <w:sz w:val="24"/>
          <w:szCs w:val="24"/>
          <w:shd w:val="clear" w:color="auto" w:fill="FFFFFF"/>
        </w:rPr>
        <w:t xml:space="preserve"> March 2019</w:t>
      </w:r>
      <w:r>
        <w:rPr>
          <w:rFonts w:ascii="Arial" w:hAnsi="Arial" w:cs="Arial" w:hint="eastAsia"/>
          <w:color w:val="000000" w:themeColor="text1"/>
          <w:sz w:val="24"/>
          <w:szCs w:val="24"/>
          <w:shd w:val="clear" w:color="auto" w:fill="FFFFFF"/>
          <w:lang w:eastAsia="zh-CN"/>
        </w:rPr>
        <w:t>)</w:t>
      </w:r>
    </w:p>
    <w:p w:rsidR="0053325A" w:rsidRDefault="0053325A"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37099F" w:rsidRDefault="0037099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B10BA8">
        <w:rPr>
          <w:rFonts w:ascii="Arial" w:hAnsi="Arial" w:cs="Arial"/>
          <w:color w:val="000000" w:themeColor="text1"/>
          <w:sz w:val="24"/>
          <w:szCs w:val="24"/>
          <w:shd w:val="clear" w:color="auto" w:fill="FFFFFF"/>
        </w:rPr>
        <w:t>Individuality. Available at: https://www.dictionary.com/browse/individuality (Accessed: 11</w:t>
      </w:r>
      <w:r w:rsidRPr="005463D1">
        <w:rPr>
          <w:rFonts w:ascii="Arial" w:hAnsi="Arial" w:cs="Arial"/>
          <w:color w:val="000000" w:themeColor="text1"/>
          <w:sz w:val="24"/>
          <w:szCs w:val="24"/>
          <w:shd w:val="clear" w:color="auto" w:fill="FFFFFF"/>
        </w:rPr>
        <w:t>th</w:t>
      </w:r>
      <w:r w:rsidRPr="00B10BA8">
        <w:rPr>
          <w:rFonts w:ascii="Arial" w:hAnsi="Arial" w:cs="Arial"/>
          <w:color w:val="000000" w:themeColor="text1"/>
          <w:sz w:val="24"/>
          <w:szCs w:val="24"/>
          <w:shd w:val="clear" w:color="auto" w:fill="FFFFFF"/>
        </w:rPr>
        <w:t xml:space="preserve"> March 2019)</w:t>
      </w:r>
    </w:p>
    <w:p w:rsidR="0053325A" w:rsidRPr="00B10BA8" w:rsidRDefault="0053325A"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37099F" w:rsidRDefault="0037099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B10BA8">
        <w:rPr>
          <w:rFonts w:ascii="Arial" w:hAnsi="Arial" w:cs="Arial"/>
          <w:color w:val="000000" w:themeColor="text1"/>
          <w:sz w:val="24"/>
          <w:szCs w:val="24"/>
          <w:shd w:val="clear" w:color="auto" w:fill="FFFFFF"/>
        </w:rPr>
        <w:t>Individuality. Available at: https://en.oxforddictionaries.com/definition/individuality (Accessed: 11</w:t>
      </w:r>
      <w:r w:rsidRPr="005463D1">
        <w:rPr>
          <w:rFonts w:ascii="Arial" w:hAnsi="Arial" w:cs="Arial"/>
          <w:color w:val="000000" w:themeColor="text1"/>
          <w:sz w:val="24"/>
          <w:szCs w:val="24"/>
          <w:shd w:val="clear" w:color="auto" w:fill="FFFFFF"/>
        </w:rPr>
        <w:t>th</w:t>
      </w:r>
      <w:r w:rsidR="00F6160F">
        <w:rPr>
          <w:rFonts w:ascii="Arial" w:hAnsi="Arial" w:cs="Arial"/>
          <w:color w:val="000000" w:themeColor="text1"/>
          <w:sz w:val="24"/>
          <w:szCs w:val="24"/>
          <w:shd w:val="clear" w:color="auto" w:fill="FFFFFF"/>
        </w:rPr>
        <w:t xml:space="preserve"> March 2019)</w:t>
      </w:r>
    </w:p>
    <w:p w:rsidR="0053325A" w:rsidRDefault="0053325A"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8867CF" w:rsidRDefault="008867CF"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8867CF">
        <w:rPr>
          <w:rFonts w:ascii="Arial" w:hAnsi="Arial" w:cs="Arial" w:hint="eastAsia"/>
          <w:color w:val="000000" w:themeColor="text1"/>
          <w:sz w:val="24"/>
          <w:szCs w:val="24"/>
          <w:shd w:val="clear" w:color="auto" w:fill="FFFFFF"/>
        </w:rPr>
        <w:t>Positionality</w:t>
      </w:r>
      <w:r w:rsidRPr="00B10BA8">
        <w:rPr>
          <w:rFonts w:ascii="Arial" w:hAnsi="Arial" w:cs="Arial"/>
          <w:color w:val="000000" w:themeColor="text1"/>
          <w:sz w:val="24"/>
          <w:szCs w:val="24"/>
          <w:shd w:val="clear" w:color="auto" w:fill="FFFFFF"/>
        </w:rPr>
        <w:t xml:space="preserve">. Available at: </w:t>
      </w:r>
      <w:r w:rsidRPr="008867CF">
        <w:rPr>
          <w:rFonts w:ascii="Arial" w:hAnsi="Arial" w:cs="Arial"/>
          <w:color w:val="000000" w:themeColor="text1"/>
          <w:sz w:val="24"/>
          <w:szCs w:val="24"/>
          <w:shd w:val="clear" w:color="auto" w:fill="FFFFFF"/>
        </w:rPr>
        <w:t>https://en.oxforddictionaries.com/definition/positionality</w:t>
      </w:r>
      <w:r>
        <w:rPr>
          <w:rFonts w:ascii="Arial" w:hAnsi="Arial" w:cs="Arial" w:hint="eastAsia"/>
          <w:color w:val="000000" w:themeColor="text1"/>
          <w:sz w:val="24"/>
          <w:szCs w:val="24"/>
          <w:shd w:val="clear" w:color="auto" w:fill="FFFFFF"/>
          <w:lang w:eastAsia="zh-CN"/>
        </w:rPr>
        <w:t xml:space="preserve"> </w:t>
      </w:r>
      <w:r w:rsidRPr="00B10BA8">
        <w:rPr>
          <w:rFonts w:ascii="Arial" w:hAnsi="Arial" w:cs="Arial"/>
          <w:color w:val="000000" w:themeColor="text1"/>
          <w:sz w:val="24"/>
          <w:szCs w:val="24"/>
          <w:shd w:val="clear" w:color="auto" w:fill="FFFFFF"/>
        </w:rPr>
        <w:t>(Accessed: 11</w:t>
      </w:r>
      <w:r w:rsidRPr="005463D1">
        <w:rPr>
          <w:rFonts w:ascii="Arial" w:hAnsi="Arial" w:cs="Arial"/>
          <w:color w:val="000000" w:themeColor="text1"/>
          <w:sz w:val="24"/>
          <w:szCs w:val="24"/>
          <w:shd w:val="clear" w:color="auto" w:fill="FFFFFF"/>
        </w:rPr>
        <w:t>th</w:t>
      </w:r>
      <w:r>
        <w:rPr>
          <w:rFonts w:ascii="Arial" w:hAnsi="Arial" w:cs="Arial"/>
          <w:color w:val="000000" w:themeColor="text1"/>
          <w:sz w:val="24"/>
          <w:szCs w:val="24"/>
          <w:shd w:val="clear" w:color="auto" w:fill="FFFFFF"/>
        </w:rPr>
        <w:t xml:space="preserve"> March 2019)</w:t>
      </w:r>
    </w:p>
    <w:p w:rsidR="0053325A" w:rsidRDefault="0053325A"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871D44" w:rsidRPr="00B10BA8" w:rsidRDefault="00871D44" w:rsidP="00592699">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B10BA8">
        <w:rPr>
          <w:rFonts w:ascii="Arial" w:hAnsi="Arial" w:cs="Arial"/>
          <w:color w:val="000000" w:themeColor="text1"/>
          <w:sz w:val="24"/>
          <w:szCs w:val="24"/>
          <w:shd w:val="clear" w:color="auto" w:fill="FFFFFF"/>
        </w:rPr>
        <w:t>Holmes</w:t>
      </w:r>
      <w:r>
        <w:rPr>
          <w:rFonts w:ascii="Arial" w:hAnsi="Arial" w:cs="Arial"/>
          <w:color w:val="000000" w:themeColor="text1"/>
          <w:sz w:val="24"/>
          <w:szCs w:val="24"/>
          <w:shd w:val="clear" w:color="auto" w:fill="FFFFFF"/>
        </w:rPr>
        <w:t xml:space="preserve"> Andrew. (2014)</w:t>
      </w:r>
      <w:r w:rsidRPr="00B10BA8">
        <w:rPr>
          <w:rFonts w:ascii="Arial" w:hAnsi="Arial" w:cs="Arial"/>
          <w:color w:val="000000" w:themeColor="text1"/>
          <w:sz w:val="24"/>
          <w:szCs w:val="24"/>
          <w:shd w:val="clear" w:color="auto" w:fill="FFFFFF"/>
        </w:rPr>
        <w:t xml:space="preserve"> Researcher positionality – a consideration of its influence and place in research.</w:t>
      </w:r>
      <w:r>
        <w:rPr>
          <w:rFonts w:ascii="Arial" w:hAnsi="Arial" w:cs="Arial" w:hint="eastAsia"/>
          <w:color w:val="000000" w:themeColor="text1"/>
          <w:sz w:val="24"/>
          <w:szCs w:val="24"/>
          <w:shd w:val="clear" w:color="auto" w:fill="FFFFFF"/>
          <w:lang w:eastAsia="zh-CN"/>
        </w:rPr>
        <w:t xml:space="preserve"> </w:t>
      </w:r>
      <w:r w:rsidRPr="00B10BA8">
        <w:rPr>
          <w:rFonts w:ascii="Arial" w:hAnsi="Arial" w:cs="Arial"/>
          <w:color w:val="000000" w:themeColor="text1"/>
          <w:sz w:val="24"/>
          <w:szCs w:val="24"/>
          <w:shd w:val="clear" w:color="auto" w:fill="FFFFFF"/>
        </w:rPr>
        <w:t xml:space="preserve">Available at: </w:t>
      </w:r>
      <w:r>
        <w:rPr>
          <w:rFonts w:hint="eastAsia"/>
          <w:lang w:eastAsia="zh-CN"/>
        </w:rPr>
        <w:t xml:space="preserve"> </w:t>
      </w:r>
      <w:r w:rsidRPr="00AD2BB4">
        <w:rPr>
          <w:rFonts w:ascii="Arial" w:hAnsi="Arial" w:cs="Arial"/>
          <w:color w:val="000000" w:themeColor="text1"/>
          <w:sz w:val="24"/>
          <w:szCs w:val="24"/>
          <w:shd w:val="clear" w:color="auto" w:fill="FFFFFF"/>
        </w:rPr>
        <w:t>https://www.researchgate.net/publication/260421552_Researcher_positionality_-_a_consideration_of_its</w:t>
      </w:r>
      <w:r>
        <w:rPr>
          <w:rFonts w:ascii="Arial" w:hAnsi="Arial" w:cs="Arial" w:hint="eastAsia"/>
          <w:color w:val="000000" w:themeColor="text1"/>
          <w:sz w:val="24"/>
          <w:szCs w:val="24"/>
          <w:shd w:val="clear" w:color="auto" w:fill="FFFFFF"/>
          <w:lang w:eastAsia="zh-CN"/>
        </w:rPr>
        <w:t xml:space="preserve"> (</w:t>
      </w:r>
      <w:r w:rsidRPr="00B10BA8">
        <w:rPr>
          <w:rFonts w:ascii="Arial" w:hAnsi="Arial" w:cs="Arial"/>
          <w:color w:val="000000" w:themeColor="text1"/>
          <w:sz w:val="24"/>
          <w:szCs w:val="24"/>
          <w:shd w:val="clear" w:color="auto" w:fill="FFFFFF"/>
        </w:rPr>
        <w:t>Accessed: 11</w:t>
      </w:r>
      <w:r w:rsidRPr="005463D1">
        <w:rPr>
          <w:rFonts w:ascii="Arial" w:hAnsi="Arial" w:cs="Arial"/>
          <w:color w:val="000000" w:themeColor="text1"/>
          <w:sz w:val="24"/>
          <w:szCs w:val="24"/>
          <w:shd w:val="clear" w:color="auto" w:fill="FFFFFF"/>
        </w:rPr>
        <w:t>th</w:t>
      </w:r>
      <w:r w:rsidRPr="00B10BA8">
        <w:rPr>
          <w:rFonts w:ascii="Arial" w:hAnsi="Arial" w:cs="Arial"/>
          <w:color w:val="000000" w:themeColor="text1"/>
          <w:sz w:val="24"/>
          <w:szCs w:val="24"/>
          <w:shd w:val="clear" w:color="auto" w:fill="FFFFFF"/>
        </w:rPr>
        <w:t xml:space="preserve"> March 2019</w:t>
      </w:r>
      <w:r>
        <w:rPr>
          <w:rFonts w:ascii="Arial" w:hAnsi="Arial" w:cs="Arial" w:hint="eastAsia"/>
          <w:color w:val="000000" w:themeColor="text1"/>
          <w:sz w:val="24"/>
          <w:szCs w:val="24"/>
          <w:shd w:val="clear" w:color="auto" w:fill="FFFFFF"/>
          <w:lang w:eastAsia="zh-CN"/>
        </w:rPr>
        <w:t>)</w:t>
      </w:r>
    </w:p>
    <w:p w:rsidR="008867CF" w:rsidRPr="00B10BA8" w:rsidRDefault="008867CF" w:rsidP="0037099F">
      <w:pPr>
        <w:autoSpaceDE w:val="0"/>
        <w:autoSpaceDN w:val="0"/>
        <w:adjustRightInd w:val="0"/>
        <w:spacing w:line="360" w:lineRule="auto"/>
        <w:rPr>
          <w:rFonts w:ascii="Arial" w:hAnsi="Arial" w:cs="Arial"/>
          <w:color w:val="000000" w:themeColor="text1"/>
          <w:sz w:val="24"/>
          <w:szCs w:val="24"/>
          <w:shd w:val="clear" w:color="auto" w:fill="FFFFFF"/>
        </w:rPr>
      </w:pPr>
    </w:p>
    <w:p w:rsidR="00F6160F" w:rsidRDefault="00F6160F">
      <w:pPr>
        <w:rPr>
          <w:rFonts w:ascii="Cambria" w:hAnsi="Cambria" w:cs="Cambria"/>
          <w:color w:val="000000" w:themeColor="text1"/>
          <w:sz w:val="30"/>
          <w:szCs w:val="30"/>
        </w:rPr>
      </w:pPr>
      <w:r>
        <w:rPr>
          <w:rFonts w:ascii="Cambria" w:hAnsi="Cambria" w:cs="Cambria"/>
          <w:color w:val="000000" w:themeColor="text1"/>
          <w:sz w:val="30"/>
          <w:szCs w:val="30"/>
        </w:rPr>
        <w:br w:type="page"/>
      </w:r>
    </w:p>
    <w:p w:rsidR="0037099F" w:rsidRPr="00AF53D3" w:rsidRDefault="00A15F2C" w:rsidP="00F6160F">
      <w:pPr>
        <w:pStyle w:val="1"/>
        <w:rPr>
          <w:rFonts w:ascii="Arial" w:hAnsi="Arial" w:cs="Arial"/>
          <w:sz w:val="24"/>
          <w:szCs w:val="24"/>
          <w:lang w:eastAsia="zh-CN"/>
        </w:rPr>
      </w:pPr>
      <w:bookmarkStart w:id="3" w:name="_Toc7173666"/>
      <w:r>
        <w:rPr>
          <w:rFonts w:ascii="Arial" w:hAnsi="Arial" w:cs="Arial" w:hint="eastAsia"/>
          <w:sz w:val="24"/>
          <w:szCs w:val="24"/>
        </w:rPr>
        <w:lastRenderedPageBreak/>
        <w:t>Appendix</w:t>
      </w:r>
      <w:r w:rsidR="0037099F" w:rsidRPr="00AF53D3">
        <w:rPr>
          <w:rFonts w:ascii="Arial" w:hAnsi="Arial" w:cs="Arial"/>
          <w:sz w:val="24"/>
          <w:szCs w:val="24"/>
        </w:rPr>
        <w:t xml:space="preserve"> </w:t>
      </w:r>
      <w:r w:rsidR="00FC31D7">
        <w:rPr>
          <w:rFonts w:ascii="Arial" w:hAnsi="Arial" w:cs="Arial" w:hint="eastAsia"/>
          <w:sz w:val="24"/>
          <w:szCs w:val="24"/>
        </w:rPr>
        <w:t>3</w:t>
      </w:r>
      <w:bookmarkEnd w:id="3"/>
    </w:p>
    <w:p w:rsidR="0092104A" w:rsidRPr="0092104A" w:rsidRDefault="0092104A" w:rsidP="00971144">
      <w:pPr>
        <w:autoSpaceDE w:val="0"/>
        <w:autoSpaceDN w:val="0"/>
        <w:adjustRightInd w:val="0"/>
        <w:spacing w:line="360" w:lineRule="auto"/>
        <w:rPr>
          <w:rFonts w:ascii="Arial" w:hAnsi="Arial" w:cs="Arial"/>
          <w:b/>
          <w:color w:val="000000" w:themeColor="text1"/>
          <w:sz w:val="24"/>
          <w:szCs w:val="24"/>
          <w:shd w:val="clear" w:color="auto" w:fill="FFFFFF"/>
          <w:lang w:eastAsia="zh-CN"/>
        </w:rPr>
      </w:pPr>
      <w:r w:rsidRPr="0092104A">
        <w:rPr>
          <w:rFonts w:ascii="Arial" w:hAnsi="Arial" w:cs="Arial" w:hint="eastAsia"/>
          <w:b/>
          <w:color w:val="000000" w:themeColor="text1"/>
          <w:sz w:val="24"/>
          <w:szCs w:val="24"/>
          <w:shd w:val="clear" w:color="auto" w:fill="FFFFFF"/>
          <w:lang w:eastAsia="zh-CN"/>
        </w:rPr>
        <w:t>Quotations:</w:t>
      </w:r>
    </w:p>
    <w:p w:rsidR="00871D44" w:rsidRPr="00E80F0A" w:rsidRDefault="00871D44" w:rsidP="00971144">
      <w:pPr>
        <w:autoSpaceDE w:val="0"/>
        <w:autoSpaceDN w:val="0"/>
        <w:adjustRightInd w:val="0"/>
        <w:spacing w:line="360" w:lineRule="auto"/>
        <w:rPr>
          <w:rFonts w:ascii="Arial" w:hAnsi="Arial" w:cs="Arial"/>
          <w:color w:val="000000" w:themeColor="text1"/>
          <w:sz w:val="24"/>
          <w:szCs w:val="24"/>
          <w:shd w:val="clear" w:color="auto" w:fill="FFFFFF"/>
        </w:rPr>
      </w:pPr>
      <w:r w:rsidRPr="00E80F0A">
        <w:rPr>
          <w:rFonts w:ascii="Arial" w:hAnsi="Arial" w:cs="Arial"/>
          <w:color w:val="000000" w:themeColor="text1"/>
          <w:sz w:val="24"/>
          <w:szCs w:val="24"/>
          <w:shd w:val="clear" w:color="auto" w:fill="FFFFFF"/>
        </w:rPr>
        <w:t>Positionality is the practice of a researcher delineating his or her own position in relation to the study, with the implication that this position may influence aspect of the study, such as the data collected or the way in which it is interpreted.</w:t>
      </w:r>
    </w:p>
    <w:p w:rsidR="00871D44" w:rsidRPr="00E80F0A" w:rsidRDefault="00871D44" w:rsidP="00971144">
      <w:pPr>
        <w:autoSpaceDE w:val="0"/>
        <w:autoSpaceDN w:val="0"/>
        <w:adjustRightInd w:val="0"/>
        <w:spacing w:line="360" w:lineRule="auto"/>
        <w:rPr>
          <w:rFonts w:ascii="Arial" w:hAnsi="Arial" w:cs="Arial"/>
          <w:color w:val="000000" w:themeColor="text1"/>
          <w:sz w:val="24"/>
          <w:szCs w:val="24"/>
          <w:shd w:val="clear" w:color="auto" w:fill="FFFFFF"/>
        </w:rPr>
      </w:pPr>
      <w:r w:rsidRPr="00E80F0A">
        <w:rPr>
          <w:rFonts w:ascii="Arial" w:hAnsi="Arial" w:cs="Arial"/>
          <w:color w:val="000000" w:themeColor="text1"/>
          <w:sz w:val="24"/>
          <w:szCs w:val="24"/>
          <w:shd w:val="clear" w:color="auto" w:fill="FFFFFF"/>
        </w:rPr>
        <w:t>1</w:t>
      </w:r>
      <w:r w:rsidR="000E05DA">
        <w:rPr>
          <w:rFonts w:ascii="Arial" w:hAnsi="Arial" w:cs="Arial" w:hint="eastAsia"/>
          <w:color w:val="000000" w:themeColor="text1"/>
          <w:sz w:val="24"/>
          <w:szCs w:val="24"/>
          <w:shd w:val="clear" w:color="auto" w:fill="FFFFFF"/>
          <w:lang w:eastAsia="zh-CN"/>
        </w:rPr>
        <w:t xml:space="preserve">) </w:t>
      </w:r>
      <w:r w:rsidRPr="00E80F0A">
        <w:rPr>
          <w:rFonts w:ascii="Arial" w:hAnsi="Arial" w:cs="Arial"/>
          <w:color w:val="000000" w:themeColor="text1"/>
          <w:sz w:val="24"/>
          <w:szCs w:val="24"/>
          <w:shd w:val="clear" w:color="auto" w:fill="FFFFFF"/>
        </w:rPr>
        <w:t>The fact or quality of having a position in relation to other things.</w:t>
      </w:r>
    </w:p>
    <w:p w:rsidR="0092104A" w:rsidRDefault="00871D44" w:rsidP="00971144">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E80F0A">
        <w:rPr>
          <w:rFonts w:ascii="Arial" w:hAnsi="Arial" w:cs="Arial"/>
          <w:color w:val="000000" w:themeColor="text1"/>
          <w:sz w:val="24"/>
          <w:szCs w:val="24"/>
          <w:shd w:val="clear" w:color="auto" w:fill="FFFFFF"/>
        </w:rPr>
        <w:t>2</w:t>
      </w:r>
      <w:r w:rsidR="000E05DA">
        <w:rPr>
          <w:rFonts w:ascii="Arial" w:hAnsi="Arial" w:cs="Arial" w:hint="eastAsia"/>
          <w:color w:val="000000" w:themeColor="text1"/>
          <w:sz w:val="24"/>
          <w:szCs w:val="24"/>
          <w:shd w:val="clear" w:color="auto" w:fill="FFFFFF"/>
          <w:lang w:eastAsia="zh-CN"/>
        </w:rPr>
        <w:t xml:space="preserve">) </w:t>
      </w:r>
      <w:r w:rsidRPr="00E80F0A">
        <w:rPr>
          <w:rFonts w:ascii="Arial" w:hAnsi="Arial" w:cs="Arial"/>
          <w:color w:val="000000" w:themeColor="text1"/>
          <w:sz w:val="24"/>
          <w:szCs w:val="24"/>
          <w:shd w:val="clear" w:color="auto" w:fill="FFFFFF"/>
        </w:rPr>
        <w:t>Sociology. The occupation or adoption of a particular position in relation to others, usually with reference to issues of culture, ethnicity, or gender.</w:t>
      </w:r>
      <w:r w:rsidR="000E05DA">
        <w:rPr>
          <w:rFonts w:ascii="Arial" w:hAnsi="Arial" w:cs="Arial" w:hint="eastAsia"/>
          <w:color w:val="000000" w:themeColor="text1"/>
          <w:sz w:val="24"/>
          <w:szCs w:val="24"/>
          <w:shd w:val="clear" w:color="auto" w:fill="FFFFFF"/>
          <w:lang w:eastAsia="zh-CN"/>
        </w:rPr>
        <w:t xml:space="preserve"> </w:t>
      </w:r>
      <w:r w:rsidR="0053325A" w:rsidRPr="008867CF">
        <w:rPr>
          <w:rFonts w:ascii="Arial" w:hAnsi="Arial" w:cs="Arial" w:hint="eastAsia"/>
          <w:color w:val="000000" w:themeColor="text1"/>
          <w:sz w:val="24"/>
          <w:szCs w:val="24"/>
          <w:shd w:val="clear" w:color="auto" w:fill="FFFFFF"/>
        </w:rPr>
        <w:t>Positionality</w:t>
      </w:r>
      <w:r w:rsidR="0053325A" w:rsidRPr="00B10BA8">
        <w:rPr>
          <w:rFonts w:ascii="Arial" w:hAnsi="Arial" w:cs="Arial"/>
          <w:color w:val="000000" w:themeColor="text1"/>
          <w:sz w:val="24"/>
          <w:szCs w:val="24"/>
          <w:shd w:val="clear" w:color="auto" w:fill="FFFFFF"/>
        </w:rPr>
        <w:t xml:space="preserve">. </w:t>
      </w:r>
    </w:p>
    <w:p w:rsidR="0053325A" w:rsidRDefault="0092104A" w:rsidP="00971144">
      <w:pPr>
        <w:autoSpaceDE w:val="0"/>
        <w:autoSpaceDN w:val="0"/>
        <w:adjustRightInd w:val="0"/>
        <w:spacing w:line="360" w:lineRule="auto"/>
        <w:rPr>
          <w:rFonts w:ascii="Arial" w:hAnsi="Arial" w:cs="Arial"/>
          <w:color w:val="000000" w:themeColor="text1"/>
          <w:sz w:val="24"/>
          <w:szCs w:val="24"/>
          <w:shd w:val="clear" w:color="auto" w:fill="FFFFFF"/>
          <w:lang w:eastAsia="zh-CN"/>
        </w:rPr>
      </w:pPr>
      <w:r>
        <w:rPr>
          <w:rFonts w:ascii="Arial" w:hAnsi="Arial" w:cs="Arial" w:hint="eastAsia"/>
          <w:color w:val="000000" w:themeColor="text1"/>
          <w:sz w:val="24"/>
          <w:szCs w:val="24"/>
          <w:shd w:val="clear" w:color="auto" w:fill="FFFFFF"/>
          <w:lang w:eastAsia="zh-CN"/>
        </w:rPr>
        <w:t xml:space="preserve">Source: </w:t>
      </w:r>
      <w:r w:rsidR="0053325A" w:rsidRPr="00B10BA8">
        <w:rPr>
          <w:rFonts w:ascii="Arial" w:hAnsi="Arial" w:cs="Arial"/>
          <w:color w:val="000000" w:themeColor="text1"/>
          <w:sz w:val="24"/>
          <w:szCs w:val="24"/>
          <w:shd w:val="clear" w:color="auto" w:fill="FFFFFF"/>
        </w:rPr>
        <w:t xml:space="preserve">Available at: </w:t>
      </w:r>
      <w:r w:rsidR="0053325A" w:rsidRPr="008867CF">
        <w:rPr>
          <w:rFonts w:ascii="Arial" w:hAnsi="Arial" w:cs="Arial"/>
          <w:color w:val="000000" w:themeColor="text1"/>
          <w:sz w:val="24"/>
          <w:szCs w:val="24"/>
          <w:shd w:val="clear" w:color="auto" w:fill="FFFFFF"/>
        </w:rPr>
        <w:t>https://en.oxforddictionaries.com/definition/positionality</w:t>
      </w:r>
      <w:r w:rsidR="0053325A">
        <w:rPr>
          <w:rFonts w:ascii="Arial" w:hAnsi="Arial" w:cs="Arial" w:hint="eastAsia"/>
          <w:color w:val="000000" w:themeColor="text1"/>
          <w:sz w:val="24"/>
          <w:szCs w:val="24"/>
          <w:shd w:val="clear" w:color="auto" w:fill="FFFFFF"/>
          <w:lang w:eastAsia="zh-CN"/>
        </w:rPr>
        <w:t xml:space="preserve"> </w:t>
      </w:r>
    </w:p>
    <w:p w:rsidR="00E80F0A" w:rsidRDefault="00E80F0A" w:rsidP="00971144">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871D44" w:rsidRDefault="00871D44" w:rsidP="00971144">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871D44">
        <w:rPr>
          <w:rFonts w:ascii="Arial" w:hAnsi="Arial" w:cs="Arial"/>
          <w:color w:val="000000" w:themeColor="text1"/>
          <w:sz w:val="24"/>
          <w:szCs w:val="24"/>
          <w:shd w:val="clear" w:color="auto" w:fill="FFFFFF"/>
        </w:rPr>
        <w:t>Individuality</w:t>
      </w:r>
      <w:r w:rsidRPr="00871D44">
        <w:rPr>
          <w:rFonts w:ascii="Arial" w:hAnsi="Arial" w:cs="Arial" w:hint="eastAsia"/>
          <w:color w:val="000000" w:themeColor="text1"/>
          <w:sz w:val="24"/>
          <w:szCs w:val="24"/>
          <w:shd w:val="clear" w:color="auto" w:fill="FFFFFF"/>
        </w:rPr>
        <w:t>:</w:t>
      </w:r>
    </w:p>
    <w:p w:rsidR="00F46089" w:rsidRPr="00871D44" w:rsidRDefault="00F46089" w:rsidP="00971144">
      <w:pPr>
        <w:pStyle w:val="a6"/>
        <w:numPr>
          <w:ilvl w:val="0"/>
          <w:numId w:val="1"/>
        </w:numPr>
        <w:autoSpaceDE w:val="0"/>
        <w:autoSpaceDN w:val="0"/>
        <w:adjustRightInd w:val="0"/>
        <w:spacing w:line="360" w:lineRule="auto"/>
        <w:ind w:firstLineChars="0"/>
        <w:rPr>
          <w:rFonts w:ascii="Arial" w:hAnsi="Arial" w:cs="Arial"/>
          <w:color w:val="000000" w:themeColor="text1"/>
          <w:sz w:val="24"/>
          <w:szCs w:val="24"/>
          <w:shd w:val="clear" w:color="auto" w:fill="FFFFFF"/>
          <w:lang w:eastAsia="zh-CN"/>
        </w:rPr>
      </w:pPr>
      <w:r w:rsidRPr="00871D44">
        <w:rPr>
          <w:rFonts w:ascii="Arial" w:hAnsi="Arial" w:cs="Arial"/>
          <w:color w:val="000000" w:themeColor="text1"/>
          <w:sz w:val="24"/>
          <w:szCs w:val="24"/>
          <w:shd w:val="clear" w:color="auto" w:fill="FFFFFF"/>
        </w:rPr>
        <w:t>Th</w:t>
      </w:r>
      <w:r w:rsidRPr="00871D44">
        <w:rPr>
          <w:rFonts w:ascii="Arial" w:hAnsi="Arial" w:cs="Arial"/>
          <w:color w:val="000000" w:themeColor="text1"/>
          <w:sz w:val="24"/>
          <w:szCs w:val="24"/>
          <w:shd w:val="clear" w:color="auto" w:fill="FFFFFF"/>
          <w:lang w:eastAsia="zh-CN"/>
        </w:rPr>
        <w:t>e quality or character of a particular person or thing that distinguishes them from others of the same kind, especially when strongly marked.</w:t>
      </w:r>
      <w:r w:rsidR="00871D44" w:rsidRPr="00871D44">
        <w:rPr>
          <w:rFonts w:ascii="Arial" w:hAnsi="Arial" w:cs="Arial"/>
          <w:color w:val="2A2A2A"/>
          <w:shd w:val="clear" w:color="auto" w:fill="FFFFFF"/>
        </w:rPr>
        <w:t xml:space="preserve"> </w:t>
      </w:r>
      <w:r w:rsidR="00871D44" w:rsidRPr="00871D44">
        <w:rPr>
          <w:rFonts w:ascii="Arial" w:hAnsi="Arial" w:cs="Arial"/>
          <w:color w:val="000000" w:themeColor="text1"/>
          <w:sz w:val="24"/>
          <w:szCs w:val="24"/>
          <w:shd w:val="clear" w:color="auto" w:fill="FFFFFF"/>
          <w:lang w:eastAsia="zh-CN"/>
        </w:rPr>
        <w:t>Individual characteristics.</w:t>
      </w:r>
    </w:p>
    <w:p w:rsidR="00871D44" w:rsidRPr="00871D44" w:rsidRDefault="00871D44" w:rsidP="00971144">
      <w:pPr>
        <w:pStyle w:val="a6"/>
        <w:numPr>
          <w:ilvl w:val="0"/>
          <w:numId w:val="1"/>
        </w:numPr>
        <w:autoSpaceDE w:val="0"/>
        <w:autoSpaceDN w:val="0"/>
        <w:adjustRightInd w:val="0"/>
        <w:spacing w:line="360" w:lineRule="auto"/>
        <w:ind w:firstLineChars="0"/>
        <w:rPr>
          <w:rFonts w:ascii="Arial" w:hAnsi="Arial" w:cs="Arial"/>
          <w:color w:val="000000" w:themeColor="text1"/>
          <w:sz w:val="24"/>
          <w:szCs w:val="24"/>
          <w:shd w:val="clear" w:color="auto" w:fill="FFFFFF"/>
          <w:lang w:eastAsia="zh-CN"/>
        </w:rPr>
      </w:pPr>
      <w:r w:rsidRPr="00871D44">
        <w:rPr>
          <w:rFonts w:ascii="Arial" w:hAnsi="Arial" w:cs="Arial"/>
          <w:color w:val="000000" w:themeColor="text1"/>
          <w:sz w:val="24"/>
          <w:szCs w:val="24"/>
          <w:shd w:val="clear" w:color="auto" w:fill="FFFFFF"/>
          <w:lang w:eastAsia="zh-CN"/>
        </w:rPr>
        <w:t>Separate existence.</w:t>
      </w:r>
    </w:p>
    <w:p w:rsidR="00F46089" w:rsidRDefault="0092104A" w:rsidP="00971144">
      <w:pPr>
        <w:autoSpaceDE w:val="0"/>
        <w:autoSpaceDN w:val="0"/>
        <w:adjustRightInd w:val="0"/>
        <w:spacing w:line="360" w:lineRule="auto"/>
        <w:rPr>
          <w:rFonts w:ascii="Arial" w:hAnsi="Arial" w:cs="Arial"/>
          <w:color w:val="000000" w:themeColor="text1"/>
          <w:sz w:val="24"/>
          <w:szCs w:val="24"/>
          <w:shd w:val="clear" w:color="auto" w:fill="FFFFFF"/>
          <w:lang w:eastAsia="zh-CN"/>
        </w:rPr>
      </w:pPr>
      <w:r>
        <w:rPr>
          <w:rFonts w:ascii="Arial" w:hAnsi="Arial" w:cs="Arial" w:hint="eastAsia"/>
          <w:color w:val="000000" w:themeColor="text1"/>
          <w:sz w:val="24"/>
          <w:szCs w:val="24"/>
          <w:shd w:val="clear" w:color="auto" w:fill="FFFFFF"/>
          <w:lang w:eastAsia="zh-CN"/>
        </w:rPr>
        <w:t xml:space="preserve">Source: </w:t>
      </w:r>
      <w:r w:rsidR="0053325A" w:rsidRPr="0053325A">
        <w:rPr>
          <w:rFonts w:ascii="Arial" w:hAnsi="Arial" w:cs="Arial"/>
          <w:color w:val="000000" w:themeColor="text1"/>
          <w:sz w:val="24"/>
          <w:szCs w:val="24"/>
          <w:shd w:val="clear" w:color="auto" w:fill="FFFFFF"/>
        </w:rPr>
        <w:t xml:space="preserve">Available at: https://en.oxforddictionaries.com/definition/individuality </w:t>
      </w:r>
    </w:p>
    <w:p w:rsidR="0092104A" w:rsidRPr="00871D44" w:rsidRDefault="0092104A" w:rsidP="00971144">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92104A" w:rsidRDefault="0037099F" w:rsidP="00971144">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940820">
        <w:rPr>
          <w:rFonts w:ascii="Arial" w:hAnsi="Arial" w:cs="Arial"/>
          <w:color w:val="000000" w:themeColor="text1"/>
          <w:sz w:val="24"/>
          <w:szCs w:val="24"/>
          <w:shd w:val="clear" w:color="auto" w:fill="FFFFFF"/>
        </w:rPr>
        <w:t xml:space="preserve">‘Great achievement is intimately bound up with spontaneity of interest and effort.’ ‘The greatest development with the most important consequences is the spontaneity of the individual’. </w:t>
      </w:r>
    </w:p>
    <w:p w:rsidR="0037099F" w:rsidRDefault="0092104A" w:rsidP="00971144">
      <w:pPr>
        <w:autoSpaceDE w:val="0"/>
        <w:autoSpaceDN w:val="0"/>
        <w:adjustRightInd w:val="0"/>
        <w:spacing w:line="360" w:lineRule="auto"/>
        <w:rPr>
          <w:rFonts w:ascii="Arial" w:hAnsi="Arial" w:cs="Arial"/>
          <w:color w:val="000000" w:themeColor="text1"/>
          <w:sz w:val="24"/>
          <w:szCs w:val="24"/>
          <w:shd w:val="clear" w:color="auto" w:fill="FFFFFF"/>
          <w:lang w:eastAsia="zh-CN"/>
        </w:rPr>
      </w:pPr>
      <w:r>
        <w:rPr>
          <w:rFonts w:ascii="Arial" w:hAnsi="Arial" w:cs="Arial" w:hint="eastAsia"/>
          <w:color w:val="000000" w:themeColor="text1"/>
          <w:sz w:val="24"/>
          <w:szCs w:val="24"/>
          <w:shd w:val="clear" w:color="auto" w:fill="FFFFFF"/>
          <w:lang w:eastAsia="zh-CN"/>
        </w:rPr>
        <w:t xml:space="preserve">Source: </w:t>
      </w:r>
      <w:r w:rsidR="0037099F" w:rsidRPr="00940820">
        <w:rPr>
          <w:rFonts w:ascii="Arial" w:hAnsi="Arial" w:cs="Arial"/>
          <w:color w:val="000000" w:themeColor="text1"/>
          <w:sz w:val="24"/>
          <w:szCs w:val="24"/>
          <w:shd w:val="clear" w:color="auto" w:fill="FFFFFF"/>
        </w:rPr>
        <w:t>Carmichael</w:t>
      </w:r>
      <w:proofErr w:type="gramStart"/>
      <w:r w:rsidR="0037099F" w:rsidRPr="00940820">
        <w:rPr>
          <w:rFonts w:ascii="Arial" w:hAnsi="Arial" w:cs="Arial"/>
          <w:color w:val="000000" w:themeColor="text1"/>
          <w:sz w:val="24"/>
          <w:szCs w:val="24"/>
          <w:shd w:val="clear" w:color="auto" w:fill="FFFFFF"/>
        </w:rPr>
        <w:t>,</w:t>
      </w:r>
      <w:r>
        <w:rPr>
          <w:rFonts w:ascii="Arial" w:hAnsi="Arial" w:cs="Arial" w:hint="eastAsia"/>
          <w:color w:val="000000" w:themeColor="text1"/>
          <w:sz w:val="24"/>
          <w:szCs w:val="24"/>
          <w:shd w:val="clear" w:color="auto" w:fill="FFFFFF"/>
          <w:lang w:eastAsia="zh-CN"/>
        </w:rPr>
        <w:t>(</w:t>
      </w:r>
      <w:proofErr w:type="gramEnd"/>
      <w:r w:rsidR="0037099F" w:rsidRPr="00940820">
        <w:rPr>
          <w:rFonts w:ascii="Arial" w:hAnsi="Arial" w:cs="Arial"/>
          <w:color w:val="000000" w:themeColor="text1"/>
          <w:sz w:val="24"/>
          <w:szCs w:val="24"/>
          <w:shd w:val="clear" w:color="auto" w:fill="FFFFFF"/>
        </w:rPr>
        <w:t>1919</w:t>
      </w:r>
      <w:r>
        <w:rPr>
          <w:rFonts w:ascii="Arial" w:hAnsi="Arial" w:cs="Arial" w:hint="eastAsia"/>
          <w:color w:val="000000" w:themeColor="text1"/>
          <w:sz w:val="24"/>
          <w:szCs w:val="24"/>
          <w:shd w:val="clear" w:color="auto" w:fill="FFFFFF"/>
          <w:lang w:eastAsia="zh-CN"/>
        </w:rPr>
        <w:t xml:space="preserve">), </w:t>
      </w:r>
      <w:r w:rsidR="00FC31D7">
        <w:rPr>
          <w:rFonts w:ascii="Arial" w:hAnsi="Arial" w:cs="Arial" w:hint="eastAsia"/>
          <w:color w:val="000000" w:themeColor="text1"/>
          <w:sz w:val="24"/>
          <w:szCs w:val="24"/>
          <w:shd w:val="clear" w:color="auto" w:fill="FFFFFF"/>
          <w:lang w:eastAsia="zh-CN"/>
        </w:rPr>
        <w:t>p.525</w:t>
      </w:r>
      <w:r>
        <w:rPr>
          <w:rFonts w:ascii="Arial" w:hAnsi="Arial" w:cs="Arial" w:hint="eastAsia"/>
          <w:color w:val="000000" w:themeColor="text1"/>
          <w:sz w:val="24"/>
          <w:szCs w:val="24"/>
          <w:shd w:val="clear" w:color="auto" w:fill="FFFFFF"/>
          <w:lang w:eastAsia="zh-CN"/>
        </w:rPr>
        <w:t>.</w:t>
      </w:r>
    </w:p>
    <w:p w:rsidR="008867CF" w:rsidRDefault="008867CF" w:rsidP="00971144">
      <w:pPr>
        <w:autoSpaceDE w:val="0"/>
        <w:autoSpaceDN w:val="0"/>
        <w:adjustRightInd w:val="0"/>
        <w:spacing w:line="360" w:lineRule="auto"/>
        <w:rPr>
          <w:rFonts w:ascii="Arial" w:hAnsi="Arial" w:cs="Arial"/>
          <w:color w:val="000000" w:themeColor="text1"/>
          <w:shd w:val="clear" w:color="auto" w:fill="FFFFFF"/>
          <w:lang w:eastAsia="zh-CN"/>
        </w:rPr>
      </w:pPr>
    </w:p>
    <w:p w:rsidR="0037099F" w:rsidRPr="00940820" w:rsidRDefault="0053325A" w:rsidP="00971144">
      <w:pPr>
        <w:pStyle w:val="Default"/>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r w:rsidR="00E80F0A">
        <w:rPr>
          <w:rFonts w:ascii="Arial" w:hAnsi="Arial" w:cs="Arial"/>
          <w:color w:val="000000" w:themeColor="text1"/>
          <w:shd w:val="clear" w:color="auto" w:fill="FFFFFF"/>
        </w:rPr>
        <w:t>‘</w:t>
      </w:r>
      <w:r w:rsidR="0037099F" w:rsidRPr="007B68DC">
        <w:rPr>
          <w:rFonts w:ascii="Arial" w:eastAsia="Arial Unicode MS" w:hAnsi="Arial" w:cs="Arial"/>
        </w:rPr>
        <w:t>The term positionality describes both an individual’s world-view and the position they have chosen to adopt in relation to a specific research task</w:t>
      </w:r>
      <w:r w:rsidR="0037099F">
        <w:rPr>
          <w:rFonts w:ascii="Arial" w:hAnsi="Arial" w:cs="Arial"/>
          <w:color w:val="000000" w:themeColor="text1"/>
          <w:shd w:val="clear" w:color="auto" w:fill="FFFFFF"/>
        </w:rPr>
        <w:t>’.</w:t>
      </w:r>
      <w:r w:rsidR="0037099F" w:rsidRPr="007B1F5C">
        <w:rPr>
          <w:rFonts w:ascii="Arial" w:hAnsi="Arial" w:cs="Arial"/>
          <w:color w:val="000000" w:themeColor="text1"/>
          <w:shd w:val="clear" w:color="auto" w:fill="FFFFFF"/>
        </w:rPr>
        <w:t xml:space="preserve"> </w:t>
      </w:r>
      <w:r w:rsidR="0092104A">
        <w:rPr>
          <w:rFonts w:ascii="Arial" w:hAnsi="Arial" w:cs="Arial" w:hint="eastAsia"/>
          <w:color w:val="000000" w:themeColor="text1"/>
          <w:shd w:val="clear" w:color="auto" w:fill="FFFFFF"/>
        </w:rPr>
        <w:t xml:space="preserve">Source: </w:t>
      </w:r>
      <w:r w:rsidRPr="00B10BA8">
        <w:rPr>
          <w:rFonts w:ascii="Arial" w:hAnsi="Arial" w:cs="Arial"/>
          <w:color w:val="000000" w:themeColor="text1"/>
          <w:shd w:val="clear" w:color="auto" w:fill="FFFFFF"/>
        </w:rPr>
        <w:t>Holmes</w:t>
      </w:r>
      <w:r>
        <w:rPr>
          <w:rFonts w:ascii="Arial" w:hAnsi="Arial" w:cs="Arial"/>
          <w:color w:val="000000" w:themeColor="text1"/>
          <w:shd w:val="clear" w:color="auto" w:fill="FFFFFF"/>
        </w:rPr>
        <w:t xml:space="preserve"> Andrew. (2014)</w:t>
      </w:r>
    </w:p>
    <w:p w:rsidR="003C3B11" w:rsidRDefault="003C3B11" w:rsidP="00971144">
      <w:pPr>
        <w:rPr>
          <w:rFonts w:ascii="Cambria" w:hAnsi="Cambria" w:cs="Cambria"/>
          <w:color w:val="000000" w:themeColor="text1"/>
          <w:sz w:val="30"/>
          <w:szCs w:val="30"/>
        </w:rPr>
      </w:pPr>
      <w:r>
        <w:rPr>
          <w:rFonts w:ascii="Cambria" w:hAnsi="Cambria" w:cs="Cambria"/>
          <w:color w:val="000000" w:themeColor="text1"/>
          <w:sz w:val="30"/>
          <w:szCs w:val="30"/>
        </w:rPr>
        <w:br w:type="page"/>
      </w:r>
    </w:p>
    <w:p w:rsidR="0037099F" w:rsidRDefault="00A15F2C" w:rsidP="00C65415">
      <w:pPr>
        <w:pStyle w:val="1"/>
        <w:rPr>
          <w:rFonts w:ascii="Arial" w:hAnsi="Arial" w:cs="Arial"/>
          <w:sz w:val="24"/>
          <w:szCs w:val="24"/>
          <w:lang w:eastAsia="zh-CN"/>
        </w:rPr>
      </w:pPr>
      <w:bookmarkStart w:id="4" w:name="_Toc7173667"/>
      <w:r>
        <w:rPr>
          <w:rFonts w:ascii="Arial" w:hAnsi="Arial" w:cs="Arial" w:hint="eastAsia"/>
          <w:sz w:val="24"/>
          <w:szCs w:val="24"/>
        </w:rPr>
        <w:lastRenderedPageBreak/>
        <w:t>Appendix</w:t>
      </w:r>
      <w:r w:rsidR="0037099F" w:rsidRPr="00AF53D3">
        <w:rPr>
          <w:rFonts w:ascii="Arial" w:hAnsi="Arial" w:cs="Arial"/>
          <w:sz w:val="24"/>
          <w:szCs w:val="24"/>
        </w:rPr>
        <w:t xml:space="preserve"> </w:t>
      </w:r>
      <w:r w:rsidR="0037099F" w:rsidRPr="00AF53D3">
        <w:rPr>
          <w:rFonts w:ascii="Arial" w:hAnsi="Arial" w:cs="Arial" w:hint="eastAsia"/>
          <w:sz w:val="24"/>
          <w:szCs w:val="24"/>
        </w:rPr>
        <w:t>4</w:t>
      </w:r>
      <w:bookmarkEnd w:id="4"/>
    </w:p>
    <w:p w:rsidR="00FA09AB" w:rsidRPr="00FA09AB" w:rsidRDefault="00FA09AB" w:rsidP="00FA09AB">
      <w:pPr>
        <w:pStyle w:val="a6"/>
        <w:numPr>
          <w:ilvl w:val="0"/>
          <w:numId w:val="6"/>
        </w:numPr>
        <w:autoSpaceDE w:val="0"/>
        <w:autoSpaceDN w:val="0"/>
        <w:adjustRightInd w:val="0"/>
        <w:spacing w:line="360" w:lineRule="auto"/>
        <w:ind w:firstLineChars="0"/>
        <w:rPr>
          <w:lang w:eastAsia="zh-CN"/>
        </w:rPr>
      </w:pPr>
      <w:r>
        <w:rPr>
          <w:rFonts w:ascii="Arial" w:hAnsi="Arial" w:cs="Arial" w:hint="eastAsia"/>
          <w:color w:val="000000" w:themeColor="text1"/>
          <w:sz w:val="24"/>
          <w:szCs w:val="20"/>
          <w:shd w:val="clear" w:color="auto" w:fill="FFFFFF"/>
          <w:lang w:eastAsia="zh-CN"/>
        </w:rPr>
        <w:t>I</w:t>
      </w:r>
      <w:r w:rsidRPr="00FA09AB">
        <w:rPr>
          <w:rFonts w:ascii="Arial" w:hAnsi="Arial" w:cs="Arial" w:hint="eastAsia"/>
          <w:color w:val="000000" w:themeColor="text1"/>
          <w:sz w:val="24"/>
          <w:szCs w:val="20"/>
          <w:shd w:val="clear" w:color="auto" w:fill="FFFFFF"/>
        </w:rPr>
        <w:t>ndividual activity</w:t>
      </w:r>
    </w:p>
    <w:p w:rsidR="0037099F" w:rsidRPr="00594257" w:rsidRDefault="0037099F" w:rsidP="0037099F">
      <w:pPr>
        <w:autoSpaceDE w:val="0"/>
        <w:autoSpaceDN w:val="0"/>
        <w:adjustRightInd w:val="0"/>
        <w:rPr>
          <w:rFonts w:ascii="Arial" w:hAnsi="Arial" w:cs="Arial"/>
          <w:color w:val="000000" w:themeColor="text1"/>
          <w:sz w:val="20"/>
          <w:szCs w:val="20"/>
          <w:shd w:val="clear" w:color="auto" w:fill="FFFFFF"/>
        </w:rPr>
      </w:pPr>
      <w:r>
        <w:rPr>
          <w:rFonts w:ascii="Arial" w:hAnsi="Arial" w:cs="Arial"/>
          <w:noProof/>
          <w:color w:val="000000" w:themeColor="text1"/>
          <w:sz w:val="20"/>
          <w:szCs w:val="20"/>
          <w:shd w:val="clear" w:color="auto" w:fill="FFFFFF"/>
          <w:lang w:eastAsia="zh-CN"/>
        </w:rPr>
        <w:drawing>
          <wp:inline distT="0" distB="0" distL="0" distR="0" wp14:anchorId="4AF31885" wp14:editId="6B009116">
            <wp:extent cx="4965689" cy="3701941"/>
            <wp:effectExtent l="0" t="0" r="698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INDIVIDUALITY.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10581" cy="3809958"/>
                    </a:xfrm>
                    <a:prstGeom prst="rect">
                      <a:avLst/>
                    </a:prstGeom>
                  </pic:spPr>
                </pic:pic>
              </a:graphicData>
            </a:graphic>
          </wp:inline>
        </w:drawing>
      </w:r>
    </w:p>
    <w:p w:rsidR="00592699" w:rsidRPr="008A3943" w:rsidRDefault="00592699" w:rsidP="00592699">
      <w:pPr>
        <w:autoSpaceDE w:val="0"/>
        <w:autoSpaceDN w:val="0"/>
        <w:adjustRightInd w:val="0"/>
        <w:jc w:val="center"/>
        <w:rPr>
          <w:rFonts w:ascii="Arial" w:hAnsi="Arial" w:cs="Arial"/>
          <w:color w:val="000000" w:themeColor="text1"/>
          <w:sz w:val="24"/>
          <w:szCs w:val="20"/>
          <w:shd w:val="clear" w:color="auto" w:fill="FFFFFF"/>
        </w:rPr>
      </w:pPr>
      <w:r w:rsidRPr="008A3943">
        <w:rPr>
          <w:rFonts w:ascii="Arial" w:hAnsi="Arial" w:cs="Arial"/>
          <w:color w:val="000000" w:themeColor="text1"/>
          <w:sz w:val="24"/>
          <w:szCs w:val="20"/>
          <w:shd w:val="clear" w:color="auto" w:fill="FFFFFF"/>
        </w:rPr>
        <w:t xml:space="preserve">MINDMAP: Identity of ME-Alice Zeng. </w:t>
      </w:r>
      <w:proofErr w:type="spellStart"/>
      <w:r w:rsidRPr="008A3943">
        <w:rPr>
          <w:rFonts w:ascii="Arial" w:hAnsi="Arial" w:cs="Arial"/>
          <w:color w:val="000000" w:themeColor="text1"/>
          <w:sz w:val="24"/>
          <w:szCs w:val="20"/>
          <w:shd w:val="clear" w:color="auto" w:fill="FFFFFF"/>
        </w:rPr>
        <w:t>Xmind</w:t>
      </w:r>
      <w:proofErr w:type="spellEnd"/>
    </w:p>
    <w:p w:rsidR="00592699" w:rsidRDefault="00592699" w:rsidP="0037099F">
      <w:pPr>
        <w:autoSpaceDE w:val="0"/>
        <w:autoSpaceDN w:val="0"/>
        <w:adjustRightInd w:val="0"/>
        <w:spacing w:line="360" w:lineRule="auto"/>
        <w:rPr>
          <w:rFonts w:ascii="Arial" w:hAnsi="Arial" w:cs="Arial"/>
          <w:color w:val="000000" w:themeColor="text1"/>
          <w:sz w:val="24"/>
          <w:szCs w:val="20"/>
          <w:shd w:val="clear" w:color="auto" w:fill="FFFFFF"/>
          <w:lang w:eastAsia="zh-CN"/>
        </w:rPr>
      </w:pPr>
    </w:p>
    <w:p w:rsidR="0037099F" w:rsidRPr="00FA09AB" w:rsidRDefault="0037099F" w:rsidP="00FA09AB">
      <w:pPr>
        <w:pStyle w:val="a6"/>
        <w:numPr>
          <w:ilvl w:val="0"/>
          <w:numId w:val="6"/>
        </w:numPr>
        <w:autoSpaceDE w:val="0"/>
        <w:autoSpaceDN w:val="0"/>
        <w:adjustRightInd w:val="0"/>
        <w:spacing w:line="360" w:lineRule="auto"/>
        <w:ind w:firstLineChars="0"/>
        <w:rPr>
          <w:rFonts w:ascii="Arial" w:hAnsi="Arial" w:cs="Arial"/>
          <w:color w:val="000000" w:themeColor="text1"/>
          <w:sz w:val="24"/>
          <w:szCs w:val="20"/>
          <w:shd w:val="clear" w:color="auto" w:fill="FFFFFF"/>
          <w:lang w:eastAsia="zh-CN"/>
        </w:rPr>
      </w:pPr>
      <w:r w:rsidRPr="00FA09AB">
        <w:rPr>
          <w:rFonts w:ascii="Arial" w:hAnsi="Arial" w:cs="Arial"/>
          <w:color w:val="000000" w:themeColor="text1"/>
          <w:sz w:val="24"/>
          <w:szCs w:val="20"/>
          <w:shd w:val="clear" w:color="auto" w:fill="FFFFFF"/>
        </w:rPr>
        <w:t xml:space="preserve">Group </w:t>
      </w:r>
      <w:r w:rsidRPr="00FA09AB">
        <w:rPr>
          <w:rFonts w:ascii="Arial" w:hAnsi="Arial" w:cs="Arial" w:hint="eastAsia"/>
          <w:color w:val="000000" w:themeColor="text1"/>
          <w:sz w:val="24"/>
          <w:szCs w:val="20"/>
          <w:shd w:val="clear" w:color="auto" w:fill="FFFFFF"/>
        </w:rPr>
        <w:t xml:space="preserve">PPT: </w:t>
      </w:r>
      <w:r w:rsidRPr="00FA09AB">
        <w:rPr>
          <w:rFonts w:ascii="Arial" w:hAnsi="Arial" w:cs="Arial"/>
          <w:color w:val="000000" w:themeColor="text1"/>
          <w:sz w:val="24"/>
          <w:szCs w:val="20"/>
          <w:shd w:val="clear" w:color="auto" w:fill="FFFFFF"/>
        </w:rPr>
        <w:t>B</w:t>
      </w:r>
      <w:r w:rsidR="00592699" w:rsidRPr="00FA09AB">
        <w:rPr>
          <w:rFonts w:ascii="Arial" w:hAnsi="Arial" w:cs="Arial" w:hint="eastAsia"/>
          <w:color w:val="000000" w:themeColor="text1"/>
          <w:sz w:val="24"/>
          <w:szCs w:val="20"/>
          <w:shd w:val="clear" w:color="auto" w:fill="FFFFFF"/>
          <w:lang w:eastAsia="zh-CN"/>
        </w:rPr>
        <w:t>rief introduction</w:t>
      </w:r>
      <w:r w:rsidRPr="00FA09AB">
        <w:rPr>
          <w:rFonts w:ascii="Arial" w:hAnsi="Arial" w:cs="Arial"/>
          <w:color w:val="000000" w:themeColor="text1"/>
          <w:sz w:val="24"/>
          <w:szCs w:val="20"/>
          <w:shd w:val="clear" w:color="auto" w:fill="FFFFFF"/>
        </w:rPr>
        <w:t>_</w:t>
      </w:r>
      <w:r w:rsidRPr="00FA09AB">
        <w:rPr>
          <w:rFonts w:ascii="Arial" w:hAnsi="Arial" w:cs="Arial" w:hint="eastAsia"/>
          <w:color w:val="000000" w:themeColor="text1"/>
          <w:sz w:val="24"/>
          <w:szCs w:val="20"/>
          <w:shd w:val="clear" w:color="auto" w:fill="FFFFFF"/>
        </w:rPr>
        <w:t xml:space="preserve"> </w:t>
      </w:r>
      <w:r w:rsidRPr="00FA09AB">
        <w:rPr>
          <w:rFonts w:ascii="Arial" w:hAnsi="Arial" w:cs="Arial"/>
          <w:color w:val="000000" w:themeColor="text1"/>
          <w:sz w:val="24"/>
          <w:szCs w:val="20"/>
          <w:shd w:val="clear" w:color="auto" w:fill="FFFFFF"/>
        </w:rPr>
        <w:t>Benefits, Challenges, and Dynamism of Positionalities</w:t>
      </w:r>
      <w:r w:rsidR="00592699" w:rsidRPr="00FA09AB">
        <w:rPr>
          <w:rFonts w:ascii="Arial" w:hAnsi="Arial" w:cs="Arial" w:hint="eastAsia"/>
          <w:color w:val="000000" w:themeColor="text1"/>
          <w:sz w:val="24"/>
          <w:szCs w:val="20"/>
          <w:shd w:val="clear" w:color="auto" w:fill="FFFFFF"/>
          <w:lang w:eastAsia="zh-CN"/>
        </w:rPr>
        <w:t>.</w:t>
      </w:r>
    </w:p>
    <w:p w:rsidR="0037099F" w:rsidRDefault="0037099F" w:rsidP="0037099F">
      <w:pPr>
        <w:autoSpaceDE w:val="0"/>
        <w:autoSpaceDN w:val="0"/>
        <w:adjustRightInd w:val="0"/>
        <w:rPr>
          <w:rFonts w:ascii="Times New Roman" w:hAnsi="Times New Roman" w:cs="Times New Roman"/>
          <w:szCs w:val="21"/>
        </w:rPr>
      </w:pPr>
      <w:r>
        <w:rPr>
          <w:rFonts w:ascii="Times New Roman" w:hAnsi="Times New Roman" w:cs="Times New Roman"/>
          <w:noProof/>
          <w:szCs w:val="21"/>
          <w:lang w:eastAsia="zh-CN"/>
        </w:rPr>
        <w:drawing>
          <wp:inline distT="0" distB="0" distL="0" distR="0" wp14:anchorId="0FCAF2FB" wp14:editId="77D82F91">
            <wp:extent cx="5063202" cy="2847975"/>
            <wp:effectExtent l="0" t="0" r="444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幻灯片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70326" cy="2851982"/>
                    </a:xfrm>
                    <a:prstGeom prst="rect">
                      <a:avLst/>
                    </a:prstGeom>
                  </pic:spPr>
                </pic:pic>
              </a:graphicData>
            </a:graphic>
          </wp:inline>
        </w:drawing>
      </w:r>
    </w:p>
    <w:p w:rsidR="0037099F" w:rsidRDefault="0037099F" w:rsidP="0037099F">
      <w:pPr>
        <w:autoSpaceDE w:val="0"/>
        <w:autoSpaceDN w:val="0"/>
        <w:adjustRightInd w:val="0"/>
        <w:rPr>
          <w:rFonts w:ascii="DanteMT-Italic" w:hAnsi="DanteMT-Italic" w:cs="DanteMT-Italic"/>
          <w:i/>
          <w:iCs/>
          <w:color w:val="FF0000"/>
          <w:szCs w:val="21"/>
        </w:rPr>
      </w:pPr>
      <w:r>
        <w:rPr>
          <w:rFonts w:ascii="DanteMT-Italic" w:hAnsi="DanteMT-Italic" w:cs="DanteMT-Italic"/>
          <w:i/>
          <w:iCs/>
          <w:noProof/>
          <w:color w:val="FF0000"/>
          <w:szCs w:val="21"/>
          <w:lang w:eastAsia="zh-CN"/>
        </w:rPr>
        <w:lastRenderedPageBreak/>
        <w:drawing>
          <wp:inline distT="0" distB="0" distL="0" distR="0" wp14:anchorId="3BA5CA35" wp14:editId="624B28BF">
            <wp:extent cx="4991100" cy="280741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幻灯片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06634" cy="2816156"/>
                    </a:xfrm>
                    <a:prstGeom prst="rect">
                      <a:avLst/>
                    </a:prstGeom>
                  </pic:spPr>
                </pic:pic>
              </a:graphicData>
            </a:graphic>
          </wp:inline>
        </w:drawing>
      </w:r>
    </w:p>
    <w:p w:rsidR="00FC31D7" w:rsidRDefault="00FC31D7">
      <w:r>
        <w:rPr>
          <w:rFonts w:ascii="DanteMT-Italic" w:hAnsi="DanteMT-Italic" w:cs="DanteMT-Italic"/>
          <w:i/>
          <w:iCs/>
          <w:noProof/>
          <w:color w:val="FF0000"/>
          <w:szCs w:val="21"/>
          <w:lang w:eastAsia="zh-CN"/>
        </w:rPr>
        <w:drawing>
          <wp:inline distT="0" distB="0" distL="0" distR="0" wp14:anchorId="78670AE3" wp14:editId="2419AF10">
            <wp:extent cx="4991100" cy="2807418"/>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幻灯片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98589" cy="2811631"/>
                    </a:xfrm>
                    <a:prstGeom prst="rect">
                      <a:avLst/>
                    </a:prstGeom>
                  </pic:spPr>
                </pic:pic>
              </a:graphicData>
            </a:graphic>
          </wp:inline>
        </w:drawing>
      </w:r>
    </w:p>
    <w:p w:rsidR="00BA3FE9" w:rsidRDefault="00BA3FE9">
      <w:r>
        <w:br w:type="page"/>
      </w:r>
    </w:p>
    <w:p w:rsidR="00BA3FE9" w:rsidRPr="00BA3FE9" w:rsidRDefault="005463D1" w:rsidP="00F83A88">
      <w:pPr>
        <w:pStyle w:val="1"/>
        <w:spacing w:after="240"/>
        <w:jc w:val="center"/>
        <w:rPr>
          <w:rFonts w:ascii="Arial" w:hAnsi="Arial" w:cs="Arial"/>
          <w:sz w:val="24"/>
          <w:szCs w:val="24"/>
        </w:rPr>
      </w:pPr>
      <w:bookmarkStart w:id="5" w:name="_Toc7173668"/>
      <w:r w:rsidRPr="00AF53D3">
        <w:rPr>
          <w:rFonts w:ascii="Arial" w:hAnsi="Arial" w:cs="Arial"/>
          <w:sz w:val="24"/>
          <w:szCs w:val="24"/>
        </w:rPr>
        <w:lastRenderedPageBreak/>
        <w:t xml:space="preserve">Entry </w:t>
      </w:r>
      <w:r>
        <w:rPr>
          <w:rFonts w:ascii="Arial" w:hAnsi="Arial" w:cs="Arial" w:hint="eastAsia"/>
          <w:sz w:val="24"/>
          <w:szCs w:val="24"/>
        </w:rPr>
        <w:t xml:space="preserve">2 </w:t>
      </w:r>
      <w:r w:rsidR="00BA3FE9" w:rsidRPr="00BA3FE9">
        <w:rPr>
          <w:rFonts w:ascii="Arial" w:hAnsi="Arial" w:cs="Arial" w:hint="eastAsia"/>
          <w:sz w:val="24"/>
          <w:szCs w:val="24"/>
        </w:rPr>
        <w:t>R</w:t>
      </w:r>
      <w:r w:rsidR="00BA3FE9" w:rsidRPr="00BA3FE9">
        <w:rPr>
          <w:rFonts w:ascii="Arial" w:hAnsi="Arial" w:cs="Arial"/>
          <w:sz w:val="24"/>
          <w:szCs w:val="24"/>
        </w:rPr>
        <w:t>eading and Evaluating Literature and Information Sources</w:t>
      </w:r>
      <w:bookmarkEnd w:id="5"/>
    </w:p>
    <w:p w:rsidR="00BA3FE9" w:rsidRDefault="00BA3FE9" w:rsidP="00BA3FE9">
      <w:pPr>
        <w:tabs>
          <w:tab w:val="num" w:pos="720"/>
        </w:tabs>
        <w:spacing w:line="360" w:lineRule="auto"/>
        <w:jc w:val="both"/>
        <w:rPr>
          <w:rFonts w:ascii="Arial" w:eastAsia="SlimbachStd-Book" w:hAnsi="Arial" w:cs="Arial"/>
          <w:sz w:val="24"/>
          <w:szCs w:val="24"/>
          <w:lang w:eastAsia="zh-CN"/>
        </w:rPr>
      </w:pPr>
      <w:r w:rsidRPr="004E35E2">
        <w:rPr>
          <w:rFonts w:ascii="Arial" w:eastAsia="SlimbachStd-Book" w:hAnsi="Arial" w:cs="Arial"/>
          <w:sz w:val="24"/>
          <w:szCs w:val="24"/>
        </w:rPr>
        <w:t>Reading is such a time-consuming work that especially you are uncertain what you need through a whole day watching laptop screen. Therefore, reading any material for a purpose is the priority. And of course, effective reading can not only w</w:t>
      </w:r>
      <w:r w:rsidRPr="004E35E2">
        <w:rPr>
          <w:rFonts w:ascii="Arial" w:eastAsia="SlimbachStd-Book" w:hAnsi="Arial" w:cs="Arial"/>
          <w:sz w:val="24"/>
          <w:szCs w:val="24"/>
          <w:lang w:val="en-GB"/>
        </w:rPr>
        <w:t xml:space="preserve">eave new ideas and information into your understanding in research, but also develop thoughts and broaden new angles to your mind (Sekaran and </w:t>
      </w:r>
      <w:proofErr w:type="spellStart"/>
      <w:r w:rsidRPr="004E35E2">
        <w:rPr>
          <w:rFonts w:ascii="Arial" w:eastAsia="SlimbachStd-Book" w:hAnsi="Arial" w:cs="Arial"/>
          <w:sz w:val="24"/>
          <w:szCs w:val="24"/>
          <w:lang w:val="en-GB"/>
        </w:rPr>
        <w:t>Bougie</w:t>
      </w:r>
      <w:proofErr w:type="spellEnd"/>
      <w:r w:rsidRPr="004E35E2">
        <w:rPr>
          <w:rFonts w:ascii="Arial" w:eastAsia="SlimbachStd-Book" w:hAnsi="Arial" w:cs="Arial"/>
          <w:sz w:val="24"/>
          <w:szCs w:val="24"/>
          <w:lang w:val="en-GB"/>
        </w:rPr>
        <w:t>, 2010) (</w:t>
      </w:r>
      <w:proofErr w:type="spellStart"/>
      <w:r w:rsidRPr="004E35E2">
        <w:rPr>
          <w:rFonts w:ascii="Arial" w:eastAsia="SlimbachStd-Book" w:hAnsi="Arial" w:cs="Arial"/>
          <w:sz w:val="24"/>
          <w:szCs w:val="24"/>
          <w:lang w:val="en-GB"/>
        </w:rPr>
        <w:t>Savin</w:t>
      </w:r>
      <w:proofErr w:type="spellEnd"/>
      <w:r w:rsidRPr="004E35E2">
        <w:rPr>
          <w:rFonts w:ascii="Arial" w:eastAsia="SlimbachStd-Book" w:hAnsi="Arial" w:cs="Arial"/>
          <w:sz w:val="24"/>
          <w:szCs w:val="24"/>
          <w:lang w:val="en-GB"/>
        </w:rPr>
        <w:t xml:space="preserve"> and Major, 2013), no mater</w:t>
      </w:r>
      <w:r w:rsidRPr="004E35E2">
        <w:rPr>
          <w:rFonts w:ascii="Arial" w:hAnsi="Arial" w:cs="Arial"/>
          <w:color w:val="131313"/>
          <w:sz w:val="24"/>
          <w:szCs w:val="24"/>
        </w:rPr>
        <w:t xml:space="preserve"> </w:t>
      </w:r>
      <w:r w:rsidRPr="004E35E2">
        <w:rPr>
          <w:rFonts w:ascii="Arial" w:eastAsia="SlimbachStd-Book" w:hAnsi="Arial" w:cs="Arial"/>
          <w:sz w:val="24"/>
          <w:szCs w:val="24"/>
        </w:rPr>
        <w:t>formative and summative evaluations</w:t>
      </w:r>
      <w:r w:rsidRPr="004E35E2">
        <w:rPr>
          <w:rFonts w:ascii="Arial" w:eastAsia="SlimbachStd-Book" w:hAnsi="Arial" w:cs="Arial"/>
          <w:sz w:val="24"/>
          <w:szCs w:val="24"/>
          <w:lang w:val="en-GB"/>
        </w:rPr>
        <w:t>(Clarke A., 1999). Reading</w:t>
      </w:r>
      <w:r w:rsidRPr="004E35E2">
        <w:rPr>
          <w:rFonts w:ascii="Arial" w:eastAsia="SlimbachStd-Book" w:hAnsi="Arial" w:cs="Arial"/>
          <w:sz w:val="24"/>
          <w:szCs w:val="24"/>
        </w:rPr>
        <w:t xml:space="preserve"> </w:t>
      </w:r>
      <w:r w:rsidR="003B50CE">
        <w:rPr>
          <w:rFonts w:ascii="Arial" w:eastAsia="SlimbachStd-Book" w:hAnsi="Arial" w:cs="Arial" w:hint="eastAsia"/>
          <w:sz w:val="24"/>
          <w:szCs w:val="24"/>
          <w:lang w:eastAsia="zh-CN"/>
        </w:rPr>
        <w:t>includes</w:t>
      </w:r>
      <w:r w:rsidRPr="004E35E2">
        <w:rPr>
          <w:rFonts w:ascii="Arial" w:eastAsia="SlimbachStd-Book" w:hAnsi="Arial" w:cs="Arial"/>
          <w:sz w:val="24"/>
          <w:szCs w:val="24"/>
        </w:rPr>
        <w:t xml:space="preserve"> critical reading, sampling reading, skimming reading</w:t>
      </w:r>
      <w:r w:rsidR="003B50CE">
        <w:rPr>
          <w:rFonts w:ascii="Arial" w:eastAsia="SlimbachStd-Book" w:hAnsi="Arial" w:cs="Arial" w:hint="eastAsia"/>
          <w:sz w:val="24"/>
          <w:szCs w:val="24"/>
          <w:lang w:eastAsia="zh-CN"/>
        </w:rPr>
        <w:t>,</w:t>
      </w:r>
      <w:r w:rsidRPr="004E35E2">
        <w:rPr>
          <w:rFonts w:ascii="Arial" w:eastAsia="SlimbachStd-Book" w:hAnsi="Arial" w:cs="Arial"/>
          <w:sz w:val="24"/>
          <w:szCs w:val="24"/>
        </w:rPr>
        <w:t xml:space="preserve"> scanning reading</w:t>
      </w:r>
      <w:r w:rsidR="003B50CE" w:rsidRPr="003B50CE">
        <w:rPr>
          <w:rFonts w:ascii="Arial" w:eastAsia="SlimbachStd-Book" w:hAnsi="Arial" w:cs="Arial"/>
          <w:sz w:val="24"/>
          <w:szCs w:val="24"/>
        </w:rPr>
        <w:t xml:space="preserve"> </w:t>
      </w:r>
      <w:r w:rsidR="003B50CE" w:rsidRPr="004E35E2">
        <w:rPr>
          <w:rFonts w:ascii="Arial" w:eastAsia="SlimbachStd-Book" w:hAnsi="Arial" w:cs="Arial"/>
          <w:sz w:val="24"/>
          <w:szCs w:val="24"/>
        </w:rPr>
        <w:t>and</w:t>
      </w:r>
      <w:r w:rsidR="003B50CE">
        <w:rPr>
          <w:rFonts w:ascii="Arial" w:eastAsia="SlimbachStd-Book" w:hAnsi="Arial" w:cs="Arial" w:hint="eastAsia"/>
          <w:sz w:val="24"/>
          <w:szCs w:val="24"/>
          <w:lang w:eastAsia="zh-CN"/>
        </w:rPr>
        <w:t xml:space="preserve"> so on</w:t>
      </w:r>
      <w:r w:rsidRPr="004E35E2">
        <w:rPr>
          <w:rFonts w:ascii="Arial" w:eastAsia="SlimbachStd-Book" w:hAnsi="Arial" w:cs="Arial"/>
          <w:sz w:val="24"/>
          <w:szCs w:val="24"/>
        </w:rPr>
        <w:t>.</w:t>
      </w:r>
    </w:p>
    <w:p w:rsidR="00BA3FE9" w:rsidRPr="004E35E2" w:rsidRDefault="00BA3FE9" w:rsidP="00BA3FE9">
      <w:pPr>
        <w:tabs>
          <w:tab w:val="num" w:pos="720"/>
        </w:tabs>
        <w:spacing w:line="360" w:lineRule="auto"/>
        <w:jc w:val="both"/>
        <w:rPr>
          <w:rFonts w:ascii="Arial" w:eastAsia="SlimbachStd-Book" w:hAnsi="Arial" w:cs="Arial"/>
          <w:sz w:val="24"/>
          <w:szCs w:val="24"/>
          <w:lang w:eastAsia="zh-CN"/>
        </w:rPr>
      </w:pPr>
    </w:p>
    <w:p w:rsidR="00BA3FE9" w:rsidRDefault="00BA3FE9" w:rsidP="00BA3FE9">
      <w:pPr>
        <w:spacing w:line="360" w:lineRule="auto"/>
        <w:jc w:val="both"/>
        <w:rPr>
          <w:rFonts w:ascii="Arial" w:eastAsia="SlimbachStd-Book" w:hAnsi="Arial" w:cs="Arial" w:hint="eastAsia"/>
          <w:sz w:val="24"/>
          <w:szCs w:val="24"/>
          <w:lang w:eastAsia="zh-CN"/>
        </w:rPr>
      </w:pPr>
      <w:r w:rsidRPr="004E35E2">
        <w:rPr>
          <w:rFonts w:ascii="Arial" w:eastAsia="SlimbachStd-Book" w:hAnsi="Arial" w:cs="Arial"/>
          <w:sz w:val="24"/>
          <w:szCs w:val="24"/>
        </w:rPr>
        <w:t>The journey of</w:t>
      </w:r>
      <w:r>
        <w:rPr>
          <w:rFonts w:ascii="Arial" w:eastAsia="SlimbachStd-Book" w:hAnsi="Arial" w:cs="Arial"/>
          <w:sz w:val="24"/>
          <w:szCs w:val="24"/>
        </w:rPr>
        <w:t xml:space="preserve"> </w:t>
      </w:r>
      <w:r w:rsidRPr="004E35E2">
        <w:rPr>
          <w:rFonts w:ascii="Arial" w:eastAsia="SlimbachStd-Book" w:hAnsi="Arial" w:cs="Arial"/>
          <w:sz w:val="24"/>
          <w:szCs w:val="24"/>
        </w:rPr>
        <w:t xml:space="preserve">reading and evaluating information is generally </w:t>
      </w:r>
      <w:r>
        <w:rPr>
          <w:rFonts w:ascii="Arial" w:eastAsia="SlimbachStd-Book" w:hAnsi="Arial" w:cs="Arial"/>
          <w:sz w:val="24"/>
          <w:szCs w:val="24"/>
        </w:rPr>
        <w:t xml:space="preserve">can be summarized </w:t>
      </w:r>
      <w:r w:rsidRPr="004E35E2">
        <w:rPr>
          <w:rFonts w:ascii="Arial" w:eastAsia="SlimbachStd-Book" w:hAnsi="Arial" w:cs="Arial"/>
          <w:sz w:val="24"/>
          <w:szCs w:val="24"/>
        </w:rPr>
        <w:t>as follow</w:t>
      </w:r>
      <w:r>
        <w:rPr>
          <w:rFonts w:ascii="Arial" w:eastAsia="SlimbachStd-Book" w:hAnsi="Arial" w:cs="Arial"/>
          <w:sz w:val="24"/>
          <w:szCs w:val="24"/>
        </w:rPr>
        <w:t>s</w:t>
      </w:r>
      <w:r w:rsidRPr="004E35E2">
        <w:rPr>
          <w:rFonts w:ascii="Arial" w:eastAsia="SlimbachStd-Book" w:hAnsi="Arial" w:cs="Arial"/>
          <w:sz w:val="24"/>
          <w:szCs w:val="24"/>
        </w:rPr>
        <w:t>:</w:t>
      </w:r>
    </w:p>
    <w:p w:rsidR="005E1D41" w:rsidRPr="004E35E2" w:rsidRDefault="005E1D41" w:rsidP="00BA3FE9">
      <w:pPr>
        <w:spacing w:line="360" w:lineRule="auto"/>
        <w:jc w:val="both"/>
        <w:rPr>
          <w:rFonts w:ascii="Arial" w:eastAsia="SlimbachStd-Book" w:hAnsi="Arial" w:cs="Arial" w:hint="eastAsia"/>
          <w:sz w:val="24"/>
          <w:szCs w:val="24"/>
          <w:lang w:eastAsia="zh-CN"/>
        </w:rPr>
      </w:pPr>
    </w:p>
    <w:p w:rsidR="00F4343F" w:rsidRDefault="00BA3FE9" w:rsidP="00BA3FE9">
      <w:pPr>
        <w:spacing w:line="360" w:lineRule="auto"/>
        <w:jc w:val="both"/>
        <w:rPr>
          <w:rFonts w:ascii="Arial" w:eastAsia="SlimbachStd-Book" w:hAnsi="Arial" w:cs="Arial" w:hint="eastAsia"/>
          <w:sz w:val="24"/>
          <w:szCs w:val="24"/>
          <w:lang w:eastAsia="zh-CN"/>
        </w:rPr>
      </w:pPr>
      <w:r>
        <w:rPr>
          <w:rFonts w:ascii="Arial" w:hAnsi="Arial" w:cs="Arial"/>
          <w:sz w:val="24"/>
          <w:szCs w:val="24"/>
        </w:rPr>
        <w:t xml:space="preserve">Firstly, </w:t>
      </w:r>
      <w:r w:rsidRPr="00945298">
        <w:rPr>
          <w:rFonts w:ascii="Arial" w:hAnsi="Arial" w:cs="Arial"/>
          <w:sz w:val="24"/>
          <w:szCs w:val="24"/>
        </w:rPr>
        <w:t>for the initial search, the</w:t>
      </w:r>
      <w:r>
        <w:rPr>
          <w:rFonts w:ascii="Arial" w:hAnsi="Arial" w:cs="Arial"/>
          <w:sz w:val="24"/>
          <w:szCs w:val="24"/>
        </w:rPr>
        <w:t xml:space="preserve"> key</w:t>
      </w:r>
      <w:r w:rsidRPr="00945298">
        <w:rPr>
          <w:rFonts w:ascii="Arial" w:hAnsi="Arial" w:cs="Arial"/>
          <w:sz w:val="24"/>
          <w:szCs w:val="24"/>
        </w:rPr>
        <w:t xml:space="preserve"> </w:t>
      </w:r>
      <w:r>
        <w:rPr>
          <w:rFonts w:ascii="Arial" w:hAnsi="Arial" w:cs="Arial"/>
          <w:sz w:val="24"/>
          <w:szCs w:val="24"/>
        </w:rPr>
        <w:t>points</w:t>
      </w:r>
      <w:r w:rsidRPr="00945298">
        <w:rPr>
          <w:rFonts w:ascii="Arial" w:hAnsi="Arial" w:cs="Arial"/>
          <w:sz w:val="24"/>
          <w:szCs w:val="24"/>
        </w:rPr>
        <w:t xml:space="preserve"> of research can be </w:t>
      </w:r>
      <w:r>
        <w:rPr>
          <w:rFonts w:ascii="Arial" w:hAnsi="Arial" w:cs="Arial"/>
          <w:sz w:val="24"/>
          <w:szCs w:val="24"/>
        </w:rPr>
        <w:t>used to</w:t>
      </w:r>
      <w:r w:rsidRPr="00945298">
        <w:rPr>
          <w:rFonts w:ascii="Arial" w:hAnsi="Arial" w:cs="Arial"/>
          <w:sz w:val="24"/>
          <w:szCs w:val="24"/>
        </w:rPr>
        <w:t xml:space="preserve"> find </w:t>
      </w:r>
      <w:r>
        <w:rPr>
          <w:rFonts w:ascii="Arial" w:hAnsi="Arial" w:cs="Arial"/>
          <w:sz w:val="24"/>
          <w:szCs w:val="24"/>
        </w:rPr>
        <w:t xml:space="preserve">out from large amount of literature resources online such as </w:t>
      </w:r>
      <w:r w:rsidRPr="00945298">
        <w:rPr>
          <w:rFonts w:ascii="Arial" w:hAnsi="Arial" w:cs="Arial"/>
          <w:sz w:val="24"/>
          <w:szCs w:val="24"/>
        </w:rPr>
        <w:t>library of UWTSD,</w:t>
      </w:r>
      <w:r w:rsidRPr="007B1833">
        <w:rPr>
          <w:rFonts w:ascii="Arial" w:hAnsi="Arial" w:cs="Arial"/>
          <w:sz w:val="24"/>
          <w:szCs w:val="24"/>
        </w:rPr>
        <w:t xml:space="preserve"> </w:t>
      </w:r>
      <w:r w:rsidRPr="00945298">
        <w:rPr>
          <w:rFonts w:ascii="Arial" w:hAnsi="Arial" w:cs="Arial"/>
          <w:sz w:val="24"/>
          <w:szCs w:val="24"/>
        </w:rPr>
        <w:t>google website</w:t>
      </w:r>
      <w:r>
        <w:rPr>
          <w:rFonts w:ascii="Arial" w:hAnsi="Arial" w:cs="Arial"/>
          <w:sz w:val="24"/>
          <w:szCs w:val="24"/>
        </w:rPr>
        <w:t xml:space="preserve">, </w:t>
      </w:r>
      <w:r w:rsidRPr="00945298">
        <w:rPr>
          <w:rFonts w:ascii="Arial" w:hAnsi="Arial" w:cs="Arial"/>
          <w:sz w:val="24"/>
          <w:szCs w:val="24"/>
        </w:rPr>
        <w:t>and British these online (</w:t>
      </w:r>
      <w:proofErr w:type="spellStart"/>
      <w:r w:rsidRPr="00945298">
        <w:rPr>
          <w:rFonts w:ascii="Arial" w:hAnsi="Arial" w:cs="Arial"/>
          <w:sz w:val="24"/>
          <w:szCs w:val="24"/>
        </w:rPr>
        <w:t>EThOS</w:t>
      </w:r>
      <w:proofErr w:type="spellEnd"/>
      <w:r w:rsidRPr="00945298">
        <w:rPr>
          <w:rFonts w:ascii="Arial" w:hAnsi="Arial" w:cs="Arial"/>
          <w:sz w:val="24"/>
          <w:szCs w:val="24"/>
        </w:rPr>
        <w:t xml:space="preserve"> database).</w:t>
      </w:r>
      <w:r w:rsidRPr="000F2E3E">
        <w:rPr>
          <w:rFonts w:ascii="Arial" w:hAnsi="Arial" w:cs="Arial"/>
          <w:sz w:val="24"/>
          <w:szCs w:val="24"/>
        </w:rPr>
        <w:t xml:space="preserve"> Although all types of literatures available including journals, books, magazines, reports, newspapers, conference proceedings and theses should be “critically reviewed” (Cottrell, 2011),</w:t>
      </w:r>
      <w:r w:rsidRPr="00945298">
        <w:rPr>
          <w:rFonts w:ascii="Arial" w:hAnsi="Arial" w:cs="Arial"/>
          <w:sz w:val="24"/>
          <w:szCs w:val="24"/>
        </w:rPr>
        <w:t xml:space="preserve"> </w:t>
      </w:r>
      <w:r w:rsidRPr="000F2E3E">
        <w:rPr>
          <w:rFonts w:ascii="Arial" w:hAnsi="Arial" w:cs="Arial"/>
          <w:sz w:val="24"/>
          <w:szCs w:val="24"/>
        </w:rPr>
        <w:t>and academic journal</w:t>
      </w:r>
      <w:r w:rsidRPr="007B1833">
        <w:rPr>
          <w:rFonts w:ascii="Arial" w:eastAsia="SlimbachStd-Book" w:hAnsi="Arial" w:cs="Arial"/>
          <w:sz w:val="24"/>
          <w:szCs w:val="24"/>
        </w:rPr>
        <w:t xml:space="preserve"> </w:t>
      </w:r>
      <w:r>
        <w:rPr>
          <w:rFonts w:ascii="Arial" w:eastAsia="SlimbachStd-Book" w:hAnsi="Arial" w:cs="Arial"/>
          <w:sz w:val="24"/>
          <w:szCs w:val="24"/>
        </w:rPr>
        <w:t>up to date is</w:t>
      </w:r>
      <w:r w:rsidRPr="007B1833">
        <w:rPr>
          <w:rFonts w:ascii="Arial" w:eastAsia="SlimbachStd-Book" w:hAnsi="Arial" w:cs="Arial"/>
          <w:sz w:val="24"/>
          <w:szCs w:val="24"/>
        </w:rPr>
        <w:t xml:space="preserve"> </w:t>
      </w:r>
      <w:r>
        <w:rPr>
          <w:rFonts w:ascii="Arial" w:eastAsia="SlimbachStd-Book" w:hAnsi="Arial" w:cs="Arial"/>
          <w:sz w:val="24"/>
          <w:szCs w:val="24"/>
        </w:rPr>
        <w:t xml:space="preserve">usually </w:t>
      </w:r>
      <w:r w:rsidRPr="007B1833">
        <w:rPr>
          <w:rFonts w:ascii="Arial" w:eastAsia="SlimbachStd-Book" w:hAnsi="Arial" w:cs="Arial"/>
          <w:sz w:val="24"/>
          <w:szCs w:val="24"/>
        </w:rPr>
        <w:t>a vital</w:t>
      </w:r>
      <w:r>
        <w:rPr>
          <w:rFonts w:ascii="Arial" w:eastAsia="SlimbachStd-Book" w:hAnsi="Arial" w:cs="Arial"/>
          <w:sz w:val="24"/>
          <w:szCs w:val="24"/>
        </w:rPr>
        <w:t xml:space="preserve"> </w:t>
      </w:r>
      <w:r w:rsidRPr="007B1833">
        <w:rPr>
          <w:rFonts w:ascii="Arial" w:eastAsia="SlimbachStd-Book" w:hAnsi="Arial" w:cs="Arial"/>
          <w:sz w:val="24"/>
          <w:szCs w:val="24"/>
        </w:rPr>
        <w:t>literature source</w:t>
      </w:r>
      <w:r>
        <w:rPr>
          <w:rFonts w:ascii="Arial" w:eastAsia="SlimbachStd-Book" w:hAnsi="Arial" w:cs="Arial"/>
          <w:sz w:val="24"/>
          <w:szCs w:val="24"/>
        </w:rPr>
        <w:t xml:space="preserve"> among them</w:t>
      </w:r>
      <w:r w:rsidRPr="007B1833">
        <w:rPr>
          <w:rFonts w:ascii="Arial" w:eastAsia="SlimbachStd-Book" w:hAnsi="Arial" w:cs="Arial"/>
          <w:sz w:val="24"/>
          <w:szCs w:val="24"/>
        </w:rPr>
        <w:t>.</w:t>
      </w:r>
      <w:r>
        <w:rPr>
          <w:rFonts w:ascii="Arial" w:eastAsia="SlimbachStd-Book" w:hAnsi="Arial" w:cs="Arial"/>
          <w:sz w:val="24"/>
          <w:szCs w:val="24"/>
        </w:rPr>
        <w:t xml:space="preserve"> </w:t>
      </w:r>
      <w:r w:rsidRPr="00945298">
        <w:rPr>
          <w:rFonts w:ascii="Arial" w:hAnsi="Arial" w:cs="Arial"/>
          <w:sz w:val="24"/>
          <w:szCs w:val="24"/>
        </w:rPr>
        <w:t xml:space="preserve">It </w:t>
      </w:r>
      <w:r>
        <w:rPr>
          <w:rFonts w:ascii="Arial" w:hAnsi="Arial" w:cs="Arial"/>
          <w:sz w:val="24"/>
          <w:szCs w:val="24"/>
        </w:rPr>
        <w:t xml:space="preserve">is a </w:t>
      </w:r>
      <w:r w:rsidRPr="00945298">
        <w:rPr>
          <w:rFonts w:ascii="Arial" w:eastAsia="SlimbachStd-Book" w:hAnsi="Arial" w:cs="Arial"/>
          <w:sz w:val="24"/>
          <w:szCs w:val="24"/>
        </w:rPr>
        <w:t xml:space="preserve">preliminary </w:t>
      </w:r>
      <w:r>
        <w:rPr>
          <w:rFonts w:ascii="Arial" w:eastAsia="SlimbachStd-Book" w:hAnsi="Arial" w:cs="Arial"/>
          <w:sz w:val="24"/>
          <w:szCs w:val="24"/>
        </w:rPr>
        <w:t xml:space="preserve">step </w:t>
      </w:r>
      <w:r w:rsidRPr="00945298">
        <w:rPr>
          <w:rFonts w:ascii="Arial" w:eastAsia="SlimbachStd-Book" w:hAnsi="Arial" w:cs="Arial"/>
          <w:sz w:val="24"/>
          <w:szCs w:val="24"/>
        </w:rPr>
        <w:t>to a research field</w:t>
      </w:r>
      <w:r>
        <w:rPr>
          <w:rFonts w:ascii="Arial" w:eastAsia="SlimbachStd-Book" w:hAnsi="Arial" w:cs="Arial"/>
          <w:sz w:val="24"/>
          <w:szCs w:val="24"/>
        </w:rPr>
        <w:t xml:space="preserve"> from</w:t>
      </w:r>
      <w:r w:rsidRPr="000C7621">
        <w:rPr>
          <w:rFonts w:ascii="Arial" w:eastAsia="SlimbachStd-Book" w:hAnsi="Arial" w:cs="Arial"/>
          <w:sz w:val="24"/>
          <w:szCs w:val="24"/>
        </w:rPr>
        <w:t> wide-ranging overview</w:t>
      </w:r>
      <w:r>
        <w:rPr>
          <w:rFonts w:ascii="Arial" w:eastAsia="SlimbachStd-Book" w:hAnsi="Arial" w:cs="Arial"/>
          <w:sz w:val="24"/>
          <w:szCs w:val="24"/>
        </w:rPr>
        <w:t xml:space="preserve">, so a rough idea can be </w:t>
      </w:r>
      <w:r w:rsidRPr="00945298">
        <w:rPr>
          <w:rFonts w:ascii="Arial" w:eastAsia="SlimbachStd-Book" w:hAnsi="Arial" w:cs="Arial"/>
          <w:sz w:val="24"/>
          <w:szCs w:val="24"/>
        </w:rPr>
        <w:t>generate</w:t>
      </w:r>
      <w:r>
        <w:rPr>
          <w:rFonts w:ascii="Arial" w:eastAsia="SlimbachStd-Book" w:hAnsi="Arial" w:cs="Arial"/>
          <w:sz w:val="24"/>
          <w:szCs w:val="24"/>
        </w:rPr>
        <w:t>d</w:t>
      </w:r>
      <w:r w:rsidRPr="00945298">
        <w:rPr>
          <w:rFonts w:ascii="Arial" w:eastAsia="SlimbachStd-Book" w:hAnsi="Arial" w:cs="Arial"/>
          <w:sz w:val="24"/>
          <w:szCs w:val="24"/>
        </w:rPr>
        <w:t>.</w:t>
      </w:r>
    </w:p>
    <w:p w:rsidR="00F4343F" w:rsidRDefault="00BA3FE9" w:rsidP="00BA3FE9">
      <w:pPr>
        <w:spacing w:line="360" w:lineRule="auto"/>
        <w:jc w:val="both"/>
        <w:rPr>
          <w:rFonts w:ascii="Arial" w:hAnsi="Arial" w:cs="Arial" w:hint="eastAsia"/>
          <w:sz w:val="24"/>
          <w:szCs w:val="24"/>
          <w:lang w:eastAsia="zh-CN"/>
        </w:rPr>
      </w:pPr>
      <w:r>
        <w:rPr>
          <w:rFonts w:ascii="Arial" w:hAnsi="Arial" w:cs="Arial"/>
          <w:sz w:val="24"/>
          <w:szCs w:val="24"/>
        </w:rPr>
        <w:t xml:space="preserve">Secondly, </w:t>
      </w:r>
      <w:r w:rsidRPr="004E35E2">
        <w:rPr>
          <w:rFonts w:ascii="Arial" w:hAnsi="Arial" w:cs="Arial"/>
          <w:sz w:val="24"/>
          <w:szCs w:val="24"/>
        </w:rPr>
        <w:t>through a scanning reading of literatures’ names and reliable sources</w:t>
      </w:r>
      <w:r w:rsidRPr="004E35E2">
        <w:rPr>
          <w:rFonts w:ascii="Arial" w:eastAsia="SlimbachStd-Book" w:hAnsi="Arial" w:cs="Arial"/>
          <w:sz w:val="24"/>
          <w:szCs w:val="24"/>
        </w:rPr>
        <w:t xml:space="preserve"> (cited in Saunders and Lewis, 2012, p.37)</w:t>
      </w:r>
      <w:r>
        <w:rPr>
          <w:rFonts w:ascii="Arial" w:eastAsia="SlimbachStd-Book" w:hAnsi="Arial" w:cs="Arial"/>
          <w:sz w:val="24"/>
          <w:szCs w:val="24"/>
        </w:rPr>
        <w:t xml:space="preserve">, </w:t>
      </w:r>
      <w:r>
        <w:rPr>
          <w:rFonts w:ascii="Arial" w:hAnsi="Arial" w:cs="Arial"/>
          <w:sz w:val="24"/>
          <w:szCs w:val="24"/>
        </w:rPr>
        <w:t>some</w:t>
      </w:r>
      <w:r w:rsidRPr="004E35E2">
        <w:rPr>
          <w:rFonts w:ascii="Arial" w:hAnsi="Arial" w:cs="Arial"/>
          <w:sz w:val="24"/>
          <w:szCs w:val="24"/>
        </w:rPr>
        <w:t xml:space="preserve"> search terms</w:t>
      </w:r>
      <w:r>
        <w:rPr>
          <w:rFonts w:ascii="Arial" w:hAnsi="Arial" w:cs="Arial"/>
          <w:sz w:val="24"/>
          <w:szCs w:val="24"/>
        </w:rPr>
        <w:t xml:space="preserve"> might be </w:t>
      </w:r>
      <w:r w:rsidRPr="004E35E2">
        <w:rPr>
          <w:rFonts w:ascii="Arial" w:hAnsi="Arial" w:cs="Arial"/>
          <w:sz w:val="24"/>
          <w:szCs w:val="24"/>
        </w:rPr>
        <w:t>refined in order to find more</w:t>
      </w:r>
      <w:r>
        <w:rPr>
          <w:rFonts w:ascii="Arial" w:hAnsi="Arial" w:cs="Arial"/>
          <w:sz w:val="24"/>
          <w:szCs w:val="24"/>
        </w:rPr>
        <w:t xml:space="preserve"> kinds of materials</w:t>
      </w:r>
      <w:r w:rsidRPr="004E35E2">
        <w:rPr>
          <w:rFonts w:ascii="Arial" w:hAnsi="Arial" w:cs="Arial"/>
          <w:sz w:val="24"/>
          <w:szCs w:val="24"/>
        </w:rPr>
        <w:t xml:space="preserve"> </w:t>
      </w:r>
      <w:r>
        <w:rPr>
          <w:rFonts w:ascii="Arial" w:hAnsi="Arial" w:cs="Arial"/>
          <w:sz w:val="24"/>
          <w:szCs w:val="24"/>
        </w:rPr>
        <w:t>with systematic previewing</w:t>
      </w:r>
      <w:r w:rsidRPr="004A7E24">
        <w:rPr>
          <w:rFonts w:ascii="Arial" w:hAnsi="Arial" w:cs="Arial"/>
          <w:sz w:val="24"/>
          <w:szCs w:val="24"/>
        </w:rPr>
        <w:t xml:space="preserve">. </w:t>
      </w:r>
      <w:r>
        <w:rPr>
          <w:rFonts w:ascii="Arial" w:hAnsi="Arial" w:cs="Arial"/>
          <w:sz w:val="24"/>
          <w:szCs w:val="24"/>
        </w:rPr>
        <w:t>A</w:t>
      </w:r>
      <w:r w:rsidRPr="004A7E24">
        <w:rPr>
          <w:rFonts w:ascii="Arial" w:hAnsi="Arial" w:cs="Arial"/>
          <w:sz w:val="24"/>
          <w:szCs w:val="24"/>
        </w:rPr>
        <w:t>fter obtained some useful thesis and websites, a skipping-reading through recording the ideas and drafting the abstract, summary of the literatures</w:t>
      </w:r>
      <w:r>
        <w:rPr>
          <w:rFonts w:ascii="Arial" w:hAnsi="Arial" w:cs="Arial"/>
          <w:sz w:val="24"/>
          <w:szCs w:val="24"/>
        </w:rPr>
        <w:t xml:space="preserve"> can be undertaken to gain the </w:t>
      </w:r>
      <w:r w:rsidRPr="00880F74">
        <w:rPr>
          <w:rFonts w:ascii="Arial" w:hAnsi="Arial" w:cs="Arial"/>
          <w:sz w:val="24"/>
          <w:szCs w:val="24"/>
        </w:rPr>
        <w:t>topic-based background knowledge</w:t>
      </w:r>
      <w:r>
        <w:rPr>
          <w:rFonts w:ascii="Arial" w:hAnsi="Arial" w:cs="Arial"/>
          <w:sz w:val="24"/>
          <w:szCs w:val="24"/>
        </w:rPr>
        <w:t>. It is a</w:t>
      </w:r>
      <w:r w:rsidRPr="004A7E24">
        <w:rPr>
          <w:rFonts w:ascii="Arial" w:hAnsi="Arial" w:cs="Arial"/>
          <w:sz w:val="24"/>
          <w:szCs w:val="24"/>
        </w:rPr>
        <w:t xml:space="preserve"> </w:t>
      </w:r>
      <w:r>
        <w:rPr>
          <w:rFonts w:ascii="Arial" w:hAnsi="Arial" w:cs="Arial"/>
          <w:sz w:val="24"/>
          <w:szCs w:val="24"/>
        </w:rPr>
        <w:t xml:space="preserve">process of </w:t>
      </w:r>
      <w:r w:rsidRPr="004A7E24">
        <w:rPr>
          <w:rFonts w:ascii="Arial" w:hAnsi="Arial" w:cs="Arial"/>
          <w:sz w:val="24"/>
          <w:szCs w:val="24"/>
        </w:rPr>
        <w:t xml:space="preserve">developing a general evaluation for </w:t>
      </w:r>
      <w:r>
        <w:rPr>
          <w:rFonts w:ascii="Arial" w:hAnsi="Arial" w:cs="Arial"/>
          <w:sz w:val="24"/>
          <w:szCs w:val="24"/>
        </w:rPr>
        <w:t xml:space="preserve">the research with historical review and </w:t>
      </w:r>
      <w:r>
        <w:rPr>
          <w:rFonts w:ascii="Arial" w:hAnsi="Arial" w:cs="Arial"/>
          <w:sz w:val="24"/>
          <w:szCs w:val="24"/>
        </w:rPr>
        <w:lastRenderedPageBreak/>
        <w:t xml:space="preserve">integrative review, which can also clarify </w:t>
      </w:r>
      <w:r w:rsidRPr="00880F74">
        <w:rPr>
          <w:rFonts w:ascii="Arial" w:hAnsi="Arial" w:cs="Arial"/>
          <w:sz w:val="24"/>
          <w:szCs w:val="24"/>
        </w:rPr>
        <w:t>the merits and downsides of key literatures within your chosen area.</w:t>
      </w:r>
    </w:p>
    <w:p w:rsidR="00F4343F" w:rsidRDefault="00BA3FE9" w:rsidP="00BA3FE9">
      <w:pPr>
        <w:spacing w:line="360" w:lineRule="auto"/>
        <w:jc w:val="both"/>
        <w:rPr>
          <w:rFonts w:ascii="Arial" w:hAnsi="Arial" w:cs="Arial" w:hint="eastAsia"/>
          <w:sz w:val="24"/>
          <w:szCs w:val="24"/>
          <w:lang w:eastAsia="zh-CN"/>
        </w:rPr>
      </w:pPr>
      <w:r>
        <w:rPr>
          <w:rFonts w:ascii="Arial" w:hAnsi="Arial" w:cs="Arial"/>
          <w:sz w:val="24"/>
          <w:szCs w:val="24"/>
        </w:rPr>
        <w:t xml:space="preserve">Thirdly, in order to gain a </w:t>
      </w:r>
      <w:r w:rsidRPr="00880F74">
        <w:rPr>
          <w:rFonts w:ascii="Arial" w:hAnsi="Arial" w:cs="Arial"/>
          <w:sz w:val="24"/>
          <w:szCs w:val="24"/>
        </w:rPr>
        <w:t xml:space="preserve">good understanding of the literature </w:t>
      </w:r>
      <w:r>
        <w:rPr>
          <w:rFonts w:ascii="Arial" w:hAnsi="Arial" w:cs="Arial"/>
          <w:sz w:val="24"/>
          <w:szCs w:val="24"/>
        </w:rPr>
        <w:t xml:space="preserve">and focus </w:t>
      </w:r>
      <w:r w:rsidRPr="00A048C8">
        <w:rPr>
          <w:rFonts w:ascii="Arial" w:hAnsi="Arial" w:cs="Arial"/>
          <w:sz w:val="24"/>
          <w:szCs w:val="24"/>
        </w:rPr>
        <w:t xml:space="preserve">more on material that is specifically relevant and valuable, discussion-brainstorm in class with the </w:t>
      </w:r>
      <w:proofErr w:type="spellStart"/>
      <w:r w:rsidRPr="00A048C8">
        <w:rPr>
          <w:rFonts w:ascii="Arial" w:hAnsi="Arial" w:cs="Arial"/>
          <w:sz w:val="24"/>
          <w:szCs w:val="24"/>
        </w:rPr>
        <w:t>Dephi</w:t>
      </w:r>
      <w:proofErr w:type="spellEnd"/>
      <w:r w:rsidRPr="00A048C8">
        <w:rPr>
          <w:rFonts w:ascii="Arial" w:hAnsi="Arial" w:cs="Arial"/>
          <w:sz w:val="24"/>
          <w:szCs w:val="24"/>
        </w:rPr>
        <w:t xml:space="preserve"> technique is necessary</w:t>
      </w:r>
      <w:r>
        <w:rPr>
          <w:rFonts w:ascii="Arial" w:hAnsi="Arial" w:cs="Arial"/>
          <w:sz w:val="24"/>
          <w:szCs w:val="24"/>
        </w:rPr>
        <w:t xml:space="preserve"> </w:t>
      </w:r>
      <w:r w:rsidRPr="00A048C8">
        <w:rPr>
          <w:rFonts w:ascii="Arial" w:hAnsi="Arial" w:cs="Arial"/>
          <w:sz w:val="24"/>
          <w:szCs w:val="24"/>
        </w:rPr>
        <w:t xml:space="preserve">(Saunders and Lewis, 2012, p.46). During this period, </w:t>
      </w:r>
      <w:r>
        <w:rPr>
          <w:rFonts w:ascii="Arial" w:hAnsi="Arial" w:cs="Arial"/>
          <w:sz w:val="24"/>
          <w:szCs w:val="24"/>
        </w:rPr>
        <w:t>recoding question and suggestions informed by</w:t>
      </w:r>
      <w:r w:rsidRPr="00E53FEA">
        <w:rPr>
          <w:rFonts w:ascii="Arial" w:hAnsi="Arial" w:cs="Arial"/>
          <w:sz w:val="24"/>
          <w:szCs w:val="24"/>
        </w:rPr>
        <w:t xml:space="preserve"> </w:t>
      </w:r>
      <w:r w:rsidRPr="00A048C8">
        <w:rPr>
          <w:rFonts w:ascii="Arial" w:hAnsi="Arial" w:cs="Arial"/>
          <w:sz w:val="24"/>
          <w:szCs w:val="24"/>
        </w:rPr>
        <w:t>classmates</w:t>
      </w:r>
      <w:r>
        <w:rPr>
          <w:rFonts w:ascii="Arial" w:hAnsi="Arial" w:cs="Arial"/>
          <w:sz w:val="24"/>
          <w:szCs w:val="24"/>
        </w:rPr>
        <w:t xml:space="preserve"> help you evaluate</w:t>
      </w:r>
      <w:r w:rsidRPr="00A048C8">
        <w:rPr>
          <w:rFonts w:ascii="Arial" w:hAnsi="Arial" w:cs="Arial"/>
          <w:sz w:val="24"/>
          <w:szCs w:val="24"/>
        </w:rPr>
        <w:t xml:space="preserve"> the </w:t>
      </w:r>
      <w:r>
        <w:rPr>
          <w:rFonts w:ascii="Arial" w:hAnsi="Arial" w:cs="Arial"/>
          <w:sz w:val="24"/>
          <w:szCs w:val="24"/>
        </w:rPr>
        <w:t>feasibility</w:t>
      </w:r>
      <w:r w:rsidRPr="00A048C8">
        <w:rPr>
          <w:rFonts w:ascii="Arial" w:hAnsi="Arial" w:cs="Arial"/>
          <w:sz w:val="24"/>
          <w:szCs w:val="24"/>
        </w:rPr>
        <w:t xml:space="preserve"> </w:t>
      </w:r>
      <w:r>
        <w:rPr>
          <w:rFonts w:ascii="Arial" w:hAnsi="Arial" w:cs="Arial"/>
          <w:sz w:val="24"/>
          <w:szCs w:val="24"/>
        </w:rPr>
        <w:t>of</w:t>
      </w:r>
      <w:r w:rsidRPr="00A048C8">
        <w:rPr>
          <w:rFonts w:ascii="Arial" w:hAnsi="Arial" w:cs="Arial"/>
          <w:sz w:val="24"/>
          <w:szCs w:val="24"/>
        </w:rPr>
        <w:t xml:space="preserve"> research </w:t>
      </w:r>
      <w:r>
        <w:rPr>
          <w:rFonts w:ascii="Arial" w:hAnsi="Arial" w:cs="Arial"/>
          <w:sz w:val="24"/>
          <w:szCs w:val="24"/>
        </w:rPr>
        <w:t xml:space="preserve">and </w:t>
      </w:r>
      <w:r w:rsidRPr="00A048C8">
        <w:rPr>
          <w:rFonts w:ascii="Arial" w:hAnsi="Arial" w:cs="Arial"/>
          <w:sz w:val="24"/>
          <w:szCs w:val="24"/>
        </w:rPr>
        <w:t>confirm your research standpoint</w:t>
      </w:r>
      <w:r>
        <w:rPr>
          <w:rFonts w:ascii="Arial" w:hAnsi="Arial" w:cs="Arial"/>
          <w:sz w:val="24"/>
          <w:szCs w:val="24"/>
        </w:rPr>
        <w:t xml:space="preserve"> more</w:t>
      </w:r>
      <w:r w:rsidRPr="00A048C8">
        <w:rPr>
          <w:rFonts w:ascii="Arial" w:hAnsi="Arial" w:cs="Arial"/>
          <w:sz w:val="24"/>
          <w:szCs w:val="24"/>
        </w:rPr>
        <w:t>.</w:t>
      </w:r>
    </w:p>
    <w:p w:rsidR="00BA3FE9" w:rsidRDefault="00BA3FE9" w:rsidP="00BA3FE9">
      <w:pPr>
        <w:spacing w:line="360" w:lineRule="auto"/>
        <w:jc w:val="both"/>
        <w:rPr>
          <w:rFonts w:ascii="SlimbachStd-Book" w:eastAsia="SlimbachStd-Book" w:cs="SlimbachStd-Book"/>
          <w:sz w:val="19"/>
          <w:szCs w:val="19"/>
        </w:rPr>
      </w:pPr>
      <w:r>
        <w:rPr>
          <w:rFonts w:ascii="Arial" w:hAnsi="Arial" w:cs="Arial"/>
          <w:sz w:val="24"/>
          <w:szCs w:val="24"/>
        </w:rPr>
        <w:t xml:space="preserve">Fourthly, </w:t>
      </w:r>
      <w:r w:rsidRPr="00E53FEA">
        <w:rPr>
          <w:rFonts w:ascii="Arial" w:hAnsi="Arial" w:cs="Arial"/>
          <w:sz w:val="24"/>
          <w:szCs w:val="24"/>
        </w:rPr>
        <w:t xml:space="preserve">mixed review methodology of critically reading and skimming reading </w:t>
      </w:r>
      <w:r>
        <w:rPr>
          <w:rFonts w:ascii="Arial" w:hAnsi="Arial" w:cs="Arial"/>
          <w:sz w:val="24"/>
          <w:szCs w:val="24"/>
        </w:rPr>
        <w:t xml:space="preserve">are </w:t>
      </w:r>
      <w:r w:rsidRPr="00E53FEA">
        <w:rPr>
          <w:rFonts w:ascii="Arial" w:hAnsi="Arial" w:cs="Arial"/>
          <w:sz w:val="24"/>
          <w:szCs w:val="24"/>
        </w:rPr>
        <w:t xml:space="preserve">adopted together in text, </w:t>
      </w:r>
      <w:r w:rsidRPr="00E53FEA">
        <w:rPr>
          <w:rFonts w:ascii="Arial" w:eastAsia="SlimbachStd-Book" w:hAnsi="Arial" w:cs="Arial"/>
          <w:sz w:val="24"/>
          <w:szCs w:val="24"/>
        </w:rPr>
        <w:t>ke</w:t>
      </w:r>
      <w:r>
        <w:rPr>
          <w:rFonts w:ascii="Arial" w:eastAsia="SlimbachStd-Book" w:hAnsi="Arial" w:cs="Arial"/>
          <w:sz w:val="24"/>
          <w:szCs w:val="24"/>
        </w:rPr>
        <w:t>eping</w:t>
      </w:r>
      <w:r w:rsidRPr="00E53FEA">
        <w:rPr>
          <w:rFonts w:ascii="Arial" w:eastAsia="SlimbachStd-Book" w:hAnsi="Arial" w:cs="Arial"/>
          <w:sz w:val="24"/>
          <w:szCs w:val="24"/>
        </w:rPr>
        <w:t xml:space="preserve"> notes and chart</w:t>
      </w:r>
      <w:r>
        <w:rPr>
          <w:rFonts w:ascii="Arial" w:eastAsia="SlimbachStd-Book" w:hAnsi="Arial" w:cs="Arial"/>
          <w:sz w:val="24"/>
          <w:szCs w:val="24"/>
        </w:rPr>
        <w:t>ing</w:t>
      </w:r>
      <w:r w:rsidRPr="00E53FEA">
        <w:rPr>
          <w:rFonts w:ascii="Arial" w:eastAsia="SlimbachStd-Book" w:hAnsi="Arial" w:cs="Arial"/>
          <w:sz w:val="24"/>
          <w:szCs w:val="24"/>
        </w:rPr>
        <w:t xml:space="preserve"> ideas for useful information can help </w:t>
      </w:r>
      <w:r>
        <w:rPr>
          <w:rFonts w:ascii="Arial" w:eastAsia="SlimbachStd-Book" w:hAnsi="Arial" w:cs="Arial"/>
          <w:sz w:val="24"/>
          <w:szCs w:val="24"/>
        </w:rPr>
        <w:t>the</w:t>
      </w:r>
      <w:r w:rsidRPr="00E53FEA">
        <w:rPr>
          <w:rFonts w:ascii="Arial" w:eastAsia="SlimbachStd-Book" w:hAnsi="Arial" w:cs="Arial"/>
          <w:sz w:val="24"/>
          <w:szCs w:val="24"/>
        </w:rPr>
        <w:t xml:space="preserve"> reflection and analysis </w:t>
      </w:r>
      <w:r w:rsidR="003B50CE">
        <w:rPr>
          <w:rFonts w:ascii="Arial" w:hAnsi="Arial" w:cs="Arial"/>
          <w:sz w:val="24"/>
          <w:szCs w:val="24"/>
        </w:rPr>
        <w:t xml:space="preserve">(my </w:t>
      </w:r>
      <w:r w:rsidR="003B50CE" w:rsidRPr="00E53FEA">
        <w:rPr>
          <w:rFonts w:ascii="Arial" w:hAnsi="Arial" w:cs="Arial"/>
          <w:sz w:val="24"/>
          <w:szCs w:val="24"/>
        </w:rPr>
        <w:t>mind</w:t>
      </w:r>
      <w:r w:rsidR="003B50CE">
        <w:rPr>
          <w:rFonts w:ascii="Arial" w:hAnsi="Arial" w:cs="Arial"/>
          <w:sz w:val="24"/>
          <w:szCs w:val="24"/>
          <w:lang w:eastAsia="zh-CN"/>
        </w:rPr>
        <w:t xml:space="preserve"> map</w:t>
      </w:r>
      <w:r w:rsidRPr="00E53FEA">
        <w:rPr>
          <w:rFonts w:ascii="Arial" w:hAnsi="Arial" w:cs="Arial"/>
          <w:sz w:val="24"/>
          <w:szCs w:val="24"/>
        </w:rPr>
        <w:t xml:space="preserve">), while evaluating the relevance, value and sufficiency of literature, according to Box 3.14 checklist in “Research Methods for Business Students” (Saunders et al. 2016). </w:t>
      </w:r>
      <w:r>
        <w:rPr>
          <w:rFonts w:ascii="Arial" w:hAnsi="Arial" w:cs="Arial"/>
          <w:sz w:val="24"/>
          <w:szCs w:val="24"/>
        </w:rPr>
        <w:t>Of course,</w:t>
      </w:r>
      <w:r w:rsidRPr="004E35E2">
        <w:rPr>
          <w:rFonts w:ascii="Arial" w:hAnsi="Arial" w:cs="Arial"/>
          <w:sz w:val="24"/>
          <w:szCs w:val="24"/>
        </w:rPr>
        <w:t xml:space="preserve"> </w:t>
      </w:r>
      <w:r>
        <w:rPr>
          <w:rFonts w:ascii="Arial" w:hAnsi="Arial" w:cs="Arial"/>
          <w:sz w:val="24"/>
          <w:szCs w:val="24"/>
        </w:rPr>
        <w:t>then s</w:t>
      </w:r>
      <w:r w:rsidRPr="004E35E2">
        <w:rPr>
          <w:rFonts w:ascii="Arial" w:hAnsi="Arial" w:cs="Arial"/>
          <w:sz w:val="24"/>
          <w:szCs w:val="24"/>
        </w:rPr>
        <w:t>ystematic critically review</w:t>
      </w:r>
      <w:bookmarkStart w:id="6" w:name="_Hlk5876123"/>
      <w:r w:rsidRPr="004E35E2">
        <w:rPr>
          <w:rFonts w:ascii="Arial" w:hAnsi="Arial" w:cs="Arial"/>
          <w:sz w:val="24"/>
          <w:szCs w:val="24"/>
        </w:rPr>
        <w:t xml:space="preserve"> with </w:t>
      </w:r>
      <w:r w:rsidR="00837E8E">
        <w:rPr>
          <w:rFonts w:ascii="Arial" w:hAnsi="Arial" w:cs="Arial"/>
          <w:sz w:val="24"/>
          <w:szCs w:val="24"/>
          <w:lang w:eastAsia="zh-CN"/>
        </w:rPr>
        <w:t>“</w:t>
      </w:r>
      <w:r w:rsidRPr="004E35E2">
        <w:rPr>
          <w:rFonts w:ascii="Arial" w:hAnsi="Arial" w:cs="Arial"/>
          <w:sz w:val="24"/>
          <w:szCs w:val="24"/>
        </w:rPr>
        <w:t>5</w:t>
      </w:r>
      <w:r w:rsidR="00837E8E">
        <w:rPr>
          <w:rFonts w:ascii="Arial" w:hAnsi="Arial" w:cs="Arial" w:hint="eastAsia"/>
          <w:sz w:val="24"/>
          <w:szCs w:val="24"/>
          <w:lang w:eastAsia="zh-CN"/>
        </w:rPr>
        <w:t xml:space="preserve"> questions</w:t>
      </w:r>
      <w:r w:rsidR="00837E8E">
        <w:rPr>
          <w:rFonts w:ascii="Arial" w:hAnsi="Arial" w:cs="Arial"/>
          <w:sz w:val="24"/>
          <w:szCs w:val="24"/>
          <w:lang w:eastAsia="zh-CN"/>
        </w:rPr>
        <w:t>”</w:t>
      </w:r>
      <w:r w:rsidRPr="004E35E2">
        <w:rPr>
          <w:rFonts w:ascii="Arial" w:hAnsi="Arial" w:cs="Arial"/>
          <w:sz w:val="24"/>
          <w:szCs w:val="24"/>
        </w:rPr>
        <w:t xml:space="preserve"> (</w:t>
      </w:r>
      <w:r w:rsidRPr="001A79C6">
        <w:rPr>
          <w:rFonts w:ascii="Arial" w:hAnsi="Arial" w:cs="Arial"/>
          <w:sz w:val="24"/>
          <w:szCs w:val="24"/>
        </w:rPr>
        <w:t>Saunders and Lewis, 2012, p.48</w:t>
      </w:r>
      <w:r w:rsidRPr="004E35E2">
        <w:rPr>
          <w:rFonts w:ascii="Arial" w:hAnsi="Arial" w:cs="Arial"/>
          <w:sz w:val="24"/>
          <w:szCs w:val="24"/>
        </w:rPr>
        <w:t>)</w:t>
      </w:r>
      <w:bookmarkEnd w:id="6"/>
      <w:r>
        <w:rPr>
          <w:rFonts w:ascii="Arial" w:hAnsi="Arial" w:cs="Arial"/>
          <w:sz w:val="24"/>
          <w:szCs w:val="24"/>
        </w:rPr>
        <w:t xml:space="preserve"> will develop</w:t>
      </w:r>
      <w:r w:rsidRPr="001A79C6">
        <w:rPr>
          <w:rFonts w:ascii="Arial" w:hAnsi="Arial" w:cs="Arial"/>
          <w:sz w:val="24"/>
          <w:szCs w:val="24"/>
        </w:rPr>
        <w:t xml:space="preserve"> you in the habit of asking yourself questions</w:t>
      </w:r>
      <w:r w:rsidRPr="004E35E2">
        <w:rPr>
          <w:rFonts w:ascii="Arial" w:hAnsi="Arial" w:cs="Arial"/>
          <w:sz w:val="24"/>
          <w:szCs w:val="24"/>
        </w:rPr>
        <w:t xml:space="preserve"> </w:t>
      </w:r>
      <w:r>
        <w:rPr>
          <w:rFonts w:ascii="Arial" w:hAnsi="Arial" w:cs="Arial"/>
          <w:sz w:val="24"/>
          <w:szCs w:val="24"/>
        </w:rPr>
        <w:t xml:space="preserve">and </w:t>
      </w:r>
      <w:r w:rsidR="003B50CE">
        <w:rPr>
          <w:rFonts w:ascii="Arial" w:hAnsi="Arial" w:cs="Arial"/>
          <w:sz w:val="24"/>
          <w:szCs w:val="24"/>
        </w:rPr>
        <w:t>mak</w:t>
      </w:r>
      <w:r w:rsidR="003B50CE">
        <w:rPr>
          <w:rFonts w:ascii="Arial" w:hAnsi="Arial" w:cs="Arial" w:hint="eastAsia"/>
          <w:sz w:val="24"/>
          <w:szCs w:val="24"/>
          <w:lang w:eastAsia="zh-CN"/>
        </w:rPr>
        <w:t>ing</w:t>
      </w:r>
      <w:r w:rsidRPr="001A79C6">
        <w:rPr>
          <w:rFonts w:ascii="Arial" w:hAnsi="Arial" w:cs="Arial"/>
          <w:sz w:val="24"/>
          <w:szCs w:val="24"/>
        </w:rPr>
        <w:t xml:space="preserve"> reasoned </w:t>
      </w:r>
      <w:r w:rsidR="003B50CE" w:rsidRPr="001A79C6">
        <w:rPr>
          <w:rFonts w:ascii="Arial" w:hAnsi="Arial" w:cs="Arial"/>
          <w:sz w:val="24"/>
          <w:szCs w:val="24"/>
        </w:rPr>
        <w:t>judgments</w:t>
      </w:r>
      <w:r>
        <w:rPr>
          <w:rFonts w:ascii="Arial" w:hAnsi="Arial" w:cs="Arial"/>
          <w:sz w:val="24"/>
          <w:szCs w:val="24"/>
        </w:rPr>
        <w:t>.</w:t>
      </w:r>
      <w:r w:rsidRPr="004E35E2">
        <w:rPr>
          <w:rFonts w:ascii="Arial" w:hAnsi="Arial" w:cs="Arial"/>
          <w:sz w:val="24"/>
          <w:szCs w:val="24"/>
        </w:rPr>
        <w:t xml:space="preserve"> Therefore,</w:t>
      </w:r>
      <w:r>
        <w:rPr>
          <w:rFonts w:ascii="Arial" w:hAnsi="Arial" w:cs="Arial"/>
          <w:sz w:val="24"/>
          <w:szCs w:val="24"/>
        </w:rPr>
        <w:t xml:space="preserve"> s</w:t>
      </w:r>
      <w:r w:rsidRPr="004E35E2">
        <w:rPr>
          <w:rFonts w:ascii="Arial" w:hAnsi="Arial" w:cs="Arial"/>
          <w:sz w:val="24"/>
          <w:szCs w:val="24"/>
        </w:rPr>
        <w:t>ome</w:t>
      </w:r>
      <w:r w:rsidRPr="00344195">
        <w:rPr>
          <w:rFonts w:ascii="Arial" w:hAnsi="Arial" w:cs="Arial"/>
          <w:sz w:val="24"/>
          <w:szCs w:val="24"/>
        </w:rPr>
        <w:t xml:space="preserve"> </w:t>
      </w:r>
      <w:r>
        <w:rPr>
          <w:rFonts w:ascii="Arial" w:hAnsi="Arial" w:cs="Arial"/>
          <w:sz w:val="24"/>
          <w:szCs w:val="24"/>
        </w:rPr>
        <w:t>useful</w:t>
      </w:r>
      <w:r w:rsidRPr="004E35E2">
        <w:rPr>
          <w:rFonts w:ascii="Arial" w:hAnsi="Arial" w:cs="Arial"/>
          <w:sz w:val="24"/>
          <w:szCs w:val="24"/>
        </w:rPr>
        <w:t xml:space="preserve"> tips are</w:t>
      </w:r>
      <w:r>
        <w:rPr>
          <w:rFonts w:ascii="Arial" w:hAnsi="Arial" w:cs="Arial"/>
          <w:sz w:val="24"/>
          <w:szCs w:val="24"/>
        </w:rPr>
        <w:t xml:space="preserve"> introduced by </w:t>
      </w:r>
      <w:r w:rsidRPr="004E35E2">
        <w:rPr>
          <w:rFonts w:ascii="Arial" w:hAnsi="Arial" w:cs="Arial"/>
          <w:sz w:val="24"/>
          <w:szCs w:val="24"/>
        </w:rPr>
        <w:t>Cunliffe</w:t>
      </w:r>
      <w:r>
        <w:rPr>
          <w:rFonts w:ascii="Arial" w:hAnsi="Arial" w:cs="Arial"/>
          <w:sz w:val="24"/>
          <w:szCs w:val="24"/>
        </w:rPr>
        <w:t xml:space="preserve"> </w:t>
      </w:r>
      <w:r w:rsidRPr="004E35E2">
        <w:rPr>
          <w:rFonts w:ascii="Arial" w:hAnsi="Arial" w:cs="Arial"/>
          <w:sz w:val="24"/>
          <w:szCs w:val="24"/>
        </w:rPr>
        <w:t>(2004)</w:t>
      </w:r>
      <w:r>
        <w:rPr>
          <w:rFonts w:ascii="Arial" w:hAnsi="Arial" w:cs="Arial"/>
          <w:sz w:val="24"/>
          <w:szCs w:val="24"/>
        </w:rPr>
        <w:t xml:space="preserve"> for</w:t>
      </w:r>
      <w:r w:rsidRPr="004E35E2">
        <w:rPr>
          <w:rFonts w:ascii="Arial" w:hAnsi="Arial" w:cs="Arial"/>
          <w:sz w:val="24"/>
          <w:szCs w:val="24"/>
        </w:rPr>
        <w:t xml:space="preserve"> critically </w:t>
      </w:r>
      <w:r>
        <w:rPr>
          <w:rFonts w:ascii="Arial" w:hAnsi="Arial" w:cs="Arial"/>
          <w:sz w:val="24"/>
          <w:szCs w:val="24"/>
        </w:rPr>
        <w:t>reading</w:t>
      </w:r>
      <w:r w:rsidRPr="004E35E2">
        <w:rPr>
          <w:rFonts w:ascii="Arial" w:hAnsi="Arial" w:cs="Arial"/>
          <w:sz w:val="24"/>
          <w:szCs w:val="24"/>
        </w:rPr>
        <w:t xml:space="preserve">: </w:t>
      </w:r>
    </w:p>
    <w:p w:rsidR="00BA3FE9" w:rsidRPr="004E35E2" w:rsidRDefault="00BA3FE9" w:rsidP="00BA3FE9">
      <w:pPr>
        <w:pStyle w:val="a6"/>
        <w:numPr>
          <w:ilvl w:val="0"/>
          <w:numId w:val="3"/>
        </w:numPr>
        <w:spacing w:line="360" w:lineRule="auto"/>
        <w:ind w:left="360" w:firstLineChars="0" w:firstLine="0"/>
        <w:jc w:val="both"/>
        <w:rPr>
          <w:rFonts w:ascii="Arial" w:eastAsia="SlimbachStd-Book" w:hAnsi="Arial" w:cs="Arial"/>
          <w:sz w:val="24"/>
          <w:szCs w:val="24"/>
        </w:rPr>
      </w:pPr>
      <w:r w:rsidRPr="004E35E2">
        <w:rPr>
          <w:rFonts w:ascii="Arial" w:eastAsia="SlimbachStd-Book" w:hAnsi="Arial" w:cs="Arial"/>
          <w:sz w:val="24"/>
          <w:szCs w:val="24"/>
        </w:rPr>
        <w:t>Examines the evolution of research topic over a period</w:t>
      </w:r>
    </w:p>
    <w:p w:rsidR="00BA3FE9" w:rsidRPr="004E35E2" w:rsidRDefault="00BA3FE9" w:rsidP="00BA3FE9">
      <w:pPr>
        <w:pStyle w:val="a6"/>
        <w:numPr>
          <w:ilvl w:val="0"/>
          <w:numId w:val="3"/>
        </w:numPr>
        <w:spacing w:line="360" w:lineRule="auto"/>
        <w:ind w:left="360" w:firstLineChars="0" w:firstLine="0"/>
        <w:jc w:val="both"/>
        <w:rPr>
          <w:rFonts w:ascii="Arial" w:eastAsia="SlimbachStd-Book" w:hAnsi="Arial" w:cs="Arial"/>
          <w:sz w:val="24"/>
          <w:szCs w:val="24"/>
        </w:rPr>
      </w:pPr>
      <w:r w:rsidRPr="004E35E2">
        <w:rPr>
          <w:rFonts w:ascii="Arial" w:eastAsia="SlimbachStd-Book" w:hAnsi="Arial" w:cs="Arial"/>
          <w:sz w:val="24"/>
          <w:szCs w:val="24"/>
        </w:rPr>
        <w:t>Establish appropriate theories</w:t>
      </w:r>
    </w:p>
    <w:p w:rsidR="00BA3FE9" w:rsidRPr="004E35E2" w:rsidRDefault="00BA3FE9" w:rsidP="00BA3FE9">
      <w:pPr>
        <w:pStyle w:val="a6"/>
        <w:numPr>
          <w:ilvl w:val="0"/>
          <w:numId w:val="3"/>
        </w:numPr>
        <w:spacing w:line="360" w:lineRule="auto"/>
        <w:ind w:left="360" w:firstLineChars="0" w:firstLine="0"/>
        <w:jc w:val="both"/>
        <w:rPr>
          <w:rFonts w:ascii="Arial" w:eastAsia="SlimbachStd-Book" w:hAnsi="Arial" w:cs="Arial"/>
          <w:sz w:val="24"/>
          <w:szCs w:val="24"/>
        </w:rPr>
      </w:pPr>
      <w:r w:rsidRPr="004E35E2">
        <w:rPr>
          <w:rFonts w:ascii="Arial" w:eastAsia="SlimbachStd-Book" w:hAnsi="Arial" w:cs="Arial"/>
          <w:sz w:val="24"/>
          <w:szCs w:val="24"/>
        </w:rPr>
        <w:t>Identify the underlying assumptions to judge whether some viewpoint is incorrect or unreasonable</w:t>
      </w:r>
    </w:p>
    <w:p w:rsidR="00BA3FE9" w:rsidRPr="004E35E2" w:rsidRDefault="00BA3FE9" w:rsidP="00BA3FE9">
      <w:pPr>
        <w:pStyle w:val="a6"/>
        <w:numPr>
          <w:ilvl w:val="0"/>
          <w:numId w:val="3"/>
        </w:numPr>
        <w:spacing w:line="360" w:lineRule="auto"/>
        <w:ind w:left="360" w:firstLineChars="0" w:firstLine="0"/>
        <w:jc w:val="both"/>
        <w:rPr>
          <w:rFonts w:ascii="Arial" w:eastAsia="SlimbachStd-Book" w:hAnsi="Arial" w:cs="Arial"/>
          <w:sz w:val="24"/>
          <w:szCs w:val="24"/>
        </w:rPr>
      </w:pPr>
      <w:r w:rsidRPr="004E35E2">
        <w:rPr>
          <w:rFonts w:ascii="Arial" w:eastAsia="SlimbachStd-Book" w:hAnsi="Arial" w:cs="Arial"/>
          <w:sz w:val="24"/>
          <w:szCs w:val="24"/>
        </w:rPr>
        <w:t>Check</w:t>
      </w:r>
      <w:r w:rsidRPr="004E35E2">
        <w:rPr>
          <w:rFonts w:ascii="Arial" w:hAnsi="Arial" w:cs="Arial"/>
          <w:sz w:val="24"/>
          <w:szCs w:val="24"/>
        </w:rPr>
        <w:t xml:space="preserve"> </w:t>
      </w:r>
      <w:r w:rsidRPr="004E35E2">
        <w:rPr>
          <w:rFonts w:ascii="Arial" w:eastAsia="SlimbachStd-Book" w:hAnsi="Arial" w:cs="Arial"/>
          <w:sz w:val="24"/>
          <w:szCs w:val="24"/>
        </w:rPr>
        <w:t xml:space="preserve">supplementary information in detail, including its </w:t>
      </w:r>
      <w:r>
        <w:rPr>
          <w:rFonts w:ascii="Arial" w:eastAsia="SlimbachStd-Book" w:hAnsi="Arial" w:cs="Arial"/>
          <w:sz w:val="24"/>
          <w:szCs w:val="24"/>
        </w:rPr>
        <w:t xml:space="preserve">authors, </w:t>
      </w:r>
      <w:r w:rsidRPr="004E35E2">
        <w:rPr>
          <w:rFonts w:ascii="Arial" w:eastAsia="SlimbachStd-Book" w:hAnsi="Arial" w:cs="Arial"/>
          <w:sz w:val="24"/>
          <w:szCs w:val="24"/>
        </w:rPr>
        <w:t>methods, data, quotations and references</w:t>
      </w:r>
    </w:p>
    <w:p w:rsidR="00BA3FE9" w:rsidRDefault="00BA3FE9" w:rsidP="00BA3FE9">
      <w:pPr>
        <w:spacing w:line="360" w:lineRule="auto"/>
        <w:jc w:val="both"/>
        <w:rPr>
          <w:rFonts w:ascii="Arial" w:hAnsi="Arial" w:cs="Arial"/>
          <w:sz w:val="24"/>
          <w:szCs w:val="24"/>
          <w:lang w:eastAsia="zh-CN"/>
        </w:rPr>
      </w:pPr>
    </w:p>
    <w:p w:rsidR="00BA3FE9" w:rsidRPr="004E35E2" w:rsidRDefault="00BA3FE9" w:rsidP="00BA3FE9">
      <w:pPr>
        <w:spacing w:line="360" w:lineRule="auto"/>
        <w:jc w:val="both"/>
        <w:rPr>
          <w:rFonts w:ascii="Arial" w:hAnsi="Arial" w:cs="Arial"/>
          <w:sz w:val="24"/>
          <w:szCs w:val="24"/>
        </w:rPr>
      </w:pPr>
      <w:r w:rsidRPr="004E35E2">
        <w:rPr>
          <w:rFonts w:ascii="Arial" w:hAnsi="Arial" w:cs="Arial"/>
          <w:sz w:val="24"/>
          <w:szCs w:val="24"/>
        </w:rPr>
        <w:t>The whole procedure is not an easy feat, and just like a spiraling journey as in Saunders</w:t>
      </w:r>
      <w:r w:rsidR="003B50CE">
        <w:rPr>
          <w:rFonts w:ascii="Arial" w:hAnsi="Arial" w:cs="Arial"/>
          <w:sz w:val="24"/>
          <w:szCs w:val="24"/>
          <w:lang w:eastAsia="zh-CN"/>
        </w:rPr>
        <w:t>’</w:t>
      </w:r>
      <w:r w:rsidRPr="004E35E2">
        <w:rPr>
          <w:rFonts w:ascii="Arial" w:hAnsi="Arial" w:cs="Arial"/>
          <w:sz w:val="24"/>
          <w:szCs w:val="24"/>
        </w:rPr>
        <w:t xml:space="preserve"> </w:t>
      </w:r>
      <w:r w:rsidR="003B50CE">
        <w:rPr>
          <w:rFonts w:ascii="Arial" w:hAnsi="Arial" w:cs="Arial" w:hint="eastAsia"/>
          <w:sz w:val="24"/>
          <w:szCs w:val="24"/>
          <w:lang w:eastAsia="zh-CN"/>
        </w:rPr>
        <w:t>book (</w:t>
      </w:r>
      <w:r w:rsidR="003B50CE" w:rsidRPr="004E35E2">
        <w:rPr>
          <w:rFonts w:ascii="Arial" w:hAnsi="Arial" w:cs="Arial"/>
          <w:sz w:val="24"/>
          <w:szCs w:val="24"/>
        </w:rPr>
        <w:t>2016)</w:t>
      </w:r>
      <w:r w:rsidR="003B50CE">
        <w:rPr>
          <w:rFonts w:ascii="Arial" w:hAnsi="Arial" w:cs="Arial" w:hint="eastAsia"/>
          <w:sz w:val="24"/>
          <w:szCs w:val="24"/>
          <w:lang w:eastAsia="zh-CN"/>
        </w:rPr>
        <w:t>.</w:t>
      </w:r>
      <w:r w:rsidRPr="004E35E2">
        <w:rPr>
          <w:rFonts w:ascii="Arial" w:hAnsi="Arial" w:cs="Arial"/>
          <w:sz w:val="24"/>
          <w:szCs w:val="24"/>
        </w:rPr>
        <w:t xml:space="preserve"> Reading and evaluating literature and information sources do help you </w:t>
      </w:r>
      <w:r>
        <w:rPr>
          <w:rFonts w:ascii="Arial" w:hAnsi="Arial" w:cs="Arial"/>
          <w:sz w:val="24"/>
          <w:szCs w:val="24"/>
        </w:rPr>
        <w:t>develop</w:t>
      </w:r>
      <w:r w:rsidRPr="004E35E2">
        <w:rPr>
          <w:rFonts w:ascii="Arial" w:hAnsi="Arial" w:cs="Arial"/>
          <w:sz w:val="24"/>
          <w:szCs w:val="24"/>
        </w:rPr>
        <w:t xml:space="preserve"> a competent knowledge</w:t>
      </w:r>
      <w:r w:rsidRPr="004E35E2">
        <w:rPr>
          <w:rFonts w:ascii="Arial" w:eastAsia="SlimbachStd-Book" w:hAnsi="Arial" w:cs="Arial"/>
          <w:sz w:val="24"/>
          <w:szCs w:val="24"/>
        </w:rPr>
        <w:t xml:space="preserve"> </w:t>
      </w:r>
      <w:r>
        <w:rPr>
          <w:rFonts w:ascii="Arial" w:eastAsia="SlimbachStd-Book" w:hAnsi="Arial" w:cs="Arial"/>
          <w:sz w:val="24"/>
          <w:szCs w:val="24"/>
        </w:rPr>
        <w:t xml:space="preserve">and understanding </w:t>
      </w:r>
      <w:r w:rsidRPr="004E35E2">
        <w:rPr>
          <w:rFonts w:ascii="Arial" w:eastAsia="SlimbachStd-Book" w:hAnsi="Arial" w:cs="Arial"/>
          <w:sz w:val="24"/>
          <w:szCs w:val="24"/>
        </w:rPr>
        <w:t>of the literature in</w:t>
      </w:r>
      <w:r>
        <w:rPr>
          <w:rFonts w:ascii="Arial" w:eastAsia="SlimbachStd-Book" w:hAnsi="Arial" w:cs="Arial"/>
          <w:sz w:val="24"/>
          <w:szCs w:val="24"/>
        </w:rPr>
        <w:t xml:space="preserve"> the</w:t>
      </w:r>
      <w:r w:rsidRPr="004E35E2">
        <w:rPr>
          <w:rFonts w:ascii="Arial" w:eastAsia="SlimbachStd-Book" w:hAnsi="Arial" w:cs="Arial"/>
          <w:sz w:val="24"/>
          <w:szCs w:val="24"/>
        </w:rPr>
        <w:t xml:space="preserve"> </w:t>
      </w:r>
      <w:r>
        <w:rPr>
          <w:rFonts w:ascii="Arial" w:eastAsia="SlimbachStd-Book" w:hAnsi="Arial" w:cs="Arial"/>
          <w:sz w:val="24"/>
          <w:szCs w:val="24"/>
        </w:rPr>
        <w:t xml:space="preserve">research </w:t>
      </w:r>
      <w:r w:rsidRPr="004E35E2">
        <w:rPr>
          <w:rFonts w:ascii="Arial" w:eastAsia="SlimbachStd-Book" w:hAnsi="Arial" w:cs="Arial"/>
          <w:sz w:val="24"/>
          <w:szCs w:val="24"/>
        </w:rPr>
        <w:t>area.</w:t>
      </w:r>
    </w:p>
    <w:p w:rsidR="00BA3FE9" w:rsidRDefault="00BA3FE9" w:rsidP="00BA3FE9">
      <w:pPr>
        <w:rPr>
          <w:rFonts w:ascii="Times New Roman" w:hAnsi="Times New Roman" w:cs="Times New Roman"/>
          <w:sz w:val="30"/>
          <w:szCs w:val="30"/>
        </w:rPr>
      </w:pPr>
      <w:r>
        <w:rPr>
          <w:rFonts w:ascii="Times New Roman" w:hAnsi="Times New Roman" w:cs="Times New Roman"/>
          <w:sz w:val="30"/>
          <w:szCs w:val="30"/>
        </w:rPr>
        <w:br w:type="page"/>
      </w:r>
    </w:p>
    <w:p w:rsidR="00BA3FE9" w:rsidRPr="00526EC0" w:rsidRDefault="00A15F2C" w:rsidP="00526EC0">
      <w:pPr>
        <w:pStyle w:val="1"/>
        <w:rPr>
          <w:rFonts w:ascii="Arial" w:hAnsi="Arial" w:cs="Arial"/>
          <w:sz w:val="24"/>
          <w:szCs w:val="24"/>
        </w:rPr>
      </w:pPr>
      <w:bookmarkStart w:id="7" w:name="_Toc7173669"/>
      <w:r>
        <w:rPr>
          <w:rFonts w:ascii="Arial" w:hAnsi="Arial" w:cs="Arial"/>
          <w:sz w:val="24"/>
          <w:szCs w:val="24"/>
        </w:rPr>
        <w:lastRenderedPageBreak/>
        <w:t>Appendix</w:t>
      </w:r>
      <w:r w:rsidR="00BA3FE9" w:rsidRPr="00526EC0">
        <w:rPr>
          <w:rFonts w:ascii="Arial" w:hAnsi="Arial" w:cs="Arial"/>
          <w:sz w:val="24"/>
          <w:szCs w:val="24"/>
        </w:rPr>
        <w:t xml:space="preserve"> 1</w:t>
      </w:r>
      <w:bookmarkStart w:id="8" w:name="OLE_LINK1"/>
      <w:bookmarkStart w:id="9" w:name="OLE_LINK2"/>
      <w:bookmarkEnd w:id="7"/>
    </w:p>
    <w:p w:rsidR="00BA3FE9" w:rsidRDefault="00BA3FE9" w:rsidP="00526EC0">
      <w:pPr>
        <w:pStyle w:val="a7"/>
        <w:snapToGrid w:val="0"/>
        <w:spacing w:before="0" w:beforeAutospacing="0" w:after="0" w:afterAutospacing="0" w:line="360" w:lineRule="auto"/>
        <w:rPr>
          <w:rFonts w:ascii="Arial" w:hAnsi="Arial" w:cs="Arial"/>
          <w:color w:val="000000"/>
        </w:rPr>
      </w:pPr>
      <w:r w:rsidRPr="004E35E2">
        <w:rPr>
          <w:rFonts w:ascii="Arial" w:hAnsi="Arial" w:cs="Arial"/>
          <w:color w:val="000000"/>
        </w:rPr>
        <w:t>Clarke, A. (1999</w:t>
      </w:r>
      <w:bookmarkEnd w:id="8"/>
      <w:bookmarkEnd w:id="9"/>
      <w:r w:rsidR="00837E8E">
        <w:rPr>
          <w:rFonts w:ascii="Arial" w:hAnsi="Arial" w:cs="Arial"/>
          <w:color w:val="000000"/>
        </w:rPr>
        <w:t>)</w:t>
      </w:r>
      <w:r w:rsidRPr="004E35E2">
        <w:rPr>
          <w:rFonts w:ascii="Arial" w:hAnsi="Arial" w:cs="Arial"/>
          <w:color w:val="000000"/>
        </w:rPr>
        <w:t> </w:t>
      </w:r>
      <w:r w:rsidRPr="004E35E2">
        <w:rPr>
          <w:rFonts w:ascii="Arial" w:hAnsi="Arial" w:cs="Arial"/>
          <w:i/>
          <w:iCs/>
          <w:color w:val="000000"/>
        </w:rPr>
        <w:t>Evaluation research: An introduction to principles, methods and practice</w:t>
      </w:r>
      <w:r w:rsidRPr="004E35E2">
        <w:rPr>
          <w:rFonts w:ascii="Arial" w:hAnsi="Arial" w:cs="Arial"/>
          <w:color w:val="000000"/>
        </w:rPr>
        <w:t>. Sage.</w:t>
      </w:r>
    </w:p>
    <w:p w:rsidR="00526EC0" w:rsidRPr="004E35E2" w:rsidRDefault="00526EC0" w:rsidP="00526EC0">
      <w:pPr>
        <w:pStyle w:val="a7"/>
        <w:snapToGrid w:val="0"/>
        <w:spacing w:before="0" w:beforeAutospacing="0" w:after="0" w:afterAutospacing="0" w:line="360" w:lineRule="auto"/>
        <w:rPr>
          <w:rFonts w:ascii="Arial" w:hAnsi="Arial" w:cs="Arial"/>
          <w:color w:val="000000"/>
        </w:rPr>
      </w:pPr>
    </w:p>
    <w:p w:rsidR="00BA3FE9" w:rsidRDefault="00837E8E" w:rsidP="00526EC0">
      <w:pPr>
        <w:pStyle w:val="a7"/>
        <w:snapToGrid w:val="0"/>
        <w:spacing w:before="0" w:beforeAutospacing="0" w:after="0" w:afterAutospacing="0" w:line="360" w:lineRule="auto"/>
        <w:rPr>
          <w:rFonts w:ascii="Arial" w:hAnsi="Arial" w:cs="Arial"/>
          <w:color w:val="000000"/>
        </w:rPr>
      </w:pPr>
      <w:r>
        <w:rPr>
          <w:rFonts w:ascii="Arial" w:hAnsi="Arial" w:cs="Arial"/>
          <w:color w:val="000000"/>
        </w:rPr>
        <w:t>Cottrell, S. (2011)</w:t>
      </w:r>
      <w:r w:rsidR="00BA3FE9" w:rsidRPr="004E35E2">
        <w:rPr>
          <w:rFonts w:ascii="Arial" w:hAnsi="Arial" w:cs="Arial"/>
          <w:color w:val="000000"/>
        </w:rPr>
        <w:t> </w:t>
      </w:r>
      <w:r w:rsidR="00BA3FE9" w:rsidRPr="004E35E2">
        <w:rPr>
          <w:rFonts w:ascii="Arial" w:hAnsi="Arial" w:cs="Arial"/>
          <w:i/>
          <w:color w:val="000000"/>
        </w:rPr>
        <w:t>Critical Thinking Skills</w:t>
      </w:r>
      <w:r w:rsidR="00BA3FE9" w:rsidRPr="004E35E2">
        <w:rPr>
          <w:rFonts w:ascii="Arial" w:hAnsi="Arial" w:cs="Arial"/>
          <w:color w:val="000000"/>
        </w:rPr>
        <w:t xml:space="preserve">. Macmillan International Higher Education. </w:t>
      </w:r>
    </w:p>
    <w:p w:rsidR="00526EC0" w:rsidRPr="004E35E2" w:rsidRDefault="00526EC0" w:rsidP="00526EC0">
      <w:pPr>
        <w:pStyle w:val="a7"/>
        <w:snapToGrid w:val="0"/>
        <w:spacing w:before="0" w:beforeAutospacing="0" w:after="0" w:afterAutospacing="0" w:line="360" w:lineRule="auto"/>
        <w:rPr>
          <w:rFonts w:ascii="Arial" w:hAnsi="Arial" w:cs="Arial"/>
          <w:color w:val="000000"/>
        </w:rPr>
      </w:pPr>
    </w:p>
    <w:p w:rsidR="00BA3FE9" w:rsidRDefault="00BA3FE9" w:rsidP="00526EC0">
      <w:pPr>
        <w:pStyle w:val="a7"/>
        <w:snapToGrid w:val="0"/>
        <w:spacing w:before="0" w:beforeAutospacing="0" w:after="0" w:afterAutospacing="0" w:line="360" w:lineRule="auto"/>
        <w:rPr>
          <w:rFonts w:ascii="Arial" w:hAnsi="Arial" w:cs="Arial"/>
          <w:color w:val="000000"/>
        </w:rPr>
      </w:pPr>
      <w:r w:rsidRPr="004E35E2">
        <w:rPr>
          <w:rFonts w:ascii="Arial" w:hAnsi="Arial" w:cs="Arial"/>
          <w:color w:val="000000"/>
        </w:rPr>
        <w:t>Cunliffe, A. (2004) </w:t>
      </w:r>
      <w:r w:rsidRPr="004E35E2">
        <w:rPr>
          <w:rFonts w:ascii="Arial" w:hAnsi="Arial" w:cs="Arial"/>
          <w:i/>
          <w:iCs/>
          <w:color w:val="000000"/>
        </w:rPr>
        <w:t>On Becoming a Critically Reflexive Practitioner</w:t>
      </w:r>
      <w:r w:rsidRPr="004E35E2">
        <w:rPr>
          <w:rFonts w:ascii="Arial" w:hAnsi="Arial" w:cs="Arial"/>
          <w:color w:val="000000"/>
        </w:rPr>
        <w:t xml:space="preserve">. SAGE Journals. </w:t>
      </w:r>
    </w:p>
    <w:p w:rsidR="00526EC0" w:rsidRPr="004E35E2" w:rsidRDefault="00526EC0" w:rsidP="00526EC0">
      <w:pPr>
        <w:pStyle w:val="a7"/>
        <w:snapToGrid w:val="0"/>
        <w:spacing w:before="0" w:beforeAutospacing="0" w:after="0" w:afterAutospacing="0" w:line="360" w:lineRule="auto"/>
        <w:rPr>
          <w:rFonts w:ascii="Arial" w:hAnsi="Arial" w:cs="Arial"/>
          <w:color w:val="000000"/>
        </w:rPr>
      </w:pPr>
    </w:p>
    <w:p w:rsidR="00BA3FE9" w:rsidRDefault="00BA3FE9" w:rsidP="00526EC0">
      <w:pPr>
        <w:pStyle w:val="a7"/>
        <w:snapToGrid w:val="0"/>
        <w:spacing w:before="0" w:beforeAutospacing="0" w:after="0" w:afterAutospacing="0" w:line="360" w:lineRule="auto"/>
        <w:rPr>
          <w:rFonts w:ascii="Arial" w:hAnsi="Arial" w:cs="Arial"/>
          <w:color w:val="000000"/>
        </w:rPr>
      </w:pPr>
      <w:r w:rsidRPr="004E35E2">
        <w:rPr>
          <w:rFonts w:ascii="Arial" w:hAnsi="Arial" w:cs="Arial"/>
          <w:color w:val="000000"/>
        </w:rPr>
        <w:t xml:space="preserve">Saunders, M.N., Lewis, P. (2012) </w:t>
      </w:r>
      <w:r w:rsidRPr="004E35E2">
        <w:rPr>
          <w:rFonts w:ascii="Arial" w:hAnsi="Arial" w:cs="Arial"/>
          <w:i/>
          <w:color w:val="000000"/>
        </w:rPr>
        <w:t>Doing research in business &amp; management: An essential guide to planning your project</w:t>
      </w:r>
      <w:r w:rsidRPr="004E35E2">
        <w:rPr>
          <w:rFonts w:ascii="Arial" w:hAnsi="Arial" w:cs="Arial"/>
          <w:color w:val="000000"/>
        </w:rPr>
        <w:t>. Pearson.</w:t>
      </w:r>
    </w:p>
    <w:p w:rsidR="00526EC0" w:rsidRPr="004E35E2" w:rsidRDefault="00526EC0" w:rsidP="00526EC0">
      <w:pPr>
        <w:pStyle w:val="a7"/>
        <w:snapToGrid w:val="0"/>
        <w:spacing w:before="0" w:beforeAutospacing="0" w:after="0" w:afterAutospacing="0" w:line="360" w:lineRule="auto"/>
        <w:rPr>
          <w:rFonts w:ascii="Arial" w:hAnsi="Arial" w:cs="Arial"/>
          <w:color w:val="000000"/>
        </w:rPr>
      </w:pPr>
    </w:p>
    <w:p w:rsidR="00BA3FE9" w:rsidRDefault="00BA3FE9" w:rsidP="00526EC0">
      <w:pPr>
        <w:pStyle w:val="a7"/>
        <w:snapToGrid w:val="0"/>
        <w:spacing w:before="0" w:beforeAutospacing="0" w:after="0" w:afterAutospacing="0" w:line="360" w:lineRule="auto"/>
        <w:rPr>
          <w:rFonts w:ascii="Arial" w:hAnsi="Arial" w:cs="Arial"/>
          <w:color w:val="000000"/>
        </w:rPr>
      </w:pPr>
      <w:r w:rsidRPr="004E35E2">
        <w:rPr>
          <w:rFonts w:ascii="Arial" w:hAnsi="Arial" w:cs="Arial"/>
          <w:color w:val="000000"/>
        </w:rPr>
        <w:t>Saunders, M., Lewis, P. and Thornhill, A. (2016) </w:t>
      </w:r>
      <w:bookmarkStart w:id="10" w:name="_Hlk4585447"/>
      <w:r w:rsidRPr="004E35E2">
        <w:rPr>
          <w:rFonts w:ascii="Arial" w:hAnsi="Arial" w:cs="Arial"/>
          <w:i/>
          <w:iCs/>
          <w:color w:val="000000"/>
        </w:rPr>
        <w:t>Research Methods for Business Students</w:t>
      </w:r>
      <w:bookmarkEnd w:id="10"/>
      <w:r w:rsidRPr="004E35E2">
        <w:rPr>
          <w:rFonts w:ascii="Arial" w:hAnsi="Arial" w:cs="Arial"/>
          <w:i/>
          <w:iCs/>
          <w:color w:val="000000"/>
        </w:rPr>
        <w:t xml:space="preserve">, </w:t>
      </w:r>
      <w:r w:rsidRPr="004E35E2">
        <w:rPr>
          <w:rFonts w:ascii="Arial" w:hAnsi="Arial" w:cs="Arial"/>
          <w:iCs/>
          <w:color w:val="000000"/>
        </w:rPr>
        <w:t xml:space="preserve">7th </w:t>
      </w:r>
      <w:r w:rsidR="00BA0735" w:rsidRPr="00BA0735">
        <w:rPr>
          <w:rFonts w:ascii="Arial" w:hAnsi="Arial" w:cs="Arial"/>
          <w:color w:val="000000"/>
        </w:rPr>
        <w:t>Ed. England: Pearson Education Limited.</w:t>
      </w:r>
    </w:p>
    <w:p w:rsidR="00526EC0" w:rsidRPr="004E35E2" w:rsidRDefault="00526EC0" w:rsidP="00526EC0">
      <w:pPr>
        <w:pStyle w:val="a7"/>
        <w:snapToGrid w:val="0"/>
        <w:spacing w:before="0" w:beforeAutospacing="0" w:after="0" w:afterAutospacing="0" w:line="360" w:lineRule="auto"/>
        <w:rPr>
          <w:rFonts w:ascii="Arial" w:hAnsi="Arial" w:cs="Arial"/>
          <w:color w:val="000000"/>
        </w:rPr>
      </w:pPr>
    </w:p>
    <w:p w:rsidR="00BA3FE9" w:rsidRDefault="00BA3FE9" w:rsidP="00526EC0">
      <w:pPr>
        <w:pStyle w:val="a7"/>
        <w:snapToGrid w:val="0"/>
        <w:spacing w:before="0" w:beforeAutospacing="0" w:after="0" w:afterAutospacing="0" w:line="360" w:lineRule="auto"/>
        <w:rPr>
          <w:rFonts w:ascii="Arial" w:hAnsi="Arial" w:cs="Arial"/>
          <w:color w:val="000000"/>
        </w:rPr>
      </w:pPr>
      <w:r w:rsidRPr="004E35E2">
        <w:rPr>
          <w:rFonts w:ascii="Arial" w:hAnsi="Arial" w:cs="Arial"/>
          <w:color w:val="000000"/>
        </w:rPr>
        <w:t>Sekaran, U., Bougie, R. (2010) </w:t>
      </w:r>
      <w:r w:rsidRPr="004E35E2">
        <w:rPr>
          <w:rFonts w:ascii="Arial" w:hAnsi="Arial" w:cs="Arial"/>
          <w:i/>
          <w:color w:val="000000"/>
        </w:rPr>
        <w:t>Research methods for business: A skill building approach </w:t>
      </w:r>
      <w:r w:rsidRPr="004E35E2">
        <w:rPr>
          <w:rFonts w:ascii="Arial" w:hAnsi="Arial" w:cs="Arial"/>
          <w:color w:val="000000"/>
        </w:rPr>
        <w:t xml:space="preserve">5th </w:t>
      </w:r>
      <w:r w:rsidR="00732A6A">
        <w:rPr>
          <w:rFonts w:ascii="Arial" w:hAnsi="Arial" w:cs="Arial" w:hint="eastAsia"/>
          <w:color w:val="000000"/>
        </w:rPr>
        <w:t>Ed</w:t>
      </w:r>
      <w:r w:rsidRPr="004E35E2">
        <w:rPr>
          <w:rFonts w:ascii="Arial" w:hAnsi="Arial" w:cs="Arial"/>
          <w:color w:val="000000"/>
        </w:rPr>
        <w:t xml:space="preserve">. Chichester. Wiley. </w:t>
      </w:r>
    </w:p>
    <w:p w:rsidR="00526EC0" w:rsidRPr="004E35E2" w:rsidRDefault="00526EC0" w:rsidP="00526EC0">
      <w:pPr>
        <w:pStyle w:val="a7"/>
        <w:snapToGrid w:val="0"/>
        <w:spacing w:before="0" w:beforeAutospacing="0" w:after="0" w:afterAutospacing="0" w:line="360" w:lineRule="auto"/>
        <w:rPr>
          <w:rFonts w:ascii="Arial" w:hAnsi="Arial" w:cs="Arial"/>
          <w:color w:val="000000"/>
        </w:rPr>
      </w:pPr>
    </w:p>
    <w:p w:rsidR="00BA3FE9" w:rsidRDefault="00BA3FE9" w:rsidP="00526EC0">
      <w:pPr>
        <w:pStyle w:val="a7"/>
        <w:snapToGrid w:val="0"/>
        <w:spacing w:before="0" w:beforeAutospacing="0" w:after="0" w:afterAutospacing="0" w:line="360" w:lineRule="auto"/>
        <w:rPr>
          <w:rFonts w:ascii="Arial" w:hAnsi="Arial" w:cs="Arial"/>
          <w:color w:val="000000"/>
        </w:rPr>
      </w:pPr>
      <w:proofErr w:type="spellStart"/>
      <w:r w:rsidRPr="004E35E2">
        <w:rPr>
          <w:rFonts w:ascii="Arial" w:hAnsi="Arial" w:cs="Arial"/>
          <w:color w:val="000000"/>
        </w:rPr>
        <w:t>Savin</w:t>
      </w:r>
      <w:proofErr w:type="spellEnd"/>
      <w:r w:rsidRPr="004E35E2">
        <w:rPr>
          <w:rFonts w:ascii="Arial" w:hAnsi="Arial" w:cs="Arial"/>
          <w:color w:val="000000"/>
        </w:rPr>
        <w:t>-Baden, M. and Major, C. (2013) </w:t>
      </w:r>
      <w:r w:rsidRPr="004E35E2">
        <w:rPr>
          <w:rFonts w:ascii="Arial" w:hAnsi="Arial" w:cs="Arial"/>
          <w:i/>
          <w:color w:val="000000"/>
        </w:rPr>
        <w:t>Qualitative research</w:t>
      </w:r>
      <w:r w:rsidRPr="004E35E2">
        <w:rPr>
          <w:rFonts w:ascii="Arial" w:hAnsi="Arial" w:cs="Arial"/>
          <w:color w:val="000000"/>
        </w:rPr>
        <w:t>. London: Routledge, pp.11-39.</w:t>
      </w:r>
    </w:p>
    <w:p w:rsidR="00526EC0" w:rsidRDefault="00526EC0">
      <w:pPr>
        <w:rPr>
          <w:rFonts w:ascii="Arial" w:hAnsi="Arial" w:cs="Arial"/>
          <w:b/>
          <w:sz w:val="24"/>
          <w:szCs w:val="24"/>
        </w:rPr>
      </w:pPr>
      <w:r>
        <w:rPr>
          <w:rFonts w:ascii="Arial" w:hAnsi="Arial" w:cs="Arial"/>
          <w:b/>
          <w:sz w:val="24"/>
          <w:szCs w:val="24"/>
        </w:rPr>
        <w:br w:type="page"/>
      </w:r>
    </w:p>
    <w:p w:rsidR="00BA3FE9" w:rsidRPr="00526EC0" w:rsidRDefault="00A15F2C" w:rsidP="00526EC0">
      <w:pPr>
        <w:pStyle w:val="1"/>
        <w:rPr>
          <w:rFonts w:ascii="Arial" w:hAnsi="Arial" w:cs="Arial"/>
          <w:sz w:val="24"/>
          <w:szCs w:val="24"/>
        </w:rPr>
      </w:pPr>
      <w:bookmarkStart w:id="11" w:name="_Toc7173670"/>
      <w:r>
        <w:rPr>
          <w:rFonts w:ascii="Arial" w:hAnsi="Arial" w:cs="Arial"/>
          <w:sz w:val="24"/>
          <w:szCs w:val="24"/>
        </w:rPr>
        <w:lastRenderedPageBreak/>
        <w:t>Appendix</w:t>
      </w:r>
      <w:r w:rsidR="00BA3FE9" w:rsidRPr="00526EC0">
        <w:rPr>
          <w:rFonts w:ascii="Arial" w:hAnsi="Arial" w:cs="Arial"/>
          <w:sz w:val="24"/>
          <w:szCs w:val="24"/>
        </w:rPr>
        <w:t xml:space="preserve"> 2</w:t>
      </w:r>
      <w:bookmarkEnd w:id="11"/>
    </w:p>
    <w:p w:rsidR="00BA3FE9" w:rsidRDefault="005463D1" w:rsidP="005463D1">
      <w:pPr>
        <w:spacing w:line="360" w:lineRule="auto"/>
        <w:rPr>
          <w:rFonts w:ascii="Arial" w:hAnsi="Arial" w:cs="Arial"/>
          <w:color w:val="222222"/>
          <w:sz w:val="24"/>
          <w:szCs w:val="24"/>
          <w:shd w:val="clear" w:color="auto" w:fill="FFFFFF"/>
          <w:lang w:eastAsia="zh-CN"/>
        </w:rPr>
      </w:pPr>
      <w:r w:rsidRPr="005463D1">
        <w:rPr>
          <w:rFonts w:ascii="Arial" w:hAnsi="Arial" w:cs="Arial"/>
          <w:color w:val="222222"/>
          <w:sz w:val="24"/>
          <w:szCs w:val="24"/>
          <w:shd w:val="clear" w:color="auto" w:fill="FFFFFF"/>
        </w:rPr>
        <w:t> </w:t>
      </w:r>
      <w:proofErr w:type="spellStart"/>
      <w:r w:rsidRPr="005463D1">
        <w:rPr>
          <w:rFonts w:ascii="Arial" w:hAnsi="Arial" w:cs="Arial"/>
          <w:color w:val="222222"/>
          <w:sz w:val="24"/>
          <w:szCs w:val="24"/>
          <w:shd w:val="clear" w:color="auto" w:fill="FFFFFF"/>
        </w:rPr>
        <w:t>EThOS</w:t>
      </w:r>
      <w:proofErr w:type="spellEnd"/>
      <w:r w:rsidRPr="005463D1">
        <w:rPr>
          <w:rFonts w:ascii="Arial" w:hAnsi="Arial" w:cs="Arial" w:hint="eastAsia"/>
          <w:color w:val="222222"/>
          <w:sz w:val="24"/>
          <w:szCs w:val="24"/>
          <w:shd w:val="clear" w:color="auto" w:fill="FFFFFF"/>
        </w:rPr>
        <w:t xml:space="preserve"> Website:</w:t>
      </w:r>
      <w:r w:rsidRPr="005463D1">
        <w:rPr>
          <w:rFonts w:ascii="Arial" w:hAnsi="Arial" w:cs="Arial"/>
          <w:color w:val="222222"/>
          <w:sz w:val="24"/>
          <w:szCs w:val="24"/>
          <w:shd w:val="clear" w:color="auto" w:fill="FFFFFF"/>
        </w:rPr>
        <w:t xml:space="preserve"> </w:t>
      </w:r>
      <w:r w:rsidR="00713FDD" w:rsidRPr="004E35E2">
        <w:rPr>
          <w:rFonts w:ascii="Arial" w:hAnsi="Arial" w:cs="Arial"/>
          <w:color w:val="222222"/>
          <w:sz w:val="24"/>
          <w:szCs w:val="24"/>
          <w:shd w:val="clear" w:color="auto" w:fill="FFFFFF"/>
        </w:rPr>
        <w:t>Available</w:t>
      </w:r>
      <w:r w:rsidR="00BA3FE9" w:rsidRPr="004E35E2">
        <w:rPr>
          <w:rFonts w:ascii="Arial" w:hAnsi="Arial" w:cs="Arial"/>
          <w:color w:val="222222"/>
          <w:sz w:val="24"/>
          <w:szCs w:val="24"/>
          <w:shd w:val="clear" w:color="auto" w:fill="FFFFFF"/>
        </w:rPr>
        <w:t xml:space="preserve"> at https://ethos.bl.uk/Home.do;jsessionid=E1A88525227A758F7E52B438FAEC1C41 (Accessed:</w:t>
      </w:r>
      <w:r>
        <w:rPr>
          <w:rFonts w:ascii="Arial" w:hAnsi="Arial" w:cs="Arial" w:hint="eastAsia"/>
          <w:color w:val="222222"/>
          <w:sz w:val="24"/>
          <w:szCs w:val="24"/>
          <w:shd w:val="clear" w:color="auto" w:fill="FFFFFF"/>
          <w:lang w:eastAsia="zh-CN"/>
        </w:rPr>
        <w:t xml:space="preserve"> </w:t>
      </w:r>
      <w:r w:rsidR="00BA3FE9" w:rsidRPr="004E35E2">
        <w:rPr>
          <w:rFonts w:ascii="Arial" w:hAnsi="Arial" w:cs="Arial"/>
          <w:color w:val="222222"/>
          <w:sz w:val="24"/>
          <w:szCs w:val="24"/>
          <w:shd w:val="clear" w:color="auto" w:fill="FFFFFF"/>
        </w:rPr>
        <w:t>18</w:t>
      </w:r>
      <w:r w:rsidR="00BA3FE9" w:rsidRPr="005463D1">
        <w:rPr>
          <w:rFonts w:ascii="Arial" w:hAnsi="Arial" w:cs="Arial"/>
          <w:color w:val="222222"/>
          <w:sz w:val="24"/>
          <w:szCs w:val="24"/>
          <w:shd w:val="clear" w:color="auto" w:fill="FFFFFF"/>
        </w:rPr>
        <w:t>th</w:t>
      </w:r>
      <w:r w:rsidR="00BA3FE9" w:rsidRPr="004E35E2">
        <w:rPr>
          <w:rFonts w:ascii="Arial" w:hAnsi="Arial" w:cs="Arial"/>
          <w:color w:val="222222"/>
          <w:sz w:val="24"/>
          <w:szCs w:val="24"/>
          <w:shd w:val="clear" w:color="auto" w:fill="FFFFFF"/>
        </w:rPr>
        <w:t xml:space="preserve"> March 2019)</w:t>
      </w:r>
    </w:p>
    <w:p w:rsidR="005463D1" w:rsidRPr="004E35E2" w:rsidRDefault="005463D1" w:rsidP="005463D1">
      <w:pPr>
        <w:spacing w:line="360" w:lineRule="auto"/>
        <w:rPr>
          <w:rFonts w:ascii="Arial" w:hAnsi="Arial" w:cs="Arial"/>
          <w:color w:val="222222"/>
          <w:sz w:val="24"/>
          <w:szCs w:val="24"/>
          <w:shd w:val="clear" w:color="auto" w:fill="FFFFFF"/>
          <w:lang w:eastAsia="zh-CN"/>
        </w:rPr>
      </w:pPr>
    </w:p>
    <w:p w:rsidR="00BA3FE9" w:rsidRDefault="005463D1" w:rsidP="00BA3FE9">
      <w:pPr>
        <w:spacing w:line="360" w:lineRule="auto"/>
        <w:rPr>
          <w:rFonts w:ascii="Arial" w:hAnsi="Arial" w:cs="Arial"/>
          <w:color w:val="222222"/>
          <w:sz w:val="24"/>
          <w:szCs w:val="24"/>
          <w:shd w:val="clear" w:color="auto" w:fill="FFFFFF"/>
          <w:lang w:eastAsia="zh-CN"/>
        </w:rPr>
      </w:pPr>
      <w:r>
        <w:rPr>
          <w:rFonts w:ascii="Arial" w:hAnsi="Arial" w:cs="Arial" w:hint="eastAsia"/>
          <w:color w:val="222222"/>
          <w:sz w:val="24"/>
          <w:szCs w:val="24"/>
          <w:shd w:val="clear" w:color="auto" w:fill="FFFFFF"/>
          <w:lang w:eastAsia="zh-CN"/>
        </w:rPr>
        <w:t xml:space="preserve">UWTSD online Library. </w:t>
      </w:r>
      <w:r w:rsidR="00713FDD" w:rsidRPr="004E35E2">
        <w:rPr>
          <w:rFonts w:ascii="Arial" w:hAnsi="Arial" w:cs="Arial"/>
          <w:color w:val="222222"/>
          <w:sz w:val="24"/>
          <w:szCs w:val="24"/>
          <w:shd w:val="clear" w:color="auto" w:fill="FFFFFF"/>
        </w:rPr>
        <w:t>Available</w:t>
      </w:r>
      <w:r w:rsidR="00BA3FE9" w:rsidRPr="004E35E2">
        <w:rPr>
          <w:rFonts w:ascii="Arial" w:hAnsi="Arial" w:cs="Arial"/>
          <w:color w:val="222222"/>
          <w:sz w:val="24"/>
          <w:szCs w:val="24"/>
          <w:shd w:val="clear" w:color="auto" w:fill="FFFFFF"/>
        </w:rPr>
        <w:t xml:space="preserve"> at https://www.uwtsd.ac.uk/library/online-library/ (Accessed:</w:t>
      </w:r>
      <w:r>
        <w:rPr>
          <w:rFonts w:ascii="Arial" w:hAnsi="Arial" w:cs="Arial" w:hint="eastAsia"/>
          <w:color w:val="222222"/>
          <w:sz w:val="24"/>
          <w:szCs w:val="24"/>
          <w:shd w:val="clear" w:color="auto" w:fill="FFFFFF"/>
          <w:lang w:eastAsia="zh-CN"/>
        </w:rPr>
        <w:t xml:space="preserve"> </w:t>
      </w:r>
      <w:r w:rsidR="00BA3FE9" w:rsidRPr="004E35E2">
        <w:rPr>
          <w:rFonts w:ascii="Arial" w:hAnsi="Arial" w:cs="Arial"/>
          <w:color w:val="222222"/>
          <w:sz w:val="24"/>
          <w:szCs w:val="24"/>
          <w:shd w:val="clear" w:color="auto" w:fill="FFFFFF"/>
        </w:rPr>
        <w:t>18</w:t>
      </w:r>
      <w:r w:rsidRPr="005463D1">
        <w:rPr>
          <w:rFonts w:ascii="Arial" w:hAnsi="Arial" w:cs="Arial"/>
          <w:color w:val="222222"/>
          <w:sz w:val="24"/>
          <w:szCs w:val="24"/>
          <w:shd w:val="clear" w:color="auto" w:fill="FFFFFF"/>
        </w:rPr>
        <w:t>th</w:t>
      </w:r>
      <w:r w:rsidR="00BA3FE9" w:rsidRPr="004E35E2">
        <w:rPr>
          <w:rFonts w:ascii="Arial" w:hAnsi="Arial" w:cs="Arial"/>
          <w:color w:val="222222"/>
          <w:sz w:val="24"/>
          <w:szCs w:val="24"/>
          <w:shd w:val="clear" w:color="auto" w:fill="FFFFFF"/>
        </w:rPr>
        <w:t xml:space="preserve"> March 2019)</w:t>
      </w:r>
    </w:p>
    <w:p w:rsidR="000665E1" w:rsidRDefault="000665E1" w:rsidP="00BA3FE9">
      <w:pPr>
        <w:spacing w:line="360" w:lineRule="auto"/>
        <w:rPr>
          <w:rFonts w:ascii="Arial" w:hAnsi="Arial" w:cs="Arial"/>
          <w:color w:val="222222"/>
          <w:sz w:val="24"/>
          <w:szCs w:val="24"/>
          <w:shd w:val="clear" w:color="auto" w:fill="FFFFFF"/>
          <w:lang w:eastAsia="zh-CN"/>
        </w:rPr>
      </w:pPr>
    </w:p>
    <w:p w:rsidR="000665E1" w:rsidRDefault="000665E1" w:rsidP="000665E1">
      <w:pPr>
        <w:spacing w:line="360" w:lineRule="auto"/>
        <w:rPr>
          <w:rFonts w:ascii="Arial" w:hAnsi="Arial" w:cs="Arial"/>
          <w:color w:val="222222"/>
          <w:sz w:val="24"/>
          <w:szCs w:val="24"/>
          <w:shd w:val="clear" w:color="auto" w:fill="FFFFFF"/>
          <w:lang w:eastAsia="zh-CN"/>
        </w:rPr>
      </w:pPr>
      <w:r w:rsidRPr="000665E1">
        <w:rPr>
          <w:rFonts w:ascii="Arial" w:hAnsi="Arial" w:cs="Arial"/>
          <w:color w:val="222222"/>
          <w:sz w:val="24"/>
          <w:szCs w:val="24"/>
          <w:shd w:val="clear" w:color="auto" w:fill="FFFFFF"/>
          <w:lang w:val="en" w:eastAsia="zh-CN"/>
        </w:rPr>
        <w:t>Delphi method</w:t>
      </w:r>
      <w:r>
        <w:rPr>
          <w:rFonts w:ascii="Arial" w:hAnsi="Arial" w:cs="Arial" w:hint="eastAsia"/>
          <w:color w:val="222222"/>
          <w:sz w:val="24"/>
          <w:szCs w:val="24"/>
          <w:shd w:val="clear" w:color="auto" w:fill="FFFFFF"/>
          <w:lang w:val="en" w:eastAsia="zh-CN"/>
        </w:rPr>
        <w:t xml:space="preserve">. </w:t>
      </w:r>
      <w:r w:rsidR="00713FDD" w:rsidRPr="004E35E2">
        <w:rPr>
          <w:rFonts w:ascii="Arial" w:hAnsi="Arial" w:cs="Arial"/>
          <w:color w:val="222222"/>
          <w:sz w:val="24"/>
          <w:szCs w:val="24"/>
          <w:shd w:val="clear" w:color="auto" w:fill="FFFFFF"/>
        </w:rPr>
        <w:t>Available</w:t>
      </w:r>
      <w:r w:rsidRPr="004E35E2">
        <w:rPr>
          <w:rFonts w:ascii="Arial" w:hAnsi="Arial" w:cs="Arial"/>
          <w:color w:val="222222"/>
          <w:sz w:val="24"/>
          <w:szCs w:val="24"/>
          <w:shd w:val="clear" w:color="auto" w:fill="FFFFFF"/>
        </w:rPr>
        <w:t xml:space="preserve"> at</w:t>
      </w:r>
    </w:p>
    <w:p w:rsidR="000665E1" w:rsidRPr="000665E1" w:rsidRDefault="000665E1" w:rsidP="000665E1">
      <w:pPr>
        <w:spacing w:line="360" w:lineRule="auto"/>
        <w:rPr>
          <w:rFonts w:ascii="Arial" w:hAnsi="Arial" w:cs="Arial"/>
          <w:color w:val="222222"/>
          <w:sz w:val="24"/>
          <w:szCs w:val="24"/>
          <w:shd w:val="clear" w:color="auto" w:fill="FFFFFF"/>
        </w:rPr>
      </w:pPr>
      <w:r w:rsidRPr="000665E1">
        <w:rPr>
          <w:rFonts w:ascii="Arial" w:hAnsi="Arial" w:cs="Arial"/>
          <w:color w:val="222222"/>
          <w:sz w:val="24"/>
          <w:szCs w:val="24"/>
          <w:shd w:val="clear" w:color="auto" w:fill="FFFFFF"/>
        </w:rPr>
        <w:t>https://en.wikipedia.org/wiki/Delphi_method</w:t>
      </w:r>
      <w:r w:rsidRPr="000665E1">
        <w:rPr>
          <w:rFonts w:ascii="Arial" w:hAnsi="Arial" w:cs="Arial" w:hint="eastAsia"/>
          <w:color w:val="222222"/>
          <w:sz w:val="24"/>
          <w:szCs w:val="24"/>
          <w:shd w:val="clear" w:color="auto" w:fill="FFFFFF"/>
        </w:rPr>
        <w:t xml:space="preserve"> (</w:t>
      </w:r>
      <w:r w:rsidRPr="004E35E2">
        <w:rPr>
          <w:rFonts w:ascii="Arial" w:hAnsi="Arial" w:cs="Arial"/>
          <w:color w:val="222222"/>
          <w:sz w:val="24"/>
          <w:szCs w:val="24"/>
          <w:shd w:val="clear" w:color="auto" w:fill="FFFFFF"/>
        </w:rPr>
        <w:t>Accessed:</w:t>
      </w:r>
      <w:r>
        <w:rPr>
          <w:rFonts w:ascii="Arial" w:hAnsi="Arial" w:cs="Arial" w:hint="eastAsia"/>
          <w:color w:val="222222"/>
          <w:sz w:val="24"/>
          <w:szCs w:val="24"/>
          <w:shd w:val="clear" w:color="auto" w:fill="FFFFFF"/>
        </w:rPr>
        <w:t xml:space="preserve"> </w:t>
      </w:r>
      <w:r w:rsidRPr="004E35E2">
        <w:rPr>
          <w:rFonts w:ascii="Arial" w:hAnsi="Arial" w:cs="Arial"/>
          <w:color w:val="222222"/>
          <w:sz w:val="24"/>
          <w:szCs w:val="24"/>
          <w:shd w:val="clear" w:color="auto" w:fill="FFFFFF"/>
        </w:rPr>
        <w:t>18</w:t>
      </w:r>
      <w:r w:rsidRPr="005463D1">
        <w:rPr>
          <w:rFonts w:ascii="Arial" w:hAnsi="Arial" w:cs="Arial"/>
          <w:color w:val="222222"/>
          <w:sz w:val="24"/>
          <w:szCs w:val="24"/>
          <w:shd w:val="clear" w:color="auto" w:fill="FFFFFF"/>
        </w:rPr>
        <w:t>th</w:t>
      </w:r>
      <w:r w:rsidRPr="004E35E2">
        <w:rPr>
          <w:rFonts w:ascii="Arial" w:hAnsi="Arial" w:cs="Arial"/>
          <w:color w:val="222222"/>
          <w:sz w:val="24"/>
          <w:szCs w:val="24"/>
          <w:shd w:val="clear" w:color="auto" w:fill="FFFFFF"/>
        </w:rPr>
        <w:t xml:space="preserve"> March 2019</w:t>
      </w:r>
      <w:r w:rsidRPr="000665E1">
        <w:rPr>
          <w:rFonts w:ascii="Arial" w:hAnsi="Arial" w:cs="Arial" w:hint="eastAsia"/>
          <w:color w:val="222222"/>
          <w:sz w:val="24"/>
          <w:szCs w:val="24"/>
          <w:shd w:val="clear" w:color="auto" w:fill="FFFFFF"/>
        </w:rPr>
        <w:t>)</w:t>
      </w:r>
    </w:p>
    <w:p w:rsidR="000665E1" w:rsidRPr="004E35E2" w:rsidRDefault="000665E1" w:rsidP="00BA3FE9">
      <w:pPr>
        <w:spacing w:line="360" w:lineRule="auto"/>
        <w:rPr>
          <w:rFonts w:ascii="Arial" w:hAnsi="Arial" w:cs="Arial"/>
          <w:color w:val="222222"/>
          <w:sz w:val="24"/>
          <w:szCs w:val="24"/>
          <w:shd w:val="clear" w:color="auto" w:fill="FFFFFF"/>
          <w:lang w:eastAsia="zh-CN"/>
        </w:rPr>
      </w:pPr>
    </w:p>
    <w:p w:rsidR="005463D1" w:rsidRDefault="005463D1">
      <w:pPr>
        <w:rPr>
          <w:rFonts w:ascii="Arial" w:hAnsi="Arial" w:cs="Arial"/>
          <w:b/>
          <w:bCs/>
          <w:kern w:val="44"/>
          <w:sz w:val="24"/>
          <w:szCs w:val="24"/>
        </w:rPr>
      </w:pPr>
      <w:r>
        <w:rPr>
          <w:rFonts w:ascii="Arial" w:hAnsi="Arial" w:cs="Arial"/>
          <w:sz w:val="24"/>
          <w:szCs w:val="24"/>
        </w:rPr>
        <w:br w:type="page"/>
      </w:r>
    </w:p>
    <w:p w:rsidR="00BA3FE9" w:rsidRPr="005463D1" w:rsidRDefault="00A15F2C" w:rsidP="005463D1">
      <w:pPr>
        <w:pStyle w:val="1"/>
        <w:rPr>
          <w:rFonts w:ascii="Arial" w:hAnsi="Arial" w:cs="Arial"/>
          <w:sz w:val="24"/>
          <w:szCs w:val="24"/>
        </w:rPr>
      </w:pPr>
      <w:bookmarkStart w:id="12" w:name="_Toc7173671"/>
      <w:r>
        <w:rPr>
          <w:rFonts w:ascii="Arial" w:hAnsi="Arial" w:cs="Arial"/>
          <w:sz w:val="24"/>
          <w:szCs w:val="24"/>
        </w:rPr>
        <w:lastRenderedPageBreak/>
        <w:t>Appendix</w:t>
      </w:r>
      <w:r w:rsidR="00BA3FE9" w:rsidRPr="005463D1">
        <w:rPr>
          <w:rFonts w:ascii="Arial" w:hAnsi="Arial" w:cs="Arial"/>
          <w:sz w:val="24"/>
          <w:szCs w:val="24"/>
        </w:rPr>
        <w:t xml:space="preserve"> 3</w:t>
      </w:r>
      <w:bookmarkEnd w:id="12"/>
    </w:p>
    <w:p w:rsidR="00CF29C8" w:rsidRPr="00E275C4" w:rsidRDefault="00E275C4" w:rsidP="00CF29C8">
      <w:pPr>
        <w:pStyle w:val="a7"/>
        <w:snapToGrid w:val="0"/>
        <w:spacing w:before="0" w:beforeAutospacing="0" w:after="0" w:afterAutospacing="0" w:line="360" w:lineRule="auto"/>
        <w:ind w:left="360"/>
        <w:jc w:val="both"/>
        <w:rPr>
          <w:rFonts w:ascii="Arial" w:hAnsi="Arial" w:cs="Arial"/>
          <w:b/>
          <w:color w:val="000000"/>
        </w:rPr>
      </w:pPr>
      <w:r w:rsidRPr="00E275C4">
        <w:rPr>
          <w:rFonts w:ascii="Arial" w:hAnsi="Arial" w:cs="Arial" w:hint="eastAsia"/>
          <w:b/>
          <w:color w:val="000000"/>
        </w:rPr>
        <w:t>Tables:</w:t>
      </w:r>
    </w:p>
    <w:p w:rsidR="00E275C4" w:rsidRDefault="00E275C4" w:rsidP="00FA09AB">
      <w:pPr>
        <w:pStyle w:val="a7"/>
        <w:numPr>
          <w:ilvl w:val="0"/>
          <w:numId w:val="7"/>
        </w:numPr>
        <w:snapToGrid w:val="0"/>
        <w:spacing w:before="0" w:beforeAutospacing="0" w:after="0" w:afterAutospacing="0" w:line="360" w:lineRule="auto"/>
        <w:jc w:val="both"/>
        <w:rPr>
          <w:rFonts w:ascii="Arial" w:hAnsi="Arial" w:cs="Arial"/>
          <w:color w:val="000000"/>
        </w:rPr>
      </w:pPr>
      <w:r w:rsidRPr="004E35E2">
        <w:rPr>
          <w:rFonts w:ascii="Arial" w:hAnsi="Arial" w:cs="Arial"/>
          <w:color w:val="000000"/>
        </w:rPr>
        <w:t>Table</w:t>
      </w:r>
      <w:r>
        <w:rPr>
          <w:rFonts w:ascii="Arial" w:hAnsi="Arial" w:cs="Arial" w:hint="eastAsia"/>
          <w:color w:val="000000"/>
        </w:rPr>
        <w:t xml:space="preserve"> 1 different types of literature. </w:t>
      </w:r>
    </w:p>
    <w:p w:rsidR="00BA3FE9" w:rsidRPr="004E35E2" w:rsidRDefault="00E275C4" w:rsidP="00E275C4">
      <w:pPr>
        <w:pStyle w:val="a7"/>
        <w:snapToGrid w:val="0"/>
        <w:spacing w:before="0" w:beforeAutospacing="0" w:after="0" w:afterAutospacing="0" w:line="360" w:lineRule="auto"/>
        <w:ind w:left="360"/>
        <w:jc w:val="both"/>
        <w:rPr>
          <w:rFonts w:ascii="Arial" w:hAnsi="Arial" w:cs="Arial"/>
          <w:color w:val="000000"/>
        </w:rPr>
      </w:pPr>
      <w:r>
        <w:rPr>
          <w:rFonts w:ascii="Arial" w:hAnsi="Arial" w:cs="Arial" w:hint="eastAsia"/>
          <w:color w:val="000000"/>
        </w:rPr>
        <w:t xml:space="preserve">Source: </w:t>
      </w:r>
      <w:r w:rsidR="00BA3FE9" w:rsidRPr="004E35E2">
        <w:rPr>
          <w:rFonts w:ascii="Arial" w:hAnsi="Arial" w:cs="Arial"/>
          <w:color w:val="000000"/>
        </w:rPr>
        <w:t>Saunders</w:t>
      </w:r>
      <w:r>
        <w:rPr>
          <w:rFonts w:ascii="Arial" w:hAnsi="Arial" w:cs="Arial" w:hint="eastAsia"/>
          <w:color w:val="000000"/>
        </w:rPr>
        <w:t xml:space="preserve"> </w:t>
      </w:r>
      <w:r w:rsidR="00921F02">
        <w:rPr>
          <w:rFonts w:ascii="Arial" w:hAnsi="Arial" w:cs="Arial" w:hint="eastAsia"/>
          <w:color w:val="000000"/>
        </w:rPr>
        <w:t xml:space="preserve">and </w:t>
      </w:r>
      <w:r w:rsidR="00BA3FE9" w:rsidRPr="004E35E2">
        <w:rPr>
          <w:rFonts w:ascii="Arial" w:hAnsi="Arial" w:cs="Arial"/>
          <w:color w:val="000000"/>
        </w:rPr>
        <w:t>Lewis</w:t>
      </w:r>
      <w:r>
        <w:rPr>
          <w:rFonts w:ascii="Arial" w:hAnsi="Arial" w:cs="Arial"/>
          <w:color w:val="000000"/>
        </w:rPr>
        <w:t xml:space="preserve"> (2012)</w:t>
      </w:r>
      <w:r>
        <w:rPr>
          <w:rFonts w:ascii="Arial" w:hAnsi="Arial" w:cs="Arial" w:hint="eastAsia"/>
          <w:color w:val="000000"/>
        </w:rPr>
        <w:t>,</w:t>
      </w:r>
      <w:r w:rsidR="00BA3FE9" w:rsidRPr="004E35E2">
        <w:rPr>
          <w:rFonts w:ascii="Arial" w:hAnsi="Arial" w:cs="Arial"/>
          <w:color w:val="000000"/>
        </w:rPr>
        <w:t xml:space="preserve"> p.37</w:t>
      </w:r>
      <w:r>
        <w:rPr>
          <w:rFonts w:ascii="Arial" w:hAnsi="Arial" w:cs="Arial" w:hint="eastAsia"/>
          <w:color w:val="000000"/>
        </w:rPr>
        <w:t>.</w:t>
      </w:r>
      <w:r w:rsidR="00BA3FE9" w:rsidRPr="004E35E2">
        <w:rPr>
          <w:rFonts w:ascii="Arial" w:hAnsi="Arial" w:cs="Arial"/>
          <w:color w:val="000000"/>
        </w:rPr>
        <w:t xml:space="preserve"> </w:t>
      </w:r>
    </w:p>
    <w:p w:rsidR="00BA3FE9" w:rsidRDefault="00BA3FE9" w:rsidP="00BA3FE9">
      <w:pPr>
        <w:rPr>
          <w:rFonts w:ascii="Times New Roman" w:hAnsi="Times New Roman" w:cs="Times New Roman"/>
          <w:b/>
          <w:sz w:val="24"/>
          <w:szCs w:val="24"/>
        </w:rPr>
      </w:pPr>
      <w:r w:rsidRPr="00475548">
        <w:rPr>
          <w:rFonts w:ascii="Times New Roman" w:hAnsi="Times New Roman" w:cs="Times New Roman"/>
          <w:b/>
          <w:noProof/>
          <w:sz w:val="24"/>
          <w:szCs w:val="24"/>
          <w:lang w:eastAsia="zh-CN"/>
        </w:rPr>
        <w:drawing>
          <wp:inline distT="0" distB="0" distL="0" distR="0" wp14:anchorId="085DB163" wp14:editId="0D6ADBC4">
            <wp:extent cx="5067300" cy="5800725"/>
            <wp:effectExtent l="0" t="0" r="0" b="9525"/>
            <wp:docPr id="5" name="图片 5" descr="C:\Users\ThinkPad\AppData\Local\Temp\155403439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AppData\Local\Temp\1554034390(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67300" cy="5800725"/>
                    </a:xfrm>
                    <a:prstGeom prst="rect">
                      <a:avLst/>
                    </a:prstGeom>
                    <a:noFill/>
                    <a:ln>
                      <a:noFill/>
                    </a:ln>
                  </pic:spPr>
                </pic:pic>
              </a:graphicData>
            </a:graphic>
          </wp:inline>
        </w:drawing>
      </w:r>
    </w:p>
    <w:p w:rsidR="00BA3FE9" w:rsidRDefault="00BA3FE9" w:rsidP="00BA3FE9">
      <w:pPr>
        <w:rPr>
          <w:rFonts w:ascii="Times New Roman" w:hAnsi="Times New Roman" w:cs="Times New Roman"/>
          <w:b/>
          <w:sz w:val="24"/>
          <w:szCs w:val="24"/>
        </w:rPr>
      </w:pPr>
    </w:p>
    <w:p w:rsidR="00E275C4" w:rsidRDefault="00E275C4" w:rsidP="00FA09AB">
      <w:pPr>
        <w:pStyle w:val="a6"/>
        <w:numPr>
          <w:ilvl w:val="0"/>
          <w:numId w:val="7"/>
        </w:numPr>
        <w:spacing w:line="360" w:lineRule="auto"/>
        <w:ind w:firstLineChars="0"/>
        <w:rPr>
          <w:rFonts w:ascii="Arial" w:hAnsi="Arial" w:cs="Arial"/>
          <w:sz w:val="24"/>
          <w:szCs w:val="24"/>
        </w:rPr>
      </w:pPr>
      <w:r w:rsidRPr="00713FDD">
        <w:rPr>
          <w:rFonts w:ascii="Arial" w:hAnsi="Arial" w:cs="Arial"/>
          <w:sz w:val="24"/>
          <w:szCs w:val="24"/>
        </w:rPr>
        <w:t>Table</w:t>
      </w:r>
      <w:r w:rsidRPr="00713FDD">
        <w:rPr>
          <w:rFonts w:ascii="Arial" w:hAnsi="Arial" w:cs="Arial" w:hint="eastAsia"/>
          <w:sz w:val="24"/>
          <w:szCs w:val="24"/>
        </w:rPr>
        <w:t xml:space="preserve"> 2</w:t>
      </w:r>
      <w:r>
        <w:rPr>
          <w:rFonts w:ascii="Arial" w:hAnsi="Arial" w:cs="Arial" w:hint="eastAsia"/>
          <w:sz w:val="24"/>
          <w:szCs w:val="24"/>
          <w:lang w:eastAsia="zh-CN"/>
        </w:rPr>
        <w:t xml:space="preserve"> five questions</w:t>
      </w:r>
      <w:r w:rsidRPr="00713FDD">
        <w:rPr>
          <w:rFonts w:ascii="Arial" w:hAnsi="Arial" w:cs="Arial"/>
          <w:sz w:val="24"/>
          <w:szCs w:val="24"/>
        </w:rPr>
        <w:t>.</w:t>
      </w:r>
    </w:p>
    <w:p w:rsidR="00713FDD" w:rsidRDefault="00E275C4" w:rsidP="00E275C4">
      <w:pPr>
        <w:pStyle w:val="a6"/>
        <w:spacing w:line="360" w:lineRule="auto"/>
        <w:ind w:left="360" w:firstLineChars="0" w:firstLine="0"/>
        <w:rPr>
          <w:rFonts w:ascii="Arial" w:hAnsi="Arial" w:cs="Arial"/>
          <w:sz w:val="24"/>
          <w:szCs w:val="24"/>
        </w:rPr>
      </w:pPr>
      <w:r w:rsidRPr="00E275C4">
        <w:rPr>
          <w:rFonts w:ascii="Arial" w:hAnsi="Arial" w:cs="Arial" w:hint="eastAsia"/>
          <w:sz w:val="24"/>
          <w:szCs w:val="24"/>
        </w:rPr>
        <w:t>Source:</w:t>
      </w:r>
      <w:r>
        <w:rPr>
          <w:rFonts w:ascii="Arial" w:hAnsi="Arial" w:cs="Arial" w:hint="eastAsia"/>
          <w:sz w:val="24"/>
          <w:szCs w:val="24"/>
          <w:lang w:eastAsia="zh-CN"/>
        </w:rPr>
        <w:t xml:space="preserve"> </w:t>
      </w:r>
      <w:r w:rsidR="00713FDD" w:rsidRPr="00713FDD">
        <w:rPr>
          <w:rFonts w:ascii="Arial" w:hAnsi="Arial" w:cs="Arial"/>
          <w:sz w:val="24"/>
          <w:szCs w:val="24"/>
        </w:rPr>
        <w:t>Saunders</w:t>
      </w:r>
      <w:r>
        <w:rPr>
          <w:rFonts w:ascii="Arial" w:hAnsi="Arial" w:cs="Arial" w:hint="eastAsia"/>
          <w:sz w:val="24"/>
          <w:szCs w:val="24"/>
          <w:lang w:eastAsia="zh-CN"/>
        </w:rPr>
        <w:t xml:space="preserve"> </w:t>
      </w:r>
      <w:r w:rsidR="00921F02">
        <w:rPr>
          <w:rFonts w:ascii="Arial" w:hAnsi="Arial" w:cs="Arial" w:hint="eastAsia"/>
          <w:sz w:val="24"/>
          <w:szCs w:val="24"/>
          <w:lang w:eastAsia="zh-CN"/>
        </w:rPr>
        <w:t xml:space="preserve">and </w:t>
      </w:r>
      <w:r w:rsidR="00713FDD" w:rsidRPr="00713FDD">
        <w:rPr>
          <w:rFonts w:ascii="Arial" w:hAnsi="Arial" w:cs="Arial"/>
          <w:sz w:val="24"/>
          <w:szCs w:val="24"/>
        </w:rPr>
        <w:t>Lewis</w:t>
      </w:r>
      <w:r>
        <w:rPr>
          <w:rFonts w:ascii="Arial" w:hAnsi="Arial" w:cs="Arial"/>
          <w:sz w:val="24"/>
          <w:szCs w:val="24"/>
        </w:rPr>
        <w:t xml:space="preserve"> (2012)</w:t>
      </w:r>
      <w:r w:rsidR="00713FDD" w:rsidRPr="00713FDD">
        <w:rPr>
          <w:rFonts w:ascii="Arial" w:hAnsi="Arial" w:cs="Arial"/>
          <w:sz w:val="24"/>
          <w:szCs w:val="24"/>
        </w:rPr>
        <w:t>, p.</w:t>
      </w:r>
      <w:r w:rsidR="00713FDD">
        <w:rPr>
          <w:rFonts w:ascii="Arial" w:hAnsi="Arial" w:cs="Arial" w:hint="eastAsia"/>
          <w:sz w:val="24"/>
          <w:szCs w:val="24"/>
          <w:lang w:eastAsia="zh-CN"/>
        </w:rPr>
        <w:t>48</w:t>
      </w:r>
      <w:r>
        <w:rPr>
          <w:rFonts w:ascii="Arial" w:hAnsi="Arial" w:cs="Arial" w:hint="eastAsia"/>
          <w:sz w:val="24"/>
          <w:szCs w:val="24"/>
          <w:lang w:eastAsia="zh-CN"/>
        </w:rPr>
        <w:t>.</w:t>
      </w:r>
      <w:r w:rsidR="00713FDD" w:rsidRPr="00713FDD">
        <w:rPr>
          <w:rFonts w:ascii="Arial" w:hAnsi="Arial" w:cs="Arial"/>
          <w:sz w:val="24"/>
          <w:szCs w:val="24"/>
        </w:rPr>
        <w:t xml:space="preserve"> </w:t>
      </w:r>
    </w:p>
    <w:p w:rsidR="00713FDD" w:rsidRDefault="00713FDD" w:rsidP="00DC78D5">
      <w:pPr>
        <w:pStyle w:val="a6"/>
        <w:spacing w:line="360" w:lineRule="auto"/>
        <w:ind w:left="360" w:firstLineChars="0" w:firstLine="0"/>
        <w:rPr>
          <w:rFonts w:ascii="Arial" w:hAnsi="Arial" w:cs="Arial"/>
          <w:sz w:val="24"/>
          <w:szCs w:val="24"/>
          <w:lang w:eastAsia="zh-CN"/>
        </w:rPr>
      </w:pPr>
      <w:r>
        <w:rPr>
          <w:rFonts w:ascii="Arial" w:hAnsi="Arial" w:cs="Arial" w:hint="eastAsia"/>
          <w:noProof/>
          <w:sz w:val="24"/>
          <w:szCs w:val="24"/>
          <w:lang w:eastAsia="zh-CN"/>
        </w:rPr>
        <w:lastRenderedPageBreak/>
        <w:drawing>
          <wp:inline distT="0" distB="0" distL="0" distR="0" wp14:anchorId="577D958A" wp14:editId="07DEB6D6">
            <wp:extent cx="5002460" cy="3143250"/>
            <wp:effectExtent l="0" t="0" r="825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3C2E4C.tmp"/>
                    <pic:cNvPicPr/>
                  </pic:nvPicPr>
                  <pic:blipFill>
                    <a:blip r:embed="rId19">
                      <a:extLst>
                        <a:ext uri="{28A0092B-C50C-407E-A947-70E740481C1C}">
                          <a14:useLocalDpi xmlns:a14="http://schemas.microsoft.com/office/drawing/2010/main" val="0"/>
                        </a:ext>
                      </a:extLst>
                    </a:blip>
                    <a:stretch>
                      <a:fillRect/>
                    </a:stretch>
                  </pic:blipFill>
                  <pic:spPr>
                    <a:xfrm>
                      <a:off x="0" y="0"/>
                      <a:ext cx="5001502" cy="3142648"/>
                    </a:xfrm>
                    <a:prstGeom prst="rect">
                      <a:avLst/>
                    </a:prstGeom>
                  </pic:spPr>
                </pic:pic>
              </a:graphicData>
            </a:graphic>
          </wp:inline>
        </w:drawing>
      </w:r>
    </w:p>
    <w:p w:rsidR="00E275C4" w:rsidRDefault="00E275C4" w:rsidP="00DC78D5">
      <w:pPr>
        <w:pStyle w:val="a6"/>
        <w:spacing w:line="360" w:lineRule="auto"/>
        <w:ind w:left="360" w:firstLineChars="0" w:firstLine="0"/>
        <w:rPr>
          <w:rFonts w:ascii="Arial" w:hAnsi="Arial" w:cs="Arial"/>
          <w:b/>
          <w:color w:val="000000"/>
          <w:sz w:val="24"/>
          <w:szCs w:val="24"/>
          <w:lang w:eastAsia="zh-CN"/>
        </w:rPr>
      </w:pPr>
    </w:p>
    <w:p w:rsidR="00E275C4" w:rsidRPr="00E275C4" w:rsidRDefault="00E275C4" w:rsidP="00E275C4">
      <w:pPr>
        <w:pStyle w:val="a6"/>
        <w:numPr>
          <w:ilvl w:val="0"/>
          <w:numId w:val="7"/>
        </w:numPr>
        <w:spacing w:line="360" w:lineRule="auto"/>
        <w:ind w:firstLineChars="0"/>
        <w:rPr>
          <w:rFonts w:ascii="Arial" w:hAnsi="Arial" w:cs="Arial"/>
          <w:sz w:val="24"/>
          <w:szCs w:val="24"/>
          <w:lang w:eastAsia="zh-CN"/>
        </w:rPr>
      </w:pPr>
      <w:r w:rsidRPr="00E275C4">
        <w:rPr>
          <w:rFonts w:ascii="Arial" w:hAnsi="Arial" w:cs="Arial"/>
          <w:sz w:val="24"/>
          <w:szCs w:val="24"/>
        </w:rPr>
        <w:t>Table</w:t>
      </w:r>
      <w:r w:rsidRPr="00E275C4">
        <w:rPr>
          <w:rFonts w:ascii="Arial" w:hAnsi="Arial" w:cs="Arial" w:hint="eastAsia"/>
          <w:sz w:val="24"/>
          <w:szCs w:val="24"/>
        </w:rPr>
        <w:t xml:space="preserve"> </w:t>
      </w:r>
      <w:r w:rsidRPr="00E275C4">
        <w:rPr>
          <w:rFonts w:ascii="Arial" w:hAnsi="Arial" w:cs="Arial" w:hint="eastAsia"/>
          <w:sz w:val="24"/>
          <w:szCs w:val="24"/>
          <w:lang w:eastAsia="zh-CN"/>
        </w:rPr>
        <w:t xml:space="preserve">3 </w:t>
      </w:r>
      <w:proofErr w:type="spellStart"/>
      <w:r w:rsidRPr="00E275C4">
        <w:rPr>
          <w:rFonts w:ascii="Arial" w:hAnsi="Arial" w:cs="Arial"/>
          <w:sz w:val="24"/>
          <w:szCs w:val="24"/>
        </w:rPr>
        <w:t>SmartReading</w:t>
      </w:r>
      <w:proofErr w:type="spellEnd"/>
      <w:r w:rsidRPr="00E275C4">
        <w:rPr>
          <w:rFonts w:ascii="Arial" w:hAnsi="Arial" w:cs="Arial"/>
          <w:sz w:val="24"/>
          <w:szCs w:val="24"/>
        </w:rPr>
        <w:t xml:space="preserve"> some questions</w:t>
      </w:r>
    </w:p>
    <w:p w:rsidR="00E275C4" w:rsidRPr="00E275C4" w:rsidRDefault="00E275C4" w:rsidP="00E275C4">
      <w:pPr>
        <w:pStyle w:val="a6"/>
        <w:ind w:left="360" w:firstLineChars="0" w:firstLine="0"/>
        <w:rPr>
          <w:rFonts w:ascii="Arial" w:hAnsi="Arial" w:cs="Arial"/>
          <w:sz w:val="24"/>
          <w:szCs w:val="24"/>
        </w:rPr>
      </w:pPr>
      <w:r>
        <w:rPr>
          <w:rFonts w:ascii="Arial" w:hAnsi="Arial" w:cs="Arial" w:hint="eastAsia"/>
          <w:sz w:val="24"/>
          <w:szCs w:val="24"/>
          <w:lang w:eastAsia="zh-CN"/>
        </w:rPr>
        <w:t>Source:</w:t>
      </w:r>
      <w:r w:rsidRPr="00E275C4">
        <w:rPr>
          <w:rFonts w:ascii="Arial" w:hAnsi="Arial" w:cs="Arial"/>
          <w:sz w:val="24"/>
          <w:szCs w:val="24"/>
        </w:rPr>
        <w:t xml:space="preserve"> Cottrell </w:t>
      </w:r>
      <w:r>
        <w:rPr>
          <w:rFonts w:ascii="Arial" w:hAnsi="Arial" w:cs="Arial" w:hint="eastAsia"/>
          <w:sz w:val="24"/>
          <w:szCs w:val="24"/>
          <w:lang w:eastAsia="zh-CN"/>
        </w:rPr>
        <w:t>(</w:t>
      </w:r>
      <w:r w:rsidRPr="00E275C4">
        <w:rPr>
          <w:rFonts w:ascii="Arial" w:hAnsi="Arial" w:cs="Arial"/>
          <w:sz w:val="24"/>
          <w:szCs w:val="24"/>
        </w:rPr>
        <w:t>2017</w:t>
      </w:r>
      <w:r>
        <w:rPr>
          <w:rFonts w:ascii="Arial" w:hAnsi="Arial" w:cs="Arial" w:hint="eastAsia"/>
          <w:sz w:val="24"/>
          <w:szCs w:val="24"/>
          <w:lang w:eastAsia="zh-CN"/>
        </w:rPr>
        <w:t>)</w:t>
      </w:r>
      <w:r w:rsidRPr="00E275C4">
        <w:rPr>
          <w:rFonts w:ascii="Arial" w:hAnsi="Arial" w:cs="Arial"/>
          <w:sz w:val="24"/>
          <w:szCs w:val="24"/>
        </w:rPr>
        <w:t>.</w:t>
      </w:r>
    </w:p>
    <w:p w:rsidR="00E275C4" w:rsidRPr="008178C6" w:rsidRDefault="00E275C4" w:rsidP="00E275C4">
      <w:pPr>
        <w:pBdr>
          <w:top w:val="single" w:sz="4" w:space="1" w:color="auto"/>
          <w:bottom w:val="double" w:sz="4" w:space="1" w:color="auto"/>
        </w:pBdr>
        <w:jc w:val="center"/>
        <w:rPr>
          <w:b/>
          <w:sz w:val="28"/>
          <w:szCs w:val="28"/>
        </w:rPr>
      </w:pPr>
      <w:r w:rsidRPr="008178C6">
        <w:rPr>
          <w:b/>
          <w:sz w:val="28"/>
          <w:szCs w:val="28"/>
        </w:rPr>
        <w:t>Am I a smart reader?</w:t>
      </w:r>
    </w:p>
    <w:p w:rsidR="00E275C4" w:rsidRDefault="00E275C4" w:rsidP="00E275C4">
      <w:pPr>
        <w:pBdr>
          <w:top w:val="single" w:sz="4" w:space="1" w:color="auto"/>
          <w:bottom w:val="double" w:sz="4" w:space="1" w:color="auto"/>
        </w:pBdr>
        <w:jc w:val="right"/>
        <w:rPr>
          <w:b/>
        </w:rPr>
      </w:pPr>
      <w:r>
        <w:rPr>
          <w:b/>
        </w:rPr>
        <w:t>(adapted from Cottrell, 2017)</w:t>
      </w:r>
    </w:p>
    <w:p w:rsidR="00E275C4" w:rsidRDefault="00E275C4" w:rsidP="00E275C4">
      <w:pPr>
        <w:rPr>
          <w:b/>
        </w:rPr>
      </w:pPr>
    </w:p>
    <w:p w:rsidR="00E275C4" w:rsidRPr="00477ED6" w:rsidRDefault="00E275C4" w:rsidP="00E275C4">
      <w:pPr>
        <w:rPr>
          <w:b/>
        </w:rPr>
      </w:pPr>
      <w:r w:rsidRPr="00477ED6">
        <w:rPr>
          <w:b/>
        </w:rPr>
        <w:t>Do I know exactly what I’m looking for?</w:t>
      </w:r>
    </w:p>
    <w:p w:rsidR="00E275C4" w:rsidRPr="00477ED6" w:rsidRDefault="00E275C4" w:rsidP="00E275C4">
      <w:r w:rsidRPr="00477ED6">
        <w:t>Have I considered what questions I’m trying to answer?</w:t>
      </w:r>
    </w:p>
    <w:p w:rsidR="00E275C4" w:rsidRPr="00477ED6" w:rsidRDefault="00E275C4" w:rsidP="00E275C4">
      <w:r w:rsidRPr="00477ED6">
        <w:t>Have I considered what information I need?</w:t>
      </w:r>
    </w:p>
    <w:p w:rsidR="00E275C4" w:rsidRPr="00477ED6" w:rsidRDefault="00E275C4" w:rsidP="00E275C4"/>
    <w:p w:rsidR="00E275C4" w:rsidRPr="00477ED6" w:rsidRDefault="00E275C4" w:rsidP="00E275C4">
      <w:pPr>
        <w:rPr>
          <w:b/>
        </w:rPr>
      </w:pPr>
      <w:r w:rsidRPr="00477ED6">
        <w:rPr>
          <w:b/>
        </w:rPr>
        <w:t>Using reading lists selectively</w:t>
      </w:r>
    </w:p>
    <w:p w:rsidR="00E275C4" w:rsidRPr="00477ED6" w:rsidRDefault="00E275C4" w:rsidP="00E275C4">
      <w:r w:rsidRPr="00477ED6">
        <w:t>Have I looked at the recommended reading list?</w:t>
      </w:r>
    </w:p>
    <w:p w:rsidR="00E275C4" w:rsidRPr="00477ED6" w:rsidRDefault="00E275C4" w:rsidP="00E275C4">
      <w:r w:rsidRPr="00477ED6">
        <w:t xml:space="preserve">Do I know what I </w:t>
      </w:r>
      <w:r w:rsidRPr="00477ED6">
        <w:rPr>
          <w:i/>
        </w:rPr>
        <w:t>need</w:t>
      </w:r>
      <w:r w:rsidRPr="00477ED6">
        <w:t xml:space="preserve"> to read?</w:t>
      </w:r>
    </w:p>
    <w:p w:rsidR="00E275C4" w:rsidRPr="00477ED6" w:rsidRDefault="00E275C4" w:rsidP="00E275C4">
      <w:pPr>
        <w:rPr>
          <w:b/>
        </w:rPr>
      </w:pPr>
    </w:p>
    <w:p w:rsidR="00E275C4" w:rsidRPr="00477ED6" w:rsidRDefault="00E275C4" w:rsidP="00E275C4">
      <w:pPr>
        <w:rPr>
          <w:b/>
        </w:rPr>
      </w:pPr>
      <w:r w:rsidRPr="00477ED6">
        <w:rPr>
          <w:b/>
        </w:rPr>
        <w:t>Examine sources for suitability</w:t>
      </w:r>
    </w:p>
    <w:p w:rsidR="00E275C4" w:rsidRPr="00477ED6" w:rsidRDefault="00E275C4" w:rsidP="00E275C4">
      <w:r w:rsidRPr="00477ED6">
        <w:t>Have I considered each source?</w:t>
      </w:r>
    </w:p>
    <w:p w:rsidR="00E275C4" w:rsidRPr="00477ED6" w:rsidRDefault="00E275C4" w:rsidP="00E275C4">
      <w:r w:rsidRPr="00477ED6">
        <w:t>Have I considered:</w:t>
      </w:r>
    </w:p>
    <w:p w:rsidR="00E275C4" w:rsidRPr="00477ED6" w:rsidRDefault="00E275C4" w:rsidP="00E275C4">
      <w:pPr>
        <w:numPr>
          <w:ilvl w:val="0"/>
          <w:numId w:val="4"/>
        </w:numPr>
      </w:pPr>
      <w:r w:rsidRPr="00477ED6">
        <w:t>Whether it’s on the reading list?</w:t>
      </w:r>
    </w:p>
    <w:p w:rsidR="00E275C4" w:rsidRPr="00477ED6" w:rsidRDefault="00E275C4" w:rsidP="00E275C4">
      <w:pPr>
        <w:numPr>
          <w:ilvl w:val="0"/>
          <w:numId w:val="4"/>
        </w:numPr>
      </w:pPr>
      <w:r w:rsidRPr="00477ED6">
        <w:t>Whether it’s up to date or fairly recent?</w:t>
      </w:r>
    </w:p>
    <w:p w:rsidR="00E275C4" w:rsidRPr="00477ED6" w:rsidRDefault="00E275C4" w:rsidP="00E275C4">
      <w:pPr>
        <w:numPr>
          <w:ilvl w:val="0"/>
          <w:numId w:val="4"/>
        </w:numPr>
      </w:pPr>
      <w:r w:rsidRPr="00477ED6">
        <w:t>Whether it looks readable and manageable?</w:t>
      </w:r>
    </w:p>
    <w:p w:rsidR="00E275C4" w:rsidRPr="00477ED6" w:rsidRDefault="00E275C4" w:rsidP="00E275C4">
      <w:pPr>
        <w:numPr>
          <w:ilvl w:val="0"/>
          <w:numId w:val="4"/>
        </w:numPr>
      </w:pPr>
      <w:r w:rsidRPr="00477ED6">
        <w:t>Whether it has the information I want?</w:t>
      </w:r>
    </w:p>
    <w:p w:rsidR="00E275C4" w:rsidRPr="00477ED6" w:rsidRDefault="00E275C4" w:rsidP="00E275C4">
      <w:pPr>
        <w:rPr>
          <w:b/>
        </w:rPr>
      </w:pPr>
    </w:p>
    <w:p w:rsidR="00E275C4" w:rsidRPr="00477ED6" w:rsidRDefault="00E275C4" w:rsidP="00E275C4">
      <w:pPr>
        <w:rPr>
          <w:b/>
        </w:rPr>
      </w:pPr>
      <w:r w:rsidRPr="00477ED6">
        <w:rPr>
          <w:b/>
        </w:rPr>
        <w:t>Select relevant parts of the book</w:t>
      </w:r>
    </w:p>
    <w:p w:rsidR="00E275C4" w:rsidRPr="00477ED6" w:rsidRDefault="00E275C4" w:rsidP="00E275C4">
      <w:r w:rsidRPr="00477ED6">
        <w:t>Do I browse the book quickly?</w:t>
      </w:r>
    </w:p>
    <w:p w:rsidR="00E275C4" w:rsidRPr="00477ED6" w:rsidRDefault="00E275C4" w:rsidP="00E275C4">
      <w:r w:rsidRPr="00477ED6">
        <w:t>Do I use the contents page, the index, the headings and the sub-headings for guidance?</w:t>
      </w:r>
    </w:p>
    <w:p w:rsidR="00E275C4" w:rsidRPr="00477ED6" w:rsidRDefault="00E275C4" w:rsidP="00E275C4">
      <w:r w:rsidRPr="00477ED6">
        <w:t>Do I identify which parts of which chapters I need, and put markers in these?</w:t>
      </w:r>
    </w:p>
    <w:p w:rsidR="00E275C4" w:rsidRPr="00477ED6" w:rsidRDefault="00E275C4" w:rsidP="00E275C4">
      <w:pPr>
        <w:rPr>
          <w:b/>
        </w:rPr>
      </w:pPr>
      <w:r w:rsidRPr="00477ED6">
        <w:rPr>
          <w:b/>
        </w:rPr>
        <w:lastRenderedPageBreak/>
        <w:t>Select relevant parts of the page</w:t>
      </w:r>
    </w:p>
    <w:p w:rsidR="00E275C4" w:rsidRPr="00477ED6" w:rsidRDefault="00E275C4" w:rsidP="00E275C4">
      <w:r w:rsidRPr="00477ED6">
        <w:t>Do I read the chapter headings?</w:t>
      </w:r>
    </w:p>
    <w:p w:rsidR="00E275C4" w:rsidRPr="00477ED6" w:rsidRDefault="00E275C4" w:rsidP="00E275C4">
      <w:r w:rsidRPr="00477ED6">
        <w:t>Do I read any sub-headings?</w:t>
      </w:r>
    </w:p>
    <w:p w:rsidR="00E275C4" w:rsidRPr="00477ED6" w:rsidRDefault="00E275C4" w:rsidP="00E275C4">
      <w:r w:rsidRPr="00477ED6">
        <w:t>Do I read the first sentence of each paragraph (which should introduce the topic or idea)?</w:t>
      </w:r>
    </w:p>
    <w:p w:rsidR="00E275C4" w:rsidRPr="00477ED6" w:rsidRDefault="00E275C4" w:rsidP="00E275C4">
      <w:r w:rsidRPr="00477ED6">
        <w:t>Do I look at any diagrams, graphs, or charts?</w:t>
      </w:r>
    </w:p>
    <w:p w:rsidR="00E275C4" w:rsidRPr="00477ED6" w:rsidRDefault="00E275C4" w:rsidP="00E275C4">
      <w:r w:rsidRPr="00477ED6">
        <w:t>Do I read any summaries or conclusions?</w:t>
      </w:r>
    </w:p>
    <w:p w:rsidR="00E275C4" w:rsidRPr="00477ED6" w:rsidRDefault="00E275C4" w:rsidP="00E275C4">
      <w:pPr>
        <w:rPr>
          <w:b/>
        </w:rPr>
      </w:pPr>
    </w:p>
    <w:p w:rsidR="00E275C4" w:rsidRPr="00477ED6" w:rsidRDefault="00E275C4" w:rsidP="00E275C4">
      <w:pPr>
        <w:rPr>
          <w:b/>
        </w:rPr>
      </w:pPr>
      <w:r w:rsidRPr="00477ED6">
        <w:rPr>
          <w:b/>
        </w:rPr>
        <w:t>Use photocopies / scans / print outs</w:t>
      </w:r>
    </w:p>
    <w:p w:rsidR="00E275C4" w:rsidRPr="00477ED6" w:rsidRDefault="00E275C4" w:rsidP="00E275C4">
      <w:r w:rsidRPr="00477ED6">
        <w:t>Do I make photocopies of important pages?</w:t>
      </w:r>
    </w:p>
    <w:p w:rsidR="00E275C4" w:rsidRPr="00477ED6" w:rsidRDefault="00E275C4" w:rsidP="00E275C4">
      <w:r w:rsidRPr="00477ED6">
        <w:t>Do I file electronic files?</w:t>
      </w:r>
    </w:p>
    <w:p w:rsidR="00E275C4" w:rsidRPr="00477ED6" w:rsidRDefault="00E275C4" w:rsidP="00E275C4">
      <w:r w:rsidRPr="00477ED6">
        <w:t>Do I use marker pens to highlight important words and phrases (only)?</w:t>
      </w:r>
    </w:p>
    <w:p w:rsidR="00E275C4" w:rsidRPr="00477ED6" w:rsidRDefault="00E275C4" w:rsidP="00E275C4">
      <w:r w:rsidRPr="00477ED6">
        <w:t>Do I jot down ideas and thoughts in the margins?</w:t>
      </w:r>
    </w:p>
    <w:p w:rsidR="00E275C4" w:rsidRPr="00477ED6" w:rsidRDefault="00E275C4" w:rsidP="00E275C4">
      <w:r w:rsidRPr="00477ED6">
        <w:t>Do I make notes about the points I highlighted, to help me remember them?</w:t>
      </w:r>
    </w:p>
    <w:p w:rsidR="00E275C4" w:rsidRPr="00477ED6" w:rsidRDefault="00E275C4" w:rsidP="00E275C4">
      <w:pPr>
        <w:rPr>
          <w:b/>
        </w:rPr>
      </w:pPr>
    </w:p>
    <w:p w:rsidR="00E275C4" w:rsidRPr="00477ED6" w:rsidRDefault="00E275C4" w:rsidP="00E275C4">
      <w:pPr>
        <w:rPr>
          <w:b/>
        </w:rPr>
      </w:pPr>
      <w:r w:rsidRPr="00477ED6">
        <w:rPr>
          <w:b/>
        </w:rPr>
        <w:t>Chart the main ideas</w:t>
      </w:r>
    </w:p>
    <w:p w:rsidR="00E275C4" w:rsidRPr="00477ED6" w:rsidRDefault="00E275C4" w:rsidP="00E275C4">
      <w:r w:rsidRPr="00477ED6">
        <w:t>Do I map out ideas so that I can see how everything fits together?</w:t>
      </w:r>
    </w:p>
    <w:p w:rsidR="00E275C4" w:rsidRPr="00477ED6" w:rsidRDefault="00E275C4" w:rsidP="00E275C4">
      <w:pPr>
        <w:rPr>
          <w:b/>
        </w:rPr>
      </w:pPr>
    </w:p>
    <w:p w:rsidR="00E275C4" w:rsidRPr="00477ED6" w:rsidRDefault="00E275C4" w:rsidP="00E275C4">
      <w:pPr>
        <w:rPr>
          <w:b/>
        </w:rPr>
      </w:pPr>
      <w:r w:rsidRPr="00477ED6">
        <w:rPr>
          <w:b/>
        </w:rPr>
        <w:t>Practice second guessing</w:t>
      </w:r>
    </w:p>
    <w:p w:rsidR="00E275C4" w:rsidRPr="00477ED6" w:rsidRDefault="00E275C4" w:rsidP="00E275C4">
      <w:r w:rsidRPr="00477ED6">
        <w:t>Do I keep trying to anticipate what is coming next, or what the conclusions will be?</w:t>
      </w:r>
    </w:p>
    <w:p w:rsidR="00E275C4" w:rsidRPr="00477ED6" w:rsidRDefault="00E275C4" w:rsidP="00E275C4">
      <w:pPr>
        <w:rPr>
          <w:b/>
        </w:rPr>
      </w:pPr>
    </w:p>
    <w:p w:rsidR="00E275C4" w:rsidRPr="00477ED6" w:rsidRDefault="00E275C4" w:rsidP="00E275C4">
      <w:pPr>
        <w:rPr>
          <w:b/>
        </w:rPr>
      </w:pPr>
      <w:r w:rsidRPr="00477ED6">
        <w:rPr>
          <w:b/>
        </w:rPr>
        <w:t>Read interactively</w:t>
      </w:r>
    </w:p>
    <w:p w:rsidR="00E275C4" w:rsidRPr="00477ED6" w:rsidRDefault="00E275C4" w:rsidP="00E275C4">
      <w:r w:rsidRPr="00477ED6">
        <w:t>Do I think about what I’m reading?</w:t>
      </w:r>
    </w:p>
    <w:p w:rsidR="00E275C4" w:rsidRPr="00477ED6" w:rsidRDefault="00E275C4" w:rsidP="00E275C4">
      <w:r w:rsidRPr="00477ED6">
        <w:t>Do I question what I’m reading?  Do I look for answers to my questions?</w:t>
      </w:r>
    </w:p>
    <w:p w:rsidR="00E275C4" w:rsidRPr="00477ED6" w:rsidRDefault="00E275C4" w:rsidP="00E275C4">
      <w:r w:rsidRPr="00477ED6">
        <w:t>Do I make notes of the important points, and ideas triggered by what I read?</w:t>
      </w:r>
    </w:p>
    <w:p w:rsidR="00E275C4" w:rsidRPr="00477ED6" w:rsidRDefault="00E275C4" w:rsidP="00E275C4">
      <w:r w:rsidRPr="00477ED6">
        <w:t>Do I challenge the assumptions of the writer, logic of the arguments, &amp; validity of the conclusions?</w:t>
      </w:r>
    </w:p>
    <w:p w:rsidR="00E275C4" w:rsidRPr="00477ED6" w:rsidRDefault="00E275C4" w:rsidP="00E275C4">
      <w:pPr>
        <w:rPr>
          <w:b/>
        </w:rPr>
      </w:pPr>
    </w:p>
    <w:p w:rsidR="00E275C4" w:rsidRPr="00477ED6" w:rsidRDefault="00E275C4" w:rsidP="00E275C4">
      <w:pPr>
        <w:rPr>
          <w:b/>
        </w:rPr>
      </w:pPr>
      <w:r w:rsidRPr="00477ED6">
        <w:rPr>
          <w:b/>
        </w:rPr>
        <w:t>Vary reading speed and method</w:t>
      </w:r>
    </w:p>
    <w:p w:rsidR="00E275C4" w:rsidRPr="00477ED6" w:rsidRDefault="00E275C4" w:rsidP="00E275C4">
      <w:r w:rsidRPr="00477ED6">
        <w:t>Do I keep changing pace, according to the needs of the text?</w:t>
      </w:r>
    </w:p>
    <w:p w:rsidR="00E275C4" w:rsidRPr="00477ED6" w:rsidRDefault="00E275C4" w:rsidP="00E275C4">
      <w:r w:rsidRPr="00477ED6">
        <w:t>Do I scan rapidly for specific information?</w:t>
      </w:r>
    </w:p>
    <w:p w:rsidR="00E275C4" w:rsidRPr="00477ED6" w:rsidRDefault="00E275C4" w:rsidP="00E275C4">
      <w:r w:rsidRPr="00477ED6">
        <w:t>Do I read quickly to get the general sense of a passage, and then read difficult parts more slowly?</w:t>
      </w:r>
    </w:p>
    <w:p w:rsidR="00E275C4" w:rsidRPr="00477ED6" w:rsidRDefault="00E275C4" w:rsidP="00E275C4">
      <w:pPr>
        <w:rPr>
          <w:b/>
        </w:rPr>
      </w:pPr>
    </w:p>
    <w:p w:rsidR="00E275C4" w:rsidRPr="00477ED6" w:rsidRDefault="00E275C4" w:rsidP="00E275C4">
      <w:pPr>
        <w:rPr>
          <w:b/>
        </w:rPr>
      </w:pPr>
      <w:r w:rsidRPr="00477ED6">
        <w:rPr>
          <w:b/>
        </w:rPr>
        <w:t>Use markers</w:t>
      </w:r>
    </w:p>
    <w:p w:rsidR="00E275C4" w:rsidRPr="00477ED6" w:rsidRDefault="00E275C4" w:rsidP="00E275C4">
      <w:r w:rsidRPr="00477ED6">
        <w:t>Do I label a corner of my own texts with a keyword summary?</w:t>
      </w:r>
    </w:p>
    <w:p w:rsidR="00E275C4" w:rsidRPr="00477ED6" w:rsidRDefault="00E275C4" w:rsidP="00E275C4">
      <w:r w:rsidRPr="00477ED6">
        <w:t>Do I insert labelled bookmarks so that I can find details easily, and need fewer notes?</w:t>
      </w:r>
    </w:p>
    <w:p w:rsidR="00E275C4" w:rsidRPr="00477ED6" w:rsidRDefault="00E275C4" w:rsidP="00E275C4">
      <w:r w:rsidRPr="00477ED6">
        <w:t>Do I give start ratings to valuable pages, making them easier to find later?</w:t>
      </w:r>
    </w:p>
    <w:p w:rsidR="00E275C4" w:rsidRPr="00477ED6" w:rsidRDefault="00E275C4" w:rsidP="00E275C4">
      <w:pPr>
        <w:rPr>
          <w:b/>
        </w:rPr>
      </w:pPr>
    </w:p>
    <w:p w:rsidR="00E275C4" w:rsidRPr="00477ED6" w:rsidRDefault="00E275C4" w:rsidP="00E275C4">
      <w:pPr>
        <w:rPr>
          <w:b/>
        </w:rPr>
      </w:pPr>
      <w:r w:rsidRPr="00477ED6">
        <w:rPr>
          <w:b/>
        </w:rPr>
        <w:t>Maintain your attention</w:t>
      </w:r>
    </w:p>
    <w:p w:rsidR="00E275C4" w:rsidRPr="00477ED6" w:rsidRDefault="00E275C4" w:rsidP="00E275C4">
      <w:r w:rsidRPr="00477ED6">
        <w:t>Do I take in what I read?</w:t>
      </w:r>
    </w:p>
    <w:p w:rsidR="00E275C4" w:rsidRPr="00477ED6" w:rsidRDefault="00E275C4" w:rsidP="00E275C4">
      <w:r w:rsidRPr="00477ED6">
        <w:t xml:space="preserve">Do I make sure I’m doing so, </w:t>
      </w:r>
      <w:proofErr w:type="gramStart"/>
      <w:r w:rsidRPr="00477ED6">
        <w:t>by:</w:t>
      </w:r>
      <w:proofErr w:type="gramEnd"/>
    </w:p>
    <w:p w:rsidR="00E275C4" w:rsidRPr="00477ED6" w:rsidRDefault="00E275C4" w:rsidP="00E275C4">
      <w:pPr>
        <w:numPr>
          <w:ilvl w:val="0"/>
          <w:numId w:val="5"/>
        </w:numPr>
      </w:pPr>
      <w:r w:rsidRPr="00477ED6">
        <w:t>Summing up each section?</w:t>
      </w:r>
    </w:p>
    <w:p w:rsidR="00E275C4" w:rsidRPr="00477ED6" w:rsidRDefault="00E275C4" w:rsidP="00E275C4">
      <w:pPr>
        <w:numPr>
          <w:ilvl w:val="0"/>
          <w:numId w:val="5"/>
        </w:numPr>
      </w:pPr>
      <w:r w:rsidRPr="00477ED6">
        <w:t>Taking regular breaks?</w:t>
      </w:r>
    </w:p>
    <w:p w:rsidR="00E275C4" w:rsidRPr="00477ED6" w:rsidRDefault="00E275C4" w:rsidP="00E275C4">
      <w:pPr>
        <w:numPr>
          <w:ilvl w:val="0"/>
          <w:numId w:val="5"/>
        </w:numPr>
        <w:rPr>
          <w:b/>
        </w:rPr>
      </w:pPr>
      <w:r w:rsidRPr="00477ED6">
        <w:t>Reading interactively?</w:t>
      </w:r>
    </w:p>
    <w:p w:rsidR="00DC78D5" w:rsidRPr="00E275C4" w:rsidRDefault="00E275C4" w:rsidP="00DC78D5">
      <w:pPr>
        <w:pStyle w:val="a6"/>
        <w:spacing w:line="360" w:lineRule="auto"/>
        <w:ind w:left="360" w:firstLineChars="0" w:firstLine="0"/>
        <w:rPr>
          <w:rFonts w:ascii="Arial" w:hAnsi="Arial" w:cs="Arial"/>
          <w:b/>
          <w:sz w:val="24"/>
          <w:szCs w:val="24"/>
          <w:lang w:eastAsia="zh-CN"/>
        </w:rPr>
      </w:pPr>
      <w:r w:rsidRPr="00E275C4">
        <w:rPr>
          <w:rFonts w:ascii="Arial" w:hAnsi="Arial" w:cs="Arial"/>
          <w:b/>
          <w:color w:val="000000"/>
          <w:sz w:val="24"/>
          <w:szCs w:val="24"/>
        </w:rPr>
        <w:lastRenderedPageBreak/>
        <w:t>Graph</w:t>
      </w:r>
      <w:r w:rsidRPr="00E275C4">
        <w:rPr>
          <w:rFonts w:ascii="Arial" w:hAnsi="Arial" w:cs="Arial" w:hint="eastAsia"/>
          <w:b/>
          <w:color w:val="000000"/>
          <w:sz w:val="24"/>
          <w:szCs w:val="24"/>
          <w:lang w:eastAsia="zh-CN"/>
        </w:rPr>
        <w:t>s:</w:t>
      </w:r>
    </w:p>
    <w:p w:rsidR="00E275C4" w:rsidRPr="00E275C4" w:rsidRDefault="00E275C4" w:rsidP="00E275C4">
      <w:pPr>
        <w:pStyle w:val="a6"/>
        <w:numPr>
          <w:ilvl w:val="0"/>
          <w:numId w:val="26"/>
        </w:numPr>
        <w:spacing w:line="360" w:lineRule="auto"/>
        <w:ind w:firstLineChars="0"/>
        <w:rPr>
          <w:rFonts w:ascii="Arial" w:hAnsi="Arial" w:cs="Arial"/>
          <w:sz w:val="24"/>
          <w:szCs w:val="24"/>
        </w:rPr>
      </w:pPr>
      <w:r w:rsidRPr="00FA09AB">
        <w:rPr>
          <w:rFonts w:ascii="Arial" w:hAnsi="Arial" w:cs="Arial"/>
          <w:color w:val="000000"/>
          <w:sz w:val="24"/>
          <w:szCs w:val="24"/>
        </w:rPr>
        <w:t>Graph</w:t>
      </w:r>
      <w:r>
        <w:rPr>
          <w:rFonts w:ascii="Arial" w:hAnsi="Arial" w:cs="Arial" w:hint="eastAsia"/>
          <w:color w:val="000000"/>
          <w:sz w:val="24"/>
          <w:szCs w:val="24"/>
          <w:lang w:eastAsia="zh-CN"/>
        </w:rPr>
        <w:t xml:space="preserve"> 1 Checklist of literature</w:t>
      </w:r>
      <w:r w:rsidRPr="00FA09AB">
        <w:rPr>
          <w:rFonts w:ascii="Arial" w:hAnsi="Arial" w:cs="Arial"/>
          <w:color w:val="000000"/>
          <w:sz w:val="24"/>
          <w:szCs w:val="24"/>
        </w:rPr>
        <w:t>.</w:t>
      </w:r>
    </w:p>
    <w:p w:rsidR="00BA3FE9" w:rsidRPr="00FA09AB" w:rsidRDefault="00E275C4" w:rsidP="00E275C4">
      <w:pPr>
        <w:pStyle w:val="a6"/>
        <w:spacing w:line="360" w:lineRule="auto"/>
        <w:ind w:left="360" w:firstLineChars="0" w:firstLine="0"/>
        <w:rPr>
          <w:rFonts w:ascii="Arial" w:hAnsi="Arial" w:cs="Arial"/>
          <w:sz w:val="24"/>
          <w:szCs w:val="24"/>
          <w:lang w:eastAsia="zh-CN"/>
        </w:rPr>
      </w:pPr>
      <w:r>
        <w:rPr>
          <w:rFonts w:ascii="Arial" w:hAnsi="Arial" w:cs="Arial" w:hint="eastAsia"/>
          <w:color w:val="000000"/>
          <w:sz w:val="24"/>
          <w:szCs w:val="24"/>
          <w:lang w:eastAsia="zh-CN"/>
        </w:rPr>
        <w:t xml:space="preserve">Source: </w:t>
      </w:r>
      <w:r w:rsidR="00BA3FE9" w:rsidRPr="00FA09AB">
        <w:rPr>
          <w:rFonts w:ascii="Arial" w:hAnsi="Arial" w:cs="Arial"/>
          <w:color w:val="000000"/>
          <w:sz w:val="24"/>
          <w:szCs w:val="24"/>
        </w:rPr>
        <w:t>Saunders</w:t>
      </w:r>
      <w:r>
        <w:rPr>
          <w:rFonts w:ascii="Arial" w:hAnsi="Arial" w:cs="Arial" w:hint="eastAsia"/>
          <w:color w:val="000000"/>
          <w:sz w:val="24"/>
          <w:szCs w:val="24"/>
          <w:lang w:eastAsia="zh-CN"/>
        </w:rPr>
        <w:t xml:space="preserve"> et al. </w:t>
      </w:r>
      <w:r w:rsidR="00BA3FE9" w:rsidRPr="00FA09AB">
        <w:rPr>
          <w:rFonts w:ascii="Arial" w:hAnsi="Arial" w:cs="Arial"/>
          <w:color w:val="000000"/>
          <w:sz w:val="24"/>
          <w:szCs w:val="24"/>
        </w:rPr>
        <w:t>(2016)</w:t>
      </w:r>
      <w:r>
        <w:rPr>
          <w:rFonts w:ascii="Arial" w:hAnsi="Arial" w:cs="Arial"/>
          <w:color w:val="000000"/>
          <w:sz w:val="24"/>
          <w:szCs w:val="24"/>
        </w:rPr>
        <w:t>, p.105</w:t>
      </w:r>
      <w:r>
        <w:rPr>
          <w:rFonts w:ascii="Arial" w:hAnsi="Arial" w:cs="Arial" w:hint="eastAsia"/>
          <w:color w:val="000000"/>
          <w:sz w:val="24"/>
          <w:szCs w:val="24"/>
          <w:lang w:eastAsia="zh-CN"/>
        </w:rPr>
        <w:t>.</w:t>
      </w:r>
    </w:p>
    <w:p w:rsidR="00BA3FE9" w:rsidRPr="00E4625F" w:rsidRDefault="00BA3FE9" w:rsidP="00BA3FE9">
      <w:pPr>
        <w:rPr>
          <w:rFonts w:ascii="Times New Roman" w:hAnsi="Times New Roman" w:cs="Times New Roman"/>
          <w:b/>
          <w:sz w:val="24"/>
          <w:szCs w:val="24"/>
        </w:rPr>
      </w:pPr>
      <w:r w:rsidRPr="00967289">
        <w:rPr>
          <w:rFonts w:ascii="Times New Roman" w:hAnsi="Times New Roman" w:cs="Times New Roman"/>
          <w:b/>
          <w:noProof/>
          <w:sz w:val="24"/>
          <w:szCs w:val="24"/>
          <w:lang w:eastAsia="zh-CN"/>
        </w:rPr>
        <w:drawing>
          <wp:inline distT="0" distB="0" distL="0" distR="0" wp14:anchorId="0618F235" wp14:editId="06109327">
            <wp:extent cx="5274310" cy="4236085"/>
            <wp:effectExtent l="0" t="0" r="2540" b="0"/>
            <wp:docPr id="6" name="图片 6" descr="C:\Users\ThinkPad\AppData\Local\Temp\15538052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AppData\Local\Temp\1553805228(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4236085"/>
                    </a:xfrm>
                    <a:prstGeom prst="rect">
                      <a:avLst/>
                    </a:prstGeom>
                    <a:noFill/>
                    <a:ln>
                      <a:noFill/>
                    </a:ln>
                  </pic:spPr>
                </pic:pic>
              </a:graphicData>
            </a:graphic>
          </wp:inline>
        </w:drawing>
      </w:r>
    </w:p>
    <w:p w:rsidR="00E275C4" w:rsidRPr="00E275C4" w:rsidRDefault="00E275C4" w:rsidP="00E275C4">
      <w:pPr>
        <w:pStyle w:val="a6"/>
        <w:numPr>
          <w:ilvl w:val="0"/>
          <w:numId w:val="26"/>
        </w:numPr>
        <w:spacing w:line="360" w:lineRule="auto"/>
        <w:ind w:firstLineChars="0"/>
        <w:rPr>
          <w:rFonts w:ascii="Arial" w:hAnsi="Arial" w:cs="Arial"/>
          <w:sz w:val="24"/>
          <w:szCs w:val="24"/>
        </w:rPr>
      </w:pPr>
      <w:r w:rsidRPr="00FA09AB">
        <w:rPr>
          <w:rFonts w:ascii="Arial" w:hAnsi="Arial" w:cs="Arial"/>
          <w:color w:val="000000"/>
          <w:sz w:val="24"/>
          <w:szCs w:val="24"/>
        </w:rPr>
        <w:t>Graph</w:t>
      </w:r>
      <w:r>
        <w:rPr>
          <w:rFonts w:ascii="Arial" w:hAnsi="Arial" w:cs="Arial" w:hint="eastAsia"/>
          <w:color w:val="000000"/>
          <w:sz w:val="24"/>
          <w:szCs w:val="24"/>
          <w:lang w:eastAsia="zh-CN"/>
        </w:rPr>
        <w:t xml:space="preserve"> 2 the reviewing process of literature</w:t>
      </w:r>
      <w:r w:rsidRPr="00FA09AB">
        <w:rPr>
          <w:rFonts w:ascii="Arial" w:hAnsi="Arial" w:cs="Arial"/>
          <w:color w:val="000000"/>
          <w:sz w:val="24"/>
          <w:szCs w:val="24"/>
        </w:rPr>
        <w:t>.</w:t>
      </w:r>
    </w:p>
    <w:p w:rsidR="00E275C4" w:rsidRPr="00FA09AB" w:rsidRDefault="00E275C4" w:rsidP="00E275C4">
      <w:pPr>
        <w:pStyle w:val="a6"/>
        <w:spacing w:line="360" w:lineRule="auto"/>
        <w:ind w:left="360" w:firstLineChars="0" w:firstLine="0"/>
        <w:rPr>
          <w:rFonts w:ascii="Arial" w:hAnsi="Arial" w:cs="Arial"/>
          <w:sz w:val="24"/>
          <w:szCs w:val="24"/>
        </w:rPr>
      </w:pPr>
      <w:r>
        <w:rPr>
          <w:rFonts w:ascii="Arial" w:hAnsi="Arial" w:cs="Arial" w:hint="eastAsia"/>
          <w:color w:val="000000"/>
          <w:sz w:val="24"/>
          <w:szCs w:val="24"/>
          <w:lang w:eastAsia="zh-CN"/>
        </w:rPr>
        <w:t xml:space="preserve">Source: </w:t>
      </w:r>
      <w:r w:rsidRPr="00FA09AB">
        <w:rPr>
          <w:rFonts w:ascii="Arial" w:hAnsi="Arial" w:cs="Arial"/>
          <w:color w:val="000000"/>
          <w:sz w:val="24"/>
          <w:szCs w:val="24"/>
        </w:rPr>
        <w:t>Saunders</w:t>
      </w:r>
      <w:r>
        <w:rPr>
          <w:rFonts w:ascii="Arial" w:hAnsi="Arial" w:cs="Arial" w:hint="eastAsia"/>
          <w:color w:val="000000"/>
          <w:sz w:val="24"/>
          <w:szCs w:val="24"/>
          <w:lang w:eastAsia="zh-CN"/>
        </w:rPr>
        <w:t xml:space="preserve"> et al. </w:t>
      </w:r>
      <w:r w:rsidRPr="00FA09AB">
        <w:rPr>
          <w:rFonts w:ascii="Arial" w:hAnsi="Arial" w:cs="Arial"/>
          <w:color w:val="000000"/>
          <w:sz w:val="24"/>
          <w:szCs w:val="24"/>
        </w:rPr>
        <w:t>(2016), p.</w:t>
      </w:r>
      <w:r>
        <w:rPr>
          <w:rFonts w:ascii="Arial" w:hAnsi="Arial" w:cs="Arial" w:hint="eastAsia"/>
          <w:color w:val="000000"/>
          <w:sz w:val="24"/>
          <w:szCs w:val="24"/>
          <w:lang w:eastAsia="zh-CN"/>
        </w:rPr>
        <w:t>99</w:t>
      </w:r>
      <w:r w:rsidRPr="00FA09AB">
        <w:rPr>
          <w:rFonts w:ascii="Arial" w:hAnsi="Arial" w:cs="Arial"/>
          <w:color w:val="000000"/>
          <w:sz w:val="24"/>
          <w:szCs w:val="24"/>
        </w:rPr>
        <w:t xml:space="preserve">, </w:t>
      </w:r>
    </w:p>
    <w:p w:rsidR="00BA3FE9" w:rsidRPr="00E4625F" w:rsidRDefault="00BA3FE9" w:rsidP="00BA3FE9">
      <w:pPr>
        <w:spacing w:line="360" w:lineRule="auto"/>
        <w:rPr>
          <w:rFonts w:ascii="Times New Roman" w:hAnsi="Times New Roman" w:cs="Times New Roman"/>
          <w:sz w:val="24"/>
          <w:szCs w:val="24"/>
        </w:rPr>
      </w:pPr>
    </w:p>
    <w:p w:rsidR="00BA3FE9" w:rsidRPr="00862F91" w:rsidRDefault="00BA3FE9" w:rsidP="00BA3FE9">
      <w:r w:rsidRPr="00862F91">
        <w:rPr>
          <w:noProof/>
          <w:lang w:eastAsia="zh-CN"/>
        </w:rPr>
        <w:lastRenderedPageBreak/>
        <w:drawing>
          <wp:inline distT="0" distB="0" distL="0" distR="0" wp14:anchorId="44EA05FA" wp14:editId="60F4143F">
            <wp:extent cx="5653405" cy="4619625"/>
            <wp:effectExtent l="0" t="0" r="4445" b="9525"/>
            <wp:docPr id="7" name="图片 7" descr="C:\Users\ThinkPad\AppData\Local\Temp\155369815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AppData\Local\Temp\1553698156(1).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180" t="1834" r="1"/>
                    <a:stretch/>
                  </pic:blipFill>
                  <pic:spPr bwMode="auto">
                    <a:xfrm rot="10800000" flipH="1" flipV="1">
                      <a:off x="0" y="0"/>
                      <a:ext cx="6025038" cy="4923301"/>
                    </a:xfrm>
                    <a:prstGeom prst="rect">
                      <a:avLst/>
                    </a:prstGeom>
                    <a:noFill/>
                    <a:ln>
                      <a:noFill/>
                    </a:ln>
                    <a:extLst>
                      <a:ext uri="{53640926-AAD7-44D8-BBD7-CCE9431645EC}">
                        <a14:shadowObscured xmlns:a14="http://schemas.microsoft.com/office/drawing/2010/main"/>
                      </a:ext>
                    </a:extLst>
                  </pic:spPr>
                </pic:pic>
              </a:graphicData>
            </a:graphic>
          </wp:inline>
        </w:drawing>
      </w:r>
    </w:p>
    <w:p w:rsidR="00E275C4" w:rsidRDefault="00E275C4">
      <w:pPr>
        <w:rPr>
          <w:rFonts w:ascii="Arial" w:hAnsi="Arial" w:cs="Arial"/>
          <w:b/>
          <w:bCs/>
          <w:kern w:val="44"/>
          <w:sz w:val="24"/>
          <w:szCs w:val="24"/>
        </w:rPr>
      </w:pPr>
      <w:r>
        <w:rPr>
          <w:rFonts w:ascii="Arial" w:hAnsi="Arial" w:cs="Arial"/>
          <w:sz w:val="24"/>
          <w:szCs w:val="24"/>
        </w:rPr>
        <w:br w:type="page"/>
      </w:r>
    </w:p>
    <w:p w:rsidR="00BA3FE9" w:rsidRPr="003D2484" w:rsidRDefault="00A15F2C" w:rsidP="003D2484">
      <w:pPr>
        <w:pStyle w:val="1"/>
        <w:rPr>
          <w:rFonts w:ascii="Arial" w:hAnsi="Arial" w:cs="Arial"/>
          <w:sz w:val="24"/>
          <w:szCs w:val="24"/>
        </w:rPr>
      </w:pPr>
      <w:bookmarkStart w:id="13" w:name="_Toc7173672"/>
      <w:r>
        <w:rPr>
          <w:rFonts w:ascii="Arial" w:hAnsi="Arial" w:cs="Arial"/>
          <w:sz w:val="24"/>
          <w:szCs w:val="24"/>
        </w:rPr>
        <w:lastRenderedPageBreak/>
        <w:t>Appendix</w:t>
      </w:r>
      <w:r w:rsidR="00BA3FE9" w:rsidRPr="003D2484">
        <w:rPr>
          <w:rFonts w:ascii="Arial" w:hAnsi="Arial" w:cs="Arial"/>
          <w:sz w:val="24"/>
          <w:szCs w:val="24"/>
        </w:rPr>
        <w:t xml:space="preserve"> 4</w:t>
      </w:r>
      <w:bookmarkEnd w:id="13"/>
    </w:p>
    <w:p w:rsidR="00BA3FE9" w:rsidRPr="00FA09AB" w:rsidRDefault="00BA3FE9" w:rsidP="00FA09AB">
      <w:pPr>
        <w:pStyle w:val="a6"/>
        <w:numPr>
          <w:ilvl w:val="0"/>
          <w:numId w:val="8"/>
        </w:numPr>
        <w:spacing w:line="360" w:lineRule="auto"/>
        <w:ind w:firstLineChars="0"/>
        <w:rPr>
          <w:rFonts w:ascii="Arial" w:hAnsi="Arial" w:cs="Arial"/>
          <w:color w:val="222222"/>
          <w:sz w:val="24"/>
          <w:szCs w:val="24"/>
          <w:shd w:val="clear" w:color="auto" w:fill="FFFFFF"/>
        </w:rPr>
      </w:pPr>
      <w:r w:rsidRPr="00FA09AB">
        <w:rPr>
          <w:rFonts w:ascii="Arial" w:hAnsi="Arial" w:cs="Arial"/>
          <w:color w:val="222222"/>
          <w:sz w:val="24"/>
          <w:szCs w:val="24"/>
          <w:shd w:val="clear" w:color="auto" w:fill="FFFFFF"/>
        </w:rPr>
        <w:t>An activity of class group1 - On becoming a critically reflexive practitioner</w:t>
      </w:r>
    </w:p>
    <w:p w:rsidR="00BA3FE9" w:rsidRPr="00862F91" w:rsidRDefault="00BA3FE9" w:rsidP="00BA3FE9">
      <w:pPr>
        <w:rPr>
          <w:rFonts w:ascii="Arial" w:hAnsi="Arial" w:cs="Arial"/>
          <w:color w:val="222222"/>
          <w:sz w:val="24"/>
          <w:szCs w:val="24"/>
          <w:shd w:val="clear" w:color="auto" w:fill="FFFFFF"/>
        </w:rPr>
      </w:pPr>
      <w:r w:rsidRPr="000B36CC">
        <w:rPr>
          <w:rFonts w:ascii="Arial" w:hAnsi="Arial" w:cs="Arial"/>
          <w:noProof/>
          <w:color w:val="222222"/>
          <w:sz w:val="24"/>
          <w:szCs w:val="24"/>
          <w:shd w:val="clear" w:color="auto" w:fill="FFFFFF"/>
          <w:lang w:eastAsia="zh-CN"/>
        </w:rPr>
        <w:drawing>
          <wp:inline distT="0" distB="0" distL="0" distR="0" wp14:anchorId="0EB99938" wp14:editId="0137B524">
            <wp:extent cx="5353050" cy="5600700"/>
            <wp:effectExtent l="0" t="0" r="0" b="0"/>
            <wp:docPr id="8" name="图片 8" descr="C:\Users\ThinkPad\Desktop\英国三一圣\20190307各门课程及下载参考电子书籍\1-Identity and Approaches to Applied Business.Research\CRITICALITY,THINKING AND WRITING\On becoming a critically reflexive practitioner classgrou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Desktop\英国三一圣\20190307各门课程及下载参考电子书籍\1-Identity and Approaches to Applied Business.Research\CRITICALITY,THINKING AND WRITING\On becoming a critically reflexive practitioner classgroup 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53050" cy="5600700"/>
                    </a:xfrm>
                    <a:prstGeom prst="rect">
                      <a:avLst/>
                    </a:prstGeom>
                    <a:noFill/>
                    <a:ln>
                      <a:noFill/>
                    </a:ln>
                  </pic:spPr>
                </pic:pic>
              </a:graphicData>
            </a:graphic>
          </wp:inline>
        </w:drawing>
      </w:r>
    </w:p>
    <w:p w:rsidR="00BA3FE9" w:rsidRDefault="00BA3FE9" w:rsidP="00BA3FE9">
      <w:pPr>
        <w:rPr>
          <w:rFonts w:ascii="Arial" w:hAnsi="Arial" w:cs="Arial"/>
          <w:color w:val="222222"/>
          <w:sz w:val="24"/>
          <w:szCs w:val="24"/>
          <w:shd w:val="clear" w:color="auto" w:fill="FFFFFF"/>
        </w:rPr>
      </w:pPr>
    </w:p>
    <w:p w:rsidR="00BA3FE9" w:rsidRDefault="00BA3FE9" w:rsidP="00BA3FE9">
      <w:pPr>
        <w:rPr>
          <w:rFonts w:ascii="Arial" w:hAnsi="Arial" w:cs="Arial"/>
          <w:color w:val="222222"/>
          <w:sz w:val="24"/>
          <w:szCs w:val="24"/>
          <w:shd w:val="clear" w:color="auto" w:fill="FFFFFF"/>
        </w:rPr>
      </w:pPr>
    </w:p>
    <w:p w:rsidR="00BA3FE9" w:rsidRDefault="00BA3FE9" w:rsidP="00BA3FE9">
      <w:pPr>
        <w:rPr>
          <w:rFonts w:ascii="Arial" w:hAnsi="Arial" w:cs="Arial"/>
          <w:color w:val="222222"/>
          <w:sz w:val="24"/>
          <w:szCs w:val="24"/>
          <w:shd w:val="clear" w:color="auto" w:fill="FFFFFF"/>
        </w:rPr>
      </w:pPr>
    </w:p>
    <w:p w:rsidR="00BA3FE9" w:rsidRDefault="00BA3FE9" w:rsidP="00BA3FE9">
      <w:pPr>
        <w:rPr>
          <w:rFonts w:ascii="Arial" w:hAnsi="Arial" w:cs="Arial"/>
          <w:color w:val="222222"/>
          <w:sz w:val="24"/>
          <w:szCs w:val="24"/>
          <w:shd w:val="clear" w:color="auto" w:fill="FFFFFF"/>
        </w:rPr>
      </w:pPr>
    </w:p>
    <w:p w:rsidR="00BA3FE9" w:rsidRDefault="00BA3FE9" w:rsidP="00BA3FE9">
      <w:pPr>
        <w:rPr>
          <w:rFonts w:ascii="Arial" w:hAnsi="Arial" w:cs="Arial"/>
          <w:color w:val="222222"/>
          <w:sz w:val="24"/>
          <w:szCs w:val="24"/>
          <w:shd w:val="clear" w:color="auto" w:fill="FFFFFF"/>
        </w:rPr>
      </w:pPr>
      <w:r>
        <w:rPr>
          <w:rFonts w:ascii="Arial" w:hAnsi="Arial" w:cs="Arial"/>
          <w:color w:val="222222"/>
          <w:sz w:val="24"/>
          <w:szCs w:val="24"/>
          <w:shd w:val="clear" w:color="auto" w:fill="FFFFFF"/>
        </w:rPr>
        <w:br w:type="page"/>
      </w:r>
    </w:p>
    <w:p w:rsidR="00FA09AB" w:rsidRPr="00FA09AB" w:rsidRDefault="00FA09AB" w:rsidP="00FA09AB">
      <w:pPr>
        <w:pStyle w:val="a6"/>
        <w:numPr>
          <w:ilvl w:val="0"/>
          <w:numId w:val="8"/>
        </w:numPr>
        <w:ind w:firstLineChars="0"/>
        <w:rPr>
          <w:rFonts w:ascii="Arial" w:eastAsia="SlimbachStd-Book" w:hAnsi="Arial" w:cs="Arial"/>
          <w:sz w:val="24"/>
          <w:szCs w:val="24"/>
        </w:rPr>
      </w:pPr>
      <w:r w:rsidRPr="00FA09AB">
        <w:rPr>
          <w:rFonts w:ascii="Arial" w:eastAsia="SlimbachStd-Book" w:hAnsi="Arial" w:cs="Arial"/>
          <w:sz w:val="24"/>
          <w:szCs w:val="24"/>
        </w:rPr>
        <w:lastRenderedPageBreak/>
        <w:t xml:space="preserve">Individual </w:t>
      </w:r>
      <w:r w:rsidR="002B5C4D">
        <w:rPr>
          <w:rFonts w:ascii="Arial" w:eastAsia="SlimbachStd-Book" w:hAnsi="Arial" w:cs="Arial" w:hint="eastAsia"/>
          <w:sz w:val="24"/>
          <w:szCs w:val="24"/>
          <w:lang w:eastAsia="zh-CN"/>
        </w:rPr>
        <w:t>A</w:t>
      </w:r>
      <w:r w:rsidRPr="00FA09AB">
        <w:rPr>
          <w:rFonts w:ascii="Arial" w:eastAsia="SlimbachStd-Book" w:hAnsi="Arial" w:cs="Arial"/>
          <w:sz w:val="24"/>
          <w:szCs w:val="24"/>
        </w:rPr>
        <w:t>ctivity</w:t>
      </w:r>
      <w:r w:rsidR="008459AD">
        <w:rPr>
          <w:rFonts w:ascii="Arial" w:eastAsia="SlimbachStd-Book" w:hAnsi="Arial" w:cs="Arial" w:hint="eastAsia"/>
          <w:sz w:val="24"/>
          <w:szCs w:val="24"/>
          <w:lang w:eastAsia="zh-CN"/>
        </w:rPr>
        <w:t>:</w:t>
      </w:r>
    </w:p>
    <w:p w:rsidR="00BA3FE9" w:rsidRPr="00FA09AB" w:rsidRDefault="00BA3FE9" w:rsidP="00FA09AB">
      <w:pPr>
        <w:pStyle w:val="a6"/>
        <w:spacing w:line="360" w:lineRule="auto"/>
        <w:ind w:left="360" w:firstLineChars="0" w:firstLine="0"/>
        <w:rPr>
          <w:rFonts w:ascii="Arial" w:eastAsia="SlimbachStd-Book" w:hAnsi="Arial" w:cs="Arial"/>
          <w:sz w:val="24"/>
          <w:szCs w:val="24"/>
        </w:rPr>
      </w:pPr>
      <w:r w:rsidRPr="00FA09AB">
        <w:rPr>
          <w:rFonts w:ascii="Arial" w:eastAsia="SlimbachStd-Book" w:hAnsi="Arial" w:cs="Arial"/>
          <w:sz w:val="24"/>
          <w:szCs w:val="24"/>
        </w:rPr>
        <w:t>The journey of my reading and evaluating information is generally as follow:</w:t>
      </w:r>
    </w:p>
    <w:p w:rsidR="00BA3FE9" w:rsidRPr="004E35E2" w:rsidRDefault="00BA3FE9" w:rsidP="00BA3FE9">
      <w:pPr>
        <w:pStyle w:val="a6"/>
        <w:numPr>
          <w:ilvl w:val="0"/>
          <w:numId w:val="2"/>
        </w:numPr>
        <w:spacing w:line="360" w:lineRule="auto"/>
        <w:ind w:firstLineChars="0"/>
        <w:jc w:val="both"/>
        <w:rPr>
          <w:rFonts w:ascii="Arial" w:eastAsia="SlimbachStd-Book" w:hAnsi="Arial" w:cs="Arial"/>
          <w:sz w:val="24"/>
          <w:szCs w:val="24"/>
        </w:rPr>
      </w:pPr>
      <w:r w:rsidRPr="004E35E2">
        <w:rPr>
          <w:rFonts w:ascii="Arial" w:hAnsi="Arial" w:cs="Arial"/>
          <w:sz w:val="24"/>
          <w:szCs w:val="24"/>
        </w:rPr>
        <w:t>Step 1: for the initial search, I defined the parameters of my research as “individual performance evaluation” and “education reform” and tried hard to find different materials in library of UWTSD online, google website and British these online (</w:t>
      </w:r>
      <w:proofErr w:type="spellStart"/>
      <w:r w:rsidRPr="004E35E2">
        <w:rPr>
          <w:rFonts w:ascii="Arial" w:hAnsi="Arial" w:cs="Arial"/>
          <w:sz w:val="24"/>
          <w:szCs w:val="24"/>
        </w:rPr>
        <w:t>EThOS</w:t>
      </w:r>
      <w:proofErr w:type="spellEnd"/>
      <w:r w:rsidRPr="004E35E2">
        <w:rPr>
          <w:rFonts w:ascii="Arial" w:hAnsi="Arial" w:cs="Arial"/>
          <w:sz w:val="24"/>
          <w:szCs w:val="24"/>
        </w:rPr>
        <w:t xml:space="preserve"> database). It was a </w:t>
      </w:r>
      <w:r w:rsidRPr="004E35E2">
        <w:rPr>
          <w:rFonts w:ascii="Arial" w:eastAsia="SlimbachStd-Book" w:hAnsi="Arial" w:cs="Arial"/>
          <w:sz w:val="24"/>
          <w:szCs w:val="24"/>
        </w:rPr>
        <w:t>class activity of quick search and we were requested to do some preliminary check to generate a research field. It was limited to a scanning reading process of 20 minutes.</w:t>
      </w:r>
    </w:p>
    <w:p w:rsidR="00BA3FE9" w:rsidRPr="004E35E2" w:rsidRDefault="00BA3FE9" w:rsidP="00BA3FE9">
      <w:pPr>
        <w:pStyle w:val="a6"/>
        <w:numPr>
          <w:ilvl w:val="0"/>
          <w:numId w:val="2"/>
        </w:numPr>
        <w:spacing w:line="360" w:lineRule="auto"/>
        <w:ind w:firstLineChars="0"/>
        <w:jc w:val="both"/>
        <w:rPr>
          <w:rFonts w:ascii="Arial" w:hAnsi="Arial" w:cs="Arial"/>
          <w:sz w:val="24"/>
          <w:szCs w:val="24"/>
        </w:rPr>
      </w:pPr>
      <w:r w:rsidRPr="004E35E2">
        <w:rPr>
          <w:rFonts w:ascii="Arial" w:hAnsi="Arial" w:cs="Arial"/>
          <w:sz w:val="24"/>
          <w:szCs w:val="24"/>
        </w:rPr>
        <w:t>Step 2: I refined the search terms such as ‘innovation’ instead of ‘reform’, and ‘assessment’ instead of ‘evaluation’, in order to find more because I only had found a little materials related to my interested research, such as a website, a book and two thesis through a scanning reading of literatures’ names and reliable sources.</w:t>
      </w:r>
    </w:p>
    <w:p w:rsidR="00BA3FE9" w:rsidRPr="004E35E2" w:rsidRDefault="00BA3FE9" w:rsidP="00BA3FE9">
      <w:pPr>
        <w:pStyle w:val="a6"/>
        <w:numPr>
          <w:ilvl w:val="0"/>
          <w:numId w:val="2"/>
        </w:numPr>
        <w:spacing w:line="360" w:lineRule="auto"/>
        <w:ind w:firstLineChars="0"/>
        <w:jc w:val="both"/>
        <w:rPr>
          <w:rFonts w:ascii="Arial" w:hAnsi="Arial" w:cs="Arial"/>
          <w:sz w:val="24"/>
          <w:szCs w:val="24"/>
        </w:rPr>
      </w:pPr>
      <w:r w:rsidRPr="004E35E2">
        <w:rPr>
          <w:rFonts w:ascii="Arial" w:hAnsi="Arial" w:cs="Arial"/>
          <w:sz w:val="24"/>
          <w:szCs w:val="24"/>
        </w:rPr>
        <w:t xml:space="preserve">Step 3: after obtained some thesis and websites, I seek out several useful materials: journal, PHD thesis and books. I recorded the ideas and drafted the abstract, summary of the literatures by skipping reading, developing a general evaluation for my subject. </w:t>
      </w:r>
    </w:p>
    <w:p w:rsidR="00BA3FE9" w:rsidRPr="004E35E2" w:rsidRDefault="00BA3FE9" w:rsidP="00BA3FE9">
      <w:pPr>
        <w:pStyle w:val="a6"/>
        <w:numPr>
          <w:ilvl w:val="0"/>
          <w:numId w:val="2"/>
        </w:numPr>
        <w:spacing w:line="360" w:lineRule="auto"/>
        <w:ind w:firstLineChars="0"/>
        <w:jc w:val="both"/>
        <w:rPr>
          <w:rFonts w:ascii="Arial" w:hAnsi="Arial" w:cs="Arial"/>
          <w:sz w:val="24"/>
          <w:szCs w:val="24"/>
        </w:rPr>
      </w:pPr>
      <w:r w:rsidRPr="004E35E2">
        <w:rPr>
          <w:rFonts w:ascii="Arial" w:hAnsi="Arial" w:cs="Arial"/>
          <w:sz w:val="24"/>
          <w:szCs w:val="24"/>
        </w:rPr>
        <w:t>Step 4: carry on discussion-brainstorm in class and question</w:t>
      </w:r>
      <w:r w:rsidRPr="004E35E2">
        <w:rPr>
          <w:rFonts w:ascii="Arial" w:hAnsi="Arial" w:cs="Arial"/>
          <w:sz w:val="24"/>
          <w:szCs w:val="24"/>
          <w:lang w:val="en-GB"/>
        </w:rPr>
        <w:t xml:space="preserve"> classmates with the </w:t>
      </w:r>
      <w:proofErr w:type="spellStart"/>
      <w:r w:rsidRPr="004E35E2">
        <w:rPr>
          <w:rFonts w:ascii="Arial" w:hAnsi="Arial" w:cs="Arial"/>
          <w:sz w:val="24"/>
          <w:szCs w:val="24"/>
          <w:lang w:val="en-GB"/>
        </w:rPr>
        <w:t>Dephi</w:t>
      </w:r>
      <w:proofErr w:type="spellEnd"/>
      <w:r w:rsidRPr="004E35E2">
        <w:rPr>
          <w:rFonts w:ascii="Arial" w:hAnsi="Arial" w:cs="Arial"/>
          <w:sz w:val="24"/>
          <w:szCs w:val="24"/>
          <w:lang w:val="en-GB"/>
        </w:rPr>
        <w:t xml:space="preserve"> technique</w:t>
      </w:r>
      <w:r w:rsidRPr="004E35E2">
        <w:rPr>
          <w:rFonts w:ascii="Arial" w:hAnsi="Arial" w:cs="Arial"/>
          <w:sz w:val="24"/>
          <w:szCs w:val="24"/>
        </w:rPr>
        <w:t>, while keeping in mind the research objectives.</w:t>
      </w:r>
    </w:p>
    <w:p w:rsidR="00BA3FE9" w:rsidRPr="004E35E2" w:rsidRDefault="00BA3FE9" w:rsidP="00BA3FE9">
      <w:pPr>
        <w:pStyle w:val="a6"/>
        <w:numPr>
          <w:ilvl w:val="0"/>
          <w:numId w:val="2"/>
        </w:numPr>
        <w:spacing w:line="360" w:lineRule="auto"/>
        <w:ind w:firstLineChars="0"/>
        <w:jc w:val="both"/>
        <w:rPr>
          <w:rFonts w:ascii="Arial" w:hAnsi="Arial" w:cs="Arial"/>
          <w:sz w:val="24"/>
          <w:szCs w:val="24"/>
        </w:rPr>
      </w:pPr>
      <w:r w:rsidRPr="004E35E2">
        <w:rPr>
          <w:rFonts w:ascii="Arial" w:hAnsi="Arial" w:cs="Arial"/>
          <w:sz w:val="24"/>
          <w:szCs w:val="24"/>
        </w:rPr>
        <w:t xml:space="preserve">Step 5: for the second search, I revised my parameters again and undertook further searches. At this time, I focused more precisely on material that is specifically relevant and valuable. The mixed review methodology of critically reading and skimming reading was adopted together in text. I also </w:t>
      </w:r>
      <w:r w:rsidRPr="004E35E2">
        <w:rPr>
          <w:rFonts w:ascii="Arial" w:eastAsia="SlimbachStd-Book" w:hAnsi="Arial" w:cs="Arial"/>
          <w:sz w:val="24"/>
          <w:szCs w:val="24"/>
        </w:rPr>
        <w:t xml:space="preserve">kept notes for useful information which can help my reflection and analysis </w:t>
      </w:r>
      <w:r w:rsidRPr="004E35E2">
        <w:rPr>
          <w:rFonts w:ascii="Arial" w:hAnsi="Arial" w:cs="Arial"/>
          <w:sz w:val="24"/>
          <w:szCs w:val="24"/>
        </w:rPr>
        <w:t xml:space="preserve">(my </w:t>
      </w:r>
      <w:proofErr w:type="spellStart"/>
      <w:r w:rsidRPr="004E35E2">
        <w:rPr>
          <w:rFonts w:ascii="Arial" w:hAnsi="Arial" w:cs="Arial"/>
          <w:sz w:val="24"/>
          <w:szCs w:val="24"/>
        </w:rPr>
        <w:t>Xmind</w:t>
      </w:r>
      <w:proofErr w:type="spellEnd"/>
      <w:r w:rsidRPr="004E35E2">
        <w:rPr>
          <w:rFonts w:ascii="Arial" w:hAnsi="Arial" w:cs="Arial"/>
          <w:sz w:val="24"/>
          <w:szCs w:val="24"/>
        </w:rPr>
        <w:t xml:space="preserve">), while evaluating the relevance, value and sufficiency of literature to my research. </w:t>
      </w:r>
    </w:p>
    <w:p w:rsidR="00BA3FE9" w:rsidRPr="00897611" w:rsidRDefault="00BA3FE9" w:rsidP="00BA3FE9">
      <w:pPr>
        <w:pStyle w:val="a6"/>
        <w:numPr>
          <w:ilvl w:val="0"/>
          <w:numId w:val="2"/>
        </w:numPr>
        <w:spacing w:line="360" w:lineRule="auto"/>
        <w:ind w:firstLineChars="0"/>
        <w:jc w:val="both"/>
        <w:rPr>
          <w:rFonts w:ascii="Arial" w:hAnsi="Arial" w:cs="Arial"/>
          <w:color w:val="222222"/>
          <w:sz w:val="24"/>
          <w:szCs w:val="24"/>
          <w:shd w:val="clear" w:color="auto" w:fill="FFFFFF"/>
        </w:rPr>
      </w:pPr>
      <w:r w:rsidRPr="004E35E2">
        <w:rPr>
          <w:rFonts w:ascii="Arial" w:hAnsi="Arial" w:cs="Arial"/>
          <w:sz w:val="24"/>
          <w:szCs w:val="24"/>
        </w:rPr>
        <w:t xml:space="preserve">Step 6: Systematic critically review with 5’w’+1’H’, narrow down on specific topic from the relevant literature and information sources. Therefore, I will slow down into certain section and evaluate it critically. </w:t>
      </w:r>
    </w:p>
    <w:p w:rsidR="00BA3FE9" w:rsidRDefault="00BA3FE9" w:rsidP="00BA3FE9">
      <w:pPr>
        <w:pStyle w:val="a6"/>
        <w:numPr>
          <w:ilvl w:val="0"/>
          <w:numId w:val="2"/>
        </w:numPr>
        <w:spacing w:line="360" w:lineRule="auto"/>
        <w:ind w:firstLineChars="0"/>
        <w:jc w:val="both"/>
        <w:rPr>
          <w:rFonts w:ascii="Arial" w:hAnsi="Arial" w:cs="Arial"/>
          <w:color w:val="222222"/>
          <w:sz w:val="24"/>
          <w:szCs w:val="24"/>
          <w:shd w:val="clear" w:color="auto" w:fill="FFFFFF"/>
        </w:rPr>
      </w:pPr>
      <w:r w:rsidRPr="004E35E2">
        <w:rPr>
          <w:rFonts w:ascii="Arial" w:hAnsi="Arial" w:cs="Arial"/>
          <w:sz w:val="24"/>
          <w:szCs w:val="24"/>
        </w:rPr>
        <w:t xml:space="preserve">Step 3-6 above could be repeated for several times. </w:t>
      </w:r>
    </w:p>
    <w:p w:rsidR="00BA3FE9" w:rsidRPr="008459AD" w:rsidRDefault="008459AD" w:rsidP="008459AD">
      <w:pPr>
        <w:pStyle w:val="a6"/>
        <w:numPr>
          <w:ilvl w:val="0"/>
          <w:numId w:val="8"/>
        </w:numPr>
        <w:spacing w:line="360" w:lineRule="auto"/>
        <w:ind w:firstLineChars="0"/>
        <w:rPr>
          <w:rFonts w:ascii="Arial" w:hAnsi="Arial" w:cs="Arial"/>
          <w:color w:val="222222"/>
          <w:sz w:val="24"/>
          <w:szCs w:val="24"/>
          <w:shd w:val="clear" w:color="auto" w:fill="FFFFFF"/>
          <w:lang w:eastAsia="zh-CN"/>
        </w:rPr>
      </w:pPr>
      <w:r w:rsidRPr="00FA09AB">
        <w:rPr>
          <w:rFonts w:ascii="Arial" w:eastAsia="SlimbachStd-Book" w:hAnsi="Arial" w:cs="Arial"/>
          <w:sz w:val="24"/>
          <w:szCs w:val="24"/>
        </w:rPr>
        <w:lastRenderedPageBreak/>
        <w:t>Individual activity</w:t>
      </w:r>
      <w:r>
        <w:rPr>
          <w:rFonts w:ascii="Arial" w:eastAsia="SlimbachStd-Book" w:hAnsi="Arial" w:cs="Arial" w:hint="eastAsia"/>
          <w:sz w:val="24"/>
          <w:szCs w:val="24"/>
          <w:lang w:eastAsia="zh-CN"/>
        </w:rPr>
        <w:t>:</w:t>
      </w:r>
    </w:p>
    <w:p w:rsidR="00BA3FE9" w:rsidRPr="00BA3FE9" w:rsidRDefault="00BA3FE9" w:rsidP="00BA3FE9">
      <w:pPr>
        <w:spacing w:line="360" w:lineRule="auto"/>
        <w:rPr>
          <w:rFonts w:ascii="Arial" w:hAnsi="Arial" w:cs="Arial"/>
          <w:color w:val="222222"/>
          <w:sz w:val="24"/>
          <w:szCs w:val="24"/>
          <w:shd w:val="clear" w:color="auto" w:fill="FFFFFF"/>
        </w:rPr>
      </w:pPr>
      <w:r w:rsidRPr="000B36CC">
        <w:rPr>
          <w:rFonts w:ascii="Arial" w:hAnsi="Arial" w:cs="Arial"/>
          <w:color w:val="222222"/>
          <w:sz w:val="24"/>
          <w:szCs w:val="24"/>
          <w:shd w:val="clear" w:color="auto" w:fill="FFFFFF"/>
        </w:rPr>
        <w:t>A</w:t>
      </w:r>
      <w:r>
        <w:rPr>
          <w:rFonts w:ascii="Arial" w:hAnsi="Arial" w:cs="Arial"/>
          <w:color w:val="222222"/>
          <w:sz w:val="24"/>
          <w:szCs w:val="24"/>
          <w:shd w:val="clear" w:color="auto" w:fill="FFFFFF"/>
        </w:rPr>
        <w:t>n</w:t>
      </w:r>
      <w:r w:rsidRPr="000B36C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example</w:t>
      </w:r>
      <w:r w:rsidRPr="000B36CC">
        <w:rPr>
          <w:rFonts w:ascii="Arial" w:hAnsi="Arial" w:cs="Arial"/>
          <w:color w:val="222222"/>
          <w:sz w:val="24"/>
          <w:szCs w:val="24"/>
          <w:shd w:val="clear" w:color="auto" w:fill="FFFFFF"/>
        </w:rPr>
        <w:t xml:space="preserve"> of</w:t>
      </w:r>
      <w:r>
        <w:rPr>
          <w:rFonts w:ascii="Arial" w:hAnsi="Arial" w:cs="Arial"/>
          <w:color w:val="222222"/>
          <w:sz w:val="24"/>
          <w:szCs w:val="24"/>
          <w:shd w:val="clear" w:color="auto" w:fill="FFFFFF"/>
        </w:rPr>
        <w:t xml:space="preserve"> my critically</w:t>
      </w:r>
      <w:r w:rsidRPr="000B36C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reading </w:t>
      </w:r>
      <w:r w:rsidRPr="000B36CC">
        <w:rPr>
          <w:rFonts w:ascii="Arial" w:hAnsi="Arial" w:cs="Arial"/>
          <w:color w:val="222222"/>
          <w:sz w:val="24"/>
          <w:szCs w:val="24"/>
          <w:shd w:val="clear" w:color="auto" w:fill="FFFFFF"/>
        </w:rPr>
        <w:t>- The consequences of IT acceptance on subsequent individual performance.</w:t>
      </w:r>
      <w:r>
        <w:rPr>
          <w:rFonts w:ascii="Arial" w:hAnsi="Arial" w:cs="Arial"/>
          <w:color w:val="222222"/>
          <w:sz w:val="24"/>
          <w:szCs w:val="24"/>
          <w:shd w:val="clear" w:color="auto" w:fill="FFFFFF"/>
        </w:rPr>
        <w:t xml:space="preserve"> </w:t>
      </w:r>
      <w:r w:rsidRPr="000B36CC">
        <w:rPr>
          <w:rFonts w:ascii="Arial" w:hAnsi="Arial" w:cs="Arial"/>
          <w:color w:val="222222"/>
          <w:sz w:val="24"/>
          <w:szCs w:val="24"/>
          <w:shd w:val="clear" w:color="auto" w:fill="FFFFFF"/>
        </w:rPr>
        <w:t>XMIND</w:t>
      </w:r>
      <w:r w:rsidRPr="00956A95">
        <w:rPr>
          <w:rFonts w:ascii="Arial" w:hAnsi="Arial" w:cs="Arial"/>
          <w:b/>
          <w:bCs/>
          <w:noProof/>
          <w:color w:val="000000"/>
          <w:sz w:val="24"/>
          <w:szCs w:val="24"/>
          <w:lang w:eastAsia="zh-CN"/>
        </w:rPr>
        <w:drawing>
          <wp:inline distT="0" distB="0" distL="0" distR="0" wp14:anchorId="512CD79B" wp14:editId="4058319F">
            <wp:extent cx="5274310" cy="5143500"/>
            <wp:effectExtent l="0" t="0" r="2540" b="0"/>
            <wp:docPr id="9" name="图片 9" descr="C:\Users\ThinkPad\AppData\Local\Temp\1553701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inkPad\AppData\Local\Temp\155370112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4310" cy="5143500"/>
                    </a:xfrm>
                    <a:prstGeom prst="rect">
                      <a:avLst/>
                    </a:prstGeom>
                    <a:noFill/>
                    <a:ln>
                      <a:noFill/>
                    </a:ln>
                  </pic:spPr>
                </pic:pic>
              </a:graphicData>
            </a:graphic>
          </wp:inline>
        </w:drawing>
      </w:r>
    </w:p>
    <w:p w:rsidR="00DE4ABC" w:rsidRDefault="00DE4ABC"/>
    <w:p w:rsidR="00DE4ABC" w:rsidRDefault="00DE4ABC">
      <w:r>
        <w:br w:type="page"/>
      </w:r>
    </w:p>
    <w:p w:rsidR="00DE4ABC" w:rsidRPr="00DE4ABC" w:rsidRDefault="00DE4ABC" w:rsidP="00F83A88">
      <w:pPr>
        <w:pStyle w:val="1"/>
        <w:spacing w:after="240"/>
        <w:jc w:val="center"/>
        <w:rPr>
          <w:rFonts w:ascii="Arial" w:hAnsi="Arial" w:cs="Arial"/>
          <w:sz w:val="24"/>
          <w:szCs w:val="24"/>
        </w:rPr>
      </w:pPr>
      <w:bookmarkStart w:id="14" w:name="_Toc7173673"/>
      <w:r w:rsidRPr="00DE4ABC">
        <w:rPr>
          <w:rFonts w:ascii="Arial" w:hAnsi="Arial" w:cs="Arial"/>
          <w:sz w:val="24"/>
          <w:szCs w:val="24"/>
        </w:rPr>
        <w:lastRenderedPageBreak/>
        <w:t>E</w:t>
      </w:r>
      <w:r w:rsidRPr="00DE4ABC">
        <w:rPr>
          <w:rFonts w:ascii="Arial" w:hAnsi="Arial" w:cs="Arial" w:hint="eastAsia"/>
          <w:sz w:val="24"/>
          <w:szCs w:val="24"/>
        </w:rPr>
        <w:t>ntry 3 T</w:t>
      </w:r>
      <w:r w:rsidRPr="00DE4ABC">
        <w:rPr>
          <w:rFonts w:ascii="Arial" w:hAnsi="Arial" w:cs="Arial"/>
          <w:sz w:val="24"/>
          <w:szCs w:val="24"/>
        </w:rPr>
        <w:t>he Contribution of Research to Knowledge and Organizational Development</w:t>
      </w:r>
      <w:bookmarkEnd w:id="14"/>
    </w:p>
    <w:p w:rsidR="00DE4ABC" w:rsidRDefault="00DE4ABC" w:rsidP="00DE4ABC">
      <w:pPr>
        <w:autoSpaceDE w:val="0"/>
        <w:autoSpaceDN w:val="0"/>
        <w:adjustRightInd w:val="0"/>
        <w:spacing w:line="360" w:lineRule="auto"/>
        <w:jc w:val="both"/>
        <w:rPr>
          <w:rFonts w:ascii="Times New Roman" w:hAnsi="Times New Roman" w:cs="Times New Roman"/>
          <w:color w:val="000000"/>
          <w:shd w:val="clear" w:color="auto" w:fill="FFFFFF"/>
        </w:rPr>
      </w:pPr>
      <w:r w:rsidRPr="00663564">
        <w:rPr>
          <w:rFonts w:ascii="Arial" w:hAnsi="Arial" w:cs="Arial"/>
          <w:sz w:val="24"/>
          <w:szCs w:val="24"/>
          <w:shd w:val="clear" w:color="auto" w:fill="FFFFFF"/>
        </w:rPr>
        <w:t>No matter how difficult to identify the criteria for knowledge, it is generally recognized that knowledge is justified true belief, and it comes from different sources such as science, religion and others</w:t>
      </w:r>
      <w:r>
        <w:rPr>
          <w:rFonts w:ascii="Arial" w:hAnsi="Arial" w:cs="Arial"/>
          <w:sz w:val="24"/>
          <w:szCs w:val="24"/>
          <w:shd w:val="clear" w:color="auto" w:fill="FFFFFF"/>
        </w:rPr>
        <w:t xml:space="preserve"> </w:t>
      </w:r>
      <w:r w:rsidRPr="00663564">
        <w:rPr>
          <w:rFonts w:ascii="Arial" w:hAnsi="Arial" w:cs="Arial"/>
          <w:sz w:val="24"/>
          <w:szCs w:val="24"/>
          <w:shd w:val="clear" w:color="auto" w:fill="FFFFFF"/>
        </w:rPr>
        <w:t>(Pritchard, 201</w:t>
      </w:r>
      <w:r w:rsidR="008F0B27">
        <w:rPr>
          <w:rFonts w:ascii="Arial" w:hAnsi="Arial" w:cs="Arial" w:hint="eastAsia"/>
          <w:sz w:val="24"/>
          <w:szCs w:val="24"/>
          <w:shd w:val="clear" w:color="auto" w:fill="FFFFFF"/>
          <w:lang w:eastAsia="zh-CN"/>
        </w:rPr>
        <w:t>4</w:t>
      </w:r>
      <w:r w:rsidRPr="00663564">
        <w:rPr>
          <w:rFonts w:ascii="Arial" w:hAnsi="Arial" w:cs="Arial"/>
          <w:sz w:val="24"/>
          <w:szCs w:val="24"/>
          <w:shd w:val="clear" w:color="auto" w:fill="FFFFFF"/>
        </w:rPr>
        <w:t xml:space="preserve">). And in this </w:t>
      </w:r>
      <w:r>
        <w:rPr>
          <w:rFonts w:ascii="Arial" w:hAnsi="Arial" w:cs="Arial"/>
          <w:sz w:val="24"/>
          <w:szCs w:val="24"/>
          <w:shd w:val="clear" w:color="auto" w:fill="FFFFFF"/>
        </w:rPr>
        <w:t>section</w:t>
      </w:r>
      <w:r w:rsidRPr="00663564">
        <w:rPr>
          <w:rFonts w:ascii="Arial" w:hAnsi="Arial" w:cs="Arial"/>
          <w:sz w:val="24"/>
          <w:szCs w:val="24"/>
          <w:shd w:val="clear" w:color="auto" w:fill="FFFFFF"/>
        </w:rPr>
        <w:t>, we will focus on academic knowledge in scientific field. There is no doubt that we compete in increasingly knowledge-intensive world every day and our dependence on information increases more.</w:t>
      </w:r>
      <w:r w:rsidRPr="005F26D4">
        <w:rPr>
          <w:rFonts w:ascii="Arial" w:hAnsi="Arial" w:cs="Arial"/>
          <w:sz w:val="24"/>
          <w:szCs w:val="24"/>
          <w:shd w:val="clear" w:color="auto" w:fill="FFFFFF"/>
        </w:rPr>
        <w:t xml:space="preserve"> </w:t>
      </w:r>
      <w:r>
        <w:rPr>
          <w:rFonts w:ascii="Arial" w:hAnsi="Arial" w:cs="Arial"/>
          <w:sz w:val="24"/>
          <w:szCs w:val="24"/>
          <w:shd w:val="clear" w:color="auto" w:fill="FFFFFF"/>
        </w:rPr>
        <w:t>Organizational d</w:t>
      </w:r>
      <w:r w:rsidRPr="005261D8">
        <w:rPr>
          <w:rFonts w:ascii="Arial" w:hAnsi="Arial" w:cs="Arial"/>
          <w:sz w:val="24"/>
          <w:szCs w:val="24"/>
          <w:shd w:val="clear" w:color="auto" w:fill="FFFFFF"/>
        </w:rPr>
        <w:t>evelopment </w:t>
      </w:r>
      <w:r>
        <w:rPr>
          <w:rFonts w:ascii="Arial" w:hAnsi="Arial" w:cs="Arial"/>
          <w:sz w:val="24"/>
          <w:szCs w:val="24"/>
          <w:shd w:val="clear" w:color="auto" w:fill="FFFFFF"/>
        </w:rPr>
        <w:t xml:space="preserve">commonly concerns about </w:t>
      </w:r>
      <w:r w:rsidRPr="005261D8">
        <w:rPr>
          <w:rFonts w:ascii="Arial" w:hAnsi="Arial" w:cs="Arial"/>
          <w:sz w:val="24"/>
          <w:szCs w:val="24"/>
          <w:shd w:val="clear" w:color="auto" w:fill="FFFFFF"/>
        </w:rPr>
        <w:t>successful organizational change and performance.  </w:t>
      </w:r>
      <w:r>
        <w:rPr>
          <w:rFonts w:ascii="Arial" w:hAnsi="Arial" w:cs="Arial"/>
          <w:sz w:val="24"/>
          <w:szCs w:val="24"/>
          <w:shd w:val="clear" w:color="auto" w:fill="FFFFFF"/>
        </w:rPr>
        <w:t>R</w:t>
      </w:r>
      <w:r w:rsidRPr="005261D8">
        <w:rPr>
          <w:rFonts w:ascii="Arial" w:hAnsi="Arial" w:cs="Arial"/>
          <w:sz w:val="24"/>
          <w:szCs w:val="24"/>
          <w:shd w:val="clear" w:color="auto" w:fill="FFFFFF"/>
        </w:rPr>
        <w:t xml:space="preserve">ecently, it is realized that </w:t>
      </w:r>
      <w:r>
        <w:rPr>
          <w:rFonts w:ascii="Arial" w:hAnsi="Arial" w:cs="Arial"/>
          <w:sz w:val="24"/>
          <w:szCs w:val="24"/>
          <w:shd w:val="clear" w:color="auto" w:fill="FFFFFF"/>
        </w:rPr>
        <w:t>nucleus</w:t>
      </w:r>
      <w:r w:rsidRPr="005261D8">
        <w:rPr>
          <w:rFonts w:ascii="Arial" w:hAnsi="Arial" w:cs="Arial"/>
          <w:sz w:val="24"/>
          <w:szCs w:val="24"/>
          <w:shd w:val="clear" w:color="auto" w:fill="FFFFFF"/>
        </w:rPr>
        <w:t xml:space="preserve"> </w:t>
      </w:r>
      <w:r>
        <w:rPr>
          <w:rFonts w:ascii="Arial" w:hAnsi="Arial" w:cs="Arial"/>
          <w:sz w:val="24"/>
          <w:szCs w:val="24"/>
          <w:shd w:val="clear" w:color="auto" w:fill="FFFFFF"/>
        </w:rPr>
        <w:t xml:space="preserve">of </w:t>
      </w:r>
      <w:r w:rsidRPr="005261D8">
        <w:rPr>
          <w:rFonts w:ascii="Arial" w:hAnsi="Arial" w:cs="Arial"/>
          <w:sz w:val="24"/>
          <w:szCs w:val="24"/>
          <w:shd w:val="clear" w:color="auto" w:fill="FFFFFF"/>
        </w:rPr>
        <w:t xml:space="preserve">organizational </w:t>
      </w:r>
      <w:r>
        <w:rPr>
          <w:rFonts w:ascii="Arial" w:hAnsi="Arial" w:cs="Arial"/>
          <w:sz w:val="24"/>
          <w:szCs w:val="24"/>
          <w:shd w:val="clear" w:color="auto" w:fill="FFFFFF"/>
        </w:rPr>
        <w:t>d</w:t>
      </w:r>
      <w:r w:rsidRPr="005261D8">
        <w:rPr>
          <w:rFonts w:ascii="Arial" w:hAnsi="Arial" w:cs="Arial"/>
          <w:sz w:val="24"/>
          <w:szCs w:val="24"/>
          <w:shd w:val="clear" w:color="auto" w:fill="FFFFFF"/>
        </w:rPr>
        <w:t>evelopment </w:t>
      </w:r>
      <w:r>
        <w:rPr>
          <w:rFonts w:ascii="Arial" w:hAnsi="Arial" w:cs="Arial"/>
          <w:sz w:val="24"/>
          <w:szCs w:val="24"/>
          <w:shd w:val="clear" w:color="auto" w:fill="FFFFFF"/>
        </w:rPr>
        <w:t>should be</w:t>
      </w:r>
      <w:r w:rsidRPr="005261D8">
        <w:rPr>
          <w:rFonts w:ascii="Arial" w:hAnsi="Arial" w:cs="Arial"/>
          <w:sz w:val="24"/>
          <w:szCs w:val="24"/>
          <w:shd w:val="clear" w:color="auto" w:fill="FFFFFF"/>
        </w:rPr>
        <w:t xml:space="preserve"> expanded to their rapidly changing and complex environments through knowledge management</w:t>
      </w:r>
      <w:r>
        <w:rPr>
          <w:rFonts w:ascii="Arial" w:hAnsi="Arial" w:cs="Arial"/>
          <w:sz w:val="24"/>
          <w:szCs w:val="24"/>
          <w:shd w:val="clear" w:color="auto" w:fill="FFFFFF"/>
        </w:rPr>
        <w:t xml:space="preserve"> (Chang et al.</w:t>
      </w:r>
      <w:r w:rsidRPr="00140878">
        <w:rPr>
          <w:rFonts w:ascii="Arial" w:hAnsi="Arial" w:cs="Arial"/>
          <w:sz w:val="24"/>
          <w:szCs w:val="24"/>
          <w:shd w:val="clear" w:color="auto" w:fill="FFFFFF"/>
        </w:rPr>
        <w:t xml:space="preserve"> 2013</w:t>
      </w:r>
      <w:r>
        <w:rPr>
          <w:rFonts w:ascii="Arial" w:hAnsi="Arial" w:cs="Arial"/>
          <w:sz w:val="24"/>
          <w:szCs w:val="24"/>
          <w:shd w:val="clear" w:color="auto" w:fill="FFFFFF"/>
        </w:rPr>
        <w:t>, p.253),</w:t>
      </w:r>
      <w:r w:rsidRPr="005261D8">
        <w:rPr>
          <w:rFonts w:ascii="Arial" w:hAnsi="Arial" w:cs="Arial"/>
          <w:sz w:val="24"/>
          <w:szCs w:val="24"/>
          <w:shd w:val="clear" w:color="auto" w:fill="FFFFFF"/>
        </w:rPr>
        <w:t> organizational learning</w:t>
      </w:r>
      <w:r>
        <w:rPr>
          <w:rFonts w:ascii="Arial" w:hAnsi="Arial" w:cs="Arial"/>
          <w:sz w:val="24"/>
          <w:szCs w:val="24"/>
          <w:shd w:val="clear" w:color="auto" w:fill="FFFFFF"/>
        </w:rPr>
        <w:t xml:space="preserve"> </w:t>
      </w:r>
      <w:r w:rsidRPr="005261D8">
        <w:rPr>
          <w:rFonts w:ascii="Arial" w:hAnsi="Arial" w:cs="Arial"/>
          <w:sz w:val="24"/>
          <w:szCs w:val="24"/>
          <w:shd w:val="clear" w:color="auto" w:fill="FFFFFF"/>
        </w:rPr>
        <w:t xml:space="preserve">and transformation of organizational </w:t>
      </w:r>
      <w:r>
        <w:rPr>
          <w:rFonts w:ascii="Arial" w:hAnsi="Arial" w:cs="Arial"/>
          <w:sz w:val="24"/>
          <w:szCs w:val="24"/>
          <w:shd w:val="clear" w:color="auto" w:fill="FFFFFF"/>
        </w:rPr>
        <w:t>innovation</w:t>
      </w:r>
      <w:r w:rsidRPr="005261D8">
        <w:rPr>
          <w:rFonts w:ascii="Arial" w:hAnsi="Arial" w:cs="Arial"/>
          <w:sz w:val="24"/>
          <w:szCs w:val="24"/>
          <w:shd w:val="clear" w:color="auto" w:fill="FFFFFF"/>
        </w:rPr>
        <w:t> (Wikipedia website)</w:t>
      </w:r>
      <w:r>
        <w:rPr>
          <w:rFonts w:ascii="Arial" w:hAnsi="Arial" w:cs="Arial"/>
          <w:sz w:val="24"/>
          <w:szCs w:val="24"/>
          <w:shd w:val="clear" w:color="auto" w:fill="FFFFFF"/>
        </w:rPr>
        <w:t xml:space="preserve">. </w:t>
      </w:r>
      <w:r>
        <w:rPr>
          <w:rFonts w:ascii="Arial" w:hAnsi="Arial" w:cs="Arial" w:hint="eastAsia"/>
          <w:sz w:val="24"/>
          <w:szCs w:val="24"/>
          <w:shd w:val="clear" w:color="auto" w:fill="FFFFFF"/>
        </w:rPr>
        <w:t>T</w:t>
      </w:r>
      <w:r>
        <w:rPr>
          <w:rFonts w:ascii="Arial" w:hAnsi="Arial" w:cs="Arial"/>
          <w:sz w:val="24"/>
          <w:szCs w:val="24"/>
          <w:shd w:val="clear" w:color="auto" w:fill="FFFFFF"/>
        </w:rPr>
        <w:t>herefore, m</w:t>
      </w:r>
      <w:r w:rsidRPr="00663564">
        <w:rPr>
          <w:rFonts w:ascii="Arial" w:hAnsi="Arial" w:cs="Arial"/>
          <w:sz w:val="24"/>
          <w:szCs w:val="24"/>
          <w:shd w:val="clear" w:color="auto" w:fill="FFFFFF"/>
        </w:rPr>
        <w:t>any organizations are drowning in information overload and yet starving for knowledge (Kanter,</w:t>
      </w:r>
      <w:r>
        <w:rPr>
          <w:rFonts w:ascii="Arial" w:hAnsi="Arial" w:cs="Arial"/>
          <w:sz w:val="24"/>
          <w:szCs w:val="24"/>
          <w:shd w:val="clear" w:color="auto" w:fill="FFFFFF"/>
        </w:rPr>
        <w:t xml:space="preserve"> </w:t>
      </w:r>
      <w:r w:rsidRPr="00663564">
        <w:rPr>
          <w:rFonts w:ascii="Arial" w:hAnsi="Arial" w:cs="Arial"/>
          <w:sz w:val="24"/>
          <w:szCs w:val="24"/>
          <w:shd w:val="clear" w:color="auto" w:fill="FFFFFF"/>
        </w:rPr>
        <w:t>1999). Sustainable competitive organizational development is especially dependent on building and exploiting core competencies, so researches are urgently required to make the transition from information into instructions as soon as possible. </w:t>
      </w:r>
      <w:r>
        <w:rPr>
          <w:rFonts w:ascii="Arial" w:hAnsi="Arial" w:cs="Arial"/>
          <w:sz w:val="24"/>
          <w:szCs w:val="24"/>
          <w:shd w:val="clear" w:color="auto" w:fill="FFFFFF"/>
        </w:rPr>
        <w:t>And t</w:t>
      </w:r>
      <w:r w:rsidRPr="00336BD4">
        <w:rPr>
          <w:rFonts w:ascii="Arial" w:hAnsi="Arial" w:cs="Arial"/>
          <w:sz w:val="24"/>
          <w:szCs w:val="24"/>
          <w:shd w:val="clear" w:color="auto" w:fill="FFFFFF"/>
        </w:rPr>
        <w:t xml:space="preserve">he latest scholarly work and research </w:t>
      </w:r>
      <w:r>
        <w:rPr>
          <w:rFonts w:ascii="Arial" w:hAnsi="Arial" w:cs="Arial"/>
          <w:sz w:val="24"/>
          <w:szCs w:val="24"/>
          <w:shd w:val="clear" w:color="auto" w:fill="FFFFFF"/>
        </w:rPr>
        <w:t xml:space="preserve">also </w:t>
      </w:r>
      <w:r w:rsidRPr="00094D9D">
        <w:rPr>
          <w:rFonts w:ascii="Arial" w:hAnsi="Arial" w:cs="Arial"/>
          <w:sz w:val="24"/>
          <w:szCs w:val="24"/>
          <w:shd w:val="clear" w:color="auto" w:fill="FFFFFF"/>
        </w:rPr>
        <w:t xml:space="preserve">offer valuable </w:t>
      </w:r>
      <w:r>
        <w:rPr>
          <w:rFonts w:ascii="Arial" w:hAnsi="Arial" w:cs="Arial"/>
          <w:sz w:val="24"/>
          <w:szCs w:val="24"/>
          <w:shd w:val="clear" w:color="auto" w:fill="FFFFFF"/>
        </w:rPr>
        <w:t xml:space="preserve">contributions </w:t>
      </w:r>
      <w:r w:rsidRPr="00094D9D">
        <w:rPr>
          <w:rFonts w:ascii="Arial" w:hAnsi="Arial" w:cs="Arial"/>
          <w:sz w:val="24"/>
          <w:szCs w:val="24"/>
          <w:shd w:val="clear" w:color="auto" w:fill="FFFFFF"/>
        </w:rPr>
        <w:t xml:space="preserve">in exploring </w:t>
      </w:r>
      <w:r w:rsidRPr="00336BD4">
        <w:rPr>
          <w:rFonts w:ascii="Arial" w:hAnsi="Arial" w:cs="Arial"/>
          <w:sz w:val="24"/>
          <w:szCs w:val="24"/>
          <w:shd w:val="clear" w:color="auto" w:fill="FFFFFF"/>
        </w:rPr>
        <w:t>the fields of organization</w:t>
      </w:r>
      <w:r>
        <w:rPr>
          <w:rFonts w:ascii="Arial" w:hAnsi="Arial" w:cs="Arial"/>
          <w:sz w:val="24"/>
          <w:szCs w:val="24"/>
          <w:shd w:val="clear" w:color="auto" w:fill="FFFFFF"/>
        </w:rPr>
        <w:t>al</w:t>
      </w:r>
      <w:r w:rsidRPr="00336BD4">
        <w:rPr>
          <w:rFonts w:ascii="Arial" w:hAnsi="Arial" w:cs="Arial"/>
          <w:sz w:val="24"/>
          <w:szCs w:val="24"/>
          <w:shd w:val="clear" w:color="auto" w:fill="FFFFFF"/>
        </w:rPr>
        <w:t xml:space="preserve"> development and </w:t>
      </w:r>
      <w:r>
        <w:rPr>
          <w:rFonts w:ascii="Arial" w:hAnsi="Arial" w:cs="Arial"/>
          <w:sz w:val="24"/>
          <w:szCs w:val="24"/>
          <w:shd w:val="clear" w:color="auto" w:fill="FFFFFF"/>
        </w:rPr>
        <w:t>knowledge prosperity</w:t>
      </w:r>
      <w:r>
        <w:rPr>
          <w:rFonts w:ascii="Arial" w:hAnsi="Arial" w:cs="Arial" w:hint="eastAsia"/>
          <w:sz w:val="24"/>
          <w:szCs w:val="24"/>
          <w:shd w:val="clear" w:color="auto" w:fill="FFFFFF"/>
        </w:rPr>
        <w:t>,</w:t>
      </w:r>
      <w:r>
        <w:rPr>
          <w:rFonts w:ascii="Arial" w:hAnsi="Arial" w:cs="Arial"/>
          <w:sz w:val="24"/>
          <w:szCs w:val="24"/>
          <w:shd w:val="clear" w:color="auto" w:fill="FFFFFF"/>
        </w:rPr>
        <w:t xml:space="preserve"> as it is shown in figue1.</w:t>
      </w:r>
      <w:r>
        <w:rPr>
          <w:rFonts w:ascii="Times New Roman" w:hAnsi="Times New Roman" w:cs="Times New Roman"/>
          <w:color w:val="000000"/>
          <w:shd w:val="clear" w:color="auto" w:fill="FFFFFF"/>
        </w:rPr>
        <w:t> </w:t>
      </w:r>
    </w:p>
    <w:p w:rsidR="00DE4ABC" w:rsidRDefault="00DE4ABC" w:rsidP="00DE4ABC">
      <w:pPr>
        <w:autoSpaceDE w:val="0"/>
        <w:autoSpaceDN w:val="0"/>
        <w:adjustRightInd w:val="0"/>
        <w:spacing w:line="360" w:lineRule="auto"/>
        <w:jc w:val="center"/>
      </w:pPr>
      <w:r>
        <w:object w:dxaOrig="8021" w:dyaOrig="70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25pt;height:169.5pt" o:ole="">
            <v:imagedata r:id="rId24" o:title=""/>
          </v:shape>
          <o:OLEObject Type="Embed" ProgID="Visio.Drawing.11" ShapeID="_x0000_i1025" DrawAspect="Content" ObjectID="_1617791168" r:id="rId25"/>
        </w:object>
      </w:r>
    </w:p>
    <w:p w:rsidR="00DE4ABC" w:rsidRDefault="00DE4ABC" w:rsidP="00DE4ABC">
      <w:pPr>
        <w:autoSpaceDE w:val="0"/>
        <w:autoSpaceDN w:val="0"/>
        <w:adjustRightInd w:val="0"/>
        <w:spacing w:line="360" w:lineRule="auto"/>
        <w:jc w:val="center"/>
        <w:rPr>
          <w:rFonts w:ascii="Arial" w:hAnsi="Arial" w:cs="Arial"/>
          <w:sz w:val="24"/>
          <w:szCs w:val="24"/>
          <w:shd w:val="clear" w:color="auto" w:fill="FFFFFF"/>
        </w:rPr>
      </w:pPr>
      <w:r>
        <w:t>Figure 1. Research contribution to knowledge and organization</w:t>
      </w:r>
    </w:p>
    <w:p w:rsidR="00B30360" w:rsidRDefault="00B30360" w:rsidP="00DE4ABC">
      <w:pPr>
        <w:autoSpaceDE w:val="0"/>
        <w:autoSpaceDN w:val="0"/>
        <w:adjustRightInd w:val="0"/>
        <w:spacing w:line="360" w:lineRule="auto"/>
        <w:jc w:val="both"/>
        <w:rPr>
          <w:rFonts w:ascii="Arial" w:hAnsi="Arial" w:cs="Arial"/>
          <w:sz w:val="24"/>
          <w:szCs w:val="24"/>
          <w:shd w:val="clear" w:color="auto" w:fill="FFFFFF"/>
          <w:lang w:eastAsia="zh-CN"/>
        </w:rPr>
      </w:pPr>
    </w:p>
    <w:p w:rsidR="00DE4ABC" w:rsidRDefault="00DE4ABC" w:rsidP="00DE4ABC">
      <w:pPr>
        <w:autoSpaceDE w:val="0"/>
        <w:autoSpaceDN w:val="0"/>
        <w:adjustRightInd w:val="0"/>
        <w:spacing w:line="360" w:lineRule="auto"/>
        <w:jc w:val="both"/>
        <w:rPr>
          <w:rFonts w:ascii="Arial" w:hAnsi="Arial" w:cs="Arial"/>
          <w:sz w:val="24"/>
          <w:szCs w:val="24"/>
          <w:shd w:val="clear" w:color="auto" w:fill="FFFFFF"/>
          <w:lang w:eastAsia="zh-CN"/>
        </w:rPr>
      </w:pPr>
      <w:r>
        <w:rPr>
          <w:rFonts w:ascii="Arial" w:hAnsi="Arial" w:cs="Arial"/>
          <w:sz w:val="24"/>
          <w:szCs w:val="24"/>
          <w:shd w:val="clear" w:color="auto" w:fill="FFFFFF"/>
        </w:rPr>
        <w:t>It is well known that the</w:t>
      </w:r>
      <w:r w:rsidRPr="004C31B4">
        <w:rPr>
          <w:rFonts w:ascii="Arial" w:hAnsi="Arial" w:cs="Arial"/>
          <w:sz w:val="24"/>
          <w:szCs w:val="24"/>
          <w:shd w:val="clear" w:color="auto" w:fill="FFFFFF"/>
        </w:rPr>
        <w:t xml:space="preserve"> US psychologist Abraham Maslow's</w:t>
      </w:r>
      <w:r w:rsidRPr="004C31B4">
        <w:rPr>
          <w:rFonts w:ascii="Arial" w:hAnsi="Arial" w:cs="Arial"/>
          <w:i/>
          <w:sz w:val="24"/>
          <w:szCs w:val="24"/>
          <w:shd w:val="clear" w:color="auto" w:fill="FFFFFF"/>
        </w:rPr>
        <w:t xml:space="preserve"> A theory of Human Motivation</w:t>
      </w:r>
      <w:r w:rsidRPr="004C31B4">
        <w:rPr>
          <w:rFonts w:ascii="Arial" w:hAnsi="Arial" w:cs="Arial"/>
          <w:sz w:val="24"/>
          <w:szCs w:val="24"/>
          <w:shd w:val="clear" w:color="auto" w:fill="FFFFFF"/>
        </w:rPr>
        <w:t xml:space="preserve"> </w:t>
      </w:r>
      <w:r>
        <w:rPr>
          <w:rFonts w:ascii="Arial" w:hAnsi="Arial" w:cs="Arial"/>
          <w:sz w:val="24"/>
          <w:szCs w:val="24"/>
          <w:shd w:val="clear" w:color="auto" w:fill="FFFFFF"/>
        </w:rPr>
        <w:t>(</w:t>
      </w:r>
      <w:r w:rsidRPr="004C31B4">
        <w:rPr>
          <w:rFonts w:ascii="Arial" w:hAnsi="Arial" w:cs="Arial"/>
          <w:sz w:val="24"/>
          <w:szCs w:val="24"/>
          <w:shd w:val="clear" w:color="auto" w:fill="FFFFFF"/>
        </w:rPr>
        <w:t>1943</w:t>
      </w:r>
      <w:r>
        <w:rPr>
          <w:rFonts w:ascii="Arial" w:hAnsi="Arial" w:cs="Arial"/>
          <w:sz w:val="24"/>
          <w:szCs w:val="24"/>
          <w:shd w:val="clear" w:color="auto" w:fill="FFFFFF"/>
        </w:rPr>
        <w:t>)</w:t>
      </w:r>
      <w:r w:rsidRPr="004C31B4">
        <w:rPr>
          <w:rFonts w:ascii="Arial" w:hAnsi="Arial" w:cs="Arial"/>
          <w:sz w:val="24"/>
          <w:szCs w:val="24"/>
          <w:shd w:val="clear" w:color="auto" w:fill="FFFFFF"/>
        </w:rPr>
        <w:t xml:space="preserve"> is a classic of psychological research. By constructing </w:t>
      </w:r>
      <w:r w:rsidR="0017430B">
        <w:rPr>
          <w:rFonts w:ascii="Arial" w:hAnsi="Arial" w:cs="Arial"/>
          <w:sz w:val="24"/>
          <w:szCs w:val="24"/>
          <w:shd w:val="clear" w:color="auto" w:fill="FFFFFF"/>
          <w:lang w:eastAsia="zh-CN"/>
        </w:rPr>
        <w:t>“</w:t>
      </w:r>
      <w:r>
        <w:rPr>
          <w:rFonts w:ascii="Arial" w:hAnsi="Arial" w:cs="Arial"/>
          <w:sz w:val="24"/>
          <w:szCs w:val="24"/>
          <w:shd w:val="clear" w:color="auto" w:fill="FFFFFF"/>
        </w:rPr>
        <w:t>five</w:t>
      </w:r>
      <w:r w:rsidRPr="004C31B4">
        <w:rPr>
          <w:rFonts w:ascii="Arial" w:hAnsi="Arial" w:cs="Arial"/>
          <w:sz w:val="24"/>
          <w:szCs w:val="24"/>
          <w:shd w:val="clear" w:color="auto" w:fill="FFFFFF"/>
        </w:rPr>
        <w:t xml:space="preserve"> </w:t>
      </w:r>
      <w:r w:rsidR="0017430B" w:rsidRPr="004C31B4">
        <w:rPr>
          <w:rFonts w:ascii="Arial" w:hAnsi="Arial" w:cs="Arial"/>
          <w:sz w:val="24"/>
          <w:szCs w:val="24"/>
          <w:shd w:val="clear" w:color="auto" w:fill="FFFFFF"/>
        </w:rPr>
        <w:t>hierarchies</w:t>
      </w:r>
      <w:r w:rsidR="0017430B">
        <w:rPr>
          <w:rFonts w:ascii="Arial" w:hAnsi="Arial" w:cs="Arial"/>
          <w:sz w:val="24"/>
          <w:szCs w:val="24"/>
          <w:shd w:val="clear" w:color="auto" w:fill="FFFFFF"/>
          <w:lang w:eastAsia="zh-CN"/>
        </w:rPr>
        <w:t>”</w:t>
      </w:r>
      <w:r w:rsidRPr="004C31B4">
        <w:rPr>
          <w:rFonts w:ascii="Arial" w:hAnsi="Arial" w:cs="Arial"/>
          <w:sz w:val="24"/>
          <w:szCs w:val="24"/>
          <w:shd w:val="clear" w:color="auto" w:fill="FFFFFF"/>
        </w:rPr>
        <w:t xml:space="preserve">, he set out the significant psychological theory that humans are inherently good and motivated to act by series of needs which varies in different life procedure. </w:t>
      </w:r>
      <w:r>
        <w:rPr>
          <w:rFonts w:ascii="Arial" w:hAnsi="Arial" w:cs="Arial"/>
          <w:sz w:val="24"/>
          <w:szCs w:val="24"/>
          <w:shd w:val="clear" w:color="auto" w:fill="FFFFFF"/>
        </w:rPr>
        <w:t xml:space="preserve">Then </w:t>
      </w:r>
      <w:r w:rsidRPr="004C31B4">
        <w:rPr>
          <w:rFonts w:ascii="Arial" w:hAnsi="Arial" w:cs="Arial"/>
          <w:sz w:val="24"/>
          <w:szCs w:val="24"/>
          <w:shd w:val="clear" w:color="auto" w:fill="FFFFFF"/>
        </w:rPr>
        <w:t xml:space="preserve">In 1960, the psychologist Douglas </w:t>
      </w:r>
      <w:proofErr w:type="spellStart"/>
      <w:r w:rsidRPr="004C31B4">
        <w:rPr>
          <w:rFonts w:ascii="Arial" w:hAnsi="Arial" w:cs="Arial"/>
          <w:sz w:val="24"/>
          <w:szCs w:val="24"/>
          <w:shd w:val="clear" w:color="auto" w:fill="FFFFFF"/>
        </w:rPr>
        <w:t>McGreor</w:t>
      </w:r>
      <w:proofErr w:type="spellEnd"/>
      <w:r w:rsidRPr="004C31B4">
        <w:rPr>
          <w:rFonts w:ascii="Arial" w:hAnsi="Arial" w:cs="Arial"/>
          <w:sz w:val="24"/>
          <w:szCs w:val="24"/>
          <w:shd w:val="clear" w:color="auto" w:fill="FFFFFF"/>
        </w:rPr>
        <w:t xml:space="preserve"> organized these needs into the pyramid graph and business theorist Chris Argyris adapted it into the business field that aims to identify and solve problems regarding the operations and efficiency of organizations</w:t>
      </w:r>
      <w:r>
        <w:rPr>
          <w:rFonts w:ascii="Arial" w:hAnsi="Arial" w:cs="Arial"/>
          <w:sz w:val="24"/>
          <w:szCs w:val="24"/>
          <w:shd w:val="clear" w:color="auto" w:fill="FFFFFF"/>
        </w:rPr>
        <w:t xml:space="preserve"> </w:t>
      </w:r>
      <w:r w:rsidRPr="004C31B4">
        <w:rPr>
          <w:rFonts w:ascii="Arial" w:hAnsi="Arial" w:cs="Arial"/>
          <w:sz w:val="24"/>
          <w:szCs w:val="24"/>
          <w:shd w:val="clear" w:color="auto" w:fill="FFFFFF"/>
        </w:rPr>
        <w:t>(</w:t>
      </w:r>
      <w:proofErr w:type="spellStart"/>
      <w:r w:rsidRPr="004C31B4">
        <w:rPr>
          <w:rFonts w:ascii="Arial" w:hAnsi="Arial" w:cs="Arial"/>
          <w:sz w:val="24"/>
          <w:szCs w:val="24"/>
          <w:shd w:val="clear" w:color="auto" w:fill="FFFFFF"/>
        </w:rPr>
        <w:t>Stoi︠a︡nov</w:t>
      </w:r>
      <w:proofErr w:type="spellEnd"/>
      <w:r w:rsidRPr="004C31B4">
        <w:rPr>
          <w:rFonts w:ascii="Arial" w:hAnsi="Arial" w:cs="Arial"/>
          <w:sz w:val="24"/>
          <w:szCs w:val="24"/>
          <w:shd w:val="clear" w:color="auto" w:fill="FFFFFF"/>
        </w:rPr>
        <w:t>, 2017).</w:t>
      </w:r>
      <w:r>
        <w:rPr>
          <w:rFonts w:ascii="Arial" w:hAnsi="Arial" w:cs="Arial"/>
          <w:sz w:val="24"/>
          <w:szCs w:val="24"/>
          <w:shd w:val="clear" w:color="auto" w:fill="FFFFFF"/>
        </w:rPr>
        <w:t xml:space="preserve"> Since then,</w:t>
      </w:r>
      <w:r w:rsidRPr="003D6D54">
        <w:rPr>
          <w:rFonts w:ascii="Arial" w:hAnsi="Arial" w:cs="Arial"/>
          <w:sz w:val="24"/>
          <w:szCs w:val="24"/>
          <w:shd w:val="clear" w:color="auto" w:fill="FFFFFF"/>
        </w:rPr>
        <w:t xml:space="preserve"> all these</w:t>
      </w:r>
      <w:r w:rsidRPr="00563EFD">
        <w:rPr>
          <w:rFonts w:ascii="Arial" w:hAnsi="Arial" w:cs="Arial"/>
          <w:sz w:val="24"/>
          <w:szCs w:val="24"/>
          <w:shd w:val="clear" w:color="auto" w:fill="FFFFFF"/>
        </w:rPr>
        <w:t xml:space="preserve"> </w:t>
      </w:r>
      <w:r w:rsidRPr="004C31B4">
        <w:rPr>
          <w:rFonts w:ascii="Arial" w:hAnsi="Arial" w:cs="Arial"/>
          <w:sz w:val="24"/>
          <w:szCs w:val="24"/>
          <w:shd w:val="clear" w:color="auto" w:fill="FFFFFF"/>
        </w:rPr>
        <w:t>psychological</w:t>
      </w:r>
      <w:r w:rsidRPr="003D6D54">
        <w:rPr>
          <w:rFonts w:ascii="Arial" w:hAnsi="Arial" w:cs="Arial"/>
          <w:sz w:val="24"/>
          <w:szCs w:val="24"/>
          <w:shd w:val="clear" w:color="auto" w:fill="FFFFFF"/>
        </w:rPr>
        <w:t xml:space="preserve"> th</w:t>
      </w:r>
      <w:r>
        <w:rPr>
          <w:rFonts w:ascii="Arial" w:hAnsi="Arial" w:cs="Arial"/>
          <w:sz w:val="24"/>
          <w:szCs w:val="24"/>
          <w:shd w:val="clear" w:color="auto" w:fill="FFFFFF"/>
        </w:rPr>
        <w:t>e</w:t>
      </w:r>
      <w:r w:rsidRPr="003D6D54">
        <w:rPr>
          <w:rFonts w:ascii="Arial" w:hAnsi="Arial" w:cs="Arial"/>
          <w:sz w:val="24"/>
          <w:szCs w:val="24"/>
          <w:shd w:val="clear" w:color="auto" w:fill="FFFFFF"/>
        </w:rPr>
        <w:t>or</w:t>
      </w:r>
      <w:r>
        <w:rPr>
          <w:rFonts w:ascii="Arial" w:hAnsi="Arial" w:cs="Arial"/>
          <w:sz w:val="24"/>
          <w:szCs w:val="24"/>
          <w:shd w:val="clear" w:color="auto" w:fill="FFFFFF"/>
        </w:rPr>
        <w:t>ies</w:t>
      </w:r>
      <w:r w:rsidRPr="003D6D54">
        <w:rPr>
          <w:rFonts w:ascii="Arial" w:hAnsi="Arial" w:cs="Arial"/>
          <w:sz w:val="24"/>
          <w:szCs w:val="24"/>
          <w:shd w:val="clear" w:color="auto" w:fill="FFFFFF"/>
        </w:rPr>
        <w:t xml:space="preserve"> and </w:t>
      </w:r>
      <w:r>
        <w:rPr>
          <w:rFonts w:ascii="Arial" w:hAnsi="Arial" w:cs="Arial"/>
          <w:sz w:val="24"/>
          <w:szCs w:val="24"/>
          <w:shd w:val="clear" w:color="auto" w:fill="FFFFFF"/>
        </w:rPr>
        <w:t>business research</w:t>
      </w:r>
      <w:r w:rsidRPr="003D6D54">
        <w:rPr>
          <w:rFonts w:ascii="Arial" w:hAnsi="Arial" w:cs="Arial"/>
          <w:sz w:val="24"/>
          <w:szCs w:val="24"/>
          <w:shd w:val="clear" w:color="auto" w:fill="FFFFFF"/>
        </w:rPr>
        <w:t xml:space="preserve"> have influenced each other, and progressively embraced the more modern applications of knowledge and organizational management science.</w:t>
      </w:r>
    </w:p>
    <w:p w:rsidR="00DE4ABC" w:rsidRPr="003D6D54" w:rsidRDefault="00DE4ABC" w:rsidP="00DE4ABC">
      <w:pPr>
        <w:autoSpaceDE w:val="0"/>
        <w:autoSpaceDN w:val="0"/>
        <w:adjustRightInd w:val="0"/>
        <w:spacing w:line="360" w:lineRule="auto"/>
        <w:jc w:val="both"/>
        <w:rPr>
          <w:rFonts w:ascii="Arial" w:hAnsi="Arial" w:cs="Arial"/>
          <w:sz w:val="24"/>
          <w:szCs w:val="24"/>
          <w:shd w:val="clear" w:color="auto" w:fill="FFFFFF"/>
          <w:lang w:eastAsia="zh-CN"/>
        </w:rPr>
      </w:pPr>
    </w:p>
    <w:p w:rsidR="00DE4ABC" w:rsidRDefault="00DE4ABC" w:rsidP="00DE4ABC">
      <w:pPr>
        <w:autoSpaceDE w:val="0"/>
        <w:autoSpaceDN w:val="0"/>
        <w:adjustRightInd w:val="0"/>
        <w:spacing w:line="360" w:lineRule="auto"/>
        <w:jc w:val="both"/>
        <w:rPr>
          <w:sz w:val="24"/>
          <w:szCs w:val="24"/>
          <w:lang w:val="en-GB"/>
        </w:rPr>
      </w:pPr>
      <w:r>
        <w:rPr>
          <w:rFonts w:ascii="Arial" w:hAnsi="Arial" w:cs="Arial"/>
          <w:sz w:val="24"/>
          <w:szCs w:val="24"/>
          <w:shd w:val="clear" w:color="auto" w:fill="FFFFFF"/>
        </w:rPr>
        <w:t xml:space="preserve">During </w:t>
      </w:r>
      <w:proofErr w:type="spellStart"/>
      <w:r>
        <w:rPr>
          <w:rFonts w:ascii="Arial" w:hAnsi="Arial" w:cs="Arial"/>
          <w:sz w:val="24"/>
          <w:szCs w:val="24"/>
          <w:shd w:val="clear" w:color="auto" w:fill="FFFFFF"/>
        </w:rPr>
        <w:t>reflexion</w:t>
      </w:r>
      <w:proofErr w:type="spellEnd"/>
      <w:r>
        <w:rPr>
          <w:rFonts w:ascii="Arial" w:hAnsi="Arial" w:cs="Arial"/>
          <w:sz w:val="24"/>
          <w:szCs w:val="24"/>
          <w:shd w:val="clear" w:color="auto" w:fill="FFFFFF"/>
        </w:rPr>
        <w:t xml:space="preserve"> of my research topic, I could obtain much academic experiences on </w:t>
      </w:r>
      <w:r w:rsidRPr="00966E5A">
        <w:rPr>
          <w:rFonts w:ascii="Arial" w:hAnsi="Arial" w:cs="Arial"/>
          <w:sz w:val="24"/>
          <w:szCs w:val="24"/>
          <w:shd w:val="clear" w:color="auto" w:fill="FFFFFF"/>
        </w:rPr>
        <w:t>leadership strategy and human behavior management</w:t>
      </w:r>
      <w:r>
        <w:rPr>
          <w:rFonts w:ascii="Arial" w:hAnsi="Arial" w:cs="Arial"/>
          <w:sz w:val="24"/>
          <w:szCs w:val="24"/>
          <w:shd w:val="clear" w:color="auto" w:fill="FFFFFF"/>
        </w:rPr>
        <w:t xml:space="preserve"> of JCM (Wiki website), </w:t>
      </w:r>
      <w:r w:rsidRPr="00087928">
        <w:rPr>
          <w:rFonts w:ascii="Arial" w:hAnsi="Arial" w:cs="Arial"/>
          <w:sz w:val="24"/>
          <w:szCs w:val="24"/>
          <w:shd w:val="clear" w:color="auto" w:fill="FFFFFF"/>
        </w:rPr>
        <w:t>TRA and TAM Model</w:t>
      </w:r>
      <w:r>
        <w:rPr>
          <w:rFonts w:ascii="Arial" w:hAnsi="Arial" w:cs="Arial"/>
          <w:sz w:val="24"/>
          <w:szCs w:val="24"/>
          <w:shd w:val="clear" w:color="auto" w:fill="FFFFFF"/>
        </w:rPr>
        <w:t>s</w:t>
      </w:r>
      <w:r w:rsidRPr="00087928">
        <w:rPr>
          <w:rFonts w:ascii="Arial" w:hAnsi="Arial" w:cs="Arial"/>
          <w:sz w:val="24"/>
          <w:szCs w:val="24"/>
          <w:shd w:val="clear" w:color="auto" w:fill="FFFFFF"/>
        </w:rPr>
        <w:t xml:space="preserve"> (Davis</w:t>
      </w:r>
      <w:r>
        <w:rPr>
          <w:rFonts w:ascii="Arial" w:hAnsi="Arial" w:cs="Arial"/>
          <w:sz w:val="24"/>
          <w:szCs w:val="24"/>
          <w:shd w:val="clear" w:color="auto" w:fill="FFFFFF"/>
        </w:rPr>
        <w:t xml:space="preserve"> et al.</w:t>
      </w:r>
      <w:r w:rsidRPr="00087928">
        <w:rPr>
          <w:rFonts w:ascii="Arial" w:hAnsi="Arial" w:cs="Arial"/>
          <w:sz w:val="24"/>
          <w:szCs w:val="24"/>
          <w:shd w:val="clear" w:color="auto" w:fill="FFFFFF"/>
        </w:rPr>
        <w:t>1989)</w:t>
      </w:r>
      <w:r w:rsidRPr="005F5F73">
        <w:rPr>
          <w:rFonts w:ascii="Arial" w:hAnsi="Arial" w:cs="Arial"/>
          <w:sz w:val="24"/>
          <w:szCs w:val="24"/>
          <w:shd w:val="clear" w:color="auto" w:fill="FFFFFF"/>
        </w:rPr>
        <w:t xml:space="preserve"> (Hackman</w:t>
      </w:r>
      <w:r>
        <w:rPr>
          <w:rFonts w:ascii="Arial" w:hAnsi="Arial" w:cs="Arial"/>
          <w:sz w:val="24"/>
          <w:szCs w:val="24"/>
          <w:shd w:val="clear" w:color="auto" w:fill="FFFFFF"/>
        </w:rPr>
        <w:t xml:space="preserve"> et al.</w:t>
      </w:r>
      <w:r w:rsidRPr="005F5F73">
        <w:rPr>
          <w:rFonts w:ascii="Arial" w:hAnsi="Arial" w:cs="Arial"/>
          <w:sz w:val="24"/>
          <w:szCs w:val="24"/>
          <w:shd w:val="clear" w:color="auto" w:fill="FFFFFF"/>
        </w:rPr>
        <w:t>1976).</w:t>
      </w:r>
      <w:r w:rsidRPr="00966E5A">
        <w:rPr>
          <w:rFonts w:ascii="Arial" w:hAnsi="Arial" w:cs="Arial"/>
          <w:sz w:val="24"/>
          <w:szCs w:val="24"/>
          <w:shd w:val="clear" w:color="auto" w:fill="FFFFFF"/>
        </w:rPr>
        <w:t xml:space="preserve"> I </w:t>
      </w:r>
      <w:r>
        <w:rPr>
          <w:rFonts w:ascii="Arial" w:hAnsi="Arial" w:cs="Arial"/>
          <w:sz w:val="24"/>
          <w:szCs w:val="24"/>
          <w:shd w:val="clear" w:color="auto" w:fill="FFFFFF"/>
        </w:rPr>
        <w:t xml:space="preserve">also </w:t>
      </w:r>
      <w:r w:rsidRPr="00966E5A">
        <w:rPr>
          <w:rFonts w:ascii="Arial" w:hAnsi="Arial" w:cs="Arial"/>
          <w:sz w:val="24"/>
          <w:szCs w:val="24"/>
          <w:shd w:val="clear" w:color="auto" w:fill="FFFFFF"/>
        </w:rPr>
        <w:t>hope its out</w:t>
      </w:r>
      <w:r>
        <w:rPr>
          <w:rFonts w:ascii="Arial" w:hAnsi="Arial" w:cs="Arial"/>
          <w:sz w:val="24"/>
          <w:szCs w:val="24"/>
          <w:shd w:val="clear" w:color="auto" w:fill="FFFFFF"/>
        </w:rPr>
        <w:t>come</w:t>
      </w:r>
      <w:r w:rsidRPr="00966E5A">
        <w:rPr>
          <w:rFonts w:ascii="Arial" w:hAnsi="Arial" w:cs="Arial"/>
          <w:sz w:val="24"/>
          <w:szCs w:val="24"/>
          <w:shd w:val="clear" w:color="auto" w:fill="FFFFFF"/>
        </w:rPr>
        <w:t xml:space="preserve"> can benefit for</w:t>
      </w:r>
      <w:r>
        <w:rPr>
          <w:rFonts w:ascii="Arial" w:hAnsi="Arial" w:cs="Arial"/>
          <w:sz w:val="24"/>
          <w:szCs w:val="24"/>
          <w:shd w:val="clear" w:color="auto" w:fill="FFFFFF"/>
        </w:rPr>
        <w:t xml:space="preserve"> knowledge and </w:t>
      </w:r>
      <w:r w:rsidR="003855D8">
        <w:rPr>
          <w:rFonts w:ascii="Arial" w:hAnsi="Arial" w:cs="Arial" w:hint="eastAsia"/>
          <w:sz w:val="24"/>
          <w:szCs w:val="24"/>
          <w:shd w:val="clear" w:color="auto" w:fill="FFFFFF"/>
          <w:lang w:eastAsia="zh-CN"/>
        </w:rPr>
        <w:t>my</w:t>
      </w:r>
      <w:r>
        <w:rPr>
          <w:rFonts w:ascii="Arial" w:hAnsi="Arial" w:cs="Arial"/>
          <w:sz w:val="24"/>
          <w:szCs w:val="24"/>
          <w:shd w:val="clear" w:color="auto" w:fill="FFFFFF"/>
        </w:rPr>
        <w:t xml:space="preserve"> organization</w:t>
      </w:r>
      <w:r w:rsidR="003855D8">
        <w:rPr>
          <w:rFonts w:ascii="Arial" w:hAnsi="Arial" w:cs="Arial" w:hint="eastAsia"/>
          <w:sz w:val="24"/>
          <w:szCs w:val="24"/>
          <w:shd w:val="clear" w:color="auto" w:fill="FFFFFF"/>
          <w:lang w:eastAsia="zh-CN"/>
        </w:rPr>
        <w:t xml:space="preserve"> in</w:t>
      </w:r>
      <w:r>
        <w:rPr>
          <w:rFonts w:ascii="Arial" w:hAnsi="Arial" w:cs="Arial"/>
          <w:sz w:val="24"/>
          <w:szCs w:val="24"/>
          <w:shd w:val="clear" w:color="auto" w:fill="FFFFFF"/>
        </w:rPr>
        <w:t xml:space="preserve"> university. Foundation of my research is based on </w:t>
      </w:r>
      <w:r w:rsidRPr="00B4110F">
        <w:rPr>
          <w:rFonts w:ascii="Arial" w:hAnsi="Arial" w:cs="Arial"/>
          <w:sz w:val="24"/>
          <w:szCs w:val="24"/>
          <w:shd w:val="clear" w:color="auto" w:fill="FFFFFF"/>
        </w:rPr>
        <w:t>Frederick Herzberg’s two-factor theory (or the motivator-hygiene theory</w:t>
      </w:r>
      <w:r>
        <w:rPr>
          <w:rFonts w:ascii="Arial" w:hAnsi="Arial" w:cs="Arial"/>
          <w:sz w:val="24"/>
          <w:szCs w:val="24"/>
          <w:shd w:val="clear" w:color="auto" w:fill="FFFFFF"/>
        </w:rPr>
        <w:t>)</w:t>
      </w:r>
      <w:r w:rsidRPr="00B4110F">
        <w:rPr>
          <w:rFonts w:ascii="Arial" w:hAnsi="Arial" w:cs="Arial"/>
          <w:sz w:val="24"/>
          <w:szCs w:val="24"/>
          <w:shd w:val="clear" w:color="auto" w:fill="FFFFFF"/>
        </w:rPr>
        <w:t>.</w:t>
      </w:r>
      <w:r w:rsidRPr="00F43B3D">
        <w:rPr>
          <w:rFonts w:ascii="Arial" w:hAnsi="Arial" w:cs="Arial"/>
          <w:sz w:val="24"/>
          <w:szCs w:val="24"/>
          <w:shd w:val="clear" w:color="auto" w:fill="FFFFFF"/>
        </w:rPr>
        <w:t xml:space="preserve"> In my practical research, </w:t>
      </w:r>
      <w:r>
        <w:rPr>
          <w:rFonts w:ascii="Arial" w:hAnsi="Arial" w:cs="Arial"/>
          <w:sz w:val="24"/>
          <w:szCs w:val="24"/>
          <w:shd w:val="clear" w:color="auto" w:fill="FFFFFF"/>
        </w:rPr>
        <w:t>I will also take these</w:t>
      </w:r>
      <w:r w:rsidRPr="00B4110F">
        <w:rPr>
          <w:rFonts w:ascii="Arial" w:hAnsi="Arial" w:cs="Arial"/>
          <w:sz w:val="24"/>
          <w:szCs w:val="24"/>
          <w:shd w:val="clear" w:color="auto" w:fill="FFFFFF"/>
        </w:rPr>
        <w:t xml:space="preserve"> factors </w:t>
      </w:r>
      <w:r>
        <w:rPr>
          <w:rFonts w:ascii="Arial" w:hAnsi="Arial" w:cs="Arial"/>
          <w:sz w:val="24"/>
          <w:szCs w:val="24"/>
          <w:shd w:val="clear" w:color="auto" w:fill="FFFFFF"/>
        </w:rPr>
        <w:t>such as responsibility, fulfilling work, payment, working conditions, policies and recognition into</w:t>
      </w:r>
      <w:r w:rsidRPr="00B4110F">
        <w:rPr>
          <w:rFonts w:ascii="Arial" w:hAnsi="Arial" w:cs="Arial"/>
          <w:sz w:val="24"/>
          <w:szCs w:val="24"/>
          <w:shd w:val="clear" w:color="auto" w:fill="FFFFFF"/>
        </w:rPr>
        <w:t xml:space="preserve"> </w:t>
      </w:r>
      <w:r>
        <w:rPr>
          <w:rFonts w:ascii="Arial" w:hAnsi="Arial" w:cs="Arial"/>
          <w:sz w:val="24"/>
          <w:szCs w:val="24"/>
          <w:shd w:val="clear" w:color="auto" w:fill="FFFFFF"/>
        </w:rPr>
        <w:t>consideration</w:t>
      </w:r>
      <w:r w:rsidRPr="00B4110F">
        <w:rPr>
          <w:rFonts w:ascii="Arial" w:hAnsi="Arial" w:cs="Arial"/>
          <w:sz w:val="24"/>
          <w:szCs w:val="24"/>
          <w:shd w:val="clear" w:color="auto" w:fill="FFFFFF"/>
        </w:rPr>
        <w:t xml:space="preserve"> for job </w:t>
      </w:r>
      <w:r w:rsidRPr="00B4110F">
        <w:rPr>
          <w:rFonts w:ascii="Arial" w:hAnsi="Arial" w:cs="Arial"/>
          <w:sz w:val="24"/>
          <w:szCs w:val="24"/>
          <w:shd w:val="clear" w:color="auto" w:fill="FFFFFF"/>
        </w:rPr>
        <w:lastRenderedPageBreak/>
        <w:t>satisfaction and job performance</w:t>
      </w:r>
      <w:r w:rsidR="004F5497" w:rsidRPr="004F5497">
        <w:rPr>
          <w:rFonts w:ascii="Arial" w:hAnsi="Arial" w:cs="Arial"/>
          <w:sz w:val="24"/>
          <w:szCs w:val="24"/>
          <w:shd w:val="clear" w:color="auto" w:fill="FFFFFF"/>
          <w:lang w:eastAsia="zh-CN"/>
        </w:rPr>
        <w:t xml:space="preserve"> </w:t>
      </w:r>
      <w:r w:rsidR="004F5497">
        <w:rPr>
          <w:rFonts w:ascii="Arial" w:hAnsi="Arial" w:cs="Arial" w:hint="eastAsia"/>
          <w:sz w:val="24"/>
          <w:szCs w:val="24"/>
          <w:shd w:val="clear" w:color="auto" w:fill="FFFFFF"/>
          <w:lang w:eastAsia="zh-CN"/>
        </w:rPr>
        <w:t>(</w:t>
      </w:r>
      <w:proofErr w:type="spellStart"/>
      <w:r w:rsidR="004F5497" w:rsidRPr="00DF2081">
        <w:rPr>
          <w:rFonts w:ascii="Arial" w:hAnsi="Arial" w:cs="Arial"/>
          <w:sz w:val="24"/>
          <w:szCs w:val="24"/>
          <w:shd w:val="clear" w:color="auto" w:fill="FFFFFF"/>
          <w:lang w:eastAsia="zh-CN"/>
        </w:rPr>
        <w:t>DeShields</w:t>
      </w:r>
      <w:proofErr w:type="spellEnd"/>
      <w:r w:rsidR="004F5497" w:rsidRPr="00DF2081">
        <w:rPr>
          <w:rFonts w:ascii="Arial" w:hAnsi="Arial" w:cs="Arial"/>
          <w:sz w:val="24"/>
          <w:szCs w:val="24"/>
          <w:shd w:val="clear" w:color="auto" w:fill="FFFFFF"/>
          <w:lang w:eastAsia="zh-CN"/>
        </w:rPr>
        <w:t xml:space="preserve"> </w:t>
      </w:r>
      <w:r w:rsidR="004F5497">
        <w:rPr>
          <w:rFonts w:ascii="Arial" w:hAnsi="Arial" w:cs="Arial" w:hint="eastAsia"/>
          <w:sz w:val="24"/>
          <w:szCs w:val="24"/>
          <w:shd w:val="clear" w:color="auto" w:fill="FFFFFF"/>
          <w:lang w:eastAsia="zh-CN"/>
        </w:rPr>
        <w:t>et al</w:t>
      </w:r>
      <w:bookmarkStart w:id="15" w:name="_GoBack"/>
      <w:bookmarkEnd w:id="15"/>
      <w:r w:rsidR="004F5497">
        <w:rPr>
          <w:rFonts w:ascii="Arial" w:hAnsi="Arial" w:cs="Arial" w:hint="eastAsia"/>
          <w:sz w:val="24"/>
          <w:szCs w:val="24"/>
          <w:shd w:val="clear" w:color="auto" w:fill="FFFFFF"/>
          <w:lang w:eastAsia="zh-CN"/>
        </w:rPr>
        <w:t xml:space="preserve">. </w:t>
      </w:r>
      <w:r w:rsidR="004F5497" w:rsidRPr="00DF2081">
        <w:rPr>
          <w:rFonts w:ascii="Arial" w:hAnsi="Arial" w:cs="Arial"/>
          <w:sz w:val="24"/>
          <w:szCs w:val="24"/>
          <w:shd w:val="clear" w:color="auto" w:fill="FFFFFF"/>
          <w:lang w:eastAsia="zh-CN"/>
        </w:rPr>
        <w:t>2005)</w:t>
      </w:r>
      <w:r w:rsidRPr="00B4110F">
        <w:rPr>
          <w:rFonts w:ascii="Arial" w:hAnsi="Arial" w:cs="Arial"/>
          <w:sz w:val="24"/>
          <w:szCs w:val="24"/>
          <w:shd w:val="clear" w:color="auto" w:fill="FFFFFF"/>
        </w:rPr>
        <w:t>. </w:t>
      </w:r>
      <w:r>
        <w:rPr>
          <w:rFonts w:ascii="Arial" w:hAnsi="Arial" w:cs="Arial"/>
          <w:sz w:val="24"/>
          <w:szCs w:val="24"/>
          <w:shd w:val="clear" w:color="auto" w:fill="FFFFFF"/>
        </w:rPr>
        <w:t>As t</w:t>
      </w:r>
      <w:r w:rsidRPr="00B4110F">
        <w:rPr>
          <w:rFonts w:ascii="Arial" w:hAnsi="Arial" w:cs="Arial"/>
          <w:sz w:val="24"/>
          <w:szCs w:val="24"/>
          <w:shd w:val="clear" w:color="auto" w:fill="FFFFFF"/>
        </w:rPr>
        <w:t>his theory emphasizes upon job-enrichment to motivate the employees of organization by focusing on the motivational factors</w:t>
      </w:r>
      <w:r>
        <w:rPr>
          <w:rFonts w:ascii="Arial" w:hAnsi="Arial" w:cs="Arial"/>
          <w:sz w:val="24"/>
          <w:szCs w:val="24"/>
          <w:shd w:val="clear" w:color="auto" w:fill="FFFFFF"/>
        </w:rPr>
        <w:t xml:space="preserve"> (YouTube website), s</w:t>
      </w:r>
      <w:r w:rsidRPr="00087928">
        <w:rPr>
          <w:rFonts w:ascii="Arial" w:hAnsi="Arial" w:cs="Arial"/>
          <w:sz w:val="24"/>
          <w:szCs w:val="24"/>
          <w:shd w:val="clear" w:color="auto" w:fill="FFFFFF"/>
        </w:rPr>
        <w:t>upplementary</w:t>
      </w:r>
      <w:r>
        <w:rPr>
          <w:rFonts w:ascii="Arial" w:hAnsi="Arial" w:cs="Arial"/>
          <w:sz w:val="24"/>
          <w:szCs w:val="24"/>
          <w:shd w:val="clear" w:color="auto" w:fill="FFFFFF"/>
        </w:rPr>
        <w:t xml:space="preserve"> contributions of my research can be as follows:</w:t>
      </w:r>
      <w:r w:rsidRPr="00087928">
        <w:rPr>
          <w:sz w:val="24"/>
          <w:szCs w:val="24"/>
          <w:lang w:val="en-GB"/>
        </w:rPr>
        <w:t xml:space="preserve"> </w:t>
      </w:r>
    </w:p>
    <w:p w:rsidR="00DE4ABC" w:rsidRPr="00316807" w:rsidRDefault="00DE4ABC" w:rsidP="00DE4ABC">
      <w:pPr>
        <w:pStyle w:val="a6"/>
        <w:widowControl w:val="0"/>
        <w:numPr>
          <w:ilvl w:val="0"/>
          <w:numId w:val="9"/>
        </w:numPr>
        <w:autoSpaceDE w:val="0"/>
        <w:autoSpaceDN w:val="0"/>
        <w:adjustRightInd w:val="0"/>
        <w:spacing w:line="360" w:lineRule="auto"/>
        <w:ind w:firstLineChars="0"/>
        <w:jc w:val="both"/>
        <w:rPr>
          <w:rFonts w:ascii="Arial" w:hAnsi="Arial" w:cs="Arial"/>
          <w:sz w:val="24"/>
          <w:szCs w:val="24"/>
          <w:shd w:val="clear" w:color="auto" w:fill="FFFFFF"/>
        </w:rPr>
      </w:pPr>
      <w:r>
        <w:rPr>
          <w:rFonts w:ascii="Arial" w:hAnsi="Arial" w:cs="Arial"/>
          <w:sz w:val="24"/>
          <w:szCs w:val="24"/>
          <w:lang w:val="en-GB"/>
        </w:rPr>
        <w:t xml:space="preserve">Theoretically justify and modify the theory for better </w:t>
      </w:r>
      <w:r w:rsidRPr="00B4110F">
        <w:rPr>
          <w:rFonts w:ascii="Arial" w:hAnsi="Arial" w:cs="Arial"/>
          <w:sz w:val="24"/>
          <w:szCs w:val="24"/>
          <w:shd w:val="clear" w:color="auto" w:fill="FFFFFF"/>
        </w:rPr>
        <w:t>explaining motivation and job satisfaction</w:t>
      </w:r>
      <w:r>
        <w:rPr>
          <w:rFonts w:ascii="Arial" w:hAnsi="Arial" w:cs="Arial"/>
          <w:sz w:val="24"/>
          <w:szCs w:val="24"/>
          <w:shd w:val="clear" w:color="auto" w:fill="FFFFFF"/>
        </w:rPr>
        <w:t xml:space="preserve"> in specific situation</w:t>
      </w:r>
    </w:p>
    <w:p w:rsidR="00DE4ABC" w:rsidRPr="00316807" w:rsidRDefault="00DE4ABC" w:rsidP="00DE4ABC">
      <w:pPr>
        <w:pStyle w:val="a6"/>
        <w:widowControl w:val="0"/>
        <w:numPr>
          <w:ilvl w:val="0"/>
          <w:numId w:val="9"/>
        </w:numPr>
        <w:autoSpaceDE w:val="0"/>
        <w:autoSpaceDN w:val="0"/>
        <w:adjustRightInd w:val="0"/>
        <w:spacing w:line="360" w:lineRule="auto"/>
        <w:ind w:firstLineChars="0"/>
        <w:jc w:val="both"/>
        <w:rPr>
          <w:rFonts w:ascii="Arial" w:hAnsi="Arial" w:cs="Arial"/>
          <w:sz w:val="24"/>
          <w:szCs w:val="24"/>
          <w:shd w:val="clear" w:color="auto" w:fill="FFFFFF"/>
        </w:rPr>
      </w:pPr>
      <w:r>
        <w:rPr>
          <w:rFonts w:ascii="Arial" w:hAnsi="Arial" w:cs="Arial"/>
          <w:sz w:val="24"/>
          <w:szCs w:val="24"/>
        </w:rPr>
        <w:t>Provide a new point of view or</w:t>
      </w:r>
      <w:r w:rsidRPr="002B13BB">
        <w:rPr>
          <w:rFonts w:ascii="Arial" w:hAnsi="Arial" w:cs="Arial"/>
          <w:sz w:val="24"/>
          <w:szCs w:val="24"/>
        </w:rPr>
        <w:t xml:space="preserve"> </w:t>
      </w:r>
      <w:r>
        <w:rPr>
          <w:rFonts w:ascii="Arial" w:hAnsi="Arial" w:cs="Arial"/>
          <w:sz w:val="24"/>
          <w:szCs w:val="24"/>
        </w:rPr>
        <w:t xml:space="preserve">method of </w:t>
      </w:r>
      <w:r w:rsidRPr="00B4110F">
        <w:rPr>
          <w:rFonts w:ascii="Arial" w:hAnsi="Arial" w:cs="Arial"/>
          <w:sz w:val="24"/>
          <w:szCs w:val="24"/>
          <w:shd w:val="clear" w:color="auto" w:fill="FFFFFF"/>
        </w:rPr>
        <w:t>work-quality</w:t>
      </w:r>
      <w:r w:rsidRPr="002B13BB">
        <w:rPr>
          <w:rFonts w:ascii="Arial" w:hAnsi="Arial" w:cs="Arial"/>
          <w:sz w:val="24"/>
          <w:szCs w:val="24"/>
        </w:rPr>
        <w:t xml:space="preserve"> </w:t>
      </w:r>
      <w:r w:rsidRPr="002B13BB">
        <w:rPr>
          <w:rFonts w:ascii="Arial" w:hAnsi="Arial" w:cs="Arial"/>
          <w:sz w:val="24"/>
          <w:szCs w:val="24"/>
          <w:lang w:val="en-GB"/>
        </w:rPr>
        <w:t>assessment</w:t>
      </w:r>
      <w:r>
        <w:rPr>
          <w:rFonts w:ascii="Arial" w:hAnsi="Arial" w:cs="Arial"/>
          <w:sz w:val="24"/>
          <w:szCs w:val="24"/>
        </w:rPr>
        <w:t xml:space="preserve"> in</w:t>
      </w:r>
      <w:r w:rsidRPr="002B13BB">
        <w:rPr>
          <w:rFonts w:ascii="Arial" w:hAnsi="Arial" w:cs="Arial"/>
          <w:sz w:val="24"/>
          <w:szCs w:val="24"/>
        </w:rPr>
        <w:t xml:space="preserve"> our </w:t>
      </w:r>
      <w:r>
        <w:rPr>
          <w:rFonts w:ascii="Arial" w:hAnsi="Arial" w:cs="Arial"/>
          <w:sz w:val="24"/>
          <w:szCs w:val="24"/>
        </w:rPr>
        <w:t>organization</w:t>
      </w:r>
      <w:r w:rsidRPr="00316807">
        <w:rPr>
          <w:rFonts w:ascii="Arial" w:hAnsi="Arial" w:cs="Arial"/>
          <w:sz w:val="24"/>
          <w:szCs w:val="24"/>
          <w:lang w:val="en-GB"/>
        </w:rPr>
        <w:t xml:space="preserve"> </w:t>
      </w:r>
    </w:p>
    <w:p w:rsidR="00DE4ABC" w:rsidRPr="005A3848" w:rsidRDefault="00DE4ABC" w:rsidP="00DE4ABC">
      <w:pPr>
        <w:pStyle w:val="a6"/>
        <w:widowControl w:val="0"/>
        <w:numPr>
          <w:ilvl w:val="0"/>
          <w:numId w:val="9"/>
        </w:numPr>
        <w:autoSpaceDE w:val="0"/>
        <w:autoSpaceDN w:val="0"/>
        <w:adjustRightInd w:val="0"/>
        <w:spacing w:line="360" w:lineRule="auto"/>
        <w:ind w:firstLineChars="0"/>
        <w:jc w:val="both"/>
        <w:rPr>
          <w:rFonts w:ascii="Arial" w:hAnsi="Arial" w:cs="Arial"/>
          <w:sz w:val="24"/>
          <w:szCs w:val="24"/>
          <w:shd w:val="clear" w:color="auto" w:fill="FFFFFF"/>
        </w:rPr>
      </w:pPr>
      <w:r>
        <w:rPr>
          <w:rFonts w:ascii="Arial" w:hAnsi="Arial" w:cs="Arial"/>
          <w:sz w:val="24"/>
          <w:szCs w:val="24"/>
          <w:lang w:val="en-GB"/>
        </w:rPr>
        <w:t>Practically hel</w:t>
      </w:r>
      <w:r w:rsidRPr="002B13BB">
        <w:rPr>
          <w:rFonts w:ascii="Arial" w:hAnsi="Arial" w:cs="Arial"/>
          <w:sz w:val="24"/>
          <w:szCs w:val="24"/>
          <w:lang w:val="en-GB"/>
        </w:rPr>
        <w:t>p college directors to make better decision</w:t>
      </w:r>
      <w:r>
        <w:rPr>
          <w:rFonts w:ascii="Arial" w:hAnsi="Arial" w:cs="Arial"/>
          <w:sz w:val="24"/>
          <w:szCs w:val="24"/>
          <w:lang w:val="en-GB"/>
        </w:rPr>
        <w:t>s</w:t>
      </w:r>
      <w:r w:rsidRPr="002B13BB">
        <w:rPr>
          <w:rFonts w:ascii="Arial" w:hAnsi="Arial" w:cs="Arial"/>
          <w:sz w:val="24"/>
          <w:szCs w:val="24"/>
          <w:lang w:val="en-GB"/>
        </w:rPr>
        <w:t xml:space="preserve"> </w:t>
      </w:r>
      <w:r>
        <w:rPr>
          <w:rFonts w:ascii="Arial" w:hAnsi="Arial" w:cs="Arial"/>
          <w:sz w:val="24"/>
          <w:szCs w:val="24"/>
          <w:lang w:val="en-GB"/>
        </w:rPr>
        <w:t>on</w:t>
      </w:r>
      <w:r w:rsidRPr="002B13BB">
        <w:rPr>
          <w:rFonts w:ascii="Arial" w:hAnsi="Arial" w:cs="Arial"/>
          <w:sz w:val="24"/>
          <w:szCs w:val="24"/>
          <w:lang w:val="en-GB"/>
        </w:rPr>
        <w:t xml:space="preserve"> organizational </w:t>
      </w:r>
      <w:r>
        <w:rPr>
          <w:rFonts w:ascii="Arial" w:hAnsi="Arial" w:cs="Arial"/>
          <w:sz w:val="24"/>
          <w:szCs w:val="24"/>
          <w:lang w:val="en-GB"/>
        </w:rPr>
        <w:t>development and human resource management</w:t>
      </w:r>
    </w:p>
    <w:p w:rsidR="00DE4ABC" w:rsidRDefault="00DE4ABC" w:rsidP="00DE4ABC">
      <w:pPr>
        <w:autoSpaceDE w:val="0"/>
        <w:autoSpaceDN w:val="0"/>
        <w:adjustRightInd w:val="0"/>
        <w:spacing w:line="360" w:lineRule="auto"/>
        <w:jc w:val="both"/>
        <w:rPr>
          <w:rFonts w:ascii="Arial" w:hAnsi="Arial" w:cs="Arial"/>
          <w:sz w:val="24"/>
          <w:szCs w:val="24"/>
          <w:shd w:val="clear" w:color="auto" w:fill="FFFFFF"/>
          <w:lang w:eastAsia="zh-CN"/>
        </w:rPr>
      </w:pPr>
    </w:p>
    <w:p w:rsidR="00DE4ABC" w:rsidRDefault="00DE4ABC" w:rsidP="00DE4ABC">
      <w:pPr>
        <w:autoSpaceDE w:val="0"/>
        <w:autoSpaceDN w:val="0"/>
        <w:adjustRightInd w:val="0"/>
        <w:spacing w:line="360" w:lineRule="auto"/>
        <w:jc w:val="both"/>
        <w:rPr>
          <w:rFonts w:ascii="Arial" w:hAnsi="Arial" w:cs="Arial"/>
          <w:sz w:val="24"/>
          <w:szCs w:val="24"/>
          <w:shd w:val="clear" w:color="auto" w:fill="FFFFFF"/>
        </w:rPr>
      </w:pPr>
      <w:r w:rsidRPr="002B13BB">
        <w:rPr>
          <w:rFonts w:ascii="Arial" w:hAnsi="Arial" w:cs="Arial"/>
          <w:sz w:val="24"/>
          <w:szCs w:val="24"/>
          <w:shd w:val="clear" w:color="auto" w:fill="FFFFFF"/>
        </w:rPr>
        <w:t xml:space="preserve">Decades of research in </w:t>
      </w:r>
      <w:r>
        <w:rPr>
          <w:rFonts w:ascii="Arial" w:hAnsi="Arial" w:cs="Arial"/>
          <w:sz w:val="24"/>
          <w:szCs w:val="24"/>
          <w:shd w:val="clear" w:color="auto" w:fill="FFFFFF"/>
        </w:rPr>
        <w:t xml:space="preserve">human </w:t>
      </w:r>
      <w:r w:rsidRPr="002B13BB">
        <w:rPr>
          <w:rFonts w:ascii="Arial" w:hAnsi="Arial" w:cs="Arial"/>
          <w:sz w:val="24"/>
          <w:szCs w:val="24"/>
          <w:shd w:val="clear" w:color="auto" w:fill="FFFFFF"/>
        </w:rPr>
        <w:t xml:space="preserve">science </w:t>
      </w:r>
      <w:r>
        <w:rPr>
          <w:rFonts w:ascii="Arial" w:hAnsi="Arial" w:cs="Arial"/>
          <w:sz w:val="24"/>
          <w:szCs w:val="24"/>
          <w:shd w:val="clear" w:color="auto" w:fill="FFFFFF"/>
        </w:rPr>
        <w:t>demonstrate</w:t>
      </w:r>
      <w:r w:rsidRPr="002B13BB">
        <w:rPr>
          <w:rFonts w:ascii="Arial" w:hAnsi="Arial" w:cs="Arial"/>
          <w:sz w:val="24"/>
          <w:szCs w:val="24"/>
          <w:shd w:val="clear" w:color="auto" w:fill="FFFFFF"/>
        </w:rPr>
        <w:t xml:space="preserve"> </w:t>
      </w:r>
      <w:r>
        <w:rPr>
          <w:rFonts w:ascii="Arial" w:hAnsi="Arial" w:cs="Arial"/>
          <w:sz w:val="24"/>
          <w:szCs w:val="24"/>
          <w:shd w:val="clear" w:color="auto" w:fill="FFFFFF"/>
        </w:rPr>
        <w:t>its</w:t>
      </w:r>
      <w:r w:rsidRPr="002B13BB">
        <w:rPr>
          <w:rFonts w:ascii="Arial" w:hAnsi="Arial" w:cs="Arial"/>
          <w:sz w:val="24"/>
          <w:szCs w:val="24"/>
          <w:shd w:val="clear" w:color="auto" w:fill="FFFFFF"/>
        </w:rPr>
        <w:t xml:space="preserve"> </w:t>
      </w:r>
      <w:r>
        <w:rPr>
          <w:rFonts w:ascii="Arial" w:hAnsi="Arial" w:cs="Arial"/>
          <w:sz w:val="24"/>
          <w:szCs w:val="24"/>
          <w:shd w:val="clear" w:color="auto" w:fill="FFFFFF"/>
        </w:rPr>
        <w:t>significant contribution</w:t>
      </w:r>
      <w:r w:rsidRPr="002B13BB">
        <w:rPr>
          <w:rFonts w:ascii="Arial" w:hAnsi="Arial" w:cs="Arial"/>
          <w:sz w:val="24"/>
          <w:szCs w:val="24"/>
          <w:shd w:val="clear" w:color="auto" w:fill="FFFFFF"/>
        </w:rPr>
        <w:t xml:space="preserve"> </w:t>
      </w:r>
      <w:r>
        <w:rPr>
          <w:rFonts w:ascii="Arial" w:hAnsi="Arial" w:cs="Arial"/>
          <w:sz w:val="24"/>
          <w:szCs w:val="24"/>
          <w:shd w:val="clear" w:color="auto" w:fill="FFFFFF"/>
        </w:rPr>
        <w:t xml:space="preserve">to </w:t>
      </w:r>
      <w:r w:rsidRPr="002B13BB">
        <w:rPr>
          <w:rFonts w:ascii="Arial" w:hAnsi="Arial" w:cs="Arial"/>
          <w:sz w:val="24"/>
          <w:szCs w:val="24"/>
          <w:shd w:val="clear" w:color="auto" w:fill="FFFFFF"/>
        </w:rPr>
        <w:t>knowledge</w:t>
      </w:r>
      <w:r>
        <w:rPr>
          <w:rFonts w:ascii="Arial" w:hAnsi="Arial" w:cs="Arial"/>
          <w:sz w:val="24"/>
          <w:szCs w:val="24"/>
          <w:shd w:val="clear" w:color="auto" w:fill="FFFFFF"/>
        </w:rPr>
        <w:t xml:space="preserve"> building and organizational development, and I believe that they also are the motivating factors of promoting innovation of research as a feedback in the same way.</w:t>
      </w:r>
    </w:p>
    <w:p w:rsidR="00DE4ABC" w:rsidRPr="002B13BB" w:rsidRDefault="00DE4ABC" w:rsidP="00DE4ABC">
      <w:pPr>
        <w:autoSpaceDE w:val="0"/>
        <w:autoSpaceDN w:val="0"/>
        <w:adjustRightInd w:val="0"/>
        <w:spacing w:line="360" w:lineRule="auto"/>
        <w:rPr>
          <w:rFonts w:ascii="Arial" w:hAnsi="Arial" w:cs="Arial"/>
          <w:sz w:val="24"/>
          <w:szCs w:val="24"/>
          <w:shd w:val="clear" w:color="auto" w:fill="FFFFFF"/>
        </w:rPr>
      </w:pPr>
    </w:p>
    <w:p w:rsidR="00DE4ABC" w:rsidRPr="001A6538" w:rsidRDefault="00DE4ABC" w:rsidP="00DE4ABC">
      <w:pPr>
        <w:autoSpaceDE w:val="0"/>
        <w:autoSpaceDN w:val="0"/>
        <w:adjustRightInd w:val="0"/>
        <w:spacing w:line="360" w:lineRule="auto"/>
        <w:rPr>
          <w:rFonts w:ascii="Arial" w:hAnsi="Arial" w:cs="Arial"/>
          <w:sz w:val="24"/>
          <w:szCs w:val="24"/>
          <w:shd w:val="clear" w:color="auto" w:fill="FFFFFF"/>
        </w:rPr>
      </w:pPr>
    </w:p>
    <w:p w:rsidR="00DE4ABC" w:rsidRPr="004C31B4" w:rsidRDefault="00DE4ABC" w:rsidP="00DE4ABC">
      <w:pPr>
        <w:autoSpaceDE w:val="0"/>
        <w:autoSpaceDN w:val="0"/>
        <w:adjustRightInd w:val="0"/>
        <w:spacing w:line="360" w:lineRule="auto"/>
        <w:rPr>
          <w:rFonts w:ascii="Arial" w:hAnsi="Arial" w:cs="Arial"/>
          <w:sz w:val="24"/>
          <w:szCs w:val="24"/>
          <w:shd w:val="clear" w:color="auto" w:fill="FFFFFF"/>
        </w:rPr>
      </w:pPr>
    </w:p>
    <w:p w:rsidR="00DE4ABC" w:rsidRPr="00E57FFB" w:rsidRDefault="00DE4ABC" w:rsidP="00DE4ABC">
      <w:r w:rsidRPr="00A00135">
        <w:t xml:space="preserve">  </w:t>
      </w:r>
    </w:p>
    <w:p w:rsidR="00DE4ABC" w:rsidRPr="00966E5A" w:rsidRDefault="00DE4ABC" w:rsidP="00DE4ABC">
      <w:pPr>
        <w:autoSpaceDE w:val="0"/>
        <w:autoSpaceDN w:val="0"/>
        <w:adjustRightInd w:val="0"/>
        <w:rPr>
          <w:rFonts w:ascii="Arial" w:hAnsi="Arial" w:cs="Arial"/>
          <w:color w:val="000000"/>
          <w:sz w:val="19"/>
          <w:szCs w:val="19"/>
          <w:shd w:val="clear" w:color="auto" w:fill="FFFFFF"/>
        </w:rPr>
      </w:pPr>
    </w:p>
    <w:p w:rsidR="00DE4ABC" w:rsidRDefault="00DE4ABC" w:rsidP="00DE4ABC">
      <w:pPr>
        <w:autoSpaceDE w:val="0"/>
        <w:autoSpaceDN w:val="0"/>
        <w:adjustRightInd w:val="0"/>
        <w:rPr>
          <w:rFonts w:ascii="Arial" w:hAnsi="Arial" w:cs="Arial"/>
          <w:color w:val="32322F"/>
          <w:sz w:val="19"/>
          <w:szCs w:val="19"/>
          <w:shd w:val="clear" w:color="auto" w:fill="FFFFFF"/>
        </w:rPr>
      </w:pPr>
    </w:p>
    <w:p w:rsidR="00DE4ABC" w:rsidRDefault="00DE4ABC" w:rsidP="00DE4ABC">
      <w:pPr>
        <w:rPr>
          <w:rFonts w:ascii="Cambria" w:hAnsi="Cambria" w:cs="Cambria"/>
          <w:sz w:val="30"/>
          <w:szCs w:val="30"/>
        </w:rPr>
      </w:pPr>
      <w:r>
        <w:rPr>
          <w:rFonts w:ascii="Cambria" w:hAnsi="Cambria" w:cs="Cambria"/>
          <w:sz w:val="30"/>
          <w:szCs w:val="30"/>
        </w:rPr>
        <w:br w:type="page"/>
      </w:r>
    </w:p>
    <w:p w:rsidR="00DE4ABC" w:rsidRPr="00591200" w:rsidRDefault="00A15F2C" w:rsidP="00591200">
      <w:pPr>
        <w:pStyle w:val="1"/>
        <w:rPr>
          <w:rFonts w:ascii="Arial" w:hAnsi="Arial" w:cs="Arial"/>
          <w:sz w:val="24"/>
          <w:szCs w:val="24"/>
          <w:lang w:eastAsia="zh-CN"/>
        </w:rPr>
      </w:pPr>
      <w:bookmarkStart w:id="16" w:name="_Toc7173674"/>
      <w:r>
        <w:rPr>
          <w:rFonts w:ascii="Arial" w:hAnsi="Arial" w:cs="Arial" w:hint="eastAsia"/>
          <w:sz w:val="24"/>
          <w:szCs w:val="24"/>
        </w:rPr>
        <w:lastRenderedPageBreak/>
        <w:t>Appendix</w:t>
      </w:r>
      <w:r w:rsidR="00DE4ABC" w:rsidRPr="00591200">
        <w:rPr>
          <w:rFonts w:ascii="Arial" w:hAnsi="Arial" w:cs="Arial"/>
          <w:sz w:val="24"/>
          <w:szCs w:val="24"/>
        </w:rPr>
        <w:t xml:space="preserve"> </w:t>
      </w:r>
      <w:r w:rsidR="00DE4ABC" w:rsidRPr="00591200">
        <w:rPr>
          <w:rFonts w:ascii="Arial" w:hAnsi="Arial" w:cs="Arial" w:hint="eastAsia"/>
          <w:sz w:val="24"/>
          <w:szCs w:val="24"/>
        </w:rPr>
        <w:t>1</w:t>
      </w:r>
      <w:bookmarkEnd w:id="16"/>
    </w:p>
    <w:p w:rsidR="00DE4ABC" w:rsidRDefault="00DE4ABC" w:rsidP="00591200">
      <w:pPr>
        <w:pStyle w:val="a7"/>
        <w:snapToGrid w:val="0"/>
        <w:spacing w:before="0" w:beforeAutospacing="0" w:after="0" w:afterAutospacing="0" w:line="360" w:lineRule="auto"/>
        <w:rPr>
          <w:rFonts w:ascii="Arial" w:hAnsi="Arial" w:cs="Arial"/>
          <w:color w:val="000000"/>
        </w:rPr>
      </w:pPr>
      <w:r w:rsidRPr="00F33A10">
        <w:rPr>
          <w:rFonts w:ascii="Arial" w:hAnsi="Arial" w:cs="Arial"/>
          <w:color w:val="000000"/>
        </w:rPr>
        <w:t>Chang,</w:t>
      </w:r>
      <w:r w:rsidR="00591200">
        <w:rPr>
          <w:rFonts w:ascii="Arial" w:hAnsi="Arial" w:cs="Arial"/>
          <w:color w:val="000000"/>
        </w:rPr>
        <w:t xml:space="preserve"> Yen, Chiang, &amp; </w:t>
      </w:r>
      <w:proofErr w:type="spellStart"/>
      <w:r w:rsidR="00591200">
        <w:rPr>
          <w:rFonts w:ascii="Arial" w:hAnsi="Arial" w:cs="Arial"/>
          <w:color w:val="000000"/>
        </w:rPr>
        <w:t>Parolia</w:t>
      </w:r>
      <w:proofErr w:type="spellEnd"/>
      <w:r w:rsidR="00591200">
        <w:rPr>
          <w:rFonts w:ascii="Arial" w:hAnsi="Arial" w:cs="Arial"/>
          <w:color w:val="000000"/>
        </w:rPr>
        <w:t>. (2013)</w:t>
      </w:r>
      <w:r w:rsidRPr="00F33A10">
        <w:rPr>
          <w:rFonts w:ascii="Arial" w:hAnsi="Arial" w:cs="Arial"/>
          <w:color w:val="000000"/>
        </w:rPr>
        <w:t xml:space="preserve"> </w:t>
      </w:r>
      <w:r w:rsidR="00BD6A7A">
        <w:rPr>
          <w:rFonts w:ascii="Arial" w:hAnsi="Arial" w:cs="Arial"/>
          <w:color w:val="000000"/>
        </w:rPr>
        <w:t>‘</w:t>
      </w:r>
      <w:r w:rsidRPr="00F33A10">
        <w:rPr>
          <w:rFonts w:ascii="Arial" w:hAnsi="Arial" w:cs="Arial"/>
          <w:color w:val="000000"/>
        </w:rPr>
        <w:t>Knowledge contribution in information system development teams: An empirical research from a social cognitive perspective</w:t>
      </w:r>
      <w:r w:rsidR="00BD6A7A">
        <w:rPr>
          <w:rFonts w:ascii="Arial" w:hAnsi="Arial" w:cs="Arial"/>
          <w:color w:val="000000"/>
        </w:rPr>
        <w:t>’</w:t>
      </w:r>
      <w:r w:rsidR="00BD6A7A">
        <w:rPr>
          <w:rFonts w:ascii="Arial" w:hAnsi="Arial" w:cs="Arial" w:hint="eastAsia"/>
          <w:color w:val="000000"/>
        </w:rPr>
        <w:t>,</w:t>
      </w:r>
      <w:r w:rsidRPr="00F33A10">
        <w:rPr>
          <w:rFonts w:ascii="Arial" w:hAnsi="Arial" w:cs="Arial"/>
          <w:i/>
          <w:color w:val="000000"/>
        </w:rPr>
        <w:t> International Journal of Project Management</w:t>
      </w:r>
      <w:r w:rsidRPr="00F33A10">
        <w:rPr>
          <w:rFonts w:ascii="Arial" w:hAnsi="Arial" w:cs="Arial"/>
          <w:color w:val="000000"/>
        </w:rPr>
        <w:t>, 31(2),</w:t>
      </w:r>
      <w:r>
        <w:rPr>
          <w:rFonts w:ascii="Arial" w:hAnsi="Arial" w:cs="Arial"/>
          <w:color w:val="000000"/>
        </w:rPr>
        <w:t xml:space="preserve"> pp.</w:t>
      </w:r>
      <w:r w:rsidRPr="00F33A10">
        <w:rPr>
          <w:rFonts w:ascii="Arial" w:hAnsi="Arial" w:cs="Arial"/>
          <w:color w:val="000000"/>
        </w:rPr>
        <w:t xml:space="preserve"> 252-263.</w:t>
      </w:r>
    </w:p>
    <w:p w:rsidR="00591200" w:rsidRPr="00F33A10" w:rsidRDefault="00591200" w:rsidP="00591200">
      <w:pPr>
        <w:pStyle w:val="a7"/>
        <w:snapToGrid w:val="0"/>
        <w:spacing w:before="0" w:beforeAutospacing="0" w:after="0" w:afterAutospacing="0" w:line="360" w:lineRule="auto"/>
        <w:rPr>
          <w:rFonts w:ascii="Arial" w:hAnsi="Arial" w:cs="Arial"/>
          <w:color w:val="000000"/>
        </w:rPr>
      </w:pPr>
    </w:p>
    <w:p w:rsidR="00DE4ABC" w:rsidRDefault="00DE4ABC" w:rsidP="00591200">
      <w:pPr>
        <w:pStyle w:val="a7"/>
        <w:snapToGrid w:val="0"/>
        <w:spacing w:before="0" w:beforeAutospacing="0" w:after="0" w:afterAutospacing="0" w:line="360" w:lineRule="auto"/>
        <w:rPr>
          <w:rFonts w:ascii="Arial" w:hAnsi="Arial" w:cs="Arial" w:hint="eastAsia"/>
          <w:color w:val="000000"/>
        </w:rPr>
      </w:pPr>
      <w:r w:rsidRPr="00F33A10">
        <w:rPr>
          <w:rFonts w:ascii="Arial" w:hAnsi="Arial" w:cs="Arial"/>
          <w:color w:val="000000"/>
        </w:rPr>
        <w:t xml:space="preserve">Davis, F., </w:t>
      </w:r>
      <w:proofErr w:type="spellStart"/>
      <w:r w:rsidRPr="00F33A10">
        <w:rPr>
          <w:rFonts w:ascii="Arial" w:hAnsi="Arial" w:cs="Arial"/>
          <w:color w:val="000000"/>
        </w:rPr>
        <w:t>Ba</w:t>
      </w:r>
      <w:r w:rsidR="00591200">
        <w:rPr>
          <w:rFonts w:ascii="Arial" w:hAnsi="Arial" w:cs="Arial"/>
          <w:color w:val="000000"/>
        </w:rPr>
        <w:t>gozzi</w:t>
      </w:r>
      <w:proofErr w:type="spellEnd"/>
      <w:r w:rsidR="00591200">
        <w:rPr>
          <w:rFonts w:ascii="Arial" w:hAnsi="Arial" w:cs="Arial"/>
          <w:color w:val="000000"/>
        </w:rPr>
        <w:t xml:space="preserve">, R., &amp; </w:t>
      </w:r>
      <w:proofErr w:type="spellStart"/>
      <w:r w:rsidR="00591200">
        <w:rPr>
          <w:rFonts w:ascii="Arial" w:hAnsi="Arial" w:cs="Arial"/>
          <w:color w:val="000000"/>
        </w:rPr>
        <w:t>Warshaw</w:t>
      </w:r>
      <w:proofErr w:type="spellEnd"/>
      <w:r w:rsidR="00591200">
        <w:rPr>
          <w:rFonts w:ascii="Arial" w:hAnsi="Arial" w:cs="Arial"/>
          <w:color w:val="000000"/>
        </w:rPr>
        <w:t>, P. (1989)</w:t>
      </w:r>
      <w:r w:rsidRPr="00F33A10">
        <w:rPr>
          <w:rFonts w:ascii="Arial" w:hAnsi="Arial" w:cs="Arial"/>
          <w:color w:val="000000"/>
        </w:rPr>
        <w:t xml:space="preserve"> </w:t>
      </w:r>
      <w:r w:rsidR="00BD6A7A">
        <w:rPr>
          <w:rFonts w:ascii="Arial" w:hAnsi="Arial" w:cs="Arial"/>
          <w:color w:val="000000"/>
        </w:rPr>
        <w:t>‘</w:t>
      </w:r>
      <w:r w:rsidRPr="00F33A10">
        <w:rPr>
          <w:rFonts w:ascii="Arial" w:hAnsi="Arial" w:cs="Arial"/>
          <w:color w:val="000000"/>
        </w:rPr>
        <w:t>User Acceptance of Computer Technology: A Comparison of Two Theoretical Models</w:t>
      </w:r>
      <w:r w:rsidR="00BD6A7A">
        <w:rPr>
          <w:rFonts w:ascii="Arial" w:hAnsi="Arial" w:cs="Arial"/>
          <w:color w:val="000000"/>
        </w:rPr>
        <w:t>’</w:t>
      </w:r>
      <w:r w:rsidR="00BD6A7A">
        <w:rPr>
          <w:rFonts w:ascii="Arial" w:hAnsi="Arial" w:cs="Arial" w:hint="eastAsia"/>
          <w:color w:val="000000"/>
        </w:rPr>
        <w:t>,</w:t>
      </w:r>
      <w:r w:rsidRPr="00F33A10">
        <w:rPr>
          <w:rFonts w:ascii="Arial" w:hAnsi="Arial" w:cs="Arial"/>
          <w:color w:val="000000"/>
        </w:rPr>
        <w:t> </w:t>
      </w:r>
      <w:r w:rsidRPr="00F33A10">
        <w:rPr>
          <w:rFonts w:ascii="Arial" w:hAnsi="Arial" w:cs="Arial"/>
          <w:i/>
          <w:color w:val="000000"/>
        </w:rPr>
        <w:t>Management Science</w:t>
      </w:r>
      <w:r w:rsidRPr="00F33A10">
        <w:rPr>
          <w:rFonts w:ascii="Arial" w:hAnsi="Arial" w:cs="Arial"/>
          <w:color w:val="000000"/>
        </w:rPr>
        <w:t xml:space="preserve">, 35(8), </w:t>
      </w:r>
      <w:r>
        <w:rPr>
          <w:rFonts w:ascii="Arial" w:hAnsi="Arial" w:cs="Arial"/>
          <w:color w:val="000000"/>
        </w:rPr>
        <w:t>pp.</w:t>
      </w:r>
      <w:r w:rsidRPr="00F33A10">
        <w:rPr>
          <w:rFonts w:ascii="Arial" w:hAnsi="Arial" w:cs="Arial"/>
          <w:color w:val="000000"/>
        </w:rPr>
        <w:t xml:space="preserve">982-1003. Retrieved from </w:t>
      </w:r>
      <w:hyperlink r:id="rId26" w:history="1">
        <w:r w:rsidRPr="00F33A10">
          <w:rPr>
            <w:rFonts w:ascii="Arial" w:hAnsi="Arial" w:cs="Arial"/>
            <w:color w:val="000000"/>
          </w:rPr>
          <w:t>http://www.jstor.org/stable/2632151</w:t>
        </w:r>
      </w:hyperlink>
    </w:p>
    <w:p w:rsidR="00DF2081" w:rsidRDefault="00DF2081" w:rsidP="00591200">
      <w:pPr>
        <w:pStyle w:val="a7"/>
        <w:snapToGrid w:val="0"/>
        <w:spacing w:before="0" w:beforeAutospacing="0" w:after="0" w:afterAutospacing="0" w:line="360" w:lineRule="auto"/>
        <w:rPr>
          <w:rFonts w:ascii="Arial" w:hAnsi="Arial" w:cs="Arial" w:hint="eastAsia"/>
          <w:color w:val="000000"/>
        </w:rPr>
      </w:pPr>
    </w:p>
    <w:p w:rsidR="00DF2081" w:rsidRDefault="00DF2081" w:rsidP="00591200">
      <w:pPr>
        <w:pStyle w:val="a7"/>
        <w:snapToGrid w:val="0"/>
        <w:spacing w:before="0" w:beforeAutospacing="0" w:after="0" w:afterAutospacing="0" w:line="360" w:lineRule="auto"/>
        <w:rPr>
          <w:rFonts w:ascii="Arial" w:hAnsi="Arial" w:cs="Arial"/>
          <w:color w:val="000000"/>
        </w:rPr>
      </w:pPr>
      <w:proofErr w:type="spellStart"/>
      <w:r w:rsidRPr="00DF2081">
        <w:rPr>
          <w:rFonts w:ascii="Arial" w:hAnsi="Arial" w:cs="Arial"/>
          <w:color w:val="000000"/>
        </w:rPr>
        <w:t>DeShields</w:t>
      </w:r>
      <w:proofErr w:type="spellEnd"/>
      <w:r w:rsidRPr="00DF2081">
        <w:rPr>
          <w:rFonts w:ascii="Arial" w:hAnsi="Arial" w:cs="Arial"/>
          <w:color w:val="000000"/>
        </w:rPr>
        <w:t xml:space="preserve"> Jr, O. W., Kara, A., </w:t>
      </w:r>
      <w:r>
        <w:rPr>
          <w:rFonts w:ascii="Arial" w:hAnsi="Arial" w:cs="Arial" w:hint="eastAsia"/>
          <w:color w:val="000000"/>
        </w:rPr>
        <w:t>and</w:t>
      </w:r>
      <w:r>
        <w:rPr>
          <w:rFonts w:ascii="Arial" w:hAnsi="Arial" w:cs="Arial"/>
          <w:color w:val="000000"/>
        </w:rPr>
        <w:t xml:space="preserve"> </w:t>
      </w:r>
      <w:proofErr w:type="spellStart"/>
      <w:r>
        <w:rPr>
          <w:rFonts w:ascii="Arial" w:hAnsi="Arial" w:cs="Arial"/>
          <w:color w:val="000000"/>
        </w:rPr>
        <w:t>Kaynak</w:t>
      </w:r>
      <w:proofErr w:type="spellEnd"/>
      <w:r>
        <w:rPr>
          <w:rFonts w:ascii="Arial" w:hAnsi="Arial" w:cs="Arial"/>
          <w:color w:val="000000"/>
        </w:rPr>
        <w:t>, E. (2005)</w:t>
      </w:r>
      <w:r w:rsidRPr="00DF2081">
        <w:rPr>
          <w:rFonts w:ascii="Arial" w:hAnsi="Arial" w:cs="Arial"/>
          <w:color w:val="000000"/>
        </w:rPr>
        <w:t xml:space="preserve"> </w:t>
      </w:r>
      <w:r>
        <w:rPr>
          <w:rFonts w:ascii="Arial" w:hAnsi="Arial" w:cs="Arial"/>
          <w:color w:val="000000"/>
        </w:rPr>
        <w:t>‘</w:t>
      </w:r>
      <w:r w:rsidRPr="00DF2081">
        <w:rPr>
          <w:rFonts w:ascii="Arial" w:hAnsi="Arial" w:cs="Arial"/>
          <w:color w:val="000000"/>
        </w:rPr>
        <w:t>Determinants of business student satisfaction and retention in higher education: applying Herzberg's two-factor theory</w:t>
      </w:r>
      <w:r>
        <w:rPr>
          <w:rFonts w:ascii="Arial" w:hAnsi="Arial" w:cs="Arial"/>
          <w:color w:val="000000"/>
        </w:rPr>
        <w:t>’</w:t>
      </w:r>
      <w:r>
        <w:rPr>
          <w:rFonts w:ascii="Arial" w:hAnsi="Arial" w:cs="Arial" w:hint="eastAsia"/>
          <w:color w:val="000000"/>
        </w:rPr>
        <w:t>,</w:t>
      </w:r>
      <w:r w:rsidRPr="00DF2081">
        <w:rPr>
          <w:rFonts w:ascii="Arial" w:hAnsi="Arial" w:cs="Arial"/>
          <w:color w:val="000000"/>
        </w:rPr>
        <w:t> </w:t>
      </w:r>
      <w:r w:rsidRPr="00DF2081">
        <w:rPr>
          <w:rFonts w:ascii="Arial" w:hAnsi="Arial" w:cs="Arial"/>
          <w:i/>
          <w:iCs/>
          <w:color w:val="000000"/>
        </w:rPr>
        <w:t>International journal of educational management</w:t>
      </w:r>
      <w:r w:rsidRPr="00DF2081">
        <w:rPr>
          <w:rFonts w:ascii="Arial" w:hAnsi="Arial" w:cs="Arial"/>
          <w:color w:val="000000"/>
        </w:rPr>
        <w:t>, </w:t>
      </w:r>
      <w:r w:rsidRPr="00DF2081">
        <w:rPr>
          <w:rFonts w:ascii="Arial" w:hAnsi="Arial" w:cs="Arial"/>
          <w:i/>
          <w:iCs/>
          <w:color w:val="000000"/>
        </w:rPr>
        <w:t>19</w:t>
      </w:r>
      <w:r w:rsidRPr="00DF2081">
        <w:rPr>
          <w:rFonts w:ascii="Arial" w:hAnsi="Arial" w:cs="Arial"/>
          <w:color w:val="000000"/>
        </w:rPr>
        <w:t>(2), 128-139.</w:t>
      </w:r>
    </w:p>
    <w:p w:rsidR="00591200" w:rsidRPr="00F33A10" w:rsidRDefault="00591200" w:rsidP="00591200">
      <w:pPr>
        <w:pStyle w:val="a7"/>
        <w:snapToGrid w:val="0"/>
        <w:spacing w:before="0" w:beforeAutospacing="0" w:after="0" w:afterAutospacing="0" w:line="360" w:lineRule="auto"/>
        <w:rPr>
          <w:rFonts w:ascii="Arial" w:hAnsi="Arial" w:cs="Arial"/>
          <w:color w:val="000000"/>
        </w:rPr>
      </w:pPr>
    </w:p>
    <w:p w:rsidR="00DE4ABC" w:rsidRDefault="00DE4ABC" w:rsidP="00591200">
      <w:pPr>
        <w:pStyle w:val="a7"/>
        <w:snapToGrid w:val="0"/>
        <w:spacing w:before="0" w:beforeAutospacing="0" w:after="0" w:afterAutospacing="0" w:line="360" w:lineRule="auto"/>
        <w:rPr>
          <w:rFonts w:ascii="Arial" w:hAnsi="Arial" w:cs="Arial"/>
          <w:color w:val="000000"/>
        </w:rPr>
      </w:pPr>
      <w:r w:rsidRPr="00F33A10">
        <w:rPr>
          <w:rFonts w:ascii="Arial" w:hAnsi="Arial" w:cs="Arial"/>
          <w:color w:val="000000"/>
        </w:rPr>
        <w:t>Hackman</w:t>
      </w:r>
      <w:r w:rsidR="00591200">
        <w:rPr>
          <w:rFonts w:ascii="Arial" w:hAnsi="Arial" w:cs="Arial"/>
          <w:color w:val="000000"/>
        </w:rPr>
        <w:t>, J. R., &amp; Oldham, G. R. (1976)</w:t>
      </w:r>
      <w:r w:rsidRPr="00F33A10">
        <w:rPr>
          <w:rFonts w:ascii="Arial" w:hAnsi="Arial" w:cs="Arial"/>
          <w:color w:val="000000"/>
        </w:rPr>
        <w:t xml:space="preserve"> </w:t>
      </w:r>
      <w:r w:rsidR="00BD6A7A">
        <w:rPr>
          <w:rFonts w:ascii="Arial" w:hAnsi="Arial" w:cs="Arial"/>
          <w:color w:val="000000"/>
        </w:rPr>
        <w:t>‘</w:t>
      </w:r>
      <w:r w:rsidRPr="00F33A10">
        <w:rPr>
          <w:rFonts w:ascii="Arial" w:hAnsi="Arial" w:cs="Arial"/>
          <w:color w:val="000000"/>
        </w:rPr>
        <w:t>Motivation through the design of work: Test of a theory</w:t>
      </w:r>
      <w:r w:rsidR="00BD6A7A">
        <w:rPr>
          <w:rFonts w:ascii="Arial" w:hAnsi="Arial" w:cs="Arial"/>
          <w:color w:val="000000"/>
        </w:rPr>
        <w:t>’</w:t>
      </w:r>
      <w:r w:rsidR="00BD6A7A">
        <w:rPr>
          <w:rFonts w:ascii="Arial" w:hAnsi="Arial" w:cs="Arial" w:hint="eastAsia"/>
          <w:color w:val="000000"/>
        </w:rPr>
        <w:t>,</w:t>
      </w:r>
      <w:r w:rsidRPr="00F33A10">
        <w:rPr>
          <w:rFonts w:ascii="Arial" w:hAnsi="Arial" w:cs="Arial"/>
          <w:color w:val="000000"/>
        </w:rPr>
        <w:t xml:space="preserve"> </w:t>
      </w:r>
      <w:r w:rsidRPr="00F33A10">
        <w:rPr>
          <w:rFonts w:ascii="Arial" w:hAnsi="Arial" w:cs="Arial"/>
          <w:i/>
          <w:color w:val="000000"/>
        </w:rPr>
        <w:t>Organizational behavior and human performance</w:t>
      </w:r>
      <w:r w:rsidRPr="00F33A10">
        <w:rPr>
          <w:rFonts w:ascii="Arial" w:hAnsi="Arial" w:cs="Arial"/>
          <w:color w:val="000000"/>
        </w:rPr>
        <w:t>, 16(2</w:t>
      </w:r>
      <w:r w:rsidR="00591200">
        <w:rPr>
          <w:rFonts w:ascii="Arial" w:hAnsi="Arial" w:cs="Arial"/>
          <w:color w:val="000000"/>
        </w:rPr>
        <w:t>)</w:t>
      </w:r>
      <w:r w:rsidR="00591200">
        <w:rPr>
          <w:rFonts w:ascii="Arial" w:hAnsi="Arial" w:cs="Arial" w:hint="eastAsia"/>
          <w:color w:val="000000"/>
        </w:rPr>
        <w:t xml:space="preserve">, </w:t>
      </w:r>
      <w:r>
        <w:rPr>
          <w:rFonts w:ascii="Arial" w:hAnsi="Arial" w:cs="Arial"/>
          <w:color w:val="000000"/>
        </w:rPr>
        <w:t>pp.</w:t>
      </w:r>
      <w:r w:rsidR="00591200">
        <w:rPr>
          <w:rFonts w:ascii="Arial" w:hAnsi="Arial" w:cs="Arial" w:hint="eastAsia"/>
          <w:color w:val="000000"/>
        </w:rPr>
        <w:t xml:space="preserve"> </w:t>
      </w:r>
      <w:r w:rsidRPr="00F33A10">
        <w:rPr>
          <w:rFonts w:ascii="Arial" w:hAnsi="Arial" w:cs="Arial"/>
          <w:color w:val="000000"/>
        </w:rPr>
        <w:t>250-279.</w:t>
      </w:r>
    </w:p>
    <w:p w:rsidR="00591200" w:rsidRPr="00F33A10" w:rsidRDefault="00591200" w:rsidP="00591200">
      <w:pPr>
        <w:pStyle w:val="a7"/>
        <w:snapToGrid w:val="0"/>
        <w:spacing w:before="0" w:beforeAutospacing="0" w:after="0" w:afterAutospacing="0" w:line="360" w:lineRule="auto"/>
        <w:rPr>
          <w:rFonts w:ascii="Arial" w:hAnsi="Arial" w:cs="Arial"/>
          <w:color w:val="000000"/>
        </w:rPr>
      </w:pPr>
    </w:p>
    <w:p w:rsidR="00591200" w:rsidRDefault="0069357E" w:rsidP="00591200">
      <w:pPr>
        <w:pStyle w:val="a7"/>
        <w:snapToGrid w:val="0"/>
        <w:spacing w:before="0" w:beforeAutospacing="0" w:after="0" w:afterAutospacing="0" w:line="360" w:lineRule="auto"/>
        <w:rPr>
          <w:rFonts w:ascii="Arial" w:hAnsi="Arial" w:cs="Arial"/>
          <w:color w:val="000000"/>
        </w:rPr>
      </w:pPr>
      <w:r w:rsidRPr="0069357E">
        <w:rPr>
          <w:rFonts w:ascii="Arial" w:hAnsi="Arial" w:cs="Arial"/>
          <w:color w:val="000000"/>
        </w:rPr>
        <w:t xml:space="preserve">Pritchard, D. (2014) </w:t>
      </w:r>
      <w:r w:rsidRPr="0069357E">
        <w:rPr>
          <w:rFonts w:ascii="Arial" w:hAnsi="Arial" w:cs="Arial"/>
          <w:i/>
          <w:color w:val="000000"/>
        </w:rPr>
        <w:t xml:space="preserve">what is this thing called knowledge? </w:t>
      </w:r>
      <w:r w:rsidRPr="0069357E">
        <w:rPr>
          <w:rFonts w:ascii="Arial" w:hAnsi="Arial" w:cs="Arial"/>
          <w:color w:val="000000"/>
        </w:rPr>
        <w:t>3rd Ed. Oxon: Routledge.</w:t>
      </w:r>
    </w:p>
    <w:p w:rsidR="0069357E" w:rsidRPr="00F33A10" w:rsidRDefault="0069357E" w:rsidP="00591200">
      <w:pPr>
        <w:pStyle w:val="a7"/>
        <w:snapToGrid w:val="0"/>
        <w:spacing w:before="0" w:beforeAutospacing="0" w:after="0" w:afterAutospacing="0" w:line="360" w:lineRule="auto"/>
        <w:rPr>
          <w:rFonts w:ascii="Arial" w:hAnsi="Arial" w:cs="Arial"/>
          <w:color w:val="000000"/>
        </w:rPr>
      </w:pPr>
    </w:p>
    <w:p w:rsidR="00DE4ABC" w:rsidRPr="00F33A10" w:rsidRDefault="00DE4ABC" w:rsidP="00591200">
      <w:pPr>
        <w:pStyle w:val="a7"/>
        <w:snapToGrid w:val="0"/>
        <w:spacing w:before="0" w:beforeAutospacing="0" w:after="0" w:afterAutospacing="0" w:line="360" w:lineRule="auto"/>
        <w:rPr>
          <w:rFonts w:ascii="Arial" w:hAnsi="Arial" w:cs="Arial"/>
          <w:color w:val="000000"/>
        </w:rPr>
      </w:pPr>
      <w:proofErr w:type="spellStart"/>
      <w:r w:rsidRPr="00F33A10">
        <w:rPr>
          <w:rFonts w:ascii="Arial" w:hAnsi="Arial" w:cs="Arial"/>
          <w:color w:val="000000"/>
        </w:rPr>
        <w:t>Stoi︠a︡</w:t>
      </w:r>
      <w:r w:rsidR="00591200">
        <w:rPr>
          <w:rFonts w:ascii="Arial" w:hAnsi="Arial" w:cs="Arial"/>
          <w:color w:val="000000"/>
        </w:rPr>
        <w:t>nov</w:t>
      </w:r>
      <w:proofErr w:type="spellEnd"/>
      <w:r w:rsidR="00591200">
        <w:rPr>
          <w:rFonts w:ascii="Arial" w:hAnsi="Arial" w:cs="Arial"/>
          <w:color w:val="000000"/>
        </w:rPr>
        <w:t>, S. (2017)</w:t>
      </w:r>
      <w:r w:rsidRPr="00F33A10">
        <w:rPr>
          <w:rFonts w:ascii="Arial" w:hAnsi="Arial" w:cs="Arial"/>
          <w:color w:val="000000"/>
        </w:rPr>
        <w:t> </w:t>
      </w:r>
      <w:r w:rsidRPr="00F33A10">
        <w:rPr>
          <w:rFonts w:ascii="Arial" w:hAnsi="Arial" w:cs="Arial"/>
          <w:i/>
          <w:color w:val="000000"/>
        </w:rPr>
        <w:t>An analysis of Abraham Maslow's A theory of human motivation</w:t>
      </w:r>
      <w:r>
        <w:rPr>
          <w:rFonts w:ascii="Arial" w:hAnsi="Arial" w:cs="Arial"/>
          <w:color w:val="000000"/>
        </w:rPr>
        <w:t xml:space="preserve">. </w:t>
      </w:r>
      <w:proofErr w:type="spellStart"/>
      <w:r>
        <w:rPr>
          <w:rFonts w:ascii="Arial" w:hAnsi="Arial" w:cs="Arial"/>
          <w:color w:val="000000"/>
        </w:rPr>
        <w:t>Macat</w:t>
      </w:r>
      <w:proofErr w:type="spellEnd"/>
      <w:r>
        <w:rPr>
          <w:rFonts w:ascii="Arial" w:hAnsi="Arial" w:cs="Arial"/>
          <w:color w:val="000000"/>
        </w:rPr>
        <w:t xml:space="preserve"> Library. Web.</w:t>
      </w:r>
    </w:p>
    <w:p w:rsidR="00DE4ABC" w:rsidRPr="005F5F73" w:rsidRDefault="00DE4ABC" w:rsidP="00DE4ABC">
      <w:pPr>
        <w:autoSpaceDE w:val="0"/>
        <w:autoSpaceDN w:val="0"/>
        <w:adjustRightInd w:val="0"/>
        <w:rPr>
          <w:rFonts w:ascii="Arial" w:hAnsi="Arial" w:cs="Arial"/>
          <w:sz w:val="24"/>
          <w:szCs w:val="24"/>
          <w:shd w:val="clear" w:color="auto" w:fill="FFFFFF"/>
        </w:rPr>
      </w:pPr>
    </w:p>
    <w:p w:rsidR="00591200" w:rsidRDefault="00591200">
      <w:pPr>
        <w:rPr>
          <w:rFonts w:ascii="Arial" w:hAnsi="Arial" w:cs="Arial"/>
          <w:b/>
          <w:bCs/>
          <w:kern w:val="44"/>
          <w:sz w:val="24"/>
          <w:szCs w:val="24"/>
        </w:rPr>
      </w:pPr>
      <w:r>
        <w:rPr>
          <w:rFonts w:ascii="Arial" w:hAnsi="Arial" w:cs="Arial"/>
          <w:sz w:val="24"/>
          <w:szCs w:val="24"/>
        </w:rPr>
        <w:br w:type="page"/>
      </w:r>
    </w:p>
    <w:p w:rsidR="00DE4ABC" w:rsidRPr="00591200" w:rsidRDefault="00A15F2C" w:rsidP="00591200">
      <w:pPr>
        <w:pStyle w:val="1"/>
        <w:rPr>
          <w:rFonts w:ascii="Arial" w:hAnsi="Arial" w:cs="Arial"/>
          <w:sz w:val="24"/>
          <w:szCs w:val="24"/>
          <w:lang w:eastAsia="zh-CN"/>
        </w:rPr>
      </w:pPr>
      <w:bookmarkStart w:id="17" w:name="_Toc7173675"/>
      <w:r>
        <w:rPr>
          <w:rFonts w:ascii="Arial" w:hAnsi="Arial" w:cs="Arial" w:hint="eastAsia"/>
          <w:sz w:val="24"/>
          <w:szCs w:val="24"/>
        </w:rPr>
        <w:lastRenderedPageBreak/>
        <w:t>Appendix</w:t>
      </w:r>
      <w:r w:rsidR="00DE4ABC" w:rsidRPr="00591200">
        <w:rPr>
          <w:rFonts w:ascii="Arial" w:hAnsi="Arial" w:cs="Arial"/>
          <w:sz w:val="24"/>
          <w:szCs w:val="24"/>
        </w:rPr>
        <w:t xml:space="preserve"> </w:t>
      </w:r>
      <w:r w:rsidR="00591200">
        <w:rPr>
          <w:rFonts w:ascii="Arial" w:hAnsi="Arial" w:cs="Arial" w:hint="eastAsia"/>
          <w:sz w:val="24"/>
          <w:szCs w:val="24"/>
        </w:rPr>
        <w:t>2</w:t>
      </w:r>
      <w:bookmarkEnd w:id="17"/>
    </w:p>
    <w:p w:rsidR="00DE4ABC" w:rsidRDefault="00DE4ABC" w:rsidP="00DE4ABC">
      <w:pPr>
        <w:autoSpaceDE w:val="0"/>
        <w:autoSpaceDN w:val="0"/>
        <w:adjustRightInd w:val="0"/>
        <w:spacing w:line="360" w:lineRule="auto"/>
        <w:rPr>
          <w:rFonts w:ascii="Arial" w:hAnsi="Arial" w:cs="Arial"/>
          <w:color w:val="000000" w:themeColor="text1"/>
          <w:sz w:val="24"/>
          <w:szCs w:val="24"/>
          <w:lang w:eastAsia="zh-CN"/>
        </w:rPr>
      </w:pPr>
      <w:r w:rsidRPr="002B13BB">
        <w:rPr>
          <w:rFonts w:ascii="Arial" w:hAnsi="Arial" w:cs="Arial"/>
          <w:color w:val="000000" w:themeColor="text1"/>
          <w:sz w:val="24"/>
          <w:szCs w:val="24"/>
        </w:rPr>
        <w:t>Organization development</w:t>
      </w:r>
      <w:r>
        <w:rPr>
          <w:rFonts w:ascii="Arial" w:hAnsi="Arial" w:cs="Arial"/>
          <w:color w:val="000000" w:themeColor="text1"/>
          <w:sz w:val="24"/>
          <w:szCs w:val="24"/>
        </w:rPr>
        <w:t xml:space="preserve"> (2012). Available at: </w:t>
      </w:r>
      <w:r w:rsidRPr="006E2739">
        <w:rPr>
          <w:rFonts w:ascii="Arial" w:hAnsi="Arial" w:cs="Arial"/>
          <w:color w:val="000000" w:themeColor="text1"/>
          <w:sz w:val="24"/>
          <w:szCs w:val="24"/>
        </w:rPr>
        <w:t>https://en.wikipedia.org/wiki/Organization_development</w:t>
      </w:r>
      <w:r>
        <w:rPr>
          <w:rFonts w:ascii="Arial" w:hAnsi="Arial" w:cs="Arial"/>
          <w:color w:val="000000" w:themeColor="text1"/>
          <w:sz w:val="24"/>
          <w:szCs w:val="24"/>
        </w:rPr>
        <w:t xml:space="preserve"> </w:t>
      </w:r>
      <w:r w:rsidRPr="002B13BB">
        <w:rPr>
          <w:rFonts w:ascii="Arial" w:hAnsi="Arial" w:cs="Arial"/>
          <w:color w:val="000000" w:themeColor="text1"/>
          <w:sz w:val="24"/>
          <w:szCs w:val="24"/>
        </w:rPr>
        <w:t>(</w:t>
      </w:r>
      <w:r>
        <w:rPr>
          <w:rFonts w:ascii="Arial" w:hAnsi="Arial" w:cs="Arial"/>
          <w:color w:val="000000" w:themeColor="text1"/>
          <w:sz w:val="24"/>
          <w:szCs w:val="24"/>
        </w:rPr>
        <w:t>Accessed: 28th March 2019</w:t>
      </w:r>
      <w:r w:rsidRPr="002B13BB">
        <w:rPr>
          <w:rFonts w:ascii="Arial" w:hAnsi="Arial" w:cs="Arial"/>
          <w:color w:val="000000" w:themeColor="text1"/>
          <w:sz w:val="24"/>
          <w:szCs w:val="24"/>
        </w:rPr>
        <w:t>)</w:t>
      </w:r>
    </w:p>
    <w:p w:rsidR="00591200" w:rsidRDefault="00591200" w:rsidP="00DE4ABC">
      <w:pPr>
        <w:autoSpaceDE w:val="0"/>
        <w:autoSpaceDN w:val="0"/>
        <w:adjustRightInd w:val="0"/>
        <w:spacing w:line="360" w:lineRule="auto"/>
        <w:rPr>
          <w:rFonts w:ascii="Arial" w:hAnsi="Arial" w:cs="Arial"/>
          <w:color w:val="000000" w:themeColor="text1"/>
          <w:sz w:val="24"/>
          <w:szCs w:val="24"/>
          <w:lang w:eastAsia="zh-CN"/>
        </w:rPr>
      </w:pPr>
    </w:p>
    <w:p w:rsidR="00DE4ABC" w:rsidRPr="00321052" w:rsidRDefault="00DE4ABC" w:rsidP="00DE4ABC">
      <w:pPr>
        <w:autoSpaceDE w:val="0"/>
        <w:autoSpaceDN w:val="0"/>
        <w:adjustRightInd w:val="0"/>
        <w:spacing w:line="360" w:lineRule="auto"/>
        <w:rPr>
          <w:rFonts w:ascii="Arial" w:hAnsi="Arial" w:cs="Arial"/>
          <w:color w:val="000000" w:themeColor="text1"/>
          <w:sz w:val="24"/>
          <w:szCs w:val="24"/>
          <w:lang w:val="en"/>
        </w:rPr>
      </w:pPr>
      <w:r w:rsidRPr="00321052">
        <w:rPr>
          <w:rFonts w:ascii="Arial" w:hAnsi="Arial" w:cs="Arial"/>
          <w:color w:val="000000" w:themeColor="text1"/>
          <w:sz w:val="24"/>
          <w:szCs w:val="24"/>
          <w:lang w:val="en"/>
        </w:rPr>
        <w:t>Job characteristic theory</w:t>
      </w:r>
      <w:r>
        <w:rPr>
          <w:rFonts w:ascii="Arial" w:hAnsi="Arial" w:cs="Arial"/>
          <w:color w:val="000000" w:themeColor="text1"/>
          <w:sz w:val="24"/>
          <w:szCs w:val="24"/>
          <w:lang w:val="en"/>
        </w:rPr>
        <w:t>.</w:t>
      </w:r>
    </w:p>
    <w:p w:rsidR="00DE4ABC" w:rsidRDefault="00DE4ABC" w:rsidP="00DE4ABC">
      <w:pPr>
        <w:autoSpaceDE w:val="0"/>
        <w:autoSpaceDN w:val="0"/>
        <w:adjustRightInd w:val="0"/>
        <w:spacing w:line="360" w:lineRule="auto"/>
        <w:rPr>
          <w:rFonts w:ascii="Arial" w:hAnsi="Arial" w:cs="Arial"/>
          <w:color w:val="000000" w:themeColor="text1"/>
          <w:sz w:val="24"/>
          <w:szCs w:val="24"/>
          <w:lang w:eastAsia="zh-CN"/>
        </w:rPr>
      </w:pPr>
      <w:r w:rsidRPr="00321052">
        <w:rPr>
          <w:rFonts w:ascii="Arial" w:hAnsi="Arial" w:cs="Arial"/>
          <w:color w:val="000000" w:themeColor="text1"/>
          <w:sz w:val="24"/>
          <w:szCs w:val="24"/>
        </w:rPr>
        <w:t xml:space="preserve"> </w:t>
      </w:r>
      <w:r>
        <w:rPr>
          <w:rFonts w:ascii="Arial" w:hAnsi="Arial" w:cs="Arial"/>
          <w:color w:val="000000" w:themeColor="text1"/>
          <w:sz w:val="24"/>
          <w:szCs w:val="24"/>
        </w:rPr>
        <w:t xml:space="preserve">Available at: </w:t>
      </w:r>
      <w:r w:rsidRPr="00852ADA">
        <w:rPr>
          <w:rFonts w:ascii="Arial" w:hAnsi="Arial" w:cs="Arial"/>
          <w:color w:val="000000" w:themeColor="text1"/>
          <w:sz w:val="24"/>
          <w:szCs w:val="24"/>
        </w:rPr>
        <w:t>https://en.wikipedia.org/wiki/Job_characteristic_theory</w:t>
      </w:r>
      <w:r w:rsidRPr="005843CD">
        <w:rPr>
          <w:rFonts w:ascii="Arial" w:hAnsi="Arial" w:cs="Arial"/>
          <w:color w:val="000000" w:themeColor="text1"/>
          <w:sz w:val="24"/>
          <w:szCs w:val="24"/>
        </w:rPr>
        <w:t xml:space="preserve"> </w:t>
      </w:r>
      <w:r>
        <w:rPr>
          <w:rFonts w:ascii="Arial" w:hAnsi="Arial" w:cs="Arial"/>
          <w:color w:val="000000" w:themeColor="text1"/>
          <w:sz w:val="24"/>
          <w:szCs w:val="24"/>
        </w:rPr>
        <w:t>(Accessed: 28th March 2019</w:t>
      </w:r>
      <w:r w:rsidRPr="002B13BB">
        <w:rPr>
          <w:rFonts w:ascii="Arial" w:hAnsi="Arial" w:cs="Arial"/>
          <w:color w:val="000000" w:themeColor="text1"/>
          <w:sz w:val="24"/>
          <w:szCs w:val="24"/>
        </w:rPr>
        <w:t>)</w:t>
      </w:r>
    </w:p>
    <w:p w:rsidR="00591200" w:rsidRDefault="00591200" w:rsidP="00DE4ABC">
      <w:pPr>
        <w:autoSpaceDE w:val="0"/>
        <w:autoSpaceDN w:val="0"/>
        <w:adjustRightInd w:val="0"/>
        <w:spacing w:line="360" w:lineRule="auto"/>
        <w:rPr>
          <w:rFonts w:ascii="Arial" w:hAnsi="Arial" w:cs="Arial"/>
          <w:color w:val="000000" w:themeColor="text1"/>
          <w:sz w:val="24"/>
          <w:szCs w:val="24"/>
          <w:lang w:eastAsia="zh-CN"/>
        </w:rPr>
      </w:pPr>
    </w:p>
    <w:p w:rsidR="00DE4ABC" w:rsidRPr="004D2C89" w:rsidRDefault="00DE4ABC" w:rsidP="00DE4ABC">
      <w:pPr>
        <w:autoSpaceDE w:val="0"/>
        <w:autoSpaceDN w:val="0"/>
        <w:adjustRightInd w:val="0"/>
        <w:spacing w:line="360" w:lineRule="auto"/>
        <w:rPr>
          <w:rFonts w:ascii="Arial" w:hAnsi="Arial" w:cs="Arial"/>
          <w:color w:val="000000" w:themeColor="text1"/>
          <w:sz w:val="24"/>
          <w:szCs w:val="24"/>
          <w:lang w:val="en"/>
        </w:rPr>
      </w:pPr>
      <w:r w:rsidRPr="004D2C89">
        <w:rPr>
          <w:rFonts w:ascii="Arial" w:hAnsi="Arial" w:cs="Arial"/>
          <w:color w:val="000000" w:themeColor="text1"/>
          <w:sz w:val="24"/>
          <w:szCs w:val="24"/>
          <w:lang w:val="en"/>
        </w:rPr>
        <w:t>Job Characteristics Model (JCM). Available at:</w:t>
      </w:r>
    </w:p>
    <w:p w:rsidR="00DE4ABC" w:rsidRDefault="00DE4ABC" w:rsidP="00DE4ABC">
      <w:pPr>
        <w:autoSpaceDE w:val="0"/>
        <w:autoSpaceDN w:val="0"/>
        <w:adjustRightInd w:val="0"/>
        <w:spacing w:line="360" w:lineRule="auto"/>
        <w:rPr>
          <w:rFonts w:ascii="Arial" w:hAnsi="Arial" w:cs="Arial"/>
          <w:color w:val="000000" w:themeColor="text1"/>
          <w:sz w:val="24"/>
          <w:szCs w:val="24"/>
          <w:lang w:eastAsia="zh-CN"/>
        </w:rPr>
      </w:pPr>
      <w:r w:rsidRPr="004D2C89">
        <w:rPr>
          <w:rFonts w:ascii="Arial" w:hAnsi="Arial" w:cs="Arial"/>
          <w:color w:val="000000" w:themeColor="text1"/>
          <w:sz w:val="24"/>
          <w:szCs w:val="24"/>
          <w:lang w:val="en"/>
        </w:rPr>
        <w:t>https://www.toolshero.com/management/job-characteristics-model/ (Accessed:</w:t>
      </w:r>
      <w:r>
        <w:rPr>
          <w:rFonts w:ascii="Arial" w:hAnsi="Arial" w:cs="Arial"/>
          <w:color w:val="000000" w:themeColor="text1"/>
          <w:sz w:val="24"/>
          <w:szCs w:val="24"/>
        </w:rPr>
        <w:t xml:space="preserve"> 28th March 2019</w:t>
      </w:r>
      <w:r w:rsidRPr="002B13BB">
        <w:rPr>
          <w:rFonts w:ascii="Arial" w:hAnsi="Arial" w:cs="Arial"/>
          <w:color w:val="000000" w:themeColor="text1"/>
          <w:sz w:val="24"/>
          <w:szCs w:val="24"/>
        </w:rPr>
        <w:t>)</w:t>
      </w:r>
    </w:p>
    <w:p w:rsidR="00591200" w:rsidRPr="00852ADA" w:rsidRDefault="00591200" w:rsidP="00DE4ABC">
      <w:pPr>
        <w:autoSpaceDE w:val="0"/>
        <w:autoSpaceDN w:val="0"/>
        <w:adjustRightInd w:val="0"/>
        <w:spacing w:line="360" w:lineRule="auto"/>
        <w:rPr>
          <w:rFonts w:ascii="Arial" w:hAnsi="Arial" w:cs="Arial"/>
          <w:color w:val="000000" w:themeColor="text1"/>
          <w:sz w:val="24"/>
          <w:szCs w:val="24"/>
          <w:lang w:eastAsia="zh-CN"/>
        </w:rPr>
      </w:pPr>
    </w:p>
    <w:p w:rsidR="00DE4ABC" w:rsidRDefault="00DE4ABC" w:rsidP="00DE4ABC">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2B13BB">
        <w:rPr>
          <w:rFonts w:ascii="Arial" w:hAnsi="Arial" w:cs="Arial"/>
          <w:color w:val="000000" w:themeColor="text1"/>
          <w:sz w:val="24"/>
          <w:szCs w:val="24"/>
          <w:shd w:val="clear" w:color="auto" w:fill="FFFFFF"/>
        </w:rPr>
        <w:t>Maslow's hierarchy of needs</w:t>
      </w:r>
      <w:r>
        <w:rPr>
          <w:rFonts w:ascii="Arial" w:hAnsi="Arial" w:cs="Arial"/>
          <w:color w:val="000000" w:themeColor="text1"/>
          <w:sz w:val="24"/>
          <w:szCs w:val="24"/>
          <w:shd w:val="clear" w:color="auto" w:fill="FFFFFF"/>
        </w:rPr>
        <w:t>.</w:t>
      </w:r>
      <w:r>
        <w:rPr>
          <w:rFonts w:ascii="Arial" w:hAnsi="Arial" w:cs="Arial"/>
          <w:color w:val="000000" w:themeColor="text1"/>
          <w:sz w:val="24"/>
          <w:szCs w:val="24"/>
        </w:rPr>
        <w:t xml:space="preserve"> Available at: </w:t>
      </w:r>
      <w:r w:rsidRPr="002B13BB">
        <w:rPr>
          <w:rFonts w:ascii="Arial" w:hAnsi="Arial" w:cs="Arial"/>
          <w:color w:val="000000" w:themeColor="text1"/>
          <w:sz w:val="24"/>
          <w:szCs w:val="24"/>
          <w:shd w:val="clear" w:color="auto" w:fill="FFFFFF"/>
        </w:rPr>
        <w:t>https://en.wikipedia.org/wiki/Maslow%27s_hierarchy_of_needs (</w:t>
      </w:r>
      <w:r>
        <w:rPr>
          <w:rFonts w:ascii="Arial" w:hAnsi="Arial" w:cs="Arial"/>
          <w:color w:val="000000" w:themeColor="text1"/>
          <w:sz w:val="24"/>
          <w:szCs w:val="24"/>
        </w:rPr>
        <w:t>Accessed: 28th March 2019</w:t>
      </w:r>
      <w:r w:rsidRPr="002B13BB">
        <w:rPr>
          <w:rFonts w:ascii="Arial" w:hAnsi="Arial" w:cs="Arial"/>
          <w:color w:val="000000" w:themeColor="text1"/>
          <w:sz w:val="24"/>
          <w:szCs w:val="24"/>
          <w:shd w:val="clear" w:color="auto" w:fill="FFFFFF"/>
        </w:rPr>
        <w:t>)</w:t>
      </w:r>
    </w:p>
    <w:p w:rsidR="00591200" w:rsidRPr="002B13BB" w:rsidRDefault="00591200" w:rsidP="00DE4ABC">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DE4ABC" w:rsidRPr="00BC436D" w:rsidRDefault="00DE4ABC" w:rsidP="00DE4ABC">
      <w:pPr>
        <w:autoSpaceDE w:val="0"/>
        <w:autoSpaceDN w:val="0"/>
        <w:adjustRightInd w:val="0"/>
        <w:spacing w:line="360" w:lineRule="auto"/>
        <w:rPr>
          <w:rFonts w:ascii="Arial" w:hAnsi="Arial" w:cs="Arial"/>
          <w:color w:val="000000" w:themeColor="text1"/>
          <w:sz w:val="24"/>
          <w:szCs w:val="24"/>
          <w:shd w:val="clear" w:color="auto" w:fill="FFFFFF"/>
          <w:lang w:val="en-GB"/>
        </w:rPr>
      </w:pPr>
      <w:r w:rsidRPr="00BC436D">
        <w:rPr>
          <w:rFonts w:ascii="Arial" w:hAnsi="Arial" w:cs="Arial"/>
          <w:color w:val="000000" w:themeColor="text1"/>
          <w:sz w:val="24"/>
          <w:szCs w:val="24"/>
          <w:shd w:val="clear" w:color="auto" w:fill="FFFFFF"/>
          <w:lang w:val="en-GB"/>
        </w:rPr>
        <w:t>Mister Simplify</w:t>
      </w:r>
      <w:r>
        <w:rPr>
          <w:rFonts w:ascii="Arial" w:hAnsi="Arial" w:cs="Arial"/>
          <w:color w:val="000000" w:themeColor="text1"/>
          <w:sz w:val="24"/>
          <w:szCs w:val="24"/>
          <w:shd w:val="clear" w:color="auto" w:fill="FFFFFF"/>
          <w:lang w:val="en-GB"/>
        </w:rPr>
        <w:t xml:space="preserve"> (2017).</w:t>
      </w:r>
    </w:p>
    <w:p w:rsidR="00DE4ABC" w:rsidRDefault="00DE4ABC" w:rsidP="00DE4ABC">
      <w:pPr>
        <w:autoSpaceDE w:val="0"/>
        <w:autoSpaceDN w:val="0"/>
        <w:adjustRightInd w:val="0"/>
        <w:spacing w:line="360" w:lineRule="auto"/>
        <w:rPr>
          <w:rFonts w:ascii="Arial" w:hAnsi="Arial" w:cs="Arial"/>
          <w:color w:val="000000" w:themeColor="text1"/>
          <w:sz w:val="24"/>
          <w:szCs w:val="24"/>
          <w:shd w:val="clear" w:color="auto" w:fill="FFFFFF"/>
          <w:lang w:eastAsia="zh-CN"/>
        </w:rPr>
      </w:pPr>
      <w:r>
        <w:rPr>
          <w:rFonts w:ascii="Arial" w:hAnsi="Arial" w:cs="Arial"/>
          <w:color w:val="000000" w:themeColor="text1"/>
          <w:sz w:val="24"/>
          <w:szCs w:val="24"/>
          <w:shd w:val="clear" w:color="auto" w:fill="FFFFFF"/>
        </w:rPr>
        <w:t>H</w:t>
      </w:r>
      <w:r w:rsidRPr="002B13BB">
        <w:rPr>
          <w:rFonts w:ascii="Arial" w:hAnsi="Arial" w:cs="Arial"/>
          <w:color w:val="000000" w:themeColor="text1"/>
          <w:sz w:val="24"/>
          <w:szCs w:val="24"/>
          <w:shd w:val="clear" w:color="auto" w:fill="FFFFFF"/>
        </w:rPr>
        <w:t>erzberg's Two-Factor theory of Mo</w:t>
      </w:r>
      <w:r>
        <w:rPr>
          <w:rFonts w:ascii="Arial" w:hAnsi="Arial" w:cs="Arial"/>
          <w:color w:val="000000" w:themeColor="text1"/>
          <w:sz w:val="24"/>
          <w:szCs w:val="24"/>
          <w:shd w:val="clear" w:color="auto" w:fill="FFFFFF"/>
        </w:rPr>
        <w:t xml:space="preserve">tivation - Simplest explanation ever [video]. </w:t>
      </w:r>
      <w:r>
        <w:rPr>
          <w:rFonts w:ascii="Arial" w:hAnsi="Arial" w:cs="Arial"/>
          <w:color w:val="000000" w:themeColor="text1"/>
          <w:sz w:val="24"/>
          <w:szCs w:val="24"/>
        </w:rPr>
        <w:t xml:space="preserve">Available at: </w:t>
      </w:r>
      <w:r w:rsidRPr="002B13BB">
        <w:rPr>
          <w:rFonts w:ascii="Arial" w:hAnsi="Arial" w:cs="Arial"/>
          <w:color w:val="000000" w:themeColor="text1"/>
          <w:sz w:val="24"/>
          <w:szCs w:val="24"/>
          <w:shd w:val="clear" w:color="auto" w:fill="FFFFFF"/>
        </w:rPr>
        <w:t>https://www.youtube.com/watch?v=1gyNLJx-yc0 (</w:t>
      </w:r>
      <w:r>
        <w:rPr>
          <w:rFonts w:ascii="Arial" w:hAnsi="Arial" w:cs="Arial"/>
          <w:color w:val="000000" w:themeColor="text1"/>
          <w:sz w:val="24"/>
          <w:szCs w:val="24"/>
        </w:rPr>
        <w:t>Accessed: 28th March 2019</w:t>
      </w:r>
      <w:r w:rsidRPr="002B13BB">
        <w:rPr>
          <w:rFonts w:ascii="Arial" w:hAnsi="Arial" w:cs="Arial"/>
          <w:color w:val="000000" w:themeColor="text1"/>
          <w:sz w:val="24"/>
          <w:szCs w:val="24"/>
          <w:shd w:val="clear" w:color="auto" w:fill="FFFFFF"/>
        </w:rPr>
        <w:t>)</w:t>
      </w:r>
    </w:p>
    <w:p w:rsidR="00591200" w:rsidRPr="002B13BB" w:rsidRDefault="00591200" w:rsidP="00DE4ABC">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DE4ABC" w:rsidRDefault="00DE4ABC" w:rsidP="00DE4ABC">
      <w:pPr>
        <w:autoSpaceDE w:val="0"/>
        <w:autoSpaceDN w:val="0"/>
        <w:adjustRightInd w:val="0"/>
        <w:spacing w:line="360" w:lineRule="auto"/>
        <w:rPr>
          <w:rFonts w:ascii="Arial" w:hAnsi="Arial" w:cs="Arial"/>
          <w:color w:val="000000" w:themeColor="text1"/>
          <w:sz w:val="24"/>
          <w:szCs w:val="24"/>
          <w:shd w:val="clear" w:color="auto" w:fill="FFFFFF"/>
          <w:lang w:eastAsia="zh-CN"/>
        </w:rPr>
      </w:pPr>
      <w:r w:rsidRPr="002B13BB">
        <w:rPr>
          <w:rFonts w:ascii="Arial" w:hAnsi="Arial" w:cs="Arial"/>
          <w:color w:val="000000" w:themeColor="text1"/>
          <w:sz w:val="24"/>
          <w:szCs w:val="24"/>
          <w:shd w:val="clear" w:color="auto" w:fill="FFFFFF"/>
        </w:rPr>
        <w:t>Motivation Theory: Herzberg (Two-Factor Theory)</w:t>
      </w:r>
      <w:r>
        <w:rPr>
          <w:rFonts w:ascii="Arial" w:hAnsi="Arial" w:cs="Arial"/>
          <w:color w:val="000000" w:themeColor="text1"/>
          <w:sz w:val="24"/>
          <w:szCs w:val="24"/>
          <w:shd w:val="clear" w:color="auto" w:fill="FFFFFF"/>
        </w:rPr>
        <w:t xml:space="preserve"> (2016) [video]. </w:t>
      </w:r>
      <w:r>
        <w:rPr>
          <w:rFonts w:ascii="Arial" w:hAnsi="Arial" w:cs="Arial"/>
          <w:color w:val="000000" w:themeColor="text1"/>
          <w:sz w:val="24"/>
          <w:szCs w:val="24"/>
        </w:rPr>
        <w:t xml:space="preserve">Available at: </w:t>
      </w:r>
      <w:r w:rsidRPr="002B13BB">
        <w:rPr>
          <w:rFonts w:ascii="Arial" w:hAnsi="Arial" w:cs="Arial"/>
          <w:color w:val="000000" w:themeColor="text1"/>
          <w:sz w:val="24"/>
          <w:szCs w:val="24"/>
          <w:shd w:val="clear" w:color="auto" w:fill="FFFFFF"/>
        </w:rPr>
        <w:t>https://www.youtube.com/watch?v=f-qbGAvR4EU (</w:t>
      </w:r>
      <w:r>
        <w:rPr>
          <w:rFonts w:ascii="Arial" w:hAnsi="Arial" w:cs="Arial"/>
          <w:color w:val="000000" w:themeColor="text1"/>
          <w:sz w:val="24"/>
          <w:szCs w:val="24"/>
        </w:rPr>
        <w:t>Accessed: 28th March 2019</w:t>
      </w:r>
      <w:r w:rsidRPr="002B13BB">
        <w:rPr>
          <w:rFonts w:ascii="Arial" w:hAnsi="Arial" w:cs="Arial"/>
          <w:color w:val="000000" w:themeColor="text1"/>
          <w:sz w:val="24"/>
          <w:szCs w:val="24"/>
          <w:shd w:val="clear" w:color="auto" w:fill="FFFFFF"/>
        </w:rPr>
        <w:t>)</w:t>
      </w:r>
    </w:p>
    <w:p w:rsidR="00591200" w:rsidRPr="002B13BB" w:rsidRDefault="00591200" w:rsidP="00DE4ABC">
      <w:pPr>
        <w:autoSpaceDE w:val="0"/>
        <w:autoSpaceDN w:val="0"/>
        <w:adjustRightInd w:val="0"/>
        <w:spacing w:line="360" w:lineRule="auto"/>
        <w:rPr>
          <w:rFonts w:ascii="Arial" w:hAnsi="Arial" w:cs="Arial"/>
          <w:color w:val="000000" w:themeColor="text1"/>
          <w:sz w:val="24"/>
          <w:szCs w:val="24"/>
          <w:shd w:val="clear" w:color="auto" w:fill="FFFFFF"/>
          <w:lang w:eastAsia="zh-CN"/>
        </w:rPr>
      </w:pPr>
    </w:p>
    <w:p w:rsidR="00DE4ABC" w:rsidRPr="002B13BB" w:rsidRDefault="00DE4ABC" w:rsidP="00DE4ABC">
      <w:pPr>
        <w:autoSpaceDE w:val="0"/>
        <w:autoSpaceDN w:val="0"/>
        <w:adjustRightInd w:val="0"/>
        <w:spacing w:line="360" w:lineRule="auto"/>
        <w:rPr>
          <w:rFonts w:ascii="Arial" w:hAnsi="Arial" w:cs="Arial"/>
          <w:color w:val="000000" w:themeColor="text1"/>
          <w:sz w:val="24"/>
          <w:szCs w:val="24"/>
          <w:shd w:val="clear" w:color="auto" w:fill="FFFFFF"/>
        </w:rPr>
      </w:pPr>
      <w:r w:rsidRPr="002B13BB">
        <w:rPr>
          <w:rFonts w:ascii="Arial" w:hAnsi="Arial" w:cs="Arial"/>
          <w:color w:val="000000" w:themeColor="text1"/>
          <w:sz w:val="24"/>
          <w:szCs w:val="24"/>
          <w:shd w:val="clear" w:color="auto" w:fill="FFFFFF"/>
        </w:rPr>
        <w:lastRenderedPageBreak/>
        <w:t>Hofstede's cultural dimensions theory</w:t>
      </w:r>
      <w:r>
        <w:rPr>
          <w:rFonts w:ascii="Arial" w:hAnsi="Arial" w:cs="Arial"/>
          <w:color w:val="000000" w:themeColor="text1"/>
          <w:sz w:val="24"/>
          <w:szCs w:val="24"/>
          <w:shd w:val="clear" w:color="auto" w:fill="FFFFFF"/>
        </w:rPr>
        <w:t>.</w:t>
      </w:r>
      <w:r>
        <w:rPr>
          <w:rFonts w:ascii="Arial" w:hAnsi="Arial" w:cs="Arial"/>
          <w:color w:val="000000" w:themeColor="text1"/>
          <w:sz w:val="24"/>
          <w:szCs w:val="24"/>
        </w:rPr>
        <w:t xml:space="preserve"> Available at: </w:t>
      </w:r>
      <w:r w:rsidRPr="002B13BB">
        <w:rPr>
          <w:rFonts w:ascii="Arial" w:hAnsi="Arial" w:cs="Arial"/>
          <w:color w:val="000000" w:themeColor="text1"/>
          <w:sz w:val="24"/>
          <w:szCs w:val="24"/>
          <w:shd w:val="clear" w:color="auto" w:fill="FFFFFF"/>
        </w:rPr>
        <w:t>https://en.wikipedia.org/wiki/Hofstede%27s_cultural_dimensions_theory (</w:t>
      </w:r>
      <w:r>
        <w:rPr>
          <w:rFonts w:ascii="Arial" w:hAnsi="Arial" w:cs="Arial"/>
          <w:color w:val="000000" w:themeColor="text1"/>
          <w:sz w:val="24"/>
          <w:szCs w:val="24"/>
        </w:rPr>
        <w:t>Accessed: 28th March 2019</w:t>
      </w:r>
      <w:r w:rsidRPr="002B13BB">
        <w:rPr>
          <w:rFonts w:ascii="Arial" w:hAnsi="Arial" w:cs="Arial"/>
          <w:color w:val="000000" w:themeColor="text1"/>
          <w:sz w:val="24"/>
          <w:szCs w:val="24"/>
          <w:shd w:val="clear" w:color="auto" w:fill="FFFFFF"/>
        </w:rPr>
        <w:t>)</w:t>
      </w:r>
    </w:p>
    <w:p w:rsidR="00591200" w:rsidRDefault="00591200">
      <w:pPr>
        <w:rPr>
          <w:rFonts w:ascii="Arial" w:hAnsi="Arial" w:cs="Arial"/>
          <w:b/>
          <w:bCs/>
          <w:kern w:val="44"/>
          <w:sz w:val="24"/>
          <w:szCs w:val="24"/>
          <w:lang w:eastAsia="zh-CN"/>
        </w:rPr>
      </w:pPr>
      <w:r>
        <w:rPr>
          <w:rFonts w:ascii="Arial" w:hAnsi="Arial" w:cs="Arial"/>
          <w:sz w:val="24"/>
          <w:szCs w:val="24"/>
          <w:lang w:eastAsia="zh-CN"/>
        </w:rPr>
        <w:br w:type="page"/>
      </w:r>
    </w:p>
    <w:p w:rsidR="00DE4ABC" w:rsidRPr="00591200" w:rsidRDefault="00A15F2C" w:rsidP="00591200">
      <w:pPr>
        <w:pStyle w:val="1"/>
        <w:rPr>
          <w:rFonts w:ascii="Arial" w:hAnsi="Arial" w:cs="Arial"/>
          <w:sz w:val="24"/>
          <w:szCs w:val="24"/>
          <w:lang w:eastAsia="zh-CN"/>
        </w:rPr>
      </w:pPr>
      <w:bookmarkStart w:id="18" w:name="_Toc7173676"/>
      <w:r>
        <w:rPr>
          <w:rFonts w:ascii="Arial" w:hAnsi="Arial" w:cs="Arial" w:hint="eastAsia"/>
          <w:sz w:val="24"/>
          <w:szCs w:val="24"/>
          <w:lang w:eastAsia="zh-CN"/>
        </w:rPr>
        <w:lastRenderedPageBreak/>
        <w:t>Appendix</w:t>
      </w:r>
      <w:r w:rsidR="00DE4ABC" w:rsidRPr="00591200">
        <w:rPr>
          <w:rFonts w:ascii="Arial" w:hAnsi="Arial" w:cs="Arial"/>
          <w:sz w:val="24"/>
          <w:szCs w:val="24"/>
          <w:lang w:eastAsia="zh-CN"/>
        </w:rPr>
        <w:t xml:space="preserve"> </w:t>
      </w:r>
      <w:r w:rsidR="00591200">
        <w:rPr>
          <w:rFonts w:ascii="Arial" w:hAnsi="Arial" w:cs="Arial" w:hint="eastAsia"/>
          <w:sz w:val="24"/>
          <w:szCs w:val="24"/>
          <w:lang w:eastAsia="zh-CN"/>
        </w:rPr>
        <w:t>3</w:t>
      </w:r>
      <w:bookmarkEnd w:id="18"/>
    </w:p>
    <w:p w:rsidR="006F5841" w:rsidRPr="006F5841" w:rsidRDefault="006F5841" w:rsidP="00DE4ABC">
      <w:pPr>
        <w:autoSpaceDE w:val="0"/>
        <w:autoSpaceDN w:val="0"/>
        <w:adjustRightInd w:val="0"/>
        <w:spacing w:line="360" w:lineRule="auto"/>
        <w:rPr>
          <w:rFonts w:ascii="Arial" w:hAnsi="Arial" w:cs="Arial"/>
          <w:b/>
          <w:sz w:val="24"/>
          <w:szCs w:val="24"/>
          <w:shd w:val="clear" w:color="auto" w:fill="FFFFFF"/>
          <w:lang w:eastAsia="zh-CN"/>
        </w:rPr>
      </w:pPr>
      <w:r w:rsidRPr="006F5841">
        <w:rPr>
          <w:rFonts w:ascii="Arial" w:hAnsi="Arial" w:cs="Arial"/>
          <w:b/>
          <w:sz w:val="24"/>
          <w:szCs w:val="24"/>
          <w:shd w:val="clear" w:color="auto" w:fill="FFFFFF"/>
          <w:lang w:eastAsia="zh-CN"/>
        </w:rPr>
        <w:t>Q</w:t>
      </w:r>
      <w:r w:rsidRPr="006F5841">
        <w:rPr>
          <w:rFonts w:ascii="Arial" w:hAnsi="Arial" w:cs="Arial" w:hint="eastAsia"/>
          <w:b/>
          <w:sz w:val="24"/>
          <w:szCs w:val="24"/>
          <w:shd w:val="clear" w:color="auto" w:fill="FFFFFF"/>
          <w:lang w:eastAsia="zh-CN"/>
        </w:rPr>
        <w:t>uotations:</w:t>
      </w:r>
    </w:p>
    <w:p w:rsidR="00DE4ABC" w:rsidRDefault="00DE4ABC" w:rsidP="00DE4ABC">
      <w:pPr>
        <w:autoSpaceDE w:val="0"/>
        <w:autoSpaceDN w:val="0"/>
        <w:adjustRightInd w:val="0"/>
        <w:spacing w:line="360" w:lineRule="auto"/>
        <w:rPr>
          <w:rFonts w:ascii="Arial" w:hAnsi="Arial" w:cs="Arial"/>
          <w:sz w:val="24"/>
          <w:szCs w:val="24"/>
          <w:shd w:val="clear" w:color="auto" w:fill="FFFFFF"/>
          <w:lang w:eastAsia="zh-CN"/>
        </w:rPr>
      </w:pPr>
      <w:r>
        <w:rPr>
          <w:rFonts w:ascii="Arial" w:hAnsi="Arial" w:cs="Arial"/>
          <w:sz w:val="24"/>
          <w:szCs w:val="24"/>
          <w:shd w:val="clear" w:color="auto" w:fill="FFFFFF"/>
        </w:rPr>
        <w:t>‘</w:t>
      </w:r>
      <w:r w:rsidRPr="004C31B4">
        <w:rPr>
          <w:rFonts w:ascii="Arial" w:hAnsi="Arial" w:cs="Arial"/>
          <w:sz w:val="24"/>
          <w:szCs w:val="24"/>
          <w:shd w:val="clear" w:color="auto" w:fill="FFFFFF"/>
        </w:rPr>
        <w:t xml:space="preserve">In 1960, the psychologist Douglas </w:t>
      </w:r>
      <w:proofErr w:type="spellStart"/>
      <w:r w:rsidRPr="004C31B4">
        <w:rPr>
          <w:rFonts w:ascii="Arial" w:hAnsi="Arial" w:cs="Arial"/>
          <w:sz w:val="24"/>
          <w:szCs w:val="24"/>
          <w:shd w:val="clear" w:color="auto" w:fill="FFFFFF"/>
        </w:rPr>
        <w:t>McGreor</w:t>
      </w:r>
      <w:proofErr w:type="spellEnd"/>
      <w:r w:rsidRPr="004C31B4">
        <w:rPr>
          <w:rFonts w:ascii="Arial" w:hAnsi="Arial" w:cs="Arial"/>
          <w:sz w:val="24"/>
          <w:szCs w:val="24"/>
          <w:shd w:val="clear" w:color="auto" w:fill="FFFFFF"/>
        </w:rPr>
        <w:t xml:space="preserve"> organized these needs into the pyramid graph and business theorist Chris Argyris adapted it into the business field that aims to identify and solve problems regarding the operations and efficiency of organizations</w:t>
      </w:r>
      <w:r>
        <w:rPr>
          <w:rFonts w:ascii="Arial" w:hAnsi="Arial" w:cs="Arial"/>
          <w:sz w:val="24"/>
          <w:szCs w:val="24"/>
          <w:shd w:val="clear" w:color="auto" w:fill="FFFFFF"/>
        </w:rPr>
        <w:t>.</w:t>
      </w:r>
      <w:r w:rsidR="002B07B8">
        <w:rPr>
          <w:rFonts w:ascii="Arial" w:hAnsi="Arial" w:cs="Arial"/>
          <w:sz w:val="24"/>
          <w:szCs w:val="24"/>
          <w:shd w:val="clear" w:color="auto" w:fill="FFFFFF"/>
          <w:lang w:eastAsia="zh-CN"/>
        </w:rPr>
        <w:t>’</w:t>
      </w:r>
    </w:p>
    <w:p w:rsidR="00873087" w:rsidRDefault="006F5841" w:rsidP="00DE4ABC">
      <w:pPr>
        <w:autoSpaceDE w:val="0"/>
        <w:autoSpaceDN w:val="0"/>
        <w:adjustRightInd w:val="0"/>
        <w:spacing w:line="360" w:lineRule="auto"/>
        <w:rPr>
          <w:rFonts w:ascii="Arial" w:hAnsi="Arial" w:cs="Arial"/>
          <w:sz w:val="24"/>
          <w:szCs w:val="24"/>
          <w:shd w:val="clear" w:color="auto" w:fill="FFFFFF"/>
          <w:lang w:eastAsia="zh-CN"/>
        </w:rPr>
      </w:pPr>
      <w:r>
        <w:rPr>
          <w:rFonts w:ascii="Arial" w:hAnsi="Arial" w:cs="Arial" w:hint="eastAsia"/>
          <w:sz w:val="24"/>
          <w:szCs w:val="24"/>
          <w:shd w:val="clear" w:color="auto" w:fill="FFFFFF"/>
          <w:lang w:eastAsia="zh-CN"/>
        </w:rPr>
        <w:t xml:space="preserve">Source: </w:t>
      </w:r>
      <w:proofErr w:type="spellStart"/>
      <w:r w:rsidR="00873087" w:rsidRPr="005A3D6A">
        <w:rPr>
          <w:rFonts w:ascii="Arial" w:hAnsi="Arial" w:cs="Arial"/>
          <w:sz w:val="24"/>
          <w:szCs w:val="24"/>
          <w:shd w:val="clear" w:color="auto" w:fill="FFFFFF"/>
        </w:rPr>
        <w:t>Stoi︠a︡nov</w:t>
      </w:r>
      <w:proofErr w:type="spellEnd"/>
      <w:r w:rsidR="00873087" w:rsidRPr="005A3D6A">
        <w:rPr>
          <w:rFonts w:ascii="Arial" w:hAnsi="Arial" w:cs="Arial"/>
          <w:sz w:val="24"/>
          <w:szCs w:val="24"/>
          <w:shd w:val="clear" w:color="auto" w:fill="FFFFFF"/>
        </w:rPr>
        <w:t>, S. (2017). </w:t>
      </w:r>
    </w:p>
    <w:p w:rsidR="00873087" w:rsidRDefault="00873087" w:rsidP="00DE4ABC">
      <w:pPr>
        <w:autoSpaceDE w:val="0"/>
        <w:autoSpaceDN w:val="0"/>
        <w:adjustRightInd w:val="0"/>
        <w:spacing w:line="360" w:lineRule="auto"/>
        <w:rPr>
          <w:rFonts w:ascii="Arial" w:hAnsi="Arial" w:cs="Arial"/>
          <w:color w:val="000000" w:themeColor="text1"/>
          <w:sz w:val="20"/>
          <w:szCs w:val="20"/>
          <w:shd w:val="clear" w:color="auto" w:fill="FFFFFF"/>
          <w:lang w:eastAsia="zh-CN"/>
        </w:rPr>
      </w:pPr>
    </w:p>
    <w:p w:rsidR="00BA0735" w:rsidRPr="00DF2081" w:rsidRDefault="00DF2081" w:rsidP="00DE4ABC">
      <w:pPr>
        <w:autoSpaceDE w:val="0"/>
        <w:autoSpaceDN w:val="0"/>
        <w:adjustRightInd w:val="0"/>
        <w:spacing w:line="360" w:lineRule="auto"/>
        <w:rPr>
          <w:rFonts w:ascii="Arial" w:hAnsi="Arial" w:cs="Arial" w:hint="eastAsia"/>
          <w:b/>
          <w:sz w:val="24"/>
          <w:szCs w:val="24"/>
          <w:shd w:val="clear" w:color="auto" w:fill="FFFFFF"/>
          <w:lang w:eastAsia="zh-CN"/>
        </w:rPr>
      </w:pPr>
      <w:r w:rsidRPr="00DF2081">
        <w:rPr>
          <w:rFonts w:ascii="Arial" w:hAnsi="Arial" w:cs="Arial" w:hint="eastAsia"/>
          <w:b/>
          <w:sz w:val="24"/>
          <w:szCs w:val="24"/>
          <w:shd w:val="clear" w:color="auto" w:fill="FFFFFF"/>
          <w:lang w:eastAsia="zh-CN"/>
        </w:rPr>
        <w:t>Graph:</w:t>
      </w:r>
    </w:p>
    <w:p w:rsidR="00DF2081" w:rsidRDefault="00DF2081" w:rsidP="00DE4ABC">
      <w:pPr>
        <w:autoSpaceDE w:val="0"/>
        <w:autoSpaceDN w:val="0"/>
        <w:adjustRightInd w:val="0"/>
        <w:spacing w:line="360" w:lineRule="auto"/>
        <w:rPr>
          <w:rFonts w:ascii="Arial" w:hAnsi="Arial" w:cs="Arial"/>
          <w:color w:val="000000" w:themeColor="text1"/>
          <w:sz w:val="20"/>
          <w:szCs w:val="20"/>
          <w:shd w:val="clear" w:color="auto" w:fill="FFFFFF"/>
          <w:lang w:eastAsia="zh-CN"/>
        </w:rPr>
      </w:pPr>
      <w:r>
        <w:rPr>
          <w:rFonts w:ascii="Arial" w:hAnsi="Arial" w:cs="Arial"/>
          <w:noProof/>
          <w:color w:val="000000" w:themeColor="text1"/>
          <w:sz w:val="20"/>
          <w:szCs w:val="20"/>
          <w:shd w:val="clear" w:color="auto" w:fill="FFFFFF"/>
          <w:lang w:eastAsia="zh-CN"/>
        </w:rPr>
        <w:drawing>
          <wp:inline distT="0" distB="0" distL="0" distR="0">
            <wp:extent cx="5274310" cy="2954020"/>
            <wp:effectExtent l="0" t="0" r="2540" b="0"/>
            <wp:docPr id="61458" name="图片 6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44954.tmp"/>
                    <pic:cNvPicPr/>
                  </pic:nvPicPr>
                  <pic:blipFill>
                    <a:blip r:embed="rId27">
                      <a:extLst>
                        <a:ext uri="{28A0092B-C50C-407E-A947-70E740481C1C}">
                          <a14:useLocalDpi xmlns:a14="http://schemas.microsoft.com/office/drawing/2010/main" val="0"/>
                        </a:ext>
                      </a:extLst>
                    </a:blip>
                    <a:stretch>
                      <a:fillRect/>
                    </a:stretch>
                  </pic:blipFill>
                  <pic:spPr>
                    <a:xfrm>
                      <a:off x="0" y="0"/>
                      <a:ext cx="5274310" cy="2954020"/>
                    </a:xfrm>
                    <a:prstGeom prst="rect">
                      <a:avLst/>
                    </a:prstGeom>
                  </pic:spPr>
                </pic:pic>
              </a:graphicData>
            </a:graphic>
          </wp:inline>
        </w:drawing>
      </w:r>
    </w:p>
    <w:p w:rsidR="00591200" w:rsidRDefault="00DF2081">
      <w:pPr>
        <w:rPr>
          <w:rFonts w:ascii="Arial" w:hAnsi="Arial" w:cs="Arial"/>
          <w:b/>
          <w:bCs/>
          <w:kern w:val="44"/>
          <w:sz w:val="24"/>
          <w:szCs w:val="24"/>
          <w:lang w:eastAsia="zh-CN"/>
        </w:rPr>
      </w:pPr>
      <w:r>
        <w:rPr>
          <w:rFonts w:ascii="Arial" w:hAnsi="Arial" w:cs="Arial" w:hint="eastAsia"/>
          <w:sz w:val="24"/>
          <w:szCs w:val="24"/>
          <w:shd w:val="clear" w:color="auto" w:fill="FFFFFF"/>
          <w:lang w:eastAsia="zh-CN"/>
        </w:rPr>
        <w:t>Source:</w:t>
      </w:r>
      <w:r>
        <w:rPr>
          <w:rFonts w:ascii="Arial" w:hAnsi="Arial" w:cs="Arial" w:hint="eastAsia"/>
          <w:sz w:val="24"/>
          <w:szCs w:val="24"/>
          <w:shd w:val="clear" w:color="auto" w:fill="FFFFFF"/>
          <w:lang w:eastAsia="zh-CN"/>
        </w:rPr>
        <w:t xml:space="preserve"> </w:t>
      </w:r>
      <w:proofErr w:type="spellStart"/>
      <w:r>
        <w:rPr>
          <w:rFonts w:ascii="Arial" w:hAnsi="Arial" w:cs="Arial" w:hint="eastAsia"/>
          <w:sz w:val="24"/>
          <w:szCs w:val="24"/>
          <w:shd w:val="clear" w:color="auto" w:fill="FFFFFF"/>
          <w:lang w:eastAsia="zh-CN"/>
        </w:rPr>
        <w:t>Keaveney</w:t>
      </w:r>
      <w:proofErr w:type="spellEnd"/>
      <w:r>
        <w:rPr>
          <w:rFonts w:ascii="Arial" w:hAnsi="Arial" w:cs="Arial" w:hint="eastAsia"/>
          <w:sz w:val="24"/>
          <w:szCs w:val="24"/>
          <w:shd w:val="clear" w:color="auto" w:fill="FFFFFF"/>
          <w:lang w:eastAsia="zh-CN"/>
        </w:rPr>
        <w:t xml:space="preserve"> and </w:t>
      </w:r>
      <w:proofErr w:type="gramStart"/>
      <w:r>
        <w:rPr>
          <w:rFonts w:ascii="Arial" w:hAnsi="Arial" w:cs="Arial" w:hint="eastAsia"/>
          <w:sz w:val="24"/>
          <w:szCs w:val="24"/>
          <w:shd w:val="clear" w:color="auto" w:fill="FFFFFF"/>
          <w:lang w:eastAsia="zh-CN"/>
        </w:rPr>
        <w:t>Young(</w:t>
      </w:r>
      <w:proofErr w:type="gramEnd"/>
      <w:r>
        <w:rPr>
          <w:rFonts w:ascii="Arial" w:hAnsi="Arial" w:cs="Arial" w:hint="eastAsia"/>
          <w:sz w:val="24"/>
          <w:szCs w:val="24"/>
          <w:shd w:val="clear" w:color="auto" w:fill="FFFFFF"/>
          <w:lang w:eastAsia="zh-CN"/>
        </w:rPr>
        <w:t xml:space="preserve">1997), cited by </w:t>
      </w:r>
      <w:proofErr w:type="spellStart"/>
      <w:r w:rsidRPr="00DF2081">
        <w:rPr>
          <w:rFonts w:ascii="Arial" w:hAnsi="Arial" w:cs="Arial"/>
          <w:sz w:val="24"/>
          <w:szCs w:val="24"/>
          <w:shd w:val="clear" w:color="auto" w:fill="FFFFFF"/>
          <w:lang w:eastAsia="zh-CN"/>
        </w:rPr>
        <w:t>DeShields</w:t>
      </w:r>
      <w:proofErr w:type="spellEnd"/>
      <w:r w:rsidRPr="00DF2081">
        <w:rPr>
          <w:rFonts w:ascii="Arial" w:hAnsi="Arial" w:cs="Arial"/>
          <w:sz w:val="24"/>
          <w:szCs w:val="24"/>
          <w:shd w:val="clear" w:color="auto" w:fill="FFFFFF"/>
          <w:lang w:eastAsia="zh-CN"/>
        </w:rPr>
        <w:t xml:space="preserve"> </w:t>
      </w:r>
      <w:r>
        <w:rPr>
          <w:rFonts w:ascii="Arial" w:hAnsi="Arial" w:cs="Arial" w:hint="eastAsia"/>
          <w:sz w:val="24"/>
          <w:szCs w:val="24"/>
          <w:shd w:val="clear" w:color="auto" w:fill="FFFFFF"/>
          <w:lang w:eastAsia="zh-CN"/>
        </w:rPr>
        <w:t xml:space="preserve">et al. </w:t>
      </w:r>
      <w:r w:rsidRPr="00DF2081">
        <w:rPr>
          <w:rFonts w:ascii="Arial" w:hAnsi="Arial" w:cs="Arial"/>
          <w:sz w:val="24"/>
          <w:szCs w:val="24"/>
          <w:shd w:val="clear" w:color="auto" w:fill="FFFFFF"/>
          <w:lang w:eastAsia="zh-CN"/>
        </w:rPr>
        <w:t>(2005)</w:t>
      </w:r>
      <w:r>
        <w:rPr>
          <w:rFonts w:ascii="Arial" w:hAnsi="Arial" w:cs="Arial" w:hint="eastAsia"/>
          <w:sz w:val="24"/>
          <w:szCs w:val="24"/>
          <w:shd w:val="clear" w:color="auto" w:fill="FFFFFF"/>
          <w:lang w:eastAsia="zh-CN"/>
        </w:rPr>
        <w:t>.</w:t>
      </w:r>
    </w:p>
    <w:p w:rsidR="00DF2081" w:rsidRDefault="00DF2081">
      <w:pPr>
        <w:rPr>
          <w:rFonts w:ascii="Arial" w:hAnsi="Arial" w:cs="Arial"/>
          <w:b/>
          <w:bCs/>
          <w:kern w:val="44"/>
          <w:sz w:val="24"/>
          <w:szCs w:val="24"/>
          <w:lang w:eastAsia="zh-CN"/>
        </w:rPr>
      </w:pPr>
      <w:bookmarkStart w:id="19" w:name="_Toc7173677"/>
      <w:r>
        <w:rPr>
          <w:rFonts w:ascii="Arial" w:hAnsi="Arial" w:cs="Arial"/>
          <w:sz w:val="24"/>
          <w:szCs w:val="24"/>
          <w:lang w:eastAsia="zh-CN"/>
        </w:rPr>
        <w:br w:type="page"/>
      </w:r>
    </w:p>
    <w:p w:rsidR="00DE4ABC" w:rsidRPr="00591200" w:rsidRDefault="00A15F2C" w:rsidP="00591200">
      <w:pPr>
        <w:pStyle w:val="1"/>
        <w:rPr>
          <w:rFonts w:ascii="Arial" w:hAnsi="Arial" w:cs="Arial"/>
          <w:sz w:val="24"/>
          <w:szCs w:val="24"/>
          <w:lang w:eastAsia="zh-CN"/>
        </w:rPr>
      </w:pPr>
      <w:r>
        <w:rPr>
          <w:rFonts w:ascii="Arial" w:hAnsi="Arial" w:cs="Arial" w:hint="eastAsia"/>
          <w:sz w:val="24"/>
          <w:szCs w:val="24"/>
          <w:lang w:eastAsia="zh-CN"/>
        </w:rPr>
        <w:lastRenderedPageBreak/>
        <w:t>Appendix</w:t>
      </w:r>
      <w:r w:rsidR="00DE4ABC" w:rsidRPr="00591200">
        <w:rPr>
          <w:rFonts w:ascii="Arial" w:hAnsi="Arial" w:cs="Arial"/>
          <w:sz w:val="24"/>
          <w:szCs w:val="24"/>
          <w:lang w:eastAsia="zh-CN"/>
        </w:rPr>
        <w:t xml:space="preserve"> </w:t>
      </w:r>
      <w:r w:rsidR="00DE4ABC" w:rsidRPr="00591200">
        <w:rPr>
          <w:rFonts w:ascii="Arial" w:hAnsi="Arial" w:cs="Arial" w:hint="eastAsia"/>
          <w:sz w:val="24"/>
          <w:szCs w:val="24"/>
          <w:lang w:eastAsia="zh-CN"/>
        </w:rPr>
        <w:t>4</w:t>
      </w:r>
      <w:bookmarkEnd w:id="19"/>
    </w:p>
    <w:p w:rsidR="00DE4ABC" w:rsidRPr="00D35792" w:rsidRDefault="00DE4ABC" w:rsidP="00DE4ABC">
      <w:pPr>
        <w:jc w:val="center"/>
        <w:rPr>
          <w:b/>
          <w:i/>
          <w:sz w:val="28"/>
          <w:szCs w:val="28"/>
        </w:rPr>
      </w:pPr>
      <w:r w:rsidRPr="00D35792">
        <w:rPr>
          <w:b/>
          <w:sz w:val="28"/>
          <w:szCs w:val="28"/>
        </w:rPr>
        <w:t>My topic</w:t>
      </w:r>
      <w:r w:rsidRPr="00D35792">
        <w:rPr>
          <w:b/>
          <w:i/>
          <w:sz w:val="28"/>
          <w:szCs w:val="28"/>
        </w:rPr>
        <w:t>- ‘A</w:t>
      </w:r>
      <w:r w:rsidRPr="00D35792">
        <w:rPr>
          <w:rFonts w:hint="eastAsia"/>
          <w:b/>
          <w:i/>
          <w:sz w:val="28"/>
          <w:szCs w:val="28"/>
        </w:rPr>
        <w:t>nalysis on Multiple impacts of ICT on university administrative staff</w:t>
      </w:r>
      <w:r w:rsidRPr="00D35792">
        <w:rPr>
          <w:b/>
          <w:i/>
          <w:sz w:val="28"/>
          <w:szCs w:val="28"/>
        </w:rPr>
        <w:t>’</w:t>
      </w:r>
      <w:r w:rsidRPr="00D35792">
        <w:rPr>
          <w:rFonts w:hint="eastAsia"/>
          <w:b/>
          <w:i/>
          <w:sz w:val="28"/>
          <w:szCs w:val="28"/>
        </w:rPr>
        <w:t>s performance</w:t>
      </w:r>
      <w:r w:rsidRPr="00D35792">
        <w:rPr>
          <w:b/>
          <w:i/>
          <w:sz w:val="28"/>
          <w:szCs w:val="28"/>
        </w:rPr>
        <w:t>’</w:t>
      </w:r>
    </w:p>
    <w:p w:rsidR="00DE4ABC" w:rsidRPr="002B07B8" w:rsidRDefault="002B07B8" w:rsidP="002B07B8">
      <w:pPr>
        <w:pStyle w:val="a6"/>
        <w:numPr>
          <w:ilvl w:val="0"/>
          <w:numId w:val="14"/>
        </w:numPr>
        <w:ind w:firstLineChars="0"/>
        <w:rPr>
          <w:rFonts w:ascii="Arial" w:hAnsi="Arial" w:cs="Arial"/>
          <w:sz w:val="24"/>
          <w:szCs w:val="24"/>
        </w:rPr>
      </w:pPr>
      <w:r w:rsidRPr="002B07B8">
        <w:rPr>
          <w:rFonts w:ascii="Arial" w:hAnsi="Arial" w:cs="Arial"/>
          <w:sz w:val="24"/>
          <w:szCs w:val="24"/>
          <w:lang w:eastAsia="zh-CN"/>
        </w:rPr>
        <w:t xml:space="preserve">Class </w:t>
      </w:r>
      <w:r w:rsidR="00DE4ABC" w:rsidRPr="002B07B8">
        <w:rPr>
          <w:rFonts w:ascii="Arial" w:hAnsi="Arial" w:cs="Arial"/>
          <w:sz w:val="24"/>
          <w:szCs w:val="24"/>
        </w:rPr>
        <w:t>A</w:t>
      </w:r>
      <w:r>
        <w:rPr>
          <w:rFonts w:ascii="Arial" w:hAnsi="Arial" w:cs="Arial" w:hint="eastAsia"/>
          <w:sz w:val="24"/>
          <w:szCs w:val="24"/>
          <w:lang w:eastAsia="zh-CN"/>
        </w:rPr>
        <w:t>ctivity</w:t>
      </w:r>
      <w:r w:rsidR="00DE4ABC" w:rsidRPr="002B07B8">
        <w:rPr>
          <w:rFonts w:ascii="Arial" w:hAnsi="Arial" w:cs="Arial"/>
          <w:sz w:val="24"/>
          <w:szCs w:val="24"/>
        </w:rPr>
        <w:t xml:space="preserve"> </w:t>
      </w:r>
    </w:p>
    <w:p w:rsidR="00DE4ABC" w:rsidRPr="004553FA" w:rsidRDefault="00DE4ABC" w:rsidP="00DE4ABC">
      <w:pPr>
        <w:rPr>
          <w:b/>
          <w:i/>
          <w:sz w:val="32"/>
          <w:szCs w:val="32"/>
        </w:rPr>
      </w:pPr>
      <w:r w:rsidRPr="004553FA">
        <w:rPr>
          <w:b/>
          <w:i/>
          <w:sz w:val="32"/>
          <w:szCs w:val="32"/>
        </w:rPr>
        <w:t>F</w:t>
      </w:r>
      <w:r w:rsidRPr="004553FA">
        <w:rPr>
          <w:rFonts w:hint="eastAsia"/>
          <w:b/>
          <w:i/>
          <w:sz w:val="32"/>
          <w:szCs w:val="32"/>
        </w:rPr>
        <w:t>or researcher</w:t>
      </w:r>
      <w:r>
        <w:rPr>
          <w:rFonts w:hint="eastAsia"/>
          <w:b/>
          <w:i/>
          <w:sz w:val="32"/>
          <w:szCs w:val="32"/>
        </w:rPr>
        <w:t xml:space="preserve"> (myself)</w:t>
      </w:r>
      <w:r w:rsidRPr="004553FA">
        <w:rPr>
          <w:rFonts w:hint="eastAsia"/>
          <w:b/>
          <w:i/>
          <w:sz w:val="32"/>
          <w:szCs w:val="32"/>
        </w:rPr>
        <w:t>:</w:t>
      </w:r>
    </w:p>
    <w:p w:rsidR="00DE4ABC" w:rsidRPr="00F313CF"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lang w:val="en-GB"/>
        </w:rPr>
      </w:pPr>
      <w:r w:rsidRPr="00F313CF">
        <w:rPr>
          <w:sz w:val="24"/>
          <w:szCs w:val="24"/>
          <w:lang w:val="en-GB"/>
        </w:rPr>
        <w:t>S</w:t>
      </w:r>
      <w:r w:rsidRPr="00F313CF">
        <w:rPr>
          <w:rFonts w:hint="eastAsia"/>
          <w:sz w:val="24"/>
          <w:szCs w:val="24"/>
          <w:lang w:val="en-GB"/>
        </w:rPr>
        <w:t xml:space="preserve">atisfy </w:t>
      </w:r>
      <w:r w:rsidRPr="00F313CF">
        <w:rPr>
          <w:sz w:val="24"/>
          <w:szCs w:val="24"/>
          <w:lang w:val="en-GB"/>
        </w:rPr>
        <w:t>Interests</w:t>
      </w:r>
    </w:p>
    <w:p w:rsidR="00DE4ABC" w:rsidRPr="00061A1D"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rPr>
      </w:pPr>
      <w:r w:rsidRPr="00061A1D">
        <w:rPr>
          <w:sz w:val="24"/>
          <w:szCs w:val="24"/>
          <w:lang w:val="en-GB"/>
        </w:rPr>
        <w:t>Skills</w:t>
      </w:r>
      <w:r w:rsidRPr="00061A1D">
        <w:rPr>
          <w:rFonts w:hint="eastAsia"/>
          <w:sz w:val="24"/>
          <w:szCs w:val="24"/>
          <w:lang w:val="en-GB"/>
        </w:rPr>
        <w:t xml:space="preserve"> improved such as critical thinking, reflexive review literatures </w:t>
      </w:r>
    </w:p>
    <w:p w:rsidR="00DE4ABC" w:rsidRPr="00F313CF"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rPr>
      </w:pPr>
      <w:r w:rsidRPr="00F313CF">
        <w:rPr>
          <w:sz w:val="24"/>
          <w:szCs w:val="24"/>
        </w:rPr>
        <w:t>Benefit</w:t>
      </w:r>
      <w:r w:rsidRPr="00F313CF">
        <w:rPr>
          <w:rFonts w:hint="eastAsia"/>
          <w:sz w:val="24"/>
          <w:szCs w:val="24"/>
        </w:rPr>
        <w:t xml:space="preserve"> for my </w:t>
      </w:r>
      <w:r w:rsidRPr="00F313CF">
        <w:rPr>
          <w:rFonts w:hint="eastAsia"/>
          <w:sz w:val="24"/>
          <w:szCs w:val="24"/>
          <w:lang w:val="en-GB"/>
        </w:rPr>
        <w:t>c</w:t>
      </w:r>
      <w:r w:rsidRPr="00F313CF">
        <w:rPr>
          <w:sz w:val="24"/>
          <w:szCs w:val="24"/>
          <w:lang w:val="en-GB"/>
        </w:rPr>
        <w:t>areer and personal plans</w:t>
      </w:r>
      <w:r>
        <w:rPr>
          <w:sz w:val="24"/>
          <w:szCs w:val="24"/>
          <w:lang w:val="en-GB"/>
        </w:rPr>
        <w:t>…</w:t>
      </w:r>
      <w:r>
        <w:rPr>
          <w:rFonts w:hint="eastAsia"/>
          <w:sz w:val="24"/>
          <w:szCs w:val="24"/>
          <w:lang w:val="en-GB"/>
        </w:rPr>
        <w:t>.details</w:t>
      </w:r>
      <w:r>
        <w:rPr>
          <w:sz w:val="24"/>
          <w:szCs w:val="24"/>
          <w:lang w:val="en-GB"/>
        </w:rPr>
        <w:t>…</w:t>
      </w:r>
    </w:p>
    <w:p w:rsidR="00DE4ABC" w:rsidRPr="00F313CF"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rPr>
      </w:pPr>
      <w:r w:rsidRPr="00F313CF">
        <w:rPr>
          <w:sz w:val="24"/>
          <w:szCs w:val="24"/>
        </w:rPr>
        <w:t>I</w:t>
      </w:r>
      <w:r w:rsidRPr="00F313CF">
        <w:rPr>
          <w:rFonts w:hint="eastAsia"/>
          <w:sz w:val="24"/>
          <w:szCs w:val="24"/>
        </w:rPr>
        <w:t xml:space="preserve">ncrease my Research </w:t>
      </w:r>
      <w:r>
        <w:rPr>
          <w:rFonts w:hint="eastAsia"/>
          <w:sz w:val="24"/>
          <w:szCs w:val="24"/>
          <w:lang w:val="en-GB"/>
        </w:rPr>
        <w:t>methodology as</w:t>
      </w:r>
      <w:r w:rsidRPr="00F313CF">
        <w:rPr>
          <w:rFonts w:hint="eastAsia"/>
          <w:sz w:val="24"/>
          <w:szCs w:val="24"/>
          <w:lang w:val="en-GB"/>
        </w:rPr>
        <w:t xml:space="preserve"> </w:t>
      </w:r>
      <w:r>
        <w:rPr>
          <w:rFonts w:hint="eastAsia"/>
          <w:sz w:val="24"/>
          <w:szCs w:val="24"/>
          <w:lang w:val="en-GB"/>
        </w:rPr>
        <w:t xml:space="preserve">quantitative and </w:t>
      </w:r>
      <w:r>
        <w:rPr>
          <w:sz w:val="24"/>
          <w:szCs w:val="24"/>
          <w:lang w:val="en-GB"/>
        </w:rPr>
        <w:t>qualitative</w:t>
      </w:r>
      <w:r>
        <w:rPr>
          <w:rFonts w:hint="eastAsia"/>
          <w:sz w:val="24"/>
          <w:szCs w:val="24"/>
          <w:lang w:val="en-GB"/>
        </w:rPr>
        <w:t xml:space="preserve"> methods</w:t>
      </w:r>
    </w:p>
    <w:p w:rsidR="00DE4ABC" w:rsidRPr="006A2ABD"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rPr>
      </w:pPr>
      <w:r w:rsidRPr="00061A1D">
        <w:rPr>
          <w:sz w:val="24"/>
          <w:szCs w:val="24"/>
          <w:lang w:val="en-GB"/>
        </w:rPr>
        <w:t xml:space="preserve">Clarify </w:t>
      </w:r>
      <w:r w:rsidRPr="00061A1D">
        <w:rPr>
          <w:rFonts w:hint="eastAsia"/>
          <w:sz w:val="24"/>
          <w:szCs w:val="24"/>
          <w:lang w:val="en-GB"/>
        </w:rPr>
        <w:t>my s</w:t>
      </w:r>
      <w:r w:rsidRPr="00061A1D">
        <w:rPr>
          <w:sz w:val="24"/>
          <w:szCs w:val="24"/>
          <w:lang w:val="en-GB"/>
        </w:rPr>
        <w:t>trengths and weaknesses</w:t>
      </w:r>
      <w:r>
        <w:rPr>
          <w:rFonts w:hint="eastAsia"/>
          <w:sz w:val="24"/>
          <w:szCs w:val="24"/>
          <w:lang w:val="en-GB"/>
        </w:rPr>
        <w:t xml:space="preserve">, just your way </w:t>
      </w:r>
      <w:r>
        <w:rPr>
          <w:sz w:val="24"/>
          <w:szCs w:val="24"/>
          <w:lang w:val="en-GB"/>
        </w:rPr>
        <w:t>behaviour</w:t>
      </w:r>
    </w:p>
    <w:p w:rsidR="00DE4ABC" w:rsidRPr="006A2ABD"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rPr>
      </w:pPr>
      <w:r>
        <w:rPr>
          <w:sz w:val="24"/>
          <w:szCs w:val="24"/>
          <w:lang w:val="en-GB"/>
        </w:rPr>
        <w:t>Fulfil</w:t>
      </w:r>
      <w:r>
        <w:rPr>
          <w:rFonts w:hint="eastAsia"/>
          <w:sz w:val="24"/>
          <w:szCs w:val="24"/>
          <w:lang w:val="en-GB"/>
        </w:rPr>
        <w:t xml:space="preserve"> a long-term goal</w:t>
      </w:r>
    </w:p>
    <w:p w:rsidR="00DE4ABC" w:rsidRPr="006A2ABD"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rPr>
      </w:pPr>
      <w:r>
        <w:rPr>
          <w:sz w:val="24"/>
          <w:szCs w:val="24"/>
          <w:lang w:val="en-GB"/>
        </w:rPr>
        <w:t>B</w:t>
      </w:r>
      <w:r>
        <w:rPr>
          <w:rFonts w:hint="eastAsia"/>
          <w:sz w:val="24"/>
          <w:szCs w:val="24"/>
          <w:lang w:val="en-GB"/>
        </w:rPr>
        <w:t>e self-</w:t>
      </w:r>
      <w:r>
        <w:rPr>
          <w:sz w:val="24"/>
          <w:szCs w:val="24"/>
          <w:lang w:val="en-GB"/>
        </w:rPr>
        <w:t>organizational</w:t>
      </w:r>
      <w:r>
        <w:rPr>
          <w:rFonts w:hint="eastAsia"/>
          <w:sz w:val="24"/>
          <w:szCs w:val="24"/>
          <w:lang w:val="en-GB"/>
        </w:rPr>
        <w:t xml:space="preserve"> and concentrated</w:t>
      </w:r>
    </w:p>
    <w:p w:rsidR="00DE4ABC" w:rsidRPr="006A2ABD"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rPr>
      </w:pPr>
      <w:r>
        <w:rPr>
          <w:sz w:val="24"/>
          <w:szCs w:val="24"/>
          <w:lang w:val="en-GB"/>
        </w:rPr>
        <w:t>Combine</w:t>
      </w:r>
      <w:r>
        <w:rPr>
          <w:rFonts w:hint="eastAsia"/>
          <w:sz w:val="24"/>
          <w:szCs w:val="24"/>
          <w:lang w:val="en-GB"/>
        </w:rPr>
        <w:t xml:space="preserve"> </w:t>
      </w:r>
      <w:r>
        <w:rPr>
          <w:sz w:val="24"/>
          <w:szCs w:val="24"/>
          <w:lang w:val="en-GB"/>
        </w:rPr>
        <w:t>T</w:t>
      </w:r>
      <w:r>
        <w:rPr>
          <w:rFonts w:hint="eastAsia"/>
          <w:sz w:val="24"/>
          <w:szCs w:val="24"/>
          <w:lang w:val="en-GB"/>
        </w:rPr>
        <w:t>eaching and research, be insider and outsider</w:t>
      </w:r>
    </w:p>
    <w:p w:rsidR="00DE4ABC" w:rsidRPr="00F313CF" w:rsidRDefault="00DE4ABC" w:rsidP="00DE4ABC">
      <w:pPr>
        <w:pStyle w:val="a6"/>
        <w:widowControl w:val="0"/>
        <w:numPr>
          <w:ilvl w:val="0"/>
          <w:numId w:val="10"/>
        </w:numPr>
        <w:pBdr>
          <w:top w:val="single" w:sz="4" w:space="1" w:color="auto"/>
          <w:left w:val="single" w:sz="4" w:space="4" w:color="auto"/>
          <w:bottom w:val="single" w:sz="4" w:space="0" w:color="auto"/>
          <w:right w:val="single" w:sz="4" w:space="4" w:color="auto"/>
          <w:between w:val="single" w:sz="4" w:space="1" w:color="auto"/>
          <w:bar w:val="single" w:sz="4" w:color="auto"/>
        </w:pBdr>
        <w:ind w:firstLineChars="0"/>
        <w:jc w:val="both"/>
        <w:rPr>
          <w:sz w:val="24"/>
          <w:szCs w:val="24"/>
        </w:rPr>
      </w:pPr>
      <w:r>
        <w:rPr>
          <w:sz w:val="24"/>
          <w:szCs w:val="24"/>
          <w:lang w:val="en-GB"/>
        </w:rPr>
        <w:t>T</w:t>
      </w:r>
      <w:r>
        <w:rPr>
          <w:rFonts w:hint="eastAsia"/>
          <w:sz w:val="24"/>
          <w:szCs w:val="24"/>
          <w:lang w:val="en-GB"/>
        </w:rPr>
        <w:t>eamwork and group discussion</w:t>
      </w:r>
    </w:p>
    <w:p w:rsidR="00DE4ABC" w:rsidRDefault="00DE4ABC" w:rsidP="00DE4ABC">
      <w:pPr>
        <w:rPr>
          <w:b/>
          <w:i/>
          <w:sz w:val="32"/>
          <w:szCs w:val="32"/>
        </w:rPr>
      </w:pPr>
      <w:r w:rsidRPr="00BC3AB9">
        <w:rPr>
          <w:b/>
          <w:i/>
          <w:sz w:val="32"/>
          <w:szCs w:val="32"/>
          <w:highlight w:val="yellow"/>
        </w:rPr>
        <w:t>A</w:t>
      </w:r>
      <w:r w:rsidRPr="00BC3AB9">
        <w:rPr>
          <w:rFonts w:hint="eastAsia"/>
          <w:b/>
          <w:i/>
          <w:sz w:val="32"/>
          <w:szCs w:val="32"/>
          <w:highlight w:val="yellow"/>
        </w:rPr>
        <w:t xml:space="preserve">cademic </w:t>
      </w:r>
      <w:r w:rsidRPr="00BC3AB9">
        <w:rPr>
          <w:b/>
          <w:i/>
          <w:sz w:val="32"/>
          <w:szCs w:val="32"/>
          <w:highlight w:val="yellow"/>
        </w:rPr>
        <w:t>knowledge</w:t>
      </w:r>
      <w:r w:rsidRPr="00BC3AB9">
        <w:rPr>
          <w:rFonts w:hint="eastAsia"/>
          <w:b/>
          <w:i/>
          <w:sz w:val="32"/>
          <w:szCs w:val="32"/>
          <w:highlight w:val="yellow"/>
        </w:rPr>
        <w:t>:</w:t>
      </w:r>
    </w:p>
    <w:p w:rsidR="00DE4ABC" w:rsidRPr="00F313CF" w:rsidRDefault="00DE4ABC" w:rsidP="00DE4ABC">
      <w:pPr>
        <w:pStyle w:val="a6"/>
        <w:widowControl w:val="0"/>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r w:rsidRPr="007F21E4">
        <w:rPr>
          <w:sz w:val="24"/>
          <w:szCs w:val="24"/>
          <w:lang w:val="en-GB"/>
        </w:rPr>
        <w:t xml:space="preserve">justify and modify the theory for better </w:t>
      </w:r>
      <w:r w:rsidRPr="007F21E4">
        <w:rPr>
          <w:sz w:val="24"/>
          <w:szCs w:val="24"/>
        </w:rPr>
        <w:t>explaining motivation and job satisfaction in specific situation</w:t>
      </w:r>
    </w:p>
    <w:p w:rsidR="00DE4ABC" w:rsidRPr="00F313CF" w:rsidRDefault="00DE4ABC" w:rsidP="00DE4ABC">
      <w:pPr>
        <w:pStyle w:val="a6"/>
        <w:widowControl w:val="0"/>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r w:rsidRPr="00F313CF">
        <w:rPr>
          <w:sz w:val="24"/>
          <w:szCs w:val="24"/>
          <w:lang w:val="en-GB"/>
        </w:rPr>
        <w:t>K</w:t>
      </w:r>
      <w:r w:rsidRPr="00F313CF">
        <w:rPr>
          <w:rFonts w:hint="eastAsia"/>
          <w:sz w:val="24"/>
          <w:szCs w:val="24"/>
          <w:lang w:val="en-GB"/>
        </w:rPr>
        <w:t xml:space="preserve">nowledge of </w:t>
      </w:r>
      <w:r w:rsidRPr="00F313CF">
        <w:rPr>
          <w:sz w:val="24"/>
          <w:szCs w:val="24"/>
          <w:lang w:val="en-GB"/>
        </w:rPr>
        <w:t>O</w:t>
      </w:r>
      <w:r w:rsidRPr="00F313CF">
        <w:rPr>
          <w:rFonts w:hint="eastAsia"/>
          <w:sz w:val="24"/>
          <w:szCs w:val="24"/>
          <w:lang w:val="en-GB"/>
        </w:rPr>
        <w:t xml:space="preserve">rganization </w:t>
      </w:r>
      <w:r>
        <w:rPr>
          <w:rFonts w:hint="eastAsia"/>
          <w:sz w:val="24"/>
          <w:szCs w:val="24"/>
          <w:lang w:val="en-GB"/>
        </w:rPr>
        <w:t>B</w:t>
      </w:r>
      <w:r w:rsidRPr="00F313CF">
        <w:rPr>
          <w:sz w:val="24"/>
          <w:szCs w:val="24"/>
          <w:lang w:val="en-GB"/>
        </w:rPr>
        <w:t>ehaviour</w:t>
      </w:r>
      <w:r w:rsidRPr="00F313CF">
        <w:rPr>
          <w:rFonts w:hint="eastAsia"/>
          <w:sz w:val="24"/>
          <w:szCs w:val="24"/>
          <w:lang w:val="en-GB"/>
        </w:rPr>
        <w:t>, such as</w:t>
      </w:r>
      <w:r>
        <w:rPr>
          <w:sz w:val="24"/>
          <w:szCs w:val="24"/>
          <w:lang w:val="en-GB"/>
        </w:rPr>
        <w:t xml:space="preserve"> JCM,</w:t>
      </w:r>
      <w:r w:rsidRPr="00F313CF">
        <w:rPr>
          <w:rFonts w:hint="eastAsia"/>
          <w:sz w:val="24"/>
          <w:szCs w:val="24"/>
          <w:lang w:val="en-GB"/>
        </w:rPr>
        <w:t xml:space="preserve"> </w:t>
      </w:r>
      <w:bookmarkStart w:id="20" w:name="_Hlk4704740"/>
      <w:r w:rsidRPr="00F313CF">
        <w:rPr>
          <w:sz w:val="24"/>
          <w:szCs w:val="24"/>
          <w:lang w:val="en-GB"/>
        </w:rPr>
        <w:t>TRA and TAM Model</w:t>
      </w:r>
      <w:bookmarkEnd w:id="20"/>
    </w:p>
    <w:p w:rsidR="00DE4ABC" w:rsidRPr="00F313CF" w:rsidRDefault="00DE4ABC" w:rsidP="00DE4ABC">
      <w:pPr>
        <w:pStyle w:val="a6"/>
        <w:widowControl w:val="0"/>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r>
        <w:rPr>
          <w:sz w:val="24"/>
          <w:szCs w:val="24"/>
          <w:lang w:val="en-GB"/>
        </w:rPr>
        <w:t>Provide s</w:t>
      </w:r>
      <w:r w:rsidRPr="00F313CF">
        <w:rPr>
          <w:rFonts w:hint="eastAsia"/>
          <w:sz w:val="24"/>
          <w:szCs w:val="24"/>
          <w:lang w:val="en-GB"/>
        </w:rPr>
        <w:t>ome knowledge related to</w:t>
      </w:r>
      <w:bookmarkStart w:id="21" w:name="_Hlk4703292"/>
      <w:r w:rsidRPr="00F313CF">
        <w:rPr>
          <w:rFonts w:hint="eastAsia"/>
          <w:sz w:val="24"/>
          <w:szCs w:val="24"/>
          <w:lang w:val="en-GB"/>
        </w:rPr>
        <w:t xml:space="preserve"> </w:t>
      </w:r>
      <w:bookmarkStart w:id="22" w:name="_Hlk4703306"/>
      <w:r w:rsidRPr="00F313CF">
        <w:rPr>
          <w:sz w:val="24"/>
          <w:szCs w:val="24"/>
          <w:lang w:val="en-GB"/>
        </w:rPr>
        <w:t>LEADERSHIP STRATEGIES</w:t>
      </w:r>
      <w:r>
        <w:rPr>
          <w:sz w:val="24"/>
          <w:szCs w:val="24"/>
          <w:lang w:val="en-GB"/>
        </w:rPr>
        <w:t xml:space="preserve"> and human resources management</w:t>
      </w:r>
      <w:bookmarkEnd w:id="22"/>
    </w:p>
    <w:bookmarkEnd w:id="21"/>
    <w:p w:rsidR="00DE4ABC" w:rsidRPr="007F21E4" w:rsidRDefault="00DE4ABC" w:rsidP="00DE4ABC">
      <w:pPr>
        <w:pStyle w:val="a6"/>
        <w:widowControl w:val="0"/>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r w:rsidRPr="007F21E4">
        <w:rPr>
          <w:sz w:val="24"/>
          <w:szCs w:val="24"/>
        </w:rPr>
        <w:t xml:space="preserve">Improve method of work-quality </w:t>
      </w:r>
      <w:r w:rsidRPr="007F21E4">
        <w:rPr>
          <w:sz w:val="24"/>
          <w:szCs w:val="24"/>
          <w:lang w:val="en-GB"/>
        </w:rPr>
        <w:t>assessment</w:t>
      </w:r>
      <w:r w:rsidRPr="007F21E4">
        <w:rPr>
          <w:sz w:val="24"/>
          <w:szCs w:val="24"/>
        </w:rPr>
        <w:t xml:space="preserve"> in our organization</w:t>
      </w:r>
    </w:p>
    <w:p w:rsidR="00DE4ABC" w:rsidRDefault="00DE4ABC" w:rsidP="00DE4ABC">
      <w:pPr>
        <w:rPr>
          <w:b/>
          <w:i/>
          <w:sz w:val="32"/>
          <w:szCs w:val="32"/>
        </w:rPr>
      </w:pPr>
      <w:r w:rsidRPr="00BC3AB9">
        <w:rPr>
          <w:b/>
          <w:i/>
          <w:sz w:val="32"/>
          <w:szCs w:val="32"/>
          <w:highlight w:val="yellow"/>
        </w:rPr>
        <w:t>Organization</w:t>
      </w:r>
      <w:r w:rsidRPr="00BC3AB9">
        <w:rPr>
          <w:rFonts w:hint="eastAsia"/>
          <w:b/>
          <w:i/>
          <w:sz w:val="32"/>
          <w:szCs w:val="32"/>
          <w:highlight w:val="yellow"/>
        </w:rPr>
        <w:t>:</w:t>
      </w:r>
    </w:p>
    <w:p w:rsidR="00DE4ABC" w:rsidRDefault="00DE4ABC" w:rsidP="00DE4ABC">
      <w:pPr>
        <w:pStyle w:val="a6"/>
        <w:widowControl w:val="0"/>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bookmarkStart w:id="23" w:name="_Hlk4705233"/>
      <w:r w:rsidRPr="00F313CF">
        <w:rPr>
          <w:sz w:val="24"/>
          <w:szCs w:val="24"/>
          <w:lang w:val="en-GB"/>
        </w:rPr>
        <w:t>H</w:t>
      </w:r>
      <w:r w:rsidRPr="00F313CF">
        <w:rPr>
          <w:rFonts w:hint="eastAsia"/>
          <w:sz w:val="24"/>
          <w:szCs w:val="24"/>
          <w:lang w:val="en-GB"/>
        </w:rPr>
        <w:t>elp</w:t>
      </w:r>
      <w:r>
        <w:rPr>
          <w:rFonts w:hint="eastAsia"/>
          <w:sz w:val="24"/>
          <w:szCs w:val="24"/>
          <w:lang w:val="en-GB"/>
        </w:rPr>
        <w:t xml:space="preserve"> college</w:t>
      </w:r>
      <w:r w:rsidRPr="00F313CF">
        <w:rPr>
          <w:rFonts w:hint="eastAsia"/>
          <w:sz w:val="24"/>
          <w:szCs w:val="24"/>
          <w:lang w:val="en-GB"/>
        </w:rPr>
        <w:t xml:space="preserve"> </w:t>
      </w:r>
      <w:r>
        <w:rPr>
          <w:rFonts w:hint="eastAsia"/>
          <w:sz w:val="24"/>
          <w:szCs w:val="24"/>
          <w:lang w:val="en-GB"/>
        </w:rPr>
        <w:t>directors</w:t>
      </w:r>
      <w:r w:rsidRPr="00F313CF">
        <w:rPr>
          <w:rFonts w:hint="eastAsia"/>
          <w:sz w:val="24"/>
          <w:szCs w:val="24"/>
          <w:lang w:val="en-GB"/>
        </w:rPr>
        <w:t xml:space="preserve"> to make </w:t>
      </w:r>
      <w:r>
        <w:rPr>
          <w:rFonts w:hint="eastAsia"/>
          <w:sz w:val="24"/>
          <w:szCs w:val="24"/>
          <w:lang w:val="en-GB"/>
        </w:rPr>
        <w:t xml:space="preserve">better </w:t>
      </w:r>
      <w:r w:rsidRPr="00F313CF">
        <w:rPr>
          <w:rFonts w:hint="eastAsia"/>
          <w:sz w:val="24"/>
          <w:szCs w:val="24"/>
          <w:lang w:val="en-GB"/>
        </w:rPr>
        <w:t xml:space="preserve">decision of </w:t>
      </w:r>
      <w:r w:rsidRPr="00F313CF">
        <w:rPr>
          <w:sz w:val="24"/>
          <w:szCs w:val="24"/>
          <w:lang w:val="en-GB"/>
        </w:rPr>
        <w:t>organizational</w:t>
      </w:r>
      <w:r w:rsidRPr="00F313CF">
        <w:rPr>
          <w:rFonts w:hint="eastAsia"/>
          <w:sz w:val="24"/>
          <w:szCs w:val="24"/>
          <w:lang w:val="en-GB"/>
        </w:rPr>
        <w:t xml:space="preserve"> assessment</w:t>
      </w:r>
      <w:bookmarkEnd w:id="23"/>
      <w:r w:rsidRPr="00F313CF">
        <w:rPr>
          <w:rFonts w:hint="eastAsia"/>
          <w:sz w:val="24"/>
          <w:szCs w:val="24"/>
          <w:lang w:val="en-GB"/>
        </w:rPr>
        <w:t xml:space="preserve"> </w:t>
      </w:r>
    </w:p>
    <w:p w:rsidR="00DE4ABC" w:rsidRPr="00F313CF" w:rsidRDefault="00DE4ABC" w:rsidP="00DE4ABC">
      <w:pPr>
        <w:pStyle w:val="a6"/>
        <w:widowControl w:val="0"/>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bookmarkStart w:id="24" w:name="_Hlk4705264"/>
      <w:bookmarkStart w:id="25" w:name="_Hlk4705252"/>
      <w:r>
        <w:rPr>
          <w:sz w:val="24"/>
          <w:szCs w:val="24"/>
        </w:rPr>
        <w:t xml:space="preserve">Help </w:t>
      </w:r>
      <w:bookmarkEnd w:id="24"/>
      <w:r>
        <w:rPr>
          <w:rFonts w:hint="eastAsia"/>
          <w:sz w:val="24"/>
          <w:szCs w:val="24"/>
          <w:lang w:val="en-GB"/>
        </w:rPr>
        <w:t>college</w:t>
      </w:r>
      <w:r w:rsidRPr="00F313CF">
        <w:rPr>
          <w:rFonts w:hint="eastAsia"/>
          <w:sz w:val="24"/>
          <w:szCs w:val="24"/>
          <w:lang w:val="en-GB"/>
        </w:rPr>
        <w:t xml:space="preserve"> </w:t>
      </w:r>
      <w:r>
        <w:rPr>
          <w:rFonts w:hint="eastAsia"/>
          <w:sz w:val="24"/>
          <w:szCs w:val="24"/>
          <w:lang w:val="en-GB"/>
        </w:rPr>
        <w:t>directors</w:t>
      </w:r>
      <w:r w:rsidRPr="00F313CF">
        <w:rPr>
          <w:rFonts w:hint="eastAsia"/>
          <w:sz w:val="24"/>
          <w:szCs w:val="24"/>
          <w:lang w:val="en-GB"/>
        </w:rPr>
        <w:t xml:space="preserve"> to make </w:t>
      </w:r>
      <w:r>
        <w:rPr>
          <w:rFonts w:hint="eastAsia"/>
          <w:sz w:val="24"/>
          <w:szCs w:val="24"/>
          <w:lang w:val="en-GB"/>
        </w:rPr>
        <w:t xml:space="preserve">better </w:t>
      </w:r>
      <w:r w:rsidRPr="00F313CF">
        <w:rPr>
          <w:rFonts w:hint="eastAsia"/>
          <w:sz w:val="24"/>
          <w:szCs w:val="24"/>
          <w:lang w:val="en-GB"/>
        </w:rPr>
        <w:t xml:space="preserve">decision of </w:t>
      </w:r>
      <w:r w:rsidRPr="00F313CF">
        <w:rPr>
          <w:sz w:val="24"/>
          <w:szCs w:val="24"/>
          <w:lang w:val="en-GB"/>
        </w:rPr>
        <w:t>organizational</w:t>
      </w:r>
      <w:r>
        <w:rPr>
          <w:sz w:val="24"/>
          <w:szCs w:val="24"/>
          <w:lang w:val="en-GB"/>
        </w:rPr>
        <w:t xml:space="preserve"> development</w:t>
      </w:r>
      <w:r w:rsidRPr="00BC3AB9">
        <w:rPr>
          <w:sz w:val="24"/>
          <w:szCs w:val="24"/>
        </w:rPr>
        <w:t xml:space="preserve"> </w:t>
      </w:r>
    </w:p>
    <w:p w:rsidR="00DE4ABC" w:rsidRPr="00F313CF" w:rsidRDefault="00DE4ABC" w:rsidP="00DE4ABC">
      <w:pPr>
        <w:pStyle w:val="a6"/>
        <w:widowControl w:val="0"/>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bookmarkStart w:id="26" w:name="_Hlk4705309"/>
      <w:bookmarkEnd w:id="25"/>
      <w:r w:rsidRPr="00F313CF">
        <w:rPr>
          <w:sz w:val="24"/>
          <w:szCs w:val="24"/>
          <w:lang w:val="en-GB"/>
        </w:rPr>
        <w:t xml:space="preserve">Compare </w:t>
      </w:r>
      <w:r w:rsidRPr="00F313CF">
        <w:rPr>
          <w:rFonts w:hint="eastAsia"/>
          <w:sz w:val="24"/>
          <w:szCs w:val="24"/>
          <w:lang w:val="en-GB"/>
        </w:rPr>
        <w:t xml:space="preserve">to </w:t>
      </w:r>
      <w:r w:rsidRPr="00F313CF">
        <w:rPr>
          <w:sz w:val="24"/>
          <w:szCs w:val="24"/>
          <w:lang w:val="en-GB"/>
        </w:rPr>
        <w:t xml:space="preserve">study between </w:t>
      </w:r>
      <w:r>
        <w:rPr>
          <w:rFonts w:hint="eastAsia"/>
          <w:sz w:val="24"/>
          <w:szCs w:val="24"/>
          <w:lang w:val="en-GB"/>
        </w:rPr>
        <w:t>universities</w:t>
      </w:r>
      <w:r w:rsidRPr="00F313CF">
        <w:rPr>
          <w:sz w:val="24"/>
          <w:szCs w:val="24"/>
          <w:lang w:val="en-GB"/>
        </w:rPr>
        <w:t xml:space="preserve"> with </w:t>
      </w:r>
      <w:r w:rsidRPr="00F313CF">
        <w:rPr>
          <w:rFonts w:hint="eastAsia"/>
          <w:sz w:val="24"/>
          <w:szCs w:val="24"/>
          <w:lang w:val="en-GB"/>
        </w:rPr>
        <w:t>different</w:t>
      </w:r>
      <w:r w:rsidRPr="00F313CF">
        <w:rPr>
          <w:sz w:val="24"/>
          <w:szCs w:val="24"/>
          <w:lang w:val="en-GB"/>
        </w:rPr>
        <w:t xml:space="preserve"> degree</w:t>
      </w:r>
      <w:r w:rsidRPr="00F313CF">
        <w:rPr>
          <w:rFonts w:hint="eastAsia"/>
          <w:sz w:val="24"/>
          <w:szCs w:val="24"/>
          <w:lang w:val="en-GB"/>
        </w:rPr>
        <w:t xml:space="preserve"> </w:t>
      </w:r>
      <w:r w:rsidRPr="00F313CF">
        <w:rPr>
          <w:sz w:val="24"/>
          <w:szCs w:val="24"/>
          <w:lang w:val="en-GB"/>
        </w:rPr>
        <w:t>of ICT use</w:t>
      </w:r>
      <w:r w:rsidRPr="00F313CF">
        <w:rPr>
          <w:rFonts w:hint="eastAsia"/>
          <w:sz w:val="24"/>
          <w:szCs w:val="24"/>
          <w:lang w:val="en-GB"/>
        </w:rPr>
        <w:t xml:space="preserve"> for my university</w:t>
      </w:r>
      <w:r w:rsidRPr="00F313CF">
        <w:rPr>
          <w:sz w:val="24"/>
          <w:szCs w:val="24"/>
          <w:lang w:val="en-GB"/>
        </w:rPr>
        <w:t xml:space="preserve"> </w:t>
      </w:r>
      <w:r>
        <w:rPr>
          <w:rFonts w:hint="eastAsia"/>
          <w:sz w:val="24"/>
          <w:szCs w:val="24"/>
          <w:lang w:val="en-GB"/>
        </w:rPr>
        <w:t>to give suggestions</w:t>
      </w:r>
      <w:bookmarkEnd w:id="26"/>
      <w:r>
        <w:rPr>
          <w:sz w:val="24"/>
          <w:szCs w:val="24"/>
          <w:lang w:val="en-GB"/>
        </w:rPr>
        <w:t xml:space="preserve"> to </w:t>
      </w:r>
      <w:r w:rsidRPr="007F21E4">
        <w:rPr>
          <w:sz w:val="24"/>
          <w:szCs w:val="24"/>
        </w:rPr>
        <w:t>human resource management</w:t>
      </w:r>
    </w:p>
    <w:p w:rsidR="00DE4ABC" w:rsidRDefault="00DE4ABC" w:rsidP="00DE4ABC">
      <w:pPr>
        <w:rPr>
          <w:b/>
          <w:i/>
          <w:sz w:val="32"/>
          <w:szCs w:val="32"/>
        </w:rPr>
      </w:pPr>
      <w:r w:rsidRPr="004553FA">
        <w:rPr>
          <w:b/>
          <w:i/>
          <w:sz w:val="32"/>
          <w:szCs w:val="32"/>
        </w:rPr>
        <w:t>I</w:t>
      </w:r>
      <w:r w:rsidRPr="004553FA">
        <w:rPr>
          <w:rFonts w:hint="eastAsia"/>
          <w:b/>
          <w:i/>
          <w:sz w:val="32"/>
          <w:szCs w:val="32"/>
        </w:rPr>
        <w:t>ndividuals:</w:t>
      </w:r>
    </w:p>
    <w:p w:rsidR="00DE4ABC" w:rsidRPr="0086275C" w:rsidRDefault="00DE4ABC" w:rsidP="00DE4ABC">
      <w:pPr>
        <w:pBdr>
          <w:top w:val="single" w:sz="4" w:space="1" w:color="auto"/>
          <w:left w:val="single" w:sz="4" w:space="4" w:color="auto"/>
          <w:bottom w:val="single" w:sz="4" w:space="1" w:color="auto"/>
          <w:right w:val="single" w:sz="4" w:space="4" w:color="auto"/>
          <w:between w:val="single" w:sz="4" w:space="1" w:color="auto"/>
          <w:bar w:val="single" w:sz="4" w:color="auto"/>
        </w:pBdr>
        <w:rPr>
          <w:sz w:val="24"/>
          <w:szCs w:val="24"/>
          <w:lang w:val="en-GB"/>
        </w:rPr>
      </w:pPr>
      <w:r w:rsidRPr="0086275C">
        <w:rPr>
          <w:sz w:val="24"/>
          <w:szCs w:val="24"/>
          <w:lang w:val="en-GB"/>
        </w:rPr>
        <w:t>B</w:t>
      </w:r>
      <w:r w:rsidRPr="0086275C">
        <w:rPr>
          <w:rFonts w:hint="eastAsia"/>
          <w:sz w:val="24"/>
          <w:szCs w:val="24"/>
          <w:lang w:val="en-GB"/>
        </w:rPr>
        <w:t xml:space="preserve">esides myself, </w:t>
      </w:r>
    </w:p>
    <w:p w:rsidR="00DE4ABC" w:rsidRPr="00F313CF" w:rsidRDefault="00DE4ABC" w:rsidP="00DE4ABC">
      <w:pPr>
        <w:pStyle w:val="a6"/>
        <w:widowControl w:val="0"/>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r w:rsidRPr="00F313CF">
        <w:rPr>
          <w:rFonts w:hint="eastAsia"/>
          <w:sz w:val="24"/>
          <w:szCs w:val="24"/>
          <w:lang w:val="en-GB"/>
        </w:rPr>
        <w:t xml:space="preserve">the individual understanding </w:t>
      </w:r>
      <w:r w:rsidRPr="00F313CF">
        <w:rPr>
          <w:sz w:val="24"/>
          <w:szCs w:val="24"/>
          <w:lang w:val="en-GB"/>
        </w:rPr>
        <w:t>of behavioural information systems phenomena</w:t>
      </w:r>
      <w:r w:rsidRPr="00F313CF">
        <w:rPr>
          <w:rFonts w:hint="eastAsia"/>
          <w:sz w:val="24"/>
          <w:szCs w:val="24"/>
          <w:lang w:val="en-GB"/>
        </w:rPr>
        <w:t xml:space="preserve"> such as downsize and economic </w:t>
      </w:r>
    </w:p>
    <w:p w:rsidR="00DE4ABC" w:rsidRPr="00F313CF" w:rsidRDefault="00DE4ABC" w:rsidP="00DE4ABC">
      <w:pPr>
        <w:pStyle w:val="a6"/>
        <w:widowControl w:val="0"/>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ind w:firstLineChars="0"/>
        <w:jc w:val="both"/>
        <w:rPr>
          <w:sz w:val="24"/>
          <w:szCs w:val="24"/>
          <w:lang w:val="en-GB"/>
        </w:rPr>
      </w:pPr>
      <w:r w:rsidRPr="00F313CF">
        <w:rPr>
          <w:sz w:val="24"/>
          <w:szCs w:val="24"/>
          <w:lang w:val="en-GB"/>
        </w:rPr>
        <w:t>Encourage</w:t>
      </w:r>
      <w:r w:rsidRPr="00F313CF">
        <w:rPr>
          <w:rFonts w:hint="eastAsia"/>
          <w:sz w:val="24"/>
          <w:szCs w:val="24"/>
          <w:lang w:val="en-GB"/>
        </w:rPr>
        <w:t xml:space="preserve"> individual use and training of ICT technology in working environment</w:t>
      </w:r>
    </w:p>
    <w:p w:rsidR="00DE4ABC" w:rsidRPr="00DC4329" w:rsidRDefault="00DE4ABC" w:rsidP="00DE4ABC">
      <w:pPr>
        <w:pBdr>
          <w:top w:val="single" w:sz="4" w:space="1" w:color="auto"/>
          <w:left w:val="single" w:sz="4" w:space="4" w:color="auto"/>
          <w:bottom w:val="single" w:sz="4" w:space="1" w:color="auto"/>
          <w:right w:val="single" w:sz="4" w:space="4" w:color="auto"/>
          <w:between w:val="single" w:sz="4" w:space="1" w:color="auto"/>
          <w:bar w:val="single" w:sz="4" w:color="auto"/>
        </w:pBdr>
        <w:rPr>
          <w:b/>
          <w:i/>
          <w:sz w:val="32"/>
          <w:szCs w:val="32"/>
        </w:rPr>
      </w:pPr>
      <w:r>
        <w:br w:type="page"/>
      </w:r>
    </w:p>
    <w:p w:rsidR="00DE4ABC" w:rsidRPr="002B07B8" w:rsidRDefault="002B07B8" w:rsidP="002B07B8">
      <w:pPr>
        <w:pStyle w:val="a6"/>
        <w:numPr>
          <w:ilvl w:val="0"/>
          <w:numId w:val="14"/>
        </w:numPr>
        <w:ind w:firstLineChars="0"/>
        <w:rPr>
          <w:rFonts w:ascii="Arial" w:hAnsi="Arial" w:cs="Arial"/>
          <w:sz w:val="24"/>
          <w:szCs w:val="24"/>
          <w:lang w:eastAsia="zh-CN"/>
        </w:rPr>
      </w:pPr>
      <w:r>
        <w:rPr>
          <w:rFonts w:ascii="Arial" w:hAnsi="Arial" w:cs="Arial" w:hint="eastAsia"/>
          <w:sz w:val="24"/>
          <w:szCs w:val="24"/>
          <w:lang w:eastAsia="zh-CN"/>
        </w:rPr>
        <w:lastRenderedPageBreak/>
        <w:t xml:space="preserve">Class Activity: </w:t>
      </w:r>
    </w:p>
    <w:p w:rsidR="00DE4ABC" w:rsidRPr="00F65977" w:rsidRDefault="00DE4ABC" w:rsidP="00F65977">
      <w:pPr>
        <w:jc w:val="center"/>
        <w:rPr>
          <w:rFonts w:ascii="Arial" w:hAnsi="Arial" w:cs="Arial"/>
          <w:b/>
          <w:i/>
          <w:sz w:val="24"/>
          <w:szCs w:val="24"/>
        </w:rPr>
      </w:pPr>
      <w:r w:rsidRPr="00F65977">
        <w:rPr>
          <w:rFonts w:ascii="Arial" w:hAnsi="Arial" w:cs="Arial"/>
          <w:b/>
          <w:i/>
          <w:sz w:val="24"/>
          <w:szCs w:val="24"/>
          <w:highlight w:val="yellow"/>
        </w:rPr>
        <w:t>Contributions by other’s research</w:t>
      </w:r>
      <w:r w:rsidR="00F65977" w:rsidRPr="00F65977">
        <w:rPr>
          <w:rFonts w:ascii="Arial" w:hAnsi="Arial" w:cs="Arial" w:hint="eastAsia"/>
          <w:b/>
          <w:i/>
          <w:sz w:val="24"/>
          <w:szCs w:val="24"/>
          <w:highlight w:val="yellow"/>
        </w:rPr>
        <w:t xml:space="preserve"> </w:t>
      </w:r>
      <w:r w:rsidRPr="00F65977">
        <w:rPr>
          <w:rFonts w:ascii="Arial" w:hAnsi="Arial" w:cs="Arial" w:hint="eastAsia"/>
          <w:b/>
          <w:i/>
          <w:sz w:val="24"/>
          <w:szCs w:val="24"/>
          <w:highlight w:val="yellow"/>
        </w:rPr>
        <w:t>(</w:t>
      </w:r>
      <w:r w:rsidRPr="00F65977">
        <w:rPr>
          <w:rFonts w:ascii="Arial" w:hAnsi="Arial" w:cs="Arial"/>
          <w:b/>
          <w:i/>
          <w:sz w:val="24"/>
          <w:szCs w:val="24"/>
          <w:highlight w:val="yellow"/>
        </w:rPr>
        <w:t>Maslow, Hertzberg, Michael Porter, Hofstede)</w:t>
      </w:r>
    </w:p>
    <w:p w:rsidR="00DE4ABC" w:rsidRPr="00F65977" w:rsidRDefault="00DE4ABC" w:rsidP="00DE4ABC">
      <w:pPr>
        <w:rPr>
          <w:rFonts w:ascii="Arial" w:hAnsi="Arial" w:cs="Arial"/>
          <w:b/>
          <w:i/>
          <w:sz w:val="24"/>
          <w:szCs w:val="24"/>
        </w:rPr>
      </w:pPr>
      <w:r w:rsidRPr="00F65977">
        <w:rPr>
          <w:rFonts w:ascii="Arial" w:hAnsi="Arial" w:cs="Arial"/>
          <w:b/>
          <w:i/>
          <w:sz w:val="24"/>
          <w:szCs w:val="24"/>
        </w:rPr>
        <w:t>A</w:t>
      </w:r>
      <w:r w:rsidRPr="00F65977">
        <w:rPr>
          <w:rFonts w:ascii="Arial" w:hAnsi="Arial" w:cs="Arial" w:hint="eastAsia"/>
          <w:b/>
          <w:i/>
          <w:sz w:val="24"/>
          <w:szCs w:val="24"/>
        </w:rPr>
        <w:t xml:space="preserve">cademic </w:t>
      </w:r>
      <w:r w:rsidRPr="00F65977">
        <w:rPr>
          <w:rFonts w:ascii="Arial" w:hAnsi="Arial" w:cs="Arial"/>
          <w:b/>
          <w:i/>
          <w:sz w:val="24"/>
          <w:szCs w:val="24"/>
        </w:rPr>
        <w:t>knowledge</w:t>
      </w:r>
      <w:r w:rsidRPr="00F65977">
        <w:rPr>
          <w:rFonts w:ascii="Arial" w:hAnsi="Arial" w:cs="Arial" w:hint="eastAsia"/>
          <w:b/>
          <w:i/>
          <w:sz w:val="24"/>
          <w:szCs w:val="24"/>
        </w:rPr>
        <w:t>:</w:t>
      </w:r>
    </w:p>
    <w:p w:rsidR="00DE4ABC" w:rsidRPr="009F3E41" w:rsidRDefault="00DE4ABC" w:rsidP="009F3E41">
      <w:pPr>
        <w:pStyle w:val="a6"/>
        <w:numPr>
          <w:ilvl w:val="0"/>
          <w:numId w:val="17"/>
        </w:numPr>
        <w:ind w:firstLineChars="0"/>
        <w:rPr>
          <w:rFonts w:ascii="Arial" w:hAnsi="Arial" w:cs="Arial"/>
        </w:rPr>
      </w:pPr>
      <w:r w:rsidRPr="009F3E41">
        <w:rPr>
          <w:rFonts w:ascii="Arial" w:eastAsia="Meiryo UI" w:hAnsi="Arial" w:cs="Arial"/>
          <w:sz w:val="24"/>
          <w:szCs w:val="24"/>
        </w:rPr>
        <w:t>Maslow: safety of their employment, love/belong is their satisfaction in their job environment.</w:t>
      </w:r>
    </w:p>
    <w:p w:rsidR="00DE4ABC" w:rsidRDefault="00DE4ABC" w:rsidP="00DE4ABC">
      <w:pPr>
        <w:spacing w:line="360" w:lineRule="auto"/>
        <w:rPr>
          <w:rFonts w:ascii="Arial" w:hAnsi="Arial" w:cs="Arial"/>
        </w:rPr>
      </w:pPr>
      <w:r>
        <w:rPr>
          <w:rFonts w:ascii="Arial" w:hAnsi="Arial" w:cs="Arial"/>
          <w:noProof/>
          <w:lang w:eastAsia="zh-CN"/>
        </w:rPr>
        <w:drawing>
          <wp:inline distT="0" distB="0" distL="0" distR="0" wp14:anchorId="12747DAD" wp14:editId="1A061251">
            <wp:extent cx="5158624" cy="2914650"/>
            <wp:effectExtent l="0" t="0" r="4445" b="0"/>
            <wp:docPr id="10"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3-25 at 15.47.52.png"/>
                    <pic:cNvPicPr/>
                  </pic:nvPicPr>
                  <pic:blipFill rotWithShape="1">
                    <a:blip r:embed="rId28">
                      <a:extLst>
                        <a:ext uri="{28A0092B-C50C-407E-A947-70E740481C1C}">
                          <a14:useLocalDpi xmlns:a14="http://schemas.microsoft.com/office/drawing/2010/main" val="0"/>
                        </a:ext>
                      </a:extLst>
                    </a:blip>
                    <a:srcRect b="13474"/>
                    <a:stretch/>
                  </pic:blipFill>
                  <pic:spPr bwMode="auto">
                    <a:xfrm>
                      <a:off x="0" y="0"/>
                      <a:ext cx="5166534" cy="2919119"/>
                    </a:xfrm>
                    <a:prstGeom prst="rect">
                      <a:avLst/>
                    </a:prstGeom>
                    <a:ln>
                      <a:noFill/>
                    </a:ln>
                    <a:extLst>
                      <a:ext uri="{53640926-AAD7-44D8-BBD7-CCE9431645EC}">
                        <a14:shadowObscured xmlns:a14="http://schemas.microsoft.com/office/drawing/2010/main"/>
                      </a:ext>
                    </a:extLst>
                  </pic:spPr>
                </pic:pic>
              </a:graphicData>
            </a:graphic>
          </wp:inline>
        </w:drawing>
      </w:r>
    </w:p>
    <w:p w:rsidR="00DE4ABC" w:rsidRPr="009F3E41" w:rsidRDefault="00DE4ABC" w:rsidP="009F3E41">
      <w:pPr>
        <w:pStyle w:val="a6"/>
        <w:numPr>
          <w:ilvl w:val="0"/>
          <w:numId w:val="17"/>
        </w:numPr>
        <w:ind w:firstLineChars="0"/>
        <w:rPr>
          <w:rFonts w:ascii="Arial" w:hAnsi="Arial" w:cs="Arial"/>
          <w:sz w:val="24"/>
          <w:szCs w:val="24"/>
          <w:lang w:eastAsia="zh-CN"/>
        </w:rPr>
      </w:pPr>
      <w:r w:rsidRPr="009F3E41">
        <w:rPr>
          <w:rFonts w:ascii="Arial" w:eastAsia="Meiryo UI" w:hAnsi="Arial" w:cs="Arial"/>
          <w:sz w:val="24"/>
          <w:szCs w:val="24"/>
        </w:rPr>
        <w:t>Hertzberg: Two factor theory</w:t>
      </w:r>
    </w:p>
    <w:p w:rsidR="00C57DCE" w:rsidRPr="00C57DCE" w:rsidRDefault="00C57DCE" w:rsidP="00C57DCE">
      <w:pPr>
        <w:autoSpaceDE w:val="0"/>
        <w:autoSpaceDN w:val="0"/>
        <w:adjustRightInd w:val="0"/>
        <w:spacing w:line="360" w:lineRule="auto"/>
        <w:rPr>
          <w:rFonts w:ascii="Arial" w:hAnsi="Arial" w:cs="Arial"/>
          <w:sz w:val="24"/>
          <w:szCs w:val="24"/>
          <w:shd w:val="clear" w:color="auto" w:fill="FFFFFF"/>
        </w:rPr>
      </w:pPr>
      <w:r w:rsidRPr="00C57DCE">
        <w:rPr>
          <w:rFonts w:ascii="Arial" w:hAnsi="Arial" w:cs="Arial"/>
          <w:sz w:val="24"/>
          <w:szCs w:val="24"/>
          <w:shd w:val="clear" w:color="auto" w:fill="FFFFFF"/>
        </w:rPr>
        <w:t>The two-factor theory (also known as Herzberg's motivation-hygiene theory and dual-factor theory) states that there are certain factors in the </w:t>
      </w:r>
      <w:hyperlink r:id="rId29" w:tooltip="wiktionary:Workplace" w:history="1">
        <w:r w:rsidRPr="00C57DCE">
          <w:rPr>
            <w:rFonts w:ascii="Arial" w:hAnsi="Arial" w:cs="Arial"/>
            <w:sz w:val="24"/>
            <w:szCs w:val="24"/>
            <w:shd w:val="clear" w:color="auto" w:fill="FFFFFF"/>
          </w:rPr>
          <w:t>workplace</w:t>
        </w:r>
      </w:hyperlink>
      <w:r w:rsidRPr="00C57DCE">
        <w:rPr>
          <w:rFonts w:ascii="Arial" w:hAnsi="Arial" w:cs="Arial"/>
          <w:sz w:val="24"/>
          <w:szCs w:val="24"/>
          <w:shd w:val="clear" w:color="auto" w:fill="FFFFFF"/>
        </w:rPr>
        <w:t> that cause </w:t>
      </w:r>
      <w:hyperlink r:id="rId30" w:tooltip="Job satisfaction" w:history="1">
        <w:r w:rsidRPr="00C57DCE">
          <w:rPr>
            <w:rFonts w:ascii="Arial" w:hAnsi="Arial" w:cs="Arial"/>
            <w:sz w:val="24"/>
            <w:szCs w:val="24"/>
            <w:shd w:val="clear" w:color="auto" w:fill="FFFFFF"/>
          </w:rPr>
          <w:t>job satisfaction</w:t>
        </w:r>
      </w:hyperlink>
      <w:r w:rsidRPr="00C57DCE">
        <w:rPr>
          <w:rFonts w:ascii="Arial" w:hAnsi="Arial" w:cs="Arial"/>
          <w:sz w:val="24"/>
          <w:szCs w:val="24"/>
          <w:shd w:val="clear" w:color="auto" w:fill="FFFFFF"/>
        </w:rPr>
        <w:t xml:space="preserve"> while a separate set of factors cause dissatisfaction, all of which act independently of each other. </w:t>
      </w:r>
    </w:p>
    <w:p w:rsidR="002A2CE7" w:rsidRPr="00C57DCE" w:rsidRDefault="002A2CE7" w:rsidP="00DE4ABC">
      <w:pPr>
        <w:rPr>
          <w:rFonts w:ascii="Arial" w:hAnsi="Arial" w:cs="Arial"/>
          <w:sz w:val="24"/>
          <w:szCs w:val="24"/>
          <w:lang w:eastAsia="zh-CN"/>
        </w:rPr>
      </w:pPr>
    </w:p>
    <w:p w:rsidR="00DE4ABC" w:rsidRPr="009F3E41" w:rsidRDefault="00DE4ABC" w:rsidP="009F3E41">
      <w:pPr>
        <w:pStyle w:val="a6"/>
        <w:numPr>
          <w:ilvl w:val="0"/>
          <w:numId w:val="17"/>
        </w:numPr>
        <w:ind w:firstLineChars="0"/>
        <w:rPr>
          <w:rFonts w:ascii="Arial" w:eastAsia="Meiryo UI" w:hAnsi="Arial" w:cs="Arial"/>
          <w:sz w:val="24"/>
          <w:szCs w:val="24"/>
        </w:rPr>
      </w:pPr>
      <w:r w:rsidRPr="009F3E41">
        <w:rPr>
          <w:rFonts w:ascii="Arial" w:eastAsia="Meiryo UI" w:hAnsi="Arial" w:cs="Arial"/>
          <w:sz w:val="24"/>
          <w:szCs w:val="24"/>
        </w:rPr>
        <w:t>Michael Porter: Five Forces Model</w:t>
      </w:r>
    </w:p>
    <w:p w:rsidR="00DE4ABC" w:rsidRDefault="00DE4ABC" w:rsidP="00DE4ABC">
      <w:pPr>
        <w:spacing w:line="360" w:lineRule="auto"/>
        <w:rPr>
          <w:rFonts w:ascii="Arial" w:hAnsi="Arial" w:cs="Arial"/>
        </w:rPr>
      </w:pPr>
      <w:r>
        <w:rPr>
          <w:rFonts w:ascii="Arial" w:hAnsi="Arial" w:cs="Arial"/>
          <w:noProof/>
          <w:lang w:eastAsia="zh-CN"/>
        </w:rPr>
        <w:lastRenderedPageBreak/>
        <w:drawing>
          <wp:inline distT="0" distB="0" distL="0" distR="0" wp14:anchorId="75F9774D" wp14:editId="7E62C8EB">
            <wp:extent cx="4581525" cy="3001306"/>
            <wp:effectExtent l="0" t="0" r="0" b="8890"/>
            <wp:docPr id="11"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3-25 at 16.16.11.png"/>
                    <pic:cNvPicPr/>
                  </pic:nvPicPr>
                  <pic:blipFill rotWithShape="1">
                    <a:blip r:embed="rId31">
                      <a:extLst>
                        <a:ext uri="{28A0092B-C50C-407E-A947-70E740481C1C}">
                          <a14:useLocalDpi xmlns:a14="http://schemas.microsoft.com/office/drawing/2010/main" val="0"/>
                        </a:ext>
                      </a:extLst>
                    </a:blip>
                    <a:srcRect l="11662" r="8643" b="11868"/>
                    <a:stretch/>
                  </pic:blipFill>
                  <pic:spPr bwMode="auto">
                    <a:xfrm>
                      <a:off x="0" y="0"/>
                      <a:ext cx="4776162" cy="3128811"/>
                    </a:xfrm>
                    <a:prstGeom prst="rect">
                      <a:avLst/>
                    </a:prstGeom>
                    <a:ln>
                      <a:noFill/>
                    </a:ln>
                    <a:extLst>
                      <a:ext uri="{53640926-AAD7-44D8-BBD7-CCE9431645EC}">
                        <a14:shadowObscured xmlns:a14="http://schemas.microsoft.com/office/drawing/2010/main"/>
                      </a:ext>
                    </a:extLst>
                  </pic:spPr>
                </pic:pic>
              </a:graphicData>
            </a:graphic>
          </wp:inline>
        </w:drawing>
      </w:r>
    </w:p>
    <w:p w:rsidR="002A2CE7" w:rsidRDefault="002A2CE7" w:rsidP="00DE4ABC">
      <w:pPr>
        <w:rPr>
          <w:rFonts w:ascii="Arial" w:hAnsi="Arial" w:cs="Arial"/>
          <w:sz w:val="24"/>
          <w:szCs w:val="24"/>
          <w:lang w:eastAsia="zh-CN"/>
        </w:rPr>
      </w:pPr>
    </w:p>
    <w:p w:rsidR="00DE4ABC" w:rsidRPr="009F3E41" w:rsidRDefault="00DE4ABC" w:rsidP="009F3E41">
      <w:pPr>
        <w:pStyle w:val="a6"/>
        <w:numPr>
          <w:ilvl w:val="0"/>
          <w:numId w:val="17"/>
        </w:numPr>
        <w:ind w:firstLineChars="0"/>
        <w:rPr>
          <w:rFonts w:ascii="Arial" w:eastAsia="Meiryo UI" w:hAnsi="Arial" w:cs="Arial"/>
          <w:sz w:val="24"/>
          <w:szCs w:val="24"/>
        </w:rPr>
      </w:pPr>
      <w:r w:rsidRPr="009F3E41">
        <w:rPr>
          <w:rFonts w:ascii="Arial" w:eastAsia="Meiryo UI" w:hAnsi="Arial" w:cs="Arial"/>
          <w:sz w:val="24"/>
          <w:szCs w:val="24"/>
        </w:rPr>
        <w:t>Hofstede: Culture dimensions theory</w:t>
      </w:r>
    </w:p>
    <w:p w:rsidR="00DE4ABC" w:rsidRPr="00003B83" w:rsidRDefault="00DE4ABC" w:rsidP="00DE4ABC">
      <w:pPr>
        <w:spacing w:line="360" w:lineRule="auto"/>
        <w:rPr>
          <w:rFonts w:ascii="Arial" w:hAnsi="Arial" w:cs="Arial"/>
        </w:rPr>
      </w:pPr>
      <w:r>
        <w:rPr>
          <w:rFonts w:ascii="Arial" w:hAnsi="Arial" w:cs="Arial"/>
          <w:noProof/>
          <w:lang w:eastAsia="zh-CN"/>
        </w:rPr>
        <w:drawing>
          <wp:inline distT="0" distB="0" distL="0" distR="0" wp14:anchorId="2EC2DAA1" wp14:editId="044A24B0">
            <wp:extent cx="4689472" cy="3457575"/>
            <wp:effectExtent l="0" t="0" r="0" b="0"/>
            <wp:docPr id="12"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3-25 at 16.20.57.png"/>
                    <pic:cNvPicPr/>
                  </pic:nvPicPr>
                  <pic:blipFill>
                    <a:blip r:embed="rId32">
                      <a:extLst>
                        <a:ext uri="{28A0092B-C50C-407E-A947-70E740481C1C}">
                          <a14:useLocalDpi xmlns:a14="http://schemas.microsoft.com/office/drawing/2010/main" val="0"/>
                        </a:ext>
                      </a:extLst>
                    </a:blip>
                    <a:stretch>
                      <a:fillRect/>
                    </a:stretch>
                  </pic:blipFill>
                  <pic:spPr>
                    <a:xfrm>
                      <a:off x="0" y="0"/>
                      <a:ext cx="4695109" cy="3461731"/>
                    </a:xfrm>
                    <a:prstGeom prst="rect">
                      <a:avLst/>
                    </a:prstGeom>
                  </pic:spPr>
                </pic:pic>
              </a:graphicData>
            </a:graphic>
          </wp:inline>
        </w:drawing>
      </w:r>
    </w:p>
    <w:p w:rsidR="00DE4ABC" w:rsidRDefault="00DE4ABC" w:rsidP="00DE4ABC"/>
    <w:p w:rsidR="00DE4ABC" w:rsidRDefault="00DE4ABC" w:rsidP="00DE4ABC"/>
    <w:p w:rsidR="00DE4ABC" w:rsidRDefault="00DE4ABC" w:rsidP="00DE4ABC">
      <w:pPr>
        <w:autoSpaceDE w:val="0"/>
        <w:autoSpaceDN w:val="0"/>
        <w:adjustRightInd w:val="0"/>
        <w:rPr>
          <w:rFonts w:ascii="Segoe UI Emoji" w:hAnsi="Segoe UI Emoji" w:cs="Segoe UI Emoji" w:hint="eastAsia"/>
          <w:color w:val="000000" w:themeColor="text1"/>
          <w:sz w:val="30"/>
          <w:szCs w:val="30"/>
        </w:rPr>
      </w:pPr>
    </w:p>
    <w:p w:rsidR="00D26C0C" w:rsidRDefault="00D26C0C"/>
    <w:p w:rsidR="00D26C0C" w:rsidRDefault="00D26C0C">
      <w:r>
        <w:br w:type="page"/>
      </w:r>
    </w:p>
    <w:p w:rsidR="00D26C0C" w:rsidRPr="00D26C0C" w:rsidRDefault="00D26C0C" w:rsidP="00F83A88">
      <w:pPr>
        <w:pStyle w:val="1"/>
        <w:spacing w:after="240"/>
        <w:jc w:val="center"/>
        <w:rPr>
          <w:rFonts w:ascii="Arial" w:hAnsi="Arial" w:cs="Arial"/>
          <w:sz w:val="24"/>
          <w:szCs w:val="24"/>
        </w:rPr>
      </w:pPr>
      <w:bookmarkStart w:id="27" w:name="_Toc7173678"/>
      <w:r>
        <w:rPr>
          <w:rFonts w:ascii="Arial" w:hAnsi="Arial" w:cs="Arial"/>
          <w:sz w:val="24"/>
          <w:szCs w:val="24"/>
        </w:rPr>
        <w:lastRenderedPageBreak/>
        <w:t>E</w:t>
      </w:r>
      <w:r>
        <w:rPr>
          <w:rFonts w:ascii="Arial" w:hAnsi="Arial" w:cs="Arial" w:hint="eastAsia"/>
          <w:sz w:val="24"/>
          <w:szCs w:val="24"/>
        </w:rPr>
        <w:t xml:space="preserve">ntry 4 </w:t>
      </w:r>
      <w:r w:rsidRPr="00D26C0C">
        <w:rPr>
          <w:rFonts w:ascii="Arial" w:hAnsi="Arial" w:cs="Arial" w:hint="eastAsia"/>
          <w:sz w:val="24"/>
          <w:szCs w:val="24"/>
        </w:rPr>
        <w:t>Def</w:t>
      </w:r>
      <w:r w:rsidRPr="00D26C0C">
        <w:rPr>
          <w:rFonts w:ascii="Arial" w:hAnsi="Arial" w:cs="Arial"/>
          <w:sz w:val="24"/>
          <w:szCs w:val="24"/>
        </w:rPr>
        <w:t xml:space="preserve">ining the </w:t>
      </w:r>
      <w:r>
        <w:rPr>
          <w:rFonts w:ascii="Arial" w:hAnsi="Arial" w:cs="Arial" w:hint="eastAsia"/>
          <w:sz w:val="24"/>
          <w:szCs w:val="24"/>
        </w:rPr>
        <w:t>R</w:t>
      </w:r>
      <w:r w:rsidRPr="00D26C0C">
        <w:rPr>
          <w:rFonts w:ascii="Arial" w:hAnsi="Arial" w:cs="Arial"/>
          <w:sz w:val="24"/>
          <w:szCs w:val="24"/>
        </w:rPr>
        <w:t xml:space="preserve">esearch </w:t>
      </w:r>
      <w:r>
        <w:rPr>
          <w:rFonts w:ascii="Arial" w:hAnsi="Arial" w:cs="Arial" w:hint="eastAsia"/>
          <w:sz w:val="24"/>
          <w:szCs w:val="24"/>
        </w:rPr>
        <w:t>Q</w:t>
      </w:r>
      <w:r w:rsidRPr="00D26C0C">
        <w:rPr>
          <w:rFonts w:ascii="Arial" w:hAnsi="Arial" w:cs="Arial"/>
          <w:sz w:val="24"/>
          <w:szCs w:val="24"/>
        </w:rPr>
        <w:t>uestion</w:t>
      </w:r>
      <w:bookmarkEnd w:id="27"/>
    </w:p>
    <w:p w:rsidR="00D26C0C" w:rsidRDefault="00D26C0C" w:rsidP="00D26C0C">
      <w:pPr>
        <w:autoSpaceDE w:val="0"/>
        <w:autoSpaceDN w:val="0"/>
        <w:adjustRightInd w:val="0"/>
        <w:spacing w:line="360" w:lineRule="auto"/>
        <w:jc w:val="both"/>
        <w:rPr>
          <w:rFonts w:ascii="Arial" w:eastAsia="宋体" w:hAnsi="Arial" w:cs="Arial"/>
          <w:color w:val="000000"/>
          <w:sz w:val="24"/>
          <w:szCs w:val="24"/>
          <w:lang w:eastAsia="zh-CN"/>
        </w:rPr>
      </w:pPr>
      <w:r>
        <w:rPr>
          <w:rFonts w:ascii="Arial" w:eastAsia="宋体" w:hAnsi="Arial" w:cs="Arial"/>
          <w:color w:val="000000"/>
          <w:sz w:val="24"/>
          <w:szCs w:val="24"/>
        </w:rPr>
        <w:t xml:space="preserve">Defining the research questions is like </w:t>
      </w:r>
      <w:r w:rsidRPr="00B02646">
        <w:rPr>
          <w:rFonts w:ascii="Arial" w:eastAsia="宋体" w:hAnsi="Arial" w:cs="Arial"/>
          <w:color w:val="000000"/>
          <w:sz w:val="24"/>
          <w:szCs w:val="24"/>
        </w:rPr>
        <w:t>setting boundaries</w:t>
      </w:r>
      <w:r>
        <w:rPr>
          <w:rFonts w:ascii="Arial" w:eastAsia="宋体" w:hAnsi="Arial" w:cs="Arial"/>
          <w:color w:val="000000"/>
          <w:sz w:val="24"/>
          <w:szCs w:val="24"/>
        </w:rPr>
        <w:t xml:space="preserve"> to the research topic</w:t>
      </w:r>
      <w:r w:rsidRPr="00B02646">
        <w:rPr>
          <w:rFonts w:ascii="Arial" w:eastAsia="宋体" w:hAnsi="Arial" w:cs="Arial"/>
          <w:color w:val="000000"/>
          <w:sz w:val="24"/>
          <w:szCs w:val="24"/>
        </w:rPr>
        <w:t>,</w:t>
      </w:r>
      <w:r>
        <w:rPr>
          <w:rFonts w:ascii="Arial" w:eastAsia="宋体" w:hAnsi="Arial" w:cs="Arial"/>
          <w:color w:val="000000"/>
          <w:sz w:val="24"/>
          <w:szCs w:val="24"/>
        </w:rPr>
        <w:t xml:space="preserve"> giving</w:t>
      </w:r>
      <w:r w:rsidRPr="00B02646">
        <w:rPr>
          <w:rFonts w:ascii="Arial" w:eastAsia="宋体" w:hAnsi="Arial" w:cs="Arial"/>
          <w:color w:val="000000"/>
          <w:sz w:val="24"/>
          <w:szCs w:val="24"/>
        </w:rPr>
        <w:t xml:space="preserve"> the</w:t>
      </w:r>
      <w:r>
        <w:rPr>
          <w:rFonts w:ascii="Arial" w:eastAsia="宋体" w:hAnsi="Arial" w:cs="Arial"/>
          <w:color w:val="000000"/>
          <w:sz w:val="24"/>
          <w:szCs w:val="24"/>
        </w:rPr>
        <w:t xml:space="preserve"> </w:t>
      </w:r>
      <w:r w:rsidRPr="00B02646">
        <w:rPr>
          <w:rFonts w:ascii="Arial" w:eastAsia="宋体" w:hAnsi="Arial" w:cs="Arial"/>
          <w:color w:val="000000"/>
          <w:sz w:val="24"/>
          <w:szCs w:val="24"/>
        </w:rPr>
        <w:t xml:space="preserve">framing of context, </w:t>
      </w:r>
      <w:r>
        <w:rPr>
          <w:rFonts w:ascii="Arial" w:eastAsia="宋体" w:hAnsi="Arial" w:cs="Arial"/>
          <w:color w:val="000000"/>
          <w:sz w:val="24"/>
          <w:szCs w:val="24"/>
        </w:rPr>
        <w:t>making</w:t>
      </w:r>
      <w:r w:rsidRPr="00B02646">
        <w:rPr>
          <w:rFonts w:ascii="Arial" w:eastAsia="宋体" w:hAnsi="Arial" w:cs="Arial"/>
          <w:color w:val="000000"/>
          <w:sz w:val="24"/>
          <w:szCs w:val="24"/>
        </w:rPr>
        <w:t xml:space="preserve"> it</w:t>
      </w:r>
      <w:r>
        <w:rPr>
          <w:rFonts w:ascii="Arial" w:eastAsia="宋体" w:hAnsi="Arial" w:cs="Arial"/>
          <w:color w:val="000000"/>
          <w:sz w:val="24"/>
          <w:szCs w:val="24"/>
        </w:rPr>
        <w:t xml:space="preserve"> </w:t>
      </w:r>
      <w:r w:rsidRPr="00762985">
        <w:rPr>
          <w:rFonts w:ascii="Arial" w:eastAsia="宋体" w:hAnsi="Arial" w:cs="Arial"/>
          <w:color w:val="000000"/>
          <w:sz w:val="24"/>
          <w:szCs w:val="24"/>
        </w:rPr>
        <w:t>significative</w:t>
      </w:r>
      <w:r w:rsidRPr="00B02646">
        <w:rPr>
          <w:rFonts w:ascii="Arial" w:eastAsia="宋体" w:hAnsi="Arial" w:cs="Arial"/>
          <w:color w:val="000000"/>
          <w:sz w:val="24"/>
          <w:szCs w:val="24"/>
        </w:rPr>
        <w:t>. This</w:t>
      </w:r>
      <w:r>
        <w:rPr>
          <w:rFonts w:ascii="Arial" w:eastAsia="宋体" w:hAnsi="Arial" w:cs="Arial"/>
          <w:color w:val="000000"/>
          <w:sz w:val="24"/>
          <w:szCs w:val="24"/>
        </w:rPr>
        <w:t xml:space="preserve"> method could help us to </w:t>
      </w:r>
      <w:r w:rsidRPr="00B02646">
        <w:rPr>
          <w:rFonts w:ascii="Arial" w:eastAsia="宋体" w:hAnsi="Arial" w:cs="Arial"/>
          <w:color w:val="000000"/>
          <w:sz w:val="24"/>
          <w:szCs w:val="24"/>
        </w:rPr>
        <w:t>shap</w:t>
      </w:r>
      <w:r>
        <w:rPr>
          <w:rFonts w:ascii="Arial" w:eastAsia="宋体" w:hAnsi="Arial" w:cs="Arial"/>
          <w:color w:val="000000"/>
          <w:sz w:val="24"/>
          <w:szCs w:val="24"/>
        </w:rPr>
        <w:t>e and</w:t>
      </w:r>
      <w:r w:rsidRPr="00B02646">
        <w:rPr>
          <w:rFonts w:ascii="Arial" w:eastAsia="宋体" w:hAnsi="Arial" w:cs="Arial"/>
          <w:color w:val="000000"/>
          <w:sz w:val="24"/>
          <w:szCs w:val="24"/>
        </w:rPr>
        <w:t xml:space="preserve"> control the </w:t>
      </w:r>
      <w:r>
        <w:rPr>
          <w:rFonts w:ascii="Arial" w:eastAsia="宋体" w:hAnsi="Arial" w:cs="Arial"/>
          <w:color w:val="000000"/>
          <w:sz w:val="24"/>
          <w:szCs w:val="24"/>
        </w:rPr>
        <w:t xml:space="preserve">theme </w:t>
      </w:r>
      <w:r w:rsidRPr="00B02646">
        <w:rPr>
          <w:rFonts w:ascii="Arial" w:eastAsia="宋体" w:hAnsi="Arial" w:cs="Arial"/>
          <w:color w:val="000000"/>
          <w:sz w:val="24"/>
          <w:szCs w:val="24"/>
        </w:rPr>
        <w:t>that will be talked about and</w:t>
      </w:r>
      <w:r>
        <w:rPr>
          <w:rFonts w:ascii="Arial" w:eastAsia="宋体" w:hAnsi="Arial" w:cs="Arial"/>
          <w:color w:val="000000"/>
          <w:sz w:val="24"/>
          <w:szCs w:val="24"/>
        </w:rPr>
        <w:t xml:space="preserve"> focus on certain</w:t>
      </w:r>
      <w:r w:rsidRPr="00B02646">
        <w:rPr>
          <w:rFonts w:ascii="Arial" w:eastAsia="宋体" w:hAnsi="Arial" w:cs="Arial"/>
          <w:color w:val="000000"/>
          <w:sz w:val="24"/>
          <w:szCs w:val="24"/>
        </w:rPr>
        <w:t xml:space="preserve"> people</w:t>
      </w:r>
      <w:r>
        <w:rPr>
          <w:rFonts w:ascii="Arial" w:eastAsia="宋体" w:hAnsi="Arial" w:cs="Arial"/>
          <w:color w:val="000000"/>
          <w:sz w:val="24"/>
          <w:szCs w:val="24"/>
        </w:rPr>
        <w:t>,</w:t>
      </w:r>
      <w:r w:rsidRPr="00B02646">
        <w:rPr>
          <w:rFonts w:ascii="Arial" w:eastAsia="宋体" w:hAnsi="Arial" w:cs="Arial"/>
          <w:color w:val="000000"/>
          <w:sz w:val="24"/>
          <w:szCs w:val="24"/>
        </w:rPr>
        <w:t xml:space="preserve"> </w:t>
      </w:r>
      <w:r>
        <w:rPr>
          <w:rFonts w:ascii="Arial" w:eastAsia="宋体" w:hAnsi="Arial" w:cs="Arial"/>
          <w:color w:val="000000"/>
          <w:sz w:val="24"/>
          <w:szCs w:val="24"/>
        </w:rPr>
        <w:t xml:space="preserve">specifically </w:t>
      </w:r>
      <w:r w:rsidRPr="00B02646">
        <w:rPr>
          <w:rFonts w:ascii="Arial" w:eastAsia="宋体" w:hAnsi="Arial" w:cs="Arial"/>
          <w:color w:val="000000"/>
          <w:sz w:val="24"/>
          <w:szCs w:val="24"/>
        </w:rPr>
        <w:t>actions</w:t>
      </w:r>
      <w:r>
        <w:rPr>
          <w:rFonts w:ascii="Arial" w:eastAsia="宋体" w:hAnsi="Arial" w:cs="Arial"/>
          <w:color w:val="000000"/>
          <w:sz w:val="24"/>
          <w:szCs w:val="24"/>
        </w:rPr>
        <w:t xml:space="preserve"> </w:t>
      </w:r>
      <w:r w:rsidRPr="00B02646">
        <w:rPr>
          <w:rFonts w:ascii="Arial" w:eastAsia="宋体" w:hAnsi="Arial" w:cs="Arial"/>
          <w:color w:val="000000"/>
          <w:sz w:val="24"/>
          <w:szCs w:val="24"/>
        </w:rPr>
        <w:t xml:space="preserve">and </w:t>
      </w:r>
      <w:r>
        <w:rPr>
          <w:rFonts w:ascii="Arial" w:eastAsia="宋体" w:hAnsi="Arial" w:cs="Arial"/>
          <w:color w:val="000000"/>
          <w:sz w:val="24"/>
          <w:szCs w:val="24"/>
        </w:rPr>
        <w:t>concrete</w:t>
      </w:r>
      <w:r w:rsidRPr="00B02646">
        <w:rPr>
          <w:rFonts w:ascii="Arial" w:eastAsia="宋体" w:hAnsi="Arial" w:cs="Arial"/>
          <w:color w:val="000000"/>
          <w:sz w:val="24"/>
          <w:szCs w:val="24"/>
        </w:rPr>
        <w:t xml:space="preserve"> organizations</w:t>
      </w:r>
      <w:r>
        <w:rPr>
          <w:rFonts w:ascii="Arial" w:eastAsia="宋体" w:hAnsi="Arial" w:cs="Arial"/>
          <w:color w:val="000000"/>
          <w:sz w:val="24"/>
          <w:szCs w:val="24"/>
        </w:rPr>
        <w:t>. “</w:t>
      </w:r>
      <w:r w:rsidRPr="00B02646">
        <w:rPr>
          <w:rFonts w:ascii="Arial" w:eastAsia="宋体" w:hAnsi="Arial" w:cs="Arial"/>
          <w:color w:val="000000"/>
          <w:sz w:val="24"/>
          <w:szCs w:val="24"/>
        </w:rPr>
        <w:t>Once the</w:t>
      </w:r>
      <w:r>
        <w:rPr>
          <w:rFonts w:ascii="Arial" w:eastAsia="宋体" w:hAnsi="Arial" w:cs="Arial"/>
          <w:color w:val="000000"/>
          <w:sz w:val="24"/>
          <w:szCs w:val="24"/>
        </w:rPr>
        <w:t xml:space="preserve"> </w:t>
      </w:r>
      <w:r w:rsidRPr="00B02646">
        <w:rPr>
          <w:rFonts w:ascii="Arial" w:eastAsia="宋体" w:hAnsi="Arial" w:cs="Arial"/>
          <w:color w:val="000000"/>
          <w:sz w:val="24"/>
          <w:szCs w:val="24"/>
        </w:rPr>
        <w:t xml:space="preserve">question of </w:t>
      </w:r>
      <w:r>
        <w:rPr>
          <w:rFonts w:ascii="Arial" w:eastAsia="宋体" w:hAnsi="Arial" w:cs="Arial"/>
          <w:color w:val="000000"/>
          <w:sz w:val="24"/>
          <w:szCs w:val="24"/>
        </w:rPr>
        <w:t>‘</w:t>
      </w:r>
      <w:r w:rsidRPr="00B02646">
        <w:rPr>
          <w:rFonts w:ascii="Arial" w:eastAsia="宋体" w:hAnsi="Arial" w:cs="Arial"/>
          <w:color w:val="000000"/>
          <w:sz w:val="24"/>
          <w:szCs w:val="24"/>
        </w:rPr>
        <w:t>area</w:t>
      </w:r>
      <w:r>
        <w:rPr>
          <w:rFonts w:ascii="Arial" w:eastAsia="宋体" w:hAnsi="Arial" w:cs="Arial"/>
          <w:color w:val="000000"/>
          <w:sz w:val="24"/>
          <w:szCs w:val="24"/>
        </w:rPr>
        <w:t>’</w:t>
      </w:r>
      <w:r w:rsidRPr="00B02646">
        <w:rPr>
          <w:rFonts w:ascii="Arial" w:eastAsia="宋体" w:hAnsi="Arial" w:cs="Arial"/>
          <w:color w:val="000000"/>
          <w:sz w:val="24"/>
          <w:szCs w:val="24"/>
        </w:rPr>
        <w:t xml:space="preserve"> has been settled, responsibilities, identities, purposes, causes,</w:t>
      </w:r>
      <w:r>
        <w:rPr>
          <w:rFonts w:ascii="Arial" w:eastAsia="宋体" w:hAnsi="Arial" w:cs="Arial"/>
          <w:color w:val="000000"/>
          <w:sz w:val="24"/>
          <w:szCs w:val="24"/>
        </w:rPr>
        <w:t xml:space="preserve"> </w:t>
      </w:r>
      <w:r w:rsidRPr="00B02646">
        <w:rPr>
          <w:rFonts w:ascii="Arial" w:eastAsia="宋体" w:hAnsi="Arial" w:cs="Arial"/>
          <w:color w:val="000000"/>
          <w:sz w:val="24"/>
          <w:szCs w:val="24"/>
        </w:rPr>
        <w:t>relationships, histories and spheres of action can be named, made known</w:t>
      </w:r>
      <w:r>
        <w:rPr>
          <w:rFonts w:ascii="Arial" w:eastAsia="宋体" w:hAnsi="Arial" w:cs="Arial"/>
          <w:color w:val="000000"/>
          <w:sz w:val="24"/>
          <w:szCs w:val="24"/>
        </w:rPr>
        <w:t>”. (</w:t>
      </w:r>
      <w:proofErr w:type="spellStart"/>
      <w:r w:rsidRPr="00B02646">
        <w:rPr>
          <w:rFonts w:ascii="Arial" w:eastAsia="宋体" w:hAnsi="Arial" w:cs="Arial"/>
          <w:color w:val="000000"/>
          <w:sz w:val="24"/>
          <w:szCs w:val="24"/>
        </w:rPr>
        <w:t>Schostak</w:t>
      </w:r>
      <w:proofErr w:type="spellEnd"/>
      <w:r>
        <w:rPr>
          <w:rFonts w:ascii="Arial" w:eastAsia="宋体" w:hAnsi="Arial" w:cs="Arial"/>
          <w:color w:val="000000"/>
          <w:sz w:val="24"/>
          <w:szCs w:val="24"/>
        </w:rPr>
        <w:t xml:space="preserve"> and </w:t>
      </w:r>
      <w:proofErr w:type="spellStart"/>
      <w:r w:rsidRPr="00B02646">
        <w:rPr>
          <w:rFonts w:ascii="Arial" w:eastAsia="宋体" w:hAnsi="Arial" w:cs="Arial"/>
          <w:color w:val="000000"/>
          <w:sz w:val="24"/>
          <w:szCs w:val="24"/>
        </w:rPr>
        <w:t>Schostak</w:t>
      </w:r>
      <w:proofErr w:type="spellEnd"/>
      <w:r>
        <w:rPr>
          <w:rFonts w:ascii="Arial" w:eastAsia="宋体" w:hAnsi="Arial" w:cs="Arial"/>
          <w:color w:val="000000"/>
          <w:sz w:val="24"/>
          <w:szCs w:val="24"/>
        </w:rPr>
        <w:t xml:space="preserve"> 2007, p.14)</w:t>
      </w:r>
    </w:p>
    <w:p w:rsidR="00D26C0C" w:rsidRDefault="00D26C0C" w:rsidP="00D26C0C">
      <w:pPr>
        <w:autoSpaceDE w:val="0"/>
        <w:autoSpaceDN w:val="0"/>
        <w:adjustRightInd w:val="0"/>
        <w:spacing w:line="360" w:lineRule="auto"/>
        <w:jc w:val="both"/>
        <w:rPr>
          <w:rFonts w:ascii="Arial" w:eastAsia="宋体" w:hAnsi="Arial" w:cs="Arial"/>
          <w:color w:val="000000"/>
          <w:sz w:val="24"/>
          <w:szCs w:val="24"/>
          <w:lang w:eastAsia="zh-CN"/>
        </w:rPr>
      </w:pPr>
    </w:p>
    <w:p w:rsidR="00D26C0C" w:rsidRDefault="00D26C0C" w:rsidP="00D26C0C">
      <w:pPr>
        <w:autoSpaceDE w:val="0"/>
        <w:autoSpaceDN w:val="0"/>
        <w:adjustRightInd w:val="0"/>
        <w:spacing w:line="360" w:lineRule="auto"/>
        <w:jc w:val="both"/>
        <w:rPr>
          <w:rFonts w:ascii="Arial" w:eastAsia="Syntax-Roman" w:hAnsi="Arial" w:cs="Arial"/>
          <w:sz w:val="24"/>
          <w:szCs w:val="24"/>
          <w:lang w:val="en-GB" w:eastAsia="zh-CN"/>
        </w:rPr>
      </w:pPr>
      <w:r w:rsidRPr="00395039">
        <w:rPr>
          <w:rFonts w:ascii="Arial" w:eastAsia="宋体" w:hAnsi="Arial" w:cs="Arial"/>
          <w:color w:val="000000"/>
          <w:sz w:val="24"/>
          <w:szCs w:val="24"/>
        </w:rPr>
        <w:t xml:space="preserve">After generating a primary topic and discussion with classmates, I became aware of </w:t>
      </w:r>
      <w:r w:rsidRPr="00395039">
        <w:rPr>
          <w:rFonts w:ascii="Arial" w:eastAsia="Syntax-Roman" w:hAnsi="Arial" w:cs="Arial"/>
          <w:sz w:val="24"/>
          <w:szCs w:val="24"/>
        </w:rPr>
        <w:t>the importance of choosing the topic which should match the resources available to me</w:t>
      </w:r>
      <w:r>
        <w:rPr>
          <w:rFonts w:ascii="Arial" w:eastAsia="Syntax-Roman" w:hAnsi="Arial" w:cs="Arial"/>
          <w:sz w:val="24"/>
          <w:szCs w:val="24"/>
        </w:rPr>
        <w:t xml:space="preserve">, </w:t>
      </w:r>
      <w:r w:rsidRPr="00A259C2">
        <w:rPr>
          <w:rFonts w:ascii="Arial" w:eastAsia="Syntax-Roman" w:hAnsi="Arial" w:cs="Arial"/>
          <w:sz w:val="24"/>
          <w:szCs w:val="24"/>
        </w:rPr>
        <w:t>in particular</w:t>
      </w:r>
      <w:r>
        <w:rPr>
          <w:rFonts w:ascii="Arial" w:eastAsia="Syntax-Roman" w:hAnsi="Arial" w:cs="Arial"/>
          <w:sz w:val="24"/>
          <w:szCs w:val="24"/>
        </w:rPr>
        <w:t>ly</w:t>
      </w:r>
      <w:r w:rsidRPr="00A259C2">
        <w:rPr>
          <w:rFonts w:ascii="Arial" w:eastAsia="Syntax-Roman" w:hAnsi="Arial" w:cs="Arial"/>
          <w:sz w:val="24"/>
          <w:szCs w:val="24"/>
        </w:rPr>
        <w:t>, time and data</w:t>
      </w:r>
      <w:r>
        <w:rPr>
          <w:rFonts w:ascii="Arial" w:eastAsia="Syntax-Roman" w:hAnsi="Arial" w:cs="Arial"/>
          <w:sz w:val="24"/>
          <w:szCs w:val="24"/>
        </w:rPr>
        <w:t>.</w:t>
      </w:r>
      <w:r w:rsidRPr="00395039">
        <w:rPr>
          <w:rFonts w:ascii="Arial" w:eastAsia="Syntax-Roman" w:hAnsi="Arial" w:cs="Arial"/>
          <w:sz w:val="24"/>
          <w:szCs w:val="24"/>
        </w:rPr>
        <w:t xml:space="preserve"> </w:t>
      </w:r>
      <w:r>
        <w:rPr>
          <w:rFonts w:ascii="Arial" w:eastAsia="Syntax-Roman" w:hAnsi="Arial" w:cs="Arial"/>
          <w:sz w:val="24"/>
          <w:szCs w:val="24"/>
        </w:rPr>
        <w:t xml:space="preserve">Since my prior topic is about employee performance under ICT (Information Communication Technology), I </w:t>
      </w:r>
      <w:r w:rsidR="00FC0690">
        <w:rPr>
          <w:rFonts w:ascii="Arial" w:eastAsia="Syntax-Roman" w:hAnsi="Arial" w:cs="Arial" w:hint="eastAsia"/>
          <w:sz w:val="24"/>
          <w:szCs w:val="24"/>
          <w:lang w:eastAsia="zh-CN"/>
        </w:rPr>
        <w:t>asked myself</w:t>
      </w:r>
      <w:r>
        <w:rPr>
          <w:rFonts w:ascii="Arial" w:eastAsia="Syntax-Roman" w:hAnsi="Arial" w:cs="Arial"/>
          <w:sz w:val="24"/>
          <w:szCs w:val="24"/>
        </w:rPr>
        <w:t xml:space="preserve"> about </w:t>
      </w:r>
      <w:r w:rsidRPr="00AB3333">
        <w:rPr>
          <w:rFonts w:ascii="Arial" w:eastAsia="Syntax-Roman" w:hAnsi="Arial" w:cs="Arial"/>
          <w:sz w:val="24"/>
          <w:szCs w:val="24"/>
          <w:lang w:val="en-GB"/>
        </w:rPr>
        <w:t xml:space="preserve">how </w:t>
      </w:r>
      <w:r>
        <w:rPr>
          <w:rFonts w:ascii="Arial" w:eastAsia="Syntax-Roman" w:hAnsi="Arial" w:cs="Arial"/>
          <w:sz w:val="24"/>
          <w:szCs w:val="24"/>
          <w:lang w:val="en-GB"/>
        </w:rPr>
        <w:t xml:space="preserve">to develop </w:t>
      </w:r>
      <w:r w:rsidRPr="00AB3333">
        <w:rPr>
          <w:rFonts w:ascii="Arial" w:eastAsia="Syntax-Roman" w:hAnsi="Arial" w:cs="Arial"/>
          <w:sz w:val="24"/>
          <w:szCs w:val="24"/>
          <w:lang w:val="en-GB"/>
        </w:rPr>
        <w:t xml:space="preserve">my arguments. </w:t>
      </w:r>
      <w:r>
        <w:rPr>
          <w:rFonts w:ascii="Arial" w:eastAsia="Syntax-Roman" w:hAnsi="Arial" w:cs="Arial"/>
          <w:sz w:val="24"/>
          <w:szCs w:val="24"/>
        </w:rPr>
        <w:t>A</w:t>
      </w:r>
      <w:r w:rsidRPr="00B02646">
        <w:rPr>
          <w:rFonts w:ascii="Arial" w:eastAsia="Syntax-Roman" w:hAnsi="Arial" w:cs="Arial"/>
          <w:sz w:val="24"/>
          <w:szCs w:val="24"/>
        </w:rPr>
        <w:t xml:space="preserve">lthough I found some </w:t>
      </w:r>
      <w:r>
        <w:rPr>
          <w:rFonts w:ascii="Arial" w:eastAsia="Syntax-Roman" w:hAnsi="Arial" w:cs="Arial"/>
          <w:sz w:val="24"/>
          <w:szCs w:val="24"/>
        </w:rPr>
        <w:t xml:space="preserve">theoretical </w:t>
      </w:r>
      <w:r w:rsidRPr="00B02646">
        <w:rPr>
          <w:rFonts w:ascii="Arial" w:eastAsia="Syntax-Roman" w:hAnsi="Arial" w:cs="Arial"/>
          <w:sz w:val="24"/>
          <w:szCs w:val="24"/>
        </w:rPr>
        <w:t>literatures on TAM (Technology Acceptance Model)</w:t>
      </w:r>
      <w:r>
        <w:rPr>
          <w:rFonts w:ascii="Arial" w:eastAsia="Syntax-Roman" w:hAnsi="Arial" w:cs="Arial"/>
          <w:sz w:val="24"/>
          <w:szCs w:val="24"/>
        </w:rPr>
        <w:t xml:space="preserve"> before,</w:t>
      </w:r>
      <w:r w:rsidRPr="00B02646">
        <w:rPr>
          <w:rFonts w:ascii="Arial" w:eastAsia="Syntax-Roman" w:hAnsi="Arial" w:cs="Arial"/>
          <w:sz w:val="24"/>
          <w:szCs w:val="24"/>
        </w:rPr>
        <w:t xml:space="preserve"> </w:t>
      </w:r>
      <w:r w:rsidRPr="00395039">
        <w:rPr>
          <w:rFonts w:ascii="Arial" w:eastAsia="Syntax-Roman" w:hAnsi="Arial" w:cs="Arial"/>
          <w:sz w:val="24"/>
          <w:szCs w:val="24"/>
        </w:rPr>
        <w:t xml:space="preserve">its </w:t>
      </w:r>
      <w:r>
        <w:rPr>
          <w:rFonts w:ascii="Arial" w:eastAsia="Syntax-Roman" w:hAnsi="Arial" w:cs="Arial"/>
          <w:sz w:val="24"/>
          <w:szCs w:val="24"/>
        </w:rPr>
        <w:t>feasibility was still a big problem because I could not figure out the</w:t>
      </w:r>
      <w:r w:rsidRPr="00873592">
        <w:rPr>
          <w:rFonts w:ascii="Arial" w:eastAsia="Syntax-Roman" w:hAnsi="Arial" w:cs="Arial"/>
          <w:sz w:val="24"/>
          <w:szCs w:val="24"/>
          <w:lang w:val="en-GB"/>
        </w:rPr>
        <w:t xml:space="preserve"> </w:t>
      </w:r>
      <w:r>
        <w:rPr>
          <w:rFonts w:ascii="Arial" w:eastAsia="Syntax-Roman" w:hAnsi="Arial" w:cs="Arial"/>
          <w:sz w:val="24"/>
          <w:szCs w:val="24"/>
          <w:lang w:val="en-GB"/>
        </w:rPr>
        <w:t xml:space="preserve">methodology and </w:t>
      </w:r>
      <w:r w:rsidRPr="00873592">
        <w:rPr>
          <w:rFonts w:ascii="Arial" w:eastAsia="Syntax-Roman" w:hAnsi="Arial" w:cs="Arial"/>
          <w:sz w:val="24"/>
          <w:szCs w:val="24"/>
          <w:lang w:val="en-GB"/>
        </w:rPr>
        <w:t>access to data</w:t>
      </w:r>
      <w:r>
        <w:rPr>
          <w:rFonts w:ascii="Arial" w:eastAsia="Syntax-Roman" w:hAnsi="Arial" w:cs="Arial"/>
          <w:sz w:val="24"/>
          <w:szCs w:val="24"/>
          <w:lang w:val="en-GB"/>
        </w:rPr>
        <w:t xml:space="preserve"> of employee </w:t>
      </w:r>
      <w:r w:rsidRPr="00873592">
        <w:rPr>
          <w:rFonts w:ascii="Arial" w:eastAsia="Syntax-Roman" w:hAnsi="Arial" w:cs="Arial"/>
          <w:sz w:val="24"/>
          <w:szCs w:val="24"/>
          <w:lang w:val="en-GB"/>
        </w:rPr>
        <w:t>within the available time</w:t>
      </w:r>
      <w:r>
        <w:rPr>
          <w:rFonts w:ascii="Arial" w:eastAsia="Syntax-Roman" w:hAnsi="Arial" w:cs="Arial"/>
          <w:sz w:val="24"/>
          <w:szCs w:val="24"/>
          <w:lang w:val="en-GB"/>
        </w:rPr>
        <w:t xml:space="preserve"> without investigation. </w:t>
      </w:r>
      <w:r>
        <w:rPr>
          <w:rFonts w:ascii="Arial" w:eastAsia="Syntax-Roman" w:hAnsi="Arial" w:cs="Arial"/>
          <w:sz w:val="24"/>
          <w:szCs w:val="24"/>
        </w:rPr>
        <w:t>As</w:t>
      </w:r>
      <w:r w:rsidRPr="00391455">
        <w:rPr>
          <w:rFonts w:ascii="Arial" w:eastAsia="Syntax-Roman" w:hAnsi="Arial" w:cs="Arial"/>
          <w:sz w:val="24"/>
          <w:szCs w:val="24"/>
          <w:lang w:val="en-GB"/>
        </w:rPr>
        <w:t xml:space="preserve"> Saunders</w:t>
      </w:r>
      <w:r>
        <w:rPr>
          <w:rFonts w:ascii="Arial" w:eastAsia="Syntax-Roman" w:hAnsi="Arial" w:cs="Arial"/>
          <w:sz w:val="24"/>
          <w:szCs w:val="24"/>
          <w:lang w:val="en-GB"/>
        </w:rPr>
        <w:t>’</w:t>
      </w:r>
      <w:r w:rsidRPr="00391455">
        <w:rPr>
          <w:rFonts w:ascii="Arial" w:eastAsia="Syntax-Roman" w:hAnsi="Arial" w:cs="Arial"/>
          <w:sz w:val="24"/>
          <w:szCs w:val="24"/>
          <w:lang w:val="en-GB"/>
        </w:rPr>
        <w:t xml:space="preserve"> (2012)</w:t>
      </w:r>
      <w:r>
        <w:rPr>
          <w:rFonts w:ascii="Arial" w:eastAsia="Syntax-Roman" w:hAnsi="Arial" w:cs="Arial"/>
          <w:sz w:val="24"/>
          <w:szCs w:val="24"/>
          <w:lang w:val="en-GB"/>
        </w:rPr>
        <w:t xml:space="preserve"> argument</w:t>
      </w:r>
      <w:r w:rsidR="00FC0690">
        <w:rPr>
          <w:rFonts w:ascii="Arial" w:eastAsia="Syntax-Roman" w:hAnsi="Arial" w:cs="Arial" w:hint="eastAsia"/>
          <w:sz w:val="24"/>
          <w:szCs w:val="24"/>
          <w:lang w:val="en-GB" w:eastAsia="zh-CN"/>
        </w:rPr>
        <w:t xml:space="preserve"> of six strategies</w:t>
      </w:r>
      <w:r w:rsidRPr="00391455">
        <w:rPr>
          <w:rFonts w:ascii="Arial" w:eastAsia="Syntax-Roman" w:hAnsi="Arial" w:cs="Arial"/>
          <w:sz w:val="24"/>
          <w:szCs w:val="24"/>
          <w:lang w:val="en-GB"/>
        </w:rPr>
        <w:t xml:space="preserve">, I decided to </w:t>
      </w:r>
      <w:r>
        <w:rPr>
          <w:rFonts w:ascii="Arial" w:eastAsia="Syntax-Roman" w:hAnsi="Arial" w:cs="Arial"/>
          <w:sz w:val="24"/>
          <w:szCs w:val="24"/>
          <w:lang w:val="en-GB"/>
        </w:rPr>
        <w:t>identify</w:t>
      </w:r>
      <w:r w:rsidRPr="00391455">
        <w:rPr>
          <w:rFonts w:ascii="Arial" w:eastAsia="Syntax-Roman" w:hAnsi="Arial" w:cs="Arial"/>
          <w:sz w:val="24"/>
          <w:szCs w:val="24"/>
          <w:lang w:val="en-GB"/>
        </w:rPr>
        <w:t xml:space="preserve"> </w:t>
      </w:r>
      <w:r>
        <w:rPr>
          <w:rFonts w:ascii="Arial" w:eastAsia="Syntax-Roman" w:hAnsi="Arial" w:cs="Arial"/>
          <w:sz w:val="24"/>
          <w:szCs w:val="24"/>
          <w:lang w:val="en-GB"/>
        </w:rPr>
        <w:t xml:space="preserve">my strengths and weakness, manage my research process </w:t>
      </w:r>
      <w:r w:rsidRPr="00391455">
        <w:rPr>
          <w:rFonts w:ascii="Arial" w:eastAsia="Syntax-Roman" w:hAnsi="Arial" w:cs="Arial"/>
          <w:sz w:val="24"/>
          <w:szCs w:val="24"/>
          <w:lang w:val="en-GB"/>
        </w:rPr>
        <w:t>with availab</w:t>
      </w:r>
      <w:r>
        <w:rPr>
          <w:rFonts w:ascii="Arial" w:eastAsia="Syntax-Roman" w:hAnsi="Arial" w:cs="Arial"/>
          <w:sz w:val="24"/>
          <w:szCs w:val="24"/>
          <w:lang w:val="en-GB"/>
        </w:rPr>
        <w:t>le</w:t>
      </w:r>
      <w:r w:rsidRPr="00391455">
        <w:rPr>
          <w:rFonts w:ascii="Arial" w:eastAsia="Syntax-Roman" w:hAnsi="Arial" w:cs="Arial"/>
          <w:sz w:val="24"/>
          <w:szCs w:val="24"/>
          <w:lang w:val="en-GB"/>
        </w:rPr>
        <w:t xml:space="preserve"> resources</w:t>
      </w:r>
      <w:r>
        <w:rPr>
          <w:rFonts w:ascii="Arial" w:eastAsia="Syntax-Roman" w:hAnsi="Arial" w:cs="Arial"/>
          <w:sz w:val="24"/>
          <w:szCs w:val="24"/>
          <w:lang w:val="en-GB"/>
        </w:rPr>
        <w:t xml:space="preserve"> and </w:t>
      </w:r>
      <w:r w:rsidR="00CA7678">
        <w:rPr>
          <w:rFonts w:ascii="Arial" w:eastAsia="Syntax-Roman" w:hAnsi="Arial" w:cs="Arial" w:hint="eastAsia"/>
          <w:sz w:val="24"/>
          <w:szCs w:val="24"/>
          <w:lang w:val="en-GB" w:eastAsia="zh-CN"/>
        </w:rPr>
        <w:t>get access to organization</w:t>
      </w:r>
      <w:r>
        <w:rPr>
          <w:rFonts w:ascii="Arial" w:eastAsia="Syntax-Roman" w:hAnsi="Arial" w:cs="Arial"/>
          <w:sz w:val="24"/>
          <w:szCs w:val="24"/>
          <w:lang w:val="en-GB"/>
        </w:rPr>
        <w:t xml:space="preserve"> (or </w:t>
      </w:r>
      <w:r w:rsidR="00CA7678">
        <w:rPr>
          <w:rFonts w:ascii="Arial" w:eastAsia="Syntax-Roman" w:hAnsi="Arial" w:cs="Arial" w:hint="eastAsia"/>
          <w:sz w:val="24"/>
          <w:szCs w:val="24"/>
          <w:lang w:val="en-GB" w:eastAsia="zh-CN"/>
        </w:rPr>
        <w:t>information</w:t>
      </w:r>
      <w:r>
        <w:rPr>
          <w:rFonts w:ascii="Arial" w:eastAsia="Syntax-Roman" w:hAnsi="Arial" w:cs="Arial"/>
          <w:sz w:val="24"/>
          <w:szCs w:val="24"/>
          <w:lang w:val="en-GB"/>
        </w:rPr>
        <w:t>). Therefore, the new research idea given by my college leader occurred</w:t>
      </w:r>
      <w:r w:rsidRPr="00391455">
        <w:rPr>
          <w:rFonts w:ascii="Arial" w:eastAsia="Syntax-Roman" w:hAnsi="Arial" w:cs="Arial"/>
          <w:sz w:val="24"/>
          <w:szCs w:val="24"/>
          <w:lang w:val="en-GB"/>
        </w:rPr>
        <w:t xml:space="preserve"> to </w:t>
      </w:r>
      <w:r>
        <w:rPr>
          <w:rFonts w:ascii="Arial" w:eastAsia="Syntax-Roman" w:hAnsi="Arial" w:cs="Arial"/>
          <w:sz w:val="24"/>
          <w:szCs w:val="24"/>
          <w:lang w:val="en-GB"/>
        </w:rPr>
        <w:t>my mind, which is “challenges for Chinese university</w:t>
      </w:r>
      <w:r w:rsidRPr="00391455">
        <w:rPr>
          <w:rFonts w:ascii="Arial" w:eastAsia="Syntax-Roman" w:hAnsi="Arial" w:cs="Arial"/>
          <w:sz w:val="24"/>
          <w:szCs w:val="24"/>
          <w:lang w:val="en-GB"/>
        </w:rPr>
        <w:t xml:space="preserve"> </w:t>
      </w:r>
      <w:r>
        <w:rPr>
          <w:rFonts w:ascii="Arial" w:eastAsia="Syntax-Roman" w:hAnsi="Arial" w:cs="Arial"/>
          <w:sz w:val="24"/>
          <w:szCs w:val="24"/>
          <w:lang w:val="en-GB"/>
        </w:rPr>
        <w:t>brought by engineering education accreditation”</w:t>
      </w:r>
      <w:r w:rsidR="00FC0690">
        <w:rPr>
          <w:rFonts w:ascii="Arial" w:eastAsia="Syntax-Roman" w:hAnsi="Arial" w:cs="Arial" w:hint="eastAsia"/>
          <w:sz w:val="24"/>
          <w:szCs w:val="24"/>
          <w:lang w:val="en-GB" w:eastAsia="zh-CN"/>
        </w:rPr>
        <w:t>, more linked to my career</w:t>
      </w:r>
      <w:r>
        <w:rPr>
          <w:rFonts w:ascii="Arial" w:eastAsia="Syntax-Roman" w:hAnsi="Arial" w:cs="Arial"/>
          <w:sz w:val="24"/>
          <w:szCs w:val="24"/>
          <w:lang w:val="en-GB"/>
        </w:rPr>
        <w:t xml:space="preserve">. </w:t>
      </w:r>
    </w:p>
    <w:p w:rsidR="00D26C0C" w:rsidRDefault="00D26C0C" w:rsidP="00D26C0C">
      <w:pPr>
        <w:autoSpaceDE w:val="0"/>
        <w:autoSpaceDN w:val="0"/>
        <w:adjustRightInd w:val="0"/>
        <w:spacing w:line="360" w:lineRule="auto"/>
        <w:jc w:val="both"/>
        <w:rPr>
          <w:rFonts w:ascii="Arial" w:eastAsia="Syntax-Roman" w:hAnsi="Arial" w:cs="Arial"/>
          <w:sz w:val="24"/>
          <w:szCs w:val="24"/>
          <w:lang w:val="en-GB" w:eastAsia="zh-CN"/>
        </w:rPr>
      </w:pPr>
    </w:p>
    <w:p w:rsidR="00D26C0C" w:rsidRDefault="00D26C0C" w:rsidP="00D26C0C">
      <w:pPr>
        <w:autoSpaceDE w:val="0"/>
        <w:autoSpaceDN w:val="0"/>
        <w:adjustRightInd w:val="0"/>
        <w:spacing w:line="360" w:lineRule="auto"/>
        <w:jc w:val="both"/>
        <w:rPr>
          <w:rFonts w:ascii="Arial" w:eastAsia="Syntax-Roman" w:hAnsi="Arial" w:cs="Arial"/>
          <w:sz w:val="24"/>
          <w:szCs w:val="24"/>
          <w:lang w:val="en-GB" w:eastAsia="zh-CN"/>
        </w:rPr>
      </w:pPr>
      <w:r>
        <w:rPr>
          <w:rFonts w:ascii="Arial" w:eastAsia="Syntax-Roman" w:hAnsi="Arial" w:cs="Arial"/>
          <w:sz w:val="24"/>
          <w:szCs w:val="24"/>
          <w:lang w:val="en-GB"/>
        </w:rPr>
        <w:t xml:space="preserve">In order to refine my research ideas, I tried to discuss with my classmate </w:t>
      </w:r>
      <w:r>
        <w:rPr>
          <w:rFonts w:ascii="Arial" w:eastAsia="Syntax-Roman" w:hAnsi="Arial" w:cs="Arial" w:hint="eastAsia"/>
          <w:sz w:val="24"/>
          <w:szCs w:val="24"/>
          <w:lang w:val="en-GB" w:eastAsia="zh-CN"/>
        </w:rPr>
        <w:t>in</w:t>
      </w:r>
      <w:r>
        <w:rPr>
          <w:rFonts w:ascii="Arial" w:eastAsia="Syntax-Roman" w:hAnsi="Arial" w:cs="Arial"/>
          <w:sz w:val="24"/>
          <w:szCs w:val="24"/>
          <w:lang w:val="en-GB"/>
        </w:rPr>
        <w:t xml:space="preserve"> a Delphi group (</w:t>
      </w:r>
      <w:r w:rsidRPr="003964ED">
        <w:rPr>
          <w:rFonts w:ascii="Arial" w:eastAsia="Syntax-Roman" w:hAnsi="Arial" w:cs="Arial"/>
          <w:sz w:val="24"/>
          <w:szCs w:val="24"/>
          <w:lang w:val="en-GB"/>
        </w:rPr>
        <w:t>Saunders 201</w:t>
      </w:r>
      <w:r>
        <w:rPr>
          <w:rFonts w:ascii="Arial" w:eastAsia="Syntax-Roman" w:hAnsi="Arial" w:cs="Arial"/>
          <w:sz w:val="24"/>
          <w:szCs w:val="24"/>
          <w:lang w:val="en-GB"/>
        </w:rPr>
        <w:t xml:space="preserve">6, p.38), provide justification to their inquiries and keep reflexion on myself, in order to </w:t>
      </w:r>
      <w:r w:rsidR="00CA7678">
        <w:rPr>
          <w:rFonts w:ascii="Arial" w:eastAsia="Syntax-Roman" w:hAnsi="Arial" w:cs="Arial" w:hint="eastAsia"/>
          <w:sz w:val="24"/>
          <w:szCs w:val="24"/>
          <w:lang w:val="en-GB" w:eastAsia="zh-CN"/>
        </w:rPr>
        <w:t>narrow down the</w:t>
      </w:r>
      <w:r>
        <w:rPr>
          <w:rFonts w:ascii="Arial" w:eastAsia="Syntax-Roman" w:hAnsi="Arial" w:cs="Arial"/>
          <w:sz w:val="24"/>
          <w:szCs w:val="24"/>
          <w:lang w:val="en-GB"/>
        </w:rPr>
        <w:t xml:space="preserve"> specific research topic. Expanding </w:t>
      </w:r>
      <w:r w:rsidR="00F65977">
        <w:rPr>
          <w:rFonts w:ascii="Arial" w:eastAsia="Syntax-Roman" w:hAnsi="Arial" w:cs="Arial" w:hint="eastAsia"/>
          <w:sz w:val="24"/>
          <w:szCs w:val="24"/>
          <w:lang w:val="en-GB" w:eastAsia="zh-CN"/>
        </w:rPr>
        <w:t>to</w:t>
      </w:r>
      <w:r w:rsidRPr="003964ED">
        <w:rPr>
          <w:rFonts w:ascii="Arial" w:eastAsia="Syntax-Roman" w:hAnsi="Arial" w:cs="Arial"/>
          <w:sz w:val="24"/>
          <w:szCs w:val="24"/>
          <w:lang w:val="en-GB"/>
        </w:rPr>
        <w:t xml:space="preserve"> a </w:t>
      </w:r>
      <w:r>
        <w:rPr>
          <w:rFonts w:ascii="Arial" w:eastAsia="Syntax-Roman" w:hAnsi="Arial" w:cs="Arial"/>
          <w:sz w:val="24"/>
          <w:szCs w:val="24"/>
          <w:lang w:val="en-GB"/>
        </w:rPr>
        <w:t>number</w:t>
      </w:r>
      <w:r w:rsidRPr="003964ED">
        <w:rPr>
          <w:rFonts w:ascii="Arial" w:eastAsia="Syntax-Roman" w:hAnsi="Arial" w:cs="Arial"/>
          <w:sz w:val="24"/>
          <w:szCs w:val="24"/>
          <w:lang w:val="en-GB"/>
        </w:rPr>
        <w:t xml:space="preserve"> </w:t>
      </w:r>
      <w:r>
        <w:rPr>
          <w:rFonts w:ascii="Arial" w:eastAsia="Syntax-Roman" w:hAnsi="Arial" w:cs="Arial"/>
          <w:sz w:val="24"/>
          <w:szCs w:val="24"/>
          <w:lang w:val="en-GB"/>
        </w:rPr>
        <w:t>of literatures in field of management education</w:t>
      </w:r>
      <w:r w:rsidRPr="00897129">
        <w:rPr>
          <w:rFonts w:ascii="Arial" w:eastAsia="Syntax-Roman" w:hAnsi="Arial" w:cs="Arial"/>
          <w:sz w:val="24"/>
          <w:szCs w:val="24"/>
          <w:lang w:val="en-GB"/>
        </w:rPr>
        <w:t xml:space="preserve"> </w:t>
      </w:r>
      <w:r>
        <w:rPr>
          <w:rFonts w:ascii="Arial" w:eastAsia="Syntax-Roman" w:hAnsi="Arial" w:cs="Arial"/>
          <w:sz w:val="24"/>
          <w:szCs w:val="24"/>
          <w:lang w:val="en-GB"/>
        </w:rPr>
        <w:t>with</w:t>
      </w:r>
      <w:r w:rsidRPr="00443649">
        <w:rPr>
          <w:rFonts w:ascii="Arial" w:hAnsi="Arial" w:cs="Arial"/>
          <w:sz w:val="24"/>
          <w:szCs w:val="24"/>
        </w:rPr>
        <w:t xml:space="preserve"> </w:t>
      </w:r>
      <w:r w:rsidR="00FC0690">
        <w:rPr>
          <w:rFonts w:ascii="Arial" w:hAnsi="Arial" w:cs="Arial" w:hint="eastAsia"/>
          <w:sz w:val="24"/>
          <w:szCs w:val="24"/>
          <w:lang w:eastAsia="zh-CN"/>
        </w:rPr>
        <w:lastRenderedPageBreak/>
        <w:t>questions</w:t>
      </w:r>
      <w:r w:rsidRPr="00443649">
        <w:rPr>
          <w:rFonts w:ascii="Arial" w:hAnsi="Arial" w:cs="Arial"/>
          <w:sz w:val="24"/>
          <w:szCs w:val="24"/>
        </w:rPr>
        <w:t xml:space="preserve"> (</w:t>
      </w:r>
      <w:r>
        <w:rPr>
          <w:rFonts w:ascii="Arial" w:eastAsia="SlimbachStd-Book" w:hAnsi="Arial" w:cs="Arial"/>
          <w:sz w:val="24"/>
          <w:szCs w:val="24"/>
        </w:rPr>
        <w:t>Saunders and Lewis, 2012, p.48</w:t>
      </w:r>
      <w:r w:rsidRPr="00443649">
        <w:rPr>
          <w:rFonts w:ascii="Arial" w:hAnsi="Arial" w:cs="Arial"/>
          <w:sz w:val="24"/>
          <w:szCs w:val="24"/>
        </w:rPr>
        <w:t>)</w:t>
      </w:r>
      <w:r>
        <w:rPr>
          <w:rFonts w:ascii="Arial" w:eastAsia="Syntax-Roman" w:hAnsi="Arial" w:cs="Arial"/>
          <w:sz w:val="24"/>
          <w:szCs w:val="24"/>
          <w:lang w:val="en-GB"/>
        </w:rPr>
        <w:t>, then I gradually gain</w:t>
      </w:r>
      <w:r w:rsidR="00CA7678">
        <w:rPr>
          <w:rFonts w:ascii="Arial" w:eastAsia="Syntax-Roman" w:hAnsi="Arial" w:cs="Arial" w:hint="eastAsia"/>
          <w:sz w:val="24"/>
          <w:szCs w:val="24"/>
          <w:lang w:val="en-GB" w:eastAsia="zh-CN"/>
        </w:rPr>
        <w:t>ed</w:t>
      </w:r>
      <w:r>
        <w:rPr>
          <w:rFonts w:ascii="Arial" w:eastAsia="Syntax-Roman" w:hAnsi="Arial" w:cs="Arial"/>
          <w:sz w:val="24"/>
          <w:szCs w:val="24"/>
          <w:lang w:val="en-GB"/>
        </w:rPr>
        <w:t xml:space="preserve"> a clearly acknowledge on the value of my research, and more details on my research project, such as concrete conceptions and theory, the history of my topic, even some arguments in existing findings. I also</w:t>
      </w:r>
      <w:r w:rsidRPr="003964ED">
        <w:rPr>
          <w:rFonts w:ascii="Arial" w:eastAsia="Syntax-Roman" w:hAnsi="Arial" w:cs="Arial"/>
          <w:sz w:val="24"/>
          <w:szCs w:val="24"/>
          <w:lang w:val="en-GB"/>
        </w:rPr>
        <w:t xml:space="preserve"> refined them with “Goldilocks test”</w:t>
      </w:r>
      <w:r w:rsidRPr="009A0724">
        <w:rPr>
          <w:rFonts w:ascii="Arial" w:eastAsia="Syntax-Roman" w:hAnsi="Arial" w:cs="Arial"/>
          <w:sz w:val="24"/>
          <w:szCs w:val="24"/>
          <w:lang w:val="en-GB"/>
        </w:rPr>
        <w:t xml:space="preserve"> </w:t>
      </w:r>
      <w:r>
        <w:rPr>
          <w:rFonts w:ascii="Arial" w:eastAsia="Syntax-Roman" w:hAnsi="Arial" w:cs="Arial"/>
          <w:sz w:val="24"/>
          <w:szCs w:val="24"/>
          <w:lang w:val="en-GB"/>
        </w:rPr>
        <w:t>(</w:t>
      </w:r>
      <w:r w:rsidRPr="003964ED">
        <w:rPr>
          <w:rFonts w:ascii="Arial" w:eastAsia="Syntax-Roman" w:hAnsi="Arial" w:cs="Arial"/>
          <w:sz w:val="24"/>
          <w:szCs w:val="24"/>
          <w:lang w:val="en-GB"/>
        </w:rPr>
        <w:t>Clough and Nutbrown 2012, cited by Saunders 201</w:t>
      </w:r>
      <w:r>
        <w:rPr>
          <w:rFonts w:ascii="Arial" w:eastAsia="Syntax-Roman" w:hAnsi="Arial" w:cs="Arial"/>
          <w:sz w:val="24"/>
          <w:szCs w:val="24"/>
          <w:lang w:val="en-GB"/>
        </w:rPr>
        <w:t>6, p.44)</w:t>
      </w:r>
      <w:r w:rsidRPr="003964ED">
        <w:rPr>
          <w:rFonts w:ascii="Arial" w:eastAsia="Syntax-Roman" w:hAnsi="Arial" w:cs="Arial"/>
          <w:sz w:val="24"/>
          <w:szCs w:val="24"/>
          <w:lang w:val="en-GB"/>
        </w:rPr>
        <w:t xml:space="preserve"> </w:t>
      </w:r>
      <w:r>
        <w:rPr>
          <w:rFonts w:ascii="Arial" w:eastAsia="Syntax-Roman" w:hAnsi="Arial" w:cs="Arial"/>
          <w:sz w:val="24"/>
          <w:szCs w:val="24"/>
          <w:lang w:val="en-GB"/>
        </w:rPr>
        <w:t>to evaluate whether my</w:t>
      </w:r>
      <w:r w:rsidRPr="009A0724">
        <w:rPr>
          <w:rFonts w:ascii="Arial" w:eastAsia="Syntax-Roman" w:hAnsi="Arial" w:cs="Arial"/>
          <w:sz w:val="24"/>
          <w:szCs w:val="24"/>
          <w:lang w:val="en-GB"/>
        </w:rPr>
        <w:t xml:space="preserve"> research questions are either </w:t>
      </w:r>
      <w:r w:rsidR="00FC0690">
        <w:rPr>
          <w:rFonts w:ascii="Arial" w:eastAsia="Syntax-Roman" w:hAnsi="Arial" w:cs="Arial"/>
          <w:sz w:val="24"/>
          <w:szCs w:val="24"/>
          <w:lang w:val="en-GB" w:eastAsia="zh-CN"/>
        </w:rPr>
        <w:t>“</w:t>
      </w:r>
      <w:r w:rsidRPr="009A0724">
        <w:rPr>
          <w:rFonts w:ascii="Arial" w:eastAsia="Syntax-Roman" w:hAnsi="Arial" w:cs="Arial"/>
          <w:sz w:val="24"/>
          <w:szCs w:val="24"/>
          <w:lang w:val="en-GB"/>
        </w:rPr>
        <w:t xml:space="preserve">too </w:t>
      </w:r>
      <w:r w:rsidR="002F6283">
        <w:rPr>
          <w:rFonts w:ascii="Arial" w:eastAsia="Syntax-Roman" w:hAnsi="Arial" w:cs="Arial" w:hint="eastAsia"/>
          <w:sz w:val="24"/>
          <w:szCs w:val="24"/>
          <w:lang w:val="en-GB"/>
        </w:rPr>
        <w:t>hot</w:t>
      </w:r>
      <w:r w:rsidR="00FC0690">
        <w:rPr>
          <w:rFonts w:ascii="Arial" w:eastAsia="Syntax-Roman" w:hAnsi="Arial" w:cs="Arial"/>
          <w:sz w:val="24"/>
          <w:szCs w:val="24"/>
          <w:lang w:val="en-GB"/>
        </w:rPr>
        <w:t>”</w:t>
      </w:r>
      <w:r w:rsidR="002F6283">
        <w:rPr>
          <w:rFonts w:ascii="Arial" w:eastAsia="Syntax-Roman" w:hAnsi="Arial" w:cs="Arial" w:hint="eastAsia"/>
          <w:sz w:val="24"/>
          <w:szCs w:val="24"/>
          <w:lang w:val="en-GB" w:eastAsia="zh-CN"/>
        </w:rPr>
        <w:t xml:space="preserve"> </w:t>
      </w:r>
      <w:r w:rsidR="002F6283">
        <w:rPr>
          <w:rFonts w:ascii="Arial" w:eastAsia="Syntax-Roman" w:hAnsi="Arial" w:cs="Arial" w:hint="eastAsia"/>
          <w:sz w:val="24"/>
          <w:szCs w:val="24"/>
          <w:lang w:val="en-GB"/>
        </w:rPr>
        <w:t>(</w:t>
      </w:r>
      <w:r w:rsidR="002F6283" w:rsidRPr="002F6283">
        <w:rPr>
          <w:rFonts w:ascii="Arial" w:eastAsia="Syntax-Roman" w:hAnsi="Arial" w:cs="Arial"/>
          <w:sz w:val="24"/>
          <w:szCs w:val="24"/>
          <w:lang w:val="en-GB"/>
        </w:rPr>
        <w:t>e.g. of a sensitive nature</w:t>
      </w:r>
      <w:r w:rsidR="002F6283">
        <w:rPr>
          <w:rFonts w:ascii="Arial" w:eastAsia="Syntax-Roman" w:hAnsi="Arial" w:cs="Arial" w:hint="eastAsia"/>
          <w:sz w:val="24"/>
          <w:szCs w:val="24"/>
          <w:lang w:val="en-GB"/>
        </w:rPr>
        <w:t>)</w:t>
      </w:r>
      <w:r w:rsidRPr="009A0724">
        <w:rPr>
          <w:rFonts w:ascii="Arial" w:eastAsia="Syntax-Roman" w:hAnsi="Arial" w:cs="Arial"/>
          <w:sz w:val="24"/>
          <w:szCs w:val="24"/>
          <w:lang w:val="en-GB"/>
        </w:rPr>
        <w:t xml:space="preserve">, </w:t>
      </w:r>
      <w:r w:rsidR="00FC0690">
        <w:rPr>
          <w:rFonts w:ascii="Arial" w:eastAsia="Syntax-Roman" w:hAnsi="Arial" w:cs="Arial"/>
          <w:sz w:val="24"/>
          <w:szCs w:val="24"/>
          <w:lang w:val="en-GB"/>
        </w:rPr>
        <w:t>“too small”</w:t>
      </w:r>
      <w:r w:rsidR="002F6283" w:rsidRPr="002F6283">
        <w:rPr>
          <w:rFonts w:ascii="Arial" w:eastAsia="Syntax-Roman" w:hAnsi="Arial" w:cs="Arial"/>
          <w:sz w:val="24"/>
          <w:szCs w:val="24"/>
          <w:lang w:val="en-GB"/>
        </w:rPr>
        <w:t xml:space="preserve"> </w:t>
      </w:r>
      <w:r w:rsidR="002F6283" w:rsidRPr="002F6283">
        <w:rPr>
          <w:rFonts w:ascii="Arial" w:eastAsia="Syntax-Roman" w:hAnsi="Arial" w:cs="Arial" w:hint="eastAsia"/>
          <w:sz w:val="24"/>
          <w:szCs w:val="24"/>
          <w:lang w:val="en-GB"/>
        </w:rPr>
        <w:t xml:space="preserve">(e.g. </w:t>
      </w:r>
      <w:r w:rsidR="002F6283" w:rsidRPr="002F6283">
        <w:rPr>
          <w:rFonts w:ascii="Arial" w:eastAsia="Syntax-Roman" w:hAnsi="Arial" w:cs="Arial"/>
          <w:sz w:val="24"/>
          <w:szCs w:val="24"/>
          <w:lang w:val="en-GB"/>
        </w:rPr>
        <w:t>PhDs</w:t>
      </w:r>
      <w:r w:rsidR="002F6283" w:rsidRPr="002F6283">
        <w:rPr>
          <w:rFonts w:ascii="Arial" w:eastAsia="Syntax-Roman" w:hAnsi="Arial" w:cs="Arial" w:hint="eastAsia"/>
          <w:sz w:val="24"/>
          <w:szCs w:val="24"/>
          <w:lang w:val="en-GB"/>
        </w:rPr>
        <w:t xml:space="preserve"> hardly</w:t>
      </w:r>
      <w:r w:rsidR="002F6283" w:rsidRPr="002F6283">
        <w:rPr>
          <w:rFonts w:ascii="Arial" w:eastAsia="Syntax-Roman" w:hAnsi="Arial" w:cs="Arial"/>
          <w:sz w:val="24"/>
          <w:szCs w:val="24"/>
          <w:lang w:val="en-GB"/>
        </w:rPr>
        <w:t xml:space="preserve"> to do</w:t>
      </w:r>
      <w:r w:rsidR="002F6283" w:rsidRPr="002F6283">
        <w:rPr>
          <w:rFonts w:ascii="Arial" w:eastAsia="Syntax-Roman" w:hAnsi="Arial" w:cs="Arial" w:hint="eastAsia"/>
          <w:sz w:val="24"/>
          <w:szCs w:val="24"/>
          <w:lang w:val="en-GB"/>
        </w:rPr>
        <w:t>)</w:t>
      </w:r>
      <w:r w:rsidRPr="009A0724">
        <w:rPr>
          <w:rFonts w:ascii="Arial" w:eastAsia="Syntax-Roman" w:hAnsi="Arial" w:cs="Arial"/>
          <w:sz w:val="24"/>
          <w:szCs w:val="24"/>
          <w:lang w:val="en-GB"/>
        </w:rPr>
        <w:t xml:space="preserve">, or </w:t>
      </w:r>
      <w:r w:rsidR="00FC0690">
        <w:rPr>
          <w:rFonts w:ascii="Arial" w:eastAsia="Syntax-Roman" w:hAnsi="Arial" w:cs="Arial"/>
          <w:sz w:val="24"/>
          <w:szCs w:val="24"/>
          <w:lang w:val="en-GB"/>
        </w:rPr>
        <w:t>“</w:t>
      </w:r>
      <w:r w:rsidRPr="009A0724">
        <w:rPr>
          <w:rFonts w:ascii="Arial" w:eastAsia="Syntax-Roman" w:hAnsi="Arial" w:cs="Arial"/>
          <w:sz w:val="24"/>
          <w:szCs w:val="24"/>
          <w:lang w:val="en-GB"/>
        </w:rPr>
        <w:t>just right</w:t>
      </w:r>
      <w:r w:rsidR="00FC0690">
        <w:rPr>
          <w:rFonts w:ascii="Arial" w:eastAsia="Syntax-Roman" w:hAnsi="Arial" w:cs="Arial"/>
          <w:sz w:val="24"/>
          <w:szCs w:val="24"/>
          <w:lang w:val="en-GB"/>
        </w:rPr>
        <w:t>”</w:t>
      </w:r>
      <w:r>
        <w:rPr>
          <w:rFonts w:ascii="Arial" w:eastAsia="Syntax-Roman" w:hAnsi="Arial" w:cs="Arial"/>
          <w:sz w:val="24"/>
          <w:szCs w:val="24"/>
          <w:lang w:val="en-GB"/>
        </w:rPr>
        <w:t xml:space="preserve">, to make them become some central research questions. </w:t>
      </w:r>
      <w:r w:rsidR="003D7168">
        <w:rPr>
          <w:rFonts w:ascii="Arial" w:eastAsia="Syntax-Roman" w:hAnsi="Arial" w:cs="Arial"/>
          <w:sz w:val="24"/>
          <w:szCs w:val="24"/>
          <w:lang w:val="en-GB" w:eastAsia="zh-CN"/>
        </w:rPr>
        <w:t>B</w:t>
      </w:r>
      <w:r w:rsidR="003D7168">
        <w:rPr>
          <w:rFonts w:ascii="Arial" w:eastAsia="Syntax-Roman" w:hAnsi="Arial" w:cs="Arial" w:hint="eastAsia"/>
          <w:sz w:val="24"/>
          <w:szCs w:val="24"/>
          <w:lang w:val="en-GB" w:eastAsia="zh-CN"/>
        </w:rPr>
        <w:t xml:space="preserve">ecause </w:t>
      </w:r>
      <w:r>
        <w:rPr>
          <w:rFonts w:ascii="Arial" w:eastAsia="Syntax-Roman" w:hAnsi="Arial" w:cs="Arial"/>
          <w:sz w:val="24"/>
          <w:szCs w:val="24"/>
          <w:lang w:val="en-GB"/>
        </w:rPr>
        <w:t>research aims is the final achievement of research, I will sort out the answers of these questions as “why”, “how”</w:t>
      </w:r>
      <w:r w:rsidRPr="000F3182">
        <w:rPr>
          <w:rFonts w:ascii="Arial" w:eastAsia="Syntax-Roman" w:hAnsi="Arial" w:cs="Arial"/>
          <w:sz w:val="24"/>
          <w:szCs w:val="24"/>
          <w:lang w:val="en-GB"/>
        </w:rPr>
        <w:t xml:space="preserve"> </w:t>
      </w:r>
      <w:r>
        <w:rPr>
          <w:rFonts w:ascii="Arial" w:eastAsia="Syntax-Roman" w:hAnsi="Arial" w:cs="Arial"/>
          <w:sz w:val="24"/>
          <w:szCs w:val="24"/>
          <w:lang w:val="en-GB"/>
        </w:rPr>
        <w:t xml:space="preserve">and “what” to implement </w:t>
      </w:r>
      <w:r w:rsidRPr="000F3182">
        <w:rPr>
          <w:rFonts w:ascii="Arial" w:eastAsia="Syntax-Roman" w:hAnsi="Arial" w:cs="Arial"/>
          <w:sz w:val="24"/>
          <w:szCs w:val="24"/>
          <w:lang w:val="en-GB"/>
        </w:rPr>
        <w:t>a set of research objectives</w:t>
      </w:r>
      <w:r>
        <w:rPr>
          <w:rFonts w:ascii="Arial" w:eastAsia="Syntax-Roman" w:hAnsi="Arial" w:cs="Arial"/>
          <w:sz w:val="24"/>
          <w:szCs w:val="24"/>
          <w:lang w:val="en-GB"/>
        </w:rPr>
        <w:t xml:space="preserve"> through whole procedure, until the essence be reflected </w:t>
      </w:r>
      <w:r w:rsidR="003D7168">
        <w:rPr>
          <w:rFonts w:ascii="Arial" w:eastAsia="Syntax-Roman" w:hAnsi="Arial" w:cs="Arial" w:hint="eastAsia"/>
          <w:sz w:val="24"/>
          <w:szCs w:val="24"/>
          <w:lang w:val="en-GB" w:eastAsia="zh-CN"/>
        </w:rPr>
        <w:t>by</w:t>
      </w:r>
      <w:r>
        <w:rPr>
          <w:rFonts w:ascii="Arial" w:eastAsia="Syntax-Roman" w:hAnsi="Arial" w:cs="Arial"/>
          <w:sz w:val="24"/>
          <w:szCs w:val="24"/>
          <w:lang w:val="en-GB"/>
        </w:rPr>
        <w:t xml:space="preserve"> </w:t>
      </w:r>
      <w:r w:rsidRPr="003964ED">
        <w:rPr>
          <w:rFonts w:ascii="Arial" w:eastAsia="Syntax-Roman" w:hAnsi="Arial" w:cs="Arial"/>
          <w:sz w:val="24"/>
          <w:szCs w:val="24"/>
          <w:lang w:val="en-GB"/>
        </w:rPr>
        <w:t>“Russian doll principle”</w:t>
      </w:r>
      <w:r w:rsidRPr="00A030D6">
        <w:rPr>
          <w:rFonts w:ascii="Arial" w:eastAsia="Syntax-Roman" w:hAnsi="Arial" w:cs="Arial"/>
          <w:sz w:val="24"/>
          <w:szCs w:val="24"/>
          <w:lang w:val="en-GB"/>
        </w:rPr>
        <w:t xml:space="preserve"> </w:t>
      </w:r>
      <w:r>
        <w:rPr>
          <w:rFonts w:ascii="Arial" w:eastAsia="Syntax-Roman" w:hAnsi="Arial" w:cs="Arial"/>
          <w:sz w:val="24"/>
          <w:szCs w:val="24"/>
          <w:lang w:val="en-GB"/>
        </w:rPr>
        <w:t>(</w:t>
      </w:r>
      <w:r w:rsidRPr="003964ED">
        <w:rPr>
          <w:rFonts w:ascii="Arial" w:eastAsia="Syntax-Roman" w:hAnsi="Arial" w:cs="Arial"/>
          <w:sz w:val="24"/>
          <w:szCs w:val="24"/>
          <w:lang w:val="en-GB"/>
        </w:rPr>
        <w:t xml:space="preserve">Clough and </w:t>
      </w:r>
      <w:proofErr w:type="spellStart"/>
      <w:r w:rsidRPr="003964ED">
        <w:rPr>
          <w:rFonts w:ascii="Arial" w:eastAsia="Syntax-Roman" w:hAnsi="Arial" w:cs="Arial"/>
          <w:sz w:val="24"/>
          <w:szCs w:val="24"/>
          <w:lang w:val="en-GB"/>
        </w:rPr>
        <w:t>Nutbrown</w:t>
      </w:r>
      <w:proofErr w:type="spellEnd"/>
      <w:r w:rsidRPr="003964ED">
        <w:rPr>
          <w:rFonts w:ascii="Arial" w:eastAsia="Syntax-Roman" w:hAnsi="Arial" w:cs="Arial"/>
          <w:sz w:val="24"/>
          <w:szCs w:val="24"/>
          <w:lang w:val="en-GB"/>
        </w:rPr>
        <w:t xml:space="preserve"> 2012, cited by Saunders 201</w:t>
      </w:r>
      <w:r>
        <w:rPr>
          <w:rFonts w:ascii="Arial" w:eastAsia="Syntax-Roman" w:hAnsi="Arial" w:cs="Arial"/>
          <w:sz w:val="24"/>
          <w:szCs w:val="24"/>
          <w:lang w:val="en-GB"/>
        </w:rPr>
        <w:t>6, p.44)</w:t>
      </w:r>
      <w:r w:rsidR="003D7168">
        <w:rPr>
          <w:rFonts w:ascii="Arial" w:eastAsia="Syntax-Roman" w:hAnsi="Arial" w:cs="Arial" w:hint="eastAsia"/>
          <w:sz w:val="24"/>
          <w:szCs w:val="24"/>
          <w:lang w:val="en-GB" w:eastAsia="zh-CN"/>
        </w:rPr>
        <w:t xml:space="preserve"> (</w:t>
      </w:r>
      <w:proofErr w:type="spellStart"/>
      <w:r w:rsidR="003D7168" w:rsidRPr="00974873">
        <w:rPr>
          <w:rFonts w:ascii="Arial" w:eastAsia="Syntax-Roman" w:hAnsi="Arial" w:cs="Arial"/>
          <w:sz w:val="24"/>
          <w:szCs w:val="24"/>
        </w:rPr>
        <w:t>RoadMonkey</w:t>
      </w:r>
      <w:proofErr w:type="spellEnd"/>
      <w:r w:rsidR="003D7168" w:rsidRPr="00974873">
        <w:rPr>
          <w:rFonts w:ascii="Arial" w:eastAsia="Syntax-Roman" w:hAnsi="Arial" w:cs="Arial" w:hint="eastAsia"/>
          <w:sz w:val="24"/>
          <w:szCs w:val="24"/>
        </w:rPr>
        <w:t>,</w:t>
      </w:r>
      <w:r w:rsidR="003D7168" w:rsidRPr="00974873">
        <w:rPr>
          <w:rFonts w:ascii="Arial" w:eastAsia="Syntax-Roman" w:hAnsi="Arial" w:cs="Arial"/>
          <w:sz w:val="24"/>
          <w:szCs w:val="24"/>
        </w:rPr>
        <w:t> </w:t>
      </w:r>
      <w:r w:rsidR="003D7168" w:rsidRPr="00974873">
        <w:rPr>
          <w:rFonts w:ascii="Arial" w:eastAsia="Syntax-Roman" w:hAnsi="Arial" w:cs="Arial" w:hint="eastAsia"/>
          <w:sz w:val="24"/>
          <w:szCs w:val="24"/>
        </w:rPr>
        <w:t>2018</w:t>
      </w:r>
      <w:r w:rsidR="003D7168">
        <w:rPr>
          <w:rFonts w:ascii="Arial" w:eastAsia="Syntax-Roman" w:hAnsi="Arial" w:cs="Arial" w:hint="eastAsia"/>
          <w:sz w:val="24"/>
          <w:szCs w:val="24"/>
          <w:lang w:val="en-GB" w:eastAsia="zh-CN"/>
        </w:rPr>
        <w:t>)</w:t>
      </w:r>
      <w:r>
        <w:rPr>
          <w:rFonts w:ascii="Arial" w:eastAsia="Syntax-Roman" w:hAnsi="Arial" w:cs="Arial"/>
          <w:sz w:val="24"/>
          <w:szCs w:val="24"/>
          <w:lang w:val="en-GB"/>
        </w:rPr>
        <w:t>.</w:t>
      </w:r>
      <w:r w:rsidRPr="00A030D6">
        <w:rPr>
          <w:rFonts w:ascii="Arial" w:eastAsia="Syntax-Roman" w:hAnsi="Arial" w:cs="Arial"/>
          <w:sz w:val="24"/>
          <w:szCs w:val="24"/>
          <w:lang w:val="en-GB"/>
        </w:rPr>
        <w:t xml:space="preserve"> </w:t>
      </w:r>
    </w:p>
    <w:p w:rsidR="00D26C0C" w:rsidRPr="003D7168" w:rsidRDefault="00D26C0C" w:rsidP="00D26C0C">
      <w:pPr>
        <w:autoSpaceDE w:val="0"/>
        <w:autoSpaceDN w:val="0"/>
        <w:adjustRightInd w:val="0"/>
        <w:spacing w:line="360" w:lineRule="auto"/>
        <w:jc w:val="both"/>
        <w:rPr>
          <w:rFonts w:ascii="Arial" w:eastAsia="Syntax-Roman" w:hAnsi="Arial" w:cs="Arial"/>
          <w:sz w:val="24"/>
          <w:szCs w:val="24"/>
          <w:lang w:val="en-GB" w:eastAsia="zh-CN"/>
        </w:rPr>
      </w:pPr>
    </w:p>
    <w:p w:rsidR="00D26C0C" w:rsidRPr="00D507BC" w:rsidRDefault="00D26C0C" w:rsidP="00D26C0C">
      <w:pPr>
        <w:autoSpaceDE w:val="0"/>
        <w:autoSpaceDN w:val="0"/>
        <w:adjustRightInd w:val="0"/>
        <w:spacing w:line="360" w:lineRule="auto"/>
        <w:jc w:val="both"/>
        <w:rPr>
          <w:rFonts w:ascii="Arial" w:eastAsia="Syntax-Roman" w:hAnsi="Arial" w:cs="Arial"/>
          <w:sz w:val="24"/>
          <w:szCs w:val="24"/>
          <w:lang w:val="en-GB"/>
        </w:rPr>
      </w:pPr>
      <w:r>
        <w:rPr>
          <w:rFonts w:ascii="Arial" w:eastAsia="Syntax-Roman" w:hAnsi="Arial" w:cs="Arial"/>
          <w:sz w:val="24"/>
          <w:szCs w:val="24"/>
          <w:lang w:val="en-GB"/>
        </w:rPr>
        <w:t xml:space="preserve">Finally I </w:t>
      </w:r>
      <w:r w:rsidRPr="00897129">
        <w:rPr>
          <w:rFonts w:ascii="Arial" w:eastAsia="Syntax-Roman" w:hAnsi="Arial" w:cs="Arial"/>
          <w:sz w:val="24"/>
          <w:szCs w:val="24"/>
        </w:rPr>
        <w:t>organize</w:t>
      </w:r>
      <w:r>
        <w:rPr>
          <w:rFonts w:ascii="Arial" w:eastAsia="Syntax-Roman" w:hAnsi="Arial" w:cs="Arial"/>
          <w:sz w:val="24"/>
          <w:szCs w:val="24"/>
        </w:rPr>
        <w:t>d</w:t>
      </w:r>
      <w:r w:rsidRPr="00897129">
        <w:rPr>
          <w:rFonts w:ascii="Arial" w:eastAsia="Syntax-Roman" w:hAnsi="Arial" w:cs="Arial"/>
          <w:sz w:val="24"/>
          <w:szCs w:val="24"/>
        </w:rPr>
        <w:t xml:space="preserve"> the components of my mind map</w:t>
      </w:r>
      <w:r w:rsidRPr="00D507BC">
        <w:rPr>
          <w:rFonts w:ascii="Arial" w:eastAsia="Syntax-Roman" w:hAnsi="Arial" w:cs="Arial"/>
          <w:sz w:val="24"/>
          <w:szCs w:val="24"/>
          <w:lang w:val="en-GB"/>
        </w:rPr>
        <w:t xml:space="preserve"> </w:t>
      </w:r>
      <w:r w:rsidRPr="00897129">
        <w:rPr>
          <w:rFonts w:ascii="Arial" w:eastAsia="Syntax-Roman" w:hAnsi="Arial" w:cs="Arial"/>
          <w:sz w:val="24"/>
          <w:szCs w:val="24"/>
        </w:rPr>
        <w:t>into a logical sequence of questions</w:t>
      </w:r>
      <w:r w:rsidR="007A5BD0">
        <w:rPr>
          <w:rFonts w:ascii="Arial" w:eastAsia="Syntax-Roman" w:hAnsi="Arial" w:cs="Arial" w:hint="eastAsia"/>
          <w:sz w:val="24"/>
          <w:szCs w:val="24"/>
          <w:lang w:eastAsia="zh-CN"/>
        </w:rPr>
        <w:t xml:space="preserve"> </w:t>
      </w:r>
      <w:r w:rsidR="003D7168">
        <w:rPr>
          <w:rFonts w:ascii="Arial" w:eastAsia="Syntax-Roman" w:hAnsi="Arial" w:cs="Arial" w:hint="eastAsia"/>
          <w:sz w:val="24"/>
          <w:szCs w:val="24"/>
          <w:lang w:eastAsia="zh-CN"/>
        </w:rPr>
        <w:t>from</w:t>
      </w:r>
      <w:r>
        <w:rPr>
          <w:rFonts w:ascii="Arial" w:eastAsia="Syntax-Roman" w:hAnsi="Arial" w:cs="Arial"/>
          <w:sz w:val="24"/>
          <w:szCs w:val="24"/>
        </w:rPr>
        <w:t xml:space="preserve"> three aspects: “research objects”, “</w:t>
      </w:r>
      <w:r w:rsidRPr="00A030D6">
        <w:rPr>
          <w:rFonts w:ascii="Arial" w:eastAsia="Syntax-Roman" w:hAnsi="Arial" w:cs="Arial"/>
          <w:sz w:val="24"/>
          <w:szCs w:val="24"/>
        </w:rPr>
        <w:t>background and theory research</w:t>
      </w:r>
      <w:r>
        <w:rPr>
          <w:rFonts w:ascii="Arial" w:eastAsia="Syntax-Roman" w:hAnsi="Arial" w:cs="Arial"/>
          <w:sz w:val="24"/>
          <w:szCs w:val="24"/>
        </w:rPr>
        <w:t>”</w:t>
      </w:r>
      <w:r w:rsidRPr="00A030D6">
        <w:rPr>
          <w:rFonts w:ascii="Arial" w:eastAsia="Syntax-Roman" w:hAnsi="Arial" w:cs="Arial"/>
          <w:sz w:val="24"/>
          <w:szCs w:val="24"/>
        </w:rPr>
        <w:t xml:space="preserve"> and </w:t>
      </w:r>
      <w:r>
        <w:rPr>
          <w:rFonts w:ascii="Arial" w:eastAsia="Syntax-Roman" w:hAnsi="Arial" w:cs="Arial"/>
          <w:sz w:val="24"/>
          <w:szCs w:val="24"/>
        </w:rPr>
        <w:t>“</w:t>
      </w:r>
      <w:r w:rsidR="007A5BD0">
        <w:rPr>
          <w:rFonts w:ascii="Arial" w:eastAsia="Syntax-Roman" w:hAnsi="Arial" w:cs="Arial" w:hint="eastAsia"/>
          <w:sz w:val="24"/>
          <w:szCs w:val="24"/>
          <w:lang w:eastAsia="zh-CN"/>
        </w:rPr>
        <w:t>m</w:t>
      </w:r>
      <w:r w:rsidRPr="00A030D6">
        <w:rPr>
          <w:rFonts w:ascii="Arial" w:eastAsia="Syntax-Roman" w:hAnsi="Arial" w:cs="Arial"/>
          <w:sz w:val="24"/>
          <w:szCs w:val="24"/>
        </w:rPr>
        <w:t>ethodology in research</w:t>
      </w:r>
      <w:r>
        <w:rPr>
          <w:rFonts w:ascii="Arial" w:eastAsia="Syntax-Roman" w:hAnsi="Arial" w:cs="Arial"/>
          <w:sz w:val="24"/>
          <w:szCs w:val="24"/>
        </w:rPr>
        <w:t xml:space="preserve">” in </w:t>
      </w:r>
      <w:r w:rsidR="00A15F2C">
        <w:rPr>
          <w:rFonts w:ascii="Arial" w:eastAsia="Syntax-Roman" w:hAnsi="Arial" w:cs="Arial"/>
          <w:sz w:val="24"/>
          <w:szCs w:val="24"/>
          <w:lang w:val="en-GB"/>
        </w:rPr>
        <w:t>Appendix</w:t>
      </w:r>
      <w:r>
        <w:rPr>
          <w:rFonts w:ascii="Arial" w:eastAsia="Syntax-Roman" w:hAnsi="Arial" w:cs="Arial"/>
          <w:sz w:val="24"/>
          <w:szCs w:val="24"/>
          <w:lang w:val="en-GB"/>
        </w:rPr>
        <w:t xml:space="preserve"> 4</w:t>
      </w:r>
      <w:r w:rsidR="009F4F4B">
        <w:rPr>
          <w:rFonts w:ascii="Arial" w:eastAsia="Syntax-Roman" w:hAnsi="Arial" w:cs="Arial" w:hint="eastAsia"/>
          <w:sz w:val="24"/>
          <w:szCs w:val="24"/>
          <w:lang w:val="en-GB" w:eastAsia="zh-CN"/>
        </w:rPr>
        <w:t xml:space="preserve"> </w:t>
      </w:r>
      <w:r w:rsidR="009F4F4B" w:rsidRPr="00D507BC">
        <w:rPr>
          <w:rFonts w:ascii="Arial" w:eastAsia="Syntax-Roman" w:hAnsi="Arial" w:cs="Arial"/>
          <w:sz w:val="24"/>
          <w:szCs w:val="24"/>
          <w:lang w:val="en-GB"/>
        </w:rPr>
        <w:t>(</w:t>
      </w:r>
      <w:r w:rsidR="009F4F4B">
        <w:rPr>
          <w:rFonts w:ascii="Arial" w:eastAsia="Syntax-Roman" w:hAnsi="Arial" w:cs="Arial" w:hint="eastAsia"/>
          <w:sz w:val="24"/>
          <w:szCs w:val="24"/>
          <w:lang w:val="en-GB" w:eastAsia="zh-CN"/>
        </w:rPr>
        <w:t>m</w:t>
      </w:r>
      <w:r w:rsidR="009F4F4B" w:rsidRPr="00D507BC">
        <w:rPr>
          <w:rFonts w:ascii="Arial" w:eastAsia="Syntax-Roman" w:hAnsi="Arial" w:cs="Arial"/>
          <w:sz w:val="24"/>
          <w:szCs w:val="24"/>
          <w:lang w:val="en-GB"/>
        </w:rPr>
        <w:t>y mind</w:t>
      </w:r>
      <w:r w:rsidR="009F4F4B">
        <w:rPr>
          <w:rFonts w:ascii="Arial" w:eastAsia="Syntax-Roman" w:hAnsi="Arial" w:cs="Arial" w:hint="eastAsia"/>
          <w:sz w:val="24"/>
          <w:szCs w:val="24"/>
          <w:lang w:val="en-GB" w:eastAsia="zh-CN"/>
        </w:rPr>
        <w:t xml:space="preserve"> map, individual activity</w:t>
      </w:r>
      <w:r w:rsidR="009F4F4B" w:rsidRPr="00D507BC">
        <w:rPr>
          <w:rFonts w:ascii="Arial" w:eastAsia="Syntax-Roman" w:hAnsi="Arial" w:cs="Arial"/>
          <w:sz w:val="24"/>
          <w:szCs w:val="24"/>
          <w:lang w:val="en-GB"/>
        </w:rPr>
        <w:t>)</w:t>
      </w:r>
      <w:r>
        <w:rPr>
          <w:rFonts w:ascii="Arial" w:eastAsia="Syntax-Roman" w:hAnsi="Arial" w:cs="Arial"/>
          <w:sz w:val="24"/>
          <w:szCs w:val="24"/>
          <w:lang w:val="en-GB"/>
        </w:rPr>
        <w:t xml:space="preserve">. </w:t>
      </w:r>
      <w:r w:rsidRPr="00D507BC">
        <w:rPr>
          <w:rFonts w:ascii="Arial" w:eastAsia="Syntax-Roman" w:hAnsi="Arial" w:cs="Arial"/>
          <w:sz w:val="24"/>
          <w:szCs w:val="24"/>
          <w:lang w:val="en-GB"/>
        </w:rPr>
        <w:t xml:space="preserve">Through developing a list of strong research questions and drafting a mind map from my ideas, it </w:t>
      </w:r>
      <w:r w:rsidR="003D7168">
        <w:rPr>
          <w:rFonts w:ascii="Arial" w:eastAsia="Syntax-Roman" w:hAnsi="Arial" w:cs="Arial" w:hint="eastAsia"/>
          <w:sz w:val="24"/>
          <w:szCs w:val="24"/>
          <w:lang w:val="en-GB" w:eastAsia="zh-CN"/>
        </w:rPr>
        <w:t>indeed helps me</w:t>
      </w:r>
      <w:r w:rsidR="009F4F4B">
        <w:rPr>
          <w:rFonts w:ascii="Arial" w:eastAsia="Syntax-Roman" w:hAnsi="Arial" w:cs="Arial" w:hint="eastAsia"/>
          <w:sz w:val="24"/>
          <w:szCs w:val="24"/>
          <w:lang w:val="en-GB" w:eastAsia="zh-CN"/>
        </w:rPr>
        <w:t xml:space="preserve"> to</w:t>
      </w:r>
      <w:r w:rsidR="002B5C4D">
        <w:rPr>
          <w:rFonts w:ascii="Arial" w:eastAsia="Syntax-Roman" w:hAnsi="Arial" w:cs="Arial" w:hint="eastAsia"/>
          <w:sz w:val="24"/>
          <w:szCs w:val="24"/>
          <w:lang w:val="en-GB" w:eastAsia="zh-CN"/>
        </w:rPr>
        <w:t xml:space="preserve"> sort out</w:t>
      </w:r>
      <w:r w:rsidRPr="00D507BC">
        <w:rPr>
          <w:rFonts w:ascii="Arial" w:eastAsia="Syntax-Roman" w:hAnsi="Arial" w:cs="Arial"/>
          <w:sz w:val="24"/>
          <w:szCs w:val="24"/>
          <w:lang w:val="en-GB"/>
        </w:rPr>
        <w:t xml:space="preserve"> my specific hypotheses </w:t>
      </w:r>
      <w:r w:rsidR="00885AE5">
        <w:rPr>
          <w:rFonts w:ascii="Arial" w:eastAsia="Syntax-Roman" w:hAnsi="Arial" w:cs="Arial" w:hint="eastAsia"/>
          <w:sz w:val="24"/>
          <w:szCs w:val="24"/>
          <w:lang w:val="en-GB" w:eastAsia="zh-CN"/>
        </w:rPr>
        <w:t>of</w:t>
      </w:r>
      <w:r w:rsidRPr="00D507BC">
        <w:rPr>
          <w:rFonts w:ascii="Arial" w:eastAsia="Syntax-Roman" w:hAnsi="Arial" w:cs="Arial"/>
          <w:sz w:val="24"/>
          <w:szCs w:val="24"/>
          <w:lang w:val="en-GB"/>
        </w:rPr>
        <w:t xml:space="preserve"> topic and </w:t>
      </w:r>
      <w:r w:rsidR="002B5C4D">
        <w:rPr>
          <w:rFonts w:ascii="Arial" w:eastAsia="Syntax-Roman" w:hAnsi="Arial" w:cs="Arial" w:hint="eastAsia"/>
          <w:sz w:val="24"/>
          <w:szCs w:val="24"/>
          <w:lang w:val="en-GB" w:eastAsia="zh-CN"/>
        </w:rPr>
        <w:t>dig</w:t>
      </w:r>
      <w:r w:rsidR="002B5C4D" w:rsidRPr="00D507BC">
        <w:rPr>
          <w:rFonts w:ascii="Arial" w:eastAsia="Syntax-Roman" w:hAnsi="Arial" w:cs="Arial"/>
          <w:sz w:val="24"/>
          <w:szCs w:val="24"/>
          <w:lang w:val="en-GB"/>
        </w:rPr>
        <w:t xml:space="preserve"> </w:t>
      </w:r>
      <w:r w:rsidR="002B5C4D">
        <w:rPr>
          <w:rFonts w:ascii="Arial" w:eastAsia="Syntax-Roman" w:hAnsi="Arial" w:cs="Arial" w:hint="eastAsia"/>
          <w:sz w:val="24"/>
          <w:szCs w:val="24"/>
          <w:lang w:val="en-GB" w:eastAsia="zh-CN"/>
        </w:rPr>
        <w:t xml:space="preserve">out </w:t>
      </w:r>
      <w:r w:rsidRPr="00D507BC">
        <w:rPr>
          <w:rFonts w:ascii="Arial" w:eastAsia="Syntax-Roman" w:hAnsi="Arial" w:cs="Arial"/>
          <w:sz w:val="24"/>
          <w:szCs w:val="24"/>
          <w:lang w:val="en-GB"/>
        </w:rPr>
        <w:t xml:space="preserve">goals. And the next step for me is to answer these questions </w:t>
      </w:r>
      <w:r w:rsidR="006977A2">
        <w:rPr>
          <w:rFonts w:ascii="Arial" w:eastAsia="Syntax-Roman" w:hAnsi="Arial" w:cs="Arial" w:hint="eastAsia"/>
          <w:sz w:val="24"/>
          <w:szCs w:val="24"/>
          <w:lang w:val="en-GB" w:eastAsia="zh-CN"/>
        </w:rPr>
        <w:t>correctly</w:t>
      </w:r>
      <w:r w:rsidRPr="00D507BC">
        <w:rPr>
          <w:rFonts w:ascii="Arial" w:eastAsia="Syntax-Roman" w:hAnsi="Arial" w:cs="Arial"/>
          <w:sz w:val="24"/>
          <w:szCs w:val="24"/>
          <w:lang w:val="en-GB"/>
        </w:rPr>
        <w:t xml:space="preserve"> with more </w:t>
      </w:r>
      <w:r w:rsidR="00885AE5">
        <w:rPr>
          <w:rFonts w:ascii="Arial" w:eastAsia="Syntax-Roman" w:hAnsi="Arial" w:cs="Arial" w:hint="eastAsia"/>
          <w:sz w:val="24"/>
          <w:szCs w:val="24"/>
          <w:lang w:val="en-GB" w:eastAsia="zh-CN"/>
        </w:rPr>
        <w:t>investigations</w:t>
      </w:r>
      <w:r w:rsidRPr="00D507BC">
        <w:rPr>
          <w:rFonts w:ascii="Arial" w:eastAsia="Syntax-Roman" w:hAnsi="Arial" w:cs="Arial"/>
          <w:sz w:val="24"/>
          <w:szCs w:val="24"/>
          <w:lang w:val="en-GB"/>
        </w:rPr>
        <w:t xml:space="preserve"> and turn </w:t>
      </w:r>
      <w:r w:rsidR="009F4F4B">
        <w:rPr>
          <w:rFonts w:ascii="Arial" w:eastAsia="Syntax-Roman" w:hAnsi="Arial" w:cs="Arial" w:hint="eastAsia"/>
          <w:sz w:val="24"/>
          <w:szCs w:val="24"/>
          <w:lang w:val="en-GB" w:eastAsia="zh-CN"/>
        </w:rPr>
        <w:t>it</w:t>
      </w:r>
      <w:r w:rsidRPr="00D507BC">
        <w:rPr>
          <w:rFonts w:ascii="Arial" w:eastAsia="Syntax-Roman" w:hAnsi="Arial" w:cs="Arial"/>
          <w:sz w:val="24"/>
          <w:szCs w:val="24"/>
          <w:lang w:val="en-GB"/>
        </w:rPr>
        <w:t xml:space="preserve"> into a concrete proposal in future.</w:t>
      </w:r>
    </w:p>
    <w:p w:rsidR="00D26C0C" w:rsidRPr="009F4F4B" w:rsidRDefault="00D26C0C" w:rsidP="00D26C0C">
      <w:pPr>
        <w:autoSpaceDE w:val="0"/>
        <w:autoSpaceDN w:val="0"/>
        <w:adjustRightInd w:val="0"/>
        <w:jc w:val="both"/>
        <w:rPr>
          <w:rFonts w:ascii="Swiss721BT-Bold" w:hAnsi="Swiss721BT-Bold" w:cs="Swiss721BT-Bold"/>
          <w:b/>
          <w:bCs/>
          <w:color w:val="E62D18"/>
          <w:sz w:val="24"/>
          <w:szCs w:val="24"/>
          <w:lang w:val="en-GB"/>
        </w:rPr>
      </w:pPr>
    </w:p>
    <w:p w:rsidR="00D26C0C" w:rsidRPr="00565CDA" w:rsidRDefault="00D26C0C" w:rsidP="00D26C0C">
      <w:pPr>
        <w:autoSpaceDE w:val="0"/>
        <w:autoSpaceDN w:val="0"/>
        <w:adjustRightInd w:val="0"/>
        <w:jc w:val="both"/>
        <w:rPr>
          <w:rFonts w:ascii="MinionPro-Regular" w:hAnsi="MinionPro-Regular" w:cs="MinionPro-Regular"/>
          <w:color w:val="000000"/>
          <w:sz w:val="24"/>
          <w:szCs w:val="24"/>
        </w:rPr>
      </w:pPr>
    </w:p>
    <w:p w:rsidR="00D26C0C" w:rsidRPr="00565CDA" w:rsidRDefault="00D26C0C" w:rsidP="00D26C0C">
      <w:pPr>
        <w:autoSpaceDE w:val="0"/>
        <w:autoSpaceDN w:val="0"/>
        <w:adjustRightInd w:val="0"/>
        <w:rPr>
          <w:rFonts w:ascii="MinionPro-Regular" w:hAnsi="MinionPro-Regular" w:cs="MinionPro-Regular"/>
          <w:color w:val="000000"/>
          <w:sz w:val="24"/>
          <w:szCs w:val="24"/>
        </w:rPr>
      </w:pPr>
    </w:p>
    <w:p w:rsidR="00D26C0C" w:rsidRDefault="00D26C0C" w:rsidP="00D26C0C">
      <w:pPr>
        <w:autoSpaceDE w:val="0"/>
        <w:autoSpaceDN w:val="0"/>
        <w:adjustRightInd w:val="0"/>
        <w:rPr>
          <w:rFonts w:ascii="Cambria" w:hAnsi="Cambria" w:cs="Cambria"/>
          <w:sz w:val="30"/>
          <w:szCs w:val="30"/>
        </w:rPr>
      </w:pPr>
    </w:p>
    <w:p w:rsidR="00D26C0C" w:rsidRDefault="00D26C0C" w:rsidP="00D26C0C">
      <w:pPr>
        <w:rPr>
          <w:rFonts w:ascii="Cambria" w:hAnsi="Cambria" w:cs="Cambria"/>
          <w:sz w:val="30"/>
          <w:szCs w:val="30"/>
        </w:rPr>
      </w:pPr>
      <w:r>
        <w:rPr>
          <w:rFonts w:ascii="Cambria" w:hAnsi="Cambria" w:cs="Cambria"/>
          <w:sz w:val="30"/>
          <w:szCs w:val="30"/>
        </w:rPr>
        <w:br w:type="page"/>
      </w:r>
    </w:p>
    <w:p w:rsidR="00D26C0C" w:rsidRPr="00D26C0C" w:rsidRDefault="00A15F2C" w:rsidP="00D26C0C">
      <w:pPr>
        <w:pStyle w:val="1"/>
        <w:rPr>
          <w:rFonts w:ascii="Arial" w:hAnsi="Arial" w:cs="Arial"/>
          <w:sz w:val="24"/>
          <w:szCs w:val="24"/>
          <w:lang w:eastAsia="zh-CN"/>
        </w:rPr>
      </w:pPr>
      <w:bookmarkStart w:id="28" w:name="_Toc7173679"/>
      <w:r>
        <w:rPr>
          <w:rFonts w:ascii="Arial" w:hAnsi="Arial" w:cs="Arial" w:hint="eastAsia"/>
          <w:sz w:val="24"/>
          <w:szCs w:val="24"/>
          <w:lang w:eastAsia="zh-CN"/>
        </w:rPr>
        <w:lastRenderedPageBreak/>
        <w:t>Appendix</w:t>
      </w:r>
      <w:r w:rsidR="00D26C0C" w:rsidRPr="00D26C0C">
        <w:rPr>
          <w:rFonts w:ascii="Arial" w:hAnsi="Arial" w:cs="Arial"/>
          <w:sz w:val="24"/>
          <w:szCs w:val="24"/>
          <w:lang w:eastAsia="zh-CN"/>
        </w:rPr>
        <w:t xml:space="preserve"> </w:t>
      </w:r>
      <w:r w:rsidR="00D26C0C">
        <w:rPr>
          <w:rFonts w:ascii="Arial" w:hAnsi="Arial" w:cs="Arial" w:hint="eastAsia"/>
          <w:sz w:val="24"/>
          <w:szCs w:val="24"/>
          <w:lang w:eastAsia="zh-CN"/>
        </w:rPr>
        <w:t>1</w:t>
      </w:r>
      <w:bookmarkEnd w:id="28"/>
    </w:p>
    <w:p w:rsidR="00D26C0C" w:rsidRDefault="00D26C0C" w:rsidP="002F6283">
      <w:pPr>
        <w:pStyle w:val="a7"/>
        <w:snapToGrid w:val="0"/>
        <w:spacing w:before="0" w:beforeAutospacing="0" w:after="0" w:afterAutospacing="0" w:line="360" w:lineRule="auto"/>
        <w:ind w:leftChars="4" w:left="9"/>
        <w:rPr>
          <w:rFonts w:ascii="Arial" w:eastAsia="Syntax-Roman" w:hAnsi="Arial" w:cs="Arial"/>
          <w:lang w:val="en-GB"/>
        </w:rPr>
      </w:pPr>
      <w:r w:rsidRPr="00DF77A1">
        <w:rPr>
          <w:rFonts w:ascii="Arial" w:hAnsi="Arial" w:cs="Arial" w:hint="eastAsia"/>
          <w:color w:val="000000"/>
        </w:rPr>
        <w:t xml:space="preserve">Bryman, A. and Bell, E. (2015) </w:t>
      </w:r>
      <w:r w:rsidRPr="00DF77A1">
        <w:rPr>
          <w:rFonts w:ascii="Arial" w:hAnsi="Arial" w:cs="Arial" w:hint="eastAsia"/>
          <w:i/>
          <w:color w:val="000000"/>
        </w:rPr>
        <w:t>Business Research Methods.</w:t>
      </w:r>
      <w:r w:rsidRPr="00DF77A1">
        <w:rPr>
          <w:rFonts w:ascii="Arial" w:hAnsi="Arial" w:cs="Arial" w:hint="eastAsia"/>
          <w:color w:val="000000"/>
        </w:rPr>
        <w:t xml:space="preserve"> 4th Ed. Oxford:</w:t>
      </w:r>
      <w:r w:rsidRPr="00BA591B">
        <w:rPr>
          <w:rFonts w:ascii="Arial" w:eastAsia="Syntax-Roman" w:hAnsi="Arial" w:cs="Arial" w:hint="eastAsia"/>
          <w:lang w:val="en-GB"/>
        </w:rPr>
        <w:t xml:space="preserve"> Oxford University Press, pp. 10-15, 87-93</w:t>
      </w:r>
      <w:r w:rsidR="002F6283">
        <w:rPr>
          <w:rFonts w:ascii="Arial" w:eastAsia="Syntax-Roman" w:hAnsi="Arial" w:cs="Arial" w:hint="eastAsia"/>
          <w:lang w:val="en-GB"/>
        </w:rPr>
        <w:t>.</w:t>
      </w:r>
    </w:p>
    <w:p w:rsidR="00005015" w:rsidRDefault="00005015" w:rsidP="002F6283">
      <w:pPr>
        <w:pStyle w:val="a7"/>
        <w:snapToGrid w:val="0"/>
        <w:spacing w:before="0" w:beforeAutospacing="0" w:after="0" w:afterAutospacing="0" w:line="360" w:lineRule="auto"/>
        <w:ind w:leftChars="4" w:left="9"/>
        <w:rPr>
          <w:rFonts w:ascii="Arial" w:eastAsia="Syntax-Roman" w:hAnsi="Arial" w:cs="Arial"/>
          <w:lang w:val="en-GB"/>
        </w:rPr>
      </w:pPr>
    </w:p>
    <w:p w:rsidR="00005015" w:rsidRPr="00005015" w:rsidRDefault="00005015" w:rsidP="002F6283">
      <w:pPr>
        <w:pStyle w:val="a7"/>
        <w:snapToGrid w:val="0"/>
        <w:spacing w:before="0" w:beforeAutospacing="0" w:after="0" w:afterAutospacing="0" w:line="360" w:lineRule="auto"/>
        <w:ind w:leftChars="4" w:left="9"/>
        <w:rPr>
          <w:rFonts w:ascii="Arial" w:eastAsia="Syntax-Roman" w:hAnsi="Arial" w:cs="Arial"/>
          <w:lang w:val="en-GB"/>
        </w:rPr>
      </w:pPr>
      <w:r w:rsidRPr="00DF77A1">
        <w:rPr>
          <w:rFonts w:ascii="Arial" w:hAnsi="Arial" w:cs="Arial" w:hint="eastAsia"/>
          <w:color w:val="000000"/>
        </w:rPr>
        <w:t>Bryman, A.</w:t>
      </w:r>
      <w:r>
        <w:rPr>
          <w:rFonts w:ascii="Arial" w:hAnsi="Arial" w:cs="Arial" w:hint="eastAsia"/>
          <w:color w:val="000000"/>
        </w:rPr>
        <w:t xml:space="preserve"> ed (2013) </w:t>
      </w:r>
      <w:r w:rsidRPr="00031F8D">
        <w:rPr>
          <w:rFonts w:ascii="Arial" w:eastAsia="Syntax-Roman" w:hAnsi="Arial" w:cs="Arial"/>
          <w:i/>
          <w:iCs/>
        </w:rPr>
        <w:t>Doing research in</w:t>
      </w:r>
      <w:r>
        <w:rPr>
          <w:rFonts w:ascii="Arial" w:eastAsia="Syntax-Roman" w:hAnsi="Arial" w:cs="Arial" w:hint="eastAsia"/>
          <w:i/>
          <w:iCs/>
        </w:rPr>
        <w:t xml:space="preserve"> organizations.</w:t>
      </w:r>
      <w:r w:rsidRPr="00BA591B">
        <w:rPr>
          <w:rFonts w:ascii="Arial" w:eastAsia="Syntax-Roman" w:hAnsi="Arial" w:cs="Arial"/>
          <w:lang w:val="en-GB"/>
        </w:rPr>
        <w:t xml:space="preserve"> Routledge.</w:t>
      </w:r>
    </w:p>
    <w:p w:rsidR="00974873" w:rsidRDefault="00974873" w:rsidP="002F6283">
      <w:pPr>
        <w:pStyle w:val="a7"/>
        <w:snapToGrid w:val="0"/>
        <w:spacing w:before="0" w:beforeAutospacing="0" w:after="0" w:afterAutospacing="0" w:line="360" w:lineRule="auto"/>
        <w:ind w:leftChars="4" w:left="9"/>
        <w:rPr>
          <w:rFonts w:ascii="Arial" w:eastAsia="Syntax-Roman" w:hAnsi="Arial" w:cs="Arial"/>
          <w:lang w:val="en-GB"/>
        </w:rPr>
      </w:pPr>
    </w:p>
    <w:p w:rsidR="00203048" w:rsidRDefault="00203048" w:rsidP="002F6283">
      <w:pPr>
        <w:pStyle w:val="a7"/>
        <w:snapToGrid w:val="0"/>
        <w:spacing w:before="0" w:beforeAutospacing="0" w:after="0" w:afterAutospacing="0" w:line="360" w:lineRule="auto"/>
        <w:ind w:leftChars="4" w:left="9"/>
        <w:rPr>
          <w:rFonts w:ascii="Arial" w:eastAsia="Syntax-Roman" w:hAnsi="Arial" w:cs="Arial"/>
        </w:rPr>
      </w:pPr>
      <w:r w:rsidRPr="00203048">
        <w:rPr>
          <w:rFonts w:ascii="Arial" w:eastAsia="Syntax-Roman" w:hAnsi="Arial" w:cs="Arial"/>
        </w:rPr>
        <w:t xml:space="preserve">Clough, P. and Nutbrown, C. (2012) </w:t>
      </w:r>
      <w:r w:rsidRPr="00203048">
        <w:rPr>
          <w:rFonts w:ascii="Arial" w:eastAsia="Syntax-Roman" w:hAnsi="Arial" w:cs="Arial"/>
          <w:i/>
          <w:iCs/>
        </w:rPr>
        <w:t xml:space="preserve">A Student’s Guide to Methodology </w:t>
      </w:r>
      <w:r w:rsidRPr="00203048">
        <w:rPr>
          <w:rFonts w:ascii="Arial" w:eastAsia="Syntax-Roman" w:hAnsi="Arial" w:cs="Arial"/>
        </w:rPr>
        <w:t xml:space="preserve">3rd </w:t>
      </w:r>
      <w:r w:rsidR="00732A6A" w:rsidRPr="00DF77A1">
        <w:rPr>
          <w:rFonts w:ascii="Arial" w:hAnsi="Arial" w:cs="Arial" w:hint="eastAsia"/>
          <w:color w:val="000000"/>
        </w:rPr>
        <w:t>Ed</w:t>
      </w:r>
      <w:r w:rsidRPr="00203048">
        <w:rPr>
          <w:rFonts w:ascii="Arial" w:eastAsia="Syntax-Roman" w:hAnsi="Arial" w:cs="Arial"/>
        </w:rPr>
        <w:t>. London: Sage.</w:t>
      </w:r>
    </w:p>
    <w:p w:rsidR="00203048" w:rsidRDefault="00203048" w:rsidP="002F6283">
      <w:pPr>
        <w:pStyle w:val="a7"/>
        <w:snapToGrid w:val="0"/>
        <w:spacing w:before="0" w:beforeAutospacing="0" w:after="0" w:afterAutospacing="0" w:line="360" w:lineRule="auto"/>
        <w:ind w:leftChars="4" w:left="9"/>
        <w:rPr>
          <w:rFonts w:ascii="Arial" w:eastAsia="Syntax-Roman" w:hAnsi="Arial" w:cs="Arial"/>
          <w:lang w:val="en-GB"/>
        </w:rPr>
      </w:pPr>
    </w:p>
    <w:p w:rsidR="00D26C0C" w:rsidRDefault="00D26C0C" w:rsidP="002F6283">
      <w:pPr>
        <w:autoSpaceDE w:val="0"/>
        <w:autoSpaceDN w:val="0"/>
        <w:adjustRightInd w:val="0"/>
        <w:spacing w:line="360" w:lineRule="auto"/>
        <w:ind w:leftChars="18" w:left="40"/>
        <w:rPr>
          <w:rFonts w:ascii="Arial" w:eastAsia="Syntax-Roman" w:hAnsi="Arial" w:cs="Arial"/>
          <w:sz w:val="24"/>
          <w:szCs w:val="24"/>
          <w:lang w:eastAsia="zh-CN"/>
        </w:rPr>
      </w:pPr>
      <w:proofErr w:type="spellStart"/>
      <w:r w:rsidRPr="00746C5B">
        <w:rPr>
          <w:rFonts w:ascii="Arial" w:eastAsia="Syntax-Roman" w:hAnsi="Arial" w:cs="Arial"/>
          <w:sz w:val="24"/>
          <w:szCs w:val="24"/>
        </w:rPr>
        <w:t>Easterby</w:t>
      </w:r>
      <w:proofErr w:type="spellEnd"/>
      <w:r w:rsidRPr="00746C5B">
        <w:rPr>
          <w:rFonts w:ascii="Arial" w:eastAsia="Syntax-Roman" w:hAnsi="Arial" w:cs="Arial"/>
          <w:sz w:val="24"/>
          <w:szCs w:val="24"/>
        </w:rPr>
        <w:t xml:space="preserve">-Smith, M., Thorpe, R., </w:t>
      </w:r>
      <w:r w:rsidR="00921F02">
        <w:rPr>
          <w:rFonts w:ascii="Arial" w:eastAsia="Syntax-Roman" w:hAnsi="Arial" w:cs="Arial" w:hint="eastAsia"/>
          <w:sz w:val="24"/>
          <w:szCs w:val="24"/>
          <w:lang w:eastAsia="zh-CN"/>
        </w:rPr>
        <w:t>and</w:t>
      </w:r>
      <w:r w:rsidRPr="00746C5B">
        <w:rPr>
          <w:rFonts w:ascii="Arial" w:eastAsia="Syntax-Roman" w:hAnsi="Arial" w:cs="Arial"/>
          <w:sz w:val="24"/>
          <w:szCs w:val="24"/>
        </w:rPr>
        <w:t xml:space="preserve"> Jackson, P. R. (2015)</w:t>
      </w:r>
      <w:r w:rsidR="002F6283">
        <w:rPr>
          <w:rFonts w:ascii="Arial" w:eastAsia="Syntax-Roman" w:hAnsi="Arial" w:cs="Arial" w:hint="eastAsia"/>
          <w:sz w:val="24"/>
          <w:szCs w:val="24"/>
          <w:lang w:eastAsia="zh-CN"/>
        </w:rPr>
        <w:t xml:space="preserve"> </w:t>
      </w:r>
      <w:r w:rsidRPr="00746C5B">
        <w:rPr>
          <w:rFonts w:ascii="Arial" w:eastAsia="Syntax-Roman" w:hAnsi="Arial" w:cs="Arial"/>
          <w:i/>
          <w:iCs/>
          <w:sz w:val="24"/>
          <w:szCs w:val="24"/>
        </w:rPr>
        <w:t>Management and business research</w:t>
      </w:r>
      <w:r w:rsidRPr="00746C5B">
        <w:rPr>
          <w:rFonts w:ascii="Arial" w:eastAsia="Syntax-Roman" w:hAnsi="Arial" w:cs="Arial"/>
          <w:sz w:val="24"/>
          <w:szCs w:val="24"/>
        </w:rPr>
        <w:t>. Sage.</w:t>
      </w:r>
    </w:p>
    <w:p w:rsidR="00974873" w:rsidRDefault="00974873" w:rsidP="002F6283">
      <w:pPr>
        <w:autoSpaceDE w:val="0"/>
        <w:autoSpaceDN w:val="0"/>
        <w:adjustRightInd w:val="0"/>
        <w:spacing w:line="360" w:lineRule="auto"/>
        <w:ind w:leftChars="18" w:left="40"/>
        <w:rPr>
          <w:rFonts w:ascii="Arial" w:eastAsia="Syntax-Roman" w:hAnsi="Arial" w:cs="Arial"/>
          <w:sz w:val="24"/>
          <w:szCs w:val="24"/>
          <w:lang w:val="en-GB" w:eastAsia="zh-CN"/>
        </w:rPr>
      </w:pPr>
    </w:p>
    <w:p w:rsidR="00203048" w:rsidRDefault="00203048" w:rsidP="002F6283">
      <w:pPr>
        <w:autoSpaceDE w:val="0"/>
        <w:autoSpaceDN w:val="0"/>
        <w:adjustRightInd w:val="0"/>
        <w:spacing w:line="360" w:lineRule="auto"/>
        <w:ind w:leftChars="18" w:left="40"/>
        <w:rPr>
          <w:rFonts w:ascii="Arial" w:eastAsia="Syntax-Roman" w:hAnsi="Arial" w:cs="Arial"/>
          <w:sz w:val="24"/>
          <w:szCs w:val="24"/>
          <w:lang w:eastAsia="zh-CN"/>
        </w:rPr>
      </w:pPr>
      <w:r w:rsidRPr="00203048">
        <w:rPr>
          <w:rFonts w:ascii="Arial" w:eastAsia="Syntax-Roman" w:hAnsi="Arial" w:cs="Arial"/>
          <w:sz w:val="24"/>
          <w:szCs w:val="24"/>
          <w:lang w:eastAsia="zh-CN"/>
        </w:rPr>
        <w:t xml:space="preserve">Gill, J. and Johnson, P. (2010) </w:t>
      </w:r>
      <w:r w:rsidRPr="00203048">
        <w:rPr>
          <w:rFonts w:ascii="Arial" w:eastAsia="Syntax-Roman" w:hAnsi="Arial" w:cs="Arial"/>
          <w:i/>
          <w:iCs/>
          <w:sz w:val="24"/>
          <w:szCs w:val="24"/>
          <w:lang w:eastAsia="zh-CN"/>
        </w:rPr>
        <w:t>Research Methods for Managers</w:t>
      </w:r>
      <w:r w:rsidR="00732A6A">
        <w:rPr>
          <w:rFonts w:ascii="Arial" w:eastAsia="Syntax-Roman" w:hAnsi="Arial" w:cs="Arial" w:hint="eastAsia"/>
          <w:sz w:val="24"/>
          <w:szCs w:val="24"/>
          <w:lang w:eastAsia="zh-CN"/>
        </w:rPr>
        <w:t xml:space="preserve"> </w:t>
      </w:r>
      <w:r w:rsidRPr="00203048">
        <w:rPr>
          <w:rFonts w:ascii="Arial" w:eastAsia="Syntax-Roman" w:hAnsi="Arial" w:cs="Arial"/>
          <w:sz w:val="24"/>
          <w:szCs w:val="24"/>
          <w:lang w:eastAsia="zh-CN"/>
        </w:rPr>
        <w:t xml:space="preserve">4th </w:t>
      </w:r>
      <w:r w:rsidR="00732A6A">
        <w:rPr>
          <w:rFonts w:ascii="Arial" w:eastAsia="Syntax-Roman" w:hAnsi="Arial" w:cs="Arial" w:hint="eastAsia"/>
          <w:sz w:val="24"/>
          <w:szCs w:val="24"/>
          <w:lang w:eastAsia="zh-CN"/>
        </w:rPr>
        <w:t>Ed</w:t>
      </w:r>
      <w:r w:rsidRPr="00203048">
        <w:rPr>
          <w:rFonts w:ascii="Arial" w:eastAsia="Syntax-Roman" w:hAnsi="Arial" w:cs="Arial"/>
          <w:sz w:val="24"/>
          <w:szCs w:val="24"/>
          <w:lang w:eastAsia="zh-CN"/>
        </w:rPr>
        <w:t>. London: Sage.</w:t>
      </w:r>
    </w:p>
    <w:p w:rsidR="00203048" w:rsidRPr="00BA591B" w:rsidRDefault="00203048" w:rsidP="002F6283">
      <w:pPr>
        <w:autoSpaceDE w:val="0"/>
        <w:autoSpaceDN w:val="0"/>
        <w:adjustRightInd w:val="0"/>
        <w:spacing w:line="360" w:lineRule="auto"/>
        <w:ind w:leftChars="18" w:left="40"/>
        <w:rPr>
          <w:rFonts w:ascii="Arial" w:eastAsia="Syntax-Roman" w:hAnsi="Arial" w:cs="Arial"/>
          <w:sz w:val="24"/>
          <w:szCs w:val="24"/>
          <w:lang w:val="en-GB" w:eastAsia="zh-CN"/>
        </w:rPr>
      </w:pPr>
    </w:p>
    <w:p w:rsidR="00D26C0C" w:rsidRDefault="00D26C0C" w:rsidP="002F6283">
      <w:pPr>
        <w:autoSpaceDE w:val="0"/>
        <w:autoSpaceDN w:val="0"/>
        <w:adjustRightInd w:val="0"/>
        <w:spacing w:line="360" w:lineRule="auto"/>
        <w:ind w:leftChars="18" w:left="40"/>
        <w:rPr>
          <w:rFonts w:ascii="Arial" w:eastAsia="Syntax-Roman" w:hAnsi="Arial" w:cs="Arial"/>
          <w:i/>
          <w:iCs/>
          <w:sz w:val="24"/>
          <w:szCs w:val="24"/>
          <w:lang w:eastAsia="zh-CN"/>
        </w:rPr>
      </w:pPr>
      <w:r w:rsidRPr="00031F8D">
        <w:rPr>
          <w:rFonts w:ascii="Arial" w:eastAsia="Syntax-Roman" w:hAnsi="Arial" w:cs="Arial"/>
          <w:sz w:val="24"/>
          <w:szCs w:val="24"/>
        </w:rPr>
        <w:t>Saun</w:t>
      </w:r>
      <w:r w:rsidR="002F6283">
        <w:rPr>
          <w:rFonts w:ascii="Arial" w:eastAsia="Syntax-Roman" w:hAnsi="Arial" w:cs="Arial"/>
          <w:sz w:val="24"/>
          <w:szCs w:val="24"/>
        </w:rPr>
        <w:t xml:space="preserve">ders, M. N., </w:t>
      </w:r>
      <w:r w:rsidR="00921F02">
        <w:rPr>
          <w:rFonts w:ascii="Arial" w:eastAsia="Syntax-Roman" w:hAnsi="Arial" w:cs="Arial" w:hint="eastAsia"/>
          <w:sz w:val="24"/>
          <w:szCs w:val="24"/>
          <w:lang w:eastAsia="zh-CN"/>
        </w:rPr>
        <w:t>and</w:t>
      </w:r>
      <w:r w:rsidR="002F6283">
        <w:rPr>
          <w:rFonts w:ascii="Arial" w:eastAsia="Syntax-Roman" w:hAnsi="Arial" w:cs="Arial"/>
          <w:sz w:val="24"/>
          <w:szCs w:val="24"/>
        </w:rPr>
        <w:t xml:space="preserve"> Lewis, P. (2012)</w:t>
      </w:r>
      <w:r w:rsidR="002F6283">
        <w:rPr>
          <w:rFonts w:ascii="Arial" w:eastAsia="Syntax-Roman" w:hAnsi="Arial" w:cs="Arial" w:hint="eastAsia"/>
          <w:sz w:val="24"/>
          <w:szCs w:val="24"/>
          <w:lang w:eastAsia="zh-CN"/>
        </w:rPr>
        <w:t xml:space="preserve"> </w:t>
      </w:r>
      <w:r w:rsidRPr="00031F8D">
        <w:rPr>
          <w:rFonts w:ascii="Arial" w:eastAsia="Syntax-Roman" w:hAnsi="Arial" w:cs="Arial"/>
          <w:i/>
          <w:iCs/>
          <w:sz w:val="24"/>
          <w:szCs w:val="24"/>
        </w:rPr>
        <w:t>Doing research in business &amp; management: An essential guide to planning your project</w:t>
      </w:r>
      <w:r w:rsidRPr="00DF77A1">
        <w:rPr>
          <w:rFonts w:ascii="Arial" w:eastAsia="Syntax-Roman" w:hAnsi="Arial" w:cs="Arial"/>
          <w:i/>
          <w:iCs/>
          <w:sz w:val="24"/>
          <w:szCs w:val="24"/>
        </w:rPr>
        <w:t>. Pearson.</w:t>
      </w:r>
    </w:p>
    <w:p w:rsidR="00974873" w:rsidRPr="00DF77A1" w:rsidRDefault="00974873" w:rsidP="002F6283">
      <w:pPr>
        <w:autoSpaceDE w:val="0"/>
        <w:autoSpaceDN w:val="0"/>
        <w:adjustRightInd w:val="0"/>
        <w:spacing w:line="360" w:lineRule="auto"/>
        <w:ind w:leftChars="18" w:left="40"/>
        <w:rPr>
          <w:rFonts w:ascii="Arial" w:eastAsia="Syntax-Roman" w:hAnsi="Arial" w:cs="Arial"/>
          <w:i/>
          <w:iCs/>
          <w:sz w:val="24"/>
          <w:szCs w:val="24"/>
          <w:lang w:eastAsia="zh-CN"/>
        </w:rPr>
      </w:pPr>
    </w:p>
    <w:p w:rsidR="00D26C0C" w:rsidRDefault="00D26C0C" w:rsidP="002F6283">
      <w:pPr>
        <w:autoSpaceDE w:val="0"/>
        <w:autoSpaceDN w:val="0"/>
        <w:adjustRightInd w:val="0"/>
        <w:spacing w:line="360" w:lineRule="auto"/>
        <w:ind w:leftChars="18" w:left="40"/>
        <w:rPr>
          <w:rFonts w:ascii="Arial" w:eastAsia="Syntax-Roman" w:hAnsi="Arial" w:cs="Arial"/>
          <w:sz w:val="24"/>
          <w:szCs w:val="24"/>
          <w:lang w:eastAsia="zh-CN"/>
        </w:rPr>
      </w:pPr>
      <w:r w:rsidRPr="00BA591B">
        <w:rPr>
          <w:rFonts w:ascii="Arial" w:eastAsia="Syntax-Roman" w:hAnsi="Arial" w:cs="Arial"/>
          <w:sz w:val="24"/>
          <w:szCs w:val="24"/>
        </w:rPr>
        <w:t>Saunders, M., Lewis, P. and Thornhill, A. (2016)</w:t>
      </w:r>
      <w:r w:rsidR="002F6283">
        <w:rPr>
          <w:rFonts w:ascii="Arial" w:eastAsia="Syntax-Roman" w:hAnsi="Arial" w:cs="Arial" w:hint="eastAsia"/>
          <w:sz w:val="24"/>
          <w:szCs w:val="24"/>
          <w:lang w:eastAsia="zh-CN"/>
        </w:rPr>
        <w:t xml:space="preserve"> </w:t>
      </w:r>
      <w:r w:rsidRPr="00BA591B">
        <w:rPr>
          <w:rFonts w:ascii="Arial" w:eastAsia="Syntax-Roman" w:hAnsi="Arial" w:cs="Arial"/>
          <w:i/>
          <w:iCs/>
          <w:sz w:val="24"/>
          <w:szCs w:val="24"/>
        </w:rPr>
        <w:t xml:space="preserve">Research Methods for Business Students, </w:t>
      </w:r>
      <w:r w:rsidR="00974873" w:rsidRPr="00974873">
        <w:rPr>
          <w:rFonts w:ascii="Arial" w:eastAsia="Syntax-Roman" w:hAnsi="Arial" w:cs="Arial"/>
          <w:iCs/>
          <w:sz w:val="24"/>
          <w:szCs w:val="24"/>
        </w:rPr>
        <w:t>7th Ed. England: Pearson Education Limited.</w:t>
      </w:r>
    </w:p>
    <w:p w:rsidR="00974873" w:rsidRPr="00BA591B" w:rsidRDefault="00974873" w:rsidP="002F6283">
      <w:pPr>
        <w:autoSpaceDE w:val="0"/>
        <w:autoSpaceDN w:val="0"/>
        <w:adjustRightInd w:val="0"/>
        <w:spacing w:line="360" w:lineRule="auto"/>
        <w:ind w:leftChars="18" w:left="40"/>
        <w:rPr>
          <w:rFonts w:ascii="Arial" w:eastAsia="Syntax-Roman" w:hAnsi="Arial" w:cs="Arial"/>
          <w:sz w:val="24"/>
          <w:szCs w:val="24"/>
          <w:lang w:val="en-GB" w:eastAsia="zh-CN"/>
        </w:rPr>
      </w:pPr>
    </w:p>
    <w:p w:rsidR="00D26C0C" w:rsidRDefault="00D26C0C" w:rsidP="002F6283">
      <w:pPr>
        <w:autoSpaceDE w:val="0"/>
        <w:autoSpaceDN w:val="0"/>
        <w:adjustRightInd w:val="0"/>
        <w:spacing w:line="360" w:lineRule="auto"/>
        <w:ind w:leftChars="18" w:left="40"/>
        <w:rPr>
          <w:rFonts w:ascii="Arial" w:eastAsia="Syntax-Roman" w:hAnsi="Arial" w:cs="Arial"/>
          <w:sz w:val="24"/>
          <w:szCs w:val="24"/>
          <w:lang w:val="en-GB"/>
        </w:rPr>
      </w:pPr>
      <w:proofErr w:type="spellStart"/>
      <w:r w:rsidRPr="00BA591B">
        <w:rPr>
          <w:rFonts w:ascii="Arial" w:eastAsia="Syntax-Roman" w:hAnsi="Arial" w:cs="Arial"/>
          <w:sz w:val="24"/>
          <w:szCs w:val="24"/>
          <w:lang w:val="en-GB"/>
        </w:rPr>
        <w:t>Scho</w:t>
      </w:r>
      <w:r w:rsidR="00921F02">
        <w:rPr>
          <w:rFonts w:ascii="Arial" w:eastAsia="Syntax-Roman" w:hAnsi="Arial" w:cs="Arial"/>
          <w:sz w:val="24"/>
          <w:szCs w:val="24"/>
          <w:lang w:val="en-GB"/>
        </w:rPr>
        <w:t>stak</w:t>
      </w:r>
      <w:proofErr w:type="spellEnd"/>
      <w:r w:rsidR="00921F02">
        <w:rPr>
          <w:rFonts w:ascii="Arial" w:eastAsia="Syntax-Roman" w:hAnsi="Arial" w:cs="Arial"/>
          <w:sz w:val="24"/>
          <w:szCs w:val="24"/>
          <w:lang w:val="en-GB"/>
        </w:rPr>
        <w:t xml:space="preserve">, J., </w:t>
      </w:r>
      <w:r w:rsidR="00921F02">
        <w:rPr>
          <w:rFonts w:ascii="Arial" w:eastAsia="Syntax-Roman" w:hAnsi="Arial" w:cs="Arial" w:hint="eastAsia"/>
          <w:sz w:val="24"/>
          <w:szCs w:val="24"/>
          <w:lang w:val="en-GB" w:eastAsia="zh-CN"/>
        </w:rPr>
        <w:t>and</w:t>
      </w:r>
      <w:r w:rsidR="002F6283">
        <w:rPr>
          <w:rFonts w:ascii="Arial" w:eastAsia="Syntax-Roman" w:hAnsi="Arial" w:cs="Arial"/>
          <w:sz w:val="24"/>
          <w:szCs w:val="24"/>
          <w:lang w:val="en-GB"/>
        </w:rPr>
        <w:t xml:space="preserve"> </w:t>
      </w:r>
      <w:proofErr w:type="spellStart"/>
      <w:r w:rsidR="002F6283">
        <w:rPr>
          <w:rFonts w:ascii="Arial" w:eastAsia="Syntax-Roman" w:hAnsi="Arial" w:cs="Arial"/>
          <w:sz w:val="24"/>
          <w:szCs w:val="24"/>
          <w:lang w:val="en-GB"/>
        </w:rPr>
        <w:t>Schostak</w:t>
      </w:r>
      <w:proofErr w:type="spellEnd"/>
      <w:r w:rsidR="002F6283">
        <w:rPr>
          <w:rFonts w:ascii="Arial" w:eastAsia="Syntax-Roman" w:hAnsi="Arial" w:cs="Arial"/>
          <w:sz w:val="24"/>
          <w:szCs w:val="24"/>
          <w:lang w:val="en-GB"/>
        </w:rPr>
        <w:t>, J. (2007)</w:t>
      </w:r>
      <w:r w:rsidRPr="00BA591B">
        <w:rPr>
          <w:rFonts w:ascii="Arial" w:eastAsia="Syntax-Roman" w:hAnsi="Arial" w:cs="Arial"/>
          <w:sz w:val="24"/>
          <w:szCs w:val="24"/>
          <w:lang w:val="en-GB"/>
        </w:rPr>
        <w:t> </w:t>
      </w:r>
      <w:r w:rsidRPr="00BA591B">
        <w:rPr>
          <w:rFonts w:ascii="Arial" w:eastAsia="Syntax-Roman" w:hAnsi="Arial" w:cs="Arial"/>
          <w:i/>
          <w:sz w:val="24"/>
          <w:szCs w:val="24"/>
          <w:lang w:val="en-GB"/>
        </w:rPr>
        <w:t>Radical research: Designing, developing and writing research to make a difference</w:t>
      </w:r>
      <w:r w:rsidRPr="00BA591B">
        <w:rPr>
          <w:rFonts w:ascii="Arial" w:eastAsia="Syntax-Roman" w:hAnsi="Arial" w:cs="Arial"/>
          <w:sz w:val="24"/>
          <w:szCs w:val="24"/>
          <w:lang w:val="en-GB"/>
        </w:rPr>
        <w:t>. Routledge.</w:t>
      </w:r>
    </w:p>
    <w:p w:rsidR="00D26C0C" w:rsidRPr="00BA591B" w:rsidRDefault="00D26C0C" w:rsidP="00D26C0C">
      <w:pPr>
        <w:autoSpaceDE w:val="0"/>
        <w:autoSpaceDN w:val="0"/>
        <w:adjustRightInd w:val="0"/>
        <w:spacing w:line="360" w:lineRule="auto"/>
        <w:rPr>
          <w:rFonts w:ascii="Arial" w:eastAsia="Syntax-Roman" w:hAnsi="Arial" w:cs="Arial"/>
          <w:sz w:val="24"/>
          <w:szCs w:val="24"/>
          <w:lang w:val="en-GB"/>
        </w:rPr>
      </w:pPr>
    </w:p>
    <w:p w:rsidR="00974873" w:rsidRDefault="00974873">
      <w:pPr>
        <w:rPr>
          <w:rFonts w:ascii="Arial" w:hAnsi="Arial" w:cs="Arial"/>
          <w:b/>
          <w:bCs/>
          <w:kern w:val="44"/>
          <w:sz w:val="24"/>
          <w:szCs w:val="24"/>
          <w:lang w:eastAsia="zh-CN"/>
        </w:rPr>
      </w:pPr>
      <w:r>
        <w:rPr>
          <w:rFonts w:ascii="Arial" w:hAnsi="Arial" w:cs="Arial"/>
          <w:sz w:val="24"/>
          <w:szCs w:val="24"/>
          <w:lang w:eastAsia="zh-CN"/>
        </w:rPr>
        <w:br w:type="page"/>
      </w:r>
    </w:p>
    <w:p w:rsidR="00D26C0C" w:rsidRPr="00D26C0C" w:rsidRDefault="00A15F2C" w:rsidP="00D26C0C">
      <w:pPr>
        <w:pStyle w:val="1"/>
        <w:rPr>
          <w:rFonts w:ascii="Arial" w:hAnsi="Arial" w:cs="Arial"/>
          <w:sz w:val="24"/>
          <w:szCs w:val="24"/>
          <w:lang w:eastAsia="zh-CN"/>
        </w:rPr>
      </w:pPr>
      <w:bookmarkStart w:id="29" w:name="_Toc7173680"/>
      <w:r>
        <w:rPr>
          <w:rFonts w:ascii="Arial" w:hAnsi="Arial" w:cs="Arial" w:hint="eastAsia"/>
          <w:sz w:val="24"/>
          <w:szCs w:val="24"/>
          <w:lang w:eastAsia="zh-CN"/>
        </w:rPr>
        <w:lastRenderedPageBreak/>
        <w:t>Appendix</w:t>
      </w:r>
      <w:r w:rsidR="00D26C0C" w:rsidRPr="00D26C0C">
        <w:rPr>
          <w:rFonts w:ascii="Arial" w:hAnsi="Arial" w:cs="Arial"/>
          <w:sz w:val="24"/>
          <w:szCs w:val="24"/>
          <w:lang w:eastAsia="zh-CN"/>
        </w:rPr>
        <w:t xml:space="preserve"> 2</w:t>
      </w:r>
      <w:bookmarkEnd w:id="29"/>
    </w:p>
    <w:p w:rsidR="00D26C0C" w:rsidRDefault="00D26C0C" w:rsidP="00D26C0C">
      <w:pPr>
        <w:autoSpaceDE w:val="0"/>
        <w:autoSpaceDN w:val="0"/>
        <w:adjustRightInd w:val="0"/>
        <w:spacing w:line="360" w:lineRule="auto"/>
        <w:rPr>
          <w:rFonts w:ascii="Arial" w:eastAsia="Syntax-Roman" w:hAnsi="Arial" w:cs="Arial"/>
          <w:sz w:val="24"/>
          <w:szCs w:val="24"/>
          <w:lang w:eastAsia="zh-CN"/>
        </w:rPr>
      </w:pPr>
      <w:r w:rsidRPr="003013E7">
        <w:rPr>
          <w:rFonts w:ascii="Arial" w:eastAsia="Syntax-Roman" w:hAnsi="Arial" w:cs="Arial"/>
          <w:sz w:val="24"/>
          <w:szCs w:val="24"/>
        </w:rPr>
        <w:t>Goldilocks principle</w:t>
      </w:r>
      <w:r w:rsidRPr="00CE0370">
        <w:rPr>
          <w:rFonts w:ascii="Arial" w:eastAsia="Syntax-Roman" w:hAnsi="Arial" w:cs="Arial"/>
          <w:sz w:val="24"/>
          <w:szCs w:val="24"/>
        </w:rPr>
        <w:t xml:space="preserve">. Available at: https://en.wikipedia.org/wiki/Goldilocks_principle (Accessed: </w:t>
      </w:r>
      <w:r w:rsidR="00974873" w:rsidRPr="00CE0370">
        <w:rPr>
          <w:rFonts w:ascii="Arial" w:eastAsia="Syntax-Roman" w:hAnsi="Arial" w:cs="Arial"/>
          <w:sz w:val="24"/>
          <w:szCs w:val="24"/>
        </w:rPr>
        <w:t xml:space="preserve">10th </w:t>
      </w:r>
      <w:r w:rsidRPr="00CE0370">
        <w:rPr>
          <w:rFonts w:ascii="Arial" w:eastAsia="Syntax-Roman" w:hAnsi="Arial" w:cs="Arial"/>
          <w:sz w:val="24"/>
          <w:szCs w:val="24"/>
        </w:rPr>
        <w:t>April 2019)</w:t>
      </w:r>
    </w:p>
    <w:p w:rsidR="00974873" w:rsidRPr="00CE0370" w:rsidRDefault="00974873" w:rsidP="00D26C0C">
      <w:pPr>
        <w:autoSpaceDE w:val="0"/>
        <w:autoSpaceDN w:val="0"/>
        <w:adjustRightInd w:val="0"/>
        <w:spacing w:line="360" w:lineRule="auto"/>
        <w:rPr>
          <w:rFonts w:ascii="Arial" w:eastAsia="Syntax-Roman" w:hAnsi="Arial" w:cs="Arial"/>
          <w:sz w:val="24"/>
          <w:szCs w:val="24"/>
          <w:lang w:eastAsia="zh-CN"/>
        </w:rPr>
      </w:pPr>
    </w:p>
    <w:p w:rsidR="00D26C0C" w:rsidRPr="00CE0370" w:rsidRDefault="00D26C0C" w:rsidP="00D26C0C">
      <w:pPr>
        <w:autoSpaceDE w:val="0"/>
        <w:autoSpaceDN w:val="0"/>
        <w:adjustRightInd w:val="0"/>
        <w:spacing w:line="360" w:lineRule="auto"/>
        <w:rPr>
          <w:rFonts w:ascii="Arial" w:eastAsia="Syntax-Roman" w:hAnsi="Arial" w:cs="Arial"/>
          <w:sz w:val="24"/>
          <w:szCs w:val="24"/>
        </w:rPr>
      </w:pPr>
      <w:r w:rsidRPr="003013E7">
        <w:rPr>
          <w:rFonts w:ascii="Arial" w:eastAsia="Syntax-Roman" w:hAnsi="Arial" w:cs="Arial"/>
          <w:sz w:val="24"/>
          <w:szCs w:val="24"/>
        </w:rPr>
        <w:t>What is GOLDILOCKS PRINCIPLE?</w:t>
      </w:r>
      <w:r w:rsidRPr="00CE0370">
        <w:rPr>
          <w:rFonts w:ascii="Arial" w:eastAsia="Syntax-Roman" w:hAnsi="Arial" w:cs="Arial"/>
          <w:sz w:val="24"/>
          <w:szCs w:val="24"/>
        </w:rPr>
        <w:t xml:space="preserve"> (2017) Available at: https://www.youtube.com/watch?v=qT6R8BklPLQ (Accessed: </w:t>
      </w:r>
      <w:r w:rsidR="00974873" w:rsidRPr="00CE0370">
        <w:rPr>
          <w:rFonts w:ascii="Arial" w:eastAsia="Syntax-Roman" w:hAnsi="Arial" w:cs="Arial"/>
          <w:sz w:val="24"/>
          <w:szCs w:val="24"/>
        </w:rPr>
        <w:t xml:space="preserve">10th </w:t>
      </w:r>
      <w:r w:rsidRPr="00CE0370">
        <w:rPr>
          <w:rFonts w:ascii="Arial" w:eastAsia="Syntax-Roman" w:hAnsi="Arial" w:cs="Arial"/>
          <w:sz w:val="24"/>
          <w:szCs w:val="24"/>
        </w:rPr>
        <w:t>April 2019)</w:t>
      </w:r>
    </w:p>
    <w:p w:rsidR="00D26C0C" w:rsidRDefault="00D26C0C" w:rsidP="00D26C0C">
      <w:pPr>
        <w:autoSpaceDE w:val="0"/>
        <w:autoSpaceDN w:val="0"/>
        <w:adjustRightInd w:val="0"/>
        <w:rPr>
          <w:lang w:eastAsia="zh-CN"/>
        </w:rPr>
      </w:pPr>
    </w:p>
    <w:p w:rsidR="00974873" w:rsidRPr="00974873" w:rsidRDefault="003D7168" w:rsidP="00974873">
      <w:pPr>
        <w:autoSpaceDE w:val="0"/>
        <w:autoSpaceDN w:val="0"/>
        <w:adjustRightInd w:val="0"/>
        <w:spacing w:line="360" w:lineRule="auto"/>
        <w:rPr>
          <w:rFonts w:ascii="Arial" w:eastAsia="Syntax-Roman" w:hAnsi="Arial" w:cs="Arial"/>
          <w:sz w:val="24"/>
          <w:szCs w:val="24"/>
        </w:rPr>
      </w:pPr>
      <w:proofErr w:type="spellStart"/>
      <w:r w:rsidRPr="00974873">
        <w:rPr>
          <w:rFonts w:ascii="Arial" w:eastAsia="Syntax-Roman" w:hAnsi="Arial" w:cs="Arial"/>
          <w:sz w:val="24"/>
          <w:szCs w:val="24"/>
        </w:rPr>
        <w:t>RoadMonkey</w:t>
      </w:r>
      <w:proofErr w:type="spellEnd"/>
      <w:r w:rsidRPr="00974873">
        <w:rPr>
          <w:rFonts w:ascii="Arial" w:eastAsia="Syntax-Roman" w:hAnsi="Arial" w:cs="Arial" w:hint="eastAsia"/>
          <w:sz w:val="24"/>
          <w:szCs w:val="24"/>
        </w:rPr>
        <w:t>,</w:t>
      </w:r>
      <w:r w:rsidRPr="00974873">
        <w:rPr>
          <w:rFonts w:ascii="Arial" w:eastAsia="Syntax-Roman" w:hAnsi="Arial" w:cs="Arial"/>
          <w:sz w:val="24"/>
          <w:szCs w:val="24"/>
        </w:rPr>
        <w:t> </w:t>
      </w:r>
      <w:r w:rsidRPr="00974873">
        <w:rPr>
          <w:rFonts w:ascii="Arial" w:eastAsia="Syntax-Roman" w:hAnsi="Arial" w:cs="Arial" w:hint="eastAsia"/>
          <w:sz w:val="24"/>
          <w:szCs w:val="24"/>
        </w:rPr>
        <w:t>(2018)</w:t>
      </w:r>
      <w:r>
        <w:rPr>
          <w:rFonts w:ascii="Arial" w:eastAsia="Syntax-Roman" w:hAnsi="Arial" w:cs="Arial" w:hint="eastAsia"/>
          <w:sz w:val="24"/>
          <w:szCs w:val="24"/>
          <w:lang w:eastAsia="zh-CN"/>
        </w:rPr>
        <w:t xml:space="preserve"> </w:t>
      </w:r>
      <w:r w:rsidR="00974873" w:rsidRPr="00974873">
        <w:rPr>
          <w:rFonts w:ascii="Arial" w:eastAsia="Syntax-Roman" w:hAnsi="Arial" w:cs="Arial"/>
          <w:sz w:val="24"/>
          <w:szCs w:val="24"/>
        </w:rPr>
        <w:t>Goldilocks and the Russian Dolls</w:t>
      </w:r>
      <w:r>
        <w:rPr>
          <w:rFonts w:ascii="Arial" w:eastAsia="Syntax-Roman" w:hAnsi="Arial" w:cs="Arial" w:hint="eastAsia"/>
          <w:sz w:val="24"/>
          <w:szCs w:val="24"/>
          <w:lang w:eastAsia="zh-CN"/>
        </w:rPr>
        <w:t xml:space="preserve">. </w:t>
      </w:r>
      <w:r w:rsidR="00974873" w:rsidRPr="00CE0370">
        <w:rPr>
          <w:rFonts w:ascii="Arial" w:eastAsia="Syntax-Roman" w:hAnsi="Arial" w:cs="Arial"/>
          <w:sz w:val="24"/>
          <w:szCs w:val="24"/>
        </w:rPr>
        <w:t>Available at:</w:t>
      </w:r>
    </w:p>
    <w:p w:rsidR="00974873" w:rsidRPr="00974873" w:rsidRDefault="00974873" w:rsidP="00974873">
      <w:pPr>
        <w:autoSpaceDE w:val="0"/>
        <w:autoSpaceDN w:val="0"/>
        <w:adjustRightInd w:val="0"/>
        <w:spacing w:line="360" w:lineRule="auto"/>
        <w:rPr>
          <w:rFonts w:ascii="Arial" w:eastAsia="Syntax-Roman" w:hAnsi="Arial" w:cs="Arial"/>
          <w:sz w:val="24"/>
          <w:szCs w:val="24"/>
        </w:rPr>
      </w:pPr>
      <w:r w:rsidRPr="00974873">
        <w:rPr>
          <w:rFonts w:ascii="Arial" w:eastAsia="Syntax-Roman" w:hAnsi="Arial" w:cs="Arial"/>
          <w:sz w:val="24"/>
          <w:szCs w:val="24"/>
        </w:rPr>
        <w:t>https://hubpages.com/education/goldilocks-and-the-russian-dolls</w:t>
      </w:r>
      <w:r w:rsidRPr="00974873">
        <w:rPr>
          <w:rFonts w:ascii="Arial" w:eastAsia="Syntax-Roman" w:hAnsi="Arial" w:cs="Arial" w:hint="eastAsia"/>
          <w:sz w:val="24"/>
          <w:szCs w:val="24"/>
        </w:rPr>
        <w:t xml:space="preserve"> (</w:t>
      </w:r>
      <w:r w:rsidRPr="00CE0370">
        <w:rPr>
          <w:rFonts w:ascii="Arial" w:eastAsia="Syntax-Roman" w:hAnsi="Arial" w:cs="Arial"/>
          <w:sz w:val="24"/>
          <w:szCs w:val="24"/>
        </w:rPr>
        <w:t>Accessed: 10th April 2019</w:t>
      </w:r>
      <w:r w:rsidRPr="00974873">
        <w:rPr>
          <w:rFonts w:ascii="Arial" w:eastAsia="Syntax-Roman" w:hAnsi="Arial" w:cs="Arial" w:hint="eastAsia"/>
          <w:sz w:val="24"/>
          <w:szCs w:val="24"/>
        </w:rPr>
        <w:t>)</w:t>
      </w:r>
    </w:p>
    <w:p w:rsidR="002F6283" w:rsidRDefault="002F6283">
      <w:pPr>
        <w:rPr>
          <w:rFonts w:ascii="Arial" w:hAnsi="Arial" w:cs="Arial"/>
          <w:b/>
          <w:bCs/>
          <w:kern w:val="44"/>
          <w:sz w:val="24"/>
          <w:szCs w:val="24"/>
          <w:lang w:eastAsia="zh-CN"/>
        </w:rPr>
      </w:pPr>
      <w:r>
        <w:rPr>
          <w:rFonts w:ascii="Arial" w:hAnsi="Arial" w:cs="Arial"/>
          <w:sz w:val="24"/>
          <w:szCs w:val="24"/>
          <w:lang w:eastAsia="zh-CN"/>
        </w:rPr>
        <w:br w:type="page"/>
      </w:r>
    </w:p>
    <w:p w:rsidR="00D26C0C" w:rsidRPr="00D26C0C" w:rsidRDefault="00A15F2C" w:rsidP="00D26C0C">
      <w:pPr>
        <w:pStyle w:val="1"/>
        <w:rPr>
          <w:rFonts w:ascii="Arial" w:hAnsi="Arial" w:cs="Arial"/>
          <w:sz w:val="24"/>
          <w:szCs w:val="24"/>
          <w:lang w:eastAsia="zh-CN"/>
        </w:rPr>
      </w:pPr>
      <w:bookmarkStart w:id="30" w:name="_Toc7173681"/>
      <w:r>
        <w:rPr>
          <w:rFonts w:ascii="Arial" w:hAnsi="Arial" w:cs="Arial" w:hint="eastAsia"/>
          <w:sz w:val="24"/>
          <w:szCs w:val="24"/>
          <w:lang w:eastAsia="zh-CN"/>
        </w:rPr>
        <w:lastRenderedPageBreak/>
        <w:t>Appendix</w:t>
      </w:r>
      <w:r w:rsidR="00D26C0C" w:rsidRPr="00D26C0C">
        <w:rPr>
          <w:rFonts w:ascii="Arial" w:hAnsi="Arial" w:cs="Arial"/>
          <w:sz w:val="24"/>
          <w:szCs w:val="24"/>
          <w:lang w:eastAsia="zh-CN"/>
        </w:rPr>
        <w:t xml:space="preserve"> 3</w:t>
      </w:r>
      <w:bookmarkEnd w:id="30"/>
    </w:p>
    <w:p w:rsidR="00BD6672" w:rsidRPr="00BD6672" w:rsidRDefault="00BD6672" w:rsidP="00BD6672">
      <w:pPr>
        <w:pStyle w:val="a6"/>
        <w:autoSpaceDE w:val="0"/>
        <w:autoSpaceDN w:val="0"/>
        <w:adjustRightInd w:val="0"/>
        <w:spacing w:line="360" w:lineRule="auto"/>
        <w:ind w:left="360" w:firstLineChars="0" w:firstLine="0"/>
        <w:rPr>
          <w:rFonts w:ascii="Arial" w:eastAsia="宋体" w:hAnsi="Arial" w:cs="Arial"/>
          <w:b/>
          <w:color w:val="000000"/>
          <w:sz w:val="24"/>
          <w:szCs w:val="24"/>
        </w:rPr>
      </w:pPr>
      <w:r w:rsidRPr="00BD6672">
        <w:rPr>
          <w:rFonts w:ascii="Arial" w:eastAsia="宋体" w:hAnsi="Arial" w:cs="Arial" w:hint="eastAsia"/>
          <w:b/>
          <w:color w:val="000000"/>
          <w:sz w:val="24"/>
          <w:szCs w:val="24"/>
          <w:lang w:eastAsia="zh-CN"/>
        </w:rPr>
        <w:t>Quotations:</w:t>
      </w:r>
    </w:p>
    <w:p w:rsidR="00CD4B50" w:rsidRPr="002B5C4D" w:rsidRDefault="00BD6672" w:rsidP="00CD4B50">
      <w:pPr>
        <w:pStyle w:val="a6"/>
        <w:numPr>
          <w:ilvl w:val="0"/>
          <w:numId w:val="16"/>
        </w:numPr>
        <w:autoSpaceDE w:val="0"/>
        <w:autoSpaceDN w:val="0"/>
        <w:adjustRightInd w:val="0"/>
        <w:spacing w:line="360" w:lineRule="auto"/>
        <w:ind w:firstLineChars="0"/>
        <w:rPr>
          <w:rFonts w:ascii="Arial" w:eastAsia="宋体" w:hAnsi="Arial" w:cs="Arial"/>
          <w:color w:val="000000"/>
          <w:sz w:val="24"/>
          <w:szCs w:val="24"/>
        </w:rPr>
      </w:pPr>
      <w:r>
        <w:rPr>
          <w:rFonts w:ascii="Arial" w:eastAsia="宋体" w:hAnsi="Arial" w:cs="Arial" w:hint="eastAsia"/>
          <w:color w:val="000000"/>
          <w:sz w:val="24"/>
          <w:szCs w:val="24"/>
          <w:lang w:eastAsia="zh-CN"/>
        </w:rPr>
        <w:t xml:space="preserve">Source: </w:t>
      </w:r>
      <w:r w:rsidR="00CD4B50" w:rsidRPr="002B5C4D">
        <w:rPr>
          <w:rFonts w:ascii="Arial" w:eastAsia="宋体" w:hAnsi="Arial" w:cs="Arial"/>
          <w:color w:val="000000"/>
          <w:sz w:val="24"/>
          <w:szCs w:val="24"/>
        </w:rPr>
        <w:t xml:space="preserve">Module </w:t>
      </w:r>
      <w:r w:rsidR="00CD4B50" w:rsidRPr="002B5C4D">
        <w:rPr>
          <w:rFonts w:ascii="Arial" w:eastAsia="宋体" w:hAnsi="Arial" w:cs="Arial" w:hint="eastAsia"/>
          <w:color w:val="000000"/>
          <w:sz w:val="24"/>
          <w:szCs w:val="24"/>
        </w:rPr>
        <w:t>P</w:t>
      </w:r>
      <w:r w:rsidR="00CD4B50" w:rsidRPr="002B5C4D">
        <w:rPr>
          <w:rFonts w:ascii="Arial" w:eastAsia="宋体" w:hAnsi="Arial" w:cs="Arial"/>
          <w:color w:val="000000"/>
          <w:sz w:val="24"/>
          <w:szCs w:val="24"/>
        </w:rPr>
        <w:t xml:space="preserve">PT of DBMDM7001 </w:t>
      </w:r>
      <w:r w:rsidR="00CD4B50">
        <w:rPr>
          <w:rFonts w:ascii="Arial" w:eastAsia="宋体" w:hAnsi="Arial" w:cs="Arial"/>
          <w:color w:val="000000"/>
          <w:sz w:val="24"/>
          <w:szCs w:val="24"/>
          <w:lang w:eastAsia="zh-CN"/>
        </w:rPr>
        <w:t>“</w:t>
      </w:r>
      <w:r w:rsidR="00CD4B50" w:rsidRPr="002B5C4D">
        <w:rPr>
          <w:rFonts w:ascii="Arial" w:eastAsia="宋体" w:hAnsi="Arial" w:cs="Arial"/>
          <w:color w:val="000000"/>
          <w:sz w:val="24"/>
          <w:szCs w:val="24"/>
        </w:rPr>
        <w:t>Week 2 research topics and questions</w:t>
      </w:r>
      <w:r w:rsidR="00CD4B50">
        <w:rPr>
          <w:rFonts w:ascii="Arial" w:eastAsia="宋体" w:hAnsi="Arial" w:cs="Arial"/>
          <w:color w:val="000000"/>
          <w:sz w:val="24"/>
          <w:szCs w:val="24"/>
          <w:lang w:eastAsia="zh-CN"/>
        </w:rPr>
        <w:t>”</w:t>
      </w:r>
      <w:r w:rsidR="00CD4B50" w:rsidRPr="002B5C4D">
        <w:rPr>
          <w:rFonts w:ascii="Arial" w:eastAsia="宋体" w:hAnsi="Arial" w:cs="Arial"/>
          <w:color w:val="000000"/>
          <w:sz w:val="24"/>
          <w:szCs w:val="24"/>
        </w:rPr>
        <w:t>.</w:t>
      </w:r>
    </w:p>
    <w:p w:rsidR="00CD4B50" w:rsidRPr="00CD4B50" w:rsidRDefault="00CD4B50" w:rsidP="00D26C0C">
      <w:pPr>
        <w:autoSpaceDE w:val="0"/>
        <w:autoSpaceDN w:val="0"/>
        <w:adjustRightInd w:val="0"/>
        <w:spacing w:line="360" w:lineRule="auto"/>
        <w:rPr>
          <w:rFonts w:ascii="Arial" w:eastAsia="宋体" w:hAnsi="Arial" w:cs="Arial"/>
          <w:sz w:val="24"/>
          <w:szCs w:val="24"/>
          <w:lang w:eastAsia="zh-CN"/>
        </w:rPr>
      </w:pPr>
    </w:p>
    <w:p w:rsidR="00D26C0C" w:rsidRPr="00CD4B50" w:rsidRDefault="002F6283" w:rsidP="00CD4B50">
      <w:pPr>
        <w:pStyle w:val="a6"/>
        <w:numPr>
          <w:ilvl w:val="0"/>
          <w:numId w:val="16"/>
        </w:numPr>
        <w:autoSpaceDE w:val="0"/>
        <w:autoSpaceDN w:val="0"/>
        <w:adjustRightInd w:val="0"/>
        <w:spacing w:line="360" w:lineRule="auto"/>
        <w:ind w:firstLineChars="0"/>
        <w:rPr>
          <w:rFonts w:ascii="Arial" w:eastAsia="宋体" w:hAnsi="Arial" w:cs="Arial"/>
          <w:sz w:val="24"/>
          <w:szCs w:val="24"/>
          <w:lang w:eastAsia="zh-CN"/>
        </w:rPr>
      </w:pPr>
      <w:r w:rsidRPr="00CD4B50">
        <w:rPr>
          <w:rFonts w:ascii="Arial" w:eastAsia="宋体" w:hAnsi="Arial" w:cs="Arial"/>
          <w:sz w:val="24"/>
          <w:szCs w:val="24"/>
          <w:lang w:eastAsia="zh-CN"/>
        </w:rPr>
        <w:t>“</w:t>
      </w:r>
      <w:r w:rsidR="002B5C4D" w:rsidRPr="00CD4B50">
        <w:rPr>
          <w:rFonts w:ascii="Arial" w:eastAsia="宋体" w:hAnsi="Arial" w:cs="Arial"/>
          <w:sz w:val="24"/>
          <w:szCs w:val="24"/>
        </w:rPr>
        <w:t>Once</w:t>
      </w:r>
      <w:r w:rsidR="00D26C0C" w:rsidRPr="00CD4B50">
        <w:rPr>
          <w:rFonts w:ascii="Arial" w:eastAsia="宋体" w:hAnsi="Arial" w:cs="Arial"/>
          <w:sz w:val="24"/>
          <w:szCs w:val="24"/>
        </w:rPr>
        <w:t xml:space="preserve"> the question of ‘area’ has been settled, responsibilities, identities, purposes, causes, relationships, histories and spheres of action can be named, made known</w:t>
      </w:r>
      <w:r w:rsidRPr="00CD4B50">
        <w:rPr>
          <w:rFonts w:ascii="Arial" w:eastAsia="宋体" w:hAnsi="Arial" w:cs="Arial"/>
          <w:sz w:val="24"/>
          <w:szCs w:val="24"/>
          <w:lang w:eastAsia="zh-CN"/>
        </w:rPr>
        <w:t>”</w:t>
      </w:r>
      <w:r w:rsidR="00D26C0C" w:rsidRPr="00CD4B50">
        <w:rPr>
          <w:rFonts w:ascii="Arial" w:eastAsia="宋体" w:hAnsi="Arial" w:cs="Arial"/>
          <w:sz w:val="24"/>
          <w:szCs w:val="24"/>
        </w:rPr>
        <w:t>.</w:t>
      </w:r>
    </w:p>
    <w:p w:rsidR="002F6283" w:rsidRDefault="00BD6672" w:rsidP="00BD6672">
      <w:pPr>
        <w:autoSpaceDE w:val="0"/>
        <w:autoSpaceDN w:val="0"/>
        <w:adjustRightInd w:val="0"/>
        <w:spacing w:line="360" w:lineRule="auto"/>
        <w:ind w:firstLine="360"/>
        <w:rPr>
          <w:rFonts w:ascii="Arial" w:hAnsi="Arial" w:cs="Arial"/>
          <w:sz w:val="24"/>
          <w:szCs w:val="24"/>
          <w:shd w:val="clear" w:color="auto" w:fill="FFFFFF"/>
          <w:lang w:eastAsia="zh-CN"/>
        </w:rPr>
      </w:pPr>
      <w:r>
        <w:rPr>
          <w:rFonts w:ascii="Arial" w:eastAsia="宋体" w:hAnsi="Arial" w:cs="Arial" w:hint="eastAsia"/>
          <w:color w:val="000000"/>
          <w:sz w:val="24"/>
          <w:szCs w:val="24"/>
          <w:lang w:eastAsia="zh-CN"/>
        </w:rPr>
        <w:t xml:space="preserve">Source: </w:t>
      </w:r>
      <w:proofErr w:type="spellStart"/>
      <w:r>
        <w:rPr>
          <w:rFonts w:ascii="Arial" w:hAnsi="Arial" w:cs="Arial"/>
          <w:sz w:val="24"/>
          <w:szCs w:val="24"/>
          <w:shd w:val="clear" w:color="auto" w:fill="FFFFFF"/>
        </w:rPr>
        <w:t>Schostak</w:t>
      </w:r>
      <w:proofErr w:type="spellEnd"/>
      <w:r>
        <w:rPr>
          <w:rFonts w:ascii="Arial" w:hAnsi="Arial" w:cs="Arial" w:hint="eastAsia"/>
          <w:sz w:val="24"/>
          <w:szCs w:val="24"/>
          <w:shd w:val="clear" w:color="auto" w:fill="FFFFFF"/>
          <w:lang w:eastAsia="zh-CN"/>
        </w:rPr>
        <w:t xml:space="preserve"> and</w:t>
      </w:r>
      <w:r w:rsidR="002F6283" w:rsidRPr="00CA1E18">
        <w:rPr>
          <w:rFonts w:ascii="Arial" w:hAnsi="Arial" w:cs="Arial"/>
          <w:sz w:val="24"/>
          <w:szCs w:val="24"/>
          <w:shd w:val="clear" w:color="auto" w:fill="FFFFFF"/>
        </w:rPr>
        <w:t xml:space="preserve"> </w:t>
      </w:r>
      <w:proofErr w:type="spellStart"/>
      <w:r w:rsidR="002F6283" w:rsidRPr="00CA1E18">
        <w:rPr>
          <w:rFonts w:ascii="Arial" w:hAnsi="Arial" w:cs="Arial"/>
          <w:sz w:val="24"/>
          <w:szCs w:val="24"/>
          <w:shd w:val="clear" w:color="auto" w:fill="FFFFFF"/>
        </w:rPr>
        <w:t>Schostak</w:t>
      </w:r>
      <w:proofErr w:type="spellEnd"/>
      <w:r w:rsidR="002F6283" w:rsidRPr="00CA1E18">
        <w:rPr>
          <w:rFonts w:ascii="Arial" w:hAnsi="Arial" w:cs="Arial"/>
          <w:sz w:val="24"/>
          <w:szCs w:val="24"/>
          <w:shd w:val="clear" w:color="auto" w:fill="FFFFFF"/>
        </w:rPr>
        <w:t xml:space="preserve"> (2007)</w:t>
      </w:r>
      <w:r>
        <w:rPr>
          <w:rFonts w:ascii="Arial" w:hAnsi="Arial" w:cs="Arial" w:hint="eastAsia"/>
          <w:sz w:val="24"/>
          <w:szCs w:val="24"/>
          <w:shd w:val="clear" w:color="auto" w:fill="FFFFFF"/>
          <w:lang w:eastAsia="zh-CN"/>
        </w:rPr>
        <w:t>,</w:t>
      </w:r>
      <w:r w:rsidR="002F6283" w:rsidRPr="00CA1E18">
        <w:rPr>
          <w:rFonts w:ascii="Arial" w:hAnsi="Arial" w:cs="Arial"/>
          <w:sz w:val="24"/>
          <w:szCs w:val="24"/>
          <w:shd w:val="clear" w:color="auto" w:fill="FFFFFF"/>
        </w:rPr>
        <w:t xml:space="preserve"> P.14</w:t>
      </w:r>
      <w:r w:rsidR="002F6283">
        <w:rPr>
          <w:rFonts w:ascii="Arial" w:hAnsi="Arial" w:cs="Arial" w:hint="eastAsia"/>
          <w:sz w:val="24"/>
          <w:szCs w:val="24"/>
          <w:shd w:val="clear" w:color="auto" w:fill="FFFFFF"/>
          <w:lang w:eastAsia="zh-CN"/>
        </w:rPr>
        <w:t>.</w:t>
      </w:r>
    </w:p>
    <w:p w:rsidR="00D26C0C" w:rsidRDefault="00BD6672" w:rsidP="00D26C0C">
      <w:pPr>
        <w:autoSpaceDE w:val="0"/>
        <w:autoSpaceDN w:val="0"/>
        <w:adjustRightInd w:val="0"/>
        <w:spacing w:line="360" w:lineRule="auto"/>
        <w:rPr>
          <w:rFonts w:ascii="Arial" w:hAnsi="Arial" w:cs="Arial"/>
          <w:sz w:val="24"/>
          <w:szCs w:val="24"/>
          <w:shd w:val="clear" w:color="auto" w:fill="FFFFFF"/>
          <w:lang w:eastAsia="zh-CN"/>
        </w:rPr>
      </w:pPr>
      <w:r w:rsidRPr="00CA1E18">
        <w:rPr>
          <w:rFonts w:ascii="Arial" w:hAnsi="Arial" w:cs="Arial"/>
          <w:sz w:val="24"/>
          <w:szCs w:val="24"/>
          <w:shd w:val="clear" w:color="auto" w:fill="FFFFFF"/>
          <w:lang w:val="en-GB"/>
        </w:rPr>
        <w:t xml:space="preserve"> </w:t>
      </w:r>
    </w:p>
    <w:p w:rsidR="00BD6672" w:rsidRPr="00BD6672" w:rsidRDefault="00BD6672" w:rsidP="00BD6672">
      <w:pPr>
        <w:pStyle w:val="a6"/>
        <w:numPr>
          <w:ilvl w:val="0"/>
          <w:numId w:val="18"/>
        </w:numPr>
        <w:autoSpaceDE w:val="0"/>
        <w:autoSpaceDN w:val="0"/>
        <w:adjustRightInd w:val="0"/>
        <w:spacing w:line="360" w:lineRule="auto"/>
        <w:ind w:firstLineChars="0"/>
        <w:rPr>
          <w:rFonts w:ascii="Arial" w:eastAsia="Syntax-Roman" w:hAnsi="Arial" w:cs="Arial"/>
          <w:sz w:val="24"/>
          <w:szCs w:val="24"/>
          <w:lang w:val="en-GB"/>
        </w:rPr>
      </w:pPr>
      <w:r w:rsidRPr="00CA1E18">
        <w:rPr>
          <w:rFonts w:ascii="Arial" w:hAnsi="Arial" w:cs="Arial"/>
          <w:sz w:val="24"/>
          <w:szCs w:val="24"/>
          <w:shd w:val="clear" w:color="auto" w:fill="FFFFFF"/>
          <w:lang w:val="en-GB"/>
        </w:rPr>
        <w:t>‘</w:t>
      </w:r>
      <w:r w:rsidRPr="00CA1E18">
        <w:rPr>
          <w:rFonts w:ascii="Arial" w:hAnsi="Arial" w:cs="Arial"/>
          <w:sz w:val="24"/>
          <w:szCs w:val="24"/>
          <w:shd w:val="clear" w:color="auto" w:fill="FFFFFF"/>
        </w:rPr>
        <w:t>action research’, which assumes that social phenomena are continually changing rather than static.</w:t>
      </w:r>
    </w:p>
    <w:p w:rsidR="00BD6672" w:rsidRDefault="00BD6672" w:rsidP="00BD6672">
      <w:pPr>
        <w:pStyle w:val="a6"/>
        <w:autoSpaceDE w:val="0"/>
        <w:autoSpaceDN w:val="0"/>
        <w:adjustRightInd w:val="0"/>
        <w:spacing w:line="360" w:lineRule="auto"/>
        <w:ind w:left="360" w:firstLineChars="0" w:firstLine="0"/>
        <w:rPr>
          <w:rFonts w:ascii="Arial" w:eastAsia="Syntax-Roman" w:hAnsi="Arial" w:cs="Arial"/>
          <w:sz w:val="24"/>
          <w:szCs w:val="24"/>
          <w:lang w:eastAsia="zh-CN"/>
        </w:rPr>
      </w:pPr>
      <w:r>
        <w:rPr>
          <w:rFonts w:ascii="Arial" w:eastAsia="宋体" w:hAnsi="Arial" w:cs="Arial" w:hint="eastAsia"/>
          <w:color w:val="000000"/>
          <w:sz w:val="24"/>
          <w:szCs w:val="24"/>
          <w:lang w:eastAsia="zh-CN"/>
        </w:rPr>
        <w:t xml:space="preserve">Source: </w:t>
      </w:r>
      <w:proofErr w:type="spellStart"/>
      <w:r w:rsidRPr="00CD4B50">
        <w:rPr>
          <w:rFonts w:ascii="Arial" w:eastAsia="Syntax-Roman" w:hAnsi="Arial" w:cs="Arial"/>
          <w:sz w:val="24"/>
          <w:szCs w:val="24"/>
        </w:rPr>
        <w:t>Easterby</w:t>
      </w:r>
      <w:proofErr w:type="spellEnd"/>
      <w:r>
        <w:rPr>
          <w:rFonts w:ascii="Arial" w:eastAsia="Syntax-Roman" w:hAnsi="Arial" w:cs="Arial" w:hint="eastAsia"/>
          <w:sz w:val="24"/>
          <w:szCs w:val="24"/>
          <w:lang w:eastAsia="zh-CN"/>
        </w:rPr>
        <w:t xml:space="preserve"> et al.</w:t>
      </w:r>
      <w:r w:rsidRPr="00CD4B50">
        <w:rPr>
          <w:rFonts w:ascii="Arial" w:eastAsia="Syntax-Roman" w:hAnsi="Arial" w:cs="Arial"/>
          <w:sz w:val="24"/>
          <w:szCs w:val="24"/>
        </w:rPr>
        <w:t xml:space="preserve"> (2015). </w:t>
      </w:r>
    </w:p>
    <w:p w:rsidR="000E58FF" w:rsidRDefault="000E58FF" w:rsidP="00BD6672">
      <w:pPr>
        <w:pStyle w:val="a6"/>
        <w:autoSpaceDE w:val="0"/>
        <w:autoSpaceDN w:val="0"/>
        <w:adjustRightInd w:val="0"/>
        <w:spacing w:line="360" w:lineRule="auto"/>
        <w:ind w:left="360" w:firstLineChars="0" w:firstLine="0"/>
        <w:rPr>
          <w:rFonts w:ascii="Arial" w:eastAsia="Syntax-Roman" w:hAnsi="Arial" w:cs="Arial"/>
          <w:sz w:val="24"/>
          <w:szCs w:val="24"/>
          <w:lang w:eastAsia="zh-CN"/>
        </w:rPr>
      </w:pPr>
    </w:p>
    <w:p w:rsidR="000E58FF" w:rsidRDefault="000E58FF" w:rsidP="000E58FF">
      <w:pPr>
        <w:pStyle w:val="a6"/>
        <w:numPr>
          <w:ilvl w:val="0"/>
          <w:numId w:val="18"/>
        </w:numPr>
        <w:autoSpaceDE w:val="0"/>
        <w:autoSpaceDN w:val="0"/>
        <w:adjustRightInd w:val="0"/>
        <w:spacing w:line="360" w:lineRule="auto"/>
        <w:ind w:firstLineChars="0"/>
        <w:rPr>
          <w:rFonts w:ascii="Arial" w:hAnsi="Arial" w:cs="Arial"/>
          <w:sz w:val="24"/>
          <w:szCs w:val="24"/>
          <w:shd w:val="clear" w:color="auto" w:fill="FFFFFF"/>
        </w:rPr>
      </w:pPr>
      <w:r w:rsidRPr="000E58FF">
        <w:rPr>
          <w:rFonts w:ascii="Arial" w:hAnsi="Arial" w:cs="Arial"/>
          <w:sz w:val="24"/>
          <w:szCs w:val="24"/>
          <w:shd w:val="clear" w:color="auto" w:fill="FFFFFF"/>
        </w:rPr>
        <w:t>research questions: this may be one overall question or a number of key questions that the</w:t>
      </w:r>
      <w:r>
        <w:rPr>
          <w:rFonts w:ascii="Arial" w:hAnsi="Arial" w:cs="Arial" w:hint="eastAsia"/>
          <w:sz w:val="24"/>
          <w:szCs w:val="24"/>
          <w:shd w:val="clear" w:color="auto" w:fill="FFFFFF"/>
          <w:lang w:eastAsia="zh-CN"/>
        </w:rPr>
        <w:t xml:space="preserve"> </w:t>
      </w:r>
      <w:r w:rsidRPr="000E58FF">
        <w:rPr>
          <w:rFonts w:ascii="Arial" w:hAnsi="Arial" w:cs="Arial"/>
          <w:sz w:val="24"/>
          <w:szCs w:val="24"/>
          <w:shd w:val="clear" w:color="auto" w:fill="FFFFFF"/>
        </w:rPr>
        <w:t>research process will address. These are often the precursor of research objectives.</w:t>
      </w:r>
    </w:p>
    <w:p w:rsidR="000E58FF" w:rsidRPr="000E58FF" w:rsidRDefault="000E58FF" w:rsidP="000E58FF">
      <w:pPr>
        <w:pStyle w:val="a6"/>
        <w:autoSpaceDE w:val="0"/>
        <w:autoSpaceDN w:val="0"/>
        <w:adjustRightInd w:val="0"/>
        <w:spacing w:line="360" w:lineRule="auto"/>
        <w:ind w:left="360" w:firstLineChars="0" w:firstLine="0"/>
        <w:rPr>
          <w:rFonts w:ascii="Arial" w:hAnsi="Arial" w:cs="Arial"/>
          <w:sz w:val="24"/>
          <w:szCs w:val="24"/>
          <w:shd w:val="clear" w:color="auto" w:fill="FFFFFF"/>
          <w:lang w:eastAsia="zh-CN"/>
        </w:rPr>
      </w:pPr>
      <w:r>
        <w:rPr>
          <w:rFonts w:ascii="Arial" w:eastAsia="宋体" w:hAnsi="Arial" w:cs="Arial" w:hint="eastAsia"/>
          <w:color w:val="000000"/>
          <w:sz w:val="24"/>
          <w:szCs w:val="24"/>
          <w:lang w:eastAsia="zh-CN"/>
        </w:rPr>
        <w:t xml:space="preserve">Source: Saunders and </w:t>
      </w:r>
      <w:proofErr w:type="spellStart"/>
      <w:r>
        <w:rPr>
          <w:rFonts w:ascii="Arial" w:eastAsia="Syntax-Roman" w:hAnsi="Arial" w:cs="Arial" w:hint="eastAsia"/>
          <w:sz w:val="24"/>
          <w:szCs w:val="24"/>
          <w:lang w:eastAsia="zh-CN"/>
        </w:rPr>
        <w:t>and</w:t>
      </w:r>
      <w:proofErr w:type="spellEnd"/>
      <w:r>
        <w:rPr>
          <w:rFonts w:ascii="Arial" w:eastAsia="Syntax-Roman" w:hAnsi="Arial" w:cs="Arial"/>
          <w:sz w:val="24"/>
          <w:szCs w:val="24"/>
        </w:rPr>
        <w:t xml:space="preserve"> Lewis</w:t>
      </w:r>
      <w:r>
        <w:rPr>
          <w:rFonts w:ascii="Arial" w:eastAsia="Syntax-Roman" w:hAnsi="Arial" w:cs="Arial" w:hint="eastAsia"/>
          <w:sz w:val="24"/>
          <w:szCs w:val="24"/>
          <w:lang w:eastAsia="zh-CN"/>
        </w:rPr>
        <w:t xml:space="preserve"> (2012), p.19.</w:t>
      </w:r>
    </w:p>
    <w:p w:rsidR="00CD4B50" w:rsidRDefault="00CD4B50" w:rsidP="00D26C0C">
      <w:pPr>
        <w:autoSpaceDE w:val="0"/>
        <w:autoSpaceDN w:val="0"/>
        <w:adjustRightInd w:val="0"/>
        <w:spacing w:line="360" w:lineRule="auto"/>
        <w:rPr>
          <w:rFonts w:ascii="Arial" w:hAnsi="Arial" w:cs="Arial"/>
          <w:sz w:val="24"/>
          <w:szCs w:val="24"/>
          <w:shd w:val="clear" w:color="auto" w:fill="FFFFFF"/>
          <w:lang w:eastAsia="zh-CN"/>
        </w:rPr>
      </w:pPr>
    </w:p>
    <w:p w:rsidR="00CD4B50" w:rsidRPr="00CD4B50" w:rsidRDefault="00CD4B50" w:rsidP="00D26C0C">
      <w:pPr>
        <w:autoSpaceDE w:val="0"/>
        <w:autoSpaceDN w:val="0"/>
        <w:adjustRightInd w:val="0"/>
        <w:spacing w:line="360" w:lineRule="auto"/>
        <w:rPr>
          <w:rFonts w:ascii="Arial" w:hAnsi="Arial" w:cs="Arial"/>
          <w:sz w:val="24"/>
          <w:szCs w:val="24"/>
          <w:shd w:val="clear" w:color="auto" w:fill="FFFFFF"/>
          <w:lang w:eastAsia="zh-CN"/>
        </w:rPr>
      </w:pPr>
    </w:p>
    <w:p w:rsidR="002B5C4D" w:rsidRDefault="002B5C4D">
      <w:pPr>
        <w:rPr>
          <w:rFonts w:ascii="Arial" w:hAnsi="Arial" w:cs="Arial"/>
          <w:b/>
          <w:bCs/>
          <w:kern w:val="44"/>
          <w:sz w:val="24"/>
          <w:szCs w:val="24"/>
          <w:lang w:eastAsia="zh-CN"/>
        </w:rPr>
      </w:pPr>
      <w:r>
        <w:rPr>
          <w:rFonts w:ascii="Arial" w:hAnsi="Arial" w:cs="Arial"/>
          <w:sz w:val="24"/>
          <w:szCs w:val="24"/>
          <w:lang w:eastAsia="zh-CN"/>
        </w:rPr>
        <w:br w:type="page"/>
      </w:r>
    </w:p>
    <w:p w:rsidR="00D26C0C" w:rsidRPr="00D26C0C" w:rsidRDefault="00A15F2C" w:rsidP="00D26C0C">
      <w:pPr>
        <w:pStyle w:val="1"/>
        <w:rPr>
          <w:rFonts w:ascii="Arial" w:hAnsi="Arial" w:cs="Arial"/>
          <w:sz w:val="24"/>
          <w:szCs w:val="24"/>
          <w:lang w:eastAsia="zh-CN"/>
        </w:rPr>
      </w:pPr>
      <w:bookmarkStart w:id="31" w:name="_Toc7173682"/>
      <w:r>
        <w:rPr>
          <w:rFonts w:ascii="Arial" w:hAnsi="Arial" w:cs="Arial" w:hint="eastAsia"/>
          <w:sz w:val="24"/>
          <w:szCs w:val="24"/>
          <w:lang w:eastAsia="zh-CN"/>
        </w:rPr>
        <w:lastRenderedPageBreak/>
        <w:t>Appendix</w:t>
      </w:r>
      <w:r w:rsidR="00D26C0C" w:rsidRPr="00D26C0C">
        <w:rPr>
          <w:rFonts w:ascii="Arial" w:hAnsi="Arial" w:cs="Arial"/>
          <w:sz w:val="24"/>
          <w:szCs w:val="24"/>
          <w:lang w:eastAsia="zh-CN"/>
        </w:rPr>
        <w:t xml:space="preserve"> 4</w:t>
      </w:r>
      <w:bookmarkEnd w:id="31"/>
    </w:p>
    <w:p w:rsidR="00D26C0C" w:rsidRPr="002B5C4D" w:rsidRDefault="002B5C4D" w:rsidP="00CD4B50">
      <w:pPr>
        <w:pStyle w:val="a6"/>
        <w:numPr>
          <w:ilvl w:val="0"/>
          <w:numId w:val="19"/>
        </w:numPr>
        <w:autoSpaceDE w:val="0"/>
        <w:autoSpaceDN w:val="0"/>
        <w:adjustRightInd w:val="0"/>
        <w:spacing w:line="360" w:lineRule="auto"/>
        <w:ind w:firstLineChars="0"/>
        <w:rPr>
          <w:rFonts w:ascii="Arial" w:eastAsia="宋体" w:hAnsi="Arial" w:cs="Arial"/>
          <w:color w:val="000000"/>
          <w:sz w:val="24"/>
          <w:szCs w:val="24"/>
          <w:lang w:eastAsia="zh-CN"/>
        </w:rPr>
      </w:pPr>
      <w:r w:rsidRPr="002B5C4D">
        <w:rPr>
          <w:rFonts w:ascii="Arial" w:eastAsia="SlimbachStd-Book" w:hAnsi="Arial" w:cs="Arial"/>
          <w:sz w:val="24"/>
          <w:szCs w:val="24"/>
        </w:rPr>
        <w:t xml:space="preserve">Individual </w:t>
      </w:r>
      <w:r w:rsidRPr="002B5C4D">
        <w:rPr>
          <w:rFonts w:ascii="Arial" w:eastAsia="SlimbachStd-Book" w:hAnsi="Arial" w:cs="Arial" w:hint="eastAsia"/>
          <w:sz w:val="24"/>
          <w:szCs w:val="24"/>
          <w:lang w:eastAsia="zh-CN"/>
        </w:rPr>
        <w:t>A</w:t>
      </w:r>
      <w:r w:rsidRPr="002B5C4D">
        <w:rPr>
          <w:rFonts w:ascii="Arial" w:eastAsia="SlimbachStd-Book" w:hAnsi="Arial" w:cs="Arial"/>
          <w:sz w:val="24"/>
          <w:szCs w:val="24"/>
        </w:rPr>
        <w:t>ctivity</w:t>
      </w:r>
      <w:r>
        <w:rPr>
          <w:rFonts w:ascii="Arial" w:eastAsia="SlimbachStd-Book" w:hAnsi="Arial" w:cs="Arial" w:hint="eastAsia"/>
          <w:sz w:val="24"/>
          <w:szCs w:val="24"/>
          <w:lang w:eastAsia="zh-CN"/>
        </w:rPr>
        <w:t xml:space="preserve"> </w:t>
      </w:r>
      <w:r w:rsidRPr="002B5C4D">
        <w:rPr>
          <w:rFonts w:ascii="Arial" w:eastAsia="SlimbachStd-Book" w:hAnsi="Arial" w:cs="Arial" w:hint="eastAsia"/>
          <w:sz w:val="24"/>
          <w:szCs w:val="24"/>
          <w:lang w:eastAsia="zh-CN"/>
        </w:rPr>
        <w:t>:</w:t>
      </w:r>
    </w:p>
    <w:p w:rsidR="00D26C0C" w:rsidRDefault="00D26C0C" w:rsidP="00D26C0C">
      <w:pPr>
        <w:autoSpaceDE w:val="0"/>
        <w:autoSpaceDN w:val="0"/>
        <w:adjustRightInd w:val="0"/>
        <w:spacing w:line="360" w:lineRule="auto"/>
        <w:rPr>
          <w:rFonts w:ascii="Arial" w:eastAsia="宋体" w:hAnsi="Arial" w:cs="Arial"/>
          <w:color w:val="000000"/>
          <w:sz w:val="24"/>
          <w:szCs w:val="24"/>
        </w:rPr>
      </w:pPr>
      <w:r w:rsidRPr="00AB54F6">
        <w:rPr>
          <w:rFonts w:ascii="Arial" w:eastAsia="宋体" w:hAnsi="Arial" w:cs="Arial"/>
          <w:color w:val="000000"/>
          <w:sz w:val="24"/>
          <w:szCs w:val="24"/>
          <w:highlight w:val="yellow"/>
        </w:rPr>
        <w:t xml:space="preserve">My research questions are introduced </w:t>
      </w:r>
      <w:r w:rsidR="002B5C4D" w:rsidRPr="00AB54F6">
        <w:rPr>
          <w:rFonts w:ascii="Arial" w:eastAsia="宋体" w:hAnsi="Arial" w:cs="Arial" w:hint="eastAsia"/>
          <w:color w:val="000000"/>
          <w:sz w:val="24"/>
          <w:szCs w:val="24"/>
          <w:highlight w:val="yellow"/>
          <w:lang w:eastAsia="zh-CN"/>
        </w:rPr>
        <w:t>from</w:t>
      </w:r>
      <w:r w:rsidRPr="00AB54F6">
        <w:rPr>
          <w:rFonts w:ascii="Arial" w:eastAsia="宋体" w:hAnsi="Arial" w:cs="Arial"/>
          <w:color w:val="000000"/>
          <w:sz w:val="24"/>
          <w:szCs w:val="24"/>
          <w:highlight w:val="yellow"/>
        </w:rPr>
        <w:t xml:space="preserve"> three aspects bellow:</w:t>
      </w:r>
    </w:p>
    <w:p w:rsidR="00D26C0C" w:rsidRPr="00950B15" w:rsidRDefault="00D26C0C" w:rsidP="00D26C0C">
      <w:pPr>
        <w:autoSpaceDE w:val="0"/>
        <w:autoSpaceDN w:val="0"/>
        <w:adjustRightInd w:val="0"/>
        <w:spacing w:line="360" w:lineRule="auto"/>
        <w:rPr>
          <w:rFonts w:ascii="Arial" w:eastAsia="Syntax-Roman" w:hAnsi="Arial" w:cs="Arial"/>
          <w:b/>
          <w:i/>
          <w:sz w:val="24"/>
          <w:szCs w:val="24"/>
          <w:u w:val="single"/>
          <w:lang w:val="en-GB"/>
        </w:rPr>
      </w:pPr>
      <w:r>
        <w:rPr>
          <w:rFonts w:ascii="Arial" w:eastAsia="Syntax-Roman" w:hAnsi="Arial" w:cs="Arial"/>
          <w:b/>
          <w:i/>
          <w:sz w:val="24"/>
          <w:szCs w:val="24"/>
          <w:u w:val="single"/>
          <w:lang w:val="en-GB"/>
        </w:rPr>
        <w:t xml:space="preserve">(1). </w:t>
      </w:r>
      <w:r w:rsidRPr="00950B15">
        <w:rPr>
          <w:rFonts w:ascii="Arial" w:eastAsia="Syntax-Roman" w:hAnsi="Arial" w:cs="Arial"/>
          <w:b/>
          <w:i/>
          <w:sz w:val="24"/>
          <w:szCs w:val="24"/>
          <w:u w:val="single"/>
          <w:lang w:val="en-GB"/>
        </w:rPr>
        <w:t>Research objects:</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What is the relationship between Chinese university and</w:t>
      </w:r>
      <w:r w:rsidRPr="00961DDF">
        <w:rPr>
          <w:rFonts w:ascii="Arial" w:eastAsia="Syntax-Roman" w:hAnsi="Arial" w:cs="Arial"/>
          <w:sz w:val="24"/>
          <w:szCs w:val="24"/>
          <w:lang w:val="en-GB"/>
        </w:rPr>
        <w:t xml:space="preserve"> engineering education accreditation</w:t>
      </w:r>
      <w:r>
        <w:rPr>
          <w:rFonts w:ascii="Arial" w:eastAsia="Syntax-Roman" w:hAnsi="Arial" w:cs="Arial"/>
          <w:sz w:val="24"/>
          <w:szCs w:val="24"/>
          <w:lang w:val="en-GB"/>
        </w:rPr>
        <w:t xml:space="preserve"> (EEA)? (Or why does university need EEA?)</w:t>
      </w:r>
    </w:p>
    <w:p w:rsidR="00D26C0C" w:rsidRPr="00322B6B"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 xml:space="preserve">How does it be implemented in Chinese university and impact </w:t>
      </w:r>
      <w:r w:rsidRPr="00391455">
        <w:rPr>
          <w:rFonts w:ascii="Arial" w:eastAsia="Syntax-Roman" w:hAnsi="Arial" w:cs="Arial"/>
          <w:sz w:val="24"/>
          <w:szCs w:val="24"/>
          <w:lang w:val="en-GB"/>
        </w:rPr>
        <w:t>compe</w:t>
      </w:r>
      <w:r>
        <w:rPr>
          <w:rFonts w:ascii="Arial" w:eastAsia="Syntax-Roman" w:hAnsi="Arial" w:cs="Arial"/>
          <w:sz w:val="24"/>
          <w:szCs w:val="24"/>
          <w:lang w:val="en-GB"/>
        </w:rPr>
        <w:t>tency</w:t>
      </w:r>
      <w:r w:rsidRPr="00391455">
        <w:rPr>
          <w:rFonts w:ascii="Arial" w:eastAsia="Syntax-Roman" w:hAnsi="Arial" w:cs="Arial"/>
          <w:sz w:val="24"/>
          <w:szCs w:val="24"/>
          <w:lang w:val="en-GB"/>
        </w:rPr>
        <w:t> </w:t>
      </w:r>
      <w:r w:rsidRPr="00322B6B">
        <w:rPr>
          <w:rFonts w:ascii="Arial" w:eastAsia="Syntax-Roman" w:hAnsi="Arial" w:cs="Arial"/>
          <w:sz w:val="24"/>
          <w:szCs w:val="24"/>
          <w:lang w:val="en-GB"/>
        </w:rPr>
        <w:t>of students?</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 xml:space="preserve">What are the potential challenges brought by </w:t>
      </w:r>
      <w:r w:rsidRPr="00961DDF">
        <w:rPr>
          <w:rFonts w:ascii="Arial" w:eastAsia="Syntax-Roman" w:hAnsi="Arial" w:cs="Arial"/>
          <w:sz w:val="24"/>
          <w:szCs w:val="24"/>
          <w:lang w:val="en-GB"/>
        </w:rPr>
        <w:t>engineering education accreditation</w:t>
      </w:r>
      <w:r>
        <w:rPr>
          <w:rFonts w:ascii="Arial" w:eastAsia="Syntax-Roman" w:hAnsi="Arial" w:cs="Arial"/>
          <w:sz w:val="24"/>
          <w:szCs w:val="24"/>
          <w:lang w:val="en-GB"/>
        </w:rPr>
        <w:t>?</w:t>
      </w:r>
    </w:p>
    <w:p w:rsidR="00D26C0C" w:rsidRPr="00AA53DE"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W</w:t>
      </w:r>
      <w:r w:rsidRPr="00AA53DE">
        <w:rPr>
          <w:rFonts w:ascii="Arial" w:eastAsia="Syntax-Roman" w:hAnsi="Arial" w:cs="Arial"/>
          <w:sz w:val="24"/>
          <w:szCs w:val="24"/>
          <w:lang w:val="en-GB"/>
        </w:rPr>
        <w:t xml:space="preserve">hat arguments </w:t>
      </w:r>
      <w:r>
        <w:rPr>
          <w:rFonts w:ascii="Arial" w:eastAsia="Syntax-Roman" w:hAnsi="Arial" w:cs="Arial"/>
          <w:sz w:val="24"/>
          <w:szCs w:val="24"/>
          <w:lang w:val="en-GB"/>
        </w:rPr>
        <w:t xml:space="preserve">or assumptions </w:t>
      </w:r>
      <w:r w:rsidRPr="00AA53DE">
        <w:rPr>
          <w:rFonts w:ascii="Arial" w:eastAsia="Syntax-Roman" w:hAnsi="Arial" w:cs="Arial"/>
          <w:sz w:val="24"/>
          <w:szCs w:val="24"/>
          <w:lang w:val="en-GB"/>
        </w:rPr>
        <w:t xml:space="preserve">are </w:t>
      </w:r>
      <w:r>
        <w:rPr>
          <w:rFonts w:ascii="Arial" w:eastAsia="Syntax-Roman" w:hAnsi="Arial" w:cs="Arial"/>
          <w:sz w:val="24"/>
          <w:szCs w:val="24"/>
          <w:lang w:val="en-GB"/>
        </w:rPr>
        <w:t>evoked</w:t>
      </w:r>
      <w:r w:rsidRPr="00AA53DE">
        <w:rPr>
          <w:rFonts w:ascii="Arial" w:eastAsia="Syntax-Roman" w:hAnsi="Arial" w:cs="Arial"/>
          <w:sz w:val="24"/>
          <w:szCs w:val="24"/>
          <w:lang w:val="en-GB"/>
        </w:rPr>
        <w:t xml:space="preserve"> during the </w:t>
      </w:r>
      <w:r>
        <w:rPr>
          <w:rFonts w:ascii="Arial" w:eastAsia="Syntax-Roman" w:hAnsi="Arial" w:cs="Arial"/>
          <w:sz w:val="24"/>
          <w:szCs w:val="24"/>
          <w:lang w:val="en-GB"/>
        </w:rPr>
        <w:t>EEA procedure</w:t>
      </w:r>
      <w:r w:rsidRPr="00AA53DE">
        <w:rPr>
          <w:rFonts w:ascii="Arial" w:eastAsia="Syntax-Roman" w:hAnsi="Arial" w:cs="Arial"/>
          <w:sz w:val="24"/>
          <w:szCs w:val="24"/>
          <w:lang w:val="en-GB"/>
        </w:rPr>
        <w:t>?</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How can we overcome the challenges?</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What are the benefits of the proposed research topic?</w:t>
      </w:r>
    </w:p>
    <w:p w:rsidR="00D26C0C" w:rsidRPr="00950B15" w:rsidRDefault="00D26C0C" w:rsidP="00D26C0C">
      <w:pPr>
        <w:autoSpaceDE w:val="0"/>
        <w:autoSpaceDN w:val="0"/>
        <w:adjustRightInd w:val="0"/>
        <w:spacing w:line="360" w:lineRule="auto"/>
        <w:rPr>
          <w:rFonts w:ascii="Arial" w:eastAsia="Syntax-Roman" w:hAnsi="Arial" w:cs="Arial"/>
          <w:b/>
          <w:i/>
          <w:sz w:val="24"/>
          <w:szCs w:val="24"/>
          <w:u w:val="single"/>
          <w:lang w:val="en-GB"/>
        </w:rPr>
      </w:pPr>
      <w:r>
        <w:rPr>
          <w:rFonts w:ascii="Arial" w:eastAsia="Syntax-Roman" w:hAnsi="Arial" w:cs="Arial"/>
          <w:b/>
          <w:i/>
          <w:sz w:val="24"/>
          <w:szCs w:val="24"/>
          <w:u w:val="single"/>
          <w:lang w:val="en-GB"/>
        </w:rPr>
        <w:t xml:space="preserve"> (2). </w:t>
      </w:r>
      <w:r w:rsidRPr="00950B15">
        <w:rPr>
          <w:rFonts w:ascii="Arial" w:eastAsia="Syntax-Roman" w:hAnsi="Arial" w:cs="Arial"/>
          <w:b/>
          <w:i/>
          <w:sz w:val="24"/>
          <w:szCs w:val="24"/>
          <w:u w:val="single"/>
          <w:lang w:val="en-GB"/>
        </w:rPr>
        <w:t xml:space="preserve">Background </w:t>
      </w:r>
      <w:r>
        <w:rPr>
          <w:rFonts w:ascii="Arial" w:eastAsia="Syntax-Roman" w:hAnsi="Arial" w:cs="Arial"/>
          <w:b/>
          <w:i/>
          <w:sz w:val="24"/>
          <w:szCs w:val="24"/>
          <w:u w:val="single"/>
          <w:lang w:val="en-GB"/>
        </w:rPr>
        <w:t xml:space="preserve">and theory </w:t>
      </w:r>
      <w:r w:rsidRPr="00950B15">
        <w:rPr>
          <w:rFonts w:ascii="Arial" w:eastAsia="Syntax-Roman" w:hAnsi="Arial" w:cs="Arial"/>
          <w:b/>
          <w:i/>
          <w:sz w:val="24"/>
          <w:szCs w:val="24"/>
          <w:u w:val="single"/>
          <w:lang w:val="en-GB"/>
        </w:rPr>
        <w:t>research:</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sidRPr="00961DDF">
        <w:rPr>
          <w:rFonts w:ascii="Arial" w:eastAsia="Syntax-Roman" w:hAnsi="Arial" w:cs="Arial"/>
          <w:sz w:val="24"/>
          <w:szCs w:val="24"/>
          <w:lang w:val="en-GB"/>
        </w:rPr>
        <w:t>What is the history of the</w:t>
      </w:r>
      <w:r>
        <w:rPr>
          <w:rFonts w:ascii="Arial" w:eastAsia="Syntax-Roman" w:hAnsi="Arial" w:cs="Arial"/>
          <w:sz w:val="24"/>
          <w:szCs w:val="24"/>
          <w:lang w:val="en-GB"/>
        </w:rPr>
        <w:t xml:space="preserve"> </w:t>
      </w:r>
      <w:r w:rsidRPr="00961DDF">
        <w:rPr>
          <w:rFonts w:ascii="Arial" w:eastAsia="Syntax-Roman" w:hAnsi="Arial" w:cs="Arial"/>
          <w:sz w:val="24"/>
          <w:szCs w:val="24"/>
          <w:lang w:val="en-GB"/>
        </w:rPr>
        <w:t>engineering education accreditation</w:t>
      </w:r>
      <w:r>
        <w:rPr>
          <w:rFonts w:ascii="Arial" w:eastAsia="Syntax-Roman" w:hAnsi="Arial" w:cs="Arial"/>
          <w:sz w:val="24"/>
          <w:szCs w:val="24"/>
          <w:lang w:val="en-GB"/>
        </w:rPr>
        <w:t>?</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sidRPr="00EB441F">
        <w:rPr>
          <w:rFonts w:ascii="Arial" w:eastAsia="Syntax-Roman" w:hAnsi="Arial" w:cs="Arial"/>
          <w:sz w:val="24"/>
          <w:szCs w:val="24"/>
          <w:lang w:val="en-GB"/>
        </w:rPr>
        <w:t>What theories have been used on the topic?</w:t>
      </w:r>
    </w:p>
    <w:p w:rsidR="00D26C0C" w:rsidRPr="000A5E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sidRPr="000A5E0C">
        <w:rPr>
          <w:rFonts w:ascii="Arial" w:eastAsia="Syntax-Roman" w:hAnsi="Arial" w:cs="Arial"/>
          <w:sz w:val="24"/>
          <w:szCs w:val="24"/>
          <w:lang w:val="en-GB"/>
        </w:rPr>
        <w:t xml:space="preserve">What can be inferred from current theoretical and empirical knowledge? </w:t>
      </w:r>
    </w:p>
    <w:p w:rsidR="00D26C0C" w:rsidRPr="00AA53DE"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sidRPr="00AA53DE">
        <w:rPr>
          <w:rFonts w:ascii="Arial" w:eastAsia="Syntax-Roman" w:hAnsi="Arial" w:cs="Arial"/>
          <w:sz w:val="24"/>
          <w:szCs w:val="24"/>
        </w:rPr>
        <w:t>What other research in related areas has been done that could inform research on the proposed problem?</w:t>
      </w:r>
    </w:p>
    <w:p w:rsidR="00D26C0C" w:rsidRPr="00EB441F" w:rsidRDefault="00D26C0C" w:rsidP="00D26C0C">
      <w:pPr>
        <w:autoSpaceDE w:val="0"/>
        <w:autoSpaceDN w:val="0"/>
        <w:adjustRightInd w:val="0"/>
        <w:spacing w:line="360" w:lineRule="auto"/>
        <w:rPr>
          <w:rFonts w:ascii="Arial" w:eastAsia="Syntax-Roman" w:hAnsi="Arial" w:cs="Arial"/>
          <w:sz w:val="24"/>
          <w:szCs w:val="24"/>
          <w:lang w:val="en-GB"/>
        </w:rPr>
      </w:pPr>
      <w:r w:rsidRPr="00AA53DE">
        <w:rPr>
          <w:rFonts w:ascii="Arial" w:eastAsia="Syntax-Roman" w:hAnsi="Arial" w:cs="Arial" w:hint="eastAsia"/>
          <w:b/>
          <w:i/>
          <w:sz w:val="24"/>
          <w:szCs w:val="24"/>
          <w:u w:val="single"/>
          <w:lang w:val="en-GB"/>
        </w:rPr>
        <w:t>(</w:t>
      </w:r>
      <w:r w:rsidRPr="00AA53DE">
        <w:rPr>
          <w:rFonts w:ascii="Arial" w:eastAsia="Syntax-Roman" w:hAnsi="Arial" w:cs="Arial"/>
          <w:b/>
          <w:i/>
          <w:sz w:val="24"/>
          <w:szCs w:val="24"/>
          <w:u w:val="single"/>
          <w:lang w:val="en-GB"/>
        </w:rPr>
        <w:t>3).</w:t>
      </w:r>
      <w:r>
        <w:rPr>
          <w:rFonts w:ascii="Arial" w:eastAsia="Syntax-Roman" w:hAnsi="Arial" w:cs="Arial"/>
          <w:b/>
          <w:i/>
          <w:sz w:val="24"/>
          <w:szCs w:val="24"/>
          <w:u w:val="single"/>
          <w:lang w:val="en-GB"/>
        </w:rPr>
        <w:t xml:space="preserve"> </w:t>
      </w:r>
      <w:r w:rsidRPr="00AA53DE">
        <w:rPr>
          <w:rFonts w:ascii="Arial" w:eastAsia="Syntax-Roman" w:hAnsi="Arial" w:cs="Arial"/>
          <w:b/>
          <w:i/>
          <w:sz w:val="24"/>
          <w:szCs w:val="24"/>
          <w:u w:val="single"/>
          <w:lang w:val="en-GB"/>
        </w:rPr>
        <w:t>Methodology</w:t>
      </w:r>
      <w:r>
        <w:rPr>
          <w:rFonts w:ascii="Arial" w:eastAsia="Syntax-Roman" w:hAnsi="Arial" w:cs="Arial"/>
          <w:b/>
          <w:i/>
          <w:sz w:val="24"/>
          <w:szCs w:val="24"/>
          <w:u w:val="single"/>
          <w:lang w:val="en-GB"/>
        </w:rPr>
        <w:t xml:space="preserve"> in research:</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sidRPr="000608EE">
        <w:rPr>
          <w:rFonts w:ascii="Arial" w:eastAsia="Syntax-Roman" w:hAnsi="Arial" w:cs="Arial"/>
          <w:sz w:val="24"/>
          <w:szCs w:val="24"/>
          <w:lang w:val="en-GB"/>
        </w:rPr>
        <w:t xml:space="preserve">What </w:t>
      </w:r>
      <w:r>
        <w:rPr>
          <w:rFonts w:ascii="Arial" w:eastAsia="Syntax-Roman" w:hAnsi="Arial" w:cs="Arial"/>
          <w:sz w:val="24"/>
          <w:szCs w:val="24"/>
          <w:lang w:val="en-GB"/>
        </w:rPr>
        <w:t xml:space="preserve">research </w:t>
      </w:r>
      <w:r w:rsidRPr="000608EE">
        <w:rPr>
          <w:rFonts w:ascii="Arial" w:eastAsia="Syntax-Roman" w:hAnsi="Arial" w:cs="Arial"/>
          <w:sz w:val="24"/>
          <w:szCs w:val="24"/>
          <w:lang w:val="en-GB"/>
        </w:rPr>
        <w:t>methodology</w:t>
      </w:r>
      <w:r>
        <w:rPr>
          <w:rFonts w:ascii="Arial" w:eastAsia="Syntax-Roman" w:hAnsi="Arial" w:cs="Arial"/>
          <w:sz w:val="24"/>
          <w:szCs w:val="24"/>
          <w:lang w:val="en-GB"/>
        </w:rPr>
        <w:t xml:space="preserve"> will be undertaken for the topic?</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Why use multiple methods?</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How the assumptions be tested without bias?</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 xml:space="preserve">What kinds of student data be collected? </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 xml:space="preserve">What </w:t>
      </w:r>
      <w:r w:rsidRPr="000608EE">
        <w:rPr>
          <w:rFonts w:ascii="Arial" w:eastAsia="Syntax-Roman" w:hAnsi="Arial" w:cs="Arial"/>
          <w:sz w:val="24"/>
          <w:szCs w:val="24"/>
          <w:lang w:val="en-GB"/>
        </w:rPr>
        <w:t>data collection tools</w:t>
      </w:r>
      <w:r>
        <w:rPr>
          <w:rFonts w:ascii="Arial" w:eastAsia="Syntax-Roman" w:hAnsi="Arial" w:cs="Arial"/>
          <w:sz w:val="24"/>
          <w:szCs w:val="24"/>
          <w:lang w:val="en-GB"/>
        </w:rPr>
        <w:t xml:space="preserve"> be used properly?</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sidRPr="00AA53DE">
        <w:rPr>
          <w:rFonts w:ascii="Arial" w:eastAsia="Syntax-Roman" w:hAnsi="Arial" w:cs="Arial"/>
          <w:sz w:val="24"/>
          <w:szCs w:val="24"/>
          <w:lang w:val="en-GB"/>
        </w:rPr>
        <w:t xml:space="preserve">What data analysis </w:t>
      </w:r>
      <w:r>
        <w:rPr>
          <w:rFonts w:ascii="Arial" w:eastAsia="Syntax-Roman" w:hAnsi="Arial" w:cs="Arial"/>
          <w:sz w:val="24"/>
          <w:szCs w:val="24"/>
          <w:lang w:val="en-GB"/>
        </w:rPr>
        <w:t>be more credible</w:t>
      </w:r>
      <w:r w:rsidRPr="00AA53DE">
        <w:rPr>
          <w:rFonts w:ascii="Arial" w:eastAsia="Syntax-Roman" w:hAnsi="Arial" w:cs="Arial"/>
          <w:sz w:val="24"/>
          <w:szCs w:val="24"/>
          <w:lang w:val="en-GB"/>
        </w:rPr>
        <w:t>?</w:t>
      </w:r>
    </w:p>
    <w:p w:rsidR="00D26C0C" w:rsidRDefault="00D26C0C" w:rsidP="00D26C0C">
      <w:pPr>
        <w:pStyle w:val="a6"/>
        <w:widowControl w:val="0"/>
        <w:numPr>
          <w:ilvl w:val="0"/>
          <w:numId w:val="15"/>
        </w:numPr>
        <w:autoSpaceDE w:val="0"/>
        <w:autoSpaceDN w:val="0"/>
        <w:adjustRightInd w:val="0"/>
        <w:spacing w:line="360" w:lineRule="auto"/>
        <w:ind w:firstLineChars="0"/>
        <w:rPr>
          <w:rFonts w:ascii="Arial" w:eastAsia="Syntax-Roman" w:hAnsi="Arial" w:cs="Arial"/>
          <w:sz w:val="24"/>
          <w:szCs w:val="24"/>
          <w:lang w:val="en-GB"/>
        </w:rPr>
      </w:pPr>
      <w:r>
        <w:rPr>
          <w:rFonts w:ascii="Arial" w:eastAsia="Syntax-Roman" w:hAnsi="Arial" w:cs="Arial"/>
          <w:sz w:val="24"/>
          <w:szCs w:val="24"/>
          <w:lang w:val="en-GB"/>
        </w:rPr>
        <w:t>How about reliability and validity of chosen</w:t>
      </w:r>
      <w:r w:rsidRPr="00D507BC">
        <w:rPr>
          <w:rFonts w:ascii="Arial" w:eastAsia="Syntax-Roman" w:hAnsi="Arial" w:cs="Arial"/>
          <w:sz w:val="24"/>
          <w:szCs w:val="24"/>
          <w:lang w:val="en-GB"/>
        </w:rPr>
        <w:t xml:space="preserve"> </w:t>
      </w:r>
      <w:r>
        <w:rPr>
          <w:rFonts w:ascii="Arial" w:eastAsia="Syntax-Roman" w:hAnsi="Arial" w:cs="Arial"/>
          <w:sz w:val="24"/>
          <w:szCs w:val="24"/>
          <w:lang w:val="en-GB"/>
        </w:rPr>
        <w:t>samples?</w:t>
      </w:r>
    </w:p>
    <w:p w:rsidR="00D26C0C" w:rsidRPr="002B5C4D" w:rsidRDefault="002B5C4D" w:rsidP="00CD4B50">
      <w:pPr>
        <w:pStyle w:val="a6"/>
        <w:numPr>
          <w:ilvl w:val="0"/>
          <w:numId w:val="19"/>
        </w:numPr>
        <w:autoSpaceDE w:val="0"/>
        <w:autoSpaceDN w:val="0"/>
        <w:adjustRightInd w:val="0"/>
        <w:spacing w:line="360" w:lineRule="auto"/>
        <w:ind w:firstLineChars="0"/>
        <w:rPr>
          <w:rFonts w:ascii="Arial" w:eastAsia="宋体" w:hAnsi="Arial" w:cs="Arial"/>
          <w:color w:val="000000"/>
          <w:sz w:val="24"/>
          <w:szCs w:val="24"/>
          <w:lang w:val="en-GB"/>
        </w:rPr>
      </w:pPr>
      <w:r w:rsidRPr="002B5C4D">
        <w:rPr>
          <w:rFonts w:ascii="Arial" w:eastAsia="SlimbachStd-Book" w:hAnsi="Arial" w:cs="Arial"/>
          <w:sz w:val="24"/>
          <w:szCs w:val="24"/>
        </w:rPr>
        <w:t xml:space="preserve">Individual </w:t>
      </w:r>
      <w:r w:rsidRPr="002B5C4D">
        <w:rPr>
          <w:rFonts w:ascii="Arial" w:eastAsia="SlimbachStd-Book" w:hAnsi="Arial" w:cs="Arial" w:hint="eastAsia"/>
          <w:sz w:val="24"/>
          <w:szCs w:val="24"/>
          <w:lang w:eastAsia="zh-CN"/>
        </w:rPr>
        <w:t>A</w:t>
      </w:r>
      <w:r w:rsidRPr="002B5C4D">
        <w:rPr>
          <w:rFonts w:ascii="Arial" w:eastAsia="SlimbachStd-Book" w:hAnsi="Arial" w:cs="Arial"/>
          <w:sz w:val="24"/>
          <w:szCs w:val="24"/>
        </w:rPr>
        <w:t>ctivity</w:t>
      </w:r>
      <w:r w:rsidRPr="002B5C4D">
        <w:rPr>
          <w:rFonts w:ascii="Arial" w:eastAsia="SlimbachStd-Book" w:hAnsi="Arial" w:cs="Arial" w:hint="eastAsia"/>
          <w:sz w:val="24"/>
          <w:szCs w:val="24"/>
          <w:lang w:eastAsia="zh-CN"/>
        </w:rPr>
        <w:t xml:space="preserve"> :</w:t>
      </w:r>
    </w:p>
    <w:p w:rsidR="00D26C0C" w:rsidRDefault="002B5C4D" w:rsidP="00D26C0C">
      <w:pPr>
        <w:autoSpaceDE w:val="0"/>
        <w:autoSpaceDN w:val="0"/>
        <w:adjustRightInd w:val="0"/>
        <w:spacing w:line="360" w:lineRule="auto"/>
        <w:rPr>
          <w:rFonts w:ascii="Arial" w:eastAsia="宋体" w:hAnsi="Arial" w:cs="Arial"/>
          <w:color w:val="000000"/>
          <w:sz w:val="24"/>
          <w:szCs w:val="24"/>
          <w:lang w:eastAsia="zh-CN"/>
        </w:rPr>
      </w:pPr>
      <w:r>
        <w:rPr>
          <w:rFonts w:ascii="Arial" w:eastAsia="宋体" w:hAnsi="Arial" w:cs="Arial" w:hint="eastAsia"/>
          <w:color w:val="000000"/>
          <w:sz w:val="24"/>
          <w:szCs w:val="24"/>
          <w:lang w:eastAsia="zh-CN"/>
        </w:rPr>
        <w:lastRenderedPageBreak/>
        <w:t xml:space="preserve">An example of my </w:t>
      </w:r>
      <w:r>
        <w:rPr>
          <w:rFonts w:ascii="Arial" w:eastAsia="宋体" w:hAnsi="Arial" w:cs="Arial"/>
          <w:color w:val="000000"/>
          <w:sz w:val="24"/>
          <w:szCs w:val="24"/>
          <w:lang w:eastAsia="zh-CN"/>
        </w:rPr>
        <w:t>“</w:t>
      </w:r>
      <w:r w:rsidR="00D26C0C" w:rsidRPr="00746C5B">
        <w:rPr>
          <w:rFonts w:ascii="Arial" w:eastAsia="宋体" w:hAnsi="Arial" w:cs="Arial"/>
          <w:color w:val="000000"/>
          <w:sz w:val="24"/>
          <w:szCs w:val="24"/>
        </w:rPr>
        <w:t>Challenges brought by</w:t>
      </w:r>
      <w:r w:rsidR="00D26C0C">
        <w:rPr>
          <w:rFonts w:ascii="Arial" w:eastAsia="宋体" w:hAnsi="Arial" w:cs="Arial"/>
          <w:color w:val="000000"/>
          <w:sz w:val="24"/>
          <w:szCs w:val="24"/>
        </w:rPr>
        <w:t xml:space="preserve"> </w:t>
      </w:r>
      <w:r w:rsidR="00D26C0C" w:rsidRPr="00746C5B">
        <w:rPr>
          <w:rFonts w:ascii="Arial" w:eastAsia="宋体" w:hAnsi="Arial" w:cs="Arial"/>
          <w:color w:val="000000"/>
          <w:sz w:val="24"/>
          <w:szCs w:val="24"/>
        </w:rPr>
        <w:t>EEA for Chinese university</w:t>
      </w:r>
      <w:r>
        <w:rPr>
          <w:rFonts w:ascii="Arial" w:eastAsia="宋体" w:hAnsi="Arial" w:cs="Arial"/>
          <w:color w:val="000000"/>
          <w:sz w:val="24"/>
          <w:szCs w:val="24"/>
        </w:rPr>
        <w:t xml:space="preserve">. </w:t>
      </w:r>
      <w:proofErr w:type="spellStart"/>
      <w:r>
        <w:rPr>
          <w:rFonts w:ascii="Arial" w:eastAsia="宋体" w:hAnsi="Arial" w:cs="Arial"/>
          <w:color w:val="000000"/>
          <w:sz w:val="24"/>
          <w:szCs w:val="24"/>
        </w:rPr>
        <w:t>Xmind</w:t>
      </w:r>
      <w:proofErr w:type="spellEnd"/>
      <w:r>
        <w:rPr>
          <w:rFonts w:ascii="Arial" w:eastAsia="宋体" w:hAnsi="Arial" w:cs="Arial"/>
          <w:color w:val="000000"/>
          <w:sz w:val="24"/>
          <w:szCs w:val="24"/>
          <w:lang w:eastAsia="zh-CN"/>
        </w:rPr>
        <w:t>”</w:t>
      </w:r>
      <w:r>
        <w:rPr>
          <w:rFonts w:ascii="Arial" w:eastAsia="宋体" w:hAnsi="Arial" w:cs="Arial" w:hint="eastAsia"/>
          <w:color w:val="000000"/>
          <w:sz w:val="24"/>
          <w:szCs w:val="24"/>
          <w:lang w:eastAsia="zh-CN"/>
        </w:rPr>
        <w:t>.</w:t>
      </w:r>
    </w:p>
    <w:p w:rsidR="00D26C0C" w:rsidRPr="009C0E24" w:rsidRDefault="00D26C0C" w:rsidP="00D26C0C">
      <w:pPr>
        <w:autoSpaceDE w:val="0"/>
        <w:autoSpaceDN w:val="0"/>
        <w:adjustRightInd w:val="0"/>
        <w:spacing w:line="360" w:lineRule="auto"/>
        <w:rPr>
          <w:rFonts w:ascii="Arial" w:eastAsia="宋体" w:hAnsi="Arial" w:cs="Arial"/>
          <w:color w:val="000000"/>
          <w:sz w:val="24"/>
          <w:szCs w:val="24"/>
        </w:rPr>
      </w:pPr>
      <w:r>
        <w:rPr>
          <w:rFonts w:ascii="Arial" w:eastAsia="Syntax-Roman" w:hAnsi="Arial" w:cs="Arial"/>
          <w:noProof/>
          <w:sz w:val="24"/>
          <w:szCs w:val="24"/>
          <w:lang w:eastAsia="zh-CN"/>
        </w:rPr>
        <w:drawing>
          <wp:inline distT="0" distB="0" distL="0" distR="0" wp14:anchorId="2B6E3161" wp14:editId="3D692DFB">
            <wp:extent cx="7611611" cy="5118467"/>
            <wp:effectExtent l="8255"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54FB53.tmp"/>
                    <pic:cNvPicPr/>
                  </pic:nvPicPr>
                  <pic:blipFill>
                    <a:blip r:embed="rId33">
                      <a:extLst>
                        <a:ext uri="{28A0092B-C50C-407E-A947-70E740481C1C}">
                          <a14:useLocalDpi xmlns:a14="http://schemas.microsoft.com/office/drawing/2010/main" val="0"/>
                        </a:ext>
                      </a:extLst>
                    </a:blip>
                    <a:stretch>
                      <a:fillRect/>
                    </a:stretch>
                  </pic:blipFill>
                  <pic:spPr>
                    <a:xfrm rot="5400000">
                      <a:off x="0" y="0"/>
                      <a:ext cx="7624182" cy="5126921"/>
                    </a:xfrm>
                    <a:prstGeom prst="rect">
                      <a:avLst/>
                    </a:prstGeom>
                  </pic:spPr>
                </pic:pic>
              </a:graphicData>
            </a:graphic>
          </wp:inline>
        </w:drawing>
      </w:r>
    </w:p>
    <w:p w:rsidR="00240389" w:rsidRDefault="00240389"/>
    <w:p w:rsidR="00240389" w:rsidRDefault="00240389">
      <w:r>
        <w:br w:type="page"/>
      </w:r>
    </w:p>
    <w:p w:rsidR="00240389" w:rsidRPr="00240389" w:rsidRDefault="00240389" w:rsidP="00F83A88">
      <w:pPr>
        <w:pStyle w:val="1"/>
        <w:spacing w:after="240"/>
        <w:jc w:val="center"/>
        <w:rPr>
          <w:rFonts w:ascii="Arial" w:hAnsi="Arial" w:cs="Arial"/>
          <w:sz w:val="24"/>
          <w:szCs w:val="24"/>
        </w:rPr>
      </w:pPr>
      <w:bookmarkStart w:id="32" w:name="_Toc7173683"/>
      <w:r>
        <w:rPr>
          <w:rFonts w:ascii="Arial" w:hAnsi="Arial" w:cs="Arial"/>
          <w:sz w:val="24"/>
          <w:szCs w:val="24"/>
        </w:rPr>
        <w:lastRenderedPageBreak/>
        <w:t>E</w:t>
      </w:r>
      <w:r>
        <w:rPr>
          <w:rFonts w:ascii="Arial" w:hAnsi="Arial" w:cs="Arial" w:hint="eastAsia"/>
          <w:sz w:val="24"/>
          <w:szCs w:val="24"/>
        </w:rPr>
        <w:t xml:space="preserve">ntry 5 </w:t>
      </w:r>
      <w:r w:rsidRPr="00240389">
        <w:rPr>
          <w:rFonts w:ascii="Arial" w:hAnsi="Arial" w:cs="Arial"/>
          <w:sz w:val="24"/>
          <w:szCs w:val="24"/>
        </w:rPr>
        <w:t>Philosophical Frameworks for Research</w:t>
      </w:r>
      <w:bookmarkEnd w:id="32"/>
    </w:p>
    <w:p w:rsidR="00240389" w:rsidRDefault="00240389" w:rsidP="00240389">
      <w:pPr>
        <w:spacing w:line="360" w:lineRule="auto"/>
        <w:jc w:val="both"/>
        <w:rPr>
          <w:rFonts w:ascii="Arial" w:eastAsia="宋体" w:hAnsi="Arial" w:cs="Arial"/>
          <w:color w:val="000000"/>
          <w:sz w:val="24"/>
          <w:szCs w:val="24"/>
          <w:lang w:eastAsia="zh-CN"/>
        </w:rPr>
      </w:pPr>
      <w:r w:rsidRPr="005F2D48">
        <w:rPr>
          <w:rFonts w:ascii="Arial" w:eastAsia="宋体" w:hAnsi="Arial" w:cs="Arial"/>
          <w:color w:val="000000"/>
          <w:sz w:val="24"/>
          <w:szCs w:val="24"/>
        </w:rPr>
        <w:t xml:space="preserve">Before selecting phenomenology as a design of research, it is very significant to consider the intention of the research and the problems to be resolved. Therefore, </w:t>
      </w:r>
      <w:r>
        <w:rPr>
          <w:rFonts w:ascii="Arial" w:eastAsia="宋体" w:hAnsi="Arial" w:cs="Arial"/>
          <w:color w:val="000000"/>
          <w:sz w:val="24"/>
          <w:szCs w:val="24"/>
        </w:rPr>
        <w:t>“</w:t>
      </w:r>
      <w:r w:rsidRPr="005F2D48">
        <w:rPr>
          <w:rFonts w:ascii="Arial" w:eastAsia="宋体" w:hAnsi="Arial" w:cs="Arial"/>
          <w:color w:val="000000"/>
          <w:sz w:val="24"/>
          <w:szCs w:val="24"/>
        </w:rPr>
        <w:t>the term research philosophy refers to a system of beliefs and assumptions about the development of knowledge which is related to research</w:t>
      </w:r>
      <w:r>
        <w:rPr>
          <w:rFonts w:ascii="Arial" w:eastAsia="宋体" w:hAnsi="Arial" w:cs="Arial"/>
          <w:color w:val="000000"/>
          <w:sz w:val="24"/>
          <w:szCs w:val="24"/>
        </w:rPr>
        <w:t>” (Saunders</w:t>
      </w:r>
      <w:r w:rsidRPr="005F2D48">
        <w:rPr>
          <w:rFonts w:ascii="Arial" w:eastAsia="宋体" w:hAnsi="Arial" w:cs="Arial"/>
          <w:color w:val="000000"/>
          <w:sz w:val="24"/>
          <w:szCs w:val="24"/>
        </w:rPr>
        <w:t xml:space="preserve"> et.al 2016</w:t>
      </w:r>
      <w:r>
        <w:rPr>
          <w:rFonts w:ascii="Arial" w:eastAsia="宋体" w:hAnsi="Arial" w:cs="Arial"/>
          <w:color w:val="000000"/>
          <w:sz w:val="24"/>
          <w:szCs w:val="24"/>
        </w:rPr>
        <w:t>, p.124</w:t>
      </w:r>
      <w:r w:rsidRPr="005F2D48">
        <w:rPr>
          <w:rFonts w:ascii="Arial" w:eastAsia="宋体" w:hAnsi="Arial" w:cs="Arial"/>
          <w:color w:val="000000"/>
          <w:sz w:val="24"/>
          <w:szCs w:val="24"/>
        </w:rPr>
        <w:t xml:space="preserve">). These assumptions include not only the realities in research (ontological assumptions), but assumptions about human knowledge (epistemological assumptions), the ways </w:t>
      </w:r>
      <w:r>
        <w:rPr>
          <w:rFonts w:ascii="Arial" w:eastAsia="宋体" w:hAnsi="Arial" w:cs="Arial"/>
          <w:color w:val="000000"/>
          <w:sz w:val="24"/>
          <w:szCs w:val="24"/>
        </w:rPr>
        <w:t>one’s</w:t>
      </w:r>
      <w:r w:rsidRPr="005F2D48">
        <w:rPr>
          <w:rFonts w:ascii="Arial" w:eastAsia="宋体" w:hAnsi="Arial" w:cs="Arial"/>
          <w:color w:val="000000"/>
          <w:sz w:val="24"/>
          <w:szCs w:val="24"/>
        </w:rPr>
        <w:t xml:space="preserve"> own values influence research process (axiological assumptions), the methods and how </w:t>
      </w:r>
      <w:r>
        <w:rPr>
          <w:rFonts w:ascii="Arial" w:eastAsia="宋体" w:hAnsi="Arial" w:cs="Arial"/>
          <w:color w:val="000000"/>
          <w:sz w:val="24"/>
          <w:szCs w:val="24"/>
        </w:rPr>
        <w:t>the researcher</w:t>
      </w:r>
      <w:r w:rsidRPr="005F2D48">
        <w:rPr>
          <w:rFonts w:ascii="Arial" w:eastAsia="宋体" w:hAnsi="Arial" w:cs="Arial"/>
          <w:color w:val="000000"/>
          <w:sz w:val="24"/>
          <w:szCs w:val="24"/>
        </w:rPr>
        <w:t xml:space="preserve"> interpret</w:t>
      </w:r>
      <w:r>
        <w:rPr>
          <w:rFonts w:ascii="Arial" w:eastAsia="宋体" w:hAnsi="Arial" w:cs="Arial"/>
          <w:color w:val="000000"/>
          <w:sz w:val="24"/>
          <w:szCs w:val="24"/>
        </w:rPr>
        <w:t>s the</w:t>
      </w:r>
      <w:r w:rsidRPr="005F2D48">
        <w:rPr>
          <w:rFonts w:ascii="Arial" w:eastAsia="宋体" w:hAnsi="Arial" w:cs="Arial"/>
          <w:color w:val="000000"/>
          <w:sz w:val="24"/>
          <w:szCs w:val="24"/>
        </w:rPr>
        <w:t xml:space="preserve"> findings (Crotty 1998). </w:t>
      </w:r>
    </w:p>
    <w:p w:rsidR="00240389" w:rsidRDefault="00240389" w:rsidP="00240389">
      <w:pPr>
        <w:spacing w:line="360" w:lineRule="auto"/>
        <w:jc w:val="both"/>
        <w:rPr>
          <w:rFonts w:ascii="Arial" w:eastAsia="宋体" w:hAnsi="Arial" w:cs="Arial"/>
          <w:color w:val="000000"/>
          <w:sz w:val="24"/>
          <w:szCs w:val="24"/>
          <w:lang w:eastAsia="zh-CN"/>
        </w:rPr>
      </w:pPr>
    </w:p>
    <w:p w:rsidR="00240389" w:rsidRDefault="00240389" w:rsidP="00240389">
      <w:pPr>
        <w:spacing w:line="360" w:lineRule="auto"/>
        <w:jc w:val="both"/>
        <w:rPr>
          <w:rFonts w:ascii="Arial" w:eastAsia="宋体" w:hAnsi="Arial" w:cs="Arial"/>
          <w:color w:val="000000"/>
          <w:sz w:val="24"/>
          <w:szCs w:val="24"/>
          <w:lang w:eastAsia="zh-CN"/>
        </w:rPr>
      </w:pPr>
      <w:r w:rsidRPr="005F2D48">
        <w:rPr>
          <w:rFonts w:ascii="Arial" w:eastAsia="宋体" w:hAnsi="Arial" w:cs="Arial"/>
          <w:color w:val="000000"/>
          <w:sz w:val="24"/>
          <w:szCs w:val="24"/>
        </w:rPr>
        <w:t>The term Ontology is from two Greek words (</w:t>
      </w:r>
      <w:proofErr w:type="spellStart"/>
      <w:r w:rsidRPr="005F2D48">
        <w:rPr>
          <w:rFonts w:ascii="Arial" w:eastAsia="宋体" w:hAnsi="Arial" w:cs="Arial"/>
          <w:color w:val="000000"/>
          <w:sz w:val="24"/>
          <w:szCs w:val="24"/>
        </w:rPr>
        <w:t>Antwi</w:t>
      </w:r>
      <w:proofErr w:type="spellEnd"/>
      <w:r>
        <w:rPr>
          <w:rFonts w:ascii="Arial" w:eastAsia="宋体" w:hAnsi="Arial" w:cs="Arial"/>
          <w:color w:val="000000"/>
          <w:sz w:val="24"/>
          <w:szCs w:val="24"/>
        </w:rPr>
        <w:t xml:space="preserve"> and </w:t>
      </w:r>
      <w:proofErr w:type="spellStart"/>
      <w:r>
        <w:rPr>
          <w:rFonts w:ascii="Arial" w:eastAsia="宋体" w:hAnsi="Arial" w:cs="Arial"/>
          <w:color w:val="000000"/>
          <w:sz w:val="24"/>
          <w:szCs w:val="24"/>
        </w:rPr>
        <w:t>Hanza</w:t>
      </w:r>
      <w:proofErr w:type="spellEnd"/>
      <w:r>
        <w:rPr>
          <w:rFonts w:ascii="Arial" w:eastAsia="宋体" w:hAnsi="Arial" w:cs="Arial"/>
          <w:color w:val="000000"/>
          <w:sz w:val="24"/>
          <w:szCs w:val="24"/>
        </w:rPr>
        <w:t>, 2015), for instance i</w:t>
      </w:r>
      <w:r w:rsidRPr="005F2D48">
        <w:rPr>
          <w:rFonts w:ascii="Arial" w:eastAsia="宋体" w:hAnsi="Arial" w:cs="Arial"/>
          <w:color w:val="000000"/>
          <w:sz w:val="24"/>
          <w:szCs w:val="24"/>
        </w:rPr>
        <w:t xml:space="preserve">t refers to the way </w:t>
      </w:r>
      <w:r>
        <w:rPr>
          <w:rFonts w:ascii="Arial" w:eastAsia="宋体" w:hAnsi="Arial" w:cs="Arial"/>
          <w:color w:val="000000"/>
          <w:sz w:val="24"/>
          <w:szCs w:val="24"/>
        </w:rPr>
        <w:t>I define</w:t>
      </w:r>
      <w:r w:rsidRPr="005F2D48">
        <w:rPr>
          <w:rFonts w:ascii="Arial" w:eastAsia="宋体" w:hAnsi="Arial" w:cs="Arial"/>
          <w:color w:val="000000"/>
          <w:sz w:val="24"/>
          <w:szCs w:val="24"/>
        </w:rPr>
        <w:t xml:space="preserve"> reality</w:t>
      </w:r>
      <w:r>
        <w:rPr>
          <w:rFonts w:ascii="Arial" w:eastAsia="宋体" w:hAnsi="Arial" w:cs="Arial"/>
          <w:color w:val="000000"/>
          <w:sz w:val="24"/>
          <w:szCs w:val="24"/>
        </w:rPr>
        <w:t xml:space="preserve"> of my research, whether it is an assessment, a solution or a physical organization</w:t>
      </w:r>
      <w:r w:rsidRPr="005F2D48">
        <w:rPr>
          <w:rFonts w:ascii="Arial" w:eastAsia="宋体" w:hAnsi="Arial" w:cs="Arial"/>
          <w:color w:val="000000"/>
          <w:sz w:val="24"/>
          <w:szCs w:val="24"/>
        </w:rPr>
        <w:t xml:space="preserve">. Epistemology, it indicates the process in which </w:t>
      </w:r>
      <w:r>
        <w:rPr>
          <w:rFonts w:ascii="Arial" w:eastAsia="宋体" w:hAnsi="Arial" w:cs="Arial"/>
          <w:color w:val="000000"/>
          <w:sz w:val="24"/>
          <w:szCs w:val="24"/>
        </w:rPr>
        <w:t>I get</w:t>
      </w:r>
      <w:r w:rsidRPr="005F2D48">
        <w:rPr>
          <w:rFonts w:ascii="Arial" w:eastAsia="宋体" w:hAnsi="Arial" w:cs="Arial"/>
          <w:color w:val="000000"/>
          <w:sz w:val="24"/>
          <w:szCs w:val="24"/>
        </w:rPr>
        <w:t xml:space="preserve"> to know the truth and reality. It contains not only knowledge, theory, understanding of the phenomenon, but how </w:t>
      </w:r>
      <w:r>
        <w:rPr>
          <w:rFonts w:ascii="Arial" w:eastAsia="宋体" w:hAnsi="Arial" w:cs="Arial"/>
          <w:color w:val="000000"/>
          <w:sz w:val="24"/>
          <w:szCs w:val="24"/>
        </w:rPr>
        <w:t>we explain ourselves as a practitioner</w:t>
      </w:r>
      <w:r w:rsidRPr="005F2D48">
        <w:rPr>
          <w:rFonts w:ascii="Arial" w:eastAsia="宋体" w:hAnsi="Arial" w:cs="Arial"/>
          <w:color w:val="000000"/>
          <w:sz w:val="24"/>
          <w:szCs w:val="24"/>
        </w:rPr>
        <w:t xml:space="preserve">. Axiology concerns about value judgment as </w:t>
      </w:r>
      <w:r>
        <w:rPr>
          <w:rFonts w:ascii="Arial" w:eastAsia="宋体" w:hAnsi="Arial" w:cs="Arial"/>
          <w:color w:val="000000"/>
          <w:sz w:val="24"/>
          <w:szCs w:val="24"/>
        </w:rPr>
        <w:t>my</w:t>
      </w:r>
      <w:r w:rsidRPr="005F2D48">
        <w:rPr>
          <w:rFonts w:ascii="Arial" w:eastAsia="宋体" w:hAnsi="Arial" w:cs="Arial"/>
          <w:color w:val="000000"/>
          <w:sz w:val="24"/>
          <w:szCs w:val="24"/>
        </w:rPr>
        <w:t xml:space="preserve"> ethics, </w:t>
      </w:r>
      <w:r>
        <w:rPr>
          <w:rFonts w:ascii="Arial" w:eastAsia="宋体" w:hAnsi="Arial" w:cs="Arial"/>
          <w:color w:val="000000"/>
          <w:sz w:val="24"/>
          <w:szCs w:val="24"/>
        </w:rPr>
        <w:t>belief</w:t>
      </w:r>
      <w:r w:rsidRPr="005F2D48">
        <w:rPr>
          <w:rFonts w:ascii="Arial" w:eastAsia="宋体" w:hAnsi="Arial" w:cs="Arial"/>
          <w:color w:val="000000"/>
          <w:sz w:val="24"/>
          <w:szCs w:val="24"/>
        </w:rPr>
        <w:t xml:space="preserve"> or religion</w:t>
      </w:r>
      <w:r w:rsidRPr="0060145F">
        <w:rPr>
          <w:rFonts w:ascii="Arial" w:eastAsia="宋体" w:hAnsi="Arial" w:cs="Arial"/>
          <w:color w:val="000000"/>
          <w:sz w:val="24"/>
          <w:szCs w:val="24"/>
        </w:rPr>
        <w:t xml:space="preserve"> </w:t>
      </w:r>
      <w:r w:rsidRPr="005F2D48">
        <w:rPr>
          <w:rFonts w:ascii="Arial" w:eastAsia="宋体" w:hAnsi="Arial" w:cs="Arial"/>
          <w:color w:val="000000"/>
          <w:sz w:val="24"/>
          <w:szCs w:val="24"/>
        </w:rPr>
        <w:t xml:space="preserve">while </w:t>
      </w:r>
      <w:r>
        <w:rPr>
          <w:rFonts w:ascii="Arial" w:eastAsia="宋体" w:hAnsi="Arial" w:cs="Arial"/>
          <w:color w:val="000000"/>
          <w:sz w:val="24"/>
          <w:szCs w:val="24"/>
        </w:rPr>
        <w:t xml:space="preserve">I am </w:t>
      </w:r>
      <w:r w:rsidRPr="005F2D48">
        <w:rPr>
          <w:rFonts w:ascii="Arial" w:eastAsia="宋体" w:hAnsi="Arial" w:cs="Arial"/>
          <w:color w:val="000000"/>
          <w:sz w:val="24"/>
          <w:szCs w:val="24"/>
        </w:rPr>
        <w:t>conducting the investigation. Therefore, thr</w:t>
      </w:r>
      <w:r>
        <w:rPr>
          <w:rFonts w:ascii="Arial" w:eastAsia="宋体" w:hAnsi="Arial" w:cs="Arial"/>
          <w:color w:val="000000"/>
          <w:sz w:val="24"/>
          <w:szCs w:val="24"/>
        </w:rPr>
        <w:t>e</w:t>
      </w:r>
      <w:r w:rsidRPr="005F2D48">
        <w:rPr>
          <w:rFonts w:ascii="Arial" w:eastAsia="宋体" w:hAnsi="Arial" w:cs="Arial"/>
          <w:color w:val="000000"/>
          <w:sz w:val="24"/>
          <w:szCs w:val="24"/>
        </w:rPr>
        <w:t xml:space="preserve">e </w:t>
      </w:r>
      <w:r>
        <w:rPr>
          <w:rFonts w:ascii="Arial" w:eastAsia="宋体" w:hAnsi="Arial" w:cs="Arial"/>
          <w:color w:val="000000"/>
          <w:sz w:val="24"/>
          <w:szCs w:val="24"/>
        </w:rPr>
        <w:t xml:space="preserve">above </w:t>
      </w:r>
      <w:r w:rsidRPr="005F2D48">
        <w:rPr>
          <w:rFonts w:ascii="Arial" w:eastAsia="宋体" w:hAnsi="Arial" w:cs="Arial"/>
          <w:color w:val="000000"/>
          <w:sz w:val="24"/>
          <w:szCs w:val="24"/>
        </w:rPr>
        <w:t xml:space="preserve">conceptions together comprehensively shape </w:t>
      </w:r>
      <w:r>
        <w:rPr>
          <w:rFonts w:ascii="Arial" w:eastAsia="宋体" w:hAnsi="Arial" w:cs="Arial"/>
          <w:color w:val="000000"/>
          <w:sz w:val="24"/>
          <w:szCs w:val="24"/>
        </w:rPr>
        <w:t>my</w:t>
      </w:r>
      <w:r w:rsidRPr="005F2D48">
        <w:rPr>
          <w:rFonts w:ascii="Arial" w:eastAsia="宋体" w:hAnsi="Arial" w:cs="Arial"/>
          <w:color w:val="000000"/>
          <w:sz w:val="24"/>
          <w:szCs w:val="24"/>
        </w:rPr>
        <w:t xml:space="preserve"> understanding of research questions and the whole extent, through inquiring into </w:t>
      </w:r>
      <w:r>
        <w:rPr>
          <w:rFonts w:ascii="Arial" w:eastAsia="宋体" w:hAnsi="Arial" w:cs="Arial"/>
          <w:color w:val="000000"/>
          <w:sz w:val="24"/>
          <w:szCs w:val="24"/>
        </w:rPr>
        <w:t>my</w:t>
      </w:r>
      <w:r w:rsidRPr="005F2D48">
        <w:rPr>
          <w:rFonts w:ascii="Arial" w:eastAsia="宋体" w:hAnsi="Arial" w:cs="Arial"/>
          <w:color w:val="000000"/>
          <w:sz w:val="24"/>
          <w:szCs w:val="24"/>
        </w:rPr>
        <w:t xml:space="preserve"> mind and experiences to reflect the essences of phenomena as well as the intentionality of conscience.</w:t>
      </w:r>
    </w:p>
    <w:p w:rsidR="00773578" w:rsidRPr="005F2D48" w:rsidRDefault="00773578" w:rsidP="00240389">
      <w:pPr>
        <w:spacing w:line="360" w:lineRule="auto"/>
        <w:jc w:val="both"/>
        <w:rPr>
          <w:rFonts w:ascii="Arial" w:eastAsia="宋体" w:hAnsi="Arial" w:cs="Arial"/>
          <w:color w:val="000000"/>
          <w:sz w:val="24"/>
          <w:szCs w:val="24"/>
          <w:lang w:eastAsia="zh-CN"/>
        </w:rPr>
      </w:pPr>
    </w:p>
    <w:p w:rsidR="00240389" w:rsidRDefault="00240389" w:rsidP="00240389">
      <w:pPr>
        <w:spacing w:line="360" w:lineRule="auto"/>
        <w:jc w:val="both"/>
        <w:rPr>
          <w:rFonts w:ascii="Arial" w:eastAsia="宋体" w:hAnsi="Arial" w:cs="Arial"/>
          <w:color w:val="000000"/>
          <w:sz w:val="24"/>
          <w:szCs w:val="24"/>
          <w:lang w:eastAsia="zh-CN"/>
        </w:rPr>
      </w:pPr>
      <w:r w:rsidRPr="005F2D48">
        <w:rPr>
          <w:rFonts w:ascii="Arial" w:eastAsia="宋体" w:hAnsi="Arial" w:cs="Arial"/>
          <w:color w:val="000000"/>
          <w:sz w:val="24"/>
          <w:szCs w:val="24"/>
        </w:rPr>
        <w:t xml:space="preserve">Based on the theory of onion's layers in Saunders' book (2016), only after justifying </w:t>
      </w:r>
      <w:r>
        <w:rPr>
          <w:rFonts w:ascii="Arial" w:eastAsia="宋体" w:hAnsi="Arial" w:cs="Arial"/>
          <w:color w:val="000000"/>
          <w:sz w:val="24"/>
          <w:szCs w:val="24"/>
        </w:rPr>
        <w:t>my</w:t>
      </w:r>
      <w:r w:rsidRPr="005F2D48">
        <w:rPr>
          <w:rFonts w:ascii="Arial" w:eastAsia="宋体" w:hAnsi="Arial" w:cs="Arial"/>
          <w:color w:val="000000"/>
          <w:sz w:val="24"/>
          <w:szCs w:val="24"/>
        </w:rPr>
        <w:t xml:space="preserve"> philosophy choice in the coexistence of multiple research philosophies and paradigms, </w:t>
      </w:r>
      <w:r>
        <w:rPr>
          <w:rFonts w:ascii="Arial" w:eastAsia="宋体" w:hAnsi="Arial" w:cs="Arial"/>
          <w:color w:val="000000"/>
          <w:sz w:val="24"/>
          <w:szCs w:val="24"/>
        </w:rPr>
        <w:t>I</w:t>
      </w:r>
      <w:r w:rsidRPr="005F2D48">
        <w:rPr>
          <w:rFonts w:ascii="Arial" w:eastAsia="宋体" w:hAnsi="Arial" w:cs="Arial"/>
          <w:color w:val="000000"/>
          <w:sz w:val="24"/>
          <w:szCs w:val="24"/>
        </w:rPr>
        <w:t xml:space="preserve"> will be m</w:t>
      </w:r>
      <w:r w:rsidRPr="003D3567">
        <w:rPr>
          <w:rFonts w:ascii="Arial" w:eastAsia="宋体" w:hAnsi="Arial" w:cs="Arial"/>
          <w:color w:val="000000"/>
          <w:sz w:val="24"/>
          <w:szCs w:val="24"/>
        </w:rPr>
        <w:t>uch</w:t>
      </w:r>
      <w:r w:rsidRPr="005F2D48">
        <w:rPr>
          <w:rFonts w:ascii="Arial" w:eastAsia="宋体" w:hAnsi="Arial" w:cs="Arial"/>
          <w:color w:val="000000"/>
          <w:sz w:val="24"/>
          <w:szCs w:val="24"/>
        </w:rPr>
        <w:t xml:space="preserve"> clear</w:t>
      </w:r>
      <w:r w:rsidRPr="003D3567">
        <w:rPr>
          <w:rFonts w:ascii="Arial" w:eastAsia="宋体" w:hAnsi="Arial" w:cs="Arial"/>
          <w:color w:val="000000"/>
          <w:sz w:val="24"/>
          <w:szCs w:val="24"/>
        </w:rPr>
        <w:t>er</w:t>
      </w:r>
      <w:r w:rsidRPr="005F2D48">
        <w:rPr>
          <w:rFonts w:ascii="Arial" w:eastAsia="宋体" w:hAnsi="Arial" w:cs="Arial"/>
          <w:color w:val="000000"/>
          <w:sz w:val="24"/>
          <w:szCs w:val="24"/>
        </w:rPr>
        <w:t xml:space="preserve"> about the methodologies related to </w:t>
      </w:r>
      <w:r>
        <w:rPr>
          <w:rFonts w:ascii="Arial" w:eastAsia="宋体" w:hAnsi="Arial" w:cs="Arial"/>
          <w:color w:val="000000"/>
          <w:sz w:val="24"/>
          <w:szCs w:val="24"/>
        </w:rPr>
        <w:t>my</w:t>
      </w:r>
      <w:r w:rsidRPr="005F2D48">
        <w:rPr>
          <w:rFonts w:ascii="Arial" w:eastAsia="宋体" w:hAnsi="Arial" w:cs="Arial"/>
          <w:color w:val="000000"/>
          <w:sz w:val="24"/>
          <w:szCs w:val="24"/>
        </w:rPr>
        <w:t xml:space="preserve"> research for next step. Different philosophical paradigms which center on diverse conceptions of reality (Guba,</w:t>
      </w:r>
      <w:r>
        <w:rPr>
          <w:rFonts w:ascii="Arial" w:eastAsia="宋体" w:hAnsi="Arial" w:cs="Arial"/>
          <w:color w:val="000000"/>
          <w:sz w:val="24"/>
          <w:szCs w:val="24"/>
        </w:rPr>
        <w:t>1</w:t>
      </w:r>
      <w:r w:rsidRPr="005F2D48">
        <w:rPr>
          <w:rFonts w:ascii="Arial" w:eastAsia="宋体" w:hAnsi="Arial" w:cs="Arial"/>
          <w:color w:val="000000"/>
          <w:sz w:val="24"/>
          <w:szCs w:val="24"/>
        </w:rPr>
        <w:t xml:space="preserve">990; Guba </w:t>
      </w:r>
      <w:r>
        <w:rPr>
          <w:rFonts w:ascii="Arial" w:eastAsia="宋体" w:hAnsi="Arial" w:cs="Arial"/>
          <w:color w:val="000000"/>
          <w:sz w:val="24"/>
          <w:szCs w:val="24"/>
        </w:rPr>
        <w:t xml:space="preserve">and </w:t>
      </w:r>
      <w:r w:rsidRPr="005F2D48">
        <w:rPr>
          <w:rFonts w:ascii="Arial" w:eastAsia="宋体" w:hAnsi="Arial" w:cs="Arial"/>
          <w:color w:val="000000"/>
          <w:sz w:val="24"/>
          <w:szCs w:val="24"/>
        </w:rPr>
        <w:t>Lincoln,</w:t>
      </w:r>
      <w:r w:rsidR="00005015">
        <w:rPr>
          <w:rFonts w:ascii="Arial" w:eastAsia="宋体" w:hAnsi="Arial" w:cs="Arial" w:hint="eastAsia"/>
          <w:color w:val="000000"/>
          <w:sz w:val="24"/>
          <w:szCs w:val="24"/>
          <w:lang w:eastAsia="zh-CN"/>
        </w:rPr>
        <w:t xml:space="preserve"> </w:t>
      </w:r>
      <w:r w:rsidRPr="005F2D48">
        <w:rPr>
          <w:rFonts w:ascii="Arial" w:eastAsia="宋体" w:hAnsi="Arial" w:cs="Arial"/>
          <w:color w:val="000000"/>
          <w:sz w:val="24"/>
          <w:szCs w:val="24"/>
        </w:rPr>
        <w:t xml:space="preserve">2000; </w:t>
      </w:r>
      <w:r w:rsidRPr="005F2D48">
        <w:rPr>
          <w:rFonts w:ascii="Arial" w:eastAsia="宋体" w:hAnsi="Arial" w:cs="Arial"/>
          <w:color w:val="000000"/>
          <w:sz w:val="24"/>
          <w:szCs w:val="24"/>
        </w:rPr>
        <w:lastRenderedPageBreak/>
        <w:t xml:space="preserve">Denzin </w:t>
      </w:r>
      <w:r>
        <w:rPr>
          <w:rFonts w:ascii="Arial" w:eastAsia="宋体" w:hAnsi="Arial" w:cs="Arial"/>
          <w:color w:val="000000"/>
          <w:sz w:val="24"/>
          <w:szCs w:val="24"/>
        </w:rPr>
        <w:t>and</w:t>
      </w:r>
      <w:r w:rsidRPr="005F2D48">
        <w:rPr>
          <w:rFonts w:ascii="Arial" w:eastAsia="宋体" w:hAnsi="Arial" w:cs="Arial"/>
          <w:color w:val="000000"/>
          <w:sz w:val="24"/>
          <w:szCs w:val="24"/>
        </w:rPr>
        <w:t xml:space="preserve"> Lincoln, 2008)</w:t>
      </w:r>
      <w:r>
        <w:rPr>
          <w:rFonts w:ascii="Arial" w:eastAsia="宋体" w:hAnsi="Arial" w:cs="Arial"/>
          <w:color w:val="000000"/>
          <w:sz w:val="24"/>
          <w:szCs w:val="24"/>
        </w:rPr>
        <w:t xml:space="preserve"> cited in</w:t>
      </w:r>
      <w:r w:rsidRPr="007D106A">
        <w:rPr>
          <w:rFonts w:ascii="Arial" w:eastAsia="宋体" w:hAnsi="Arial" w:cs="Arial"/>
          <w:color w:val="000000"/>
          <w:sz w:val="24"/>
          <w:szCs w:val="24"/>
        </w:rPr>
        <w:t xml:space="preserve"> </w:t>
      </w:r>
      <w:r w:rsidRPr="005F2D48">
        <w:rPr>
          <w:rFonts w:ascii="Arial" w:eastAsia="宋体" w:hAnsi="Arial" w:cs="Arial"/>
          <w:color w:val="000000"/>
          <w:sz w:val="24"/>
          <w:szCs w:val="24"/>
        </w:rPr>
        <w:t>Saunders</w:t>
      </w:r>
      <w:r>
        <w:rPr>
          <w:rFonts w:ascii="Arial" w:eastAsia="宋体" w:hAnsi="Arial" w:cs="Arial"/>
          <w:color w:val="000000"/>
          <w:sz w:val="24"/>
          <w:szCs w:val="24"/>
        </w:rPr>
        <w:t xml:space="preserve"> (</w:t>
      </w:r>
      <w:r w:rsidRPr="005F2D48">
        <w:rPr>
          <w:rFonts w:ascii="Arial" w:eastAsia="宋体" w:hAnsi="Arial" w:cs="Arial"/>
          <w:color w:val="000000"/>
          <w:sz w:val="24"/>
          <w:szCs w:val="24"/>
        </w:rPr>
        <w:t>2016</w:t>
      </w:r>
      <w:r>
        <w:rPr>
          <w:rFonts w:ascii="Arial" w:eastAsia="宋体" w:hAnsi="Arial" w:cs="Arial"/>
          <w:color w:val="000000"/>
          <w:sz w:val="24"/>
          <w:szCs w:val="24"/>
        </w:rPr>
        <w:t>)</w:t>
      </w:r>
      <w:r w:rsidRPr="005F2D48">
        <w:rPr>
          <w:rFonts w:ascii="Arial" w:eastAsia="宋体" w:hAnsi="Arial" w:cs="Arial"/>
          <w:color w:val="000000"/>
          <w:sz w:val="24"/>
          <w:szCs w:val="24"/>
        </w:rPr>
        <w:t>, which are mainly five: Positivist, Critical Realist, Interpretivist, Postmodernist, Pragmatist.</w:t>
      </w:r>
    </w:p>
    <w:p w:rsidR="00773578" w:rsidRPr="005F2D48" w:rsidRDefault="00773578" w:rsidP="00240389">
      <w:pPr>
        <w:spacing w:line="360" w:lineRule="auto"/>
        <w:jc w:val="both"/>
        <w:rPr>
          <w:rFonts w:ascii="Arial" w:eastAsia="宋体" w:hAnsi="Arial" w:cs="Arial"/>
          <w:color w:val="000000"/>
          <w:sz w:val="24"/>
          <w:szCs w:val="24"/>
          <w:lang w:eastAsia="zh-CN"/>
        </w:rPr>
      </w:pPr>
    </w:p>
    <w:p w:rsidR="00240389" w:rsidRPr="005F2D48" w:rsidRDefault="00240389" w:rsidP="00240389">
      <w:pPr>
        <w:spacing w:line="360" w:lineRule="auto"/>
        <w:jc w:val="both"/>
        <w:rPr>
          <w:rFonts w:ascii="Arial" w:eastAsia="宋体" w:hAnsi="Arial" w:cs="Arial"/>
          <w:color w:val="000000"/>
          <w:sz w:val="24"/>
          <w:szCs w:val="24"/>
        </w:rPr>
      </w:pPr>
      <w:r>
        <w:rPr>
          <w:rFonts w:ascii="Arial" w:eastAsia="宋体" w:hAnsi="Arial" w:cs="Arial"/>
          <w:color w:val="000000"/>
          <w:sz w:val="24"/>
          <w:szCs w:val="24"/>
        </w:rPr>
        <w:t>If I was a p</w:t>
      </w:r>
      <w:r w:rsidRPr="005F2D48">
        <w:rPr>
          <w:rFonts w:ascii="Arial" w:eastAsia="宋体" w:hAnsi="Arial" w:cs="Arial"/>
          <w:color w:val="000000"/>
          <w:sz w:val="24"/>
          <w:szCs w:val="24"/>
        </w:rPr>
        <w:t>ositivist researcher</w:t>
      </w:r>
      <w:r>
        <w:rPr>
          <w:rFonts w:ascii="Arial" w:eastAsia="宋体" w:hAnsi="Arial" w:cs="Arial"/>
          <w:color w:val="000000"/>
          <w:sz w:val="24"/>
          <w:szCs w:val="24"/>
        </w:rPr>
        <w:t xml:space="preserve">, I’d like to only use </w:t>
      </w:r>
      <w:r w:rsidRPr="005F2D48">
        <w:rPr>
          <w:rFonts w:ascii="Arial" w:eastAsia="宋体" w:hAnsi="Arial" w:cs="Arial"/>
          <w:color w:val="000000"/>
          <w:sz w:val="24"/>
          <w:szCs w:val="24"/>
        </w:rPr>
        <w:t>measurable data</w:t>
      </w:r>
      <w:r>
        <w:rPr>
          <w:rFonts w:ascii="Arial" w:eastAsia="宋体" w:hAnsi="Arial" w:cs="Arial"/>
          <w:color w:val="000000"/>
          <w:sz w:val="24"/>
          <w:szCs w:val="24"/>
        </w:rPr>
        <w:t xml:space="preserve"> and </w:t>
      </w:r>
      <w:r w:rsidRPr="005F2D48">
        <w:rPr>
          <w:rFonts w:ascii="Arial" w:eastAsia="宋体" w:hAnsi="Arial" w:cs="Arial"/>
          <w:color w:val="000000"/>
          <w:sz w:val="24"/>
          <w:szCs w:val="24"/>
        </w:rPr>
        <w:t xml:space="preserve">standardized tools </w:t>
      </w:r>
      <w:r>
        <w:rPr>
          <w:rFonts w:ascii="Arial" w:eastAsia="宋体" w:hAnsi="Arial" w:cs="Arial"/>
          <w:color w:val="000000"/>
          <w:sz w:val="24"/>
          <w:szCs w:val="24"/>
        </w:rPr>
        <w:t>to</w:t>
      </w:r>
      <w:r w:rsidRPr="005F2D48">
        <w:rPr>
          <w:rFonts w:ascii="Arial" w:eastAsia="宋体" w:hAnsi="Arial" w:cs="Arial"/>
          <w:color w:val="000000"/>
          <w:sz w:val="24"/>
          <w:szCs w:val="24"/>
        </w:rPr>
        <w:t xml:space="preserve"> explain behavior</w:t>
      </w:r>
      <w:r>
        <w:rPr>
          <w:rFonts w:ascii="Arial" w:eastAsia="宋体" w:hAnsi="Arial" w:cs="Arial"/>
          <w:color w:val="000000"/>
          <w:sz w:val="24"/>
          <w:szCs w:val="24"/>
        </w:rPr>
        <w:t>s</w:t>
      </w:r>
      <w:r w:rsidRPr="005F2D48">
        <w:rPr>
          <w:rFonts w:ascii="Arial" w:eastAsia="宋体" w:hAnsi="Arial" w:cs="Arial"/>
          <w:color w:val="000000"/>
          <w:sz w:val="24"/>
          <w:szCs w:val="24"/>
        </w:rPr>
        <w:t>. For critical realists, the reality is a structured and layered ontology being crucial (Fleetwood 2005)</w:t>
      </w:r>
      <w:r>
        <w:rPr>
          <w:rFonts w:ascii="Arial" w:eastAsia="宋体" w:hAnsi="Arial" w:cs="Arial" w:hint="eastAsia"/>
          <w:color w:val="000000"/>
          <w:sz w:val="24"/>
          <w:szCs w:val="24"/>
        </w:rPr>
        <w:t>.</w:t>
      </w:r>
      <w:r>
        <w:rPr>
          <w:rFonts w:ascii="Arial" w:eastAsia="宋体" w:hAnsi="Arial" w:cs="Arial"/>
          <w:color w:val="000000"/>
          <w:sz w:val="24"/>
          <w:szCs w:val="24"/>
        </w:rPr>
        <w:t xml:space="preserve"> And interpretivist </w:t>
      </w:r>
      <w:r w:rsidRPr="005F2D48">
        <w:rPr>
          <w:rFonts w:ascii="Arial" w:eastAsia="宋体" w:hAnsi="Arial" w:cs="Arial"/>
          <w:color w:val="000000"/>
          <w:sz w:val="24"/>
          <w:szCs w:val="24"/>
        </w:rPr>
        <w:t>is concerned with understanding the world as it is from subjective experiences of individuals</w:t>
      </w:r>
      <w:r>
        <w:rPr>
          <w:rFonts w:ascii="Arial" w:eastAsia="宋体" w:hAnsi="Arial" w:cs="Arial"/>
          <w:color w:val="000000"/>
          <w:sz w:val="24"/>
          <w:szCs w:val="24"/>
        </w:rPr>
        <w:t>. T</w:t>
      </w:r>
      <w:r w:rsidRPr="005F2D48">
        <w:rPr>
          <w:rFonts w:ascii="Arial" w:eastAsia="宋体" w:hAnsi="Arial" w:cs="Arial"/>
          <w:color w:val="000000"/>
          <w:sz w:val="24"/>
          <w:szCs w:val="24"/>
        </w:rPr>
        <w:t xml:space="preserve">hus, </w:t>
      </w:r>
      <w:r>
        <w:rPr>
          <w:rFonts w:ascii="Arial" w:eastAsia="宋体" w:hAnsi="Arial" w:cs="Arial"/>
          <w:color w:val="000000"/>
          <w:sz w:val="24"/>
          <w:szCs w:val="24"/>
        </w:rPr>
        <w:t>“</w:t>
      </w:r>
      <w:r w:rsidRPr="005F2D48">
        <w:rPr>
          <w:rFonts w:ascii="Arial" w:eastAsia="宋体" w:hAnsi="Arial" w:cs="Arial"/>
          <w:color w:val="000000"/>
          <w:sz w:val="24"/>
          <w:szCs w:val="24"/>
        </w:rPr>
        <w:t>the reality is socially constructed – it is a human construct</w:t>
      </w:r>
      <w:r>
        <w:rPr>
          <w:rFonts w:ascii="Arial" w:eastAsia="宋体" w:hAnsi="Arial" w:cs="Arial"/>
          <w:color w:val="000000"/>
          <w:sz w:val="24"/>
          <w:szCs w:val="24"/>
        </w:rPr>
        <w:t xml:space="preserve">” </w:t>
      </w:r>
      <w:r w:rsidRPr="005F2D48">
        <w:rPr>
          <w:rFonts w:ascii="Arial" w:eastAsia="宋体" w:hAnsi="Arial" w:cs="Arial"/>
          <w:color w:val="000000"/>
          <w:sz w:val="24"/>
          <w:szCs w:val="24"/>
        </w:rPr>
        <w:t>(</w:t>
      </w:r>
      <w:proofErr w:type="spellStart"/>
      <w:r w:rsidRPr="005F2D48">
        <w:rPr>
          <w:rFonts w:ascii="Arial" w:eastAsia="宋体" w:hAnsi="Arial" w:cs="Arial"/>
          <w:color w:val="000000"/>
          <w:sz w:val="24"/>
          <w:szCs w:val="24"/>
        </w:rPr>
        <w:t>Mutch</w:t>
      </w:r>
      <w:proofErr w:type="spellEnd"/>
      <w:r w:rsidRPr="005F2D48">
        <w:rPr>
          <w:rFonts w:ascii="Arial" w:eastAsia="宋体" w:hAnsi="Arial" w:cs="Arial"/>
          <w:color w:val="000000"/>
          <w:sz w:val="24"/>
          <w:szCs w:val="24"/>
        </w:rPr>
        <w:t>, 2005</w:t>
      </w:r>
      <w:r>
        <w:rPr>
          <w:rFonts w:ascii="Arial" w:eastAsia="宋体" w:hAnsi="Arial" w:cs="Arial"/>
          <w:color w:val="000000"/>
          <w:sz w:val="24"/>
          <w:szCs w:val="24"/>
        </w:rPr>
        <w:t xml:space="preserve">, cited in </w:t>
      </w:r>
      <w:proofErr w:type="spellStart"/>
      <w:r w:rsidRPr="00B63FB8">
        <w:rPr>
          <w:rFonts w:ascii="Arial" w:eastAsia="宋体" w:hAnsi="Arial" w:cs="Arial"/>
          <w:color w:val="000000"/>
          <w:sz w:val="24"/>
          <w:szCs w:val="24"/>
        </w:rPr>
        <w:t>Antwi</w:t>
      </w:r>
      <w:proofErr w:type="spellEnd"/>
      <w:r>
        <w:rPr>
          <w:rFonts w:ascii="Arial" w:eastAsia="宋体" w:hAnsi="Arial" w:cs="Arial"/>
          <w:color w:val="000000"/>
          <w:sz w:val="24"/>
          <w:szCs w:val="24"/>
        </w:rPr>
        <w:t xml:space="preserve"> and </w:t>
      </w:r>
      <w:proofErr w:type="spellStart"/>
      <w:r w:rsidRPr="00B63FB8">
        <w:rPr>
          <w:rFonts w:ascii="Arial" w:eastAsia="宋体" w:hAnsi="Arial" w:cs="Arial"/>
          <w:color w:val="000000"/>
          <w:sz w:val="24"/>
          <w:szCs w:val="24"/>
        </w:rPr>
        <w:t>Kasim</w:t>
      </w:r>
      <w:proofErr w:type="spellEnd"/>
      <w:r>
        <w:rPr>
          <w:rFonts w:ascii="Arial" w:eastAsia="宋体" w:hAnsi="Arial" w:cs="Arial"/>
          <w:color w:val="000000"/>
          <w:sz w:val="24"/>
          <w:szCs w:val="24"/>
        </w:rPr>
        <w:t xml:space="preserve">, </w:t>
      </w:r>
      <w:r w:rsidRPr="00B63FB8">
        <w:rPr>
          <w:rFonts w:ascii="Arial" w:eastAsia="宋体" w:hAnsi="Arial" w:cs="Arial"/>
          <w:color w:val="000000"/>
          <w:sz w:val="24"/>
          <w:szCs w:val="24"/>
        </w:rPr>
        <w:t>2015</w:t>
      </w:r>
      <w:r w:rsidRPr="005F2D48">
        <w:rPr>
          <w:rFonts w:ascii="Arial" w:eastAsia="宋体" w:hAnsi="Arial" w:cs="Arial"/>
          <w:color w:val="000000"/>
          <w:sz w:val="24"/>
          <w:szCs w:val="24"/>
        </w:rPr>
        <w:t>). Postmodernists challenge organizational concepts and theories and seek to demonstrate what perspectives and realities they exclude and leave silent and</w:t>
      </w:r>
      <w:r w:rsidRPr="003D3567">
        <w:rPr>
          <w:rFonts w:ascii="Arial" w:eastAsia="宋体" w:hAnsi="Arial" w:cs="Arial"/>
          <w:color w:val="000000"/>
          <w:sz w:val="24"/>
          <w:szCs w:val="24"/>
        </w:rPr>
        <w:t xml:space="preserve"> </w:t>
      </w:r>
      <w:r w:rsidRPr="005F2D48">
        <w:rPr>
          <w:rFonts w:ascii="Arial" w:eastAsia="宋体" w:hAnsi="Arial" w:cs="Arial"/>
          <w:color w:val="000000"/>
          <w:sz w:val="24"/>
          <w:szCs w:val="24"/>
        </w:rPr>
        <w:t xml:space="preserve">whose interests they serve. </w:t>
      </w:r>
      <w:r>
        <w:rPr>
          <w:rFonts w:ascii="Arial" w:eastAsia="宋体" w:hAnsi="Arial" w:cs="Arial"/>
          <w:color w:val="000000"/>
          <w:sz w:val="24"/>
          <w:szCs w:val="24"/>
        </w:rPr>
        <w:t>For my research philosophy, I prefer to be an action-researcher (</w:t>
      </w:r>
      <w:r w:rsidRPr="00F01106">
        <w:rPr>
          <w:rFonts w:ascii="Arial" w:hAnsi="Arial" w:cs="Arial"/>
          <w:color w:val="000000"/>
          <w:sz w:val="24"/>
          <w:szCs w:val="24"/>
          <w:shd w:val="clear" w:color="auto" w:fill="FFFFFF"/>
        </w:rPr>
        <w:t>O'Gorman,</w:t>
      </w:r>
      <w:r>
        <w:rPr>
          <w:rFonts w:ascii="Arial" w:hAnsi="Arial" w:cs="Arial"/>
          <w:color w:val="000000"/>
          <w:sz w:val="24"/>
          <w:szCs w:val="24"/>
          <w:shd w:val="clear" w:color="auto" w:fill="FFFFFF"/>
        </w:rPr>
        <w:t xml:space="preserve"> 2015</w:t>
      </w:r>
      <w:r>
        <w:rPr>
          <w:rFonts w:ascii="Arial" w:eastAsia="宋体" w:hAnsi="Arial" w:cs="Arial"/>
          <w:color w:val="000000"/>
          <w:sz w:val="24"/>
          <w:szCs w:val="24"/>
        </w:rPr>
        <w:t>) or a p</w:t>
      </w:r>
      <w:r w:rsidRPr="005F2D48">
        <w:rPr>
          <w:rFonts w:ascii="Arial" w:eastAsia="宋体" w:hAnsi="Arial" w:cs="Arial"/>
          <w:color w:val="000000"/>
          <w:sz w:val="24"/>
          <w:szCs w:val="24"/>
        </w:rPr>
        <w:t xml:space="preserve">ragmatism </w:t>
      </w:r>
      <w:r>
        <w:rPr>
          <w:rFonts w:ascii="Arial" w:eastAsia="宋体" w:hAnsi="Arial" w:cs="Arial"/>
          <w:color w:val="000000"/>
          <w:sz w:val="24"/>
          <w:szCs w:val="24"/>
        </w:rPr>
        <w:t xml:space="preserve">more who </w:t>
      </w:r>
      <w:r w:rsidRPr="005F2D48">
        <w:rPr>
          <w:rFonts w:ascii="Arial" w:eastAsia="宋体" w:hAnsi="Arial" w:cs="Arial"/>
          <w:color w:val="000000"/>
          <w:sz w:val="24"/>
          <w:szCs w:val="24"/>
        </w:rPr>
        <w:t>asserts that concepts are only relevant where they support action (Kelemen and Rumens 2008).</w:t>
      </w:r>
      <w:r w:rsidRPr="00B87AB1">
        <w:rPr>
          <w:rFonts w:ascii="Arial" w:eastAsia="宋体" w:hAnsi="Arial" w:cs="Arial"/>
          <w:color w:val="000000"/>
          <w:sz w:val="24"/>
          <w:szCs w:val="24"/>
        </w:rPr>
        <w:t xml:space="preserve"> </w:t>
      </w:r>
      <w:r>
        <w:rPr>
          <w:rFonts w:ascii="Arial" w:eastAsia="宋体" w:hAnsi="Arial" w:cs="Arial"/>
          <w:color w:val="000000"/>
          <w:sz w:val="24"/>
          <w:szCs w:val="24"/>
        </w:rPr>
        <w:t>And I hope</w:t>
      </w:r>
      <w:r w:rsidRPr="005F2D48">
        <w:rPr>
          <w:rFonts w:ascii="Arial" w:eastAsia="宋体" w:hAnsi="Arial" w:cs="Arial"/>
          <w:color w:val="000000"/>
          <w:sz w:val="24"/>
          <w:szCs w:val="24"/>
        </w:rPr>
        <w:t xml:space="preserve"> to reconcile both objectivism and subjectivism, and </w:t>
      </w:r>
      <w:r>
        <w:rPr>
          <w:rFonts w:ascii="Arial" w:eastAsia="宋体" w:hAnsi="Arial" w:cs="Arial"/>
          <w:color w:val="000000"/>
          <w:sz w:val="24"/>
          <w:szCs w:val="24"/>
        </w:rPr>
        <w:t>outcome of research can</w:t>
      </w:r>
      <w:r w:rsidRPr="005F2D48">
        <w:rPr>
          <w:rFonts w:ascii="Arial" w:eastAsia="宋体" w:hAnsi="Arial" w:cs="Arial"/>
          <w:color w:val="000000"/>
          <w:sz w:val="24"/>
          <w:szCs w:val="24"/>
        </w:rPr>
        <w:t xml:space="preserve"> </w:t>
      </w:r>
      <w:r>
        <w:rPr>
          <w:rFonts w:ascii="Arial" w:eastAsia="宋体" w:hAnsi="Arial" w:cs="Arial"/>
          <w:color w:val="000000"/>
          <w:sz w:val="24"/>
          <w:szCs w:val="24"/>
        </w:rPr>
        <w:t>achieve</w:t>
      </w:r>
      <w:r w:rsidRPr="005F2D48">
        <w:rPr>
          <w:rFonts w:ascii="Arial" w:eastAsia="宋体" w:hAnsi="Arial" w:cs="Arial"/>
          <w:color w:val="000000"/>
          <w:sz w:val="24"/>
          <w:szCs w:val="24"/>
        </w:rPr>
        <w:t xml:space="preserve"> practical solutions.</w:t>
      </w:r>
      <w:r w:rsidRPr="002432DF">
        <w:rPr>
          <w:rFonts w:ascii="Arial" w:eastAsia="宋体" w:hAnsi="Arial" w:cs="Arial"/>
          <w:color w:val="000000"/>
          <w:sz w:val="24"/>
          <w:szCs w:val="24"/>
        </w:rPr>
        <w:t xml:space="preserve"> </w:t>
      </w:r>
      <w:r>
        <w:rPr>
          <w:rFonts w:ascii="Arial" w:eastAsia="宋体" w:hAnsi="Arial" w:cs="Arial"/>
          <w:color w:val="000000"/>
          <w:sz w:val="24"/>
          <w:szCs w:val="24"/>
        </w:rPr>
        <w:t xml:space="preserve">Something inspired from the </w:t>
      </w:r>
      <w:r w:rsidRPr="006830DA">
        <w:rPr>
          <w:rFonts w:ascii="Arial" w:eastAsia="宋体" w:hAnsi="Arial" w:cs="Arial"/>
          <w:color w:val="000000"/>
          <w:sz w:val="24"/>
          <w:szCs w:val="24"/>
        </w:rPr>
        <w:t>illustrat</w:t>
      </w:r>
      <w:r>
        <w:rPr>
          <w:rFonts w:ascii="Arial" w:eastAsia="宋体" w:hAnsi="Arial" w:cs="Arial"/>
          <w:color w:val="000000"/>
          <w:sz w:val="24"/>
          <w:szCs w:val="24"/>
        </w:rPr>
        <w:t>ion</w:t>
      </w:r>
      <w:r w:rsidRPr="005F2D48">
        <w:rPr>
          <w:rFonts w:ascii="Arial" w:eastAsia="宋体" w:hAnsi="Arial" w:cs="Arial"/>
          <w:color w:val="000000"/>
          <w:sz w:val="24"/>
          <w:szCs w:val="24"/>
        </w:rPr>
        <w:t xml:space="preserve"> </w:t>
      </w:r>
      <w:r>
        <w:rPr>
          <w:rFonts w:ascii="Arial" w:eastAsia="宋体" w:hAnsi="Arial" w:cs="Arial"/>
          <w:color w:val="000000"/>
          <w:sz w:val="24"/>
          <w:szCs w:val="24"/>
        </w:rPr>
        <w:t xml:space="preserve">of </w:t>
      </w:r>
      <w:r w:rsidRPr="005F2D48">
        <w:rPr>
          <w:rFonts w:ascii="Arial" w:eastAsia="宋体" w:hAnsi="Arial" w:cs="Arial"/>
          <w:color w:val="000000"/>
          <w:sz w:val="24"/>
          <w:szCs w:val="24"/>
        </w:rPr>
        <w:t xml:space="preserve">O'Gorman </w:t>
      </w:r>
      <w:r>
        <w:rPr>
          <w:rFonts w:ascii="Arial" w:eastAsia="宋体" w:hAnsi="Arial" w:cs="Arial"/>
          <w:color w:val="000000"/>
          <w:sz w:val="24"/>
          <w:szCs w:val="24"/>
        </w:rPr>
        <w:t xml:space="preserve">and </w:t>
      </w:r>
      <w:r w:rsidRPr="005F2D48">
        <w:rPr>
          <w:rFonts w:ascii="Arial" w:eastAsia="宋体" w:hAnsi="Arial" w:cs="Arial"/>
          <w:color w:val="000000"/>
          <w:sz w:val="24"/>
          <w:szCs w:val="24"/>
        </w:rPr>
        <w:t>MacIntosh</w:t>
      </w:r>
      <w:r>
        <w:rPr>
          <w:rFonts w:ascii="Arial" w:eastAsia="宋体" w:hAnsi="Arial" w:cs="Arial"/>
          <w:color w:val="000000"/>
          <w:sz w:val="24"/>
          <w:szCs w:val="24"/>
        </w:rPr>
        <w:t xml:space="preserve"> (</w:t>
      </w:r>
      <w:r w:rsidRPr="005F2D48">
        <w:rPr>
          <w:rFonts w:ascii="Arial" w:eastAsia="宋体" w:hAnsi="Arial" w:cs="Arial"/>
          <w:color w:val="000000"/>
          <w:sz w:val="24"/>
          <w:szCs w:val="24"/>
        </w:rPr>
        <w:t>2015)</w:t>
      </w:r>
      <w:r>
        <w:rPr>
          <w:rFonts w:ascii="Arial" w:eastAsia="宋体" w:hAnsi="Arial" w:cs="Arial"/>
          <w:color w:val="000000"/>
          <w:sz w:val="24"/>
          <w:szCs w:val="24"/>
        </w:rPr>
        <w:t xml:space="preserve">, I would undertake </w:t>
      </w:r>
      <w:r w:rsidRPr="005F2D48">
        <w:rPr>
          <w:rFonts w:ascii="Arial" w:eastAsia="宋体" w:hAnsi="Arial" w:cs="Arial"/>
          <w:color w:val="000000"/>
          <w:sz w:val="24"/>
          <w:szCs w:val="24"/>
        </w:rPr>
        <w:t>abduction to my project</w:t>
      </w:r>
      <w:r w:rsidRPr="00B36172">
        <w:rPr>
          <w:rFonts w:ascii="Arial" w:eastAsia="宋体" w:hAnsi="Arial" w:cs="Arial"/>
          <w:color w:val="000000"/>
          <w:sz w:val="24"/>
          <w:szCs w:val="24"/>
        </w:rPr>
        <w:t xml:space="preserve"> </w:t>
      </w:r>
      <w:r>
        <w:rPr>
          <w:rFonts w:ascii="Arial" w:eastAsia="宋体" w:hAnsi="Arial" w:cs="Arial"/>
          <w:color w:val="000000"/>
          <w:sz w:val="24"/>
          <w:szCs w:val="24"/>
        </w:rPr>
        <w:t xml:space="preserve">and adapt hypotheses to </w:t>
      </w:r>
      <w:r w:rsidRPr="007E770C">
        <w:rPr>
          <w:rFonts w:ascii="Arial" w:eastAsia="宋体" w:hAnsi="Arial" w:cs="Arial"/>
          <w:color w:val="000000"/>
          <w:sz w:val="24"/>
          <w:szCs w:val="24"/>
          <w:lang w:val="en-GB"/>
        </w:rPr>
        <w:t>between phenomenon and</w:t>
      </w:r>
      <w:r w:rsidRPr="0030574B">
        <w:rPr>
          <w:rFonts w:ascii="Arial" w:eastAsia="宋体" w:hAnsi="Arial" w:cs="Arial"/>
          <w:color w:val="000000"/>
          <w:sz w:val="24"/>
          <w:szCs w:val="24"/>
          <w:lang w:val="en-GB"/>
        </w:rPr>
        <w:t xml:space="preserve"> </w:t>
      </w:r>
      <w:r w:rsidRPr="007E770C">
        <w:rPr>
          <w:rFonts w:ascii="Arial" w:eastAsia="宋体" w:hAnsi="Arial" w:cs="Arial"/>
          <w:color w:val="000000"/>
          <w:sz w:val="24"/>
          <w:szCs w:val="24"/>
          <w:lang w:val="en-GB"/>
        </w:rPr>
        <w:t>theory</w:t>
      </w:r>
      <w:r w:rsidRPr="005F2D48">
        <w:rPr>
          <w:rFonts w:ascii="Arial" w:eastAsia="宋体" w:hAnsi="Arial" w:cs="Arial"/>
          <w:color w:val="000000"/>
          <w:sz w:val="24"/>
          <w:szCs w:val="24"/>
        </w:rPr>
        <w:t xml:space="preserve">, </w:t>
      </w:r>
      <w:r>
        <w:rPr>
          <w:rFonts w:ascii="Arial" w:eastAsia="宋体" w:hAnsi="Arial" w:cs="Arial"/>
          <w:color w:val="000000"/>
          <w:sz w:val="24"/>
          <w:szCs w:val="24"/>
        </w:rPr>
        <w:t>to obtain a practical solution or theory value at last.</w:t>
      </w:r>
      <w:r w:rsidRPr="005F2D48">
        <w:rPr>
          <w:rFonts w:ascii="Arial" w:eastAsia="宋体" w:hAnsi="Arial" w:cs="Arial"/>
          <w:color w:val="000000"/>
          <w:sz w:val="24"/>
          <w:szCs w:val="24"/>
        </w:rPr>
        <w:t xml:space="preserve"> </w:t>
      </w:r>
      <w:r>
        <w:rPr>
          <w:rFonts w:ascii="Arial" w:eastAsia="宋体" w:hAnsi="Arial" w:cs="Arial"/>
          <w:color w:val="000000"/>
          <w:sz w:val="24"/>
          <w:szCs w:val="24"/>
        </w:rPr>
        <w:t>According to the</w:t>
      </w:r>
      <w:r w:rsidRPr="005F2D48">
        <w:rPr>
          <w:rFonts w:ascii="Arial" w:eastAsia="宋体" w:hAnsi="Arial" w:cs="Arial"/>
          <w:color w:val="000000"/>
          <w:sz w:val="24"/>
          <w:szCs w:val="24"/>
        </w:rPr>
        <w:t xml:space="preserve"> </w:t>
      </w:r>
      <w:r w:rsidRPr="003D3567">
        <w:rPr>
          <w:rFonts w:ascii="Arial" w:eastAsia="宋体" w:hAnsi="Arial" w:cs="Arial"/>
          <w:color w:val="000000"/>
          <w:sz w:val="24"/>
          <w:szCs w:val="24"/>
        </w:rPr>
        <w:t>c</w:t>
      </w:r>
      <w:r w:rsidRPr="005F2D48">
        <w:rPr>
          <w:rFonts w:ascii="Arial" w:eastAsia="宋体" w:hAnsi="Arial" w:cs="Arial"/>
          <w:color w:val="000000"/>
          <w:sz w:val="24"/>
          <w:szCs w:val="24"/>
        </w:rPr>
        <w:t>omparison of five research philosophies in Table 4.3 of Saunders</w:t>
      </w:r>
      <w:r>
        <w:rPr>
          <w:rFonts w:ascii="Arial" w:eastAsia="宋体" w:hAnsi="Arial" w:cs="Arial"/>
          <w:color w:val="000000"/>
          <w:sz w:val="24"/>
          <w:szCs w:val="24"/>
        </w:rPr>
        <w:t>’</w:t>
      </w:r>
      <w:r w:rsidRPr="005F2D48">
        <w:rPr>
          <w:rFonts w:ascii="Arial" w:eastAsia="宋体" w:hAnsi="Arial" w:cs="Arial"/>
          <w:color w:val="000000"/>
          <w:sz w:val="24"/>
          <w:szCs w:val="24"/>
        </w:rPr>
        <w:t xml:space="preserve"> book (2016</w:t>
      </w:r>
      <w:r>
        <w:rPr>
          <w:rFonts w:ascii="Arial" w:eastAsia="宋体" w:hAnsi="Arial" w:cs="Arial"/>
          <w:color w:val="000000"/>
          <w:sz w:val="24"/>
          <w:szCs w:val="24"/>
        </w:rPr>
        <w:t>, p.136</w:t>
      </w:r>
      <w:r w:rsidRPr="005F2D48">
        <w:rPr>
          <w:rFonts w:ascii="Arial" w:eastAsia="宋体" w:hAnsi="Arial" w:cs="Arial"/>
          <w:color w:val="000000"/>
          <w:sz w:val="24"/>
          <w:szCs w:val="24"/>
        </w:rPr>
        <w:t>)</w:t>
      </w:r>
      <w:r>
        <w:rPr>
          <w:rFonts w:ascii="Arial" w:eastAsia="宋体" w:hAnsi="Arial" w:cs="Arial"/>
          <w:color w:val="000000"/>
          <w:sz w:val="24"/>
          <w:szCs w:val="24"/>
        </w:rPr>
        <w:t>,</w:t>
      </w:r>
      <w:r w:rsidRPr="005F2D48">
        <w:rPr>
          <w:rFonts w:ascii="Arial" w:eastAsia="宋体" w:hAnsi="Arial" w:cs="Arial"/>
          <w:color w:val="000000"/>
          <w:sz w:val="24"/>
          <w:szCs w:val="24"/>
        </w:rPr>
        <w:t xml:space="preserve"> </w:t>
      </w:r>
      <w:r>
        <w:rPr>
          <w:rFonts w:ascii="Arial" w:eastAsia="宋体" w:hAnsi="Arial" w:cs="Arial"/>
          <w:color w:val="000000"/>
          <w:sz w:val="24"/>
          <w:szCs w:val="24"/>
        </w:rPr>
        <w:t>a mixed</w:t>
      </w:r>
      <w:r w:rsidRPr="003E74C5">
        <w:rPr>
          <w:rFonts w:ascii="Arial" w:eastAsia="宋体" w:hAnsi="Arial" w:cs="Arial"/>
          <w:color w:val="000000"/>
          <w:sz w:val="24"/>
          <w:szCs w:val="24"/>
        </w:rPr>
        <w:t xml:space="preserve"> </w:t>
      </w:r>
      <w:r>
        <w:rPr>
          <w:rFonts w:ascii="Arial" w:eastAsia="宋体" w:hAnsi="Arial" w:cs="Arial"/>
          <w:color w:val="000000"/>
          <w:sz w:val="24"/>
          <w:szCs w:val="24"/>
        </w:rPr>
        <w:t xml:space="preserve">strategy of </w:t>
      </w:r>
      <w:r w:rsidRPr="003E74C5">
        <w:rPr>
          <w:rFonts w:ascii="Arial" w:eastAsia="宋体" w:hAnsi="Arial" w:cs="Arial"/>
          <w:color w:val="000000"/>
          <w:sz w:val="24"/>
          <w:szCs w:val="24"/>
        </w:rPr>
        <w:t xml:space="preserve">qualitative </w:t>
      </w:r>
      <w:r>
        <w:rPr>
          <w:rFonts w:ascii="Arial" w:eastAsia="宋体" w:hAnsi="Arial" w:cs="Arial"/>
          <w:color w:val="000000"/>
          <w:sz w:val="24"/>
          <w:szCs w:val="24"/>
        </w:rPr>
        <w:t xml:space="preserve">and quantitative </w:t>
      </w:r>
      <w:r w:rsidRPr="003E74C5">
        <w:rPr>
          <w:rFonts w:ascii="Arial" w:eastAsia="宋体" w:hAnsi="Arial" w:cs="Arial"/>
          <w:color w:val="000000"/>
          <w:sz w:val="24"/>
          <w:szCs w:val="24"/>
        </w:rPr>
        <w:t>methodology</w:t>
      </w:r>
      <w:r>
        <w:rPr>
          <w:rFonts w:ascii="Arial" w:eastAsia="宋体" w:hAnsi="Arial" w:cs="Arial"/>
          <w:color w:val="000000"/>
          <w:sz w:val="24"/>
          <w:szCs w:val="24"/>
        </w:rPr>
        <w:t xml:space="preserve"> </w:t>
      </w:r>
      <w:r w:rsidRPr="005F2D48">
        <w:rPr>
          <w:rFonts w:ascii="Arial" w:eastAsia="宋体" w:hAnsi="Arial" w:cs="Arial"/>
          <w:color w:val="000000"/>
          <w:sz w:val="24"/>
          <w:szCs w:val="24"/>
        </w:rPr>
        <w:t>(</w:t>
      </w:r>
      <w:proofErr w:type="spellStart"/>
      <w:r w:rsidRPr="00B63FB8">
        <w:rPr>
          <w:rFonts w:ascii="Arial" w:eastAsia="宋体" w:hAnsi="Arial" w:cs="Arial"/>
          <w:color w:val="000000"/>
          <w:sz w:val="24"/>
          <w:szCs w:val="24"/>
        </w:rPr>
        <w:t>Antwi</w:t>
      </w:r>
      <w:proofErr w:type="spellEnd"/>
      <w:r>
        <w:rPr>
          <w:rFonts w:ascii="Arial" w:eastAsia="宋体" w:hAnsi="Arial" w:cs="Arial"/>
          <w:color w:val="000000"/>
          <w:sz w:val="24"/>
          <w:szCs w:val="24"/>
        </w:rPr>
        <w:t xml:space="preserve"> and </w:t>
      </w:r>
      <w:proofErr w:type="spellStart"/>
      <w:r w:rsidRPr="00B63FB8">
        <w:rPr>
          <w:rFonts w:ascii="Arial" w:eastAsia="宋体" w:hAnsi="Arial" w:cs="Arial"/>
          <w:color w:val="000000"/>
          <w:sz w:val="24"/>
          <w:szCs w:val="24"/>
        </w:rPr>
        <w:t>Kasim</w:t>
      </w:r>
      <w:proofErr w:type="spellEnd"/>
      <w:r>
        <w:rPr>
          <w:rFonts w:ascii="Arial" w:eastAsia="宋体" w:hAnsi="Arial" w:cs="Arial"/>
          <w:color w:val="000000"/>
          <w:sz w:val="24"/>
          <w:szCs w:val="24"/>
        </w:rPr>
        <w:t xml:space="preserve">, </w:t>
      </w:r>
      <w:r w:rsidRPr="00B63FB8">
        <w:rPr>
          <w:rFonts w:ascii="Arial" w:eastAsia="宋体" w:hAnsi="Arial" w:cs="Arial"/>
          <w:color w:val="000000"/>
          <w:sz w:val="24"/>
          <w:szCs w:val="24"/>
        </w:rPr>
        <w:t>2015</w:t>
      </w:r>
      <w:r w:rsidRPr="005F2D48">
        <w:rPr>
          <w:rFonts w:ascii="Arial" w:eastAsia="宋体" w:hAnsi="Arial" w:cs="Arial"/>
          <w:color w:val="000000"/>
          <w:sz w:val="24"/>
          <w:szCs w:val="24"/>
        </w:rPr>
        <w:t>)</w:t>
      </w:r>
      <w:r>
        <w:rPr>
          <w:rFonts w:ascii="Arial" w:eastAsia="宋体" w:hAnsi="Arial" w:cs="Arial"/>
          <w:color w:val="000000"/>
          <w:sz w:val="24"/>
          <w:szCs w:val="24"/>
        </w:rPr>
        <w:t xml:space="preserve"> will be utilized in</w:t>
      </w:r>
      <w:r w:rsidRPr="005F2D48">
        <w:rPr>
          <w:rFonts w:ascii="Arial" w:eastAsia="宋体" w:hAnsi="Arial" w:cs="Arial"/>
          <w:color w:val="000000"/>
          <w:sz w:val="24"/>
          <w:szCs w:val="24"/>
        </w:rPr>
        <w:t xml:space="preserve"> my research</w:t>
      </w:r>
      <w:r>
        <w:rPr>
          <w:rFonts w:ascii="Arial" w:eastAsia="宋体" w:hAnsi="Arial" w:cs="Arial"/>
          <w:color w:val="000000"/>
          <w:sz w:val="24"/>
          <w:szCs w:val="24"/>
        </w:rPr>
        <w:t xml:space="preserve"> and exploring phenomenon from not only insiders’ </w:t>
      </w:r>
      <w:r w:rsidRPr="001D0D0C">
        <w:rPr>
          <w:rFonts w:ascii="Arial" w:eastAsia="宋体" w:hAnsi="Arial" w:cs="Arial"/>
          <w:color w:val="000000"/>
          <w:sz w:val="24"/>
          <w:szCs w:val="24"/>
        </w:rPr>
        <w:t>perspectives</w:t>
      </w:r>
      <w:r>
        <w:rPr>
          <w:rFonts w:ascii="Arial" w:eastAsia="宋体" w:hAnsi="Arial" w:cs="Arial"/>
          <w:color w:val="000000"/>
          <w:sz w:val="24"/>
          <w:szCs w:val="24"/>
        </w:rPr>
        <w:t xml:space="preserve"> but outsiders’. S</w:t>
      </w:r>
      <w:r w:rsidRPr="005F2D48">
        <w:rPr>
          <w:rFonts w:ascii="Arial" w:eastAsia="宋体" w:hAnsi="Arial" w:cs="Arial"/>
          <w:color w:val="000000"/>
          <w:sz w:val="24"/>
          <w:szCs w:val="24"/>
        </w:rPr>
        <w:t>ince each philosophy framework contributes a unique and valuable way of seeing the organizational world</w:t>
      </w:r>
      <w:r>
        <w:rPr>
          <w:rFonts w:ascii="Arial" w:eastAsia="宋体" w:hAnsi="Arial" w:cs="Arial"/>
          <w:color w:val="000000"/>
          <w:sz w:val="24"/>
          <w:szCs w:val="24"/>
        </w:rPr>
        <w:t>, I will insist on my</w:t>
      </w:r>
      <w:r w:rsidRPr="007E770C">
        <w:rPr>
          <w:rFonts w:ascii="Arial" w:eastAsia="宋体" w:hAnsi="Arial" w:cs="Arial"/>
          <w:color w:val="000000"/>
          <w:sz w:val="24"/>
          <w:szCs w:val="24"/>
        </w:rPr>
        <w:t xml:space="preserve"> initial research</w:t>
      </w:r>
      <w:r>
        <w:rPr>
          <w:rFonts w:ascii="Arial" w:eastAsia="宋体" w:hAnsi="Arial" w:cs="Arial"/>
          <w:color w:val="000000"/>
          <w:sz w:val="24"/>
          <w:szCs w:val="24"/>
        </w:rPr>
        <w:t xml:space="preserve"> purpose and complete</w:t>
      </w:r>
      <w:r w:rsidRPr="00934F83">
        <w:rPr>
          <w:rFonts w:ascii="Arial" w:eastAsia="宋体" w:hAnsi="Arial" w:cs="Arial"/>
          <w:color w:val="000000"/>
          <w:sz w:val="24"/>
          <w:szCs w:val="24"/>
        </w:rPr>
        <w:t xml:space="preserve"> the entire research process </w:t>
      </w:r>
      <w:r>
        <w:rPr>
          <w:rFonts w:ascii="Arial" w:eastAsia="宋体" w:hAnsi="Arial" w:cs="Arial"/>
          <w:color w:val="000000"/>
          <w:sz w:val="24"/>
          <w:szCs w:val="24"/>
        </w:rPr>
        <w:t>with awareness of my research philosophy</w:t>
      </w:r>
      <w:r w:rsidRPr="005F2D48">
        <w:rPr>
          <w:rFonts w:ascii="Arial" w:eastAsia="宋体" w:hAnsi="Arial" w:cs="Arial"/>
          <w:color w:val="000000"/>
          <w:sz w:val="24"/>
          <w:szCs w:val="24"/>
        </w:rPr>
        <w:t>.</w:t>
      </w:r>
    </w:p>
    <w:p w:rsidR="00240389" w:rsidRPr="005F2D48" w:rsidRDefault="00240389" w:rsidP="00240389">
      <w:pPr>
        <w:spacing w:line="360" w:lineRule="auto"/>
        <w:jc w:val="both"/>
        <w:rPr>
          <w:rFonts w:ascii="Arial" w:eastAsia="宋体" w:hAnsi="Arial" w:cs="Arial"/>
          <w:color w:val="000000"/>
          <w:sz w:val="24"/>
          <w:szCs w:val="24"/>
        </w:rPr>
      </w:pPr>
    </w:p>
    <w:p w:rsidR="00240389" w:rsidRPr="005F2D48" w:rsidRDefault="00240389" w:rsidP="00240389">
      <w:pPr>
        <w:rPr>
          <w:rFonts w:ascii="Segoe UI" w:eastAsia="宋体" w:hAnsi="Segoe UI" w:cs="Segoe UI"/>
          <w:color w:val="000000"/>
          <w:sz w:val="24"/>
          <w:szCs w:val="24"/>
        </w:rPr>
      </w:pPr>
    </w:p>
    <w:p w:rsidR="00240389" w:rsidRDefault="00240389" w:rsidP="00240389">
      <w:pPr>
        <w:rPr>
          <w:rFonts w:ascii="Cambria" w:hAnsi="Cambria" w:cs="Cambria"/>
          <w:sz w:val="30"/>
          <w:szCs w:val="30"/>
        </w:rPr>
      </w:pPr>
      <w:r>
        <w:rPr>
          <w:rFonts w:ascii="Cambria" w:hAnsi="Cambria" w:cs="Cambria"/>
          <w:sz w:val="30"/>
          <w:szCs w:val="30"/>
        </w:rPr>
        <w:br w:type="page"/>
      </w:r>
    </w:p>
    <w:p w:rsidR="00240389" w:rsidRPr="00FA16F1" w:rsidRDefault="00A15F2C" w:rsidP="00FA16F1">
      <w:pPr>
        <w:pStyle w:val="1"/>
        <w:rPr>
          <w:rFonts w:ascii="Arial" w:hAnsi="Arial" w:cs="Arial"/>
          <w:sz w:val="24"/>
          <w:szCs w:val="24"/>
          <w:lang w:eastAsia="zh-CN"/>
        </w:rPr>
      </w:pPr>
      <w:bookmarkStart w:id="33" w:name="_Toc7173684"/>
      <w:r>
        <w:rPr>
          <w:rFonts w:ascii="Arial" w:hAnsi="Arial" w:cs="Arial" w:hint="eastAsia"/>
          <w:sz w:val="24"/>
          <w:szCs w:val="24"/>
          <w:lang w:eastAsia="zh-CN"/>
        </w:rPr>
        <w:lastRenderedPageBreak/>
        <w:t>Appendix</w:t>
      </w:r>
      <w:r w:rsidR="00240389" w:rsidRPr="00FA16F1">
        <w:rPr>
          <w:rFonts w:ascii="Arial" w:hAnsi="Arial" w:cs="Arial"/>
          <w:sz w:val="24"/>
          <w:szCs w:val="24"/>
          <w:lang w:eastAsia="zh-CN"/>
        </w:rPr>
        <w:t xml:space="preserve"> </w:t>
      </w:r>
      <w:r w:rsidR="00240389" w:rsidRPr="00FA16F1">
        <w:rPr>
          <w:rFonts w:ascii="Arial" w:hAnsi="Arial" w:cs="Arial" w:hint="eastAsia"/>
          <w:sz w:val="24"/>
          <w:szCs w:val="24"/>
          <w:lang w:eastAsia="zh-CN"/>
        </w:rPr>
        <w:t>1</w:t>
      </w:r>
      <w:bookmarkEnd w:id="33"/>
    </w:p>
    <w:p w:rsidR="00240389" w:rsidRDefault="00240389" w:rsidP="00FA16F1">
      <w:pPr>
        <w:pStyle w:val="a7"/>
        <w:snapToGrid w:val="0"/>
        <w:spacing w:before="0" w:beforeAutospacing="0" w:after="0" w:afterAutospacing="0" w:line="360" w:lineRule="auto"/>
        <w:ind w:leftChars="4" w:left="9"/>
        <w:rPr>
          <w:rFonts w:ascii="Arial" w:hAnsi="Arial" w:cs="Arial"/>
          <w:shd w:val="clear" w:color="auto" w:fill="FFFFFF"/>
        </w:rPr>
      </w:pPr>
      <w:proofErr w:type="spellStart"/>
      <w:r w:rsidRPr="00757D3C">
        <w:rPr>
          <w:rFonts w:ascii="Arial" w:hAnsi="Arial" w:cs="Arial"/>
          <w:shd w:val="clear" w:color="auto" w:fill="FFFFFF"/>
        </w:rPr>
        <w:t>Antwi</w:t>
      </w:r>
      <w:proofErr w:type="spellEnd"/>
      <w:r w:rsidRPr="00757D3C">
        <w:rPr>
          <w:rFonts w:ascii="Arial" w:hAnsi="Arial" w:cs="Arial"/>
          <w:shd w:val="clear" w:color="auto" w:fill="FFFFFF"/>
        </w:rPr>
        <w:t>, S</w:t>
      </w:r>
      <w:r>
        <w:rPr>
          <w:rFonts w:ascii="Arial" w:hAnsi="Arial" w:cs="Arial"/>
          <w:shd w:val="clear" w:color="auto" w:fill="FFFFFF"/>
        </w:rPr>
        <w:t>,</w:t>
      </w:r>
      <w:r w:rsidR="00FA16F1">
        <w:rPr>
          <w:rFonts w:ascii="Arial" w:hAnsi="Arial" w:cs="Arial"/>
          <w:shd w:val="clear" w:color="auto" w:fill="FFFFFF"/>
        </w:rPr>
        <w:t xml:space="preserve"> </w:t>
      </w:r>
      <w:proofErr w:type="spellStart"/>
      <w:r w:rsidR="00FA16F1">
        <w:rPr>
          <w:rFonts w:ascii="Arial" w:hAnsi="Arial" w:cs="Arial"/>
          <w:shd w:val="clear" w:color="auto" w:fill="FFFFFF"/>
        </w:rPr>
        <w:t>Kasim</w:t>
      </w:r>
      <w:proofErr w:type="spellEnd"/>
      <w:r w:rsidR="00FA16F1">
        <w:rPr>
          <w:rFonts w:ascii="Arial" w:hAnsi="Arial" w:cs="Arial"/>
          <w:shd w:val="clear" w:color="auto" w:fill="FFFFFF"/>
        </w:rPr>
        <w:t>, H. (2015)</w:t>
      </w:r>
      <w:r w:rsidRPr="00757D3C">
        <w:rPr>
          <w:rFonts w:ascii="Arial" w:hAnsi="Arial" w:cs="Arial"/>
          <w:shd w:val="clear" w:color="auto" w:fill="FFFFFF"/>
        </w:rPr>
        <w:t xml:space="preserve"> </w:t>
      </w:r>
      <w:r w:rsidR="009110FA">
        <w:rPr>
          <w:rFonts w:ascii="Arial" w:hAnsi="Arial" w:cs="Arial"/>
          <w:shd w:val="clear" w:color="auto" w:fill="FFFFFF"/>
        </w:rPr>
        <w:t>‘</w:t>
      </w:r>
      <w:r w:rsidRPr="00757D3C">
        <w:rPr>
          <w:rFonts w:ascii="Arial" w:hAnsi="Arial" w:cs="Arial"/>
          <w:shd w:val="clear" w:color="auto" w:fill="FFFFFF"/>
        </w:rPr>
        <w:t>Qualitative and Quantitative Research Paradigms in Business Research: A Philosophical Reflection</w:t>
      </w:r>
      <w:r w:rsidR="009110FA">
        <w:rPr>
          <w:rFonts w:ascii="Arial" w:hAnsi="Arial" w:cs="Arial"/>
          <w:shd w:val="clear" w:color="auto" w:fill="FFFFFF"/>
        </w:rPr>
        <w:t>’</w:t>
      </w:r>
      <w:r w:rsidR="009110FA">
        <w:rPr>
          <w:rFonts w:ascii="Arial" w:hAnsi="Arial" w:cs="Arial" w:hint="eastAsia"/>
          <w:shd w:val="clear" w:color="auto" w:fill="FFFFFF"/>
        </w:rPr>
        <w:t>,</w:t>
      </w:r>
      <w:r w:rsidRPr="00757D3C">
        <w:rPr>
          <w:rFonts w:ascii="Arial" w:hAnsi="Arial" w:cs="Arial"/>
          <w:shd w:val="clear" w:color="auto" w:fill="FFFFFF"/>
        </w:rPr>
        <w:t xml:space="preserve"> </w:t>
      </w:r>
      <w:r w:rsidRPr="00757D3C">
        <w:rPr>
          <w:rFonts w:ascii="Arial" w:hAnsi="Arial" w:cs="Arial"/>
          <w:i/>
          <w:shd w:val="clear" w:color="auto" w:fill="FFFFFF"/>
        </w:rPr>
        <w:t xml:space="preserve">European Journal of Business and Management, </w:t>
      </w:r>
      <w:r w:rsidRPr="0060145F">
        <w:rPr>
          <w:rFonts w:ascii="Arial" w:hAnsi="Arial" w:cs="Arial"/>
          <w:shd w:val="clear" w:color="auto" w:fill="FFFFFF"/>
        </w:rPr>
        <w:t>7(3).</w:t>
      </w:r>
    </w:p>
    <w:p w:rsidR="00FA16F1" w:rsidRPr="009110FA" w:rsidRDefault="00FA16F1" w:rsidP="00FA16F1">
      <w:pPr>
        <w:pStyle w:val="a7"/>
        <w:snapToGrid w:val="0"/>
        <w:spacing w:before="0" w:beforeAutospacing="0" w:after="0" w:afterAutospacing="0" w:line="360" w:lineRule="auto"/>
        <w:ind w:leftChars="4" w:left="9"/>
        <w:rPr>
          <w:rFonts w:ascii="Arial" w:hAnsi="Arial" w:cs="Arial"/>
          <w:shd w:val="clear" w:color="auto" w:fill="FFFFFF"/>
        </w:rPr>
      </w:pPr>
    </w:p>
    <w:p w:rsidR="00240389" w:rsidRDefault="00240389" w:rsidP="00FA16F1">
      <w:pPr>
        <w:pStyle w:val="a7"/>
        <w:snapToGrid w:val="0"/>
        <w:spacing w:before="0" w:beforeAutospacing="0" w:after="0" w:afterAutospacing="0" w:line="360" w:lineRule="auto"/>
        <w:ind w:leftChars="4" w:left="9"/>
        <w:rPr>
          <w:rFonts w:ascii="Arial" w:hAnsi="Arial" w:cs="Arial"/>
          <w:shd w:val="clear" w:color="auto" w:fill="FFFFFF"/>
        </w:rPr>
      </w:pPr>
      <w:r w:rsidRPr="00757D3C">
        <w:rPr>
          <w:rFonts w:ascii="Arial" w:hAnsi="Arial" w:cs="Arial"/>
          <w:shd w:val="clear" w:color="auto" w:fill="FFFFFF"/>
        </w:rPr>
        <w:t xml:space="preserve">Denzin, N.K., </w:t>
      </w:r>
      <w:r w:rsidR="00FA16F1">
        <w:rPr>
          <w:rFonts w:ascii="Arial" w:hAnsi="Arial" w:cs="Arial" w:hint="eastAsia"/>
          <w:shd w:val="clear" w:color="auto" w:fill="FFFFFF"/>
        </w:rPr>
        <w:t>and</w:t>
      </w:r>
      <w:r w:rsidRPr="00757D3C">
        <w:rPr>
          <w:rFonts w:ascii="Arial" w:hAnsi="Arial" w:cs="Arial"/>
          <w:shd w:val="clear" w:color="auto" w:fill="FFFFFF"/>
        </w:rPr>
        <w:t xml:space="preserve"> Lincoln, Y.S. </w:t>
      </w:r>
      <w:r w:rsidR="00FA16F1" w:rsidRPr="00757D3C">
        <w:rPr>
          <w:rFonts w:ascii="Arial" w:hAnsi="Arial" w:cs="Arial"/>
          <w:shd w:val="clear" w:color="auto" w:fill="FFFFFF"/>
        </w:rPr>
        <w:t xml:space="preserve">(Eds) </w:t>
      </w:r>
      <w:r w:rsidRPr="00757D3C">
        <w:rPr>
          <w:rFonts w:ascii="Arial" w:hAnsi="Arial" w:cs="Arial"/>
          <w:shd w:val="clear" w:color="auto" w:fill="FFFFFF"/>
        </w:rPr>
        <w:t xml:space="preserve">(2008) </w:t>
      </w:r>
      <w:r w:rsidRPr="0014280D">
        <w:rPr>
          <w:rFonts w:ascii="Arial" w:hAnsi="Arial" w:cs="Arial"/>
          <w:i/>
          <w:shd w:val="clear" w:color="auto" w:fill="FFFFFF"/>
        </w:rPr>
        <w:t>Handbook of Critical and Indigenous Methodologies</w:t>
      </w:r>
      <w:r w:rsidRPr="00757D3C">
        <w:rPr>
          <w:rFonts w:ascii="Arial" w:hAnsi="Arial" w:cs="Arial"/>
          <w:shd w:val="clear" w:color="auto" w:fill="FFFFFF"/>
        </w:rPr>
        <w:t>.</w:t>
      </w:r>
      <w:r w:rsidR="00FA16F1" w:rsidRPr="00FA16F1">
        <w:rPr>
          <w:rFonts w:ascii="Arial" w:hAnsi="Arial" w:cs="Arial"/>
          <w:shd w:val="clear" w:color="auto" w:fill="FFFFFF"/>
        </w:rPr>
        <w:t xml:space="preserve"> </w:t>
      </w:r>
      <w:r w:rsidRPr="00757D3C">
        <w:rPr>
          <w:rFonts w:ascii="Arial" w:hAnsi="Arial" w:cs="Arial"/>
          <w:shd w:val="clear" w:color="auto" w:fill="FFFFFF"/>
        </w:rPr>
        <w:t>Los Angeles, CA: Sage.</w:t>
      </w:r>
    </w:p>
    <w:p w:rsidR="00FA16F1" w:rsidRPr="00757D3C" w:rsidRDefault="00FA16F1" w:rsidP="00FA16F1">
      <w:pPr>
        <w:pStyle w:val="a7"/>
        <w:snapToGrid w:val="0"/>
        <w:spacing w:before="0" w:beforeAutospacing="0" w:after="0" w:afterAutospacing="0" w:line="360" w:lineRule="auto"/>
        <w:ind w:leftChars="4" w:left="9"/>
        <w:rPr>
          <w:rFonts w:ascii="Arial" w:hAnsi="Arial" w:cs="Arial"/>
          <w:shd w:val="clear" w:color="auto" w:fill="FFFFFF"/>
        </w:rPr>
      </w:pPr>
    </w:p>
    <w:p w:rsidR="00240389" w:rsidRDefault="00240389" w:rsidP="00FA16F1">
      <w:pPr>
        <w:pStyle w:val="a7"/>
        <w:snapToGrid w:val="0"/>
        <w:spacing w:before="0" w:beforeAutospacing="0" w:after="0" w:afterAutospacing="0" w:line="360" w:lineRule="auto"/>
        <w:ind w:leftChars="4" w:left="9"/>
        <w:rPr>
          <w:rFonts w:ascii="Arial" w:hAnsi="Arial" w:cs="Arial"/>
          <w:shd w:val="clear" w:color="auto" w:fill="FFFFFF"/>
        </w:rPr>
      </w:pPr>
      <w:r w:rsidRPr="00757D3C">
        <w:rPr>
          <w:rFonts w:ascii="Arial" w:hAnsi="Arial" w:cs="Arial"/>
          <w:shd w:val="clear" w:color="auto" w:fill="FFFFFF"/>
        </w:rPr>
        <w:t>Guba, E. (1990) The Alternative Paradigm Dialogue. In Guba, E. (</w:t>
      </w:r>
      <w:r w:rsidR="00005015">
        <w:rPr>
          <w:rFonts w:ascii="Arial" w:hAnsi="Arial" w:cs="Arial" w:hint="eastAsia"/>
          <w:shd w:val="clear" w:color="auto" w:fill="FFFFFF"/>
        </w:rPr>
        <w:t>e</w:t>
      </w:r>
      <w:r w:rsidRPr="00757D3C">
        <w:rPr>
          <w:rFonts w:ascii="Arial" w:hAnsi="Arial" w:cs="Arial"/>
          <w:shd w:val="clear" w:color="auto" w:fill="FFFFFF"/>
        </w:rPr>
        <w:t>d.) </w:t>
      </w:r>
      <w:r w:rsidRPr="00757D3C">
        <w:rPr>
          <w:rFonts w:ascii="Arial" w:hAnsi="Arial" w:cs="Arial"/>
          <w:i/>
          <w:iCs/>
          <w:bdr w:val="none" w:sz="0" w:space="0" w:color="auto" w:frame="1"/>
          <w:shd w:val="clear" w:color="auto" w:fill="FFFFFF"/>
        </w:rPr>
        <w:t>The Paradigm Dialogue. </w:t>
      </w:r>
      <w:proofErr w:type="spellStart"/>
      <w:r w:rsidRPr="00757D3C">
        <w:rPr>
          <w:rFonts w:ascii="Arial" w:hAnsi="Arial" w:cs="Arial"/>
          <w:shd w:val="clear" w:color="auto" w:fill="FFFFFF"/>
        </w:rPr>
        <w:t>London</w:t>
      </w:r>
      <w:proofErr w:type="gramStart"/>
      <w:r w:rsidR="00E47793">
        <w:rPr>
          <w:rFonts w:ascii="Arial" w:hAnsi="Arial" w:cs="Arial" w:hint="eastAsia"/>
          <w:shd w:val="clear" w:color="auto" w:fill="FFFFFF"/>
        </w:rPr>
        <w:t>:</w:t>
      </w:r>
      <w:r w:rsidRPr="00757D3C">
        <w:rPr>
          <w:rFonts w:ascii="Arial" w:hAnsi="Arial" w:cs="Arial"/>
          <w:shd w:val="clear" w:color="auto" w:fill="FFFFFF"/>
        </w:rPr>
        <w:t>Sage</w:t>
      </w:r>
      <w:proofErr w:type="spellEnd"/>
      <w:proofErr w:type="gramEnd"/>
      <w:r w:rsidRPr="00757D3C">
        <w:rPr>
          <w:rFonts w:ascii="Arial" w:hAnsi="Arial" w:cs="Arial"/>
          <w:shd w:val="clear" w:color="auto" w:fill="FFFFFF"/>
        </w:rPr>
        <w:t>.</w:t>
      </w:r>
    </w:p>
    <w:p w:rsidR="00FA16F1" w:rsidRDefault="00FA16F1" w:rsidP="00FA16F1">
      <w:pPr>
        <w:pStyle w:val="a7"/>
        <w:snapToGrid w:val="0"/>
        <w:spacing w:before="0" w:beforeAutospacing="0" w:after="0" w:afterAutospacing="0" w:line="360" w:lineRule="auto"/>
        <w:ind w:leftChars="4" w:left="9"/>
        <w:rPr>
          <w:rFonts w:ascii="Arial" w:hAnsi="Arial" w:cs="Arial"/>
          <w:shd w:val="clear" w:color="auto" w:fill="FFFFFF"/>
        </w:rPr>
      </w:pPr>
    </w:p>
    <w:p w:rsidR="00E47793" w:rsidRDefault="00E47793" w:rsidP="00FA16F1">
      <w:pPr>
        <w:pStyle w:val="a7"/>
        <w:snapToGrid w:val="0"/>
        <w:spacing w:before="0" w:beforeAutospacing="0" w:after="0" w:afterAutospacing="0" w:line="360" w:lineRule="auto"/>
        <w:ind w:leftChars="4" w:left="9"/>
        <w:rPr>
          <w:rFonts w:ascii="Arial" w:hAnsi="Arial" w:cs="Arial"/>
          <w:shd w:val="clear" w:color="auto" w:fill="FFFFFF"/>
        </w:rPr>
      </w:pPr>
      <w:r w:rsidRPr="00E47793">
        <w:rPr>
          <w:rFonts w:ascii="Arial" w:hAnsi="Arial" w:cs="Arial"/>
          <w:shd w:val="clear" w:color="auto" w:fill="FFFFFF"/>
          <w:lang w:val="en-GB"/>
        </w:rPr>
        <w:t>Hammersley, M. (ed</w:t>
      </w:r>
      <w:r>
        <w:rPr>
          <w:rFonts w:ascii="Arial" w:hAnsi="Arial" w:cs="Arial" w:hint="eastAsia"/>
          <w:shd w:val="clear" w:color="auto" w:fill="FFFFFF"/>
          <w:lang w:val="en-GB"/>
        </w:rPr>
        <w:t>.</w:t>
      </w:r>
      <w:r w:rsidRPr="00E47793">
        <w:rPr>
          <w:rFonts w:ascii="Arial" w:hAnsi="Arial" w:cs="Arial"/>
          <w:shd w:val="clear" w:color="auto" w:fill="FFFFFF"/>
          <w:lang w:val="en-GB"/>
        </w:rPr>
        <w:t xml:space="preserve">), (1993) </w:t>
      </w:r>
      <w:r w:rsidRPr="00E47793">
        <w:rPr>
          <w:rFonts w:ascii="Arial" w:hAnsi="Arial" w:cs="Arial"/>
          <w:i/>
          <w:iCs/>
          <w:shd w:val="clear" w:color="auto" w:fill="FFFFFF"/>
          <w:lang w:val="en-GB"/>
        </w:rPr>
        <w:t>Social Research: Philosophy, Politics and Practice</w:t>
      </w:r>
      <w:r w:rsidRPr="00E47793">
        <w:rPr>
          <w:rFonts w:ascii="Arial" w:hAnsi="Arial" w:cs="Arial"/>
          <w:shd w:val="clear" w:color="auto" w:fill="FFFFFF"/>
          <w:lang w:val="en-GB"/>
        </w:rPr>
        <w:t>. London: Sage.</w:t>
      </w:r>
    </w:p>
    <w:p w:rsidR="00E47793" w:rsidRDefault="00E47793" w:rsidP="00FA16F1">
      <w:pPr>
        <w:pStyle w:val="a7"/>
        <w:snapToGrid w:val="0"/>
        <w:spacing w:before="0" w:beforeAutospacing="0" w:after="0" w:afterAutospacing="0" w:line="360" w:lineRule="auto"/>
        <w:ind w:leftChars="4" w:left="9"/>
        <w:rPr>
          <w:rFonts w:ascii="Arial" w:hAnsi="Arial" w:cs="Arial"/>
          <w:shd w:val="clear" w:color="auto" w:fill="FFFFFF"/>
        </w:rPr>
      </w:pPr>
    </w:p>
    <w:p w:rsidR="00240389" w:rsidRDefault="00240389" w:rsidP="00FA16F1">
      <w:pPr>
        <w:pStyle w:val="a7"/>
        <w:snapToGrid w:val="0"/>
        <w:spacing w:before="0" w:beforeAutospacing="0" w:after="0" w:afterAutospacing="0" w:line="360" w:lineRule="auto"/>
        <w:ind w:leftChars="4" w:left="9"/>
        <w:rPr>
          <w:rFonts w:ascii="Arial" w:hAnsi="Arial" w:cs="Arial"/>
          <w:shd w:val="clear" w:color="auto" w:fill="FFFFFF"/>
        </w:rPr>
      </w:pPr>
      <w:r w:rsidRPr="00B0274F">
        <w:rPr>
          <w:rFonts w:ascii="Arial" w:hAnsi="Arial" w:cs="Arial"/>
          <w:shd w:val="clear" w:color="auto" w:fill="FFFFFF"/>
        </w:rPr>
        <w:t>Li</w:t>
      </w:r>
      <w:r w:rsidR="00FA16F1">
        <w:rPr>
          <w:rFonts w:ascii="Arial" w:hAnsi="Arial" w:cs="Arial"/>
          <w:shd w:val="clear" w:color="auto" w:fill="FFFFFF"/>
        </w:rPr>
        <w:t xml:space="preserve">ncoln, Y.S. </w:t>
      </w:r>
      <w:r w:rsidR="00FA16F1">
        <w:rPr>
          <w:rFonts w:ascii="Arial" w:hAnsi="Arial" w:cs="Arial" w:hint="eastAsia"/>
          <w:shd w:val="clear" w:color="auto" w:fill="FFFFFF"/>
        </w:rPr>
        <w:t>and</w:t>
      </w:r>
      <w:r w:rsidR="00FA16F1">
        <w:rPr>
          <w:rFonts w:ascii="Arial" w:hAnsi="Arial" w:cs="Arial"/>
          <w:shd w:val="clear" w:color="auto" w:fill="FFFFFF"/>
        </w:rPr>
        <w:t xml:space="preserve"> Guba, E.G. (2005)</w:t>
      </w:r>
      <w:r w:rsidRPr="00B0274F">
        <w:rPr>
          <w:rFonts w:ascii="Arial" w:hAnsi="Arial" w:cs="Arial"/>
          <w:shd w:val="clear" w:color="auto" w:fill="FFFFFF"/>
        </w:rPr>
        <w:t xml:space="preserve"> Paradigms and perspectives in contention. In N. Denzin and Y. Lincoln (eds.), </w:t>
      </w:r>
      <w:r w:rsidRPr="00C7052B">
        <w:rPr>
          <w:rFonts w:ascii="Arial" w:hAnsi="Arial" w:cs="Arial"/>
          <w:i/>
          <w:shd w:val="clear" w:color="auto" w:fill="FFFFFF"/>
        </w:rPr>
        <w:t>Handbook of Qualitative Research</w:t>
      </w:r>
      <w:r w:rsidR="00732A6A">
        <w:rPr>
          <w:rFonts w:ascii="Arial" w:hAnsi="Arial" w:cs="Arial"/>
          <w:shd w:val="clear" w:color="auto" w:fill="FFFFFF"/>
        </w:rPr>
        <w:t xml:space="preserve"> </w:t>
      </w:r>
      <w:r w:rsidRPr="00B0274F">
        <w:rPr>
          <w:rFonts w:ascii="Arial" w:hAnsi="Arial" w:cs="Arial"/>
          <w:shd w:val="clear" w:color="auto" w:fill="FFFFFF"/>
        </w:rPr>
        <w:t xml:space="preserve">2nd </w:t>
      </w:r>
      <w:r w:rsidR="00732A6A">
        <w:rPr>
          <w:rFonts w:ascii="Arial" w:hAnsi="Arial" w:cs="Arial" w:hint="eastAsia"/>
          <w:shd w:val="clear" w:color="auto" w:fill="FFFFFF"/>
        </w:rPr>
        <w:t>Ed</w:t>
      </w:r>
      <w:r w:rsidRPr="00B0274F">
        <w:rPr>
          <w:rFonts w:ascii="Arial" w:hAnsi="Arial" w:cs="Arial"/>
          <w:shd w:val="clear" w:color="auto" w:fill="FFFFFF"/>
        </w:rPr>
        <w:t>, pp. 163-188. Thousand Oaks, CA: Sage.</w:t>
      </w:r>
    </w:p>
    <w:p w:rsidR="00FA16F1" w:rsidRPr="00757D3C" w:rsidRDefault="00FA16F1" w:rsidP="00FA16F1">
      <w:pPr>
        <w:pStyle w:val="a7"/>
        <w:snapToGrid w:val="0"/>
        <w:spacing w:before="0" w:beforeAutospacing="0" w:after="0" w:afterAutospacing="0" w:line="360" w:lineRule="auto"/>
        <w:ind w:leftChars="4" w:left="9"/>
        <w:rPr>
          <w:rFonts w:ascii="Arial" w:hAnsi="Arial" w:cs="Arial"/>
          <w:shd w:val="clear" w:color="auto" w:fill="FFFFFF"/>
        </w:rPr>
      </w:pPr>
    </w:p>
    <w:p w:rsidR="00240389" w:rsidRDefault="008D54F0" w:rsidP="00FA16F1">
      <w:pPr>
        <w:pStyle w:val="a7"/>
        <w:snapToGrid w:val="0"/>
        <w:spacing w:before="0" w:beforeAutospacing="0" w:after="0" w:afterAutospacing="0" w:line="360" w:lineRule="auto"/>
        <w:ind w:leftChars="4" w:left="9"/>
        <w:rPr>
          <w:rFonts w:ascii="Arial" w:hAnsi="Arial" w:cs="Arial"/>
          <w:shd w:val="clear" w:color="auto" w:fill="FFFFFF"/>
        </w:rPr>
      </w:pPr>
      <w:proofErr w:type="spellStart"/>
      <w:r>
        <w:rPr>
          <w:rFonts w:ascii="Arial" w:hAnsi="Arial" w:cs="Arial"/>
          <w:shd w:val="clear" w:color="auto" w:fill="FFFFFF"/>
        </w:rPr>
        <w:t>Mutch</w:t>
      </w:r>
      <w:proofErr w:type="spellEnd"/>
      <w:r>
        <w:rPr>
          <w:rFonts w:ascii="Arial" w:hAnsi="Arial" w:cs="Arial"/>
          <w:shd w:val="clear" w:color="auto" w:fill="FFFFFF"/>
        </w:rPr>
        <w:t>, C. (2005)</w:t>
      </w:r>
      <w:r w:rsidR="00240389" w:rsidRPr="003A5A4A">
        <w:rPr>
          <w:rFonts w:ascii="Arial" w:hAnsi="Arial" w:cs="Arial"/>
          <w:shd w:val="clear" w:color="auto" w:fill="FFFFFF"/>
        </w:rPr>
        <w:t xml:space="preserve"> </w:t>
      </w:r>
      <w:r w:rsidR="00240389" w:rsidRPr="003A5A4A">
        <w:rPr>
          <w:rFonts w:ascii="Arial" w:hAnsi="Arial" w:cs="Arial"/>
          <w:i/>
          <w:shd w:val="clear" w:color="auto" w:fill="FFFFFF"/>
        </w:rPr>
        <w:t>Doing Educational Research: A Practitioner’s Guide to Getting Started</w:t>
      </w:r>
      <w:r w:rsidR="00240389" w:rsidRPr="003A5A4A">
        <w:rPr>
          <w:rFonts w:ascii="Arial" w:hAnsi="Arial" w:cs="Arial"/>
          <w:shd w:val="clear" w:color="auto" w:fill="FFFFFF"/>
        </w:rPr>
        <w:t>. Wellington: NZCER Press.</w:t>
      </w:r>
    </w:p>
    <w:p w:rsidR="00FA16F1" w:rsidRDefault="00FA16F1" w:rsidP="00FA16F1">
      <w:pPr>
        <w:pStyle w:val="a7"/>
        <w:snapToGrid w:val="0"/>
        <w:spacing w:before="0" w:beforeAutospacing="0" w:after="0" w:afterAutospacing="0" w:line="360" w:lineRule="auto"/>
        <w:ind w:leftChars="4" w:left="9"/>
        <w:rPr>
          <w:rFonts w:ascii="Arial" w:hAnsi="Arial" w:cs="Arial"/>
          <w:shd w:val="clear" w:color="auto" w:fill="FFFFFF"/>
        </w:rPr>
      </w:pPr>
    </w:p>
    <w:p w:rsidR="00240389" w:rsidRDefault="00240389" w:rsidP="00FA16F1">
      <w:pPr>
        <w:pStyle w:val="a7"/>
        <w:snapToGrid w:val="0"/>
        <w:spacing w:before="0" w:beforeAutospacing="0" w:after="0" w:afterAutospacing="0" w:line="360" w:lineRule="auto"/>
        <w:ind w:leftChars="4" w:left="9"/>
        <w:rPr>
          <w:rFonts w:ascii="Arial" w:hAnsi="Arial" w:cs="Arial"/>
          <w:color w:val="000000"/>
          <w:shd w:val="clear" w:color="auto" w:fill="FFFFFF"/>
        </w:rPr>
      </w:pPr>
      <w:r w:rsidRPr="00F01106">
        <w:rPr>
          <w:rFonts w:ascii="Arial" w:hAnsi="Arial" w:cs="Arial"/>
          <w:color w:val="000000"/>
          <w:shd w:val="clear" w:color="auto" w:fill="FFFFFF"/>
        </w:rPr>
        <w:t xml:space="preserve">O'Gorman, K. </w:t>
      </w:r>
      <w:r w:rsidR="00FA16F1">
        <w:rPr>
          <w:rFonts w:ascii="Arial" w:hAnsi="Arial" w:cs="Arial" w:hint="eastAsia"/>
          <w:color w:val="000000"/>
          <w:shd w:val="clear" w:color="auto" w:fill="FFFFFF"/>
        </w:rPr>
        <w:t>and</w:t>
      </w:r>
      <w:r w:rsidR="008D54F0">
        <w:rPr>
          <w:rFonts w:ascii="Arial" w:hAnsi="Arial" w:cs="Arial"/>
          <w:color w:val="000000"/>
          <w:shd w:val="clear" w:color="auto" w:fill="FFFFFF"/>
        </w:rPr>
        <w:t xml:space="preserve"> MacIntosh, R. (2015)</w:t>
      </w:r>
      <w:r w:rsidRPr="00F01106">
        <w:rPr>
          <w:rFonts w:ascii="Arial" w:hAnsi="Arial" w:cs="Arial"/>
          <w:color w:val="000000"/>
          <w:shd w:val="clear" w:color="auto" w:fill="FFFFFF"/>
        </w:rPr>
        <w:t> </w:t>
      </w:r>
      <w:r w:rsidRPr="00F01106">
        <w:rPr>
          <w:rFonts w:ascii="Arial" w:hAnsi="Arial" w:cs="Arial"/>
          <w:i/>
          <w:iCs/>
          <w:color w:val="000000"/>
          <w:bdr w:val="none" w:sz="0" w:space="0" w:color="auto" w:frame="1"/>
          <w:shd w:val="clear" w:color="auto" w:fill="FFFFFF"/>
        </w:rPr>
        <w:t>Research methods for business &amp; management: A guide to writing your dissertation</w:t>
      </w:r>
      <w:r w:rsidR="00732A6A">
        <w:rPr>
          <w:rFonts w:ascii="Arial" w:hAnsi="Arial" w:cs="Arial"/>
          <w:color w:val="000000"/>
          <w:shd w:val="clear" w:color="auto" w:fill="FFFFFF"/>
        </w:rPr>
        <w:t> </w:t>
      </w:r>
      <w:r w:rsidR="00732A6A">
        <w:rPr>
          <w:rFonts w:ascii="Arial" w:hAnsi="Arial" w:cs="Arial" w:hint="eastAsia"/>
          <w:color w:val="000000"/>
          <w:shd w:val="clear" w:color="auto" w:fill="FFFFFF"/>
        </w:rPr>
        <w:t>2</w:t>
      </w:r>
      <w:r w:rsidRPr="00F01106">
        <w:rPr>
          <w:rFonts w:ascii="Arial" w:hAnsi="Arial" w:cs="Arial"/>
          <w:color w:val="000000"/>
          <w:shd w:val="clear" w:color="auto" w:fill="FFFFFF"/>
        </w:rPr>
        <w:t xml:space="preserve">nd </w:t>
      </w:r>
      <w:r w:rsidR="00732A6A">
        <w:rPr>
          <w:rFonts w:ascii="Arial" w:hAnsi="Arial" w:cs="Arial" w:hint="eastAsia"/>
          <w:color w:val="000000"/>
          <w:shd w:val="clear" w:color="auto" w:fill="FFFFFF"/>
        </w:rPr>
        <w:t>Ed.</w:t>
      </w:r>
      <w:r w:rsidR="00732A6A">
        <w:rPr>
          <w:rFonts w:ascii="Arial" w:hAnsi="Arial" w:cs="Arial"/>
          <w:color w:val="000000"/>
          <w:shd w:val="clear" w:color="auto" w:fill="FFFFFF"/>
        </w:rPr>
        <w:t xml:space="preserve"> Global management series</w:t>
      </w:r>
      <w:r>
        <w:rPr>
          <w:rFonts w:ascii="Arial" w:hAnsi="Arial" w:cs="Arial" w:hint="eastAsia"/>
          <w:color w:val="000000"/>
          <w:shd w:val="clear" w:color="auto" w:fill="FFFFFF"/>
        </w:rPr>
        <w:t>.</w:t>
      </w:r>
    </w:p>
    <w:p w:rsidR="00FA16F1" w:rsidRPr="003A5A4A" w:rsidRDefault="00FA16F1" w:rsidP="00FA16F1">
      <w:pPr>
        <w:pStyle w:val="a7"/>
        <w:snapToGrid w:val="0"/>
        <w:spacing w:before="0" w:beforeAutospacing="0" w:after="0" w:afterAutospacing="0" w:line="360" w:lineRule="auto"/>
        <w:ind w:leftChars="4" w:left="9"/>
        <w:rPr>
          <w:rFonts w:ascii="Arial" w:hAnsi="Arial" w:cs="Arial"/>
          <w:shd w:val="clear" w:color="auto" w:fill="FFFFFF"/>
        </w:rPr>
      </w:pPr>
    </w:p>
    <w:p w:rsidR="00240389" w:rsidRDefault="008D54F0" w:rsidP="00FA16F1">
      <w:pPr>
        <w:pStyle w:val="a7"/>
        <w:snapToGrid w:val="0"/>
        <w:spacing w:before="0" w:beforeAutospacing="0" w:after="0" w:afterAutospacing="0" w:line="360" w:lineRule="auto"/>
        <w:ind w:leftChars="4" w:left="9"/>
        <w:rPr>
          <w:rFonts w:ascii="Arial" w:hAnsi="Arial" w:cs="Arial"/>
          <w:shd w:val="clear" w:color="auto" w:fill="FFFFFF"/>
        </w:rPr>
      </w:pPr>
      <w:r>
        <w:rPr>
          <w:rFonts w:ascii="Arial" w:hAnsi="Arial" w:cs="Arial"/>
          <w:shd w:val="clear" w:color="auto" w:fill="FFFFFF"/>
        </w:rPr>
        <w:t>Padilla-Díaz, M. (2015)</w:t>
      </w:r>
      <w:r w:rsidR="00240389" w:rsidRPr="00757D3C">
        <w:rPr>
          <w:rFonts w:ascii="Arial" w:hAnsi="Arial" w:cs="Arial"/>
          <w:shd w:val="clear" w:color="auto" w:fill="FFFFFF"/>
        </w:rPr>
        <w:t xml:space="preserve"> </w:t>
      </w:r>
      <w:r w:rsidR="009110FA">
        <w:rPr>
          <w:rFonts w:ascii="Arial" w:hAnsi="Arial" w:cs="Arial"/>
          <w:shd w:val="clear" w:color="auto" w:fill="FFFFFF"/>
        </w:rPr>
        <w:t>‘</w:t>
      </w:r>
      <w:r w:rsidR="00240389" w:rsidRPr="00757D3C">
        <w:rPr>
          <w:rFonts w:ascii="Arial" w:hAnsi="Arial" w:cs="Arial"/>
          <w:shd w:val="clear" w:color="auto" w:fill="FFFFFF"/>
        </w:rPr>
        <w:t>Phenomenology in educational qualitative research: Philosophy as science or philosophical science</w:t>
      </w:r>
      <w:r w:rsidR="009110FA">
        <w:rPr>
          <w:rFonts w:ascii="Arial" w:hAnsi="Arial" w:cs="Arial"/>
          <w:shd w:val="clear" w:color="auto" w:fill="FFFFFF"/>
        </w:rPr>
        <w:t>’</w:t>
      </w:r>
      <w:r w:rsidR="009110FA">
        <w:rPr>
          <w:rFonts w:ascii="Arial" w:hAnsi="Arial" w:cs="Arial" w:hint="eastAsia"/>
          <w:shd w:val="clear" w:color="auto" w:fill="FFFFFF"/>
        </w:rPr>
        <w:t>,</w:t>
      </w:r>
      <w:r w:rsidR="00240389" w:rsidRPr="00757D3C">
        <w:rPr>
          <w:rFonts w:ascii="Arial" w:hAnsi="Arial" w:cs="Arial"/>
          <w:shd w:val="clear" w:color="auto" w:fill="FFFFFF"/>
        </w:rPr>
        <w:t> </w:t>
      </w:r>
      <w:r w:rsidR="00240389" w:rsidRPr="00757D3C">
        <w:rPr>
          <w:rFonts w:ascii="Arial" w:hAnsi="Arial" w:cs="Arial"/>
          <w:i/>
          <w:iCs/>
          <w:shd w:val="clear" w:color="auto" w:fill="FFFFFF"/>
        </w:rPr>
        <w:t>International Journal of Educational Excellence</w:t>
      </w:r>
      <w:r w:rsidR="00240389" w:rsidRPr="00757D3C">
        <w:rPr>
          <w:rFonts w:ascii="Arial" w:hAnsi="Arial" w:cs="Arial"/>
          <w:shd w:val="clear" w:color="auto" w:fill="FFFFFF"/>
        </w:rPr>
        <w:t>, </w:t>
      </w:r>
      <w:r w:rsidR="00240389" w:rsidRPr="00685367">
        <w:rPr>
          <w:rFonts w:ascii="Arial" w:hAnsi="Arial" w:cs="Arial"/>
          <w:iCs/>
          <w:shd w:val="clear" w:color="auto" w:fill="FFFFFF"/>
        </w:rPr>
        <w:t>1</w:t>
      </w:r>
      <w:r w:rsidR="00240389" w:rsidRPr="00685367">
        <w:rPr>
          <w:rFonts w:ascii="Arial" w:hAnsi="Arial" w:cs="Arial"/>
          <w:shd w:val="clear" w:color="auto" w:fill="FFFFFF"/>
        </w:rPr>
        <w:t>(2), p</w:t>
      </w:r>
      <w:r w:rsidR="00240389">
        <w:rPr>
          <w:rFonts w:ascii="Arial" w:hAnsi="Arial" w:cs="Arial"/>
          <w:shd w:val="clear" w:color="auto" w:fill="FFFFFF"/>
        </w:rPr>
        <w:t>p.</w:t>
      </w:r>
      <w:r w:rsidR="00240389" w:rsidRPr="00757D3C">
        <w:rPr>
          <w:rFonts w:ascii="Arial" w:hAnsi="Arial" w:cs="Arial"/>
          <w:shd w:val="clear" w:color="auto" w:fill="FFFFFF"/>
        </w:rPr>
        <w:t>101-110.</w:t>
      </w:r>
    </w:p>
    <w:p w:rsidR="00FA16F1" w:rsidRPr="00757D3C" w:rsidRDefault="00FA16F1" w:rsidP="00FA16F1">
      <w:pPr>
        <w:pStyle w:val="a7"/>
        <w:snapToGrid w:val="0"/>
        <w:spacing w:before="0" w:beforeAutospacing="0" w:after="0" w:afterAutospacing="0" w:line="360" w:lineRule="auto"/>
        <w:ind w:leftChars="4" w:left="9"/>
        <w:rPr>
          <w:rFonts w:ascii="Arial" w:hAnsi="Arial" w:cs="Arial"/>
          <w:shd w:val="clear" w:color="auto" w:fill="FFFFFF"/>
        </w:rPr>
      </w:pPr>
    </w:p>
    <w:p w:rsidR="00240389" w:rsidRDefault="00FA16F1" w:rsidP="00FA16F1">
      <w:pPr>
        <w:pStyle w:val="a7"/>
        <w:snapToGrid w:val="0"/>
        <w:spacing w:before="0" w:beforeAutospacing="0" w:after="0" w:afterAutospacing="0" w:line="360" w:lineRule="auto"/>
        <w:ind w:leftChars="4" w:left="9"/>
        <w:rPr>
          <w:rFonts w:ascii="Arial" w:hAnsi="Arial" w:cs="Arial"/>
          <w:shd w:val="clear" w:color="auto" w:fill="FFFFFF"/>
        </w:rPr>
      </w:pPr>
      <w:r w:rsidRPr="00FA16F1">
        <w:rPr>
          <w:rFonts w:ascii="Arial" w:hAnsi="Arial" w:cs="Arial"/>
          <w:shd w:val="clear" w:color="auto" w:fill="FFFFFF"/>
        </w:rPr>
        <w:t xml:space="preserve">Pritchard, D. (2014) </w:t>
      </w:r>
      <w:r w:rsidRPr="00082691">
        <w:rPr>
          <w:rFonts w:ascii="Arial" w:hAnsi="Arial" w:cs="Arial"/>
          <w:i/>
          <w:shd w:val="clear" w:color="auto" w:fill="FFFFFF"/>
        </w:rPr>
        <w:t>what is this thing called knowledge</w:t>
      </w:r>
      <w:r w:rsidRPr="00FA16F1">
        <w:rPr>
          <w:rFonts w:ascii="Arial" w:hAnsi="Arial" w:cs="Arial"/>
          <w:shd w:val="clear" w:color="auto" w:fill="FFFFFF"/>
        </w:rPr>
        <w:t>? 3rd Ed. Oxon: Routledge.</w:t>
      </w:r>
    </w:p>
    <w:p w:rsidR="00FA16F1" w:rsidRPr="00757D3C" w:rsidRDefault="00FA16F1" w:rsidP="00FA16F1">
      <w:pPr>
        <w:pStyle w:val="a7"/>
        <w:snapToGrid w:val="0"/>
        <w:spacing w:before="0" w:beforeAutospacing="0" w:after="0" w:afterAutospacing="0" w:line="360" w:lineRule="auto"/>
        <w:ind w:leftChars="4" w:left="9"/>
        <w:rPr>
          <w:rFonts w:ascii="Arial" w:hAnsi="Arial" w:cs="Arial"/>
        </w:rPr>
      </w:pPr>
    </w:p>
    <w:p w:rsidR="00255EFC" w:rsidRDefault="00255EFC" w:rsidP="00255EFC">
      <w:pPr>
        <w:autoSpaceDE w:val="0"/>
        <w:autoSpaceDN w:val="0"/>
        <w:adjustRightInd w:val="0"/>
        <w:spacing w:line="360" w:lineRule="auto"/>
        <w:ind w:leftChars="18" w:left="40"/>
        <w:rPr>
          <w:rFonts w:ascii="Arial" w:eastAsia="Syntax-Roman" w:hAnsi="Arial" w:cs="Arial"/>
          <w:sz w:val="24"/>
          <w:szCs w:val="24"/>
          <w:lang w:eastAsia="zh-CN"/>
        </w:rPr>
      </w:pPr>
      <w:r w:rsidRPr="00BA591B">
        <w:rPr>
          <w:rFonts w:ascii="Arial" w:eastAsia="Syntax-Roman" w:hAnsi="Arial" w:cs="Arial"/>
          <w:sz w:val="24"/>
          <w:szCs w:val="24"/>
        </w:rPr>
        <w:lastRenderedPageBreak/>
        <w:t>Saunders, M., Lewis, P. and Thornhill, A. (2016)</w:t>
      </w:r>
      <w:r>
        <w:rPr>
          <w:rFonts w:ascii="Arial" w:eastAsia="Syntax-Roman" w:hAnsi="Arial" w:cs="Arial" w:hint="eastAsia"/>
          <w:sz w:val="24"/>
          <w:szCs w:val="24"/>
          <w:lang w:eastAsia="zh-CN"/>
        </w:rPr>
        <w:t xml:space="preserve"> </w:t>
      </w:r>
      <w:r w:rsidRPr="00BA591B">
        <w:rPr>
          <w:rFonts w:ascii="Arial" w:eastAsia="Syntax-Roman" w:hAnsi="Arial" w:cs="Arial"/>
          <w:i/>
          <w:iCs/>
          <w:sz w:val="24"/>
          <w:szCs w:val="24"/>
        </w:rPr>
        <w:t xml:space="preserve">Research Methods for Business Students, </w:t>
      </w:r>
      <w:r w:rsidRPr="00974873">
        <w:rPr>
          <w:rFonts w:ascii="Arial" w:eastAsia="Syntax-Roman" w:hAnsi="Arial" w:cs="Arial"/>
          <w:iCs/>
          <w:sz w:val="24"/>
          <w:szCs w:val="24"/>
        </w:rPr>
        <w:t>7th Ed. England: Pearson Education Limited.</w:t>
      </w:r>
    </w:p>
    <w:p w:rsidR="00FA16F1" w:rsidRDefault="00FA16F1" w:rsidP="00FA16F1">
      <w:pPr>
        <w:autoSpaceDE w:val="0"/>
        <w:autoSpaceDN w:val="0"/>
        <w:adjustRightInd w:val="0"/>
        <w:rPr>
          <w:rFonts w:ascii="Arial" w:eastAsia="宋体" w:hAnsi="Arial" w:cs="Arial"/>
          <w:sz w:val="24"/>
          <w:szCs w:val="24"/>
          <w:lang w:eastAsia="zh-CN"/>
        </w:rPr>
      </w:pPr>
    </w:p>
    <w:p w:rsidR="00085150" w:rsidRDefault="00085150" w:rsidP="00FA16F1">
      <w:pPr>
        <w:autoSpaceDE w:val="0"/>
        <w:autoSpaceDN w:val="0"/>
        <w:adjustRightInd w:val="0"/>
        <w:rPr>
          <w:rFonts w:ascii="Arial" w:eastAsia="宋体" w:hAnsi="Arial" w:cs="Arial"/>
          <w:sz w:val="24"/>
          <w:szCs w:val="24"/>
          <w:lang w:eastAsia="zh-CN"/>
        </w:rPr>
      </w:pPr>
    </w:p>
    <w:p w:rsidR="00085150" w:rsidRDefault="00085150" w:rsidP="00085150">
      <w:pPr>
        <w:autoSpaceDE w:val="0"/>
        <w:autoSpaceDN w:val="0"/>
        <w:adjustRightInd w:val="0"/>
        <w:spacing w:line="360" w:lineRule="auto"/>
        <w:rPr>
          <w:rFonts w:ascii="Arial" w:eastAsia="宋体" w:hAnsi="Arial" w:cs="Arial"/>
          <w:sz w:val="24"/>
          <w:szCs w:val="24"/>
          <w:lang w:eastAsia="zh-CN"/>
        </w:rPr>
      </w:pPr>
      <w:r w:rsidRPr="00085150">
        <w:rPr>
          <w:rFonts w:ascii="Arial" w:eastAsia="宋体" w:hAnsi="Arial" w:cs="Arial"/>
          <w:sz w:val="24"/>
          <w:szCs w:val="24"/>
          <w:lang w:val="en-GB" w:eastAsia="zh-CN"/>
        </w:rPr>
        <w:t xml:space="preserve">Sekaran, U., </w:t>
      </w:r>
      <w:r>
        <w:rPr>
          <w:rFonts w:ascii="Arial" w:eastAsia="宋体" w:hAnsi="Arial" w:cs="Arial" w:hint="eastAsia"/>
          <w:sz w:val="24"/>
          <w:szCs w:val="24"/>
          <w:lang w:val="en-GB" w:eastAsia="zh-CN"/>
        </w:rPr>
        <w:t>and</w:t>
      </w:r>
      <w:r>
        <w:rPr>
          <w:rFonts w:ascii="Arial" w:eastAsia="宋体" w:hAnsi="Arial" w:cs="Arial"/>
          <w:sz w:val="24"/>
          <w:szCs w:val="24"/>
          <w:lang w:val="en-GB" w:eastAsia="zh-CN"/>
        </w:rPr>
        <w:t xml:space="preserve"> Bougie, R. (2016)</w:t>
      </w:r>
      <w:r w:rsidRPr="00085150">
        <w:rPr>
          <w:rFonts w:ascii="Arial" w:eastAsia="宋体" w:hAnsi="Arial" w:cs="Arial"/>
          <w:sz w:val="24"/>
          <w:szCs w:val="24"/>
          <w:lang w:val="en-GB" w:eastAsia="zh-CN"/>
        </w:rPr>
        <w:t xml:space="preserve"> </w:t>
      </w:r>
      <w:r w:rsidRPr="00085150">
        <w:rPr>
          <w:rFonts w:ascii="Arial" w:eastAsia="宋体" w:hAnsi="Arial" w:cs="Arial"/>
          <w:i/>
          <w:sz w:val="24"/>
          <w:szCs w:val="24"/>
          <w:lang w:val="en-GB" w:eastAsia="zh-CN"/>
        </w:rPr>
        <w:t>Research methods for business: A skill building approach</w:t>
      </w:r>
      <w:r w:rsidRPr="00085150">
        <w:rPr>
          <w:rFonts w:ascii="Arial" w:eastAsia="宋体" w:hAnsi="Arial" w:cs="Arial"/>
          <w:sz w:val="24"/>
          <w:szCs w:val="24"/>
          <w:lang w:val="en-GB" w:eastAsia="zh-CN"/>
        </w:rPr>
        <w:t>. John Wiley &amp; Sons.</w:t>
      </w:r>
    </w:p>
    <w:p w:rsidR="00E47793" w:rsidRDefault="00E47793">
      <w:pPr>
        <w:rPr>
          <w:rFonts w:ascii="Arial" w:hAnsi="Arial" w:cs="Arial"/>
          <w:b/>
          <w:bCs/>
          <w:kern w:val="44"/>
          <w:sz w:val="24"/>
          <w:szCs w:val="24"/>
          <w:lang w:eastAsia="zh-CN"/>
        </w:rPr>
      </w:pPr>
      <w:r>
        <w:rPr>
          <w:rFonts w:ascii="Arial" w:hAnsi="Arial" w:cs="Arial"/>
          <w:sz w:val="24"/>
          <w:szCs w:val="24"/>
          <w:lang w:eastAsia="zh-CN"/>
        </w:rPr>
        <w:br w:type="page"/>
      </w:r>
    </w:p>
    <w:p w:rsidR="00240389" w:rsidRPr="00FA16F1" w:rsidRDefault="00A15F2C" w:rsidP="00FA16F1">
      <w:pPr>
        <w:pStyle w:val="1"/>
        <w:rPr>
          <w:rFonts w:ascii="Arial" w:hAnsi="Arial" w:cs="Arial"/>
          <w:sz w:val="24"/>
          <w:szCs w:val="24"/>
          <w:lang w:eastAsia="zh-CN"/>
        </w:rPr>
      </w:pPr>
      <w:bookmarkStart w:id="34" w:name="_Toc7173685"/>
      <w:r>
        <w:rPr>
          <w:rFonts w:ascii="Arial" w:hAnsi="Arial" w:cs="Arial" w:hint="eastAsia"/>
          <w:sz w:val="24"/>
          <w:szCs w:val="24"/>
          <w:lang w:eastAsia="zh-CN"/>
        </w:rPr>
        <w:lastRenderedPageBreak/>
        <w:t>Appendix</w:t>
      </w:r>
      <w:r w:rsidR="00240389" w:rsidRPr="00FA16F1">
        <w:rPr>
          <w:rFonts w:ascii="Arial" w:hAnsi="Arial" w:cs="Arial"/>
          <w:sz w:val="24"/>
          <w:szCs w:val="24"/>
          <w:lang w:eastAsia="zh-CN"/>
        </w:rPr>
        <w:t xml:space="preserve"> </w:t>
      </w:r>
      <w:r w:rsidR="00FA16F1">
        <w:rPr>
          <w:rFonts w:ascii="Arial" w:hAnsi="Arial" w:cs="Arial" w:hint="eastAsia"/>
          <w:sz w:val="24"/>
          <w:szCs w:val="24"/>
          <w:lang w:eastAsia="zh-CN"/>
        </w:rPr>
        <w:t>2</w:t>
      </w:r>
      <w:bookmarkEnd w:id="34"/>
    </w:p>
    <w:p w:rsidR="00240389" w:rsidRPr="00D3747B" w:rsidRDefault="00240389" w:rsidP="00240389">
      <w:pPr>
        <w:autoSpaceDE w:val="0"/>
        <w:autoSpaceDN w:val="0"/>
        <w:adjustRightInd w:val="0"/>
        <w:spacing w:line="360" w:lineRule="auto"/>
        <w:rPr>
          <w:rFonts w:ascii="Arial" w:hAnsi="Arial" w:cs="Arial"/>
          <w:sz w:val="24"/>
          <w:szCs w:val="24"/>
          <w:shd w:val="clear" w:color="auto" w:fill="FFFFFF"/>
          <w:lang w:val="en"/>
        </w:rPr>
      </w:pPr>
      <w:r w:rsidRPr="00D3747B">
        <w:rPr>
          <w:rFonts w:ascii="Arial" w:hAnsi="Arial" w:cs="Arial"/>
          <w:sz w:val="24"/>
          <w:szCs w:val="24"/>
          <w:shd w:val="clear" w:color="auto" w:fill="FFFFFF"/>
          <w:lang w:val="en"/>
        </w:rPr>
        <w:t xml:space="preserve">Action research. Available at: </w:t>
      </w:r>
    </w:p>
    <w:p w:rsidR="00240389" w:rsidRPr="00D3747B" w:rsidRDefault="00240389" w:rsidP="00240389">
      <w:pPr>
        <w:autoSpaceDE w:val="0"/>
        <w:autoSpaceDN w:val="0"/>
        <w:adjustRightInd w:val="0"/>
        <w:spacing w:line="360" w:lineRule="auto"/>
        <w:rPr>
          <w:rFonts w:ascii="Arial" w:hAnsi="Arial" w:cs="Arial"/>
          <w:sz w:val="24"/>
          <w:szCs w:val="24"/>
          <w:shd w:val="clear" w:color="auto" w:fill="FFFFFF"/>
          <w:lang w:eastAsia="zh-CN"/>
        </w:rPr>
      </w:pPr>
      <w:r w:rsidRPr="00D3747B">
        <w:rPr>
          <w:rFonts w:ascii="Arial" w:hAnsi="Arial" w:cs="Arial"/>
          <w:sz w:val="24"/>
          <w:szCs w:val="24"/>
          <w:shd w:val="clear" w:color="auto" w:fill="FFFFFF"/>
        </w:rPr>
        <w:t xml:space="preserve">https://en.wikipedia.org/wiki/Action_researchn (Accessed: </w:t>
      </w:r>
      <w:r w:rsidR="00854F45" w:rsidRPr="00D3747B">
        <w:rPr>
          <w:rFonts w:ascii="Arial" w:hAnsi="Arial" w:cs="Arial"/>
          <w:sz w:val="24"/>
          <w:szCs w:val="24"/>
          <w:shd w:val="clear" w:color="auto" w:fill="FFFFFF"/>
        </w:rPr>
        <w:t xml:space="preserve">30th </w:t>
      </w:r>
      <w:r w:rsidRPr="00D3747B">
        <w:rPr>
          <w:rFonts w:ascii="Arial" w:hAnsi="Arial" w:cs="Arial"/>
          <w:sz w:val="24"/>
          <w:szCs w:val="24"/>
          <w:shd w:val="clear" w:color="auto" w:fill="FFFFFF"/>
        </w:rPr>
        <w:t>March 2019)</w:t>
      </w:r>
    </w:p>
    <w:p w:rsidR="00D3747B" w:rsidRPr="00D3747B" w:rsidRDefault="00D3747B" w:rsidP="00240389">
      <w:pPr>
        <w:autoSpaceDE w:val="0"/>
        <w:autoSpaceDN w:val="0"/>
        <w:adjustRightInd w:val="0"/>
        <w:spacing w:line="360" w:lineRule="auto"/>
        <w:rPr>
          <w:rFonts w:ascii="Arial" w:hAnsi="Arial" w:cs="Arial"/>
          <w:sz w:val="24"/>
          <w:szCs w:val="24"/>
          <w:shd w:val="clear" w:color="auto" w:fill="FFFFFF"/>
          <w:lang w:eastAsia="zh-CN"/>
        </w:rPr>
      </w:pPr>
    </w:p>
    <w:p w:rsidR="00D3747B" w:rsidRPr="00D3747B" w:rsidRDefault="00D3747B" w:rsidP="00D3747B">
      <w:pPr>
        <w:autoSpaceDE w:val="0"/>
        <w:autoSpaceDN w:val="0"/>
        <w:adjustRightInd w:val="0"/>
        <w:spacing w:line="360" w:lineRule="auto"/>
        <w:rPr>
          <w:rFonts w:ascii="Arial" w:hAnsi="Arial" w:cs="Arial"/>
          <w:sz w:val="24"/>
          <w:szCs w:val="24"/>
          <w:shd w:val="clear" w:color="auto" w:fill="FFFFFF"/>
          <w:lang w:val="en" w:eastAsia="zh-CN"/>
        </w:rPr>
      </w:pPr>
      <w:r w:rsidRPr="00D3747B">
        <w:rPr>
          <w:rFonts w:ascii="Arial" w:hAnsi="Arial" w:cs="Arial"/>
          <w:sz w:val="24"/>
          <w:szCs w:val="24"/>
          <w:shd w:val="clear" w:color="auto" w:fill="FFFFFF"/>
        </w:rPr>
        <w:t>Carol Davenport</w:t>
      </w:r>
      <w:r w:rsidRPr="00D3747B">
        <w:rPr>
          <w:rFonts w:ascii="Arial" w:hAnsi="Arial" w:cs="Arial"/>
          <w:sz w:val="24"/>
          <w:szCs w:val="24"/>
          <w:shd w:val="clear" w:color="auto" w:fill="FFFFFF"/>
          <w:lang w:eastAsia="zh-CN"/>
        </w:rPr>
        <w:t xml:space="preserve"> (2014) Action Research in Education.</w:t>
      </w:r>
      <w:r w:rsidRPr="00D3747B">
        <w:rPr>
          <w:rFonts w:ascii="Arial" w:hAnsi="Arial" w:cs="Arial"/>
          <w:sz w:val="24"/>
          <w:szCs w:val="24"/>
          <w:shd w:val="clear" w:color="auto" w:fill="FFFFFF"/>
          <w:lang w:val="en"/>
        </w:rPr>
        <w:t xml:space="preserve"> </w:t>
      </w:r>
      <w:r>
        <w:rPr>
          <w:rFonts w:ascii="Arial" w:hAnsi="Arial" w:cs="Arial" w:hint="eastAsia"/>
          <w:sz w:val="24"/>
          <w:szCs w:val="24"/>
          <w:lang w:eastAsia="zh-CN"/>
        </w:rPr>
        <w:t>[v</w:t>
      </w:r>
      <w:r>
        <w:rPr>
          <w:rFonts w:ascii="Arial" w:hAnsi="Arial" w:cs="Arial"/>
          <w:sz w:val="24"/>
          <w:szCs w:val="24"/>
          <w:lang w:eastAsia="zh-CN"/>
        </w:rPr>
        <w:t>ideo</w:t>
      </w:r>
      <w:r>
        <w:rPr>
          <w:rFonts w:ascii="Arial" w:hAnsi="Arial" w:cs="Arial" w:hint="eastAsia"/>
          <w:sz w:val="24"/>
          <w:szCs w:val="24"/>
          <w:lang w:eastAsia="zh-CN"/>
        </w:rPr>
        <w:t xml:space="preserve">] </w:t>
      </w:r>
      <w:r w:rsidRPr="00D3747B">
        <w:rPr>
          <w:rFonts w:ascii="Arial" w:hAnsi="Arial" w:cs="Arial"/>
          <w:sz w:val="24"/>
          <w:szCs w:val="24"/>
          <w:shd w:val="clear" w:color="auto" w:fill="FFFFFF"/>
          <w:lang w:val="en"/>
        </w:rPr>
        <w:t>Available at:</w:t>
      </w:r>
    </w:p>
    <w:p w:rsidR="00D3747B" w:rsidRDefault="00D3747B" w:rsidP="00D3747B">
      <w:pPr>
        <w:autoSpaceDE w:val="0"/>
        <w:autoSpaceDN w:val="0"/>
        <w:adjustRightInd w:val="0"/>
        <w:spacing w:line="360" w:lineRule="auto"/>
        <w:rPr>
          <w:rFonts w:ascii="Arial" w:hAnsi="Arial" w:cs="Arial"/>
          <w:sz w:val="24"/>
          <w:szCs w:val="24"/>
          <w:lang w:eastAsia="zh-CN"/>
        </w:rPr>
      </w:pPr>
      <w:r w:rsidRPr="00D3747B">
        <w:rPr>
          <w:rFonts w:ascii="Arial" w:hAnsi="Arial" w:cs="Arial"/>
          <w:sz w:val="24"/>
          <w:szCs w:val="24"/>
        </w:rPr>
        <w:t>https://www.youtube.com/watch?v=TOrQ-sVTuE0</w:t>
      </w:r>
      <w:r w:rsidRPr="00D3747B">
        <w:rPr>
          <w:rFonts w:ascii="Arial" w:hAnsi="Arial" w:cs="Arial"/>
          <w:sz w:val="24"/>
          <w:szCs w:val="24"/>
          <w:lang w:eastAsia="zh-CN"/>
        </w:rPr>
        <w:t xml:space="preserve"> (</w:t>
      </w:r>
      <w:r w:rsidRPr="00D3747B">
        <w:rPr>
          <w:rFonts w:ascii="Arial" w:hAnsi="Arial" w:cs="Arial"/>
          <w:sz w:val="24"/>
          <w:szCs w:val="24"/>
          <w:shd w:val="clear" w:color="auto" w:fill="FFFFFF"/>
        </w:rPr>
        <w:t>Accessed: 30th March 2019</w:t>
      </w:r>
      <w:r w:rsidRPr="00D3747B">
        <w:rPr>
          <w:rFonts w:ascii="Arial" w:hAnsi="Arial" w:cs="Arial"/>
          <w:sz w:val="24"/>
          <w:szCs w:val="24"/>
          <w:lang w:eastAsia="zh-CN"/>
        </w:rPr>
        <w:t>)</w:t>
      </w:r>
    </w:p>
    <w:p w:rsidR="00B66D96" w:rsidRDefault="00B66D96" w:rsidP="00D3747B">
      <w:pPr>
        <w:autoSpaceDE w:val="0"/>
        <w:autoSpaceDN w:val="0"/>
        <w:adjustRightInd w:val="0"/>
        <w:spacing w:line="360" w:lineRule="auto"/>
        <w:rPr>
          <w:rFonts w:ascii="Arial" w:hAnsi="Arial" w:cs="Arial"/>
          <w:sz w:val="24"/>
          <w:szCs w:val="24"/>
          <w:lang w:eastAsia="zh-CN"/>
        </w:rPr>
      </w:pPr>
    </w:p>
    <w:p w:rsidR="00B66D96" w:rsidRPr="00B66D96" w:rsidRDefault="00F47187" w:rsidP="00B66D96">
      <w:pPr>
        <w:autoSpaceDE w:val="0"/>
        <w:autoSpaceDN w:val="0"/>
        <w:adjustRightInd w:val="0"/>
        <w:spacing w:line="360" w:lineRule="auto"/>
        <w:rPr>
          <w:rFonts w:ascii="Arial" w:hAnsi="Arial" w:cs="Arial"/>
          <w:sz w:val="24"/>
          <w:szCs w:val="24"/>
          <w:shd w:val="clear" w:color="auto" w:fill="FFFFFF"/>
        </w:rPr>
      </w:pPr>
      <w:hyperlink r:id="rId34" w:history="1">
        <w:r w:rsidR="00B66D96" w:rsidRPr="00B66D96">
          <w:rPr>
            <w:rFonts w:ascii="Arial" w:hAnsi="Arial" w:cs="Arial"/>
            <w:sz w:val="24"/>
            <w:szCs w:val="24"/>
            <w:shd w:val="clear" w:color="auto" w:fill="FFFFFF"/>
          </w:rPr>
          <w:t>John Spencer</w:t>
        </w:r>
      </w:hyperlink>
      <w:r w:rsidR="00B66D96" w:rsidRPr="00B66D96">
        <w:rPr>
          <w:rFonts w:ascii="Arial" w:hAnsi="Arial" w:cs="Arial" w:hint="eastAsia"/>
          <w:sz w:val="24"/>
          <w:szCs w:val="24"/>
          <w:shd w:val="clear" w:color="auto" w:fill="FFFFFF"/>
        </w:rPr>
        <w:t xml:space="preserve"> (2017) </w:t>
      </w:r>
      <w:r w:rsidR="00B66D96" w:rsidRPr="00B66D96">
        <w:rPr>
          <w:rFonts w:ascii="Arial" w:hAnsi="Arial" w:cs="Arial"/>
          <w:sz w:val="24"/>
          <w:szCs w:val="24"/>
          <w:shd w:val="clear" w:color="auto" w:fill="FFFFFF"/>
        </w:rPr>
        <w:t>What is action research?</w:t>
      </w:r>
      <w:r w:rsidR="00B66D96" w:rsidRPr="00B66D96">
        <w:rPr>
          <w:rFonts w:ascii="Arial" w:hAnsi="Arial" w:cs="Arial" w:hint="eastAsia"/>
          <w:sz w:val="24"/>
          <w:szCs w:val="24"/>
          <w:shd w:val="clear" w:color="auto" w:fill="FFFFFF"/>
        </w:rPr>
        <w:t xml:space="preserve"> [v</w:t>
      </w:r>
      <w:r w:rsidR="00B66D96" w:rsidRPr="00B66D96">
        <w:rPr>
          <w:rFonts w:ascii="Arial" w:hAnsi="Arial" w:cs="Arial"/>
          <w:sz w:val="24"/>
          <w:szCs w:val="24"/>
          <w:shd w:val="clear" w:color="auto" w:fill="FFFFFF"/>
        </w:rPr>
        <w:t>ideo</w:t>
      </w:r>
      <w:r w:rsidR="00B66D96" w:rsidRPr="00B66D96">
        <w:rPr>
          <w:rFonts w:ascii="Arial" w:hAnsi="Arial" w:cs="Arial" w:hint="eastAsia"/>
          <w:sz w:val="24"/>
          <w:szCs w:val="24"/>
          <w:shd w:val="clear" w:color="auto" w:fill="FFFFFF"/>
        </w:rPr>
        <w:t xml:space="preserve">] </w:t>
      </w:r>
      <w:r w:rsidR="00B66D96" w:rsidRPr="00B66D96">
        <w:rPr>
          <w:rFonts w:ascii="Arial" w:hAnsi="Arial" w:cs="Arial"/>
          <w:sz w:val="24"/>
          <w:szCs w:val="24"/>
          <w:shd w:val="clear" w:color="auto" w:fill="FFFFFF"/>
        </w:rPr>
        <w:t>Available at:</w:t>
      </w:r>
      <w:r w:rsidR="00B66D96" w:rsidRPr="00B66D96">
        <w:rPr>
          <w:rFonts w:ascii="Arial" w:hAnsi="Arial" w:cs="Arial" w:hint="eastAsia"/>
          <w:sz w:val="24"/>
          <w:szCs w:val="24"/>
          <w:shd w:val="clear" w:color="auto" w:fill="FFFFFF"/>
        </w:rPr>
        <w:t xml:space="preserve"> </w:t>
      </w:r>
      <w:r w:rsidR="00B66D96" w:rsidRPr="00B66D96">
        <w:rPr>
          <w:rFonts w:ascii="Arial" w:hAnsi="Arial" w:cs="Arial"/>
          <w:sz w:val="24"/>
          <w:szCs w:val="24"/>
          <w:shd w:val="clear" w:color="auto" w:fill="FFFFFF"/>
        </w:rPr>
        <w:t>https://www.youtube.com/watch?v=Ov3F3pdhNkk</w:t>
      </w:r>
      <w:r w:rsidR="00B66D96" w:rsidRPr="00B66D96">
        <w:rPr>
          <w:rFonts w:ascii="Arial" w:hAnsi="Arial" w:cs="Arial" w:hint="eastAsia"/>
          <w:sz w:val="24"/>
          <w:szCs w:val="24"/>
          <w:shd w:val="clear" w:color="auto" w:fill="FFFFFF"/>
        </w:rPr>
        <w:t xml:space="preserve"> </w:t>
      </w:r>
      <w:r w:rsidR="00B66D96" w:rsidRPr="00B66D96">
        <w:rPr>
          <w:rFonts w:ascii="Arial" w:hAnsi="Arial" w:cs="Arial"/>
          <w:sz w:val="24"/>
          <w:szCs w:val="24"/>
          <w:shd w:val="clear" w:color="auto" w:fill="FFFFFF"/>
        </w:rPr>
        <w:t>(</w:t>
      </w:r>
      <w:r w:rsidR="00B66D96" w:rsidRPr="00D3747B">
        <w:rPr>
          <w:rFonts w:ascii="Arial" w:hAnsi="Arial" w:cs="Arial"/>
          <w:sz w:val="24"/>
          <w:szCs w:val="24"/>
          <w:shd w:val="clear" w:color="auto" w:fill="FFFFFF"/>
        </w:rPr>
        <w:t>Accessed: 30th March 2019</w:t>
      </w:r>
      <w:r w:rsidR="00B66D96" w:rsidRPr="00B66D96">
        <w:rPr>
          <w:rFonts w:ascii="Arial" w:hAnsi="Arial" w:cs="Arial"/>
          <w:sz w:val="24"/>
          <w:szCs w:val="24"/>
          <w:shd w:val="clear" w:color="auto" w:fill="FFFFFF"/>
        </w:rPr>
        <w:t>)</w:t>
      </w:r>
    </w:p>
    <w:p w:rsidR="00B66D96" w:rsidRPr="00B66D96" w:rsidRDefault="00B66D96" w:rsidP="00B66D96">
      <w:pPr>
        <w:autoSpaceDE w:val="0"/>
        <w:autoSpaceDN w:val="0"/>
        <w:adjustRightInd w:val="0"/>
        <w:spacing w:line="360" w:lineRule="auto"/>
        <w:rPr>
          <w:rFonts w:ascii="Arial" w:hAnsi="Arial" w:cs="Arial"/>
          <w:sz w:val="24"/>
          <w:szCs w:val="24"/>
          <w:shd w:val="clear" w:color="auto" w:fill="FFFFFF"/>
        </w:rPr>
      </w:pPr>
    </w:p>
    <w:p w:rsidR="00B66D96" w:rsidRPr="00B66D96" w:rsidRDefault="00B66D96" w:rsidP="00D3747B">
      <w:pPr>
        <w:autoSpaceDE w:val="0"/>
        <w:autoSpaceDN w:val="0"/>
        <w:adjustRightInd w:val="0"/>
        <w:spacing w:line="360" w:lineRule="auto"/>
        <w:rPr>
          <w:rFonts w:ascii="Arial" w:hAnsi="Arial" w:cs="Arial"/>
          <w:sz w:val="24"/>
          <w:szCs w:val="24"/>
          <w:shd w:val="clear" w:color="auto" w:fill="FFFFFF"/>
          <w:lang w:eastAsia="zh-CN"/>
        </w:rPr>
      </w:pPr>
    </w:p>
    <w:p w:rsidR="00D3747B" w:rsidRPr="00D3747B" w:rsidRDefault="00D3747B" w:rsidP="00240389">
      <w:pPr>
        <w:autoSpaceDE w:val="0"/>
        <w:autoSpaceDN w:val="0"/>
        <w:adjustRightInd w:val="0"/>
        <w:spacing w:line="360" w:lineRule="auto"/>
        <w:rPr>
          <w:rFonts w:ascii="Arial" w:hAnsi="Arial" w:cs="Arial"/>
          <w:sz w:val="24"/>
          <w:szCs w:val="24"/>
          <w:shd w:val="clear" w:color="auto" w:fill="FFFFFF"/>
          <w:lang w:eastAsia="zh-CN"/>
        </w:rPr>
      </w:pPr>
    </w:p>
    <w:p w:rsidR="00FA16F1" w:rsidRPr="00854F45" w:rsidRDefault="00FA16F1">
      <w:pPr>
        <w:rPr>
          <w:rFonts w:ascii="Arial" w:hAnsi="Arial" w:cs="Arial"/>
          <w:bCs/>
          <w:kern w:val="44"/>
          <w:sz w:val="24"/>
          <w:szCs w:val="24"/>
          <w:lang w:eastAsia="zh-CN"/>
        </w:rPr>
      </w:pPr>
      <w:r w:rsidRPr="00854F45">
        <w:rPr>
          <w:rFonts w:ascii="Arial" w:hAnsi="Arial" w:cs="Arial"/>
          <w:sz w:val="24"/>
          <w:szCs w:val="24"/>
          <w:lang w:eastAsia="zh-CN"/>
        </w:rPr>
        <w:br w:type="page"/>
      </w:r>
    </w:p>
    <w:p w:rsidR="00240389" w:rsidRPr="00FA16F1" w:rsidRDefault="00A15F2C" w:rsidP="00FA16F1">
      <w:pPr>
        <w:pStyle w:val="1"/>
        <w:rPr>
          <w:rFonts w:ascii="Arial" w:hAnsi="Arial" w:cs="Arial"/>
          <w:sz w:val="24"/>
          <w:szCs w:val="24"/>
          <w:lang w:eastAsia="zh-CN"/>
        </w:rPr>
      </w:pPr>
      <w:bookmarkStart w:id="35" w:name="_Toc7173686"/>
      <w:r>
        <w:rPr>
          <w:rFonts w:ascii="Arial" w:hAnsi="Arial" w:cs="Arial" w:hint="eastAsia"/>
          <w:sz w:val="24"/>
          <w:szCs w:val="24"/>
          <w:lang w:eastAsia="zh-CN"/>
        </w:rPr>
        <w:lastRenderedPageBreak/>
        <w:t>Appendix</w:t>
      </w:r>
      <w:r w:rsidR="00240389" w:rsidRPr="00FA16F1">
        <w:rPr>
          <w:rFonts w:ascii="Arial" w:hAnsi="Arial" w:cs="Arial"/>
          <w:sz w:val="24"/>
          <w:szCs w:val="24"/>
          <w:lang w:eastAsia="zh-CN"/>
        </w:rPr>
        <w:t xml:space="preserve"> </w:t>
      </w:r>
      <w:r w:rsidR="00240389" w:rsidRPr="00FA16F1">
        <w:rPr>
          <w:rFonts w:ascii="Arial" w:hAnsi="Arial" w:cs="Arial" w:hint="eastAsia"/>
          <w:sz w:val="24"/>
          <w:szCs w:val="24"/>
          <w:lang w:eastAsia="zh-CN"/>
        </w:rPr>
        <w:t>3</w:t>
      </w:r>
      <w:bookmarkEnd w:id="35"/>
    </w:p>
    <w:p w:rsidR="005B6B4D" w:rsidRPr="005B6B4D" w:rsidRDefault="005B6B4D" w:rsidP="005B6B4D">
      <w:pPr>
        <w:pStyle w:val="a7"/>
        <w:snapToGrid w:val="0"/>
        <w:spacing w:before="0" w:beforeAutospacing="0" w:after="0" w:afterAutospacing="0" w:line="360" w:lineRule="auto"/>
        <w:ind w:left="360"/>
        <w:rPr>
          <w:rFonts w:ascii="Arial" w:hAnsi="Arial" w:cs="Arial"/>
          <w:b/>
          <w:color w:val="000000" w:themeColor="text1"/>
        </w:rPr>
      </w:pPr>
      <w:r w:rsidRPr="005B6B4D">
        <w:rPr>
          <w:rFonts w:ascii="Arial" w:hAnsi="Arial" w:cs="Arial" w:hint="eastAsia"/>
          <w:b/>
          <w:color w:val="000000" w:themeColor="text1"/>
        </w:rPr>
        <w:t>Quotations:</w:t>
      </w:r>
    </w:p>
    <w:p w:rsidR="005B6B4D" w:rsidRDefault="005B6B4D" w:rsidP="00773578">
      <w:pPr>
        <w:pStyle w:val="a7"/>
        <w:numPr>
          <w:ilvl w:val="0"/>
          <w:numId w:val="20"/>
        </w:numPr>
        <w:snapToGrid w:val="0"/>
        <w:spacing w:before="0" w:beforeAutospacing="0" w:after="0" w:afterAutospacing="0" w:line="360" w:lineRule="auto"/>
        <w:rPr>
          <w:rFonts w:ascii="Arial" w:hAnsi="Arial" w:cs="Arial"/>
          <w:color w:val="000000" w:themeColor="text1"/>
        </w:rPr>
      </w:pPr>
      <w:r w:rsidRPr="004C6ED4">
        <w:rPr>
          <w:rFonts w:ascii="Arial" w:hAnsi="Arial" w:cs="Arial"/>
          <w:color w:val="000000" w:themeColor="text1"/>
        </w:rPr>
        <w:t>“</w:t>
      </w:r>
      <w:r w:rsidRPr="004C6ED4">
        <w:rPr>
          <w:rFonts w:ascii="Arial" w:eastAsia="Arial Unicode MS" w:hAnsi="Arial" w:cs="Arial"/>
        </w:rPr>
        <w:t xml:space="preserve">The term </w:t>
      </w:r>
      <w:r w:rsidRPr="004C6ED4">
        <w:rPr>
          <w:rFonts w:ascii="Arial" w:eastAsia="Arial Unicode MS" w:hAnsi="Arial" w:cs="Arial"/>
          <w:bCs/>
        </w:rPr>
        <w:t xml:space="preserve">research philosophy </w:t>
      </w:r>
      <w:r w:rsidRPr="004C6ED4">
        <w:rPr>
          <w:rFonts w:ascii="Arial" w:eastAsia="Arial Unicode MS" w:hAnsi="Arial" w:cs="Arial"/>
        </w:rPr>
        <w:t>refers to a system of beliefs and assumptions about the development of knowledge which are related to research</w:t>
      </w:r>
      <w:r w:rsidRPr="004C6ED4">
        <w:rPr>
          <w:rFonts w:ascii="Arial" w:hAnsi="Arial" w:cs="Arial"/>
          <w:color w:val="000000" w:themeColor="text1"/>
        </w:rPr>
        <w:t>”.</w:t>
      </w:r>
    </w:p>
    <w:p w:rsidR="00240389" w:rsidRDefault="005B6B4D" w:rsidP="005B6B4D">
      <w:pPr>
        <w:pStyle w:val="a7"/>
        <w:snapToGrid w:val="0"/>
        <w:spacing w:before="0" w:beforeAutospacing="0" w:after="0" w:afterAutospacing="0" w:line="360" w:lineRule="auto"/>
        <w:ind w:left="360"/>
        <w:rPr>
          <w:rFonts w:ascii="Arial" w:hAnsi="Arial" w:cs="Arial"/>
          <w:color w:val="000000"/>
        </w:rPr>
      </w:pPr>
      <w:r>
        <w:rPr>
          <w:rFonts w:ascii="Arial" w:hAnsi="Arial" w:cs="Arial" w:hint="eastAsia"/>
          <w:color w:val="000000" w:themeColor="text1"/>
        </w:rPr>
        <w:t xml:space="preserve">Source: </w:t>
      </w:r>
      <w:r w:rsidR="00240389" w:rsidRPr="004C6ED4">
        <w:rPr>
          <w:rFonts w:ascii="Arial" w:hAnsi="Arial" w:cs="Arial"/>
          <w:color w:val="000000"/>
        </w:rPr>
        <w:t>Saunders</w:t>
      </w:r>
      <w:r>
        <w:rPr>
          <w:rFonts w:ascii="Arial" w:hAnsi="Arial" w:cs="Arial" w:hint="eastAsia"/>
          <w:color w:val="000000"/>
        </w:rPr>
        <w:t xml:space="preserve"> et al.</w:t>
      </w:r>
      <w:r w:rsidR="00240389" w:rsidRPr="004C6ED4">
        <w:rPr>
          <w:rFonts w:ascii="Arial" w:hAnsi="Arial" w:cs="Arial"/>
          <w:color w:val="000000"/>
        </w:rPr>
        <w:t xml:space="preserve"> (2016)</w:t>
      </w:r>
      <w:r>
        <w:rPr>
          <w:rFonts w:ascii="Arial" w:hAnsi="Arial" w:cs="Arial" w:hint="eastAsia"/>
          <w:i/>
          <w:iCs/>
          <w:color w:val="000000"/>
        </w:rPr>
        <w:t xml:space="preserve">, </w:t>
      </w:r>
      <w:r w:rsidR="00240389" w:rsidRPr="004C6ED4">
        <w:rPr>
          <w:rFonts w:ascii="Arial" w:hAnsi="Arial" w:cs="Arial"/>
          <w:color w:val="000000"/>
        </w:rPr>
        <w:t>p.124</w:t>
      </w:r>
      <w:r>
        <w:rPr>
          <w:rFonts w:ascii="Arial" w:hAnsi="Arial" w:cs="Arial" w:hint="eastAsia"/>
          <w:color w:val="000000"/>
        </w:rPr>
        <w:t>.</w:t>
      </w:r>
    </w:p>
    <w:p w:rsidR="005B6B4D" w:rsidRDefault="005B6B4D" w:rsidP="005B6B4D">
      <w:pPr>
        <w:pStyle w:val="a7"/>
        <w:snapToGrid w:val="0"/>
        <w:spacing w:before="0" w:beforeAutospacing="0" w:after="0" w:afterAutospacing="0" w:line="360" w:lineRule="auto"/>
        <w:ind w:left="360"/>
        <w:rPr>
          <w:rFonts w:ascii="Arial" w:hAnsi="Arial" w:cs="Arial"/>
          <w:color w:val="000000"/>
        </w:rPr>
      </w:pPr>
    </w:p>
    <w:p w:rsidR="005B6B4D" w:rsidRPr="005B6B4D" w:rsidRDefault="005B6B4D" w:rsidP="005B6B4D">
      <w:pPr>
        <w:pStyle w:val="a7"/>
        <w:snapToGrid w:val="0"/>
        <w:spacing w:before="0" w:beforeAutospacing="0" w:after="0" w:afterAutospacing="0" w:line="360" w:lineRule="auto"/>
        <w:ind w:left="360"/>
        <w:rPr>
          <w:rFonts w:ascii="Arial" w:hAnsi="Arial" w:cs="Arial"/>
          <w:b/>
          <w:color w:val="000000" w:themeColor="text1"/>
        </w:rPr>
      </w:pPr>
      <w:r w:rsidRPr="005B6B4D">
        <w:rPr>
          <w:rFonts w:ascii="Arial" w:hAnsi="Arial" w:cs="Arial"/>
          <w:b/>
          <w:color w:val="000000"/>
        </w:rPr>
        <w:t>G</w:t>
      </w:r>
      <w:r w:rsidRPr="005B6B4D">
        <w:rPr>
          <w:rFonts w:ascii="Arial" w:hAnsi="Arial" w:cs="Arial" w:hint="eastAsia"/>
          <w:b/>
          <w:color w:val="000000"/>
        </w:rPr>
        <w:t>raphs:</w:t>
      </w:r>
    </w:p>
    <w:p w:rsidR="005B6B4D" w:rsidRDefault="00240389" w:rsidP="005B6B4D">
      <w:pPr>
        <w:pStyle w:val="a7"/>
        <w:numPr>
          <w:ilvl w:val="0"/>
          <w:numId w:val="27"/>
        </w:numPr>
        <w:snapToGrid w:val="0"/>
        <w:spacing w:before="0" w:beforeAutospacing="0" w:after="0" w:afterAutospacing="0" w:line="360" w:lineRule="auto"/>
        <w:jc w:val="both"/>
        <w:rPr>
          <w:rFonts w:ascii="Arial" w:hAnsi="Arial" w:cs="Arial"/>
          <w:color w:val="000000"/>
        </w:rPr>
      </w:pPr>
      <w:r w:rsidRPr="004C6ED4">
        <w:rPr>
          <w:rFonts w:ascii="Arial" w:hAnsi="Arial" w:cs="Arial"/>
          <w:color w:val="000000"/>
        </w:rPr>
        <w:t> </w:t>
      </w:r>
      <w:r w:rsidR="005E1D41">
        <w:rPr>
          <w:rFonts w:ascii="Arial" w:hAnsi="Arial" w:cs="Arial" w:hint="eastAsia"/>
          <w:color w:val="000000"/>
        </w:rPr>
        <w:t xml:space="preserve">Graph 1 </w:t>
      </w:r>
      <w:proofErr w:type="gramStart"/>
      <w:r w:rsidR="005B6B4D">
        <w:rPr>
          <w:rFonts w:ascii="Arial" w:hAnsi="Arial" w:cs="Arial"/>
          <w:color w:val="000000"/>
        </w:rPr>
        <w:t>T</w:t>
      </w:r>
      <w:r w:rsidR="005B6B4D">
        <w:rPr>
          <w:rFonts w:ascii="Arial" w:hAnsi="Arial" w:cs="Arial" w:hint="eastAsia"/>
          <w:color w:val="000000"/>
        </w:rPr>
        <w:t>he</w:t>
      </w:r>
      <w:proofErr w:type="gramEnd"/>
      <w:r w:rsidR="005B6B4D">
        <w:rPr>
          <w:rFonts w:ascii="Arial" w:hAnsi="Arial" w:cs="Arial" w:hint="eastAsia"/>
          <w:color w:val="000000"/>
        </w:rPr>
        <w:t xml:space="preserve"> onion framework of research </w:t>
      </w:r>
      <w:r w:rsidR="005B6B4D">
        <w:rPr>
          <w:rFonts w:ascii="Arial" w:hAnsi="Arial" w:cs="Arial"/>
          <w:color w:val="000000"/>
        </w:rPr>
        <w:t>philosophy</w:t>
      </w:r>
      <w:r w:rsidR="005B6B4D">
        <w:rPr>
          <w:rFonts w:ascii="Arial" w:hAnsi="Arial" w:cs="Arial" w:hint="eastAsia"/>
          <w:color w:val="000000"/>
        </w:rPr>
        <w:t>.</w:t>
      </w:r>
    </w:p>
    <w:p w:rsidR="00240389" w:rsidRPr="004C6ED4" w:rsidRDefault="005B6B4D" w:rsidP="005B6B4D">
      <w:pPr>
        <w:pStyle w:val="a7"/>
        <w:snapToGrid w:val="0"/>
        <w:spacing w:before="0" w:beforeAutospacing="0" w:after="0" w:afterAutospacing="0" w:line="360" w:lineRule="auto"/>
        <w:ind w:left="360"/>
        <w:jc w:val="both"/>
        <w:rPr>
          <w:rFonts w:ascii="Arial" w:hAnsi="Arial" w:cs="Arial"/>
          <w:color w:val="000000"/>
        </w:rPr>
      </w:pPr>
      <w:r w:rsidRPr="005B6B4D">
        <w:rPr>
          <w:rFonts w:ascii="Arial" w:hAnsi="Arial" w:cs="Arial" w:hint="eastAsia"/>
          <w:iCs/>
          <w:color w:val="000000"/>
        </w:rPr>
        <w:t>Source:</w:t>
      </w:r>
      <w:r>
        <w:rPr>
          <w:rFonts w:ascii="Arial" w:hAnsi="Arial" w:cs="Arial" w:hint="eastAsia"/>
          <w:iCs/>
          <w:color w:val="000000"/>
        </w:rPr>
        <w:t xml:space="preserve"> </w:t>
      </w:r>
      <w:r w:rsidRPr="005B6B4D">
        <w:rPr>
          <w:rFonts w:ascii="Arial" w:hAnsi="Arial" w:cs="Arial"/>
          <w:color w:val="000000"/>
        </w:rPr>
        <w:t>S</w:t>
      </w:r>
      <w:r w:rsidRPr="004C6ED4">
        <w:rPr>
          <w:rFonts w:ascii="Arial" w:hAnsi="Arial" w:cs="Arial"/>
          <w:color w:val="000000"/>
        </w:rPr>
        <w:t>aunders</w:t>
      </w:r>
      <w:r>
        <w:rPr>
          <w:rFonts w:ascii="Arial" w:hAnsi="Arial" w:cs="Arial" w:hint="eastAsia"/>
          <w:color w:val="000000"/>
        </w:rPr>
        <w:t xml:space="preserve"> et al.</w:t>
      </w:r>
      <w:r>
        <w:rPr>
          <w:rFonts w:ascii="Arial" w:hAnsi="Arial" w:cs="Arial"/>
          <w:color w:val="000000"/>
        </w:rPr>
        <w:t xml:space="preserve"> (2016)</w:t>
      </w:r>
      <w:r>
        <w:rPr>
          <w:rFonts w:ascii="Arial" w:hAnsi="Arial" w:cs="Arial" w:hint="eastAsia"/>
          <w:color w:val="000000"/>
        </w:rPr>
        <w:t>, p.124.</w:t>
      </w:r>
    </w:p>
    <w:p w:rsidR="00240389" w:rsidRDefault="00240389" w:rsidP="00240389">
      <w:pPr>
        <w:autoSpaceDE w:val="0"/>
        <w:autoSpaceDN w:val="0"/>
        <w:adjustRightInd w:val="0"/>
        <w:rPr>
          <w:rFonts w:ascii="Arial" w:hAnsi="Arial" w:cs="Arial"/>
          <w:color w:val="000000" w:themeColor="text1"/>
          <w:sz w:val="20"/>
          <w:szCs w:val="20"/>
          <w:shd w:val="clear" w:color="auto" w:fill="FFFFFF"/>
        </w:rPr>
      </w:pPr>
      <w:r w:rsidRPr="002C58A1">
        <w:rPr>
          <w:noProof/>
          <w:lang w:eastAsia="zh-CN"/>
        </w:rPr>
        <w:drawing>
          <wp:inline distT="0" distB="0" distL="0" distR="0" wp14:anchorId="0715C490" wp14:editId="69227BA3">
            <wp:extent cx="5274310" cy="4047490"/>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6321" cy="4049033"/>
                    </a:xfrm>
                    <a:prstGeom prst="rect">
                      <a:avLst/>
                    </a:prstGeom>
                  </pic:spPr>
                </pic:pic>
              </a:graphicData>
            </a:graphic>
          </wp:inline>
        </w:drawing>
      </w:r>
    </w:p>
    <w:p w:rsidR="005B6B4D" w:rsidRDefault="005E1D41" w:rsidP="005B6B4D">
      <w:pPr>
        <w:pStyle w:val="a6"/>
        <w:numPr>
          <w:ilvl w:val="0"/>
          <w:numId w:val="27"/>
        </w:numPr>
        <w:autoSpaceDE w:val="0"/>
        <w:autoSpaceDN w:val="0"/>
        <w:adjustRightInd w:val="0"/>
        <w:spacing w:line="360" w:lineRule="auto"/>
        <w:ind w:firstLineChars="0"/>
        <w:rPr>
          <w:rFonts w:ascii="Arial" w:hAnsi="Arial" w:cs="Arial"/>
          <w:color w:val="000000"/>
          <w:sz w:val="24"/>
          <w:szCs w:val="24"/>
          <w:shd w:val="clear" w:color="auto" w:fill="FFFFFF"/>
        </w:rPr>
      </w:pPr>
      <w:r w:rsidRPr="005E1D41">
        <w:rPr>
          <w:rFonts w:ascii="Arial" w:hAnsi="Arial" w:cs="Arial"/>
          <w:color w:val="000000"/>
          <w:sz w:val="24"/>
          <w:szCs w:val="24"/>
          <w:shd w:val="clear" w:color="auto" w:fill="FFFFFF"/>
          <w:lang w:eastAsia="zh-CN"/>
        </w:rPr>
        <w:t> </w:t>
      </w:r>
      <w:r w:rsidRPr="005E1D41">
        <w:rPr>
          <w:rFonts w:ascii="Arial" w:hAnsi="Arial" w:cs="Arial" w:hint="eastAsia"/>
          <w:color w:val="000000"/>
          <w:sz w:val="24"/>
          <w:szCs w:val="24"/>
          <w:shd w:val="clear" w:color="auto" w:fill="FFFFFF"/>
          <w:lang w:eastAsia="zh-CN"/>
        </w:rPr>
        <w:t>Graph</w:t>
      </w:r>
      <w:r>
        <w:rPr>
          <w:rFonts w:ascii="Arial" w:hAnsi="Arial" w:cs="Arial" w:hint="eastAsia"/>
          <w:color w:val="000000"/>
          <w:sz w:val="24"/>
          <w:szCs w:val="24"/>
          <w:shd w:val="clear" w:color="auto" w:fill="FFFFFF"/>
          <w:lang w:eastAsia="zh-CN"/>
        </w:rPr>
        <w:t xml:space="preserve"> 2 </w:t>
      </w:r>
      <w:proofErr w:type="gramStart"/>
      <w:r w:rsidR="005B6B4D">
        <w:rPr>
          <w:rFonts w:ascii="Arial" w:hAnsi="Arial" w:cs="Arial"/>
          <w:color w:val="000000"/>
          <w:sz w:val="24"/>
          <w:szCs w:val="24"/>
          <w:shd w:val="clear" w:color="auto" w:fill="FFFFFF"/>
          <w:lang w:eastAsia="zh-CN"/>
        </w:rPr>
        <w:t>T</w:t>
      </w:r>
      <w:r w:rsidR="005B6B4D">
        <w:rPr>
          <w:rFonts w:ascii="Arial" w:hAnsi="Arial" w:cs="Arial" w:hint="eastAsia"/>
          <w:color w:val="000000"/>
          <w:sz w:val="24"/>
          <w:szCs w:val="24"/>
          <w:shd w:val="clear" w:color="auto" w:fill="FFFFFF"/>
          <w:lang w:eastAsia="zh-CN"/>
        </w:rPr>
        <w:t>he</w:t>
      </w:r>
      <w:proofErr w:type="gramEnd"/>
      <w:r w:rsidR="005B6B4D">
        <w:rPr>
          <w:rFonts w:ascii="Arial" w:hAnsi="Arial" w:cs="Arial" w:hint="eastAsia"/>
          <w:color w:val="000000"/>
          <w:sz w:val="24"/>
          <w:szCs w:val="24"/>
          <w:shd w:val="clear" w:color="auto" w:fill="FFFFFF"/>
          <w:lang w:eastAsia="zh-CN"/>
        </w:rPr>
        <w:t xml:space="preserve"> procedure of method map. </w:t>
      </w:r>
    </w:p>
    <w:p w:rsidR="005B6B4D" w:rsidRPr="00D935C9" w:rsidRDefault="005B6B4D" w:rsidP="005B6B4D">
      <w:pPr>
        <w:pStyle w:val="a6"/>
        <w:autoSpaceDE w:val="0"/>
        <w:autoSpaceDN w:val="0"/>
        <w:adjustRightInd w:val="0"/>
        <w:spacing w:line="360" w:lineRule="auto"/>
        <w:ind w:left="360" w:firstLineChars="0" w:firstLine="0"/>
        <w:rPr>
          <w:rFonts w:ascii="Arial" w:hAnsi="Arial" w:cs="Arial"/>
          <w:color w:val="000000"/>
          <w:sz w:val="24"/>
          <w:szCs w:val="24"/>
          <w:shd w:val="clear" w:color="auto" w:fill="FFFFFF"/>
          <w:lang w:eastAsia="zh-CN"/>
        </w:rPr>
      </w:pPr>
      <w:r>
        <w:rPr>
          <w:rFonts w:ascii="Arial" w:hAnsi="Arial" w:cs="Arial" w:hint="eastAsia"/>
          <w:color w:val="000000"/>
          <w:sz w:val="24"/>
          <w:szCs w:val="24"/>
          <w:shd w:val="clear" w:color="auto" w:fill="FFFFFF"/>
          <w:lang w:eastAsia="zh-CN"/>
        </w:rPr>
        <w:t xml:space="preserve">Source: </w:t>
      </w:r>
      <w:r>
        <w:rPr>
          <w:rFonts w:ascii="Arial" w:hAnsi="Arial" w:cs="Arial"/>
          <w:color w:val="000000"/>
          <w:sz w:val="24"/>
          <w:szCs w:val="24"/>
          <w:shd w:val="clear" w:color="auto" w:fill="FFFFFF"/>
        </w:rPr>
        <w:t>O'Gorman</w:t>
      </w:r>
      <w:r>
        <w:rPr>
          <w:rFonts w:ascii="Arial" w:hAnsi="Arial" w:cs="Arial" w:hint="eastAsia"/>
          <w:color w:val="000000"/>
          <w:sz w:val="24"/>
          <w:szCs w:val="24"/>
          <w:shd w:val="clear" w:color="auto" w:fill="FFFFFF"/>
          <w:lang w:eastAsia="zh-CN"/>
        </w:rPr>
        <w:t xml:space="preserve"> and</w:t>
      </w:r>
      <w:r w:rsidRPr="00D935C9">
        <w:rPr>
          <w:rFonts w:ascii="Arial" w:hAnsi="Arial" w:cs="Arial"/>
          <w:color w:val="000000"/>
          <w:sz w:val="24"/>
          <w:szCs w:val="24"/>
          <w:shd w:val="clear" w:color="auto" w:fill="FFFFFF"/>
        </w:rPr>
        <w:t xml:space="preserve"> MacIntosh</w:t>
      </w:r>
      <w:r>
        <w:rPr>
          <w:rFonts w:ascii="Arial" w:hAnsi="Arial" w:cs="Arial"/>
          <w:color w:val="000000"/>
          <w:sz w:val="24"/>
          <w:szCs w:val="24"/>
          <w:shd w:val="clear" w:color="auto" w:fill="FFFFFF"/>
        </w:rPr>
        <w:t xml:space="preserve"> (2015)</w:t>
      </w:r>
      <w:r>
        <w:rPr>
          <w:rFonts w:ascii="Arial" w:hAnsi="Arial" w:cs="Arial" w:hint="eastAsia"/>
          <w:color w:val="000000"/>
          <w:sz w:val="24"/>
          <w:szCs w:val="24"/>
          <w:shd w:val="clear" w:color="auto" w:fill="FFFFFF"/>
          <w:lang w:eastAsia="zh-CN"/>
        </w:rPr>
        <w:t>.</w:t>
      </w:r>
    </w:p>
    <w:p w:rsidR="005B6B4D" w:rsidRDefault="005B6B4D" w:rsidP="005B6B4D">
      <w:pPr>
        <w:autoSpaceDE w:val="0"/>
        <w:autoSpaceDN w:val="0"/>
        <w:adjustRightInd w:val="0"/>
        <w:rPr>
          <w:rFonts w:ascii="Arial" w:hAnsi="Arial" w:cs="Arial"/>
          <w:color w:val="000000" w:themeColor="text1"/>
          <w:sz w:val="20"/>
          <w:szCs w:val="20"/>
          <w:shd w:val="clear" w:color="auto" w:fill="FFFFFF"/>
        </w:rPr>
      </w:pPr>
      <w:r>
        <w:rPr>
          <w:noProof/>
          <w:lang w:eastAsia="zh-CN"/>
        </w:rPr>
        <w:lastRenderedPageBreak/>
        <w:drawing>
          <wp:anchor distT="0" distB="0" distL="114300" distR="114300" simplePos="0" relativeHeight="251659264" behindDoc="0" locked="0" layoutInCell="1" allowOverlap="0" wp14:anchorId="6AEE0650" wp14:editId="48750CB2">
            <wp:simplePos x="0" y="0"/>
            <wp:positionH relativeFrom="column">
              <wp:posOffset>0</wp:posOffset>
            </wp:positionH>
            <wp:positionV relativeFrom="paragraph">
              <wp:posOffset>200025</wp:posOffset>
            </wp:positionV>
            <wp:extent cx="4910328" cy="7269481"/>
            <wp:effectExtent l="0" t="0" r="0" b="0"/>
            <wp:wrapSquare wrapText="bothSides"/>
            <wp:docPr id="23914" name="Picture 23914"/>
            <wp:cNvGraphicFramePr/>
            <a:graphic xmlns:a="http://schemas.openxmlformats.org/drawingml/2006/main">
              <a:graphicData uri="http://schemas.openxmlformats.org/drawingml/2006/picture">
                <pic:pic xmlns:pic="http://schemas.openxmlformats.org/drawingml/2006/picture">
                  <pic:nvPicPr>
                    <pic:cNvPr id="23914" name="Picture 23914"/>
                    <pic:cNvPicPr/>
                  </pic:nvPicPr>
                  <pic:blipFill>
                    <a:blip r:embed="rId36"/>
                    <a:stretch>
                      <a:fillRect/>
                    </a:stretch>
                  </pic:blipFill>
                  <pic:spPr>
                    <a:xfrm>
                      <a:off x="0" y="0"/>
                      <a:ext cx="4910328" cy="7269481"/>
                    </a:xfrm>
                    <a:prstGeom prst="rect">
                      <a:avLst/>
                    </a:prstGeom>
                  </pic:spPr>
                </pic:pic>
              </a:graphicData>
            </a:graphic>
          </wp:anchor>
        </w:drawing>
      </w:r>
    </w:p>
    <w:p w:rsidR="005B6B4D" w:rsidRDefault="005B6B4D" w:rsidP="005B6B4D">
      <w:pPr>
        <w:autoSpaceDE w:val="0"/>
        <w:autoSpaceDN w:val="0"/>
        <w:adjustRightInd w:val="0"/>
        <w:rPr>
          <w:rFonts w:ascii="Arial" w:hAnsi="Arial" w:cs="Arial"/>
          <w:color w:val="000000" w:themeColor="text1"/>
          <w:sz w:val="20"/>
          <w:szCs w:val="20"/>
          <w:shd w:val="clear" w:color="auto" w:fill="FFFFFF"/>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5B6B4D" w:rsidRDefault="005B6B4D" w:rsidP="005B6B4D">
      <w:pPr>
        <w:autoSpaceDE w:val="0"/>
        <w:autoSpaceDN w:val="0"/>
        <w:adjustRightInd w:val="0"/>
        <w:jc w:val="center"/>
        <w:rPr>
          <w:rFonts w:ascii="Times-Roman" w:hAnsi="Times-Roman" w:cs="Times-Roman"/>
          <w:sz w:val="20"/>
          <w:szCs w:val="20"/>
        </w:rPr>
      </w:pPr>
    </w:p>
    <w:p w:rsidR="00240389" w:rsidRDefault="00240389" w:rsidP="00240389">
      <w:pPr>
        <w:autoSpaceDE w:val="0"/>
        <w:autoSpaceDN w:val="0"/>
        <w:adjustRightInd w:val="0"/>
        <w:rPr>
          <w:rFonts w:ascii="Arial" w:hAnsi="Arial" w:cs="Arial"/>
          <w:color w:val="000000" w:themeColor="text1"/>
          <w:sz w:val="20"/>
          <w:szCs w:val="20"/>
          <w:shd w:val="clear" w:color="auto" w:fill="FFFFFF"/>
        </w:rPr>
      </w:pPr>
    </w:p>
    <w:p w:rsidR="005B6B4D" w:rsidRDefault="005B6B4D" w:rsidP="005B6B4D">
      <w:pPr>
        <w:pStyle w:val="a6"/>
        <w:autoSpaceDE w:val="0"/>
        <w:autoSpaceDN w:val="0"/>
        <w:adjustRightInd w:val="0"/>
        <w:spacing w:line="360" w:lineRule="auto"/>
        <w:ind w:left="360" w:firstLineChars="0" w:firstLine="0"/>
        <w:rPr>
          <w:rFonts w:ascii="Arial" w:hAnsi="Arial" w:cs="Arial"/>
          <w:color w:val="000000" w:themeColor="text1"/>
          <w:sz w:val="24"/>
          <w:szCs w:val="24"/>
          <w:shd w:val="clear" w:color="auto" w:fill="FFFFFF"/>
          <w:lang w:eastAsia="zh-CN"/>
        </w:rPr>
      </w:pPr>
    </w:p>
    <w:p w:rsidR="005B6B4D" w:rsidRPr="005B6B4D" w:rsidRDefault="005B6B4D" w:rsidP="005B6B4D">
      <w:pPr>
        <w:pStyle w:val="a6"/>
        <w:autoSpaceDE w:val="0"/>
        <w:autoSpaceDN w:val="0"/>
        <w:adjustRightInd w:val="0"/>
        <w:spacing w:line="360" w:lineRule="auto"/>
        <w:ind w:left="360" w:firstLineChars="0" w:firstLine="0"/>
        <w:rPr>
          <w:rFonts w:ascii="Arial" w:hAnsi="Arial" w:cs="Arial"/>
          <w:b/>
          <w:color w:val="000000" w:themeColor="text1"/>
          <w:sz w:val="24"/>
          <w:szCs w:val="24"/>
          <w:shd w:val="clear" w:color="auto" w:fill="FFFFFF"/>
        </w:rPr>
      </w:pPr>
      <w:proofErr w:type="gramStart"/>
      <w:r w:rsidRPr="005B6B4D">
        <w:rPr>
          <w:rFonts w:ascii="Arial" w:hAnsi="Arial" w:cs="Arial"/>
          <w:b/>
          <w:color w:val="000000" w:themeColor="text1"/>
          <w:sz w:val="24"/>
          <w:szCs w:val="24"/>
          <w:shd w:val="clear" w:color="auto" w:fill="FFFFFF"/>
          <w:lang w:eastAsia="zh-CN"/>
        </w:rPr>
        <w:t>T</w:t>
      </w:r>
      <w:r w:rsidRPr="005B6B4D">
        <w:rPr>
          <w:rFonts w:ascii="Arial" w:hAnsi="Arial" w:cs="Arial" w:hint="eastAsia"/>
          <w:b/>
          <w:color w:val="000000" w:themeColor="text1"/>
          <w:sz w:val="24"/>
          <w:szCs w:val="24"/>
          <w:shd w:val="clear" w:color="auto" w:fill="FFFFFF"/>
          <w:lang w:eastAsia="zh-CN"/>
        </w:rPr>
        <w:t>ables :</w:t>
      </w:r>
      <w:proofErr w:type="gramEnd"/>
    </w:p>
    <w:p w:rsidR="005B6B4D" w:rsidRDefault="005E1D41" w:rsidP="005B6B4D">
      <w:pPr>
        <w:pStyle w:val="a6"/>
        <w:numPr>
          <w:ilvl w:val="0"/>
          <w:numId w:val="28"/>
        </w:numPr>
        <w:autoSpaceDE w:val="0"/>
        <w:autoSpaceDN w:val="0"/>
        <w:adjustRightInd w:val="0"/>
        <w:spacing w:line="360" w:lineRule="auto"/>
        <w:ind w:firstLineChars="0"/>
        <w:rPr>
          <w:rFonts w:ascii="Arial" w:hAnsi="Arial" w:cs="Arial"/>
          <w:color w:val="000000" w:themeColor="text1"/>
          <w:sz w:val="24"/>
          <w:szCs w:val="24"/>
          <w:shd w:val="clear" w:color="auto" w:fill="FFFFFF"/>
        </w:rPr>
      </w:pPr>
      <w:r>
        <w:rPr>
          <w:rFonts w:ascii="Arial" w:hAnsi="Arial" w:cs="Arial" w:hint="eastAsia"/>
          <w:color w:val="000000" w:themeColor="text1"/>
          <w:sz w:val="24"/>
          <w:szCs w:val="24"/>
          <w:shd w:val="clear" w:color="auto" w:fill="FFFFFF"/>
          <w:lang w:eastAsia="zh-CN"/>
        </w:rPr>
        <w:t xml:space="preserve">Table 1 </w:t>
      </w:r>
      <w:r w:rsidR="005B6B4D" w:rsidRPr="00D935C9">
        <w:rPr>
          <w:rFonts w:ascii="Arial" w:hAnsi="Arial" w:cs="Arial"/>
          <w:color w:val="000000" w:themeColor="text1"/>
          <w:sz w:val="24"/>
          <w:szCs w:val="24"/>
          <w:shd w:val="clear" w:color="auto" w:fill="FFFFFF"/>
        </w:rPr>
        <w:t xml:space="preserve">Comparison of five research philosophies </w:t>
      </w:r>
    </w:p>
    <w:p w:rsidR="00240389" w:rsidRPr="005B6B4D" w:rsidRDefault="005B6B4D" w:rsidP="005B6B4D">
      <w:pPr>
        <w:pStyle w:val="a6"/>
        <w:autoSpaceDE w:val="0"/>
        <w:autoSpaceDN w:val="0"/>
        <w:adjustRightInd w:val="0"/>
        <w:spacing w:line="360" w:lineRule="auto"/>
        <w:ind w:left="360" w:firstLineChars="0" w:firstLine="0"/>
        <w:rPr>
          <w:rFonts w:ascii="Arial" w:hAnsi="Arial" w:cs="Arial"/>
          <w:color w:val="000000" w:themeColor="text1"/>
          <w:sz w:val="24"/>
          <w:szCs w:val="24"/>
          <w:shd w:val="clear" w:color="auto" w:fill="FFFFFF"/>
          <w:lang w:eastAsia="zh-CN"/>
        </w:rPr>
      </w:pPr>
      <w:r w:rsidRPr="005B6B4D">
        <w:rPr>
          <w:rFonts w:ascii="Arial" w:hAnsi="Arial" w:cs="Arial" w:hint="eastAsia"/>
          <w:iCs/>
          <w:color w:val="000000"/>
          <w:sz w:val="24"/>
          <w:szCs w:val="24"/>
        </w:rPr>
        <w:t xml:space="preserve">Source: </w:t>
      </w:r>
      <w:r w:rsidRPr="005B6B4D">
        <w:rPr>
          <w:rFonts w:ascii="Arial" w:hAnsi="Arial" w:cs="Arial"/>
          <w:color w:val="000000"/>
          <w:sz w:val="24"/>
          <w:szCs w:val="24"/>
        </w:rPr>
        <w:t>Saunders</w:t>
      </w:r>
      <w:r w:rsidRPr="005B6B4D">
        <w:rPr>
          <w:rFonts w:ascii="Arial" w:hAnsi="Arial" w:cs="Arial" w:hint="eastAsia"/>
          <w:color w:val="000000"/>
          <w:sz w:val="24"/>
          <w:szCs w:val="24"/>
        </w:rPr>
        <w:t xml:space="preserve"> et al.</w:t>
      </w:r>
      <w:r w:rsidRPr="005B6B4D">
        <w:rPr>
          <w:rFonts w:ascii="Arial" w:hAnsi="Arial" w:cs="Arial"/>
          <w:color w:val="000000"/>
          <w:sz w:val="24"/>
          <w:szCs w:val="24"/>
        </w:rPr>
        <w:t xml:space="preserve"> (2016)</w:t>
      </w:r>
      <w:r w:rsidRPr="005B6B4D">
        <w:rPr>
          <w:rFonts w:ascii="Arial" w:hAnsi="Arial" w:cs="Arial" w:hint="eastAsia"/>
          <w:color w:val="000000"/>
          <w:sz w:val="24"/>
          <w:szCs w:val="24"/>
        </w:rPr>
        <w:t>,</w:t>
      </w:r>
      <w:r w:rsidRPr="005B6B4D">
        <w:rPr>
          <w:rFonts w:ascii="Arial" w:hAnsi="Arial" w:cs="Arial" w:hint="eastAsia"/>
          <w:color w:val="000000"/>
          <w:sz w:val="24"/>
          <w:szCs w:val="24"/>
          <w:lang w:eastAsia="zh-CN"/>
        </w:rPr>
        <w:t xml:space="preserve"> </w:t>
      </w:r>
      <w:r w:rsidR="00240389" w:rsidRPr="005B6B4D">
        <w:rPr>
          <w:rFonts w:ascii="Arial" w:hAnsi="Arial" w:cs="Arial"/>
          <w:color w:val="000000"/>
          <w:sz w:val="24"/>
          <w:szCs w:val="24"/>
        </w:rPr>
        <w:t>p.136</w:t>
      </w:r>
      <w:r w:rsidRPr="005B6B4D">
        <w:rPr>
          <w:rFonts w:ascii="Arial" w:hAnsi="Arial" w:cs="Arial" w:hint="eastAsia"/>
          <w:color w:val="000000" w:themeColor="text1"/>
          <w:sz w:val="24"/>
          <w:szCs w:val="24"/>
          <w:shd w:val="clear" w:color="auto" w:fill="FFFFFF"/>
          <w:lang w:eastAsia="zh-CN"/>
        </w:rPr>
        <w:t>.</w:t>
      </w:r>
    </w:p>
    <w:p w:rsidR="00240389" w:rsidRDefault="00240389" w:rsidP="00240389">
      <w:pPr>
        <w:autoSpaceDE w:val="0"/>
        <w:autoSpaceDN w:val="0"/>
        <w:adjustRightInd w:val="0"/>
        <w:rPr>
          <w:rFonts w:ascii="Arial" w:hAnsi="Arial" w:cs="Arial"/>
          <w:color w:val="000000" w:themeColor="text1"/>
          <w:sz w:val="20"/>
          <w:szCs w:val="20"/>
          <w:shd w:val="clear" w:color="auto" w:fill="FFFFFF"/>
        </w:rPr>
      </w:pPr>
      <w:r w:rsidRPr="00531355">
        <w:rPr>
          <w:rFonts w:ascii="Arial" w:hAnsi="Arial" w:cs="Arial"/>
          <w:noProof/>
          <w:color w:val="000000" w:themeColor="text1"/>
          <w:sz w:val="20"/>
          <w:szCs w:val="20"/>
          <w:shd w:val="clear" w:color="auto" w:fill="FFFFFF"/>
          <w:lang w:eastAsia="zh-CN"/>
        </w:rPr>
        <w:lastRenderedPageBreak/>
        <w:drawing>
          <wp:inline distT="0" distB="0" distL="0" distR="0" wp14:anchorId="4D74D637" wp14:editId="164AD5BF">
            <wp:extent cx="5274310" cy="4165600"/>
            <wp:effectExtent l="0" t="0" r="2540" b="6350"/>
            <wp:docPr id="16" name="图片 16" descr="C:\Users\ThinkPad\AppData\Local\Temp\15542874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AppData\Local\Temp\1554287462(1).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74310" cy="4165600"/>
                    </a:xfrm>
                    <a:prstGeom prst="rect">
                      <a:avLst/>
                    </a:prstGeom>
                    <a:noFill/>
                    <a:ln>
                      <a:noFill/>
                    </a:ln>
                  </pic:spPr>
                </pic:pic>
              </a:graphicData>
            </a:graphic>
          </wp:inline>
        </w:drawing>
      </w:r>
    </w:p>
    <w:p w:rsidR="00240389" w:rsidRDefault="00240389" w:rsidP="00240389">
      <w:pPr>
        <w:autoSpaceDE w:val="0"/>
        <w:autoSpaceDN w:val="0"/>
        <w:adjustRightInd w:val="0"/>
        <w:rPr>
          <w:rFonts w:ascii="Arial" w:hAnsi="Arial" w:cs="Arial"/>
          <w:color w:val="000000" w:themeColor="text1"/>
          <w:sz w:val="20"/>
          <w:szCs w:val="20"/>
          <w:shd w:val="clear" w:color="auto" w:fill="FFFFFF"/>
        </w:rPr>
      </w:pPr>
      <w:r w:rsidRPr="00531355">
        <w:rPr>
          <w:rFonts w:ascii="Arial" w:hAnsi="Arial" w:cs="Arial"/>
          <w:noProof/>
          <w:color w:val="000000" w:themeColor="text1"/>
          <w:sz w:val="20"/>
          <w:szCs w:val="20"/>
          <w:shd w:val="clear" w:color="auto" w:fill="FFFFFF"/>
          <w:lang w:eastAsia="zh-CN"/>
        </w:rPr>
        <w:drawing>
          <wp:inline distT="0" distB="0" distL="0" distR="0" wp14:anchorId="4FF6CB17" wp14:editId="49DA0EDE">
            <wp:extent cx="5274310" cy="4368165"/>
            <wp:effectExtent l="0" t="0" r="2540" b="0"/>
            <wp:docPr id="17" name="图片 17" descr="C:\Users\ThinkPad\AppData\Local\Temp\15542875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inkPad\AppData\Local\Temp\1554287508(1).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74310" cy="4368165"/>
                    </a:xfrm>
                    <a:prstGeom prst="rect">
                      <a:avLst/>
                    </a:prstGeom>
                    <a:noFill/>
                    <a:ln>
                      <a:noFill/>
                    </a:ln>
                  </pic:spPr>
                </pic:pic>
              </a:graphicData>
            </a:graphic>
          </wp:inline>
        </w:drawing>
      </w:r>
    </w:p>
    <w:p w:rsidR="00240389" w:rsidRDefault="00240389" w:rsidP="00240389">
      <w:pPr>
        <w:autoSpaceDE w:val="0"/>
        <w:autoSpaceDN w:val="0"/>
        <w:adjustRightInd w:val="0"/>
        <w:jc w:val="center"/>
        <w:rPr>
          <w:rFonts w:ascii="Times-Roman" w:hAnsi="Times-Roman" w:cs="Times-Roman"/>
          <w:sz w:val="20"/>
          <w:szCs w:val="20"/>
        </w:rPr>
      </w:pPr>
    </w:p>
    <w:p w:rsidR="005B6B4D" w:rsidRDefault="005E1D41" w:rsidP="005B6B4D">
      <w:pPr>
        <w:pStyle w:val="a6"/>
        <w:numPr>
          <w:ilvl w:val="0"/>
          <w:numId w:val="28"/>
        </w:numPr>
        <w:autoSpaceDE w:val="0"/>
        <w:autoSpaceDN w:val="0"/>
        <w:adjustRightInd w:val="0"/>
        <w:spacing w:line="360" w:lineRule="auto"/>
        <w:ind w:firstLineChars="0"/>
        <w:rPr>
          <w:rFonts w:ascii="Arial" w:hAnsi="Arial" w:cs="Arial"/>
          <w:sz w:val="24"/>
          <w:szCs w:val="24"/>
        </w:rPr>
      </w:pPr>
      <w:bookmarkStart w:id="36" w:name="_Hlk5050141"/>
      <w:r>
        <w:rPr>
          <w:rFonts w:ascii="Arial" w:hAnsi="Arial" w:cs="Arial"/>
          <w:sz w:val="24"/>
          <w:szCs w:val="24"/>
          <w:lang w:eastAsia="zh-CN"/>
        </w:rPr>
        <w:t>T</w:t>
      </w:r>
      <w:r>
        <w:rPr>
          <w:rFonts w:ascii="Arial" w:hAnsi="Arial" w:cs="Arial" w:hint="eastAsia"/>
          <w:sz w:val="24"/>
          <w:szCs w:val="24"/>
          <w:lang w:eastAsia="zh-CN"/>
        </w:rPr>
        <w:t xml:space="preserve">able 2 </w:t>
      </w:r>
      <w:r w:rsidR="005B6B4D" w:rsidRPr="00D935C9">
        <w:rPr>
          <w:rFonts w:ascii="Arial" w:hAnsi="Arial" w:cs="Arial"/>
          <w:sz w:val="24"/>
          <w:szCs w:val="24"/>
        </w:rPr>
        <w:t>summary of major differences between quantitative and qualitative approaches</w:t>
      </w:r>
      <w:r w:rsidR="005B6B4D">
        <w:rPr>
          <w:rFonts w:ascii="Arial" w:hAnsi="Arial" w:cs="Arial" w:hint="eastAsia"/>
          <w:sz w:val="24"/>
          <w:szCs w:val="24"/>
          <w:lang w:eastAsia="zh-CN"/>
        </w:rPr>
        <w:t>.</w:t>
      </w:r>
    </w:p>
    <w:p w:rsidR="00240389" w:rsidRPr="00D935C9" w:rsidRDefault="005B6B4D" w:rsidP="005B6B4D">
      <w:pPr>
        <w:pStyle w:val="a6"/>
        <w:autoSpaceDE w:val="0"/>
        <w:autoSpaceDN w:val="0"/>
        <w:adjustRightInd w:val="0"/>
        <w:spacing w:line="360" w:lineRule="auto"/>
        <w:ind w:left="360" w:firstLineChars="0" w:firstLine="0"/>
        <w:rPr>
          <w:rFonts w:ascii="Arial" w:hAnsi="Arial" w:cs="Arial"/>
          <w:sz w:val="24"/>
          <w:szCs w:val="24"/>
          <w:lang w:eastAsia="zh-CN"/>
        </w:rPr>
      </w:pPr>
      <w:r>
        <w:rPr>
          <w:rFonts w:ascii="Arial" w:hAnsi="Arial" w:cs="Arial" w:hint="eastAsia"/>
          <w:sz w:val="24"/>
          <w:szCs w:val="24"/>
          <w:lang w:eastAsia="zh-CN"/>
        </w:rPr>
        <w:t xml:space="preserve">Source: </w:t>
      </w:r>
      <w:proofErr w:type="spellStart"/>
      <w:r w:rsidR="00240389" w:rsidRPr="00D935C9">
        <w:rPr>
          <w:rFonts w:ascii="Arial" w:hAnsi="Arial" w:cs="Arial"/>
          <w:sz w:val="24"/>
          <w:szCs w:val="24"/>
        </w:rPr>
        <w:t>Antwi</w:t>
      </w:r>
      <w:proofErr w:type="spellEnd"/>
      <w:r>
        <w:rPr>
          <w:rFonts w:ascii="Arial" w:hAnsi="Arial" w:cs="Arial" w:hint="eastAsia"/>
          <w:sz w:val="24"/>
          <w:szCs w:val="24"/>
          <w:lang w:eastAsia="zh-CN"/>
        </w:rPr>
        <w:t xml:space="preserve"> and</w:t>
      </w:r>
      <w:r w:rsidR="00D935C9">
        <w:rPr>
          <w:rFonts w:ascii="Arial" w:hAnsi="Arial" w:cs="Arial"/>
          <w:sz w:val="24"/>
          <w:szCs w:val="24"/>
        </w:rPr>
        <w:t xml:space="preserve"> </w:t>
      </w:r>
      <w:proofErr w:type="spellStart"/>
      <w:r w:rsidR="00D935C9">
        <w:rPr>
          <w:rFonts w:ascii="Arial" w:hAnsi="Arial" w:cs="Arial"/>
          <w:sz w:val="24"/>
          <w:szCs w:val="24"/>
        </w:rPr>
        <w:t>Kasim</w:t>
      </w:r>
      <w:proofErr w:type="spellEnd"/>
      <w:r>
        <w:rPr>
          <w:rFonts w:ascii="Arial" w:hAnsi="Arial" w:cs="Arial" w:hint="eastAsia"/>
          <w:sz w:val="24"/>
          <w:szCs w:val="24"/>
          <w:lang w:eastAsia="zh-CN"/>
        </w:rPr>
        <w:t xml:space="preserve"> </w:t>
      </w:r>
      <w:r w:rsidR="00D935C9">
        <w:rPr>
          <w:rFonts w:ascii="Arial" w:hAnsi="Arial" w:cs="Arial"/>
          <w:sz w:val="24"/>
          <w:szCs w:val="24"/>
        </w:rPr>
        <w:t>(2015)</w:t>
      </w:r>
      <w:bookmarkEnd w:id="36"/>
    </w:p>
    <w:p w:rsidR="00240389" w:rsidRDefault="00240389" w:rsidP="00240389">
      <w:pPr>
        <w:autoSpaceDE w:val="0"/>
        <w:autoSpaceDN w:val="0"/>
        <w:adjustRightInd w:val="0"/>
        <w:jc w:val="center"/>
        <w:rPr>
          <w:rFonts w:ascii="Times-Roman" w:hAnsi="Times-Roman" w:cs="Times-Roman"/>
          <w:sz w:val="20"/>
          <w:szCs w:val="20"/>
        </w:rPr>
      </w:pPr>
      <w:r w:rsidRPr="00F10A27">
        <w:rPr>
          <w:rFonts w:ascii="Arial" w:hAnsi="Arial" w:cs="Arial"/>
          <w:noProof/>
          <w:color w:val="000000" w:themeColor="text1"/>
          <w:sz w:val="20"/>
          <w:szCs w:val="20"/>
          <w:shd w:val="clear" w:color="auto" w:fill="FFFFFF"/>
          <w:lang w:eastAsia="zh-CN"/>
        </w:rPr>
        <w:drawing>
          <wp:inline distT="0" distB="0" distL="0" distR="0" wp14:anchorId="4D792880" wp14:editId="3C1385C6">
            <wp:extent cx="5274310" cy="5591175"/>
            <wp:effectExtent l="0" t="0" r="2540" b="9525"/>
            <wp:docPr id="18" name="图片 18" descr="C:\Users\ThinkPad\AppData\Local\Temp\15541539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AppData\Local\Temp\1554153917(1).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74310" cy="5591175"/>
                    </a:xfrm>
                    <a:prstGeom prst="rect">
                      <a:avLst/>
                    </a:prstGeom>
                    <a:noFill/>
                    <a:ln>
                      <a:noFill/>
                    </a:ln>
                  </pic:spPr>
                </pic:pic>
              </a:graphicData>
            </a:graphic>
          </wp:inline>
        </w:drawing>
      </w:r>
    </w:p>
    <w:p w:rsidR="00240389" w:rsidRPr="00594257" w:rsidRDefault="00240389" w:rsidP="00240389">
      <w:pPr>
        <w:autoSpaceDE w:val="0"/>
        <w:autoSpaceDN w:val="0"/>
        <w:adjustRightInd w:val="0"/>
        <w:jc w:val="center"/>
        <w:rPr>
          <w:rFonts w:ascii="Arial" w:hAnsi="Arial" w:cs="Arial"/>
          <w:color w:val="000000" w:themeColor="text1"/>
          <w:sz w:val="20"/>
          <w:szCs w:val="20"/>
          <w:shd w:val="clear" w:color="auto" w:fill="FFFFFF"/>
        </w:rPr>
      </w:pPr>
    </w:p>
    <w:p w:rsidR="00D935C9" w:rsidRDefault="00D935C9">
      <w:pPr>
        <w:rPr>
          <w:rFonts w:ascii="Arial" w:hAnsi="Arial" w:cs="Arial"/>
          <w:b/>
          <w:bCs/>
          <w:kern w:val="44"/>
          <w:sz w:val="24"/>
          <w:szCs w:val="24"/>
          <w:lang w:eastAsia="zh-CN"/>
        </w:rPr>
      </w:pPr>
      <w:r>
        <w:rPr>
          <w:rFonts w:ascii="Arial" w:hAnsi="Arial" w:cs="Arial"/>
          <w:sz w:val="24"/>
          <w:szCs w:val="24"/>
          <w:lang w:eastAsia="zh-CN"/>
        </w:rPr>
        <w:br w:type="page"/>
      </w:r>
    </w:p>
    <w:p w:rsidR="00240389" w:rsidRPr="00FA16F1" w:rsidRDefault="00A15F2C" w:rsidP="00FA16F1">
      <w:pPr>
        <w:pStyle w:val="1"/>
        <w:rPr>
          <w:rFonts w:ascii="Arial" w:hAnsi="Arial" w:cs="Arial"/>
          <w:sz w:val="24"/>
          <w:szCs w:val="24"/>
          <w:lang w:eastAsia="zh-CN"/>
        </w:rPr>
      </w:pPr>
      <w:bookmarkStart w:id="37" w:name="_Toc7173687"/>
      <w:r>
        <w:rPr>
          <w:rFonts w:ascii="Arial" w:hAnsi="Arial" w:cs="Arial" w:hint="eastAsia"/>
          <w:sz w:val="24"/>
          <w:szCs w:val="24"/>
          <w:lang w:eastAsia="zh-CN"/>
        </w:rPr>
        <w:lastRenderedPageBreak/>
        <w:t>Appendix</w:t>
      </w:r>
      <w:r w:rsidR="00240389" w:rsidRPr="00FA16F1">
        <w:rPr>
          <w:rFonts w:ascii="Arial" w:hAnsi="Arial" w:cs="Arial"/>
          <w:sz w:val="24"/>
          <w:szCs w:val="24"/>
          <w:lang w:eastAsia="zh-CN"/>
        </w:rPr>
        <w:t xml:space="preserve"> </w:t>
      </w:r>
      <w:r w:rsidR="00240389" w:rsidRPr="00FA16F1">
        <w:rPr>
          <w:rFonts w:ascii="Arial" w:hAnsi="Arial" w:cs="Arial" w:hint="eastAsia"/>
          <w:sz w:val="24"/>
          <w:szCs w:val="24"/>
          <w:lang w:eastAsia="zh-CN"/>
        </w:rPr>
        <w:t>4</w:t>
      </w:r>
      <w:bookmarkEnd w:id="37"/>
    </w:p>
    <w:p w:rsidR="00240389" w:rsidRPr="00D935C9" w:rsidRDefault="00D935C9" w:rsidP="00D935C9">
      <w:pPr>
        <w:pStyle w:val="a6"/>
        <w:numPr>
          <w:ilvl w:val="0"/>
          <w:numId w:val="21"/>
        </w:numPr>
        <w:autoSpaceDE w:val="0"/>
        <w:autoSpaceDN w:val="0"/>
        <w:adjustRightInd w:val="0"/>
        <w:ind w:firstLineChars="0"/>
        <w:rPr>
          <w:rFonts w:ascii="Arial" w:hAnsi="Arial" w:cs="Arial"/>
          <w:b/>
          <w:color w:val="000000" w:themeColor="text1"/>
          <w:sz w:val="24"/>
          <w:szCs w:val="24"/>
          <w:shd w:val="clear" w:color="auto" w:fill="FFFFFF"/>
        </w:rPr>
      </w:pPr>
      <w:r w:rsidRPr="002B07B8">
        <w:rPr>
          <w:rFonts w:ascii="Arial" w:hAnsi="Arial" w:cs="Arial"/>
          <w:sz w:val="24"/>
          <w:szCs w:val="24"/>
          <w:lang w:eastAsia="zh-CN"/>
        </w:rPr>
        <w:t xml:space="preserve">Class </w:t>
      </w:r>
      <w:r w:rsidRPr="002B07B8">
        <w:rPr>
          <w:rFonts w:ascii="Arial" w:hAnsi="Arial" w:cs="Arial"/>
          <w:sz w:val="24"/>
          <w:szCs w:val="24"/>
        </w:rPr>
        <w:t>A</w:t>
      </w:r>
      <w:r>
        <w:rPr>
          <w:rFonts w:ascii="Arial" w:hAnsi="Arial" w:cs="Arial" w:hint="eastAsia"/>
          <w:sz w:val="24"/>
          <w:szCs w:val="24"/>
          <w:lang w:eastAsia="zh-CN"/>
        </w:rPr>
        <w:t>ctivity:</w:t>
      </w:r>
    </w:p>
    <w:p w:rsidR="00240389" w:rsidRDefault="00240389" w:rsidP="00240389">
      <w:pPr>
        <w:autoSpaceDE w:val="0"/>
        <w:autoSpaceDN w:val="0"/>
        <w:adjustRightInd w:val="0"/>
        <w:rPr>
          <w:rFonts w:ascii="Times New Roman" w:hAnsi="Times New Roman" w:cs="Times New Roman"/>
          <w:szCs w:val="21"/>
        </w:rPr>
      </w:pPr>
      <w:r w:rsidRPr="00723AF3">
        <w:rPr>
          <w:rFonts w:ascii="Times New Roman" w:hAnsi="Times New Roman" w:cs="Times New Roman"/>
          <w:noProof/>
          <w:szCs w:val="21"/>
          <w:lang w:eastAsia="zh-CN"/>
        </w:rPr>
        <w:drawing>
          <wp:inline distT="0" distB="0" distL="0" distR="0" wp14:anchorId="53FFDD83" wp14:editId="19E1C99A">
            <wp:extent cx="5274310" cy="3417570"/>
            <wp:effectExtent l="0" t="0" r="2540" b="0"/>
            <wp:docPr id="19" name="图片 19" descr="C:\Users\ThinkPad\AppData\Local\Temp\15540403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AppData\Local\Temp\1554040354(1).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74310" cy="3417570"/>
                    </a:xfrm>
                    <a:prstGeom prst="rect">
                      <a:avLst/>
                    </a:prstGeom>
                    <a:noFill/>
                    <a:ln>
                      <a:noFill/>
                    </a:ln>
                  </pic:spPr>
                </pic:pic>
              </a:graphicData>
            </a:graphic>
          </wp:inline>
        </w:drawing>
      </w:r>
    </w:p>
    <w:p w:rsidR="00D935C9" w:rsidRDefault="00D935C9" w:rsidP="00240389">
      <w:pPr>
        <w:autoSpaceDE w:val="0"/>
        <w:autoSpaceDN w:val="0"/>
        <w:adjustRightInd w:val="0"/>
        <w:rPr>
          <w:rFonts w:ascii="DanteMT-Italic" w:hAnsi="DanteMT-Italic" w:cs="DanteMT-Italic"/>
          <w:iCs/>
          <w:sz w:val="24"/>
          <w:szCs w:val="24"/>
          <w:lang w:eastAsia="zh-CN"/>
        </w:rPr>
      </w:pPr>
    </w:p>
    <w:p w:rsidR="00D935C9" w:rsidRPr="002B5C4D" w:rsidRDefault="00D935C9" w:rsidP="00D935C9">
      <w:pPr>
        <w:pStyle w:val="a6"/>
        <w:numPr>
          <w:ilvl w:val="0"/>
          <w:numId w:val="21"/>
        </w:numPr>
        <w:autoSpaceDE w:val="0"/>
        <w:autoSpaceDN w:val="0"/>
        <w:adjustRightInd w:val="0"/>
        <w:spacing w:line="360" w:lineRule="auto"/>
        <w:ind w:firstLineChars="0"/>
        <w:rPr>
          <w:rFonts w:ascii="Arial" w:eastAsia="宋体" w:hAnsi="Arial" w:cs="Arial"/>
          <w:color w:val="000000"/>
          <w:sz w:val="24"/>
          <w:szCs w:val="24"/>
          <w:lang w:eastAsia="zh-CN"/>
        </w:rPr>
      </w:pPr>
      <w:r w:rsidRPr="002B5C4D">
        <w:rPr>
          <w:rFonts w:ascii="Arial" w:eastAsia="SlimbachStd-Book" w:hAnsi="Arial" w:cs="Arial"/>
          <w:sz w:val="24"/>
          <w:szCs w:val="24"/>
        </w:rPr>
        <w:t xml:space="preserve">Individual </w:t>
      </w:r>
      <w:r w:rsidRPr="002B5C4D">
        <w:rPr>
          <w:rFonts w:ascii="Arial" w:eastAsia="SlimbachStd-Book" w:hAnsi="Arial" w:cs="Arial" w:hint="eastAsia"/>
          <w:sz w:val="24"/>
          <w:szCs w:val="24"/>
          <w:lang w:eastAsia="zh-CN"/>
        </w:rPr>
        <w:t>A</w:t>
      </w:r>
      <w:r w:rsidRPr="002B5C4D">
        <w:rPr>
          <w:rFonts w:ascii="Arial" w:eastAsia="SlimbachStd-Book" w:hAnsi="Arial" w:cs="Arial"/>
          <w:sz w:val="24"/>
          <w:szCs w:val="24"/>
        </w:rPr>
        <w:t>ctivity</w:t>
      </w:r>
      <w:r>
        <w:rPr>
          <w:rFonts w:ascii="Arial" w:eastAsia="SlimbachStd-Book" w:hAnsi="Arial" w:cs="Arial" w:hint="eastAsia"/>
          <w:sz w:val="24"/>
          <w:szCs w:val="24"/>
          <w:lang w:eastAsia="zh-CN"/>
        </w:rPr>
        <w:t xml:space="preserve"> </w:t>
      </w:r>
      <w:r w:rsidRPr="002B5C4D">
        <w:rPr>
          <w:rFonts w:ascii="Arial" w:eastAsia="SlimbachStd-Book" w:hAnsi="Arial" w:cs="Arial" w:hint="eastAsia"/>
          <w:sz w:val="24"/>
          <w:szCs w:val="24"/>
          <w:lang w:eastAsia="zh-CN"/>
        </w:rPr>
        <w:t>:</w:t>
      </w:r>
    </w:p>
    <w:p w:rsidR="00240389" w:rsidRPr="002C4B13" w:rsidRDefault="00240389" w:rsidP="00240389">
      <w:pPr>
        <w:autoSpaceDE w:val="0"/>
        <w:autoSpaceDN w:val="0"/>
        <w:adjustRightInd w:val="0"/>
        <w:rPr>
          <w:rFonts w:ascii="DanteMT-Italic" w:hAnsi="DanteMT-Italic" w:cs="DanteMT-Italic"/>
          <w:iCs/>
          <w:sz w:val="24"/>
          <w:szCs w:val="24"/>
        </w:rPr>
      </w:pPr>
      <w:r>
        <w:rPr>
          <w:rFonts w:ascii="DanteMT-Italic" w:hAnsi="DanteMT-Italic" w:cs="DanteMT-Italic"/>
          <w:iCs/>
          <w:sz w:val="24"/>
          <w:szCs w:val="24"/>
        </w:rPr>
        <w:t>M</w:t>
      </w:r>
      <w:r w:rsidR="00D935C9">
        <w:rPr>
          <w:rFonts w:ascii="DanteMT-Italic" w:hAnsi="DanteMT-Italic" w:cs="DanteMT-Italic" w:hint="eastAsia"/>
          <w:iCs/>
          <w:sz w:val="24"/>
          <w:szCs w:val="24"/>
          <w:lang w:eastAsia="zh-CN"/>
        </w:rPr>
        <w:t>y class presentation:</w:t>
      </w:r>
    </w:p>
    <w:p w:rsidR="00240389" w:rsidRDefault="00240389" w:rsidP="00240389">
      <w:pPr>
        <w:autoSpaceDE w:val="0"/>
        <w:autoSpaceDN w:val="0"/>
        <w:adjustRightInd w:val="0"/>
        <w:rPr>
          <w:rFonts w:ascii="DanteMT-Italic" w:hAnsi="DanteMT-Italic" w:cs="DanteMT-Italic"/>
          <w:i/>
          <w:iCs/>
          <w:color w:val="FF0000"/>
          <w:szCs w:val="21"/>
        </w:rPr>
      </w:pPr>
      <w:r>
        <w:rPr>
          <w:rFonts w:ascii="DanteMT-Italic" w:hAnsi="DanteMT-Italic" w:cs="DanteMT-Italic"/>
          <w:i/>
          <w:iCs/>
          <w:noProof/>
          <w:color w:val="FF0000"/>
          <w:szCs w:val="21"/>
          <w:lang w:eastAsia="zh-CN"/>
        </w:rPr>
        <w:drawing>
          <wp:inline distT="0" distB="0" distL="0" distR="0" wp14:anchorId="05FFD8B7" wp14:editId="432987B2">
            <wp:extent cx="3998142" cy="3343275"/>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lass presentation_20190331153108.jpg"/>
                    <pic:cNvPicPr/>
                  </pic:nvPicPr>
                  <pic:blipFill rotWithShape="1">
                    <a:blip r:embed="rId41" cstate="print">
                      <a:extLst>
                        <a:ext uri="{28A0092B-C50C-407E-A947-70E740481C1C}">
                          <a14:useLocalDpi xmlns:a14="http://schemas.microsoft.com/office/drawing/2010/main" val="0"/>
                        </a:ext>
                      </a:extLst>
                    </a:blip>
                    <a:srcRect t="8422" r="652" b="4119"/>
                    <a:stretch/>
                  </pic:blipFill>
                  <pic:spPr bwMode="auto">
                    <a:xfrm rot="10800000">
                      <a:off x="0" y="0"/>
                      <a:ext cx="4003223" cy="3347524"/>
                    </a:xfrm>
                    <a:prstGeom prst="rect">
                      <a:avLst/>
                    </a:prstGeom>
                    <a:ln>
                      <a:noFill/>
                    </a:ln>
                    <a:extLst>
                      <a:ext uri="{53640926-AAD7-44D8-BBD7-CCE9431645EC}">
                        <a14:shadowObscured xmlns:a14="http://schemas.microsoft.com/office/drawing/2010/main"/>
                      </a:ext>
                    </a:extLst>
                  </pic:spPr>
                </pic:pic>
              </a:graphicData>
            </a:graphic>
          </wp:inline>
        </w:drawing>
      </w:r>
    </w:p>
    <w:p w:rsidR="00240389" w:rsidRPr="000A47BC" w:rsidRDefault="00240389" w:rsidP="00240389">
      <w:pPr>
        <w:autoSpaceDE w:val="0"/>
        <w:autoSpaceDN w:val="0"/>
        <w:adjustRightInd w:val="0"/>
        <w:jc w:val="center"/>
        <w:rPr>
          <w:rFonts w:ascii="DanteMT-Italic" w:hAnsi="DanteMT-Italic" w:cs="DanteMT-Italic"/>
          <w:i/>
          <w:iCs/>
          <w:color w:val="FF0000"/>
          <w:szCs w:val="21"/>
        </w:rPr>
      </w:pPr>
      <w:r w:rsidRPr="00CF60B9">
        <w:rPr>
          <w:rFonts w:ascii="DanteMT-Italic" w:hAnsi="DanteMT-Italic" w:cs="DanteMT-Italic"/>
          <w:i/>
          <w:iCs/>
          <w:noProof/>
          <w:color w:val="FF0000"/>
          <w:szCs w:val="21"/>
          <w:lang w:eastAsia="zh-CN"/>
        </w:rPr>
        <w:lastRenderedPageBreak/>
        <w:drawing>
          <wp:inline distT="0" distB="0" distL="0" distR="0" wp14:anchorId="2B479FBE" wp14:editId="75C7FAF6">
            <wp:extent cx="4990699" cy="3743325"/>
            <wp:effectExtent l="0" t="0" r="635" b="0"/>
            <wp:docPr id="21" name="图片 21" descr="C:\Users\ThinkPad\AppData\Local\Temp\WeChat Files\2b944cf96b383859fe3a936b5e95e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AppData\Local\Temp\WeChat Files\2b944cf96b383859fe3a936b5e95eee.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992224" cy="3744469"/>
                    </a:xfrm>
                    <a:prstGeom prst="rect">
                      <a:avLst/>
                    </a:prstGeom>
                    <a:noFill/>
                    <a:ln>
                      <a:noFill/>
                    </a:ln>
                  </pic:spPr>
                </pic:pic>
              </a:graphicData>
            </a:graphic>
          </wp:inline>
        </w:drawing>
      </w:r>
    </w:p>
    <w:p w:rsidR="007F56E9" w:rsidRDefault="007F56E9"/>
    <w:p w:rsidR="007F56E9" w:rsidRDefault="007F56E9">
      <w:r>
        <w:br w:type="page"/>
      </w:r>
    </w:p>
    <w:p w:rsidR="007F56E9" w:rsidRPr="007F56E9" w:rsidRDefault="007F56E9" w:rsidP="00F83A88">
      <w:pPr>
        <w:pStyle w:val="1"/>
        <w:spacing w:after="240"/>
        <w:jc w:val="center"/>
        <w:rPr>
          <w:rFonts w:ascii="Arial" w:hAnsi="Arial" w:cs="Arial"/>
          <w:sz w:val="24"/>
          <w:szCs w:val="24"/>
        </w:rPr>
      </w:pPr>
      <w:bookmarkStart w:id="38" w:name="_Toc7173688"/>
      <w:r w:rsidRPr="007F56E9">
        <w:rPr>
          <w:rFonts w:ascii="Arial" w:hAnsi="Arial" w:cs="Arial"/>
          <w:sz w:val="24"/>
          <w:szCs w:val="24"/>
        </w:rPr>
        <w:lastRenderedPageBreak/>
        <w:t xml:space="preserve">Entry 6 Types of </w:t>
      </w:r>
      <w:r>
        <w:rPr>
          <w:rFonts w:ascii="Arial" w:hAnsi="Arial" w:cs="Arial" w:hint="eastAsia"/>
          <w:sz w:val="24"/>
          <w:szCs w:val="24"/>
        </w:rPr>
        <w:t>R</w:t>
      </w:r>
      <w:r w:rsidRPr="007F56E9">
        <w:rPr>
          <w:rFonts w:ascii="Arial" w:hAnsi="Arial" w:cs="Arial"/>
          <w:sz w:val="24"/>
          <w:szCs w:val="24"/>
        </w:rPr>
        <w:t xml:space="preserve">esearch and </w:t>
      </w:r>
      <w:r>
        <w:rPr>
          <w:rFonts w:ascii="Arial" w:hAnsi="Arial" w:cs="Arial" w:hint="eastAsia"/>
          <w:sz w:val="24"/>
          <w:szCs w:val="24"/>
        </w:rPr>
        <w:t>R</w:t>
      </w:r>
      <w:r w:rsidRPr="007F56E9">
        <w:rPr>
          <w:rFonts w:ascii="Arial" w:hAnsi="Arial" w:cs="Arial"/>
          <w:sz w:val="24"/>
          <w:szCs w:val="24"/>
        </w:rPr>
        <w:t xml:space="preserve">esearch </w:t>
      </w:r>
      <w:r>
        <w:rPr>
          <w:rFonts w:ascii="Arial" w:hAnsi="Arial" w:cs="Arial" w:hint="eastAsia"/>
          <w:sz w:val="24"/>
          <w:szCs w:val="24"/>
        </w:rPr>
        <w:t>D</w:t>
      </w:r>
      <w:r w:rsidRPr="007F56E9">
        <w:rPr>
          <w:rFonts w:ascii="Arial" w:hAnsi="Arial" w:cs="Arial"/>
          <w:sz w:val="24"/>
          <w:szCs w:val="24"/>
        </w:rPr>
        <w:t>esign</w:t>
      </w:r>
      <w:bookmarkEnd w:id="38"/>
    </w:p>
    <w:p w:rsidR="007F56E9" w:rsidRDefault="007F56E9" w:rsidP="007F56E9">
      <w:pPr>
        <w:autoSpaceDE w:val="0"/>
        <w:autoSpaceDN w:val="0"/>
        <w:adjustRightInd w:val="0"/>
        <w:spacing w:line="360" w:lineRule="auto"/>
        <w:jc w:val="both"/>
        <w:rPr>
          <w:rFonts w:ascii="Arial" w:hAnsi="Arial" w:cs="Arial"/>
          <w:sz w:val="24"/>
          <w:szCs w:val="24"/>
          <w:shd w:val="clear" w:color="auto" w:fill="FFFFFF"/>
          <w:lang w:val="en-GB"/>
        </w:rPr>
      </w:pPr>
      <w:r w:rsidRPr="00085BE2">
        <w:rPr>
          <w:rFonts w:ascii="Arial" w:hAnsi="Arial" w:cs="Arial"/>
          <w:sz w:val="24"/>
          <w:szCs w:val="24"/>
          <w:shd w:val="clear" w:color="auto" w:fill="FFFFFF"/>
          <w:lang w:val="en-GB"/>
        </w:rPr>
        <w:t>“</w:t>
      </w:r>
      <w:r w:rsidRPr="00E25F2D">
        <w:rPr>
          <w:rFonts w:ascii="Arial" w:hAnsi="Arial" w:cs="Arial"/>
          <w:sz w:val="24"/>
          <w:szCs w:val="24"/>
          <w:shd w:val="clear" w:color="auto" w:fill="FFFFFF"/>
          <w:lang w:val="en-GB"/>
        </w:rPr>
        <w:t>In many ways, designing research is like</w:t>
      </w:r>
      <w:r>
        <w:rPr>
          <w:rFonts w:ascii="Arial" w:hAnsi="Arial" w:cs="Arial"/>
          <w:sz w:val="24"/>
          <w:szCs w:val="24"/>
          <w:shd w:val="clear" w:color="auto" w:fill="FFFFFF"/>
          <w:lang w:val="en-GB"/>
        </w:rPr>
        <w:t xml:space="preserve"> </w:t>
      </w:r>
      <w:r w:rsidRPr="00E25F2D">
        <w:rPr>
          <w:rFonts w:ascii="Arial" w:hAnsi="Arial" w:cs="Arial"/>
          <w:sz w:val="24"/>
          <w:szCs w:val="24"/>
          <w:shd w:val="clear" w:color="auto" w:fill="FFFFFF"/>
          <w:lang w:val="en-GB"/>
        </w:rPr>
        <w:t>planning a journey</w:t>
      </w:r>
      <w:r>
        <w:rPr>
          <w:rFonts w:ascii="Arial" w:hAnsi="Arial" w:cs="Arial"/>
          <w:sz w:val="24"/>
          <w:szCs w:val="24"/>
          <w:shd w:val="clear" w:color="auto" w:fill="FFFFFF"/>
          <w:lang w:val="en-GB"/>
        </w:rPr>
        <w:t>” (</w:t>
      </w:r>
      <w:r w:rsidRPr="00E25F2D">
        <w:rPr>
          <w:rFonts w:ascii="Arial" w:hAnsi="Arial" w:cs="Arial"/>
          <w:sz w:val="24"/>
          <w:szCs w:val="24"/>
          <w:shd w:val="clear" w:color="auto" w:fill="FFFFFF"/>
          <w:lang w:val="en-GB"/>
        </w:rPr>
        <w:t>Jan Thornhill 2015</w:t>
      </w:r>
      <w:r>
        <w:rPr>
          <w:rFonts w:ascii="Arial" w:hAnsi="Arial" w:cs="Arial"/>
          <w:sz w:val="24"/>
          <w:szCs w:val="24"/>
          <w:shd w:val="clear" w:color="auto" w:fill="FFFFFF"/>
          <w:lang w:val="en-GB"/>
        </w:rPr>
        <w:t xml:space="preserve">, cited by </w:t>
      </w:r>
      <w:r w:rsidRPr="006A1D86">
        <w:rPr>
          <w:rFonts w:ascii="Arial" w:hAnsi="Arial" w:cs="Arial"/>
          <w:sz w:val="24"/>
          <w:szCs w:val="24"/>
          <w:shd w:val="clear" w:color="auto" w:fill="FFFFFF"/>
          <w:lang w:val="en-GB"/>
        </w:rPr>
        <w:t>Saunders</w:t>
      </w:r>
      <w:r w:rsidRPr="00A0789A">
        <w:rPr>
          <w:rFonts w:ascii="Arial" w:hAnsi="Arial" w:cs="Arial" w:hint="eastAsia"/>
          <w:sz w:val="24"/>
          <w:szCs w:val="24"/>
        </w:rPr>
        <w:t xml:space="preserve"> </w:t>
      </w:r>
      <w:r>
        <w:rPr>
          <w:rFonts w:ascii="Arial" w:hAnsi="Arial" w:cs="Arial" w:hint="eastAsia"/>
          <w:sz w:val="24"/>
          <w:szCs w:val="24"/>
        </w:rPr>
        <w:t xml:space="preserve">et al. </w:t>
      </w:r>
      <w:r w:rsidRPr="006A1D86">
        <w:rPr>
          <w:rFonts w:ascii="Arial" w:hAnsi="Arial" w:cs="Arial"/>
          <w:sz w:val="24"/>
          <w:szCs w:val="24"/>
          <w:shd w:val="clear" w:color="auto" w:fill="FFFFFF"/>
          <w:lang w:val="en-GB"/>
        </w:rPr>
        <w:t>2016</w:t>
      </w:r>
      <w:r>
        <w:rPr>
          <w:rFonts w:ascii="Arial" w:hAnsi="Arial" w:cs="Arial"/>
          <w:sz w:val="24"/>
          <w:szCs w:val="24"/>
          <w:shd w:val="clear" w:color="auto" w:fill="FFFFFF"/>
          <w:lang w:val="en-GB"/>
        </w:rPr>
        <w:t>, p.163)</w:t>
      </w:r>
      <w:r w:rsidRPr="00E25F2D">
        <w:rPr>
          <w:rFonts w:ascii="Arial" w:hAnsi="Arial" w:cs="Arial"/>
          <w:sz w:val="24"/>
          <w:szCs w:val="24"/>
          <w:shd w:val="clear" w:color="auto" w:fill="FFFFFF"/>
          <w:lang w:val="en-GB"/>
        </w:rPr>
        <w:t xml:space="preserve">. </w:t>
      </w:r>
      <w:r>
        <w:rPr>
          <w:rFonts w:ascii="Arial" w:hAnsi="Arial" w:cs="Arial"/>
          <w:sz w:val="24"/>
          <w:szCs w:val="24"/>
          <w:shd w:val="clear" w:color="auto" w:fill="FFFFFF"/>
          <w:lang w:val="en-GB"/>
        </w:rPr>
        <w:t xml:space="preserve">Therefore, planning a </w:t>
      </w:r>
      <w:r w:rsidRPr="00E25F2D">
        <w:rPr>
          <w:rFonts w:ascii="Arial" w:hAnsi="Arial" w:cs="Arial"/>
          <w:sz w:val="24"/>
          <w:szCs w:val="24"/>
          <w:shd w:val="clear" w:color="auto" w:fill="FFFFFF"/>
          <w:lang w:val="en-GB"/>
        </w:rPr>
        <w:t>most appropriate</w:t>
      </w:r>
      <w:r>
        <w:rPr>
          <w:rFonts w:ascii="Arial" w:hAnsi="Arial" w:cs="Arial"/>
          <w:sz w:val="24"/>
          <w:szCs w:val="24"/>
          <w:shd w:val="clear" w:color="auto" w:fill="FFFFFF"/>
          <w:lang w:val="en-GB"/>
        </w:rPr>
        <w:t xml:space="preserve"> </w:t>
      </w:r>
      <w:r w:rsidRPr="00E25F2D">
        <w:rPr>
          <w:rFonts w:ascii="Arial" w:hAnsi="Arial" w:cs="Arial"/>
          <w:sz w:val="24"/>
          <w:szCs w:val="24"/>
          <w:shd w:val="clear" w:color="auto" w:fill="FFFFFF"/>
          <w:lang w:val="en-GB"/>
        </w:rPr>
        <w:t>way</w:t>
      </w:r>
      <w:r>
        <w:rPr>
          <w:rFonts w:ascii="Arial" w:hAnsi="Arial" w:cs="Arial"/>
          <w:sz w:val="24"/>
          <w:szCs w:val="24"/>
          <w:shd w:val="clear" w:color="auto" w:fill="FFFFFF"/>
          <w:lang w:val="en-GB"/>
        </w:rPr>
        <w:t xml:space="preserve"> to my </w:t>
      </w:r>
      <w:r w:rsidRPr="00E25F2D">
        <w:rPr>
          <w:rFonts w:ascii="Arial" w:hAnsi="Arial" w:cs="Arial"/>
          <w:sz w:val="24"/>
          <w:szCs w:val="24"/>
          <w:shd w:val="clear" w:color="auto" w:fill="FFFFFF"/>
          <w:lang w:val="en-GB"/>
        </w:rPr>
        <w:t>destination</w:t>
      </w:r>
      <w:r>
        <w:rPr>
          <w:rFonts w:ascii="Arial" w:hAnsi="Arial" w:cs="Arial"/>
          <w:sz w:val="24"/>
          <w:szCs w:val="24"/>
          <w:shd w:val="clear" w:color="auto" w:fill="FFFFFF"/>
          <w:lang w:val="en-GB"/>
        </w:rPr>
        <w:t xml:space="preserve"> of research is of significance, which is the meaning of designing research. And this </w:t>
      </w:r>
      <w:r w:rsidRPr="00DD14C3">
        <w:rPr>
          <w:rFonts w:ascii="Arial" w:hAnsi="Arial" w:cs="Arial"/>
          <w:sz w:val="24"/>
          <w:szCs w:val="24"/>
          <w:shd w:val="clear" w:color="auto" w:fill="FFFFFF"/>
          <w:lang w:val="en-GB"/>
        </w:rPr>
        <w:t>procedure</w:t>
      </w:r>
      <w:r>
        <w:rPr>
          <w:rFonts w:ascii="Arial" w:hAnsi="Arial" w:cs="Arial"/>
          <w:sz w:val="24"/>
          <w:szCs w:val="24"/>
          <w:shd w:val="clear" w:color="auto" w:fill="FFFFFF"/>
          <w:lang w:val="en-GB"/>
        </w:rPr>
        <w:t xml:space="preserve"> generally includes four aspects: m</w:t>
      </w:r>
      <w:r w:rsidRPr="00085BE2">
        <w:rPr>
          <w:rFonts w:ascii="Arial" w:hAnsi="Arial" w:cs="Arial"/>
          <w:sz w:val="24"/>
          <w:szCs w:val="24"/>
          <w:shd w:val="clear" w:color="auto" w:fill="FFFFFF"/>
          <w:lang w:val="en-GB"/>
        </w:rPr>
        <w:t xml:space="preserve">ethodological choice, </w:t>
      </w:r>
      <w:r>
        <w:rPr>
          <w:rFonts w:ascii="Arial" w:hAnsi="Arial" w:cs="Arial"/>
          <w:sz w:val="24"/>
          <w:szCs w:val="24"/>
          <w:shd w:val="clear" w:color="auto" w:fill="FFFFFF"/>
          <w:lang w:val="en-GB"/>
        </w:rPr>
        <w:t>s</w:t>
      </w:r>
      <w:r w:rsidRPr="00085BE2">
        <w:rPr>
          <w:rFonts w:ascii="Arial" w:hAnsi="Arial" w:cs="Arial"/>
          <w:sz w:val="24"/>
          <w:szCs w:val="24"/>
          <w:shd w:val="clear" w:color="auto" w:fill="FFFFFF"/>
          <w:lang w:val="en-GB"/>
        </w:rPr>
        <w:t xml:space="preserve">trategy, </w:t>
      </w:r>
      <w:r>
        <w:rPr>
          <w:rFonts w:ascii="Arial" w:hAnsi="Arial" w:cs="Arial"/>
          <w:sz w:val="24"/>
          <w:szCs w:val="24"/>
          <w:shd w:val="clear" w:color="auto" w:fill="FFFFFF"/>
          <w:lang w:val="en-GB"/>
        </w:rPr>
        <w:t>t</w:t>
      </w:r>
      <w:r w:rsidRPr="00085BE2">
        <w:rPr>
          <w:rFonts w:ascii="Arial" w:hAnsi="Arial" w:cs="Arial"/>
          <w:sz w:val="24"/>
          <w:szCs w:val="24"/>
          <w:shd w:val="clear" w:color="auto" w:fill="FFFFFF"/>
          <w:lang w:val="en-GB"/>
        </w:rPr>
        <w:t xml:space="preserve">ime horizon, </w:t>
      </w:r>
      <w:r>
        <w:rPr>
          <w:rFonts w:ascii="Arial" w:hAnsi="Arial" w:cs="Arial"/>
          <w:sz w:val="24"/>
          <w:szCs w:val="24"/>
          <w:shd w:val="clear" w:color="auto" w:fill="FFFFFF"/>
          <w:lang w:val="en-GB"/>
        </w:rPr>
        <w:t>t</w:t>
      </w:r>
      <w:r w:rsidRPr="00085BE2">
        <w:rPr>
          <w:rFonts w:ascii="Arial" w:hAnsi="Arial" w:cs="Arial"/>
          <w:sz w:val="24"/>
          <w:szCs w:val="24"/>
          <w:shd w:val="clear" w:color="auto" w:fill="FFFFFF"/>
          <w:lang w:val="en-GB"/>
        </w:rPr>
        <w:t>echniques and procedures</w:t>
      </w:r>
      <w:r>
        <w:rPr>
          <w:rFonts w:ascii="Arial" w:hAnsi="Arial" w:cs="Arial"/>
          <w:sz w:val="24"/>
          <w:szCs w:val="24"/>
          <w:shd w:val="clear" w:color="auto" w:fill="FFFFFF"/>
          <w:lang w:val="en-GB"/>
        </w:rPr>
        <w:t>, as shown in figure 5.1 “research onion” (</w:t>
      </w:r>
      <w:r>
        <w:rPr>
          <w:rFonts w:ascii="Arial" w:hAnsi="Arial" w:cs="Arial"/>
          <w:sz w:val="24"/>
          <w:szCs w:val="24"/>
          <w:shd w:val="clear" w:color="auto" w:fill="FFFFFF"/>
        </w:rPr>
        <w:t>Saunders</w:t>
      </w:r>
      <w:r w:rsidRPr="006A1D86">
        <w:rPr>
          <w:rFonts w:ascii="Arial" w:hAnsi="Arial" w:cs="Arial"/>
          <w:sz w:val="24"/>
          <w:szCs w:val="24"/>
          <w:shd w:val="clear" w:color="auto" w:fill="FFFFFF"/>
        </w:rPr>
        <w:t xml:space="preserve"> </w:t>
      </w:r>
      <w:r>
        <w:rPr>
          <w:rFonts w:ascii="Arial" w:hAnsi="Arial" w:cs="Arial" w:hint="eastAsia"/>
          <w:sz w:val="24"/>
          <w:szCs w:val="24"/>
        </w:rPr>
        <w:t xml:space="preserve">et al. </w:t>
      </w:r>
      <w:r w:rsidRPr="006A1D86">
        <w:rPr>
          <w:rFonts w:ascii="Arial" w:hAnsi="Arial" w:cs="Arial"/>
          <w:sz w:val="24"/>
          <w:szCs w:val="24"/>
          <w:shd w:val="clear" w:color="auto" w:fill="FFFFFF"/>
        </w:rPr>
        <w:t>2016</w:t>
      </w:r>
      <w:r>
        <w:rPr>
          <w:rFonts w:ascii="Arial" w:hAnsi="Arial" w:cs="Arial"/>
          <w:sz w:val="24"/>
          <w:szCs w:val="24"/>
          <w:shd w:val="clear" w:color="auto" w:fill="FFFFFF"/>
        </w:rPr>
        <w:t>, p.164</w:t>
      </w:r>
      <w:r>
        <w:rPr>
          <w:rFonts w:ascii="Arial" w:hAnsi="Arial" w:cs="Arial"/>
          <w:sz w:val="24"/>
          <w:szCs w:val="24"/>
          <w:shd w:val="clear" w:color="auto" w:fill="FFFFFF"/>
          <w:lang w:val="en-GB"/>
        </w:rPr>
        <w:t>).</w:t>
      </w:r>
    </w:p>
    <w:p w:rsidR="007F56E9" w:rsidRDefault="007F56E9" w:rsidP="007F56E9">
      <w:pPr>
        <w:autoSpaceDE w:val="0"/>
        <w:autoSpaceDN w:val="0"/>
        <w:adjustRightInd w:val="0"/>
        <w:spacing w:line="360" w:lineRule="auto"/>
        <w:jc w:val="both"/>
        <w:rPr>
          <w:rFonts w:ascii="Arial" w:hAnsi="Arial" w:cs="Arial"/>
          <w:sz w:val="24"/>
          <w:szCs w:val="24"/>
          <w:shd w:val="clear" w:color="auto" w:fill="FFFFFF"/>
          <w:lang w:val="en-GB" w:eastAsia="zh-CN"/>
        </w:rPr>
      </w:pPr>
      <w:r>
        <w:rPr>
          <w:rFonts w:ascii="Arial" w:hAnsi="Arial" w:cs="Arial"/>
          <w:sz w:val="24"/>
          <w:szCs w:val="24"/>
          <w:shd w:val="clear" w:color="auto" w:fill="FFFFFF"/>
          <w:lang w:val="en-GB"/>
        </w:rPr>
        <w:t>It is well known that several</w:t>
      </w:r>
      <w:r w:rsidRPr="00FE54E9">
        <w:rPr>
          <w:rFonts w:ascii="Arial" w:hAnsi="Arial" w:cs="Arial"/>
          <w:sz w:val="24"/>
          <w:szCs w:val="24"/>
          <w:shd w:val="clear" w:color="auto" w:fill="FFFFFF"/>
          <w:lang w:val="en-GB"/>
        </w:rPr>
        <w:t xml:space="preserve"> methods such as quantitative, qualitative</w:t>
      </w:r>
      <w:r>
        <w:rPr>
          <w:rFonts w:ascii="Arial" w:hAnsi="Arial" w:cs="Arial"/>
          <w:sz w:val="24"/>
          <w:szCs w:val="24"/>
          <w:shd w:val="clear" w:color="auto" w:fill="FFFFFF"/>
          <w:lang w:val="en-GB"/>
        </w:rPr>
        <w:t>, multi-method</w:t>
      </w:r>
      <w:r w:rsidRPr="00FE54E9">
        <w:rPr>
          <w:rFonts w:ascii="Arial" w:hAnsi="Arial" w:cs="Arial"/>
          <w:sz w:val="24"/>
          <w:szCs w:val="24"/>
          <w:shd w:val="clear" w:color="auto" w:fill="FFFFFF"/>
          <w:lang w:val="en-GB"/>
        </w:rPr>
        <w:t xml:space="preserve"> or mixed method can be applied in research design. Mono quantitative method is usually used in countable data collection or numerical data analysis, for instance numbers of questionnaire or statistics of structured information. Mono qualitative method is used in some unquantifiable, open-ended information collection or analysis by contrast, for instance an interview, some words, image, </w:t>
      </w:r>
      <w:r w:rsidR="00E02201" w:rsidRPr="00FE54E9">
        <w:rPr>
          <w:rFonts w:ascii="Arial" w:hAnsi="Arial" w:cs="Arial"/>
          <w:sz w:val="24"/>
          <w:szCs w:val="24"/>
          <w:shd w:val="clear" w:color="auto" w:fill="FFFFFF"/>
          <w:lang w:val="en-GB"/>
        </w:rPr>
        <w:t>and video</w:t>
      </w:r>
      <w:r w:rsidRPr="00FE54E9">
        <w:rPr>
          <w:rFonts w:ascii="Arial" w:hAnsi="Arial" w:cs="Arial"/>
          <w:sz w:val="24"/>
          <w:szCs w:val="24"/>
          <w:shd w:val="clear" w:color="auto" w:fill="FFFFFF"/>
          <w:lang w:val="en-GB"/>
        </w:rPr>
        <w:t>.</w:t>
      </w:r>
      <w:r>
        <w:rPr>
          <w:rFonts w:ascii="Arial" w:hAnsi="Arial" w:cs="Arial"/>
          <w:sz w:val="24"/>
          <w:szCs w:val="24"/>
          <w:shd w:val="clear" w:color="auto" w:fill="FFFFFF"/>
          <w:lang w:val="en-GB"/>
        </w:rPr>
        <w:t xml:space="preserve"> From perspective of my philosophy before, I would rather be an interpretivist and pragmatist mixed than a pure positivist or interpretivist, pragmatist, so the assumption informs me to choose mixed methods to design research. Through </w:t>
      </w:r>
      <w:r w:rsidRPr="00365B18">
        <w:rPr>
          <w:rFonts w:ascii="Arial" w:hAnsi="Arial" w:cs="Arial"/>
          <w:sz w:val="24"/>
          <w:szCs w:val="24"/>
          <w:shd w:val="clear" w:color="auto" w:fill="FFFFFF"/>
          <w:lang w:val="en-GB"/>
        </w:rPr>
        <w:t>combin</w:t>
      </w:r>
      <w:r>
        <w:rPr>
          <w:rFonts w:ascii="Arial" w:hAnsi="Arial" w:cs="Arial"/>
          <w:sz w:val="24"/>
          <w:szCs w:val="24"/>
          <w:shd w:val="clear" w:color="auto" w:fill="FFFFFF"/>
          <w:lang w:val="en-GB"/>
        </w:rPr>
        <w:t>ing</w:t>
      </w:r>
      <w:r w:rsidRPr="00365B18">
        <w:rPr>
          <w:rFonts w:ascii="Arial" w:hAnsi="Arial" w:cs="Arial"/>
          <w:sz w:val="24"/>
          <w:szCs w:val="24"/>
          <w:shd w:val="clear" w:color="auto" w:fill="FFFFFF"/>
          <w:lang w:val="en-GB"/>
        </w:rPr>
        <w:t xml:space="preserve"> the use of quantitative and qualitative data collection techniques and analytical procedures</w:t>
      </w:r>
      <w:r>
        <w:rPr>
          <w:rFonts w:ascii="Arial" w:hAnsi="Arial" w:cs="Arial"/>
          <w:sz w:val="24"/>
          <w:szCs w:val="24"/>
          <w:shd w:val="clear" w:color="auto" w:fill="FFFFFF"/>
          <w:lang w:val="en-GB"/>
        </w:rPr>
        <w:t>,</w:t>
      </w:r>
      <w:r w:rsidRPr="00365B18">
        <w:rPr>
          <w:rFonts w:ascii="Arial" w:hAnsi="Arial" w:cs="Arial"/>
          <w:sz w:val="24"/>
          <w:szCs w:val="24"/>
          <w:shd w:val="clear" w:color="auto" w:fill="FFFFFF"/>
          <w:lang w:val="en-GB"/>
        </w:rPr>
        <w:t xml:space="preserve"> </w:t>
      </w:r>
      <w:r>
        <w:rPr>
          <w:rFonts w:ascii="Arial" w:hAnsi="Arial" w:cs="Arial"/>
          <w:sz w:val="24"/>
          <w:szCs w:val="24"/>
          <w:shd w:val="clear" w:color="auto" w:fill="FFFFFF"/>
          <w:lang w:val="en-GB"/>
        </w:rPr>
        <w:t xml:space="preserve">I might also undertake research </w:t>
      </w:r>
      <w:r w:rsidRPr="00790BD7">
        <w:rPr>
          <w:rFonts w:ascii="Arial" w:hAnsi="Arial" w:cs="Arial"/>
          <w:sz w:val="24"/>
          <w:szCs w:val="24"/>
          <w:shd w:val="clear" w:color="auto" w:fill="FFFFFF"/>
          <w:lang w:val="en-GB"/>
        </w:rPr>
        <w:t>associated with abduction approach</w:t>
      </w:r>
      <w:r>
        <w:rPr>
          <w:rFonts w:ascii="Arial" w:hAnsi="Arial" w:cs="Arial"/>
          <w:sz w:val="24"/>
          <w:szCs w:val="24"/>
          <w:shd w:val="clear" w:color="auto" w:fill="FFFFFF"/>
          <w:lang w:val="en-GB"/>
        </w:rPr>
        <w:t xml:space="preserve"> </w:t>
      </w:r>
      <w:r w:rsidRPr="00790BD7">
        <w:rPr>
          <w:rFonts w:ascii="Arial" w:hAnsi="Arial" w:cs="Arial"/>
          <w:sz w:val="24"/>
          <w:szCs w:val="24"/>
          <w:shd w:val="clear" w:color="auto" w:fill="FFFFFF"/>
          <w:lang w:val="en-GB"/>
        </w:rPr>
        <w:t>(combine</w:t>
      </w:r>
      <w:r>
        <w:rPr>
          <w:rFonts w:ascii="Arial" w:hAnsi="Arial" w:cs="Arial"/>
          <w:sz w:val="24"/>
          <w:szCs w:val="24"/>
          <w:shd w:val="clear" w:color="auto" w:fill="FFFFFF"/>
          <w:lang w:val="en-GB"/>
        </w:rPr>
        <w:t xml:space="preserve"> </w:t>
      </w:r>
      <w:r w:rsidRPr="00790BD7">
        <w:rPr>
          <w:rFonts w:ascii="Arial" w:hAnsi="Arial" w:cs="Arial"/>
          <w:sz w:val="24"/>
          <w:szCs w:val="24"/>
          <w:shd w:val="clear" w:color="auto" w:fill="FFFFFF"/>
          <w:lang w:val="en-GB"/>
        </w:rPr>
        <w:t>deduction and induction</w:t>
      </w:r>
      <w:r>
        <w:rPr>
          <w:rFonts w:ascii="Arial" w:hAnsi="Arial" w:cs="Arial"/>
          <w:sz w:val="24"/>
          <w:szCs w:val="24"/>
          <w:shd w:val="clear" w:color="auto" w:fill="FFFFFF"/>
          <w:lang w:val="en-GB"/>
        </w:rPr>
        <w:t xml:space="preserve"> </w:t>
      </w:r>
      <w:r w:rsidRPr="00790BD7">
        <w:rPr>
          <w:rFonts w:ascii="Arial" w:hAnsi="Arial" w:cs="Arial"/>
          <w:sz w:val="24"/>
          <w:szCs w:val="24"/>
          <w:shd w:val="clear" w:color="auto" w:fill="FFFFFF"/>
          <w:lang w:val="en-GB"/>
        </w:rPr>
        <w:t>together)</w:t>
      </w:r>
      <w:r w:rsidR="00E02201" w:rsidRPr="00E02201">
        <w:rPr>
          <w:rFonts w:ascii="Arial" w:eastAsia="宋体" w:hAnsi="Arial" w:cs="Arial" w:hint="eastAsia"/>
          <w:sz w:val="24"/>
          <w:szCs w:val="24"/>
          <w:lang w:val="en-GB" w:eastAsia="zh-CN"/>
        </w:rPr>
        <w:t xml:space="preserve"> </w:t>
      </w:r>
      <w:r w:rsidR="00E02201">
        <w:rPr>
          <w:rFonts w:ascii="Arial" w:eastAsia="宋体" w:hAnsi="Arial" w:cs="Arial" w:hint="eastAsia"/>
          <w:sz w:val="24"/>
          <w:szCs w:val="24"/>
          <w:lang w:val="en-GB" w:eastAsia="zh-CN"/>
        </w:rPr>
        <w:t>(</w:t>
      </w:r>
      <w:r w:rsidR="00E02201" w:rsidRPr="00E02201">
        <w:rPr>
          <w:rFonts w:ascii="Arial" w:eastAsia="宋体" w:hAnsi="Arial" w:cs="Arial"/>
          <w:sz w:val="24"/>
          <w:szCs w:val="24"/>
          <w:lang w:val="en-GB" w:eastAsia="zh-CN"/>
        </w:rPr>
        <w:t xml:space="preserve">Saunders </w:t>
      </w:r>
      <w:r w:rsidR="00E02201">
        <w:rPr>
          <w:rFonts w:ascii="Arial" w:eastAsia="宋体" w:hAnsi="Arial" w:cs="Arial" w:hint="eastAsia"/>
          <w:sz w:val="24"/>
          <w:szCs w:val="24"/>
          <w:lang w:val="en-GB" w:eastAsia="zh-CN"/>
        </w:rPr>
        <w:t>and</w:t>
      </w:r>
      <w:r w:rsidR="00E02201" w:rsidRPr="00E02201">
        <w:rPr>
          <w:rFonts w:ascii="Arial" w:eastAsia="宋体" w:hAnsi="Arial" w:cs="Arial"/>
          <w:sz w:val="24"/>
          <w:szCs w:val="24"/>
          <w:lang w:val="en-GB" w:eastAsia="zh-CN"/>
        </w:rPr>
        <w:t xml:space="preserve"> Lewis, 2012</w:t>
      </w:r>
      <w:r w:rsidR="00E02201">
        <w:rPr>
          <w:rFonts w:ascii="Arial" w:eastAsia="宋体" w:hAnsi="Arial" w:cs="Arial" w:hint="eastAsia"/>
          <w:sz w:val="24"/>
          <w:szCs w:val="24"/>
          <w:lang w:val="en-GB" w:eastAsia="zh-CN"/>
        </w:rPr>
        <w:t>)</w:t>
      </w:r>
      <w:r w:rsidRPr="00790BD7">
        <w:rPr>
          <w:rFonts w:ascii="Arial" w:hAnsi="Arial" w:cs="Arial"/>
          <w:sz w:val="24"/>
          <w:szCs w:val="24"/>
          <w:shd w:val="clear" w:color="auto" w:fill="FFFFFF"/>
          <w:lang w:val="en-GB"/>
        </w:rPr>
        <w:t xml:space="preserve"> between data and theory.</w:t>
      </w:r>
      <w:r>
        <w:rPr>
          <w:rFonts w:ascii="Arial" w:hAnsi="Arial" w:cs="Arial"/>
          <w:sz w:val="24"/>
          <w:szCs w:val="24"/>
          <w:shd w:val="clear" w:color="auto" w:fill="FFFFFF"/>
          <w:lang w:val="en-GB"/>
        </w:rPr>
        <w:t xml:space="preserve"> </w:t>
      </w:r>
    </w:p>
    <w:p w:rsidR="007F56E9" w:rsidRDefault="007F56E9" w:rsidP="007F56E9">
      <w:pPr>
        <w:autoSpaceDE w:val="0"/>
        <w:autoSpaceDN w:val="0"/>
        <w:adjustRightInd w:val="0"/>
        <w:spacing w:line="360" w:lineRule="auto"/>
        <w:jc w:val="both"/>
        <w:rPr>
          <w:rFonts w:ascii="Arial" w:hAnsi="Arial" w:cs="Arial"/>
          <w:sz w:val="24"/>
          <w:szCs w:val="24"/>
          <w:shd w:val="clear" w:color="auto" w:fill="FFFFFF"/>
          <w:lang w:val="en-GB" w:eastAsia="zh-CN"/>
        </w:rPr>
      </w:pPr>
    </w:p>
    <w:p w:rsidR="007F56E9" w:rsidRDefault="007F56E9" w:rsidP="007F56E9">
      <w:pPr>
        <w:autoSpaceDE w:val="0"/>
        <w:autoSpaceDN w:val="0"/>
        <w:adjustRightInd w:val="0"/>
        <w:spacing w:line="360" w:lineRule="auto"/>
        <w:jc w:val="both"/>
        <w:rPr>
          <w:rFonts w:ascii="Arial" w:hAnsi="Arial" w:cs="Arial"/>
          <w:sz w:val="24"/>
          <w:szCs w:val="24"/>
          <w:shd w:val="clear" w:color="auto" w:fill="FFFFFF"/>
          <w:lang w:val="en-GB" w:eastAsia="zh-CN"/>
        </w:rPr>
      </w:pPr>
      <w:r w:rsidRPr="00365B18">
        <w:rPr>
          <w:rFonts w:ascii="Arial" w:hAnsi="Arial" w:cs="Arial"/>
          <w:sz w:val="24"/>
          <w:szCs w:val="24"/>
          <w:shd w:val="clear" w:color="auto" w:fill="FFFFFF"/>
          <w:lang w:val="en-GB"/>
        </w:rPr>
        <w:t>Of course</w:t>
      </w:r>
      <w:r>
        <w:rPr>
          <w:rFonts w:ascii="Arial" w:hAnsi="Arial" w:cs="Arial"/>
          <w:sz w:val="24"/>
          <w:szCs w:val="24"/>
          <w:shd w:val="clear" w:color="auto" w:fill="FFFFFF"/>
          <w:lang w:val="en-GB"/>
        </w:rPr>
        <w:t>,</w:t>
      </w:r>
      <w:r w:rsidRPr="00365B18">
        <w:rPr>
          <w:rFonts w:ascii="Arial" w:hAnsi="Arial" w:cs="Arial"/>
          <w:sz w:val="24"/>
          <w:szCs w:val="24"/>
          <w:shd w:val="clear" w:color="auto" w:fill="FFFFFF"/>
          <w:lang w:val="en-GB"/>
        </w:rPr>
        <w:t xml:space="preserve"> </w:t>
      </w:r>
      <w:r>
        <w:rPr>
          <w:rFonts w:ascii="Arial" w:hAnsi="Arial" w:cs="Arial"/>
          <w:sz w:val="24"/>
          <w:szCs w:val="24"/>
          <w:shd w:val="clear" w:color="auto" w:fill="FFFFFF"/>
          <w:lang w:val="en-GB"/>
        </w:rPr>
        <w:t xml:space="preserve">according to figure 5.3 in Saunders (2016, p. 170), </w:t>
      </w:r>
      <w:r w:rsidRPr="00365B18">
        <w:rPr>
          <w:rFonts w:ascii="Arial" w:hAnsi="Arial" w:cs="Arial"/>
          <w:sz w:val="24"/>
          <w:szCs w:val="24"/>
          <w:shd w:val="clear" w:color="auto" w:fill="FFFFFF"/>
          <w:lang w:val="en-GB"/>
        </w:rPr>
        <w:t>my research procedure will be designed as a sequential mixed method</w:t>
      </w:r>
      <w:r>
        <w:rPr>
          <w:rFonts w:ascii="Arial" w:hAnsi="Arial" w:cs="Arial"/>
          <w:sz w:val="24"/>
          <w:szCs w:val="24"/>
          <w:shd w:val="clear" w:color="auto" w:fill="FFFFFF"/>
          <w:lang w:val="en-GB"/>
        </w:rPr>
        <w:t>s research project and it consists of</w:t>
      </w:r>
      <w:r w:rsidRPr="00365B18">
        <w:rPr>
          <w:rFonts w:ascii="Arial" w:hAnsi="Arial" w:cs="Arial"/>
          <w:sz w:val="24"/>
          <w:szCs w:val="24"/>
          <w:shd w:val="clear" w:color="auto" w:fill="FFFFFF"/>
          <w:lang w:val="en-GB"/>
        </w:rPr>
        <w:t xml:space="preserve"> </w:t>
      </w:r>
      <w:r>
        <w:rPr>
          <w:rFonts w:ascii="Arial" w:hAnsi="Arial" w:cs="Arial"/>
          <w:sz w:val="24"/>
          <w:szCs w:val="24"/>
          <w:shd w:val="clear" w:color="auto" w:fill="FFFFFF"/>
          <w:lang w:val="en-GB"/>
        </w:rPr>
        <w:t>two</w:t>
      </w:r>
      <w:r w:rsidRPr="00365B18">
        <w:rPr>
          <w:rFonts w:ascii="Arial" w:hAnsi="Arial" w:cs="Arial"/>
          <w:sz w:val="24"/>
          <w:szCs w:val="24"/>
          <w:shd w:val="clear" w:color="auto" w:fill="FFFFFF"/>
          <w:lang w:val="en-GB"/>
        </w:rPr>
        <w:t xml:space="preserve"> stages: </w:t>
      </w:r>
    </w:p>
    <w:p w:rsidR="00255EFC" w:rsidRDefault="00255EFC" w:rsidP="007F56E9">
      <w:pPr>
        <w:autoSpaceDE w:val="0"/>
        <w:autoSpaceDN w:val="0"/>
        <w:adjustRightInd w:val="0"/>
        <w:spacing w:line="360" w:lineRule="auto"/>
        <w:jc w:val="both"/>
        <w:rPr>
          <w:rFonts w:ascii="Arial" w:hAnsi="Arial" w:cs="Arial"/>
          <w:sz w:val="24"/>
          <w:szCs w:val="24"/>
          <w:shd w:val="clear" w:color="auto" w:fill="FFFFFF"/>
          <w:lang w:val="en-GB" w:eastAsia="zh-CN"/>
        </w:rPr>
      </w:pPr>
    </w:p>
    <w:p w:rsidR="007F56E9" w:rsidRDefault="007F56E9" w:rsidP="007F56E9">
      <w:pPr>
        <w:autoSpaceDE w:val="0"/>
        <w:autoSpaceDN w:val="0"/>
        <w:adjustRightInd w:val="0"/>
        <w:spacing w:line="360" w:lineRule="auto"/>
        <w:jc w:val="both"/>
        <w:rPr>
          <w:rFonts w:ascii="Arial" w:hAnsi="Arial" w:cs="Arial"/>
          <w:sz w:val="24"/>
          <w:szCs w:val="24"/>
          <w:shd w:val="clear" w:color="auto" w:fill="FFFFFF"/>
          <w:lang w:val="en-GB" w:eastAsia="zh-CN"/>
        </w:rPr>
      </w:pPr>
      <w:r w:rsidRPr="003C1B79">
        <w:rPr>
          <w:rFonts w:ascii="Arial" w:hAnsi="Arial" w:cs="Arial"/>
          <w:sz w:val="24"/>
          <w:szCs w:val="24"/>
          <w:lang w:val="en-GB"/>
        </w:rPr>
        <w:lastRenderedPageBreak/>
        <w:t>Firstly, a sequential explanatory research design</w:t>
      </w:r>
      <w:r>
        <w:rPr>
          <w:rFonts w:ascii="Arial" w:hAnsi="Arial" w:cs="Arial"/>
          <w:sz w:val="24"/>
          <w:szCs w:val="24"/>
          <w:lang w:val="en-GB"/>
        </w:rPr>
        <w:t xml:space="preserve"> </w:t>
      </w:r>
      <w:r w:rsidRPr="003C1B79">
        <w:rPr>
          <w:rFonts w:ascii="Arial" w:hAnsi="Arial" w:cs="Arial"/>
          <w:sz w:val="24"/>
          <w:szCs w:val="24"/>
          <w:lang w:val="en-GB"/>
        </w:rPr>
        <w:t>(</w:t>
      </w:r>
      <w:r w:rsidRPr="006E4386">
        <w:rPr>
          <w:rFonts w:ascii="Arial" w:hAnsi="Arial" w:cs="Arial"/>
          <w:sz w:val="24"/>
          <w:szCs w:val="24"/>
          <w:lang w:val="en-GB"/>
        </w:rPr>
        <w:t>Creswell 2009</w:t>
      </w:r>
      <w:r>
        <w:rPr>
          <w:rFonts w:ascii="Arial" w:hAnsi="Arial" w:cs="Arial"/>
          <w:sz w:val="24"/>
          <w:szCs w:val="24"/>
          <w:lang w:val="en-GB"/>
        </w:rPr>
        <w:t xml:space="preserve">, cited in </w:t>
      </w:r>
      <w:r>
        <w:rPr>
          <w:rFonts w:ascii="Arial" w:hAnsi="Arial" w:cs="Arial"/>
          <w:sz w:val="24"/>
          <w:szCs w:val="24"/>
        </w:rPr>
        <w:t>Saunders</w:t>
      </w:r>
      <w:r>
        <w:rPr>
          <w:rFonts w:ascii="Arial" w:hAnsi="Arial" w:cs="Arial" w:hint="eastAsia"/>
          <w:sz w:val="24"/>
          <w:szCs w:val="24"/>
        </w:rPr>
        <w:t xml:space="preserve"> et al. </w:t>
      </w:r>
      <w:r>
        <w:rPr>
          <w:rFonts w:ascii="Arial" w:hAnsi="Arial" w:cs="Arial"/>
          <w:sz w:val="24"/>
          <w:szCs w:val="24"/>
          <w:lang w:val="en-GB"/>
        </w:rPr>
        <w:t>2016, p.173</w:t>
      </w:r>
      <w:r w:rsidRPr="006E4386">
        <w:rPr>
          <w:rFonts w:ascii="Arial" w:hAnsi="Arial" w:cs="Arial"/>
          <w:sz w:val="24"/>
          <w:szCs w:val="24"/>
          <w:lang w:val="en-GB"/>
        </w:rPr>
        <w:t xml:space="preserve">) </w:t>
      </w:r>
      <w:r w:rsidRPr="003C1B79">
        <w:rPr>
          <w:rFonts w:ascii="Arial" w:hAnsi="Arial" w:cs="Arial"/>
          <w:sz w:val="24"/>
          <w:szCs w:val="24"/>
          <w:lang w:val="en-GB"/>
        </w:rPr>
        <w:t>will be suggested to use in the implement progress of EEA, which involves quantitative method for</w:t>
      </w:r>
      <w:r>
        <w:rPr>
          <w:rFonts w:ascii="Arial" w:hAnsi="Arial" w:cs="Arial"/>
          <w:sz w:val="24"/>
          <w:szCs w:val="24"/>
          <w:lang w:val="en-GB"/>
        </w:rPr>
        <w:t xml:space="preserve"> lots</w:t>
      </w:r>
      <w:r w:rsidRPr="003C1B79">
        <w:rPr>
          <w:rFonts w:ascii="Arial" w:hAnsi="Arial" w:cs="Arial"/>
          <w:sz w:val="24"/>
          <w:szCs w:val="24"/>
          <w:lang w:val="en-GB"/>
        </w:rPr>
        <w:t xml:space="preserve"> of courses’ scales and a further qualitative analysis following. Qualitative research can be undertaken from action research (</w:t>
      </w:r>
      <w:r w:rsidRPr="006A1D86">
        <w:rPr>
          <w:rFonts w:ascii="Arial" w:hAnsi="Arial" w:cs="Arial"/>
          <w:sz w:val="24"/>
          <w:szCs w:val="24"/>
          <w:lang w:val="en-GB"/>
        </w:rPr>
        <w:t>Coghlan 2011</w:t>
      </w:r>
      <w:r w:rsidRPr="003C1B79">
        <w:rPr>
          <w:rFonts w:ascii="Arial" w:hAnsi="Arial" w:cs="Arial"/>
          <w:sz w:val="24"/>
          <w:szCs w:val="24"/>
          <w:lang w:val="en-GB"/>
        </w:rPr>
        <w:t>), case study or observation</w:t>
      </w:r>
      <w:r>
        <w:rPr>
          <w:rFonts w:ascii="Arial" w:hAnsi="Arial" w:cs="Arial"/>
          <w:sz w:val="24"/>
          <w:szCs w:val="24"/>
          <w:lang w:val="en-GB"/>
        </w:rPr>
        <w:t xml:space="preserve"> here</w:t>
      </w:r>
      <w:r w:rsidRPr="003C1B79">
        <w:rPr>
          <w:rFonts w:ascii="Arial" w:hAnsi="Arial" w:cs="Arial"/>
          <w:sz w:val="24"/>
          <w:szCs w:val="24"/>
          <w:lang w:val="en-GB"/>
        </w:rPr>
        <w:t>.</w:t>
      </w:r>
      <w:r>
        <w:rPr>
          <w:rFonts w:ascii="Arial" w:hAnsi="Arial" w:cs="Arial"/>
          <w:sz w:val="24"/>
          <w:szCs w:val="24"/>
          <w:lang w:val="en-GB"/>
        </w:rPr>
        <w:t xml:space="preserve"> </w:t>
      </w:r>
      <w:r>
        <w:rPr>
          <w:rFonts w:ascii="Arial" w:hAnsi="Arial" w:cs="Arial"/>
          <w:sz w:val="24"/>
          <w:szCs w:val="24"/>
          <w:shd w:val="clear" w:color="auto" w:fill="FFFFFF"/>
          <w:lang w:val="en-GB"/>
        </w:rPr>
        <w:t>Besides</w:t>
      </w:r>
      <w:r w:rsidRPr="00E42CA5">
        <w:rPr>
          <w:rFonts w:ascii="Arial" w:hAnsi="Arial" w:cs="Arial"/>
          <w:sz w:val="24"/>
          <w:szCs w:val="24"/>
          <w:shd w:val="clear" w:color="auto" w:fill="FFFFFF"/>
          <w:lang w:val="en-GB"/>
        </w:rPr>
        <w:t xml:space="preserve">, we should </w:t>
      </w:r>
      <w:r>
        <w:rPr>
          <w:rFonts w:ascii="Arial" w:hAnsi="Arial" w:cs="Arial"/>
          <w:sz w:val="24"/>
          <w:szCs w:val="24"/>
          <w:shd w:val="clear" w:color="auto" w:fill="FFFFFF"/>
          <w:lang w:val="en-GB"/>
        </w:rPr>
        <w:t>be care about</w:t>
      </w:r>
      <w:r w:rsidRPr="00E42CA5">
        <w:rPr>
          <w:rFonts w:ascii="Arial" w:hAnsi="Arial" w:cs="Arial"/>
          <w:sz w:val="24"/>
          <w:szCs w:val="24"/>
          <w:shd w:val="clear" w:color="auto" w:fill="FFFFFF"/>
          <w:lang w:val="en-GB"/>
        </w:rPr>
        <w:t xml:space="preserve"> valuable data</w:t>
      </w:r>
      <w:r>
        <w:rPr>
          <w:rFonts w:ascii="Arial" w:hAnsi="Arial" w:cs="Arial"/>
          <w:sz w:val="24"/>
          <w:szCs w:val="24"/>
          <w:shd w:val="clear" w:color="auto" w:fill="FFFFFF"/>
          <w:lang w:val="en-GB"/>
        </w:rPr>
        <w:t xml:space="preserve"> collected by observation</w:t>
      </w:r>
      <w:r w:rsidRPr="00E42CA5">
        <w:rPr>
          <w:rFonts w:ascii="Arial" w:hAnsi="Arial" w:cs="Arial"/>
          <w:sz w:val="24"/>
          <w:szCs w:val="24"/>
          <w:shd w:val="clear" w:color="auto" w:fill="FFFFFF"/>
          <w:lang w:val="en-GB"/>
        </w:rPr>
        <w:t xml:space="preserve"> especially for triangulation </w:t>
      </w:r>
      <w:r>
        <w:rPr>
          <w:rFonts w:ascii="Arial" w:hAnsi="Arial" w:cs="Arial"/>
          <w:sz w:val="24"/>
          <w:szCs w:val="24"/>
          <w:shd w:val="clear" w:color="auto" w:fill="FFFFFF"/>
          <w:lang w:val="en-GB"/>
        </w:rPr>
        <w:t>which might raise</w:t>
      </w:r>
      <w:r w:rsidRPr="00E42CA5">
        <w:rPr>
          <w:rFonts w:ascii="Arial" w:hAnsi="Arial" w:cs="Arial"/>
          <w:sz w:val="24"/>
          <w:szCs w:val="24"/>
          <w:shd w:val="clear" w:color="auto" w:fill="FFFFFF"/>
          <w:lang w:val="en-GB"/>
        </w:rPr>
        <w:t xml:space="preserve"> ethical issues</w:t>
      </w:r>
      <w:r>
        <w:rPr>
          <w:rFonts w:ascii="Arial" w:hAnsi="Arial" w:cs="Arial"/>
          <w:sz w:val="24"/>
          <w:szCs w:val="24"/>
          <w:shd w:val="clear" w:color="auto" w:fill="FFFFFF"/>
          <w:lang w:val="en-GB"/>
        </w:rPr>
        <w:t>.</w:t>
      </w:r>
    </w:p>
    <w:p w:rsidR="007F56E9" w:rsidRDefault="007F56E9" w:rsidP="007F56E9">
      <w:pPr>
        <w:autoSpaceDE w:val="0"/>
        <w:autoSpaceDN w:val="0"/>
        <w:adjustRightInd w:val="0"/>
        <w:spacing w:line="360" w:lineRule="auto"/>
        <w:jc w:val="both"/>
        <w:rPr>
          <w:rFonts w:ascii="Arial" w:hAnsi="Arial" w:cs="Arial"/>
          <w:sz w:val="24"/>
          <w:szCs w:val="24"/>
          <w:lang w:val="en-GB" w:eastAsia="zh-CN"/>
        </w:rPr>
      </w:pPr>
    </w:p>
    <w:p w:rsidR="007F56E9" w:rsidRDefault="007F56E9" w:rsidP="007F56E9">
      <w:pPr>
        <w:autoSpaceDE w:val="0"/>
        <w:autoSpaceDN w:val="0"/>
        <w:adjustRightInd w:val="0"/>
        <w:spacing w:line="360" w:lineRule="auto"/>
        <w:jc w:val="both"/>
        <w:rPr>
          <w:rFonts w:ascii="Arial" w:hAnsi="Arial" w:cs="Arial"/>
          <w:sz w:val="24"/>
          <w:szCs w:val="24"/>
          <w:shd w:val="clear" w:color="auto" w:fill="FFFFFF"/>
          <w:lang w:val="en-GB" w:eastAsia="zh-CN"/>
        </w:rPr>
      </w:pPr>
      <w:r>
        <w:rPr>
          <w:rFonts w:ascii="Arial" w:hAnsi="Arial" w:cs="Arial"/>
          <w:sz w:val="24"/>
          <w:szCs w:val="24"/>
          <w:shd w:val="clear" w:color="auto" w:fill="FFFFFF"/>
          <w:lang w:val="en-GB"/>
        </w:rPr>
        <w:t>Secondly, u</w:t>
      </w:r>
      <w:r w:rsidRPr="00466EA1">
        <w:rPr>
          <w:rFonts w:ascii="Arial" w:hAnsi="Arial" w:cs="Arial"/>
          <w:sz w:val="24"/>
          <w:szCs w:val="24"/>
          <w:shd w:val="clear" w:color="auto" w:fill="FFFFFF"/>
          <w:lang w:val="en-GB"/>
        </w:rPr>
        <w:t>sing a concurrent triangulation design</w:t>
      </w:r>
      <w:r>
        <w:rPr>
          <w:rFonts w:ascii="Arial" w:hAnsi="Arial" w:cs="Arial"/>
          <w:sz w:val="24"/>
          <w:szCs w:val="24"/>
          <w:shd w:val="clear" w:color="auto" w:fill="FFFFFF"/>
          <w:lang w:val="en-GB"/>
        </w:rPr>
        <w:t xml:space="preserve"> (</w:t>
      </w:r>
      <w:r w:rsidRPr="006A1D86">
        <w:rPr>
          <w:rFonts w:ascii="Arial" w:hAnsi="Arial" w:cs="Arial"/>
          <w:sz w:val="24"/>
          <w:szCs w:val="24"/>
          <w:shd w:val="clear" w:color="auto" w:fill="FFFFFF"/>
        </w:rPr>
        <w:t xml:space="preserve">Saunders, </w:t>
      </w:r>
      <w:r>
        <w:rPr>
          <w:rFonts w:ascii="Arial" w:hAnsi="Arial" w:cs="Arial" w:hint="eastAsia"/>
          <w:sz w:val="24"/>
          <w:szCs w:val="24"/>
        </w:rPr>
        <w:t xml:space="preserve">et al. </w:t>
      </w:r>
      <w:r>
        <w:rPr>
          <w:rFonts w:ascii="Arial" w:hAnsi="Arial" w:cs="Arial"/>
          <w:sz w:val="24"/>
          <w:szCs w:val="24"/>
          <w:shd w:val="clear" w:color="auto" w:fill="FFFFFF"/>
          <w:lang w:val="en-GB"/>
        </w:rPr>
        <w:t>2016, p.170)</w:t>
      </w:r>
      <w:r w:rsidRPr="00466EA1">
        <w:rPr>
          <w:rFonts w:ascii="Arial" w:hAnsi="Arial" w:cs="Arial"/>
          <w:sz w:val="24"/>
          <w:szCs w:val="24"/>
          <w:shd w:val="clear" w:color="auto" w:fill="FFFFFF"/>
          <w:lang w:val="en-GB"/>
        </w:rPr>
        <w:t xml:space="preserve"> is to separate use of quantitative and qualitative methods on students and </w:t>
      </w:r>
      <w:r>
        <w:rPr>
          <w:rFonts w:ascii="Arial" w:hAnsi="Arial" w:cs="Arial"/>
          <w:sz w:val="24"/>
          <w:szCs w:val="24"/>
          <w:shd w:val="clear" w:color="auto" w:fill="FFFFFF"/>
          <w:lang w:val="en-GB"/>
        </w:rPr>
        <w:t xml:space="preserve">outside </w:t>
      </w:r>
      <w:r w:rsidRPr="00466EA1">
        <w:rPr>
          <w:rFonts w:ascii="Arial" w:hAnsi="Arial" w:cs="Arial"/>
          <w:sz w:val="24"/>
          <w:szCs w:val="24"/>
          <w:shd w:val="clear" w:color="auto" w:fill="FFFFFF"/>
          <w:lang w:val="en-GB"/>
        </w:rPr>
        <w:t>experts respectively.</w:t>
      </w:r>
      <w:r>
        <w:rPr>
          <w:rFonts w:ascii="Arial" w:hAnsi="Arial" w:cs="Arial"/>
          <w:sz w:val="24"/>
          <w:szCs w:val="24"/>
          <w:shd w:val="clear" w:color="auto" w:fill="FFFFFF"/>
          <w:lang w:val="en-GB"/>
        </w:rPr>
        <w:t xml:space="preserve"> Quantitative research is mainly undertaken with survey strategies or online questionnaires from sizeable population of respondents.</w:t>
      </w:r>
      <w:r w:rsidRPr="00466EA1">
        <w:rPr>
          <w:rFonts w:ascii="Arial" w:hAnsi="Arial" w:cs="Arial"/>
          <w:sz w:val="24"/>
          <w:szCs w:val="24"/>
          <w:shd w:val="clear" w:color="auto" w:fill="FFFFFF"/>
          <w:lang w:val="en-GB"/>
        </w:rPr>
        <w:t xml:space="preserve"> </w:t>
      </w:r>
      <w:r>
        <w:rPr>
          <w:rFonts w:ascii="Arial" w:hAnsi="Arial" w:cs="Arial"/>
          <w:sz w:val="24"/>
          <w:szCs w:val="24"/>
          <w:shd w:val="clear" w:color="auto" w:fill="FFFFFF"/>
          <w:lang w:val="en-GB"/>
        </w:rPr>
        <w:t xml:space="preserve">Qualitative research can be undertaken from in-depth interviews, or group interviews of experts in </w:t>
      </w:r>
      <w:r w:rsidRPr="00466EA1">
        <w:rPr>
          <w:rFonts w:ascii="Arial" w:hAnsi="Arial" w:cs="Arial"/>
          <w:sz w:val="24"/>
          <w:szCs w:val="24"/>
          <w:shd w:val="clear" w:color="auto" w:fill="FFFFFF"/>
          <w:lang w:val="en-GB"/>
        </w:rPr>
        <w:t>enterprise</w:t>
      </w:r>
      <w:r>
        <w:rPr>
          <w:rFonts w:ascii="Arial" w:hAnsi="Arial" w:cs="Arial"/>
          <w:sz w:val="24"/>
          <w:szCs w:val="24"/>
          <w:shd w:val="clear" w:color="auto" w:fill="FFFFFF"/>
          <w:lang w:val="en-GB"/>
        </w:rPr>
        <w:t xml:space="preserve">s, universities. </w:t>
      </w:r>
      <w:r w:rsidRPr="00466EA1">
        <w:rPr>
          <w:rFonts w:ascii="Arial" w:hAnsi="Arial" w:cs="Arial"/>
          <w:sz w:val="24"/>
          <w:szCs w:val="24"/>
          <w:shd w:val="clear" w:color="auto" w:fill="FFFFFF"/>
          <w:lang w:val="en-GB"/>
        </w:rPr>
        <w:t xml:space="preserve">Through comparison between how these data sets support each other, I could explore </w:t>
      </w:r>
      <w:r w:rsidRPr="005C2EEF">
        <w:rPr>
          <w:rFonts w:ascii="Arial" w:hAnsi="Arial" w:cs="Arial"/>
          <w:sz w:val="24"/>
          <w:szCs w:val="24"/>
          <w:shd w:val="clear" w:color="auto" w:fill="FFFFFF"/>
          <w:lang w:val="en-GB"/>
        </w:rPr>
        <w:t>current phenomenon</w:t>
      </w:r>
      <w:r>
        <w:rPr>
          <w:rFonts w:ascii="Arial" w:hAnsi="Arial" w:cs="Arial"/>
          <w:sz w:val="24"/>
          <w:szCs w:val="24"/>
          <w:shd w:val="clear" w:color="auto" w:fill="FFFFFF"/>
          <w:lang w:val="en-GB"/>
        </w:rPr>
        <w:t xml:space="preserve"> and further essence by t</w:t>
      </w:r>
      <w:r w:rsidRPr="00AD4285">
        <w:rPr>
          <w:rFonts w:ascii="Arial" w:hAnsi="Arial" w:cs="Arial"/>
          <w:sz w:val="24"/>
          <w:szCs w:val="24"/>
          <w:shd w:val="clear" w:color="auto" w:fill="FFFFFF"/>
          <w:lang w:val="en-GB"/>
        </w:rPr>
        <w:t>riangulation-</w:t>
      </w:r>
      <w:r>
        <w:rPr>
          <w:rFonts w:ascii="Arial" w:hAnsi="Arial" w:cs="Arial"/>
          <w:sz w:val="24"/>
          <w:szCs w:val="24"/>
          <w:shd w:val="clear" w:color="auto" w:fill="FFFFFF"/>
          <w:lang w:val="en-GB"/>
        </w:rPr>
        <w:t>m</w:t>
      </w:r>
      <w:r w:rsidRPr="00AD4285">
        <w:rPr>
          <w:rFonts w:ascii="Arial" w:hAnsi="Arial" w:cs="Arial"/>
          <w:sz w:val="24"/>
          <w:szCs w:val="24"/>
          <w:shd w:val="clear" w:color="auto" w:fill="FFFFFF"/>
          <w:lang w:val="en-GB"/>
        </w:rPr>
        <w:t>ixed method to ascertain the findings</w:t>
      </w:r>
      <w:r>
        <w:rPr>
          <w:rFonts w:ascii="Arial" w:hAnsi="Arial" w:cs="Arial"/>
          <w:sz w:val="24"/>
          <w:szCs w:val="24"/>
          <w:shd w:val="clear" w:color="auto" w:fill="FFFFFF"/>
          <w:lang w:val="en-GB"/>
        </w:rPr>
        <w:t xml:space="preserve">. </w:t>
      </w:r>
    </w:p>
    <w:p w:rsidR="007F56E9" w:rsidRPr="008C542F" w:rsidRDefault="007F56E9" w:rsidP="007F56E9">
      <w:pPr>
        <w:autoSpaceDE w:val="0"/>
        <w:autoSpaceDN w:val="0"/>
        <w:adjustRightInd w:val="0"/>
        <w:spacing w:line="360" w:lineRule="auto"/>
        <w:jc w:val="both"/>
        <w:rPr>
          <w:rFonts w:ascii="Arial" w:hAnsi="Arial" w:cs="Arial"/>
          <w:sz w:val="24"/>
          <w:szCs w:val="24"/>
          <w:shd w:val="clear" w:color="auto" w:fill="FFFFFF"/>
          <w:lang w:val="en-GB" w:eastAsia="zh-CN"/>
        </w:rPr>
      </w:pPr>
    </w:p>
    <w:p w:rsidR="007F56E9" w:rsidRDefault="007F56E9" w:rsidP="007F56E9">
      <w:pPr>
        <w:autoSpaceDE w:val="0"/>
        <w:autoSpaceDN w:val="0"/>
        <w:adjustRightInd w:val="0"/>
        <w:spacing w:line="360" w:lineRule="auto"/>
        <w:jc w:val="both"/>
        <w:rPr>
          <w:rFonts w:ascii="Arial" w:hAnsi="Arial" w:cs="Arial"/>
          <w:sz w:val="24"/>
          <w:szCs w:val="24"/>
          <w:shd w:val="clear" w:color="auto" w:fill="FFFFFF"/>
          <w:lang w:eastAsia="zh-CN"/>
        </w:rPr>
      </w:pPr>
      <w:r>
        <w:rPr>
          <w:rFonts w:ascii="Arial" w:hAnsi="Arial" w:cs="Arial"/>
          <w:sz w:val="24"/>
          <w:szCs w:val="24"/>
          <w:shd w:val="clear" w:color="auto" w:fill="FFFFFF"/>
          <w:lang w:val="en-GB"/>
        </w:rPr>
        <w:t xml:space="preserve">To sum up, </w:t>
      </w:r>
      <w:r>
        <w:rPr>
          <w:rFonts w:ascii="Arial" w:hAnsi="Arial" w:cs="Arial"/>
          <w:sz w:val="24"/>
          <w:szCs w:val="24"/>
          <w:shd w:val="clear" w:color="auto" w:fill="FFFFFF"/>
        </w:rPr>
        <w:t>j</w:t>
      </w:r>
      <w:r w:rsidRPr="0084652E">
        <w:rPr>
          <w:rFonts w:ascii="Arial" w:hAnsi="Arial" w:cs="Arial"/>
          <w:sz w:val="24"/>
          <w:szCs w:val="24"/>
          <w:shd w:val="clear" w:color="auto" w:fill="FFFFFF"/>
        </w:rPr>
        <w:t xml:space="preserve">ust as </w:t>
      </w:r>
      <w:proofErr w:type="spellStart"/>
      <w:r w:rsidRPr="00DD1077">
        <w:rPr>
          <w:rFonts w:ascii="Arial" w:hAnsi="Arial" w:cs="Arial"/>
          <w:sz w:val="24"/>
          <w:szCs w:val="24"/>
          <w:shd w:val="clear" w:color="auto" w:fill="FFFFFF"/>
        </w:rPr>
        <w:t>Nastasi</w:t>
      </w:r>
      <w:proofErr w:type="spellEnd"/>
      <w:r w:rsidRPr="00A0789A">
        <w:rPr>
          <w:rFonts w:ascii="Arial" w:hAnsi="Arial" w:cs="Arial" w:hint="eastAsia"/>
          <w:sz w:val="24"/>
          <w:szCs w:val="24"/>
        </w:rPr>
        <w:t xml:space="preserve"> </w:t>
      </w:r>
      <w:r>
        <w:rPr>
          <w:rFonts w:ascii="Arial" w:hAnsi="Arial" w:cs="Arial" w:hint="eastAsia"/>
          <w:sz w:val="24"/>
          <w:szCs w:val="24"/>
        </w:rPr>
        <w:t xml:space="preserve">et al. </w:t>
      </w:r>
      <w:r w:rsidRPr="00DD1077">
        <w:rPr>
          <w:rFonts w:ascii="Arial" w:hAnsi="Arial" w:cs="Arial"/>
          <w:sz w:val="24"/>
          <w:szCs w:val="24"/>
          <w:shd w:val="clear" w:color="auto" w:fill="FFFFFF"/>
        </w:rPr>
        <w:t xml:space="preserve">(2010) </w:t>
      </w:r>
      <w:r w:rsidRPr="0084652E">
        <w:rPr>
          <w:rFonts w:ascii="Arial" w:hAnsi="Arial" w:cs="Arial"/>
          <w:sz w:val="24"/>
          <w:szCs w:val="24"/>
          <w:shd w:val="clear" w:color="auto" w:fill="FFFFFF"/>
        </w:rPr>
        <w:t>argued that,</w:t>
      </w:r>
      <w:r>
        <w:rPr>
          <w:rFonts w:ascii="Arial" w:hAnsi="Arial" w:cs="Arial"/>
          <w:sz w:val="24"/>
          <w:szCs w:val="24"/>
          <w:shd w:val="clear" w:color="auto" w:fill="FFFFFF"/>
        </w:rPr>
        <w:t xml:space="preserve"> </w:t>
      </w:r>
      <w:r>
        <w:rPr>
          <w:rFonts w:ascii="Arial" w:hAnsi="Arial" w:cs="Arial"/>
          <w:sz w:val="24"/>
          <w:szCs w:val="24"/>
          <w:shd w:val="clear" w:color="auto" w:fill="FFFFFF"/>
          <w:lang w:eastAsia="zh-CN"/>
        </w:rPr>
        <w:t>“</w:t>
      </w:r>
      <w:r w:rsidRPr="0084652E">
        <w:rPr>
          <w:rFonts w:ascii="Arial" w:hAnsi="Arial" w:cs="Arial"/>
          <w:sz w:val="24"/>
          <w:szCs w:val="24"/>
          <w:shd w:val="clear" w:color="auto" w:fill="FFFFFF"/>
        </w:rPr>
        <w:t>the research context and likely research consequences are driving forces determining the most appropriate methodological choice”</w:t>
      </w:r>
      <w:r>
        <w:rPr>
          <w:rFonts w:ascii="Arial" w:hAnsi="Arial" w:cs="Arial"/>
          <w:sz w:val="24"/>
          <w:szCs w:val="24"/>
          <w:shd w:val="clear" w:color="auto" w:fill="FFFFFF"/>
        </w:rPr>
        <w:t>, it is a various</w:t>
      </w:r>
      <w:r w:rsidRPr="00A667AF">
        <w:rPr>
          <w:rFonts w:ascii="Arial" w:hAnsi="Arial" w:cs="Arial"/>
          <w:sz w:val="24"/>
          <w:szCs w:val="24"/>
          <w:shd w:val="clear" w:color="auto" w:fill="FFFFFF"/>
        </w:rPr>
        <w:t xml:space="preserve"> research journey how quan</w:t>
      </w:r>
      <w:r>
        <w:rPr>
          <w:rFonts w:ascii="Arial" w:hAnsi="Arial" w:cs="Arial"/>
          <w:sz w:val="24"/>
          <w:szCs w:val="24"/>
          <w:shd w:val="clear" w:color="auto" w:fill="FFFFFF"/>
        </w:rPr>
        <w:t>titative and qualitative method</w:t>
      </w:r>
      <w:r w:rsidRPr="00A667AF">
        <w:rPr>
          <w:rFonts w:ascii="Arial" w:hAnsi="Arial" w:cs="Arial"/>
          <w:sz w:val="24"/>
          <w:szCs w:val="24"/>
          <w:shd w:val="clear" w:color="auto" w:fill="FFFFFF"/>
        </w:rPr>
        <w:t xml:space="preserve"> may be </w:t>
      </w:r>
      <w:r>
        <w:rPr>
          <w:rFonts w:ascii="Arial" w:hAnsi="Arial" w:cs="Arial"/>
          <w:sz w:val="24"/>
          <w:szCs w:val="24"/>
          <w:shd w:val="clear" w:color="auto" w:fill="FFFFFF"/>
        </w:rPr>
        <w:t>dominant and supporting role alternatively</w:t>
      </w:r>
      <w:r w:rsidRPr="00A667AF">
        <w:rPr>
          <w:rFonts w:ascii="Arial" w:hAnsi="Arial" w:cs="Arial"/>
          <w:sz w:val="24"/>
          <w:szCs w:val="24"/>
          <w:shd w:val="clear" w:color="auto" w:fill="FFFFFF"/>
        </w:rPr>
        <w:t xml:space="preserve"> in </w:t>
      </w:r>
      <w:r>
        <w:rPr>
          <w:rFonts w:ascii="Arial" w:hAnsi="Arial" w:cs="Arial"/>
          <w:sz w:val="24"/>
          <w:szCs w:val="24"/>
          <w:shd w:val="clear" w:color="auto" w:fill="FFFFFF"/>
        </w:rPr>
        <w:t>several</w:t>
      </w:r>
      <w:r w:rsidRPr="00A667AF">
        <w:rPr>
          <w:rFonts w:ascii="Arial" w:hAnsi="Arial" w:cs="Arial"/>
          <w:sz w:val="24"/>
          <w:szCs w:val="24"/>
          <w:shd w:val="clear" w:color="auto" w:fill="FFFFFF"/>
        </w:rPr>
        <w:t xml:space="preserve"> ways to design my research.</w:t>
      </w:r>
    </w:p>
    <w:p w:rsidR="007F56E9" w:rsidRPr="0084652E" w:rsidRDefault="007F56E9" w:rsidP="007F56E9">
      <w:pPr>
        <w:autoSpaceDE w:val="0"/>
        <w:autoSpaceDN w:val="0"/>
        <w:adjustRightInd w:val="0"/>
        <w:spacing w:line="360" w:lineRule="auto"/>
        <w:jc w:val="both"/>
        <w:rPr>
          <w:rFonts w:ascii="Arial" w:hAnsi="Arial" w:cs="Arial"/>
          <w:sz w:val="24"/>
          <w:szCs w:val="24"/>
          <w:shd w:val="clear" w:color="auto" w:fill="FFFFFF"/>
          <w:lang w:eastAsia="zh-CN"/>
        </w:rPr>
      </w:pPr>
    </w:p>
    <w:p w:rsidR="007F56E9" w:rsidRPr="00AD4285" w:rsidRDefault="007F56E9" w:rsidP="007F56E9">
      <w:pPr>
        <w:autoSpaceDE w:val="0"/>
        <w:autoSpaceDN w:val="0"/>
        <w:adjustRightInd w:val="0"/>
        <w:spacing w:line="360" w:lineRule="auto"/>
        <w:jc w:val="both"/>
        <w:rPr>
          <w:rFonts w:ascii="Arial" w:hAnsi="Arial" w:cs="Arial"/>
          <w:sz w:val="24"/>
          <w:szCs w:val="24"/>
          <w:shd w:val="clear" w:color="auto" w:fill="FFFFFF"/>
        </w:rPr>
      </w:pPr>
      <w:r>
        <w:rPr>
          <w:rFonts w:ascii="Arial" w:hAnsi="Arial" w:cs="Arial"/>
          <w:sz w:val="24"/>
          <w:szCs w:val="24"/>
          <w:shd w:val="clear" w:color="auto" w:fill="FFFFFF"/>
          <w:lang w:val="en-GB"/>
        </w:rPr>
        <w:t xml:space="preserve">Lastly, for an </w:t>
      </w:r>
      <w:r w:rsidRPr="00AD4285">
        <w:rPr>
          <w:rFonts w:ascii="Arial" w:hAnsi="Arial" w:cs="Arial"/>
          <w:sz w:val="24"/>
          <w:szCs w:val="24"/>
          <w:shd w:val="clear" w:color="auto" w:fill="FFFFFF"/>
        </w:rPr>
        <w:t>effective questionnaire</w:t>
      </w:r>
      <w:r>
        <w:rPr>
          <w:rFonts w:ascii="Arial" w:hAnsi="Arial" w:cs="Arial"/>
          <w:sz w:val="24"/>
          <w:szCs w:val="24"/>
          <w:shd w:val="clear" w:color="auto" w:fill="FFFFFF"/>
        </w:rPr>
        <w:t>, key points such as relevance, clarity, reliability, validity and without bias are vital in planning, design and pilot stages. If any problems be found in</w:t>
      </w:r>
      <w:r w:rsidRPr="00AD4285">
        <w:rPr>
          <w:rFonts w:ascii="Arial" w:hAnsi="Arial" w:cs="Arial"/>
          <w:sz w:val="24"/>
          <w:szCs w:val="24"/>
          <w:shd w:val="clear" w:color="auto" w:fill="FFFFFF"/>
        </w:rPr>
        <w:t xml:space="preserve"> pretest, </w:t>
      </w:r>
      <w:r>
        <w:rPr>
          <w:rFonts w:ascii="Arial" w:hAnsi="Arial" w:cs="Arial"/>
          <w:sz w:val="24"/>
          <w:szCs w:val="24"/>
          <w:shd w:val="clear" w:color="auto" w:fill="FFFFFF"/>
        </w:rPr>
        <w:t xml:space="preserve">then </w:t>
      </w:r>
      <w:r w:rsidRPr="00AD4285">
        <w:rPr>
          <w:rFonts w:ascii="Arial" w:hAnsi="Arial" w:cs="Arial"/>
          <w:sz w:val="24"/>
          <w:szCs w:val="24"/>
          <w:shd w:val="clear" w:color="auto" w:fill="FFFFFF"/>
        </w:rPr>
        <w:t>final questionnaire should be redesigned</w:t>
      </w:r>
      <w:r>
        <w:rPr>
          <w:rFonts w:ascii="Arial" w:hAnsi="Arial" w:cs="Arial"/>
          <w:sz w:val="24"/>
          <w:szCs w:val="24"/>
          <w:shd w:val="clear" w:color="auto" w:fill="FFFFFF"/>
        </w:rPr>
        <w:t xml:space="preserve">, which indicates the significance of </w:t>
      </w:r>
      <w:r>
        <w:rPr>
          <w:rFonts w:ascii="Arial" w:hAnsi="Arial" w:cs="Arial"/>
          <w:sz w:val="24"/>
          <w:szCs w:val="24"/>
          <w:shd w:val="clear" w:color="auto" w:fill="FFFFFF"/>
          <w:lang w:eastAsia="zh-CN"/>
        </w:rPr>
        <w:t>“</w:t>
      </w:r>
      <w:r>
        <w:rPr>
          <w:rFonts w:ascii="Arial" w:hAnsi="Arial" w:cs="Arial"/>
          <w:sz w:val="24"/>
          <w:szCs w:val="24"/>
          <w:shd w:val="clear" w:color="auto" w:fill="FFFFFF"/>
        </w:rPr>
        <w:t>pilot</w:t>
      </w:r>
      <w:r>
        <w:rPr>
          <w:rFonts w:ascii="Arial" w:hAnsi="Arial" w:cs="Arial"/>
          <w:sz w:val="24"/>
          <w:szCs w:val="24"/>
          <w:shd w:val="clear" w:color="auto" w:fill="FFFFFF"/>
          <w:lang w:eastAsia="zh-CN"/>
        </w:rPr>
        <w:t>”</w:t>
      </w:r>
      <w:r>
        <w:rPr>
          <w:rFonts w:ascii="Arial" w:hAnsi="Arial" w:cs="Arial"/>
          <w:sz w:val="24"/>
          <w:szCs w:val="24"/>
          <w:shd w:val="clear" w:color="auto" w:fill="FFFFFF"/>
        </w:rPr>
        <w:t xml:space="preserve"> </w:t>
      </w:r>
      <w:r w:rsidRPr="00A667AF">
        <w:rPr>
          <w:rFonts w:ascii="Arial" w:hAnsi="Arial" w:cs="Arial"/>
          <w:sz w:val="24"/>
          <w:szCs w:val="24"/>
          <w:shd w:val="clear" w:color="auto" w:fill="FFFFFF"/>
        </w:rPr>
        <w:t>(</w:t>
      </w:r>
      <w:r w:rsidRPr="00A667AF">
        <w:rPr>
          <w:rFonts w:ascii="Arial" w:hAnsi="Arial" w:cs="Arial"/>
          <w:sz w:val="24"/>
          <w:szCs w:val="24"/>
          <w:shd w:val="clear" w:color="auto" w:fill="FFFFFF"/>
          <w:lang w:val="en-GB"/>
        </w:rPr>
        <w:t xml:space="preserve">Craig and </w:t>
      </w:r>
      <w:r w:rsidRPr="00A667AF">
        <w:rPr>
          <w:rFonts w:ascii="Arial" w:hAnsi="Arial" w:cs="Arial"/>
          <w:sz w:val="24"/>
          <w:szCs w:val="24"/>
          <w:shd w:val="clear" w:color="auto" w:fill="FFFFFF"/>
        </w:rPr>
        <w:t xml:space="preserve">Annette, 2018). </w:t>
      </w:r>
      <w:r>
        <w:rPr>
          <w:rFonts w:ascii="Arial" w:hAnsi="Arial" w:cs="Arial"/>
          <w:sz w:val="24"/>
          <w:szCs w:val="24"/>
          <w:shd w:val="clear" w:color="auto" w:fill="FFFFFF"/>
        </w:rPr>
        <w:t xml:space="preserve">Meanwhile, </w:t>
      </w:r>
      <w:r w:rsidRPr="0084652E">
        <w:rPr>
          <w:rFonts w:ascii="Arial" w:hAnsi="Arial" w:cs="Arial"/>
          <w:sz w:val="24"/>
          <w:szCs w:val="24"/>
          <w:shd w:val="clear" w:color="auto" w:fill="FFFFFF"/>
        </w:rPr>
        <w:t>conducting qualitative research</w:t>
      </w:r>
      <w:r>
        <w:rPr>
          <w:rFonts w:ascii="Arial" w:hAnsi="Arial" w:cs="Arial"/>
          <w:sz w:val="24"/>
          <w:szCs w:val="24"/>
          <w:shd w:val="clear" w:color="auto" w:fill="FFFFFF"/>
        </w:rPr>
        <w:t xml:space="preserve"> is also </w:t>
      </w:r>
      <w:r w:rsidRPr="0084652E">
        <w:rPr>
          <w:rFonts w:ascii="Arial" w:hAnsi="Arial" w:cs="Arial"/>
          <w:sz w:val="24"/>
          <w:szCs w:val="24"/>
          <w:shd w:val="clear" w:color="auto" w:fill="FFFFFF"/>
        </w:rPr>
        <w:t xml:space="preserve">an iterative process </w:t>
      </w:r>
      <w:r w:rsidRPr="0084652E">
        <w:rPr>
          <w:rFonts w:ascii="Arial" w:hAnsi="Arial" w:cs="Arial"/>
          <w:sz w:val="24"/>
          <w:szCs w:val="24"/>
          <w:shd w:val="clear" w:color="auto" w:fill="FFFFFF"/>
        </w:rPr>
        <w:lastRenderedPageBreak/>
        <w:t xml:space="preserve">of discovering researches, challenging their positionality and how they were shaped by the </w:t>
      </w:r>
      <w:r>
        <w:rPr>
          <w:rFonts w:ascii="Arial" w:hAnsi="Arial" w:cs="Arial"/>
          <w:sz w:val="24"/>
          <w:szCs w:val="24"/>
          <w:shd w:val="clear" w:color="auto" w:fill="FFFFFF"/>
        </w:rPr>
        <w:t xml:space="preserve">reflexivity in </w:t>
      </w:r>
      <w:r w:rsidRPr="0084652E">
        <w:rPr>
          <w:rFonts w:ascii="Arial" w:hAnsi="Arial" w:cs="Arial"/>
          <w:sz w:val="24"/>
          <w:szCs w:val="24"/>
          <w:shd w:val="clear" w:color="auto" w:fill="FFFFFF"/>
        </w:rPr>
        <w:t>research</w:t>
      </w:r>
      <w:r>
        <w:rPr>
          <w:rFonts w:ascii="Arial" w:hAnsi="Arial" w:cs="Arial"/>
          <w:sz w:val="24"/>
          <w:szCs w:val="24"/>
          <w:shd w:val="clear" w:color="auto" w:fill="FFFFFF"/>
        </w:rPr>
        <w:t xml:space="preserve"> (</w:t>
      </w:r>
      <w:proofErr w:type="spellStart"/>
      <w:r w:rsidRPr="000F3EF5">
        <w:rPr>
          <w:rFonts w:ascii="Arial" w:hAnsi="Arial" w:cs="Arial"/>
          <w:sz w:val="24"/>
          <w:szCs w:val="24"/>
          <w:shd w:val="clear" w:color="auto" w:fill="FFFFFF"/>
        </w:rPr>
        <w:t>Palaganas</w:t>
      </w:r>
      <w:proofErr w:type="spellEnd"/>
      <w:r w:rsidRPr="000F3EF5">
        <w:rPr>
          <w:rFonts w:ascii="Arial" w:hAnsi="Arial" w:cs="Arial"/>
          <w:sz w:val="24"/>
          <w:szCs w:val="24"/>
          <w:shd w:val="clear" w:color="auto" w:fill="FFFFFF"/>
        </w:rPr>
        <w:t xml:space="preserve"> et al. 2017</w:t>
      </w:r>
      <w:r>
        <w:rPr>
          <w:rFonts w:ascii="Arial" w:hAnsi="Arial" w:cs="Arial"/>
          <w:sz w:val="24"/>
          <w:szCs w:val="24"/>
          <w:shd w:val="clear" w:color="auto" w:fill="FFFFFF"/>
        </w:rPr>
        <w:t>).</w:t>
      </w:r>
    </w:p>
    <w:p w:rsidR="007E02E7" w:rsidRDefault="007E02E7">
      <w:pPr>
        <w:rPr>
          <w:rFonts w:ascii="Arial" w:hAnsi="Arial" w:cs="Arial"/>
          <w:b/>
          <w:bCs/>
          <w:kern w:val="44"/>
          <w:sz w:val="24"/>
          <w:szCs w:val="24"/>
          <w:lang w:eastAsia="zh-CN"/>
        </w:rPr>
      </w:pPr>
      <w:r>
        <w:rPr>
          <w:rFonts w:ascii="Arial" w:hAnsi="Arial" w:cs="Arial"/>
          <w:sz w:val="24"/>
          <w:szCs w:val="24"/>
          <w:lang w:eastAsia="zh-CN"/>
        </w:rPr>
        <w:br w:type="page"/>
      </w:r>
    </w:p>
    <w:p w:rsidR="007F56E9" w:rsidRPr="007F56E9" w:rsidRDefault="00A15F2C" w:rsidP="00E02201">
      <w:pPr>
        <w:pStyle w:val="1"/>
        <w:rPr>
          <w:rFonts w:ascii="Arial" w:hAnsi="Arial" w:cs="Arial"/>
          <w:sz w:val="24"/>
          <w:szCs w:val="24"/>
          <w:lang w:eastAsia="zh-CN"/>
        </w:rPr>
      </w:pPr>
      <w:bookmarkStart w:id="39" w:name="_Toc7173689"/>
      <w:r>
        <w:rPr>
          <w:rFonts w:ascii="Arial" w:hAnsi="Arial" w:cs="Arial" w:hint="eastAsia"/>
          <w:sz w:val="24"/>
          <w:szCs w:val="24"/>
          <w:lang w:eastAsia="zh-CN"/>
        </w:rPr>
        <w:lastRenderedPageBreak/>
        <w:t>Appendix</w:t>
      </w:r>
      <w:r w:rsidR="007F56E9" w:rsidRPr="007F56E9">
        <w:rPr>
          <w:rFonts w:ascii="Arial" w:hAnsi="Arial" w:cs="Arial"/>
          <w:sz w:val="24"/>
          <w:szCs w:val="24"/>
          <w:lang w:eastAsia="zh-CN"/>
        </w:rPr>
        <w:t xml:space="preserve"> </w:t>
      </w:r>
      <w:r w:rsidR="007F56E9" w:rsidRPr="007F56E9">
        <w:rPr>
          <w:rFonts w:ascii="Arial" w:hAnsi="Arial" w:cs="Arial" w:hint="eastAsia"/>
          <w:sz w:val="24"/>
          <w:szCs w:val="24"/>
          <w:lang w:eastAsia="zh-CN"/>
        </w:rPr>
        <w:t>1</w:t>
      </w:r>
      <w:bookmarkEnd w:id="39"/>
    </w:p>
    <w:p w:rsidR="007F56E9" w:rsidRDefault="007F56E9" w:rsidP="00255EFC">
      <w:pPr>
        <w:pStyle w:val="a7"/>
        <w:snapToGrid w:val="0"/>
        <w:spacing w:line="360" w:lineRule="auto"/>
        <w:rPr>
          <w:rFonts w:ascii="Arial" w:hAnsi="Arial" w:cs="Arial"/>
        </w:rPr>
      </w:pPr>
      <w:r w:rsidRPr="00DD1077">
        <w:rPr>
          <w:rFonts w:ascii="Arial" w:hAnsi="Arial" w:cs="Arial"/>
        </w:rPr>
        <w:t xml:space="preserve">Coghlan, D. (2011) </w:t>
      </w:r>
      <w:r w:rsidR="008463D9">
        <w:rPr>
          <w:rFonts w:ascii="Arial" w:hAnsi="Arial" w:cs="Arial"/>
        </w:rPr>
        <w:t>‘</w:t>
      </w:r>
      <w:r w:rsidRPr="00DD1077">
        <w:rPr>
          <w:rFonts w:ascii="Arial" w:hAnsi="Arial" w:cs="Arial"/>
        </w:rPr>
        <w:t>Action Research: Exploring perspectives on a philosophy of practical knowing</w:t>
      </w:r>
      <w:r w:rsidR="008463D9">
        <w:rPr>
          <w:rFonts w:ascii="Arial" w:hAnsi="Arial" w:cs="Arial"/>
        </w:rPr>
        <w:t>’</w:t>
      </w:r>
      <w:r w:rsidRPr="00DD1077">
        <w:rPr>
          <w:rFonts w:ascii="Arial" w:hAnsi="Arial" w:cs="Arial"/>
        </w:rPr>
        <w:t xml:space="preserve">, </w:t>
      </w:r>
      <w:r w:rsidRPr="00DD1077">
        <w:rPr>
          <w:rFonts w:ascii="Arial" w:hAnsi="Arial" w:cs="Arial"/>
          <w:i/>
        </w:rPr>
        <w:t>The Academy of Management Annals</w:t>
      </w:r>
      <w:r w:rsidRPr="00DD1077">
        <w:rPr>
          <w:rFonts w:ascii="Arial" w:hAnsi="Arial" w:cs="Arial"/>
        </w:rPr>
        <w:t>, Vol. 5, No. 1, pp. 53–87</w:t>
      </w:r>
    </w:p>
    <w:p w:rsidR="00B76FCD" w:rsidRPr="00DD1077" w:rsidRDefault="00B76FCD" w:rsidP="00255EFC">
      <w:pPr>
        <w:pStyle w:val="a7"/>
        <w:snapToGrid w:val="0"/>
        <w:spacing w:line="360" w:lineRule="auto"/>
        <w:rPr>
          <w:rFonts w:ascii="Arial" w:hAnsi="Arial" w:cs="Arial"/>
        </w:rPr>
      </w:pPr>
    </w:p>
    <w:p w:rsidR="007F56E9" w:rsidRDefault="007F56E9" w:rsidP="00255EFC">
      <w:pPr>
        <w:pStyle w:val="a7"/>
        <w:snapToGrid w:val="0"/>
        <w:spacing w:line="360" w:lineRule="auto"/>
        <w:rPr>
          <w:rFonts w:ascii="Arial" w:hAnsi="Arial" w:cs="Arial"/>
        </w:rPr>
      </w:pPr>
      <w:proofErr w:type="spellStart"/>
      <w:r w:rsidRPr="00A959D5">
        <w:rPr>
          <w:rFonts w:ascii="Arial" w:hAnsi="Arial" w:cs="Arial"/>
        </w:rPr>
        <w:t>Nastasi</w:t>
      </w:r>
      <w:proofErr w:type="spellEnd"/>
      <w:r w:rsidRPr="00A959D5">
        <w:rPr>
          <w:rFonts w:ascii="Arial" w:hAnsi="Arial" w:cs="Arial"/>
        </w:rPr>
        <w:t xml:space="preserve">, B.K., Hitchcock, J.H. and Brown, L.M. </w:t>
      </w:r>
      <w:r w:rsidR="00671B17">
        <w:rPr>
          <w:rFonts w:ascii="Arial" w:hAnsi="Arial" w:cs="Arial" w:hint="eastAsia"/>
        </w:rPr>
        <w:t>(</w:t>
      </w:r>
      <w:r w:rsidRPr="00A959D5">
        <w:rPr>
          <w:rFonts w:ascii="Arial" w:hAnsi="Arial" w:cs="Arial"/>
        </w:rPr>
        <w:t>2010</w:t>
      </w:r>
      <w:r w:rsidR="00671B17">
        <w:rPr>
          <w:rFonts w:ascii="Arial" w:hAnsi="Arial" w:cs="Arial" w:hint="eastAsia"/>
        </w:rPr>
        <w:t>)</w:t>
      </w:r>
      <w:r w:rsidRPr="00A959D5">
        <w:rPr>
          <w:rFonts w:ascii="Arial" w:hAnsi="Arial" w:cs="Arial"/>
        </w:rPr>
        <w:t xml:space="preserve"> An inclusive framework for conceptualizing mixed methods design typologies: Moving toward fully integrated synergistic research models. </w:t>
      </w:r>
      <w:r w:rsidRPr="00A959D5">
        <w:rPr>
          <w:rFonts w:ascii="Arial" w:hAnsi="Arial" w:cs="Arial"/>
          <w:i/>
          <w:iCs/>
        </w:rPr>
        <w:t>Handbook of mixed methods in social &amp; behavioral research</w:t>
      </w:r>
      <w:r w:rsidRPr="00A959D5">
        <w:rPr>
          <w:rFonts w:ascii="Arial" w:hAnsi="Arial" w:cs="Arial"/>
        </w:rPr>
        <w:t>, </w:t>
      </w:r>
      <w:r w:rsidRPr="00A959D5">
        <w:rPr>
          <w:rFonts w:ascii="Arial" w:hAnsi="Arial" w:cs="Arial"/>
          <w:i/>
          <w:iCs/>
        </w:rPr>
        <w:t>2</w:t>
      </w:r>
      <w:r w:rsidRPr="00A959D5">
        <w:rPr>
          <w:rFonts w:ascii="Arial" w:hAnsi="Arial" w:cs="Arial"/>
        </w:rPr>
        <w:t>, pp.</w:t>
      </w:r>
      <w:r w:rsidR="00671B17">
        <w:rPr>
          <w:rFonts w:ascii="Arial" w:hAnsi="Arial" w:cs="Arial" w:hint="eastAsia"/>
        </w:rPr>
        <w:t xml:space="preserve"> </w:t>
      </w:r>
      <w:r w:rsidRPr="00A959D5">
        <w:rPr>
          <w:rFonts w:ascii="Arial" w:hAnsi="Arial" w:cs="Arial"/>
        </w:rPr>
        <w:t>305-338.</w:t>
      </w:r>
    </w:p>
    <w:p w:rsidR="00B76FCD" w:rsidRPr="00DD1077" w:rsidRDefault="00B76FCD" w:rsidP="00255EFC">
      <w:pPr>
        <w:pStyle w:val="a7"/>
        <w:snapToGrid w:val="0"/>
        <w:spacing w:line="360" w:lineRule="auto"/>
        <w:rPr>
          <w:rFonts w:ascii="Arial" w:hAnsi="Arial" w:cs="Arial"/>
        </w:rPr>
      </w:pPr>
    </w:p>
    <w:p w:rsidR="007F56E9" w:rsidRDefault="007F56E9" w:rsidP="00255EFC">
      <w:pPr>
        <w:pStyle w:val="a7"/>
        <w:snapToGrid w:val="0"/>
        <w:spacing w:line="360" w:lineRule="auto"/>
        <w:rPr>
          <w:rFonts w:ascii="Arial" w:hAnsi="Arial" w:cs="Arial"/>
        </w:rPr>
      </w:pPr>
      <w:proofErr w:type="spellStart"/>
      <w:r w:rsidRPr="000F3EF5">
        <w:rPr>
          <w:rFonts w:ascii="Arial" w:hAnsi="Arial" w:cs="Arial"/>
        </w:rPr>
        <w:t>Palaganas</w:t>
      </w:r>
      <w:proofErr w:type="spellEnd"/>
      <w:r w:rsidRPr="000F3EF5">
        <w:rPr>
          <w:rFonts w:ascii="Arial" w:hAnsi="Arial" w:cs="Arial"/>
        </w:rPr>
        <w:t xml:space="preserve">, E.C., Sanchez, M.C., </w:t>
      </w:r>
      <w:proofErr w:type="spellStart"/>
      <w:r w:rsidRPr="000F3EF5">
        <w:rPr>
          <w:rFonts w:ascii="Arial" w:hAnsi="Arial" w:cs="Arial"/>
        </w:rPr>
        <w:t>Molintas</w:t>
      </w:r>
      <w:proofErr w:type="spellEnd"/>
      <w:r w:rsidRPr="000F3EF5">
        <w:rPr>
          <w:rFonts w:ascii="Arial" w:hAnsi="Arial" w:cs="Arial"/>
        </w:rPr>
        <w:t xml:space="preserve">, M., </w:t>
      </w:r>
      <w:proofErr w:type="spellStart"/>
      <w:r w:rsidRPr="000F3EF5">
        <w:rPr>
          <w:rFonts w:ascii="Arial" w:hAnsi="Arial" w:cs="Arial"/>
        </w:rPr>
        <w:t>Visit</w:t>
      </w:r>
      <w:r w:rsidR="00671B17">
        <w:rPr>
          <w:rFonts w:ascii="Arial" w:hAnsi="Arial" w:cs="Arial"/>
        </w:rPr>
        <w:t>acion</w:t>
      </w:r>
      <w:proofErr w:type="spellEnd"/>
      <w:r w:rsidR="00671B17">
        <w:rPr>
          <w:rFonts w:ascii="Arial" w:hAnsi="Arial" w:cs="Arial"/>
        </w:rPr>
        <w:t xml:space="preserve">, P. and </w:t>
      </w:r>
      <w:proofErr w:type="spellStart"/>
      <w:r w:rsidR="00671B17">
        <w:rPr>
          <w:rFonts w:ascii="Arial" w:hAnsi="Arial" w:cs="Arial"/>
        </w:rPr>
        <w:t>Caricativo</w:t>
      </w:r>
      <w:proofErr w:type="spellEnd"/>
      <w:r w:rsidR="00671B17">
        <w:rPr>
          <w:rFonts w:ascii="Arial" w:hAnsi="Arial" w:cs="Arial"/>
        </w:rPr>
        <w:t>, R.D.</w:t>
      </w:r>
      <w:r w:rsidR="00671B17">
        <w:rPr>
          <w:rFonts w:ascii="Arial" w:hAnsi="Arial" w:cs="Arial" w:hint="eastAsia"/>
        </w:rPr>
        <w:t xml:space="preserve"> </w:t>
      </w:r>
      <w:r>
        <w:rPr>
          <w:rFonts w:ascii="Arial" w:hAnsi="Arial" w:cs="Arial"/>
        </w:rPr>
        <w:t>(</w:t>
      </w:r>
      <w:r w:rsidRPr="000F3EF5">
        <w:rPr>
          <w:rFonts w:ascii="Arial" w:hAnsi="Arial" w:cs="Arial"/>
        </w:rPr>
        <w:t>2017</w:t>
      </w:r>
      <w:r>
        <w:rPr>
          <w:rFonts w:ascii="Arial" w:hAnsi="Arial" w:cs="Arial"/>
        </w:rPr>
        <w:t>)</w:t>
      </w:r>
      <w:r w:rsidRPr="000F3EF5">
        <w:rPr>
          <w:rFonts w:ascii="Arial" w:hAnsi="Arial" w:cs="Arial"/>
        </w:rPr>
        <w:t xml:space="preserve"> </w:t>
      </w:r>
      <w:r w:rsidRPr="00671B17">
        <w:rPr>
          <w:rFonts w:ascii="Arial" w:hAnsi="Arial" w:cs="Arial"/>
          <w:i/>
        </w:rPr>
        <w:t>Reflexivity in qualitative research</w:t>
      </w:r>
      <w:r w:rsidRPr="000F3EF5">
        <w:rPr>
          <w:rFonts w:ascii="Arial" w:hAnsi="Arial" w:cs="Arial"/>
        </w:rPr>
        <w:t>.</w:t>
      </w:r>
    </w:p>
    <w:p w:rsidR="00B76FCD" w:rsidRDefault="00B76FCD" w:rsidP="00255EFC">
      <w:pPr>
        <w:pStyle w:val="a7"/>
        <w:snapToGrid w:val="0"/>
        <w:spacing w:line="360" w:lineRule="auto"/>
        <w:rPr>
          <w:rFonts w:ascii="Arial" w:hAnsi="Arial" w:cs="Arial"/>
        </w:rPr>
      </w:pPr>
    </w:p>
    <w:p w:rsidR="005B718D" w:rsidRDefault="005B718D" w:rsidP="00255EFC">
      <w:pPr>
        <w:autoSpaceDE w:val="0"/>
        <w:autoSpaceDN w:val="0"/>
        <w:adjustRightInd w:val="0"/>
        <w:spacing w:line="360" w:lineRule="auto"/>
        <w:rPr>
          <w:rFonts w:ascii="Arial" w:eastAsia="宋体" w:hAnsi="Arial" w:cs="Arial"/>
          <w:sz w:val="24"/>
          <w:szCs w:val="24"/>
          <w:lang w:eastAsia="zh-CN"/>
        </w:rPr>
      </w:pPr>
      <w:r>
        <w:rPr>
          <w:rFonts w:ascii="Arial" w:eastAsia="宋体" w:hAnsi="Arial" w:cs="Arial" w:hint="eastAsia"/>
          <w:sz w:val="24"/>
          <w:szCs w:val="24"/>
          <w:lang w:eastAsia="zh-CN"/>
        </w:rPr>
        <w:t xml:space="preserve">Robson, C. (2011) </w:t>
      </w:r>
      <w:r w:rsidRPr="005B718D">
        <w:rPr>
          <w:rFonts w:ascii="Arial" w:eastAsia="宋体" w:hAnsi="Arial" w:cs="Arial" w:hint="eastAsia"/>
          <w:i/>
          <w:sz w:val="24"/>
          <w:szCs w:val="24"/>
          <w:lang w:eastAsia="zh-CN"/>
        </w:rPr>
        <w:t>Real World Research,</w:t>
      </w:r>
      <w:r>
        <w:rPr>
          <w:rFonts w:ascii="Arial" w:eastAsia="宋体" w:hAnsi="Arial" w:cs="Arial" w:hint="eastAsia"/>
          <w:sz w:val="24"/>
          <w:szCs w:val="24"/>
          <w:lang w:eastAsia="zh-CN"/>
        </w:rPr>
        <w:t xml:space="preserve"> Chichester: John Wiley and Sons.</w:t>
      </w:r>
    </w:p>
    <w:p w:rsidR="005B718D" w:rsidRDefault="005B718D" w:rsidP="00255EFC">
      <w:pPr>
        <w:autoSpaceDE w:val="0"/>
        <w:autoSpaceDN w:val="0"/>
        <w:adjustRightInd w:val="0"/>
        <w:spacing w:line="360" w:lineRule="auto"/>
        <w:rPr>
          <w:rFonts w:ascii="Arial" w:eastAsia="宋体" w:hAnsi="Arial" w:cs="Arial"/>
          <w:sz w:val="24"/>
          <w:szCs w:val="24"/>
          <w:lang w:eastAsia="zh-CN"/>
        </w:rPr>
      </w:pPr>
    </w:p>
    <w:p w:rsidR="00E02201" w:rsidRDefault="00E02201" w:rsidP="00255EFC">
      <w:pPr>
        <w:autoSpaceDE w:val="0"/>
        <w:autoSpaceDN w:val="0"/>
        <w:adjustRightInd w:val="0"/>
        <w:spacing w:line="360" w:lineRule="auto"/>
        <w:rPr>
          <w:rFonts w:ascii="Arial" w:eastAsia="宋体" w:hAnsi="Arial" w:cs="Arial"/>
          <w:sz w:val="24"/>
          <w:szCs w:val="24"/>
          <w:lang w:val="en-GB" w:eastAsia="zh-CN"/>
        </w:rPr>
      </w:pPr>
      <w:r w:rsidRPr="00E02201">
        <w:rPr>
          <w:rFonts w:ascii="Arial" w:eastAsia="宋体" w:hAnsi="Arial" w:cs="Arial"/>
          <w:sz w:val="24"/>
          <w:szCs w:val="24"/>
          <w:lang w:val="en-GB" w:eastAsia="zh-CN"/>
        </w:rPr>
        <w:t xml:space="preserve">Saunders, M. N., </w:t>
      </w:r>
      <w:r>
        <w:rPr>
          <w:rFonts w:ascii="Arial" w:eastAsia="宋体" w:hAnsi="Arial" w:cs="Arial" w:hint="eastAsia"/>
          <w:sz w:val="24"/>
          <w:szCs w:val="24"/>
          <w:lang w:val="en-GB" w:eastAsia="zh-CN"/>
        </w:rPr>
        <w:t>and</w:t>
      </w:r>
      <w:r w:rsidRPr="00E02201">
        <w:rPr>
          <w:rFonts w:ascii="Arial" w:eastAsia="宋体" w:hAnsi="Arial" w:cs="Arial"/>
          <w:sz w:val="24"/>
          <w:szCs w:val="24"/>
          <w:lang w:val="en-GB" w:eastAsia="zh-CN"/>
        </w:rPr>
        <w:t xml:space="preserve"> Lewis, P. (2012). </w:t>
      </w:r>
      <w:r w:rsidRPr="00E02201">
        <w:rPr>
          <w:rFonts w:ascii="Arial" w:eastAsia="宋体" w:hAnsi="Arial" w:cs="Arial"/>
          <w:i/>
          <w:sz w:val="24"/>
          <w:szCs w:val="24"/>
          <w:lang w:val="en-GB" w:eastAsia="zh-CN"/>
        </w:rPr>
        <w:t>Doing research in business &amp; management: An essential guide to planning your project.</w:t>
      </w:r>
      <w:r w:rsidRPr="00E02201">
        <w:rPr>
          <w:rFonts w:ascii="Arial" w:eastAsia="宋体" w:hAnsi="Arial" w:cs="Arial"/>
          <w:sz w:val="24"/>
          <w:szCs w:val="24"/>
          <w:lang w:val="en-GB" w:eastAsia="zh-CN"/>
        </w:rPr>
        <w:t xml:space="preserve"> </w:t>
      </w:r>
      <w:r w:rsidRPr="00E02201">
        <w:rPr>
          <w:rFonts w:ascii="Arial" w:eastAsia="宋体" w:hAnsi="Arial" w:cs="Arial"/>
          <w:iCs/>
          <w:sz w:val="24"/>
          <w:szCs w:val="24"/>
          <w:lang w:eastAsia="zh-CN"/>
        </w:rPr>
        <w:t>England: Pearson Education Limited.</w:t>
      </w:r>
    </w:p>
    <w:p w:rsidR="00E02201" w:rsidRDefault="00E02201" w:rsidP="00255EFC">
      <w:pPr>
        <w:autoSpaceDE w:val="0"/>
        <w:autoSpaceDN w:val="0"/>
        <w:adjustRightInd w:val="0"/>
        <w:spacing w:line="360" w:lineRule="auto"/>
        <w:rPr>
          <w:rFonts w:ascii="Arial" w:eastAsia="宋体" w:hAnsi="Arial" w:cs="Arial"/>
          <w:sz w:val="24"/>
          <w:szCs w:val="24"/>
          <w:lang w:eastAsia="zh-CN"/>
        </w:rPr>
      </w:pPr>
    </w:p>
    <w:p w:rsidR="00255EFC" w:rsidRDefault="00255EFC" w:rsidP="00255EFC">
      <w:pPr>
        <w:autoSpaceDE w:val="0"/>
        <w:autoSpaceDN w:val="0"/>
        <w:adjustRightInd w:val="0"/>
        <w:spacing w:line="360" w:lineRule="auto"/>
        <w:ind w:leftChars="18" w:left="40"/>
        <w:rPr>
          <w:rFonts w:ascii="Arial" w:eastAsia="Syntax-Roman" w:hAnsi="Arial" w:cs="Arial"/>
          <w:sz w:val="24"/>
          <w:szCs w:val="24"/>
          <w:lang w:eastAsia="zh-CN"/>
        </w:rPr>
      </w:pPr>
      <w:r w:rsidRPr="00BA591B">
        <w:rPr>
          <w:rFonts w:ascii="Arial" w:eastAsia="Syntax-Roman" w:hAnsi="Arial" w:cs="Arial"/>
          <w:sz w:val="24"/>
          <w:szCs w:val="24"/>
        </w:rPr>
        <w:t>Saunders, M., Lewis, P. and Thornhill, A. (2016)</w:t>
      </w:r>
      <w:r>
        <w:rPr>
          <w:rFonts w:ascii="Arial" w:eastAsia="Syntax-Roman" w:hAnsi="Arial" w:cs="Arial" w:hint="eastAsia"/>
          <w:sz w:val="24"/>
          <w:szCs w:val="24"/>
          <w:lang w:eastAsia="zh-CN"/>
        </w:rPr>
        <w:t xml:space="preserve"> </w:t>
      </w:r>
      <w:r w:rsidRPr="00BA591B">
        <w:rPr>
          <w:rFonts w:ascii="Arial" w:eastAsia="Syntax-Roman" w:hAnsi="Arial" w:cs="Arial"/>
          <w:i/>
          <w:iCs/>
          <w:sz w:val="24"/>
          <w:szCs w:val="24"/>
        </w:rPr>
        <w:t xml:space="preserve">Research Methods for Business Students, </w:t>
      </w:r>
      <w:r w:rsidRPr="00974873">
        <w:rPr>
          <w:rFonts w:ascii="Arial" w:eastAsia="Syntax-Roman" w:hAnsi="Arial" w:cs="Arial"/>
          <w:iCs/>
          <w:sz w:val="24"/>
          <w:szCs w:val="24"/>
        </w:rPr>
        <w:t>7th Ed. England: Pearson Education Limited.</w:t>
      </w:r>
    </w:p>
    <w:p w:rsidR="00671B17" w:rsidRDefault="00671B17" w:rsidP="00255EFC">
      <w:pPr>
        <w:autoSpaceDE w:val="0"/>
        <w:autoSpaceDN w:val="0"/>
        <w:adjustRightInd w:val="0"/>
        <w:spacing w:line="360" w:lineRule="auto"/>
        <w:rPr>
          <w:rFonts w:ascii="Arial" w:eastAsia="宋体" w:hAnsi="Arial" w:cs="Arial"/>
          <w:sz w:val="24"/>
          <w:szCs w:val="24"/>
          <w:lang w:eastAsia="zh-CN"/>
        </w:rPr>
      </w:pPr>
    </w:p>
    <w:p w:rsidR="007F56E9" w:rsidRPr="005F5F73" w:rsidRDefault="007F56E9" w:rsidP="007F56E9">
      <w:pPr>
        <w:autoSpaceDE w:val="0"/>
        <w:autoSpaceDN w:val="0"/>
        <w:adjustRightInd w:val="0"/>
        <w:rPr>
          <w:rFonts w:ascii="Arial" w:hAnsi="Arial" w:cs="Arial"/>
          <w:sz w:val="24"/>
          <w:szCs w:val="24"/>
          <w:shd w:val="clear" w:color="auto" w:fill="FFFFFF"/>
        </w:rPr>
      </w:pPr>
    </w:p>
    <w:p w:rsidR="007F56E9" w:rsidRDefault="007F56E9">
      <w:pPr>
        <w:rPr>
          <w:rFonts w:ascii="Arial" w:hAnsi="Arial" w:cs="Arial"/>
          <w:b/>
          <w:bCs/>
          <w:kern w:val="44"/>
          <w:sz w:val="24"/>
          <w:szCs w:val="24"/>
          <w:lang w:eastAsia="zh-CN"/>
        </w:rPr>
      </w:pPr>
      <w:r>
        <w:rPr>
          <w:rFonts w:ascii="Arial" w:hAnsi="Arial" w:cs="Arial"/>
          <w:sz w:val="24"/>
          <w:szCs w:val="24"/>
          <w:lang w:eastAsia="zh-CN"/>
        </w:rPr>
        <w:br w:type="page"/>
      </w:r>
    </w:p>
    <w:p w:rsidR="007F56E9" w:rsidRPr="007F56E9" w:rsidRDefault="00A15F2C" w:rsidP="007F56E9">
      <w:pPr>
        <w:pStyle w:val="1"/>
        <w:rPr>
          <w:rFonts w:ascii="Arial" w:hAnsi="Arial" w:cs="Arial"/>
          <w:sz w:val="24"/>
          <w:szCs w:val="24"/>
          <w:lang w:eastAsia="zh-CN"/>
        </w:rPr>
      </w:pPr>
      <w:bookmarkStart w:id="40" w:name="_Toc7173690"/>
      <w:r>
        <w:rPr>
          <w:rFonts w:ascii="Arial" w:hAnsi="Arial" w:cs="Arial" w:hint="eastAsia"/>
          <w:sz w:val="24"/>
          <w:szCs w:val="24"/>
          <w:lang w:eastAsia="zh-CN"/>
        </w:rPr>
        <w:lastRenderedPageBreak/>
        <w:t>Appendix</w:t>
      </w:r>
      <w:r w:rsidR="007F56E9" w:rsidRPr="007F56E9">
        <w:rPr>
          <w:rFonts w:ascii="Arial" w:hAnsi="Arial" w:cs="Arial"/>
          <w:sz w:val="24"/>
          <w:szCs w:val="24"/>
          <w:lang w:eastAsia="zh-CN"/>
        </w:rPr>
        <w:t xml:space="preserve"> </w:t>
      </w:r>
      <w:r w:rsidR="007F56E9">
        <w:rPr>
          <w:rFonts w:ascii="Arial" w:hAnsi="Arial" w:cs="Arial" w:hint="eastAsia"/>
          <w:sz w:val="24"/>
          <w:szCs w:val="24"/>
          <w:lang w:eastAsia="zh-CN"/>
        </w:rPr>
        <w:t>2</w:t>
      </w:r>
      <w:bookmarkEnd w:id="40"/>
    </w:p>
    <w:p w:rsidR="007F56E9" w:rsidRDefault="007F56E9" w:rsidP="007F56E9">
      <w:pPr>
        <w:autoSpaceDE w:val="0"/>
        <w:autoSpaceDN w:val="0"/>
        <w:adjustRightInd w:val="0"/>
        <w:spacing w:line="360" w:lineRule="auto"/>
        <w:rPr>
          <w:rFonts w:ascii="Arial" w:hAnsi="Arial" w:cs="Arial"/>
          <w:sz w:val="24"/>
          <w:szCs w:val="24"/>
          <w:shd w:val="clear" w:color="auto" w:fill="FFFFFF"/>
          <w:lang w:eastAsia="zh-CN"/>
        </w:rPr>
      </w:pPr>
      <w:r w:rsidRPr="00CC156F">
        <w:rPr>
          <w:rFonts w:ascii="Arial" w:hAnsi="Arial" w:cs="Arial"/>
          <w:sz w:val="24"/>
          <w:szCs w:val="24"/>
          <w:shd w:val="clear" w:color="auto" w:fill="FFFFFF"/>
        </w:rPr>
        <w:t>Grounded theory.</w:t>
      </w:r>
      <w:r w:rsidRPr="00CC156F">
        <w:rPr>
          <w:rFonts w:ascii="Arial" w:hAnsi="Arial" w:cs="Arial"/>
          <w:sz w:val="24"/>
          <w:szCs w:val="24"/>
        </w:rPr>
        <w:t xml:space="preserve"> Available at: </w:t>
      </w:r>
      <w:r w:rsidRPr="00CC156F">
        <w:rPr>
          <w:rFonts w:ascii="Arial" w:hAnsi="Arial" w:cs="Arial"/>
          <w:sz w:val="24"/>
          <w:szCs w:val="24"/>
          <w:shd w:val="clear" w:color="auto" w:fill="FFFFFF"/>
        </w:rPr>
        <w:t>https://en.wikipedia.org/wiki/Grounded_theory (</w:t>
      </w:r>
      <w:r w:rsidRPr="00CC156F">
        <w:rPr>
          <w:rFonts w:ascii="Arial" w:hAnsi="Arial" w:cs="Arial"/>
          <w:sz w:val="24"/>
          <w:szCs w:val="24"/>
        </w:rPr>
        <w:t>Accessed: 11th April 2019</w:t>
      </w:r>
      <w:r w:rsidRPr="00CC156F">
        <w:rPr>
          <w:rFonts w:ascii="Arial" w:hAnsi="Arial" w:cs="Arial"/>
          <w:sz w:val="24"/>
          <w:szCs w:val="24"/>
          <w:shd w:val="clear" w:color="auto" w:fill="FFFFFF"/>
        </w:rPr>
        <w:t>)</w:t>
      </w:r>
    </w:p>
    <w:p w:rsidR="00671B17" w:rsidRDefault="00671B17" w:rsidP="007F56E9">
      <w:pPr>
        <w:autoSpaceDE w:val="0"/>
        <w:autoSpaceDN w:val="0"/>
        <w:adjustRightInd w:val="0"/>
        <w:spacing w:line="360" w:lineRule="auto"/>
        <w:rPr>
          <w:rFonts w:ascii="Arial" w:hAnsi="Arial" w:cs="Arial"/>
          <w:sz w:val="24"/>
          <w:szCs w:val="24"/>
          <w:shd w:val="clear" w:color="auto" w:fill="FFFFFF"/>
          <w:lang w:eastAsia="zh-CN"/>
        </w:rPr>
      </w:pPr>
    </w:p>
    <w:p w:rsidR="007F56E9" w:rsidRDefault="007F56E9" w:rsidP="007F56E9">
      <w:pPr>
        <w:autoSpaceDE w:val="0"/>
        <w:autoSpaceDN w:val="0"/>
        <w:adjustRightInd w:val="0"/>
        <w:spacing w:line="360" w:lineRule="auto"/>
        <w:rPr>
          <w:rFonts w:ascii="Arial" w:hAnsi="Arial" w:cs="Arial"/>
          <w:sz w:val="24"/>
          <w:szCs w:val="24"/>
          <w:shd w:val="clear" w:color="auto" w:fill="FFFFFF"/>
          <w:lang w:val="en" w:eastAsia="zh-CN"/>
        </w:rPr>
      </w:pPr>
      <w:proofErr w:type="spellStart"/>
      <w:r w:rsidRPr="00566A59">
        <w:rPr>
          <w:rFonts w:ascii="Arial" w:hAnsi="Arial" w:cs="Arial"/>
          <w:sz w:val="24"/>
          <w:szCs w:val="24"/>
          <w:shd w:val="clear" w:color="auto" w:fill="FFFFFF"/>
          <w:lang w:val="en"/>
        </w:rPr>
        <w:t>Netnography</w:t>
      </w:r>
      <w:proofErr w:type="spellEnd"/>
      <w:r>
        <w:rPr>
          <w:rFonts w:ascii="Arial" w:hAnsi="Arial" w:cs="Arial"/>
          <w:sz w:val="24"/>
          <w:szCs w:val="24"/>
          <w:shd w:val="clear" w:color="auto" w:fill="FFFFFF"/>
          <w:lang w:val="en"/>
        </w:rPr>
        <w:t xml:space="preserve">. </w:t>
      </w:r>
      <w:r w:rsidRPr="00CC156F">
        <w:rPr>
          <w:rFonts w:ascii="Arial" w:hAnsi="Arial" w:cs="Arial"/>
          <w:sz w:val="24"/>
          <w:szCs w:val="24"/>
        </w:rPr>
        <w:t xml:space="preserve">Available at: </w:t>
      </w:r>
      <w:r w:rsidRPr="00566A59">
        <w:rPr>
          <w:rFonts w:ascii="Arial" w:hAnsi="Arial" w:cs="Arial"/>
          <w:sz w:val="24"/>
          <w:szCs w:val="24"/>
          <w:shd w:val="clear" w:color="auto" w:fill="FFFFFF"/>
        </w:rPr>
        <w:t>https://en.wikipedia.org/wiki/Netnography</w:t>
      </w:r>
      <w:r>
        <w:rPr>
          <w:rFonts w:ascii="Arial" w:hAnsi="Arial" w:cs="Arial"/>
          <w:sz w:val="24"/>
          <w:szCs w:val="24"/>
          <w:shd w:val="clear" w:color="auto" w:fill="FFFFFF"/>
          <w:lang w:val="en"/>
        </w:rPr>
        <w:t xml:space="preserve"> (</w:t>
      </w:r>
      <w:r w:rsidRPr="00CC156F">
        <w:rPr>
          <w:rFonts w:ascii="Arial" w:hAnsi="Arial" w:cs="Arial"/>
          <w:sz w:val="24"/>
          <w:szCs w:val="24"/>
        </w:rPr>
        <w:t>Accessed: 1</w:t>
      </w:r>
      <w:r>
        <w:rPr>
          <w:rFonts w:ascii="Arial" w:hAnsi="Arial" w:cs="Arial"/>
          <w:sz w:val="24"/>
          <w:szCs w:val="24"/>
        </w:rPr>
        <w:t>3</w:t>
      </w:r>
      <w:r w:rsidRPr="00CC156F">
        <w:rPr>
          <w:rFonts w:ascii="Arial" w:hAnsi="Arial" w:cs="Arial"/>
          <w:sz w:val="24"/>
          <w:szCs w:val="24"/>
        </w:rPr>
        <w:t>th April 2019</w:t>
      </w:r>
      <w:r>
        <w:rPr>
          <w:rFonts w:ascii="Arial" w:hAnsi="Arial" w:cs="Arial"/>
          <w:sz w:val="24"/>
          <w:szCs w:val="24"/>
          <w:shd w:val="clear" w:color="auto" w:fill="FFFFFF"/>
          <w:lang w:val="en"/>
        </w:rPr>
        <w:t>)</w:t>
      </w:r>
    </w:p>
    <w:p w:rsidR="00671B17" w:rsidRDefault="00671B17" w:rsidP="007F56E9">
      <w:pPr>
        <w:autoSpaceDE w:val="0"/>
        <w:autoSpaceDN w:val="0"/>
        <w:adjustRightInd w:val="0"/>
        <w:spacing w:line="360" w:lineRule="auto"/>
        <w:rPr>
          <w:rFonts w:ascii="Arial" w:hAnsi="Arial" w:cs="Arial"/>
          <w:sz w:val="24"/>
          <w:szCs w:val="24"/>
          <w:shd w:val="clear" w:color="auto" w:fill="FFFFFF"/>
          <w:lang w:val="en" w:eastAsia="zh-CN"/>
        </w:rPr>
      </w:pPr>
    </w:p>
    <w:p w:rsidR="007F56E9" w:rsidRDefault="007F56E9" w:rsidP="007F56E9">
      <w:pPr>
        <w:autoSpaceDE w:val="0"/>
        <w:autoSpaceDN w:val="0"/>
        <w:adjustRightInd w:val="0"/>
        <w:spacing w:line="360" w:lineRule="auto"/>
        <w:rPr>
          <w:rFonts w:ascii="Arial" w:hAnsi="Arial" w:cs="Arial"/>
          <w:sz w:val="24"/>
          <w:szCs w:val="24"/>
          <w:shd w:val="clear" w:color="auto" w:fill="FFFFFF"/>
        </w:rPr>
      </w:pPr>
      <w:r w:rsidRPr="00591250">
        <w:rPr>
          <w:rFonts w:ascii="Arial" w:hAnsi="Arial" w:cs="Arial"/>
          <w:sz w:val="24"/>
          <w:szCs w:val="24"/>
          <w:shd w:val="clear" w:color="auto" w:fill="FFFFFF"/>
          <w:lang w:val="en-GB"/>
        </w:rPr>
        <w:t xml:space="preserve">Craig </w:t>
      </w:r>
      <w:proofErr w:type="spellStart"/>
      <w:r w:rsidRPr="00591250">
        <w:rPr>
          <w:rFonts w:ascii="Arial" w:hAnsi="Arial" w:cs="Arial"/>
          <w:sz w:val="24"/>
          <w:szCs w:val="24"/>
          <w:shd w:val="clear" w:color="auto" w:fill="FFFFFF"/>
          <w:lang w:val="en-GB"/>
        </w:rPr>
        <w:t>Parylo</w:t>
      </w:r>
      <w:proofErr w:type="spellEnd"/>
      <w:r w:rsidRPr="00591250">
        <w:rPr>
          <w:rFonts w:ascii="Arial" w:hAnsi="Arial" w:cs="Arial"/>
          <w:sz w:val="24"/>
          <w:szCs w:val="24"/>
          <w:shd w:val="clear" w:color="auto" w:fill="FFFFFF"/>
          <w:lang w:val="en-GB"/>
        </w:rPr>
        <w:t xml:space="preserve"> </w:t>
      </w:r>
      <w:r w:rsidR="00671B17">
        <w:rPr>
          <w:rFonts w:ascii="Arial" w:hAnsi="Arial" w:cs="Arial" w:hint="eastAsia"/>
          <w:sz w:val="24"/>
          <w:szCs w:val="24"/>
          <w:shd w:val="clear" w:color="auto" w:fill="FFFFFF"/>
          <w:lang w:val="en-GB" w:eastAsia="zh-CN"/>
        </w:rPr>
        <w:t>and</w:t>
      </w:r>
      <w:r w:rsidRPr="00591250">
        <w:rPr>
          <w:rFonts w:ascii="Arial" w:hAnsi="Arial" w:cs="Arial"/>
          <w:sz w:val="24"/>
          <w:szCs w:val="24"/>
          <w:shd w:val="clear" w:color="auto" w:fill="FFFFFF"/>
          <w:lang w:val="en-GB"/>
        </w:rPr>
        <w:t xml:space="preserve"> Annette Lee</w:t>
      </w:r>
      <w:r>
        <w:rPr>
          <w:rFonts w:ascii="Arial" w:hAnsi="Arial" w:cs="Arial"/>
          <w:sz w:val="24"/>
          <w:szCs w:val="24"/>
          <w:shd w:val="clear" w:color="auto" w:fill="FFFFFF"/>
          <w:lang w:val="en-GB"/>
        </w:rPr>
        <w:t xml:space="preserve"> (2018). </w:t>
      </w:r>
      <w:r w:rsidRPr="00CC156F">
        <w:rPr>
          <w:rFonts w:ascii="Arial" w:hAnsi="Arial" w:cs="Arial"/>
          <w:sz w:val="24"/>
          <w:szCs w:val="24"/>
        </w:rPr>
        <w:t>Available at:</w:t>
      </w:r>
    </w:p>
    <w:p w:rsidR="007F56E9" w:rsidRPr="00566A59" w:rsidRDefault="007F56E9" w:rsidP="007F56E9">
      <w:pPr>
        <w:autoSpaceDE w:val="0"/>
        <w:autoSpaceDN w:val="0"/>
        <w:adjustRightInd w:val="0"/>
        <w:spacing w:line="360" w:lineRule="auto"/>
        <w:rPr>
          <w:rFonts w:ascii="Arial" w:hAnsi="Arial" w:cs="Arial"/>
          <w:sz w:val="24"/>
          <w:szCs w:val="24"/>
          <w:shd w:val="clear" w:color="auto" w:fill="FFFFFF"/>
          <w:lang w:val="en"/>
        </w:rPr>
      </w:pPr>
      <w:r w:rsidRPr="006C7750">
        <w:rPr>
          <w:rFonts w:ascii="Arial" w:hAnsi="Arial" w:cs="Arial"/>
          <w:sz w:val="24"/>
          <w:szCs w:val="24"/>
          <w:shd w:val="clear" w:color="auto" w:fill="FFFFFF"/>
        </w:rPr>
        <w:t>http://www.leicspart.nhs.uk/library/clinicalaudit_questionnaireslides.pptx</w:t>
      </w:r>
      <w:r>
        <w:rPr>
          <w:rFonts w:ascii="Arial" w:hAnsi="Arial" w:cs="Arial"/>
          <w:sz w:val="24"/>
          <w:szCs w:val="24"/>
          <w:shd w:val="clear" w:color="auto" w:fill="FFFFFF"/>
        </w:rPr>
        <w:t xml:space="preserve"> (</w:t>
      </w:r>
      <w:r w:rsidRPr="00CC156F">
        <w:rPr>
          <w:rFonts w:ascii="Arial" w:hAnsi="Arial" w:cs="Arial"/>
          <w:sz w:val="24"/>
          <w:szCs w:val="24"/>
        </w:rPr>
        <w:t>Accessed: 1</w:t>
      </w:r>
      <w:r>
        <w:rPr>
          <w:rFonts w:ascii="Arial" w:hAnsi="Arial" w:cs="Arial"/>
          <w:sz w:val="24"/>
          <w:szCs w:val="24"/>
        </w:rPr>
        <w:t>3</w:t>
      </w:r>
      <w:r w:rsidRPr="00CC156F">
        <w:rPr>
          <w:rFonts w:ascii="Arial" w:hAnsi="Arial" w:cs="Arial"/>
          <w:sz w:val="24"/>
          <w:szCs w:val="24"/>
        </w:rPr>
        <w:t>th April 2019</w:t>
      </w:r>
      <w:r>
        <w:rPr>
          <w:rFonts w:ascii="Arial" w:hAnsi="Arial" w:cs="Arial"/>
          <w:sz w:val="24"/>
          <w:szCs w:val="24"/>
          <w:shd w:val="clear" w:color="auto" w:fill="FFFFFF"/>
        </w:rPr>
        <w:t>)</w:t>
      </w:r>
    </w:p>
    <w:p w:rsidR="007F56E9" w:rsidRPr="00CC156F" w:rsidRDefault="007F56E9" w:rsidP="007F56E9">
      <w:pPr>
        <w:autoSpaceDE w:val="0"/>
        <w:autoSpaceDN w:val="0"/>
        <w:adjustRightInd w:val="0"/>
        <w:spacing w:line="360" w:lineRule="auto"/>
        <w:rPr>
          <w:rFonts w:ascii="Arial" w:hAnsi="Arial" w:cs="Arial"/>
          <w:sz w:val="24"/>
          <w:szCs w:val="24"/>
          <w:shd w:val="clear" w:color="auto" w:fill="FFFFFF"/>
        </w:rPr>
      </w:pPr>
    </w:p>
    <w:p w:rsidR="00B43E8F" w:rsidRDefault="00B43E8F">
      <w:pPr>
        <w:rPr>
          <w:rFonts w:ascii="Arial" w:hAnsi="Arial" w:cs="Arial"/>
          <w:b/>
          <w:bCs/>
          <w:kern w:val="44"/>
          <w:sz w:val="24"/>
          <w:szCs w:val="24"/>
          <w:lang w:eastAsia="zh-CN"/>
        </w:rPr>
      </w:pPr>
      <w:r>
        <w:rPr>
          <w:rFonts w:ascii="Arial" w:hAnsi="Arial" w:cs="Arial"/>
          <w:sz w:val="24"/>
          <w:szCs w:val="24"/>
          <w:lang w:eastAsia="zh-CN"/>
        </w:rPr>
        <w:br w:type="page"/>
      </w:r>
    </w:p>
    <w:p w:rsidR="007F56E9" w:rsidRPr="007F56E9" w:rsidRDefault="00A15F2C" w:rsidP="007F56E9">
      <w:pPr>
        <w:pStyle w:val="1"/>
        <w:rPr>
          <w:rFonts w:ascii="Arial" w:hAnsi="Arial" w:cs="Arial"/>
          <w:sz w:val="24"/>
          <w:szCs w:val="24"/>
          <w:lang w:eastAsia="zh-CN"/>
        </w:rPr>
      </w:pPr>
      <w:bookmarkStart w:id="41" w:name="_Toc7173691"/>
      <w:r>
        <w:rPr>
          <w:rFonts w:ascii="Arial" w:hAnsi="Arial" w:cs="Arial" w:hint="eastAsia"/>
          <w:sz w:val="24"/>
          <w:szCs w:val="24"/>
          <w:lang w:eastAsia="zh-CN"/>
        </w:rPr>
        <w:lastRenderedPageBreak/>
        <w:t>Appendix</w:t>
      </w:r>
      <w:r w:rsidR="007F56E9" w:rsidRPr="007F56E9">
        <w:rPr>
          <w:rFonts w:ascii="Arial" w:hAnsi="Arial" w:cs="Arial"/>
          <w:sz w:val="24"/>
          <w:szCs w:val="24"/>
          <w:lang w:eastAsia="zh-CN"/>
        </w:rPr>
        <w:t xml:space="preserve"> </w:t>
      </w:r>
      <w:r w:rsidR="007F56E9">
        <w:rPr>
          <w:rFonts w:ascii="Arial" w:hAnsi="Arial" w:cs="Arial" w:hint="eastAsia"/>
          <w:sz w:val="24"/>
          <w:szCs w:val="24"/>
          <w:lang w:eastAsia="zh-CN"/>
        </w:rPr>
        <w:t>3</w:t>
      </w:r>
      <w:bookmarkEnd w:id="41"/>
    </w:p>
    <w:p w:rsidR="004D0215" w:rsidRPr="004D0215" w:rsidRDefault="004D0215" w:rsidP="004D0215">
      <w:pPr>
        <w:autoSpaceDE w:val="0"/>
        <w:autoSpaceDN w:val="0"/>
        <w:adjustRightInd w:val="0"/>
        <w:spacing w:line="360" w:lineRule="auto"/>
        <w:rPr>
          <w:rFonts w:ascii="Arial" w:hAnsi="Arial" w:cs="Arial"/>
          <w:b/>
          <w:sz w:val="24"/>
          <w:szCs w:val="24"/>
          <w:shd w:val="clear" w:color="auto" w:fill="FFFFFF"/>
          <w:lang w:val="en-GB" w:eastAsia="zh-CN"/>
        </w:rPr>
      </w:pPr>
      <w:r w:rsidRPr="004D0215">
        <w:rPr>
          <w:rFonts w:ascii="Arial" w:hAnsi="Arial" w:cs="Arial"/>
          <w:b/>
          <w:sz w:val="24"/>
          <w:szCs w:val="24"/>
          <w:shd w:val="clear" w:color="auto" w:fill="FFFFFF"/>
          <w:lang w:val="en-GB" w:eastAsia="zh-CN"/>
        </w:rPr>
        <w:t>Q</w:t>
      </w:r>
      <w:r w:rsidRPr="004D0215">
        <w:rPr>
          <w:rFonts w:ascii="Arial" w:hAnsi="Arial" w:cs="Arial" w:hint="eastAsia"/>
          <w:b/>
          <w:sz w:val="24"/>
          <w:szCs w:val="24"/>
          <w:shd w:val="clear" w:color="auto" w:fill="FFFFFF"/>
          <w:lang w:val="en-GB" w:eastAsia="zh-CN"/>
        </w:rPr>
        <w:t>uotations:</w:t>
      </w:r>
    </w:p>
    <w:p w:rsidR="004D0215" w:rsidRDefault="00800F0F" w:rsidP="00800F0F">
      <w:pPr>
        <w:pStyle w:val="a6"/>
        <w:numPr>
          <w:ilvl w:val="0"/>
          <w:numId w:val="22"/>
        </w:numPr>
        <w:autoSpaceDE w:val="0"/>
        <w:autoSpaceDN w:val="0"/>
        <w:adjustRightInd w:val="0"/>
        <w:spacing w:line="360" w:lineRule="auto"/>
        <w:ind w:firstLineChars="0"/>
        <w:rPr>
          <w:rFonts w:ascii="Arial" w:hAnsi="Arial" w:cs="Arial"/>
          <w:sz w:val="24"/>
          <w:szCs w:val="24"/>
          <w:shd w:val="clear" w:color="auto" w:fill="FFFFFF"/>
          <w:lang w:val="en-GB" w:eastAsia="zh-CN"/>
        </w:rPr>
      </w:pPr>
      <w:r w:rsidRPr="00800F0F">
        <w:rPr>
          <w:rFonts w:ascii="Arial" w:hAnsi="Arial" w:cs="Arial"/>
          <w:sz w:val="24"/>
          <w:szCs w:val="24"/>
          <w:shd w:val="clear" w:color="auto" w:fill="FFFFFF"/>
          <w:lang w:val="en-GB"/>
        </w:rPr>
        <w:t>“In many ways, designing research is like planning a journey”</w:t>
      </w:r>
      <w:r>
        <w:rPr>
          <w:rFonts w:ascii="Arial" w:hAnsi="Arial" w:cs="Arial" w:hint="eastAsia"/>
          <w:sz w:val="24"/>
          <w:szCs w:val="24"/>
          <w:shd w:val="clear" w:color="auto" w:fill="FFFFFF"/>
          <w:lang w:val="en-GB" w:eastAsia="zh-CN"/>
        </w:rPr>
        <w:t>.</w:t>
      </w:r>
      <w:r w:rsidRPr="00800F0F">
        <w:rPr>
          <w:rFonts w:ascii="Arial" w:hAnsi="Arial" w:cs="Arial"/>
          <w:sz w:val="24"/>
          <w:szCs w:val="24"/>
          <w:shd w:val="clear" w:color="auto" w:fill="FFFFFF"/>
          <w:lang w:val="en-GB"/>
        </w:rPr>
        <w:t xml:space="preserve"> </w:t>
      </w:r>
    </w:p>
    <w:p w:rsidR="00800F0F" w:rsidRPr="00800F0F" w:rsidRDefault="005829EA" w:rsidP="004D0215">
      <w:pPr>
        <w:pStyle w:val="a6"/>
        <w:autoSpaceDE w:val="0"/>
        <w:autoSpaceDN w:val="0"/>
        <w:adjustRightInd w:val="0"/>
        <w:spacing w:line="360" w:lineRule="auto"/>
        <w:ind w:left="400" w:firstLineChars="0" w:firstLine="0"/>
        <w:rPr>
          <w:rFonts w:ascii="Arial" w:hAnsi="Arial" w:cs="Arial"/>
          <w:sz w:val="24"/>
          <w:szCs w:val="24"/>
          <w:shd w:val="clear" w:color="auto" w:fill="FFFFFF"/>
          <w:lang w:val="en-GB" w:eastAsia="zh-CN"/>
        </w:rPr>
      </w:pPr>
      <w:r>
        <w:rPr>
          <w:rFonts w:ascii="Arial" w:hAnsi="Arial" w:cs="Arial" w:hint="eastAsia"/>
          <w:sz w:val="24"/>
          <w:szCs w:val="24"/>
          <w:shd w:val="clear" w:color="auto" w:fill="FFFFFF"/>
          <w:lang w:val="en-GB" w:eastAsia="zh-CN"/>
        </w:rPr>
        <w:t xml:space="preserve">Source: </w:t>
      </w:r>
      <w:r w:rsidR="00800F0F" w:rsidRPr="00800F0F">
        <w:rPr>
          <w:rFonts w:ascii="Arial" w:hAnsi="Arial" w:cs="Arial"/>
          <w:sz w:val="24"/>
          <w:szCs w:val="24"/>
          <w:shd w:val="clear" w:color="auto" w:fill="FFFFFF"/>
          <w:lang w:val="en-GB"/>
        </w:rPr>
        <w:t xml:space="preserve">Jan Thornhill 2015, cited in </w:t>
      </w:r>
      <w:r w:rsidR="00800F0F" w:rsidRPr="00800F0F">
        <w:rPr>
          <w:rFonts w:ascii="Arial" w:hAnsi="Arial" w:cs="Arial"/>
          <w:sz w:val="24"/>
          <w:szCs w:val="24"/>
          <w:shd w:val="clear" w:color="auto" w:fill="FFFFFF"/>
        </w:rPr>
        <w:t>Saunders</w:t>
      </w:r>
      <w:r w:rsidR="004D0215">
        <w:rPr>
          <w:rFonts w:ascii="Arial" w:hAnsi="Arial" w:cs="Arial" w:hint="eastAsia"/>
          <w:sz w:val="24"/>
          <w:szCs w:val="24"/>
          <w:shd w:val="clear" w:color="auto" w:fill="FFFFFF"/>
          <w:lang w:eastAsia="zh-CN"/>
        </w:rPr>
        <w:t xml:space="preserve"> et al.</w:t>
      </w:r>
      <w:r w:rsidR="00800F0F">
        <w:rPr>
          <w:rFonts w:ascii="Arial" w:hAnsi="Arial" w:cs="Arial"/>
          <w:sz w:val="24"/>
          <w:szCs w:val="24"/>
          <w:shd w:val="clear" w:color="auto" w:fill="FFFFFF"/>
          <w:lang w:val="en-GB"/>
        </w:rPr>
        <w:t xml:space="preserve"> </w:t>
      </w:r>
      <w:r w:rsidR="00800F0F">
        <w:rPr>
          <w:rFonts w:ascii="Arial" w:hAnsi="Arial" w:cs="Arial" w:hint="eastAsia"/>
          <w:sz w:val="24"/>
          <w:szCs w:val="24"/>
          <w:shd w:val="clear" w:color="auto" w:fill="FFFFFF"/>
          <w:lang w:val="en-GB" w:eastAsia="zh-CN"/>
        </w:rPr>
        <w:t>(</w:t>
      </w:r>
      <w:r w:rsidR="00800F0F">
        <w:rPr>
          <w:rFonts w:ascii="Arial" w:hAnsi="Arial" w:cs="Arial"/>
          <w:sz w:val="24"/>
          <w:szCs w:val="24"/>
          <w:shd w:val="clear" w:color="auto" w:fill="FFFFFF"/>
          <w:lang w:val="en-GB"/>
        </w:rPr>
        <w:t>2016</w:t>
      </w:r>
      <w:r w:rsidR="00800F0F">
        <w:rPr>
          <w:rFonts w:ascii="Arial" w:hAnsi="Arial" w:cs="Arial" w:hint="eastAsia"/>
          <w:sz w:val="24"/>
          <w:szCs w:val="24"/>
          <w:shd w:val="clear" w:color="auto" w:fill="FFFFFF"/>
          <w:lang w:val="en-GB" w:eastAsia="zh-CN"/>
        </w:rPr>
        <w:t>)</w:t>
      </w:r>
      <w:r w:rsidR="00800F0F">
        <w:rPr>
          <w:rFonts w:ascii="Arial" w:hAnsi="Arial" w:cs="Arial"/>
          <w:sz w:val="24"/>
          <w:szCs w:val="24"/>
          <w:shd w:val="clear" w:color="auto" w:fill="FFFFFF"/>
          <w:lang w:val="en-GB"/>
        </w:rPr>
        <w:t>,</w:t>
      </w:r>
      <w:r w:rsidR="00800F0F" w:rsidRPr="00800F0F">
        <w:rPr>
          <w:rFonts w:ascii="Arial" w:eastAsia="Syntax-Roman" w:hAnsi="Arial" w:cs="Arial"/>
          <w:iCs/>
          <w:sz w:val="24"/>
          <w:szCs w:val="24"/>
        </w:rPr>
        <w:t xml:space="preserve"> </w:t>
      </w:r>
      <w:r w:rsidR="00800F0F">
        <w:rPr>
          <w:rFonts w:ascii="Arial" w:hAnsi="Arial" w:cs="Arial"/>
          <w:sz w:val="24"/>
          <w:szCs w:val="24"/>
          <w:shd w:val="clear" w:color="auto" w:fill="FFFFFF"/>
          <w:lang w:val="en-GB"/>
        </w:rPr>
        <w:t>p.163</w:t>
      </w:r>
      <w:r w:rsidR="00800F0F">
        <w:rPr>
          <w:rFonts w:ascii="Arial" w:hAnsi="Arial" w:cs="Arial" w:hint="eastAsia"/>
          <w:sz w:val="24"/>
          <w:szCs w:val="24"/>
          <w:shd w:val="clear" w:color="auto" w:fill="FFFFFF"/>
          <w:lang w:val="en-GB" w:eastAsia="zh-CN"/>
        </w:rPr>
        <w:t>.</w:t>
      </w:r>
    </w:p>
    <w:p w:rsidR="00800F0F" w:rsidRPr="00800F0F" w:rsidRDefault="00800F0F" w:rsidP="00800F0F">
      <w:pPr>
        <w:pStyle w:val="a6"/>
        <w:autoSpaceDE w:val="0"/>
        <w:autoSpaceDN w:val="0"/>
        <w:adjustRightInd w:val="0"/>
        <w:spacing w:line="360" w:lineRule="auto"/>
        <w:ind w:left="400" w:firstLineChars="0" w:firstLine="0"/>
        <w:rPr>
          <w:rFonts w:ascii="Arial" w:hAnsi="Arial" w:cs="Arial"/>
          <w:color w:val="FF0000"/>
          <w:shd w:val="clear" w:color="auto" w:fill="FFFFFF"/>
          <w:lang w:val="en-GB"/>
        </w:rPr>
      </w:pPr>
    </w:p>
    <w:p w:rsidR="005829EA" w:rsidRDefault="005829EA" w:rsidP="005829EA">
      <w:pPr>
        <w:pStyle w:val="a6"/>
        <w:numPr>
          <w:ilvl w:val="0"/>
          <w:numId w:val="29"/>
        </w:numPr>
        <w:autoSpaceDE w:val="0"/>
        <w:autoSpaceDN w:val="0"/>
        <w:adjustRightInd w:val="0"/>
        <w:spacing w:line="360" w:lineRule="auto"/>
        <w:ind w:firstLineChars="0"/>
        <w:rPr>
          <w:rFonts w:ascii="Arial" w:hAnsi="Arial" w:cs="Arial"/>
          <w:sz w:val="24"/>
          <w:szCs w:val="24"/>
          <w:shd w:val="clear" w:color="auto" w:fill="FFFFFF"/>
          <w:lang w:val="en-GB"/>
        </w:rPr>
      </w:pPr>
      <w:r w:rsidRPr="00800F0F">
        <w:rPr>
          <w:rFonts w:ascii="Arial" w:hAnsi="Arial" w:cs="Arial"/>
          <w:sz w:val="24"/>
          <w:szCs w:val="24"/>
          <w:shd w:val="clear" w:color="auto" w:fill="FFFFFF"/>
          <w:lang w:val="en-GB"/>
        </w:rPr>
        <w:t xml:space="preserve">“Action research is simply a form of self-reflective enquiry undertaken by participants in social situations in order to improve the rationality and justice of their own practices, their understanding of these practices, and the situations in which the practices are carried out”. </w:t>
      </w:r>
    </w:p>
    <w:p w:rsidR="005829EA" w:rsidRPr="00800F0F" w:rsidRDefault="005829EA" w:rsidP="005829EA">
      <w:pPr>
        <w:pStyle w:val="a6"/>
        <w:autoSpaceDE w:val="0"/>
        <w:autoSpaceDN w:val="0"/>
        <w:adjustRightInd w:val="0"/>
        <w:spacing w:line="360" w:lineRule="auto"/>
        <w:ind w:left="360" w:firstLineChars="0" w:firstLine="0"/>
        <w:rPr>
          <w:rFonts w:ascii="Arial" w:hAnsi="Arial" w:cs="Arial"/>
          <w:sz w:val="24"/>
          <w:szCs w:val="24"/>
          <w:shd w:val="clear" w:color="auto" w:fill="FFFFFF"/>
          <w:lang w:val="en-GB" w:eastAsia="zh-CN"/>
        </w:rPr>
      </w:pPr>
      <w:r>
        <w:rPr>
          <w:rFonts w:ascii="Arial" w:hAnsi="Arial" w:cs="Arial" w:hint="eastAsia"/>
          <w:sz w:val="24"/>
          <w:szCs w:val="24"/>
          <w:shd w:val="clear" w:color="auto" w:fill="FFFFFF"/>
          <w:lang w:val="en-GB" w:eastAsia="zh-CN"/>
        </w:rPr>
        <w:t xml:space="preserve">Source: </w:t>
      </w:r>
      <w:r w:rsidRPr="00800F0F">
        <w:rPr>
          <w:rFonts w:ascii="Arial" w:hAnsi="Arial" w:cs="Arial"/>
          <w:color w:val="000000" w:themeColor="text1"/>
          <w:sz w:val="24"/>
          <w:szCs w:val="24"/>
        </w:rPr>
        <w:t>Carr</w:t>
      </w:r>
      <w:r>
        <w:rPr>
          <w:rFonts w:ascii="Arial" w:hAnsi="Arial" w:cs="Arial" w:hint="eastAsia"/>
          <w:color w:val="000000" w:themeColor="text1"/>
          <w:sz w:val="24"/>
          <w:szCs w:val="24"/>
          <w:lang w:eastAsia="zh-CN"/>
        </w:rPr>
        <w:t xml:space="preserve"> </w:t>
      </w:r>
      <w:r w:rsidRPr="00800F0F">
        <w:rPr>
          <w:rFonts w:ascii="Arial" w:hAnsi="Arial" w:cs="Arial"/>
          <w:color w:val="000000" w:themeColor="text1"/>
          <w:sz w:val="24"/>
          <w:szCs w:val="24"/>
        </w:rPr>
        <w:t xml:space="preserve">and </w:t>
      </w:r>
      <w:proofErr w:type="spellStart"/>
      <w:r w:rsidRPr="00800F0F">
        <w:rPr>
          <w:rFonts w:ascii="Arial" w:hAnsi="Arial" w:cs="Arial"/>
          <w:color w:val="000000" w:themeColor="text1"/>
          <w:sz w:val="24"/>
          <w:szCs w:val="24"/>
        </w:rPr>
        <w:t>Kemmis</w:t>
      </w:r>
      <w:proofErr w:type="spellEnd"/>
      <w:r w:rsidRPr="00800F0F">
        <w:rPr>
          <w:rFonts w:ascii="Arial" w:hAnsi="Arial" w:cs="Arial"/>
          <w:color w:val="000000" w:themeColor="text1"/>
          <w:sz w:val="24"/>
          <w:szCs w:val="24"/>
        </w:rPr>
        <w:t xml:space="preserve"> </w:t>
      </w:r>
      <w:r>
        <w:rPr>
          <w:rFonts w:ascii="Arial" w:hAnsi="Arial" w:cs="Arial" w:hint="eastAsia"/>
          <w:color w:val="000000" w:themeColor="text1"/>
          <w:sz w:val="24"/>
          <w:szCs w:val="24"/>
          <w:lang w:eastAsia="zh-CN"/>
        </w:rPr>
        <w:t>(</w:t>
      </w:r>
      <w:r w:rsidRPr="00800F0F">
        <w:rPr>
          <w:rFonts w:ascii="Arial" w:hAnsi="Arial" w:cs="Arial"/>
          <w:color w:val="000000" w:themeColor="text1"/>
          <w:sz w:val="24"/>
          <w:szCs w:val="24"/>
        </w:rPr>
        <w:t>1986</w:t>
      </w:r>
      <w:r>
        <w:rPr>
          <w:rFonts w:ascii="Arial" w:hAnsi="Arial" w:cs="Arial" w:hint="eastAsia"/>
          <w:color w:val="000000" w:themeColor="text1"/>
          <w:sz w:val="24"/>
          <w:szCs w:val="24"/>
          <w:lang w:eastAsia="zh-CN"/>
        </w:rPr>
        <w:t>).</w:t>
      </w:r>
    </w:p>
    <w:p w:rsidR="005829EA" w:rsidRDefault="005829EA" w:rsidP="005829EA">
      <w:pPr>
        <w:autoSpaceDE w:val="0"/>
        <w:autoSpaceDN w:val="0"/>
        <w:adjustRightInd w:val="0"/>
        <w:spacing w:line="360" w:lineRule="auto"/>
        <w:rPr>
          <w:rFonts w:ascii="Arial" w:hAnsi="Arial" w:cs="Arial"/>
          <w:sz w:val="24"/>
          <w:szCs w:val="24"/>
          <w:shd w:val="clear" w:color="auto" w:fill="FFFFFF"/>
          <w:lang w:val="en-GB" w:eastAsia="zh-CN"/>
        </w:rPr>
      </w:pPr>
    </w:p>
    <w:p w:rsidR="005829EA" w:rsidRDefault="005829EA" w:rsidP="005829EA">
      <w:pPr>
        <w:pStyle w:val="a6"/>
        <w:numPr>
          <w:ilvl w:val="0"/>
          <w:numId w:val="29"/>
        </w:numPr>
        <w:autoSpaceDE w:val="0"/>
        <w:autoSpaceDN w:val="0"/>
        <w:adjustRightInd w:val="0"/>
        <w:spacing w:line="360" w:lineRule="auto"/>
        <w:ind w:firstLineChars="0"/>
        <w:rPr>
          <w:rFonts w:ascii="Arial" w:hAnsi="Arial" w:cs="Arial"/>
          <w:sz w:val="24"/>
          <w:szCs w:val="24"/>
          <w:shd w:val="clear" w:color="auto" w:fill="FFFFFF"/>
          <w:lang w:val="en-GB"/>
        </w:rPr>
      </w:pPr>
      <w:r w:rsidRPr="006304CD">
        <w:rPr>
          <w:rFonts w:ascii="Arial" w:hAnsi="Arial" w:cs="Arial"/>
          <w:sz w:val="24"/>
          <w:szCs w:val="24"/>
          <w:shd w:val="clear" w:color="auto" w:fill="FFFFFF"/>
          <w:lang w:val="en-GB"/>
        </w:rPr>
        <w:t>“Action Research is an emergent and iterative process of inquiry that is designed to develop solutions to real organisational problems through a participative and collaborative approach, which uses different forms of knowledge, and which will have implications for participants and the organisatio</w:t>
      </w:r>
      <w:r>
        <w:rPr>
          <w:rFonts w:ascii="Arial" w:hAnsi="Arial" w:cs="Arial"/>
          <w:sz w:val="24"/>
          <w:szCs w:val="24"/>
          <w:shd w:val="clear" w:color="auto" w:fill="FFFFFF"/>
          <w:lang w:val="en-GB"/>
        </w:rPr>
        <w:t>n beyond the research project”.</w:t>
      </w:r>
    </w:p>
    <w:p w:rsidR="005829EA" w:rsidRDefault="005829EA" w:rsidP="005829EA">
      <w:pPr>
        <w:pStyle w:val="a6"/>
        <w:autoSpaceDE w:val="0"/>
        <w:autoSpaceDN w:val="0"/>
        <w:adjustRightInd w:val="0"/>
        <w:spacing w:line="360" w:lineRule="auto"/>
        <w:ind w:left="360" w:firstLineChars="0" w:firstLine="0"/>
        <w:rPr>
          <w:rFonts w:ascii="Arial" w:hAnsi="Arial" w:cs="Arial"/>
          <w:sz w:val="24"/>
          <w:szCs w:val="24"/>
          <w:shd w:val="clear" w:color="auto" w:fill="FFFFFF"/>
          <w:lang w:val="en-GB"/>
        </w:rPr>
      </w:pPr>
      <w:r>
        <w:rPr>
          <w:rFonts w:ascii="Arial" w:hAnsi="Arial" w:cs="Arial" w:hint="eastAsia"/>
          <w:sz w:val="24"/>
          <w:szCs w:val="24"/>
          <w:shd w:val="clear" w:color="auto" w:fill="FFFFFF"/>
          <w:lang w:val="en-GB" w:eastAsia="zh-CN"/>
        </w:rPr>
        <w:t xml:space="preserve">Source: </w:t>
      </w:r>
      <w:r w:rsidRPr="006304CD">
        <w:rPr>
          <w:rFonts w:ascii="Arial" w:hAnsi="Arial" w:cs="Arial"/>
          <w:sz w:val="24"/>
          <w:szCs w:val="24"/>
          <w:shd w:val="clear" w:color="auto" w:fill="FFFFFF"/>
          <w:lang w:val="en-GB"/>
        </w:rPr>
        <w:t>Coghlan 2011</w:t>
      </w:r>
      <w:r>
        <w:rPr>
          <w:rFonts w:ascii="Arial" w:hAnsi="Arial" w:cs="Arial"/>
          <w:sz w:val="24"/>
          <w:szCs w:val="24"/>
          <w:shd w:val="clear" w:color="auto" w:fill="FFFFFF"/>
          <w:lang w:val="en-GB"/>
        </w:rPr>
        <w:t>,</w:t>
      </w:r>
      <w:r w:rsidRPr="006304CD">
        <w:rPr>
          <w:rFonts w:ascii="Arial" w:hAnsi="Arial" w:cs="Arial"/>
          <w:sz w:val="24"/>
          <w:szCs w:val="24"/>
          <w:shd w:val="clear" w:color="auto" w:fill="FFFFFF"/>
          <w:lang w:val="en-GB"/>
        </w:rPr>
        <w:t xml:space="preserve"> cited </w:t>
      </w:r>
      <w:r>
        <w:rPr>
          <w:rFonts w:ascii="Arial" w:hAnsi="Arial" w:cs="Arial"/>
          <w:sz w:val="24"/>
          <w:szCs w:val="24"/>
          <w:shd w:val="clear" w:color="auto" w:fill="FFFFFF"/>
          <w:lang w:val="en-GB"/>
        </w:rPr>
        <w:t>in</w:t>
      </w:r>
      <w:r w:rsidRPr="006304CD">
        <w:rPr>
          <w:rFonts w:ascii="Arial" w:hAnsi="Arial" w:cs="Arial"/>
          <w:sz w:val="24"/>
          <w:szCs w:val="24"/>
          <w:shd w:val="clear" w:color="auto" w:fill="FFFFFF"/>
          <w:lang w:val="en-GB"/>
        </w:rPr>
        <w:t xml:space="preserve"> </w:t>
      </w:r>
      <w:r w:rsidRPr="00800F0F">
        <w:rPr>
          <w:rFonts w:ascii="Arial" w:hAnsi="Arial" w:cs="Arial"/>
          <w:sz w:val="24"/>
          <w:szCs w:val="24"/>
          <w:shd w:val="clear" w:color="auto" w:fill="FFFFFF"/>
          <w:lang w:val="en-GB"/>
        </w:rPr>
        <w:t>Saunders</w:t>
      </w:r>
      <w:r>
        <w:rPr>
          <w:rFonts w:ascii="Arial" w:hAnsi="Arial" w:cs="Arial" w:hint="eastAsia"/>
          <w:sz w:val="24"/>
          <w:szCs w:val="24"/>
          <w:shd w:val="clear" w:color="auto" w:fill="FFFFFF"/>
          <w:lang w:val="en-GB" w:eastAsia="zh-CN"/>
        </w:rPr>
        <w:t xml:space="preserve"> et al</w:t>
      </w:r>
      <w:r w:rsidRPr="00800F0F">
        <w:rPr>
          <w:rFonts w:ascii="Arial" w:hAnsi="Arial" w:cs="Arial"/>
          <w:sz w:val="24"/>
          <w:szCs w:val="24"/>
          <w:shd w:val="clear" w:color="auto" w:fill="FFFFFF"/>
          <w:lang w:val="en-GB"/>
        </w:rPr>
        <w:t>.</w:t>
      </w:r>
      <w:r>
        <w:rPr>
          <w:rFonts w:ascii="Arial" w:hAnsi="Arial" w:cs="Arial"/>
          <w:sz w:val="24"/>
          <w:szCs w:val="24"/>
          <w:shd w:val="clear" w:color="auto" w:fill="FFFFFF"/>
          <w:lang w:val="en-GB"/>
        </w:rPr>
        <w:t xml:space="preserve"> </w:t>
      </w:r>
      <w:r>
        <w:rPr>
          <w:rFonts w:ascii="Arial" w:hAnsi="Arial" w:cs="Arial" w:hint="eastAsia"/>
          <w:sz w:val="24"/>
          <w:szCs w:val="24"/>
          <w:shd w:val="clear" w:color="auto" w:fill="FFFFFF"/>
          <w:lang w:val="en-GB" w:eastAsia="zh-CN"/>
        </w:rPr>
        <w:t>(</w:t>
      </w:r>
      <w:r w:rsidRPr="006304CD">
        <w:rPr>
          <w:rFonts w:ascii="Arial" w:hAnsi="Arial" w:cs="Arial"/>
          <w:sz w:val="24"/>
          <w:szCs w:val="24"/>
          <w:shd w:val="clear" w:color="auto" w:fill="FFFFFF"/>
          <w:lang w:val="en-GB"/>
        </w:rPr>
        <w:t>2016</w:t>
      </w:r>
      <w:r>
        <w:rPr>
          <w:rFonts w:ascii="Arial" w:hAnsi="Arial" w:cs="Arial" w:hint="eastAsia"/>
          <w:sz w:val="24"/>
          <w:szCs w:val="24"/>
          <w:shd w:val="clear" w:color="auto" w:fill="FFFFFF"/>
          <w:lang w:val="en-GB" w:eastAsia="zh-CN"/>
        </w:rPr>
        <w:t>)</w:t>
      </w:r>
      <w:r w:rsidRPr="006304CD">
        <w:rPr>
          <w:rFonts w:ascii="Arial" w:hAnsi="Arial" w:cs="Arial"/>
          <w:sz w:val="24"/>
          <w:szCs w:val="24"/>
          <w:shd w:val="clear" w:color="auto" w:fill="FFFFFF"/>
          <w:lang w:val="en-GB"/>
        </w:rPr>
        <w:t>, p.189</w:t>
      </w:r>
      <w:r>
        <w:rPr>
          <w:rFonts w:ascii="Arial" w:hAnsi="Arial" w:cs="Arial" w:hint="eastAsia"/>
          <w:sz w:val="24"/>
          <w:szCs w:val="24"/>
          <w:shd w:val="clear" w:color="auto" w:fill="FFFFFF"/>
          <w:lang w:val="en-GB" w:eastAsia="zh-CN"/>
        </w:rPr>
        <w:t>.</w:t>
      </w:r>
    </w:p>
    <w:p w:rsidR="005829EA" w:rsidRDefault="005829EA" w:rsidP="005829EA">
      <w:pPr>
        <w:autoSpaceDE w:val="0"/>
        <w:autoSpaceDN w:val="0"/>
        <w:adjustRightInd w:val="0"/>
        <w:spacing w:line="360" w:lineRule="auto"/>
        <w:rPr>
          <w:rFonts w:ascii="Arial" w:hAnsi="Arial" w:cs="Arial"/>
          <w:sz w:val="24"/>
          <w:szCs w:val="24"/>
          <w:shd w:val="clear" w:color="auto" w:fill="FFFFFF"/>
          <w:lang w:val="en-GB" w:eastAsia="zh-CN"/>
        </w:rPr>
      </w:pPr>
    </w:p>
    <w:p w:rsidR="005829EA" w:rsidRDefault="005829EA" w:rsidP="005829EA">
      <w:pPr>
        <w:pStyle w:val="a6"/>
        <w:numPr>
          <w:ilvl w:val="0"/>
          <w:numId w:val="29"/>
        </w:numPr>
        <w:autoSpaceDE w:val="0"/>
        <w:autoSpaceDN w:val="0"/>
        <w:adjustRightInd w:val="0"/>
        <w:spacing w:line="360" w:lineRule="auto"/>
        <w:ind w:firstLineChars="0"/>
        <w:rPr>
          <w:rFonts w:ascii="Arial" w:hAnsi="Arial" w:cs="Arial"/>
          <w:sz w:val="24"/>
          <w:szCs w:val="24"/>
          <w:shd w:val="clear" w:color="auto" w:fill="FFFFFF"/>
          <w:lang w:val="en-GB"/>
        </w:rPr>
      </w:pPr>
      <w:r w:rsidRPr="00800F0F">
        <w:rPr>
          <w:rFonts w:ascii="Arial" w:hAnsi="Arial" w:cs="Arial"/>
          <w:sz w:val="24"/>
          <w:szCs w:val="24"/>
          <w:shd w:val="clear" w:color="auto" w:fill="FFFFFF"/>
          <w:lang w:val="en-GB"/>
        </w:rPr>
        <w:t>“The research context and likely research consequences are driving forces determining the most appropriate methodological choice”.</w:t>
      </w:r>
    </w:p>
    <w:p w:rsidR="005829EA" w:rsidRPr="00800F0F" w:rsidRDefault="005829EA" w:rsidP="005829EA">
      <w:pPr>
        <w:autoSpaceDE w:val="0"/>
        <w:autoSpaceDN w:val="0"/>
        <w:adjustRightInd w:val="0"/>
        <w:spacing w:line="360" w:lineRule="auto"/>
        <w:ind w:leftChars="100" w:left="220"/>
        <w:rPr>
          <w:rFonts w:ascii="Arial" w:hAnsi="Arial" w:cs="Arial"/>
          <w:sz w:val="24"/>
          <w:szCs w:val="24"/>
          <w:shd w:val="clear" w:color="auto" w:fill="FFFFFF"/>
          <w:lang w:val="en-GB" w:eastAsia="zh-CN"/>
        </w:rPr>
      </w:pPr>
      <w:r>
        <w:rPr>
          <w:rFonts w:ascii="Arial" w:hAnsi="Arial" w:cs="Arial" w:hint="eastAsia"/>
          <w:sz w:val="24"/>
          <w:szCs w:val="24"/>
          <w:shd w:val="clear" w:color="auto" w:fill="FFFFFF"/>
          <w:lang w:val="en-GB" w:eastAsia="zh-CN"/>
        </w:rPr>
        <w:t xml:space="preserve">Source: </w:t>
      </w:r>
      <w:proofErr w:type="spellStart"/>
      <w:r w:rsidRPr="00800F0F">
        <w:rPr>
          <w:rFonts w:ascii="Arial" w:hAnsi="Arial" w:cs="Arial"/>
          <w:sz w:val="24"/>
          <w:szCs w:val="24"/>
          <w:shd w:val="clear" w:color="auto" w:fill="FFFFFF"/>
          <w:lang w:val="en-GB"/>
        </w:rPr>
        <w:t>Nastasi</w:t>
      </w:r>
      <w:proofErr w:type="spellEnd"/>
      <w:r>
        <w:rPr>
          <w:rFonts w:ascii="Arial" w:hAnsi="Arial" w:cs="Arial" w:hint="eastAsia"/>
          <w:sz w:val="24"/>
          <w:szCs w:val="24"/>
          <w:shd w:val="clear" w:color="auto" w:fill="FFFFFF"/>
          <w:lang w:val="en-GB" w:eastAsia="zh-CN"/>
        </w:rPr>
        <w:t xml:space="preserve"> et al.</w:t>
      </w:r>
      <w:r w:rsidRPr="00800F0F">
        <w:rPr>
          <w:rFonts w:ascii="Arial" w:hAnsi="Arial" w:cs="Arial"/>
          <w:sz w:val="24"/>
          <w:szCs w:val="24"/>
          <w:shd w:val="clear" w:color="auto" w:fill="FFFFFF"/>
          <w:lang w:val="en-GB"/>
        </w:rPr>
        <w:t xml:space="preserve"> </w:t>
      </w:r>
      <w:r>
        <w:rPr>
          <w:rFonts w:ascii="Arial" w:hAnsi="Arial" w:cs="Arial" w:hint="eastAsia"/>
          <w:sz w:val="24"/>
          <w:szCs w:val="24"/>
          <w:shd w:val="clear" w:color="auto" w:fill="FFFFFF"/>
          <w:lang w:val="en-GB" w:eastAsia="zh-CN"/>
        </w:rPr>
        <w:t>(</w:t>
      </w:r>
      <w:r w:rsidRPr="00800F0F">
        <w:rPr>
          <w:rFonts w:ascii="Arial" w:hAnsi="Arial" w:cs="Arial"/>
          <w:sz w:val="24"/>
          <w:szCs w:val="24"/>
          <w:shd w:val="clear" w:color="auto" w:fill="FFFFFF"/>
          <w:lang w:val="en-GB"/>
        </w:rPr>
        <w:t>2010</w:t>
      </w:r>
      <w:r>
        <w:rPr>
          <w:rFonts w:ascii="Arial" w:hAnsi="Arial" w:cs="Arial" w:hint="eastAsia"/>
          <w:sz w:val="24"/>
          <w:szCs w:val="24"/>
          <w:shd w:val="clear" w:color="auto" w:fill="FFFFFF"/>
          <w:lang w:val="en-GB" w:eastAsia="zh-CN"/>
        </w:rPr>
        <w:t>),</w:t>
      </w:r>
      <w:r w:rsidRPr="00800F0F">
        <w:rPr>
          <w:rFonts w:ascii="Arial" w:hAnsi="Arial" w:cs="Arial"/>
          <w:sz w:val="24"/>
          <w:szCs w:val="24"/>
          <w:shd w:val="clear" w:color="auto" w:fill="FFFFFF"/>
          <w:lang w:val="en-GB"/>
        </w:rPr>
        <w:t xml:space="preserve"> </w:t>
      </w:r>
      <w:r>
        <w:rPr>
          <w:rFonts w:ascii="Arial" w:hAnsi="Arial" w:cs="Arial"/>
          <w:sz w:val="24"/>
          <w:szCs w:val="24"/>
          <w:shd w:val="clear" w:color="auto" w:fill="FFFFFF"/>
          <w:lang w:val="en-GB"/>
        </w:rPr>
        <w:t>pp.305-338</w:t>
      </w:r>
      <w:r>
        <w:rPr>
          <w:rFonts w:ascii="Arial" w:hAnsi="Arial" w:cs="Arial" w:hint="eastAsia"/>
          <w:sz w:val="24"/>
          <w:szCs w:val="24"/>
          <w:shd w:val="clear" w:color="auto" w:fill="FFFFFF"/>
          <w:lang w:val="en-GB" w:eastAsia="zh-CN"/>
        </w:rPr>
        <w:t>.</w:t>
      </w:r>
    </w:p>
    <w:p w:rsidR="005829EA" w:rsidRDefault="005829EA" w:rsidP="005829EA">
      <w:pPr>
        <w:pStyle w:val="a6"/>
        <w:autoSpaceDE w:val="0"/>
        <w:autoSpaceDN w:val="0"/>
        <w:adjustRightInd w:val="0"/>
        <w:spacing w:line="360" w:lineRule="auto"/>
        <w:ind w:left="400" w:firstLineChars="0" w:firstLine="0"/>
        <w:rPr>
          <w:rFonts w:ascii="Arial" w:hAnsi="Arial" w:cs="Arial"/>
          <w:color w:val="FF0000"/>
          <w:shd w:val="clear" w:color="auto" w:fill="FFFFFF"/>
          <w:lang w:val="en-GB" w:eastAsia="zh-CN"/>
        </w:rPr>
      </w:pPr>
    </w:p>
    <w:p w:rsidR="005829EA" w:rsidRPr="005829EA" w:rsidRDefault="005829EA" w:rsidP="005829EA">
      <w:pPr>
        <w:autoSpaceDE w:val="0"/>
        <w:autoSpaceDN w:val="0"/>
        <w:adjustRightInd w:val="0"/>
        <w:spacing w:line="360" w:lineRule="auto"/>
        <w:rPr>
          <w:rFonts w:ascii="Arial" w:hAnsi="Arial" w:cs="Arial"/>
          <w:b/>
          <w:sz w:val="24"/>
          <w:szCs w:val="24"/>
          <w:shd w:val="clear" w:color="auto" w:fill="FFFFFF"/>
          <w:lang w:val="en-GB" w:eastAsia="zh-CN"/>
        </w:rPr>
      </w:pPr>
      <w:r w:rsidRPr="005829EA">
        <w:rPr>
          <w:rFonts w:ascii="Arial" w:hAnsi="Arial" w:cs="Arial"/>
          <w:b/>
          <w:sz w:val="24"/>
          <w:szCs w:val="24"/>
          <w:shd w:val="clear" w:color="auto" w:fill="FFFFFF"/>
          <w:lang w:val="en-GB" w:eastAsia="zh-CN"/>
        </w:rPr>
        <w:t>G</w:t>
      </w:r>
      <w:r w:rsidRPr="005829EA">
        <w:rPr>
          <w:rFonts w:ascii="Arial" w:hAnsi="Arial" w:cs="Arial" w:hint="eastAsia"/>
          <w:b/>
          <w:sz w:val="24"/>
          <w:szCs w:val="24"/>
          <w:shd w:val="clear" w:color="auto" w:fill="FFFFFF"/>
          <w:lang w:val="en-GB" w:eastAsia="zh-CN"/>
        </w:rPr>
        <w:t xml:space="preserve">raphs: </w:t>
      </w:r>
    </w:p>
    <w:p w:rsidR="005829EA" w:rsidRPr="005829EA" w:rsidRDefault="005E1D41" w:rsidP="005829EA">
      <w:pPr>
        <w:pStyle w:val="a6"/>
        <w:numPr>
          <w:ilvl w:val="0"/>
          <w:numId w:val="30"/>
        </w:numPr>
        <w:autoSpaceDE w:val="0"/>
        <w:autoSpaceDN w:val="0"/>
        <w:adjustRightInd w:val="0"/>
        <w:spacing w:line="360" w:lineRule="auto"/>
        <w:ind w:firstLineChars="0"/>
        <w:rPr>
          <w:rFonts w:ascii="Arial" w:hAnsi="Arial" w:cs="Arial"/>
          <w:color w:val="FF0000"/>
          <w:shd w:val="clear" w:color="auto" w:fill="FFFFFF"/>
          <w:lang w:val="en-GB"/>
        </w:rPr>
      </w:pPr>
      <w:r>
        <w:rPr>
          <w:rFonts w:ascii="Arial" w:eastAsia="Syntax-Roman" w:hAnsi="Arial" w:cs="Arial"/>
          <w:sz w:val="24"/>
          <w:szCs w:val="24"/>
          <w:lang w:eastAsia="zh-CN"/>
        </w:rPr>
        <w:t>G</w:t>
      </w:r>
      <w:r>
        <w:rPr>
          <w:rFonts w:ascii="Arial" w:eastAsia="Syntax-Roman" w:hAnsi="Arial" w:cs="Arial" w:hint="eastAsia"/>
          <w:sz w:val="24"/>
          <w:szCs w:val="24"/>
          <w:lang w:eastAsia="zh-CN"/>
        </w:rPr>
        <w:t xml:space="preserve">raph 1 </w:t>
      </w:r>
      <w:r w:rsidR="005829EA">
        <w:rPr>
          <w:rFonts w:ascii="Arial" w:eastAsia="Syntax-Roman" w:hAnsi="Arial" w:cs="Arial"/>
          <w:sz w:val="24"/>
          <w:szCs w:val="24"/>
          <w:lang w:eastAsia="zh-CN"/>
        </w:rPr>
        <w:t>R</w:t>
      </w:r>
      <w:r w:rsidR="005829EA">
        <w:rPr>
          <w:rFonts w:ascii="Arial" w:eastAsia="Syntax-Roman" w:hAnsi="Arial" w:cs="Arial" w:hint="eastAsia"/>
          <w:sz w:val="24"/>
          <w:szCs w:val="24"/>
          <w:lang w:eastAsia="zh-CN"/>
        </w:rPr>
        <w:t>esearch design of mixed methods.</w:t>
      </w:r>
    </w:p>
    <w:p w:rsidR="007F56E9" w:rsidRPr="00B43E8F" w:rsidRDefault="005829EA" w:rsidP="005829EA">
      <w:pPr>
        <w:pStyle w:val="a6"/>
        <w:autoSpaceDE w:val="0"/>
        <w:autoSpaceDN w:val="0"/>
        <w:adjustRightInd w:val="0"/>
        <w:spacing w:line="360" w:lineRule="auto"/>
        <w:ind w:left="400" w:firstLineChars="0" w:firstLine="0"/>
        <w:rPr>
          <w:rFonts w:ascii="Arial" w:hAnsi="Arial" w:cs="Arial"/>
          <w:color w:val="FF0000"/>
          <w:shd w:val="clear" w:color="auto" w:fill="FFFFFF"/>
          <w:lang w:val="en-GB" w:eastAsia="zh-CN"/>
        </w:rPr>
      </w:pPr>
      <w:r>
        <w:rPr>
          <w:rFonts w:ascii="Arial" w:eastAsia="Syntax-Roman" w:hAnsi="Arial" w:cs="Arial" w:hint="eastAsia"/>
          <w:sz w:val="24"/>
          <w:szCs w:val="24"/>
          <w:lang w:val="en-GB" w:eastAsia="zh-CN"/>
        </w:rPr>
        <w:t xml:space="preserve">Source: </w:t>
      </w:r>
      <w:r w:rsidR="00255EFC" w:rsidRPr="00B43E8F">
        <w:rPr>
          <w:rFonts w:ascii="Arial" w:eastAsia="Syntax-Roman" w:hAnsi="Arial" w:cs="Arial"/>
          <w:sz w:val="24"/>
          <w:szCs w:val="24"/>
        </w:rPr>
        <w:t>Saunders</w:t>
      </w:r>
      <w:r>
        <w:rPr>
          <w:rFonts w:ascii="Arial" w:eastAsia="Syntax-Roman" w:hAnsi="Arial" w:cs="Arial" w:hint="eastAsia"/>
          <w:sz w:val="24"/>
          <w:szCs w:val="24"/>
          <w:lang w:eastAsia="zh-CN"/>
        </w:rPr>
        <w:t xml:space="preserve"> et al</w:t>
      </w:r>
      <w:proofErr w:type="gramStart"/>
      <w:r>
        <w:rPr>
          <w:rFonts w:ascii="Arial" w:eastAsia="Syntax-Roman" w:hAnsi="Arial" w:cs="Arial" w:hint="eastAsia"/>
          <w:sz w:val="24"/>
          <w:szCs w:val="24"/>
          <w:lang w:eastAsia="zh-CN"/>
        </w:rPr>
        <w:t>.</w:t>
      </w:r>
      <w:r w:rsidR="00255EFC" w:rsidRPr="00B43E8F">
        <w:rPr>
          <w:rFonts w:ascii="Arial" w:eastAsia="Syntax-Roman" w:hAnsi="Arial" w:cs="Arial"/>
          <w:sz w:val="24"/>
          <w:szCs w:val="24"/>
        </w:rPr>
        <w:t>(</w:t>
      </w:r>
      <w:proofErr w:type="gramEnd"/>
      <w:r w:rsidR="00255EFC" w:rsidRPr="00B43E8F">
        <w:rPr>
          <w:rFonts w:ascii="Arial" w:eastAsia="Syntax-Roman" w:hAnsi="Arial" w:cs="Arial"/>
          <w:sz w:val="24"/>
          <w:szCs w:val="24"/>
        </w:rPr>
        <w:t>2016)</w:t>
      </w:r>
      <w:r>
        <w:rPr>
          <w:rFonts w:ascii="Arial" w:eastAsia="Syntax-Roman" w:hAnsi="Arial" w:cs="Arial" w:hint="eastAsia"/>
          <w:i/>
          <w:iCs/>
          <w:sz w:val="24"/>
          <w:szCs w:val="24"/>
          <w:lang w:eastAsia="zh-CN"/>
        </w:rPr>
        <w:t xml:space="preserve">, </w:t>
      </w:r>
      <w:r w:rsidR="007F56E9" w:rsidRPr="00B43E8F">
        <w:rPr>
          <w:rFonts w:ascii="Arial" w:hAnsi="Arial" w:cs="Arial"/>
          <w:sz w:val="24"/>
          <w:szCs w:val="24"/>
        </w:rPr>
        <w:t>p.170</w:t>
      </w:r>
      <w:r>
        <w:rPr>
          <w:rFonts w:ascii="Arial" w:hAnsi="Arial" w:cs="Arial" w:hint="eastAsia"/>
          <w:sz w:val="24"/>
          <w:szCs w:val="24"/>
          <w:lang w:eastAsia="zh-CN"/>
        </w:rPr>
        <w:t>.</w:t>
      </w:r>
    </w:p>
    <w:p w:rsidR="007F56E9" w:rsidRDefault="007F56E9" w:rsidP="007F56E9">
      <w:pPr>
        <w:autoSpaceDE w:val="0"/>
        <w:autoSpaceDN w:val="0"/>
        <w:adjustRightInd w:val="0"/>
        <w:spacing w:line="360" w:lineRule="auto"/>
        <w:rPr>
          <w:rFonts w:ascii="Arial" w:hAnsi="Arial" w:cs="Arial"/>
          <w:noProof/>
          <w:color w:val="FF0000"/>
          <w:sz w:val="24"/>
          <w:szCs w:val="24"/>
          <w:shd w:val="clear" w:color="auto" w:fill="FFFFFF"/>
          <w:lang w:val="en-GB" w:eastAsia="zh-CN"/>
        </w:rPr>
      </w:pPr>
      <w:r w:rsidRPr="00F92A53">
        <w:rPr>
          <w:rFonts w:ascii="Arial" w:hAnsi="Arial" w:cs="Arial"/>
          <w:noProof/>
          <w:color w:val="FF0000"/>
          <w:sz w:val="24"/>
          <w:szCs w:val="24"/>
          <w:shd w:val="clear" w:color="auto" w:fill="FFFFFF"/>
          <w:lang w:val="en-GB" w:eastAsia="en-GB"/>
        </w:rPr>
        <w:lastRenderedPageBreak/>
        <w:t xml:space="preserve"> </w:t>
      </w:r>
      <w:r>
        <w:rPr>
          <w:rFonts w:ascii="Arial" w:hAnsi="Arial" w:cs="Arial"/>
          <w:noProof/>
          <w:color w:val="FF0000"/>
          <w:sz w:val="24"/>
          <w:szCs w:val="24"/>
          <w:shd w:val="clear" w:color="auto" w:fill="FFFFFF"/>
          <w:lang w:eastAsia="zh-CN"/>
        </w:rPr>
        <w:drawing>
          <wp:inline distT="0" distB="0" distL="0" distR="0" wp14:anchorId="13F39F63" wp14:editId="043661B9">
            <wp:extent cx="4448175" cy="3098085"/>
            <wp:effectExtent l="0" t="0" r="0" b="762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A426C4.tmp"/>
                    <pic:cNvPicPr/>
                  </pic:nvPicPr>
                  <pic:blipFill>
                    <a:blip r:embed="rId43">
                      <a:extLst>
                        <a:ext uri="{28A0092B-C50C-407E-A947-70E740481C1C}">
                          <a14:useLocalDpi xmlns:a14="http://schemas.microsoft.com/office/drawing/2010/main" val="0"/>
                        </a:ext>
                      </a:extLst>
                    </a:blip>
                    <a:stretch>
                      <a:fillRect/>
                    </a:stretch>
                  </pic:blipFill>
                  <pic:spPr>
                    <a:xfrm>
                      <a:off x="0" y="0"/>
                      <a:ext cx="4461474" cy="3107348"/>
                    </a:xfrm>
                    <a:prstGeom prst="rect">
                      <a:avLst/>
                    </a:prstGeom>
                  </pic:spPr>
                </pic:pic>
              </a:graphicData>
            </a:graphic>
          </wp:inline>
        </w:drawing>
      </w:r>
    </w:p>
    <w:p w:rsidR="00800F0F" w:rsidRDefault="00800F0F" w:rsidP="007F56E9">
      <w:pPr>
        <w:autoSpaceDE w:val="0"/>
        <w:autoSpaceDN w:val="0"/>
        <w:adjustRightInd w:val="0"/>
        <w:spacing w:line="360" w:lineRule="auto"/>
        <w:rPr>
          <w:rFonts w:ascii="Arial" w:hAnsi="Arial" w:cs="Arial"/>
          <w:noProof/>
          <w:color w:val="FF0000"/>
          <w:sz w:val="24"/>
          <w:szCs w:val="24"/>
          <w:shd w:val="clear" w:color="auto" w:fill="FFFFFF"/>
          <w:lang w:val="en-GB" w:eastAsia="zh-CN"/>
        </w:rPr>
      </w:pPr>
    </w:p>
    <w:p w:rsidR="005829EA" w:rsidRPr="005829EA" w:rsidRDefault="005E1D41" w:rsidP="005829EA">
      <w:pPr>
        <w:pStyle w:val="a6"/>
        <w:numPr>
          <w:ilvl w:val="0"/>
          <w:numId w:val="30"/>
        </w:numPr>
        <w:autoSpaceDE w:val="0"/>
        <w:autoSpaceDN w:val="0"/>
        <w:adjustRightInd w:val="0"/>
        <w:spacing w:line="360" w:lineRule="auto"/>
        <w:ind w:firstLineChars="0"/>
        <w:rPr>
          <w:rFonts w:ascii="Arial" w:hAnsi="Arial" w:cs="Arial"/>
          <w:noProof/>
          <w:color w:val="FF0000"/>
          <w:sz w:val="24"/>
          <w:szCs w:val="24"/>
          <w:shd w:val="clear" w:color="auto" w:fill="FFFFFF"/>
          <w:lang w:val="en-GB" w:eastAsia="en-GB"/>
        </w:rPr>
      </w:pPr>
      <w:r>
        <w:rPr>
          <w:rFonts w:ascii="Arial" w:hAnsi="Arial" w:cs="Arial"/>
          <w:color w:val="000000" w:themeColor="text1"/>
          <w:sz w:val="24"/>
          <w:szCs w:val="24"/>
          <w:lang w:eastAsia="zh-CN"/>
        </w:rPr>
        <w:t>G</w:t>
      </w:r>
      <w:r>
        <w:rPr>
          <w:rFonts w:ascii="Arial" w:hAnsi="Arial" w:cs="Arial" w:hint="eastAsia"/>
          <w:color w:val="000000" w:themeColor="text1"/>
          <w:sz w:val="24"/>
          <w:szCs w:val="24"/>
          <w:lang w:eastAsia="zh-CN"/>
        </w:rPr>
        <w:t xml:space="preserve">raph 2 </w:t>
      </w:r>
      <w:r w:rsidR="005829EA">
        <w:rPr>
          <w:rFonts w:ascii="Arial" w:hAnsi="Arial" w:cs="Arial"/>
          <w:color w:val="000000" w:themeColor="text1"/>
          <w:sz w:val="24"/>
          <w:szCs w:val="24"/>
          <w:lang w:eastAsia="zh-CN"/>
        </w:rPr>
        <w:t>P</w:t>
      </w:r>
      <w:r w:rsidR="005829EA">
        <w:rPr>
          <w:rFonts w:ascii="Arial" w:hAnsi="Arial" w:cs="Arial" w:hint="eastAsia"/>
          <w:color w:val="000000" w:themeColor="text1"/>
          <w:sz w:val="24"/>
          <w:szCs w:val="24"/>
          <w:lang w:eastAsia="zh-CN"/>
        </w:rPr>
        <w:t xml:space="preserve">rocess of </w:t>
      </w:r>
      <w:r w:rsidR="007F56E9" w:rsidRPr="00800F0F">
        <w:rPr>
          <w:rFonts w:ascii="Arial" w:hAnsi="Arial" w:cs="Arial"/>
          <w:color w:val="000000" w:themeColor="text1"/>
          <w:sz w:val="24"/>
          <w:szCs w:val="24"/>
        </w:rPr>
        <w:t>action research</w:t>
      </w:r>
    </w:p>
    <w:p w:rsidR="007F56E9" w:rsidRPr="00800F0F" w:rsidRDefault="005829EA" w:rsidP="005829EA">
      <w:pPr>
        <w:pStyle w:val="a6"/>
        <w:autoSpaceDE w:val="0"/>
        <w:autoSpaceDN w:val="0"/>
        <w:adjustRightInd w:val="0"/>
        <w:spacing w:line="360" w:lineRule="auto"/>
        <w:ind w:left="400" w:firstLineChars="0" w:firstLine="0"/>
        <w:rPr>
          <w:rFonts w:ascii="Arial" w:hAnsi="Arial" w:cs="Arial"/>
          <w:noProof/>
          <w:color w:val="FF0000"/>
          <w:sz w:val="24"/>
          <w:szCs w:val="24"/>
          <w:shd w:val="clear" w:color="auto" w:fill="FFFFFF"/>
          <w:lang w:val="en-GB" w:eastAsia="en-GB"/>
        </w:rPr>
      </w:pPr>
      <w:r>
        <w:rPr>
          <w:rFonts w:ascii="Arial" w:hAnsi="Arial" w:cs="Arial" w:hint="eastAsia"/>
          <w:color w:val="000000" w:themeColor="text1"/>
          <w:sz w:val="24"/>
          <w:szCs w:val="24"/>
          <w:lang w:eastAsia="zh-CN"/>
        </w:rPr>
        <w:t>Source:</w:t>
      </w:r>
      <w:r w:rsidRPr="005829EA">
        <w:rPr>
          <w:rFonts w:ascii="Arial" w:hAnsi="Arial" w:cs="Arial"/>
          <w:color w:val="000000" w:themeColor="text1"/>
          <w:sz w:val="24"/>
          <w:szCs w:val="24"/>
        </w:rPr>
        <w:t xml:space="preserve"> </w:t>
      </w:r>
      <w:proofErr w:type="spellStart"/>
      <w:r w:rsidRPr="00800F0F">
        <w:rPr>
          <w:rFonts w:ascii="Arial" w:hAnsi="Arial" w:cs="Arial"/>
          <w:color w:val="000000" w:themeColor="text1"/>
          <w:sz w:val="24"/>
          <w:szCs w:val="24"/>
        </w:rPr>
        <w:t>Cardno</w:t>
      </w:r>
      <w:proofErr w:type="spellEnd"/>
      <w:r>
        <w:rPr>
          <w:rFonts w:ascii="Arial" w:hAnsi="Arial" w:cs="Arial" w:hint="eastAsia"/>
          <w:color w:val="000000" w:themeColor="text1"/>
          <w:sz w:val="24"/>
          <w:szCs w:val="24"/>
          <w:lang w:eastAsia="zh-CN"/>
        </w:rPr>
        <w:t xml:space="preserve"> </w:t>
      </w:r>
      <w:r w:rsidRPr="00800F0F">
        <w:rPr>
          <w:rFonts w:ascii="Arial" w:hAnsi="Arial" w:cs="Arial"/>
          <w:color w:val="000000" w:themeColor="text1"/>
          <w:sz w:val="24"/>
          <w:szCs w:val="24"/>
        </w:rPr>
        <w:t xml:space="preserve">and </w:t>
      </w:r>
      <w:proofErr w:type="spellStart"/>
      <w:r w:rsidRPr="00800F0F">
        <w:rPr>
          <w:rFonts w:ascii="Arial" w:hAnsi="Arial" w:cs="Arial"/>
          <w:color w:val="000000" w:themeColor="text1"/>
          <w:sz w:val="24"/>
          <w:szCs w:val="24"/>
        </w:rPr>
        <w:t>Piggot</w:t>
      </w:r>
      <w:proofErr w:type="spellEnd"/>
      <w:r w:rsidRPr="00800F0F">
        <w:rPr>
          <w:rFonts w:ascii="Arial" w:hAnsi="Arial" w:cs="Arial"/>
          <w:color w:val="000000" w:themeColor="text1"/>
          <w:sz w:val="24"/>
          <w:szCs w:val="24"/>
        </w:rPr>
        <w:t xml:space="preserve"> </w:t>
      </w:r>
      <w:r>
        <w:rPr>
          <w:rFonts w:ascii="Arial" w:hAnsi="Arial" w:cs="Arial" w:hint="eastAsia"/>
          <w:color w:val="000000" w:themeColor="text1"/>
          <w:sz w:val="24"/>
          <w:szCs w:val="24"/>
          <w:lang w:eastAsia="zh-CN"/>
        </w:rPr>
        <w:t>(</w:t>
      </w:r>
      <w:r w:rsidRPr="00800F0F">
        <w:rPr>
          <w:rFonts w:ascii="Arial" w:hAnsi="Arial" w:cs="Arial"/>
          <w:color w:val="000000" w:themeColor="text1"/>
          <w:sz w:val="24"/>
          <w:szCs w:val="24"/>
        </w:rPr>
        <w:t>1996</w:t>
      </w:r>
      <w:r>
        <w:rPr>
          <w:rFonts w:ascii="Arial" w:hAnsi="Arial" w:cs="Arial" w:hint="eastAsia"/>
          <w:color w:val="000000" w:themeColor="text1"/>
          <w:sz w:val="24"/>
          <w:szCs w:val="24"/>
          <w:lang w:eastAsia="zh-CN"/>
        </w:rPr>
        <w:t>)</w:t>
      </w:r>
      <w:r w:rsidR="007F56E9" w:rsidRPr="00800F0F">
        <w:rPr>
          <w:rFonts w:ascii="Arial" w:hAnsi="Arial" w:cs="Arial"/>
          <w:color w:val="000000" w:themeColor="text1"/>
          <w:sz w:val="24"/>
          <w:szCs w:val="24"/>
        </w:rPr>
        <w:t>, pp.19-24.</w:t>
      </w:r>
      <w:r w:rsidRPr="005829EA">
        <w:rPr>
          <w:rFonts w:ascii="Arial" w:hAnsi="Arial" w:cs="Arial"/>
          <w:color w:val="000000" w:themeColor="text1"/>
          <w:sz w:val="24"/>
          <w:szCs w:val="24"/>
        </w:rPr>
        <w:t xml:space="preserve"> </w:t>
      </w:r>
    </w:p>
    <w:p w:rsidR="007F56E9" w:rsidRDefault="007F56E9" w:rsidP="007F56E9">
      <w:pPr>
        <w:autoSpaceDE w:val="0"/>
        <w:autoSpaceDN w:val="0"/>
        <w:adjustRightInd w:val="0"/>
        <w:rPr>
          <w:rFonts w:ascii="Cambria" w:hAnsi="Cambria" w:cs="Cambria"/>
          <w:color w:val="000000" w:themeColor="text1"/>
          <w:sz w:val="30"/>
          <w:szCs w:val="30"/>
        </w:rPr>
      </w:pPr>
      <w:r w:rsidRPr="005C299A">
        <w:rPr>
          <w:rFonts w:ascii="Cambria" w:hAnsi="Cambria" w:cs="Cambria"/>
          <w:noProof/>
          <w:color w:val="000000" w:themeColor="text1"/>
          <w:sz w:val="30"/>
          <w:szCs w:val="30"/>
          <w:lang w:eastAsia="zh-CN"/>
        </w:rPr>
        <w:drawing>
          <wp:inline distT="0" distB="0" distL="0" distR="0" wp14:anchorId="354FB7FF" wp14:editId="4E52778B">
            <wp:extent cx="5274310" cy="3219450"/>
            <wp:effectExtent l="0" t="0" r="2540" b="0"/>
            <wp:docPr id="61445" name="Picture 2" descr="http://www.thereadingrhizome.com/wp-content/uploads/2011/01/act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5" name="Picture 2" descr="http://www.thereadingrhizome.com/wp-content/uploads/2011/01/action.jpe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74310" cy="3219450"/>
                    </a:xfrm>
                    <a:prstGeom prst="rect">
                      <a:avLst/>
                    </a:prstGeom>
                    <a:noFill/>
                    <a:ln>
                      <a:noFill/>
                    </a:ln>
                    <a:extLst/>
                  </pic:spPr>
                </pic:pic>
              </a:graphicData>
            </a:graphic>
          </wp:inline>
        </w:drawing>
      </w:r>
    </w:p>
    <w:p w:rsidR="00800F0F" w:rsidRDefault="00800F0F" w:rsidP="007F56E9">
      <w:pPr>
        <w:autoSpaceDE w:val="0"/>
        <w:autoSpaceDN w:val="0"/>
        <w:adjustRightInd w:val="0"/>
        <w:spacing w:line="360" w:lineRule="auto"/>
        <w:rPr>
          <w:rFonts w:ascii="Arial" w:hAnsi="Arial" w:cs="Arial"/>
          <w:sz w:val="24"/>
          <w:szCs w:val="24"/>
          <w:shd w:val="clear" w:color="auto" w:fill="FFFFFF"/>
          <w:lang w:val="en-GB" w:eastAsia="zh-CN"/>
        </w:rPr>
      </w:pPr>
    </w:p>
    <w:p w:rsidR="007F56E9" w:rsidRDefault="007F56E9" w:rsidP="007F56E9">
      <w:pPr>
        <w:autoSpaceDE w:val="0"/>
        <w:autoSpaceDN w:val="0"/>
        <w:adjustRightInd w:val="0"/>
        <w:rPr>
          <w:rFonts w:ascii="Cambria" w:hAnsi="Cambria" w:cs="Cambria"/>
          <w:color w:val="000000" w:themeColor="text1"/>
          <w:sz w:val="30"/>
          <w:szCs w:val="30"/>
        </w:rPr>
      </w:pPr>
    </w:p>
    <w:p w:rsidR="00800F0F" w:rsidRDefault="00800F0F">
      <w:pPr>
        <w:rPr>
          <w:rFonts w:ascii="Arial" w:hAnsi="Arial" w:cs="Arial"/>
          <w:b/>
          <w:bCs/>
          <w:kern w:val="44"/>
          <w:sz w:val="24"/>
          <w:szCs w:val="24"/>
          <w:lang w:eastAsia="zh-CN"/>
        </w:rPr>
      </w:pPr>
      <w:r>
        <w:rPr>
          <w:rFonts w:ascii="Arial" w:hAnsi="Arial" w:cs="Arial"/>
          <w:sz w:val="24"/>
          <w:szCs w:val="24"/>
          <w:lang w:eastAsia="zh-CN"/>
        </w:rPr>
        <w:br w:type="page"/>
      </w:r>
    </w:p>
    <w:p w:rsidR="007F56E9" w:rsidRPr="007F56E9" w:rsidRDefault="00A15F2C" w:rsidP="007F56E9">
      <w:pPr>
        <w:pStyle w:val="1"/>
        <w:rPr>
          <w:rFonts w:ascii="Arial" w:hAnsi="Arial" w:cs="Arial"/>
          <w:sz w:val="24"/>
          <w:szCs w:val="24"/>
          <w:lang w:eastAsia="zh-CN"/>
        </w:rPr>
      </w:pPr>
      <w:bookmarkStart w:id="42" w:name="_Toc7173692"/>
      <w:r>
        <w:rPr>
          <w:rFonts w:ascii="Arial" w:hAnsi="Arial" w:cs="Arial" w:hint="eastAsia"/>
          <w:sz w:val="24"/>
          <w:szCs w:val="24"/>
          <w:lang w:eastAsia="zh-CN"/>
        </w:rPr>
        <w:lastRenderedPageBreak/>
        <w:t>Appendix</w:t>
      </w:r>
      <w:r w:rsidR="007F56E9" w:rsidRPr="007F56E9">
        <w:rPr>
          <w:rFonts w:ascii="Arial" w:hAnsi="Arial" w:cs="Arial"/>
          <w:sz w:val="24"/>
          <w:szCs w:val="24"/>
          <w:lang w:eastAsia="zh-CN"/>
        </w:rPr>
        <w:t xml:space="preserve"> </w:t>
      </w:r>
      <w:r w:rsidR="007F56E9" w:rsidRPr="007F56E9">
        <w:rPr>
          <w:rFonts w:ascii="Arial" w:hAnsi="Arial" w:cs="Arial" w:hint="eastAsia"/>
          <w:sz w:val="24"/>
          <w:szCs w:val="24"/>
          <w:lang w:eastAsia="zh-CN"/>
        </w:rPr>
        <w:t>4</w:t>
      </w:r>
      <w:bookmarkEnd w:id="42"/>
    </w:p>
    <w:p w:rsidR="00800F0F" w:rsidRPr="00D935C9" w:rsidRDefault="00800F0F" w:rsidP="00800F0F">
      <w:pPr>
        <w:pStyle w:val="a6"/>
        <w:numPr>
          <w:ilvl w:val="0"/>
          <w:numId w:val="23"/>
        </w:numPr>
        <w:autoSpaceDE w:val="0"/>
        <w:autoSpaceDN w:val="0"/>
        <w:adjustRightInd w:val="0"/>
        <w:spacing w:line="360" w:lineRule="auto"/>
        <w:ind w:firstLineChars="0"/>
        <w:rPr>
          <w:rFonts w:ascii="Arial" w:hAnsi="Arial" w:cs="Arial"/>
          <w:b/>
          <w:color w:val="000000" w:themeColor="text1"/>
          <w:sz w:val="24"/>
          <w:szCs w:val="24"/>
          <w:shd w:val="clear" w:color="auto" w:fill="FFFFFF"/>
        </w:rPr>
      </w:pPr>
      <w:r w:rsidRPr="002B07B8">
        <w:rPr>
          <w:rFonts w:ascii="Arial" w:hAnsi="Arial" w:cs="Arial"/>
          <w:sz w:val="24"/>
          <w:szCs w:val="24"/>
          <w:lang w:eastAsia="zh-CN"/>
        </w:rPr>
        <w:t xml:space="preserve">Class </w:t>
      </w:r>
      <w:r w:rsidRPr="002B07B8">
        <w:rPr>
          <w:rFonts w:ascii="Arial" w:hAnsi="Arial" w:cs="Arial"/>
          <w:sz w:val="24"/>
          <w:szCs w:val="24"/>
        </w:rPr>
        <w:t>A</w:t>
      </w:r>
      <w:r>
        <w:rPr>
          <w:rFonts w:ascii="Arial" w:hAnsi="Arial" w:cs="Arial" w:hint="eastAsia"/>
          <w:sz w:val="24"/>
          <w:szCs w:val="24"/>
          <w:lang w:eastAsia="zh-CN"/>
        </w:rPr>
        <w:t>ctivity:</w:t>
      </w:r>
    </w:p>
    <w:p w:rsidR="007F56E9" w:rsidRPr="007B3138" w:rsidRDefault="007F56E9" w:rsidP="00800F0F">
      <w:pPr>
        <w:autoSpaceDE w:val="0"/>
        <w:autoSpaceDN w:val="0"/>
        <w:adjustRightInd w:val="0"/>
        <w:spacing w:line="360" w:lineRule="auto"/>
        <w:rPr>
          <w:rFonts w:ascii="Arial" w:hAnsi="Arial" w:cs="Arial"/>
          <w:color w:val="000000" w:themeColor="text1"/>
          <w:sz w:val="24"/>
          <w:szCs w:val="24"/>
        </w:rPr>
      </w:pPr>
      <w:r w:rsidRPr="007B3138">
        <w:rPr>
          <w:rFonts w:ascii="Arial" w:hAnsi="Arial" w:cs="Arial"/>
          <w:color w:val="000000" w:themeColor="text1"/>
          <w:sz w:val="24"/>
          <w:szCs w:val="24"/>
        </w:rPr>
        <w:t>Group 1 reliability</w:t>
      </w:r>
      <w:r>
        <w:rPr>
          <w:rFonts w:ascii="Arial" w:hAnsi="Arial" w:cs="Arial"/>
          <w:color w:val="000000" w:themeColor="text1"/>
          <w:sz w:val="24"/>
          <w:szCs w:val="24"/>
        </w:rPr>
        <w:t>.</w:t>
      </w:r>
    </w:p>
    <w:p w:rsidR="007F56E9" w:rsidRDefault="007F56E9" w:rsidP="007F56E9">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color w:val="000000" w:themeColor="text1"/>
          <w:sz w:val="24"/>
          <w:szCs w:val="24"/>
        </w:rPr>
        <w:object w:dxaOrig="14400" w:dyaOrig="8100">
          <v:shape id="_x0000_i1026" type="#_x0000_t75" style="width:405pt;height:250.5pt" o:ole="">
            <v:imagedata r:id="rId45" o:title=""/>
          </v:shape>
          <o:OLEObject Type="Embed" ProgID="AcroExch.Document.7" ShapeID="_x0000_i1026" DrawAspect="Content" ObjectID="_1617791169" r:id="rId46"/>
        </w:object>
      </w:r>
    </w:p>
    <w:p w:rsidR="007F56E9" w:rsidRDefault="007F56E9" w:rsidP="007F56E9">
      <w:pPr>
        <w:autoSpaceDE w:val="0"/>
        <w:autoSpaceDN w:val="0"/>
        <w:adjustRightInd w:val="0"/>
        <w:rPr>
          <w:rFonts w:ascii="Segoe UI Emoji" w:hAnsi="Segoe UI Emoji" w:cs="Segoe UI Emoji" w:hint="eastAsia"/>
          <w:b/>
          <w:color w:val="000000" w:themeColor="text1"/>
          <w:sz w:val="24"/>
          <w:szCs w:val="24"/>
        </w:rPr>
      </w:pPr>
      <w:r w:rsidRPr="00F8413F">
        <w:rPr>
          <w:rFonts w:ascii="Segoe UI Emoji" w:hAnsi="Segoe UI Emoji" w:cs="Segoe UI Emoji"/>
          <w:b/>
          <w:noProof/>
          <w:color w:val="000000" w:themeColor="text1"/>
          <w:sz w:val="24"/>
          <w:szCs w:val="24"/>
          <w:lang w:eastAsia="zh-CN"/>
        </w:rPr>
        <w:drawing>
          <wp:inline distT="0" distB="0" distL="0" distR="0" wp14:anchorId="4CC0FB64" wp14:editId="22791AC0">
            <wp:extent cx="5274170" cy="2657475"/>
            <wp:effectExtent l="0" t="0" r="3175" b="0"/>
            <wp:docPr id="23" name="Picture 1" descr="E:\1-Identity and Approaches to Applied Business.Research\Profolio with 7 Entries\Entry 6 Types of research and research design\Group 1 - research reliability.pdf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1-Identity and Approaches to Applied Business.Research\Profolio with 7 Entries\Entry 6 Types of research and research design\Group 1 - research reliability.pdf_Page_2.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78270" cy="2659541"/>
                    </a:xfrm>
                    <a:prstGeom prst="rect">
                      <a:avLst/>
                    </a:prstGeom>
                    <a:noFill/>
                    <a:ln>
                      <a:noFill/>
                    </a:ln>
                  </pic:spPr>
                </pic:pic>
              </a:graphicData>
            </a:graphic>
          </wp:inline>
        </w:drawing>
      </w:r>
    </w:p>
    <w:p w:rsidR="007F56E9" w:rsidRPr="00A90465" w:rsidRDefault="007F56E9" w:rsidP="007F56E9">
      <w:pPr>
        <w:autoSpaceDE w:val="0"/>
        <w:autoSpaceDN w:val="0"/>
        <w:adjustRightInd w:val="0"/>
        <w:rPr>
          <w:rFonts w:ascii="Segoe UI Emoji" w:hAnsi="Segoe UI Emoji" w:cs="Segoe UI Emoji" w:hint="eastAsia"/>
          <w:b/>
          <w:color w:val="000000" w:themeColor="text1"/>
          <w:sz w:val="24"/>
          <w:szCs w:val="24"/>
        </w:rPr>
      </w:pPr>
      <w:r w:rsidRPr="00F8413F">
        <w:rPr>
          <w:rFonts w:ascii="Segoe UI Emoji" w:hAnsi="Segoe UI Emoji" w:cs="Segoe UI Emoji"/>
          <w:b/>
          <w:noProof/>
          <w:color w:val="000000" w:themeColor="text1"/>
          <w:sz w:val="24"/>
          <w:szCs w:val="24"/>
          <w:lang w:eastAsia="zh-CN"/>
        </w:rPr>
        <w:lastRenderedPageBreak/>
        <w:drawing>
          <wp:inline distT="0" distB="0" distL="0" distR="0" wp14:anchorId="1B03EF0D" wp14:editId="00F67B27">
            <wp:extent cx="4951273" cy="2628900"/>
            <wp:effectExtent l="0" t="0" r="1905" b="0"/>
            <wp:docPr id="24" name="Picture 2" descr="E:\1-Identity and Approaches to Applied Business.Research\Profolio with 7 Entries\Entry 6 Types of research and research design\Group 1 - research reliability.pdf_Page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1-Identity and Approaches to Applied Business.Research\Profolio with 7 Entries\Entry 6 Types of research and research design\Group 1 - research reliability.pdf_Page_5.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962584" cy="2634906"/>
                    </a:xfrm>
                    <a:prstGeom prst="rect">
                      <a:avLst/>
                    </a:prstGeom>
                    <a:noFill/>
                    <a:ln>
                      <a:noFill/>
                    </a:ln>
                  </pic:spPr>
                </pic:pic>
              </a:graphicData>
            </a:graphic>
          </wp:inline>
        </w:drawing>
      </w:r>
    </w:p>
    <w:p w:rsidR="00D801B7" w:rsidRDefault="00D801B7"/>
    <w:p w:rsidR="00D801B7" w:rsidRDefault="00D801B7">
      <w:r>
        <w:br w:type="page"/>
      </w:r>
    </w:p>
    <w:p w:rsidR="00D801B7" w:rsidRPr="00D801B7" w:rsidRDefault="00D801B7" w:rsidP="00F83A88">
      <w:pPr>
        <w:pStyle w:val="1"/>
        <w:spacing w:after="240"/>
        <w:jc w:val="center"/>
        <w:rPr>
          <w:rFonts w:ascii="Arial" w:hAnsi="Arial" w:cs="Arial"/>
          <w:sz w:val="24"/>
          <w:szCs w:val="24"/>
        </w:rPr>
      </w:pPr>
      <w:bookmarkStart w:id="43" w:name="_Toc7173693"/>
      <w:r w:rsidRPr="00D801B7">
        <w:rPr>
          <w:rFonts w:ascii="Arial" w:hAnsi="Arial" w:cs="Arial"/>
          <w:sz w:val="24"/>
          <w:szCs w:val="24"/>
        </w:rPr>
        <w:lastRenderedPageBreak/>
        <w:t xml:space="preserve">Entry 7 Research </w:t>
      </w:r>
      <w:r w:rsidRPr="00D801B7">
        <w:rPr>
          <w:rFonts w:ascii="Arial" w:hAnsi="Arial" w:cs="Arial" w:hint="eastAsia"/>
          <w:sz w:val="24"/>
          <w:szCs w:val="24"/>
        </w:rPr>
        <w:t>E</w:t>
      </w:r>
      <w:r w:rsidRPr="00D801B7">
        <w:rPr>
          <w:rFonts w:ascii="Arial" w:hAnsi="Arial" w:cs="Arial"/>
          <w:sz w:val="24"/>
          <w:szCs w:val="24"/>
        </w:rPr>
        <w:t xml:space="preserve">thics and </w:t>
      </w:r>
      <w:r w:rsidRPr="00D801B7">
        <w:rPr>
          <w:rFonts w:ascii="Arial" w:hAnsi="Arial" w:cs="Arial" w:hint="eastAsia"/>
          <w:sz w:val="24"/>
          <w:szCs w:val="24"/>
        </w:rPr>
        <w:t>I</w:t>
      </w:r>
      <w:r w:rsidRPr="00D801B7">
        <w:rPr>
          <w:rFonts w:ascii="Arial" w:hAnsi="Arial" w:cs="Arial"/>
          <w:sz w:val="24"/>
          <w:szCs w:val="24"/>
        </w:rPr>
        <w:t>ntegrity</w:t>
      </w:r>
      <w:bookmarkEnd w:id="43"/>
    </w:p>
    <w:p w:rsidR="00D801B7" w:rsidRDefault="00D801B7" w:rsidP="00D801B7">
      <w:pPr>
        <w:autoSpaceDE w:val="0"/>
        <w:autoSpaceDN w:val="0"/>
        <w:adjustRightInd w:val="0"/>
        <w:spacing w:line="360" w:lineRule="auto"/>
        <w:jc w:val="both"/>
        <w:rPr>
          <w:rFonts w:ascii="Arial" w:hAnsi="Arial" w:cs="Arial"/>
          <w:sz w:val="24"/>
          <w:szCs w:val="24"/>
          <w:lang w:val="en-GB" w:eastAsia="zh-CN"/>
        </w:rPr>
      </w:pPr>
      <w:r w:rsidRPr="00D539FB">
        <w:rPr>
          <w:rFonts w:ascii="Arial" w:eastAsia="Times New Roman" w:hAnsi="Arial" w:cs="Arial"/>
          <w:sz w:val="24"/>
          <w:szCs w:val="24"/>
          <w:lang w:val="en-GB" w:eastAsia="en-GB"/>
        </w:rPr>
        <w:t>“Ethics refer to the standards of behaviour that guide your conduct in relation to the rights of those who become the subject of your work, or are affected by it” (Saunders</w:t>
      </w:r>
      <w:r w:rsidR="00272DB7">
        <w:rPr>
          <w:rFonts w:ascii="Arial" w:hAnsi="Arial" w:cs="Arial" w:hint="eastAsia"/>
          <w:sz w:val="24"/>
          <w:szCs w:val="24"/>
          <w:lang w:val="en-GB" w:eastAsia="zh-CN"/>
        </w:rPr>
        <w:t xml:space="preserve"> et al.</w:t>
      </w:r>
      <w:r w:rsidRPr="00D539FB">
        <w:rPr>
          <w:rFonts w:ascii="Arial" w:eastAsia="Times New Roman" w:hAnsi="Arial" w:cs="Arial"/>
          <w:sz w:val="24"/>
          <w:szCs w:val="24"/>
          <w:lang w:val="en-GB" w:eastAsia="en-GB"/>
        </w:rPr>
        <w:t xml:space="preserve"> 2016, p.239).</w:t>
      </w:r>
      <w:r w:rsidRPr="00D539FB">
        <w:rPr>
          <w:rFonts w:ascii="Arial" w:hAnsi="Arial" w:cs="Arial"/>
          <w:sz w:val="24"/>
          <w:szCs w:val="24"/>
          <w:lang w:val="en-GB"/>
        </w:rPr>
        <w:t xml:space="preserve"> </w:t>
      </w:r>
      <w:r w:rsidRPr="00D539FB">
        <w:rPr>
          <w:rFonts w:ascii="Arial" w:hAnsi="Arial" w:cs="Arial"/>
          <w:sz w:val="24"/>
          <w:szCs w:val="24"/>
          <w:shd w:val="clear" w:color="auto" w:fill="FFFFFF"/>
        </w:rPr>
        <w:t xml:space="preserve">Research Ethics is consisted of a set of standardized rules for research behaviors which is almost eternal principles although different organizations outline their professional ethics code of conduct. And </w:t>
      </w:r>
      <w:r w:rsidRPr="00D539FB">
        <w:rPr>
          <w:rFonts w:ascii="Arial" w:hAnsi="Arial" w:cs="Arial"/>
          <w:sz w:val="24"/>
          <w:szCs w:val="24"/>
          <w:shd w:val="clear" w:color="auto" w:fill="FFFFFF"/>
          <w:lang w:val="en-GB"/>
        </w:rPr>
        <w:t xml:space="preserve">integrity in research is generally about ensuring the people who are engaged in the research activities uphold the highest values of the ethics, strive for consistency of thought and act with sincerity in whatever situations (Resnik, 2011, p.3). </w:t>
      </w:r>
      <w:r w:rsidRPr="00D539FB">
        <w:rPr>
          <w:rFonts w:ascii="Arial" w:hAnsi="Arial" w:cs="Arial"/>
          <w:sz w:val="24"/>
          <w:szCs w:val="24"/>
        </w:rPr>
        <w:t>Most literatures only remind us to be alert and conduct research by</w:t>
      </w:r>
      <w:r w:rsidRPr="00D539FB">
        <w:rPr>
          <w:rFonts w:ascii="Arial" w:eastAsia="Times New Roman" w:hAnsi="Arial" w:cs="Arial"/>
          <w:sz w:val="24"/>
          <w:szCs w:val="24"/>
          <w:lang w:val="en-GB" w:eastAsia="en-GB"/>
        </w:rPr>
        <w:t xml:space="preserve"> </w:t>
      </w:r>
      <w:r w:rsidRPr="00D539FB">
        <w:rPr>
          <w:rFonts w:ascii="Arial" w:hAnsi="Arial" w:cs="Arial"/>
          <w:sz w:val="24"/>
          <w:szCs w:val="24"/>
          <w:lang w:val="en"/>
        </w:rPr>
        <w:t>research integrity &amp; ethics</w:t>
      </w:r>
      <w:r w:rsidRPr="00D539FB">
        <w:rPr>
          <w:rFonts w:ascii="Arial" w:hAnsi="Arial" w:cs="Arial"/>
          <w:sz w:val="24"/>
          <w:szCs w:val="24"/>
        </w:rPr>
        <w:t xml:space="preserve">, and they argue that ethics are the fundamental guiding principles that govern research integrity (Guillemin and </w:t>
      </w:r>
      <w:proofErr w:type="spellStart"/>
      <w:r w:rsidRPr="00D539FB">
        <w:rPr>
          <w:rFonts w:ascii="Arial" w:hAnsi="Arial" w:cs="Arial"/>
          <w:sz w:val="24"/>
          <w:szCs w:val="24"/>
        </w:rPr>
        <w:t>Gillam</w:t>
      </w:r>
      <w:proofErr w:type="spellEnd"/>
      <w:r w:rsidRPr="00D539FB">
        <w:rPr>
          <w:rFonts w:ascii="Arial" w:hAnsi="Arial" w:cs="Arial"/>
          <w:sz w:val="24"/>
          <w:szCs w:val="24"/>
        </w:rPr>
        <w:t xml:space="preserve">, 2004.p.277). </w:t>
      </w:r>
      <w:r w:rsidRPr="00D539FB">
        <w:rPr>
          <w:rFonts w:ascii="Arial" w:hAnsi="Arial" w:cs="Arial"/>
          <w:sz w:val="24"/>
          <w:szCs w:val="24"/>
          <w:shd w:val="clear" w:color="auto" w:fill="FFFFFF"/>
          <w:lang w:val="en-GB"/>
        </w:rPr>
        <w:t xml:space="preserve">From my perspective, integrity </w:t>
      </w:r>
      <w:r>
        <w:rPr>
          <w:rFonts w:ascii="Arial" w:hAnsi="Arial" w:cs="Arial" w:hint="eastAsia"/>
          <w:sz w:val="24"/>
          <w:szCs w:val="24"/>
          <w:shd w:val="clear" w:color="auto" w:fill="FFFFFF"/>
          <w:lang w:val="en-GB"/>
        </w:rPr>
        <w:t>is</w:t>
      </w:r>
      <w:r>
        <w:rPr>
          <w:rFonts w:ascii="Arial" w:hAnsi="Arial" w:cs="Arial"/>
          <w:sz w:val="24"/>
          <w:szCs w:val="24"/>
          <w:shd w:val="clear" w:color="auto" w:fill="FFFFFF"/>
          <w:lang w:val="en-GB"/>
        </w:rPr>
        <w:t xml:space="preserve"> </w:t>
      </w:r>
      <w:r w:rsidRPr="00D539FB">
        <w:rPr>
          <w:rFonts w:ascii="Arial" w:hAnsi="Arial" w:cs="Arial"/>
          <w:sz w:val="24"/>
          <w:szCs w:val="24"/>
          <w:shd w:val="clear" w:color="auto" w:fill="FFFFFF"/>
          <w:lang w:val="en-GB"/>
        </w:rPr>
        <w:t xml:space="preserve">partly of the “guiding value” (Guillemin and Gillam, 2004, p.270) in ethics. </w:t>
      </w:r>
      <w:r w:rsidRPr="00D539FB">
        <w:rPr>
          <w:rFonts w:ascii="Arial" w:hAnsi="Arial" w:cs="Arial"/>
          <w:sz w:val="24"/>
          <w:szCs w:val="24"/>
          <w:lang w:val="en-GB"/>
        </w:rPr>
        <w:t>However, there are some arguments about precise definitions of “research ethics” and “research integrity” (</w:t>
      </w:r>
      <w:proofErr w:type="spellStart"/>
      <w:r w:rsidRPr="00D539FB">
        <w:rPr>
          <w:rFonts w:ascii="Arial" w:hAnsi="Arial" w:cs="Arial"/>
          <w:sz w:val="24"/>
          <w:szCs w:val="24"/>
          <w:lang w:val="en-GB"/>
        </w:rPr>
        <w:t>Steneck</w:t>
      </w:r>
      <w:proofErr w:type="spellEnd"/>
      <w:r w:rsidRPr="00D539FB">
        <w:rPr>
          <w:rFonts w:ascii="Arial" w:hAnsi="Arial" w:cs="Arial"/>
          <w:sz w:val="24"/>
          <w:szCs w:val="24"/>
          <w:lang w:val="en-GB"/>
        </w:rPr>
        <w:t xml:space="preserve">, 2006, p.56), that separates research ethics and research integrity </w:t>
      </w:r>
      <w:r w:rsidRPr="00D539FB">
        <w:rPr>
          <w:rFonts w:ascii="Arial" w:hAnsi="Arial" w:cs="Arial"/>
          <w:sz w:val="24"/>
          <w:szCs w:val="24"/>
        </w:rPr>
        <w:t xml:space="preserve">from the perspectives of moral principles and professional standards totally. And </w:t>
      </w:r>
      <w:proofErr w:type="spellStart"/>
      <w:r w:rsidRPr="00D539FB">
        <w:rPr>
          <w:rFonts w:ascii="Arial" w:hAnsi="Arial" w:cs="Arial"/>
          <w:sz w:val="24"/>
          <w:szCs w:val="24"/>
          <w:lang w:val="en-GB"/>
        </w:rPr>
        <w:t>Steneck</w:t>
      </w:r>
      <w:proofErr w:type="spellEnd"/>
      <w:r w:rsidRPr="00D539FB">
        <w:rPr>
          <w:rFonts w:ascii="Arial" w:hAnsi="Arial" w:cs="Arial"/>
          <w:sz w:val="24"/>
          <w:szCs w:val="24"/>
        </w:rPr>
        <w:t xml:space="preserve"> also emphasizes the importance of fostering high standards for research integrity. </w:t>
      </w:r>
      <w:r w:rsidRPr="00D539FB">
        <w:rPr>
          <w:rFonts w:ascii="Arial" w:hAnsi="Arial" w:cs="Arial"/>
          <w:sz w:val="24"/>
          <w:szCs w:val="24"/>
          <w:shd w:val="clear" w:color="auto" w:fill="FFFFFF"/>
          <w:lang w:val="en-GB"/>
        </w:rPr>
        <w:t>Therefore, research i</w:t>
      </w:r>
      <w:r w:rsidRPr="00D539FB">
        <w:rPr>
          <w:rFonts w:ascii="Arial" w:hAnsi="Arial" w:cs="Arial"/>
          <w:sz w:val="24"/>
          <w:szCs w:val="24"/>
          <w:lang w:val="en-GB"/>
        </w:rPr>
        <w:t>ntegrity and research ethics maybe have</w:t>
      </w:r>
      <w:r>
        <w:rPr>
          <w:rFonts w:ascii="Arial" w:hAnsi="Arial" w:cs="Arial"/>
          <w:sz w:val="24"/>
          <w:szCs w:val="24"/>
          <w:lang w:val="en-GB"/>
        </w:rPr>
        <w:t xml:space="preserve"> some virtues of</w:t>
      </w:r>
      <w:r w:rsidRPr="00D539FB">
        <w:rPr>
          <w:rFonts w:ascii="Arial" w:hAnsi="Arial" w:cs="Arial"/>
          <w:sz w:val="24"/>
          <w:szCs w:val="24"/>
          <w:lang w:val="en-GB"/>
        </w:rPr>
        <w:t xml:space="preserve"> similarity and</w:t>
      </w:r>
      <w:r>
        <w:rPr>
          <w:rFonts w:ascii="Arial" w:hAnsi="Arial" w:cs="Arial"/>
          <w:sz w:val="24"/>
          <w:szCs w:val="24"/>
          <w:lang w:val="en-GB"/>
        </w:rPr>
        <w:t xml:space="preserve"> different aims</w:t>
      </w:r>
      <w:r w:rsidRPr="00D539FB">
        <w:rPr>
          <w:rFonts w:ascii="Arial" w:hAnsi="Arial" w:cs="Arial"/>
          <w:sz w:val="24"/>
          <w:szCs w:val="24"/>
          <w:lang w:val="en-GB"/>
        </w:rPr>
        <w:t>.</w:t>
      </w:r>
    </w:p>
    <w:p w:rsidR="00B76FCD" w:rsidRPr="00D539FB" w:rsidRDefault="00B76FCD" w:rsidP="00D801B7">
      <w:pPr>
        <w:autoSpaceDE w:val="0"/>
        <w:autoSpaceDN w:val="0"/>
        <w:adjustRightInd w:val="0"/>
        <w:spacing w:line="360" w:lineRule="auto"/>
        <w:jc w:val="both"/>
        <w:rPr>
          <w:rFonts w:ascii="Arial" w:hAnsi="Arial" w:cs="Arial"/>
          <w:sz w:val="24"/>
          <w:szCs w:val="24"/>
          <w:lang w:val="en-GB" w:eastAsia="zh-CN"/>
        </w:rPr>
      </w:pPr>
    </w:p>
    <w:p w:rsidR="00B76FCD" w:rsidRDefault="00D801B7" w:rsidP="00D801B7">
      <w:pPr>
        <w:autoSpaceDE w:val="0"/>
        <w:autoSpaceDN w:val="0"/>
        <w:adjustRightInd w:val="0"/>
        <w:spacing w:line="360" w:lineRule="auto"/>
        <w:jc w:val="both"/>
        <w:rPr>
          <w:rFonts w:ascii="Arial" w:hAnsi="Arial" w:cs="Arial"/>
          <w:sz w:val="24"/>
          <w:szCs w:val="24"/>
          <w:lang w:eastAsia="zh-CN"/>
        </w:rPr>
      </w:pPr>
      <w:r w:rsidRPr="00D539FB">
        <w:rPr>
          <w:rFonts w:ascii="Arial" w:hAnsi="Arial" w:cs="Arial"/>
          <w:sz w:val="24"/>
          <w:szCs w:val="24"/>
          <w:lang w:val="en-GB"/>
        </w:rPr>
        <w:t>In Saunders’ (2012), it analysed what ethical issues should be concerned about three research stages, from the design and access stage, the data collection stage to the reporting stage in details. For instance, when researchers begin to design research at the beginning, they should give assurance of confidentiality to secure that of respondent consent; be honest to respondents about data usage</w:t>
      </w:r>
      <w:r w:rsidRPr="00D539FB">
        <w:rPr>
          <w:rFonts w:ascii="Arial" w:hAnsi="Arial" w:cs="Arial"/>
          <w:sz w:val="24"/>
          <w:szCs w:val="24"/>
        </w:rPr>
        <w:t xml:space="preserve">; give </w:t>
      </w:r>
      <w:r w:rsidRPr="00D539FB">
        <w:rPr>
          <w:rFonts w:ascii="Arial" w:hAnsi="Arial" w:cs="Arial"/>
          <w:sz w:val="24"/>
          <w:szCs w:val="24"/>
          <w:lang w:val="en-GB"/>
        </w:rPr>
        <w:t>their right to withdraw from the study at any time;</w:t>
      </w:r>
      <w:r w:rsidRPr="00D539FB">
        <w:rPr>
          <w:rFonts w:ascii="Arial" w:eastAsia="Times New Roman" w:hAnsi="Arial" w:cs="Arial"/>
          <w:sz w:val="24"/>
          <w:szCs w:val="24"/>
          <w:lang w:val="en-GB" w:eastAsia="en-GB"/>
        </w:rPr>
        <w:t xml:space="preserve"> </w:t>
      </w:r>
      <w:r w:rsidRPr="00D539FB">
        <w:rPr>
          <w:rFonts w:ascii="Arial" w:hAnsi="Arial" w:cs="Arial"/>
          <w:sz w:val="24"/>
          <w:szCs w:val="24"/>
          <w:lang w:val="en-GB"/>
        </w:rPr>
        <w:t xml:space="preserve">have an ethical obligation to use the time and way they were granted </w:t>
      </w:r>
      <w:r w:rsidRPr="00D539FB">
        <w:rPr>
          <w:rFonts w:ascii="Arial" w:hAnsi="Arial" w:cs="Arial"/>
          <w:sz w:val="24"/>
          <w:szCs w:val="24"/>
          <w:lang w:val="en-GB"/>
        </w:rPr>
        <w:lastRenderedPageBreak/>
        <w:t xml:space="preserve">by the organisation; evaluate </w:t>
      </w:r>
      <w:r w:rsidRPr="00D539FB">
        <w:rPr>
          <w:rFonts w:ascii="Arial" w:hAnsi="Arial" w:cs="Arial"/>
          <w:sz w:val="24"/>
          <w:szCs w:val="24"/>
        </w:rPr>
        <w:t>some topics with greater risks such as</w:t>
      </w:r>
      <w:r w:rsidRPr="00D539FB">
        <w:rPr>
          <w:rFonts w:ascii="Arial" w:hAnsi="Arial" w:cs="Arial"/>
          <w:sz w:val="24"/>
          <w:szCs w:val="24"/>
          <w:shd w:val="clear" w:color="auto" w:fill="F8F8F8"/>
        </w:rPr>
        <w:t xml:space="preserve"> </w:t>
      </w:r>
      <w:r w:rsidRPr="00D539FB">
        <w:rPr>
          <w:rFonts w:ascii="Arial" w:hAnsi="Arial" w:cs="Arial"/>
          <w:sz w:val="24"/>
          <w:szCs w:val="24"/>
        </w:rPr>
        <w:t>education, health or social services. When researcher are doing data collection, they should deal with the</w:t>
      </w:r>
      <w:r w:rsidRPr="00D539FB">
        <w:rPr>
          <w:rFonts w:ascii="Arial" w:hAnsi="Arial" w:cs="Arial"/>
          <w:sz w:val="24"/>
          <w:szCs w:val="24"/>
          <w:lang w:val="en-GB"/>
        </w:rPr>
        <w:t xml:space="preserve"> potential to harm respondents (or </w:t>
      </w:r>
      <w:r w:rsidRPr="00D539FB">
        <w:rPr>
          <w:rFonts w:ascii="Arial" w:hAnsi="Arial" w:cs="Arial"/>
          <w:sz w:val="24"/>
          <w:szCs w:val="24"/>
        </w:rPr>
        <w:t>recognizing participant interests</w:t>
      </w:r>
      <w:r w:rsidRPr="00D539FB">
        <w:rPr>
          <w:rFonts w:ascii="Arial" w:hAnsi="Arial" w:cs="Arial"/>
          <w:sz w:val="24"/>
          <w:szCs w:val="24"/>
          <w:lang w:val="en-GB"/>
        </w:rPr>
        <w:t>) (class activity)</w:t>
      </w:r>
      <w:r w:rsidRPr="00D539FB">
        <w:rPr>
          <w:rFonts w:ascii="Arial" w:hAnsi="Arial" w:cs="Arial"/>
          <w:sz w:val="24"/>
          <w:szCs w:val="24"/>
        </w:rPr>
        <w:t xml:space="preserve">; be careful with </w:t>
      </w:r>
      <w:r w:rsidRPr="00D539FB">
        <w:rPr>
          <w:rFonts w:ascii="Arial" w:hAnsi="Arial" w:cs="Arial"/>
          <w:sz w:val="24"/>
          <w:szCs w:val="24"/>
          <w:lang w:val="en-GB"/>
        </w:rPr>
        <w:t xml:space="preserve">problems of </w:t>
      </w:r>
      <w:r w:rsidR="00272DB7">
        <w:rPr>
          <w:rFonts w:ascii="Arial" w:hAnsi="Arial" w:cs="Arial"/>
          <w:sz w:val="24"/>
          <w:szCs w:val="24"/>
          <w:lang w:val="en-GB" w:eastAsia="zh-CN"/>
        </w:rPr>
        <w:t>“</w:t>
      </w:r>
      <w:r w:rsidRPr="00D539FB">
        <w:rPr>
          <w:rFonts w:ascii="Arial" w:hAnsi="Arial" w:cs="Arial"/>
          <w:sz w:val="24"/>
          <w:szCs w:val="24"/>
          <w:lang w:val="en-GB"/>
        </w:rPr>
        <w:t>reactivity</w:t>
      </w:r>
      <w:r w:rsidR="00272DB7">
        <w:rPr>
          <w:rFonts w:ascii="Arial" w:hAnsi="Arial" w:cs="Arial"/>
          <w:sz w:val="24"/>
          <w:szCs w:val="24"/>
          <w:lang w:val="en-GB" w:eastAsia="zh-CN"/>
        </w:rPr>
        <w:t>”</w:t>
      </w:r>
      <w:r w:rsidRPr="00D539FB">
        <w:rPr>
          <w:rFonts w:ascii="Arial" w:hAnsi="Arial" w:cs="Arial"/>
          <w:sz w:val="24"/>
          <w:szCs w:val="24"/>
          <w:lang w:val="en-GB"/>
        </w:rPr>
        <w:t xml:space="preserve"> (or </w:t>
      </w:r>
      <w:r w:rsidR="00272DB7">
        <w:rPr>
          <w:rFonts w:ascii="Arial" w:hAnsi="Arial" w:cs="Arial"/>
          <w:sz w:val="24"/>
          <w:szCs w:val="24"/>
          <w:lang w:val="en-GB" w:eastAsia="zh-CN"/>
        </w:rPr>
        <w:t>“</w:t>
      </w:r>
      <w:r w:rsidRPr="00D539FB">
        <w:rPr>
          <w:rFonts w:ascii="Arial" w:hAnsi="Arial" w:cs="Arial"/>
          <w:sz w:val="24"/>
          <w:szCs w:val="24"/>
          <w:lang w:val="en-GB"/>
        </w:rPr>
        <w:t>observer effect</w:t>
      </w:r>
      <w:r w:rsidR="00272DB7">
        <w:rPr>
          <w:rFonts w:ascii="Arial" w:hAnsi="Arial" w:cs="Arial"/>
          <w:sz w:val="24"/>
          <w:szCs w:val="24"/>
          <w:lang w:val="en-GB" w:eastAsia="zh-CN"/>
        </w:rPr>
        <w:t>”</w:t>
      </w:r>
      <w:r w:rsidRPr="00D539FB">
        <w:rPr>
          <w:rFonts w:ascii="Arial" w:hAnsi="Arial" w:cs="Arial"/>
          <w:sz w:val="24"/>
          <w:szCs w:val="24"/>
          <w:lang w:val="en-GB"/>
        </w:rPr>
        <w:t xml:space="preserve">) (Saunders and Lewis 2012, p.78) raised by </w:t>
      </w:r>
      <w:r w:rsidRPr="00D539FB">
        <w:rPr>
          <w:rFonts w:ascii="Arial" w:hAnsi="Arial" w:cs="Arial"/>
          <w:sz w:val="24"/>
          <w:szCs w:val="24"/>
        </w:rPr>
        <w:t xml:space="preserve">observation, </w:t>
      </w:r>
      <w:r w:rsidRPr="00D539FB">
        <w:rPr>
          <w:rFonts w:ascii="Arial" w:hAnsi="Arial" w:cs="Arial"/>
          <w:sz w:val="24"/>
          <w:szCs w:val="24"/>
          <w:lang w:val="en-GB"/>
        </w:rPr>
        <w:t>secondary data,</w:t>
      </w:r>
      <w:r w:rsidRPr="00D539FB">
        <w:rPr>
          <w:rFonts w:ascii="Arial" w:eastAsia="Times New Roman" w:hAnsi="Arial" w:cs="Arial"/>
          <w:sz w:val="24"/>
          <w:szCs w:val="24"/>
          <w:lang w:val="en-GB" w:eastAsia="en-GB"/>
        </w:rPr>
        <w:t xml:space="preserve"> </w:t>
      </w:r>
      <w:r w:rsidRPr="00D539FB">
        <w:rPr>
          <w:rFonts w:ascii="Arial" w:hAnsi="Arial" w:cs="Arial"/>
          <w:sz w:val="24"/>
          <w:szCs w:val="24"/>
          <w:lang w:val="en-GB"/>
        </w:rPr>
        <w:t xml:space="preserve">practised dishonesty in data. When researchers submit the final report, they should sustain </w:t>
      </w:r>
      <w:r w:rsidRPr="00D539FB">
        <w:rPr>
          <w:rFonts w:ascii="Arial" w:hAnsi="Arial" w:cs="Arial"/>
          <w:sz w:val="24"/>
          <w:szCs w:val="24"/>
        </w:rPr>
        <w:t xml:space="preserve">an ethical responsibility to protect individual respondents’ right to anonymity or </w:t>
      </w:r>
      <w:proofErr w:type="spellStart"/>
      <w:r w:rsidRPr="00D539FB">
        <w:rPr>
          <w:rFonts w:ascii="Arial" w:hAnsi="Arial" w:cs="Arial"/>
          <w:sz w:val="24"/>
          <w:szCs w:val="24"/>
        </w:rPr>
        <w:t>pseudonymity</w:t>
      </w:r>
      <w:proofErr w:type="spellEnd"/>
      <w:r w:rsidRPr="00D539FB">
        <w:rPr>
          <w:rFonts w:ascii="Arial" w:hAnsi="Arial" w:cs="Arial"/>
          <w:sz w:val="24"/>
          <w:szCs w:val="24"/>
        </w:rPr>
        <w:t xml:space="preserve"> </w:t>
      </w:r>
      <w:r w:rsidRPr="00D539FB">
        <w:rPr>
          <w:rFonts w:ascii="Arial" w:hAnsi="Arial" w:cs="Arial"/>
          <w:sz w:val="24"/>
          <w:szCs w:val="24"/>
          <w:lang w:val="en-GB"/>
        </w:rPr>
        <w:t>(class activity),</w:t>
      </w:r>
      <w:r w:rsidRPr="00D539FB">
        <w:rPr>
          <w:rFonts w:ascii="Arial" w:hAnsi="Arial" w:cs="Arial"/>
          <w:sz w:val="24"/>
          <w:szCs w:val="24"/>
        </w:rPr>
        <w:t xml:space="preserve"> be honest to tell respondents the conclusion; </w:t>
      </w:r>
      <w:r w:rsidRPr="00D539FB">
        <w:rPr>
          <w:rFonts w:ascii="Arial" w:hAnsi="Arial" w:cs="Arial"/>
          <w:sz w:val="24"/>
          <w:szCs w:val="24"/>
          <w:lang w:val="en-GB"/>
        </w:rPr>
        <w:t>promote private or public good (beneficence).</w:t>
      </w:r>
      <w:r w:rsidRPr="00D539FB">
        <w:rPr>
          <w:rFonts w:ascii="Arial" w:hAnsi="Arial" w:cs="Arial"/>
          <w:sz w:val="24"/>
          <w:szCs w:val="24"/>
        </w:rPr>
        <w:t xml:space="preserve"> Compared with this book, Saunders (2016) put forward more details in ethical and integrity issues at all stages (Saunders et al. 2016, p.250) which turns previous three stages into five ones and </w:t>
      </w:r>
      <w:r w:rsidRPr="00D539FB">
        <w:rPr>
          <w:rFonts w:ascii="Arial" w:hAnsi="Arial" w:cs="Arial"/>
          <w:sz w:val="24"/>
          <w:szCs w:val="24"/>
          <w:lang w:val="en"/>
        </w:rPr>
        <w:t>comprehensively explains it. What is more, he added a separate section for the</w:t>
      </w:r>
      <w:r w:rsidRPr="00D539FB">
        <w:rPr>
          <w:rFonts w:ascii="Arial" w:hAnsi="Arial" w:cs="Arial"/>
          <w:sz w:val="24"/>
          <w:szCs w:val="24"/>
          <w:lang w:val="en-GB"/>
        </w:rPr>
        <w:t xml:space="preserve"> general ethical issues associated with internet-mediated research due to </w:t>
      </w:r>
      <w:r w:rsidRPr="00D539FB">
        <w:rPr>
          <w:rFonts w:ascii="Arial" w:hAnsi="Arial" w:cs="Arial"/>
          <w:sz w:val="24"/>
          <w:szCs w:val="24"/>
        </w:rPr>
        <w:t xml:space="preserve">emergence of the internet development. </w:t>
      </w:r>
    </w:p>
    <w:p w:rsidR="00B76FCD" w:rsidRDefault="00B76FCD" w:rsidP="00D801B7">
      <w:pPr>
        <w:autoSpaceDE w:val="0"/>
        <w:autoSpaceDN w:val="0"/>
        <w:adjustRightInd w:val="0"/>
        <w:spacing w:line="360" w:lineRule="auto"/>
        <w:jc w:val="both"/>
        <w:rPr>
          <w:rFonts w:ascii="Arial" w:hAnsi="Arial" w:cs="Arial"/>
          <w:sz w:val="24"/>
          <w:szCs w:val="24"/>
          <w:lang w:eastAsia="zh-CN"/>
        </w:rPr>
      </w:pPr>
    </w:p>
    <w:p w:rsidR="00D801B7" w:rsidRPr="00D539FB" w:rsidRDefault="00D801B7" w:rsidP="00D801B7">
      <w:pPr>
        <w:autoSpaceDE w:val="0"/>
        <w:autoSpaceDN w:val="0"/>
        <w:adjustRightInd w:val="0"/>
        <w:spacing w:line="360" w:lineRule="auto"/>
        <w:jc w:val="both"/>
        <w:rPr>
          <w:rFonts w:ascii="Arial" w:hAnsi="Arial" w:cs="Arial"/>
          <w:sz w:val="24"/>
          <w:szCs w:val="24"/>
        </w:rPr>
      </w:pPr>
      <w:r w:rsidRPr="00D539FB">
        <w:rPr>
          <w:rFonts w:ascii="Arial" w:hAnsi="Arial" w:cs="Arial"/>
          <w:sz w:val="24"/>
          <w:szCs w:val="24"/>
        </w:rPr>
        <w:t xml:space="preserve">Take </w:t>
      </w:r>
      <w:r>
        <w:rPr>
          <w:rFonts w:ascii="Arial" w:hAnsi="Arial" w:cs="Arial"/>
          <w:sz w:val="24"/>
          <w:szCs w:val="24"/>
        </w:rPr>
        <w:t>my research</w:t>
      </w:r>
      <w:r w:rsidRPr="00D539FB">
        <w:rPr>
          <w:rFonts w:ascii="Arial" w:hAnsi="Arial" w:cs="Arial"/>
          <w:sz w:val="24"/>
          <w:szCs w:val="24"/>
        </w:rPr>
        <w:t xml:space="preserve"> for example, the main </w:t>
      </w:r>
      <w:r w:rsidRPr="00D539FB">
        <w:rPr>
          <w:rFonts w:ascii="Arial" w:hAnsi="Arial" w:cs="Arial"/>
          <w:sz w:val="24"/>
          <w:szCs w:val="24"/>
          <w:lang w:val="en-GB"/>
        </w:rPr>
        <w:t>ethical consideration might be the issue of consent,</w:t>
      </w:r>
      <w:r w:rsidRPr="00D539FB">
        <w:rPr>
          <w:rFonts w:ascii="Arial" w:hAnsi="Arial" w:cs="Arial"/>
          <w:iCs/>
          <w:sz w:val="24"/>
          <w:szCs w:val="24"/>
          <w:lang w:val="en-GB"/>
        </w:rPr>
        <w:t xml:space="preserve"> respecting privacy of participants</w:t>
      </w:r>
      <w:r w:rsidRPr="00D539FB">
        <w:rPr>
          <w:rFonts w:ascii="Arial" w:hAnsi="Arial" w:cs="Arial"/>
          <w:i/>
          <w:iCs/>
          <w:sz w:val="24"/>
          <w:szCs w:val="24"/>
          <w:lang w:val="en-GB"/>
        </w:rPr>
        <w:t>,</w:t>
      </w:r>
      <w:r w:rsidRPr="00D539FB">
        <w:rPr>
          <w:rFonts w:ascii="Arial" w:hAnsi="Arial" w:cs="Arial"/>
          <w:sz w:val="24"/>
          <w:szCs w:val="24"/>
          <w:lang w:val="en-GB"/>
        </w:rPr>
        <w:t xml:space="preserve"> confidentiality of data and </w:t>
      </w:r>
      <w:r w:rsidRPr="00D539FB">
        <w:rPr>
          <w:rFonts w:ascii="Arial" w:hAnsi="Arial" w:cs="Arial"/>
          <w:iCs/>
          <w:sz w:val="24"/>
          <w:szCs w:val="24"/>
          <w:lang w:val="en-GB"/>
        </w:rPr>
        <w:t xml:space="preserve">management of data when I undertake my research methods by </w:t>
      </w:r>
      <w:r w:rsidRPr="00D539FB">
        <w:rPr>
          <w:rFonts w:ascii="Arial" w:hAnsi="Arial" w:cs="Arial"/>
          <w:sz w:val="24"/>
          <w:szCs w:val="24"/>
          <w:lang w:val="en-GB"/>
        </w:rPr>
        <w:t xml:space="preserve">web pages, emails and questionnaires online; my integrity might focus on the accuracy, </w:t>
      </w:r>
      <w:r>
        <w:rPr>
          <w:rFonts w:ascii="Arial" w:hAnsi="Arial" w:cs="Arial"/>
          <w:sz w:val="24"/>
          <w:szCs w:val="24"/>
          <w:lang w:val="en-GB"/>
        </w:rPr>
        <w:t xml:space="preserve">rigour, </w:t>
      </w:r>
      <w:r w:rsidRPr="00D539FB">
        <w:rPr>
          <w:rFonts w:ascii="Arial" w:hAnsi="Arial" w:cs="Arial"/>
          <w:sz w:val="24"/>
          <w:szCs w:val="24"/>
          <w:lang w:val="en-GB"/>
        </w:rPr>
        <w:t>efficiency and objectivity of data analysis (class activity). As Sekaran and Bougie referred in 2016,</w:t>
      </w:r>
      <w:r w:rsidRPr="00D539FB">
        <w:rPr>
          <w:rFonts w:ascii="Arial" w:hAnsi="Arial" w:cs="Arial"/>
          <w:sz w:val="24"/>
          <w:szCs w:val="24"/>
        </w:rPr>
        <w:t xml:space="preserve"> the responsibility of research rests in the fact that technology should go hand in hand with the integrity and ethical practices as they pursue their daily ongoing research activities. </w:t>
      </w:r>
    </w:p>
    <w:p w:rsidR="00D801B7" w:rsidRPr="00D539FB" w:rsidRDefault="00D801B7" w:rsidP="00D801B7">
      <w:pPr>
        <w:shd w:val="clear" w:color="auto" w:fill="F8F8F8"/>
        <w:spacing w:line="360" w:lineRule="auto"/>
        <w:jc w:val="both"/>
        <w:rPr>
          <w:rFonts w:ascii="Arial" w:eastAsia="Times New Roman" w:hAnsi="Arial" w:cs="Arial"/>
          <w:vanish/>
          <w:sz w:val="24"/>
          <w:szCs w:val="24"/>
          <w:lang w:eastAsia="en-GB"/>
        </w:rPr>
      </w:pPr>
      <w:r w:rsidRPr="00D539FB">
        <w:rPr>
          <w:rFonts w:ascii="Arial" w:eastAsia="Times New Roman" w:hAnsi="Arial" w:cs="Arial"/>
          <w:vanish/>
          <w:sz w:val="24"/>
          <w:szCs w:val="24"/>
          <w:lang w:eastAsia="en-GB"/>
        </w:rPr>
        <w:t xml:space="preserve">General ethical issues associated </w:t>
      </w:r>
    </w:p>
    <w:p w:rsidR="00D801B7" w:rsidRPr="00D539FB" w:rsidRDefault="00D801B7" w:rsidP="00D801B7">
      <w:pPr>
        <w:shd w:val="clear" w:color="auto" w:fill="F8F8F8"/>
        <w:spacing w:line="360" w:lineRule="auto"/>
        <w:jc w:val="both"/>
        <w:rPr>
          <w:rFonts w:ascii="Arial" w:eastAsia="Times New Roman" w:hAnsi="Arial" w:cs="Arial"/>
          <w:vanish/>
          <w:sz w:val="24"/>
          <w:szCs w:val="24"/>
          <w:lang w:eastAsia="en-GB"/>
        </w:rPr>
      </w:pPr>
      <w:r w:rsidRPr="00D539FB">
        <w:rPr>
          <w:rFonts w:ascii="Arial" w:eastAsia="Times New Roman" w:hAnsi="Arial" w:cs="Arial"/>
          <w:vanish/>
          <w:sz w:val="24"/>
          <w:szCs w:val="24"/>
          <w:lang w:eastAsia="en-GB"/>
        </w:rPr>
        <w:t>with Internet-mediated research</w:t>
      </w:r>
    </w:p>
    <w:p w:rsidR="00D801B7" w:rsidRPr="00D539FB" w:rsidRDefault="00D801B7" w:rsidP="00D801B7">
      <w:pPr>
        <w:autoSpaceDE w:val="0"/>
        <w:autoSpaceDN w:val="0"/>
        <w:adjustRightInd w:val="0"/>
        <w:spacing w:line="360" w:lineRule="auto"/>
        <w:jc w:val="both"/>
        <w:rPr>
          <w:rFonts w:ascii="Arial" w:hAnsi="Arial" w:cs="Arial"/>
          <w:sz w:val="24"/>
          <w:szCs w:val="24"/>
        </w:rPr>
      </w:pPr>
    </w:p>
    <w:p w:rsidR="00D801B7" w:rsidRPr="00D539FB" w:rsidRDefault="00D801B7" w:rsidP="00D801B7">
      <w:pPr>
        <w:autoSpaceDE w:val="0"/>
        <w:autoSpaceDN w:val="0"/>
        <w:adjustRightInd w:val="0"/>
        <w:spacing w:line="360" w:lineRule="auto"/>
        <w:jc w:val="both"/>
        <w:rPr>
          <w:rFonts w:ascii="Arial" w:hAnsi="Arial" w:cs="Arial"/>
          <w:sz w:val="24"/>
          <w:szCs w:val="24"/>
        </w:rPr>
      </w:pPr>
    </w:p>
    <w:p w:rsidR="00D801B7" w:rsidRPr="00D539FB" w:rsidRDefault="00D801B7" w:rsidP="00D801B7">
      <w:pPr>
        <w:spacing w:line="360" w:lineRule="auto"/>
        <w:rPr>
          <w:rFonts w:ascii="Arial" w:hAnsi="Arial" w:cs="Arial"/>
          <w:sz w:val="24"/>
          <w:szCs w:val="24"/>
        </w:rPr>
      </w:pPr>
      <w:r w:rsidRPr="00D539FB">
        <w:rPr>
          <w:rFonts w:ascii="Arial" w:hAnsi="Arial" w:cs="Arial"/>
          <w:sz w:val="24"/>
          <w:szCs w:val="24"/>
        </w:rPr>
        <w:br w:type="page"/>
      </w:r>
    </w:p>
    <w:p w:rsidR="00D801B7" w:rsidRPr="00D801B7" w:rsidRDefault="00A15F2C" w:rsidP="00D801B7">
      <w:pPr>
        <w:pStyle w:val="1"/>
        <w:rPr>
          <w:rFonts w:ascii="Arial" w:hAnsi="Arial" w:cs="Arial"/>
          <w:sz w:val="24"/>
          <w:szCs w:val="24"/>
          <w:lang w:eastAsia="zh-CN"/>
        </w:rPr>
      </w:pPr>
      <w:bookmarkStart w:id="44" w:name="_Toc7173694"/>
      <w:r>
        <w:rPr>
          <w:rFonts w:ascii="Arial" w:hAnsi="Arial" w:cs="Arial" w:hint="eastAsia"/>
          <w:sz w:val="24"/>
          <w:szCs w:val="24"/>
          <w:lang w:eastAsia="zh-CN"/>
        </w:rPr>
        <w:lastRenderedPageBreak/>
        <w:t>Appendix</w:t>
      </w:r>
      <w:r w:rsidR="00D801B7" w:rsidRPr="00D801B7">
        <w:rPr>
          <w:rFonts w:ascii="Arial" w:hAnsi="Arial" w:cs="Arial"/>
          <w:sz w:val="24"/>
          <w:szCs w:val="24"/>
          <w:lang w:eastAsia="zh-CN"/>
        </w:rPr>
        <w:t xml:space="preserve"> </w:t>
      </w:r>
      <w:r w:rsidR="00D801B7" w:rsidRPr="00D801B7">
        <w:rPr>
          <w:rFonts w:ascii="Arial" w:hAnsi="Arial" w:cs="Arial" w:hint="eastAsia"/>
          <w:sz w:val="24"/>
          <w:szCs w:val="24"/>
          <w:lang w:eastAsia="zh-CN"/>
        </w:rPr>
        <w:t>1</w:t>
      </w:r>
      <w:bookmarkEnd w:id="44"/>
    </w:p>
    <w:p w:rsidR="00D801B7" w:rsidRDefault="00D801B7" w:rsidP="002968C4">
      <w:pPr>
        <w:pStyle w:val="a7"/>
        <w:snapToGrid w:val="0"/>
        <w:spacing w:line="360" w:lineRule="auto"/>
        <w:ind w:leftChars="4" w:left="9"/>
        <w:rPr>
          <w:rFonts w:ascii="Arial" w:hAnsi="Arial" w:cs="Arial"/>
        </w:rPr>
      </w:pPr>
      <w:r w:rsidRPr="004766CE">
        <w:rPr>
          <w:rFonts w:ascii="Arial" w:hAnsi="Arial" w:cs="Arial"/>
        </w:rPr>
        <w:t xml:space="preserve">Babbie, E.R., </w:t>
      </w:r>
      <w:r>
        <w:rPr>
          <w:rFonts w:ascii="Arial" w:hAnsi="Arial" w:cs="Arial" w:hint="eastAsia"/>
        </w:rPr>
        <w:t>(2016)</w:t>
      </w:r>
      <w:r w:rsidRPr="004766CE">
        <w:rPr>
          <w:rFonts w:ascii="Arial" w:hAnsi="Arial" w:cs="Arial"/>
        </w:rPr>
        <w:t>. </w:t>
      </w:r>
      <w:r w:rsidRPr="00B76FCD">
        <w:rPr>
          <w:rFonts w:ascii="Arial" w:hAnsi="Arial" w:cs="Arial"/>
          <w:i/>
        </w:rPr>
        <w:t>The practice of social research</w:t>
      </w:r>
      <w:r w:rsidRPr="004766CE">
        <w:rPr>
          <w:rFonts w:ascii="Arial" w:hAnsi="Arial" w:cs="Arial"/>
        </w:rPr>
        <w:t> </w:t>
      </w:r>
      <w:r w:rsidRPr="004766CE">
        <w:rPr>
          <w:rFonts w:ascii="Arial" w:hAnsi="Arial" w:cs="Arial" w:hint="eastAsia"/>
        </w:rPr>
        <w:t>14</w:t>
      </w:r>
      <w:r w:rsidRPr="004766CE">
        <w:rPr>
          <w:rFonts w:ascii="Arial" w:hAnsi="Arial" w:cs="Arial"/>
        </w:rPr>
        <w:t xml:space="preserve">th </w:t>
      </w:r>
      <w:r w:rsidR="00B76FCD">
        <w:rPr>
          <w:rFonts w:ascii="Arial" w:hAnsi="Arial" w:cs="Arial" w:hint="eastAsia"/>
        </w:rPr>
        <w:t>E</w:t>
      </w:r>
      <w:r w:rsidRPr="004766CE">
        <w:rPr>
          <w:rFonts w:ascii="Arial" w:hAnsi="Arial" w:cs="Arial"/>
        </w:rPr>
        <w:t>d., Cengage Learning</w:t>
      </w:r>
      <w:r w:rsidRPr="004766CE">
        <w:rPr>
          <w:rFonts w:ascii="Arial" w:hAnsi="Arial" w:cs="Arial" w:hint="eastAsia"/>
        </w:rPr>
        <w:t>, USA</w:t>
      </w:r>
      <w:r w:rsidRPr="004766CE">
        <w:rPr>
          <w:rFonts w:ascii="Arial" w:hAnsi="Arial" w:cs="Arial"/>
        </w:rPr>
        <w:t>: Nelson Education, Ltd.</w:t>
      </w:r>
    </w:p>
    <w:p w:rsidR="00B76FCD" w:rsidRPr="004766CE" w:rsidRDefault="00B76FCD" w:rsidP="002968C4">
      <w:pPr>
        <w:pStyle w:val="a7"/>
        <w:snapToGrid w:val="0"/>
        <w:spacing w:line="360" w:lineRule="auto"/>
        <w:ind w:leftChars="4" w:left="9"/>
        <w:rPr>
          <w:rFonts w:ascii="Arial" w:hAnsi="Arial" w:cs="Arial"/>
        </w:rPr>
      </w:pPr>
    </w:p>
    <w:p w:rsidR="00B76FCD" w:rsidRDefault="00B76FCD" w:rsidP="00B76FCD">
      <w:pPr>
        <w:autoSpaceDE w:val="0"/>
        <w:autoSpaceDN w:val="0"/>
        <w:adjustRightInd w:val="0"/>
        <w:spacing w:line="360" w:lineRule="auto"/>
        <w:rPr>
          <w:rFonts w:ascii="Arial" w:eastAsia="Syntax-Roman" w:hAnsi="Arial" w:cs="Arial"/>
          <w:sz w:val="24"/>
          <w:szCs w:val="24"/>
          <w:lang w:eastAsia="zh-CN"/>
        </w:rPr>
      </w:pPr>
      <w:r w:rsidRPr="00BA591B">
        <w:rPr>
          <w:rFonts w:ascii="Arial" w:eastAsia="Syntax-Roman" w:hAnsi="Arial" w:cs="Arial"/>
          <w:sz w:val="24"/>
          <w:szCs w:val="24"/>
        </w:rPr>
        <w:t>Saunders, M., Lewis, P. and Thornhill, A. (2016)</w:t>
      </w:r>
      <w:r>
        <w:rPr>
          <w:rFonts w:ascii="Arial" w:eastAsia="Syntax-Roman" w:hAnsi="Arial" w:cs="Arial" w:hint="eastAsia"/>
          <w:sz w:val="24"/>
          <w:szCs w:val="24"/>
          <w:lang w:eastAsia="zh-CN"/>
        </w:rPr>
        <w:t xml:space="preserve"> </w:t>
      </w:r>
      <w:r w:rsidRPr="00BA591B">
        <w:rPr>
          <w:rFonts w:ascii="Arial" w:eastAsia="Syntax-Roman" w:hAnsi="Arial" w:cs="Arial"/>
          <w:i/>
          <w:iCs/>
          <w:sz w:val="24"/>
          <w:szCs w:val="24"/>
        </w:rPr>
        <w:t xml:space="preserve">Research Methods for Business Students, </w:t>
      </w:r>
      <w:r w:rsidRPr="00974873">
        <w:rPr>
          <w:rFonts w:ascii="Arial" w:eastAsia="Syntax-Roman" w:hAnsi="Arial" w:cs="Arial"/>
          <w:iCs/>
          <w:sz w:val="24"/>
          <w:szCs w:val="24"/>
        </w:rPr>
        <w:t>7th Ed. England: Pearson Education Limited.</w:t>
      </w:r>
    </w:p>
    <w:p w:rsidR="00B76FCD" w:rsidRDefault="00B76FCD" w:rsidP="002968C4">
      <w:pPr>
        <w:pStyle w:val="a7"/>
        <w:snapToGrid w:val="0"/>
        <w:spacing w:line="360" w:lineRule="auto"/>
        <w:ind w:leftChars="4" w:left="9"/>
        <w:rPr>
          <w:rFonts w:ascii="Arial" w:hAnsi="Arial" w:cs="Arial"/>
        </w:rPr>
      </w:pPr>
    </w:p>
    <w:p w:rsidR="00D801B7" w:rsidRDefault="00D801B7" w:rsidP="00B76FCD">
      <w:pPr>
        <w:autoSpaceDE w:val="0"/>
        <w:autoSpaceDN w:val="0"/>
        <w:adjustRightInd w:val="0"/>
        <w:spacing w:line="360" w:lineRule="auto"/>
        <w:ind w:leftChars="18" w:left="40"/>
        <w:rPr>
          <w:rFonts w:ascii="Arial" w:eastAsia="Syntax-Roman" w:hAnsi="Arial" w:cs="Arial"/>
          <w:i/>
          <w:iCs/>
          <w:sz w:val="24"/>
          <w:szCs w:val="24"/>
          <w:lang w:eastAsia="zh-CN"/>
        </w:rPr>
      </w:pPr>
      <w:r w:rsidRPr="00031F8D">
        <w:rPr>
          <w:rFonts w:ascii="Arial" w:eastAsia="Syntax-Roman" w:hAnsi="Arial" w:cs="Arial"/>
          <w:sz w:val="24"/>
          <w:szCs w:val="24"/>
        </w:rPr>
        <w:t xml:space="preserve">Saunders, M. </w:t>
      </w:r>
      <w:r w:rsidR="00B76FCD">
        <w:rPr>
          <w:rFonts w:ascii="Arial" w:eastAsia="Syntax-Roman" w:hAnsi="Arial" w:cs="Arial"/>
          <w:sz w:val="24"/>
          <w:szCs w:val="24"/>
        </w:rPr>
        <w:t xml:space="preserve">N., </w:t>
      </w:r>
      <w:r w:rsidR="002968C4">
        <w:rPr>
          <w:rFonts w:ascii="Arial" w:eastAsia="Syntax-Roman" w:hAnsi="Arial" w:cs="Arial" w:hint="eastAsia"/>
          <w:sz w:val="24"/>
          <w:szCs w:val="24"/>
          <w:lang w:eastAsia="zh-CN"/>
        </w:rPr>
        <w:t>and</w:t>
      </w:r>
      <w:r w:rsidR="00B76FCD">
        <w:rPr>
          <w:rFonts w:ascii="Arial" w:eastAsia="Syntax-Roman" w:hAnsi="Arial" w:cs="Arial"/>
          <w:sz w:val="24"/>
          <w:szCs w:val="24"/>
        </w:rPr>
        <w:t xml:space="preserve"> Lewis, P. (2012)</w:t>
      </w:r>
      <w:r w:rsidRPr="00031F8D">
        <w:rPr>
          <w:rFonts w:ascii="Arial" w:eastAsia="Syntax-Roman" w:hAnsi="Arial" w:cs="Arial"/>
          <w:sz w:val="24"/>
          <w:szCs w:val="24"/>
        </w:rPr>
        <w:t> </w:t>
      </w:r>
      <w:r w:rsidRPr="00031F8D">
        <w:rPr>
          <w:rFonts w:ascii="Arial" w:eastAsia="Syntax-Roman" w:hAnsi="Arial" w:cs="Arial"/>
          <w:i/>
          <w:iCs/>
          <w:sz w:val="24"/>
          <w:szCs w:val="24"/>
        </w:rPr>
        <w:t>Doing research in business &amp; management: An essential guide to planning your project</w:t>
      </w:r>
      <w:r w:rsidRPr="00DF77A1">
        <w:rPr>
          <w:rFonts w:ascii="Arial" w:eastAsia="Syntax-Roman" w:hAnsi="Arial" w:cs="Arial"/>
          <w:i/>
          <w:iCs/>
          <w:sz w:val="24"/>
          <w:szCs w:val="24"/>
        </w:rPr>
        <w:t xml:space="preserve">. </w:t>
      </w:r>
      <w:r w:rsidR="002968C4" w:rsidRPr="00974873">
        <w:rPr>
          <w:rFonts w:ascii="Arial" w:eastAsia="Syntax-Roman" w:hAnsi="Arial" w:cs="Arial"/>
          <w:iCs/>
          <w:sz w:val="24"/>
          <w:szCs w:val="24"/>
        </w:rPr>
        <w:t>England: Pearson Education Limited.</w:t>
      </w:r>
    </w:p>
    <w:p w:rsidR="00B76FCD" w:rsidRPr="002968C4" w:rsidRDefault="00B76FCD" w:rsidP="002968C4">
      <w:pPr>
        <w:autoSpaceDE w:val="0"/>
        <w:autoSpaceDN w:val="0"/>
        <w:adjustRightInd w:val="0"/>
        <w:spacing w:line="360" w:lineRule="auto"/>
        <w:ind w:leftChars="18" w:left="40"/>
        <w:rPr>
          <w:rFonts w:ascii="Arial" w:eastAsia="Syntax-Roman" w:hAnsi="Arial" w:cs="Arial"/>
          <w:i/>
          <w:iCs/>
          <w:sz w:val="24"/>
          <w:szCs w:val="24"/>
          <w:lang w:eastAsia="zh-CN"/>
        </w:rPr>
      </w:pPr>
    </w:p>
    <w:p w:rsidR="00D801B7" w:rsidRDefault="00B76FCD" w:rsidP="002968C4">
      <w:pPr>
        <w:autoSpaceDE w:val="0"/>
        <w:autoSpaceDN w:val="0"/>
        <w:adjustRightInd w:val="0"/>
        <w:spacing w:line="360" w:lineRule="auto"/>
        <w:ind w:leftChars="18" w:left="40"/>
        <w:rPr>
          <w:rFonts w:ascii="Arial" w:eastAsia="Syntax-Roman" w:hAnsi="Arial" w:cs="Arial"/>
          <w:iCs/>
          <w:sz w:val="24"/>
          <w:szCs w:val="24"/>
          <w:lang w:eastAsia="zh-CN"/>
        </w:rPr>
      </w:pPr>
      <w:r>
        <w:rPr>
          <w:rFonts w:ascii="Arial" w:eastAsia="Syntax-Roman" w:hAnsi="Arial" w:cs="Arial"/>
          <w:iCs/>
          <w:sz w:val="24"/>
          <w:szCs w:val="24"/>
        </w:rPr>
        <w:t>Sekaran, U. and Bougie, R.</w:t>
      </w:r>
      <w:r w:rsidR="00D801B7" w:rsidRPr="00044B99">
        <w:rPr>
          <w:rFonts w:ascii="Arial" w:eastAsia="Syntax-Roman" w:hAnsi="Arial" w:cs="Arial"/>
          <w:iCs/>
          <w:sz w:val="24"/>
          <w:szCs w:val="24"/>
        </w:rPr>
        <w:t xml:space="preserve"> </w:t>
      </w:r>
      <w:r w:rsidR="00D801B7">
        <w:rPr>
          <w:rFonts w:ascii="Arial" w:eastAsia="Syntax-Roman" w:hAnsi="Arial" w:cs="Arial"/>
          <w:iCs/>
          <w:sz w:val="24"/>
          <w:szCs w:val="24"/>
        </w:rPr>
        <w:t>(</w:t>
      </w:r>
      <w:r w:rsidR="00D801B7" w:rsidRPr="00044B99">
        <w:rPr>
          <w:rFonts w:ascii="Arial" w:eastAsia="Syntax-Roman" w:hAnsi="Arial" w:cs="Arial"/>
          <w:iCs/>
          <w:sz w:val="24"/>
          <w:szCs w:val="24"/>
        </w:rPr>
        <w:t>2016</w:t>
      </w:r>
      <w:r w:rsidR="00D801B7">
        <w:rPr>
          <w:rFonts w:ascii="Arial" w:eastAsia="Syntax-Roman" w:hAnsi="Arial" w:cs="Arial"/>
          <w:iCs/>
          <w:sz w:val="24"/>
          <w:szCs w:val="24"/>
        </w:rPr>
        <w:t>)</w:t>
      </w:r>
      <w:r w:rsidR="00D801B7" w:rsidRPr="00044B99">
        <w:rPr>
          <w:rFonts w:ascii="Arial" w:eastAsia="Syntax-Roman" w:hAnsi="Arial" w:cs="Arial"/>
          <w:i/>
          <w:iCs/>
          <w:sz w:val="24"/>
          <w:szCs w:val="24"/>
        </w:rPr>
        <w:t xml:space="preserve"> Research methods for business: A skill building approach. </w:t>
      </w:r>
      <w:r w:rsidR="00D801B7" w:rsidRPr="00044B99">
        <w:rPr>
          <w:rFonts w:ascii="Arial" w:eastAsia="Syntax-Roman" w:hAnsi="Arial" w:cs="Arial"/>
          <w:iCs/>
          <w:sz w:val="24"/>
          <w:szCs w:val="24"/>
        </w:rPr>
        <w:t>John Wiley &amp; Sons.</w:t>
      </w:r>
    </w:p>
    <w:p w:rsidR="00B76FCD" w:rsidRPr="00044B99" w:rsidRDefault="00B76FCD" w:rsidP="002968C4">
      <w:pPr>
        <w:autoSpaceDE w:val="0"/>
        <w:autoSpaceDN w:val="0"/>
        <w:adjustRightInd w:val="0"/>
        <w:spacing w:line="360" w:lineRule="auto"/>
        <w:ind w:leftChars="18" w:left="40"/>
        <w:rPr>
          <w:rFonts w:ascii="Arial" w:eastAsia="Syntax-Roman" w:hAnsi="Arial" w:cs="Arial"/>
          <w:iCs/>
          <w:sz w:val="24"/>
          <w:szCs w:val="24"/>
          <w:lang w:eastAsia="zh-CN"/>
        </w:rPr>
      </w:pPr>
    </w:p>
    <w:p w:rsidR="00D801B7" w:rsidRDefault="00D801B7" w:rsidP="002968C4">
      <w:pPr>
        <w:pStyle w:val="a7"/>
        <w:snapToGrid w:val="0"/>
        <w:spacing w:line="360" w:lineRule="auto"/>
        <w:ind w:leftChars="4" w:left="9"/>
        <w:rPr>
          <w:rFonts w:ascii="Arial" w:hAnsi="Arial" w:cs="Arial"/>
        </w:rPr>
      </w:pPr>
      <w:r w:rsidRPr="00980277">
        <w:rPr>
          <w:rFonts w:ascii="Arial" w:hAnsi="Arial" w:cs="Arial"/>
        </w:rPr>
        <w:t>Guillemin, M. and Gillam, L</w:t>
      </w:r>
      <w:proofErr w:type="gramStart"/>
      <w:r w:rsidRPr="00980277">
        <w:rPr>
          <w:rFonts w:ascii="Arial" w:hAnsi="Arial" w:cs="Arial"/>
        </w:rPr>
        <w:t>.</w:t>
      </w:r>
      <w:r w:rsidR="00B76FCD">
        <w:rPr>
          <w:rFonts w:ascii="Arial" w:hAnsi="Arial" w:cs="Arial" w:hint="eastAsia"/>
        </w:rPr>
        <w:t>(</w:t>
      </w:r>
      <w:proofErr w:type="gramEnd"/>
      <w:r w:rsidRPr="00980277">
        <w:rPr>
          <w:rFonts w:ascii="Arial" w:hAnsi="Arial" w:cs="Arial"/>
        </w:rPr>
        <w:t>2004</w:t>
      </w:r>
      <w:r w:rsidR="00B76FCD">
        <w:rPr>
          <w:rFonts w:ascii="Arial" w:hAnsi="Arial" w:cs="Arial" w:hint="eastAsia"/>
        </w:rPr>
        <w:t>)</w:t>
      </w:r>
      <w:r w:rsidRPr="00980277">
        <w:rPr>
          <w:rFonts w:ascii="Arial" w:hAnsi="Arial" w:cs="Arial"/>
        </w:rPr>
        <w:t xml:space="preserve"> </w:t>
      </w:r>
      <w:r w:rsidR="00751E9F">
        <w:rPr>
          <w:rFonts w:ascii="Arial" w:hAnsi="Arial" w:cs="Arial"/>
        </w:rPr>
        <w:t>‘</w:t>
      </w:r>
      <w:r w:rsidRPr="00980277">
        <w:rPr>
          <w:rFonts w:ascii="Arial" w:hAnsi="Arial" w:cs="Arial"/>
        </w:rPr>
        <w:t>Ethics, reflexivity, and “ethically important moments” in research</w:t>
      </w:r>
      <w:r w:rsidR="00751E9F">
        <w:rPr>
          <w:rFonts w:ascii="Arial" w:hAnsi="Arial" w:cs="Arial"/>
        </w:rPr>
        <w:t>’</w:t>
      </w:r>
      <w:r w:rsidR="00751E9F">
        <w:rPr>
          <w:rFonts w:ascii="Arial" w:hAnsi="Arial" w:cs="Arial" w:hint="eastAsia"/>
        </w:rPr>
        <w:t>,</w:t>
      </w:r>
      <w:r w:rsidRPr="00980277">
        <w:rPr>
          <w:rFonts w:ascii="Arial" w:hAnsi="Arial" w:cs="Arial"/>
        </w:rPr>
        <w:t> </w:t>
      </w:r>
      <w:r w:rsidRPr="00980277">
        <w:rPr>
          <w:rFonts w:ascii="Arial" w:hAnsi="Arial" w:cs="Arial"/>
          <w:i/>
          <w:iCs/>
        </w:rPr>
        <w:t>Qualitative inquiry</w:t>
      </w:r>
      <w:r w:rsidRPr="00980277">
        <w:rPr>
          <w:rFonts w:ascii="Arial" w:hAnsi="Arial" w:cs="Arial"/>
        </w:rPr>
        <w:t>, </w:t>
      </w:r>
      <w:r w:rsidRPr="00980277">
        <w:rPr>
          <w:rFonts w:ascii="Arial" w:hAnsi="Arial" w:cs="Arial"/>
          <w:i/>
          <w:iCs/>
        </w:rPr>
        <w:t>10</w:t>
      </w:r>
      <w:r w:rsidRPr="00980277">
        <w:rPr>
          <w:rFonts w:ascii="Arial" w:hAnsi="Arial" w:cs="Arial"/>
        </w:rPr>
        <w:t>(2), pp.261-280.</w:t>
      </w:r>
    </w:p>
    <w:p w:rsidR="00B76FCD" w:rsidRDefault="00B76FCD" w:rsidP="002968C4">
      <w:pPr>
        <w:pStyle w:val="a7"/>
        <w:snapToGrid w:val="0"/>
        <w:spacing w:line="360" w:lineRule="auto"/>
        <w:ind w:leftChars="4" w:left="9"/>
        <w:rPr>
          <w:rFonts w:ascii="Arial" w:hAnsi="Arial" w:cs="Arial"/>
        </w:rPr>
      </w:pPr>
    </w:p>
    <w:p w:rsidR="00D801B7" w:rsidRDefault="00D801B7" w:rsidP="002968C4">
      <w:pPr>
        <w:pStyle w:val="a7"/>
        <w:snapToGrid w:val="0"/>
        <w:spacing w:line="360" w:lineRule="auto"/>
        <w:ind w:leftChars="4" w:left="9"/>
        <w:rPr>
          <w:rFonts w:ascii="Arial" w:hAnsi="Arial" w:cs="Arial"/>
        </w:rPr>
      </w:pPr>
      <w:r w:rsidRPr="00980277">
        <w:rPr>
          <w:rFonts w:ascii="Arial" w:hAnsi="Arial" w:cs="Arial"/>
        </w:rPr>
        <w:t xml:space="preserve">Resnik, D.B., </w:t>
      </w:r>
      <w:r w:rsidR="00B76FCD">
        <w:rPr>
          <w:rFonts w:ascii="Arial" w:hAnsi="Arial" w:cs="Arial" w:hint="eastAsia"/>
        </w:rPr>
        <w:t>(</w:t>
      </w:r>
      <w:r w:rsidRPr="00980277">
        <w:rPr>
          <w:rFonts w:ascii="Arial" w:hAnsi="Arial" w:cs="Arial"/>
        </w:rPr>
        <w:t>2011</w:t>
      </w:r>
      <w:r w:rsidR="00B76FCD">
        <w:rPr>
          <w:rFonts w:ascii="Arial" w:hAnsi="Arial" w:cs="Arial" w:hint="eastAsia"/>
        </w:rPr>
        <w:t>)</w:t>
      </w:r>
      <w:r w:rsidRPr="00980277">
        <w:rPr>
          <w:rFonts w:ascii="Arial" w:hAnsi="Arial" w:cs="Arial"/>
        </w:rPr>
        <w:t xml:space="preserve"> </w:t>
      </w:r>
      <w:r w:rsidR="00751E9F">
        <w:rPr>
          <w:rFonts w:ascii="Arial" w:hAnsi="Arial" w:cs="Arial"/>
        </w:rPr>
        <w:t>‘</w:t>
      </w:r>
      <w:r w:rsidRPr="00980277">
        <w:rPr>
          <w:rFonts w:ascii="Arial" w:hAnsi="Arial" w:cs="Arial"/>
        </w:rPr>
        <w:t>What is ethics in res</w:t>
      </w:r>
      <w:r w:rsidR="00751E9F">
        <w:rPr>
          <w:rFonts w:ascii="Arial" w:hAnsi="Arial" w:cs="Arial"/>
        </w:rPr>
        <w:t>earch &amp; why is it important’</w:t>
      </w:r>
      <w:r w:rsidR="00751E9F">
        <w:rPr>
          <w:rFonts w:ascii="Arial" w:hAnsi="Arial" w:cs="Arial" w:hint="eastAsia"/>
        </w:rPr>
        <w:t>,</w:t>
      </w:r>
      <w:r w:rsidRPr="00980277">
        <w:rPr>
          <w:rFonts w:ascii="Arial" w:hAnsi="Arial" w:cs="Arial"/>
        </w:rPr>
        <w:t> </w:t>
      </w:r>
      <w:r w:rsidRPr="00980277">
        <w:rPr>
          <w:rFonts w:ascii="Arial" w:hAnsi="Arial" w:cs="Arial"/>
          <w:i/>
          <w:iCs/>
        </w:rPr>
        <w:t>National Institute of Environmental Health Sciences</w:t>
      </w:r>
      <w:r w:rsidRPr="00980277">
        <w:rPr>
          <w:rFonts w:ascii="Arial" w:hAnsi="Arial" w:cs="Arial"/>
        </w:rPr>
        <w:t>, </w:t>
      </w:r>
      <w:r w:rsidRPr="00980277">
        <w:rPr>
          <w:rFonts w:ascii="Arial" w:hAnsi="Arial" w:cs="Arial"/>
          <w:i/>
          <w:iCs/>
        </w:rPr>
        <w:t>1</w:t>
      </w:r>
      <w:r w:rsidRPr="00980277">
        <w:rPr>
          <w:rFonts w:ascii="Arial" w:hAnsi="Arial" w:cs="Arial"/>
        </w:rPr>
        <w:t>(10).</w:t>
      </w:r>
    </w:p>
    <w:p w:rsidR="00B76FCD" w:rsidRDefault="00B76FCD" w:rsidP="002968C4">
      <w:pPr>
        <w:pStyle w:val="a7"/>
        <w:snapToGrid w:val="0"/>
        <w:spacing w:line="360" w:lineRule="auto"/>
        <w:ind w:leftChars="4" w:left="9"/>
        <w:rPr>
          <w:rFonts w:ascii="Arial" w:hAnsi="Arial" w:cs="Arial"/>
        </w:rPr>
      </w:pPr>
    </w:p>
    <w:p w:rsidR="00D801B7" w:rsidRDefault="00B76FCD" w:rsidP="002968C4">
      <w:pPr>
        <w:pStyle w:val="a7"/>
        <w:snapToGrid w:val="0"/>
        <w:spacing w:line="360" w:lineRule="auto"/>
        <w:ind w:leftChars="4" w:left="9"/>
        <w:rPr>
          <w:rFonts w:ascii="Arial" w:hAnsi="Arial" w:cs="Arial"/>
        </w:rPr>
      </w:pPr>
      <w:proofErr w:type="spellStart"/>
      <w:r>
        <w:rPr>
          <w:rFonts w:ascii="Arial" w:hAnsi="Arial" w:cs="Arial"/>
        </w:rPr>
        <w:t>Steneck</w:t>
      </w:r>
      <w:proofErr w:type="spellEnd"/>
      <w:r>
        <w:rPr>
          <w:rFonts w:ascii="Arial" w:hAnsi="Arial" w:cs="Arial"/>
        </w:rPr>
        <w:t>, N. (2006)</w:t>
      </w:r>
      <w:r w:rsidR="00D801B7" w:rsidRPr="00424E1A">
        <w:rPr>
          <w:rFonts w:ascii="Arial" w:hAnsi="Arial" w:cs="Arial"/>
        </w:rPr>
        <w:t xml:space="preserve"> </w:t>
      </w:r>
      <w:r w:rsidR="00751E9F">
        <w:rPr>
          <w:rFonts w:ascii="Arial" w:hAnsi="Arial" w:cs="Arial"/>
        </w:rPr>
        <w:t>‘</w:t>
      </w:r>
      <w:r w:rsidR="00D801B7" w:rsidRPr="00424E1A">
        <w:rPr>
          <w:rFonts w:ascii="Arial" w:hAnsi="Arial" w:cs="Arial"/>
        </w:rPr>
        <w:t>Fostering integrity in research: Definitions, current knowledge, and future directions</w:t>
      </w:r>
      <w:r w:rsidR="00751E9F">
        <w:rPr>
          <w:rFonts w:ascii="Arial" w:hAnsi="Arial" w:cs="Arial"/>
        </w:rPr>
        <w:t>’</w:t>
      </w:r>
      <w:r w:rsidR="00751E9F">
        <w:rPr>
          <w:rFonts w:ascii="Arial" w:hAnsi="Arial" w:cs="Arial" w:hint="eastAsia"/>
        </w:rPr>
        <w:t>,</w:t>
      </w:r>
      <w:r w:rsidR="00D801B7" w:rsidRPr="00424E1A">
        <w:rPr>
          <w:rFonts w:ascii="Arial" w:hAnsi="Arial" w:cs="Arial"/>
        </w:rPr>
        <w:t> </w:t>
      </w:r>
      <w:r w:rsidR="00D801B7" w:rsidRPr="00424E1A">
        <w:rPr>
          <w:rFonts w:ascii="Arial" w:hAnsi="Arial" w:cs="Arial"/>
          <w:i/>
          <w:iCs/>
        </w:rPr>
        <w:t>Science and Engineering Ethics,</w:t>
      </w:r>
      <w:r w:rsidR="00D801B7" w:rsidRPr="00424E1A">
        <w:rPr>
          <w:rFonts w:ascii="Arial" w:hAnsi="Arial" w:cs="Arial"/>
        </w:rPr>
        <w:t> </w:t>
      </w:r>
      <w:r w:rsidR="00D801B7" w:rsidRPr="00424E1A">
        <w:rPr>
          <w:rFonts w:ascii="Arial" w:hAnsi="Arial" w:cs="Arial"/>
          <w:i/>
          <w:iCs/>
        </w:rPr>
        <w:t>12</w:t>
      </w:r>
      <w:r w:rsidR="00D801B7" w:rsidRPr="00424E1A">
        <w:rPr>
          <w:rFonts w:ascii="Arial" w:hAnsi="Arial" w:cs="Arial"/>
        </w:rPr>
        <w:t>(1), 53-74.</w:t>
      </w:r>
    </w:p>
    <w:p w:rsidR="00B76FCD" w:rsidRDefault="00B76FCD">
      <w:pPr>
        <w:rPr>
          <w:rFonts w:ascii="Arial" w:hAnsi="Arial" w:cs="Arial"/>
          <w:b/>
          <w:bCs/>
          <w:kern w:val="44"/>
          <w:sz w:val="24"/>
          <w:szCs w:val="24"/>
          <w:lang w:eastAsia="zh-CN"/>
        </w:rPr>
      </w:pPr>
      <w:r>
        <w:rPr>
          <w:rFonts w:ascii="Arial" w:hAnsi="Arial" w:cs="Arial"/>
          <w:sz w:val="24"/>
          <w:szCs w:val="24"/>
          <w:lang w:eastAsia="zh-CN"/>
        </w:rPr>
        <w:br w:type="page"/>
      </w:r>
    </w:p>
    <w:p w:rsidR="00D801B7" w:rsidRPr="00D801B7" w:rsidRDefault="00A15F2C" w:rsidP="00D801B7">
      <w:pPr>
        <w:pStyle w:val="1"/>
        <w:rPr>
          <w:rFonts w:ascii="Arial" w:hAnsi="Arial" w:cs="Arial"/>
          <w:sz w:val="24"/>
          <w:szCs w:val="24"/>
          <w:lang w:eastAsia="zh-CN"/>
        </w:rPr>
      </w:pPr>
      <w:bookmarkStart w:id="45" w:name="_Toc7173695"/>
      <w:r>
        <w:rPr>
          <w:rFonts w:ascii="Arial" w:hAnsi="Arial" w:cs="Arial" w:hint="eastAsia"/>
          <w:sz w:val="24"/>
          <w:szCs w:val="24"/>
          <w:lang w:eastAsia="zh-CN"/>
        </w:rPr>
        <w:lastRenderedPageBreak/>
        <w:t>Appendix</w:t>
      </w:r>
      <w:r w:rsidR="00D801B7" w:rsidRPr="00D801B7">
        <w:rPr>
          <w:rFonts w:ascii="Arial" w:hAnsi="Arial" w:cs="Arial"/>
          <w:sz w:val="24"/>
          <w:szCs w:val="24"/>
          <w:lang w:eastAsia="zh-CN"/>
        </w:rPr>
        <w:t xml:space="preserve"> </w:t>
      </w:r>
      <w:r w:rsidR="00D801B7">
        <w:rPr>
          <w:rFonts w:ascii="Arial" w:hAnsi="Arial" w:cs="Arial" w:hint="eastAsia"/>
          <w:sz w:val="24"/>
          <w:szCs w:val="24"/>
          <w:lang w:eastAsia="zh-CN"/>
        </w:rPr>
        <w:t>2</w:t>
      </w:r>
      <w:bookmarkEnd w:id="45"/>
    </w:p>
    <w:p w:rsidR="00D801B7" w:rsidRPr="00671371" w:rsidRDefault="00D801B7" w:rsidP="00D801B7">
      <w:pPr>
        <w:autoSpaceDE w:val="0"/>
        <w:autoSpaceDN w:val="0"/>
        <w:adjustRightInd w:val="0"/>
        <w:spacing w:line="360" w:lineRule="auto"/>
        <w:rPr>
          <w:rFonts w:ascii="Arial" w:hAnsi="Arial" w:cs="Arial"/>
          <w:sz w:val="24"/>
          <w:szCs w:val="24"/>
          <w:shd w:val="clear" w:color="auto" w:fill="FFFFFF"/>
          <w:lang w:val="en"/>
        </w:rPr>
      </w:pPr>
      <w:r w:rsidRPr="00671371">
        <w:rPr>
          <w:rFonts w:ascii="Arial" w:hAnsi="Arial" w:cs="Arial"/>
          <w:sz w:val="24"/>
          <w:szCs w:val="24"/>
          <w:shd w:val="clear" w:color="auto" w:fill="FFFFFF"/>
          <w:lang w:val="en"/>
        </w:rPr>
        <w:t>Integrity.</w:t>
      </w:r>
      <w:r w:rsidRPr="00671371">
        <w:rPr>
          <w:rFonts w:ascii="Arial" w:hAnsi="Arial" w:cs="Arial"/>
          <w:sz w:val="24"/>
          <w:szCs w:val="24"/>
        </w:rPr>
        <w:t xml:space="preserve"> Available at:</w:t>
      </w:r>
    </w:p>
    <w:p w:rsidR="00D801B7" w:rsidRDefault="00D801B7" w:rsidP="00D801B7">
      <w:pPr>
        <w:autoSpaceDE w:val="0"/>
        <w:autoSpaceDN w:val="0"/>
        <w:adjustRightInd w:val="0"/>
        <w:spacing w:line="360" w:lineRule="auto"/>
        <w:rPr>
          <w:rFonts w:ascii="Arial" w:hAnsi="Arial" w:cs="Arial"/>
          <w:sz w:val="24"/>
          <w:szCs w:val="24"/>
          <w:shd w:val="clear" w:color="auto" w:fill="FFFFFF"/>
        </w:rPr>
      </w:pPr>
      <w:r w:rsidRPr="00671371">
        <w:rPr>
          <w:rFonts w:ascii="Arial" w:hAnsi="Arial" w:cs="Arial"/>
          <w:sz w:val="24"/>
          <w:szCs w:val="24"/>
          <w:shd w:val="clear" w:color="auto" w:fill="FFFFFF"/>
        </w:rPr>
        <w:t>https://en.wikipedia.org/wiki/Integrity (</w:t>
      </w:r>
      <w:r w:rsidRPr="00671371">
        <w:rPr>
          <w:rFonts w:ascii="Arial" w:hAnsi="Arial" w:cs="Arial"/>
          <w:sz w:val="24"/>
          <w:szCs w:val="24"/>
        </w:rPr>
        <w:t>Accessed: 17th April 2019</w:t>
      </w:r>
      <w:r w:rsidRPr="00671371">
        <w:rPr>
          <w:rFonts w:ascii="Arial" w:hAnsi="Arial" w:cs="Arial"/>
          <w:sz w:val="24"/>
          <w:szCs w:val="24"/>
          <w:shd w:val="clear" w:color="auto" w:fill="FFFFFF"/>
        </w:rPr>
        <w:t>)</w:t>
      </w:r>
    </w:p>
    <w:p w:rsidR="00D801B7" w:rsidRDefault="00D801B7" w:rsidP="00D801B7">
      <w:pPr>
        <w:autoSpaceDE w:val="0"/>
        <w:autoSpaceDN w:val="0"/>
        <w:adjustRightInd w:val="0"/>
        <w:spacing w:line="360" w:lineRule="auto"/>
        <w:rPr>
          <w:rFonts w:ascii="Arial" w:hAnsi="Arial" w:cs="Arial"/>
          <w:sz w:val="24"/>
          <w:szCs w:val="24"/>
          <w:shd w:val="clear" w:color="auto" w:fill="FFFFFF"/>
        </w:rPr>
      </w:pPr>
    </w:p>
    <w:p w:rsidR="00D801B7" w:rsidRDefault="00D801B7" w:rsidP="00D801B7">
      <w:pPr>
        <w:autoSpaceDE w:val="0"/>
        <w:autoSpaceDN w:val="0"/>
        <w:adjustRightInd w:val="0"/>
        <w:spacing w:line="360" w:lineRule="auto"/>
        <w:rPr>
          <w:rFonts w:ascii="Arial" w:hAnsi="Arial" w:cs="Arial"/>
          <w:sz w:val="24"/>
          <w:szCs w:val="24"/>
          <w:shd w:val="clear" w:color="auto" w:fill="FFFFFF"/>
          <w:lang w:eastAsia="zh-CN"/>
        </w:rPr>
      </w:pPr>
      <w:r w:rsidRPr="00F70378">
        <w:rPr>
          <w:rFonts w:ascii="Arial" w:hAnsi="Arial" w:cs="Arial"/>
          <w:sz w:val="24"/>
          <w:szCs w:val="24"/>
          <w:shd w:val="clear" w:color="auto" w:fill="FFFFFF"/>
          <w:lang w:val="en"/>
        </w:rPr>
        <w:t>Research Integrity &amp; Ethics</w:t>
      </w:r>
      <w:r>
        <w:rPr>
          <w:rFonts w:ascii="Arial" w:hAnsi="Arial" w:cs="Arial"/>
          <w:sz w:val="24"/>
          <w:szCs w:val="24"/>
          <w:shd w:val="clear" w:color="auto" w:fill="FFFFFF"/>
          <w:lang w:val="en"/>
        </w:rPr>
        <w:t>.</w:t>
      </w:r>
      <w:r w:rsidRPr="00F70378">
        <w:rPr>
          <w:rFonts w:ascii="Arial" w:hAnsi="Arial" w:cs="Arial"/>
          <w:sz w:val="24"/>
          <w:szCs w:val="24"/>
        </w:rPr>
        <w:t xml:space="preserve"> </w:t>
      </w:r>
      <w:r w:rsidRPr="00671371">
        <w:rPr>
          <w:rFonts w:ascii="Arial" w:hAnsi="Arial" w:cs="Arial"/>
          <w:sz w:val="24"/>
          <w:szCs w:val="24"/>
        </w:rPr>
        <w:t>Available at:</w:t>
      </w:r>
      <w:r>
        <w:rPr>
          <w:rFonts w:ascii="Arial" w:hAnsi="Arial" w:cs="Arial"/>
          <w:sz w:val="24"/>
          <w:szCs w:val="24"/>
          <w:shd w:val="clear" w:color="auto" w:fill="FFFFFF"/>
          <w:lang w:val="en"/>
        </w:rPr>
        <w:t xml:space="preserve"> </w:t>
      </w:r>
      <w:r w:rsidRPr="00E40418">
        <w:rPr>
          <w:rFonts w:ascii="Arial" w:hAnsi="Arial" w:cs="Arial"/>
          <w:sz w:val="24"/>
          <w:szCs w:val="24"/>
          <w:shd w:val="clear" w:color="auto" w:fill="FFFFFF"/>
        </w:rPr>
        <w:t>https://www.uwtsd.ac.uk/research/research-ethics/</w:t>
      </w:r>
      <w:r>
        <w:rPr>
          <w:rFonts w:ascii="Arial" w:hAnsi="Arial" w:cs="Arial"/>
          <w:sz w:val="24"/>
          <w:szCs w:val="24"/>
          <w:shd w:val="clear" w:color="auto" w:fill="FFFFFF"/>
        </w:rPr>
        <w:t xml:space="preserve"> </w:t>
      </w:r>
      <w:r w:rsidRPr="00671371">
        <w:rPr>
          <w:rFonts w:ascii="Arial" w:hAnsi="Arial" w:cs="Arial"/>
          <w:sz w:val="24"/>
          <w:szCs w:val="24"/>
          <w:shd w:val="clear" w:color="auto" w:fill="FFFFFF"/>
        </w:rPr>
        <w:t>(</w:t>
      </w:r>
      <w:r w:rsidRPr="00671371">
        <w:rPr>
          <w:rFonts w:ascii="Arial" w:hAnsi="Arial" w:cs="Arial"/>
          <w:sz w:val="24"/>
          <w:szCs w:val="24"/>
        </w:rPr>
        <w:t>Accessed: 17th April 2019</w:t>
      </w:r>
      <w:r w:rsidRPr="00671371">
        <w:rPr>
          <w:rFonts w:ascii="Arial" w:hAnsi="Arial" w:cs="Arial"/>
          <w:sz w:val="24"/>
          <w:szCs w:val="24"/>
          <w:shd w:val="clear" w:color="auto" w:fill="FFFFFF"/>
        </w:rPr>
        <w:t>)</w:t>
      </w:r>
    </w:p>
    <w:p w:rsidR="00E900AD" w:rsidRDefault="00E900AD" w:rsidP="00D801B7">
      <w:pPr>
        <w:autoSpaceDE w:val="0"/>
        <w:autoSpaceDN w:val="0"/>
        <w:adjustRightInd w:val="0"/>
        <w:spacing w:line="360" w:lineRule="auto"/>
        <w:rPr>
          <w:rFonts w:ascii="Arial" w:hAnsi="Arial" w:cs="Arial"/>
          <w:sz w:val="24"/>
          <w:szCs w:val="24"/>
          <w:shd w:val="clear" w:color="auto" w:fill="FFFFFF"/>
          <w:lang w:eastAsia="zh-CN"/>
        </w:rPr>
      </w:pPr>
    </w:p>
    <w:p w:rsidR="00AC41A7" w:rsidRPr="00AC41A7" w:rsidRDefault="00AC41A7" w:rsidP="00D801B7">
      <w:pPr>
        <w:autoSpaceDE w:val="0"/>
        <w:autoSpaceDN w:val="0"/>
        <w:adjustRightInd w:val="0"/>
        <w:spacing w:line="360" w:lineRule="auto"/>
        <w:rPr>
          <w:rFonts w:ascii="Arial" w:hAnsi="Arial" w:cs="Arial"/>
          <w:sz w:val="24"/>
          <w:szCs w:val="24"/>
        </w:rPr>
      </w:pPr>
      <w:r>
        <w:rPr>
          <w:rFonts w:ascii="Arial" w:hAnsi="Arial" w:cs="Arial" w:hint="eastAsia"/>
          <w:sz w:val="24"/>
          <w:szCs w:val="24"/>
          <w:shd w:val="clear" w:color="auto" w:fill="FFFFFF"/>
          <w:lang w:eastAsia="zh-CN"/>
        </w:rPr>
        <w:t>U</w:t>
      </w:r>
      <w:r w:rsidRPr="00AC41A7">
        <w:rPr>
          <w:rFonts w:ascii="Arial" w:hAnsi="Arial" w:cs="Arial" w:hint="eastAsia"/>
          <w:sz w:val="24"/>
          <w:szCs w:val="24"/>
        </w:rPr>
        <w:t xml:space="preserve">WTSD </w:t>
      </w:r>
      <w:r w:rsidRPr="00AC41A7">
        <w:rPr>
          <w:rFonts w:ascii="Arial" w:hAnsi="Arial" w:cs="Arial"/>
          <w:sz w:val="24"/>
          <w:szCs w:val="24"/>
        </w:rPr>
        <w:t>Research Ethics</w:t>
      </w:r>
      <w:r w:rsidRPr="00AC41A7">
        <w:rPr>
          <w:rFonts w:ascii="Arial" w:hAnsi="Arial" w:cs="Arial" w:hint="eastAsia"/>
          <w:sz w:val="24"/>
          <w:szCs w:val="24"/>
        </w:rPr>
        <w:t xml:space="preserve">. </w:t>
      </w:r>
      <w:r w:rsidRPr="00671371">
        <w:rPr>
          <w:rFonts w:ascii="Arial" w:hAnsi="Arial" w:cs="Arial"/>
          <w:sz w:val="24"/>
          <w:szCs w:val="24"/>
        </w:rPr>
        <w:t>Available at:</w:t>
      </w:r>
      <w:r>
        <w:rPr>
          <w:rFonts w:ascii="Arial" w:hAnsi="Arial" w:cs="Arial" w:hint="eastAsia"/>
          <w:sz w:val="24"/>
          <w:szCs w:val="24"/>
        </w:rPr>
        <w:t xml:space="preserve"> </w:t>
      </w:r>
    </w:p>
    <w:p w:rsidR="00E900AD" w:rsidRDefault="00E900AD" w:rsidP="00D801B7">
      <w:pPr>
        <w:autoSpaceDE w:val="0"/>
        <w:autoSpaceDN w:val="0"/>
        <w:adjustRightInd w:val="0"/>
        <w:spacing w:line="360" w:lineRule="auto"/>
        <w:rPr>
          <w:rFonts w:ascii="Arial" w:hAnsi="Arial" w:cs="Arial"/>
          <w:sz w:val="24"/>
          <w:szCs w:val="24"/>
          <w:lang w:eastAsia="zh-CN"/>
        </w:rPr>
      </w:pPr>
      <w:r w:rsidRPr="00AC41A7">
        <w:rPr>
          <w:rFonts w:ascii="Arial" w:hAnsi="Arial" w:cs="Arial"/>
          <w:sz w:val="24"/>
          <w:szCs w:val="24"/>
        </w:rPr>
        <w:t>https://www.uwtsd.ac.uk/research/research-ethics/</w:t>
      </w:r>
      <w:r w:rsidRPr="00AC41A7">
        <w:rPr>
          <w:rFonts w:ascii="Arial" w:hAnsi="Arial" w:cs="Arial" w:hint="eastAsia"/>
          <w:sz w:val="24"/>
          <w:szCs w:val="24"/>
        </w:rPr>
        <w:t xml:space="preserve"> </w:t>
      </w:r>
      <w:r w:rsidR="00AC41A7" w:rsidRPr="00AC41A7">
        <w:rPr>
          <w:rFonts w:ascii="Arial" w:hAnsi="Arial" w:cs="Arial"/>
          <w:sz w:val="24"/>
          <w:szCs w:val="24"/>
        </w:rPr>
        <w:t>(</w:t>
      </w:r>
      <w:r w:rsidR="00AC41A7" w:rsidRPr="00671371">
        <w:rPr>
          <w:rFonts w:ascii="Arial" w:hAnsi="Arial" w:cs="Arial"/>
          <w:sz w:val="24"/>
          <w:szCs w:val="24"/>
        </w:rPr>
        <w:t>Accessed: 17th April 2019</w:t>
      </w:r>
      <w:r w:rsidR="00AC41A7" w:rsidRPr="00AC41A7">
        <w:rPr>
          <w:rFonts w:ascii="Arial" w:hAnsi="Arial" w:cs="Arial"/>
          <w:sz w:val="24"/>
          <w:szCs w:val="24"/>
        </w:rPr>
        <w:t>)</w:t>
      </w:r>
    </w:p>
    <w:p w:rsidR="003154E6" w:rsidRDefault="003154E6" w:rsidP="00D801B7">
      <w:pPr>
        <w:autoSpaceDE w:val="0"/>
        <w:autoSpaceDN w:val="0"/>
        <w:adjustRightInd w:val="0"/>
        <w:spacing w:line="360" w:lineRule="auto"/>
        <w:rPr>
          <w:rFonts w:ascii="Arial" w:hAnsi="Arial" w:cs="Arial"/>
          <w:sz w:val="24"/>
          <w:szCs w:val="24"/>
          <w:lang w:eastAsia="zh-CN"/>
        </w:rPr>
      </w:pPr>
    </w:p>
    <w:p w:rsidR="003154E6" w:rsidRPr="003154E6" w:rsidRDefault="003154E6" w:rsidP="003154E6">
      <w:pPr>
        <w:autoSpaceDE w:val="0"/>
        <w:autoSpaceDN w:val="0"/>
        <w:adjustRightInd w:val="0"/>
        <w:spacing w:line="360" w:lineRule="auto"/>
        <w:rPr>
          <w:rFonts w:ascii="Arial" w:hAnsi="Arial" w:cs="Arial"/>
          <w:sz w:val="24"/>
          <w:szCs w:val="24"/>
        </w:rPr>
      </w:pPr>
      <w:r w:rsidRPr="003154E6">
        <w:rPr>
          <w:rFonts w:ascii="Arial" w:hAnsi="Arial" w:cs="Arial"/>
          <w:sz w:val="24"/>
          <w:szCs w:val="24"/>
        </w:rPr>
        <w:t>UWTSD Research Integrity and Ethics Code of Practice</w:t>
      </w:r>
      <w:r>
        <w:rPr>
          <w:rFonts w:ascii="Arial" w:hAnsi="Arial" w:cs="Arial" w:hint="eastAsia"/>
          <w:sz w:val="24"/>
          <w:szCs w:val="24"/>
          <w:lang w:eastAsia="zh-CN"/>
        </w:rPr>
        <w:t xml:space="preserve"> </w:t>
      </w:r>
      <w:r>
        <w:rPr>
          <w:rFonts w:ascii="Arial" w:hAnsi="Arial" w:cs="Arial" w:hint="eastAsia"/>
          <w:sz w:val="24"/>
          <w:szCs w:val="24"/>
        </w:rPr>
        <w:t>(2017)</w:t>
      </w:r>
      <w:r w:rsidRPr="003154E6">
        <w:rPr>
          <w:rFonts w:ascii="Arial" w:hAnsi="Arial" w:cs="Arial"/>
          <w:sz w:val="24"/>
          <w:szCs w:val="24"/>
        </w:rPr>
        <w:t xml:space="preserve"> </w:t>
      </w:r>
      <w:r w:rsidRPr="00671371">
        <w:rPr>
          <w:rFonts w:ascii="Arial" w:hAnsi="Arial" w:cs="Arial"/>
          <w:sz w:val="24"/>
          <w:szCs w:val="24"/>
        </w:rPr>
        <w:t>Available at:</w:t>
      </w:r>
    </w:p>
    <w:p w:rsidR="003154E6" w:rsidRDefault="003154E6" w:rsidP="003154E6">
      <w:pPr>
        <w:autoSpaceDE w:val="0"/>
        <w:autoSpaceDN w:val="0"/>
        <w:adjustRightInd w:val="0"/>
        <w:spacing w:line="360" w:lineRule="auto"/>
        <w:rPr>
          <w:rFonts w:ascii="Arial" w:hAnsi="Arial" w:cs="Arial"/>
          <w:sz w:val="24"/>
          <w:szCs w:val="24"/>
          <w:lang w:eastAsia="zh-CN"/>
        </w:rPr>
      </w:pPr>
      <w:r w:rsidRPr="003154E6">
        <w:rPr>
          <w:rFonts w:ascii="Arial" w:hAnsi="Arial" w:cs="Arial"/>
          <w:sz w:val="24"/>
          <w:szCs w:val="24"/>
        </w:rPr>
        <w:t>https://www.uwtsd.ac.uk/media/uwtsd-website/content-assets/documents/research/research-ethics-integrity-code-practice.pdf</w:t>
      </w:r>
      <w:r w:rsidRPr="003154E6">
        <w:rPr>
          <w:rFonts w:ascii="Arial" w:hAnsi="Arial" w:cs="Arial" w:hint="eastAsia"/>
          <w:sz w:val="24"/>
          <w:szCs w:val="24"/>
        </w:rPr>
        <w:t xml:space="preserve"> </w:t>
      </w:r>
      <w:r w:rsidRPr="00AC41A7">
        <w:rPr>
          <w:rFonts w:ascii="Arial" w:hAnsi="Arial" w:cs="Arial"/>
          <w:sz w:val="24"/>
          <w:szCs w:val="24"/>
        </w:rPr>
        <w:t>(</w:t>
      </w:r>
      <w:r w:rsidRPr="00671371">
        <w:rPr>
          <w:rFonts w:ascii="Arial" w:hAnsi="Arial" w:cs="Arial"/>
          <w:sz w:val="24"/>
          <w:szCs w:val="24"/>
        </w:rPr>
        <w:t>Accessed: 17th April 2019</w:t>
      </w:r>
      <w:r w:rsidRPr="00AC41A7">
        <w:rPr>
          <w:rFonts w:ascii="Arial" w:hAnsi="Arial" w:cs="Arial"/>
          <w:sz w:val="24"/>
          <w:szCs w:val="24"/>
        </w:rPr>
        <w:t>)</w:t>
      </w:r>
    </w:p>
    <w:p w:rsidR="003154E6" w:rsidRPr="003154E6" w:rsidRDefault="003154E6" w:rsidP="00D801B7">
      <w:pPr>
        <w:autoSpaceDE w:val="0"/>
        <w:autoSpaceDN w:val="0"/>
        <w:adjustRightInd w:val="0"/>
        <w:spacing w:line="360" w:lineRule="auto"/>
        <w:rPr>
          <w:rFonts w:ascii="Arial" w:hAnsi="Arial" w:cs="Arial"/>
          <w:sz w:val="24"/>
          <w:szCs w:val="24"/>
        </w:rPr>
      </w:pPr>
    </w:p>
    <w:p w:rsidR="00D801B7" w:rsidRPr="00AC41A7" w:rsidRDefault="00D801B7" w:rsidP="00D801B7">
      <w:pPr>
        <w:autoSpaceDE w:val="0"/>
        <w:autoSpaceDN w:val="0"/>
        <w:adjustRightInd w:val="0"/>
        <w:spacing w:line="360" w:lineRule="auto"/>
        <w:rPr>
          <w:rFonts w:ascii="Arial" w:hAnsi="Arial" w:cs="Arial"/>
          <w:sz w:val="24"/>
          <w:szCs w:val="24"/>
        </w:rPr>
      </w:pPr>
    </w:p>
    <w:p w:rsidR="00E900AD" w:rsidRDefault="00E900AD">
      <w:pPr>
        <w:rPr>
          <w:rFonts w:ascii="Arial" w:hAnsi="Arial" w:cs="Arial"/>
          <w:b/>
          <w:bCs/>
          <w:kern w:val="44"/>
          <w:sz w:val="24"/>
          <w:szCs w:val="24"/>
          <w:lang w:eastAsia="zh-CN"/>
        </w:rPr>
      </w:pPr>
      <w:r>
        <w:rPr>
          <w:rFonts w:ascii="Arial" w:hAnsi="Arial" w:cs="Arial"/>
          <w:sz w:val="24"/>
          <w:szCs w:val="24"/>
          <w:lang w:eastAsia="zh-CN"/>
        </w:rPr>
        <w:br w:type="page"/>
      </w:r>
    </w:p>
    <w:p w:rsidR="00D801B7" w:rsidRPr="00D801B7" w:rsidRDefault="00A15F2C" w:rsidP="00D801B7">
      <w:pPr>
        <w:pStyle w:val="1"/>
        <w:rPr>
          <w:rFonts w:ascii="Arial" w:hAnsi="Arial" w:cs="Arial"/>
          <w:sz w:val="24"/>
          <w:szCs w:val="24"/>
          <w:lang w:eastAsia="zh-CN"/>
        </w:rPr>
      </w:pPr>
      <w:bookmarkStart w:id="46" w:name="_Toc7173696"/>
      <w:r>
        <w:rPr>
          <w:rFonts w:ascii="Arial" w:hAnsi="Arial" w:cs="Arial" w:hint="eastAsia"/>
          <w:sz w:val="24"/>
          <w:szCs w:val="24"/>
          <w:lang w:eastAsia="zh-CN"/>
        </w:rPr>
        <w:lastRenderedPageBreak/>
        <w:t>Appendix</w:t>
      </w:r>
      <w:r w:rsidR="00D801B7" w:rsidRPr="00D801B7">
        <w:rPr>
          <w:rFonts w:ascii="Arial" w:hAnsi="Arial" w:cs="Arial"/>
          <w:sz w:val="24"/>
          <w:szCs w:val="24"/>
          <w:lang w:eastAsia="zh-CN"/>
        </w:rPr>
        <w:t xml:space="preserve"> </w:t>
      </w:r>
      <w:r w:rsidR="00D801B7">
        <w:rPr>
          <w:rFonts w:ascii="Arial" w:hAnsi="Arial" w:cs="Arial" w:hint="eastAsia"/>
          <w:sz w:val="24"/>
          <w:szCs w:val="24"/>
          <w:lang w:eastAsia="zh-CN"/>
        </w:rPr>
        <w:t>3</w:t>
      </w:r>
      <w:bookmarkEnd w:id="46"/>
    </w:p>
    <w:p w:rsidR="00EB0307" w:rsidRPr="00EB0307" w:rsidRDefault="00EB0307" w:rsidP="00EB0307">
      <w:pPr>
        <w:pStyle w:val="a6"/>
        <w:autoSpaceDE w:val="0"/>
        <w:autoSpaceDN w:val="0"/>
        <w:adjustRightInd w:val="0"/>
        <w:spacing w:line="360" w:lineRule="auto"/>
        <w:ind w:left="360" w:firstLineChars="0" w:firstLine="0"/>
        <w:rPr>
          <w:rFonts w:ascii="Arial" w:eastAsia="Syntax-Roman" w:hAnsi="Arial" w:cs="Arial"/>
          <w:b/>
          <w:iCs/>
          <w:sz w:val="24"/>
          <w:szCs w:val="24"/>
        </w:rPr>
      </w:pPr>
      <w:r w:rsidRPr="00EB0307">
        <w:rPr>
          <w:rFonts w:ascii="Arial" w:eastAsia="Syntax-Roman" w:hAnsi="Arial" w:cs="Arial" w:hint="eastAsia"/>
          <w:b/>
          <w:iCs/>
          <w:sz w:val="24"/>
          <w:szCs w:val="24"/>
          <w:lang w:eastAsia="zh-CN"/>
        </w:rPr>
        <w:t>Quotations:</w:t>
      </w:r>
    </w:p>
    <w:p w:rsidR="00EB0307" w:rsidRPr="00ED3891" w:rsidRDefault="00EB0307" w:rsidP="00EB0307">
      <w:pPr>
        <w:pStyle w:val="a6"/>
        <w:numPr>
          <w:ilvl w:val="0"/>
          <w:numId w:val="25"/>
        </w:numPr>
        <w:autoSpaceDE w:val="0"/>
        <w:autoSpaceDN w:val="0"/>
        <w:adjustRightInd w:val="0"/>
        <w:spacing w:line="360" w:lineRule="auto"/>
        <w:ind w:firstLineChars="0"/>
        <w:rPr>
          <w:rFonts w:ascii="Arial" w:eastAsia="Syntax-Roman" w:hAnsi="Arial" w:cs="Arial"/>
          <w:i/>
          <w:iCs/>
          <w:sz w:val="24"/>
          <w:szCs w:val="24"/>
        </w:rPr>
      </w:pPr>
      <w:r w:rsidRPr="00ED3891">
        <w:rPr>
          <w:rFonts w:ascii="Arial" w:eastAsia="Syntax-Roman" w:hAnsi="Arial" w:cs="Arial"/>
          <w:sz w:val="24"/>
          <w:szCs w:val="24"/>
        </w:rPr>
        <w:t xml:space="preserve">‘the problem of ‘reactivity’ (or ‘observer effect’), which is a particular problem with observation. This happens when those you are observing adapt their </w:t>
      </w:r>
      <w:proofErr w:type="spellStart"/>
      <w:r w:rsidRPr="00ED3891">
        <w:rPr>
          <w:rFonts w:ascii="Arial" w:eastAsia="Syntax-Roman" w:hAnsi="Arial" w:cs="Arial"/>
          <w:sz w:val="24"/>
          <w:szCs w:val="24"/>
        </w:rPr>
        <w:t>behaviour</w:t>
      </w:r>
      <w:proofErr w:type="spellEnd"/>
      <w:r w:rsidRPr="00ED3891">
        <w:rPr>
          <w:rFonts w:ascii="Arial" w:eastAsia="Syntax-Roman" w:hAnsi="Arial" w:cs="Arial"/>
          <w:sz w:val="24"/>
          <w:szCs w:val="24"/>
        </w:rPr>
        <w:t xml:space="preserve"> as a consequence of your observation’. </w:t>
      </w:r>
    </w:p>
    <w:p w:rsidR="00EB0307" w:rsidRDefault="00EB0307" w:rsidP="00EB0307">
      <w:pPr>
        <w:autoSpaceDE w:val="0"/>
        <w:autoSpaceDN w:val="0"/>
        <w:adjustRightInd w:val="0"/>
        <w:spacing w:line="360" w:lineRule="auto"/>
        <w:ind w:left="360"/>
        <w:rPr>
          <w:rFonts w:ascii="Arial" w:eastAsia="Syntax-Roman" w:hAnsi="Arial" w:cs="Arial"/>
          <w:sz w:val="24"/>
          <w:szCs w:val="24"/>
          <w:lang w:eastAsia="zh-CN"/>
        </w:rPr>
      </w:pPr>
      <w:r>
        <w:rPr>
          <w:rFonts w:ascii="Arial" w:eastAsia="Syntax-Roman" w:hAnsi="Arial" w:cs="Arial" w:hint="eastAsia"/>
          <w:sz w:val="24"/>
          <w:szCs w:val="24"/>
          <w:lang w:eastAsia="zh-CN"/>
        </w:rPr>
        <w:t xml:space="preserve">Source: </w:t>
      </w:r>
      <w:r w:rsidRPr="00F54559">
        <w:rPr>
          <w:rFonts w:ascii="Arial" w:eastAsia="Syntax-Roman" w:hAnsi="Arial" w:cs="Arial"/>
          <w:sz w:val="24"/>
          <w:szCs w:val="24"/>
        </w:rPr>
        <w:t>Saunders</w:t>
      </w:r>
      <w:r>
        <w:rPr>
          <w:rFonts w:ascii="Arial" w:eastAsia="Syntax-Roman" w:hAnsi="Arial" w:cs="Arial" w:hint="eastAsia"/>
          <w:sz w:val="24"/>
          <w:szCs w:val="24"/>
          <w:lang w:eastAsia="zh-CN"/>
        </w:rPr>
        <w:t xml:space="preserve"> and</w:t>
      </w:r>
      <w:r w:rsidRPr="00F54559">
        <w:rPr>
          <w:rFonts w:ascii="Arial" w:eastAsia="Syntax-Roman" w:hAnsi="Arial" w:cs="Arial"/>
          <w:sz w:val="24"/>
          <w:szCs w:val="24"/>
        </w:rPr>
        <w:t xml:space="preserve"> Lewis (2012)</w:t>
      </w:r>
      <w:r>
        <w:rPr>
          <w:rFonts w:ascii="Arial" w:eastAsia="Syntax-Roman" w:hAnsi="Arial" w:cs="Arial" w:hint="eastAsia"/>
          <w:sz w:val="24"/>
          <w:szCs w:val="24"/>
          <w:lang w:eastAsia="zh-CN"/>
        </w:rPr>
        <w:t xml:space="preserve">, </w:t>
      </w:r>
      <w:r w:rsidRPr="00F54559">
        <w:rPr>
          <w:rFonts w:ascii="Arial" w:eastAsia="Syntax-Roman" w:hAnsi="Arial" w:cs="Arial"/>
          <w:iCs/>
          <w:sz w:val="24"/>
          <w:szCs w:val="24"/>
        </w:rPr>
        <w:t>p.78</w:t>
      </w:r>
      <w:r>
        <w:rPr>
          <w:rFonts w:ascii="Arial" w:eastAsia="Syntax-Roman" w:hAnsi="Arial" w:cs="Arial" w:hint="eastAsia"/>
          <w:iCs/>
          <w:sz w:val="24"/>
          <w:szCs w:val="24"/>
          <w:lang w:eastAsia="zh-CN"/>
        </w:rPr>
        <w:t>.</w:t>
      </w:r>
    </w:p>
    <w:p w:rsidR="008D6A96" w:rsidRDefault="00EB0307" w:rsidP="00EB0307">
      <w:pPr>
        <w:pStyle w:val="a7"/>
        <w:numPr>
          <w:ilvl w:val="0"/>
          <w:numId w:val="25"/>
        </w:numPr>
        <w:snapToGrid w:val="0"/>
        <w:spacing w:line="360" w:lineRule="auto"/>
        <w:rPr>
          <w:rFonts w:ascii="Arial" w:hAnsi="Arial" w:cs="Arial"/>
        </w:rPr>
      </w:pPr>
      <w:r w:rsidRPr="008D6A96">
        <w:rPr>
          <w:rFonts w:ascii="Arial" w:hAnsi="Arial" w:cs="Arial"/>
        </w:rPr>
        <w:t>‘research ethics (RE) and can be defined as the critical study of the moral problems associated with or that arise in the course of pursuing research.’</w:t>
      </w:r>
    </w:p>
    <w:p w:rsidR="00EB0307" w:rsidRPr="008D6A96" w:rsidRDefault="00EB0307" w:rsidP="008D6A96">
      <w:pPr>
        <w:pStyle w:val="a7"/>
        <w:snapToGrid w:val="0"/>
        <w:spacing w:line="360" w:lineRule="auto"/>
        <w:ind w:left="360"/>
        <w:rPr>
          <w:rFonts w:ascii="Arial" w:hAnsi="Arial" w:cs="Arial"/>
        </w:rPr>
      </w:pPr>
      <w:r w:rsidRPr="008D6A96">
        <w:rPr>
          <w:rFonts w:ascii="Arial" w:hAnsi="Arial" w:cs="Arial"/>
        </w:rPr>
        <w:t>‘research integrity (RI) is defined as possessing and steadfastly adhering to professional standards, as outlined by professional organizations, research institutions and, when relevant, the government and public’.</w:t>
      </w:r>
    </w:p>
    <w:p w:rsidR="00EB0307" w:rsidRPr="00D61D74" w:rsidRDefault="00EB0307" w:rsidP="008D6A96">
      <w:pPr>
        <w:pStyle w:val="a7"/>
        <w:snapToGrid w:val="0"/>
        <w:spacing w:line="360" w:lineRule="auto"/>
        <w:ind w:leftChars="200" w:left="440"/>
        <w:rPr>
          <w:rFonts w:ascii="Arial" w:hAnsi="Arial" w:cs="Arial"/>
        </w:rPr>
      </w:pPr>
      <w:r>
        <w:rPr>
          <w:rFonts w:ascii="Arial" w:hAnsi="Arial" w:cs="Arial" w:hint="eastAsia"/>
        </w:rPr>
        <w:t xml:space="preserve">Source: </w:t>
      </w:r>
      <w:proofErr w:type="spellStart"/>
      <w:r>
        <w:rPr>
          <w:rFonts w:ascii="Arial" w:hAnsi="Arial" w:cs="Arial"/>
        </w:rPr>
        <w:t>Steneck</w:t>
      </w:r>
      <w:proofErr w:type="spellEnd"/>
      <w:r>
        <w:rPr>
          <w:rFonts w:ascii="Arial" w:hAnsi="Arial" w:cs="Arial"/>
        </w:rPr>
        <w:t>, N. (2006)</w:t>
      </w:r>
      <w:r>
        <w:rPr>
          <w:rFonts w:ascii="Arial" w:hAnsi="Arial" w:cs="Arial" w:hint="eastAsia"/>
        </w:rPr>
        <w:t>,</w:t>
      </w:r>
      <w:r>
        <w:rPr>
          <w:rFonts w:ascii="Arial" w:hAnsi="Arial" w:cs="Arial"/>
        </w:rPr>
        <w:t xml:space="preserve"> p.56</w:t>
      </w:r>
      <w:r w:rsidRPr="00D61D74">
        <w:rPr>
          <w:rFonts w:ascii="Arial" w:hAnsi="Arial" w:cs="Arial"/>
        </w:rPr>
        <w:t>.</w:t>
      </w:r>
    </w:p>
    <w:p w:rsidR="00EB0307" w:rsidRPr="008D6A96" w:rsidRDefault="008D6A96" w:rsidP="00EB0307">
      <w:pPr>
        <w:pStyle w:val="a6"/>
        <w:autoSpaceDE w:val="0"/>
        <w:autoSpaceDN w:val="0"/>
        <w:adjustRightInd w:val="0"/>
        <w:spacing w:line="360" w:lineRule="auto"/>
        <w:ind w:left="360" w:firstLineChars="0" w:firstLine="0"/>
        <w:rPr>
          <w:rFonts w:ascii="Arial" w:eastAsia="Syntax-Roman" w:hAnsi="Arial" w:cs="Arial"/>
          <w:b/>
          <w:sz w:val="24"/>
          <w:szCs w:val="24"/>
          <w:lang w:eastAsia="zh-CN"/>
        </w:rPr>
      </w:pPr>
      <w:r w:rsidRPr="008D6A96">
        <w:rPr>
          <w:rFonts w:ascii="Arial" w:eastAsia="Syntax-Roman" w:hAnsi="Arial" w:cs="Arial"/>
          <w:b/>
          <w:sz w:val="24"/>
          <w:szCs w:val="24"/>
          <w:lang w:eastAsia="zh-CN"/>
        </w:rPr>
        <w:t>T</w:t>
      </w:r>
      <w:r w:rsidRPr="008D6A96">
        <w:rPr>
          <w:rFonts w:ascii="Arial" w:eastAsia="Syntax-Roman" w:hAnsi="Arial" w:cs="Arial" w:hint="eastAsia"/>
          <w:b/>
          <w:sz w:val="24"/>
          <w:szCs w:val="24"/>
          <w:lang w:eastAsia="zh-CN"/>
        </w:rPr>
        <w:t xml:space="preserve">ables: </w:t>
      </w:r>
    </w:p>
    <w:p w:rsidR="008D6A96" w:rsidRDefault="005E1D41" w:rsidP="008D6A96">
      <w:pPr>
        <w:pStyle w:val="a6"/>
        <w:numPr>
          <w:ilvl w:val="0"/>
          <w:numId w:val="31"/>
        </w:numPr>
        <w:autoSpaceDE w:val="0"/>
        <w:autoSpaceDN w:val="0"/>
        <w:adjustRightInd w:val="0"/>
        <w:spacing w:line="360" w:lineRule="auto"/>
        <w:ind w:firstLineChars="0"/>
        <w:rPr>
          <w:rFonts w:ascii="Arial" w:eastAsia="Syntax-Roman" w:hAnsi="Arial" w:cs="Arial"/>
          <w:sz w:val="24"/>
          <w:szCs w:val="24"/>
          <w:lang w:eastAsia="zh-CN"/>
        </w:rPr>
      </w:pPr>
      <w:r>
        <w:rPr>
          <w:rFonts w:ascii="Arial" w:eastAsia="Syntax-Roman" w:hAnsi="Arial" w:cs="Arial"/>
          <w:sz w:val="24"/>
          <w:szCs w:val="24"/>
          <w:lang w:eastAsia="zh-CN"/>
        </w:rPr>
        <w:t>T</w:t>
      </w:r>
      <w:r>
        <w:rPr>
          <w:rFonts w:ascii="Arial" w:eastAsia="Syntax-Roman" w:hAnsi="Arial" w:cs="Arial" w:hint="eastAsia"/>
          <w:sz w:val="24"/>
          <w:szCs w:val="24"/>
          <w:lang w:eastAsia="zh-CN"/>
        </w:rPr>
        <w:t xml:space="preserve">able 1 </w:t>
      </w:r>
      <w:r w:rsidR="008D6A96">
        <w:rPr>
          <w:rFonts w:ascii="Arial" w:eastAsia="Syntax-Roman" w:hAnsi="Arial" w:cs="Arial"/>
          <w:sz w:val="24"/>
          <w:szCs w:val="24"/>
          <w:lang w:eastAsia="zh-CN"/>
        </w:rPr>
        <w:t>E</w:t>
      </w:r>
      <w:r w:rsidR="008D6A96">
        <w:rPr>
          <w:rFonts w:ascii="Arial" w:eastAsia="Syntax-Roman" w:hAnsi="Arial" w:cs="Arial" w:hint="eastAsia"/>
          <w:sz w:val="24"/>
          <w:szCs w:val="24"/>
          <w:lang w:eastAsia="zh-CN"/>
        </w:rPr>
        <w:t>xample of ethical standard.</w:t>
      </w:r>
    </w:p>
    <w:p w:rsidR="00D801B7" w:rsidRPr="00F54559" w:rsidRDefault="008D6A96" w:rsidP="008D6A96">
      <w:pPr>
        <w:pStyle w:val="a6"/>
        <w:autoSpaceDE w:val="0"/>
        <w:autoSpaceDN w:val="0"/>
        <w:adjustRightInd w:val="0"/>
        <w:spacing w:line="360" w:lineRule="auto"/>
        <w:ind w:left="360" w:firstLineChars="0" w:firstLine="0"/>
        <w:rPr>
          <w:rFonts w:ascii="Arial" w:eastAsia="Syntax-Roman" w:hAnsi="Arial" w:cs="Arial"/>
          <w:sz w:val="24"/>
          <w:szCs w:val="24"/>
          <w:lang w:eastAsia="zh-CN"/>
        </w:rPr>
      </w:pPr>
      <w:r>
        <w:rPr>
          <w:rFonts w:ascii="Arial" w:eastAsia="Syntax-Roman" w:hAnsi="Arial" w:cs="Arial" w:hint="eastAsia"/>
          <w:sz w:val="24"/>
          <w:szCs w:val="24"/>
          <w:lang w:eastAsia="zh-CN"/>
        </w:rPr>
        <w:t xml:space="preserve">Source: </w:t>
      </w:r>
      <w:r w:rsidR="00D801B7" w:rsidRPr="00F54559">
        <w:rPr>
          <w:rFonts w:ascii="Arial" w:eastAsia="Syntax-Roman" w:hAnsi="Arial" w:cs="Arial"/>
          <w:sz w:val="24"/>
          <w:szCs w:val="24"/>
        </w:rPr>
        <w:t>Saunders</w:t>
      </w:r>
      <w:r>
        <w:rPr>
          <w:rFonts w:ascii="Arial" w:eastAsia="Syntax-Roman" w:hAnsi="Arial" w:cs="Arial" w:hint="eastAsia"/>
          <w:sz w:val="24"/>
          <w:szCs w:val="24"/>
          <w:lang w:eastAsia="zh-CN"/>
        </w:rPr>
        <w:t xml:space="preserve"> </w:t>
      </w:r>
      <w:r w:rsidR="00F54559">
        <w:rPr>
          <w:rFonts w:ascii="Arial" w:eastAsia="Syntax-Roman" w:hAnsi="Arial" w:cs="Arial" w:hint="eastAsia"/>
          <w:sz w:val="24"/>
          <w:szCs w:val="24"/>
        </w:rPr>
        <w:t xml:space="preserve">and </w:t>
      </w:r>
      <w:r w:rsidR="00D801B7" w:rsidRPr="00F54559">
        <w:rPr>
          <w:rFonts w:ascii="Arial" w:eastAsia="Syntax-Roman" w:hAnsi="Arial" w:cs="Arial"/>
          <w:sz w:val="24"/>
          <w:szCs w:val="24"/>
        </w:rPr>
        <w:t>Lewis (2012)</w:t>
      </w:r>
      <w:r>
        <w:rPr>
          <w:rFonts w:ascii="Arial" w:eastAsia="Syntax-Roman" w:hAnsi="Arial" w:cs="Arial" w:hint="eastAsia"/>
          <w:sz w:val="24"/>
          <w:szCs w:val="24"/>
          <w:lang w:eastAsia="zh-CN"/>
        </w:rPr>
        <w:t>,</w:t>
      </w:r>
      <w:r w:rsidR="00F54559">
        <w:rPr>
          <w:rFonts w:ascii="Arial" w:eastAsia="Syntax-Roman" w:hAnsi="Arial" w:cs="Arial" w:hint="eastAsia"/>
          <w:iCs/>
          <w:sz w:val="24"/>
          <w:szCs w:val="24"/>
          <w:lang w:eastAsia="zh-CN"/>
        </w:rPr>
        <w:t xml:space="preserve"> </w:t>
      </w:r>
      <w:r w:rsidR="00D801B7" w:rsidRPr="00F54559">
        <w:rPr>
          <w:rFonts w:ascii="Arial" w:eastAsia="Syntax-Roman" w:hAnsi="Arial" w:cs="Arial"/>
          <w:iCs/>
          <w:sz w:val="24"/>
          <w:szCs w:val="24"/>
        </w:rPr>
        <w:t>p.75.</w:t>
      </w:r>
      <w:r w:rsidR="00D801B7" w:rsidRPr="00F54559">
        <w:rPr>
          <w:rFonts w:ascii="Arial" w:hAnsi="Arial" w:cs="Arial"/>
          <w:sz w:val="24"/>
          <w:szCs w:val="24"/>
          <w:shd w:val="clear" w:color="auto" w:fill="FFFFFF"/>
          <w:lang w:val="en-GB"/>
        </w:rPr>
        <w:t xml:space="preserve"> </w:t>
      </w:r>
    </w:p>
    <w:p w:rsidR="00D801B7" w:rsidRDefault="00D801B7" w:rsidP="00D801B7">
      <w:pPr>
        <w:rPr>
          <w:rFonts w:ascii="Cambria" w:hAnsi="Cambria" w:cs="Cambria"/>
          <w:sz w:val="30"/>
          <w:szCs w:val="30"/>
        </w:rPr>
      </w:pPr>
      <w:r>
        <w:rPr>
          <w:rFonts w:ascii="Cambria" w:hAnsi="Cambria" w:cs="Cambria"/>
          <w:noProof/>
          <w:sz w:val="30"/>
          <w:szCs w:val="30"/>
          <w:lang w:eastAsia="zh-CN"/>
        </w:rPr>
        <w:drawing>
          <wp:inline distT="0" distB="0" distL="0" distR="0" wp14:anchorId="0ADF27D7" wp14:editId="2E081E14">
            <wp:extent cx="5274310" cy="3336290"/>
            <wp:effectExtent l="0" t="0" r="254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EC6D58.tmp"/>
                    <pic:cNvPicPr/>
                  </pic:nvPicPr>
                  <pic:blipFill>
                    <a:blip r:embed="rId49">
                      <a:extLst>
                        <a:ext uri="{28A0092B-C50C-407E-A947-70E740481C1C}">
                          <a14:useLocalDpi xmlns:a14="http://schemas.microsoft.com/office/drawing/2010/main" val="0"/>
                        </a:ext>
                      </a:extLst>
                    </a:blip>
                    <a:stretch>
                      <a:fillRect/>
                    </a:stretch>
                  </pic:blipFill>
                  <pic:spPr>
                    <a:xfrm>
                      <a:off x="0" y="0"/>
                      <a:ext cx="5274310" cy="3336290"/>
                    </a:xfrm>
                    <a:prstGeom prst="rect">
                      <a:avLst/>
                    </a:prstGeom>
                  </pic:spPr>
                </pic:pic>
              </a:graphicData>
            </a:graphic>
          </wp:inline>
        </w:drawing>
      </w:r>
    </w:p>
    <w:p w:rsidR="00DD24E2" w:rsidRPr="00DD24E2" w:rsidRDefault="005E1D41" w:rsidP="008D6A96">
      <w:pPr>
        <w:pStyle w:val="a6"/>
        <w:numPr>
          <w:ilvl w:val="0"/>
          <w:numId w:val="31"/>
        </w:numPr>
        <w:autoSpaceDE w:val="0"/>
        <w:autoSpaceDN w:val="0"/>
        <w:adjustRightInd w:val="0"/>
        <w:spacing w:line="360" w:lineRule="auto"/>
        <w:ind w:firstLineChars="0"/>
        <w:rPr>
          <w:rFonts w:ascii="Arial" w:eastAsia="Syntax-Roman" w:hAnsi="Arial" w:cs="Arial"/>
          <w:sz w:val="24"/>
          <w:szCs w:val="24"/>
          <w:lang w:eastAsia="zh-CN"/>
        </w:rPr>
      </w:pPr>
      <w:r>
        <w:rPr>
          <w:rFonts w:ascii="Arial" w:eastAsia="Syntax-Roman" w:hAnsi="Arial" w:cs="Arial"/>
          <w:sz w:val="24"/>
          <w:szCs w:val="24"/>
          <w:lang w:eastAsia="zh-CN"/>
        </w:rPr>
        <w:lastRenderedPageBreak/>
        <w:t>T</w:t>
      </w:r>
      <w:r>
        <w:rPr>
          <w:rFonts w:ascii="Arial" w:eastAsia="Syntax-Roman" w:hAnsi="Arial" w:cs="Arial" w:hint="eastAsia"/>
          <w:sz w:val="24"/>
          <w:szCs w:val="24"/>
          <w:lang w:eastAsia="zh-CN"/>
        </w:rPr>
        <w:t xml:space="preserve">able 2 </w:t>
      </w:r>
      <w:r w:rsidR="00DD24E2" w:rsidRPr="00DD24E2">
        <w:rPr>
          <w:rFonts w:ascii="Arial" w:eastAsia="Syntax-Roman" w:hAnsi="Arial" w:cs="Arial"/>
          <w:sz w:val="24"/>
          <w:szCs w:val="24"/>
          <w:lang w:eastAsia="zh-CN"/>
        </w:rPr>
        <w:t>Possible</w:t>
      </w:r>
      <w:r w:rsidR="00DD24E2" w:rsidRPr="00DD24E2">
        <w:rPr>
          <w:rFonts w:ascii="Arial" w:eastAsia="Syntax-Roman" w:hAnsi="Arial" w:cs="Arial" w:hint="eastAsia"/>
          <w:sz w:val="24"/>
          <w:szCs w:val="24"/>
          <w:lang w:eastAsia="zh-CN"/>
        </w:rPr>
        <w:t xml:space="preserve"> ethical issues.</w:t>
      </w:r>
    </w:p>
    <w:p w:rsidR="00D801B7" w:rsidRPr="00F54559" w:rsidRDefault="00DD24E2" w:rsidP="00DD24E2">
      <w:pPr>
        <w:pStyle w:val="a6"/>
        <w:autoSpaceDE w:val="0"/>
        <w:autoSpaceDN w:val="0"/>
        <w:adjustRightInd w:val="0"/>
        <w:spacing w:line="360" w:lineRule="auto"/>
        <w:ind w:left="360" w:firstLineChars="0" w:firstLine="0"/>
        <w:rPr>
          <w:rFonts w:ascii="Cambria" w:hAnsi="Cambria" w:cs="Cambria"/>
          <w:sz w:val="30"/>
          <w:szCs w:val="30"/>
        </w:rPr>
      </w:pPr>
      <w:r>
        <w:rPr>
          <w:rFonts w:ascii="Arial" w:eastAsia="Syntax-Roman" w:hAnsi="Arial" w:cs="Arial" w:hint="eastAsia"/>
          <w:sz w:val="24"/>
          <w:szCs w:val="24"/>
          <w:lang w:eastAsia="zh-CN"/>
        </w:rPr>
        <w:t xml:space="preserve">Source: </w:t>
      </w:r>
      <w:r w:rsidRPr="00F54559">
        <w:rPr>
          <w:rFonts w:ascii="Arial" w:eastAsia="Syntax-Roman" w:hAnsi="Arial" w:cs="Arial"/>
          <w:sz w:val="24"/>
          <w:szCs w:val="24"/>
        </w:rPr>
        <w:t>Saunders</w:t>
      </w:r>
      <w:r>
        <w:rPr>
          <w:rFonts w:ascii="Arial" w:eastAsia="Syntax-Roman" w:hAnsi="Arial" w:cs="Arial" w:hint="eastAsia"/>
          <w:sz w:val="24"/>
          <w:szCs w:val="24"/>
          <w:lang w:eastAsia="zh-CN"/>
        </w:rPr>
        <w:t xml:space="preserve"> </w:t>
      </w:r>
      <w:r>
        <w:rPr>
          <w:rFonts w:ascii="Arial" w:eastAsia="Syntax-Roman" w:hAnsi="Arial" w:cs="Arial" w:hint="eastAsia"/>
          <w:sz w:val="24"/>
          <w:szCs w:val="24"/>
        </w:rPr>
        <w:t xml:space="preserve">and </w:t>
      </w:r>
      <w:r w:rsidRPr="00F54559">
        <w:rPr>
          <w:rFonts w:ascii="Arial" w:eastAsia="Syntax-Roman" w:hAnsi="Arial" w:cs="Arial"/>
          <w:sz w:val="24"/>
          <w:szCs w:val="24"/>
        </w:rPr>
        <w:t>Lewis (2012)</w:t>
      </w:r>
      <w:r>
        <w:rPr>
          <w:rFonts w:ascii="Arial" w:eastAsia="Syntax-Roman" w:hAnsi="Arial" w:cs="Arial" w:hint="eastAsia"/>
          <w:sz w:val="24"/>
          <w:szCs w:val="24"/>
          <w:lang w:eastAsia="zh-CN"/>
        </w:rPr>
        <w:t>,</w:t>
      </w:r>
      <w:r w:rsidRPr="00F54559">
        <w:rPr>
          <w:rFonts w:ascii="Arial" w:eastAsia="Syntax-Roman" w:hAnsi="Arial" w:cs="Arial"/>
          <w:iCs/>
          <w:sz w:val="24"/>
          <w:szCs w:val="24"/>
        </w:rPr>
        <w:t xml:space="preserve"> </w:t>
      </w:r>
      <w:r w:rsidR="00D801B7" w:rsidRPr="00F54559">
        <w:rPr>
          <w:rFonts w:ascii="Arial" w:eastAsia="Syntax-Roman" w:hAnsi="Arial" w:cs="Arial"/>
          <w:iCs/>
          <w:sz w:val="24"/>
          <w:szCs w:val="24"/>
        </w:rPr>
        <w:t>p.82.</w:t>
      </w:r>
      <w:r w:rsidR="00D801B7" w:rsidRPr="00F54559">
        <w:rPr>
          <w:rFonts w:ascii="Arial" w:hAnsi="Arial" w:cs="Arial"/>
          <w:sz w:val="24"/>
          <w:szCs w:val="24"/>
          <w:shd w:val="clear" w:color="auto" w:fill="FFFFFF"/>
          <w:lang w:val="en-GB"/>
        </w:rPr>
        <w:t xml:space="preserve"> </w:t>
      </w:r>
    </w:p>
    <w:p w:rsidR="00D801B7" w:rsidRDefault="00D801B7" w:rsidP="00D801B7">
      <w:pPr>
        <w:rPr>
          <w:rFonts w:ascii="Cambria" w:hAnsi="Cambria" w:cs="Cambria"/>
          <w:sz w:val="30"/>
          <w:szCs w:val="30"/>
        </w:rPr>
      </w:pPr>
      <w:r>
        <w:rPr>
          <w:rFonts w:ascii="Cambria" w:hAnsi="Cambria" w:cs="Cambria"/>
          <w:noProof/>
          <w:sz w:val="30"/>
          <w:szCs w:val="30"/>
          <w:lang w:eastAsia="zh-CN"/>
        </w:rPr>
        <w:drawing>
          <wp:inline distT="0" distB="0" distL="0" distR="0" wp14:anchorId="0876A260" wp14:editId="4A3FE214">
            <wp:extent cx="5274310" cy="4481830"/>
            <wp:effectExtent l="0" t="0" r="2540" b="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EC55FA.tmp"/>
                    <pic:cNvPicPr/>
                  </pic:nvPicPr>
                  <pic:blipFill>
                    <a:blip r:embed="rId50">
                      <a:extLst>
                        <a:ext uri="{28A0092B-C50C-407E-A947-70E740481C1C}">
                          <a14:useLocalDpi xmlns:a14="http://schemas.microsoft.com/office/drawing/2010/main" val="0"/>
                        </a:ext>
                      </a:extLst>
                    </a:blip>
                    <a:stretch>
                      <a:fillRect/>
                    </a:stretch>
                  </pic:blipFill>
                  <pic:spPr>
                    <a:xfrm>
                      <a:off x="0" y="0"/>
                      <a:ext cx="5274310" cy="4481830"/>
                    </a:xfrm>
                    <a:prstGeom prst="rect">
                      <a:avLst/>
                    </a:prstGeom>
                  </pic:spPr>
                </pic:pic>
              </a:graphicData>
            </a:graphic>
          </wp:inline>
        </w:drawing>
      </w:r>
    </w:p>
    <w:p w:rsidR="00E900AD" w:rsidRPr="00AC0BEF" w:rsidRDefault="00E900AD" w:rsidP="00D801B7">
      <w:pPr>
        <w:autoSpaceDE w:val="0"/>
        <w:autoSpaceDN w:val="0"/>
        <w:adjustRightInd w:val="0"/>
        <w:spacing w:line="360" w:lineRule="auto"/>
        <w:ind w:left="60" w:hangingChars="25" w:hanging="60"/>
        <w:rPr>
          <w:rFonts w:ascii="Arial" w:eastAsia="Syntax-Roman" w:hAnsi="Arial" w:cs="Arial"/>
          <w:sz w:val="24"/>
          <w:szCs w:val="24"/>
          <w:lang w:eastAsia="zh-CN"/>
        </w:rPr>
      </w:pPr>
    </w:p>
    <w:p w:rsidR="002B127F" w:rsidRPr="002B127F" w:rsidRDefault="005E1D41" w:rsidP="002B127F">
      <w:pPr>
        <w:pStyle w:val="a6"/>
        <w:numPr>
          <w:ilvl w:val="0"/>
          <w:numId w:val="31"/>
        </w:numPr>
        <w:autoSpaceDE w:val="0"/>
        <w:autoSpaceDN w:val="0"/>
        <w:adjustRightInd w:val="0"/>
        <w:spacing w:line="360" w:lineRule="auto"/>
        <w:ind w:firstLineChars="0"/>
        <w:rPr>
          <w:rFonts w:ascii="Arial" w:eastAsia="Syntax-Roman" w:hAnsi="Arial" w:cs="Arial"/>
          <w:sz w:val="24"/>
          <w:szCs w:val="24"/>
          <w:lang w:eastAsia="zh-CN"/>
        </w:rPr>
      </w:pPr>
      <w:r>
        <w:rPr>
          <w:rFonts w:ascii="Arial" w:eastAsia="Syntax-Roman" w:hAnsi="Arial" w:cs="Arial"/>
          <w:sz w:val="24"/>
          <w:szCs w:val="24"/>
          <w:lang w:eastAsia="zh-CN"/>
        </w:rPr>
        <w:t>T</w:t>
      </w:r>
      <w:r>
        <w:rPr>
          <w:rFonts w:ascii="Arial" w:eastAsia="Syntax-Roman" w:hAnsi="Arial" w:cs="Arial" w:hint="eastAsia"/>
          <w:sz w:val="24"/>
          <w:szCs w:val="24"/>
          <w:lang w:eastAsia="zh-CN"/>
        </w:rPr>
        <w:t xml:space="preserve">able 3 </w:t>
      </w:r>
      <w:r w:rsidR="002B127F" w:rsidRPr="002B127F">
        <w:rPr>
          <w:rFonts w:ascii="Arial" w:eastAsia="Syntax-Roman" w:hAnsi="Arial" w:cs="Arial"/>
          <w:sz w:val="24"/>
          <w:szCs w:val="24"/>
          <w:lang w:eastAsia="zh-CN"/>
        </w:rPr>
        <w:t>Ethical principle</w:t>
      </w:r>
      <w:r w:rsidR="002B127F" w:rsidRPr="002B127F">
        <w:rPr>
          <w:rFonts w:ascii="Arial" w:eastAsia="Syntax-Roman" w:hAnsi="Arial" w:cs="Arial" w:hint="eastAsia"/>
          <w:sz w:val="24"/>
          <w:szCs w:val="24"/>
          <w:lang w:eastAsia="zh-CN"/>
        </w:rPr>
        <w:t xml:space="preserve"> and explanations</w:t>
      </w:r>
    </w:p>
    <w:p w:rsidR="00D801B7" w:rsidRDefault="002B127F" w:rsidP="002B127F">
      <w:pPr>
        <w:pStyle w:val="a7"/>
        <w:snapToGrid w:val="0"/>
        <w:spacing w:line="360" w:lineRule="auto"/>
        <w:ind w:left="360"/>
        <w:rPr>
          <w:rFonts w:ascii="Arial" w:hAnsi="Arial" w:cs="Arial"/>
        </w:rPr>
      </w:pPr>
      <w:r>
        <w:rPr>
          <w:rFonts w:ascii="Arial" w:hAnsi="Arial" w:cs="Arial" w:hint="eastAsia"/>
        </w:rPr>
        <w:t xml:space="preserve">Source: </w:t>
      </w:r>
      <w:r w:rsidR="00D801B7" w:rsidRPr="00BE4BD8">
        <w:rPr>
          <w:rFonts w:ascii="Arial" w:hAnsi="Arial" w:cs="Arial"/>
        </w:rPr>
        <w:t>Saunders</w:t>
      </w:r>
      <w:r>
        <w:rPr>
          <w:rFonts w:ascii="Arial" w:hAnsi="Arial" w:cs="Arial" w:hint="eastAsia"/>
        </w:rPr>
        <w:t xml:space="preserve"> et al.</w:t>
      </w:r>
      <w:r w:rsidR="00D801B7" w:rsidRPr="00BE4BD8">
        <w:rPr>
          <w:rFonts w:ascii="Arial" w:hAnsi="Arial" w:cs="Arial"/>
        </w:rPr>
        <w:t xml:space="preserve"> (2016)</w:t>
      </w:r>
      <w:r>
        <w:rPr>
          <w:rFonts w:ascii="Arial" w:hAnsi="Arial" w:cs="Arial" w:hint="eastAsia"/>
          <w:i/>
        </w:rPr>
        <w:t>,</w:t>
      </w:r>
      <w:r w:rsidR="00D801B7" w:rsidRPr="00BE4BD8">
        <w:rPr>
          <w:rFonts w:ascii="Arial" w:hAnsi="Arial" w:cs="Arial"/>
          <w:i/>
        </w:rPr>
        <w:t xml:space="preserve"> </w:t>
      </w:r>
      <w:r w:rsidR="00D801B7">
        <w:rPr>
          <w:rFonts w:ascii="Arial" w:hAnsi="Arial" w:cs="Arial"/>
        </w:rPr>
        <w:t>p.243</w:t>
      </w:r>
      <w:r>
        <w:rPr>
          <w:rFonts w:ascii="Arial" w:hAnsi="Arial" w:cs="Arial" w:hint="eastAsia"/>
        </w:rPr>
        <w:t>.</w:t>
      </w:r>
    </w:p>
    <w:p w:rsidR="004F5902" w:rsidRDefault="004F5902" w:rsidP="004F5902">
      <w:pPr>
        <w:pStyle w:val="a7"/>
        <w:snapToGrid w:val="0"/>
        <w:spacing w:line="360" w:lineRule="auto"/>
        <w:ind w:left="360"/>
        <w:rPr>
          <w:rFonts w:ascii="Arial" w:hAnsi="Arial" w:cs="Arial"/>
        </w:rPr>
      </w:pPr>
      <w:r>
        <w:rPr>
          <w:rFonts w:ascii="Arial" w:hAnsi="Arial" w:cs="Arial"/>
          <w:noProof/>
        </w:rPr>
        <w:lastRenderedPageBreak/>
        <w:drawing>
          <wp:inline distT="0" distB="0" distL="0" distR="0" wp14:anchorId="0FD0E702" wp14:editId="5C3AE967">
            <wp:extent cx="4933950" cy="2863369"/>
            <wp:effectExtent l="0" t="0" r="0" b="0"/>
            <wp:docPr id="61455" name="图片 6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3CF78E.tmp"/>
                    <pic:cNvPicPr/>
                  </pic:nvPicPr>
                  <pic:blipFill>
                    <a:blip r:embed="rId51">
                      <a:extLst>
                        <a:ext uri="{28A0092B-C50C-407E-A947-70E740481C1C}">
                          <a14:useLocalDpi xmlns:a14="http://schemas.microsoft.com/office/drawing/2010/main" val="0"/>
                        </a:ext>
                      </a:extLst>
                    </a:blip>
                    <a:stretch>
                      <a:fillRect/>
                    </a:stretch>
                  </pic:blipFill>
                  <pic:spPr>
                    <a:xfrm>
                      <a:off x="0" y="0"/>
                      <a:ext cx="4934639" cy="2863769"/>
                    </a:xfrm>
                    <a:prstGeom prst="rect">
                      <a:avLst/>
                    </a:prstGeom>
                  </pic:spPr>
                </pic:pic>
              </a:graphicData>
            </a:graphic>
          </wp:inline>
        </w:drawing>
      </w:r>
    </w:p>
    <w:p w:rsidR="00D801B7" w:rsidRDefault="004F5902" w:rsidP="002B127F">
      <w:pPr>
        <w:pStyle w:val="a7"/>
        <w:snapToGrid w:val="0"/>
        <w:spacing w:line="360" w:lineRule="auto"/>
        <w:ind w:left="448" w:hanging="448"/>
        <w:jc w:val="center"/>
        <w:rPr>
          <w:rFonts w:ascii="Arial" w:hAnsi="Arial" w:cs="Arial"/>
        </w:rPr>
      </w:pPr>
      <w:r>
        <w:rPr>
          <w:rFonts w:ascii="Arial" w:hAnsi="Arial" w:cs="Arial"/>
          <w:noProof/>
        </w:rPr>
        <w:drawing>
          <wp:inline distT="0" distB="0" distL="0" distR="0" wp14:anchorId="5B18FEAA" wp14:editId="68EEAF53">
            <wp:extent cx="4806960" cy="5562600"/>
            <wp:effectExtent l="0" t="0" r="0" b="0"/>
            <wp:docPr id="61454" name="图片 6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3C6F2C.tmp"/>
                    <pic:cNvPicPr/>
                  </pic:nvPicPr>
                  <pic:blipFill>
                    <a:blip r:embed="rId52">
                      <a:extLst>
                        <a:ext uri="{28A0092B-C50C-407E-A947-70E740481C1C}">
                          <a14:useLocalDpi xmlns:a14="http://schemas.microsoft.com/office/drawing/2010/main" val="0"/>
                        </a:ext>
                      </a:extLst>
                    </a:blip>
                    <a:stretch>
                      <a:fillRect/>
                    </a:stretch>
                  </pic:blipFill>
                  <pic:spPr>
                    <a:xfrm>
                      <a:off x="0" y="0"/>
                      <a:ext cx="4809810" cy="5565898"/>
                    </a:xfrm>
                    <a:prstGeom prst="rect">
                      <a:avLst/>
                    </a:prstGeom>
                  </pic:spPr>
                </pic:pic>
              </a:graphicData>
            </a:graphic>
          </wp:inline>
        </w:drawing>
      </w:r>
    </w:p>
    <w:p w:rsidR="00D801B7" w:rsidRDefault="004F5902" w:rsidP="002B127F">
      <w:pPr>
        <w:pStyle w:val="a7"/>
        <w:snapToGrid w:val="0"/>
        <w:spacing w:line="360" w:lineRule="auto"/>
        <w:ind w:left="448" w:hanging="448"/>
        <w:jc w:val="center"/>
        <w:rPr>
          <w:rFonts w:ascii="Arial" w:hAnsi="Arial" w:cs="Arial"/>
        </w:rPr>
      </w:pPr>
      <w:r>
        <w:rPr>
          <w:rFonts w:ascii="Arial" w:hAnsi="Arial" w:cs="Arial"/>
          <w:noProof/>
        </w:rPr>
        <w:lastRenderedPageBreak/>
        <w:drawing>
          <wp:inline distT="0" distB="0" distL="0" distR="0" wp14:anchorId="27C8EEC0" wp14:editId="627C0F4B">
            <wp:extent cx="4762499" cy="2647950"/>
            <wp:effectExtent l="0" t="0" r="635" b="0"/>
            <wp:docPr id="61456" name="图片 6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3C9A72.tmp"/>
                    <pic:cNvPicPr/>
                  </pic:nvPicPr>
                  <pic:blipFill>
                    <a:blip r:embed="rId53">
                      <a:extLst>
                        <a:ext uri="{28A0092B-C50C-407E-A947-70E740481C1C}">
                          <a14:useLocalDpi xmlns:a14="http://schemas.microsoft.com/office/drawing/2010/main" val="0"/>
                        </a:ext>
                      </a:extLst>
                    </a:blip>
                    <a:stretch>
                      <a:fillRect/>
                    </a:stretch>
                  </pic:blipFill>
                  <pic:spPr>
                    <a:xfrm>
                      <a:off x="0" y="0"/>
                      <a:ext cx="4763164" cy="2648320"/>
                    </a:xfrm>
                    <a:prstGeom prst="rect">
                      <a:avLst/>
                    </a:prstGeom>
                  </pic:spPr>
                </pic:pic>
              </a:graphicData>
            </a:graphic>
          </wp:inline>
        </w:drawing>
      </w:r>
    </w:p>
    <w:p w:rsidR="00D801B7" w:rsidRPr="002B127F" w:rsidRDefault="002B127F" w:rsidP="00D801B7">
      <w:pPr>
        <w:pStyle w:val="a7"/>
        <w:snapToGrid w:val="0"/>
        <w:spacing w:line="360" w:lineRule="auto"/>
        <w:ind w:left="448" w:hanging="448"/>
        <w:rPr>
          <w:rFonts w:ascii="Arial" w:hAnsi="Arial" w:cs="Arial"/>
          <w:b/>
        </w:rPr>
      </w:pPr>
      <w:r w:rsidRPr="002B127F">
        <w:rPr>
          <w:rFonts w:ascii="Arial" w:hAnsi="Arial" w:cs="Arial"/>
          <w:b/>
        </w:rPr>
        <w:t>G</w:t>
      </w:r>
      <w:r w:rsidRPr="002B127F">
        <w:rPr>
          <w:rFonts w:ascii="Arial" w:hAnsi="Arial" w:cs="Arial" w:hint="eastAsia"/>
          <w:b/>
        </w:rPr>
        <w:t>raphs:</w:t>
      </w:r>
    </w:p>
    <w:p w:rsidR="002B127F" w:rsidRPr="002B127F" w:rsidRDefault="005E1D41" w:rsidP="002B127F">
      <w:pPr>
        <w:pStyle w:val="a7"/>
        <w:numPr>
          <w:ilvl w:val="0"/>
          <w:numId w:val="32"/>
        </w:numPr>
        <w:snapToGrid w:val="0"/>
        <w:spacing w:line="360" w:lineRule="auto"/>
        <w:rPr>
          <w:rFonts w:ascii="Cambria" w:hAnsi="Cambria" w:cs="Cambria"/>
          <w:sz w:val="30"/>
          <w:szCs w:val="30"/>
        </w:rPr>
      </w:pPr>
      <w:r>
        <w:rPr>
          <w:rFonts w:ascii="Arial" w:hAnsi="Arial" w:cs="Arial"/>
        </w:rPr>
        <w:t>G</w:t>
      </w:r>
      <w:r>
        <w:rPr>
          <w:rFonts w:ascii="Arial" w:hAnsi="Arial" w:cs="Arial" w:hint="eastAsia"/>
        </w:rPr>
        <w:t xml:space="preserve">raph 1 </w:t>
      </w:r>
      <w:r w:rsidR="002B127F" w:rsidRPr="002B127F">
        <w:rPr>
          <w:rFonts w:ascii="Arial" w:hAnsi="Arial" w:cs="Arial"/>
        </w:rPr>
        <w:t>E</w:t>
      </w:r>
      <w:r w:rsidR="002B127F" w:rsidRPr="002B127F">
        <w:rPr>
          <w:rFonts w:ascii="Arial" w:hAnsi="Arial" w:cs="Arial" w:hint="eastAsia"/>
        </w:rPr>
        <w:t>thical issues at different stages</w:t>
      </w:r>
    </w:p>
    <w:p w:rsidR="00D801B7" w:rsidRDefault="002B127F" w:rsidP="002B127F">
      <w:pPr>
        <w:pStyle w:val="a7"/>
        <w:snapToGrid w:val="0"/>
        <w:spacing w:line="360" w:lineRule="auto"/>
        <w:ind w:left="360"/>
        <w:rPr>
          <w:rFonts w:ascii="Cambria" w:hAnsi="Cambria" w:cs="Cambria"/>
          <w:sz w:val="30"/>
          <w:szCs w:val="30"/>
        </w:rPr>
      </w:pPr>
      <w:r w:rsidRPr="002B127F">
        <w:rPr>
          <w:rFonts w:ascii="Arial" w:hAnsi="Arial" w:cs="Arial" w:hint="eastAsia"/>
        </w:rPr>
        <w:lastRenderedPageBreak/>
        <w:t xml:space="preserve">Source: </w:t>
      </w:r>
      <w:r w:rsidR="00D801B7" w:rsidRPr="002B127F">
        <w:rPr>
          <w:rFonts w:ascii="Arial" w:hAnsi="Arial" w:cs="Arial"/>
        </w:rPr>
        <w:t>Saunders</w:t>
      </w:r>
      <w:r w:rsidRPr="002B127F">
        <w:rPr>
          <w:rFonts w:ascii="Arial" w:hAnsi="Arial" w:cs="Arial" w:hint="eastAsia"/>
        </w:rPr>
        <w:t xml:space="preserve"> et al</w:t>
      </w:r>
      <w:proofErr w:type="gramStart"/>
      <w:r w:rsidRPr="002B127F">
        <w:rPr>
          <w:rFonts w:ascii="Arial" w:hAnsi="Arial" w:cs="Arial" w:hint="eastAsia"/>
        </w:rPr>
        <w:t>.</w:t>
      </w:r>
      <w:r w:rsidR="00D801B7" w:rsidRPr="002B127F">
        <w:rPr>
          <w:rFonts w:ascii="Arial" w:hAnsi="Arial" w:cs="Arial"/>
        </w:rPr>
        <w:t>(</w:t>
      </w:r>
      <w:proofErr w:type="gramEnd"/>
      <w:r w:rsidR="00D801B7" w:rsidRPr="002B127F">
        <w:rPr>
          <w:rFonts w:ascii="Arial" w:hAnsi="Arial" w:cs="Arial"/>
        </w:rPr>
        <w:t>2016)</w:t>
      </w:r>
      <w:r w:rsidRPr="002B127F">
        <w:rPr>
          <w:rFonts w:ascii="Arial" w:hAnsi="Arial" w:cs="Arial" w:hint="eastAsia"/>
          <w:i/>
        </w:rPr>
        <w:t xml:space="preserve">, </w:t>
      </w:r>
      <w:r w:rsidR="00D801B7" w:rsidRPr="002B127F">
        <w:rPr>
          <w:rFonts w:ascii="Arial" w:hAnsi="Arial" w:cs="Arial"/>
        </w:rPr>
        <w:t>p.250.</w:t>
      </w:r>
      <w:r w:rsidR="00D801B7">
        <w:rPr>
          <w:rFonts w:ascii="Times New Roman" w:eastAsia="Times New Roman" w:hAnsi="Times New Roman" w:cs="Times New Roman"/>
          <w:noProof/>
        </w:rPr>
        <w:drawing>
          <wp:inline distT="0" distB="0" distL="0" distR="0" wp14:anchorId="4C639E64" wp14:editId="24C03C9E">
            <wp:extent cx="4619103" cy="4819650"/>
            <wp:effectExtent l="0" t="0" r="0"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606D16.tmp"/>
                    <pic:cNvPicPr/>
                  </pic:nvPicPr>
                  <pic:blipFill>
                    <a:blip r:embed="rId54">
                      <a:extLst>
                        <a:ext uri="{28A0092B-C50C-407E-A947-70E740481C1C}">
                          <a14:useLocalDpi xmlns:a14="http://schemas.microsoft.com/office/drawing/2010/main" val="0"/>
                        </a:ext>
                      </a:extLst>
                    </a:blip>
                    <a:stretch>
                      <a:fillRect/>
                    </a:stretch>
                  </pic:blipFill>
                  <pic:spPr>
                    <a:xfrm>
                      <a:off x="0" y="0"/>
                      <a:ext cx="4627886" cy="4828814"/>
                    </a:xfrm>
                    <a:prstGeom prst="rect">
                      <a:avLst/>
                    </a:prstGeom>
                  </pic:spPr>
                </pic:pic>
              </a:graphicData>
            </a:graphic>
          </wp:inline>
        </w:drawing>
      </w:r>
      <w:r w:rsidR="00D801B7" w:rsidRPr="002B127F">
        <w:rPr>
          <w:rFonts w:ascii="Cambria" w:hAnsi="Cambria" w:cs="Cambria"/>
          <w:sz w:val="30"/>
          <w:szCs w:val="30"/>
        </w:rPr>
        <w:t xml:space="preserve"> </w:t>
      </w:r>
    </w:p>
    <w:p w:rsidR="002B127F" w:rsidRDefault="002B127F" w:rsidP="002B127F">
      <w:pPr>
        <w:pStyle w:val="a7"/>
        <w:snapToGrid w:val="0"/>
        <w:spacing w:line="360" w:lineRule="auto"/>
        <w:ind w:left="360"/>
        <w:rPr>
          <w:rFonts w:ascii="Cambria" w:hAnsi="Cambria" w:cs="Cambria"/>
          <w:sz w:val="30"/>
          <w:szCs w:val="30"/>
        </w:rPr>
      </w:pPr>
    </w:p>
    <w:p w:rsidR="002B127F" w:rsidRPr="002B127F" w:rsidRDefault="005E1D41" w:rsidP="002B127F">
      <w:pPr>
        <w:pStyle w:val="a7"/>
        <w:numPr>
          <w:ilvl w:val="0"/>
          <w:numId w:val="32"/>
        </w:numPr>
        <w:snapToGrid w:val="0"/>
        <w:spacing w:line="360" w:lineRule="auto"/>
        <w:rPr>
          <w:rFonts w:ascii="Arial" w:hAnsi="Arial" w:cs="Arial"/>
        </w:rPr>
      </w:pPr>
      <w:r>
        <w:rPr>
          <w:rFonts w:ascii="Arial" w:hAnsi="Arial" w:cs="Arial"/>
        </w:rPr>
        <w:t>G</w:t>
      </w:r>
      <w:r>
        <w:rPr>
          <w:rFonts w:ascii="Arial" w:hAnsi="Arial" w:cs="Arial" w:hint="eastAsia"/>
        </w:rPr>
        <w:t xml:space="preserve">raph 2 </w:t>
      </w:r>
      <w:r w:rsidR="002B127F" w:rsidRPr="002B127F">
        <w:rPr>
          <w:rFonts w:ascii="Arial" w:hAnsi="Arial" w:cs="Arial"/>
        </w:rPr>
        <w:t>C</w:t>
      </w:r>
      <w:r w:rsidR="002B127F" w:rsidRPr="002B127F">
        <w:rPr>
          <w:rFonts w:ascii="Arial" w:hAnsi="Arial" w:cs="Arial" w:hint="eastAsia"/>
        </w:rPr>
        <w:t>omparison of research ethics and integrity</w:t>
      </w:r>
    </w:p>
    <w:p w:rsidR="002B127F" w:rsidRPr="002B127F" w:rsidRDefault="002B127F" w:rsidP="002B127F">
      <w:pPr>
        <w:pStyle w:val="a7"/>
        <w:snapToGrid w:val="0"/>
        <w:spacing w:line="360" w:lineRule="auto"/>
        <w:ind w:left="360"/>
        <w:rPr>
          <w:rFonts w:ascii="Arial" w:hAnsi="Arial" w:cs="Arial"/>
        </w:rPr>
      </w:pPr>
      <w:r w:rsidRPr="002B127F">
        <w:rPr>
          <w:rFonts w:ascii="Arial" w:hAnsi="Arial" w:cs="Arial" w:hint="eastAsia"/>
        </w:rPr>
        <w:t xml:space="preserve">Source: </w:t>
      </w:r>
      <w:proofErr w:type="spellStart"/>
      <w:r w:rsidRPr="00D61D74">
        <w:rPr>
          <w:rFonts w:ascii="Arial" w:hAnsi="Arial" w:cs="Arial"/>
        </w:rPr>
        <w:t>Steneck</w:t>
      </w:r>
      <w:proofErr w:type="spellEnd"/>
      <w:r w:rsidRPr="00D61D74">
        <w:rPr>
          <w:rFonts w:ascii="Arial" w:hAnsi="Arial" w:cs="Arial"/>
        </w:rPr>
        <w:t>, N. (2006)</w:t>
      </w:r>
      <w:r>
        <w:rPr>
          <w:rFonts w:ascii="Arial" w:hAnsi="Arial" w:cs="Arial" w:hint="eastAsia"/>
        </w:rPr>
        <w:t xml:space="preserve">, </w:t>
      </w:r>
      <w:r w:rsidRPr="00D61D74">
        <w:rPr>
          <w:rFonts w:ascii="Arial" w:hAnsi="Arial" w:cs="Arial"/>
        </w:rPr>
        <w:t>p.56.</w:t>
      </w:r>
    </w:p>
    <w:p w:rsidR="00E900AD" w:rsidRDefault="00D801B7" w:rsidP="002B127F">
      <w:pPr>
        <w:pStyle w:val="a7"/>
        <w:snapToGrid w:val="0"/>
        <w:spacing w:line="360" w:lineRule="auto"/>
        <w:ind w:left="448" w:hanging="448"/>
        <w:rPr>
          <w:rFonts w:ascii="Arial" w:hAnsi="Arial" w:cs="Arial"/>
          <w:b/>
          <w:bCs/>
          <w:kern w:val="44"/>
        </w:rPr>
      </w:pPr>
      <w:r>
        <w:rPr>
          <w:rFonts w:ascii="Arial" w:hAnsi="Arial" w:cs="Arial"/>
          <w:noProof/>
        </w:rPr>
        <w:drawing>
          <wp:inline distT="0" distB="0" distL="0" distR="0" wp14:anchorId="7DE24E83" wp14:editId="6DEB04FA">
            <wp:extent cx="5274310" cy="1763395"/>
            <wp:effectExtent l="0" t="0" r="2540" b="8255"/>
            <wp:docPr id="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60242C.tmp"/>
                    <pic:cNvPicPr/>
                  </pic:nvPicPr>
                  <pic:blipFill>
                    <a:blip r:embed="rId55">
                      <a:extLst>
                        <a:ext uri="{28A0092B-C50C-407E-A947-70E740481C1C}">
                          <a14:useLocalDpi xmlns:a14="http://schemas.microsoft.com/office/drawing/2010/main" val="0"/>
                        </a:ext>
                      </a:extLst>
                    </a:blip>
                    <a:stretch>
                      <a:fillRect/>
                    </a:stretch>
                  </pic:blipFill>
                  <pic:spPr>
                    <a:xfrm>
                      <a:off x="0" y="0"/>
                      <a:ext cx="5274310" cy="1763395"/>
                    </a:xfrm>
                    <a:prstGeom prst="rect">
                      <a:avLst/>
                    </a:prstGeom>
                  </pic:spPr>
                </pic:pic>
              </a:graphicData>
            </a:graphic>
          </wp:inline>
        </w:drawing>
      </w:r>
      <w:r w:rsidR="00E900AD">
        <w:rPr>
          <w:rFonts w:ascii="Arial" w:hAnsi="Arial" w:cs="Arial"/>
        </w:rPr>
        <w:br w:type="page"/>
      </w:r>
    </w:p>
    <w:p w:rsidR="00D801B7" w:rsidRPr="00D801B7" w:rsidRDefault="00A15F2C" w:rsidP="00D801B7">
      <w:pPr>
        <w:pStyle w:val="1"/>
        <w:rPr>
          <w:rFonts w:ascii="Arial" w:hAnsi="Arial" w:cs="Arial"/>
          <w:sz w:val="24"/>
          <w:szCs w:val="24"/>
          <w:lang w:eastAsia="zh-CN"/>
        </w:rPr>
      </w:pPr>
      <w:bookmarkStart w:id="47" w:name="_Toc7173697"/>
      <w:r>
        <w:rPr>
          <w:rFonts w:ascii="Arial" w:hAnsi="Arial" w:cs="Arial" w:hint="eastAsia"/>
          <w:sz w:val="24"/>
          <w:szCs w:val="24"/>
          <w:lang w:eastAsia="zh-CN"/>
        </w:rPr>
        <w:lastRenderedPageBreak/>
        <w:t>Appendix</w:t>
      </w:r>
      <w:r w:rsidR="00D801B7" w:rsidRPr="00D801B7">
        <w:rPr>
          <w:rFonts w:ascii="Arial" w:hAnsi="Arial" w:cs="Arial"/>
          <w:sz w:val="24"/>
          <w:szCs w:val="24"/>
          <w:lang w:eastAsia="zh-CN"/>
        </w:rPr>
        <w:t xml:space="preserve"> </w:t>
      </w:r>
      <w:r w:rsidR="00D801B7" w:rsidRPr="00D801B7">
        <w:rPr>
          <w:rFonts w:ascii="Arial" w:hAnsi="Arial" w:cs="Arial" w:hint="eastAsia"/>
          <w:sz w:val="24"/>
          <w:szCs w:val="24"/>
          <w:lang w:eastAsia="zh-CN"/>
        </w:rPr>
        <w:t>4</w:t>
      </w:r>
      <w:bookmarkEnd w:id="47"/>
    </w:p>
    <w:p w:rsidR="00D801B7" w:rsidRPr="00D935C9" w:rsidRDefault="00D801B7" w:rsidP="002B127F">
      <w:pPr>
        <w:pStyle w:val="a6"/>
        <w:numPr>
          <w:ilvl w:val="0"/>
          <w:numId w:val="24"/>
        </w:numPr>
        <w:autoSpaceDE w:val="0"/>
        <w:autoSpaceDN w:val="0"/>
        <w:adjustRightInd w:val="0"/>
        <w:spacing w:line="360" w:lineRule="auto"/>
        <w:ind w:firstLineChars="0"/>
        <w:rPr>
          <w:rFonts w:ascii="Arial" w:hAnsi="Arial" w:cs="Arial"/>
          <w:b/>
          <w:color w:val="000000" w:themeColor="text1"/>
          <w:sz w:val="24"/>
          <w:szCs w:val="24"/>
          <w:shd w:val="clear" w:color="auto" w:fill="FFFFFF"/>
        </w:rPr>
      </w:pPr>
      <w:r w:rsidRPr="002B07B8">
        <w:rPr>
          <w:rFonts w:ascii="Arial" w:hAnsi="Arial" w:cs="Arial"/>
          <w:sz w:val="24"/>
          <w:szCs w:val="24"/>
          <w:lang w:eastAsia="zh-CN"/>
        </w:rPr>
        <w:t xml:space="preserve">Class </w:t>
      </w:r>
      <w:r w:rsidRPr="002B07B8">
        <w:rPr>
          <w:rFonts w:ascii="Arial" w:hAnsi="Arial" w:cs="Arial"/>
          <w:sz w:val="24"/>
          <w:szCs w:val="24"/>
        </w:rPr>
        <w:t>A</w:t>
      </w:r>
      <w:r>
        <w:rPr>
          <w:rFonts w:ascii="Arial" w:hAnsi="Arial" w:cs="Arial" w:hint="eastAsia"/>
          <w:sz w:val="24"/>
          <w:szCs w:val="24"/>
          <w:lang w:eastAsia="zh-CN"/>
        </w:rPr>
        <w:t>ctivity:</w:t>
      </w:r>
    </w:p>
    <w:p w:rsidR="00D801B7" w:rsidRDefault="00D801B7" w:rsidP="002B127F">
      <w:pPr>
        <w:autoSpaceDE w:val="0"/>
        <w:autoSpaceDN w:val="0"/>
        <w:adjustRightInd w:val="0"/>
        <w:spacing w:line="360" w:lineRule="auto"/>
        <w:rPr>
          <w:rFonts w:ascii="Arial" w:hAnsi="Arial" w:cs="Arial"/>
          <w:color w:val="000000" w:themeColor="text1"/>
          <w:sz w:val="24"/>
          <w:szCs w:val="24"/>
        </w:rPr>
      </w:pPr>
      <w:r w:rsidRPr="007B3138">
        <w:rPr>
          <w:rFonts w:ascii="Arial" w:hAnsi="Arial" w:cs="Arial"/>
          <w:color w:val="000000" w:themeColor="text1"/>
          <w:sz w:val="24"/>
          <w:szCs w:val="24"/>
        </w:rPr>
        <w:t>Group</w:t>
      </w:r>
      <w:r>
        <w:rPr>
          <w:rFonts w:ascii="Arial" w:hAnsi="Arial" w:cs="Arial"/>
          <w:color w:val="000000" w:themeColor="text1"/>
          <w:sz w:val="24"/>
          <w:szCs w:val="24"/>
        </w:rPr>
        <w:t xml:space="preserve"> 4- recognizing participant interests, beneficence, anonymity, confidentiality, </w:t>
      </w:r>
      <w:proofErr w:type="spellStart"/>
      <w:r>
        <w:rPr>
          <w:rFonts w:ascii="Arial" w:hAnsi="Arial" w:cs="Arial"/>
          <w:color w:val="000000" w:themeColor="text1"/>
          <w:sz w:val="24"/>
          <w:szCs w:val="24"/>
        </w:rPr>
        <w:t>pseudonymity</w:t>
      </w:r>
      <w:proofErr w:type="spellEnd"/>
      <w:r>
        <w:rPr>
          <w:rFonts w:ascii="Arial" w:hAnsi="Arial" w:cs="Arial"/>
          <w:color w:val="000000" w:themeColor="text1"/>
          <w:sz w:val="24"/>
          <w:szCs w:val="24"/>
        </w:rPr>
        <w:t>.</w:t>
      </w:r>
    </w:p>
    <w:p w:rsidR="00D801B7" w:rsidRPr="007B3138" w:rsidRDefault="00D801B7" w:rsidP="00D801B7">
      <w:pPr>
        <w:autoSpaceDE w:val="0"/>
        <w:autoSpaceDN w:val="0"/>
        <w:adjustRightInd w:val="0"/>
        <w:rPr>
          <w:rFonts w:ascii="Arial" w:hAnsi="Arial" w:cs="Arial"/>
          <w:color w:val="000000" w:themeColor="text1"/>
          <w:sz w:val="24"/>
          <w:szCs w:val="24"/>
        </w:rPr>
      </w:pPr>
      <w:r w:rsidRPr="0094617E">
        <w:rPr>
          <w:rFonts w:ascii="Arial" w:hAnsi="Arial" w:cs="Arial"/>
          <w:noProof/>
          <w:color w:val="000000" w:themeColor="text1"/>
          <w:sz w:val="24"/>
          <w:szCs w:val="24"/>
          <w:lang w:eastAsia="zh-CN"/>
        </w:rPr>
        <w:drawing>
          <wp:inline distT="0" distB="0" distL="0" distR="0" wp14:anchorId="6C2AE1BB" wp14:editId="4422A6F7">
            <wp:extent cx="5274310" cy="3154045"/>
            <wp:effectExtent l="0" t="0" r="2540" b="8255"/>
            <wp:docPr id="29" name="图片 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2D118D-C679-4AF6-9A0E-C80F469E46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2D118D-C679-4AF6-9A0E-C80F469E4660}"/>
                        </a:ext>
                      </a:extLst>
                    </pic:cNvPr>
                    <pic:cNvPicPr>
                      <a:picLocks noChangeAspect="1"/>
                    </pic:cNvPicPr>
                  </pic:nvPicPr>
                  <pic:blipFill>
                    <a:blip r:embed="rId56"/>
                    <a:stretch>
                      <a:fillRect/>
                    </a:stretch>
                  </pic:blipFill>
                  <pic:spPr>
                    <a:xfrm>
                      <a:off x="0" y="0"/>
                      <a:ext cx="5274310" cy="3154045"/>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drawing>
          <wp:inline distT="0" distB="0" distL="0" distR="0" wp14:anchorId="006C1818" wp14:editId="4DE4F356">
            <wp:extent cx="5274310" cy="3060700"/>
            <wp:effectExtent l="0" t="0" r="2540" b="6350"/>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60612F.tmp"/>
                    <pic:cNvPicPr/>
                  </pic:nvPicPr>
                  <pic:blipFill>
                    <a:blip r:embed="rId57">
                      <a:extLst>
                        <a:ext uri="{28A0092B-C50C-407E-A947-70E740481C1C}">
                          <a14:useLocalDpi xmlns:a14="http://schemas.microsoft.com/office/drawing/2010/main" val="0"/>
                        </a:ext>
                      </a:extLst>
                    </a:blip>
                    <a:stretch>
                      <a:fillRect/>
                    </a:stretch>
                  </pic:blipFill>
                  <pic:spPr>
                    <a:xfrm>
                      <a:off x="0" y="0"/>
                      <a:ext cx="5274310" cy="3060700"/>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lastRenderedPageBreak/>
        <w:drawing>
          <wp:inline distT="0" distB="0" distL="0" distR="0" wp14:anchorId="635800EF" wp14:editId="4228BC32">
            <wp:extent cx="5274310" cy="2787650"/>
            <wp:effectExtent l="0" t="0" r="2540" b="0"/>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6034F.tmp"/>
                    <pic:cNvPicPr/>
                  </pic:nvPicPr>
                  <pic:blipFill>
                    <a:blip r:embed="rId58">
                      <a:extLst>
                        <a:ext uri="{28A0092B-C50C-407E-A947-70E740481C1C}">
                          <a14:useLocalDpi xmlns:a14="http://schemas.microsoft.com/office/drawing/2010/main" val="0"/>
                        </a:ext>
                      </a:extLst>
                    </a:blip>
                    <a:stretch>
                      <a:fillRect/>
                    </a:stretch>
                  </pic:blipFill>
                  <pic:spPr>
                    <a:xfrm>
                      <a:off x="0" y="0"/>
                      <a:ext cx="5274310" cy="2787650"/>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drawing>
          <wp:inline distT="0" distB="0" distL="0" distR="0" wp14:anchorId="2FC8AF2B" wp14:editId="40F4D8C4">
            <wp:extent cx="5274310" cy="3116580"/>
            <wp:effectExtent l="0" t="0" r="2540" b="7620"/>
            <wp:docPr id="614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60CE42.tmp"/>
                    <pic:cNvPicPr/>
                  </pic:nvPicPr>
                  <pic:blipFill>
                    <a:blip r:embed="rId59">
                      <a:extLst>
                        <a:ext uri="{28A0092B-C50C-407E-A947-70E740481C1C}">
                          <a14:useLocalDpi xmlns:a14="http://schemas.microsoft.com/office/drawing/2010/main" val="0"/>
                        </a:ext>
                      </a:extLst>
                    </a:blip>
                    <a:stretch>
                      <a:fillRect/>
                    </a:stretch>
                  </pic:blipFill>
                  <pic:spPr>
                    <a:xfrm>
                      <a:off x="0" y="0"/>
                      <a:ext cx="5274310" cy="3116580"/>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lastRenderedPageBreak/>
        <w:drawing>
          <wp:inline distT="0" distB="0" distL="0" distR="0" wp14:anchorId="0C2CB05F" wp14:editId="2976E5D5">
            <wp:extent cx="5194659" cy="2857500"/>
            <wp:effectExtent l="0" t="0" r="6350" b="0"/>
            <wp:docPr id="614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60F9AB.tmp"/>
                    <pic:cNvPicPr/>
                  </pic:nvPicPr>
                  <pic:blipFill>
                    <a:blip r:embed="rId60">
                      <a:extLst>
                        <a:ext uri="{28A0092B-C50C-407E-A947-70E740481C1C}">
                          <a14:useLocalDpi xmlns:a14="http://schemas.microsoft.com/office/drawing/2010/main" val="0"/>
                        </a:ext>
                      </a:extLst>
                    </a:blip>
                    <a:stretch>
                      <a:fillRect/>
                    </a:stretch>
                  </pic:blipFill>
                  <pic:spPr>
                    <a:xfrm>
                      <a:off x="0" y="0"/>
                      <a:ext cx="5192159" cy="2856125"/>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drawing>
          <wp:inline distT="0" distB="0" distL="0" distR="0" wp14:anchorId="515BF47E" wp14:editId="4FBF76FD">
            <wp:extent cx="5191125" cy="2375568"/>
            <wp:effectExtent l="0" t="0" r="0" b="5715"/>
            <wp:docPr id="614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6065D4.tmp"/>
                    <pic:cNvPicPr/>
                  </pic:nvPicPr>
                  <pic:blipFill>
                    <a:blip r:embed="rId61">
                      <a:extLst>
                        <a:ext uri="{28A0092B-C50C-407E-A947-70E740481C1C}">
                          <a14:useLocalDpi xmlns:a14="http://schemas.microsoft.com/office/drawing/2010/main" val="0"/>
                        </a:ext>
                      </a:extLst>
                    </a:blip>
                    <a:stretch>
                      <a:fillRect/>
                    </a:stretch>
                  </pic:blipFill>
                  <pic:spPr>
                    <a:xfrm>
                      <a:off x="0" y="0"/>
                      <a:ext cx="5199332" cy="2379324"/>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drawing>
          <wp:inline distT="0" distB="0" distL="0" distR="0" wp14:anchorId="7F44B35B" wp14:editId="09A19609">
            <wp:extent cx="5191125" cy="2665561"/>
            <wp:effectExtent l="0" t="0" r="0" b="1905"/>
            <wp:docPr id="614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60FC58.tmp"/>
                    <pic:cNvPicPr/>
                  </pic:nvPicPr>
                  <pic:blipFill>
                    <a:blip r:embed="rId62">
                      <a:extLst>
                        <a:ext uri="{28A0092B-C50C-407E-A947-70E740481C1C}">
                          <a14:useLocalDpi xmlns:a14="http://schemas.microsoft.com/office/drawing/2010/main" val="0"/>
                        </a:ext>
                      </a:extLst>
                    </a:blip>
                    <a:stretch>
                      <a:fillRect/>
                    </a:stretch>
                  </pic:blipFill>
                  <pic:spPr>
                    <a:xfrm>
                      <a:off x="0" y="0"/>
                      <a:ext cx="5197218" cy="2668690"/>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lastRenderedPageBreak/>
        <w:drawing>
          <wp:inline distT="0" distB="0" distL="0" distR="0" wp14:anchorId="17058102" wp14:editId="4932E3DF">
            <wp:extent cx="5067300" cy="2612960"/>
            <wp:effectExtent l="0" t="0" r="0" b="0"/>
            <wp:docPr id="6144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60738D.tmp"/>
                    <pic:cNvPicPr/>
                  </pic:nvPicPr>
                  <pic:blipFill>
                    <a:blip r:embed="rId63">
                      <a:extLst>
                        <a:ext uri="{28A0092B-C50C-407E-A947-70E740481C1C}">
                          <a14:useLocalDpi xmlns:a14="http://schemas.microsoft.com/office/drawing/2010/main" val="0"/>
                        </a:ext>
                      </a:extLst>
                    </a:blip>
                    <a:stretch>
                      <a:fillRect/>
                    </a:stretch>
                  </pic:blipFill>
                  <pic:spPr>
                    <a:xfrm>
                      <a:off x="0" y="0"/>
                      <a:ext cx="5064861" cy="2611702"/>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sidRPr="00E81057">
        <w:rPr>
          <w:rFonts w:ascii="Segoe UI Emoji" w:hAnsi="Segoe UI Emoji" w:cs="Segoe UI Emoji"/>
          <w:b/>
          <w:noProof/>
          <w:color w:val="000000" w:themeColor="text1"/>
          <w:sz w:val="24"/>
          <w:szCs w:val="24"/>
          <w:lang w:eastAsia="zh-CN"/>
        </w:rPr>
        <w:drawing>
          <wp:inline distT="0" distB="0" distL="0" distR="0" wp14:anchorId="405CBA0E" wp14:editId="405A6EF9">
            <wp:extent cx="5096130" cy="2979390"/>
            <wp:effectExtent l="0" t="0" r="0" b="0"/>
            <wp:docPr id="61446" name="内容占位符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9B23B6A-6943-4A7B-A5EE-B2C3D9AF405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内容占位符 4">
                      <a:extLst>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9B23B6A-6943-4A7B-A5EE-B2C3D9AF4053}"/>
                        </a:ext>
                      </a:extLst>
                    </pic:cNvPr>
                    <pic:cNvPicPr>
                      <a:picLocks noGrp="1"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104247" cy="2984136"/>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sidRPr="00E81057">
        <w:rPr>
          <w:rFonts w:ascii="Segoe UI Emoji" w:hAnsi="Segoe UI Emoji" w:cs="Segoe UI Emoji"/>
          <w:b/>
          <w:noProof/>
          <w:color w:val="000000" w:themeColor="text1"/>
          <w:sz w:val="24"/>
          <w:szCs w:val="24"/>
          <w:lang w:eastAsia="zh-CN"/>
        </w:rPr>
        <w:lastRenderedPageBreak/>
        <w:drawing>
          <wp:inline distT="0" distB="0" distL="0" distR="0" wp14:anchorId="68600FA9" wp14:editId="4845B1FE">
            <wp:extent cx="5143500" cy="2909242"/>
            <wp:effectExtent l="0" t="0" r="0" b="5715"/>
            <wp:docPr id="61447" name="图片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354C3E-124C-4D33-91B3-2C4E85D812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354C3E-124C-4D33-91B3-2C4E85D81214}"/>
                        </a:ext>
                      </a:extLst>
                    </pic:cNvPr>
                    <pic:cNvPicPr>
                      <a:picLocks noChangeAspect="1"/>
                    </pic:cNvPicPr>
                  </pic:nvPicPr>
                  <pic:blipFill>
                    <a:blip r:embed="rId65"/>
                    <a:stretch>
                      <a:fillRect/>
                    </a:stretch>
                  </pic:blipFill>
                  <pic:spPr>
                    <a:xfrm>
                      <a:off x="0" y="0"/>
                      <a:ext cx="5146787" cy="2911101"/>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sidRPr="00E81057">
        <w:rPr>
          <w:rFonts w:ascii="Segoe UI Emoji" w:hAnsi="Segoe UI Emoji" w:cs="Segoe UI Emoji"/>
          <w:b/>
          <w:noProof/>
          <w:color w:val="000000" w:themeColor="text1"/>
          <w:sz w:val="24"/>
          <w:szCs w:val="24"/>
          <w:lang w:eastAsia="zh-CN"/>
        </w:rPr>
        <w:drawing>
          <wp:inline distT="0" distB="0" distL="0" distR="0" wp14:anchorId="34CA30D2" wp14:editId="4BBFB012">
            <wp:extent cx="5175093" cy="2914650"/>
            <wp:effectExtent l="0" t="0" r="6985" b="0"/>
            <wp:docPr id="61448" name="图片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DEDC1D-A7CC-490A-B29E-DD97C419F3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DEDC1D-A7CC-490A-B29E-DD97C419F3C4}"/>
                        </a:ext>
                      </a:extLst>
                    </pic:cNvPr>
                    <pic:cNvPicPr>
                      <a:picLocks noChangeAspect="1"/>
                    </pic:cNvPicPr>
                  </pic:nvPicPr>
                  <pic:blipFill>
                    <a:blip r:embed="rId66"/>
                    <a:stretch>
                      <a:fillRect/>
                    </a:stretch>
                  </pic:blipFill>
                  <pic:spPr>
                    <a:xfrm>
                      <a:off x="0" y="0"/>
                      <a:ext cx="5172881" cy="2913404"/>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p>
    <w:p w:rsidR="00D801B7" w:rsidRPr="00D935C9" w:rsidRDefault="00D801B7" w:rsidP="00D801B7">
      <w:pPr>
        <w:pStyle w:val="a6"/>
        <w:numPr>
          <w:ilvl w:val="0"/>
          <w:numId w:val="23"/>
        </w:numPr>
        <w:autoSpaceDE w:val="0"/>
        <w:autoSpaceDN w:val="0"/>
        <w:adjustRightInd w:val="0"/>
        <w:spacing w:line="360" w:lineRule="auto"/>
        <w:ind w:firstLineChars="0"/>
        <w:rPr>
          <w:rFonts w:ascii="Arial" w:hAnsi="Arial" w:cs="Arial"/>
          <w:b/>
          <w:color w:val="000000" w:themeColor="text1"/>
          <w:sz w:val="24"/>
          <w:szCs w:val="24"/>
          <w:shd w:val="clear" w:color="auto" w:fill="FFFFFF"/>
        </w:rPr>
      </w:pPr>
      <w:r w:rsidRPr="002B07B8">
        <w:rPr>
          <w:rFonts w:ascii="Arial" w:hAnsi="Arial" w:cs="Arial"/>
          <w:sz w:val="24"/>
          <w:szCs w:val="24"/>
          <w:lang w:eastAsia="zh-CN"/>
        </w:rPr>
        <w:t xml:space="preserve">Class </w:t>
      </w:r>
      <w:r w:rsidRPr="002B07B8">
        <w:rPr>
          <w:rFonts w:ascii="Arial" w:hAnsi="Arial" w:cs="Arial"/>
          <w:sz w:val="24"/>
          <w:szCs w:val="24"/>
        </w:rPr>
        <w:t>A</w:t>
      </w:r>
      <w:r>
        <w:rPr>
          <w:rFonts w:ascii="Arial" w:hAnsi="Arial" w:cs="Arial" w:hint="eastAsia"/>
          <w:sz w:val="24"/>
          <w:szCs w:val="24"/>
          <w:lang w:eastAsia="zh-CN"/>
        </w:rPr>
        <w:t>ctivity:</w:t>
      </w:r>
    </w:p>
    <w:p w:rsidR="00D801B7" w:rsidRPr="00D801B7" w:rsidRDefault="00D801B7" w:rsidP="00D801B7">
      <w:pPr>
        <w:autoSpaceDE w:val="0"/>
        <w:autoSpaceDN w:val="0"/>
        <w:adjustRightInd w:val="0"/>
        <w:rPr>
          <w:rFonts w:ascii="Arial" w:hAnsi="Arial" w:cs="Arial"/>
          <w:color w:val="000000" w:themeColor="text1"/>
          <w:sz w:val="24"/>
          <w:szCs w:val="24"/>
        </w:rPr>
      </w:pPr>
      <w:r w:rsidRPr="00D801B7">
        <w:rPr>
          <w:rFonts w:ascii="Arial" w:hAnsi="Arial" w:cs="Arial"/>
          <w:color w:val="000000" w:themeColor="text1"/>
          <w:sz w:val="24"/>
          <w:szCs w:val="24"/>
        </w:rPr>
        <w:t xml:space="preserve"> </w:t>
      </w:r>
      <w:r>
        <w:rPr>
          <w:rFonts w:ascii="Arial" w:hAnsi="Arial" w:cs="Arial" w:hint="eastAsia"/>
          <w:color w:val="000000" w:themeColor="text1"/>
          <w:sz w:val="24"/>
          <w:szCs w:val="24"/>
          <w:lang w:eastAsia="zh-CN"/>
        </w:rPr>
        <w:t>A</w:t>
      </w:r>
      <w:r w:rsidRPr="00D801B7">
        <w:rPr>
          <w:rFonts w:ascii="Arial" w:hAnsi="Arial" w:cs="Arial"/>
          <w:color w:val="000000" w:themeColor="text1"/>
          <w:sz w:val="24"/>
          <w:szCs w:val="24"/>
        </w:rPr>
        <w:t xml:space="preserve">ccuracy and </w:t>
      </w:r>
      <w:proofErr w:type="spellStart"/>
      <w:r w:rsidRPr="00D801B7">
        <w:rPr>
          <w:rFonts w:ascii="Arial" w:hAnsi="Arial" w:cs="Arial"/>
          <w:color w:val="000000" w:themeColor="text1"/>
          <w:sz w:val="24"/>
          <w:szCs w:val="24"/>
        </w:rPr>
        <w:t>rigour</w:t>
      </w:r>
      <w:proofErr w:type="spellEnd"/>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lastRenderedPageBreak/>
        <w:drawing>
          <wp:inline distT="0" distB="0" distL="0" distR="0" wp14:anchorId="13D27CD5" wp14:editId="0D0BA623">
            <wp:extent cx="5188986" cy="3552825"/>
            <wp:effectExtent l="0" t="0" r="0" b="0"/>
            <wp:docPr id="614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7879C7.tmp"/>
                    <pic:cNvPicPr/>
                  </pic:nvPicPr>
                  <pic:blipFill>
                    <a:blip r:embed="rId67">
                      <a:extLst>
                        <a:ext uri="{28A0092B-C50C-407E-A947-70E740481C1C}">
                          <a14:useLocalDpi xmlns:a14="http://schemas.microsoft.com/office/drawing/2010/main" val="0"/>
                        </a:ext>
                      </a:extLst>
                    </a:blip>
                    <a:stretch>
                      <a:fillRect/>
                    </a:stretch>
                  </pic:blipFill>
                  <pic:spPr>
                    <a:xfrm>
                      <a:off x="0" y="0"/>
                      <a:ext cx="5190812" cy="3554075"/>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drawing>
          <wp:inline distT="0" distB="0" distL="0" distR="0" wp14:anchorId="12F14D62" wp14:editId="4E3252B6">
            <wp:extent cx="5191125" cy="3101801"/>
            <wp:effectExtent l="0" t="0" r="0" b="3810"/>
            <wp:docPr id="6145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787158.tmp"/>
                    <pic:cNvPicPr/>
                  </pic:nvPicPr>
                  <pic:blipFill>
                    <a:blip r:embed="rId68">
                      <a:extLst>
                        <a:ext uri="{28A0092B-C50C-407E-A947-70E740481C1C}">
                          <a14:useLocalDpi xmlns:a14="http://schemas.microsoft.com/office/drawing/2010/main" val="0"/>
                        </a:ext>
                      </a:extLst>
                    </a:blip>
                    <a:stretch>
                      <a:fillRect/>
                    </a:stretch>
                  </pic:blipFill>
                  <pic:spPr>
                    <a:xfrm>
                      <a:off x="0" y="0"/>
                      <a:ext cx="5189034" cy="3100552"/>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lastRenderedPageBreak/>
        <w:drawing>
          <wp:inline distT="0" distB="0" distL="0" distR="0" wp14:anchorId="7B9BED1A" wp14:editId="27E3E83F">
            <wp:extent cx="5143500" cy="3179855"/>
            <wp:effectExtent l="0" t="0" r="0" b="1905"/>
            <wp:docPr id="6145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78E745.tmp"/>
                    <pic:cNvPicPr/>
                  </pic:nvPicPr>
                  <pic:blipFill>
                    <a:blip r:embed="rId69">
                      <a:extLst>
                        <a:ext uri="{28A0092B-C50C-407E-A947-70E740481C1C}">
                          <a14:useLocalDpi xmlns:a14="http://schemas.microsoft.com/office/drawing/2010/main" val="0"/>
                        </a:ext>
                      </a:extLst>
                    </a:blip>
                    <a:stretch>
                      <a:fillRect/>
                    </a:stretch>
                  </pic:blipFill>
                  <pic:spPr>
                    <a:xfrm>
                      <a:off x="0" y="0"/>
                      <a:ext cx="5148513" cy="3182954"/>
                    </a:xfrm>
                    <a:prstGeom prst="rect">
                      <a:avLst/>
                    </a:prstGeom>
                  </pic:spPr>
                </pic:pic>
              </a:graphicData>
            </a:graphic>
          </wp:inline>
        </w:drawing>
      </w:r>
    </w:p>
    <w:p w:rsidR="00D801B7" w:rsidRDefault="00D801B7" w:rsidP="00D801B7">
      <w:pPr>
        <w:autoSpaceDE w:val="0"/>
        <w:autoSpaceDN w:val="0"/>
        <w:adjustRightInd w:val="0"/>
        <w:rPr>
          <w:rFonts w:ascii="Segoe UI Emoji" w:hAnsi="Segoe UI Emoji" w:cs="Segoe UI Emoji" w:hint="eastAsia"/>
          <w:b/>
          <w:color w:val="000000" w:themeColor="text1"/>
          <w:sz w:val="24"/>
          <w:szCs w:val="24"/>
        </w:rPr>
      </w:pPr>
      <w:r>
        <w:rPr>
          <w:rFonts w:ascii="Segoe UI Emoji" w:hAnsi="Segoe UI Emoji" w:cs="Segoe UI Emoji"/>
          <w:b/>
          <w:noProof/>
          <w:color w:val="000000" w:themeColor="text1"/>
          <w:sz w:val="24"/>
          <w:szCs w:val="24"/>
          <w:lang w:eastAsia="zh-CN"/>
        </w:rPr>
        <w:drawing>
          <wp:inline distT="0" distB="0" distL="0" distR="0" wp14:anchorId="6D517EA4" wp14:editId="6A745DE6">
            <wp:extent cx="5161655" cy="3200400"/>
            <wp:effectExtent l="0" t="0" r="1270" b="0"/>
            <wp:docPr id="614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782BC1.tmp"/>
                    <pic:cNvPicPr/>
                  </pic:nvPicPr>
                  <pic:blipFill>
                    <a:blip r:embed="rId70">
                      <a:extLst>
                        <a:ext uri="{28A0092B-C50C-407E-A947-70E740481C1C}">
                          <a14:useLocalDpi xmlns:a14="http://schemas.microsoft.com/office/drawing/2010/main" val="0"/>
                        </a:ext>
                      </a:extLst>
                    </a:blip>
                    <a:stretch>
                      <a:fillRect/>
                    </a:stretch>
                  </pic:blipFill>
                  <pic:spPr>
                    <a:xfrm>
                      <a:off x="0" y="0"/>
                      <a:ext cx="5166671" cy="3203510"/>
                    </a:xfrm>
                    <a:prstGeom prst="rect">
                      <a:avLst/>
                    </a:prstGeom>
                  </pic:spPr>
                </pic:pic>
              </a:graphicData>
            </a:graphic>
          </wp:inline>
        </w:drawing>
      </w:r>
    </w:p>
    <w:p w:rsidR="00D801B7" w:rsidRPr="00A90465" w:rsidRDefault="00D801B7" w:rsidP="00D801B7">
      <w:pPr>
        <w:autoSpaceDE w:val="0"/>
        <w:autoSpaceDN w:val="0"/>
        <w:adjustRightInd w:val="0"/>
        <w:rPr>
          <w:rFonts w:ascii="Segoe UI Emoji" w:hAnsi="Segoe UI Emoji" w:cs="Segoe UI Emoji" w:hint="eastAsia"/>
          <w:b/>
          <w:color w:val="000000" w:themeColor="text1"/>
          <w:sz w:val="24"/>
          <w:szCs w:val="24"/>
        </w:rPr>
      </w:pPr>
    </w:p>
    <w:p w:rsidR="006653DB" w:rsidRDefault="006653DB"/>
    <w:sectPr w:rsidR="006653DB" w:rsidSect="009712F6">
      <w:footerReference w:type="default" r:id="rId71"/>
      <w:footerReference w:type="first" r:id="rId7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E11" w:rsidRDefault="00056E11" w:rsidP="00E900AD">
      <w:r>
        <w:separator/>
      </w:r>
    </w:p>
  </w:endnote>
  <w:endnote w:type="continuationSeparator" w:id="0">
    <w:p w:rsidR="00056E11" w:rsidRDefault="00056E11" w:rsidP="00E90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ntax-Roman">
    <w:altName w:val="微软雅黑"/>
    <w:panose1 w:val="00000000000000000000"/>
    <w:charset w:val="86"/>
    <w:family w:val="swiss"/>
    <w:notTrueType/>
    <w:pitch w:val="default"/>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DanteMT-Italic">
    <w:altName w:val="Arial"/>
    <w:panose1 w:val="00000000000000000000"/>
    <w:charset w:val="00"/>
    <w:family w:val="swiss"/>
    <w:notTrueType/>
    <w:pitch w:val="default"/>
    <w:sig w:usb0="00000003" w:usb1="00000000" w:usb2="00000000" w:usb3="00000000" w:csb0="00000001" w:csb1="00000000"/>
  </w:font>
  <w:font w:name="SlimbachStd-Book">
    <w:altName w:val="宋体"/>
    <w:panose1 w:val="00000000000000000000"/>
    <w:charset w:val="86"/>
    <w:family w:val="roman"/>
    <w:notTrueType/>
    <w:pitch w:val="default"/>
    <w:sig w:usb0="00000001" w:usb1="080E0000" w:usb2="00000010" w:usb3="00000000" w:csb0="00040000" w:csb1="00000000"/>
  </w:font>
  <w:font w:name="Meiryo UI">
    <w:panose1 w:val="020B0604030504040204"/>
    <w:charset w:val="80"/>
    <w:family w:val="swiss"/>
    <w:pitch w:val="variable"/>
    <w:sig w:usb0="E10102FF" w:usb1="EAC7FFFF" w:usb2="00010012" w:usb3="00000000" w:csb0="0002009F" w:csb1="00000000"/>
  </w:font>
  <w:font w:name="Segoe UI Emoji">
    <w:altName w:val="Times New Roman"/>
    <w:panose1 w:val="00000000000000000000"/>
    <w:charset w:val="00"/>
    <w:family w:val="roman"/>
    <w:notTrueType/>
    <w:pitch w:val="default"/>
  </w:font>
  <w:font w:name="Swiss721BT-Bold">
    <w:altName w:val="Calibri"/>
    <w:panose1 w:val="00000000000000000000"/>
    <w:charset w:val="00"/>
    <w:family w:val="swiss"/>
    <w:notTrueType/>
    <w:pitch w:val="default"/>
    <w:sig w:usb0="00000003" w:usb1="00000000" w:usb2="00000000" w:usb3="00000000" w:csb0="00000001" w:csb1="00000000"/>
  </w:font>
  <w:font w:name="MinionPro-Regular">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187" w:rsidRDefault="00F47187" w:rsidP="009712F6">
    <w:pPr>
      <w:pStyle w:val="a9"/>
    </w:pPr>
  </w:p>
  <w:p w:rsidR="00F47187" w:rsidRDefault="00F4718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187" w:rsidRDefault="00F47187">
    <w:pPr>
      <w:pStyle w:val="a9"/>
      <w:jc w:val="center"/>
    </w:pPr>
  </w:p>
  <w:p w:rsidR="00F47187" w:rsidRDefault="00F4718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876036"/>
      <w:docPartObj>
        <w:docPartGallery w:val="Page Numbers (Bottom of Page)"/>
        <w:docPartUnique/>
      </w:docPartObj>
    </w:sdtPr>
    <w:sdtContent>
      <w:p w:rsidR="00F47187" w:rsidRDefault="00F47187">
        <w:pPr>
          <w:pStyle w:val="a9"/>
          <w:jc w:val="center"/>
        </w:pPr>
        <w:r>
          <w:fldChar w:fldCharType="begin"/>
        </w:r>
        <w:r>
          <w:instrText>PAGE   \* MERGEFORMAT</w:instrText>
        </w:r>
        <w:r>
          <w:fldChar w:fldCharType="separate"/>
        </w:r>
        <w:r w:rsidR="004F5497" w:rsidRPr="004F5497">
          <w:rPr>
            <w:noProof/>
            <w:lang w:val="zh-CN" w:eastAsia="zh-CN"/>
          </w:rPr>
          <w:t>23</w:t>
        </w:r>
        <w:r>
          <w:fldChar w:fldCharType="end"/>
        </w:r>
      </w:p>
    </w:sdtContent>
  </w:sdt>
  <w:p w:rsidR="00F47187" w:rsidRDefault="00F47187">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6796360"/>
      <w:docPartObj>
        <w:docPartGallery w:val="Page Numbers (Bottom of Page)"/>
        <w:docPartUnique/>
      </w:docPartObj>
    </w:sdtPr>
    <w:sdtContent>
      <w:p w:rsidR="00F47187" w:rsidRDefault="00F47187">
        <w:pPr>
          <w:pStyle w:val="a9"/>
          <w:jc w:val="center"/>
        </w:pPr>
        <w:r>
          <w:fldChar w:fldCharType="begin"/>
        </w:r>
        <w:r>
          <w:instrText>PAGE   \* MERGEFORMAT</w:instrText>
        </w:r>
        <w:r>
          <w:fldChar w:fldCharType="separate"/>
        </w:r>
        <w:r>
          <w:rPr>
            <w:lang w:val="zh-CN" w:eastAsia="zh-CN"/>
          </w:rPr>
          <w:t>2</w:t>
        </w:r>
        <w:r>
          <w:fldChar w:fldCharType="end"/>
        </w:r>
      </w:p>
    </w:sdtContent>
  </w:sdt>
  <w:p w:rsidR="00F47187" w:rsidRDefault="00F4718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E11" w:rsidRDefault="00056E11" w:rsidP="00E900AD">
      <w:r>
        <w:separator/>
      </w:r>
    </w:p>
  </w:footnote>
  <w:footnote w:type="continuationSeparator" w:id="0">
    <w:p w:rsidR="00056E11" w:rsidRDefault="00056E11" w:rsidP="00E900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187" w:rsidRDefault="00F47187" w:rsidP="008B411D">
    <w:pPr>
      <w:pStyle w:val="a8"/>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187" w:rsidRDefault="00F47187" w:rsidP="008B411D">
    <w:pPr>
      <w:pStyle w:val="a8"/>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319"/>
    <w:multiLevelType w:val="hybridMultilevel"/>
    <w:tmpl w:val="7EB8F1D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66D303F"/>
    <w:multiLevelType w:val="hybridMultilevel"/>
    <w:tmpl w:val="91168704"/>
    <w:lvl w:ilvl="0" w:tplc="370E72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9AA677F"/>
    <w:multiLevelType w:val="hybridMultilevel"/>
    <w:tmpl w:val="8D8C9510"/>
    <w:lvl w:ilvl="0" w:tplc="EEBAE632">
      <w:start w:val="1"/>
      <w:numFmt w:val="decimal"/>
      <w:lvlText w:val="%1)"/>
      <w:lvlJc w:val="left"/>
      <w:pPr>
        <w:ind w:left="360" w:hanging="360"/>
      </w:pPr>
      <w:rPr>
        <w:rFonts w:ascii="Arial" w:hAnsi="Arial" w:cs="Arial" w:hint="default"/>
        <w:color w:val="000000" w:themeColor="text1"/>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A7C7AFB"/>
    <w:multiLevelType w:val="hybridMultilevel"/>
    <w:tmpl w:val="B4E67078"/>
    <w:lvl w:ilvl="0" w:tplc="562E75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C733FF5"/>
    <w:multiLevelType w:val="hybridMultilevel"/>
    <w:tmpl w:val="4AF86BAE"/>
    <w:lvl w:ilvl="0" w:tplc="9CBC5CA2">
      <w:start w:val="1"/>
      <w:numFmt w:val="decimal"/>
      <w:lvlText w:val="%1)"/>
      <w:lvlJc w:val="left"/>
      <w:pPr>
        <w:ind w:left="400" w:hanging="360"/>
      </w:pPr>
      <w:rPr>
        <w:rFonts w:eastAsia="Syntax-Roman" w:hint="default"/>
        <w:color w:val="auto"/>
        <w:sz w:val="24"/>
      </w:rPr>
    </w:lvl>
    <w:lvl w:ilvl="1" w:tplc="04090019" w:tentative="1">
      <w:start w:val="1"/>
      <w:numFmt w:val="lowerLetter"/>
      <w:lvlText w:val="%2)"/>
      <w:lvlJc w:val="left"/>
      <w:pPr>
        <w:ind w:left="880" w:hanging="420"/>
      </w:pPr>
    </w:lvl>
    <w:lvl w:ilvl="2" w:tplc="0409001B" w:tentative="1">
      <w:start w:val="1"/>
      <w:numFmt w:val="lowerRoman"/>
      <w:lvlText w:val="%3."/>
      <w:lvlJc w:val="right"/>
      <w:pPr>
        <w:ind w:left="1300" w:hanging="420"/>
      </w:pPr>
    </w:lvl>
    <w:lvl w:ilvl="3" w:tplc="0409000F" w:tentative="1">
      <w:start w:val="1"/>
      <w:numFmt w:val="decimal"/>
      <w:lvlText w:val="%4."/>
      <w:lvlJc w:val="left"/>
      <w:pPr>
        <w:ind w:left="1720" w:hanging="420"/>
      </w:pPr>
    </w:lvl>
    <w:lvl w:ilvl="4" w:tplc="04090019" w:tentative="1">
      <w:start w:val="1"/>
      <w:numFmt w:val="lowerLetter"/>
      <w:lvlText w:val="%5)"/>
      <w:lvlJc w:val="left"/>
      <w:pPr>
        <w:ind w:left="2140" w:hanging="420"/>
      </w:pPr>
    </w:lvl>
    <w:lvl w:ilvl="5" w:tplc="0409001B" w:tentative="1">
      <w:start w:val="1"/>
      <w:numFmt w:val="lowerRoman"/>
      <w:lvlText w:val="%6."/>
      <w:lvlJc w:val="right"/>
      <w:pPr>
        <w:ind w:left="2560" w:hanging="420"/>
      </w:pPr>
    </w:lvl>
    <w:lvl w:ilvl="6" w:tplc="0409000F" w:tentative="1">
      <w:start w:val="1"/>
      <w:numFmt w:val="decimal"/>
      <w:lvlText w:val="%7."/>
      <w:lvlJc w:val="left"/>
      <w:pPr>
        <w:ind w:left="2980" w:hanging="420"/>
      </w:pPr>
    </w:lvl>
    <w:lvl w:ilvl="7" w:tplc="04090019" w:tentative="1">
      <w:start w:val="1"/>
      <w:numFmt w:val="lowerLetter"/>
      <w:lvlText w:val="%8)"/>
      <w:lvlJc w:val="left"/>
      <w:pPr>
        <w:ind w:left="3400" w:hanging="420"/>
      </w:pPr>
    </w:lvl>
    <w:lvl w:ilvl="8" w:tplc="0409001B" w:tentative="1">
      <w:start w:val="1"/>
      <w:numFmt w:val="lowerRoman"/>
      <w:lvlText w:val="%9."/>
      <w:lvlJc w:val="right"/>
      <w:pPr>
        <w:ind w:left="3820" w:hanging="420"/>
      </w:pPr>
    </w:lvl>
  </w:abstractNum>
  <w:abstractNum w:abstractNumId="5">
    <w:nsid w:val="0FD51F78"/>
    <w:multiLevelType w:val="hybridMultilevel"/>
    <w:tmpl w:val="CFE07566"/>
    <w:lvl w:ilvl="0" w:tplc="7D547042">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0157542"/>
    <w:multiLevelType w:val="hybridMultilevel"/>
    <w:tmpl w:val="4A1C8408"/>
    <w:lvl w:ilvl="0" w:tplc="E4180286">
      <w:start w:val="1"/>
      <w:numFmt w:val="decimal"/>
      <w:lvlText w:val="%1)"/>
      <w:lvlJc w:val="left"/>
      <w:pPr>
        <w:ind w:left="360" w:hanging="360"/>
      </w:pPr>
      <w:rPr>
        <w:rFonts w:ascii="Arial" w:hAnsi="Arial" w:cs="Arial" w:hint="default"/>
        <w:i w:val="0"/>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11149EB"/>
    <w:multiLevelType w:val="hybridMultilevel"/>
    <w:tmpl w:val="464E98EC"/>
    <w:lvl w:ilvl="0" w:tplc="438CB918">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53651A1"/>
    <w:multiLevelType w:val="hybridMultilevel"/>
    <w:tmpl w:val="B300B7C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2DB70F9D"/>
    <w:multiLevelType w:val="hybridMultilevel"/>
    <w:tmpl w:val="A4CA7A44"/>
    <w:lvl w:ilvl="0" w:tplc="F38CC5A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0B71F34"/>
    <w:multiLevelType w:val="hybridMultilevel"/>
    <w:tmpl w:val="C14051A6"/>
    <w:lvl w:ilvl="0" w:tplc="E4180286">
      <w:start w:val="1"/>
      <w:numFmt w:val="decimal"/>
      <w:lvlText w:val="%1)"/>
      <w:lvlJc w:val="left"/>
      <w:pPr>
        <w:ind w:left="360" w:hanging="360"/>
      </w:pPr>
      <w:rPr>
        <w:rFonts w:ascii="Arial" w:hAnsi="Arial" w:cs="Arial" w:hint="default"/>
        <w:i w:val="0"/>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2BA40FE"/>
    <w:multiLevelType w:val="hybridMultilevel"/>
    <w:tmpl w:val="29A272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335632CC"/>
    <w:multiLevelType w:val="hybridMultilevel"/>
    <w:tmpl w:val="97E23A66"/>
    <w:lvl w:ilvl="0" w:tplc="FAFAD958">
      <w:start w:val="1"/>
      <w:numFmt w:val="decimal"/>
      <w:lvlText w:val="%1)"/>
      <w:lvlJc w:val="left"/>
      <w:pPr>
        <w:ind w:left="360" w:hanging="360"/>
      </w:pPr>
      <w:rPr>
        <w:rFonts w:hint="default"/>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69246EF"/>
    <w:multiLevelType w:val="hybridMultilevel"/>
    <w:tmpl w:val="76C611CA"/>
    <w:lvl w:ilvl="0" w:tplc="5308C2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7403F84"/>
    <w:multiLevelType w:val="hybridMultilevel"/>
    <w:tmpl w:val="A4CA7A44"/>
    <w:lvl w:ilvl="0" w:tplc="F38CC5A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1F51B50"/>
    <w:multiLevelType w:val="hybridMultilevel"/>
    <w:tmpl w:val="97E23A66"/>
    <w:lvl w:ilvl="0" w:tplc="FAFAD958">
      <w:start w:val="1"/>
      <w:numFmt w:val="decimal"/>
      <w:lvlText w:val="%1)"/>
      <w:lvlJc w:val="left"/>
      <w:pPr>
        <w:ind w:left="360" w:hanging="360"/>
      </w:pPr>
      <w:rPr>
        <w:rFonts w:hint="default"/>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7793849"/>
    <w:multiLevelType w:val="hybridMultilevel"/>
    <w:tmpl w:val="0784A534"/>
    <w:lvl w:ilvl="0" w:tplc="C2FEFD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7C51F62"/>
    <w:multiLevelType w:val="hybridMultilevel"/>
    <w:tmpl w:val="DDAED74C"/>
    <w:lvl w:ilvl="0" w:tplc="04090001">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8FD5CC0"/>
    <w:multiLevelType w:val="hybridMultilevel"/>
    <w:tmpl w:val="A4CA7A44"/>
    <w:lvl w:ilvl="0" w:tplc="F38CC5A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F967CA9"/>
    <w:multiLevelType w:val="hybridMultilevel"/>
    <w:tmpl w:val="4A1C8408"/>
    <w:lvl w:ilvl="0" w:tplc="E4180286">
      <w:start w:val="1"/>
      <w:numFmt w:val="decimal"/>
      <w:lvlText w:val="%1)"/>
      <w:lvlJc w:val="left"/>
      <w:pPr>
        <w:ind w:left="360" w:hanging="360"/>
      </w:pPr>
      <w:rPr>
        <w:rFonts w:ascii="Arial" w:hAnsi="Arial" w:cs="Arial" w:hint="default"/>
        <w:i w:val="0"/>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1240944"/>
    <w:multiLevelType w:val="hybridMultilevel"/>
    <w:tmpl w:val="4AF86BAE"/>
    <w:lvl w:ilvl="0" w:tplc="9CBC5CA2">
      <w:start w:val="1"/>
      <w:numFmt w:val="decimal"/>
      <w:lvlText w:val="%1)"/>
      <w:lvlJc w:val="left"/>
      <w:pPr>
        <w:ind w:left="400" w:hanging="360"/>
      </w:pPr>
      <w:rPr>
        <w:rFonts w:eastAsia="Syntax-Roman" w:hint="default"/>
        <w:color w:val="auto"/>
        <w:sz w:val="24"/>
      </w:rPr>
    </w:lvl>
    <w:lvl w:ilvl="1" w:tplc="04090019" w:tentative="1">
      <w:start w:val="1"/>
      <w:numFmt w:val="lowerLetter"/>
      <w:lvlText w:val="%2)"/>
      <w:lvlJc w:val="left"/>
      <w:pPr>
        <w:ind w:left="880" w:hanging="420"/>
      </w:pPr>
    </w:lvl>
    <w:lvl w:ilvl="2" w:tplc="0409001B" w:tentative="1">
      <w:start w:val="1"/>
      <w:numFmt w:val="lowerRoman"/>
      <w:lvlText w:val="%3."/>
      <w:lvlJc w:val="right"/>
      <w:pPr>
        <w:ind w:left="1300" w:hanging="420"/>
      </w:pPr>
    </w:lvl>
    <w:lvl w:ilvl="3" w:tplc="0409000F" w:tentative="1">
      <w:start w:val="1"/>
      <w:numFmt w:val="decimal"/>
      <w:lvlText w:val="%4."/>
      <w:lvlJc w:val="left"/>
      <w:pPr>
        <w:ind w:left="1720" w:hanging="420"/>
      </w:pPr>
    </w:lvl>
    <w:lvl w:ilvl="4" w:tplc="04090019" w:tentative="1">
      <w:start w:val="1"/>
      <w:numFmt w:val="lowerLetter"/>
      <w:lvlText w:val="%5)"/>
      <w:lvlJc w:val="left"/>
      <w:pPr>
        <w:ind w:left="2140" w:hanging="420"/>
      </w:pPr>
    </w:lvl>
    <w:lvl w:ilvl="5" w:tplc="0409001B" w:tentative="1">
      <w:start w:val="1"/>
      <w:numFmt w:val="lowerRoman"/>
      <w:lvlText w:val="%6."/>
      <w:lvlJc w:val="right"/>
      <w:pPr>
        <w:ind w:left="2560" w:hanging="420"/>
      </w:pPr>
    </w:lvl>
    <w:lvl w:ilvl="6" w:tplc="0409000F" w:tentative="1">
      <w:start w:val="1"/>
      <w:numFmt w:val="decimal"/>
      <w:lvlText w:val="%7."/>
      <w:lvlJc w:val="left"/>
      <w:pPr>
        <w:ind w:left="2980" w:hanging="420"/>
      </w:pPr>
    </w:lvl>
    <w:lvl w:ilvl="7" w:tplc="04090019" w:tentative="1">
      <w:start w:val="1"/>
      <w:numFmt w:val="lowerLetter"/>
      <w:lvlText w:val="%8)"/>
      <w:lvlJc w:val="left"/>
      <w:pPr>
        <w:ind w:left="3400" w:hanging="420"/>
      </w:pPr>
    </w:lvl>
    <w:lvl w:ilvl="8" w:tplc="0409001B" w:tentative="1">
      <w:start w:val="1"/>
      <w:numFmt w:val="lowerRoman"/>
      <w:lvlText w:val="%9."/>
      <w:lvlJc w:val="right"/>
      <w:pPr>
        <w:ind w:left="3820" w:hanging="420"/>
      </w:pPr>
    </w:lvl>
  </w:abstractNum>
  <w:abstractNum w:abstractNumId="21">
    <w:nsid w:val="5225170E"/>
    <w:multiLevelType w:val="hybridMultilevel"/>
    <w:tmpl w:val="6F684FBE"/>
    <w:lvl w:ilvl="0" w:tplc="739C911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53786983"/>
    <w:multiLevelType w:val="hybridMultilevel"/>
    <w:tmpl w:val="0CBAADC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4092FBD"/>
    <w:multiLevelType w:val="hybridMultilevel"/>
    <w:tmpl w:val="91168704"/>
    <w:lvl w:ilvl="0" w:tplc="370E72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96D6DCF"/>
    <w:multiLevelType w:val="hybridMultilevel"/>
    <w:tmpl w:val="0024DBE6"/>
    <w:lvl w:ilvl="0" w:tplc="739C911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EC7436D"/>
    <w:multiLevelType w:val="hybridMultilevel"/>
    <w:tmpl w:val="97E23A66"/>
    <w:lvl w:ilvl="0" w:tplc="FAFAD958">
      <w:start w:val="1"/>
      <w:numFmt w:val="decimal"/>
      <w:lvlText w:val="%1)"/>
      <w:lvlJc w:val="left"/>
      <w:pPr>
        <w:ind w:left="360" w:hanging="360"/>
      </w:pPr>
      <w:rPr>
        <w:rFonts w:hint="default"/>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5F07F5C"/>
    <w:multiLevelType w:val="hybridMultilevel"/>
    <w:tmpl w:val="7D48D96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9F40687"/>
    <w:multiLevelType w:val="hybridMultilevel"/>
    <w:tmpl w:val="1EA28E54"/>
    <w:lvl w:ilvl="0" w:tplc="8C0876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70A005CF"/>
    <w:multiLevelType w:val="hybridMultilevel"/>
    <w:tmpl w:val="0F220C2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nsid w:val="71355C82"/>
    <w:multiLevelType w:val="hybridMultilevel"/>
    <w:tmpl w:val="429A9606"/>
    <w:lvl w:ilvl="0" w:tplc="E062CF2C">
      <w:start w:val="1"/>
      <w:numFmt w:val="bullet"/>
      <w:lvlText w:val=""/>
      <w:lvlJc w:val="left"/>
      <w:pPr>
        <w:tabs>
          <w:tab w:val="num" w:pos="720"/>
        </w:tabs>
        <w:ind w:left="720" w:hanging="360"/>
      </w:pPr>
      <w:rPr>
        <w:rFonts w:ascii="Wingdings" w:hAnsi="Wingdings" w:hint="default"/>
      </w:rPr>
    </w:lvl>
    <w:lvl w:ilvl="1" w:tplc="473C3BFA" w:tentative="1">
      <w:start w:val="1"/>
      <w:numFmt w:val="bullet"/>
      <w:lvlText w:val=""/>
      <w:lvlJc w:val="left"/>
      <w:pPr>
        <w:tabs>
          <w:tab w:val="num" w:pos="1440"/>
        </w:tabs>
        <w:ind w:left="1440" w:hanging="360"/>
      </w:pPr>
      <w:rPr>
        <w:rFonts w:ascii="Wingdings" w:hAnsi="Wingdings" w:hint="default"/>
      </w:rPr>
    </w:lvl>
    <w:lvl w:ilvl="2" w:tplc="6AB2BBC8" w:tentative="1">
      <w:start w:val="1"/>
      <w:numFmt w:val="bullet"/>
      <w:lvlText w:val=""/>
      <w:lvlJc w:val="left"/>
      <w:pPr>
        <w:tabs>
          <w:tab w:val="num" w:pos="2160"/>
        </w:tabs>
        <w:ind w:left="2160" w:hanging="360"/>
      </w:pPr>
      <w:rPr>
        <w:rFonts w:ascii="Wingdings" w:hAnsi="Wingdings" w:hint="default"/>
      </w:rPr>
    </w:lvl>
    <w:lvl w:ilvl="3" w:tplc="9FC02C62" w:tentative="1">
      <w:start w:val="1"/>
      <w:numFmt w:val="bullet"/>
      <w:lvlText w:val=""/>
      <w:lvlJc w:val="left"/>
      <w:pPr>
        <w:tabs>
          <w:tab w:val="num" w:pos="2880"/>
        </w:tabs>
        <w:ind w:left="2880" w:hanging="360"/>
      </w:pPr>
      <w:rPr>
        <w:rFonts w:ascii="Wingdings" w:hAnsi="Wingdings" w:hint="default"/>
      </w:rPr>
    </w:lvl>
    <w:lvl w:ilvl="4" w:tplc="F9B2B72C" w:tentative="1">
      <w:start w:val="1"/>
      <w:numFmt w:val="bullet"/>
      <w:lvlText w:val=""/>
      <w:lvlJc w:val="left"/>
      <w:pPr>
        <w:tabs>
          <w:tab w:val="num" w:pos="3600"/>
        </w:tabs>
        <w:ind w:left="3600" w:hanging="360"/>
      </w:pPr>
      <w:rPr>
        <w:rFonts w:ascii="Wingdings" w:hAnsi="Wingdings" w:hint="default"/>
      </w:rPr>
    </w:lvl>
    <w:lvl w:ilvl="5" w:tplc="CA582612" w:tentative="1">
      <w:start w:val="1"/>
      <w:numFmt w:val="bullet"/>
      <w:lvlText w:val=""/>
      <w:lvlJc w:val="left"/>
      <w:pPr>
        <w:tabs>
          <w:tab w:val="num" w:pos="4320"/>
        </w:tabs>
        <w:ind w:left="4320" w:hanging="360"/>
      </w:pPr>
      <w:rPr>
        <w:rFonts w:ascii="Wingdings" w:hAnsi="Wingdings" w:hint="default"/>
      </w:rPr>
    </w:lvl>
    <w:lvl w:ilvl="6" w:tplc="D5C4386E" w:tentative="1">
      <w:start w:val="1"/>
      <w:numFmt w:val="bullet"/>
      <w:lvlText w:val=""/>
      <w:lvlJc w:val="left"/>
      <w:pPr>
        <w:tabs>
          <w:tab w:val="num" w:pos="5040"/>
        </w:tabs>
        <w:ind w:left="5040" w:hanging="360"/>
      </w:pPr>
      <w:rPr>
        <w:rFonts w:ascii="Wingdings" w:hAnsi="Wingdings" w:hint="default"/>
      </w:rPr>
    </w:lvl>
    <w:lvl w:ilvl="7" w:tplc="578AC5DA" w:tentative="1">
      <w:start w:val="1"/>
      <w:numFmt w:val="bullet"/>
      <w:lvlText w:val=""/>
      <w:lvlJc w:val="left"/>
      <w:pPr>
        <w:tabs>
          <w:tab w:val="num" w:pos="5760"/>
        </w:tabs>
        <w:ind w:left="5760" w:hanging="360"/>
      </w:pPr>
      <w:rPr>
        <w:rFonts w:ascii="Wingdings" w:hAnsi="Wingdings" w:hint="default"/>
      </w:rPr>
    </w:lvl>
    <w:lvl w:ilvl="8" w:tplc="D83892D0" w:tentative="1">
      <w:start w:val="1"/>
      <w:numFmt w:val="bullet"/>
      <w:lvlText w:val=""/>
      <w:lvlJc w:val="left"/>
      <w:pPr>
        <w:tabs>
          <w:tab w:val="num" w:pos="6480"/>
        </w:tabs>
        <w:ind w:left="6480" w:hanging="360"/>
      </w:pPr>
      <w:rPr>
        <w:rFonts w:ascii="Wingdings" w:hAnsi="Wingdings" w:hint="default"/>
      </w:rPr>
    </w:lvl>
  </w:abstractNum>
  <w:abstractNum w:abstractNumId="30">
    <w:nsid w:val="74553860"/>
    <w:multiLevelType w:val="hybridMultilevel"/>
    <w:tmpl w:val="D054E22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83F57CA"/>
    <w:multiLevelType w:val="hybridMultilevel"/>
    <w:tmpl w:val="C63EE2E4"/>
    <w:lvl w:ilvl="0" w:tplc="EC1442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1"/>
  </w:num>
  <w:num w:numId="2">
    <w:abstractNumId w:val="17"/>
  </w:num>
  <w:num w:numId="3">
    <w:abstractNumId w:val="29"/>
  </w:num>
  <w:num w:numId="4">
    <w:abstractNumId w:val="21"/>
  </w:num>
  <w:num w:numId="5">
    <w:abstractNumId w:val="24"/>
  </w:num>
  <w:num w:numId="6">
    <w:abstractNumId w:val="2"/>
  </w:num>
  <w:num w:numId="7">
    <w:abstractNumId w:val="23"/>
  </w:num>
  <w:num w:numId="8">
    <w:abstractNumId w:val="16"/>
  </w:num>
  <w:num w:numId="9">
    <w:abstractNumId w:val="11"/>
  </w:num>
  <w:num w:numId="10">
    <w:abstractNumId w:val="22"/>
  </w:num>
  <w:num w:numId="11">
    <w:abstractNumId w:val="26"/>
  </w:num>
  <w:num w:numId="12">
    <w:abstractNumId w:val="30"/>
  </w:num>
  <w:num w:numId="13">
    <w:abstractNumId w:val="0"/>
  </w:num>
  <w:num w:numId="14">
    <w:abstractNumId w:val="3"/>
  </w:num>
  <w:num w:numId="15">
    <w:abstractNumId w:val="8"/>
  </w:num>
  <w:num w:numId="16">
    <w:abstractNumId w:val="13"/>
  </w:num>
  <w:num w:numId="17">
    <w:abstractNumId w:val="28"/>
  </w:num>
  <w:num w:numId="18">
    <w:abstractNumId w:val="7"/>
  </w:num>
  <w:num w:numId="19">
    <w:abstractNumId w:val="27"/>
  </w:num>
  <w:num w:numId="20">
    <w:abstractNumId w:val="15"/>
  </w:num>
  <w:num w:numId="21">
    <w:abstractNumId w:val="14"/>
  </w:num>
  <w:num w:numId="22">
    <w:abstractNumId w:val="20"/>
  </w:num>
  <w:num w:numId="23">
    <w:abstractNumId w:val="18"/>
  </w:num>
  <w:num w:numId="24">
    <w:abstractNumId w:val="9"/>
  </w:num>
  <w:num w:numId="25">
    <w:abstractNumId w:val="10"/>
  </w:num>
  <w:num w:numId="26">
    <w:abstractNumId w:val="1"/>
  </w:num>
  <w:num w:numId="27">
    <w:abstractNumId w:val="12"/>
  </w:num>
  <w:num w:numId="28">
    <w:abstractNumId w:val="25"/>
  </w:num>
  <w:num w:numId="29">
    <w:abstractNumId w:val="5"/>
  </w:num>
  <w:num w:numId="30">
    <w:abstractNumId w:val="4"/>
  </w:num>
  <w:num w:numId="31">
    <w:abstractNumId w:val="6"/>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14B"/>
    <w:rsid w:val="00005015"/>
    <w:rsid w:val="0004348E"/>
    <w:rsid w:val="00051457"/>
    <w:rsid w:val="00056E11"/>
    <w:rsid w:val="000665E1"/>
    <w:rsid w:val="00082691"/>
    <w:rsid w:val="00085150"/>
    <w:rsid w:val="000B14AC"/>
    <w:rsid w:val="000B4F87"/>
    <w:rsid w:val="000E05DA"/>
    <w:rsid w:val="000E58FF"/>
    <w:rsid w:val="0017430B"/>
    <w:rsid w:val="0019621E"/>
    <w:rsid w:val="00203048"/>
    <w:rsid w:val="00240389"/>
    <w:rsid w:val="00255EFC"/>
    <w:rsid w:val="002571CD"/>
    <w:rsid w:val="00272DB7"/>
    <w:rsid w:val="002968C4"/>
    <w:rsid w:val="002A2CE7"/>
    <w:rsid w:val="002B07B8"/>
    <w:rsid w:val="002B127F"/>
    <w:rsid w:val="002B5C4D"/>
    <w:rsid w:val="002E25BC"/>
    <w:rsid w:val="002F6283"/>
    <w:rsid w:val="003044E5"/>
    <w:rsid w:val="003154E6"/>
    <w:rsid w:val="003257BF"/>
    <w:rsid w:val="0037099F"/>
    <w:rsid w:val="003745FD"/>
    <w:rsid w:val="003855D8"/>
    <w:rsid w:val="00397E11"/>
    <w:rsid w:val="003B50CE"/>
    <w:rsid w:val="003C3B11"/>
    <w:rsid w:val="003D2484"/>
    <w:rsid w:val="003D7168"/>
    <w:rsid w:val="003F04FA"/>
    <w:rsid w:val="00477ED6"/>
    <w:rsid w:val="004D0215"/>
    <w:rsid w:val="004F5497"/>
    <w:rsid w:val="004F5902"/>
    <w:rsid w:val="0050707B"/>
    <w:rsid w:val="00526EC0"/>
    <w:rsid w:val="0053325A"/>
    <w:rsid w:val="005463D1"/>
    <w:rsid w:val="005829EA"/>
    <w:rsid w:val="00591200"/>
    <w:rsid w:val="00592699"/>
    <w:rsid w:val="005B6B4D"/>
    <w:rsid w:val="005B718D"/>
    <w:rsid w:val="005E1D41"/>
    <w:rsid w:val="00600846"/>
    <w:rsid w:val="006653DB"/>
    <w:rsid w:val="00671B17"/>
    <w:rsid w:val="00685367"/>
    <w:rsid w:val="0069357E"/>
    <w:rsid w:val="006977A2"/>
    <w:rsid w:val="006A5189"/>
    <w:rsid w:val="006A5E30"/>
    <w:rsid w:val="006F5841"/>
    <w:rsid w:val="00713FDD"/>
    <w:rsid w:val="00732A6A"/>
    <w:rsid w:val="0074650F"/>
    <w:rsid w:val="00751E9F"/>
    <w:rsid w:val="0077314B"/>
    <w:rsid w:val="00773578"/>
    <w:rsid w:val="007A5BD0"/>
    <w:rsid w:val="007E02E7"/>
    <w:rsid w:val="007F1B05"/>
    <w:rsid w:val="007F56E9"/>
    <w:rsid w:val="00800F0F"/>
    <w:rsid w:val="0082219E"/>
    <w:rsid w:val="00837E8E"/>
    <w:rsid w:val="008459AD"/>
    <w:rsid w:val="008463D9"/>
    <w:rsid w:val="00854F45"/>
    <w:rsid w:val="00871D44"/>
    <w:rsid w:val="00873087"/>
    <w:rsid w:val="00885AE5"/>
    <w:rsid w:val="008867CF"/>
    <w:rsid w:val="008B411D"/>
    <w:rsid w:val="008D54F0"/>
    <w:rsid w:val="008D6A96"/>
    <w:rsid w:val="008F0B27"/>
    <w:rsid w:val="009110FA"/>
    <w:rsid w:val="0092104A"/>
    <w:rsid w:val="00921F02"/>
    <w:rsid w:val="00971144"/>
    <w:rsid w:val="009712F6"/>
    <w:rsid w:val="00974873"/>
    <w:rsid w:val="009F3E41"/>
    <w:rsid w:val="009F4F4B"/>
    <w:rsid w:val="00A15F2C"/>
    <w:rsid w:val="00AB54F6"/>
    <w:rsid w:val="00AC41A7"/>
    <w:rsid w:val="00AD2BB4"/>
    <w:rsid w:val="00AF53D3"/>
    <w:rsid w:val="00B30360"/>
    <w:rsid w:val="00B43E8F"/>
    <w:rsid w:val="00B66D96"/>
    <w:rsid w:val="00B76FCD"/>
    <w:rsid w:val="00BA0735"/>
    <w:rsid w:val="00BA3FE9"/>
    <w:rsid w:val="00BD6672"/>
    <w:rsid w:val="00BD6A7A"/>
    <w:rsid w:val="00C57DCE"/>
    <w:rsid w:val="00C65415"/>
    <w:rsid w:val="00CA7678"/>
    <w:rsid w:val="00CD4B50"/>
    <w:rsid w:val="00CF29C8"/>
    <w:rsid w:val="00D26C0C"/>
    <w:rsid w:val="00D3747B"/>
    <w:rsid w:val="00D41CEE"/>
    <w:rsid w:val="00D61D74"/>
    <w:rsid w:val="00D801B7"/>
    <w:rsid w:val="00D935C9"/>
    <w:rsid w:val="00DC78D5"/>
    <w:rsid w:val="00DD24E2"/>
    <w:rsid w:val="00DE4ABC"/>
    <w:rsid w:val="00DF2081"/>
    <w:rsid w:val="00E02201"/>
    <w:rsid w:val="00E249D1"/>
    <w:rsid w:val="00E275C4"/>
    <w:rsid w:val="00E47793"/>
    <w:rsid w:val="00E80F0A"/>
    <w:rsid w:val="00E900AD"/>
    <w:rsid w:val="00EB0307"/>
    <w:rsid w:val="00ED3891"/>
    <w:rsid w:val="00F26CFE"/>
    <w:rsid w:val="00F4343F"/>
    <w:rsid w:val="00F46089"/>
    <w:rsid w:val="00F47187"/>
    <w:rsid w:val="00F54559"/>
    <w:rsid w:val="00F6160F"/>
    <w:rsid w:val="00F65977"/>
    <w:rsid w:val="00F83A88"/>
    <w:rsid w:val="00F844DC"/>
    <w:rsid w:val="00F876D5"/>
    <w:rsid w:val="00FA09AB"/>
    <w:rsid w:val="00FA16F1"/>
    <w:rsid w:val="00FC0690"/>
    <w:rsid w:val="00FC31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14B"/>
    <w:rPr>
      <w:kern w:val="0"/>
      <w:sz w:val="22"/>
      <w:lang w:eastAsia="en-US"/>
    </w:rPr>
  </w:style>
  <w:style w:type="paragraph" w:styleId="1">
    <w:name w:val="heading 1"/>
    <w:basedOn w:val="a"/>
    <w:next w:val="a"/>
    <w:link w:val="1Char"/>
    <w:uiPriority w:val="9"/>
    <w:qFormat/>
    <w:rsid w:val="0037099F"/>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77314B"/>
    <w:pPr>
      <w:keepNext/>
      <w:spacing w:before="240" w:after="60" w:line="276" w:lineRule="auto"/>
      <w:outlineLvl w:val="1"/>
    </w:pPr>
    <w:rPr>
      <w:rFonts w:ascii="Arial" w:eastAsia="Times New Roman" w:hAnsi="Arial" w:cs="Arial"/>
      <w:b/>
      <w:bCs/>
      <w:i/>
      <w:iCs/>
      <w:sz w:val="28"/>
      <w:szCs w:val="28"/>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77314B"/>
    <w:rPr>
      <w:rFonts w:ascii="Arial" w:eastAsia="Times New Roman" w:hAnsi="Arial" w:cs="Arial"/>
      <w:b/>
      <w:bCs/>
      <w:i/>
      <w:iCs/>
      <w:kern w:val="0"/>
      <w:sz w:val="28"/>
      <w:szCs w:val="28"/>
      <w:lang w:val="en-GB" w:eastAsia="en-US"/>
    </w:rPr>
  </w:style>
  <w:style w:type="character" w:styleId="a3">
    <w:name w:val="Emphasis"/>
    <w:basedOn w:val="a0"/>
    <w:uiPriority w:val="20"/>
    <w:qFormat/>
    <w:rsid w:val="0037099F"/>
    <w:rPr>
      <w:i/>
      <w:iCs/>
    </w:rPr>
  </w:style>
  <w:style w:type="paragraph" w:customStyle="1" w:styleId="Default">
    <w:name w:val="Default"/>
    <w:rsid w:val="0037099F"/>
    <w:pPr>
      <w:autoSpaceDE w:val="0"/>
      <w:autoSpaceDN w:val="0"/>
      <w:adjustRightInd w:val="0"/>
    </w:pPr>
    <w:rPr>
      <w:rFonts w:ascii="Code" w:hAnsi="Code" w:cs="Code"/>
      <w:color w:val="000000"/>
      <w:kern w:val="0"/>
      <w:sz w:val="24"/>
      <w:szCs w:val="24"/>
      <w:lang w:val="en-GB"/>
    </w:rPr>
  </w:style>
  <w:style w:type="paragraph" w:styleId="a4">
    <w:name w:val="Balloon Text"/>
    <w:basedOn w:val="a"/>
    <w:link w:val="Char"/>
    <w:uiPriority w:val="99"/>
    <w:semiHidden/>
    <w:unhideWhenUsed/>
    <w:rsid w:val="0037099F"/>
    <w:rPr>
      <w:sz w:val="18"/>
      <w:szCs w:val="18"/>
    </w:rPr>
  </w:style>
  <w:style w:type="character" w:customStyle="1" w:styleId="Char">
    <w:name w:val="批注框文本 Char"/>
    <w:basedOn w:val="a0"/>
    <w:link w:val="a4"/>
    <w:uiPriority w:val="99"/>
    <w:semiHidden/>
    <w:rsid w:val="0037099F"/>
    <w:rPr>
      <w:kern w:val="0"/>
      <w:sz w:val="18"/>
      <w:szCs w:val="18"/>
      <w:lang w:eastAsia="en-US"/>
    </w:rPr>
  </w:style>
  <w:style w:type="character" w:customStyle="1" w:styleId="1Char">
    <w:name w:val="标题 1 Char"/>
    <w:basedOn w:val="a0"/>
    <w:link w:val="1"/>
    <w:uiPriority w:val="9"/>
    <w:rsid w:val="0037099F"/>
    <w:rPr>
      <w:b/>
      <w:bCs/>
      <w:kern w:val="44"/>
      <w:sz w:val="44"/>
      <w:szCs w:val="44"/>
      <w:lang w:eastAsia="en-US"/>
    </w:rPr>
  </w:style>
  <w:style w:type="character" w:styleId="a5">
    <w:name w:val="Hyperlink"/>
    <w:basedOn w:val="a0"/>
    <w:uiPriority w:val="99"/>
    <w:unhideWhenUsed/>
    <w:rsid w:val="00AD2BB4"/>
    <w:rPr>
      <w:color w:val="0000FF" w:themeColor="hyperlink"/>
      <w:u w:val="single"/>
    </w:rPr>
  </w:style>
  <w:style w:type="paragraph" w:styleId="a6">
    <w:name w:val="List Paragraph"/>
    <w:basedOn w:val="a"/>
    <w:uiPriority w:val="34"/>
    <w:qFormat/>
    <w:rsid w:val="00871D44"/>
    <w:pPr>
      <w:ind w:firstLineChars="200" w:firstLine="420"/>
    </w:pPr>
  </w:style>
  <w:style w:type="paragraph" w:styleId="a7">
    <w:name w:val="Normal (Web)"/>
    <w:basedOn w:val="a"/>
    <w:uiPriority w:val="99"/>
    <w:unhideWhenUsed/>
    <w:rsid w:val="00BA3FE9"/>
    <w:pPr>
      <w:spacing w:before="100" w:beforeAutospacing="1" w:after="100" w:afterAutospacing="1"/>
    </w:pPr>
    <w:rPr>
      <w:rFonts w:ascii="宋体" w:eastAsia="宋体" w:hAnsi="宋体" w:cs="宋体"/>
      <w:sz w:val="24"/>
      <w:szCs w:val="24"/>
      <w:lang w:eastAsia="zh-CN"/>
    </w:rPr>
  </w:style>
  <w:style w:type="paragraph" w:styleId="a8">
    <w:name w:val="header"/>
    <w:basedOn w:val="a"/>
    <w:link w:val="Char0"/>
    <w:uiPriority w:val="99"/>
    <w:unhideWhenUsed/>
    <w:rsid w:val="00E900A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rsid w:val="00E900AD"/>
    <w:rPr>
      <w:kern w:val="0"/>
      <w:sz w:val="18"/>
      <w:szCs w:val="18"/>
      <w:lang w:eastAsia="en-US"/>
    </w:rPr>
  </w:style>
  <w:style w:type="paragraph" w:styleId="a9">
    <w:name w:val="footer"/>
    <w:basedOn w:val="a"/>
    <w:link w:val="Char1"/>
    <w:uiPriority w:val="99"/>
    <w:unhideWhenUsed/>
    <w:rsid w:val="00E900AD"/>
    <w:pPr>
      <w:tabs>
        <w:tab w:val="center" w:pos="4153"/>
        <w:tab w:val="right" w:pos="8306"/>
      </w:tabs>
      <w:snapToGrid w:val="0"/>
    </w:pPr>
    <w:rPr>
      <w:sz w:val="18"/>
      <w:szCs w:val="18"/>
    </w:rPr>
  </w:style>
  <w:style w:type="character" w:customStyle="1" w:styleId="Char1">
    <w:name w:val="页脚 Char"/>
    <w:basedOn w:val="a0"/>
    <w:link w:val="a9"/>
    <w:uiPriority w:val="99"/>
    <w:rsid w:val="00E900AD"/>
    <w:rPr>
      <w:kern w:val="0"/>
      <w:sz w:val="18"/>
      <w:szCs w:val="18"/>
      <w:lang w:eastAsia="en-US"/>
    </w:rPr>
  </w:style>
  <w:style w:type="paragraph" w:styleId="20">
    <w:name w:val="toc 2"/>
    <w:basedOn w:val="a"/>
    <w:next w:val="a"/>
    <w:autoRedefine/>
    <w:uiPriority w:val="39"/>
    <w:unhideWhenUsed/>
    <w:rsid w:val="005E1D41"/>
    <w:pPr>
      <w:tabs>
        <w:tab w:val="right" w:leader="dot" w:pos="8296"/>
      </w:tabs>
      <w:spacing w:beforeLines="200" w:before="624" w:afterLines="100" w:after="312"/>
      <w:ind w:leftChars="200" w:left="440"/>
      <w:jc w:val="center"/>
    </w:pPr>
    <w:rPr>
      <w:rFonts w:ascii="Arial" w:hAnsi="Arial" w:cs="Arial"/>
      <w:b/>
      <w:sz w:val="28"/>
      <w:szCs w:val="28"/>
      <w:lang w:eastAsia="zh-CN"/>
    </w:rPr>
  </w:style>
  <w:style w:type="paragraph" w:styleId="10">
    <w:name w:val="toc 1"/>
    <w:basedOn w:val="a"/>
    <w:next w:val="a"/>
    <w:autoRedefine/>
    <w:uiPriority w:val="39"/>
    <w:unhideWhenUsed/>
    <w:rsid w:val="002571CD"/>
  </w:style>
  <w:style w:type="paragraph" w:styleId="aa">
    <w:name w:val="No Spacing"/>
    <w:link w:val="Char2"/>
    <w:uiPriority w:val="1"/>
    <w:qFormat/>
    <w:rsid w:val="006A5E30"/>
    <w:rPr>
      <w:kern w:val="0"/>
      <w:sz w:val="22"/>
    </w:rPr>
  </w:style>
  <w:style w:type="character" w:customStyle="1" w:styleId="Char2">
    <w:name w:val="无间隔 Char"/>
    <w:basedOn w:val="a0"/>
    <w:link w:val="aa"/>
    <w:uiPriority w:val="1"/>
    <w:rsid w:val="006A5E30"/>
    <w:rPr>
      <w:kern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14B"/>
    <w:rPr>
      <w:kern w:val="0"/>
      <w:sz w:val="22"/>
      <w:lang w:eastAsia="en-US"/>
    </w:rPr>
  </w:style>
  <w:style w:type="paragraph" w:styleId="1">
    <w:name w:val="heading 1"/>
    <w:basedOn w:val="a"/>
    <w:next w:val="a"/>
    <w:link w:val="1Char"/>
    <w:uiPriority w:val="9"/>
    <w:qFormat/>
    <w:rsid w:val="0037099F"/>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77314B"/>
    <w:pPr>
      <w:keepNext/>
      <w:spacing w:before="240" w:after="60" w:line="276" w:lineRule="auto"/>
      <w:outlineLvl w:val="1"/>
    </w:pPr>
    <w:rPr>
      <w:rFonts w:ascii="Arial" w:eastAsia="Times New Roman" w:hAnsi="Arial" w:cs="Arial"/>
      <w:b/>
      <w:bCs/>
      <w:i/>
      <w:iCs/>
      <w:sz w:val="28"/>
      <w:szCs w:val="28"/>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77314B"/>
    <w:rPr>
      <w:rFonts w:ascii="Arial" w:eastAsia="Times New Roman" w:hAnsi="Arial" w:cs="Arial"/>
      <w:b/>
      <w:bCs/>
      <w:i/>
      <w:iCs/>
      <w:kern w:val="0"/>
      <w:sz w:val="28"/>
      <w:szCs w:val="28"/>
      <w:lang w:val="en-GB" w:eastAsia="en-US"/>
    </w:rPr>
  </w:style>
  <w:style w:type="character" w:styleId="a3">
    <w:name w:val="Emphasis"/>
    <w:basedOn w:val="a0"/>
    <w:uiPriority w:val="20"/>
    <w:qFormat/>
    <w:rsid w:val="0037099F"/>
    <w:rPr>
      <w:i/>
      <w:iCs/>
    </w:rPr>
  </w:style>
  <w:style w:type="paragraph" w:customStyle="1" w:styleId="Default">
    <w:name w:val="Default"/>
    <w:rsid w:val="0037099F"/>
    <w:pPr>
      <w:autoSpaceDE w:val="0"/>
      <w:autoSpaceDN w:val="0"/>
      <w:adjustRightInd w:val="0"/>
    </w:pPr>
    <w:rPr>
      <w:rFonts w:ascii="Code" w:hAnsi="Code" w:cs="Code"/>
      <w:color w:val="000000"/>
      <w:kern w:val="0"/>
      <w:sz w:val="24"/>
      <w:szCs w:val="24"/>
      <w:lang w:val="en-GB"/>
    </w:rPr>
  </w:style>
  <w:style w:type="paragraph" w:styleId="a4">
    <w:name w:val="Balloon Text"/>
    <w:basedOn w:val="a"/>
    <w:link w:val="Char"/>
    <w:uiPriority w:val="99"/>
    <w:semiHidden/>
    <w:unhideWhenUsed/>
    <w:rsid w:val="0037099F"/>
    <w:rPr>
      <w:sz w:val="18"/>
      <w:szCs w:val="18"/>
    </w:rPr>
  </w:style>
  <w:style w:type="character" w:customStyle="1" w:styleId="Char">
    <w:name w:val="批注框文本 Char"/>
    <w:basedOn w:val="a0"/>
    <w:link w:val="a4"/>
    <w:uiPriority w:val="99"/>
    <w:semiHidden/>
    <w:rsid w:val="0037099F"/>
    <w:rPr>
      <w:kern w:val="0"/>
      <w:sz w:val="18"/>
      <w:szCs w:val="18"/>
      <w:lang w:eastAsia="en-US"/>
    </w:rPr>
  </w:style>
  <w:style w:type="character" w:customStyle="1" w:styleId="1Char">
    <w:name w:val="标题 1 Char"/>
    <w:basedOn w:val="a0"/>
    <w:link w:val="1"/>
    <w:uiPriority w:val="9"/>
    <w:rsid w:val="0037099F"/>
    <w:rPr>
      <w:b/>
      <w:bCs/>
      <w:kern w:val="44"/>
      <w:sz w:val="44"/>
      <w:szCs w:val="44"/>
      <w:lang w:eastAsia="en-US"/>
    </w:rPr>
  </w:style>
  <w:style w:type="character" w:styleId="a5">
    <w:name w:val="Hyperlink"/>
    <w:basedOn w:val="a0"/>
    <w:uiPriority w:val="99"/>
    <w:unhideWhenUsed/>
    <w:rsid w:val="00AD2BB4"/>
    <w:rPr>
      <w:color w:val="0000FF" w:themeColor="hyperlink"/>
      <w:u w:val="single"/>
    </w:rPr>
  </w:style>
  <w:style w:type="paragraph" w:styleId="a6">
    <w:name w:val="List Paragraph"/>
    <w:basedOn w:val="a"/>
    <w:uiPriority w:val="34"/>
    <w:qFormat/>
    <w:rsid w:val="00871D44"/>
    <w:pPr>
      <w:ind w:firstLineChars="200" w:firstLine="420"/>
    </w:pPr>
  </w:style>
  <w:style w:type="paragraph" w:styleId="a7">
    <w:name w:val="Normal (Web)"/>
    <w:basedOn w:val="a"/>
    <w:uiPriority w:val="99"/>
    <w:unhideWhenUsed/>
    <w:rsid w:val="00BA3FE9"/>
    <w:pPr>
      <w:spacing w:before="100" w:beforeAutospacing="1" w:after="100" w:afterAutospacing="1"/>
    </w:pPr>
    <w:rPr>
      <w:rFonts w:ascii="宋体" w:eastAsia="宋体" w:hAnsi="宋体" w:cs="宋体"/>
      <w:sz w:val="24"/>
      <w:szCs w:val="24"/>
      <w:lang w:eastAsia="zh-CN"/>
    </w:rPr>
  </w:style>
  <w:style w:type="paragraph" w:styleId="a8">
    <w:name w:val="header"/>
    <w:basedOn w:val="a"/>
    <w:link w:val="Char0"/>
    <w:uiPriority w:val="99"/>
    <w:unhideWhenUsed/>
    <w:rsid w:val="00E900A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rsid w:val="00E900AD"/>
    <w:rPr>
      <w:kern w:val="0"/>
      <w:sz w:val="18"/>
      <w:szCs w:val="18"/>
      <w:lang w:eastAsia="en-US"/>
    </w:rPr>
  </w:style>
  <w:style w:type="paragraph" w:styleId="a9">
    <w:name w:val="footer"/>
    <w:basedOn w:val="a"/>
    <w:link w:val="Char1"/>
    <w:uiPriority w:val="99"/>
    <w:unhideWhenUsed/>
    <w:rsid w:val="00E900AD"/>
    <w:pPr>
      <w:tabs>
        <w:tab w:val="center" w:pos="4153"/>
        <w:tab w:val="right" w:pos="8306"/>
      </w:tabs>
      <w:snapToGrid w:val="0"/>
    </w:pPr>
    <w:rPr>
      <w:sz w:val="18"/>
      <w:szCs w:val="18"/>
    </w:rPr>
  </w:style>
  <w:style w:type="character" w:customStyle="1" w:styleId="Char1">
    <w:name w:val="页脚 Char"/>
    <w:basedOn w:val="a0"/>
    <w:link w:val="a9"/>
    <w:uiPriority w:val="99"/>
    <w:rsid w:val="00E900AD"/>
    <w:rPr>
      <w:kern w:val="0"/>
      <w:sz w:val="18"/>
      <w:szCs w:val="18"/>
      <w:lang w:eastAsia="en-US"/>
    </w:rPr>
  </w:style>
  <w:style w:type="paragraph" w:styleId="20">
    <w:name w:val="toc 2"/>
    <w:basedOn w:val="a"/>
    <w:next w:val="a"/>
    <w:autoRedefine/>
    <w:uiPriority w:val="39"/>
    <w:unhideWhenUsed/>
    <w:rsid w:val="005E1D41"/>
    <w:pPr>
      <w:tabs>
        <w:tab w:val="right" w:leader="dot" w:pos="8296"/>
      </w:tabs>
      <w:spacing w:beforeLines="200" w:before="624" w:afterLines="100" w:after="312"/>
      <w:ind w:leftChars="200" w:left="440"/>
      <w:jc w:val="center"/>
    </w:pPr>
    <w:rPr>
      <w:rFonts w:ascii="Arial" w:hAnsi="Arial" w:cs="Arial"/>
      <w:b/>
      <w:sz w:val="28"/>
      <w:szCs w:val="28"/>
      <w:lang w:eastAsia="zh-CN"/>
    </w:rPr>
  </w:style>
  <w:style w:type="paragraph" w:styleId="10">
    <w:name w:val="toc 1"/>
    <w:basedOn w:val="a"/>
    <w:next w:val="a"/>
    <w:autoRedefine/>
    <w:uiPriority w:val="39"/>
    <w:unhideWhenUsed/>
    <w:rsid w:val="002571CD"/>
  </w:style>
  <w:style w:type="paragraph" w:styleId="aa">
    <w:name w:val="No Spacing"/>
    <w:link w:val="Char2"/>
    <w:uiPriority w:val="1"/>
    <w:qFormat/>
    <w:rsid w:val="006A5E30"/>
    <w:rPr>
      <w:kern w:val="0"/>
      <w:sz w:val="22"/>
    </w:rPr>
  </w:style>
  <w:style w:type="character" w:customStyle="1" w:styleId="Char2">
    <w:name w:val="无间隔 Char"/>
    <w:basedOn w:val="a0"/>
    <w:link w:val="aa"/>
    <w:uiPriority w:val="1"/>
    <w:rsid w:val="006A5E30"/>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968144">
      <w:bodyDiv w:val="1"/>
      <w:marLeft w:val="0"/>
      <w:marRight w:val="0"/>
      <w:marTop w:val="0"/>
      <w:marBottom w:val="0"/>
      <w:divBdr>
        <w:top w:val="none" w:sz="0" w:space="0" w:color="auto"/>
        <w:left w:val="none" w:sz="0" w:space="0" w:color="auto"/>
        <w:bottom w:val="none" w:sz="0" w:space="0" w:color="auto"/>
        <w:right w:val="none" w:sz="0" w:space="0" w:color="auto"/>
      </w:divBdr>
    </w:div>
    <w:div w:id="427585773">
      <w:bodyDiv w:val="1"/>
      <w:marLeft w:val="0"/>
      <w:marRight w:val="0"/>
      <w:marTop w:val="0"/>
      <w:marBottom w:val="0"/>
      <w:divBdr>
        <w:top w:val="none" w:sz="0" w:space="0" w:color="auto"/>
        <w:left w:val="none" w:sz="0" w:space="0" w:color="auto"/>
        <w:bottom w:val="none" w:sz="0" w:space="0" w:color="auto"/>
        <w:right w:val="none" w:sz="0" w:space="0" w:color="auto"/>
      </w:divBdr>
    </w:div>
    <w:div w:id="437140851">
      <w:bodyDiv w:val="1"/>
      <w:marLeft w:val="0"/>
      <w:marRight w:val="0"/>
      <w:marTop w:val="0"/>
      <w:marBottom w:val="0"/>
      <w:divBdr>
        <w:top w:val="none" w:sz="0" w:space="0" w:color="auto"/>
        <w:left w:val="none" w:sz="0" w:space="0" w:color="auto"/>
        <w:bottom w:val="none" w:sz="0" w:space="0" w:color="auto"/>
        <w:right w:val="none" w:sz="0" w:space="0" w:color="auto"/>
      </w:divBdr>
    </w:div>
    <w:div w:id="700979673">
      <w:bodyDiv w:val="1"/>
      <w:marLeft w:val="0"/>
      <w:marRight w:val="0"/>
      <w:marTop w:val="0"/>
      <w:marBottom w:val="0"/>
      <w:divBdr>
        <w:top w:val="none" w:sz="0" w:space="0" w:color="auto"/>
        <w:left w:val="none" w:sz="0" w:space="0" w:color="auto"/>
        <w:bottom w:val="none" w:sz="0" w:space="0" w:color="auto"/>
        <w:right w:val="none" w:sz="0" w:space="0" w:color="auto"/>
      </w:divBdr>
    </w:div>
    <w:div w:id="737902079">
      <w:bodyDiv w:val="1"/>
      <w:marLeft w:val="0"/>
      <w:marRight w:val="0"/>
      <w:marTop w:val="0"/>
      <w:marBottom w:val="0"/>
      <w:divBdr>
        <w:top w:val="none" w:sz="0" w:space="0" w:color="auto"/>
        <w:left w:val="none" w:sz="0" w:space="0" w:color="auto"/>
        <w:bottom w:val="none" w:sz="0" w:space="0" w:color="auto"/>
        <w:right w:val="none" w:sz="0" w:space="0" w:color="auto"/>
      </w:divBdr>
    </w:div>
    <w:div w:id="875579903">
      <w:bodyDiv w:val="1"/>
      <w:marLeft w:val="0"/>
      <w:marRight w:val="0"/>
      <w:marTop w:val="0"/>
      <w:marBottom w:val="0"/>
      <w:divBdr>
        <w:top w:val="none" w:sz="0" w:space="0" w:color="auto"/>
        <w:left w:val="none" w:sz="0" w:space="0" w:color="auto"/>
        <w:bottom w:val="none" w:sz="0" w:space="0" w:color="auto"/>
        <w:right w:val="none" w:sz="0" w:space="0" w:color="auto"/>
      </w:divBdr>
    </w:div>
    <w:div w:id="1007947129">
      <w:bodyDiv w:val="1"/>
      <w:marLeft w:val="0"/>
      <w:marRight w:val="0"/>
      <w:marTop w:val="0"/>
      <w:marBottom w:val="0"/>
      <w:divBdr>
        <w:top w:val="none" w:sz="0" w:space="0" w:color="auto"/>
        <w:left w:val="none" w:sz="0" w:space="0" w:color="auto"/>
        <w:bottom w:val="none" w:sz="0" w:space="0" w:color="auto"/>
        <w:right w:val="none" w:sz="0" w:space="0" w:color="auto"/>
      </w:divBdr>
    </w:div>
    <w:div w:id="1018695997">
      <w:bodyDiv w:val="1"/>
      <w:marLeft w:val="0"/>
      <w:marRight w:val="0"/>
      <w:marTop w:val="0"/>
      <w:marBottom w:val="0"/>
      <w:divBdr>
        <w:top w:val="none" w:sz="0" w:space="0" w:color="auto"/>
        <w:left w:val="none" w:sz="0" w:space="0" w:color="auto"/>
        <w:bottom w:val="none" w:sz="0" w:space="0" w:color="auto"/>
        <w:right w:val="none" w:sz="0" w:space="0" w:color="auto"/>
      </w:divBdr>
    </w:div>
    <w:div w:id="1183393856">
      <w:bodyDiv w:val="1"/>
      <w:marLeft w:val="0"/>
      <w:marRight w:val="0"/>
      <w:marTop w:val="0"/>
      <w:marBottom w:val="0"/>
      <w:divBdr>
        <w:top w:val="none" w:sz="0" w:space="0" w:color="auto"/>
        <w:left w:val="none" w:sz="0" w:space="0" w:color="auto"/>
        <w:bottom w:val="none" w:sz="0" w:space="0" w:color="auto"/>
        <w:right w:val="none" w:sz="0" w:space="0" w:color="auto"/>
      </w:divBdr>
    </w:div>
    <w:div w:id="1213729423">
      <w:bodyDiv w:val="1"/>
      <w:marLeft w:val="0"/>
      <w:marRight w:val="0"/>
      <w:marTop w:val="0"/>
      <w:marBottom w:val="0"/>
      <w:divBdr>
        <w:top w:val="none" w:sz="0" w:space="0" w:color="auto"/>
        <w:left w:val="none" w:sz="0" w:space="0" w:color="auto"/>
        <w:bottom w:val="none" w:sz="0" w:space="0" w:color="auto"/>
        <w:right w:val="none" w:sz="0" w:space="0" w:color="auto"/>
      </w:divBdr>
    </w:div>
    <w:div w:id="1528640135">
      <w:bodyDiv w:val="1"/>
      <w:marLeft w:val="0"/>
      <w:marRight w:val="0"/>
      <w:marTop w:val="0"/>
      <w:marBottom w:val="0"/>
      <w:divBdr>
        <w:top w:val="none" w:sz="0" w:space="0" w:color="auto"/>
        <w:left w:val="none" w:sz="0" w:space="0" w:color="auto"/>
        <w:bottom w:val="none" w:sz="0" w:space="0" w:color="auto"/>
        <w:right w:val="none" w:sz="0" w:space="0" w:color="auto"/>
      </w:divBdr>
    </w:div>
    <w:div w:id="1603805435">
      <w:bodyDiv w:val="1"/>
      <w:marLeft w:val="0"/>
      <w:marRight w:val="0"/>
      <w:marTop w:val="0"/>
      <w:marBottom w:val="0"/>
      <w:divBdr>
        <w:top w:val="none" w:sz="0" w:space="0" w:color="auto"/>
        <w:left w:val="none" w:sz="0" w:space="0" w:color="auto"/>
        <w:bottom w:val="none" w:sz="0" w:space="0" w:color="auto"/>
        <w:right w:val="none" w:sz="0" w:space="0" w:color="auto"/>
      </w:divBdr>
    </w:div>
    <w:div w:id="1645547904">
      <w:bodyDiv w:val="1"/>
      <w:marLeft w:val="0"/>
      <w:marRight w:val="0"/>
      <w:marTop w:val="0"/>
      <w:marBottom w:val="0"/>
      <w:divBdr>
        <w:top w:val="none" w:sz="0" w:space="0" w:color="auto"/>
        <w:left w:val="none" w:sz="0" w:space="0" w:color="auto"/>
        <w:bottom w:val="none" w:sz="0" w:space="0" w:color="auto"/>
        <w:right w:val="none" w:sz="0" w:space="0" w:color="auto"/>
      </w:divBdr>
    </w:div>
    <w:div w:id="181653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www.jstor.org/stable/2632151" TargetMode="External"/><Relationship Id="rId39" Type="http://schemas.openxmlformats.org/officeDocument/2006/relationships/image" Target="media/image21.png"/><Relationship Id="rId21" Type="http://schemas.openxmlformats.org/officeDocument/2006/relationships/image" Target="media/image8.png"/><Relationship Id="rId34" Type="http://schemas.openxmlformats.org/officeDocument/2006/relationships/hyperlink" Target="https://www.youtube.com/channel/UCRmWJULBr4CIP5xUucVgOvw" TargetMode="External"/><Relationship Id="rId42" Type="http://schemas.openxmlformats.org/officeDocument/2006/relationships/image" Target="media/image24.jpeg"/><Relationship Id="rId47" Type="http://schemas.openxmlformats.org/officeDocument/2006/relationships/image" Target="media/image28.jpeg"/><Relationship Id="rId50" Type="http://schemas.openxmlformats.org/officeDocument/2006/relationships/image" Target="media/image31.tmp"/><Relationship Id="rId55" Type="http://schemas.openxmlformats.org/officeDocument/2006/relationships/image" Target="media/image36.tmp"/><Relationship Id="rId63" Type="http://schemas.openxmlformats.org/officeDocument/2006/relationships/image" Target="media/image44.tmp"/><Relationship Id="rId68" Type="http://schemas.openxmlformats.org/officeDocument/2006/relationships/image" Target="media/image49.tmp"/><Relationship Id="rId7" Type="http://schemas.openxmlformats.org/officeDocument/2006/relationships/webSettings" Target="webSettings.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en.wiktionary.org/wiki/Workplace" TargetMode="External"/><Relationship Id="rId11" Type="http://schemas.openxmlformats.org/officeDocument/2006/relationships/header" Target="header2.xml"/><Relationship Id="rId24" Type="http://schemas.openxmlformats.org/officeDocument/2006/relationships/image" Target="media/image11.emf"/><Relationship Id="rId32" Type="http://schemas.openxmlformats.org/officeDocument/2006/relationships/image" Target="media/image15.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emf"/><Relationship Id="rId53" Type="http://schemas.openxmlformats.org/officeDocument/2006/relationships/image" Target="media/image34.tmp"/><Relationship Id="rId58" Type="http://schemas.openxmlformats.org/officeDocument/2006/relationships/image" Target="media/image39.tmp"/><Relationship Id="rId66" Type="http://schemas.openxmlformats.org/officeDocument/2006/relationships/image" Target="media/image47.png"/><Relationship Id="rId74" Type="http://schemas.openxmlformats.org/officeDocument/2006/relationships/glossaryDocument" Target="glossary/document.xml"/><Relationship Id="rId5" Type="http://schemas.microsoft.com/office/2007/relationships/stylesWithEffects" Target="stylesWithEffect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18.png"/><Relationship Id="rId49" Type="http://schemas.openxmlformats.org/officeDocument/2006/relationships/image" Target="media/image30.tmp"/><Relationship Id="rId57" Type="http://schemas.openxmlformats.org/officeDocument/2006/relationships/image" Target="media/image38.tmp"/><Relationship Id="rId61" Type="http://schemas.openxmlformats.org/officeDocument/2006/relationships/image" Target="media/image42.tmp"/><Relationship Id="rId10" Type="http://schemas.openxmlformats.org/officeDocument/2006/relationships/header" Target="header1.xml"/><Relationship Id="rId19" Type="http://schemas.openxmlformats.org/officeDocument/2006/relationships/image" Target="media/image6.tmp"/><Relationship Id="rId31" Type="http://schemas.openxmlformats.org/officeDocument/2006/relationships/image" Target="media/image14.png"/><Relationship Id="rId44" Type="http://schemas.openxmlformats.org/officeDocument/2006/relationships/image" Target="media/image26.jpeg"/><Relationship Id="rId52" Type="http://schemas.openxmlformats.org/officeDocument/2006/relationships/image" Target="media/image33.tmp"/><Relationship Id="rId60" Type="http://schemas.openxmlformats.org/officeDocument/2006/relationships/image" Target="media/image41.tmp"/><Relationship Id="rId65" Type="http://schemas.openxmlformats.org/officeDocument/2006/relationships/image" Target="media/image46.png"/><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2.tmp"/><Relationship Id="rId30" Type="http://schemas.openxmlformats.org/officeDocument/2006/relationships/hyperlink" Target="https://en.wikipedia.org/wiki/Job_satisfaction" TargetMode="External"/><Relationship Id="rId35" Type="http://schemas.openxmlformats.org/officeDocument/2006/relationships/image" Target="media/image17.png"/><Relationship Id="rId43" Type="http://schemas.openxmlformats.org/officeDocument/2006/relationships/image" Target="media/image25.tmp"/><Relationship Id="rId48" Type="http://schemas.openxmlformats.org/officeDocument/2006/relationships/image" Target="media/image29.jpeg"/><Relationship Id="rId56" Type="http://schemas.openxmlformats.org/officeDocument/2006/relationships/image" Target="media/image37.png"/><Relationship Id="rId64" Type="http://schemas.openxmlformats.org/officeDocument/2006/relationships/image" Target="media/image45.png"/><Relationship Id="rId69" Type="http://schemas.openxmlformats.org/officeDocument/2006/relationships/image" Target="media/image50.tmp"/><Relationship Id="rId8" Type="http://schemas.openxmlformats.org/officeDocument/2006/relationships/footnotes" Target="footnotes.xml"/><Relationship Id="rId51" Type="http://schemas.openxmlformats.org/officeDocument/2006/relationships/image" Target="media/image32.tmp"/><Relationship Id="rId72" Type="http://schemas.openxmlformats.org/officeDocument/2006/relationships/footer" Target="footer4.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oleObject" Target="embeddings/oleObject1.bin"/><Relationship Id="rId33" Type="http://schemas.openxmlformats.org/officeDocument/2006/relationships/image" Target="media/image16.tmp"/><Relationship Id="rId38" Type="http://schemas.openxmlformats.org/officeDocument/2006/relationships/image" Target="media/image20.png"/><Relationship Id="rId46" Type="http://schemas.openxmlformats.org/officeDocument/2006/relationships/oleObject" Target="embeddings/oleObject2.bin"/><Relationship Id="rId59" Type="http://schemas.openxmlformats.org/officeDocument/2006/relationships/image" Target="media/image40.tmp"/><Relationship Id="rId67" Type="http://schemas.openxmlformats.org/officeDocument/2006/relationships/image" Target="media/image48.tmp"/><Relationship Id="rId20" Type="http://schemas.openxmlformats.org/officeDocument/2006/relationships/image" Target="media/image7.png"/><Relationship Id="rId41" Type="http://schemas.openxmlformats.org/officeDocument/2006/relationships/image" Target="media/image23.jpeg"/><Relationship Id="rId54" Type="http://schemas.openxmlformats.org/officeDocument/2006/relationships/image" Target="media/image35.tmp"/><Relationship Id="rId62" Type="http://schemas.openxmlformats.org/officeDocument/2006/relationships/image" Target="media/image43.tmp"/><Relationship Id="rId70" Type="http://schemas.openxmlformats.org/officeDocument/2006/relationships/image" Target="media/image51.tmp"/><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A3D5592614B4D5F938166F736C46E68"/>
        <w:category>
          <w:name w:val="常规"/>
          <w:gallery w:val="placeholder"/>
        </w:category>
        <w:types>
          <w:type w:val="bbPlcHdr"/>
        </w:types>
        <w:behaviors>
          <w:behavior w:val="content"/>
        </w:behaviors>
        <w:guid w:val="{A48E908B-D910-4F02-B41D-5A92ADEDC66D}"/>
      </w:docPartPr>
      <w:docPartBody>
        <w:p w:rsidR="00000000" w:rsidRDefault="00526FCE" w:rsidP="00526FCE">
          <w:pPr>
            <w:pStyle w:val="EA3D5592614B4D5F938166F736C46E68"/>
          </w:pPr>
          <w:r>
            <w:rPr>
              <w:rFonts w:asciiTheme="majorHAnsi" w:eastAsiaTheme="majorEastAsia" w:hAnsiTheme="majorHAnsi" w:cstheme="majorBidi"/>
              <w:caps/>
              <w:lang w:val="zh-CN"/>
            </w:rPr>
            <w:t>[</w:t>
          </w:r>
          <w:r>
            <w:rPr>
              <w:rFonts w:asciiTheme="majorHAnsi" w:eastAsiaTheme="majorEastAsia" w:hAnsiTheme="majorHAnsi" w:cstheme="majorBidi"/>
              <w:caps/>
              <w:lang w:val="zh-CN"/>
            </w:rPr>
            <w:t>键入公司名称</w:t>
          </w:r>
          <w:r>
            <w:rPr>
              <w:rFonts w:asciiTheme="majorHAnsi" w:eastAsiaTheme="majorEastAsia" w:hAnsiTheme="majorHAnsi" w:cstheme="majorBidi"/>
              <w:caps/>
              <w:lang w:val="zh-CN"/>
            </w:rPr>
            <w:t>]</w:t>
          </w:r>
        </w:p>
      </w:docPartBody>
    </w:docPart>
    <w:docPart>
      <w:docPartPr>
        <w:name w:val="72AAD097A8A04EC6A53DD60A41A8AC87"/>
        <w:category>
          <w:name w:val="常规"/>
          <w:gallery w:val="placeholder"/>
        </w:category>
        <w:types>
          <w:type w:val="bbPlcHdr"/>
        </w:types>
        <w:behaviors>
          <w:behavior w:val="content"/>
        </w:behaviors>
        <w:guid w:val="{4A5E4228-CCC8-426A-8097-F1332C38099F}"/>
      </w:docPartPr>
      <w:docPartBody>
        <w:p w:rsidR="00000000" w:rsidRDefault="00526FCE" w:rsidP="00526FCE">
          <w:pPr>
            <w:pStyle w:val="72AAD097A8A04EC6A53DD60A41A8AC87"/>
          </w:pPr>
          <w:r>
            <w:rPr>
              <w:rFonts w:asciiTheme="majorHAnsi" w:eastAsiaTheme="majorEastAsia" w:hAnsiTheme="majorHAnsi" w:cstheme="majorBidi"/>
              <w:sz w:val="80"/>
              <w:szCs w:val="80"/>
              <w:lang w:val="zh-CN"/>
            </w:rPr>
            <w:t>[</w:t>
          </w:r>
          <w:r>
            <w:rPr>
              <w:rFonts w:asciiTheme="majorHAnsi" w:eastAsiaTheme="majorEastAsia" w:hAnsiTheme="majorHAnsi" w:cstheme="majorBidi"/>
              <w:sz w:val="80"/>
              <w:szCs w:val="80"/>
              <w:lang w:val="zh-CN"/>
            </w:rPr>
            <w:t>键入文档标题</w:t>
          </w:r>
          <w:r>
            <w:rPr>
              <w:rFonts w:asciiTheme="majorHAnsi" w:eastAsiaTheme="majorEastAsia" w:hAnsiTheme="majorHAnsi" w:cstheme="majorBidi"/>
              <w:sz w:val="80"/>
              <w:szCs w:val="80"/>
              <w:lang w:val="zh-CN"/>
            </w:rPr>
            <w:t>]</w:t>
          </w:r>
        </w:p>
      </w:docPartBody>
    </w:docPart>
    <w:docPart>
      <w:docPartPr>
        <w:name w:val="C8C17AFE6746471F998F78D9E424121E"/>
        <w:category>
          <w:name w:val="常规"/>
          <w:gallery w:val="placeholder"/>
        </w:category>
        <w:types>
          <w:type w:val="bbPlcHdr"/>
        </w:types>
        <w:behaviors>
          <w:behavior w:val="content"/>
        </w:behaviors>
        <w:guid w:val="{4BFD529F-1976-499E-A01B-AB3DC2D0C921}"/>
      </w:docPartPr>
      <w:docPartBody>
        <w:p w:rsidR="00000000" w:rsidRDefault="00526FCE" w:rsidP="00526FCE">
          <w:pPr>
            <w:pStyle w:val="C8C17AFE6746471F998F78D9E424121E"/>
          </w:pPr>
          <w:r>
            <w:rPr>
              <w:rFonts w:asciiTheme="majorHAnsi" w:eastAsiaTheme="majorEastAsia" w:hAnsiTheme="majorHAnsi" w:cstheme="majorBidi"/>
              <w:sz w:val="44"/>
              <w:szCs w:val="44"/>
              <w:lang w:val="zh-CN"/>
            </w:rPr>
            <w:t>[</w:t>
          </w:r>
          <w:r>
            <w:rPr>
              <w:rFonts w:asciiTheme="majorHAnsi" w:eastAsiaTheme="majorEastAsia" w:hAnsiTheme="majorHAnsi" w:cstheme="majorBidi"/>
              <w:sz w:val="44"/>
              <w:szCs w:val="44"/>
              <w:lang w:val="zh-CN"/>
            </w:rPr>
            <w:t>键入文档副标题</w:t>
          </w:r>
          <w:r>
            <w:rPr>
              <w:rFonts w:asciiTheme="majorHAnsi" w:eastAsiaTheme="majorEastAsia" w:hAnsiTheme="majorHAnsi" w:cstheme="majorBidi"/>
              <w:sz w:val="44"/>
              <w:szCs w:val="44"/>
              <w:lang w:val="zh-CN"/>
            </w:rPr>
            <w:t>]</w:t>
          </w:r>
        </w:p>
      </w:docPartBody>
    </w:docPart>
    <w:docPart>
      <w:docPartPr>
        <w:name w:val="4D3F1DDCC4674CFFACC7A55F88BF3647"/>
        <w:category>
          <w:name w:val="常规"/>
          <w:gallery w:val="placeholder"/>
        </w:category>
        <w:types>
          <w:type w:val="bbPlcHdr"/>
        </w:types>
        <w:behaviors>
          <w:behavior w:val="content"/>
        </w:behaviors>
        <w:guid w:val="{2C007828-6FB6-45BD-B443-765BBBC16923}"/>
      </w:docPartPr>
      <w:docPartBody>
        <w:p w:rsidR="00000000" w:rsidRDefault="00526FCE" w:rsidP="00526FCE">
          <w:pPr>
            <w:pStyle w:val="4D3F1DDCC4674CFFACC7A55F88BF3647"/>
          </w:pPr>
          <w:r>
            <w:rPr>
              <w:b/>
              <w:bCs/>
              <w:lang w:val="zh-CN"/>
            </w:rPr>
            <w:t>[</w:t>
          </w:r>
          <w:r>
            <w:rPr>
              <w:b/>
              <w:bCs/>
              <w:lang w:val="zh-CN"/>
            </w:rPr>
            <w:t>键入作者姓名</w:t>
          </w:r>
          <w:r>
            <w:rPr>
              <w:b/>
              <w:bCs/>
              <w:lang w:val="zh-CN"/>
            </w:rPr>
            <w:t>]</w:t>
          </w:r>
        </w:p>
      </w:docPartBody>
    </w:docPart>
    <w:docPart>
      <w:docPartPr>
        <w:name w:val="413014E5A78C44F59D88368E15626418"/>
        <w:category>
          <w:name w:val="常规"/>
          <w:gallery w:val="placeholder"/>
        </w:category>
        <w:types>
          <w:type w:val="bbPlcHdr"/>
        </w:types>
        <w:behaviors>
          <w:behavior w:val="content"/>
        </w:behaviors>
        <w:guid w:val="{C25A4868-D185-403D-8855-C23B1E152E88}"/>
      </w:docPartPr>
      <w:docPartBody>
        <w:p w:rsidR="00000000" w:rsidRDefault="00526FCE" w:rsidP="00526FCE">
          <w:pPr>
            <w:pStyle w:val="413014E5A78C44F59D88368E15626418"/>
          </w:pPr>
          <w:r>
            <w:rPr>
              <w:b/>
              <w:bCs/>
              <w:lang w:val="zh-CN"/>
            </w:rPr>
            <w:t>[</w:t>
          </w:r>
          <w:r>
            <w:rPr>
              <w:b/>
              <w:bCs/>
              <w:lang w:val="zh-CN"/>
            </w:rPr>
            <w:t>选取日期</w:t>
          </w:r>
          <w:r>
            <w:rPr>
              <w:b/>
              <w:bCs/>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ntax-Roman">
    <w:altName w:val="微软雅黑"/>
    <w:panose1 w:val="00000000000000000000"/>
    <w:charset w:val="86"/>
    <w:family w:val="swiss"/>
    <w:notTrueType/>
    <w:pitch w:val="default"/>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DanteMT-Italic">
    <w:altName w:val="Arial"/>
    <w:panose1 w:val="00000000000000000000"/>
    <w:charset w:val="00"/>
    <w:family w:val="swiss"/>
    <w:notTrueType/>
    <w:pitch w:val="default"/>
    <w:sig w:usb0="00000003" w:usb1="00000000" w:usb2="00000000" w:usb3="00000000" w:csb0="00000001" w:csb1="00000000"/>
  </w:font>
  <w:font w:name="SlimbachStd-Book">
    <w:altName w:val="宋体"/>
    <w:panose1 w:val="00000000000000000000"/>
    <w:charset w:val="86"/>
    <w:family w:val="roman"/>
    <w:notTrueType/>
    <w:pitch w:val="default"/>
    <w:sig w:usb0="00000001" w:usb1="080E0000" w:usb2="00000010" w:usb3="00000000" w:csb0="00040000" w:csb1="00000000"/>
  </w:font>
  <w:font w:name="Meiryo UI">
    <w:panose1 w:val="020B0604030504040204"/>
    <w:charset w:val="80"/>
    <w:family w:val="swiss"/>
    <w:pitch w:val="variable"/>
    <w:sig w:usb0="E10102FF" w:usb1="EAC7FFFF" w:usb2="00010012" w:usb3="00000000" w:csb0="0002009F" w:csb1="00000000"/>
  </w:font>
  <w:font w:name="Segoe UI Emoji">
    <w:altName w:val="Times New Roman"/>
    <w:panose1 w:val="00000000000000000000"/>
    <w:charset w:val="00"/>
    <w:family w:val="roman"/>
    <w:notTrueType/>
    <w:pitch w:val="default"/>
  </w:font>
  <w:font w:name="Swiss721BT-Bold">
    <w:altName w:val="Calibri"/>
    <w:panose1 w:val="00000000000000000000"/>
    <w:charset w:val="00"/>
    <w:family w:val="swiss"/>
    <w:notTrueType/>
    <w:pitch w:val="default"/>
    <w:sig w:usb0="00000003" w:usb1="00000000" w:usb2="00000000" w:usb3="00000000" w:csb0="00000001" w:csb1="00000000"/>
  </w:font>
  <w:font w:name="MinionPro-Regular">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FCE"/>
    <w:rsid w:val="00252CB6"/>
    <w:rsid w:val="00526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3D5592614B4D5F938166F736C46E68">
    <w:name w:val="EA3D5592614B4D5F938166F736C46E68"/>
    <w:rsid w:val="00526FCE"/>
    <w:pPr>
      <w:widowControl w:val="0"/>
      <w:jc w:val="both"/>
    </w:pPr>
  </w:style>
  <w:style w:type="paragraph" w:customStyle="1" w:styleId="72AAD097A8A04EC6A53DD60A41A8AC87">
    <w:name w:val="72AAD097A8A04EC6A53DD60A41A8AC87"/>
    <w:rsid w:val="00526FCE"/>
    <w:pPr>
      <w:widowControl w:val="0"/>
      <w:jc w:val="both"/>
    </w:pPr>
  </w:style>
  <w:style w:type="paragraph" w:customStyle="1" w:styleId="C8C17AFE6746471F998F78D9E424121E">
    <w:name w:val="C8C17AFE6746471F998F78D9E424121E"/>
    <w:rsid w:val="00526FCE"/>
    <w:pPr>
      <w:widowControl w:val="0"/>
      <w:jc w:val="both"/>
    </w:pPr>
  </w:style>
  <w:style w:type="paragraph" w:customStyle="1" w:styleId="4D3F1DDCC4674CFFACC7A55F88BF3647">
    <w:name w:val="4D3F1DDCC4674CFFACC7A55F88BF3647"/>
    <w:rsid w:val="00526FCE"/>
    <w:pPr>
      <w:widowControl w:val="0"/>
      <w:jc w:val="both"/>
    </w:pPr>
  </w:style>
  <w:style w:type="paragraph" w:customStyle="1" w:styleId="413014E5A78C44F59D88368E15626418">
    <w:name w:val="413014E5A78C44F59D88368E15626418"/>
    <w:rsid w:val="00526FCE"/>
    <w:pPr>
      <w:widowControl w:val="0"/>
      <w:jc w:val="both"/>
    </w:pPr>
  </w:style>
  <w:style w:type="paragraph" w:customStyle="1" w:styleId="F4654E3BF98B440885EC7D53C136128F">
    <w:name w:val="F4654E3BF98B440885EC7D53C136128F"/>
    <w:rsid w:val="00526FCE"/>
    <w:pPr>
      <w:widowControl w:val="0"/>
      <w:jc w:val="both"/>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3D5592614B4D5F938166F736C46E68">
    <w:name w:val="EA3D5592614B4D5F938166F736C46E68"/>
    <w:rsid w:val="00526FCE"/>
    <w:pPr>
      <w:widowControl w:val="0"/>
      <w:jc w:val="both"/>
    </w:pPr>
  </w:style>
  <w:style w:type="paragraph" w:customStyle="1" w:styleId="72AAD097A8A04EC6A53DD60A41A8AC87">
    <w:name w:val="72AAD097A8A04EC6A53DD60A41A8AC87"/>
    <w:rsid w:val="00526FCE"/>
    <w:pPr>
      <w:widowControl w:val="0"/>
      <w:jc w:val="both"/>
    </w:pPr>
  </w:style>
  <w:style w:type="paragraph" w:customStyle="1" w:styleId="C8C17AFE6746471F998F78D9E424121E">
    <w:name w:val="C8C17AFE6746471F998F78D9E424121E"/>
    <w:rsid w:val="00526FCE"/>
    <w:pPr>
      <w:widowControl w:val="0"/>
      <w:jc w:val="both"/>
    </w:pPr>
  </w:style>
  <w:style w:type="paragraph" w:customStyle="1" w:styleId="4D3F1DDCC4674CFFACC7A55F88BF3647">
    <w:name w:val="4D3F1DDCC4674CFFACC7A55F88BF3647"/>
    <w:rsid w:val="00526FCE"/>
    <w:pPr>
      <w:widowControl w:val="0"/>
      <w:jc w:val="both"/>
    </w:pPr>
  </w:style>
  <w:style w:type="paragraph" w:customStyle="1" w:styleId="413014E5A78C44F59D88368E15626418">
    <w:name w:val="413014E5A78C44F59D88368E15626418"/>
    <w:rsid w:val="00526FCE"/>
    <w:pPr>
      <w:widowControl w:val="0"/>
      <w:jc w:val="both"/>
    </w:pPr>
  </w:style>
  <w:style w:type="paragraph" w:customStyle="1" w:styleId="F4654E3BF98B440885EC7D53C136128F">
    <w:name w:val="F4654E3BF98B440885EC7D53C136128F"/>
    <w:rsid w:val="00526FC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301465-B2CC-4DD3-96DD-3BEDF3EF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709</TotalTime>
  <Pages>75</Pages>
  <Words>8213</Words>
  <Characters>46819</Characters>
  <Application>Microsoft Office Word</Application>
  <DocSecurity>0</DocSecurity>
  <Lines>390</Lines>
  <Paragraphs>109</Paragraphs>
  <ScaleCrop>false</ScaleCrop>
  <Company>UWTSD</Company>
  <LinksUpToDate>false</LinksUpToDate>
  <CharactersWithSpaces>54923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Identity and Approaches to Applied Business Research</dc:title>
  <dc:subject>BMDM7001</dc:subject>
  <dc:creator>Xiaohui Zeng / Alice Zeng    1811713</dc:creator>
  <cp:lastModifiedBy>ThinkPad</cp:lastModifiedBy>
  <cp:revision>105</cp:revision>
  <dcterms:created xsi:type="dcterms:W3CDTF">2019-04-25T14:38:00Z</dcterms:created>
  <dcterms:modified xsi:type="dcterms:W3CDTF">2019-04-26T12:39:00Z</dcterms:modified>
</cp:coreProperties>
</file>