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D7E1CB" w14:textId="73975FB4" w:rsidR="00FF7607" w:rsidRPr="00D045D6" w:rsidRDefault="00371E12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gramStart"/>
      <w:r w:rsidRPr="00D045D6">
        <w:rPr>
          <w:rFonts w:ascii="Arial" w:hAnsi="Arial" w:cs="Arial"/>
          <w:b/>
          <w:bCs/>
          <w:sz w:val="22"/>
          <w:szCs w:val="22"/>
        </w:rPr>
        <w:t>Name :</w:t>
      </w:r>
      <w:proofErr w:type="gramEnd"/>
      <w:r w:rsidRPr="00D045D6">
        <w:rPr>
          <w:rFonts w:ascii="Arial" w:hAnsi="Arial" w:cs="Arial"/>
          <w:b/>
          <w:bCs/>
          <w:sz w:val="22"/>
          <w:szCs w:val="22"/>
        </w:rPr>
        <w:t xml:space="preserve"> Aliesha Sadaf</w:t>
      </w:r>
    </w:p>
    <w:p w14:paraId="4B4B2896" w14:textId="7CF29299" w:rsidR="00371E12" w:rsidRPr="00D045D6" w:rsidRDefault="00D61CF2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>Student number: 2441379</w:t>
      </w:r>
    </w:p>
    <w:p w14:paraId="37611C78" w14:textId="77777777" w:rsidR="00A3226B" w:rsidRPr="00D045D6" w:rsidRDefault="007D4151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 xml:space="preserve">Model code: </w:t>
      </w:r>
      <w:r w:rsidRPr="00D045D6">
        <w:rPr>
          <w:rFonts w:ascii="Arial" w:hAnsi="Arial" w:cs="Arial"/>
          <w:b/>
          <w:bCs/>
          <w:sz w:val="22"/>
          <w:szCs w:val="22"/>
        </w:rPr>
        <w:t>LCHS4003</w:t>
      </w:r>
    </w:p>
    <w:p w14:paraId="05F7DD6B" w14:textId="77777777" w:rsidR="00944E8D" w:rsidRPr="00D045D6" w:rsidRDefault="00A3226B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 xml:space="preserve">Lecturers name: </w:t>
      </w:r>
      <w:r w:rsidR="00944E8D" w:rsidRPr="00D045D6">
        <w:rPr>
          <w:rFonts w:ascii="Arial" w:hAnsi="Arial" w:cs="Arial"/>
          <w:b/>
          <w:bCs/>
          <w:sz w:val="22"/>
          <w:szCs w:val="22"/>
        </w:rPr>
        <w:t xml:space="preserve">Aishat </w:t>
      </w:r>
      <w:proofErr w:type="spellStart"/>
      <w:r w:rsidR="00944E8D" w:rsidRPr="00D045D6">
        <w:rPr>
          <w:rFonts w:ascii="Arial" w:hAnsi="Arial" w:cs="Arial"/>
          <w:b/>
          <w:bCs/>
          <w:sz w:val="22"/>
          <w:szCs w:val="22"/>
        </w:rPr>
        <w:t>Bakre</w:t>
      </w:r>
      <w:proofErr w:type="spellEnd"/>
    </w:p>
    <w:p w14:paraId="6A263174" w14:textId="2F411ECB" w:rsidR="00D61CF2" w:rsidRPr="00D045D6" w:rsidRDefault="0079693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 xml:space="preserve">Introduction to health and social care </w:t>
      </w:r>
      <w:r w:rsidR="007D4151" w:rsidRPr="00D045D6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DEA1ADB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4B185829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5CBB1ABB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636A5140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47A1EC36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68CD566F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6409AAD9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3AC816FE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54C310C9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5974DE65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45F103D3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28F178D0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71ABFC44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1EE83804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6877336C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57FEF143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77CA7291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30A81BEF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294CE852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787F4F8C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0D477E3F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75EA3DD2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197AA26D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2C5F46E1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4891AAA8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62A19D55" w14:textId="77777777" w:rsidR="00FF7607" w:rsidRPr="00D045D6" w:rsidRDefault="00FF7607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2473E84B" w14:textId="6EEA2985" w:rsidR="00FF7607" w:rsidRPr="00D045D6" w:rsidRDefault="00FF7607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 xml:space="preserve">Introduction </w:t>
      </w:r>
    </w:p>
    <w:p w14:paraId="0A606435" w14:textId="7670AC34" w:rsidR="00FF7607" w:rsidRPr="00D045D6" w:rsidRDefault="00C5141E" w:rsidP="004F5FB2">
      <w:pPr>
        <w:spacing w:line="360" w:lineRule="auto"/>
        <w:rPr>
          <w:rFonts w:ascii="Arial" w:hAnsi="Arial" w:cs="Arial"/>
          <w:sz w:val="22"/>
          <w:szCs w:val="22"/>
        </w:rPr>
      </w:pPr>
      <w:r w:rsidRPr="00D045D6">
        <w:rPr>
          <w:rFonts w:ascii="Arial" w:hAnsi="Arial" w:cs="Arial"/>
          <w:sz w:val="22"/>
          <w:szCs w:val="22"/>
        </w:rPr>
        <w:t>This report is about Mrs Mann’s case that shows how certain</w:t>
      </w:r>
      <w:r w:rsidR="0044789A" w:rsidRPr="00D045D6">
        <w:rPr>
          <w:rFonts w:ascii="Arial" w:hAnsi="Arial" w:cs="Arial"/>
          <w:sz w:val="22"/>
          <w:szCs w:val="22"/>
        </w:rPr>
        <w:t xml:space="preserve"> aspects of communication </w:t>
      </w:r>
      <w:r w:rsidR="00925C69" w:rsidRPr="00D045D6">
        <w:rPr>
          <w:rFonts w:ascii="Arial" w:hAnsi="Arial" w:cs="Arial"/>
          <w:sz w:val="22"/>
          <w:szCs w:val="22"/>
        </w:rPr>
        <w:t xml:space="preserve">that </w:t>
      </w:r>
      <w:r w:rsidR="0044789A" w:rsidRPr="00D045D6">
        <w:rPr>
          <w:rFonts w:ascii="Arial" w:hAnsi="Arial" w:cs="Arial"/>
          <w:sz w:val="22"/>
          <w:szCs w:val="22"/>
        </w:rPr>
        <w:t xml:space="preserve">can affect the patient's care. The key main things in good health and social care are clear communication, good administration, and teamwork. Mrs Mann is 72 years old, lives alone, </w:t>
      </w:r>
      <w:r w:rsidR="003843C8" w:rsidRPr="00D045D6">
        <w:rPr>
          <w:rFonts w:ascii="Arial" w:hAnsi="Arial" w:cs="Arial"/>
          <w:sz w:val="22"/>
          <w:szCs w:val="22"/>
        </w:rPr>
        <w:t>and</w:t>
      </w:r>
      <w:r w:rsidR="0044789A" w:rsidRPr="00D045D6">
        <w:rPr>
          <w:rFonts w:ascii="Arial" w:hAnsi="Arial" w:cs="Arial"/>
          <w:sz w:val="22"/>
          <w:szCs w:val="22"/>
        </w:rPr>
        <w:t xml:space="preserve"> she is currently </w:t>
      </w:r>
      <w:r w:rsidR="003843C8" w:rsidRPr="00D045D6">
        <w:rPr>
          <w:rFonts w:ascii="Arial" w:hAnsi="Arial" w:cs="Arial"/>
          <w:sz w:val="22"/>
          <w:szCs w:val="22"/>
        </w:rPr>
        <w:t>recovering</w:t>
      </w:r>
      <w:r w:rsidR="0044789A" w:rsidRPr="00D045D6">
        <w:rPr>
          <w:rFonts w:ascii="Arial" w:hAnsi="Arial" w:cs="Arial"/>
          <w:sz w:val="22"/>
          <w:szCs w:val="22"/>
        </w:rPr>
        <w:t xml:space="preserve"> from hip replacement surgery</w:t>
      </w:r>
      <w:r w:rsidR="003843C8" w:rsidRPr="00D045D6">
        <w:rPr>
          <w:rFonts w:ascii="Arial" w:hAnsi="Arial" w:cs="Arial"/>
          <w:sz w:val="22"/>
          <w:szCs w:val="22"/>
        </w:rPr>
        <w:t xml:space="preserve">. She also receives visits from the care agency twice a day to help with personal care and mobility, also her care team organize with her GP a </w:t>
      </w:r>
      <w:r w:rsidR="003843C8" w:rsidRPr="00D045D6">
        <w:rPr>
          <w:rFonts w:ascii="Arial" w:hAnsi="Arial" w:cs="Arial"/>
          <w:sz w:val="22"/>
          <w:szCs w:val="22"/>
        </w:rPr>
        <w:t>physiotherapist</w:t>
      </w:r>
      <w:r w:rsidR="003843C8" w:rsidRPr="00D045D6">
        <w:rPr>
          <w:rFonts w:ascii="Arial" w:hAnsi="Arial" w:cs="Arial"/>
          <w:sz w:val="22"/>
          <w:szCs w:val="22"/>
        </w:rPr>
        <w:t xml:space="preserve"> who visits twice a week</w:t>
      </w:r>
      <w:r w:rsidR="00925C69" w:rsidRPr="00D045D6">
        <w:rPr>
          <w:rFonts w:ascii="Arial" w:hAnsi="Arial" w:cs="Arial"/>
          <w:sz w:val="22"/>
          <w:szCs w:val="22"/>
        </w:rPr>
        <w:t xml:space="preserve"> to support with her rehabilitation. Mrs Mann speaks little English mainly Urdu, and she often relies on her daughter to interpret. </w:t>
      </w:r>
      <w:r w:rsidR="009A355E" w:rsidRPr="00D045D6">
        <w:rPr>
          <w:rFonts w:ascii="Arial" w:hAnsi="Arial" w:cs="Arial"/>
          <w:sz w:val="22"/>
          <w:szCs w:val="22"/>
        </w:rPr>
        <w:t xml:space="preserve">This makes communication harder due to there being a barrier of communication also poor record keeping has caused a delay in changing her medication. These highlight the mistakes that can happen when care is not organised. This report will </w:t>
      </w:r>
      <w:r w:rsidR="009E7654" w:rsidRPr="00D045D6">
        <w:rPr>
          <w:rFonts w:ascii="Arial" w:hAnsi="Arial" w:cs="Arial"/>
          <w:sz w:val="22"/>
          <w:szCs w:val="22"/>
        </w:rPr>
        <w:t>go</w:t>
      </w:r>
      <w:r w:rsidR="009A355E" w:rsidRPr="00D045D6">
        <w:rPr>
          <w:rFonts w:ascii="Arial" w:hAnsi="Arial" w:cs="Arial"/>
          <w:sz w:val="22"/>
          <w:szCs w:val="22"/>
        </w:rPr>
        <w:t xml:space="preserve"> into why effective communication is important </w:t>
      </w:r>
      <w:r w:rsidR="009E7654" w:rsidRPr="00D045D6">
        <w:rPr>
          <w:rFonts w:ascii="Arial" w:hAnsi="Arial" w:cs="Arial"/>
          <w:sz w:val="22"/>
          <w:szCs w:val="22"/>
        </w:rPr>
        <w:t xml:space="preserve">using the </w:t>
      </w:r>
      <w:r w:rsidR="009E7654" w:rsidRPr="00D045D6">
        <w:rPr>
          <w:rFonts w:ascii="Arial" w:hAnsi="Arial" w:cs="Arial"/>
          <w:sz w:val="22"/>
          <w:szCs w:val="22"/>
        </w:rPr>
        <w:t>Shannon and Weaver’s Communication Model (1948) and the Equality Act 2010</w:t>
      </w:r>
      <w:r w:rsidR="009E7654" w:rsidRPr="00D045D6">
        <w:rPr>
          <w:rFonts w:ascii="Arial" w:hAnsi="Arial" w:cs="Arial"/>
          <w:sz w:val="22"/>
          <w:szCs w:val="22"/>
        </w:rPr>
        <w:t xml:space="preserve">. This communication model will explain why good administration and record keeping matter and </w:t>
      </w:r>
      <w:r w:rsidR="00DD128B" w:rsidRPr="00D045D6">
        <w:rPr>
          <w:rFonts w:ascii="Arial" w:hAnsi="Arial" w:cs="Arial"/>
          <w:sz w:val="22"/>
          <w:szCs w:val="22"/>
        </w:rPr>
        <w:t>referring</w:t>
      </w:r>
      <w:r w:rsidR="009E7654" w:rsidRPr="00D045D6">
        <w:rPr>
          <w:rFonts w:ascii="Arial" w:hAnsi="Arial" w:cs="Arial"/>
          <w:sz w:val="22"/>
          <w:szCs w:val="22"/>
        </w:rPr>
        <w:t xml:space="preserve"> to the Data Protection Act 2018</w:t>
      </w:r>
      <w:r w:rsidR="00DD128B" w:rsidRPr="00D045D6">
        <w:rPr>
          <w:rFonts w:ascii="Arial" w:hAnsi="Arial" w:cs="Arial"/>
          <w:sz w:val="22"/>
          <w:szCs w:val="22"/>
        </w:rPr>
        <w:t xml:space="preserve"> and lastly examining the importance of working collaboratively with other Health Care Professionals. </w:t>
      </w:r>
    </w:p>
    <w:p w14:paraId="073BC565" w14:textId="77777777" w:rsidR="004B5102" w:rsidRPr="00D045D6" w:rsidRDefault="004B5102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24E462CE" w14:textId="2602C368" w:rsidR="008E51E2" w:rsidRPr="00D045D6" w:rsidRDefault="00C3387D" w:rsidP="004F5FB2">
      <w:pPr>
        <w:spacing w:line="360" w:lineRule="auto"/>
        <w:rPr>
          <w:rFonts w:ascii="Arial" w:hAnsi="Arial" w:cs="Arial"/>
          <w:sz w:val="22"/>
          <w:szCs w:val="22"/>
        </w:rPr>
      </w:pPr>
      <w:r w:rsidRPr="00D045D6">
        <w:rPr>
          <w:rFonts w:ascii="Arial" w:hAnsi="Arial" w:cs="Arial"/>
          <w:sz w:val="22"/>
          <w:szCs w:val="22"/>
        </w:rPr>
        <w:t xml:space="preserve">The </w:t>
      </w:r>
      <w:r w:rsidR="00996D7D" w:rsidRPr="00D045D6">
        <w:rPr>
          <w:rFonts w:ascii="Arial" w:hAnsi="Arial" w:cs="Arial"/>
          <w:sz w:val="22"/>
          <w:szCs w:val="22"/>
        </w:rPr>
        <w:t xml:space="preserve">key to </w:t>
      </w:r>
      <w:r w:rsidR="00A25B42" w:rsidRPr="00D045D6">
        <w:rPr>
          <w:rFonts w:ascii="Arial" w:hAnsi="Arial" w:cs="Arial"/>
          <w:sz w:val="22"/>
          <w:szCs w:val="22"/>
        </w:rPr>
        <w:t>co</w:t>
      </w:r>
      <w:r w:rsidR="0014381A" w:rsidRPr="00D045D6">
        <w:rPr>
          <w:rFonts w:ascii="Arial" w:hAnsi="Arial" w:cs="Arial"/>
          <w:sz w:val="22"/>
          <w:szCs w:val="22"/>
        </w:rPr>
        <w:t>mmunication is</w:t>
      </w:r>
      <w:r w:rsidR="009046C5" w:rsidRPr="00D045D6">
        <w:rPr>
          <w:rFonts w:ascii="Arial" w:hAnsi="Arial" w:cs="Arial"/>
          <w:sz w:val="22"/>
          <w:szCs w:val="22"/>
        </w:rPr>
        <w:t xml:space="preserve"> </w:t>
      </w:r>
      <w:r w:rsidR="00996D7D" w:rsidRPr="00D045D6">
        <w:rPr>
          <w:rFonts w:ascii="Arial" w:hAnsi="Arial" w:cs="Arial"/>
          <w:sz w:val="22"/>
          <w:szCs w:val="22"/>
        </w:rPr>
        <w:t xml:space="preserve">safe and </w:t>
      </w:r>
      <w:r w:rsidR="00387820" w:rsidRPr="00D045D6">
        <w:rPr>
          <w:rFonts w:ascii="Arial" w:hAnsi="Arial" w:cs="Arial"/>
          <w:sz w:val="22"/>
          <w:szCs w:val="22"/>
        </w:rPr>
        <w:t>person-centred</w:t>
      </w:r>
      <w:r w:rsidR="00996D7D" w:rsidRPr="00D045D6">
        <w:rPr>
          <w:rFonts w:ascii="Arial" w:hAnsi="Arial" w:cs="Arial"/>
          <w:sz w:val="22"/>
          <w:szCs w:val="22"/>
        </w:rPr>
        <w:t xml:space="preserve"> care</w:t>
      </w:r>
      <w:r w:rsidR="00387820" w:rsidRPr="00D045D6">
        <w:rPr>
          <w:rFonts w:ascii="Arial" w:hAnsi="Arial" w:cs="Arial"/>
          <w:sz w:val="22"/>
          <w:szCs w:val="22"/>
        </w:rPr>
        <w:t xml:space="preserve">. </w:t>
      </w:r>
      <w:r w:rsidR="007F1C07" w:rsidRPr="00D045D6">
        <w:rPr>
          <w:rFonts w:ascii="Arial" w:hAnsi="Arial" w:cs="Arial"/>
          <w:sz w:val="22"/>
          <w:szCs w:val="22"/>
        </w:rPr>
        <w:t xml:space="preserve">Mrs Mann </w:t>
      </w:r>
      <w:r w:rsidR="00B14C97" w:rsidRPr="00D045D6">
        <w:rPr>
          <w:rFonts w:ascii="Arial" w:hAnsi="Arial" w:cs="Arial"/>
          <w:sz w:val="22"/>
          <w:szCs w:val="22"/>
        </w:rPr>
        <w:t xml:space="preserve">has a </w:t>
      </w:r>
      <w:r w:rsidR="00387820" w:rsidRPr="00D045D6">
        <w:rPr>
          <w:rFonts w:ascii="Arial" w:hAnsi="Arial" w:cs="Arial"/>
          <w:sz w:val="22"/>
          <w:szCs w:val="22"/>
        </w:rPr>
        <w:t>language barrier t</w:t>
      </w:r>
      <w:r w:rsidR="00B14C97" w:rsidRPr="00D045D6">
        <w:rPr>
          <w:rFonts w:ascii="Arial" w:hAnsi="Arial" w:cs="Arial"/>
          <w:sz w:val="22"/>
          <w:szCs w:val="22"/>
        </w:rPr>
        <w:t xml:space="preserve">hat </w:t>
      </w:r>
      <w:r w:rsidR="00BF79F8" w:rsidRPr="00D045D6">
        <w:rPr>
          <w:rFonts w:ascii="Arial" w:hAnsi="Arial" w:cs="Arial"/>
          <w:sz w:val="22"/>
          <w:szCs w:val="22"/>
        </w:rPr>
        <w:t xml:space="preserve">can limit </w:t>
      </w:r>
      <w:r w:rsidR="00387820" w:rsidRPr="00D045D6">
        <w:rPr>
          <w:rFonts w:ascii="Arial" w:hAnsi="Arial" w:cs="Arial"/>
          <w:sz w:val="22"/>
          <w:szCs w:val="22"/>
        </w:rPr>
        <w:t>communication</w:t>
      </w:r>
      <w:r w:rsidR="00381307" w:rsidRPr="00D045D6">
        <w:rPr>
          <w:rFonts w:ascii="Arial" w:hAnsi="Arial" w:cs="Arial"/>
          <w:sz w:val="22"/>
          <w:szCs w:val="22"/>
        </w:rPr>
        <w:t>. She needs to have clear communication</w:t>
      </w:r>
      <w:r w:rsidR="002A6641" w:rsidRPr="00D045D6">
        <w:rPr>
          <w:rFonts w:ascii="Arial" w:hAnsi="Arial" w:cs="Arial"/>
          <w:sz w:val="22"/>
          <w:szCs w:val="22"/>
        </w:rPr>
        <w:t xml:space="preserve"> </w:t>
      </w:r>
      <w:r w:rsidR="009216D0" w:rsidRPr="00D045D6">
        <w:rPr>
          <w:rFonts w:ascii="Arial" w:hAnsi="Arial" w:cs="Arial"/>
          <w:sz w:val="22"/>
          <w:szCs w:val="22"/>
        </w:rPr>
        <w:t>for</w:t>
      </w:r>
      <w:r w:rsidR="002A6641" w:rsidRPr="00D045D6">
        <w:rPr>
          <w:rFonts w:ascii="Arial" w:hAnsi="Arial" w:cs="Arial"/>
          <w:sz w:val="22"/>
          <w:szCs w:val="22"/>
        </w:rPr>
        <w:t xml:space="preserve"> her to understand </w:t>
      </w:r>
      <w:r w:rsidR="009E02BB" w:rsidRPr="00D045D6">
        <w:rPr>
          <w:rFonts w:ascii="Arial" w:hAnsi="Arial" w:cs="Arial"/>
          <w:sz w:val="22"/>
          <w:szCs w:val="22"/>
        </w:rPr>
        <w:t xml:space="preserve">her treatments and recovery plan. </w:t>
      </w:r>
      <w:r w:rsidR="00C106FB" w:rsidRPr="00D045D6">
        <w:rPr>
          <w:rFonts w:ascii="Arial" w:hAnsi="Arial" w:cs="Arial"/>
          <w:sz w:val="22"/>
          <w:szCs w:val="22"/>
        </w:rPr>
        <w:t xml:space="preserve">The recent </w:t>
      </w:r>
      <w:r w:rsidR="004F7591" w:rsidRPr="00D045D6">
        <w:rPr>
          <w:rFonts w:ascii="Arial" w:hAnsi="Arial" w:cs="Arial"/>
          <w:sz w:val="22"/>
          <w:szCs w:val="22"/>
        </w:rPr>
        <w:t>delay in Mrs Mann’s medication shows how</w:t>
      </w:r>
      <w:r w:rsidR="00561275" w:rsidRPr="00D045D6">
        <w:rPr>
          <w:rFonts w:ascii="Arial" w:hAnsi="Arial" w:cs="Arial"/>
          <w:sz w:val="22"/>
          <w:szCs w:val="22"/>
        </w:rPr>
        <w:t xml:space="preserve"> poor</w:t>
      </w:r>
      <w:r w:rsidR="004F7591" w:rsidRPr="00D045D6">
        <w:rPr>
          <w:rFonts w:ascii="Arial" w:hAnsi="Arial" w:cs="Arial"/>
          <w:sz w:val="22"/>
          <w:szCs w:val="22"/>
        </w:rPr>
        <w:t xml:space="preserve"> </w:t>
      </w:r>
      <w:r w:rsidR="00561275" w:rsidRPr="00D045D6">
        <w:rPr>
          <w:rFonts w:ascii="Arial" w:hAnsi="Arial" w:cs="Arial"/>
          <w:sz w:val="22"/>
          <w:szCs w:val="22"/>
        </w:rPr>
        <w:t xml:space="preserve">communication can directly </w:t>
      </w:r>
      <w:r w:rsidR="00CB3A2D" w:rsidRPr="00D045D6">
        <w:rPr>
          <w:rFonts w:ascii="Arial" w:hAnsi="Arial" w:cs="Arial"/>
          <w:sz w:val="22"/>
          <w:szCs w:val="22"/>
        </w:rPr>
        <w:t>affect</w:t>
      </w:r>
      <w:r w:rsidR="00A061C4" w:rsidRPr="00D045D6">
        <w:rPr>
          <w:rFonts w:ascii="Arial" w:hAnsi="Arial" w:cs="Arial"/>
          <w:sz w:val="22"/>
          <w:szCs w:val="22"/>
        </w:rPr>
        <w:t xml:space="preserve"> the pat</w:t>
      </w:r>
      <w:r w:rsidR="00CB3A2D" w:rsidRPr="00D045D6">
        <w:rPr>
          <w:rFonts w:ascii="Arial" w:hAnsi="Arial" w:cs="Arial"/>
          <w:sz w:val="22"/>
          <w:szCs w:val="22"/>
        </w:rPr>
        <w:t xml:space="preserve">ient's health and safety. </w:t>
      </w:r>
    </w:p>
    <w:p w14:paraId="1291935E" w14:textId="7165B65A" w:rsidR="005F45A0" w:rsidRPr="00D045D6" w:rsidRDefault="008619E6" w:rsidP="004F5FB2">
      <w:pPr>
        <w:spacing w:line="360" w:lineRule="auto"/>
        <w:rPr>
          <w:rFonts w:ascii="Arial" w:hAnsi="Arial" w:cs="Arial"/>
          <w:sz w:val="22"/>
          <w:szCs w:val="22"/>
        </w:rPr>
      </w:pPr>
      <w:r w:rsidRPr="00D045D6">
        <w:rPr>
          <w:rFonts w:ascii="Arial" w:hAnsi="Arial" w:cs="Arial"/>
          <w:sz w:val="22"/>
          <w:szCs w:val="22"/>
        </w:rPr>
        <w:t xml:space="preserve">The </w:t>
      </w:r>
      <w:r w:rsidR="00A43910" w:rsidRPr="00D045D6">
        <w:rPr>
          <w:rFonts w:ascii="Arial" w:hAnsi="Arial" w:cs="Arial"/>
          <w:sz w:val="22"/>
          <w:szCs w:val="22"/>
        </w:rPr>
        <w:t xml:space="preserve">careers and other health care </w:t>
      </w:r>
      <w:r w:rsidR="00DD7A4A" w:rsidRPr="00D045D6">
        <w:rPr>
          <w:rFonts w:ascii="Arial" w:hAnsi="Arial" w:cs="Arial"/>
          <w:sz w:val="22"/>
          <w:szCs w:val="22"/>
        </w:rPr>
        <w:t>professionals</w:t>
      </w:r>
      <w:r w:rsidR="00A43910" w:rsidRPr="00D045D6">
        <w:rPr>
          <w:rFonts w:ascii="Arial" w:hAnsi="Arial" w:cs="Arial"/>
          <w:sz w:val="22"/>
          <w:szCs w:val="22"/>
        </w:rPr>
        <w:t xml:space="preserve"> should respect </w:t>
      </w:r>
      <w:r w:rsidR="005E13C1" w:rsidRPr="00D045D6">
        <w:rPr>
          <w:rFonts w:ascii="Arial" w:hAnsi="Arial" w:cs="Arial"/>
          <w:sz w:val="22"/>
          <w:szCs w:val="22"/>
        </w:rPr>
        <w:t>Mrs Mann</w:t>
      </w:r>
      <w:r w:rsidR="00EC6EEC" w:rsidRPr="00D045D6">
        <w:rPr>
          <w:rFonts w:ascii="Arial" w:hAnsi="Arial" w:cs="Arial"/>
          <w:sz w:val="22"/>
          <w:szCs w:val="22"/>
        </w:rPr>
        <w:t>’s first language Urdu</w:t>
      </w:r>
      <w:r w:rsidR="00AB581E" w:rsidRPr="00D045D6">
        <w:rPr>
          <w:rFonts w:ascii="Arial" w:hAnsi="Arial" w:cs="Arial"/>
          <w:sz w:val="22"/>
          <w:szCs w:val="22"/>
        </w:rPr>
        <w:t xml:space="preserve">, </w:t>
      </w:r>
      <w:r w:rsidR="00814B1A" w:rsidRPr="00D045D6">
        <w:rPr>
          <w:rFonts w:ascii="Arial" w:hAnsi="Arial" w:cs="Arial"/>
          <w:sz w:val="22"/>
          <w:szCs w:val="22"/>
        </w:rPr>
        <w:t xml:space="preserve">and recognising </w:t>
      </w:r>
      <w:r w:rsidR="00B00C27" w:rsidRPr="00D045D6">
        <w:rPr>
          <w:rFonts w:ascii="Arial" w:hAnsi="Arial" w:cs="Arial"/>
          <w:sz w:val="22"/>
          <w:szCs w:val="22"/>
        </w:rPr>
        <w:t>that her culture is important</w:t>
      </w:r>
      <w:r w:rsidR="003365BF" w:rsidRPr="00D045D6">
        <w:rPr>
          <w:rFonts w:ascii="Arial" w:hAnsi="Arial" w:cs="Arial"/>
          <w:sz w:val="22"/>
          <w:szCs w:val="22"/>
        </w:rPr>
        <w:t xml:space="preserve">, this </w:t>
      </w:r>
      <w:r w:rsidR="00606A1F" w:rsidRPr="00D045D6">
        <w:rPr>
          <w:rFonts w:ascii="Arial" w:hAnsi="Arial" w:cs="Arial"/>
          <w:sz w:val="22"/>
          <w:szCs w:val="22"/>
        </w:rPr>
        <w:t>refers</w:t>
      </w:r>
      <w:r w:rsidR="003365BF" w:rsidRPr="00D045D6">
        <w:rPr>
          <w:rFonts w:ascii="Arial" w:hAnsi="Arial" w:cs="Arial"/>
          <w:sz w:val="22"/>
          <w:szCs w:val="22"/>
        </w:rPr>
        <w:t xml:space="preserve"> to</w:t>
      </w:r>
      <w:r w:rsidR="00D31DC1" w:rsidRPr="00D045D6">
        <w:rPr>
          <w:rFonts w:ascii="Arial" w:hAnsi="Arial" w:cs="Arial"/>
          <w:sz w:val="22"/>
          <w:szCs w:val="22"/>
        </w:rPr>
        <w:t>,</w:t>
      </w:r>
      <w:r w:rsidR="00EC680F" w:rsidRPr="00D045D6">
        <w:rPr>
          <w:rFonts w:ascii="Arial" w:hAnsi="Arial" w:cs="Arial"/>
          <w:sz w:val="22"/>
          <w:szCs w:val="22"/>
        </w:rPr>
        <w:t xml:space="preserve"> according to </w:t>
      </w:r>
      <w:r w:rsidR="000C2D4A" w:rsidRPr="00D045D6">
        <w:rPr>
          <w:rFonts w:ascii="Arial" w:hAnsi="Arial" w:cs="Arial"/>
          <w:sz w:val="22"/>
          <w:szCs w:val="22"/>
        </w:rPr>
        <w:t>the NHS</w:t>
      </w:r>
      <w:r w:rsidR="001A4AD4" w:rsidRPr="00D045D6">
        <w:rPr>
          <w:rFonts w:ascii="Arial" w:hAnsi="Arial" w:cs="Arial"/>
          <w:sz w:val="22"/>
          <w:szCs w:val="22"/>
        </w:rPr>
        <w:t xml:space="preserve"> “</w:t>
      </w:r>
      <w:r w:rsidR="00202B67" w:rsidRPr="00D045D6">
        <w:rPr>
          <w:rFonts w:ascii="Arial" w:hAnsi="Arial" w:cs="Arial"/>
          <w:sz w:val="22"/>
          <w:szCs w:val="22"/>
        </w:rPr>
        <w:t>treating people equitably and without discrimination</w:t>
      </w:r>
      <w:r w:rsidR="00146F25" w:rsidRPr="00D045D6">
        <w:rPr>
          <w:rFonts w:ascii="Arial" w:hAnsi="Arial" w:cs="Arial"/>
          <w:sz w:val="22"/>
          <w:szCs w:val="22"/>
        </w:rPr>
        <w:t>”, (</w:t>
      </w:r>
      <w:r w:rsidR="00DF4417" w:rsidRPr="00D045D6">
        <w:rPr>
          <w:rFonts w:ascii="Arial" w:hAnsi="Arial" w:cs="Arial"/>
          <w:sz w:val="22"/>
          <w:szCs w:val="22"/>
        </w:rPr>
        <w:t>NHS</w:t>
      </w:r>
      <w:r w:rsidR="00AE1C2F" w:rsidRPr="00D045D6">
        <w:rPr>
          <w:rFonts w:ascii="Arial" w:hAnsi="Arial" w:cs="Arial"/>
          <w:sz w:val="22"/>
          <w:szCs w:val="22"/>
        </w:rPr>
        <w:t xml:space="preserve"> </w:t>
      </w:r>
      <w:r w:rsidR="00DF4417" w:rsidRPr="00D045D6">
        <w:rPr>
          <w:rFonts w:ascii="Arial" w:hAnsi="Arial" w:cs="Arial"/>
          <w:sz w:val="22"/>
          <w:szCs w:val="22"/>
        </w:rPr>
        <w:t>England, 2023</w:t>
      </w:r>
      <w:r w:rsidR="00AE1C2F" w:rsidRPr="00D045D6">
        <w:rPr>
          <w:rFonts w:ascii="Arial" w:hAnsi="Arial" w:cs="Arial"/>
          <w:sz w:val="22"/>
          <w:szCs w:val="22"/>
        </w:rPr>
        <w:t>) Equality</w:t>
      </w:r>
      <w:r w:rsidR="005B37D9" w:rsidRPr="00D045D6">
        <w:rPr>
          <w:rFonts w:ascii="Arial" w:hAnsi="Arial" w:cs="Arial"/>
          <w:sz w:val="22"/>
          <w:szCs w:val="22"/>
        </w:rPr>
        <w:t xml:space="preserve"> Act 2010.</w:t>
      </w:r>
      <w:r w:rsidR="003365BF" w:rsidRPr="00D045D6">
        <w:rPr>
          <w:rFonts w:ascii="Arial" w:hAnsi="Arial" w:cs="Arial"/>
          <w:sz w:val="22"/>
          <w:szCs w:val="22"/>
        </w:rPr>
        <w:t xml:space="preserve"> </w:t>
      </w:r>
      <w:r w:rsidR="005B37D9" w:rsidRPr="00D045D6">
        <w:rPr>
          <w:rFonts w:ascii="Arial" w:hAnsi="Arial" w:cs="Arial"/>
          <w:sz w:val="22"/>
          <w:szCs w:val="22"/>
        </w:rPr>
        <w:t>To</w:t>
      </w:r>
      <w:r w:rsidR="00D96D9B" w:rsidRPr="00D045D6">
        <w:rPr>
          <w:rFonts w:ascii="Arial" w:hAnsi="Arial" w:cs="Arial"/>
          <w:sz w:val="22"/>
          <w:szCs w:val="22"/>
        </w:rPr>
        <w:t xml:space="preserve"> communicate effect</w:t>
      </w:r>
      <w:r w:rsidR="006E241F" w:rsidRPr="00D045D6">
        <w:rPr>
          <w:rFonts w:ascii="Arial" w:hAnsi="Arial" w:cs="Arial"/>
          <w:sz w:val="22"/>
          <w:szCs w:val="22"/>
        </w:rPr>
        <w:t>ively with Mrs Mann</w:t>
      </w:r>
      <w:r w:rsidR="00B165BF" w:rsidRPr="00D045D6">
        <w:rPr>
          <w:rFonts w:ascii="Arial" w:hAnsi="Arial" w:cs="Arial"/>
          <w:sz w:val="22"/>
          <w:szCs w:val="22"/>
        </w:rPr>
        <w:t>,</w:t>
      </w:r>
      <w:r w:rsidR="006E241F" w:rsidRPr="00D045D6">
        <w:rPr>
          <w:rFonts w:ascii="Arial" w:hAnsi="Arial" w:cs="Arial"/>
          <w:sz w:val="22"/>
          <w:szCs w:val="22"/>
        </w:rPr>
        <w:t xml:space="preserve"> </w:t>
      </w:r>
      <w:r w:rsidR="00B165BF" w:rsidRPr="00D045D6">
        <w:rPr>
          <w:rFonts w:ascii="Arial" w:hAnsi="Arial" w:cs="Arial"/>
          <w:sz w:val="22"/>
          <w:szCs w:val="22"/>
        </w:rPr>
        <w:t xml:space="preserve">the </w:t>
      </w:r>
      <w:r w:rsidR="00933EAE" w:rsidRPr="00D045D6">
        <w:rPr>
          <w:rFonts w:ascii="Arial" w:hAnsi="Arial" w:cs="Arial"/>
          <w:sz w:val="22"/>
          <w:szCs w:val="22"/>
        </w:rPr>
        <w:t>careers and</w:t>
      </w:r>
      <w:r w:rsidR="0054337C" w:rsidRPr="00D045D6">
        <w:rPr>
          <w:rFonts w:ascii="Arial" w:hAnsi="Arial" w:cs="Arial"/>
          <w:sz w:val="22"/>
          <w:szCs w:val="22"/>
        </w:rPr>
        <w:t xml:space="preserve"> heal</w:t>
      </w:r>
      <w:r w:rsidR="0023064C" w:rsidRPr="00D045D6">
        <w:rPr>
          <w:rFonts w:ascii="Arial" w:hAnsi="Arial" w:cs="Arial"/>
          <w:sz w:val="22"/>
          <w:szCs w:val="22"/>
        </w:rPr>
        <w:t>th professionals</w:t>
      </w:r>
      <w:r w:rsidR="00933EAE" w:rsidRPr="00D045D6">
        <w:rPr>
          <w:rFonts w:ascii="Arial" w:hAnsi="Arial" w:cs="Arial"/>
          <w:sz w:val="22"/>
          <w:szCs w:val="22"/>
        </w:rPr>
        <w:t xml:space="preserve"> need to adapt</w:t>
      </w:r>
      <w:r w:rsidR="00C778E3" w:rsidRPr="00D045D6">
        <w:rPr>
          <w:rFonts w:ascii="Arial" w:hAnsi="Arial" w:cs="Arial"/>
          <w:sz w:val="22"/>
          <w:szCs w:val="22"/>
        </w:rPr>
        <w:t xml:space="preserve"> to meet her needs. </w:t>
      </w:r>
      <w:r w:rsidR="00C231F4" w:rsidRPr="00D045D6">
        <w:rPr>
          <w:rFonts w:ascii="Arial" w:hAnsi="Arial" w:cs="Arial"/>
          <w:sz w:val="22"/>
          <w:szCs w:val="22"/>
        </w:rPr>
        <w:t>Mrs Mann</w:t>
      </w:r>
      <w:r w:rsidR="004F3406" w:rsidRPr="00D045D6">
        <w:rPr>
          <w:rFonts w:ascii="Arial" w:hAnsi="Arial" w:cs="Arial"/>
          <w:sz w:val="22"/>
          <w:szCs w:val="22"/>
        </w:rPr>
        <w:t>’s daughter often interprets for her</w:t>
      </w:r>
      <w:r w:rsidR="0025681C" w:rsidRPr="00D045D6">
        <w:rPr>
          <w:rFonts w:ascii="Arial" w:hAnsi="Arial" w:cs="Arial"/>
          <w:sz w:val="22"/>
          <w:szCs w:val="22"/>
        </w:rPr>
        <w:t xml:space="preserve">, but professional interpreters should be used </w:t>
      </w:r>
      <w:r w:rsidR="001E09D0" w:rsidRPr="00D045D6">
        <w:rPr>
          <w:rFonts w:ascii="Arial" w:hAnsi="Arial" w:cs="Arial"/>
          <w:sz w:val="22"/>
          <w:szCs w:val="22"/>
        </w:rPr>
        <w:t xml:space="preserve">to make sure all information is correct and </w:t>
      </w:r>
      <w:r w:rsidR="00587B63" w:rsidRPr="00D045D6">
        <w:rPr>
          <w:rFonts w:ascii="Arial" w:hAnsi="Arial" w:cs="Arial"/>
          <w:sz w:val="22"/>
          <w:szCs w:val="22"/>
        </w:rPr>
        <w:t xml:space="preserve">because family members can sometimes </w:t>
      </w:r>
      <w:r w:rsidR="000F68C0" w:rsidRPr="00D045D6">
        <w:rPr>
          <w:rFonts w:ascii="Arial" w:hAnsi="Arial" w:cs="Arial"/>
          <w:sz w:val="22"/>
          <w:szCs w:val="22"/>
        </w:rPr>
        <w:t>make mistakes while translating</w:t>
      </w:r>
      <w:r w:rsidR="000F6A59" w:rsidRPr="00D045D6">
        <w:rPr>
          <w:rFonts w:ascii="Arial" w:hAnsi="Arial" w:cs="Arial"/>
          <w:sz w:val="22"/>
          <w:szCs w:val="22"/>
        </w:rPr>
        <w:t>, therefore</w:t>
      </w:r>
      <w:r w:rsidR="006E6A9E" w:rsidRPr="00D045D6">
        <w:rPr>
          <w:rFonts w:ascii="Arial" w:hAnsi="Arial" w:cs="Arial"/>
          <w:sz w:val="22"/>
          <w:szCs w:val="22"/>
        </w:rPr>
        <w:t xml:space="preserve"> professional</w:t>
      </w:r>
      <w:r w:rsidR="000F6A59" w:rsidRPr="00D045D6">
        <w:rPr>
          <w:rFonts w:ascii="Arial" w:hAnsi="Arial" w:cs="Arial"/>
          <w:sz w:val="22"/>
          <w:szCs w:val="22"/>
        </w:rPr>
        <w:t xml:space="preserve"> </w:t>
      </w:r>
      <w:r w:rsidR="00020C20" w:rsidRPr="00D045D6">
        <w:rPr>
          <w:rFonts w:ascii="Arial" w:hAnsi="Arial" w:cs="Arial"/>
          <w:sz w:val="22"/>
          <w:szCs w:val="22"/>
        </w:rPr>
        <w:lastRenderedPageBreak/>
        <w:t>interpreters can give a clear</w:t>
      </w:r>
      <w:r w:rsidR="006E6A9E" w:rsidRPr="00D045D6">
        <w:rPr>
          <w:rFonts w:ascii="Arial" w:hAnsi="Arial" w:cs="Arial"/>
          <w:sz w:val="22"/>
          <w:szCs w:val="22"/>
        </w:rPr>
        <w:t xml:space="preserve"> and b</w:t>
      </w:r>
      <w:r w:rsidR="00153241" w:rsidRPr="00D045D6">
        <w:rPr>
          <w:rFonts w:ascii="Arial" w:hAnsi="Arial" w:cs="Arial"/>
          <w:sz w:val="22"/>
          <w:szCs w:val="22"/>
        </w:rPr>
        <w:t>etter</w:t>
      </w:r>
      <w:r w:rsidR="00020C20" w:rsidRPr="00D045D6">
        <w:rPr>
          <w:rFonts w:ascii="Arial" w:hAnsi="Arial" w:cs="Arial"/>
          <w:sz w:val="22"/>
          <w:szCs w:val="22"/>
        </w:rPr>
        <w:t xml:space="preserve"> understanding</w:t>
      </w:r>
      <w:r w:rsidR="00153241" w:rsidRPr="00D045D6">
        <w:rPr>
          <w:rFonts w:ascii="Arial" w:hAnsi="Arial" w:cs="Arial"/>
          <w:sz w:val="22"/>
          <w:szCs w:val="22"/>
        </w:rPr>
        <w:t xml:space="preserve">. </w:t>
      </w:r>
      <w:r w:rsidR="00A84B50" w:rsidRPr="00D045D6">
        <w:rPr>
          <w:rFonts w:ascii="Arial" w:hAnsi="Arial" w:cs="Arial"/>
          <w:sz w:val="22"/>
          <w:szCs w:val="22"/>
        </w:rPr>
        <w:t xml:space="preserve">The careers and other health professionals </w:t>
      </w:r>
      <w:r w:rsidR="000443A7" w:rsidRPr="00D045D6">
        <w:rPr>
          <w:rFonts w:ascii="Arial" w:hAnsi="Arial" w:cs="Arial"/>
          <w:sz w:val="22"/>
          <w:szCs w:val="22"/>
        </w:rPr>
        <w:t xml:space="preserve">should </w:t>
      </w:r>
      <w:r w:rsidR="00A84B50" w:rsidRPr="00D045D6">
        <w:rPr>
          <w:rFonts w:ascii="Arial" w:hAnsi="Arial" w:cs="Arial"/>
          <w:sz w:val="22"/>
          <w:szCs w:val="22"/>
        </w:rPr>
        <w:t xml:space="preserve">provide written information </w:t>
      </w:r>
      <w:r w:rsidR="009216D0" w:rsidRPr="00D045D6">
        <w:rPr>
          <w:rFonts w:ascii="Arial" w:hAnsi="Arial" w:cs="Arial"/>
          <w:sz w:val="22"/>
          <w:szCs w:val="22"/>
        </w:rPr>
        <w:t xml:space="preserve">such as </w:t>
      </w:r>
      <w:r w:rsidR="00AF289B" w:rsidRPr="00D045D6">
        <w:rPr>
          <w:rFonts w:ascii="Arial" w:hAnsi="Arial" w:cs="Arial"/>
          <w:sz w:val="22"/>
          <w:szCs w:val="22"/>
        </w:rPr>
        <w:t xml:space="preserve">her recovery plan, medications, and treatments </w:t>
      </w:r>
      <w:r w:rsidR="000443A7" w:rsidRPr="00D045D6">
        <w:rPr>
          <w:rFonts w:ascii="Arial" w:hAnsi="Arial" w:cs="Arial"/>
          <w:sz w:val="22"/>
          <w:szCs w:val="22"/>
        </w:rPr>
        <w:t>whenever possible</w:t>
      </w:r>
      <w:r w:rsidR="00AF289B" w:rsidRPr="00D045D6">
        <w:rPr>
          <w:rFonts w:ascii="Arial" w:hAnsi="Arial" w:cs="Arial"/>
          <w:sz w:val="22"/>
          <w:szCs w:val="22"/>
        </w:rPr>
        <w:t>,</w:t>
      </w:r>
      <w:r w:rsidR="00FC0E67" w:rsidRPr="00D045D6">
        <w:rPr>
          <w:rFonts w:ascii="Arial" w:hAnsi="Arial" w:cs="Arial"/>
          <w:sz w:val="22"/>
          <w:szCs w:val="22"/>
        </w:rPr>
        <w:t xml:space="preserve"> also providing visual aids </w:t>
      </w:r>
      <w:r w:rsidR="0021083C" w:rsidRPr="00D045D6">
        <w:rPr>
          <w:rFonts w:ascii="Arial" w:hAnsi="Arial" w:cs="Arial"/>
          <w:sz w:val="22"/>
          <w:szCs w:val="22"/>
        </w:rPr>
        <w:t>and ask her to repeat instructions back</w:t>
      </w:r>
      <w:r w:rsidR="009216D0" w:rsidRPr="00D045D6">
        <w:rPr>
          <w:rFonts w:ascii="Arial" w:hAnsi="Arial" w:cs="Arial"/>
          <w:sz w:val="22"/>
          <w:szCs w:val="22"/>
        </w:rPr>
        <w:t xml:space="preserve">, this shows clear and effective communication. </w:t>
      </w:r>
    </w:p>
    <w:p w14:paraId="632D044A" w14:textId="77A4E500" w:rsidR="00AE1C2F" w:rsidRPr="00D045D6" w:rsidRDefault="00D35FA1" w:rsidP="004F5FB2">
      <w:pPr>
        <w:spacing w:line="360" w:lineRule="auto"/>
        <w:rPr>
          <w:rFonts w:ascii="Arial" w:hAnsi="Arial" w:cs="Arial"/>
          <w:sz w:val="22"/>
          <w:szCs w:val="22"/>
        </w:rPr>
      </w:pPr>
      <w:r w:rsidRPr="00D045D6">
        <w:rPr>
          <w:rFonts w:ascii="Arial" w:hAnsi="Arial" w:cs="Arial"/>
          <w:sz w:val="22"/>
          <w:szCs w:val="22"/>
        </w:rPr>
        <w:t xml:space="preserve">The </w:t>
      </w:r>
      <w:r w:rsidR="00E005C8" w:rsidRPr="00D045D6">
        <w:rPr>
          <w:rFonts w:ascii="Arial" w:hAnsi="Arial" w:cs="Arial"/>
          <w:sz w:val="22"/>
          <w:szCs w:val="22"/>
        </w:rPr>
        <w:t xml:space="preserve">Equality Act 2010 requires </w:t>
      </w:r>
      <w:r w:rsidR="00357C0C" w:rsidRPr="00D045D6">
        <w:rPr>
          <w:rFonts w:ascii="Arial" w:hAnsi="Arial" w:cs="Arial"/>
          <w:sz w:val="22"/>
          <w:szCs w:val="22"/>
        </w:rPr>
        <w:t xml:space="preserve">providers to make, </w:t>
      </w:r>
      <w:r w:rsidR="008F2362" w:rsidRPr="00D045D6">
        <w:rPr>
          <w:rFonts w:ascii="Arial" w:hAnsi="Arial" w:cs="Arial"/>
          <w:sz w:val="22"/>
          <w:szCs w:val="22"/>
        </w:rPr>
        <w:t>“Reasonable</w:t>
      </w:r>
      <w:r w:rsidR="00357C0C" w:rsidRPr="00D045D6">
        <w:rPr>
          <w:rFonts w:ascii="Arial" w:hAnsi="Arial" w:cs="Arial"/>
          <w:sz w:val="22"/>
          <w:szCs w:val="22"/>
        </w:rPr>
        <w:t xml:space="preserve"> Adjustments</w:t>
      </w:r>
      <w:r w:rsidR="002F5685" w:rsidRPr="00D045D6">
        <w:rPr>
          <w:rFonts w:ascii="Arial" w:hAnsi="Arial" w:cs="Arial"/>
          <w:sz w:val="22"/>
          <w:szCs w:val="22"/>
        </w:rPr>
        <w:t>”,</w:t>
      </w:r>
      <w:r w:rsidR="00907738" w:rsidRPr="00D045D6">
        <w:rPr>
          <w:rFonts w:ascii="Arial" w:hAnsi="Arial" w:cs="Arial"/>
          <w:sz w:val="22"/>
          <w:szCs w:val="22"/>
        </w:rPr>
        <w:t xml:space="preserve"> (NHS England, 2010</w:t>
      </w:r>
      <w:r w:rsidR="000B170A" w:rsidRPr="00D045D6">
        <w:rPr>
          <w:rFonts w:ascii="Arial" w:hAnsi="Arial" w:cs="Arial"/>
          <w:sz w:val="22"/>
          <w:szCs w:val="22"/>
        </w:rPr>
        <w:t xml:space="preserve">), to remove barriers to communication. </w:t>
      </w:r>
      <w:r w:rsidR="00417CA7" w:rsidRPr="00D045D6">
        <w:rPr>
          <w:rFonts w:ascii="Arial" w:hAnsi="Arial" w:cs="Arial"/>
          <w:sz w:val="22"/>
          <w:szCs w:val="22"/>
        </w:rPr>
        <w:t>This means</w:t>
      </w:r>
      <w:r w:rsidR="00316000" w:rsidRPr="00D045D6">
        <w:rPr>
          <w:rFonts w:ascii="Arial" w:hAnsi="Arial" w:cs="Arial"/>
          <w:sz w:val="22"/>
          <w:szCs w:val="22"/>
        </w:rPr>
        <w:t xml:space="preserve"> for Mrs Mann </w:t>
      </w:r>
      <w:r w:rsidR="00CB3869" w:rsidRPr="00D045D6">
        <w:rPr>
          <w:rFonts w:ascii="Arial" w:hAnsi="Arial" w:cs="Arial"/>
          <w:sz w:val="22"/>
          <w:szCs w:val="22"/>
        </w:rPr>
        <w:t xml:space="preserve">she will be adapting </w:t>
      </w:r>
      <w:r w:rsidR="00081C14" w:rsidRPr="00D045D6">
        <w:rPr>
          <w:rFonts w:ascii="Arial" w:hAnsi="Arial" w:cs="Arial"/>
          <w:sz w:val="22"/>
          <w:szCs w:val="22"/>
        </w:rPr>
        <w:t>to communication so that she is not disadvantaged</w:t>
      </w:r>
      <w:r w:rsidR="00752203" w:rsidRPr="00D045D6">
        <w:rPr>
          <w:rFonts w:ascii="Arial" w:hAnsi="Arial" w:cs="Arial"/>
          <w:sz w:val="22"/>
          <w:szCs w:val="22"/>
        </w:rPr>
        <w:t>, compared to p</w:t>
      </w:r>
      <w:r w:rsidR="00516BEB" w:rsidRPr="00D045D6">
        <w:rPr>
          <w:rFonts w:ascii="Arial" w:hAnsi="Arial" w:cs="Arial"/>
          <w:sz w:val="22"/>
          <w:szCs w:val="22"/>
        </w:rPr>
        <w:t>atients</w:t>
      </w:r>
      <w:r w:rsidR="00752203" w:rsidRPr="00D045D6">
        <w:rPr>
          <w:rFonts w:ascii="Arial" w:hAnsi="Arial" w:cs="Arial"/>
          <w:sz w:val="22"/>
          <w:szCs w:val="22"/>
        </w:rPr>
        <w:t xml:space="preserve"> who </w:t>
      </w:r>
      <w:r w:rsidR="00516BEB" w:rsidRPr="00D045D6">
        <w:rPr>
          <w:rFonts w:ascii="Arial" w:hAnsi="Arial" w:cs="Arial"/>
          <w:sz w:val="22"/>
          <w:szCs w:val="22"/>
        </w:rPr>
        <w:t>speak English</w:t>
      </w:r>
      <w:r w:rsidR="009F5487" w:rsidRPr="00D045D6">
        <w:rPr>
          <w:rFonts w:ascii="Arial" w:hAnsi="Arial" w:cs="Arial"/>
          <w:sz w:val="22"/>
          <w:szCs w:val="22"/>
        </w:rPr>
        <w:t>, if this is not done then it could be taken as</w:t>
      </w:r>
      <w:r w:rsidR="006E0B43" w:rsidRPr="00D045D6">
        <w:rPr>
          <w:rFonts w:ascii="Arial" w:hAnsi="Arial" w:cs="Arial"/>
          <w:sz w:val="22"/>
          <w:szCs w:val="22"/>
        </w:rPr>
        <w:t xml:space="preserve"> indirect discrimination because </w:t>
      </w:r>
      <w:r w:rsidR="00C850DC" w:rsidRPr="00D045D6">
        <w:rPr>
          <w:rFonts w:ascii="Arial" w:hAnsi="Arial" w:cs="Arial"/>
          <w:sz w:val="22"/>
          <w:szCs w:val="22"/>
        </w:rPr>
        <w:t>her providers are refusing to make any reasonable adju</w:t>
      </w:r>
      <w:r w:rsidR="00D304CD" w:rsidRPr="00D045D6">
        <w:rPr>
          <w:rFonts w:ascii="Arial" w:hAnsi="Arial" w:cs="Arial"/>
          <w:sz w:val="22"/>
          <w:szCs w:val="22"/>
        </w:rPr>
        <w:t xml:space="preserve">stments. </w:t>
      </w:r>
      <w:r w:rsidR="00552518" w:rsidRPr="00D045D6">
        <w:rPr>
          <w:rFonts w:ascii="Arial" w:hAnsi="Arial" w:cs="Arial"/>
          <w:sz w:val="22"/>
          <w:szCs w:val="22"/>
        </w:rPr>
        <w:t>The Shannon and Weaver’s communication model (Shannon and Weaver, 1948)</w:t>
      </w:r>
      <w:r w:rsidR="00E92BD9" w:rsidRPr="00D045D6">
        <w:rPr>
          <w:rFonts w:ascii="Arial" w:hAnsi="Arial" w:cs="Arial"/>
          <w:sz w:val="22"/>
          <w:szCs w:val="22"/>
        </w:rPr>
        <w:t xml:space="preserve"> </w:t>
      </w:r>
      <w:r w:rsidR="00962EB1" w:rsidRPr="00D045D6">
        <w:rPr>
          <w:rFonts w:ascii="Arial" w:hAnsi="Arial" w:cs="Arial"/>
          <w:sz w:val="22"/>
          <w:szCs w:val="22"/>
        </w:rPr>
        <w:t xml:space="preserve">helps explain </w:t>
      </w:r>
      <w:r w:rsidR="00552518" w:rsidRPr="00D045D6">
        <w:rPr>
          <w:rFonts w:ascii="Arial" w:hAnsi="Arial" w:cs="Arial"/>
          <w:sz w:val="22"/>
          <w:szCs w:val="22"/>
        </w:rPr>
        <w:t>this. T</w:t>
      </w:r>
      <w:r w:rsidR="00F205F3" w:rsidRPr="00D045D6">
        <w:rPr>
          <w:rFonts w:ascii="Arial" w:hAnsi="Arial" w:cs="Arial"/>
          <w:sz w:val="22"/>
          <w:szCs w:val="22"/>
        </w:rPr>
        <w:t>he sender is the GP</w:t>
      </w:r>
      <w:r w:rsidR="004F33CB" w:rsidRPr="00D045D6">
        <w:rPr>
          <w:rFonts w:ascii="Arial" w:hAnsi="Arial" w:cs="Arial"/>
          <w:sz w:val="22"/>
          <w:szCs w:val="22"/>
        </w:rPr>
        <w:t xml:space="preserve">, physiotherapist </w:t>
      </w:r>
      <w:r w:rsidR="00977833" w:rsidRPr="00D045D6">
        <w:rPr>
          <w:rFonts w:ascii="Arial" w:hAnsi="Arial" w:cs="Arial"/>
          <w:sz w:val="22"/>
          <w:szCs w:val="22"/>
        </w:rPr>
        <w:t xml:space="preserve">and </w:t>
      </w:r>
      <w:r w:rsidR="004F33CB" w:rsidRPr="00D045D6">
        <w:rPr>
          <w:rFonts w:ascii="Arial" w:hAnsi="Arial" w:cs="Arial"/>
          <w:sz w:val="22"/>
          <w:szCs w:val="22"/>
        </w:rPr>
        <w:t>career</w:t>
      </w:r>
      <w:r w:rsidR="000A0998" w:rsidRPr="00D045D6">
        <w:rPr>
          <w:rFonts w:ascii="Arial" w:hAnsi="Arial" w:cs="Arial"/>
          <w:sz w:val="22"/>
          <w:szCs w:val="22"/>
        </w:rPr>
        <w:t>, this message is about the treatment</w:t>
      </w:r>
      <w:r w:rsidR="00246B1C" w:rsidRPr="00D045D6">
        <w:rPr>
          <w:rFonts w:ascii="Arial" w:hAnsi="Arial" w:cs="Arial"/>
          <w:sz w:val="22"/>
          <w:szCs w:val="22"/>
        </w:rPr>
        <w:t xml:space="preserve"> or medication</w:t>
      </w:r>
      <w:r w:rsidR="0092064E" w:rsidRPr="00D045D6">
        <w:rPr>
          <w:rFonts w:ascii="Arial" w:hAnsi="Arial" w:cs="Arial"/>
          <w:sz w:val="22"/>
          <w:szCs w:val="22"/>
        </w:rPr>
        <w:t xml:space="preserve">. The </w:t>
      </w:r>
      <w:r w:rsidR="0009003D" w:rsidRPr="00D045D6">
        <w:rPr>
          <w:rFonts w:ascii="Arial" w:hAnsi="Arial" w:cs="Arial"/>
          <w:sz w:val="22"/>
          <w:szCs w:val="22"/>
        </w:rPr>
        <w:t xml:space="preserve">message for this model </w:t>
      </w:r>
      <w:r w:rsidR="00FE61E9" w:rsidRPr="00D045D6">
        <w:rPr>
          <w:rFonts w:ascii="Arial" w:hAnsi="Arial" w:cs="Arial"/>
          <w:sz w:val="22"/>
          <w:szCs w:val="22"/>
        </w:rPr>
        <w:t xml:space="preserve">could be medication changes </w:t>
      </w:r>
      <w:r w:rsidR="00C83DE4" w:rsidRPr="00D045D6">
        <w:rPr>
          <w:rFonts w:ascii="Arial" w:hAnsi="Arial" w:cs="Arial"/>
          <w:sz w:val="22"/>
          <w:szCs w:val="22"/>
        </w:rPr>
        <w:t xml:space="preserve">or rehabilitation </w:t>
      </w:r>
      <w:r w:rsidR="00565129" w:rsidRPr="00D045D6">
        <w:rPr>
          <w:rFonts w:ascii="Arial" w:hAnsi="Arial" w:cs="Arial"/>
          <w:sz w:val="22"/>
          <w:szCs w:val="22"/>
        </w:rPr>
        <w:t>instructions</w:t>
      </w:r>
      <w:r w:rsidR="00BD7D22" w:rsidRPr="00D045D6">
        <w:rPr>
          <w:rFonts w:ascii="Arial" w:hAnsi="Arial" w:cs="Arial"/>
          <w:sz w:val="22"/>
          <w:szCs w:val="22"/>
        </w:rPr>
        <w:t xml:space="preserve">, this channel </w:t>
      </w:r>
      <w:r w:rsidR="00E55B59" w:rsidRPr="00D045D6">
        <w:rPr>
          <w:rFonts w:ascii="Arial" w:hAnsi="Arial" w:cs="Arial"/>
          <w:sz w:val="22"/>
          <w:szCs w:val="22"/>
        </w:rPr>
        <w:t xml:space="preserve">might be written notes, </w:t>
      </w:r>
      <w:r w:rsidR="00CF2DA2" w:rsidRPr="00D045D6">
        <w:rPr>
          <w:rFonts w:ascii="Arial" w:hAnsi="Arial" w:cs="Arial"/>
          <w:sz w:val="22"/>
          <w:szCs w:val="22"/>
        </w:rPr>
        <w:t xml:space="preserve">spoken language, </w:t>
      </w:r>
      <w:r w:rsidR="006A21BC" w:rsidRPr="00D045D6">
        <w:rPr>
          <w:rFonts w:ascii="Arial" w:hAnsi="Arial" w:cs="Arial"/>
          <w:sz w:val="22"/>
          <w:szCs w:val="22"/>
        </w:rPr>
        <w:t xml:space="preserve">care records, care plans, and the receiver </w:t>
      </w:r>
      <w:r w:rsidR="00114002" w:rsidRPr="00D045D6">
        <w:rPr>
          <w:rFonts w:ascii="Arial" w:hAnsi="Arial" w:cs="Arial"/>
          <w:sz w:val="22"/>
          <w:szCs w:val="22"/>
        </w:rPr>
        <w:t>may be Mrs Mann</w:t>
      </w:r>
      <w:r w:rsidR="005F58C3" w:rsidRPr="00D045D6">
        <w:rPr>
          <w:rFonts w:ascii="Arial" w:hAnsi="Arial" w:cs="Arial"/>
          <w:sz w:val="22"/>
          <w:szCs w:val="22"/>
        </w:rPr>
        <w:t xml:space="preserve">, her daughter, </w:t>
      </w:r>
      <w:r w:rsidR="00DA31B5" w:rsidRPr="00D045D6">
        <w:rPr>
          <w:rFonts w:ascii="Arial" w:hAnsi="Arial" w:cs="Arial"/>
          <w:sz w:val="22"/>
          <w:szCs w:val="22"/>
        </w:rPr>
        <w:t>or health care professionals</w:t>
      </w:r>
      <w:r w:rsidR="005F22F9" w:rsidRPr="00D045D6">
        <w:rPr>
          <w:rFonts w:ascii="Arial" w:hAnsi="Arial" w:cs="Arial"/>
          <w:sz w:val="22"/>
          <w:szCs w:val="22"/>
        </w:rPr>
        <w:t xml:space="preserve">. The noise in the Shannon and Weavers’s model could represent </w:t>
      </w:r>
      <w:r w:rsidR="00135C52" w:rsidRPr="00D045D6">
        <w:rPr>
          <w:rFonts w:ascii="Arial" w:hAnsi="Arial" w:cs="Arial"/>
          <w:sz w:val="22"/>
          <w:szCs w:val="22"/>
        </w:rPr>
        <w:t xml:space="preserve">barriers like </w:t>
      </w:r>
      <w:r w:rsidR="00443D04" w:rsidRPr="00D045D6">
        <w:rPr>
          <w:rFonts w:ascii="Arial" w:hAnsi="Arial" w:cs="Arial"/>
          <w:sz w:val="22"/>
          <w:szCs w:val="22"/>
        </w:rPr>
        <w:t xml:space="preserve">in Mrs Mann’s case </w:t>
      </w:r>
      <w:r w:rsidR="004E32B1" w:rsidRPr="00D045D6">
        <w:rPr>
          <w:rFonts w:ascii="Arial" w:hAnsi="Arial" w:cs="Arial"/>
          <w:sz w:val="22"/>
          <w:szCs w:val="22"/>
        </w:rPr>
        <w:t xml:space="preserve">language </w:t>
      </w:r>
      <w:r w:rsidR="00776B74" w:rsidRPr="00D045D6">
        <w:rPr>
          <w:rFonts w:ascii="Arial" w:hAnsi="Arial" w:cs="Arial"/>
          <w:sz w:val="22"/>
          <w:szCs w:val="22"/>
        </w:rPr>
        <w:t>differences</w:t>
      </w:r>
      <w:r w:rsidR="004E32B1" w:rsidRPr="00D045D6">
        <w:rPr>
          <w:rFonts w:ascii="Arial" w:hAnsi="Arial" w:cs="Arial"/>
          <w:sz w:val="22"/>
          <w:szCs w:val="22"/>
        </w:rPr>
        <w:t xml:space="preserve">, </w:t>
      </w:r>
      <w:r w:rsidR="00776B74" w:rsidRPr="00D045D6">
        <w:rPr>
          <w:rFonts w:ascii="Arial" w:hAnsi="Arial" w:cs="Arial"/>
          <w:sz w:val="22"/>
          <w:szCs w:val="22"/>
        </w:rPr>
        <w:t xml:space="preserve">inconsistent documentation, </w:t>
      </w:r>
      <w:r w:rsidR="00BC046F" w:rsidRPr="00D045D6">
        <w:rPr>
          <w:rFonts w:ascii="Arial" w:hAnsi="Arial" w:cs="Arial"/>
          <w:sz w:val="22"/>
          <w:szCs w:val="22"/>
        </w:rPr>
        <w:t xml:space="preserve">or missed handovers. </w:t>
      </w:r>
      <w:r w:rsidR="0006586F" w:rsidRPr="00D045D6">
        <w:rPr>
          <w:rFonts w:ascii="Arial" w:hAnsi="Arial" w:cs="Arial"/>
          <w:sz w:val="22"/>
          <w:szCs w:val="22"/>
        </w:rPr>
        <w:t xml:space="preserve">In Mrs Manns case noise </w:t>
      </w:r>
      <w:r w:rsidR="0067290E" w:rsidRPr="00D045D6">
        <w:rPr>
          <w:rFonts w:ascii="Arial" w:hAnsi="Arial" w:cs="Arial"/>
          <w:sz w:val="22"/>
          <w:szCs w:val="22"/>
        </w:rPr>
        <w:t>is a key component</w:t>
      </w:r>
      <w:r w:rsidR="0006586F" w:rsidRPr="00D045D6">
        <w:rPr>
          <w:rFonts w:ascii="Arial" w:hAnsi="Arial" w:cs="Arial"/>
          <w:sz w:val="22"/>
          <w:szCs w:val="22"/>
        </w:rPr>
        <w:t xml:space="preserve"> because </w:t>
      </w:r>
      <w:r w:rsidR="0069528F" w:rsidRPr="00D045D6">
        <w:rPr>
          <w:rFonts w:ascii="Arial" w:hAnsi="Arial" w:cs="Arial"/>
          <w:sz w:val="22"/>
          <w:szCs w:val="22"/>
        </w:rPr>
        <w:t xml:space="preserve">of the language barriers, </w:t>
      </w:r>
      <w:r w:rsidR="00A0784E" w:rsidRPr="00D045D6">
        <w:rPr>
          <w:rFonts w:ascii="Arial" w:hAnsi="Arial" w:cs="Arial"/>
          <w:sz w:val="22"/>
          <w:szCs w:val="22"/>
        </w:rPr>
        <w:t xml:space="preserve">and because of inconsistent record keeping </w:t>
      </w:r>
      <w:r w:rsidR="00416BC3" w:rsidRPr="00D045D6">
        <w:rPr>
          <w:rFonts w:ascii="Arial" w:hAnsi="Arial" w:cs="Arial"/>
          <w:sz w:val="22"/>
          <w:szCs w:val="22"/>
        </w:rPr>
        <w:t xml:space="preserve">which can </w:t>
      </w:r>
      <w:r w:rsidR="00DD5837" w:rsidRPr="00D045D6">
        <w:rPr>
          <w:rFonts w:ascii="Arial" w:hAnsi="Arial" w:cs="Arial"/>
          <w:sz w:val="22"/>
          <w:szCs w:val="22"/>
        </w:rPr>
        <w:t>disrupt</w:t>
      </w:r>
      <w:r w:rsidR="00416BC3" w:rsidRPr="00D045D6">
        <w:rPr>
          <w:rFonts w:ascii="Arial" w:hAnsi="Arial" w:cs="Arial"/>
          <w:sz w:val="22"/>
          <w:szCs w:val="22"/>
        </w:rPr>
        <w:t xml:space="preserve"> the communication cha</w:t>
      </w:r>
      <w:r w:rsidR="00DD5837" w:rsidRPr="00D045D6">
        <w:rPr>
          <w:rFonts w:ascii="Arial" w:hAnsi="Arial" w:cs="Arial"/>
          <w:sz w:val="22"/>
          <w:szCs w:val="22"/>
        </w:rPr>
        <w:t>nnel</w:t>
      </w:r>
      <w:r w:rsidR="00F20423" w:rsidRPr="00D045D6">
        <w:rPr>
          <w:rFonts w:ascii="Arial" w:hAnsi="Arial" w:cs="Arial"/>
          <w:sz w:val="22"/>
          <w:szCs w:val="22"/>
        </w:rPr>
        <w:t xml:space="preserve">, proceeding to mistakes. </w:t>
      </w:r>
      <w:r w:rsidR="00501A77" w:rsidRPr="00D045D6">
        <w:rPr>
          <w:rFonts w:ascii="Arial" w:hAnsi="Arial" w:cs="Arial"/>
          <w:sz w:val="22"/>
          <w:szCs w:val="22"/>
        </w:rPr>
        <w:t xml:space="preserve">The health care </w:t>
      </w:r>
      <w:r w:rsidR="00C770A9" w:rsidRPr="00D045D6">
        <w:rPr>
          <w:rFonts w:ascii="Arial" w:hAnsi="Arial" w:cs="Arial"/>
          <w:sz w:val="22"/>
          <w:szCs w:val="22"/>
        </w:rPr>
        <w:t>professionals</w:t>
      </w:r>
      <w:r w:rsidR="00501A77" w:rsidRPr="00D045D6">
        <w:rPr>
          <w:rFonts w:ascii="Arial" w:hAnsi="Arial" w:cs="Arial"/>
          <w:sz w:val="22"/>
          <w:szCs w:val="22"/>
        </w:rPr>
        <w:t xml:space="preserve"> </w:t>
      </w:r>
      <w:r w:rsidR="00B70A2A" w:rsidRPr="00D045D6">
        <w:rPr>
          <w:rFonts w:ascii="Arial" w:hAnsi="Arial" w:cs="Arial"/>
          <w:sz w:val="22"/>
          <w:szCs w:val="22"/>
        </w:rPr>
        <w:t xml:space="preserve">can apply the Shannon and Weaver’s model </w:t>
      </w:r>
      <w:r w:rsidR="00C770A9" w:rsidRPr="00D045D6">
        <w:rPr>
          <w:rFonts w:ascii="Arial" w:hAnsi="Arial" w:cs="Arial"/>
          <w:sz w:val="22"/>
          <w:szCs w:val="22"/>
        </w:rPr>
        <w:t xml:space="preserve">1948 </w:t>
      </w:r>
      <w:r w:rsidR="007E0787" w:rsidRPr="00D045D6">
        <w:rPr>
          <w:rFonts w:ascii="Arial" w:hAnsi="Arial" w:cs="Arial"/>
          <w:sz w:val="22"/>
          <w:szCs w:val="22"/>
        </w:rPr>
        <w:t xml:space="preserve">they can point out where the </w:t>
      </w:r>
      <w:r w:rsidR="00791676" w:rsidRPr="00D045D6">
        <w:rPr>
          <w:rFonts w:ascii="Arial" w:hAnsi="Arial" w:cs="Arial"/>
          <w:sz w:val="22"/>
          <w:szCs w:val="22"/>
        </w:rPr>
        <w:t xml:space="preserve">breakdowns </w:t>
      </w:r>
      <w:r w:rsidR="00F9733C" w:rsidRPr="00D045D6">
        <w:rPr>
          <w:rFonts w:ascii="Arial" w:hAnsi="Arial" w:cs="Arial"/>
          <w:sz w:val="22"/>
          <w:szCs w:val="22"/>
        </w:rPr>
        <w:t xml:space="preserve">occur, </w:t>
      </w:r>
      <w:r w:rsidR="008F34E8" w:rsidRPr="00D045D6">
        <w:rPr>
          <w:rFonts w:ascii="Arial" w:hAnsi="Arial" w:cs="Arial"/>
          <w:sz w:val="22"/>
          <w:szCs w:val="22"/>
        </w:rPr>
        <w:t>and apply strategies</w:t>
      </w:r>
      <w:r w:rsidR="00354495" w:rsidRPr="00D045D6">
        <w:rPr>
          <w:rFonts w:ascii="Arial" w:hAnsi="Arial" w:cs="Arial"/>
          <w:sz w:val="22"/>
          <w:szCs w:val="22"/>
        </w:rPr>
        <w:t xml:space="preserve"> to reduce noise, such as us</w:t>
      </w:r>
      <w:r w:rsidR="005D5F62" w:rsidRPr="00D045D6">
        <w:rPr>
          <w:rFonts w:ascii="Arial" w:hAnsi="Arial" w:cs="Arial"/>
          <w:sz w:val="22"/>
          <w:szCs w:val="22"/>
        </w:rPr>
        <w:t xml:space="preserve">ing </w:t>
      </w:r>
      <w:r w:rsidR="003F406A" w:rsidRPr="00D045D6">
        <w:rPr>
          <w:rFonts w:ascii="Arial" w:hAnsi="Arial" w:cs="Arial"/>
          <w:sz w:val="22"/>
          <w:szCs w:val="22"/>
        </w:rPr>
        <w:t>professional</w:t>
      </w:r>
      <w:r w:rsidR="005D5F62" w:rsidRPr="00D045D6">
        <w:rPr>
          <w:rFonts w:ascii="Arial" w:hAnsi="Arial" w:cs="Arial"/>
          <w:sz w:val="22"/>
          <w:szCs w:val="22"/>
        </w:rPr>
        <w:t xml:space="preserve"> interpreters, which confirms understanding and ensure </w:t>
      </w:r>
      <w:r w:rsidR="003F406A" w:rsidRPr="00D045D6">
        <w:rPr>
          <w:rFonts w:ascii="Arial" w:hAnsi="Arial" w:cs="Arial"/>
          <w:sz w:val="22"/>
          <w:szCs w:val="22"/>
        </w:rPr>
        <w:t>documentation stays consistent.</w:t>
      </w:r>
    </w:p>
    <w:p w14:paraId="624E4C8E" w14:textId="5B7CF618" w:rsidR="003F406A" w:rsidRPr="00D045D6" w:rsidRDefault="00367E5C" w:rsidP="004F5FB2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D045D6">
        <w:rPr>
          <w:rFonts w:ascii="Arial" w:hAnsi="Arial" w:cs="Arial"/>
          <w:sz w:val="22"/>
          <w:szCs w:val="22"/>
        </w:rPr>
        <w:t>S</w:t>
      </w:r>
      <w:r w:rsidR="00D52D8A" w:rsidRPr="00D045D6">
        <w:rPr>
          <w:rFonts w:ascii="Arial" w:hAnsi="Arial" w:cs="Arial"/>
          <w:sz w:val="22"/>
          <w:szCs w:val="22"/>
        </w:rPr>
        <w:t>o</w:t>
      </w:r>
      <w:proofErr w:type="gramEnd"/>
      <w:r w:rsidR="00D52D8A" w:rsidRPr="00D045D6">
        <w:rPr>
          <w:rFonts w:ascii="Arial" w:hAnsi="Arial" w:cs="Arial"/>
          <w:sz w:val="22"/>
          <w:szCs w:val="22"/>
        </w:rPr>
        <w:t xml:space="preserve"> in summary </w:t>
      </w:r>
      <w:r w:rsidR="008000DA" w:rsidRPr="00D045D6">
        <w:rPr>
          <w:rFonts w:ascii="Arial" w:hAnsi="Arial" w:cs="Arial"/>
          <w:sz w:val="22"/>
          <w:szCs w:val="22"/>
        </w:rPr>
        <w:t xml:space="preserve">good communication is not only the health care </w:t>
      </w:r>
      <w:r w:rsidR="00CC157F" w:rsidRPr="00D045D6">
        <w:rPr>
          <w:rFonts w:ascii="Arial" w:hAnsi="Arial" w:cs="Arial"/>
          <w:sz w:val="22"/>
          <w:szCs w:val="22"/>
        </w:rPr>
        <w:t>professionals</w:t>
      </w:r>
      <w:r w:rsidR="008000DA" w:rsidRPr="00D045D6">
        <w:rPr>
          <w:rFonts w:ascii="Arial" w:hAnsi="Arial" w:cs="Arial"/>
          <w:sz w:val="22"/>
          <w:szCs w:val="22"/>
        </w:rPr>
        <w:t xml:space="preserve"> such as the </w:t>
      </w:r>
      <w:r w:rsidR="00CC157F" w:rsidRPr="00D045D6">
        <w:rPr>
          <w:rFonts w:ascii="Arial" w:hAnsi="Arial" w:cs="Arial"/>
          <w:sz w:val="22"/>
          <w:szCs w:val="22"/>
        </w:rPr>
        <w:t>carers</w:t>
      </w:r>
      <w:r w:rsidR="008000DA" w:rsidRPr="00D045D6">
        <w:rPr>
          <w:rFonts w:ascii="Arial" w:hAnsi="Arial" w:cs="Arial"/>
          <w:sz w:val="22"/>
          <w:szCs w:val="22"/>
        </w:rPr>
        <w:t xml:space="preserve"> job but is a legal requirement</w:t>
      </w:r>
      <w:r w:rsidR="00CC157F" w:rsidRPr="00D045D6">
        <w:rPr>
          <w:rFonts w:ascii="Arial" w:hAnsi="Arial" w:cs="Arial"/>
          <w:sz w:val="22"/>
          <w:szCs w:val="22"/>
        </w:rPr>
        <w:t xml:space="preserve"> under the Equality Act 2010.</w:t>
      </w:r>
      <w:r w:rsidR="00B7766F" w:rsidRPr="00D045D6">
        <w:rPr>
          <w:rFonts w:ascii="Arial" w:hAnsi="Arial" w:cs="Arial"/>
          <w:sz w:val="22"/>
          <w:szCs w:val="22"/>
        </w:rPr>
        <w:t xml:space="preserve"> The Shannon and Weaver’s model </w:t>
      </w:r>
      <w:r w:rsidR="00A0696B" w:rsidRPr="00D045D6">
        <w:rPr>
          <w:rFonts w:ascii="Arial" w:hAnsi="Arial" w:cs="Arial"/>
          <w:sz w:val="22"/>
          <w:szCs w:val="22"/>
        </w:rPr>
        <w:t xml:space="preserve">1948 helps the </w:t>
      </w:r>
      <w:r w:rsidR="00C42495" w:rsidRPr="00D045D6">
        <w:rPr>
          <w:rFonts w:ascii="Arial" w:hAnsi="Arial" w:cs="Arial"/>
          <w:sz w:val="22"/>
          <w:szCs w:val="22"/>
        </w:rPr>
        <w:t>health care p</w:t>
      </w:r>
      <w:r w:rsidR="00A0696B" w:rsidRPr="00D045D6">
        <w:rPr>
          <w:rFonts w:ascii="Arial" w:hAnsi="Arial" w:cs="Arial"/>
          <w:sz w:val="22"/>
          <w:szCs w:val="22"/>
        </w:rPr>
        <w:t xml:space="preserve">roviders </w:t>
      </w:r>
      <w:r w:rsidR="00C42495" w:rsidRPr="00D045D6">
        <w:rPr>
          <w:rFonts w:ascii="Arial" w:hAnsi="Arial" w:cs="Arial"/>
          <w:sz w:val="22"/>
          <w:szCs w:val="22"/>
        </w:rPr>
        <w:t xml:space="preserve">get a better understanding of </w:t>
      </w:r>
      <w:r w:rsidR="00342AC8" w:rsidRPr="00D045D6">
        <w:rPr>
          <w:rFonts w:ascii="Arial" w:hAnsi="Arial" w:cs="Arial"/>
          <w:sz w:val="22"/>
          <w:szCs w:val="22"/>
        </w:rPr>
        <w:t xml:space="preserve">how to reduce the barriers to communication and ensure the information is </w:t>
      </w:r>
      <w:r w:rsidR="00622163" w:rsidRPr="00D045D6">
        <w:rPr>
          <w:rFonts w:ascii="Arial" w:hAnsi="Arial" w:cs="Arial"/>
          <w:sz w:val="22"/>
          <w:szCs w:val="22"/>
        </w:rPr>
        <w:t xml:space="preserve">shared </w:t>
      </w:r>
      <w:r w:rsidR="00342AC8" w:rsidRPr="00D045D6">
        <w:rPr>
          <w:rFonts w:ascii="Arial" w:hAnsi="Arial" w:cs="Arial"/>
          <w:sz w:val="22"/>
          <w:szCs w:val="22"/>
        </w:rPr>
        <w:t>clear</w:t>
      </w:r>
      <w:r w:rsidR="00622163" w:rsidRPr="00D045D6">
        <w:rPr>
          <w:rFonts w:ascii="Arial" w:hAnsi="Arial" w:cs="Arial"/>
          <w:sz w:val="22"/>
          <w:szCs w:val="22"/>
        </w:rPr>
        <w:t xml:space="preserve">ly, and </w:t>
      </w:r>
      <w:r w:rsidR="00C86E5E" w:rsidRPr="00D045D6">
        <w:rPr>
          <w:rFonts w:ascii="Arial" w:hAnsi="Arial" w:cs="Arial"/>
          <w:sz w:val="22"/>
          <w:szCs w:val="22"/>
        </w:rPr>
        <w:t>correctly. This helps keep Mrs Mann safe</w:t>
      </w:r>
      <w:r w:rsidR="00275B0F" w:rsidRPr="00D045D6">
        <w:rPr>
          <w:rFonts w:ascii="Arial" w:hAnsi="Arial" w:cs="Arial"/>
          <w:sz w:val="22"/>
          <w:szCs w:val="22"/>
        </w:rPr>
        <w:t xml:space="preserve">, supports her dignity and </w:t>
      </w:r>
      <w:r w:rsidR="00954D03" w:rsidRPr="00D045D6">
        <w:rPr>
          <w:rFonts w:ascii="Arial" w:hAnsi="Arial" w:cs="Arial"/>
          <w:sz w:val="22"/>
          <w:szCs w:val="22"/>
        </w:rPr>
        <w:t xml:space="preserve">helps Mrs Mann recover </w:t>
      </w:r>
      <w:r w:rsidR="001505A5" w:rsidRPr="00D045D6">
        <w:rPr>
          <w:rFonts w:ascii="Arial" w:hAnsi="Arial" w:cs="Arial"/>
          <w:sz w:val="22"/>
          <w:szCs w:val="22"/>
        </w:rPr>
        <w:t xml:space="preserve">because everyone is working together to help her recover. </w:t>
      </w:r>
    </w:p>
    <w:p w14:paraId="01DCAE76" w14:textId="383D41DC" w:rsidR="001505A5" w:rsidRPr="00D045D6" w:rsidRDefault="00B41C27" w:rsidP="004F5FB2">
      <w:pPr>
        <w:spacing w:line="360" w:lineRule="auto"/>
        <w:rPr>
          <w:rFonts w:ascii="Arial" w:hAnsi="Arial" w:cs="Arial"/>
          <w:sz w:val="22"/>
          <w:szCs w:val="22"/>
        </w:rPr>
      </w:pPr>
      <w:r w:rsidRPr="00D045D6">
        <w:rPr>
          <w:rFonts w:ascii="Arial" w:hAnsi="Arial" w:cs="Arial"/>
          <w:sz w:val="22"/>
          <w:szCs w:val="22"/>
        </w:rPr>
        <w:t>The importance of</w:t>
      </w:r>
      <w:r w:rsidR="00F51E92" w:rsidRPr="00D045D6">
        <w:rPr>
          <w:rFonts w:ascii="Arial" w:hAnsi="Arial" w:cs="Arial"/>
          <w:sz w:val="22"/>
          <w:szCs w:val="22"/>
        </w:rPr>
        <w:t xml:space="preserve"> administrative skills </w:t>
      </w:r>
      <w:r w:rsidR="00FC15E1" w:rsidRPr="00D045D6">
        <w:rPr>
          <w:rFonts w:ascii="Arial" w:hAnsi="Arial" w:cs="Arial"/>
          <w:sz w:val="22"/>
          <w:szCs w:val="22"/>
        </w:rPr>
        <w:t>is</w:t>
      </w:r>
      <w:r w:rsidR="0091687B" w:rsidRPr="00D045D6">
        <w:rPr>
          <w:rFonts w:ascii="Arial" w:hAnsi="Arial" w:cs="Arial"/>
          <w:sz w:val="22"/>
          <w:szCs w:val="22"/>
        </w:rPr>
        <w:t xml:space="preserve"> important for safe care</w:t>
      </w:r>
      <w:r w:rsidR="00F04B71" w:rsidRPr="00D045D6">
        <w:rPr>
          <w:rFonts w:ascii="Arial" w:hAnsi="Arial" w:cs="Arial"/>
          <w:sz w:val="22"/>
          <w:szCs w:val="22"/>
        </w:rPr>
        <w:t>. Due to Mrs Manns ca</w:t>
      </w:r>
      <w:r w:rsidR="0026034F" w:rsidRPr="00D045D6">
        <w:rPr>
          <w:rFonts w:ascii="Arial" w:hAnsi="Arial" w:cs="Arial"/>
          <w:sz w:val="22"/>
          <w:szCs w:val="22"/>
        </w:rPr>
        <w:t>se the care she received was very poor</w:t>
      </w:r>
      <w:r w:rsidR="0020062F" w:rsidRPr="00D045D6">
        <w:rPr>
          <w:rFonts w:ascii="Arial" w:hAnsi="Arial" w:cs="Arial"/>
          <w:sz w:val="22"/>
          <w:szCs w:val="22"/>
        </w:rPr>
        <w:t xml:space="preserve">, and inconsistent record keeping which caused </w:t>
      </w:r>
      <w:r w:rsidR="001B501B" w:rsidRPr="00D045D6">
        <w:rPr>
          <w:rFonts w:ascii="Arial" w:hAnsi="Arial" w:cs="Arial"/>
          <w:sz w:val="22"/>
          <w:szCs w:val="22"/>
        </w:rPr>
        <w:t>a delay in her medication</w:t>
      </w:r>
      <w:r w:rsidR="00450AA6" w:rsidRPr="00D045D6">
        <w:rPr>
          <w:rFonts w:ascii="Arial" w:hAnsi="Arial" w:cs="Arial"/>
          <w:sz w:val="22"/>
          <w:szCs w:val="22"/>
        </w:rPr>
        <w:t xml:space="preserve">, this shows how important </w:t>
      </w:r>
      <w:r w:rsidR="00B31405" w:rsidRPr="00D045D6">
        <w:rPr>
          <w:rFonts w:ascii="Arial" w:hAnsi="Arial" w:cs="Arial"/>
          <w:sz w:val="22"/>
          <w:szCs w:val="22"/>
        </w:rPr>
        <w:t>accurate</w:t>
      </w:r>
      <w:r w:rsidR="00450AA6" w:rsidRPr="00D045D6">
        <w:rPr>
          <w:rFonts w:ascii="Arial" w:hAnsi="Arial" w:cs="Arial"/>
          <w:sz w:val="22"/>
          <w:szCs w:val="22"/>
        </w:rPr>
        <w:t xml:space="preserve"> documentation is</w:t>
      </w:r>
      <w:r w:rsidR="00B31405" w:rsidRPr="00D045D6">
        <w:rPr>
          <w:rFonts w:ascii="Arial" w:hAnsi="Arial" w:cs="Arial"/>
          <w:sz w:val="22"/>
          <w:szCs w:val="22"/>
        </w:rPr>
        <w:t xml:space="preserve">. </w:t>
      </w:r>
      <w:r w:rsidR="00FB2908" w:rsidRPr="00D045D6">
        <w:rPr>
          <w:rFonts w:ascii="Arial" w:hAnsi="Arial" w:cs="Arial"/>
          <w:sz w:val="22"/>
          <w:szCs w:val="22"/>
        </w:rPr>
        <w:t xml:space="preserve">Keeping </w:t>
      </w:r>
      <w:r w:rsidR="00B31405" w:rsidRPr="00D045D6">
        <w:rPr>
          <w:rFonts w:ascii="Arial" w:hAnsi="Arial" w:cs="Arial"/>
          <w:sz w:val="22"/>
          <w:szCs w:val="22"/>
        </w:rPr>
        <w:t xml:space="preserve">up to </w:t>
      </w:r>
      <w:r w:rsidR="00FB2908" w:rsidRPr="00D045D6">
        <w:rPr>
          <w:rFonts w:ascii="Arial" w:hAnsi="Arial" w:cs="Arial"/>
          <w:sz w:val="22"/>
          <w:szCs w:val="22"/>
        </w:rPr>
        <w:t xml:space="preserve">date records helps </w:t>
      </w:r>
      <w:r w:rsidR="002315E2" w:rsidRPr="00D045D6">
        <w:rPr>
          <w:rFonts w:ascii="Arial" w:hAnsi="Arial" w:cs="Arial"/>
          <w:sz w:val="22"/>
          <w:szCs w:val="22"/>
        </w:rPr>
        <w:t xml:space="preserve">the health care providers </w:t>
      </w:r>
      <w:r w:rsidR="00B16632" w:rsidRPr="00D045D6">
        <w:rPr>
          <w:rFonts w:ascii="Arial" w:hAnsi="Arial" w:cs="Arial"/>
          <w:sz w:val="22"/>
          <w:szCs w:val="22"/>
        </w:rPr>
        <w:t xml:space="preserve">understand what care has been given </w:t>
      </w:r>
      <w:r w:rsidR="00003D09" w:rsidRPr="00D045D6">
        <w:rPr>
          <w:rFonts w:ascii="Arial" w:hAnsi="Arial" w:cs="Arial"/>
          <w:sz w:val="22"/>
          <w:szCs w:val="22"/>
        </w:rPr>
        <w:t xml:space="preserve">and what needs to happen next or in the future, this reduces mistakes </w:t>
      </w:r>
      <w:r w:rsidR="00FC15E1" w:rsidRPr="00D045D6">
        <w:rPr>
          <w:rFonts w:ascii="Arial" w:hAnsi="Arial" w:cs="Arial"/>
          <w:sz w:val="22"/>
          <w:szCs w:val="22"/>
        </w:rPr>
        <w:t>therefore keeping Mrs Mann safe.</w:t>
      </w:r>
    </w:p>
    <w:p w14:paraId="75198D10" w14:textId="374F4AFD" w:rsidR="00FC15E1" w:rsidRPr="00D045D6" w:rsidRDefault="005E6B9D" w:rsidP="004F5FB2">
      <w:pPr>
        <w:spacing w:line="360" w:lineRule="auto"/>
        <w:rPr>
          <w:rFonts w:ascii="Arial" w:hAnsi="Arial" w:cs="Arial"/>
          <w:sz w:val="22"/>
          <w:szCs w:val="22"/>
        </w:rPr>
      </w:pPr>
      <w:r w:rsidRPr="00D045D6">
        <w:rPr>
          <w:rFonts w:ascii="Arial" w:hAnsi="Arial" w:cs="Arial"/>
          <w:sz w:val="22"/>
          <w:szCs w:val="22"/>
        </w:rPr>
        <w:t xml:space="preserve">The Data Protection Act </w:t>
      </w:r>
      <w:r w:rsidR="0034699C" w:rsidRPr="00D045D6">
        <w:rPr>
          <w:rFonts w:ascii="Arial" w:hAnsi="Arial" w:cs="Arial"/>
          <w:sz w:val="22"/>
          <w:szCs w:val="22"/>
        </w:rPr>
        <w:t xml:space="preserve">2018 and GDPR have set rules </w:t>
      </w:r>
      <w:r w:rsidR="00720382" w:rsidRPr="00D045D6">
        <w:rPr>
          <w:rFonts w:ascii="Arial" w:hAnsi="Arial" w:cs="Arial"/>
          <w:sz w:val="22"/>
          <w:szCs w:val="22"/>
        </w:rPr>
        <w:t>for how personal information must be handled</w:t>
      </w:r>
      <w:r w:rsidR="00AB2E7E" w:rsidRPr="00D045D6">
        <w:rPr>
          <w:rFonts w:ascii="Arial" w:hAnsi="Arial" w:cs="Arial"/>
          <w:sz w:val="22"/>
          <w:szCs w:val="22"/>
        </w:rPr>
        <w:t xml:space="preserve">. This means information must be used fairly, kept accurate and </w:t>
      </w:r>
      <w:r w:rsidR="002924F1" w:rsidRPr="00D045D6">
        <w:rPr>
          <w:rFonts w:ascii="Arial" w:hAnsi="Arial" w:cs="Arial"/>
          <w:sz w:val="22"/>
          <w:szCs w:val="22"/>
        </w:rPr>
        <w:t xml:space="preserve">only used for the </w:t>
      </w:r>
      <w:r w:rsidR="002924F1" w:rsidRPr="00D045D6">
        <w:rPr>
          <w:rFonts w:ascii="Arial" w:hAnsi="Arial" w:cs="Arial"/>
          <w:sz w:val="22"/>
          <w:szCs w:val="22"/>
        </w:rPr>
        <w:lastRenderedPageBreak/>
        <w:t xml:space="preserve">right reasons </w:t>
      </w:r>
      <w:r w:rsidR="00C34CF9" w:rsidRPr="00D045D6">
        <w:rPr>
          <w:rFonts w:ascii="Arial" w:hAnsi="Arial" w:cs="Arial"/>
          <w:sz w:val="22"/>
          <w:szCs w:val="22"/>
        </w:rPr>
        <w:t>and</w:t>
      </w:r>
      <w:r w:rsidR="002924F1" w:rsidRPr="00D045D6">
        <w:rPr>
          <w:rFonts w:ascii="Arial" w:hAnsi="Arial" w:cs="Arial"/>
          <w:sz w:val="22"/>
          <w:szCs w:val="22"/>
        </w:rPr>
        <w:t xml:space="preserve"> stored safely</w:t>
      </w:r>
      <w:r w:rsidR="00D77DF1" w:rsidRPr="00D045D6">
        <w:rPr>
          <w:rFonts w:ascii="Arial" w:hAnsi="Arial" w:cs="Arial"/>
          <w:sz w:val="22"/>
          <w:szCs w:val="22"/>
        </w:rPr>
        <w:t xml:space="preserve">, and not </w:t>
      </w:r>
      <w:r w:rsidR="005B2F96" w:rsidRPr="00D045D6">
        <w:rPr>
          <w:rFonts w:ascii="Arial" w:hAnsi="Arial" w:cs="Arial"/>
          <w:sz w:val="22"/>
          <w:szCs w:val="22"/>
        </w:rPr>
        <w:t>kept longer than needed</w:t>
      </w:r>
      <w:r w:rsidR="008455B4" w:rsidRPr="00D045D6">
        <w:rPr>
          <w:rFonts w:ascii="Arial" w:hAnsi="Arial" w:cs="Arial"/>
          <w:sz w:val="22"/>
          <w:szCs w:val="22"/>
        </w:rPr>
        <w:t>. “</w:t>
      </w:r>
      <w:r w:rsidR="00516315" w:rsidRPr="00D045D6">
        <w:rPr>
          <w:rFonts w:ascii="Arial" w:hAnsi="Arial" w:cs="Arial"/>
          <w:sz w:val="22"/>
          <w:szCs w:val="22"/>
        </w:rPr>
        <w:t>Health</w:t>
      </w:r>
      <w:r w:rsidR="008455B4" w:rsidRPr="00D045D6">
        <w:rPr>
          <w:rFonts w:ascii="Arial" w:hAnsi="Arial" w:cs="Arial"/>
          <w:sz w:val="22"/>
          <w:szCs w:val="22"/>
        </w:rPr>
        <w:t xml:space="preserve"> care providers </w:t>
      </w:r>
      <w:r w:rsidR="00F700F8" w:rsidRPr="00D045D6">
        <w:rPr>
          <w:rFonts w:ascii="Arial" w:hAnsi="Arial" w:cs="Arial"/>
          <w:sz w:val="22"/>
          <w:szCs w:val="22"/>
        </w:rPr>
        <w:t>must ensure records are accurate and secure in lin</w:t>
      </w:r>
      <w:r w:rsidR="00516315" w:rsidRPr="00D045D6">
        <w:rPr>
          <w:rFonts w:ascii="Arial" w:hAnsi="Arial" w:cs="Arial"/>
          <w:sz w:val="22"/>
          <w:szCs w:val="22"/>
        </w:rPr>
        <w:t>e</w:t>
      </w:r>
      <w:r w:rsidR="00F700F8" w:rsidRPr="00D045D6">
        <w:rPr>
          <w:rFonts w:ascii="Arial" w:hAnsi="Arial" w:cs="Arial"/>
          <w:sz w:val="22"/>
          <w:szCs w:val="22"/>
        </w:rPr>
        <w:t xml:space="preserve"> with the data protection act 2018”</w:t>
      </w:r>
      <w:r w:rsidR="00516315" w:rsidRPr="00D045D6">
        <w:rPr>
          <w:rFonts w:ascii="Arial" w:hAnsi="Arial" w:cs="Arial"/>
          <w:sz w:val="22"/>
          <w:szCs w:val="22"/>
        </w:rPr>
        <w:t>, (</w:t>
      </w:r>
      <w:r w:rsidR="00516315" w:rsidRPr="00D045D6">
        <w:rPr>
          <w:rFonts w:ascii="Arial" w:hAnsi="Arial" w:cs="Arial"/>
          <w:sz w:val="22"/>
          <w:szCs w:val="22"/>
        </w:rPr>
        <w:t>GOV.UK, n.d.</w:t>
      </w:r>
      <w:r w:rsidR="00516315" w:rsidRPr="00D045D6">
        <w:rPr>
          <w:rFonts w:ascii="Arial" w:hAnsi="Arial" w:cs="Arial"/>
          <w:sz w:val="22"/>
          <w:szCs w:val="22"/>
        </w:rPr>
        <w:t>).</w:t>
      </w:r>
      <w:r w:rsidR="00DE7EE1" w:rsidRPr="00D045D6">
        <w:rPr>
          <w:rFonts w:ascii="Arial" w:hAnsi="Arial" w:cs="Arial"/>
          <w:sz w:val="22"/>
          <w:szCs w:val="22"/>
        </w:rPr>
        <w:t xml:space="preserve"> </w:t>
      </w:r>
      <w:r w:rsidR="008575F6" w:rsidRPr="00D045D6">
        <w:rPr>
          <w:rFonts w:ascii="Arial" w:hAnsi="Arial" w:cs="Arial"/>
          <w:sz w:val="22"/>
          <w:szCs w:val="22"/>
        </w:rPr>
        <w:t>If Mrs Mann’s personal records are poorly kept</w:t>
      </w:r>
      <w:r w:rsidR="008A0276" w:rsidRPr="00D045D6">
        <w:rPr>
          <w:rFonts w:ascii="Arial" w:hAnsi="Arial" w:cs="Arial"/>
          <w:sz w:val="22"/>
          <w:szCs w:val="22"/>
        </w:rPr>
        <w:t xml:space="preserve">, it goes against best practice. </w:t>
      </w:r>
      <w:r w:rsidR="00AC0ECF" w:rsidRPr="00D045D6">
        <w:rPr>
          <w:rFonts w:ascii="Arial" w:hAnsi="Arial" w:cs="Arial"/>
          <w:sz w:val="22"/>
          <w:szCs w:val="22"/>
        </w:rPr>
        <w:t xml:space="preserve">Strong record keeping </w:t>
      </w:r>
      <w:r w:rsidR="008F45E8" w:rsidRPr="00D045D6">
        <w:rPr>
          <w:rFonts w:ascii="Arial" w:hAnsi="Arial" w:cs="Arial"/>
          <w:sz w:val="22"/>
          <w:szCs w:val="22"/>
        </w:rPr>
        <w:t xml:space="preserve">shows good administrative skills, </w:t>
      </w:r>
      <w:r w:rsidR="001B5095" w:rsidRPr="00D045D6">
        <w:rPr>
          <w:rFonts w:ascii="Arial" w:hAnsi="Arial" w:cs="Arial"/>
          <w:sz w:val="22"/>
          <w:szCs w:val="22"/>
        </w:rPr>
        <w:t xml:space="preserve">because it helps prevent errors and </w:t>
      </w:r>
      <w:r w:rsidR="00E542CD" w:rsidRPr="00D045D6">
        <w:rPr>
          <w:rFonts w:ascii="Arial" w:hAnsi="Arial" w:cs="Arial"/>
          <w:sz w:val="22"/>
          <w:szCs w:val="22"/>
        </w:rPr>
        <w:t>protect privacy, support contin</w:t>
      </w:r>
      <w:r w:rsidR="00BD21F6" w:rsidRPr="00D045D6">
        <w:rPr>
          <w:rFonts w:ascii="Arial" w:hAnsi="Arial" w:cs="Arial"/>
          <w:sz w:val="22"/>
          <w:szCs w:val="22"/>
        </w:rPr>
        <w:t xml:space="preserve">uity of care and eventually builds trust. </w:t>
      </w:r>
      <w:r w:rsidR="009F632C" w:rsidRPr="00D045D6">
        <w:rPr>
          <w:rFonts w:ascii="Arial" w:hAnsi="Arial" w:cs="Arial"/>
          <w:sz w:val="22"/>
          <w:szCs w:val="22"/>
        </w:rPr>
        <w:t>This means better</w:t>
      </w:r>
      <w:r w:rsidR="00694B6F" w:rsidRPr="00D045D6">
        <w:rPr>
          <w:rFonts w:ascii="Arial" w:hAnsi="Arial" w:cs="Arial"/>
          <w:sz w:val="22"/>
          <w:szCs w:val="22"/>
        </w:rPr>
        <w:t xml:space="preserve"> and safer</w:t>
      </w:r>
      <w:r w:rsidR="009F632C" w:rsidRPr="00D045D6">
        <w:rPr>
          <w:rFonts w:ascii="Arial" w:hAnsi="Arial" w:cs="Arial"/>
          <w:sz w:val="22"/>
          <w:szCs w:val="22"/>
        </w:rPr>
        <w:t xml:space="preserve"> care for Mrs Man</w:t>
      </w:r>
      <w:r w:rsidR="00694B6F" w:rsidRPr="00D045D6">
        <w:rPr>
          <w:rFonts w:ascii="Arial" w:hAnsi="Arial" w:cs="Arial"/>
          <w:sz w:val="22"/>
          <w:szCs w:val="22"/>
        </w:rPr>
        <w:t>n, better communication</w:t>
      </w:r>
      <w:r w:rsidR="00F96623" w:rsidRPr="00D045D6">
        <w:rPr>
          <w:rFonts w:ascii="Arial" w:hAnsi="Arial" w:cs="Arial"/>
          <w:sz w:val="22"/>
          <w:szCs w:val="22"/>
        </w:rPr>
        <w:t>, and smoother recovery.</w:t>
      </w:r>
    </w:p>
    <w:p w14:paraId="312C2702" w14:textId="5CD2EC1E" w:rsidR="00F96623" w:rsidRPr="00D045D6" w:rsidRDefault="003D003C" w:rsidP="004F5FB2">
      <w:pPr>
        <w:spacing w:line="360" w:lineRule="auto"/>
        <w:rPr>
          <w:rFonts w:ascii="Arial" w:hAnsi="Arial" w:cs="Arial"/>
          <w:sz w:val="22"/>
          <w:szCs w:val="22"/>
        </w:rPr>
      </w:pPr>
      <w:r w:rsidRPr="00D045D6">
        <w:rPr>
          <w:rFonts w:ascii="Arial" w:hAnsi="Arial" w:cs="Arial"/>
          <w:sz w:val="22"/>
          <w:szCs w:val="22"/>
        </w:rPr>
        <w:t xml:space="preserve">Mrs Mann </w:t>
      </w:r>
      <w:r w:rsidR="00403C05" w:rsidRPr="00D045D6">
        <w:rPr>
          <w:rFonts w:ascii="Arial" w:hAnsi="Arial" w:cs="Arial"/>
          <w:sz w:val="22"/>
          <w:szCs w:val="22"/>
        </w:rPr>
        <w:t xml:space="preserve">is supported by her careers, the GP, </w:t>
      </w:r>
      <w:r w:rsidR="001B2276" w:rsidRPr="00D045D6">
        <w:rPr>
          <w:rFonts w:ascii="Arial" w:hAnsi="Arial" w:cs="Arial"/>
          <w:sz w:val="22"/>
          <w:szCs w:val="22"/>
        </w:rPr>
        <w:t xml:space="preserve">and physiotherapist so good </w:t>
      </w:r>
      <w:proofErr w:type="spellStart"/>
      <w:r w:rsidR="001B2276" w:rsidRPr="00D045D6">
        <w:rPr>
          <w:rFonts w:ascii="Arial" w:hAnsi="Arial" w:cs="Arial"/>
          <w:sz w:val="22"/>
          <w:szCs w:val="22"/>
        </w:rPr>
        <w:t>teamword</w:t>
      </w:r>
      <w:proofErr w:type="spellEnd"/>
      <w:r w:rsidR="001B2276" w:rsidRPr="00D045D6">
        <w:rPr>
          <w:rFonts w:ascii="Arial" w:hAnsi="Arial" w:cs="Arial"/>
          <w:sz w:val="22"/>
          <w:szCs w:val="22"/>
        </w:rPr>
        <w:t xml:space="preserve"> is </w:t>
      </w:r>
      <w:r w:rsidR="008C0E40" w:rsidRPr="00D045D6">
        <w:rPr>
          <w:rFonts w:ascii="Arial" w:hAnsi="Arial" w:cs="Arial"/>
          <w:sz w:val="22"/>
          <w:szCs w:val="22"/>
        </w:rPr>
        <w:t xml:space="preserve">essential for her recovery because it help </w:t>
      </w:r>
      <w:r w:rsidR="006944BA" w:rsidRPr="00D045D6">
        <w:rPr>
          <w:rFonts w:ascii="Arial" w:hAnsi="Arial" w:cs="Arial"/>
          <w:sz w:val="22"/>
          <w:szCs w:val="22"/>
        </w:rPr>
        <w:t>things go smoothly</w:t>
      </w:r>
      <w:r w:rsidR="00A702A6" w:rsidRPr="00D045D6">
        <w:rPr>
          <w:rFonts w:ascii="Arial" w:hAnsi="Arial" w:cs="Arial"/>
          <w:sz w:val="22"/>
          <w:szCs w:val="22"/>
        </w:rPr>
        <w:t xml:space="preserve">. </w:t>
      </w:r>
      <w:r w:rsidR="00A702A6" w:rsidRPr="00D045D6">
        <w:rPr>
          <w:rFonts w:ascii="Arial" w:hAnsi="Arial" w:cs="Arial"/>
          <w:sz w:val="22"/>
          <w:szCs w:val="22"/>
        </w:rPr>
        <w:t>Professionals need to share information, communicate clearly, and follow the same care plan to keep her care consistent and safe</w:t>
      </w:r>
      <w:r w:rsidR="00B4529E" w:rsidRPr="00D045D6">
        <w:rPr>
          <w:rFonts w:ascii="Arial" w:hAnsi="Arial" w:cs="Arial"/>
          <w:sz w:val="22"/>
          <w:szCs w:val="22"/>
        </w:rPr>
        <w:t xml:space="preserve"> by us</w:t>
      </w:r>
      <w:r w:rsidR="00B4529E" w:rsidRPr="00D045D6">
        <w:rPr>
          <w:rFonts w:ascii="Arial" w:hAnsi="Arial" w:cs="Arial"/>
          <w:sz w:val="22"/>
          <w:szCs w:val="22"/>
        </w:rPr>
        <w:t>ing shared records and holding meetings helps everyone understand their roles.</w:t>
      </w:r>
    </w:p>
    <w:p w14:paraId="75506FA9" w14:textId="74CDD87F" w:rsidR="00516315" w:rsidRPr="00D045D6" w:rsidRDefault="00FD466B" w:rsidP="004F5FB2">
      <w:pPr>
        <w:spacing w:line="360" w:lineRule="auto"/>
        <w:rPr>
          <w:rFonts w:ascii="Arial" w:hAnsi="Arial" w:cs="Arial"/>
          <w:sz w:val="22"/>
          <w:szCs w:val="22"/>
        </w:rPr>
      </w:pPr>
      <w:r w:rsidRPr="00D045D6">
        <w:rPr>
          <w:rFonts w:ascii="Arial" w:hAnsi="Arial" w:cs="Arial"/>
          <w:sz w:val="22"/>
          <w:szCs w:val="22"/>
        </w:rPr>
        <w:t xml:space="preserve">Teamwork can be difficult when communication breaks down, when roles are unclear, </w:t>
      </w:r>
      <w:r w:rsidRPr="00D045D6">
        <w:rPr>
          <w:rFonts w:ascii="Arial" w:hAnsi="Arial" w:cs="Arial"/>
          <w:sz w:val="22"/>
          <w:szCs w:val="22"/>
        </w:rPr>
        <w:t xml:space="preserve">and </w:t>
      </w:r>
      <w:r w:rsidRPr="00D045D6">
        <w:rPr>
          <w:rFonts w:ascii="Arial" w:hAnsi="Arial" w:cs="Arial"/>
          <w:sz w:val="22"/>
          <w:szCs w:val="22"/>
        </w:rPr>
        <w:t>when there are staff or time shortages</w:t>
      </w:r>
      <w:r w:rsidRPr="00D045D6">
        <w:rPr>
          <w:rFonts w:ascii="Arial" w:hAnsi="Arial" w:cs="Arial"/>
          <w:sz w:val="22"/>
          <w:szCs w:val="22"/>
        </w:rPr>
        <w:t>, these</w:t>
      </w:r>
      <w:r w:rsidRPr="00D045D6">
        <w:rPr>
          <w:rFonts w:ascii="Arial" w:hAnsi="Arial" w:cs="Arial"/>
          <w:sz w:val="22"/>
          <w:szCs w:val="22"/>
        </w:rPr>
        <w:t xml:space="preserve"> issues can lead to mistakes, as seen with Mrs Mann’s delayed medication change.</w:t>
      </w:r>
    </w:p>
    <w:p w14:paraId="08A80D89" w14:textId="77777777" w:rsidR="00FD466B" w:rsidRPr="00D045D6" w:rsidRDefault="00FD466B" w:rsidP="004F5FB2">
      <w:pPr>
        <w:spacing w:line="360" w:lineRule="auto"/>
        <w:rPr>
          <w:rFonts w:ascii="Arial" w:hAnsi="Arial" w:cs="Arial"/>
          <w:sz w:val="22"/>
          <w:szCs w:val="22"/>
        </w:rPr>
      </w:pPr>
    </w:p>
    <w:p w14:paraId="5F852ABB" w14:textId="44BF80E6" w:rsidR="004115D9" w:rsidRPr="00D045D6" w:rsidRDefault="008315F0" w:rsidP="004F5FB2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D045D6">
        <w:rPr>
          <w:rFonts w:ascii="Arial" w:hAnsi="Arial" w:cs="Arial"/>
          <w:sz w:val="22"/>
          <w:szCs w:val="22"/>
        </w:rPr>
        <w:t>In order to</w:t>
      </w:r>
      <w:proofErr w:type="gramEnd"/>
      <w:r w:rsidRPr="00D045D6">
        <w:rPr>
          <w:rFonts w:ascii="Arial" w:hAnsi="Arial" w:cs="Arial"/>
          <w:sz w:val="22"/>
          <w:szCs w:val="22"/>
        </w:rPr>
        <w:t xml:space="preserve"> avoid these problems, </w:t>
      </w:r>
      <w:r w:rsidRPr="00D045D6">
        <w:rPr>
          <w:rFonts w:ascii="Arial" w:hAnsi="Arial" w:cs="Arial"/>
          <w:sz w:val="22"/>
          <w:szCs w:val="22"/>
        </w:rPr>
        <w:t>the health care professionals</w:t>
      </w:r>
      <w:r w:rsidRPr="00D045D6">
        <w:rPr>
          <w:rFonts w:ascii="Arial" w:hAnsi="Arial" w:cs="Arial"/>
          <w:sz w:val="22"/>
          <w:szCs w:val="22"/>
        </w:rPr>
        <w:t xml:space="preserve"> should have clear rules for recording and sharing information, receive training in teamwork and communication, and use secure digital systems to update each other. Good leadership and trust between </w:t>
      </w:r>
      <w:r w:rsidRPr="00D045D6">
        <w:rPr>
          <w:rFonts w:ascii="Arial" w:hAnsi="Arial" w:cs="Arial"/>
          <w:sz w:val="22"/>
          <w:szCs w:val="22"/>
        </w:rPr>
        <w:t>professional’s</w:t>
      </w:r>
      <w:r w:rsidRPr="00D045D6">
        <w:rPr>
          <w:rFonts w:ascii="Arial" w:hAnsi="Arial" w:cs="Arial"/>
          <w:sz w:val="22"/>
          <w:szCs w:val="22"/>
        </w:rPr>
        <w:t xml:space="preserve"> help make care smoother</w:t>
      </w:r>
      <w:r w:rsidR="00C57297" w:rsidRPr="00D045D6">
        <w:rPr>
          <w:rFonts w:ascii="Arial" w:hAnsi="Arial" w:cs="Arial"/>
          <w:sz w:val="22"/>
          <w:szCs w:val="22"/>
        </w:rPr>
        <w:t xml:space="preserve">, that way teamwork will help </w:t>
      </w:r>
      <w:r w:rsidR="00C57297" w:rsidRPr="00D045D6">
        <w:rPr>
          <w:rFonts w:ascii="Arial" w:hAnsi="Arial" w:cs="Arial"/>
          <w:sz w:val="22"/>
          <w:szCs w:val="22"/>
        </w:rPr>
        <w:t>Mrs Mann receive safe, joined-up, person-centred care.</w:t>
      </w:r>
    </w:p>
    <w:p w14:paraId="45ACEFEF" w14:textId="77777777" w:rsidR="00973C35" w:rsidRPr="00D045D6" w:rsidRDefault="00D96589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7A69FD31" w14:textId="3620792E" w:rsidR="00D96589" w:rsidRPr="00D045D6" w:rsidRDefault="00973C35" w:rsidP="004F5FB2">
      <w:pPr>
        <w:spacing w:line="360" w:lineRule="auto"/>
        <w:rPr>
          <w:rFonts w:ascii="Arial" w:hAnsi="Arial" w:cs="Arial"/>
          <w:sz w:val="22"/>
          <w:szCs w:val="22"/>
        </w:rPr>
      </w:pPr>
      <w:r w:rsidRPr="00D045D6">
        <w:rPr>
          <w:rFonts w:ascii="Arial" w:hAnsi="Arial" w:cs="Arial"/>
          <w:sz w:val="22"/>
          <w:szCs w:val="22"/>
        </w:rPr>
        <w:t>In conclusion Mrs Mann</w:t>
      </w:r>
      <w:r w:rsidR="00FD66BB" w:rsidRPr="00D045D6">
        <w:rPr>
          <w:rFonts w:ascii="Arial" w:hAnsi="Arial" w:cs="Arial"/>
          <w:sz w:val="22"/>
          <w:szCs w:val="22"/>
        </w:rPr>
        <w:t xml:space="preserve">’s </w:t>
      </w:r>
      <w:r w:rsidR="00FD66BB" w:rsidRPr="00D045D6">
        <w:rPr>
          <w:rFonts w:ascii="Arial" w:hAnsi="Arial" w:cs="Arial"/>
          <w:sz w:val="22"/>
          <w:szCs w:val="22"/>
        </w:rPr>
        <w:t>situation shows how important good communication, proper record keeping, and teamwork are in health and social care</w:t>
      </w:r>
      <w:r w:rsidR="00FD66BB" w:rsidRPr="00D045D6">
        <w:rPr>
          <w:rFonts w:ascii="Arial" w:hAnsi="Arial" w:cs="Arial"/>
          <w:sz w:val="22"/>
          <w:szCs w:val="22"/>
        </w:rPr>
        <w:t xml:space="preserve">. </w:t>
      </w:r>
      <w:r w:rsidR="00D6446C" w:rsidRPr="00D045D6">
        <w:rPr>
          <w:rFonts w:ascii="Arial" w:hAnsi="Arial" w:cs="Arial"/>
          <w:sz w:val="22"/>
          <w:szCs w:val="22"/>
        </w:rPr>
        <w:t>C</w:t>
      </w:r>
      <w:r w:rsidR="00D6446C" w:rsidRPr="00D045D6">
        <w:rPr>
          <w:rFonts w:ascii="Arial" w:hAnsi="Arial" w:cs="Arial"/>
          <w:sz w:val="22"/>
          <w:szCs w:val="22"/>
        </w:rPr>
        <w:t>lear communication, supported by the Equality Act 2010, helps make sure language barriers or unclear notes don’t affect her care</w:t>
      </w:r>
      <w:r w:rsidR="00D6446C" w:rsidRPr="00D045D6">
        <w:rPr>
          <w:rFonts w:ascii="Arial" w:hAnsi="Arial" w:cs="Arial"/>
          <w:sz w:val="22"/>
          <w:szCs w:val="22"/>
        </w:rPr>
        <w:t>.</w:t>
      </w:r>
      <w:r w:rsidR="00573C9E" w:rsidRPr="00D045D6">
        <w:rPr>
          <w:rFonts w:ascii="Arial" w:hAnsi="Arial" w:cs="Arial"/>
          <w:sz w:val="22"/>
          <w:szCs w:val="22"/>
        </w:rPr>
        <w:t xml:space="preserve"> Having good</w:t>
      </w:r>
      <w:r w:rsidR="00573C9E" w:rsidRPr="00D045D6">
        <w:rPr>
          <w:rFonts w:ascii="Arial" w:hAnsi="Arial" w:cs="Arial"/>
          <w:sz w:val="22"/>
          <w:szCs w:val="22"/>
        </w:rPr>
        <w:t xml:space="preserve"> administrative skills and following the Data Protection Act 2018 help keep her personal information safe and </w:t>
      </w:r>
      <w:r w:rsidR="00573C9E" w:rsidRPr="00D045D6">
        <w:rPr>
          <w:rFonts w:ascii="Arial" w:hAnsi="Arial" w:cs="Arial"/>
          <w:sz w:val="22"/>
          <w:szCs w:val="22"/>
        </w:rPr>
        <w:t>guarantees</w:t>
      </w:r>
      <w:r w:rsidR="00573C9E" w:rsidRPr="00D045D6">
        <w:rPr>
          <w:rFonts w:ascii="Arial" w:hAnsi="Arial" w:cs="Arial"/>
          <w:sz w:val="22"/>
          <w:szCs w:val="22"/>
        </w:rPr>
        <w:t xml:space="preserve"> her records are accurate.</w:t>
      </w:r>
      <w:r w:rsidR="00832C69" w:rsidRPr="00D045D6">
        <w:rPr>
          <w:rFonts w:ascii="Arial" w:hAnsi="Arial" w:cs="Arial"/>
          <w:sz w:val="22"/>
          <w:szCs w:val="22"/>
        </w:rPr>
        <w:t xml:space="preserve"> </w:t>
      </w:r>
      <w:r w:rsidR="00832C69" w:rsidRPr="00D045D6">
        <w:rPr>
          <w:rFonts w:ascii="Arial" w:hAnsi="Arial" w:cs="Arial"/>
          <w:sz w:val="22"/>
          <w:szCs w:val="22"/>
        </w:rPr>
        <w:t xml:space="preserve">Working well with other </w:t>
      </w:r>
      <w:r w:rsidR="00832C69" w:rsidRPr="00D045D6">
        <w:rPr>
          <w:rFonts w:ascii="Arial" w:hAnsi="Arial" w:cs="Arial"/>
          <w:sz w:val="22"/>
          <w:szCs w:val="22"/>
        </w:rPr>
        <w:t xml:space="preserve">health care </w:t>
      </w:r>
      <w:r w:rsidR="00832C69" w:rsidRPr="00D045D6">
        <w:rPr>
          <w:rFonts w:ascii="Arial" w:hAnsi="Arial" w:cs="Arial"/>
          <w:sz w:val="22"/>
          <w:szCs w:val="22"/>
        </w:rPr>
        <w:t>professionals builds trust, avoids repeating work, and helps keep her rehabilitation organised</w:t>
      </w:r>
      <w:r w:rsidR="00832C69" w:rsidRPr="00D045D6">
        <w:rPr>
          <w:rFonts w:ascii="Arial" w:hAnsi="Arial" w:cs="Arial"/>
          <w:sz w:val="22"/>
          <w:szCs w:val="22"/>
        </w:rPr>
        <w:t xml:space="preserve">. </w:t>
      </w:r>
      <w:r w:rsidR="00044747" w:rsidRPr="00D045D6">
        <w:rPr>
          <w:rFonts w:ascii="Arial" w:hAnsi="Arial" w:cs="Arial"/>
          <w:sz w:val="22"/>
          <w:szCs w:val="22"/>
        </w:rPr>
        <w:t xml:space="preserve">The delay in Mrs Mann’s medication shows what could possibly go wrong with ineffective communication, and shows </w:t>
      </w:r>
      <w:r w:rsidR="0068595E" w:rsidRPr="00D045D6">
        <w:rPr>
          <w:rFonts w:ascii="Arial" w:hAnsi="Arial" w:cs="Arial"/>
          <w:sz w:val="22"/>
          <w:szCs w:val="22"/>
        </w:rPr>
        <w:t>wh</w:t>
      </w:r>
      <w:r w:rsidR="005D6A07" w:rsidRPr="00D045D6">
        <w:rPr>
          <w:rFonts w:ascii="Arial" w:hAnsi="Arial" w:cs="Arial"/>
          <w:sz w:val="22"/>
          <w:szCs w:val="22"/>
        </w:rPr>
        <w:t>at</w:t>
      </w:r>
      <w:r w:rsidR="0068595E" w:rsidRPr="00D045D6">
        <w:rPr>
          <w:rFonts w:ascii="Arial" w:hAnsi="Arial" w:cs="Arial"/>
          <w:sz w:val="22"/>
          <w:szCs w:val="22"/>
        </w:rPr>
        <w:t xml:space="preserve"> the health </w:t>
      </w:r>
      <w:r w:rsidR="005D6A07" w:rsidRPr="00D045D6">
        <w:rPr>
          <w:rFonts w:ascii="Arial" w:hAnsi="Arial" w:cs="Arial"/>
          <w:sz w:val="22"/>
          <w:szCs w:val="22"/>
        </w:rPr>
        <w:t>professionals</w:t>
      </w:r>
      <w:r w:rsidR="0068595E" w:rsidRPr="00D045D6">
        <w:rPr>
          <w:rFonts w:ascii="Arial" w:hAnsi="Arial" w:cs="Arial"/>
          <w:sz w:val="22"/>
          <w:szCs w:val="22"/>
        </w:rPr>
        <w:t xml:space="preserve"> </w:t>
      </w:r>
      <w:r w:rsidR="005D6A07" w:rsidRPr="00D045D6">
        <w:rPr>
          <w:rFonts w:ascii="Arial" w:hAnsi="Arial" w:cs="Arial"/>
          <w:sz w:val="22"/>
          <w:szCs w:val="22"/>
        </w:rPr>
        <w:t>can improve on,</w:t>
      </w:r>
      <w:r w:rsidR="005473FB" w:rsidRPr="00D045D6">
        <w:rPr>
          <w:rFonts w:ascii="Arial" w:hAnsi="Arial" w:cs="Arial"/>
          <w:sz w:val="22"/>
          <w:szCs w:val="22"/>
        </w:rPr>
        <w:t xml:space="preserve"> therefore</w:t>
      </w:r>
      <w:r w:rsidR="005D6A07" w:rsidRPr="00D045D6">
        <w:rPr>
          <w:rFonts w:ascii="Arial" w:hAnsi="Arial" w:cs="Arial"/>
          <w:sz w:val="22"/>
          <w:szCs w:val="22"/>
        </w:rPr>
        <w:t xml:space="preserve"> </w:t>
      </w:r>
      <w:r w:rsidR="005473FB" w:rsidRPr="00D045D6">
        <w:rPr>
          <w:rFonts w:ascii="Arial" w:hAnsi="Arial" w:cs="Arial"/>
          <w:sz w:val="22"/>
          <w:szCs w:val="22"/>
        </w:rPr>
        <w:t>Mrs Mann safe, respectful, and person-centred care, helping her recover confidently and with dignity</w:t>
      </w:r>
      <w:r w:rsidR="005473FB" w:rsidRPr="00D045D6">
        <w:rPr>
          <w:rFonts w:ascii="Arial" w:hAnsi="Arial" w:cs="Arial"/>
          <w:sz w:val="22"/>
          <w:szCs w:val="22"/>
        </w:rPr>
        <w:t>.</w:t>
      </w:r>
    </w:p>
    <w:p w14:paraId="3E899E9C" w14:textId="77777777" w:rsidR="00D045D6" w:rsidRPr="00D045D6" w:rsidRDefault="00D045D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>References</w:t>
      </w:r>
    </w:p>
    <w:p w14:paraId="409692CD" w14:textId="77777777" w:rsidR="00D045D6" w:rsidRPr="00D045D6" w:rsidRDefault="00D045D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lastRenderedPageBreak/>
        <w:t>Communication Theory (n.d.) Shannon and Weaver Model of Communication. Available at: https://www.communicationtheory.org/shannon-and-weaver-model-of-communication/ (Accessed: 21 November 2025).</w:t>
      </w:r>
    </w:p>
    <w:p w14:paraId="6B8A8AED" w14:textId="77777777" w:rsidR="00D045D6" w:rsidRPr="00D045D6" w:rsidRDefault="00D045D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D0098BD" w14:textId="77777777" w:rsidR="00D045D6" w:rsidRPr="00D045D6" w:rsidRDefault="00D045D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>Stockton University (n.d.) The Shannon Weaver Model of Communication Theory Script. Available at: https://www.stockton.ac.uk/media/3546/the-shannon-weaver-model-of-communication-theory-script.pdf (Accessed: 21 November 2025).</w:t>
      </w:r>
    </w:p>
    <w:p w14:paraId="5AF06133" w14:textId="77777777" w:rsidR="00D045D6" w:rsidRPr="00D045D6" w:rsidRDefault="00D045D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2CDD9DD" w14:textId="77777777" w:rsidR="00D045D6" w:rsidRPr="00D045D6" w:rsidRDefault="00D045D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>NHS England (2023) NHS equality, diversity, and inclusion improvement plan. Available at: https://www.england.nhs.uk/long-read/nhs-equality-diversity-and-inclusion-improvement-plan/ (Accessed: 21 November 2025).</w:t>
      </w:r>
    </w:p>
    <w:p w14:paraId="3E2BC22F" w14:textId="77777777" w:rsidR="00D045D6" w:rsidRPr="00D045D6" w:rsidRDefault="00D045D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FC5692E" w14:textId="77777777" w:rsidR="00D045D6" w:rsidRPr="00D045D6" w:rsidRDefault="00D045D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>GOV.UK (n.d.) Data protection: The UK’s data protection legislation. Available at: https://www.gov.uk/data-protection (Accessed: 21 November 2025).</w:t>
      </w:r>
    </w:p>
    <w:p w14:paraId="4360D6F6" w14:textId="77777777" w:rsidR="00D045D6" w:rsidRPr="00D045D6" w:rsidRDefault="00D045D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85565E9" w14:textId="75237F9E" w:rsidR="00D045D6" w:rsidRPr="00D045D6" w:rsidRDefault="00D045D6" w:rsidP="004F5F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045D6">
        <w:rPr>
          <w:rFonts w:ascii="Arial" w:hAnsi="Arial" w:cs="Arial"/>
          <w:b/>
          <w:bCs/>
          <w:sz w:val="22"/>
          <w:szCs w:val="22"/>
        </w:rPr>
        <w:t>NHS Digital (n.d.) A guide to confidentiality in health and social care: references – Section 3: The Data Protection Act. Available at: https://digital.nhs.uk/data-and-information/looking-after-information/data-security-and-information-governance/codes-of-practice-for-handling-information-in-health-and-care/a-guide-to-confidentiality-in-health-and-social-care/hscic-guide-to-confidentiality-references/section-3 (Accessed: 21 November 2025).</w:t>
      </w:r>
    </w:p>
    <w:sectPr w:rsidR="00D045D6" w:rsidRPr="00D045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607"/>
    <w:rsid w:val="00003D09"/>
    <w:rsid w:val="0001438C"/>
    <w:rsid w:val="00020C20"/>
    <w:rsid w:val="00027E87"/>
    <w:rsid w:val="000443A7"/>
    <w:rsid w:val="00044747"/>
    <w:rsid w:val="0006586F"/>
    <w:rsid w:val="00074E5A"/>
    <w:rsid w:val="00081C14"/>
    <w:rsid w:val="0009003D"/>
    <w:rsid w:val="00095DA2"/>
    <w:rsid w:val="000A0998"/>
    <w:rsid w:val="000B170A"/>
    <w:rsid w:val="000C2D4A"/>
    <w:rsid w:val="000F68C0"/>
    <w:rsid w:val="000F6A59"/>
    <w:rsid w:val="00114002"/>
    <w:rsid w:val="00135C52"/>
    <w:rsid w:val="0014381A"/>
    <w:rsid w:val="00146F25"/>
    <w:rsid w:val="001505A5"/>
    <w:rsid w:val="00153241"/>
    <w:rsid w:val="001A4AD4"/>
    <w:rsid w:val="001B2276"/>
    <w:rsid w:val="001B501B"/>
    <w:rsid w:val="001B5095"/>
    <w:rsid w:val="001E09D0"/>
    <w:rsid w:val="0020062F"/>
    <w:rsid w:val="00202B67"/>
    <w:rsid w:val="0021083C"/>
    <w:rsid w:val="0023064C"/>
    <w:rsid w:val="002315E2"/>
    <w:rsid w:val="00246B1C"/>
    <w:rsid w:val="0025681C"/>
    <w:rsid w:val="0026034F"/>
    <w:rsid w:val="00275B0F"/>
    <w:rsid w:val="002924F1"/>
    <w:rsid w:val="002A6641"/>
    <w:rsid w:val="002F5685"/>
    <w:rsid w:val="00316000"/>
    <w:rsid w:val="003365BF"/>
    <w:rsid w:val="00342AC8"/>
    <w:rsid w:val="0034699C"/>
    <w:rsid w:val="00354495"/>
    <w:rsid w:val="00357C0C"/>
    <w:rsid w:val="00367E5C"/>
    <w:rsid w:val="00371E12"/>
    <w:rsid w:val="00381307"/>
    <w:rsid w:val="003843C8"/>
    <w:rsid w:val="00387820"/>
    <w:rsid w:val="003D003C"/>
    <w:rsid w:val="003F406A"/>
    <w:rsid w:val="00403C05"/>
    <w:rsid w:val="004115D9"/>
    <w:rsid w:val="00416BC3"/>
    <w:rsid w:val="00417CA7"/>
    <w:rsid w:val="00434E04"/>
    <w:rsid w:val="00443D04"/>
    <w:rsid w:val="0044789A"/>
    <w:rsid w:val="00450AA6"/>
    <w:rsid w:val="004B5102"/>
    <w:rsid w:val="004E32B1"/>
    <w:rsid w:val="004F33CB"/>
    <w:rsid w:val="004F3406"/>
    <w:rsid w:val="004F5FB2"/>
    <w:rsid w:val="004F7591"/>
    <w:rsid w:val="00501A77"/>
    <w:rsid w:val="00516315"/>
    <w:rsid w:val="00516BEB"/>
    <w:rsid w:val="0054337C"/>
    <w:rsid w:val="005473FB"/>
    <w:rsid w:val="00552518"/>
    <w:rsid w:val="005542FC"/>
    <w:rsid w:val="00561275"/>
    <w:rsid w:val="00565129"/>
    <w:rsid w:val="00573C9E"/>
    <w:rsid w:val="005844EC"/>
    <w:rsid w:val="00587B63"/>
    <w:rsid w:val="005B2F96"/>
    <w:rsid w:val="005B37D9"/>
    <w:rsid w:val="005D5F62"/>
    <w:rsid w:val="005D6A07"/>
    <w:rsid w:val="005E13C1"/>
    <w:rsid w:val="005E6B9D"/>
    <w:rsid w:val="005F22F9"/>
    <w:rsid w:val="005F45A0"/>
    <w:rsid w:val="005F58C3"/>
    <w:rsid w:val="00606A1F"/>
    <w:rsid w:val="00622163"/>
    <w:rsid w:val="0067290E"/>
    <w:rsid w:val="0068595E"/>
    <w:rsid w:val="006944BA"/>
    <w:rsid w:val="00694B6F"/>
    <w:rsid w:val="0069528F"/>
    <w:rsid w:val="006A21BC"/>
    <w:rsid w:val="006B13CA"/>
    <w:rsid w:val="006E0B43"/>
    <w:rsid w:val="006E241F"/>
    <w:rsid w:val="006E6A9E"/>
    <w:rsid w:val="00720382"/>
    <w:rsid w:val="00741547"/>
    <w:rsid w:val="00752203"/>
    <w:rsid w:val="00776B74"/>
    <w:rsid w:val="00784BF2"/>
    <w:rsid w:val="00791676"/>
    <w:rsid w:val="00796936"/>
    <w:rsid w:val="007C411B"/>
    <w:rsid w:val="007D4151"/>
    <w:rsid w:val="007E0787"/>
    <w:rsid w:val="007F0916"/>
    <w:rsid w:val="007F1C07"/>
    <w:rsid w:val="008000DA"/>
    <w:rsid w:val="00813D55"/>
    <w:rsid w:val="00814B1A"/>
    <w:rsid w:val="008315F0"/>
    <w:rsid w:val="00832C69"/>
    <w:rsid w:val="008455B4"/>
    <w:rsid w:val="008575F6"/>
    <w:rsid w:val="008619E6"/>
    <w:rsid w:val="008A0276"/>
    <w:rsid w:val="008C0E40"/>
    <w:rsid w:val="008E51E2"/>
    <w:rsid w:val="008F2362"/>
    <w:rsid w:val="008F34E8"/>
    <w:rsid w:val="008F45E8"/>
    <w:rsid w:val="009046C5"/>
    <w:rsid w:val="00907738"/>
    <w:rsid w:val="0091687B"/>
    <w:rsid w:val="0092064E"/>
    <w:rsid w:val="009216D0"/>
    <w:rsid w:val="00925C69"/>
    <w:rsid w:val="00926BF7"/>
    <w:rsid w:val="00933EAE"/>
    <w:rsid w:val="00944E8D"/>
    <w:rsid w:val="00954D03"/>
    <w:rsid w:val="00962EB1"/>
    <w:rsid w:val="00973C35"/>
    <w:rsid w:val="00977833"/>
    <w:rsid w:val="00996D7D"/>
    <w:rsid w:val="009A355E"/>
    <w:rsid w:val="009C2992"/>
    <w:rsid w:val="009E02BB"/>
    <w:rsid w:val="009E7654"/>
    <w:rsid w:val="009F0C9B"/>
    <w:rsid w:val="009F5487"/>
    <w:rsid w:val="009F632C"/>
    <w:rsid w:val="00A061C4"/>
    <w:rsid w:val="00A0696B"/>
    <w:rsid w:val="00A0784E"/>
    <w:rsid w:val="00A25B42"/>
    <w:rsid w:val="00A3226B"/>
    <w:rsid w:val="00A43910"/>
    <w:rsid w:val="00A702A6"/>
    <w:rsid w:val="00A84B50"/>
    <w:rsid w:val="00AB2E7E"/>
    <w:rsid w:val="00AB581E"/>
    <w:rsid w:val="00AC0ECF"/>
    <w:rsid w:val="00AE1C2F"/>
    <w:rsid w:val="00AF289B"/>
    <w:rsid w:val="00B00C27"/>
    <w:rsid w:val="00B14C97"/>
    <w:rsid w:val="00B165BF"/>
    <w:rsid w:val="00B16632"/>
    <w:rsid w:val="00B31405"/>
    <w:rsid w:val="00B41C27"/>
    <w:rsid w:val="00B4529E"/>
    <w:rsid w:val="00B70A2A"/>
    <w:rsid w:val="00B7766F"/>
    <w:rsid w:val="00BC046F"/>
    <w:rsid w:val="00BC18B3"/>
    <w:rsid w:val="00BD21F6"/>
    <w:rsid w:val="00BD7D22"/>
    <w:rsid w:val="00BF79F8"/>
    <w:rsid w:val="00C106FB"/>
    <w:rsid w:val="00C231F4"/>
    <w:rsid w:val="00C3387D"/>
    <w:rsid w:val="00C34CF9"/>
    <w:rsid w:val="00C42495"/>
    <w:rsid w:val="00C5141E"/>
    <w:rsid w:val="00C57297"/>
    <w:rsid w:val="00C770A9"/>
    <w:rsid w:val="00C778E3"/>
    <w:rsid w:val="00C83DE4"/>
    <w:rsid w:val="00C850DC"/>
    <w:rsid w:val="00C86E5E"/>
    <w:rsid w:val="00C9111E"/>
    <w:rsid w:val="00CB3869"/>
    <w:rsid w:val="00CB3A2D"/>
    <w:rsid w:val="00CC157F"/>
    <w:rsid w:val="00CF2DA2"/>
    <w:rsid w:val="00D045D6"/>
    <w:rsid w:val="00D304CD"/>
    <w:rsid w:val="00D31DC1"/>
    <w:rsid w:val="00D35FA1"/>
    <w:rsid w:val="00D52D8A"/>
    <w:rsid w:val="00D61CF2"/>
    <w:rsid w:val="00D6446C"/>
    <w:rsid w:val="00D77DF1"/>
    <w:rsid w:val="00D96589"/>
    <w:rsid w:val="00D96D9B"/>
    <w:rsid w:val="00DA31B5"/>
    <w:rsid w:val="00DD128B"/>
    <w:rsid w:val="00DD5837"/>
    <w:rsid w:val="00DD7A4A"/>
    <w:rsid w:val="00DE5D3B"/>
    <w:rsid w:val="00DE7EE1"/>
    <w:rsid w:val="00DF4417"/>
    <w:rsid w:val="00E005C8"/>
    <w:rsid w:val="00E542CD"/>
    <w:rsid w:val="00E55B59"/>
    <w:rsid w:val="00E92BD9"/>
    <w:rsid w:val="00EC680F"/>
    <w:rsid w:val="00EC6EEC"/>
    <w:rsid w:val="00F04B71"/>
    <w:rsid w:val="00F157BD"/>
    <w:rsid w:val="00F20423"/>
    <w:rsid w:val="00F205F3"/>
    <w:rsid w:val="00F51E92"/>
    <w:rsid w:val="00F700F8"/>
    <w:rsid w:val="00F96623"/>
    <w:rsid w:val="00F9733C"/>
    <w:rsid w:val="00FB2908"/>
    <w:rsid w:val="00FC0E67"/>
    <w:rsid w:val="00FC15E1"/>
    <w:rsid w:val="00FD466B"/>
    <w:rsid w:val="00FD66BB"/>
    <w:rsid w:val="00FE61E9"/>
    <w:rsid w:val="00FF7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17A1E"/>
  <w15:chartTrackingRefBased/>
  <w15:docId w15:val="{A0C3C88D-76A8-44A7-9AD8-DF16FE4FDC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7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7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7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7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7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7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7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7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7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7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7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7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7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7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7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7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7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7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7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7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7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7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7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7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7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7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7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7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76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</TotalTime>
  <Pages>5</Pages>
  <Words>1325</Words>
  <Characters>7556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aliesha sadaf</dc:creator>
  <cp:keywords/>
  <dc:description/>
  <cp:lastModifiedBy>aliesha sadaf</cp:lastModifiedBy>
  <cp:revision>220</cp:revision>
  <dcterms:created xsi:type="dcterms:W3CDTF">2025-11-21T04:36:00Z</dcterms:created>
  <dcterms:modified xsi:type="dcterms:W3CDTF">2025-11-21T09:57:00Z</dcterms:modified>
</cp:coreProperties>
</file>