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8947F6" w14:textId="3144E27C" w:rsidR="00AA1F21" w:rsidRDefault="00AA1F21" w:rsidP="00AA1F21">
      <w:pPr>
        <w:jc w:val="center"/>
      </w:pPr>
      <w:r w:rsidRPr="00AF6359">
        <w:t>Portffolio iaith ar daith</w:t>
      </w:r>
    </w:p>
    <w:p w14:paraId="2E9A9697" w14:textId="5066D235" w:rsidR="00AA1F21" w:rsidRDefault="00AA1F21" w:rsidP="00AA1F21">
      <w:pPr>
        <w:jc w:val="center"/>
      </w:pPr>
    </w:p>
    <w:p w14:paraId="139B1ACA" w14:textId="133F3602" w:rsidR="00826870" w:rsidRPr="00AF6359" w:rsidRDefault="00826870" w:rsidP="00826870">
      <w:r>
        <w:t xml:space="preserve">Tasg 1 </w:t>
      </w:r>
    </w:p>
    <w:p w14:paraId="7B8FD9D2" w14:textId="77777777" w:rsidR="00AA1F21" w:rsidRDefault="00AA1F21" w:rsidP="00AA1F21">
      <w:pPr>
        <w:spacing w:line="360" w:lineRule="auto"/>
      </w:pPr>
    </w:p>
    <w:p w14:paraId="58A44B9E" w14:textId="77777777" w:rsidR="00AA1F21" w:rsidRPr="00AF6359" w:rsidRDefault="00AA1F21" w:rsidP="00AA1F21">
      <w:pPr>
        <w:spacing w:line="360" w:lineRule="auto"/>
      </w:pPr>
      <w:r w:rsidRPr="00AF6359">
        <w:t xml:space="preserve">Cyflwyniad </w:t>
      </w:r>
    </w:p>
    <w:p w14:paraId="31F5CFD4" w14:textId="77777777" w:rsidR="00AA1F21" w:rsidRPr="00AF6359" w:rsidRDefault="00AA1F21" w:rsidP="00AA1F21">
      <w:pPr>
        <w:pStyle w:val="NormalWeb"/>
        <w:spacing w:line="360" w:lineRule="auto"/>
        <w:rPr>
          <w:color w:val="000000" w:themeColor="text1"/>
        </w:rPr>
      </w:pPr>
      <w:r w:rsidRPr="00AF6359">
        <w:t>Wrth edrych yn ol ar y clip fideo o fy hunan yn addysgu plant am atalnodi. Rhagwelaf bod yna lawer o wendidau yn cael ei arddangos wrth ail wylio’r clip gyada’r gwybodaeth ar sgilau rwyf nawr wedi mabwysiadur ers dysgu’r wers hon. Creda</w:t>
      </w:r>
      <w:r>
        <w:t>f</w:t>
      </w:r>
      <w:r w:rsidRPr="00AF6359">
        <w:t xml:space="preserve"> bod angen ail weld ar gwendidau yma fel ei bod yn gallu edrych arnynt yn ofalus i sicrhau ei bod yn osgoi gwneud y camgymeriadau yma </w:t>
      </w:r>
      <w:r>
        <w:t>eto</w:t>
      </w:r>
      <w:r w:rsidRPr="00AF6359">
        <w:t xml:space="preserve">. Gan cefais y cyfle i ddysgu blwyddyn un o fewn y fideo. Mae’n hynnod o bwysig i mi ystyried fy mod yn defnyddio iaith gywir gan fod plant yr oedran yma yn dysgu llawer o beth mae’nt yn clywed o fewn y dosbarth. Cytuna Estyn (2013) “Mae pwyslais penodol ar ddatblygu’r Gymraeg trwy ddulliau trochi ar draws holl feysydd dysgu’r Cyfnod Sylfaen” felly mae’n hanfodol i nodi bod angen ir athrawon </w:t>
      </w:r>
      <w:r w:rsidRPr="00AF6359">
        <w:rPr>
          <w:color w:val="000000" w:themeColor="text1"/>
        </w:rPr>
        <w:t xml:space="preserve">arddangos iaith gywir fel bod y plant yn trochi’r iaith </w:t>
      </w:r>
      <w:r>
        <w:rPr>
          <w:color w:val="000000" w:themeColor="text1"/>
        </w:rPr>
        <w:t>yn gywir and yn glir</w:t>
      </w:r>
      <w:r w:rsidRPr="00AF6359">
        <w:rPr>
          <w:color w:val="000000" w:themeColor="text1"/>
        </w:rPr>
        <w:t xml:space="preserve">. Yn ogytsal fel Sonia Estyn, gall y dosbarth gynnwys plant sydd yn dod o cartrefi di-Gymraeg felly mae’n rhaid i fi sicrhau fy mod yn dysgu ar lefel sydd yn gweithio i’r plant. Estyn (2013) </w:t>
      </w:r>
      <w:r>
        <w:rPr>
          <w:color w:val="000000" w:themeColor="text1"/>
        </w:rPr>
        <w:t>“</w:t>
      </w:r>
      <w:r w:rsidRPr="00AF6359">
        <w:rPr>
          <w:color w:val="000000" w:themeColor="text1"/>
        </w:rPr>
        <w:t>mae plant o gartrefi Cymraeg a di-Gymraeg o fewn yr un sefydliad, yn yr arfer orau, mae’r athrawon yn cynllunio i sicrhau bod sbardun a chynhaliaeth effeithiol i ddatblygu iaith pob disgybl.</w:t>
      </w:r>
      <w:r>
        <w:rPr>
          <w:color w:val="000000" w:themeColor="text1"/>
        </w:rPr>
        <w:t xml:space="preserve">” Felly eto mae sicrhau bod fy iaith yn berffaith er mwyn </w:t>
      </w:r>
      <w:r w:rsidRPr="00AF6359">
        <w:rPr>
          <w:color w:val="000000" w:themeColor="text1"/>
        </w:rPr>
        <w:t xml:space="preserve">cael y iaith syflaen yn gywir gyntaf ar draws y dosbarth cyn symud ymlaen i gwnued tasgau. </w:t>
      </w:r>
    </w:p>
    <w:p w14:paraId="3E32D347" w14:textId="77777777" w:rsidR="00AA1F21" w:rsidRPr="00AF6359" w:rsidRDefault="00AA1F21" w:rsidP="00AA1F21">
      <w:pPr>
        <w:pStyle w:val="NormalWeb"/>
        <w:spacing w:line="360" w:lineRule="auto"/>
        <w:rPr>
          <w:color w:val="000000" w:themeColor="text1"/>
        </w:rPr>
      </w:pPr>
      <w:r w:rsidRPr="00AF6359">
        <w:rPr>
          <w:color w:val="000000" w:themeColor="text1"/>
        </w:rPr>
        <w:t xml:space="preserve">Argymhelloedd Estyn yn (2013) </w:t>
      </w:r>
      <w:r>
        <w:rPr>
          <w:color w:val="000000" w:themeColor="text1"/>
        </w:rPr>
        <w:t>bod angen “</w:t>
      </w:r>
      <w:r w:rsidRPr="00AF6359">
        <w:rPr>
          <w:color w:val="000000" w:themeColor="text1"/>
        </w:rPr>
        <w:t>sicrhau cydbwysedd effeithiol rhwng sesiynau ffurfiol i addysgu ac atgyfnerthu medrau iaith a chyfleoedd anffurfiol i’w defnyddio.” Felly credaf ei fod yn bwysig wrth i mi fynd yn ol</w:t>
      </w:r>
      <w:r>
        <w:rPr>
          <w:color w:val="000000" w:themeColor="text1"/>
        </w:rPr>
        <w:t xml:space="preserve"> </w:t>
      </w:r>
      <w:r w:rsidRPr="00AF6359">
        <w:rPr>
          <w:color w:val="000000" w:themeColor="text1"/>
        </w:rPr>
        <w:t>i ail gynllunio’r wers yma, bod cyfleuoedd ar gael i blant cael mynediad ir cyfleuoedd</w:t>
      </w:r>
      <w:r>
        <w:rPr>
          <w:color w:val="000000" w:themeColor="text1"/>
        </w:rPr>
        <w:t xml:space="preserve"> </w:t>
      </w:r>
      <w:r w:rsidRPr="00AF6359">
        <w:rPr>
          <w:color w:val="000000" w:themeColor="text1"/>
        </w:rPr>
        <w:t>i gynhyddu safon ei iaith Cymraeg</w:t>
      </w:r>
      <w:r>
        <w:rPr>
          <w:color w:val="000000" w:themeColor="text1"/>
        </w:rPr>
        <w:t xml:space="preserve"> mewn ffordd anffurfiol</w:t>
      </w:r>
      <w:r w:rsidRPr="00AF6359">
        <w:rPr>
          <w:color w:val="000000" w:themeColor="text1"/>
        </w:rPr>
        <w:t xml:space="preserve">. </w:t>
      </w:r>
      <w:r>
        <w:rPr>
          <w:color w:val="000000" w:themeColor="text1"/>
        </w:rPr>
        <w:t xml:space="preserve">Gall hyn ddigwydd trwy defnyddio rhaglenni sydd ar gael ar y we megis Bbc Bite size a gwefannau a gweithgareddau Coleg cymraeg. </w:t>
      </w:r>
    </w:p>
    <w:p w14:paraId="3EE02DC6" w14:textId="77777777" w:rsidR="00AA1F21" w:rsidRDefault="00AA1F21" w:rsidP="00AA1F21">
      <w:pPr>
        <w:pStyle w:val="NormalWeb"/>
        <w:spacing w:line="360" w:lineRule="auto"/>
        <w:rPr>
          <w:color w:val="000000" w:themeColor="text1"/>
        </w:rPr>
      </w:pPr>
      <w:r w:rsidRPr="00AF6359">
        <w:rPr>
          <w:color w:val="000000" w:themeColor="text1"/>
        </w:rPr>
        <w:t xml:space="preserve">Wrth edrych yn ol ar yr adborth cefais am y ffilm/gwers dyma’r gwendidau </w:t>
      </w:r>
      <w:r>
        <w:rPr>
          <w:color w:val="000000" w:themeColor="text1"/>
        </w:rPr>
        <w:t>sydd wedi cael iw amlygu. T</w:t>
      </w:r>
      <w:r w:rsidRPr="00AF6359">
        <w:rPr>
          <w:color w:val="000000" w:themeColor="text1"/>
        </w:rPr>
        <w:t xml:space="preserve">eimlaf dyma ble rwyf am ddechrau’r broses o ddatblygu fy hun ar gyfer y plant yn y dosbarth ar ar gyfer datblygu iaith fy hun.  </w:t>
      </w:r>
    </w:p>
    <w:p w14:paraId="3948DCBF" w14:textId="77777777" w:rsidR="00AA1F21" w:rsidRDefault="00AA1F21" w:rsidP="00AA1F21">
      <w:pPr>
        <w:pStyle w:val="NormalWeb"/>
        <w:spacing w:line="360" w:lineRule="auto"/>
        <w:rPr>
          <w:color w:val="000000" w:themeColor="text1"/>
        </w:rPr>
      </w:pPr>
    </w:p>
    <w:p w14:paraId="3B4960BB" w14:textId="77777777" w:rsidR="00AA1F21" w:rsidRDefault="00AA1F21" w:rsidP="00AA1F21">
      <w:pPr>
        <w:pStyle w:val="NormalWeb"/>
        <w:spacing w:line="360" w:lineRule="auto"/>
        <w:rPr>
          <w:color w:val="000000" w:themeColor="text1"/>
        </w:rPr>
      </w:pPr>
    </w:p>
    <w:p w14:paraId="0910BB81" w14:textId="77777777" w:rsidR="00AA1F21" w:rsidRDefault="00AA1F21" w:rsidP="00AA1F21">
      <w:pPr>
        <w:pStyle w:val="NormalWeb"/>
        <w:spacing w:line="360" w:lineRule="auto"/>
        <w:rPr>
          <w:color w:val="000000" w:themeColor="text1"/>
        </w:rPr>
      </w:pPr>
    </w:p>
    <w:p w14:paraId="61F607F9" w14:textId="77777777" w:rsidR="00AA1F21" w:rsidRPr="00AF6359" w:rsidRDefault="00AA1F21" w:rsidP="00AA1F21">
      <w:pPr>
        <w:pStyle w:val="NormalWeb"/>
        <w:spacing w:line="360" w:lineRule="auto"/>
        <w:rPr>
          <w:color w:val="000000" w:themeColor="text1"/>
        </w:rPr>
      </w:pPr>
      <w:r w:rsidRPr="00AF6359">
        <w:rPr>
          <w:color w:val="000000" w:themeColor="text1"/>
        </w:rPr>
        <w:t xml:space="preserve">L.L (2019) </w:t>
      </w:r>
    </w:p>
    <w:p w14:paraId="369CB991" w14:textId="77777777" w:rsidR="00AA1F21" w:rsidRPr="00AF6359" w:rsidRDefault="00AA1F21" w:rsidP="00AA1F21">
      <w:pPr>
        <w:pStyle w:val="NormalWeb"/>
        <w:numPr>
          <w:ilvl w:val="0"/>
          <w:numId w:val="4"/>
        </w:numPr>
        <w:spacing w:line="360" w:lineRule="auto"/>
        <w:ind w:left="1080"/>
        <w:rPr>
          <w:i/>
          <w:color w:val="000000" w:themeColor="text1"/>
        </w:rPr>
      </w:pPr>
      <w:r w:rsidRPr="00AF6359">
        <w:rPr>
          <w:i/>
          <w:color w:val="000000" w:themeColor="text1"/>
        </w:rPr>
        <w:t xml:space="preserve">Mae angen ceisio sicrhau dealltwriaeth pob unigolyn trw y rhoi cyfle ir plant ymateb yn unigol </w:t>
      </w:r>
    </w:p>
    <w:p w14:paraId="3587CEE9" w14:textId="77777777" w:rsidR="00AA1F21" w:rsidRPr="00AF6359" w:rsidRDefault="00AA1F21" w:rsidP="00AA1F21">
      <w:pPr>
        <w:pStyle w:val="NormalWeb"/>
        <w:numPr>
          <w:ilvl w:val="0"/>
          <w:numId w:val="4"/>
        </w:numPr>
        <w:spacing w:line="360" w:lineRule="auto"/>
        <w:ind w:left="1080"/>
        <w:rPr>
          <w:i/>
          <w:color w:val="000000" w:themeColor="text1"/>
        </w:rPr>
      </w:pPr>
      <w:r w:rsidRPr="00AF6359">
        <w:rPr>
          <w:i/>
          <w:color w:val="000000" w:themeColor="text1"/>
        </w:rPr>
        <w:t xml:space="preserve">Roedd y dasg yn rhy dorfol – dim digon o gyfleuoedd ir plant fynegi ei hunan. </w:t>
      </w:r>
    </w:p>
    <w:p w14:paraId="36199550" w14:textId="77777777" w:rsidR="00AA1F21" w:rsidRPr="00AF6359" w:rsidRDefault="00AA1F21" w:rsidP="00AA1F21">
      <w:pPr>
        <w:pStyle w:val="NormalWeb"/>
        <w:numPr>
          <w:ilvl w:val="0"/>
          <w:numId w:val="4"/>
        </w:numPr>
        <w:spacing w:line="360" w:lineRule="auto"/>
        <w:ind w:left="1080"/>
        <w:rPr>
          <w:i/>
          <w:color w:val="000000" w:themeColor="text1"/>
        </w:rPr>
      </w:pPr>
      <w:r w:rsidRPr="00AF6359">
        <w:rPr>
          <w:i/>
          <w:color w:val="000000" w:themeColor="text1"/>
        </w:rPr>
        <w:t xml:space="preserve">Gormod o ffocws ar y symudiadau. Wedi cyfaddawdu ar gyfleuoedd i sirarad a chyfoedthogi geirfa. </w:t>
      </w:r>
    </w:p>
    <w:p w14:paraId="0E8201A5" w14:textId="77777777" w:rsidR="00AA1F21" w:rsidRPr="00AF6359" w:rsidRDefault="00AA1F21" w:rsidP="00AA1F21">
      <w:pPr>
        <w:pStyle w:val="NormalWeb"/>
        <w:numPr>
          <w:ilvl w:val="0"/>
          <w:numId w:val="4"/>
        </w:numPr>
        <w:spacing w:line="360" w:lineRule="auto"/>
        <w:ind w:left="1080"/>
        <w:rPr>
          <w:i/>
          <w:color w:val="000000" w:themeColor="text1"/>
        </w:rPr>
      </w:pPr>
      <w:r w:rsidRPr="00AF6359">
        <w:rPr>
          <w:i/>
          <w:color w:val="000000" w:themeColor="text1"/>
        </w:rPr>
        <w:t>Gwallau treiglo</w:t>
      </w:r>
    </w:p>
    <w:p w14:paraId="2C85D9C7" w14:textId="77777777" w:rsidR="00AA1F21" w:rsidRPr="00AF6359" w:rsidRDefault="00AA1F21" w:rsidP="00AA1F21">
      <w:pPr>
        <w:pStyle w:val="NormalWeb"/>
        <w:numPr>
          <w:ilvl w:val="0"/>
          <w:numId w:val="4"/>
        </w:numPr>
        <w:spacing w:line="360" w:lineRule="auto"/>
        <w:ind w:left="1080"/>
        <w:rPr>
          <w:i/>
          <w:color w:val="000000" w:themeColor="text1"/>
        </w:rPr>
      </w:pPr>
      <w:r w:rsidRPr="00AF6359">
        <w:rPr>
          <w:i/>
          <w:color w:val="000000" w:themeColor="text1"/>
        </w:rPr>
        <w:t xml:space="preserve">Wrth darllen y stori a gwneud y gweithgaredd gwanaeth ystyr yr awdur a gwir gwerth y stori diflanu. </w:t>
      </w:r>
    </w:p>
    <w:p w14:paraId="26008208" w14:textId="77777777" w:rsidR="00AA1F21" w:rsidRPr="00AF6359" w:rsidRDefault="00AA1F21" w:rsidP="00AA1F21">
      <w:pPr>
        <w:pStyle w:val="NormalWeb"/>
        <w:spacing w:line="360" w:lineRule="auto"/>
        <w:ind w:left="360"/>
        <w:rPr>
          <w:i/>
          <w:color w:val="000000" w:themeColor="text1"/>
        </w:rPr>
      </w:pPr>
    </w:p>
    <w:p w14:paraId="7C894578" w14:textId="77777777" w:rsidR="00AA1F21" w:rsidRDefault="00AA1F21" w:rsidP="00AA1F21">
      <w:pPr>
        <w:pStyle w:val="NormalWeb"/>
        <w:spacing w:line="360" w:lineRule="auto"/>
      </w:pPr>
      <w:r w:rsidRPr="00AF6359">
        <w:t xml:space="preserve">Ar gyfer pwynt rhif un. Teimlaf roedd hyn wedi </w:t>
      </w:r>
      <w:r>
        <w:pgNum/>
      </w:r>
      <w:r>
        <w:t xml:space="preserve">iry </w:t>
      </w:r>
      <w:r w:rsidRPr="00AF6359">
        <w:t xml:space="preserve"> glawr i mi yn ystod y wers, felly roedd yn agwedd roeddwn am ddatblygu arno cyn ir darlithwyr nodi hyn. Sylwaf bod sicrhau bod pob plentyn yn derbyn yr un cyfleuoedd i ymateb yn hollol bwysig. Noda Llywodraeth Cymru (2017) bod angen i ni “ysbrydoli, cefnogi ac ymestyn dysgwyr, gan ystyried eu man cychwynnol a’u hopsiynau o ran gwneud cynnydd</w:t>
      </w:r>
      <w:r>
        <w:t>.</w:t>
      </w:r>
      <w:r w:rsidRPr="00AF6359">
        <w:t xml:space="preserve">” </w:t>
      </w:r>
      <w:r>
        <w:t>F</w:t>
      </w:r>
      <w:r w:rsidRPr="00AF6359">
        <w:t>elly</w:t>
      </w:r>
      <w:r>
        <w:t xml:space="preserve">, </w:t>
      </w:r>
      <w:r w:rsidRPr="00AF6359">
        <w:t xml:space="preserve"> </w:t>
      </w:r>
      <w:r>
        <w:t>c</w:t>
      </w:r>
      <w:r w:rsidRPr="00AF6359">
        <w:t xml:space="preserve">yn i mi wneud y dasg yma dylaf yn gyntaf wedi adolygu at ba safon mae’r unigolion or dosbarth yn gweithio </w:t>
      </w:r>
      <w:r>
        <w:t xml:space="preserve">yn fanylach fel fy mod yn gallu cynnig cyfleuoedd i pob unigolyn </w:t>
      </w:r>
      <w:r w:rsidRPr="00AF6359">
        <w:t>gweithio ar lefel a</w:t>
      </w:r>
      <w:r>
        <w:t xml:space="preserve"> fyddai  fudd iddynt nhw. </w:t>
      </w:r>
    </w:p>
    <w:p w14:paraId="393B0142" w14:textId="77777777" w:rsidR="00AA1F21" w:rsidRPr="00431345" w:rsidRDefault="00AA1F21" w:rsidP="00AA1F21">
      <w:pPr>
        <w:spacing w:line="360" w:lineRule="auto"/>
      </w:pPr>
      <w:r w:rsidRPr="00AF6359">
        <w:t xml:space="preserve">Rhagwelwyd hefyd byddair wers yma wedi llifo yn llawer gwell os byddai llai o blant o fewn y sesiwn. Ni ddylai’r plant fod wedi cael y wers yma fel dosbarth cyfan. Roedd cymysg mawr o rhan gallu y plant fel gwelwyd o fewn y clip, ni atebodd pob plentyn gan roedd y plant mwy abl a thalentog wedi ateb pob cwestiwn cyn iddynt gael amser. Wrth edrych ar arferion da Estyn gwnaeth ysgol neyland yr un camgymeriad gan nododd Estyn (dim dyddiad hysbys) “wedi ceisio gwneud gormod o bethau ar unwaith yn y gorffennol a bod hyn wedi arwain at ddiffyg cysondeb ac ymgorffori arferion cytûn” </w:t>
      </w:r>
      <w:r>
        <w:t xml:space="preserve">o ganlyniad i hyn y tro nesaf byddaf yn </w:t>
      </w:r>
      <w:r w:rsidRPr="00AF6359">
        <w:t xml:space="preserve"> </w:t>
      </w:r>
      <w:r>
        <w:t>t</w:t>
      </w:r>
      <w:r w:rsidRPr="00AF6359">
        <w:t xml:space="preserve">orri’r nifer o </w:t>
      </w:r>
      <w:r>
        <w:t xml:space="preserve">sydd o fewn y grwp </w:t>
      </w:r>
      <w:r w:rsidRPr="00AF6359">
        <w:t xml:space="preserve">i lawr i sicrhau cynydd a lwyddiant yn ogytsal a torri’r tasgau i lawr fel bod </w:t>
      </w:r>
      <w:r>
        <w:t>targed pendant</w:t>
      </w:r>
      <w:r w:rsidRPr="00AF6359">
        <w:t xml:space="preserve"> gyda pob grwp i gyrhaedd erbyn y diwedd y sesiwn. </w:t>
      </w:r>
    </w:p>
    <w:p w14:paraId="27AC13C6" w14:textId="77777777" w:rsidR="00AA1F21" w:rsidRPr="00AF6359" w:rsidRDefault="00AA1F21" w:rsidP="00AA1F21">
      <w:pPr>
        <w:pStyle w:val="NormalWeb"/>
        <w:spacing w:line="360" w:lineRule="auto"/>
      </w:pPr>
      <w:r>
        <w:t>Hefyd rhaid</w:t>
      </w:r>
      <w:r w:rsidRPr="00AF6359">
        <w:t xml:space="preserve"> ystyried pa grwpiau fyddai yn gweithio gyda’i gilydd i wneud y dasg yma. Wrth i ni wneud y wers yma yn llai torfol hefyd byddai cyfle gyda’r athrawes i baratoi cwesitynnau a fyddai yn addas ar gyfer safon </w:t>
      </w:r>
      <w:r>
        <w:t xml:space="preserve">a dealltwriaeth </w:t>
      </w:r>
      <w:r w:rsidRPr="00AF6359">
        <w:t xml:space="preserve">y grwp. Wrth sicrhau bod y cwestiynnau yn effeithiol ar gyfer y grwp byddai’r athrawes yn gallu tracio ac adnabod cynnydd y plant o rhan ei gallu nhw yn unig yn hytrach na’i barnu yn </w:t>
      </w:r>
      <w:r w:rsidRPr="00AF6359">
        <w:lastRenderedPageBreak/>
        <w:t xml:space="preserve">erbyn y dosbarth cyfan. Ac yr agwedd pwysicaf o rhan gwneud y dasg yn llai dorofol yw byddai pob plentyn yn cael tro i gyfrannu at y dasg a datblygu ei iaith llafar. </w:t>
      </w:r>
    </w:p>
    <w:p w14:paraId="0F7F61C2" w14:textId="77777777" w:rsidR="00AA1F21" w:rsidRPr="00AF6359" w:rsidRDefault="00AA1F21" w:rsidP="00AA1F21">
      <w:pPr>
        <w:pStyle w:val="NormalWeb"/>
        <w:spacing w:line="360" w:lineRule="auto"/>
      </w:pPr>
      <w:r w:rsidRPr="00AF6359">
        <w:t xml:space="preserve">Mae’r ail bwynt a nodwyd uchod yn ymgysylltu yn dyn iawn gyda’r pwynt cyntaf. Felly mae’n bwysig fy mod yn ystyried y ddau agwedd yma gyda’i gilydd pan yn gwneud y math yma o dasg eto. Rhagwelwyd Estyn (2017) “most pupils develop effective speaking and listening skills. In these schools, teachers and support staff engage with pupils regularly to extend their learning.” </w:t>
      </w:r>
      <w:r>
        <w:t>Rhaid</w:t>
      </w:r>
      <w:r w:rsidRPr="00AF6359">
        <w:t xml:space="preserve"> sicrhau fwy o gyfleuoedd ir plant gwneud </w:t>
      </w:r>
      <w:r>
        <w:t xml:space="preserve">Gwaith gyda oedolyn fel bod diogon o gyfleuoedd ar gael iddynt ddysgu’r iaith ynrhugl. </w:t>
      </w:r>
    </w:p>
    <w:p w14:paraId="24D60640" w14:textId="77777777" w:rsidR="00AA1F21" w:rsidRPr="00AF6359" w:rsidRDefault="00AA1F21" w:rsidP="00AA1F21">
      <w:pPr>
        <w:pStyle w:val="NormalWeb"/>
        <w:spacing w:line="360" w:lineRule="auto"/>
      </w:pPr>
      <w:r w:rsidRPr="00AF6359">
        <w:t xml:space="preserve"> Mae’n amlwg wrth edrych yn </w:t>
      </w:r>
      <w:r>
        <w:pgNum/>
      </w:r>
      <w:r>
        <w:t xml:space="preserve">iry </w:t>
      </w:r>
      <w:r w:rsidRPr="00AF6359">
        <w:t xml:space="preserve"> y clip fod llawer o bwyslais wedi mynd ar edrych ar y symudiadau sydd yn cynrhychioli’r atalnodi. O ganlyniad i hyn ni chafodd y plant gwers buddiol iawn gan na chawson cyfle i hybu ei iaith ai geirfa. Felly wrth ail weld ar wers, nid oedd llawer o bwrpas </w:t>
      </w:r>
      <w:r>
        <w:t xml:space="preserve">iddo. </w:t>
      </w:r>
      <w:r w:rsidRPr="00AF6359">
        <w:t xml:space="preserve"> </w:t>
      </w:r>
    </w:p>
    <w:p w14:paraId="41BA969F" w14:textId="77777777" w:rsidR="00AA1F21" w:rsidRPr="00AF6359" w:rsidRDefault="00AA1F21" w:rsidP="00AA1F21">
      <w:pPr>
        <w:pStyle w:val="NormalWeb"/>
        <w:spacing w:line="360" w:lineRule="auto"/>
      </w:pPr>
      <w:r w:rsidRPr="00AF6359">
        <w:t>Felly ar gyfer y tro nesaf bydd yn rhaid i sicrhau fy mod yn rhannu’r gwers i fynu. Efallai byddai yn syniad i mi ai ymweld ar symudiadau fel cyfl</w:t>
      </w:r>
      <w:r>
        <w:t>w</w:t>
      </w:r>
      <w:r w:rsidRPr="00AF6359">
        <w:t xml:space="preserve">yniad ir gwers ac yna symud ymlaen ir prif ffocws o gwers iaith </w:t>
      </w:r>
      <w:r>
        <w:pgNum/>
      </w:r>
      <w:r>
        <w:t xml:space="preserve">iry </w:t>
      </w:r>
      <w:r w:rsidRPr="00AF6359">
        <w:t xml:space="preserve"> ddatblygu iaith a sgiliau’r plant. Felly byddai yn syniad i ni weithio fel partneriid i gyd synio beth yw perpas yr atalnodi. Neu un person i ddigrifio tra bod y nall yn gwneud y symudiadau. Wrth gwneud y math yma o dasg, mae’r sgily yn cael i gryfhau yn ogystal mae’r plant yn defnyddio ei sgiliau ieithyddol a sgiliau siarad i ddod i datrysiad.  Ac fel cloiad i wers. Ail ymweld ar geirfa mae’r plant wedi bod yn defnyddio yn ystody dasg ac edrych i weld a oes geiriau gwella gall y plant fod wedi defnyddio. </w:t>
      </w:r>
    </w:p>
    <w:p w14:paraId="2E3135A4" w14:textId="77777777" w:rsidR="00AA1F21" w:rsidRPr="00AF6359" w:rsidRDefault="00AA1F21" w:rsidP="00AA1F21">
      <w:pPr>
        <w:pStyle w:val="NormalWeb"/>
        <w:spacing w:line="360" w:lineRule="auto"/>
      </w:pPr>
      <w:r w:rsidRPr="00AF6359">
        <w:t xml:space="preserve">I sicrhau bod y dasg yma yn gweithio’n effeithiol bydd rhaid ir athrawes sicrhau ei bod yn annog y plant i ddefnyddio’r geirfa mae’nt yn hollol hapus gyda fel bod yr athrawes yn gallu mesur ei cyrhaeddiad </w:t>
      </w:r>
      <w:r>
        <w:t>ar ddechrau’r wers ac yna yn</w:t>
      </w:r>
      <w:r w:rsidRPr="00AF6359">
        <w:t xml:space="preserve">  ystod y dasg fel ei bod yn gwybod </w:t>
      </w:r>
      <w:r>
        <w:t>be</w:t>
      </w:r>
      <w:r w:rsidRPr="00AF6359">
        <w:t xml:space="preserve">th ywr cam nesaf </w:t>
      </w:r>
      <w:r>
        <w:pgNum/>
      </w:r>
      <w:r>
        <w:t xml:space="preserve">iry </w:t>
      </w:r>
      <w:r w:rsidRPr="00AF6359">
        <w:t xml:space="preserve"> cyfer nhw</w:t>
      </w:r>
      <w:r>
        <w:t xml:space="preserve"> ai cynnydd yn ystod y wers</w:t>
      </w:r>
      <w:r w:rsidRPr="00AF6359">
        <w:t xml:space="preserve">. </w:t>
      </w:r>
    </w:p>
    <w:p w14:paraId="30E3B34A" w14:textId="77777777" w:rsidR="00AA1F21" w:rsidRPr="00AF6359" w:rsidRDefault="00AA1F21" w:rsidP="00AA1F21">
      <w:pPr>
        <w:pStyle w:val="NormalWeb"/>
        <w:spacing w:line="360" w:lineRule="auto"/>
      </w:pPr>
      <w:r w:rsidRPr="00AF6359">
        <w:t xml:space="preserve">Yn olaf teimlaf mae fy ngwendid mwyaf o rhan yr iaith Gymraeg yn adnabod rheolau a </w:t>
      </w:r>
      <w:r>
        <w:pgNum/>
      </w:r>
      <w:r>
        <w:t>iry n</w:t>
      </w:r>
      <w:r w:rsidRPr="00AF6359">
        <w:t xml:space="preserve"> dreiglo. Fe wnaeth y marciwr adnabod y gwendid yma o fewn y clip fideo yn ogystal. Teimlaf </w:t>
      </w:r>
      <w:r>
        <w:pgNum/>
      </w:r>
      <w:r>
        <w:t xml:space="preserve">iry </w:t>
      </w:r>
      <w:r w:rsidRPr="00AF6359">
        <w:t xml:space="preserve"> od yn gallu c</w:t>
      </w:r>
      <w:r>
        <w:t>l</w:t>
      </w:r>
      <w:r w:rsidRPr="00AF6359">
        <w:t>yw</w:t>
      </w:r>
      <w:r>
        <w:t>e</w:t>
      </w:r>
      <w:r w:rsidRPr="00AF6359">
        <w:t xml:space="preserve">d ble mae angen y treiglad fel arfer. Nid wyf bob amser yn gywir. Yn ogystal nid </w:t>
      </w:r>
      <w:r>
        <w:t xml:space="preserve">wyf yn </w:t>
      </w:r>
      <w:r w:rsidRPr="00AF6359">
        <w:t xml:space="preserve"> adnabod rheolau t</w:t>
      </w:r>
      <w:r>
        <w:t>reiglo i gyd</w:t>
      </w:r>
      <w:r w:rsidRPr="00AF6359">
        <w:t xml:space="preserve">. Felly mae hyn </w:t>
      </w:r>
      <w:r>
        <w:pgNum/>
      </w:r>
      <w:r>
        <w:t>iry n</w:t>
      </w:r>
      <w:r w:rsidRPr="00AF6359">
        <w:t xml:space="preserve"> wendid i mi ac felly yn agwedd sydd yn rhaid i mi weithio arno. </w:t>
      </w:r>
    </w:p>
    <w:p w14:paraId="2A61E823" w14:textId="77777777" w:rsidR="00AA1F21" w:rsidRPr="00AF6359" w:rsidRDefault="00AA1F21" w:rsidP="00AA1F21">
      <w:pPr>
        <w:pStyle w:val="NormalWeb"/>
        <w:spacing w:line="360" w:lineRule="auto"/>
      </w:pPr>
      <w:r w:rsidRPr="00AF6359">
        <w:lastRenderedPageBreak/>
        <w:t xml:space="preserve">Y camau hoffaf cymeryd i wella’r agwedd yma yw i sicrhau fy mod yn gweud defnydd mawr or adnoddau mae’r prifysgol wedi fy nghynnig. Yn ogystal creu defnydd mawr or adnoddau sydd ar gael ar lein i mi allu cryfhau fy nhealldwriaeth. Megis adnoddau coleg Cymraeg ac ati. </w:t>
      </w:r>
    </w:p>
    <w:p w14:paraId="091360C8" w14:textId="77777777" w:rsidR="00AA1F21" w:rsidRPr="00AF6359" w:rsidRDefault="00AA1F21" w:rsidP="00AA1F21">
      <w:pPr>
        <w:pStyle w:val="NormalWeb"/>
        <w:spacing w:line="360" w:lineRule="auto"/>
      </w:pPr>
      <w:r w:rsidRPr="00AF6359">
        <w:t xml:space="preserve">O rhan symud ymlaen o fewn y stafell ddosbarth, credaf ei fod yn </w:t>
      </w:r>
      <w:r>
        <w:t>b</w:t>
      </w:r>
      <w:r w:rsidRPr="00AF6359">
        <w:t>wysig i mi ailadrodd y rheolau yn rheolaidd fel fy od i yn cryfhau fy nhealldwriaeth yn ogystal sicrhau ni fydd y plant yn cael yr un trafferdd a fi lawr y llinell. Felly bydd hyn yn fuddiol i mi ar plant ddysgu ar yr un adeg. Gall hyn gynnwys un rheol yr wythnos efallai.</w:t>
      </w:r>
    </w:p>
    <w:p w14:paraId="477498DF" w14:textId="77777777" w:rsidR="00AA1F21" w:rsidRPr="00AF6359" w:rsidRDefault="00AA1F21" w:rsidP="00AA1F21">
      <w:pPr>
        <w:pStyle w:val="NormalWeb"/>
        <w:spacing w:line="360" w:lineRule="auto"/>
      </w:pPr>
      <w:r w:rsidRPr="00AF6359">
        <w:t xml:space="preserve">Wrth edrych ar y fframwaith cymhwysedd iaith i athrawon, teimlaf mae’r agwedd rwyf gweathaf arno yw adran Llafaredd. Felly mae hyn yn cyd fynd efo bydd rwyf wedi son yn gynnarach. Teimlaf fy omd yn eistedd ar cod W5 erbyn hyn gan rwy’n rhagweld fy mod yn gallu siarad yr iaith yn Iawn ond mae yna ambell gwall. Felly rwy’n gobeitio cyrhaedd cod W5 felly bydd yn rhaid i mi adolygu’r iaith yn gyson i sicrhau bod y niferoedd o wallau yn lleihau. Ac fel nodwyd o fewn y fframwaith (2019) “gallu hunangywiro lle bo angen” sydd yn agwedd rwyf ar hyn o bryd yn wael ynddo. </w:t>
      </w:r>
    </w:p>
    <w:p w14:paraId="5F197009" w14:textId="77777777" w:rsidR="00AA1F21" w:rsidRDefault="00AA1F21" w:rsidP="00AA1F21">
      <w:pPr>
        <w:spacing w:line="360" w:lineRule="auto"/>
      </w:pPr>
      <w:r w:rsidRPr="00AF6359">
        <w:t xml:space="preserve">Ac yn olaf bydd yn rhaid i mi sicrhau fy mod yn defnyddio llyfr pwrpasol sydd wedi cae liw ysgrifennu ar gyfer pwrpas y dasg sydd o da sylw yn ystod y wers penodol. Yn hytrach na defnyddio llyfr a dinistro gwir pwrpas y llyfr. </w:t>
      </w:r>
    </w:p>
    <w:p w14:paraId="6DEBFEFB" w14:textId="77777777" w:rsidR="00AA1F21" w:rsidRDefault="00AA1F21" w:rsidP="00AA1F21">
      <w:pPr>
        <w:spacing w:line="360" w:lineRule="auto"/>
      </w:pPr>
    </w:p>
    <w:p w14:paraId="11A1CABD" w14:textId="77777777" w:rsidR="00AA1F21" w:rsidRDefault="00AA1F21" w:rsidP="00AA1F21">
      <w:pPr>
        <w:spacing w:line="360" w:lineRule="auto"/>
      </w:pPr>
    </w:p>
    <w:p w14:paraId="06EB6957" w14:textId="77777777" w:rsidR="00AA1F21" w:rsidRDefault="00AA1F21" w:rsidP="00AA1F21">
      <w:pPr>
        <w:spacing w:line="360" w:lineRule="auto"/>
      </w:pPr>
    </w:p>
    <w:p w14:paraId="1034D652" w14:textId="77777777" w:rsidR="00AA1F21" w:rsidRDefault="00AA1F21" w:rsidP="00AA1F21">
      <w:pPr>
        <w:spacing w:line="360" w:lineRule="auto"/>
      </w:pPr>
    </w:p>
    <w:p w14:paraId="560EC59B" w14:textId="77777777" w:rsidR="00AA1F21" w:rsidRDefault="00AA1F21" w:rsidP="00AA1F21">
      <w:pPr>
        <w:spacing w:line="360" w:lineRule="auto"/>
      </w:pPr>
    </w:p>
    <w:p w14:paraId="0FBF9F88" w14:textId="77777777" w:rsidR="00AA1F21" w:rsidRDefault="00AA1F21" w:rsidP="00AA1F21">
      <w:pPr>
        <w:spacing w:line="360" w:lineRule="auto"/>
      </w:pPr>
    </w:p>
    <w:p w14:paraId="4557DE2D" w14:textId="77777777" w:rsidR="00AA1F21" w:rsidRDefault="00AA1F21" w:rsidP="00AA1F21">
      <w:pPr>
        <w:spacing w:line="360" w:lineRule="auto"/>
      </w:pPr>
    </w:p>
    <w:p w14:paraId="56F33FE9" w14:textId="77777777" w:rsidR="00AA1F21" w:rsidRDefault="00AA1F21" w:rsidP="00AA1F21">
      <w:pPr>
        <w:spacing w:line="360" w:lineRule="auto"/>
      </w:pPr>
    </w:p>
    <w:p w14:paraId="4CE7A622" w14:textId="77777777" w:rsidR="00AA1F21" w:rsidRDefault="00AA1F21" w:rsidP="00AA1F21">
      <w:pPr>
        <w:spacing w:line="360" w:lineRule="auto"/>
      </w:pPr>
    </w:p>
    <w:p w14:paraId="6DDD540B" w14:textId="77777777" w:rsidR="00AA1F21" w:rsidRDefault="00AA1F21" w:rsidP="00AA1F21">
      <w:pPr>
        <w:spacing w:line="360" w:lineRule="auto"/>
      </w:pPr>
    </w:p>
    <w:p w14:paraId="5EEE2733" w14:textId="77777777" w:rsidR="00AA1F21" w:rsidRDefault="00AA1F21" w:rsidP="00AA1F21">
      <w:pPr>
        <w:spacing w:line="360" w:lineRule="auto"/>
      </w:pPr>
    </w:p>
    <w:p w14:paraId="7162BD72" w14:textId="77777777" w:rsidR="00AA1F21" w:rsidRDefault="00AA1F21" w:rsidP="00AA1F21">
      <w:pPr>
        <w:spacing w:line="360" w:lineRule="auto"/>
      </w:pPr>
    </w:p>
    <w:p w14:paraId="740AAA28" w14:textId="77777777" w:rsidR="00AA1F21" w:rsidRDefault="00AA1F21" w:rsidP="00AA1F21">
      <w:pPr>
        <w:spacing w:line="360" w:lineRule="auto"/>
      </w:pPr>
    </w:p>
    <w:p w14:paraId="582EC886" w14:textId="77777777" w:rsidR="00AA1F21" w:rsidRDefault="00AA1F21" w:rsidP="00AA1F21">
      <w:pPr>
        <w:spacing w:line="360" w:lineRule="auto"/>
      </w:pPr>
    </w:p>
    <w:p w14:paraId="15CFB099" w14:textId="77777777" w:rsidR="00AA1F21" w:rsidRDefault="00AA1F21" w:rsidP="00AA1F21">
      <w:pPr>
        <w:spacing w:line="360" w:lineRule="auto"/>
      </w:pPr>
    </w:p>
    <w:p w14:paraId="5BB690FB" w14:textId="77777777" w:rsidR="00AA1F21" w:rsidRPr="00205A7D" w:rsidRDefault="00AA1F21" w:rsidP="00AA1F21">
      <w:pPr>
        <w:spacing w:line="360" w:lineRule="auto"/>
      </w:pPr>
      <w:r>
        <w:t xml:space="preserve">Cyfeirnodi: </w:t>
      </w:r>
    </w:p>
    <w:p w14:paraId="05E4DE41" w14:textId="77777777" w:rsidR="00AA1F21" w:rsidRDefault="00AA1F21" w:rsidP="00AA1F21">
      <w:pPr>
        <w:spacing w:line="360" w:lineRule="auto"/>
      </w:pPr>
    </w:p>
    <w:p w14:paraId="382F1AC3" w14:textId="77777777" w:rsidR="00AA1F21" w:rsidRDefault="00AA1F21" w:rsidP="00AA1F21">
      <w:pPr>
        <w:spacing w:line="360" w:lineRule="auto"/>
      </w:pPr>
      <w:r>
        <w:t xml:space="preserve">Estyn (2013) </w:t>
      </w:r>
      <w:r w:rsidRPr="00BF6A03">
        <w:rPr>
          <w:i/>
        </w:rPr>
        <w:t>Cymraeg yn y Cyfnod Sylfaen Datblygu Cymraeg fel iaith gyntaf mewn ysgolion cynradd a’r sector nas cynhelir</w:t>
      </w:r>
      <w:r>
        <w:t xml:space="preserve">. Ar gael ar: </w:t>
      </w:r>
      <w:r w:rsidRPr="00F23CBF">
        <w:t>https://www.estyn.llyw.cymru/sites/www.estyn.gov.wales/files/documents/Cymraeg%20yn%20y%20Cyfnod%20Sylfaen%3A%20Datblygu%20Cymraeg%20fel%20iaith%20gyntaf%20mewn%20ysgolion%20cynradd%20aâ€™r%20sector%20nas%20cynhelir.pdf</w:t>
      </w:r>
      <w:r>
        <w:t xml:space="preserve"> (Darllenwyd ar 30ain o Ebrill, 2020)</w:t>
      </w:r>
    </w:p>
    <w:p w14:paraId="022278B2" w14:textId="77777777" w:rsidR="00AA1F21" w:rsidRDefault="00AA1F21" w:rsidP="00AA1F21">
      <w:pPr>
        <w:spacing w:line="360" w:lineRule="auto"/>
      </w:pPr>
    </w:p>
    <w:p w14:paraId="7F7CED92" w14:textId="77777777" w:rsidR="00AA1F21" w:rsidRPr="00BF6A03" w:rsidRDefault="00AA1F21" w:rsidP="00AA1F21">
      <w:pPr>
        <w:spacing w:line="360" w:lineRule="auto"/>
      </w:pPr>
      <w:r w:rsidRPr="00BF6A03">
        <w:t xml:space="preserve">Estyn (2014) Cynnal ffocws clir i wella cysondeb yr addysgu. </w:t>
      </w:r>
      <w:r>
        <w:t>A</w:t>
      </w:r>
      <w:r w:rsidRPr="00BF6A03">
        <w:t xml:space="preserve">r gael ar: </w:t>
      </w:r>
    </w:p>
    <w:p w14:paraId="76B300FC" w14:textId="77777777" w:rsidR="00AA1F21" w:rsidRDefault="00AA1F21" w:rsidP="00AA1F21">
      <w:pPr>
        <w:spacing w:line="360" w:lineRule="auto"/>
      </w:pPr>
      <w:hyperlink r:id="rId5" w:history="1">
        <w:r w:rsidRPr="00CE14D8">
          <w:rPr>
            <w:rStyle w:val="Hyperlink"/>
          </w:rPr>
          <w:t>https://www.estyn.llyw.cymru/arfer-effeithiol/cynnal-ffocws-clir-i-wella-cysondeb-yr-addysgu</w:t>
        </w:r>
      </w:hyperlink>
      <w:r>
        <w:t xml:space="preserve"> (Darllenwyd ar 30ain o Ebrill, 2020)</w:t>
      </w:r>
    </w:p>
    <w:p w14:paraId="4C39B98F" w14:textId="77777777" w:rsidR="00AA1F21" w:rsidRDefault="00AA1F21" w:rsidP="00AA1F21">
      <w:pPr>
        <w:spacing w:line="360" w:lineRule="auto"/>
      </w:pPr>
    </w:p>
    <w:p w14:paraId="5D908015" w14:textId="77777777" w:rsidR="00AA1F21" w:rsidRDefault="00AA1F21" w:rsidP="00AA1F21">
      <w:pPr>
        <w:spacing w:line="360" w:lineRule="auto"/>
      </w:pPr>
      <w:hyperlink r:id="rId6" w:history="1">
        <w:r w:rsidRPr="00BF6A03">
          <w:rPr>
            <w:rStyle w:val="Hyperlink"/>
            <w:color w:val="000000" w:themeColor="text1"/>
          </w:rPr>
          <w:t xml:space="preserve">Estyn (2017) active and experimental learning. Ar gael ar: </w:t>
        </w:r>
        <w:r w:rsidRPr="00CE14D8">
          <w:rPr>
            <w:rStyle w:val="Hyperlink"/>
          </w:rPr>
          <w:t>https://www.estyn.gov.wales/sites/www.estyn.gov.wales/files/documents/Estyn%20Active%20and%20experiential%20learning_E_Accessible_1.pdf</w:t>
        </w:r>
      </w:hyperlink>
      <w:r>
        <w:t xml:space="preserve"> (Darllenwyd ar 30ain o Ebrill, 2020)</w:t>
      </w:r>
    </w:p>
    <w:p w14:paraId="0B8E9D5E" w14:textId="77777777" w:rsidR="00AA1F21" w:rsidRDefault="00AA1F21" w:rsidP="00AA1F21">
      <w:pPr>
        <w:spacing w:line="360" w:lineRule="auto"/>
      </w:pPr>
    </w:p>
    <w:p w14:paraId="7937DCA9" w14:textId="77777777" w:rsidR="00AA1F21" w:rsidRPr="00BF6A03" w:rsidRDefault="00AA1F21" w:rsidP="00AA1F21">
      <w:pPr>
        <w:spacing w:line="360" w:lineRule="auto"/>
      </w:pPr>
      <w:r>
        <w:t xml:space="preserve">Llywodraeth Cymru (2017) </w:t>
      </w:r>
      <w:r w:rsidRPr="00BF6A03">
        <w:rPr>
          <w:i/>
        </w:rPr>
        <w:t>Safonau proffesiynol ar gyfer athrawon addysg bellach ac ymarferwyr dysgu seiliedig ar waith yng Nghymru</w:t>
      </w:r>
      <w:r>
        <w:rPr>
          <w:i/>
        </w:rPr>
        <w:t xml:space="preserve">. </w:t>
      </w:r>
      <w:r>
        <w:t xml:space="preserve">Ar gael ar: </w:t>
      </w:r>
    </w:p>
    <w:p w14:paraId="6F194477" w14:textId="77777777" w:rsidR="00AA1F21" w:rsidRDefault="00AA1F21" w:rsidP="00AA1F21">
      <w:pPr>
        <w:spacing w:line="360" w:lineRule="auto"/>
      </w:pPr>
      <w:hyperlink r:id="rId7" w:history="1">
        <w:r w:rsidRPr="00CE14D8">
          <w:rPr>
            <w:rStyle w:val="Hyperlink"/>
          </w:rPr>
          <w:t>https://hwb.gov.wales/storage/04ac1db8-f5e0-4797-a806-89e9039b48eb/safonau-proffesiynol-athrawon-addysg-bethach-ymarferwyr-dysgu-seliedig-ar-waith-nghymru.pdf</w:t>
        </w:r>
      </w:hyperlink>
      <w:r>
        <w:t xml:space="preserve"> (Darllenwyd ar 30ain o Ebrill, 2020) </w:t>
      </w:r>
    </w:p>
    <w:p w14:paraId="376479D9" w14:textId="77777777" w:rsidR="00AA1F21" w:rsidRPr="00BF6A03" w:rsidRDefault="00AA1F21" w:rsidP="00AA1F21">
      <w:pPr>
        <w:spacing w:line="360" w:lineRule="auto"/>
      </w:pPr>
    </w:p>
    <w:p w14:paraId="24A353F9" w14:textId="77777777" w:rsidR="00AA1F21" w:rsidRDefault="00AA1F21" w:rsidP="00AA1F21">
      <w:pPr>
        <w:spacing w:line="360" w:lineRule="auto"/>
      </w:pPr>
      <w:r>
        <w:t xml:space="preserve">Llywodraeth Cymru (2019) </w:t>
      </w:r>
      <w:r>
        <w:rPr>
          <w:i/>
        </w:rPr>
        <w:t>F</w:t>
      </w:r>
      <w:r w:rsidRPr="00BF6A03">
        <w:rPr>
          <w:i/>
        </w:rPr>
        <w:t>framwaith cymhwysedd iaith gymraeg i athrawon.</w:t>
      </w:r>
      <w:r>
        <w:t xml:space="preserve"> Ar gael ar : </w:t>
      </w:r>
    </w:p>
    <w:p w14:paraId="28D93EA4" w14:textId="77777777" w:rsidR="00AA1F21" w:rsidRDefault="00AA1F21" w:rsidP="00AA1F21">
      <w:pPr>
        <w:spacing w:line="360" w:lineRule="auto"/>
      </w:pPr>
      <w:r>
        <w:t xml:space="preserve"> </w:t>
      </w:r>
      <w:hyperlink r:id="rId8" w:history="1">
        <w:r w:rsidRPr="00CE14D8">
          <w:rPr>
            <w:rStyle w:val="Hyperlink"/>
          </w:rPr>
          <w:t>https://llyw.cymru/sites/default/files/publications/2019-06/fframwaith-cymwyseddau-iaith-gymraeg-ymarferwyr-addysg.pdf</w:t>
        </w:r>
      </w:hyperlink>
      <w:r>
        <w:t xml:space="preserve"> (Darllenwyd ar 30ain o Ebrill, 2020)</w:t>
      </w:r>
      <w:bookmarkStart w:id="0" w:name="_GoBack"/>
      <w:bookmarkEnd w:id="0"/>
    </w:p>
    <w:p w14:paraId="2FD0BA56" w14:textId="77777777" w:rsidR="00AA1F21" w:rsidRDefault="00AA1F21"/>
    <w:tbl>
      <w:tblPr>
        <w:tblStyle w:val="TableGrid"/>
        <w:tblpPr w:leftFromText="180" w:rightFromText="180" w:horzAnchor="margin" w:tblpY="-573"/>
        <w:tblW w:w="0" w:type="auto"/>
        <w:tblLook w:val="00A0" w:firstRow="1" w:lastRow="0" w:firstColumn="1" w:lastColumn="0" w:noHBand="0" w:noVBand="0"/>
      </w:tblPr>
      <w:tblGrid>
        <w:gridCol w:w="1518"/>
        <w:gridCol w:w="104"/>
        <w:gridCol w:w="454"/>
        <w:gridCol w:w="787"/>
        <w:gridCol w:w="623"/>
        <w:gridCol w:w="532"/>
        <w:gridCol w:w="108"/>
        <w:gridCol w:w="1443"/>
        <w:gridCol w:w="308"/>
        <w:gridCol w:w="1024"/>
        <w:gridCol w:w="156"/>
        <w:gridCol w:w="370"/>
        <w:gridCol w:w="1261"/>
        <w:gridCol w:w="102"/>
        <w:gridCol w:w="494"/>
        <w:gridCol w:w="417"/>
        <w:gridCol w:w="364"/>
        <w:gridCol w:w="480"/>
        <w:gridCol w:w="968"/>
        <w:gridCol w:w="2431"/>
      </w:tblGrid>
      <w:tr w:rsidR="00EE5C85" w14:paraId="31EE8BAE" w14:textId="77777777" w:rsidTr="00EE5C85">
        <w:trPr>
          <w:trHeight w:val="340"/>
        </w:trPr>
        <w:tc>
          <w:tcPr>
            <w:tcW w:w="1622" w:type="dxa"/>
            <w:gridSpan w:val="2"/>
            <w:tcBorders>
              <w:top w:val="single" w:sz="4" w:space="0" w:color="auto"/>
              <w:left w:val="single" w:sz="4" w:space="0" w:color="auto"/>
              <w:bottom w:val="nil"/>
              <w:right w:val="nil"/>
            </w:tcBorders>
            <w:vAlign w:val="bottom"/>
          </w:tcPr>
          <w:p w14:paraId="6178F742" w14:textId="612DA99C" w:rsidR="00C2089F" w:rsidRDefault="00C2089F" w:rsidP="00EE5C85">
            <w:r w:rsidRPr="007E36B9">
              <w:rPr>
                <w:rFonts w:ascii="Times" w:hAnsi="Times" w:cs="Tahoma"/>
                <w:b/>
                <w:sz w:val="18"/>
                <w:lang w:val="cy-GB"/>
              </w:rPr>
              <w:lastRenderedPageBreak/>
              <w:t>Enw’r Hyfforddai</w:t>
            </w:r>
          </w:p>
        </w:tc>
        <w:tc>
          <w:tcPr>
            <w:tcW w:w="1241" w:type="dxa"/>
            <w:gridSpan w:val="2"/>
            <w:tcBorders>
              <w:top w:val="single" w:sz="4" w:space="0" w:color="auto"/>
              <w:left w:val="nil"/>
              <w:bottom w:val="dashSmallGap" w:sz="4" w:space="0" w:color="auto"/>
              <w:right w:val="nil"/>
            </w:tcBorders>
            <w:vAlign w:val="bottom"/>
          </w:tcPr>
          <w:p w14:paraId="78B2930A" w14:textId="5B38D150" w:rsidR="00C2089F" w:rsidRDefault="00AD34B3" w:rsidP="00EE5C85">
            <w:r>
              <w:t xml:space="preserve">Nia jones </w:t>
            </w:r>
          </w:p>
        </w:tc>
        <w:tc>
          <w:tcPr>
            <w:tcW w:w="1155" w:type="dxa"/>
            <w:gridSpan w:val="2"/>
            <w:tcBorders>
              <w:top w:val="single" w:sz="4" w:space="0" w:color="auto"/>
              <w:left w:val="nil"/>
              <w:bottom w:val="nil"/>
              <w:right w:val="nil"/>
            </w:tcBorders>
            <w:vAlign w:val="bottom"/>
          </w:tcPr>
          <w:p w14:paraId="75BFCE55" w14:textId="77777777" w:rsidR="00C2089F" w:rsidRDefault="00C2089F" w:rsidP="00EE5C85">
            <w:r>
              <w:rPr>
                <w:rFonts w:ascii="Times" w:hAnsi="Times" w:cs="Tahoma"/>
                <w:b/>
                <w:sz w:val="18"/>
                <w:lang w:val="cy-GB"/>
              </w:rPr>
              <w:t>Cyfeirnod</w:t>
            </w:r>
            <w:r w:rsidRPr="007E36B9">
              <w:rPr>
                <w:rFonts w:ascii="Times" w:hAnsi="Times" w:cs="Tahoma"/>
                <w:b/>
                <w:sz w:val="18"/>
                <w:lang w:val="cy-GB"/>
              </w:rPr>
              <w:t xml:space="preserve"> y sesiwn:</w:t>
            </w:r>
          </w:p>
        </w:tc>
        <w:tc>
          <w:tcPr>
            <w:tcW w:w="1859" w:type="dxa"/>
            <w:gridSpan w:val="3"/>
            <w:tcBorders>
              <w:top w:val="single" w:sz="4" w:space="0" w:color="auto"/>
              <w:left w:val="nil"/>
              <w:bottom w:val="dashSmallGap" w:sz="4" w:space="0" w:color="auto"/>
              <w:right w:val="nil"/>
            </w:tcBorders>
            <w:vAlign w:val="bottom"/>
          </w:tcPr>
          <w:p w14:paraId="5A5B7BB4" w14:textId="77777777" w:rsidR="00C2089F" w:rsidRDefault="00C2089F" w:rsidP="00EE5C85">
            <w:pPr>
              <w:rPr>
                <w:rFonts w:ascii="Times" w:hAnsi="Times" w:cs="Tahoma"/>
                <w:b/>
                <w:sz w:val="18"/>
                <w:lang w:val="cy-GB"/>
              </w:rPr>
            </w:pPr>
          </w:p>
        </w:tc>
        <w:tc>
          <w:tcPr>
            <w:tcW w:w="1024" w:type="dxa"/>
            <w:tcBorders>
              <w:top w:val="single" w:sz="4" w:space="0" w:color="auto"/>
              <w:left w:val="nil"/>
              <w:bottom w:val="nil"/>
              <w:right w:val="nil"/>
            </w:tcBorders>
            <w:vAlign w:val="bottom"/>
          </w:tcPr>
          <w:p w14:paraId="02A586BB" w14:textId="77777777" w:rsidR="00C2089F" w:rsidRDefault="00C2089F" w:rsidP="00EE5C85">
            <w:r>
              <w:rPr>
                <w:rFonts w:ascii="Times" w:hAnsi="Times" w:cs="Tahoma"/>
                <w:b/>
                <w:sz w:val="18"/>
                <w:lang w:val="cy-GB"/>
              </w:rPr>
              <w:t>Dyddiad</w:t>
            </w:r>
            <w:r w:rsidRPr="007E36B9">
              <w:rPr>
                <w:rFonts w:ascii="Times" w:hAnsi="Times" w:cs="Tahoma"/>
                <w:b/>
                <w:sz w:val="18"/>
                <w:lang w:val="cy-GB"/>
              </w:rPr>
              <w:t>:</w:t>
            </w:r>
          </w:p>
        </w:tc>
        <w:tc>
          <w:tcPr>
            <w:tcW w:w="1787" w:type="dxa"/>
            <w:gridSpan w:val="3"/>
            <w:tcBorders>
              <w:top w:val="single" w:sz="4" w:space="0" w:color="auto"/>
              <w:left w:val="nil"/>
              <w:bottom w:val="dashSmallGap" w:sz="4" w:space="0" w:color="auto"/>
              <w:right w:val="nil"/>
            </w:tcBorders>
            <w:vAlign w:val="bottom"/>
          </w:tcPr>
          <w:p w14:paraId="232E5B59" w14:textId="00FEB4EE" w:rsidR="00C2089F" w:rsidRDefault="00AD34B3" w:rsidP="00EE5C85">
            <w:r>
              <w:t>15/04/2020</w:t>
            </w:r>
          </w:p>
        </w:tc>
        <w:tc>
          <w:tcPr>
            <w:tcW w:w="1013" w:type="dxa"/>
            <w:gridSpan w:val="3"/>
            <w:tcBorders>
              <w:top w:val="single" w:sz="4" w:space="0" w:color="auto"/>
              <w:left w:val="nil"/>
              <w:bottom w:val="nil"/>
              <w:right w:val="nil"/>
            </w:tcBorders>
            <w:vAlign w:val="bottom"/>
          </w:tcPr>
          <w:p w14:paraId="44732DA4" w14:textId="77777777" w:rsidR="00C2089F" w:rsidRDefault="00C2089F" w:rsidP="00EE5C85">
            <w:r>
              <w:rPr>
                <w:rFonts w:ascii="Times" w:hAnsi="Times" w:cs="Tahoma"/>
                <w:b/>
                <w:sz w:val="18"/>
                <w:lang w:val="cy-GB"/>
              </w:rPr>
              <w:t>Dosbarth:</w:t>
            </w:r>
          </w:p>
        </w:tc>
        <w:tc>
          <w:tcPr>
            <w:tcW w:w="1812" w:type="dxa"/>
            <w:gridSpan w:val="3"/>
            <w:tcBorders>
              <w:top w:val="single" w:sz="4" w:space="0" w:color="auto"/>
              <w:left w:val="nil"/>
              <w:bottom w:val="dashSmallGap" w:sz="4" w:space="0" w:color="auto"/>
              <w:right w:val="single" w:sz="4" w:space="0" w:color="auto"/>
            </w:tcBorders>
          </w:tcPr>
          <w:p w14:paraId="11AAC1ED" w14:textId="37F15C5D" w:rsidR="00C2089F" w:rsidRDefault="00AD34B3" w:rsidP="00EE5C85">
            <w:r>
              <w:t>Blwyddyn 1</w:t>
            </w:r>
          </w:p>
        </w:tc>
        <w:tc>
          <w:tcPr>
            <w:tcW w:w="2431"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5EDE504D" w14:textId="77777777" w:rsidR="00C2089F" w:rsidRPr="007E36B9" w:rsidRDefault="00C2089F" w:rsidP="00EE5C85">
            <w:pPr>
              <w:pStyle w:val="Heading1"/>
              <w:framePr w:hSpace="0" w:wrap="auto" w:hAnchor="text" w:yAlign="inline"/>
              <w:jc w:val="center"/>
              <w:rPr>
                <w:rFonts w:ascii="Times" w:hAnsi="Times" w:cs="Tahoma"/>
                <w:b/>
                <w:sz w:val="22"/>
                <w:lang w:val="cy-GB"/>
              </w:rPr>
            </w:pPr>
            <w:r w:rsidRPr="007E36B9">
              <w:rPr>
                <w:rFonts w:ascii="Times" w:hAnsi="Times" w:cs="Tahoma"/>
                <w:b/>
                <w:noProof/>
                <w:sz w:val="22"/>
                <w:lang w:val="cy-GB"/>
              </w:rPr>
              <w:t>Cynllun Ffocws y Cyfnod Sylfaen</w:t>
            </w:r>
          </w:p>
          <w:p w14:paraId="11BB8473" w14:textId="77777777" w:rsidR="00C2089F" w:rsidRPr="007E36B9" w:rsidRDefault="00C2089F" w:rsidP="00EE5C85">
            <w:pPr>
              <w:pStyle w:val="Heading1"/>
              <w:framePr w:hSpace="0" w:wrap="auto" w:hAnchor="text" w:yAlign="inline"/>
              <w:jc w:val="center"/>
              <w:rPr>
                <w:rFonts w:ascii="Times" w:hAnsi="Times" w:cs="Tahoma"/>
                <w:b/>
                <w:sz w:val="22"/>
                <w:lang w:val="cy-GB"/>
              </w:rPr>
            </w:pPr>
          </w:p>
          <w:p w14:paraId="61D4E786" w14:textId="77777777" w:rsidR="00C2089F" w:rsidRPr="007E36B9" w:rsidRDefault="00C2089F" w:rsidP="00EE5C85">
            <w:pPr>
              <w:pStyle w:val="Heading1"/>
              <w:framePr w:hSpace="0" w:wrap="auto" w:hAnchor="text" w:yAlign="inline"/>
              <w:jc w:val="center"/>
              <w:rPr>
                <w:rFonts w:ascii="Times" w:hAnsi="Times" w:cs="Tahoma"/>
                <w:b/>
                <w:sz w:val="22"/>
                <w:lang w:val="cy-GB"/>
              </w:rPr>
            </w:pPr>
            <w:r w:rsidRPr="007E36B9">
              <w:rPr>
                <w:rFonts w:ascii="Times" w:hAnsi="Times" w:cs="Tahoma"/>
                <w:b/>
                <w:sz w:val="22"/>
                <w:lang w:val="cy-GB"/>
              </w:rPr>
              <w:t>2</w:t>
            </w:r>
            <w:r>
              <w:rPr>
                <w:rFonts w:ascii="Times" w:hAnsi="Times" w:cs="Tahoma"/>
                <w:b/>
                <w:sz w:val="22"/>
                <w:lang w:val="cy-GB"/>
              </w:rPr>
              <w:t>d</w:t>
            </w:r>
          </w:p>
          <w:p w14:paraId="3FC2DEEA" w14:textId="77777777" w:rsidR="00C2089F" w:rsidRDefault="00C2089F" w:rsidP="00EE5C85">
            <w:pPr>
              <w:jc w:val="center"/>
            </w:pPr>
          </w:p>
        </w:tc>
      </w:tr>
      <w:tr w:rsidR="00EE5C85" w14:paraId="1EF86EBD" w14:textId="77777777" w:rsidTr="00EE5C85">
        <w:trPr>
          <w:trHeight w:val="340"/>
        </w:trPr>
        <w:tc>
          <w:tcPr>
            <w:tcW w:w="4018" w:type="dxa"/>
            <w:gridSpan w:val="6"/>
            <w:tcBorders>
              <w:top w:val="nil"/>
              <w:left w:val="single" w:sz="4" w:space="0" w:color="auto"/>
              <w:bottom w:val="nil"/>
              <w:right w:val="nil"/>
            </w:tcBorders>
            <w:vAlign w:val="bottom"/>
          </w:tcPr>
          <w:p w14:paraId="27714F6E" w14:textId="77777777" w:rsidR="00C2089F" w:rsidRDefault="00C2089F" w:rsidP="00EE5C85"/>
        </w:tc>
        <w:tc>
          <w:tcPr>
            <w:tcW w:w="1859" w:type="dxa"/>
            <w:gridSpan w:val="3"/>
            <w:tcBorders>
              <w:top w:val="dashSmallGap" w:sz="4" w:space="0" w:color="auto"/>
              <w:left w:val="nil"/>
              <w:bottom w:val="nil"/>
              <w:right w:val="nil"/>
            </w:tcBorders>
            <w:vAlign w:val="bottom"/>
          </w:tcPr>
          <w:p w14:paraId="4100F1CC" w14:textId="77777777" w:rsidR="00C2089F" w:rsidRDefault="00C2089F" w:rsidP="00EE5C85"/>
        </w:tc>
        <w:tc>
          <w:tcPr>
            <w:tcW w:w="1550" w:type="dxa"/>
            <w:gridSpan w:val="3"/>
            <w:tcBorders>
              <w:top w:val="nil"/>
              <w:left w:val="nil"/>
              <w:bottom w:val="nil"/>
              <w:right w:val="nil"/>
            </w:tcBorders>
            <w:vAlign w:val="bottom"/>
          </w:tcPr>
          <w:p w14:paraId="5C48F9D9" w14:textId="77777777" w:rsidR="00C2089F" w:rsidRDefault="00C2089F" w:rsidP="00EE5C85"/>
        </w:tc>
        <w:tc>
          <w:tcPr>
            <w:tcW w:w="1261" w:type="dxa"/>
            <w:tcBorders>
              <w:top w:val="dashSmallGap" w:sz="4" w:space="0" w:color="auto"/>
              <w:left w:val="nil"/>
              <w:bottom w:val="nil"/>
              <w:right w:val="nil"/>
            </w:tcBorders>
            <w:vAlign w:val="bottom"/>
          </w:tcPr>
          <w:p w14:paraId="76A5D265" w14:textId="77777777" w:rsidR="00C2089F" w:rsidRDefault="00C2089F" w:rsidP="00EE5C85"/>
        </w:tc>
        <w:tc>
          <w:tcPr>
            <w:tcW w:w="1013" w:type="dxa"/>
            <w:gridSpan w:val="3"/>
            <w:tcBorders>
              <w:top w:val="nil"/>
              <w:left w:val="nil"/>
              <w:bottom w:val="nil"/>
              <w:right w:val="nil"/>
            </w:tcBorders>
            <w:vAlign w:val="bottom"/>
          </w:tcPr>
          <w:p w14:paraId="5285615B" w14:textId="77777777" w:rsidR="00C2089F" w:rsidRDefault="00C2089F" w:rsidP="00EE5C85"/>
        </w:tc>
        <w:tc>
          <w:tcPr>
            <w:tcW w:w="1812" w:type="dxa"/>
            <w:gridSpan w:val="3"/>
            <w:tcBorders>
              <w:top w:val="dashSmallGap" w:sz="4" w:space="0" w:color="auto"/>
              <w:left w:val="nil"/>
              <w:bottom w:val="nil"/>
              <w:right w:val="single" w:sz="4" w:space="0" w:color="auto"/>
            </w:tcBorders>
          </w:tcPr>
          <w:p w14:paraId="61F4B2DA" w14:textId="77777777" w:rsidR="00C2089F" w:rsidRDefault="00C2089F" w:rsidP="00EE5C85"/>
        </w:tc>
        <w:tc>
          <w:tcPr>
            <w:tcW w:w="2431" w:type="dxa"/>
            <w:vMerge/>
            <w:tcBorders>
              <w:left w:val="single" w:sz="4" w:space="0" w:color="auto"/>
              <w:right w:val="single" w:sz="4" w:space="0" w:color="auto"/>
            </w:tcBorders>
            <w:shd w:val="clear" w:color="auto" w:fill="A6A6A6" w:themeFill="background1" w:themeFillShade="A6"/>
          </w:tcPr>
          <w:p w14:paraId="037E4A63" w14:textId="77777777" w:rsidR="00C2089F" w:rsidRDefault="00C2089F" w:rsidP="00EE5C85"/>
        </w:tc>
      </w:tr>
      <w:tr w:rsidR="00EE5C85" w14:paraId="3F7A7DCC" w14:textId="77777777" w:rsidTr="00EE5C85">
        <w:trPr>
          <w:trHeight w:val="340"/>
        </w:trPr>
        <w:tc>
          <w:tcPr>
            <w:tcW w:w="2076" w:type="dxa"/>
            <w:gridSpan w:val="3"/>
            <w:tcBorders>
              <w:top w:val="nil"/>
              <w:left w:val="single" w:sz="4" w:space="0" w:color="auto"/>
              <w:bottom w:val="nil"/>
              <w:right w:val="nil"/>
            </w:tcBorders>
            <w:vAlign w:val="bottom"/>
          </w:tcPr>
          <w:p w14:paraId="3BBD1A08" w14:textId="77777777" w:rsidR="009E04B2" w:rsidRDefault="009E04B2" w:rsidP="00EE5C85">
            <w:r w:rsidRPr="007E36B9">
              <w:rPr>
                <w:b/>
                <w:sz w:val="18"/>
                <w:lang w:val="cy-GB"/>
              </w:rPr>
              <w:t>Targed(au) Hyfforddi Personol</w:t>
            </w:r>
          </w:p>
        </w:tc>
        <w:tc>
          <w:tcPr>
            <w:tcW w:w="3801" w:type="dxa"/>
            <w:gridSpan w:val="6"/>
            <w:tcBorders>
              <w:top w:val="nil"/>
              <w:left w:val="nil"/>
              <w:bottom w:val="dashSmallGap" w:sz="4" w:space="0" w:color="auto"/>
              <w:right w:val="nil"/>
            </w:tcBorders>
            <w:vAlign w:val="bottom"/>
          </w:tcPr>
          <w:p w14:paraId="609C88C9" w14:textId="5D8E1ADE" w:rsidR="009E04B2" w:rsidRDefault="00BA4FF0" w:rsidP="00EE5C85">
            <w:r w:rsidRPr="00BA4FF0">
              <w:rPr>
                <w:sz w:val="21"/>
              </w:rPr>
              <w:t xml:space="preserve">1 – </w:t>
            </w:r>
            <w:r w:rsidRPr="00BA4FF0">
              <w:rPr>
                <w:sz w:val="16"/>
              </w:rPr>
              <w:t xml:space="preserve">profiadau dysgu cyfunol – athro’n deal sut i ddewis, defnyddio a chyfiawnhau ystod o ddulliau addysgol creadigol er budd pob dysgwr. </w:t>
            </w:r>
          </w:p>
        </w:tc>
        <w:tc>
          <w:tcPr>
            <w:tcW w:w="1550" w:type="dxa"/>
            <w:gridSpan w:val="3"/>
            <w:tcBorders>
              <w:top w:val="nil"/>
              <w:left w:val="nil"/>
              <w:bottom w:val="nil"/>
              <w:right w:val="nil"/>
            </w:tcBorders>
            <w:vAlign w:val="bottom"/>
          </w:tcPr>
          <w:p w14:paraId="703865BA" w14:textId="77777777" w:rsidR="009E04B2" w:rsidRDefault="009E04B2" w:rsidP="00EE5C85">
            <w:r>
              <w:rPr>
                <w:rFonts w:ascii="Times" w:hAnsi="Times" w:cs="Tahoma"/>
                <w:b/>
                <w:sz w:val="18"/>
                <w:lang w:val="cy-GB"/>
              </w:rPr>
              <w:t>Nifer y dysgwyr:</w:t>
            </w:r>
          </w:p>
        </w:tc>
        <w:tc>
          <w:tcPr>
            <w:tcW w:w="1261" w:type="dxa"/>
            <w:tcBorders>
              <w:top w:val="nil"/>
              <w:left w:val="nil"/>
              <w:bottom w:val="dashSmallGap" w:sz="4" w:space="0" w:color="auto"/>
              <w:right w:val="nil"/>
            </w:tcBorders>
            <w:vAlign w:val="bottom"/>
          </w:tcPr>
          <w:p w14:paraId="3EA38130" w14:textId="6BBFA3EE" w:rsidR="009E04B2" w:rsidRDefault="00AD34B3" w:rsidP="00EE5C85">
            <w:r>
              <w:t>21</w:t>
            </w:r>
          </w:p>
        </w:tc>
        <w:tc>
          <w:tcPr>
            <w:tcW w:w="596" w:type="dxa"/>
            <w:gridSpan w:val="2"/>
            <w:tcBorders>
              <w:top w:val="nil"/>
              <w:left w:val="nil"/>
              <w:bottom w:val="nil"/>
              <w:right w:val="nil"/>
            </w:tcBorders>
            <w:vAlign w:val="bottom"/>
          </w:tcPr>
          <w:p w14:paraId="219FE894" w14:textId="77777777" w:rsidR="009E04B2" w:rsidRDefault="009E04B2" w:rsidP="00EE5C85">
            <w:r w:rsidRPr="007E36B9">
              <w:rPr>
                <w:rFonts w:ascii="Times" w:hAnsi="Times" w:cs="Tahoma"/>
                <w:b/>
                <w:sz w:val="18"/>
                <w:lang w:val="cy-GB"/>
              </w:rPr>
              <w:t>Oed:</w:t>
            </w:r>
          </w:p>
        </w:tc>
        <w:tc>
          <w:tcPr>
            <w:tcW w:w="2229" w:type="dxa"/>
            <w:gridSpan w:val="4"/>
            <w:tcBorders>
              <w:top w:val="nil"/>
              <w:left w:val="nil"/>
              <w:bottom w:val="dashSmallGap" w:sz="4" w:space="0" w:color="auto"/>
              <w:right w:val="single" w:sz="4" w:space="0" w:color="auto"/>
            </w:tcBorders>
          </w:tcPr>
          <w:p w14:paraId="0EAA3CF3" w14:textId="7C4C8BC3" w:rsidR="009E04B2" w:rsidRDefault="00AD34B3" w:rsidP="00EE5C85">
            <w:r>
              <w:t xml:space="preserve">5/6 blwydd oed </w:t>
            </w:r>
          </w:p>
        </w:tc>
        <w:tc>
          <w:tcPr>
            <w:tcW w:w="2431" w:type="dxa"/>
            <w:vMerge/>
            <w:tcBorders>
              <w:left w:val="single" w:sz="4" w:space="0" w:color="auto"/>
              <w:right w:val="single" w:sz="4" w:space="0" w:color="auto"/>
            </w:tcBorders>
            <w:shd w:val="clear" w:color="auto" w:fill="A6A6A6" w:themeFill="background1" w:themeFillShade="A6"/>
          </w:tcPr>
          <w:p w14:paraId="33F0FF2F" w14:textId="77777777" w:rsidR="009E04B2" w:rsidRDefault="009E04B2" w:rsidP="00EE5C85"/>
        </w:tc>
      </w:tr>
      <w:tr w:rsidR="009E04B2" w14:paraId="0E6067CD" w14:textId="77777777" w:rsidTr="00EE5C85">
        <w:trPr>
          <w:trHeight w:val="340"/>
        </w:trPr>
        <w:tc>
          <w:tcPr>
            <w:tcW w:w="11513" w:type="dxa"/>
            <w:gridSpan w:val="19"/>
            <w:tcBorders>
              <w:top w:val="nil"/>
              <w:left w:val="single" w:sz="4" w:space="0" w:color="auto"/>
              <w:bottom w:val="single" w:sz="4" w:space="0" w:color="auto"/>
              <w:right w:val="single" w:sz="4" w:space="0" w:color="auto"/>
            </w:tcBorders>
            <w:vAlign w:val="center"/>
          </w:tcPr>
          <w:p w14:paraId="5938DF23" w14:textId="77777777" w:rsidR="009E04B2" w:rsidRDefault="009E04B2" w:rsidP="00EE5C85"/>
        </w:tc>
        <w:tc>
          <w:tcPr>
            <w:tcW w:w="2431" w:type="dxa"/>
            <w:vMerge/>
            <w:tcBorders>
              <w:left w:val="single" w:sz="4" w:space="0" w:color="auto"/>
              <w:bottom w:val="single" w:sz="4" w:space="0" w:color="auto"/>
              <w:right w:val="single" w:sz="4" w:space="0" w:color="auto"/>
            </w:tcBorders>
            <w:shd w:val="clear" w:color="auto" w:fill="A6A6A6" w:themeFill="background1" w:themeFillShade="A6"/>
          </w:tcPr>
          <w:p w14:paraId="75D52E5C" w14:textId="77777777" w:rsidR="009E04B2" w:rsidRDefault="009E04B2" w:rsidP="00EE5C85"/>
        </w:tc>
      </w:tr>
      <w:tr w:rsidR="00AD34B3" w14:paraId="7CD8F823" w14:textId="77777777" w:rsidTr="00EE5C85">
        <w:trPr>
          <w:trHeight w:val="340"/>
        </w:trPr>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14:paraId="237AD800" w14:textId="77777777" w:rsidR="003C0B13" w:rsidRDefault="003C0B13" w:rsidP="00EE5C85">
            <w:r>
              <w:rPr>
                <w:rFonts w:ascii="Times" w:hAnsi="Times" w:cs="Tahoma"/>
                <w:b/>
                <w:sz w:val="18"/>
                <w:lang w:val="cy-GB"/>
              </w:rPr>
              <w:t>Nodau</w:t>
            </w:r>
            <w:r w:rsidRPr="007E36B9">
              <w:rPr>
                <w:rFonts w:ascii="Times" w:hAnsi="Times" w:cs="Tahoma"/>
                <w:b/>
                <w:sz w:val="18"/>
                <w:lang w:val="cy-GB"/>
              </w:rPr>
              <w:t>/bwriadau dysgu:</w:t>
            </w:r>
          </w:p>
        </w:tc>
        <w:tc>
          <w:tcPr>
            <w:tcW w:w="260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ABD3824" w14:textId="58B82CBB" w:rsidR="003C0B13" w:rsidRDefault="00176CF6" w:rsidP="00EE5C85">
            <w:r>
              <w:t>Nod y wers yw i adnabod atalnodi</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081F8324" w14:textId="77777777" w:rsidR="003C0B13" w:rsidRPr="003C0B13" w:rsidRDefault="003C0B13" w:rsidP="00EE5C85">
            <w:pPr>
              <w:rPr>
                <w:rFonts w:ascii="Times" w:hAnsi="Times" w:cs="Tahoma"/>
                <w:b/>
                <w:sz w:val="18"/>
                <w:lang w:val="cy-GB"/>
              </w:rPr>
            </w:pPr>
            <w:r w:rsidRPr="003C0B13">
              <w:rPr>
                <w:rFonts w:ascii="Times" w:hAnsi="Times" w:cs="Tahoma"/>
                <w:b/>
                <w:sz w:val="18"/>
                <w:lang w:val="cy-GB"/>
              </w:rPr>
              <w:t>Meini prawf llwyddiant</w:t>
            </w:r>
            <w:r>
              <w:rPr>
                <w:rFonts w:ascii="Times" w:hAnsi="Times" w:cs="Tahoma"/>
                <w:b/>
                <w:sz w:val="18"/>
                <w:lang w:val="cy-GB"/>
              </w:rPr>
              <w:t>:</w:t>
            </w:r>
          </w:p>
        </w:tc>
        <w:tc>
          <w:tcPr>
            <w:tcW w:w="322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65A8091" w14:textId="7425AEE5" w:rsidR="003C0B13" w:rsidRPr="00176CF6" w:rsidRDefault="00176CF6" w:rsidP="00EE5C85">
            <w:pPr>
              <w:rPr>
                <w:sz w:val="21"/>
              </w:rPr>
            </w:pPr>
            <w:r>
              <w:t xml:space="preserve">- </w:t>
            </w:r>
            <w:r w:rsidRPr="00176CF6">
              <w:rPr>
                <w:sz w:val="21"/>
              </w:rPr>
              <w:t xml:space="preserve">adnabod elfennau pwysig or atlanodi </w:t>
            </w:r>
          </w:p>
          <w:p w14:paraId="334E2041" w14:textId="564420AD" w:rsidR="00176CF6" w:rsidRPr="00176CF6" w:rsidRDefault="00176CF6" w:rsidP="00EE5C85">
            <w:pPr>
              <w:rPr>
                <w:sz w:val="21"/>
              </w:rPr>
            </w:pPr>
            <w:r w:rsidRPr="00176CF6">
              <w:rPr>
                <w:sz w:val="21"/>
              </w:rPr>
              <w:t>- adnabod pry di ddefnyddio’r atalnod cywir</w:t>
            </w:r>
          </w:p>
          <w:p w14:paraId="3BF6A92F" w14:textId="1042F7B6" w:rsidR="00176CF6" w:rsidRDefault="00176CF6" w:rsidP="00EE5C85">
            <w:r w:rsidRPr="00176CF6">
              <w:rPr>
                <w:sz w:val="21"/>
              </w:rPr>
              <w:t xml:space="preserve">- adnabod sut i ffurfio’r atlanod </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C55741" w14:textId="77777777" w:rsidR="003C0B13" w:rsidRDefault="003C0B13" w:rsidP="00EE5C85">
            <w:r>
              <w:rPr>
                <w:rFonts w:ascii="Times" w:hAnsi="Times" w:cs="Tahoma"/>
                <w:b/>
                <w:sz w:val="18"/>
                <w:lang w:val="cy-GB"/>
              </w:rPr>
              <w:t>Ateb anghenion y dysgwyr:</w:t>
            </w:r>
          </w:p>
        </w:tc>
        <w:tc>
          <w:tcPr>
            <w:tcW w:w="387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B110A9" w14:textId="2B92637A" w:rsidR="003C0B13" w:rsidRDefault="00176CF6" w:rsidP="00EE5C85">
            <w:r w:rsidRPr="00717C7B">
              <w:rPr>
                <w:sz w:val="21"/>
              </w:rPr>
              <w:t>Mae un unigolyn o fewn y dosbarth ag anhawsterau dwy</w:t>
            </w:r>
            <w:r w:rsidR="00030EED">
              <w:rPr>
                <w:sz w:val="21"/>
              </w:rPr>
              <w:t>s</w:t>
            </w:r>
            <w:r w:rsidRPr="00717C7B">
              <w:rPr>
                <w:sz w:val="21"/>
              </w:rPr>
              <w:t xml:space="preserve"> felly bydd yr unigolyn yma yn cyd weithio gyda’i cynorthwydd ef  weithio ar targedau ei hunan o fewn ei pecyn. Yr wythnos yma bydd yn gweithio ar </w:t>
            </w:r>
            <w:r w:rsidR="0037677D" w:rsidRPr="00717C7B">
              <w:rPr>
                <w:sz w:val="21"/>
              </w:rPr>
              <w:t xml:space="preserve">arnabod llythrennau a torri allan. </w:t>
            </w:r>
          </w:p>
        </w:tc>
      </w:tr>
      <w:tr w:rsidR="00AD34B3" w14:paraId="26738B7B" w14:textId="77777777" w:rsidTr="00EE5C85">
        <w:trPr>
          <w:trHeight w:val="340"/>
        </w:trPr>
        <w:tc>
          <w:tcPr>
            <w:tcW w:w="34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AB44CC4" w14:textId="77777777" w:rsidR="00F102AA" w:rsidRPr="00301B41" w:rsidRDefault="00F102AA" w:rsidP="00EE5C85">
            <w:pPr>
              <w:pStyle w:val="Heading1"/>
              <w:framePr w:hSpace="0" w:wrap="auto" w:hAnchor="text" w:yAlign="inline"/>
              <w:jc w:val="center"/>
              <w:rPr>
                <w:rFonts w:ascii="Times" w:hAnsi="Times" w:cs="Tahoma"/>
                <w:b/>
                <w:sz w:val="18"/>
                <w:lang w:val="cy-GB"/>
              </w:rPr>
            </w:pPr>
            <w:r>
              <w:rPr>
                <w:rFonts w:ascii="Times" w:hAnsi="Times" w:cs="Tahoma"/>
                <w:b/>
                <w:sz w:val="18"/>
                <w:lang w:val="cy-GB"/>
              </w:rPr>
              <w:t>Tasgau c</w:t>
            </w:r>
            <w:r w:rsidRPr="00301B41">
              <w:rPr>
                <w:rFonts w:ascii="Times" w:hAnsi="Times" w:cs="Tahoma"/>
                <w:b/>
                <w:sz w:val="18"/>
                <w:lang w:val="cy-GB"/>
              </w:rPr>
              <w:t>yflwyniad</w:t>
            </w:r>
            <w:r>
              <w:rPr>
                <w:rFonts w:ascii="Times" w:hAnsi="Times" w:cs="Tahoma"/>
                <w:b/>
                <w:sz w:val="18"/>
                <w:lang w:val="cy-GB"/>
              </w:rPr>
              <w:t>/diweddglo</w:t>
            </w:r>
          </w:p>
        </w:tc>
        <w:tc>
          <w:tcPr>
            <w:tcW w:w="35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1F1C89A" w14:textId="77777777" w:rsidR="00F102AA" w:rsidRDefault="00F102AA" w:rsidP="00EE5C85">
            <w:pPr>
              <w:pStyle w:val="Heading1"/>
              <w:framePr w:hSpace="0" w:wrap="auto" w:hAnchor="text" w:yAlign="inline"/>
              <w:jc w:val="center"/>
              <w:rPr>
                <w:rFonts w:ascii="Times" w:hAnsi="Times" w:cs="Tahoma"/>
                <w:b/>
                <w:sz w:val="18"/>
                <w:lang w:val="cy-GB"/>
              </w:rPr>
            </w:pPr>
            <w:r>
              <w:rPr>
                <w:rFonts w:ascii="Times" w:hAnsi="Times" w:cs="Tahoma"/>
                <w:b/>
                <w:sz w:val="18"/>
                <w:lang w:val="cy-GB"/>
              </w:rPr>
              <w:t>Prif w</w:t>
            </w:r>
            <w:r w:rsidRPr="007E36B9">
              <w:rPr>
                <w:rFonts w:ascii="Times" w:hAnsi="Times" w:cs="Tahoma"/>
                <w:b/>
                <w:sz w:val="18"/>
                <w:lang w:val="cy-GB"/>
              </w:rPr>
              <w:t>eithgareddau</w:t>
            </w:r>
          </w:p>
          <w:p w14:paraId="13A9AE24" w14:textId="77777777" w:rsidR="00F102AA" w:rsidRPr="00301B41" w:rsidRDefault="00F102AA" w:rsidP="00EE5C85">
            <w:r>
              <w:rPr>
                <w:i/>
                <w:sz w:val="18"/>
              </w:rPr>
              <w:t>Dylid defnyddio y ff</w:t>
            </w:r>
            <w:r w:rsidRPr="00301B41">
              <w:rPr>
                <w:i/>
                <w:sz w:val="18"/>
              </w:rPr>
              <w:t>u</w:t>
            </w:r>
            <w:r>
              <w:rPr>
                <w:i/>
                <w:sz w:val="18"/>
              </w:rPr>
              <w:t>r</w:t>
            </w:r>
            <w:r w:rsidRPr="00301B41">
              <w:rPr>
                <w:i/>
                <w:sz w:val="18"/>
              </w:rPr>
              <w:t>flen hon mewn perthynas â Ffurflen 2C</w:t>
            </w:r>
          </w:p>
        </w:tc>
        <w:tc>
          <w:tcPr>
            <w:tcW w:w="348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F8A47A8" w14:textId="77777777" w:rsidR="00F102AA" w:rsidRPr="007E36B9" w:rsidRDefault="00F102AA" w:rsidP="00EE5C85">
            <w:pPr>
              <w:jc w:val="center"/>
              <w:rPr>
                <w:rFonts w:ascii="Times" w:hAnsi="Times" w:cs="Tahoma"/>
                <w:b/>
                <w:sz w:val="18"/>
                <w:lang w:val="cy-GB"/>
              </w:rPr>
            </w:pPr>
            <w:r w:rsidRPr="007E36B9">
              <w:rPr>
                <w:rFonts w:ascii="Times" w:hAnsi="Times" w:cs="Tahoma"/>
                <w:b/>
                <w:sz w:val="18"/>
                <w:lang w:val="cy-GB"/>
              </w:rPr>
              <w:t xml:space="preserve">Adnoddau/ </w:t>
            </w:r>
          </w:p>
          <w:p w14:paraId="26EBFB28" w14:textId="77777777" w:rsidR="00F102AA" w:rsidRPr="007E36B9" w:rsidRDefault="00F102AA" w:rsidP="00EE5C85">
            <w:pPr>
              <w:jc w:val="center"/>
              <w:rPr>
                <w:rFonts w:ascii="Times" w:hAnsi="Times" w:cs="Tahoma"/>
                <w:b/>
                <w:sz w:val="18"/>
                <w:lang w:val="cy-GB"/>
              </w:rPr>
            </w:pPr>
            <w:r w:rsidRPr="007E36B9">
              <w:rPr>
                <w:rFonts w:ascii="Times" w:hAnsi="Times" w:cs="Tahoma"/>
                <w:b/>
                <w:sz w:val="18"/>
                <w:lang w:val="cy-GB"/>
              </w:rPr>
              <w:t xml:space="preserve">Geirfa Allweddol </w:t>
            </w:r>
          </w:p>
        </w:tc>
        <w:tc>
          <w:tcPr>
            <w:tcW w:w="33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F0293" w14:textId="77777777" w:rsidR="00F102AA" w:rsidRDefault="00F102AA" w:rsidP="00EE5C85">
            <w:pPr>
              <w:jc w:val="center"/>
              <w:rPr>
                <w:rFonts w:ascii="Times" w:hAnsi="Times" w:cs="Tahoma"/>
                <w:b/>
                <w:sz w:val="20"/>
                <w:lang w:val="cy-GB"/>
              </w:rPr>
            </w:pPr>
          </w:p>
          <w:p w14:paraId="48E2A176" w14:textId="77777777" w:rsidR="00F102AA" w:rsidRPr="00301B41" w:rsidRDefault="00F102AA" w:rsidP="00EE5C85">
            <w:pPr>
              <w:rPr>
                <w:rFonts w:ascii="Times" w:hAnsi="Times" w:cs="Tahoma"/>
                <w:b/>
                <w:sz w:val="18"/>
                <w:lang w:val="cy-GB"/>
              </w:rPr>
            </w:pPr>
            <w:r w:rsidRPr="00301B41">
              <w:rPr>
                <w:rFonts w:ascii="Times" w:hAnsi="Times" w:cs="Tahoma"/>
                <w:b/>
                <w:sz w:val="18"/>
                <w:lang w:val="cy-GB"/>
              </w:rPr>
              <w:t>Asesu ar gyfer Dysgu (</w:t>
            </w:r>
            <w:r>
              <w:rPr>
                <w:rFonts w:ascii="Times" w:hAnsi="Times" w:cs="Tahoma"/>
                <w:b/>
                <w:sz w:val="18"/>
                <w:lang w:val="cy-GB"/>
              </w:rPr>
              <w:t>cyfleoedd a’r strategaethau a ddefnyddiwyd</w:t>
            </w:r>
            <w:r w:rsidRPr="00301B41">
              <w:rPr>
                <w:rFonts w:ascii="Times" w:hAnsi="Times" w:cs="Tahoma"/>
                <w:b/>
                <w:sz w:val="18"/>
                <w:lang w:val="cy-GB"/>
              </w:rPr>
              <w:t>)</w:t>
            </w:r>
          </w:p>
          <w:p w14:paraId="39590076" w14:textId="77777777" w:rsidR="00F102AA" w:rsidRPr="007E36B9" w:rsidRDefault="00F102AA" w:rsidP="00EE5C85">
            <w:pPr>
              <w:jc w:val="center"/>
              <w:rPr>
                <w:rFonts w:ascii="Times" w:hAnsi="Times" w:cs="Tahoma"/>
                <w:b/>
                <w:sz w:val="20"/>
                <w:lang w:val="cy-GB"/>
              </w:rPr>
            </w:pPr>
          </w:p>
        </w:tc>
      </w:tr>
      <w:tr w:rsidR="00AD34B3" w14:paraId="583737A3" w14:textId="77777777" w:rsidTr="00EE5C85">
        <w:trPr>
          <w:trHeight w:val="1701"/>
        </w:trPr>
        <w:tc>
          <w:tcPr>
            <w:tcW w:w="3486" w:type="dxa"/>
            <w:gridSpan w:val="5"/>
            <w:vMerge w:val="restart"/>
            <w:tcBorders>
              <w:top w:val="single" w:sz="4" w:space="0" w:color="auto"/>
              <w:left w:val="single" w:sz="4" w:space="0" w:color="auto"/>
              <w:right w:val="single" w:sz="4" w:space="0" w:color="auto"/>
            </w:tcBorders>
            <w:shd w:val="clear" w:color="auto" w:fill="auto"/>
          </w:tcPr>
          <w:p w14:paraId="22683676" w14:textId="77777777" w:rsidR="009E04B2" w:rsidRDefault="009E04B2" w:rsidP="00EE5C85">
            <w:pPr>
              <w:pStyle w:val="Heading1"/>
              <w:framePr w:hSpace="0" w:wrap="auto" w:hAnchor="text" w:yAlign="inline"/>
              <w:rPr>
                <w:rFonts w:ascii="Times" w:hAnsi="Times" w:cs="Tahoma"/>
                <w:sz w:val="18"/>
                <w:lang w:val="cy-GB"/>
              </w:rPr>
            </w:pPr>
            <w:r w:rsidRPr="007E36B9">
              <w:rPr>
                <w:rFonts w:ascii="Times" w:hAnsi="Times" w:cs="Tahoma"/>
                <w:sz w:val="18"/>
                <w:lang w:val="cy-GB"/>
              </w:rPr>
              <w:t>Cyflwyniad</w:t>
            </w:r>
          </w:p>
          <w:p w14:paraId="7CB4156E" w14:textId="77777777" w:rsidR="00AD34B3" w:rsidRPr="002A5E49" w:rsidRDefault="00AD34B3" w:rsidP="00EE5C85">
            <w:pPr>
              <w:rPr>
                <w:sz w:val="22"/>
                <w:lang w:val="cy-GB"/>
              </w:rPr>
            </w:pPr>
            <w:r w:rsidRPr="002A5E49">
              <w:rPr>
                <w:sz w:val="22"/>
                <w:lang w:val="cy-GB"/>
              </w:rPr>
              <w:t xml:space="preserve">Bydd angen ir plant gallu adnabod y gwahanol fathau o atalnodi. Felly bydd dechrau;r gwers yn dechrau gyda gwaith partner ar y mat ble bydd un partner yn dangos yr atalnod ar nall yn nodi beth yw’r atalnod ac yna yn cyfnewid rol. </w:t>
            </w:r>
          </w:p>
          <w:p w14:paraId="39BAB4A4" w14:textId="549B41B5" w:rsidR="00AD34B3" w:rsidRPr="00AD34B3" w:rsidRDefault="002A5E49" w:rsidP="00EE5C85">
            <w:pPr>
              <w:rPr>
                <w:lang w:val="cy-GB"/>
              </w:rPr>
            </w:pPr>
            <w:r w:rsidRPr="002A5E49">
              <w:rPr>
                <w:sz w:val="22"/>
                <w:lang w:val="cy-GB"/>
              </w:rPr>
              <w:t xml:space="preserve">Ar gyfer y y grwpiau cryfach bydd yr partner sydd yn adnabod yr atallnod yn gallu rhoi esbonid ar pryd defnyddiwyd yr atalnod yma. </w:t>
            </w:r>
          </w:p>
        </w:tc>
        <w:tc>
          <w:tcPr>
            <w:tcW w:w="3571" w:type="dxa"/>
            <w:gridSpan w:val="6"/>
            <w:tcBorders>
              <w:top w:val="single" w:sz="4" w:space="0" w:color="auto"/>
              <w:left w:val="single" w:sz="4" w:space="0" w:color="auto"/>
              <w:bottom w:val="nil"/>
              <w:right w:val="single" w:sz="4" w:space="0" w:color="auto"/>
            </w:tcBorders>
            <w:shd w:val="clear" w:color="auto" w:fill="auto"/>
          </w:tcPr>
          <w:p w14:paraId="3C9037EE" w14:textId="3C359FBB" w:rsidR="002A5E49" w:rsidRDefault="009E04B2" w:rsidP="00EE5C85">
            <w:pPr>
              <w:rPr>
                <w:rFonts w:ascii="Times" w:hAnsi="Times" w:cs="Tahoma"/>
                <w:sz w:val="18"/>
                <w:lang w:val="cy-GB"/>
              </w:rPr>
            </w:pPr>
            <w:r w:rsidRPr="007E36B9">
              <w:rPr>
                <w:rFonts w:ascii="Times" w:hAnsi="Times" w:cs="Tahoma"/>
                <w:sz w:val="18"/>
                <w:lang w:val="cy-GB"/>
              </w:rPr>
              <w:t xml:space="preserve">Tasg </w:t>
            </w:r>
            <w:r>
              <w:rPr>
                <w:rFonts w:ascii="Times" w:hAnsi="Times" w:cs="Tahoma"/>
                <w:sz w:val="18"/>
                <w:lang w:val="cy-GB"/>
              </w:rPr>
              <w:t xml:space="preserve">a gynlluniwyd gan yr </w:t>
            </w:r>
            <w:r w:rsidRPr="007E36B9">
              <w:rPr>
                <w:rFonts w:ascii="Times" w:hAnsi="Times" w:cs="Tahoma"/>
                <w:sz w:val="18"/>
                <w:lang w:val="cy-GB"/>
              </w:rPr>
              <w:t>hyfforddai (pwrpas, braslun o rôl y</w:t>
            </w:r>
            <w:r>
              <w:rPr>
                <w:rFonts w:ascii="Times" w:hAnsi="Times" w:cs="Tahoma"/>
                <w:sz w:val="18"/>
                <w:lang w:val="cy-GB"/>
              </w:rPr>
              <w:t>r hyfforddai a’r dysgu</w:t>
            </w:r>
            <w:r w:rsidRPr="007E36B9">
              <w:rPr>
                <w:rFonts w:ascii="Times" w:hAnsi="Times" w:cs="Tahoma"/>
                <w:sz w:val="18"/>
                <w:lang w:val="cy-GB"/>
              </w:rPr>
              <w:t xml:space="preserve">): </w:t>
            </w:r>
          </w:p>
          <w:p w14:paraId="703D9668" w14:textId="1616B81C" w:rsidR="00EE5C85" w:rsidRDefault="00EE5C85" w:rsidP="00EE5C85">
            <w:pPr>
              <w:rPr>
                <w:rFonts w:ascii="Times" w:hAnsi="Times" w:cs="Tahoma"/>
                <w:sz w:val="18"/>
                <w:lang w:val="cy-GB"/>
              </w:rPr>
            </w:pPr>
            <w:r>
              <w:rPr>
                <w:rFonts w:ascii="Times" w:hAnsi="Times" w:cs="Tahoma"/>
                <w:sz w:val="18"/>
                <w:lang w:val="cy-GB"/>
              </w:rPr>
              <w:t xml:space="preserve">Atalnod newydd pob dydd i fynd a stori: </w:t>
            </w:r>
          </w:p>
          <w:p w14:paraId="1DFAE559" w14:textId="00A1B99B" w:rsidR="00EE5C85" w:rsidRPr="00EE5C85" w:rsidRDefault="00EE5C85" w:rsidP="00EE5C85">
            <w:pPr>
              <w:rPr>
                <w:rFonts w:ascii="Times" w:hAnsi="Times" w:cs="Tahoma"/>
                <w:i/>
                <w:sz w:val="18"/>
                <w:lang w:val="cy-GB"/>
              </w:rPr>
            </w:pPr>
            <w:r w:rsidRPr="00EE5C85">
              <w:rPr>
                <w:rFonts w:ascii="Times" w:hAnsi="Times" w:cs="Tahoma"/>
                <w:i/>
                <w:sz w:val="18"/>
                <w:lang w:val="cy-GB"/>
              </w:rPr>
              <w:t>Llun – arwel atalnod llawn</w:t>
            </w:r>
          </w:p>
          <w:p w14:paraId="3DD26536" w14:textId="392BF935" w:rsidR="00EE5C85" w:rsidRPr="00EE5C85" w:rsidRDefault="00EE5C85" w:rsidP="00EE5C85">
            <w:pPr>
              <w:rPr>
                <w:rFonts w:ascii="Times" w:hAnsi="Times" w:cs="Tahoma"/>
                <w:i/>
                <w:sz w:val="18"/>
                <w:lang w:val="cy-GB"/>
              </w:rPr>
            </w:pPr>
            <w:r w:rsidRPr="00EE5C85">
              <w:rPr>
                <w:rFonts w:ascii="Times" w:hAnsi="Times" w:cs="Tahoma"/>
                <w:i/>
                <w:sz w:val="18"/>
                <w:lang w:val="cy-GB"/>
              </w:rPr>
              <w:t xml:space="preserve">Mawrth elen ebychnod </w:t>
            </w:r>
          </w:p>
          <w:p w14:paraId="4ADE072E" w14:textId="03DFCFF1" w:rsidR="00EE5C85" w:rsidRPr="00EE5C85" w:rsidRDefault="00EE5C85" w:rsidP="00EE5C85">
            <w:pPr>
              <w:rPr>
                <w:rFonts w:ascii="Times" w:hAnsi="Times" w:cs="Tahoma"/>
                <w:i/>
                <w:sz w:val="18"/>
                <w:lang w:val="cy-GB"/>
              </w:rPr>
            </w:pPr>
            <w:r w:rsidRPr="00EE5C85">
              <w:rPr>
                <w:rFonts w:ascii="Times" w:hAnsi="Times" w:cs="Tahoma"/>
                <w:i/>
                <w:sz w:val="18"/>
                <w:lang w:val="cy-GB"/>
              </w:rPr>
              <w:t xml:space="preserve">Mercher gafin gofynnod </w:t>
            </w:r>
          </w:p>
          <w:p w14:paraId="31F6A645" w14:textId="30A932E6" w:rsidR="00EE5C85" w:rsidRPr="00EE5C85" w:rsidRDefault="00EE5C85" w:rsidP="00EE5C85">
            <w:pPr>
              <w:rPr>
                <w:rFonts w:ascii="Times" w:hAnsi="Times" w:cs="Tahoma"/>
                <w:i/>
                <w:sz w:val="18"/>
                <w:lang w:val="cy-GB"/>
              </w:rPr>
            </w:pPr>
            <w:r w:rsidRPr="00EE5C85">
              <w:rPr>
                <w:rFonts w:ascii="Times" w:hAnsi="Times" w:cs="Tahoma"/>
                <w:i/>
                <w:sz w:val="18"/>
                <w:lang w:val="cy-GB"/>
              </w:rPr>
              <w:t xml:space="preserve">Iau dan a dyfan dyfynnod. </w:t>
            </w:r>
          </w:p>
          <w:p w14:paraId="5EF9D87F" w14:textId="51B7D4B8" w:rsidR="002A5E49" w:rsidRPr="00D707FF" w:rsidRDefault="002A5E49" w:rsidP="00EE5C85">
            <w:pPr>
              <w:rPr>
                <w:rFonts w:ascii="Times" w:hAnsi="Times" w:cs="Tahoma"/>
                <w:color w:val="0070C0"/>
                <w:sz w:val="16"/>
                <w:lang w:val="cy-GB"/>
              </w:rPr>
            </w:pPr>
            <w:r w:rsidRPr="00D707FF">
              <w:rPr>
                <w:rFonts w:ascii="Times" w:hAnsi="Times" w:cs="Tahoma"/>
                <w:color w:val="0070C0"/>
                <w:sz w:val="16"/>
                <w:lang w:val="cy-GB"/>
              </w:rPr>
              <w:t>Glas</w:t>
            </w:r>
            <w:r w:rsidRPr="00D707FF">
              <w:rPr>
                <w:rFonts w:ascii="Times" w:hAnsi="Times" w:cs="Tahoma"/>
                <w:sz w:val="16"/>
                <w:lang w:val="cy-GB"/>
              </w:rPr>
              <w:t xml:space="preserve"> </w:t>
            </w:r>
            <w:r w:rsidRPr="00D707FF">
              <w:rPr>
                <w:rFonts w:ascii="Times" w:hAnsi="Times" w:cs="Tahoma"/>
                <w:color w:val="0070C0"/>
                <w:sz w:val="16"/>
                <w:lang w:val="cy-GB"/>
              </w:rPr>
              <w:t xml:space="preserve">bydd y grwp yma yn darllen y stori yn annibynnol ac yna ar ol i bob berson orffen byddwn yn darllen ar y cyd ac yn amlygu beth bydda’ir plant wedi dysgu am yr atalnod o fewn y stori. </w:t>
            </w:r>
          </w:p>
          <w:p w14:paraId="146877F4" w14:textId="225B742F" w:rsidR="002A5E49" w:rsidRPr="00D707FF" w:rsidRDefault="002A5E49" w:rsidP="00EE5C85">
            <w:pPr>
              <w:rPr>
                <w:rFonts w:ascii="Times" w:hAnsi="Times" w:cs="Tahoma"/>
                <w:color w:val="0070C0"/>
                <w:sz w:val="16"/>
                <w:lang w:val="cy-GB"/>
              </w:rPr>
            </w:pPr>
            <w:r w:rsidRPr="00D707FF">
              <w:rPr>
                <w:rFonts w:ascii="Times" w:hAnsi="Times" w:cs="Tahoma"/>
                <w:color w:val="0070C0"/>
                <w:sz w:val="16"/>
                <w:lang w:val="cy-GB"/>
              </w:rPr>
              <w:t xml:space="preserve">Bydd y grwp yma wedyn yn ysgrifennu paragraffau yn annibynnol wrth ddefnyddio’r atalnod y byddwn wedi dysgu yn ystod y sesiwn. </w:t>
            </w:r>
          </w:p>
          <w:p w14:paraId="2FF0492F" w14:textId="2D96142E" w:rsidR="002A5E49" w:rsidRPr="00D707FF" w:rsidRDefault="002A5E49" w:rsidP="00EE5C85">
            <w:pPr>
              <w:rPr>
                <w:rFonts w:ascii="Times" w:hAnsi="Times" w:cs="Tahoma"/>
                <w:color w:val="00B050"/>
                <w:sz w:val="16"/>
                <w:lang w:val="cy-GB"/>
              </w:rPr>
            </w:pPr>
            <w:r w:rsidRPr="00D707FF">
              <w:rPr>
                <w:rFonts w:ascii="Times" w:hAnsi="Times" w:cs="Tahoma"/>
                <w:color w:val="00B050"/>
                <w:sz w:val="16"/>
                <w:lang w:val="cy-GB"/>
              </w:rPr>
              <w:t xml:space="preserve">Gwyrdd bydd y grwp gwyrdd yn darllen y stori ar y cyd gyda’r athrawes. Bydd yn trafodaeth grwp ar yr hyn mae’nt wedi dysgu am yr atalnod o dan sylw. </w:t>
            </w:r>
          </w:p>
          <w:p w14:paraId="719103F9" w14:textId="3E90ED28" w:rsidR="002A5E49" w:rsidRPr="00D707FF" w:rsidRDefault="002A5E49" w:rsidP="00EE5C85">
            <w:pPr>
              <w:rPr>
                <w:rFonts w:ascii="Times" w:hAnsi="Times" w:cs="Tahoma"/>
                <w:color w:val="00B050"/>
                <w:sz w:val="16"/>
                <w:lang w:val="cy-GB"/>
              </w:rPr>
            </w:pPr>
            <w:r w:rsidRPr="00D707FF">
              <w:rPr>
                <w:rFonts w:ascii="Times" w:hAnsi="Times" w:cs="Tahoma"/>
                <w:color w:val="00B050"/>
                <w:sz w:val="16"/>
                <w:lang w:val="cy-GB"/>
              </w:rPr>
              <w:t xml:space="preserve">Bydd y grwp yma yn defnyddio geiriau sydd ar y bwrdd gwyn i strwythuro brawddeg wrth sichrau ei bod yn defnyddior atalnod o dan y sylw yn ei brawddegau. </w:t>
            </w:r>
          </w:p>
          <w:p w14:paraId="2CFD73ED" w14:textId="6D255282" w:rsidR="002A5E49" w:rsidRPr="00D707FF" w:rsidRDefault="002A5E49" w:rsidP="00EE5C85">
            <w:pPr>
              <w:rPr>
                <w:rFonts w:ascii="Times" w:hAnsi="Times" w:cs="Tahoma"/>
                <w:color w:val="FF0000"/>
                <w:sz w:val="16"/>
                <w:lang w:val="cy-GB"/>
              </w:rPr>
            </w:pPr>
            <w:r w:rsidRPr="00D707FF">
              <w:rPr>
                <w:rFonts w:ascii="Times" w:hAnsi="Times" w:cs="Tahoma"/>
                <w:color w:val="FF0000"/>
                <w:sz w:val="16"/>
                <w:lang w:val="cy-GB"/>
              </w:rPr>
              <w:t xml:space="preserve">Coch bydd yr athrawes yn darllen y stori ur grwp yma i sicrhau ei od wedi darllen a deall y stori yn gywir. Bydd trafodaeth pellach i sicrhau dealltwriaeth po plentyn ar yr atalnod o dan sylw. Bydd yr grwp yma weddyn yn dilyn strythyr brawddeg i wneud brawddegau ei hun i wrth eto ddefnyddio’r atalnod o dan sylw.  </w:t>
            </w:r>
          </w:p>
          <w:p w14:paraId="7C72E6A2" w14:textId="77777777" w:rsidR="009E04B2" w:rsidRDefault="009E04B2" w:rsidP="00EE5C85">
            <w:pPr>
              <w:pStyle w:val="Heading1"/>
              <w:framePr w:hSpace="0" w:wrap="auto" w:hAnchor="text" w:yAlign="inline"/>
              <w:rPr>
                <w:rFonts w:ascii="Times" w:hAnsi="Times" w:cs="Tahoma"/>
                <w:b/>
                <w:sz w:val="18"/>
                <w:lang w:val="cy-GB"/>
              </w:rPr>
            </w:pPr>
          </w:p>
        </w:tc>
        <w:tc>
          <w:tcPr>
            <w:tcW w:w="3488" w:type="dxa"/>
            <w:gridSpan w:val="7"/>
            <w:vMerge w:val="restart"/>
            <w:tcBorders>
              <w:top w:val="single" w:sz="4" w:space="0" w:color="auto"/>
              <w:left w:val="single" w:sz="4" w:space="0" w:color="auto"/>
              <w:right w:val="single" w:sz="4" w:space="0" w:color="auto"/>
            </w:tcBorders>
            <w:shd w:val="clear" w:color="auto" w:fill="auto"/>
          </w:tcPr>
          <w:p w14:paraId="47297E34" w14:textId="074C6615" w:rsidR="009E04B2" w:rsidRDefault="00D707FF" w:rsidP="00EE5C85">
            <w:pPr>
              <w:rPr>
                <w:rFonts w:ascii="Times" w:hAnsi="Times" w:cs="Tahoma"/>
                <w:b/>
                <w:sz w:val="18"/>
                <w:lang w:val="cy-GB"/>
              </w:rPr>
            </w:pPr>
            <w:r>
              <w:rPr>
                <w:rFonts w:ascii="Times" w:hAnsi="Times" w:cs="Tahoma"/>
                <w:b/>
                <w:sz w:val="18"/>
                <w:lang w:val="cy-GB"/>
              </w:rPr>
              <w:t>Atalnod</w:t>
            </w:r>
          </w:p>
          <w:p w14:paraId="43457188" w14:textId="28BAD413" w:rsidR="00D707FF" w:rsidRDefault="00D707FF" w:rsidP="00EE5C85">
            <w:pPr>
              <w:rPr>
                <w:rFonts w:ascii="Times" w:hAnsi="Times" w:cs="Tahoma"/>
                <w:b/>
                <w:sz w:val="18"/>
                <w:lang w:val="cy-GB"/>
              </w:rPr>
            </w:pPr>
            <w:r>
              <w:rPr>
                <w:rFonts w:ascii="Times" w:hAnsi="Times" w:cs="Tahoma"/>
                <w:b/>
                <w:sz w:val="18"/>
                <w:lang w:val="cy-GB"/>
              </w:rPr>
              <w:t xml:space="preserve">Atalnodi </w:t>
            </w:r>
          </w:p>
          <w:p w14:paraId="2266ABF4" w14:textId="01063A60" w:rsidR="00EE5C85" w:rsidRDefault="00EE5C85" w:rsidP="00EE5C85">
            <w:pPr>
              <w:rPr>
                <w:rFonts w:ascii="Times" w:hAnsi="Times" w:cs="Tahoma"/>
                <w:b/>
                <w:sz w:val="18"/>
                <w:lang w:val="cy-GB"/>
              </w:rPr>
            </w:pPr>
            <w:r>
              <w:rPr>
                <w:rFonts w:ascii="Times" w:hAnsi="Times" w:cs="Tahoma"/>
                <w:b/>
                <w:sz w:val="18"/>
                <w:lang w:val="cy-GB"/>
              </w:rPr>
              <w:t xml:space="preserve">Atalnod llawn </w:t>
            </w:r>
          </w:p>
          <w:p w14:paraId="66FA2461" w14:textId="26F2A5FC" w:rsidR="00EE5C85" w:rsidRDefault="00EE5C85" w:rsidP="00EE5C85">
            <w:pPr>
              <w:rPr>
                <w:rFonts w:ascii="Times" w:hAnsi="Times" w:cs="Tahoma"/>
                <w:b/>
                <w:sz w:val="18"/>
                <w:lang w:val="cy-GB"/>
              </w:rPr>
            </w:pPr>
            <w:r>
              <w:rPr>
                <w:rFonts w:ascii="Times" w:hAnsi="Times" w:cs="Tahoma"/>
                <w:b/>
                <w:sz w:val="18"/>
                <w:lang w:val="cy-GB"/>
              </w:rPr>
              <w:t xml:space="preserve">Ebychnod </w:t>
            </w:r>
          </w:p>
          <w:p w14:paraId="45D6774F" w14:textId="4611FC40" w:rsidR="00EE5C85" w:rsidRDefault="00EE5C85" w:rsidP="00EE5C85">
            <w:pPr>
              <w:rPr>
                <w:rFonts w:ascii="Times" w:hAnsi="Times" w:cs="Tahoma"/>
                <w:b/>
                <w:sz w:val="18"/>
                <w:lang w:val="cy-GB"/>
              </w:rPr>
            </w:pPr>
            <w:r>
              <w:rPr>
                <w:rFonts w:ascii="Times" w:hAnsi="Times" w:cs="Tahoma"/>
                <w:b/>
                <w:sz w:val="18"/>
                <w:lang w:val="cy-GB"/>
              </w:rPr>
              <w:t xml:space="preserve">Marc cwestiwn </w:t>
            </w:r>
          </w:p>
          <w:p w14:paraId="3B06F047" w14:textId="171282EE" w:rsidR="00EE5C85" w:rsidRDefault="00EE5C85" w:rsidP="00EE5C85">
            <w:pPr>
              <w:rPr>
                <w:rFonts w:ascii="Times" w:hAnsi="Times" w:cs="Tahoma"/>
                <w:b/>
                <w:sz w:val="18"/>
                <w:lang w:val="cy-GB"/>
              </w:rPr>
            </w:pPr>
            <w:r>
              <w:rPr>
                <w:rFonts w:ascii="Times" w:hAnsi="Times" w:cs="Tahoma"/>
                <w:b/>
                <w:sz w:val="18"/>
                <w:lang w:val="cy-GB"/>
              </w:rPr>
              <w:t>Dyfynodau</w:t>
            </w:r>
          </w:p>
          <w:p w14:paraId="7E99E85E" w14:textId="77777777" w:rsidR="00EE5C85" w:rsidRDefault="00EE5C85" w:rsidP="00EE5C85">
            <w:pPr>
              <w:rPr>
                <w:rFonts w:ascii="Times" w:hAnsi="Times" w:cs="Tahoma"/>
                <w:b/>
                <w:sz w:val="18"/>
                <w:lang w:val="cy-GB"/>
              </w:rPr>
            </w:pPr>
          </w:p>
          <w:p w14:paraId="5F06DE1E" w14:textId="7AB3154F" w:rsidR="00D707FF" w:rsidRPr="007E36B9" w:rsidRDefault="00D707FF" w:rsidP="00EE5C85">
            <w:pPr>
              <w:rPr>
                <w:rFonts w:ascii="Times" w:hAnsi="Times" w:cs="Tahoma"/>
                <w:b/>
                <w:sz w:val="18"/>
                <w:lang w:val="cy-GB"/>
              </w:rPr>
            </w:pPr>
          </w:p>
        </w:tc>
        <w:tc>
          <w:tcPr>
            <w:tcW w:w="3399" w:type="dxa"/>
            <w:gridSpan w:val="2"/>
            <w:vMerge w:val="restart"/>
            <w:tcBorders>
              <w:top w:val="single" w:sz="4" w:space="0" w:color="auto"/>
              <w:left w:val="single" w:sz="4" w:space="0" w:color="auto"/>
              <w:right w:val="single" w:sz="4" w:space="0" w:color="auto"/>
            </w:tcBorders>
            <w:shd w:val="clear" w:color="auto" w:fill="auto"/>
          </w:tcPr>
          <w:p w14:paraId="25DB0B1C" w14:textId="69E4A29F" w:rsidR="009E04B2" w:rsidRPr="00D707FF" w:rsidRDefault="00D707FF" w:rsidP="00EE5C85">
            <w:pPr>
              <w:rPr>
                <w:rFonts w:ascii="Times" w:hAnsi="Times" w:cs="Tahoma"/>
                <w:sz w:val="20"/>
                <w:lang w:val="cy-GB"/>
              </w:rPr>
            </w:pPr>
            <w:r w:rsidRPr="00D707FF">
              <w:rPr>
                <w:rFonts w:ascii="Times" w:hAnsi="Times" w:cs="Tahoma"/>
                <w:sz w:val="20"/>
                <w:lang w:val="cy-GB"/>
              </w:rPr>
              <w:t>Cy</w:t>
            </w:r>
            <w:r>
              <w:rPr>
                <w:rFonts w:ascii="Times" w:hAnsi="Times" w:cs="Tahoma"/>
                <w:sz w:val="20"/>
                <w:lang w:val="cy-GB"/>
              </w:rPr>
              <w:t>f</w:t>
            </w:r>
            <w:r w:rsidRPr="00D707FF">
              <w:rPr>
                <w:rFonts w:ascii="Times" w:hAnsi="Times" w:cs="Tahoma"/>
                <w:sz w:val="20"/>
                <w:lang w:val="cy-GB"/>
              </w:rPr>
              <w:t xml:space="preserve">le i asesu cyfoedion. Cyd weithio i ddod at datrysiad. </w:t>
            </w:r>
          </w:p>
          <w:p w14:paraId="1BAB9494" w14:textId="77777777" w:rsidR="00D707FF" w:rsidRPr="00D707FF" w:rsidRDefault="00D707FF" w:rsidP="00EE5C85">
            <w:pPr>
              <w:rPr>
                <w:rFonts w:ascii="Times" w:hAnsi="Times" w:cs="Tahoma"/>
                <w:sz w:val="20"/>
                <w:lang w:val="cy-GB"/>
              </w:rPr>
            </w:pPr>
          </w:p>
          <w:p w14:paraId="25841C1C" w14:textId="0C13AD1B" w:rsidR="00D707FF" w:rsidRDefault="00D707FF" w:rsidP="00EE5C85">
            <w:pPr>
              <w:rPr>
                <w:rFonts w:ascii="Times" w:hAnsi="Times" w:cs="Tahoma"/>
                <w:b/>
                <w:sz w:val="20"/>
                <w:lang w:val="cy-GB"/>
              </w:rPr>
            </w:pPr>
            <w:r w:rsidRPr="00D707FF">
              <w:rPr>
                <w:rFonts w:ascii="Times" w:hAnsi="Times" w:cs="Tahoma"/>
                <w:sz w:val="20"/>
                <w:lang w:val="cy-GB"/>
              </w:rPr>
              <w:t>Denfnyddio gwynebau hapus, tristi nodi sut ydyn nhw’n teimlo am yr atalnod a ydyn nhw’n hapus ei defnyddio o fewn ei gwaith yn hyderus.</w:t>
            </w:r>
            <w:r>
              <w:rPr>
                <w:rFonts w:ascii="Times" w:hAnsi="Times" w:cs="Tahoma"/>
                <w:b/>
                <w:sz w:val="20"/>
                <w:lang w:val="cy-GB"/>
              </w:rPr>
              <w:t xml:space="preserve"> </w:t>
            </w:r>
          </w:p>
        </w:tc>
      </w:tr>
      <w:tr w:rsidR="00AD34B3" w14:paraId="3CE6EF82" w14:textId="77777777" w:rsidTr="00EE5C85">
        <w:trPr>
          <w:trHeight w:val="1701"/>
        </w:trPr>
        <w:tc>
          <w:tcPr>
            <w:tcW w:w="3486" w:type="dxa"/>
            <w:gridSpan w:val="5"/>
            <w:vMerge/>
            <w:tcBorders>
              <w:left w:val="single" w:sz="4" w:space="0" w:color="auto"/>
              <w:bottom w:val="single" w:sz="4" w:space="0" w:color="auto"/>
              <w:right w:val="single" w:sz="4" w:space="0" w:color="auto"/>
            </w:tcBorders>
            <w:shd w:val="clear" w:color="auto" w:fill="auto"/>
          </w:tcPr>
          <w:p w14:paraId="595E3D68" w14:textId="77777777" w:rsidR="009E04B2" w:rsidRDefault="009E04B2" w:rsidP="00EE5C85">
            <w:pPr>
              <w:pStyle w:val="Heading1"/>
              <w:framePr w:hSpace="0" w:wrap="auto" w:hAnchor="text" w:yAlign="inline"/>
              <w:rPr>
                <w:rFonts w:ascii="Times" w:hAnsi="Times" w:cs="Tahoma"/>
                <w:b/>
                <w:sz w:val="18"/>
                <w:lang w:val="cy-GB"/>
              </w:rPr>
            </w:pPr>
          </w:p>
        </w:tc>
        <w:tc>
          <w:tcPr>
            <w:tcW w:w="3571" w:type="dxa"/>
            <w:gridSpan w:val="6"/>
            <w:tcBorders>
              <w:top w:val="nil"/>
              <w:left w:val="single" w:sz="4" w:space="0" w:color="auto"/>
              <w:bottom w:val="nil"/>
              <w:right w:val="single" w:sz="4" w:space="0" w:color="auto"/>
            </w:tcBorders>
            <w:shd w:val="clear" w:color="auto" w:fill="auto"/>
          </w:tcPr>
          <w:p w14:paraId="0F66ACC7" w14:textId="6D850518" w:rsidR="009E04B2" w:rsidRPr="00D707FF" w:rsidRDefault="009E04B2" w:rsidP="00EE5C85">
            <w:pPr>
              <w:rPr>
                <w:rFonts w:ascii="Times" w:hAnsi="Times" w:cs="Tahoma"/>
                <w:b/>
                <w:sz w:val="18"/>
                <w:lang w:val="cy-GB"/>
              </w:rPr>
            </w:pPr>
            <w:r w:rsidRPr="00D707FF">
              <w:rPr>
                <w:rFonts w:ascii="Times" w:hAnsi="Times" w:cs="Tahoma"/>
                <w:b/>
                <w:sz w:val="18"/>
                <w:lang w:val="cy-GB"/>
              </w:rPr>
              <w:t>Tasgau ychwanegol i’w cyflawni gydag oedolion (pwrpas, braslun o rôl ychwanegol yr oedolyn a’r dysgu)</w:t>
            </w:r>
          </w:p>
          <w:p w14:paraId="67136134" w14:textId="3B7AB201" w:rsidR="009E04B2" w:rsidRPr="00D707FF" w:rsidRDefault="003F53FD" w:rsidP="00EE5C85">
            <w:pPr>
              <w:pStyle w:val="Heading1"/>
              <w:framePr w:hSpace="0" w:wrap="auto" w:hAnchor="text" w:yAlign="inline"/>
              <w:rPr>
                <w:rFonts w:ascii="Times" w:hAnsi="Times" w:cs="Tahoma"/>
                <w:sz w:val="18"/>
                <w:lang w:val="cy-GB"/>
              </w:rPr>
            </w:pPr>
            <w:r w:rsidRPr="00D707FF">
              <w:rPr>
                <w:rFonts w:ascii="Times" w:hAnsi="Times" w:cs="Tahoma"/>
                <w:sz w:val="18"/>
                <w:lang w:val="cy-GB"/>
              </w:rPr>
              <w:t>Bydd y cynorthwydd yn mynd a grwp tu allan. Bydd y cynorthwydd yn darllen gosodiadau allan sydd i wneud ar atalnodi ac yna bydd yn rhaid ir pl</w:t>
            </w:r>
            <w:r w:rsidR="00D707FF">
              <w:rPr>
                <w:rFonts w:ascii="Times" w:hAnsi="Times" w:cs="Tahoma"/>
                <w:sz w:val="18"/>
                <w:lang w:val="cy-GB"/>
              </w:rPr>
              <w:t>a</w:t>
            </w:r>
            <w:r w:rsidRPr="00D707FF">
              <w:rPr>
                <w:rFonts w:ascii="Times" w:hAnsi="Times" w:cs="Tahoma"/>
                <w:sz w:val="18"/>
                <w:lang w:val="cy-GB"/>
              </w:rPr>
              <w:t xml:space="preserve">nt daflu </w:t>
            </w:r>
            <w:r w:rsidR="00D707FF" w:rsidRPr="00D707FF">
              <w:rPr>
                <w:rFonts w:ascii="Times" w:hAnsi="Times" w:cs="Tahoma"/>
                <w:sz w:val="18"/>
                <w:lang w:val="cy-GB"/>
              </w:rPr>
              <w:t>hoop dros y botel sydd yn dangos yr atalnod mae’r cynorthwydd yn digrifio</w:t>
            </w:r>
            <w:r w:rsidR="00D707FF">
              <w:rPr>
                <w:rFonts w:ascii="Times" w:hAnsi="Times" w:cs="Tahoma"/>
                <w:sz w:val="18"/>
                <w:lang w:val="cy-GB"/>
              </w:rPr>
              <w:t xml:space="preserve"> neu pa atalnod sydd ar goll. </w:t>
            </w:r>
          </w:p>
          <w:p w14:paraId="70FF1AA4" w14:textId="5307A35F" w:rsidR="00D707FF" w:rsidRPr="00D707FF" w:rsidRDefault="00D707FF" w:rsidP="00EE5C85">
            <w:pPr>
              <w:rPr>
                <w:lang w:val="cy-GB"/>
              </w:rPr>
            </w:pPr>
          </w:p>
        </w:tc>
        <w:tc>
          <w:tcPr>
            <w:tcW w:w="3488" w:type="dxa"/>
            <w:gridSpan w:val="7"/>
            <w:vMerge/>
            <w:tcBorders>
              <w:left w:val="single" w:sz="4" w:space="0" w:color="auto"/>
              <w:right w:val="single" w:sz="4" w:space="0" w:color="auto"/>
            </w:tcBorders>
            <w:shd w:val="clear" w:color="auto" w:fill="auto"/>
          </w:tcPr>
          <w:p w14:paraId="05AE094E" w14:textId="77777777" w:rsidR="009E04B2" w:rsidRPr="007E36B9" w:rsidRDefault="009E04B2" w:rsidP="00EE5C85">
            <w:pPr>
              <w:rPr>
                <w:rFonts w:ascii="Times" w:hAnsi="Times" w:cs="Tahoma"/>
                <w:b/>
                <w:sz w:val="18"/>
                <w:lang w:val="cy-GB"/>
              </w:rPr>
            </w:pPr>
          </w:p>
        </w:tc>
        <w:tc>
          <w:tcPr>
            <w:tcW w:w="3399" w:type="dxa"/>
            <w:gridSpan w:val="2"/>
            <w:vMerge/>
            <w:tcBorders>
              <w:left w:val="single" w:sz="4" w:space="0" w:color="auto"/>
              <w:right w:val="single" w:sz="4" w:space="0" w:color="auto"/>
            </w:tcBorders>
            <w:shd w:val="clear" w:color="auto" w:fill="auto"/>
          </w:tcPr>
          <w:p w14:paraId="00A7B567" w14:textId="77777777" w:rsidR="009E04B2" w:rsidRDefault="009E04B2" w:rsidP="00EE5C85">
            <w:pPr>
              <w:rPr>
                <w:rFonts w:ascii="Times" w:hAnsi="Times" w:cs="Tahoma"/>
                <w:b/>
                <w:sz w:val="20"/>
                <w:lang w:val="cy-GB"/>
              </w:rPr>
            </w:pPr>
          </w:p>
        </w:tc>
      </w:tr>
      <w:tr w:rsidR="00AD34B3" w14:paraId="53AA252E" w14:textId="77777777" w:rsidTr="00EE5C85">
        <w:trPr>
          <w:trHeight w:val="1701"/>
        </w:trPr>
        <w:tc>
          <w:tcPr>
            <w:tcW w:w="3486" w:type="dxa"/>
            <w:gridSpan w:val="5"/>
            <w:tcBorders>
              <w:top w:val="single" w:sz="4" w:space="0" w:color="auto"/>
              <w:left w:val="single" w:sz="4" w:space="0" w:color="auto"/>
              <w:bottom w:val="single" w:sz="4" w:space="0" w:color="auto"/>
              <w:right w:val="single" w:sz="4" w:space="0" w:color="auto"/>
            </w:tcBorders>
            <w:shd w:val="clear" w:color="auto" w:fill="auto"/>
          </w:tcPr>
          <w:p w14:paraId="750BE52C" w14:textId="77777777" w:rsidR="009E04B2" w:rsidRDefault="009E04B2" w:rsidP="00EE5C85">
            <w:pPr>
              <w:pStyle w:val="Heading1"/>
              <w:framePr w:hSpace="0" w:wrap="auto" w:hAnchor="text" w:yAlign="inline"/>
              <w:rPr>
                <w:rFonts w:ascii="Times" w:hAnsi="Times" w:cs="Tahoma"/>
                <w:sz w:val="18"/>
                <w:lang w:val="cy-GB"/>
              </w:rPr>
            </w:pPr>
            <w:r>
              <w:rPr>
                <w:rFonts w:ascii="Times" w:hAnsi="Times" w:cs="Tahoma"/>
                <w:sz w:val="18"/>
                <w:lang w:val="cy-GB"/>
              </w:rPr>
              <w:t>D</w:t>
            </w:r>
            <w:r w:rsidRPr="007E36B9">
              <w:rPr>
                <w:rFonts w:ascii="Times" w:hAnsi="Times" w:cs="Tahoma"/>
                <w:sz w:val="18"/>
                <w:lang w:val="cy-GB"/>
              </w:rPr>
              <w:t>i</w:t>
            </w:r>
            <w:r>
              <w:rPr>
                <w:rFonts w:ascii="Times" w:hAnsi="Times" w:cs="Tahoma"/>
                <w:sz w:val="18"/>
                <w:lang w:val="cy-GB"/>
              </w:rPr>
              <w:t>weddglo</w:t>
            </w:r>
          </w:p>
          <w:p w14:paraId="027F25D3" w14:textId="00E47C06" w:rsidR="002A5E49" w:rsidRPr="002A5E49" w:rsidRDefault="002A5E49" w:rsidP="00EE5C85">
            <w:pPr>
              <w:rPr>
                <w:lang w:val="cy-GB"/>
              </w:rPr>
            </w:pPr>
            <w:r>
              <w:rPr>
                <w:lang w:val="cy-GB"/>
              </w:rPr>
              <w:t xml:space="preserve"> Bydd y plant yn cael hwyl o</w:t>
            </w:r>
            <w:r w:rsidR="00D707FF">
              <w:rPr>
                <w:lang w:val="cy-GB"/>
              </w:rPr>
              <w:t xml:space="preserve"> gael gem o bang. Felly bydd yr athrawes yn dweud brawddeg a bydd y plant yn dyfalu beth fyddair atalnod gorau a fyddai yn gweithio o fewn y frawddeg yma. </w:t>
            </w:r>
          </w:p>
        </w:tc>
        <w:tc>
          <w:tcPr>
            <w:tcW w:w="3571" w:type="dxa"/>
            <w:gridSpan w:val="6"/>
            <w:tcBorders>
              <w:top w:val="nil"/>
              <w:left w:val="single" w:sz="4" w:space="0" w:color="auto"/>
              <w:bottom w:val="single" w:sz="4" w:space="0" w:color="auto"/>
              <w:right w:val="single" w:sz="4" w:space="0" w:color="auto"/>
            </w:tcBorders>
            <w:shd w:val="clear" w:color="auto" w:fill="auto"/>
          </w:tcPr>
          <w:p w14:paraId="62DAB531" w14:textId="77777777" w:rsidR="009E04B2" w:rsidRPr="00CD22A4" w:rsidRDefault="009E04B2" w:rsidP="00EE5C85">
            <w:pPr>
              <w:rPr>
                <w:rFonts w:ascii="Times" w:hAnsi="Times" w:cs="Tahoma"/>
                <w:sz w:val="18"/>
                <w:lang w:val="cy-GB"/>
              </w:rPr>
            </w:pPr>
            <w:r w:rsidRPr="00D707FF">
              <w:rPr>
                <w:rFonts w:ascii="Times" w:hAnsi="Times" w:cs="Tahoma"/>
                <w:b/>
                <w:sz w:val="18"/>
                <w:lang w:val="cy-GB"/>
              </w:rPr>
              <w:t>Cyfleoedd i ddysgu’n annibynnol</w:t>
            </w:r>
            <w:r w:rsidRPr="00CD22A4">
              <w:rPr>
                <w:rFonts w:ascii="Times" w:hAnsi="Times" w:cs="Tahoma"/>
                <w:sz w:val="18"/>
                <w:lang w:val="cy-GB"/>
              </w:rPr>
              <w:t>:</w:t>
            </w:r>
          </w:p>
          <w:p w14:paraId="4EBF13CD" w14:textId="77777777" w:rsidR="009E04B2" w:rsidRDefault="002A5E49" w:rsidP="00EE5C85">
            <w:pPr>
              <w:pStyle w:val="Heading1"/>
              <w:framePr w:hSpace="0" w:wrap="auto" w:hAnchor="text" w:yAlign="inline"/>
              <w:rPr>
                <w:rFonts w:ascii="Times" w:hAnsi="Times" w:cs="Tahoma"/>
                <w:sz w:val="18"/>
                <w:lang w:val="cy-GB"/>
              </w:rPr>
            </w:pPr>
            <w:r w:rsidRPr="00D707FF">
              <w:rPr>
                <w:rFonts w:ascii="Times" w:hAnsi="Times" w:cs="Tahoma"/>
                <w:sz w:val="18"/>
                <w:lang w:val="cy-GB"/>
              </w:rPr>
              <w:t>Bydd y plant yn dal i ganolbwyntio ar yr herau sydd wedi cael iw gosod o fewn y dosbarth</w:t>
            </w:r>
            <w:r w:rsidR="00D707FF">
              <w:rPr>
                <w:rFonts w:ascii="Times" w:hAnsi="Times" w:cs="Tahoma"/>
                <w:sz w:val="18"/>
                <w:lang w:val="cy-GB"/>
              </w:rPr>
              <w:t xml:space="preserve"> ond bydd ambell cornel her wedi newid i cyd fynd efo pwyslais yr wythnod yma megis: </w:t>
            </w:r>
          </w:p>
          <w:p w14:paraId="287DF37C" w14:textId="77777777" w:rsidR="00D707FF" w:rsidRPr="00D707FF" w:rsidRDefault="00D707FF" w:rsidP="00EE5C85">
            <w:pPr>
              <w:rPr>
                <w:rFonts w:ascii="Times" w:hAnsi="Times"/>
                <w:sz w:val="18"/>
                <w:szCs w:val="18"/>
                <w:lang w:val="cy-GB"/>
              </w:rPr>
            </w:pPr>
            <w:r w:rsidRPr="00D707FF">
              <w:rPr>
                <w:rFonts w:ascii="Times" w:hAnsi="Times"/>
                <w:sz w:val="18"/>
                <w:szCs w:val="18"/>
                <w:lang w:val="cy-GB"/>
              </w:rPr>
              <w:t>Cornel creft- addurno atalnod ei hunan ar gyfer y wal</w:t>
            </w:r>
          </w:p>
          <w:p w14:paraId="4DA3B582" w14:textId="227BFA7C" w:rsidR="00D707FF" w:rsidRPr="00D707FF" w:rsidRDefault="00D707FF" w:rsidP="00EE5C85">
            <w:pPr>
              <w:rPr>
                <w:rFonts w:ascii="Times" w:hAnsi="Times"/>
                <w:sz w:val="18"/>
                <w:szCs w:val="18"/>
                <w:lang w:val="cy-GB"/>
              </w:rPr>
            </w:pPr>
            <w:r w:rsidRPr="00D707FF">
              <w:rPr>
                <w:rFonts w:ascii="Times" w:hAnsi="Times"/>
                <w:sz w:val="18"/>
                <w:szCs w:val="18"/>
                <w:lang w:val="cy-GB"/>
              </w:rPr>
              <w:t xml:space="preserve">Cornel iaith – uwcholeuo’r atalnod yn y lliw cywir </w:t>
            </w:r>
          </w:p>
          <w:p w14:paraId="09452504" w14:textId="5A2155BB" w:rsidR="00D707FF" w:rsidRPr="00D707FF" w:rsidRDefault="00D707FF" w:rsidP="00EE5C85">
            <w:pPr>
              <w:rPr>
                <w:rFonts w:ascii="Times" w:hAnsi="Times"/>
                <w:sz w:val="18"/>
                <w:szCs w:val="18"/>
                <w:lang w:val="cy-GB"/>
              </w:rPr>
            </w:pPr>
            <w:r w:rsidRPr="00D707FF">
              <w:rPr>
                <w:rFonts w:ascii="Times" w:hAnsi="Times"/>
                <w:sz w:val="18"/>
                <w:szCs w:val="18"/>
                <w:lang w:val="cy-GB"/>
              </w:rPr>
              <w:t xml:space="preserve">Cornel ffeithiau – creu poster or atalnod mae’nt wedi gwneud y diwrnod hwnnw. </w:t>
            </w:r>
          </w:p>
          <w:p w14:paraId="4BE2D348" w14:textId="739B2A34" w:rsidR="00D707FF" w:rsidRPr="00D707FF" w:rsidRDefault="00D707FF" w:rsidP="00EE5C85">
            <w:pPr>
              <w:rPr>
                <w:rFonts w:ascii="Times" w:hAnsi="Times"/>
                <w:sz w:val="18"/>
                <w:szCs w:val="18"/>
                <w:lang w:val="cy-GB"/>
              </w:rPr>
            </w:pPr>
            <w:r w:rsidRPr="00D707FF">
              <w:rPr>
                <w:rFonts w:ascii="Times" w:hAnsi="Times"/>
                <w:sz w:val="18"/>
                <w:szCs w:val="18"/>
                <w:lang w:val="cy-GB"/>
              </w:rPr>
              <w:t xml:space="preserve">Cornel creadigol- ymarfer y symudiadau sydd yn cyd fynd efor atalanodi. </w:t>
            </w:r>
          </w:p>
          <w:p w14:paraId="22AF035B" w14:textId="652C53F1" w:rsidR="00D707FF" w:rsidRDefault="00D707FF" w:rsidP="00EE5C85">
            <w:pPr>
              <w:rPr>
                <w:rFonts w:ascii="Times" w:hAnsi="Times"/>
                <w:sz w:val="18"/>
                <w:szCs w:val="18"/>
                <w:lang w:val="cy-GB"/>
              </w:rPr>
            </w:pPr>
            <w:r w:rsidRPr="00D707FF">
              <w:rPr>
                <w:rFonts w:ascii="Times" w:hAnsi="Times"/>
                <w:sz w:val="18"/>
                <w:szCs w:val="18"/>
                <w:lang w:val="cy-GB"/>
              </w:rPr>
              <w:t xml:space="preserve">Ardal allanol. Torr’ir cradfwrdd allan i creu y siapiau cywir ar gyfer yr atalnodi. </w:t>
            </w:r>
          </w:p>
          <w:p w14:paraId="709D2B33" w14:textId="5C640ABC" w:rsidR="006F5BEF" w:rsidRPr="00D707FF" w:rsidRDefault="006F5BEF" w:rsidP="00EE5C85">
            <w:pPr>
              <w:rPr>
                <w:rFonts w:ascii="Times" w:hAnsi="Times"/>
                <w:sz w:val="18"/>
                <w:szCs w:val="18"/>
                <w:lang w:val="cy-GB"/>
              </w:rPr>
            </w:pPr>
            <w:r>
              <w:rPr>
                <w:rFonts w:ascii="Times" w:hAnsi="Times"/>
                <w:sz w:val="18"/>
                <w:szCs w:val="18"/>
                <w:lang w:val="cy-GB"/>
              </w:rPr>
              <w:t>Digidol- ysgriffnu am yr hyn mae’nt wedi dysgu ar JIT</w:t>
            </w:r>
          </w:p>
          <w:p w14:paraId="7B65F2B7" w14:textId="6E444F50" w:rsidR="00D707FF" w:rsidRPr="00D707FF" w:rsidRDefault="00D707FF" w:rsidP="00EE5C85">
            <w:pPr>
              <w:rPr>
                <w:lang w:val="cy-GB"/>
              </w:rPr>
            </w:pPr>
          </w:p>
        </w:tc>
        <w:tc>
          <w:tcPr>
            <w:tcW w:w="3488" w:type="dxa"/>
            <w:gridSpan w:val="7"/>
            <w:vMerge/>
            <w:tcBorders>
              <w:left w:val="single" w:sz="4" w:space="0" w:color="auto"/>
              <w:bottom w:val="single" w:sz="4" w:space="0" w:color="auto"/>
              <w:right w:val="single" w:sz="4" w:space="0" w:color="auto"/>
            </w:tcBorders>
            <w:shd w:val="clear" w:color="auto" w:fill="auto"/>
          </w:tcPr>
          <w:p w14:paraId="111D4620" w14:textId="77777777" w:rsidR="009E04B2" w:rsidRPr="007E36B9" w:rsidRDefault="009E04B2" w:rsidP="00EE5C85">
            <w:pPr>
              <w:rPr>
                <w:rFonts w:ascii="Times" w:hAnsi="Times" w:cs="Tahoma"/>
                <w:b/>
                <w:sz w:val="18"/>
                <w:lang w:val="cy-GB"/>
              </w:rPr>
            </w:pPr>
          </w:p>
        </w:tc>
        <w:tc>
          <w:tcPr>
            <w:tcW w:w="3399" w:type="dxa"/>
            <w:gridSpan w:val="2"/>
            <w:vMerge/>
            <w:tcBorders>
              <w:left w:val="single" w:sz="4" w:space="0" w:color="auto"/>
              <w:bottom w:val="single" w:sz="4" w:space="0" w:color="auto"/>
              <w:right w:val="single" w:sz="4" w:space="0" w:color="auto"/>
            </w:tcBorders>
            <w:shd w:val="clear" w:color="auto" w:fill="auto"/>
          </w:tcPr>
          <w:p w14:paraId="2B1805FB" w14:textId="77777777" w:rsidR="009E04B2" w:rsidRDefault="009E04B2" w:rsidP="00EE5C85">
            <w:pPr>
              <w:rPr>
                <w:rFonts w:ascii="Times" w:hAnsi="Times" w:cs="Tahoma"/>
                <w:b/>
                <w:sz w:val="20"/>
                <w:lang w:val="cy-GB"/>
              </w:rPr>
            </w:pPr>
          </w:p>
        </w:tc>
      </w:tr>
      <w:tr w:rsidR="009E04B2" w14:paraId="2819A56F" w14:textId="77777777" w:rsidTr="00EE5C85">
        <w:trPr>
          <w:trHeight w:val="567"/>
        </w:trPr>
        <w:tc>
          <w:tcPr>
            <w:tcW w:w="13944" w:type="dxa"/>
            <w:gridSpan w:val="20"/>
            <w:tcBorders>
              <w:top w:val="single" w:sz="4" w:space="0" w:color="auto"/>
              <w:left w:val="single" w:sz="4" w:space="0" w:color="auto"/>
              <w:bottom w:val="single" w:sz="4" w:space="0" w:color="auto"/>
              <w:right w:val="single" w:sz="4" w:space="0" w:color="auto"/>
            </w:tcBorders>
            <w:shd w:val="clear" w:color="auto" w:fill="auto"/>
          </w:tcPr>
          <w:p w14:paraId="41613BFD" w14:textId="53DCA2EE" w:rsidR="009E04B2" w:rsidRDefault="009E04B2" w:rsidP="00EE5C85">
            <w:pPr>
              <w:rPr>
                <w:rFonts w:ascii="Times" w:hAnsi="Times" w:cs="Tahoma"/>
                <w:sz w:val="18"/>
                <w:lang w:val="cy-GB"/>
              </w:rPr>
            </w:pPr>
            <w:r>
              <w:rPr>
                <w:rFonts w:ascii="Times" w:hAnsi="Times" w:cs="Tahoma"/>
                <w:sz w:val="18"/>
                <w:lang w:val="cy-GB"/>
              </w:rPr>
              <w:t>Ymdriniaeth o’r cwricwlwm (ystod a sgiliau)</w:t>
            </w:r>
          </w:p>
          <w:p w14:paraId="5263717B" w14:textId="05555458" w:rsidR="00564659" w:rsidRPr="00564659" w:rsidRDefault="00564659" w:rsidP="00564659">
            <w:pPr>
              <w:rPr>
                <w:b/>
                <w:sz w:val="18"/>
                <w:szCs w:val="18"/>
              </w:rPr>
            </w:pPr>
            <w:r w:rsidRPr="002B287F">
              <w:rPr>
                <w:b/>
                <w:sz w:val="18"/>
                <w:szCs w:val="18"/>
              </w:rPr>
              <w:t>Maes dysgu a phrofiad ieithoedd</w:t>
            </w:r>
            <w:r>
              <w:rPr>
                <w:b/>
                <w:sz w:val="18"/>
                <w:szCs w:val="18"/>
              </w:rPr>
              <w:t xml:space="preserve"> llythrennedd a chyfarthrebu </w:t>
            </w:r>
          </w:p>
          <w:p w14:paraId="6BCF97AE" w14:textId="3CBBB814" w:rsidR="00564659" w:rsidRPr="00564659" w:rsidRDefault="00564659" w:rsidP="00564659">
            <w:pPr>
              <w:pStyle w:val="ListParagraph"/>
              <w:numPr>
                <w:ilvl w:val="0"/>
                <w:numId w:val="3"/>
              </w:numPr>
              <w:rPr>
                <w:sz w:val="18"/>
                <w:szCs w:val="18"/>
              </w:rPr>
            </w:pPr>
            <w:r w:rsidRPr="00564659">
              <w:rPr>
                <w:rFonts w:ascii="Arial" w:hAnsi="Arial" w:cs="Arial"/>
                <w:color w:val="1F1F1F"/>
                <w:sz w:val="18"/>
                <w:szCs w:val="18"/>
                <w:shd w:val="clear" w:color="auto" w:fill="FFFFFF"/>
              </w:rPr>
              <w:t>Rwy’n gallu darllen ar goedd gyda mynegiant, gan roi sylw i atalnodi.</w:t>
            </w:r>
          </w:p>
          <w:p w14:paraId="76BA75FD" w14:textId="02AD1729" w:rsidR="00564659" w:rsidRPr="00564659" w:rsidRDefault="00564659" w:rsidP="00564659">
            <w:pPr>
              <w:pStyle w:val="ListParagraph"/>
              <w:numPr>
                <w:ilvl w:val="0"/>
                <w:numId w:val="3"/>
              </w:numPr>
              <w:rPr>
                <w:sz w:val="18"/>
                <w:szCs w:val="18"/>
              </w:rPr>
            </w:pPr>
            <w:r w:rsidRPr="00564659">
              <w:rPr>
                <w:rFonts w:ascii="Arial" w:hAnsi="Arial" w:cs="Arial"/>
                <w:color w:val="1F1F1F"/>
                <w:sz w:val="18"/>
                <w:szCs w:val="18"/>
                <w:shd w:val="clear" w:color="auto" w:fill="FFFFFF"/>
              </w:rPr>
              <w:t>Rwy’n gallu ymateb i’r hyn rwy’n ei glywed, ei ddarllen a’i weld, gan ofyn cwestiynau a dangos fy nealltwriaeth.</w:t>
            </w:r>
          </w:p>
          <w:p w14:paraId="4A47306D" w14:textId="48777CAE" w:rsidR="00717C7B" w:rsidRPr="000D3AA6" w:rsidRDefault="00717C7B" w:rsidP="000D3AA6">
            <w:pPr>
              <w:pStyle w:val="ListParagraph"/>
              <w:numPr>
                <w:ilvl w:val="0"/>
                <w:numId w:val="3"/>
              </w:numPr>
              <w:rPr>
                <w:sz w:val="18"/>
                <w:szCs w:val="18"/>
              </w:rPr>
            </w:pPr>
          </w:p>
        </w:tc>
      </w:tr>
      <w:tr w:rsidR="009E04B2" w14:paraId="5465E915" w14:textId="77777777" w:rsidTr="00EE5C85">
        <w:trPr>
          <w:trHeight w:val="851"/>
        </w:trPr>
        <w:tc>
          <w:tcPr>
            <w:tcW w:w="7057" w:type="dxa"/>
            <w:gridSpan w:val="11"/>
            <w:tcBorders>
              <w:top w:val="single" w:sz="4" w:space="0" w:color="auto"/>
              <w:left w:val="single" w:sz="4" w:space="0" w:color="auto"/>
              <w:bottom w:val="single" w:sz="4" w:space="0" w:color="auto"/>
              <w:right w:val="single" w:sz="4" w:space="0" w:color="auto"/>
            </w:tcBorders>
            <w:shd w:val="clear" w:color="auto" w:fill="auto"/>
          </w:tcPr>
          <w:p w14:paraId="187A6D2D" w14:textId="77777777" w:rsidR="009E04B2" w:rsidRDefault="009E04B2" w:rsidP="00EE5C85">
            <w:pPr>
              <w:rPr>
                <w:rFonts w:ascii="Times" w:hAnsi="Times" w:cs="Tahoma"/>
                <w:sz w:val="18"/>
                <w:lang w:val="cy-GB"/>
              </w:rPr>
            </w:pPr>
            <w:r>
              <w:rPr>
                <w:rFonts w:ascii="Times" w:hAnsi="Times" w:cs="Tahoma"/>
                <w:sz w:val="18"/>
                <w:lang w:val="cy-GB"/>
              </w:rPr>
              <w:t>Llythrennedd (</w:t>
            </w:r>
            <w:r w:rsidRPr="007C7717">
              <w:rPr>
                <w:rFonts w:ascii="Arial" w:hAnsi="Arial" w:cs="Arial"/>
                <w:color w:val="2D2D2D"/>
              </w:rPr>
              <w:t xml:space="preserve"> </w:t>
            </w:r>
            <w:r w:rsidRPr="007C7717">
              <w:rPr>
                <w:rFonts w:ascii="Times" w:hAnsi="Times" w:cs="Tahoma"/>
                <w:sz w:val="18"/>
              </w:rPr>
              <w:t>FfLlRh</w:t>
            </w:r>
            <w:r>
              <w:rPr>
                <w:rFonts w:ascii="Times" w:hAnsi="Times" w:cs="Tahoma"/>
                <w:sz w:val="18"/>
              </w:rPr>
              <w:t>)</w:t>
            </w:r>
            <w:r>
              <w:rPr>
                <w:rFonts w:ascii="Times" w:hAnsi="Times" w:cs="Tahoma"/>
                <w:sz w:val="18"/>
                <w:lang w:val="cy-GB"/>
              </w:rPr>
              <w:t xml:space="preserve">  </w:t>
            </w:r>
          </w:p>
          <w:p w14:paraId="6A7A9012" w14:textId="2FB542C8" w:rsidR="00BA4FF0" w:rsidRDefault="00BA4FF0" w:rsidP="00BA4FF0">
            <w:pPr>
              <w:pStyle w:val="ListParagraph"/>
              <w:numPr>
                <w:ilvl w:val="0"/>
                <w:numId w:val="1"/>
              </w:numPr>
            </w:pPr>
            <w:r w:rsidRPr="00BA4FF0">
              <w:rPr>
                <w:rFonts w:ascii="Arial" w:hAnsi="Arial" w:cs="Arial"/>
                <w:color w:val="1F1F1F"/>
                <w:sz w:val="23"/>
                <w:szCs w:val="23"/>
                <w:shd w:val="clear" w:color="auto" w:fill="FFFFFF"/>
              </w:rPr>
              <w:t xml:space="preserve">Gwrando ar eraill, â sylw cynyddol, gan ymateb yn briodol fel arfer, </w:t>
            </w:r>
            <w:r w:rsidRPr="00BA4FF0">
              <w:rPr>
                <w:rStyle w:val="Emphasis"/>
                <w:color w:val="1F1F1F"/>
                <w:sz w:val="23"/>
                <w:szCs w:val="23"/>
                <w:bdr w:val="none" w:sz="0" w:space="0" w:color="auto" w:frame="1"/>
              </w:rPr>
              <w:t>e.e. dilyn cyfarwyddiadau’n gywir</w:t>
            </w:r>
          </w:p>
          <w:p w14:paraId="709C8521" w14:textId="77777777" w:rsidR="00BA4FF0" w:rsidRDefault="00BA4FF0" w:rsidP="00EE5C85">
            <w:pPr>
              <w:rPr>
                <w:rFonts w:ascii="Times" w:hAnsi="Times" w:cs="Tahoma"/>
                <w:sz w:val="18"/>
                <w:lang w:val="cy-GB"/>
              </w:rPr>
            </w:pPr>
          </w:p>
          <w:p w14:paraId="72A8176F" w14:textId="2F766445" w:rsidR="00BA4FF0" w:rsidRDefault="00BA4FF0" w:rsidP="00BA4FF0">
            <w:pPr>
              <w:pStyle w:val="ListParagraph"/>
              <w:numPr>
                <w:ilvl w:val="0"/>
                <w:numId w:val="1"/>
              </w:numPr>
            </w:pPr>
            <w:r w:rsidRPr="00BA4FF0">
              <w:rPr>
                <w:rFonts w:ascii="Arial" w:hAnsi="Arial" w:cs="Arial"/>
                <w:color w:val="1F1F1F"/>
                <w:sz w:val="23"/>
                <w:szCs w:val="23"/>
                <w:shd w:val="clear" w:color="auto" w:fill="FFFFFF"/>
              </w:rPr>
              <w:t>Cymryd rhan mewn gweithgareddau gydag eraill a siarad am yr hyn y maent yn ei wneud</w:t>
            </w:r>
          </w:p>
          <w:p w14:paraId="7AEC5303" w14:textId="3C2B9FC1" w:rsidR="00BA4FF0" w:rsidRDefault="00BA4FF0" w:rsidP="00EE5C85">
            <w:pPr>
              <w:rPr>
                <w:rFonts w:ascii="Times" w:hAnsi="Times" w:cs="Tahoma"/>
                <w:sz w:val="18"/>
                <w:lang w:val="cy-GB"/>
              </w:rPr>
            </w:pPr>
          </w:p>
        </w:tc>
        <w:tc>
          <w:tcPr>
            <w:tcW w:w="6887" w:type="dxa"/>
            <w:gridSpan w:val="9"/>
            <w:tcBorders>
              <w:top w:val="single" w:sz="4" w:space="0" w:color="auto"/>
              <w:left w:val="single" w:sz="4" w:space="0" w:color="auto"/>
              <w:bottom w:val="single" w:sz="4" w:space="0" w:color="auto"/>
              <w:right w:val="single" w:sz="4" w:space="0" w:color="auto"/>
            </w:tcBorders>
            <w:shd w:val="clear" w:color="auto" w:fill="auto"/>
          </w:tcPr>
          <w:p w14:paraId="0B790118" w14:textId="77777777" w:rsidR="009E04B2" w:rsidRDefault="009E04B2" w:rsidP="00EE5C85">
            <w:pPr>
              <w:rPr>
                <w:rFonts w:ascii="Times" w:hAnsi="Times" w:cs="Tahoma"/>
                <w:sz w:val="18"/>
              </w:rPr>
            </w:pPr>
            <w:r>
              <w:rPr>
                <w:rFonts w:ascii="Times" w:hAnsi="Times" w:cs="Tahoma"/>
                <w:sz w:val="18"/>
                <w:lang w:val="cy-GB"/>
              </w:rPr>
              <w:t>Rhifedd (</w:t>
            </w:r>
            <w:r w:rsidRPr="007C7717">
              <w:rPr>
                <w:rFonts w:ascii="Times" w:hAnsi="Times" w:cs="Tahoma"/>
                <w:sz w:val="18"/>
              </w:rPr>
              <w:t>FfLlRh</w:t>
            </w:r>
            <w:r>
              <w:rPr>
                <w:rFonts w:ascii="Times" w:hAnsi="Times" w:cs="Tahoma"/>
                <w:sz w:val="18"/>
              </w:rPr>
              <w:t>)</w:t>
            </w:r>
          </w:p>
          <w:p w14:paraId="79C323D1" w14:textId="09D8EA24" w:rsidR="00BA4FF0" w:rsidRDefault="00BA4FF0" w:rsidP="00BA4FF0">
            <w:pPr>
              <w:pStyle w:val="ListParagraph"/>
              <w:numPr>
                <w:ilvl w:val="0"/>
                <w:numId w:val="1"/>
              </w:numPr>
            </w:pPr>
            <w:r w:rsidRPr="00BA4FF0">
              <w:rPr>
                <w:rFonts w:ascii="Arial" w:hAnsi="Arial" w:cs="Arial"/>
                <w:color w:val="1F1F1F"/>
                <w:sz w:val="23"/>
                <w:szCs w:val="23"/>
                <w:shd w:val="clear" w:color="auto" w:fill="FFFFFF"/>
              </w:rPr>
              <w:t>adnabod camau i gwblhau’r dasg neu gyrraedd datrysiad</w:t>
            </w:r>
          </w:p>
          <w:p w14:paraId="57398310" w14:textId="186D0397" w:rsidR="00BA4FF0" w:rsidRPr="00BA4FF0" w:rsidRDefault="00BA4FF0" w:rsidP="00BA4FF0">
            <w:pPr>
              <w:rPr>
                <w:rFonts w:ascii="Times" w:hAnsi="Times" w:cs="Tahoma"/>
                <w:sz w:val="18"/>
                <w:lang w:val="cy-GB"/>
              </w:rPr>
            </w:pPr>
          </w:p>
        </w:tc>
      </w:tr>
      <w:tr w:rsidR="00AD34B3" w14:paraId="280C9CAC" w14:textId="77777777" w:rsidTr="00EE5C85">
        <w:trPr>
          <w:trHeight w:val="567"/>
        </w:trPr>
        <w:tc>
          <w:tcPr>
            <w:tcW w:w="3486" w:type="dxa"/>
            <w:gridSpan w:val="5"/>
            <w:tcBorders>
              <w:top w:val="single" w:sz="4" w:space="0" w:color="auto"/>
              <w:left w:val="single" w:sz="4" w:space="0" w:color="auto"/>
              <w:bottom w:val="single" w:sz="4" w:space="0" w:color="auto"/>
              <w:right w:val="single" w:sz="4" w:space="0" w:color="auto"/>
            </w:tcBorders>
            <w:shd w:val="clear" w:color="auto" w:fill="auto"/>
          </w:tcPr>
          <w:p w14:paraId="2E632761" w14:textId="77777777" w:rsidR="006F5BEF" w:rsidRDefault="00E55A8F" w:rsidP="006F5BEF">
            <w:pPr>
              <w:rPr>
                <w:rFonts w:ascii="Times" w:hAnsi="Times" w:cs="Tahoma"/>
                <w:sz w:val="18"/>
                <w:lang w:val="cy-GB"/>
              </w:rPr>
            </w:pPr>
            <w:r>
              <w:rPr>
                <w:rFonts w:ascii="Times" w:hAnsi="Times" w:cs="Tahoma"/>
                <w:sz w:val="18"/>
                <w:lang w:val="cy-GB"/>
              </w:rPr>
              <w:t>FfCD</w:t>
            </w:r>
            <w:r w:rsidR="009E04B2">
              <w:rPr>
                <w:rFonts w:ascii="Times" w:hAnsi="Times" w:cs="Tahoma"/>
                <w:sz w:val="18"/>
                <w:lang w:val="cy-GB"/>
              </w:rPr>
              <w:t xml:space="preserve">      </w:t>
            </w:r>
          </w:p>
          <w:p w14:paraId="2C9DF7C7" w14:textId="0EC4D719" w:rsidR="006F5BEF" w:rsidRPr="003362E6" w:rsidRDefault="003362E6" w:rsidP="006F5BEF">
            <w:pPr>
              <w:rPr>
                <w:rFonts w:ascii="Times" w:hAnsi="Times" w:cs="Tahoma"/>
                <w:sz w:val="16"/>
                <w:lang w:val="cy-GB"/>
              </w:rPr>
            </w:pPr>
            <w:r>
              <w:rPr>
                <w:rFonts w:ascii="FrutigerLTStd" w:hAnsi="FrutigerLTStd"/>
                <w:sz w:val="18"/>
                <w:szCs w:val="20"/>
              </w:rPr>
              <w:t>C</w:t>
            </w:r>
            <w:r w:rsidR="006F5BEF" w:rsidRPr="003362E6">
              <w:rPr>
                <w:rFonts w:ascii="FrutigerLTStd" w:hAnsi="FrutigerLTStd"/>
                <w:sz w:val="18"/>
                <w:szCs w:val="20"/>
              </w:rPr>
              <w:t xml:space="preserve">adw gwaith gan ddefnyddio gair cyfarwydd fel enw i’r ffeil, </w:t>
            </w:r>
            <w:r w:rsidR="006F5BEF" w:rsidRPr="003362E6">
              <w:rPr>
                <w:rFonts w:ascii="FrutigerLTStd" w:hAnsi="FrutigerLTStd"/>
                <w:i/>
                <w:iCs/>
                <w:sz w:val="18"/>
                <w:szCs w:val="20"/>
              </w:rPr>
              <w:t xml:space="preserve">e.e. enw plentyn/allweddair, </w:t>
            </w:r>
            <w:r w:rsidR="006F5BEF" w:rsidRPr="003362E6">
              <w:rPr>
                <w:rFonts w:ascii="FrutigerLTStd" w:hAnsi="FrutigerLTStd"/>
                <w:sz w:val="18"/>
                <w:szCs w:val="20"/>
              </w:rPr>
              <w:t>a deall y gellir adfer y gwaith</w:t>
            </w:r>
            <w:r w:rsidR="006F5BEF" w:rsidRPr="003362E6">
              <w:rPr>
                <w:rFonts w:ascii="FrutigerLTStd" w:hAnsi="FrutigerLTStd"/>
                <w:i/>
                <w:iCs/>
                <w:sz w:val="18"/>
                <w:szCs w:val="20"/>
              </w:rPr>
              <w:t xml:space="preserve">. </w:t>
            </w:r>
          </w:p>
          <w:p w14:paraId="64ABB686" w14:textId="2980E79A" w:rsidR="006F5BEF" w:rsidRDefault="006F5BEF" w:rsidP="00EE5C85">
            <w:pPr>
              <w:rPr>
                <w:rFonts w:ascii="Times" w:hAnsi="Times" w:cs="Tahoma"/>
                <w:sz w:val="18"/>
                <w:lang w:val="cy-GB"/>
              </w:rPr>
            </w:pPr>
          </w:p>
        </w:tc>
        <w:tc>
          <w:tcPr>
            <w:tcW w:w="3571" w:type="dxa"/>
            <w:gridSpan w:val="6"/>
            <w:tcBorders>
              <w:top w:val="single" w:sz="4" w:space="0" w:color="auto"/>
              <w:left w:val="single" w:sz="4" w:space="0" w:color="auto"/>
              <w:bottom w:val="single" w:sz="4" w:space="0" w:color="auto"/>
              <w:right w:val="single" w:sz="4" w:space="0" w:color="auto"/>
            </w:tcBorders>
            <w:shd w:val="clear" w:color="auto" w:fill="auto"/>
          </w:tcPr>
          <w:p w14:paraId="0AA6658D" w14:textId="77777777" w:rsidR="009E04B2" w:rsidRDefault="009E04B2" w:rsidP="00EE5C85">
            <w:pPr>
              <w:rPr>
                <w:rFonts w:ascii="Times" w:hAnsi="Times" w:cs="Tahoma"/>
                <w:sz w:val="18"/>
                <w:lang w:val="cy-GB"/>
              </w:rPr>
            </w:pPr>
            <w:r>
              <w:rPr>
                <w:rFonts w:ascii="Times" w:hAnsi="Times" w:cs="Tahoma"/>
                <w:sz w:val="18"/>
                <w:lang w:val="cy-GB"/>
              </w:rPr>
              <w:t xml:space="preserve">Meddwl   </w:t>
            </w:r>
          </w:p>
          <w:p w14:paraId="2A86221A" w14:textId="4429F60C" w:rsidR="00BA4FF0" w:rsidRDefault="00BA4FF0" w:rsidP="00EE5C85">
            <w:pPr>
              <w:rPr>
                <w:rFonts w:ascii="Times" w:hAnsi="Times" w:cs="Tahoma"/>
                <w:sz w:val="18"/>
                <w:lang w:val="cy-GB"/>
              </w:rPr>
            </w:pPr>
            <w:r>
              <w:rPr>
                <w:rFonts w:ascii="Times" w:hAnsi="Times" w:cs="Tahoma"/>
                <w:sz w:val="18"/>
                <w:lang w:val="cy-GB"/>
              </w:rPr>
              <w:t xml:space="preserve">Bydd diwgyl ir plant feddwl am yr hyn sydd yn cael iw wneud r gyfer dod i gasgliau ar ei gwaith a dod i penderfyniad a ydyn yn deall y gwaith ac ati. </w:t>
            </w:r>
          </w:p>
        </w:tc>
        <w:tc>
          <w:tcPr>
            <w:tcW w:w="3488" w:type="dxa"/>
            <w:gridSpan w:val="7"/>
            <w:tcBorders>
              <w:top w:val="single" w:sz="4" w:space="0" w:color="auto"/>
              <w:left w:val="single" w:sz="4" w:space="0" w:color="auto"/>
              <w:bottom w:val="single" w:sz="4" w:space="0" w:color="auto"/>
              <w:right w:val="single" w:sz="4" w:space="0" w:color="auto"/>
            </w:tcBorders>
            <w:shd w:val="clear" w:color="auto" w:fill="auto"/>
          </w:tcPr>
          <w:p w14:paraId="275D748C" w14:textId="77777777" w:rsidR="009E04B2" w:rsidRDefault="009E04B2" w:rsidP="00EE5C85">
            <w:pPr>
              <w:rPr>
                <w:rFonts w:ascii="Times" w:hAnsi="Times" w:cs="Tahoma"/>
                <w:sz w:val="18"/>
                <w:lang w:val="cy-GB"/>
              </w:rPr>
            </w:pPr>
            <w:r>
              <w:rPr>
                <w:rFonts w:ascii="Times" w:hAnsi="Times" w:cs="Tahoma"/>
                <w:sz w:val="18"/>
                <w:lang w:val="cy-GB"/>
              </w:rPr>
              <w:t>ADCDF</w:t>
            </w:r>
          </w:p>
          <w:p w14:paraId="76D6F6BD" w14:textId="3A1E5C5A" w:rsidR="00BA4FF0" w:rsidRDefault="00BA4FF0" w:rsidP="00EE5C85">
            <w:pPr>
              <w:rPr>
                <w:rFonts w:ascii="Times" w:hAnsi="Times" w:cs="Tahoma"/>
                <w:sz w:val="18"/>
                <w:lang w:val="cy-GB"/>
              </w:rPr>
            </w:pPr>
            <w:r>
              <w:rPr>
                <w:rFonts w:ascii="Times" w:hAnsi="Times" w:cs="Tahoma"/>
                <w:sz w:val="18"/>
                <w:lang w:val="cy-GB"/>
              </w:rPr>
              <w:t xml:space="preserve">Dewisidau a phenderfyniadau. </w:t>
            </w:r>
          </w:p>
        </w:tc>
        <w:tc>
          <w:tcPr>
            <w:tcW w:w="3399" w:type="dxa"/>
            <w:gridSpan w:val="2"/>
            <w:tcBorders>
              <w:top w:val="single" w:sz="4" w:space="0" w:color="auto"/>
              <w:left w:val="single" w:sz="4" w:space="0" w:color="auto"/>
              <w:bottom w:val="single" w:sz="4" w:space="0" w:color="auto"/>
              <w:right w:val="single" w:sz="4" w:space="0" w:color="auto"/>
            </w:tcBorders>
            <w:shd w:val="clear" w:color="auto" w:fill="auto"/>
          </w:tcPr>
          <w:p w14:paraId="3667E3B2" w14:textId="77777777" w:rsidR="009E04B2" w:rsidRDefault="009E04B2" w:rsidP="00EE5C85">
            <w:pPr>
              <w:rPr>
                <w:rFonts w:ascii="Times" w:hAnsi="Times" w:cs="Tahoma"/>
                <w:sz w:val="18"/>
                <w:lang w:val="cy-GB"/>
              </w:rPr>
            </w:pPr>
            <w:r>
              <w:rPr>
                <w:rFonts w:ascii="Times" w:hAnsi="Times" w:cs="Tahoma"/>
                <w:sz w:val="18"/>
                <w:lang w:val="cy-GB"/>
              </w:rPr>
              <w:t>YCC</w:t>
            </w:r>
          </w:p>
          <w:p w14:paraId="2FC4B2D0" w14:textId="19073FC1" w:rsidR="00BA4FF0" w:rsidRDefault="00BA4FF0" w:rsidP="00EE5C85">
            <w:pPr>
              <w:rPr>
                <w:rFonts w:ascii="Times" w:hAnsi="Times" w:cs="Tahoma"/>
                <w:sz w:val="18"/>
                <w:lang w:val="cy-GB"/>
              </w:rPr>
            </w:pPr>
            <w:r>
              <w:rPr>
                <w:rFonts w:ascii="Times" w:hAnsi="Times" w:cs="Tahoma"/>
                <w:sz w:val="18"/>
                <w:lang w:val="cy-GB"/>
              </w:rPr>
              <w:t xml:space="preserve">Dysgu sut i ddefnyddio’r iaith Cywir o fewn ei gwaith. </w:t>
            </w:r>
          </w:p>
        </w:tc>
      </w:tr>
    </w:tbl>
    <w:p w14:paraId="62038EDE" w14:textId="3B6A0C37" w:rsidR="00C44244" w:rsidRDefault="00C44244"/>
    <w:tbl>
      <w:tblPr>
        <w:tblStyle w:val="TableGrid"/>
        <w:tblpPr w:leftFromText="180" w:rightFromText="180" w:horzAnchor="margin" w:tblpY="-573"/>
        <w:tblW w:w="0" w:type="auto"/>
        <w:tblLook w:val="00A0" w:firstRow="1" w:lastRow="0" w:firstColumn="1" w:lastColumn="0" w:noHBand="0" w:noVBand="0"/>
      </w:tblPr>
      <w:tblGrid>
        <w:gridCol w:w="1517"/>
        <w:gridCol w:w="104"/>
        <w:gridCol w:w="454"/>
        <w:gridCol w:w="788"/>
        <w:gridCol w:w="623"/>
        <w:gridCol w:w="532"/>
        <w:gridCol w:w="108"/>
        <w:gridCol w:w="1443"/>
        <w:gridCol w:w="308"/>
        <w:gridCol w:w="1024"/>
        <w:gridCol w:w="156"/>
        <w:gridCol w:w="370"/>
        <w:gridCol w:w="1261"/>
        <w:gridCol w:w="102"/>
        <w:gridCol w:w="494"/>
        <w:gridCol w:w="417"/>
        <w:gridCol w:w="364"/>
        <w:gridCol w:w="480"/>
        <w:gridCol w:w="968"/>
        <w:gridCol w:w="2431"/>
      </w:tblGrid>
      <w:tr w:rsidR="00717C7B" w14:paraId="15E1F412" w14:textId="77777777" w:rsidTr="00DC11A4">
        <w:trPr>
          <w:trHeight w:val="340"/>
        </w:trPr>
        <w:tc>
          <w:tcPr>
            <w:tcW w:w="1621" w:type="dxa"/>
            <w:gridSpan w:val="2"/>
            <w:tcBorders>
              <w:top w:val="single" w:sz="4" w:space="0" w:color="auto"/>
              <w:left w:val="single" w:sz="4" w:space="0" w:color="auto"/>
              <w:bottom w:val="nil"/>
              <w:right w:val="nil"/>
            </w:tcBorders>
            <w:vAlign w:val="bottom"/>
          </w:tcPr>
          <w:p w14:paraId="3D8CC366" w14:textId="77777777" w:rsidR="00C44244" w:rsidRDefault="00C44244" w:rsidP="00DC11A4">
            <w:r w:rsidRPr="007E36B9">
              <w:rPr>
                <w:rFonts w:ascii="Times" w:hAnsi="Times" w:cs="Tahoma"/>
                <w:b/>
                <w:sz w:val="18"/>
                <w:lang w:val="cy-GB"/>
              </w:rPr>
              <w:lastRenderedPageBreak/>
              <w:t>Enw’r Hyfforddai</w:t>
            </w:r>
          </w:p>
        </w:tc>
        <w:tc>
          <w:tcPr>
            <w:tcW w:w="1242" w:type="dxa"/>
            <w:gridSpan w:val="2"/>
            <w:tcBorders>
              <w:top w:val="single" w:sz="4" w:space="0" w:color="auto"/>
              <w:left w:val="nil"/>
              <w:bottom w:val="dashSmallGap" w:sz="4" w:space="0" w:color="auto"/>
              <w:right w:val="nil"/>
            </w:tcBorders>
            <w:vAlign w:val="bottom"/>
          </w:tcPr>
          <w:p w14:paraId="5C30F758" w14:textId="60B8C52C" w:rsidR="00C44244" w:rsidRDefault="00717C7B" w:rsidP="00DC11A4">
            <w:r>
              <w:t>Nia Jones</w:t>
            </w:r>
          </w:p>
        </w:tc>
        <w:tc>
          <w:tcPr>
            <w:tcW w:w="1155" w:type="dxa"/>
            <w:gridSpan w:val="2"/>
            <w:tcBorders>
              <w:top w:val="single" w:sz="4" w:space="0" w:color="auto"/>
              <w:left w:val="nil"/>
              <w:bottom w:val="nil"/>
              <w:right w:val="nil"/>
            </w:tcBorders>
            <w:vAlign w:val="bottom"/>
          </w:tcPr>
          <w:p w14:paraId="5D8DDC42" w14:textId="77777777" w:rsidR="00C44244" w:rsidRDefault="00C44244" w:rsidP="00DC11A4">
            <w:r>
              <w:rPr>
                <w:rFonts w:ascii="Times" w:hAnsi="Times" w:cs="Tahoma"/>
                <w:b/>
                <w:sz w:val="18"/>
                <w:lang w:val="cy-GB"/>
              </w:rPr>
              <w:t>Cyfeirnod</w:t>
            </w:r>
            <w:r w:rsidRPr="007E36B9">
              <w:rPr>
                <w:rFonts w:ascii="Times" w:hAnsi="Times" w:cs="Tahoma"/>
                <w:b/>
                <w:sz w:val="18"/>
                <w:lang w:val="cy-GB"/>
              </w:rPr>
              <w:t xml:space="preserve"> y sesiwn:</w:t>
            </w:r>
          </w:p>
        </w:tc>
        <w:tc>
          <w:tcPr>
            <w:tcW w:w="1859" w:type="dxa"/>
            <w:gridSpan w:val="3"/>
            <w:tcBorders>
              <w:top w:val="single" w:sz="4" w:space="0" w:color="auto"/>
              <w:left w:val="nil"/>
              <w:bottom w:val="dashSmallGap" w:sz="4" w:space="0" w:color="auto"/>
              <w:right w:val="nil"/>
            </w:tcBorders>
            <w:vAlign w:val="bottom"/>
          </w:tcPr>
          <w:p w14:paraId="2647C265" w14:textId="77777777" w:rsidR="00C44244" w:rsidRDefault="00C44244" w:rsidP="00DC11A4">
            <w:pPr>
              <w:rPr>
                <w:rFonts w:ascii="Times" w:hAnsi="Times" w:cs="Tahoma"/>
                <w:b/>
                <w:sz w:val="18"/>
                <w:lang w:val="cy-GB"/>
              </w:rPr>
            </w:pPr>
          </w:p>
        </w:tc>
        <w:tc>
          <w:tcPr>
            <w:tcW w:w="1024" w:type="dxa"/>
            <w:tcBorders>
              <w:top w:val="single" w:sz="4" w:space="0" w:color="auto"/>
              <w:left w:val="nil"/>
              <w:bottom w:val="nil"/>
              <w:right w:val="nil"/>
            </w:tcBorders>
            <w:vAlign w:val="bottom"/>
          </w:tcPr>
          <w:p w14:paraId="29F95E2E" w14:textId="77777777" w:rsidR="00C44244" w:rsidRDefault="00C44244" w:rsidP="00DC11A4">
            <w:r>
              <w:rPr>
                <w:rFonts w:ascii="Times" w:hAnsi="Times" w:cs="Tahoma"/>
                <w:b/>
                <w:sz w:val="18"/>
                <w:lang w:val="cy-GB"/>
              </w:rPr>
              <w:t>Dyddiad</w:t>
            </w:r>
            <w:r w:rsidRPr="007E36B9">
              <w:rPr>
                <w:rFonts w:ascii="Times" w:hAnsi="Times" w:cs="Tahoma"/>
                <w:b/>
                <w:sz w:val="18"/>
                <w:lang w:val="cy-GB"/>
              </w:rPr>
              <w:t>:</w:t>
            </w:r>
          </w:p>
        </w:tc>
        <w:tc>
          <w:tcPr>
            <w:tcW w:w="1787" w:type="dxa"/>
            <w:gridSpan w:val="3"/>
            <w:tcBorders>
              <w:top w:val="single" w:sz="4" w:space="0" w:color="auto"/>
              <w:left w:val="nil"/>
              <w:bottom w:val="dashSmallGap" w:sz="4" w:space="0" w:color="auto"/>
              <w:right w:val="nil"/>
            </w:tcBorders>
            <w:vAlign w:val="bottom"/>
          </w:tcPr>
          <w:p w14:paraId="5E9EDB1C" w14:textId="615AF186" w:rsidR="00C44244" w:rsidRDefault="00717C7B" w:rsidP="00DC11A4">
            <w:r>
              <w:t>15/05/2020</w:t>
            </w:r>
          </w:p>
        </w:tc>
        <w:tc>
          <w:tcPr>
            <w:tcW w:w="1013" w:type="dxa"/>
            <w:gridSpan w:val="3"/>
            <w:tcBorders>
              <w:top w:val="single" w:sz="4" w:space="0" w:color="auto"/>
              <w:left w:val="nil"/>
              <w:bottom w:val="nil"/>
              <w:right w:val="nil"/>
            </w:tcBorders>
            <w:vAlign w:val="bottom"/>
          </w:tcPr>
          <w:p w14:paraId="0F489731" w14:textId="77777777" w:rsidR="00C44244" w:rsidRDefault="00C44244" w:rsidP="00DC11A4">
            <w:r>
              <w:rPr>
                <w:rFonts w:ascii="Times" w:hAnsi="Times" w:cs="Tahoma"/>
                <w:b/>
                <w:sz w:val="18"/>
                <w:lang w:val="cy-GB"/>
              </w:rPr>
              <w:t>Dosbarth:</w:t>
            </w:r>
          </w:p>
        </w:tc>
        <w:tc>
          <w:tcPr>
            <w:tcW w:w="1812" w:type="dxa"/>
            <w:gridSpan w:val="3"/>
            <w:tcBorders>
              <w:top w:val="single" w:sz="4" w:space="0" w:color="auto"/>
              <w:left w:val="nil"/>
              <w:bottom w:val="dashSmallGap" w:sz="4" w:space="0" w:color="auto"/>
              <w:right w:val="single" w:sz="4" w:space="0" w:color="auto"/>
            </w:tcBorders>
          </w:tcPr>
          <w:p w14:paraId="6EDCFA5B" w14:textId="5B8652A4" w:rsidR="00C44244" w:rsidRDefault="00717C7B" w:rsidP="00DC11A4">
            <w:r>
              <w:t xml:space="preserve">Blwyddyn </w:t>
            </w:r>
            <w:r w:rsidR="00647FB4">
              <w:t>2</w:t>
            </w:r>
          </w:p>
        </w:tc>
        <w:tc>
          <w:tcPr>
            <w:tcW w:w="2431"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2E7D60CF" w14:textId="77777777" w:rsidR="00C44244" w:rsidRPr="007E36B9" w:rsidRDefault="00C44244" w:rsidP="00DC11A4">
            <w:pPr>
              <w:pStyle w:val="Heading1"/>
              <w:framePr w:hSpace="0" w:wrap="auto" w:hAnchor="text" w:yAlign="inline"/>
              <w:jc w:val="center"/>
              <w:rPr>
                <w:rFonts w:ascii="Times" w:hAnsi="Times" w:cs="Tahoma"/>
                <w:b/>
                <w:sz w:val="22"/>
                <w:lang w:val="cy-GB"/>
              </w:rPr>
            </w:pPr>
            <w:r w:rsidRPr="007E36B9">
              <w:rPr>
                <w:rFonts w:ascii="Times" w:hAnsi="Times" w:cs="Tahoma"/>
                <w:b/>
                <w:noProof/>
                <w:sz w:val="22"/>
                <w:lang w:val="cy-GB"/>
              </w:rPr>
              <w:t>Cynllun Ffocws y Cyfnod Sylfaen</w:t>
            </w:r>
          </w:p>
          <w:p w14:paraId="1AF7A078" w14:textId="77777777" w:rsidR="00C44244" w:rsidRPr="007E36B9" w:rsidRDefault="00C44244" w:rsidP="00DC11A4">
            <w:pPr>
              <w:pStyle w:val="Heading1"/>
              <w:framePr w:hSpace="0" w:wrap="auto" w:hAnchor="text" w:yAlign="inline"/>
              <w:jc w:val="center"/>
              <w:rPr>
                <w:rFonts w:ascii="Times" w:hAnsi="Times" w:cs="Tahoma"/>
                <w:b/>
                <w:sz w:val="22"/>
                <w:lang w:val="cy-GB"/>
              </w:rPr>
            </w:pPr>
          </w:p>
          <w:p w14:paraId="28D3E912" w14:textId="77777777" w:rsidR="00C44244" w:rsidRPr="007E36B9" w:rsidRDefault="00C44244" w:rsidP="00DC11A4">
            <w:pPr>
              <w:pStyle w:val="Heading1"/>
              <w:framePr w:hSpace="0" w:wrap="auto" w:hAnchor="text" w:yAlign="inline"/>
              <w:jc w:val="center"/>
              <w:rPr>
                <w:rFonts w:ascii="Times" w:hAnsi="Times" w:cs="Tahoma"/>
                <w:b/>
                <w:sz w:val="22"/>
                <w:lang w:val="cy-GB"/>
              </w:rPr>
            </w:pPr>
            <w:r w:rsidRPr="007E36B9">
              <w:rPr>
                <w:rFonts w:ascii="Times" w:hAnsi="Times" w:cs="Tahoma"/>
                <w:b/>
                <w:sz w:val="22"/>
                <w:lang w:val="cy-GB"/>
              </w:rPr>
              <w:t>2</w:t>
            </w:r>
            <w:r>
              <w:rPr>
                <w:rFonts w:ascii="Times" w:hAnsi="Times" w:cs="Tahoma"/>
                <w:b/>
                <w:sz w:val="22"/>
                <w:lang w:val="cy-GB"/>
              </w:rPr>
              <w:t>d</w:t>
            </w:r>
          </w:p>
          <w:p w14:paraId="64A12A55" w14:textId="77777777" w:rsidR="00C44244" w:rsidRDefault="00C44244" w:rsidP="00DC11A4">
            <w:pPr>
              <w:jc w:val="center"/>
            </w:pPr>
          </w:p>
        </w:tc>
      </w:tr>
      <w:tr w:rsidR="00717C7B" w14:paraId="1FCD6CA7" w14:textId="77777777" w:rsidTr="00DC11A4">
        <w:trPr>
          <w:trHeight w:val="340"/>
        </w:trPr>
        <w:tc>
          <w:tcPr>
            <w:tcW w:w="4018" w:type="dxa"/>
            <w:gridSpan w:val="6"/>
            <w:tcBorders>
              <w:top w:val="nil"/>
              <w:left w:val="single" w:sz="4" w:space="0" w:color="auto"/>
              <w:bottom w:val="nil"/>
              <w:right w:val="nil"/>
            </w:tcBorders>
            <w:vAlign w:val="bottom"/>
          </w:tcPr>
          <w:p w14:paraId="185D0D50" w14:textId="77777777" w:rsidR="00C44244" w:rsidRDefault="00C44244" w:rsidP="00DC11A4"/>
        </w:tc>
        <w:tc>
          <w:tcPr>
            <w:tcW w:w="1859" w:type="dxa"/>
            <w:gridSpan w:val="3"/>
            <w:tcBorders>
              <w:top w:val="dashSmallGap" w:sz="4" w:space="0" w:color="auto"/>
              <w:left w:val="nil"/>
              <w:bottom w:val="nil"/>
              <w:right w:val="nil"/>
            </w:tcBorders>
            <w:vAlign w:val="bottom"/>
          </w:tcPr>
          <w:p w14:paraId="44D4876F" w14:textId="77777777" w:rsidR="00C44244" w:rsidRDefault="00C44244" w:rsidP="00DC11A4"/>
        </w:tc>
        <w:tc>
          <w:tcPr>
            <w:tcW w:w="1550" w:type="dxa"/>
            <w:gridSpan w:val="3"/>
            <w:tcBorders>
              <w:top w:val="nil"/>
              <w:left w:val="nil"/>
              <w:bottom w:val="nil"/>
              <w:right w:val="nil"/>
            </w:tcBorders>
            <w:vAlign w:val="bottom"/>
          </w:tcPr>
          <w:p w14:paraId="285C9135" w14:textId="77777777" w:rsidR="00C44244" w:rsidRDefault="00C44244" w:rsidP="00DC11A4"/>
        </w:tc>
        <w:tc>
          <w:tcPr>
            <w:tcW w:w="1261" w:type="dxa"/>
            <w:tcBorders>
              <w:top w:val="dashSmallGap" w:sz="4" w:space="0" w:color="auto"/>
              <w:left w:val="nil"/>
              <w:bottom w:val="nil"/>
              <w:right w:val="nil"/>
            </w:tcBorders>
            <w:vAlign w:val="bottom"/>
          </w:tcPr>
          <w:p w14:paraId="023B569B" w14:textId="77777777" w:rsidR="00C44244" w:rsidRDefault="00C44244" w:rsidP="00DC11A4"/>
        </w:tc>
        <w:tc>
          <w:tcPr>
            <w:tcW w:w="1013" w:type="dxa"/>
            <w:gridSpan w:val="3"/>
            <w:tcBorders>
              <w:top w:val="nil"/>
              <w:left w:val="nil"/>
              <w:bottom w:val="nil"/>
              <w:right w:val="nil"/>
            </w:tcBorders>
            <w:vAlign w:val="bottom"/>
          </w:tcPr>
          <w:p w14:paraId="39761C33" w14:textId="77777777" w:rsidR="00C44244" w:rsidRDefault="00C44244" w:rsidP="00DC11A4"/>
        </w:tc>
        <w:tc>
          <w:tcPr>
            <w:tcW w:w="1812" w:type="dxa"/>
            <w:gridSpan w:val="3"/>
            <w:tcBorders>
              <w:top w:val="dashSmallGap" w:sz="4" w:space="0" w:color="auto"/>
              <w:left w:val="nil"/>
              <w:bottom w:val="nil"/>
              <w:right w:val="single" w:sz="4" w:space="0" w:color="auto"/>
            </w:tcBorders>
          </w:tcPr>
          <w:p w14:paraId="0324AA99" w14:textId="77777777" w:rsidR="00C44244" w:rsidRDefault="00C44244" w:rsidP="00DC11A4"/>
        </w:tc>
        <w:tc>
          <w:tcPr>
            <w:tcW w:w="2431" w:type="dxa"/>
            <w:vMerge/>
            <w:tcBorders>
              <w:left w:val="single" w:sz="4" w:space="0" w:color="auto"/>
              <w:right w:val="single" w:sz="4" w:space="0" w:color="auto"/>
            </w:tcBorders>
            <w:shd w:val="clear" w:color="auto" w:fill="A6A6A6" w:themeFill="background1" w:themeFillShade="A6"/>
          </w:tcPr>
          <w:p w14:paraId="30B16070" w14:textId="77777777" w:rsidR="00C44244" w:rsidRDefault="00C44244" w:rsidP="00DC11A4"/>
        </w:tc>
      </w:tr>
      <w:tr w:rsidR="00717C7B" w14:paraId="483105C1" w14:textId="77777777" w:rsidTr="00DC11A4">
        <w:trPr>
          <w:trHeight w:val="340"/>
        </w:trPr>
        <w:tc>
          <w:tcPr>
            <w:tcW w:w="2075" w:type="dxa"/>
            <w:gridSpan w:val="3"/>
            <w:tcBorders>
              <w:top w:val="nil"/>
              <w:left w:val="single" w:sz="4" w:space="0" w:color="auto"/>
              <w:bottom w:val="nil"/>
              <w:right w:val="nil"/>
            </w:tcBorders>
            <w:vAlign w:val="bottom"/>
          </w:tcPr>
          <w:p w14:paraId="26CE037C" w14:textId="77777777" w:rsidR="00C44244" w:rsidRDefault="00C44244" w:rsidP="00DC11A4">
            <w:r w:rsidRPr="007E36B9">
              <w:rPr>
                <w:b/>
                <w:sz w:val="18"/>
                <w:lang w:val="cy-GB"/>
              </w:rPr>
              <w:t>Targed(au) Hyfforddi Personol</w:t>
            </w:r>
          </w:p>
        </w:tc>
        <w:tc>
          <w:tcPr>
            <w:tcW w:w="3802" w:type="dxa"/>
            <w:gridSpan w:val="6"/>
            <w:tcBorders>
              <w:top w:val="nil"/>
              <w:left w:val="nil"/>
              <w:bottom w:val="dashSmallGap" w:sz="4" w:space="0" w:color="auto"/>
              <w:right w:val="nil"/>
            </w:tcBorders>
            <w:vAlign w:val="bottom"/>
          </w:tcPr>
          <w:p w14:paraId="48686418" w14:textId="3426ACA5" w:rsidR="00C44244" w:rsidRPr="00DF4548" w:rsidRDefault="00DF4548" w:rsidP="00DC11A4">
            <w:pPr>
              <w:rPr>
                <w:sz w:val="22"/>
              </w:rPr>
            </w:pPr>
            <w:r w:rsidRPr="00DF4548">
              <w:rPr>
                <w:sz w:val="22"/>
              </w:rPr>
              <w:t xml:space="preserve">Er mwyn ysgogir dysgwyr i gflawni, mae’r heriau ar disgwyliadau y mae’r darpar athro’n eu gosod sr lefel briodol rar gyfer yr ystod o alluoedd s nodeweddion sydd ymhlith y dysgwyr. </w:t>
            </w:r>
          </w:p>
        </w:tc>
        <w:tc>
          <w:tcPr>
            <w:tcW w:w="1550" w:type="dxa"/>
            <w:gridSpan w:val="3"/>
            <w:tcBorders>
              <w:top w:val="nil"/>
              <w:left w:val="nil"/>
              <w:bottom w:val="nil"/>
              <w:right w:val="nil"/>
            </w:tcBorders>
            <w:vAlign w:val="bottom"/>
          </w:tcPr>
          <w:p w14:paraId="67D4C176" w14:textId="77777777" w:rsidR="00C44244" w:rsidRDefault="00C44244" w:rsidP="00DC11A4">
            <w:r>
              <w:rPr>
                <w:rFonts w:ascii="Times" w:hAnsi="Times" w:cs="Tahoma"/>
                <w:b/>
                <w:sz w:val="18"/>
                <w:lang w:val="cy-GB"/>
              </w:rPr>
              <w:t>Nifer y dysgwyr:</w:t>
            </w:r>
          </w:p>
        </w:tc>
        <w:tc>
          <w:tcPr>
            <w:tcW w:w="1261" w:type="dxa"/>
            <w:tcBorders>
              <w:top w:val="nil"/>
              <w:left w:val="nil"/>
              <w:bottom w:val="dashSmallGap" w:sz="4" w:space="0" w:color="auto"/>
              <w:right w:val="nil"/>
            </w:tcBorders>
            <w:vAlign w:val="bottom"/>
          </w:tcPr>
          <w:p w14:paraId="680EB66A" w14:textId="5C161839" w:rsidR="00C44244" w:rsidRDefault="00717C7B" w:rsidP="00DC11A4">
            <w:r>
              <w:t>2</w:t>
            </w:r>
            <w:r w:rsidR="001428A3">
              <w:t>4</w:t>
            </w:r>
          </w:p>
        </w:tc>
        <w:tc>
          <w:tcPr>
            <w:tcW w:w="596" w:type="dxa"/>
            <w:gridSpan w:val="2"/>
            <w:tcBorders>
              <w:top w:val="nil"/>
              <w:left w:val="nil"/>
              <w:bottom w:val="nil"/>
              <w:right w:val="nil"/>
            </w:tcBorders>
            <w:vAlign w:val="bottom"/>
          </w:tcPr>
          <w:p w14:paraId="1778E597" w14:textId="77777777" w:rsidR="00C44244" w:rsidRDefault="00C44244" w:rsidP="00DC11A4">
            <w:r w:rsidRPr="007E36B9">
              <w:rPr>
                <w:rFonts w:ascii="Times" w:hAnsi="Times" w:cs="Tahoma"/>
                <w:b/>
                <w:sz w:val="18"/>
                <w:lang w:val="cy-GB"/>
              </w:rPr>
              <w:t>Oed:</w:t>
            </w:r>
          </w:p>
        </w:tc>
        <w:tc>
          <w:tcPr>
            <w:tcW w:w="2229" w:type="dxa"/>
            <w:gridSpan w:val="4"/>
            <w:tcBorders>
              <w:top w:val="nil"/>
              <w:left w:val="nil"/>
              <w:bottom w:val="dashSmallGap" w:sz="4" w:space="0" w:color="auto"/>
              <w:right w:val="single" w:sz="4" w:space="0" w:color="auto"/>
            </w:tcBorders>
          </w:tcPr>
          <w:p w14:paraId="5DA90C96" w14:textId="77777777" w:rsidR="00DF4548" w:rsidRDefault="00DF4548" w:rsidP="00DC11A4"/>
          <w:p w14:paraId="04CED295" w14:textId="77777777" w:rsidR="00DF4548" w:rsidRDefault="00DF4548" w:rsidP="00DC11A4"/>
          <w:p w14:paraId="52009A33" w14:textId="77777777" w:rsidR="00DF4548" w:rsidRDefault="00DF4548" w:rsidP="00DC11A4"/>
          <w:p w14:paraId="140C869C" w14:textId="0D716371" w:rsidR="00C44244" w:rsidRDefault="00647FB4" w:rsidP="00DC11A4">
            <w:r>
              <w:t>6/7</w:t>
            </w:r>
            <w:r w:rsidR="00717C7B">
              <w:t xml:space="preserve"> blwydd oed</w:t>
            </w:r>
          </w:p>
        </w:tc>
        <w:tc>
          <w:tcPr>
            <w:tcW w:w="2431" w:type="dxa"/>
            <w:vMerge/>
            <w:tcBorders>
              <w:left w:val="single" w:sz="4" w:space="0" w:color="auto"/>
              <w:right w:val="single" w:sz="4" w:space="0" w:color="auto"/>
            </w:tcBorders>
            <w:shd w:val="clear" w:color="auto" w:fill="A6A6A6" w:themeFill="background1" w:themeFillShade="A6"/>
          </w:tcPr>
          <w:p w14:paraId="3F94BD5A" w14:textId="77777777" w:rsidR="00C44244" w:rsidRDefault="00C44244" w:rsidP="00DC11A4"/>
        </w:tc>
      </w:tr>
      <w:tr w:rsidR="00717C7B" w14:paraId="226E421C" w14:textId="77777777" w:rsidTr="00DC11A4">
        <w:trPr>
          <w:trHeight w:val="340"/>
        </w:trPr>
        <w:tc>
          <w:tcPr>
            <w:tcW w:w="11513" w:type="dxa"/>
            <w:gridSpan w:val="19"/>
            <w:tcBorders>
              <w:top w:val="nil"/>
              <w:left w:val="single" w:sz="4" w:space="0" w:color="auto"/>
              <w:bottom w:val="single" w:sz="4" w:space="0" w:color="auto"/>
              <w:right w:val="single" w:sz="4" w:space="0" w:color="auto"/>
            </w:tcBorders>
            <w:vAlign w:val="center"/>
          </w:tcPr>
          <w:p w14:paraId="1BB691B6" w14:textId="77777777" w:rsidR="00C44244" w:rsidRDefault="00C44244" w:rsidP="00DC11A4"/>
        </w:tc>
        <w:tc>
          <w:tcPr>
            <w:tcW w:w="2431" w:type="dxa"/>
            <w:vMerge/>
            <w:tcBorders>
              <w:left w:val="single" w:sz="4" w:space="0" w:color="auto"/>
              <w:bottom w:val="single" w:sz="4" w:space="0" w:color="auto"/>
              <w:right w:val="single" w:sz="4" w:space="0" w:color="auto"/>
            </w:tcBorders>
            <w:shd w:val="clear" w:color="auto" w:fill="A6A6A6" w:themeFill="background1" w:themeFillShade="A6"/>
          </w:tcPr>
          <w:p w14:paraId="4600A95D" w14:textId="77777777" w:rsidR="00C44244" w:rsidRDefault="00C44244" w:rsidP="00DC11A4"/>
        </w:tc>
      </w:tr>
      <w:tr w:rsidR="00717C7B" w14:paraId="5FECB7DA" w14:textId="77777777" w:rsidTr="00DC11A4">
        <w:trPr>
          <w:trHeight w:val="340"/>
        </w:trPr>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14:paraId="7AEAE02B" w14:textId="77777777" w:rsidR="00C44244" w:rsidRDefault="00C44244" w:rsidP="00DC11A4">
            <w:r>
              <w:rPr>
                <w:rFonts w:ascii="Times" w:hAnsi="Times" w:cs="Tahoma"/>
                <w:b/>
                <w:sz w:val="18"/>
                <w:lang w:val="cy-GB"/>
              </w:rPr>
              <w:t>Nodau</w:t>
            </w:r>
            <w:r w:rsidRPr="007E36B9">
              <w:rPr>
                <w:rFonts w:ascii="Times" w:hAnsi="Times" w:cs="Tahoma"/>
                <w:b/>
                <w:sz w:val="18"/>
                <w:lang w:val="cy-GB"/>
              </w:rPr>
              <w:t>/bwriadau dysgu:</w:t>
            </w:r>
          </w:p>
        </w:tc>
        <w:tc>
          <w:tcPr>
            <w:tcW w:w="260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FA6D413" w14:textId="6049F210" w:rsidR="00C44244" w:rsidRDefault="00EE6B6A" w:rsidP="00DC11A4">
            <w:r>
              <w:t xml:space="preserve">Nod y wers bydd i creu rap/can sydd yn ymwnued a treigladau </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5E229985" w14:textId="77777777" w:rsidR="00C44244" w:rsidRPr="003C0B13" w:rsidRDefault="00C44244" w:rsidP="00DC11A4">
            <w:pPr>
              <w:rPr>
                <w:rFonts w:ascii="Times" w:hAnsi="Times" w:cs="Tahoma"/>
                <w:b/>
                <w:sz w:val="18"/>
                <w:lang w:val="cy-GB"/>
              </w:rPr>
            </w:pPr>
            <w:r w:rsidRPr="003C0B13">
              <w:rPr>
                <w:rFonts w:ascii="Times" w:hAnsi="Times" w:cs="Tahoma"/>
                <w:b/>
                <w:sz w:val="18"/>
                <w:lang w:val="cy-GB"/>
              </w:rPr>
              <w:t>Meini prawf llwyddiant</w:t>
            </w:r>
            <w:r>
              <w:rPr>
                <w:rFonts w:ascii="Times" w:hAnsi="Times" w:cs="Tahoma"/>
                <w:b/>
                <w:sz w:val="18"/>
                <w:lang w:val="cy-GB"/>
              </w:rPr>
              <w:t>:</w:t>
            </w:r>
          </w:p>
        </w:tc>
        <w:tc>
          <w:tcPr>
            <w:tcW w:w="322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172F815" w14:textId="687A419A" w:rsidR="00C44244" w:rsidRPr="00EE6B6A" w:rsidRDefault="00EE6B6A" w:rsidP="00EE6B6A">
            <w:pPr>
              <w:pStyle w:val="ListParagraph"/>
              <w:numPr>
                <w:ilvl w:val="0"/>
                <w:numId w:val="1"/>
              </w:numPr>
              <w:rPr>
                <w:sz w:val="22"/>
              </w:rPr>
            </w:pPr>
            <w:r w:rsidRPr="00EE6B6A">
              <w:rPr>
                <w:sz w:val="22"/>
              </w:rPr>
              <w:t xml:space="preserve">Adnabod y rheolau cywir </w:t>
            </w:r>
          </w:p>
          <w:p w14:paraId="70685B21" w14:textId="3785458D" w:rsidR="00EE6B6A" w:rsidRPr="00EE6B6A" w:rsidRDefault="00EE6B6A" w:rsidP="00DC11A4">
            <w:pPr>
              <w:pStyle w:val="ListParagraph"/>
              <w:numPr>
                <w:ilvl w:val="0"/>
                <w:numId w:val="1"/>
              </w:numPr>
              <w:rPr>
                <w:sz w:val="22"/>
              </w:rPr>
            </w:pPr>
            <w:r w:rsidRPr="00EE6B6A">
              <w:rPr>
                <w:sz w:val="22"/>
              </w:rPr>
              <w:t xml:space="preserve">Gallu rhoi’r rheolau mewn trefn </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7CFCB1" w14:textId="77777777" w:rsidR="00C44244" w:rsidRDefault="00C44244" w:rsidP="00DC11A4">
            <w:r>
              <w:rPr>
                <w:rFonts w:ascii="Times" w:hAnsi="Times" w:cs="Tahoma"/>
                <w:b/>
                <w:sz w:val="18"/>
                <w:lang w:val="cy-GB"/>
              </w:rPr>
              <w:t>Ateb anghenion y dysgwyr:</w:t>
            </w:r>
          </w:p>
        </w:tc>
        <w:tc>
          <w:tcPr>
            <w:tcW w:w="387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F70E4F" w14:textId="0E2F9F6A" w:rsidR="00C44244" w:rsidRDefault="00030EED" w:rsidP="00DC11A4">
            <w:r>
              <w:t xml:space="preserve">Dim anghenion dysgu ychwanegol </w:t>
            </w:r>
          </w:p>
        </w:tc>
      </w:tr>
      <w:tr w:rsidR="00717C7B" w14:paraId="4FC2A8E1" w14:textId="77777777" w:rsidTr="00DC11A4">
        <w:trPr>
          <w:trHeight w:val="340"/>
        </w:trPr>
        <w:tc>
          <w:tcPr>
            <w:tcW w:w="34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7560728" w14:textId="77777777" w:rsidR="00C44244" w:rsidRPr="00301B41" w:rsidRDefault="00C44244" w:rsidP="00DC11A4">
            <w:pPr>
              <w:pStyle w:val="Heading1"/>
              <w:framePr w:hSpace="0" w:wrap="auto" w:hAnchor="text" w:yAlign="inline"/>
              <w:jc w:val="center"/>
              <w:rPr>
                <w:rFonts w:ascii="Times" w:hAnsi="Times" w:cs="Tahoma"/>
                <w:b/>
                <w:sz w:val="18"/>
                <w:lang w:val="cy-GB"/>
              </w:rPr>
            </w:pPr>
            <w:r>
              <w:rPr>
                <w:rFonts w:ascii="Times" w:hAnsi="Times" w:cs="Tahoma"/>
                <w:b/>
                <w:sz w:val="18"/>
                <w:lang w:val="cy-GB"/>
              </w:rPr>
              <w:t>Tasgau c</w:t>
            </w:r>
            <w:r w:rsidRPr="00301B41">
              <w:rPr>
                <w:rFonts w:ascii="Times" w:hAnsi="Times" w:cs="Tahoma"/>
                <w:b/>
                <w:sz w:val="18"/>
                <w:lang w:val="cy-GB"/>
              </w:rPr>
              <w:t>yflwyniad</w:t>
            </w:r>
            <w:r>
              <w:rPr>
                <w:rFonts w:ascii="Times" w:hAnsi="Times" w:cs="Tahoma"/>
                <w:b/>
                <w:sz w:val="18"/>
                <w:lang w:val="cy-GB"/>
              </w:rPr>
              <w:t>/diweddglo</w:t>
            </w:r>
          </w:p>
        </w:tc>
        <w:tc>
          <w:tcPr>
            <w:tcW w:w="35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A5D3EA7" w14:textId="77777777" w:rsidR="00C44244" w:rsidRDefault="00C44244" w:rsidP="00DC11A4">
            <w:pPr>
              <w:pStyle w:val="Heading1"/>
              <w:framePr w:hSpace="0" w:wrap="auto" w:hAnchor="text" w:yAlign="inline"/>
              <w:jc w:val="center"/>
              <w:rPr>
                <w:rFonts w:ascii="Times" w:hAnsi="Times" w:cs="Tahoma"/>
                <w:b/>
                <w:sz w:val="18"/>
                <w:lang w:val="cy-GB"/>
              </w:rPr>
            </w:pPr>
            <w:r>
              <w:rPr>
                <w:rFonts w:ascii="Times" w:hAnsi="Times" w:cs="Tahoma"/>
                <w:b/>
                <w:sz w:val="18"/>
                <w:lang w:val="cy-GB"/>
              </w:rPr>
              <w:t>Prif w</w:t>
            </w:r>
            <w:r w:rsidRPr="007E36B9">
              <w:rPr>
                <w:rFonts w:ascii="Times" w:hAnsi="Times" w:cs="Tahoma"/>
                <w:b/>
                <w:sz w:val="18"/>
                <w:lang w:val="cy-GB"/>
              </w:rPr>
              <w:t>eithgareddau</w:t>
            </w:r>
          </w:p>
          <w:p w14:paraId="4639848E" w14:textId="77777777" w:rsidR="00C44244" w:rsidRPr="00301B41" w:rsidRDefault="00C44244" w:rsidP="00DC11A4">
            <w:r>
              <w:rPr>
                <w:i/>
                <w:sz w:val="18"/>
              </w:rPr>
              <w:t>Dylid defnyddio y ff</w:t>
            </w:r>
            <w:r w:rsidRPr="00301B41">
              <w:rPr>
                <w:i/>
                <w:sz w:val="18"/>
              </w:rPr>
              <w:t>u</w:t>
            </w:r>
            <w:r>
              <w:rPr>
                <w:i/>
                <w:sz w:val="18"/>
              </w:rPr>
              <w:t>r</w:t>
            </w:r>
            <w:r w:rsidRPr="00301B41">
              <w:rPr>
                <w:i/>
                <w:sz w:val="18"/>
              </w:rPr>
              <w:t>flen hon mewn perthynas â Ffurflen 2C</w:t>
            </w:r>
          </w:p>
        </w:tc>
        <w:tc>
          <w:tcPr>
            <w:tcW w:w="348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79F070A" w14:textId="77777777" w:rsidR="00C44244" w:rsidRPr="007E36B9" w:rsidRDefault="00C44244" w:rsidP="00DC11A4">
            <w:pPr>
              <w:jc w:val="center"/>
              <w:rPr>
                <w:rFonts w:ascii="Times" w:hAnsi="Times" w:cs="Tahoma"/>
                <w:b/>
                <w:sz w:val="18"/>
                <w:lang w:val="cy-GB"/>
              </w:rPr>
            </w:pPr>
            <w:r w:rsidRPr="007E36B9">
              <w:rPr>
                <w:rFonts w:ascii="Times" w:hAnsi="Times" w:cs="Tahoma"/>
                <w:b/>
                <w:sz w:val="18"/>
                <w:lang w:val="cy-GB"/>
              </w:rPr>
              <w:t xml:space="preserve">Adnoddau/ </w:t>
            </w:r>
          </w:p>
          <w:p w14:paraId="1ADDE11A" w14:textId="77777777" w:rsidR="00C44244" w:rsidRPr="007E36B9" w:rsidRDefault="00C44244" w:rsidP="00DC11A4">
            <w:pPr>
              <w:jc w:val="center"/>
              <w:rPr>
                <w:rFonts w:ascii="Times" w:hAnsi="Times" w:cs="Tahoma"/>
                <w:b/>
                <w:sz w:val="18"/>
                <w:lang w:val="cy-GB"/>
              </w:rPr>
            </w:pPr>
            <w:r w:rsidRPr="007E36B9">
              <w:rPr>
                <w:rFonts w:ascii="Times" w:hAnsi="Times" w:cs="Tahoma"/>
                <w:b/>
                <w:sz w:val="18"/>
                <w:lang w:val="cy-GB"/>
              </w:rPr>
              <w:t xml:space="preserve">Geirfa Allweddol </w:t>
            </w:r>
          </w:p>
        </w:tc>
        <w:tc>
          <w:tcPr>
            <w:tcW w:w="33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16D73" w14:textId="77777777" w:rsidR="00C44244" w:rsidRDefault="00C44244" w:rsidP="00DC11A4">
            <w:pPr>
              <w:jc w:val="center"/>
              <w:rPr>
                <w:rFonts w:ascii="Times" w:hAnsi="Times" w:cs="Tahoma"/>
                <w:b/>
                <w:sz w:val="20"/>
                <w:lang w:val="cy-GB"/>
              </w:rPr>
            </w:pPr>
          </w:p>
          <w:p w14:paraId="30A0A7CD" w14:textId="77777777" w:rsidR="00C44244" w:rsidRPr="00301B41" w:rsidRDefault="00C44244" w:rsidP="00DC11A4">
            <w:pPr>
              <w:rPr>
                <w:rFonts w:ascii="Times" w:hAnsi="Times" w:cs="Tahoma"/>
                <w:b/>
                <w:sz w:val="18"/>
                <w:lang w:val="cy-GB"/>
              </w:rPr>
            </w:pPr>
            <w:r w:rsidRPr="00301B41">
              <w:rPr>
                <w:rFonts w:ascii="Times" w:hAnsi="Times" w:cs="Tahoma"/>
                <w:b/>
                <w:sz w:val="18"/>
                <w:lang w:val="cy-GB"/>
              </w:rPr>
              <w:t>Asesu ar gyfer Dysgu (</w:t>
            </w:r>
            <w:r>
              <w:rPr>
                <w:rFonts w:ascii="Times" w:hAnsi="Times" w:cs="Tahoma"/>
                <w:b/>
                <w:sz w:val="18"/>
                <w:lang w:val="cy-GB"/>
              </w:rPr>
              <w:t>cyfleoedd a’r strategaethau a ddefnyddiwyd</w:t>
            </w:r>
            <w:r w:rsidRPr="00301B41">
              <w:rPr>
                <w:rFonts w:ascii="Times" w:hAnsi="Times" w:cs="Tahoma"/>
                <w:b/>
                <w:sz w:val="18"/>
                <w:lang w:val="cy-GB"/>
              </w:rPr>
              <w:t>)</w:t>
            </w:r>
          </w:p>
          <w:p w14:paraId="1E5220D7" w14:textId="77777777" w:rsidR="00C44244" w:rsidRPr="007E36B9" w:rsidRDefault="00C44244" w:rsidP="00DC11A4">
            <w:pPr>
              <w:jc w:val="center"/>
              <w:rPr>
                <w:rFonts w:ascii="Times" w:hAnsi="Times" w:cs="Tahoma"/>
                <w:b/>
                <w:sz w:val="20"/>
                <w:lang w:val="cy-GB"/>
              </w:rPr>
            </w:pPr>
          </w:p>
        </w:tc>
      </w:tr>
      <w:tr w:rsidR="00717C7B" w14:paraId="445BF5EE" w14:textId="77777777" w:rsidTr="00DC11A4">
        <w:trPr>
          <w:trHeight w:val="1701"/>
        </w:trPr>
        <w:tc>
          <w:tcPr>
            <w:tcW w:w="3486" w:type="dxa"/>
            <w:gridSpan w:val="5"/>
            <w:vMerge w:val="restart"/>
            <w:tcBorders>
              <w:top w:val="single" w:sz="4" w:space="0" w:color="auto"/>
              <w:left w:val="single" w:sz="4" w:space="0" w:color="auto"/>
              <w:right w:val="single" w:sz="4" w:space="0" w:color="auto"/>
            </w:tcBorders>
            <w:shd w:val="clear" w:color="auto" w:fill="auto"/>
          </w:tcPr>
          <w:p w14:paraId="447D3350" w14:textId="77777777" w:rsidR="00C44244" w:rsidRPr="004F5850" w:rsidRDefault="00C44244" w:rsidP="00DC11A4">
            <w:pPr>
              <w:pStyle w:val="Heading1"/>
              <w:framePr w:hSpace="0" w:wrap="auto" w:hAnchor="text" w:yAlign="inline"/>
              <w:rPr>
                <w:rFonts w:ascii="Times" w:hAnsi="Times" w:cs="Tahoma"/>
                <w:b/>
                <w:sz w:val="21"/>
                <w:lang w:val="cy-GB"/>
              </w:rPr>
            </w:pPr>
            <w:r w:rsidRPr="004F5850">
              <w:rPr>
                <w:rFonts w:ascii="Times" w:hAnsi="Times" w:cs="Tahoma"/>
                <w:b/>
                <w:sz w:val="21"/>
                <w:lang w:val="cy-GB"/>
              </w:rPr>
              <w:t>Cyflwyniad</w:t>
            </w:r>
          </w:p>
          <w:p w14:paraId="26E3E266" w14:textId="77777777" w:rsidR="00DC11A4" w:rsidRDefault="00DC11A4" w:rsidP="00DC11A4">
            <w:pPr>
              <w:pStyle w:val="ListParagraph"/>
              <w:numPr>
                <w:ilvl w:val="0"/>
                <w:numId w:val="1"/>
              </w:numPr>
              <w:rPr>
                <w:lang w:val="cy-GB"/>
              </w:rPr>
            </w:pPr>
            <w:r w:rsidRPr="00DC11A4">
              <w:rPr>
                <w:lang w:val="cy-GB"/>
              </w:rPr>
              <w:t xml:space="preserve">Ail ymweld ar mathau o treigladau sydd ar gael – a canolbwyntio ar beth mae’r plant angne ymarfer y mwyaf. </w:t>
            </w:r>
          </w:p>
          <w:p w14:paraId="0A3C7B07" w14:textId="77777777" w:rsidR="00DC11A4" w:rsidRDefault="00DC11A4" w:rsidP="00DC11A4">
            <w:pPr>
              <w:pStyle w:val="ListParagraph"/>
              <w:numPr>
                <w:ilvl w:val="0"/>
                <w:numId w:val="1"/>
              </w:numPr>
              <w:rPr>
                <w:lang w:val="cy-GB"/>
              </w:rPr>
            </w:pPr>
            <w:r>
              <w:rPr>
                <w:lang w:val="cy-GB"/>
              </w:rPr>
              <w:t xml:space="preserve">Bydd y plant wedi cael noson i feddwl am can hoffen ddefnyddio fel templed cerddoriaeth i gwneud ein can ein hunan. </w:t>
            </w:r>
          </w:p>
          <w:p w14:paraId="2299DBD2" w14:textId="77777777" w:rsidR="00DC11A4" w:rsidRDefault="00DC11A4" w:rsidP="00DC11A4">
            <w:pPr>
              <w:pStyle w:val="ListParagraph"/>
              <w:numPr>
                <w:ilvl w:val="0"/>
                <w:numId w:val="1"/>
              </w:numPr>
              <w:rPr>
                <w:lang w:val="cy-GB"/>
              </w:rPr>
            </w:pPr>
            <w:r>
              <w:rPr>
                <w:lang w:val="cy-GB"/>
              </w:rPr>
              <w:t xml:space="preserve">Cyfle ir plant wylio’r caneuon/rapiau sydd wedi cael iw wneud yn barod ar y math o treiglad byddwn nhw yn gweithio arno yn ystod y wers. </w:t>
            </w:r>
          </w:p>
          <w:p w14:paraId="79D5923B" w14:textId="4BAC0DCA" w:rsidR="00DC11A4" w:rsidRPr="00DC11A4" w:rsidRDefault="00DC11A4" w:rsidP="00DC11A4">
            <w:pPr>
              <w:pStyle w:val="ListParagraph"/>
              <w:numPr>
                <w:ilvl w:val="0"/>
                <w:numId w:val="1"/>
              </w:numPr>
              <w:rPr>
                <w:lang w:val="cy-GB"/>
              </w:rPr>
            </w:pPr>
          </w:p>
        </w:tc>
        <w:tc>
          <w:tcPr>
            <w:tcW w:w="3571" w:type="dxa"/>
            <w:gridSpan w:val="6"/>
            <w:tcBorders>
              <w:top w:val="single" w:sz="4" w:space="0" w:color="auto"/>
              <w:left w:val="single" w:sz="4" w:space="0" w:color="auto"/>
              <w:bottom w:val="nil"/>
              <w:right w:val="single" w:sz="4" w:space="0" w:color="auto"/>
            </w:tcBorders>
            <w:shd w:val="clear" w:color="auto" w:fill="auto"/>
          </w:tcPr>
          <w:p w14:paraId="1157E11D" w14:textId="77777777" w:rsidR="00C44244" w:rsidRPr="007B23DD" w:rsidRDefault="00C44244" w:rsidP="00DC11A4">
            <w:pPr>
              <w:rPr>
                <w:rFonts w:ascii="Times" w:hAnsi="Times" w:cs="Tahoma"/>
                <w:b/>
                <w:sz w:val="20"/>
                <w:lang w:val="cy-GB"/>
              </w:rPr>
            </w:pPr>
            <w:r w:rsidRPr="007B23DD">
              <w:rPr>
                <w:rFonts w:ascii="Times" w:hAnsi="Times" w:cs="Tahoma"/>
                <w:b/>
                <w:sz w:val="20"/>
                <w:lang w:val="cy-GB"/>
              </w:rPr>
              <w:t xml:space="preserve">Tasg a gynlluniwyd gan yr hyfforddai (pwrpas, braslun o rôl yr hyfforddai a’r dysgu): </w:t>
            </w:r>
          </w:p>
          <w:p w14:paraId="5F2C5F8F" w14:textId="77777777" w:rsidR="007B23DD" w:rsidRPr="007B23DD" w:rsidRDefault="007B23DD" w:rsidP="007B23DD">
            <w:pPr>
              <w:pStyle w:val="Heading1"/>
              <w:framePr w:hSpace="0" w:wrap="auto" w:hAnchor="text" w:yAlign="inline"/>
              <w:rPr>
                <w:rFonts w:ascii="Times" w:hAnsi="Times" w:cs="Tahoma"/>
                <w:sz w:val="18"/>
                <w:szCs w:val="18"/>
                <w:lang w:val="cy-GB"/>
              </w:rPr>
            </w:pPr>
            <w:r>
              <w:rPr>
                <w:rFonts w:ascii="Times" w:hAnsi="Times" w:cs="Tahoma"/>
                <w:b/>
                <w:sz w:val="18"/>
                <w:lang w:val="cy-GB"/>
              </w:rPr>
              <w:t xml:space="preserve"> </w:t>
            </w:r>
            <w:r w:rsidRPr="007B23DD">
              <w:rPr>
                <w:rFonts w:ascii="Times" w:hAnsi="Times" w:cs="Tahoma"/>
                <w:sz w:val="18"/>
                <w:szCs w:val="18"/>
                <w:lang w:val="cy-GB"/>
              </w:rPr>
              <w:t xml:space="preserve">Bydd yr athrawes yn cael un grwp ar y tro un yn y bore a un yn y prynhawn. Wrth ddechrau;r gyda’r grwp gwannaf </w:t>
            </w:r>
          </w:p>
          <w:p w14:paraId="4833F469" w14:textId="77777777" w:rsidR="007B23DD" w:rsidRPr="007B23DD" w:rsidRDefault="007B23DD" w:rsidP="007B23DD">
            <w:pPr>
              <w:rPr>
                <w:rFonts w:ascii="Times" w:hAnsi="Times"/>
                <w:sz w:val="18"/>
                <w:szCs w:val="18"/>
                <w:lang w:val="cy-GB"/>
              </w:rPr>
            </w:pPr>
            <w:r w:rsidRPr="007B23DD">
              <w:rPr>
                <w:rFonts w:ascii="Times" w:hAnsi="Times"/>
                <w:sz w:val="18"/>
                <w:szCs w:val="18"/>
                <w:lang w:val="cy-GB"/>
              </w:rPr>
              <w:t>Bydd y grwp coch yn derbyn cardiau fflacg ar rheolau arnynt. Bydd yna rhaid iddynt ddewis pa rheolau hoffen gael o fewn ei penillion nhw. Byddwn yn yn penderfynnu ar ei trefen ac yn dargnfod ffyrdd o gysytllu’r rheolau gyda cymorth yr athrawes i creu pennill ar gyfer y can/rap</w:t>
            </w:r>
          </w:p>
          <w:p w14:paraId="2DAC085B" w14:textId="77777777" w:rsidR="007B23DD" w:rsidRDefault="007B23DD" w:rsidP="007B23DD">
            <w:pPr>
              <w:rPr>
                <w:lang w:val="cy-GB"/>
              </w:rPr>
            </w:pPr>
            <w:r w:rsidRPr="007B23DD">
              <w:rPr>
                <w:rFonts w:ascii="Times" w:hAnsi="Times"/>
                <w:sz w:val="18"/>
                <w:szCs w:val="18"/>
                <w:lang w:val="cy-GB"/>
              </w:rPr>
              <w:t>Grwp nesaf bydd bwrdd ysbrydoli gyda nhw yn llawn rheolau ac yna byddwn nhw yn dewis ei rhelau yn ogystal a penderfynnu sut iw gysylltu gyda’i gilydd. Ac yn olaf bydd y grwp mwy abl ddim yn cael cymaint o gymorth gan dylai fod wedi cael amser yn ystod y dydd i adolygu’r rheolau o fewn yr heriau.</w:t>
            </w:r>
            <w:r>
              <w:rPr>
                <w:lang w:val="cy-GB"/>
              </w:rPr>
              <w:t xml:space="preserve"> </w:t>
            </w:r>
          </w:p>
          <w:p w14:paraId="7363DCCA" w14:textId="3BB1C3A9" w:rsidR="007B23DD" w:rsidRPr="007B23DD" w:rsidRDefault="007B23DD" w:rsidP="007B23DD">
            <w:pPr>
              <w:rPr>
                <w:lang w:val="cy-GB"/>
              </w:rPr>
            </w:pPr>
          </w:p>
        </w:tc>
        <w:tc>
          <w:tcPr>
            <w:tcW w:w="3488" w:type="dxa"/>
            <w:gridSpan w:val="7"/>
            <w:vMerge w:val="restart"/>
            <w:tcBorders>
              <w:top w:val="single" w:sz="4" w:space="0" w:color="auto"/>
              <w:left w:val="single" w:sz="4" w:space="0" w:color="auto"/>
              <w:right w:val="single" w:sz="4" w:space="0" w:color="auto"/>
            </w:tcBorders>
            <w:shd w:val="clear" w:color="auto" w:fill="auto"/>
          </w:tcPr>
          <w:p w14:paraId="1EA516B3" w14:textId="77777777" w:rsidR="00C44244" w:rsidRDefault="00485337" w:rsidP="00DC11A4">
            <w:pPr>
              <w:rPr>
                <w:rFonts w:ascii="Times" w:hAnsi="Times" w:cs="Tahoma"/>
                <w:b/>
                <w:sz w:val="18"/>
                <w:lang w:val="cy-GB"/>
              </w:rPr>
            </w:pPr>
            <w:r>
              <w:rPr>
                <w:rFonts w:ascii="Times" w:hAnsi="Times" w:cs="Tahoma"/>
                <w:b/>
                <w:sz w:val="18"/>
                <w:lang w:val="cy-GB"/>
              </w:rPr>
              <w:t xml:space="preserve">Cardiau fflach a rheolau triegladau ar gyfer y meddal, trwynol a llaes. </w:t>
            </w:r>
          </w:p>
          <w:p w14:paraId="33194511" w14:textId="77777777" w:rsidR="00485337" w:rsidRDefault="00485337" w:rsidP="00DC11A4">
            <w:pPr>
              <w:rPr>
                <w:rFonts w:ascii="Times" w:hAnsi="Times" w:cs="Tahoma"/>
                <w:b/>
                <w:sz w:val="18"/>
                <w:lang w:val="cy-GB"/>
              </w:rPr>
            </w:pPr>
          </w:p>
          <w:p w14:paraId="1B6FDA98" w14:textId="77777777" w:rsidR="00485337" w:rsidRDefault="00485337" w:rsidP="00DC11A4">
            <w:pPr>
              <w:rPr>
                <w:rFonts w:ascii="Times" w:hAnsi="Times" w:cs="Tahoma"/>
                <w:b/>
                <w:sz w:val="18"/>
                <w:lang w:val="cy-GB"/>
              </w:rPr>
            </w:pPr>
            <w:r>
              <w:rPr>
                <w:rFonts w:ascii="Times" w:hAnsi="Times" w:cs="Tahoma"/>
                <w:b/>
                <w:sz w:val="18"/>
                <w:lang w:val="cy-GB"/>
              </w:rPr>
              <w:t xml:space="preserve">Templed cerddoriaeth i gallu creu’r gan. </w:t>
            </w:r>
          </w:p>
          <w:p w14:paraId="035D72A3" w14:textId="77777777" w:rsidR="00485337" w:rsidRDefault="00485337" w:rsidP="00DC11A4">
            <w:pPr>
              <w:rPr>
                <w:rFonts w:ascii="Times" w:hAnsi="Times" w:cs="Tahoma"/>
                <w:b/>
                <w:sz w:val="18"/>
                <w:lang w:val="cy-GB"/>
              </w:rPr>
            </w:pPr>
          </w:p>
          <w:p w14:paraId="591A279E" w14:textId="2D21C3B3" w:rsidR="00485337" w:rsidRPr="007E36B9" w:rsidRDefault="00485337" w:rsidP="00DC11A4">
            <w:pPr>
              <w:rPr>
                <w:rFonts w:ascii="Times" w:hAnsi="Times" w:cs="Tahoma"/>
                <w:b/>
                <w:sz w:val="18"/>
                <w:lang w:val="cy-GB"/>
              </w:rPr>
            </w:pPr>
          </w:p>
        </w:tc>
        <w:tc>
          <w:tcPr>
            <w:tcW w:w="3399" w:type="dxa"/>
            <w:gridSpan w:val="2"/>
            <w:vMerge w:val="restart"/>
            <w:tcBorders>
              <w:top w:val="single" w:sz="4" w:space="0" w:color="auto"/>
              <w:left w:val="single" w:sz="4" w:space="0" w:color="auto"/>
              <w:right w:val="single" w:sz="4" w:space="0" w:color="auto"/>
            </w:tcBorders>
            <w:shd w:val="clear" w:color="auto" w:fill="auto"/>
          </w:tcPr>
          <w:p w14:paraId="6DA45714" w14:textId="77777777" w:rsidR="00030EED" w:rsidRPr="00D707FF" w:rsidRDefault="00030EED" w:rsidP="00030EED">
            <w:pPr>
              <w:rPr>
                <w:rFonts w:ascii="Times" w:hAnsi="Times" w:cs="Tahoma"/>
                <w:sz w:val="20"/>
                <w:lang w:val="cy-GB"/>
              </w:rPr>
            </w:pPr>
            <w:r w:rsidRPr="00D707FF">
              <w:rPr>
                <w:rFonts w:ascii="Times" w:hAnsi="Times" w:cs="Tahoma"/>
                <w:sz w:val="20"/>
                <w:lang w:val="cy-GB"/>
              </w:rPr>
              <w:t>Cy</w:t>
            </w:r>
            <w:r>
              <w:rPr>
                <w:rFonts w:ascii="Times" w:hAnsi="Times" w:cs="Tahoma"/>
                <w:sz w:val="20"/>
                <w:lang w:val="cy-GB"/>
              </w:rPr>
              <w:t>f</w:t>
            </w:r>
            <w:r w:rsidRPr="00D707FF">
              <w:rPr>
                <w:rFonts w:ascii="Times" w:hAnsi="Times" w:cs="Tahoma"/>
                <w:sz w:val="20"/>
                <w:lang w:val="cy-GB"/>
              </w:rPr>
              <w:t xml:space="preserve">le i asesu cyfoedion. Cyd weithio i ddod at datrysiad. </w:t>
            </w:r>
          </w:p>
          <w:p w14:paraId="54AD8124" w14:textId="77777777" w:rsidR="00030EED" w:rsidRPr="00D707FF" w:rsidRDefault="00030EED" w:rsidP="00030EED">
            <w:pPr>
              <w:rPr>
                <w:rFonts w:ascii="Times" w:hAnsi="Times" w:cs="Tahoma"/>
                <w:sz w:val="20"/>
                <w:lang w:val="cy-GB"/>
              </w:rPr>
            </w:pPr>
          </w:p>
          <w:p w14:paraId="5B6ECA83" w14:textId="1F402B0E" w:rsidR="00C44244" w:rsidRDefault="00030EED" w:rsidP="00030EED">
            <w:pPr>
              <w:rPr>
                <w:rFonts w:ascii="Times" w:hAnsi="Times" w:cs="Tahoma"/>
                <w:b/>
                <w:sz w:val="20"/>
                <w:lang w:val="cy-GB"/>
              </w:rPr>
            </w:pPr>
            <w:r w:rsidRPr="00D707FF">
              <w:rPr>
                <w:rFonts w:ascii="Times" w:hAnsi="Times" w:cs="Tahoma"/>
                <w:sz w:val="20"/>
                <w:lang w:val="cy-GB"/>
              </w:rPr>
              <w:t>Denfnyddio gwynebau hapus, tristi nodi sut ydyn nhw’n teimlo am yr atalnod a ydyn nhw’n hapus ei defnyddio o fewn ei gwaith yn hyderus</w:t>
            </w:r>
          </w:p>
        </w:tc>
      </w:tr>
      <w:tr w:rsidR="00717C7B" w14:paraId="665C7A7E" w14:textId="77777777" w:rsidTr="00DC11A4">
        <w:trPr>
          <w:trHeight w:val="1701"/>
        </w:trPr>
        <w:tc>
          <w:tcPr>
            <w:tcW w:w="3486" w:type="dxa"/>
            <w:gridSpan w:val="5"/>
            <w:vMerge/>
            <w:tcBorders>
              <w:left w:val="single" w:sz="4" w:space="0" w:color="auto"/>
              <w:bottom w:val="single" w:sz="4" w:space="0" w:color="auto"/>
              <w:right w:val="single" w:sz="4" w:space="0" w:color="auto"/>
            </w:tcBorders>
            <w:shd w:val="clear" w:color="auto" w:fill="auto"/>
          </w:tcPr>
          <w:p w14:paraId="16F68C59" w14:textId="77777777" w:rsidR="00C44244" w:rsidRDefault="00C44244" w:rsidP="00DC11A4">
            <w:pPr>
              <w:pStyle w:val="Heading1"/>
              <w:framePr w:hSpace="0" w:wrap="auto" w:hAnchor="text" w:yAlign="inline"/>
              <w:rPr>
                <w:rFonts w:ascii="Times" w:hAnsi="Times" w:cs="Tahoma"/>
                <w:b/>
                <w:sz w:val="18"/>
                <w:lang w:val="cy-GB"/>
              </w:rPr>
            </w:pPr>
          </w:p>
        </w:tc>
        <w:tc>
          <w:tcPr>
            <w:tcW w:w="3571" w:type="dxa"/>
            <w:gridSpan w:val="6"/>
            <w:tcBorders>
              <w:top w:val="nil"/>
              <w:left w:val="single" w:sz="4" w:space="0" w:color="auto"/>
              <w:bottom w:val="nil"/>
              <w:right w:val="single" w:sz="4" w:space="0" w:color="auto"/>
            </w:tcBorders>
            <w:shd w:val="clear" w:color="auto" w:fill="auto"/>
          </w:tcPr>
          <w:p w14:paraId="0B72E07E" w14:textId="77777777" w:rsidR="00C44244" w:rsidRPr="007B23DD" w:rsidRDefault="00C44244" w:rsidP="00DC11A4">
            <w:pPr>
              <w:rPr>
                <w:rFonts w:ascii="Times" w:hAnsi="Times" w:cs="Tahoma"/>
                <w:b/>
                <w:sz w:val="20"/>
                <w:lang w:val="cy-GB"/>
              </w:rPr>
            </w:pPr>
            <w:r w:rsidRPr="007B23DD">
              <w:rPr>
                <w:rFonts w:ascii="Times" w:hAnsi="Times" w:cs="Tahoma"/>
                <w:b/>
                <w:sz w:val="20"/>
                <w:lang w:val="cy-GB"/>
              </w:rPr>
              <w:t>Tasgau ychwanegol i’w cyflawni gydag oedolion (pwrpas, braslun o rôl ychwanegol yr oedolyn a’r dysgu)</w:t>
            </w:r>
          </w:p>
          <w:p w14:paraId="511AF10D" w14:textId="5A551A2C" w:rsidR="00C44244" w:rsidRPr="007B23DD" w:rsidRDefault="007B23DD" w:rsidP="00DC11A4">
            <w:pPr>
              <w:pStyle w:val="Heading1"/>
              <w:framePr w:hSpace="0" w:wrap="auto" w:hAnchor="text" w:yAlign="inline"/>
              <w:rPr>
                <w:rFonts w:ascii="Times" w:hAnsi="Times" w:cs="Tahoma"/>
                <w:sz w:val="18"/>
                <w:lang w:val="cy-GB"/>
              </w:rPr>
            </w:pPr>
            <w:r>
              <w:rPr>
                <w:rFonts w:ascii="Times" w:hAnsi="Times" w:cs="Tahoma"/>
                <w:b/>
                <w:sz w:val="18"/>
                <w:lang w:val="cy-GB"/>
              </w:rPr>
              <w:t xml:space="preserve"> </w:t>
            </w:r>
            <w:r w:rsidRPr="007B23DD">
              <w:rPr>
                <w:rFonts w:ascii="Times" w:hAnsi="Times" w:cs="Tahoma"/>
                <w:sz w:val="18"/>
                <w:lang w:val="cy-GB"/>
              </w:rPr>
              <w:t xml:space="preserve">Bydd y cynorthwydd yn mynd a grwp ar y tro i chwarae gem, pa dreiglad ydw i? Bydd y cynorthwydd yn darllen y gosodiad tra bydd y grwp yn penderfynnu pa grwp treiglad mae’r gosodiad yn byw ynddo. </w:t>
            </w:r>
          </w:p>
        </w:tc>
        <w:tc>
          <w:tcPr>
            <w:tcW w:w="3488" w:type="dxa"/>
            <w:gridSpan w:val="7"/>
            <w:vMerge/>
            <w:tcBorders>
              <w:left w:val="single" w:sz="4" w:space="0" w:color="auto"/>
              <w:right w:val="single" w:sz="4" w:space="0" w:color="auto"/>
            </w:tcBorders>
            <w:shd w:val="clear" w:color="auto" w:fill="auto"/>
          </w:tcPr>
          <w:p w14:paraId="119E712B" w14:textId="77777777" w:rsidR="00C44244" w:rsidRPr="007E36B9" w:rsidRDefault="00C44244" w:rsidP="00DC11A4">
            <w:pPr>
              <w:rPr>
                <w:rFonts w:ascii="Times" w:hAnsi="Times" w:cs="Tahoma"/>
                <w:b/>
                <w:sz w:val="18"/>
                <w:lang w:val="cy-GB"/>
              </w:rPr>
            </w:pPr>
          </w:p>
        </w:tc>
        <w:tc>
          <w:tcPr>
            <w:tcW w:w="3399" w:type="dxa"/>
            <w:gridSpan w:val="2"/>
            <w:vMerge/>
            <w:tcBorders>
              <w:left w:val="single" w:sz="4" w:space="0" w:color="auto"/>
              <w:right w:val="single" w:sz="4" w:space="0" w:color="auto"/>
            </w:tcBorders>
            <w:shd w:val="clear" w:color="auto" w:fill="auto"/>
          </w:tcPr>
          <w:p w14:paraId="06683240" w14:textId="77777777" w:rsidR="00C44244" w:rsidRDefault="00C44244" w:rsidP="00DC11A4">
            <w:pPr>
              <w:rPr>
                <w:rFonts w:ascii="Times" w:hAnsi="Times" w:cs="Tahoma"/>
                <w:b/>
                <w:sz w:val="20"/>
                <w:lang w:val="cy-GB"/>
              </w:rPr>
            </w:pPr>
          </w:p>
        </w:tc>
      </w:tr>
      <w:tr w:rsidR="00717C7B" w14:paraId="2B915A4E" w14:textId="77777777" w:rsidTr="00DC11A4">
        <w:trPr>
          <w:trHeight w:val="1701"/>
        </w:trPr>
        <w:tc>
          <w:tcPr>
            <w:tcW w:w="3486" w:type="dxa"/>
            <w:gridSpan w:val="5"/>
            <w:tcBorders>
              <w:top w:val="single" w:sz="4" w:space="0" w:color="auto"/>
              <w:left w:val="single" w:sz="4" w:space="0" w:color="auto"/>
              <w:bottom w:val="single" w:sz="4" w:space="0" w:color="auto"/>
              <w:right w:val="single" w:sz="4" w:space="0" w:color="auto"/>
            </w:tcBorders>
            <w:shd w:val="clear" w:color="auto" w:fill="auto"/>
          </w:tcPr>
          <w:p w14:paraId="62087D60" w14:textId="77777777" w:rsidR="00C44244" w:rsidRPr="004F5850" w:rsidRDefault="00C44244" w:rsidP="00DC11A4">
            <w:pPr>
              <w:pStyle w:val="Heading1"/>
              <w:framePr w:hSpace="0" w:wrap="auto" w:hAnchor="text" w:yAlign="inline"/>
              <w:rPr>
                <w:rFonts w:ascii="Times" w:hAnsi="Times" w:cs="Tahoma"/>
                <w:b/>
                <w:sz w:val="21"/>
                <w:lang w:val="cy-GB"/>
              </w:rPr>
            </w:pPr>
            <w:r w:rsidRPr="004F5850">
              <w:rPr>
                <w:rFonts w:ascii="Times" w:hAnsi="Times" w:cs="Tahoma"/>
                <w:b/>
                <w:sz w:val="21"/>
                <w:lang w:val="cy-GB"/>
              </w:rPr>
              <w:lastRenderedPageBreak/>
              <w:t>Diweddglo</w:t>
            </w:r>
          </w:p>
          <w:p w14:paraId="04D42B4A" w14:textId="3E13C1A5" w:rsidR="00647FB4" w:rsidRPr="00647FB4" w:rsidRDefault="00647FB4" w:rsidP="00647FB4">
            <w:pPr>
              <w:rPr>
                <w:lang w:val="cy-GB"/>
              </w:rPr>
            </w:pPr>
            <w:r>
              <w:rPr>
                <w:lang w:val="cy-GB"/>
              </w:rPr>
              <w:t xml:space="preserve">Byddwn yn darllen beth sydd wedi cael iw ysgrifennu hyd hyn yn ystod y dydd. </w:t>
            </w:r>
          </w:p>
        </w:tc>
        <w:tc>
          <w:tcPr>
            <w:tcW w:w="3571" w:type="dxa"/>
            <w:gridSpan w:val="6"/>
            <w:tcBorders>
              <w:top w:val="nil"/>
              <w:left w:val="single" w:sz="4" w:space="0" w:color="auto"/>
              <w:bottom w:val="single" w:sz="4" w:space="0" w:color="auto"/>
              <w:right w:val="single" w:sz="4" w:space="0" w:color="auto"/>
            </w:tcBorders>
            <w:shd w:val="clear" w:color="auto" w:fill="auto"/>
          </w:tcPr>
          <w:p w14:paraId="5A8D5E7E" w14:textId="77777777" w:rsidR="00C44244" w:rsidRPr="00CD22A4" w:rsidRDefault="00C44244" w:rsidP="00DC11A4">
            <w:pPr>
              <w:rPr>
                <w:rFonts w:ascii="Times" w:hAnsi="Times" w:cs="Tahoma"/>
                <w:sz w:val="18"/>
                <w:lang w:val="cy-GB"/>
              </w:rPr>
            </w:pPr>
            <w:r w:rsidRPr="002524B3">
              <w:rPr>
                <w:rFonts w:ascii="Times" w:hAnsi="Times" w:cs="Tahoma"/>
                <w:b/>
                <w:sz w:val="21"/>
                <w:lang w:val="cy-GB"/>
              </w:rPr>
              <w:t>Cyfleoedd i ddysgu’n annibynnol</w:t>
            </w:r>
            <w:r w:rsidRPr="00CD22A4">
              <w:rPr>
                <w:rFonts w:ascii="Times" w:hAnsi="Times" w:cs="Tahoma"/>
                <w:sz w:val="18"/>
                <w:lang w:val="cy-GB"/>
              </w:rPr>
              <w:t>:</w:t>
            </w:r>
          </w:p>
          <w:p w14:paraId="3563BE01" w14:textId="77777777" w:rsidR="00C44244" w:rsidRPr="002524B3" w:rsidRDefault="007B23DD" w:rsidP="00DC11A4">
            <w:pPr>
              <w:pStyle w:val="Heading1"/>
              <w:framePr w:hSpace="0" w:wrap="auto" w:hAnchor="text" w:yAlign="inline"/>
              <w:rPr>
                <w:rFonts w:ascii="Times" w:hAnsi="Times" w:cs="Tahoma"/>
                <w:sz w:val="20"/>
                <w:lang w:val="cy-GB"/>
              </w:rPr>
            </w:pPr>
            <w:r w:rsidRPr="002524B3">
              <w:rPr>
                <w:rFonts w:ascii="Times" w:hAnsi="Times" w:cs="Tahoma"/>
                <w:sz w:val="20"/>
                <w:lang w:val="cy-GB"/>
              </w:rPr>
              <w:t>Bydd rhai heriau newydd yn cael iw cyflwyno megis;</w:t>
            </w:r>
          </w:p>
          <w:p w14:paraId="4C139AD8" w14:textId="4D308F6E" w:rsidR="007B23DD" w:rsidRPr="002524B3" w:rsidRDefault="007B23DD" w:rsidP="007B23DD">
            <w:pPr>
              <w:rPr>
                <w:rFonts w:ascii="Times" w:hAnsi="Times"/>
                <w:sz w:val="20"/>
                <w:lang w:val="cy-GB"/>
              </w:rPr>
            </w:pPr>
            <w:r w:rsidRPr="002524B3">
              <w:rPr>
                <w:rFonts w:ascii="Times" w:hAnsi="Times"/>
                <w:sz w:val="20"/>
                <w:lang w:val="cy-GB"/>
              </w:rPr>
              <w:t xml:space="preserve">Mathemateg – didoli treigladau ir categori cywir </w:t>
            </w:r>
          </w:p>
          <w:p w14:paraId="5AFB4EB8" w14:textId="6F93957E" w:rsidR="007B23DD" w:rsidRPr="002524B3" w:rsidRDefault="007B23DD" w:rsidP="007B23DD">
            <w:pPr>
              <w:rPr>
                <w:rFonts w:ascii="Times" w:hAnsi="Times"/>
                <w:sz w:val="20"/>
                <w:lang w:val="cy-GB"/>
              </w:rPr>
            </w:pPr>
            <w:r w:rsidRPr="002524B3">
              <w:rPr>
                <w:rFonts w:ascii="Times" w:hAnsi="Times"/>
                <w:sz w:val="20"/>
                <w:lang w:val="cy-GB"/>
              </w:rPr>
              <w:t xml:space="preserve">cornel ysgrifennu- ymarfer ysgrifennu’r rheolau </w:t>
            </w:r>
          </w:p>
          <w:p w14:paraId="0BDAF066" w14:textId="14E20E27" w:rsidR="007B23DD" w:rsidRPr="002524B3" w:rsidRDefault="007B23DD" w:rsidP="007B23DD">
            <w:pPr>
              <w:rPr>
                <w:rFonts w:ascii="Times" w:hAnsi="Times"/>
                <w:sz w:val="20"/>
                <w:lang w:val="cy-GB"/>
              </w:rPr>
            </w:pPr>
            <w:r w:rsidRPr="002524B3">
              <w:rPr>
                <w:rFonts w:ascii="Times" w:hAnsi="Times"/>
                <w:sz w:val="20"/>
                <w:lang w:val="cy-GB"/>
              </w:rPr>
              <w:t>ardal creu creu poster yn dangos y rheolau ar un darn o bapur neu ar JIT</w:t>
            </w:r>
          </w:p>
          <w:p w14:paraId="1D47308F" w14:textId="77777777" w:rsidR="007B23DD" w:rsidRPr="007B23DD" w:rsidRDefault="007B23DD" w:rsidP="007B23DD">
            <w:pPr>
              <w:rPr>
                <w:lang w:val="cy-GB"/>
              </w:rPr>
            </w:pPr>
          </w:p>
          <w:p w14:paraId="7C6EF2D8" w14:textId="0A8F4B1C" w:rsidR="007B23DD" w:rsidRPr="007B23DD" w:rsidRDefault="007B23DD" w:rsidP="007B23DD">
            <w:pPr>
              <w:rPr>
                <w:lang w:val="cy-GB"/>
              </w:rPr>
            </w:pPr>
          </w:p>
        </w:tc>
        <w:tc>
          <w:tcPr>
            <w:tcW w:w="3488" w:type="dxa"/>
            <w:gridSpan w:val="7"/>
            <w:vMerge/>
            <w:tcBorders>
              <w:left w:val="single" w:sz="4" w:space="0" w:color="auto"/>
              <w:bottom w:val="single" w:sz="4" w:space="0" w:color="auto"/>
              <w:right w:val="single" w:sz="4" w:space="0" w:color="auto"/>
            </w:tcBorders>
            <w:shd w:val="clear" w:color="auto" w:fill="auto"/>
          </w:tcPr>
          <w:p w14:paraId="476737F6" w14:textId="77777777" w:rsidR="00C44244" w:rsidRPr="007E36B9" w:rsidRDefault="00C44244" w:rsidP="00DC11A4">
            <w:pPr>
              <w:rPr>
                <w:rFonts w:ascii="Times" w:hAnsi="Times" w:cs="Tahoma"/>
                <w:b/>
                <w:sz w:val="18"/>
                <w:lang w:val="cy-GB"/>
              </w:rPr>
            </w:pPr>
          </w:p>
        </w:tc>
        <w:tc>
          <w:tcPr>
            <w:tcW w:w="3399" w:type="dxa"/>
            <w:gridSpan w:val="2"/>
            <w:vMerge/>
            <w:tcBorders>
              <w:left w:val="single" w:sz="4" w:space="0" w:color="auto"/>
              <w:bottom w:val="single" w:sz="4" w:space="0" w:color="auto"/>
              <w:right w:val="single" w:sz="4" w:space="0" w:color="auto"/>
            </w:tcBorders>
            <w:shd w:val="clear" w:color="auto" w:fill="auto"/>
          </w:tcPr>
          <w:p w14:paraId="5DDABCFF" w14:textId="77777777" w:rsidR="00C44244" w:rsidRDefault="00C44244" w:rsidP="00DC11A4">
            <w:pPr>
              <w:rPr>
                <w:rFonts w:ascii="Times" w:hAnsi="Times" w:cs="Tahoma"/>
                <w:b/>
                <w:sz w:val="20"/>
                <w:lang w:val="cy-GB"/>
              </w:rPr>
            </w:pPr>
          </w:p>
        </w:tc>
      </w:tr>
      <w:tr w:rsidR="00C44244" w14:paraId="512C441B" w14:textId="77777777" w:rsidTr="00DC11A4">
        <w:trPr>
          <w:trHeight w:val="567"/>
        </w:trPr>
        <w:tc>
          <w:tcPr>
            <w:tcW w:w="13944" w:type="dxa"/>
            <w:gridSpan w:val="20"/>
            <w:tcBorders>
              <w:top w:val="single" w:sz="4" w:space="0" w:color="auto"/>
              <w:left w:val="single" w:sz="4" w:space="0" w:color="auto"/>
              <w:bottom w:val="single" w:sz="4" w:space="0" w:color="auto"/>
              <w:right w:val="single" w:sz="4" w:space="0" w:color="auto"/>
            </w:tcBorders>
            <w:shd w:val="clear" w:color="auto" w:fill="auto"/>
          </w:tcPr>
          <w:p w14:paraId="024229BF" w14:textId="77777777" w:rsidR="00C44244" w:rsidRDefault="00C44244" w:rsidP="00DC11A4">
            <w:pPr>
              <w:rPr>
                <w:rFonts w:ascii="Times" w:hAnsi="Times" w:cs="Tahoma"/>
                <w:sz w:val="18"/>
                <w:lang w:val="cy-GB"/>
              </w:rPr>
            </w:pPr>
            <w:r>
              <w:rPr>
                <w:rFonts w:ascii="Times" w:hAnsi="Times" w:cs="Tahoma"/>
                <w:sz w:val="18"/>
                <w:lang w:val="cy-GB"/>
              </w:rPr>
              <w:t>Ymdriniaeth o’r cwricwlwm (ystod a sgiliau)</w:t>
            </w:r>
          </w:p>
          <w:p w14:paraId="7F398A0C" w14:textId="77777777" w:rsidR="00C44244" w:rsidRDefault="002B287F" w:rsidP="00DC11A4">
            <w:pPr>
              <w:rPr>
                <w:rFonts w:ascii="Times" w:hAnsi="Times" w:cs="Tahoma"/>
                <w:sz w:val="18"/>
                <w:lang w:val="cy-GB"/>
              </w:rPr>
            </w:pPr>
            <w:r w:rsidRPr="002B287F">
              <w:rPr>
                <w:rFonts w:ascii="Times" w:hAnsi="Times" w:cs="Tahoma"/>
                <w:b/>
                <w:sz w:val="18"/>
                <w:lang w:val="cy-GB"/>
              </w:rPr>
              <w:t>Celfyddydau mynegiannol</w:t>
            </w:r>
            <w:r>
              <w:rPr>
                <w:rFonts w:ascii="Times" w:hAnsi="Times" w:cs="Tahoma"/>
                <w:sz w:val="18"/>
                <w:lang w:val="cy-GB"/>
              </w:rPr>
              <w:t>:</w:t>
            </w:r>
          </w:p>
          <w:p w14:paraId="50B86E5D" w14:textId="3F8B375E" w:rsidR="002B287F" w:rsidRPr="002B287F" w:rsidRDefault="002B287F" w:rsidP="002B287F">
            <w:pPr>
              <w:pStyle w:val="ListParagraph"/>
              <w:numPr>
                <w:ilvl w:val="0"/>
                <w:numId w:val="1"/>
              </w:numPr>
              <w:rPr>
                <w:sz w:val="18"/>
                <w:szCs w:val="18"/>
              </w:rPr>
            </w:pPr>
            <w:r w:rsidRPr="002B287F">
              <w:rPr>
                <w:rFonts w:ascii="Arial" w:hAnsi="Arial" w:cs="Arial"/>
                <w:color w:val="1F1F1F"/>
                <w:sz w:val="18"/>
                <w:szCs w:val="18"/>
                <w:shd w:val="clear" w:color="auto" w:fill="FFFFFF"/>
              </w:rPr>
              <w:t>Rwy’n gallu archwilio ac arbrofi gydag amrywiaeth o</w:t>
            </w:r>
            <w:r w:rsidRPr="002B287F">
              <w:rPr>
                <w:rStyle w:val="apple-converted-space"/>
                <w:color w:val="1F1F1F"/>
                <w:sz w:val="18"/>
                <w:szCs w:val="18"/>
                <w:shd w:val="clear" w:color="auto" w:fill="FFFFFF"/>
              </w:rPr>
              <w:t> </w:t>
            </w:r>
            <w:r w:rsidRPr="002B287F">
              <w:rPr>
                <w:rStyle w:val="HTMLDefinition"/>
                <w:rFonts w:ascii="Arial" w:hAnsi="Arial" w:cs="Arial"/>
                <w:color w:val="0360A6"/>
                <w:sz w:val="18"/>
                <w:szCs w:val="18"/>
                <w:bdr w:val="none" w:sz="0" w:space="0" w:color="auto" w:frame="1"/>
              </w:rPr>
              <w:t>dechnegau</w:t>
            </w:r>
            <w:r w:rsidRPr="002B287F">
              <w:rPr>
                <w:rFonts w:ascii="Arial" w:hAnsi="Arial" w:cs="Arial"/>
                <w:color w:val="1F1F1F"/>
                <w:sz w:val="18"/>
                <w:szCs w:val="18"/>
                <w:shd w:val="clear" w:color="auto" w:fill="FFFFFF"/>
              </w:rPr>
              <w:t>, deunyddiau, prosesau, adnoddau,</w:t>
            </w:r>
            <w:r w:rsidRPr="002B287F">
              <w:rPr>
                <w:rStyle w:val="apple-converted-space"/>
                <w:color w:val="1F1F1F"/>
                <w:sz w:val="18"/>
                <w:szCs w:val="18"/>
                <w:shd w:val="clear" w:color="auto" w:fill="FFFFFF"/>
              </w:rPr>
              <w:t> </w:t>
            </w:r>
            <w:r w:rsidRPr="002B287F">
              <w:rPr>
                <w:rStyle w:val="HTMLDefinition"/>
                <w:rFonts w:ascii="Arial" w:hAnsi="Arial" w:cs="Arial"/>
                <w:color w:val="0360A6"/>
                <w:sz w:val="18"/>
                <w:szCs w:val="18"/>
                <w:bdr w:val="none" w:sz="0" w:space="0" w:color="auto" w:frame="1"/>
              </w:rPr>
              <w:t>offer a thechnolegau</w:t>
            </w:r>
            <w:r w:rsidRPr="002B287F">
              <w:rPr>
                <w:rStyle w:val="apple-converted-space"/>
                <w:color w:val="1F1F1F"/>
                <w:sz w:val="18"/>
                <w:szCs w:val="18"/>
                <w:shd w:val="clear" w:color="auto" w:fill="FFFFFF"/>
              </w:rPr>
              <w:t> </w:t>
            </w:r>
            <w:r w:rsidRPr="002B287F">
              <w:rPr>
                <w:rFonts w:ascii="Arial" w:hAnsi="Arial" w:cs="Arial"/>
                <w:color w:val="1F1F1F"/>
                <w:sz w:val="18"/>
                <w:szCs w:val="18"/>
                <w:shd w:val="clear" w:color="auto" w:fill="FFFFFF"/>
              </w:rPr>
              <w:t>creadigol</w:t>
            </w:r>
          </w:p>
          <w:p w14:paraId="1CE4AC43" w14:textId="10944A8F" w:rsidR="002B287F" w:rsidRPr="002B287F" w:rsidRDefault="002B287F" w:rsidP="002B287F">
            <w:pPr>
              <w:pStyle w:val="ListParagraph"/>
              <w:numPr>
                <w:ilvl w:val="0"/>
                <w:numId w:val="1"/>
              </w:numPr>
              <w:rPr>
                <w:sz w:val="18"/>
                <w:szCs w:val="18"/>
              </w:rPr>
            </w:pPr>
            <w:r w:rsidRPr="002B287F">
              <w:rPr>
                <w:rFonts w:ascii="Arial" w:hAnsi="Arial" w:cs="Arial"/>
                <w:color w:val="1F1F1F"/>
                <w:sz w:val="18"/>
                <w:szCs w:val="18"/>
                <w:shd w:val="clear" w:color="auto" w:fill="FFFFFF"/>
              </w:rPr>
              <w:t xml:space="preserve"> Rwy’n dechrau dylunio fy ngwaith creadigol fy hun</w:t>
            </w:r>
          </w:p>
          <w:p w14:paraId="23FD0D2B" w14:textId="77777777" w:rsidR="002B287F" w:rsidRPr="002B287F" w:rsidRDefault="002B287F" w:rsidP="002B287F">
            <w:pPr>
              <w:pStyle w:val="ListParagraph"/>
              <w:rPr>
                <w:sz w:val="18"/>
                <w:szCs w:val="18"/>
              </w:rPr>
            </w:pPr>
          </w:p>
          <w:p w14:paraId="568FABFF" w14:textId="20EBC93F" w:rsidR="002B287F" w:rsidRDefault="002B287F" w:rsidP="002B287F">
            <w:pPr>
              <w:rPr>
                <w:b/>
                <w:sz w:val="18"/>
                <w:szCs w:val="18"/>
              </w:rPr>
            </w:pPr>
            <w:r w:rsidRPr="002B287F">
              <w:rPr>
                <w:b/>
                <w:sz w:val="18"/>
                <w:szCs w:val="18"/>
              </w:rPr>
              <w:t>Maes dysgu a phrofiad ieithoedd</w:t>
            </w:r>
            <w:r>
              <w:rPr>
                <w:b/>
                <w:sz w:val="18"/>
                <w:szCs w:val="18"/>
              </w:rPr>
              <w:t xml:space="preserve"> llythrennedd a chyfarthrebu </w:t>
            </w:r>
          </w:p>
          <w:p w14:paraId="276ECCA3" w14:textId="3DEEED75" w:rsidR="002B287F" w:rsidRPr="002B287F" w:rsidRDefault="002B287F" w:rsidP="002B287F">
            <w:pPr>
              <w:pStyle w:val="ListParagraph"/>
              <w:numPr>
                <w:ilvl w:val="0"/>
                <w:numId w:val="1"/>
              </w:numPr>
              <w:rPr>
                <w:sz w:val="18"/>
                <w:szCs w:val="18"/>
              </w:rPr>
            </w:pPr>
            <w:r w:rsidRPr="002B287F">
              <w:rPr>
                <w:rFonts w:ascii="Arial" w:hAnsi="Arial" w:cs="Arial"/>
                <w:color w:val="1F1F1F"/>
                <w:sz w:val="18"/>
                <w:szCs w:val="18"/>
                <w:shd w:val="clear" w:color="auto" w:fill="FFFFFF"/>
              </w:rPr>
              <w:t>Rwy’n gallu ailadrodd straeon mewn ffordd greadigol</w:t>
            </w:r>
          </w:p>
          <w:p w14:paraId="4E1F95B1" w14:textId="20BACC39" w:rsidR="002B287F" w:rsidRDefault="002B287F" w:rsidP="002B287F">
            <w:pPr>
              <w:pStyle w:val="ListParagraph"/>
              <w:numPr>
                <w:ilvl w:val="0"/>
                <w:numId w:val="1"/>
              </w:numPr>
            </w:pPr>
            <w:r w:rsidRPr="002B287F">
              <w:rPr>
                <w:rFonts w:ascii="Arial" w:hAnsi="Arial" w:cs="Arial"/>
                <w:color w:val="1F1F1F"/>
                <w:sz w:val="18"/>
                <w:szCs w:val="18"/>
                <w:shd w:val="clear" w:color="auto" w:fill="FFFFFF"/>
              </w:rPr>
              <w:t>Rwy’n gallu cynhyrchu nifer o seiniau llafar yn gywir</w:t>
            </w:r>
            <w:r w:rsidRPr="002B287F">
              <w:rPr>
                <w:rFonts w:ascii="Arial" w:hAnsi="Arial" w:cs="Arial"/>
                <w:color w:val="1F1F1F"/>
                <w:shd w:val="clear" w:color="auto" w:fill="FFFFFF"/>
              </w:rPr>
              <w:t>.</w:t>
            </w:r>
          </w:p>
          <w:p w14:paraId="12187C3F" w14:textId="77777777" w:rsidR="002B287F" w:rsidRPr="002B287F" w:rsidRDefault="002B287F" w:rsidP="002B287F">
            <w:pPr>
              <w:pStyle w:val="ListParagraph"/>
              <w:numPr>
                <w:ilvl w:val="0"/>
                <w:numId w:val="1"/>
              </w:numPr>
              <w:rPr>
                <w:sz w:val="18"/>
                <w:szCs w:val="18"/>
              </w:rPr>
            </w:pPr>
          </w:p>
          <w:p w14:paraId="112F4881" w14:textId="6D865C4B" w:rsidR="002B287F" w:rsidRPr="002B287F" w:rsidRDefault="002B287F" w:rsidP="002B287F">
            <w:pPr>
              <w:rPr>
                <w:b/>
                <w:sz w:val="18"/>
                <w:szCs w:val="18"/>
              </w:rPr>
            </w:pPr>
            <w:r w:rsidRPr="002B287F">
              <w:rPr>
                <w:b/>
                <w:sz w:val="18"/>
                <w:szCs w:val="18"/>
              </w:rPr>
              <w:t xml:space="preserve"> </w:t>
            </w:r>
          </w:p>
          <w:p w14:paraId="02B75885" w14:textId="77777777" w:rsidR="002B287F" w:rsidRPr="002B287F" w:rsidRDefault="002B287F" w:rsidP="002B287F">
            <w:pPr>
              <w:ind w:left="360"/>
              <w:rPr>
                <w:sz w:val="18"/>
                <w:szCs w:val="18"/>
              </w:rPr>
            </w:pPr>
          </w:p>
          <w:p w14:paraId="3F483BD6" w14:textId="3C3603B8" w:rsidR="002B287F" w:rsidRPr="009E04B2" w:rsidRDefault="002B287F" w:rsidP="00DC11A4">
            <w:pPr>
              <w:rPr>
                <w:rFonts w:ascii="Times" w:hAnsi="Times" w:cs="Tahoma"/>
                <w:sz w:val="18"/>
                <w:lang w:val="cy-GB"/>
              </w:rPr>
            </w:pPr>
          </w:p>
        </w:tc>
      </w:tr>
      <w:tr w:rsidR="00717C7B" w14:paraId="18A1681E" w14:textId="77777777" w:rsidTr="00DC11A4">
        <w:trPr>
          <w:trHeight w:val="851"/>
        </w:trPr>
        <w:tc>
          <w:tcPr>
            <w:tcW w:w="7057" w:type="dxa"/>
            <w:gridSpan w:val="11"/>
            <w:tcBorders>
              <w:top w:val="single" w:sz="4" w:space="0" w:color="auto"/>
              <w:left w:val="single" w:sz="4" w:space="0" w:color="auto"/>
              <w:bottom w:val="single" w:sz="4" w:space="0" w:color="auto"/>
              <w:right w:val="single" w:sz="4" w:space="0" w:color="auto"/>
            </w:tcBorders>
            <w:shd w:val="clear" w:color="auto" w:fill="auto"/>
          </w:tcPr>
          <w:p w14:paraId="15550EB0" w14:textId="77777777" w:rsidR="00C44244" w:rsidRDefault="00C44244" w:rsidP="00DC11A4">
            <w:pPr>
              <w:rPr>
                <w:rFonts w:ascii="Times" w:hAnsi="Times" w:cs="Tahoma"/>
                <w:sz w:val="18"/>
                <w:lang w:val="cy-GB"/>
              </w:rPr>
            </w:pPr>
            <w:r>
              <w:rPr>
                <w:rFonts w:ascii="Times" w:hAnsi="Times" w:cs="Tahoma"/>
                <w:sz w:val="18"/>
                <w:lang w:val="cy-GB"/>
              </w:rPr>
              <w:t>Llythrennedd (</w:t>
            </w:r>
            <w:r w:rsidRPr="007C7717">
              <w:rPr>
                <w:rFonts w:ascii="Arial" w:hAnsi="Arial" w:cs="Arial"/>
                <w:color w:val="2D2D2D"/>
              </w:rPr>
              <w:t xml:space="preserve"> </w:t>
            </w:r>
            <w:r w:rsidRPr="007C7717">
              <w:rPr>
                <w:rFonts w:ascii="Times" w:hAnsi="Times" w:cs="Tahoma"/>
                <w:sz w:val="18"/>
              </w:rPr>
              <w:t>FfLlRh</w:t>
            </w:r>
            <w:r>
              <w:rPr>
                <w:rFonts w:ascii="Times" w:hAnsi="Times" w:cs="Tahoma"/>
                <w:sz w:val="18"/>
              </w:rPr>
              <w:t>)</w:t>
            </w:r>
            <w:r>
              <w:rPr>
                <w:rFonts w:ascii="Times" w:hAnsi="Times" w:cs="Tahoma"/>
                <w:sz w:val="18"/>
                <w:lang w:val="cy-GB"/>
              </w:rPr>
              <w:t xml:space="preserve">  </w:t>
            </w:r>
            <w:r w:rsidR="00A95194">
              <w:rPr>
                <w:rFonts w:ascii="Times" w:hAnsi="Times" w:cs="Tahoma"/>
                <w:sz w:val="18"/>
                <w:lang w:val="cy-GB"/>
              </w:rPr>
              <w:t>\</w:t>
            </w:r>
          </w:p>
          <w:p w14:paraId="36226EA6" w14:textId="5115E9A4" w:rsidR="00A95194" w:rsidRDefault="00A95194" w:rsidP="00A95194">
            <w:pPr>
              <w:pStyle w:val="ListParagraph"/>
              <w:numPr>
                <w:ilvl w:val="0"/>
                <w:numId w:val="1"/>
              </w:numPr>
            </w:pPr>
            <w:r>
              <w:rPr>
                <w:rFonts w:ascii="Arial" w:hAnsi="Arial" w:cs="Arial"/>
                <w:color w:val="1F1F1F"/>
                <w:sz w:val="23"/>
                <w:szCs w:val="23"/>
                <w:shd w:val="clear" w:color="auto" w:fill="FFFFFF"/>
              </w:rPr>
              <w:t>D</w:t>
            </w:r>
            <w:r w:rsidRPr="00A95194">
              <w:rPr>
                <w:rFonts w:ascii="Arial" w:hAnsi="Arial" w:cs="Arial"/>
                <w:color w:val="1F1F1F"/>
                <w:sz w:val="23"/>
                <w:szCs w:val="23"/>
                <w:shd w:val="clear" w:color="auto" w:fill="FFFFFF"/>
              </w:rPr>
              <w:t>efnyddio ambell dreiglad y maent wedi ei ymarfer ar lafar</w:t>
            </w:r>
          </w:p>
          <w:p w14:paraId="4B758C32" w14:textId="33B4E933" w:rsidR="00A95194" w:rsidRDefault="00A95194" w:rsidP="00A95194">
            <w:pPr>
              <w:pStyle w:val="ListParagraph"/>
              <w:numPr>
                <w:ilvl w:val="0"/>
                <w:numId w:val="1"/>
              </w:numPr>
            </w:pPr>
            <w:r>
              <w:rPr>
                <w:rFonts w:ascii="Arial" w:hAnsi="Arial" w:cs="Arial"/>
                <w:color w:val="1F1F1F"/>
                <w:sz w:val="23"/>
                <w:szCs w:val="23"/>
                <w:shd w:val="clear" w:color="auto" w:fill="FFFFFF"/>
              </w:rPr>
              <w:t>G</w:t>
            </w:r>
            <w:r w:rsidRPr="00A95194">
              <w:rPr>
                <w:rFonts w:ascii="Arial" w:hAnsi="Arial" w:cs="Arial"/>
                <w:color w:val="1F1F1F"/>
                <w:sz w:val="23"/>
                <w:szCs w:val="23"/>
                <w:shd w:val="clear" w:color="auto" w:fill="FFFFFF"/>
              </w:rPr>
              <w:t>wrando ar eraill gan ganolbwyntio, deall y prif bwyntiau a gofyn am eglurhad os oes ei angen</w:t>
            </w:r>
          </w:p>
          <w:p w14:paraId="2A3D959A" w14:textId="0A45081E" w:rsidR="00A95194" w:rsidRDefault="00A95194" w:rsidP="00DC11A4">
            <w:pPr>
              <w:rPr>
                <w:rFonts w:ascii="Times" w:hAnsi="Times" w:cs="Tahoma"/>
                <w:sz w:val="18"/>
                <w:lang w:val="cy-GB"/>
              </w:rPr>
            </w:pPr>
          </w:p>
        </w:tc>
        <w:tc>
          <w:tcPr>
            <w:tcW w:w="6887" w:type="dxa"/>
            <w:gridSpan w:val="9"/>
            <w:tcBorders>
              <w:top w:val="single" w:sz="4" w:space="0" w:color="auto"/>
              <w:left w:val="single" w:sz="4" w:space="0" w:color="auto"/>
              <w:bottom w:val="single" w:sz="4" w:space="0" w:color="auto"/>
              <w:right w:val="single" w:sz="4" w:space="0" w:color="auto"/>
            </w:tcBorders>
            <w:shd w:val="clear" w:color="auto" w:fill="auto"/>
          </w:tcPr>
          <w:p w14:paraId="7B7BE863" w14:textId="77777777" w:rsidR="00C44244" w:rsidRDefault="00C44244" w:rsidP="00DC11A4">
            <w:pPr>
              <w:rPr>
                <w:rFonts w:ascii="Times" w:hAnsi="Times" w:cs="Tahoma"/>
                <w:sz w:val="18"/>
              </w:rPr>
            </w:pPr>
            <w:r>
              <w:rPr>
                <w:rFonts w:ascii="Times" w:hAnsi="Times" w:cs="Tahoma"/>
                <w:sz w:val="18"/>
                <w:lang w:val="cy-GB"/>
              </w:rPr>
              <w:t>Rhifedd (</w:t>
            </w:r>
            <w:r w:rsidRPr="007C7717">
              <w:rPr>
                <w:rFonts w:ascii="Times" w:hAnsi="Times" w:cs="Tahoma"/>
                <w:sz w:val="18"/>
              </w:rPr>
              <w:t>FfLlRh</w:t>
            </w:r>
            <w:r>
              <w:rPr>
                <w:rFonts w:ascii="Times" w:hAnsi="Times" w:cs="Tahoma"/>
                <w:sz w:val="18"/>
              </w:rPr>
              <w:t>)</w:t>
            </w:r>
          </w:p>
          <w:p w14:paraId="2117D10D" w14:textId="2B1894CF" w:rsidR="00A95194" w:rsidRDefault="00A95194" w:rsidP="00A95194">
            <w:pPr>
              <w:pStyle w:val="ListParagraph"/>
              <w:numPr>
                <w:ilvl w:val="0"/>
                <w:numId w:val="1"/>
              </w:numPr>
            </w:pPr>
            <w:r>
              <w:rPr>
                <w:rFonts w:ascii="Arial" w:hAnsi="Arial" w:cs="Arial"/>
                <w:color w:val="1F1F1F"/>
                <w:sz w:val="23"/>
                <w:szCs w:val="23"/>
                <w:shd w:val="clear" w:color="auto" w:fill="FFFFFF"/>
              </w:rPr>
              <w:t>T</w:t>
            </w:r>
            <w:r w:rsidRPr="00A95194">
              <w:rPr>
                <w:rFonts w:ascii="Arial" w:hAnsi="Arial" w:cs="Arial"/>
                <w:color w:val="1F1F1F"/>
                <w:sz w:val="23"/>
                <w:szCs w:val="23"/>
                <w:shd w:val="clear" w:color="auto" w:fill="FFFFFF"/>
              </w:rPr>
              <w:t>rosglwyddo sgiliau mathemategol i weithgareddau chwarae</w:t>
            </w:r>
          </w:p>
          <w:p w14:paraId="1BE85EC1" w14:textId="3C87D03B" w:rsidR="00A95194" w:rsidRDefault="00A95194" w:rsidP="00A95194">
            <w:pPr>
              <w:jc w:val="right"/>
              <w:rPr>
                <w:rFonts w:ascii="Times" w:hAnsi="Times" w:cs="Tahoma"/>
                <w:sz w:val="18"/>
                <w:lang w:val="cy-GB"/>
              </w:rPr>
            </w:pPr>
          </w:p>
          <w:p w14:paraId="543EE6DF" w14:textId="14B03715" w:rsidR="00A95194" w:rsidRDefault="00A95194" w:rsidP="00A95194">
            <w:pPr>
              <w:pStyle w:val="ListParagraph"/>
              <w:numPr>
                <w:ilvl w:val="0"/>
                <w:numId w:val="1"/>
              </w:numPr>
            </w:pPr>
            <w:r>
              <w:rPr>
                <w:rFonts w:ascii="Arial" w:hAnsi="Arial" w:cs="Arial"/>
                <w:color w:val="1F1F1F"/>
                <w:sz w:val="23"/>
                <w:szCs w:val="23"/>
                <w:shd w:val="clear" w:color="auto" w:fill="FFFFFF"/>
              </w:rPr>
              <w:t>D</w:t>
            </w:r>
            <w:r w:rsidRPr="00A95194">
              <w:rPr>
                <w:rFonts w:ascii="Arial" w:hAnsi="Arial" w:cs="Arial"/>
                <w:color w:val="1F1F1F"/>
                <w:sz w:val="23"/>
                <w:szCs w:val="23"/>
                <w:shd w:val="clear" w:color="auto" w:fill="FFFFFF"/>
              </w:rPr>
              <w:t>ewis a defnyddio ffeithiau rhif a strategaethau meddwl perthnaso</w:t>
            </w:r>
          </w:p>
          <w:p w14:paraId="414C312A" w14:textId="77777777" w:rsidR="00A95194" w:rsidRDefault="00A95194" w:rsidP="00A95194">
            <w:pPr>
              <w:jc w:val="right"/>
              <w:rPr>
                <w:rFonts w:ascii="Times" w:hAnsi="Times" w:cs="Tahoma"/>
                <w:sz w:val="18"/>
                <w:lang w:val="cy-GB"/>
              </w:rPr>
            </w:pPr>
          </w:p>
          <w:p w14:paraId="17A10DF7" w14:textId="29BB924D" w:rsidR="00A95194" w:rsidRDefault="00A95194" w:rsidP="00DC11A4">
            <w:pPr>
              <w:rPr>
                <w:rFonts w:ascii="Times" w:hAnsi="Times" w:cs="Tahoma"/>
                <w:sz w:val="18"/>
                <w:lang w:val="cy-GB"/>
              </w:rPr>
            </w:pPr>
          </w:p>
        </w:tc>
      </w:tr>
      <w:tr w:rsidR="00717C7B" w14:paraId="6A8C0078" w14:textId="77777777" w:rsidTr="00DC11A4">
        <w:trPr>
          <w:trHeight w:val="567"/>
        </w:trPr>
        <w:tc>
          <w:tcPr>
            <w:tcW w:w="3486" w:type="dxa"/>
            <w:gridSpan w:val="5"/>
            <w:tcBorders>
              <w:top w:val="single" w:sz="4" w:space="0" w:color="auto"/>
              <w:left w:val="single" w:sz="4" w:space="0" w:color="auto"/>
              <w:bottom w:val="single" w:sz="4" w:space="0" w:color="auto"/>
              <w:right w:val="single" w:sz="4" w:space="0" w:color="auto"/>
            </w:tcBorders>
            <w:shd w:val="clear" w:color="auto" w:fill="auto"/>
          </w:tcPr>
          <w:p w14:paraId="62F71B28" w14:textId="77777777" w:rsidR="00C44244" w:rsidRDefault="00C44244" w:rsidP="00DC11A4">
            <w:pPr>
              <w:rPr>
                <w:rFonts w:ascii="Times" w:hAnsi="Times" w:cs="Tahoma"/>
                <w:sz w:val="18"/>
                <w:lang w:val="cy-GB"/>
              </w:rPr>
            </w:pPr>
            <w:r>
              <w:rPr>
                <w:rFonts w:ascii="Times" w:hAnsi="Times" w:cs="Tahoma"/>
                <w:sz w:val="18"/>
                <w:lang w:val="cy-GB"/>
              </w:rPr>
              <w:t xml:space="preserve">FfCD      </w:t>
            </w:r>
          </w:p>
          <w:p w14:paraId="19189663" w14:textId="75C4C311" w:rsidR="009775DB" w:rsidRPr="0030433B" w:rsidRDefault="009775DB" w:rsidP="009775DB">
            <w:pPr>
              <w:rPr>
                <w:rFonts w:ascii="Times" w:hAnsi="Times" w:cs="Arial"/>
                <w:color w:val="1F1F1F"/>
                <w:sz w:val="18"/>
                <w:szCs w:val="18"/>
                <w:shd w:val="clear" w:color="auto" w:fill="FFFFFF"/>
              </w:rPr>
            </w:pPr>
            <w:r w:rsidRPr="0030433B">
              <w:rPr>
                <w:rFonts w:ascii="Times" w:hAnsi="Times" w:cs="Arial"/>
                <w:color w:val="1F1F1F"/>
                <w:sz w:val="18"/>
                <w:szCs w:val="18"/>
                <w:shd w:val="clear" w:color="auto" w:fill="FFFFFF"/>
              </w:rPr>
              <w:t>Rhyngweithio ag eraill yn briodol</w:t>
            </w:r>
          </w:p>
          <w:p w14:paraId="3FDA7798" w14:textId="7695D6A3" w:rsidR="009775DB" w:rsidRPr="0030433B" w:rsidRDefault="009775DB" w:rsidP="009775DB">
            <w:pPr>
              <w:numPr>
                <w:ilvl w:val="0"/>
                <w:numId w:val="2"/>
              </w:numPr>
              <w:pBdr>
                <w:top w:val="single" w:sz="6" w:space="9" w:color="DDDDDD"/>
              </w:pBdr>
              <w:ind w:left="0"/>
              <w:textAlignment w:val="baseline"/>
              <w:rPr>
                <w:rFonts w:ascii="Times" w:hAnsi="Times" w:cs="Arial"/>
                <w:color w:val="1F1F1F"/>
                <w:sz w:val="18"/>
                <w:szCs w:val="18"/>
              </w:rPr>
            </w:pPr>
            <w:r w:rsidRPr="0030433B">
              <w:rPr>
                <w:rFonts w:ascii="Times" w:hAnsi="Times" w:cs="Arial"/>
                <w:color w:val="1F1F1F"/>
                <w:sz w:val="18"/>
                <w:szCs w:val="18"/>
              </w:rPr>
              <w:t>Cynllunio sut i gwblhau tasg mewn perthynas â meini prawf llwyddiant penodol</w:t>
            </w:r>
          </w:p>
          <w:p w14:paraId="032400E6" w14:textId="312B3E05" w:rsidR="009775DB" w:rsidRDefault="009775DB" w:rsidP="00DC11A4">
            <w:pPr>
              <w:rPr>
                <w:rFonts w:ascii="Times" w:hAnsi="Times" w:cs="Tahoma"/>
                <w:sz w:val="18"/>
                <w:lang w:val="cy-GB"/>
              </w:rPr>
            </w:pPr>
          </w:p>
        </w:tc>
        <w:tc>
          <w:tcPr>
            <w:tcW w:w="3571" w:type="dxa"/>
            <w:gridSpan w:val="6"/>
            <w:tcBorders>
              <w:top w:val="single" w:sz="4" w:space="0" w:color="auto"/>
              <w:left w:val="single" w:sz="4" w:space="0" w:color="auto"/>
              <w:bottom w:val="single" w:sz="4" w:space="0" w:color="auto"/>
              <w:right w:val="single" w:sz="4" w:space="0" w:color="auto"/>
            </w:tcBorders>
            <w:shd w:val="clear" w:color="auto" w:fill="auto"/>
          </w:tcPr>
          <w:p w14:paraId="75C370F7" w14:textId="77777777" w:rsidR="00C44244" w:rsidRDefault="00C44244" w:rsidP="00DC11A4">
            <w:pPr>
              <w:rPr>
                <w:rFonts w:ascii="Times" w:hAnsi="Times" w:cs="Tahoma"/>
                <w:sz w:val="18"/>
                <w:lang w:val="cy-GB"/>
              </w:rPr>
            </w:pPr>
            <w:r>
              <w:rPr>
                <w:rFonts w:ascii="Times" w:hAnsi="Times" w:cs="Tahoma"/>
                <w:sz w:val="18"/>
                <w:lang w:val="cy-GB"/>
              </w:rPr>
              <w:t xml:space="preserve">Meddwl   </w:t>
            </w:r>
          </w:p>
          <w:p w14:paraId="3769BB29" w14:textId="77777777" w:rsidR="0030433B" w:rsidRDefault="0030433B" w:rsidP="00DC11A4">
            <w:pPr>
              <w:rPr>
                <w:rFonts w:ascii="Times" w:hAnsi="Times" w:cs="Tahoma"/>
                <w:sz w:val="18"/>
                <w:lang w:val="cy-GB"/>
              </w:rPr>
            </w:pPr>
          </w:p>
          <w:p w14:paraId="17431B4C" w14:textId="3195BDE2" w:rsidR="0030433B" w:rsidRDefault="0030433B" w:rsidP="00DC11A4">
            <w:pPr>
              <w:rPr>
                <w:rFonts w:ascii="Times" w:hAnsi="Times" w:cs="Tahoma"/>
                <w:sz w:val="18"/>
                <w:lang w:val="cy-GB"/>
              </w:rPr>
            </w:pPr>
            <w:r>
              <w:rPr>
                <w:rFonts w:ascii="Times" w:hAnsi="Times" w:cs="Tahoma"/>
                <w:sz w:val="18"/>
                <w:lang w:val="cy-GB"/>
              </w:rPr>
              <w:t xml:space="preserve">Meddwl am strwythyr y gan tra yn meddwl am ffordd o gysylltu’r rheolau i mewn yn llwyddiannus </w:t>
            </w:r>
          </w:p>
        </w:tc>
        <w:tc>
          <w:tcPr>
            <w:tcW w:w="3488" w:type="dxa"/>
            <w:gridSpan w:val="7"/>
            <w:tcBorders>
              <w:top w:val="single" w:sz="4" w:space="0" w:color="auto"/>
              <w:left w:val="single" w:sz="4" w:space="0" w:color="auto"/>
              <w:bottom w:val="single" w:sz="4" w:space="0" w:color="auto"/>
              <w:right w:val="single" w:sz="4" w:space="0" w:color="auto"/>
            </w:tcBorders>
            <w:shd w:val="clear" w:color="auto" w:fill="auto"/>
          </w:tcPr>
          <w:p w14:paraId="744F06DC" w14:textId="77777777" w:rsidR="00C44244" w:rsidRDefault="00C44244" w:rsidP="00DC11A4">
            <w:pPr>
              <w:rPr>
                <w:rFonts w:ascii="Times" w:hAnsi="Times" w:cs="Tahoma"/>
                <w:sz w:val="18"/>
                <w:lang w:val="cy-GB"/>
              </w:rPr>
            </w:pPr>
            <w:r>
              <w:rPr>
                <w:rFonts w:ascii="Times" w:hAnsi="Times" w:cs="Tahoma"/>
                <w:sz w:val="18"/>
                <w:lang w:val="cy-GB"/>
              </w:rPr>
              <w:t>ADCDF</w:t>
            </w:r>
          </w:p>
          <w:p w14:paraId="047AFEBE" w14:textId="118ACCC0" w:rsidR="0030433B" w:rsidRDefault="0030433B" w:rsidP="00DC11A4">
            <w:pPr>
              <w:rPr>
                <w:rFonts w:ascii="Times" w:hAnsi="Times" w:cs="Tahoma"/>
                <w:sz w:val="18"/>
                <w:lang w:val="cy-GB"/>
              </w:rPr>
            </w:pPr>
            <w:r>
              <w:rPr>
                <w:rFonts w:ascii="Times" w:hAnsi="Times" w:cs="Tahoma"/>
                <w:sz w:val="18"/>
                <w:lang w:val="cy-GB"/>
              </w:rPr>
              <w:t xml:space="preserve">Dewisiadau a phenderyniadau </w:t>
            </w:r>
          </w:p>
        </w:tc>
        <w:tc>
          <w:tcPr>
            <w:tcW w:w="3399" w:type="dxa"/>
            <w:gridSpan w:val="2"/>
            <w:tcBorders>
              <w:top w:val="single" w:sz="4" w:space="0" w:color="auto"/>
              <w:left w:val="single" w:sz="4" w:space="0" w:color="auto"/>
              <w:bottom w:val="single" w:sz="4" w:space="0" w:color="auto"/>
              <w:right w:val="single" w:sz="4" w:space="0" w:color="auto"/>
            </w:tcBorders>
            <w:shd w:val="clear" w:color="auto" w:fill="auto"/>
          </w:tcPr>
          <w:p w14:paraId="124AE379" w14:textId="77777777" w:rsidR="00C44244" w:rsidRDefault="00C44244" w:rsidP="00DC11A4">
            <w:pPr>
              <w:rPr>
                <w:rFonts w:ascii="Times" w:hAnsi="Times" w:cs="Tahoma"/>
                <w:sz w:val="18"/>
                <w:lang w:val="cy-GB"/>
              </w:rPr>
            </w:pPr>
            <w:r>
              <w:rPr>
                <w:rFonts w:ascii="Times" w:hAnsi="Times" w:cs="Tahoma"/>
                <w:sz w:val="18"/>
                <w:lang w:val="cy-GB"/>
              </w:rPr>
              <w:t>YCC</w:t>
            </w:r>
          </w:p>
          <w:p w14:paraId="0D940184" w14:textId="77777777" w:rsidR="0030433B" w:rsidRDefault="0030433B" w:rsidP="00DC11A4">
            <w:pPr>
              <w:rPr>
                <w:rFonts w:ascii="Times" w:hAnsi="Times" w:cs="Tahoma"/>
                <w:sz w:val="18"/>
                <w:lang w:val="cy-GB"/>
              </w:rPr>
            </w:pPr>
          </w:p>
          <w:p w14:paraId="7D8B781E" w14:textId="46FC8C84" w:rsidR="0030433B" w:rsidRDefault="0030433B" w:rsidP="00DC11A4">
            <w:pPr>
              <w:rPr>
                <w:rFonts w:ascii="Times" w:hAnsi="Times" w:cs="Tahoma"/>
                <w:sz w:val="18"/>
                <w:lang w:val="cy-GB"/>
              </w:rPr>
            </w:pPr>
            <w:r>
              <w:rPr>
                <w:rFonts w:ascii="Times" w:hAnsi="Times" w:cs="Tahoma"/>
                <w:sz w:val="18"/>
                <w:lang w:val="cy-GB"/>
              </w:rPr>
              <w:t xml:space="preserve">Hyrwyddor iaith Gymraeg trw gwahanol ffyrdd. </w:t>
            </w:r>
          </w:p>
        </w:tc>
      </w:tr>
    </w:tbl>
    <w:p w14:paraId="7783B68D" w14:textId="6C538E49" w:rsidR="00CD088B" w:rsidRDefault="00CD088B"/>
    <w:p w14:paraId="5C8688F8" w14:textId="45C13530" w:rsidR="00D11E08" w:rsidRDefault="00D11E08"/>
    <w:p w14:paraId="20224802" w14:textId="77777777" w:rsidR="00D11E08" w:rsidRDefault="00D11E08">
      <w:r>
        <w:br w:type="page"/>
      </w:r>
    </w:p>
    <w:p w14:paraId="6BD0A3A1" w14:textId="77777777" w:rsidR="00D11E08" w:rsidRDefault="00D11E08" w:rsidP="00D11E08">
      <w:pPr>
        <w:pStyle w:val="NormalWeb"/>
        <w:spacing w:line="360" w:lineRule="auto"/>
      </w:pPr>
    </w:p>
    <w:p w14:paraId="5A3531B8" w14:textId="77777777" w:rsidR="00D11E08" w:rsidRDefault="00D11E08" w:rsidP="00D11E08">
      <w:pPr>
        <w:spacing w:line="360" w:lineRule="auto"/>
      </w:pPr>
    </w:p>
    <w:sectPr w:rsidR="00D11E08" w:rsidSect="00CD088B">
      <w:pgSz w:w="16834" w:h="11904" w:orient="landscape"/>
      <w:pgMar w:top="568" w:right="1440" w:bottom="426"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w:panose1 w:val="0000050000000002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FrutigerLTStd">
    <w:altName w:val="Cambria"/>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266BD5"/>
    <w:multiLevelType w:val="hybridMultilevel"/>
    <w:tmpl w:val="4A6097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DE017FB"/>
    <w:multiLevelType w:val="hybridMultilevel"/>
    <w:tmpl w:val="88523978"/>
    <w:lvl w:ilvl="0" w:tplc="61FA089C">
      <w:numFmt w:val="bullet"/>
      <w:lvlText w:val="-"/>
      <w:lvlJc w:val="left"/>
      <w:pPr>
        <w:ind w:left="720" w:hanging="360"/>
      </w:pPr>
      <w:rPr>
        <w:rFonts w:ascii="Arial" w:eastAsia="Times New Roman" w:hAnsi="Arial" w:cs="Arial" w:hint="default"/>
        <w:color w:val="1F1F1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721FC1"/>
    <w:multiLevelType w:val="multilevel"/>
    <w:tmpl w:val="B39E5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F029A1"/>
    <w:multiLevelType w:val="hybridMultilevel"/>
    <w:tmpl w:val="4D204E8C"/>
    <w:lvl w:ilvl="0" w:tplc="81F4D574">
      <w:start w:val="1"/>
      <w:numFmt w:val="bullet"/>
      <w:lvlText w:val="-"/>
      <w:lvlJc w:val="left"/>
      <w:pPr>
        <w:ind w:left="720" w:hanging="360"/>
      </w:pPr>
      <w:rPr>
        <w:rFonts w:ascii="Arial" w:eastAsiaTheme="minorHAnsi" w:hAnsi="Arial" w:cs="Arial" w:hint="default"/>
        <w:color w:val="1F1F1F"/>
        <w:sz w:val="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embedSystemFont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88B"/>
    <w:rsid w:val="00030EED"/>
    <w:rsid w:val="000D3AA6"/>
    <w:rsid w:val="001428A3"/>
    <w:rsid w:val="00176CF6"/>
    <w:rsid w:val="001E531A"/>
    <w:rsid w:val="002524B3"/>
    <w:rsid w:val="002A5E49"/>
    <w:rsid w:val="002B287F"/>
    <w:rsid w:val="0030433B"/>
    <w:rsid w:val="003362E6"/>
    <w:rsid w:val="0037677D"/>
    <w:rsid w:val="003B39C6"/>
    <w:rsid w:val="003C0B13"/>
    <w:rsid w:val="003F53FD"/>
    <w:rsid w:val="0048018A"/>
    <w:rsid w:val="00485337"/>
    <w:rsid w:val="004F5850"/>
    <w:rsid w:val="00564659"/>
    <w:rsid w:val="00647FB4"/>
    <w:rsid w:val="006F5BEF"/>
    <w:rsid w:val="00717C7B"/>
    <w:rsid w:val="00797803"/>
    <w:rsid w:val="007B23DD"/>
    <w:rsid w:val="007D7486"/>
    <w:rsid w:val="007E68B1"/>
    <w:rsid w:val="00826870"/>
    <w:rsid w:val="00882AE5"/>
    <w:rsid w:val="009775DB"/>
    <w:rsid w:val="009E04B2"/>
    <w:rsid w:val="00A95194"/>
    <w:rsid w:val="00AA1F21"/>
    <w:rsid w:val="00AD34B3"/>
    <w:rsid w:val="00BA4FF0"/>
    <w:rsid w:val="00C2089F"/>
    <w:rsid w:val="00C44244"/>
    <w:rsid w:val="00C87D71"/>
    <w:rsid w:val="00CD088B"/>
    <w:rsid w:val="00D11E08"/>
    <w:rsid w:val="00D707FF"/>
    <w:rsid w:val="00DC11A4"/>
    <w:rsid w:val="00DF4548"/>
    <w:rsid w:val="00DF6672"/>
    <w:rsid w:val="00E55A8F"/>
    <w:rsid w:val="00EE5C85"/>
    <w:rsid w:val="00EE6B6A"/>
    <w:rsid w:val="00F102AA"/>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3CDEC"/>
  <w15:docId w15:val="{14B34F10-B75E-4233-B5D7-4B0F2FA49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194"/>
    <w:rPr>
      <w:rFonts w:ascii="Times New Roman" w:eastAsia="Times New Roman" w:hAnsi="Times New Roman" w:cs="Times New Roman"/>
      <w:lang w:val="en-GB"/>
    </w:rPr>
  </w:style>
  <w:style w:type="paragraph" w:styleId="Heading1">
    <w:name w:val="heading 1"/>
    <w:basedOn w:val="Normal"/>
    <w:next w:val="Normal"/>
    <w:link w:val="Heading1Char"/>
    <w:qFormat/>
    <w:rsid w:val="00C2089F"/>
    <w:pPr>
      <w:keepNext/>
      <w:framePr w:hSpace="180" w:wrap="notBeside" w:hAnchor="margin" w:y="-1240"/>
      <w:outlineLvl w:val="0"/>
    </w:pPr>
    <w:rPr>
      <w:rFonts w:ascii="Arial" w:hAnsi="Arial" w:cs="Arial"/>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D088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rsid w:val="00C2089F"/>
    <w:rPr>
      <w:rFonts w:ascii="Arial" w:eastAsia="Times New Roman" w:hAnsi="Arial" w:cs="Arial"/>
      <w:sz w:val="28"/>
      <w:lang w:val="en-GB"/>
    </w:rPr>
  </w:style>
  <w:style w:type="character" w:styleId="Emphasis">
    <w:name w:val="Emphasis"/>
    <w:basedOn w:val="DefaultParagraphFont"/>
    <w:uiPriority w:val="20"/>
    <w:qFormat/>
    <w:rsid w:val="00BA4FF0"/>
    <w:rPr>
      <w:i/>
      <w:iCs/>
    </w:rPr>
  </w:style>
  <w:style w:type="paragraph" w:styleId="ListParagraph">
    <w:name w:val="List Paragraph"/>
    <w:basedOn w:val="Normal"/>
    <w:uiPriority w:val="34"/>
    <w:qFormat/>
    <w:rsid w:val="00BA4FF0"/>
    <w:pPr>
      <w:ind w:left="720"/>
      <w:contextualSpacing/>
    </w:pPr>
  </w:style>
  <w:style w:type="paragraph" w:styleId="NormalWeb">
    <w:name w:val="Normal (Web)"/>
    <w:basedOn w:val="Normal"/>
    <w:uiPriority w:val="99"/>
    <w:unhideWhenUsed/>
    <w:rsid w:val="006F5BEF"/>
    <w:pPr>
      <w:spacing w:before="100" w:beforeAutospacing="1" w:after="100" w:afterAutospacing="1"/>
    </w:pPr>
  </w:style>
  <w:style w:type="character" w:customStyle="1" w:styleId="apple-converted-space">
    <w:name w:val="apple-converted-space"/>
    <w:basedOn w:val="DefaultParagraphFont"/>
    <w:rsid w:val="002B287F"/>
  </w:style>
  <w:style w:type="character" w:styleId="HTMLDefinition">
    <w:name w:val="HTML Definition"/>
    <w:basedOn w:val="DefaultParagraphFont"/>
    <w:uiPriority w:val="99"/>
    <w:semiHidden/>
    <w:unhideWhenUsed/>
    <w:rsid w:val="002B287F"/>
    <w:rPr>
      <w:i/>
      <w:iCs/>
    </w:rPr>
  </w:style>
  <w:style w:type="character" w:styleId="Hyperlink">
    <w:name w:val="Hyperlink"/>
    <w:basedOn w:val="DefaultParagraphFont"/>
    <w:uiPriority w:val="99"/>
    <w:unhideWhenUsed/>
    <w:rsid w:val="00D11E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770719">
      <w:bodyDiv w:val="1"/>
      <w:marLeft w:val="0"/>
      <w:marRight w:val="0"/>
      <w:marTop w:val="0"/>
      <w:marBottom w:val="0"/>
      <w:divBdr>
        <w:top w:val="none" w:sz="0" w:space="0" w:color="auto"/>
        <w:left w:val="none" w:sz="0" w:space="0" w:color="auto"/>
        <w:bottom w:val="none" w:sz="0" w:space="0" w:color="auto"/>
        <w:right w:val="none" w:sz="0" w:space="0" w:color="auto"/>
      </w:divBdr>
    </w:div>
    <w:div w:id="381909330">
      <w:bodyDiv w:val="1"/>
      <w:marLeft w:val="0"/>
      <w:marRight w:val="0"/>
      <w:marTop w:val="0"/>
      <w:marBottom w:val="0"/>
      <w:divBdr>
        <w:top w:val="none" w:sz="0" w:space="0" w:color="auto"/>
        <w:left w:val="none" w:sz="0" w:space="0" w:color="auto"/>
        <w:bottom w:val="none" w:sz="0" w:space="0" w:color="auto"/>
        <w:right w:val="none" w:sz="0" w:space="0" w:color="auto"/>
      </w:divBdr>
    </w:div>
    <w:div w:id="641695607">
      <w:bodyDiv w:val="1"/>
      <w:marLeft w:val="0"/>
      <w:marRight w:val="0"/>
      <w:marTop w:val="0"/>
      <w:marBottom w:val="0"/>
      <w:divBdr>
        <w:top w:val="none" w:sz="0" w:space="0" w:color="auto"/>
        <w:left w:val="none" w:sz="0" w:space="0" w:color="auto"/>
        <w:bottom w:val="none" w:sz="0" w:space="0" w:color="auto"/>
        <w:right w:val="none" w:sz="0" w:space="0" w:color="auto"/>
      </w:divBdr>
    </w:div>
    <w:div w:id="797912404">
      <w:bodyDiv w:val="1"/>
      <w:marLeft w:val="0"/>
      <w:marRight w:val="0"/>
      <w:marTop w:val="0"/>
      <w:marBottom w:val="0"/>
      <w:divBdr>
        <w:top w:val="none" w:sz="0" w:space="0" w:color="auto"/>
        <w:left w:val="none" w:sz="0" w:space="0" w:color="auto"/>
        <w:bottom w:val="none" w:sz="0" w:space="0" w:color="auto"/>
        <w:right w:val="none" w:sz="0" w:space="0" w:color="auto"/>
      </w:divBdr>
    </w:div>
    <w:div w:id="884683271">
      <w:bodyDiv w:val="1"/>
      <w:marLeft w:val="0"/>
      <w:marRight w:val="0"/>
      <w:marTop w:val="0"/>
      <w:marBottom w:val="0"/>
      <w:divBdr>
        <w:top w:val="none" w:sz="0" w:space="0" w:color="auto"/>
        <w:left w:val="none" w:sz="0" w:space="0" w:color="auto"/>
        <w:bottom w:val="none" w:sz="0" w:space="0" w:color="auto"/>
        <w:right w:val="none" w:sz="0" w:space="0" w:color="auto"/>
      </w:divBdr>
    </w:div>
    <w:div w:id="947158090">
      <w:bodyDiv w:val="1"/>
      <w:marLeft w:val="0"/>
      <w:marRight w:val="0"/>
      <w:marTop w:val="0"/>
      <w:marBottom w:val="0"/>
      <w:divBdr>
        <w:top w:val="none" w:sz="0" w:space="0" w:color="auto"/>
        <w:left w:val="none" w:sz="0" w:space="0" w:color="auto"/>
        <w:bottom w:val="none" w:sz="0" w:space="0" w:color="auto"/>
        <w:right w:val="none" w:sz="0" w:space="0" w:color="auto"/>
      </w:divBdr>
    </w:div>
    <w:div w:id="1069768045">
      <w:bodyDiv w:val="1"/>
      <w:marLeft w:val="0"/>
      <w:marRight w:val="0"/>
      <w:marTop w:val="0"/>
      <w:marBottom w:val="0"/>
      <w:divBdr>
        <w:top w:val="none" w:sz="0" w:space="0" w:color="auto"/>
        <w:left w:val="none" w:sz="0" w:space="0" w:color="auto"/>
        <w:bottom w:val="none" w:sz="0" w:space="0" w:color="auto"/>
        <w:right w:val="none" w:sz="0" w:space="0" w:color="auto"/>
      </w:divBdr>
    </w:div>
    <w:div w:id="1101100714">
      <w:bodyDiv w:val="1"/>
      <w:marLeft w:val="0"/>
      <w:marRight w:val="0"/>
      <w:marTop w:val="0"/>
      <w:marBottom w:val="0"/>
      <w:divBdr>
        <w:top w:val="none" w:sz="0" w:space="0" w:color="auto"/>
        <w:left w:val="none" w:sz="0" w:space="0" w:color="auto"/>
        <w:bottom w:val="none" w:sz="0" w:space="0" w:color="auto"/>
        <w:right w:val="none" w:sz="0" w:space="0" w:color="auto"/>
      </w:divBdr>
      <w:divsChild>
        <w:div w:id="249970587">
          <w:marLeft w:val="0"/>
          <w:marRight w:val="0"/>
          <w:marTop w:val="0"/>
          <w:marBottom w:val="0"/>
          <w:divBdr>
            <w:top w:val="none" w:sz="0" w:space="0" w:color="auto"/>
            <w:left w:val="none" w:sz="0" w:space="0" w:color="auto"/>
            <w:bottom w:val="none" w:sz="0" w:space="0" w:color="auto"/>
            <w:right w:val="none" w:sz="0" w:space="0" w:color="auto"/>
          </w:divBdr>
          <w:divsChild>
            <w:div w:id="709038725">
              <w:marLeft w:val="0"/>
              <w:marRight w:val="0"/>
              <w:marTop w:val="0"/>
              <w:marBottom w:val="0"/>
              <w:divBdr>
                <w:top w:val="none" w:sz="0" w:space="0" w:color="auto"/>
                <w:left w:val="none" w:sz="0" w:space="0" w:color="auto"/>
                <w:bottom w:val="none" w:sz="0" w:space="0" w:color="auto"/>
                <w:right w:val="none" w:sz="0" w:space="0" w:color="auto"/>
              </w:divBdr>
              <w:divsChild>
                <w:div w:id="308944779">
                  <w:marLeft w:val="0"/>
                  <w:marRight w:val="0"/>
                  <w:marTop w:val="0"/>
                  <w:marBottom w:val="0"/>
                  <w:divBdr>
                    <w:top w:val="none" w:sz="0" w:space="0" w:color="auto"/>
                    <w:left w:val="none" w:sz="0" w:space="0" w:color="auto"/>
                    <w:bottom w:val="none" w:sz="0" w:space="0" w:color="auto"/>
                    <w:right w:val="none" w:sz="0" w:space="0" w:color="auto"/>
                  </w:divBdr>
                  <w:divsChild>
                    <w:div w:id="61356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354107">
      <w:bodyDiv w:val="1"/>
      <w:marLeft w:val="0"/>
      <w:marRight w:val="0"/>
      <w:marTop w:val="0"/>
      <w:marBottom w:val="0"/>
      <w:divBdr>
        <w:top w:val="none" w:sz="0" w:space="0" w:color="auto"/>
        <w:left w:val="none" w:sz="0" w:space="0" w:color="auto"/>
        <w:bottom w:val="none" w:sz="0" w:space="0" w:color="auto"/>
        <w:right w:val="none" w:sz="0" w:space="0" w:color="auto"/>
      </w:divBdr>
    </w:div>
    <w:div w:id="1466847047">
      <w:bodyDiv w:val="1"/>
      <w:marLeft w:val="0"/>
      <w:marRight w:val="0"/>
      <w:marTop w:val="0"/>
      <w:marBottom w:val="0"/>
      <w:divBdr>
        <w:top w:val="none" w:sz="0" w:space="0" w:color="auto"/>
        <w:left w:val="none" w:sz="0" w:space="0" w:color="auto"/>
        <w:bottom w:val="none" w:sz="0" w:space="0" w:color="auto"/>
        <w:right w:val="none" w:sz="0" w:space="0" w:color="auto"/>
      </w:divBdr>
    </w:div>
    <w:div w:id="1867400446">
      <w:bodyDiv w:val="1"/>
      <w:marLeft w:val="0"/>
      <w:marRight w:val="0"/>
      <w:marTop w:val="0"/>
      <w:marBottom w:val="0"/>
      <w:divBdr>
        <w:top w:val="none" w:sz="0" w:space="0" w:color="auto"/>
        <w:left w:val="none" w:sz="0" w:space="0" w:color="auto"/>
        <w:bottom w:val="none" w:sz="0" w:space="0" w:color="auto"/>
        <w:right w:val="none" w:sz="0" w:space="0" w:color="auto"/>
      </w:divBdr>
    </w:div>
    <w:div w:id="1873228831">
      <w:bodyDiv w:val="1"/>
      <w:marLeft w:val="0"/>
      <w:marRight w:val="0"/>
      <w:marTop w:val="0"/>
      <w:marBottom w:val="0"/>
      <w:divBdr>
        <w:top w:val="none" w:sz="0" w:space="0" w:color="auto"/>
        <w:left w:val="none" w:sz="0" w:space="0" w:color="auto"/>
        <w:bottom w:val="none" w:sz="0" w:space="0" w:color="auto"/>
        <w:right w:val="none" w:sz="0" w:space="0" w:color="auto"/>
      </w:divBdr>
    </w:div>
    <w:div w:id="1881088883">
      <w:bodyDiv w:val="1"/>
      <w:marLeft w:val="0"/>
      <w:marRight w:val="0"/>
      <w:marTop w:val="0"/>
      <w:marBottom w:val="0"/>
      <w:divBdr>
        <w:top w:val="none" w:sz="0" w:space="0" w:color="auto"/>
        <w:left w:val="none" w:sz="0" w:space="0" w:color="auto"/>
        <w:bottom w:val="none" w:sz="0" w:space="0" w:color="auto"/>
        <w:right w:val="none" w:sz="0" w:space="0" w:color="auto"/>
      </w:divBdr>
    </w:div>
    <w:div w:id="1925338552">
      <w:bodyDiv w:val="1"/>
      <w:marLeft w:val="0"/>
      <w:marRight w:val="0"/>
      <w:marTop w:val="0"/>
      <w:marBottom w:val="0"/>
      <w:divBdr>
        <w:top w:val="none" w:sz="0" w:space="0" w:color="auto"/>
        <w:left w:val="none" w:sz="0" w:space="0" w:color="auto"/>
        <w:bottom w:val="none" w:sz="0" w:space="0" w:color="auto"/>
        <w:right w:val="none" w:sz="0" w:space="0" w:color="auto"/>
      </w:divBdr>
    </w:div>
    <w:div w:id="2014263915">
      <w:bodyDiv w:val="1"/>
      <w:marLeft w:val="0"/>
      <w:marRight w:val="0"/>
      <w:marTop w:val="0"/>
      <w:marBottom w:val="0"/>
      <w:divBdr>
        <w:top w:val="none" w:sz="0" w:space="0" w:color="auto"/>
        <w:left w:val="none" w:sz="0" w:space="0" w:color="auto"/>
        <w:bottom w:val="none" w:sz="0" w:space="0" w:color="auto"/>
        <w:right w:val="none" w:sz="0" w:space="0" w:color="auto"/>
      </w:divBdr>
    </w:div>
    <w:div w:id="2018262667">
      <w:bodyDiv w:val="1"/>
      <w:marLeft w:val="0"/>
      <w:marRight w:val="0"/>
      <w:marTop w:val="0"/>
      <w:marBottom w:val="0"/>
      <w:divBdr>
        <w:top w:val="none" w:sz="0" w:space="0" w:color="auto"/>
        <w:left w:val="none" w:sz="0" w:space="0" w:color="auto"/>
        <w:bottom w:val="none" w:sz="0" w:space="0" w:color="auto"/>
        <w:right w:val="none" w:sz="0" w:space="0" w:color="auto"/>
      </w:divBdr>
    </w:div>
    <w:div w:id="2081444417">
      <w:bodyDiv w:val="1"/>
      <w:marLeft w:val="0"/>
      <w:marRight w:val="0"/>
      <w:marTop w:val="0"/>
      <w:marBottom w:val="0"/>
      <w:divBdr>
        <w:top w:val="none" w:sz="0" w:space="0" w:color="auto"/>
        <w:left w:val="none" w:sz="0" w:space="0" w:color="auto"/>
        <w:bottom w:val="none" w:sz="0" w:space="0" w:color="auto"/>
        <w:right w:val="none" w:sz="0" w:space="0" w:color="auto"/>
      </w:divBdr>
    </w:div>
    <w:div w:id="2099519478">
      <w:bodyDiv w:val="1"/>
      <w:marLeft w:val="0"/>
      <w:marRight w:val="0"/>
      <w:marTop w:val="0"/>
      <w:marBottom w:val="0"/>
      <w:divBdr>
        <w:top w:val="none" w:sz="0" w:space="0" w:color="auto"/>
        <w:left w:val="none" w:sz="0" w:space="0" w:color="auto"/>
        <w:bottom w:val="none" w:sz="0" w:space="0" w:color="auto"/>
        <w:right w:val="none" w:sz="0" w:space="0" w:color="auto"/>
      </w:divBdr>
    </w:div>
    <w:div w:id="21350585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lyw.cymru/sites/default/files/publications/2019-06/fframwaith-cymwyseddau-iaith-gymraeg-ymarferwyr-addysg.pdf" TargetMode="External"/><Relationship Id="rId3" Type="http://schemas.openxmlformats.org/officeDocument/2006/relationships/settings" Target="settings.xml"/><Relationship Id="rId7" Type="http://schemas.openxmlformats.org/officeDocument/2006/relationships/hyperlink" Target="https://hwb.gov.wales/storage/04ac1db8-f5e0-4797-a806-89e9039b48eb/safonau-proffesiynol-athrawon-addysg-bethach-ymarferwyr-dysgu-seliedig-ar-waith-nghymru.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Users/niawyn/Desktop/Estyn%20(2017)%20active%20and%20experimental%20learning.%20Ar%20gael%20ar:%20https:/www.estyn.gov.wales/sites/www.estyn.gov.wales/files/documents/Estyn%20Active%20and%20experiential%20learning_E_Accessible_1.pdf" TargetMode="External"/><Relationship Id="rId5" Type="http://schemas.openxmlformats.org/officeDocument/2006/relationships/hyperlink" Target="https://www.estyn.llyw.cymru/arfer-effeithiol/cynnal-ffocws-clir-i-wella-cysondeb-yr-addysg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2886</Words>
  <Characters>16456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19304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swwcte</dc:creator>
  <cp:keywords/>
  <cp:lastModifiedBy>Nia Jones (1700971)</cp:lastModifiedBy>
  <cp:revision>4</cp:revision>
  <cp:lastPrinted>2016-09-29T07:28:00Z</cp:lastPrinted>
  <dcterms:created xsi:type="dcterms:W3CDTF">2020-05-10T13:51:00Z</dcterms:created>
  <dcterms:modified xsi:type="dcterms:W3CDTF">2020-05-10T13:58:00Z</dcterms:modified>
</cp:coreProperties>
</file>